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F09FC8" w14:textId="5C3C7661" w:rsidR="00BC36E7" w:rsidRDefault="00BC36E7" w:rsidP="004D30AC">
      <w:pPr>
        <w:pStyle w:val="ab"/>
        <w:rPr>
          <w:rFonts w:ascii="新細明體" w:hAnsi="新細明體"/>
          <w:sz w:val="72"/>
          <w:szCs w:val="72"/>
        </w:rPr>
      </w:pPr>
      <w:r>
        <w:rPr>
          <w:rFonts w:ascii="新細明體" w:hAnsi="新細明體" w:hint="eastAsia"/>
          <w:sz w:val="72"/>
          <w:szCs w:val="72"/>
        </w:rPr>
        <w:t>策略王COM元件使用說明</w:t>
      </w:r>
    </w:p>
    <w:p w14:paraId="16964487" w14:textId="1DCFA7FE" w:rsidR="00407737" w:rsidRDefault="00407737" w:rsidP="00407737"/>
    <w:p w14:paraId="426C708C" w14:textId="55268A51" w:rsidR="00407737" w:rsidRDefault="00407737" w:rsidP="00407737"/>
    <w:p w14:paraId="42952F00" w14:textId="7038EA37" w:rsidR="00407737" w:rsidRDefault="00407737" w:rsidP="00407737"/>
    <w:p w14:paraId="527E2A4E" w14:textId="4D29C295" w:rsidR="00407737" w:rsidRPr="001749F6" w:rsidRDefault="00407737" w:rsidP="00407737"/>
    <w:p w14:paraId="561ABC92" w14:textId="5AC12333" w:rsidR="00407737" w:rsidRDefault="00407737" w:rsidP="00407737"/>
    <w:p w14:paraId="3E704686" w14:textId="744E6B34" w:rsidR="00407737" w:rsidRDefault="00407737" w:rsidP="00407737"/>
    <w:p w14:paraId="7F7392A3" w14:textId="0FCD7506" w:rsidR="00407737" w:rsidRDefault="00407737" w:rsidP="00407737"/>
    <w:p w14:paraId="580F19C1" w14:textId="565BF241" w:rsidR="00407737" w:rsidRDefault="00407737" w:rsidP="00407737"/>
    <w:p w14:paraId="20698C18" w14:textId="0C303E74" w:rsidR="00407737" w:rsidRDefault="00407737" w:rsidP="00407737"/>
    <w:p w14:paraId="31D8916D" w14:textId="5C4FDFA8" w:rsidR="00407737" w:rsidRDefault="00407737" w:rsidP="00407737"/>
    <w:p w14:paraId="7F4420CB" w14:textId="73AB1A1B" w:rsidR="00407737" w:rsidRDefault="00407737" w:rsidP="00407737"/>
    <w:p w14:paraId="06158283" w14:textId="77777777" w:rsidR="00407737" w:rsidRPr="00407737" w:rsidRDefault="00407737" w:rsidP="00407737"/>
    <w:p w14:paraId="092EBC3D" w14:textId="73AD3FB7" w:rsidR="00BC36E7" w:rsidRDefault="00BC36E7" w:rsidP="00BC36E7"/>
    <w:p w14:paraId="5872457E" w14:textId="32E0CFE9" w:rsidR="00407737" w:rsidRDefault="00407737" w:rsidP="00BC36E7"/>
    <w:p w14:paraId="7594EF04" w14:textId="6DA25055" w:rsidR="00407737" w:rsidRDefault="00407737" w:rsidP="00BC36E7"/>
    <w:p w14:paraId="06F0ABAB" w14:textId="59F66A0E" w:rsidR="00407737" w:rsidRDefault="00407737" w:rsidP="00BC36E7"/>
    <w:p w14:paraId="5D4F77FF" w14:textId="4CBB5477" w:rsidR="00407737" w:rsidRPr="0061018D" w:rsidRDefault="00407737" w:rsidP="00BC36E7"/>
    <w:p w14:paraId="49A44979" w14:textId="3EA3848B" w:rsidR="00407737" w:rsidRDefault="00407737" w:rsidP="00BC36E7"/>
    <w:p w14:paraId="22209D51" w14:textId="583FF794" w:rsidR="00407737" w:rsidRDefault="00407737" w:rsidP="00BC36E7"/>
    <w:p w14:paraId="2909C9B9" w14:textId="778C99B1" w:rsidR="00407737" w:rsidRDefault="00407737" w:rsidP="00BC36E7"/>
    <w:p w14:paraId="67F1132F" w14:textId="2679E3E4" w:rsidR="00407737" w:rsidRDefault="00407737" w:rsidP="00BC36E7"/>
    <w:p w14:paraId="2D28784C" w14:textId="049BC69E" w:rsidR="00407737" w:rsidRDefault="00407737" w:rsidP="00BC36E7"/>
    <w:p w14:paraId="671F480E" w14:textId="361C24D1" w:rsidR="00407737" w:rsidRDefault="00407737" w:rsidP="00BC36E7"/>
    <w:p w14:paraId="09D59EF9" w14:textId="3AABE6EC" w:rsidR="007029C3" w:rsidRPr="007029C3" w:rsidRDefault="007029C3" w:rsidP="007029C3">
      <w:pPr>
        <w:jc w:val="center"/>
      </w:pPr>
      <w:r w:rsidRPr="007029C3">
        <w:rPr>
          <w:rFonts w:hint="eastAsia"/>
        </w:rPr>
        <w:t>文件版本：</w:t>
      </w:r>
      <w:r w:rsidRPr="007029C3">
        <w:rPr>
          <w:rFonts w:hint="eastAsia"/>
        </w:rPr>
        <w:t>V</w:t>
      </w:r>
      <w:r w:rsidR="00DC626C">
        <w:t>2.13.</w:t>
      </w:r>
      <w:r w:rsidR="006A51C9">
        <w:rPr>
          <w:rFonts w:hint="eastAsia"/>
        </w:rPr>
        <w:t>3</w:t>
      </w:r>
      <w:r w:rsidR="006A51C9">
        <w:t>9</w:t>
      </w:r>
    </w:p>
    <w:p w14:paraId="60F817F2" w14:textId="40350619" w:rsidR="00BC36E7" w:rsidRDefault="00BC36E7" w:rsidP="00BC36E7">
      <w:pPr>
        <w:rPr>
          <w:sz w:val="48"/>
          <w:szCs w:val="48"/>
        </w:rPr>
      </w:pPr>
      <w:r>
        <w:br w:type="page"/>
      </w:r>
      <w:r>
        <w:rPr>
          <w:sz w:val="48"/>
          <w:szCs w:val="48"/>
        </w:rPr>
        <w:lastRenderedPageBreak/>
        <w:t>1</w:t>
      </w:r>
      <w:r>
        <w:rPr>
          <w:rFonts w:hint="eastAsia"/>
          <w:sz w:val="48"/>
          <w:szCs w:val="48"/>
        </w:rPr>
        <w:t>、說明</w:t>
      </w:r>
      <w:r w:rsidR="00FE2C6C">
        <w:rPr>
          <w:sz w:val="48"/>
          <w:szCs w:val="48"/>
        </w:rPr>
        <w:t>………………</w:t>
      </w:r>
      <w:r>
        <w:rPr>
          <w:sz w:val="48"/>
          <w:szCs w:val="48"/>
        </w:rPr>
        <w:t>…</w:t>
      </w:r>
      <w:r w:rsidR="00D5152C">
        <w:rPr>
          <w:sz w:val="48"/>
          <w:szCs w:val="48"/>
        </w:rPr>
        <w:t>...</w:t>
      </w:r>
      <w:r>
        <w:rPr>
          <w:sz w:val="48"/>
          <w:szCs w:val="48"/>
        </w:rPr>
        <w:t>…………………..GO</w:t>
      </w:r>
    </w:p>
    <w:p w14:paraId="28BB8A10" w14:textId="77777777" w:rsidR="00BC36E7" w:rsidRDefault="00BC36E7" w:rsidP="00BC36E7">
      <w:pPr>
        <w:rPr>
          <w:b/>
          <w:sz w:val="48"/>
          <w:szCs w:val="48"/>
        </w:rPr>
      </w:pPr>
    </w:p>
    <w:p w14:paraId="3DAC57E9" w14:textId="7C7A7F4D" w:rsidR="00BC36E7" w:rsidRDefault="00BC36E7" w:rsidP="00BC36E7">
      <w:r>
        <w:br w:type="page"/>
      </w:r>
      <w:bookmarkStart w:id="0" w:name="log"/>
      <w:r>
        <w:lastRenderedPageBreak/>
        <w:fldChar w:fldCharType="begin"/>
      </w:r>
      <w:r w:rsidR="009A60F7">
        <w:instrText>HYPERLINK  \l "log"</w:instrText>
      </w:r>
      <w:r>
        <w:fldChar w:fldCharType="separate"/>
      </w:r>
      <w:r>
        <w:rPr>
          <w:rStyle w:val="a3"/>
          <w:rFonts w:hint="eastAsia"/>
        </w:rPr>
        <w:t>版本控管</w:t>
      </w:r>
      <w:bookmarkEnd w:id="0"/>
      <w:r>
        <w:rPr>
          <w:rStyle w:val="a3"/>
        </w:rPr>
        <w:t>:</w:t>
      </w:r>
      <w:r>
        <w:fldChar w:fldCharType="end"/>
      </w:r>
    </w:p>
    <w:tbl>
      <w:tblPr>
        <w:tblW w:w="104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9"/>
        <w:gridCol w:w="1276"/>
        <w:gridCol w:w="7671"/>
      </w:tblGrid>
      <w:tr w:rsidR="00BC36E7" w14:paraId="280CDB12"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7B56628" w14:textId="77777777" w:rsidR="00BC36E7" w:rsidRDefault="00BC36E7">
            <w:pPr>
              <w:jc w:val="center"/>
            </w:pPr>
            <w:r>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1CBE36" w14:textId="221BDDC4" w:rsidR="00BC36E7" w:rsidRDefault="008D4758">
            <w:pPr>
              <w:jc w:val="center"/>
            </w:pPr>
            <w:r>
              <w:rPr>
                <w:rFonts w:hint="eastAsia"/>
              </w:rPr>
              <w:t>元件</w:t>
            </w:r>
            <w:r w:rsidR="00BC36E7">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AB9E180" w14:textId="77777777" w:rsidR="00BC36E7" w:rsidRDefault="00BC36E7">
            <w:pPr>
              <w:jc w:val="center"/>
            </w:pPr>
            <w:r>
              <w:rPr>
                <w:rFonts w:hint="eastAsia"/>
              </w:rPr>
              <w:t>說明</w:t>
            </w:r>
          </w:p>
        </w:tc>
      </w:tr>
      <w:tr w:rsidR="00BC36E7" w14:paraId="76BB64BB"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03D06C7" w14:textId="77777777" w:rsidR="00BC36E7" w:rsidRDefault="00BC36E7">
            <w:pPr>
              <w:jc w:val="both"/>
            </w:pPr>
            <w:r>
              <w:t>2014/08/21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039AD7A" w14:textId="77777777" w:rsidR="00BC36E7" w:rsidRDefault="00BC36E7">
            <w:pPr>
              <w:jc w:val="center"/>
            </w:pPr>
            <w:r>
              <w:t>2.13.1</w:t>
            </w:r>
          </w:p>
        </w:tc>
        <w:tc>
          <w:tcPr>
            <w:tcW w:w="7671" w:type="dxa"/>
            <w:tcBorders>
              <w:top w:val="single" w:sz="4" w:space="0" w:color="auto"/>
              <w:left w:val="single" w:sz="4" w:space="0" w:color="auto"/>
              <w:bottom w:val="single" w:sz="4" w:space="0" w:color="auto"/>
              <w:right w:val="single" w:sz="4" w:space="0" w:color="auto"/>
            </w:tcBorders>
            <w:vAlign w:val="center"/>
            <w:hideMark/>
          </w:tcPr>
          <w:p w14:paraId="0FC0E91B" w14:textId="77777777" w:rsidR="00BC36E7" w:rsidRDefault="00BC36E7">
            <w:pPr>
              <w:jc w:val="both"/>
            </w:pPr>
            <w:r>
              <w:rPr>
                <w:rFonts w:hint="eastAsia"/>
              </w:rPr>
              <w:t>初版建立。</w:t>
            </w:r>
          </w:p>
        </w:tc>
      </w:tr>
      <w:tr w:rsidR="00BC36E7" w14:paraId="4AFDF2F5"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0E14556B" w14:textId="77777777" w:rsidR="00BC36E7" w:rsidRDefault="00BC36E7">
            <w:pPr>
              <w:jc w:val="both"/>
            </w:pPr>
            <w:r>
              <w:t>2016/3/25</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D1DAA89" w14:textId="77777777" w:rsidR="00BC36E7" w:rsidRDefault="00BC36E7">
            <w:pPr>
              <w:jc w:val="center"/>
            </w:pPr>
            <w:r>
              <w:t>2.13.2</w:t>
            </w:r>
          </w:p>
        </w:tc>
        <w:tc>
          <w:tcPr>
            <w:tcW w:w="7671" w:type="dxa"/>
            <w:tcBorders>
              <w:top w:val="single" w:sz="4" w:space="0" w:color="auto"/>
              <w:left w:val="single" w:sz="4" w:space="0" w:color="auto"/>
              <w:bottom w:val="single" w:sz="4" w:space="0" w:color="auto"/>
              <w:right w:val="single" w:sz="4" w:space="0" w:color="auto"/>
            </w:tcBorders>
            <w:vAlign w:val="center"/>
            <w:hideMark/>
          </w:tcPr>
          <w:p w14:paraId="36241A3E" w14:textId="77777777" w:rsidR="00BC36E7" w:rsidRDefault="00BC36E7" w:rsidP="009055DB">
            <w:pPr>
              <w:numPr>
                <w:ilvl w:val="0"/>
                <w:numId w:val="1"/>
              </w:numPr>
              <w:jc w:val="both"/>
            </w:pPr>
            <w:r>
              <w:rPr>
                <w:rFonts w:hint="eastAsia"/>
              </w:rPr>
              <w:t>國內報價改接</w:t>
            </w:r>
            <w:r>
              <w:t>solace</w:t>
            </w:r>
          </w:p>
          <w:p w14:paraId="220F9983" w14:textId="77777777" w:rsidR="00BC36E7" w:rsidRDefault="00BC36E7" w:rsidP="009055DB">
            <w:pPr>
              <w:numPr>
                <w:ilvl w:val="0"/>
                <w:numId w:val="2"/>
              </w:numPr>
              <w:rPr>
                <w:sz w:val="20"/>
                <w:szCs w:val="20"/>
              </w:rPr>
            </w:pPr>
            <w:r>
              <w:rPr>
                <w:rFonts w:hint="eastAsia"/>
                <w:sz w:val="20"/>
                <w:szCs w:val="20"/>
              </w:rPr>
              <w:t>報價主機時間</w:t>
            </w:r>
            <w:r>
              <w:rPr>
                <w:rFonts w:ascii="標楷體" w:hAnsi="標楷體" w:hint="eastAsia"/>
                <w:sz w:val="20"/>
                <w:szCs w:val="20"/>
              </w:rPr>
              <w:t>、</w:t>
            </w:r>
            <w:r>
              <w:rPr>
                <w:rFonts w:hint="eastAsia"/>
                <w:sz w:val="20"/>
                <w:szCs w:val="20"/>
              </w:rPr>
              <w:t>即時報價</w:t>
            </w:r>
            <w:r>
              <w:rPr>
                <w:rFonts w:ascii="標楷體" w:hAnsi="標楷體" w:hint="eastAsia"/>
                <w:sz w:val="20"/>
                <w:szCs w:val="20"/>
              </w:rPr>
              <w:t>、</w:t>
            </w:r>
            <w:r>
              <w:rPr>
                <w:sz w:val="20"/>
                <w:szCs w:val="20"/>
              </w:rPr>
              <w:t>Tick</w:t>
            </w:r>
            <w:r>
              <w:rPr>
                <w:rFonts w:ascii="標楷體" w:hAnsi="標楷體" w:hint="eastAsia"/>
                <w:sz w:val="20"/>
                <w:szCs w:val="20"/>
              </w:rPr>
              <w:t>、</w:t>
            </w:r>
            <w:r>
              <w:rPr>
                <w:rFonts w:hint="eastAsia"/>
                <w:sz w:val="20"/>
                <w:szCs w:val="20"/>
              </w:rPr>
              <w:t>五檔報價</w:t>
            </w:r>
            <w:r>
              <w:rPr>
                <w:rFonts w:ascii="標楷體" w:hAnsi="標楷體" w:hint="eastAsia"/>
                <w:sz w:val="20"/>
                <w:szCs w:val="20"/>
              </w:rPr>
              <w:t>、</w:t>
            </w:r>
            <w:r>
              <w:rPr>
                <w:rFonts w:hint="eastAsia"/>
                <w:sz w:val="20"/>
                <w:szCs w:val="20"/>
              </w:rPr>
              <w:t>大盤，改接收資訊來源：</w:t>
            </w:r>
            <w:r>
              <w:rPr>
                <w:sz w:val="20"/>
                <w:szCs w:val="20"/>
              </w:rPr>
              <w:t>solace</w:t>
            </w:r>
          </w:p>
          <w:p w14:paraId="4B80FA06" w14:textId="77777777" w:rsidR="00BC36E7" w:rsidRDefault="00BC36E7" w:rsidP="009055DB">
            <w:pPr>
              <w:numPr>
                <w:ilvl w:val="0"/>
                <w:numId w:val="2"/>
              </w:numPr>
              <w:rPr>
                <w:sz w:val="20"/>
                <w:szCs w:val="20"/>
              </w:rPr>
            </w:pPr>
            <w:r>
              <w:rPr>
                <w:rFonts w:hint="eastAsia"/>
                <w:sz w:val="20"/>
                <w:szCs w:val="20"/>
              </w:rPr>
              <w:t>獨立訂閱大盤資訊</w:t>
            </w:r>
            <w:r>
              <w:rPr>
                <w:sz w:val="20"/>
                <w:szCs w:val="20"/>
              </w:rPr>
              <w:t>(</w:t>
            </w:r>
            <w:r>
              <w:rPr>
                <w:rFonts w:hint="eastAsia"/>
                <w:sz w:val="20"/>
                <w:szCs w:val="20"/>
              </w:rPr>
              <w:t>成交筆數張數</w:t>
            </w:r>
            <w:r>
              <w:rPr>
                <w:sz w:val="20"/>
                <w:szCs w:val="20"/>
              </w:rPr>
              <w:t>,</w:t>
            </w:r>
            <w:r>
              <w:rPr>
                <w:rFonts w:hint="eastAsia"/>
                <w:sz w:val="20"/>
                <w:szCs w:val="20"/>
              </w:rPr>
              <w:t>買盤筆數張數</w:t>
            </w:r>
            <w:r>
              <w:rPr>
                <w:sz w:val="20"/>
                <w:szCs w:val="20"/>
              </w:rPr>
              <w:t>,</w:t>
            </w:r>
            <w:r>
              <w:rPr>
                <w:rFonts w:hint="eastAsia"/>
                <w:sz w:val="20"/>
                <w:szCs w:val="20"/>
              </w:rPr>
              <w:t>賣盤筆數張數等</w:t>
            </w:r>
            <w:r>
              <w:rPr>
                <w:sz w:val="20"/>
                <w:szCs w:val="20"/>
              </w:rPr>
              <w:t>)</w:t>
            </w:r>
          </w:p>
          <w:p w14:paraId="2E04A44D" w14:textId="77777777" w:rsidR="00BC36E7" w:rsidRDefault="00BC36E7" w:rsidP="009055DB">
            <w:pPr>
              <w:numPr>
                <w:ilvl w:val="0"/>
                <w:numId w:val="2"/>
              </w:numPr>
              <w:rPr>
                <w:sz w:val="20"/>
                <w:szCs w:val="20"/>
              </w:rPr>
            </w:pPr>
            <w:r>
              <w:rPr>
                <w:rFonts w:hint="eastAsia"/>
                <w:sz w:val="20"/>
                <w:szCs w:val="20"/>
              </w:rPr>
              <w:t>增加技術分析</w:t>
            </w:r>
            <w:r>
              <w:rPr>
                <w:sz w:val="20"/>
                <w:szCs w:val="20"/>
              </w:rPr>
              <w:t>(</w:t>
            </w:r>
            <w:r>
              <w:rPr>
                <w:rFonts w:hint="eastAsia"/>
                <w:sz w:val="20"/>
                <w:szCs w:val="20"/>
              </w:rPr>
              <w:t>證券市場</w:t>
            </w:r>
            <w:r>
              <w:rPr>
                <w:sz w:val="20"/>
                <w:szCs w:val="20"/>
              </w:rPr>
              <w:t>)</w:t>
            </w:r>
            <w:r>
              <w:rPr>
                <w:rFonts w:hint="eastAsia"/>
                <w:sz w:val="20"/>
                <w:szCs w:val="20"/>
              </w:rPr>
              <w:t>布林通道</w:t>
            </w:r>
            <w:r>
              <w:rPr>
                <w:sz w:val="20"/>
                <w:szCs w:val="20"/>
              </w:rPr>
              <w:t>,MACD</w:t>
            </w:r>
          </w:p>
          <w:p w14:paraId="031FFBF0" w14:textId="77777777" w:rsidR="00BC36E7" w:rsidRDefault="00BC36E7" w:rsidP="009055DB">
            <w:pPr>
              <w:numPr>
                <w:ilvl w:val="0"/>
                <w:numId w:val="2"/>
              </w:numPr>
              <w:rPr>
                <w:sz w:val="20"/>
                <w:szCs w:val="20"/>
              </w:rPr>
            </w:pPr>
            <w:r>
              <w:rPr>
                <w:sz w:val="20"/>
                <w:szCs w:val="20"/>
              </w:rPr>
              <w:t>(</w:t>
            </w:r>
            <w:r>
              <w:rPr>
                <w:rFonts w:hint="eastAsia"/>
                <w:sz w:val="20"/>
                <w:szCs w:val="20"/>
              </w:rPr>
              <w:t>揭示</w:t>
            </w:r>
            <w:r>
              <w:rPr>
                <w:sz w:val="20"/>
                <w:szCs w:val="20"/>
              </w:rPr>
              <w:t>)</w:t>
            </w:r>
            <w:r>
              <w:rPr>
                <w:rFonts w:hint="eastAsia"/>
                <w:sz w:val="20"/>
                <w:szCs w:val="20"/>
              </w:rPr>
              <w:t>增修</w:t>
            </w:r>
            <w:r>
              <w:rPr>
                <w:sz w:val="20"/>
                <w:szCs w:val="20"/>
              </w:rPr>
              <w:t xml:space="preserve">Stuct </w:t>
            </w:r>
            <w:r>
              <w:rPr>
                <w:rFonts w:hint="eastAsia"/>
                <w:sz w:val="20"/>
                <w:szCs w:val="20"/>
              </w:rPr>
              <w:t>結構物件</w:t>
            </w:r>
            <w:r>
              <w:rPr>
                <w:sz w:val="20"/>
                <w:szCs w:val="20"/>
              </w:rPr>
              <w:t>SKSTOCK,SKTICK,SKBEST5</w:t>
            </w:r>
          </w:p>
          <w:p w14:paraId="7D10D11E" w14:textId="77777777" w:rsidR="00BC36E7" w:rsidRDefault="00BC36E7" w:rsidP="009055DB">
            <w:pPr>
              <w:numPr>
                <w:ilvl w:val="0"/>
                <w:numId w:val="2"/>
              </w:numPr>
              <w:rPr>
                <w:sz w:val="20"/>
                <w:szCs w:val="20"/>
              </w:rPr>
            </w:pPr>
            <w:r>
              <w:rPr>
                <w:sz w:val="20"/>
                <w:szCs w:val="20"/>
              </w:rPr>
              <w:t>(</w:t>
            </w:r>
            <w:r>
              <w:rPr>
                <w:rFonts w:hint="eastAsia"/>
                <w:sz w:val="20"/>
                <w:szCs w:val="20"/>
              </w:rPr>
              <w:t>揭示</w:t>
            </w:r>
            <w:r>
              <w:rPr>
                <w:sz w:val="20"/>
                <w:szCs w:val="20"/>
              </w:rPr>
              <w:t>)OnNotifyHistoryTicks()/OnNotifyTicks()/OnNotifyBest5()</w:t>
            </w:r>
            <w:r>
              <w:rPr>
                <w:rFonts w:hint="eastAsia"/>
                <w:sz w:val="20"/>
                <w:szCs w:val="20"/>
              </w:rPr>
              <w:t>增加參數</w:t>
            </w:r>
            <w:r>
              <w:rPr>
                <w:sz w:val="20"/>
                <w:szCs w:val="20"/>
              </w:rPr>
              <w:t>n_Simulate</w:t>
            </w:r>
            <w:r>
              <w:rPr>
                <w:rFonts w:hint="eastAsia"/>
                <w:sz w:val="20"/>
                <w:szCs w:val="20"/>
              </w:rPr>
              <w:t>判斷為一般揭示或試算揭示供開發者接收值做區別</w:t>
            </w:r>
            <w:r>
              <w:rPr>
                <w:sz w:val="20"/>
                <w:szCs w:val="20"/>
              </w:rPr>
              <w:t>.</w:t>
            </w:r>
          </w:p>
          <w:p w14:paraId="09336F2E" w14:textId="77777777" w:rsidR="00BC36E7" w:rsidRDefault="00BC36E7" w:rsidP="009055DB">
            <w:pPr>
              <w:numPr>
                <w:ilvl w:val="0"/>
                <w:numId w:val="2"/>
              </w:numPr>
            </w:pPr>
            <w:r>
              <w:rPr>
                <w:sz w:val="20"/>
                <w:szCs w:val="20"/>
              </w:rPr>
              <w:t>Tick</w:t>
            </w:r>
            <w:r>
              <w:rPr>
                <w:rFonts w:hint="eastAsia"/>
                <w:sz w:val="20"/>
                <w:szCs w:val="20"/>
              </w:rPr>
              <w:t>時間為時</w:t>
            </w:r>
            <w:r>
              <w:rPr>
                <w:sz w:val="20"/>
                <w:szCs w:val="20"/>
              </w:rPr>
              <w:t>:</w:t>
            </w:r>
            <w:r>
              <w:rPr>
                <w:rFonts w:hint="eastAsia"/>
                <w:sz w:val="20"/>
                <w:szCs w:val="20"/>
              </w:rPr>
              <w:t>分</w:t>
            </w:r>
            <w:r>
              <w:rPr>
                <w:sz w:val="20"/>
                <w:szCs w:val="20"/>
              </w:rPr>
              <w:t>:</w:t>
            </w:r>
            <w:r>
              <w:rPr>
                <w:rFonts w:hint="eastAsia"/>
                <w:sz w:val="20"/>
                <w:szCs w:val="20"/>
              </w:rPr>
              <w:t>秒</w:t>
            </w:r>
            <w:r>
              <w:rPr>
                <w:sz w:val="20"/>
                <w:szCs w:val="20"/>
              </w:rPr>
              <w:t>’</w:t>
            </w:r>
            <w:r>
              <w:rPr>
                <w:rFonts w:hint="eastAsia"/>
                <w:sz w:val="20"/>
                <w:szCs w:val="20"/>
              </w:rPr>
              <w:t>毫秒</w:t>
            </w:r>
            <w:r>
              <w:rPr>
                <w:sz w:val="20"/>
                <w:szCs w:val="20"/>
              </w:rPr>
              <w:t>’’</w:t>
            </w:r>
            <w:r>
              <w:rPr>
                <w:rFonts w:hint="eastAsia"/>
                <w:sz w:val="20"/>
                <w:szCs w:val="20"/>
              </w:rPr>
              <w:t>微秒</w:t>
            </w:r>
          </w:p>
          <w:p w14:paraId="153CE4E5" w14:textId="77777777" w:rsidR="00BC36E7" w:rsidRDefault="00BC36E7" w:rsidP="009055DB">
            <w:pPr>
              <w:numPr>
                <w:ilvl w:val="0"/>
                <w:numId w:val="1"/>
              </w:numPr>
              <w:jc w:val="both"/>
            </w:pPr>
            <w:r>
              <w:rPr>
                <w:rFonts w:hint="eastAsia"/>
              </w:rPr>
              <w:t>國內報價修正</w:t>
            </w:r>
          </w:p>
          <w:p w14:paraId="5C25ECF9" w14:textId="77777777" w:rsidR="00BC36E7" w:rsidRDefault="00BC36E7" w:rsidP="009055DB">
            <w:pPr>
              <w:numPr>
                <w:ilvl w:val="0"/>
                <w:numId w:val="3"/>
              </w:numPr>
              <w:jc w:val="both"/>
            </w:pPr>
            <w:r>
              <w:t>(</w:t>
            </w:r>
            <w:r>
              <w:rPr>
                <w:rFonts w:hint="eastAsia"/>
              </w:rPr>
              <w:t>斷線重連後</w:t>
            </w:r>
            <w:r>
              <w:t>)</w:t>
            </w:r>
            <w:r>
              <w:rPr>
                <w:rFonts w:hint="eastAsia"/>
              </w:rPr>
              <w:t>重訂閱商品</w:t>
            </w:r>
            <w:r>
              <w:t>Tick</w:t>
            </w:r>
            <w:r>
              <w:rPr>
                <w:rFonts w:hint="eastAsia"/>
              </w:rPr>
              <w:t>以回補方式接收</w:t>
            </w:r>
          </w:p>
          <w:p w14:paraId="3600E6BF" w14:textId="77777777" w:rsidR="00BC36E7" w:rsidRDefault="00BC36E7" w:rsidP="009055DB">
            <w:pPr>
              <w:pStyle w:val="2"/>
              <w:numPr>
                <w:ilvl w:val="0"/>
                <w:numId w:val="1"/>
              </w:numPr>
              <w:spacing w:line="240" w:lineRule="auto"/>
              <w:ind w:left="482" w:hanging="482"/>
              <w:rPr>
                <w:rFonts w:ascii="Times New Roman" w:hAnsi="Times New Roman"/>
                <w:b w:val="0"/>
                <w:bCs w:val="0"/>
                <w:sz w:val="24"/>
                <w:szCs w:val="24"/>
              </w:rPr>
            </w:pPr>
            <w:r>
              <w:rPr>
                <w:rFonts w:ascii="Times New Roman" w:hAnsi="Times New Roman" w:hint="eastAsia"/>
                <w:b w:val="0"/>
                <w:bCs w:val="0"/>
                <w:sz w:val="24"/>
                <w:szCs w:val="24"/>
              </w:rPr>
              <w:t>證券下單物件</w:t>
            </w:r>
            <w:r>
              <w:rPr>
                <w:rFonts w:ascii="Times New Roman" w:hAnsi="Times New Roman"/>
                <w:b w:val="0"/>
                <w:bCs w:val="0"/>
                <w:sz w:val="18"/>
                <w:szCs w:val="18"/>
              </w:rPr>
              <w:t>STOCKORDER</w:t>
            </w:r>
            <w:r>
              <w:rPr>
                <w:rFonts w:ascii="Times New Roman" w:hAnsi="Times New Roman"/>
                <w:b w:val="0"/>
                <w:bCs w:val="0"/>
                <w:sz w:val="24"/>
                <w:szCs w:val="24"/>
              </w:rPr>
              <w:t xml:space="preserve"> </w:t>
            </w:r>
            <w:r>
              <w:rPr>
                <w:rFonts w:ascii="Times New Roman" w:hAnsi="Times New Roman" w:hint="eastAsia"/>
                <w:b w:val="0"/>
                <w:bCs w:val="0"/>
                <w:sz w:val="24"/>
                <w:szCs w:val="24"/>
              </w:rPr>
              <w:t>新增欄位區別上市櫃與興櫃</w:t>
            </w:r>
          </w:p>
          <w:p w14:paraId="5BA10281" w14:textId="77777777" w:rsidR="00BC36E7" w:rsidRDefault="00BC36E7" w:rsidP="009055DB">
            <w:pPr>
              <w:numPr>
                <w:ilvl w:val="0"/>
                <w:numId w:val="1"/>
              </w:numPr>
            </w:pPr>
            <w:r>
              <w:rPr>
                <w:rFonts w:hint="eastAsia"/>
              </w:rPr>
              <w:t>海外報價商品物件</w:t>
            </w:r>
            <w:r>
              <w:rPr>
                <w:sz w:val="18"/>
                <w:szCs w:val="18"/>
              </w:rPr>
              <w:t xml:space="preserve">SKFOREIGN </w:t>
            </w:r>
            <w:r>
              <w:rPr>
                <w:rFonts w:hint="eastAsia"/>
              </w:rPr>
              <w:t>調整順序</w:t>
            </w:r>
            <w:r>
              <w:t>(</w:t>
            </w:r>
            <w:r>
              <w:rPr>
                <w:rFonts w:hint="eastAsia"/>
              </w:rPr>
              <w:t>最後一欄</w:t>
            </w:r>
            <w:r>
              <w:t>BSTR</w:t>
            </w:r>
            <w:r>
              <w:rPr>
                <w:rFonts w:hint="eastAsia"/>
              </w:rPr>
              <w:t>前移</w:t>
            </w:r>
            <w:r>
              <w:t>)</w:t>
            </w:r>
          </w:p>
          <w:p w14:paraId="4AE9F5E4" w14:textId="77777777" w:rsidR="00BC36E7" w:rsidRDefault="00BC36E7" w:rsidP="009055DB">
            <w:pPr>
              <w:numPr>
                <w:ilvl w:val="0"/>
                <w:numId w:val="1"/>
              </w:numPr>
              <w:jc w:val="both"/>
            </w:pPr>
            <w:r>
              <w:rPr>
                <w:rFonts w:hint="eastAsia"/>
              </w:rPr>
              <w:t>海外下單商品物件</w:t>
            </w:r>
            <w:r>
              <w:rPr>
                <w:sz w:val="18"/>
                <w:szCs w:val="18"/>
              </w:rPr>
              <w:t>SKFOREIGHORDER</w:t>
            </w:r>
            <w:r>
              <w:t>(</w:t>
            </w:r>
            <w:r>
              <w:rPr>
                <w:rFonts w:hint="eastAsia"/>
              </w:rPr>
              <w:t>最後四欄</w:t>
            </w:r>
            <w:r>
              <w:t>BSTR</w:t>
            </w:r>
            <w:r>
              <w:rPr>
                <w:rFonts w:hint="eastAsia"/>
              </w:rPr>
              <w:t>前移</w:t>
            </w:r>
            <w:r>
              <w:t>)</w:t>
            </w:r>
          </w:p>
          <w:p w14:paraId="0C8AFC4E" w14:textId="77777777" w:rsidR="00BC36E7" w:rsidRDefault="00BC36E7" w:rsidP="009055DB">
            <w:pPr>
              <w:numPr>
                <w:ilvl w:val="0"/>
                <w:numId w:val="1"/>
              </w:numPr>
            </w:pPr>
            <w:r>
              <w:rPr>
                <w:rFonts w:hint="eastAsia"/>
              </w:rPr>
              <w:t>新增海選報價商品檔及海選可交易檔下載失敗代碼</w:t>
            </w:r>
          </w:p>
        </w:tc>
      </w:tr>
      <w:tr w:rsidR="00BC36E7" w14:paraId="2EA6019C"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0B5E8ACE" w14:textId="77777777" w:rsidR="00BC36E7" w:rsidRDefault="00BC36E7">
            <w:pPr>
              <w:jc w:val="both"/>
            </w:pPr>
            <w:r>
              <w:t>2016/5/24</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FFC698" w14:textId="77777777" w:rsidR="00BC36E7" w:rsidRDefault="00BC36E7">
            <w:pPr>
              <w:jc w:val="center"/>
            </w:pPr>
            <w:r>
              <w:t>2.13.3</w:t>
            </w:r>
          </w:p>
        </w:tc>
        <w:tc>
          <w:tcPr>
            <w:tcW w:w="7671" w:type="dxa"/>
            <w:tcBorders>
              <w:top w:val="single" w:sz="4" w:space="0" w:color="auto"/>
              <w:left w:val="single" w:sz="4" w:space="0" w:color="auto"/>
              <w:bottom w:val="single" w:sz="4" w:space="0" w:color="auto"/>
              <w:right w:val="single" w:sz="4" w:space="0" w:color="auto"/>
            </w:tcBorders>
            <w:vAlign w:val="center"/>
            <w:hideMark/>
          </w:tcPr>
          <w:p w14:paraId="2372932E" w14:textId="77777777" w:rsidR="00BC36E7" w:rsidRDefault="00BC36E7" w:rsidP="009055DB">
            <w:pPr>
              <w:numPr>
                <w:ilvl w:val="0"/>
                <w:numId w:val="5"/>
              </w:numPr>
            </w:pPr>
            <w:r>
              <w:rPr>
                <w:rFonts w:hint="eastAsia"/>
              </w:rPr>
              <w:t>調整</w:t>
            </w:r>
            <w:r>
              <w:t xml:space="preserve">Foreign Order </w:t>
            </w:r>
            <w:r>
              <w:rPr>
                <w:rFonts w:hint="eastAsia"/>
              </w:rPr>
              <w:t>無交易所代碼時，改回傳行情代碼</w:t>
            </w:r>
            <w:r>
              <w:t>(</w:t>
            </w:r>
            <w:r>
              <w:rPr>
                <w:rFonts w:hint="eastAsia"/>
                <w:sz w:val="20"/>
                <w:szCs w:val="20"/>
              </w:rPr>
              <w:t>國際指數</w:t>
            </w:r>
            <w:r>
              <w:rPr>
                <w:sz w:val="20"/>
                <w:szCs w:val="20"/>
              </w:rPr>
              <w:t>&amp;</w:t>
            </w:r>
            <w:r>
              <w:rPr>
                <w:rFonts w:hint="eastAsia"/>
                <w:sz w:val="20"/>
                <w:szCs w:val="20"/>
              </w:rPr>
              <w:t>外匯</w:t>
            </w:r>
            <w:r>
              <w:t>)</w:t>
            </w:r>
          </w:p>
          <w:p w14:paraId="7D851D01" w14:textId="77777777" w:rsidR="00BC36E7" w:rsidRDefault="00BC36E7" w:rsidP="009055DB">
            <w:pPr>
              <w:numPr>
                <w:ilvl w:val="0"/>
                <w:numId w:val="5"/>
              </w:numPr>
            </w:pPr>
            <w:r>
              <w:rPr>
                <w:rFonts w:hint="eastAsia"/>
              </w:rPr>
              <w:t>下單物件</w:t>
            </w:r>
            <w:r>
              <w:t xml:space="preserve">5-1~5-3 </w:t>
            </w:r>
            <w:r>
              <w:rPr>
                <w:rFonts w:hint="eastAsia"/>
              </w:rPr>
              <w:t>修正字誤</w:t>
            </w:r>
            <w:r>
              <w:t>:</w:t>
            </w:r>
            <w:r>
              <w:rPr>
                <w:rFonts w:hint="eastAsia"/>
              </w:rPr>
              <w:t>分公司代碼，原來為分公司四碼</w:t>
            </w:r>
            <w:r>
              <w:t> </w:t>
            </w:r>
          </w:p>
          <w:p w14:paraId="76B6B2A2" w14:textId="77777777" w:rsidR="00BC36E7" w:rsidRDefault="00BC36E7" w:rsidP="009055DB">
            <w:pPr>
              <w:numPr>
                <w:ilvl w:val="0"/>
                <w:numId w:val="5"/>
              </w:numPr>
            </w:pPr>
            <w:r>
              <w:rPr>
                <w:rFonts w:hint="eastAsia"/>
              </w:rPr>
              <w:t>國內報價函式、事件總覽表格更新</w:t>
            </w:r>
          </w:p>
          <w:p w14:paraId="59EFFA0B" w14:textId="77777777" w:rsidR="00BC36E7" w:rsidRDefault="00BC36E7" w:rsidP="009055DB">
            <w:pPr>
              <w:numPr>
                <w:ilvl w:val="0"/>
                <w:numId w:val="5"/>
              </w:numPr>
            </w:pPr>
            <w:r>
              <w:rPr>
                <w:rFonts w:hint="eastAsia"/>
              </w:rPr>
              <w:t>更新</w:t>
            </w:r>
            <w:r>
              <w:t xml:space="preserve">MACD </w:t>
            </w:r>
            <w:r>
              <w:rPr>
                <w:rFonts w:hint="eastAsia"/>
              </w:rPr>
              <w:t>、</w:t>
            </w:r>
            <w:r>
              <w:t xml:space="preserve">BoolTunel </w:t>
            </w:r>
            <w:r>
              <w:rPr>
                <w:rFonts w:hint="eastAsia"/>
              </w:rPr>
              <w:t>至</w:t>
            </w:r>
            <w:r>
              <w:t>struct</w:t>
            </w:r>
          </w:p>
          <w:p w14:paraId="66586850" w14:textId="77777777" w:rsidR="00BC36E7" w:rsidRDefault="00BC36E7" w:rsidP="009055DB">
            <w:pPr>
              <w:numPr>
                <w:ilvl w:val="0"/>
                <w:numId w:val="5"/>
              </w:numPr>
            </w:pPr>
            <w:r>
              <w:rPr>
                <w:rFonts w:hint="eastAsia"/>
              </w:rPr>
              <w:t>修改國內刪單定義</w:t>
            </w:r>
            <w:r>
              <w:t>:</w:t>
            </w:r>
            <w:r>
              <w:rPr>
                <w:sz w:val="20"/>
                <w:szCs w:val="20"/>
              </w:rPr>
              <w:t>4-2-17CancelOrderByStockNo</w:t>
            </w:r>
            <w:r>
              <w:rPr>
                <w:rFonts w:hint="eastAsia"/>
                <w:sz w:val="20"/>
                <w:szCs w:val="20"/>
              </w:rPr>
              <w:t>國內委託删單</w:t>
            </w:r>
            <w:r>
              <w:rPr>
                <w:sz w:val="20"/>
                <w:szCs w:val="20"/>
              </w:rPr>
              <w:t>(By</w:t>
            </w:r>
            <w:r>
              <w:rPr>
                <w:rFonts w:hint="eastAsia"/>
                <w:sz w:val="20"/>
                <w:szCs w:val="20"/>
              </w:rPr>
              <w:t>帳號所屬登入</w:t>
            </w:r>
            <w:r>
              <w:rPr>
                <w:sz w:val="20"/>
                <w:szCs w:val="20"/>
              </w:rPr>
              <w:t>ID+</w:t>
            </w:r>
            <w:r>
              <w:rPr>
                <w:rFonts w:hint="eastAsia"/>
                <w:sz w:val="20"/>
                <w:szCs w:val="20"/>
              </w:rPr>
              <w:t>商品代號</w:t>
            </w:r>
            <w:r>
              <w:rPr>
                <w:sz w:val="20"/>
                <w:szCs w:val="20"/>
              </w:rPr>
              <w:t>)</w:t>
            </w:r>
          </w:p>
          <w:p w14:paraId="68A6A99D" w14:textId="77777777" w:rsidR="00BC36E7" w:rsidRDefault="00BC36E7" w:rsidP="009055DB">
            <w:pPr>
              <w:numPr>
                <w:ilvl w:val="0"/>
                <w:numId w:val="5"/>
              </w:numPr>
              <w:jc w:val="both"/>
            </w:pPr>
            <w:r>
              <w:rPr>
                <w:rFonts w:hint="eastAsia"/>
              </w:rPr>
              <w:t>補充說明：</w:t>
            </w:r>
            <w:r>
              <w:t>API</w:t>
            </w:r>
            <w:r>
              <w:rPr>
                <w:rFonts w:hint="eastAsia"/>
              </w:rPr>
              <w:t>權限申請權限流程。</w:t>
            </w:r>
          </w:p>
          <w:p w14:paraId="5CC5E318" w14:textId="77777777" w:rsidR="00BC36E7" w:rsidRDefault="00BC36E7" w:rsidP="009055DB">
            <w:pPr>
              <w:numPr>
                <w:ilvl w:val="0"/>
                <w:numId w:val="5"/>
              </w:numPr>
            </w:pPr>
            <w:r>
              <w:t>Struct</w:t>
            </w:r>
            <w:r>
              <w:rPr>
                <w:rFonts w:hint="eastAsia"/>
              </w:rPr>
              <w:t>結構物件：</w:t>
            </w:r>
            <w:r>
              <w:t>StockOrder</w:t>
            </w:r>
            <w:r>
              <w:rPr>
                <w:rFonts w:hint="eastAsia"/>
              </w:rPr>
              <w:t>新增</w:t>
            </w:r>
            <w:r>
              <w:t>(sFlag)</w:t>
            </w:r>
            <w:r>
              <w:rPr>
                <w:rFonts w:hint="eastAsia"/>
              </w:rPr>
              <w:t>可下無券選項</w:t>
            </w:r>
          </w:p>
        </w:tc>
      </w:tr>
      <w:tr w:rsidR="00BC36E7" w14:paraId="08AD6E77"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3AE6175C" w14:textId="252B6B5E" w:rsidR="00452C14" w:rsidRDefault="00BC36E7" w:rsidP="00452C14">
            <w:pPr>
              <w:jc w:val="both"/>
            </w:pPr>
            <w:r>
              <w:t>2016/0</w:t>
            </w:r>
            <w:r w:rsidR="00BF0CBB">
              <w:t>8</w:t>
            </w:r>
            <w:r>
              <w:t>/</w:t>
            </w:r>
            <w:r w:rsidR="00452C14">
              <w:t>24</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1AF8CB" w14:textId="6FC9E20A" w:rsidR="00BC36E7" w:rsidRPr="00624F38" w:rsidRDefault="008E1129" w:rsidP="00452C14">
            <w:pPr>
              <w:jc w:val="center"/>
            </w:pPr>
            <w:r w:rsidRPr="00624F38">
              <w:t>2.13.</w:t>
            </w:r>
            <w:r w:rsidR="00452C14" w:rsidRPr="00624F38">
              <w:t>4</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1A67476" w14:textId="0DC2C3E7" w:rsidR="00BC36E7" w:rsidRPr="00624F38" w:rsidRDefault="00BC36E7" w:rsidP="009055DB">
            <w:pPr>
              <w:numPr>
                <w:ilvl w:val="0"/>
                <w:numId w:val="5"/>
              </w:numPr>
            </w:pPr>
            <w:r w:rsidRPr="00624F38">
              <w:rPr>
                <w:rFonts w:hint="eastAsia"/>
              </w:rPr>
              <w:t>新增期貨商品交易資訊</w:t>
            </w:r>
            <w:r w:rsidR="008E1129" w:rsidRPr="00624F38">
              <w:rPr>
                <w:rFonts w:ascii="標楷體" w:hAnsi="標楷體" w:hint="eastAsia"/>
              </w:rPr>
              <w:t>、</w:t>
            </w:r>
            <w:r w:rsidR="007321CC" w:rsidRPr="00624F38">
              <w:rPr>
                <w:rFonts w:hint="eastAsia"/>
              </w:rPr>
              <w:t>風險參數計算</w:t>
            </w:r>
          </w:p>
          <w:p w14:paraId="4D1B82DE" w14:textId="5BBA50E1" w:rsidR="00EF70C6" w:rsidRPr="00624F38" w:rsidRDefault="00EF70C6" w:rsidP="009055DB">
            <w:pPr>
              <w:numPr>
                <w:ilvl w:val="0"/>
                <w:numId w:val="5"/>
              </w:numPr>
            </w:pPr>
            <w:r w:rsidRPr="00624F38">
              <w:rPr>
                <w:rFonts w:hint="eastAsia"/>
              </w:rPr>
              <w:t>修改</w:t>
            </w:r>
            <w:r w:rsidRPr="00624F38">
              <w:t>struct Tick</w:t>
            </w:r>
            <w:r w:rsidRPr="00624F38">
              <w:rPr>
                <w:rFonts w:hint="eastAsia"/>
              </w:rPr>
              <w:t>時間部分：</w:t>
            </w:r>
            <w:r w:rsidRPr="00624F38">
              <w:t>(</w:t>
            </w:r>
            <w:r w:rsidRPr="00624F38">
              <w:rPr>
                <w:rFonts w:hint="eastAsia"/>
              </w:rPr>
              <w:t>分別存放</w:t>
            </w:r>
            <w:r w:rsidRPr="00624F38">
              <w:t xml:space="preserve">hh:mm:ss </w:t>
            </w:r>
            <w:r w:rsidRPr="00624F38">
              <w:rPr>
                <w:rFonts w:hint="eastAsia"/>
              </w:rPr>
              <w:t>與</w:t>
            </w:r>
            <w:r w:rsidRPr="00624F38">
              <w:t>ms”</w:t>
            </w:r>
            <w:r w:rsidRPr="00624F38">
              <w:rPr>
                <w:rFonts w:ascii="新細明體" w:eastAsia="新細明體" w:hAnsi="新細明體" w:hint="eastAsia"/>
              </w:rPr>
              <w:t>μ</w:t>
            </w:r>
            <w:r w:rsidRPr="00624F38">
              <w:t>s”)</w:t>
            </w:r>
            <w:r w:rsidRPr="00624F38">
              <w:rPr>
                <w:rFonts w:hint="eastAsia"/>
              </w:rPr>
              <w:t>，含</w:t>
            </w:r>
            <w:r w:rsidRPr="00624F38">
              <w:t>OnNotifyHistoryTicks and OnNotifyTicks</w:t>
            </w:r>
            <w:r w:rsidR="008E1129" w:rsidRPr="00624F38">
              <w:rPr>
                <w:rFonts w:hint="eastAsia"/>
              </w:rPr>
              <w:t>個別</w:t>
            </w:r>
            <w:r w:rsidRPr="00624F38">
              <w:rPr>
                <w:rFonts w:hint="eastAsia"/>
              </w:rPr>
              <w:t>回傳值</w:t>
            </w:r>
            <w:r w:rsidR="008E1129" w:rsidRPr="00624F38">
              <w:rPr>
                <w:rFonts w:hint="eastAsia"/>
              </w:rPr>
              <w:t>為</w:t>
            </w:r>
            <w:r w:rsidR="00B263AD" w:rsidRPr="00624F38">
              <w:rPr>
                <w:rFonts w:hint="eastAsia"/>
              </w:rPr>
              <w:t>2</w:t>
            </w:r>
            <w:r w:rsidR="00B263AD" w:rsidRPr="00624F38">
              <w:rPr>
                <w:rFonts w:hint="eastAsia"/>
              </w:rPr>
              <w:t>個部分</w:t>
            </w:r>
            <w:r w:rsidR="00B263AD" w:rsidRPr="00624F38">
              <w:rPr>
                <w:rFonts w:hint="eastAsia"/>
              </w:rPr>
              <w:t>:</w:t>
            </w:r>
            <w:r w:rsidRPr="00624F38">
              <w:rPr>
                <w:rFonts w:hint="eastAsia"/>
                <w:u w:val="single"/>
              </w:rPr>
              <w:t>時分秒</w:t>
            </w:r>
            <w:r w:rsidR="008E1129" w:rsidRPr="00624F38">
              <w:rPr>
                <w:rFonts w:hint="eastAsia"/>
              </w:rPr>
              <w:t>及</w:t>
            </w:r>
            <w:r w:rsidRPr="00624F38">
              <w:rPr>
                <w:rFonts w:hint="eastAsia"/>
                <w:u w:val="single"/>
              </w:rPr>
              <w:t>毫</w:t>
            </w:r>
            <w:r w:rsidR="00B263AD" w:rsidRPr="00624F38">
              <w:rPr>
                <w:rFonts w:hint="eastAsia"/>
                <w:u w:val="single"/>
              </w:rPr>
              <w:t>秒</w:t>
            </w:r>
            <w:r w:rsidRPr="00624F38">
              <w:rPr>
                <w:rFonts w:hint="eastAsia"/>
                <w:u w:val="single"/>
              </w:rPr>
              <w:t>微秒</w:t>
            </w:r>
            <w:r w:rsidRPr="00624F38">
              <w:rPr>
                <w:rFonts w:hint="eastAsia"/>
              </w:rPr>
              <w:t>。</w:t>
            </w:r>
          </w:p>
          <w:p w14:paraId="3844436C" w14:textId="6C1F79C4" w:rsidR="007321CC" w:rsidRPr="00624F38" w:rsidRDefault="00EF70C6" w:rsidP="009055DB">
            <w:pPr>
              <w:numPr>
                <w:ilvl w:val="0"/>
                <w:numId w:val="5"/>
              </w:numPr>
            </w:pPr>
            <w:r w:rsidRPr="00624F38">
              <w:rPr>
                <w:rFonts w:hint="eastAsia"/>
              </w:rPr>
              <w:t>新增代碼定義表</w:t>
            </w:r>
            <w:r w:rsidRPr="00624F38">
              <w:rPr>
                <w:rFonts w:hint="eastAsia"/>
              </w:rPr>
              <w:t>3021</w:t>
            </w:r>
            <w:r w:rsidRPr="00624F38">
              <w:rPr>
                <w:rFonts w:ascii="標楷體" w:hAnsi="標楷體" w:hint="eastAsia"/>
              </w:rPr>
              <w:t>、</w:t>
            </w:r>
            <w:r w:rsidRPr="00624F38">
              <w:rPr>
                <w:rFonts w:hint="eastAsia"/>
              </w:rPr>
              <w:t>3022</w:t>
            </w:r>
          </w:p>
          <w:p w14:paraId="18DFC55E" w14:textId="77777777" w:rsidR="007321CC" w:rsidRPr="00624F38" w:rsidRDefault="00EF70C6" w:rsidP="009055DB">
            <w:pPr>
              <w:numPr>
                <w:ilvl w:val="0"/>
                <w:numId w:val="5"/>
              </w:numPr>
            </w:pPr>
            <w:r w:rsidRPr="00624F38">
              <w:rPr>
                <w:rFonts w:hint="eastAsia"/>
              </w:rPr>
              <w:t>修正網路斷線處理</w:t>
            </w:r>
          </w:p>
          <w:p w14:paraId="045B4BBF" w14:textId="33AA5D26" w:rsidR="00912BB6" w:rsidRPr="00624F38" w:rsidRDefault="008E1129" w:rsidP="009055DB">
            <w:pPr>
              <w:numPr>
                <w:ilvl w:val="0"/>
                <w:numId w:val="5"/>
              </w:numPr>
            </w:pPr>
            <w:r w:rsidRPr="00624F38">
              <w:rPr>
                <w:rFonts w:hint="eastAsia"/>
              </w:rPr>
              <w:t>下單</w:t>
            </w:r>
            <w:r w:rsidR="00985F17" w:rsidRPr="00624F38">
              <w:rPr>
                <w:rFonts w:hint="eastAsia"/>
              </w:rPr>
              <w:t>初使化</w:t>
            </w:r>
            <w:r w:rsidR="00985F17" w:rsidRPr="00624F38">
              <w:rPr>
                <w:rFonts w:hint="eastAsia"/>
              </w:rPr>
              <w:t>:</w:t>
            </w:r>
            <w:r w:rsidR="00912BB6" w:rsidRPr="00624F38">
              <w:rPr>
                <w:rFonts w:hint="eastAsia"/>
              </w:rPr>
              <w:t>獨立下載海期商品檔</w:t>
            </w:r>
            <w:r w:rsidR="00912BB6" w:rsidRPr="00624F38">
              <w:rPr>
                <w:rFonts w:ascii="標楷體" w:hAnsi="標楷體" w:hint="eastAsia"/>
              </w:rPr>
              <w:t>、</w:t>
            </w:r>
            <w:r w:rsidR="00912BB6" w:rsidRPr="00624F38">
              <w:rPr>
                <w:rFonts w:hint="eastAsia"/>
              </w:rPr>
              <w:t>海選商品檔及可交易商品檔</w:t>
            </w:r>
          </w:p>
          <w:p w14:paraId="29C451C3" w14:textId="5FF5AFF2" w:rsidR="00985F17" w:rsidRPr="00624F38" w:rsidRDefault="00985F17" w:rsidP="009055DB">
            <w:pPr>
              <w:numPr>
                <w:ilvl w:val="0"/>
                <w:numId w:val="5"/>
              </w:numPr>
            </w:pPr>
            <w:r w:rsidRPr="00624F38">
              <w:rPr>
                <w:rFonts w:hint="eastAsia"/>
              </w:rPr>
              <w:t>配合獨立下載海期商品檔</w:t>
            </w:r>
            <w:r w:rsidRPr="00624F38">
              <w:rPr>
                <w:rFonts w:hint="eastAsia"/>
              </w:rPr>
              <w:t>-</w:t>
            </w:r>
            <w:r w:rsidRPr="00624F38">
              <w:rPr>
                <w:rFonts w:hint="eastAsia"/>
              </w:rPr>
              <w:t>修改代碼定義表</w:t>
            </w:r>
            <w:r w:rsidRPr="00624F38">
              <w:rPr>
                <w:rFonts w:hint="eastAsia"/>
              </w:rPr>
              <w:t>:</w:t>
            </w:r>
            <w:r w:rsidRPr="00624F38">
              <w:rPr>
                <w:rFonts w:hint="eastAsia"/>
              </w:rPr>
              <w:t>代碼</w:t>
            </w:r>
            <w:r w:rsidRPr="00624F38">
              <w:rPr>
                <w:rFonts w:hint="eastAsia"/>
              </w:rPr>
              <w:t>3015</w:t>
            </w:r>
            <w:r w:rsidRPr="00624F38">
              <w:rPr>
                <w:rFonts w:hint="eastAsia"/>
              </w:rPr>
              <w:t>說明</w:t>
            </w:r>
          </w:p>
          <w:p w14:paraId="6D2D62D2" w14:textId="77777777" w:rsidR="006828FE" w:rsidRPr="00624F38" w:rsidRDefault="006828FE" w:rsidP="009055DB">
            <w:pPr>
              <w:numPr>
                <w:ilvl w:val="0"/>
                <w:numId w:val="5"/>
              </w:numPr>
            </w:pPr>
            <w:r w:rsidRPr="00624F38">
              <w:rPr>
                <w:rFonts w:hint="eastAsia"/>
              </w:rPr>
              <w:t>修正海期</w:t>
            </w:r>
            <w:r w:rsidRPr="00624F38">
              <w:rPr>
                <w:rFonts w:ascii="標楷體" w:hAnsi="標楷體" w:hint="eastAsia"/>
              </w:rPr>
              <w:t>、</w:t>
            </w:r>
            <w:r w:rsidRPr="00624F38">
              <w:rPr>
                <w:rFonts w:hint="eastAsia"/>
              </w:rPr>
              <w:t>海選報價功能描述部分</w:t>
            </w:r>
            <w:r w:rsidRPr="00624F38">
              <w:rPr>
                <w:rFonts w:hint="eastAsia"/>
              </w:rPr>
              <w:t>(</w:t>
            </w:r>
            <w:r w:rsidRPr="00624F38">
              <w:rPr>
                <w:rFonts w:hint="eastAsia"/>
              </w:rPr>
              <w:t>個股</w:t>
            </w:r>
            <w:r w:rsidRPr="00624F38">
              <w:rPr>
                <w:rFonts w:hint="eastAsia"/>
              </w:rPr>
              <w:t>-&gt;</w:t>
            </w:r>
            <w:r w:rsidRPr="00624F38">
              <w:rPr>
                <w:rFonts w:hint="eastAsia"/>
              </w:rPr>
              <w:t>海期</w:t>
            </w:r>
            <w:r w:rsidRPr="00624F38">
              <w:rPr>
                <w:rFonts w:ascii="標楷體" w:hAnsi="標楷體" w:hint="eastAsia"/>
              </w:rPr>
              <w:t>、</w:t>
            </w:r>
            <w:r w:rsidRPr="00624F38">
              <w:rPr>
                <w:rFonts w:hint="eastAsia"/>
              </w:rPr>
              <w:t>海選</w:t>
            </w:r>
            <w:r w:rsidRPr="00624F38">
              <w:rPr>
                <w:rFonts w:hint="eastAsia"/>
              </w:rPr>
              <w:t>)</w:t>
            </w:r>
          </w:p>
          <w:p w14:paraId="69DCF712" w14:textId="77777777" w:rsidR="00400D91" w:rsidRPr="00624F38" w:rsidRDefault="00400D91" w:rsidP="00400D91"/>
          <w:p w14:paraId="79CEAC1B" w14:textId="013503BC" w:rsidR="00400D91" w:rsidRPr="00624F38" w:rsidRDefault="00400D91" w:rsidP="00400D91"/>
        </w:tc>
      </w:tr>
      <w:tr w:rsidR="00400D91" w14:paraId="4EF184AC"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424DE5C4" w14:textId="77777777" w:rsidR="00400D91" w:rsidRDefault="00400D91" w:rsidP="009466EF">
            <w:pPr>
              <w:jc w:val="center"/>
            </w:pPr>
            <w:r>
              <w:lastRenderedPageBreak/>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174597C" w14:textId="010452FC" w:rsidR="00400D91" w:rsidRDefault="00DE2695" w:rsidP="009466EF">
            <w:pPr>
              <w:jc w:val="center"/>
            </w:pPr>
            <w:r>
              <w:rPr>
                <w:rFonts w:hint="eastAsia"/>
              </w:rPr>
              <w:t>元件</w:t>
            </w:r>
            <w:r w:rsidR="00400D91">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2799B640" w14:textId="77777777" w:rsidR="00400D91" w:rsidRDefault="00400D91" w:rsidP="009466EF">
            <w:pPr>
              <w:jc w:val="center"/>
            </w:pPr>
            <w:r>
              <w:rPr>
                <w:rFonts w:hint="eastAsia"/>
              </w:rPr>
              <w:t>說明</w:t>
            </w:r>
          </w:p>
        </w:tc>
      </w:tr>
      <w:tr w:rsidR="008C6577" w14:paraId="3B263E51"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tcPr>
          <w:p w14:paraId="3CBF9BBF" w14:textId="1D665755" w:rsidR="008C6577" w:rsidRDefault="008C6577" w:rsidP="00E66BB1">
            <w:pPr>
              <w:jc w:val="both"/>
            </w:pPr>
            <w:r>
              <w:rPr>
                <w:rFonts w:hint="eastAsia"/>
              </w:rPr>
              <w:t>201</w:t>
            </w:r>
            <w:r w:rsidR="00E66BB1">
              <w:t>7</w:t>
            </w:r>
            <w:r w:rsidR="00E66BB1">
              <w:rPr>
                <w:rFonts w:hint="eastAsia"/>
              </w:rPr>
              <w:t>/</w:t>
            </w:r>
            <w:r w:rsidR="00E66BB1">
              <w:t>01</w:t>
            </w:r>
            <w:r>
              <w:t>/1</w:t>
            </w:r>
            <w:r w:rsidR="00E66BB1">
              <w:t>9</w:t>
            </w:r>
          </w:p>
        </w:tc>
        <w:tc>
          <w:tcPr>
            <w:tcW w:w="1276" w:type="dxa"/>
            <w:tcBorders>
              <w:top w:val="single" w:sz="4" w:space="0" w:color="auto"/>
              <w:left w:val="single" w:sz="4" w:space="0" w:color="auto"/>
              <w:bottom w:val="single" w:sz="4" w:space="0" w:color="auto"/>
              <w:right w:val="single" w:sz="4" w:space="0" w:color="auto"/>
            </w:tcBorders>
            <w:vAlign w:val="center"/>
          </w:tcPr>
          <w:p w14:paraId="1DC6C42F" w14:textId="45F23AB7" w:rsidR="008C6577" w:rsidRDefault="008C6577" w:rsidP="00E66BB1">
            <w:pPr>
              <w:jc w:val="center"/>
            </w:pPr>
            <w:r>
              <w:rPr>
                <w:rFonts w:hint="eastAsia"/>
              </w:rPr>
              <w:t>2.13.4</w:t>
            </w:r>
          </w:p>
        </w:tc>
        <w:tc>
          <w:tcPr>
            <w:tcW w:w="7671" w:type="dxa"/>
            <w:tcBorders>
              <w:top w:val="single" w:sz="4" w:space="0" w:color="auto"/>
              <w:left w:val="single" w:sz="4" w:space="0" w:color="auto"/>
              <w:bottom w:val="single" w:sz="4" w:space="0" w:color="auto"/>
              <w:right w:val="single" w:sz="4" w:space="0" w:color="auto"/>
            </w:tcBorders>
            <w:vAlign w:val="center"/>
          </w:tcPr>
          <w:p w14:paraId="31C2E1B6" w14:textId="26A18A87" w:rsidR="00142D17" w:rsidRDefault="00E66BB1" w:rsidP="009055DB">
            <w:pPr>
              <w:numPr>
                <w:ilvl w:val="0"/>
                <w:numId w:val="5"/>
              </w:numPr>
            </w:pPr>
            <w:r>
              <w:rPr>
                <w:rFonts w:hint="eastAsia"/>
              </w:rPr>
              <w:t>僅文件修正</w:t>
            </w:r>
            <w:r w:rsidR="00776E3C">
              <w:rPr>
                <w:rFonts w:hint="eastAsia"/>
              </w:rPr>
              <w:t>，加入</w:t>
            </w:r>
            <w:r w:rsidR="00776E3C">
              <w:rPr>
                <w:rFonts w:hint="eastAsia"/>
              </w:rPr>
              <w:t>2-3</w:t>
            </w:r>
            <w:r w:rsidR="00262130">
              <w:rPr>
                <w:rFonts w:ascii="標楷體" w:hAnsi="標楷體" w:hint="eastAsia"/>
              </w:rPr>
              <w:t>、</w:t>
            </w:r>
            <w:r w:rsidR="00776E3C">
              <w:rPr>
                <w:rFonts w:hint="eastAsia"/>
              </w:rPr>
              <w:t>2-4</w:t>
            </w:r>
            <w:r w:rsidR="00262130">
              <w:rPr>
                <w:rFonts w:hint="eastAsia"/>
              </w:rPr>
              <w:t>與</w:t>
            </w:r>
            <w:r w:rsidR="00262130">
              <w:rPr>
                <w:rFonts w:hint="eastAsia"/>
              </w:rPr>
              <w:t>2-5</w:t>
            </w:r>
            <w:r w:rsidR="00776E3C">
              <w:rPr>
                <w:rFonts w:hint="eastAsia"/>
              </w:rPr>
              <w:t>單元</w:t>
            </w:r>
          </w:p>
          <w:p w14:paraId="6DA3388B" w14:textId="33631CDE" w:rsidR="00105545" w:rsidRPr="004F72E4" w:rsidRDefault="00105545" w:rsidP="009055DB">
            <w:pPr>
              <w:pStyle w:val="af6"/>
              <w:numPr>
                <w:ilvl w:val="0"/>
                <w:numId w:val="13"/>
              </w:numPr>
              <w:ind w:leftChars="0"/>
              <w:rPr>
                <w:rFonts w:ascii="標楷體" w:eastAsia="標楷體" w:hAnsi="標楷體"/>
              </w:rPr>
            </w:pPr>
            <w:r w:rsidRPr="004F72E4">
              <w:rPr>
                <w:rFonts w:ascii="標楷體" w:eastAsia="標楷體" w:hAnsi="標楷體" w:hint="eastAsia"/>
              </w:rPr>
              <w:t>已註冊COM</w:t>
            </w:r>
            <w:r w:rsidR="00776E3C" w:rsidRPr="004F72E4">
              <w:rPr>
                <w:rFonts w:ascii="標楷體" w:eastAsia="標楷體" w:hAnsi="標楷體" w:hint="eastAsia"/>
              </w:rPr>
              <w:t>元件</w:t>
            </w:r>
            <w:r w:rsidRPr="004F72E4">
              <w:rPr>
                <w:rFonts w:ascii="標楷體" w:eastAsia="標楷體" w:hAnsi="標楷體" w:hint="eastAsia"/>
              </w:rPr>
              <w:t>，成功載入範例程式</w:t>
            </w:r>
            <w:r w:rsidR="00776E3C" w:rsidRPr="004F72E4">
              <w:rPr>
                <w:rFonts w:ascii="標楷體" w:eastAsia="標楷體" w:hAnsi="標楷體" w:hint="eastAsia"/>
              </w:rPr>
              <w:t>與SKCOMLib</w:t>
            </w:r>
            <w:r w:rsidRPr="004F72E4">
              <w:rPr>
                <w:rFonts w:ascii="標楷體" w:eastAsia="標楷體" w:hAnsi="標楷體" w:hint="eastAsia"/>
              </w:rPr>
              <w:t>畫面。</w:t>
            </w:r>
          </w:p>
          <w:p w14:paraId="1F788A77" w14:textId="77777777" w:rsidR="00E66BB1" w:rsidRPr="004F72E4" w:rsidRDefault="00105545" w:rsidP="009055DB">
            <w:pPr>
              <w:pStyle w:val="af6"/>
              <w:numPr>
                <w:ilvl w:val="0"/>
                <w:numId w:val="13"/>
              </w:numPr>
              <w:ind w:leftChars="0"/>
              <w:rPr>
                <w:rFonts w:ascii="標楷體" w:eastAsia="標楷體" w:hAnsi="標楷體"/>
              </w:rPr>
            </w:pPr>
            <w:r w:rsidRPr="004F72E4">
              <w:rPr>
                <w:rFonts w:ascii="標楷體" w:eastAsia="標楷體" w:hAnsi="標楷體" w:hint="eastAsia"/>
              </w:rPr>
              <w:t>未註冊COM</w:t>
            </w:r>
            <w:r w:rsidR="00776E3C" w:rsidRPr="004F72E4">
              <w:rPr>
                <w:rFonts w:ascii="標楷體" w:eastAsia="標楷體" w:hAnsi="標楷體" w:hint="eastAsia"/>
              </w:rPr>
              <w:t>元件</w:t>
            </w:r>
            <w:r w:rsidRPr="004F72E4">
              <w:rPr>
                <w:rFonts w:ascii="標楷體" w:eastAsia="標楷體" w:hAnsi="標楷體" w:hint="eastAsia"/>
              </w:rPr>
              <w:t>，開啟範例程式後SKCOMLib錯誤畫面與處理。</w:t>
            </w:r>
          </w:p>
          <w:p w14:paraId="6D60F1B9" w14:textId="49DFB375" w:rsidR="0093116A" w:rsidRDefault="00D600E1" w:rsidP="009055DB">
            <w:pPr>
              <w:pStyle w:val="af6"/>
              <w:numPr>
                <w:ilvl w:val="0"/>
                <w:numId w:val="13"/>
              </w:numPr>
              <w:ind w:leftChars="0"/>
            </w:pPr>
            <w:r w:rsidRPr="004F72E4">
              <w:rPr>
                <w:rFonts w:ascii="標楷體" w:eastAsia="標楷體" w:hAnsi="標楷體" w:hint="eastAsia"/>
              </w:rPr>
              <w:t>如何解</w:t>
            </w:r>
            <w:r w:rsidR="00F22073" w:rsidRPr="004F72E4">
              <w:rPr>
                <w:rFonts w:ascii="標楷體" w:eastAsia="標楷體" w:hAnsi="標楷體" w:hint="eastAsia"/>
              </w:rPr>
              <w:t>除</w:t>
            </w:r>
            <w:r w:rsidRPr="004F72E4">
              <w:rPr>
                <w:rFonts w:ascii="標楷體" w:eastAsia="標楷體" w:hAnsi="標楷體" w:hint="eastAsia"/>
              </w:rPr>
              <w:t>註冊COM元件說明</w:t>
            </w:r>
          </w:p>
        </w:tc>
      </w:tr>
      <w:tr w:rsidR="004F72E4" w14:paraId="54D018C8" w14:textId="77777777" w:rsidTr="00180B5B">
        <w:trPr>
          <w:trHeight w:val="5040"/>
          <w:jc w:val="center"/>
        </w:trPr>
        <w:tc>
          <w:tcPr>
            <w:tcW w:w="1529" w:type="dxa"/>
            <w:tcBorders>
              <w:top w:val="single" w:sz="4" w:space="0" w:color="auto"/>
              <w:left w:val="single" w:sz="4" w:space="0" w:color="auto"/>
              <w:bottom w:val="single" w:sz="4" w:space="0" w:color="auto"/>
              <w:right w:val="single" w:sz="4" w:space="0" w:color="auto"/>
            </w:tcBorders>
            <w:vAlign w:val="center"/>
          </w:tcPr>
          <w:p w14:paraId="41D4D034" w14:textId="1BDAA50E" w:rsidR="004F72E4" w:rsidRDefault="004F72E4" w:rsidP="004F72E4">
            <w:pPr>
              <w:jc w:val="both"/>
            </w:pPr>
            <w:r>
              <w:rPr>
                <w:rFonts w:hint="eastAsia"/>
              </w:rPr>
              <w:t>2017/2/20</w:t>
            </w:r>
          </w:p>
        </w:tc>
        <w:tc>
          <w:tcPr>
            <w:tcW w:w="1276" w:type="dxa"/>
            <w:tcBorders>
              <w:top w:val="single" w:sz="4" w:space="0" w:color="auto"/>
              <w:left w:val="single" w:sz="4" w:space="0" w:color="auto"/>
              <w:bottom w:val="single" w:sz="4" w:space="0" w:color="auto"/>
              <w:right w:val="single" w:sz="4" w:space="0" w:color="auto"/>
            </w:tcBorders>
            <w:vAlign w:val="center"/>
          </w:tcPr>
          <w:p w14:paraId="1C443CE6" w14:textId="65EB2651" w:rsidR="004F72E4" w:rsidRDefault="004F72E4" w:rsidP="004F72E4">
            <w:pPr>
              <w:jc w:val="center"/>
            </w:pPr>
            <w:r>
              <w:rPr>
                <w:rFonts w:hint="eastAsia"/>
              </w:rPr>
              <w:t>2.13.</w:t>
            </w:r>
            <w:r>
              <w:t>5</w:t>
            </w:r>
          </w:p>
        </w:tc>
        <w:tc>
          <w:tcPr>
            <w:tcW w:w="7671" w:type="dxa"/>
            <w:tcBorders>
              <w:top w:val="single" w:sz="4" w:space="0" w:color="auto"/>
              <w:left w:val="single" w:sz="4" w:space="0" w:color="auto"/>
              <w:bottom w:val="single" w:sz="4" w:space="0" w:color="auto"/>
              <w:right w:val="single" w:sz="4" w:space="0" w:color="auto"/>
            </w:tcBorders>
            <w:vAlign w:val="center"/>
          </w:tcPr>
          <w:p w14:paraId="46951092" w14:textId="77777777" w:rsidR="004F72E4" w:rsidRPr="008F1DF3" w:rsidRDefault="004F72E4" w:rsidP="009055DB">
            <w:pPr>
              <w:numPr>
                <w:ilvl w:val="0"/>
                <w:numId w:val="4"/>
              </w:numPr>
            </w:pPr>
            <w:r>
              <w:rPr>
                <w:rFonts w:hint="eastAsia"/>
              </w:rPr>
              <w:t>海期</w:t>
            </w:r>
            <w:r>
              <w:rPr>
                <w:rFonts w:hint="eastAsia"/>
              </w:rPr>
              <w:t>K</w:t>
            </w:r>
            <w:r>
              <w:rPr>
                <w:rFonts w:hint="eastAsia"/>
              </w:rPr>
              <w:t>線查詢</w:t>
            </w:r>
            <w:r>
              <w:rPr>
                <w:rFonts w:hint="eastAsia"/>
              </w:rPr>
              <w:t>:</w:t>
            </w:r>
            <w:r>
              <w:rPr>
                <w:rFonts w:hint="eastAsia"/>
              </w:rPr>
              <w:t>參數修正</w:t>
            </w:r>
            <w:r w:rsidRPr="007B662C">
              <w:t>SKOSQuoteLib_RequestKLine</w:t>
            </w:r>
          </w:p>
          <w:p w14:paraId="0627CC94" w14:textId="2E9822CF" w:rsidR="004F72E4" w:rsidRPr="00634778" w:rsidRDefault="004F72E4" w:rsidP="009055DB">
            <w:pPr>
              <w:numPr>
                <w:ilvl w:val="0"/>
                <w:numId w:val="4"/>
              </w:numPr>
            </w:pPr>
            <w:r w:rsidRPr="007B662C">
              <w:rPr>
                <w:rFonts w:hint="eastAsia"/>
              </w:rPr>
              <w:t>回報功能</w:t>
            </w:r>
            <w:r>
              <w:rPr>
                <w:rFonts w:hint="eastAsia"/>
              </w:rPr>
              <w:t>:</w:t>
            </w:r>
            <w:r w:rsidRPr="007B662C">
              <w:rPr>
                <w:rFonts w:hint="eastAsia"/>
              </w:rPr>
              <w:t>加入公告資訊及</w:t>
            </w:r>
            <w:r w:rsidRPr="007B662C">
              <w:rPr>
                <w:rFonts w:hint="eastAsia"/>
              </w:rPr>
              <w:t>Event:OnR</w:t>
            </w:r>
            <w:r w:rsidRPr="007B662C">
              <w:t>eply</w:t>
            </w:r>
            <w:r w:rsidRPr="007B662C">
              <w:rPr>
                <w:rFonts w:hint="eastAsia"/>
              </w:rPr>
              <w:t>M</w:t>
            </w:r>
            <w:r w:rsidRPr="007B662C">
              <w:t>essage</w:t>
            </w:r>
            <w:r w:rsidRPr="007B662C">
              <w:rPr>
                <w:rFonts w:hint="eastAsia"/>
              </w:rPr>
              <w:t>格式說明</w:t>
            </w:r>
          </w:p>
          <w:p w14:paraId="3FDFFB85" w14:textId="1B29461E" w:rsidR="004F72E4" w:rsidRPr="00142D17" w:rsidRDefault="004F72E4" w:rsidP="009055DB">
            <w:pPr>
              <w:numPr>
                <w:ilvl w:val="0"/>
                <w:numId w:val="4"/>
              </w:numPr>
            </w:pPr>
            <w:r w:rsidRPr="007B662C">
              <w:rPr>
                <w:rFonts w:hint="eastAsia"/>
              </w:rPr>
              <w:t>修正</w:t>
            </w:r>
            <w:r w:rsidRPr="004F72E4">
              <w:rPr>
                <w:sz w:val="16"/>
                <w:szCs w:val="16"/>
              </w:rPr>
              <w:t>SKReplyLib_IsConnectedByID</w:t>
            </w:r>
            <w:r w:rsidRPr="004F72E4">
              <w:rPr>
                <w:rFonts w:hint="eastAsia"/>
                <w:sz w:val="16"/>
                <w:szCs w:val="16"/>
              </w:rPr>
              <w:t>、</w:t>
            </w:r>
            <w:r w:rsidRPr="004F72E4">
              <w:rPr>
                <w:sz w:val="16"/>
                <w:szCs w:val="16"/>
              </w:rPr>
              <w:t xml:space="preserve"> SKOSQuoteLib_IsConnected</w:t>
            </w:r>
            <w:r w:rsidRPr="004F72E4">
              <w:rPr>
                <w:rFonts w:hint="eastAsia"/>
                <w:sz w:val="16"/>
                <w:szCs w:val="16"/>
              </w:rPr>
              <w:t>、</w:t>
            </w:r>
            <w:r w:rsidRPr="004F72E4">
              <w:rPr>
                <w:sz w:val="16"/>
                <w:szCs w:val="16"/>
              </w:rPr>
              <w:t xml:space="preserve"> SKOOQuoteLib_IsConnected </w:t>
            </w:r>
            <w:r w:rsidRPr="007B662C">
              <w:rPr>
                <w:rFonts w:hint="eastAsia"/>
              </w:rPr>
              <w:t>回傳值說明</w:t>
            </w:r>
            <w:r w:rsidRPr="007B662C">
              <w:rPr>
                <w:rFonts w:hint="eastAsia"/>
              </w:rPr>
              <w:t>(</w:t>
            </w:r>
            <w:r>
              <w:rPr>
                <w:rFonts w:hint="eastAsia"/>
              </w:rPr>
              <w:t>1</w:t>
            </w:r>
            <w:r>
              <w:rPr>
                <w:rFonts w:hint="eastAsia"/>
              </w:rPr>
              <w:t>表示連線中，其餘非</w:t>
            </w:r>
            <w:r>
              <w:rPr>
                <w:rFonts w:hint="eastAsia"/>
              </w:rPr>
              <w:t>1</w:t>
            </w:r>
            <w:r>
              <w:rPr>
                <w:rFonts w:hint="eastAsia"/>
              </w:rPr>
              <w:t>數值都表示失敗</w:t>
            </w:r>
            <w:r w:rsidRPr="007B662C">
              <w:rPr>
                <w:rFonts w:hint="eastAsia"/>
              </w:rPr>
              <w:t>)</w:t>
            </w:r>
          </w:p>
          <w:p w14:paraId="7DF7BE45" w14:textId="2EB80A2A" w:rsidR="004F72E4" w:rsidRDefault="004F72E4" w:rsidP="009055DB">
            <w:pPr>
              <w:numPr>
                <w:ilvl w:val="0"/>
                <w:numId w:val="5"/>
              </w:numPr>
            </w:pPr>
            <w:r w:rsidRPr="007B662C">
              <w:rPr>
                <w:rFonts w:hint="eastAsia"/>
              </w:rPr>
              <w:t>回報功能</w:t>
            </w:r>
            <w:r>
              <w:rPr>
                <w:rFonts w:hint="eastAsia"/>
              </w:rPr>
              <w:t>:</w:t>
            </w:r>
            <w:r w:rsidRPr="007B662C">
              <w:rPr>
                <w:rFonts w:hint="eastAsia"/>
              </w:rPr>
              <w:t>增加回報資料欄位</w:t>
            </w:r>
            <w:r w:rsidRPr="007B662C">
              <w:rPr>
                <w:rFonts w:hint="eastAsia"/>
              </w:rPr>
              <w:t>:</w:t>
            </w:r>
            <w:r w:rsidRPr="007B662C">
              <w:rPr>
                <w:rFonts w:hint="eastAsia"/>
              </w:rPr>
              <w:t>委託日期</w:t>
            </w:r>
          </w:p>
          <w:p w14:paraId="774C3428" w14:textId="7BF48029" w:rsidR="004F72E4" w:rsidRDefault="004F72E4" w:rsidP="009055DB">
            <w:pPr>
              <w:numPr>
                <w:ilvl w:val="0"/>
                <w:numId w:val="4"/>
              </w:numPr>
            </w:pPr>
            <w:r w:rsidRPr="007B662C">
              <w:rPr>
                <w:rFonts w:hint="eastAsia"/>
              </w:rPr>
              <w:t>下單功能</w:t>
            </w:r>
            <w:r>
              <w:rPr>
                <w:rFonts w:hint="eastAsia"/>
              </w:rPr>
              <w:t>:</w:t>
            </w:r>
            <w:r w:rsidRPr="007B662C">
              <w:rPr>
                <w:rFonts w:hint="eastAsia"/>
              </w:rPr>
              <w:t>新增國內權益數查詢功能</w:t>
            </w:r>
            <w:r w:rsidRPr="007B662C">
              <w:rPr>
                <w:rFonts w:hint="eastAsia"/>
              </w:rPr>
              <w:t>GetFutureRights</w:t>
            </w:r>
          </w:p>
          <w:p w14:paraId="6DE5B0C8" w14:textId="7E0CE796" w:rsidR="00D01D8C" w:rsidRPr="00463A12" w:rsidRDefault="00D01D8C" w:rsidP="00D01D8C">
            <w:r>
              <w:rPr>
                <w:rFonts w:hint="eastAsia"/>
              </w:rPr>
              <w:t xml:space="preserve">    (</w:t>
            </w:r>
            <w:r>
              <w:rPr>
                <w:rFonts w:hint="eastAsia"/>
              </w:rPr>
              <w:t>通知事件</w:t>
            </w:r>
            <w:r>
              <w:rPr>
                <w:rFonts w:hint="eastAsia"/>
              </w:rPr>
              <w:t>:</w:t>
            </w:r>
            <w:r>
              <w:rPr>
                <w:rFonts w:ascii="Courier New" w:hAnsi="Courier New" w:cs="Courier New"/>
              </w:rPr>
              <w:t xml:space="preserve"> </w:t>
            </w:r>
            <w:r w:rsidR="00FB75B0" w:rsidRPr="00FB75B0">
              <w:rPr>
                <w:rFonts w:hint="eastAsia"/>
              </w:rPr>
              <w:t>4-2-</w:t>
            </w:r>
            <w:r w:rsidR="00FB75B0">
              <w:t xml:space="preserve">i </w:t>
            </w:r>
            <w:r w:rsidRPr="00D01D8C">
              <w:t>OnFutureRights</w:t>
            </w:r>
            <w:r>
              <w:rPr>
                <w:rFonts w:ascii="Courier New" w:hAnsi="Courier New" w:cs="Courier New" w:hint="eastAsia"/>
              </w:rPr>
              <w:t>)</w:t>
            </w:r>
          </w:p>
          <w:p w14:paraId="36A53BD1" w14:textId="77777777" w:rsidR="00D01D8C" w:rsidRDefault="004F72E4" w:rsidP="009055DB">
            <w:pPr>
              <w:numPr>
                <w:ilvl w:val="0"/>
                <w:numId w:val="4"/>
              </w:numPr>
            </w:pPr>
            <w:r w:rsidRPr="007B662C">
              <w:rPr>
                <w:rFonts w:hint="eastAsia"/>
              </w:rPr>
              <w:t>國內報價</w:t>
            </w:r>
            <w:r>
              <w:rPr>
                <w:rFonts w:hint="eastAsia"/>
              </w:rPr>
              <w:t>:</w:t>
            </w:r>
            <w:r w:rsidRPr="007B662C">
              <w:rPr>
                <w:rFonts w:hint="eastAsia"/>
              </w:rPr>
              <w:t>新增取得選擇權商品資訊</w:t>
            </w:r>
            <w:r w:rsidRPr="007B662C">
              <w:rPr>
                <w:rFonts w:hint="eastAsia"/>
              </w:rPr>
              <w:t>GetStrikePrices</w:t>
            </w:r>
          </w:p>
          <w:p w14:paraId="4179DBC4" w14:textId="57802B9D" w:rsidR="004F72E4" w:rsidRDefault="00D01D8C" w:rsidP="00D01D8C">
            <w:pPr>
              <w:ind w:left="480"/>
            </w:pPr>
            <w:r>
              <w:t>(</w:t>
            </w:r>
            <w:r>
              <w:rPr>
                <w:rFonts w:hint="eastAsia"/>
              </w:rPr>
              <w:t>通知事件</w:t>
            </w:r>
            <w:r>
              <w:rPr>
                <w:rFonts w:hint="eastAsia"/>
              </w:rPr>
              <w:t>:</w:t>
            </w:r>
            <w:r w:rsidR="00FB75B0">
              <w:t xml:space="preserve">4-4-n </w:t>
            </w:r>
            <w:r w:rsidRPr="00D01D8C">
              <w:t>OnNotifyStrikePrices</w:t>
            </w:r>
            <w:r>
              <w:t>)</w:t>
            </w:r>
          </w:p>
          <w:p w14:paraId="7AF0C425" w14:textId="5F68237D" w:rsidR="004F72E4" w:rsidRDefault="004F72E4" w:rsidP="009055DB">
            <w:pPr>
              <w:numPr>
                <w:ilvl w:val="0"/>
                <w:numId w:val="4"/>
              </w:numPr>
            </w:pPr>
            <w:r>
              <w:rPr>
                <w:rFonts w:hint="eastAsia"/>
              </w:rPr>
              <w:t>國內報價</w:t>
            </w:r>
            <w:r>
              <w:rPr>
                <w:rFonts w:hint="eastAsia"/>
              </w:rPr>
              <w:t>:K L</w:t>
            </w:r>
            <w:r>
              <w:t>ine</w:t>
            </w:r>
            <w:r>
              <w:rPr>
                <w:rFonts w:hint="eastAsia"/>
              </w:rPr>
              <w:t>來源改接</w:t>
            </w:r>
            <w:r>
              <w:rPr>
                <w:rFonts w:hint="eastAsia"/>
              </w:rPr>
              <w:t>solace</w:t>
            </w:r>
            <w:r>
              <w:rPr>
                <w:rFonts w:hint="eastAsia"/>
              </w:rPr>
              <w:t>主機</w:t>
            </w:r>
          </w:p>
          <w:p w14:paraId="01A1A666" w14:textId="6DE1A11E" w:rsidR="004F72E4" w:rsidRDefault="004F72E4" w:rsidP="004F72E4">
            <w:pPr>
              <w:ind w:left="480"/>
              <w:rPr>
                <w:noProof/>
              </w:rPr>
            </w:pPr>
            <w:r>
              <w:rPr>
                <w:rFonts w:hint="eastAsia"/>
                <w:noProof/>
              </w:rPr>
              <w:t>原提供之</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為基礎組成，目前分</w:t>
            </w:r>
            <w:r>
              <w:rPr>
                <w:rFonts w:hint="eastAsia"/>
                <w:noProof/>
              </w:rPr>
              <w:t>K</w:t>
            </w:r>
            <w:r>
              <w:rPr>
                <w:rFonts w:hint="eastAsia"/>
                <w:noProof/>
              </w:rPr>
              <w:t>提供區間以</w:t>
            </w:r>
            <w:r>
              <w:rPr>
                <w:rFonts w:hint="eastAsia"/>
                <w:noProof/>
              </w:rPr>
              <w:t>1</w:t>
            </w:r>
            <w:r>
              <w:rPr>
                <w:rFonts w:hint="eastAsia"/>
                <w:noProof/>
              </w:rPr>
              <w:t>分鐘</w:t>
            </w:r>
            <w:r>
              <w:rPr>
                <w:rFonts w:hint="eastAsia"/>
                <w:noProof/>
              </w:rPr>
              <w:t>K Line</w:t>
            </w:r>
            <w:r>
              <w:rPr>
                <w:rFonts w:hint="eastAsia"/>
                <w:noProof/>
              </w:rPr>
              <w:t>為主。</w:t>
            </w:r>
          </w:p>
          <w:p w14:paraId="7D4DE2CB" w14:textId="77777777" w:rsidR="004F72E4" w:rsidRDefault="004F72E4" w:rsidP="004F72E4">
            <w:pPr>
              <w:ind w:left="480"/>
            </w:pPr>
            <w:r>
              <w:rPr>
                <w:rFonts w:hint="eastAsia"/>
              </w:rPr>
              <w:t>(</w:t>
            </w:r>
            <w:r>
              <w:rPr>
                <w:rFonts w:hint="eastAsia"/>
              </w:rPr>
              <w:t>相關通知事件修改</w:t>
            </w:r>
            <w:r>
              <w:rPr>
                <w:rFonts w:hint="eastAsia"/>
              </w:rPr>
              <w:t>:</w:t>
            </w:r>
            <w:r w:rsidRPr="006C537F">
              <w:t>4-4-f OnNotifyKLineData</w:t>
            </w:r>
            <w:r>
              <w:rPr>
                <w:rFonts w:hint="eastAsia"/>
              </w:rPr>
              <w:t>)</w:t>
            </w:r>
          </w:p>
          <w:p w14:paraId="00E10D83" w14:textId="52D399F8" w:rsidR="006A64CC" w:rsidRDefault="006A64CC" w:rsidP="009055DB">
            <w:pPr>
              <w:pStyle w:val="af6"/>
              <w:numPr>
                <w:ilvl w:val="0"/>
                <w:numId w:val="4"/>
              </w:numPr>
              <w:ind w:leftChars="0"/>
            </w:pPr>
            <w:r w:rsidRPr="007103EF">
              <w:rPr>
                <w:rFonts w:ascii="Times New Roman" w:eastAsia="標楷體" w:hAnsi="Times New Roman" w:hint="eastAsia"/>
                <w:szCs w:val="24"/>
              </w:rPr>
              <w:t>Appedix</w:t>
            </w:r>
            <w:r w:rsidRPr="007103EF">
              <w:rPr>
                <w:rFonts w:ascii="Times New Roman" w:eastAsia="標楷體" w:hAnsi="Times New Roman"/>
                <w:szCs w:val="24"/>
              </w:rPr>
              <w:t xml:space="preserve"> </w:t>
            </w:r>
            <w:r w:rsidR="00EF3019" w:rsidRPr="007103EF">
              <w:rPr>
                <w:rFonts w:ascii="Times New Roman" w:eastAsia="標楷體" w:hAnsi="Times New Roman"/>
                <w:szCs w:val="24"/>
              </w:rPr>
              <w:t>A</w:t>
            </w:r>
            <w:r w:rsidRPr="007103EF">
              <w:rPr>
                <w:rFonts w:ascii="Times New Roman" w:eastAsia="標楷體" w:hAnsi="Times New Roman"/>
                <w:szCs w:val="24"/>
              </w:rPr>
              <w:t>:</w:t>
            </w:r>
            <w:r w:rsidR="00EF3019" w:rsidRPr="007103EF">
              <w:rPr>
                <w:rFonts w:ascii="Times New Roman" w:eastAsia="標楷體" w:hAnsi="Times New Roman" w:hint="eastAsia"/>
                <w:szCs w:val="24"/>
              </w:rPr>
              <w:t>新增</w:t>
            </w:r>
            <w:r w:rsidR="001209BB" w:rsidRPr="007103EF">
              <w:rPr>
                <w:rFonts w:ascii="Times New Roman" w:eastAsia="標楷體" w:hAnsi="Times New Roman" w:hint="eastAsia"/>
                <w:szCs w:val="24"/>
              </w:rPr>
              <w:t>說明</w:t>
            </w:r>
            <w:r w:rsidR="001209BB" w:rsidRPr="007103EF">
              <w:rPr>
                <w:rFonts w:ascii="Times New Roman" w:eastAsia="標楷體" w:hAnsi="Times New Roman" w:hint="eastAsia"/>
                <w:szCs w:val="24"/>
              </w:rPr>
              <w:t>Regsvr32</w:t>
            </w:r>
            <w:r w:rsidR="001209BB" w:rsidRPr="007103EF">
              <w:rPr>
                <w:rFonts w:ascii="Times New Roman" w:eastAsia="標楷體" w:hAnsi="Times New Roman" w:hint="eastAsia"/>
                <w:szCs w:val="24"/>
              </w:rPr>
              <w:t>註冊因</w:t>
            </w:r>
            <w:r w:rsidR="00EF3019" w:rsidRPr="007103EF">
              <w:rPr>
                <w:rFonts w:ascii="Times New Roman" w:eastAsia="標楷體" w:hAnsi="Times New Roman" w:hint="eastAsia"/>
                <w:szCs w:val="24"/>
              </w:rPr>
              <w:t>權限產生的</w:t>
            </w:r>
            <w:r w:rsidR="00D06C22" w:rsidRPr="007103EF">
              <w:rPr>
                <w:rFonts w:ascii="Times New Roman" w:eastAsia="標楷體" w:hAnsi="Times New Roman" w:hint="eastAsia"/>
                <w:szCs w:val="24"/>
              </w:rPr>
              <w:t>錯誤碼</w:t>
            </w:r>
            <w:r w:rsidR="00D532AE" w:rsidRPr="007103EF">
              <w:rPr>
                <w:rFonts w:ascii="Times New Roman" w:eastAsia="標楷體" w:hAnsi="Times New Roman" w:hint="eastAsia"/>
                <w:szCs w:val="24"/>
              </w:rPr>
              <w:t>及處理</w:t>
            </w:r>
          </w:p>
        </w:tc>
      </w:tr>
      <w:tr w:rsidR="001749F6" w:rsidRPr="002A4D9A" w14:paraId="71AEDCEC" w14:textId="77777777" w:rsidTr="00180B5B">
        <w:trPr>
          <w:trHeight w:val="11047"/>
          <w:jc w:val="center"/>
        </w:trPr>
        <w:tc>
          <w:tcPr>
            <w:tcW w:w="1529" w:type="dxa"/>
            <w:tcBorders>
              <w:top w:val="single" w:sz="4" w:space="0" w:color="auto"/>
              <w:left w:val="single" w:sz="4" w:space="0" w:color="auto"/>
              <w:bottom w:val="single" w:sz="4" w:space="0" w:color="auto"/>
              <w:right w:val="single" w:sz="4" w:space="0" w:color="auto"/>
            </w:tcBorders>
            <w:vAlign w:val="center"/>
          </w:tcPr>
          <w:p w14:paraId="4A3F7A99" w14:textId="21A33C41" w:rsidR="001749F6" w:rsidRDefault="001749F6" w:rsidP="007103EF">
            <w:pPr>
              <w:jc w:val="both"/>
            </w:pPr>
            <w:r w:rsidRPr="00A41A27">
              <w:rPr>
                <w:rFonts w:hint="eastAsia"/>
              </w:rPr>
              <w:lastRenderedPageBreak/>
              <w:t>2017/0</w:t>
            </w:r>
            <w:r w:rsidR="007103EF">
              <w:t>6</w:t>
            </w:r>
            <w:r w:rsidRPr="00A41A27">
              <w:rPr>
                <w:rFonts w:hint="eastAsia"/>
              </w:rPr>
              <w:t>/</w:t>
            </w:r>
            <w:r w:rsidR="007103EF">
              <w:t>15</w:t>
            </w:r>
          </w:p>
        </w:tc>
        <w:tc>
          <w:tcPr>
            <w:tcW w:w="1276" w:type="dxa"/>
            <w:tcBorders>
              <w:top w:val="single" w:sz="4" w:space="0" w:color="auto"/>
              <w:left w:val="single" w:sz="4" w:space="0" w:color="auto"/>
              <w:bottom w:val="single" w:sz="4" w:space="0" w:color="auto"/>
              <w:right w:val="single" w:sz="4" w:space="0" w:color="auto"/>
            </w:tcBorders>
            <w:vAlign w:val="center"/>
          </w:tcPr>
          <w:p w14:paraId="004F1AA0" w14:textId="7724757D" w:rsidR="001749F6" w:rsidRDefault="001749F6" w:rsidP="001749F6">
            <w:pPr>
              <w:jc w:val="center"/>
            </w:pPr>
            <w:r>
              <w:rPr>
                <w:rFonts w:hint="eastAsia"/>
              </w:rPr>
              <w:t>2.13.</w:t>
            </w:r>
            <w:r>
              <w:t>6</w:t>
            </w:r>
          </w:p>
        </w:tc>
        <w:tc>
          <w:tcPr>
            <w:tcW w:w="7671" w:type="dxa"/>
            <w:tcBorders>
              <w:top w:val="single" w:sz="4" w:space="0" w:color="auto"/>
              <w:left w:val="single" w:sz="4" w:space="0" w:color="auto"/>
              <w:bottom w:val="single" w:sz="4" w:space="0" w:color="auto"/>
              <w:right w:val="single" w:sz="4" w:space="0" w:color="auto"/>
            </w:tcBorders>
            <w:vAlign w:val="center"/>
          </w:tcPr>
          <w:p w14:paraId="7DC9F1CB" w14:textId="7BEB9428" w:rsidR="001749F6" w:rsidRPr="00774A75" w:rsidRDefault="001749F6" w:rsidP="009055DB">
            <w:pPr>
              <w:pStyle w:val="af6"/>
              <w:numPr>
                <w:ilvl w:val="0"/>
                <w:numId w:val="4"/>
              </w:numPr>
              <w:ind w:leftChars="0"/>
              <w:rPr>
                <w:rFonts w:ascii="標楷體" w:hAnsi="標楷體"/>
              </w:rPr>
            </w:pPr>
            <w:r w:rsidRPr="00774A75">
              <w:rPr>
                <w:rFonts w:ascii="標楷體" w:eastAsia="標楷體" w:hAnsi="標楷體"/>
                <w:szCs w:val="24"/>
              </w:rPr>
              <w:t>struct</w:t>
            </w:r>
            <w:r w:rsidRPr="00774A75">
              <w:rPr>
                <w:rFonts w:ascii="標楷體" w:eastAsia="標楷體" w:hAnsi="標楷體" w:hint="eastAsia"/>
                <w:szCs w:val="24"/>
              </w:rPr>
              <w:t>物件:</w:t>
            </w:r>
            <w:r w:rsidRPr="003D4534">
              <w:rPr>
                <w:rFonts w:ascii="Times New Roman" w:eastAsia="標楷體" w:hAnsi="Times New Roman"/>
                <w:sz w:val="20"/>
                <w:szCs w:val="20"/>
              </w:rPr>
              <w:t xml:space="preserve"> </w:t>
            </w:r>
            <w:r w:rsidR="0061018D" w:rsidRPr="00774A75">
              <w:rPr>
                <w:rFonts w:ascii="標楷體" w:eastAsia="標楷體" w:hAnsi="標楷體" w:hint="eastAsia"/>
                <w:szCs w:val="24"/>
              </w:rPr>
              <w:t xml:space="preserve">修改 </w:t>
            </w:r>
            <w:r w:rsidRPr="003D4534">
              <w:rPr>
                <w:rFonts w:ascii="Times New Roman" w:eastAsia="標楷體" w:hAnsi="Times New Roman"/>
                <w:sz w:val="20"/>
                <w:szCs w:val="20"/>
              </w:rPr>
              <w:t>FUTUREORDER</w:t>
            </w:r>
            <w:r w:rsidRPr="003D4534">
              <w:rPr>
                <w:rFonts w:ascii="標楷體" w:eastAsia="標楷體" w:hAnsi="標楷體"/>
                <w:sz w:val="20"/>
                <w:szCs w:val="20"/>
              </w:rPr>
              <w:t xml:space="preserve"> (</w:t>
            </w:r>
            <w:r w:rsidRPr="003D4534">
              <w:rPr>
                <w:rFonts w:ascii="標楷體" w:eastAsia="標楷體" w:hAnsi="標楷體" w:hint="eastAsia"/>
                <w:sz w:val="20"/>
                <w:szCs w:val="20"/>
              </w:rPr>
              <w:t>倉別、盤別)</w:t>
            </w:r>
            <w:r w:rsidRPr="00774A75">
              <w:rPr>
                <w:rFonts w:ascii="標楷體" w:eastAsia="標楷體" w:hAnsi="標楷體" w:hint="eastAsia"/>
                <w:szCs w:val="24"/>
              </w:rPr>
              <w:t xml:space="preserve"> ,</w:t>
            </w:r>
            <w:r w:rsidRPr="003D4534">
              <w:rPr>
                <w:rFonts w:ascii="Times New Roman" w:eastAsia="標楷體" w:hAnsi="Times New Roman" w:hint="eastAsia"/>
                <w:sz w:val="20"/>
                <w:szCs w:val="20"/>
              </w:rPr>
              <w:t>OVERSEAFUTUREORDER</w:t>
            </w:r>
            <w:r w:rsidRPr="00774A75">
              <w:rPr>
                <w:rFonts w:ascii="標楷體" w:eastAsia="標楷體" w:hAnsi="標楷體" w:hint="eastAsia"/>
                <w:szCs w:val="24"/>
              </w:rPr>
              <w:t>內容</w:t>
            </w:r>
            <w:r w:rsidRPr="003D4534">
              <w:rPr>
                <w:rFonts w:ascii="標楷體" w:eastAsia="標楷體" w:hAnsi="標楷體" w:hint="eastAsia"/>
                <w:sz w:val="20"/>
                <w:szCs w:val="20"/>
              </w:rPr>
              <w:t>(倉別、委託條件)</w:t>
            </w:r>
            <w:r w:rsidRPr="00774A75">
              <w:rPr>
                <w:rFonts w:ascii="標楷體" w:eastAsia="標楷體" w:hAnsi="標楷體" w:hint="eastAsia"/>
                <w:szCs w:val="24"/>
              </w:rPr>
              <w:t>,</w:t>
            </w:r>
            <w:r w:rsidRPr="00774A75">
              <w:rPr>
                <w:rFonts w:ascii="標楷體" w:eastAsia="標楷體" w:hAnsi="標楷體" w:hint="eastAsia"/>
              </w:rPr>
              <w:t xml:space="preserve"> 新增</w:t>
            </w:r>
            <w:r w:rsidRPr="00A8309B">
              <w:rPr>
                <w:rFonts w:ascii="Times New Roman" w:eastAsia="標楷體" w:hAnsi="Times New Roman"/>
              </w:rPr>
              <w:t xml:space="preserve">struct </w:t>
            </w:r>
            <w:r w:rsidRPr="00774A75">
              <w:rPr>
                <w:rFonts w:ascii="Times New Roman" w:eastAsia="標楷體" w:hAnsi="Times New Roman"/>
                <w:sz w:val="22"/>
              </w:rPr>
              <w:t>FOREIGNORDER</w:t>
            </w:r>
            <w:r w:rsidRPr="00774A75">
              <w:rPr>
                <w:rFonts w:ascii="標楷體" w:eastAsia="標楷體" w:hAnsi="標楷體" w:hint="eastAsia"/>
              </w:rPr>
              <w:t>，用於複委託。</w:t>
            </w:r>
          </w:p>
          <w:p w14:paraId="14CD3A08" w14:textId="77777777" w:rsidR="001749F6" w:rsidRPr="00C65D8E" w:rsidRDefault="001749F6" w:rsidP="009055DB">
            <w:pPr>
              <w:numPr>
                <w:ilvl w:val="0"/>
                <w:numId w:val="4"/>
              </w:numPr>
              <w:rPr>
                <w:rFonts w:ascii="標楷體" w:hAnsi="標楷體"/>
                <w:highlight w:val="cyan"/>
              </w:rPr>
            </w:pPr>
            <w:r w:rsidRPr="00C65D8E">
              <w:rPr>
                <w:rFonts w:ascii="標楷體" w:hAnsi="標楷體" w:hint="eastAsia"/>
                <w:highlight w:val="cyan"/>
              </w:rPr>
              <w:t>回報來源改接</w:t>
            </w:r>
            <w:r w:rsidRPr="00C65D8E">
              <w:rPr>
                <w:highlight w:val="cyan"/>
              </w:rPr>
              <w:t>Solace</w:t>
            </w:r>
          </w:p>
          <w:p w14:paraId="2037F9CF" w14:textId="47ED7338" w:rsidR="001749F6" w:rsidRPr="00617EEE" w:rsidRDefault="001749F6" w:rsidP="009055DB">
            <w:pPr>
              <w:pStyle w:val="af6"/>
              <w:numPr>
                <w:ilvl w:val="0"/>
                <w:numId w:val="16"/>
              </w:numPr>
              <w:ind w:leftChars="0"/>
              <w:rPr>
                <w:rFonts w:ascii="Times New Roman" w:eastAsia="標楷體" w:hAnsi="Times New Roman"/>
                <w:sz w:val="22"/>
              </w:rPr>
            </w:pPr>
            <w:r w:rsidRPr="007B407A">
              <w:rPr>
                <w:rFonts w:ascii="標楷體" w:eastAsia="標楷體" w:hAnsi="標楷體" w:hint="eastAsia"/>
              </w:rPr>
              <w:t>增加</w:t>
            </w:r>
            <w:r w:rsidRPr="007B407A">
              <w:rPr>
                <w:rFonts w:ascii="Times New Roman" w:eastAsia="標楷體" w:hAnsi="Times New Roman"/>
                <w:sz w:val="22"/>
              </w:rPr>
              <w:t>OnNewData</w:t>
            </w:r>
            <w:r w:rsidRPr="007B407A">
              <w:rPr>
                <w:rFonts w:ascii="標楷體" w:eastAsia="標楷體" w:hAnsi="標楷體" w:hint="eastAsia"/>
              </w:rPr>
              <w:t>回傳</w:t>
            </w:r>
            <w:r w:rsidR="00274C7C" w:rsidRPr="00617EEE">
              <w:rPr>
                <w:rFonts w:ascii="Times New Roman" w:eastAsia="標楷體" w:hAnsi="Times New Roman" w:hint="eastAsia"/>
                <w:sz w:val="22"/>
              </w:rPr>
              <w:t>solace</w:t>
            </w:r>
            <w:r w:rsidRPr="00617EEE">
              <w:rPr>
                <w:rFonts w:ascii="Times New Roman" w:eastAsia="標楷體" w:hAnsi="Times New Roman"/>
                <w:sz w:val="22"/>
              </w:rPr>
              <w:t>回報資料</w:t>
            </w:r>
            <w:r w:rsidR="007B407A" w:rsidRPr="00617EEE">
              <w:rPr>
                <w:rFonts w:ascii="Times New Roman" w:eastAsia="標楷體" w:hAnsi="Times New Roman" w:hint="eastAsia"/>
                <w:sz w:val="22"/>
              </w:rPr>
              <w:t>(</w:t>
            </w:r>
            <w:r w:rsidR="007B407A" w:rsidRPr="00617EEE">
              <w:rPr>
                <w:rFonts w:ascii="Times New Roman" w:eastAsia="標楷體" w:hAnsi="Times New Roman" w:hint="eastAsia"/>
                <w:sz w:val="22"/>
              </w:rPr>
              <w:t>含盤別、委託有效日</w:t>
            </w:r>
            <w:r w:rsidR="007B407A" w:rsidRPr="00617EEE">
              <w:rPr>
                <w:rFonts w:ascii="Times New Roman" w:eastAsia="標楷體" w:hAnsi="Times New Roman" w:hint="eastAsia"/>
                <w:sz w:val="22"/>
              </w:rPr>
              <w:t>)</w:t>
            </w:r>
          </w:p>
          <w:p w14:paraId="5E7EC7BD" w14:textId="7398EA96" w:rsidR="001749F6" w:rsidRPr="00617EEE" w:rsidRDefault="001749F6" w:rsidP="009055DB">
            <w:pPr>
              <w:pStyle w:val="af6"/>
              <w:numPr>
                <w:ilvl w:val="0"/>
                <w:numId w:val="16"/>
              </w:numPr>
              <w:ind w:leftChars="0"/>
              <w:rPr>
                <w:rFonts w:ascii="Times New Roman" w:eastAsia="標楷體" w:hAnsi="Times New Roman"/>
                <w:sz w:val="22"/>
              </w:rPr>
            </w:pPr>
            <w:r w:rsidRPr="00617EEE">
              <w:rPr>
                <w:rFonts w:ascii="Times New Roman" w:eastAsia="標楷體" w:hAnsi="Times New Roman" w:hint="eastAsia"/>
                <w:sz w:val="22"/>
              </w:rPr>
              <w:t>增加</w:t>
            </w:r>
            <w:r w:rsidRPr="00774A75">
              <w:rPr>
                <w:rFonts w:ascii="Times New Roman" w:eastAsia="標楷體" w:hAnsi="Times New Roman"/>
                <w:sz w:val="22"/>
              </w:rPr>
              <w:t>OnReplyClear</w:t>
            </w:r>
            <w:r w:rsidRPr="00617EEE">
              <w:rPr>
                <w:rFonts w:ascii="Times New Roman" w:eastAsia="標楷體" w:hAnsi="Times New Roman"/>
                <w:sz w:val="22"/>
              </w:rPr>
              <w:t>為</w:t>
            </w:r>
            <w:r w:rsidRPr="00617EEE">
              <w:rPr>
                <w:rFonts w:ascii="Times New Roman" w:eastAsia="標楷體" w:hAnsi="Times New Roman" w:hint="eastAsia"/>
                <w:sz w:val="22"/>
              </w:rPr>
              <w:t>回報清盤通知</w:t>
            </w:r>
          </w:p>
          <w:p w14:paraId="3EFC7F8C" w14:textId="2B60B011" w:rsidR="00617EEE" w:rsidRPr="00617EEE" w:rsidRDefault="00617EEE" w:rsidP="009055DB">
            <w:pPr>
              <w:numPr>
                <w:ilvl w:val="0"/>
                <w:numId w:val="4"/>
              </w:numPr>
              <w:rPr>
                <w:rFonts w:ascii="標楷體" w:hAnsi="標楷體"/>
              </w:rPr>
            </w:pPr>
            <w:r w:rsidRPr="00617EEE">
              <w:rPr>
                <w:rFonts w:ascii="標楷體" w:hAnsi="標楷體" w:hint="eastAsia"/>
              </w:rPr>
              <w:t>下單：修改</w:t>
            </w:r>
            <w:r w:rsidRPr="007D4932">
              <w:rPr>
                <w:rFonts w:hint="eastAsia"/>
              </w:rPr>
              <w:t>APH</w:t>
            </w:r>
            <w:r w:rsidRPr="007D4932">
              <w:rPr>
                <w:rFonts w:hint="eastAsia"/>
              </w:rPr>
              <w:t>帳號透過子帳</w:t>
            </w:r>
            <w:r>
              <w:rPr>
                <w:rFonts w:hint="eastAsia"/>
              </w:rPr>
              <w:t>帳號</w:t>
            </w:r>
            <w:r w:rsidRPr="00617EEE">
              <w:rPr>
                <w:rFonts w:ascii="標楷體" w:hAnsi="標楷體" w:hint="eastAsia"/>
              </w:rPr>
              <w:t>「</w:t>
            </w:r>
            <w:r w:rsidRPr="007D4932">
              <w:rPr>
                <w:rFonts w:hint="eastAsia"/>
              </w:rPr>
              <w:t>驗</w:t>
            </w:r>
            <w:r w:rsidRPr="00617EEE">
              <w:rPr>
                <w:rFonts w:ascii="標楷體" w:hAnsi="標楷體" w:hint="eastAsia"/>
              </w:rPr>
              <w:t>」</w:t>
            </w:r>
            <w:r w:rsidRPr="007D4932">
              <w:rPr>
                <w:rFonts w:hint="eastAsia"/>
              </w:rPr>
              <w:t>憑證</w:t>
            </w:r>
            <w:r>
              <w:rPr>
                <w:rFonts w:hint="eastAsia"/>
              </w:rPr>
              <w:t>問題</w:t>
            </w:r>
          </w:p>
          <w:p w14:paraId="40C1995E" w14:textId="1F2DE6D0" w:rsidR="001749F6" w:rsidRPr="00C65D8E" w:rsidRDefault="001749F6" w:rsidP="009055DB">
            <w:pPr>
              <w:pStyle w:val="af6"/>
              <w:numPr>
                <w:ilvl w:val="0"/>
                <w:numId w:val="4"/>
              </w:numPr>
              <w:ind w:leftChars="0"/>
              <w:rPr>
                <w:rFonts w:ascii="標楷體" w:eastAsia="標楷體" w:hAnsi="標楷體"/>
              </w:rPr>
            </w:pPr>
            <w:r w:rsidRPr="00C65D8E">
              <w:rPr>
                <w:rFonts w:ascii="標楷體" w:eastAsia="標楷體" w:hAnsi="標楷體" w:hint="eastAsia"/>
              </w:rPr>
              <w:t>下單：新增期貨</w:t>
            </w:r>
            <w:r w:rsidRPr="00A8309B">
              <w:rPr>
                <w:rFonts w:ascii="Times New Roman" w:eastAsia="標楷體" w:hAnsi="Times New Roman"/>
              </w:rPr>
              <w:t>T</w:t>
            </w:r>
            <w:r w:rsidRPr="00C65D8E">
              <w:rPr>
                <w:rFonts w:ascii="標楷體" w:eastAsia="標楷體" w:hAnsi="標楷體" w:hint="eastAsia"/>
              </w:rPr>
              <w:t>盤預約功能</w:t>
            </w:r>
            <w:r w:rsidRPr="000746A7">
              <w:rPr>
                <w:rFonts w:ascii="Times New Roman" w:eastAsia="標楷體" w:hAnsi="Times New Roman"/>
                <w:sz w:val="16"/>
                <w:szCs w:val="16"/>
              </w:rPr>
              <w:t>(SendFutureOrderCLR)</w:t>
            </w:r>
            <w:r w:rsidRPr="00C65D8E">
              <w:rPr>
                <w:rFonts w:ascii="標楷體" w:eastAsia="標楷體" w:hAnsi="標楷體" w:hint="eastAsia"/>
              </w:rPr>
              <w:t>，並且可帶倉位，原有期貨送單</w:t>
            </w:r>
            <w:r w:rsidRPr="000746A7">
              <w:rPr>
                <w:rFonts w:ascii="Times New Roman" w:eastAsia="標楷體" w:hAnsi="Times New Roman"/>
                <w:sz w:val="16"/>
                <w:szCs w:val="16"/>
              </w:rPr>
              <w:t>(SendFutureOrder)</w:t>
            </w:r>
            <w:r w:rsidRPr="00C65D8E">
              <w:rPr>
                <w:rFonts w:ascii="標楷體" w:eastAsia="標楷體" w:hAnsi="標楷體" w:hint="eastAsia"/>
              </w:rPr>
              <w:t>不變，</w:t>
            </w:r>
            <w:r w:rsidRPr="000746A7">
              <w:rPr>
                <w:rFonts w:ascii="Times New Roman" w:eastAsia="標楷體" w:hAnsi="Times New Roman"/>
                <w:sz w:val="16"/>
                <w:szCs w:val="16"/>
              </w:rPr>
              <w:t>SendFutureOrder</w:t>
            </w:r>
            <w:r w:rsidRPr="00C65D8E">
              <w:rPr>
                <w:rFonts w:ascii="標楷體" w:eastAsia="標楷體" w:hAnsi="標楷體" w:hint="eastAsia"/>
              </w:rPr>
              <w:t>其倉別一律自動倉</w:t>
            </w:r>
          </w:p>
          <w:p w14:paraId="5E2580B7" w14:textId="4FC79C72" w:rsidR="001749F6" w:rsidRPr="00624F38" w:rsidRDefault="001749F6" w:rsidP="009055DB">
            <w:pPr>
              <w:pStyle w:val="af6"/>
              <w:numPr>
                <w:ilvl w:val="0"/>
                <w:numId w:val="4"/>
              </w:numPr>
              <w:ind w:leftChars="0"/>
              <w:rPr>
                <w:rFonts w:ascii="標楷體" w:eastAsia="標楷體" w:hAnsi="標楷體"/>
              </w:rPr>
            </w:pPr>
            <w:r w:rsidRPr="00C65D8E">
              <w:rPr>
                <w:rFonts w:ascii="標楷體" w:eastAsia="標楷體" w:hAnsi="標楷體" w:hint="eastAsia"/>
              </w:rPr>
              <w:t>下單：新增海</w:t>
            </w:r>
            <w:r w:rsidRPr="00624F38">
              <w:rPr>
                <w:rFonts w:ascii="標楷體" w:eastAsia="標楷體" w:hAnsi="標楷體" w:hint="eastAsia"/>
              </w:rPr>
              <w:t>期依書號刪單</w:t>
            </w:r>
            <w:r w:rsidRPr="00624F38">
              <w:rPr>
                <w:rFonts w:ascii="Times New Roman" w:eastAsia="標楷體" w:hAnsi="Times New Roman"/>
                <w:sz w:val="16"/>
                <w:szCs w:val="16"/>
              </w:rPr>
              <w:t>(OverSeaCancelOrderByBookNo)</w:t>
            </w:r>
          </w:p>
          <w:p w14:paraId="5FC7D6F4" w14:textId="0D5271BD"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下單：新增</w:t>
            </w:r>
            <w:r w:rsidR="00883142" w:rsidRPr="00624F38">
              <w:rPr>
                <w:rFonts w:ascii="標楷體" w:eastAsia="標楷體" w:hAnsi="標楷體" w:hint="eastAsia"/>
              </w:rPr>
              <w:t>國內</w:t>
            </w:r>
            <w:r w:rsidRPr="00624F38">
              <w:rPr>
                <w:rFonts w:ascii="標楷體" w:eastAsia="標楷體" w:hAnsi="標楷體" w:hint="eastAsia"/>
              </w:rPr>
              <w:t>期權依書號改價</w:t>
            </w:r>
            <w:r w:rsidRPr="00624F38">
              <w:rPr>
                <w:rFonts w:ascii="Times New Roman" w:eastAsia="標楷體" w:hAnsi="Times New Roman"/>
                <w:sz w:val="16"/>
                <w:szCs w:val="16"/>
              </w:rPr>
              <w:t>(CorrectPriceByBookNo)</w:t>
            </w:r>
          </w:p>
          <w:p w14:paraId="108E2CC1" w14:textId="4FA8B801"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下單：新增複委託下單，目前僅支援美股</w:t>
            </w:r>
            <w:r w:rsidRPr="00624F38">
              <w:rPr>
                <w:rFonts w:ascii="Times New Roman" w:eastAsia="標楷體" w:hAnsi="Times New Roman"/>
                <w:sz w:val="16"/>
                <w:szCs w:val="16"/>
              </w:rPr>
              <w:t>(SendForeignStockOrder)</w:t>
            </w:r>
          </w:p>
          <w:p w14:paraId="3957A0FC" w14:textId="16A7DF8C"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w:t>
            </w:r>
            <w:r w:rsidRPr="00624F38">
              <w:rPr>
                <w:rFonts w:ascii="Times New Roman" w:eastAsia="標楷體" w:hAnsi="Times New Roman" w:hint="eastAsia"/>
                <w:szCs w:val="24"/>
              </w:rPr>
              <w:t>新增複委託依序號刪單</w:t>
            </w:r>
            <w:r w:rsidRPr="00624F38">
              <w:rPr>
                <w:rFonts w:ascii="Times New Roman" w:eastAsia="標楷體" w:hAnsi="Times New Roman" w:hint="eastAsia"/>
                <w:sz w:val="16"/>
                <w:szCs w:val="16"/>
              </w:rPr>
              <w:t>(</w:t>
            </w:r>
            <w:r w:rsidRPr="00624F38">
              <w:rPr>
                <w:rFonts w:ascii="Times New Roman" w:eastAsia="標楷體" w:hAnsi="Times New Roman"/>
                <w:sz w:val="16"/>
                <w:szCs w:val="16"/>
              </w:rPr>
              <w:t>CancelForeignStockOrderBySeqNo</w:t>
            </w:r>
            <w:r w:rsidRPr="00624F38">
              <w:rPr>
                <w:rFonts w:ascii="Times New Roman" w:eastAsia="標楷體" w:hAnsi="Times New Roman" w:hint="eastAsia"/>
                <w:sz w:val="16"/>
                <w:szCs w:val="16"/>
              </w:rPr>
              <w:t>)</w:t>
            </w:r>
          </w:p>
          <w:p w14:paraId="71C7B837" w14:textId="75E9CB19"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w:t>
            </w:r>
            <w:r w:rsidRPr="00624F38">
              <w:rPr>
                <w:rFonts w:ascii="Times New Roman" w:eastAsia="標楷體" w:hAnsi="Times New Roman" w:hint="eastAsia"/>
                <w:szCs w:val="24"/>
              </w:rPr>
              <w:t>新增複委託依書號刪單</w:t>
            </w:r>
            <w:r w:rsidRPr="00624F38">
              <w:rPr>
                <w:rFonts w:ascii="Times New Roman" w:eastAsia="標楷體" w:hAnsi="Times New Roman"/>
                <w:sz w:val="16"/>
                <w:szCs w:val="16"/>
              </w:rPr>
              <w:t>(CancelForeignStockOrderByBookNo)</w:t>
            </w:r>
          </w:p>
          <w:p w14:paraId="6F70C53C" w14:textId="77777777" w:rsidR="00617EEE" w:rsidRPr="00425FA0" w:rsidRDefault="00617EEE" w:rsidP="009055DB">
            <w:pPr>
              <w:pStyle w:val="af6"/>
              <w:numPr>
                <w:ilvl w:val="0"/>
                <w:numId w:val="4"/>
              </w:numPr>
              <w:ind w:leftChars="0"/>
              <w:rPr>
                <w:rFonts w:ascii="標楷體" w:eastAsia="標楷體" w:hAnsi="標楷體"/>
                <w:szCs w:val="24"/>
              </w:rPr>
            </w:pPr>
            <w:r w:rsidRPr="00425FA0">
              <w:rPr>
                <w:rFonts w:ascii="標楷體" w:eastAsia="標楷體" w:hAnsi="標楷體" w:hint="eastAsia"/>
              </w:rPr>
              <w:t>下單：</w:t>
            </w:r>
            <w:r>
              <w:rPr>
                <w:rFonts w:ascii="標楷體" w:eastAsia="標楷體" w:hAnsi="標楷體" w:hint="eastAsia"/>
                <w:szCs w:val="24"/>
              </w:rPr>
              <w:t>期貨、移動、選擇權停損單委託接智慧單中台</w:t>
            </w:r>
          </w:p>
          <w:p w14:paraId="544B779F" w14:textId="77777777" w:rsidR="00617EEE" w:rsidRPr="00425FA0" w:rsidRDefault="00617EEE" w:rsidP="009055DB">
            <w:pPr>
              <w:pStyle w:val="af6"/>
              <w:numPr>
                <w:ilvl w:val="0"/>
                <w:numId w:val="4"/>
              </w:numPr>
              <w:ind w:leftChars="0"/>
              <w:rPr>
                <w:rFonts w:ascii="標楷體" w:eastAsia="標楷體" w:hAnsi="標楷體"/>
                <w:szCs w:val="24"/>
              </w:rPr>
            </w:pPr>
            <w:r w:rsidRPr="00425FA0">
              <w:rPr>
                <w:rFonts w:ascii="標楷體" w:eastAsia="標楷體" w:hAnsi="標楷體" w:hint="eastAsia"/>
              </w:rPr>
              <w:t>下單：</w:t>
            </w:r>
            <w:r w:rsidRPr="00425FA0">
              <w:rPr>
                <w:rFonts w:ascii="標楷體" w:eastAsia="標楷體" w:hAnsi="標楷體" w:hint="eastAsia"/>
                <w:szCs w:val="24"/>
              </w:rPr>
              <w:t>期貨、移動、選擇權停損單刪單接智慧單</w:t>
            </w:r>
            <w:r>
              <w:rPr>
                <w:rFonts w:ascii="標楷體" w:eastAsia="標楷體" w:hAnsi="標楷體" w:hint="eastAsia"/>
                <w:szCs w:val="24"/>
              </w:rPr>
              <w:t>中台</w:t>
            </w:r>
            <w:r w:rsidRPr="00425FA0">
              <w:rPr>
                <w:rFonts w:ascii="標楷體" w:eastAsia="標楷體" w:hAnsi="標楷體" w:hint="eastAsia"/>
                <w:szCs w:val="24"/>
              </w:rPr>
              <w:t>(刪單欄位調整)</w:t>
            </w:r>
          </w:p>
          <w:p w14:paraId="043890EF" w14:textId="77777777" w:rsidR="00617EEE" w:rsidRPr="00617EEE" w:rsidRDefault="00617EEE" w:rsidP="009055DB">
            <w:pPr>
              <w:pStyle w:val="af6"/>
              <w:numPr>
                <w:ilvl w:val="0"/>
                <w:numId w:val="4"/>
              </w:numPr>
              <w:ind w:leftChars="0"/>
              <w:rPr>
                <w:rFonts w:ascii="標楷體" w:eastAsia="標楷體" w:hAnsi="標楷體"/>
              </w:rPr>
            </w:pPr>
            <w:r w:rsidRPr="00CC4591">
              <w:rPr>
                <w:rFonts w:ascii="標楷體" w:eastAsia="標楷體" w:hAnsi="標楷體" w:hint="eastAsia"/>
              </w:rPr>
              <w:t>下單：停損單查詢接智慧單中台-欄位及內容調整</w:t>
            </w:r>
            <w:r w:rsidRPr="00CC4591">
              <w:rPr>
                <w:rFonts w:ascii="標楷體" w:eastAsia="標楷體" w:hAnsi="標楷體" w:hint="eastAsia"/>
                <w:sz w:val="22"/>
              </w:rPr>
              <w:t>(委託單狀態、種類)</w:t>
            </w:r>
          </w:p>
          <w:p w14:paraId="6E38ED18" w14:textId="5A3E0923" w:rsidR="00617EEE" w:rsidRPr="00617EEE" w:rsidRDefault="00617EEE" w:rsidP="009055DB">
            <w:pPr>
              <w:numPr>
                <w:ilvl w:val="0"/>
                <w:numId w:val="4"/>
              </w:numPr>
              <w:rPr>
                <w:rFonts w:ascii="標楷體" w:hAnsi="標楷體"/>
              </w:rPr>
            </w:pPr>
            <w:r w:rsidRPr="00617EEE">
              <w:rPr>
                <w:rFonts w:ascii="標楷體" w:hAnsi="標楷體" w:hint="eastAsia"/>
              </w:rPr>
              <w:t>下單:新增證券即時損益試算查詢功能</w:t>
            </w:r>
            <w:r w:rsidRPr="00617EEE">
              <w:rPr>
                <w:rFonts w:ascii="標楷體" w:hAnsi="標楷體"/>
              </w:rPr>
              <w:t xml:space="preserve"> </w:t>
            </w:r>
          </w:p>
          <w:p w14:paraId="159B8B61" w14:textId="3D1E106B" w:rsidR="00617EEE" w:rsidRPr="00617EEE" w:rsidRDefault="00617EEE" w:rsidP="009055DB">
            <w:pPr>
              <w:pStyle w:val="af6"/>
              <w:widowControl/>
              <w:numPr>
                <w:ilvl w:val="0"/>
                <w:numId w:val="4"/>
              </w:numPr>
              <w:ind w:leftChars="0"/>
              <w:rPr>
                <w:rFonts w:ascii="標楷體" w:eastAsia="標楷體" w:hAnsi="標楷體"/>
              </w:rPr>
            </w:pPr>
            <w:r w:rsidRPr="00617EEE">
              <w:rPr>
                <w:rFonts w:ascii="標楷體" w:eastAsia="標楷體" w:hAnsi="標楷體" w:hint="eastAsia"/>
                <w:szCs w:val="24"/>
              </w:rPr>
              <w:t>下單:修改海期商品檔改接</w:t>
            </w:r>
            <w:r w:rsidR="000619EE">
              <w:rPr>
                <w:rFonts w:ascii="標楷體" w:eastAsia="標楷體" w:hAnsi="標楷體" w:hint="eastAsia"/>
                <w:szCs w:val="24"/>
              </w:rPr>
              <w:t>含</w:t>
            </w:r>
            <w:r w:rsidR="000619EE">
              <w:rPr>
                <w:rFonts w:ascii="標楷體" w:eastAsia="標楷體" w:hAnsi="標楷體"/>
                <w:szCs w:val="24"/>
              </w:rPr>
              <w:t>CFE</w:t>
            </w:r>
            <w:r w:rsidR="000619EE">
              <w:rPr>
                <w:rFonts w:ascii="標楷體" w:eastAsia="標楷體" w:hAnsi="標楷體" w:hint="eastAsia"/>
                <w:szCs w:val="24"/>
              </w:rPr>
              <w:t>交易所商品</w:t>
            </w:r>
            <w:r w:rsidRPr="00617EEE">
              <w:rPr>
                <w:rFonts w:ascii="標楷體" w:eastAsia="標楷體" w:hAnsi="標楷體" w:hint="eastAsia"/>
                <w:szCs w:val="24"/>
              </w:rPr>
              <w:t>清單。</w:t>
            </w:r>
          </w:p>
          <w:p w14:paraId="255CCC3A" w14:textId="7DF9C2BF" w:rsidR="001749F6" w:rsidRPr="00BF3E15" w:rsidRDefault="001749F6" w:rsidP="009055DB">
            <w:pPr>
              <w:pStyle w:val="af6"/>
              <w:numPr>
                <w:ilvl w:val="0"/>
                <w:numId w:val="4"/>
              </w:numPr>
              <w:ind w:leftChars="0"/>
            </w:pPr>
            <w:r>
              <w:rPr>
                <w:rFonts w:ascii="標楷體" w:eastAsia="標楷體" w:hAnsi="標楷體" w:hint="eastAsia"/>
              </w:rPr>
              <w:t>國內報價</w:t>
            </w:r>
            <w:r w:rsidR="00BF3E15" w:rsidRPr="00BF3E15">
              <w:rPr>
                <w:rFonts w:ascii="標楷體" w:eastAsia="標楷體" w:hAnsi="標楷體" w:hint="eastAsia"/>
                <w:szCs w:val="24"/>
              </w:rPr>
              <w:t>:</w:t>
            </w:r>
            <w:r w:rsidRPr="00A8309B">
              <w:rPr>
                <w:rFonts w:ascii="Times New Roman" w:eastAsia="標楷體" w:hAnsi="Times New Roman"/>
              </w:rPr>
              <w:t>K</w:t>
            </w:r>
            <w:r>
              <w:rPr>
                <w:rFonts w:ascii="標楷體" w:eastAsia="標楷體" w:hAnsi="標楷體" w:hint="eastAsia"/>
              </w:rPr>
              <w:t>線</w:t>
            </w:r>
            <w:r w:rsidR="00390B13">
              <w:rPr>
                <w:rFonts w:ascii="標楷體" w:eastAsia="標楷體" w:hAnsi="標楷體" w:hint="eastAsia"/>
              </w:rPr>
              <w:t>-</w:t>
            </w:r>
            <w:r>
              <w:rPr>
                <w:rFonts w:ascii="標楷體" w:eastAsia="標楷體" w:hAnsi="標楷體" w:hint="eastAsia"/>
              </w:rPr>
              <w:t>新增舊版</w:t>
            </w:r>
            <w:r w:rsidR="00BF3E15">
              <w:rPr>
                <w:rFonts w:ascii="標楷體" w:eastAsia="標楷體" w:hAnsi="標楷體" w:hint="eastAsia"/>
              </w:rPr>
              <w:t>本</w:t>
            </w:r>
            <w:r>
              <w:rPr>
                <w:rFonts w:ascii="標楷體" w:eastAsia="標楷體" w:hAnsi="標楷體" w:hint="eastAsia"/>
              </w:rPr>
              <w:t>回傳格式</w:t>
            </w:r>
            <w:r w:rsidR="00BF3E15" w:rsidRPr="00BF3E15">
              <w:rPr>
                <w:rFonts w:ascii="Times New Roman" w:eastAsia="標楷體" w:hAnsi="Times New Roman"/>
                <w:sz w:val="14"/>
                <w:szCs w:val="14"/>
              </w:rPr>
              <w:t>(</w:t>
            </w:r>
            <w:r w:rsidR="00BF3E15" w:rsidRPr="00BF3E15">
              <w:rPr>
                <w:rFonts w:ascii="Times New Roman" w:hAnsi="Times New Roman"/>
                <w:sz w:val="14"/>
                <w:szCs w:val="14"/>
              </w:rPr>
              <w:t>SKQuoteLib_RequestKLine</w:t>
            </w:r>
            <w:r w:rsidR="00BF3E15" w:rsidRPr="00BF3E15">
              <w:rPr>
                <w:rFonts w:ascii="標楷體" w:eastAsia="標楷體" w:hAnsi="標楷體"/>
                <w:sz w:val="14"/>
                <w:szCs w:val="14"/>
              </w:rPr>
              <w:t>、</w:t>
            </w:r>
            <w:r w:rsidR="00BF3E15" w:rsidRPr="00BF3E15">
              <w:rPr>
                <w:rFonts w:ascii="Times New Roman" w:hAnsi="Times New Roman"/>
                <w:sz w:val="14"/>
                <w:szCs w:val="14"/>
              </w:rPr>
              <w:t>OnNotifyKLineData</w:t>
            </w:r>
            <w:r w:rsidR="00BF3E15" w:rsidRPr="00BF3E15">
              <w:rPr>
                <w:rFonts w:ascii="Times New Roman" w:eastAsia="標楷體" w:hAnsi="Times New Roman"/>
                <w:sz w:val="14"/>
                <w:szCs w:val="14"/>
              </w:rPr>
              <w:t>)</w:t>
            </w:r>
          </w:p>
          <w:p w14:paraId="7275BE82" w14:textId="71B10462" w:rsidR="00BF3E15" w:rsidRPr="007D4932" w:rsidRDefault="00BF3E15" w:rsidP="009055DB">
            <w:pPr>
              <w:pStyle w:val="af6"/>
              <w:widowControl/>
              <w:numPr>
                <w:ilvl w:val="0"/>
                <w:numId w:val="4"/>
              </w:numPr>
              <w:ind w:leftChars="0"/>
            </w:pPr>
            <w:r w:rsidRPr="00BF3E15">
              <w:rPr>
                <w:rFonts w:ascii="標楷體" w:eastAsia="標楷體" w:hAnsi="標楷體" w:hint="eastAsia"/>
                <w:szCs w:val="24"/>
              </w:rPr>
              <w:t>國內報價:</w:t>
            </w:r>
            <w:r w:rsidRPr="00BF3E15">
              <w:rPr>
                <w:rFonts w:ascii="Times New Roman" w:eastAsia="標楷體" w:hAnsi="Times New Roman" w:hint="eastAsia"/>
              </w:rPr>
              <w:t>K</w:t>
            </w:r>
            <w:r w:rsidRPr="00BF3E15">
              <w:rPr>
                <w:rFonts w:ascii="標楷體" w:eastAsia="標楷體" w:hAnsi="標楷體" w:hint="eastAsia"/>
                <w:szCs w:val="24"/>
              </w:rPr>
              <w:t>線</w:t>
            </w:r>
            <w:r w:rsidR="00390B13">
              <w:rPr>
                <w:rFonts w:ascii="標楷體" w:eastAsia="標楷體" w:hAnsi="標楷體" w:hint="eastAsia"/>
                <w:szCs w:val="24"/>
              </w:rPr>
              <w:t>-</w:t>
            </w:r>
            <w:r w:rsidRPr="00BF3E15">
              <w:rPr>
                <w:rFonts w:ascii="標楷體" w:eastAsia="標楷體" w:hAnsi="標楷體" w:hint="eastAsia"/>
                <w:szCs w:val="24"/>
              </w:rPr>
              <w:t>改接期貨新制格式並支援全盤、AM盤切換功能</w:t>
            </w:r>
          </w:p>
          <w:p w14:paraId="0B31C3E1" w14:textId="520322C5" w:rsidR="001749F6" w:rsidRPr="00390B13" w:rsidRDefault="00390B13" w:rsidP="009055DB">
            <w:pPr>
              <w:numPr>
                <w:ilvl w:val="0"/>
                <w:numId w:val="4"/>
              </w:numPr>
              <w:rPr>
                <w:rFonts w:ascii="標楷體" w:hAnsi="標楷體"/>
              </w:rPr>
            </w:pPr>
            <w:r>
              <w:rPr>
                <w:rFonts w:ascii="標楷體" w:hAnsi="標楷體" w:hint="eastAsia"/>
              </w:rPr>
              <w:t>國</w:t>
            </w:r>
            <w:r w:rsidRPr="00390B13">
              <w:rPr>
                <w:rFonts w:ascii="標楷體" w:hAnsi="標楷體" w:hint="eastAsia"/>
              </w:rPr>
              <w:t>內</w:t>
            </w:r>
            <w:r w:rsidR="001749F6" w:rsidRPr="00390B13">
              <w:rPr>
                <w:rFonts w:ascii="標楷體" w:hAnsi="標楷體" w:hint="eastAsia"/>
              </w:rPr>
              <w:t>報價：</w:t>
            </w:r>
            <w:r w:rsidR="001749F6">
              <w:rPr>
                <w:rFonts w:ascii="標楷體" w:hAnsi="標楷體" w:hint="eastAsia"/>
              </w:rPr>
              <w:t>新增</w:t>
            </w:r>
            <w:r w:rsidR="000619EE">
              <w:rPr>
                <w:rFonts w:ascii="標楷體" w:hAnsi="標楷體" w:hint="eastAsia"/>
              </w:rPr>
              <w:t>包含</w:t>
            </w:r>
            <w:r w:rsidR="001749F6">
              <w:rPr>
                <w:rFonts w:ascii="標楷體" w:hAnsi="標楷體" w:hint="eastAsia"/>
              </w:rPr>
              <w:t>T+1盤行情</w:t>
            </w:r>
          </w:p>
          <w:p w14:paraId="0E23616E" w14:textId="2E998B6C" w:rsidR="001749F6" w:rsidRPr="00112C6D" w:rsidRDefault="001749F6" w:rsidP="009055DB">
            <w:pPr>
              <w:pStyle w:val="af6"/>
              <w:widowControl/>
              <w:numPr>
                <w:ilvl w:val="0"/>
                <w:numId w:val="4"/>
              </w:numPr>
              <w:ind w:leftChars="0"/>
              <w:rPr>
                <w:rFonts w:ascii="標楷體" w:eastAsia="標楷體" w:hAnsi="標楷體"/>
                <w:szCs w:val="24"/>
              </w:rPr>
            </w:pPr>
            <w:r w:rsidRPr="00112C6D">
              <w:rPr>
                <w:rFonts w:ascii="標楷體" w:eastAsia="標楷體" w:hAnsi="標楷體" w:hint="eastAsia"/>
                <w:szCs w:val="24"/>
              </w:rPr>
              <w:t>新增：同意書簽署</w:t>
            </w:r>
            <w:r w:rsidR="008626ED">
              <w:rPr>
                <w:rFonts w:ascii="標楷體" w:eastAsia="標楷體" w:hAnsi="標楷體" w:hint="eastAsia"/>
                <w:szCs w:val="24"/>
              </w:rPr>
              <w:t>狀態</w:t>
            </w:r>
            <w:r w:rsidRPr="00112C6D">
              <w:rPr>
                <w:rFonts w:ascii="標楷體" w:eastAsia="標楷體" w:hAnsi="標楷體" w:hint="eastAsia"/>
                <w:szCs w:val="24"/>
              </w:rPr>
              <w:t>檢查-CFE行情資訊之取得約定同意書。</w:t>
            </w:r>
          </w:p>
          <w:p w14:paraId="73BAE459" w14:textId="560F1B37" w:rsidR="003D4534" w:rsidRPr="009B2EAD" w:rsidRDefault="002A4D9A" w:rsidP="009055DB">
            <w:pPr>
              <w:pStyle w:val="af6"/>
              <w:widowControl/>
              <w:numPr>
                <w:ilvl w:val="0"/>
                <w:numId w:val="4"/>
              </w:numPr>
              <w:ind w:leftChars="0"/>
            </w:pPr>
            <w:r w:rsidRPr="002A4D9A">
              <w:rPr>
                <w:rFonts w:ascii="標楷體" w:eastAsia="標楷體" w:hAnsi="標楷體" w:hint="eastAsia"/>
                <w:szCs w:val="24"/>
              </w:rPr>
              <w:t>海期報價</w:t>
            </w:r>
            <w:r w:rsidR="00617EEE">
              <w:rPr>
                <w:rFonts w:ascii="標楷體" w:eastAsia="標楷體" w:hAnsi="標楷體" w:hint="eastAsia"/>
                <w:szCs w:val="24"/>
              </w:rPr>
              <w:t>:新增</w:t>
            </w:r>
            <w:r w:rsidRPr="002A4D9A">
              <w:rPr>
                <w:rFonts w:ascii="標楷體" w:eastAsia="標楷體" w:hAnsi="標楷體" w:hint="eastAsia"/>
                <w:szCs w:val="24"/>
              </w:rPr>
              <w:t>取得海外商品檔(含下單交易所代碼商品代碼)。</w:t>
            </w:r>
          </w:p>
          <w:p w14:paraId="79C1F62C" w14:textId="77777777" w:rsidR="007103EF" w:rsidRPr="007103EF" w:rsidRDefault="009B2EAD" w:rsidP="009055DB">
            <w:pPr>
              <w:pStyle w:val="af6"/>
              <w:widowControl/>
              <w:numPr>
                <w:ilvl w:val="0"/>
                <w:numId w:val="4"/>
              </w:numPr>
              <w:ind w:leftChars="0"/>
            </w:pPr>
            <w:r>
              <w:rPr>
                <w:rFonts w:ascii="標楷體" w:eastAsia="標楷體" w:hAnsi="標楷體" w:hint="eastAsia"/>
                <w:szCs w:val="24"/>
              </w:rPr>
              <w:t>海期報價</w:t>
            </w:r>
            <w:r w:rsidR="0033094C">
              <w:rPr>
                <w:rFonts w:ascii="標楷體" w:eastAsia="標楷體" w:hAnsi="標楷體" w:hint="eastAsia"/>
                <w:szCs w:val="24"/>
              </w:rPr>
              <w:t>-</w:t>
            </w:r>
            <w:r>
              <w:rPr>
                <w:rFonts w:ascii="標楷體" w:eastAsia="標楷體" w:hAnsi="標楷體" w:hint="eastAsia"/>
                <w:szCs w:val="24"/>
              </w:rPr>
              <w:t>海期</w:t>
            </w:r>
            <w:r w:rsidR="00617EEE">
              <w:rPr>
                <w:rFonts w:ascii="標楷體" w:eastAsia="標楷體" w:hAnsi="標楷體" w:hint="eastAsia"/>
                <w:szCs w:val="24"/>
              </w:rPr>
              <w:t>報價、、Tick 、K L</w:t>
            </w:r>
            <w:r w:rsidR="00617EEE">
              <w:rPr>
                <w:rFonts w:ascii="標楷體" w:eastAsia="標楷體" w:hAnsi="標楷體"/>
                <w:szCs w:val="24"/>
              </w:rPr>
              <w:t>ine</w:t>
            </w:r>
            <w:r>
              <w:rPr>
                <w:rFonts w:ascii="標楷體" w:eastAsia="標楷體" w:hAnsi="標楷體" w:hint="eastAsia"/>
                <w:szCs w:val="24"/>
              </w:rPr>
              <w:t>商品檔中存取</w:t>
            </w:r>
            <w:r w:rsidR="00617EEE" w:rsidRPr="00617EEE">
              <w:rPr>
                <w:rFonts w:ascii="標楷體" w:eastAsia="標楷體" w:hAnsi="標楷體" w:hint="eastAsia"/>
                <w:b/>
                <w:szCs w:val="24"/>
              </w:rPr>
              <w:t xml:space="preserve">CFE </w:t>
            </w:r>
            <w:r w:rsidRPr="00617EEE">
              <w:rPr>
                <w:rFonts w:ascii="標楷體" w:eastAsia="標楷體" w:hAnsi="標楷體" w:hint="eastAsia"/>
                <w:b/>
                <w:szCs w:val="24"/>
              </w:rPr>
              <w:t>VX</w:t>
            </w:r>
            <w:r>
              <w:rPr>
                <w:rFonts w:ascii="標楷體" w:eastAsia="標楷體" w:hAnsi="標楷體" w:hint="eastAsia"/>
                <w:szCs w:val="24"/>
              </w:rPr>
              <w:t>商品需簽署同意書</w:t>
            </w:r>
          </w:p>
          <w:p w14:paraId="087C0D3D" w14:textId="24478F0B" w:rsidR="00617EEE" w:rsidRPr="007103EF" w:rsidRDefault="007103EF" w:rsidP="009055DB">
            <w:pPr>
              <w:pStyle w:val="af6"/>
              <w:widowControl/>
              <w:numPr>
                <w:ilvl w:val="0"/>
                <w:numId w:val="4"/>
              </w:numPr>
              <w:ind w:leftChars="0"/>
              <w:rPr>
                <w:rFonts w:ascii="標楷體" w:eastAsia="標楷體" w:hAnsi="標楷體"/>
                <w:szCs w:val="24"/>
              </w:rPr>
            </w:pPr>
            <w:r w:rsidRPr="007103EF">
              <w:rPr>
                <w:rFonts w:ascii="標楷體" w:eastAsia="標楷體" w:hAnsi="標楷體" w:hint="eastAsia"/>
                <w:szCs w:val="24"/>
              </w:rPr>
              <w:t>文件：修正回報OnData、OnNewData說明</w:t>
            </w:r>
          </w:p>
          <w:p w14:paraId="75BD13D6" w14:textId="4C258241" w:rsidR="009B2EAD" w:rsidRDefault="00617EEE" w:rsidP="009055DB">
            <w:pPr>
              <w:pStyle w:val="af6"/>
              <w:numPr>
                <w:ilvl w:val="0"/>
                <w:numId w:val="4"/>
              </w:numPr>
              <w:tabs>
                <w:tab w:val="left" w:pos="2292"/>
              </w:tabs>
              <w:ind w:leftChars="0"/>
            </w:pPr>
            <w:r w:rsidRPr="00390B13">
              <w:rPr>
                <w:rFonts w:ascii="標楷體" w:eastAsia="標楷體" w:hAnsi="標楷體" w:hint="eastAsia"/>
                <w:szCs w:val="24"/>
              </w:rPr>
              <w:t>加入代碼</w:t>
            </w:r>
            <w:r w:rsidR="007103EF">
              <w:rPr>
                <w:rFonts w:ascii="標楷體" w:eastAsia="標楷體" w:hAnsi="標楷體" w:hint="eastAsia"/>
                <w:szCs w:val="24"/>
              </w:rPr>
              <w:t>定義</w:t>
            </w:r>
            <w:r w:rsidRPr="00390B13">
              <w:rPr>
                <w:rFonts w:ascii="標楷體" w:eastAsia="標楷體" w:hAnsi="標楷體" w:hint="eastAsia"/>
                <w:szCs w:val="24"/>
              </w:rPr>
              <w:t>表1046~1048.</w:t>
            </w:r>
          </w:p>
        </w:tc>
      </w:tr>
      <w:tr w:rsidR="00B3465D" w:rsidRPr="002A4D9A" w14:paraId="0464C044" w14:textId="77777777" w:rsidTr="00180B5B">
        <w:trPr>
          <w:trHeight w:val="7078"/>
          <w:jc w:val="center"/>
        </w:trPr>
        <w:tc>
          <w:tcPr>
            <w:tcW w:w="1529" w:type="dxa"/>
            <w:tcBorders>
              <w:top w:val="single" w:sz="4" w:space="0" w:color="auto"/>
              <w:left w:val="single" w:sz="4" w:space="0" w:color="auto"/>
              <w:bottom w:val="single" w:sz="4" w:space="0" w:color="auto"/>
              <w:right w:val="single" w:sz="4" w:space="0" w:color="auto"/>
            </w:tcBorders>
            <w:vAlign w:val="center"/>
          </w:tcPr>
          <w:p w14:paraId="79C26C3E" w14:textId="6F79BEE2" w:rsidR="000B49B5" w:rsidRPr="00A41A27" w:rsidRDefault="00D45AB2" w:rsidP="00F97CBB">
            <w:pPr>
              <w:jc w:val="both"/>
            </w:pPr>
            <w:r>
              <w:lastRenderedPageBreak/>
              <w:t>2017/0</w:t>
            </w:r>
            <w:r w:rsidR="00655ED0">
              <w:t>8</w:t>
            </w:r>
            <w:r>
              <w:t>/</w:t>
            </w:r>
            <w:r w:rsidR="00F97CBB">
              <w:t>22</w:t>
            </w:r>
          </w:p>
        </w:tc>
        <w:tc>
          <w:tcPr>
            <w:tcW w:w="1276" w:type="dxa"/>
            <w:tcBorders>
              <w:top w:val="single" w:sz="4" w:space="0" w:color="auto"/>
              <w:left w:val="single" w:sz="4" w:space="0" w:color="auto"/>
              <w:bottom w:val="single" w:sz="4" w:space="0" w:color="auto"/>
              <w:right w:val="single" w:sz="4" w:space="0" w:color="auto"/>
            </w:tcBorders>
            <w:vAlign w:val="center"/>
          </w:tcPr>
          <w:p w14:paraId="32BF8441" w14:textId="43A4AC7A" w:rsidR="005B5F22" w:rsidRDefault="000B49B5" w:rsidP="00D45AB2">
            <w:r>
              <w:rPr>
                <w:rFonts w:hint="eastAsia"/>
              </w:rPr>
              <w:t>2.13.</w:t>
            </w:r>
            <w:r w:rsidR="00655ED0">
              <w:t>7</w:t>
            </w:r>
          </w:p>
        </w:tc>
        <w:tc>
          <w:tcPr>
            <w:tcW w:w="7671" w:type="dxa"/>
            <w:tcBorders>
              <w:top w:val="single" w:sz="4" w:space="0" w:color="auto"/>
              <w:left w:val="single" w:sz="4" w:space="0" w:color="auto"/>
              <w:bottom w:val="single" w:sz="4" w:space="0" w:color="auto"/>
              <w:right w:val="single" w:sz="4" w:space="0" w:color="auto"/>
            </w:tcBorders>
            <w:vAlign w:val="center"/>
          </w:tcPr>
          <w:p w14:paraId="2906F12E" w14:textId="5C6C38DE" w:rsidR="00D06D66" w:rsidRDefault="00D06D6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刪除</w:t>
            </w:r>
            <w:r w:rsidR="006607E4">
              <w:rPr>
                <w:rFonts w:ascii="標楷體" w:eastAsia="標楷體" w:hAnsi="標楷體" w:hint="eastAsia"/>
                <w:szCs w:val="24"/>
              </w:rPr>
              <w:t>SKReply Notify Event:</w:t>
            </w:r>
            <w:r w:rsidRPr="006607E4">
              <w:rPr>
                <w:rFonts w:ascii="標楷體" w:eastAsia="標楷體" w:hAnsi="標楷體"/>
                <w:szCs w:val="24"/>
              </w:rPr>
              <w:t>OnSolaceReplyConnection</w:t>
            </w:r>
          </w:p>
          <w:p w14:paraId="790122FB" w14:textId="6B6F546E" w:rsidR="00AD2AFD" w:rsidRDefault="00B3465D" w:rsidP="009055DB">
            <w:pPr>
              <w:pStyle w:val="af6"/>
              <w:numPr>
                <w:ilvl w:val="0"/>
                <w:numId w:val="4"/>
              </w:numPr>
              <w:ind w:leftChars="0"/>
              <w:rPr>
                <w:rFonts w:ascii="標楷體" w:eastAsia="標楷體" w:hAnsi="標楷體"/>
                <w:szCs w:val="24"/>
              </w:rPr>
            </w:pPr>
            <w:r w:rsidRPr="00AD2AFD">
              <w:rPr>
                <w:rFonts w:ascii="標楷體" w:eastAsia="標楷體" w:hAnsi="標楷體" w:hint="eastAsia"/>
                <w:szCs w:val="24"/>
              </w:rPr>
              <w:t>修改模擬平台查海期未平倉錯誤問題</w:t>
            </w:r>
          </w:p>
          <w:p w14:paraId="0C9FCDDE" w14:textId="0F4F872B" w:rsidR="00B3465D" w:rsidRPr="00AD2AFD" w:rsidRDefault="00655ED0" w:rsidP="009055DB">
            <w:pPr>
              <w:pStyle w:val="af6"/>
              <w:numPr>
                <w:ilvl w:val="0"/>
                <w:numId w:val="4"/>
              </w:numPr>
              <w:ind w:leftChars="0"/>
              <w:rPr>
                <w:rFonts w:ascii="標楷體" w:eastAsia="標楷體" w:hAnsi="標楷體"/>
                <w:szCs w:val="24"/>
              </w:rPr>
            </w:pPr>
            <w:r w:rsidRPr="00AD2AFD">
              <w:rPr>
                <w:rFonts w:ascii="標楷體" w:eastAsia="標楷體" w:hAnsi="標楷體" w:hint="eastAsia"/>
                <w:szCs w:val="24"/>
              </w:rPr>
              <w:t>新增：</w:t>
            </w:r>
            <w:r w:rsidR="00B3465D" w:rsidRPr="00AD2AFD">
              <w:rPr>
                <w:rFonts w:ascii="標楷體" w:eastAsia="標楷體" w:hAnsi="標楷體"/>
                <w:szCs w:val="24"/>
              </w:rPr>
              <w:t>SKOSQuoteLib_GetOverseaProductDetail</w:t>
            </w:r>
            <w:r w:rsidR="00B3465D" w:rsidRPr="00AD2AFD">
              <w:rPr>
                <w:rFonts w:ascii="標楷體" w:eastAsia="標楷體" w:hAnsi="標楷體" w:hint="eastAsia"/>
                <w:szCs w:val="24"/>
              </w:rPr>
              <w:t>需代參數</w:t>
            </w:r>
          </w:p>
          <w:p w14:paraId="7DAEFD1F" w14:textId="25F2BB01" w:rsidR="00B3465D"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刪除海期GetStrikePrice()</w:t>
            </w:r>
            <w:r w:rsidR="006E744C">
              <w:rPr>
                <w:rFonts w:ascii="標楷體" w:eastAsia="標楷體" w:hAnsi="標楷體" w:hint="eastAsia"/>
                <w:szCs w:val="24"/>
              </w:rPr>
              <w:t>功能</w:t>
            </w:r>
          </w:p>
          <w:p w14:paraId="5C19C22E" w14:textId="77777777" w:rsidR="000B49B5"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修正國內報價:SKQ</w:t>
            </w:r>
            <w:r>
              <w:rPr>
                <w:rFonts w:ascii="標楷體" w:eastAsia="標楷體" w:hAnsi="標楷體"/>
                <w:szCs w:val="24"/>
              </w:rPr>
              <w:t>uoteLib_RequestKLine(AM):</w:t>
            </w:r>
            <w:r>
              <w:rPr>
                <w:rFonts w:ascii="標楷體" w:eastAsia="標楷體" w:hAnsi="標楷體" w:hint="eastAsia"/>
                <w:szCs w:val="24"/>
              </w:rPr>
              <w:t>加入參數sOutType</w:t>
            </w:r>
          </w:p>
          <w:p w14:paraId="19F8ED4D" w14:textId="5755E97E" w:rsidR="00752997"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新增:新回報</w:t>
            </w:r>
            <w:r w:rsidR="008C016A">
              <w:rPr>
                <w:rFonts w:ascii="標楷體" w:eastAsia="標楷體" w:hAnsi="標楷體" w:hint="eastAsia"/>
                <w:szCs w:val="24"/>
              </w:rPr>
              <w:t>-</w:t>
            </w:r>
            <w:r>
              <w:rPr>
                <w:rFonts w:ascii="標楷體" w:eastAsia="標楷體" w:hAnsi="標楷體" w:hint="eastAsia"/>
                <w:szCs w:val="24"/>
              </w:rPr>
              <w:t>斷線通知訊息</w:t>
            </w:r>
            <w:r w:rsidR="00E2690D">
              <w:rPr>
                <w:rStyle w:val="a3"/>
                <w:rFonts w:ascii="Courier New" w:hAnsi="Courier New" w:cs="Courier New" w:hint="eastAsia"/>
              </w:rPr>
              <w:t>OnSolaceReply</w:t>
            </w:r>
            <w:r w:rsidR="00E2690D">
              <w:rPr>
                <w:rStyle w:val="a3"/>
                <w:rFonts w:ascii="Courier New" w:hAnsi="Courier New" w:cs="Courier New"/>
              </w:rPr>
              <w:t>Disc</w:t>
            </w:r>
            <w:r w:rsidR="00E2690D">
              <w:rPr>
                <w:rStyle w:val="a3"/>
                <w:rFonts w:ascii="Courier New" w:hAnsi="Courier New" w:cs="Courier New" w:hint="eastAsia"/>
              </w:rPr>
              <w:t>onnect</w:t>
            </w:r>
            <w:r w:rsidR="00752997">
              <w:rPr>
                <w:rFonts w:ascii="標楷體" w:eastAsia="標楷體" w:hAnsi="標楷體"/>
                <w:szCs w:val="24"/>
              </w:rPr>
              <w:t xml:space="preserve"> </w:t>
            </w:r>
            <w:r w:rsidR="00AD2AFD">
              <w:rPr>
                <w:rFonts w:ascii="標楷體" w:eastAsia="標楷體" w:hAnsi="標楷體" w:hint="eastAsia"/>
                <w:szCs w:val="24"/>
              </w:rPr>
              <w:t>，需由國內報價solace進行斷線。</w:t>
            </w:r>
          </w:p>
          <w:p w14:paraId="7DB47324" w14:textId="0FEE97F4" w:rsidR="00752997" w:rsidRPr="00D450FC" w:rsidRDefault="006607E4" w:rsidP="009055DB">
            <w:pPr>
              <w:pStyle w:val="af6"/>
              <w:widowControl/>
              <w:numPr>
                <w:ilvl w:val="0"/>
                <w:numId w:val="4"/>
              </w:numPr>
              <w:ind w:leftChars="0"/>
              <w:rPr>
                <w:rFonts w:ascii="標楷體" w:eastAsia="標楷體" w:hAnsi="標楷體"/>
                <w:color w:val="000000"/>
                <w:szCs w:val="24"/>
              </w:rPr>
            </w:pPr>
            <w:r w:rsidRPr="006607E4">
              <w:rPr>
                <w:rFonts w:ascii="標楷體" w:eastAsia="標楷體" w:hAnsi="標楷體" w:hint="eastAsia"/>
                <w:color w:val="000000"/>
              </w:rPr>
              <w:t>修正</w:t>
            </w:r>
            <w:r w:rsidR="00752997" w:rsidRPr="001D1B88">
              <w:rPr>
                <w:rFonts w:ascii="標楷體" w:eastAsia="標楷體" w:hAnsi="標楷體" w:hint="eastAsia"/>
                <w:color w:val="000000"/>
              </w:rPr>
              <w:t>回報：</w:t>
            </w:r>
            <w:r w:rsidR="00EB0957" w:rsidRPr="001D1B88">
              <w:rPr>
                <w:rFonts w:ascii="標楷體" w:eastAsia="標楷體" w:hAnsi="標楷體" w:hint="eastAsia"/>
                <w:color w:val="000000"/>
              </w:rPr>
              <w:t>最新回報送兩</w:t>
            </w:r>
            <w:r w:rsidR="00EB0957">
              <w:rPr>
                <w:rFonts w:ascii="標楷體" w:eastAsia="標楷體" w:hAnsi="標楷體" w:hint="eastAsia"/>
                <w:color w:val="000000"/>
              </w:rPr>
              <w:t>次</w:t>
            </w:r>
          </w:p>
          <w:p w14:paraId="4F4835AB" w14:textId="428C99A3" w:rsidR="00D450FC" w:rsidRPr="001D1B88" w:rsidRDefault="00D450FC" w:rsidP="009055DB">
            <w:pPr>
              <w:pStyle w:val="af6"/>
              <w:widowControl/>
              <w:numPr>
                <w:ilvl w:val="0"/>
                <w:numId w:val="4"/>
              </w:numPr>
              <w:ind w:leftChars="0"/>
              <w:rPr>
                <w:rFonts w:ascii="標楷體" w:eastAsia="標楷體" w:hAnsi="標楷體"/>
                <w:color w:val="000000"/>
                <w:szCs w:val="24"/>
              </w:rPr>
            </w:pPr>
            <w:r>
              <w:rPr>
                <w:rFonts w:ascii="標楷體" w:eastAsia="標楷體" w:hAnsi="標楷體" w:hint="eastAsia"/>
                <w:color w:val="000000"/>
              </w:rPr>
              <w:t>修正回報：海期、海選，倉位部分輸出錯誤</w:t>
            </w:r>
          </w:p>
          <w:p w14:paraId="2D3558C2" w14:textId="79EAF9F8" w:rsidR="00E2690D" w:rsidRPr="00D0635C" w:rsidRDefault="006607E4" w:rsidP="009055DB">
            <w:pPr>
              <w:pStyle w:val="af6"/>
              <w:numPr>
                <w:ilvl w:val="0"/>
                <w:numId w:val="4"/>
              </w:numPr>
              <w:ind w:leftChars="0"/>
              <w:rPr>
                <w:rFonts w:ascii="標楷體" w:eastAsia="標楷體" w:hAnsi="標楷體"/>
                <w:szCs w:val="24"/>
              </w:rPr>
            </w:pPr>
            <w:r w:rsidRPr="001D1B88">
              <w:rPr>
                <w:rFonts w:ascii="標楷體" w:eastAsia="標楷體" w:hAnsi="標楷體" w:hint="eastAsia"/>
                <w:color w:val="000000"/>
              </w:rPr>
              <w:t>修正</w:t>
            </w:r>
            <w:r w:rsidR="00752997" w:rsidRPr="001D1B88">
              <w:rPr>
                <w:rFonts w:ascii="標楷體" w:eastAsia="標楷體" w:hAnsi="標楷體" w:hint="eastAsia"/>
                <w:color w:val="000000"/>
              </w:rPr>
              <w:t>報價：</w:t>
            </w:r>
            <w:r w:rsidRPr="001D1B88">
              <w:rPr>
                <w:rFonts w:ascii="標楷體" w:eastAsia="標楷體" w:hAnsi="標楷體" w:hint="eastAsia"/>
                <w:color w:val="000000"/>
              </w:rPr>
              <w:t xml:space="preserve"> </w:t>
            </w:r>
            <w:r w:rsidR="00752997" w:rsidRPr="001D1B88">
              <w:rPr>
                <w:rFonts w:ascii="標楷體" w:eastAsia="標楷體" w:hAnsi="標楷體" w:hint="eastAsia"/>
                <w:color w:val="000000"/>
              </w:rPr>
              <w:t>GetTick於指定範圍外取得異常資料問題</w:t>
            </w:r>
          </w:p>
          <w:p w14:paraId="39F1CD36" w14:textId="672FADF3" w:rsidR="00D0635C"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 xml:space="preserve"> </w:t>
            </w:r>
            <w:r w:rsidR="006E744C">
              <w:rPr>
                <w:rFonts w:ascii="標楷體" w:eastAsia="標楷體" w:hAnsi="標楷體" w:hint="eastAsia"/>
                <w:szCs w:val="24"/>
              </w:rPr>
              <w:t>僅文件內容加註</w:t>
            </w:r>
            <w:r>
              <w:rPr>
                <w:rFonts w:ascii="標楷體" w:eastAsia="標楷體" w:hAnsi="標楷體" w:hint="eastAsia"/>
                <w:szCs w:val="24"/>
              </w:rPr>
              <w:t>：報價</w:t>
            </w:r>
            <w:r w:rsidR="00D0635C">
              <w:rPr>
                <w:rFonts w:ascii="標楷體" w:eastAsia="標楷體" w:hAnsi="標楷體" w:hint="eastAsia"/>
                <w:szCs w:val="24"/>
              </w:rPr>
              <w:t>R</w:t>
            </w:r>
            <w:r w:rsidR="00D0635C">
              <w:rPr>
                <w:rFonts w:ascii="標楷體" w:eastAsia="標楷體" w:hAnsi="標楷體"/>
                <w:szCs w:val="24"/>
              </w:rPr>
              <w:t xml:space="preserve">equestTicks </w:t>
            </w:r>
            <w:r w:rsidR="00D0635C">
              <w:rPr>
                <w:rFonts w:ascii="標楷體" w:eastAsia="標楷體" w:hAnsi="標楷體" w:hint="eastAsia"/>
                <w:szCs w:val="24"/>
              </w:rPr>
              <w:t>可以接收OnNotifyTicks</w:t>
            </w:r>
            <w:r w:rsidR="00D0635C">
              <w:rPr>
                <w:rFonts w:ascii="標楷體" w:eastAsia="標楷體" w:hAnsi="標楷體"/>
                <w:szCs w:val="24"/>
              </w:rPr>
              <w:t>(</w:t>
            </w:r>
            <w:r w:rsidR="00D0635C">
              <w:rPr>
                <w:rFonts w:ascii="標楷體" w:eastAsia="標楷體" w:hAnsi="標楷體" w:hint="eastAsia"/>
                <w:szCs w:val="24"/>
              </w:rPr>
              <w:t>含History) 與OnNotifyBest5</w:t>
            </w:r>
          </w:p>
          <w:p w14:paraId="43ECD5FD" w14:textId="247CA0DF" w:rsidR="00D45AB2"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w:t>
            </w:r>
            <w:r w:rsidR="00A61B3C">
              <w:rPr>
                <w:rFonts w:ascii="標楷體" w:eastAsia="標楷體" w:hAnsi="標楷體" w:hint="eastAsia"/>
                <w:szCs w:val="24"/>
              </w:rPr>
              <w:t>：</w:t>
            </w:r>
            <w:r>
              <w:rPr>
                <w:rFonts w:ascii="標楷體" w:eastAsia="標楷體" w:hAnsi="標楷體" w:hint="eastAsia"/>
                <w:szCs w:val="24"/>
              </w:rPr>
              <w:t xml:space="preserve">國內報價 </w:t>
            </w:r>
            <w:r w:rsidR="00A61B3C">
              <w:rPr>
                <w:rFonts w:ascii="標楷體" w:eastAsia="標楷體" w:hAnsi="標楷體" w:hint="eastAsia"/>
                <w:szCs w:val="24"/>
              </w:rPr>
              <w:t>RequestStockList商品清單功能及通知事件</w:t>
            </w:r>
            <w:r w:rsidR="00A61B3C" w:rsidRPr="00A61B3C">
              <w:rPr>
                <w:rFonts w:ascii="標楷體" w:eastAsia="標楷體" w:hAnsi="標楷體"/>
                <w:szCs w:val="24"/>
              </w:rPr>
              <w:t>OnNotifyStockList</w:t>
            </w:r>
          </w:p>
          <w:p w14:paraId="3F6271A2" w14:textId="5C34617A" w:rsidR="0050533E" w:rsidRDefault="0050533E"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sidR="006607E4">
              <w:rPr>
                <w:rFonts w:ascii="標楷體" w:eastAsia="標楷體" w:hAnsi="標楷體" w:hint="eastAsia"/>
                <w:szCs w:val="24"/>
              </w:rPr>
              <w:t>:</w:t>
            </w:r>
            <w:r>
              <w:rPr>
                <w:rFonts w:ascii="標楷體" w:eastAsia="標楷體" w:hAnsi="標楷體" w:hint="eastAsia"/>
                <w:szCs w:val="24"/>
              </w:rPr>
              <w:t>報價與連線(</w:t>
            </w:r>
            <w:r>
              <w:rPr>
                <w:rFonts w:ascii="標楷體" w:eastAsia="標楷體" w:hAnsi="標楷體"/>
                <w:szCs w:val="24"/>
              </w:rPr>
              <w:t>OnConnect)</w:t>
            </w:r>
            <w:r>
              <w:rPr>
                <w:rFonts w:ascii="標楷體" w:eastAsia="標楷體" w:hAnsi="標楷體" w:hint="eastAsia"/>
                <w:szCs w:val="24"/>
              </w:rPr>
              <w:t>事件的關連及t</w:t>
            </w:r>
            <w:r>
              <w:rPr>
                <w:rFonts w:ascii="標楷體" w:eastAsia="標楷體" w:hAnsi="標楷體"/>
                <w:szCs w:val="24"/>
              </w:rPr>
              <w:t>ypo</w:t>
            </w:r>
          </w:p>
          <w:p w14:paraId="59BA1946" w14:textId="406D1C8A" w:rsidR="005B5F22"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w:t>
            </w:r>
            <w:r w:rsidR="005B5F22">
              <w:rPr>
                <w:rFonts w:ascii="標楷體" w:eastAsia="標楷體" w:hAnsi="標楷體" w:hint="eastAsia"/>
                <w:szCs w:val="24"/>
              </w:rPr>
              <w:t>報價：</w:t>
            </w:r>
            <w:r>
              <w:rPr>
                <w:rFonts w:ascii="標楷體" w:eastAsia="標楷體" w:hAnsi="標楷體" w:hint="eastAsia"/>
                <w:szCs w:val="24"/>
              </w:rPr>
              <w:t xml:space="preserve"> </w:t>
            </w:r>
            <w:r w:rsidR="005B5F22">
              <w:rPr>
                <w:rFonts w:ascii="標楷體" w:eastAsia="標楷體" w:hAnsi="標楷體" w:hint="eastAsia"/>
                <w:szCs w:val="24"/>
              </w:rPr>
              <w:t>RequestLiveTick 功能，其對應通知事件為OnNotify</w:t>
            </w:r>
            <w:r w:rsidR="005B5F22">
              <w:rPr>
                <w:rFonts w:ascii="標楷體" w:eastAsia="標楷體" w:hAnsi="標楷體"/>
                <w:szCs w:val="24"/>
              </w:rPr>
              <w:t>T</w:t>
            </w:r>
            <w:r w:rsidR="005B5F22">
              <w:rPr>
                <w:rFonts w:ascii="標楷體" w:eastAsia="標楷體" w:hAnsi="標楷體" w:hint="eastAsia"/>
                <w:szCs w:val="24"/>
              </w:rPr>
              <w:t>icks.</w:t>
            </w:r>
          </w:p>
          <w:p w14:paraId="34ECAB48" w14:textId="7729F705" w:rsidR="00966DB6" w:rsidRDefault="00966DB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海期報價：</w:t>
            </w:r>
            <w:r w:rsidR="00BC0DD8">
              <w:rPr>
                <w:rFonts w:ascii="標楷體" w:eastAsia="標楷體" w:hAnsi="標楷體" w:hint="eastAsia"/>
                <w:szCs w:val="24"/>
              </w:rPr>
              <w:t>增加（即時報價成交明細及五檔K線）備註:訂閱</w:t>
            </w:r>
            <w:r w:rsidR="00B7779F">
              <w:rPr>
                <w:rFonts w:ascii="標楷體" w:eastAsia="標楷體" w:hAnsi="標楷體" w:hint="eastAsia"/>
                <w:szCs w:val="24"/>
              </w:rPr>
              <w:t>無效商品代碼</w:t>
            </w:r>
            <w:r w:rsidR="00BC0DD8">
              <w:rPr>
                <w:rFonts w:ascii="標楷體" w:eastAsia="標楷體" w:hAnsi="標楷體" w:hint="eastAsia"/>
                <w:szCs w:val="24"/>
              </w:rPr>
              <w:t>情況之說明</w:t>
            </w:r>
            <w:r w:rsidR="00B7779F">
              <w:rPr>
                <w:rFonts w:ascii="標楷體" w:eastAsia="標楷體" w:hAnsi="標楷體" w:hint="eastAsia"/>
                <w:szCs w:val="24"/>
              </w:rPr>
              <w:t>。</w:t>
            </w:r>
          </w:p>
          <w:p w14:paraId="7CB27238" w14:textId="2E3C993A" w:rsidR="00DA623F" w:rsidRDefault="00DA623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修改期貨商品資訊功能接收格式</w:t>
            </w:r>
            <w:r w:rsidR="00411600">
              <w:rPr>
                <w:rFonts w:ascii="標楷體" w:eastAsia="標楷體" w:hAnsi="標楷體" w:hint="eastAsia"/>
                <w:szCs w:val="24"/>
              </w:rPr>
              <w:t>，目前僅提供期貨。</w:t>
            </w:r>
          </w:p>
          <w:p w14:paraId="65CF1950" w14:textId="2DFE0C9C" w:rsidR="00AA3AC0" w:rsidRDefault="00AA3AC0" w:rsidP="009055DB">
            <w:pPr>
              <w:pStyle w:val="af6"/>
              <w:numPr>
                <w:ilvl w:val="0"/>
                <w:numId w:val="4"/>
              </w:numPr>
              <w:ind w:leftChars="0"/>
              <w:rPr>
                <w:rFonts w:ascii="標楷體" w:eastAsia="標楷體" w:hAnsi="標楷體"/>
                <w:szCs w:val="24"/>
              </w:rPr>
            </w:pPr>
            <w:r>
              <w:rPr>
                <w:rFonts w:ascii="Times New Roman" w:eastAsia="標楷體" w:hAnsi="Times New Roman" w:hint="eastAsia"/>
                <w:szCs w:val="24"/>
              </w:rPr>
              <w:t>海期報</w:t>
            </w:r>
            <w:r>
              <w:rPr>
                <w:rFonts w:ascii="標楷體" w:eastAsia="標楷體" w:hAnsi="標楷體" w:hint="eastAsia"/>
                <w:szCs w:val="24"/>
              </w:rPr>
              <w:t>價</w:t>
            </w:r>
            <w:r>
              <w:rPr>
                <w:rFonts w:ascii="Times New Roman" w:eastAsia="標楷體" w:hAnsi="Times New Roman" w:hint="eastAsia"/>
                <w:szCs w:val="24"/>
              </w:rPr>
              <w:t>：訂閱即時報價－加入</w:t>
            </w:r>
            <w:r w:rsidRPr="00AA3AC0">
              <w:rPr>
                <w:rFonts w:ascii="Times New Roman" w:eastAsia="標楷體" w:hAnsi="Times New Roman" w:hint="eastAsia"/>
                <w:szCs w:val="24"/>
              </w:rPr>
              <w:t>價差商品代碼轉換邏輯</w:t>
            </w:r>
            <w:r>
              <w:rPr>
                <w:rFonts w:ascii="Times New Roman" w:eastAsia="標楷體" w:hAnsi="Times New Roman" w:hint="eastAsia"/>
                <w:szCs w:val="24"/>
              </w:rPr>
              <w:t>(</w:t>
            </w:r>
            <w:r>
              <w:rPr>
                <w:rFonts w:ascii="Times New Roman" w:eastAsia="標楷體" w:hAnsi="Times New Roman" w:hint="eastAsia"/>
                <w:szCs w:val="24"/>
              </w:rPr>
              <w:t>亦適用</w:t>
            </w:r>
            <w:r>
              <w:rPr>
                <w:rFonts w:ascii="Times New Roman" w:eastAsia="標楷體" w:hAnsi="Times New Roman"/>
                <w:szCs w:val="24"/>
              </w:rPr>
              <w:t>TICK</w:t>
            </w:r>
            <w:r>
              <w:rPr>
                <w:rFonts w:ascii="新細明體" w:hAnsi="新細明體" w:hint="eastAsia"/>
                <w:szCs w:val="24"/>
              </w:rPr>
              <w:t>、</w:t>
            </w:r>
            <w:r>
              <w:rPr>
                <w:rFonts w:ascii="Times New Roman" w:eastAsia="標楷體" w:hAnsi="Times New Roman"/>
                <w:szCs w:val="24"/>
              </w:rPr>
              <w:t>K Line)</w:t>
            </w:r>
          </w:p>
          <w:p w14:paraId="784183A8" w14:textId="06CB3D39" w:rsidR="005B5F22" w:rsidRPr="00774A75" w:rsidRDefault="00DA623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新增代碼定義表3023</w:t>
            </w:r>
            <w:r>
              <w:rPr>
                <w:rFonts w:ascii="標楷體" w:eastAsia="標楷體" w:hAnsi="標楷體"/>
                <w:szCs w:val="24"/>
              </w:rPr>
              <w:t>~3024</w:t>
            </w:r>
          </w:p>
        </w:tc>
      </w:tr>
      <w:tr w:rsidR="0055489B" w:rsidRPr="002A4D9A" w14:paraId="7D6E0EF0" w14:textId="77777777" w:rsidTr="00180B5B">
        <w:trPr>
          <w:trHeight w:val="760"/>
          <w:jc w:val="center"/>
        </w:trPr>
        <w:tc>
          <w:tcPr>
            <w:tcW w:w="1529" w:type="dxa"/>
            <w:tcBorders>
              <w:top w:val="single" w:sz="4" w:space="0" w:color="auto"/>
              <w:left w:val="single" w:sz="4" w:space="0" w:color="auto"/>
              <w:bottom w:val="single" w:sz="4" w:space="0" w:color="auto"/>
              <w:right w:val="single" w:sz="4" w:space="0" w:color="auto"/>
            </w:tcBorders>
            <w:vAlign w:val="center"/>
          </w:tcPr>
          <w:p w14:paraId="75931C44" w14:textId="11118276" w:rsidR="0055489B" w:rsidRDefault="0055489B" w:rsidP="0055489B">
            <w:pPr>
              <w:jc w:val="both"/>
            </w:pPr>
            <w:r>
              <w:rPr>
                <w:rFonts w:hint="eastAsia"/>
              </w:rPr>
              <w:t>2</w:t>
            </w:r>
            <w:r>
              <w:t>017/11/01</w:t>
            </w:r>
          </w:p>
        </w:tc>
        <w:tc>
          <w:tcPr>
            <w:tcW w:w="1276" w:type="dxa"/>
            <w:tcBorders>
              <w:top w:val="single" w:sz="4" w:space="0" w:color="auto"/>
              <w:left w:val="single" w:sz="4" w:space="0" w:color="auto"/>
              <w:bottom w:val="single" w:sz="4" w:space="0" w:color="auto"/>
              <w:right w:val="single" w:sz="4" w:space="0" w:color="auto"/>
            </w:tcBorders>
            <w:vAlign w:val="center"/>
          </w:tcPr>
          <w:p w14:paraId="27B055F0" w14:textId="67C6AF4C" w:rsidR="0055489B" w:rsidRDefault="0055489B" w:rsidP="0055489B">
            <w:r>
              <w:rPr>
                <w:rFonts w:hint="eastAsia"/>
              </w:rPr>
              <w:t>2</w:t>
            </w:r>
            <w:r>
              <w:t>.13.8</w:t>
            </w:r>
          </w:p>
        </w:tc>
        <w:tc>
          <w:tcPr>
            <w:tcW w:w="7671" w:type="dxa"/>
            <w:tcBorders>
              <w:top w:val="single" w:sz="4" w:space="0" w:color="auto"/>
              <w:left w:val="single" w:sz="4" w:space="0" w:color="auto"/>
              <w:bottom w:val="single" w:sz="4" w:space="0" w:color="auto"/>
              <w:right w:val="single" w:sz="4" w:space="0" w:color="auto"/>
            </w:tcBorders>
            <w:vAlign w:val="center"/>
          </w:tcPr>
          <w:p w14:paraId="32DDAE22" w14:textId="4C3FECEC"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修改商品清單下載問題</w:t>
            </w:r>
          </w:p>
        </w:tc>
      </w:tr>
      <w:tr w:rsidR="0055489B" w:rsidRPr="002A4D9A" w14:paraId="4D72563E" w14:textId="77777777" w:rsidTr="00180B5B">
        <w:trPr>
          <w:trHeight w:val="760"/>
          <w:jc w:val="center"/>
        </w:trPr>
        <w:tc>
          <w:tcPr>
            <w:tcW w:w="1529" w:type="dxa"/>
            <w:tcBorders>
              <w:top w:val="single" w:sz="4" w:space="0" w:color="auto"/>
              <w:left w:val="single" w:sz="4" w:space="0" w:color="auto"/>
              <w:bottom w:val="single" w:sz="4" w:space="0" w:color="auto"/>
              <w:right w:val="single" w:sz="4" w:space="0" w:color="auto"/>
            </w:tcBorders>
            <w:vAlign w:val="center"/>
          </w:tcPr>
          <w:p w14:paraId="1186F95D" w14:textId="22503A52" w:rsidR="0055489B" w:rsidRDefault="0055489B" w:rsidP="0055489B">
            <w:pPr>
              <w:jc w:val="both"/>
            </w:pPr>
            <w:r>
              <w:rPr>
                <w:rFonts w:hint="eastAsia"/>
              </w:rPr>
              <w:t>2017/11/08</w:t>
            </w:r>
          </w:p>
        </w:tc>
        <w:tc>
          <w:tcPr>
            <w:tcW w:w="1276" w:type="dxa"/>
            <w:tcBorders>
              <w:top w:val="single" w:sz="4" w:space="0" w:color="auto"/>
              <w:left w:val="single" w:sz="4" w:space="0" w:color="auto"/>
              <w:bottom w:val="single" w:sz="4" w:space="0" w:color="auto"/>
              <w:right w:val="single" w:sz="4" w:space="0" w:color="auto"/>
            </w:tcBorders>
            <w:vAlign w:val="center"/>
          </w:tcPr>
          <w:p w14:paraId="02192A3F" w14:textId="7ADA170E" w:rsidR="0055489B" w:rsidRDefault="0055489B" w:rsidP="0055489B">
            <w:r>
              <w:rPr>
                <w:rFonts w:hint="eastAsia"/>
              </w:rPr>
              <w:t>2.13.9</w:t>
            </w:r>
          </w:p>
        </w:tc>
        <w:tc>
          <w:tcPr>
            <w:tcW w:w="7671" w:type="dxa"/>
            <w:tcBorders>
              <w:top w:val="single" w:sz="4" w:space="0" w:color="auto"/>
              <w:left w:val="single" w:sz="4" w:space="0" w:color="auto"/>
              <w:bottom w:val="single" w:sz="4" w:space="0" w:color="auto"/>
              <w:right w:val="single" w:sz="4" w:space="0" w:color="auto"/>
            </w:tcBorders>
            <w:vAlign w:val="center"/>
          </w:tcPr>
          <w:p w14:paraId="1A7674FA" w14:textId="1BB367ED"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效能調整</w:t>
            </w:r>
          </w:p>
        </w:tc>
      </w:tr>
      <w:tr w:rsidR="0055489B" w:rsidRPr="00D60646" w14:paraId="2179D246" w14:textId="77777777" w:rsidTr="00180B5B">
        <w:trPr>
          <w:trHeight w:val="1894"/>
          <w:jc w:val="center"/>
        </w:trPr>
        <w:tc>
          <w:tcPr>
            <w:tcW w:w="1529" w:type="dxa"/>
            <w:tcBorders>
              <w:top w:val="single" w:sz="4" w:space="0" w:color="auto"/>
              <w:left w:val="single" w:sz="4" w:space="0" w:color="auto"/>
              <w:bottom w:val="single" w:sz="4" w:space="0" w:color="auto"/>
              <w:right w:val="single" w:sz="4" w:space="0" w:color="auto"/>
            </w:tcBorders>
            <w:vAlign w:val="center"/>
          </w:tcPr>
          <w:p w14:paraId="55910123" w14:textId="75466D71" w:rsidR="0055489B" w:rsidRDefault="0055489B" w:rsidP="0055489B">
            <w:pPr>
              <w:jc w:val="both"/>
            </w:pPr>
            <w:r>
              <w:rPr>
                <w:rFonts w:hint="eastAsia"/>
              </w:rPr>
              <w:t>2018/01/22</w:t>
            </w:r>
          </w:p>
        </w:tc>
        <w:tc>
          <w:tcPr>
            <w:tcW w:w="1276" w:type="dxa"/>
            <w:tcBorders>
              <w:top w:val="single" w:sz="4" w:space="0" w:color="auto"/>
              <w:left w:val="single" w:sz="4" w:space="0" w:color="auto"/>
              <w:bottom w:val="single" w:sz="4" w:space="0" w:color="auto"/>
              <w:right w:val="single" w:sz="4" w:space="0" w:color="auto"/>
            </w:tcBorders>
            <w:vAlign w:val="center"/>
          </w:tcPr>
          <w:p w14:paraId="36E5764E" w14:textId="49D95285" w:rsidR="0055489B" w:rsidRDefault="0055489B" w:rsidP="0055489B">
            <w:r>
              <w:rPr>
                <w:rFonts w:hint="eastAsia"/>
              </w:rPr>
              <w:t>2.13.9</w:t>
            </w:r>
          </w:p>
        </w:tc>
        <w:tc>
          <w:tcPr>
            <w:tcW w:w="7671" w:type="dxa"/>
            <w:tcBorders>
              <w:top w:val="single" w:sz="4" w:space="0" w:color="auto"/>
              <w:left w:val="single" w:sz="4" w:space="0" w:color="auto"/>
              <w:bottom w:val="single" w:sz="4" w:space="0" w:color="auto"/>
              <w:right w:val="single" w:sz="4" w:space="0" w:color="auto"/>
            </w:tcBorders>
            <w:vAlign w:val="center"/>
          </w:tcPr>
          <w:p w14:paraId="7F0F983E" w14:textId="77777777" w:rsidR="0055489B" w:rsidRDefault="0055489B" w:rsidP="0055489B">
            <w:pPr>
              <w:pStyle w:val="af6"/>
              <w:ind w:leftChars="0"/>
              <w:rPr>
                <w:rFonts w:ascii="標楷體" w:eastAsia="標楷體" w:hAnsi="標楷體"/>
                <w:szCs w:val="24"/>
              </w:rPr>
            </w:pPr>
            <w:r>
              <w:rPr>
                <w:rFonts w:ascii="標楷體" w:eastAsia="標楷體" w:hAnsi="標楷體" w:hint="eastAsia"/>
                <w:szCs w:val="24"/>
              </w:rPr>
              <w:t>僅文件修正</w:t>
            </w:r>
          </w:p>
          <w:p w14:paraId="14508799"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修改OnData與OnNewData針對「價格穩定措施」的說明</w:t>
            </w:r>
          </w:p>
          <w:p w14:paraId="706EC2D5"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修正OnData、OnNewData格式說明錯誤</w:t>
            </w:r>
          </w:p>
          <w:p w14:paraId="643565CE"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修正CancelFutureStopLoss、CancelMovingStopLoss、CancleOptionStopLoss說明內容</w:t>
            </w:r>
          </w:p>
          <w:p w14:paraId="6F8F768F"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Pr>
                <w:rFonts w:ascii="標楷體" w:eastAsia="標楷體" w:hAnsi="標楷體"/>
                <w:szCs w:val="24"/>
              </w:rPr>
              <w:t>SKQuoteLib_RequestKLine</w:t>
            </w:r>
            <w:r>
              <w:rPr>
                <w:rFonts w:ascii="標楷體" w:eastAsia="標楷體" w:hAnsi="標楷體" w:hint="eastAsia"/>
                <w:szCs w:val="24"/>
              </w:rPr>
              <w:t>與SKQuoteLib_RequestKLineAM</w:t>
            </w:r>
          </w:p>
          <w:p w14:paraId="1BF858F8" w14:textId="03DD735D" w:rsidR="0055489B" w:rsidRPr="00D60646" w:rsidRDefault="0055489B" w:rsidP="00CC2F6F">
            <w:pPr>
              <w:pStyle w:val="af6"/>
              <w:ind w:leftChars="0"/>
              <w:rPr>
                <w:rFonts w:ascii="標楷體" w:eastAsia="標楷體" w:hAnsi="標楷體"/>
                <w:szCs w:val="24"/>
              </w:rPr>
            </w:pPr>
            <w:r>
              <w:rPr>
                <w:rFonts w:ascii="標楷體" w:eastAsia="標楷體" w:hAnsi="標楷體" w:hint="eastAsia"/>
                <w:szCs w:val="24"/>
              </w:rPr>
              <w:t>說明</w:t>
            </w:r>
          </w:p>
        </w:tc>
      </w:tr>
      <w:tr w:rsidR="0055489B" w:rsidRPr="00D60646" w14:paraId="45CF363F" w14:textId="77777777" w:rsidTr="00180B5B">
        <w:trPr>
          <w:trHeight w:val="9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67F6B331" w14:textId="40B0BA85" w:rsidR="0055489B" w:rsidRDefault="0055489B" w:rsidP="001F6DB5">
            <w:r>
              <w:rPr>
                <w:rFonts w:hint="eastAsia"/>
              </w:rPr>
              <w:t>2018/02/</w:t>
            </w:r>
            <w:r w:rsidR="007D7886">
              <w:t>22</w:t>
            </w:r>
          </w:p>
        </w:tc>
        <w:tc>
          <w:tcPr>
            <w:tcW w:w="1276" w:type="dxa"/>
            <w:tcBorders>
              <w:top w:val="single" w:sz="4" w:space="0" w:color="auto"/>
              <w:left w:val="single" w:sz="4" w:space="0" w:color="auto"/>
              <w:bottom w:val="single" w:sz="4" w:space="0" w:color="auto"/>
              <w:right w:val="single" w:sz="4" w:space="0" w:color="auto"/>
            </w:tcBorders>
            <w:vAlign w:val="center"/>
          </w:tcPr>
          <w:p w14:paraId="7E45478C" w14:textId="4795AFA6" w:rsidR="0055489B" w:rsidRDefault="0055489B" w:rsidP="001F6DB5">
            <w:r>
              <w:rPr>
                <w:rFonts w:hint="eastAsia"/>
              </w:rPr>
              <w:t>2.13.11</w:t>
            </w:r>
          </w:p>
        </w:tc>
        <w:tc>
          <w:tcPr>
            <w:tcW w:w="7671" w:type="dxa"/>
            <w:tcBorders>
              <w:top w:val="single" w:sz="4" w:space="0" w:color="auto"/>
              <w:left w:val="single" w:sz="4" w:space="0" w:color="auto"/>
              <w:bottom w:val="single" w:sz="4" w:space="0" w:color="auto"/>
              <w:right w:val="single" w:sz="4" w:space="0" w:color="auto"/>
            </w:tcBorders>
            <w:vAlign w:val="center"/>
          </w:tcPr>
          <w:p w14:paraId="4726385D" w14:textId="72F5A57A" w:rsidR="008608DB" w:rsidRPr="004006FF" w:rsidRDefault="004006F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下單：新增國內期貨</w:t>
            </w:r>
            <w:r w:rsidR="00E5379F">
              <w:rPr>
                <w:rFonts w:ascii="標楷體" w:eastAsia="標楷體" w:hAnsi="標楷體" w:hint="eastAsia"/>
                <w:szCs w:val="24"/>
              </w:rPr>
              <w:t>智慧單</w:t>
            </w:r>
            <w:r>
              <w:rPr>
                <w:rFonts w:ascii="標楷體" w:eastAsia="標楷體" w:hAnsi="標楷體" w:hint="eastAsia"/>
                <w:szCs w:val="24"/>
              </w:rPr>
              <w:t>二擇一</w:t>
            </w:r>
            <w:r w:rsidRPr="004006FF">
              <w:rPr>
                <w:rFonts w:ascii="標楷體" w:eastAsia="標楷體" w:hAnsi="標楷體" w:hint="eastAsia"/>
                <w:szCs w:val="24"/>
              </w:rPr>
              <w:t>功能</w:t>
            </w:r>
            <w:r w:rsidRPr="00CC2F6F">
              <w:rPr>
                <w:rFonts w:ascii="Times New Roman" w:eastAsia="標楷體" w:hAnsi="Times New Roman"/>
                <w:szCs w:val="24"/>
              </w:rPr>
              <w:t>(OCO)</w:t>
            </w:r>
            <w:r w:rsidR="00E5379F">
              <w:rPr>
                <w:rFonts w:ascii="Times New Roman" w:eastAsia="標楷體" w:hAnsi="Times New Roman" w:hint="eastAsia"/>
                <w:szCs w:val="24"/>
              </w:rPr>
              <w:t>下單</w:t>
            </w:r>
            <w:r w:rsidR="00E5379F">
              <w:rPr>
                <w:rFonts w:ascii="標楷體" w:eastAsia="標楷體" w:hAnsi="標楷體" w:hint="eastAsia"/>
                <w:szCs w:val="24"/>
              </w:rPr>
              <w:t>、</w:t>
            </w:r>
            <w:r w:rsidRPr="004006FF">
              <w:rPr>
                <w:rFonts w:ascii="標楷體" w:eastAsia="標楷體" w:hAnsi="標楷體" w:hint="eastAsia"/>
                <w:szCs w:val="24"/>
              </w:rPr>
              <w:t>刪單、被動查詢</w:t>
            </w:r>
            <w:r w:rsidR="00E5379F">
              <w:rPr>
                <w:rFonts w:ascii="標楷體" w:eastAsia="標楷體" w:hAnsi="標楷體" w:hint="eastAsia"/>
                <w:szCs w:val="24"/>
              </w:rPr>
              <w:t>及</w:t>
            </w:r>
            <w:r w:rsidRPr="00CC2F6F">
              <w:rPr>
                <w:rFonts w:ascii="Times New Roman" w:eastAsia="標楷體" w:hAnsi="Times New Roman"/>
                <w:szCs w:val="24"/>
              </w:rPr>
              <w:t>struct FUTUREOCOORDER</w:t>
            </w:r>
            <w:r w:rsidR="008608DB" w:rsidRPr="004006FF">
              <w:rPr>
                <w:rFonts w:ascii="標楷體" w:eastAsia="標楷體" w:hAnsi="標楷體"/>
                <w:szCs w:val="24"/>
              </w:rPr>
              <w:t xml:space="preserve"> </w:t>
            </w:r>
          </w:p>
          <w:p w14:paraId="7454DB94" w14:textId="7654D791" w:rsidR="008608DB"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w:t>
            </w:r>
            <w:r>
              <w:rPr>
                <w:rFonts w:ascii="標楷體" w:eastAsia="標楷體" w:hAnsi="標楷體" w:hint="eastAsia"/>
                <w:szCs w:val="24"/>
              </w:rPr>
              <w:t>新增</w:t>
            </w:r>
            <w:r w:rsidR="00E5379F">
              <w:rPr>
                <w:rFonts w:ascii="標楷體" w:eastAsia="標楷體" w:hAnsi="標楷體" w:hint="eastAsia"/>
                <w:szCs w:val="24"/>
              </w:rPr>
              <w:t>國內期選</w:t>
            </w:r>
            <w:r w:rsidRPr="004006FF">
              <w:rPr>
                <w:rFonts w:ascii="標楷體" w:eastAsia="標楷體" w:hAnsi="標楷體" w:hint="eastAsia"/>
                <w:szCs w:val="24"/>
              </w:rPr>
              <w:t>智慧單</w:t>
            </w:r>
            <w:r w:rsidRPr="003360D9">
              <w:rPr>
                <w:rFonts w:ascii="Times New Roman" w:eastAsia="標楷體" w:hAnsi="Times New Roman"/>
                <w:szCs w:val="24"/>
              </w:rPr>
              <w:t>MIT</w:t>
            </w:r>
            <w:r w:rsidR="00E5379F">
              <w:rPr>
                <w:rFonts w:ascii="Times New Roman" w:eastAsia="標楷體" w:hAnsi="Times New Roman" w:hint="eastAsia"/>
                <w:szCs w:val="24"/>
              </w:rPr>
              <w:t>下單</w:t>
            </w:r>
            <w:r w:rsidRPr="004006FF">
              <w:rPr>
                <w:rFonts w:ascii="標楷體" w:eastAsia="標楷體" w:hAnsi="標楷體"/>
                <w:szCs w:val="24"/>
              </w:rPr>
              <w:t>、刪單</w:t>
            </w:r>
            <w:r w:rsidR="00E5379F">
              <w:rPr>
                <w:rFonts w:ascii="標楷體" w:eastAsia="標楷體" w:hAnsi="標楷體" w:hint="eastAsia"/>
                <w:szCs w:val="24"/>
              </w:rPr>
              <w:t>及</w:t>
            </w:r>
            <w:r w:rsidRPr="004006FF">
              <w:rPr>
                <w:rFonts w:ascii="標楷體" w:eastAsia="標楷體" w:hAnsi="標楷體"/>
                <w:szCs w:val="24"/>
              </w:rPr>
              <w:t>被動查詢</w:t>
            </w:r>
            <w:r w:rsidR="00E5379F">
              <w:rPr>
                <w:rFonts w:ascii="標楷體" w:eastAsia="標楷體" w:hAnsi="標楷體" w:hint="eastAsia"/>
                <w:szCs w:val="24"/>
              </w:rPr>
              <w:t>功能</w:t>
            </w:r>
            <w:r w:rsidR="00FB2E04">
              <w:rPr>
                <w:rFonts w:ascii="標楷體" w:eastAsia="標楷體" w:hAnsi="標楷體" w:hint="eastAsia"/>
                <w:szCs w:val="24"/>
              </w:rPr>
              <w:t>(加入觸發即不可刪單)</w:t>
            </w:r>
          </w:p>
          <w:p w14:paraId="74C3121C" w14:textId="7432579A" w:rsidR="008608DB" w:rsidRPr="004006FF" w:rsidRDefault="008608D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lastRenderedPageBreak/>
              <w:t>下單：</w:t>
            </w:r>
            <w:r w:rsidR="00E5379F">
              <w:rPr>
                <w:rFonts w:ascii="標楷體" w:eastAsia="標楷體" w:hAnsi="標楷體" w:hint="eastAsia"/>
                <w:szCs w:val="24"/>
              </w:rPr>
              <w:t>新增國內</w:t>
            </w:r>
            <w:r>
              <w:rPr>
                <w:rFonts w:ascii="標楷體" w:eastAsia="標楷體" w:hAnsi="標楷體" w:hint="eastAsia"/>
                <w:szCs w:val="24"/>
              </w:rPr>
              <w:t>選擇權可依盤別下單</w:t>
            </w:r>
            <w:r w:rsidR="00E5379F">
              <w:rPr>
                <w:rFonts w:ascii="標楷體" w:eastAsia="標楷體" w:hAnsi="標楷體" w:hint="eastAsia"/>
                <w:szCs w:val="24"/>
              </w:rPr>
              <w:t>功能</w:t>
            </w:r>
          </w:p>
          <w:p w14:paraId="42E420FA" w14:textId="4E36D324"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w:t>
            </w:r>
            <w:r w:rsidRPr="003360D9">
              <w:rPr>
                <w:rFonts w:ascii="Times New Roman" w:eastAsia="標楷體" w:hAnsi="Times New Roman"/>
                <w:szCs w:val="24"/>
              </w:rPr>
              <w:t>SKOrderLib</w:t>
            </w:r>
            <w:r w:rsidRPr="003360D9">
              <w:rPr>
                <w:rFonts w:ascii="Times New Roman" w:eastAsia="標楷體" w:hAnsi="Times New Roman" w:hint="eastAsia"/>
                <w:szCs w:val="24"/>
              </w:rPr>
              <w:t>：</w:t>
            </w:r>
            <w:r w:rsidRPr="003360D9">
              <w:rPr>
                <w:rFonts w:ascii="Times New Roman" w:eastAsia="標楷體" w:hAnsi="Times New Roman"/>
                <w:szCs w:val="24"/>
              </w:rPr>
              <w:t xml:space="preserve"> SendOptionOrder</w:t>
            </w:r>
            <w:r w:rsidRPr="003360D9">
              <w:rPr>
                <w:rFonts w:ascii="Times New Roman" w:eastAsia="標楷體" w:hAnsi="Times New Roman" w:hint="eastAsia"/>
                <w:szCs w:val="24"/>
              </w:rPr>
              <w:t>，</w:t>
            </w:r>
            <w:r w:rsidRPr="003360D9">
              <w:rPr>
                <w:rFonts w:ascii="Times New Roman" w:eastAsia="標楷體" w:hAnsi="Times New Roman"/>
                <w:szCs w:val="24"/>
              </w:rPr>
              <w:t>FUTUREORDER</w:t>
            </w:r>
            <w:r w:rsidRPr="004006FF">
              <w:rPr>
                <w:rFonts w:ascii="標楷體" w:eastAsia="標楷體" w:hAnsi="標楷體" w:hint="eastAsia"/>
                <w:szCs w:val="24"/>
              </w:rPr>
              <w:t>物件需帶入下單盤別。</w:t>
            </w:r>
          </w:p>
          <w:p w14:paraId="4F75EEE8" w14:textId="3418D4BF"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下單：各市場刪單功能</w:t>
            </w:r>
            <w:r>
              <w:rPr>
                <w:rFonts w:ascii="標楷體" w:eastAsia="標楷體" w:hAnsi="標楷體" w:hint="eastAsia"/>
                <w:szCs w:val="24"/>
              </w:rPr>
              <w:t>說明</w:t>
            </w:r>
            <w:r w:rsidRPr="004006FF">
              <w:rPr>
                <w:rFonts w:ascii="標楷體" w:eastAsia="標楷體" w:hAnsi="標楷體" w:hint="eastAsia"/>
                <w:szCs w:val="24"/>
              </w:rPr>
              <w:t>修正</w:t>
            </w:r>
          </w:p>
          <w:p w14:paraId="0684A444" w14:textId="3008F7E3"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下單：海期</w:t>
            </w:r>
            <w:r w:rsidR="00E5379F">
              <w:rPr>
                <w:rFonts w:ascii="標楷體" w:eastAsia="標楷體" w:hAnsi="標楷體" w:hint="eastAsia"/>
                <w:szCs w:val="24"/>
              </w:rPr>
              <w:t>、</w:t>
            </w:r>
            <w:r w:rsidRPr="004006FF">
              <w:rPr>
                <w:rFonts w:ascii="標楷體" w:eastAsia="標楷體" w:hAnsi="標楷體" w:hint="eastAsia"/>
                <w:szCs w:val="24"/>
              </w:rPr>
              <w:t>海選商品檔接新來源</w:t>
            </w:r>
          </w:p>
          <w:p w14:paraId="0ACC2CB6" w14:textId="4FD332F3" w:rsidR="004006FF"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下單：新增項目表格內容更新</w:t>
            </w:r>
          </w:p>
          <w:p w14:paraId="79573060" w14:textId="3AD9C561"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下單：新增海外期貨權益查詢</w:t>
            </w:r>
          </w:p>
          <w:p w14:paraId="20E7D2EE"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下單：新增資券配額查詢</w:t>
            </w:r>
          </w:p>
          <w:p w14:paraId="1EF9A1AA" w14:textId="77777777" w:rsidR="007730C6"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下單：新增集保庫存查詢</w:t>
            </w:r>
          </w:p>
          <w:p w14:paraId="69BBAE6D" w14:textId="77777777" w:rsidR="007730C6" w:rsidRPr="004006FF" w:rsidRDefault="007730C6"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回報：</w:t>
            </w:r>
            <w:r w:rsidRPr="00C86066">
              <w:rPr>
                <w:rFonts w:ascii="Times New Roman" w:eastAsia="標楷體" w:hAnsi="Times New Roman"/>
                <w:szCs w:val="24"/>
              </w:rPr>
              <w:t>SKReplyLib_CloseByID</w:t>
            </w:r>
            <w:r w:rsidRPr="004006FF">
              <w:rPr>
                <w:rFonts w:ascii="標楷體" w:eastAsia="標楷體" w:hAnsi="標楷體" w:hint="eastAsia"/>
                <w:szCs w:val="24"/>
              </w:rPr>
              <w:t>備註修改</w:t>
            </w:r>
          </w:p>
          <w:p w14:paraId="48B59274" w14:textId="3DC53D31" w:rsidR="007A4733" w:rsidRPr="00CC2F6F" w:rsidRDefault="007730C6"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回報：修改</w:t>
            </w:r>
            <w:r w:rsidRPr="00C86066">
              <w:rPr>
                <w:rFonts w:ascii="Times New Roman" w:eastAsia="標楷體" w:hAnsi="Times New Roman"/>
                <w:szCs w:val="24"/>
              </w:rPr>
              <w:t>OnData</w:t>
            </w:r>
            <w:r>
              <w:rPr>
                <w:rFonts w:ascii="Times New Roman" w:eastAsia="標楷體" w:hAnsi="Times New Roman" w:hint="eastAsia"/>
                <w:szCs w:val="24"/>
              </w:rPr>
              <w:t>欄位</w:t>
            </w:r>
            <w:r>
              <w:rPr>
                <w:rFonts w:ascii="標楷體" w:eastAsia="標楷體" w:hAnsi="標楷體" w:hint="eastAsia"/>
                <w:szCs w:val="24"/>
              </w:rPr>
              <w:t>說明，並註明模擬環境與正式</w:t>
            </w:r>
            <w:r w:rsidRPr="004006FF">
              <w:rPr>
                <w:rFonts w:ascii="標楷體" w:eastAsia="標楷體" w:hAnsi="標楷體" w:hint="eastAsia"/>
                <w:szCs w:val="24"/>
              </w:rPr>
              <w:t>環境不同</w:t>
            </w:r>
          </w:p>
          <w:p w14:paraId="2997A7CC" w14:textId="51A22C54" w:rsidR="004006FF" w:rsidRPr="00CC2F6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7A4733">
              <w:rPr>
                <w:rFonts w:ascii="標楷體" w:eastAsia="標楷體" w:hAnsi="標楷體" w:hint="eastAsia"/>
                <w:szCs w:val="24"/>
              </w:rPr>
              <w:t>回報：</w:t>
            </w:r>
            <w:r w:rsidR="004006FF" w:rsidRPr="00CC2F6F">
              <w:rPr>
                <w:rFonts w:ascii="Times New Roman" w:eastAsia="標楷體" w:hAnsi="Times New Roman"/>
                <w:szCs w:val="24"/>
              </w:rPr>
              <w:t>SKReplyLib_OnNewData</w:t>
            </w:r>
            <w:r w:rsidR="007A4733">
              <w:rPr>
                <w:rFonts w:ascii="標楷體" w:eastAsia="標楷體" w:hAnsi="標楷體" w:hint="eastAsia"/>
                <w:szCs w:val="24"/>
              </w:rPr>
              <w:t>新增</w:t>
            </w:r>
            <w:r w:rsidR="004006FF" w:rsidRPr="00CC2F6F">
              <w:rPr>
                <w:rFonts w:ascii="Times New Roman" w:eastAsia="標楷體" w:hAnsi="Times New Roman"/>
                <w:szCs w:val="24"/>
              </w:rPr>
              <w:t>Call/Put</w:t>
            </w:r>
            <w:r w:rsidR="007A4733">
              <w:rPr>
                <w:rFonts w:ascii="Times New Roman" w:eastAsia="標楷體" w:hAnsi="Times New Roman" w:hint="eastAsia"/>
                <w:szCs w:val="24"/>
              </w:rPr>
              <w:t>欄位</w:t>
            </w:r>
          </w:p>
          <w:p w14:paraId="3A0D105B" w14:textId="530A2C99"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回報：新增</w:t>
            </w:r>
            <w:r w:rsidR="004006FF" w:rsidRPr="00CC2F6F">
              <w:rPr>
                <w:rFonts w:ascii="Times New Roman" w:eastAsia="標楷體" w:hAnsi="Times New Roman"/>
                <w:szCs w:val="24"/>
              </w:rPr>
              <w:t>Solace</w:t>
            </w:r>
            <w:r w:rsidR="004006FF" w:rsidRPr="004006FF">
              <w:rPr>
                <w:rFonts w:ascii="標楷體" w:eastAsia="標楷體" w:hAnsi="標楷體" w:hint="eastAsia"/>
                <w:szCs w:val="24"/>
              </w:rPr>
              <w:t>回報單一</w:t>
            </w:r>
            <w:r w:rsidR="00F10882">
              <w:rPr>
                <w:rFonts w:ascii="標楷體" w:eastAsia="標楷體" w:hAnsi="標楷體" w:hint="eastAsia"/>
                <w:szCs w:val="24"/>
              </w:rPr>
              <w:t>I</w:t>
            </w:r>
            <w:r w:rsidR="00F10882">
              <w:rPr>
                <w:rFonts w:ascii="標楷體" w:eastAsia="標楷體" w:hAnsi="標楷體"/>
                <w:szCs w:val="24"/>
              </w:rPr>
              <w:t>D</w:t>
            </w:r>
            <w:r w:rsidR="00F10882">
              <w:rPr>
                <w:rFonts w:ascii="標楷體" w:eastAsia="標楷體" w:hAnsi="標楷體" w:hint="eastAsia"/>
                <w:szCs w:val="24"/>
              </w:rPr>
              <w:t>連線及</w:t>
            </w:r>
            <w:r w:rsidR="004006FF" w:rsidRPr="004006FF">
              <w:rPr>
                <w:rFonts w:ascii="標楷體" w:eastAsia="標楷體" w:hAnsi="標楷體" w:hint="eastAsia"/>
                <w:szCs w:val="24"/>
              </w:rPr>
              <w:t>斷線功能</w:t>
            </w:r>
            <w:r w:rsidR="004006FF" w:rsidRPr="004006FF">
              <w:rPr>
                <w:rFonts w:ascii="標楷體" w:eastAsia="標楷體" w:hAnsi="標楷體"/>
                <w:szCs w:val="24"/>
              </w:rPr>
              <w:t>(</w:t>
            </w:r>
            <w:r w:rsidR="004006FF" w:rsidRPr="00CC2F6F">
              <w:rPr>
                <w:rFonts w:ascii="Times New Roman" w:eastAsia="標楷體" w:hAnsi="Times New Roman"/>
                <w:szCs w:val="24"/>
              </w:rPr>
              <w:t>SKReplyLib_SolaceCloseByID</w:t>
            </w:r>
            <w:r w:rsidR="004006FF" w:rsidRPr="004006FF">
              <w:rPr>
                <w:rFonts w:ascii="標楷體" w:eastAsia="標楷體" w:hAnsi="標楷體"/>
                <w:szCs w:val="24"/>
              </w:rPr>
              <w:t>)</w:t>
            </w:r>
          </w:p>
          <w:p w14:paraId="6077AE6B" w14:textId="23409D58" w:rsidR="00E5379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回報：公告接新來源，並加入公告清盤事件</w:t>
            </w:r>
          </w:p>
          <w:p w14:paraId="22394555" w14:textId="47A4CFE2" w:rsidR="004006FF" w:rsidRPr="00CC2F6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E5379F">
              <w:rPr>
                <w:rFonts w:ascii="標楷體" w:eastAsia="標楷體" w:hAnsi="標楷體" w:hint="eastAsia"/>
                <w:szCs w:val="24"/>
              </w:rPr>
              <w:t>回報：新增</w:t>
            </w:r>
            <w:r w:rsidR="00E5379F" w:rsidRPr="00DF2C97">
              <w:rPr>
                <w:rFonts w:ascii="Times New Roman" w:eastAsia="標楷體" w:hAnsi="Times New Roman"/>
                <w:szCs w:val="24"/>
              </w:rPr>
              <w:t>OnSolaceReplyConnection</w:t>
            </w:r>
            <w:r w:rsidR="00E5379F" w:rsidRPr="004006FF">
              <w:rPr>
                <w:rFonts w:ascii="標楷體" w:eastAsia="標楷體" w:hAnsi="標楷體" w:hint="eastAsia"/>
                <w:szCs w:val="24"/>
              </w:rPr>
              <w:t>說明</w:t>
            </w:r>
          </w:p>
          <w:p w14:paraId="5E69F480" w14:textId="57665F19"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w:t>
            </w:r>
            <w:r w:rsidR="00E5379F">
              <w:rPr>
                <w:rFonts w:ascii="標楷體" w:eastAsia="標楷體" w:hAnsi="標楷體" w:hint="eastAsia"/>
                <w:szCs w:val="24"/>
              </w:rPr>
              <w:t>修改</w:t>
            </w:r>
            <w:r w:rsidR="004006FF" w:rsidRPr="00CC2F6F">
              <w:rPr>
                <w:rFonts w:ascii="Times New Roman" w:eastAsia="標楷體" w:hAnsi="Times New Roman"/>
                <w:szCs w:val="24"/>
              </w:rPr>
              <w:t>OnSolaceReplyDisconnect</w:t>
            </w:r>
            <w:r w:rsidR="00E5379F">
              <w:rPr>
                <w:rFonts w:ascii="標楷體" w:eastAsia="標楷體" w:hAnsi="標楷體" w:hint="eastAsia"/>
                <w:szCs w:val="24"/>
              </w:rPr>
              <w:t>說明</w:t>
            </w:r>
          </w:p>
          <w:p w14:paraId="2157A834" w14:textId="09E88AD2"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回報：修改</w:t>
            </w:r>
            <w:r w:rsidR="004006FF" w:rsidRPr="00CC2F6F">
              <w:rPr>
                <w:rFonts w:ascii="Times New Roman" w:eastAsia="標楷體" w:hAnsi="Times New Roman"/>
                <w:szCs w:val="24"/>
              </w:rPr>
              <w:t>Solace</w:t>
            </w:r>
            <w:r w:rsidR="004006FF" w:rsidRPr="004006FF">
              <w:rPr>
                <w:rFonts w:ascii="標楷體" w:eastAsia="標楷體" w:hAnsi="標楷體" w:hint="eastAsia"/>
                <w:szCs w:val="24"/>
              </w:rPr>
              <w:t>連線事件的說明</w:t>
            </w:r>
          </w:p>
          <w:p w14:paraId="3ADCA862" w14:textId="2DCEA824"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回報：修改</w:t>
            </w:r>
            <w:r w:rsidR="004006FF" w:rsidRPr="00CC2F6F">
              <w:rPr>
                <w:rFonts w:ascii="Times New Roman" w:eastAsia="標楷體" w:hAnsi="Times New Roman"/>
                <w:szCs w:val="24"/>
              </w:rPr>
              <w:t>OnNewData</w:t>
            </w:r>
            <w:r w:rsidR="009F6434">
              <w:rPr>
                <w:rFonts w:ascii="Times New Roman" w:eastAsia="標楷體" w:hAnsi="Times New Roman" w:hint="eastAsia"/>
                <w:szCs w:val="24"/>
              </w:rPr>
              <w:t>欄位</w:t>
            </w:r>
            <w:r w:rsidR="004006FF" w:rsidRPr="004006FF">
              <w:rPr>
                <w:rFonts w:ascii="標楷體" w:eastAsia="標楷體" w:hAnsi="標楷體" w:hint="eastAsia"/>
                <w:szCs w:val="24"/>
              </w:rPr>
              <w:t>說明</w:t>
            </w:r>
          </w:p>
          <w:p w14:paraId="3E349B1B" w14:textId="6D8EE13D"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7A4733">
              <w:rPr>
                <w:rFonts w:ascii="標楷體" w:eastAsia="標楷體" w:hAnsi="標楷體" w:hint="eastAsia"/>
                <w:szCs w:val="24"/>
              </w:rPr>
              <w:t>回報：新增</w:t>
            </w:r>
            <w:r w:rsidR="007029C3">
              <w:rPr>
                <w:rFonts w:ascii="標楷體" w:eastAsia="標楷體" w:hAnsi="標楷體" w:hint="eastAsia"/>
                <w:szCs w:val="24"/>
              </w:rPr>
              <w:t>智慧單</w:t>
            </w:r>
            <w:r w:rsidR="009F6434">
              <w:rPr>
                <w:rFonts w:ascii="標楷體" w:eastAsia="標楷體" w:hAnsi="標楷體" w:hint="eastAsia"/>
                <w:szCs w:val="24"/>
              </w:rPr>
              <w:t>主動</w:t>
            </w:r>
            <w:r w:rsidR="004006FF" w:rsidRPr="004006FF">
              <w:rPr>
                <w:rFonts w:ascii="標楷體" w:eastAsia="標楷體" w:hAnsi="標楷體" w:hint="eastAsia"/>
                <w:szCs w:val="24"/>
              </w:rPr>
              <w:t>回報</w:t>
            </w:r>
            <w:r w:rsidR="009F6434">
              <w:rPr>
                <w:rFonts w:ascii="標楷體" w:eastAsia="標楷體" w:hAnsi="標楷體" w:hint="eastAsia"/>
                <w:szCs w:val="24"/>
              </w:rPr>
              <w:t>格式及內容</w:t>
            </w:r>
          </w:p>
          <w:p w14:paraId="032F3D0B"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國內報價：修改</w:t>
            </w:r>
            <w:r w:rsidRPr="00CC2F6F">
              <w:rPr>
                <w:rFonts w:ascii="Times New Roman" w:eastAsia="標楷體" w:hAnsi="Times New Roman"/>
                <w:szCs w:val="24"/>
              </w:rPr>
              <w:t>SKQuoteLib_LeaveMonitor</w:t>
            </w:r>
            <w:r w:rsidRPr="004006FF">
              <w:rPr>
                <w:rFonts w:ascii="標楷體" w:eastAsia="標楷體" w:hAnsi="標楷體" w:hint="eastAsia"/>
                <w:szCs w:val="24"/>
              </w:rPr>
              <w:t>說明</w:t>
            </w:r>
          </w:p>
          <w:p w14:paraId="6570208E" w14:textId="75A61399"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國內報價：檢查是否已簽署【東證資訊之取得使用約定同意書】</w:t>
            </w:r>
          </w:p>
          <w:p w14:paraId="43D4591A" w14:textId="6861B05A" w:rsidR="007A4733"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國內報價：修正</w:t>
            </w:r>
            <w:r w:rsidRPr="00CC2F6F">
              <w:rPr>
                <w:rFonts w:ascii="Times New Roman" w:eastAsia="標楷體" w:hAnsi="Times New Roman"/>
                <w:szCs w:val="24"/>
              </w:rPr>
              <w:t>OnNotifyMarketTot</w:t>
            </w:r>
            <w:r w:rsidRPr="004006FF">
              <w:rPr>
                <w:rFonts w:ascii="標楷體" w:eastAsia="標楷體" w:hAnsi="標楷體" w:hint="eastAsia"/>
                <w:szCs w:val="24"/>
              </w:rPr>
              <w:t>的說明錯誤</w:t>
            </w:r>
          </w:p>
          <w:p w14:paraId="06B75539" w14:textId="716347FB" w:rsidR="007A4733" w:rsidRPr="00CC2F6F" w:rsidRDefault="007A4733"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國內</w:t>
            </w:r>
            <w:r w:rsidR="009F6434">
              <w:rPr>
                <w:rFonts w:ascii="標楷體" w:eastAsia="標楷體" w:hAnsi="標楷體" w:hint="eastAsia"/>
                <w:szCs w:val="24"/>
              </w:rPr>
              <w:t>報價：修正試算</w:t>
            </w:r>
            <w:r w:rsidR="00E5379F">
              <w:rPr>
                <w:rFonts w:ascii="標楷體" w:eastAsia="標楷體" w:hAnsi="標楷體" w:hint="eastAsia"/>
                <w:szCs w:val="24"/>
              </w:rPr>
              <w:t>資料的欄位數值</w:t>
            </w:r>
          </w:p>
          <w:p w14:paraId="7630A4FC" w14:textId="71C6929F" w:rsidR="004006FF" w:rsidRPr="001172DB" w:rsidRDefault="004006FF" w:rsidP="009055DB">
            <w:pPr>
              <w:pStyle w:val="af6"/>
              <w:numPr>
                <w:ilvl w:val="0"/>
                <w:numId w:val="4"/>
              </w:numPr>
              <w:ind w:leftChars="0"/>
              <w:rPr>
                <w:rFonts w:ascii="標楷體" w:eastAsia="標楷體" w:hAnsi="標楷體"/>
                <w:szCs w:val="24"/>
              </w:rPr>
            </w:pPr>
            <w:r w:rsidRPr="001172DB">
              <w:rPr>
                <w:rFonts w:ascii="標楷體" w:eastAsia="標楷體" w:hAnsi="標楷體" w:hint="eastAsia"/>
                <w:szCs w:val="24"/>
              </w:rPr>
              <w:t>國內報價&amp;海外報價：修正</w:t>
            </w:r>
            <w:r w:rsidRPr="001172DB">
              <w:rPr>
                <w:rFonts w:ascii="Times New Roman" w:eastAsia="標楷體" w:hAnsi="Times New Roman"/>
                <w:szCs w:val="24"/>
              </w:rPr>
              <w:t>Tick</w:t>
            </w:r>
            <w:r w:rsidRPr="001172DB">
              <w:rPr>
                <w:rFonts w:ascii="標楷體" w:eastAsia="標楷體" w:hAnsi="標楷體" w:hint="eastAsia"/>
                <w:szCs w:val="24"/>
              </w:rPr>
              <w:t>過多時，回補不完全</w:t>
            </w:r>
            <w:r w:rsidR="007A4733">
              <w:rPr>
                <w:rFonts w:ascii="標楷體" w:eastAsia="標楷體" w:hAnsi="標楷體" w:hint="eastAsia"/>
                <w:szCs w:val="24"/>
              </w:rPr>
              <w:t>的</w:t>
            </w:r>
            <w:r w:rsidRPr="001172DB">
              <w:rPr>
                <w:rFonts w:ascii="標楷體" w:eastAsia="標楷體" w:hAnsi="標楷體" w:hint="eastAsia"/>
                <w:szCs w:val="24"/>
              </w:rPr>
              <w:t>問題</w:t>
            </w:r>
          </w:p>
          <w:p w14:paraId="199DC5EC" w14:textId="7A7E63E5" w:rsidR="004006FF" w:rsidRDefault="004006FF" w:rsidP="009055DB">
            <w:pPr>
              <w:pStyle w:val="af6"/>
              <w:numPr>
                <w:ilvl w:val="0"/>
                <w:numId w:val="4"/>
              </w:numPr>
              <w:ind w:leftChars="0"/>
              <w:rPr>
                <w:rFonts w:ascii="標楷體" w:eastAsia="標楷體" w:hAnsi="標楷體"/>
                <w:szCs w:val="24"/>
              </w:rPr>
            </w:pPr>
            <w:r w:rsidRPr="001172DB">
              <w:rPr>
                <w:rFonts w:ascii="標楷體" w:eastAsia="標楷體" w:hAnsi="標楷體" w:hint="eastAsia"/>
                <w:szCs w:val="24"/>
              </w:rPr>
              <w:t>國內報價&amp;海外報價：修改</w:t>
            </w:r>
            <w:r w:rsidRPr="001172DB">
              <w:rPr>
                <w:rFonts w:ascii="Times New Roman" w:eastAsia="標楷體" w:hAnsi="Times New Roman"/>
                <w:szCs w:val="24"/>
              </w:rPr>
              <w:t>SKFOREIGN</w:t>
            </w:r>
            <w:r w:rsidRPr="001172DB">
              <w:rPr>
                <w:rFonts w:ascii="標楷體" w:eastAsia="標楷體" w:hAnsi="標楷體" w:hint="eastAsia"/>
                <w:szCs w:val="24"/>
              </w:rPr>
              <w:t>物件</w:t>
            </w:r>
            <w:r w:rsidR="008608DB">
              <w:rPr>
                <w:rFonts w:ascii="標楷體" w:eastAsia="標楷體" w:hAnsi="標楷體" w:hint="eastAsia"/>
                <w:szCs w:val="24"/>
              </w:rPr>
              <w:t>於x64版本</w:t>
            </w:r>
            <w:r w:rsidRPr="001172DB">
              <w:rPr>
                <w:rFonts w:ascii="標楷體" w:eastAsia="標楷體" w:hAnsi="標楷體" w:hint="eastAsia"/>
                <w:szCs w:val="24"/>
              </w:rPr>
              <w:t>的部分參數型態</w:t>
            </w:r>
          </w:p>
          <w:p w14:paraId="2D53AD3F" w14:textId="1FC7867D" w:rsidR="00A06B52" w:rsidRDefault="00A06B52"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海外報價</w:t>
            </w:r>
            <w:r w:rsidR="00E5379F">
              <w:rPr>
                <w:rFonts w:ascii="標楷體" w:eastAsia="標楷體" w:hAnsi="標楷體" w:hint="eastAsia"/>
                <w:szCs w:val="24"/>
              </w:rPr>
              <w:t>：改接</w:t>
            </w:r>
            <w:r>
              <w:rPr>
                <w:rFonts w:ascii="標楷體" w:eastAsia="標楷體" w:hAnsi="標楷體" w:hint="eastAsia"/>
                <w:szCs w:val="24"/>
              </w:rPr>
              <w:t>海期海選報價</w:t>
            </w:r>
            <w:r w:rsidR="00E5379F">
              <w:rPr>
                <w:rFonts w:ascii="標楷體" w:eastAsia="標楷體" w:hAnsi="標楷體" w:hint="eastAsia"/>
                <w:szCs w:val="24"/>
              </w:rPr>
              <w:t>新</w:t>
            </w:r>
            <w:r>
              <w:rPr>
                <w:rFonts w:ascii="標楷體" w:eastAsia="標楷體" w:hAnsi="標楷體" w:hint="eastAsia"/>
                <w:szCs w:val="24"/>
              </w:rPr>
              <w:t>主機</w:t>
            </w:r>
          </w:p>
          <w:p w14:paraId="447F3DB4" w14:textId="4DAA1014" w:rsidR="008B3DBF" w:rsidRPr="008B3DBF" w:rsidRDefault="008B3DBF" w:rsidP="008B3DBF">
            <w:pPr>
              <w:pStyle w:val="af6"/>
              <w:ind w:leftChars="0"/>
              <w:rPr>
                <w:rFonts w:ascii="標楷體" w:eastAsia="標楷體" w:hAnsi="標楷體"/>
                <w:color w:val="FF0000"/>
                <w:szCs w:val="24"/>
              </w:rPr>
            </w:pPr>
            <w:r w:rsidRPr="008B3DBF">
              <w:rPr>
                <w:rFonts w:ascii="標楷體" w:eastAsia="標楷體" w:hAnsi="標楷體" w:hint="eastAsia"/>
                <w:color w:val="FF0000"/>
                <w:szCs w:val="24"/>
              </w:rPr>
              <w:t>(</w:t>
            </w:r>
            <w:r w:rsidRPr="008B3DBF">
              <w:rPr>
                <w:rFonts w:ascii="標楷體" w:eastAsia="標楷體" w:hAnsi="標楷體" w:hint="eastAsia"/>
                <w:color w:val="FF0000"/>
                <w:sz w:val="22"/>
              </w:rPr>
              <w:t>升級至新的行情系統，部份交易所商品調整商品報價代號，請先下載商品檔，避免</w:t>
            </w:r>
            <w:r>
              <w:rPr>
                <w:rFonts w:ascii="標楷體" w:eastAsia="標楷體" w:hAnsi="標楷體" w:hint="eastAsia"/>
                <w:color w:val="FF0000"/>
                <w:sz w:val="22"/>
              </w:rPr>
              <w:t>在取得行情資料時</w:t>
            </w:r>
            <w:r w:rsidRPr="008B3DBF">
              <w:rPr>
                <w:rFonts w:ascii="標楷體" w:eastAsia="標楷體" w:hAnsi="標楷體" w:hint="eastAsia"/>
                <w:color w:val="FF0000"/>
                <w:sz w:val="22"/>
              </w:rPr>
              <w:t>註冊商品失敗。</w:t>
            </w:r>
            <w:r w:rsidRPr="008B3DBF">
              <w:rPr>
                <w:rFonts w:ascii="標楷體" w:eastAsia="標楷體" w:hAnsi="標楷體"/>
                <w:color w:val="FF0000"/>
                <w:szCs w:val="24"/>
              </w:rPr>
              <w:t>)</w:t>
            </w:r>
          </w:p>
          <w:p w14:paraId="0DA6EB54" w14:textId="53133936" w:rsidR="007A4733"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海外報價：報價範例內容修改</w:t>
            </w:r>
          </w:p>
          <w:p w14:paraId="3452B5E6" w14:textId="4F524547" w:rsidR="004006FF" w:rsidRDefault="007A4733"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w:t>
            </w:r>
            <w:r w:rsidR="004006FF" w:rsidRPr="004006FF">
              <w:rPr>
                <w:rFonts w:ascii="標楷體" w:eastAsia="標楷體" w:hAnsi="標楷體" w:hint="eastAsia"/>
                <w:szCs w:val="24"/>
              </w:rPr>
              <w:t>報價：</w:t>
            </w:r>
            <w:r w:rsidR="00E5379F">
              <w:rPr>
                <w:rFonts w:ascii="標楷體" w:eastAsia="標楷體" w:hAnsi="標楷體" w:hint="eastAsia"/>
                <w:szCs w:val="24"/>
              </w:rPr>
              <w:t>修改切換備援主機功能</w:t>
            </w:r>
            <w:r w:rsidR="004006FF" w:rsidRPr="004006FF">
              <w:rPr>
                <w:rFonts w:ascii="標楷體" w:eastAsia="標楷體" w:hAnsi="標楷體" w:hint="eastAsia"/>
                <w:szCs w:val="24"/>
              </w:rPr>
              <w:t>為切換資訊源</w:t>
            </w:r>
          </w:p>
          <w:p w14:paraId="2238A4F6" w14:textId="062072C8" w:rsidR="00501322" w:rsidRPr="004006FF" w:rsidRDefault="00501322"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海外報價：新增最佳十檔</w:t>
            </w:r>
          </w:p>
          <w:p w14:paraId="6418F6E5"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海期報價：修改</w:t>
            </w:r>
            <w:r w:rsidRPr="00CC2F6F">
              <w:rPr>
                <w:rFonts w:ascii="Times New Roman" w:eastAsia="標楷體" w:hAnsi="Times New Roman"/>
                <w:szCs w:val="24"/>
              </w:rPr>
              <w:t>SKOSQuoteLib_RequestServerTime</w:t>
            </w:r>
            <w:r w:rsidRPr="004006FF">
              <w:rPr>
                <w:rFonts w:ascii="標楷體" w:eastAsia="標楷體" w:hAnsi="標楷體" w:hint="eastAsia"/>
                <w:szCs w:val="24"/>
              </w:rPr>
              <w:t>的說明</w:t>
            </w:r>
          </w:p>
          <w:p w14:paraId="2CC48DD4"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海期報價：修改</w:t>
            </w:r>
            <w:r w:rsidRPr="00CC2F6F">
              <w:rPr>
                <w:rFonts w:ascii="Times New Roman" w:eastAsia="標楷體" w:hAnsi="Times New Roman"/>
                <w:szCs w:val="24"/>
              </w:rPr>
              <w:t>OnNotifyServerTime</w:t>
            </w:r>
            <w:r w:rsidRPr="004006FF">
              <w:rPr>
                <w:rFonts w:ascii="標楷體" w:eastAsia="標楷體" w:hAnsi="標楷體" w:hint="eastAsia"/>
                <w:szCs w:val="24"/>
              </w:rPr>
              <w:t>的說明</w:t>
            </w:r>
          </w:p>
          <w:p w14:paraId="42D6CEFA" w14:textId="3EF21379" w:rsidR="0055489B" w:rsidRDefault="00E5379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登入：新增</w:t>
            </w:r>
            <w:r w:rsidR="004006FF" w:rsidRPr="004006FF">
              <w:rPr>
                <w:rFonts w:ascii="標楷體" w:eastAsia="標楷體" w:hAnsi="標楷體" w:hint="eastAsia"/>
                <w:szCs w:val="24"/>
              </w:rPr>
              <w:t>登入</w:t>
            </w:r>
            <w:r>
              <w:rPr>
                <w:rFonts w:ascii="標楷體" w:eastAsia="標楷體" w:hAnsi="標楷體" w:hint="eastAsia"/>
                <w:szCs w:val="24"/>
              </w:rPr>
              <w:t>回傳的</w:t>
            </w:r>
            <w:r w:rsidR="004006FF" w:rsidRPr="004006FF">
              <w:rPr>
                <w:rFonts w:ascii="標楷體" w:eastAsia="標楷體" w:hAnsi="標楷體" w:hint="eastAsia"/>
                <w:szCs w:val="24"/>
              </w:rPr>
              <w:t>錯誤代碼</w:t>
            </w:r>
            <w:r w:rsidR="004006FF" w:rsidRPr="004006FF">
              <w:rPr>
                <w:rFonts w:ascii="標楷體" w:eastAsia="標楷體" w:hAnsi="標楷體"/>
                <w:szCs w:val="24"/>
              </w:rPr>
              <w:t>151~153</w:t>
            </w:r>
            <w:r w:rsidR="007A4733">
              <w:rPr>
                <w:rFonts w:ascii="標楷體" w:eastAsia="標楷體" w:hAnsi="標楷體" w:hint="eastAsia"/>
                <w:szCs w:val="24"/>
              </w:rPr>
              <w:t>文字說明</w:t>
            </w:r>
          </w:p>
        </w:tc>
      </w:tr>
      <w:tr w:rsidR="009E1360" w14:paraId="19BCE697" w14:textId="77777777" w:rsidTr="00180B5B">
        <w:trPr>
          <w:trHeight w:val="9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19402140" w14:textId="536CFFFF" w:rsidR="009E1360" w:rsidRPr="003B5717" w:rsidRDefault="009E1360" w:rsidP="001F6DB5">
            <w:r>
              <w:rPr>
                <w:rFonts w:hint="eastAsia"/>
              </w:rPr>
              <w:lastRenderedPageBreak/>
              <w:t>2018</w:t>
            </w:r>
            <w:r>
              <w:t>/</w:t>
            </w:r>
            <w:r>
              <w:rPr>
                <w:rFonts w:hint="eastAsia"/>
              </w:rPr>
              <w:t>06</w:t>
            </w:r>
            <w:r>
              <w:t>/</w:t>
            </w:r>
            <w:r>
              <w:rPr>
                <w:rFonts w:hint="eastAsia"/>
              </w:rPr>
              <w:t>06</w:t>
            </w:r>
          </w:p>
        </w:tc>
        <w:tc>
          <w:tcPr>
            <w:tcW w:w="1276" w:type="dxa"/>
            <w:tcBorders>
              <w:top w:val="single" w:sz="4" w:space="0" w:color="auto"/>
              <w:left w:val="single" w:sz="4" w:space="0" w:color="auto"/>
              <w:bottom w:val="single" w:sz="4" w:space="0" w:color="auto"/>
              <w:right w:val="single" w:sz="4" w:space="0" w:color="auto"/>
            </w:tcBorders>
            <w:vAlign w:val="center"/>
          </w:tcPr>
          <w:p w14:paraId="4C484CBF" w14:textId="5CB746CA" w:rsidR="009E1360" w:rsidRDefault="009E1360" w:rsidP="001F6DB5">
            <w:r>
              <w:rPr>
                <w:rFonts w:hint="eastAsia"/>
              </w:rPr>
              <w:t>2.13.12</w:t>
            </w:r>
          </w:p>
        </w:tc>
        <w:tc>
          <w:tcPr>
            <w:tcW w:w="7671" w:type="dxa"/>
            <w:tcBorders>
              <w:top w:val="single" w:sz="4" w:space="0" w:color="auto"/>
              <w:left w:val="single" w:sz="4" w:space="0" w:color="auto"/>
              <w:bottom w:val="single" w:sz="4" w:space="0" w:color="auto"/>
              <w:right w:val="single" w:sz="4" w:space="0" w:color="auto"/>
            </w:tcBorders>
            <w:vAlign w:val="center"/>
          </w:tcPr>
          <w:p w14:paraId="6E0B0FFF" w14:textId="188A9E1D"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國內報價：新增國內期貨、選擇權</w:t>
            </w:r>
            <w:r w:rsidR="002876C4">
              <w:rPr>
                <w:rFonts w:ascii="標楷體" w:eastAsia="標楷體" w:hAnsi="標楷體" w:hint="eastAsia"/>
                <w:szCs w:val="24"/>
              </w:rPr>
              <w:t>－</w:t>
            </w:r>
            <w:r w:rsidRPr="00972359">
              <w:rPr>
                <w:rFonts w:ascii="標楷體" w:eastAsia="標楷體" w:hAnsi="標楷體" w:hint="eastAsia"/>
                <w:szCs w:val="24"/>
              </w:rPr>
              <w:t>AM盤報價</w:t>
            </w:r>
          </w:p>
          <w:p w14:paraId="6C409F3A" w14:textId="7C965F49"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海外報價：連線資訊含443</w:t>
            </w:r>
            <w:r w:rsidRPr="00972359">
              <w:rPr>
                <w:rFonts w:ascii="標楷體" w:eastAsia="標楷體" w:hAnsi="標楷體"/>
                <w:szCs w:val="24"/>
              </w:rPr>
              <w:t>port</w:t>
            </w:r>
          </w:p>
          <w:p w14:paraId="06295B2D" w14:textId="4B0E4C03"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海外報價：修正CFE同意書</w:t>
            </w:r>
            <w:r w:rsidR="002876C4">
              <w:rPr>
                <w:rFonts w:ascii="標楷體" w:eastAsia="標楷體" w:hAnsi="標楷體" w:hint="eastAsia"/>
                <w:szCs w:val="24"/>
              </w:rPr>
              <w:t>檢核</w:t>
            </w:r>
            <w:r w:rsidRPr="00972359">
              <w:rPr>
                <w:rFonts w:ascii="標楷體" w:eastAsia="標楷體" w:hAnsi="標楷體" w:hint="eastAsia"/>
                <w:szCs w:val="24"/>
              </w:rPr>
              <w:t>問題</w:t>
            </w:r>
          </w:p>
          <w:p w14:paraId="2B85D1E2" w14:textId="0129059A" w:rsidR="001C18A2"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下單：新增國內選擇權複式單委託</w:t>
            </w:r>
            <w:r w:rsidR="001C18A2" w:rsidRPr="00972359">
              <w:rPr>
                <w:rFonts w:ascii="標楷體" w:eastAsia="標楷體" w:hAnsi="標楷體" w:hint="eastAsia"/>
                <w:szCs w:val="24"/>
              </w:rPr>
              <w:t>及說明</w:t>
            </w:r>
          </w:p>
          <w:p w14:paraId="13AEDD78" w14:textId="0931614B" w:rsidR="009E1360"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下單：新增國內</w:t>
            </w:r>
            <w:r w:rsidR="00307976">
              <w:rPr>
                <w:rFonts w:ascii="標楷體" w:eastAsia="標楷體" w:hAnsi="標楷體" w:hint="eastAsia"/>
                <w:szCs w:val="24"/>
              </w:rPr>
              <w:t>證期選</w:t>
            </w:r>
            <w:r w:rsidRPr="00972359">
              <w:rPr>
                <w:rFonts w:ascii="標楷體" w:eastAsia="標楷體" w:hAnsi="標楷體" w:hint="eastAsia"/>
                <w:szCs w:val="24"/>
              </w:rPr>
              <w:t>-依書號刪單功能</w:t>
            </w:r>
          </w:p>
          <w:p w14:paraId="5DC9C3FD" w14:textId="77777777"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下單：修正O</w:t>
            </w:r>
            <w:r w:rsidRPr="00972359">
              <w:rPr>
                <w:rFonts w:ascii="標楷體" w:eastAsia="標楷體" w:hAnsi="標楷體"/>
                <w:szCs w:val="24"/>
              </w:rPr>
              <w:t xml:space="preserve">nRealBalanceReport </w:t>
            </w:r>
            <w:r w:rsidRPr="00972359">
              <w:rPr>
                <w:rFonts w:ascii="標楷體" w:eastAsia="標楷體" w:hAnsi="標楷體" w:hint="eastAsia"/>
                <w:szCs w:val="24"/>
              </w:rPr>
              <w:t>欄位內容說明字誤部分</w:t>
            </w:r>
          </w:p>
          <w:p w14:paraId="52F6B6A5" w14:textId="15A566A4"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下單：海期價差委託不可帶當沖（</w:t>
            </w:r>
            <w:r w:rsidRPr="00972359">
              <w:rPr>
                <w:rFonts w:ascii="標楷體" w:eastAsia="標楷體" w:hAnsi="標楷體"/>
                <w:szCs w:val="24"/>
              </w:rPr>
              <w:t xml:space="preserve">struct </w:t>
            </w:r>
            <w:r w:rsidRPr="00972359">
              <w:rPr>
                <w:rFonts w:ascii="標楷體" w:eastAsia="標楷體" w:hAnsi="標楷體" w:hint="eastAsia"/>
                <w:szCs w:val="24"/>
              </w:rPr>
              <w:t>O</w:t>
            </w:r>
            <w:r w:rsidRPr="00972359">
              <w:rPr>
                <w:rFonts w:ascii="標楷體" w:eastAsia="標楷體" w:hAnsi="標楷體"/>
                <w:szCs w:val="24"/>
              </w:rPr>
              <w:t xml:space="preserve">VERSEAFUTUREORDER </w:t>
            </w:r>
            <w:r w:rsidRPr="00972359">
              <w:rPr>
                <w:rFonts w:ascii="標楷體" w:eastAsia="標楷體" w:hAnsi="標楷體" w:hint="eastAsia"/>
                <w:szCs w:val="24"/>
              </w:rPr>
              <w:t>內容註明）</w:t>
            </w:r>
          </w:p>
          <w:p w14:paraId="36730C27" w14:textId="7C0CF751"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SGX DMA</w:t>
            </w:r>
            <w:r w:rsidRPr="00972359">
              <w:rPr>
                <w:rFonts w:ascii="標楷體" w:eastAsia="標楷體" w:hAnsi="標楷體" w:hint="eastAsia"/>
                <w:szCs w:val="24"/>
              </w:rPr>
              <w:t>：新</w:t>
            </w:r>
            <w:r w:rsidR="002876C4">
              <w:rPr>
                <w:rFonts w:ascii="標楷體" w:eastAsia="標楷體" w:hAnsi="標楷體" w:hint="eastAsia"/>
                <w:szCs w:val="24"/>
              </w:rPr>
              <w:t>增</w:t>
            </w:r>
            <w:r w:rsidRPr="00972359">
              <w:rPr>
                <w:rFonts w:ascii="標楷體" w:eastAsia="標楷體" w:hAnsi="標楷體" w:hint="eastAsia"/>
                <w:szCs w:val="24"/>
              </w:rPr>
              <w:t>特殊</w:t>
            </w:r>
            <w:r w:rsidR="002876C4">
              <w:rPr>
                <w:rFonts w:ascii="標楷體" w:eastAsia="標楷體" w:hAnsi="標楷體" w:hint="eastAsia"/>
                <w:szCs w:val="24"/>
              </w:rPr>
              <w:t>權限</w:t>
            </w:r>
            <w:r w:rsidRPr="00972359">
              <w:rPr>
                <w:rFonts w:ascii="標楷體" w:eastAsia="標楷體" w:hAnsi="標楷體" w:hint="eastAsia"/>
                <w:szCs w:val="24"/>
              </w:rPr>
              <w:t>委託功能，包含新單委託、刪單、回報</w:t>
            </w:r>
          </w:p>
          <w:p w14:paraId="3B1C87E9" w14:textId="77777777" w:rsidR="007B0E2D" w:rsidRPr="007B0E2D"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SGX DMA：新增SGX委託減量</w:t>
            </w:r>
            <w:r w:rsidRPr="00972359">
              <w:rPr>
                <w:rFonts w:ascii="新細明體" w:hAnsi="新細明體" w:hint="eastAsia"/>
                <w:szCs w:val="24"/>
              </w:rPr>
              <w:t>、</w:t>
            </w:r>
            <w:r w:rsidRPr="00972359">
              <w:rPr>
                <w:rFonts w:ascii="標楷體" w:eastAsia="標楷體" w:hAnsi="標楷體" w:hint="eastAsia"/>
                <w:szCs w:val="24"/>
              </w:rPr>
              <w:t>自動驗證帳號相關權限</w:t>
            </w:r>
            <w:r w:rsidRPr="00972359">
              <w:rPr>
                <w:rFonts w:ascii="新細明體" w:hAnsi="新細明體" w:hint="eastAsia"/>
                <w:szCs w:val="24"/>
              </w:rPr>
              <w:t>、</w:t>
            </w:r>
            <w:r w:rsidRPr="00972359">
              <w:rPr>
                <w:rFonts w:ascii="標楷體" w:eastAsia="標楷體" w:hAnsi="標楷體" w:hint="eastAsia"/>
                <w:szCs w:val="24"/>
              </w:rPr>
              <w:t>通知事件：</w:t>
            </w:r>
            <w:r w:rsidRPr="00972359">
              <w:rPr>
                <w:rFonts w:ascii="標楷體" w:eastAsia="標楷體" w:hAnsi="標楷體"/>
                <w:szCs w:val="24"/>
              </w:rPr>
              <w:t>OnNotifySGXAPIOrderStatus</w:t>
            </w:r>
            <w:r w:rsidRPr="00972359">
              <w:rPr>
                <w:rFonts w:ascii="新細明體" w:hAnsi="新細明體" w:hint="eastAsia"/>
                <w:szCs w:val="24"/>
              </w:rPr>
              <w:t>、</w:t>
            </w:r>
            <w:hyperlink w:anchor="_4-2-52_AddSGXAPIOrderSocket" w:history="1">
              <w:r w:rsidRPr="00972359">
                <w:rPr>
                  <w:rFonts w:ascii="標楷體" w:eastAsia="標楷體" w:hAnsi="標楷體"/>
                  <w:szCs w:val="24"/>
                </w:rPr>
                <w:t>AddSGXAPIOrderSocket</w:t>
              </w:r>
            </w:hyperlink>
            <w:r w:rsidRPr="00972359">
              <w:rPr>
                <w:rFonts w:ascii="新細明體" w:hAnsi="新細明體" w:hint="eastAsia"/>
                <w:szCs w:val="24"/>
              </w:rPr>
              <w:t>、</w:t>
            </w:r>
            <w:r w:rsidRPr="00972359">
              <w:rPr>
                <w:rFonts w:ascii="標楷體" w:eastAsia="標楷體" w:hAnsi="標楷體" w:hint="eastAsia"/>
                <w:szCs w:val="24"/>
              </w:rPr>
              <w:t>連線模式</w:t>
            </w:r>
            <w:r w:rsidR="002876C4">
              <w:rPr>
                <w:rFonts w:ascii="標楷體" w:eastAsia="標楷體" w:hAnsi="標楷體" w:hint="eastAsia"/>
                <w:szCs w:val="24"/>
              </w:rPr>
              <w:t>為N</w:t>
            </w:r>
            <w:r w:rsidR="002876C4">
              <w:rPr>
                <w:rFonts w:ascii="標楷體" w:eastAsia="標楷體" w:hAnsi="標楷體"/>
                <w:szCs w:val="24"/>
              </w:rPr>
              <w:t>oDelay</w:t>
            </w:r>
            <w:r w:rsidR="002876C4">
              <w:rPr>
                <w:rFonts w:ascii="新細明體" w:hAnsi="新細明體" w:hint="eastAsia"/>
                <w:szCs w:val="24"/>
              </w:rPr>
              <w:t>、</w:t>
            </w:r>
            <w:r w:rsidR="002876C4">
              <w:rPr>
                <w:rFonts w:ascii="標楷體" w:eastAsia="標楷體" w:hAnsi="標楷體" w:hint="eastAsia"/>
                <w:szCs w:val="24"/>
              </w:rPr>
              <w:t>回報－價格欄位含+</w:t>
            </w:r>
            <w:r w:rsidR="002876C4">
              <w:rPr>
                <w:rFonts w:ascii="新細明體" w:hAnsi="新細明體" w:hint="eastAsia"/>
                <w:szCs w:val="24"/>
              </w:rPr>
              <w:t>、</w:t>
            </w:r>
            <w:r w:rsidR="002876C4">
              <w:rPr>
                <w:rFonts w:ascii="標楷體" w:eastAsia="標楷體" w:hAnsi="標楷體" w:hint="eastAsia"/>
                <w:szCs w:val="24"/>
              </w:rPr>
              <w:t>價差單成回</w:t>
            </w:r>
            <w:r w:rsidR="007B0E2D" w:rsidRPr="007B0E2D">
              <w:rPr>
                <w:rFonts w:ascii="標楷體" w:eastAsia="標楷體" w:hAnsi="標楷體" w:hint="eastAsia"/>
                <w:szCs w:val="24"/>
              </w:rPr>
              <w:t>欄位調整</w:t>
            </w:r>
          </w:p>
          <w:p w14:paraId="770C3C04" w14:textId="5EA5CEC1" w:rsidR="00561FBE" w:rsidRDefault="00561FBE" w:rsidP="009055DB">
            <w:pPr>
              <w:pStyle w:val="af6"/>
              <w:numPr>
                <w:ilvl w:val="0"/>
                <w:numId w:val="4"/>
              </w:numPr>
              <w:ind w:leftChars="0" w:left="482"/>
              <w:rPr>
                <w:rFonts w:ascii="標楷體" w:eastAsia="標楷體" w:hAnsi="標楷體"/>
                <w:szCs w:val="24"/>
              </w:rPr>
            </w:pPr>
            <w:r>
              <w:rPr>
                <w:rFonts w:ascii="標楷體" w:eastAsia="標楷體" w:hAnsi="標楷體" w:hint="eastAsia"/>
                <w:szCs w:val="24"/>
              </w:rPr>
              <w:t>回報：修正文件－OKSeq與ExecutionNo 成交序號說明</w:t>
            </w:r>
          </w:p>
          <w:p w14:paraId="586377B4" w14:textId="4B1EC8DA"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w:t>
            </w:r>
            <w:r w:rsidR="001C18A2" w:rsidRPr="00972359">
              <w:rPr>
                <w:rFonts w:ascii="標楷體" w:eastAsia="標楷體" w:hAnsi="標楷體" w:hint="eastAsia"/>
                <w:szCs w:val="24"/>
              </w:rPr>
              <w:t>修正</w:t>
            </w:r>
            <w:r w:rsidRPr="00972359">
              <w:rPr>
                <w:rFonts w:ascii="標楷體" w:eastAsia="標楷體" w:hAnsi="標楷體" w:hint="eastAsia"/>
                <w:szCs w:val="24"/>
              </w:rPr>
              <w:t>文件Qty的說明</w:t>
            </w:r>
          </w:p>
          <w:p w14:paraId="4CC48F49" w14:textId="12E45BF7" w:rsidR="001C18A2"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w:t>
            </w:r>
            <w:r w:rsidR="009E1360" w:rsidRPr="00972359">
              <w:rPr>
                <w:rFonts w:ascii="標楷體" w:eastAsia="標楷體" w:hAnsi="標楷體" w:hint="eastAsia"/>
                <w:szCs w:val="24"/>
              </w:rPr>
              <w:t>正式環境回報僅提供新回報主機資料</w:t>
            </w:r>
            <w:r w:rsidR="002876C4">
              <w:rPr>
                <w:rFonts w:ascii="標楷體" w:eastAsia="標楷體" w:hAnsi="標楷體" w:hint="eastAsia"/>
                <w:szCs w:val="24"/>
              </w:rPr>
              <w:t>，不再提供舊回報主機資料</w:t>
            </w:r>
            <w:r w:rsidR="009E1360" w:rsidRPr="00972359">
              <w:rPr>
                <w:rFonts w:ascii="標楷體" w:eastAsia="標楷體" w:hAnsi="標楷體" w:hint="eastAsia"/>
                <w:szCs w:val="24"/>
              </w:rPr>
              <w:t>(僅在模擬平台提供舊</w:t>
            </w:r>
            <w:r w:rsidR="00307976" w:rsidRPr="00972359">
              <w:rPr>
                <w:rFonts w:ascii="標楷體" w:eastAsia="標楷體" w:hAnsi="標楷體" w:hint="eastAsia"/>
                <w:szCs w:val="24"/>
              </w:rPr>
              <w:t>回報</w:t>
            </w:r>
            <w:r w:rsidR="009E1360" w:rsidRPr="00972359">
              <w:rPr>
                <w:rFonts w:ascii="標楷體" w:eastAsia="標楷體" w:hAnsi="標楷體" w:hint="eastAsia"/>
                <w:szCs w:val="24"/>
              </w:rPr>
              <w:t>主機資料.)</w:t>
            </w:r>
            <w:r w:rsidR="001C18A2" w:rsidRPr="00972359">
              <w:rPr>
                <w:rFonts w:ascii="標楷體" w:eastAsia="標楷體" w:hAnsi="標楷體" w:hint="eastAsia"/>
                <w:szCs w:val="24"/>
              </w:rPr>
              <w:t xml:space="preserve"> </w:t>
            </w:r>
          </w:p>
          <w:p w14:paraId="01A46A29" w14:textId="02FD1697" w:rsidR="009E1360"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回報：新增通知事件SKR</w:t>
            </w:r>
            <w:r w:rsidRPr="00972359">
              <w:rPr>
                <w:rFonts w:ascii="標楷體" w:eastAsia="標楷體" w:hAnsi="標楷體"/>
                <w:szCs w:val="24"/>
              </w:rPr>
              <w:t xml:space="preserve">eplyLib OnMorderComplete </w:t>
            </w:r>
          </w:p>
          <w:p w14:paraId="7CFB5B99" w14:textId="1F2445E7"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新增代碼定義表:1050-智慧單MIT不可委託價差商品</w:t>
            </w:r>
            <w:r w:rsidRPr="00972359">
              <w:rPr>
                <w:rFonts w:ascii="新細明體" w:hAnsi="新細明體" w:hint="eastAsia"/>
                <w:szCs w:val="24"/>
              </w:rPr>
              <w:t>、</w:t>
            </w:r>
            <w:r w:rsidRPr="00972359">
              <w:rPr>
                <w:rFonts w:ascii="標楷體" w:eastAsia="標楷體" w:hAnsi="標楷體" w:hint="eastAsia"/>
                <w:szCs w:val="24"/>
              </w:rPr>
              <w:t>1051</w:t>
            </w:r>
            <w:r w:rsidRPr="00972359">
              <w:rPr>
                <w:rFonts w:ascii="新細明體" w:hAnsi="新細明體" w:hint="eastAsia"/>
                <w:szCs w:val="24"/>
              </w:rPr>
              <w:t>、</w:t>
            </w:r>
            <w:r w:rsidRPr="00972359">
              <w:rPr>
                <w:rFonts w:ascii="標楷體" w:eastAsia="標楷體" w:hAnsi="標楷體" w:hint="eastAsia"/>
                <w:szCs w:val="24"/>
              </w:rPr>
              <w:t>1052-</w:t>
            </w:r>
            <w:r w:rsidR="00307976">
              <w:rPr>
                <w:rFonts w:ascii="標楷體" w:eastAsia="標楷體" w:hAnsi="標楷體" w:hint="eastAsia"/>
                <w:szCs w:val="24"/>
              </w:rPr>
              <w:t>海期價差單</w:t>
            </w:r>
            <w:r w:rsidR="00F32DC5">
              <w:rPr>
                <w:rFonts w:ascii="標楷體" w:eastAsia="標楷體" w:hAnsi="標楷體" w:hint="eastAsia"/>
                <w:szCs w:val="24"/>
              </w:rPr>
              <w:t>禁</w:t>
            </w:r>
            <w:r w:rsidR="00307976">
              <w:rPr>
                <w:rFonts w:ascii="標楷體" w:eastAsia="標楷體" w:hAnsi="標楷體" w:hint="eastAsia"/>
                <w:szCs w:val="24"/>
              </w:rPr>
              <w:t>帶</w:t>
            </w:r>
            <w:r w:rsidRPr="00972359">
              <w:rPr>
                <w:rFonts w:ascii="標楷體" w:eastAsia="標楷體" w:hAnsi="標楷體" w:hint="eastAsia"/>
                <w:szCs w:val="24"/>
              </w:rPr>
              <w:t>當沖</w:t>
            </w:r>
            <w:r w:rsidRPr="00972359">
              <w:rPr>
                <w:rFonts w:ascii="新細明體" w:hAnsi="新細明體" w:hint="eastAsia"/>
                <w:szCs w:val="24"/>
              </w:rPr>
              <w:t>、</w:t>
            </w:r>
            <w:r w:rsidRPr="00972359">
              <w:rPr>
                <w:rFonts w:ascii="標楷體" w:eastAsia="標楷體" w:hAnsi="標楷體" w:hint="eastAsia"/>
                <w:szCs w:val="24"/>
              </w:rPr>
              <w:t>1053</w:t>
            </w:r>
            <w:r w:rsidRPr="00972359">
              <w:rPr>
                <w:rFonts w:ascii="新細明體" w:hAnsi="新細明體" w:hint="eastAsia"/>
                <w:szCs w:val="24"/>
              </w:rPr>
              <w:t>、</w:t>
            </w:r>
            <w:r w:rsidRPr="00972359">
              <w:rPr>
                <w:rFonts w:ascii="標楷體" w:eastAsia="標楷體" w:hAnsi="標楷體" w:hint="eastAsia"/>
                <w:szCs w:val="24"/>
              </w:rPr>
              <w:t>3025</w:t>
            </w:r>
            <w:r w:rsidRPr="00972359">
              <w:rPr>
                <w:rFonts w:ascii="新細明體" w:hAnsi="新細明體" w:hint="eastAsia"/>
                <w:szCs w:val="24"/>
              </w:rPr>
              <w:t>、</w:t>
            </w:r>
            <w:r w:rsidRPr="00972359">
              <w:rPr>
                <w:rFonts w:ascii="標楷體" w:eastAsia="標楷體" w:hAnsi="標楷體" w:hint="eastAsia"/>
                <w:szCs w:val="24"/>
              </w:rPr>
              <w:t>3026</w:t>
            </w:r>
          </w:p>
          <w:p w14:paraId="71F4EEE6" w14:textId="6009F0FF"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新增報價通知事件注意項目:</w:t>
            </w:r>
            <w:r w:rsidRPr="00561FBE">
              <w:rPr>
                <w:rFonts w:ascii="標楷體" w:eastAsia="標楷體" w:hAnsi="標楷體" w:hint="eastAsia"/>
                <w:noProof/>
              </w:rPr>
              <w:t xml:space="preserve"> </w:t>
            </w:r>
            <w:r w:rsidR="00561FBE" w:rsidRPr="00561FBE">
              <w:rPr>
                <w:rFonts w:ascii="標楷體" w:eastAsia="標楷體" w:hAnsi="標楷體"/>
                <w:noProof/>
              </w:rPr>
              <w:t>(</w:t>
            </w:r>
            <w:r w:rsidR="00561FBE" w:rsidRPr="00561FBE">
              <w:rPr>
                <w:rFonts w:ascii="標楷體" w:eastAsia="標楷體" w:hAnsi="標楷體" w:hint="eastAsia"/>
                <w:noProof/>
              </w:rPr>
              <w:t>僅文件</w:t>
            </w:r>
            <w:r w:rsidR="00561FBE" w:rsidRPr="00561FBE">
              <w:rPr>
                <w:rFonts w:ascii="標楷體" w:eastAsia="標楷體" w:hAnsi="標楷體"/>
                <w:noProof/>
              </w:rPr>
              <w:t>)</w:t>
            </w:r>
          </w:p>
          <w:p w14:paraId="13A4AC92" w14:textId="158622D3" w:rsidR="00EF4827" w:rsidRDefault="00EF4827" w:rsidP="009055DB">
            <w:pPr>
              <w:pStyle w:val="af6"/>
              <w:numPr>
                <w:ilvl w:val="0"/>
                <w:numId w:val="18"/>
              </w:numPr>
              <w:ind w:leftChars="0" w:left="482"/>
              <w:rPr>
                <w:rFonts w:ascii="標楷體" w:eastAsia="標楷體" w:hAnsi="標楷體"/>
                <w:szCs w:val="24"/>
              </w:rPr>
            </w:pPr>
            <w:r>
              <w:rPr>
                <w:rFonts w:ascii="標楷體" w:eastAsia="標楷體" w:hAnsi="標楷體" w:hint="eastAsia"/>
                <w:szCs w:val="24"/>
              </w:rPr>
              <w:t xml:space="preserve">避免在SKQuoteLib_OnConnection通知事件進行SKQuoteLib_RequestStocks </w:t>
            </w:r>
            <w:r>
              <w:rPr>
                <w:rFonts w:ascii="新細明體" w:hAnsi="新細明體" w:hint="eastAsia"/>
                <w:szCs w:val="24"/>
              </w:rPr>
              <w:t>、</w:t>
            </w:r>
            <w:r>
              <w:rPr>
                <w:rFonts w:ascii="標楷體" w:eastAsia="標楷體" w:hAnsi="標楷體" w:hint="eastAsia"/>
                <w:szCs w:val="24"/>
              </w:rPr>
              <w:t>SKQuoteLib_RequestTicks and</w:t>
            </w:r>
            <w:r>
              <w:rPr>
                <w:rFonts w:ascii="標楷體" w:eastAsia="標楷體" w:hAnsi="標楷體"/>
                <w:szCs w:val="24"/>
              </w:rPr>
              <w:t xml:space="preserve"> SKQuoteLib_GetStockByIndex</w:t>
            </w:r>
          </w:p>
          <w:p w14:paraId="347316BA" w14:textId="3E3BB53D" w:rsidR="00EF4827" w:rsidRDefault="009E1360" w:rsidP="009055DB">
            <w:pPr>
              <w:pStyle w:val="af6"/>
              <w:numPr>
                <w:ilvl w:val="0"/>
                <w:numId w:val="18"/>
              </w:numPr>
              <w:ind w:leftChars="0" w:left="482"/>
              <w:rPr>
                <w:rFonts w:ascii="標楷體" w:eastAsia="標楷體" w:hAnsi="標楷體"/>
                <w:szCs w:val="24"/>
              </w:rPr>
            </w:pPr>
            <w:r w:rsidRPr="00972359">
              <w:rPr>
                <w:rFonts w:ascii="標楷體" w:eastAsia="標楷體" w:hAnsi="標楷體" w:hint="eastAsia"/>
                <w:szCs w:val="24"/>
              </w:rPr>
              <w:t>避免在SKQuoteLib_OnNotifyHistoryTicks、</w:t>
            </w:r>
          </w:p>
          <w:p w14:paraId="57148C14" w14:textId="19F99968" w:rsidR="00EF4827" w:rsidRPr="00972359" w:rsidRDefault="009E1360" w:rsidP="001F6DB5">
            <w:pPr>
              <w:pStyle w:val="af6"/>
              <w:ind w:leftChars="0" w:left="482"/>
              <w:rPr>
                <w:rFonts w:ascii="標楷體" w:eastAsia="標楷體" w:hAnsi="標楷體"/>
                <w:szCs w:val="24"/>
              </w:rPr>
            </w:pPr>
            <w:r w:rsidRPr="00972359">
              <w:rPr>
                <w:rFonts w:ascii="標楷體" w:eastAsia="標楷體" w:hAnsi="標楷體" w:hint="eastAsia"/>
                <w:szCs w:val="24"/>
              </w:rPr>
              <w:t>SKQuoteLib_OnNotifyTicks通知事件裡進行SKQuoteLib_GetTick()</w:t>
            </w:r>
          </w:p>
          <w:p w14:paraId="4A414A90" w14:textId="1ED2C244" w:rsidR="00EF4827" w:rsidRPr="00EF4827" w:rsidRDefault="00EF4827" w:rsidP="009055DB">
            <w:pPr>
              <w:pStyle w:val="af6"/>
              <w:numPr>
                <w:ilvl w:val="0"/>
                <w:numId w:val="18"/>
              </w:numPr>
              <w:ind w:leftChars="0" w:left="482"/>
              <w:rPr>
                <w:rFonts w:ascii="標楷體" w:eastAsia="標楷體" w:hAnsi="標楷體"/>
                <w:szCs w:val="24"/>
              </w:rPr>
            </w:pPr>
            <w:r w:rsidRPr="00EF4827">
              <w:rPr>
                <w:rFonts w:ascii="標楷體" w:eastAsia="標楷體" w:hAnsi="標楷體" w:hint="eastAsia"/>
                <w:szCs w:val="24"/>
              </w:rPr>
              <w:t>避免在SK</w:t>
            </w:r>
            <w:r w:rsidRPr="00EF4827">
              <w:rPr>
                <w:rFonts w:ascii="標楷體" w:eastAsia="標楷體" w:hAnsi="標楷體"/>
                <w:szCs w:val="24"/>
              </w:rPr>
              <w:t>OS</w:t>
            </w:r>
            <w:r w:rsidRPr="00EF4827">
              <w:rPr>
                <w:rFonts w:ascii="標楷體" w:eastAsia="標楷體" w:hAnsi="標楷體" w:hint="eastAsia"/>
                <w:szCs w:val="24"/>
              </w:rPr>
              <w:t>QuoteLib_OnConnect通知事件進行SK</w:t>
            </w:r>
            <w:r>
              <w:rPr>
                <w:rFonts w:ascii="標楷體" w:eastAsia="標楷體" w:hAnsi="標楷體"/>
                <w:szCs w:val="24"/>
              </w:rPr>
              <w:t>OS</w:t>
            </w:r>
            <w:r w:rsidRPr="00EF4827">
              <w:rPr>
                <w:rFonts w:ascii="標楷體" w:eastAsia="標楷體" w:hAnsi="標楷體" w:hint="eastAsia"/>
                <w:szCs w:val="24"/>
              </w:rPr>
              <w:t xml:space="preserve">QuoteLib_RequestStocks </w:t>
            </w:r>
            <w:r w:rsidRPr="00EF4827">
              <w:rPr>
                <w:rFonts w:ascii="新細明體" w:hAnsi="新細明體" w:hint="eastAsia"/>
                <w:szCs w:val="24"/>
              </w:rPr>
              <w:t>、</w:t>
            </w:r>
            <w:r w:rsidRPr="00EF4827">
              <w:rPr>
                <w:rFonts w:ascii="標楷體" w:eastAsia="標楷體" w:hAnsi="標楷體" w:hint="eastAsia"/>
                <w:szCs w:val="24"/>
              </w:rPr>
              <w:t>SK</w:t>
            </w:r>
            <w:r>
              <w:rPr>
                <w:rFonts w:ascii="標楷體" w:eastAsia="標楷體" w:hAnsi="標楷體"/>
                <w:szCs w:val="24"/>
              </w:rPr>
              <w:t>OS</w:t>
            </w:r>
            <w:r w:rsidRPr="00EF4827">
              <w:rPr>
                <w:rFonts w:ascii="標楷體" w:eastAsia="標楷體" w:hAnsi="標楷體" w:hint="eastAsia"/>
                <w:szCs w:val="24"/>
              </w:rPr>
              <w:t>QuoteLib_RequestTicks and</w:t>
            </w:r>
            <w:r w:rsidRPr="00EF4827">
              <w:rPr>
                <w:rFonts w:ascii="標楷體" w:eastAsia="標楷體" w:hAnsi="標楷體"/>
                <w:szCs w:val="24"/>
              </w:rPr>
              <w:t xml:space="preserve"> SK</w:t>
            </w:r>
            <w:r>
              <w:rPr>
                <w:rFonts w:ascii="標楷體" w:eastAsia="標楷體" w:hAnsi="標楷體"/>
                <w:szCs w:val="24"/>
              </w:rPr>
              <w:t>OS</w:t>
            </w:r>
            <w:r w:rsidRPr="00EF4827">
              <w:rPr>
                <w:rFonts w:ascii="標楷體" w:eastAsia="標楷體" w:hAnsi="標楷體"/>
                <w:szCs w:val="24"/>
              </w:rPr>
              <w:t>QuoteLib_GetStockByIndex</w:t>
            </w:r>
          </w:p>
          <w:p w14:paraId="67253111" w14:textId="4A4EC0A5" w:rsidR="009E1360" w:rsidRPr="00972359" w:rsidRDefault="009E1360" w:rsidP="009055DB">
            <w:pPr>
              <w:pStyle w:val="af6"/>
              <w:numPr>
                <w:ilvl w:val="0"/>
                <w:numId w:val="18"/>
              </w:numPr>
              <w:ind w:leftChars="0" w:left="482"/>
              <w:rPr>
                <w:rFonts w:ascii="標楷體" w:eastAsia="標楷體" w:hAnsi="標楷體"/>
                <w:szCs w:val="24"/>
              </w:rPr>
            </w:pPr>
            <w:r w:rsidRPr="00972359">
              <w:rPr>
                <w:rFonts w:ascii="標楷體" w:eastAsia="標楷體" w:hAnsi="標楷體" w:hint="eastAsia"/>
                <w:szCs w:val="24"/>
              </w:rPr>
              <w:t>避免在SK</w:t>
            </w:r>
            <w:r w:rsidRPr="00972359">
              <w:rPr>
                <w:rFonts w:ascii="標楷體" w:eastAsia="標楷體" w:hAnsi="標楷體"/>
                <w:szCs w:val="24"/>
              </w:rPr>
              <w:t>OS</w:t>
            </w:r>
            <w:r w:rsidRPr="00972359">
              <w:rPr>
                <w:rFonts w:ascii="標楷體" w:eastAsia="標楷體" w:hAnsi="標楷體" w:hint="eastAsia"/>
                <w:szCs w:val="24"/>
              </w:rPr>
              <w:t>QuoteLib_OnNotifyHistoryTicks、SKO</w:t>
            </w:r>
            <w:r w:rsidRPr="00972359">
              <w:rPr>
                <w:rFonts w:ascii="標楷體" w:eastAsia="標楷體" w:hAnsi="標楷體"/>
                <w:szCs w:val="24"/>
              </w:rPr>
              <w:t>S</w:t>
            </w:r>
            <w:r w:rsidRPr="00972359">
              <w:rPr>
                <w:rFonts w:ascii="標楷體" w:eastAsia="標楷體" w:hAnsi="標楷體" w:hint="eastAsia"/>
                <w:szCs w:val="24"/>
              </w:rPr>
              <w:t>QuoteLib_OnNotifyTicks通知事件裡進行SKO</w:t>
            </w:r>
            <w:r w:rsidRPr="00972359">
              <w:rPr>
                <w:rFonts w:ascii="標楷體" w:eastAsia="標楷體" w:hAnsi="標楷體"/>
                <w:szCs w:val="24"/>
              </w:rPr>
              <w:t>S</w:t>
            </w:r>
            <w:r w:rsidRPr="00972359">
              <w:rPr>
                <w:rFonts w:ascii="標楷體" w:eastAsia="標楷體" w:hAnsi="標楷體" w:hint="eastAsia"/>
                <w:szCs w:val="24"/>
              </w:rPr>
              <w:t>QuoteLib_GetTick()</w:t>
            </w:r>
          </w:p>
          <w:p w14:paraId="455F3C08" w14:textId="2245025F" w:rsidR="00561FBE" w:rsidRPr="00EF4827" w:rsidRDefault="00561FBE" w:rsidP="009055DB">
            <w:pPr>
              <w:pStyle w:val="af6"/>
              <w:numPr>
                <w:ilvl w:val="0"/>
                <w:numId w:val="18"/>
              </w:numPr>
              <w:ind w:leftChars="0" w:left="482"/>
              <w:rPr>
                <w:rFonts w:ascii="標楷體" w:eastAsia="標楷體" w:hAnsi="標楷體"/>
                <w:szCs w:val="24"/>
              </w:rPr>
            </w:pPr>
            <w:r w:rsidRPr="00EF4827">
              <w:rPr>
                <w:rFonts w:ascii="標楷體" w:eastAsia="標楷體" w:hAnsi="標楷體" w:hint="eastAsia"/>
                <w:szCs w:val="24"/>
              </w:rPr>
              <w:t>避免在SK</w:t>
            </w:r>
            <w:r w:rsidRPr="00EF4827">
              <w:rPr>
                <w:rFonts w:ascii="標楷體" w:eastAsia="標楷體" w:hAnsi="標楷體"/>
                <w:szCs w:val="24"/>
              </w:rPr>
              <w:t>O</w:t>
            </w:r>
            <w:r>
              <w:rPr>
                <w:rFonts w:ascii="標楷體" w:eastAsia="標楷體" w:hAnsi="標楷體"/>
                <w:szCs w:val="24"/>
              </w:rPr>
              <w:t>O</w:t>
            </w:r>
            <w:r w:rsidRPr="00EF4827">
              <w:rPr>
                <w:rFonts w:ascii="標楷體" w:eastAsia="標楷體" w:hAnsi="標楷體" w:hint="eastAsia"/>
                <w:szCs w:val="24"/>
              </w:rPr>
              <w:t>QuoteLib_OnConnect通知事件進行SK</w:t>
            </w:r>
            <w:r>
              <w:rPr>
                <w:rFonts w:ascii="標楷體" w:eastAsia="標楷體" w:hAnsi="標楷體"/>
                <w:szCs w:val="24"/>
              </w:rPr>
              <w:t>OO</w:t>
            </w:r>
            <w:r w:rsidRPr="00EF4827">
              <w:rPr>
                <w:rFonts w:ascii="標楷體" w:eastAsia="標楷體" w:hAnsi="標楷體" w:hint="eastAsia"/>
                <w:szCs w:val="24"/>
              </w:rPr>
              <w:t xml:space="preserve">QuoteLib_RequestStocks </w:t>
            </w:r>
            <w:r w:rsidRPr="00EF4827">
              <w:rPr>
                <w:rFonts w:ascii="新細明體" w:hAnsi="新細明體" w:hint="eastAsia"/>
                <w:szCs w:val="24"/>
              </w:rPr>
              <w:t>、</w:t>
            </w:r>
            <w:r w:rsidRPr="00EF4827">
              <w:rPr>
                <w:rFonts w:ascii="標楷體" w:eastAsia="標楷體" w:hAnsi="標楷體" w:hint="eastAsia"/>
                <w:szCs w:val="24"/>
              </w:rPr>
              <w:t>SK</w:t>
            </w:r>
            <w:r>
              <w:rPr>
                <w:rFonts w:ascii="標楷體" w:eastAsia="標楷體" w:hAnsi="標楷體"/>
                <w:szCs w:val="24"/>
              </w:rPr>
              <w:t>OO</w:t>
            </w:r>
            <w:r w:rsidRPr="00EF4827">
              <w:rPr>
                <w:rFonts w:ascii="標楷體" w:eastAsia="標楷體" w:hAnsi="標楷體" w:hint="eastAsia"/>
                <w:szCs w:val="24"/>
              </w:rPr>
              <w:t>QuoteLib_RequestTicks and</w:t>
            </w:r>
            <w:r w:rsidRPr="00EF4827">
              <w:rPr>
                <w:rFonts w:ascii="標楷體" w:eastAsia="標楷體" w:hAnsi="標楷體"/>
                <w:szCs w:val="24"/>
              </w:rPr>
              <w:t xml:space="preserve"> SK</w:t>
            </w:r>
            <w:r>
              <w:rPr>
                <w:rFonts w:ascii="標楷體" w:eastAsia="標楷體" w:hAnsi="標楷體"/>
                <w:szCs w:val="24"/>
              </w:rPr>
              <w:t>OO</w:t>
            </w:r>
            <w:r w:rsidRPr="00EF4827">
              <w:rPr>
                <w:rFonts w:ascii="標楷體" w:eastAsia="標楷體" w:hAnsi="標楷體"/>
                <w:szCs w:val="24"/>
              </w:rPr>
              <w:t>QuoteLib_GetStockByIndex</w:t>
            </w:r>
          </w:p>
          <w:p w14:paraId="5727C03B" w14:textId="78C22553" w:rsidR="00EF4827" w:rsidRPr="00561FBE" w:rsidRDefault="009E1360" w:rsidP="009055DB">
            <w:pPr>
              <w:pStyle w:val="af6"/>
              <w:numPr>
                <w:ilvl w:val="0"/>
                <w:numId w:val="18"/>
              </w:numPr>
              <w:ind w:leftChars="0" w:left="482"/>
              <w:rPr>
                <w:rFonts w:ascii="標楷體" w:eastAsia="標楷體" w:hAnsi="標楷體"/>
                <w:szCs w:val="24"/>
              </w:rPr>
            </w:pPr>
            <w:r w:rsidRPr="00561FBE">
              <w:rPr>
                <w:rFonts w:ascii="標楷體" w:eastAsia="標楷體" w:hAnsi="標楷體" w:hint="eastAsia"/>
                <w:szCs w:val="24"/>
              </w:rPr>
              <w:t>避免在SKO</w:t>
            </w:r>
            <w:r w:rsidRPr="00561FBE">
              <w:rPr>
                <w:rFonts w:ascii="標楷體" w:eastAsia="標楷體" w:hAnsi="標楷體"/>
                <w:szCs w:val="24"/>
              </w:rPr>
              <w:t>O</w:t>
            </w:r>
            <w:r w:rsidRPr="00561FBE">
              <w:rPr>
                <w:rFonts w:ascii="標楷體" w:eastAsia="標楷體" w:hAnsi="標楷體" w:hint="eastAsia"/>
                <w:szCs w:val="24"/>
              </w:rPr>
              <w:t>QuoteLib_OnNotifyHistoryTicks、SKO</w:t>
            </w:r>
            <w:r w:rsidRPr="00561FBE">
              <w:rPr>
                <w:rFonts w:ascii="標楷體" w:eastAsia="標楷體" w:hAnsi="標楷體"/>
                <w:szCs w:val="24"/>
              </w:rPr>
              <w:t>O</w:t>
            </w:r>
            <w:r w:rsidRPr="00561FBE">
              <w:rPr>
                <w:rFonts w:ascii="標楷體" w:eastAsia="標楷體" w:hAnsi="標楷體" w:hint="eastAsia"/>
                <w:szCs w:val="24"/>
              </w:rPr>
              <w:t>QuoteLib_OnNotifyTicks通知事件裡進行SKO</w:t>
            </w:r>
            <w:r w:rsidRPr="00561FBE">
              <w:rPr>
                <w:rFonts w:ascii="標楷體" w:eastAsia="標楷體" w:hAnsi="標楷體"/>
                <w:szCs w:val="24"/>
              </w:rPr>
              <w:t>O</w:t>
            </w:r>
            <w:r w:rsidRPr="00561FBE">
              <w:rPr>
                <w:rFonts w:ascii="標楷體" w:eastAsia="標楷體" w:hAnsi="標楷體" w:hint="eastAsia"/>
                <w:szCs w:val="24"/>
              </w:rPr>
              <w:t>QuoteLib_GetTick()</w:t>
            </w:r>
          </w:p>
          <w:p w14:paraId="12E9FF07" w14:textId="14928314"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lastRenderedPageBreak/>
              <w:t>2018年七月期交所新制：回報-新增代沖銷註記(代碼</w:t>
            </w:r>
            <w:r w:rsidR="00EF4827">
              <w:rPr>
                <w:rFonts w:ascii="標楷體" w:eastAsia="標楷體" w:hAnsi="標楷體" w:hint="eastAsia"/>
                <w:szCs w:val="24"/>
              </w:rPr>
              <w:t>7</w:t>
            </w:r>
            <w:r w:rsidRPr="00972359">
              <w:rPr>
                <w:rFonts w:ascii="標楷體" w:eastAsia="標楷體" w:hAnsi="標楷體" w:hint="eastAsia"/>
                <w:szCs w:val="24"/>
              </w:rPr>
              <w:t>)</w:t>
            </w:r>
          </w:p>
          <w:p w14:paraId="35E978C0" w14:textId="7777777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Python</w:t>
            </w:r>
            <w:r w:rsidRPr="00972359">
              <w:rPr>
                <w:rFonts w:ascii="標楷體" w:eastAsia="標楷體" w:hAnsi="標楷體" w:hint="eastAsia"/>
                <w:szCs w:val="24"/>
              </w:rPr>
              <w:t>下單範例：新增取得下單帳號、讀取憑證、證券委託</w:t>
            </w:r>
          </w:p>
          <w:p w14:paraId="58CA22FC" w14:textId="7777777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Python回報範例：新增回報功能(OnNewData)</w:t>
            </w:r>
          </w:p>
          <w:p w14:paraId="0CB51395" w14:textId="059A855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Python</w:t>
            </w:r>
            <w:r w:rsidRPr="00972359">
              <w:rPr>
                <w:rFonts w:ascii="標楷體" w:eastAsia="標楷體" w:hAnsi="標楷體" w:hint="eastAsia"/>
                <w:szCs w:val="24"/>
              </w:rPr>
              <w:t>報價範例：新增國內行情報價、國內歷史K線</w:t>
            </w:r>
          </w:p>
        </w:tc>
      </w:tr>
      <w:tr w:rsidR="00703DDB" w14:paraId="09BBD301" w14:textId="77777777" w:rsidTr="00180B5B">
        <w:trPr>
          <w:trHeight w:val="1133"/>
          <w:jc w:val="center"/>
        </w:trPr>
        <w:tc>
          <w:tcPr>
            <w:tcW w:w="1529" w:type="dxa"/>
            <w:tcBorders>
              <w:top w:val="single" w:sz="4" w:space="0" w:color="auto"/>
              <w:left w:val="single" w:sz="4" w:space="0" w:color="auto"/>
              <w:bottom w:val="single" w:sz="4" w:space="0" w:color="auto"/>
              <w:right w:val="single" w:sz="4" w:space="0" w:color="auto"/>
            </w:tcBorders>
            <w:vAlign w:val="center"/>
          </w:tcPr>
          <w:p w14:paraId="0CAF3002" w14:textId="724486A7" w:rsidR="00703DDB" w:rsidRDefault="001F6DB5" w:rsidP="00925337">
            <w:pPr>
              <w:jc w:val="both"/>
            </w:pPr>
            <w:r>
              <w:rPr>
                <w:rFonts w:hint="eastAsia"/>
              </w:rPr>
              <w:lastRenderedPageBreak/>
              <w:t>2018/07/02</w:t>
            </w:r>
          </w:p>
        </w:tc>
        <w:tc>
          <w:tcPr>
            <w:tcW w:w="1276" w:type="dxa"/>
            <w:tcBorders>
              <w:top w:val="single" w:sz="4" w:space="0" w:color="auto"/>
              <w:left w:val="single" w:sz="4" w:space="0" w:color="auto"/>
              <w:bottom w:val="single" w:sz="4" w:space="0" w:color="auto"/>
              <w:right w:val="single" w:sz="4" w:space="0" w:color="auto"/>
            </w:tcBorders>
            <w:vAlign w:val="center"/>
          </w:tcPr>
          <w:p w14:paraId="37D1736D" w14:textId="0BE41825" w:rsidR="00703DDB" w:rsidRDefault="001F6DB5" w:rsidP="001F6DB5">
            <w:pPr>
              <w:jc w:val="both"/>
            </w:pPr>
            <w:r>
              <w:rPr>
                <w:rFonts w:hint="eastAsia"/>
              </w:rPr>
              <w:t>2.13.13</w:t>
            </w:r>
          </w:p>
        </w:tc>
        <w:tc>
          <w:tcPr>
            <w:tcW w:w="7671" w:type="dxa"/>
            <w:tcBorders>
              <w:top w:val="single" w:sz="4" w:space="0" w:color="auto"/>
              <w:left w:val="single" w:sz="4" w:space="0" w:color="auto"/>
              <w:bottom w:val="single" w:sz="4" w:space="0" w:color="auto"/>
              <w:right w:val="single" w:sz="4" w:space="0" w:color="auto"/>
            </w:tcBorders>
            <w:vAlign w:val="center"/>
          </w:tcPr>
          <w:p w14:paraId="13FA0205" w14:textId="5A82FFEF" w:rsidR="00703DDB" w:rsidRPr="00CC2F6F" w:rsidRDefault="001F6D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sidRPr="004006FF">
              <w:rPr>
                <w:rFonts w:ascii="標楷體" w:eastAsia="標楷體" w:hAnsi="標楷體" w:hint="eastAsia"/>
                <w:szCs w:val="24"/>
              </w:rPr>
              <w:t>物件</w:t>
            </w:r>
            <w:r w:rsidRPr="003360D9">
              <w:rPr>
                <w:rFonts w:ascii="Times New Roman" w:eastAsia="標楷體" w:hAnsi="Times New Roman"/>
                <w:szCs w:val="24"/>
              </w:rPr>
              <w:t>FUTUREORDER</w:t>
            </w:r>
            <w:r>
              <w:rPr>
                <w:rFonts w:ascii="標楷體" w:eastAsia="標楷體" w:hAnsi="標楷體" w:hint="eastAsia"/>
                <w:szCs w:val="24"/>
              </w:rPr>
              <w:t>註解</w:t>
            </w:r>
            <w:r w:rsidR="00703DDB">
              <w:rPr>
                <w:rFonts w:ascii="標楷體" w:eastAsia="標楷體" w:hAnsi="標楷體" w:hint="eastAsia"/>
                <w:szCs w:val="24"/>
              </w:rPr>
              <w:t>:加入MIT相關</w:t>
            </w:r>
            <w:r w:rsidR="005B7346">
              <w:rPr>
                <w:rFonts w:ascii="標楷體" w:eastAsia="標楷體" w:hAnsi="標楷體" w:hint="eastAsia"/>
                <w:szCs w:val="24"/>
              </w:rPr>
              <w:t>補充</w:t>
            </w:r>
            <w:r w:rsidR="00703DDB" w:rsidRPr="004006FF">
              <w:rPr>
                <w:rFonts w:ascii="標楷體" w:eastAsia="標楷體" w:hAnsi="標楷體" w:hint="eastAsia"/>
                <w:szCs w:val="24"/>
              </w:rPr>
              <w:t>。</w:t>
            </w:r>
          </w:p>
          <w:p w14:paraId="39CF0C9E" w14:textId="77777777" w:rsidR="00703DDB" w:rsidRPr="005E3B2E" w:rsidRDefault="005B7346" w:rsidP="009055DB">
            <w:pPr>
              <w:pStyle w:val="af6"/>
              <w:numPr>
                <w:ilvl w:val="0"/>
                <w:numId w:val="4"/>
              </w:numPr>
              <w:ind w:leftChars="0"/>
              <w:rPr>
                <w:rFonts w:ascii="標楷體" w:eastAsia="標楷體" w:hAnsi="標楷體"/>
                <w:szCs w:val="24"/>
              </w:rPr>
            </w:pPr>
            <w:r w:rsidRPr="0085520A">
              <w:rPr>
                <w:rFonts w:ascii="標楷體" w:eastAsia="標楷體" w:hAnsi="標楷體" w:cs="Courier New"/>
                <w:kern w:val="0"/>
              </w:rPr>
              <w:t>SendFutureMITOrder</w:t>
            </w:r>
            <w:r w:rsidRPr="0085520A">
              <w:rPr>
                <w:rFonts w:ascii="標楷體" w:eastAsia="標楷體" w:hAnsi="標楷體" w:cs="Courier New" w:hint="eastAsia"/>
                <w:kern w:val="0"/>
              </w:rPr>
              <w:t>加入委託必要欄位說明</w:t>
            </w:r>
          </w:p>
          <w:p w14:paraId="7945E700" w14:textId="56157068" w:rsidR="005E3B2E" w:rsidRPr="0085520A" w:rsidRDefault="005E3B2E" w:rsidP="009055DB">
            <w:pPr>
              <w:pStyle w:val="af6"/>
              <w:numPr>
                <w:ilvl w:val="0"/>
                <w:numId w:val="4"/>
              </w:numPr>
              <w:ind w:leftChars="0"/>
              <w:rPr>
                <w:rFonts w:ascii="標楷體" w:eastAsia="標楷體" w:hAnsi="標楷體"/>
                <w:szCs w:val="24"/>
              </w:rPr>
            </w:pPr>
            <w:r w:rsidRPr="005E3B2E">
              <w:rPr>
                <w:rFonts w:ascii="Times New Roman" w:eastAsia="標楷體" w:hAnsi="Times New Roman" w:hint="eastAsia"/>
                <w:szCs w:val="24"/>
              </w:rPr>
              <w:t>新增代碼定義表：</w:t>
            </w:r>
            <w:r w:rsidRPr="005E3B2E">
              <w:rPr>
                <w:rFonts w:ascii="Times New Roman" w:eastAsia="標楷體" w:hAnsi="Times New Roman" w:hint="eastAsia"/>
                <w:szCs w:val="24"/>
              </w:rPr>
              <w:t xml:space="preserve">1054 </w:t>
            </w:r>
            <w:r w:rsidRPr="005E3B2E">
              <w:rPr>
                <w:rFonts w:ascii="Times New Roman" w:eastAsia="標楷體" w:hAnsi="Times New Roman"/>
                <w:szCs w:val="24"/>
              </w:rPr>
              <w:t>-</w:t>
            </w:r>
            <w:r w:rsidRPr="005E3B2E">
              <w:rPr>
                <w:rFonts w:ascii="Times New Roman" w:eastAsia="標楷體" w:hAnsi="Times New Roman" w:hint="eastAsia"/>
                <w:szCs w:val="24"/>
              </w:rPr>
              <w:t>MIT</w:t>
            </w:r>
            <w:r w:rsidRPr="005E3B2E">
              <w:rPr>
                <w:rFonts w:ascii="Times New Roman" w:eastAsia="標楷體" w:hAnsi="Times New Roman" w:hint="eastAsia"/>
                <w:szCs w:val="24"/>
              </w:rPr>
              <w:t>委託內容需含觸發價、</w:t>
            </w:r>
            <w:r w:rsidRPr="005E3B2E">
              <w:rPr>
                <w:rFonts w:ascii="Times New Roman" w:eastAsia="標楷體" w:hAnsi="Times New Roman" w:hint="eastAsia"/>
                <w:szCs w:val="24"/>
              </w:rPr>
              <w:t>1056</w:t>
            </w:r>
            <w:r w:rsidRPr="005E3B2E">
              <w:rPr>
                <w:rFonts w:ascii="Times New Roman" w:eastAsia="標楷體" w:hAnsi="Times New Roman"/>
                <w:szCs w:val="24"/>
              </w:rPr>
              <w:t>-</w:t>
            </w:r>
            <w:r w:rsidRPr="005E3B2E">
              <w:rPr>
                <w:rFonts w:ascii="Times New Roman" w:eastAsia="標楷體" w:hAnsi="Times New Roman" w:hint="eastAsia"/>
                <w:szCs w:val="24"/>
              </w:rPr>
              <w:t>MIT</w:t>
            </w:r>
            <w:r w:rsidRPr="005E3B2E">
              <w:rPr>
                <w:rFonts w:ascii="Times New Roman" w:eastAsia="標楷體" w:hAnsi="Times New Roman" w:hint="eastAsia"/>
                <w:szCs w:val="24"/>
              </w:rPr>
              <w:t>委託內容需含成交價</w:t>
            </w:r>
          </w:p>
        </w:tc>
      </w:tr>
      <w:tr w:rsidR="004F5D3F" w14:paraId="4FA1FFF2" w14:textId="77777777" w:rsidTr="00180B5B">
        <w:trPr>
          <w:trHeight w:val="7586"/>
          <w:jc w:val="center"/>
        </w:trPr>
        <w:tc>
          <w:tcPr>
            <w:tcW w:w="1529" w:type="dxa"/>
            <w:tcBorders>
              <w:top w:val="single" w:sz="4" w:space="0" w:color="auto"/>
              <w:left w:val="single" w:sz="4" w:space="0" w:color="auto"/>
              <w:bottom w:val="single" w:sz="4" w:space="0" w:color="auto"/>
              <w:right w:val="single" w:sz="4" w:space="0" w:color="auto"/>
            </w:tcBorders>
            <w:vAlign w:val="center"/>
          </w:tcPr>
          <w:p w14:paraId="5466251E" w14:textId="3C118603" w:rsidR="004F5D3F" w:rsidRDefault="004F5D3F" w:rsidP="00911911">
            <w:pPr>
              <w:jc w:val="both"/>
            </w:pPr>
            <w:r>
              <w:rPr>
                <w:rFonts w:hint="eastAsia"/>
              </w:rPr>
              <w:t>201</w:t>
            </w:r>
            <w:r>
              <w:t>8</w:t>
            </w:r>
            <w:r>
              <w:rPr>
                <w:rFonts w:hint="eastAsia"/>
              </w:rPr>
              <w:t>/09/</w:t>
            </w:r>
            <w:r>
              <w:t>28</w:t>
            </w:r>
          </w:p>
        </w:tc>
        <w:tc>
          <w:tcPr>
            <w:tcW w:w="1276" w:type="dxa"/>
            <w:tcBorders>
              <w:top w:val="single" w:sz="4" w:space="0" w:color="auto"/>
              <w:left w:val="single" w:sz="4" w:space="0" w:color="auto"/>
              <w:bottom w:val="single" w:sz="4" w:space="0" w:color="auto"/>
              <w:right w:val="single" w:sz="4" w:space="0" w:color="auto"/>
            </w:tcBorders>
            <w:vAlign w:val="center"/>
          </w:tcPr>
          <w:p w14:paraId="313A4A18" w14:textId="44AF0E46" w:rsidR="004F5D3F" w:rsidRDefault="004F5D3F" w:rsidP="001F6DB5">
            <w:pPr>
              <w:jc w:val="both"/>
            </w:pPr>
            <w:r>
              <w:rPr>
                <w:rFonts w:hint="eastAsia"/>
              </w:rPr>
              <w:t>2.13.14</w:t>
            </w:r>
          </w:p>
        </w:tc>
        <w:tc>
          <w:tcPr>
            <w:tcW w:w="7671" w:type="dxa"/>
            <w:tcBorders>
              <w:top w:val="single" w:sz="4" w:space="0" w:color="auto"/>
              <w:left w:val="single" w:sz="4" w:space="0" w:color="auto"/>
              <w:bottom w:val="single" w:sz="4" w:space="0" w:color="auto"/>
              <w:right w:val="single" w:sz="4" w:space="0" w:color="auto"/>
            </w:tcBorders>
            <w:vAlign w:val="center"/>
          </w:tcPr>
          <w:p w14:paraId="25D58B30" w14:textId="17379318" w:rsidR="004F5D3F" w:rsidRPr="00005A8D"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回報</w:t>
            </w:r>
            <w:r w:rsidRPr="004F5D3F">
              <w:rPr>
                <w:rFonts w:ascii="標楷體" w:eastAsia="標楷體" w:hAnsi="標楷體"/>
                <w:szCs w:val="24"/>
              </w:rPr>
              <w:t>：</w:t>
            </w:r>
            <w:r w:rsidR="007029C3">
              <w:rPr>
                <w:rFonts w:ascii="標楷體" w:eastAsia="標楷體" w:hAnsi="標楷體"/>
                <w:szCs w:val="24"/>
              </w:rPr>
              <w:t>智慧單</w:t>
            </w:r>
            <w:r w:rsidRPr="004F5D3F">
              <w:rPr>
                <w:rFonts w:ascii="標楷體" w:eastAsia="標楷體" w:hAnsi="標楷體"/>
                <w:szCs w:val="24"/>
              </w:rPr>
              <w:t>回報</w:t>
            </w:r>
            <w:r>
              <w:rPr>
                <w:rFonts w:ascii="標楷體" w:eastAsia="標楷體" w:hAnsi="標楷體" w:hint="eastAsia"/>
                <w:szCs w:val="24"/>
              </w:rPr>
              <w:t>-新增</w:t>
            </w:r>
            <w:r w:rsidR="00E4133B">
              <w:rPr>
                <w:rFonts w:ascii="標楷體" w:eastAsia="標楷體" w:hAnsi="標楷體" w:hint="eastAsia"/>
                <w:szCs w:val="24"/>
              </w:rPr>
              <w:t>「</w:t>
            </w:r>
            <w:r>
              <w:rPr>
                <w:rFonts w:ascii="標楷體" w:eastAsia="標楷體" w:hAnsi="標楷體" w:hint="eastAsia"/>
                <w:szCs w:val="24"/>
              </w:rPr>
              <w:t>日期時間</w:t>
            </w:r>
            <w:r w:rsidR="00E4133B">
              <w:rPr>
                <w:rFonts w:ascii="標楷體" w:eastAsia="標楷體" w:hAnsi="標楷體" w:hint="eastAsia"/>
                <w:szCs w:val="24"/>
              </w:rPr>
              <w:t>」</w:t>
            </w:r>
            <w:r w:rsidR="00005A8D">
              <w:rPr>
                <w:rFonts w:ascii="標楷體" w:eastAsia="標楷體" w:hAnsi="標楷體" w:hint="eastAsia"/>
                <w:szCs w:val="24"/>
              </w:rPr>
              <w:t>欄位</w:t>
            </w:r>
          </w:p>
          <w:p w14:paraId="0BD9A66D" w14:textId="4448929A"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國內報價：修正選擇權商品清單會缺少</w:t>
            </w:r>
            <w:r w:rsidR="00E4133B">
              <w:rPr>
                <w:rFonts w:ascii="標楷體" w:eastAsia="標楷體" w:hAnsi="標楷體" w:hint="eastAsia"/>
                <w:szCs w:val="24"/>
              </w:rPr>
              <w:t>「</w:t>
            </w:r>
            <w:r w:rsidRPr="004F5D3F">
              <w:rPr>
                <w:rFonts w:ascii="標楷體" w:eastAsia="標楷體" w:hAnsi="標楷體" w:hint="eastAsia"/>
                <w:szCs w:val="24"/>
              </w:rPr>
              <w:t>無ETS</w:t>
            </w:r>
            <w:r w:rsidR="00E4133B">
              <w:rPr>
                <w:rFonts w:ascii="標楷體" w:eastAsia="標楷體" w:hAnsi="標楷體" w:hint="eastAsia"/>
                <w:szCs w:val="24"/>
              </w:rPr>
              <w:t>」</w:t>
            </w:r>
            <w:r w:rsidRPr="004F5D3F">
              <w:rPr>
                <w:rFonts w:ascii="標楷體" w:eastAsia="標楷體" w:hAnsi="標楷體" w:hint="eastAsia"/>
                <w:szCs w:val="24"/>
              </w:rPr>
              <w:t>盤商品的問題</w:t>
            </w:r>
          </w:p>
          <w:p w14:paraId="46BE3062" w14:textId="6B6665CD" w:rsidR="00AD1E0D" w:rsidRPr="00AD1E0D" w:rsidRDefault="004F5D3F" w:rsidP="009055DB">
            <w:pPr>
              <w:pStyle w:val="af6"/>
              <w:widowControl/>
              <w:numPr>
                <w:ilvl w:val="0"/>
                <w:numId w:val="4"/>
              </w:numPr>
              <w:ind w:leftChars="0"/>
              <w:rPr>
                <w:rFonts w:ascii="標楷體" w:eastAsia="標楷體" w:hAnsi="標楷體"/>
              </w:rPr>
            </w:pPr>
            <w:r w:rsidRPr="00AD1E0D">
              <w:rPr>
                <w:rFonts w:ascii="標楷體" w:eastAsia="標楷體" w:hAnsi="標楷體" w:hint="eastAsia"/>
              </w:rPr>
              <w:t>國內報價：</w:t>
            </w:r>
            <w:r w:rsidR="00AD1E0D" w:rsidRPr="00AD1E0D">
              <w:rPr>
                <w:rFonts w:ascii="標楷體" w:eastAsia="標楷體" w:hAnsi="標楷體" w:hint="eastAsia"/>
              </w:rPr>
              <w:t>期貨與選擇權－新增</w:t>
            </w:r>
            <w:r w:rsidR="00A94E08">
              <w:rPr>
                <w:rFonts w:ascii="標楷體" w:eastAsia="標楷體" w:hAnsi="標楷體" w:hint="eastAsia"/>
              </w:rPr>
              <w:t>「</w:t>
            </w:r>
            <w:r w:rsidR="00AD1E0D" w:rsidRPr="00AD1E0D">
              <w:rPr>
                <w:rFonts w:ascii="標楷體" w:eastAsia="標楷體" w:hAnsi="標楷體" w:hint="eastAsia"/>
              </w:rPr>
              <w:t>最後交易日</w:t>
            </w:r>
            <w:r w:rsidR="00A94E08">
              <w:rPr>
                <w:rFonts w:ascii="標楷體" w:eastAsia="標楷體" w:hAnsi="標楷體" w:hint="eastAsia"/>
              </w:rPr>
              <w:t>」</w:t>
            </w:r>
            <w:r w:rsidR="00AD1E0D" w:rsidRPr="00AD1E0D">
              <w:rPr>
                <w:rFonts w:ascii="標楷體" w:eastAsia="標楷體" w:hAnsi="標楷體" w:hint="eastAsia"/>
              </w:rPr>
              <w:t>欄位（期貨全商品、選擇權於選擇權商品清單）</w:t>
            </w:r>
          </w:p>
          <w:p w14:paraId="6FFE7C8D" w14:textId="4C16F3F0" w:rsidR="00E4133B" w:rsidRPr="00005A8D" w:rsidRDefault="004F5D3F" w:rsidP="009055DB">
            <w:pPr>
              <w:pStyle w:val="af6"/>
              <w:widowControl/>
              <w:numPr>
                <w:ilvl w:val="0"/>
                <w:numId w:val="4"/>
              </w:numPr>
              <w:ind w:leftChars="0"/>
              <w:rPr>
                <w:rFonts w:ascii="標楷體" w:eastAsia="標楷體" w:hAnsi="標楷體"/>
                <w:color w:val="000000"/>
              </w:rPr>
            </w:pPr>
            <w:r w:rsidRPr="00005A8D">
              <w:rPr>
                <w:rFonts w:ascii="標楷體" w:eastAsia="標楷體" w:hAnsi="標楷體" w:hint="eastAsia"/>
              </w:rPr>
              <w:t>海外報價：更新SKTradeLib.dll</w:t>
            </w:r>
            <w:r w:rsidR="00E4133B" w:rsidRPr="00005A8D">
              <w:rPr>
                <w:rFonts w:ascii="標楷體" w:eastAsia="標楷體" w:hAnsi="標楷體" w:hint="eastAsia"/>
              </w:rPr>
              <w:t>海期、海選商品檔新增「最後交易日」</w:t>
            </w:r>
            <w:r w:rsidR="00315344" w:rsidRPr="00005A8D">
              <w:rPr>
                <w:rFonts w:ascii="標楷體" w:eastAsia="標楷體" w:hAnsi="標楷體" w:hint="eastAsia"/>
              </w:rPr>
              <w:t>欄位</w:t>
            </w:r>
          </w:p>
          <w:p w14:paraId="368A8F82" w14:textId="525C590A"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全市場報價：國內各市場個股清單、海期商品清單</w:t>
            </w:r>
            <w:r w:rsidR="00A94E08">
              <w:rPr>
                <w:rFonts w:ascii="標楷體" w:eastAsia="標楷體" w:hAnsi="標楷體" w:hint="eastAsia"/>
                <w:szCs w:val="24"/>
              </w:rPr>
              <w:t>-</w:t>
            </w:r>
            <w:r w:rsidRPr="004F5D3F">
              <w:rPr>
                <w:rFonts w:ascii="標楷體" w:eastAsia="標楷體" w:hAnsi="標楷體" w:hint="eastAsia"/>
                <w:szCs w:val="24"/>
              </w:rPr>
              <w:t>新增結束回傳時的結尾字串</w:t>
            </w:r>
          </w:p>
          <w:p w14:paraId="046D6603" w14:textId="5FA38491"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全市場報價：</w:t>
            </w:r>
            <w:r w:rsidR="00323E2F">
              <w:rPr>
                <w:rFonts w:ascii="標楷體" w:eastAsia="標楷體" w:hAnsi="標楷體" w:hint="eastAsia"/>
                <w:szCs w:val="24"/>
              </w:rPr>
              <w:t>Tick資料</w:t>
            </w:r>
            <w:r w:rsidR="00323E2F" w:rsidRPr="004F5D3F">
              <w:rPr>
                <w:rFonts w:ascii="標楷體" w:eastAsia="標楷體" w:hAnsi="標楷體" w:hint="eastAsia"/>
                <w:szCs w:val="24"/>
              </w:rPr>
              <w:t>新增</w:t>
            </w:r>
            <w:r w:rsidR="00323E2F">
              <w:rPr>
                <w:rFonts w:ascii="標楷體" w:eastAsia="標楷體" w:hAnsi="標楷體" w:hint="eastAsia"/>
                <w:szCs w:val="24"/>
              </w:rPr>
              <w:t>「交易</w:t>
            </w:r>
            <w:r w:rsidR="00323E2F" w:rsidRPr="004F5D3F">
              <w:rPr>
                <w:rFonts w:ascii="標楷體" w:eastAsia="標楷體" w:hAnsi="標楷體" w:hint="eastAsia"/>
                <w:szCs w:val="24"/>
              </w:rPr>
              <w:t>日期</w:t>
            </w:r>
            <w:r w:rsidR="00323E2F">
              <w:rPr>
                <w:rFonts w:ascii="標楷體" w:eastAsia="標楷體" w:hAnsi="標楷體" w:hint="eastAsia"/>
                <w:szCs w:val="24"/>
              </w:rPr>
              <w:t>」－通知事件OnNotify</w:t>
            </w:r>
            <w:r w:rsidRPr="004F5D3F">
              <w:rPr>
                <w:rFonts w:ascii="標楷體" w:eastAsia="標楷體" w:hAnsi="標楷體" w:hint="eastAsia"/>
                <w:szCs w:val="24"/>
              </w:rPr>
              <w:t>Tick</w:t>
            </w:r>
            <w:r w:rsidR="00323E2F">
              <w:rPr>
                <w:rFonts w:ascii="標楷體" w:eastAsia="標楷體" w:hAnsi="標楷體"/>
                <w:szCs w:val="24"/>
              </w:rPr>
              <w:t xml:space="preserve">s </w:t>
            </w:r>
            <w:r w:rsidR="00323E2F">
              <w:rPr>
                <w:rFonts w:ascii="新細明體" w:hAnsi="新細明體" w:hint="eastAsia"/>
                <w:szCs w:val="24"/>
              </w:rPr>
              <w:t>、</w:t>
            </w:r>
            <w:r w:rsidR="00323E2F">
              <w:rPr>
                <w:rFonts w:ascii="標楷體" w:eastAsia="標楷體" w:hAnsi="標楷體"/>
                <w:szCs w:val="24"/>
              </w:rPr>
              <w:t>OnNotifyHistoryTicks</w:t>
            </w:r>
            <w:r w:rsidR="00323E2F" w:rsidRPr="004F5D3F">
              <w:rPr>
                <w:rFonts w:ascii="標楷體" w:eastAsia="標楷體" w:hAnsi="標楷體"/>
                <w:szCs w:val="24"/>
              </w:rPr>
              <w:t xml:space="preserve"> </w:t>
            </w:r>
          </w:p>
          <w:p w14:paraId="73EF3F5A" w14:textId="4FB2EED0"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國內報價、回報：新增主動取得連線狀態</w:t>
            </w:r>
            <w:r w:rsidR="00602776">
              <w:rPr>
                <w:rFonts w:ascii="標楷體" w:eastAsia="標楷體" w:hAnsi="標楷體" w:hint="eastAsia"/>
                <w:szCs w:val="24"/>
              </w:rPr>
              <w:t>:</w:t>
            </w:r>
            <w:r w:rsidR="00602776" w:rsidRPr="00E4133B">
              <w:rPr>
                <w:rFonts w:ascii="標楷體" w:eastAsia="標楷體" w:hAnsi="標楷體"/>
                <w:sz w:val="20"/>
                <w:szCs w:val="20"/>
              </w:rPr>
              <w:t>SKQuoteLib_IsConnected</w:t>
            </w:r>
            <w:r w:rsidR="00602776" w:rsidRPr="00E4133B">
              <w:rPr>
                <w:rFonts w:ascii="標楷體" w:eastAsia="標楷體" w:hAnsi="標楷體" w:hint="eastAsia"/>
                <w:sz w:val="20"/>
                <w:szCs w:val="20"/>
              </w:rPr>
              <w:t>、</w:t>
            </w:r>
            <w:r w:rsidR="00602776" w:rsidRPr="00E4133B">
              <w:rPr>
                <w:rFonts w:ascii="標楷體" w:eastAsia="標楷體" w:hAnsi="標楷體"/>
                <w:sz w:val="20"/>
                <w:szCs w:val="20"/>
              </w:rPr>
              <w:t>SKReplyLib_IsConnected</w:t>
            </w:r>
          </w:p>
          <w:p w14:paraId="0B3E7021" w14:textId="4B933CCB" w:rsidR="004F5D3F" w:rsidRPr="000F309D" w:rsidRDefault="004F5D3F" w:rsidP="009055DB">
            <w:pPr>
              <w:pStyle w:val="af6"/>
              <w:widowControl/>
              <w:numPr>
                <w:ilvl w:val="0"/>
                <w:numId w:val="4"/>
              </w:numPr>
              <w:autoSpaceDE w:val="0"/>
              <w:autoSpaceDN w:val="0"/>
              <w:ind w:leftChars="0"/>
              <w:rPr>
                <w:rFonts w:ascii="標楷體" w:eastAsia="標楷體" w:hAnsi="標楷體"/>
                <w:szCs w:val="24"/>
              </w:rPr>
            </w:pPr>
            <w:r w:rsidRPr="000F309D">
              <w:rPr>
                <w:rFonts w:ascii="標楷體" w:eastAsia="標楷體" w:hAnsi="標楷體" w:hint="eastAsia"/>
                <w:szCs w:val="24"/>
              </w:rPr>
              <w:t>下單：修正海期價差的買賣別設定</w:t>
            </w:r>
            <w:r w:rsidR="000F309D" w:rsidRPr="000F309D">
              <w:rPr>
                <w:rFonts w:ascii="標楷體" w:eastAsia="標楷體" w:hAnsi="標楷體" w:hint="eastAsia"/>
                <w:szCs w:val="24"/>
              </w:rPr>
              <w:t>（</w:t>
            </w:r>
            <w:r w:rsidR="00AD1E0D" w:rsidRPr="00AD1E0D">
              <w:rPr>
                <w:rFonts w:ascii="標楷體" w:eastAsia="標楷體" w:hAnsi="標楷體" w:hint="eastAsia"/>
                <w:szCs w:val="24"/>
              </w:rPr>
              <w:t>需留意是否為特殊商品－近、遠月前的+-</w:t>
            </w:r>
            <w:r w:rsidR="00AD1E0D">
              <w:rPr>
                <w:rFonts w:ascii="標楷體" w:eastAsia="標楷體" w:hAnsi="標楷體" w:hint="eastAsia"/>
                <w:szCs w:val="24"/>
              </w:rPr>
              <w:t>符號</w:t>
            </w:r>
            <w:r w:rsidR="000F309D" w:rsidRPr="000F309D">
              <w:rPr>
                <w:rFonts w:ascii="標楷體" w:eastAsia="標楷體" w:hAnsi="標楷體" w:hint="eastAsia"/>
                <w:szCs w:val="24"/>
              </w:rPr>
              <w:t>）</w:t>
            </w:r>
          </w:p>
          <w:p w14:paraId="28165E41"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說明文件：修改2-2、3-1相關說明</w:t>
            </w:r>
          </w:p>
          <w:p w14:paraId="7D2A9F41"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SKR</w:t>
            </w:r>
            <w:r w:rsidRPr="004F5D3F">
              <w:rPr>
                <w:rFonts w:ascii="標楷體" w:eastAsia="標楷體" w:hAnsi="標楷體"/>
                <w:szCs w:val="24"/>
              </w:rPr>
              <w:t>eplyLib_CloseByID</w:t>
            </w:r>
            <w:r w:rsidRPr="004F5D3F">
              <w:rPr>
                <w:rFonts w:ascii="標楷體" w:eastAsia="標楷體" w:hAnsi="標楷體" w:hint="eastAsia"/>
                <w:szCs w:val="24"/>
              </w:rPr>
              <w:t>功能欄備註：正式環境為中斷solace連線同SKReplyLib_SolaceCloseByID</w:t>
            </w:r>
          </w:p>
          <w:p w14:paraId="672C70EE"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S</w:t>
            </w:r>
            <w:r w:rsidRPr="004F5D3F">
              <w:rPr>
                <w:rFonts w:ascii="標楷體" w:eastAsia="標楷體" w:hAnsi="標楷體"/>
                <w:szCs w:val="24"/>
              </w:rPr>
              <w:t>KReplyLib</w:t>
            </w:r>
            <w:r w:rsidRPr="004F5D3F">
              <w:rPr>
                <w:rFonts w:ascii="標楷體" w:eastAsia="標楷體" w:hAnsi="標楷體" w:hint="eastAsia"/>
                <w:szCs w:val="24"/>
              </w:rPr>
              <w:t>通知事件同步新回報主機：（內容、備註修改）</w:t>
            </w:r>
            <w:r w:rsidRPr="004F5D3F">
              <w:rPr>
                <w:rFonts w:ascii="標楷體" w:eastAsia="標楷體" w:hAnsi="標楷體"/>
                <w:szCs w:val="24"/>
              </w:rPr>
              <w:t>OnData</w:t>
            </w:r>
            <w:r w:rsidRPr="004F5D3F">
              <w:rPr>
                <w:rFonts w:ascii="標楷體" w:eastAsia="標楷體" w:hAnsi="標楷體" w:hint="eastAsia"/>
                <w:szCs w:val="24"/>
              </w:rPr>
              <w:t>、</w:t>
            </w:r>
            <w:r w:rsidRPr="004F5D3F">
              <w:rPr>
                <w:rFonts w:ascii="標楷體" w:eastAsia="標楷體" w:hAnsi="標楷體"/>
                <w:szCs w:val="24"/>
              </w:rPr>
              <w:t xml:space="preserve"> SKReply_OnConnect</w:t>
            </w:r>
            <w:r w:rsidRPr="004F5D3F">
              <w:rPr>
                <w:rFonts w:ascii="標楷體" w:eastAsia="標楷體" w:hAnsi="標楷體" w:hint="eastAsia"/>
                <w:szCs w:val="24"/>
              </w:rPr>
              <w:t>、</w:t>
            </w:r>
            <w:r w:rsidRPr="004F5D3F">
              <w:rPr>
                <w:rFonts w:ascii="標楷體" w:eastAsia="標楷體" w:hAnsi="標楷體"/>
                <w:szCs w:val="24"/>
              </w:rPr>
              <w:t>SKReplyLib_OnDisconnect</w:t>
            </w:r>
          </w:p>
          <w:p w14:paraId="6DAAE1B6" w14:textId="2EF53F1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加入</w:t>
            </w:r>
            <w:r w:rsidRPr="000F309D">
              <w:rPr>
                <w:rFonts w:ascii="標楷體" w:eastAsia="標楷體" w:hAnsi="標楷體" w:hint="eastAsia"/>
                <w:szCs w:val="24"/>
              </w:rPr>
              <w:t>struct FUTUREORDER: sReserved欄位說明</w:t>
            </w:r>
          </w:p>
        </w:tc>
      </w:tr>
      <w:tr w:rsidR="00F67A2B" w14:paraId="6D91AF2B" w14:textId="77777777" w:rsidTr="00BB3EB0">
        <w:trPr>
          <w:trHeight w:val="80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75C209E4" w14:textId="6D3A070A" w:rsidR="00F67A2B" w:rsidRDefault="00F67A2B" w:rsidP="00F67A2B">
            <w:pPr>
              <w:jc w:val="both"/>
            </w:pPr>
            <w:r>
              <w:rPr>
                <w:rFonts w:hint="eastAsia"/>
              </w:rPr>
              <w:lastRenderedPageBreak/>
              <w:t>2</w:t>
            </w:r>
            <w:r w:rsidR="00534579">
              <w:t>019/1/16</w:t>
            </w:r>
          </w:p>
        </w:tc>
        <w:tc>
          <w:tcPr>
            <w:tcW w:w="1276" w:type="dxa"/>
            <w:tcBorders>
              <w:top w:val="single" w:sz="4" w:space="0" w:color="auto"/>
              <w:left w:val="single" w:sz="4" w:space="0" w:color="auto"/>
              <w:bottom w:val="single" w:sz="4" w:space="0" w:color="auto"/>
              <w:right w:val="single" w:sz="4" w:space="0" w:color="auto"/>
            </w:tcBorders>
            <w:vAlign w:val="center"/>
          </w:tcPr>
          <w:p w14:paraId="30025A01" w14:textId="4A53E767" w:rsidR="00F67A2B" w:rsidRDefault="00F67A2B" w:rsidP="00171C44">
            <w:pPr>
              <w:jc w:val="both"/>
            </w:pPr>
            <w:r>
              <w:rPr>
                <w:rFonts w:hint="eastAsia"/>
              </w:rPr>
              <w:t>2</w:t>
            </w:r>
            <w:r>
              <w:t>.13.15</w:t>
            </w:r>
          </w:p>
        </w:tc>
        <w:tc>
          <w:tcPr>
            <w:tcW w:w="7671" w:type="dxa"/>
            <w:tcBorders>
              <w:top w:val="single" w:sz="4" w:space="0" w:color="auto"/>
              <w:left w:val="single" w:sz="4" w:space="0" w:color="auto"/>
              <w:bottom w:val="single" w:sz="4" w:space="0" w:color="auto"/>
              <w:right w:val="single" w:sz="4" w:space="0" w:color="auto"/>
            </w:tcBorders>
          </w:tcPr>
          <w:p w14:paraId="10EC3B6E" w14:textId="77777777" w:rsidR="004F2F5E" w:rsidRPr="00BB3EB0" w:rsidRDefault="004F2F5E" w:rsidP="009055DB">
            <w:pPr>
              <w:pStyle w:val="af6"/>
              <w:numPr>
                <w:ilvl w:val="0"/>
                <w:numId w:val="4"/>
              </w:numPr>
              <w:ind w:leftChars="0"/>
              <w:rPr>
                <w:rFonts w:ascii="標楷體" w:eastAsia="標楷體" w:hAnsi="標楷體"/>
                <w:szCs w:val="24"/>
              </w:rPr>
            </w:pPr>
            <w:r w:rsidRPr="00BB3EB0">
              <w:rPr>
                <w:rFonts w:ascii="標楷體" w:eastAsia="標楷體" w:hAnsi="標楷體" w:hint="eastAsia"/>
                <w:szCs w:val="24"/>
              </w:rPr>
              <w:t>海外報價：海期、海選新增訂閱即時成交明細(</w:t>
            </w:r>
            <w:r w:rsidRPr="00BB3EB0">
              <w:rPr>
                <w:rFonts w:ascii="標楷體" w:eastAsia="標楷體" w:hAnsi="標楷體"/>
                <w:szCs w:val="24"/>
              </w:rPr>
              <w:t>SKOSQuoteLib_RequestLiveTick)</w:t>
            </w:r>
          </w:p>
          <w:p w14:paraId="41D54C16" w14:textId="0E7DD247" w:rsidR="00F67A2B" w:rsidRPr="004F5D3F" w:rsidRDefault="00F67A2B" w:rsidP="006B2A10">
            <w:pPr>
              <w:pStyle w:val="af6"/>
              <w:numPr>
                <w:ilvl w:val="0"/>
                <w:numId w:val="4"/>
              </w:numPr>
              <w:ind w:leftChars="0"/>
              <w:rPr>
                <w:rFonts w:ascii="標楷體" w:eastAsia="標楷體" w:hAnsi="標楷體"/>
                <w:szCs w:val="24"/>
              </w:rPr>
            </w:pPr>
            <w:r>
              <w:rPr>
                <w:rFonts w:ascii="標楷體" w:eastAsia="標楷體" w:hAnsi="標楷體" w:hint="eastAsia"/>
                <w:szCs w:val="24"/>
              </w:rPr>
              <w:t>下單：新增</w:t>
            </w:r>
            <w:r w:rsidR="006B2A10">
              <w:rPr>
                <w:rFonts w:ascii="標楷體" w:eastAsia="標楷體" w:hAnsi="標楷體" w:hint="eastAsia"/>
                <w:szCs w:val="24"/>
              </w:rPr>
              <w:t>4</w:t>
            </w:r>
            <w:r w:rsidR="006B2A10">
              <w:rPr>
                <w:rFonts w:ascii="標楷體" w:eastAsia="標楷體" w:hAnsi="標楷體"/>
                <w:szCs w:val="24"/>
              </w:rPr>
              <w:t>-2-55</w:t>
            </w:r>
            <w:r w:rsidR="006B2A10">
              <w:t xml:space="preserve"> </w:t>
            </w:r>
            <w:r w:rsidR="001B1424">
              <w:t xml:space="preserve"> </w:t>
            </w:r>
            <w:r w:rsidR="006B2A10" w:rsidRPr="006B2A10">
              <w:rPr>
                <w:rFonts w:ascii="標楷體" w:eastAsia="標楷體" w:hAnsi="標楷體"/>
                <w:szCs w:val="24"/>
              </w:rPr>
              <w:t>SendTXOffset</w:t>
            </w:r>
            <w:r>
              <w:rPr>
                <w:rFonts w:ascii="標楷體" w:eastAsia="標楷體" w:hAnsi="標楷體" w:hint="eastAsia"/>
                <w:szCs w:val="24"/>
              </w:rPr>
              <w:t>大小台互抵功能。</w:t>
            </w:r>
          </w:p>
          <w:p w14:paraId="3AFF89FD" w14:textId="5BE6D978" w:rsidR="001B1424"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w:t>
            </w:r>
            <w:r w:rsidR="001B1424" w:rsidRPr="001B1424">
              <w:rPr>
                <w:rFonts w:ascii="標楷體" w:eastAsia="標楷體" w:hAnsi="標楷體" w:hint="eastAsia"/>
                <w:szCs w:val="24"/>
              </w:rPr>
              <w:t>新增</w:t>
            </w:r>
          </w:p>
          <w:p w14:paraId="350E3B16" w14:textId="33F0885B" w:rsidR="001B1424" w:rsidRPr="001B1424" w:rsidRDefault="006B2A10" w:rsidP="00FB7CBF">
            <w:pPr>
              <w:pStyle w:val="af6"/>
              <w:numPr>
                <w:ilvl w:val="0"/>
                <w:numId w:val="96"/>
              </w:numPr>
              <w:ind w:leftChars="0"/>
              <w:rPr>
                <w:rFonts w:ascii="標楷體" w:eastAsia="標楷體" w:hAnsi="標楷體"/>
                <w:szCs w:val="24"/>
              </w:rPr>
            </w:pPr>
            <w:r w:rsidRPr="001B1424">
              <w:rPr>
                <w:rFonts w:ascii="標楷體" w:eastAsia="標楷體" w:hAnsi="標楷體" w:hint="eastAsia"/>
                <w:szCs w:val="24"/>
              </w:rPr>
              <w:t>4</w:t>
            </w:r>
            <w:r w:rsidRPr="001B1424">
              <w:rPr>
                <w:rFonts w:ascii="標楷體" w:eastAsia="標楷體" w:hAnsi="標楷體"/>
                <w:szCs w:val="24"/>
              </w:rPr>
              <w:t>-2-56</w:t>
            </w:r>
            <w:hyperlink w:anchor="_4-2-56_AssembleOptions" w:tgtFrame="_blank" w:tooltip="#_4-2-56_AssembleOptions" w:history="1">
              <w:r w:rsidR="001B1424">
                <w:rPr>
                  <w:rStyle w:val="a3"/>
                </w:rPr>
                <w:t>AssembleOptions</w:t>
              </w:r>
            </w:hyperlink>
            <w:r w:rsidR="00F67A2B" w:rsidRPr="001B1424">
              <w:rPr>
                <w:rFonts w:ascii="標楷體" w:eastAsia="標楷體" w:hAnsi="標楷體" w:hint="eastAsia"/>
                <w:szCs w:val="24"/>
              </w:rPr>
              <w:t>國內選擇權組合部位</w:t>
            </w:r>
          </w:p>
          <w:p w14:paraId="449A7A14" w14:textId="376A925D" w:rsidR="001B1424" w:rsidRPr="001B1424" w:rsidRDefault="006B2A10" w:rsidP="00FB7CBF">
            <w:pPr>
              <w:pStyle w:val="af6"/>
              <w:numPr>
                <w:ilvl w:val="0"/>
                <w:numId w:val="96"/>
              </w:numPr>
              <w:ind w:leftChars="0"/>
              <w:rPr>
                <w:rFonts w:ascii="標楷體" w:hAnsi="標楷體"/>
              </w:rPr>
            </w:pPr>
            <w:r w:rsidRPr="001B1424">
              <w:rPr>
                <w:rFonts w:ascii="標楷體" w:eastAsia="標楷體" w:hAnsi="標楷體" w:hint="eastAsia"/>
                <w:szCs w:val="24"/>
              </w:rPr>
              <w:t>4</w:t>
            </w:r>
            <w:r w:rsidRPr="001B1424">
              <w:rPr>
                <w:rFonts w:ascii="標楷體" w:eastAsia="標楷體" w:hAnsi="標楷體"/>
                <w:szCs w:val="24"/>
              </w:rPr>
              <w:t>-2-57</w:t>
            </w:r>
            <w:hyperlink w:anchor="_4-2-57_DisassembleOptions" w:tgtFrame="_blank" w:tooltip="#_4-2-57_DisassembleOptions" w:history="1">
              <w:r w:rsidR="001B1424">
                <w:rPr>
                  <w:rStyle w:val="a3"/>
                </w:rPr>
                <w:t>DisassembleOptions</w:t>
              </w:r>
            </w:hyperlink>
            <w:r w:rsidR="001B1424">
              <w:rPr>
                <w:rFonts w:ascii="標楷體" w:eastAsia="標楷體" w:hAnsi="標楷體" w:hint="eastAsia"/>
                <w:szCs w:val="24"/>
              </w:rPr>
              <w:t>複式單拆解</w:t>
            </w:r>
          </w:p>
          <w:p w14:paraId="30898267" w14:textId="41C52EA0" w:rsidR="001B1424" w:rsidRPr="001B1424" w:rsidRDefault="006B2A10" w:rsidP="00FB7CBF">
            <w:pPr>
              <w:pStyle w:val="af6"/>
              <w:numPr>
                <w:ilvl w:val="0"/>
                <w:numId w:val="96"/>
              </w:numPr>
              <w:ind w:leftChars="0"/>
              <w:rPr>
                <w:rFonts w:ascii="標楷體" w:eastAsia="標楷體" w:hAnsi="標楷體"/>
                <w:szCs w:val="24"/>
              </w:rPr>
            </w:pPr>
            <w:r w:rsidRPr="001B1424">
              <w:rPr>
                <w:rFonts w:ascii="標楷體" w:eastAsia="標楷體" w:hAnsi="標楷體" w:hint="eastAsia"/>
                <w:szCs w:val="24"/>
              </w:rPr>
              <w:t>4</w:t>
            </w:r>
            <w:r w:rsidRPr="001B1424">
              <w:rPr>
                <w:rFonts w:ascii="標楷體" w:eastAsia="標楷體" w:hAnsi="標楷體"/>
                <w:szCs w:val="24"/>
              </w:rPr>
              <w:t>-2-58</w:t>
            </w:r>
            <w:hyperlink w:anchor="_4-2-58_AllCoverProduct" w:tgtFrame="_blank" w:tooltip="#_4-2-58_AllCoverProduct" w:history="1">
              <w:r w:rsidR="001B1424">
                <w:rPr>
                  <w:rStyle w:val="a3"/>
                </w:rPr>
                <w:t>CoverAllProduct</w:t>
              </w:r>
            </w:hyperlink>
            <w:r w:rsidR="00F67A2B" w:rsidRPr="001B1424">
              <w:rPr>
                <w:rFonts w:ascii="標楷體" w:eastAsia="標楷體" w:hAnsi="標楷體" w:hint="eastAsia"/>
                <w:szCs w:val="24"/>
              </w:rPr>
              <w:t>雙邊部位了結</w:t>
            </w:r>
            <w:r w:rsidR="001B1424" w:rsidRPr="001B1424">
              <w:rPr>
                <w:rFonts w:ascii="標楷體" w:eastAsia="標楷體" w:hAnsi="標楷體" w:hint="eastAsia"/>
                <w:szCs w:val="24"/>
              </w:rPr>
              <w:t xml:space="preserve"> </w:t>
            </w:r>
          </w:p>
          <w:p w14:paraId="2ED4CEF2" w14:textId="1B1AC510" w:rsidR="00F67A2B" w:rsidRDefault="00F67A2B" w:rsidP="001B1424">
            <w:pPr>
              <w:pStyle w:val="af6"/>
              <w:ind w:leftChars="0"/>
              <w:rPr>
                <w:rFonts w:ascii="標楷體" w:eastAsia="標楷體" w:hAnsi="標楷體"/>
                <w:szCs w:val="24"/>
              </w:rPr>
            </w:pPr>
            <w:r w:rsidRPr="0053798C">
              <w:rPr>
                <w:rFonts w:ascii="標楷體" w:eastAsia="標楷體" w:hAnsi="標楷體" w:hint="eastAsia"/>
                <w:szCs w:val="24"/>
              </w:rPr>
              <w:t>以上三項，為非交易的行為，無回報</w:t>
            </w:r>
            <w:r>
              <w:rPr>
                <w:rFonts w:ascii="標楷體" w:eastAsia="標楷體" w:hAnsi="標楷體" w:hint="eastAsia"/>
                <w:szCs w:val="24"/>
              </w:rPr>
              <w:t>，加註委託欄位於期選下單物件</w:t>
            </w:r>
            <w:r w:rsidR="001B1424">
              <w:t>5-2-3</w:t>
            </w:r>
            <w:r w:rsidR="001D5258">
              <w:rPr>
                <w:rFonts w:ascii="標楷體" w:eastAsia="標楷體" w:hAnsi="標楷體" w:hint="eastAsia"/>
                <w:szCs w:val="24"/>
              </w:rPr>
              <w:t>-</w:t>
            </w:r>
            <w:r w:rsidR="001D5258">
              <w:t>FUTUREORDER</w:t>
            </w:r>
            <w:r w:rsidR="001D5258">
              <w:rPr>
                <w:rFonts w:ascii="標楷體" w:eastAsia="標楷體" w:hAnsi="標楷體" w:hint="eastAsia"/>
                <w:szCs w:val="24"/>
              </w:rPr>
              <w:t>，獨立</w:t>
            </w:r>
            <w:r>
              <w:rPr>
                <w:rFonts w:ascii="標楷體" w:eastAsia="標楷體" w:hAnsi="標楷體" w:hint="eastAsia"/>
                <w:szCs w:val="24"/>
              </w:rPr>
              <w:t>紅字說明。</w:t>
            </w:r>
          </w:p>
          <w:p w14:paraId="3513EEE2" w14:textId="64CCD35F"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配合複式單</w:t>
            </w:r>
            <w:r w:rsidR="001D5258">
              <w:rPr>
                <w:rFonts w:ascii="標楷體" w:eastAsia="標楷體" w:hAnsi="標楷體" w:hint="eastAsia"/>
                <w:szCs w:val="24"/>
              </w:rPr>
              <w:t>等功能</w:t>
            </w:r>
            <w:r>
              <w:rPr>
                <w:rFonts w:ascii="標楷體" w:eastAsia="標楷體" w:hAnsi="標楷體" w:hint="eastAsia"/>
                <w:szCs w:val="24"/>
              </w:rPr>
              <w:t>-新增SKO</w:t>
            </w:r>
            <w:r>
              <w:rPr>
                <w:rFonts w:ascii="標楷體" w:eastAsia="標楷體" w:hAnsi="標楷體"/>
                <w:szCs w:val="24"/>
              </w:rPr>
              <w:t xml:space="preserve">rderLib_GetOpenInterestWithFormat </w:t>
            </w:r>
            <w:r>
              <w:rPr>
                <w:rFonts w:ascii="標楷體" w:eastAsia="標楷體" w:hAnsi="標楷體" w:hint="eastAsia"/>
                <w:szCs w:val="24"/>
              </w:rPr>
              <w:t>國內未平倉功能含格式，可查詢不同格式</w:t>
            </w:r>
            <w:r w:rsidRPr="00B2720E">
              <w:rPr>
                <w:sz w:val="20"/>
                <w:szCs w:val="20"/>
              </w:rPr>
              <w:t>1</w:t>
            </w:r>
            <w:r w:rsidRPr="00B2720E">
              <w:rPr>
                <w:rFonts w:hint="eastAsia"/>
                <w:sz w:val="20"/>
                <w:szCs w:val="20"/>
              </w:rPr>
              <w:t>［完整］；</w:t>
            </w:r>
            <w:r w:rsidRPr="00B2720E">
              <w:rPr>
                <w:rFonts w:hint="eastAsia"/>
                <w:sz w:val="20"/>
                <w:szCs w:val="20"/>
              </w:rPr>
              <w:t>2</w:t>
            </w:r>
            <w:r w:rsidRPr="00B2720E">
              <w:rPr>
                <w:rFonts w:hint="eastAsia"/>
                <w:sz w:val="20"/>
                <w:szCs w:val="20"/>
              </w:rPr>
              <w:t>［格式</w:t>
            </w:r>
            <w:r w:rsidRPr="00B2720E">
              <w:rPr>
                <w:rFonts w:hint="eastAsia"/>
                <w:sz w:val="20"/>
                <w:szCs w:val="20"/>
              </w:rPr>
              <w:t>1</w:t>
            </w:r>
            <w:r w:rsidRPr="00B2720E">
              <w:rPr>
                <w:rFonts w:hint="eastAsia"/>
                <w:sz w:val="20"/>
                <w:szCs w:val="20"/>
              </w:rPr>
              <w:t>］；</w:t>
            </w:r>
            <w:r w:rsidRPr="00B2720E">
              <w:rPr>
                <w:rFonts w:hint="eastAsia"/>
                <w:b/>
                <w:sz w:val="20"/>
                <w:szCs w:val="20"/>
              </w:rPr>
              <w:t>3</w:t>
            </w:r>
            <w:r w:rsidRPr="00B2720E">
              <w:rPr>
                <w:rFonts w:hint="eastAsia"/>
                <w:b/>
                <w:sz w:val="20"/>
                <w:szCs w:val="20"/>
              </w:rPr>
              <w:t>［格式</w:t>
            </w:r>
            <w:r w:rsidRPr="00B2720E">
              <w:rPr>
                <w:rFonts w:hint="eastAsia"/>
                <w:b/>
                <w:sz w:val="20"/>
                <w:szCs w:val="20"/>
              </w:rPr>
              <w:t>2</w:t>
            </w:r>
            <w:r w:rsidRPr="00B2720E">
              <w:rPr>
                <w:b/>
                <w:sz w:val="20"/>
                <w:szCs w:val="20"/>
              </w:rPr>
              <w:t>-</w:t>
            </w:r>
            <w:r w:rsidRPr="00B2720E">
              <w:rPr>
                <w:rFonts w:hint="eastAsia"/>
                <w:b/>
                <w:sz w:val="20"/>
                <w:szCs w:val="20"/>
              </w:rPr>
              <w:t>含損益］－原輸出格式</w:t>
            </w:r>
            <w:r w:rsidRPr="00B2720E">
              <w:rPr>
                <w:rFonts w:hint="eastAsia"/>
                <w:sz w:val="20"/>
                <w:szCs w:val="20"/>
              </w:rPr>
              <w:t>。</w:t>
            </w:r>
            <w:r>
              <w:rPr>
                <w:rFonts w:ascii="標楷體" w:eastAsia="標楷體" w:hAnsi="標楷體" w:hint="eastAsia"/>
                <w:szCs w:val="24"/>
              </w:rPr>
              <w:t>;亦同步更新通知事件OnOpenInterest.</w:t>
            </w:r>
          </w:p>
          <w:p w14:paraId="58C02D31" w14:textId="1E268BEF" w:rsidR="00F67A2B" w:rsidRPr="00B2720E" w:rsidRDefault="00F67A2B" w:rsidP="00B2720E">
            <w:pPr>
              <w:rPr>
                <w:rFonts w:ascii="標楷體" w:hAnsi="標楷體"/>
              </w:rPr>
            </w:pPr>
            <w:r w:rsidRPr="00B2720E">
              <w:rPr>
                <w:sz w:val="20"/>
                <w:szCs w:val="20"/>
              </w:rPr>
              <w:t xml:space="preserve"> </w:t>
            </w:r>
          </w:p>
          <w:p w14:paraId="5F928984" w14:textId="77777777"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下單-新增國內外保證金互轉功能</w:t>
            </w:r>
          </w:p>
          <w:p w14:paraId="13B26931" w14:textId="77777777" w:rsidR="00F67A2B" w:rsidRDefault="00F67A2B" w:rsidP="001439B9">
            <w:pPr>
              <w:rPr>
                <w:rFonts w:ascii="標楷體" w:hAnsi="標楷體"/>
              </w:rPr>
            </w:pPr>
            <w:r>
              <w:rPr>
                <w:rFonts w:ascii="標楷體" w:hAnsi="標楷體" w:hint="eastAsia"/>
              </w:rPr>
              <w:t>及出入金相關錯誤代碼</w:t>
            </w:r>
          </w:p>
          <w:p w14:paraId="6751A93B" w14:textId="77777777" w:rsidR="00F67A2B" w:rsidRDefault="00F67A2B" w:rsidP="001439B9">
            <w:pPr>
              <w:rPr>
                <w:rFonts w:ascii="標楷體" w:hAnsi="標楷體"/>
              </w:rPr>
            </w:pPr>
            <w:r>
              <w:rPr>
                <w:noProof/>
              </w:rPr>
              <w:drawing>
                <wp:inline distT="0" distB="0" distL="0" distR="0" wp14:anchorId="740D5DC2" wp14:editId="3FD2DC0E">
                  <wp:extent cx="4733925" cy="74676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3925" cy="746760"/>
                          </a:xfrm>
                          <a:prstGeom prst="rect">
                            <a:avLst/>
                          </a:prstGeom>
                        </pic:spPr>
                      </pic:pic>
                    </a:graphicData>
                  </a:graphic>
                </wp:inline>
              </w:drawing>
            </w:r>
          </w:p>
          <w:p w14:paraId="65439AAC" w14:textId="11FE6411" w:rsidR="00BB3EB0" w:rsidRPr="004F5D3F" w:rsidRDefault="00BB3EB0" w:rsidP="001439B9">
            <w:pPr>
              <w:rPr>
                <w:rFonts w:ascii="標楷體" w:hAnsi="標楷體"/>
              </w:rPr>
            </w:pPr>
          </w:p>
        </w:tc>
      </w:tr>
      <w:tr w:rsidR="00BB3EB0" w14:paraId="2FA6F52B" w14:textId="77777777" w:rsidTr="00AD4A54">
        <w:trPr>
          <w:trHeight w:val="11880"/>
          <w:jc w:val="center"/>
        </w:trPr>
        <w:tc>
          <w:tcPr>
            <w:tcW w:w="1529" w:type="dxa"/>
            <w:tcBorders>
              <w:top w:val="single" w:sz="4" w:space="0" w:color="auto"/>
              <w:left w:val="single" w:sz="4" w:space="0" w:color="auto"/>
              <w:right w:val="single" w:sz="4" w:space="0" w:color="auto"/>
            </w:tcBorders>
            <w:vAlign w:val="center"/>
          </w:tcPr>
          <w:p w14:paraId="7F6E9BEF" w14:textId="0C39B5FE" w:rsidR="00BB3EB0" w:rsidRDefault="00BB3EB0" w:rsidP="00144324">
            <w:pPr>
              <w:jc w:val="both"/>
            </w:pPr>
            <w:r>
              <w:rPr>
                <w:rFonts w:hint="eastAsia"/>
              </w:rPr>
              <w:lastRenderedPageBreak/>
              <w:t>2019/</w:t>
            </w:r>
            <w:r>
              <w:t>2</w:t>
            </w:r>
            <w:r>
              <w:rPr>
                <w:rFonts w:hint="eastAsia"/>
              </w:rPr>
              <w:t>/</w:t>
            </w:r>
            <w:r>
              <w:t>15</w:t>
            </w:r>
          </w:p>
        </w:tc>
        <w:tc>
          <w:tcPr>
            <w:tcW w:w="1276" w:type="dxa"/>
            <w:tcBorders>
              <w:top w:val="single" w:sz="4" w:space="0" w:color="auto"/>
              <w:left w:val="single" w:sz="4" w:space="0" w:color="auto"/>
              <w:right w:val="single" w:sz="4" w:space="0" w:color="auto"/>
            </w:tcBorders>
            <w:vAlign w:val="center"/>
          </w:tcPr>
          <w:p w14:paraId="51610A26" w14:textId="04545CF6" w:rsidR="00BB3EB0" w:rsidRDefault="00BB3EB0" w:rsidP="00171C44">
            <w:pPr>
              <w:jc w:val="both"/>
            </w:pPr>
            <w:r>
              <w:rPr>
                <w:rFonts w:hint="eastAsia"/>
              </w:rPr>
              <w:t>2.13.16</w:t>
            </w:r>
          </w:p>
        </w:tc>
        <w:tc>
          <w:tcPr>
            <w:tcW w:w="7671" w:type="dxa"/>
            <w:tcBorders>
              <w:top w:val="single" w:sz="4" w:space="0" w:color="auto"/>
              <w:left w:val="single" w:sz="4" w:space="0" w:color="auto"/>
              <w:right w:val="single" w:sz="4" w:space="0" w:color="auto"/>
            </w:tcBorders>
            <w:vAlign w:val="center"/>
          </w:tcPr>
          <w:p w14:paraId="21404195" w14:textId="77777777" w:rsidR="00BB3EB0" w:rsidRPr="00BD15E2" w:rsidRDefault="00BB3EB0" w:rsidP="009055DB">
            <w:pPr>
              <w:pStyle w:val="af6"/>
              <w:numPr>
                <w:ilvl w:val="0"/>
                <w:numId w:val="21"/>
              </w:numPr>
              <w:ind w:leftChars="0"/>
              <w:rPr>
                <w:rFonts w:ascii="標楷體" w:eastAsia="標楷體" w:hAnsi="標楷體"/>
              </w:rPr>
            </w:pPr>
            <w:r w:rsidRPr="00BD15E2">
              <w:rPr>
                <w:rFonts w:ascii="標楷體" w:eastAsia="標楷體" w:hAnsi="標楷體" w:hint="eastAsia"/>
              </w:rPr>
              <w:t>海外報價：</w:t>
            </w:r>
            <w:r>
              <w:rPr>
                <w:rFonts w:ascii="標楷體" w:eastAsia="標楷體" w:hAnsi="標楷體" w:hint="eastAsia"/>
              </w:rPr>
              <w:t>配合</w:t>
            </w:r>
            <w:r w:rsidRPr="00BD15E2">
              <w:rPr>
                <w:rFonts w:ascii="標楷體" w:eastAsia="標楷體" w:hAnsi="標楷體" w:hint="eastAsia"/>
              </w:rPr>
              <w:t>CME</w:t>
            </w:r>
            <w:r>
              <w:rPr>
                <w:rFonts w:ascii="標楷體" w:eastAsia="標楷體" w:hAnsi="標楷體" w:hint="eastAsia"/>
              </w:rPr>
              <w:t>商品價格-</w:t>
            </w:r>
            <w:r w:rsidRPr="00BD15E2">
              <w:rPr>
                <w:rFonts w:ascii="標楷體" w:eastAsia="標楷體" w:hAnsi="標楷體" w:hint="eastAsia"/>
              </w:rPr>
              <w:t>九位小數調整</w:t>
            </w:r>
            <w:r>
              <w:rPr>
                <w:rFonts w:ascii="標楷體" w:eastAsia="標楷體" w:hAnsi="標楷體" w:hint="eastAsia"/>
              </w:rPr>
              <w:t>項目如下:</w:t>
            </w:r>
          </w:p>
          <w:p w14:paraId="3920BF94"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新增SKOSQ</w:t>
            </w:r>
            <w:r w:rsidRPr="00BD15E2">
              <w:rPr>
                <w:rFonts w:ascii="標楷體" w:eastAsia="標楷體" w:hAnsi="標楷體"/>
              </w:rPr>
              <w:t>uoteLib_GetStockByIndexNineDigit</w:t>
            </w:r>
          </w:p>
          <w:p w14:paraId="3862716D"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新增SKOSQuoteLib_GetStockByNoNineDigit</w:t>
            </w:r>
          </w:p>
          <w:p w14:paraId="33A62236"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w:t>
            </w:r>
            <w:r w:rsidRPr="00BD15E2">
              <w:rPr>
                <w:rFonts w:ascii="標楷體" w:eastAsia="標楷體" w:hAnsi="標楷體"/>
              </w:rPr>
              <w:t>SKOSQuoteLib_GetTickNineDigit</w:t>
            </w:r>
          </w:p>
          <w:p w14:paraId="077B53A1"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w:t>
            </w:r>
            <w:r w:rsidRPr="00BD15E2">
              <w:rPr>
                <w:rFonts w:ascii="標楷體" w:eastAsia="標楷體" w:hAnsi="標楷體"/>
              </w:rPr>
              <w:t>SKOSQuoteLib_GetBest5NineDigit</w:t>
            </w:r>
          </w:p>
          <w:p w14:paraId="2143EB15"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新增結構S</w:t>
            </w:r>
            <w:r w:rsidRPr="00BD15E2">
              <w:rPr>
                <w:rFonts w:ascii="標楷體" w:eastAsia="標楷體" w:hAnsi="標楷體"/>
              </w:rPr>
              <w:t>K</w:t>
            </w:r>
            <w:r w:rsidRPr="00BD15E2">
              <w:rPr>
                <w:rFonts w:ascii="標楷體" w:eastAsia="標楷體" w:hAnsi="標楷體" w:hint="eastAsia"/>
              </w:rPr>
              <w:t>FOREIGN_9</w:t>
            </w:r>
          </w:p>
          <w:p w14:paraId="459E42D2"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w:t>
            </w:r>
            <w:r w:rsidRPr="00BD15E2">
              <w:rPr>
                <w:rFonts w:ascii="標楷體" w:eastAsia="標楷體" w:hAnsi="標楷體"/>
              </w:rPr>
              <w:t>SKFOREIGNTICK_9</w:t>
            </w:r>
          </w:p>
          <w:p w14:paraId="637642FC"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w:t>
            </w:r>
            <w:r w:rsidRPr="00BD15E2">
              <w:rPr>
                <w:rFonts w:ascii="標楷體" w:eastAsia="標楷體" w:hAnsi="標楷體"/>
              </w:rPr>
              <w:t>SKBEST5_9</w:t>
            </w:r>
          </w:p>
          <w:p w14:paraId="4AF4AF70"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OnNotifyTicksNineDigit</w:t>
            </w:r>
          </w:p>
          <w:p w14:paraId="27FB3920"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OnNotifyHistoryTicksNineDigit</w:t>
            </w:r>
          </w:p>
          <w:p w14:paraId="6BCB4781"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OnNotifyBest5NineDigit</w:t>
            </w:r>
          </w:p>
          <w:p w14:paraId="7083199E" w14:textId="77777777" w:rsidR="00BB3EB0" w:rsidRPr="0005015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OnNotifyBest10NineDigit</w:t>
            </w:r>
          </w:p>
          <w:p w14:paraId="707AC90B" w14:textId="77777777" w:rsidR="00BB3EB0" w:rsidRPr="00BD15E2" w:rsidRDefault="00BB3EB0" w:rsidP="009055DB">
            <w:pPr>
              <w:pStyle w:val="af6"/>
              <w:numPr>
                <w:ilvl w:val="0"/>
                <w:numId w:val="21"/>
              </w:numPr>
              <w:ind w:leftChars="0"/>
              <w:rPr>
                <w:rFonts w:ascii="標楷體" w:eastAsia="標楷體" w:hAnsi="標楷體"/>
              </w:rPr>
            </w:pPr>
            <w:r>
              <w:rPr>
                <w:rFonts w:ascii="標楷體" w:eastAsia="標楷體" w:hAnsi="標楷體" w:hint="eastAsia"/>
              </w:rPr>
              <w:t>下單：智動單-</w:t>
            </w:r>
            <w:r w:rsidRPr="00BD15E2">
              <w:rPr>
                <w:rFonts w:ascii="標楷體" w:eastAsia="標楷體" w:hAnsi="標楷體" w:hint="eastAsia"/>
              </w:rPr>
              <w:t>移除加註期</w:t>
            </w:r>
            <w:r w:rsidRPr="00050152">
              <w:rPr>
                <w:rFonts w:ascii="標楷體" w:eastAsia="標楷體" w:hAnsi="標楷體" w:hint="eastAsia"/>
              </w:rPr>
              <w:t>、</w:t>
            </w:r>
            <w:r>
              <w:rPr>
                <w:rFonts w:ascii="標楷體" w:eastAsia="標楷體" w:hAnsi="標楷體" w:hint="eastAsia"/>
              </w:rPr>
              <w:t>選智動單號為固定六碼</w:t>
            </w:r>
          </w:p>
          <w:p w14:paraId="317F9492"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4-2-12~ 14 、4-2-43 、4-2-48~ 49</w:t>
            </w:r>
          </w:p>
          <w:p w14:paraId="06737C56" w14:textId="77777777" w:rsidR="00BB3EB0" w:rsidRPr="00BD15E2" w:rsidRDefault="00BB3EB0" w:rsidP="009055DB">
            <w:pPr>
              <w:pStyle w:val="af6"/>
              <w:numPr>
                <w:ilvl w:val="0"/>
                <w:numId w:val="21"/>
              </w:numPr>
              <w:ind w:leftChars="0"/>
              <w:rPr>
                <w:rFonts w:ascii="標楷體" w:eastAsia="標楷體" w:hAnsi="標楷體"/>
              </w:rPr>
            </w:pPr>
            <w:r w:rsidRPr="00BD15E2">
              <w:rPr>
                <w:rFonts w:ascii="標楷體" w:eastAsia="標楷體" w:hAnsi="標楷體" w:hint="eastAsia"/>
              </w:rPr>
              <w:t>回報</w:t>
            </w:r>
            <w:r>
              <w:rPr>
                <w:rFonts w:ascii="標楷體" w:eastAsia="標楷體" w:hAnsi="標楷體" w:hint="eastAsia"/>
              </w:rPr>
              <w:t>：</w:t>
            </w:r>
            <w:r w:rsidRPr="00BD15E2">
              <w:rPr>
                <w:rFonts w:ascii="標楷體" w:eastAsia="標楷體" w:hAnsi="標楷體" w:hint="eastAsia"/>
              </w:rPr>
              <w:t>S</w:t>
            </w:r>
            <w:r w:rsidRPr="00BD15E2">
              <w:rPr>
                <w:rFonts w:ascii="標楷體" w:eastAsia="標楷體" w:hAnsi="標楷體"/>
              </w:rPr>
              <w:t xml:space="preserve">KReplyLib_OnData </w:t>
            </w:r>
            <w:r w:rsidRPr="00BD15E2">
              <w:rPr>
                <w:rFonts w:ascii="標楷體" w:eastAsia="標楷體" w:hAnsi="標楷體" w:hint="eastAsia"/>
              </w:rPr>
              <w:t>區分正式環境與模擬平台資料</w:t>
            </w:r>
            <w:r>
              <w:rPr>
                <w:rFonts w:ascii="標楷體" w:eastAsia="標楷體" w:hAnsi="標楷體" w:hint="eastAsia"/>
              </w:rPr>
              <w:t>欄位說明</w:t>
            </w:r>
          </w:p>
          <w:p w14:paraId="29EE07E2" w14:textId="77777777" w:rsidR="00BB3EB0" w:rsidRDefault="00BB3EB0" w:rsidP="009055DB">
            <w:pPr>
              <w:pStyle w:val="af6"/>
              <w:numPr>
                <w:ilvl w:val="0"/>
                <w:numId w:val="21"/>
              </w:numPr>
              <w:ind w:leftChars="0"/>
              <w:rPr>
                <w:rFonts w:ascii="標楷體" w:hAnsi="標楷體"/>
              </w:rPr>
            </w:pPr>
            <w:r w:rsidRPr="00050152">
              <w:rPr>
                <w:rFonts w:ascii="標楷體" w:eastAsia="標楷體" w:hAnsi="標楷體" w:hint="eastAsia"/>
              </w:rPr>
              <w:t>回報</w:t>
            </w:r>
            <w:r>
              <w:rPr>
                <w:rFonts w:ascii="標楷體" w:eastAsia="標楷體" w:hAnsi="標楷體" w:hint="eastAsia"/>
              </w:rPr>
              <w:t>：</w:t>
            </w:r>
            <w:r w:rsidRPr="00050152">
              <w:rPr>
                <w:rFonts w:ascii="標楷體" w:eastAsia="標楷體" w:hAnsi="標楷體" w:hint="eastAsia"/>
                <w:b/>
              </w:rPr>
              <w:t>盤別</w:t>
            </w:r>
            <w:r w:rsidRPr="00050152">
              <w:rPr>
                <w:rFonts w:ascii="標楷體" w:eastAsia="標楷體" w:hAnsi="標楷體" w:hint="eastAsia"/>
              </w:rPr>
              <w:t>欄位加註</w:t>
            </w:r>
            <w:r>
              <w:rPr>
                <w:rFonts w:ascii="標楷體" w:eastAsia="標楷體" w:hAnsi="標楷體" w:hint="eastAsia"/>
              </w:rPr>
              <w:t>，僅</w:t>
            </w:r>
            <w:r w:rsidRPr="00050152">
              <w:rPr>
                <w:rFonts w:ascii="標楷體" w:eastAsia="標楷體" w:hAnsi="標楷體" w:hint="eastAsia"/>
              </w:rPr>
              <w:t>適用國內期選委託(SKReplyLib_OnData and SKReplyLib_OnNewData)</w:t>
            </w:r>
          </w:p>
          <w:p w14:paraId="2BB13FDF" w14:textId="77777777" w:rsidR="00BB3EB0" w:rsidRPr="00B464E9" w:rsidRDefault="00BB3EB0" w:rsidP="009055DB">
            <w:pPr>
              <w:pStyle w:val="af6"/>
              <w:numPr>
                <w:ilvl w:val="0"/>
                <w:numId w:val="21"/>
              </w:numPr>
              <w:ind w:leftChars="0"/>
              <w:rPr>
                <w:rFonts w:ascii="標楷體" w:eastAsia="標楷體" w:hAnsi="標楷體"/>
                <w:szCs w:val="24"/>
              </w:rPr>
            </w:pPr>
            <w:r w:rsidRPr="00B464E9">
              <w:rPr>
                <w:rFonts w:ascii="標楷體" w:eastAsia="標楷體" w:hAnsi="標楷體" w:hint="eastAsia"/>
                <w:szCs w:val="24"/>
              </w:rPr>
              <w:t>SKCenterLib初使化檢查是否接收</w:t>
            </w:r>
            <w:hyperlink w:anchor="_4-3-e_OnReplyMessage_1" w:history="1">
              <w:r w:rsidRPr="00351026">
                <w:rPr>
                  <w:rStyle w:val="a3"/>
                  <w:rFonts w:ascii="標楷體" w:eastAsia="標楷體" w:hAnsi="標楷體" w:hint="eastAsia"/>
                  <w:szCs w:val="24"/>
                </w:rPr>
                <w:t>SKReplyLib_OnReplyMessage</w:t>
              </w:r>
            </w:hyperlink>
            <w:r w:rsidRPr="00B464E9">
              <w:rPr>
                <w:rFonts w:ascii="標楷體" w:eastAsia="標楷體" w:hAnsi="標楷體" w:hint="eastAsia"/>
                <w:szCs w:val="24"/>
              </w:rPr>
              <w:t>公告訊息並回傳指定值VARIANT_TRUE，方可登入。</w:t>
            </w:r>
          </w:p>
          <w:p w14:paraId="49EC2587" w14:textId="77777777" w:rsidR="00BB3EB0" w:rsidRPr="00320856" w:rsidRDefault="00BB3EB0" w:rsidP="009055DB">
            <w:pPr>
              <w:pStyle w:val="af6"/>
              <w:numPr>
                <w:ilvl w:val="0"/>
                <w:numId w:val="21"/>
              </w:numPr>
              <w:ind w:leftChars="0"/>
              <w:rPr>
                <w:rFonts w:ascii="標楷體" w:eastAsia="標楷體" w:hAnsi="標楷體"/>
                <w:szCs w:val="24"/>
              </w:rPr>
            </w:pPr>
            <w:r>
              <w:rPr>
                <w:rFonts w:ascii="標楷體" w:eastAsia="標楷體" w:hAnsi="標楷體" w:hint="eastAsia"/>
                <w:szCs w:val="24"/>
              </w:rPr>
              <w:t>下單：</w:t>
            </w:r>
            <w:r w:rsidRPr="00B464E9">
              <w:rPr>
                <w:rFonts w:ascii="標楷體" w:eastAsia="標楷體" w:hAnsi="標楷體" w:hint="eastAsia"/>
                <w:szCs w:val="24"/>
              </w:rPr>
              <w:t>新增證券智慧單</w:t>
            </w:r>
            <w:r>
              <w:rPr>
                <w:rFonts w:ascii="標楷體" w:hAnsi="標楷體" w:hint="eastAsia"/>
              </w:rPr>
              <w:t>：</w:t>
            </w:r>
            <w:r w:rsidRPr="00320856">
              <w:rPr>
                <w:rFonts w:ascii="標楷體" w:eastAsia="標楷體" w:hAnsi="標楷體" w:hint="eastAsia"/>
              </w:rPr>
              <w:t>需簽署證券智慧單風險預告書。</w:t>
            </w:r>
          </w:p>
          <w:p w14:paraId="03688BE1"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證券智慧單－當沖</w:t>
            </w:r>
            <w:r w:rsidRPr="00320856">
              <w:rPr>
                <w:rFonts w:ascii="標楷體" w:eastAsia="標楷體" w:hAnsi="標楷體"/>
              </w:rPr>
              <w:t>SendStockStrategyDayTrade</w:t>
            </w:r>
          </w:p>
          <w:p w14:paraId="5CCAF66D" w14:textId="77777777" w:rsidR="00BB3EB0" w:rsidRPr="00320856" w:rsidRDefault="00BB3EB0" w:rsidP="009055DB">
            <w:pPr>
              <w:pStyle w:val="af6"/>
              <w:numPr>
                <w:ilvl w:val="0"/>
                <w:numId w:val="24"/>
              </w:numPr>
              <w:ind w:leftChars="0"/>
              <w:rPr>
                <w:rFonts w:ascii="標楷體" w:hAnsi="標楷體"/>
              </w:rPr>
            </w:pPr>
            <w:r w:rsidRPr="00320856">
              <w:rPr>
                <w:rFonts w:ascii="標楷體" w:eastAsia="標楷體" w:hAnsi="標楷體" w:hint="eastAsia"/>
              </w:rPr>
              <w:t>證券智慧單-出清功能</w:t>
            </w:r>
            <w:r w:rsidRPr="00320856">
              <w:rPr>
                <w:rFonts w:ascii="標楷體" w:eastAsia="標楷體" w:hAnsi="標楷體"/>
                <w:szCs w:val="24"/>
              </w:rPr>
              <w:t>SendStockStrategyClear</w:t>
            </w:r>
          </w:p>
          <w:p w14:paraId="715C9C92" w14:textId="77777777" w:rsidR="00BB3EB0" w:rsidRPr="00320856" w:rsidRDefault="00BB3EB0" w:rsidP="00B464E9">
            <w:pPr>
              <w:rPr>
                <w:rFonts w:ascii="標楷體" w:hAnsi="標楷體"/>
              </w:rPr>
            </w:pPr>
            <w:r w:rsidRPr="00320856">
              <w:rPr>
                <w:rFonts w:ascii="標楷體" w:hAnsi="標楷體" w:hint="eastAsia"/>
              </w:rPr>
              <w:t>（s</w:t>
            </w:r>
            <w:r w:rsidRPr="00320856">
              <w:rPr>
                <w:rFonts w:ascii="標楷體" w:hAnsi="標楷體"/>
              </w:rPr>
              <w:t>truct STOCKSTRATEGYORDER</w:t>
            </w:r>
            <w:r w:rsidRPr="00320856">
              <w:rPr>
                <w:rFonts w:ascii="標楷體" w:hAnsi="標楷體" w:hint="eastAsia"/>
              </w:rPr>
              <w:t>、</w:t>
            </w:r>
            <w:r w:rsidRPr="00320856">
              <w:rPr>
                <w:rFonts w:ascii="標楷體" w:hAnsi="標楷體"/>
              </w:rPr>
              <w:t xml:space="preserve"> STOCKSTRATEGYORDEROUT</w:t>
            </w:r>
            <w:r w:rsidRPr="00320856">
              <w:rPr>
                <w:rFonts w:ascii="標楷體" w:hAnsi="標楷體" w:hint="eastAsia"/>
              </w:rPr>
              <w:t>）</w:t>
            </w:r>
          </w:p>
          <w:p w14:paraId="08EF793D"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新增被動查詢</w:t>
            </w:r>
            <w:r w:rsidRPr="00320856">
              <w:rPr>
                <w:rFonts w:ascii="標楷體" w:eastAsia="標楷體" w:hAnsi="標楷體"/>
              </w:rPr>
              <w:t>GetTSSmartStrategyReport</w:t>
            </w:r>
          </w:p>
          <w:p w14:paraId="660AD7B9"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證券智慧單刪單</w:t>
            </w:r>
            <w:r w:rsidRPr="00320856">
              <w:rPr>
                <w:rFonts w:ascii="標楷體" w:eastAsia="標楷體" w:hAnsi="標楷體"/>
              </w:rPr>
              <w:t>CancelTSStrategyOrder</w:t>
            </w:r>
          </w:p>
          <w:p w14:paraId="4902C7BF" w14:textId="77777777" w:rsidR="00BB3EB0" w:rsidRPr="00BB3EB0" w:rsidRDefault="00BB3EB0" w:rsidP="009055DB">
            <w:pPr>
              <w:pStyle w:val="af6"/>
              <w:numPr>
                <w:ilvl w:val="0"/>
                <w:numId w:val="21"/>
              </w:numPr>
              <w:ind w:leftChars="0"/>
              <w:rPr>
                <w:rFonts w:ascii="標楷體" w:eastAsia="標楷體" w:hAnsi="標楷體"/>
                <w:szCs w:val="24"/>
              </w:rPr>
            </w:pPr>
            <w:r w:rsidRPr="00BB3EB0">
              <w:rPr>
                <w:rFonts w:ascii="標楷體" w:eastAsia="標楷體" w:hAnsi="標楷體" w:hint="eastAsia"/>
                <w:szCs w:val="24"/>
              </w:rPr>
              <w:t>使用國內期</w:t>
            </w:r>
            <w:r w:rsidRPr="00BB3EB0">
              <w:rPr>
                <w:rFonts w:ascii="新細明體" w:hAnsi="新細明體" w:hint="eastAsia"/>
                <w:szCs w:val="24"/>
              </w:rPr>
              <w:t>、</w:t>
            </w:r>
            <w:r w:rsidRPr="00BB3EB0">
              <w:rPr>
                <w:rFonts w:ascii="標楷體" w:eastAsia="標楷體" w:hAnsi="標楷體" w:hint="eastAsia"/>
                <w:szCs w:val="24"/>
              </w:rPr>
              <w:t>選智慧單功能，需簽署期貨智慧單風險預告書：期貨（含選擇權）智慧單（STP/MST/OCO/MIT）委託、被動查詢、刪單等功能</w:t>
            </w:r>
          </w:p>
          <w:p w14:paraId="0AB5C7AD" w14:textId="77777777" w:rsidR="00BB3EB0" w:rsidRDefault="00BB3EB0" w:rsidP="009055DB">
            <w:pPr>
              <w:pStyle w:val="af6"/>
              <w:numPr>
                <w:ilvl w:val="0"/>
                <w:numId w:val="21"/>
              </w:numPr>
              <w:autoSpaceDE w:val="0"/>
              <w:autoSpaceDN w:val="0"/>
              <w:adjustRightInd w:val="0"/>
              <w:ind w:leftChars="0"/>
              <w:rPr>
                <w:rFonts w:ascii="標楷體" w:eastAsia="標楷體" w:hAnsi="標楷體"/>
              </w:rPr>
            </w:pPr>
            <w:r>
              <w:rPr>
                <w:rFonts w:ascii="標楷體" w:eastAsia="標楷體" w:hAnsi="標楷體" w:hint="eastAsia"/>
              </w:rPr>
              <w:t>下單：</w:t>
            </w:r>
            <w:r w:rsidRPr="00320856">
              <w:rPr>
                <w:rFonts w:ascii="標楷體" w:eastAsia="標楷體" w:hAnsi="標楷體" w:hint="eastAsia"/>
              </w:rPr>
              <w:t>新增海期依書號改價（含價差）功能，</w:t>
            </w:r>
          </w:p>
          <w:p w14:paraId="7AB9F0CA" w14:textId="77777777" w:rsidR="00BB3EB0" w:rsidRPr="00320856" w:rsidRDefault="00BB3EB0" w:rsidP="009055DB">
            <w:pPr>
              <w:pStyle w:val="af6"/>
              <w:numPr>
                <w:ilvl w:val="0"/>
                <w:numId w:val="25"/>
              </w:numPr>
              <w:autoSpaceDE w:val="0"/>
              <w:autoSpaceDN w:val="0"/>
              <w:adjustRightInd w:val="0"/>
              <w:ind w:leftChars="0"/>
              <w:rPr>
                <w:rFonts w:ascii="標楷體" w:eastAsia="標楷體" w:hAnsi="標楷體"/>
              </w:rPr>
            </w:pPr>
            <w:r w:rsidRPr="00320856">
              <w:rPr>
                <w:rFonts w:ascii="標楷體" w:eastAsia="標楷體" w:hAnsi="標楷體" w:hint="eastAsia"/>
              </w:rPr>
              <w:t>海期改價</w:t>
            </w:r>
            <w:r w:rsidRPr="00320856">
              <w:rPr>
                <w:rFonts w:ascii="標楷體" w:eastAsia="標楷體" w:hAnsi="標楷體"/>
              </w:rPr>
              <w:t>OverSeaCorrectPriceByBookNo</w:t>
            </w:r>
          </w:p>
          <w:p w14:paraId="4A577762" w14:textId="77777777" w:rsidR="00BB3EB0" w:rsidRPr="00320856" w:rsidRDefault="00BB3EB0" w:rsidP="009055DB">
            <w:pPr>
              <w:pStyle w:val="af6"/>
              <w:numPr>
                <w:ilvl w:val="0"/>
                <w:numId w:val="25"/>
              </w:numPr>
              <w:autoSpaceDE w:val="0"/>
              <w:autoSpaceDN w:val="0"/>
              <w:adjustRightInd w:val="0"/>
              <w:ind w:leftChars="0"/>
              <w:rPr>
                <w:rFonts w:ascii="標楷體" w:eastAsia="標楷體" w:hAnsi="標楷體"/>
              </w:rPr>
            </w:pPr>
            <w:r w:rsidRPr="00320856">
              <w:rPr>
                <w:rFonts w:ascii="標楷體" w:eastAsia="標楷體" w:hAnsi="標楷體" w:cs="Courier New" w:hint="eastAsia"/>
              </w:rPr>
              <w:t>海期價差改價</w:t>
            </w:r>
            <w:r w:rsidRPr="00320856">
              <w:rPr>
                <w:rFonts w:ascii="標楷體" w:eastAsia="標楷體" w:hAnsi="標楷體" w:cs="Courier New"/>
              </w:rPr>
              <w:t>OverSeaCorrectPriceSpreadByBookNo</w:t>
            </w:r>
          </w:p>
          <w:p w14:paraId="188BCA23" w14:textId="77777777" w:rsidR="00BB3EB0" w:rsidRPr="00320856" w:rsidRDefault="00BB3EB0" w:rsidP="00320856">
            <w:pPr>
              <w:autoSpaceDE w:val="0"/>
              <w:autoSpaceDN w:val="0"/>
              <w:adjustRightInd w:val="0"/>
              <w:ind w:left="480" w:firstLineChars="50" w:firstLine="120"/>
              <w:rPr>
                <w:rFonts w:ascii="標楷體" w:hAnsi="標楷體"/>
              </w:rPr>
            </w:pPr>
            <w:r w:rsidRPr="00320856">
              <w:rPr>
                <w:rFonts w:ascii="標楷體" w:hAnsi="標楷體"/>
              </w:rPr>
              <w:t>(</w:t>
            </w:r>
            <w:r w:rsidRPr="00320856">
              <w:rPr>
                <w:rFonts w:ascii="標楷體" w:hAnsi="標楷體" w:hint="eastAsia"/>
              </w:rPr>
              <w:t>struct OVERSEAFUTUREORDERFORGW</w:t>
            </w:r>
            <w:r w:rsidRPr="00320856">
              <w:rPr>
                <w:rFonts w:ascii="標楷體" w:hAnsi="標楷體"/>
              </w:rPr>
              <w:t>)</w:t>
            </w:r>
          </w:p>
          <w:p w14:paraId="12CF240E" w14:textId="45D66AE5" w:rsidR="00BB3EB0" w:rsidRDefault="00BB3EB0" w:rsidP="009055DB">
            <w:pPr>
              <w:pStyle w:val="af6"/>
              <w:numPr>
                <w:ilvl w:val="0"/>
                <w:numId w:val="25"/>
              </w:numPr>
              <w:autoSpaceDE w:val="0"/>
              <w:autoSpaceDN w:val="0"/>
              <w:adjustRightInd w:val="0"/>
              <w:rPr>
                <w:rFonts w:ascii="標楷體" w:hAnsi="標楷體"/>
              </w:rPr>
            </w:pPr>
            <w:r w:rsidRPr="00320856">
              <w:rPr>
                <w:rFonts w:ascii="標楷體" w:eastAsia="標楷體" w:hAnsi="標楷體" w:hint="eastAsia"/>
              </w:rPr>
              <w:t>海選依書號改價功能</w:t>
            </w:r>
            <w:r w:rsidRPr="00320856">
              <w:rPr>
                <w:rFonts w:ascii="標楷體" w:eastAsia="標楷體" w:hAnsi="標楷體"/>
              </w:rPr>
              <w:t>OverSeaOptionCorrectPriceByBookNo</w:t>
            </w:r>
          </w:p>
        </w:tc>
      </w:tr>
      <w:tr w:rsidR="00BB3EB0" w14:paraId="14D04810" w14:textId="77777777" w:rsidTr="00180B5B">
        <w:trPr>
          <w:trHeight w:val="3676"/>
          <w:jc w:val="center"/>
        </w:trPr>
        <w:tc>
          <w:tcPr>
            <w:tcW w:w="1529" w:type="dxa"/>
            <w:tcBorders>
              <w:top w:val="single" w:sz="4" w:space="0" w:color="auto"/>
              <w:left w:val="single" w:sz="4" w:space="0" w:color="auto"/>
              <w:right w:val="single" w:sz="4" w:space="0" w:color="auto"/>
            </w:tcBorders>
            <w:vAlign w:val="center"/>
          </w:tcPr>
          <w:p w14:paraId="65962091" w14:textId="3E2EB8E5" w:rsidR="00BB3EB0" w:rsidRDefault="00BB3EB0" w:rsidP="00BB3EB0">
            <w:pPr>
              <w:jc w:val="both"/>
            </w:pPr>
            <w:r>
              <w:rPr>
                <w:rFonts w:hint="eastAsia"/>
              </w:rPr>
              <w:lastRenderedPageBreak/>
              <w:t>2019/0</w:t>
            </w:r>
            <w:r>
              <w:t>6</w:t>
            </w:r>
            <w:r>
              <w:rPr>
                <w:rFonts w:hint="eastAsia"/>
              </w:rPr>
              <w:t>/19</w:t>
            </w:r>
          </w:p>
        </w:tc>
        <w:tc>
          <w:tcPr>
            <w:tcW w:w="1276" w:type="dxa"/>
            <w:tcBorders>
              <w:top w:val="single" w:sz="4" w:space="0" w:color="auto"/>
              <w:left w:val="single" w:sz="4" w:space="0" w:color="auto"/>
              <w:right w:val="single" w:sz="4" w:space="0" w:color="auto"/>
            </w:tcBorders>
            <w:vAlign w:val="center"/>
          </w:tcPr>
          <w:p w14:paraId="4B6C503D" w14:textId="21780AD3" w:rsidR="00BB3EB0" w:rsidRDefault="00BB3EB0" w:rsidP="00BB3EB0">
            <w:pPr>
              <w:jc w:val="both"/>
            </w:pPr>
            <w:r>
              <w:rPr>
                <w:rFonts w:hint="eastAsia"/>
              </w:rPr>
              <w:t>2</w:t>
            </w:r>
            <w:r>
              <w:t>.13.17</w:t>
            </w:r>
          </w:p>
        </w:tc>
        <w:tc>
          <w:tcPr>
            <w:tcW w:w="7671" w:type="dxa"/>
            <w:tcBorders>
              <w:top w:val="single" w:sz="4" w:space="0" w:color="auto"/>
              <w:left w:val="single" w:sz="4" w:space="0" w:color="auto"/>
              <w:right w:val="single" w:sz="4" w:space="0" w:color="auto"/>
            </w:tcBorders>
            <w:vAlign w:val="center"/>
          </w:tcPr>
          <w:p w14:paraId="15440E22" w14:textId="77777777" w:rsidR="00BB3EB0" w:rsidRPr="00941D1A" w:rsidRDefault="00BB3EB0" w:rsidP="00BB3EB0">
            <w:pPr>
              <w:pStyle w:val="af6"/>
              <w:numPr>
                <w:ilvl w:val="0"/>
                <w:numId w:val="21"/>
              </w:numPr>
              <w:autoSpaceDE w:val="0"/>
              <w:autoSpaceDN w:val="0"/>
              <w:adjustRightInd w:val="0"/>
              <w:ind w:leftChars="0"/>
              <w:rPr>
                <w:rFonts w:ascii="標楷體" w:eastAsia="標楷體" w:hAnsi="標楷體" w:cs="Courier New"/>
                <w:kern w:val="0"/>
                <w:szCs w:val="24"/>
              </w:rPr>
            </w:pPr>
            <w:r w:rsidRPr="00941D1A">
              <w:rPr>
                <w:rFonts w:ascii="標楷體" w:eastAsia="標楷體" w:hAnsi="標楷體" w:cs="Courier New"/>
                <w:szCs w:val="24"/>
              </w:rPr>
              <w:t>下單：新增</w:t>
            </w:r>
            <w:r>
              <w:rPr>
                <w:rFonts w:ascii="標楷體" w:eastAsia="標楷體" w:hAnsi="標楷體" w:cs="Courier New" w:hint="eastAsia"/>
                <w:szCs w:val="24"/>
              </w:rPr>
              <w:t>自訂</w:t>
            </w:r>
            <w:r w:rsidRPr="00941D1A">
              <w:rPr>
                <w:rFonts w:ascii="標楷體" w:eastAsia="標楷體" w:hAnsi="標楷體" w:cs="Courier New"/>
                <w:szCs w:val="24"/>
              </w:rPr>
              <w:t>海期委託ByOLID(</w:t>
            </w:r>
            <w:r w:rsidRPr="00941D1A">
              <w:rPr>
                <w:rFonts w:ascii="標楷體" w:eastAsia="標楷體" w:hAnsi="標楷體" w:cs="Courier New"/>
                <w:kern w:val="0"/>
                <w:szCs w:val="24"/>
              </w:rPr>
              <w:t>SendOverseaFutureOrderOLID</w:t>
            </w:r>
            <w:r w:rsidRPr="00941D1A">
              <w:rPr>
                <w:rFonts w:ascii="標楷體" w:eastAsia="標楷體" w:hAnsi="標楷體" w:cs="Courier New"/>
                <w:szCs w:val="24"/>
              </w:rPr>
              <w:t>)</w:t>
            </w:r>
          </w:p>
          <w:p w14:paraId="6EDEDAC8" w14:textId="77777777" w:rsidR="00BB3EB0" w:rsidRPr="0094446C" w:rsidRDefault="00BB3EB0" w:rsidP="00BB3EB0">
            <w:pPr>
              <w:pStyle w:val="af6"/>
              <w:numPr>
                <w:ilvl w:val="0"/>
                <w:numId w:val="21"/>
              </w:numPr>
              <w:autoSpaceDE w:val="0"/>
              <w:autoSpaceDN w:val="0"/>
              <w:adjustRightInd w:val="0"/>
              <w:ind w:leftChars="0"/>
              <w:rPr>
                <w:rFonts w:ascii="標楷體" w:eastAsia="標楷體" w:hAnsi="標楷體" w:cs="Courier New"/>
                <w:kern w:val="0"/>
                <w:sz w:val="20"/>
                <w:szCs w:val="20"/>
              </w:rPr>
            </w:pPr>
            <w:r w:rsidRPr="0094446C">
              <w:rPr>
                <w:rFonts w:ascii="標楷體" w:eastAsia="標楷體" w:hAnsi="標楷體" w:cs="Courier New"/>
                <w:szCs w:val="24"/>
              </w:rPr>
              <w:t>下單：新增</w:t>
            </w:r>
            <w:r w:rsidRPr="0094446C">
              <w:rPr>
                <w:rFonts w:ascii="標楷體" w:eastAsia="標楷體" w:hAnsi="標楷體" w:cs="Courier New" w:hint="eastAsia"/>
                <w:sz w:val="20"/>
                <w:szCs w:val="20"/>
              </w:rPr>
              <w:t>自訂</w:t>
            </w:r>
            <w:r w:rsidRPr="0094446C">
              <w:rPr>
                <w:rFonts w:ascii="標楷體" w:eastAsia="標楷體" w:hAnsi="標楷體" w:cs="Courier New"/>
                <w:sz w:val="20"/>
                <w:szCs w:val="20"/>
              </w:rPr>
              <w:t>海期價差委託ByOLID(</w:t>
            </w:r>
            <w:r w:rsidRPr="0094446C">
              <w:rPr>
                <w:rFonts w:ascii="標楷體" w:eastAsia="標楷體" w:hAnsi="標楷體" w:cs="Courier New"/>
                <w:kern w:val="0"/>
                <w:sz w:val="20"/>
                <w:szCs w:val="20"/>
              </w:rPr>
              <w:t>SendOverseaFutureSpreadOrderOLID</w:t>
            </w:r>
            <w:r w:rsidRPr="0094446C">
              <w:rPr>
                <w:rFonts w:ascii="標楷體" w:eastAsia="標楷體" w:hAnsi="標楷體" w:cs="Courier New"/>
                <w:sz w:val="20"/>
                <w:szCs w:val="20"/>
              </w:rPr>
              <w:t>)</w:t>
            </w:r>
          </w:p>
          <w:p w14:paraId="767C1FD7" w14:textId="77777777" w:rsidR="00BB3EB0" w:rsidRPr="00941D1A" w:rsidRDefault="00BB3EB0" w:rsidP="00BB3EB0">
            <w:pPr>
              <w:pStyle w:val="af6"/>
              <w:numPr>
                <w:ilvl w:val="0"/>
                <w:numId w:val="21"/>
              </w:numPr>
              <w:autoSpaceDE w:val="0"/>
              <w:autoSpaceDN w:val="0"/>
              <w:adjustRightInd w:val="0"/>
              <w:ind w:leftChars="0"/>
              <w:rPr>
                <w:rFonts w:ascii="標楷體" w:eastAsia="標楷體" w:hAnsi="標楷體" w:cs="Courier New"/>
                <w:kern w:val="0"/>
                <w:szCs w:val="24"/>
              </w:rPr>
            </w:pPr>
            <w:r w:rsidRPr="00941D1A">
              <w:rPr>
                <w:rFonts w:ascii="標楷體" w:eastAsia="標楷體" w:hAnsi="標楷體" w:cs="Courier New"/>
                <w:szCs w:val="24"/>
              </w:rPr>
              <w:t>下單：新增</w:t>
            </w:r>
            <w:r>
              <w:rPr>
                <w:rFonts w:ascii="標楷體" w:eastAsia="標楷體" w:hAnsi="標楷體" w:cs="Courier New" w:hint="eastAsia"/>
                <w:szCs w:val="24"/>
              </w:rPr>
              <w:t>自訂非同步委託</w:t>
            </w:r>
            <w:r w:rsidRPr="00941D1A">
              <w:rPr>
                <w:rFonts w:ascii="標楷體" w:eastAsia="標楷體" w:hAnsi="標楷體" w:cs="Courier New"/>
                <w:szCs w:val="24"/>
              </w:rPr>
              <w:t>結果ForOLID(</w:t>
            </w:r>
            <w:r w:rsidRPr="00941D1A">
              <w:rPr>
                <w:rFonts w:ascii="標楷體" w:eastAsia="標楷體" w:hAnsi="標楷體" w:cs="Courier New"/>
                <w:kern w:val="0"/>
                <w:szCs w:val="24"/>
              </w:rPr>
              <w:t>OnAsyncOrderOLID</w:t>
            </w:r>
            <w:r w:rsidRPr="00941D1A">
              <w:rPr>
                <w:rFonts w:ascii="標楷體" w:eastAsia="標楷體" w:hAnsi="標楷體" w:cs="Courier New"/>
                <w:szCs w:val="24"/>
              </w:rPr>
              <w:t>)</w:t>
            </w:r>
          </w:p>
          <w:p w14:paraId="12DE7E9C" w14:textId="77777777" w:rsidR="00BB3EB0" w:rsidRDefault="00BB3EB0" w:rsidP="00BB3EB0">
            <w:pPr>
              <w:pStyle w:val="af6"/>
              <w:numPr>
                <w:ilvl w:val="0"/>
                <w:numId w:val="21"/>
              </w:numPr>
              <w:ind w:leftChars="0"/>
              <w:rPr>
                <w:rFonts w:ascii="標楷體" w:eastAsia="標楷體" w:hAnsi="標楷體"/>
                <w:szCs w:val="24"/>
              </w:rPr>
            </w:pPr>
            <w:r>
              <w:rPr>
                <w:rFonts w:ascii="標楷體" w:eastAsia="標楷體" w:hAnsi="標楷體" w:hint="eastAsia"/>
                <w:szCs w:val="24"/>
              </w:rPr>
              <w:t>下單：新增專線海期改價委託，該功能專用於SGX API DMA專線</w:t>
            </w:r>
          </w:p>
          <w:p w14:paraId="7CABD1C1" w14:textId="77777777" w:rsidR="00BB3EB0" w:rsidRPr="004D4B14" w:rsidRDefault="00BB3EB0" w:rsidP="00BB3EB0">
            <w:pPr>
              <w:pStyle w:val="af6"/>
              <w:ind w:leftChars="0"/>
              <w:rPr>
                <w:rFonts w:ascii="標楷體" w:eastAsia="標楷體" w:hAnsi="標楷體"/>
                <w:szCs w:val="24"/>
              </w:rPr>
            </w:pPr>
            <w:r>
              <w:rPr>
                <w:rFonts w:ascii="標楷體" w:eastAsia="標楷體" w:hAnsi="標楷體" w:hint="eastAsia"/>
                <w:szCs w:val="24"/>
              </w:rPr>
              <w:t>(</w:t>
            </w:r>
            <w:r w:rsidRPr="008F35F2">
              <w:rPr>
                <w:rFonts w:ascii="標楷體" w:eastAsia="標楷體" w:hAnsi="標楷體" w:hint="eastAsia"/>
                <w:szCs w:val="24"/>
              </w:rPr>
              <w:t>OverSeaCorrectPriceBy</w:t>
            </w:r>
            <w:r w:rsidRPr="008F35F2">
              <w:rPr>
                <w:rFonts w:ascii="標楷體" w:eastAsia="標楷體" w:hAnsi="標楷體"/>
                <w:szCs w:val="24"/>
              </w:rPr>
              <w:t>SGXAPI</w:t>
            </w:r>
            <w:r w:rsidRPr="008F35F2">
              <w:rPr>
                <w:rFonts w:ascii="標楷體" w:eastAsia="標楷體" w:hAnsi="標楷體" w:hint="eastAsia"/>
                <w:szCs w:val="24"/>
              </w:rPr>
              <w:t>SeqNo</w:t>
            </w:r>
            <w:r>
              <w:rPr>
                <w:rFonts w:ascii="標楷體" w:eastAsia="標楷體" w:hAnsi="標楷體" w:hint="eastAsia"/>
                <w:szCs w:val="24"/>
              </w:rPr>
              <w:t>)</w:t>
            </w:r>
          </w:p>
          <w:p w14:paraId="669AC3F6" w14:textId="77777777" w:rsidR="00BB3EB0" w:rsidRDefault="00BB3EB0" w:rsidP="00BB3EB0">
            <w:pPr>
              <w:pStyle w:val="af6"/>
              <w:numPr>
                <w:ilvl w:val="0"/>
                <w:numId w:val="21"/>
              </w:numPr>
              <w:ind w:leftChars="0"/>
              <w:rPr>
                <w:rFonts w:ascii="標楷體" w:eastAsia="標楷體" w:hAnsi="標楷體"/>
              </w:rPr>
            </w:pPr>
            <w:r w:rsidRPr="00941D1A">
              <w:rPr>
                <w:rFonts w:ascii="標楷體" w:eastAsia="標楷體" w:hAnsi="標楷體" w:cs="Courier New"/>
                <w:szCs w:val="24"/>
              </w:rPr>
              <w:t>國內報價：修正FutureTradeInfo的Index問題</w:t>
            </w:r>
          </w:p>
          <w:p w14:paraId="5A5C8F1B" w14:textId="77777777" w:rsidR="00BB3EB0" w:rsidRDefault="00BB3EB0" w:rsidP="00BB3EB0">
            <w:pPr>
              <w:pStyle w:val="af6"/>
              <w:numPr>
                <w:ilvl w:val="0"/>
                <w:numId w:val="21"/>
              </w:numPr>
              <w:ind w:leftChars="0"/>
              <w:rPr>
                <w:rFonts w:ascii="標楷體" w:eastAsia="標楷體" w:hAnsi="標楷體"/>
                <w:szCs w:val="24"/>
              </w:rPr>
            </w:pPr>
            <w:r w:rsidRPr="004D4B14">
              <w:rPr>
                <w:rFonts w:ascii="標楷體" w:eastAsia="標楷體" w:hAnsi="標楷體" w:hint="eastAsia"/>
                <w:szCs w:val="24"/>
              </w:rPr>
              <w:t>國內報價：修正報價判斷是否History部分有錯誤的問題</w:t>
            </w:r>
          </w:p>
          <w:p w14:paraId="2BEAD760" w14:textId="77777777" w:rsidR="00BB3EB0" w:rsidRDefault="00BB3EB0" w:rsidP="00BB3EB0">
            <w:pPr>
              <w:pStyle w:val="af6"/>
              <w:numPr>
                <w:ilvl w:val="0"/>
                <w:numId w:val="21"/>
              </w:numPr>
              <w:ind w:leftChars="0"/>
              <w:rPr>
                <w:rFonts w:ascii="標楷體" w:eastAsia="標楷體" w:hAnsi="標楷體"/>
              </w:rPr>
            </w:pPr>
            <w:r w:rsidRPr="00E357C6">
              <w:rPr>
                <w:rFonts w:ascii="標楷體" w:eastAsia="標楷體" w:hAnsi="標楷體" w:hint="eastAsia"/>
              </w:rPr>
              <w:t>海期</w:t>
            </w:r>
            <w:r>
              <w:rPr>
                <w:rFonts w:ascii="新細明體" w:hAnsi="新細明體" w:hint="eastAsia"/>
              </w:rPr>
              <w:t>、</w:t>
            </w:r>
            <w:r w:rsidRPr="00E357C6">
              <w:rPr>
                <w:rFonts w:ascii="標楷體" w:eastAsia="標楷體" w:hAnsi="標楷體" w:hint="eastAsia"/>
              </w:rPr>
              <w:t>海選報價：新增單獨訂閱最佳十檔報價(</w:t>
            </w:r>
            <w:r w:rsidRPr="00F53DF1">
              <w:rPr>
                <w:rFonts w:ascii="標楷體" w:eastAsia="標楷體" w:hAnsi="標楷體"/>
              </w:rPr>
              <w:t>SKOSQuoteLib_RequestMarketDepth</w:t>
            </w:r>
            <w:r w:rsidRPr="00F53DF1">
              <w:rPr>
                <w:rFonts w:ascii="標楷體" w:eastAsia="標楷體" w:hAnsi="標楷體" w:hint="eastAsia"/>
              </w:rPr>
              <w:t>、</w:t>
            </w:r>
            <w:r w:rsidRPr="00F53DF1">
              <w:rPr>
                <w:rFonts w:ascii="標楷體" w:eastAsia="標楷體" w:hAnsi="標楷體"/>
              </w:rPr>
              <w:t>SKOOQuoteLib_RequestMarketDepth</w:t>
            </w:r>
            <w:r w:rsidRPr="00F53DF1">
              <w:rPr>
                <w:rFonts w:ascii="標楷體" w:eastAsia="標楷體" w:hAnsi="標楷體" w:hint="eastAsia"/>
              </w:rPr>
              <w:t>)</w:t>
            </w:r>
          </w:p>
          <w:p w14:paraId="6B554C2C" w14:textId="77777777" w:rsidR="00BB3EB0" w:rsidRPr="00D27135" w:rsidRDefault="00BB3EB0" w:rsidP="00BB3EB0">
            <w:pPr>
              <w:pStyle w:val="af6"/>
              <w:numPr>
                <w:ilvl w:val="0"/>
                <w:numId w:val="21"/>
              </w:numPr>
              <w:ind w:leftChars="0"/>
              <w:rPr>
                <w:rFonts w:ascii="標楷體" w:eastAsia="標楷體" w:hAnsi="標楷體"/>
              </w:rPr>
            </w:pPr>
            <w:r w:rsidRPr="00D27135">
              <w:rPr>
                <w:rFonts w:ascii="標楷體" w:eastAsia="標楷體" w:hAnsi="標楷體" w:hint="eastAsia"/>
                <w:bCs/>
                <w:szCs w:val="24"/>
              </w:rPr>
              <w:t>海期報價：更新</w:t>
            </w:r>
            <w:r w:rsidRPr="00D27135">
              <w:rPr>
                <w:rFonts w:ascii="標楷體" w:eastAsia="標楷體" w:hAnsi="標楷體"/>
                <w:bCs/>
                <w:szCs w:val="24"/>
              </w:rPr>
              <w:t>4-5-i OnOverseaProductsDetail</w:t>
            </w:r>
            <w:r w:rsidRPr="00D27135">
              <w:rPr>
                <w:rFonts w:ascii="標楷體" w:eastAsia="標楷體" w:hAnsi="標楷體" w:hint="eastAsia"/>
                <w:bCs/>
                <w:szCs w:val="24"/>
              </w:rPr>
              <w:t>欄位說明</w:t>
            </w:r>
            <w:r w:rsidRPr="00D27135">
              <w:rPr>
                <w:rFonts w:ascii="標楷體" w:eastAsia="標楷體" w:hAnsi="標楷體"/>
                <w:bCs/>
                <w:szCs w:val="24"/>
              </w:rPr>
              <w:t>:</w:t>
            </w:r>
            <w:r w:rsidRPr="00D27135">
              <w:rPr>
                <w:rFonts w:ascii="標楷體" w:eastAsia="標楷體" w:hAnsi="標楷體" w:hint="eastAsia"/>
                <w:bCs/>
                <w:szCs w:val="24"/>
              </w:rPr>
              <w:t>價差商品之下單代碼格式及範例</w:t>
            </w:r>
          </w:p>
          <w:p w14:paraId="42582D12" w14:textId="77777777" w:rsidR="00BB3EB0" w:rsidRPr="009E72DD" w:rsidRDefault="00BB3EB0" w:rsidP="00BB3EB0">
            <w:pPr>
              <w:pStyle w:val="af6"/>
              <w:numPr>
                <w:ilvl w:val="0"/>
                <w:numId w:val="21"/>
              </w:numPr>
              <w:autoSpaceDE w:val="0"/>
              <w:autoSpaceDN w:val="0"/>
              <w:ind w:leftChars="0"/>
              <w:rPr>
                <w:rFonts w:ascii="標楷體" w:eastAsia="標楷體" w:hAnsi="標楷體"/>
              </w:rPr>
            </w:pPr>
            <w:r w:rsidRPr="009E72DD">
              <w:rPr>
                <w:rFonts w:ascii="標楷體" w:eastAsia="標楷體" w:hAnsi="標楷體" w:hint="eastAsia"/>
              </w:rPr>
              <w:t>回報：</w:t>
            </w:r>
            <w:r>
              <w:rPr>
                <w:rFonts w:ascii="標楷體" w:eastAsia="標楷體" w:hAnsi="標楷體" w:hint="eastAsia"/>
              </w:rPr>
              <w:t>SKR</w:t>
            </w:r>
            <w:r>
              <w:rPr>
                <w:rFonts w:ascii="標楷體" w:eastAsia="標楷體" w:hAnsi="標楷體"/>
              </w:rPr>
              <w:t>eply_</w:t>
            </w:r>
            <w:r w:rsidRPr="009E72DD">
              <w:rPr>
                <w:rFonts w:ascii="標楷體" w:eastAsia="標楷體" w:hAnsi="標楷體" w:hint="eastAsia"/>
              </w:rPr>
              <w:t>OnData、OnNewData新增欄位</w:t>
            </w:r>
            <w:r>
              <w:rPr>
                <w:rFonts w:ascii="標楷體" w:eastAsia="標楷體" w:hAnsi="標楷體" w:hint="eastAsia"/>
              </w:rPr>
              <w:t>「</w:t>
            </w:r>
            <w:r w:rsidRPr="009E72DD">
              <w:rPr>
                <w:rFonts w:ascii="標楷體" w:eastAsia="標楷體" w:hAnsi="標楷體" w:hint="eastAsia"/>
              </w:rPr>
              <w:t>交易所單號</w:t>
            </w:r>
            <w:r>
              <w:rPr>
                <w:rFonts w:ascii="標楷體" w:eastAsia="標楷體" w:hAnsi="標楷體" w:hint="eastAsia"/>
              </w:rPr>
              <w:t>」</w:t>
            </w:r>
            <w:r w:rsidRPr="009E72DD">
              <w:rPr>
                <w:rFonts w:ascii="標楷體" w:eastAsia="標楷體" w:hAnsi="標楷體" w:hint="eastAsia"/>
              </w:rPr>
              <w:t>(</w:t>
            </w:r>
            <w:r w:rsidRPr="009E72DD">
              <w:rPr>
                <w:rFonts w:ascii="標楷體" w:eastAsia="標楷體" w:hAnsi="標楷體" w:hint="eastAsia"/>
                <w:sz w:val="22"/>
              </w:rPr>
              <w:t>依海外交易所實際提供為主</w:t>
            </w:r>
            <w:r w:rsidRPr="009E72DD">
              <w:rPr>
                <w:rFonts w:ascii="標楷體" w:eastAsia="標楷體" w:hAnsi="標楷體" w:hint="eastAsia"/>
              </w:rPr>
              <w:t>)</w:t>
            </w:r>
          </w:p>
          <w:p w14:paraId="4BC5D365" w14:textId="77777777" w:rsidR="00BB3EB0" w:rsidRDefault="00BB3EB0" w:rsidP="00BB3EB0">
            <w:pPr>
              <w:pStyle w:val="af6"/>
              <w:numPr>
                <w:ilvl w:val="0"/>
                <w:numId w:val="21"/>
              </w:numPr>
              <w:ind w:leftChars="0"/>
              <w:rPr>
                <w:rFonts w:ascii="標楷體" w:eastAsia="標楷體" w:hAnsi="標楷體"/>
                <w:szCs w:val="24"/>
              </w:rPr>
            </w:pPr>
            <w:r>
              <w:rPr>
                <w:rFonts w:ascii="標楷體" w:eastAsia="標楷體" w:hAnsi="標楷體" w:hint="eastAsia"/>
                <w:szCs w:val="24"/>
              </w:rPr>
              <w:t>擬真平台</w:t>
            </w:r>
            <w:r>
              <w:rPr>
                <w:rFonts w:ascii="標楷體" w:eastAsia="標楷體" w:hAnsi="標楷體"/>
                <w:szCs w:val="24"/>
              </w:rPr>
              <w:t>-</w:t>
            </w:r>
            <w:r>
              <w:rPr>
                <w:rFonts w:ascii="標楷體" w:eastAsia="標楷體" w:hAnsi="標楷體" w:hint="eastAsia"/>
                <w:szCs w:val="24"/>
              </w:rPr>
              <w:t>證券逐筆交易相關功能</w:t>
            </w:r>
          </w:p>
          <w:p w14:paraId="7F4BAAF2" w14:textId="77777777" w:rsidR="00BB3EB0" w:rsidRPr="007E0776" w:rsidRDefault="00BB3EB0" w:rsidP="00BB3EB0">
            <w:pPr>
              <w:pStyle w:val="af6"/>
              <w:numPr>
                <w:ilvl w:val="0"/>
                <w:numId w:val="22"/>
              </w:numPr>
              <w:ind w:leftChars="0"/>
              <w:rPr>
                <w:rFonts w:ascii="標楷體" w:eastAsia="標楷體" w:hAnsi="標楷體"/>
                <w:sz w:val="22"/>
              </w:rPr>
            </w:pPr>
            <w:r w:rsidRPr="007E0776">
              <w:rPr>
                <w:rFonts w:ascii="標楷體" w:eastAsia="標楷體" w:hAnsi="標楷體" w:hint="eastAsia"/>
                <w:sz w:val="22"/>
              </w:rPr>
              <w:t>新增</w:t>
            </w:r>
            <w:r w:rsidRPr="00BE6386">
              <w:rPr>
                <w:rFonts w:ascii="標楷體" w:eastAsia="標楷體" w:hAnsi="標楷體" w:hint="eastAsia"/>
                <w:sz w:val="22"/>
              </w:rPr>
              <w:t>擬真</w:t>
            </w:r>
            <w:r w:rsidRPr="007E0776">
              <w:rPr>
                <w:rFonts w:ascii="標楷體" w:eastAsia="標楷體" w:hAnsi="標楷體" w:hint="eastAsia"/>
                <w:sz w:val="22"/>
              </w:rPr>
              <w:t>登入SKCenterLib_LoginOrderM</w:t>
            </w:r>
            <w:r>
              <w:rPr>
                <w:rFonts w:ascii="標楷體" w:eastAsia="標楷體" w:hAnsi="標楷體"/>
                <w:sz w:val="22"/>
              </w:rPr>
              <w:t>(</w:t>
            </w:r>
            <w:r>
              <w:rPr>
                <w:rFonts w:ascii="標楷體" w:eastAsia="標楷體" w:hAnsi="標楷體" w:hint="eastAsia"/>
                <w:sz w:val="22"/>
              </w:rPr>
              <w:t>延用正式環境之帳號與密碼</w:t>
            </w:r>
            <w:r>
              <w:rPr>
                <w:rFonts w:ascii="標楷體" w:eastAsia="標楷體" w:hAnsi="標楷體"/>
                <w:sz w:val="22"/>
              </w:rPr>
              <w:t>)</w:t>
            </w:r>
          </w:p>
          <w:p w14:paraId="14E9FD47" w14:textId="77777777" w:rsidR="00BB3EB0" w:rsidRDefault="00BB3EB0" w:rsidP="00BB3EB0">
            <w:pPr>
              <w:pStyle w:val="af6"/>
              <w:numPr>
                <w:ilvl w:val="0"/>
                <w:numId w:val="22"/>
              </w:numPr>
              <w:ind w:leftChars="0"/>
              <w:rPr>
                <w:rFonts w:ascii="標楷體" w:eastAsia="標楷體" w:hAnsi="標楷體"/>
                <w:sz w:val="22"/>
              </w:rPr>
            </w:pPr>
            <w:r>
              <w:rPr>
                <w:rFonts w:ascii="標楷體" w:eastAsia="標楷體" w:hAnsi="標楷體" w:hint="eastAsia"/>
                <w:sz w:val="22"/>
              </w:rPr>
              <w:t>取交易帳號:</w:t>
            </w:r>
            <w:r w:rsidRPr="007E0776">
              <w:rPr>
                <w:rFonts w:ascii="標楷體" w:eastAsia="標楷體" w:hAnsi="標楷體" w:hint="eastAsia"/>
                <w:sz w:val="22"/>
              </w:rPr>
              <w:t>僅回傳證券帳號</w:t>
            </w:r>
            <w:r w:rsidRPr="007E0776">
              <w:rPr>
                <w:rFonts w:ascii="標楷體" w:eastAsia="標楷體" w:hAnsi="標楷體"/>
                <w:sz w:val="22"/>
              </w:rPr>
              <w:t>SKOrd</w:t>
            </w:r>
            <w:r>
              <w:rPr>
                <w:rFonts w:ascii="標楷體" w:eastAsia="標楷體" w:hAnsi="標楷體"/>
                <w:sz w:val="22"/>
              </w:rPr>
              <w:t>erLib:GetUserAccount/OnAccount</w:t>
            </w:r>
          </w:p>
          <w:p w14:paraId="6FA64DE7" w14:textId="77777777" w:rsidR="00BB3EB0" w:rsidRPr="008E1A78" w:rsidRDefault="00BB3EB0" w:rsidP="00BB3EB0">
            <w:pPr>
              <w:pStyle w:val="af6"/>
              <w:numPr>
                <w:ilvl w:val="0"/>
                <w:numId w:val="22"/>
              </w:numPr>
              <w:ind w:leftChars="0"/>
              <w:rPr>
                <w:rFonts w:ascii="標楷體" w:eastAsia="標楷體" w:hAnsi="標楷體"/>
                <w:sz w:val="22"/>
              </w:rPr>
            </w:pPr>
            <w:r w:rsidRPr="008E1A78">
              <w:rPr>
                <w:rFonts w:ascii="標楷體" w:eastAsia="標楷體" w:hAnsi="標楷體" w:hint="eastAsia"/>
                <w:sz w:val="22"/>
              </w:rPr>
              <w:t>修改Struct STOCKORDER 內容:新增2項委託條件</w:t>
            </w:r>
            <w:r w:rsidRPr="008E1A78">
              <w:rPr>
                <w:rFonts w:ascii="標楷體" w:eastAsia="標楷體" w:hAnsi="標楷體" w:hint="eastAsia"/>
                <w:sz w:val="20"/>
                <w:szCs w:val="20"/>
              </w:rPr>
              <w:t>(</w:t>
            </w:r>
            <w:r w:rsidRPr="008E1A78">
              <w:rPr>
                <w:rFonts w:ascii="標楷體" w:eastAsia="標楷體" w:hAnsi="標楷體" w:hint="eastAsia"/>
                <w:color w:val="000000"/>
                <w:sz w:val="20"/>
                <w:szCs w:val="20"/>
              </w:rPr>
              <w:t>可選ROD/IOC/FOK、限價/市價單)</w:t>
            </w:r>
          </w:p>
          <w:p w14:paraId="5A079133" w14:textId="77777777" w:rsidR="00BB3EB0" w:rsidRPr="00AB23A1" w:rsidRDefault="00BB3EB0" w:rsidP="00BB3EB0">
            <w:pPr>
              <w:pStyle w:val="af6"/>
              <w:numPr>
                <w:ilvl w:val="0"/>
                <w:numId w:val="22"/>
              </w:numPr>
              <w:ind w:leftChars="0"/>
              <w:rPr>
                <w:rFonts w:ascii="標楷體" w:eastAsia="標楷體" w:hAnsi="標楷體"/>
                <w:sz w:val="22"/>
              </w:rPr>
            </w:pPr>
            <w:r w:rsidRPr="00AB23A1">
              <w:rPr>
                <w:rFonts w:ascii="標楷體" w:eastAsia="標楷體" w:hAnsi="標楷體" w:hint="eastAsia"/>
                <w:sz w:val="22"/>
              </w:rPr>
              <w:t>目前提供證券下單、證券刪單、證券改價、證券減量（以上皆不需讀取憑證）</w:t>
            </w:r>
          </w:p>
          <w:p w14:paraId="6F5A3C26" w14:textId="77777777" w:rsidR="00BB3EB0" w:rsidRPr="007E0776" w:rsidRDefault="00BB3EB0" w:rsidP="00BB3EB0">
            <w:pPr>
              <w:pStyle w:val="af6"/>
              <w:numPr>
                <w:ilvl w:val="0"/>
                <w:numId w:val="22"/>
              </w:numPr>
              <w:ind w:leftChars="0"/>
              <w:rPr>
                <w:rFonts w:ascii="標楷體" w:hAnsi="標楷體"/>
              </w:rPr>
            </w:pPr>
            <w:r>
              <w:rPr>
                <w:rFonts w:ascii="標楷體" w:eastAsia="標楷體" w:hAnsi="標楷體" w:hint="eastAsia"/>
                <w:sz w:val="22"/>
              </w:rPr>
              <w:t>擬真回報適用現有連線方式，回報格式部分亦配合動態退單，加入相關資料欄位說明(</w:t>
            </w:r>
            <w:r>
              <w:rPr>
                <w:rFonts w:ascii="標楷體" w:eastAsia="標楷體" w:hAnsi="標楷體"/>
                <w:sz w:val="22"/>
              </w:rPr>
              <w:t>SKReplyLib_</w:t>
            </w:r>
            <w:r>
              <w:rPr>
                <w:rFonts w:ascii="標楷體" w:eastAsia="標楷體" w:hAnsi="標楷體" w:hint="eastAsia"/>
                <w:sz w:val="22"/>
              </w:rPr>
              <w:t>O</w:t>
            </w:r>
            <w:r>
              <w:rPr>
                <w:rFonts w:ascii="標楷體" w:eastAsia="標楷體" w:hAnsi="標楷體"/>
                <w:sz w:val="22"/>
              </w:rPr>
              <w:t>nData</w:t>
            </w:r>
            <w:r>
              <w:rPr>
                <w:rFonts w:ascii="新細明體" w:hAnsi="新細明體" w:hint="eastAsia"/>
                <w:sz w:val="22"/>
              </w:rPr>
              <w:t>、</w:t>
            </w:r>
            <w:r>
              <w:rPr>
                <w:rFonts w:ascii="標楷體" w:eastAsia="標楷體" w:hAnsi="標楷體"/>
                <w:sz w:val="22"/>
              </w:rPr>
              <w:t>SKReplyLib_</w:t>
            </w:r>
            <w:r>
              <w:rPr>
                <w:rFonts w:ascii="標楷體" w:eastAsia="標楷體" w:hAnsi="標楷體" w:hint="eastAsia"/>
                <w:sz w:val="22"/>
              </w:rPr>
              <w:t>O</w:t>
            </w:r>
            <w:r>
              <w:rPr>
                <w:rFonts w:ascii="標楷體" w:eastAsia="標楷體" w:hAnsi="標楷體"/>
                <w:sz w:val="22"/>
              </w:rPr>
              <w:t>nNewData</w:t>
            </w:r>
            <w:r>
              <w:rPr>
                <w:rFonts w:ascii="標楷體" w:eastAsia="標楷體" w:hAnsi="標楷體" w:hint="eastAsia"/>
                <w:sz w:val="22"/>
              </w:rPr>
              <w:t>)</w:t>
            </w:r>
          </w:p>
          <w:p w14:paraId="73C269D9" w14:textId="77777777" w:rsidR="00BB3EB0" w:rsidRPr="0094433B" w:rsidRDefault="00BB3EB0" w:rsidP="00BB3EB0">
            <w:pPr>
              <w:pStyle w:val="af6"/>
              <w:numPr>
                <w:ilvl w:val="0"/>
                <w:numId w:val="22"/>
              </w:numPr>
              <w:ind w:leftChars="0"/>
              <w:rPr>
                <w:rFonts w:ascii="標楷體" w:eastAsia="標楷體" w:hAnsi="標楷體"/>
              </w:rPr>
            </w:pPr>
            <w:r>
              <w:rPr>
                <w:rFonts w:ascii="標楷體" w:eastAsia="標楷體" w:hAnsi="標楷體" w:hint="eastAsia"/>
                <w:sz w:val="22"/>
              </w:rPr>
              <w:t>擬真行情適用現有連線方式，目前只提供即時報價</w:t>
            </w:r>
            <w:r>
              <w:rPr>
                <w:rFonts w:ascii="新細明體" w:hAnsi="新細明體" w:hint="eastAsia"/>
                <w:sz w:val="22"/>
              </w:rPr>
              <w:t>、</w:t>
            </w:r>
            <w:r>
              <w:rPr>
                <w:rFonts w:ascii="標楷體" w:eastAsia="標楷體" w:hAnsi="標楷體" w:hint="eastAsia"/>
                <w:sz w:val="22"/>
              </w:rPr>
              <w:t>Tick</w:t>
            </w:r>
            <w:r>
              <w:rPr>
                <w:rFonts w:ascii="新細明體" w:hAnsi="新細明體" w:hint="eastAsia"/>
                <w:sz w:val="22"/>
              </w:rPr>
              <w:t>、</w:t>
            </w:r>
            <w:r>
              <w:rPr>
                <w:rFonts w:ascii="標楷體" w:eastAsia="標楷體" w:hAnsi="標楷體" w:hint="eastAsia"/>
                <w:sz w:val="22"/>
              </w:rPr>
              <w:t>Best5，其餘功</w:t>
            </w:r>
            <w:r w:rsidRPr="0094433B">
              <w:rPr>
                <w:rFonts w:ascii="標楷體" w:eastAsia="標楷體" w:hAnsi="標楷體" w:hint="eastAsia"/>
                <w:sz w:val="22"/>
              </w:rPr>
              <w:t>能尚未提供。</w:t>
            </w:r>
          </w:p>
          <w:p w14:paraId="0463A757" w14:textId="77777777" w:rsidR="00BB3EB0" w:rsidRPr="0094433B" w:rsidRDefault="00BB3EB0" w:rsidP="00BB3EB0">
            <w:pPr>
              <w:pStyle w:val="af6"/>
              <w:numPr>
                <w:ilvl w:val="0"/>
                <w:numId w:val="22"/>
              </w:numPr>
              <w:ind w:leftChars="0"/>
              <w:rPr>
                <w:rFonts w:ascii="標楷體" w:eastAsia="標楷體" w:hAnsi="標楷體"/>
                <w:sz w:val="22"/>
              </w:rPr>
            </w:pPr>
            <w:r w:rsidRPr="0094433B">
              <w:rPr>
                <w:rFonts w:ascii="標楷體" w:eastAsia="標楷體" w:hAnsi="標楷體" w:hint="eastAsia"/>
                <w:sz w:val="22"/>
              </w:rPr>
              <w:t>擬真回報</w:t>
            </w:r>
            <w:r>
              <w:rPr>
                <w:rFonts w:ascii="標楷體" w:eastAsia="標楷體" w:hAnsi="標楷體" w:hint="eastAsia"/>
                <w:sz w:val="22"/>
              </w:rPr>
              <w:t>:</w:t>
            </w:r>
            <w:r w:rsidRPr="0094433B">
              <w:rPr>
                <w:rFonts w:ascii="標楷體" w:eastAsia="標楷體" w:hAnsi="標楷體" w:hint="eastAsia"/>
                <w:sz w:val="22"/>
              </w:rPr>
              <w:t>S</w:t>
            </w:r>
            <w:r w:rsidRPr="0094433B">
              <w:rPr>
                <w:rFonts w:ascii="標楷體" w:eastAsia="標楷體" w:hAnsi="標楷體"/>
                <w:sz w:val="22"/>
              </w:rPr>
              <w:t>KReplyLib_On</w:t>
            </w:r>
            <w:r>
              <w:rPr>
                <w:rFonts w:ascii="標楷體" w:eastAsia="標楷體" w:hAnsi="標楷體"/>
                <w:sz w:val="22"/>
              </w:rPr>
              <w:t>Data</w:t>
            </w:r>
            <w:r w:rsidRPr="0094433B">
              <w:rPr>
                <w:rFonts w:ascii="標楷體" w:eastAsia="標楷體" w:hAnsi="標楷體" w:hint="eastAsia"/>
                <w:sz w:val="22"/>
              </w:rPr>
              <w:t>、</w:t>
            </w:r>
            <w:r w:rsidRPr="0094433B">
              <w:rPr>
                <w:rFonts w:ascii="標楷體" w:eastAsia="標楷體" w:hAnsi="標楷體"/>
                <w:sz w:val="22"/>
              </w:rPr>
              <w:t>OnNewData:</w:t>
            </w:r>
            <w:r w:rsidRPr="0094433B">
              <w:rPr>
                <w:rFonts w:ascii="標楷體" w:eastAsia="標楷體" w:hAnsi="標楷體" w:hint="eastAsia"/>
                <w:sz w:val="22"/>
              </w:rPr>
              <w:t>新增欄位及動態退單說明</w:t>
            </w:r>
          </w:p>
          <w:p w14:paraId="7E1771AB" w14:textId="77777777" w:rsidR="00BB3EB0" w:rsidRDefault="00BB3EB0" w:rsidP="00BB3EB0">
            <w:pPr>
              <w:pStyle w:val="af6"/>
              <w:numPr>
                <w:ilvl w:val="0"/>
                <w:numId w:val="23"/>
              </w:numPr>
              <w:autoSpaceDE w:val="0"/>
              <w:autoSpaceDN w:val="0"/>
              <w:adjustRightInd w:val="0"/>
              <w:ind w:leftChars="0"/>
              <w:rPr>
                <w:rFonts w:ascii="標楷體" w:eastAsia="標楷體" w:hAnsi="標楷體"/>
                <w:sz w:val="22"/>
              </w:rPr>
            </w:pPr>
            <w:r w:rsidRPr="0094433B">
              <w:rPr>
                <w:rFonts w:ascii="新細明體" w:hAnsi="新細明體" w:cs="新細明體" w:hint="eastAsia"/>
                <w:sz w:val="22"/>
              </w:rPr>
              <w:t>①</w:t>
            </w:r>
            <w:r w:rsidRPr="0094433B">
              <w:rPr>
                <w:rFonts w:ascii="標楷體" w:eastAsia="標楷體" w:hAnsi="標楷體"/>
                <w:sz w:val="22"/>
              </w:rPr>
              <w:t>CancelOrderMarkByExchange</w:t>
            </w:r>
            <w:r w:rsidRPr="0094433B">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Pr>
                <w:rFonts w:ascii="標楷體" w:eastAsia="標楷體" w:hAnsi="標楷體" w:hint="eastAsia"/>
                <w:sz w:val="22"/>
              </w:rPr>
              <w:t>交易所動態退單代碼</w:t>
            </w:r>
          </w:p>
          <w:p w14:paraId="6470AEBF" w14:textId="77777777" w:rsidR="00BB3EB0" w:rsidRPr="0094433B" w:rsidRDefault="00BB3EB0" w:rsidP="00BB3EB0">
            <w:pPr>
              <w:pStyle w:val="af6"/>
              <w:numPr>
                <w:ilvl w:val="0"/>
                <w:numId w:val="23"/>
              </w:numPr>
              <w:autoSpaceDE w:val="0"/>
              <w:autoSpaceDN w:val="0"/>
              <w:adjustRightInd w:val="0"/>
              <w:ind w:leftChars="0"/>
              <w:rPr>
                <w:rFonts w:ascii="標楷體" w:eastAsia="標楷體" w:hAnsi="標楷體"/>
                <w:sz w:val="22"/>
              </w:rPr>
            </w:pPr>
            <w:r w:rsidRPr="0094433B">
              <w:rPr>
                <w:rFonts w:ascii="新細明體" w:hAnsi="新細明體" w:cs="新細明體" w:hint="eastAsia"/>
                <w:sz w:val="22"/>
              </w:rPr>
              <w:t>②</w:t>
            </w:r>
            <w:r w:rsidRPr="0094433B">
              <w:rPr>
                <w:rFonts w:ascii="標楷體" w:eastAsia="標楷體" w:hAnsi="標楷體"/>
                <w:sz w:val="22"/>
              </w:rPr>
              <w:t>ExchangeTandemMsg</w:t>
            </w:r>
            <w:r w:rsidRPr="0094433B">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Pr="0094433B">
              <w:rPr>
                <w:rFonts w:ascii="標楷體" w:eastAsia="標楷體" w:hAnsi="標楷體" w:hint="eastAsia"/>
                <w:sz w:val="22"/>
              </w:rPr>
              <w:t>交易所或後台退單訊息</w:t>
            </w:r>
          </w:p>
          <w:p w14:paraId="51ECB884" w14:textId="77777777" w:rsidR="00BB3EB0" w:rsidRPr="008E1A78" w:rsidRDefault="00BB3EB0" w:rsidP="00BB3EB0">
            <w:pPr>
              <w:pStyle w:val="af6"/>
              <w:numPr>
                <w:ilvl w:val="0"/>
                <w:numId w:val="21"/>
              </w:numPr>
              <w:autoSpaceDE w:val="0"/>
              <w:autoSpaceDN w:val="0"/>
              <w:adjustRightInd w:val="0"/>
              <w:ind w:leftChars="0"/>
              <w:rPr>
                <w:rFonts w:ascii="標楷體" w:eastAsia="標楷體" w:hAnsi="標楷體"/>
                <w:szCs w:val="24"/>
              </w:rPr>
            </w:pPr>
            <w:r w:rsidRPr="008E1A78">
              <w:rPr>
                <w:rFonts w:ascii="標楷體" w:eastAsia="標楷體" w:hAnsi="標楷體" w:hint="eastAsia"/>
                <w:szCs w:val="24"/>
              </w:rPr>
              <w:t>說明文件：智動單文字改為＂智慧單＂,基準價改為”退單價”</w:t>
            </w:r>
          </w:p>
          <w:p w14:paraId="016F85B6" w14:textId="77777777" w:rsidR="00BB3EB0" w:rsidRDefault="00BB3EB0" w:rsidP="00BB3EB0">
            <w:pPr>
              <w:pStyle w:val="af6"/>
              <w:numPr>
                <w:ilvl w:val="0"/>
                <w:numId w:val="21"/>
              </w:numPr>
              <w:ind w:leftChars="0"/>
              <w:rPr>
                <w:rFonts w:ascii="標楷體" w:eastAsia="標楷體" w:hAnsi="標楷體"/>
                <w:szCs w:val="24"/>
              </w:rPr>
            </w:pPr>
            <w:r w:rsidRPr="008E1A78">
              <w:rPr>
                <w:rFonts w:ascii="標楷體" w:eastAsia="標楷體" w:hAnsi="標楷體" w:hint="eastAsia"/>
                <w:szCs w:val="24"/>
              </w:rPr>
              <w:t>說明文件</w:t>
            </w:r>
            <w:r>
              <w:rPr>
                <w:rFonts w:ascii="標楷體" w:eastAsia="標楷體" w:hAnsi="標楷體" w:hint="eastAsia"/>
                <w:szCs w:val="24"/>
              </w:rPr>
              <w:t>更新附錄A內容：Ｍi</w:t>
            </w:r>
            <w:r>
              <w:rPr>
                <w:rFonts w:ascii="標楷體" w:eastAsia="標楷體" w:hAnsi="標楷體"/>
                <w:szCs w:val="24"/>
              </w:rPr>
              <w:t xml:space="preserve">crosoft </w:t>
            </w:r>
            <w:r w:rsidRPr="002F2131">
              <w:rPr>
                <w:rFonts w:ascii="標楷體" w:eastAsia="標楷體" w:hAnsi="標楷體" w:hint="eastAsia"/>
                <w:szCs w:val="24"/>
              </w:rPr>
              <w:t>Visual C++ 2010 可轉散發套件</w:t>
            </w:r>
            <w:r>
              <w:rPr>
                <w:rFonts w:ascii="標楷體" w:eastAsia="標楷體" w:hAnsi="標楷體" w:hint="eastAsia"/>
                <w:szCs w:val="24"/>
              </w:rPr>
              <w:t>下載連結</w:t>
            </w:r>
          </w:p>
          <w:p w14:paraId="2E693DDB" w14:textId="77777777" w:rsidR="00BB3EB0" w:rsidRPr="00320856" w:rsidRDefault="00BB3EB0" w:rsidP="00BB3EB0">
            <w:pPr>
              <w:pStyle w:val="af6"/>
              <w:numPr>
                <w:ilvl w:val="0"/>
                <w:numId w:val="21"/>
              </w:numPr>
              <w:ind w:leftChars="0"/>
              <w:rPr>
                <w:rFonts w:ascii="標楷體" w:eastAsia="標楷體" w:hAnsi="標楷體"/>
              </w:rPr>
            </w:pPr>
            <w:r w:rsidRPr="00320856">
              <w:rPr>
                <w:rFonts w:ascii="標楷體" w:eastAsia="標楷體" w:hAnsi="標楷體" w:hint="eastAsia"/>
                <w:szCs w:val="24"/>
              </w:rPr>
              <w:t>新增錯誤代碼</w:t>
            </w:r>
          </w:p>
          <w:p w14:paraId="154F0DC7" w14:textId="1676D0E1" w:rsidR="00BB3EB0" w:rsidRPr="00B464E9" w:rsidRDefault="00BB3EB0" w:rsidP="00BB3EB0">
            <w:pPr>
              <w:pStyle w:val="af6"/>
              <w:numPr>
                <w:ilvl w:val="0"/>
                <w:numId w:val="21"/>
              </w:numPr>
              <w:ind w:leftChars="0"/>
              <w:rPr>
                <w:rFonts w:ascii="標楷體" w:eastAsia="標楷體" w:hAnsi="標楷體"/>
                <w:szCs w:val="24"/>
              </w:rPr>
            </w:pPr>
            <w:r>
              <w:rPr>
                <w:noProof/>
              </w:rPr>
              <w:lastRenderedPageBreak/>
              <w:drawing>
                <wp:inline distT="0" distB="0" distL="0" distR="0" wp14:anchorId="6738104E" wp14:editId="6CD66A3F">
                  <wp:extent cx="4314825" cy="2744588"/>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8422" cy="2746876"/>
                          </a:xfrm>
                          <a:prstGeom prst="rect">
                            <a:avLst/>
                          </a:prstGeom>
                        </pic:spPr>
                      </pic:pic>
                    </a:graphicData>
                  </a:graphic>
                </wp:inline>
              </w:drawing>
            </w:r>
            <w:r w:rsidRPr="00B464E9">
              <w:rPr>
                <w:noProof/>
              </w:rPr>
              <w:t xml:space="preserve"> </w:t>
            </w:r>
            <w:r>
              <w:rPr>
                <w:noProof/>
              </w:rPr>
              <w:drawing>
                <wp:inline distT="0" distB="0" distL="0" distR="0" wp14:anchorId="78B6D63D" wp14:editId="1945DCF8">
                  <wp:extent cx="4267200" cy="257978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4795" cy="2584373"/>
                          </a:xfrm>
                          <a:prstGeom prst="rect">
                            <a:avLst/>
                          </a:prstGeom>
                        </pic:spPr>
                      </pic:pic>
                    </a:graphicData>
                  </a:graphic>
                </wp:inline>
              </w:drawing>
            </w:r>
          </w:p>
        </w:tc>
      </w:tr>
      <w:tr w:rsidR="00BB3EB0" w:rsidRPr="00BD15E2" w14:paraId="63EB7540" w14:textId="77777777" w:rsidTr="00180B5B">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3FB21198" w14:textId="3E235261" w:rsidR="00BB3EB0" w:rsidRDefault="00BB3EB0" w:rsidP="00BB3EB0">
            <w:pPr>
              <w:jc w:val="both"/>
            </w:pPr>
            <w:r>
              <w:rPr>
                <w:rFonts w:hint="eastAsia"/>
              </w:rPr>
              <w:lastRenderedPageBreak/>
              <w:t>20</w:t>
            </w:r>
            <w:r>
              <w:t>19/08/15</w:t>
            </w:r>
          </w:p>
        </w:tc>
        <w:tc>
          <w:tcPr>
            <w:tcW w:w="1276" w:type="dxa"/>
            <w:tcBorders>
              <w:top w:val="single" w:sz="4" w:space="0" w:color="auto"/>
              <w:left w:val="single" w:sz="4" w:space="0" w:color="auto"/>
              <w:bottom w:val="single" w:sz="4" w:space="0" w:color="auto"/>
              <w:right w:val="single" w:sz="4" w:space="0" w:color="auto"/>
            </w:tcBorders>
            <w:vAlign w:val="center"/>
          </w:tcPr>
          <w:p w14:paraId="2D59D94C" w14:textId="6C1C262E" w:rsidR="00BB3EB0" w:rsidRDefault="00BB3EB0" w:rsidP="00BB3EB0">
            <w:pPr>
              <w:jc w:val="both"/>
            </w:pPr>
            <w:r>
              <w:rPr>
                <w:rFonts w:hint="eastAsia"/>
              </w:rPr>
              <w:t>2.13.18</w:t>
            </w:r>
          </w:p>
        </w:tc>
        <w:tc>
          <w:tcPr>
            <w:tcW w:w="7671" w:type="dxa"/>
            <w:tcBorders>
              <w:top w:val="single" w:sz="4" w:space="0" w:color="auto"/>
              <w:left w:val="single" w:sz="4" w:space="0" w:color="auto"/>
              <w:bottom w:val="single" w:sz="4" w:space="0" w:color="auto"/>
              <w:right w:val="single" w:sz="4" w:space="0" w:color="auto"/>
            </w:tcBorders>
            <w:vAlign w:val="center"/>
          </w:tcPr>
          <w:p w14:paraId="26AD5155"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國內報價：</w:t>
            </w:r>
            <w:r>
              <w:rPr>
                <w:rFonts w:ascii="標楷體" w:eastAsia="標楷體" w:hAnsi="標楷體" w:cs="Courier New"/>
                <w:szCs w:val="24"/>
              </w:rPr>
              <w:t>SKQuoteLib_OnNotifyStockList</w:t>
            </w:r>
            <w:r>
              <w:rPr>
                <w:rFonts w:ascii="標楷體" w:eastAsia="標楷體" w:hAnsi="標楷體" w:cs="Courier New" w:hint="eastAsia"/>
                <w:szCs w:val="24"/>
              </w:rPr>
              <w:t>－（期選商品）新增交易所代碼欄位。</w:t>
            </w:r>
          </w:p>
          <w:p w14:paraId="6215EDD6"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下單：GetFutureRight</w:t>
            </w:r>
            <w:r>
              <w:rPr>
                <w:rFonts w:ascii="標楷體" w:eastAsia="標楷體" w:hAnsi="標楷體" w:cs="Courier New"/>
                <w:szCs w:val="24"/>
              </w:rPr>
              <w:t>s</w:t>
            </w:r>
            <w:r>
              <w:rPr>
                <w:rFonts w:ascii="標楷體" w:eastAsia="標楷體" w:hAnsi="標楷體" w:cs="Courier New" w:hint="eastAsia"/>
                <w:szCs w:val="24"/>
              </w:rPr>
              <w:t>期貨權益數查詢－新增「全幣別」選項。</w:t>
            </w:r>
          </w:p>
          <w:p w14:paraId="7E522146"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回報－清盤：SKR</w:t>
            </w:r>
            <w:r>
              <w:rPr>
                <w:rFonts w:ascii="標楷體" w:eastAsia="標楷體" w:hAnsi="標楷體" w:cs="Courier New"/>
                <w:szCs w:val="24"/>
              </w:rPr>
              <w:t>eplyLib_OnReplyClear</w:t>
            </w:r>
            <w:r>
              <w:rPr>
                <w:rFonts w:ascii="標楷體" w:eastAsia="標楷體" w:hAnsi="標楷體" w:cs="Courier New" w:hint="eastAsia"/>
                <w:szCs w:val="24"/>
              </w:rPr>
              <w:t>回傳參數名稱修正為bst</w:t>
            </w:r>
            <w:r>
              <w:rPr>
                <w:rFonts w:ascii="標楷體" w:eastAsia="標楷體" w:hAnsi="標楷體" w:cs="Courier New"/>
                <w:szCs w:val="24"/>
              </w:rPr>
              <w:t>rMarket</w:t>
            </w:r>
            <w:r>
              <w:rPr>
                <w:rFonts w:ascii="標楷體" w:eastAsia="標楷體" w:hAnsi="標楷體" w:cs="Courier New" w:hint="eastAsia"/>
                <w:szCs w:val="24"/>
              </w:rPr>
              <w:t>。</w:t>
            </w:r>
          </w:p>
          <w:p w14:paraId="2FD38845" w14:textId="77777777" w:rsidR="00BB3EB0" w:rsidRPr="00004552"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sidRPr="00004552">
              <w:rPr>
                <w:rFonts w:ascii="標楷體" w:eastAsia="標楷體" w:hAnsi="標楷體" w:cs="Courier New" w:hint="eastAsia"/>
              </w:rPr>
              <w:t>SKOrderLib_</w:t>
            </w:r>
            <w:r w:rsidRPr="00004552">
              <w:rPr>
                <w:rFonts w:ascii="標楷體" w:eastAsia="標楷體" w:hAnsi="標楷體" w:cs="Courier New"/>
              </w:rPr>
              <w:t xml:space="preserve">OnStopLossReport and OnTSSmartStrategyReport </w:t>
            </w:r>
            <w:r w:rsidRPr="00004552">
              <w:rPr>
                <w:rFonts w:ascii="標楷體" w:eastAsia="標楷體" w:hAnsi="標楷體" w:cs="Courier New" w:hint="eastAsia"/>
              </w:rPr>
              <w:t>備註欄加＂查無資料＂說明</w:t>
            </w:r>
            <w:r>
              <w:rPr>
                <w:rFonts w:ascii="標楷體" w:eastAsia="標楷體" w:hAnsi="標楷體" w:cs="Courier New" w:hint="eastAsia"/>
              </w:rPr>
              <w:t>。</w:t>
            </w:r>
          </w:p>
          <w:p w14:paraId="7436287B" w14:textId="77777777" w:rsidR="00AD4A54" w:rsidRPr="00AD4A54"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代碼定義:字誤修正(R</w:t>
            </w:r>
            <w:r>
              <w:rPr>
                <w:rFonts w:ascii="標楷體" w:eastAsia="標楷體" w:hAnsi="標楷體" w:cs="Courier New"/>
                <w:szCs w:val="24"/>
              </w:rPr>
              <w:t>ISK</w:t>
            </w:r>
            <w:r>
              <w:rPr>
                <w:rFonts w:ascii="標楷體" w:eastAsia="標楷體" w:hAnsi="標楷體" w:cs="Courier New" w:hint="eastAsia"/>
                <w:szCs w:val="24"/>
              </w:rPr>
              <w:t>)</w:t>
            </w:r>
            <w:r>
              <w:rPr>
                <w:noProof/>
              </w:rPr>
              <w:t xml:space="preserve"> </w:t>
            </w:r>
          </w:p>
          <w:p w14:paraId="3134DD36" w14:textId="77777777" w:rsidR="00AD4A54" w:rsidRPr="00AD4A54" w:rsidRDefault="00AD4A54" w:rsidP="00AD4A54">
            <w:pPr>
              <w:autoSpaceDE w:val="0"/>
              <w:autoSpaceDN w:val="0"/>
              <w:adjustRightInd w:val="0"/>
              <w:rPr>
                <w:rFonts w:ascii="標楷體" w:hAnsi="標楷體" w:cs="Courier New"/>
              </w:rPr>
            </w:pPr>
          </w:p>
          <w:p w14:paraId="6AF213B8" w14:textId="5CBBF1B7" w:rsidR="00BB3EB0" w:rsidRPr="00AD4A54" w:rsidRDefault="00BB3EB0" w:rsidP="00AD4A54">
            <w:pPr>
              <w:autoSpaceDE w:val="0"/>
              <w:autoSpaceDN w:val="0"/>
              <w:adjustRightInd w:val="0"/>
              <w:rPr>
                <w:rFonts w:ascii="標楷體" w:hAnsi="標楷體" w:cs="Courier New"/>
              </w:rPr>
            </w:pPr>
            <w:r>
              <w:rPr>
                <w:noProof/>
              </w:rPr>
              <w:drawing>
                <wp:inline distT="0" distB="0" distL="0" distR="0" wp14:anchorId="2C16A872" wp14:editId="7C48EDCF">
                  <wp:extent cx="4488007" cy="695325"/>
                  <wp:effectExtent l="0" t="0" r="825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3079" cy="714702"/>
                          </a:xfrm>
                          <a:prstGeom prst="rect">
                            <a:avLst/>
                          </a:prstGeom>
                        </pic:spPr>
                      </pic:pic>
                    </a:graphicData>
                  </a:graphic>
                </wp:inline>
              </w:drawing>
            </w:r>
          </w:p>
        </w:tc>
      </w:tr>
      <w:tr w:rsidR="00BB3EB0" w:rsidRPr="00BD15E2" w14:paraId="3C93A751" w14:textId="77777777" w:rsidTr="00180B5B">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0A5945D4" w14:textId="2EABA798" w:rsidR="00BB3EB0" w:rsidRDefault="00BB3EB0" w:rsidP="00BB3EB0">
            <w:pPr>
              <w:jc w:val="both"/>
            </w:pPr>
            <w:r>
              <w:rPr>
                <w:rFonts w:hint="eastAsia"/>
              </w:rPr>
              <w:lastRenderedPageBreak/>
              <w:t>2019/10/23</w:t>
            </w:r>
          </w:p>
        </w:tc>
        <w:tc>
          <w:tcPr>
            <w:tcW w:w="1276" w:type="dxa"/>
            <w:tcBorders>
              <w:top w:val="single" w:sz="4" w:space="0" w:color="auto"/>
              <w:left w:val="single" w:sz="4" w:space="0" w:color="auto"/>
              <w:bottom w:val="single" w:sz="4" w:space="0" w:color="auto"/>
              <w:right w:val="single" w:sz="4" w:space="0" w:color="auto"/>
            </w:tcBorders>
            <w:vAlign w:val="center"/>
          </w:tcPr>
          <w:p w14:paraId="1DD89F13" w14:textId="1AB49F9F" w:rsidR="00BB3EB0" w:rsidRDefault="00BB3EB0" w:rsidP="00BB3EB0">
            <w:pPr>
              <w:jc w:val="both"/>
            </w:pPr>
            <w:r>
              <w:rPr>
                <w:rFonts w:hint="eastAsia"/>
              </w:rPr>
              <w:t>2.13.19</w:t>
            </w:r>
          </w:p>
        </w:tc>
        <w:tc>
          <w:tcPr>
            <w:tcW w:w="7671" w:type="dxa"/>
            <w:tcBorders>
              <w:top w:val="single" w:sz="4" w:space="0" w:color="auto"/>
              <w:left w:val="single" w:sz="4" w:space="0" w:color="auto"/>
              <w:bottom w:val="single" w:sz="4" w:space="0" w:color="auto"/>
              <w:right w:val="single" w:sz="4" w:space="0" w:color="auto"/>
            </w:tcBorders>
            <w:vAlign w:val="center"/>
          </w:tcPr>
          <w:p w14:paraId="30A1AB3A" w14:textId="6AC15F8F"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證券智慧單-當沖單S</w:t>
            </w:r>
            <w:r>
              <w:rPr>
                <w:rFonts w:ascii="標楷體" w:eastAsia="標楷體" w:hAnsi="標楷體" w:cs="Courier New"/>
                <w:szCs w:val="24"/>
              </w:rPr>
              <w:t>truct</w:t>
            </w:r>
            <w:r>
              <w:rPr>
                <w:rFonts w:ascii="標楷體" w:eastAsia="標楷體" w:hAnsi="標楷體" w:cs="Courier New" w:hint="eastAsia"/>
                <w:szCs w:val="24"/>
              </w:rPr>
              <w:t>物件:條件說明修改</w:t>
            </w:r>
          </w:p>
          <w:p w14:paraId="0EB09170" w14:textId="0F445913" w:rsidR="00BB3EB0" w:rsidRDefault="00BB3EB0" w:rsidP="00BB3EB0">
            <w:pPr>
              <w:pStyle w:val="af6"/>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停利/停損委託價方式:</w:t>
            </w:r>
            <w:r w:rsidRPr="00415218">
              <w:rPr>
                <w:rFonts w:ascii="標楷體" w:eastAsia="標楷體" w:hAnsi="標楷體" w:cs="Courier New" w:hint="eastAsia"/>
                <w:b/>
                <w:szCs w:val="24"/>
              </w:rPr>
              <w:t>移除</w:t>
            </w:r>
            <w:r>
              <w:rPr>
                <w:rFonts w:ascii="標楷體" w:eastAsia="標楷體" w:hAnsi="標楷體" w:cs="Courier New" w:hint="eastAsia"/>
                <w:szCs w:val="24"/>
              </w:rPr>
              <w:t>限價委託價，證券智慧單struct 數字型態均為LONG</w:t>
            </w:r>
            <w:r>
              <w:rPr>
                <w:rFonts w:ascii="標楷體" w:eastAsia="標楷體" w:hAnsi="標楷體" w:cs="Courier New"/>
                <w:szCs w:val="24"/>
              </w:rPr>
              <w:t>.</w:t>
            </w:r>
          </w:p>
          <w:p w14:paraId="5895EBD3" w14:textId="19F2D7D6"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期貨</w:t>
            </w:r>
            <w:r>
              <w:rPr>
                <w:rFonts w:ascii="新細明體" w:hAnsi="新細明體" w:cs="Courier New" w:hint="eastAsia"/>
                <w:szCs w:val="24"/>
              </w:rPr>
              <w:t>、</w:t>
            </w:r>
            <w:r>
              <w:rPr>
                <w:rFonts w:ascii="標楷體" w:eastAsia="標楷體" w:hAnsi="標楷體" w:cs="Courier New" w:hint="eastAsia"/>
                <w:szCs w:val="24"/>
              </w:rPr>
              <w:t>選擇權MIT單必須自行填成交價，以判斷觸價方向。（未填或給0,會回傳送單失敗）</w:t>
            </w:r>
          </w:p>
          <w:p w14:paraId="445CEAFD"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即時損益試算:校正一欄位-預估交易稅</w:t>
            </w:r>
          </w:p>
          <w:p w14:paraId="300DDAF5"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增加錯誤代碼155</w:t>
            </w:r>
          </w:p>
          <w:p w14:paraId="1A5B5334" w14:textId="6D2474CA" w:rsidR="00BB3EB0" w:rsidRPr="00180B5B"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szCs w:val="24"/>
              </w:rPr>
              <w:t xml:space="preserve">Appendiex A: </w:t>
            </w:r>
            <w:r>
              <w:rPr>
                <w:rFonts w:ascii="標楷體" w:eastAsia="標楷體" w:hAnsi="標楷體" w:cs="Courier New" w:hint="eastAsia"/>
                <w:szCs w:val="24"/>
              </w:rPr>
              <w:t>附錄A補充元件註冊失敗處理步驟</w:t>
            </w:r>
          </w:p>
        </w:tc>
      </w:tr>
      <w:tr w:rsidR="00BB3EB0" w:rsidRPr="00BD15E2" w14:paraId="41A6D2EC" w14:textId="77777777" w:rsidTr="00BB3EB0">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1F6D8726" w14:textId="7022D202" w:rsidR="00BB3EB0" w:rsidRDefault="00BB3EB0" w:rsidP="00AD4A54">
            <w:pPr>
              <w:jc w:val="both"/>
            </w:pPr>
            <w:r>
              <w:rPr>
                <w:rFonts w:hint="eastAsia"/>
              </w:rPr>
              <w:t>2019/1</w:t>
            </w:r>
            <w:r w:rsidR="00AD4A54">
              <w:t>1</w:t>
            </w:r>
            <w:r>
              <w:t>/</w:t>
            </w:r>
            <w:r w:rsidR="00AD4A54">
              <w:t>20</w:t>
            </w:r>
          </w:p>
        </w:tc>
        <w:tc>
          <w:tcPr>
            <w:tcW w:w="1276" w:type="dxa"/>
            <w:tcBorders>
              <w:top w:val="single" w:sz="4" w:space="0" w:color="auto"/>
              <w:left w:val="single" w:sz="4" w:space="0" w:color="auto"/>
              <w:bottom w:val="single" w:sz="4" w:space="0" w:color="auto"/>
              <w:right w:val="single" w:sz="4" w:space="0" w:color="auto"/>
            </w:tcBorders>
            <w:vAlign w:val="center"/>
          </w:tcPr>
          <w:p w14:paraId="47E6735A" w14:textId="1F59D39B" w:rsidR="00BB3EB0" w:rsidRDefault="00BB3EB0" w:rsidP="00BB3EB0">
            <w:pPr>
              <w:jc w:val="both"/>
            </w:pPr>
            <w:r>
              <w:rPr>
                <w:rFonts w:hint="eastAsia"/>
              </w:rPr>
              <w:t>2.13.20</w:t>
            </w:r>
          </w:p>
        </w:tc>
        <w:tc>
          <w:tcPr>
            <w:tcW w:w="7671" w:type="dxa"/>
            <w:tcBorders>
              <w:top w:val="single" w:sz="4" w:space="0" w:color="auto"/>
              <w:left w:val="single" w:sz="4" w:space="0" w:color="auto"/>
              <w:bottom w:val="single" w:sz="4" w:space="0" w:color="auto"/>
              <w:right w:val="single" w:sz="4" w:space="0" w:color="auto"/>
            </w:tcBorders>
            <w:vAlign w:val="center"/>
          </w:tcPr>
          <w:p w14:paraId="572ED5DD" w14:textId="762C2E04" w:rsidR="00BB3EB0" w:rsidRDefault="00DC626C"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lang w:eastAsia="zh-HK"/>
              </w:rPr>
              <w:t>第一部分</w:t>
            </w:r>
            <w:r w:rsidR="00BB3EB0">
              <w:rPr>
                <w:rFonts w:ascii="標楷體" w:eastAsia="標楷體" w:hAnsi="標楷體" w:cs="Courier New" w:hint="eastAsia"/>
                <w:szCs w:val="24"/>
              </w:rPr>
              <w:t>說明修改：權限申請內容調整，並加入同意申請說明。</w:t>
            </w:r>
          </w:p>
          <w:p w14:paraId="3E1EA8CC" w14:textId="3A9CF1AA" w:rsidR="006D2754" w:rsidRDefault="000A02A4" w:rsidP="006D2754">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4-2-56~58</w:t>
            </w:r>
            <w:r>
              <w:rPr>
                <w:rFonts w:ascii="標楷體" w:eastAsia="標楷體" w:hAnsi="標楷體" w:cs="Courier New"/>
                <w:szCs w:val="24"/>
                <w:lang w:eastAsia="zh-HK"/>
              </w:rPr>
              <w:t xml:space="preserve"> </w:t>
            </w:r>
            <w:r w:rsidR="006D2754">
              <w:rPr>
                <w:rFonts w:ascii="標楷體" w:eastAsia="標楷體" w:hAnsi="標楷體" w:cs="Courier New" w:hint="eastAsia"/>
                <w:szCs w:val="24"/>
                <w:lang w:eastAsia="zh-HK"/>
              </w:rPr>
              <w:t>選擇權組合</w:t>
            </w:r>
            <w:r w:rsidR="006D2754">
              <w:rPr>
                <w:rFonts w:ascii="標楷體" w:eastAsia="標楷體" w:hAnsi="標楷體" w:cs="Courier New" w:hint="eastAsia"/>
                <w:szCs w:val="24"/>
              </w:rPr>
              <w:t>/</w:t>
            </w:r>
            <w:r w:rsidR="006D2754">
              <w:rPr>
                <w:rFonts w:ascii="標楷體" w:eastAsia="標楷體" w:hAnsi="標楷體" w:cs="Courier New" w:hint="eastAsia"/>
                <w:szCs w:val="24"/>
                <w:lang w:eastAsia="zh-HK"/>
              </w:rPr>
              <w:t>複式單拆解</w:t>
            </w:r>
            <w:r w:rsidR="006D2754">
              <w:rPr>
                <w:rFonts w:ascii="標楷體" w:eastAsia="標楷體" w:hAnsi="標楷體" w:cs="Courier New" w:hint="eastAsia"/>
                <w:szCs w:val="24"/>
              </w:rPr>
              <w:t>/</w:t>
            </w:r>
            <w:r w:rsidR="006D2754">
              <w:rPr>
                <w:rFonts w:ascii="標楷體" w:eastAsia="標楷體" w:hAnsi="標楷體" w:cs="Courier New" w:hint="eastAsia"/>
                <w:szCs w:val="24"/>
                <w:lang w:eastAsia="zh-HK"/>
              </w:rPr>
              <w:t>雙邊了結</w:t>
            </w:r>
            <w:r w:rsidR="006D2754">
              <w:rPr>
                <w:rFonts w:ascii="標楷體" w:eastAsia="標楷體" w:hAnsi="標楷體" w:cs="Courier New" w:hint="eastAsia"/>
                <w:szCs w:val="24"/>
              </w:rPr>
              <w:t xml:space="preserve"> </w:t>
            </w:r>
            <w:r w:rsidR="006D2754" w:rsidRPr="00462965">
              <w:rPr>
                <w:rFonts w:ascii="標楷體" w:eastAsia="標楷體" w:hAnsi="標楷體" w:cs="Courier New" w:hint="eastAsia"/>
                <w:b/>
                <w:szCs w:val="24"/>
                <w:lang w:eastAsia="zh-HK"/>
              </w:rPr>
              <w:t>限定同步委託</w:t>
            </w:r>
          </w:p>
          <w:p w14:paraId="4CF7C39B" w14:textId="4DD86A33" w:rsidR="006D2754" w:rsidRPr="000A02A4" w:rsidRDefault="006D2754" w:rsidP="006D2754">
            <w:pPr>
              <w:pStyle w:val="Web"/>
              <w:spacing w:before="0" w:beforeAutospacing="0" w:after="0" w:afterAutospacing="0"/>
              <w:rPr>
                <w:rFonts w:ascii="標楷體" w:eastAsia="標楷體" w:hAnsi="標楷體" w:cs="Courier New"/>
                <w:b/>
                <w:color w:val="FF0000"/>
                <w:sz w:val="20"/>
                <w:szCs w:val="20"/>
              </w:rPr>
            </w:pPr>
            <w:r w:rsidRPr="000A02A4">
              <w:rPr>
                <w:rFonts w:ascii="標楷體" w:eastAsia="標楷體" w:hAnsi="標楷體" w:cs="Courier New" w:hint="eastAsia"/>
                <w:b/>
                <w:color w:val="FF0000"/>
                <w:sz w:val="20"/>
                <w:szCs w:val="20"/>
              </w:rPr>
              <w:t>(</w:t>
            </w:r>
            <w:r w:rsidRPr="000A02A4">
              <w:rPr>
                <w:rFonts w:ascii="標楷體" w:eastAsia="標楷體" w:hAnsi="標楷體" w:cs="Calibri" w:hint="eastAsia"/>
                <w:b/>
                <w:color w:val="FF0000"/>
                <w:sz w:val="20"/>
                <w:szCs w:val="20"/>
              </w:rPr>
              <w:t>因組合</w:t>
            </w:r>
            <w:r w:rsidRPr="000A02A4">
              <w:rPr>
                <w:rFonts w:ascii="標楷體" w:eastAsia="標楷體" w:hAnsi="標楷體" w:cs="Calibri"/>
                <w:b/>
                <w:color w:val="FF0000"/>
                <w:sz w:val="20"/>
                <w:szCs w:val="20"/>
              </w:rPr>
              <w:t>/</w:t>
            </w:r>
            <w:r w:rsidRPr="000A02A4">
              <w:rPr>
                <w:rFonts w:ascii="標楷體" w:eastAsia="標楷體" w:hAnsi="標楷體" w:cs="Calibri" w:hint="eastAsia"/>
                <w:b/>
                <w:color w:val="FF0000"/>
                <w:sz w:val="20"/>
                <w:szCs w:val="20"/>
              </w:rPr>
              <w:t>拆解</w:t>
            </w:r>
            <w:r w:rsidRPr="000A02A4">
              <w:rPr>
                <w:rFonts w:ascii="標楷體" w:eastAsia="標楷體" w:hAnsi="標楷體" w:cs="Calibri"/>
                <w:b/>
                <w:color w:val="FF0000"/>
                <w:sz w:val="20"/>
                <w:szCs w:val="20"/>
              </w:rPr>
              <w:t>/</w:t>
            </w:r>
            <w:r w:rsidRPr="000A02A4">
              <w:rPr>
                <w:rFonts w:ascii="標楷體" w:eastAsia="標楷體" w:hAnsi="標楷體" w:cs="Calibri" w:hint="eastAsia"/>
                <w:b/>
                <w:color w:val="FF0000"/>
                <w:sz w:val="20"/>
                <w:szCs w:val="20"/>
              </w:rPr>
              <w:t>了結功能是直送結算所，需等處理結果回傳後，方可再進行下一筆。</w:t>
            </w:r>
            <w:r w:rsidRPr="000A02A4">
              <w:rPr>
                <w:rFonts w:ascii="標楷體" w:eastAsia="標楷體" w:hAnsi="標楷體" w:cs="Courier New" w:hint="eastAsia"/>
                <w:b/>
                <w:color w:val="FF0000"/>
                <w:sz w:val="20"/>
                <w:szCs w:val="20"/>
              </w:rPr>
              <w:t>)</w:t>
            </w:r>
          </w:p>
          <w:p w14:paraId="5817EE71" w14:textId="689E07A2" w:rsidR="00EA16B1" w:rsidRDefault="00EA16B1" w:rsidP="00640B58">
            <w:pPr>
              <w:pStyle w:val="3"/>
              <w:numPr>
                <w:ilvl w:val="0"/>
                <w:numId w:val="29"/>
              </w:numPr>
              <w:spacing w:line="240" w:lineRule="auto"/>
              <w:ind w:left="482" w:hanging="482"/>
              <w:rPr>
                <w:rFonts w:ascii="標楷體" w:eastAsia="標楷體" w:hAnsi="標楷體" w:cs="Courier New"/>
                <w:b w:val="0"/>
                <w:bCs w:val="0"/>
                <w:sz w:val="24"/>
                <w:szCs w:val="24"/>
                <w:lang w:eastAsia="zh-HK"/>
              </w:rPr>
            </w:pPr>
            <w:r w:rsidRPr="00AD4A54">
              <w:rPr>
                <w:rFonts w:ascii="標楷體" w:eastAsia="標楷體" w:hAnsi="標楷體" w:cs="Calibri"/>
                <w:b w:val="0"/>
                <w:bCs w:val="0"/>
                <w:color w:val="000000"/>
                <w:kern w:val="0"/>
                <w:sz w:val="22"/>
                <w:szCs w:val="22"/>
              </w:rPr>
              <w:t>4-2-2</w:t>
            </w:r>
            <w:r w:rsidRPr="00AD4A54">
              <w:rPr>
                <w:rFonts w:ascii="標楷體" w:eastAsia="標楷體" w:hAnsi="標楷體" w:cs="Calibri" w:hint="eastAsia"/>
                <w:b w:val="0"/>
                <w:bCs w:val="0"/>
                <w:color w:val="000000"/>
                <w:kern w:val="0"/>
                <w:sz w:val="22"/>
                <w:szCs w:val="22"/>
              </w:rPr>
              <w:t>8</w:t>
            </w:r>
            <w:r w:rsidRPr="00AD4A54">
              <w:rPr>
                <w:rFonts w:ascii="標楷體" w:eastAsia="標楷體" w:hAnsi="標楷體" w:cs="Calibri"/>
                <w:b w:val="0"/>
                <w:bCs w:val="0"/>
                <w:color w:val="000000"/>
                <w:kern w:val="0"/>
                <w:sz w:val="22"/>
                <w:szCs w:val="22"/>
              </w:rPr>
              <w:t xml:space="preserve"> Ge</w:t>
            </w:r>
            <w:r w:rsidRPr="00AD4A54">
              <w:rPr>
                <w:rFonts w:ascii="標楷體" w:eastAsia="標楷體" w:hAnsi="標楷體" w:cs="Courier New"/>
                <w:b w:val="0"/>
                <w:bCs w:val="0"/>
                <w:sz w:val="24"/>
                <w:szCs w:val="24"/>
                <w:lang w:eastAsia="zh-HK"/>
              </w:rPr>
              <w:t>tRealBalanceReport</w:t>
            </w:r>
            <w:r w:rsidR="00AD4A54">
              <w:rPr>
                <w:rFonts w:ascii="標楷體" w:eastAsia="標楷體" w:hAnsi="標楷體" w:cs="Courier New" w:hint="eastAsia"/>
                <w:b w:val="0"/>
                <w:bCs w:val="0"/>
                <w:sz w:val="24"/>
                <w:szCs w:val="24"/>
                <w:lang w:eastAsia="zh-HK"/>
              </w:rPr>
              <w:t>查詢證券即時庫存</w:t>
            </w:r>
            <w:r w:rsidR="00AD4A54" w:rsidRPr="00AD4A54">
              <w:rPr>
                <w:rFonts w:ascii="標楷體" w:eastAsia="標楷體" w:hAnsi="標楷體" w:cs="Courier New" w:hint="eastAsia"/>
                <w:b w:val="0"/>
                <w:bCs w:val="0"/>
                <w:sz w:val="24"/>
                <w:szCs w:val="24"/>
                <w:lang w:eastAsia="zh-HK"/>
              </w:rPr>
              <w:t>:帳號參數說明修正為證券帳號分公司4碼+帳號7碼</w:t>
            </w:r>
          </w:p>
          <w:p w14:paraId="06206EC2" w14:textId="77777777" w:rsidR="00001382" w:rsidRPr="001174F0" w:rsidRDefault="00001382" w:rsidP="00001382">
            <w:pPr>
              <w:pStyle w:val="af6"/>
              <w:numPr>
                <w:ilvl w:val="0"/>
                <w:numId w:val="29"/>
              </w:numPr>
              <w:ind w:leftChars="0"/>
              <w:rPr>
                <w:rFonts w:ascii="標楷體" w:eastAsia="標楷體" w:hAnsi="標楷體"/>
                <w:lang w:eastAsia="zh-HK"/>
              </w:rPr>
            </w:pPr>
            <w:r w:rsidRPr="001174F0">
              <w:rPr>
                <w:rFonts w:ascii="標楷體" w:eastAsia="標楷體" w:hAnsi="標楷體" w:cs="Courier New" w:hint="eastAsia"/>
              </w:rPr>
              <w:t>新增SKCenterLib_RequestAgreement功能並調整部分說明</w:t>
            </w:r>
          </w:p>
          <w:p w14:paraId="0CBF442A" w14:textId="131EDED0" w:rsidR="00AD4A54" w:rsidRPr="00AD4A54" w:rsidRDefault="00AD4A54" w:rsidP="00640B58">
            <w:pPr>
              <w:pStyle w:val="af6"/>
              <w:numPr>
                <w:ilvl w:val="0"/>
                <w:numId w:val="29"/>
              </w:numPr>
              <w:ind w:leftChars="0"/>
              <w:rPr>
                <w:rFonts w:ascii="標楷體" w:eastAsia="標楷體" w:hAnsi="標楷體"/>
                <w:lang w:eastAsia="zh-HK"/>
              </w:rPr>
            </w:pPr>
            <w:r>
              <w:rPr>
                <w:rFonts w:ascii="標楷體" w:eastAsia="標楷體" w:hAnsi="標楷體" w:hint="eastAsia"/>
                <w:lang w:eastAsia="zh-HK"/>
              </w:rPr>
              <w:t>新增</w:t>
            </w:r>
            <w:r w:rsidRPr="00AD4A54">
              <w:rPr>
                <w:rFonts w:ascii="標楷體" w:eastAsia="標楷體" w:hAnsi="標楷體" w:hint="eastAsia"/>
                <w:lang w:eastAsia="zh-HK"/>
              </w:rPr>
              <w:t>錯誤代碼</w:t>
            </w:r>
            <w:r w:rsidR="00DC626C">
              <w:rPr>
                <w:rFonts w:ascii="標楷體" w:eastAsia="標楷體" w:hAnsi="標楷體" w:hint="eastAsia"/>
                <w:lang w:eastAsia="zh-HK"/>
              </w:rPr>
              <w:t>及說明</w:t>
            </w:r>
            <w:r w:rsidRPr="00AD4A54">
              <w:rPr>
                <w:rFonts w:ascii="標楷體" w:eastAsia="標楷體" w:hAnsi="標楷體" w:hint="eastAsia"/>
              </w:rPr>
              <w:t>：</w:t>
            </w:r>
            <w:r>
              <w:rPr>
                <w:rFonts w:ascii="標楷體" w:eastAsia="標楷體" w:hAnsi="標楷體" w:hint="eastAsia"/>
              </w:rPr>
              <w:t>1</w:t>
            </w:r>
            <w:r w:rsidR="00DC626C">
              <w:rPr>
                <w:rFonts w:ascii="標楷體" w:eastAsia="標楷體" w:hAnsi="標楷體"/>
              </w:rPr>
              <w:t>071~1074</w:t>
            </w:r>
          </w:p>
          <w:p w14:paraId="6EE42686" w14:textId="09BCE2D3" w:rsidR="00EA16B1" w:rsidRPr="00EA16B1" w:rsidRDefault="00DC626C" w:rsidP="006D2754">
            <w:pPr>
              <w:pStyle w:val="Web"/>
              <w:spacing w:before="0" w:beforeAutospacing="0" w:after="0" w:afterAutospacing="0"/>
              <w:rPr>
                <w:rFonts w:ascii="標楷體" w:eastAsia="標楷體" w:hAnsi="標楷體" w:cs="Courier New"/>
              </w:rPr>
            </w:pPr>
            <w:r>
              <w:rPr>
                <w:noProof/>
              </w:rPr>
              <w:drawing>
                <wp:inline distT="0" distB="0" distL="0" distR="0" wp14:anchorId="603C83DB" wp14:editId="0C9B4E8A">
                  <wp:extent cx="4733925" cy="21209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212090"/>
                          </a:xfrm>
                          <a:prstGeom prst="rect">
                            <a:avLst/>
                          </a:prstGeom>
                        </pic:spPr>
                      </pic:pic>
                    </a:graphicData>
                  </a:graphic>
                </wp:inline>
              </w:drawing>
            </w:r>
            <w:r>
              <w:rPr>
                <w:noProof/>
              </w:rPr>
              <w:drawing>
                <wp:inline distT="0" distB="0" distL="0" distR="0" wp14:anchorId="2E566DEE" wp14:editId="44C3FC8E">
                  <wp:extent cx="4733925" cy="576580"/>
                  <wp:effectExtent l="0" t="0" r="952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576580"/>
                          </a:xfrm>
                          <a:prstGeom prst="rect">
                            <a:avLst/>
                          </a:prstGeom>
                        </pic:spPr>
                      </pic:pic>
                    </a:graphicData>
                  </a:graphic>
                </wp:inline>
              </w:drawing>
            </w:r>
          </w:p>
        </w:tc>
      </w:tr>
      <w:tr w:rsidR="00BB3EB0" w:rsidRPr="00BD15E2" w14:paraId="0BCC00A0" w14:textId="77777777" w:rsidTr="00E93E4F">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318C73EF" w14:textId="374D7B82" w:rsidR="00BB3EB0" w:rsidRDefault="00BE2455" w:rsidP="00916E5F">
            <w:pPr>
              <w:jc w:val="both"/>
            </w:pPr>
            <w:r>
              <w:rPr>
                <w:rFonts w:hint="eastAsia"/>
              </w:rPr>
              <w:t>2020/03/1</w:t>
            </w:r>
            <w:r w:rsidR="00916E5F">
              <w:rPr>
                <w:rFonts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74485C3B" w14:textId="0FAA9B4E" w:rsidR="00BB3EB0" w:rsidRDefault="00200D14" w:rsidP="002F6354">
            <w:pPr>
              <w:jc w:val="both"/>
            </w:pPr>
            <w:r>
              <w:rPr>
                <w:rFonts w:hint="eastAsia"/>
              </w:rPr>
              <w:t>2.13.2</w:t>
            </w:r>
            <w:r w:rsidR="00BE2455">
              <w:rPr>
                <w:rFonts w:hint="eastAsia"/>
              </w:rPr>
              <w:t>1</w:t>
            </w:r>
          </w:p>
        </w:tc>
        <w:tc>
          <w:tcPr>
            <w:tcW w:w="7671" w:type="dxa"/>
            <w:tcBorders>
              <w:top w:val="single" w:sz="4" w:space="0" w:color="auto"/>
              <w:left w:val="single" w:sz="4" w:space="0" w:color="auto"/>
              <w:bottom w:val="single" w:sz="4" w:space="0" w:color="auto"/>
              <w:right w:val="single" w:sz="4" w:space="0" w:color="auto"/>
            </w:tcBorders>
            <w:vAlign w:val="center"/>
          </w:tcPr>
          <w:p w14:paraId="72342D96" w14:textId="77777777" w:rsidR="00BB3EB0" w:rsidRPr="002F6354" w:rsidRDefault="00BB3EB0" w:rsidP="00AD4A54">
            <w:pPr>
              <w:autoSpaceDE w:val="0"/>
              <w:autoSpaceDN w:val="0"/>
              <w:adjustRightInd w:val="0"/>
              <w:rPr>
                <w:rFonts w:ascii="標楷體" w:hAnsi="標楷體" w:cs="Courier New"/>
              </w:rPr>
            </w:pPr>
          </w:p>
          <w:p w14:paraId="1AC02129" w14:textId="171DB250" w:rsidR="00BE2455" w:rsidRPr="00250EE2" w:rsidRDefault="00250EE2" w:rsidP="00640B58">
            <w:pPr>
              <w:pStyle w:val="af6"/>
              <w:widowControl/>
              <w:numPr>
                <w:ilvl w:val="0"/>
                <w:numId w:val="30"/>
              </w:numPr>
              <w:ind w:leftChars="0"/>
              <w:textAlignment w:val="center"/>
              <w:rPr>
                <w:rFonts w:ascii="標楷體" w:eastAsia="標楷體" w:hAnsi="標楷體" w:cs="Calibri"/>
                <w:kern w:val="0"/>
                <w:szCs w:val="24"/>
              </w:rPr>
            </w:pPr>
            <w:r>
              <w:rPr>
                <w:rFonts w:ascii="標楷體" w:eastAsia="標楷體" w:hAnsi="標楷體" w:hint="eastAsia"/>
                <w:szCs w:val="24"/>
              </w:rPr>
              <w:t>109/3/23</w:t>
            </w:r>
            <w:r w:rsidR="00556CCA" w:rsidRPr="00250EE2">
              <w:rPr>
                <w:rFonts w:ascii="標楷體" w:eastAsia="標楷體" w:hAnsi="標楷體" w:hint="eastAsia"/>
                <w:szCs w:val="24"/>
              </w:rPr>
              <w:t>證券逐筆交易</w:t>
            </w:r>
            <w:r w:rsidR="00556CCA" w:rsidRPr="00250EE2">
              <w:rPr>
                <w:rFonts w:ascii="標楷體" w:eastAsia="標楷體" w:hAnsi="標楷體" w:cs="Calibri" w:hint="eastAsia"/>
                <w:kern w:val="0"/>
                <w:szCs w:val="24"/>
                <w:lang w:eastAsia="zh-HK"/>
              </w:rPr>
              <w:t>更新</w:t>
            </w:r>
          </w:p>
          <w:p w14:paraId="397A4E5B" w14:textId="355A4BE6" w:rsidR="00BE2455" w:rsidRPr="00250EE2" w:rsidRDefault="00BE2455" w:rsidP="00640B58">
            <w:pPr>
              <w:pStyle w:val="af6"/>
              <w:widowControl/>
              <w:numPr>
                <w:ilvl w:val="0"/>
                <w:numId w:val="33"/>
              </w:numPr>
              <w:ind w:leftChars="0"/>
              <w:textAlignment w:val="center"/>
              <w:rPr>
                <w:rFonts w:ascii="標楷體" w:eastAsia="標楷體" w:hAnsi="標楷體" w:cs="Calibri"/>
                <w:kern w:val="0"/>
                <w:szCs w:val="24"/>
              </w:rPr>
            </w:pPr>
            <w:r w:rsidRPr="00250EE2">
              <w:rPr>
                <w:rFonts w:ascii="標楷體" w:eastAsia="標楷體" w:hAnsi="標楷體" w:cs="Calibri" w:hint="eastAsia"/>
                <w:kern w:val="0"/>
                <w:szCs w:val="24"/>
                <w:lang w:eastAsia="zh-HK"/>
              </w:rPr>
              <w:t>原擬真平台登入客戶</w:t>
            </w:r>
            <w:r w:rsidRPr="00250EE2">
              <w:rPr>
                <w:rFonts w:ascii="標楷體" w:eastAsia="標楷體" w:hAnsi="標楷體" w:cs="Calibri" w:hint="eastAsia"/>
                <w:kern w:val="0"/>
                <w:szCs w:val="24"/>
                <w:u w:val="single"/>
                <w:lang w:eastAsia="zh-HK"/>
              </w:rPr>
              <w:t>改正式環境者</w:t>
            </w:r>
            <w:r w:rsidRPr="00250EE2">
              <w:rPr>
                <w:rFonts w:ascii="標楷體" w:eastAsia="標楷體" w:hAnsi="標楷體" w:cs="Calibri" w:hint="eastAsia"/>
                <w:kern w:val="0"/>
                <w:szCs w:val="24"/>
              </w:rPr>
              <w:t>，</w:t>
            </w:r>
            <w:r w:rsidRPr="00250EE2">
              <w:rPr>
                <w:rFonts w:ascii="標楷體" w:eastAsia="標楷體" w:hAnsi="標楷體" w:cs="Calibri" w:hint="eastAsia"/>
                <w:kern w:val="0"/>
                <w:szCs w:val="24"/>
                <w:lang w:eastAsia="zh-HK"/>
              </w:rPr>
              <w:t>請使用</w:t>
            </w:r>
            <w:r w:rsidRPr="00250EE2">
              <w:rPr>
                <w:rFonts w:ascii="標楷體" w:eastAsia="標楷體" w:hAnsi="標楷體" w:hint="eastAsia"/>
                <w:szCs w:val="24"/>
              </w:rPr>
              <w:t>SKCenterLib_Login</w:t>
            </w:r>
          </w:p>
          <w:p w14:paraId="02E6EC42" w14:textId="6A35E309" w:rsidR="00BE2455" w:rsidRPr="00250EE2" w:rsidRDefault="00BE2455" w:rsidP="00640B58">
            <w:pPr>
              <w:pStyle w:val="af6"/>
              <w:widowControl/>
              <w:numPr>
                <w:ilvl w:val="0"/>
                <w:numId w:val="33"/>
              </w:numPr>
              <w:ind w:leftChars="0"/>
              <w:textAlignment w:val="center"/>
              <w:rPr>
                <w:rFonts w:ascii="標楷體" w:eastAsia="標楷體" w:hAnsi="標楷體" w:cs="Calibri"/>
                <w:kern w:val="0"/>
                <w:szCs w:val="24"/>
                <w:lang w:eastAsia="zh-HK"/>
              </w:rPr>
            </w:pPr>
            <w:r w:rsidRPr="00250EE2">
              <w:rPr>
                <w:rFonts w:ascii="標楷體" w:eastAsia="標楷體" w:hAnsi="標楷體" w:cs="Calibri" w:hint="eastAsia"/>
                <w:kern w:val="0"/>
                <w:szCs w:val="24"/>
                <w:lang w:eastAsia="zh-HK"/>
              </w:rPr>
              <w:t>修改Struct STOCKORDER 內容:新增2項委託條件(可選</w:t>
            </w:r>
            <w:r w:rsidR="00624F38">
              <w:rPr>
                <w:rFonts w:ascii="標楷體" w:eastAsia="標楷體" w:hAnsi="標楷體" w:cs="Calibri" w:hint="eastAsia"/>
                <w:kern w:val="0"/>
                <w:szCs w:val="24"/>
                <w:lang w:eastAsia="zh-HK"/>
              </w:rPr>
              <w:t>委託時效</w:t>
            </w:r>
            <w:r w:rsidRPr="00250EE2">
              <w:rPr>
                <w:rFonts w:ascii="標楷體" w:eastAsia="標楷體" w:hAnsi="標楷體" w:cs="Calibri" w:hint="eastAsia"/>
                <w:kern w:val="0"/>
                <w:szCs w:val="24"/>
                <w:lang w:eastAsia="zh-HK"/>
              </w:rPr>
              <w:t>ROD/IOC/FOK、市價</w:t>
            </w:r>
            <w:r w:rsidR="00624F38" w:rsidRPr="00250EE2">
              <w:rPr>
                <w:rFonts w:ascii="標楷體" w:eastAsia="標楷體" w:hAnsi="標楷體" w:cs="Calibri" w:hint="eastAsia"/>
                <w:kern w:val="0"/>
                <w:szCs w:val="24"/>
                <w:lang w:eastAsia="zh-HK"/>
              </w:rPr>
              <w:t>/限價</w:t>
            </w:r>
            <w:r w:rsidRPr="00250EE2">
              <w:rPr>
                <w:rFonts w:ascii="標楷體" w:eastAsia="標楷體" w:hAnsi="標楷體" w:cs="Calibri" w:hint="eastAsia"/>
                <w:kern w:val="0"/>
                <w:szCs w:val="24"/>
                <w:lang w:eastAsia="zh-HK"/>
              </w:rPr>
              <w:t>單)</w:t>
            </w:r>
          </w:p>
          <w:p w14:paraId="0C6C5584" w14:textId="375D7A6C" w:rsidR="00BE2455" w:rsidRPr="00624F38" w:rsidRDefault="00BE2455" w:rsidP="00640B58">
            <w:pPr>
              <w:pStyle w:val="af6"/>
              <w:widowControl/>
              <w:numPr>
                <w:ilvl w:val="0"/>
                <w:numId w:val="33"/>
              </w:numPr>
              <w:ind w:leftChars="0"/>
              <w:textAlignment w:val="center"/>
              <w:rPr>
                <w:rFonts w:ascii="標楷體" w:eastAsia="標楷體" w:hAnsi="標楷體" w:cs="Calibri"/>
                <w:kern w:val="0"/>
                <w:sz w:val="22"/>
                <w:lang w:eastAsia="zh-HK"/>
              </w:rPr>
            </w:pPr>
            <w:r w:rsidRPr="00624F38">
              <w:rPr>
                <w:rFonts w:ascii="標楷體" w:eastAsia="標楷體" w:hAnsi="標楷體" w:cs="Calibri" w:hint="eastAsia"/>
                <w:kern w:val="0"/>
                <w:sz w:val="22"/>
                <w:lang w:eastAsia="zh-HK"/>
              </w:rPr>
              <w:t>回報:S</w:t>
            </w:r>
            <w:r w:rsidRPr="00624F38">
              <w:rPr>
                <w:rFonts w:ascii="標楷體" w:eastAsia="標楷體" w:hAnsi="標楷體" w:cs="Calibri"/>
                <w:kern w:val="0"/>
                <w:sz w:val="22"/>
                <w:lang w:eastAsia="zh-HK"/>
              </w:rPr>
              <w:t>KReplyLib_OnData</w:t>
            </w:r>
            <w:r w:rsidRPr="00624F38">
              <w:rPr>
                <w:rFonts w:ascii="標楷體" w:eastAsia="標楷體" w:hAnsi="標楷體" w:cs="Calibri" w:hint="eastAsia"/>
                <w:kern w:val="0"/>
                <w:sz w:val="22"/>
                <w:lang w:eastAsia="zh-HK"/>
              </w:rPr>
              <w:t>、</w:t>
            </w:r>
            <w:r w:rsidRPr="00624F38">
              <w:rPr>
                <w:rFonts w:ascii="標楷體" w:eastAsia="標楷體" w:hAnsi="標楷體" w:cs="Calibri"/>
                <w:kern w:val="0"/>
                <w:sz w:val="22"/>
                <w:lang w:eastAsia="zh-HK"/>
              </w:rPr>
              <w:t>OnNewData:</w:t>
            </w:r>
            <w:r w:rsidRPr="00624F38">
              <w:rPr>
                <w:rFonts w:ascii="標楷體" w:eastAsia="標楷體" w:hAnsi="標楷體" w:cs="Calibri" w:hint="eastAsia"/>
                <w:kern w:val="0"/>
                <w:sz w:val="22"/>
                <w:lang w:eastAsia="zh-HK"/>
              </w:rPr>
              <w:t>新增欄位及動態退單說明</w:t>
            </w:r>
          </w:p>
          <w:p w14:paraId="4F230F10" w14:textId="0BB1382F" w:rsidR="00BE2455" w:rsidRPr="000374DF" w:rsidRDefault="00BE2455" w:rsidP="00640B58">
            <w:pPr>
              <w:pStyle w:val="af6"/>
              <w:widowControl/>
              <w:numPr>
                <w:ilvl w:val="1"/>
                <w:numId w:val="36"/>
              </w:numPr>
              <w:ind w:leftChars="0"/>
              <w:textAlignment w:val="center"/>
              <w:rPr>
                <w:rFonts w:ascii="標楷體" w:eastAsia="標楷體" w:hAnsi="標楷體" w:cs="Calibri"/>
                <w:kern w:val="0"/>
                <w:sz w:val="20"/>
                <w:szCs w:val="20"/>
              </w:rPr>
            </w:pPr>
            <w:r w:rsidRPr="000374DF">
              <w:rPr>
                <w:rFonts w:ascii="標楷體" w:eastAsia="標楷體" w:hAnsi="標楷體" w:cs="Calibri" w:hint="eastAsia"/>
                <w:kern w:val="0"/>
                <w:lang w:eastAsia="zh-HK"/>
              </w:rPr>
              <w:t>欄位</w:t>
            </w:r>
            <w:r w:rsidR="003D394B" w:rsidRPr="000374DF">
              <w:rPr>
                <w:rFonts w:ascii="標楷體" w:eastAsia="標楷體" w:hAnsi="標楷體" w:cs="Calibri" w:hint="eastAsia"/>
                <w:kern w:val="0"/>
                <w:lang w:eastAsia="zh-HK"/>
              </w:rPr>
              <w:t>修改</w:t>
            </w:r>
            <w:r w:rsidRPr="000374DF">
              <w:rPr>
                <w:rFonts w:ascii="標楷體" w:eastAsia="標楷體" w:hAnsi="標楷體" w:cs="Calibri" w:hint="eastAsia"/>
                <w:kern w:val="0"/>
              </w:rPr>
              <w:t>:</w:t>
            </w:r>
            <w:r w:rsidRPr="000374DF">
              <w:rPr>
                <w:rFonts w:ascii="標楷體" w:eastAsia="標楷體" w:hAnsi="標楷體" w:cs="Calibri"/>
                <w:kern w:val="0"/>
                <w:lang w:eastAsia="zh-HK"/>
              </w:rPr>
              <w:t xml:space="preserve"> </w:t>
            </w:r>
            <w:r w:rsidRPr="000374DF">
              <w:rPr>
                <w:rFonts w:ascii="標楷體" w:eastAsia="標楷體" w:hAnsi="標楷體" w:cs="Calibri"/>
                <w:kern w:val="0"/>
                <w:sz w:val="20"/>
                <w:szCs w:val="20"/>
                <w:lang w:eastAsia="zh-HK"/>
              </w:rPr>
              <w:t>BuySell</w:t>
            </w:r>
            <w:r w:rsidRPr="000374DF">
              <w:rPr>
                <w:rFonts w:ascii="標楷體" w:eastAsia="標楷體" w:hAnsi="標楷體" w:cs="Calibri" w:hint="eastAsia"/>
                <w:kern w:val="0"/>
                <w:sz w:val="20"/>
                <w:szCs w:val="20"/>
                <w:lang w:eastAsia="zh-HK"/>
              </w:rPr>
              <w:t>擴充</w:t>
            </w:r>
            <w:r w:rsidRPr="000374DF">
              <w:rPr>
                <w:rFonts w:ascii="標楷體" w:eastAsia="標楷體" w:hAnsi="標楷體" w:cs="Calibri" w:hint="eastAsia"/>
                <w:kern w:val="0"/>
                <w:sz w:val="20"/>
                <w:szCs w:val="20"/>
              </w:rPr>
              <w:t>2</w:t>
            </w:r>
            <w:r w:rsidRPr="000374DF">
              <w:rPr>
                <w:rFonts w:ascii="標楷體" w:eastAsia="標楷體" w:hAnsi="標楷體" w:cs="Calibri" w:hint="eastAsia"/>
                <w:kern w:val="0"/>
                <w:sz w:val="20"/>
                <w:szCs w:val="20"/>
                <w:lang w:eastAsia="zh-HK"/>
              </w:rPr>
              <w:t>位</w:t>
            </w:r>
            <w:r w:rsidRPr="000374DF">
              <w:rPr>
                <w:rFonts w:ascii="標楷體" w:eastAsia="標楷體" w:hAnsi="標楷體" w:cs="Calibri" w:hint="eastAsia"/>
                <w:kern w:val="0"/>
                <w:sz w:val="20"/>
                <w:szCs w:val="20"/>
              </w:rPr>
              <w:t>:</w:t>
            </w:r>
            <w:r w:rsidRPr="000374DF">
              <w:rPr>
                <w:rFonts w:ascii="標楷體" w:eastAsia="標楷體" w:hAnsi="標楷體" w:cs="Calibri" w:hint="eastAsia"/>
                <w:kern w:val="0"/>
                <w:sz w:val="20"/>
                <w:szCs w:val="20"/>
                <w:lang w:eastAsia="zh-HK"/>
              </w:rPr>
              <w:t>含</w:t>
            </w:r>
            <w:r w:rsidRPr="000374DF">
              <w:rPr>
                <w:rFonts w:ascii="標楷體" w:eastAsia="標楷體" w:hAnsi="標楷體" w:cs="Calibri" w:hint="eastAsia"/>
                <w:kern w:val="0"/>
                <w:sz w:val="20"/>
                <w:szCs w:val="20"/>
              </w:rPr>
              <w:t>R/I/F</w:t>
            </w:r>
            <w:r w:rsidRPr="000374DF">
              <w:rPr>
                <w:rFonts w:ascii="標楷體" w:eastAsia="標楷體" w:hAnsi="標楷體" w:cs="Calibri" w:hint="eastAsia"/>
                <w:kern w:val="0"/>
                <w:sz w:val="20"/>
                <w:szCs w:val="20"/>
                <w:lang w:eastAsia="zh-HK"/>
              </w:rPr>
              <w:t>及市價</w:t>
            </w:r>
            <w:r w:rsidRPr="000374DF">
              <w:rPr>
                <w:rFonts w:ascii="標楷體" w:eastAsia="標楷體" w:hAnsi="標楷體" w:cs="Calibri" w:hint="eastAsia"/>
                <w:kern w:val="0"/>
                <w:sz w:val="20"/>
                <w:szCs w:val="20"/>
              </w:rPr>
              <w:t>/</w:t>
            </w:r>
            <w:r w:rsidRPr="000374DF">
              <w:rPr>
                <w:rFonts w:ascii="標楷體" w:eastAsia="標楷體" w:hAnsi="標楷體" w:cs="Calibri" w:hint="eastAsia"/>
                <w:kern w:val="0"/>
                <w:sz w:val="20"/>
                <w:szCs w:val="20"/>
                <w:lang w:eastAsia="zh-HK"/>
              </w:rPr>
              <w:t>限價</w:t>
            </w:r>
          </w:p>
          <w:p w14:paraId="3319651F" w14:textId="53C0F299" w:rsidR="00BE2455" w:rsidRPr="000374DF" w:rsidRDefault="003D394B" w:rsidP="00640B58">
            <w:pPr>
              <w:pStyle w:val="af6"/>
              <w:numPr>
                <w:ilvl w:val="1"/>
                <w:numId w:val="36"/>
              </w:numPr>
              <w:autoSpaceDE w:val="0"/>
              <w:autoSpaceDN w:val="0"/>
              <w:adjustRightInd w:val="0"/>
              <w:ind w:leftChars="0"/>
              <w:rPr>
                <w:rFonts w:ascii="標楷體" w:eastAsia="標楷體" w:hAnsi="標楷體"/>
                <w:sz w:val="22"/>
              </w:rPr>
            </w:pPr>
            <w:r w:rsidRPr="000374DF">
              <w:rPr>
                <w:rFonts w:ascii="標楷體" w:eastAsia="標楷體" w:hAnsi="標楷體" w:cs="Calibri" w:hint="eastAsia"/>
                <w:kern w:val="0"/>
                <w:lang w:eastAsia="zh-HK"/>
              </w:rPr>
              <w:t>欄位新增</w:t>
            </w:r>
            <w:r w:rsidR="00BE2455" w:rsidRPr="000374DF">
              <w:rPr>
                <w:rFonts w:ascii="標楷體" w:eastAsia="標楷體" w:hAnsi="標楷體"/>
                <w:sz w:val="22"/>
              </w:rPr>
              <w:t>CancelOrderMarkByExchange</w:t>
            </w:r>
            <w:r w:rsidR="00BE2455" w:rsidRPr="000374DF">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00BE2455" w:rsidRPr="000374DF">
              <w:rPr>
                <w:rFonts w:ascii="標楷體" w:eastAsia="標楷體" w:hAnsi="標楷體" w:hint="eastAsia"/>
                <w:sz w:val="22"/>
              </w:rPr>
              <w:t>交易所動態退單代碼</w:t>
            </w:r>
          </w:p>
          <w:p w14:paraId="70492AA1" w14:textId="5529A8F0" w:rsidR="00BE2455" w:rsidRPr="000374DF" w:rsidRDefault="003D394B" w:rsidP="00640B58">
            <w:pPr>
              <w:pStyle w:val="af6"/>
              <w:numPr>
                <w:ilvl w:val="1"/>
                <w:numId w:val="36"/>
              </w:numPr>
              <w:autoSpaceDE w:val="0"/>
              <w:autoSpaceDN w:val="0"/>
              <w:adjustRightInd w:val="0"/>
              <w:ind w:leftChars="0"/>
              <w:rPr>
                <w:rFonts w:ascii="標楷體" w:eastAsia="標楷體" w:hAnsi="標楷體"/>
                <w:sz w:val="22"/>
              </w:rPr>
            </w:pPr>
            <w:r w:rsidRPr="000374DF">
              <w:rPr>
                <w:rFonts w:ascii="標楷體" w:eastAsia="標楷體" w:hAnsi="標楷體" w:cs="Calibri" w:hint="eastAsia"/>
                <w:kern w:val="0"/>
                <w:lang w:eastAsia="zh-HK"/>
              </w:rPr>
              <w:t>欄位新增</w:t>
            </w:r>
            <w:r w:rsidR="00BE2455" w:rsidRPr="000374DF">
              <w:rPr>
                <w:rFonts w:ascii="標楷體" w:eastAsia="標楷體" w:hAnsi="標楷體"/>
                <w:sz w:val="22"/>
              </w:rPr>
              <w:t>ExchangeTandemMsg</w:t>
            </w:r>
            <w:r w:rsidR="00BE2455" w:rsidRPr="000374DF">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00BE2455" w:rsidRPr="000374DF">
              <w:rPr>
                <w:rFonts w:ascii="標楷體" w:eastAsia="標楷體" w:hAnsi="標楷體" w:hint="eastAsia"/>
                <w:sz w:val="22"/>
              </w:rPr>
              <w:t>交易所或後台退單訊息</w:t>
            </w:r>
          </w:p>
          <w:p w14:paraId="70159091" w14:textId="5EFEB513" w:rsidR="001335F1" w:rsidRPr="002F6354" w:rsidRDefault="007D5B19" w:rsidP="00640B58">
            <w:pPr>
              <w:pStyle w:val="af6"/>
              <w:widowControl/>
              <w:numPr>
                <w:ilvl w:val="0"/>
                <w:numId w:val="33"/>
              </w:numPr>
              <w:ind w:leftChars="0"/>
              <w:textAlignment w:val="center"/>
              <w:rPr>
                <w:rFonts w:ascii="標楷體" w:eastAsia="標楷體" w:hAnsi="標楷體" w:cs="Calibri"/>
                <w:kern w:val="0"/>
              </w:rPr>
            </w:pPr>
            <w:r w:rsidRPr="00AA4C72">
              <w:rPr>
                <w:rFonts w:ascii="標楷體" w:eastAsia="標楷體" w:hAnsi="標楷體" w:cs="Calibri" w:hint="eastAsia"/>
                <w:kern w:val="0"/>
                <w:szCs w:val="24"/>
                <w:lang w:eastAsia="zh-HK"/>
              </w:rPr>
              <w:t>證券智慧單</w:t>
            </w:r>
            <w:r w:rsidRPr="00AA4C72">
              <w:rPr>
                <w:rFonts w:ascii="標楷體" w:eastAsia="標楷體" w:hAnsi="標楷體" w:hint="eastAsia"/>
                <w:szCs w:val="24"/>
              </w:rPr>
              <w:t>逐筆</w:t>
            </w:r>
            <w:r w:rsidRPr="00AA4C72">
              <w:rPr>
                <w:rFonts w:ascii="標楷體" w:eastAsia="標楷體" w:hAnsi="標楷體" w:cs="Calibri" w:hint="eastAsia"/>
                <w:kern w:val="0"/>
                <w:szCs w:val="24"/>
                <w:lang w:eastAsia="zh-HK"/>
              </w:rPr>
              <w:t>委託</w:t>
            </w:r>
            <w:r w:rsidRPr="00AA4C72">
              <w:rPr>
                <w:rFonts w:ascii="標楷體" w:eastAsia="標楷體" w:hAnsi="標楷體" w:cs="Calibri" w:hint="eastAsia"/>
                <w:kern w:val="0"/>
                <w:szCs w:val="24"/>
              </w:rPr>
              <w:t>:</w:t>
            </w:r>
            <w:r w:rsidRPr="00AA4C72">
              <w:rPr>
                <w:rFonts w:ascii="標楷體" w:eastAsia="標楷體" w:hAnsi="標楷體" w:cs="Calibri" w:hint="eastAsia"/>
                <w:kern w:val="0"/>
                <w:szCs w:val="24"/>
                <w:lang w:eastAsia="zh-HK"/>
              </w:rPr>
              <w:t>當沖</w:t>
            </w:r>
            <w:r w:rsidRPr="00AA4C72">
              <w:rPr>
                <w:rFonts w:ascii="標楷體" w:eastAsia="標楷體" w:hAnsi="標楷體"/>
                <w:szCs w:val="24"/>
              </w:rPr>
              <w:t xml:space="preserve">STOCKSTRATEGYORDER </w:t>
            </w:r>
            <w:r w:rsidRPr="00AA4C72">
              <w:rPr>
                <w:rFonts w:ascii="標楷體" w:eastAsia="標楷體" w:hAnsi="標楷體" w:cs="Calibri" w:hint="eastAsia"/>
                <w:kern w:val="0"/>
                <w:szCs w:val="24"/>
                <w:lang w:eastAsia="zh-HK"/>
              </w:rPr>
              <w:t>及出清</w:t>
            </w:r>
            <w:r w:rsidRPr="00AA4C72">
              <w:rPr>
                <w:rFonts w:ascii="標楷體" w:eastAsia="標楷體" w:hAnsi="標楷體"/>
                <w:szCs w:val="24"/>
              </w:rPr>
              <w:t>STOCKSTRATEGYORDEROUT</w:t>
            </w:r>
            <w:r>
              <w:rPr>
                <w:rFonts w:ascii="標楷體" w:eastAsia="標楷體" w:hAnsi="標楷體" w:hint="eastAsia"/>
                <w:szCs w:val="24"/>
                <w:lang w:eastAsia="zh-HK"/>
              </w:rPr>
              <w:t>下單物件</w:t>
            </w:r>
            <w:r w:rsidRPr="00AA4C72">
              <w:rPr>
                <w:rFonts w:ascii="標楷體" w:eastAsia="標楷體" w:hAnsi="標楷體" w:cs="Calibri" w:hint="eastAsia"/>
                <w:kern w:val="0"/>
                <w:szCs w:val="24"/>
                <w:lang w:eastAsia="zh-HK"/>
              </w:rPr>
              <w:t>加入</w:t>
            </w:r>
            <w:r w:rsidRPr="00AA4C72">
              <w:rPr>
                <w:rFonts w:ascii="標楷體" w:eastAsia="標楷體" w:hAnsi="標楷體" w:hint="eastAsia"/>
                <w:b/>
                <w:szCs w:val="24"/>
              </w:rPr>
              <w:t>逐筆</w:t>
            </w:r>
            <w:r w:rsidRPr="00AA4C72">
              <w:rPr>
                <w:rFonts w:ascii="標楷體" w:eastAsia="標楷體" w:hAnsi="標楷體" w:hint="eastAsia"/>
                <w:b/>
                <w:szCs w:val="24"/>
                <w:lang w:eastAsia="zh-HK"/>
              </w:rPr>
              <w:t>委託</w:t>
            </w:r>
            <w:r w:rsidR="00882227" w:rsidRPr="002F6354">
              <w:rPr>
                <w:rFonts w:ascii="標楷體" w:eastAsia="標楷體" w:hAnsi="標楷體" w:hint="eastAsia"/>
                <w:b/>
                <w:lang w:eastAsia="zh-HK"/>
              </w:rPr>
              <w:t>進場及出場條件</w:t>
            </w:r>
          </w:p>
          <w:p w14:paraId="7DBA0269" w14:textId="0F8171E8" w:rsidR="0074011B" w:rsidRPr="00CD583D" w:rsidRDefault="0074011B" w:rsidP="00640B58">
            <w:pPr>
              <w:pStyle w:val="af6"/>
              <w:widowControl/>
              <w:numPr>
                <w:ilvl w:val="0"/>
                <w:numId w:val="33"/>
              </w:numPr>
              <w:ind w:leftChars="0"/>
              <w:textAlignment w:val="center"/>
              <w:rPr>
                <w:rFonts w:ascii="標楷體" w:eastAsia="標楷體" w:hAnsi="標楷體" w:cs="Calibri"/>
                <w:kern w:val="0"/>
              </w:rPr>
            </w:pPr>
            <w:r w:rsidRPr="002F6354">
              <w:rPr>
                <w:rFonts w:ascii="標楷體" w:eastAsia="標楷體" w:hAnsi="標楷體" w:hint="eastAsia"/>
                <w:lang w:eastAsia="zh-HK"/>
              </w:rPr>
              <w:t>新增證券智慧單</w:t>
            </w:r>
            <w:r w:rsidR="00DF417C" w:rsidRPr="002F6354">
              <w:rPr>
                <w:rFonts w:ascii="標楷體" w:eastAsia="標楷體" w:hAnsi="標楷體" w:hint="eastAsia"/>
                <w:b/>
              </w:rPr>
              <w:t>逐筆</w:t>
            </w:r>
            <w:r w:rsidR="002F6354">
              <w:rPr>
                <w:rFonts w:ascii="標楷體" w:eastAsia="標楷體" w:hAnsi="標楷體" w:hint="eastAsia"/>
                <w:b/>
                <w:lang w:eastAsia="zh-HK"/>
              </w:rPr>
              <w:t>委託</w:t>
            </w:r>
            <w:r w:rsidRPr="002F6354">
              <w:rPr>
                <w:rFonts w:ascii="標楷體" w:eastAsia="標楷體" w:hAnsi="標楷體" w:hint="eastAsia"/>
              </w:rPr>
              <w:t>:</w:t>
            </w:r>
            <w:r w:rsidRPr="002F6354">
              <w:rPr>
                <w:rFonts w:ascii="標楷體" w:eastAsia="標楷體" w:hAnsi="標楷體"/>
                <w:lang w:eastAsia="zh-HK"/>
              </w:rPr>
              <w:t>MIT</w:t>
            </w:r>
            <w:r w:rsidRPr="002F6354">
              <w:rPr>
                <w:rFonts w:ascii="標楷體" w:eastAsia="標楷體" w:hAnsi="標楷體" w:hint="eastAsia"/>
                <w:lang w:eastAsia="zh-HK"/>
              </w:rPr>
              <w:t>及</w:t>
            </w:r>
            <w:r w:rsidRPr="002F6354">
              <w:rPr>
                <w:rFonts w:ascii="標楷體" w:eastAsia="標楷體" w:hAnsi="標楷體" w:hint="eastAsia"/>
              </w:rPr>
              <w:t>OCO</w:t>
            </w:r>
            <w:r w:rsidRPr="002F6354">
              <w:rPr>
                <w:rFonts w:ascii="標楷體" w:eastAsia="標楷體" w:hAnsi="標楷體" w:hint="eastAsia"/>
                <w:lang w:eastAsia="zh-HK"/>
              </w:rPr>
              <w:t>單別</w:t>
            </w:r>
            <w:r w:rsidR="00CD583D">
              <w:rPr>
                <w:rFonts w:ascii="標楷體" w:eastAsia="標楷體" w:hAnsi="標楷體" w:hint="eastAsia"/>
              </w:rPr>
              <w:t xml:space="preserve"> </w:t>
            </w:r>
            <w:r w:rsidR="00DF417C" w:rsidRPr="002F6354">
              <w:rPr>
                <w:rFonts w:ascii="標楷體" w:eastAsia="標楷體" w:hAnsi="標楷體" w:hint="eastAsia"/>
              </w:rPr>
              <w:t>(</w:t>
            </w:r>
            <w:r w:rsidR="00DF417C" w:rsidRPr="002F6354">
              <w:rPr>
                <w:rFonts w:ascii="標楷體" w:eastAsia="標楷體" w:hAnsi="標楷體" w:cs="Courier New"/>
              </w:rPr>
              <w:t>SendStockStrategy</w:t>
            </w:r>
            <w:r w:rsidR="00DF417C" w:rsidRPr="002F6354">
              <w:rPr>
                <w:rFonts w:ascii="標楷體" w:eastAsia="標楷體" w:hAnsi="標楷體" w:cs="Courier New" w:hint="eastAsia"/>
              </w:rPr>
              <w:t>MIT</w:t>
            </w:r>
            <w:r w:rsidR="00DF417C" w:rsidRPr="002F6354">
              <w:rPr>
                <w:rFonts w:ascii="標楷體" w:eastAsia="標楷體" w:hAnsi="標楷體" w:cs="Courier New"/>
              </w:rPr>
              <w:t xml:space="preserve"> </w:t>
            </w:r>
            <w:r w:rsidR="00DF417C" w:rsidRPr="002F6354">
              <w:rPr>
                <w:rFonts w:ascii="標楷體" w:eastAsia="標楷體" w:hAnsi="標楷體" w:cs="Courier New" w:hint="eastAsia"/>
              </w:rPr>
              <w:t>&amp;</w:t>
            </w:r>
            <w:r w:rsidR="00DF417C" w:rsidRPr="002F6354">
              <w:rPr>
                <w:rFonts w:ascii="標楷體" w:eastAsia="標楷體" w:hAnsi="標楷體" w:cs="Courier New"/>
              </w:rPr>
              <w:t>SendStockStrategy</w:t>
            </w:r>
            <w:r w:rsidR="00DF417C" w:rsidRPr="002F6354">
              <w:rPr>
                <w:rFonts w:ascii="標楷體" w:eastAsia="標楷體" w:hAnsi="標楷體" w:cs="Courier New" w:hint="eastAsia"/>
              </w:rPr>
              <w:t>OCO)</w:t>
            </w:r>
          </w:p>
          <w:p w14:paraId="73FB8880" w14:textId="47295082" w:rsidR="00CD583D" w:rsidRPr="00AC61FA" w:rsidRDefault="00CD583D" w:rsidP="00640B58">
            <w:pPr>
              <w:pStyle w:val="af6"/>
              <w:widowControl/>
              <w:numPr>
                <w:ilvl w:val="0"/>
                <w:numId w:val="33"/>
              </w:numPr>
              <w:ind w:leftChars="0"/>
              <w:textAlignment w:val="center"/>
              <w:rPr>
                <w:rFonts w:ascii="標楷體" w:eastAsia="標楷體" w:hAnsi="標楷體" w:cs="Calibri"/>
                <w:kern w:val="0"/>
              </w:rPr>
            </w:pPr>
            <w:r w:rsidRPr="00AC61FA">
              <w:rPr>
                <w:rFonts w:ascii="標楷體" w:eastAsia="標楷體" w:hAnsi="標楷體" w:hint="eastAsia"/>
                <w:lang w:eastAsia="zh-HK"/>
              </w:rPr>
              <w:t>新增證券智慧單</w:t>
            </w:r>
            <w:r w:rsidRPr="00AC61FA">
              <w:rPr>
                <w:rFonts w:ascii="標楷體" w:eastAsia="標楷體" w:hAnsi="標楷體" w:hint="eastAsia"/>
                <w:b/>
              </w:rPr>
              <w:t>逐筆</w:t>
            </w:r>
            <w:r w:rsidRPr="00AC61FA">
              <w:rPr>
                <w:rFonts w:ascii="標楷體" w:eastAsia="標楷體" w:hAnsi="標楷體" w:hint="eastAsia"/>
                <w:b/>
                <w:lang w:eastAsia="zh-HK"/>
              </w:rPr>
              <w:t>委託</w:t>
            </w:r>
            <w:r w:rsidRPr="00AC61FA">
              <w:rPr>
                <w:rFonts w:ascii="標楷體" w:eastAsia="標楷體" w:hAnsi="標楷體" w:hint="eastAsia"/>
              </w:rPr>
              <w:t>:</w:t>
            </w:r>
            <w:r w:rsidRPr="00AC61FA">
              <w:rPr>
                <w:rFonts w:ascii="標楷體" w:eastAsia="標楷體" w:hAnsi="標楷體"/>
                <w:lang w:eastAsia="zh-HK"/>
              </w:rPr>
              <w:t>MIT</w:t>
            </w:r>
            <w:r w:rsidRPr="00AC61FA">
              <w:rPr>
                <w:rFonts w:ascii="標楷體" w:eastAsia="標楷體" w:hAnsi="標楷體" w:hint="eastAsia"/>
                <w:lang w:eastAsia="zh-HK"/>
              </w:rPr>
              <w:t>及</w:t>
            </w:r>
            <w:r w:rsidRPr="00AC61FA">
              <w:rPr>
                <w:rFonts w:ascii="標楷體" w:eastAsia="標楷體" w:hAnsi="標楷體" w:hint="eastAsia"/>
              </w:rPr>
              <w:t>OCO</w:t>
            </w:r>
            <w:r w:rsidRPr="00AC61FA">
              <w:rPr>
                <w:rFonts w:ascii="標楷體" w:eastAsia="標楷體" w:hAnsi="標楷體" w:hint="eastAsia"/>
                <w:lang w:eastAsia="zh-HK"/>
              </w:rPr>
              <w:t>委託物件</w:t>
            </w:r>
            <w:r w:rsidRPr="00AC61FA">
              <w:rPr>
                <w:rFonts w:ascii="標楷體" w:eastAsia="標楷體" w:hAnsi="標楷體" w:hint="eastAsia"/>
              </w:rPr>
              <w:t>(</w:t>
            </w:r>
            <w:r w:rsidRPr="00AC61FA">
              <w:rPr>
                <w:rFonts w:ascii="標楷體" w:eastAsia="標楷體" w:hAnsi="標楷體"/>
                <w:szCs w:val="24"/>
              </w:rPr>
              <w:t>STOCKSTRATEGYORDER</w:t>
            </w:r>
            <w:r w:rsidRPr="00AC61FA">
              <w:rPr>
                <w:rFonts w:ascii="標楷體" w:eastAsia="標楷體" w:hAnsi="標楷體" w:cs="Courier New" w:hint="eastAsia"/>
              </w:rPr>
              <w:t>MIT</w:t>
            </w:r>
            <w:r w:rsidRPr="00AC61FA">
              <w:rPr>
                <w:rFonts w:ascii="標楷體" w:eastAsia="標楷體" w:hAnsi="標楷體" w:cs="Courier New"/>
              </w:rPr>
              <w:t xml:space="preserve"> </w:t>
            </w:r>
            <w:r w:rsidRPr="00AC61FA">
              <w:rPr>
                <w:rFonts w:ascii="標楷體" w:eastAsia="標楷體" w:hAnsi="標楷體" w:cs="Courier New" w:hint="eastAsia"/>
              </w:rPr>
              <w:t>&amp;</w:t>
            </w:r>
            <w:r w:rsidRPr="00AC61FA">
              <w:rPr>
                <w:rFonts w:ascii="標楷體" w:eastAsia="標楷體" w:hAnsi="標楷體"/>
                <w:szCs w:val="24"/>
              </w:rPr>
              <w:t xml:space="preserve"> STOCKSTRATEGYORDER</w:t>
            </w:r>
            <w:r w:rsidRPr="00AC61FA">
              <w:rPr>
                <w:rFonts w:ascii="標楷體" w:eastAsia="標楷體" w:hAnsi="標楷體" w:cs="Courier New" w:hint="eastAsia"/>
              </w:rPr>
              <w:t>OCO)</w:t>
            </w:r>
          </w:p>
          <w:p w14:paraId="468D05A8" w14:textId="5FE44A1C" w:rsidR="007D5B19" w:rsidRPr="00624F38" w:rsidRDefault="007D5B19" w:rsidP="00640B58">
            <w:pPr>
              <w:pStyle w:val="af6"/>
              <w:widowControl/>
              <w:numPr>
                <w:ilvl w:val="0"/>
                <w:numId w:val="33"/>
              </w:numPr>
              <w:ind w:leftChars="0"/>
              <w:textAlignment w:val="center"/>
              <w:rPr>
                <w:rFonts w:ascii="標楷體" w:eastAsia="標楷體" w:hAnsi="標楷體" w:cs="Calibri"/>
                <w:kern w:val="0"/>
                <w:szCs w:val="24"/>
              </w:rPr>
            </w:pPr>
            <w:r w:rsidRPr="00AA4C72">
              <w:rPr>
                <w:rFonts w:ascii="標楷體" w:eastAsia="標楷體" w:hAnsi="標楷體" w:cs="Courier New" w:hint="eastAsia"/>
                <w:szCs w:val="24"/>
                <w:lang w:eastAsia="zh-HK"/>
              </w:rPr>
              <w:t>證券智慧單被動查詢</w:t>
            </w:r>
            <w:r w:rsidRPr="00AA4C72">
              <w:rPr>
                <w:rFonts w:ascii="標楷體" w:eastAsia="標楷體" w:hAnsi="標楷體" w:cs="Courier New" w:hint="eastAsia"/>
                <w:szCs w:val="24"/>
              </w:rPr>
              <w:t>:</w:t>
            </w:r>
            <w:r w:rsidRPr="00AA4C72">
              <w:rPr>
                <w:rFonts w:ascii="標楷體" w:eastAsia="標楷體" w:hAnsi="標楷體" w:hint="eastAsia"/>
                <w:szCs w:val="24"/>
              </w:rPr>
              <w:t xml:space="preserve"> </w:t>
            </w:r>
            <w:r w:rsidRPr="00AA4C72">
              <w:rPr>
                <w:rFonts w:ascii="標楷體" w:eastAsia="標楷體" w:hAnsi="標楷體" w:cs="Courier New" w:hint="eastAsia"/>
                <w:szCs w:val="24"/>
                <w:lang w:eastAsia="zh-HK"/>
              </w:rPr>
              <w:t>更新</w:t>
            </w:r>
            <w:r w:rsidRPr="00AA4C72">
              <w:rPr>
                <w:rFonts w:ascii="標楷體" w:eastAsia="標楷體" w:hAnsi="標楷體" w:hint="eastAsia"/>
                <w:szCs w:val="24"/>
              </w:rPr>
              <w:t>智慧單狀態代碼</w:t>
            </w:r>
          </w:p>
          <w:p w14:paraId="53FBFB92" w14:textId="220A927F" w:rsidR="00624F38" w:rsidRDefault="00624F38" w:rsidP="00624F38">
            <w:pPr>
              <w:widowControl/>
              <w:textAlignment w:val="center"/>
              <w:rPr>
                <w:rFonts w:ascii="標楷體" w:hAnsi="標楷體" w:cs="Calibri"/>
                <w:kern w:val="0"/>
              </w:rPr>
            </w:pPr>
          </w:p>
          <w:p w14:paraId="0AA2E3BD" w14:textId="77777777" w:rsidR="00624F38" w:rsidRPr="00624F38" w:rsidRDefault="00624F38" w:rsidP="00624F38">
            <w:pPr>
              <w:widowControl/>
              <w:textAlignment w:val="center"/>
              <w:rPr>
                <w:rFonts w:ascii="標楷體" w:hAnsi="標楷體" w:cs="Calibri"/>
                <w:kern w:val="0"/>
              </w:rPr>
            </w:pPr>
          </w:p>
          <w:p w14:paraId="57C015EF" w14:textId="07F80466" w:rsidR="000374DF" w:rsidRDefault="004C70AA"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配合行情主機控管</w:t>
            </w:r>
            <w:r>
              <w:rPr>
                <w:rFonts w:ascii="標楷體" w:eastAsia="標楷體" w:hAnsi="標楷體" w:cs="Calibri" w:hint="eastAsia"/>
                <w:kern w:val="0"/>
              </w:rPr>
              <w:t>：</w:t>
            </w:r>
          </w:p>
          <w:p w14:paraId="6B7FE5BB" w14:textId="77777777" w:rsidR="009667C1" w:rsidRDefault="009667C1" w:rsidP="00640B58">
            <w:pPr>
              <w:pStyle w:val="af6"/>
              <w:widowControl/>
              <w:numPr>
                <w:ilvl w:val="0"/>
                <w:numId w:val="34"/>
              </w:numPr>
              <w:ind w:leftChars="0"/>
              <w:textAlignment w:val="center"/>
              <w:rPr>
                <w:rFonts w:ascii="標楷體" w:eastAsia="標楷體" w:hAnsi="標楷體" w:cs="Calibri"/>
                <w:kern w:val="0"/>
              </w:rPr>
            </w:pPr>
            <w:r>
              <w:rPr>
                <w:rFonts w:ascii="標楷體" w:eastAsia="標楷體" w:hAnsi="標楷體" w:cs="Calibri" w:hint="eastAsia"/>
                <w:kern w:val="0"/>
              </w:rPr>
              <w:t>SKC</w:t>
            </w:r>
            <w:r>
              <w:rPr>
                <w:rFonts w:ascii="標楷體" w:eastAsia="標楷體" w:hAnsi="標楷體" w:cs="Calibri"/>
                <w:kern w:val="0"/>
              </w:rPr>
              <w:t>enterLib</w:t>
            </w:r>
            <w:r>
              <w:rPr>
                <w:rFonts w:ascii="標楷體" w:eastAsia="標楷體" w:hAnsi="標楷體" w:cs="Calibri" w:hint="eastAsia"/>
                <w:kern w:val="0"/>
              </w:rPr>
              <w:t>_Lo</w:t>
            </w:r>
            <w:r>
              <w:rPr>
                <w:rFonts w:ascii="標楷體" w:eastAsia="標楷體" w:hAnsi="標楷體" w:cs="Calibri"/>
                <w:kern w:val="0"/>
              </w:rPr>
              <w:t>gin</w:t>
            </w:r>
            <w:r>
              <w:rPr>
                <w:rFonts w:ascii="標楷體" w:eastAsia="標楷體" w:hAnsi="標楷體" w:cs="Calibri" w:hint="eastAsia"/>
                <w:kern w:val="0"/>
              </w:rPr>
              <w:t>(</w:t>
            </w:r>
            <w:r>
              <w:rPr>
                <w:rFonts w:ascii="標楷體" w:eastAsia="標楷體" w:hAnsi="標楷體" w:cs="Calibri" w:hint="eastAsia"/>
                <w:kern w:val="0"/>
                <w:lang w:eastAsia="zh-HK"/>
              </w:rPr>
              <w:t>此登入將預設同時開放使用國內行情與回報功能</w:t>
            </w:r>
            <w:r>
              <w:rPr>
                <w:rFonts w:ascii="標楷體" w:eastAsia="標楷體" w:hAnsi="標楷體" w:cs="Calibri" w:hint="eastAsia"/>
                <w:kern w:val="0"/>
              </w:rPr>
              <w:t>)</w:t>
            </w:r>
          </w:p>
          <w:p w14:paraId="7AE3E9F9" w14:textId="4B1290C2" w:rsidR="00E93E4F" w:rsidRDefault="00FB3A52" w:rsidP="00640B58">
            <w:pPr>
              <w:pStyle w:val="af6"/>
              <w:widowControl/>
              <w:numPr>
                <w:ilvl w:val="0"/>
                <w:numId w:val="34"/>
              </w:numPr>
              <w:ind w:leftChars="0"/>
              <w:textAlignment w:val="center"/>
              <w:rPr>
                <w:rFonts w:ascii="標楷體" w:eastAsia="標楷體" w:hAnsi="標楷體" w:cs="Calibri"/>
                <w:kern w:val="0"/>
              </w:rPr>
            </w:pPr>
            <w:r>
              <w:rPr>
                <w:rFonts w:ascii="標楷體" w:eastAsia="標楷體" w:hAnsi="標楷體" w:cs="Calibri" w:hint="eastAsia"/>
                <w:kern w:val="0"/>
                <w:lang w:eastAsia="zh-HK"/>
              </w:rPr>
              <w:t>登入設定</w:t>
            </w:r>
            <w:r>
              <w:rPr>
                <w:rFonts w:ascii="標楷體" w:eastAsia="標楷體" w:hAnsi="標楷體" w:cs="Calibri" w:hint="eastAsia"/>
                <w:kern w:val="0"/>
              </w:rPr>
              <w:t>S</w:t>
            </w:r>
            <w:r>
              <w:rPr>
                <w:rFonts w:ascii="標楷體" w:eastAsia="標楷體" w:hAnsi="標楷體" w:cs="Calibri"/>
                <w:kern w:val="0"/>
              </w:rPr>
              <w:t>KCenterLib_Login</w:t>
            </w:r>
            <w:r>
              <w:rPr>
                <w:rFonts w:ascii="標楷體" w:eastAsia="標楷體" w:hAnsi="標楷體" w:cs="Calibri" w:hint="eastAsia"/>
                <w:kern w:val="0"/>
              </w:rPr>
              <w:t>Se</w:t>
            </w:r>
            <w:r>
              <w:rPr>
                <w:rFonts w:ascii="標楷體" w:eastAsia="標楷體" w:hAnsi="標楷體" w:cs="Calibri"/>
                <w:kern w:val="0"/>
              </w:rPr>
              <w:t xml:space="preserve">tQuote, </w:t>
            </w:r>
            <w:r>
              <w:rPr>
                <w:rFonts w:ascii="標楷體" w:eastAsia="標楷體" w:hAnsi="標楷體" w:cs="Calibri" w:hint="eastAsia"/>
                <w:kern w:val="0"/>
                <w:lang w:eastAsia="zh-HK"/>
              </w:rPr>
              <w:t>登入時可設定是否</w:t>
            </w:r>
            <w:r w:rsidR="00323302">
              <w:rPr>
                <w:rFonts w:ascii="標楷體" w:eastAsia="標楷體" w:hAnsi="標楷體" w:cs="Calibri" w:hint="eastAsia"/>
                <w:kern w:val="0"/>
                <w:lang w:eastAsia="zh-HK"/>
              </w:rPr>
              <w:t>啟用</w:t>
            </w:r>
            <w:r>
              <w:rPr>
                <w:rFonts w:ascii="標楷體" w:eastAsia="標楷體" w:hAnsi="標楷體" w:cs="Calibri" w:hint="eastAsia"/>
                <w:kern w:val="0"/>
                <w:lang w:eastAsia="zh-HK"/>
              </w:rPr>
              <w:t>國內</w:t>
            </w:r>
            <w:r w:rsidR="00461EA7">
              <w:rPr>
                <w:rFonts w:ascii="標楷體" w:eastAsia="標楷體" w:hAnsi="標楷體" w:cs="Calibri" w:hint="eastAsia"/>
                <w:kern w:val="0"/>
                <w:lang w:eastAsia="zh-HK"/>
              </w:rPr>
              <w:t>報價</w:t>
            </w:r>
            <w:r w:rsidR="00461EA7">
              <w:rPr>
                <w:rFonts w:ascii="新細明體" w:hAnsi="新細明體" w:cs="Calibri" w:hint="eastAsia"/>
                <w:kern w:val="0"/>
                <w:lang w:eastAsia="zh-HK"/>
              </w:rPr>
              <w:t>、</w:t>
            </w:r>
            <w:r w:rsidR="00E93E4F">
              <w:rPr>
                <w:rFonts w:ascii="標楷體" w:eastAsia="標楷體" w:hAnsi="標楷體" w:cs="Calibri" w:hint="eastAsia"/>
                <w:kern w:val="0"/>
                <w:lang w:eastAsia="zh-HK"/>
              </w:rPr>
              <w:t>海外</w:t>
            </w:r>
            <w:r>
              <w:rPr>
                <w:rFonts w:ascii="標楷體" w:eastAsia="標楷體" w:hAnsi="標楷體" w:cs="Calibri" w:hint="eastAsia"/>
                <w:kern w:val="0"/>
                <w:lang w:eastAsia="zh-HK"/>
              </w:rPr>
              <w:t>報價</w:t>
            </w:r>
            <w:r w:rsidR="00323302">
              <w:rPr>
                <w:rFonts w:ascii="標楷體" w:eastAsia="標楷體" w:hAnsi="標楷體" w:cs="Calibri" w:hint="eastAsia"/>
                <w:kern w:val="0"/>
                <w:lang w:eastAsia="zh-HK"/>
              </w:rPr>
              <w:t>元件功能</w:t>
            </w:r>
            <w:r>
              <w:rPr>
                <w:rFonts w:ascii="標楷體" w:eastAsia="標楷體" w:hAnsi="標楷體" w:cs="Calibri" w:hint="eastAsia"/>
                <w:kern w:val="0"/>
                <w:lang w:eastAsia="zh-HK"/>
              </w:rPr>
              <w:t>或只連回報主機</w:t>
            </w:r>
            <w:r w:rsidR="00461EA7">
              <w:rPr>
                <w:rFonts w:ascii="標楷體" w:eastAsia="標楷體" w:hAnsi="標楷體" w:cs="Calibri" w:hint="eastAsia"/>
                <w:kern w:val="0"/>
              </w:rPr>
              <w:t>，</w:t>
            </w:r>
            <w:r w:rsidR="00461EA7">
              <w:rPr>
                <w:rFonts w:ascii="標楷體" w:eastAsia="標楷體" w:hAnsi="標楷體" w:cs="Calibri" w:hint="eastAsia"/>
                <w:kern w:val="0"/>
                <w:lang w:eastAsia="zh-HK"/>
              </w:rPr>
              <w:t>不啟用報價</w:t>
            </w:r>
            <w:r w:rsidR="00323302">
              <w:rPr>
                <w:rFonts w:ascii="標楷體" w:eastAsia="標楷體" w:hAnsi="標楷體" w:cs="Calibri" w:hint="eastAsia"/>
                <w:kern w:val="0"/>
              </w:rPr>
              <w:t>。</w:t>
            </w:r>
          </w:p>
          <w:p w14:paraId="7BF5CD5D" w14:textId="1233F3BD" w:rsidR="00FB3A52" w:rsidRPr="00E93E4F" w:rsidRDefault="00461EA7" w:rsidP="00E93E4F">
            <w:pPr>
              <w:widowControl/>
              <w:ind w:leftChars="400" w:left="960"/>
              <w:textAlignment w:val="center"/>
              <w:rPr>
                <w:rFonts w:ascii="標楷體" w:hAnsi="標楷體" w:cs="Calibri"/>
                <w:kern w:val="0"/>
              </w:rPr>
            </w:pPr>
            <w:r>
              <w:rPr>
                <w:rFonts w:ascii="標楷體" w:hAnsi="標楷體" w:cs="Calibri" w:hint="eastAsia"/>
                <w:kern w:val="0"/>
                <w:lang w:eastAsia="zh-HK"/>
              </w:rPr>
              <w:t>◆</w:t>
            </w:r>
            <w:r w:rsidR="00BA0BE7" w:rsidRPr="00E93E4F">
              <w:rPr>
                <w:rFonts w:ascii="標楷體" w:hAnsi="標楷體" w:cs="Calibri" w:hint="eastAsia"/>
                <w:kern w:val="0"/>
                <w:lang w:eastAsia="zh-HK"/>
              </w:rPr>
              <w:t>設定只連回報主機後</w:t>
            </w:r>
            <w:r w:rsidR="00BA0BE7" w:rsidRPr="00E93E4F">
              <w:rPr>
                <w:rFonts w:ascii="標楷體" w:hAnsi="標楷體" w:cs="Calibri" w:hint="eastAsia"/>
                <w:kern w:val="0"/>
              </w:rPr>
              <w:t>，</w:t>
            </w:r>
            <w:r w:rsidR="00BA0BE7" w:rsidRPr="00E93E4F">
              <w:rPr>
                <w:rFonts w:ascii="標楷體" w:hAnsi="標楷體" w:cs="Calibri" w:hint="eastAsia"/>
                <w:kern w:val="0"/>
                <w:lang w:eastAsia="zh-HK"/>
              </w:rPr>
              <w:t>欲使用國內報價功能</w:t>
            </w:r>
            <w:r w:rsidR="00BA0BE7" w:rsidRPr="00E93E4F">
              <w:rPr>
                <w:rFonts w:ascii="標楷體" w:hAnsi="標楷體" w:cs="Calibri" w:hint="eastAsia"/>
                <w:kern w:val="0"/>
              </w:rPr>
              <w:t>，</w:t>
            </w:r>
            <w:r w:rsidR="00BA0BE7" w:rsidRPr="00E93E4F">
              <w:rPr>
                <w:rFonts w:ascii="標楷體" w:hAnsi="標楷體" w:cs="Calibri" w:hint="eastAsia"/>
                <w:kern w:val="0"/>
                <w:lang w:eastAsia="zh-HK"/>
              </w:rPr>
              <w:t>請重新登入</w:t>
            </w:r>
            <w:r w:rsidR="00323302">
              <w:rPr>
                <w:rFonts w:ascii="標楷體" w:hAnsi="標楷體" w:cs="Calibri" w:hint="eastAsia"/>
                <w:kern w:val="0"/>
              </w:rPr>
              <w:t>。</w:t>
            </w:r>
          </w:p>
          <w:p w14:paraId="1DB93D16" w14:textId="6204E9C3" w:rsidR="000374DF" w:rsidRPr="000374DF" w:rsidRDefault="000374DF" w:rsidP="00640B58">
            <w:pPr>
              <w:pStyle w:val="af6"/>
              <w:widowControl/>
              <w:numPr>
                <w:ilvl w:val="0"/>
                <w:numId w:val="34"/>
              </w:numPr>
              <w:ind w:leftChars="0"/>
              <w:textAlignment w:val="center"/>
              <w:rPr>
                <w:rFonts w:ascii="標楷體" w:eastAsia="標楷體" w:hAnsi="標楷體" w:cs="Calibri"/>
                <w:kern w:val="0"/>
              </w:rPr>
            </w:pPr>
            <w:r w:rsidRPr="000374DF">
              <w:rPr>
                <w:rFonts w:ascii="標楷體" w:eastAsia="標楷體" w:hAnsi="標楷體" w:cs="Calibri" w:hint="eastAsia"/>
                <w:kern w:val="0"/>
                <w:lang w:eastAsia="zh-HK"/>
              </w:rPr>
              <w:t>配合簽核證券、期貨聲明書機制</w:t>
            </w:r>
            <w:r w:rsidRPr="000374DF">
              <w:rPr>
                <w:rFonts w:ascii="標楷體" w:eastAsia="標楷體" w:hAnsi="標楷體" w:cs="Calibri" w:hint="eastAsia"/>
                <w:kern w:val="0"/>
              </w:rPr>
              <w:t>，</w:t>
            </w:r>
            <w:r w:rsidRPr="000374DF">
              <w:rPr>
                <w:rFonts w:ascii="標楷體" w:eastAsia="標楷體" w:hAnsi="標楷體" w:cs="Calibri" w:hint="eastAsia"/>
                <w:kern w:val="0"/>
                <w:lang w:eastAsia="zh-HK"/>
              </w:rPr>
              <w:t>檢核客戶是否需控管訂閱證券、期貨商品即時報價</w:t>
            </w:r>
            <w:r w:rsidR="00461EA7">
              <w:rPr>
                <w:rFonts w:ascii="標楷體" w:eastAsia="標楷體" w:hAnsi="標楷體" w:cs="Calibri" w:hint="eastAsia"/>
                <w:kern w:val="0"/>
              </w:rPr>
              <w:t>（</w:t>
            </w:r>
            <w:r w:rsidR="00461EA7">
              <w:rPr>
                <w:rFonts w:ascii="標楷體" w:eastAsia="標楷體" w:hAnsi="標楷體" w:cs="Calibri" w:hint="eastAsia"/>
                <w:kern w:val="0"/>
                <w:lang w:eastAsia="zh-HK"/>
              </w:rPr>
              <w:t>含</w:t>
            </w:r>
            <w:r w:rsidR="00461EA7">
              <w:rPr>
                <w:rFonts w:ascii="標楷體" w:eastAsia="標楷體" w:hAnsi="標楷體" w:cs="Calibri" w:hint="eastAsia"/>
                <w:kern w:val="0"/>
              </w:rPr>
              <w:t>Tick</w:t>
            </w:r>
            <w:r w:rsidR="00461EA7">
              <w:rPr>
                <w:rFonts w:ascii="新細明體" w:hAnsi="新細明體" w:cs="Calibri" w:hint="eastAsia"/>
                <w:kern w:val="0"/>
              </w:rPr>
              <w:t>、</w:t>
            </w:r>
            <w:r w:rsidR="00461EA7">
              <w:rPr>
                <w:rFonts w:ascii="標楷體" w:eastAsia="標楷體" w:hAnsi="標楷體" w:cs="Calibri" w:hint="eastAsia"/>
                <w:kern w:val="0"/>
              </w:rPr>
              <w:t>Best5</w:t>
            </w:r>
            <w:r w:rsidR="00461EA7">
              <w:rPr>
                <w:rFonts w:ascii="標楷體" w:eastAsia="標楷體" w:hAnsi="標楷體" w:cs="Calibri"/>
                <w:kern w:val="0"/>
              </w:rPr>
              <w:t>）</w:t>
            </w:r>
            <w:r w:rsidRPr="000374DF">
              <w:rPr>
                <w:rFonts w:ascii="標楷體" w:eastAsia="標楷體" w:hAnsi="標楷體" w:cs="Calibri" w:hint="eastAsia"/>
                <w:kern w:val="0"/>
              </w:rPr>
              <w:t>。</w:t>
            </w:r>
          </w:p>
          <w:p w14:paraId="6669362E" w14:textId="3508E7E4" w:rsidR="000374DF" w:rsidRPr="000374DF" w:rsidRDefault="000374DF" w:rsidP="000374DF">
            <w:pPr>
              <w:widowControl/>
              <w:ind w:left="960"/>
              <w:textAlignment w:val="center"/>
              <w:rPr>
                <w:rFonts w:ascii="標楷體" w:hAnsi="標楷體" w:cs="Calibri"/>
                <w:kern w:val="0"/>
                <w:lang w:eastAsia="zh-HK"/>
              </w:rPr>
            </w:pPr>
            <w:r w:rsidRPr="000374DF">
              <w:rPr>
                <w:rFonts w:ascii="標楷體" w:hAnsi="標楷體" w:cs="Calibri"/>
                <w:kern w:val="0"/>
              </w:rPr>
              <w:t>EX:</w:t>
            </w:r>
            <w:r w:rsidRPr="000374DF">
              <w:rPr>
                <w:rFonts w:ascii="標楷體" w:hAnsi="標楷體" w:cs="Calibri" w:hint="eastAsia"/>
                <w:kern w:val="0"/>
                <w:lang w:eastAsia="zh-HK"/>
              </w:rPr>
              <w:t>若客戶已開立證券帳戶且簽核證券聲明書，</w:t>
            </w:r>
            <w:r w:rsidR="00B10852">
              <w:rPr>
                <w:rFonts w:ascii="標楷體" w:hAnsi="標楷體" w:cs="Calibri" w:hint="eastAsia"/>
                <w:kern w:val="0"/>
                <w:lang w:eastAsia="zh-HK"/>
              </w:rPr>
              <w:t>僅</w:t>
            </w:r>
            <w:r w:rsidRPr="000374DF">
              <w:rPr>
                <w:rFonts w:ascii="標楷體" w:hAnsi="標楷體" w:cs="Calibri" w:hint="eastAsia"/>
                <w:kern w:val="0"/>
                <w:lang w:eastAsia="zh-HK"/>
              </w:rPr>
              <w:t>可訂</w:t>
            </w:r>
            <w:r w:rsidR="00B10852">
              <w:rPr>
                <w:rFonts w:ascii="標楷體" w:hAnsi="標楷體" w:cs="Calibri" w:hint="eastAsia"/>
                <w:kern w:val="0"/>
                <w:lang w:eastAsia="zh-HK"/>
              </w:rPr>
              <w:t>閱</w:t>
            </w:r>
            <w:r w:rsidRPr="000374DF">
              <w:rPr>
                <w:rFonts w:ascii="標楷體" w:hAnsi="標楷體" w:cs="Calibri" w:hint="eastAsia"/>
                <w:kern w:val="0"/>
                <w:lang w:eastAsia="zh-HK"/>
              </w:rPr>
              <w:t>證券商品即時報價</w:t>
            </w:r>
            <w:r w:rsidRPr="000374DF">
              <w:rPr>
                <w:rFonts w:ascii="標楷體" w:hAnsi="標楷體" w:cs="Calibri" w:hint="eastAsia"/>
                <w:kern w:val="0"/>
              </w:rPr>
              <w:t>，</w:t>
            </w:r>
            <w:r w:rsidRPr="000374DF">
              <w:rPr>
                <w:rFonts w:ascii="標楷體" w:hAnsi="標楷體" w:cs="Calibri" w:hint="eastAsia"/>
                <w:kern w:val="0"/>
                <w:lang w:eastAsia="zh-HK"/>
              </w:rPr>
              <w:t>將不可訂閱期貨及選擇權報價</w:t>
            </w:r>
            <w:r w:rsidRPr="000374DF">
              <w:rPr>
                <w:rFonts w:ascii="標楷體" w:hAnsi="標楷體" w:cs="Calibri" w:hint="eastAsia"/>
                <w:kern w:val="0"/>
              </w:rPr>
              <w:t>、</w:t>
            </w:r>
            <w:r w:rsidRPr="000374DF">
              <w:rPr>
                <w:rFonts w:ascii="標楷體" w:hAnsi="標楷體" w:cs="Calibri" w:hint="eastAsia"/>
                <w:kern w:val="0"/>
                <w:lang w:eastAsia="zh-HK"/>
              </w:rPr>
              <w:t>期選商品檔查詢</w:t>
            </w:r>
            <w:r w:rsidRPr="000374DF">
              <w:rPr>
                <w:rFonts w:ascii="標楷體" w:hAnsi="標楷體" w:cs="Calibri" w:hint="eastAsia"/>
                <w:kern w:val="0"/>
              </w:rPr>
              <w:t>。</w:t>
            </w:r>
          </w:p>
          <w:p w14:paraId="6D505D99" w14:textId="7188D26D" w:rsidR="000374DF" w:rsidRDefault="000374DF" w:rsidP="000374DF">
            <w:pPr>
              <w:widowControl/>
              <w:ind w:left="960"/>
              <w:textAlignment w:val="center"/>
              <w:rPr>
                <w:rFonts w:ascii="標楷體" w:hAnsi="標楷體" w:cs="Calibri"/>
                <w:kern w:val="0"/>
              </w:rPr>
            </w:pPr>
            <w:r w:rsidRPr="000374DF">
              <w:rPr>
                <w:rFonts w:ascii="標楷體" w:hAnsi="標楷體" w:cs="Calibri"/>
                <w:kern w:val="0"/>
              </w:rPr>
              <w:t>EX:</w:t>
            </w:r>
            <w:r w:rsidRPr="000374DF">
              <w:rPr>
                <w:rFonts w:ascii="標楷體" w:hAnsi="標楷體" w:cs="Calibri" w:hint="eastAsia"/>
                <w:kern w:val="0"/>
                <w:lang w:eastAsia="zh-HK"/>
              </w:rPr>
              <w:t>若具證券及期貨帳戶並簽核證券、期貨聲明書，可同時訂閱國內證券</w:t>
            </w:r>
            <w:r w:rsidR="00B10852">
              <w:rPr>
                <w:rFonts w:ascii="新細明體" w:eastAsia="新細明體" w:hAnsi="新細明體" w:cs="Calibri" w:hint="eastAsia"/>
                <w:kern w:val="0"/>
                <w:lang w:eastAsia="zh-HK"/>
              </w:rPr>
              <w:t>、</w:t>
            </w:r>
            <w:r w:rsidRPr="000374DF">
              <w:rPr>
                <w:rFonts w:ascii="標楷體" w:hAnsi="標楷體" w:cs="Calibri" w:hint="eastAsia"/>
                <w:kern w:val="0"/>
                <w:lang w:eastAsia="zh-HK"/>
              </w:rPr>
              <w:t>期貨選擇權商品即時報價</w:t>
            </w:r>
            <w:r w:rsidRPr="000374DF">
              <w:rPr>
                <w:rFonts w:ascii="標楷體" w:hAnsi="標楷體" w:cs="Calibri" w:hint="eastAsia"/>
                <w:kern w:val="0"/>
              </w:rPr>
              <w:t>、</w:t>
            </w:r>
            <w:r w:rsidRPr="000374DF">
              <w:rPr>
                <w:rFonts w:ascii="標楷體" w:hAnsi="標楷體" w:cs="Calibri" w:hint="eastAsia"/>
                <w:kern w:val="0"/>
                <w:lang w:eastAsia="zh-HK"/>
              </w:rPr>
              <w:t>商品檔查詢</w:t>
            </w:r>
            <w:r w:rsidRPr="000374DF">
              <w:rPr>
                <w:rFonts w:ascii="標楷體" w:hAnsi="標楷體" w:cs="Calibri" w:hint="eastAsia"/>
                <w:kern w:val="0"/>
              </w:rPr>
              <w:t>。</w:t>
            </w:r>
          </w:p>
          <w:p w14:paraId="32169982" w14:textId="0C62F52F" w:rsidR="00461EA7" w:rsidRPr="00E04967" w:rsidRDefault="00E04967" w:rsidP="00461EA7">
            <w:pPr>
              <w:pStyle w:val="af6"/>
              <w:widowControl/>
              <w:numPr>
                <w:ilvl w:val="0"/>
                <w:numId w:val="34"/>
              </w:numPr>
              <w:ind w:leftChars="0"/>
              <w:textAlignment w:val="center"/>
              <w:rPr>
                <w:rFonts w:ascii="標楷體" w:eastAsia="標楷體" w:hAnsi="標楷體" w:cs="Calibri"/>
                <w:b/>
                <w:kern w:val="0"/>
                <w:lang w:eastAsia="zh-HK"/>
              </w:rPr>
            </w:pPr>
            <w:r w:rsidRPr="00E04967">
              <w:rPr>
                <w:rFonts w:ascii="標楷體" w:eastAsia="標楷體" w:hAnsi="標楷體" w:cs="Calibri" w:hint="eastAsia"/>
                <w:b/>
                <w:kern w:val="0"/>
                <w:lang w:eastAsia="zh-HK"/>
              </w:rPr>
              <w:t>預設一個</w:t>
            </w:r>
            <w:r w:rsidRPr="00E04967">
              <w:rPr>
                <w:rFonts w:ascii="標楷體" w:eastAsia="標楷體" w:hAnsi="標楷體" w:cs="Calibri" w:hint="eastAsia"/>
                <w:b/>
                <w:kern w:val="0"/>
              </w:rPr>
              <w:t>ID</w:t>
            </w:r>
            <w:r w:rsidR="00461EA7" w:rsidRPr="00E04967">
              <w:rPr>
                <w:rFonts w:ascii="標楷體" w:eastAsia="標楷體" w:hAnsi="標楷體" w:cs="Calibri" w:hint="eastAsia"/>
                <w:b/>
                <w:kern w:val="0"/>
                <w:lang w:eastAsia="zh-HK"/>
              </w:rPr>
              <w:t>最大使用兩條訂閱</w:t>
            </w:r>
            <w:r w:rsidRPr="00E04967">
              <w:rPr>
                <w:rFonts w:ascii="標楷體" w:eastAsia="標楷體" w:hAnsi="標楷體" w:cs="Calibri" w:hint="eastAsia"/>
                <w:b/>
                <w:kern w:val="0"/>
                <w:lang w:eastAsia="zh-HK"/>
              </w:rPr>
              <w:t>即時</w:t>
            </w:r>
            <w:r w:rsidR="00461EA7" w:rsidRPr="00E04967">
              <w:rPr>
                <w:rFonts w:ascii="標楷體" w:eastAsia="標楷體" w:hAnsi="標楷體" w:cs="Calibri" w:hint="eastAsia"/>
                <w:b/>
                <w:kern w:val="0"/>
                <w:lang w:eastAsia="zh-HK"/>
              </w:rPr>
              <w:t>行情</w:t>
            </w:r>
            <w:r>
              <w:rPr>
                <w:rFonts w:ascii="標楷體" w:eastAsia="標楷體" w:hAnsi="標楷體" w:cs="Calibri" w:hint="eastAsia"/>
                <w:b/>
                <w:kern w:val="0"/>
              </w:rPr>
              <w:t>(</w:t>
            </w:r>
            <w:r>
              <w:rPr>
                <w:rFonts w:ascii="標楷體" w:eastAsia="標楷體" w:hAnsi="標楷體" w:cs="Calibri" w:hint="eastAsia"/>
                <w:b/>
                <w:kern w:val="0"/>
                <w:lang w:eastAsia="zh-HK"/>
              </w:rPr>
              <w:t>示意圖</w:t>
            </w:r>
            <w:r>
              <w:rPr>
                <w:rFonts w:ascii="標楷體" w:eastAsia="標楷體" w:hAnsi="標楷體" w:cs="Calibri" w:hint="eastAsia"/>
                <w:b/>
                <w:kern w:val="0"/>
              </w:rPr>
              <w:t>)</w:t>
            </w:r>
            <w:r w:rsidR="00461EA7" w:rsidRPr="00E04967">
              <w:rPr>
                <w:rFonts w:ascii="標楷體" w:eastAsia="標楷體" w:hAnsi="標楷體" w:cs="Calibri" w:hint="eastAsia"/>
                <w:b/>
                <w:kern w:val="0"/>
                <w:lang w:eastAsia="zh-HK"/>
              </w:rPr>
              <w:t>。</w:t>
            </w:r>
          </w:p>
          <w:p w14:paraId="6E7D3CBA" w14:textId="77777777" w:rsidR="002F632C" w:rsidRDefault="00461EA7" w:rsidP="00BD430C">
            <w:pPr>
              <w:pStyle w:val="af6"/>
              <w:widowControl/>
              <w:numPr>
                <w:ilvl w:val="0"/>
                <w:numId w:val="34"/>
              </w:numPr>
              <w:ind w:leftChars="0"/>
              <w:jc w:val="both"/>
              <w:textAlignment w:val="center"/>
              <w:rPr>
                <w:rFonts w:ascii="標楷體" w:eastAsia="標楷體" w:hAnsi="標楷體" w:cs="Calibri"/>
                <w:kern w:val="0"/>
                <w:lang w:eastAsia="zh-HK"/>
              </w:rPr>
            </w:pPr>
            <w:r w:rsidRPr="00461EA7">
              <w:rPr>
                <w:rFonts w:ascii="標楷體" w:eastAsia="標楷體" w:hAnsi="標楷體" w:cs="Calibri" w:hint="eastAsia"/>
                <w:kern w:val="0"/>
                <w:lang w:eastAsia="zh-HK"/>
              </w:rPr>
              <w:t>每條行情訂閱 100 檔</w:t>
            </w:r>
            <w:r w:rsidR="002F632C">
              <w:rPr>
                <w:rFonts w:ascii="標楷體" w:eastAsia="標楷體" w:hAnsi="標楷體" w:cs="Calibri" w:hint="eastAsia"/>
                <w:kern w:val="0"/>
                <w:lang w:eastAsia="zh-HK"/>
              </w:rPr>
              <w:t>即時</w:t>
            </w:r>
            <w:r w:rsidRPr="00461EA7">
              <w:rPr>
                <w:rFonts w:ascii="標楷體" w:eastAsia="標楷體" w:hAnsi="標楷體" w:cs="Calibri" w:hint="eastAsia"/>
                <w:kern w:val="0"/>
                <w:lang w:eastAsia="zh-HK"/>
              </w:rPr>
              <w:t>報價</w:t>
            </w:r>
            <w:r w:rsidR="002F632C" w:rsidRPr="002F632C">
              <w:rPr>
                <w:rFonts w:ascii="標楷體" w:eastAsia="標楷體" w:hAnsi="標楷體" w:cs="Calibri" w:hint="eastAsia"/>
                <w:kern w:val="0"/>
                <w:u w:val="single"/>
              </w:rPr>
              <w:t>（R</w:t>
            </w:r>
            <w:r w:rsidR="002F632C" w:rsidRPr="002F632C">
              <w:rPr>
                <w:rFonts w:ascii="標楷體" w:eastAsia="標楷體" w:hAnsi="標楷體" w:cs="Calibri"/>
                <w:kern w:val="0"/>
                <w:u w:val="single"/>
              </w:rPr>
              <w:t>eqeustStocks</w:t>
            </w:r>
            <w:r w:rsidR="002F632C" w:rsidRPr="002F632C">
              <w:rPr>
                <w:rFonts w:ascii="標楷體" w:eastAsia="標楷體" w:hAnsi="標楷體" w:cs="Calibri" w:hint="eastAsia"/>
                <w:kern w:val="0"/>
                <w:u w:val="single"/>
              </w:rPr>
              <w:t>）</w:t>
            </w:r>
            <w:r w:rsidRPr="00461EA7">
              <w:rPr>
                <w:rFonts w:ascii="標楷體" w:eastAsia="標楷體" w:hAnsi="標楷體" w:cs="Calibri" w:hint="eastAsia"/>
                <w:kern w:val="0"/>
                <w:lang w:eastAsia="zh-HK"/>
              </w:rPr>
              <w:t>，</w:t>
            </w:r>
          </w:p>
          <w:p w14:paraId="6A47F50E" w14:textId="34F67898" w:rsidR="00461EA7" w:rsidRPr="00461EA7" w:rsidRDefault="00BD430C" w:rsidP="002F632C">
            <w:pPr>
              <w:pStyle w:val="af6"/>
              <w:widowControl/>
              <w:ind w:leftChars="0" w:left="1385"/>
              <w:jc w:val="both"/>
              <w:textAlignment w:val="center"/>
              <w:rPr>
                <w:rFonts w:ascii="標楷體" w:eastAsia="標楷體" w:hAnsi="標楷體" w:cs="Calibri"/>
                <w:kern w:val="0"/>
                <w:lang w:eastAsia="zh-HK"/>
              </w:rPr>
            </w:pPr>
            <w:r>
              <w:rPr>
                <w:rFonts w:ascii="標楷體" w:eastAsia="標楷體" w:hAnsi="標楷體" w:cs="Calibri" w:hint="eastAsia"/>
                <w:kern w:val="0"/>
              </w:rPr>
              <w:t>10</w:t>
            </w:r>
            <w:r w:rsidR="00461EA7" w:rsidRPr="00461EA7">
              <w:rPr>
                <w:rFonts w:ascii="標楷體" w:eastAsia="標楷體" w:hAnsi="標楷體" w:cs="Calibri" w:hint="eastAsia"/>
                <w:kern w:val="0"/>
                <w:lang w:eastAsia="zh-HK"/>
              </w:rPr>
              <w:t>檔</w:t>
            </w:r>
            <w:r>
              <w:rPr>
                <w:rFonts w:ascii="標楷體" w:eastAsia="標楷體" w:hAnsi="標楷體" w:cs="Calibri" w:hint="eastAsia"/>
                <w:kern w:val="0"/>
                <w:lang w:eastAsia="zh-HK"/>
              </w:rPr>
              <w:t>商品</w:t>
            </w:r>
            <w:r w:rsidR="0029177F">
              <w:rPr>
                <w:rFonts w:ascii="標楷體" w:eastAsia="標楷體" w:hAnsi="標楷體" w:cs="Calibri" w:hint="eastAsia"/>
                <w:kern w:val="0"/>
                <w:lang w:eastAsia="zh-HK"/>
              </w:rPr>
              <w:t>「</w:t>
            </w:r>
            <w:r w:rsidR="00461EA7" w:rsidRPr="00461EA7">
              <w:rPr>
                <w:rFonts w:ascii="標楷體" w:eastAsia="標楷體" w:hAnsi="標楷體" w:cs="Calibri" w:hint="eastAsia"/>
                <w:kern w:val="0"/>
                <w:lang w:eastAsia="zh-HK"/>
              </w:rPr>
              <w:t>成交明細</w:t>
            </w:r>
            <w:r>
              <w:rPr>
                <w:rFonts w:ascii="標楷體" w:eastAsia="標楷體" w:hAnsi="標楷體" w:cs="Calibri" w:hint="eastAsia"/>
                <w:kern w:val="0"/>
                <w:lang w:eastAsia="zh-HK"/>
              </w:rPr>
              <w:t>及最佳五檔行情</w:t>
            </w:r>
            <w:r w:rsidR="002F632C" w:rsidRPr="002F632C">
              <w:rPr>
                <w:rFonts w:ascii="標楷體" w:eastAsia="標楷體" w:hAnsi="標楷體" w:cs="Calibri" w:hint="eastAsia"/>
                <w:kern w:val="0"/>
                <w:u w:val="single"/>
              </w:rPr>
              <w:t>（R</w:t>
            </w:r>
            <w:r w:rsidR="002F632C">
              <w:rPr>
                <w:rFonts w:ascii="標楷體" w:eastAsia="標楷體" w:hAnsi="標楷體" w:cs="Calibri"/>
                <w:kern w:val="0"/>
                <w:u w:val="single"/>
              </w:rPr>
              <w:t>eqeustTick</w:t>
            </w:r>
            <w:r w:rsidR="002F632C" w:rsidRPr="002F632C">
              <w:rPr>
                <w:rFonts w:ascii="標楷體" w:eastAsia="標楷體" w:hAnsi="標楷體" w:cs="Calibri"/>
                <w:kern w:val="0"/>
                <w:u w:val="single"/>
              </w:rPr>
              <w:t>s</w:t>
            </w:r>
            <w:r w:rsidR="002F632C" w:rsidRPr="002F632C">
              <w:rPr>
                <w:rFonts w:ascii="標楷體" w:eastAsia="標楷體" w:hAnsi="標楷體" w:cs="Calibri" w:hint="eastAsia"/>
                <w:kern w:val="0"/>
                <w:u w:val="single"/>
              </w:rPr>
              <w:t>）</w:t>
            </w:r>
            <m:oMath>
              <m:r>
                <m:rPr>
                  <m:sty m:val="p"/>
                </m:rPr>
                <w:rPr>
                  <w:rFonts w:ascii="Cambria Math" w:eastAsia="標楷體" w:hAnsi="Cambria Math" w:cs="Calibri"/>
                  <w:kern w:val="0"/>
                  <w:lang w:eastAsia="zh-HK"/>
                </w:rPr>
                <m:t>」</m:t>
              </m:r>
            </m:oMath>
            <w:r w:rsidR="00461EA7" w:rsidRPr="00461EA7">
              <w:rPr>
                <w:rFonts w:ascii="標楷體" w:eastAsia="標楷體" w:hAnsi="標楷體" w:cs="Calibri" w:hint="eastAsia"/>
                <w:kern w:val="0"/>
                <w:lang w:eastAsia="zh-HK"/>
              </w:rPr>
              <w:t>。</w:t>
            </w:r>
          </w:p>
          <w:p w14:paraId="1E566541" w14:textId="26D4A110" w:rsidR="00B10852" w:rsidRDefault="00250EE2"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sidR="00B10852">
              <w:rPr>
                <w:rFonts w:ascii="標楷體" w:eastAsia="標楷體" w:hAnsi="標楷體" w:cs="Calibri" w:hint="eastAsia"/>
                <w:kern w:val="0"/>
                <w:lang w:eastAsia="zh-HK"/>
              </w:rPr>
              <w:t>新損益</w:t>
            </w:r>
            <w:r w:rsidR="003D72E9">
              <w:rPr>
                <w:rFonts w:ascii="標楷體" w:eastAsia="標楷體" w:hAnsi="標楷體" w:cs="Calibri" w:hint="eastAsia"/>
                <w:kern w:val="0"/>
                <w:lang w:eastAsia="zh-HK"/>
              </w:rPr>
              <w:t>試算</w:t>
            </w:r>
            <w:r w:rsidR="00B10852">
              <w:rPr>
                <w:rFonts w:ascii="標楷體" w:eastAsia="標楷體" w:hAnsi="標楷體" w:cs="Calibri" w:hint="eastAsia"/>
                <w:kern w:val="0"/>
                <w:lang w:eastAsia="zh-HK"/>
              </w:rPr>
              <w:t>查詢功能</w:t>
            </w:r>
            <w:r w:rsidR="00B10852">
              <w:rPr>
                <w:rFonts w:ascii="標楷體" w:eastAsia="標楷體" w:hAnsi="標楷體" w:cs="Calibri" w:hint="eastAsia"/>
                <w:kern w:val="0"/>
              </w:rPr>
              <w:t>（</w:t>
            </w:r>
            <w:r w:rsidR="00B10852">
              <w:rPr>
                <w:rFonts w:ascii="標楷體" w:eastAsia="標楷體" w:hAnsi="標楷體" w:cs="Calibri" w:hint="eastAsia"/>
                <w:kern w:val="0"/>
                <w:lang w:eastAsia="zh-HK"/>
              </w:rPr>
              <w:t>未實現</w:t>
            </w:r>
            <w:r w:rsidR="009667C1">
              <w:rPr>
                <w:rFonts w:ascii="新細明體" w:hAnsi="新細明體" w:cs="Calibri" w:hint="eastAsia"/>
                <w:kern w:val="0"/>
                <w:lang w:eastAsia="zh-HK"/>
              </w:rPr>
              <w:t>、</w:t>
            </w:r>
            <w:r w:rsidR="00B10852">
              <w:rPr>
                <w:rFonts w:ascii="標楷體" w:eastAsia="標楷體" w:hAnsi="標楷體" w:cs="Calibri" w:hint="eastAsia"/>
                <w:kern w:val="0"/>
                <w:lang w:eastAsia="zh-HK"/>
              </w:rPr>
              <w:t>已實現</w:t>
            </w:r>
            <w:r w:rsidR="009667C1">
              <w:rPr>
                <w:rFonts w:ascii="新細明體" w:hAnsi="新細明體" w:cs="Calibri" w:hint="eastAsia"/>
                <w:kern w:val="0"/>
                <w:lang w:eastAsia="zh-HK"/>
              </w:rPr>
              <w:t>、</w:t>
            </w:r>
            <w:r w:rsidR="009667C1">
              <w:rPr>
                <w:rFonts w:ascii="標楷體" w:eastAsia="標楷體" w:hAnsi="標楷體" w:cs="Calibri" w:hint="eastAsia"/>
                <w:kern w:val="0"/>
                <w:lang w:eastAsia="zh-HK"/>
              </w:rPr>
              <w:t>現股當沖</w:t>
            </w:r>
            <w:r w:rsidR="00B10852">
              <w:rPr>
                <w:rFonts w:ascii="標楷體" w:eastAsia="標楷體" w:hAnsi="標楷體" w:cs="Calibri" w:hint="eastAsia"/>
                <w:kern w:val="0"/>
              </w:rPr>
              <w:t>）</w:t>
            </w:r>
          </w:p>
          <w:p w14:paraId="1AE71572" w14:textId="77777777" w:rsidR="00C11C68" w:rsidRPr="00C11C68" w:rsidRDefault="003D72E9" w:rsidP="00640B58">
            <w:pPr>
              <w:pStyle w:val="af6"/>
              <w:widowControl/>
              <w:numPr>
                <w:ilvl w:val="0"/>
                <w:numId w:val="35"/>
              </w:numPr>
              <w:ind w:leftChars="0"/>
              <w:textAlignment w:val="center"/>
              <w:rPr>
                <w:rFonts w:ascii="標楷體" w:eastAsia="標楷體" w:hAnsi="標楷體" w:cs="Calibri"/>
                <w:kern w:val="0"/>
              </w:rPr>
            </w:pPr>
            <w:r w:rsidRPr="00C11C68">
              <w:rPr>
                <w:rFonts w:ascii="標楷體" w:eastAsia="標楷體" w:hAnsi="標楷體" w:cs="Calibri"/>
                <w:kern w:val="0"/>
              </w:rPr>
              <w:t>GetProfitLossGWReport</w:t>
            </w:r>
            <w:r w:rsidR="00C11C68" w:rsidRPr="00C11C68">
              <w:rPr>
                <w:rFonts w:ascii="標楷體" w:eastAsia="標楷體" w:hAnsi="標楷體" w:cs="Calibri" w:hint="eastAsia"/>
                <w:kern w:val="0"/>
              </w:rPr>
              <w:t>、</w:t>
            </w:r>
            <w:r w:rsidR="00C11C68" w:rsidRPr="00C11C68">
              <w:rPr>
                <w:rFonts w:ascii="標楷體" w:eastAsia="標楷體" w:hAnsi="標楷體" w:cs="Calibri"/>
                <w:kern w:val="0"/>
              </w:rPr>
              <w:t>OnProfitLossGWReport</w:t>
            </w:r>
          </w:p>
          <w:p w14:paraId="399A5EF8" w14:textId="7683561A" w:rsidR="003D72E9" w:rsidRPr="00C11C68" w:rsidRDefault="00B73E1F" w:rsidP="00640B58">
            <w:pPr>
              <w:pStyle w:val="af6"/>
              <w:widowControl/>
              <w:numPr>
                <w:ilvl w:val="0"/>
                <w:numId w:val="35"/>
              </w:numPr>
              <w:ind w:leftChars="0"/>
              <w:textAlignment w:val="center"/>
              <w:rPr>
                <w:rFonts w:ascii="標楷體" w:eastAsia="標楷體" w:hAnsi="標楷體" w:cs="Calibri"/>
                <w:kern w:val="0"/>
              </w:rPr>
            </w:pPr>
            <w:r w:rsidRPr="00B73E1F">
              <w:rPr>
                <w:rFonts w:ascii="標楷體" w:eastAsia="標楷體" w:hAnsi="標楷體" w:cs="Calibri" w:hint="eastAsia"/>
                <w:kern w:val="0"/>
              </w:rPr>
              <w:t>損益試算查詢物件</w:t>
            </w:r>
            <w:r>
              <w:rPr>
                <w:rFonts w:ascii="標楷體" w:eastAsia="標楷體" w:hAnsi="標楷體" w:cs="Calibri" w:hint="eastAsia"/>
                <w:kern w:val="0"/>
              </w:rPr>
              <w:t>:</w:t>
            </w:r>
            <w:r w:rsidR="003D72E9" w:rsidRPr="00C11C68">
              <w:rPr>
                <w:rFonts w:ascii="標楷體" w:eastAsia="標楷體" w:hAnsi="標楷體" w:cs="Calibri"/>
                <w:kern w:val="0"/>
              </w:rPr>
              <w:t>TSPROFITLOSSGWQUERY</w:t>
            </w:r>
          </w:p>
          <w:p w14:paraId="5FC58F48" w14:textId="2B134BF9" w:rsidR="000374DF" w:rsidRPr="002F6354" w:rsidRDefault="000374DF" w:rsidP="00640B58">
            <w:pPr>
              <w:pStyle w:val="af6"/>
              <w:widowControl/>
              <w:numPr>
                <w:ilvl w:val="0"/>
                <w:numId w:val="30"/>
              </w:numPr>
              <w:ind w:leftChars="0"/>
              <w:textAlignment w:val="center"/>
              <w:rPr>
                <w:rFonts w:ascii="標楷體" w:eastAsia="標楷體" w:hAnsi="標楷體" w:cs="Calibri"/>
                <w:kern w:val="0"/>
              </w:rPr>
            </w:pPr>
            <w:r w:rsidRPr="002F6354">
              <w:rPr>
                <w:rFonts w:ascii="標楷體" w:eastAsia="標楷體" w:hAnsi="標楷體" w:cs="Calibri" w:hint="eastAsia"/>
                <w:kern w:val="0"/>
              </w:rPr>
              <w:t>說明文件: 海期KLINE 回傳欄位修改-移除開盤參考價</w:t>
            </w:r>
          </w:p>
          <w:p w14:paraId="391699D8" w14:textId="6B90CC6F" w:rsidR="000374DF" w:rsidRDefault="000374DF" w:rsidP="00640B58">
            <w:pPr>
              <w:pStyle w:val="af6"/>
              <w:widowControl/>
              <w:numPr>
                <w:ilvl w:val="0"/>
                <w:numId w:val="30"/>
              </w:numPr>
              <w:ind w:leftChars="0"/>
              <w:textAlignment w:val="center"/>
              <w:rPr>
                <w:rFonts w:ascii="標楷體" w:eastAsia="標楷體" w:hAnsi="標楷體" w:cs="Calibri"/>
                <w:kern w:val="0"/>
              </w:rPr>
            </w:pPr>
            <w:r w:rsidRPr="002F6354">
              <w:rPr>
                <w:rFonts w:ascii="標楷體" w:eastAsia="標楷體" w:hAnsi="標楷體" w:cs="Calibri" w:hint="eastAsia"/>
                <w:kern w:val="0"/>
              </w:rPr>
              <w:t>期貨未平倉:格式2說明調整(</w:t>
            </w:r>
            <w:r w:rsidR="009667C1">
              <w:rPr>
                <w:rFonts w:ascii="標楷體" w:eastAsia="標楷體" w:hAnsi="標楷體" w:cs="Calibri" w:hint="eastAsia"/>
                <w:kern w:val="0"/>
                <w:lang w:eastAsia="zh-HK"/>
              </w:rPr>
              <w:t>需</w:t>
            </w:r>
            <w:r w:rsidRPr="002F6354">
              <w:rPr>
                <w:rFonts w:ascii="標楷體" w:eastAsia="標楷體" w:hAnsi="標楷體" w:cs="Calibri" w:hint="eastAsia"/>
                <w:kern w:val="0"/>
              </w:rPr>
              <w:t>自行計算損益)</w:t>
            </w:r>
          </w:p>
          <w:p w14:paraId="2CFFA833" w14:textId="72A90CC3" w:rsidR="00C11C68" w:rsidRDefault="00C11C68"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新增錯誤代碼</w:t>
            </w:r>
            <w:r>
              <w:rPr>
                <w:rFonts w:ascii="標楷體" w:eastAsia="標楷體" w:hAnsi="標楷體" w:cs="Calibri" w:hint="eastAsia"/>
                <w:kern w:val="0"/>
              </w:rPr>
              <w:t>:</w:t>
            </w:r>
            <w:r>
              <w:rPr>
                <w:rFonts w:ascii="標楷體" w:eastAsia="標楷體" w:hAnsi="標楷體" w:cs="Calibri"/>
                <w:kern w:val="0"/>
                <w:lang w:eastAsia="zh-HK"/>
              </w:rPr>
              <w:t xml:space="preserve"> </w:t>
            </w:r>
            <w:r>
              <w:rPr>
                <w:rFonts w:ascii="標楷體" w:eastAsia="標楷體" w:hAnsi="標楷體" w:cs="Calibri" w:hint="eastAsia"/>
                <w:kern w:val="0"/>
              </w:rPr>
              <w:t>1076~1078</w:t>
            </w:r>
            <w:r w:rsidR="002D7DA0">
              <w:rPr>
                <w:rFonts w:ascii="新細明體" w:hAnsi="新細明體" w:cs="Calibri" w:hint="eastAsia"/>
                <w:kern w:val="0"/>
              </w:rPr>
              <w:t>、</w:t>
            </w:r>
            <w:r w:rsidR="002D7DA0">
              <w:rPr>
                <w:rFonts w:ascii="標楷體" w:eastAsia="標楷體" w:hAnsi="標楷體" w:cs="Calibri" w:hint="eastAsia"/>
                <w:kern w:val="0"/>
              </w:rPr>
              <w:t>3027~3029</w:t>
            </w:r>
          </w:p>
          <w:p w14:paraId="086BBDE0" w14:textId="5F987A2D" w:rsidR="004C70AA" w:rsidRPr="00BD430C" w:rsidRDefault="004C70AA" w:rsidP="00250EE2">
            <w:pPr>
              <w:widowControl/>
              <w:ind w:left="360"/>
              <w:textAlignment w:val="center"/>
              <w:rPr>
                <w:rFonts w:ascii="標楷體" w:hAnsi="標楷體" w:cs="Calibri"/>
                <w:kern w:val="0"/>
              </w:rPr>
            </w:pPr>
          </w:p>
          <w:p w14:paraId="509569E9" w14:textId="7BC98206" w:rsidR="00DF417C" w:rsidRPr="004C70AA" w:rsidRDefault="00E22CF0" w:rsidP="002F6354">
            <w:pPr>
              <w:widowControl/>
              <w:ind w:left="360"/>
              <w:textAlignment w:val="center"/>
              <w:rPr>
                <w:rFonts w:ascii="標楷體" w:hAnsi="標楷體" w:cs="Calibri"/>
                <w:kern w:val="0"/>
              </w:rPr>
            </w:pPr>
            <w:r>
              <w:rPr>
                <w:noProof/>
              </w:rPr>
              <w:drawing>
                <wp:inline distT="0" distB="0" distL="0" distR="0" wp14:anchorId="7C8E28C5" wp14:editId="1BCDFD22">
                  <wp:extent cx="4443779" cy="531704"/>
                  <wp:effectExtent l="0" t="0" r="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7581" cy="539338"/>
                          </a:xfrm>
                          <a:prstGeom prst="rect">
                            <a:avLst/>
                          </a:prstGeom>
                        </pic:spPr>
                      </pic:pic>
                    </a:graphicData>
                  </a:graphic>
                </wp:inline>
              </w:drawing>
            </w:r>
          </w:p>
          <w:p w14:paraId="17073D6B" w14:textId="132553EC" w:rsidR="001335F1" w:rsidRPr="002F6354" w:rsidRDefault="00E22CF0" w:rsidP="00E22CF0">
            <w:pPr>
              <w:autoSpaceDE w:val="0"/>
              <w:autoSpaceDN w:val="0"/>
              <w:adjustRightInd w:val="0"/>
              <w:jc w:val="center"/>
              <w:rPr>
                <w:rFonts w:ascii="標楷體" w:hAnsi="標楷體" w:cs="Courier New"/>
              </w:rPr>
            </w:pPr>
            <w:r>
              <w:rPr>
                <w:noProof/>
              </w:rPr>
              <w:drawing>
                <wp:inline distT="0" distB="0" distL="0" distR="0" wp14:anchorId="1A1140E8" wp14:editId="5BD054DB">
                  <wp:extent cx="3960202" cy="759105"/>
                  <wp:effectExtent l="0" t="0" r="254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410" cy="767004"/>
                          </a:xfrm>
                          <a:prstGeom prst="rect">
                            <a:avLst/>
                          </a:prstGeom>
                        </pic:spPr>
                      </pic:pic>
                    </a:graphicData>
                  </a:graphic>
                </wp:inline>
              </w:drawing>
            </w:r>
          </w:p>
        </w:tc>
      </w:tr>
      <w:tr w:rsidR="00E93E4F" w:rsidRPr="00BD15E2" w14:paraId="3DA6524D" w14:textId="77777777" w:rsidTr="00173212">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64F05E72" w14:textId="655CD6DB" w:rsidR="00E93E4F" w:rsidRDefault="00746210" w:rsidP="00DA590A">
            <w:pPr>
              <w:jc w:val="both"/>
            </w:pPr>
            <w:r>
              <w:rPr>
                <w:rFonts w:hint="eastAsia"/>
              </w:rPr>
              <w:lastRenderedPageBreak/>
              <w:t>2</w:t>
            </w:r>
            <w:r w:rsidR="0060540F">
              <w:t>020/4/1</w:t>
            </w:r>
            <w:r w:rsidR="00DA590A">
              <w:rPr>
                <w:rFonts w:hint="eastAsia"/>
              </w:rPr>
              <w:t>6</w:t>
            </w:r>
          </w:p>
        </w:tc>
        <w:tc>
          <w:tcPr>
            <w:tcW w:w="1276" w:type="dxa"/>
            <w:tcBorders>
              <w:top w:val="single" w:sz="4" w:space="0" w:color="auto"/>
              <w:left w:val="single" w:sz="4" w:space="0" w:color="auto"/>
              <w:bottom w:val="single" w:sz="4" w:space="0" w:color="auto"/>
              <w:right w:val="single" w:sz="4" w:space="0" w:color="auto"/>
            </w:tcBorders>
            <w:vAlign w:val="center"/>
          </w:tcPr>
          <w:p w14:paraId="74643A0A" w14:textId="6968C84D" w:rsidR="00E93E4F" w:rsidRDefault="00746210" w:rsidP="002F6354">
            <w:pPr>
              <w:jc w:val="both"/>
            </w:pPr>
            <w:r>
              <w:rPr>
                <w:rFonts w:hint="eastAsia"/>
              </w:rPr>
              <w:t>2.13.22</w:t>
            </w:r>
          </w:p>
        </w:tc>
        <w:tc>
          <w:tcPr>
            <w:tcW w:w="7671" w:type="dxa"/>
            <w:tcBorders>
              <w:top w:val="single" w:sz="4" w:space="0" w:color="auto"/>
              <w:left w:val="single" w:sz="4" w:space="0" w:color="auto"/>
              <w:bottom w:val="single" w:sz="4" w:space="0" w:color="auto"/>
              <w:right w:val="single" w:sz="4" w:space="0" w:color="auto"/>
            </w:tcBorders>
            <w:vAlign w:val="center"/>
          </w:tcPr>
          <w:p w14:paraId="3DCAF58D" w14:textId="18F3EF41" w:rsidR="00E93E4F" w:rsidRPr="00DA590A" w:rsidRDefault="00DA590A" w:rsidP="00CD5A9C">
            <w:pPr>
              <w:pStyle w:val="af6"/>
              <w:widowControl/>
              <w:numPr>
                <w:ilvl w:val="0"/>
                <w:numId w:val="38"/>
              </w:numPr>
              <w:ind w:leftChars="0"/>
              <w:rPr>
                <w:rFonts w:ascii="標楷體" w:eastAsia="標楷體" w:hAnsi="標楷體" w:cs="Calibri"/>
                <w:kern w:val="0"/>
                <w:lang w:eastAsia="zh-HK"/>
              </w:rPr>
            </w:pPr>
            <w:r w:rsidRPr="00DA590A">
              <w:rPr>
                <w:rFonts w:ascii="標楷體" w:eastAsia="標楷體" w:hAnsi="標楷體" w:cs="Calibri"/>
                <w:kern w:val="0"/>
                <w:lang w:eastAsia="zh-HK"/>
              </w:rPr>
              <w:t>國內報價: 揭示證券商品特殊行情使用</w:t>
            </w:r>
            <w:r>
              <w:rPr>
                <w:rFonts w:ascii="標楷體" w:eastAsia="標楷體" w:hAnsi="標楷體" w:cs="Calibri" w:hint="eastAsia"/>
                <w:kern w:val="0"/>
              </w:rPr>
              <w:t>—</w:t>
            </w:r>
            <w:r>
              <w:rPr>
                <w:rFonts w:ascii="標楷體" w:eastAsia="標楷體" w:hAnsi="標楷體" w:cs="Calibri"/>
                <w:kern w:val="0"/>
                <w:lang w:eastAsia="zh-HK"/>
              </w:rPr>
              <w:t>市價</w:t>
            </w:r>
            <w:r>
              <w:rPr>
                <w:rFonts w:ascii="標楷體" w:eastAsia="標楷體" w:hAnsi="標楷體" w:cs="Calibri" w:hint="eastAsia"/>
                <w:kern w:val="0"/>
              </w:rPr>
              <w:t>，</w:t>
            </w:r>
            <w:r w:rsidRPr="00DA590A">
              <w:rPr>
                <w:rFonts w:ascii="標楷體" w:eastAsia="標楷體" w:hAnsi="標楷體" w:cs="Calibri"/>
                <w:kern w:val="0"/>
                <w:lang w:eastAsia="zh-HK"/>
              </w:rPr>
              <w:t>並由</w:t>
            </w:r>
            <w:r w:rsidR="00746210" w:rsidRPr="00DA590A">
              <w:rPr>
                <w:rFonts w:ascii="標楷體" w:eastAsia="標楷體" w:hAnsi="標楷體" w:cs="Calibri" w:hint="eastAsia"/>
                <w:kern w:val="0"/>
                <w:lang w:eastAsia="zh-HK"/>
              </w:rPr>
              <w:t>SKQ</w:t>
            </w:r>
            <w:r w:rsidR="00746210" w:rsidRPr="00DA590A">
              <w:rPr>
                <w:rFonts w:ascii="標楷體" w:eastAsia="標楷體" w:hAnsi="標楷體" w:cs="Calibri"/>
                <w:kern w:val="0"/>
                <w:lang w:eastAsia="zh-HK"/>
              </w:rPr>
              <w:t>uoteLib_GetMarket</w:t>
            </w:r>
            <w:r w:rsidR="00746210" w:rsidRPr="00DA590A">
              <w:rPr>
                <w:rFonts w:ascii="標楷體" w:eastAsia="標楷體" w:hAnsi="標楷體" w:cs="Calibri" w:hint="eastAsia"/>
                <w:kern w:val="0"/>
                <w:lang w:eastAsia="zh-HK"/>
              </w:rPr>
              <w:t>Pr</w:t>
            </w:r>
            <w:r w:rsidR="00746210" w:rsidRPr="00DA590A">
              <w:rPr>
                <w:rFonts w:ascii="標楷體" w:eastAsia="標楷體" w:hAnsi="標楷體" w:cs="Calibri"/>
                <w:kern w:val="0"/>
                <w:lang w:eastAsia="zh-HK"/>
              </w:rPr>
              <w:t>iceTS</w:t>
            </w:r>
            <w:r w:rsidR="00A23997" w:rsidRPr="00DA590A">
              <w:rPr>
                <w:rFonts w:ascii="標楷體" w:eastAsia="標楷體" w:hAnsi="標楷體" w:cs="Calibri" w:hint="eastAsia"/>
                <w:kern w:val="0"/>
                <w:lang w:eastAsia="zh-HK"/>
              </w:rPr>
              <w:t>，取得即時行情之買價及賣價為市價時判斷依據</w:t>
            </w:r>
          </w:p>
          <w:p w14:paraId="6D59B979" w14:textId="7F81CA13" w:rsidR="00746210" w:rsidRPr="005D6978" w:rsidRDefault="00455949"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國內報價及海外報價-查詢並</w:t>
            </w:r>
            <w:r w:rsidR="00746210" w:rsidRPr="005D6978">
              <w:rPr>
                <w:rFonts w:ascii="標楷體" w:eastAsia="標楷體" w:hAnsi="標楷體" w:cs="Calibri" w:hint="eastAsia"/>
                <w:kern w:val="0"/>
                <w:lang w:eastAsia="zh-HK"/>
              </w:rPr>
              <w:t>回傳目前行情連線使用狀態</w:t>
            </w:r>
            <w:r w:rsidR="00A23997" w:rsidRPr="005D6978">
              <w:rPr>
                <w:rFonts w:ascii="標楷體" w:eastAsia="標楷體" w:hAnsi="標楷體" w:cs="Calibri" w:hint="eastAsia"/>
                <w:kern w:val="0"/>
                <w:lang w:eastAsia="zh-HK"/>
              </w:rPr>
              <w:t>：</w:t>
            </w:r>
            <w:r w:rsidRPr="005D6978">
              <w:rPr>
                <w:rFonts w:ascii="標楷體" w:eastAsia="標楷體" w:hAnsi="標楷體" w:cs="Calibri" w:hint="eastAsia"/>
                <w:kern w:val="0"/>
                <w:lang w:eastAsia="zh-HK"/>
              </w:rPr>
              <w:t>SKQ</w:t>
            </w:r>
            <w:r w:rsidRPr="005D6978">
              <w:rPr>
                <w:rFonts w:ascii="標楷體" w:eastAsia="標楷體" w:hAnsi="標楷體" w:cs="Calibri"/>
                <w:kern w:val="0"/>
                <w:lang w:eastAsia="zh-HK"/>
              </w:rPr>
              <w:t>uoteLib_GetQuoteStatus</w:t>
            </w:r>
            <w:r w:rsidRPr="005D6978">
              <w:rPr>
                <w:rFonts w:ascii="標楷體" w:eastAsia="標楷體" w:hAnsi="標楷體" w:cs="Calibri" w:hint="eastAsia"/>
                <w:kern w:val="0"/>
                <w:lang w:eastAsia="zh-HK"/>
              </w:rPr>
              <w:t>、</w:t>
            </w:r>
            <w:r w:rsidRPr="005D6978">
              <w:rPr>
                <w:rFonts w:ascii="標楷體" w:eastAsia="標楷體" w:hAnsi="標楷體" w:cs="Calibri"/>
                <w:kern w:val="0"/>
                <w:lang w:eastAsia="zh-HK"/>
              </w:rPr>
              <w:t>SKOSQuoteLib_GetQuoteStatus</w:t>
            </w:r>
          </w:p>
          <w:p w14:paraId="5F75E18A" w14:textId="6EA51178" w:rsidR="00746210" w:rsidRPr="005D6978" w:rsidRDefault="00F04244"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lastRenderedPageBreak/>
              <w:t>期貨</w:t>
            </w:r>
            <w:r w:rsidR="00746210" w:rsidRPr="005D6978">
              <w:rPr>
                <w:rFonts w:ascii="標楷體" w:eastAsia="標楷體" w:hAnsi="標楷體" w:cs="Calibri" w:hint="eastAsia"/>
                <w:kern w:val="0"/>
                <w:lang w:eastAsia="zh-HK"/>
              </w:rPr>
              <w:t>API下單聲明書簽署</w:t>
            </w:r>
            <w:r w:rsidR="00A23997" w:rsidRPr="005D6978">
              <w:rPr>
                <w:rFonts w:ascii="標楷體" w:eastAsia="標楷體" w:hAnsi="標楷體" w:cs="Calibri" w:hint="eastAsia"/>
                <w:kern w:val="0"/>
                <w:lang w:eastAsia="zh-HK"/>
              </w:rPr>
              <w:t>，新增</w:t>
            </w:r>
            <w:r w:rsidR="00746210" w:rsidRPr="005D6978">
              <w:rPr>
                <w:rFonts w:ascii="標楷體" w:eastAsia="標楷體" w:hAnsi="標楷體" w:cs="Calibri" w:hint="eastAsia"/>
                <w:kern w:val="0"/>
                <w:lang w:eastAsia="zh-HK"/>
              </w:rPr>
              <w:t>補簽狀態為P</w:t>
            </w:r>
            <w:r w:rsidR="002239B2" w:rsidRPr="005D6978">
              <w:rPr>
                <w:rFonts w:ascii="標楷體" w:eastAsia="標楷體" w:hAnsi="標楷體" w:cs="Calibri" w:hint="eastAsia"/>
                <w:kern w:val="0"/>
                <w:lang w:eastAsia="zh-HK"/>
              </w:rPr>
              <w:t>，由SKCe</w:t>
            </w:r>
            <w:r w:rsidR="002239B2" w:rsidRPr="005D6978">
              <w:rPr>
                <w:rFonts w:ascii="標楷體" w:eastAsia="標楷體" w:hAnsi="標楷體" w:cs="Calibri"/>
                <w:kern w:val="0"/>
                <w:lang w:eastAsia="zh-HK"/>
              </w:rPr>
              <w:t xml:space="preserve">nterLib_RequestAgreement </w:t>
            </w:r>
            <w:r w:rsidR="002239B2" w:rsidRPr="005D6978">
              <w:rPr>
                <w:rFonts w:ascii="標楷體" w:eastAsia="標楷體" w:hAnsi="標楷體" w:cs="Calibri" w:hint="eastAsia"/>
                <w:kern w:val="0"/>
                <w:lang w:eastAsia="zh-HK"/>
              </w:rPr>
              <w:t>查詢後回傳</w:t>
            </w:r>
          </w:p>
          <w:p w14:paraId="5CF7426D" w14:textId="061F3AAA" w:rsidR="005D6978" w:rsidRDefault="00E92838"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新增</w:t>
            </w:r>
            <w:r w:rsidR="00F04244" w:rsidRPr="005D6978">
              <w:rPr>
                <w:rFonts w:ascii="標楷體" w:eastAsia="標楷體" w:hAnsi="標楷體" w:cs="Calibri" w:hint="eastAsia"/>
                <w:kern w:val="0"/>
                <w:lang w:eastAsia="zh-HK"/>
              </w:rPr>
              <w:t>解訂閱</w:t>
            </w:r>
            <w:r w:rsidRPr="005D6978">
              <w:rPr>
                <w:rFonts w:ascii="標楷體" w:eastAsia="標楷體" w:hAnsi="標楷體" w:cs="Calibri" w:hint="eastAsia"/>
                <w:kern w:val="0"/>
                <w:lang w:eastAsia="zh-HK"/>
              </w:rPr>
              <w:t>國內即時報價與即時Tick&amp;Best5的功能</w:t>
            </w:r>
            <w:r w:rsidR="002239B2" w:rsidRPr="005D6978">
              <w:rPr>
                <w:rFonts w:ascii="標楷體" w:eastAsia="標楷體" w:hAnsi="標楷體" w:cs="Calibri" w:hint="eastAsia"/>
                <w:kern w:val="0"/>
                <w:lang w:eastAsia="zh-HK"/>
              </w:rPr>
              <w:t>(</w:t>
            </w:r>
            <w:r w:rsidR="002239B2" w:rsidRPr="005D6978">
              <w:rPr>
                <w:rFonts w:ascii="標楷體" w:eastAsia="標楷體" w:hAnsi="標楷體" w:cs="Calibri"/>
                <w:kern w:val="0"/>
                <w:lang w:eastAsia="zh-HK"/>
              </w:rPr>
              <w:t>SKQuoteLib_</w:t>
            </w:r>
            <w:r w:rsidR="002239B2" w:rsidRPr="005D6978">
              <w:rPr>
                <w:rFonts w:ascii="標楷體" w:eastAsia="標楷體" w:hAnsi="標楷體" w:cs="Calibri" w:hint="eastAsia"/>
                <w:kern w:val="0"/>
                <w:lang w:eastAsia="zh-HK"/>
              </w:rPr>
              <w:t>CancelR</w:t>
            </w:r>
            <w:r w:rsidR="002239B2" w:rsidRPr="005D6978">
              <w:rPr>
                <w:rFonts w:ascii="標楷體" w:eastAsia="標楷體" w:hAnsi="標楷體" w:cs="Calibri"/>
                <w:kern w:val="0"/>
                <w:lang w:eastAsia="zh-HK"/>
              </w:rPr>
              <w:t>equestStocks and SKQuoteLib_Cancel</w:t>
            </w:r>
            <w:r w:rsidR="002239B2" w:rsidRPr="005D6978">
              <w:rPr>
                <w:rFonts w:ascii="標楷體" w:eastAsia="標楷體" w:hAnsi="標楷體" w:cs="Calibri" w:hint="eastAsia"/>
                <w:kern w:val="0"/>
                <w:lang w:eastAsia="zh-HK"/>
              </w:rPr>
              <w:t>Req</w:t>
            </w:r>
            <w:r w:rsidR="002239B2" w:rsidRPr="005D6978">
              <w:rPr>
                <w:rFonts w:ascii="標楷體" w:eastAsia="標楷體" w:hAnsi="標楷體" w:cs="Calibri"/>
                <w:kern w:val="0"/>
                <w:lang w:eastAsia="zh-HK"/>
              </w:rPr>
              <w:t>uestTicks</w:t>
            </w:r>
            <w:r w:rsidR="002239B2" w:rsidRPr="005D6978">
              <w:rPr>
                <w:rFonts w:ascii="標楷體" w:eastAsia="標楷體" w:hAnsi="標楷體" w:cs="Calibri" w:hint="eastAsia"/>
                <w:kern w:val="0"/>
                <w:lang w:eastAsia="zh-HK"/>
              </w:rPr>
              <w:t>)</w:t>
            </w:r>
            <w:r w:rsidRPr="005D6978">
              <w:rPr>
                <w:rFonts w:ascii="標楷體" w:eastAsia="標楷體" w:hAnsi="標楷體" w:cs="Calibri" w:hint="eastAsia"/>
                <w:kern w:val="0"/>
                <w:lang w:eastAsia="zh-HK"/>
              </w:rPr>
              <w:t>，並取消原PageNo</w:t>
            </w:r>
            <w:r w:rsidR="00A23997" w:rsidRPr="005D6978">
              <w:rPr>
                <w:rFonts w:ascii="標楷體" w:eastAsia="標楷體" w:hAnsi="標楷體" w:cs="Calibri" w:hint="eastAsia"/>
                <w:kern w:val="0"/>
                <w:lang w:eastAsia="zh-HK"/>
              </w:rPr>
              <w:t>帶入</w:t>
            </w:r>
            <w:r w:rsidRPr="005D6978">
              <w:rPr>
                <w:rFonts w:ascii="標楷體" w:eastAsia="標楷體" w:hAnsi="標楷體" w:cs="Calibri" w:hint="eastAsia"/>
                <w:kern w:val="0"/>
                <w:lang w:eastAsia="zh-HK"/>
              </w:rPr>
              <w:t>50</w:t>
            </w:r>
            <w:r w:rsidR="00A23997" w:rsidRPr="005D6978">
              <w:rPr>
                <w:rFonts w:ascii="標楷體" w:eastAsia="標楷體" w:hAnsi="標楷體" w:cs="Calibri" w:hint="eastAsia"/>
                <w:kern w:val="0"/>
                <w:lang w:eastAsia="zh-HK"/>
              </w:rPr>
              <w:t>，</w:t>
            </w:r>
            <w:r w:rsidR="0049432A" w:rsidRPr="005D6978">
              <w:rPr>
                <w:rFonts w:ascii="標楷體" w:eastAsia="標楷體" w:hAnsi="標楷體" w:cs="Calibri" w:hint="eastAsia"/>
                <w:kern w:val="0"/>
                <w:lang w:eastAsia="zh-HK"/>
              </w:rPr>
              <w:t>可</w:t>
            </w:r>
            <w:r w:rsidRPr="005D6978">
              <w:rPr>
                <w:rFonts w:ascii="標楷體" w:eastAsia="標楷體" w:hAnsi="標楷體" w:cs="Calibri" w:hint="eastAsia"/>
                <w:kern w:val="0"/>
                <w:lang w:eastAsia="zh-HK"/>
              </w:rPr>
              <w:t>解訂閱功能</w:t>
            </w:r>
            <w:r w:rsidR="002239B2" w:rsidRPr="005D6978">
              <w:rPr>
                <w:rFonts w:ascii="標楷體" w:eastAsia="標楷體" w:hAnsi="標楷體" w:cs="Calibri" w:hint="eastAsia"/>
                <w:kern w:val="0"/>
                <w:lang w:eastAsia="zh-HK"/>
              </w:rPr>
              <w:t xml:space="preserve"> </w:t>
            </w:r>
          </w:p>
          <w:p w14:paraId="548C0B14" w14:textId="45E32F3E" w:rsidR="00A02BA8" w:rsidRPr="00DA590A" w:rsidRDefault="00A02BA8"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新增SGX專</w:t>
            </w:r>
            <w:r w:rsidRPr="00DA590A">
              <w:rPr>
                <w:rFonts w:ascii="標楷體" w:eastAsia="標楷體" w:hAnsi="標楷體" w:cs="Calibri" w:hint="eastAsia"/>
                <w:kern w:val="0"/>
                <w:lang w:eastAsia="zh-HK"/>
              </w:rPr>
              <w:t>線說明</w:t>
            </w:r>
            <w:r w:rsidR="005D6978" w:rsidRPr="00DA590A">
              <w:rPr>
                <w:rFonts w:ascii="標楷體" w:eastAsia="標楷體" w:hAnsi="標楷體" w:cs="Calibri"/>
                <w:noProof/>
                <w:kern w:val="0"/>
              </w:rPr>
              <w:drawing>
                <wp:inline distT="0" distB="0" distL="0" distR="0" wp14:anchorId="3798247B" wp14:editId="36598B3C">
                  <wp:extent cx="4229100" cy="986506"/>
                  <wp:effectExtent l="0" t="0" r="0" b="444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387" cy="989139"/>
                          </a:xfrm>
                          <a:prstGeom prst="rect">
                            <a:avLst/>
                          </a:prstGeom>
                        </pic:spPr>
                      </pic:pic>
                    </a:graphicData>
                  </a:graphic>
                </wp:inline>
              </w:drawing>
            </w:r>
          </w:p>
          <w:p w14:paraId="4E3DA444" w14:textId="77777777" w:rsidR="00DA590A" w:rsidRPr="00DA590A" w:rsidRDefault="00DA590A" w:rsidP="00CD5A9C">
            <w:pPr>
              <w:pStyle w:val="af6"/>
              <w:widowControl/>
              <w:numPr>
                <w:ilvl w:val="0"/>
                <w:numId w:val="38"/>
              </w:numPr>
              <w:ind w:leftChars="0"/>
              <w:rPr>
                <w:rFonts w:ascii="標楷體" w:eastAsia="標楷體" w:hAnsi="標楷體" w:cs="Calibri"/>
                <w:kern w:val="0"/>
                <w:lang w:eastAsia="zh-HK"/>
              </w:rPr>
            </w:pPr>
            <w:r w:rsidRPr="00DA590A">
              <w:rPr>
                <w:rFonts w:ascii="標楷體" w:eastAsia="標楷體" w:hAnsi="標楷體" w:cs="Calibri" w:hint="eastAsia"/>
                <w:kern w:val="0"/>
                <w:lang w:eastAsia="zh-HK"/>
              </w:rPr>
              <w:t>(前一版V2.13.21文件缺漏部分)</w:t>
            </w:r>
          </w:p>
          <w:p w14:paraId="35C31AF3" w14:textId="7953D1F0" w:rsidR="005D6978" w:rsidRPr="00DA590A" w:rsidRDefault="005D6978" w:rsidP="00DA590A">
            <w:pPr>
              <w:widowControl/>
              <w:ind w:left="360"/>
              <w:textAlignment w:val="center"/>
              <w:rPr>
                <w:rFonts w:ascii="標楷體" w:hAnsi="標楷體" w:cs="Calibri"/>
                <w:kern w:val="0"/>
                <w:szCs w:val="22"/>
                <w:lang w:eastAsia="zh-HK"/>
              </w:rPr>
            </w:pPr>
            <w:r w:rsidRPr="00DA590A">
              <w:rPr>
                <w:rFonts w:ascii="標楷體" w:hAnsi="標楷體" w:cs="Calibri" w:hint="eastAsia"/>
                <w:kern w:val="0"/>
                <w:szCs w:val="22"/>
                <w:lang w:eastAsia="zh-HK"/>
              </w:rPr>
              <w:t>補上結構物件5-8</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SKFOREIGN修改 :成交量只保留LONG型態,</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移除LONGLONG</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型態,</w:t>
            </w:r>
            <w:r w:rsidRPr="00DA590A">
              <w:rPr>
                <w:rFonts w:ascii="標楷體" w:hAnsi="標楷體" w:cs="Calibri"/>
                <w:kern w:val="0"/>
                <w:szCs w:val="22"/>
                <w:lang w:eastAsia="zh-HK"/>
              </w:rPr>
              <w:t xml:space="preserve"> </w:t>
            </w:r>
            <w:r w:rsidR="00DA590A" w:rsidRPr="00DA590A">
              <w:rPr>
                <w:rFonts w:ascii="標楷體" w:hAnsi="標楷體" w:cs="Calibri"/>
                <w:kern w:val="0"/>
                <w:szCs w:val="22"/>
                <w:lang w:eastAsia="zh-HK"/>
              </w:rPr>
              <w:t xml:space="preserve">MS </w:t>
            </w:r>
            <w:r w:rsidRPr="00DA590A">
              <w:rPr>
                <w:rFonts w:ascii="標楷體" w:hAnsi="標楷體" w:cs="Calibri"/>
                <w:kern w:val="0"/>
                <w:szCs w:val="22"/>
                <w:lang w:eastAsia="zh-HK"/>
              </w:rPr>
              <w:t xml:space="preserve">EXCEL </w:t>
            </w:r>
            <w:r w:rsidR="00DA590A" w:rsidRPr="00DA590A">
              <w:rPr>
                <w:rFonts w:ascii="標楷體" w:hAnsi="標楷體" w:cs="Calibri" w:hint="eastAsia"/>
                <w:kern w:val="0"/>
                <w:szCs w:val="22"/>
                <w:lang w:eastAsia="zh-HK"/>
              </w:rPr>
              <w:t>x</w:t>
            </w:r>
            <w:r w:rsidR="00DA590A" w:rsidRPr="00DA590A">
              <w:rPr>
                <w:rFonts w:ascii="標楷體" w:hAnsi="標楷體" w:cs="Calibri"/>
                <w:kern w:val="0"/>
                <w:szCs w:val="22"/>
                <w:lang w:eastAsia="zh-HK"/>
              </w:rPr>
              <w:t>86</w:t>
            </w:r>
            <w:r w:rsidR="00DA590A" w:rsidRPr="00DA590A">
              <w:rPr>
                <w:rFonts w:ascii="標楷體" w:hAnsi="標楷體" w:cs="Calibri" w:hint="eastAsia"/>
                <w:kern w:val="0"/>
                <w:szCs w:val="22"/>
                <w:lang w:eastAsia="zh-HK"/>
              </w:rPr>
              <w:t>建議</w:t>
            </w:r>
            <w:r w:rsidRPr="00DA590A">
              <w:rPr>
                <w:rFonts w:ascii="標楷體" w:hAnsi="標楷體" w:cs="Calibri" w:hint="eastAsia"/>
                <w:kern w:val="0"/>
                <w:szCs w:val="22"/>
                <w:lang w:eastAsia="zh-HK"/>
              </w:rPr>
              <w:t>使用5-8</w:t>
            </w:r>
            <w:r w:rsidR="00DA590A" w:rsidRPr="00DA590A">
              <w:rPr>
                <w:rFonts w:ascii="標楷體" w:hAnsi="標楷體" w:cs="Calibri"/>
                <w:kern w:val="0"/>
                <w:szCs w:val="22"/>
                <w:lang w:eastAsia="zh-HK"/>
              </w:rPr>
              <w:t xml:space="preserve"> </w:t>
            </w:r>
            <w:r w:rsidR="00DA590A" w:rsidRPr="00DA590A">
              <w:rPr>
                <w:rFonts w:ascii="標楷體" w:hAnsi="標楷體" w:cs="Calibri" w:hint="eastAsia"/>
                <w:kern w:val="0"/>
                <w:szCs w:val="22"/>
                <w:lang w:eastAsia="zh-HK"/>
              </w:rPr>
              <w:t>SKFOREIGN</w:t>
            </w:r>
            <w:r w:rsidRPr="00DA590A">
              <w:rPr>
                <w:rFonts w:ascii="標楷體" w:hAnsi="標楷體" w:cs="Calibri" w:hint="eastAsia"/>
                <w:kern w:val="0"/>
                <w:szCs w:val="22"/>
                <w:lang w:eastAsia="zh-HK"/>
              </w:rPr>
              <w:t xml:space="preserve">, </w:t>
            </w:r>
            <w:r w:rsidR="00DA590A" w:rsidRPr="00DA590A">
              <w:rPr>
                <w:rFonts w:ascii="標楷體" w:hAnsi="標楷體" w:cs="Calibri"/>
                <w:kern w:val="0"/>
                <w:szCs w:val="22"/>
                <w:lang w:eastAsia="zh-HK"/>
              </w:rPr>
              <w:t>MS</w:t>
            </w:r>
            <w:r w:rsidRPr="00DA590A">
              <w:rPr>
                <w:rFonts w:ascii="標楷體" w:hAnsi="標楷體" w:cs="Calibri" w:hint="eastAsia"/>
                <w:kern w:val="0"/>
                <w:szCs w:val="22"/>
                <w:lang w:eastAsia="zh-HK"/>
              </w:rPr>
              <w:t xml:space="preserve"> </w:t>
            </w:r>
            <w:r w:rsidRPr="00DA590A">
              <w:rPr>
                <w:rFonts w:ascii="標楷體" w:hAnsi="標楷體" w:cs="Calibri"/>
                <w:kern w:val="0"/>
                <w:szCs w:val="22"/>
                <w:lang w:eastAsia="zh-HK"/>
              </w:rPr>
              <w:t>EXCEL</w:t>
            </w:r>
            <w:r w:rsidR="00DA590A" w:rsidRPr="00DA590A">
              <w:rPr>
                <w:rFonts w:ascii="標楷體" w:hAnsi="標楷體" w:cs="Calibri" w:hint="eastAsia"/>
                <w:kern w:val="0"/>
                <w:szCs w:val="22"/>
                <w:lang w:eastAsia="zh-HK"/>
              </w:rPr>
              <w:t xml:space="preserve"> x64</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建議使用5</w:t>
            </w:r>
            <w:r w:rsidRPr="00DA590A">
              <w:rPr>
                <w:rFonts w:ascii="標楷體" w:hAnsi="標楷體" w:cs="Calibri"/>
                <w:kern w:val="0"/>
                <w:szCs w:val="22"/>
                <w:lang w:eastAsia="zh-HK"/>
              </w:rPr>
              <w:t xml:space="preserve">-13 </w:t>
            </w:r>
            <w:r w:rsidRPr="00DA590A">
              <w:rPr>
                <w:rFonts w:ascii="標楷體" w:hAnsi="標楷體" w:cs="Calibri" w:hint="eastAsia"/>
                <w:kern w:val="0"/>
                <w:szCs w:val="22"/>
                <w:lang w:eastAsia="zh-HK"/>
              </w:rPr>
              <w:t>SKFOREIGN_9</w:t>
            </w:r>
            <w:r w:rsidR="00DA590A" w:rsidRPr="00DA590A">
              <w:rPr>
                <w:rFonts w:ascii="標楷體" w:hAnsi="標楷體" w:cs="Calibri" w:hint="eastAsia"/>
                <w:kern w:val="0"/>
                <w:szCs w:val="22"/>
                <w:lang w:eastAsia="zh-HK"/>
              </w:rPr>
              <w:t>.</w:t>
            </w:r>
          </w:p>
          <w:p w14:paraId="1142D2CC" w14:textId="69125F2B" w:rsidR="006B5F8C" w:rsidRPr="00DA590A" w:rsidRDefault="006B5F8C" w:rsidP="00746210">
            <w:pPr>
              <w:autoSpaceDE w:val="0"/>
              <w:autoSpaceDN w:val="0"/>
              <w:adjustRightInd w:val="0"/>
              <w:rPr>
                <w:rFonts w:ascii="標楷體" w:hAnsi="標楷體" w:cs="Calibri"/>
                <w:kern w:val="0"/>
                <w:szCs w:val="22"/>
                <w:lang w:eastAsia="zh-HK"/>
              </w:rPr>
            </w:pPr>
          </w:p>
          <w:p w14:paraId="3646D3A4" w14:textId="71DCF62A" w:rsidR="002239B2" w:rsidRPr="00DA590A" w:rsidRDefault="002239B2" w:rsidP="00746210">
            <w:pPr>
              <w:autoSpaceDE w:val="0"/>
              <w:autoSpaceDN w:val="0"/>
              <w:adjustRightInd w:val="0"/>
              <w:rPr>
                <w:rFonts w:ascii="標楷體" w:hAnsi="標楷體" w:cs="Calibri"/>
                <w:kern w:val="0"/>
                <w:szCs w:val="22"/>
                <w:lang w:eastAsia="zh-HK"/>
              </w:rPr>
            </w:pPr>
            <w:r w:rsidRPr="00DA590A">
              <w:rPr>
                <w:rFonts w:ascii="標楷體" w:hAnsi="標楷體" w:cs="Calibri" w:hint="eastAsia"/>
                <w:kern w:val="0"/>
                <w:szCs w:val="22"/>
                <w:lang w:eastAsia="zh-HK"/>
              </w:rPr>
              <w:t>*新增錯誤代碼</w:t>
            </w:r>
            <w:r w:rsidR="006B5F8C" w:rsidRPr="00DA590A">
              <w:rPr>
                <w:rFonts w:ascii="標楷體" w:hAnsi="標楷體" w:cs="Calibri" w:hint="eastAsia"/>
                <w:kern w:val="0"/>
                <w:szCs w:val="22"/>
                <w:lang w:eastAsia="zh-HK"/>
              </w:rPr>
              <w:t>：1079~1080、</w:t>
            </w:r>
            <w:r w:rsidR="006B5F8C" w:rsidRPr="00DA590A">
              <w:rPr>
                <w:rFonts w:ascii="標楷體" w:hAnsi="標楷體" w:cs="Calibri"/>
                <w:kern w:val="0"/>
                <w:szCs w:val="22"/>
                <w:lang w:eastAsia="zh-HK"/>
              </w:rPr>
              <w:t xml:space="preserve"> </w:t>
            </w:r>
            <w:r w:rsidR="006B5F8C" w:rsidRPr="00DA590A">
              <w:rPr>
                <w:rFonts w:ascii="標楷體" w:hAnsi="標楷體" w:cs="Calibri" w:hint="eastAsia"/>
                <w:kern w:val="0"/>
                <w:szCs w:val="22"/>
                <w:lang w:eastAsia="zh-HK"/>
              </w:rPr>
              <w:t>3030</w:t>
            </w:r>
          </w:p>
          <w:p w14:paraId="441390C9" w14:textId="4CCB92E2" w:rsidR="002239B2" w:rsidRPr="00DA590A" w:rsidRDefault="00170664" w:rsidP="00746210">
            <w:pPr>
              <w:autoSpaceDE w:val="0"/>
              <w:autoSpaceDN w:val="0"/>
              <w:adjustRightInd w:val="0"/>
              <w:rPr>
                <w:rFonts w:ascii="標楷體" w:hAnsi="標楷體" w:cs="Calibri"/>
                <w:kern w:val="0"/>
                <w:szCs w:val="22"/>
                <w:lang w:eastAsia="zh-HK"/>
              </w:rPr>
            </w:pPr>
            <w:r w:rsidRPr="00DA590A">
              <w:rPr>
                <w:rFonts w:ascii="標楷體" w:hAnsi="標楷體" w:cs="Calibri"/>
                <w:noProof/>
                <w:kern w:val="0"/>
                <w:szCs w:val="22"/>
              </w:rPr>
              <w:drawing>
                <wp:inline distT="0" distB="0" distL="0" distR="0" wp14:anchorId="38CEBA73" wp14:editId="6DD39927">
                  <wp:extent cx="4733925" cy="741045"/>
                  <wp:effectExtent l="0" t="0" r="9525" b="190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925" cy="741045"/>
                          </a:xfrm>
                          <a:prstGeom prst="rect">
                            <a:avLst/>
                          </a:prstGeom>
                        </pic:spPr>
                      </pic:pic>
                    </a:graphicData>
                  </a:graphic>
                </wp:inline>
              </w:drawing>
            </w:r>
          </w:p>
        </w:tc>
      </w:tr>
      <w:tr w:rsidR="00173212" w:rsidRPr="00BD15E2" w14:paraId="79978065" w14:textId="77777777" w:rsidTr="009963F5">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64A2F350" w14:textId="0A305704" w:rsidR="00173212" w:rsidRDefault="00173212" w:rsidP="00195915">
            <w:pPr>
              <w:jc w:val="both"/>
            </w:pPr>
            <w:r>
              <w:rPr>
                <w:rFonts w:hint="eastAsia"/>
              </w:rPr>
              <w:lastRenderedPageBreak/>
              <w:t>2</w:t>
            </w:r>
            <w:r>
              <w:t>020/0</w:t>
            </w:r>
            <w:r w:rsidR="00195915">
              <w:rPr>
                <w:rFonts w:hint="eastAsia"/>
              </w:rPr>
              <w:t>5</w:t>
            </w:r>
            <w:r>
              <w:t>/</w:t>
            </w:r>
            <w:r w:rsidR="0078069A">
              <w:rPr>
                <w:rFonts w:hint="eastAsia"/>
              </w:rPr>
              <w:t>2</w:t>
            </w:r>
            <w:r w:rsidR="00E90CFD">
              <w:rPr>
                <w:rFonts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5A5D2967" w14:textId="5874A825" w:rsidR="00173212" w:rsidRPr="00342D73" w:rsidRDefault="00195915" w:rsidP="002F6354">
            <w:pPr>
              <w:jc w:val="both"/>
            </w:pPr>
            <w:r w:rsidRPr="00342D73">
              <w:rPr>
                <w:rFonts w:hint="eastAsia"/>
              </w:rPr>
              <w:t>2.13.23</w:t>
            </w:r>
          </w:p>
        </w:tc>
        <w:tc>
          <w:tcPr>
            <w:tcW w:w="7671" w:type="dxa"/>
            <w:tcBorders>
              <w:top w:val="single" w:sz="4" w:space="0" w:color="auto"/>
              <w:left w:val="single" w:sz="4" w:space="0" w:color="auto"/>
              <w:bottom w:val="single" w:sz="4" w:space="0" w:color="auto"/>
              <w:right w:val="single" w:sz="4" w:space="0" w:color="auto"/>
            </w:tcBorders>
            <w:vAlign w:val="center"/>
          </w:tcPr>
          <w:p w14:paraId="0947A541" w14:textId="50922E79" w:rsidR="0034460B" w:rsidRPr="00775862" w:rsidRDefault="0034460B"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Pr="00775862">
              <w:rPr>
                <w:rFonts w:ascii="標楷體" w:eastAsia="標楷體" w:hAnsi="標楷體" w:cs="Calibri" w:hint="eastAsia"/>
                <w:kern w:val="0"/>
                <w:sz w:val="20"/>
                <w:szCs w:val="20"/>
                <w:highlight w:val="lightGray"/>
              </w:rPr>
              <w:t>4-1-9</w:t>
            </w:r>
            <w:r w:rsidRPr="00775862">
              <w:rPr>
                <w:rFonts w:ascii="標楷體" w:eastAsia="標楷體" w:hAnsi="標楷體" w:cs="Calibri"/>
                <w:kern w:val="0"/>
                <w:sz w:val="20"/>
                <w:szCs w:val="20"/>
                <w:lang w:eastAsia="zh-HK"/>
              </w:rPr>
              <w:t xml:space="preserve"> SKCenterLib_RequestAgreement </w:t>
            </w:r>
            <w:r w:rsidRPr="00775862">
              <w:rPr>
                <w:rFonts w:ascii="標楷體" w:eastAsia="標楷體" w:hAnsi="標楷體" w:cs="Calibri" w:hint="eastAsia"/>
                <w:kern w:val="0"/>
                <w:sz w:val="20"/>
                <w:szCs w:val="20"/>
                <w:lang w:eastAsia="zh-HK"/>
              </w:rPr>
              <w:t>宣告內容</w:t>
            </w:r>
          </w:p>
          <w:p w14:paraId="7452FFD5" w14:textId="6480E4DA" w:rsidR="00173212"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00940B75" w:rsidRPr="00775862">
              <w:rPr>
                <w:rFonts w:ascii="標楷體" w:eastAsia="標楷體" w:hAnsi="標楷體" w:cs="Calibri" w:hint="eastAsia"/>
                <w:kern w:val="0"/>
                <w:sz w:val="20"/>
                <w:szCs w:val="20"/>
                <w:highlight w:val="lightGray"/>
                <w:lang w:eastAsia="zh-HK"/>
              </w:rPr>
              <w:t>5-16</w:t>
            </w:r>
            <w:r w:rsidRPr="00775862">
              <w:rPr>
                <w:rFonts w:ascii="標楷體" w:eastAsia="標楷體" w:hAnsi="標楷體" w:cs="Calibri" w:hint="eastAsia"/>
                <w:kern w:val="0"/>
                <w:sz w:val="20"/>
                <w:szCs w:val="20"/>
                <w:lang w:eastAsia="zh-HK"/>
              </w:rPr>
              <w:t>證券智慧單</w:t>
            </w:r>
            <w:r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當沖</w:t>
            </w:r>
            <w:r w:rsidRPr="00775862">
              <w:rPr>
                <w:rFonts w:ascii="標楷體" w:eastAsia="標楷體" w:hAnsi="標楷體" w:cs="Calibri"/>
                <w:kern w:val="0"/>
                <w:sz w:val="20"/>
                <w:szCs w:val="20"/>
                <w:lang w:eastAsia="zh-HK"/>
              </w:rPr>
              <w:t>STOCKSTRATEGYORDER</w:t>
            </w:r>
            <w:r w:rsidRPr="00775862">
              <w:rPr>
                <w:rFonts w:ascii="標楷體" w:eastAsia="標楷體" w:hAnsi="標楷體" w:cs="Calibri" w:hint="eastAsia"/>
                <w:kern w:val="0"/>
                <w:sz w:val="20"/>
                <w:szCs w:val="20"/>
                <w:lang w:eastAsia="zh-HK"/>
              </w:rPr>
              <w:t>物件字誤</w:t>
            </w:r>
            <w:r w:rsidR="00173212" w:rsidRPr="00775862">
              <w:rPr>
                <w:rFonts w:ascii="標楷體" w:eastAsia="標楷體" w:hAnsi="標楷體" w:cs="Calibri"/>
                <w:kern w:val="0"/>
                <w:sz w:val="20"/>
                <w:szCs w:val="20"/>
                <w:lang w:eastAsia="zh-HK"/>
              </w:rPr>
              <w:t xml:space="preserve"> </w:t>
            </w:r>
          </w:p>
          <w:p w14:paraId="6B543529" w14:textId="57A175CA" w:rsidR="00610C6C"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00F40A6E" w:rsidRPr="00775862">
              <w:rPr>
                <w:rFonts w:ascii="標楷體" w:eastAsia="標楷體" w:hAnsi="標楷體" w:cs="Calibri" w:hint="eastAsia"/>
                <w:kern w:val="0"/>
                <w:sz w:val="20"/>
                <w:szCs w:val="20"/>
                <w:highlight w:val="lightGray"/>
                <w:lang w:eastAsia="zh-HK"/>
              </w:rPr>
              <w:t>5-19</w:t>
            </w:r>
            <w:r w:rsidRPr="00775862">
              <w:rPr>
                <w:rFonts w:ascii="標楷體" w:eastAsia="標楷體" w:hAnsi="標楷體" w:cs="Calibri" w:hint="eastAsia"/>
                <w:kern w:val="0"/>
                <w:sz w:val="20"/>
                <w:szCs w:val="20"/>
                <w:lang w:eastAsia="zh-HK"/>
              </w:rPr>
              <w:t>證券智慧單</w:t>
            </w:r>
            <w:r w:rsidR="00F40A6E" w:rsidRPr="00775862">
              <w:rPr>
                <w:rFonts w:ascii="標楷體" w:eastAsia="標楷體" w:hAnsi="標楷體" w:cs="Calibri" w:hint="eastAsia"/>
                <w:kern w:val="0"/>
                <w:sz w:val="20"/>
                <w:szCs w:val="20"/>
              </w:rPr>
              <w:t>OCO</w:t>
            </w:r>
            <w:r w:rsidR="00F40A6E" w:rsidRPr="00775862">
              <w:rPr>
                <w:rFonts w:ascii="標楷體" w:eastAsia="標楷體" w:hAnsi="標楷體" w:cs="Calibri"/>
                <w:kern w:val="0"/>
                <w:sz w:val="20"/>
                <w:szCs w:val="20"/>
              </w:rPr>
              <w:t xml:space="preserve"> </w:t>
            </w:r>
            <w:r w:rsidRPr="00775862">
              <w:rPr>
                <w:rFonts w:ascii="標楷體" w:eastAsia="標楷體" w:hAnsi="標楷體" w:cs="Calibri"/>
                <w:kern w:val="0"/>
                <w:sz w:val="20"/>
                <w:szCs w:val="20"/>
                <w:lang w:eastAsia="zh-HK"/>
              </w:rPr>
              <w:t>STOCKSTATEGYORDEROCO</w:t>
            </w:r>
            <w:r w:rsidRPr="00775862">
              <w:rPr>
                <w:rFonts w:ascii="標楷體" w:eastAsia="標楷體" w:hAnsi="標楷體" w:cs="Calibri" w:hint="eastAsia"/>
                <w:kern w:val="0"/>
                <w:sz w:val="20"/>
                <w:szCs w:val="20"/>
                <w:lang w:eastAsia="zh-HK"/>
              </w:rPr>
              <w:t>物件委託時效錯誤</w:t>
            </w:r>
          </w:p>
          <w:p w14:paraId="0B20BE53" w14:textId="54A90B93" w:rsidR="00610C6C"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補充</w:t>
            </w:r>
            <w:r w:rsidR="00F40A6E" w:rsidRPr="00775862">
              <w:rPr>
                <w:rFonts w:ascii="標楷體" w:eastAsia="標楷體" w:hAnsi="標楷體" w:cs="Calibri" w:hint="eastAsia"/>
                <w:kern w:val="0"/>
                <w:sz w:val="20"/>
                <w:szCs w:val="20"/>
                <w:highlight w:val="lightGray"/>
                <w:lang w:eastAsia="zh-HK"/>
              </w:rPr>
              <w:t>5-19</w:t>
            </w:r>
            <w:r w:rsidR="00F40A6E" w:rsidRPr="00775862">
              <w:rPr>
                <w:rFonts w:ascii="新細明體" w:hAnsi="新細明體" w:cs="Calibri" w:hint="eastAsia"/>
                <w:kern w:val="0"/>
                <w:sz w:val="20"/>
                <w:szCs w:val="20"/>
                <w:highlight w:val="lightGray"/>
                <w:lang w:eastAsia="zh-HK"/>
              </w:rPr>
              <w:t>、</w:t>
            </w:r>
            <w:r w:rsidR="00F40A6E" w:rsidRPr="00775862">
              <w:rPr>
                <w:rFonts w:ascii="標楷體" w:eastAsia="標楷體" w:hAnsi="標楷體" w:cs="Calibri" w:hint="eastAsia"/>
                <w:kern w:val="0"/>
                <w:sz w:val="20"/>
                <w:szCs w:val="20"/>
                <w:highlight w:val="lightGray"/>
                <w:lang w:eastAsia="zh-HK"/>
              </w:rPr>
              <w:t>5-20</w:t>
            </w:r>
            <w:r w:rsidRPr="00775862">
              <w:rPr>
                <w:rFonts w:ascii="標楷體" w:eastAsia="標楷體" w:hAnsi="標楷體" w:cs="Calibri" w:hint="eastAsia"/>
                <w:kern w:val="0"/>
                <w:sz w:val="20"/>
                <w:szCs w:val="20"/>
                <w:lang w:eastAsia="zh-HK"/>
              </w:rPr>
              <w:t>證券智慧單物件</w:t>
            </w:r>
            <w:r w:rsidRPr="00775862">
              <w:rPr>
                <w:rFonts w:ascii="標楷體" w:eastAsia="標楷體" w:hAnsi="標楷體" w:cs="Calibri"/>
                <w:kern w:val="0"/>
                <w:sz w:val="20"/>
                <w:szCs w:val="20"/>
                <w:lang w:eastAsia="zh-HK"/>
              </w:rPr>
              <w:t>STOCKSTATEGYORDER</w:t>
            </w:r>
            <w:r w:rsidRPr="00775862">
              <w:rPr>
                <w:rFonts w:ascii="標楷體" w:eastAsia="標楷體" w:hAnsi="標楷體" w:cs="Calibri" w:hint="eastAsia"/>
                <w:kern w:val="0"/>
                <w:sz w:val="20"/>
                <w:szCs w:val="20"/>
              </w:rPr>
              <w:t>MIT</w:t>
            </w:r>
            <w:r w:rsidR="00940B75" w:rsidRPr="00775862">
              <w:rPr>
                <w:rFonts w:ascii="新細明體" w:hAnsi="新細明體" w:cs="Calibri" w:hint="eastAsia"/>
                <w:kern w:val="0"/>
                <w:sz w:val="20"/>
                <w:szCs w:val="20"/>
              </w:rPr>
              <w:t>、</w:t>
            </w:r>
            <w:r w:rsidR="00940B75" w:rsidRPr="00775862">
              <w:rPr>
                <w:rFonts w:ascii="標楷體" w:eastAsia="標楷體" w:hAnsi="標楷體" w:cs="Calibri"/>
                <w:kern w:val="0"/>
                <w:sz w:val="20"/>
                <w:szCs w:val="20"/>
                <w:lang w:eastAsia="zh-HK"/>
              </w:rPr>
              <w:t>STOCKSTATEGYORDEROCO</w:t>
            </w:r>
            <w:r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市價單別之委託價請填</w:t>
            </w:r>
            <w:r w:rsidRPr="00775862">
              <w:rPr>
                <w:rFonts w:ascii="標楷體" w:eastAsia="標楷體" w:hAnsi="標楷體" w:cs="Calibri" w:hint="eastAsia"/>
                <w:kern w:val="0"/>
                <w:sz w:val="20"/>
                <w:szCs w:val="20"/>
              </w:rPr>
              <w:t>0</w:t>
            </w:r>
          </w:p>
          <w:p w14:paraId="5941D709" w14:textId="6EE1AD7B" w:rsidR="00D710D0" w:rsidRPr="00775862" w:rsidRDefault="00610C6C" w:rsidP="00CD5A9C">
            <w:pPr>
              <w:pStyle w:val="af6"/>
              <w:widowControl/>
              <w:numPr>
                <w:ilvl w:val="0"/>
                <w:numId w:val="39"/>
              </w:numPr>
              <w:ind w:leftChars="0"/>
              <w:rPr>
                <w:rFonts w:ascii="標楷體" w:eastAsia="標楷體" w:hAnsi="標楷體" w:cs="Calibri"/>
                <w:kern w:val="0"/>
                <w:sz w:val="14"/>
                <w:szCs w:val="14"/>
                <w:lang w:eastAsia="zh-HK"/>
              </w:rPr>
            </w:pPr>
            <w:r w:rsidRPr="00775862">
              <w:rPr>
                <w:rFonts w:ascii="標楷體" w:eastAsia="標楷體" w:hAnsi="標楷體" w:cs="Calibri" w:hint="eastAsia"/>
                <w:kern w:val="0"/>
                <w:sz w:val="20"/>
                <w:szCs w:val="20"/>
                <w:lang w:eastAsia="zh-HK"/>
              </w:rPr>
              <w:t>回報</w:t>
            </w:r>
            <w:r w:rsidR="00F40A6E" w:rsidRPr="00775862">
              <w:rPr>
                <w:rFonts w:ascii="標楷體" w:eastAsia="標楷體" w:hAnsi="標楷體" w:cs="Calibri" w:hint="eastAsia"/>
                <w:kern w:val="0"/>
                <w:sz w:val="20"/>
                <w:szCs w:val="20"/>
                <w:lang w:eastAsia="zh-HK"/>
              </w:rPr>
              <w:t>通知</w:t>
            </w:r>
            <w:r w:rsidR="00F40A6E" w:rsidRPr="00775862">
              <w:rPr>
                <w:rFonts w:ascii="標楷體" w:eastAsia="標楷體" w:hAnsi="標楷體" w:cs="Calibri" w:hint="eastAsia"/>
                <w:kern w:val="0"/>
                <w:sz w:val="20"/>
                <w:szCs w:val="20"/>
                <w:highlight w:val="lightGray"/>
              </w:rPr>
              <w:t>4-3-</w:t>
            </w:r>
            <w:r w:rsidR="00F40A6E" w:rsidRPr="00775862">
              <w:rPr>
                <w:rFonts w:ascii="標楷體" w:eastAsia="標楷體" w:hAnsi="標楷體" w:cs="Calibri" w:hint="eastAsia"/>
                <w:kern w:val="0"/>
                <w:sz w:val="20"/>
                <w:szCs w:val="20"/>
                <w:highlight w:val="lightGray"/>
                <w:lang w:eastAsia="zh-HK"/>
              </w:rPr>
              <w:t>g</w:t>
            </w:r>
            <w:r w:rsidR="00F40A6E" w:rsidRPr="00775862">
              <w:rPr>
                <w:rFonts w:ascii="標楷體" w:eastAsia="標楷體" w:hAnsi="標楷體" w:cs="Calibri"/>
                <w:kern w:val="0"/>
                <w:sz w:val="20"/>
                <w:szCs w:val="20"/>
                <w:lang w:eastAsia="zh-HK"/>
              </w:rPr>
              <w:t xml:space="preserve"> </w:t>
            </w:r>
            <w:r w:rsidR="00C13C4D" w:rsidRPr="00775862">
              <w:rPr>
                <w:rFonts w:ascii="標楷體" w:eastAsia="標楷體" w:hAnsi="標楷體" w:cs="Calibri"/>
                <w:kern w:val="0"/>
                <w:sz w:val="20"/>
                <w:szCs w:val="20"/>
              </w:rPr>
              <w:t xml:space="preserve">SKReplyLib_OnNewData </w:t>
            </w:r>
            <w:r w:rsidR="00471547">
              <w:rPr>
                <w:rFonts w:ascii="標楷體" w:eastAsia="標楷體" w:hAnsi="標楷體" w:cs="Calibri" w:hint="eastAsia"/>
                <w:kern w:val="0"/>
                <w:sz w:val="20"/>
                <w:szCs w:val="20"/>
                <w:lang w:eastAsia="zh-HK"/>
              </w:rPr>
              <w:t>加入</w:t>
            </w:r>
            <w:r w:rsidR="00C13C4D" w:rsidRPr="00775862">
              <w:rPr>
                <w:rFonts w:ascii="標楷體" w:eastAsia="標楷體" w:hAnsi="標楷體" w:cs="Calibri" w:hint="eastAsia"/>
                <w:kern w:val="0"/>
                <w:sz w:val="20"/>
                <w:szCs w:val="20"/>
                <w:lang w:eastAsia="zh-HK"/>
              </w:rPr>
              <w:t>證券</w:t>
            </w:r>
            <w:r w:rsidR="00775862">
              <w:rPr>
                <w:rFonts w:ascii="標楷體" w:eastAsia="標楷體" w:hAnsi="標楷體" w:cs="Calibri" w:hint="eastAsia"/>
                <w:kern w:val="0"/>
                <w:sz w:val="20"/>
                <w:szCs w:val="20"/>
                <w:lang w:eastAsia="zh-HK"/>
              </w:rPr>
              <w:t>市場</w:t>
            </w:r>
            <w:r w:rsidR="00C13C4D" w:rsidRPr="00775862">
              <w:rPr>
                <w:rFonts w:ascii="標楷體" w:eastAsia="標楷體" w:hAnsi="標楷體" w:cs="Calibri" w:hint="eastAsia"/>
                <w:kern w:val="0"/>
                <w:sz w:val="20"/>
                <w:szCs w:val="20"/>
                <w:lang w:eastAsia="zh-HK"/>
              </w:rPr>
              <w:t>欄位</w:t>
            </w:r>
            <w:r w:rsidR="009D3BEE" w:rsidRPr="00775862">
              <w:rPr>
                <w:rFonts w:ascii="標楷體" w:eastAsia="標楷體" w:hAnsi="標楷體" w:cs="Calibri" w:hint="eastAsia"/>
                <w:kern w:val="0"/>
                <w:sz w:val="14"/>
                <w:szCs w:val="14"/>
              </w:rPr>
              <w:t>TP</w:t>
            </w:r>
            <w:r w:rsidR="009D3BEE" w:rsidRPr="00775862">
              <w:rPr>
                <w:rFonts w:ascii="標楷體" w:eastAsia="標楷體" w:hAnsi="標楷體" w:cs="Calibri" w:hint="eastAsia"/>
                <w:kern w:val="0"/>
                <w:sz w:val="14"/>
                <w:szCs w:val="14"/>
                <w:lang w:eastAsia="zh-HK"/>
              </w:rPr>
              <w:t>興櫃</w:t>
            </w:r>
            <w:r w:rsidR="00C13C4D" w:rsidRPr="00775862">
              <w:rPr>
                <w:rFonts w:ascii="標楷體" w:eastAsia="標楷體" w:hAnsi="標楷體" w:cs="Calibri" w:hint="eastAsia"/>
                <w:kern w:val="0"/>
                <w:sz w:val="14"/>
                <w:szCs w:val="14"/>
              </w:rPr>
              <w:t>、</w:t>
            </w:r>
            <w:r w:rsidR="00775862" w:rsidRPr="00775862">
              <w:rPr>
                <w:rFonts w:ascii="標楷體" w:eastAsia="標楷體" w:hAnsi="標楷體" w:cs="Calibri" w:hint="eastAsia"/>
                <w:kern w:val="0"/>
                <w:sz w:val="14"/>
                <w:szCs w:val="14"/>
                <w:lang w:eastAsia="zh-HK"/>
              </w:rPr>
              <w:t>委託類別</w:t>
            </w:r>
            <w:r w:rsidR="009D3BEE" w:rsidRPr="00775862">
              <w:rPr>
                <w:rFonts w:ascii="標楷體" w:eastAsia="標楷體" w:hAnsi="標楷體" w:cs="Calibri" w:hint="eastAsia"/>
                <w:kern w:val="0"/>
                <w:sz w:val="14"/>
                <w:szCs w:val="14"/>
              </w:rPr>
              <w:t>08</w:t>
            </w:r>
            <w:r w:rsidR="009D3BEE" w:rsidRPr="00775862">
              <w:rPr>
                <w:rFonts w:ascii="標楷體" w:eastAsia="標楷體" w:hAnsi="標楷體" w:cs="Calibri" w:hint="eastAsia"/>
                <w:kern w:val="0"/>
                <w:sz w:val="14"/>
                <w:szCs w:val="14"/>
                <w:lang w:eastAsia="zh-HK"/>
              </w:rPr>
              <w:t>無券</w:t>
            </w:r>
            <w:r w:rsidR="009D3BEE" w:rsidRPr="00775862">
              <w:rPr>
                <w:rFonts w:ascii="標楷體" w:eastAsia="標楷體" w:hAnsi="標楷體" w:cs="Calibri"/>
                <w:kern w:val="0"/>
                <w:sz w:val="14"/>
                <w:szCs w:val="14"/>
                <w:lang w:eastAsia="zh-HK"/>
              </w:rPr>
              <w:t xml:space="preserve"> </w:t>
            </w:r>
          </w:p>
          <w:p w14:paraId="6B0B884C" w14:textId="34362B1D" w:rsidR="001C4F5C" w:rsidRPr="00775862" w:rsidRDefault="00E175A1"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hint="eastAsia"/>
                <w:sz w:val="20"/>
                <w:szCs w:val="20"/>
                <w:lang w:eastAsia="zh-HK"/>
              </w:rPr>
              <w:t>調整</w:t>
            </w:r>
            <w:r w:rsidR="001C4F5C" w:rsidRPr="008301B3">
              <w:rPr>
                <w:rFonts w:ascii="標楷體" w:eastAsia="標楷體" w:hAnsi="標楷體" w:cs="Calibri" w:hint="eastAsia"/>
                <w:kern w:val="0"/>
                <w:sz w:val="20"/>
                <w:szCs w:val="20"/>
                <w:highlight w:val="lightGray"/>
              </w:rPr>
              <w:t>5-21</w:t>
            </w:r>
            <w:r w:rsidR="00A85191" w:rsidRPr="00775862">
              <w:rPr>
                <w:rFonts w:ascii="標楷體" w:eastAsia="標楷體" w:hAnsi="標楷體"/>
                <w:sz w:val="20"/>
                <w:szCs w:val="20"/>
              </w:rPr>
              <w:t xml:space="preserve"> </w:t>
            </w:r>
            <w:r w:rsidR="00A85191" w:rsidRPr="00775862">
              <w:rPr>
                <w:rFonts w:ascii="標楷體" w:eastAsia="標楷體" w:hAnsi="標楷體" w:hint="eastAsia"/>
                <w:sz w:val="20"/>
                <w:szCs w:val="20"/>
                <w:lang w:eastAsia="zh-HK"/>
              </w:rPr>
              <w:t>新損益試算查詢物件</w:t>
            </w:r>
            <w:r w:rsidR="00A85191" w:rsidRPr="00775862">
              <w:rPr>
                <w:rFonts w:ascii="標楷體" w:eastAsia="標楷體" w:hAnsi="標楷體"/>
                <w:sz w:val="20"/>
                <w:szCs w:val="20"/>
              </w:rPr>
              <w:t>TSPROFITLOSSGWQUERY</w:t>
            </w:r>
            <w:r w:rsidRPr="00775862">
              <w:rPr>
                <w:rFonts w:ascii="標楷體" w:eastAsia="標楷體" w:hAnsi="標楷體" w:cs="Calibri"/>
                <w:kern w:val="0"/>
                <w:sz w:val="20"/>
                <w:szCs w:val="20"/>
                <w:lang w:eastAsia="zh-HK"/>
              </w:rPr>
              <w:t xml:space="preserve"> </w:t>
            </w:r>
            <w:r w:rsidRPr="00775862">
              <w:rPr>
                <w:rFonts w:ascii="標楷體" w:eastAsia="標楷體" w:hAnsi="標楷體" w:hint="eastAsia"/>
                <w:sz w:val="20"/>
                <w:szCs w:val="20"/>
                <w:lang w:eastAsia="zh-HK"/>
              </w:rPr>
              <w:t>可篩選交易類別</w:t>
            </w:r>
          </w:p>
          <w:p w14:paraId="287280E9" w14:textId="1A971F1A" w:rsidR="00705399" w:rsidRPr="00775862" w:rsidRDefault="00940B75"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調整</w:t>
            </w:r>
            <w:r w:rsidR="001C4F5C" w:rsidRPr="00775862">
              <w:rPr>
                <w:rFonts w:ascii="標楷體" w:eastAsia="標楷體" w:hAnsi="標楷體" w:cs="Calibri" w:hint="eastAsia"/>
                <w:kern w:val="0"/>
                <w:sz w:val="20"/>
                <w:szCs w:val="20"/>
                <w:highlight w:val="lightGray"/>
              </w:rPr>
              <w:t>4-2-</w:t>
            </w:r>
            <w:r w:rsidR="001C4F5C" w:rsidRPr="00775862">
              <w:rPr>
                <w:rFonts w:ascii="標楷體" w:eastAsia="標楷體" w:hAnsi="標楷體" w:cs="Calibri" w:hint="eastAsia"/>
                <w:kern w:val="0"/>
                <w:sz w:val="20"/>
                <w:szCs w:val="20"/>
                <w:highlight w:val="lightGray"/>
                <w:lang w:eastAsia="zh-HK"/>
              </w:rPr>
              <w:t>p</w:t>
            </w:r>
            <w:r w:rsidR="001C4F5C" w:rsidRPr="00775862">
              <w:rPr>
                <w:rFonts w:ascii="標楷體" w:eastAsia="標楷體" w:hAnsi="標楷體" w:cs="Calibri"/>
                <w:kern w:val="0"/>
                <w:sz w:val="20"/>
                <w:szCs w:val="20"/>
                <w:lang w:eastAsia="zh-HK"/>
              </w:rPr>
              <w:t xml:space="preserve"> </w:t>
            </w:r>
            <w:r w:rsidR="009D3BEE" w:rsidRPr="00775862">
              <w:rPr>
                <w:rFonts w:ascii="標楷體" w:eastAsia="標楷體" w:hAnsi="標楷體" w:cs="Calibri" w:hint="eastAsia"/>
                <w:kern w:val="0"/>
                <w:sz w:val="20"/>
                <w:szCs w:val="20"/>
                <w:lang w:eastAsia="zh-HK"/>
              </w:rPr>
              <w:t>新損益試算</w:t>
            </w:r>
            <w:r w:rsidR="002F3073" w:rsidRPr="00775862">
              <w:rPr>
                <w:rFonts w:ascii="標楷體" w:eastAsia="標楷體" w:hAnsi="標楷體" w:cs="Calibri"/>
                <w:kern w:val="0"/>
                <w:sz w:val="20"/>
                <w:szCs w:val="20"/>
              </w:rPr>
              <w:t>OnProfitLossGWReport</w:t>
            </w:r>
            <w:r w:rsidRPr="00775862">
              <w:rPr>
                <w:rFonts w:ascii="標楷體" w:eastAsia="標楷體" w:hAnsi="標楷體" w:cs="Calibri"/>
                <w:kern w:val="0"/>
                <w:sz w:val="20"/>
                <w:szCs w:val="20"/>
                <w:lang w:eastAsia="zh-HK"/>
              </w:rPr>
              <w:t xml:space="preserve"> </w:t>
            </w:r>
            <w:r w:rsidR="00E175A1" w:rsidRPr="00775862">
              <w:rPr>
                <w:rFonts w:ascii="標楷體" w:eastAsia="標楷體" w:hAnsi="標楷體" w:cs="Calibri" w:hint="eastAsia"/>
                <w:kern w:val="0"/>
                <w:sz w:val="20"/>
                <w:szCs w:val="20"/>
                <w:lang w:eastAsia="zh-HK"/>
              </w:rPr>
              <w:t>回傳說明</w:t>
            </w:r>
          </w:p>
          <w:p w14:paraId="03C07F1D" w14:textId="4332C582" w:rsidR="00705399" w:rsidRPr="008E30A1" w:rsidRDefault="009D3BEE"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已實現</w:t>
            </w:r>
            <w:r w:rsidR="00C13C4D" w:rsidRPr="008E30A1">
              <w:rPr>
                <w:rFonts w:ascii="標楷體" w:eastAsia="標楷體" w:hAnsi="標楷體" w:cs="Calibri" w:hint="eastAsia"/>
                <w:kern w:val="0"/>
                <w:sz w:val="18"/>
                <w:szCs w:val="18"/>
                <w:lang w:eastAsia="zh-HK"/>
              </w:rPr>
              <w:t>明細</w:t>
            </w:r>
            <w:r w:rsidR="00E175A1"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刪除多餘表格</w:t>
            </w:r>
            <w:r w:rsidR="001C4F5C" w:rsidRPr="008E30A1">
              <w:rPr>
                <w:rFonts w:ascii="標楷體" w:eastAsia="標楷體" w:hAnsi="標楷體" w:cs="Calibri" w:hint="eastAsia"/>
                <w:kern w:val="0"/>
                <w:sz w:val="18"/>
                <w:szCs w:val="18"/>
              </w:rPr>
              <w:t>，</w:t>
            </w:r>
            <w:r w:rsidR="001C4F5C" w:rsidRPr="008E30A1">
              <w:rPr>
                <w:rFonts w:ascii="標楷體" w:eastAsia="標楷體" w:hAnsi="標楷體" w:cs="Calibri" w:hint="eastAsia"/>
                <w:kern w:val="0"/>
                <w:sz w:val="18"/>
                <w:szCs w:val="18"/>
                <w:lang w:eastAsia="zh-HK"/>
              </w:rPr>
              <w:t>第</w:t>
            </w:r>
            <w:r w:rsidR="001C4F5C" w:rsidRPr="008E30A1">
              <w:rPr>
                <w:rFonts w:ascii="標楷體" w:eastAsia="標楷體" w:hAnsi="標楷體" w:cs="Calibri" w:hint="eastAsia"/>
                <w:kern w:val="0"/>
                <w:sz w:val="18"/>
                <w:szCs w:val="18"/>
              </w:rPr>
              <w:t>19</w:t>
            </w:r>
            <w:r w:rsidR="001C4F5C" w:rsidRPr="008E30A1">
              <w:rPr>
                <w:rFonts w:ascii="標楷體" w:eastAsia="標楷體" w:hAnsi="標楷體" w:cs="Calibri" w:hint="eastAsia"/>
                <w:kern w:val="0"/>
                <w:sz w:val="18"/>
                <w:szCs w:val="18"/>
                <w:lang w:eastAsia="zh-HK"/>
              </w:rPr>
              <w:t>欄交易</w:t>
            </w:r>
            <w:r w:rsidR="001C4F5C" w:rsidRPr="008E30A1">
              <w:rPr>
                <w:rFonts w:ascii="標楷體" w:eastAsia="標楷體" w:hAnsi="標楷體" w:hint="eastAsia"/>
                <w:color w:val="000000"/>
                <w:sz w:val="18"/>
                <w:szCs w:val="18"/>
              </w:rPr>
              <w:t>種類代號</w:t>
            </w:r>
            <w:r w:rsidR="001C4F5C" w:rsidRPr="008E30A1">
              <w:rPr>
                <w:rFonts w:ascii="標楷體" w:eastAsia="標楷體" w:hAnsi="標楷體" w:hint="eastAsia"/>
                <w:color w:val="000000"/>
                <w:sz w:val="18"/>
                <w:szCs w:val="18"/>
                <w:lang w:eastAsia="zh-HK"/>
              </w:rPr>
              <w:t>之說明欄修改</w:t>
            </w:r>
          </w:p>
          <w:p w14:paraId="0AAA8D08" w14:textId="5DAD639D" w:rsidR="00705399" w:rsidRPr="008E30A1" w:rsidRDefault="00D710D0"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現股當沖匯總</w:t>
            </w:r>
            <w:r w:rsidR="00E175A1"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格式內容修正</w:t>
            </w:r>
            <w:r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第</w:t>
            </w:r>
            <w:r w:rsidRPr="008E30A1">
              <w:rPr>
                <w:rFonts w:ascii="標楷體" w:eastAsia="標楷體" w:hAnsi="標楷體" w:cs="Calibri" w:hint="eastAsia"/>
                <w:kern w:val="0"/>
                <w:sz w:val="18"/>
                <w:szCs w:val="18"/>
              </w:rPr>
              <w:t>4</w:t>
            </w:r>
            <w:r w:rsidRPr="008E30A1">
              <w:rPr>
                <w:rFonts w:ascii="標楷體" w:eastAsia="標楷體" w:hAnsi="標楷體" w:cs="Calibri" w:hint="eastAsia"/>
                <w:kern w:val="0"/>
                <w:sz w:val="18"/>
                <w:szCs w:val="18"/>
                <w:lang w:eastAsia="zh-HK"/>
              </w:rPr>
              <w:t>欄為</w:t>
            </w:r>
            <w:r w:rsidR="00E175A1" w:rsidRPr="008E30A1">
              <w:rPr>
                <w:rFonts w:ascii="標楷體" w:eastAsia="標楷體" w:hAnsi="標楷體" w:cs="Calibri" w:hint="eastAsia"/>
                <w:kern w:val="0"/>
                <w:sz w:val="18"/>
                <w:szCs w:val="18"/>
                <w:lang w:eastAsia="zh-HK"/>
              </w:rPr>
              <w:t>中文</w:t>
            </w:r>
            <w:r w:rsidRPr="008E30A1">
              <w:rPr>
                <w:rFonts w:ascii="標楷體" w:eastAsia="標楷體" w:hAnsi="標楷體" w:cs="Calibri" w:hint="eastAsia"/>
                <w:kern w:val="0"/>
                <w:sz w:val="18"/>
                <w:szCs w:val="18"/>
                <w:lang w:eastAsia="zh-HK"/>
              </w:rPr>
              <w:t>幣別</w:t>
            </w:r>
          </w:p>
          <w:p w14:paraId="03AD211A" w14:textId="257F723B" w:rsidR="008275B9" w:rsidRPr="008E30A1" w:rsidRDefault="008275B9"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未實現彙總</w:t>
            </w:r>
            <w:r w:rsidR="00E175A1" w:rsidRPr="008E30A1">
              <w:rPr>
                <w:rFonts w:ascii="標楷體" w:eastAsia="標楷體" w:hAnsi="標楷體" w:cs="Calibri" w:hint="eastAsia"/>
                <w:kern w:val="0"/>
                <w:sz w:val="18"/>
                <w:szCs w:val="18"/>
              </w:rPr>
              <w:t>—</w:t>
            </w:r>
            <w:r w:rsidR="001C4F5C" w:rsidRPr="008E30A1">
              <w:rPr>
                <w:rFonts w:ascii="標楷體" w:eastAsia="標楷體" w:hAnsi="標楷體" w:cs="Calibri" w:hint="eastAsia"/>
                <w:kern w:val="0"/>
                <w:sz w:val="18"/>
                <w:szCs w:val="18"/>
                <w:lang w:eastAsia="zh-HK"/>
              </w:rPr>
              <w:t>說明欄</w:t>
            </w:r>
            <w:r w:rsidR="001C4F5C" w:rsidRPr="008E30A1">
              <w:rPr>
                <w:rFonts w:ascii="標楷體" w:eastAsia="標楷體" w:hAnsi="標楷體" w:hint="eastAsia"/>
                <w:color w:val="000000"/>
                <w:sz w:val="18"/>
                <w:szCs w:val="18"/>
                <w:lang w:eastAsia="zh-HK"/>
              </w:rPr>
              <w:t>修改</w:t>
            </w:r>
            <w:r w:rsidR="001C4F5C" w:rsidRPr="008E30A1">
              <w:rPr>
                <w:rFonts w:ascii="標楷體" w:eastAsia="標楷體" w:hAnsi="標楷體" w:hint="eastAsia"/>
                <w:color w:val="000000"/>
                <w:sz w:val="18"/>
                <w:szCs w:val="18"/>
              </w:rPr>
              <w:t>:</w:t>
            </w:r>
            <w:r w:rsidR="001C4F5C" w:rsidRPr="008E30A1">
              <w:rPr>
                <w:rFonts w:ascii="標楷體" w:eastAsia="標楷體" w:hAnsi="標楷體" w:cs="Calibri" w:hint="eastAsia"/>
                <w:kern w:val="0"/>
                <w:sz w:val="18"/>
                <w:szCs w:val="18"/>
                <w:lang w:eastAsia="zh-HK"/>
              </w:rPr>
              <w:t>第</w:t>
            </w:r>
            <w:r w:rsidR="001C4F5C" w:rsidRPr="008E30A1">
              <w:rPr>
                <w:rFonts w:ascii="標楷體" w:eastAsia="標楷體" w:hAnsi="標楷體" w:cs="Calibri" w:hint="eastAsia"/>
                <w:kern w:val="0"/>
                <w:sz w:val="18"/>
                <w:szCs w:val="18"/>
              </w:rPr>
              <w:t>2</w:t>
            </w:r>
            <w:r w:rsidR="001C4F5C" w:rsidRPr="008E30A1">
              <w:rPr>
                <w:rFonts w:ascii="標楷體" w:eastAsia="標楷體" w:hAnsi="標楷體" w:cs="Calibri"/>
                <w:kern w:val="0"/>
                <w:sz w:val="18"/>
                <w:szCs w:val="18"/>
              </w:rPr>
              <w:t>7</w:t>
            </w:r>
            <w:r w:rsidR="001C4F5C" w:rsidRPr="008E30A1">
              <w:rPr>
                <w:rFonts w:ascii="標楷體" w:eastAsia="標楷體" w:hAnsi="標楷體" w:cs="Calibri" w:hint="eastAsia"/>
                <w:kern w:val="0"/>
                <w:sz w:val="18"/>
                <w:szCs w:val="18"/>
                <w:lang w:eastAsia="zh-HK"/>
              </w:rPr>
              <w:t>欄</w:t>
            </w:r>
            <w:r w:rsidR="001C4F5C" w:rsidRPr="008E30A1">
              <w:rPr>
                <w:rFonts w:ascii="標楷體" w:eastAsia="標楷體" w:hAnsi="標楷體" w:hint="eastAsia"/>
                <w:color w:val="000000"/>
                <w:sz w:val="18"/>
                <w:szCs w:val="18"/>
              </w:rPr>
              <w:t>交易種類代號</w:t>
            </w:r>
            <w:r w:rsidR="001C4F5C" w:rsidRPr="008E30A1">
              <w:rPr>
                <w:rFonts w:ascii="新細明體" w:hAnsi="新細明體" w:hint="eastAsia"/>
                <w:color w:val="000000"/>
                <w:sz w:val="18"/>
                <w:szCs w:val="18"/>
              </w:rPr>
              <w:t>、</w:t>
            </w:r>
            <w:r w:rsidRPr="008E30A1">
              <w:rPr>
                <w:rFonts w:ascii="標楷體" w:eastAsia="標楷體" w:hAnsi="標楷體" w:cs="Calibri" w:hint="eastAsia"/>
                <w:kern w:val="0"/>
                <w:sz w:val="18"/>
                <w:szCs w:val="18"/>
                <w:lang w:eastAsia="zh-HK"/>
              </w:rPr>
              <w:t>第</w:t>
            </w:r>
            <w:r w:rsidRPr="008E30A1">
              <w:rPr>
                <w:rFonts w:ascii="標楷體" w:eastAsia="標楷體" w:hAnsi="標楷體" w:cs="Calibri" w:hint="eastAsia"/>
                <w:kern w:val="0"/>
                <w:sz w:val="18"/>
                <w:szCs w:val="18"/>
              </w:rPr>
              <w:t>28</w:t>
            </w:r>
            <w:r w:rsidRPr="008E30A1">
              <w:rPr>
                <w:rFonts w:ascii="標楷體" w:eastAsia="標楷體" w:hAnsi="標楷體" w:cs="Calibri" w:hint="eastAsia"/>
                <w:kern w:val="0"/>
                <w:sz w:val="18"/>
                <w:szCs w:val="18"/>
                <w:lang w:eastAsia="zh-HK"/>
              </w:rPr>
              <w:t>欄損益兩平點</w:t>
            </w:r>
          </w:p>
          <w:p w14:paraId="44F0ACAA" w14:textId="4A017C7F" w:rsidR="00705399" w:rsidRPr="008E30A1" w:rsidRDefault="00705399"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新細明體" w:hint="eastAsia"/>
                <w:color w:val="000000"/>
                <w:kern w:val="0"/>
                <w:sz w:val="18"/>
                <w:szCs w:val="18"/>
                <w:lang w:eastAsia="zh-HK"/>
              </w:rPr>
              <w:t>未實現明細</w:t>
            </w:r>
            <w:r w:rsidR="00E175A1" w:rsidRPr="008E30A1">
              <w:rPr>
                <w:rFonts w:ascii="標楷體" w:eastAsia="標楷體" w:hAnsi="標楷體" w:cs="新細明體" w:hint="eastAsia"/>
                <w:color w:val="000000"/>
                <w:kern w:val="0"/>
                <w:sz w:val="18"/>
                <w:szCs w:val="18"/>
              </w:rPr>
              <w:t>—</w:t>
            </w:r>
            <w:r w:rsidR="001C4F5C" w:rsidRPr="008E30A1">
              <w:rPr>
                <w:rFonts w:ascii="標楷體" w:eastAsia="標楷體" w:hAnsi="標楷體" w:cs="Calibri" w:hint="eastAsia"/>
                <w:kern w:val="0"/>
                <w:sz w:val="18"/>
                <w:szCs w:val="18"/>
                <w:lang w:eastAsia="zh-HK"/>
              </w:rPr>
              <w:t>說明欄</w:t>
            </w:r>
            <w:r w:rsidR="001C4F5C" w:rsidRPr="008E30A1">
              <w:rPr>
                <w:rFonts w:ascii="標楷體" w:eastAsia="標楷體" w:hAnsi="標楷體" w:hint="eastAsia"/>
                <w:color w:val="000000"/>
                <w:sz w:val="18"/>
                <w:szCs w:val="18"/>
                <w:lang w:eastAsia="zh-HK"/>
              </w:rPr>
              <w:t>修改</w:t>
            </w:r>
            <w:r w:rsidR="001C4F5C" w:rsidRPr="008E30A1">
              <w:rPr>
                <w:rFonts w:ascii="標楷體" w:eastAsia="標楷體" w:hAnsi="標楷體" w:hint="eastAsia"/>
                <w:color w:val="000000"/>
                <w:sz w:val="18"/>
                <w:szCs w:val="18"/>
              </w:rPr>
              <w:t>:</w:t>
            </w:r>
            <w:r w:rsidRPr="008E30A1">
              <w:rPr>
                <w:rFonts w:ascii="標楷體" w:eastAsia="標楷體" w:hAnsi="標楷體" w:cs="新細明體" w:hint="eastAsia"/>
                <w:color w:val="000000"/>
                <w:kern w:val="0"/>
                <w:sz w:val="18"/>
                <w:szCs w:val="18"/>
                <w:lang w:eastAsia="zh-HK"/>
              </w:rPr>
              <w:t>第</w:t>
            </w:r>
            <w:r w:rsidRPr="008E30A1">
              <w:rPr>
                <w:rFonts w:ascii="標楷體" w:eastAsia="標楷體" w:hAnsi="標楷體" w:cs="新細明體" w:hint="eastAsia"/>
                <w:color w:val="000000"/>
                <w:kern w:val="0"/>
                <w:sz w:val="18"/>
                <w:szCs w:val="18"/>
              </w:rPr>
              <w:t>23</w:t>
            </w:r>
            <w:r w:rsidRPr="008E30A1">
              <w:rPr>
                <w:rFonts w:ascii="標楷體" w:eastAsia="標楷體" w:hAnsi="標楷體" w:cs="新細明體" w:hint="eastAsia"/>
                <w:color w:val="000000"/>
                <w:kern w:val="0"/>
                <w:sz w:val="18"/>
                <w:szCs w:val="18"/>
                <w:lang w:eastAsia="zh-HK"/>
              </w:rPr>
              <w:t>欄</w:t>
            </w:r>
            <w:r w:rsidRPr="008E30A1">
              <w:rPr>
                <w:rFonts w:ascii="標楷體" w:eastAsia="標楷體" w:hAnsi="標楷體" w:hint="eastAsia"/>
                <w:color w:val="000000"/>
                <w:sz w:val="18"/>
                <w:szCs w:val="18"/>
              </w:rPr>
              <w:t>交易種類代號</w:t>
            </w:r>
          </w:p>
          <w:p w14:paraId="60DC7292" w14:textId="4BB7AE36" w:rsidR="009D3BEE" w:rsidRPr="00BE2098" w:rsidRDefault="00BE2098" w:rsidP="00CD5A9C">
            <w:pPr>
              <w:pStyle w:val="af6"/>
              <w:widowControl/>
              <w:numPr>
                <w:ilvl w:val="0"/>
                <w:numId w:val="39"/>
              </w:numPr>
              <w:ind w:leftChars="0"/>
              <w:rPr>
                <w:rFonts w:ascii="標楷體" w:eastAsia="標楷體" w:hAnsi="標楷體" w:cs="Calibri"/>
                <w:kern w:val="0"/>
                <w:sz w:val="18"/>
                <w:szCs w:val="18"/>
                <w:lang w:eastAsia="zh-HK"/>
              </w:rPr>
            </w:pPr>
            <w:r>
              <w:rPr>
                <w:rFonts w:ascii="標楷體" w:eastAsia="標楷體" w:hAnsi="標楷體" w:cs="Calibri" w:hint="eastAsia"/>
                <w:kern w:val="0"/>
                <w:sz w:val="20"/>
                <w:szCs w:val="20"/>
                <w:lang w:eastAsia="zh-HK"/>
              </w:rPr>
              <w:t>國內報價及</w:t>
            </w:r>
            <w:r w:rsidR="00883622" w:rsidRPr="00775862">
              <w:rPr>
                <w:rFonts w:ascii="標楷體" w:eastAsia="標楷體" w:hAnsi="標楷體" w:cs="Calibri" w:hint="eastAsia"/>
                <w:kern w:val="0"/>
                <w:sz w:val="20"/>
                <w:szCs w:val="20"/>
                <w:lang w:eastAsia="zh-HK"/>
              </w:rPr>
              <w:t>回報連線需簽署</w:t>
            </w:r>
            <w:r w:rsidR="001C4F5C" w:rsidRPr="00BE2098">
              <w:rPr>
                <w:rFonts w:ascii="標楷體" w:eastAsia="標楷體" w:hAnsi="標楷體" w:cs="Calibri" w:hint="eastAsia"/>
                <w:kern w:val="0"/>
                <w:sz w:val="18"/>
                <w:szCs w:val="18"/>
                <w:lang w:eastAsia="zh-HK"/>
              </w:rPr>
              <w:t>「</w:t>
            </w:r>
            <w:r w:rsidR="00883622" w:rsidRPr="00BE2098">
              <w:rPr>
                <w:rFonts w:ascii="標楷體" w:eastAsia="標楷體" w:hAnsi="標楷體" w:cs="Calibri" w:hint="eastAsia"/>
                <w:kern w:val="0"/>
                <w:sz w:val="18"/>
                <w:szCs w:val="18"/>
                <w:lang w:eastAsia="zh-HK"/>
              </w:rPr>
              <w:t>證券</w:t>
            </w:r>
            <w:r w:rsidR="001C4F5C" w:rsidRPr="00BE2098">
              <w:rPr>
                <w:rFonts w:ascii="標楷體" w:eastAsia="標楷體" w:hAnsi="標楷體" w:cs="Calibri" w:hint="eastAsia"/>
                <w:kern w:val="0"/>
                <w:sz w:val="18"/>
                <w:szCs w:val="18"/>
                <w:lang w:eastAsia="zh-HK"/>
              </w:rPr>
              <w:t>API下單聲明書」</w:t>
            </w:r>
            <w:r w:rsidRPr="00BE2098">
              <w:rPr>
                <w:rFonts w:ascii="標楷體" w:eastAsia="標楷體" w:hAnsi="標楷體" w:cs="Calibri" w:hint="eastAsia"/>
                <w:kern w:val="0"/>
                <w:sz w:val="18"/>
                <w:szCs w:val="18"/>
                <w:lang w:eastAsia="zh-HK"/>
              </w:rPr>
              <w:t>或</w:t>
            </w:r>
            <w:r w:rsidR="001C4F5C" w:rsidRPr="00BE2098">
              <w:rPr>
                <w:rFonts w:ascii="標楷體" w:eastAsia="標楷體" w:hAnsi="標楷體" w:cs="Calibri" w:hint="eastAsia"/>
                <w:kern w:val="0"/>
                <w:sz w:val="18"/>
                <w:szCs w:val="18"/>
                <w:lang w:eastAsia="zh-HK"/>
              </w:rPr>
              <w:t>「</w:t>
            </w:r>
            <w:r w:rsidR="00883622" w:rsidRPr="00BE2098">
              <w:rPr>
                <w:rFonts w:ascii="標楷體" w:eastAsia="標楷體" w:hAnsi="標楷體" w:cs="Calibri" w:hint="eastAsia"/>
                <w:kern w:val="0"/>
                <w:sz w:val="18"/>
                <w:szCs w:val="18"/>
                <w:lang w:eastAsia="zh-HK"/>
              </w:rPr>
              <w:t>期貨API下單聲明書</w:t>
            </w:r>
            <w:r w:rsidR="001C4F5C" w:rsidRPr="00BE2098">
              <w:rPr>
                <w:rFonts w:ascii="標楷體" w:eastAsia="標楷體" w:hAnsi="標楷體" w:cs="Calibri" w:hint="eastAsia"/>
                <w:kern w:val="0"/>
                <w:sz w:val="18"/>
                <w:szCs w:val="18"/>
                <w:lang w:eastAsia="zh-HK"/>
              </w:rPr>
              <w:t>」</w:t>
            </w:r>
          </w:p>
          <w:p w14:paraId="55CA7DD1" w14:textId="63A67437" w:rsidR="00883622" w:rsidRPr="00775862" w:rsidRDefault="00883622"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海期及海選報價初使化及連線</w:t>
            </w:r>
            <w:r w:rsidR="001C4F5C" w:rsidRPr="00775862">
              <w:rPr>
                <w:rFonts w:ascii="標楷體" w:eastAsia="標楷體" w:hAnsi="標楷體" w:cs="Calibri" w:hint="eastAsia"/>
                <w:kern w:val="0"/>
                <w:sz w:val="20"/>
                <w:szCs w:val="20"/>
                <w:lang w:eastAsia="zh-HK"/>
              </w:rPr>
              <w:t>前</w:t>
            </w:r>
            <w:r w:rsidR="001C4F5C"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需簽署</w:t>
            </w:r>
            <w:r w:rsidR="001C4F5C" w:rsidRPr="00775862">
              <w:rPr>
                <w:rFonts w:ascii="標楷體" w:eastAsia="標楷體" w:hAnsi="標楷體" w:cs="Calibri" w:hint="eastAsia"/>
                <w:kern w:val="0"/>
                <w:sz w:val="20"/>
                <w:szCs w:val="20"/>
                <w:lang w:eastAsia="zh-HK"/>
              </w:rPr>
              <w:t>「</w:t>
            </w:r>
            <w:r w:rsidRPr="00775862">
              <w:rPr>
                <w:rFonts w:ascii="標楷體" w:eastAsia="標楷體" w:hAnsi="標楷體" w:cs="Calibri" w:hint="eastAsia"/>
                <w:kern w:val="0"/>
                <w:sz w:val="20"/>
                <w:szCs w:val="20"/>
                <w:lang w:eastAsia="zh-HK"/>
              </w:rPr>
              <w:t>期貨API下單聲明書</w:t>
            </w:r>
            <w:r w:rsidR="001C4F5C" w:rsidRPr="00775862">
              <w:rPr>
                <w:rFonts w:ascii="標楷體" w:eastAsia="標楷體" w:hAnsi="標楷體" w:cs="Calibri" w:hint="eastAsia"/>
                <w:kern w:val="0"/>
                <w:sz w:val="20"/>
                <w:szCs w:val="20"/>
                <w:lang w:eastAsia="zh-HK"/>
              </w:rPr>
              <w:t>」</w:t>
            </w:r>
          </w:p>
          <w:p w14:paraId="6B0AB31F" w14:textId="05085F74" w:rsidR="00F90714" w:rsidRPr="00775862" w:rsidRDefault="004734DF"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模擬平台及</w:t>
            </w:r>
            <w:r w:rsidR="00F90714" w:rsidRPr="00775862">
              <w:rPr>
                <w:rFonts w:ascii="標楷體" w:eastAsia="標楷體" w:hAnsi="標楷體" w:cs="Calibri" w:hint="eastAsia"/>
                <w:kern w:val="0"/>
                <w:sz w:val="20"/>
                <w:szCs w:val="20"/>
                <w:lang w:eastAsia="zh-HK"/>
              </w:rPr>
              <w:t>擬真平台僅提供至</w:t>
            </w:r>
            <w:r w:rsidR="00F90714" w:rsidRPr="00775862">
              <w:rPr>
                <w:rFonts w:ascii="標楷體" w:eastAsia="標楷體" w:hAnsi="標楷體" w:cs="Calibri" w:hint="eastAsia"/>
                <w:kern w:val="0"/>
                <w:sz w:val="20"/>
                <w:szCs w:val="20"/>
              </w:rPr>
              <w:t>2020/5/31</w:t>
            </w:r>
          </w:p>
          <w:p w14:paraId="04243DE8" w14:textId="7AFE2AC3" w:rsidR="00610C6C" w:rsidRPr="00DA590A" w:rsidRDefault="00610C6C" w:rsidP="00610C6C">
            <w:pPr>
              <w:autoSpaceDE w:val="0"/>
              <w:autoSpaceDN w:val="0"/>
              <w:adjustRightInd w:val="0"/>
              <w:rPr>
                <w:rFonts w:ascii="標楷體" w:hAnsi="標楷體" w:cs="Calibri"/>
                <w:kern w:val="0"/>
                <w:szCs w:val="22"/>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81</w:t>
            </w:r>
            <w:r w:rsidRPr="00775862">
              <w:rPr>
                <w:rFonts w:ascii="標楷體" w:hAnsi="標楷體" w:cs="Calibri" w:hint="eastAsia"/>
                <w:kern w:val="0"/>
                <w:sz w:val="20"/>
                <w:szCs w:val="20"/>
                <w:lang w:eastAsia="zh-HK"/>
              </w:rPr>
              <w:t>~108</w:t>
            </w:r>
            <w:r w:rsidRPr="00775862">
              <w:rPr>
                <w:rFonts w:ascii="標楷體" w:hAnsi="標楷體" w:cs="Calibri" w:hint="eastAsia"/>
                <w:kern w:val="0"/>
                <w:sz w:val="20"/>
                <w:szCs w:val="20"/>
              </w:rPr>
              <w:t>2</w:t>
            </w:r>
            <w:r w:rsidRPr="00775862">
              <w:rPr>
                <w:rFonts w:ascii="標楷體" w:hAnsi="標楷體" w:cs="Calibri" w:hint="eastAsia"/>
                <w:kern w:val="0"/>
                <w:sz w:val="20"/>
                <w:szCs w:val="20"/>
                <w:lang w:eastAsia="zh-HK"/>
              </w:rPr>
              <w:t>、</w:t>
            </w:r>
            <w:r w:rsidRPr="00775862">
              <w:rPr>
                <w:rFonts w:ascii="標楷體" w:hAnsi="標楷體" w:cs="Calibri" w:hint="eastAsia"/>
                <w:kern w:val="0"/>
                <w:sz w:val="20"/>
                <w:szCs w:val="20"/>
              </w:rPr>
              <w:t>2018~2019</w:t>
            </w:r>
            <w:r w:rsidRPr="00775862">
              <w:rPr>
                <w:rFonts w:ascii="新細明體" w:eastAsia="新細明體" w:hAnsi="新細明體" w:cs="Calibri" w:hint="eastAsia"/>
                <w:kern w:val="0"/>
                <w:sz w:val="20"/>
                <w:szCs w:val="20"/>
              </w:rPr>
              <w:t>、</w:t>
            </w:r>
            <w:r w:rsidRPr="00775862">
              <w:rPr>
                <w:rFonts w:ascii="標楷體" w:hAnsi="標楷體" w:cs="Calibri" w:hint="eastAsia"/>
                <w:kern w:val="0"/>
                <w:sz w:val="20"/>
                <w:szCs w:val="20"/>
                <w:lang w:eastAsia="zh-HK"/>
              </w:rPr>
              <w:t>303</w:t>
            </w:r>
            <w:r w:rsidRPr="00775862">
              <w:rPr>
                <w:rFonts w:ascii="標楷體" w:hAnsi="標楷體" w:cs="Calibri" w:hint="eastAsia"/>
                <w:kern w:val="0"/>
                <w:sz w:val="20"/>
                <w:szCs w:val="20"/>
              </w:rPr>
              <w:t>1</w:t>
            </w:r>
          </w:p>
          <w:p w14:paraId="430A34C7" w14:textId="16B32111" w:rsidR="00610C6C" w:rsidRPr="009D3BEE" w:rsidRDefault="00C41764" w:rsidP="00610C6C">
            <w:pPr>
              <w:pStyle w:val="af6"/>
              <w:widowControl/>
              <w:ind w:leftChars="0"/>
              <w:rPr>
                <w:rFonts w:ascii="標楷體" w:eastAsia="標楷體" w:hAnsi="標楷體" w:cs="Calibri"/>
                <w:kern w:val="0"/>
                <w:lang w:eastAsia="zh-HK"/>
              </w:rPr>
            </w:pPr>
            <w:r>
              <w:rPr>
                <w:noProof/>
              </w:rPr>
              <w:lastRenderedPageBreak/>
              <w:drawing>
                <wp:inline distT="0" distB="0" distL="0" distR="0" wp14:anchorId="71084604" wp14:editId="27FE3C10">
                  <wp:extent cx="4125119" cy="1419860"/>
                  <wp:effectExtent l="0" t="0" r="8890" b="889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501" cy="1424466"/>
                          </a:xfrm>
                          <a:prstGeom prst="rect">
                            <a:avLst/>
                          </a:prstGeom>
                        </pic:spPr>
                      </pic:pic>
                    </a:graphicData>
                  </a:graphic>
                </wp:inline>
              </w:drawing>
            </w:r>
          </w:p>
        </w:tc>
      </w:tr>
      <w:tr w:rsidR="009963F5" w:rsidRPr="00BD15E2" w14:paraId="1533E403" w14:textId="77777777" w:rsidTr="00B81ED1">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72E04463" w14:textId="2F874091" w:rsidR="009963F5" w:rsidRDefault="009963F5" w:rsidP="009B1AED">
            <w:pPr>
              <w:jc w:val="both"/>
            </w:pPr>
            <w:r>
              <w:rPr>
                <w:rFonts w:hint="eastAsia"/>
              </w:rPr>
              <w:lastRenderedPageBreak/>
              <w:t>2020/0</w:t>
            </w:r>
            <w:r w:rsidR="009B1AED">
              <w:rPr>
                <w:rFonts w:hint="eastAsia"/>
              </w:rPr>
              <w:t>9</w:t>
            </w:r>
            <w:r>
              <w:rPr>
                <w:rFonts w:hint="eastAsia"/>
              </w:rPr>
              <w:t>/1</w:t>
            </w:r>
          </w:p>
        </w:tc>
        <w:tc>
          <w:tcPr>
            <w:tcW w:w="1276" w:type="dxa"/>
            <w:tcBorders>
              <w:top w:val="single" w:sz="4" w:space="0" w:color="auto"/>
              <w:left w:val="single" w:sz="4" w:space="0" w:color="auto"/>
              <w:bottom w:val="single" w:sz="4" w:space="0" w:color="auto"/>
              <w:right w:val="single" w:sz="4" w:space="0" w:color="auto"/>
            </w:tcBorders>
            <w:vAlign w:val="center"/>
          </w:tcPr>
          <w:p w14:paraId="20AC8C91" w14:textId="6906038D" w:rsidR="009963F5" w:rsidRPr="00342D73" w:rsidRDefault="009963F5" w:rsidP="009963F5">
            <w:pPr>
              <w:jc w:val="both"/>
            </w:pPr>
            <w:r>
              <w:rPr>
                <w:rFonts w:hint="eastAsia"/>
              </w:rPr>
              <w:t>2.13.24</w:t>
            </w:r>
          </w:p>
        </w:tc>
        <w:tc>
          <w:tcPr>
            <w:tcW w:w="7671" w:type="dxa"/>
            <w:tcBorders>
              <w:top w:val="single" w:sz="4" w:space="0" w:color="auto"/>
              <w:left w:val="single" w:sz="4" w:space="0" w:color="auto"/>
              <w:bottom w:val="single" w:sz="4" w:space="0" w:color="auto"/>
              <w:right w:val="single" w:sz="4" w:space="0" w:color="auto"/>
            </w:tcBorders>
            <w:vAlign w:val="center"/>
          </w:tcPr>
          <w:p w14:paraId="0DA0DD7A" w14:textId="3051E3FE" w:rsidR="004D7E3E" w:rsidRDefault="004D7E3E"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增加</w:t>
            </w:r>
            <w:r>
              <w:rPr>
                <w:rFonts w:ascii="標楷體" w:eastAsia="標楷體" w:hAnsi="標楷體" w:cs="Calibri" w:hint="eastAsia"/>
                <w:kern w:val="0"/>
              </w:rPr>
              <w:t>3</w:t>
            </w:r>
            <w:r>
              <w:rPr>
                <w:rFonts w:ascii="標楷體" w:eastAsia="標楷體" w:hAnsi="標楷體" w:cs="Calibri"/>
                <w:kern w:val="0"/>
              </w:rPr>
              <w:t>-2</w:t>
            </w:r>
            <w:r>
              <w:rPr>
                <w:rFonts w:ascii="標楷體" w:eastAsia="標楷體" w:hAnsi="標楷體" w:cs="Calibri" w:hint="eastAsia"/>
                <w:kern w:val="0"/>
                <w:lang w:eastAsia="zh-HK"/>
              </w:rPr>
              <w:t>行情</w:t>
            </w:r>
            <w:r w:rsidR="003E53D6">
              <w:rPr>
                <w:rFonts w:ascii="標楷體" w:eastAsia="標楷體" w:hAnsi="標楷體" w:cs="Calibri" w:hint="eastAsia"/>
                <w:kern w:val="0"/>
                <w:lang w:eastAsia="zh-HK"/>
              </w:rPr>
              <w:t>元件</w:t>
            </w:r>
            <w:r>
              <w:rPr>
                <w:rFonts w:ascii="標楷體" w:eastAsia="標楷體" w:hAnsi="標楷體" w:cs="Calibri" w:hint="eastAsia"/>
                <w:kern w:val="0"/>
                <w:lang w:eastAsia="zh-HK"/>
              </w:rPr>
              <w:t>連線</w:t>
            </w:r>
            <w:r w:rsidR="003E53D6">
              <w:rPr>
                <w:rFonts w:ascii="標楷體" w:eastAsia="標楷體" w:hAnsi="標楷體" w:cs="Calibri" w:hint="eastAsia"/>
                <w:kern w:val="0"/>
                <w:lang w:eastAsia="zh-HK"/>
              </w:rPr>
              <w:t>限制</w:t>
            </w:r>
            <w:r>
              <w:rPr>
                <w:rFonts w:ascii="標楷體" w:eastAsia="標楷體" w:hAnsi="標楷體" w:cs="Calibri" w:hint="eastAsia"/>
                <w:kern w:val="0"/>
                <w:lang w:eastAsia="zh-HK"/>
              </w:rPr>
              <w:t>示意圖</w:t>
            </w:r>
          </w:p>
          <w:p w14:paraId="3DF91549" w14:textId="39CC0A5A" w:rsidR="0005755A" w:rsidRDefault="0005755A"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調整智慧單主動回報欄位</w:t>
            </w:r>
            <w:r w:rsidR="00240B6A">
              <w:rPr>
                <w:rFonts w:ascii="標楷體" w:eastAsia="標楷體" w:hAnsi="標楷體" w:cs="Calibri" w:hint="eastAsia"/>
                <w:kern w:val="0"/>
              </w:rPr>
              <w:t>(SKRe</w:t>
            </w:r>
            <w:r w:rsidR="00240B6A">
              <w:rPr>
                <w:rFonts w:ascii="標楷體" w:eastAsia="標楷體" w:hAnsi="標楷體" w:cs="Calibri"/>
                <w:kern w:val="0"/>
              </w:rPr>
              <w:t>plyLib_OnSmartData)</w:t>
            </w:r>
          </w:p>
          <w:p w14:paraId="60E117A5" w14:textId="574B1923" w:rsidR="0005755A" w:rsidRPr="0005755A" w:rsidRDefault="0005755A" w:rsidP="00487E8A">
            <w:pPr>
              <w:pStyle w:val="af6"/>
              <w:widowControl/>
              <w:numPr>
                <w:ilvl w:val="1"/>
                <w:numId w:val="44"/>
              </w:numPr>
              <w:ind w:leftChars="0"/>
              <w:textAlignment w:val="center"/>
              <w:rPr>
                <w:rFonts w:ascii="標楷體" w:eastAsia="標楷體" w:hAnsi="標楷體" w:cs="Calibri"/>
                <w:kern w:val="0"/>
                <w:lang w:eastAsia="zh-HK"/>
              </w:rPr>
            </w:pPr>
            <w:r w:rsidRPr="0005755A">
              <w:rPr>
                <w:rFonts w:ascii="標楷體" w:eastAsia="標楷體" w:hAnsi="標楷體" w:cs="Calibri" w:hint="eastAsia"/>
                <w:kern w:val="0"/>
                <w:lang w:eastAsia="zh-HK"/>
              </w:rPr>
              <w:t>選擇權智慧單主動回報欄位(新增C/P, 履約價)</w:t>
            </w:r>
          </w:p>
          <w:p w14:paraId="3654FA18" w14:textId="64C263D2" w:rsidR="0005755A" w:rsidRPr="0005755A" w:rsidRDefault="0005755A" w:rsidP="00487E8A">
            <w:pPr>
              <w:pStyle w:val="af6"/>
              <w:widowControl/>
              <w:numPr>
                <w:ilvl w:val="1"/>
                <w:numId w:val="44"/>
              </w:numPr>
              <w:ind w:leftChars="0"/>
              <w:textAlignment w:val="center"/>
              <w:rPr>
                <w:rFonts w:ascii="標楷體" w:eastAsia="標楷體" w:hAnsi="標楷體" w:cs="Calibri"/>
                <w:kern w:val="0"/>
                <w:lang w:eastAsia="zh-HK"/>
              </w:rPr>
            </w:pPr>
            <w:r>
              <w:rPr>
                <w:rFonts w:ascii="標楷體" w:eastAsia="標楷體" w:hAnsi="標楷體" w:cs="Calibri" w:hint="eastAsia"/>
                <w:kern w:val="0"/>
                <w:lang w:eastAsia="zh-HK"/>
              </w:rPr>
              <w:t>證券</w:t>
            </w:r>
            <w:r w:rsidRPr="0005755A">
              <w:rPr>
                <w:rFonts w:ascii="標楷體" w:eastAsia="標楷體" w:hAnsi="標楷體" w:cs="Calibri" w:hint="eastAsia"/>
                <w:kern w:val="0"/>
                <w:lang w:eastAsia="zh-HK"/>
              </w:rPr>
              <w:t>智慧單主動回報欄位(新增</w:t>
            </w:r>
            <w:r>
              <w:rPr>
                <w:rFonts w:ascii="標楷體" w:eastAsia="標楷體" w:hAnsi="標楷體" w:cs="Calibri" w:hint="eastAsia"/>
                <w:kern w:val="0"/>
                <w:lang w:eastAsia="zh-HK"/>
              </w:rPr>
              <w:t>委託價格類別、委託時效等</w:t>
            </w:r>
            <w:r w:rsidRPr="0005755A">
              <w:rPr>
                <w:rFonts w:ascii="標楷體" w:eastAsia="標楷體" w:hAnsi="標楷體" w:cs="Calibri" w:hint="eastAsia"/>
                <w:kern w:val="0"/>
                <w:lang w:eastAsia="zh-HK"/>
              </w:rPr>
              <w:t>)</w:t>
            </w:r>
          </w:p>
          <w:p w14:paraId="26C33175" w14:textId="543630C0" w:rsidR="009963F5" w:rsidRPr="00F77004" w:rsidRDefault="009963F5"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調整證券智慧單</w:t>
            </w:r>
            <w:r>
              <w:rPr>
                <w:rFonts w:ascii="標楷體" w:eastAsia="標楷體" w:hAnsi="標楷體" w:cs="Calibri" w:hint="eastAsia"/>
                <w:kern w:val="0"/>
              </w:rPr>
              <w:t>-</w:t>
            </w:r>
            <w:r>
              <w:rPr>
                <w:rFonts w:ascii="標楷體" w:eastAsia="標楷體" w:hAnsi="標楷體" w:cs="Calibri" w:hint="eastAsia"/>
                <w:kern w:val="0"/>
                <w:lang w:eastAsia="zh-HK"/>
              </w:rPr>
              <w:t>當沖及出清單別委託物件說明</w:t>
            </w:r>
          </w:p>
          <w:p w14:paraId="4994CD6F" w14:textId="7070E8D0" w:rsidR="002A5BD8" w:rsidRPr="00F77004" w:rsidRDefault="002A5BD8" w:rsidP="00CD5A9C">
            <w:pPr>
              <w:pStyle w:val="af6"/>
              <w:widowControl/>
              <w:numPr>
                <w:ilvl w:val="0"/>
                <w:numId w:val="43"/>
              </w:numPr>
              <w:ind w:leftChars="0"/>
              <w:textAlignment w:val="center"/>
              <w:rPr>
                <w:rFonts w:ascii="標楷體" w:hAnsi="標楷體" w:cs="Calibri"/>
                <w:kern w:val="0"/>
                <w:sz w:val="20"/>
                <w:szCs w:val="20"/>
                <w:lang w:eastAsia="zh-HK"/>
              </w:rPr>
            </w:pPr>
            <w:r>
              <w:rPr>
                <w:rFonts w:ascii="標楷體" w:eastAsia="標楷體" w:hAnsi="標楷體" w:hint="eastAsia"/>
                <w:lang w:eastAsia="zh-HK"/>
              </w:rPr>
              <w:t>補充下載海期商品檔</w:t>
            </w:r>
            <w:r>
              <w:rPr>
                <w:rFonts w:ascii="標楷體" w:eastAsia="標楷體" w:hAnsi="標楷體" w:hint="eastAsia"/>
              </w:rPr>
              <w:t>(</w:t>
            </w:r>
            <w:r>
              <w:rPr>
                <w:rFonts w:ascii="標楷體" w:eastAsia="標楷體" w:hAnsi="標楷體"/>
              </w:rPr>
              <w:t>SKOrderLib_LoadOSCommodity)</w:t>
            </w:r>
            <w:r>
              <w:rPr>
                <w:rFonts w:ascii="標楷體" w:eastAsia="標楷體" w:hAnsi="標楷體" w:hint="eastAsia"/>
                <w:lang w:eastAsia="zh-HK"/>
              </w:rPr>
              <w:t>失敗處理方式</w:t>
            </w:r>
          </w:p>
          <w:p w14:paraId="14EC6269" w14:textId="77777777" w:rsidR="00DC0A5A" w:rsidRDefault="00DC0A5A" w:rsidP="00E04967">
            <w:pPr>
              <w:autoSpaceDE w:val="0"/>
              <w:autoSpaceDN w:val="0"/>
              <w:adjustRightInd w:val="0"/>
              <w:rPr>
                <w:rFonts w:ascii="標楷體" w:hAnsi="標楷體" w:cs="Calibri"/>
                <w:kern w:val="0"/>
                <w:sz w:val="20"/>
                <w:szCs w:val="20"/>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w:t>
            </w:r>
            <w:r>
              <w:rPr>
                <w:rFonts w:ascii="標楷體" w:hAnsi="標楷體" w:cs="Calibri"/>
                <w:kern w:val="0"/>
                <w:sz w:val="20"/>
                <w:szCs w:val="20"/>
              </w:rPr>
              <w:t>3</w:t>
            </w:r>
            <w:r w:rsidRPr="00775862">
              <w:rPr>
                <w:rFonts w:ascii="標楷體" w:hAnsi="標楷體" w:cs="Calibri" w:hint="eastAsia"/>
                <w:kern w:val="0"/>
                <w:sz w:val="20"/>
                <w:szCs w:val="20"/>
                <w:lang w:eastAsia="zh-HK"/>
              </w:rPr>
              <w:t>~108</w:t>
            </w:r>
            <w:r>
              <w:rPr>
                <w:rFonts w:ascii="標楷體" w:hAnsi="標楷體" w:cs="Calibri"/>
                <w:kern w:val="0"/>
                <w:sz w:val="20"/>
                <w:szCs w:val="20"/>
                <w:lang w:eastAsia="zh-HK"/>
              </w:rPr>
              <w:t>6</w:t>
            </w:r>
          </w:p>
          <w:p w14:paraId="1699613B" w14:textId="56159470" w:rsidR="007B0D6B" w:rsidRPr="00E04967" w:rsidRDefault="007B0D6B" w:rsidP="00E04967">
            <w:pPr>
              <w:autoSpaceDE w:val="0"/>
              <w:autoSpaceDN w:val="0"/>
              <w:adjustRightInd w:val="0"/>
              <w:rPr>
                <w:rFonts w:ascii="標楷體" w:hAnsi="標楷體" w:cs="Calibri"/>
                <w:kern w:val="0"/>
                <w:szCs w:val="22"/>
                <w:lang w:eastAsia="zh-HK"/>
              </w:rPr>
            </w:pPr>
          </w:p>
        </w:tc>
      </w:tr>
      <w:tr w:rsidR="002B27C8" w:rsidRPr="00BD15E2" w14:paraId="262811E8" w14:textId="77777777" w:rsidTr="00764D66">
        <w:trPr>
          <w:trHeight w:val="111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7778659E" w14:textId="0A0AC219" w:rsidR="002B27C8" w:rsidRDefault="002B27C8" w:rsidP="00AA777E">
            <w:pPr>
              <w:jc w:val="both"/>
            </w:pPr>
            <w:r>
              <w:rPr>
                <w:rFonts w:hint="eastAsia"/>
              </w:rPr>
              <w:lastRenderedPageBreak/>
              <w:t>2020/1</w:t>
            </w:r>
            <w:r w:rsidR="00AA777E">
              <w:rPr>
                <w:rFonts w:hint="eastAsia"/>
              </w:rPr>
              <w:t>2</w:t>
            </w:r>
            <w:r w:rsidR="00314321">
              <w:rPr>
                <w:rFonts w:hint="eastAsia"/>
              </w:rPr>
              <w:t>/</w:t>
            </w:r>
            <w:r w:rsidR="00AA777E">
              <w:rPr>
                <w:rFonts w:hint="eastAsia"/>
              </w:rPr>
              <w:t>02</w:t>
            </w:r>
          </w:p>
        </w:tc>
        <w:tc>
          <w:tcPr>
            <w:tcW w:w="1276" w:type="dxa"/>
            <w:tcBorders>
              <w:top w:val="single" w:sz="4" w:space="0" w:color="auto"/>
              <w:left w:val="single" w:sz="4" w:space="0" w:color="auto"/>
              <w:bottom w:val="single" w:sz="4" w:space="0" w:color="auto"/>
              <w:right w:val="single" w:sz="4" w:space="0" w:color="auto"/>
            </w:tcBorders>
            <w:vAlign w:val="center"/>
          </w:tcPr>
          <w:p w14:paraId="60DF5635" w14:textId="63C18164" w:rsidR="002B27C8" w:rsidRDefault="002B27C8" w:rsidP="009963F5">
            <w:pPr>
              <w:jc w:val="both"/>
            </w:pPr>
            <w:r>
              <w:rPr>
                <w:rFonts w:hint="eastAsia"/>
              </w:rPr>
              <w:t>2.13.25</w:t>
            </w:r>
          </w:p>
        </w:tc>
        <w:tc>
          <w:tcPr>
            <w:tcW w:w="7671" w:type="dxa"/>
            <w:tcBorders>
              <w:top w:val="single" w:sz="4" w:space="0" w:color="auto"/>
              <w:left w:val="single" w:sz="4" w:space="0" w:color="auto"/>
              <w:bottom w:val="single" w:sz="4" w:space="0" w:color="auto"/>
              <w:right w:val="single" w:sz="4" w:space="0" w:color="auto"/>
            </w:tcBorders>
            <w:vAlign w:val="center"/>
          </w:tcPr>
          <w:p w14:paraId="492A8E55"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alibri" w:hint="eastAsia"/>
                <w:kern w:val="0"/>
                <w:szCs w:val="24"/>
                <w:lang w:eastAsia="zh-HK"/>
              </w:rPr>
              <w:t>新增</w:t>
            </w:r>
            <w:r w:rsidRPr="00DF48ED">
              <w:rPr>
                <w:rFonts w:ascii="標楷體" w:eastAsia="標楷體" w:hAnsi="標楷體" w:cs="Calibri" w:hint="eastAsia"/>
                <w:kern w:val="0"/>
                <w:szCs w:val="24"/>
              </w:rPr>
              <w:t>3-2</w:t>
            </w:r>
            <w:r w:rsidRPr="00DF48ED">
              <w:rPr>
                <w:rFonts w:ascii="標楷體" w:eastAsia="標楷體" w:hAnsi="標楷體" w:cs="Calibri"/>
                <w:kern w:val="0"/>
                <w:szCs w:val="24"/>
                <w:lang w:eastAsia="zh-HK"/>
              </w:rPr>
              <w:t xml:space="preserve"> </w:t>
            </w:r>
            <w:r w:rsidRPr="00DF48ED">
              <w:rPr>
                <w:rFonts w:ascii="標楷體" w:eastAsia="標楷體" w:hAnsi="標楷體" w:cs="Calibri" w:hint="eastAsia"/>
                <w:kern w:val="0"/>
                <w:szCs w:val="24"/>
                <w:lang w:eastAsia="zh-HK"/>
              </w:rPr>
              <w:t>註冊公告必要項目,</w:t>
            </w:r>
            <w:r w:rsidRPr="00DF48ED">
              <w:rPr>
                <w:rFonts w:ascii="標楷體" w:eastAsia="標楷體" w:hAnsi="標楷體" w:cs="Calibri"/>
                <w:kern w:val="0"/>
                <w:szCs w:val="24"/>
                <w:lang w:eastAsia="zh-HK"/>
              </w:rPr>
              <w:t xml:space="preserve"> </w:t>
            </w:r>
            <w:r w:rsidRPr="00DF48ED">
              <w:rPr>
                <w:rFonts w:ascii="標楷體" w:eastAsia="標楷體" w:hAnsi="標楷體" w:cs="Calibri" w:hint="eastAsia"/>
                <w:kern w:val="0"/>
                <w:szCs w:val="24"/>
                <w:lang w:eastAsia="zh-HK"/>
              </w:rPr>
              <w:t>調整</w:t>
            </w:r>
            <w:r w:rsidRPr="00DF48ED">
              <w:rPr>
                <w:rFonts w:ascii="標楷體" w:eastAsia="標楷體" w:hAnsi="標楷體" w:cs="Calibri" w:hint="eastAsia"/>
                <w:kern w:val="0"/>
                <w:szCs w:val="24"/>
              </w:rPr>
              <w:t>3-3</w:t>
            </w:r>
            <w:r w:rsidRPr="00DF48ED">
              <w:rPr>
                <w:rFonts w:ascii="標楷體" w:eastAsia="標楷體" w:hAnsi="標楷體" w:cs="Calibri" w:hint="eastAsia"/>
                <w:kern w:val="0"/>
                <w:szCs w:val="24"/>
                <w:lang w:eastAsia="zh-HK"/>
              </w:rPr>
              <w:t>為行情元件連線限制</w:t>
            </w:r>
          </w:p>
          <w:p w14:paraId="00A33BC8"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alibri" w:hint="eastAsia"/>
                <w:kern w:val="0"/>
                <w:szCs w:val="24"/>
                <w:lang w:eastAsia="zh-HK"/>
              </w:rPr>
              <w:t>新增</w:t>
            </w:r>
            <w:r w:rsidRPr="00DF48ED">
              <w:rPr>
                <w:rFonts w:ascii="標楷體" w:eastAsia="標楷體" w:hAnsi="標楷體" w:cs="Calibri" w:hint="eastAsia"/>
                <w:kern w:val="0"/>
                <w:szCs w:val="24"/>
              </w:rPr>
              <w:t>7</w:t>
            </w:r>
            <w:r w:rsidRPr="00DF48ED">
              <w:rPr>
                <w:rFonts w:ascii="標楷體" w:eastAsia="標楷體" w:hAnsi="標楷體" w:cs="Calibri"/>
                <w:kern w:val="0"/>
                <w:szCs w:val="24"/>
              </w:rPr>
              <w:t>.</w:t>
            </w:r>
            <w:r w:rsidRPr="00DF48ED">
              <w:rPr>
                <w:rFonts w:ascii="標楷體" w:eastAsia="標楷體" w:hAnsi="標楷體" w:cs="Calibri" w:hint="eastAsia"/>
                <w:kern w:val="0"/>
                <w:szCs w:val="24"/>
              </w:rPr>
              <w:t>Microsoft</w:t>
            </w:r>
            <w:r w:rsidRPr="00DF48ED">
              <w:rPr>
                <w:rFonts w:ascii="標楷體" w:eastAsia="標楷體" w:hAnsi="標楷體" w:cs="Calibri" w:hint="eastAsia"/>
                <w:kern w:val="0"/>
                <w:szCs w:val="24"/>
                <w:lang w:eastAsia="zh-HK"/>
              </w:rPr>
              <w:t>錯誤代碼訂義表</w:t>
            </w:r>
          </w:p>
          <w:p w14:paraId="11392686"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hint="eastAsia"/>
                <w:szCs w:val="24"/>
                <w:lang w:eastAsia="zh-HK"/>
              </w:rPr>
              <w:t>加註</w:t>
            </w:r>
            <w:r w:rsidRPr="00DF48ED">
              <w:rPr>
                <w:rFonts w:ascii="標楷體" w:eastAsia="標楷體" w:hAnsi="標楷體" w:hint="eastAsia"/>
                <w:szCs w:val="24"/>
              </w:rPr>
              <w:t>-</w:t>
            </w:r>
            <w:r w:rsidRPr="00DF48ED">
              <w:rPr>
                <w:rFonts w:ascii="標楷體" w:eastAsia="標楷體" w:hAnsi="標楷體" w:hint="eastAsia"/>
                <w:szCs w:val="24"/>
                <w:lang w:eastAsia="zh-HK"/>
              </w:rPr>
              <w:t>海期未平倉</w:t>
            </w:r>
            <w:r w:rsidRPr="00DF48ED">
              <w:rPr>
                <w:rFonts w:ascii="標楷體" w:eastAsia="標楷體" w:hAnsi="標楷體" w:hint="eastAsia"/>
                <w:szCs w:val="24"/>
              </w:rPr>
              <w:t>OI(</w:t>
            </w:r>
            <w:r w:rsidRPr="00DF48ED">
              <w:rPr>
                <w:rFonts w:ascii="標楷體" w:eastAsia="標楷體" w:hAnsi="標楷體" w:hint="eastAsia"/>
                <w:szCs w:val="24"/>
                <w:lang w:eastAsia="zh-HK"/>
              </w:rPr>
              <w:t>年月是一起</w:t>
            </w:r>
            <w:r w:rsidRPr="00DF48ED">
              <w:rPr>
                <w:rFonts w:ascii="標楷體" w:eastAsia="標楷體" w:hAnsi="標楷體" w:hint="eastAsia"/>
                <w:szCs w:val="24"/>
              </w:rPr>
              <w:t>，</w:t>
            </w:r>
            <w:r w:rsidRPr="00DF48ED">
              <w:rPr>
                <w:rFonts w:ascii="標楷體" w:eastAsia="標楷體" w:hAnsi="標楷體" w:hint="eastAsia"/>
                <w:szCs w:val="24"/>
                <w:lang w:eastAsia="zh-HK"/>
              </w:rPr>
              <w:t>未另外以空白區隔</w:t>
            </w:r>
            <w:r w:rsidRPr="00DF48ED">
              <w:rPr>
                <w:rFonts w:ascii="標楷體" w:eastAsia="標楷體" w:hAnsi="標楷體" w:hint="eastAsia"/>
                <w:szCs w:val="24"/>
              </w:rPr>
              <w:t>)</w:t>
            </w:r>
          </w:p>
          <w:p w14:paraId="5887A55E" w14:textId="77777777" w:rsidR="0001673D" w:rsidRPr="00DF48ED" w:rsidRDefault="0001673D" w:rsidP="0071696D">
            <w:pPr>
              <w:pStyle w:val="af6"/>
              <w:numPr>
                <w:ilvl w:val="0"/>
                <w:numId w:val="51"/>
              </w:numPr>
              <w:adjustRightInd w:val="0"/>
              <w:snapToGrid w:val="0"/>
              <w:ind w:leftChars="0"/>
              <w:rPr>
                <w:rFonts w:ascii="標楷體" w:eastAsia="標楷體" w:hAnsi="標楷體" w:cs="Courier New"/>
                <w:szCs w:val="24"/>
              </w:rPr>
            </w:pPr>
            <w:r w:rsidRPr="00DF48ED">
              <w:rPr>
                <w:rFonts w:ascii="標楷體" w:eastAsia="標楷體" w:hAnsi="標楷體" w:hint="eastAsia"/>
                <w:szCs w:val="24"/>
                <w:lang w:eastAsia="zh-HK"/>
              </w:rPr>
              <w:t>加註</w:t>
            </w:r>
            <w:r w:rsidRPr="00DF48ED">
              <w:rPr>
                <w:rFonts w:ascii="標楷體" w:eastAsia="標楷體" w:hAnsi="標楷體" w:hint="eastAsia"/>
                <w:szCs w:val="24"/>
              </w:rPr>
              <w:t>-</w:t>
            </w:r>
            <w:r w:rsidRPr="00DF48ED">
              <w:rPr>
                <w:rFonts w:ascii="標楷體" w:eastAsia="標楷體" w:hAnsi="標楷體" w:hint="eastAsia"/>
                <w:szCs w:val="24"/>
                <w:lang w:eastAsia="zh-HK"/>
              </w:rPr>
              <w:t>回報資料</w:t>
            </w:r>
            <w:r w:rsidRPr="00DF48ED">
              <w:rPr>
                <w:rFonts w:ascii="標楷體" w:eastAsia="標楷體" w:hAnsi="標楷體" w:hint="eastAsia"/>
                <w:szCs w:val="24"/>
              </w:rPr>
              <w:t>:</w:t>
            </w:r>
            <w:r w:rsidRPr="00DF48ED">
              <w:rPr>
                <w:rFonts w:ascii="標楷體" w:eastAsia="標楷體" w:hAnsi="標楷體" w:cs="Courier New"/>
                <w:szCs w:val="24"/>
              </w:rPr>
              <w:t xml:space="preserve"> </w:t>
            </w:r>
            <w:r w:rsidRPr="00DF48ED">
              <w:rPr>
                <w:rFonts w:ascii="標楷體" w:eastAsia="標楷體" w:hAnsi="標楷體" w:cs="Courier New" w:hint="eastAsia"/>
                <w:szCs w:val="24"/>
                <w:lang w:eastAsia="zh-HK"/>
              </w:rPr>
              <w:t>異動前數量</w:t>
            </w:r>
            <w:r w:rsidRPr="00DF48ED">
              <w:rPr>
                <w:rFonts w:ascii="標楷體" w:eastAsia="標楷體" w:hAnsi="標楷體" w:cs="Courier New" w:hint="eastAsia"/>
                <w:szCs w:val="24"/>
              </w:rPr>
              <w:t>,</w:t>
            </w:r>
            <w:r w:rsidRPr="00DF48ED">
              <w:rPr>
                <w:rFonts w:ascii="標楷體" w:eastAsia="標楷體" w:hAnsi="標楷體" w:cs="Courier New" w:hint="eastAsia"/>
                <w:szCs w:val="24"/>
                <w:lang w:eastAsia="zh-HK"/>
              </w:rPr>
              <w:t>異動後數量</w:t>
            </w:r>
            <w:r w:rsidRPr="00DF48ED">
              <w:rPr>
                <w:rFonts w:ascii="標楷體" w:eastAsia="標楷體" w:hAnsi="標楷體" w:cs="Courier New" w:hint="eastAsia"/>
                <w:szCs w:val="24"/>
              </w:rPr>
              <w:t xml:space="preserve"> </w:t>
            </w:r>
            <w:r w:rsidRPr="00DF48ED">
              <w:rPr>
                <w:rFonts w:ascii="標楷體" w:eastAsia="標楷體" w:hAnsi="標楷體" w:cs="Courier New" w:hint="eastAsia"/>
                <w:szCs w:val="24"/>
                <w:lang w:eastAsia="zh-HK"/>
              </w:rPr>
              <w:t>只提供部分市場</w:t>
            </w:r>
            <w:r w:rsidRPr="00DF48ED">
              <w:rPr>
                <w:rFonts w:ascii="標楷體" w:eastAsia="標楷體" w:hAnsi="標楷體" w:cs="Courier New" w:hint="eastAsia"/>
                <w:szCs w:val="24"/>
              </w:rPr>
              <w:t>.</w:t>
            </w:r>
          </w:p>
          <w:p w14:paraId="66DFDF73" w14:textId="77777777" w:rsidR="0001673D" w:rsidRPr="00DF48ED" w:rsidRDefault="0001673D" w:rsidP="0071696D">
            <w:pPr>
              <w:pStyle w:val="af6"/>
              <w:numPr>
                <w:ilvl w:val="2"/>
                <w:numId w:val="51"/>
              </w:numPr>
              <w:adjustRightInd w:val="0"/>
              <w:snapToGrid w:val="0"/>
              <w:ind w:leftChars="0"/>
              <w:rPr>
                <w:rFonts w:ascii="標楷體" w:eastAsia="標楷體" w:hAnsi="標楷體" w:cs="Courier New"/>
                <w:sz w:val="20"/>
                <w:szCs w:val="20"/>
              </w:rPr>
            </w:pPr>
            <w:r w:rsidRPr="00DF48ED">
              <w:rPr>
                <w:rFonts w:ascii="標楷體" w:eastAsia="標楷體" w:hAnsi="標楷體" w:cs="Courier New"/>
                <w:sz w:val="20"/>
                <w:szCs w:val="20"/>
              </w:rPr>
              <w:t xml:space="preserve">BeforeQty </w:t>
            </w:r>
            <w:r w:rsidRPr="00DF48ED">
              <w:rPr>
                <w:rFonts w:ascii="標楷體" w:eastAsia="標楷體" w:hAnsi="標楷體" w:cs="Courier New" w:hint="eastAsia"/>
                <w:sz w:val="20"/>
                <w:szCs w:val="20"/>
              </w:rPr>
              <w:t>(</w:t>
            </w:r>
            <w:r w:rsidRPr="00DF48ED">
              <w:rPr>
                <w:rFonts w:ascii="標楷體" w:eastAsia="標楷體" w:hAnsi="標楷體" w:cs="Courier New" w:hint="eastAsia"/>
                <w:sz w:val="20"/>
                <w:szCs w:val="20"/>
                <w:lang w:eastAsia="zh-HK"/>
              </w:rPr>
              <w:t>僅提供證券、複委託市場</w:t>
            </w:r>
            <w:r w:rsidRPr="00DF48ED">
              <w:rPr>
                <w:rFonts w:ascii="標楷體" w:eastAsia="標楷體" w:hAnsi="標楷體" w:cs="Courier New" w:hint="eastAsia"/>
                <w:sz w:val="20"/>
                <w:szCs w:val="20"/>
              </w:rPr>
              <w:t>)參考欄位，異動變更前量</w:t>
            </w:r>
          </w:p>
          <w:p w14:paraId="358C2E46" w14:textId="77777777" w:rsidR="0001673D" w:rsidRPr="00DF48ED" w:rsidRDefault="0001673D" w:rsidP="0071696D">
            <w:pPr>
              <w:pStyle w:val="af6"/>
              <w:numPr>
                <w:ilvl w:val="2"/>
                <w:numId w:val="51"/>
              </w:numPr>
              <w:adjustRightInd w:val="0"/>
              <w:snapToGrid w:val="0"/>
              <w:ind w:leftChars="0"/>
              <w:rPr>
                <w:rFonts w:ascii="標楷體" w:eastAsia="標楷體" w:hAnsi="標楷體" w:cs="Courier New"/>
                <w:sz w:val="20"/>
                <w:szCs w:val="20"/>
              </w:rPr>
            </w:pPr>
            <w:r w:rsidRPr="00DF48ED">
              <w:rPr>
                <w:rFonts w:ascii="標楷體" w:eastAsia="標楷體" w:hAnsi="標楷體" w:cs="Courier New" w:hint="eastAsia"/>
                <w:sz w:val="20"/>
                <w:szCs w:val="20"/>
              </w:rPr>
              <w:t>After</w:t>
            </w:r>
            <w:r w:rsidRPr="00DF48ED">
              <w:rPr>
                <w:rFonts w:ascii="標楷體" w:eastAsia="標楷體" w:hAnsi="標楷體" w:cs="Courier New"/>
                <w:sz w:val="20"/>
                <w:szCs w:val="20"/>
              </w:rPr>
              <w:t xml:space="preserve">Qty // </w:t>
            </w:r>
            <w:r w:rsidRPr="00DF48ED">
              <w:rPr>
                <w:rFonts w:ascii="標楷體" w:eastAsia="標楷體" w:hAnsi="標楷體" w:cs="Courier New" w:hint="eastAsia"/>
                <w:sz w:val="20"/>
                <w:szCs w:val="20"/>
              </w:rPr>
              <w:t>(</w:t>
            </w:r>
            <w:r w:rsidRPr="00DF48ED">
              <w:rPr>
                <w:rFonts w:ascii="標楷體" w:eastAsia="標楷體" w:hAnsi="標楷體" w:cs="Courier New" w:hint="eastAsia"/>
                <w:sz w:val="20"/>
                <w:szCs w:val="20"/>
                <w:lang w:eastAsia="zh-HK"/>
              </w:rPr>
              <w:t>僅提供證券、複委託市場</w:t>
            </w:r>
            <w:r w:rsidRPr="00DF48ED">
              <w:rPr>
                <w:rFonts w:ascii="標楷體" w:eastAsia="標楷體" w:hAnsi="標楷體" w:cs="Courier New" w:hint="eastAsia"/>
                <w:sz w:val="20"/>
                <w:szCs w:val="20"/>
              </w:rPr>
              <w:t>)參考欄位，異動變更</w:t>
            </w:r>
            <w:r w:rsidRPr="00DF48ED">
              <w:rPr>
                <w:rFonts w:ascii="標楷體" w:eastAsia="標楷體" w:hAnsi="標楷體" w:cs="Courier New" w:hint="eastAsia"/>
                <w:sz w:val="20"/>
                <w:szCs w:val="20"/>
                <w:lang w:eastAsia="zh-HK"/>
              </w:rPr>
              <w:t>後</w:t>
            </w:r>
            <w:r w:rsidRPr="00DF48ED">
              <w:rPr>
                <w:rFonts w:ascii="標楷體" w:eastAsia="標楷體" w:hAnsi="標楷體" w:cs="Courier New" w:hint="eastAsia"/>
                <w:sz w:val="20"/>
                <w:szCs w:val="20"/>
              </w:rPr>
              <w:t>量</w:t>
            </w:r>
          </w:p>
          <w:p w14:paraId="5DD7F1B2"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alibri" w:hint="eastAsia"/>
                <w:kern w:val="0"/>
                <w:szCs w:val="24"/>
                <w:lang w:eastAsia="zh-HK"/>
              </w:rPr>
              <w:t>加註</w:t>
            </w:r>
            <w:r w:rsidRPr="00DF48ED">
              <w:rPr>
                <w:rFonts w:ascii="標楷體" w:eastAsia="標楷體" w:hAnsi="標楷體" w:cs="Calibri" w:hint="eastAsia"/>
                <w:kern w:val="0"/>
                <w:szCs w:val="24"/>
              </w:rPr>
              <w:t>-</w:t>
            </w:r>
            <w:r w:rsidRPr="00DF48ED">
              <w:rPr>
                <w:rFonts w:ascii="標楷體" w:eastAsia="標楷體" w:hAnsi="標楷體" w:cs="Calibri" w:hint="eastAsia"/>
                <w:kern w:val="0"/>
                <w:szCs w:val="24"/>
                <w:lang w:eastAsia="zh-HK"/>
              </w:rPr>
              <w:t>海期改價</w:t>
            </w:r>
            <w:r w:rsidRPr="00DF48ED">
              <w:rPr>
                <w:rFonts w:ascii="標楷體" w:eastAsia="標楷體" w:hAnsi="標楷體" w:cs="Calibri" w:hint="eastAsia"/>
                <w:kern w:val="0"/>
                <w:szCs w:val="24"/>
              </w:rPr>
              <w:t>-</w:t>
            </w:r>
            <w:r w:rsidRPr="00DF48ED">
              <w:rPr>
                <w:rFonts w:ascii="標楷體" w:eastAsia="標楷體" w:hAnsi="標楷體" w:cs="Calibri"/>
                <w:kern w:val="0"/>
                <w:szCs w:val="24"/>
                <w:lang w:eastAsia="zh-HK"/>
              </w:rPr>
              <w:t>GW</w:t>
            </w:r>
            <w:r w:rsidRPr="00DF48ED">
              <w:rPr>
                <w:rFonts w:ascii="標楷體" w:eastAsia="標楷體" w:hAnsi="標楷體" w:cs="Calibri" w:hint="eastAsia"/>
                <w:kern w:val="0"/>
                <w:szCs w:val="24"/>
              </w:rPr>
              <w:t>:</w:t>
            </w:r>
            <w:r w:rsidRPr="00DF48ED">
              <w:rPr>
                <w:rFonts w:ascii="標楷體" w:eastAsia="標楷體" w:hAnsi="標楷體" w:cs="Calibri"/>
                <w:kern w:val="0"/>
                <w:szCs w:val="24"/>
                <w:lang w:eastAsia="zh-HK"/>
              </w:rPr>
              <w:t xml:space="preserve"> </w:t>
            </w:r>
            <w:r w:rsidRPr="00DF48ED">
              <w:rPr>
                <w:rFonts w:ascii="標楷體" w:eastAsia="標楷體" w:hAnsi="標楷體" w:cs="Calibri" w:hint="eastAsia"/>
                <w:kern w:val="0"/>
                <w:szCs w:val="24"/>
                <w:lang w:eastAsia="zh-HK"/>
              </w:rPr>
              <w:t>目前尚未支援特殊身份</w:t>
            </w:r>
            <w:r w:rsidRPr="00DF48ED">
              <w:rPr>
                <w:rFonts w:ascii="標楷體" w:eastAsia="標楷體" w:hAnsi="標楷體" w:cs="Calibri" w:hint="eastAsia"/>
                <w:kern w:val="0"/>
                <w:szCs w:val="24"/>
              </w:rPr>
              <w:t>(EX:</w:t>
            </w:r>
            <w:r w:rsidRPr="00DF48ED">
              <w:rPr>
                <w:rFonts w:ascii="標楷體" w:eastAsia="標楷體" w:hAnsi="標楷體" w:cs="Calibri" w:hint="eastAsia"/>
                <w:kern w:val="0"/>
                <w:szCs w:val="24"/>
                <w:lang w:eastAsia="zh-HK"/>
              </w:rPr>
              <w:t>群組及子帳</w:t>
            </w:r>
            <w:r w:rsidRPr="00DF48ED">
              <w:rPr>
                <w:rFonts w:ascii="標楷體" w:eastAsia="標楷體" w:hAnsi="標楷體" w:cs="Calibri" w:hint="eastAsia"/>
                <w:kern w:val="0"/>
                <w:szCs w:val="24"/>
              </w:rPr>
              <w:t>)</w:t>
            </w:r>
          </w:p>
          <w:p w14:paraId="40601155"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alibri" w:hint="eastAsia"/>
                <w:kern w:val="0"/>
                <w:szCs w:val="24"/>
                <w:lang w:eastAsia="zh-HK"/>
              </w:rPr>
              <w:t>加註</w:t>
            </w:r>
            <w:r w:rsidRPr="00DF48ED">
              <w:rPr>
                <w:rFonts w:ascii="標楷體" w:eastAsia="標楷體" w:hAnsi="標楷體" w:cs="Calibri" w:hint="eastAsia"/>
                <w:kern w:val="0"/>
                <w:szCs w:val="24"/>
              </w:rPr>
              <w:t xml:space="preserve">GetTick GetBest5 </w:t>
            </w:r>
            <w:r w:rsidRPr="00DF48ED">
              <w:rPr>
                <w:rFonts w:ascii="標楷體" w:eastAsia="標楷體" w:hAnsi="標楷體" w:cs="Calibri" w:hint="eastAsia"/>
                <w:kern w:val="0"/>
                <w:szCs w:val="24"/>
                <w:lang w:eastAsia="zh-HK"/>
              </w:rPr>
              <w:t>使用須知</w:t>
            </w:r>
            <w:r w:rsidRPr="00DF48ED">
              <w:rPr>
                <w:rFonts w:ascii="標楷體" w:eastAsia="標楷體" w:hAnsi="標楷體" w:cs="Calibri" w:hint="eastAsia"/>
                <w:kern w:val="0"/>
                <w:szCs w:val="24"/>
              </w:rPr>
              <w:t>,</w:t>
            </w:r>
            <w:r w:rsidRPr="00DF48ED">
              <w:rPr>
                <w:rFonts w:ascii="標楷體" w:eastAsia="標楷體" w:hAnsi="標楷體" w:cs="Calibri"/>
                <w:kern w:val="0"/>
                <w:szCs w:val="24"/>
                <w:lang w:eastAsia="zh-HK"/>
              </w:rPr>
              <w:t xml:space="preserve"> </w:t>
            </w:r>
            <w:r w:rsidRPr="00DF48ED">
              <w:rPr>
                <w:rFonts w:ascii="標楷體" w:eastAsia="標楷體" w:hAnsi="標楷體" w:cs="Calibri" w:hint="eastAsia"/>
                <w:kern w:val="0"/>
                <w:szCs w:val="24"/>
              </w:rPr>
              <w:t>SK</w:t>
            </w:r>
            <w:r w:rsidRPr="00DF48ED">
              <w:rPr>
                <w:rFonts w:ascii="標楷體" w:eastAsia="標楷體" w:hAnsi="標楷體" w:cs="Calibri"/>
                <w:kern w:val="0"/>
                <w:szCs w:val="24"/>
                <w:lang w:eastAsia="zh-HK"/>
              </w:rPr>
              <w:t>TICK</w:t>
            </w:r>
            <w:r w:rsidRPr="00DF48ED">
              <w:rPr>
                <w:rFonts w:ascii="標楷體" w:eastAsia="標楷體" w:hAnsi="標楷體" w:cs="Calibri" w:hint="eastAsia"/>
                <w:kern w:val="0"/>
                <w:szCs w:val="24"/>
                <w:lang w:eastAsia="zh-HK"/>
              </w:rPr>
              <w:t>物件說明</w:t>
            </w:r>
          </w:p>
          <w:p w14:paraId="4085B149"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alibri" w:hint="eastAsia"/>
                <w:kern w:val="0"/>
                <w:szCs w:val="24"/>
                <w:lang w:eastAsia="zh-HK"/>
              </w:rPr>
              <w:t>加註及圖示說明</w:t>
            </w:r>
            <w:r w:rsidRPr="00DF48ED">
              <w:rPr>
                <w:rFonts w:ascii="標楷體" w:eastAsia="標楷體" w:hAnsi="標楷體" w:cs="Calibri" w:hint="eastAsia"/>
                <w:kern w:val="0"/>
                <w:szCs w:val="24"/>
              </w:rPr>
              <w:t>T</w:t>
            </w:r>
            <w:r w:rsidRPr="00DF48ED">
              <w:rPr>
                <w:rFonts w:ascii="標楷體" w:eastAsia="標楷體" w:hAnsi="標楷體" w:cs="Calibri"/>
                <w:kern w:val="0"/>
                <w:szCs w:val="24"/>
              </w:rPr>
              <w:t>ick ptr:</w:t>
            </w:r>
            <w:r w:rsidRPr="00DF48ED">
              <w:rPr>
                <w:rFonts w:ascii="標楷體" w:eastAsia="標楷體" w:hAnsi="標楷體" w:cs="Calibri" w:hint="eastAsia"/>
                <w:kern w:val="0"/>
                <w:szCs w:val="24"/>
                <w:lang w:eastAsia="zh-HK"/>
              </w:rPr>
              <w:t>第</w:t>
            </w:r>
            <w:r w:rsidRPr="00DF48ED">
              <w:rPr>
                <w:rFonts w:ascii="標楷體" w:eastAsia="標楷體" w:hAnsi="標楷體"/>
                <w:szCs w:val="24"/>
              </w:rPr>
              <w:t>幾筆成交明細，又稱成交明細的儲存位置（成交明細順序）。可以根據此 Index 取得指定第幾筆成交明細資訊。</w:t>
            </w:r>
            <w:r w:rsidRPr="00DF48ED">
              <w:rPr>
                <w:rFonts w:ascii="標楷體" w:eastAsia="標楷體" w:hAnsi="標楷體" w:cs="Calibri" w:hint="eastAsia"/>
                <w:kern w:val="0"/>
                <w:szCs w:val="24"/>
              </w:rPr>
              <w:t>S</w:t>
            </w:r>
            <w:r w:rsidRPr="00DF48ED">
              <w:rPr>
                <w:rFonts w:ascii="標楷體" w:eastAsia="標楷體" w:hAnsi="標楷體" w:cs="Calibri"/>
                <w:kern w:val="0"/>
                <w:szCs w:val="24"/>
              </w:rPr>
              <w:t>Index</w:t>
            </w:r>
            <w:r w:rsidRPr="00DF48ED">
              <w:rPr>
                <w:rFonts w:ascii="標楷體" w:eastAsia="標楷體" w:hAnsi="標楷體" w:cs="Calibri" w:hint="eastAsia"/>
                <w:kern w:val="0"/>
                <w:szCs w:val="24"/>
              </w:rPr>
              <w:t>、</w:t>
            </w:r>
            <w:r w:rsidRPr="00DF48ED">
              <w:rPr>
                <w:rFonts w:ascii="標楷體" w:eastAsia="標楷體" w:hAnsi="標楷體" w:cs="Calibri"/>
                <w:kern w:val="0"/>
                <w:szCs w:val="24"/>
              </w:rPr>
              <w:t xml:space="preserve"> ptr </w:t>
            </w:r>
            <w:r w:rsidRPr="00DF48ED">
              <w:rPr>
                <w:rFonts w:ascii="標楷體" w:eastAsia="標楷體" w:hAnsi="標楷體" w:cs="Calibri" w:hint="eastAsia"/>
                <w:kern w:val="0"/>
                <w:szCs w:val="24"/>
                <w:lang w:eastAsia="zh-HK"/>
              </w:rPr>
              <w:t>說明圖示</w:t>
            </w:r>
            <w:r w:rsidRPr="00DF48ED">
              <w:rPr>
                <w:rFonts w:ascii="標楷體" w:eastAsia="標楷體" w:hAnsi="標楷體" w:cs="Calibri" w:hint="eastAsia"/>
                <w:kern w:val="0"/>
                <w:szCs w:val="24"/>
              </w:rPr>
              <w:t>**(</w:t>
            </w:r>
            <w:r w:rsidRPr="00DF48ED">
              <w:rPr>
                <w:rFonts w:ascii="標楷體" w:eastAsia="標楷體" w:hAnsi="標楷體" w:cs="Calibri" w:hint="eastAsia"/>
                <w:kern w:val="0"/>
                <w:szCs w:val="24"/>
                <w:lang w:eastAsia="zh-HK"/>
              </w:rPr>
              <w:t>已加</w:t>
            </w:r>
            <w:r w:rsidRPr="00DF48ED">
              <w:rPr>
                <w:rFonts w:ascii="標楷體" w:eastAsia="標楷體" w:hAnsi="標楷體" w:cs="Calibri" w:hint="eastAsia"/>
                <w:kern w:val="0"/>
                <w:szCs w:val="24"/>
              </w:rPr>
              <w:t>),</w:t>
            </w:r>
            <w:r w:rsidRPr="00DF48ED">
              <w:rPr>
                <w:rFonts w:ascii="標楷體" w:eastAsia="標楷體" w:hAnsi="標楷體" w:cs="Calibri"/>
                <w:kern w:val="0"/>
                <w:szCs w:val="24"/>
              </w:rPr>
              <w:t xml:space="preserve"> </w:t>
            </w:r>
            <w:r w:rsidRPr="00DF48ED">
              <w:rPr>
                <w:rFonts w:ascii="標楷體" w:eastAsia="標楷體" w:hAnsi="標楷體" w:cs="Calibri" w:hint="eastAsia"/>
                <w:kern w:val="0"/>
                <w:szCs w:val="24"/>
                <w:lang w:eastAsia="zh-HK"/>
              </w:rPr>
              <w:t>系統所編索引代碼</w:t>
            </w:r>
            <w:r w:rsidRPr="00DF48ED">
              <w:rPr>
                <w:rFonts w:ascii="標楷體" w:eastAsia="標楷體" w:hAnsi="標楷體" w:cs="Calibri" w:hint="eastAsia"/>
                <w:kern w:val="0"/>
                <w:szCs w:val="24"/>
              </w:rPr>
              <w:t>。</w:t>
            </w:r>
          </w:p>
          <w:p w14:paraId="63EF1B54"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ourier New" w:hint="eastAsia"/>
                <w:szCs w:val="24"/>
                <w:lang w:eastAsia="zh-HK"/>
              </w:rPr>
              <w:t>新增說明</w:t>
            </w:r>
            <w:r w:rsidRPr="00DF48ED">
              <w:rPr>
                <w:rFonts w:ascii="標楷體" w:eastAsia="標楷體" w:hAnsi="標楷體" w:cs="Courier New" w:hint="eastAsia"/>
                <w:szCs w:val="24"/>
              </w:rPr>
              <w:t>3-3-1</w:t>
            </w:r>
            <w:r w:rsidRPr="00DF48ED">
              <w:rPr>
                <w:rFonts w:ascii="標楷體" w:eastAsia="標楷體" w:hAnsi="標楷體" w:cs="Courier New" w:hint="eastAsia"/>
                <w:szCs w:val="24"/>
                <w:lang w:eastAsia="zh-HK"/>
              </w:rPr>
              <w:t>可確認是否下載海期商品檔</w:t>
            </w:r>
            <w:r w:rsidRPr="00DF48ED">
              <w:rPr>
                <w:rFonts w:ascii="標楷體" w:eastAsia="標楷體" w:hAnsi="標楷體" w:cs="Courier New" w:hint="eastAsia"/>
                <w:szCs w:val="24"/>
              </w:rPr>
              <w:t>LoadOSCommdity</w:t>
            </w:r>
          </w:p>
          <w:p w14:paraId="66F84F3D" w14:textId="77777777" w:rsidR="0001673D" w:rsidRPr="00DF48ED" w:rsidRDefault="0001673D" w:rsidP="0001673D">
            <w:pPr>
              <w:widowControl/>
              <w:textAlignment w:val="center"/>
              <w:rPr>
                <w:rFonts w:ascii="標楷體" w:hAnsi="標楷體" w:cs="Calibri"/>
                <w:kern w:val="0"/>
                <w:lang w:eastAsia="zh-HK"/>
              </w:rPr>
            </w:pPr>
            <w:r w:rsidRPr="00DF48ED">
              <w:rPr>
                <w:rFonts w:ascii="標楷體" w:hAnsi="標楷體" w:cs="Courier New" w:hint="eastAsia"/>
                <w:lang w:eastAsia="zh-HK"/>
              </w:rPr>
              <w:t>依圖例</w:t>
            </w:r>
            <w:r w:rsidRPr="00DF48ED">
              <w:rPr>
                <w:rFonts w:ascii="標楷體" w:hAnsi="標楷體" w:cs="Courier New" w:hint="eastAsia"/>
              </w:rPr>
              <w:t>，</w:t>
            </w:r>
            <w:r w:rsidRPr="00DF48ED">
              <w:rPr>
                <w:rFonts w:ascii="標楷體" w:hAnsi="標楷體" w:cs="Courier New" w:hint="eastAsia"/>
                <w:lang w:eastAsia="zh-HK"/>
              </w:rPr>
              <w:t>即代表有海期帳號</w:t>
            </w:r>
            <w:r w:rsidRPr="00DF48ED">
              <w:rPr>
                <w:rFonts w:ascii="標楷體" w:hAnsi="標楷體" w:cs="Courier New" w:hint="eastAsia"/>
              </w:rPr>
              <w:t>，</w:t>
            </w:r>
            <w:r w:rsidRPr="00DF48ED">
              <w:rPr>
                <w:rFonts w:ascii="標楷體" w:hAnsi="標楷體" w:cs="Courier New" w:hint="eastAsia"/>
                <w:lang w:eastAsia="zh-HK"/>
              </w:rPr>
              <w:t>預設</w:t>
            </w:r>
            <w:r w:rsidRPr="00DF48ED">
              <w:rPr>
                <w:rFonts w:ascii="標楷體" w:hAnsi="標楷體" w:cs="Courier New" w:hint="eastAsia"/>
              </w:rPr>
              <w:t>Login</w:t>
            </w:r>
            <w:r w:rsidRPr="00DF48ED">
              <w:rPr>
                <w:rFonts w:ascii="標楷體" w:hAnsi="標楷體" w:cs="Courier New" w:hint="eastAsia"/>
                <w:lang w:eastAsia="zh-HK"/>
              </w:rPr>
              <w:t>會占用一條</w:t>
            </w:r>
            <w:r w:rsidRPr="00DF48ED">
              <w:rPr>
                <w:rFonts w:ascii="標楷體" w:hAnsi="標楷體" w:cs="Courier New" w:hint="eastAsia"/>
              </w:rPr>
              <w:t>（</w:t>
            </w:r>
            <w:r w:rsidRPr="00DF48ED">
              <w:rPr>
                <w:rFonts w:ascii="標楷體" w:hAnsi="標楷體" w:cs="Courier New" w:hint="eastAsia"/>
                <w:lang w:eastAsia="zh-HK"/>
              </w:rPr>
              <w:t>海期</w:t>
            </w:r>
            <w:r w:rsidRPr="00DF48ED">
              <w:rPr>
                <w:rFonts w:ascii="標楷體" w:hAnsi="標楷體" w:cs="Courier New" w:hint="eastAsia"/>
              </w:rPr>
              <w:t>）</w:t>
            </w:r>
            <w:r w:rsidRPr="00DF48ED">
              <w:rPr>
                <w:rFonts w:ascii="標楷體" w:hAnsi="標楷體" w:cs="Courier New" w:hint="eastAsia"/>
                <w:lang w:eastAsia="zh-HK"/>
              </w:rPr>
              <w:t>報價連線</w:t>
            </w:r>
            <w:r w:rsidRPr="00DF48ED">
              <w:rPr>
                <w:rFonts w:ascii="標楷體" w:hAnsi="標楷體" w:cs="Courier New" w:hint="eastAsia"/>
              </w:rPr>
              <w:t>。</w:t>
            </w:r>
          </w:p>
          <w:p w14:paraId="5F04BC50"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DF48ED">
              <w:rPr>
                <w:rFonts w:ascii="標楷體" w:eastAsia="標楷體" w:hAnsi="標楷體" w:cs="Courier New" w:hint="eastAsia"/>
                <w:szCs w:val="24"/>
              </w:rPr>
              <w:t xml:space="preserve">4-5-f </w:t>
            </w:r>
            <w:r w:rsidRPr="00DF48ED">
              <w:rPr>
                <w:rFonts w:ascii="標楷體" w:eastAsia="標楷體" w:hAnsi="標楷體" w:cs="Courier New" w:hint="eastAsia"/>
                <w:szCs w:val="24"/>
                <w:lang w:eastAsia="zh-HK"/>
              </w:rPr>
              <w:t>錯字修正</w:t>
            </w:r>
            <w:r w:rsidRPr="00DF48ED">
              <w:rPr>
                <w:rFonts w:ascii="標楷體" w:eastAsia="標楷體" w:hAnsi="標楷體" w:cs="Courier New" w:hint="eastAsia"/>
                <w:szCs w:val="24"/>
              </w:rPr>
              <w:t>(</w:t>
            </w:r>
            <w:r w:rsidRPr="00DF48ED">
              <w:rPr>
                <w:rFonts w:ascii="標楷體" w:eastAsia="標楷體" w:hAnsi="標楷體" w:cs="Courier New" w:hint="eastAsia"/>
                <w:szCs w:val="24"/>
                <w:lang w:eastAsia="zh-HK"/>
              </w:rPr>
              <w:t>吏</w:t>
            </w:r>
            <w:r w:rsidRPr="00DF48ED">
              <w:rPr>
                <w:rFonts w:ascii="標楷體" w:eastAsia="標楷體" w:hAnsi="標楷體" w:cs="Courier New" w:hint="eastAsia"/>
                <w:szCs w:val="24"/>
              </w:rPr>
              <w:t>)</w:t>
            </w:r>
          </w:p>
          <w:p w14:paraId="53B92B25"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lang w:eastAsia="zh-HK"/>
              </w:rPr>
            </w:pPr>
            <w:r w:rsidRPr="00DF48ED">
              <w:rPr>
                <w:rFonts w:ascii="標楷體" w:eastAsia="標楷體" w:hAnsi="標楷體" w:cs="Courier New" w:hint="eastAsia"/>
                <w:szCs w:val="24"/>
                <w:lang w:eastAsia="zh-HK"/>
              </w:rPr>
              <w:t>4-1-1備註:新增如何取得LOG</w:t>
            </w:r>
          </w:p>
          <w:p w14:paraId="1F3ED86C" w14:textId="77777777" w:rsidR="0001673D" w:rsidRPr="00DF48ED" w:rsidRDefault="0001673D" w:rsidP="0071696D">
            <w:pPr>
              <w:pStyle w:val="af6"/>
              <w:widowControl/>
              <w:numPr>
                <w:ilvl w:val="0"/>
                <w:numId w:val="51"/>
              </w:numPr>
              <w:ind w:leftChars="0"/>
              <w:textAlignment w:val="center"/>
              <w:rPr>
                <w:rFonts w:ascii="標楷體" w:eastAsia="標楷體" w:hAnsi="標楷體" w:cs="Calibri"/>
                <w:kern w:val="0"/>
              </w:rPr>
            </w:pPr>
            <w:r w:rsidRPr="00DF48ED">
              <w:rPr>
                <w:rFonts w:ascii="標楷體" w:eastAsia="標楷體" w:hAnsi="標楷體" w:cs="Courier New" w:hint="eastAsia"/>
                <w:szCs w:val="24"/>
              </w:rPr>
              <w:t>4-3-</w:t>
            </w:r>
            <w:r w:rsidRPr="00DF48ED">
              <w:rPr>
                <w:rFonts w:ascii="標楷體" w:eastAsia="標楷體" w:hAnsi="標楷體" w:cs="Courier New" w:hint="eastAsia"/>
                <w:szCs w:val="24"/>
                <w:lang w:eastAsia="zh-HK"/>
              </w:rPr>
              <w:t>g</w:t>
            </w:r>
            <w:r w:rsidRPr="00DF48ED">
              <w:rPr>
                <w:rFonts w:ascii="標楷體" w:eastAsia="標楷體" w:hAnsi="標楷體" w:cs="Courier New"/>
                <w:szCs w:val="24"/>
                <w:lang w:eastAsia="zh-HK"/>
              </w:rPr>
              <w:t xml:space="preserve"> SKReplyLib_OnNewData </w:t>
            </w:r>
            <w:r w:rsidRPr="00DF48ED">
              <w:rPr>
                <w:rFonts w:ascii="標楷體" w:eastAsia="標楷體" w:hAnsi="標楷體" w:cs="Courier New" w:hint="eastAsia"/>
                <w:szCs w:val="24"/>
                <w:lang w:eastAsia="zh-HK"/>
              </w:rPr>
              <w:t>委託序號欄</w:t>
            </w:r>
            <w:r w:rsidRPr="00DF48ED">
              <w:rPr>
                <w:rFonts w:ascii="標楷體" w:eastAsia="標楷體" w:hAnsi="標楷體" w:cs="Courier New" w:hint="eastAsia"/>
                <w:szCs w:val="24"/>
              </w:rPr>
              <w:t>，</w:t>
            </w:r>
            <w:r w:rsidRPr="00DF48ED">
              <w:rPr>
                <w:rFonts w:ascii="標楷體" w:eastAsia="標楷體" w:hAnsi="標楷體" w:cs="Courier New" w:hint="eastAsia"/>
                <w:szCs w:val="24"/>
                <w:u w:val="single"/>
                <w:lang w:eastAsia="zh-HK"/>
              </w:rPr>
              <w:t>移除</w:t>
            </w:r>
            <w:r w:rsidRPr="00DF48ED">
              <w:rPr>
                <w:rFonts w:ascii="標楷體" w:eastAsia="標楷體" w:hAnsi="標楷體" w:cs="Courier New" w:hint="eastAsia"/>
                <w:szCs w:val="24"/>
                <w:lang w:eastAsia="zh-HK"/>
              </w:rPr>
              <w:t>註解</w:t>
            </w:r>
            <w:r w:rsidRPr="00DF48ED">
              <w:rPr>
                <w:rFonts w:ascii="標楷體" w:eastAsia="標楷體" w:hAnsi="標楷體" w:cs="Courier New" w:hint="eastAsia"/>
                <w:szCs w:val="24"/>
              </w:rPr>
              <w:t>「</w:t>
            </w:r>
            <w:r w:rsidRPr="00DF48ED">
              <w:rPr>
                <w:rFonts w:ascii="標楷體" w:eastAsia="標楷體" w:hAnsi="標楷體" w:cs="Courier New" w:hint="eastAsia"/>
                <w:szCs w:val="24"/>
                <w:lang w:eastAsia="zh-HK"/>
              </w:rPr>
              <w:t>成交回報無此欄</w:t>
            </w:r>
            <w:r w:rsidRPr="00DF48ED">
              <w:rPr>
                <w:rFonts w:ascii="標楷體" w:eastAsia="標楷體" w:hAnsi="標楷體" w:cs="Courier New" w:hint="eastAsia"/>
                <w:szCs w:val="24"/>
              </w:rPr>
              <w:t>」</w:t>
            </w:r>
            <w:r w:rsidRPr="00DF48ED">
              <w:rPr>
                <w:rFonts w:ascii="標楷體" w:eastAsia="標楷體" w:hAnsi="標楷體" w:cs="Courier New" w:hint="eastAsia"/>
                <w:szCs w:val="24"/>
                <w:lang w:eastAsia="zh-HK"/>
              </w:rPr>
              <w:t>字樣</w:t>
            </w:r>
            <w:r w:rsidRPr="00DF48ED">
              <w:rPr>
                <w:rFonts w:ascii="標楷體" w:eastAsia="標楷體" w:hAnsi="標楷體" w:cs="Courier New" w:hint="eastAsia"/>
                <w:szCs w:val="24"/>
              </w:rPr>
              <w:t>。</w:t>
            </w:r>
          </w:p>
          <w:p w14:paraId="5FB19AF9" w14:textId="308FFF38" w:rsidR="002B27C8" w:rsidRPr="002B27C8" w:rsidRDefault="002B27C8" w:rsidP="0071696D">
            <w:pPr>
              <w:pStyle w:val="af6"/>
              <w:widowControl/>
              <w:numPr>
                <w:ilvl w:val="0"/>
                <w:numId w:val="51"/>
              </w:numPr>
              <w:ind w:leftChars="0"/>
              <w:textAlignment w:val="center"/>
              <w:rPr>
                <w:rFonts w:ascii="標楷體" w:eastAsia="標楷體" w:hAnsi="標楷體" w:cs="Calibri"/>
                <w:kern w:val="0"/>
              </w:rPr>
            </w:pPr>
            <w:r w:rsidRPr="0001673D">
              <w:rPr>
                <w:rFonts w:ascii="標楷體" w:eastAsia="標楷體" w:hAnsi="標楷體" w:hint="eastAsia"/>
                <w:highlight w:val="yellow"/>
                <w:lang w:eastAsia="zh-HK"/>
              </w:rPr>
              <w:t>新增</w:t>
            </w:r>
            <w:r w:rsidRPr="002B27C8">
              <w:rPr>
                <w:rFonts w:ascii="標楷體" w:eastAsia="標楷體" w:hAnsi="標楷體" w:hint="eastAsia"/>
                <w:lang w:eastAsia="zh-HK"/>
              </w:rPr>
              <w:t>證券智慧單</w:t>
            </w:r>
            <w:r w:rsidRPr="002B27C8">
              <w:rPr>
                <w:rFonts w:ascii="標楷體" w:eastAsia="標楷體" w:hAnsi="標楷體" w:hint="eastAsia"/>
              </w:rPr>
              <w:t>:</w:t>
            </w:r>
            <w:r w:rsidRPr="002B27C8">
              <w:rPr>
                <w:rFonts w:ascii="標楷體" w:eastAsia="標楷體" w:hAnsi="標楷體"/>
                <w:lang w:eastAsia="zh-HK"/>
              </w:rPr>
              <w:t>MIOC</w:t>
            </w:r>
            <w:r w:rsidRPr="002B27C8">
              <w:rPr>
                <w:rFonts w:ascii="標楷體" w:eastAsia="標楷體" w:hAnsi="標楷體" w:hint="eastAsia"/>
                <w:lang w:eastAsia="zh-HK"/>
              </w:rPr>
              <w:t>及</w:t>
            </w:r>
            <w:r w:rsidRPr="002B27C8">
              <w:rPr>
                <w:rFonts w:ascii="標楷體" w:eastAsia="標楷體" w:hAnsi="標楷體" w:hint="eastAsia"/>
              </w:rPr>
              <w:t>MST</w:t>
            </w:r>
            <w:r w:rsidRPr="002B27C8">
              <w:rPr>
                <w:rFonts w:ascii="標楷體" w:eastAsia="標楷體" w:hAnsi="標楷體" w:hint="eastAsia"/>
                <w:lang w:eastAsia="zh-HK"/>
              </w:rPr>
              <w:t>單別</w:t>
            </w:r>
            <w:r w:rsidRPr="002B27C8">
              <w:rPr>
                <w:rFonts w:ascii="標楷體" w:eastAsia="標楷體" w:hAnsi="標楷體" w:hint="eastAsia"/>
              </w:rPr>
              <w:t xml:space="preserve"> (</w:t>
            </w:r>
            <w:r w:rsidRPr="002B27C8">
              <w:rPr>
                <w:rFonts w:ascii="標楷體" w:eastAsia="標楷體" w:hAnsi="標楷體" w:cs="Courier New"/>
              </w:rPr>
              <w:t>SendStockStrategy</w:t>
            </w:r>
            <w:r w:rsidRPr="002B27C8">
              <w:rPr>
                <w:rFonts w:ascii="標楷體" w:eastAsia="標楷體" w:hAnsi="標楷體" w:cs="Courier New" w:hint="eastAsia"/>
              </w:rPr>
              <w:t>MI</w:t>
            </w:r>
            <w:r w:rsidRPr="002B27C8">
              <w:rPr>
                <w:rFonts w:ascii="標楷體" w:eastAsia="標楷體" w:hAnsi="標楷體" w:cs="Courier New"/>
              </w:rPr>
              <w:t xml:space="preserve">OC </w:t>
            </w:r>
            <w:r w:rsidRPr="002B27C8">
              <w:rPr>
                <w:rFonts w:ascii="標楷體" w:eastAsia="標楷體" w:hAnsi="標楷體" w:cs="Courier New" w:hint="eastAsia"/>
              </w:rPr>
              <w:t>&amp;</w:t>
            </w:r>
            <w:r w:rsidRPr="002B27C8">
              <w:rPr>
                <w:rFonts w:ascii="標楷體" w:eastAsia="標楷體" w:hAnsi="標楷體" w:cs="Courier New"/>
              </w:rPr>
              <w:t>SendStockStrategyMST</w:t>
            </w:r>
            <w:r w:rsidRPr="002B27C8">
              <w:rPr>
                <w:rFonts w:ascii="標楷體" w:eastAsia="標楷體" w:hAnsi="標楷體" w:cs="Courier New" w:hint="eastAsia"/>
              </w:rPr>
              <w:t>)</w:t>
            </w:r>
          </w:p>
          <w:p w14:paraId="3B9321B1" w14:textId="6BC4B912" w:rsidR="002B27C8" w:rsidRPr="002B27C8" w:rsidRDefault="002B27C8" w:rsidP="0071696D">
            <w:pPr>
              <w:pStyle w:val="af6"/>
              <w:widowControl/>
              <w:numPr>
                <w:ilvl w:val="0"/>
                <w:numId w:val="51"/>
              </w:numPr>
              <w:ind w:leftChars="0"/>
              <w:textAlignment w:val="center"/>
              <w:rPr>
                <w:rFonts w:ascii="標楷體" w:eastAsia="標楷體" w:hAnsi="標楷體" w:cs="Calibri"/>
                <w:kern w:val="0"/>
              </w:rPr>
            </w:pPr>
            <w:r w:rsidRPr="0001673D">
              <w:rPr>
                <w:rFonts w:ascii="標楷體" w:eastAsia="標楷體" w:hAnsi="標楷體" w:hint="eastAsia"/>
                <w:highlight w:val="yellow"/>
                <w:lang w:eastAsia="zh-HK"/>
              </w:rPr>
              <w:t>新增</w:t>
            </w:r>
            <w:r w:rsidRPr="002B27C8">
              <w:rPr>
                <w:rFonts w:ascii="標楷體" w:eastAsia="標楷體" w:hAnsi="標楷體" w:hint="eastAsia"/>
                <w:lang w:eastAsia="zh-HK"/>
              </w:rPr>
              <w:t>證券智慧單</w:t>
            </w:r>
            <w:r w:rsidRPr="002B27C8">
              <w:rPr>
                <w:rFonts w:ascii="標楷體" w:eastAsia="標楷體" w:hAnsi="標楷體" w:hint="eastAsia"/>
              </w:rPr>
              <w:t>:</w:t>
            </w:r>
            <w:r w:rsidRPr="002B27C8">
              <w:rPr>
                <w:rFonts w:ascii="標楷體" w:eastAsia="標楷體" w:hAnsi="標楷體"/>
                <w:lang w:eastAsia="zh-HK"/>
              </w:rPr>
              <w:t>MIOC</w:t>
            </w:r>
            <w:r w:rsidRPr="002B27C8">
              <w:rPr>
                <w:rFonts w:ascii="標楷體" w:eastAsia="標楷體" w:hAnsi="標楷體" w:hint="eastAsia"/>
                <w:lang w:eastAsia="zh-HK"/>
              </w:rPr>
              <w:t>委託物件</w:t>
            </w:r>
            <w:r w:rsidRPr="002B27C8">
              <w:rPr>
                <w:rFonts w:ascii="標楷體" w:eastAsia="標楷體" w:hAnsi="標楷體" w:hint="eastAsia"/>
              </w:rPr>
              <w:t>(</w:t>
            </w:r>
            <w:r w:rsidRPr="002B27C8">
              <w:rPr>
                <w:rFonts w:ascii="標楷體" w:eastAsia="標楷體" w:hAnsi="標楷體"/>
                <w:szCs w:val="24"/>
              </w:rPr>
              <w:t>STOCKSTRATEGYORDER</w:t>
            </w:r>
            <w:r w:rsidRPr="002B27C8">
              <w:rPr>
                <w:rFonts w:ascii="標楷體" w:eastAsia="標楷體" w:hAnsi="標楷體" w:cs="Courier New"/>
              </w:rPr>
              <w:t>MIOC</w:t>
            </w:r>
            <w:r w:rsidRPr="002B27C8">
              <w:rPr>
                <w:rFonts w:ascii="標楷體" w:eastAsia="標楷體" w:hAnsi="標楷體" w:cs="Courier New" w:hint="eastAsia"/>
              </w:rPr>
              <w:t>)</w:t>
            </w:r>
          </w:p>
          <w:p w14:paraId="168057F9" w14:textId="77777777" w:rsidR="002B27C8" w:rsidRPr="0095243E" w:rsidRDefault="002B27C8" w:rsidP="0071696D">
            <w:pPr>
              <w:pStyle w:val="af6"/>
              <w:widowControl/>
              <w:numPr>
                <w:ilvl w:val="0"/>
                <w:numId w:val="51"/>
              </w:numPr>
              <w:ind w:leftChars="0"/>
              <w:textAlignment w:val="center"/>
              <w:rPr>
                <w:rFonts w:ascii="標楷體" w:eastAsia="標楷體" w:hAnsi="標楷體" w:cs="Calibri"/>
                <w:b/>
                <w:kern w:val="0"/>
                <w:sz w:val="20"/>
                <w:szCs w:val="20"/>
                <w:lang w:eastAsia="zh-HK"/>
              </w:rPr>
            </w:pPr>
            <w:r w:rsidRPr="0001673D">
              <w:rPr>
                <w:rFonts w:ascii="標楷體" w:eastAsia="標楷體" w:hAnsi="標楷體" w:hint="eastAsia"/>
                <w:b/>
                <w:highlight w:val="yellow"/>
                <w:lang w:eastAsia="zh-HK"/>
              </w:rPr>
              <w:t>新增</w:t>
            </w:r>
            <w:r w:rsidRPr="0095243E">
              <w:rPr>
                <w:rFonts w:ascii="標楷體" w:eastAsia="標楷體" w:hAnsi="標楷體" w:hint="eastAsia"/>
                <w:b/>
                <w:lang w:eastAsia="zh-HK"/>
              </w:rPr>
              <w:t>證券智慧單被動查詢回傳格式(單別:</w:t>
            </w:r>
            <w:r w:rsidRPr="0095243E">
              <w:rPr>
                <w:rFonts w:ascii="標楷體" w:eastAsia="標楷體" w:hAnsi="標楷體" w:hint="eastAsia"/>
                <w:b/>
              </w:rPr>
              <w:t>MIOC、 MST)</w:t>
            </w:r>
          </w:p>
          <w:p w14:paraId="54BBA8AC" w14:textId="23C6C5EB" w:rsidR="002B27C8" w:rsidRPr="002B27C8" w:rsidRDefault="00792214" w:rsidP="0071696D">
            <w:pPr>
              <w:pStyle w:val="af6"/>
              <w:widowControl/>
              <w:numPr>
                <w:ilvl w:val="0"/>
                <w:numId w:val="51"/>
              </w:numPr>
              <w:ind w:leftChars="0"/>
              <w:textAlignment w:val="center"/>
              <w:rPr>
                <w:rFonts w:ascii="標楷體" w:eastAsia="標楷體" w:hAnsi="標楷體" w:cs="Calibri"/>
                <w:kern w:val="0"/>
                <w:sz w:val="20"/>
                <w:szCs w:val="20"/>
                <w:lang w:eastAsia="zh-HK"/>
              </w:rPr>
            </w:pPr>
            <w:r w:rsidRPr="0001673D">
              <w:rPr>
                <w:rFonts w:ascii="標楷體" w:eastAsia="標楷體" w:hAnsi="標楷體" w:hint="eastAsia"/>
                <w:highlight w:val="yellow"/>
                <w:lang w:eastAsia="zh-HK"/>
              </w:rPr>
              <w:t>新版</w:t>
            </w:r>
            <w:r w:rsidR="002B27C8" w:rsidRPr="002B27C8">
              <w:rPr>
                <w:rFonts w:ascii="標楷體" w:eastAsia="標楷體" w:hAnsi="標楷體" w:hint="eastAsia"/>
                <w:lang w:eastAsia="zh-HK"/>
              </w:rPr>
              <w:t>智慧單主動回報</w:t>
            </w:r>
            <w:r w:rsidR="002B27C8" w:rsidRPr="002B27C8">
              <w:rPr>
                <w:rFonts w:ascii="標楷體" w:eastAsia="標楷體" w:hAnsi="標楷體" w:cs="Calibri"/>
                <w:kern w:val="0"/>
                <w:sz w:val="20"/>
                <w:szCs w:val="20"/>
              </w:rPr>
              <w:t>SKReplyLib_OnStrategyData</w:t>
            </w:r>
            <w:r w:rsidR="002B27C8" w:rsidRPr="002B27C8">
              <w:rPr>
                <w:rFonts w:ascii="標楷體" w:eastAsia="標楷體" w:hAnsi="標楷體" w:hint="eastAsia"/>
                <w:lang w:eastAsia="zh-HK"/>
              </w:rPr>
              <w:t>(單別:</w:t>
            </w:r>
            <w:r w:rsidR="002B27C8" w:rsidRPr="002B27C8">
              <w:rPr>
                <w:rFonts w:ascii="標楷體" w:eastAsia="標楷體" w:hAnsi="標楷體" w:hint="eastAsia"/>
              </w:rPr>
              <w:t>MIOC、 MST)</w:t>
            </w:r>
          </w:p>
          <w:p w14:paraId="13362A68" w14:textId="1D601F64" w:rsidR="002B27C8" w:rsidRPr="00BA4819" w:rsidRDefault="002B27C8" w:rsidP="0071696D">
            <w:pPr>
              <w:pStyle w:val="af6"/>
              <w:widowControl/>
              <w:numPr>
                <w:ilvl w:val="0"/>
                <w:numId w:val="51"/>
              </w:numPr>
              <w:ind w:leftChars="0"/>
              <w:textAlignment w:val="center"/>
              <w:rPr>
                <w:rFonts w:ascii="標楷體" w:eastAsia="標楷體" w:hAnsi="標楷體" w:cs="Calibri"/>
                <w:kern w:val="0"/>
                <w:lang w:eastAsia="zh-HK"/>
              </w:rPr>
            </w:pPr>
            <w:r w:rsidRPr="0001673D">
              <w:rPr>
                <w:rFonts w:ascii="標楷體" w:eastAsia="標楷體" w:hAnsi="標楷體" w:cs="Courier New" w:hint="eastAsia"/>
                <w:sz w:val="22"/>
                <w:highlight w:val="yellow"/>
                <w:lang w:eastAsia="zh-HK"/>
              </w:rPr>
              <w:t>新增</w:t>
            </w:r>
            <w:r w:rsidRPr="002B27C8">
              <w:rPr>
                <w:rFonts w:ascii="標楷體" w:eastAsia="標楷體" w:hAnsi="標楷體" w:cs="Courier New" w:hint="eastAsia"/>
                <w:sz w:val="22"/>
                <w:lang w:eastAsia="zh-HK"/>
              </w:rPr>
              <w:t>海期未平倉</w:t>
            </w:r>
            <w:r w:rsidRPr="002B27C8">
              <w:rPr>
                <w:rFonts w:ascii="標楷體" w:eastAsia="標楷體" w:hAnsi="標楷體" w:cs="Courier New" w:hint="eastAsia"/>
                <w:sz w:val="22"/>
              </w:rPr>
              <w:t>GW</w:t>
            </w:r>
            <w:r w:rsidR="002D3C63">
              <w:rPr>
                <w:rFonts w:ascii="標楷體" w:eastAsia="標楷體" w:hAnsi="標楷體" w:cs="Courier New" w:hint="eastAsia"/>
                <w:sz w:val="22"/>
                <w:lang w:eastAsia="zh-HK"/>
              </w:rPr>
              <w:t>查詢</w:t>
            </w:r>
            <w:hyperlink w:anchor="_4-2-76_GetOverSeaFutureOpenInterest" w:history="1">
              <w:r w:rsidR="003310C9" w:rsidRPr="0078262C">
                <w:rPr>
                  <w:rStyle w:val="a3"/>
                  <w:rFonts w:ascii="Courier New" w:hAnsi="Courier New" w:cs="Courier New"/>
                </w:rPr>
                <w:t>GetOverSeaFutureOpenInterestGW</w:t>
              </w:r>
            </w:hyperlink>
            <w:r w:rsidR="003310C9">
              <w:rPr>
                <w:rFonts w:ascii="標楷體" w:eastAsia="標楷體" w:hAnsi="標楷體" w:cs="Courier New" w:hint="eastAsia"/>
                <w:sz w:val="22"/>
              </w:rPr>
              <w:t xml:space="preserve"> </w:t>
            </w:r>
            <w:r w:rsidR="006C3306">
              <w:rPr>
                <w:rFonts w:ascii="標楷體" w:eastAsia="標楷體" w:hAnsi="標楷體" w:cs="Courier New" w:hint="eastAsia"/>
                <w:sz w:val="22"/>
              </w:rPr>
              <w:t>(</w:t>
            </w:r>
            <w:r w:rsidR="006C3306" w:rsidRPr="006C3306">
              <w:rPr>
                <w:rFonts w:ascii="標楷體" w:eastAsia="標楷體" w:hAnsi="標楷體" w:cs="Courier New"/>
                <w:sz w:val="22"/>
                <w:lang w:eastAsia="zh-HK"/>
              </w:rPr>
              <w:t>查詢種類 1：未平倉匯總</w:t>
            </w:r>
            <w:r w:rsidR="00792214">
              <w:rPr>
                <w:rFonts w:ascii="標楷體" w:eastAsia="標楷體" w:hAnsi="標楷體" w:cs="Courier New" w:hint="eastAsia"/>
                <w:sz w:val="22"/>
              </w:rPr>
              <w:t>；</w:t>
            </w:r>
            <w:r w:rsidR="006C3306" w:rsidRPr="006C3306">
              <w:rPr>
                <w:rFonts w:ascii="標楷體" w:eastAsia="標楷體" w:hAnsi="標楷體" w:cs="Courier New"/>
                <w:sz w:val="22"/>
                <w:lang w:eastAsia="zh-HK"/>
              </w:rPr>
              <w:t>2：未平倉明細</w:t>
            </w:r>
            <w:r w:rsidR="006C3306">
              <w:rPr>
                <w:rFonts w:ascii="標楷體" w:eastAsia="標楷體" w:hAnsi="標楷體" w:cs="Courier New" w:hint="eastAsia"/>
                <w:sz w:val="22"/>
                <w:lang w:eastAsia="zh-HK"/>
              </w:rPr>
              <w:t>)</w:t>
            </w:r>
          </w:p>
          <w:p w14:paraId="0BA0EF5C" w14:textId="6215432E" w:rsidR="00BA4819" w:rsidRPr="00383CE6" w:rsidRDefault="00BA4819" w:rsidP="0071696D">
            <w:pPr>
              <w:pStyle w:val="af6"/>
              <w:widowControl/>
              <w:numPr>
                <w:ilvl w:val="0"/>
                <w:numId w:val="51"/>
              </w:numPr>
              <w:ind w:leftChars="0"/>
              <w:textAlignment w:val="center"/>
              <w:rPr>
                <w:rFonts w:ascii="標楷體" w:eastAsia="標楷體" w:hAnsi="標楷體"/>
                <w:lang w:eastAsia="zh-HK"/>
              </w:rPr>
            </w:pPr>
            <w:r w:rsidRPr="00ED0555">
              <w:rPr>
                <w:rFonts w:ascii="標楷體" w:eastAsia="標楷體" w:hAnsi="標楷體" w:hint="eastAsia"/>
                <w:highlight w:val="yellow"/>
                <w:lang w:eastAsia="zh-HK"/>
              </w:rPr>
              <w:t>新增</w:t>
            </w:r>
            <w:r w:rsidRPr="00383CE6">
              <w:rPr>
                <w:rFonts w:ascii="標楷體" w:eastAsia="標楷體" w:hAnsi="標楷體" w:hint="eastAsia"/>
                <w:lang w:eastAsia="zh-HK"/>
              </w:rPr>
              <w:t>海期限價單委託可選擇委託時效(IOC或FOK)</w:t>
            </w:r>
            <w:r w:rsidR="00383CE6" w:rsidRPr="00383CE6">
              <w:rPr>
                <w:rFonts w:ascii="標楷體" w:eastAsia="標楷體" w:hAnsi="標楷體" w:hint="eastAsia"/>
                <w:lang w:eastAsia="zh-HK"/>
              </w:rPr>
              <w:t>，</w:t>
            </w:r>
            <w:r w:rsidR="00383CE6">
              <w:rPr>
                <w:rFonts w:ascii="標楷體" w:eastAsia="標楷體" w:hAnsi="標楷體"/>
                <w:lang w:eastAsia="zh-HK"/>
              </w:rPr>
              <w:br/>
            </w:r>
            <w:r w:rsidR="00383CE6" w:rsidRPr="00383CE6">
              <w:rPr>
                <w:rFonts w:ascii="標楷體" w:eastAsia="標楷體" w:hAnsi="標楷體" w:hint="eastAsia"/>
                <w:lang w:eastAsia="zh-HK"/>
              </w:rPr>
              <w:t>參考</w:t>
            </w:r>
            <w:r w:rsidR="00383CE6" w:rsidRPr="00383CE6">
              <w:rPr>
                <w:rFonts w:ascii="標楷體" w:eastAsia="標楷體" w:hAnsi="標楷體"/>
                <w:lang w:eastAsia="zh-HK"/>
              </w:rPr>
              <w:t xml:space="preserve">5-1 OVERSEAFUTUREORDER( </w:t>
            </w:r>
            <w:r w:rsidR="00383CE6" w:rsidRPr="00383CE6">
              <w:rPr>
                <w:rFonts w:ascii="標楷體" w:eastAsia="標楷體" w:hAnsi="標楷體" w:hint="eastAsia"/>
                <w:lang w:eastAsia="zh-HK"/>
              </w:rPr>
              <w:t>海外期權下單物件</w:t>
            </w:r>
            <w:r w:rsidR="00383CE6" w:rsidRPr="00383CE6">
              <w:rPr>
                <w:rFonts w:ascii="標楷體" w:eastAsia="標楷體" w:hAnsi="標楷體"/>
                <w:lang w:eastAsia="zh-HK"/>
              </w:rPr>
              <w:t xml:space="preserve"> )</w:t>
            </w:r>
          </w:p>
          <w:p w14:paraId="56CFC4E9" w14:textId="43BFF842" w:rsidR="002B27C8" w:rsidRPr="002B27C8" w:rsidRDefault="00EB55BF" w:rsidP="0071696D">
            <w:pPr>
              <w:pStyle w:val="af6"/>
              <w:widowControl/>
              <w:numPr>
                <w:ilvl w:val="0"/>
                <w:numId w:val="51"/>
              </w:numPr>
              <w:ind w:leftChars="0"/>
              <w:textAlignment w:val="center"/>
              <w:rPr>
                <w:rFonts w:ascii="標楷體" w:eastAsia="標楷體" w:hAnsi="標楷體" w:cs="Calibri"/>
                <w:kern w:val="0"/>
              </w:rPr>
            </w:pPr>
            <w:r>
              <w:rPr>
                <w:rFonts w:ascii="標楷體" w:eastAsia="標楷體" w:hAnsi="標楷體" w:hint="eastAsia"/>
                <w:szCs w:val="24"/>
              </w:rPr>
              <w:t>s</w:t>
            </w:r>
            <w:r>
              <w:rPr>
                <w:rFonts w:ascii="標楷體" w:eastAsia="標楷體" w:hAnsi="標楷體"/>
                <w:szCs w:val="24"/>
              </w:rPr>
              <w:t>truct</w:t>
            </w:r>
            <w:r>
              <w:rPr>
                <w:rFonts w:ascii="標楷體" w:eastAsia="標楷體" w:hAnsi="標楷體" w:hint="eastAsia"/>
                <w:szCs w:val="24"/>
                <w:lang w:eastAsia="zh-HK"/>
              </w:rPr>
              <w:t>物件</w:t>
            </w:r>
            <w:r w:rsidR="002B27C8" w:rsidRPr="002B27C8">
              <w:rPr>
                <w:rFonts w:ascii="標楷體" w:eastAsia="標楷體" w:hAnsi="標楷體" w:hint="eastAsia"/>
                <w:szCs w:val="24"/>
              </w:rPr>
              <w:t>SKStoc</w:t>
            </w:r>
            <w:r w:rsidR="002B27C8" w:rsidRPr="002B27C8">
              <w:rPr>
                <w:rFonts w:ascii="標楷體" w:eastAsia="標楷體" w:hAnsi="標楷體" w:cs="Calibri" w:hint="eastAsia"/>
                <w:kern w:val="0"/>
              </w:rPr>
              <w:t>k新增nDayTrade欄位，判別此</w:t>
            </w:r>
            <w:r>
              <w:rPr>
                <w:rFonts w:ascii="標楷體" w:eastAsia="標楷體" w:hAnsi="標楷體" w:cs="Calibri" w:hint="eastAsia"/>
                <w:kern w:val="0"/>
              </w:rPr>
              <w:t>股票</w:t>
            </w:r>
            <w:r w:rsidR="002B27C8" w:rsidRPr="002B27C8">
              <w:rPr>
                <w:rFonts w:ascii="標楷體" w:eastAsia="標楷體" w:hAnsi="標楷體" w:cs="Calibri" w:hint="eastAsia"/>
                <w:kern w:val="0"/>
              </w:rPr>
              <w:t>商品是否可當沖</w:t>
            </w:r>
          </w:p>
          <w:p w14:paraId="7BC21432" w14:textId="1F914E4D" w:rsidR="002B27C8" w:rsidRPr="005A32A3" w:rsidRDefault="002B27C8" w:rsidP="0071696D">
            <w:pPr>
              <w:pStyle w:val="af6"/>
              <w:widowControl/>
              <w:numPr>
                <w:ilvl w:val="0"/>
                <w:numId w:val="51"/>
              </w:numPr>
              <w:ind w:leftChars="0"/>
              <w:textAlignment w:val="center"/>
              <w:rPr>
                <w:rFonts w:ascii="標楷體" w:eastAsia="標楷體" w:hAnsi="標楷體" w:cs="Calibri"/>
                <w:kern w:val="0"/>
                <w:szCs w:val="24"/>
                <w:lang w:eastAsia="zh-HK"/>
              </w:rPr>
            </w:pPr>
            <w:r w:rsidRPr="0001673D">
              <w:rPr>
                <w:rFonts w:ascii="標楷體" w:eastAsia="標楷體" w:hAnsi="標楷體" w:cs="Calibri" w:hint="eastAsia"/>
                <w:kern w:val="0"/>
                <w:highlight w:val="yellow"/>
              </w:rPr>
              <w:t>新增</w:t>
            </w:r>
            <w:r w:rsidRPr="002B27C8">
              <w:rPr>
                <w:rFonts w:ascii="標楷體" w:eastAsia="標楷體" w:hAnsi="標楷體" w:cs="Calibri" w:hint="eastAsia"/>
                <w:kern w:val="0"/>
              </w:rPr>
              <w:t>國內</w:t>
            </w:r>
            <w:r w:rsidR="00022742">
              <w:rPr>
                <w:rFonts w:ascii="標楷體" w:eastAsia="標楷體" w:hAnsi="標楷體" w:cs="Calibri" w:hint="eastAsia"/>
                <w:kern w:val="0"/>
              </w:rPr>
              <w:t>、</w:t>
            </w:r>
            <w:r w:rsidR="00022742">
              <w:rPr>
                <w:rFonts w:ascii="標楷體" w:eastAsia="標楷體" w:hAnsi="標楷體" w:cs="Calibri" w:hint="eastAsia"/>
                <w:kern w:val="0"/>
                <w:lang w:eastAsia="zh-HK"/>
              </w:rPr>
              <w:t>海期</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線</w:t>
            </w:r>
            <w:r w:rsidR="00022742" w:rsidRPr="002B27C8">
              <w:rPr>
                <w:rFonts w:ascii="標楷體" w:eastAsia="標楷體" w:hAnsi="標楷體" w:cs="Calibri" w:hint="eastAsia"/>
                <w:kern w:val="0"/>
              </w:rPr>
              <w:t>可指定區間K</w:t>
            </w:r>
            <w:r w:rsidR="00022742">
              <w:rPr>
                <w:rFonts w:ascii="標楷體" w:eastAsia="標楷體" w:hAnsi="標楷體" w:cs="Calibri" w:hint="eastAsia"/>
                <w:kern w:val="0"/>
                <w:lang w:eastAsia="zh-HK"/>
              </w:rPr>
              <w:t>線</w:t>
            </w:r>
            <w:r w:rsidR="00022742" w:rsidRPr="002B27C8">
              <w:rPr>
                <w:rFonts w:ascii="標楷體" w:eastAsia="標楷體" w:hAnsi="標楷體" w:cs="Calibri" w:hint="eastAsia"/>
                <w:kern w:val="0"/>
              </w:rPr>
              <w:t>資料</w:t>
            </w:r>
            <w:r w:rsidR="00022742">
              <w:rPr>
                <w:rFonts w:ascii="標楷體" w:eastAsia="標楷體" w:hAnsi="標楷體" w:cs="Calibri" w:hint="eastAsia"/>
                <w:kern w:val="0"/>
                <w:lang w:eastAsia="zh-HK"/>
              </w:rPr>
              <w:t>查詢</w:t>
            </w:r>
            <w:r w:rsidRPr="002B27C8">
              <w:rPr>
                <w:rFonts w:ascii="標楷體" w:eastAsia="標楷體" w:hAnsi="標楷體" w:cs="Calibri" w:hint="eastAsia"/>
                <w:kern w:val="0"/>
              </w:rPr>
              <w:t>：</w:t>
            </w:r>
            <w:r w:rsidR="00022742">
              <w:rPr>
                <w:rFonts w:ascii="標楷體" w:eastAsia="標楷體" w:hAnsi="標楷體" w:cs="Calibri" w:hint="eastAsia"/>
                <w:kern w:val="0"/>
              </w:rPr>
              <w:t xml:space="preserve"> (</w:t>
            </w:r>
            <w:r w:rsidR="00022742" w:rsidRPr="002B27C8">
              <w:rPr>
                <w:rFonts w:ascii="標楷體" w:eastAsia="標楷體" w:hAnsi="標楷體" w:cs="Calibri" w:hint="eastAsia"/>
                <w:kern w:val="0"/>
              </w:rPr>
              <w:t>日</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週</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月</w:t>
            </w:r>
            <w:r w:rsidR="00022742">
              <w:rPr>
                <w:rFonts w:ascii="標楷體" w:eastAsia="標楷體" w:hAnsi="標楷體" w:cs="Calibri" w:hint="eastAsia"/>
                <w:kern w:val="0"/>
              </w:rPr>
              <w:t>K)</w:t>
            </w:r>
            <w:r w:rsidRPr="002B27C8">
              <w:rPr>
                <w:rFonts w:ascii="標楷體" w:eastAsia="標楷體" w:hAnsi="標楷體" w:cs="Calibri" w:hint="eastAsia"/>
                <w:kern w:val="0"/>
              </w:rPr>
              <w:t xml:space="preserve"> </w:t>
            </w:r>
            <w:r w:rsidRPr="002B27C8">
              <w:rPr>
                <w:rFonts w:ascii="標楷體" w:eastAsia="標楷體" w:hAnsi="標楷體" w:cs="Calibri" w:hint="eastAsia"/>
                <w:kern w:val="0"/>
                <w:sz w:val="20"/>
                <w:szCs w:val="20"/>
                <w:lang w:eastAsia="zh-HK"/>
              </w:rPr>
              <w:t>(</w:t>
            </w:r>
            <w:r w:rsidRPr="002B27C8">
              <w:rPr>
                <w:rFonts w:ascii="標楷體" w:eastAsia="標楷體" w:hAnsi="標楷體" w:cs="Calibri"/>
                <w:kern w:val="0"/>
                <w:sz w:val="20"/>
                <w:szCs w:val="20"/>
                <w:lang w:eastAsia="zh-HK"/>
              </w:rPr>
              <w:t>SKQuoteLib_</w:t>
            </w:r>
            <w:r w:rsidRPr="002B27C8">
              <w:rPr>
                <w:rFonts w:ascii="標楷體" w:eastAsia="標楷體" w:hAnsi="標楷體" w:cs="Calibri" w:hint="eastAsia"/>
                <w:kern w:val="0"/>
                <w:sz w:val="20"/>
                <w:szCs w:val="20"/>
              </w:rPr>
              <w:t>RequestKLineAMByDate、</w:t>
            </w:r>
            <w:r w:rsidRPr="00AA777E">
              <w:rPr>
                <w:rFonts w:ascii="標楷體" w:eastAsia="標楷體" w:hAnsi="標楷體" w:cs="Calibri" w:hint="eastAsia"/>
                <w:b/>
                <w:kern w:val="0"/>
                <w:sz w:val="20"/>
                <w:szCs w:val="20"/>
              </w:rPr>
              <w:t>SKOSQuote</w:t>
            </w:r>
            <w:r w:rsidRPr="00AA777E">
              <w:rPr>
                <w:rFonts w:ascii="標楷體" w:eastAsia="標楷體" w:hAnsi="標楷體" w:cs="Calibri"/>
                <w:b/>
                <w:kern w:val="0"/>
                <w:sz w:val="20"/>
                <w:szCs w:val="20"/>
              </w:rPr>
              <w:t>Lib_RequestKlineByDate</w:t>
            </w:r>
            <w:r w:rsidRPr="002B27C8">
              <w:rPr>
                <w:rFonts w:ascii="標楷體" w:eastAsia="標楷體" w:hAnsi="標楷體" w:cs="Calibri"/>
                <w:kern w:val="0"/>
                <w:sz w:val="20"/>
                <w:szCs w:val="20"/>
              </w:rPr>
              <w:t>)</w:t>
            </w:r>
          </w:p>
          <w:p w14:paraId="33B25880" w14:textId="77777777" w:rsidR="00541432" w:rsidRDefault="00DE7662" w:rsidP="0071696D">
            <w:pPr>
              <w:pStyle w:val="af6"/>
              <w:widowControl/>
              <w:numPr>
                <w:ilvl w:val="0"/>
                <w:numId w:val="51"/>
              </w:numPr>
              <w:ind w:leftChars="0"/>
              <w:textAlignment w:val="center"/>
              <w:rPr>
                <w:rFonts w:ascii="標楷體" w:eastAsia="標楷體" w:hAnsi="標楷體" w:cs="Calibri"/>
                <w:kern w:val="0"/>
                <w:lang w:eastAsia="zh-HK"/>
              </w:rPr>
            </w:pPr>
            <w:r>
              <w:rPr>
                <w:rFonts w:ascii="標楷體" w:eastAsia="標楷體" w:hAnsi="標楷體" w:cs="Calibri" w:hint="eastAsia"/>
                <w:kern w:val="0"/>
                <w:lang w:eastAsia="zh-HK"/>
              </w:rPr>
              <w:t>代碼</w:t>
            </w:r>
            <w:r>
              <w:rPr>
                <w:rFonts w:ascii="標楷體" w:eastAsia="標楷體" w:hAnsi="標楷體" w:cs="Calibri" w:hint="eastAsia"/>
                <w:kern w:val="0"/>
              </w:rPr>
              <w:t>:3021</w:t>
            </w:r>
            <w:r>
              <w:rPr>
                <w:rFonts w:ascii="標楷體" w:eastAsia="標楷體" w:hAnsi="標楷體" w:cs="Calibri"/>
                <w:kern w:val="0"/>
                <w:lang w:eastAsia="zh-HK"/>
              </w:rPr>
              <w:t xml:space="preserve"> </w:t>
            </w:r>
            <w:r>
              <w:rPr>
                <w:rFonts w:ascii="標楷體" w:eastAsia="標楷體" w:hAnsi="標楷體" w:cs="Calibri" w:hint="eastAsia"/>
                <w:kern w:val="0"/>
                <w:lang w:eastAsia="zh-HK"/>
              </w:rPr>
              <w:t>修改內容及描述</w:t>
            </w:r>
          </w:p>
          <w:p w14:paraId="0AC39A21" w14:textId="77777777" w:rsidR="00E6769E" w:rsidRDefault="00E6769E" w:rsidP="00E6769E">
            <w:pPr>
              <w:autoSpaceDE w:val="0"/>
              <w:autoSpaceDN w:val="0"/>
              <w:adjustRightInd w:val="0"/>
              <w:rPr>
                <w:rFonts w:ascii="標楷體" w:hAnsi="標楷體" w:cs="Calibri"/>
                <w:kern w:val="0"/>
                <w:szCs w:val="22"/>
                <w:lang w:eastAsia="zh-HK"/>
              </w:rPr>
            </w:pPr>
          </w:p>
          <w:p w14:paraId="5BF9FD57" w14:textId="2924FB26" w:rsidR="00E6769E" w:rsidRDefault="00E6769E" w:rsidP="00E6769E">
            <w:pPr>
              <w:autoSpaceDE w:val="0"/>
              <w:autoSpaceDN w:val="0"/>
              <w:adjustRightInd w:val="0"/>
              <w:rPr>
                <w:rFonts w:ascii="標楷體" w:hAnsi="標楷體" w:cs="Calibri"/>
                <w:kern w:val="0"/>
                <w:sz w:val="20"/>
                <w:szCs w:val="20"/>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w:t>
            </w:r>
            <w:r>
              <w:rPr>
                <w:rFonts w:ascii="標楷體" w:hAnsi="標楷體" w:cs="Calibri" w:hint="eastAsia"/>
                <w:kern w:val="0"/>
                <w:sz w:val="20"/>
                <w:szCs w:val="20"/>
              </w:rPr>
              <w:t>7</w:t>
            </w:r>
            <w:r w:rsidRPr="00775862">
              <w:rPr>
                <w:rFonts w:ascii="標楷體" w:hAnsi="標楷體" w:cs="Calibri" w:hint="eastAsia"/>
                <w:kern w:val="0"/>
                <w:sz w:val="20"/>
                <w:szCs w:val="20"/>
                <w:lang w:eastAsia="zh-HK"/>
              </w:rPr>
              <w:t>~108</w:t>
            </w:r>
            <w:r>
              <w:rPr>
                <w:rFonts w:ascii="標楷體" w:hAnsi="標楷體" w:cs="Calibri" w:hint="eastAsia"/>
                <w:kern w:val="0"/>
                <w:sz w:val="20"/>
                <w:szCs w:val="20"/>
              </w:rPr>
              <w:t>9</w:t>
            </w:r>
          </w:p>
          <w:p w14:paraId="72FB1A2C" w14:textId="0C910D27" w:rsidR="00E6769E" w:rsidRPr="00E6769E" w:rsidRDefault="00E6769E" w:rsidP="00E6769E">
            <w:pPr>
              <w:widowControl/>
              <w:textAlignment w:val="center"/>
              <w:rPr>
                <w:rFonts w:ascii="標楷體" w:hAnsi="標楷體" w:cs="Calibri"/>
                <w:kern w:val="0"/>
                <w:lang w:eastAsia="zh-HK"/>
              </w:rPr>
            </w:pPr>
          </w:p>
        </w:tc>
      </w:tr>
      <w:tr w:rsidR="00764D66" w:rsidRPr="00BD15E2" w14:paraId="7DC0E162" w14:textId="77777777" w:rsidTr="00F6619F">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048925B5" w14:textId="63DDCB82" w:rsidR="00764D66" w:rsidRDefault="00764D66" w:rsidP="00F6619F">
            <w:r>
              <w:rPr>
                <w:rFonts w:hint="eastAsia"/>
              </w:rPr>
              <w:lastRenderedPageBreak/>
              <w:t>2020/12/25</w:t>
            </w:r>
          </w:p>
        </w:tc>
        <w:tc>
          <w:tcPr>
            <w:tcW w:w="1276" w:type="dxa"/>
            <w:tcBorders>
              <w:top w:val="single" w:sz="4" w:space="0" w:color="auto"/>
              <w:left w:val="single" w:sz="4" w:space="0" w:color="auto"/>
              <w:bottom w:val="single" w:sz="4" w:space="0" w:color="auto"/>
              <w:right w:val="single" w:sz="4" w:space="0" w:color="auto"/>
            </w:tcBorders>
            <w:vAlign w:val="center"/>
          </w:tcPr>
          <w:p w14:paraId="1C784787" w14:textId="2909A7FB" w:rsidR="00764D66" w:rsidRDefault="00764D66" w:rsidP="00F6619F">
            <w:r>
              <w:rPr>
                <w:rFonts w:hint="eastAsia"/>
              </w:rPr>
              <w:t>2.13.26</w:t>
            </w:r>
          </w:p>
        </w:tc>
        <w:tc>
          <w:tcPr>
            <w:tcW w:w="7671" w:type="dxa"/>
            <w:tcBorders>
              <w:top w:val="single" w:sz="4" w:space="0" w:color="auto"/>
              <w:left w:val="single" w:sz="4" w:space="0" w:color="auto"/>
              <w:bottom w:val="single" w:sz="4" w:space="0" w:color="auto"/>
              <w:right w:val="single" w:sz="4" w:space="0" w:color="auto"/>
            </w:tcBorders>
            <w:vAlign w:val="center"/>
          </w:tcPr>
          <w:p w14:paraId="7A120E3D" w14:textId="606C2B8D" w:rsidR="00764D66" w:rsidRPr="00DA49CA" w:rsidRDefault="00E94317" w:rsidP="0071696D">
            <w:pPr>
              <w:pStyle w:val="af6"/>
              <w:widowControl/>
              <w:numPr>
                <w:ilvl w:val="0"/>
                <w:numId w:val="55"/>
              </w:numPr>
              <w:ind w:leftChars="0"/>
              <w:textAlignment w:val="center"/>
              <w:rPr>
                <w:rFonts w:ascii="標楷體" w:eastAsia="標楷體" w:hAnsi="標楷體" w:cs="Calibri"/>
                <w:kern w:val="0"/>
                <w:lang w:eastAsia="zh-HK"/>
              </w:rPr>
            </w:pPr>
            <w:r w:rsidRPr="00DA49CA">
              <w:rPr>
                <w:rFonts w:ascii="標楷體" w:eastAsia="標楷體" w:hAnsi="標楷體" w:cs="Calibri" w:hint="eastAsia"/>
                <w:kern w:val="0"/>
              </w:rPr>
              <w:t>5-6</w:t>
            </w:r>
            <w:r w:rsidRPr="00DA49CA">
              <w:rPr>
                <w:rFonts w:ascii="標楷體" w:eastAsia="標楷體" w:hAnsi="標楷體" w:cs="Calibri"/>
                <w:kern w:val="0"/>
              </w:rPr>
              <w:t xml:space="preserve"> </w:t>
            </w:r>
            <w:r w:rsidRPr="00DA49CA">
              <w:rPr>
                <w:rFonts w:ascii="標楷體" w:eastAsia="標楷體" w:hAnsi="標楷體" w:cs="Calibri" w:hint="eastAsia"/>
                <w:kern w:val="0"/>
                <w:lang w:eastAsia="zh-HK"/>
              </w:rPr>
              <w:t>國內報價商品物件</w:t>
            </w:r>
            <w:r w:rsidR="00764D66" w:rsidRPr="00DA49CA">
              <w:rPr>
                <w:rFonts w:ascii="標楷體" w:eastAsia="標楷體" w:hAnsi="標楷體" w:cs="Calibri" w:hint="eastAsia"/>
                <w:kern w:val="0"/>
              </w:rPr>
              <w:t>SKSTOCK</w:t>
            </w:r>
            <w:r w:rsidR="00764D66" w:rsidRPr="00DA49CA">
              <w:rPr>
                <w:rFonts w:ascii="標楷體" w:eastAsia="標楷體" w:hAnsi="標楷體" w:cs="Calibri"/>
                <w:kern w:val="0"/>
                <w:lang w:eastAsia="zh-HK"/>
              </w:rPr>
              <w:t xml:space="preserve"> </w:t>
            </w:r>
            <w:r w:rsidR="00764D66" w:rsidRPr="00DA49CA">
              <w:rPr>
                <w:rFonts w:ascii="標楷體" w:eastAsia="標楷體" w:hAnsi="標楷體" w:cs="Calibri" w:hint="eastAsia"/>
                <w:kern w:val="0"/>
                <w:lang w:eastAsia="zh-HK"/>
              </w:rPr>
              <w:t>說明</w:t>
            </w:r>
            <w:r w:rsidRPr="00DA49CA">
              <w:rPr>
                <w:rFonts w:ascii="標楷體" w:eastAsia="標楷體" w:hAnsi="標楷體" w:cs="Calibri" w:hint="eastAsia"/>
                <w:kern w:val="0"/>
                <w:lang w:eastAsia="zh-HK"/>
              </w:rPr>
              <w:t>補充</w:t>
            </w:r>
          </w:p>
          <w:p w14:paraId="4D5CD76A" w14:textId="7637FB62" w:rsidR="00764D66" w:rsidRPr="00764D66" w:rsidRDefault="00E94317" w:rsidP="00764D66">
            <w:pPr>
              <w:pStyle w:val="af6"/>
              <w:widowControl/>
              <w:ind w:leftChars="0"/>
              <w:textAlignment w:val="center"/>
              <w:rPr>
                <w:rFonts w:ascii="標楷體" w:hAnsi="標楷體" w:cs="Calibri"/>
                <w:color w:val="002060"/>
                <w:kern w:val="0"/>
                <w:lang w:eastAsia="zh-HK"/>
              </w:rPr>
            </w:pPr>
            <w:r>
              <w:rPr>
                <w:noProof/>
              </w:rPr>
              <w:drawing>
                <wp:inline distT="0" distB="0" distL="0" distR="0" wp14:anchorId="68F24CA4" wp14:editId="32165537">
                  <wp:extent cx="4342097" cy="219075"/>
                  <wp:effectExtent l="0" t="0" r="190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8821"/>
                          <a:stretch/>
                        </pic:blipFill>
                        <pic:spPr bwMode="auto">
                          <a:xfrm>
                            <a:off x="0" y="0"/>
                            <a:ext cx="4368131" cy="220388"/>
                          </a:xfrm>
                          <a:prstGeom prst="rect">
                            <a:avLst/>
                          </a:prstGeom>
                          <a:ln>
                            <a:noFill/>
                          </a:ln>
                          <a:extLst>
                            <a:ext uri="{53640926-AAD7-44D8-BBD7-CCE9431645EC}">
                              <a14:shadowObscured xmlns:a14="http://schemas.microsoft.com/office/drawing/2010/main"/>
                            </a:ext>
                          </a:extLst>
                        </pic:spPr>
                      </pic:pic>
                    </a:graphicData>
                  </a:graphic>
                </wp:inline>
              </w:drawing>
            </w:r>
            <w:r w:rsidR="00FE2508">
              <w:rPr>
                <w:noProof/>
              </w:rPr>
              <w:t xml:space="preserve"> </w:t>
            </w:r>
            <w:r w:rsidR="00FE2508">
              <w:rPr>
                <w:noProof/>
              </w:rPr>
              <w:drawing>
                <wp:inline distT="0" distB="0" distL="0" distR="0" wp14:anchorId="3C83E73E" wp14:editId="410A2C7A">
                  <wp:extent cx="3486150" cy="810295"/>
                  <wp:effectExtent l="0" t="0" r="0" b="889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211" cy="821698"/>
                          </a:xfrm>
                          <a:prstGeom prst="rect">
                            <a:avLst/>
                          </a:prstGeom>
                        </pic:spPr>
                      </pic:pic>
                    </a:graphicData>
                  </a:graphic>
                </wp:inline>
              </w:drawing>
            </w:r>
          </w:p>
        </w:tc>
      </w:tr>
      <w:tr w:rsidR="00F6619F" w:rsidRPr="00F6619F" w14:paraId="730919D9" w14:textId="77777777" w:rsidTr="00FD120A">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599C4990" w14:textId="1AF2BFEC" w:rsidR="00F6619F" w:rsidRDefault="00F6619F" w:rsidP="00F6619F">
            <w:r>
              <w:rPr>
                <w:rFonts w:hint="eastAsia"/>
              </w:rPr>
              <w:t>2020/</w:t>
            </w:r>
            <w:r>
              <w:t>01</w:t>
            </w:r>
            <w:r>
              <w:rPr>
                <w:rFonts w:hint="eastAsia"/>
              </w:rPr>
              <w:t>/</w:t>
            </w:r>
            <w:r>
              <w:t>1</w:t>
            </w:r>
            <w:r>
              <w:rPr>
                <w:rFonts w:hint="eastAsia"/>
              </w:rPr>
              <w:t>5</w:t>
            </w:r>
          </w:p>
        </w:tc>
        <w:tc>
          <w:tcPr>
            <w:tcW w:w="1276" w:type="dxa"/>
            <w:tcBorders>
              <w:top w:val="single" w:sz="4" w:space="0" w:color="auto"/>
              <w:left w:val="single" w:sz="4" w:space="0" w:color="auto"/>
              <w:bottom w:val="single" w:sz="4" w:space="0" w:color="auto"/>
              <w:right w:val="single" w:sz="4" w:space="0" w:color="auto"/>
            </w:tcBorders>
            <w:vAlign w:val="center"/>
          </w:tcPr>
          <w:p w14:paraId="5BBF0B94" w14:textId="293529DB" w:rsidR="00F6619F" w:rsidRDefault="00F6619F" w:rsidP="00F6619F">
            <w:r>
              <w:rPr>
                <w:rFonts w:hint="eastAsia"/>
              </w:rPr>
              <w:t>2.13.27</w:t>
            </w:r>
          </w:p>
        </w:tc>
        <w:tc>
          <w:tcPr>
            <w:tcW w:w="7671" w:type="dxa"/>
            <w:tcBorders>
              <w:top w:val="single" w:sz="4" w:space="0" w:color="auto"/>
              <w:left w:val="single" w:sz="4" w:space="0" w:color="auto"/>
              <w:bottom w:val="single" w:sz="4" w:space="0" w:color="auto"/>
              <w:right w:val="single" w:sz="4" w:space="0" w:color="auto"/>
            </w:tcBorders>
            <w:vAlign w:val="center"/>
          </w:tcPr>
          <w:p w14:paraId="1EAB933C" w14:textId="77777777" w:rsidR="00943AD8" w:rsidRDefault="006241AB" w:rsidP="0071696D">
            <w:pPr>
              <w:pStyle w:val="af6"/>
              <w:widowControl/>
              <w:numPr>
                <w:ilvl w:val="0"/>
                <w:numId w:val="56"/>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Pr>
                <w:rFonts w:ascii="標楷體" w:eastAsia="標楷體" w:hAnsi="標楷體" w:cs="Calibri" w:hint="eastAsia"/>
                <w:kern w:val="0"/>
              </w:rPr>
              <w:t>2-</w:t>
            </w:r>
            <w:r w:rsidR="00C0592C">
              <w:rPr>
                <w:rFonts w:ascii="標楷體" w:eastAsia="標楷體" w:hAnsi="標楷體" w:cs="Calibri"/>
                <w:kern w:val="0"/>
              </w:rPr>
              <w:t>6</w:t>
            </w:r>
            <w:r w:rsidR="00943AD8">
              <w:rPr>
                <w:rFonts w:ascii="標楷體" w:eastAsia="標楷體" w:hAnsi="標楷體" w:cs="Calibri"/>
                <w:kern w:val="0"/>
              </w:rPr>
              <w:t xml:space="preserve"> </w:t>
            </w:r>
            <w:r>
              <w:rPr>
                <w:rFonts w:ascii="標楷體" w:eastAsia="標楷體" w:hAnsi="標楷體" w:cs="Calibri"/>
                <w:kern w:val="0"/>
              </w:rPr>
              <w:t xml:space="preserve">SKCOM </w:t>
            </w:r>
            <w:r>
              <w:rPr>
                <w:rFonts w:ascii="標楷體" w:eastAsia="標楷體" w:hAnsi="標楷體" w:cs="Calibri" w:hint="eastAsia"/>
                <w:kern w:val="0"/>
                <w:lang w:eastAsia="zh-HK"/>
              </w:rPr>
              <w:t>更版步驟</w:t>
            </w:r>
          </w:p>
          <w:p w14:paraId="3D1FDE7D" w14:textId="35C273D4" w:rsidR="006241AB" w:rsidRPr="006241AB" w:rsidRDefault="00943AD8" w:rsidP="0071696D">
            <w:pPr>
              <w:pStyle w:val="af6"/>
              <w:widowControl/>
              <w:numPr>
                <w:ilvl w:val="0"/>
                <w:numId w:val="56"/>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sidR="006241AB">
              <w:rPr>
                <w:rFonts w:ascii="標楷體" w:eastAsia="標楷體" w:hAnsi="標楷體" w:cs="Calibri" w:hint="eastAsia"/>
                <w:kern w:val="0"/>
              </w:rPr>
              <w:t>2</w:t>
            </w:r>
            <w:r w:rsidR="006241AB">
              <w:rPr>
                <w:rFonts w:ascii="標楷體" w:eastAsia="標楷體" w:hAnsi="標楷體" w:cs="Calibri"/>
                <w:kern w:val="0"/>
              </w:rPr>
              <w:t>-</w:t>
            </w:r>
            <w:r w:rsidR="00C0592C">
              <w:rPr>
                <w:rFonts w:ascii="標楷體" w:eastAsia="標楷體" w:hAnsi="標楷體" w:cs="Calibri"/>
                <w:kern w:val="0"/>
              </w:rPr>
              <w:t>7</w:t>
            </w:r>
            <w:r w:rsidR="006241AB">
              <w:rPr>
                <w:rFonts w:ascii="標楷體" w:eastAsia="標楷體" w:hAnsi="標楷體" w:cs="Calibri" w:hint="eastAsia"/>
                <w:kern w:val="0"/>
              </w:rPr>
              <w:t xml:space="preserve"> DLL</w:t>
            </w:r>
            <w:r w:rsidR="006241AB">
              <w:rPr>
                <w:rFonts w:ascii="標楷體" w:eastAsia="標楷體" w:hAnsi="標楷體" w:cs="Calibri"/>
                <w:kern w:val="0"/>
              </w:rPr>
              <w:t xml:space="preserve"> </w:t>
            </w:r>
            <w:r w:rsidR="006241AB">
              <w:rPr>
                <w:rFonts w:ascii="標楷體" w:eastAsia="標楷體" w:hAnsi="標楷體" w:cs="Calibri" w:hint="eastAsia"/>
                <w:kern w:val="0"/>
              </w:rPr>
              <w:t>x86</w:t>
            </w:r>
            <w:r w:rsidR="006241AB">
              <w:rPr>
                <w:rFonts w:ascii="標楷體" w:eastAsia="標楷體" w:hAnsi="標楷體" w:cs="Calibri"/>
                <w:kern w:val="0"/>
              </w:rPr>
              <w:t xml:space="preserve"> </w:t>
            </w:r>
            <w:r w:rsidR="006241AB">
              <w:rPr>
                <w:rFonts w:ascii="標楷體" w:eastAsia="標楷體" w:hAnsi="標楷體" w:cs="Calibri" w:hint="eastAsia"/>
                <w:kern w:val="0"/>
              </w:rPr>
              <w:t>v</w:t>
            </w:r>
            <w:r w:rsidR="006241AB">
              <w:rPr>
                <w:rFonts w:ascii="標楷體" w:eastAsia="標楷體" w:hAnsi="標楷體" w:cs="Calibri"/>
                <w:kern w:val="0"/>
              </w:rPr>
              <w:t xml:space="preserve">.s </w:t>
            </w:r>
            <w:r w:rsidR="006241AB">
              <w:rPr>
                <w:rFonts w:ascii="標楷體" w:eastAsia="標楷體" w:hAnsi="標楷體" w:cs="Calibri" w:hint="eastAsia"/>
                <w:kern w:val="0"/>
              </w:rPr>
              <w:t>x64</w:t>
            </w:r>
            <w:r w:rsidR="006241AB">
              <w:rPr>
                <w:rFonts w:ascii="標楷體" w:eastAsia="標楷體" w:hAnsi="標楷體" w:cs="Calibri" w:hint="eastAsia"/>
                <w:kern w:val="0"/>
                <w:lang w:eastAsia="zh-HK"/>
              </w:rPr>
              <w:t>位元注意項目</w:t>
            </w:r>
          </w:p>
          <w:p w14:paraId="52F0719A" w14:textId="7629D010" w:rsidR="00B31FD3" w:rsidRPr="009B1F52" w:rsidRDefault="009B1F52" w:rsidP="0071696D">
            <w:pPr>
              <w:pStyle w:val="af6"/>
              <w:widowControl/>
              <w:numPr>
                <w:ilvl w:val="0"/>
                <w:numId w:val="56"/>
              </w:numPr>
              <w:ind w:leftChars="0"/>
              <w:textAlignment w:val="center"/>
              <w:rPr>
                <w:rFonts w:ascii="標楷體" w:eastAsia="標楷體" w:hAnsi="標楷體" w:cs="Calibri"/>
                <w:kern w:val="0"/>
              </w:rPr>
            </w:pPr>
            <w:r w:rsidRPr="009B1F52">
              <w:rPr>
                <w:rFonts w:ascii="標楷體" w:eastAsia="標楷體" w:hAnsi="標楷體" w:cs="Courier New" w:hint="eastAsia"/>
              </w:rPr>
              <w:t>4-2-</w:t>
            </w:r>
            <w:r w:rsidRPr="009B1F52">
              <w:rPr>
                <w:rFonts w:ascii="標楷體" w:eastAsia="標楷體" w:hAnsi="標楷體" w:cs="Courier New"/>
              </w:rPr>
              <w:t xml:space="preserve">j OnRequestProfitReport </w:t>
            </w:r>
            <w:r w:rsidRPr="009B1F52">
              <w:rPr>
                <w:rFonts w:ascii="標楷體" w:eastAsia="標楷體" w:hAnsi="標楷體" w:cs="Courier New" w:hint="eastAsia"/>
                <w:lang w:eastAsia="zh-HK"/>
              </w:rPr>
              <w:t>新融資券</w:t>
            </w:r>
            <w:r w:rsidRPr="009B1F52">
              <w:rPr>
                <w:rFonts w:ascii="標楷體" w:eastAsia="標楷體" w:hAnsi="標楷體" w:cs="Courier New" w:hint="eastAsia"/>
              </w:rPr>
              <w:t>:</w:t>
            </w:r>
            <w:r w:rsidRPr="009B1F52">
              <w:rPr>
                <w:rFonts w:ascii="標楷體" w:eastAsia="標楷體" w:hAnsi="標楷體" w:cs="Courier New" w:hint="eastAsia"/>
                <w:lang w:eastAsia="zh-HK"/>
              </w:rPr>
              <w:t>自辦券商說明</w:t>
            </w:r>
          </w:p>
          <w:p w14:paraId="7BAD6924" w14:textId="39B69E1D" w:rsidR="00F6619F" w:rsidRPr="00462D5D" w:rsidRDefault="00F6619F" w:rsidP="0071696D">
            <w:pPr>
              <w:pStyle w:val="af6"/>
              <w:widowControl/>
              <w:numPr>
                <w:ilvl w:val="0"/>
                <w:numId w:val="56"/>
              </w:numPr>
              <w:ind w:leftChars="0"/>
              <w:textAlignment w:val="center"/>
              <w:rPr>
                <w:rFonts w:ascii="標楷體" w:hAnsi="標楷體" w:cs="Calibri"/>
                <w:color w:val="002060"/>
                <w:kern w:val="0"/>
              </w:rPr>
            </w:pPr>
            <w:r w:rsidRPr="009B1F52">
              <w:rPr>
                <w:rFonts w:ascii="標楷體" w:eastAsia="標楷體" w:hAnsi="標楷體" w:cs="Calibri" w:hint="eastAsia"/>
                <w:kern w:val="0"/>
              </w:rPr>
              <w:t>新增 SKOrderLib</w:t>
            </w:r>
            <w:r w:rsidRPr="009B1F52">
              <w:rPr>
                <w:rFonts w:ascii="標楷體" w:eastAsia="標楷體" w:hAnsi="標楷體" w:cs="Calibri"/>
                <w:kern w:val="0"/>
              </w:rPr>
              <w:t>_PingandTracertTest</w:t>
            </w:r>
            <w:r w:rsidRPr="009B1F52">
              <w:rPr>
                <w:rFonts w:ascii="標楷體" w:eastAsia="標楷體" w:hAnsi="標楷體" w:cs="Calibri" w:hint="eastAsia"/>
                <w:kern w:val="0"/>
              </w:rPr>
              <w:t xml:space="preserve"> 功能，</w:t>
            </w:r>
            <w:r w:rsidR="00FA356B">
              <w:rPr>
                <w:rFonts w:ascii="標楷體" w:eastAsia="標楷體" w:hAnsi="標楷體" w:cs="Calibri" w:hint="eastAsia"/>
                <w:kern w:val="0"/>
                <w:lang w:eastAsia="zh-HK"/>
              </w:rPr>
              <w:t>若出現</w:t>
            </w:r>
            <w:hyperlink w:anchor="_7、Microsoft其他錯誤代碼定義" w:history="1">
              <w:r w:rsidR="00FA356B" w:rsidRPr="00EB08C1">
                <w:rPr>
                  <w:rStyle w:val="a3"/>
                  <w:rFonts w:ascii="標楷體" w:eastAsia="標楷體" w:hAnsi="標楷體" w:cs="Calibri" w:hint="eastAsia"/>
                  <w:kern w:val="0"/>
                  <w:lang w:eastAsia="zh-HK"/>
                </w:rPr>
                <w:t>微軟</w:t>
              </w:r>
              <w:r w:rsidR="00FA356B" w:rsidRPr="00EB08C1">
                <w:rPr>
                  <w:rStyle w:val="a3"/>
                  <w:rFonts w:ascii="標楷體" w:eastAsia="標楷體" w:hAnsi="標楷體" w:cs="Calibri" w:hint="eastAsia"/>
                  <w:kern w:val="0"/>
                </w:rPr>
                <w:t>https</w:t>
              </w:r>
              <w:r w:rsidR="00FA356B" w:rsidRPr="00EB08C1">
                <w:rPr>
                  <w:rStyle w:val="a3"/>
                  <w:rFonts w:ascii="標楷體" w:eastAsia="標楷體" w:hAnsi="標楷體" w:cs="Calibri"/>
                  <w:kern w:val="0"/>
                </w:rPr>
                <w:t>/</w:t>
              </w:r>
              <w:r w:rsidR="00FA356B" w:rsidRPr="00EB08C1">
                <w:rPr>
                  <w:rStyle w:val="a3"/>
                  <w:rFonts w:ascii="標楷體" w:eastAsia="標楷體" w:hAnsi="標楷體" w:cs="Calibri" w:hint="eastAsia"/>
                  <w:kern w:val="0"/>
                </w:rPr>
                <w:t xml:space="preserve">socket </w:t>
              </w:r>
              <w:r w:rsidR="00FA356B" w:rsidRPr="00EB08C1">
                <w:rPr>
                  <w:rStyle w:val="a3"/>
                  <w:rFonts w:ascii="標楷體" w:eastAsia="標楷體" w:hAnsi="標楷體" w:cs="Calibri"/>
                  <w:kern w:val="0"/>
                </w:rPr>
                <w:t>error</w:t>
              </w:r>
            </w:hyperlink>
            <w:r w:rsidR="00FA356B">
              <w:rPr>
                <w:rFonts w:ascii="標楷體" w:eastAsia="標楷體" w:hAnsi="標楷體" w:cs="Calibri"/>
                <w:kern w:val="0"/>
              </w:rPr>
              <w:t xml:space="preserve"> </w:t>
            </w:r>
            <w:r w:rsidRPr="009B1F52">
              <w:rPr>
                <w:rFonts w:ascii="標楷體" w:eastAsia="標楷體" w:hAnsi="標楷體" w:cs="Calibri" w:hint="eastAsia"/>
                <w:kern w:val="0"/>
              </w:rPr>
              <w:t>可以Ping 和 Tracert 測試</w:t>
            </w:r>
            <w:r w:rsidR="00FA356B">
              <w:rPr>
                <w:rFonts w:ascii="標楷體" w:eastAsia="標楷體" w:hAnsi="標楷體" w:cs="Calibri" w:hint="eastAsia"/>
                <w:kern w:val="0"/>
                <w:lang w:eastAsia="zh-HK"/>
              </w:rPr>
              <w:t>與</w:t>
            </w:r>
            <w:r w:rsidRPr="009B1F52">
              <w:rPr>
                <w:rFonts w:ascii="標楷體" w:eastAsia="標楷體" w:hAnsi="標楷體" w:cs="Calibri" w:hint="eastAsia"/>
                <w:kern w:val="0"/>
              </w:rPr>
              <w:t>主機</w:t>
            </w:r>
            <w:r w:rsidR="00FA356B">
              <w:rPr>
                <w:rFonts w:ascii="標楷體" w:eastAsia="標楷體" w:hAnsi="標楷體" w:cs="Calibri" w:hint="eastAsia"/>
                <w:kern w:val="0"/>
                <w:lang w:eastAsia="zh-HK"/>
              </w:rPr>
              <w:t>連線</w:t>
            </w:r>
            <w:r w:rsidRPr="009B1F52">
              <w:rPr>
                <w:rFonts w:ascii="標楷體" w:eastAsia="標楷體" w:hAnsi="標楷體" w:cs="Calibri" w:hint="eastAsia"/>
                <w:kern w:val="0"/>
              </w:rPr>
              <w:t>是否正常。</w:t>
            </w:r>
          </w:p>
          <w:p w14:paraId="201847AD" w14:textId="77777777" w:rsidR="004D4335" w:rsidRPr="00705D51" w:rsidRDefault="004D4335" w:rsidP="004D4335">
            <w:pPr>
              <w:rPr>
                <w:u w:val="single"/>
                <w:lang w:eastAsia="zh-HK"/>
              </w:rPr>
            </w:pPr>
            <w:r w:rsidRPr="00705D51">
              <w:rPr>
                <w:rFonts w:hint="eastAsia"/>
                <w:u w:val="single"/>
                <w:lang w:eastAsia="zh-HK"/>
              </w:rPr>
              <w:t>文件修改</w:t>
            </w:r>
            <w:r>
              <w:rPr>
                <w:rFonts w:hint="eastAsia"/>
                <w:u w:val="single"/>
              </w:rPr>
              <w:t>:</w:t>
            </w:r>
          </w:p>
          <w:p w14:paraId="4B2C06AE" w14:textId="1693DE00" w:rsidR="004D4335" w:rsidRDefault="004D4335" w:rsidP="00307285">
            <w:pPr>
              <w:pStyle w:val="af6"/>
              <w:autoSpaceDE w:val="0"/>
              <w:autoSpaceDN w:val="0"/>
              <w:adjustRightInd w:val="0"/>
              <w:ind w:leftChars="0"/>
              <w:rPr>
                <w:rFonts w:ascii="標楷體" w:hAnsi="標楷體" w:cs="Calibri"/>
                <w:color w:val="002060"/>
                <w:kern w:val="0"/>
              </w:rPr>
            </w:pPr>
            <w:r w:rsidRPr="004D4335">
              <w:rPr>
                <w:rFonts w:asciiTheme="minorHAnsi" w:eastAsia="標楷體" w:hAnsiTheme="minorHAnsi" w:cstheme="minorHAnsi"/>
                <w:kern w:val="0"/>
              </w:rPr>
              <w:t xml:space="preserve">4-2-p </w:t>
            </w:r>
            <w:r w:rsidRPr="004D4335">
              <w:rPr>
                <w:rFonts w:asciiTheme="minorHAnsi" w:eastAsia="標楷體" w:hAnsiTheme="minorHAnsi" w:cstheme="minorHAnsi"/>
              </w:rPr>
              <w:t xml:space="preserve">OnProfitLossGWReport </w:t>
            </w:r>
            <w:r w:rsidRPr="004D4335">
              <w:rPr>
                <w:rFonts w:ascii="標楷體" w:eastAsia="標楷體" w:hAnsi="標楷體" w:cs="Courier New" w:hint="eastAsia"/>
                <w:lang w:eastAsia="zh-HK"/>
              </w:rPr>
              <w:t>交易種類欄位加註</w:t>
            </w:r>
            <w:r w:rsidRPr="004D4335">
              <w:rPr>
                <w:rFonts w:ascii="標楷體" w:eastAsia="標楷體" w:hAnsi="標楷體" w:cs="Courier New" w:hint="eastAsia"/>
              </w:rPr>
              <w:t xml:space="preserve"> :</w:t>
            </w:r>
            <w:r w:rsidRPr="004D4335">
              <w:rPr>
                <w:rFonts w:ascii="標楷體" w:eastAsia="標楷體" w:hAnsi="標楷體" w:cs="Courier New" w:hint="eastAsia"/>
                <w:lang w:eastAsia="zh-HK"/>
              </w:rPr>
              <w:t>融資、融券</w:t>
            </w:r>
            <w:r w:rsidRPr="004D4335">
              <w:rPr>
                <w:rFonts w:ascii="標楷體" w:eastAsia="標楷體" w:hAnsi="標楷體" w:cs="Courier New" w:hint="eastAsia"/>
              </w:rPr>
              <w:t xml:space="preserve"> </w:t>
            </w:r>
            <w:r w:rsidRPr="004D4335">
              <w:rPr>
                <w:rFonts w:ascii="標楷體" w:eastAsia="標楷體" w:hAnsi="標楷體" w:cs="Courier New" w:hint="eastAsia"/>
                <w:lang w:eastAsia="zh-HK"/>
              </w:rPr>
              <w:t>為自辦券商說明</w:t>
            </w:r>
          </w:p>
        </w:tc>
      </w:tr>
      <w:tr w:rsidR="00FD120A" w:rsidRPr="00F6619F" w14:paraId="529DC8E9" w14:textId="77777777" w:rsidTr="009C0A25">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3C13EA1C" w14:textId="6302FBD4" w:rsidR="00FD120A" w:rsidRDefault="00A87F0F" w:rsidP="00921DB1">
            <w:r>
              <w:rPr>
                <w:rFonts w:hint="eastAsia"/>
              </w:rPr>
              <w:t>2021/</w:t>
            </w:r>
            <w:r w:rsidR="00921DB1">
              <w:t>0</w:t>
            </w:r>
            <w:r>
              <w:rPr>
                <w:rFonts w:hint="eastAsia"/>
              </w:rPr>
              <w:t>3/</w:t>
            </w:r>
            <w:r w:rsidR="00921DB1">
              <w:t>24</w:t>
            </w:r>
          </w:p>
        </w:tc>
        <w:tc>
          <w:tcPr>
            <w:tcW w:w="1276" w:type="dxa"/>
            <w:tcBorders>
              <w:top w:val="single" w:sz="4" w:space="0" w:color="auto"/>
              <w:left w:val="single" w:sz="4" w:space="0" w:color="auto"/>
              <w:bottom w:val="single" w:sz="4" w:space="0" w:color="auto"/>
              <w:right w:val="single" w:sz="4" w:space="0" w:color="auto"/>
            </w:tcBorders>
            <w:vAlign w:val="center"/>
          </w:tcPr>
          <w:p w14:paraId="63090551" w14:textId="1E153E7B" w:rsidR="00FD120A" w:rsidRDefault="00A87F0F" w:rsidP="00F6619F">
            <w:r>
              <w:rPr>
                <w:rFonts w:hint="eastAsia"/>
              </w:rPr>
              <w:t>2.13.28</w:t>
            </w:r>
          </w:p>
        </w:tc>
        <w:tc>
          <w:tcPr>
            <w:tcW w:w="7671" w:type="dxa"/>
            <w:tcBorders>
              <w:top w:val="single" w:sz="4" w:space="0" w:color="auto"/>
              <w:left w:val="single" w:sz="4" w:space="0" w:color="auto"/>
              <w:bottom w:val="single" w:sz="4" w:space="0" w:color="auto"/>
              <w:right w:val="single" w:sz="4" w:space="0" w:color="auto"/>
            </w:tcBorders>
            <w:vAlign w:val="center"/>
          </w:tcPr>
          <w:p w14:paraId="48761086" w14:textId="6FF80ACD" w:rsidR="00D73EB5" w:rsidRPr="00D73EB5" w:rsidRDefault="00D73EB5" w:rsidP="00D73EB5">
            <w:pPr>
              <w:autoSpaceDE w:val="0"/>
              <w:autoSpaceDN w:val="0"/>
              <w:adjustRightInd w:val="0"/>
              <w:rPr>
                <w:rFonts w:ascii="標楷體" w:hAnsi="標楷體" w:cs="Calibri"/>
                <w:kern w:val="0"/>
                <w:szCs w:val="22"/>
                <w:lang w:eastAsia="zh-HK"/>
              </w:rPr>
            </w:pPr>
            <w:r w:rsidRPr="00D73EB5">
              <w:rPr>
                <w:rFonts w:hint="eastAsia"/>
                <w:b/>
                <w:u w:val="single"/>
              </w:rPr>
              <w:t>修正海期</w:t>
            </w:r>
            <w:r w:rsidR="00D9043B">
              <w:rPr>
                <w:rFonts w:hint="eastAsia"/>
                <w:b/>
                <w:u w:val="single"/>
              </w:rPr>
              <w:t>(</w:t>
            </w:r>
            <w:r w:rsidR="00D9043B">
              <w:rPr>
                <w:rFonts w:hint="eastAsia"/>
                <w:b/>
                <w:u w:val="single"/>
              </w:rPr>
              <w:t>選</w:t>
            </w:r>
            <w:r w:rsidR="00D9043B">
              <w:rPr>
                <w:rFonts w:hint="eastAsia"/>
                <w:b/>
                <w:u w:val="single"/>
              </w:rPr>
              <w:t>)</w:t>
            </w:r>
            <w:r w:rsidRPr="00D73EB5">
              <w:rPr>
                <w:rFonts w:hint="eastAsia"/>
                <w:b/>
                <w:u w:val="single"/>
              </w:rPr>
              <w:t>相關問題</w:t>
            </w:r>
          </w:p>
          <w:p w14:paraId="769B0E5F" w14:textId="52044FE3" w:rsidR="00D73EB5" w:rsidRPr="00D9043B" w:rsidRDefault="00D9043B" w:rsidP="0071696D">
            <w:pPr>
              <w:pStyle w:val="af6"/>
              <w:numPr>
                <w:ilvl w:val="0"/>
                <w:numId w:val="58"/>
              </w:numPr>
              <w:ind w:leftChars="0"/>
              <w:rPr>
                <w:b/>
                <w:u w:val="single"/>
                <w:lang w:eastAsia="zh-HK"/>
              </w:rPr>
            </w:pPr>
            <w:r w:rsidRPr="00D9043B">
              <w:rPr>
                <w:rFonts w:ascii="標楷體" w:eastAsia="標楷體" w:hAnsi="標楷體" w:cs="Calibri" w:hint="eastAsia"/>
                <w:kern w:val="0"/>
                <w:lang w:eastAsia="zh-HK"/>
              </w:rPr>
              <w:t>先連線海期(選)報價, 下單再下載海期(選)商品檔異常。</w:t>
            </w:r>
          </w:p>
          <w:p w14:paraId="03E4D621" w14:textId="77777777" w:rsidR="00D9043B" w:rsidRDefault="00D9043B" w:rsidP="0071696D">
            <w:pPr>
              <w:pStyle w:val="af6"/>
              <w:numPr>
                <w:ilvl w:val="0"/>
                <w:numId w:val="58"/>
              </w:numPr>
              <w:ind w:leftChars="0"/>
              <w:rPr>
                <w:rFonts w:ascii="標楷體" w:eastAsia="標楷體" w:hAnsi="標楷體" w:cs="Calibri"/>
                <w:kern w:val="0"/>
                <w:lang w:eastAsia="zh-HK"/>
              </w:rPr>
            </w:pPr>
            <w:r w:rsidRPr="00D9043B">
              <w:rPr>
                <w:rFonts w:ascii="標楷體" w:eastAsia="標楷體" w:hAnsi="標楷體" w:cs="Calibri" w:hint="eastAsia"/>
                <w:kern w:val="0"/>
                <w:lang w:eastAsia="zh-HK"/>
              </w:rPr>
              <w:t>修正海選重複OnConnect問題</w:t>
            </w:r>
          </w:p>
          <w:p w14:paraId="2B885B78" w14:textId="3718561C" w:rsidR="00D9043B" w:rsidRDefault="00D9043B" w:rsidP="0071696D">
            <w:pPr>
              <w:pStyle w:val="af6"/>
              <w:numPr>
                <w:ilvl w:val="0"/>
                <w:numId w:val="59"/>
              </w:numPr>
              <w:ind w:leftChars="0"/>
              <w:rPr>
                <w:rFonts w:ascii="標楷體" w:eastAsia="標楷體" w:hAnsi="標楷體" w:cs="Calibri"/>
                <w:kern w:val="0"/>
                <w:lang w:eastAsia="zh-HK"/>
              </w:rPr>
            </w:pPr>
            <w:r>
              <w:rPr>
                <w:rFonts w:ascii="標楷體" w:eastAsia="標楷體" w:hAnsi="標楷體" w:cs="Calibri" w:hint="eastAsia"/>
                <w:kern w:val="0"/>
              </w:rPr>
              <w:t>修正前：</w:t>
            </w:r>
            <w:r w:rsidRPr="00D9043B">
              <w:rPr>
                <w:rFonts w:ascii="標楷體" w:eastAsia="標楷體" w:hAnsi="標楷體" w:cs="Calibri" w:hint="eastAsia"/>
                <w:b/>
                <w:kern w:val="0"/>
              </w:rPr>
              <w:t>每一個</w:t>
            </w:r>
            <w:r>
              <w:rPr>
                <w:rFonts w:ascii="標楷體" w:eastAsia="標楷體" w:hAnsi="標楷體" w:cs="Calibri" w:hint="eastAsia"/>
                <w:kern w:val="0"/>
              </w:rPr>
              <w:t>交易所下載完商品即回傳OnConnect</w:t>
            </w:r>
          </w:p>
          <w:p w14:paraId="41E7050D" w14:textId="7F0454E9" w:rsidR="00D9043B" w:rsidRPr="00D9043B" w:rsidRDefault="00D9043B" w:rsidP="0071696D">
            <w:pPr>
              <w:pStyle w:val="af6"/>
              <w:numPr>
                <w:ilvl w:val="0"/>
                <w:numId w:val="59"/>
              </w:numPr>
              <w:ind w:leftChars="0"/>
              <w:rPr>
                <w:rFonts w:ascii="標楷體" w:eastAsia="標楷體" w:hAnsi="標楷體" w:cs="Calibri"/>
                <w:kern w:val="0"/>
                <w:lang w:eastAsia="zh-HK"/>
              </w:rPr>
            </w:pPr>
            <w:r>
              <w:rPr>
                <w:rFonts w:ascii="標楷體" w:eastAsia="標楷體" w:hAnsi="標楷體" w:cs="Calibri" w:hint="eastAsia"/>
                <w:kern w:val="0"/>
              </w:rPr>
              <w:t>修正後：</w:t>
            </w:r>
            <w:r w:rsidRPr="00D9043B">
              <w:rPr>
                <w:rFonts w:ascii="標楷體" w:eastAsia="標楷體" w:hAnsi="標楷體" w:cs="Calibri" w:hint="eastAsia"/>
                <w:b/>
                <w:kern w:val="0"/>
              </w:rPr>
              <w:t>所有</w:t>
            </w:r>
            <w:r>
              <w:rPr>
                <w:rFonts w:ascii="標楷體" w:eastAsia="標楷體" w:hAnsi="標楷體" w:cs="Calibri" w:hint="eastAsia"/>
                <w:kern w:val="0"/>
              </w:rPr>
              <w:t>交易所下載完商品才回傳OnConnect</w:t>
            </w:r>
          </w:p>
          <w:p w14:paraId="1C87E9F0" w14:textId="05314FA9" w:rsidR="00D9043B" w:rsidRPr="00D9043B" w:rsidRDefault="00D9043B" w:rsidP="00D9043B">
            <w:pPr>
              <w:rPr>
                <w:b/>
                <w:u w:val="single"/>
                <w:lang w:eastAsia="zh-HK"/>
              </w:rPr>
            </w:pPr>
          </w:p>
          <w:p w14:paraId="671F0C12" w14:textId="00E89B50" w:rsidR="006B0C94" w:rsidRPr="003662E1" w:rsidRDefault="006B0C94" w:rsidP="00705D51">
            <w:pPr>
              <w:rPr>
                <w:b/>
                <w:u w:val="single"/>
                <w:lang w:eastAsia="zh-HK"/>
              </w:rPr>
            </w:pPr>
            <w:r w:rsidRPr="003662E1">
              <w:rPr>
                <w:rFonts w:hint="eastAsia"/>
                <w:b/>
                <w:u w:val="single"/>
                <w:lang w:eastAsia="zh-HK"/>
              </w:rPr>
              <w:t>文件修改</w:t>
            </w:r>
            <w:r w:rsidR="00705D51" w:rsidRPr="003662E1">
              <w:rPr>
                <w:rFonts w:hint="eastAsia"/>
                <w:b/>
                <w:u w:val="single"/>
              </w:rPr>
              <w:t>:</w:t>
            </w:r>
          </w:p>
          <w:p w14:paraId="214455FE" w14:textId="2A72EC49" w:rsidR="00E562B7" w:rsidRDefault="00E562B7"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期貨停損單</w:t>
            </w:r>
            <w:r>
              <w:rPr>
                <w:rFonts w:ascii="標楷體" w:eastAsia="標楷體" w:hAnsi="標楷體" w:cs="Calibri" w:hint="eastAsia"/>
                <w:kern w:val="0"/>
              </w:rPr>
              <w:t>MST</w:t>
            </w:r>
            <w:r>
              <w:rPr>
                <w:rFonts w:ascii="新細明體" w:hAnsi="新細明體" w:cs="Calibri" w:hint="eastAsia"/>
                <w:kern w:val="0"/>
              </w:rPr>
              <w:t>、</w:t>
            </w:r>
            <w:r>
              <w:rPr>
                <w:rFonts w:ascii="標楷體" w:eastAsia="標楷體" w:hAnsi="標楷體" w:cs="Calibri" w:hint="eastAsia"/>
                <w:kern w:val="0"/>
              </w:rPr>
              <w:t>MIT</w:t>
            </w:r>
            <w:r>
              <w:rPr>
                <w:rFonts w:ascii="標楷體" w:eastAsia="標楷體" w:hAnsi="標楷體" w:cs="Calibri" w:hint="eastAsia"/>
                <w:kern w:val="0"/>
                <w:lang w:eastAsia="zh-HK"/>
              </w:rPr>
              <w:t>下單物件</w:t>
            </w:r>
            <w:r>
              <w:rPr>
                <w:rFonts w:ascii="標楷體" w:eastAsia="標楷體" w:hAnsi="標楷體" w:cs="Calibri"/>
                <w:kern w:val="0"/>
                <w:lang w:eastAsia="zh-HK"/>
              </w:rPr>
              <w:t xml:space="preserve"> </w:t>
            </w:r>
            <w:hyperlink w:anchor="_5-2_FUTUREORDER_(" w:history="1">
              <w:r w:rsidRPr="00E562B7">
                <w:rPr>
                  <w:rStyle w:val="a3"/>
                  <w:rFonts w:asciiTheme="minorHAnsi" w:eastAsia="標楷體" w:hAnsiTheme="minorHAnsi" w:cstheme="minorHAnsi"/>
                  <w:kern w:val="0"/>
                </w:rPr>
                <w:t>5-2</w:t>
              </w:r>
              <w:r w:rsidRPr="00E562B7">
                <w:rPr>
                  <w:rStyle w:val="a3"/>
                  <w:rFonts w:asciiTheme="minorHAnsi" w:eastAsia="標楷體" w:hAnsiTheme="minorHAnsi" w:cstheme="minorHAnsi"/>
                  <w:kern w:val="0"/>
                  <w:lang w:eastAsia="zh-HK"/>
                </w:rPr>
                <w:t xml:space="preserve"> </w:t>
              </w:r>
              <w:r w:rsidRPr="00E562B7">
                <w:rPr>
                  <w:rStyle w:val="a3"/>
                  <w:rFonts w:asciiTheme="minorHAnsi" w:hAnsiTheme="minorHAnsi" w:cstheme="minorHAnsi"/>
                </w:rPr>
                <w:t>FUTUREORDER</w:t>
              </w:r>
            </w:hyperlink>
            <w:r>
              <w:rPr>
                <w:rFonts w:hint="eastAsia"/>
              </w:rPr>
              <w:t>:</w:t>
            </w:r>
            <w:r>
              <w:rPr>
                <w:rFonts w:ascii="標楷體" w:eastAsia="標楷體" w:hAnsi="標楷體" w:cs="Calibri" w:hint="eastAsia"/>
                <w:kern w:val="0"/>
                <w:lang w:eastAsia="zh-HK"/>
              </w:rPr>
              <w:t>調整委託修件描述</w:t>
            </w:r>
            <w:r w:rsidR="000179D7">
              <w:rPr>
                <w:rFonts w:ascii="標楷體" w:eastAsia="標楷體" w:hAnsi="標楷體" w:cs="Calibri" w:hint="eastAsia"/>
                <w:kern w:val="0"/>
              </w:rPr>
              <w:t>。</w:t>
            </w:r>
          </w:p>
          <w:p w14:paraId="02A87F62" w14:textId="77777777" w:rsidR="0067215B" w:rsidRDefault="00A87F0F"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證券智慧單下單物件</w:t>
            </w:r>
            <w:r w:rsidR="00122CA4">
              <w:rPr>
                <w:rFonts w:ascii="標楷體" w:eastAsia="標楷體" w:hAnsi="標楷體" w:cs="Calibri" w:hint="eastAsia"/>
                <w:kern w:val="0"/>
              </w:rPr>
              <w:t>(</w:t>
            </w:r>
            <w:hyperlink w:anchor="_5-17_STOCKSTRATEGYORDEROUT(證券智慧單物件-" w:history="1">
              <w:r w:rsidR="00E562B7" w:rsidRPr="00E562B7">
                <w:rPr>
                  <w:rStyle w:val="a3"/>
                  <w:rFonts w:asciiTheme="minorHAnsi" w:eastAsia="標楷體" w:hAnsiTheme="minorHAnsi" w:cstheme="minorHAnsi" w:hint="eastAsia"/>
                  <w:kern w:val="0"/>
                  <w:sz w:val="20"/>
                  <w:szCs w:val="20"/>
                </w:rPr>
                <w:t>5-17</w:t>
              </w:r>
            </w:hyperlink>
            <w:r w:rsidR="00E562B7">
              <w:rPr>
                <w:rFonts w:asciiTheme="minorHAnsi" w:eastAsia="標楷體" w:hAnsiTheme="minorHAnsi" w:cstheme="minorHAnsi"/>
                <w:kern w:val="0"/>
                <w:sz w:val="20"/>
                <w:szCs w:val="20"/>
              </w:rPr>
              <w:t xml:space="preserve"> </w:t>
            </w:r>
            <w:r w:rsidR="00122CA4" w:rsidRPr="00E562B7">
              <w:rPr>
                <w:rFonts w:asciiTheme="minorHAnsi" w:eastAsia="標楷體" w:hAnsiTheme="minorHAnsi" w:cstheme="minorHAnsi"/>
                <w:kern w:val="0"/>
                <w:sz w:val="20"/>
                <w:szCs w:val="20"/>
                <w:lang w:eastAsia="zh-HK"/>
              </w:rPr>
              <w:t>出清</w:t>
            </w:r>
            <w:r w:rsidR="00E562B7" w:rsidRPr="00E562B7">
              <w:rPr>
                <w:rFonts w:asciiTheme="minorHAnsi" w:hAnsiTheme="minorHAnsi" w:cstheme="minorHAnsi"/>
                <w:kern w:val="0"/>
                <w:sz w:val="20"/>
                <w:szCs w:val="20"/>
                <w:lang w:eastAsia="zh-HK"/>
              </w:rPr>
              <w:t>、</w:t>
            </w:r>
            <w:hyperlink w:anchor="_5-19_STOCKSTRATEGYORDERMIT(證券智慧單物件-" w:history="1">
              <w:r w:rsidR="00E562B7" w:rsidRPr="00E562B7">
                <w:rPr>
                  <w:rStyle w:val="a3"/>
                  <w:rFonts w:asciiTheme="minorHAnsi" w:eastAsia="標楷體" w:hAnsiTheme="minorHAnsi" w:cstheme="minorHAnsi" w:hint="eastAsia"/>
                  <w:kern w:val="0"/>
                  <w:sz w:val="20"/>
                  <w:szCs w:val="20"/>
                </w:rPr>
                <w:t>5-19</w:t>
              </w:r>
            </w:hyperlink>
            <w:r w:rsidR="00E562B7">
              <w:rPr>
                <w:rFonts w:asciiTheme="minorHAnsi" w:eastAsia="標楷體"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MIT</w:t>
            </w:r>
            <w:r w:rsidR="00E562B7" w:rsidRPr="00E562B7">
              <w:rPr>
                <w:rFonts w:asciiTheme="minorHAnsi" w:hAnsiTheme="minorHAnsi" w:cstheme="minorHAnsi"/>
                <w:kern w:val="0"/>
                <w:sz w:val="20"/>
                <w:szCs w:val="20"/>
              </w:rPr>
              <w:t>、</w:t>
            </w:r>
            <w:r w:rsidR="00122CA4" w:rsidRPr="00E562B7">
              <w:rPr>
                <w:rFonts w:asciiTheme="minorHAnsi" w:eastAsia="標楷體" w:hAnsiTheme="minorHAnsi" w:cstheme="minorHAnsi"/>
                <w:kern w:val="0"/>
                <w:sz w:val="20"/>
                <w:szCs w:val="20"/>
              </w:rPr>
              <w:t>MST</w:t>
            </w:r>
            <w:r w:rsidR="00E562B7" w:rsidRPr="00E562B7">
              <w:rPr>
                <w:rFonts w:asciiTheme="minorHAnsi" w:hAnsiTheme="minorHAnsi" w:cstheme="minorHAnsi"/>
                <w:kern w:val="0"/>
                <w:sz w:val="20"/>
                <w:szCs w:val="20"/>
              </w:rPr>
              <w:t>、</w:t>
            </w:r>
            <w:hyperlink w:anchor="_5-20_STOCKSTRATEGYORDEROCO(證券智慧單物件-" w:history="1">
              <w:r w:rsidR="00E562B7" w:rsidRPr="00E562B7">
                <w:rPr>
                  <w:rStyle w:val="a3"/>
                  <w:rFonts w:asciiTheme="minorHAnsi" w:hAnsiTheme="minorHAnsi" w:cstheme="minorHAnsi" w:hint="eastAsia"/>
                  <w:kern w:val="0"/>
                  <w:sz w:val="20"/>
                  <w:szCs w:val="20"/>
                </w:rPr>
                <w:t>5-20</w:t>
              </w:r>
            </w:hyperlink>
            <w:r w:rsidR="00E562B7">
              <w:rPr>
                <w:rFonts w:asciiTheme="minorHAnsi"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OCO</w:t>
            </w:r>
            <w:r w:rsidR="00E562B7" w:rsidRPr="00E562B7">
              <w:rPr>
                <w:rFonts w:asciiTheme="minorHAnsi" w:hAnsiTheme="minorHAnsi" w:cstheme="minorHAnsi"/>
                <w:kern w:val="0"/>
                <w:sz w:val="20"/>
                <w:szCs w:val="20"/>
              </w:rPr>
              <w:t>、</w:t>
            </w:r>
            <w:hyperlink w:anchor="_5-22_STOCKSTRATEGYORDERMIOC(證券智慧單物件" w:history="1">
              <w:r w:rsidR="00E562B7" w:rsidRPr="00E562B7">
                <w:rPr>
                  <w:rStyle w:val="a3"/>
                  <w:rFonts w:asciiTheme="minorHAnsi" w:hAnsiTheme="minorHAnsi" w:cstheme="minorHAnsi" w:hint="eastAsia"/>
                  <w:kern w:val="0"/>
                  <w:sz w:val="20"/>
                  <w:szCs w:val="20"/>
                </w:rPr>
                <w:t>5-22</w:t>
              </w:r>
            </w:hyperlink>
            <w:r w:rsidR="00E562B7" w:rsidRPr="00E562B7">
              <w:rPr>
                <w:rFonts w:asciiTheme="minorHAnsi"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MIOC</w:t>
            </w:r>
            <w:r w:rsidR="00122CA4">
              <w:rPr>
                <w:rFonts w:ascii="標楷體" w:eastAsia="標楷體" w:hAnsi="標楷體" w:cs="Calibri" w:hint="eastAsia"/>
                <w:kern w:val="0"/>
              </w:rPr>
              <w:t>)</w:t>
            </w:r>
            <w:r>
              <w:rPr>
                <w:rFonts w:ascii="標楷體" w:eastAsia="標楷體" w:hAnsi="標楷體" w:cs="Calibri" w:hint="eastAsia"/>
                <w:kern w:val="0"/>
              </w:rPr>
              <w:t xml:space="preserve">, </w:t>
            </w:r>
            <w:r w:rsidR="00705D51">
              <w:rPr>
                <w:rFonts w:ascii="標楷體" w:eastAsia="標楷體" w:hAnsi="標楷體" w:cs="Calibri" w:hint="eastAsia"/>
                <w:kern w:val="0"/>
                <w:lang w:eastAsia="zh-HK"/>
              </w:rPr>
              <w:t>委託種類代號</w:t>
            </w:r>
            <w:r w:rsidR="00705D51">
              <w:rPr>
                <w:rFonts w:ascii="標楷體" w:eastAsia="標楷體" w:hAnsi="標楷體" w:cs="Calibri" w:hint="eastAsia"/>
                <w:kern w:val="0"/>
              </w:rPr>
              <w:t>:</w:t>
            </w:r>
            <w:r w:rsidR="00160377">
              <w:rPr>
                <w:rFonts w:ascii="標楷體" w:eastAsia="標楷體" w:hAnsi="標楷體" w:cs="Calibri"/>
                <w:kern w:val="0"/>
              </w:rPr>
              <w:t xml:space="preserve"> </w:t>
            </w:r>
            <w:r w:rsidR="00160377" w:rsidRPr="00160377">
              <w:rPr>
                <w:rFonts w:ascii="標楷體" w:eastAsia="標楷體" w:hAnsi="標楷體" w:cs="Calibri" w:hint="eastAsia"/>
                <w:kern w:val="0"/>
                <w:highlight w:val="yellow"/>
                <w:lang w:eastAsia="zh-HK"/>
              </w:rPr>
              <w:t>新增</w:t>
            </w:r>
            <w:r w:rsidR="00705D51" w:rsidRPr="00EF01A4">
              <w:rPr>
                <w:rFonts w:ascii="標楷體" w:eastAsia="標楷體" w:hAnsi="標楷體" w:cs="Calibri" w:hint="eastAsia"/>
                <w:kern w:val="0"/>
              </w:rPr>
              <w:t>3</w:t>
            </w:r>
            <w:r w:rsidR="00705D51" w:rsidRPr="00EF01A4">
              <w:rPr>
                <w:rFonts w:ascii="標楷體" w:eastAsia="標楷體" w:hAnsi="標楷體" w:cs="Calibri"/>
                <w:kern w:val="0"/>
              </w:rPr>
              <w:t xml:space="preserve"> </w:t>
            </w:r>
            <w:r w:rsidR="00EF01A4" w:rsidRPr="00EF01A4">
              <w:rPr>
                <w:rFonts w:ascii="標楷體" w:eastAsia="標楷體" w:hAnsi="標楷體" w:cs="Calibri" w:hint="eastAsia"/>
                <w:kern w:val="0"/>
              </w:rPr>
              <w:t>(</w:t>
            </w:r>
            <w:r w:rsidR="00EF01A4" w:rsidRPr="00EF01A4">
              <w:rPr>
                <w:rFonts w:ascii="標楷體" w:eastAsia="標楷體" w:hAnsi="標楷體" w:cs="Calibri" w:hint="eastAsia"/>
                <w:kern w:val="0"/>
                <w:lang w:eastAsia="zh-HK"/>
              </w:rPr>
              <w:t>自</w:t>
            </w:r>
            <w:r w:rsidR="00EF01A4" w:rsidRPr="00EF01A4">
              <w:rPr>
                <w:rFonts w:ascii="標楷體" w:eastAsia="標楷體" w:hAnsi="標楷體" w:cs="Calibri" w:hint="eastAsia"/>
                <w:kern w:val="0"/>
              </w:rPr>
              <w:t>)</w:t>
            </w:r>
            <w:r w:rsidRPr="00EF01A4">
              <w:rPr>
                <w:rFonts w:ascii="標楷體" w:eastAsia="標楷體" w:hAnsi="標楷體" w:cs="Calibri" w:hint="eastAsia"/>
                <w:kern w:val="0"/>
                <w:lang w:eastAsia="zh-HK"/>
              </w:rPr>
              <w:t>融資</w:t>
            </w:r>
            <w:r w:rsidR="00705D51" w:rsidRPr="00EF01A4">
              <w:rPr>
                <w:rFonts w:ascii="標楷體" w:eastAsia="標楷體" w:hAnsi="標楷體" w:cs="Calibri" w:hint="eastAsia"/>
                <w:kern w:val="0"/>
                <w:lang w:eastAsia="zh-HK"/>
              </w:rPr>
              <w:t>、</w:t>
            </w:r>
            <w:r w:rsidR="00705D51" w:rsidRPr="00EF01A4">
              <w:rPr>
                <w:rFonts w:ascii="標楷體" w:eastAsia="標楷體" w:hAnsi="標楷體" w:cs="Calibri" w:hint="eastAsia"/>
                <w:kern w:val="0"/>
              </w:rPr>
              <w:t>4</w:t>
            </w:r>
            <w:r w:rsidR="00EF01A4" w:rsidRPr="00EF01A4">
              <w:rPr>
                <w:rFonts w:ascii="標楷體" w:eastAsia="標楷體" w:hAnsi="標楷體" w:cs="Calibri" w:hint="eastAsia"/>
                <w:kern w:val="0"/>
              </w:rPr>
              <w:t>(</w:t>
            </w:r>
            <w:r w:rsidR="00EF01A4" w:rsidRPr="00EF01A4">
              <w:rPr>
                <w:rFonts w:ascii="標楷體" w:eastAsia="標楷體" w:hAnsi="標楷體" w:cs="Calibri" w:hint="eastAsia"/>
                <w:kern w:val="0"/>
                <w:lang w:eastAsia="zh-HK"/>
              </w:rPr>
              <w:t>自</w:t>
            </w:r>
            <w:r w:rsidR="00EF01A4" w:rsidRPr="00EF01A4">
              <w:rPr>
                <w:rFonts w:ascii="標楷體" w:eastAsia="標楷體" w:hAnsi="標楷體" w:cs="Calibri" w:hint="eastAsia"/>
                <w:kern w:val="0"/>
              </w:rPr>
              <w:t>)</w:t>
            </w:r>
            <w:r w:rsidR="00705D51" w:rsidRPr="00EF01A4">
              <w:rPr>
                <w:rFonts w:ascii="標楷體" w:eastAsia="標楷體" w:hAnsi="標楷體" w:cs="Calibri"/>
                <w:kern w:val="0"/>
                <w:lang w:eastAsia="zh-HK"/>
              </w:rPr>
              <w:t xml:space="preserve"> </w:t>
            </w:r>
            <w:r>
              <w:rPr>
                <w:rFonts w:ascii="標楷體" w:eastAsia="標楷體" w:hAnsi="標楷體" w:cs="Calibri" w:hint="eastAsia"/>
                <w:kern w:val="0"/>
                <w:lang w:eastAsia="zh-HK"/>
              </w:rPr>
              <w:t>融券</w:t>
            </w:r>
            <w:r w:rsidR="00160377">
              <w:rPr>
                <w:rFonts w:ascii="標楷體" w:eastAsia="標楷體" w:hAnsi="標楷體" w:cs="Calibri" w:hint="eastAsia"/>
                <w:kern w:val="0"/>
              </w:rPr>
              <w:t>;</w:t>
            </w:r>
          </w:p>
          <w:p w14:paraId="255A8DA0" w14:textId="6B038F97" w:rsidR="00A87F0F" w:rsidRPr="0067215B" w:rsidRDefault="00160377" w:rsidP="0067215B">
            <w:pPr>
              <w:autoSpaceDE w:val="0"/>
              <w:autoSpaceDN w:val="0"/>
              <w:adjustRightInd w:val="0"/>
              <w:ind w:leftChars="900" w:left="2160"/>
              <w:rPr>
                <w:rFonts w:ascii="標楷體" w:hAnsi="標楷體" w:cs="Calibri"/>
                <w:kern w:val="0"/>
                <w:lang w:eastAsia="zh-HK"/>
              </w:rPr>
            </w:pPr>
            <w:r w:rsidRPr="0067215B">
              <w:rPr>
                <w:rFonts w:ascii="標楷體" w:hAnsi="標楷體" w:cs="Calibri" w:hint="eastAsia"/>
                <w:kern w:val="0"/>
                <w:highlight w:val="lightGray"/>
                <w:lang w:eastAsia="zh-HK"/>
              </w:rPr>
              <w:t>刪除</w:t>
            </w:r>
            <w:r w:rsidRPr="0067215B">
              <w:rPr>
                <w:rFonts w:ascii="標楷體" w:hAnsi="標楷體" w:cs="Calibri" w:hint="eastAsia"/>
                <w:kern w:val="0"/>
              </w:rPr>
              <w:t>1:</w:t>
            </w:r>
            <w:r w:rsidRPr="0067215B">
              <w:rPr>
                <w:rFonts w:ascii="標楷體" w:hAnsi="標楷體" w:cs="Calibri" w:hint="eastAsia"/>
                <w:kern w:val="0"/>
                <w:lang w:eastAsia="zh-HK"/>
              </w:rPr>
              <w:t>代資</w:t>
            </w:r>
            <w:r w:rsidRPr="0067215B">
              <w:rPr>
                <w:rFonts w:ascii="標楷體" w:hAnsi="標楷體" w:cs="Calibri" w:hint="eastAsia"/>
                <w:kern w:val="0"/>
              </w:rPr>
              <w:t>,</w:t>
            </w:r>
            <w:r w:rsidRPr="0067215B">
              <w:rPr>
                <w:rFonts w:ascii="標楷體" w:hAnsi="標楷體" w:cs="Calibri"/>
                <w:kern w:val="0"/>
                <w:lang w:eastAsia="zh-HK"/>
              </w:rPr>
              <w:t xml:space="preserve"> </w:t>
            </w:r>
            <w:r w:rsidRPr="0067215B">
              <w:rPr>
                <w:rFonts w:ascii="標楷體" w:hAnsi="標楷體" w:cs="Calibri" w:hint="eastAsia"/>
                <w:kern w:val="0"/>
              </w:rPr>
              <w:t>2:</w:t>
            </w:r>
            <w:r w:rsidRPr="0067215B">
              <w:rPr>
                <w:rFonts w:ascii="標楷體" w:hAnsi="標楷體" w:cs="Calibri" w:hint="eastAsia"/>
                <w:kern w:val="0"/>
                <w:lang w:eastAsia="zh-HK"/>
              </w:rPr>
              <w:t>代券</w:t>
            </w:r>
            <w:r w:rsidRPr="0067215B">
              <w:rPr>
                <w:rFonts w:ascii="標楷體" w:hAnsi="標楷體" w:cs="Calibri" w:hint="eastAsia"/>
                <w:kern w:val="0"/>
              </w:rPr>
              <w:t>。</w:t>
            </w:r>
          </w:p>
          <w:p w14:paraId="110B334B" w14:textId="77777777" w:rsidR="00EF01A4" w:rsidRPr="00EF01A4" w:rsidRDefault="00B84088" w:rsidP="0071696D">
            <w:pPr>
              <w:pStyle w:val="af6"/>
              <w:numPr>
                <w:ilvl w:val="0"/>
                <w:numId w:val="58"/>
              </w:numPr>
              <w:autoSpaceDE w:val="0"/>
              <w:autoSpaceDN w:val="0"/>
              <w:adjustRightInd w:val="0"/>
              <w:ind w:leftChars="0"/>
              <w:rPr>
                <w:rStyle w:val="a3"/>
                <w:rFonts w:ascii="標楷體" w:eastAsia="標楷體" w:hAnsi="標楷體" w:cs="Calibri"/>
                <w:color w:val="auto"/>
                <w:kern w:val="0"/>
                <w:szCs w:val="24"/>
                <w:u w:val="none"/>
                <w:lang w:eastAsia="zh-HK"/>
              </w:rPr>
            </w:pPr>
            <w:r w:rsidRPr="00EF01A4">
              <w:rPr>
                <w:rFonts w:ascii="標楷體" w:eastAsia="標楷體" w:hAnsi="標楷體" w:cs="Calibri" w:hint="eastAsia"/>
                <w:kern w:val="0"/>
                <w:szCs w:val="24"/>
                <w:lang w:eastAsia="zh-HK"/>
              </w:rPr>
              <w:t>證券智慧單被動查詢事件</w:t>
            </w:r>
            <w:r w:rsidRPr="00EF01A4">
              <w:rPr>
                <w:rFonts w:ascii="標楷體" w:eastAsia="標楷體" w:hAnsi="標楷體" w:cs="Calibri" w:hint="eastAsia"/>
                <w:kern w:val="0"/>
                <w:szCs w:val="24"/>
              </w:rPr>
              <w:t xml:space="preserve"> </w:t>
            </w:r>
            <w:hyperlink w:anchor="_4-2-n_OnTSSmartStrategyReport" w:history="1">
              <w:r w:rsidRPr="00EF01A4">
                <w:rPr>
                  <w:rStyle w:val="a3"/>
                  <w:rFonts w:asciiTheme="minorHAnsi" w:eastAsia="標楷體" w:hAnsiTheme="minorHAnsi" w:cstheme="minorHAnsi"/>
                  <w:kern w:val="0"/>
                  <w:szCs w:val="24"/>
                </w:rPr>
                <w:t>4-2-</w:t>
              </w:r>
              <w:r w:rsidRPr="00EF01A4">
                <w:rPr>
                  <w:rStyle w:val="a3"/>
                  <w:rFonts w:asciiTheme="minorHAnsi" w:eastAsia="標楷體" w:hAnsiTheme="minorHAnsi" w:cstheme="minorHAnsi" w:hint="eastAsia"/>
                  <w:kern w:val="0"/>
                  <w:szCs w:val="24"/>
                </w:rPr>
                <w:t>n</w:t>
              </w:r>
              <w:r w:rsidRPr="00EF01A4">
                <w:rPr>
                  <w:rStyle w:val="a3"/>
                  <w:rFonts w:asciiTheme="minorHAnsi" w:eastAsia="標楷體" w:hAnsiTheme="minorHAnsi" w:cstheme="minorHAnsi"/>
                  <w:kern w:val="0"/>
                  <w:szCs w:val="24"/>
                </w:rPr>
                <w:t xml:space="preserve"> </w:t>
              </w:r>
              <w:r w:rsidRPr="00EF01A4">
                <w:rPr>
                  <w:rStyle w:val="a3"/>
                  <w:rFonts w:asciiTheme="minorHAnsi" w:hAnsiTheme="minorHAnsi" w:cstheme="minorHAnsi"/>
                  <w:szCs w:val="24"/>
                </w:rPr>
                <w:t>OnTSSmartStrategyReport</w:t>
              </w:r>
            </w:hyperlink>
            <w:r w:rsidR="00EF01A4" w:rsidRPr="00EF01A4">
              <w:rPr>
                <w:rStyle w:val="a3"/>
                <w:rFonts w:asciiTheme="minorHAnsi" w:hAnsiTheme="minorHAnsi" w:cstheme="minorHAnsi"/>
                <w:szCs w:val="24"/>
                <w:u w:val="none"/>
              </w:rPr>
              <w:t xml:space="preserve"> </w:t>
            </w:r>
          </w:p>
          <w:p w14:paraId="5FEDCB9C" w14:textId="2CDC0DD3" w:rsidR="00B84088" w:rsidRPr="00EF01A4" w:rsidRDefault="00B84088" w:rsidP="00EF01A4">
            <w:pPr>
              <w:autoSpaceDE w:val="0"/>
              <w:autoSpaceDN w:val="0"/>
              <w:adjustRightInd w:val="0"/>
              <w:ind w:leftChars="200" w:left="480"/>
              <w:rPr>
                <w:rFonts w:ascii="標楷體" w:hAnsi="標楷體" w:cs="Calibri"/>
                <w:kern w:val="0"/>
                <w:lang w:eastAsia="zh-HK"/>
              </w:rPr>
            </w:pPr>
            <w:r w:rsidRPr="00EF01A4">
              <w:rPr>
                <w:rFonts w:ascii="標楷體" w:hAnsi="標楷體" w:cs="Calibri" w:hint="eastAsia"/>
                <w:kern w:val="0"/>
                <w:highlight w:val="yellow"/>
                <w:lang w:eastAsia="zh-HK"/>
              </w:rPr>
              <w:t>新增</w:t>
            </w:r>
            <w:r w:rsidRPr="00EF01A4">
              <w:rPr>
                <w:rFonts w:ascii="標楷體" w:hAnsi="標楷體" w:cs="Calibri" w:hint="eastAsia"/>
                <w:kern w:val="0"/>
              </w:rPr>
              <w:t>3</w:t>
            </w:r>
            <w:r w:rsidRPr="00EF01A4">
              <w:rPr>
                <w:rFonts w:ascii="標楷體" w:hAnsi="標楷體" w:cs="Calibri"/>
                <w:kern w:val="0"/>
              </w:rPr>
              <w:t xml:space="preserve"> </w:t>
            </w:r>
            <w:r w:rsidR="00EF01A4" w:rsidRPr="00EF01A4">
              <w:rPr>
                <w:rFonts w:ascii="標楷體" w:hAnsi="標楷體" w:cs="Calibri" w:hint="eastAsia"/>
                <w:kern w:val="0"/>
              </w:rPr>
              <w:t>(</w:t>
            </w:r>
            <w:r w:rsidR="00EF01A4" w:rsidRPr="00EF01A4">
              <w:rPr>
                <w:rFonts w:ascii="標楷體" w:hAnsi="標楷體" w:cs="Calibri" w:hint="eastAsia"/>
                <w:kern w:val="0"/>
                <w:lang w:eastAsia="zh-HK"/>
              </w:rPr>
              <w:t>自</w:t>
            </w:r>
            <w:r w:rsidR="00EF01A4" w:rsidRPr="00EF01A4">
              <w:rPr>
                <w:rFonts w:ascii="標楷體" w:hAnsi="標楷體" w:cs="Calibri" w:hint="eastAsia"/>
                <w:kern w:val="0"/>
              </w:rPr>
              <w:t>)</w:t>
            </w:r>
            <w:r w:rsidRPr="00EF01A4">
              <w:rPr>
                <w:rFonts w:ascii="標楷體" w:hAnsi="標楷體" w:cs="Calibri" w:hint="eastAsia"/>
                <w:kern w:val="0"/>
                <w:lang w:eastAsia="zh-HK"/>
              </w:rPr>
              <w:t>融資、</w:t>
            </w:r>
            <w:r w:rsidRPr="00EF01A4">
              <w:rPr>
                <w:rFonts w:ascii="標楷體" w:hAnsi="標楷體" w:cs="Calibri" w:hint="eastAsia"/>
                <w:kern w:val="0"/>
              </w:rPr>
              <w:t>4</w:t>
            </w:r>
            <w:r w:rsidRPr="00EF01A4">
              <w:rPr>
                <w:rFonts w:ascii="標楷體" w:hAnsi="標楷體" w:cs="Calibri"/>
                <w:kern w:val="0"/>
                <w:lang w:eastAsia="zh-HK"/>
              </w:rPr>
              <w:t xml:space="preserve"> </w:t>
            </w:r>
            <w:r w:rsidR="00EF01A4" w:rsidRPr="00EF01A4">
              <w:rPr>
                <w:rFonts w:ascii="標楷體" w:hAnsi="標楷體" w:cs="Calibri" w:hint="eastAsia"/>
                <w:kern w:val="0"/>
              </w:rPr>
              <w:t>(</w:t>
            </w:r>
            <w:r w:rsidR="00EF01A4" w:rsidRPr="00EF01A4">
              <w:rPr>
                <w:rFonts w:ascii="標楷體" w:hAnsi="標楷體" w:cs="Calibri" w:hint="eastAsia"/>
                <w:kern w:val="0"/>
                <w:lang w:eastAsia="zh-HK"/>
              </w:rPr>
              <w:t>自</w:t>
            </w:r>
            <w:r w:rsidR="00EF01A4" w:rsidRPr="00EF01A4">
              <w:rPr>
                <w:rFonts w:ascii="標楷體" w:hAnsi="標楷體" w:cs="Calibri" w:hint="eastAsia"/>
                <w:kern w:val="0"/>
              </w:rPr>
              <w:t>)</w:t>
            </w:r>
            <w:r w:rsidRPr="00EF01A4">
              <w:rPr>
                <w:rFonts w:ascii="標楷體" w:hAnsi="標楷體" w:cs="Calibri" w:hint="eastAsia"/>
                <w:kern w:val="0"/>
                <w:lang w:eastAsia="zh-HK"/>
              </w:rPr>
              <w:t>融券</w:t>
            </w:r>
          </w:p>
          <w:p w14:paraId="12606ADF" w14:textId="78B3F2B4" w:rsidR="000179D7" w:rsidRDefault="000179D7"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海外報價物件</w:t>
            </w:r>
            <w:r>
              <w:rPr>
                <w:rFonts w:ascii="標楷體" w:eastAsia="標楷體" w:hAnsi="標楷體" w:cs="Calibri" w:hint="eastAsia"/>
                <w:kern w:val="0"/>
              </w:rPr>
              <w:t>5-8~5-10</w:t>
            </w:r>
            <w:r>
              <w:rPr>
                <w:rFonts w:ascii="新細明體" w:hAnsi="新細明體" w:cs="Calibri" w:hint="eastAsia"/>
                <w:kern w:val="0"/>
              </w:rPr>
              <w:t>、</w:t>
            </w:r>
            <w:r>
              <w:rPr>
                <w:rFonts w:ascii="標楷體" w:eastAsia="標楷體" w:hAnsi="標楷體" w:cs="Calibri"/>
                <w:kern w:val="0"/>
              </w:rPr>
              <w:t xml:space="preserve"> </w:t>
            </w:r>
            <w:r>
              <w:rPr>
                <w:rFonts w:ascii="標楷體" w:eastAsia="標楷體" w:hAnsi="標楷體" w:cs="Calibri" w:hint="eastAsia"/>
                <w:kern w:val="0"/>
              </w:rPr>
              <w:t>5-13~5-15</w:t>
            </w:r>
            <w:r>
              <w:rPr>
                <w:rFonts w:ascii="標楷體" w:eastAsia="標楷體" w:hAnsi="標楷體" w:cs="Calibri"/>
                <w:kern w:val="0"/>
              </w:rPr>
              <w:t xml:space="preserve"> </w:t>
            </w:r>
            <w:r>
              <w:rPr>
                <w:rFonts w:ascii="標楷體" w:eastAsia="標楷體" w:hAnsi="標楷體" w:cs="Calibri" w:hint="eastAsia"/>
                <w:kern w:val="0"/>
                <w:lang w:eastAsia="zh-HK"/>
              </w:rPr>
              <w:t>加入價格處理注意事項</w:t>
            </w:r>
            <w:r>
              <w:rPr>
                <w:rFonts w:ascii="標楷體" w:eastAsia="標楷體" w:hAnsi="標楷體" w:cs="Calibri" w:hint="eastAsia"/>
                <w:kern w:val="0"/>
              </w:rPr>
              <w:t>。</w:t>
            </w:r>
          </w:p>
          <w:p w14:paraId="0A318237" w14:textId="15AE7AB6" w:rsidR="00FD120A" w:rsidRPr="00E3608A" w:rsidRDefault="00FD120A" w:rsidP="0071696D">
            <w:pPr>
              <w:pStyle w:val="af6"/>
              <w:numPr>
                <w:ilvl w:val="0"/>
                <w:numId w:val="58"/>
              </w:numPr>
              <w:autoSpaceDE w:val="0"/>
              <w:autoSpaceDN w:val="0"/>
              <w:adjustRightInd w:val="0"/>
              <w:ind w:leftChars="0"/>
              <w:rPr>
                <w:rFonts w:ascii="標楷體" w:eastAsia="標楷體" w:hAnsi="標楷體" w:cs="Calibri"/>
                <w:kern w:val="0"/>
                <w:lang w:eastAsia="zh-HK"/>
              </w:rPr>
            </w:pPr>
            <w:r w:rsidRPr="00E3608A">
              <w:rPr>
                <w:rFonts w:ascii="標楷體" w:eastAsia="標楷體" w:hAnsi="標楷體" w:cs="Calibri" w:hint="eastAsia"/>
                <w:kern w:val="0"/>
                <w:lang w:eastAsia="zh-HK"/>
              </w:rPr>
              <w:t>增加證券</w:t>
            </w:r>
            <w:r w:rsidRPr="00E3608A">
              <w:rPr>
                <w:rFonts w:ascii="標楷體" w:eastAsia="標楷體" w:hAnsi="標楷體" w:cs="Calibri" w:hint="eastAsia"/>
                <w:kern w:val="0"/>
              </w:rPr>
              <w:t>逐筆</w:t>
            </w:r>
            <w:r w:rsidRPr="00E3608A">
              <w:rPr>
                <w:rFonts w:ascii="標楷體" w:eastAsia="標楷體" w:hAnsi="標楷體" w:cs="Calibri" w:hint="eastAsia"/>
                <w:kern w:val="0"/>
                <w:lang w:eastAsia="zh-HK"/>
              </w:rPr>
              <w:t>價格穩定措施說明</w:t>
            </w:r>
            <w:r w:rsidR="000179D7">
              <w:rPr>
                <w:rFonts w:ascii="標楷體" w:eastAsia="標楷體" w:hAnsi="標楷體" w:cs="Calibri" w:hint="eastAsia"/>
                <w:kern w:val="0"/>
              </w:rPr>
              <w:t>。</w:t>
            </w:r>
          </w:p>
          <w:p w14:paraId="2E1CFE1E" w14:textId="448CCBC2" w:rsidR="00705D51" w:rsidRDefault="00FD120A" w:rsidP="00FD120A">
            <w:pPr>
              <w:pStyle w:val="af6"/>
              <w:autoSpaceDE w:val="0"/>
              <w:autoSpaceDN w:val="0"/>
              <w:adjustRightInd w:val="0"/>
              <w:ind w:leftChars="0"/>
              <w:rPr>
                <w:rFonts w:ascii="標楷體" w:eastAsia="標楷體" w:hAnsi="標楷體" w:cs="Calibri"/>
                <w:kern w:val="0"/>
              </w:rPr>
            </w:pPr>
            <w:r w:rsidRPr="00E3608A">
              <w:rPr>
                <w:rFonts w:ascii="標楷體" w:eastAsia="標楷體" w:hAnsi="標楷體" w:cs="Calibri" w:hint="eastAsia"/>
                <w:kern w:val="0"/>
                <w:lang w:eastAsia="zh-HK"/>
              </w:rPr>
              <w:t>參考</w:t>
            </w:r>
            <w:hyperlink w:anchor="_5-6_SKSTOCK_(" w:history="1">
              <w:r w:rsidR="00685250" w:rsidRPr="00685250">
                <w:rPr>
                  <w:rStyle w:val="a3"/>
                  <w:rFonts w:asciiTheme="minorHAnsi" w:eastAsia="標楷體" w:hAnsiTheme="minorHAnsi" w:cstheme="minorHAnsi"/>
                  <w:kern w:val="0"/>
                </w:rPr>
                <w:t xml:space="preserve">5-6 </w:t>
              </w:r>
              <w:r w:rsidRPr="00685250">
                <w:rPr>
                  <w:rStyle w:val="a3"/>
                  <w:rFonts w:asciiTheme="minorHAnsi" w:eastAsia="標楷體" w:hAnsiTheme="minorHAnsi" w:cstheme="minorHAnsi"/>
                  <w:kern w:val="0"/>
                </w:rPr>
                <w:t xml:space="preserve">SKSTOCK </w:t>
              </w:r>
            </w:hyperlink>
            <w:r w:rsidRPr="00E3608A">
              <w:rPr>
                <w:rFonts w:ascii="標楷體" w:eastAsia="標楷體" w:hAnsi="標楷體" w:cs="Calibri" w:hint="eastAsia"/>
                <w:kern w:val="0"/>
              </w:rPr>
              <w:t>，</w:t>
            </w:r>
            <w:r w:rsidR="00155CA5">
              <w:rPr>
                <w:rFonts w:ascii="標楷體" w:eastAsia="標楷體" w:hAnsi="標楷體" w:cs="Calibri" w:hint="eastAsia"/>
                <w:kern w:val="0"/>
                <w:lang w:eastAsia="zh-HK"/>
              </w:rPr>
              <w:t>於</w:t>
            </w:r>
            <w:r w:rsidRPr="00E3608A">
              <w:rPr>
                <w:rFonts w:ascii="標楷體" w:eastAsia="標楷體" w:hAnsi="標楷體" w:cs="Calibri" w:hint="eastAsia"/>
                <w:kern w:val="0"/>
                <w:lang w:eastAsia="zh-HK"/>
              </w:rPr>
              <w:t>盤中</w:t>
            </w:r>
            <w:r w:rsidR="00155CA5">
              <w:rPr>
                <w:rFonts w:ascii="標楷體" w:eastAsia="標楷體" w:hAnsi="標楷體" w:cs="Calibri" w:hint="eastAsia"/>
                <w:kern w:val="0"/>
                <w:lang w:eastAsia="zh-HK"/>
              </w:rPr>
              <w:t>時段</w:t>
            </w:r>
            <w:r w:rsidR="00155CA5">
              <w:rPr>
                <w:rFonts w:ascii="標楷體" w:eastAsia="標楷體" w:hAnsi="標楷體" w:cs="Calibri" w:hint="eastAsia"/>
                <w:kern w:val="0"/>
              </w:rPr>
              <w:t>，</w:t>
            </w:r>
            <w:r w:rsidR="00155CA5">
              <w:t>nSimulate</w:t>
            </w:r>
            <w:r w:rsidRPr="00E3608A">
              <w:rPr>
                <w:rFonts w:ascii="標楷體" w:eastAsia="標楷體" w:hAnsi="標楷體" w:cs="Calibri" w:hint="eastAsia"/>
                <w:kern w:val="0"/>
                <w:lang w:eastAsia="zh-HK"/>
              </w:rPr>
              <w:t>出現『</w:t>
            </w:r>
            <w:r w:rsidRPr="00E3608A">
              <w:rPr>
                <w:rFonts w:ascii="標楷體" w:eastAsia="標楷體" w:hAnsi="標楷體" w:cs="Calibri" w:hint="eastAsia"/>
                <w:kern w:val="0"/>
              </w:rPr>
              <w:t>1:</w:t>
            </w:r>
            <w:r w:rsidRPr="00E3608A">
              <w:rPr>
                <w:rFonts w:ascii="標楷體" w:eastAsia="標楷體" w:hAnsi="標楷體" w:cs="Calibri" w:hint="eastAsia"/>
                <w:kern w:val="0"/>
                <w:lang w:eastAsia="zh-HK"/>
              </w:rPr>
              <w:t>試撮』</w:t>
            </w:r>
            <w:r w:rsidRPr="00E3608A">
              <w:rPr>
                <w:rFonts w:ascii="標楷體" w:eastAsia="標楷體" w:hAnsi="標楷體" w:cs="Calibri" w:hint="eastAsia"/>
                <w:kern w:val="0"/>
              </w:rPr>
              <w:t>，</w:t>
            </w:r>
          </w:p>
          <w:p w14:paraId="206B1A5F" w14:textId="77777777" w:rsidR="00705D51" w:rsidRDefault="00FD120A" w:rsidP="00FD120A">
            <w:pPr>
              <w:pStyle w:val="af6"/>
              <w:autoSpaceDE w:val="0"/>
              <w:autoSpaceDN w:val="0"/>
              <w:adjustRightInd w:val="0"/>
              <w:ind w:leftChars="0"/>
              <w:rPr>
                <w:rFonts w:ascii="標楷體" w:hAnsi="標楷體" w:cs="Calibri"/>
                <w:kern w:val="0"/>
              </w:rPr>
            </w:pPr>
            <w:r w:rsidRPr="00E3608A">
              <w:rPr>
                <w:rFonts w:ascii="標楷體" w:eastAsia="標楷體" w:hAnsi="標楷體" w:cs="Calibri" w:hint="eastAsia"/>
                <w:kern w:val="0"/>
                <w:lang w:eastAsia="zh-HK"/>
              </w:rPr>
              <w:t>代表目前觸發價格穩定措施</w:t>
            </w:r>
            <w:r>
              <w:rPr>
                <w:rFonts w:ascii="標楷體" w:hAnsi="標楷體" w:cs="Calibri" w:hint="eastAsia"/>
                <w:kern w:val="0"/>
              </w:rPr>
              <w:t xml:space="preserve">　</w:t>
            </w:r>
          </w:p>
          <w:p w14:paraId="285D3D37" w14:textId="294D9573" w:rsidR="00FD120A" w:rsidRDefault="00FD120A" w:rsidP="00FD120A">
            <w:pPr>
              <w:pStyle w:val="af6"/>
              <w:autoSpaceDE w:val="0"/>
              <w:autoSpaceDN w:val="0"/>
              <w:adjustRightInd w:val="0"/>
              <w:ind w:leftChars="0"/>
            </w:pPr>
            <w:r>
              <w:t>LONG</w:t>
            </w:r>
            <w:r>
              <w:tab/>
              <w:t>nSimulate;</w:t>
            </w:r>
            <w:r>
              <w:tab/>
              <w:t>//</w:t>
            </w:r>
            <w:r>
              <w:rPr>
                <w:rFonts w:hint="eastAsia"/>
              </w:rPr>
              <w:t>揭示</w:t>
            </w:r>
            <w:r>
              <w:t xml:space="preserve"> 0:</w:t>
            </w:r>
            <w:r>
              <w:rPr>
                <w:rFonts w:hint="eastAsia"/>
              </w:rPr>
              <w:t>一般</w:t>
            </w:r>
            <w:r>
              <w:t xml:space="preserve"> 1:</w:t>
            </w:r>
            <w:r>
              <w:rPr>
                <w:rFonts w:hint="eastAsia"/>
              </w:rPr>
              <w:t>試算</w:t>
            </w:r>
          </w:p>
          <w:p w14:paraId="1AD88362" w14:textId="77777777" w:rsidR="00705D51" w:rsidRDefault="00705D51" w:rsidP="00705D51">
            <w:pPr>
              <w:widowControl/>
              <w:textAlignment w:val="center"/>
              <w:rPr>
                <w:rFonts w:ascii="標楷體" w:hAnsi="標楷體" w:cs="Calibri"/>
                <w:kern w:val="0"/>
                <w:u w:val="single"/>
                <w:lang w:eastAsia="zh-HK"/>
              </w:rPr>
            </w:pPr>
          </w:p>
          <w:p w14:paraId="370FE9EF" w14:textId="2C69CBC5" w:rsidR="006B0C94" w:rsidRPr="003662E1" w:rsidRDefault="006B0C94" w:rsidP="00705D51">
            <w:pPr>
              <w:widowControl/>
              <w:textAlignment w:val="center"/>
              <w:rPr>
                <w:rFonts w:ascii="標楷體" w:hAnsi="標楷體" w:cs="Calibri"/>
                <w:b/>
                <w:kern w:val="0"/>
                <w:u w:val="single"/>
              </w:rPr>
            </w:pPr>
            <w:r w:rsidRPr="003662E1">
              <w:rPr>
                <w:rFonts w:ascii="標楷體" w:hAnsi="標楷體" w:cs="Calibri" w:hint="eastAsia"/>
                <w:b/>
                <w:kern w:val="0"/>
                <w:u w:val="single"/>
                <w:lang w:eastAsia="zh-HK"/>
              </w:rPr>
              <w:t>文件及功能修改</w:t>
            </w:r>
            <w:r w:rsidR="00705D51" w:rsidRPr="003662E1">
              <w:rPr>
                <w:rFonts w:ascii="標楷體" w:hAnsi="標楷體" w:cs="Calibri" w:hint="eastAsia"/>
                <w:b/>
                <w:kern w:val="0"/>
                <w:u w:val="single"/>
              </w:rPr>
              <w:t>:</w:t>
            </w:r>
          </w:p>
          <w:p w14:paraId="37456E18" w14:textId="5F47065B" w:rsidR="00E605B9" w:rsidRPr="00E605B9" w:rsidRDefault="00E605B9" w:rsidP="0071696D">
            <w:pPr>
              <w:pStyle w:val="af6"/>
              <w:widowControl/>
              <w:numPr>
                <w:ilvl w:val="0"/>
                <w:numId w:val="58"/>
              </w:numPr>
              <w:ind w:leftChars="0"/>
              <w:textAlignment w:val="center"/>
              <w:rPr>
                <w:rFonts w:ascii="標楷體" w:eastAsia="標楷體" w:hAnsi="標楷體" w:cs="Calibri"/>
                <w:kern w:val="0"/>
                <w:lang w:eastAsia="zh-HK"/>
              </w:rPr>
            </w:pPr>
            <w:r w:rsidRPr="00E605B9">
              <w:rPr>
                <w:rFonts w:ascii="標楷體" w:eastAsia="標楷體" w:hAnsi="標楷體" w:cs="Calibri" w:hint="eastAsia"/>
                <w:kern w:val="0"/>
              </w:rPr>
              <w:t xml:space="preserve">國內報價 </w:t>
            </w:r>
            <w:hyperlink w:anchor="_4-4-29_SKQuoteLib_RequestKLineAMByD" w:history="1">
              <w:r w:rsidRPr="00401E39">
                <w:rPr>
                  <w:rStyle w:val="a3"/>
                  <w:rFonts w:ascii="標楷體" w:eastAsia="標楷體" w:hAnsi="標楷體" w:cs="Calibri" w:hint="eastAsia"/>
                  <w:kern w:val="0"/>
                </w:rPr>
                <w:t xml:space="preserve">4-4-29 </w:t>
              </w:r>
              <w:r w:rsidRPr="00401E39">
                <w:rPr>
                  <w:rStyle w:val="a3"/>
                  <w:rFonts w:ascii="標楷體" w:eastAsia="標楷體" w:hAnsi="標楷體" w:cs="Calibri"/>
                  <w:kern w:val="0"/>
                </w:rPr>
                <w:t>RequestKLineAMByDate</w:t>
              </w:r>
            </w:hyperlink>
          </w:p>
          <w:p w14:paraId="1F614668" w14:textId="6CDE5851" w:rsidR="00E605B9" w:rsidRP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alibri" w:hint="eastAsia"/>
                <w:kern w:val="0"/>
              </w:rPr>
              <w:lastRenderedPageBreak/>
              <w:t>參數</w:t>
            </w:r>
            <w:r w:rsidRPr="00E605B9">
              <w:rPr>
                <w:rFonts w:ascii="標楷體" w:eastAsia="標楷體" w:hAnsi="標楷體" w:cs="Courier New"/>
              </w:rPr>
              <w:t>sKLineType</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0</w:t>
            </w:r>
            <w:r w:rsidRPr="00E605B9">
              <w:rPr>
                <w:rFonts w:ascii="標楷體" w:eastAsia="標楷體" w:hAnsi="標楷體" w:cs="Courier New"/>
              </w:rPr>
              <w:t>=</w:t>
            </w:r>
            <w:r w:rsidRPr="00E605B9">
              <w:rPr>
                <w:rFonts w:ascii="標楷體" w:eastAsia="標楷體" w:hAnsi="標楷體" w:cs="Courier New" w:hint="eastAsia"/>
              </w:rPr>
              <w:t>分線</w:t>
            </w:r>
            <w:r>
              <w:rPr>
                <w:rFonts w:ascii="標楷體" w:eastAsia="標楷體" w:hAnsi="標楷體" w:cs="Courier New" w:hint="eastAsia"/>
              </w:rPr>
              <w:t>;</w:t>
            </w:r>
          </w:p>
          <w:p w14:paraId="1BE91A4E" w14:textId="404A554A" w:rsid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ourier New" w:hint="eastAsia"/>
              </w:rPr>
              <w:t>參數sMinuteNumber</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 分K時可指定幾分K</w:t>
            </w:r>
          </w:p>
          <w:p w14:paraId="7EB6C68E" w14:textId="11022E5E" w:rsidR="00E605B9" w:rsidRDefault="00E605B9" w:rsidP="0071696D">
            <w:pPr>
              <w:pStyle w:val="af6"/>
              <w:widowControl/>
              <w:numPr>
                <w:ilvl w:val="0"/>
                <w:numId w:val="58"/>
              </w:numPr>
              <w:ind w:leftChars="0"/>
              <w:textAlignment w:val="center"/>
              <w:rPr>
                <w:rFonts w:ascii="標楷體" w:eastAsia="標楷體" w:hAnsi="標楷體" w:cs="Calibri"/>
                <w:kern w:val="0"/>
                <w:lang w:eastAsia="zh-HK"/>
              </w:rPr>
            </w:pPr>
            <w:r>
              <w:rPr>
                <w:rFonts w:ascii="標楷體" w:eastAsia="標楷體" w:hAnsi="標楷體" w:cs="Calibri" w:hint="eastAsia"/>
                <w:kern w:val="0"/>
              </w:rPr>
              <w:t xml:space="preserve">海期報價 </w:t>
            </w:r>
            <w:hyperlink w:anchor="_4-5-a_OnConnect_1" w:history="1">
              <w:r w:rsidRPr="00401E39">
                <w:rPr>
                  <w:rStyle w:val="a3"/>
                  <w:rFonts w:ascii="標楷體" w:eastAsia="標楷體" w:hAnsi="標楷體" w:cs="Calibri" w:hint="eastAsia"/>
                  <w:kern w:val="0"/>
                </w:rPr>
                <w:t>4-5-23 RequestKLineByDate</w:t>
              </w:r>
            </w:hyperlink>
          </w:p>
          <w:p w14:paraId="3DF5DFAE" w14:textId="1701818F" w:rsidR="00EC6118" w:rsidRDefault="00E605B9" w:rsidP="00E605B9">
            <w:pPr>
              <w:pStyle w:val="af6"/>
              <w:widowControl/>
              <w:ind w:leftChars="0"/>
              <w:textAlignment w:val="center"/>
              <w:rPr>
                <w:rFonts w:ascii="標楷體" w:eastAsia="標楷體" w:hAnsi="標楷體" w:cs="Courier New"/>
              </w:rPr>
            </w:pPr>
            <w:r>
              <w:rPr>
                <w:rFonts w:ascii="標楷體" w:eastAsia="標楷體" w:hAnsi="標楷體" w:cs="Calibri" w:hint="eastAsia"/>
                <w:kern w:val="0"/>
              </w:rPr>
              <w:t>參數sKLineType</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0=分線</w:t>
            </w:r>
          </w:p>
          <w:p w14:paraId="74587BCF" w14:textId="5F1BE8F0" w:rsid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ourier New" w:hint="eastAsia"/>
              </w:rPr>
              <w:t>參數sMinuteNumber</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 分K時可指定幾分K</w:t>
            </w:r>
          </w:p>
          <w:p w14:paraId="1A994C5D" w14:textId="4FC33D9E" w:rsidR="00D8461B" w:rsidRPr="00B84088" w:rsidRDefault="00D8461B"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證券智慧單主動回報</w:t>
            </w:r>
            <w:r>
              <w:rPr>
                <w:rFonts w:ascii="標楷體" w:eastAsia="標楷體" w:hAnsi="標楷體" w:cs="Calibri" w:hint="eastAsia"/>
                <w:kern w:val="0"/>
              </w:rPr>
              <w:t>-</w:t>
            </w:r>
            <w:r>
              <w:rPr>
                <w:rFonts w:ascii="標楷體" w:eastAsia="標楷體" w:hAnsi="標楷體" w:cs="Calibri" w:hint="eastAsia"/>
                <w:kern w:val="0"/>
                <w:lang w:eastAsia="zh-HK"/>
              </w:rPr>
              <w:t>新版</w:t>
            </w:r>
            <w:hyperlink w:anchor="_4-3-m_OnStrategyData_1" w:history="1">
              <w:r w:rsidRPr="00365AD7">
                <w:rPr>
                  <w:rStyle w:val="a3"/>
                  <w:rFonts w:asciiTheme="minorHAnsi" w:eastAsia="標楷體" w:hAnsiTheme="minorHAnsi" w:cstheme="minorHAnsi"/>
                  <w:kern w:val="0"/>
                </w:rPr>
                <w:t>4-3-</w:t>
              </w:r>
              <w:r w:rsidRPr="00365AD7">
                <w:rPr>
                  <w:rStyle w:val="a3"/>
                  <w:rFonts w:asciiTheme="minorHAnsi" w:eastAsia="標楷體" w:hAnsiTheme="minorHAnsi" w:cstheme="minorHAnsi"/>
                  <w:kern w:val="0"/>
                  <w:lang w:eastAsia="zh-HK"/>
                </w:rPr>
                <w:t>m OnStrategyData</w:t>
              </w:r>
            </w:hyperlink>
            <w:r w:rsidRPr="00365AD7">
              <w:rPr>
                <w:rFonts w:asciiTheme="minorHAnsi" w:eastAsia="標楷體" w:hAnsiTheme="minorHAnsi" w:cstheme="minorHAnsi"/>
                <w:kern w:val="0"/>
                <w:lang w:eastAsia="zh-HK"/>
              </w:rPr>
              <w:t xml:space="preserve"> </w:t>
            </w:r>
            <w:r>
              <w:rPr>
                <w:rFonts w:ascii="標楷體" w:eastAsia="標楷體" w:hAnsi="標楷體" w:cs="Calibri" w:hint="eastAsia"/>
                <w:kern w:val="0"/>
                <w:lang w:eastAsia="zh-HK"/>
              </w:rPr>
              <w:t>區分共用欄位及各</w:t>
            </w:r>
            <w:r w:rsidRPr="00B84088">
              <w:rPr>
                <w:rFonts w:ascii="標楷體" w:eastAsia="標楷體" w:hAnsi="標楷體" w:cs="Calibri" w:hint="eastAsia"/>
                <w:kern w:val="0"/>
                <w:lang w:eastAsia="zh-HK"/>
              </w:rPr>
              <w:t>單別專屬欄位</w:t>
            </w:r>
            <w:r>
              <w:rPr>
                <w:rFonts w:ascii="標楷體" w:eastAsia="標楷體" w:hAnsi="標楷體" w:cs="Calibri" w:hint="eastAsia"/>
                <w:kern w:val="0"/>
              </w:rPr>
              <w:t>，</w:t>
            </w:r>
            <w:r>
              <w:rPr>
                <w:rFonts w:ascii="標楷體" w:eastAsia="標楷體" w:hAnsi="標楷體" w:cs="Calibri" w:hint="eastAsia"/>
                <w:kern w:val="0"/>
                <w:lang w:eastAsia="zh-HK"/>
              </w:rPr>
              <w:t>共用欄位調整</w:t>
            </w:r>
            <w:r>
              <w:rPr>
                <w:rFonts w:ascii="標楷體" w:eastAsia="標楷體" w:hAnsi="標楷體" w:cs="Calibri" w:hint="eastAsia"/>
                <w:kern w:val="0"/>
              </w:rPr>
              <w:t>。</w:t>
            </w:r>
          </w:p>
          <w:p w14:paraId="4CC41CFF" w14:textId="77777777" w:rsidR="00D8461B" w:rsidRPr="00D8461B" w:rsidRDefault="00D8461B" w:rsidP="00E605B9">
            <w:pPr>
              <w:pStyle w:val="af6"/>
              <w:widowControl/>
              <w:ind w:leftChars="0"/>
              <w:textAlignment w:val="center"/>
              <w:rPr>
                <w:rFonts w:ascii="標楷體" w:eastAsia="標楷體" w:hAnsi="標楷體" w:cs="Courier New"/>
              </w:rPr>
            </w:pPr>
          </w:p>
          <w:p w14:paraId="2FD4088B" w14:textId="77777777" w:rsidR="00E605B9" w:rsidRPr="00E605B9" w:rsidRDefault="00E605B9" w:rsidP="00E605B9">
            <w:pPr>
              <w:pStyle w:val="af6"/>
              <w:widowControl/>
              <w:ind w:leftChars="0"/>
              <w:textAlignment w:val="center"/>
              <w:rPr>
                <w:rFonts w:ascii="標楷體" w:eastAsia="標楷體" w:hAnsi="標楷體" w:cs="Calibri"/>
                <w:kern w:val="0"/>
                <w:lang w:eastAsia="zh-HK"/>
              </w:rPr>
            </w:pPr>
          </w:p>
          <w:p w14:paraId="3754D7E0" w14:textId="0DD1F48E" w:rsidR="006B0C94" w:rsidRPr="003662E1" w:rsidRDefault="006B0C94" w:rsidP="00705D51">
            <w:pPr>
              <w:rPr>
                <w:b/>
                <w:u w:val="single"/>
                <w:lang w:eastAsia="zh-HK"/>
              </w:rPr>
            </w:pPr>
            <w:r w:rsidRPr="003662E1">
              <w:rPr>
                <w:rFonts w:hint="eastAsia"/>
                <w:b/>
                <w:u w:val="single"/>
                <w:lang w:eastAsia="zh-HK"/>
              </w:rPr>
              <w:t>文件及功能新增</w:t>
            </w:r>
            <w:r w:rsidRPr="003662E1">
              <w:rPr>
                <w:rFonts w:hint="eastAsia"/>
                <w:b/>
                <w:u w:val="single"/>
                <w:lang w:eastAsia="zh-HK"/>
              </w:rPr>
              <w:t>:</w:t>
            </w:r>
          </w:p>
          <w:p w14:paraId="762FEE5A" w14:textId="2D6679C0" w:rsidR="00BC6B17" w:rsidRPr="00E13F56" w:rsidRDefault="009E0729" w:rsidP="0071696D">
            <w:pPr>
              <w:pStyle w:val="af6"/>
              <w:widowControl/>
              <w:numPr>
                <w:ilvl w:val="0"/>
                <w:numId w:val="58"/>
              </w:numPr>
              <w:ind w:leftChars="0"/>
              <w:textAlignment w:val="center"/>
              <w:rPr>
                <w:rFonts w:ascii="標楷體" w:eastAsia="標楷體" w:hAnsi="標楷體" w:cs="Calibri"/>
                <w:kern w:val="0"/>
                <w:lang w:eastAsia="zh-HK"/>
              </w:rPr>
            </w:pPr>
            <w:r w:rsidRPr="003C41D4">
              <w:rPr>
                <w:rFonts w:ascii="標楷體" w:eastAsia="標楷體" w:hAnsi="標楷體" w:cs="Calibri" w:hint="eastAsia"/>
                <w:kern w:val="0"/>
                <w:lang w:eastAsia="zh-HK"/>
              </w:rPr>
              <w:t>新增盤中零股下單功能</w:t>
            </w:r>
            <w:hyperlink w:anchor="_4-2-77_SendStockOddLotOrder" w:history="1">
              <w:r w:rsidR="00E13F56" w:rsidRPr="000361D5">
                <w:rPr>
                  <w:rStyle w:val="a3"/>
                  <w:rFonts w:asciiTheme="minorHAnsi" w:hAnsiTheme="minorHAnsi" w:cstheme="minorHAnsi"/>
                </w:rPr>
                <w:t>SendStockOddLotOrder</w:t>
              </w:r>
            </w:hyperlink>
            <w:r w:rsidR="00E13F56">
              <w:rPr>
                <w:rFonts w:ascii="Courier New" w:hAnsi="Courier New" w:cs="Courier New" w:hint="eastAsia"/>
              </w:rPr>
              <w:t>，</w:t>
            </w:r>
            <w:r w:rsidR="004B4312">
              <w:rPr>
                <w:rFonts w:ascii="標楷體" w:eastAsia="標楷體" w:hAnsi="標楷體" w:cs="Courier New" w:hint="eastAsia"/>
                <w:lang w:eastAsia="zh-HK"/>
              </w:rPr>
              <w:t>並</w:t>
            </w:r>
            <w:r w:rsidR="00E13F56" w:rsidRPr="00E13F56">
              <w:rPr>
                <w:rFonts w:ascii="標楷體" w:eastAsia="標楷體" w:hAnsi="標楷體" w:cs="Courier New" w:hint="eastAsia"/>
                <w:lang w:eastAsia="zh-HK"/>
              </w:rPr>
              <w:t>配合</w:t>
            </w:r>
            <w:r w:rsidR="004F66BA" w:rsidRPr="00E13F56">
              <w:rPr>
                <w:rFonts w:ascii="標楷體" w:eastAsia="標楷體" w:hAnsi="標楷體" w:cs="Calibri" w:hint="eastAsia"/>
                <w:kern w:val="0"/>
                <w:lang w:eastAsia="zh-HK"/>
              </w:rPr>
              <w:t>盤中零股下單物件</w:t>
            </w:r>
            <w:hyperlink w:anchor="_5-4-2盤中零股" w:history="1">
              <w:r w:rsidR="004F66BA" w:rsidRPr="00C8050E">
                <w:rPr>
                  <w:rStyle w:val="a3"/>
                  <w:rFonts w:asciiTheme="minorHAnsi" w:eastAsia="標楷體" w:hAnsiTheme="minorHAnsi" w:cstheme="minorHAnsi"/>
                  <w:kern w:val="0"/>
                </w:rPr>
                <w:t>5-4-2</w:t>
              </w:r>
            </w:hyperlink>
            <w:r w:rsidRPr="00E13F56">
              <w:rPr>
                <w:rFonts w:ascii="標楷體" w:eastAsia="標楷體" w:hAnsi="標楷體" w:cs="Calibri" w:hint="eastAsia"/>
                <w:kern w:val="0"/>
              </w:rPr>
              <w:t xml:space="preserve">　</w:t>
            </w:r>
            <w:r w:rsidR="000179D7">
              <w:rPr>
                <w:rFonts w:ascii="標楷體" w:eastAsia="標楷體" w:hAnsi="標楷體" w:cs="Calibri" w:hint="eastAsia"/>
                <w:kern w:val="0"/>
              </w:rPr>
              <w:t>。</w:t>
            </w:r>
          </w:p>
          <w:p w14:paraId="2C689625" w14:textId="77777777" w:rsidR="007866B2" w:rsidRPr="007866B2" w:rsidRDefault="00781816" w:rsidP="0071696D">
            <w:pPr>
              <w:pStyle w:val="af6"/>
              <w:widowControl/>
              <w:numPr>
                <w:ilvl w:val="0"/>
                <w:numId w:val="58"/>
              </w:numPr>
              <w:ind w:leftChars="0"/>
              <w:textAlignment w:val="center"/>
              <w:rPr>
                <w:rFonts w:ascii="標楷體" w:eastAsia="標楷體" w:hAnsi="標楷體" w:cs="Calibri"/>
                <w:kern w:val="0"/>
                <w:lang w:eastAsia="zh-HK"/>
              </w:rPr>
            </w:pPr>
            <w:r w:rsidRPr="003C41D4">
              <w:rPr>
                <w:rFonts w:ascii="標楷體" w:eastAsia="標楷體" w:hAnsi="標楷體" w:cs="Calibri" w:hint="eastAsia"/>
                <w:kern w:val="0"/>
                <w:lang w:eastAsia="zh-HK"/>
              </w:rPr>
              <w:t>盤中零股</w:t>
            </w:r>
            <w:r w:rsidR="00BC6B17">
              <w:rPr>
                <w:rFonts w:ascii="標楷體" w:eastAsia="標楷體" w:hAnsi="標楷體" w:cs="Calibri" w:hint="eastAsia"/>
                <w:kern w:val="0"/>
                <w:lang w:eastAsia="zh-HK"/>
              </w:rPr>
              <w:t>刪單可直接串接</w:t>
            </w:r>
            <w:r w:rsidR="009E0729" w:rsidRPr="003C41D4">
              <w:rPr>
                <w:rFonts w:ascii="標楷體" w:eastAsia="標楷體" w:hAnsi="標楷體" w:cs="Calibri" w:hint="eastAsia"/>
                <w:kern w:val="0"/>
              </w:rPr>
              <w:t>（</w:t>
            </w:r>
            <w:r w:rsidR="004F66BA" w:rsidRPr="007866B2">
              <w:rPr>
                <w:rFonts w:ascii="標楷體" w:eastAsia="標楷體" w:hAnsi="標楷體" w:cs="Calibri" w:hint="eastAsia"/>
                <w:kern w:val="0"/>
                <w:sz w:val="18"/>
                <w:szCs w:val="18"/>
                <w:lang w:eastAsia="zh-HK"/>
              </w:rPr>
              <w:t>商品代號刪單</w:t>
            </w:r>
            <w:r w:rsidR="00BC6B17" w:rsidRPr="000361D5">
              <w:rPr>
                <w:rFonts w:asciiTheme="minorHAnsi" w:eastAsia="標楷體" w:hAnsiTheme="minorHAnsi" w:cstheme="minorHAnsi"/>
                <w:sz w:val="18"/>
                <w:szCs w:val="18"/>
              </w:rPr>
              <w:t>CancelOrderByStockNo</w:t>
            </w:r>
            <w:r w:rsidR="004F66BA" w:rsidRPr="007866B2">
              <w:rPr>
                <w:rFonts w:ascii="標楷體" w:eastAsia="標楷體" w:hAnsi="標楷體" w:cs="Calibri" w:hint="eastAsia"/>
                <w:kern w:val="0"/>
                <w:sz w:val="18"/>
                <w:szCs w:val="18"/>
                <w:lang w:eastAsia="zh-HK"/>
              </w:rPr>
              <w:t>、</w:t>
            </w:r>
          </w:p>
          <w:p w14:paraId="76076B05" w14:textId="04E02CCD" w:rsidR="00BC6B17" w:rsidRPr="007866B2" w:rsidRDefault="00BC6B17" w:rsidP="007866B2">
            <w:pPr>
              <w:pStyle w:val="af6"/>
              <w:widowControl/>
              <w:ind w:leftChars="0"/>
              <w:textAlignment w:val="center"/>
              <w:rPr>
                <w:rFonts w:ascii="標楷體" w:eastAsia="標楷體" w:hAnsi="標楷體" w:cs="Calibri"/>
                <w:kern w:val="0"/>
                <w:lang w:eastAsia="zh-HK"/>
              </w:rPr>
            </w:pPr>
            <w:r w:rsidRPr="007866B2">
              <w:rPr>
                <w:rFonts w:ascii="標楷體" w:eastAsia="標楷體" w:hAnsi="標楷體" w:cs="Calibri" w:hint="eastAsia"/>
                <w:kern w:val="0"/>
                <w:sz w:val="18"/>
                <w:szCs w:val="18"/>
                <w:lang w:eastAsia="zh-HK"/>
              </w:rPr>
              <w:t>序號刪單</w:t>
            </w:r>
            <w:r w:rsidR="00335E3E" w:rsidRPr="000361D5">
              <w:rPr>
                <w:rFonts w:asciiTheme="minorHAnsi" w:eastAsia="標楷體" w:hAnsiTheme="minorHAnsi" w:cstheme="minorHAnsi"/>
                <w:sz w:val="18"/>
                <w:szCs w:val="18"/>
              </w:rPr>
              <w:t>CancelOrderBySeqNo</w:t>
            </w:r>
            <w:r w:rsidR="004F66BA" w:rsidRPr="007866B2">
              <w:rPr>
                <w:rFonts w:ascii="標楷體" w:eastAsia="標楷體" w:hAnsi="標楷體" w:cs="Calibri" w:hint="eastAsia"/>
                <w:kern w:val="0"/>
                <w:sz w:val="18"/>
                <w:szCs w:val="18"/>
                <w:lang w:eastAsia="zh-HK"/>
              </w:rPr>
              <w:t>、</w:t>
            </w:r>
            <w:r w:rsidRPr="007866B2">
              <w:rPr>
                <w:rFonts w:ascii="標楷體" w:eastAsia="標楷體" w:hAnsi="標楷體" w:cs="Calibri" w:hint="eastAsia"/>
                <w:kern w:val="0"/>
                <w:sz w:val="18"/>
                <w:szCs w:val="18"/>
                <w:lang w:eastAsia="zh-HK"/>
              </w:rPr>
              <w:t>書號刪單</w:t>
            </w:r>
            <w:r w:rsidR="00335E3E" w:rsidRPr="000361D5">
              <w:rPr>
                <w:rFonts w:asciiTheme="minorHAnsi" w:eastAsia="標楷體" w:hAnsiTheme="minorHAnsi" w:cstheme="minorHAnsi"/>
                <w:sz w:val="18"/>
                <w:szCs w:val="18"/>
              </w:rPr>
              <w:t>CancelOrderByBookNo</w:t>
            </w:r>
            <w:r w:rsidR="007866B2">
              <w:rPr>
                <w:rFonts w:ascii="標楷體" w:eastAsia="標楷體" w:hAnsi="標楷體" w:cs="Calibri" w:hint="eastAsia"/>
                <w:kern w:val="0"/>
              </w:rPr>
              <w:t>)</w:t>
            </w:r>
            <w:r w:rsidR="000179D7">
              <w:rPr>
                <w:rFonts w:ascii="標楷體" w:eastAsia="標楷體" w:hAnsi="標楷體" w:cs="Calibri" w:hint="eastAsia"/>
                <w:kern w:val="0"/>
              </w:rPr>
              <w:t>。</w:t>
            </w:r>
          </w:p>
          <w:p w14:paraId="19F6EE44" w14:textId="15BC16EA" w:rsidR="009E0729" w:rsidRPr="007866B2" w:rsidRDefault="00781816" w:rsidP="0071696D">
            <w:pPr>
              <w:pStyle w:val="af6"/>
              <w:widowControl/>
              <w:numPr>
                <w:ilvl w:val="0"/>
                <w:numId w:val="58"/>
              </w:numPr>
              <w:ind w:leftChars="0"/>
              <w:textAlignment w:val="center"/>
              <w:rPr>
                <w:rFonts w:ascii="標楷體" w:eastAsia="標楷體" w:hAnsi="標楷體" w:cs="Calibri"/>
                <w:kern w:val="0"/>
                <w:lang w:eastAsia="zh-HK"/>
              </w:rPr>
            </w:pPr>
            <w:r w:rsidRPr="007866B2">
              <w:rPr>
                <w:rFonts w:ascii="標楷體" w:eastAsia="標楷體" w:hAnsi="標楷體" w:cs="Calibri" w:hint="eastAsia"/>
                <w:kern w:val="0"/>
                <w:lang w:eastAsia="zh-HK"/>
              </w:rPr>
              <w:t>盤中零股</w:t>
            </w:r>
            <w:r w:rsidR="00BC6B17" w:rsidRPr="007866B2">
              <w:rPr>
                <w:rFonts w:ascii="標楷體" w:eastAsia="標楷體" w:hAnsi="標楷體" w:cs="Calibri" w:hint="eastAsia"/>
                <w:kern w:val="0"/>
                <w:lang w:eastAsia="zh-HK"/>
              </w:rPr>
              <w:t>減量可直接串接</w:t>
            </w:r>
            <w:r w:rsidR="007866B2">
              <w:rPr>
                <w:rFonts w:ascii="標楷體" w:eastAsia="標楷體" w:hAnsi="標楷體" w:cs="Calibri" w:hint="eastAsia"/>
                <w:kern w:val="0"/>
              </w:rPr>
              <w:t>(</w:t>
            </w:r>
            <w:r w:rsidR="00BC6B17" w:rsidRPr="007866B2">
              <w:rPr>
                <w:rFonts w:ascii="標楷體" w:eastAsia="標楷體" w:hAnsi="標楷體" w:cs="Calibri" w:hint="eastAsia"/>
                <w:kern w:val="0"/>
                <w:lang w:eastAsia="zh-HK"/>
              </w:rPr>
              <w:t>序號</w:t>
            </w:r>
            <w:r w:rsidR="004F66BA" w:rsidRPr="007866B2">
              <w:rPr>
                <w:rFonts w:ascii="標楷體" w:eastAsia="標楷體" w:hAnsi="標楷體" w:cs="Calibri" w:hint="eastAsia"/>
                <w:kern w:val="0"/>
                <w:lang w:eastAsia="zh-HK"/>
              </w:rPr>
              <w:t>減量</w:t>
            </w:r>
            <w:r w:rsidR="00335E3E" w:rsidRPr="000361D5">
              <w:rPr>
                <w:rFonts w:asciiTheme="minorHAnsi" w:hAnsiTheme="minorHAnsi" w:cstheme="minorHAnsi"/>
              </w:rPr>
              <w:t>DecreseOrderBySeqNo</w:t>
            </w:r>
            <w:r w:rsidR="007866B2">
              <w:rPr>
                <w:rFonts w:ascii="Courier New" w:hAnsi="Courier New" w:cs="Courier New" w:hint="eastAsia"/>
              </w:rPr>
              <w:t>)</w:t>
            </w:r>
            <w:r w:rsidR="000179D7">
              <w:rPr>
                <w:rFonts w:ascii="Courier New" w:hAnsi="Courier New" w:cs="Courier New" w:hint="eastAsia"/>
              </w:rPr>
              <w:t>。</w:t>
            </w:r>
          </w:p>
          <w:p w14:paraId="0E75332D" w14:textId="35B8D2F7" w:rsidR="007866B2" w:rsidRPr="007866B2" w:rsidRDefault="00EA3E06" w:rsidP="0071696D">
            <w:pPr>
              <w:pStyle w:val="af6"/>
              <w:widowControl/>
              <w:numPr>
                <w:ilvl w:val="0"/>
                <w:numId w:val="58"/>
              </w:numPr>
              <w:ind w:leftChars="0"/>
              <w:textAlignment w:val="center"/>
              <w:rPr>
                <w:rFonts w:ascii="標楷體" w:eastAsia="標楷體" w:hAnsi="標楷體" w:cs="Calibri"/>
                <w:kern w:val="0"/>
                <w:lang w:eastAsia="zh-HK"/>
              </w:rPr>
            </w:pPr>
            <w:r w:rsidRPr="007866B2">
              <w:rPr>
                <w:rFonts w:ascii="標楷體" w:eastAsia="標楷體" w:hAnsi="標楷體" w:cs="Courier New" w:hint="eastAsia"/>
                <w:lang w:eastAsia="zh-HK"/>
              </w:rPr>
              <w:t>盤中零股交易</w:t>
            </w:r>
            <w:r w:rsidRPr="00685250">
              <w:rPr>
                <w:rFonts w:ascii="標楷體" w:eastAsia="標楷體" w:hAnsi="標楷體" w:cs="Courier New" w:hint="eastAsia"/>
                <w:color w:val="FF0000"/>
                <w:lang w:eastAsia="zh-HK"/>
              </w:rPr>
              <w:t>不適用</w:t>
            </w:r>
            <w:r w:rsidR="007866B2" w:rsidRPr="007866B2">
              <w:rPr>
                <w:rFonts w:ascii="標楷體" w:eastAsia="標楷體" w:hAnsi="標楷體" w:cs="Courier New" w:hint="eastAsia"/>
                <w:lang w:eastAsia="zh-HK"/>
              </w:rPr>
              <w:t>序號改價及書號改價功能</w:t>
            </w:r>
            <w:r w:rsidR="000179D7">
              <w:rPr>
                <w:rFonts w:ascii="標楷體" w:eastAsia="標楷體" w:hAnsi="標楷體" w:cs="Courier New" w:hint="eastAsia"/>
              </w:rPr>
              <w:t>。</w:t>
            </w:r>
          </w:p>
          <w:p w14:paraId="2A74F084" w14:textId="37E57149" w:rsidR="009E0729" w:rsidRDefault="009E0729"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新增盤中零股回報揭示</w:t>
            </w:r>
            <w:hyperlink w:anchor="_4-3-g_OnNewData" w:history="1">
              <w:r w:rsidR="0046205F" w:rsidRPr="00C8050E">
                <w:rPr>
                  <w:rStyle w:val="a3"/>
                  <w:rFonts w:asciiTheme="minorHAnsi" w:eastAsia="標楷體" w:hAnsiTheme="minorHAnsi" w:cstheme="minorHAnsi"/>
                  <w:kern w:val="0"/>
                </w:rPr>
                <w:t>4-3-g OnNewData</w:t>
              </w:r>
            </w:hyperlink>
            <w:r w:rsidR="000179D7">
              <w:rPr>
                <w:rFonts w:ascii="標楷體" w:eastAsia="標楷體" w:hAnsi="標楷體" w:cs="Calibri" w:hint="eastAsia"/>
                <w:kern w:val="0"/>
              </w:rPr>
              <w:t>。</w:t>
            </w:r>
          </w:p>
          <w:p w14:paraId="1A280251" w14:textId="6433B941" w:rsidR="0046205F" w:rsidRDefault="0046205F"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新增回報清盤市場別</w:t>
            </w:r>
            <w:hyperlink w:anchor="_4-3-f_OnReplyClear" w:history="1">
              <w:r w:rsidRPr="00C8050E">
                <w:rPr>
                  <w:rStyle w:val="a3"/>
                  <w:rFonts w:asciiTheme="minorHAnsi" w:eastAsia="標楷體" w:hAnsiTheme="minorHAnsi" w:cstheme="minorHAnsi"/>
                  <w:kern w:val="0"/>
                </w:rPr>
                <w:t>4-3-f</w:t>
              </w:r>
              <w:r w:rsidRPr="00C8050E">
                <w:rPr>
                  <w:rStyle w:val="a3"/>
                  <w:rFonts w:asciiTheme="minorHAnsi" w:hAnsiTheme="minorHAnsi" w:cstheme="minorHAnsi"/>
                </w:rPr>
                <w:t xml:space="preserve"> OnReplyClear</w:t>
              </w:r>
            </w:hyperlink>
            <w:r>
              <w:rPr>
                <w:rFonts w:ascii="標楷體" w:eastAsia="標楷體" w:hAnsi="標楷體" w:cs="Calibri" w:hint="eastAsia"/>
                <w:kern w:val="0"/>
                <w:lang w:eastAsia="zh-HK"/>
              </w:rPr>
              <w:t>:</w:t>
            </w:r>
            <w:r>
              <w:rPr>
                <w:rFonts w:ascii="標楷體" w:eastAsia="標楷體" w:hAnsi="標楷體" w:cs="Calibri" w:hint="eastAsia"/>
                <w:kern w:val="0"/>
              </w:rPr>
              <w:t>R11</w:t>
            </w:r>
            <w:r>
              <w:rPr>
                <w:rFonts w:ascii="標楷體" w:eastAsia="標楷體" w:hAnsi="標楷體" w:cs="Calibri"/>
                <w:kern w:val="0"/>
                <w:lang w:eastAsia="zh-HK"/>
              </w:rPr>
              <w:t xml:space="preserve"> </w:t>
            </w:r>
            <w:r>
              <w:rPr>
                <w:rFonts w:ascii="標楷體" w:eastAsia="標楷體" w:hAnsi="標楷體" w:cs="Calibri" w:hint="eastAsia"/>
                <w:kern w:val="0"/>
                <w:lang w:eastAsia="zh-HK"/>
              </w:rPr>
              <w:t>盤中零股</w:t>
            </w:r>
          </w:p>
          <w:p w14:paraId="33C56396" w14:textId="31C57FFC" w:rsidR="008A7062" w:rsidRPr="00E605B9" w:rsidRDefault="008A7062" w:rsidP="0071696D">
            <w:pPr>
              <w:pStyle w:val="af6"/>
              <w:widowControl/>
              <w:numPr>
                <w:ilvl w:val="0"/>
                <w:numId w:val="58"/>
              </w:numPr>
              <w:ind w:leftChars="0"/>
              <w:textAlignment w:val="center"/>
              <w:rPr>
                <w:rFonts w:ascii="標楷體" w:eastAsia="標楷體" w:hAnsi="標楷體"/>
                <w:sz w:val="22"/>
                <w:lang w:eastAsia="zh-HK"/>
              </w:rPr>
            </w:pPr>
            <w:r w:rsidRPr="00307285">
              <w:rPr>
                <w:rFonts w:ascii="標楷體" w:eastAsia="標楷體" w:hAnsi="標楷體" w:cs="Calibri" w:hint="eastAsia"/>
                <w:kern w:val="0"/>
                <w:sz w:val="22"/>
                <w:lang w:eastAsia="zh-HK"/>
              </w:rPr>
              <w:t>國內報價</w:t>
            </w:r>
            <w:r w:rsidRPr="00307285">
              <w:rPr>
                <w:rFonts w:asciiTheme="minorHAnsi" w:eastAsia="標楷體" w:hAnsiTheme="minorHAnsi" w:cstheme="minorHAnsi"/>
                <w:kern w:val="0"/>
                <w:sz w:val="22"/>
              </w:rPr>
              <w:t>4-4-22 RequestStockList</w:t>
            </w:r>
            <w:r w:rsidRPr="00307285">
              <w:rPr>
                <w:rFonts w:ascii="標楷體" w:eastAsia="標楷體" w:hAnsi="標楷體" w:cs="Calibri" w:hint="eastAsia"/>
                <w:kern w:val="0"/>
                <w:sz w:val="22"/>
              </w:rPr>
              <w:t xml:space="preserve"> </w:t>
            </w:r>
            <w:r w:rsidR="00A45851">
              <w:rPr>
                <w:rFonts w:ascii="標楷體" w:eastAsia="標楷體" w:hAnsi="標楷體" w:cs="Calibri" w:hint="eastAsia"/>
                <w:kern w:val="0"/>
                <w:sz w:val="22"/>
                <w:lang w:eastAsia="zh-HK"/>
              </w:rPr>
              <w:t>新增通知</w:t>
            </w:r>
            <w:r w:rsidRPr="00307285">
              <w:rPr>
                <w:rFonts w:ascii="標楷體" w:eastAsia="標楷體" w:hAnsi="標楷體" w:cs="Calibri" w:hint="eastAsia"/>
                <w:kern w:val="0"/>
                <w:sz w:val="22"/>
                <w:lang w:eastAsia="zh-HK"/>
              </w:rPr>
              <w:t>事件</w:t>
            </w:r>
            <w:hyperlink w:anchor="_4-4-o_OnNotifyStockList" w:history="1">
              <w:r w:rsidRPr="00307285">
                <w:rPr>
                  <w:rStyle w:val="a3"/>
                  <w:rFonts w:asciiTheme="minorHAnsi" w:eastAsia="標楷體" w:hAnsiTheme="minorHAnsi" w:cstheme="minorHAnsi" w:hint="eastAsia"/>
                  <w:kern w:val="0"/>
                  <w:sz w:val="22"/>
                </w:rPr>
                <w:t>4-4-</w:t>
              </w:r>
              <w:r w:rsidR="00A45851">
                <w:rPr>
                  <w:rStyle w:val="a3"/>
                  <w:rFonts w:asciiTheme="minorHAnsi" w:eastAsia="標楷體" w:hAnsiTheme="minorHAnsi" w:cstheme="minorHAnsi"/>
                  <w:kern w:val="0"/>
                  <w:sz w:val="22"/>
                </w:rPr>
                <w:t>q</w:t>
              </w:r>
              <w:r w:rsidRPr="00307285">
                <w:rPr>
                  <w:rStyle w:val="a3"/>
                  <w:rFonts w:asciiTheme="minorHAnsi" w:eastAsia="標楷體" w:hAnsiTheme="minorHAnsi" w:cstheme="minorHAnsi" w:hint="eastAsia"/>
                  <w:kern w:val="0"/>
                  <w:sz w:val="22"/>
                </w:rPr>
                <w:t xml:space="preserve"> On</w:t>
              </w:r>
              <w:r w:rsidRPr="00307285">
                <w:rPr>
                  <w:rStyle w:val="a3"/>
                  <w:rFonts w:asciiTheme="minorHAnsi" w:eastAsia="標楷體" w:hAnsiTheme="minorHAnsi" w:cstheme="minorHAnsi"/>
                  <w:kern w:val="0"/>
                  <w:sz w:val="22"/>
                </w:rPr>
                <w:t>Notify</w:t>
              </w:r>
              <w:r w:rsidR="00A45851">
                <w:rPr>
                  <w:rStyle w:val="a3"/>
                  <w:rFonts w:asciiTheme="minorHAnsi" w:eastAsia="標楷體" w:hAnsiTheme="minorHAnsi" w:cstheme="minorHAnsi" w:hint="eastAsia"/>
                  <w:kern w:val="0"/>
                  <w:sz w:val="22"/>
                </w:rPr>
                <w:t>Commodity</w:t>
              </w:r>
              <w:r w:rsidRPr="00307285">
                <w:rPr>
                  <w:rStyle w:val="a3"/>
                  <w:rFonts w:asciiTheme="minorHAnsi" w:eastAsia="標楷體" w:hAnsiTheme="minorHAnsi" w:cstheme="minorHAnsi"/>
                  <w:kern w:val="0"/>
                  <w:sz w:val="22"/>
                </w:rPr>
                <w:t>List</w:t>
              </w:r>
            </w:hyperlink>
            <w:r w:rsidR="00A45851">
              <w:rPr>
                <w:rStyle w:val="a3"/>
                <w:rFonts w:asciiTheme="minorHAnsi" w:eastAsia="標楷體" w:hAnsiTheme="minorHAnsi" w:cstheme="minorHAnsi"/>
                <w:kern w:val="0"/>
                <w:sz w:val="22"/>
              </w:rPr>
              <w:t>WithTypeNo</w:t>
            </w:r>
            <w:r w:rsidRPr="00307285">
              <w:rPr>
                <w:rFonts w:ascii="標楷體" w:eastAsia="標楷體" w:hAnsi="標楷體" w:cs="Calibri"/>
                <w:kern w:val="0"/>
                <w:sz w:val="22"/>
                <w:lang w:eastAsia="zh-HK"/>
              </w:rPr>
              <w:t xml:space="preserve"> </w:t>
            </w:r>
            <w:r w:rsidR="00A45851">
              <w:rPr>
                <w:rFonts w:ascii="標楷體" w:eastAsia="標楷體" w:hAnsi="標楷體" w:cs="Calibri" w:hint="eastAsia"/>
                <w:kern w:val="0"/>
                <w:sz w:val="22"/>
                <w:lang w:eastAsia="zh-HK"/>
              </w:rPr>
              <w:t>含</w:t>
            </w:r>
            <w:r w:rsidR="00A45851">
              <w:rPr>
                <w:rFonts w:ascii="標楷體" w:eastAsia="標楷體" w:hAnsi="標楷體" w:hint="eastAsia"/>
                <w:sz w:val="22"/>
                <w:lang w:eastAsia="zh-HK"/>
              </w:rPr>
              <w:t>各</w:t>
            </w:r>
            <w:r w:rsidRPr="00307285">
              <w:rPr>
                <w:rFonts w:ascii="標楷體" w:eastAsia="標楷體" w:hAnsi="標楷體" w:hint="eastAsia"/>
                <w:sz w:val="22"/>
                <w:lang w:eastAsia="zh-HK"/>
              </w:rPr>
              <w:t>類</w:t>
            </w:r>
            <w:r w:rsidR="00A45851">
              <w:rPr>
                <w:rFonts w:ascii="標楷體" w:eastAsia="標楷體" w:hAnsi="標楷體" w:hint="eastAsia"/>
                <w:sz w:val="22"/>
                <w:lang w:eastAsia="zh-HK"/>
              </w:rPr>
              <w:t>別</w:t>
            </w:r>
            <w:r w:rsidRPr="00307285">
              <w:rPr>
                <w:rFonts w:ascii="標楷體" w:eastAsia="標楷體" w:hAnsi="標楷體" w:hint="eastAsia"/>
                <w:sz w:val="22"/>
                <w:lang w:eastAsia="zh-HK"/>
              </w:rPr>
              <w:t>代碼及類</w:t>
            </w:r>
            <w:r w:rsidR="00A45851">
              <w:rPr>
                <w:rFonts w:ascii="標楷體" w:eastAsia="標楷體" w:hAnsi="標楷體" w:hint="eastAsia"/>
                <w:sz w:val="22"/>
                <w:lang w:eastAsia="zh-HK"/>
              </w:rPr>
              <w:t>別</w:t>
            </w:r>
            <w:r w:rsidRPr="00307285">
              <w:rPr>
                <w:rFonts w:ascii="標楷體" w:eastAsia="標楷體" w:hAnsi="標楷體" w:hint="eastAsia"/>
                <w:sz w:val="22"/>
                <w:lang w:eastAsia="zh-HK"/>
              </w:rPr>
              <w:t>中文名稱</w:t>
            </w:r>
            <w:r w:rsidRPr="00307285">
              <w:rPr>
                <w:rFonts w:ascii="標楷體" w:eastAsia="標楷體" w:hAnsi="標楷體" w:hint="eastAsia"/>
                <w:sz w:val="22"/>
              </w:rPr>
              <w:t>。</w:t>
            </w:r>
          </w:p>
          <w:p w14:paraId="6E28FF36" w14:textId="1645A550" w:rsidR="008A7062" w:rsidRPr="00A45851" w:rsidRDefault="00A45851" w:rsidP="0071696D">
            <w:pPr>
              <w:pStyle w:val="af6"/>
              <w:widowControl/>
              <w:numPr>
                <w:ilvl w:val="0"/>
                <w:numId w:val="58"/>
              </w:numPr>
              <w:ind w:leftChars="0"/>
              <w:textAlignment w:val="center"/>
              <w:rPr>
                <w:rFonts w:ascii="標楷體" w:hAnsi="標楷體" w:cs="Calibri"/>
                <w:kern w:val="0"/>
                <w:lang w:eastAsia="zh-HK"/>
              </w:rPr>
            </w:pPr>
            <w:r w:rsidRPr="00A45851">
              <w:rPr>
                <w:rFonts w:ascii="標楷體" w:eastAsia="標楷體" w:hAnsi="標楷體" w:hint="eastAsia"/>
                <w:lang w:eastAsia="zh-HK"/>
              </w:rPr>
              <w:t>國內報價</w:t>
            </w:r>
            <w:r>
              <w:rPr>
                <w:rFonts w:hint="eastAsia"/>
              </w:rPr>
              <w:t>4-4-11</w:t>
            </w:r>
            <w:r>
              <w:t xml:space="preserve"> </w:t>
            </w:r>
            <w:hyperlink w:anchor="_4-4-11_SKQuoteLib_GetMarketBuySellU" w:history="1">
              <w:r w:rsidRPr="00A45851">
                <w:rPr>
                  <w:rStyle w:val="a3"/>
                  <w:rFonts w:asciiTheme="minorHAnsi" w:hAnsiTheme="minorHAnsi" w:cstheme="minorHAnsi"/>
                </w:rPr>
                <w:t>SKQuoteLib_ GetMarketBuySellUpDown</w:t>
              </w:r>
            </w:hyperlink>
            <w:r>
              <w:rPr>
                <w:rFonts w:ascii="標楷體" w:eastAsia="標楷體" w:hAnsi="標楷體" w:cs="Calibri" w:hint="eastAsia"/>
                <w:kern w:val="0"/>
                <w:lang w:eastAsia="zh-HK"/>
              </w:rPr>
              <w:t>新增通知事件</w:t>
            </w:r>
            <w:r>
              <w:rPr>
                <w:rFonts w:ascii="標楷體" w:eastAsia="標楷體" w:hAnsi="標楷體" w:cs="Calibri" w:hint="eastAsia"/>
                <w:kern w:val="0"/>
              </w:rPr>
              <w:t>，</w:t>
            </w:r>
            <w:r w:rsidR="008A7062" w:rsidRPr="00A45851">
              <w:rPr>
                <w:rFonts w:ascii="標楷體" w:eastAsia="標楷體" w:hAnsi="標楷體" w:cs="Calibri" w:hint="eastAsia"/>
                <w:kern w:val="0"/>
                <w:sz w:val="20"/>
                <w:szCs w:val="20"/>
                <w:lang w:eastAsia="zh-HK"/>
              </w:rPr>
              <w:t>大盤『不含權證資訊』文件</w:t>
            </w:r>
            <w:r w:rsidR="008A7062" w:rsidRPr="00A45851">
              <w:rPr>
                <w:rFonts w:ascii="標楷體" w:eastAsia="標楷體" w:hAnsi="標楷體" w:cs="Calibri" w:hint="eastAsia"/>
                <w:kern w:val="0"/>
                <w:lang w:eastAsia="zh-HK"/>
              </w:rPr>
              <w:t>:</w:t>
            </w:r>
            <w:r w:rsidR="008A7062" w:rsidRPr="00A45851">
              <w:rPr>
                <w:rFonts w:ascii="標楷體" w:eastAsia="標楷體" w:hAnsi="標楷體" w:cs="Calibri"/>
                <w:kern w:val="0"/>
                <w:sz w:val="20"/>
                <w:szCs w:val="20"/>
                <w:lang w:eastAsia="zh-HK"/>
              </w:rPr>
              <w:t>4-4-</w:t>
            </w:r>
            <w:r w:rsidRPr="00A45851">
              <w:rPr>
                <w:rFonts w:ascii="標楷體" w:eastAsia="標楷體" w:hAnsi="標楷體" w:cs="Calibri"/>
                <w:kern w:val="0"/>
                <w:sz w:val="20"/>
                <w:szCs w:val="20"/>
                <w:lang w:eastAsia="zh-HK"/>
              </w:rPr>
              <w:t>p</w:t>
            </w:r>
            <w:r w:rsidR="008A7062" w:rsidRPr="00A45851">
              <w:rPr>
                <w:rFonts w:ascii="標楷體" w:eastAsia="標楷體" w:hAnsi="標楷體" w:cs="Calibri"/>
                <w:kern w:val="0"/>
                <w:sz w:val="20"/>
                <w:szCs w:val="20"/>
                <w:lang w:eastAsia="zh-HK"/>
              </w:rPr>
              <w:t xml:space="preserve"> </w:t>
            </w:r>
            <w:hyperlink w:anchor="_4-4-j_OnNotifyMarketHighLow_1" w:history="1">
              <w:r w:rsidR="008A7062" w:rsidRPr="00A45851">
                <w:rPr>
                  <w:rStyle w:val="a3"/>
                  <w:rFonts w:asciiTheme="minorHAnsi" w:eastAsia="標楷體" w:hAnsiTheme="minorHAnsi" w:cstheme="minorHAnsi"/>
                  <w:kern w:val="0"/>
                  <w:sz w:val="20"/>
                  <w:szCs w:val="20"/>
                  <w:lang w:eastAsia="zh-HK"/>
                </w:rPr>
                <w:t>OnNotifyMarketHighLow</w:t>
              </w:r>
              <w:r w:rsidR="008A7062" w:rsidRPr="00A45851">
                <w:rPr>
                  <w:rStyle w:val="a3"/>
                  <w:rFonts w:asciiTheme="minorHAnsi" w:eastAsia="標楷體" w:hAnsiTheme="minorHAnsi" w:cstheme="minorHAnsi" w:hint="eastAsia"/>
                  <w:kern w:val="0"/>
                  <w:sz w:val="20"/>
                  <w:szCs w:val="20"/>
                </w:rPr>
                <w:t>NoWarrant</w:t>
              </w:r>
            </w:hyperlink>
            <w:r w:rsidR="008A7062" w:rsidRPr="00A45851">
              <w:rPr>
                <w:rFonts w:ascii="標楷體" w:eastAsia="標楷體" w:hAnsi="標楷體" w:cs="Calibri" w:hint="eastAsia"/>
                <w:kern w:val="0"/>
              </w:rPr>
              <w:t>。</w:t>
            </w:r>
          </w:p>
          <w:p w14:paraId="6E0738A7" w14:textId="5F15BFCA" w:rsidR="0046205F" w:rsidRDefault="009137C3"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錯誤代碼</w:t>
            </w:r>
            <w:r>
              <w:rPr>
                <w:rFonts w:ascii="標楷體" w:eastAsia="標楷體" w:hAnsi="標楷體" w:cs="Calibri" w:hint="eastAsia"/>
                <w:kern w:val="0"/>
              </w:rPr>
              <w:t xml:space="preserve"> 2020</w:t>
            </w:r>
            <w:r>
              <w:rPr>
                <w:rFonts w:ascii="標楷體" w:eastAsia="標楷體" w:hAnsi="標楷體" w:cs="Calibri"/>
                <w:kern w:val="0"/>
              </w:rPr>
              <w:t xml:space="preserve"> </w:t>
            </w:r>
            <w:r>
              <w:rPr>
                <w:rFonts w:ascii="標楷體" w:eastAsia="標楷體" w:hAnsi="標楷體" w:cs="Calibri" w:hint="eastAsia"/>
                <w:kern w:val="0"/>
                <w:lang w:eastAsia="zh-HK"/>
              </w:rPr>
              <w:t>及</w:t>
            </w:r>
            <w:r>
              <w:rPr>
                <w:rFonts w:ascii="標楷體" w:eastAsia="標楷體" w:hAnsi="標楷體" w:cs="Calibri" w:hint="eastAsia"/>
                <w:kern w:val="0"/>
              </w:rPr>
              <w:t>2021</w:t>
            </w:r>
          </w:p>
          <w:p w14:paraId="0294F2C0" w14:textId="494ED037" w:rsidR="003662E1" w:rsidRPr="003662E1" w:rsidRDefault="009137C3" w:rsidP="003662E1">
            <w:pPr>
              <w:autoSpaceDE w:val="0"/>
              <w:autoSpaceDN w:val="0"/>
              <w:adjustRightInd w:val="0"/>
              <w:rPr>
                <w:rFonts w:ascii="標楷體" w:hAnsi="標楷體" w:cs="Calibri"/>
                <w:kern w:val="0"/>
                <w:lang w:eastAsia="zh-HK"/>
              </w:rPr>
            </w:pPr>
            <w:r>
              <w:rPr>
                <w:noProof/>
              </w:rPr>
              <w:drawing>
                <wp:inline distT="0" distB="0" distL="0" distR="0" wp14:anchorId="6F96A21F" wp14:editId="00D67ECB">
                  <wp:extent cx="4733925" cy="594360"/>
                  <wp:effectExtent l="0" t="0" r="9525"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25" cy="594360"/>
                          </a:xfrm>
                          <a:prstGeom prst="rect">
                            <a:avLst/>
                          </a:prstGeom>
                        </pic:spPr>
                      </pic:pic>
                    </a:graphicData>
                  </a:graphic>
                </wp:inline>
              </w:drawing>
            </w:r>
          </w:p>
          <w:p w14:paraId="1596210C" w14:textId="5558B54C" w:rsidR="003662E1" w:rsidRPr="003662E1" w:rsidRDefault="003662E1" w:rsidP="003662E1">
            <w:pPr>
              <w:rPr>
                <w:rFonts w:ascii="標楷體" w:hAnsi="標楷體"/>
                <w:b/>
                <w:u w:val="single"/>
                <w:lang w:eastAsia="zh-HK"/>
              </w:rPr>
            </w:pPr>
            <w:r w:rsidRPr="003662E1">
              <w:rPr>
                <w:rFonts w:ascii="標楷體" w:hAnsi="標楷體" w:hint="eastAsia"/>
                <w:b/>
                <w:u w:val="single"/>
                <w:lang w:eastAsia="zh-HK"/>
              </w:rPr>
              <w:t>文件及物件欄位新增</w:t>
            </w:r>
            <w:r w:rsidRPr="003662E1">
              <w:rPr>
                <w:rFonts w:ascii="標楷體" w:hAnsi="標楷體" w:hint="eastAsia"/>
                <w:b/>
                <w:u w:val="single"/>
              </w:rPr>
              <w:t>:</w:t>
            </w:r>
          </w:p>
          <w:p w14:paraId="4730068A" w14:textId="6062E081" w:rsidR="003662E1" w:rsidRPr="003662E1" w:rsidRDefault="003662E1" w:rsidP="0071696D">
            <w:pPr>
              <w:pStyle w:val="af6"/>
              <w:numPr>
                <w:ilvl w:val="0"/>
                <w:numId w:val="58"/>
              </w:numPr>
              <w:ind w:leftChars="0"/>
              <w:rPr>
                <w:rFonts w:ascii="標楷體" w:eastAsia="標楷體" w:hAnsi="標楷體"/>
                <w:lang w:eastAsia="zh-HK"/>
              </w:rPr>
            </w:pPr>
            <w:r w:rsidRPr="003662E1">
              <w:rPr>
                <w:rFonts w:ascii="標楷體" w:eastAsia="標楷體" w:hAnsi="標楷體" w:hint="eastAsia"/>
              </w:rPr>
              <w:t>國內報價商品物件5-6 SKStock</w:t>
            </w:r>
          </w:p>
          <w:p w14:paraId="1A4C04DE" w14:textId="05145BDC" w:rsidR="003662E1" w:rsidRPr="003662E1" w:rsidRDefault="003662E1" w:rsidP="003662E1">
            <w:pPr>
              <w:pStyle w:val="af6"/>
              <w:ind w:leftChars="0"/>
              <w:rPr>
                <w:rFonts w:ascii="標楷體" w:eastAsia="標楷體" w:hAnsi="標楷體"/>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p w14:paraId="7914BA8B" w14:textId="5E28ADC0" w:rsidR="003662E1" w:rsidRPr="003662E1" w:rsidRDefault="003662E1" w:rsidP="0071696D">
            <w:pPr>
              <w:pStyle w:val="af6"/>
              <w:numPr>
                <w:ilvl w:val="0"/>
                <w:numId w:val="58"/>
              </w:numPr>
              <w:ind w:leftChars="0"/>
              <w:rPr>
                <w:rFonts w:ascii="標楷體" w:eastAsia="標楷體" w:hAnsi="標楷體"/>
              </w:rPr>
            </w:pPr>
            <w:r w:rsidRPr="003662E1">
              <w:rPr>
                <w:rFonts w:ascii="標楷體" w:eastAsia="標楷體" w:hAnsi="標楷體" w:hint="eastAsia"/>
              </w:rPr>
              <w:t>海外報價商品物件</w:t>
            </w:r>
            <w:r w:rsidRPr="003662E1">
              <w:rPr>
                <w:rFonts w:ascii="標楷體" w:eastAsia="標楷體" w:hAnsi="標楷體"/>
              </w:rPr>
              <w:t>5-8 SKFOREIGN</w:t>
            </w:r>
          </w:p>
          <w:p w14:paraId="712F6F02" w14:textId="77777777" w:rsidR="003662E1" w:rsidRPr="003662E1" w:rsidRDefault="003662E1" w:rsidP="003662E1">
            <w:pPr>
              <w:pStyle w:val="af6"/>
              <w:ind w:leftChars="0"/>
              <w:rPr>
                <w:rFonts w:ascii="標楷體" w:eastAsia="標楷體" w:hAnsi="標楷體"/>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p w14:paraId="111FA3A7" w14:textId="7AD75F3B" w:rsidR="003662E1" w:rsidRPr="003662E1" w:rsidRDefault="003662E1" w:rsidP="0071696D">
            <w:pPr>
              <w:pStyle w:val="af6"/>
              <w:numPr>
                <w:ilvl w:val="0"/>
                <w:numId w:val="58"/>
              </w:numPr>
              <w:ind w:leftChars="0"/>
              <w:rPr>
                <w:rFonts w:ascii="標楷體" w:eastAsia="標楷體" w:hAnsi="標楷體"/>
              </w:rPr>
            </w:pPr>
            <w:r w:rsidRPr="003662E1">
              <w:rPr>
                <w:rFonts w:ascii="標楷體" w:eastAsia="標楷體" w:hAnsi="標楷體" w:hint="eastAsia"/>
              </w:rPr>
              <w:t>海外報價商品物件</w:t>
            </w:r>
            <w:r w:rsidRPr="003662E1">
              <w:rPr>
                <w:rFonts w:ascii="標楷體" w:eastAsia="標楷體" w:hAnsi="標楷體"/>
              </w:rPr>
              <w:t>5-13 SKFOREIGN_</w:t>
            </w:r>
            <w:r w:rsidRPr="003662E1">
              <w:rPr>
                <w:rFonts w:ascii="標楷體" w:eastAsia="標楷體" w:hAnsi="標楷體" w:hint="eastAsia"/>
              </w:rPr>
              <w:t>9</w:t>
            </w:r>
          </w:p>
          <w:p w14:paraId="6C1DE9C3" w14:textId="2B28FAC0" w:rsidR="00CF3A29" w:rsidRDefault="003662E1" w:rsidP="003662E1">
            <w:pPr>
              <w:pStyle w:val="af6"/>
              <w:ind w:leftChars="0"/>
              <w:rPr>
                <w:rFonts w:ascii="標楷體" w:eastAsia="標楷體" w:hAnsi="標楷體" w:cs="Calibri"/>
                <w:kern w:val="0"/>
                <w:lang w:eastAsia="zh-HK"/>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tc>
      </w:tr>
      <w:tr w:rsidR="009C0A25" w:rsidRPr="00F6619F" w14:paraId="43A1AD77" w14:textId="77777777" w:rsidTr="000D7BE7">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0B1CB95E" w14:textId="5F1A4836" w:rsidR="009C0A25" w:rsidRDefault="009C0A25" w:rsidP="009C0A25">
            <w:r>
              <w:rPr>
                <w:rFonts w:hint="eastAsia"/>
              </w:rPr>
              <w:lastRenderedPageBreak/>
              <w:t>2021/</w:t>
            </w:r>
            <w:r>
              <w:t>0</w:t>
            </w:r>
            <w:r>
              <w:rPr>
                <w:rFonts w:hint="eastAsia"/>
              </w:rPr>
              <w:t>4/</w:t>
            </w:r>
            <w:r>
              <w:t>2</w:t>
            </w:r>
            <w:r w:rsidR="0065291C">
              <w:rPr>
                <w:rFonts w:hint="eastAsia"/>
              </w:rPr>
              <w:t>6</w:t>
            </w:r>
          </w:p>
        </w:tc>
        <w:tc>
          <w:tcPr>
            <w:tcW w:w="1276" w:type="dxa"/>
            <w:tcBorders>
              <w:top w:val="single" w:sz="4" w:space="0" w:color="auto"/>
              <w:left w:val="single" w:sz="4" w:space="0" w:color="auto"/>
              <w:bottom w:val="single" w:sz="4" w:space="0" w:color="auto"/>
              <w:right w:val="single" w:sz="4" w:space="0" w:color="auto"/>
            </w:tcBorders>
            <w:vAlign w:val="center"/>
          </w:tcPr>
          <w:p w14:paraId="67FFF87A" w14:textId="2848C129" w:rsidR="009C0A25" w:rsidRDefault="009C0A25" w:rsidP="009C0A25">
            <w:r>
              <w:rPr>
                <w:rFonts w:hint="eastAsia"/>
              </w:rPr>
              <w:t>2.13.29</w:t>
            </w:r>
          </w:p>
        </w:tc>
        <w:tc>
          <w:tcPr>
            <w:tcW w:w="7671" w:type="dxa"/>
            <w:tcBorders>
              <w:top w:val="single" w:sz="4" w:space="0" w:color="auto"/>
              <w:left w:val="single" w:sz="4" w:space="0" w:color="auto"/>
              <w:bottom w:val="single" w:sz="4" w:space="0" w:color="auto"/>
              <w:right w:val="single" w:sz="4" w:space="0" w:color="auto"/>
            </w:tcBorders>
            <w:vAlign w:val="center"/>
          </w:tcPr>
          <w:p w14:paraId="3568010D" w14:textId="5DD177D0" w:rsidR="009C0A25" w:rsidRPr="00DC14D0" w:rsidRDefault="009C0A25" w:rsidP="009C0A25">
            <w:pPr>
              <w:autoSpaceDE w:val="0"/>
              <w:autoSpaceDN w:val="0"/>
              <w:adjustRightInd w:val="0"/>
              <w:rPr>
                <w:rFonts w:ascii="標楷體" w:hAnsi="標楷體"/>
                <w:b/>
                <w:u w:val="single"/>
              </w:rPr>
            </w:pPr>
            <w:r w:rsidRPr="00DC14D0">
              <w:rPr>
                <w:rFonts w:ascii="標楷體" w:hAnsi="標楷體" w:hint="eastAsia"/>
                <w:b/>
                <w:u w:val="single"/>
              </w:rPr>
              <w:t>修正</w:t>
            </w:r>
            <w:r w:rsidRPr="00DC14D0">
              <w:rPr>
                <w:rFonts w:ascii="標楷體" w:hAnsi="標楷體" w:hint="eastAsia"/>
                <w:b/>
                <w:u w:val="single"/>
                <w:lang w:eastAsia="zh-HK"/>
              </w:rPr>
              <w:t>智慧單驗章失敗</w:t>
            </w:r>
            <w:r w:rsidRPr="00DC14D0">
              <w:rPr>
                <w:rFonts w:ascii="標楷體" w:hAnsi="標楷體" w:hint="eastAsia"/>
                <w:b/>
                <w:u w:val="single"/>
              </w:rPr>
              <w:t>問題</w:t>
            </w:r>
          </w:p>
          <w:p w14:paraId="47EE3FCD" w14:textId="5C0C85C7" w:rsidR="009C0A25" w:rsidRPr="00DC14D0" w:rsidRDefault="009C0A25"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lang w:eastAsia="zh-HK"/>
              </w:rPr>
              <w:t>使用證券智慧單及刪單</w:t>
            </w:r>
            <w:r w:rsidRPr="00DC14D0">
              <w:rPr>
                <w:rFonts w:ascii="標楷體" w:eastAsia="標楷體" w:hAnsi="標楷體" w:cs="Calibri" w:hint="eastAsia"/>
                <w:kern w:val="0"/>
              </w:rPr>
              <w:t>(</w:t>
            </w:r>
            <w:r w:rsidRPr="00DC14D0">
              <w:rPr>
                <w:rFonts w:ascii="標楷體" w:eastAsia="標楷體" w:hAnsi="標楷體" w:cs="Calibri" w:hint="eastAsia"/>
                <w:kern w:val="0"/>
                <w:lang w:eastAsia="zh-HK"/>
              </w:rPr>
              <w:t>當沖、出清、M</w:t>
            </w:r>
            <w:r w:rsidRPr="00DC14D0">
              <w:rPr>
                <w:rFonts w:ascii="標楷體" w:eastAsia="標楷體" w:hAnsi="標楷體" w:cs="Calibri" w:hint="eastAsia"/>
                <w:kern w:val="0"/>
              </w:rPr>
              <w:t>IT</w:t>
            </w:r>
            <w:r w:rsidRPr="00DC14D0">
              <w:rPr>
                <w:rFonts w:ascii="標楷體" w:eastAsia="標楷體" w:hAnsi="標楷體" w:cs="Calibri" w:hint="eastAsia"/>
                <w:kern w:val="0"/>
                <w:lang w:eastAsia="zh-HK"/>
              </w:rPr>
              <w:t>、</w:t>
            </w:r>
            <w:r w:rsidRPr="00DC14D0">
              <w:rPr>
                <w:rFonts w:ascii="標楷體" w:eastAsia="標楷體" w:hAnsi="標楷體" w:cs="Calibri"/>
                <w:kern w:val="0"/>
              </w:rPr>
              <w:t xml:space="preserve"> </w:t>
            </w:r>
            <w:r w:rsidRPr="00DC14D0">
              <w:rPr>
                <w:rFonts w:ascii="標楷體" w:eastAsia="標楷體" w:hAnsi="標楷體" w:cs="Calibri" w:hint="eastAsia"/>
                <w:kern w:val="0"/>
              </w:rPr>
              <w:t>OCO</w:t>
            </w:r>
            <w:r w:rsidRPr="00DC14D0">
              <w:rPr>
                <w:rFonts w:ascii="標楷體" w:eastAsia="標楷體" w:hAnsi="標楷體" w:cs="Calibri" w:hint="eastAsia"/>
                <w:kern w:val="0"/>
                <w:lang w:eastAsia="zh-HK"/>
              </w:rPr>
              <w:t>、</w:t>
            </w:r>
            <w:r w:rsidRPr="00DC14D0">
              <w:rPr>
                <w:rFonts w:ascii="標楷體" w:eastAsia="標楷體" w:hAnsi="標楷體" w:cs="Calibri"/>
                <w:kern w:val="0"/>
              </w:rPr>
              <w:t xml:space="preserve"> </w:t>
            </w:r>
            <w:r w:rsidRPr="00DC14D0">
              <w:rPr>
                <w:rFonts w:ascii="標楷體" w:eastAsia="標楷體" w:hAnsi="標楷體" w:cs="Calibri" w:hint="eastAsia"/>
                <w:kern w:val="0"/>
              </w:rPr>
              <w:t>MST</w:t>
            </w:r>
            <w:r w:rsidRPr="00DC14D0">
              <w:rPr>
                <w:rFonts w:ascii="標楷體" w:eastAsia="標楷體" w:hAnsi="標楷體" w:cs="Calibri" w:hint="eastAsia"/>
                <w:kern w:val="0"/>
                <w:lang w:eastAsia="zh-HK"/>
              </w:rPr>
              <w:t>、</w:t>
            </w:r>
            <w:r w:rsidRPr="00DC14D0">
              <w:rPr>
                <w:rFonts w:ascii="標楷體" w:eastAsia="標楷體" w:hAnsi="標楷體" w:cs="Calibri"/>
                <w:kern w:val="0"/>
              </w:rPr>
              <w:t xml:space="preserve"> </w:t>
            </w:r>
            <w:r w:rsidRPr="00DC14D0">
              <w:rPr>
                <w:rFonts w:ascii="標楷體" w:eastAsia="標楷體" w:hAnsi="標楷體" w:cs="Calibri" w:hint="eastAsia"/>
                <w:kern w:val="0"/>
              </w:rPr>
              <w:t>MIOC)，</w:t>
            </w:r>
            <w:r w:rsidRPr="00DC14D0">
              <w:rPr>
                <w:rFonts w:ascii="標楷體" w:eastAsia="標楷體" w:hAnsi="標楷體" w:cs="Calibri" w:hint="eastAsia"/>
                <w:kern w:val="0"/>
                <w:lang w:eastAsia="zh-HK"/>
              </w:rPr>
              <w:t>請換版</w:t>
            </w:r>
            <w:r w:rsidRPr="00DC14D0">
              <w:rPr>
                <w:rFonts w:ascii="標楷體" w:eastAsia="標楷體" w:hAnsi="標楷體" w:cs="Calibri" w:hint="eastAsia"/>
                <w:kern w:val="0"/>
              </w:rPr>
              <w:t>。</w:t>
            </w:r>
          </w:p>
          <w:p w14:paraId="4CB39039" w14:textId="3AAF4A92" w:rsidR="009C0A25" w:rsidRPr="00DC14D0" w:rsidRDefault="009C0A25"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lang w:eastAsia="zh-HK"/>
              </w:rPr>
              <w:t>使用期貨智慧單及刪單</w:t>
            </w:r>
            <w:r w:rsidRPr="00DC14D0">
              <w:rPr>
                <w:rFonts w:ascii="標楷體" w:eastAsia="標楷體" w:hAnsi="標楷體" w:cs="Calibri" w:hint="eastAsia"/>
                <w:kern w:val="0"/>
              </w:rPr>
              <w:t>(STP</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MST</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OCO</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MIT)，</w:t>
            </w:r>
            <w:r w:rsidRPr="00DC14D0">
              <w:rPr>
                <w:rFonts w:ascii="標楷體" w:eastAsia="標楷體" w:hAnsi="標楷體" w:cs="Calibri" w:hint="eastAsia"/>
                <w:kern w:val="0"/>
                <w:lang w:eastAsia="zh-HK"/>
              </w:rPr>
              <w:t>請換版</w:t>
            </w:r>
            <w:r w:rsidRPr="00DC14D0">
              <w:rPr>
                <w:rFonts w:ascii="標楷體" w:eastAsia="標楷體" w:hAnsi="標楷體" w:cs="Calibri" w:hint="eastAsia"/>
                <w:kern w:val="0"/>
              </w:rPr>
              <w:t>。</w:t>
            </w:r>
          </w:p>
          <w:p w14:paraId="554B3303" w14:textId="74A0C765" w:rsidR="009C0A25" w:rsidRPr="00DC14D0" w:rsidRDefault="009C0A25"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lang w:eastAsia="zh-HK"/>
              </w:rPr>
              <w:t>使用選擇權智慧單及刪單</w:t>
            </w:r>
            <w:r w:rsidRPr="00DC14D0">
              <w:rPr>
                <w:rFonts w:ascii="標楷體" w:eastAsia="標楷體" w:hAnsi="標楷體" w:cs="Calibri" w:hint="eastAsia"/>
                <w:kern w:val="0"/>
              </w:rPr>
              <w:t>(STP</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MIT)，</w:t>
            </w:r>
            <w:r w:rsidRPr="00DC14D0">
              <w:rPr>
                <w:rFonts w:ascii="標楷體" w:eastAsia="標楷體" w:hAnsi="標楷體" w:cs="Calibri" w:hint="eastAsia"/>
                <w:kern w:val="0"/>
                <w:lang w:eastAsia="zh-HK"/>
              </w:rPr>
              <w:t>請換版</w:t>
            </w:r>
            <w:r w:rsidRPr="00DC14D0">
              <w:rPr>
                <w:rFonts w:ascii="標楷體" w:eastAsia="標楷體" w:hAnsi="標楷體" w:cs="Calibri" w:hint="eastAsia"/>
                <w:kern w:val="0"/>
              </w:rPr>
              <w:t>。</w:t>
            </w:r>
          </w:p>
          <w:p w14:paraId="570E60A1" w14:textId="77777777" w:rsidR="00DC14D0" w:rsidRPr="00DC14D0" w:rsidRDefault="00DC14D0" w:rsidP="00DC14D0">
            <w:pPr>
              <w:rPr>
                <w:rFonts w:ascii="標楷體" w:hAnsi="標楷體" w:cs="Calibri"/>
                <w:kern w:val="0"/>
                <w:lang w:eastAsia="zh-HK"/>
              </w:rPr>
            </w:pPr>
          </w:p>
          <w:p w14:paraId="1C7F1885" w14:textId="35189B41" w:rsidR="00DC14D0" w:rsidRPr="00DC14D0" w:rsidRDefault="00DC14D0" w:rsidP="00DC14D0">
            <w:pPr>
              <w:autoSpaceDE w:val="0"/>
              <w:autoSpaceDN w:val="0"/>
              <w:adjustRightInd w:val="0"/>
              <w:rPr>
                <w:rFonts w:ascii="標楷體" w:hAnsi="標楷體"/>
                <w:b/>
                <w:u w:val="single"/>
              </w:rPr>
            </w:pPr>
            <w:r w:rsidRPr="00DC14D0">
              <w:rPr>
                <w:rFonts w:ascii="標楷體" w:hAnsi="標楷體" w:hint="eastAsia"/>
                <w:b/>
                <w:u w:val="single"/>
              </w:rPr>
              <w:t>修正下單</w:t>
            </w:r>
            <w:r w:rsidRPr="00DC14D0">
              <w:rPr>
                <w:rFonts w:ascii="標楷體" w:hAnsi="標楷體" w:hint="eastAsia"/>
                <w:b/>
                <w:u w:val="single"/>
                <w:lang w:eastAsia="zh-HK"/>
              </w:rPr>
              <w:t>驗章</w:t>
            </w:r>
            <w:r w:rsidRPr="00DC14D0">
              <w:rPr>
                <w:rFonts w:ascii="標楷體" w:hAnsi="標楷體" w:hint="eastAsia"/>
                <w:b/>
                <w:u w:val="single"/>
              </w:rPr>
              <w:t>讀取憑證</w:t>
            </w:r>
            <w:r w:rsidRPr="00DC14D0">
              <w:rPr>
                <w:rFonts w:ascii="標楷體" w:hAnsi="標楷體" w:hint="eastAsia"/>
                <w:b/>
                <w:u w:val="single"/>
                <w:lang w:eastAsia="zh-HK"/>
              </w:rPr>
              <w:t>失敗</w:t>
            </w:r>
            <w:r w:rsidRPr="00DC14D0">
              <w:rPr>
                <w:rFonts w:ascii="標楷體" w:hAnsi="標楷體" w:hint="eastAsia"/>
                <w:b/>
                <w:u w:val="single"/>
              </w:rPr>
              <w:t>問題</w:t>
            </w:r>
          </w:p>
          <w:p w14:paraId="4E851FE8" w14:textId="4C1C8DA1" w:rsidR="009C0A25" w:rsidRPr="00DC14D0" w:rsidRDefault="00DC14D0"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rPr>
              <w:t>使用程式自動連續</w:t>
            </w:r>
            <w:r>
              <w:rPr>
                <w:rFonts w:ascii="標楷體" w:eastAsia="標楷體" w:hAnsi="標楷體" w:cs="Calibri" w:hint="eastAsia"/>
                <w:kern w:val="0"/>
              </w:rPr>
              <w:t>下</w:t>
            </w:r>
            <w:r w:rsidRPr="00DC14D0">
              <w:rPr>
                <w:rFonts w:ascii="標楷體" w:eastAsia="標楷體" w:hAnsi="標楷體" w:cs="Calibri" w:hint="eastAsia"/>
                <w:kern w:val="0"/>
              </w:rPr>
              <w:t>多筆單之客戶，請換版</w:t>
            </w:r>
          </w:p>
          <w:p w14:paraId="2E7ABB16" w14:textId="59E7276B" w:rsidR="009C0A25" w:rsidRDefault="00DC14D0" w:rsidP="001C50A2">
            <w:pPr>
              <w:pStyle w:val="af6"/>
              <w:ind w:leftChars="0"/>
              <w:rPr>
                <w:rFonts w:ascii="標楷體" w:eastAsia="標楷體" w:hAnsi="標楷體" w:cs="Calibri"/>
                <w:kern w:val="0"/>
              </w:rPr>
            </w:pPr>
            <w:r w:rsidRPr="00DC14D0">
              <w:rPr>
                <w:rFonts w:ascii="標楷體" w:eastAsia="標楷體" w:hAnsi="標楷體" w:cs="Calibri" w:hint="eastAsia"/>
                <w:kern w:val="0"/>
              </w:rPr>
              <w:t>(</w:t>
            </w:r>
            <w:r>
              <w:rPr>
                <w:rFonts w:ascii="標楷體" w:eastAsia="標楷體" w:hAnsi="標楷體" w:cs="Calibri" w:hint="eastAsia"/>
                <w:kern w:val="0"/>
              </w:rPr>
              <w:t>LOG檔</w:t>
            </w:r>
            <w:r w:rsidRPr="00DC14D0">
              <w:rPr>
                <w:rFonts w:ascii="標楷體" w:eastAsia="標楷體" w:hAnsi="標楷體" w:cs="Calibri"/>
                <w:kern w:val="0"/>
              </w:rPr>
              <w:t xml:space="preserve">Order.log </w:t>
            </w:r>
            <w:r w:rsidRPr="00DC14D0">
              <w:rPr>
                <w:rFonts w:ascii="標楷體" w:eastAsia="標楷體" w:hAnsi="標楷體" w:cs="Calibri" w:hint="eastAsia"/>
                <w:kern w:val="0"/>
              </w:rPr>
              <w:t>出現 ERROR: 無法讀取憑證 CN 內容)</w:t>
            </w:r>
          </w:p>
          <w:p w14:paraId="13E01B93" w14:textId="77777777" w:rsidR="007C3833" w:rsidRPr="007C3833" w:rsidRDefault="007C3833" w:rsidP="007C3833">
            <w:pPr>
              <w:rPr>
                <w:rFonts w:ascii="標楷體" w:hAnsi="標楷體" w:cs="Calibri"/>
                <w:kern w:val="0"/>
              </w:rPr>
            </w:pPr>
          </w:p>
          <w:p w14:paraId="1627FF10" w14:textId="41651BAB" w:rsidR="001C50A2" w:rsidRDefault="001C50A2" w:rsidP="001C50A2">
            <w:pPr>
              <w:autoSpaceDE w:val="0"/>
              <w:autoSpaceDN w:val="0"/>
              <w:adjustRightInd w:val="0"/>
              <w:rPr>
                <w:rFonts w:ascii="標楷體" w:hAnsi="標楷體" w:cs="Calibri"/>
                <w:b/>
                <w:kern w:val="0"/>
                <w:u w:val="single"/>
              </w:rPr>
            </w:pPr>
            <w:r>
              <w:rPr>
                <w:rFonts w:ascii="標楷體" w:hAnsi="標楷體" w:cs="Calibri" w:hint="eastAsia"/>
                <w:b/>
                <w:kern w:val="0"/>
                <w:u w:val="single"/>
                <w:lang w:eastAsia="zh-HK"/>
              </w:rPr>
              <w:t>修正海期報價訂閱後</w:t>
            </w:r>
            <w:r>
              <w:rPr>
                <w:rFonts w:ascii="標楷體" w:hAnsi="標楷體" w:cs="Calibri" w:hint="eastAsia"/>
                <w:b/>
                <w:kern w:val="0"/>
                <w:u w:val="single"/>
              </w:rPr>
              <w:t>，</w:t>
            </w:r>
            <w:r>
              <w:rPr>
                <w:rFonts w:ascii="標楷體" w:hAnsi="標楷體" w:cs="Calibri" w:hint="eastAsia"/>
                <w:b/>
                <w:kern w:val="0"/>
                <w:u w:val="single"/>
                <w:lang w:eastAsia="zh-HK"/>
              </w:rPr>
              <w:t>取得</w:t>
            </w:r>
            <w:r>
              <w:rPr>
                <w:rFonts w:ascii="標楷體" w:hAnsi="標楷體" w:cs="Calibri" w:hint="eastAsia"/>
                <w:b/>
                <w:kern w:val="0"/>
                <w:u w:val="single"/>
              </w:rPr>
              <w:t xml:space="preserve">SKForeign </w:t>
            </w:r>
            <w:r>
              <w:rPr>
                <w:rFonts w:ascii="標楷體" w:hAnsi="標楷體" w:cs="Calibri" w:hint="eastAsia"/>
                <w:b/>
                <w:kern w:val="0"/>
                <w:u w:val="single"/>
                <w:lang w:eastAsia="zh-HK"/>
              </w:rPr>
              <w:t>之交易所代號</w:t>
            </w:r>
            <w:r>
              <w:rPr>
                <w:rFonts w:ascii="標楷體" w:hAnsi="標楷體" w:cs="Calibri" w:hint="eastAsia"/>
                <w:b/>
                <w:kern w:val="0"/>
                <w:u w:val="single"/>
              </w:rPr>
              <w:t>(</w:t>
            </w:r>
            <w:r>
              <w:t>ExchangeNo</w:t>
            </w:r>
            <w:r>
              <w:rPr>
                <w:rFonts w:ascii="標楷體" w:hAnsi="標楷體" w:cs="Calibri" w:hint="eastAsia"/>
                <w:b/>
                <w:kern w:val="0"/>
                <w:u w:val="single"/>
              </w:rPr>
              <w:t>)</w:t>
            </w:r>
            <w:r>
              <w:rPr>
                <w:rFonts w:ascii="標楷體" w:hAnsi="標楷體" w:cs="Calibri" w:hint="eastAsia"/>
                <w:b/>
                <w:kern w:val="0"/>
                <w:u w:val="single"/>
                <w:lang w:eastAsia="zh-HK"/>
              </w:rPr>
              <w:t>不一致問題</w:t>
            </w:r>
            <w:r>
              <w:rPr>
                <w:rFonts w:ascii="標楷體" w:hAnsi="標楷體" w:cs="Calibri" w:hint="eastAsia"/>
                <w:b/>
                <w:kern w:val="0"/>
                <w:u w:val="single"/>
              </w:rPr>
              <w:t xml:space="preserve"> EX:</w:t>
            </w:r>
            <w:r>
              <w:rPr>
                <w:rFonts w:ascii="標楷體" w:hAnsi="標楷體" w:cs="Calibri"/>
                <w:b/>
                <w:kern w:val="0"/>
                <w:u w:val="single"/>
                <w:lang w:eastAsia="zh-HK"/>
              </w:rPr>
              <w:t xml:space="preserve"> </w:t>
            </w:r>
            <w:r>
              <w:rPr>
                <w:rFonts w:ascii="標楷體" w:hAnsi="標楷體" w:cs="Calibri" w:hint="eastAsia"/>
                <w:b/>
                <w:kern w:val="0"/>
                <w:u w:val="single"/>
              </w:rPr>
              <w:t>CBOT/ICEUS/HKEx</w:t>
            </w:r>
          </w:p>
          <w:p w14:paraId="5EE34DFB" w14:textId="77777777" w:rsidR="007C3833" w:rsidRPr="001C50A2" w:rsidRDefault="007C3833" w:rsidP="001C50A2">
            <w:pPr>
              <w:autoSpaceDE w:val="0"/>
              <w:autoSpaceDN w:val="0"/>
              <w:adjustRightInd w:val="0"/>
              <w:rPr>
                <w:rFonts w:ascii="標楷體" w:hAnsi="標楷體" w:cs="Calibri"/>
                <w:b/>
                <w:kern w:val="0"/>
                <w:u w:val="single"/>
                <w:lang w:eastAsia="zh-HK"/>
              </w:rPr>
            </w:pPr>
          </w:p>
          <w:p w14:paraId="1556D7F0" w14:textId="63E20F29" w:rsidR="001C50A2" w:rsidRPr="001C50A2" w:rsidRDefault="001C50A2" w:rsidP="001C50A2">
            <w:pPr>
              <w:autoSpaceDE w:val="0"/>
              <w:autoSpaceDN w:val="0"/>
              <w:adjustRightInd w:val="0"/>
              <w:rPr>
                <w:rFonts w:ascii="標楷體" w:hAnsi="標楷體" w:cs="Calibri"/>
                <w:b/>
                <w:kern w:val="0"/>
                <w:u w:val="single"/>
                <w:lang w:eastAsia="zh-HK"/>
              </w:rPr>
            </w:pPr>
            <w:r w:rsidRPr="001C50A2">
              <w:rPr>
                <w:rFonts w:ascii="標楷體" w:hAnsi="標楷體" w:cs="Calibri" w:hint="eastAsia"/>
                <w:b/>
                <w:kern w:val="0"/>
                <w:u w:val="single"/>
                <w:lang w:eastAsia="zh-HK"/>
              </w:rPr>
              <w:t>修正無法自</w:t>
            </w:r>
            <w:r w:rsidRPr="001C50A2">
              <w:rPr>
                <w:rFonts w:ascii="標楷體" w:hAnsi="標楷體" w:cs="Calibri" w:hint="eastAsia"/>
                <w:b/>
                <w:kern w:val="0"/>
                <w:u w:val="single"/>
              </w:rPr>
              <w:t xml:space="preserve"> (SKOrderLib</w:t>
            </w:r>
            <w:r w:rsidRPr="001C50A2">
              <w:rPr>
                <w:rFonts w:ascii="標楷體" w:hAnsi="標楷體" w:cs="Calibri"/>
                <w:b/>
                <w:kern w:val="0"/>
                <w:u w:val="single"/>
              </w:rPr>
              <w:t xml:space="preserve"> </w:t>
            </w:r>
            <w:r w:rsidRPr="001C50A2">
              <w:rPr>
                <w:rFonts w:ascii="標楷體" w:hAnsi="標楷體" w:cs="Calibri" w:hint="eastAsia"/>
                <w:b/>
                <w:kern w:val="0"/>
                <w:u w:val="single"/>
              </w:rPr>
              <w:t>GetOversea</w:t>
            </w:r>
            <w:r w:rsidRPr="001C50A2">
              <w:rPr>
                <w:rFonts w:ascii="標楷體" w:hAnsi="標楷體" w:cs="Calibri"/>
                <w:b/>
                <w:kern w:val="0"/>
                <w:u w:val="single"/>
              </w:rPr>
              <w:t>Options</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下單</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海選可交易商品取得小</w:t>
            </w:r>
            <w:r w:rsidRPr="001C50A2">
              <w:rPr>
                <w:rFonts w:ascii="標楷體" w:hAnsi="標楷體" w:cs="Calibri" w:hint="eastAsia"/>
                <w:b/>
                <w:kern w:val="0"/>
                <w:u w:val="single"/>
              </w:rPr>
              <w:t>SP</w:t>
            </w:r>
            <w:r w:rsidRPr="001C50A2">
              <w:rPr>
                <w:rFonts w:ascii="標楷體" w:hAnsi="標楷體" w:cs="Calibri" w:hint="eastAsia"/>
                <w:b/>
                <w:kern w:val="0"/>
                <w:u w:val="single"/>
                <w:lang w:eastAsia="zh-HK"/>
              </w:rPr>
              <w:t>近月</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週選</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季選問題</w:t>
            </w:r>
          </w:p>
          <w:p w14:paraId="62EA52CD" w14:textId="77777777" w:rsidR="001C50A2" w:rsidRPr="001C50A2" w:rsidRDefault="001C50A2" w:rsidP="001C50A2">
            <w:pPr>
              <w:pStyle w:val="af6"/>
              <w:ind w:leftChars="0"/>
              <w:rPr>
                <w:rFonts w:ascii="標楷體" w:eastAsia="標楷體" w:hAnsi="標楷體" w:cs="Calibri"/>
                <w:kern w:val="0"/>
                <w:lang w:eastAsia="zh-HK"/>
              </w:rPr>
            </w:pPr>
          </w:p>
          <w:p w14:paraId="17744316" w14:textId="0E96139A" w:rsidR="009C0A25" w:rsidRPr="00DC14D0" w:rsidRDefault="009C0A25" w:rsidP="009C0A25">
            <w:pPr>
              <w:rPr>
                <w:rFonts w:ascii="標楷體" w:hAnsi="標楷體"/>
                <w:b/>
                <w:u w:val="single"/>
                <w:lang w:eastAsia="zh-HK"/>
              </w:rPr>
            </w:pPr>
            <w:r w:rsidRPr="00DC14D0">
              <w:rPr>
                <w:rFonts w:ascii="標楷體" w:hAnsi="標楷體" w:hint="eastAsia"/>
                <w:b/>
                <w:u w:val="single"/>
                <w:lang w:eastAsia="zh-HK"/>
              </w:rPr>
              <w:t>文件修改</w:t>
            </w:r>
            <w:r w:rsidRPr="00DC14D0">
              <w:rPr>
                <w:rFonts w:ascii="標楷體" w:hAnsi="標楷體" w:hint="eastAsia"/>
                <w:b/>
                <w:u w:val="single"/>
              </w:rPr>
              <w:t>:</w:t>
            </w:r>
          </w:p>
          <w:p w14:paraId="7EFE76BF" w14:textId="77777777" w:rsidR="009C0A25" w:rsidRPr="007C54AC" w:rsidRDefault="009C0A25" w:rsidP="0071696D">
            <w:pPr>
              <w:pStyle w:val="af6"/>
              <w:numPr>
                <w:ilvl w:val="0"/>
                <w:numId w:val="60"/>
              </w:numPr>
              <w:ind w:leftChars="0"/>
            </w:pPr>
            <w:r w:rsidRPr="00DC14D0">
              <w:rPr>
                <w:rFonts w:ascii="標楷體" w:eastAsia="標楷體" w:hAnsi="標楷體" w:hint="eastAsia"/>
              </w:rPr>
              <w:t>5-6</w:t>
            </w:r>
            <w:r w:rsidRPr="00DC14D0">
              <w:rPr>
                <w:rFonts w:ascii="標楷體" w:eastAsia="標楷體" w:hAnsi="標楷體"/>
              </w:rPr>
              <w:t xml:space="preserve"> </w:t>
            </w:r>
            <w:r w:rsidRPr="00DC14D0">
              <w:rPr>
                <w:rFonts w:ascii="標楷體" w:eastAsia="標楷體" w:hAnsi="標楷體" w:hint="eastAsia"/>
              </w:rPr>
              <w:t>SKSTOCK</w:t>
            </w:r>
            <w:r w:rsidRPr="00DC14D0">
              <w:rPr>
                <w:rFonts w:ascii="標楷體" w:eastAsia="標楷體" w:hAnsi="標楷體"/>
              </w:rPr>
              <w:t xml:space="preserve"> </w:t>
            </w:r>
            <w:r w:rsidRPr="00DC14D0">
              <w:rPr>
                <w:rFonts w:ascii="標楷體" w:eastAsia="標楷體" w:hAnsi="標楷體" w:hint="eastAsia"/>
                <w:lang w:eastAsia="zh-HK"/>
              </w:rPr>
              <w:t>物件說明修改</w:t>
            </w:r>
          </w:p>
          <w:p w14:paraId="3D1E2AB2" w14:textId="77777777" w:rsidR="007C54AC" w:rsidRPr="00F06A06" w:rsidRDefault="007C54AC" w:rsidP="0071696D">
            <w:pPr>
              <w:pStyle w:val="af6"/>
              <w:numPr>
                <w:ilvl w:val="0"/>
                <w:numId w:val="60"/>
              </w:numPr>
              <w:ind w:leftChars="0"/>
              <w:rPr>
                <w:rFonts w:ascii="標楷體" w:eastAsia="標楷體" w:hAnsi="標楷體"/>
              </w:rPr>
            </w:pPr>
            <w:r w:rsidRPr="00F06A06">
              <w:rPr>
                <w:rFonts w:ascii="標楷體" w:eastAsia="標楷體" w:hAnsi="標楷體" w:hint="eastAsia"/>
              </w:rPr>
              <w:t>4-4-e OnBest5</w:t>
            </w:r>
            <w:r w:rsidRPr="00F06A06">
              <w:rPr>
                <w:rFonts w:ascii="標楷體" w:eastAsia="標楷體" w:hAnsi="標楷體" w:hint="eastAsia"/>
                <w:lang w:eastAsia="zh-HK"/>
              </w:rPr>
              <w:t>修正文字說明字誤</w:t>
            </w:r>
            <w:r w:rsidRPr="00F06A06">
              <w:rPr>
                <w:rFonts w:ascii="標楷體" w:eastAsia="標楷體" w:hAnsi="標楷體" w:hint="eastAsia"/>
              </w:rPr>
              <w:t>，</w:t>
            </w:r>
            <w:r w:rsidRPr="00F06A06">
              <w:rPr>
                <w:rFonts w:ascii="標楷體" w:eastAsia="標楷體" w:hAnsi="標楷體" w:hint="eastAsia"/>
                <w:lang w:eastAsia="zh-HK"/>
              </w:rPr>
              <w:t>應為『衍生』</w:t>
            </w:r>
            <w:r w:rsidRPr="00F06A06">
              <w:rPr>
                <w:rFonts w:ascii="標楷體" w:eastAsia="標楷體" w:hAnsi="標楷體" w:hint="eastAsia"/>
              </w:rPr>
              <w:t>，</w:t>
            </w:r>
            <w:r w:rsidRPr="00F06A06">
              <w:rPr>
                <w:rFonts w:ascii="標楷體" w:eastAsia="標楷體" w:hAnsi="標楷體" w:hint="eastAsia"/>
                <w:lang w:eastAsia="zh-HK"/>
              </w:rPr>
              <w:t>非『延伸』</w:t>
            </w:r>
            <w:r w:rsidRPr="00F06A06">
              <w:rPr>
                <w:rFonts w:ascii="標楷體" w:eastAsia="標楷體" w:hAnsi="標楷體" w:hint="eastAsia"/>
              </w:rPr>
              <w:t>。</w:t>
            </w:r>
          </w:p>
          <w:p w14:paraId="61EC5C66" w14:textId="3B9D9637" w:rsidR="007C3833" w:rsidRPr="009C0A25" w:rsidRDefault="007C3833" w:rsidP="0071696D">
            <w:pPr>
              <w:pStyle w:val="af6"/>
              <w:numPr>
                <w:ilvl w:val="0"/>
                <w:numId w:val="60"/>
              </w:numPr>
              <w:ind w:leftChars="0"/>
            </w:pPr>
            <w:r w:rsidRPr="00F06A06">
              <w:rPr>
                <w:rFonts w:ascii="標楷體" w:eastAsia="標楷體" w:hAnsi="標楷體" w:hint="eastAsia"/>
              </w:rPr>
              <w:t>新增錯誤代碼 1090、1091、3032、3033</w:t>
            </w:r>
          </w:p>
        </w:tc>
      </w:tr>
      <w:tr w:rsidR="000D7BE7" w:rsidRPr="00F6619F" w14:paraId="69E5AB80" w14:textId="77777777" w:rsidTr="00C87F9B">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2F695596" w14:textId="452C38DC" w:rsidR="000D7BE7" w:rsidRDefault="000D7BE7" w:rsidP="000D7BE7">
            <w:r>
              <w:rPr>
                <w:rFonts w:hint="eastAsia"/>
              </w:rPr>
              <w:t>2021/</w:t>
            </w:r>
            <w:r>
              <w:t>0</w:t>
            </w:r>
            <w:r w:rsidR="00021518">
              <w:rPr>
                <w:rFonts w:hint="eastAsia"/>
              </w:rPr>
              <w:t>6</w:t>
            </w:r>
            <w:r>
              <w:rPr>
                <w:rFonts w:hint="eastAsia"/>
              </w:rPr>
              <w:t>/</w:t>
            </w:r>
            <w:r w:rsidR="00AB5E12">
              <w:rPr>
                <w:rFonts w:hint="eastAsia"/>
              </w:rPr>
              <w:t>25</w:t>
            </w:r>
          </w:p>
        </w:tc>
        <w:tc>
          <w:tcPr>
            <w:tcW w:w="1276" w:type="dxa"/>
            <w:tcBorders>
              <w:top w:val="single" w:sz="4" w:space="0" w:color="auto"/>
              <w:left w:val="single" w:sz="4" w:space="0" w:color="auto"/>
              <w:bottom w:val="single" w:sz="4" w:space="0" w:color="auto"/>
              <w:right w:val="single" w:sz="4" w:space="0" w:color="auto"/>
            </w:tcBorders>
            <w:vAlign w:val="center"/>
          </w:tcPr>
          <w:p w14:paraId="770520F3" w14:textId="202854F7" w:rsidR="000D7BE7" w:rsidRPr="000D7BE7" w:rsidRDefault="000D7BE7" w:rsidP="009C0A25">
            <w:pPr>
              <w:rPr>
                <w:rFonts w:ascii="標楷體" w:eastAsia="新細明體" w:hAnsi="標楷體" w:cs="Calibri"/>
                <w:kern w:val="0"/>
                <w:szCs w:val="22"/>
                <w:lang w:eastAsia="zh-HK"/>
              </w:rPr>
            </w:pPr>
            <w:r w:rsidRPr="000D7BE7">
              <w:rPr>
                <w:rFonts w:ascii="標楷體" w:eastAsia="新細明體" w:hAnsi="標楷體" w:cs="Calibri" w:hint="eastAsia"/>
                <w:kern w:val="0"/>
                <w:szCs w:val="22"/>
                <w:lang w:eastAsia="zh-HK"/>
              </w:rPr>
              <w:t>2.13.30</w:t>
            </w:r>
          </w:p>
        </w:tc>
        <w:tc>
          <w:tcPr>
            <w:tcW w:w="7671" w:type="dxa"/>
            <w:tcBorders>
              <w:top w:val="single" w:sz="4" w:space="0" w:color="auto"/>
              <w:left w:val="single" w:sz="4" w:space="0" w:color="auto"/>
              <w:bottom w:val="single" w:sz="4" w:space="0" w:color="auto"/>
              <w:right w:val="single" w:sz="4" w:space="0" w:color="auto"/>
            </w:tcBorders>
            <w:vAlign w:val="center"/>
          </w:tcPr>
          <w:p w14:paraId="2AE7FC32" w14:textId="2FFE3896" w:rsidR="00215631" w:rsidRDefault="00215631" w:rsidP="009C0A25">
            <w:pPr>
              <w:autoSpaceDE w:val="0"/>
              <w:autoSpaceDN w:val="0"/>
              <w:adjustRightInd w:val="0"/>
              <w:rPr>
                <w:rFonts w:ascii="標楷體" w:hAnsi="標楷體"/>
                <w:b/>
                <w:u w:val="single"/>
                <w:lang w:eastAsia="zh-HK"/>
              </w:rPr>
            </w:pPr>
            <w:r>
              <w:rPr>
                <w:rFonts w:ascii="標楷體" w:hAnsi="標楷體" w:hint="eastAsia"/>
                <w:b/>
                <w:u w:val="single"/>
                <w:lang w:eastAsia="zh-HK"/>
              </w:rPr>
              <w:t>文件及功能新增</w:t>
            </w:r>
          </w:p>
          <w:p w14:paraId="46CDAC7B" w14:textId="38CB2901" w:rsidR="00215631" w:rsidRDefault="00215631" w:rsidP="009C0A25">
            <w:pPr>
              <w:autoSpaceDE w:val="0"/>
              <w:autoSpaceDN w:val="0"/>
              <w:adjustRightInd w:val="0"/>
              <w:rPr>
                <w:rFonts w:ascii="標楷體" w:hAnsi="標楷體"/>
                <w:b/>
                <w:u w:val="single"/>
                <w:lang w:eastAsia="zh-HK"/>
              </w:rPr>
            </w:pPr>
            <w:r>
              <w:rPr>
                <w:rFonts w:ascii="標楷體" w:hAnsi="標楷體" w:hint="eastAsia"/>
                <w:b/>
                <w:u w:val="single"/>
                <w:lang w:eastAsia="zh-HK"/>
              </w:rPr>
              <w:t>國內期貨下單</w:t>
            </w:r>
            <w:r w:rsidR="00494B45">
              <w:rPr>
                <w:rFonts w:ascii="標楷體" w:hAnsi="標楷體" w:hint="eastAsia"/>
                <w:b/>
                <w:u w:val="single"/>
              </w:rPr>
              <w:t>(2021</w:t>
            </w:r>
            <w:r w:rsidR="00494B45">
              <w:rPr>
                <w:rFonts w:ascii="標楷體" w:hAnsi="標楷體" w:hint="eastAsia"/>
                <w:b/>
                <w:u w:val="single"/>
                <w:lang w:eastAsia="zh-HK"/>
              </w:rPr>
              <w:t>新制</w:t>
            </w:r>
            <w:r w:rsidR="00494B45">
              <w:rPr>
                <w:rFonts w:ascii="標楷體" w:hAnsi="標楷體" w:hint="eastAsia"/>
                <w:b/>
                <w:u w:val="single"/>
              </w:rPr>
              <w:t>)</w:t>
            </w:r>
          </w:p>
          <w:p w14:paraId="0E11A94A" w14:textId="392ADF93" w:rsidR="00C0420E" w:rsidRPr="00AB5E12" w:rsidRDefault="00215631" w:rsidP="0071696D">
            <w:pPr>
              <w:pStyle w:val="af6"/>
              <w:numPr>
                <w:ilvl w:val="0"/>
                <w:numId w:val="64"/>
              </w:numPr>
              <w:autoSpaceDE w:val="0"/>
              <w:autoSpaceDN w:val="0"/>
              <w:adjustRightInd w:val="0"/>
              <w:ind w:leftChars="0"/>
              <w:rPr>
                <w:rFonts w:ascii="標楷體" w:eastAsia="標楷體" w:hAnsi="標楷體" w:cs="Courier New"/>
              </w:rPr>
            </w:pPr>
            <w:r w:rsidRPr="00AB5E12">
              <w:rPr>
                <w:rFonts w:ascii="標楷體" w:eastAsia="標楷體" w:hAnsi="標楷體" w:hint="eastAsia"/>
                <w:lang w:eastAsia="zh-HK"/>
              </w:rPr>
              <w:t>新增可選擇</w:t>
            </w:r>
            <w:r w:rsidRPr="00AB5E12">
              <w:rPr>
                <w:rFonts w:ascii="標楷體" w:eastAsia="標楷體" w:hAnsi="標楷體" w:hint="eastAsia"/>
              </w:rPr>
              <w:t>(</w:t>
            </w:r>
            <w:r w:rsidRPr="00AB5E12">
              <w:rPr>
                <w:rFonts w:ascii="標楷體" w:eastAsia="標楷體" w:hAnsi="標楷體" w:hint="eastAsia"/>
                <w:lang w:eastAsia="zh-HK"/>
              </w:rPr>
              <w:t>台指、電指</w:t>
            </w:r>
            <w:r w:rsidRPr="00AB5E12">
              <w:rPr>
                <w:rFonts w:ascii="標楷體" w:eastAsia="標楷體" w:hAnsi="標楷體" w:hint="eastAsia"/>
              </w:rPr>
              <w:t>)</w:t>
            </w:r>
            <w:r w:rsidRPr="00AB5E12">
              <w:rPr>
                <w:rFonts w:ascii="標楷體" w:eastAsia="標楷體" w:hAnsi="標楷體" w:hint="eastAsia"/>
                <w:lang w:eastAsia="zh-HK"/>
              </w:rPr>
              <w:t>進行互抵</w:t>
            </w:r>
            <w:r w:rsidR="00B4717C">
              <w:rPr>
                <w:rFonts w:ascii="標楷體" w:eastAsia="標楷體" w:hAnsi="標楷體" w:cs="Courier New" w:hint="eastAsia"/>
              </w:rPr>
              <w:t>4-2-79</w:t>
            </w:r>
            <w:r w:rsidR="00494B45" w:rsidRPr="00AB5E12">
              <w:rPr>
                <w:rFonts w:ascii="標楷體" w:eastAsia="標楷體" w:hAnsi="標楷體" w:cs="Courier New"/>
              </w:rPr>
              <w:t xml:space="preserve"> SendT</w:t>
            </w:r>
            <w:r w:rsidR="00494B45" w:rsidRPr="00AB5E12">
              <w:rPr>
                <w:rFonts w:ascii="標楷體" w:eastAsia="標楷體" w:hAnsi="標楷體" w:cs="Courier New" w:hint="eastAsia"/>
              </w:rPr>
              <w:t>F</w:t>
            </w:r>
            <w:r w:rsidR="00494B45" w:rsidRPr="00AB5E12">
              <w:rPr>
                <w:rFonts w:ascii="標楷體" w:eastAsia="標楷體" w:hAnsi="標楷體" w:cs="Courier New"/>
              </w:rPr>
              <w:t>Offset</w:t>
            </w:r>
          </w:p>
          <w:p w14:paraId="1AF5BC16" w14:textId="77777777" w:rsidR="008E3279" w:rsidRPr="008E3279" w:rsidRDefault="00C0420E" w:rsidP="00C0420E">
            <w:pPr>
              <w:autoSpaceDE w:val="0"/>
              <w:autoSpaceDN w:val="0"/>
              <w:adjustRightInd w:val="0"/>
              <w:rPr>
                <w:rFonts w:ascii="標楷體" w:hAnsi="標楷體"/>
                <w:b/>
                <w:u w:val="single"/>
              </w:rPr>
            </w:pPr>
            <w:r w:rsidRPr="008E3279">
              <w:rPr>
                <w:rFonts w:ascii="標楷體" w:hAnsi="標楷體" w:hint="eastAsia"/>
                <w:b/>
                <w:u w:val="single"/>
              </w:rPr>
              <w:t xml:space="preserve">SKCenterLib </w:t>
            </w:r>
            <w:r w:rsidRPr="008E3279">
              <w:rPr>
                <w:rFonts w:ascii="標楷體" w:hAnsi="標楷體" w:hint="eastAsia"/>
                <w:b/>
                <w:u w:val="single"/>
                <w:lang w:eastAsia="zh-HK"/>
              </w:rPr>
              <w:t>新增</w:t>
            </w:r>
            <w:r w:rsidR="008E3279" w:rsidRPr="008E3279">
              <w:rPr>
                <w:rFonts w:ascii="標楷體" w:hAnsi="標楷體" w:hint="eastAsia"/>
                <w:b/>
                <w:u w:val="single"/>
              </w:rPr>
              <w:t>:</w:t>
            </w:r>
          </w:p>
          <w:p w14:paraId="53F84D3B" w14:textId="056BB386" w:rsidR="00C0420E" w:rsidRPr="00AB5E12" w:rsidRDefault="00C0420E" w:rsidP="0071696D">
            <w:pPr>
              <w:pStyle w:val="af6"/>
              <w:numPr>
                <w:ilvl w:val="0"/>
                <w:numId w:val="64"/>
              </w:numPr>
              <w:autoSpaceDE w:val="0"/>
              <w:autoSpaceDN w:val="0"/>
              <w:adjustRightInd w:val="0"/>
              <w:ind w:leftChars="0"/>
              <w:rPr>
                <w:rFonts w:ascii="標楷體" w:eastAsia="標楷體" w:hAnsi="標楷體" w:cs="Courier New"/>
                <w:szCs w:val="24"/>
              </w:rPr>
            </w:pPr>
            <w:r w:rsidRPr="00AB5E12">
              <w:rPr>
                <w:rFonts w:ascii="標楷體" w:eastAsia="標楷體" w:hAnsi="標楷體" w:hint="eastAsia"/>
                <w:szCs w:val="24"/>
                <w:lang w:eastAsia="zh-HK"/>
              </w:rPr>
              <w:t>取得目前SKAPI</w:t>
            </w:r>
            <w:r w:rsidRPr="00AB5E12">
              <w:rPr>
                <w:rFonts w:ascii="標楷體" w:eastAsia="標楷體" w:hAnsi="標楷體"/>
                <w:szCs w:val="24"/>
                <w:lang w:eastAsia="zh-HK"/>
              </w:rPr>
              <w:t xml:space="preserve"> </w:t>
            </w:r>
            <w:r w:rsidRPr="00AB5E12">
              <w:rPr>
                <w:rFonts w:ascii="標楷體" w:eastAsia="標楷體" w:hAnsi="標楷體" w:hint="eastAsia"/>
                <w:szCs w:val="24"/>
                <w:lang w:eastAsia="zh-HK"/>
              </w:rPr>
              <w:t>版本及使用</w:t>
            </w:r>
            <w:r w:rsidR="008E3279" w:rsidRPr="00AB5E12">
              <w:rPr>
                <w:rFonts w:ascii="標楷體" w:eastAsia="標楷體" w:hAnsi="標楷體" w:hint="eastAsia"/>
                <w:szCs w:val="24"/>
                <w:lang w:eastAsia="zh-HK"/>
              </w:rPr>
              <w:t>COM位元</w:t>
            </w:r>
            <w:r w:rsidR="008E3279" w:rsidRPr="00AB5E12">
              <w:rPr>
                <w:rFonts w:ascii="標楷體" w:eastAsia="標楷體" w:hAnsi="標楷體" w:hint="eastAsia"/>
                <w:szCs w:val="24"/>
              </w:rPr>
              <w:t xml:space="preserve"> </w:t>
            </w:r>
            <w:r w:rsidR="008E3279" w:rsidRPr="00AB5E12">
              <w:rPr>
                <w:rFonts w:ascii="標楷體" w:eastAsia="標楷體" w:hAnsi="標楷體" w:cs="Courier New" w:hint="eastAsia"/>
                <w:szCs w:val="24"/>
              </w:rPr>
              <w:t>4-1-11 SKCenterLib_Get</w:t>
            </w:r>
            <w:r w:rsidR="008E3279" w:rsidRPr="00AB5E12">
              <w:rPr>
                <w:rFonts w:ascii="標楷體" w:eastAsia="標楷體" w:hAnsi="標楷體" w:cs="Courier New"/>
                <w:szCs w:val="24"/>
              </w:rPr>
              <w:t>SKAPIVersionAndBit</w:t>
            </w:r>
          </w:p>
          <w:p w14:paraId="0FD2DFF1" w14:textId="19942EA1" w:rsidR="00AB5E12" w:rsidRPr="00AB5E12" w:rsidRDefault="00AB5E12" w:rsidP="00AB5E12">
            <w:pPr>
              <w:autoSpaceDE w:val="0"/>
              <w:autoSpaceDN w:val="0"/>
              <w:adjustRightInd w:val="0"/>
              <w:rPr>
                <w:rFonts w:ascii="標楷體" w:hAnsi="標楷體"/>
                <w:b/>
                <w:u w:val="single"/>
              </w:rPr>
            </w:pPr>
            <w:r>
              <w:rPr>
                <w:rFonts w:ascii="標楷體" w:hAnsi="標楷體" w:hint="eastAsia"/>
                <w:b/>
                <w:u w:val="single"/>
              </w:rPr>
              <w:t>SK</w:t>
            </w:r>
            <w:r>
              <w:rPr>
                <w:rFonts w:ascii="標楷體" w:hAnsi="標楷體"/>
                <w:b/>
                <w:u w:val="single"/>
              </w:rPr>
              <w:t>Order</w:t>
            </w:r>
            <w:r w:rsidRPr="008E3279">
              <w:rPr>
                <w:rFonts w:ascii="標楷體" w:hAnsi="標楷體" w:hint="eastAsia"/>
                <w:b/>
                <w:u w:val="single"/>
              </w:rPr>
              <w:t xml:space="preserve">Lib </w:t>
            </w:r>
            <w:r w:rsidRPr="008E3279">
              <w:rPr>
                <w:rFonts w:ascii="標楷體" w:hAnsi="標楷體" w:hint="eastAsia"/>
                <w:b/>
                <w:u w:val="single"/>
                <w:lang w:eastAsia="zh-HK"/>
              </w:rPr>
              <w:t>新增</w:t>
            </w:r>
            <w:r w:rsidRPr="008E3279">
              <w:rPr>
                <w:rFonts w:ascii="標楷體" w:hAnsi="標楷體" w:hint="eastAsia"/>
                <w:b/>
                <w:u w:val="single"/>
              </w:rPr>
              <w:t>:</w:t>
            </w:r>
          </w:p>
          <w:p w14:paraId="282DF062" w14:textId="0DEBD741" w:rsidR="00AB5E12" w:rsidRPr="00AB5E12" w:rsidRDefault="00AB5E12" w:rsidP="0071696D">
            <w:pPr>
              <w:pStyle w:val="af6"/>
              <w:numPr>
                <w:ilvl w:val="0"/>
                <w:numId w:val="64"/>
              </w:numPr>
              <w:autoSpaceDE w:val="0"/>
              <w:autoSpaceDN w:val="0"/>
              <w:adjustRightInd w:val="0"/>
              <w:ind w:leftChars="0"/>
              <w:rPr>
                <w:rFonts w:ascii="標楷體" w:eastAsia="標楷體" w:hAnsi="標楷體" w:cs="Courier New"/>
                <w:sz w:val="20"/>
                <w:szCs w:val="20"/>
              </w:rPr>
            </w:pPr>
            <w:r w:rsidRPr="00AB5E12">
              <w:rPr>
                <w:rFonts w:ascii="標楷體" w:eastAsia="標楷體" w:hAnsi="標楷體" w:hint="eastAsia"/>
              </w:rPr>
              <w:t>新</w:t>
            </w:r>
            <w:r w:rsidRPr="00AB5E12">
              <w:rPr>
                <w:rFonts w:ascii="標楷體" w:eastAsia="標楷體" w:hAnsi="標楷體" w:hint="eastAsia"/>
                <w:lang w:eastAsia="zh-HK"/>
              </w:rPr>
              <w:t>增上傳LOG功能</w:t>
            </w:r>
            <w:r w:rsidRPr="00AB5E12">
              <w:rPr>
                <w:rFonts w:ascii="標楷體" w:eastAsia="標楷體" w:hAnsi="標楷體" w:hint="eastAsia"/>
              </w:rPr>
              <w:t xml:space="preserve"> </w:t>
            </w:r>
            <w:r w:rsidRPr="00AB5E12">
              <w:rPr>
                <w:rFonts w:ascii="標楷體" w:eastAsia="標楷體" w:hAnsi="標楷體"/>
                <w:lang w:eastAsia="zh-HK"/>
              </w:rPr>
              <w:t>SKOrderLib_LogUpload</w:t>
            </w:r>
            <w:r w:rsidRPr="00AB5E12">
              <w:rPr>
                <w:rFonts w:ascii="標楷體" w:eastAsia="標楷體" w:hAnsi="標楷體" w:hint="eastAsia"/>
                <w:lang w:eastAsia="zh-HK"/>
              </w:rPr>
              <w:t>，可上傳近3日LOG檔</w:t>
            </w:r>
            <w:r w:rsidRPr="00AB5E12">
              <w:rPr>
                <w:rFonts w:ascii="標楷體" w:eastAsia="標楷體" w:hAnsi="標楷體" w:hint="eastAsia"/>
              </w:rPr>
              <w:t>。</w:t>
            </w:r>
          </w:p>
          <w:p w14:paraId="2BADA006" w14:textId="311DA533" w:rsidR="00AB5E12" w:rsidRPr="00AB5E12" w:rsidRDefault="00AB5E12" w:rsidP="0071696D">
            <w:pPr>
              <w:pStyle w:val="af6"/>
              <w:numPr>
                <w:ilvl w:val="0"/>
                <w:numId w:val="64"/>
              </w:numPr>
              <w:autoSpaceDE w:val="0"/>
              <w:autoSpaceDN w:val="0"/>
              <w:adjustRightInd w:val="0"/>
              <w:ind w:leftChars="0"/>
              <w:rPr>
                <w:rFonts w:ascii="標楷體" w:eastAsia="標楷體" w:hAnsi="標楷體" w:cs="Courier New"/>
                <w:sz w:val="20"/>
                <w:szCs w:val="20"/>
              </w:rPr>
            </w:pPr>
            <w:r w:rsidRPr="00AB5E12">
              <w:rPr>
                <w:rFonts w:ascii="標楷體" w:eastAsia="標楷體" w:hAnsi="標楷體" w:hint="eastAsia"/>
              </w:rPr>
              <w:t>新</w:t>
            </w:r>
            <w:r w:rsidRPr="00AB5E12">
              <w:rPr>
                <w:rFonts w:ascii="標楷體" w:eastAsia="標楷體" w:hAnsi="標楷體" w:cs="Calibri" w:hint="eastAsia"/>
                <w:kern w:val="0"/>
              </w:rPr>
              <w:t>增 SKOrderLib</w:t>
            </w:r>
            <w:r w:rsidRPr="00AB5E12">
              <w:rPr>
                <w:rFonts w:ascii="標楷體" w:eastAsia="標楷體" w:hAnsi="標楷體" w:cs="Calibri"/>
                <w:kern w:val="0"/>
              </w:rPr>
              <w:t>_TelnetTest</w:t>
            </w:r>
            <w:r w:rsidRPr="00AB5E12">
              <w:rPr>
                <w:rFonts w:ascii="標楷體" w:eastAsia="標楷體" w:hAnsi="標楷體" w:cs="Calibri" w:hint="eastAsia"/>
                <w:kern w:val="0"/>
              </w:rPr>
              <w:t xml:space="preserve"> 功能，等同用Telnet指令測試與主機連線是否正常。</w:t>
            </w:r>
          </w:p>
          <w:p w14:paraId="3F2CEB05" w14:textId="589017A5" w:rsidR="00383A21" w:rsidRDefault="000F2402" w:rsidP="009C0A25">
            <w:pPr>
              <w:autoSpaceDE w:val="0"/>
              <w:autoSpaceDN w:val="0"/>
              <w:adjustRightInd w:val="0"/>
              <w:rPr>
                <w:rFonts w:ascii="標楷體" w:hAnsi="標楷體"/>
                <w:b/>
                <w:u w:val="single"/>
              </w:rPr>
            </w:pPr>
            <w:r>
              <w:rPr>
                <w:rFonts w:ascii="標楷體" w:hAnsi="標楷體" w:hint="eastAsia"/>
                <w:b/>
                <w:u w:val="single"/>
                <w:lang w:eastAsia="zh-HK"/>
              </w:rPr>
              <w:t>文件及</w:t>
            </w:r>
            <w:r w:rsidR="00383A21">
              <w:rPr>
                <w:rFonts w:ascii="標楷體" w:hAnsi="標楷體" w:hint="eastAsia"/>
                <w:b/>
                <w:u w:val="single"/>
                <w:lang w:eastAsia="zh-HK"/>
              </w:rPr>
              <w:t>功能修改</w:t>
            </w:r>
          </w:p>
          <w:p w14:paraId="30A064B7" w14:textId="77777777" w:rsidR="004C4DFE" w:rsidRDefault="00021518" w:rsidP="009C0A25">
            <w:pPr>
              <w:autoSpaceDE w:val="0"/>
              <w:autoSpaceDN w:val="0"/>
              <w:adjustRightInd w:val="0"/>
              <w:rPr>
                <w:rFonts w:ascii="標楷體" w:hAnsi="標楷體"/>
              </w:rPr>
            </w:pPr>
            <w:r>
              <w:rPr>
                <w:rFonts w:ascii="標楷體" w:hAnsi="標楷體" w:hint="eastAsia"/>
              </w:rPr>
              <w:t>（</w:t>
            </w:r>
            <w:r>
              <w:rPr>
                <w:rFonts w:ascii="標楷體" w:hAnsi="標楷體" w:hint="eastAsia"/>
                <w:lang w:eastAsia="zh-HK"/>
              </w:rPr>
              <w:t>若使用國內證智慧單客戶，請換版</w:t>
            </w:r>
            <w:r>
              <w:rPr>
                <w:rFonts w:ascii="標楷體" w:hAnsi="標楷體" w:hint="eastAsia"/>
              </w:rPr>
              <w:t>）</w:t>
            </w:r>
          </w:p>
          <w:p w14:paraId="223B6BF3" w14:textId="5499F031" w:rsidR="00383A21" w:rsidRPr="00383A21" w:rsidRDefault="00383A21" w:rsidP="009C0A25">
            <w:pPr>
              <w:autoSpaceDE w:val="0"/>
              <w:autoSpaceDN w:val="0"/>
              <w:adjustRightInd w:val="0"/>
              <w:rPr>
                <w:rFonts w:ascii="標楷體" w:hAnsi="標楷體"/>
                <w:lang w:eastAsia="zh-HK"/>
              </w:rPr>
            </w:pPr>
            <w:r w:rsidRPr="00383A21">
              <w:rPr>
                <w:rFonts w:ascii="標楷體" w:hAnsi="標楷體" w:hint="eastAsia"/>
                <w:lang w:eastAsia="zh-HK"/>
              </w:rPr>
              <w:t>國內證券智慧單</w:t>
            </w:r>
            <w:r w:rsidRPr="00383A21">
              <w:rPr>
                <w:rFonts w:ascii="標楷體" w:hAnsi="標楷體" w:hint="eastAsia"/>
              </w:rPr>
              <w:t>:</w:t>
            </w:r>
            <w:r w:rsidRPr="00383A21">
              <w:rPr>
                <w:rFonts w:ascii="標楷體" w:hAnsi="標楷體"/>
              </w:rPr>
              <w:t xml:space="preserve"> </w:t>
            </w:r>
            <w:r w:rsidRPr="00383A21">
              <w:rPr>
                <w:rFonts w:ascii="標楷體" w:hAnsi="標楷體" w:hint="eastAsia"/>
              </w:rPr>
              <w:t>MIT</w:t>
            </w:r>
            <w:r w:rsidRPr="00383A21">
              <w:rPr>
                <w:rFonts w:ascii="標楷體" w:hAnsi="標楷體" w:hint="eastAsia"/>
                <w:lang w:eastAsia="zh-HK"/>
              </w:rPr>
              <w:t>及</w:t>
            </w:r>
            <w:r w:rsidRPr="00383A21">
              <w:rPr>
                <w:rFonts w:ascii="標楷體" w:hAnsi="標楷體" w:hint="eastAsia"/>
              </w:rPr>
              <w:t>MST</w:t>
            </w:r>
            <w:r w:rsidRPr="00383A21">
              <w:rPr>
                <w:rFonts w:ascii="標楷體" w:hAnsi="標楷體"/>
              </w:rPr>
              <w:t xml:space="preserve"> </w:t>
            </w:r>
            <w:r w:rsidRPr="00383A21">
              <w:rPr>
                <w:rFonts w:ascii="標楷體" w:hAnsi="標楷體" w:hint="eastAsia"/>
                <w:lang w:eastAsia="zh-HK"/>
              </w:rPr>
              <w:t>配合中台提供客戶可自設委託條件</w:t>
            </w:r>
          </w:p>
          <w:p w14:paraId="48C459E6" w14:textId="6F2F864F" w:rsidR="00383A21" w:rsidRPr="00383A21" w:rsidRDefault="00383A21" w:rsidP="0071696D">
            <w:pPr>
              <w:pStyle w:val="af6"/>
              <w:numPr>
                <w:ilvl w:val="0"/>
                <w:numId w:val="61"/>
              </w:numPr>
              <w:autoSpaceDE w:val="0"/>
              <w:autoSpaceDN w:val="0"/>
              <w:adjustRightInd w:val="0"/>
              <w:ind w:leftChars="0"/>
              <w:rPr>
                <w:rFonts w:ascii="標楷體" w:eastAsia="標楷體" w:hAnsi="標楷體"/>
                <w:lang w:eastAsia="zh-HK"/>
              </w:rPr>
            </w:pPr>
            <w:r w:rsidRPr="00383A21">
              <w:rPr>
                <w:rFonts w:ascii="標楷體" w:eastAsia="標楷體" w:hAnsi="標楷體" w:hint="eastAsia"/>
              </w:rPr>
              <w:t>MIT</w:t>
            </w:r>
            <w:r w:rsidRPr="00383A21">
              <w:rPr>
                <w:rFonts w:ascii="標楷體" w:eastAsia="標楷體" w:hAnsi="標楷體"/>
              </w:rPr>
              <w:t xml:space="preserve"> </w:t>
            </w:r>
            <w:r w:rsidRPr="00383A21">
              <w:rPr>
                <w:rFonts w:ascii="標楷體" w:eastAsia="標楷體" w:hAnsi="標楷體" w:hint="eastAsia"/>
                <w:lang w:eastAsia="zh-HK"/>
              </w:rPr>
              <w:t>下單</w:t>
            </w:r>
            <w:r w:rsidRPr="00383A21">
              <w:rPr>
                <w:rFonts w:ascii="標楷體" w:eastAsia="標楷體" w:hAnsi="標楷體" w:hint="eastAsia"/>
              </w:rPr>
              <w:t>：</w:t>
            </w:r>
            <w:r w:rsidRPr="00383A21">
              <w:rPr>
                <w:rFonts w:ascii="標楷體" w:eastAsia="標楷體" w:hAnsi="標楷體" w:hint="eastAsia"/>
                <w:lang w:eastAsia="zh-HK"/>
              </w:rPr>
              <w:t>可設觸價方向</w:t>
            </w:r>
          </w:p>
          <w:p w14:paraId="671A85D2" w14:textId="1F35D474" w:rsidR="00383A21" w:rsidRDefault="00383A21" w:rsidP="0071696D">
            <w:pPr>
              <w:pStyle w:val="af6"/>
              <w:numPr>
                <w:ilvl w:val="0"/>
                <w:numId w:val="61"/>
              </w:numPr>
              <w:autoSpaceDE w:val="0"/>
              <w:autoSpaceDN w:val="0"/>
              <w:adjustRightInd w:val="0"/>
              <w:ind w:leftChars="0"/>
              <w:rPr>
                <w:rFonts w:ascii="標楷體" w:eastAsia="標楷體" w:hAnsi="標楷體"/>
                <w:lang w:eastAsia="zh-HK"/>
              </w:rPr>
            </w:pPr>
            <w:r w:rsidRPr="00383A21">
              <w:rPr>
                <w:rFonts w:ascii="標楷體" w:eastAsia="標楷體" w:hAnsi="標楷體" w:hint="eastAsia"/>
              </w:rPr>
              <w:t>MST</w:t>
            </w:r>
            <w:r w:rsidRPr="00383A21">
              <w:rPr>
                <w:rFonts w:ascii="標楷體" w:eastAsia="標楷體" w:hAnsi="標楷體"/>
              </w:rPr>
              <w:t xml:space="preserve"> </w:t>
            </w:r>
            <w:r w:rsidRPr="00383A21">
              <w:rPr>
                <w:rFonts w:ascii="標楷體" w:eastAsia="標楷體" w:hAnsi="標楷體" w:hint="eastAsia"/>
                <w:lang w:eastAsia="zh-HK"/>
              </w:rPr>
              <w:t>下單</w:t>
            </w:r>
            <w:r w:rsidRPr="00383A21">
              <w:rPr>
                <w:rFonts w:ascii="標楷體" w:eastAsia="標楷體" w:hAnsi="標楷體" w:hint="eastAsia"/>
              </w:rPr>
              <w:t>：</w:t>
            </w:r>
            <w:r w:rsidRPr="00383A21">
              <w:rPr>
                <w:rFonts w:ascii="標楷體" w:eastAsia="標楷體" w:hAnsi="標楷體" w:hint="eastAsia"/>
                <w:lang w:eastAsia="zh-HK"/>
              </w:rPr>
              <w:t>可選由市價觸發或自訂價格觸發</w:t>
            </w:r>
            <w:r w:rsidR="00300BB0">
              <w:rPr>
                <w:rFonts w:ascii="標楷體" w:eastAsia="標楷體" w:hAnsi="標楷體" w:hint="eastAsia"/>
              </w:rPr>
              <w:t>,</w:t>
            </w:r>
            <w:r w:rsidR="00300BB0">
              <w:rPr>
                <w:rFonts w:ascii="標楷體" w:eastAsia="標楷體" w:hAnsi="標楷體" w:hint="eastAsia"/>
                <w:lang w:eastAsia="zh-HK"/>
              </w:rPr>
              <w:t>及相關自訂觸發條件</w:t>
            </w:r>
          </w:p>
          <w:p w14:paraId="6B489B60" w14:textId="6F242D9F" w:rsidR="00DD6B8B" w:rsidRPr="00300BB0" w:rsidRDefault="00DD6B8B" w:rsidP="0071696D">
            <w:pPr>
              <w:pStyle w:val="af6"/>
              <w:numPr>
                <w:ilvl w:val="0"/>
                <w:numId w:val="61"/>
              </w:numPr>
              <w:autoSpaceDE w:val="0"/>
              <w:autoSpaceDN w:val="0"/>
              <w:adjustRightInd w:val="0"/>
              <w:ind w:leftChars="0"/>
              <w:rPr>
                <w:rFonts w:ascii="標楷體" w:eastAsia="標楷體" w:hAnsi="標楷體"/>
                <w:lang w:eastAsia="zh-HK"/>
              </w:rPr>
            </w:pPr>
            <w:r>
              <w:rPr>
                <w:rFonts w:ascii="標楷體" w:eastAsia="標楷體" w:hAnsi="標楷體" w:hint="eastAsia"/>
                <w:lang w:eastAsia="zh-HK"/>
              </w:rPr>
              <w:t>下單物件</w:t>
            </w:r>
            <w:r>
              <w:rPr>
                <w:rFonts w:ascii="標楷體" w:eastAsia="標楷體" w:hAnsi="標楷體" w:hint="eastAsia"/>
              </w:rPr>
              <w:t>：</w:t>
            </w:r>
            <w:r>
              <w:rPr>
                <w:rFonts w:hint="eastAsia"/>
              </w:rPr>
              <w:t>5-19</w:t>
            </w:r>
            <w:r>
              <w:tab/>
            </w:r>
            <w:r w:rsidRPr="00813DBE">
              <w:t>STOCKSTRATEGYORDER</w:t>
            </w:r>
            <w:r>
              <w:rPr>
                <w:rFonts w:hint="eastAsia"/>
              </w:rPr>
              <w:t>MIT</w:t>
            </w:r>
          </w:p>
          <w:p w14:paraId="06FE9A8C" w14:textId="4297E601" w:rsidR="00CF144F" w:rsidRDefault="00300BB0" w:rsidP="0071696D">
            <w:pPr>
              <w:pStyle w:val="af6"/>
              <w:numPr>
                <w:ilvl w:val="0"/>
                <w:numId w:val="61"/>
              </w:numPr>
              <w:autoSpaceDE w:val="0"/>
              <w:autoSpaceDN w:val="0"/>
              <w:adjustRightInd w:val="0"/>
              <w:ind w:leftChars="0"/>
              <w:rPr>
                <w:rFonts w:ascii="標楷體" w:eastAsia="標楷體" w:hAnsi="標楷體"/>
                <w:lang w:eastAsia="zh-HK"/>
              </w:rPr>
            </w:pPr>
            <w:r w:rsidRPr="00300BB0">
              <w:rPr>
                <w:rFonts w:ascii="標楷體" w:eastAsia="標楷體" w:hAnsi="標楷體" w:hint="eastAsia"/>
                <w:lang w:eastAsia="zh-HK"/>
              </w:rPr>
              <w:t>配合</w:t>
            </w:r>
            <w:r w:rsidRPr="00300BB0">
              <w:rPr>
                <w:rFonts w:ascii="標楷體" w:eastAsia="標楷體" w:hAnsi="標楷體" w:hint="eastAsia"/>
              </w:rPr>
              <w:t>MIT</w:t>
            </w:r>
            <w:r w:rsidR="00CF144F">
              <w:rPr>
                <w:rFonts w:ascii="新細明體" w:hAnsi="新細明體" w:hint="eastAsia"/>
              </w:rPr>
              <w:t>、</w:t>
            </w:r>
            <w:r w:rsidRPr="00300BB0">
              <w:rPr>
                <w:rFonts w:ascii="標楷體" w:eastAsia="標楷體" w:hAnsi="標楷體" w:hint="eastAsia"/>
              </w:rPr>
              <w:t>MST</w:t>
            </w:r>
            <w:r w:rsidRPr="00300BB0">
              <w:rPr>
                <w:rFonts w:ascii="標楷體" w:eastAsia="標楷體" w:hAnsi="標楷體"/>
              </w:rPr>
              <w:t xml:space="preserve"> </w:t>
            </w:r>
            <w:r w:rsidRPr="00300BB0">
              <w:rPr>
                <w:rFonts w:ascii="標楷體" w:eastAsia="標楷體" w:hAnsi="標楷體" w:hint="eastAsia"/>
                <w:lang w:eastAsia="zh-HK"/>
              </w:rPr>
              <w:t>下單條件調整</w:t>
            </w:r>
            <w:r w:rsidRPr="00300BB0">
              <w:rPr>
                <w:rFonts w:ascii="標楷體" w:eastAsia="標楷體" w:hAnsi="標楷體" w:hint="eastAsia"/>
              </w:rPr>
              <w:t>，</w:t>
            </w:r>
            <w:r w:rsidRPr="00300BB0">
              <w:rPr>
                <w:rFonts w:ascii="標楷體" w:eastAsia="標楷體" w:hAnsi="標楷體" w:hint="eastAsia"/>
                <w:lang w:eastAsia="zh-HK"/>
              </w:rPr>
              <w:t>被動回報</w:t>
            </w:r>
            <w:r w:rsidRPr="00300BB0">
              <w:rPr>
                <w:rFonts w:ascii="標楷體" w:eastAsia="標楷體" w:hAnsi="標楷體" w:hint="eastAsia"/>
              </w:rPr>
              <w:t>(</w:t>
            </w:r>
            <w:r w:rsidRPr="00300BB0">
              <w:rPr>
                <w:rFonts w:ascii="標楷體" w:eastAsia="標楷體" w:hAnsi="標楷體"/>
              </w:rPr>
              <w:t>4-2-n</w:t>
            </w:r>
            <w:r w:rsidRPr="00300BB0">
              <w:rPr>
                <w:rFonts w:ascii="標楷體" w:eastAsia="標楷體" w:hAnsi="標楷體" w:hint="eastAsia"/>
              </w:rPr>
              <w:t>)</w:t>
            </w:r>
            <w:r w:rsidRPr="00300BB0">
              <w:rPr>
                <w:rFonts w:ascii="標楷體" w:eastAsia="標楷體" w:hAnsi="標楷體" w:hint="eastAsia"/>
                <w:lang w:eastAsia="zh-HK"/>
              </w:rPr>
              <w:t>及主動回報</w:t>
            </w:r>
          </w:p>
          <w:p w14:paraId="585F923F" w14:textId="14447CF3" w:rsidR="002278A5" w:rsidRDefault="002278A5" w:rsidP="002278A5">
            <w:pPr>
              <w:autoSpaceDE w:val="0"/>
              <w:autoSpaceDN w:val="0"/>
              <w:adjustRightInd w:val="0"/>
              <w:rPr>
                <w:rFonts w:ascii="標楷體" w:hAnsi="標楷體"/>
              </w:rPr>
            </w:pPr>
            <w:r>
              <w:rPr>
                <w:rFonts w:ascii="標楷體" w:hAnsi="標楷體" w:hint="eastAsia"/>
              </w:rPr>
              <w:t xml:space="preserve">　　</w:t>
            </w:r>
            <w:r w:rsidRPr="00CF144F">
              <w:rPr>
                <w:rFonts w:ascii="標楷體" w:hAnsi="標楷體" w:hint="eastAsia"/>
              </w:rPr>
              <w:t>(</w:t>
            </w:r>
            <w:r w:rsidRPr="00CF144F">
              <w:rPr>
                <w:rFonts w:ascii="標楷體" w:hAnsi="標楷體"/>
              </w:rPr>
              <w:t>4-3-m</w:t>
            </w:r>
            <w:r w:rsidRPr="00CF144F">
              <w:rPr>
                <w:rFonts w:ascii="標楷體" w:hAnsi="標楷體" w:hint="eastAsia"/>
              </w:rPr>
              <w:t>)</w:t>
            </w:r>
            <w:r w:rsidRPr="00CF144F">
              <w:rPr>
                <w:rFonts w:ascii="標楷體" w:hAnsi="標楷體" w:hint="eastAsia"/>
                <w:lang w:eastAsia="zh-HK"/>
              </w:rPr>
              <w:t>新增揭示相關欄位</w:t>
            </w:r>
            <w:r w:rsidRPr="00CF144F">
              <w:rPr>
                <w:rFonts w:ascii="標楷體" w:hAnsi="標楷體" w:hint="eastAsia"/>
              </w:rPr>
              <w:t>。</w:t>
            </w:r>
          </w:p>
          <w:p w14:paraId="227A4029" w14:textId="40211405" w:rsidR="004C4DFE" w:rsidRPr="002278A5" w:rsidRDefault="004C4DFE" w:rsidP="002278A5">
            <w:pPr>
              <w:autoSpaceDE w:val="0"/>
              <w:autoSpaceDN w:val="0"/>
              <w:adjustRightInd w:val="0"/>
              <w:rPr>
                <w:rFonts w:ascii="標楷體" w:hAnsi="標楷體"/>
              </w:rPr>
            </w:pPr>
            <w:r>
              <w:rPr>
                <w:rFonts w:ascii="標楷體" w:hAnsi="標楷體" w:hint="eastAsia"/>
                <w:lang w:eastAsia="zh-HK"/>
              </w:rPr>
              <w:lastRenderedPageBreak/>
              <w:t>其他功能</w:t>
            </w:r>
            <w:r w:rsidR="007C43F4">
              <w:rPr>
                <w:rFonts w:ascii="標楷體" w:hAnsi="標楷體" w:hint="eastAsia"/>
              </w:rPr>
              <w:t>:</w:t>
            </w:r>
          </w:p>
          <w:p w14:paraId="058348E1" w14:textId="76E9F2B7" w:rsidR="007C43F4" w:rsidRDefault="007C43F4" w:rsidP="0071696D">
            <w:pPr>
              <w:pStyle w:val="af6"/>
              <w:numPr>
                <w:ilvl w:val="0"/>
                <w:numId w:val="61"/>
              </w:numPr>
              <w:autoSpaceDE w:val="0"/>
              <w:autoSpaceDN w:val="0"/>
              <w:adjustRightInd w:val="0"/>
              <w:ind w:leftChars="0"/>
              <w:rPr>
                <w:rFonts w:ascii="標楷體" w:eastAsia="標楷體" w:hAnsi="標楷體"/>
                <w:lang w:eastAsia="zh-HK"/>
              </w:rPr>
            </w:pPr>
            <w:r w:rsidRPr="007C43F4">
              <w:rPr>
                <w:rFonts w:ascii="標楷體" w:eastAsia="標楷體" w:hAnsi="標楷體" w:hint="eastAsia"/>
                <w:lang w:eastAsia="zh-HK"/>
              </w:rPr>
              <w:t>國內證券帳務功能</w:t>
            </w:r>
            <w:r>
              <w:rPr>
                <w:rFonts w:ascii="標楷體" w:eastAsia="標楷體" w:hAnsi="標楷體" w:hint="eastAsia"/>
              </w:rPr>
              <w:t>，</w:t>
            </w:r>
            <w:r>
              <w:rPr>
                <w:rFonts w:ascii="標楷體" w:eastAsia="標楷體" w:hAnsi="標楷體" w:hint="eastAsia"/>
                <w:lang w:eastAsia="zh-HK"/>
              </w:rPr>
              <w:t>回傳值結尾調整</w:t>
            </w:r>
            <w:r w:rsidRPr="007C43F4">
              <w:rPr>
                <w:rFonts w:ascii="標楷體" w:eastAsia="標楷體" w:hAnsi="標楷體" w:hint="eastAsia"/>
                <w:lang w:eastAsia="zh-HK"/>
              </w:rPr>
              <w:t>:</w:t>
            </w:r>
            <w:r w:rsidRPr="007C43F4">
              <w:rPr>
                <w:rFonts w:ascii="標楷體" w:eastAsia="標楷體" w:hAnsi="標楷體"/>
                <w:lang w:eastAsia="zh-HK"/>
              </w:rPr>
              <w:t xml:space="preserve"> </w:t>
            </w:r>
          </w:p>
          <w:p w14:paraId="57FA7CCD" w14:textId="0E0AF91E" w:rsidR="007C43F4" w:rsidRDefault="007C43F4" w:rsidP="007C43F4">
            <w:pPr>
              <w:pStyle w:val="af6"/>
              <w:autoSpaceDE w:val="0"/>
              <w:autoSpaceDN w:val="0"/>
              <w:adjustRightInd w:val="0"/>
              <w:ind w:leftChars="0"/>
              <w:rPr>
                <w:rFonts w:ascii="標楷體" w:eastAsia="標楷體" w:hAnsi="標楷體"/>
                <w:lang w:eastAsia="zh-HK"/>
              </w:rPr>
            </w:pPr>
            <w:r w:rsidRPr="007C43F4">
              <w:rPr>
                <w:rFonts w:ascii="標楷體" w:eastAsia="標楷體" w:hAnsi="標楷體"/>
                <w:lang w:eastAsia="zh-HK"/>
              </w:rPr>
              <w:t>4-2-c OnRealBalanceReport</w:t>
            </w:r>
            <w:r>
              <w:rPr>
                <w:rFonts w:ascii="標楷體" w:eastAsia="標楷體" w:hAnsi="標楷體" w:hint="eastAsia"/>
                <w:lang w:eastAsia="zh-HK"/>
              </w:rPr>
              <w:t>：</w:t>
            </w:r>
            <w:r w:rsidR="0055621F">
              <w:rPr>
                <w:rFonts w:ascii="標楷體" w:eastAsia="標楷體" w:hAnsi="標楷體" w:hint="eastAsia"/>
                <w:lang w:eastAsia="zh-HK"/>
              </w:rPr>
              <w:t>新增</w:t>
            </w:r>
            <w:r>
              <w:rPr>
                <w:rFonts w:ascii="標楷體" w:eastAsia="標楷體" w:hAnsi="標楷體" w:hint="eastAsia"/>
                <w:lang w:eastAsia="zh-HK"/>
              </w:rPr>
              <w:t>登入</w:t>
            </w:r>
            <w:r>
              <w:rPr>
                <w:rFonts w:ascii="標楷體" w:eastAsia="標楷體" w:hAnsi="標楷體" w:hint="eastAsia"/>
              </w:rPr>
              <w:t>ID</w:t>
            </w:r>
            <w:r>
              <w:rPr>
                <w:rFonts w:ascii="標楷體" w:eastAsia="標楷體" w:hAnsi="標楷體" w:hint="eastAsia"/>
                <w:lang w:eastAsia="zh-HK"/>
              </w:rPr>
              <w:t>及證券帳號</w:t>
            </w:r>
          </w:p>
          <w:p w14:paraId="4870B2D9" w14:textId="47E5EE80" w:rsidR="007C43F4" w:rsidRPr="007C43F4" w:rsidRDefault="007C43F4" w:rsidP="007C43F4">
            <w:pPr>
              <w:pStyle w:val="af6"/>
              <w:autoSpaceDE w:val="0"/>
              <w:autoSpaceDN w:val="0"/>
              <w:adjustRightInd w:val="0"/>
              <w:ind w:leftChars="0"/>
              <w:rPr>
                <w:rFonts w:ascii="標楷體" w:eastAsia="標楷體" w:hAnsi="標楷體"/>
                <w:lang w:eastAsia="zh-HK"/>
              </w:rPr>
            </w:pPr>
            <w:r>
              <w:rPr>
                <w:rFonts w:ascii="標楷體" w:eastAsia="標楷體" w:hAnsi="標楷體" w:hint="eastAsia"/>
              </w:rPr>
              <w:t>4-2-l</w:t>
            </w:r>
            <w:r>
              <w:rPr>
                <w:rFonts w:ascii="標楷體" w:eastAsia="標楷體" w:hAnsi="標楷體"/>
              </w:rPr>
              <w:t xml:space="preserve"> </w:t>
            </w:r>
            <w:r w:rsidRPr="007C43F4">
              <w:rPr>
                <w:rFonts w:ascii="標楷體" w:eastAsia="標楷體" w:hAnsi="標楷體"/>
                <w:lang w:eastAsia="zh-HK"/>
              </w:rPr>
              <w:t>OnMarginPurchaseAmountLimit</w:t>
            </w:r>
            <w:r>
              <w:rPr>
                <w:rFonts w:ascii="標楷體" w:eastAsia="標楷體" w:hAnsi="標楷體"/>
                <w:lang w:eastAsia="zh-HK"/>
              </w:rPr>
              <w:t>:</w:t>
            </w:r>
            <w:r>
              <w:rPr>
                <w:rFonts w:ascii="標楷體" w:eastAsia="標楷體" w:hAnsi="標楷體" w:hint="eastAsia"/>
                <w:lang w:eastAsia="zh-HK"/>
              </w:rPr>
              <w:t xml:space="preserve"> </w:t>
            </w:r>
            <w:r w:rsidR="0055621F">
              <w:rPr>
                <w:rFonts w:ascii="標楷體" w:eastAsia="標楷體" w:hAnsi="標楷體" w:hint="eastAsia"/>
                <w:lang w:eastAsia="zh-HK"/>
              </w:rPr>
              <w:t>新增</w:t>
            </w:r>
            <w:r>
              <w:rPr>
                <w:rFonts w:ascii="標楷體" w:eastAsia="標楷體" w:hAnsi="標楷體" w:hint="eastAsia"/>
                <w:lang w:eastAsia="zh-HK"/>
              </w:rPr>
              <w:t>登入</w:t>
            </w:r>
            <w:r>
              <w:rPr>
                <w:rFonts w:ascii="標楷體" w:eastAsia="標楷體" w:hAnsi="標楷體" w:hint="eastAsia"/>
              </w:rPr>
              <w:t>ID</w:t>
            </w:r>
            <w:r>
              <w:rPr>
                <w:rFonts w:ascii="標楷體" w:eastAsia="標楷體" w:hAnsi="標楷體" w:hint="eastAsia"/>
                <w:lang w:eastAsia="zh-HK"/>
              </w:rPr>
              <w:t>及證券帳號</w:t>
            </w:r>
          </w:p>
          <w:p w14:paraId="77D5EA15" w14:textId="70DD5164" w:rsidR="007C43F4" w:rsidRPr="007C43F4" w:rsidRDefault="007C43F4" w:rsidP="007C43F4">
            <w:pPr>
              <w:pStyle w:val="af6"/>
              <w:autoSpaceDE w:val="0"/>
              <w:autoSpaceDN w:val="0"/>
              <w:adjustRightInd w:val="0"/>
              <w:ind w:leftChars="0"/>
              <w:rPr>
                <w:rFonts w:ascii="標楷體" w:eastAsia="標楷體" w:hAnsi="標楷體"/>
              </w:rPr>
            </w:pPr>
            <w:r w:rsidRPr="007C43F4">
              <w:rPr>
                <w:rFonts w:ascii="標楷體" w:eastAsia="標楷體" w:hAnsi="標楷體" w:hint="eastAsia"/>
              </w:rPr>
              <w:t>4-2-p</w:t>
            </w:r>
            <w:r w:rsidRPr="007C43F4">
              <w:rPr>
                <w:rFonts w:ascii="標楷體" w:eastAsia="標楷體" w:hAnsi="標楷體"/>
              </w:rPr>
              <w:t xml:space="preserve"> OnProfitLoss</w:t>
            </w:r>
            <w:r w:rsidRPr="007C43F4">
              <w:rPr>
                <w:rFonts w:ascii="標楷體" w:eastAsia="標楷體" w:hAnsi="標楷體" w:hint="eastAsia"/>
              </w:rPr>
              <w:t>GWReport</w:t>
            </w:r>
            <w:r>
              <w:rPr>
                <w:rFonts w:ascii="標楷體" w:eastAsia="標楷體" w:hAnsi="標楷體"/>
              </w:rPr>
              <w:t>:</w:t>
            </w:r>
            <w:r w:rsidR="0055621F">
              <w:rPr>
                <w:rFonts w:ascii="標楷體" w:eastAsia="標楷體" w:hAnsi="標楷體" w:hint="eastAsia"/>
                <w:lang w:eastAsia="zh-HK"/>
              </w:rPr>
              <w:t xml:space="preserve"> 新增</w:t>
            </w:r>
            <w:r>
              <w:rPr>
                <w:rFonts w:ascii="標楷體" w:eastAsia="標楷體" w:hAnsi="標楷體" w:hint="eastAsia"/>
                <w:lang w:eastAsia="zh-HK"/>
              </w:rPr>
              <w:t>登入</w:t>
            </w:r>
            <w:r>
              <w:rPr>
                <w:rFonts w:ascii="標楷體" w:eastAsia="標楷體" w:hAnsi="標楷體" w:hint="eastAsia"/>
              </w:rPr>
              <w:t>ID</w:t>
            </w:r>
            <w:r>
              <w:rPr>
                <w:rFonts w:ascii="標楷體" w:eastAsia="標楷體" w:hAnsi="標楷體" w:hint="eastAsia"/>
                <w:lang w:eastAsia="zh-HK"/>
              </w:rPr>
              <w:t>或證券帳號</w:t>
            </w:r>
          </w:p>
          <w:p w14:paraId="0ECE438B" w14:textId="2F6ACF72" w:rsidR="007C43F4" w:rsidRDefault="007C43F4" w:rsidP="0071696D">
            <w:pPr>
              <w:pStyle w:val="af6"/>
              <w:numPr>
                <w:ilvl w:val="0"/>
                <w:numId w:val="61"/>
              </w:numPr>
              <w:autoSpaceDE w:val="0"/>
              <w:autoSpaceDN w:val="0"/>
              <w:adjustRightInd w:val="0"/>
              <w:ind w:leftChars="0"/>
              <w:rPr>
                <w:rFonts w:ascii="標楷體" w:eastAsia="標楷體" w:hAnsi="標楷體"/>
                <w:lang w:eastAsia="zh-HK"/>
              </w:rPr>
            </w:pPr>
            <w:r>
              <w:rPr>
                <w:rFonts w:ascii="標楷體" w:eastAsia="標楷體" w:hAnsi="標楷體" w:cs="Calibri" w:hint="eastAsia"/>
                <w:kern w:val="0"/>
                <w:lang w:eastAsia="zh-HK"/>
              </w:rPr>
              <w:t>國內期貨帳務功能</w:t>
            </w:r>
            <w:r>
              <w:rPr>
                <w:rFonts w:ascii="標楷體" w:eastAsia="標楷體" w:hAnsi="標楷體" w:hint="eastAsia"/>
              </w:rPr>
              <w:t>，</w:t>
            </w:r>
            <w:r>
              <w:rPr>
                <w:rFonts w:ascii="標楷體" w:eastAsia="標楷體" w:hAnsi="標楷體" w:hint="eastAsia"/>
                <w:lang w:eastAsia="zh-HK"/>
              </w:rPr>
              <w:t>回傳值結尾調整</w:t>
            </w:r>
            <w:r w:rsidRPr="007C43F4">
              <w:rPr>
                <w:rFonts w:ascii="標楷體" w:eastAsia="標楷體" w:hAnsi="標楷體" w:hint="eastAsia"/>
                <w:lang w:eastAsia="zh-HK"/>
              </w:rPr>
              <w:t>:</w:t>
            </w:r>
          </w:p>
          <w:p w14:paraId="0C2B655D" w14:textId="5BE34A88" w:rsidR="0055621F" w:rsidRPr="0055621F" w:rsidRDefault="0055621F" w:rsidP="0055621F">
            <w:pPr>
              <w:pStyle w:val="af6"/>
              <w:autoSpaceDE w:val="0"/>
              <w:autoSpaceDN w:val="0"/>
              <w:adjustRightInd w:val="0"/>
              <w:ind w:leftChars="0"/>
              <w:rPr>
                <w:rFonts w:ascii="標楷體" w:eastAsia="標楷體" w:hAnsi="標楷體"/>
              </w:rPr>
            </w:pPr>
            <w:r w:rsidRPr="0055621F">
              <w:rPr>
                <w:rFonts w:ascii="標楷體" w:eastAsia="標楷體" w:hAnsi="標楷體"/>
              </w:rPr>
              <w:t>4-2-d OnOpenInterest</w:t>
            </w:r>
            <w:r>
              <w:rPr>
                <w:rFonts w:ascii="標楷體" w:eastAsia="標楷體" w:hAnsi="標楷體"/>
              </w:rPr>
              <w:t>:</w:t>
            </w:r>
            <w:r>
              <w:rPr>
                <w:rFonts w:ascii="標楷體" w:eastAsia="標楷體" w:hAnsi="標楷體" w:hint="eastAsia"/>
                <w:lang w:eastAsia="zh-HK"/>
              </w:rPr>
              <w:t xml:space="preserve"> 新增登入</w:t>
            </w:r>
            <w:r>
              <w:rPr>
                <w:rFonts w:ascii="標楷體" w:eastAsia="標楷體" w:hAnsi="標楷體" w:hint="eastAsia"/>
              </w:rPr>
              <w:t>ID</w:t>
            </w:r>
          </w:p>
          <w:p w14:paraId="33D1F5EC" w14:textId="29F5D291" w:rsidR="0055621F" w:rsidRPr="0055621F" w:rsidRDefault="0055621F" w:rsidP="0055621F">
            <w:pPr>
              <w:pStyle w:val="af6"/>
              <w:autoSpaceDE w:val="0"/>
              <w:autoSpaceDN w:val="0"/>
              <w:adjustRightInd w:val="0"/>
              <w:ind w:leftChars="0"/>
              <w:rPr>
                <w:rFonts w:ascii="標楷體" w:eastAsia="標楷體" w:hAnsi="標楷體"/>
              </w:rPr>
            </w:pPr>
            <w:r w:rsidRPr="0055621F">
              <w:rPr>
                <w:rFonts w:ascii="標楷體" w:eastAsia="標楷體" w:hAnsi="標楷體"/>
              </w:rPr>
              <w:t>4-2-i OnFutureRights</w:t>
            </w:r>
            <w:r w:rsidR="00467712">
              <w:rPr>
                <w:rFonts w:ascii="標楷體" w:eastAsia="標楷體" w:hAnsi="標楷體" w:hint="eastAsia"/>
              </w:rPr>
              <w:t>:</w:t>
            </w:r>
            <w:r w:rsidR="00467712">
              <w:rPr>
                <w:rFonts w:ascii="標楷體" w:eastAsia="標楷體" w:hAnsi="標楷體"/>
              </w:rPr>
              <w:t xml:space="preserve"> </w:t>
            </w:r>
            <w:r w:rsidR="00467712">
              <w:rPr>
                <w:rFonts w:ascii="標楷體" w:eastAsia="標楷體" w:hAnsi="標楷體" w:hint="eastAsia"/>
                <w:lang w:eastAsia="zh-HK"/>
              </w:rPr>
              <w:t>新增登入</w:t>
            </w:r>
            <w:r w:rsidR="00467712">
              <w:rPr>
                <w:rFonts w:ascii="標楷體" w:eastAsia="標楷體" w:hAnsi="標楷體" w:hint="eastAsia"/>
              </w:rPr>
              <w:t>ID</w:t>
            </w:r>
            <w:r w:rsidR="00467712">
              <w:rPr>
                <w:rFonts w:ascii="標楷體" w:eastAsia="標楷體" w:hAnsi="標楷體" w:hint="eastAsia"/>
                <w:lang w:eastAsia="zh-HK"/>
              </w:rPr>
              <w:t>及</w:t>
            </w:r>
            <w:r w:rsidR="00CB4B9B" w:rsidRPr="00CB4B9B">
              <w:rPr>
                <w:rFonts w:ascii="標楷體" w:eastAsia="標楷體" w:hAnsi="標楷體" w:hint="eastAsia"/>
                <w:color w:val="FF0000"/>
              </w:rPr>
              <w:t>期貨</w:t>
            </w:r>
            <w:r w:rsidR="00467712">
              <w:rPr>
                <w:rFonts w:ascii="標楷體" w:eastAsia="標楷體" w:hAnsi="標楷體" w:hint="eastAsia"/>
                <w:lang w:eastAsia="zh-HK"/>
              </w:rPr>
              <w:t>帳號</w:t>
            </w:r>
          </w:p>
          <w:p w14:paraId="2FA518E3" w14:textId="77777777" w:rsidR="007C43F4" w:rsidRPr="0055621F" w:rsidRDefault="007C43F4" w:rsidP="007C43F4">
            <w:pPr>
              <w:pStyle w:val="af6"/>
              <w:autoSpaceDE w:val="0"/>
              <w:autoSpaceDN w:val="0"/>
              <w:adjustRightInd w:val="0"/>
              <w:ind w:leftChars="0"/>
              <w:rPr>
                <w:rFonts w:ascii="標楷體" w:eastAsia="標楷體" w:hAnsi="標楷體"/>
                <w:lang w:eastAsia="zh-HK"/>
              </w:rPr>
            </w:pPr>
          </w:p>
          <w:p w14:paraId="07931935" w14:textId="4EFBE4CB" w:rsidR="00494B45" w:rsidRPr="002278A5" w:rsidRDefault="00494B45" w:rsidP="00CF144F">
            <w:pPr>
              <w:autoSpaceDE w:val="0"/>
              <w:autoSpaceDN w:val="0"/>
              <w:adjustRightInd w:val="0"/>
              <w:rPr>
                <w:rFonts w:ascii="標楷體" w:hAnsi="標楷體"/>
                <w:b/>
                <w:u w:val="single"/>
                <w:lang w:eastAsia="zh-HK"/>
              </w:rPr>
            </w:pPr>
            <w:r w:rsidRPr="002278A5">
              <w:rPr>
                <w:rFonts w:ascii="標楷體" w:hAnsi="標楷體" w:hint="eastAsia"/>
                <w:b/>
                <w:u w:val="single"/>
                <w:lang w:eastAsia="zh-HK"/>
              </w:rPr>
              <w:t>文件修改</w:t>
            </w:r>
          </w:p>
          <w:p w14:paraId="2547FCF5" w14:textId="2B385640" w:rsidR="00467712" w:rsidRPr="00467712" w:rsidRDefault="00467712" w:rsidP="00467712">
            <w:pPr>
              <w:pStyle w:val="af6"/>
              <w:numPr>
                <w:ilvl w:val="0"/>
                <w:numId w:val="3"/>
              </w:numPr>
              <w:autoSpaceDE w:val="0"/>
              <w:autoSpaceDN w:val="0"/>
              <w:adjustRightInd w:val="0"/>
              <w:ind w:leftChars="0"/>
              <w:rPr>
                <w:rFonts w:ascii="標楷體" w:eastAsia="標楷體" w:hAnsi="標楷體"/>
                <w:szCs w:val="24"/>
              </w:rPr>
            </w:pPr>
            <w:r w:rsidRPr="00467712">
              <w:rPr>
                <w:rFonts w:ascii="標楷體" w:eastAsia="標楷體" w:hAnsi="標楷體" w:hint="eastAsia"/>
                <w:szCs w:val="24"/>
                <w:lang w:eastAsia="zh-HK"/>
              </w:rPr>
              <w:t>修改</w:t>
            </w:r>
            <w:r w:rsidR="004B34F2" w:rsidRPr="00467712">
              <w:rPr>
                <w:rFonts w:ascii="標楷體" w:eastAsia="標楷體" w:hAnsi="標楷體" w:hint="eastAsia"/>
                <w:szCs w:val="24"/>
                <w:lang w:eastAsia="zh-HK"/>
              </w:rPr>
              <w:t>國內報價</w:t>
            </w:r>
            <w:r w:rsidR="004B34F2" w:rsidRPr="00467712">
              <w:rPr>
                <w:rFonts w:ascii="標楷體" w:eastAsia="標楷體" w:hAnsi="標楷體" w:hint="eastAsia"/>
                <w:szCs w:val="24"/>
              </w:rPr>
              <w:t>，</w:t>
            </w:r>
            <w:r w:rsidR="004B34F2" w:rsidRPr="00467712">
              <w:rPr>
                <w:rFonts w:ascii="標楷體" w:eastAsia="標楷體" w:hAnsi="標楷體" w:hint="eastAsia"/>
                <w:szCs w:val="24"/>
                <w:lang w:eastAsia="zh-HK"/>
              </w:rPr>
              <w:t>函式與通知事件</w:t>
            </w:r>
            <w:r w:rsidR="00494B45" w:rsidRPr="00467712">
              <w:rPr>
                <w:rFonts w:ascii="標楷體" w:eastAsia="標楷體" w:hAnsi="標楷體" w:hint="eastAsia"/>
                <w:szCs w:val="24"/>
                <w:lang w:eastAsia="zh-HK"/>
              </w:rPr>
              <w:t>相關連說明:</w:t>
            </w:r>
            <w:r w:rsidR="00494B45" w:rsidRPr="00467712">
              <w:rPr>
                <w:rFonts w:ascii="標楷體" w:eastAsia="標楷體" w:hAnsi="標楷體"/>
                <w:szCs w:val="24"/>
              </w:rPr>
              <w:t xml:space="preserve"> </w:t>
            </w:r>
          </w:p>
          <w:p w14:paraId="308512D8" w14:textId="54B455AF" w:rsidR="00494B45" w:rsidRDefault="004B34F2" w:rsidP="00CF144F">
            <w:pPr>
              <w:autoSpaceDE w:val="0"/>
              <w:autoSpaceDN w:val="0"/>
              <w:adjustRightInd w:val="0"/>
              <w:rPr>
                <w:rFonts w:ascii="標楷體" w:hAnsi="標楷體"/>
                <w:lang w:eastAsia="zh-HK"/>
              </w:rPr>
            </w:pPr>
            <w:r>
              <w:rPr>
                <w:rFonts w:ascii="標楷體" w:hAnsi="標楷體" w:hint="eastAsia"/>
              </w:rPr>
              <w:t>EX:</w:t>
            </w:r>
            <w:r>
              <w:rPr>
                <w:rFonts w:ascii="標楷體" w:hAnsi="標楷體"/>
              </w:rPr>
              <w:t xml:space="preserve"> </w:t>
            </w:r>
            <w:r w:rsidR="00494B45" w:rsidRPr="00782F50">
              <w:rPr>
                <w:rFonts w:ascii="標楷體" w:hAnsi="標楷體" w:hint="eastAsia"/>
                <w:sz w:val="20"/>
                <w:szCs w:val="20"/>
              </w:rPr>
              <w:t>4-4-3</w:t>
            </w:r>
            <w:r w:rsidR="00494B45" w:rsidRPr="00782F50">
              <w:rPr>
                <w:rFonts w:ascii="標楷體" w:hAnsi="標楷體"/>
                <w:sz w:val="20"/>
                <w:szCs w:val="20"/>
              </w:rPr>
              <w:t xml:space="preserve"> </w:t>
            </w:r>
            <w:r w:rsidR="00494B45" w:rsidRPr="00782F50">
              <w:rPr>
                <w:rFonts w:ascii="標楷體" w:hAnsi="標楷體" w:hint="eastAsia"/>
                <w:sz w:val="20"/>
                <w:szCs w:val="20"/>
              </w:rPr>
              <w:t xml:space="preserve">SKQuoteLib_RequestStocks </w:t>
            </w:r>
            <w:r w:rsidR="00494B45" w:rsidRPr="00782F50">
              <w:rPr>
                <w:rFonts w:ascii="標楷體" w:hAnsi="標楷體" w:hint="eastAsia"/>
                <w:sz w:val="20"/>
                <w:szCs w:val="20"/>
                <w:lang w:eastAsia="zh-HK"/>
              </w:rPr>
              <w:t>函式與</w:t>
            </w:r>
            <w:r w:rsidR="00494B45" w:rsidRPr="00782F50">
              <w:rPr>
                <w:rFonts w:ascii="標楷體" w:hAnsi="標楷體" w:hint="eastAsia"/>
                <w:sz w:val="20"/>
                <w:szCs w:val="20"/>
              </w:rPr>
              <w:t>On</w:t>
            </w:r>
            <w:r w:rsidR="00494B45" w:rsidRPr="00782F50">
              <w:rPr>
                <w:rFonts w:ascii="標楷體" w:hAnsi="標楷體"/>
                <w:sz w:val="20"/>
                <w:szCs w:val="20"/>
              </w:rPr>
              <w:t xml:space="preserve">NotifyQuote </w:t>
            </w:r>
            <w:r w:rsidR="00494B45" w:rsidRPr="00782F50">
              <w:rPr>
                <w:rFonts w:ascii="標楷體" w:hAnsi="標楷體" w:hint="eastAsia"/>
                <w:sz w:val="20"/>
                <w:szCs w:val="20"/>
                <w:lang w:eastAsia="zh-HK"/>
              </w:rPr>
              <w:t>事件</w:t>
            </w:r>
          </w:p>
          <w:p w14:paraId="20606E8B" w14:textId="25F9E012" w:rsidR="00F872F7" w:rsidRPr="00467712" w:rsidRDefault="00467712" w:rsidP="00467712">
            <w:pPr>
              <w:pStyle w:val="af6"/>
              <w:numPr>
                <w:ilvl w:val="0"/>
                <w:numId w:val="3"/>
              </w:numPr>
              <w:autoSpaceDE w:val="0"/>
              <w:autoSpaceDN w:val="0"/>
              <w:adjustRightInd w:val="0"/>
              <w:ind w:leftChars="0"/>
              <w:rPr>
                <w:rFonts w:ascii="標楷體" w:hAnsi="標楷體"/>
                <w:sz w:val="18"/>
                <w:szCs w:val="18"/>
              </w:rPr>
            </w:pPr>
            <w:r w:rsidRPr="008F6D76">
              <w:rPr>
                <w:rFonts w:ascii="標楷體" w:eastAsia="標楷體" w:hAnsi="標楷體" w:hint="eastAsia"/>
                <w:lang w:eastAsia="zh-HK"/>
              </w:rPr>
              <w:t>修改</w:t>
            </w:r>
            <w:r w:rsidR="00F872F7" w:rsidRPr="008F6D76">
              <w:rPr>
                <w:rFonts w:ascii="標楷體" w:eastAsia="標楷體" w:hAnsi="標楷體" w:hint="eastAsia"/>
                <w:lang w:eastAsia="zh-HK"/>
              </w:rPr>
              <w:t>備註</w:t>
            </w:r>
            <w:r w:rsidR="00F872F7" w:rsidRPr="00467712">
              <w:rPr>
                <w:rFonts w:ascii="標楷體" w:hAnsi="標楷體" w:hint="eastAsia"/>
              </w:rPr>
              <w:t>:</w:t>
            </w:r>
            <w:r w:rsidR="00F872F7" w:rsidRPr="00467712">
              <w:rPr>
                <w:rFonts w:ascii="標楷體" w:hAnsi="標楷體"/>
                <w:sz w:val="18"/>
                <w:szCs w:val="18"/>
                <w:lang w:eastAsia="zh-HK"/>
              </w:rPr>
              <w:t xml:space="preserve"> 4-4-4 </w:t>
            </w:r>
            <w:r w:rsidR="00F872F7" w:rsidRPr="00467712">
              <w:rPr>
                <w:rFonts w:ascii="標楷體" w:hAnsi="標楷體" w:hint="eastAsia"/>
                <w:sz w:val="18"/>
                <w:szCs w:val="18"/>
              </w:rPr>
              <w:t>SKQu</w:t>
            </w:r>
            <w:r w:rsidR="00F872F7" w:rsidRPr="00467712">
              <w:rPr>
                <w:rFonts w:ascii="標楷體" w:hAnsi="標楷體"/>
                <w:sz w:val="18"/>
                <w:szCs w:val="18"/>
              </w:rPr>
              <w:t>oteLib_GetStockByIndex</w:t>
            </w:r>
            <w:r w:rsidR="00F872F7" w:rsidRPr="00467712">
              <w:rPr>
                <w:rFonts w:ascii="新細明體" w:hAnsi="新細明體" w:hint="eastAsia"/>
                <w:sz w:val="18"/>
                <w:szCs w:val="18"/>
              </w:rPr>
              <w:t>、</w:t>
            </w:r>
            <w:r w:rsidR="00F872F7" w:rsidRPr="00467712">
              <w:rPr>
                <w:rFonts w:ascii="標楷體" w:hAnsi="標楷體"/>
                <w:sz w:val="18"/>
                <w:szCs w:val="18"/>
              </w:rPr>
              <w:t xml:space="preserve"> 4-4-5 SKQuoteLib_GetStockByNo</w:t>
            </w:r>
          </w:p>
          <w:p w14:paraId="0B7C74CB" w14:textId="36268049" w:rsidR="008F6D76" w:rsidRPr="008F6D76" w:rsidRDefault="001D6FD7" w:rsidP="008F6D76">
            <w:pPr>
              <w:pStyle w:val="af6"/>
              <w:numPr>
                <w:ilvl w:val="0"/>
                <w:numId w:val="3"/>
              </w:numPr>
              <w:autoSpaceDE w:val="0"/>
              <w:autoSpaceDN w:val="0"/>
              <w:adjustRightInd w:val="0"/>
              <w:ind w:leftChars="0"/>
              <w:rPr>
                <w:rFonts w:ascii="標楷體" w:eastAsia="標楷體" w:hAnsi="標楷體"/>
                <w:lang w:eastAsia="zh-HK"/>
              </w:rPr>
            </w:pPr>
            <w:r w:rsidRPr="008F6D76">
              <w:rPr>
                <w:rFonts w:ascii="標楷體" w:eastAsia="標楷體" w:hAnsi="標楷體" w:hint="eastAsia"/>
                <w:lang w:eastAsia="zh-HK"/>
              </w:rPr>
              <w:t>修改</w:t>
            </w:r>
            <w:r w:rsidR="008F6D76" w:rsidRPr="008F6D76">
              <w:rPr>
                <w:rFonts w:ascii="標楷體" w:eastAsia="標楷體" w:hAnsi="標楷體" w:hint="eastAsia"/>
                <w:lang w:eastAsia="zh-HK"/>
              </w:rPr>
              <w:t>事件參數名與</w:t>
            </w:r>
            <w:r w:rsidR="008F6D76" w:rsidRPr="008F6D76">
              <w:rPr>
                <w:rFonts w:ascii="標楷體" w:eastAsia="標楷體" w:hAnsi="標楷體" w:hint="eastAsia"/>
              </w:rPr>
              <w:t>COM</w:t>
            </w:r>
            <w:r w:rsidR="008F6D76" w:rsidRPr="008F6D76">
              <w:rPr>
                <w:rFonts w:ascii="標楷體" w:eastAsia="標楷體" w:hAnsi="標楷體" w:hint="eastAsia"/>
                <w:lang w:eastAsia="zh-HK"/>
              </w:rPr>
              <w:t>元件一致</w:t>
            </w:r>
          </w:p>
          <w:p w14:paraId="04944CF6" w14:textId="6022A474" w:rsidR="001D6FD7" w:rsidRPr="008F6D76" w:rsidRDefault="001D6FD7" w:rsidP="008F6D76">
            <w:pPr>
              <w:pStyle w:val="af6"/>
              <w:autoSpaceDE w:val="0"/>
              <w:autoSpaceDN w:val="0"/>
              <w:adjustRightInd w:val="0"/>
              <w:ind w:leftChars="0"/>
              <w:rPr>
                <w:rFonts w:ascii="標楷體" w:hAnsi="標楷體"/>
                <w:sz w:val="18"/>
                <w:szCs w:val="18"/>
                <w:lang w:eastAsia="zh-HK"/>
              </w:rPr>
            </w:pPr>
            <w:r w:rsidRPr="008F6D76">
              <w:rPr>
                <w:rFonts w:ascii="標楷體" w:hAnsi="標楷體" w:hint="eastAsia"/>
                <w:sz w:val="18"/>
                <w:szCs w:val="18"/>
              </w:rPr>
              <w:t>4-5-a</w:t>
            </w:r>
            <w:r w:rsidRPr="008F6D76">
              <w:rPr>
                <w:rFonts w:ascii="標楷體" w:hAnsi="標楷體"/>
                <w:sz w:val="18"/>
                <w:szCs w:val="18"/>
              </w:rPr>
              <w:t xml:space="preserve"> OnConnect </w:t>
            </w:r>
            <w:r w:rsidRPr="008F6D76">
              <w:rPr>
                <w:rFonts w:ascii="新細明體" w:hAnsi="新細明體" w:hint="eastAsia"/>
                <w:sz w:val="18"/>
                <w:szCs w:val="18"/>
              </w:rPr>
              <w:t>、</w:t>
            </w:r>
            <w:r w:rsidRPr="008F6D76">
              <w:rPr>
                <w:rFonts w:ascii="標楷體" w:hAnsi="標楷體"/>
                <w:sz w:val="18"/>
                <w:szCs w:val="18"/>
              </w:rPr>
              <w:t>4-6-a OnConnect</w:t>
            </w:r>
            <w:r w:rsidRPr="008F6D76">
              <w:rPr>
                <w:rFonts w:ascii="標楷體" w:hAnsi="標楷體" w:hint="eastAsia"/>
                <w:sz w:val="18"/>
                <w:szCs w:val="18"/>
              </w:rPr>
              <w:t>，</w:t>
            </w:r>
            <w:r w:rsidRPr="008F6D76">
              <w:rPr>
                <w:rFonts w:ascii="標楷體" w:hAnsi="標楷體" w:hint="eastAsia"/>
                <w:sz w:val="18"/>
                <w:szCs w:val="18"/>
                <w:lang w:eastAsia="zh-HK"/>
              </w:rPr>
              <w:t>與</w:t>
            </w:r>
            <w:r w:rsidRPr="008F6D76">
              <w:rPr>
                <w:rFonts w:ascii="標楷體" w:hAnsi="標楷體" w:hint="eastAsia"/>
                <w:sz w:val="18"/>
                <w:szCs w:val="18"/>
              </w:rPr>
              <w:t>COM</w:t>
            </w:r>
            <w:r w:rsidRPr="008F6D76">
              <w:rPr>
                <w:rFonts w:ascii="標楷體" w:hAnsi="標楷體" w:hint="eastAsia"/>
                <w:sz w:val="18"/>
                <w:szCs w:val="18"/>
                <w:lang w:eastAsia="zh-HK"/>
              </w:rPr>
              <w:t>元件</w:t>
            </w:r>
            <w:r w:rsidRPr="008F6D76">
              <w:rPr>
                <w:rFonts w:ascii="標楷體" w:hAnsi="標楷體" w:hint="eastAsia"/>
                <w:sz w:val="18"/>
                <w:szCs w:val="18"/>
              </w:rPr>
              <w:t>ISKOSQuoteLib_</w:t>
            </w:r>
            <w:r w:rsidRPr="008F6D76">
              <w:rPr>
                <w:rFonts w:ascii="標楷體" w:hAnsi="標楷體"/>
                <w:sz w:val="18"/>
                <w:szCs w:val="18"/>
              </w:rPr>
              <w:t>Notify</w:t>
            </w:r>
            <w:r w:rsidRPr="008F6D76">
              <w:rPr>
                <w:rFonts w:ascii="標楷體" w:hAnsi="標楷體" w:hint="eastAsia"/>
                <w:sz w:val="18"/>
                <w:szCs w:val="18"/>
              </w:rPr>
              <w:t xml:space="preserve">Event </w:t>
            </w:r>
            <w:r w:rsidRPr="008F6D76">
              <w:rPr>
                <w:rFonts w:ascii="新細明體" w:hAnsi="新細明體" w:hint="eastAsia"/>
                <w:sz w:val="18"/>
                <w:szCs w:val="18"/>
              </w:rPr>
              <w:t>、</w:t>
            </w:r>
            <w:r w:rsidRPr="008F6D76">
              <w:rPr>
                <w:rFonts w:ascii="標楷體" w:hAnsi="標楷體" w:hint="eastAsia"/>
                <w:sz w:val="18"/>
                <w:szCs w:val="18"/>
              </w:rPr>
              <w:t>ISKOOQuoteLib_NotifyEvent</w:t>
            </w:r>
            <w:r w:rsidRPr="008F6D76">
              <w:rPr>
                <w:rFonts w:ascii="標楷體" w:hAnsi="標楷體" w:hint="eastAsia"/>
                <w:sz w:val="18"/>
                <w:szCs w:val="18"/>
                <w:lang w:eastAsia="zh-HK"/>
              </w:rPr>
              <w:t>一致</w:t>
            </w:r>
            <w:r w:rsidRPr="008F6D76">
              <w:rPr>
                <w:rFonts w:ascii="標楷體" w:hAnsi="標楷體" w:hint="eastAsia"/>
                <w:sz w:val="18"/>
                <w:szCs w:val="18"/>
              </w:rPr>
              <w:t>.</w:t>
            </w:r>
          </w:p>
          <w:p w14:paraId="696FBF44" w14:textId="649AACF6" w:rsidR="00630C3A" w:rsidRDefault="000F2402" w:rsidP="00630C3A">
            <w:pPr>
              <w:autoSpaceDE w:val="0"/>
              <w:autoSpaceDN w:val="0"/>
              <w:adjustRightInd w:val="0"/>
              <w:rPr>
                <w:rFonts w:ascii="標楷體" w:hAnsi="標楷體"/>
                <w:b/>
                <w:u w:val="single"/>
              </w:rPr>
            </w:pPr>
            <w:r>
              <w:rPr>
                <w:rFonts w:ascii="標楷體" w:hAnsi="標楷體" w:hint="eastAsia"/>
                <w:b/>
                <w:u w:val="single"/>
                <w:lang w:eastAsia="zh-HK"/>
              </w:rPr>
              <w:t>文件新增</w:t>
            </w:r>
          </w:p>
          <w:p w14:paraId="1ACDF2BB" w14:textId="5D19B7A3" w:rsidR="00A5615A" w:rsidRPr="00A75519" w:rsidRDefault="00630C3A" w:rsidP="0071696D">
            <w:pPr>
              <w:pStyle w:val="af6"/>
              <w:numPr>
                <w:ilvl w:val="0"/>
                <w:numId w:val="67"/>
              </w:numPr>
              <w:autoSpaceDE w:val="0"/>
              <w:autoSpaceDN w:val="0"/>
              <w:adjustRightInd w:val="0"/>
              <w:ind w:leftChars="0"/>
              <w:rPr>
                <w:rFonts w:ascii="標楷體" w:eastAsia="標楷體" w:hAnsi="標楷體"/>
                <w:lang w:eastAsia="zh-HK"/>
              </w:rPr>
            </w:pPr>
            <w:r>
              <w:rPr>
                <w:rFonts w:ascii="標楷體" w:eastAsia="標楷體" w:hAnsi="標楷體" w:hint="eastAsia"/>
                <w:lang w:eastAsia="zh-HK"/>
              </w:rPr>
              <w:t>新增錯誤代碼</w:t>
            </w:r>
            <w:r w:rsidR="00021518">
              <w:rPr>
                <w:rFonts w:ascii="標楷體" w:eastAsia="標楷體" w:hAnsi="標楷體" w:hint="eastAsia"/>
              </w:rPr>
              <w:t>1066</w:t>
            </w:r>
            <w:r w:rsidR="00021518">
              <w:rPr>
                <w:rFonts w:ascii="新細明體" w:hAnsi="新細明體" w:hint="eastAsia"/>
                <w:lang w:eastAsia="zh-HK"/>
              </w:rPr>
              <w:t>、</w:t>
            </w:r>
            <w:r w:rsidR="006239FC">
              <w:rPr>
                <w:rFonts w:ascii="標楷體" w:eastAsia="標楷體" w:hAnsi="標楷體" w:hint="eastAsia"/>
              </w:rPr>
              <w:t>1092~1099</w:t>
            </w:r>
            <w:r w:rsidR="00C0420E">
              <w:rPr>
                <w:rFonts w:ascii="標楷體" w:eastAsia="標楷體" w:hAnsi="標楷體"/>
              </w:rPr>
              <w:t xml:space="preserve"> </w:t>
            </w:r>
            <w:r w:rsidR="008F6D76">
              <w:rPr>
                <w:rFonts w:ascii="新細明體" w:hAnsi="新細明體" w:hint="eastAsia"/>
              </w:rPr>
              <w:t>、</w:t>
            </w:r>
            <w:r w:rsidR="00C0420E">
              <w:rPr>
                <w:rFonts w:ascii="標楷體" w:eastAsia="標楷體" w:hAnsi="標楷體"/>
              </w:rPr>
              <w:t>2022</w:t>
            </w:r>
          </w:p>
        </w:tc>
      </w:tr>
      <w:tr w:rsidR="00C87F9B" w:rsidRPr="00E536D9" w14:paraId="379830CE" w14:textId="77777777" w:rsidTr="004403A4">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466303DF" w14:textId="0940CAAD" w:rsidR="00C87F9B" w:rsidRDefault="00C87F9B" w:rsidP="00C87F9B">
            <w:r>
              <w:rPr>
                <w:rFonts w:hint="eastAsia"/>
              </w:rPr>
              <w:lastRenderedPageBreak/>
              <w:t>2021/</w:t>
            </w:r>
            <w:r w:rsidR="00A063EC">
              <w:rPr>
                <w:rFonts w:hint="eastAsia"/>
              </w:rPr>
              <w:t>07</w:t>
            </w:r>
            <w:r>
              <w:rPr>
                <w:rFonts w:hint="eastAsia"/>
              </w:rPr>
              <w:t>/</w:t>
            </w:r>
            <w:r w:rsidR="00A063EC">
              <w:rPr>
                <w:rFonts w:hint="eastAsia"/>
              </w:rPr>
              <w:t>08</w:t>
            </w:r>
          </w:p>
        </w:tc>
        <w:tc>
          <w:tcPr>
            <w:tcW w:w="1276" w:type="dxa"/>
            <w:tcBorders>
              <w:top w:val="single" w:sz="4" w:space="0" w:color="auto"/>
              <w:left w:val="single" w:sz="4" w:space="0" w:color="auto"/>
              <w:bottom w:val="single" w:sz="4" w:space="0" w:color="auto"/>
              <w:right w:val="single" w:sz="4" w:space="0" w:color="auto"/>
            </w:tcBorders>
            <w:vAlign w:val="center"/>
          </w:tcPr>
          <w:p w14:paraId="5F98601F" w14:textId="54051AD3" w:rsidR="00C87F9B" w:rsidRPr="000D7BE7" w:rsidRDefault="00C87F9B" w:rsidP="00C87F9B">
            <w:pPr>
              <w:rPr>
                <w:rFonts w:ascii="標楷體" w:eastAsia="新細明體" w:hAnsi="標楷體" w:cs="Calibri"/>
                <w:kern w:val="0"/>
                <w:szCs w:val="22"/>
                <w:lang w:eastAsia="zh-HK"/>
              </w:rPr>
            </w:pPr>
            <w:r>
              <w:rPr>
                <w:rFonts w:hint="eastAsia"/>
              </w:rPr>
              <w:t>2.13.31</w:t>
            </w:r>
          </w:p>
        </w:tc>
        <w:tc>
          <w:tcPr>
            <w:tcW w:w="7671" w:type="dxa"/>
            <w:tcBorders>
              <w:top w:val="single" w:sz="4" w:space="0" w:color="auto"/>
              <w:left w:val="single" w:sz="4" w:space="0" w:color="auto"/>
              <w:bottom w:val="single" w:sz="4" w:space="0" w:color="auto"/>
              <w:right w:val="single" w:sz="4" w:space="0" w:color="auto"/>
            </w:tcBorders>
            <w:vAlign w:val="center"/>
          </w:tcPr>
          <w:p w14:paraId="4BF6CE78" w14:textId="0C543CC2" w:rsidR="00E536D9" w:rsidRDefault="00E536D9" w:rsidP="00C87F9B">
            <w:pPr>
              <w:autoSpaceDE w:val="0"/>
              <w:autoSpaceDN w:val="0"/>
              <w:adjustRightInd w:val="0"/>
              <w:rPr>
                <w:rFonts w:ascii="標楷體" w:hAnsi="標楷體" w:cs="Calibri"/>
                <w:b/>
                <w:kern w:val="0"/>
                <w:u w:val="single"/>
              </w:rPr>
            </w:pPr>
            <w:r>
              <w:rPr>
                <w:rFonts w:ascii="標楷體" w:hAnsi="標楷體" w:cs="Calibri" w:hint="eastAsia"/>
                <w:b/>
                <w:kern w:val="0"/>
                <w:u w:val="single"/>
                <w:lang w:eastAsia="zh-HK"/>
              </w:rPr>
              <w:t>修正海</w:t>
            </w:r>
            <w:r>
              <w:rPr>
                <w:rFonts w:ascii="標楷體" w:hAnsi="標楷體" w:cs="Calibri" w:hint="eastAsia"/>
                <w:b/>
                <w:kern w:val="0"/>
                <w:u w:val="single"/>
              </w:rPr>
              <w:t>選報價取得商品檔，交易所代號不正確問題</w:t>
            </w:r>
          </w:p>
          <w:p w14:paraId="7ABE17E9" w14:textId="5C7FDCB8" w:rsidR="00E536D9" w:rsidRPr="00E536D9" w:rsidRDefault="00E536D9" w:rsidP="00C87F9B">
            <w:pPr>
              <w:autoSpaceDE w:val="0"/>
              <w:autoSpaceDN w:val="0"/>
              <w:adjustRightInd w:val="0"/>
              <w:rPr>
                <w:rFonts w:ascii="標楷體" w:hAnsi="標楷體" w:cs="Calibri"/>
                <w:kern w:val="0"/>
              </w:rPr>
            </w:pPr>
            <w:r w:rsidRPr="00E536D9">
              <w:rPr>
                <w:rFonts w:ascii="標楷體" w:hAnsi="標楷體" w:cs="Calibri" w:hint="eastAsia"/>
                <w:kern w:val="0"/>
              </w:rPr>
              <w:t>Ex</w:t>
            </w:r>
            <w:r>
              <w:rPr>
                <w:rFonts w:ascii="標楷體" w:hAnsi="標楷體" w:cs="Calibri"/>
                <w:kern w:val="0"/>
              </w:rPr>
              <w:t xml:space="preserve"> </w:t>
            </w:r>
            <w:r w:rsidRPr="00E536D9">
              <w:rPr>
                <w:rFonts w:ascii="標楷體" w:hAnsi="標楷體" w:cs="Calibri" w:hint="eastAsia"/>
                <w:kern w:val="0"/>
              </w:rPr>
              <w:t>:</w:t>
            </w:r>
            <w:r>
              <w:rPr>
                <w:rFonts w:ascii="標楷體" w:hAnsi="標楷體" w:cs="Calibri"/>
                <w:kern w:val="0"/>
              </w:rPr>
              <w:t xml:space="preserve"> </w:t>
            </w:r>
            <w:r w:rsidRPr="00E536D9">
              <w:rPr>
                <w:rFonts w:ascii="標楷體" w:hAnsi="標楷體" w:cs="Calibri"/>
                <w:kern w:val="0"/>
              </w:rPr>
              <w:t xml:space="preserve">CBT </w:t>
            </w:r>
            <w:r>
              <w:rPr>
                <w:rFonts w:ascii="標楷體" w:hAnsi="標楷體" w:cs="Calibri" w:hint="eastAsia"/>
                <w:kern w:val="0"/>
              </w:rPr>
              <w:t>-&gt; CBOT</w:t>
            </w:r>
            <w:r>
              <w:rPr>
                <w:rFonts w:ascii="標楷體" w:hAnsi="標楷體" w:cs="Calibri"/>
                <w:kern w:val="0"/>
              </w:rPr>
              <w:t xml:space="preserve"> </w:t>
            </w:r>
            <w:r>
              <w:rPr>
                <w:rFonts w:ascii="標楷體" w:hAnsi="標楷體" w:cs="Calibri" w:hint="eastAsia"/>
                <w:kern w:val="0"/>
              </w:rPr>
              <w:t xml:space="preserve">、 </w:t>
            </w:r>
            <w:r w:rsidRPr="00E536D9">
              <w:rPr>
                <w:rFonts w:ascii="標楷體" w:hAnsi="標楷體" w:cs="Calibri" w:hint="eastAsia"/>
                <w:kern w:val="0"/>
              </w:rPr>
              <w:t>EUR</w:t>
            </w:r>
            <w:r w:rsidRPr="00E536D9">
              <w:rPr>
                <w:rFonts w:ascii="標楷體" w:hAnsi="標楷體" w:cs="Calibri"/>
                <w:kern w:val="0"/>
              </w:rPr>
              <w:t xml:space="preserve"> </w:t>
            </w:r>
            <w:r w:rsidRPr="00E536D9">
              <w:rPr>
                <w:rFonts w:ascii="標楷體" w:hAnsi="標楷體" w:cs="Calibri" w:hint="eastAsia"/>
                <w:kern w:val="0"/>
              </w:rPr>
              <w:t>-&gt;</w:t>
            </w:r>
            <w:r w:rsidRPr="00E536D9">
              <w:rPr>
                <w:rFonts w:ascii="標楷體" w:hAnsi="標楷體" w:cs="Calibri"/>
                <w:kern w:val="0"/>
              </w:rPr>
              <w:t xml:space="preserve"> </w:t>
            </w:r>
            <w:r w:rsidRPr="00E536D9">
              <w:rPr>
                <w:rFonts w:ascii="標楷體" w:hAnsi="標楷體" w:cs="Calibri" w:hint="eastAsia"/>
                <w:kern w:val="0"/>
              </w:rPr>
              <w:t>Eurex</w:t>
            </w:r>
          </w:p>
          <w:p w14:paraId="192C5C19" w14:textId="77777777" w:rsidR="00E536D9" w:rsidRPr="00E536D9" w:rsidRDefault="00E536D9" w:rsidP="00C87F9B">
            <w:pPr>
              <w:autoSpaceDE w:val="0"/>
              <w:autoSpaceDN w:val="0"/>
              <w:adjustRightInd w:val="0"/>
              <w:rPr>
                <w:rFonts w:ascii="標楷體" w:hAnsi="標楷體"/>
                <w:b/>
                <w:u w:val="single"/>
                <w:lang w:eastAsia="zh-HK"/>
              </w:rPr>
            </w:pPr>
          </w:p>
          <w:p w14:paraId="62E302B1" w14:textId="565BC1F3" w:rsidR="00C87F9B" w:rsidRDefault="00C87F9B" w:rsidP="00C87F9B">
            <w:pPr>
              <w:autoSpaceDE w:val="0"/>
              <w:autoSpaceDN w:val="0"/>
              <w:adjustRightInd w:val="0"/>
              <w:rPr>
                <w:rFonts w:ascii="標楷體" w:hAnsi="標楷體"/>
                <w:b/>
                <w:u w:val="single"/>
                <w:lang w:eastAsia="zh-HK"/>
              </w:rPr>
            </w:pPr>
            <w:r w:rsidRPr="00561B99">
              <w:rPr>
                <w:rFonts w:ascii="標楷體" w:hAnsi="標楷體" w:hint="eastAsia"/>
                <w:b/>
                <w:u w:val="single"/>
                <w:lang w:eastAsia="zh-HK"/>
              </w:rPr>
              <w:t>文件及功能新增:</w:t>
            </w:r>
          </w:p>
          <w:p w14:paraId="39EB2BAC" w14:textId="5A882838" w:rsidR="00C87F9B" w:rsidRDefault="00543FB7" w:rsidP="00C87F9B">
            <w:pPr>
              <w:autoSpaceDE w:val="0"/>
              <w:autoSpaceDN w:val="0"/>
              <w:adjustRightInd w:val="0"/>
              <w:rPr>
                <w:rFonts w:ascii="標楷體" w:hAnsi="標楷體"/>
                <w:b/>
                <w:color w:val="FF0000"/>
              </w:rPr>
            </w:pPr>
            <w:r>
              <w:rPr>
                <w:rFonts w:ascii="標楷體" w:hAnsi="標楷體" w:hint="eastAsia"/>
                <w:b/>
                <w:color w:val="FF0000"/>
              </w:rPr>
              <w:t>單一市場(國內、海期、海選)</w:t>
            </w:r>
            <w:r w:rsidR="00C87F9B" w:rsidRPr="00B63D1D">
              <w:rPr>
                <w:rFonts w:ascii="標楷體" w:hAnsi="標楷體" w:hint="eastAsia"/>
                <w:b/>
                <w:color w:val="FF0000"/>
              </w:rPr>
              <w:t>商品總數有可能超過</w:t>
            </w:r>
            <w:r>
              <w:rPr>
                <w:rFonts w:ascii="標楷體" w:hAnsi="標楷體" w:hint="eastAsia"/>
                <w:b/>
                <w:color w:val="FF0000"/>
              </w:rPr>
              <w:t>SHORT型別上</w:t>
            </w:r>
            <w:r w:rsidR="00C87F9B" w:rsidRPr="00B63D1D">
              <w:rPr>
                <w:rFonts w:ascii="標楷體" w:hAnsi="標楷體" w:hint="eastAsia"/>
                <w:b/>
                <w:color w:val="FF0000"/>
              </w:rPr>
              <w:t>限(32767)，會導致舊版功能</w:t>
            </w:r>
            <w:r w:rsidR="00DB623A">
              <w:rPr>
                <w:rFonts w:ascii="標楷體" w:hAnsi="標楷體" w:hint="eastAsia"/>
                <w:b/>
                <w:color w:val="FF0000"/>
              </w:rPr>
              <w:t>、函式</w:t>
            </w:r>
            <w:r w:rsidR="00C87F9B" w:rsidRPr="00B63D1D">
              <w:rPr>
                <w:rFonts w:ascii="標楷體" w:hAnsi="標楷體" w:hint="eastAsia"/>
                <w:b/>
                <w:color w:val="FF0000"/>
              </w:rPr>
              <w:t>無法</w:t>
            </w:r>
            <w:r w:rsidR="00DB623A">
              <w:rPr>
                <w:rFonts w:ascii="標楷體" w:hAnsi="標楷體" w:hint="eastAsia"/>
                <w:b/>
                <w:color w:val="FF0000"/>
              </w:rPr>
              <w:t>正常</w:t>
            </w:r>
            <w:r w:rsidR="00C87F9B" w:rsidRPr="00B63D1D">
              <w:rPr>
                <w:rFonts w:ascii="標楷體" w:hAnsi="標楷體" w:hint="eastAsia"/>
                <w:b/>
                <w:color w:val="FF0000"/>
              </w:rPr>
              <w:t>取得報價</w:t>
            </w:r>
            <w:r>
              <w:rPr>
                <w:rFonts w:ascii="標楷體" w:hAnsi="標楷體" w:hint="eastAsia"/>
                <w:b/>
                <w:color w:val="FF0000"/>
              </w:rPr>
              <w:t>&amp;商品資訊</w:t>
            </w:r>
            <w:r w:rsidR="00A52160">
              <w:rPr>
                <w:rFonts w:ascii="標楷體" w:hAnsi="標楷體" w:hint="eastAsia"/>
                <w:b/>
                <w:color w:val="FF0000"/>
              </w:rPr>
              <w:t>，請改</w:t>
            </w:r>
            <w:r w:rsidR="00C87F9B" w:rsidRPr="00B63D1D">
              <w:rPr>
                <w:rFonts w:ascii="標楷體" w:hAnsi="標楷體" w:hint="eastAsia"/>
                <w:b/>
                <w:color w:val="FF0000"/>
              </w:rPr>
              <w:t>使用以下功能、事件、物件。</w:t>
            </w:r>
          </w:p>
          <w:p w14:paraId="347BBFF7" w14:textId="51FF1AD8" w:rsidR="00322E90" w:rsidRPr="00322E90" w:rsidRDefault="00322E90" w:rsidP="00C87F9B">
            <w:pPr>
              <w:autoSpaceDE w:val="0"/>
              <w:autoSpaceDN w:val="0"/>
              <w:adjustRightInd w:val="0"/>
              <w:rPr>
                <w:rFonts w:ascii="標楷體" w:hAnsi="標楷體"/>
              </w:rPr>
            </w:pPr>
            <w:r w:rsidRPr="00322E90">
              <w:rPr>
                <w:rFonts w:ascii="標楷體" w:hAnsi="標楷體" w:hint="eastAsia"/>
              </w:rPr>
              <w:t xml:space="preserve">詳情請參考 </w:t>
            </w:r>
            <w:hyperlink w:anchor="_3-4_行情功能修改說明" w:history="1">
              <w:r w:rsidRPr="00322E90">
                <w:rPr>
                  <w:rStyle w:val="a3"/>
                  <w:rFonts w:ascii="標楷體" w:hAnsi="標楷體"/>
                </w:rPr>
                <w:t>3-4 行情功能修改說明</w:t>
              </w:r>
            </w:hyperlink>
          </w:p>
          <w:p w14:paraId="0DF74A7E" w14:textId="77777777" w:rsidR="00C87F9B" w:rsidRPr="00B63D1D" w:rsidRDefault="00C87F9B" w:rsidP="0071696D">
            <w:pPr>
              <w:pStyle w:val="af6"/>
              <w:widowControl/>
              <w:numPr>
                <w:ilvl w:val="0"/>
                <w:numId w:val="68"/>
              </w:numPr>
              <w:ind w:leftChars="0"/>
              <w:textAlignment w:val="center"/>
              <w:rPr>
                <w:rFonts w:ascii="標楷體" w:eastAsia="標楷體" w:hAnsi="標楷體" w:cs="Calibri"/>
                <w:kern w:val="0"/>
              </w:rPr>
            </w:pPr>
            <w:r w:rsidRPr="00B63D1D">
              <w:rPr>
                <w:rFonts w:ascii="標楷體" w:eastAsia="標楷體" w:hAnsi="標楷體" w:cs="Calibri" w:hint="eastAsia"/>
                <w:b/>
                <w:kern w:val="0"/>
              </w:rPr>
              <w:t>國內報價</w:t>
            </w:r>
            <w:r w:rsidRPr="00B63D1D">
              <w:rPr>
                <w:rFonts w:ascii="標楷體" w:eastAsia="標楷體" w:hAnsi="標楷體" w:cs="Calibri" w:hint="eastAsia"/>
                <w:kern w:val="0"/>
              </w:rPr>
              <w:t>：</w:t>
            </w:r>
          </w:p>
          <w:p w14:paraId="62F1718E"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639E2DC0"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SKQuoteLib_EnterMonitor</w:t>
            </w:r>
            <w:r>
              <w:rPr>
                <w:rFonts w:ascii="標楷體" w:eastAsia="標楷體" w:hAnsi="標楷體" w:cs="Calibri" w:hint="eastAsia"/>
                <w:kern w:val="0"/>
              </w:rPr>
              <w:t>LONG</w:t>
            </w:r>
          </w:p>
          <w:p w14:paraId="464DFE6F"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SKQuoteLib_GetTick</w:t>
            </w:r>
            <w:r>
              <w:rPr>
                <w:rFonts w:ascii="標楷體" w:eastAsia="標楷體" w:hAnsi="標楷體" w:cs="Calibri" w:hint="eastAsia"/>
                <w:kern w:val="0"/>
              </w:rPr>
              <w:t>LONG</w:t>
            </w:r>
          </w:p>
          <w:p w14:paraId="3926C071"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SKQuoteLib_GetBest5</w:t>
            </w:r>
            <w:r>
              <w:rPr>
                <w:rFonts w:ascii="標楷體" w:eastAsia="標楷體" w:hAnsi="標楷體" w:cs="Calibri" w:hint="eastAsia"/>
                <w:kern w:val="0"/>
              </w:rPr>
              <w:t>LONG</w:t>
            </w:r>
          </w:p>
          <w:p w14:paraId="1EB179E8"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SKQuoteLib_GetMACD</w:t>
            </w:r>
            <w:r>
              <w:rPr>
                <w:rFonts w:ascii="標楷體" w:eastAsia="標楷體" w:hAnsi="標楷體" w:cs="Calibri" w:hint="eastAsia"/>
                <w:kern w:val="0"/>
              </w:rPr>
              <w:t>LONG</w:t>
            </w:r>
          </w:p>
          <w:p w14:paraId="199E7E5E"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SKQuoteLib_GetBoolTunel</w:t>
            </w:r>
            <w:r>
              <w:rPr>
                <w:rFonts w:ascii="標楷體" w:eastAsia="標楷體" w:hAnsi="標楷體" w:cs="Calibri" w:hint="eastAsia"/>
                <w:kern w:val="0"/>
              </w:rPr>
              <w:t>LONG</w:t>
            </w:r>
          </w:p>
          <w:p w14:paraId="7062A1C1"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SKQuoteLib_GetStockByIndex</w:t>
            </w:r>
            <w:r>
              <w:rPr>
                <w:rFonts w:ascii="標楷體" w:eastAsia="標楷體" w:hAnsi="標楷體" w:cs="Calibri" w:hint="eastAsia"/>
                <w:kern w:val="0"/>
              </w:rPr>
              <w:t>LONG</w:t>
            </w:r>
          </w:p>
          <w:p w14:paraId="12E45F81"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SKQuoteLib_GetStockByNo</w:t>
            </w:r>
            <w:r>
              <w:rPr>
                <w:rFonts w:ascii="標楷體" w:eastAsia="標楷體" w:hAnsi="標楷體" w:cs="Calibri" w:hint="eastAsia"/>
                <w:kern w:val="0"/>
              </w:rPr>
              <w:t>LONG</w:t>
            </w:r>
          </w:p>
          <w:p w14:paraId="5E308B0A"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0752DACC"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OnNotifyQuote</w:t>
            </w:r>
            <w:r>
              <w:rPr>
                <w:rFonts w:ascii="標楷體" w:eastAsia="標楷體" w:hAnsi="標楷體" w:cs="Courier New"/>
                <w:color w:val="000000"/>
                <w:kern w:val="0"/>
              </w:rPr>
              <w:t>LONG</w:t>
            </w:r>
          </w:p>
          <w:p w14:paraId="10A0879F"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OnNotifyTicks</w:t>
            </w:r>
            <w:r>
              <w:rPr>
                <w:rFonts w:ascii="標楷體" w:eastAsia="標楷體" w:hAnsi="標楷體" w:cs="Courier New"/>
                <w:color w:val="000000"/>
                <w:kern w:val="0"/>
              </w:rPr>
              <w:t>LONG</w:t>
            </w:r>
          </w:p>
          <w:p w14:paraId="797FAB7C"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lastRenderedPageBreak/>
              <w:t>OnNotifyHistoryTicks</w:t>
            </w:r>
            <w:r>
              <w:rPr>
                <w:rFonts w:ascii="標楷體" w:eastAsia="標楷體" w:hAnsi="標楷體" w:cs="Courier New"/>
                <w:color w:val="000000"/>
                <w:kern w:val="0"/>
              </w:rPr>
              <w:t>LONG</w:t>
            </w:r>
          </w:p>
          <w:p w14:paraId="31E2B440"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OnNotifyBest5</w:t>
            </w:r>
            <w:r>
              <w:rPr>
                <w:rFonts w:ascii="標楷體" w:eastAsia="標楷體" w:hAnsi="標楷體" w:cs="Courier New"/>
                <w:color w:val="000000"/>
                <w:kern w:val="0"/>
              </w:rPr>
              <w:t>LONG</w:t>
            </w:r>
          </w:p>
          <w:p w14:paraId="6129CCFF"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OnNotifyMACD</w:t>
            </w:r>
            <w:r>
              <w:rPr>
                <w:rFonts w:ascii="標楷體" w:eastAsia="標楷體" w:hAnsi="標楷體" w:cs="Courier New"/>
                <w:color w:val="000000"/>
                <w:kern w:val="0"/>
              </w:rPr>
              <w:t>LONG</w:t>
            </w:r>
          </w:p>
          <w:p w14:paraId="1BAA32FF"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OnNotifyBoolTunel</w:t>
            </w:r>
            <w:r>
              <w:rPr>
                <w:rFonts w:ascii="標楷體" w:eastAsia="標楷體" w:hAnsi="標楷體" w:cs="Courier New"/>
                <w:color w:val="000000"/>
                <w:kern w:val="0"/>
              </w:rPr>
              <w:t>LONG</w:t>
            </w:r>
          </w:p>
          <w:p w14:paraId="6B732ABD"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OnNotifyFutureTradeInfo</w:t>
            </w:r>
            <w:r>
              <w:rPr>
                <w:rFonts w:ascii="標楷體" w:eastAsia="標楷體" w:hAnsi="標楷體" w:cs="Courier New"/>
                <w:color w:val="000000"/>
                <w:kern w:val="0"/>
              </w:rPr>
              <w:t>LONG</w:t>
            </w:r>
          </w:p>
          <w:p w14:paraId="3C3B8727" w14:textId="77777777" w:rsidR="00C87F9B" w:rsidRPr="00B63D1D" w:rsidRDefault="00C87F9B" w:rsidP="0071696D">
            <w:pPr>
              <w:pStyle w:val="af6"/>
              <w:widowControl/>
              <w:numPr>
                <w:ilvl w:val="0"/>
                <w:numId w:val="68"/>
              </w:numPr>
              <w:ind w:leftChars="0"/>
              <w:textAlignment w:val="center"/>
              <w:rPr>
                <w:rFonts w:ascii="標楷體" w:eastAsia="標楷體" w:hAnsi="標楷體" w:cs="Calibri"/>
                <w:kern w:val="0"/>
              </w:rPr>
            </w:pPr>
            <w:r w:rsidRPr="00DB623A">
              <w:rPr>
                <w:rFonts w:ascii="標楷體" w:eastAsia="標楷體" w:hAnsi="標楷體" w:cs="Calibri" w:hint="eastAsia"/>
                <w:b/>
                <w:kern w:val="0"/>
              </w:rPr>
              <w:t>海期報價</w:t>
            </w:r>
            <w:r w:rsidRPr="00B63D1D">
              <w:rPr>
                <w:rFonts w:ascii="標楷體" w:eastAsia="標楷體" w:hAnsi="標楷體" w:cs="Calibri" w:hint="eastAsia"/>
                <w:kern w:val="0"/>
              </w:rPr>
              <w:t>：</w:t>
            </w:r>
          </w:p>
          <w:p w14:paraId="52BCAB9F"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2B10E567" w14:textId="554E82FC" w:rsidR="00C87F9B"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SKOOQuoteLib_EnterMonitor</w:t>
            </w:r>
            <w:r>
              <w:rPr>
                <w:rFonts w:ascii="標楷體" w:eastAsia="標楷體" w:hAnsi="標楷體" w:cs="Calibri" w:hint="eastAsia"/>
                <w:kern w:val="0"/>
              </w:rPr>
              <w:t>LONG</w:t>
            </w:r>
          </w:p>
          <w:p w14:paraId="4003DF54" w14:textId="4E298741" w:rsidR="00DB623A" w:rsidRPr="00DB623A" w:rsidRDefault="00DB623A"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w:t>
            </w:r>
            <w:r>
              <w:rPr>
                <w:rFonts w:ascii="標楷體" w:eastAsia="標楷體" w:hAnsi="標楷體" w:cs="Calibri" w:hint="eastAsia"/>
                <w:color w:val="000000"/>
              </w:rPr>
              <w:t>uoteLib_GetStockByIndexLONG</w:t>
            </w:r>
          </w:p>
          <w:p w14:paraId="423D76CF" w14:textId="0DC68506" w:rsidR="00C87F9B" w:rsidRPr="00DB623A"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SKOSQuoteLib_GetStockByIndexNineDigit</w:t>
            </w:r>
            <w:r>
              <w:rPr>
                <w:rFonts w:ascii="標楷體" w:eastAsia="標楷體" w:hAnsi="標楷體" w:cs="Calibri" w:hint="eastAsia"/>
                <w:color w:val="000000"/>
              </w:rPr>
              <w:t>LONG</w:t>
            </w:r>
          </w:p>
          <w:p w14:paraId="13E9DE85" w14:textId="72A3C03B" w:rsidR="00DB623A" w:rsidRPr="00B63D1D" w:rsidRDefault="00DB623A"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w:t>
            </w:r>
            <w:r>
              <w:rPr>
                <w:rFonts w:ascii="標楷體" w:eastAsia="標楷體" w:hAnsi="標楷體" w:cs="Calibri" w:hint="eastAsia"/>
                <w:color w:val="000000"/>
              </w:rPr>
              <w:t>OSQuoteLib_GetStockByNoLONG</w:t>
            </w:r>
          </w:p>
          <w:p w14:paraId="4B03CD99"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SKOSQuoteLib_GetStockByNoNineDigit</w:t>
            </w:r>
            <w:r>
              <w:rPr>
                <w:rFonts w:ascii="標楷體" w:eastAsia="標楷體" w:hAnsi="標楷體" w:cs="Calibri" w:hint="eastAsia"/>
                <w:color w:val="000000"/>
              </w:rPr>
              <w:t>LONG</w:t>
            </w:r>
          </w:p>
          <w:p w14:paraId="6BF33DB9"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SKOSQuoteLib_GetTickNineDigit</w:t>
            </w:r>
            <w:r>
              <w:rPr>
                <w:rFonts w:ascii="標楷體" w:eastAsia="標楷體" w:hAnsi="標楷體" w:cs="Calibri" w:hint="eastAsia"/>
                <w:color w:val="000000"/>
              </w:rPr>
              <w:t>LONG</w:t>
            </w:r>
          </w:p>
          <w:p w14:paraId="6D93C58F"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SKOSQuoteLib_GetBest5NineDigit</w:t>
            </w:r>
            <w:r>
              <w:rPr>
                <w:rFonts w:ascii="標楷體" w:eastAsia="標楷體" w:hAnsi="標楷體" w:cs="Calibri" w:hint="eastAsia"/>
                <w:color w:val="000000"/>
              </w:rPr>
              <w:t>LONG</w:t>
            </w:r>
          </w:p>
          <w:p w14:paraId="590EF9C1"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2E90563A"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OnNotifyQuote</w:t>
            </w:r>
            <w:r>
              <w:rPr>
                <w:rFonts w:ascii="標楷體" w:eastAsia="標楷體" w:hAnsi="標楷體" w:cs="Calibri" w:hint="eastAsia"/>
                <w:color w:val="000000"/>
              </w:rPr>
              <w:t>LONG</w:t>
            </w:r>
          </w:p>
          <w:p w14:paraId="7248C53C"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OnNotifyTicksNineDigit</w:t>
            </w:r>
            <w:r>
              <w:rPr>
                <w:rFonts w:ascii="標楷體" w:eastAsia="標楷體" w:hAnsi="標楷體" w:cs="Calibri" w:hint="eastAsia"/>
                <w:color w:val="000000"/>
              </w:rPr>
              <w:t>LONG</w:t>
            </w:r>
          </w:p>
          <w:p w14:paraId="6CC38AA7"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OnNotifyHistoryTicksNineDigit</w:t>
            </w:r>
            <w:r>
              <w:rPr>
                <w:rFonts w:ascii="標楷體" w:eastAsia="標楷體" w:hAnsi="標楷體" w:cs="Calibri" w:hint="eastAsia"/>
                <w:color w:val="000000"/>
              </w:rPr>
              <w:t>LONG</w:t>
            </w:r>
          </w:p>
          <w:p w14:paraId="24AB0C40"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OnNotifyBest5NineDigit</w:t>
            </w:r>
            <w:r>
              <w:rPr>
                <w:rFonts w:ascii="標楷體" w:eastAsia="標楷體" w:hAnsi="標楷體" w:cs="Calibri" w:hint="eastAsia"/>
                <w:color w:val="000000"/>
              </w:rPr>
              <w:t>LONG</w:t>
            </w:r>
          </w:p>
          <w:p w14:paraId="5101B629"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OnNotifyBest10NineDigit</w:t>
            </w:r>
            <w:r>
              <w:rPr>
                <w:rFonts w:ascii="標楷體" w:eastAsia="標楷體" w:hAnsi="標楷體" w:cs="Calibri" w:hint="eastAsia"/>
                <w:color w:val="000000"/>
              </w:rPr>
              <w:t>LONG</w:t>
            </w:r>
          </w:p>
          <w:p w14:paraId="49B6249A" w14:textId="77777777" w:rsidR="00C87F9B" w:rsidRPr="00B63D1D" w:rsidRDefault="00C87F9B" w:rsidP="0071696D">
            <w:pPr>
              <w:pStyle w:val="af6"/>
              <w:widowControl/>
              <w:numPr>
                <w:ilvl w:val="0"/>
                <w:numId w:val="68"/>
              </w:numPr>
              <w:ind w:leftChars="0"/>
              <w:textAlignment w:val="center"/>
              <w:rPr>
                <w:rFonts w:ascii="標楷體" w:eastAsia="標楷體" w:hAnsi="標楷體" w:cs="Calibri"/>
                <w:kern w:val="0"/>
              </w:rPr>
            </w:pPr>
            <w:r w:rsidRPr="00DB623A">
              <w:rPr>
                <w:rFonts w:ascii="標楷體" w:eastAsia="標楷體" w:hAnsi="標楷體" w:cs="Calibri" w:hint="eastAsia"/>
                <w:b/>
                <w:kern w:val="0"/>
              </w:rPr>
              <w:t>海選報價</w:t>
            </w:r>
            <w:r w:rsidRPr="00B63D1D">
              <w:rPr>
                <w:rFonts w:ascii="標楷體" w:eastAsia="標楷體" w:hAnsi="標楷體" w:cs="Calibri" w:hint="eastAsia"/>
                <w:kern w:val="0"/>
              </w:rPr>
              <w:t>：</w:t>
            </w:r>
          </w:p>
          <w:p w14:paraId="6BA6FC63"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002D5702"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SKOOQuoteLib_EnterMonitor</w:t>
            </w:r>
            <w:r>
              <w:rPr>
                <w:rFonts w:ascii="標楷體" w:eastAsia="標楷體" w:hAnsi="標楷體" w:cs="Calibri" w:hint="eastAsia"/>
                <w:kern w:val="0"/>
              </w:rPr>
              <w:t>LONG</w:t>
            </w:r>
          </w:p>
          <w:p w14:paraId="666F90B6"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SKOOQuoteLib_GetStockByIndex</w:t>
            </w:r>
            <w:r>
              <w:rPr>
                <w:rFonts w:ascii="標楷體" w:eastAsia="標楷體" w:hAnsi="標楷體" w:cs="Calibri" w:hint="eastAsia"/>
                <w:color w:val="000000"/>
              </w:rPr>
              <w:t>LONG</w:t>
            </w:r>
          </w:p>
          <w:p w14:paraId="610F7DAB"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SKOOQuoteLib_GetStockByNo</w:t>
            </w:r>
            <w:r>
              <w:rPr>
                <w:rFonts w:ascii="標楷體" w:eastAsia="標楷體" w:hAnsi="標楷體" w:cs="Calibri" w:hint="eastAsia"/>
                <w:color w:val="000000"/>
              </w:rPr>
              <w:t>LONG</w:t>
            </w:r>
          </w:p>
          <w:p w14:paraId="2A54F266"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SKOOQuoteLib_GetTick</w:t>
            </w:r>
            <w:r>
              <w:rPr>
                <w:rFonts w:ascii="標楷體" w:eastAsia="標楷體" w:hAnsi="標楷體" w:cs="Calibri" w:hint="eastAsia"/>
                <w:color w:val="000000"/>
              </w:rPr>
              <w:t>LONG</w:t>
            </w:r>
          </w:p>
          <w:p w14:paraId="17E3EE67"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SKOOQuoteLib_GetBest5</w:t>
            </w:r>
            <w:r>
              <w:rPr>
                <w:rFonts w:ascii="標楷體" w:eastAsia="標楷體" w:hAnsi="標楷體" w:cs="Calibri" w:hint="eastAsia"/>
                <w:color w:val="000000"/>
              </w:rPr>
              <w:t>LONG</w:t>
            </w:r>
          </w:p>
          <w:p w14:paraId="1E3D9380"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3B50642D"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OnNotifyQuote</w:t>
            </w:r>
            <w:r>
              <w:rPr>
                <w:rFonts w:ascii="標楷體" w:eastAsia="標楷體" w:hAnsi="標楷體" w:cs="Calibri" w:hint="eastAsia"/>
                <w:color w:val="000000"/>
              </w:rPr>
              <w:t>LONG</w:t>
            </w:r>
          </w:p>
          <w:p w14:paraId="161FE18D"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OnNotifyTicks</w:t>
            </w:r>
            <w:r>
              <w:rPr>
                <w:rFonts w:ascii="標楷體" w:eastAsia="標楷體" w:hAnsi="標楷體" w:cs="Calibri" w:hint="eastAsia"/>
                <w:color w:val="000000"/>
              </w:rPr>
              <w:t>LONG</w:t>
            </w:r>
          </w:p>
          <w:p w14:paraId="601C9179"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OnNotifyHistoryTicks</w:t>
            </w:r>
            <w:r>
              <w:rPr>
                <w:rFonts w:ascii="標楷體" w:eastAsia="標楷體" w:hAnsi="標楷體" w:cs="Calibri" w:hint="eastAsia"/>
                <w:color w:val="000000"/>
              </w:rPr>
              <w:t>LONG</w:t>
            </w:r>
          </w:p>
          <w:p w14:paraId="4305B216"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OnNotifyBest5</w:t>
            </w:r>
            <w:r>
              <w:rPr>
                <w:rFonts w:ascii="標楷體" w:eastAsia="標楷體" w:hAnsi="標楷體" w:cs="Calibri" w:hint="eastAsia"/>
                <w:color w:val="000000"/>
              </w:rPr>
              <w:t>LONG</w:t>
            </w:r>
          </w:p>
          <w:p w14:paraId="7933FB7C" w14:textId="2E44B84F" w:rsidR="00C87F9B" w:rsidRPr="00FB70B5"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OnNotifyBest10</w:t>
            </w:r>
            <w:r>
              <w:rPr>
                <w:rFonts w:ascii="標楷體" w:eastAsia="標楷體" w:hAnsi="標楷體" w:cs="Calibri" w:hint="eastAsia"/>
                <w:color w:val="000000"/>
              </w:rPr>
              <w:t>LONG</w:t>
            </w:r>
          </w:p>
          <w:p w14:paraId="5A43C0BA" w14:textId="77777777" w:rsidR="00C87F9B" w:rsidRPr="00B63D1D" w:rsidRDefault="00C87F9B" w:rsidP="00C87F9B">
            <w:pPr>
              <w:rPr>
                <w:rFonts w:ascii="標楷體" w:hAnsi="標楷體"/>
                <w:b/>
                <w:u w:val="single"/>
                <w:lang w:eastAsia="zh-HK"/>
              </w:rPr>
            </w:pPr>
            <w:r w:rsidRPr="00B63D1D">
              <w:rPr>
                <w:rFonts w:ascii="標楷體" w:hAnsi="標楷體" w:hint="eastAsia"/>
                <w:b/>
                <w:u w:val="single"/>
                <w:lang w:eastAsia="zh-HK"/>
              </w:rPr>
              <w:t>文件及物件新增</w:t>
            </w:r>
            <w:r w:rsidRPr="00B63D1D">
              <w:rPr>
                <w:rFonts w:ascii="標楷體" w:hAnsi="標楷體" w:hint="eastAsia"/>
                <w:b/>
                <w:u w:val="single"/>
              </w:rPr>
              <w:t>:</w:t>
            </w:r>
          </w:p>
          <w:p w14:paraId="744582FF" w14:textId="77777777" w:rsidR="00C87F9B" w:rsidRPr="00B63D1D" w:rsidRDefault="00C87F9B" w:rsidP="0071696D">
            <w:pPr>
              <w:pStyle w:val="af6"/>
              <w:widowControl/>
              <w:numPr>
                <w:ilvl w:val="0"/>
                <w:numId w:val="78"/>
              </w:numPr>
              <w:ind w:leftChars="0"/>
              <w:textAlignment w:val="center"/>
              <w:rPr>
                <w:rFonts w:ascii="標楷體" w:eastAsia="標楷體" w:hAnsi="標楷體" w:cs="Calibri"/>
                <w:kern w:val="0"/>
              </w:rPr>
            </w:pPr>
            <w:r w:rsidRPr="00B63D1D">
              <w:rPr>
                <w:rFonts w:ascii="標楷體" w:eastAsia="標楷體" w:hAnsi="標楷體" w:hint="eastAsia"/>
              </w:rPr>
              <w:t>國內報價商品物件5-23</w:t>
            </w:r>
            <w:r w:rsidRPr="00B63D1D">
              <w:rPr>
                <w:rFonts w:ascii="標楷體" w:eastAsia="標楷體" w:hAnsi="標楷體"/>
                <w:b/>
              </w:rPr>
              <w:t xml:space="preserve"> </w:t>
            </w:r>
            <w:r w:rsidRPr="00B63D1D">
              <w:rPr>
                <w:rFonts w:ascii="標楷體" w:eastAsia="標楷體" w:hAnsi="標楷體" w:cs="Calibri" w:hint="eastAsia"/>
                <w:b/>
                <w:kern w:val="0"/>
              </w:rPr>
              <w:t>SKSTOCK</w:t>
            </w:r>
            <w:r>
              <w:rPr>
                <w:rFonts w:ascii="標楷體" w:eastAsia="標楷體" w:hAnsi="標楷體" w:cs="Calibri" w:hint="eastAsia"/>
                <w:b/>
                <w:kern w:val="0"/>
              </w:rPr>
              <w:t>LONG</w:t>
            </w:r>
          </w:p>
          <w:p w14:paraId="29BF7244" w14:textId="77777777" w:rsidR="00C87F9B" w:rsidRPr="00B63D1D" w:rsidRDefault="00C87F9B" w:rsidP="00C87F9B">
            <w:pPr>
              <w:pStyle w:val="af6"/>
              <w:widowControl/>
              <w:ind w:leftChars="0"/>
              <w:textAlignment w:val="center"/>
              <w:rPr>
                <w:rFonts w:ascii="標楷體" w:eastAsia="標楷體" w:hAnsi="標楷體" w:cs="Calibri"/>
                <w:kern w:val="0"/>
              </w:rPr>
            </w:pPr>
            <w:r w:rsidRPr="00B63D1D">
              <w:rPr>
                <w:rFonts w:ascii="標楷體" w:eastAsia="標楷體" w:hAnsi="標楷體" w:cs="Calibri" w:hint="eastAsia"/>
                <w:kern w:val="0"/>
              </w:rPr>
              <w:t>和SKSTOCK不同之處為 -&gt; LONG nStockidx</w:t>
            </w:r>
          </w:p>
          <w:p w14:paraId="308F5779" w14:textId="77777777" w:rsidR="00C87F9B" w:rsidRPr="00B63D1D" w:rsidRDefault="00C87F9B" w:rsidP="0071696D">
            <w:pPr>
              <w:pStyle w:val="af6"/>
              <w:widowControl/>
              <w:numPr>
                <w:ilvl w:val="0"/>
                <w:numId w:val="78"/>
              </w:numPr>
              <w:ind w:leftChars="0"/>
              <w:textAlignment w:val="center"/>
              <w:rPr>
                <w:rFonts w:ascii="標楷體" w:eastAsia="標楷體" w:hAnsi="標楷體" w:cs="Calibri"/>
                <w:kern w:val="0"/>
              </w:rPr>
            </w:pPr>
            <w:r>
              <w:rPr>
                <w:rFonts w:ascii="標楷體" w:eastAsia="標楷體" w:hAnsi="標楷體" w:hint="eastAsia"/>
              </w:rPr>
              <w:t>海外</w:t>
            </w:r>
            <w:r w:rsidRPr="00B63D1D">
              <w:rPr>
                <w:rFonts w:ascii="標楷體" w:eastAsia="標楷體" w:hAnsi="標楷體" w:hint="eastAsia"/>
              </w:rPr>
              <w:t>報價商品物件5-24</w:t>
            </w:r>
            <w:r w:rsidRPr="00B63D1D">
              <w:rPr>
                <w:rFonts w:ascii="標楷體" w:eastAsia="標楷體" w:hAnsi="標楷體"/>
              </w:rPr>
              <w:t xml:space="preserve"> </w:t>
            </w:r>
            <w:r w:rsidRPr="00B63D1D">
              <w:rPr>
                <w:rFonts w:ascii="標楷體" w:eastAsia="標楷體" w:hAnsi="標楷體" w:cs="Calibri" w:hint="eastAsia"/>
                <w:b/>
                <w:kern w:val="0"/>
              </w:rPr>
              <w:t>SKFOREIGN</w:t>
            </w:r>
            <w:r>
              <w:rPr>
                <w:rFonts w:ascii="標楷體" w:eastAsia="標楷體" w:hAnsi="標楷體" w:cs="Calibri" w:hint="eastAsia"/>
                <w:b/>
                <w:kern w:val="0"/>
              </w:rPr>
              <w:t>LONG</w:t>
            </w:r>
          </w:p>
          <w:p w14:paraId="061B7C5A" w14:textId="77777777" w:rsidR="00C87F9B" w:rsidRPr="00B63D1D" w:rsidRDefault="00C87F9B" w:rsidP="00C87F9B">
            <w:pPr>
              <w:pStyle w:val="af6"/>
              <w:widowControl/>
              <w:ind w:leftChars="0"/>
              <w:textAlignment w:val="center"/>
              <w:rPr>
                <w:rFonts w:ascii="標楷體" w:eastAsia="標楷體" w:hAnsi="標楷體" w:cs="Calibri"/>
                <w:kern w:val="0"/>
              </w:rPr>
            </w:pPr>
            <w:r w:rsidRPr="00B63D1D">
              <w:rPr>
                <w:rFonts w:ascii="標楷體" w:eastAsia="標楷體" w:hAnsi="標楷體" w:cs="Calibri" w:hint="eastAsia"/>
                <w:kern w:val="0"/>
              </w:rPr>
              <w:t>和SKFOREIGN不同之處為 -&gt; LONG nStockidx</w:t>
            </w:r>
          </w:p>
          <w:p w14:paraId="30B3186D" w14:textId="77777777" w:rsidR="00DB623A" w:rsidRPr="00DB623A" w:rsidRDefault="00C87F9B" w:rsidP="0071696D">
            <w:pPr>
              <w:pStyle w:val="af6"/>
              <w:widowControl/>
              <w:numPr>
                <w:ilvl w:val="0"/>
                <w:numId w:val="78"/>
              </w:numPr>
              <w:ind w:leftChars="0"/>
              <w:textAlignment w:val="center"/>
              <w:rPr>
                <w:rFonts w:ascii="標楷體" w:eastAsia="標楷體" w:hAnsi="標楷體" w:cs="Calibri"/>
                <w:kern w:val="0"/>
              </w:rPr>
            </w:pPr>
            <w:r>
              <w:rPr>
                <w:rFonts w:ascii="標楷體" w:eastAsia="標楷體" w:hAnsi="標楷體" w:hint="eastAsia"/>
              </w:rPr>
              <w:lastRenderedPageBreak/>
              <w:t>海外</w:t>
            </w:r>
            <w:r w:rsidRPr="00B63D1D">
              <w:rPr>
                <w:rFonts w:ascii="標楷體" w:eastAsia="標楷體" w:hAnsi="標楷體" w:hint="eastAsia"/>
              </w:rPr>
              <w:t>報價商品物件5-25</w:t>
            </w:r>
            <w:r w:rsidRPr="00B63D1D">
              <w:rPr>
                <w:rFonts w:ascii="標楷體" w:eastAsia="標楷體" w:hAnsi="標楷體"/>
              </w:rPr>
              <w:t xml:space="preserve"> </w:t>
            </w:r>
            <w:r w:rsidRPr="00B63D1D">
              <w:rPr>
                <w:rFonts w:ascii="標楷體" w:eastAsia="標楷體" w:hAnsi="標楷體" w:cs="Calibri"/>
                <w:b/>
                <w:kern w:val="0"/>
              </w:rPr>
              <w:t>SKFOREIGN_9</w:t>
            </w:r>
            <w:r>
              <w:rPr>
                <w:rFonts w:ascii="標楷體" w:eastAsia="標楷體" w:hAnsi="標楷體" w:cs="Calibri"/>
                <w:b/>
                <w:kern w:val="0"/>
              </w:rPr>
              <w:t>LONG</w:t>
            </w:r>
          </w:p>
          <w:p w14:paraId="6956FF8C" w14:textId="77777777" w:rsidR="00E536D9" w:rsidRDefault="00C87F9B" w:rsidP="00E536D9">
            <w:pPr>
              <w:pStyle w:val="af6"/>
              <w:widowControl/>
              <w:ind w:leftChars="0"/>
              <w:textAlignment w:val="center"/>
              <w:rPr>
                <w:rFonts w:ascii="標楷體" w:eastAsia="標楷體" w:hAnsi="標楷體" w:cs="Calibri"/>
                <w:kern w:val="0"/>
              </w:rPr>
            </w:pPr>
            <w:r w:rsidRPr="00DB623A">
              <w:rPr>
                <w:rFonts w:ascii="標楷體" w:eastAsia="標楷體" w:hAnsi="標楷體" w:cs="Calibri" w:hint="eastAsia"/>
                <w:kern w:val="0"/>
              </w:rPr>
              <w:t>和</w:t>
            </w:r>
            <w:r w:rsidRPr="00DB623A">
              <w:rPr>
                <w:rFonts w:ascii="標楷體" w:eastAsia="標楷體" w:hAnsi="標楷體" w:cs="Calibri"/>
                <w:kern w:val="0"/>
              </w:rPr>
              <w:t>SKFOREIGN_9</w:t>
            </w:r>
            <w:r w:rsidRPr="00DB623A">
              <w:rPr>
                <w:rFonts w:ascii="標楷體" w:eastAsia="標楷體" w:hAnsi="標楷體" w:cs="Calibri" w:hint="eastAsia"/>
                <w:kern w:val="0"/>
              </w:rPr>
              <w:t>不同之處為 -&gt; LONG nStockidx</w:t>
            </w:r>
          </w:p>
          <w:p w14:paraId="006AB160" w14:textId="77777777" w:rsidR="00B74A51" w:rsidRPr="002278A5" w:rsidRDefault="00B74A51" w:rsidP="00B74A51">
            <w:pPr>
              <w:autoSpaceDE w:val="0"/>
              <w:autoSpaceDN w:val="0"/>
              <w:adjustRightInd w:val="0"/>
              <w:rPr>
                <w:rFonts w:ascii="標楷體" w:hAnsi="標楷體"/>
                <w:b/>
                <w:u w:val="single"/>
                <w:lang w:eastAsia="zh-HK"/>
              </w:rPr>
            </w:pPr>
            <w:r w:rsidRPr="002278A5">
              <w:rPr>
                <w:rFonts w:ascii="標楷體" w:hAnsi="標楷體" w:hint="eastAsia"/>
                <w:b/>
                <w:u w:val="single"/>
                <w:lang w:eastAsia="zh-HK"/>
              </w:rPr>
              <w:t>文件修改</w:t>
            </w:r>
          </w:p>
          <w:p w14:paraId="18235771" w14:textId="77777777" w:rsidR="00B74A51" w:rsidRDefault="00B74A51" w:rsidP="0071696D">
            <w:pPr>
              <w:pStyle w:val="af6"/>
              <w:widowControl/>
              <w:numPr>
                <w:ilvl w:val="0"/>
                <w:numId w:val="79"/>
              </w:numPr>
              <w:ind w:leftChars="0"/>
              <w:textAlignment w:val="center"/>
              <w:rPr>
                <w:rFonts w:ascii="標楷體" w:eastAsia="標楷體" w:hAnsi="標楷體" w:cs="Calibri"/>
                <w:kern w:val="0"/>
              </w:rPr>
            </w:pPr>
            <w:r w:rsidRPr="00CB4B9B">
              <w:rPr>
                <w:rFonts w:ascii="標楷體" w:eastAsia="標楷體" w:hAnsi="標楷體" w:cs="Calibri" w:hint="eastAsia"/>
                <w:kern w:val="0"/>
              </w:rPr>
              <w:t>2.13.30</w:t>
            </w:r>
            <w:r w:rsidRPr="00CB4B9B">
              <w:rPr>
                <w:rFonts w:ascii="標楷體" w:eastAsia="標楷體" w:hAnsi="標楷體" w:cs="Calibri"/>
                <w:kern w:val="0"/>
              </w:rPr>
              <w:t xml:space="preserve"> </w:t>
            </w:r>
            <w:r w:rsidRPr="00CB4B9B">
              <w:rPr>
                <w:rFonts w:ascii="標楷體" w:eastAsia="標楷體" w:hAnsi="標楷體" w:cs="Calibri" w:hint="eastAsia"/>
                <w:kern w:val="0"/>
              </w:rPr>
              <w:t>更版內容字誤調整</w:t>
            </w:r>
          </w:p>
          <w:p w14:paraId="1EDE39EF" w14:textId="77777777" w:rsidR="00B74A51" w:rsidRDefault="00B74A51" w:rsidP="0071696D">
            <w:pPr>
              <w:pStyle w:val="af6"/>
              <w:widowControl/>
              <w:numPr>
                <w:ilvl w:val="0"/>
                <w:numId w:val="79"/>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回報資料</w:t>
            </w:r>
            <w:r>
              <w:rPr>
                <w:rFonts w:ascii="標楷體" w:eastAsia="標楷體" w:hAnsi="標楷體" w:cs="Calibri" w:hint="eastAsia"/>
                <w:kern w:val="0"/>
              </w:rPr>
              <w:t>，</w:t>
            </w:r>
            <w:r>
              <w:rPr>
                <w:rFonts w:ascii="標楷體" w:eastAsia="標楷體" w:hAnsi="標楷體" w:cs="Calibri" w:hint="eastAsia"/>
                <w:kern w:val="0"/>
                <w:lang w:eastAsia="zh-HK"/>
              </w:rPr>
              <w:t>請以</w:t>
            </w:r>
            <w:r>
              <w:rPr>
                <w:rFonts w:ascii="標楷體" w:eastAsia="標楷體" w:hAnsi="標楷體" w:cs="Calibri"/>
                <w:kern w:val="0"/>
              </w:rPr>
              <w:t>SKReplyLib_OnNewData</w:t>
            </w:r>
            <w:r>
              <w:rPr>
                <w:rFonts w:ascii="標楷體" w:eastAsia="標楷體" w:hAnsi="標楷體" w:cs="Calibri" w:hint="eastAsia"/>
                <w:kern w:val="0"/>
                <w:lang w:eastAsia="zh-HK"/>
              </w:rPr>
              <w:t>為主</w:t>
            </w:r>
          </w:p>
          <w:p w14:paraId="4E61476C" w14:textId="77777777" w:rsidR="00B74A51" w:rsidRDefault="00B74A51" w:rsidP="0071696D">
            <w:pPr>
              <w:pStyle w:val="af6"/>
              <w:widowControl/>
              <w:numPr>
                <w:ilvl w:val="0"/>
                <w:numId w:val="79"/>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回報功能表</w:t>
            </w:r>
            <w:r>
              <w:rPr>
                <w:rFonts w:ascii="標楷體" w:eastAsia="標楷體" w:hAnsi="標楷體" w:cs="Calibri" w:hint="eastAsia"/>
                <w:kern w:val="0"/>
              </w:rPr>
              <w:t>—</w:t>
            </w:r>
            <w:r>
              <w:rPr>
                <w:rFonts w:ascii="標楷體" w:eastAsia="標楷體" w:hAnsi="標楷體" w:cs="Calibri" w:hint="eastAsia"/>
                <w:kern w:val="0"/>
                <w:lang w:eastAsia="zh-HK"/>
              </w:rPr>
              <w:t>刪除模擬平台通知</w:t>
            </w:r>
          </w:p>
          <w:p w14:paraId="73AC647E" w14:textId="04FDE845" w:rsidR="00CB4B9B" w:rsidRPr="00CB4B9B" w:rsidRDefault="00B74A51" w:rsidP="0071696D">
            <w:pPr>
              <w:pStyle w:val="af6"/>
              <w:widowControl/>
              <w:numPr>
                <w:ilvl w:val="0"/>
                <w:numId w:val="79"/>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刪除</w:t>
            </w:r>
            <w:r>
              <w:rPr>
                <w:rFonts w:ascii="標楷體" w:eastAsia="標楷體" w:hAnsi="標楷體" w:cs="Calibri" w:hint="eastAsia"/>
                <w:kern w:val="0"/>
              </w:rPr>
              <w:t>V2.13.30</w:t>
            </w:r>
            <w:r>
              <w:rPr>
                <w:rFonts w:ascii="標楷體" w:eastAsia="標楷體" w:hAnsi="標楷體" w:cs="Calibri" w:hint="eastAsia"/>
                <w:kern w:val="0"/>
                <w:lang w:eastAsia="zh-HK"/>
              </w:rPr>
              <w:t>前一版部分功能修改比較表</w:t>
            </w:r>
          </w:p>
        </w:tc>
      </w:tr>
      <w:tr w:rsidR="004403A4" w:rsidRPr="00E536D9" w14:paraId="348EFCD2" w14:textId="77777777" w:rsidTr="00200F9C">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2A0A9269" w14:textId="38A12675" w:rsidR="004403A4" w:rsidRPr="00764768" w:rsidRDefault="006B4A95" w:rsidP="00F46D33">
            <w:pPr>
              <w:rPr>
                <w:rFonts w:ascii="標楷體" w:hAnsi="標楷體"/>
              </w:rPr>
            </w:pPr>
            <w:r w:rsidRPr="00764768">
              <w:rPr>
                <w:rFonts w:ascii="標楷體" w:hAnsi="標楷體" w:hint="eastAsia"/>
              </w:rPr>
              <w:lastRenderedPageBreak/>
              <w:t>2021/</w:t>
            </w:r>
            <w:r w:rsidR="00BE23CB" w:rsidRPr="00764768">
              <w:rPr>
                <w:rFonts w:ascii="標楷體" w:hAnsi="標楷體" w:hint="eastAsia"/>
              </w:rPr>
              <w:t>9</w:t>
            </w:r>
            <w:r w:rsidRPr="00764768">
              <w:rPr>
                <w:rFonts w:ascii="標楷體" w:hAnsi="標楷體" w:hint="eastAsia"/>
              </w:rPr>
              <w:t>/</w:t>
            </w:r>
            <w:r w:rsidR="00F46D33" w:rsidRPr="00764768">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729F9710" w14:textId="27EECDE0" w:rsidR="004403A4" w:rsidRPr="00764768" w:rsidRDefault="006B4A95" w:rsidP="00901C57">
            <w:pPr>
              <w:rPr>
                <w:rFonts w:ascii="標楷體" w:hAnsi="標楷體" w:cs="Calibri"/>
                <w:kern w:val="0"/>
              </w:rPr>
            </w:pPr>
            <w:r w:rsidRPr="00764768">
              <w:rPr>
                <w:rFonts w:ascii="標楷體" w:hAnsi="標楷體" w:hint="eastAsia"/>
              </w:rPr>
              <w:t>2.13.32</w:t>
            </w:r>
          </w:p>
        </w:tc>
        <w:tc>
          <w:tcPr>
            <w:tcW w:w="7671" w:type="dxa"/>
            <w:tcBorders>
              <w:top w:val="single" w:sz="4" w:space="0" w:color="auto"/>
              <w:left w:val="single" w:sz="4" w:space="0" w:color="auto"/>
              <w:bottom w:val="single" w:sz="4" w:space="0" w:color="auto"/>
              <w:right w:val="single" w:sz="4" w:space="0" w:color="auto"/>
            </w:tcBorders>
            <w:vAlign w:val="center"/>
          </w:tcPr>
          <w:p w14:paraId="557D9716" w14:textId="5BEE7500" w:rsidR="00121D92" w:rsidRPr="00BC4AC3" w:rsidRDefault="00121D92" w:rsidP="001B56F1">
            <w:pPr>
              <w:widowControl/>
              <w:textAlignment w:val="center"/>
              <w:rPr>
                <w:rFonts w:ascii="標楷體" w:hAnsi="標楷體" w:cs="Calibri"/>
                <w:b/>
                <w:kern w:val="0"/>
                <w:u w:val="single"/>
                <w:lang w:eastAsia="zh-HK"/>
              </w:rPr>
            </w:pPr>
            <w:r w:rsidRPr="00BC4AC3">
              <w:rPr>
                <w:rFonts w:ascii="標楷體" w:hAnsi="標楷體" w:cs="Calibri" w:hint="eastAsia"/>
                <w:b/>
                <w:kern w:val="0"/>
                <w:u w:val="single"/>
                <w:lang w:eastAsia="zh-HK"/>
              </w:rPr>
              <w:t>文件修改</w:t>
            </w:r>
          </w:p>
          <w:p w14:paraId="50496ED4" w14:textId="08661A5C" w:rsidR="00BC4AC3" w:rsidRPr="00AF45C8" w:rsidRDefault="00121D92" w:rsidP="0071696D">
            <w:pPr>
              <w:pStyle w:val="af6"/>
              <w:widowControl/>
              <w:numPr>
                <w:ilvl w:val="0"/>
                <w:numId w:val="69"/>
              </w:numPr>
              <w:ind w:leftChars="0"/>
              <w:textAlignment w:val="center"/>
              <w:rPr>
                <w:rFonts w:ascii="標楷體" w:eastAsia="標楷體" w:hAnsi="標楷體" w:cs="Calibri"/>
                <w:kern w:val="0"/>
                <w:lang w:eastAsia="zh-HK"/>
              </w:rPr>
            </w:pPr>
            <w:r w:rsidRPr="00AF45C8">
              <w:rPr>
                <w:rFonts w:ascii="標楷體" w:eastAsia="標楷體" w:hAnsi="標楷體" w:cs="Calibri" w:hint="eastAsia"/>
                <w:kern w:val="0"/>
                <w:lang w:eastAsia="zh-HK"/>
              </w:rPr>
              <w:t>配合</w:t>
            </w:r>
            <w:r w:rsidRPr="00AF45C8">
              <w:rPr>
                <w:rFonts w:ascii="標楷體" w:eastAsia="標楷體" w:hAnsi="標楷體" w:cs="Calibri" w:hint="eastAsia"/>
                <w:kern w:val="0"/>
              </w:rPr>
              <w:t>V2.13.31</w:t>
            </w:r>
            <w:r w:rsidRPr="00AF45C8">
              <w:rPr>
                <w:rFonts w:ascii="標楷體" w:eastAsia="標楷體" w:hAnsi="標楷體" w:cs="Calibri"/>
                <w:kern w:val="0"/>
              </w:rPr>
              <w:t xml:space="preserve"> </w:t>
            </w:r>
            <w:r w:rsidRPr="00AF45C8">
              <w:rPr>
                <w:rFonts w:ascii="標楷體" w:eastAsia="標楷體" w:hAnsi="標楷體" w:cs="Calibri" w:hint="eastAsia"/>
                <w:kern w:val="0"/>
                <w:lang w:eastAsia="zh-HK"/>
              </w:rPr>
              <w:t>更新</w:t>
            </w:r>
            <w:r w:rsidRPr="00AF45C8">
              <w:rPr>
                <w:rFonts w:ascii="標楷體" w:eastAsia="標楷體" w:hAnsi="標楷體" w:cs="Calibri" w:hint="eastAsia"/>
                <w:kern w:val="0"/>
              </w:rPr>
              <w:t>3-1</w:t>
            </w:r>
            <w:r w:rsidRPr="00AF45C8">
              <w:rPr>
                <w:rFonts w:ascii="標楷體" w:eastAsia="標楷體" w:hAnsi="標楷體" w:cs="Calibri"/>
                <w:kern w:val="0"/>
              </w:rPr>
              <w:t xml:space="preserve"> </w:t>
            </w:r>
            <w:r w:rsidRPr="00AF45C8">
              <w:rPr>
                <w:rFonts w:ascii="標楷體" w:eastAsia="標楷體" w:hAnsi="標楷體" w:cs="Calibri" w:hint="eastAsia"/>
                <w:kern w:val="0"/>
                <w:lang w:eastAsia="zh-HK"/>
              </w:rPr>
              <w:t>物件架構圖</w:t>
            </w:r>
          </w:p>
          <w:p w14:paraId="16701178" w14:textId="6B956F99" w:rsidR="00BC4AC3" w:rsidRPr="00AF45C8" w:rsidRDefault="00DA2C58" w:rsidP="0071696D">
            <w:pPr>
              <w:pStyle w:val="af6"/>
              <w:widowControl/>
              <w:numPr>
                <w:ilvl w:val="0"/>
                <w:numId w:val="69"/>
              </w:numPr>
              <w:ind w:leftChars="0"/>
              <w:textAlignment w:val="center"/>
              <w:rPr>
                <w:rFonts w:ascii="標楷體" w:eastAsia="標楷體" w:hAnsi="標楷體" w:cs="Calibri"/>
                <w:kern w:val="0"/>
              </w:rPr>
            </w:pPr>
            <w:r w:rsidRPr="00AF45C8">
              <w:rPr>
                <w:rFonts w:ascii="標楷體" w:eastAsia="標楷體" w:hAnsi="標楷體" w:cs="Calibri" w:hint="eastAsia"/>
                <w:kern w:val="0"/>
                <w:lang w:eastAsia="zh-HK"/>
              </w:rPr>
              <w:t>配合</w:t>
            </w:r>
            <w:r w:rsidR="00AF45C8">
              <w:rPr>
                <w:rFonts w:ascii="標楷體" w:eastAsia="標楷體" w:hAnsi="標楷體" w:cs="Calibri" w:hint="eastAsia"/>
                <w:kern w:val="0"/>
                <w:lang w:eastAsia="zh-HK"/>
              </w:rPr>
              <w:t>目前</w:t>
            </w:r>
            <w:r w:rsidRPr="00AF45C8">
              <w:rPr>
                <w:rFonts w:ascii="標楷體" w:eastAsia="標楷體" w:hAnsi="標楷體" w:cs="Calibri" w:hint="eastAsia"/>
                <w:kern w:val="0"/>
                <w:lang w:eastAsia="zh-HK"/>
              </w:rPr>
              <w:t>功能</w:t>
            </w:r>
            <w:r w:rsidR="00AF45C8">
              <w:rPr>
                <w:rFonts w:ascii="標楷體" w:eastAsia="標楷體" w:hAnsi="標楷體" w:cs="Calibri" w:hint="eastAsia"/>
                <w:kern w:val="0"/>
              </w:rPr>
              <w:t>，</w:t>
            </w:r>
            <w:r w:rsidRPr="00AF45C8">
              <w:rPr>
                <w:rFonts w:ascii="標楷體" w:eastAsia="標楷體" w:hAnsi="標楷體" w:cs="Calibri" w:hint="eastAsia"/>
                <w:kern w:val="0"/>
                <w:lang w:eastAsia="zh-HK"/>
              </w:rPr>
              <w:t>調整</w:t>
            </w:r>
            <w:r w:rsidRPr="00AF45C8">
              <w:rPr>
                <w:rFonts w:ascii="標楷體" w:eastAsia="標楷體" w:hAnsi="標楷體" w:cs="Calibri" w:hint="eastAsia"/>
                <w:kern w:val="0"/>
              </w:rPr>
              <w:t>4-2-</w:t>
            </w:r>
            <w:r w:rsidRPr="00AF45C8">
              <w:rPr>
                <w:rFonts w:ascii="標楷體" w:eastAsia="標楷體" w:hAnsi="標楷體" w:cs="Calibri"/>
                <w:kern w:val="0"/>
              </w:rPr>
              <w:t xml:space="preserve">c </w:t>
            </w:r>
            <w:r w:rsidRPr="00AF45C8">
              <w:rPr>
                <w:rFonts w:ascii="標楷體" w:eastAsia="標楷體" w:hAnsi="標楷體" w:cs="Courier New"/>
              </w:rPr>
              <w:t>OnRealBalanceReport</w:t>
            </w:r>
            <w:r w:rsidRPr="00AF45C8">
              <w:rPr>
                <w:rFonts w:ascii="標楷體" w:eastAsia="標楷體" w:hAnsi="標楷體" w:cs="Courier New" w:hint="eastAsia"/>
                <w:lang w:eastAsia="zh-HK"/>
              </w:rPr>
              <w:t>內容</w:t>
            </w:r>
          </w:p>
          <w:p w14:paraId="7D0CC27D" w14:textId="7372F445" w:rsidR="00BC4AC3" w:rsidRPr="00B63D1D" w:rsidRDefault="00BC4AC3" w:rsidP="00BC4AC3">
            <w:pPr>
              <w:rPr>
                <w:rFonts w:ascii="標楷體" w:hAnsi="標楷體"/>
                <w:b/>
                <w:u w:val="single"/>
                <w:lang w:eastAsia="zh-HK"/>
              </w:rPr>
            </w:pPr>
            <w:r>
              <w:rPr>
                <w:rFonts w:ascii="標楷體" w:hAnsi="標楷體" w:hint="eastAsia"/>
                <w:b/>
                <w:u w:val="single"/>
                <w:lang w:eastAsia="zh-HK"/>
              </w:rPr>
              <w:t>文件及功能修正</w:t>
            </w:r>
            <w:r w:rsidRPr="00B63D1D">
              <w:rPr>
                <w:rFonts w:ascii="標楷體" w:hAnsi="標楷體" w:hint="eastAsia"/>
                <w:b/>
                <w:u w:val="single"/>
              </w:rPr>
              <w:t>:</w:t>
            </w:r>
          </w:p>
          <w:p w14:paraId="7A09F9FD" w14:textId="1C95A22E" w:rsidR="00BC4AC3" w:rsidRDefault="00BC4AC3" w:rsidP="001B56F1">
            <w:pPr>
              <w:widowControl/>
              <w:textAlignment w:val="center"/>
              <w:rPr>
                <w:rFonts w:ascii="標楷體" w:hAnsi="標楷體" w:cs="Calibri"/>
                <w:kern w:val="0"/>
              </w:rPr>
            </w:pPr>
            <w:r>
              <w:rPr>
                <w:rFonts w:ascii="標楷體" w:hAnsi="標楷體" w:cs="Calibri" w:hint="eastAsia"/>
                <w:kern w:val="0"/>
                <w:lang w:eastAsia="zh-HK"/>
              </w:rPr>
              <w:t>國內報價</w:t>
            </w:r>
            <w:r>
              <w:rPr>
                <w:rFonts w:ascii="標楷體" w:hAnsi="標楷體" w:cs="Calibri" w:hint="eastAsia"/>
                <w:kern w:val="0"/>
              </w:rPr>
              <w:t>K</w:t>
            </w:r>
            <w:r>
              <w:rPr>
                <w:rFonts w:ascii="標楷體" w:hAnsi="標楷體" w:cs="Calibri" w:hint="eastAsia"/>
                <w:kern w:val="0"/>
                <w:lang w:eastAsia="zh-HK"/>
              </w:rPr>
              <w:t>線</w:t>
            </w:r>
            <w:r>
              <w:rPr>
                <w:rFonts w:ascii="標楷體" w:hAnsi="標楷體" w:cs="Calibri" w:hint="eastAsia"/>
                <w:kern w:val="0"/>
              </w:rPr>
              <w:t>-</w:t>
            </w:r>
            <w:r>
              <w:rPr>
                <w:rFonts w:ascii="標楷體" w:hAnsi="標楷體" w:cs="Calibri" w:hint="eastAsia"/>
                <w:kern w:val="0"/>
                <w:lang w:eastAsia="zh-HK"/>
              </w:rPr>
              <w:t>格式選新版回傳</w:t>
            </w:r>
            <w:r w:rsidR="00AF45C8">
              <w:rPr>
                <w:rFonts w:ascii="標楷體" w:hAnsi="標楷體" w:cs="Calibri" w:hint="eastAsia"/>
                <w:kern w:val="0"/>
                <w:lang w:eastAsia="zh-HK"/>
              </w:rPr>
              <w:t>數值</w:t>
            </w:r>
            <w:r>
              <w:rPr>
                <w:rFonts w:ascii="標楷體" w:hAnsi="標楷體" w:cs="Calibri" w:hint="eastAsia"/>
                <w:kern w:val="0"/>
                <w:lang w:eastAsia="zh-HK"/>
              </w:rPr>
              <w:t>調整</w:t>
            </w:r>
            <w:r>
              <w:rPr>
                <w:rFonts w:ascii="標楷體" w:hAnsi="標楷體" w:cs="Calibri" w:hint="eastAsia"/>
                <w:kern w:val="0"/>
              </w:rPr>
              <w:t>:</w:t>
            </w:r>
          </w:p>
          <w:p w14:paraId="3E40E5F5" w14:textId="7A11056C" w:rsidR="00BC4AC3" w:rsidRDefault="00BC4AC3" w:rsidP="001B56F1">
            <w:pPr>
              <w:widowControl/>
              <w:textAlignment w:val="center"/>
              <w:rPr>
                <w:rFonts w:ascii="標楷體" w:hAnsi="標楷體" w:cs="Calibri"/>
                <w:kern w:val="0"/>
              </w:rPr>
            </w:pPr>
            <w:r>
              <w:rPr>
                <w:rFonts w:ascii="標楷體" w:hAnsi="標楷體" w:cs="Calibri"/>
                <w:kern w:val="0"/>
              </w:rPr>
              <w:t xml:space="preserve"> </w:t>
            </w:r>
            <w:r>
              <w:rPr>
                <w:rFonts w:ascii="標楷體" w:hAnsi="標楷體" w:cs="Calibri" w:hint="eastAsia"/>
                <w:kern w:val="0"/>
              </w:rPr>
              <w:t>4-4-f</w:t>
            </w:r>
            <w:r>
              <w:rPr>
                <w:rFonts w:ascii="標楷體" w:hAnsi="標楷體" w:cs="Calibri"/>
                <w:kern w:val="0"/>
              </w:rPr>
              <w:t xml:space="preserve"> </w:t>
            </w:r>
            <w:r>
              <w:rPr>
                <w:rFonts w:ascii="標楷體" w:hAnsi="標楷體" w:cs="Calibri" w:hint="eastAsia"/>
                <w:kern w:val="0"/>
              </w:rPr>
              <w:t>SKQuoteLib_</w:t>
            </w:r>
            <w:r>
              <w:rPr>
                <w:rFonts w:ascii="標楷體" w:hAnsi="標楷體" w:cs="Calibri"/>
                <w:kern w:val="0"/>
              </w:rPr>
              <w:t>OnNotifyKLineData</w:t>
            </w:r>
          </w:p>
          <w:p w14:paraId="0DD60369" w14:textId="3965D2D6" w:rsidR="00BC4AC3" w:rsidRDefault="00BC4AC3" w:rsidP="00901C57">
            <w:pPr>
              <w:widowControl/>
              <w:textAlignment w:val="center"/>
              <w:rPr>
                <w:rFonts w:ascii="標楷體" w:hAnsi="標楷體" w:cs="Calibri"/>
                <w:kern w:val="0"/>
                <w:lang w:eastAsia="zh-HK"/>
              </w:rPr>
            </w:pPr>
          </w:p>
          <w:p w14:paraId="0EAEB9B0" w14:textId="77777777" w:rsidR="00520352" w:rsidRDefault="00520352" w:rsidP="00520352">
            <w:pPr>
              <w:autoSpaceDE w:val="0"/>
              <w:autoSpaceDN w:val="0"/>
              <w:adjustRightInd w:val="0"/>
              <w:rPr>
                <w:rFonts w:ascii="標楷體" w:hAnsi="標楷體"/>
                <w:b/>
                <w:u w:val="single"/>
              </w:rPr>
            </w:pPr>
            <w:r>
              <w:rPr>
                <w:rFonts w:ascii="標楷體" w:hAnsi="標楷體" w:hint="eastAsia"/>
                <w:b/>
                <w:u w:val="single"/>
                <w:lang w:eastAsia="zh-HK"/>
              </w:rPr>
              <w:t>文件新增</w:t>
            </w:r>
          </w:p>
          <w:p w14:paraId="12562AA5" w14:textId="1693E37B" w:rsidR="00520352" w:rsidRDefault="00520352" w:rsidP="00520352">
            <w:pPr>
              <w:widowControl/>
              <w:textAlignment w:val="center"/>
              <w:rPr>
                <w:rFonts w:ascii="標楷體" w:hAnsi="標楷體" w:cs="Calibri"/>
                <w:kern w:val="0"/>
                <w:lang w:eastAsia="zh-HK"/>
              </w:rPr>
            </w:pPr>
            <w:r>
              <w:rPr>
                <w:rFonts w:ascii="標楷體" w:hAnsi="標楷體" w:hint="eastAsia"/>
                <w:lang w:eastAsia="zh-HK"/>
              </w:rPr>
              <w:t>新增錯誤代碼</w:t>
            </w:r>
            <w:r>
              <w:rPr>
                <w:rFonts w:ascii="標楷體" w:hAnsi="標楷體" w:hint="eastAsia"/>
              </w:rPr>
              <w:t>1</w:t>
            </w:r>
            <w:r>
              <w:rPr>
                <w:rFonts w:ascii="標楷體" w:hAnsi="標楷體"/>
              </w:rPr>
              <w:t>100</w:t>
            </w:r>
            <w:r>
              <w:rPr>
                <w:rFonts w:ascii="標楷體" w:hAnsi="標楷體" w:hint="eastAsia"/>
              </w:rPr>
              <w:t>~1</w:t>
            </w:r>
            <w:r>
              <w:rPr>
                <w:rFonts w:ascii="標楷體" w:hAnsi="標楷體"/>
              </w:rPr>
              <w:t xml:space="preserve">102 </w:t>
            </w:r>
          </w:p>
          <w:p w14:paraId="4A299C81" w14:textId="77777777" w:rsidR="00520352" w:rsidRDefault="00520352" w:rsidP="00901C57">
            <w:pPr>
              <w:widowControl/>
              <w:textAlignment w:val="center"/>
              <w:rPr>
                <w:rFonts w:ascii="標楷體" w:hAnsi="標楷體" w:cs="Calibri"/>
                <w:kern w:val="0"/>
                <w:lang w:eastAsia="zh-HK"/>
              </w:rPr>
            </w:pPr>
          </w:p>
          <w:p w14:paraId="6EFF9FAE" w14:textId="645AE37C" w:rsidR="00901C57" w:rsidRDefault="00901C57" w:rsidP="00901C57">
            <w:pPr>
              <w:widowControl/>
              <w:textAlignment w:val="center"/>
              <w:rPr>
                <w:rFonts w:ascii="標楷體" w:hAnsi="標楷體" w:cs="Calibri"/>
                <w:kern w:val="0"/>
              </w:rPr>
            </w:pPr>
            <w:r>
              <w:rPr>
                <w:rFonts w:ascii="標楷體" w:hAnsi="標楷體" w:cs="Calibri" w:hint="eastAsia"/>
                <w:kern w:val="0"/>
                <w:lang w:eastAsia="zh-HK"/>
              </w:rPr>
              <w:t>證券智慧單</w:t>
            </w:r>
            <w:r>
              <w:rPr>
                <w:rFonts w:ascii="標楷體" w:hAnsi="標楷體" w:cs="Calibri" w:hint="eastAsia"/>
                <w:kern w:val="0"/>
              </w:rPr>
              <w:t>:</w:t>
            </w:r>
          </w:p>
          <w:p w14:paraId="01DE47FE" w14:textId="25CA4ADC" w:rsidR="00901C57" w:rsidRDefault="00901C57" w:rsidP="00901C57">
            <w:pPr>
              <w:widowControl/>
              <w:textAlignment w:val="center"/>
              <w:rPr>
                <w:rFonts w:ascii="標楷體" w:hAnsi="標楷體" w:cs="Calibri"/>
                <w:kern w:val="0"/>
              </w:rPr>
            </w:pPr>
            <w:r>
              <w:rPr>
                <w:rFonts w:ascii="標楷體" w:hAnsi="標楷體" w:cs="Calibri" w:hint="eastAsia"/>
                <w:kern w:val="0"/>
                <w:lang w:eastAsia="zh-HK"/>
              </w:rPr>
              <w:t>使用當沖</w:t>
            </w:r>
            <w:r w:rsidR="000D0E21">
              <w:rPr>
                <w:rFonts w:ascii="新細明體" w:eastAsia="新細明體" w:hAnsi="新細明體" w:cs="Calibri" w:hint="eastAsia"/>
                <w:kern w:val="0"/>
                <w:lang w:eastAsia="zh-HK"/>
              </w:rPr>
              <w:t>、</w:t>
            </w:r>
            <w:r>
              <w:rPr>
                <w:rFonts w:ascii="標楷體" w:hAnsi="標楷體" w:cs="Calibri" w:hint="eastAsia"/>
                <w:kern w:val="0"/>
                <w:lang w:eastAsia="zh-HK"/>
              </w:rPr>
              <w:t>出清</w:t>
            </w:r>
            <w:r w:rsidR="000D0E21">
              <w:rPr>
                <w:rFonts w:ascii="標楷體" w:hAnsi="標楷體" w:cs="Calibri" w:hint="eastAsia"/>
                <w:kern w:val="0"/>
                <w:lang w:eastAsia="zh-HK"/>
              </w:rPr>
              <w:t>及</w:t>
            </w:r>
            <w:r w:rsidR="00583AD5">
              <w:rPr>
                <w:rFonts w:ascii="標楷體" w:hAnsi="標楷體" w:cs="Calibri" w:hint="eastAsia"/>
                <w:kern w:val="0"/>
                <w:lang w:eastAsia="zh-HK"/>
              </w:rPr>
              <w:t>二擇一</w:t>
            </w:r>
            <w:r>
              <w:rPr>
                <w:rFonts w:ascii="標楷體" w:hAnsi="標楷體" w:cs="Calibri" w:hint="eastAsia"/>
                <w:kern w:val="0"/>
                <w:lang w:eastAsia="zh-HK"/>
              </w:rPr>
              <w:t>客戶</w:t>
            </w:r>
            <w:r>
              <w:rPr>
                <w:rFonts w:ascii="標楷體" w:hAnsi="標楷體" w:cs="Calibri" w:hint="eastAsia"/>
                <w:kern w:val="0"/>
              </w:rPr>
              <w:t>，</w:t>
            </w:r>
            <w:r>
              <w:rPr>
                <w:rFonts w:ascii="標楷體" w:hAnsi="標楷體" w:cs="Calibri" w:hint="eastAsia"/>
                <w:kern w:val="0"/>
                <w:lang w:eastAsia="zh-HK"/>
              </w:rPr>
              <w:t>請改接新版</w:t>
            </w:r>
            <w:r>
              <w:rPr>
                <w:rFonts w:ascii="標楷體" w:hAnsi="標楷體" w:cs="Calibri" w:hint="eastAsia"/>
                <w:kern w:val="0"/>
              </w:rPr>
              <w:t>：</w:t>
            </w:r>
          </w:p>
          <w:p w14:paraId="60567A2F" w14:textId="7808F959" w:rsidR="00583AD5" w:rsidRPr="00B63D1D" w:rsidRDefault="00BC4AC3" w:rsidP="00583AD5">
            <w:pPr>
              <w:rPr>
                <w:rFonts w:ascii="標楷體" w:hAnsi="標楷體"/>
                <w:b/>
                <w:u w:val="single"/>
                <w:lang w:eastAsia="zh-HK"/>
              </w:rPr>
            </w:pPr>
            <w:r>
              <w:rPr>
                <w:rFonts w:ascii="標楷體" w:hAnsi="標楷體" w:hint="eastAsia"/>
                <w:b/>
                <w:u w:val="single"/>
                <w:lang w:eastAsia="zh-HK"/>
              </w:rPr>
              <w:t>文件及功能調整</w:t>
            </w:r>
            <w:r w:rsidR="00583AD5" w:rsidRPr="00B63D1D">
              <w:rPr>
                <w:rFonts w:ascii="標楷體" w:hAnsi="標楷體" w:hint="eastAsia"/>
                <w:b/>
                <w:u w:val="single"/>
              </w:rPr>
              <w:t>:</w:t>
            </w:r>
          </w:p>
          <w:p w14:paraId="17D0F891" w14:textId="7BF6CF37" w:rsidR="00901C57" w:rsidRDefault="00901C57" w:rsidP="0071696D">
            <w:pPr>
              <w:pStyle w:val="af6"/>
              <w:widowControl/>
              <w:numPr>
                <w:ilvl w:val="1"/>
                <w:numId w:val="81"/>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下單</w:t>
            </w:r>
            <w:r>
              <w:rPr>
                <w:rFonts w:ascii="標楷體" w:eastAsia="標楷體" w:hAnsi="標楷體" w:cs="Calibri" w:hint="eastAsia"/>
                <w:kern w:val="0"/>
                <w:lang w:eastAsia="zh-HK"/>
              </w:rPr>
              <w:t>物件</w:t>
            </w:r>
            <w:r w:rsidR="00DB6C4C">
              <w:rPr>
                <w:rFonts w:ascii="標楷體" w:eastAsia="標楷體" w:hAnsi="標楷體" w:cs="Calibri" w:hint="eastAsia"/>
                <w:kern w:val="0"/>
              </w:rPr>
              <w:t>-</w:t>
            </w:r>
            <w:r w:rsidR="00DB6C4C">
              <w:rPr>
                <w:rFonts w:ascii="標楷體" w:eastAsia="標楷體" w:hAnsi="標楷體" w:cs="Calibri" w:hint="eastAsia"/>
                <w:kern w:val="0"/>
                <w:lang w:eastAsia="zh-HK"/>
              </w:rPr>
              <w:t>當沖</w:t>
            </w:r>
            <w:r w:rsidR="00B47C66">
              <w:rPr>
                <w:rFonts w:ascii="標楷體" w:eastAsia="標楷體" w:hAnsi="標楷體" w:cs="Calibri" w:hint="eastAsia"/>
                <w:kern w:val="0"/>
              </w:rPr>
              <w:t>5-16</w:t>
            </w:r>
            <w:r w:rsidR="00DB6C4C">
              <w:rPr>
                <w:rFonts w:ascii="標楷體" w:eastAsia="標楷體" w:hAnsi="標楷體" w:cs="Calibri" w:hint="eastAsia"/>
                <w:kern w:val="0"/>
                <w:lang w:eastAsia="zh-HK"/>
              </w:rPr>
              <w:t>需設定是否</w:t>
            </w:r>
            <w:r w:rsidR="00653D2A">
              <w:rPr>
                <w:rFonts w:ascii="標楷體" w:eastAsia="標楷體" w:hAnsi="標楷體" w:cs="Calibri" w:hint="eastAsia"/>
                <w:kern w:val="0"/>
                <w:lang w:eastAsia="zh-HK"/>
              </w:rPr>
              <w:t>以</w:t>
            </w:r>
            <w:r w:rsidR="00DB6C4C">
              <w:rPr>
                <w:rFonts w:ascii="標楷體" w:eastAsia="標楷體" w:hAnsi="標楷體" w:cs="Calibri" w:hint="eastAsia"/>
                <w:kern w:val="0"/>
              </w:rPr>
              <w:t>MIT</w:t>
            </w:r>
            <w:r w:rsidR="00DB6C4C">
              <w:rPr>
                <w:rFonts w:ascii="標楷體" w:eastAsia="標楷體" w:hAnsi="標楷體" w:cs="Calibri" w:hint="eastAsia"/>
                <w:kern w:val="0"/>
                <w:lang w:eastAsia="zh-HK"/>
              </w:rPr>
              <w:t>進場</w:t>
            </w:r>
          </w:p>
          <w:p w14:paraId="00537330" w14:textId="77777777" w:rsidR="00B47C66" w:rsidRDefault="00B47C66" w:rsidP="0071696D">
            <w:pPr>
              <w:pStyle w:val="af6"/>
              <w:widowControl/>
              <w:numPr>
                <w:ilvl w:val="1"/>
                <w:numId w:val="81"/>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下單</w:t>
            </w:r>
            <w:r>
              <w:rPr>
                <w:rFonts w:ascii="標楷體" w:eastAsia="標楷體" w:hAnsi="標楷體" w:cs="Calibri" w:hint="eastAsia"/>
                <w:kern w:val="0"/>
                <w:lang w:eastAsia="zh-HK"/>
              </w:rPr>
              <w:t>物件</w:t>
            </w:r>
            <w:r>
              <w:rPr>
                <w:rFonts w:ascii="標楷體" w:eastAsia="標楷體" w:hAnsi="標楷體" w:cs="Calibri" w:hint="eastAsia"/>
                <w:kern w:val="0"/>
              </w:rPr>
              <w:t>-</w:t>
            </w:r>
            <w:r>
              <w:rPr>
                <w:rFonts w:ascii="標楷體" w:eastAsia="標楷體" w:hAnsi="標楷體" w:cs="Calibri" w:hint="eastAsia"/>
                <w:kern w:val="0"/>
                <w:lang w:eastAsia="zh-HK"/>
              </w:rPr>
              <w:t>當沖</w:t>
            </w:r>
            <w:r>
              <w:rPr>
                <w:rFonts w:ascii="標楷體" w:eastAsia="標楷體" w:hAnsi="標楷體" w:cs="Calibri" w:hint="eastAsia"/>
                <w:kern w:val="0"/>
              </w:rPr>
              <w:t>5-16</w:t>
            </w:r>
            <w:r>
              <w:rPr>
                <w:rFonts w:ascii="新細明體" w:hAnsi="新細明體" w:cs="Calibri" w:hint="eastAsia"/>
                <w:kern w:val="0"/>
              </w:rPr>
              <w:t>、</w:t>
            </w:r>
            <w:r>
              <w:rPr>
                <w:rFonts w:ascii="標楷體" w:eastAsia="標楷體" w:hAnsi="標楷體" w:cs="Calibri"/>
                <w:kern w:val="0"/>
              </w:rPr>
              <w:t xml:space="preserve"> </w:t>
            </w:r>
            <w:r>
              <w:rPr>
                <w:rFonts w:ascii="標楷體" w:eastAsia="標楷體" w:hAnsi="標楷體" w:cs="Calibri" w:hint="eastAsia"/>
                <w:kern w:val="0"/>
                <w:lang w:eastAsia="zh-HK"/>
              </w:rPr>
              <w:t>出清</w:t>
            </w:r>
            <w:r>
              <w:rPr>
                <w:rFonts w:ascii="標楷體" w:eastAsia="標楷體" w:hAnsi="標楷體" w:cs="Calibri" w:hint="eastAsia"/>
                <w:kern w:val="0"/>
              </w:rPr>
              <w:t>5-17,</w:t>
            </w:r>
            <w:r>
              <w:rPr>
                <w:rFonts w:ascii="標楷體" w:eastAsia="標楷體" w:hAnsi="標楷體" w:cs="Calibri"/>
                <w:kern w:val="0"/>
              </w:rPr>
              <w:t xml:space="preserve"> </w:t>
            </w:r>
            <w:r>
              <w:rPr>
                <w:rFonts w:ascii="標楷體" w:eastAsia="標楷體" w:hAnsi="標楷體" w:cs="Calibri" w:hint="eastAsia"/>
                <w:kern w:val="0"/>
                <w:lang w:eastAsia="zh-HK"/>
              </w:rPr>
              <w:t>相關欄位調整</w:t>
            </w:r>
          </w:p>
          <w:p w14:paraId="765DD3B6" w14:textId="4AD8472D" w:rsidR="00B47C66" w:rsidRPr="00901C57" w:rsidRDefault="00B47C66" w:rsidP="00B47C66">
            <w:pPr>
              <w:pStyle w:val="af6"/>
              <w:widowControl/>
              <w:ind w:leftChars="0" w:left="1440"/>
              <w:textAlignment w:val="center"/>
              <w:rPr>
                <w:rFonts w:ascii="標楷體" w:eastAsia="標楷體" w:hAnsi="標楷體" w:cs="Calibri"/>
                <w:kern w:val="0"/>
              </w:rPr>
            </w:pPr>
            <w:r>
              <w:rPr>
                <w:rFonts w:ascii="標楷體" w:eastAsia="標楷體" w:hAnsi="標楷體" w:cs="Calibri" w:hint="eastAsia"/>
                <w:kern w:val="0"/>
              </w:rPr>
              <w:t>(EX:</w:t>
            </w:r>
            <w:r>
              <w:rPr>
                <w:rFonts w:ascii="標楷體" w:eastAsia="標楷體" w:hAnsi="標楷體" w:cs="Calibri" w:hint="eastAsia"/>
                <w:kern w:val="0"/>
                <w:lang w:eastAsia="zh-HK"/>
              </w:rPr>
              <w:t>委託價市價設定</w:t>
            </w:r>
            <w:r w:rsidR="000D0E21">
              <w:rPr>
                <w:rFonts w:ascii="標楷體" w:eastAsia="標楷體" w:hAnsi="標楷體" w:cs="Calibri" w:hint="eastAsia"/>
                <w:kern w:val="0"/>
                <w:lang w:eastAsia="zh-HK"/>
              </w:rPr>
              <w:t>等</w:t>
            </w:r>
            <w:r>
              <w:rPr>
                <w:rFonts w:ascii="標楷體" w:eastAsia="標楷體" w:hAnsi="標楷體" w:cs="Calibri" w:hint="eastAsia"/>
                <w:kern w:val="0"/>
              </w:rPr>
              <w:t>)</w:t>
            </w:r>
            <w:r w:rsidR="000D0E21">
              <w:rPr>
                <w:rFonts w:ascii="標楷體" w:eastAsia="標楷體" w:hAnsi="標楷體" w:cs="Calibri" w:hint="eastAsia"/>
                <w:kern w:val="0"/>
                <w:lang w:eastAsia="zh-HK"/>
              </w:rPr>
              <w:t>含比較表</w:t>
            </w:r>
            <w:r w:rsidR="000D0E21">
              <w:rPr>
                <w:rFonts w:ascii="標楷體" w:eastAsia="標楷體" w:hAnsi="標楷體" w:cs="Calibri" w:hint="eastAsia"/>
                <w:kern w:val="0"/>
              </w:rPr>
              <w:t>.</w:t>
            </w:r>
          </w:p>
          <w:p w14:paraId="40270072" w14:textId="5986DDCC" w:rsidR="00901C57" w:rsidRPr="00901C57" w:rsidRDefault="00901C57" w:rsidP="0071696D">
            <w:pPr>
              <w:pStyle w:val="af6"/>
              <w:widowControl/>
              <w:numPr>
                <w:ilvl w:val="1"/>
                <w:numId w:val="81"/>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被動回報</w:t>
            </w:r>
            <w:r w:rsidR="00730326">
              <w:rPr>
                <w:rFonts w:ascii="標楷體" w:eastAsia="標楷體" w:hAnsi="標楷體" w:cs="Calibri" w:hint="eastAsia"/>
                <w:kern w:val="0"/>
                <w:lang w:eastAsia="zh-HK"/>
              </w:rPr>
              <w:t>資料</w:t>
            </w:r>
            <w:r w:rsidR="00730326">
              <w:rPr>
                <w:rFonts w:ascii="標楷體" w:eastAsia="標楷體" w:hAnsi="標楷體" w:cs="Calibri" w:hint="eastAsia"/>
                <w:kern w:val="0"/>
              </w:rPr>
              <w:t>，</w:t>
            </w:r>
            <w:r w:rsidR="00DB6C4C">
              <w:rPr>
                <w:rFonts w:ascii="標楷體" w:eastAsia="標楷體" w:hAnsi="標楷體" w:cs="Calibri" w:hint="eastAsia"/>
                <w:kern w:val="0"/>
                <w:lang w:eastAsia="zh-HK"/>
              </w:rPr>
              <w:t>請改接新格式</w:t>
            </w:r>
            <w:r w:rsidR="009F700A">
              <w:rPr>
                <w:rFonts w:ascii="標楷體" w:eastAsia="標楷體" w:hAnsi="標楷體" w:cs="Calibri" w:hint="eastAsia"/>
                <w:kern w:val="0"/>
                <w:lang w:eastAsia="zh-HK"/>
              </w:rPr>
              <w:t>4-2-</w:t>
            </w:r>
            <w:r w:rsidR="009F700A">
              <w:rPr>
                <w:rFonts w:ascii="標楷體" w:eastAsia="標楷體" w:hAnsi="標楷體" w:cs="Calibri"/>
                <w:kern w:val="0"/>
                <w:lang w:eastAsia="zh-HK"/>
              </w:rPr>
              <w:t>n</w:t>
            </w:r>
          </w:p>
          <w:p w14:paraId="04F4C5AE" w14:textId="724BDB7F" w:rsidR="00583AD5" w:rsidRDefault="00901C57" w:rsidP="0071696D">
            <w:pPr>
              <w:pStyle w:val="af6"/>
              <w:widowControl/>
              <w:numPr>
                <w:ilvl w:val="1"/>
                <w:numId w:val="81"/>
              </w:numPr>
              <w:ind w:leftChars="0"/>
              <w:textAlignment w:val="center"/>
              <w:rPr>
                <w:rFonts w:ascii="標楷體" w:hAnsi="標楷體" w:cs="Calibri"/>
                <w:kern w:val="0"/>
              </w:rPr>
            </w:pPr>
            <w:r w:rsidRPr="00901C57">
              <w:rPr>
                <w:rFonts w:ascii="標楷體" w:eastAsia="標楷體" w:hAnsi="標楷體" w:cs="Calibri" w:hint="eastAsia"/>
                <w:kern w:val="0"/>
                <w:lang w:eastAsia="zh-HK"/>
              </w:rPr>
              <w:t>主動回報</w:t>
            </w:r>
            <w:r w:rsidR="00730326">
              <w:rPr>
                <w:rFonts w:ascii="標楷體" w:eastAsia="標楷體" w:hAnsi="標楷體" w:cs="Calibri" w:hint="eastAsia"/>
                <w:kern w:val="0"/>
                <w:lang w:eastAsia="zh-HK"/>
              </w:rPr>
              <w:t>料</w:t>
            </w:r>
            <w:r w:rsidR="00730326">
              <w:rPr>
                <w:rFonts w:ascii="標楷體" w:eastAsia="標楷體" w:hAnsi="標楷體" w:cs="Calibri" w:hint="eastAsia"/>
                <w:kern w:val="0"/>
              </w:rPr>
              <w:t>，</w:t>
            </w:r>
            <w:r w:rsidR="00DB6C4C">
              <w:rPr>
                <w:rFonts w:ascii="標楷體" w:eastAsia="標楷體" w:hAnsi="標楷體" w:cs="Calibri" w:hint="eastAsia"/>
                <w:kern w:val="0"/>
                <w:lang w:eastAsia="zh-HK"/>
              </w:rPr>
              <w:t>請改接新格式</w:t>
            </w:r>
            <w:r w:rsidR="009F700A">
              <w:rPr>
                <w:rFonts w:ascii="標楷體" w:eastAsia="標楷體" w:hAnsi="標楷體" w:cs="Calibri" w:hint="eastAsia"/>
                <w:kern w:val="0"/>
              </w:rPr>
              <w:t>4</w:t>
            </w:r>
            <w:r w:rsidR="009F700A">
              <w:rPr>
                <w:rFonts w:ascii="標楷體" w:eastAsia="標楷體" w:hAnsi="標楷體" w:cs="Calibri"/>
                <w:kern w:val="0"/>
              </w:rPr>
              <w:t>-3-m</w:t>
            </w:r>
          </w:p>
          <w:p w14:paraId="3D506686" w14:textId="3996EAEF" w:rsidR="00583AD5" w:rsidRPr="00B63D1D" w:rsidRDefault="00583AD5" w:rsidP="00583AD5">
            <w:pPr>
              <w:rPr>
                <w:rFonts w:ascii="標楷體" w:hAnsi="標楷體"/>
                <w:b/>
                <w:u w:val="single"/>
                <w:lang w:eastAsia="zh-HK"/>
              </w:rPr>
            </w:pPr>
            <w:r w:rsidRPr="00B63D1D">
              <w:rPr>
                <w:rFonts w:ascii="標楷體" w:hAnsi="標楷體" w:hint="eastAsia"/>
                <w:b/>
                <w:u w:val="single"/>
                <w:lang w:eastAsia="zh-HK"/>
              </w:rPr>
              <w:t>文件及</w:t>
            </w:r>
            <w:r w:rsidR="000E0CB8">
              <w:rPr>
                <w:rFonts w:ascii="標楷體" w:hAnsi="標楷體" w:hint="eastAsia"/>
                <w:b/>
                <w:u w:val="single"/>
                <w:lang w:eastAsia="zh-HK"/>
              </w:rPr>
              <w:t>功能</w:t>
            </w:r>
            <w:r w:rsidR="000E0CB8">
              <w:rPr>
                <w:rFonts w:ascii="新細明體" w:eastAsia="新細明體" w:hAnsi="新細明體" w:hint="eastAsia"/>
                <w:b/>
                <w:u w:val="single"/>
                <w:lang w:eastAsia="zh-HK"/>
              </w:rPr>
              <w:t>、</w:t>
            </w:r>
            <w:r w:rsidRPr="00B63D1D">
              <w:rPr>
                <w:rFonts w:ascii="標楷體" w:hAnsi="標楷體" w:hint="eastAsia"/>
                <w:b/>
                <w:u w:val="single"/>
                <w:lang w:eastAsia="zh-HK"/>
              </w:rPr>
              <w:t>物件新增</w:t>
            </w:r>
            <w:r w:rsidRPr="00B63D1D">
              <w:rPr>
                <w:rFonts w:ascii="標楷體" w:hAnsi="標楷體" w:hint="eastAsia"/>
                <w:b/>
                <w:u w:val="single"/>
              </w:rPr>
              <w:t>:</w:t>
            </w:r>
          </w:p>
          <w:p w14:paraId="326258CD" w14:textId="580FD679" w:rsidR="00583AD5" w:rsidRDefault="00077F2D" w:rsidP="00583AD5">
            <w:pPr>
              <w:pStyle w:val="af6"/>
              <w:widowControl/>
              <w:ind w:leftChars="0" w:left="1440"/>
              <w:textAlignment w:val="center"/>
              <w:rPr>
                <w:rFonts w:ascii="標楷體" w:eastAsia="標楷體" w:hAnsi="標楷體" w:cs="Calibri"/>
                <w:kern w:val="0"/>
              </w:rPr>
            </w:pPr>
            <w:r w:rsidRPr="00583AD5">
              <w:rPr>
                <w:rFonts w:ascii="標楷體" w:eastAsia="標楷體" w:hAnsi="標楷體" w:cs="Calibri" w:hint="eastAsia"/>
                <w:kern w:val="0"/>
                <w:lang w:eastAsia="zh-HK"/>
              </w:rPr>
              <w:t>新增</w:t>
            </w:r>
            <w:r w:rsidRPr="00583AD5">
              <w:rPr>
                <w:rFonts w:ascii="標楷體" w:eastAsia="標楷體" w:hAnsi="標楷體" w:cs="Calibri" w:hint="eastAsia"/>
                <w:kern w:val="0"/>
              </w:rPr>
              <w:t>:</w:t>
            </w:r>
            <w:r w:rsidR="00DB6C4C" w:rsidRPr="00583AD5">
              <w:rPr>
                <w:rFonts w:ascii="標楷體" w:eastAsia="標楷體" w:hAnsi="標楷體" w:cs="Calibri" w:hint="eastAsia"/>
                <w:kern w:val="0"/>
                <w:lang w:eastAsia="zh-HK"/>
              </w:rPr>
              <w:t>刪單功能</w:t>
            </w:r>
            <w:r w:rsidR="006E66A3">
              <w:rPr>
                <w:rFonts w:ascii="標楷體" w:eastAsia="標楷體" w:hAnsi="標楷體" w:cs="Calibri" w:hint="eastAsia"/>
                <w:kern w:val="0"/>
              </w:rPr>
              <w:t>4</w:t>
            </w:r>
            <w:r w:rsidR="006E66A3">
              <w:rPr>
                <w:rFonts w:ascii="標楷體" w:eastAsia="標楷體" w:hAnsi="標楷體" w:cs="Calibri"/>
                <w:kern w:val="0"/>
              </w:rPr>
              <w:t xml:space="preserve">-2-82 </w:t>
            </w:r>
            <w:r w:rsidR="001F138B" w:rsidRPr="00583AD5">
              <w:rPr>
                <w:rFonts w:ascii="標楷體" w:eastAsia="標楷體" w:hAnsi="標楷體" w:cs="Calibri" w:hint="eastAsia"/>
                <w:kern w:val="0"/>
              </w:rPr>
              <w:t>CancelTSStategyOrderV1</w:t>
            </w:r>
          </w:p>
          <w:p w14:paraId="6F73479B" w14:textId="12F60F4A" w:rsidR="00DB6C4C" w:rsidRPr="00583AD5" w:rsidRDefault="001F138B" w:rsidP="00583AD5">
            <w:pPr>
              <w:pStyle w:val="af6"/>
              <w:widowControl/>
              <w:ind w:leftChars="0" w:left="1440"/>
              <w:textAlignment w:val="center"/>
              <w:rPr>
                <w:rFonts w:ascii="標楷體" w:hAnsi="標楷體" w:cs="Calibri"/>
                <w:kern w:val="0"/>
              </w:rPr>
            </w:pPr>
            <w:r w:rsidRPr="00583AD5">
              <w:rPr>
                <w:rFonts w:ascii="標楷體" w:eastAsia="標楷體" w:hAnsi="標楷體" w:cs="Calibri" w:hint="eastAsia"/>
                <w:kern w:val="0"/>
              </w:rPr>
              <w:t>(</w:t>
            </w:r>
            <w:r w:rsidR="00DB6C4C" w:rsidRPr="00583AD5">
              <w:rPr>
                <w:rFonts w:ascii="標楷體" w:eastAsia="標楷體" w:hAnsi="標楷體" w:cs="Calibri" w:hint="eastAsia"/>
                <w:kern w:val="0"/>
                <w:lang w:eastAsia="zh-HK"/>
              </w:rPr>
              <w:t>當沖</w:t>
            </w:r>
            <w:r w:rsidRPr="00583AD5">
              <w:rPr>
                <w:rFonts w:ascii="標楷體" w:eastAsia="標楷體" w:hAnsi="標楷體" w:cs="Calibri" w:hint="eastAsia"/>
                <w:kern w:val="0"/>
              </w:rPr>
              <w:t>/</w:t>
            </w:r>
            <w:r w:rsidRPr="00583AD5">
              <w:rPr>
                <w:rFonts w:ascii="標楷體" w:eastAsia="標楷體" w:hAnsi="標楷體" w:cs="Calibri" w:hint="eastAsia"/>
                <w:kern w:val="0"/>
                <w:lang w:eastAsia="zh-HK"/>
              </w:rPr>
              <w:t>出清/</w:t>
            </w:r>
            <w:r w:rsidR="009F700A" w:rsidRPr="00583AD5">
              <w:rPr>
                <w:rFonts w:ascii="標楷體" w:eastAsia="標楷體" w:hAnsi="標楷體" w:cs="Calibri" w:hint="eastAsia"/>
                <w:kern w:val="0"/>
                <w:lang w:eastAsia="zh-HK"/>
              </w:rPr>
              <w:t>二擇一</w:t>
            </w:r>
            <w:r w:rsidRPr="00583AD5">
              <w:rPr>
                <w:rFonts w:ascii="標楷體" w:eastAsia="標楷體" w:hAnsi="標楷體" w:cs="Calibri" w:hint="eastAsia"/>
                <w:kern w:val="0"/>
              </w:rPr>
              <w:t>)</w:t>
            </w:r>
            <w:r w:rsidR="00583AD5">
              <w:rPr>
                <w:rFonts w:ascii="標楷體" w:eastAsia="標楷體" w:hAnsi="標楷體" w:cs="Calibri" w:hint="eastAsia"/>
                <w:kern w:val="0"/>
                <w:lang w:eastAsia="zh-HK"/>
              </w:rPr>
              <w:t>及</w:t>
            </w:r>
            <w:r w:rsidR="007825DD" w:rsidRPr="00583AD5">
              <w:rPr>
                <w:rFonts w:ascii="標楷體" w:eastAsia="標楷體" w:hAnsi="標楷體" w:cs="Calibri" w:hint="eastAsia"/>
                <w:kern w:val="0"/>
                <w:lang w:eastAsia="zh-HK"/>
              </w:rPr>
              <w:t>刪單物件</w:t>
            </w:r>
            <w:r w:rsidR="009F700A" w:rsidRPr="00583AD5">
              <w:rPr>
                <w:rFonts w:ascii="標楷體" w:eastAsia="標楷體" w:hAnsi="標楷體" w:cs="Calibri" w:hint="eastAsia"/>
                <w:kern w:val="0"/>
              </w:rPr>
              <w:t>5</w:t>
            </w:r>
            <w:r w:rsidR="009F700A" w:rsidRPr="00583AD5">
              <w:rPr>
                <w:rFonts w:ascii="標楷體" w:eastAsia="標楷體" w:hAnsi="標楷體" w:cs="Calibri"/>
                <w:kern w:val="0"/>
              </w:rPr>
              <w:t xml:space="preserve">-26 </w:t>
            </w:r>
            <w:r w:rsidR="007825DD" w:rsidRPr="00583AD5">
              <w:rPr>
                <w:rFonts w:ascii="標楷體" w:eastAsia="標楷體" w:hAnsi="標楷體" w:cs="細明體"/>
                <w:color w:val="000000"/>
                <w:kern w:val="0"/>
                <w:sz w:val="19"/>
                <w:szCs w:val="19"/>
              </w:rPr>
              <w:t>CANCELSTRATEGYORDER</w:t>
            </w:r>
          </w:p>
        </w:tc>
      </w:tr>
      <w:tr w:rsidR="00200F9C" w:rsidRPr="00E536D9" w14:paraId="73CC4FE3" w14:textId="77777777" w:rsidTr="007B362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62BE157F" w14:textId="71EFF136" w:rsidR="00200F9C" w:rsidRPr="00B75311" w:rsidRDefault="00200F9C" w:rsidP="00BC0212">
            <w:pPr>
              <w:rPr>
                <w:rFonts w:ascii="標楷體" w:hAnsi="標楷體"/>
              </w:rPr>
            </w:pPr>
            <w:r w:rsidRPr="00B75311">
              <w:rPr>
                <w:rFonts w:ascii="標楷體" w:hAnsi="標楷體" w:hint="eastAsia"/>
              </w:rPr>
              <w:t>2021/</w:t>
            </w:r>
            <w:r w:rsidR="000E3C04">
              <w:rPr>
                <w:rFonts w:ascii="標楷體" w:hAnsi="標楷體" w:hint="eastAsia"/>
              </w:rPr>
              <w:t>9</w:t>
            </w:r>
            <w:r w:rsidRPr="00B75311">
              <w:rPr>
                <w:rFonts w:ascii="標楷體" w:hAnsi="標楷體"/>
              </w:rPr>
              <w:t>/</w:t>
            </w:r>
            <w:r w:rsidR="000E3C04">
              <w:rPr>
                <w:rFonts w:ascii="標楷體" w:hAnsi="標楷體" w:hint="eastAsia"/>
              </w:rPr>
              <w:t>1</w:t>
            </w:r>
            <w:r w:rsidR="00BC0212">
              <w:rPr>
                <w:rFonts w:ascii="標楷體" w:hAnsi="標楷體"/>
              </w:rPr>
              <w:t>3</w:t>
            </w:r>
          </w:p>
        </w:tc>
        <w:tc>
          <w:tcPr>
            <w:tcW w:w="1276" w:type="dxa"/>
            <w:tcBorders>
              <w:top w:val="single" w:sz="4" w:space="0" w:color="auto"/>
              <w:left w:val="single" w:sz="4" w:space="0" w:color="auto"/>
              <w:bottom w:val="single" w:sz="4" w:space="0" w:color="auto"/>
              <w:right w:val="single" w:sz="4" w:space="0" w:color="auto"/>
            </w:tcBorders>
            <w:vAlign w:val="center"/>
          </w:tcPr>
          <w:p w14:paraId="314B8ED1" w14:textId="741C1391" w:rsidR="00200F9C" w:rsidRPr="00B75311" w:rsidRDefault="00200F9C" w:rsidP="00901C57">
            <w:pPr>
              <w:rPr>
                <w:rFonts w:ascii="標楷體" w:hAnsi="標楷體"/>
              </w:rPr>
            </w:pPr>
            <w:r w:rsidRPr="00B75311">
              <w:rPr>
                <w:rFonts w:ascii="標楷體" w:hAnsi="標楷體" w:hint="eastAsia"/>
              </w:rPr>
              <w:t>2</w:t>
            </w:r>
            <w:r w:rsidRPr="00B75311">
              <w:rPr>
                <w:rFonts w:ascii="標楷體" w:hAnsi="標楷體"/>
              </w:rPr>
              <w:t>.13.33</w:t>
            </w:r>
          </w:p>
        </w:tc>
        <w:tc>
          <w:tcPr>
            <w:tcW w:w="7671" w:type="dxa"/>
            <w:tcBorders>
              <w:top w:val="single" w:sz="4" w:space="0" w:color="auto"/>
              <w:left w:val="single" w:sz="4" w:space="0" w:color="auto"/>
              <w:bottom w:val="single" w:sz="4" w:space="0" w:color="auto"/>
              <w:right w:val="single" w:sz="4" w:space="0" w:color="auto"/>
            </w:tcBorders>
            <w:vAlign w:val="center"/>
          </w:tcPr>
          <w:p w14:paraId="573858FF" w14:textId="7BC1A684" w:rsidR="00B75311" w:rsidRPr="00764768" w:rsidRDefault="00B75311" w:rsidP="001B56F1">
            <w:pPr>
              <w:widowControl/>
              <w:textAlignment w:val="center"/>
              <w:rPr>
                <w:rFonts w:ascii="標楷體" w:hAnsi="標楷體" w:cs="Calibri"/>
                <w:b/>
                <w:kern w:val="0"/>
                <w:u w:val="single"/>
              </w:rPr>
            </w:pPr>
            <w:r w:rsidRPr="00764768">
              <w:rPr>
                <w:rFonts w:ascii="標楷體" w:hAnsi="標楷體" w:cs="Calibri" w:hint="eastAsia"/>
                <w:b/>
                <w:kern w:val="0"/>
                <w:u w:val="single"/>
              </w:rPr>
              <w:t>修正海期選報價，能夠使用下單交易所代碼取得報價、Ticks等問題</w:t>
            </w:r>
          </w:p>
          <w:p w14:paraId="0AAF27ED" w14:textId="0C5DEF0D" w:rsidR="00382979" w:rsidRPr="00764768" w:rsidRDefault="00382979" w:rsidP="00382979">
            <w:pPr>
              <w:widowControl/>
              <w:textAlignment w:val="center"/>
              <w:rPr>
                <w:rFonts w:ascii="標楷體" w:hAnsi="標楷體" w:cs="Calibri"/>
                <w:kern w:val="0"/>
              </w:rPr>
            </w:pPr>
            <w:r w:rsidRPr="00764768">
              <w:rPr>
                <w:rFonts w:ascii="標楷體" w:hAnsi="標楷體" w:cs="Calibri" w:hint="eastAsia"/>
                <w:kern w:val="0"/>
              </w:rPr>
              <w:t>Ex:</w:t>
            </w:r>
          </w:p>
          <w:p w14:paraId="75B1CEE4" w14:textId="3D0BD9CB" w:rsidR="00B75311" w:rsidRPr="00764768" w:rsidRDefault="00B75311" w:rsidP="0071696D">
            <w:pPr>
              <w:pStyle w:val="af6"/>
              <w:widowControl/>
              <w:numPr>
                <w:ilvl w:val="0"/>
                <w:numId w:val="82"/>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修改前:CBT,YM2109、CBOT,YM2109皆可取得報價</w:t>
            </w:r>
          </w:p>
          <w:p w14:paraId="4FF8A2B2" w14:textId="23190187" w:rsidR="00B75311" w:rsidRPr="00764768" w:rsidRDefault="00B75311" w:rsidP="0071696D">
            <w:pPr>
              <w:pStyle w:val="af6"/>
              <w:widowControl/>
              <w:numPr>
                <w:ilvl w:val="0"/>
                <w:numId w:val="82"/>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修改後:CBT</w:t>
            </w:r>
            <w:r w:rsidRPr="00764768">
              <w:rPr>
                <w:rFonts w:ascii="標楷體" w:eastAsia="標楷體" w:hAnsi="標楷體" w:cs="Calibri"/>
                <w:kern w:val="0"/>
                <w:szCs w:val="24"/>
              </w:rPr>
              <w:t>,YM2109</w:t>
            </w:r>
            <w:r w:rsidRPr="00764768">
              <w:rPr>
                <w:rFonts w:ascii="標楷體" w:eastAsia="標楷體" w:hAnsi="標楷體" w:cs="Calibri" w:hint="eastAsia"/>
                <w:kern w:val="0"/>
                <w:szCs w:val="24"/>
              </w:rPr>
              <w:t>無法取得報價，CBOT</w:t>
            </w:r>
            <w:r w:rsidRPr="00764768">
              <w:rPr>
                <w:rFonts w:ascii="標楷體" w:eastAsia="標楷體" w:hAnsi="標楷體" w:cs="Calibri"/>
                <w:kern w:val="0"/>
                <w:szCs w:val="24"/>
              </w:rPr>
              <w:t>,YM2109</w:t>
            </w:r>
            <w:r w:rsidRPr="00764768">
              <w:rPr>
                <w:rFonts w:ascii="標楷體" w:eastAsia="標楷體" w:hAnsi="標楷體" w:cs="Calibri" w:hint="eastAsia"/>
                <w:kern w:val="0"/>
                <w:szCs w:val="24"/>
              </w:rPr>
              <w:t>可以取得報價</w:t>
            </w:r>
          </w:p>
          <w:p w14:paraId="115C6A8B" w14:textId="77777777" w:rsidR="00B75311" w:rsidRPr="00764768" w:rsidRDefault="00B75311" w:rsidP="00B75311">
            <w:pPr>
              <w:widowControl/>
              <w:textAlignment w:val="center"/>
              <w:rPr>
                <w:rFonts w:ascii="標楷體" w:hAnsi="標楷體" w:cs="Calibri"/>
                <w:kern w:val="0"/>
              </w:rPr>
            </w:pPr>
          </w:p>
          <w:p w14:paraId="5A9FC1FB" w14:textId="27BB1A9C" w:rsidR="00200F9C" w:rsidRPr="00764768" w:rsidRDefault="00200F9C" w:rsidP="001B56F1">
            <w:pPr>
              <w:widowControl/>
              <w:textAlignment w:val="center"/>
              <w:rPr>
                <w:rFonts w:ascii="標楷體" w:hAnsi="標楷體" w:cs="Calibri"/>
                <w:b/>
                <w:kern w:val="0"/>
                <w:u w:val="single"/>
              </w:rPr>
            </w:pPr>
            <w:r w:rsidRPr="00764768">
              <w:rPr>
                <w:rFonts w:ascii="標楷體" w:hAnsi="標楷體" w:cs="Calibri" w:hint="eastAsia"/>
                <w:b/>
                <w:kern w:val="0"/>
                <w:u w:val="single"/>
              </w:rPr>
              <w:t>文件修改</w:t>
            </w:r>
          </w:p>
          <w:p w14:paraId="7F99E487" w14:textId="3D275C9B" w:rsidR="00382979" w:rsidRPr="00764768" w:rsidRDefault="000329CB" w:rsidP="00764768">
            <w:pPr>
              <w:pStyle w:val="af6"/>
              <w:widowControl/>
              <w:numPr>
                <w:ilvl w:val="0"/>
                <w:numId w:val="84"/>
              </w:numPr>
              <w:ind w:leftChars="0"/>
              <w:textAlignment w:val="center"/>
              <w:rPr>
                <w:rFonts w:ascii="標楷體" w:eastAsia="標楷體" w:hAnsi="標楷體" w:cs="Calibri"/>
                <w:kern w:val="0"/>
                <w:szCs w:val="24"/>
              </w:rPr>
            </w:pPr>
            <w:r w:rsidRPr="00764768">
              <w:rPr>
                <w:rFonts w:ascii="標楷體" w:eastAsia="標楷體" w:hAnsi="標楷體" w:cs="Calibri"/>
                <w:kern w:val="0"/>
                <w:szCs w:val="24"/>
              </w:rPr>
              <w:t>LONG</w:t>
            </w:r>
            <w:r w:rsidRPr="00764768">
              <w:rPr>
                <w:rFonts w:ascii="標楷體" w:eastAsia="標楷體" w:hAnsi="標楷體" w:cs="Calibri" w:hint="eastAsia"/>
                <w:kern w:val="0"/>
                <w:szCs w:val="24"/>
              </w:rPr>
              <w:t>相關函式、事件新增備註</w:t>
            </w:r>
          </w:p>
          <w:p w14:paraId="729C50BA" w14:textId="600073C4" w:rsidR="00EA3DCF" w:rsidRPr="00764768" w:rsidRDefault="00EA3DCF" w:rsidP="00764768">
            <w:pPr>
              <w:pStyle w:val="af6"/>
              <w:widowControl/>
              <w:numPr>
                <w:ilvl w:val="0"/>
                <w:numId w:val="84"/>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附錄</w:t>
            </w:r>
            <w:r w:rsidRPr="00764768">
              <w:rPr>
                <w:rFonts w:ascii="標楷體" w:eastAsia="標楷體" w:hAnsi="標楷體" w:cs="Calibri" w:hint="eastAsia"/>
                <w:kern w:val="0"/>
                <w:szCs w:val="24"/>
              </w:rPr>
              <w:t>A</w:t>
            </w:r>
            <w:r w:rsidR="00E17009" w:rsidRPr="00764768">
              <w:rPr>
                <w:rFonts w:ascii="標楷體" w:eastAsia="標楷體" w:hAnsi="標楷體" w:cs="Calibri" w:hint="eastAsia"/>
                <w:kern w:val="0"/>
                <w:szCs w:val="24"/>
                <w:lang w:eastAsia="zh-HK"/>
              </w:rPr>
              <w:t>可轉發套件</w:t>
            </w:r>
            <w:r w:rsidRPr="00764768">
              <w:rPr>
                <w:rFonts w:ascii="標楷體" w:eastAsia="標楷體" w:hAnsi="標楷體" w:cs="Calibri" w:hint="eastAsia"/>
                <w:kern w:val="0"/>
                <w:szCs w:val="24"/>
                <w:lang w:eastAsia="zh-HK"/>
              </w:rPr>
              <w:t>內容配合</w:t>
            </w:r>
            <w:r w:rsidR="00E17009" w:rsidRPr="00764768">
              <w:rPr>
                <w:rFonts w:ascii="標楷體" w:eastAsia="標楷體" w:hAnsi="標楷體" w:cs="Calibri" w:hint="eastAsia"/>
                <w:kern w:val="0"/>
                <w:szCs w:val="24"/>
              </w:rPr>
              <w:t xml:space="preserve">Microsoft </w:t>
            </w:r>
            <w:r w:rsidRPr="00764768">
              <w:rPr>
                <w:rFonts w:ascii="標楷體" w:eastAsia="標楷體" w:hAnsi="標楷體" w:cs="Calibri" w:hint="eastAsia"/>
                <w:kern w:val="0"/>
                <w:szCs w:val="24"/>
                <w:lang w:eastAsia="zh-HK"/>
              </w:rPr>
              <w:t>更新</w:t>
            </w:r>
          </w:p>
          <w:p w14:paraId="71D1F17E" w14:textId="0A01186C" w:rsidR="00EA3DCF" w:rsidRDefault="00EA3DCF" w:rsidP="00EA3DCF">
            <w:pPr>
              <w:widowControl/>
              <w:textAlignment w:val="center"/>
              <w:rPr>
                <w:rFonts w:ascii="標楷體" w:hAnsi="標楷體" w:cs="Calibri"/>
                <w:kern w:val="0"/>
              </w:rPr>
            </w:pPr>
          </w:p>
          <w:p w14:paraId="67128BA6" w14:textId="77777777" w:rsidR="00C162C6" w:rsidRPr="00764768" w:rsidRDefault="00C162C6" w:rsidP="00EA3DCF">
            <w:pPr>
              <w:widowControl/>
              <w:textAlignment w:val="center"/>
              <w:rPr>
                <w:rFonts w:ascii="標楷體" w:hAnsi="標楷體" w:cs="Calibri"/>
                <w:kern w:val="0"/>
              </w:rPr>
            </w:pPr>
          </w:p>
          <w:p w14:paraId="1E2A6DC7" w14:textId="77777777" w:rsidR="00EA3DCF" w:rsidRPr="00764768" w:rsidRDefault="00EA3DCF" w:rsidP="00EA3DCF">
            <w:pPr>
              <w:widowControl/>
              <w:textAlignment w:val="center"/>
              <w:rPr>
                <w:rFonts w:ascii="標楷體" w:hAnsi="標楷體" w:cs="Calibri"/>
                <w:kern w:val="0"/>
              </w:rPr>
            </w:pPr>
            <w:r w:rsidRPr="00764768">
              <w:rPr>
                <w:rFonts w:ascii="標楷體" w:hAnsi="標楷體" w:cs="Calibri" w:hint="eastAsia"/>
                <w:kern w:val="0"/>
              </w:rPr>
              <w:lastRenderedPageBreak/>
              <w:t>盤中零股行情功能:</w:t>
            </w:r>
          </w:p>
          <w:p w14:paraId="5CC240A3" w14:textId="77777777" w:rsidR="00EA3DCF" w:rsidRPr="00764768" w:rsidRDefault="00EA3DCF" w:rsidP="00EA3DCF">
            <w:pPr>
              <w:widowControl/>
              <w:textAlignment w:val="center"/>
              <w:rPr>
                <w:rFonts w:ascii="標楷體" w:hAnsi="標楷體" w:cs="Calibri"/>
                <w:kern w:val="0"/>
              </w:rPr>
            </w:pPr>
          </w:p>
          <w:p w14:paraId="233682C9"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注意:</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盤中仍有試撮行情,請自行判斷及揭示.(項目5</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、6)</w:t>
            </w:r>
          </w:p>
          <w:p w14:paraId="7D441D20"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3-3-2</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lang w:eastAsia="zh-HK"/>
              </w:rPr>
              <w:t>國內行情使用說明</w:t>
            </w:r>
          </w:p>
          <w:p w14:paraId="391E5919"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新增)SKQuoteLib_Re</w:t>
            </w:r>
            <w:r w:rsidRPr="00764768">
              <w:rPr>
                <w:rFonts w:ascii="標楷體" w:eastAsia="標楷體" w:hAnsi="標楷體" w:cs="Calibri"/>
                <w:kern w:val="0"/>
                <w:szCs w:val="24"/>
              </w:rPr>
              <w:t>questStocksWithMarketNo</w:t>
            </w:r>
          </w:p>
          <w:p w14:paraId="5C4CF351"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新增)SK</w:t>
            </w:r>
            <w:r w:rsidRPr="00764768">
              <w:rPr>
                <w:rFonts w:ascii="標楷體" w:eastAsia="標楷體" w:hAnsi="標楷體" w:cs="Calibri"/>
                <w:kern w:val="0"/>
                <w:szCs w:val="24"/>
              </w:rPr>
              <w:t>QuoteLib_GetStockByMarketAndNo</w:t>
            </w:r>
          </w:p>
          <w:p w14:paraId="0F1F3F19"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)SKQu</w:t>
            </w:r>
            <w:r w:rsidRPr="00764768">
              <w:rPr>
                <w:rFonts w:ascii="標楷體" w:eastAsia="標楷體" w:hAnsi="標楷體" w:cs="Calibri"/>
                <w:kern w:val="0"/>
                <w:szCs w:val="24"/>
              </w:rPr>
              <w:t>oteLib_RequestTicksWith</w:t>
            </w:r>
            <w:r w:rsidRPr="00764768">
              <w:rPr>
                <w:rFonts w:ascii="標楷體" w:eastAsia="標楷體" w:hAnsi="標楷體" w:cs="Calibri" w:hint="eastAsia"/>
                <w:kern w:val="0"/>
                <w:szCs w:val="24"/>
              </w:rPr>
              <w:t>MarketNo</w:t>
            </w:r>
          </w:p>
          <w:p w14:paraId="3CC45F4D"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SKQu</w:t>
            </w:r>
            <w:r w:rsidRPr="00764768">
              <w:rPr>
                <w:rFonts w:ascii="標楷體" w:eastAsia="標楷體" w:hAnsi="標楷體" w:cs="Calibri"/>
                <w:kern w:val="0"/>
                <w:szCs w:val="24"/>
              </w:rPr>
              <w:t>oteLib OnNotifyOddLotSpreadDeal</w:t>
            </w:r>
            <w:r w:rsidRPr="00764768">
              <w:rPr>
                <w:rFonts w:ascii="標楷體" w:eastAsia="標楷體" w:hAnsi="標楷體" w:cs="Calibri" w:hint="eastAsia"/>
                <w:kern w:val="0"/>
                <w:szCs w:val="24"/>
                <w:lang w:eastAsia="zh-HK"/>
              </w:rPr>
              <w:t>事件通知</w:t>
            </w:r>
          </w:p>
          <w:p w14:paraId="1F9912F1"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修改)SKSTOCKLONG</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物件</w:t>
            </w:r>
          </w:p>
          <w:p w14:paraId="4E7859C1"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修改)說明:5</w:t>
            </w:r>
            <w:r w:rsidRPr="00764768">
              <w:rPr>
                <w:rFonts w:ascii="標楷體" w:eastAsia="標楷體" w:hAnsi="標楷體" w:cs="Calibri"/>
                <w:kern w:val="0"/>
                <w:szCs w:val="24"/>
              </w:rPr>
              <w:t>-7 SKTICK</w:t>
            </w:r>
            <w:r w:rsidRPr="00764768">
              <w:rPr>
                <w:rFonts w:ascii="標楷體" w:eastAsia="標楷體" w:hAnsi="標楷體" w:cs="Calibri" w:hint="eastAsia"/>
                <w:kern w:val="0"/>
                <w:szCs w:val="24"/>
              </w:rPr>
              <w:t>、</w:t>
            </w:r>
            <w:r w:rsidRPr="00764768">
              <w:rPr>
                <w:rFonts w:ascii="標楷體" w:eastAsia="標楷體" w:hAnsi="標楷體" w:cs="Calibri"/>
                <w:kern w:val="0"/>
                <w:szCs w:val="24"/>
              </w:rPr>
              <w:t>5-10 SKBEST5</w:t>
            </w:r>
          </w:p>
          <w:p w14:paraId="7A180F69" w14:textId="71F43F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修改)RequestStockList商品檔查詢，可查盤中零股</w:t>
            </w:r>
            <w:r w:rsidR="00C162C6">
              <w:rPr>
                <w:rFonts w:ascii="標楷體" w:eastAsia="標楷體" w:hAnsi="標楷體" w:cs="Calibri" w:hint="eastAsia"/>
                <w:kern w:val="0"/>
                <w:szCs w:val="24"/>
              </w:rPr>
              <w:t>-</w:t>
            </w:r>
            <w:r w:rsidR="00C162C6">
              <w:rPr>
                <w:rFonts w:ascii="標楷體" w:eastAsia="標楷體" w:hAnsi="標楷體" w:cs="Calibri" w:hint="eastAsia"/>
                <w:kern w:val="0"/>
                <w:szCs w:val="24"/>
                <w:lang w:eastAsia="zh-HK"/>
              </w:rPr>
              <w:t>上市上櫃</w:t>
            </w:r>
            <w:r w:rsidRPr="00764768">
              <w:rPr>
                <w:rFonts w:ascii="標楷體" w:eastAsia="標楷體" w:hAnsi="標楷體" w:cs="Calibri" w:hint="eastAsia"/>
                <w:kern w:val="0"/>
                <w:szCs w:val="24"/>
              </w:rPr>
              <w:t>（</w:t>
            </w:r>
            <w:r w:rsidR="00C162C6">
              <w:rPr>
                <w:rFonts w:ascii="標楷體" w:eastAsia="標楷體" w:hAnsi="標楷體" w:cs="Calibri" w:hint="eastAsia"/>
                <w:kern w:val="0"/>
                <w:szCs w:val="24"/>
                <w:lang w:eastAsia="zh-HK"/>
              </w:rPr>
              <w:t>市場代碼為</w:t>
            </w:r>
            <w:r w:rsidRPr="00764768">
              <w:rPr>
                <w:rFonts w:ascii="標楷體" w:eastAsia="標楷體" w:hAnsi="標楷體" w:cs="Calibri" w:hint="eastAsia"/>
                <w:kern w:val="0"/>
                <w:szCs w:val="24"/>
              </w:rPr>
              <w:t>5、</w:t>
            </w:r>
            <w:r w:rsidRPr="00764768">
              <w:rPr>
                <w:rFonts w:ascii="標楷體" w:eastAsia="標楷體" w:hAnsi="標楷體" w:cs="Calibri"/>
                <w:kern w:val="0"/>
                <w:szCs w:val="24"/>
              </w:rPr>
              <w:t>6</w:t>
            </w:r>
            <w:r w:rsidRPr="00764768">
              <w:rPr>
                <w:rFonts w:ascii="標楷體" w:eastAsia="標楷體" w:hAnsi="標楷體" w:cs="Calibri" w:hint="eastAsia"/>
                <w:kern w:val="0"/>
                <w:szCs w:val="24"/>
              </w:rPr>
              <w:t>）</w:t>
            </w:r>
          </w:p>
          <w:p w14:paraId="0814283B"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不提供)歷史K線查詢、大盤查詢 、技術分析MACD</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w:t>
            </w:r>
            <w:r w:rsidRPr="00764768">
              <w:rPr>
                <w:rFonts w:ascii="標楷體" w:eastAsia="標楷體" w:hAnsi="標楷體" w:cs="Calibri"/>
                <w:kern w:val="0"/>
                <w:szCs w:val="24"/>
              </w:rPr>
              <w:fldChar w:fldCharType="begin"/>
            </w:r>
            <w:r w:rsidRPr="00764768">
              <w:rPr>
                <w:rFonts w:ascii="標楷體" w:eastAsia="標楷體" w:hAnsi="標楷體" w:cs="Calibri"/>
                <w:kern w:val="0"/>
                <w:szCs w:val="24"/>
              </w:rPr>
              <w:instrText xml:space="preserve"> HYPERLINK "https://histock.tw/stock/tchart.aspx?no=2330&amp;m=b" </w:instrText>
            </w:r>
            <w:r w:rsidRPr="00764768">
              <w:rPr>
                <w:rFonts w:ascii="標楷體" w:eastAsia="標楷體" w:hAnsi="標楷體" w:cs="Calibri"/>
                <w:kern w:val="0"/>
                <w:szCs w:val="24"/>
              </w:rPr>
              <w:fldChar w:fldCharType="separate"/>
            </w:r>
            <w:r w:rsidRPr="00764768">
              <w:rPr>
                <w:rFonts w:ascii="標楷體" w:eastAsia="標楷體" w:hAnsi="標楷體" w:cs="Calibri" w:hint="eastAsia"/>
                <w:kern w:val="0"/>
                <w:szCs w:val="24"/>
              </w:rPr>
              <w:t>布林通道</w:t>
            </w:r>
            <w:r w:rsidRPr="00764768">
              <w:rPr>
                <w:rFonts w:ascii="標楷體" w:hAnsi="標楷體" w:cs="Calibri"/>
                <w:kern w:val="0"/>
                <w:szCs w:val="24"/>
              </w:rPr>
              <w:t>(Bollinger band)</w:t>
            </w:r>
          </w:p>
          <w:p w14:paraId="596FD2B9" w14:textId="0858274B" w:rsidR="00EA3DCF" w:rsidRPr="00764768" w:rsidRDefault="00EA3DCF" w:rsidP="00EA3DCF">
            <w:pPr>
              <w:widowControl/>
              <w:textAlignment w:val="center"/>
              <w:rPr>
                <w:rFonts w:ascii="標楷體" w:hAnsi="標楷體" w:cs="Calibri"/>
                <w:kern w:val="0"/>
              </w:rPr>
            </w:pPr>
            <w:r w:rsidRPr="00764768">
              <w:rPr>
                <w:rFonts w:ascii="標楷體" w:hAnsi="標楷體" w:cs="Calibri"/>
                <w:kern w:val="0"/>
              </w:rPr>
              <w:fldChar w:fldCharType="end"/>
            </w:r>
            <w:r w:rsidRPr="00764768">
              <w:rPr>
                <w:rFonts w:ascii="標楷體" w:hAnsi="標楷體" w:cs="Calibri" w:hint="eastAsia"/>
                <w:kern w:val="0"/>
                <w:lang w:eastAsia="zh-HK"/>
              </w:rPr>
              <w:t>盤中零股相關資訊</w:t>
            </w:r>
            <w:r w:rsidRPr="00764768">
              <w:rPr>
                <w:rFonts w:ascii="標楷體" w:hAnsi="標楷體" w:cs="Calibri" w:hint="eastAsia"/>
                <w:kern w:val="0"/>
              </w:rPr>
              <w:t>:</w:t>
            </w:r>
            <w:r w:rsidRPr="00764768">
              <w:t xml:space="preserve"> </w:t>
            </w:r>
            <w:r w:rsidRPr="00764768">
              <w:rPr>
                <w:rFonts w:ascii="標楷體" w:hAnsi="標楷體" w:cs="Calibri"/>
                <w:kern w:val="0"/>
              </w:rPr>
              <w:t>https://www.capital.com.tw/event/stock/oddLot/default.asp</w:t>
            </w:r>
          </w:p>
          <w:p w14:paraId="3AB2AE0F" w14:textId="0A387690" w:rsidR="007B362E" w:rsidRPr="00B75311" w:rsidRDefault="000329CB" w:rsidP="007B362E">
            <w:pPr>
              <w:widowControl/>
              <w:textAlignment w:val="center"/>
              <w:rPr>
                <w:rFonts w:ascii="標楷體" w:hAnsi="標楷體" w:cs="Calibri"/>
                <w:kern w:val="0"/>
                <w:lang w:eastAsia="zh-HK"/>
              </w:rPr>
            </w:pPr>
            <w:r w:rsidRPr="00B75311">
              <w:rPr>
                <w:rFonts w:ascii="標楷體" w:hAnsi="標楷體" w:cs="Calibri" w:hint="eastAsia"/>
                <w:kern w:val="0"/>
              </w:rPr>
              <w:t xml:space="preserve"> </w:t>
            </w:r>
          </w:p>
        </w:tc>
      </w:tr>
      <w:tr w:rsidR="007B362E" w:rsidRPr="00E536D9" w14:paraId="6F0E6B32" w14:textId="77777777" w:rsidTr="00EC1D31">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1E2BC079" w14:textId="28AE3936" w:rsidR="007B362E" w:rsidRPr="00B75311" w:rsidRDefault="007B362E" w:rsidP="00BC0212">
            <w:pPr>
              <w:rPr>
                <w:rFonts w:ascii="標楷體" w:hAnsi="標楷體"/>
              </w:rPr>
            </w:pPr>
            <w:r>
              <w:rPr>
                <w:rFonts w:ascii="標楷體" w:hAnsi="標楷體" w:hint="eastAsia"/>
              </w:rPr>
              <w:lastRenderedPageBreak/>
              <w:t>2021/9/27</w:t>
            </w:r>
          </w:p>
        </w:tc>
        <w:tc>
          <w:tcPr>
            <w:tcW w:w="1276" w:type="dxa"/>
            <w:tcBorders>
              <w:top w:val="single" w:sz="4" w:space="0" w:color="auto"/>
              <w:left w:val="single" w:sz="4" w:space="0" w:color="auto"/>
              <w:bottom w:val="single" w:sz="4" w:space="0" w:color="auto"/>
              <w:right w:val="single" w:sz="4" w:space="0" w:color="auto"/>
            </w:tcBorders>
            <w:vAlign w:val="center"/>
          </w:tcPr>
          <w:p w14:paraId="0F83B428" w14:textId="12AAD1F4" w:rsidR="007B362E" w:rsidRPr="00B75311" w:rsidRDefault="007B362E" w:rsidP="00901C57">
            <w:pPr>
              <w:rPr>
                <w:rFonts w:ascii="標楷體" w:hAnsi="標楷體"/>
              </w:rPr>
            </w:pPr>
            <w:r>
              <w:rPr>
                <w:rFonts w:ascii="標楷體" w:hAnsi="標楷體" w:hint="eastAsia"/>
              </w:rPr>
              <w:t>2.13.34</w:t>
            </w:r>
          </w:p>
        </w:tc>
        <w:tc>
          <w:tcPr>
            <w:tcW w:w="7671" w:type="dxa"/>
            <w:tcBorders>
              <w:top w:val="single" w:sz="4" w:space="0" w:color="auto"/>
              <w:left w:val="single" w:sz="4" w:space="0" w:color="auto"/>
              <w:bottom w:val="single" w:sz="4" w:space="0" w:color="auto"/>
              <w:right w:val="single" w:sz="4" w:space="0" w:color="auto"/>
            </w:tcBorders>
            <w:vAlign w:val="center"/>
          </w:tcPr>
          <w:p w14:paraId="5DF1623E" w14:textId="021C6C2B" w:rsidR="007B362E" w:rsidRDefault="007B362E" w:rsidP="001B56F1">
            <w:pPr>
              <w:widowControl/>
              <w:textAlignment w:val="center"/>
              <w:rPr>
                <w:rFonts w:ascii="標楷體" w:hAnsi="標楷體" w:cs="Calibri"/>
                <w:b/>
                <w:kern w:val="0"/>
                <w:lang w:eastAsia="zh-HK"/>
              </w:rPr>
            </w:pPr>
            <w:r w:rsidRPr="007B362E">
              <w:rPr>
                <w:rFonts w:ascii="標楷體" w:hAnsi="標楷體" w:cs="Calibri" w:hint="eastAsia"/>
                <w:b/>
                <w:kern w:val="0"/>
                <w:lang w:eastAsia="zh-HK"/>
              </w:rPr>
              <w:t>修正</w:t>
            </w:r>
            <w:r>
              <w:rPr>
                <w:rFonts w:ascii="標楷體" w:hAnsi="標楷體" w:cs="Calibri" w:hint="eastAsia"/>
                <w:b/>
                <w:kern w:val="0"/>
                <w:lang w:eastAsia="zh-HK"/>
              </w:rPr>
              <w:t>使用</w:t>
            </w:r>
            <w:r>
              <w:rPr>
                <w:rFonts w:ascii="標楷體" w:hAnsi="標楷體" w:cs="Calibri" w:hint="eastAsia"/>
                <w:b/>
                <w:kern w:val="0"/>
              </w:rPr>
              <w:t>EXCEL</w:t>
            </w:r>
            <w:r>
              <w:rPr>
                <w:rFonts w:ascii="標楷體" w:hAnsi="標楷體" w:cs="Calibri"/>
                <w:b/>
                <w:kern w:val="0"/>
              </w:rPr>
              <w:t xml:space="preserve"> </w:t>
            </w:r>
            <w:r>
              <w:rPr>
                <w:rFonts w:ascii="標楷體" w:hAnsi="標楷體" w:cs="Calibri" w:hint="eastAsia"/>
                <w:b/>
                <w:kern w:val="0"/>
              </w:rPr>
              <w:t>(VBA)</w:t>
            </w:r>
            <w:r>
              <w:rPr>
                <w:rFonts w:ascii="標楷體" w:hAnsi="標楷體" w:cs="Calibri"/>
                <w:b/>
                <w:kern w:val="0"/>
              </w:rPr>
              <w:t xml:space="preserve"> </w:t>
            </w:r>
            <w:r>
              <w:rPr>
                <w:rFonts w:ascii="標楷體" w:hAnsi="標楷體" w:cs="Calibri" w:hint="eastAsia"/>
                <w:b/>
                <w:kern w:val="0"/>
                <w:lang w:eastAsia="zh-HK"/>
              </w:rPr>
              <w:t>另存新檔或關閉時</w:t>
            </w:r>
            <w:r>
              <w:rPr>
                <w:rFonts w:ascii="標楷體" w:hAnsi="標楷體" w:cs="Calibri" w:hint="eastAsia"/>
                <w:b/>
                <w:kern w:val="0"/>
              </w:rPr>
              <w:t>，</w:t>
            </w:r>
            <w:r>
              <w:rPr>
                <w:rFonts w:ascii="標楷體" w:hAnsi="標楷體" w:cs="Calibri" w:hint="eastAsia"/>
                <w:b/>
                <w:kern w:val="0"/>
                <w:lang w:eastAsia="zh-HK"/>
              </w:rPr>
              <w:t>出現異常關閉</w:t>
            </w:r>
          </w:p>
          <w:p w14:paraId="5396EDD9" w14:textId="77777777" w:rsidR="007B362E" w:rsidRDefault="007B362E" w:rsidP="001B56F1">
            <w:pPr>
              <w:widowControl/>
              <w:textAlignment w:val="center"/>
              <w:rPr>
                <w:rFonts w:ascii="標楷體" w:hAnsi="標楷體" w:cs="Calibri"/>
                <w:b/>
                <w:kern w:val="0"/>
                <w:lang w:eastAsia="zh-HK"/>
              </w:rPr>
            </w:pPr>
          </w:p>
          <w:p w14:paraId="75690084" w14:textId="77777777" w:rsidR="004D3D67" w:rsidRPr="00764768" w:rsidRDefault="004D3D67" w:rsidP="004D3D67">
            <w:pPr>
              <w:widowControl/>
              <w:textAlignment w:val="center"/>
              <w:rPr>
                <w:rFonts w:ascii="標楷體" w:hAnsi="標楷體" w:cs="Calibri"/>
                <w:b/>
                <w:kern w:val="0"/>
                <w:u w:val="single"/>
              </w:rPr>
            </w:pPr>
            <w:r w:rsidRPr="00764768">
              <w:rPr>
                <w:rFonts w:ascii="標楷體" w:hAnsi="標楷體" w:cs="Calibri" w:hint="eastAsia"/>
                <w:b/>
                <w:kern w:val="0"/>
                <w:u w:val="single"/>
              </w:rPr>
              <w:t>文件修改</w:t>
            </w:r>
          </w:p>
          <w:p w14:paraId="6B4B448D" w14:textId="2CEA8634" w:rsidR="004D3D67" w:rsidRDefault="004D3D67" w:rsidP="004D3D67">
            <w:pPr>
              <w:widowControl/>
              <w:textAlignment w:val="center"/>
              <w:rPr>
                <w:rFonts w:ascii="標楷體" w:hAnsi="標楷體" w:cs="Calibri"/>
                <w:kern w:val="0"/>
              </w:rPr>
            </w:pPr>
            <w:r>
              <w:rPr>
                <w:rFonts w:ascii="標楷體" w:hAnsi="標楷體" w:cs="Calibri" w:hint="eastAsia"/>
                <w:kern w:val="0"/>
                <w:lang w:eastAsia="zh-HK"/>
              </w:rPr>
              <w:t>證券智慧單</w:t>
            </w:r>
            <w:r>
              <w:rPr>
                <w:rFonts w:ascii="標楷體" w:hAnsi="標楷體" w:cs="Calibri"/>
                <w:kern w:val="0"/>
              </w:rPr>
              <w:t>-</w:t>
            </w:r>
            <w:r>
              <w:rPr>
                <w:rFonts w:ascii="標楷體" w:hAnsi="標楷體" w:cs="Calibri" w:hint="eastAsia"/>
                <w:kern w:val="0"/>
                <w:lang w:eastAsia="zh-HK"/>
              </w:rPr>
              <w:t>被動回報</w:t>
            </w:r>
            <w:r>
              <w:rPr>
                <w:rFonts w:ascii="標楷體" w:hAnsi="標楷體" w:cs="Calibri" w:hint="eastAsia"/>
                <w:kern w:val="0"/>
              </w:rPr>
              <w:t>(4-2-n)</w:t>
            </w:r>
            <w:r>
              <w:rPr>
                <w:rFonts w:ascii="標楷體" w:hAnsi="標楷體" w:cs="Calibri" w:hint="eastAsia"/>
                <w:kern w:val="0"/>
                <w:lang w:eastAsia="zh-HK"/>
              </w:rPr>
              <w:t>及主動回報</w:t>
            </w:r>
            <w:r>
              <w:rPr>
                <w:rFonts w:ascii="標楷體" w:hAnsi="標楷體" w:cs="Calibri" w:hint="eastAsia"/>
                <w:kern w:val="0"/>
              </w:rPr>
              <w:t>(</w:t>
            </w:r>
            <w:r>
              <w:rPr>
                <w:rFonts w:ascii="標楷體" w:hAnsi="標楷體" w:cs="Calibri"/>
                <w:kern w:val="0"/>
              </w:rPr>
              <w:t>4-3-m</w:t>
            </w:r>
            <w:r>
              <w:rPr>
                <w:rFonts w:ascii="標楷體" w:hAnsi="標楷體" w:cs="Calibri" w:hint="eastAsia"/>
                <w:kern w:val="0"/>
              </w:rPr>
              <w:t>)</w:t>
            </w:r>
          </w:p>
          <w:p w14:paraId="5845B4F9" w14:textId="297A25AF" w:rsidR="004D3D67" w:rsidRPr="004D3D67" w:rsidRDefault="004D3D67" w:rsidP="004D3D67">
            <w:pPr>
              <w:widowControl/>
              <w:textAlignment w:val="center"/>
              <w:rPr>
                <w:rFonts w:ascii="標楷體" w:hAnsi="標楷體" w:cs="Calibri"/>
                <w:kern w:val="0"/>
              </w:rPr>
            </w:pPr>
            <w:r>
              <w:rPr>
                <w:rFonts w:ascii="標楷體" w:hAnsi="標楷體" w:cs="Calibri" w:hint="eastAsia"/>
                <w:kern w:val="0"/>
                <w:lang w:eastAsia="zh-HK"/>
              </w:rPr>
              <w:t>第一及第二委託價格別:</w:t>
            </w:r>
            <w:r w:rsidRPr="004D3D67">
              <w:rPr>
                <w:rFonts w:ascii="標楷體" w:hAnsi="標楷體" w:cs="Calibri" w:hint="eastAsia"/>
                <w:kern w:val="0"/>
              </w:rPr>
              <w:t>新增備註</w:t>
            </w:r>
          </w:p>
          <w:p w14:paraId="4AA31FF9" w14:textId="1052CD34" w:rsidR="007B362E" w:rsidRPr="004D3D67" w:rsidRDefault="007B362E" w:rsidP="001B56F1">
            <w:pPr>
              <w:widowControl/>
              <w:textAlignment w:val="center"/>
              <w:rPr>
                <w:rFonts w:ascii="標楷體" w:hAnsi="標楷體" w:cs="Calibri"/>
                <w:b/>
                <w:kern w:val="0"/>
              </w:rPr>
            </w:pPr>
          </w:p>
        </w:tc>
      </w:tr>
      <w:tr w:rsidR="00EC1D31" w:rsidRPr="00E536D9" w14:paraId="759814A1" w14:textId="77777777" w:rsidTr="00656C1B">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93750F2" w14:textId="1105D89A" w:rsidR="00EC1D31" w:rsidRDefault="00EC1D31" w:rsidP="004E04BB">
            <w:pPr>
              <w:rPr>
                <w:rFonts w:ascii="標楷體" w:hAnsi="標楷體"/>
              </w:rPr>
            </w:pPr>
            <w:r>
              <w:rPr>
                <w:rFonts w:ascii="標楷體" w:hAnsi="標楷體" w:hint="eastAsia"/>
              </w:rPr>
              <w:t>2021/10/</w:t>
            </w:r>
            <w:r w:rsidR="007150C5">
              <w:rPr>
                <w:rFonts w:ascii="標楷體" w:hAnsi="標楷體" w:hint="eastAsia"/>
              </w:rPr>
              <w:t>1</w:t>
            </w:r>
            <w:r w:rsidR="004E04BB">
              <w:rPr>
                <w:rFonts w:ascii="標楷體" w:hAnsi="標楷體" w:hint="eastAsia"/>
              </w:rPr>
              <w:t>9</w:t>
            </w:r>
          </w:p>
        </w:tc>
        <w:tc>
          <w:tcPr>
            <w:tcW w:w="1276" w:type="dxa"/>
            <w:tcBorders>
              <w:top w:val="single" w:sz="4" w:space="0" w:color="auto"/>
              <w:left w:val="single" w:sz="4" w:space="0" w:color="auto"/>
              <w:bottom w:val="single" w:sz="4" w:space="0" w:color="auto"/>
              <w:right w:val="single" w:sz="4" w:space="0" w:color="auto"/>
            </w:tcBorders>
            <w:vAlign w:val="center"/>
          </w:tcPr>
          <w:p w14:paraId="1A293732" w14:textId="64E1B54F" w:rsidR="00EC1D31" w:rsidRDefault="00EC1D31" w:rsidP="00901C57">
            <w:pPr>
              <w:rPr>
                <w:rFonts w:ascii="標楷體" w:hAnsi="標楷體"/>
              </w:rPr>
            </w:pPr>
            <w:r>
              <w:rPr>
                <w:rFonts w:ascii="標楷體" w:hAnsi="標楷體" w:hint="eastAsia"/>
              </w:rPr>
              <w:t>2.13.35</w:t>
            </w:r>
          </w:p>
        </w:tc>
        <w:tc>
          <w:tcPr>
            <w:tcW w:w="7671" w:type="dxa"/>
            <w:tcBorders>
              <w:top w:val="single" w:sz="4" w:space="0" w:color="auto"/>
              <w:left w:val="single" w:sz="4" w:space="0" w:color="auto"/>
              <w:bottom w:val="single" w:sz="4" w:space="0" w:color="auto"/>
              <w:right w:val="single" w:sz="4" w:space="0" w:color="auto"/>
            </w:tcBorders>
            <w:vAlign w:val="center"/>
          </w:tcPr>
          <w:p w14:paraId="68577D65" w14:textId="36FA682C" w:rsidR="00FE7065" w:rsidRPr="00FE7065" w:rsidRDefault="00FE7065" w:rsidP="001B56F1">
            <w:pPr>
              <w:widowControl/>
              <w:textAlignment w:val="center"/>
              <w:rPr>
                <w:rFonts w:ascii="標楷體" w:hAnsi="標楷體" w:cs="Calibri"/>
                <w:b/>
                <w:kern w:val="0"/>
                <w:u w:val="single"/>
                <w:lang w:eastAsia="zh-HK"/>
              </w:rPr>
            </w:pPr>
            <w:r w:rsidRPr="00FE7065">
              <w:rPr>
                <w:rFonts w:ascii="標楷體" w:hAnsi="標楷體" w:cs="Calibri" w:hint="eastAsia"/>
                <w:b/>
                <w:kern w:val="0"/>
                <w:u w:val="single"/>
                <w:lang w:eastAsia="zh-HK"/>
              </w:rPr>
              <w:t>文件及功能新增:</w:t>
            </w:r>
          </w:p>
          <w:p w14:paraId="676AED80" w14:textId="77777777" w:rsidR="00FE7065" w:rsidRDefault="00FE7065" w:rsidP="001B56F1">
            <w:pPr>
              <w:widowControl/>
              <w:textAlignment w:val="center"/>
              <w:rPr>
                <w:rFonts w:ascii="標楷體" w:hAnsi="標楷體" w:cs="Calibri"/>
                <w:b/>
                <w:kern w:val="0"/>
                <w:lang w:eastAsia="zh-HK"/>
              </w:rPr>
            </w:pPr>
          </w:p>
          <w:p w14:paraId="22BD9CB8" w14:textId="216CDC98" w:rsidR="005A5415" w:rsidRDefault="005A5415" w:rsidP="001B56F1">
            <w:pPr>
              <w:widowControl/>
              <w:textAlignment w:val="center"/>
              <w:rPr>
                <w:rFonts w:ascii="標楷體" w:hAnsi="標楷體" w:cs="Calibri"/>
                <w:b/>
                <w:kern w:val="0"/>
              </w:rPr>
            </w:pPr>
            <w:r>
              <w:rPr>
                <w:rFonts w:ascii="標楷體" w:hAnsi="標楷體" w:cs="Calibri" w:hint="eastAsia"/>
                <w:b/>
                <w:kern w:val="0"/>
                <w:lang w:eastAsia="zh-HK"/>
              </w:rPr>
              <w:t>雙因子登入驗證</w:t>
            </w:r>
            <w:r>
              <w:rPr>
                <w:rFonts w:ascii="標楷體" w:hAnsi="標楷體" w:cs="Calibri" w:hint="eastAsia"/>
                <w:b/>
                <w:kern w:val="0"/>
              </w:rPr>
              <w:t>:</w:t>
            </w:r>
          </w:p>
          <w:p w14:paraId="24C0B3F1" w14:textId="2F153959" w:rsidR="003B3095" w:rsidRDefault="00EC1D31" w:rsidP="003B3095">
            <w:pPr>
              <w:pStyle w:val="af6"/>
              <w:widowControl/>
              <w:numPr>
                <w:ilvl w:val="0"/>
                <w:numId w:val="88"/>
              </w:numPr>
              <w:ind w:leftChars="0"/>
              <w:textAlignment w:val="center"/>
              <w:rPr>
                <w:rFonts w:ascii="標楷體" w:eastAsia="標楷體" w:hAnsi="標楷體" w:cs="Calibri"/>
                <w:kern w:val="0"/>
                <w:sz w:val="22"/>
                <w:lang w:eastAsia="zh-HK"/>
              </w:rPr>
            </w:pPr>
            <w:r w:rsidRPr="003B3095">
              <w:rPr>
                <w:rFonts w:ascii="標楷體" w:eastAsia="標楷體" w:hAnsi="標楷體" w:cs="Calibri" w:hint="eastAsia"/>
                <w:kern w:val="0"/>
                <w:sz w:val="22"/>
                <w:lang w:eastAsia="zh-HK"/>
              </w:rPr>
              <w:t>登入</w:t>
            </w:r>
            <w:r w:rsidR="003B3095">
              <w:rPr>
                <w:rFonts w:ascii="標楷體" w:eastAsia="標楷體" w:hAnsi="標楷體" w:cs="Calibri" w:hint="eastAsia"/>
                <w:kern w:val="0"/>
                <w:sz w:val="22"/>
                <w:lang w:eastAsia="zh-HK"/>
              </w:rPr>
              <w:t>前</w:t>
            </w:r>
            <w:r w:rsidR="00E911BA">
              <w:rPr>
                <w:rFonts w:ascii="標楷體" w:eastAsia="標楷體" w:hAnsi="標楷體" w:cs="Calibri" w:hint="eastAsia"/>
                <w:kern w:val="0"/>
                <w:sz w:val="22"/>
              </w:rPr>
              <w:t>，</w:t>
            </w:r>
            <w:r w:rsidR="003B3095">
              <w:rPr>
                <w:rFonts w:ascii="標楷體" w:eastAsia="標楷體" w:hAnsi="標楷體" w:cs="Calibri" w:hint="eastAsia"/>
                <w:kern w:val="0"/>
                <w:sz w:val="22"/>
                <w:lang w:eastAsia="zh-HK"/>
              </w:rPr>
              <w:t>請先安裝有效</w:t>
            </w:r>
            <w:r w:rsidR="00906F7D">
              <w:rPr>
                <w:rFonts w:ascii="標楷體" w:eastAsia="標楷體" w:hAnsi="標楷體" w:cs="Calibri" w:hint="eastAsia"/>
                <w:kern w:val="0"/>
                <w:sz w:val="22"/>
                <w:lang w:eastAsia="zh-HK"/>
              </w:rPr>
              <w:t>下單</w:t>
            </w:r>
            <w:r w:rsidR="003B3095">
              <w:rPr>
                <w:rFonts w:ascii="標楷體" w:eastAsia="標楷體" w:hAnsi="標楷體" w:cs="Calibri" w:hint="eastAsia"/>
                <w:kern w:val="0"/>
                <w:sz w:val="22"/>
                <w:lang w:eastAsia="zh-HK"/>
              </w:rPr>
              <w:t>憑證</w:t>
            </w:r>
          </w:p>
          <w:p w14:paraId="2A4BDBBD" w14:textId="0E30E115" w:rsidR="00EC1D31" w:rsidRPr="003B3095" w:rsidRDefault="003B3095" w:rsidP="003B3095">
            <w:pPr>
              <w:pStyle w:val="af6"/>
              <w:widowControl/>
              <w:numPr>
                <w:ilvl w:val="0"/>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策略王</w:t>
            </w:r>
            <w:r w:rsidR="00DC1F7A">
              <w:rPr>
                <w:rFonts w:ascii="標楷體" w:eastAsia="標楷體" w:hAnsi="標楷體" w:cs="Calibri" w:hint="eastAsia"/>
                <w:kern w:val="0"/>
                <w:sz w:val="22"/>
              </w:rPr>
              <w:t>A</w:t>
            </w:r>
            <w:r w:rsidR="00DC1F7A">
              <w:rPr>
                <w:rFonts w:ascii="標楷體" w:eastAsia="標楷體" w:hAnsi="標楷體" w:cs="Calibri"/>
                <w:kern w:val="0"/>
                <w:sz w:val="22"/>
              </w:rPr>
              <w:t>PI</w:t>
            </w:r>
            <w:r>
              <w:rPr>
                <w:rFonts w:ascii="標楷體" w:eastAsia="標楷體" w:hAnsi="標楷體" w:cs="Calibri" w:hint="eastAsia"/>
                <w:kern w:val="0"/>
                <w:sz w:val="22"/>
                <w:lang w:eastAsia="zh-HK"/>
              </w:rPr>
              <w:t>僅</w:t>
            </w:r>
            <w:r w:rsidR="00E40720" w:rsidRPr="003B3095">
              <w:rPr>
                <w:rFonts w:ascii="標楷體" w:eastAsia="標楷體" w:hAnsi="標楷體" w:cs="Calibri" w:hint="eastAsia"/>
                <w:kern w:val="0"/>
                <w:sz w:val="22"/>
                <w:lang w:eastAsia="zh-HK"/>
              </w:rPr>
              <w:t>支援</w:t>
            </w:r>
            <w:r w:rsidR="00906F7D">
              <w:rPr>
                <w:rFonts w:ascii="標楷體" w:eastAsia="標楷體" w:hAnsi="標楷體" w:cs="Calibri" w:hint="eastAsia"/>
                <w:kern w:val="0"/>
                <w:sz w:val="22"/>
                <w:lang w:eastAsia="zh-HK"/>
              </w:rPr>
              <w:t>下單</w:t>
            </w:r>
            <w:r w:rsidR="00E40720" w:rsidRPr="003B3095">
              <w:rPr>
                <w:rFonts w:ascii="標楷體" w:eastAsia="標楷體" w:hAnsi="標楷體" w:cs="Calibri" w:hint="eastAsia"/>
                <w:kern w:val="0"/>
                <w:sz w:val="22"/>
                <w:lang w:eastAsia="zh-HK"/>
              </w:rPr>
              <w:t>憑證綁定登入</w:t>
            </w:r>
          </w:p>
          <w:p w14:paraId="1DCD80E8" w14:textId="39026057" w:rsidR="001D6C5F" w:rsidRPr="003B3095" w:rsidRDefault="005A5415" w:rsidP="003B3095">
            <w:pPr>
              <w:pStyle w:val="af6"/>
              <w:widowControl/>
              <w:numPr>
                <w:ilvl w:val="0"/>
                <w:numId w:val="88"/>
              </w:numPr>
              <w:ind w:leftChars="0"/>
              <w:textAlignment w:val="center"/>
              <w:rPr>
                <w:rFonts w:ascii="標楷體" w:eastAsia="標楷體" w:hAnsi="標楷體" w:cs="Calibri"/>
                <w:kern w:val="0"/>
                <w:sz w:val="22"/>
              </w:rPr>
            </w:pPr>
            <w:r w:rsidRPr="003B3095">
              <w:rPr>
                <w:rFonts w:ascii="標楷體" w:eastAsia="標楷體" w:hAnsi="標楷體" w:cs="Calibri" w:hint="eastAsia"/>
                <w:kern w:val="0"/>
                <w:sz w:val="22"/>
                <w:lang w:eastAsia="zh-HK"/>
              </w:rPr>
              <w:t>自然人、法人</w:t>
            </w:r>
            <w:r w:rsidRPr="003B3095">
              <w:rPr>
                <w:rFonts w:ascii="標楷體" w:eastAsia="標楷體" w:hAnsi="標楷體" w:cs="Calibri" w:hint="eastAsia"/>
                <w:kern w:val="0"/>
                <w:sz w:val="22"/>
              </w:rPr>
              <w:t>ID</w:t>
            </w:r>
            <w:r w:rsidRPr="003B3095">
              <w:rPr>
                <w:rFonts w:ascii="標楷體" w:eastAsia="標楷體" w:hAnsi="標楷體" w:cs="Calibri" w:hint="eastAsia"/>
                <w:kern w:val="0"/>
                <w:sz w:val="22"/>
                <w:lang w:eastAsia="zh-HK"/>
              </w:rPr>
              <w:t>帳號</w:t>
            </w:r>
            <w:r w:rsidRPr="003B3095">
              <w:rPr>
                <w:rFonts w:ascii="標楷體" w:eastAsia="標楷體" w:hAnsi="標楷體" w:cs="Calibri" w:hint="eastAsia"/>
                <w:kern w:val="0"/>
                <w:sz w:val="22"/>
              </w:rPr>
              <w:t>、SUB</w:t>
            </w:r>
            <w:r w:rsidRPr="003B3095">
              <w:rPr>
                <w:rFonts w:ascii="標楷體" w:eastAsia="標楷體" w:hAnsi="標楷體" w:cs="Calibri" w:hint="eastAsia"/>
                <w:kern w:val="0"/>
                <w:sz w:val="22"/>
                <w:lang w:eastAsia="zh-HK"/>
              </w:rPr>
              <w:t>子帳</w:t>
            </w:r>
            <w:r w:rsidRPr="003B3095">
              <w:rPr>
                <w:rFonts w:ascii="標楷體" w:eastAsia="標楷體" w:hAnsi="標楷體" w:cs="Calibri" w:hint="eastAsia"/>
                <w:kern w:val="0"/>
                <w:sz w:val="22"/>
              </w:rPr>
              <w:t>、</w:t>
            </w:r>
            <w:r w:rsidR="001D6C5F" w:rsidRPr="003B3095">
              <w:rPr>
                <w:rFonts w:ascii="標楷體" w:eastAsia="標楷體" w:hAnsi="標楷體" w:cs="Calibri" w:hint="eastAsia"/>
                <w:kern w:val="0"/>
                <w:sz w:val="22"/>
                <w:lang w:eastAsia="zh-HK"/>
              </w:rPr>
              <w:t>群組</w:t>
            </w:r>
            <w:r w:rsidR="00C829FF" w:rsidRPr="003B3095">
              <w:rPr>
                <w:rFonts w:ascii="標楷體" w:eastAsia="標楷體" w:hAnsi="標楷體" w:cs="Calibri" w:hint="eastAsia"/>
                <w:kern w:val="0"/>
                <w:sz w:val="22"/>
              </w:rPr>
              <w:t>APR</w:t>
            </w:r>
            <w:r w:rsidRPr="003B3095">
              <w:rPr>
                <w:rFonts w:ascii="標楷體" w:eastAsia="標楷體" w:hAnsi="標楷體" w:cs="Calibri" w:hint="eastAsia"/>
                <w:kern w:val="0"/>
                <w:sz w:val="22"/>
              </w:rPr>
              <w:t>_</w:t>
            </w:r>
            <w:r w:rsidR="00C829FF" w:rsidRPr="003B3095">
              <w:rPr>
                <w:rFonts w:ascii="標楷體" w:eastAsia="標楷體" w:hAnsi="標楷體" w:cs="Calibri" w:hint="eastAsia"/>
                <w:kern w:val="0"/>
                <w:sz w:val="22"/>
              </w:rPr>
              <w:t>APS</w:t>
            </w:r>
            <w:r w:rsidRPr="003B3095">
              <w:rPr>
                <w:rFonts w:ascii="標楷體" w:eastAsia="標楷體" w:hAnsi="標楷體" w:cs="Calibri" w:hint="eastAsia"/>
                <w:kern w:val="0"/>
                <w:sz w:val="22"/>
              </w:rPr>
              <w:t>:</w:t>
            </w:r>
            <w:r w:rsidR="00C829FF" w:rsidRPr="003B3095">
              <w:rPr>
                <w:rFonts w:ascii="標楷體" w:eastAsia="標楷體" w:hAnsi="標楷體" w:cs="Calibri"/>
                <w:kern w:val="0"/>
                <w:sz w:val="22"/>
              </w:rPr>
              <w:t xml:space="preserve"> </w:t>
            </w:r>
            <w:r w:rsidR="00C829FF" w:rsidRPr="003B3095">
              <w:rPr>
                <w:rFonts w:ascii="標楷體" w:eastAsia="標楷體" w:hAnsi="標楷體" w:cs="Calibri" w:hint="eastAsia"/>
                <w:kern w:val="0"/>
                <w:sz w:val="22"/>
                <w:lang w:eastAsia="zh-HK"/>
              </w:rPr>
              <w:t>請</w:t>
            </w:r>
            <w:r w:rsidRPr="003B3095">
              <w:rPr>
                <w:rFonts w:ascii="標楷體" w:eastAsia="標楷體" w:hAnsi="標楷體" w:cs="Calibri" w:hint="eastAsia"/>
                <w:kern w:val="0"/>
                <w:sz w:val="22"/>
                <w:lang w:eastAsia="zh-HK"/>
              </w:rPr>
              <w:t>安裝登入者有效憑證後</w:t>
            </w:r>
            <w:r w:rsidRPr="003B3095">
              <w:rPr>
                <w:rFonts w:ascii="標楷體" w:eastAsia="標楷體" w:hAnsi="標楷體" w:cs="Calibri" w:hint="eastAsia"/>
                <w:kern w:val="0"/>
                <w:sz w:val="22"/>
              </w:rPr>
              <w:t>，</w:t>
            </w:r>
            <w:r w:rsidRPr="003B3095">
              <w:rPr>
                <w:rFonts w:ascii="標楷體" w:eastAsia="標楷體" w:hAnsi="標楷體" w:cs="Calibri" w:hint="eastAsia"/>
                <w:kern w:val="0"/>
                <w:sz w:val="22"/>
                <w:lang w:eastAsia="zh-HK"/>
              </w:rPr>
              <w:t>執行</w:t>
            </w:r>
            <w:r w:rsidR="00C829FF" w:rsidRPr="003B3095">
              <w:rPr>
                <w:rFonts w:ascii="標楷體" w:eastAsia="標楷體" w:hAnsi="標楷體" w:cs="Calibri" w:hint="eastAsia"/>
                <w:kern w:val="0"/>
                <w:sz w:val="22"/>
                <w:lang w:eastAsia="zh-HK"/>
              </w:rPr>
              <w:t>登入</w:t>
            </w:r>
            <w:r w:rsidRPr="003B3095">
              <w:rPr>
                <w:rFonts w:ascii="標楷體" w:eastAsia="標楷體" w:hAnsi="標楷體" w:cs="Calibri" w:hint="eastAsia"/>
                <w:kern w:val="0"/>
                <w:sz w:val="22"/>
              </w:rPr>
              <w:t>SKC</w:t>
            </w:r>
            <w:r w:rsidRPr="003B3095">
              <w:rPr>
                <w:rFonts w:ascii="標楷體" w:eastAsia="標楷體" w:hAnsi="標楷體" w:cs="Calibri"/>
                <w:kern w:val="0"/>
                <w:sz w:val="22"/>
              </w:rPr>
              <w:t>enterLib_Log</w:t>
            </w:r>
            <w:r w:rsidR="003638C5">
              <w:rPr>
                <w:rFonts w:ascii="標楷體" w:eastAsia="標楷體" w:hAnsi="標楷體" w:cs="Calibri"/>
                <w:kern w:val="0"/>
                <w:sz w:val="22"/>
              </w:rPr>
              <w:t>i</w:t>
            </w:r>
            <w:r w:rsidRPr="003B3095">
              <w:rPr>
                <w:rFonts w:ascii="標楷體" w:eastAsia="標楷體" w:hAnsi="標楷體" w:cs="Calibri"/>
                <w:kern w:val="0"/>
                <w:sz w:val="22"/>
              </w:rPr>
              <w:t>n</w:t>
            </w:r>
          </w:p>
          <w:p w14:paraId="475FE643" w14:textId="6E77C420" w:rsidR="00B87E4A" w:rsidRPr="00B87E4A" w:rsidRDefault="00FE7065" w:rsidP="003B3095">
            <w:pPr>
              <w:pStyle w:val="af6"/>
              <w:widowControl/>
              <w:numPr>
                <w:ilvl w:val="0"/>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群組</w:t>
            </w:r>
            <w:r w:rsidR="00C829FF" w:rsidRPr="003B3095">
              <w:rPr>
                <w:rFonts w:ascii="標楷體" w:eastAsia="標楷體" w:hAnsi="標楷體" w:cs="Calibri"/>
                <w:kern w:val="0"/>
                <w:sz w:val="22"/>
              </w:rPr>
              <w:t xml:space="preserve">AP </w:t>
            </w:r>
            <w:r w:rsidR="00C829FF" w:rsidRPr="003B3095">
              <w:rPr>
                <w:rFonts w:ascii="標楷體" w:eastAsia="標楷體" w:hAnsi="標楷體" w:cs="Calibri" w:hint="eastAsia"/>
                <w:kern w:val="0"/>
                <w:sz w:val="22"/>
                <w:lang w:eastAsia="zh-HK"/>
              </w:rPr>
              <w:t>或</w:t>
            </w:r>
            <w:r w:rsidR="00C829FF" w:rsidRPr="003B3095">
              <w:rPr>
                <w:rFonts w:ascii="標楷體" w:eastAsia="標楷體" w:hAnsi="標楷體" w:cs="Calibri"/>
                <w:kern w:val="0"/>
                <w:sz w:val="22"/>
              </w:rPr>
              <w:t xml:space="preserve">APH </w:t>
            </w:r>
            <w:r w:rsidR="00C829FF" w:rsidRPr="003B3095">
              <w:rPr>
                <w:rFonts w:ascii="標楷體" w:eastAsia="標楷體" w:hAnsi="標楷體" w:cs="Calibri" w:hint="eastAsia"/>
                <w:kern w:val="0"/>
                <w:sz w:val="22"/>
              </w:rPr>
              <w:t>:</w:t>
            </w:r>
            <w:r w:rsidR="00C829FF" w:rsidRPr="003B3095">
              <w:rPr>
                <w:rFonts w:ascii="標楷體" w:eastAsia="標楷體" w:hAnsi="標楷體" w:cs="Calibri" w:hint="eastAsia"/>
                <w:kern w:val="0"/>
                <w:sz w:val="22"/>
                <w:lang w:eastAsia="zh-HK"/>
              </w:rPr>
              <w:t>無憑證身份客戶</w:t>
            </w:r>
            <w:r w:rsidR="00C829FF" w:rsidRPr="003B3095">
              <w:rPr>
                <w:rFonts w:ascii="標楷體" w:eastAsia="標楷體" w:hAnsi="標楷體" w:cs="Calibri" w:hint="eastAsia"/>
                <w:kern w:val="0"/>
                <w:sz w:val="22"/>
              </w:rPr>
              <w:t>，</w:t>
            </w:r>
            <w:r w:rsidR="00041734">
              <w:rPr>
                <w:rFonts w:ascii="標楷體" w:eastAsia="標楷體" w:hAnsi="標楷體" w:cs="Calibri" w:hint="eastAsia"/>
                <w:kern w:val="0"/>
                <w:sz w:val="22"/>
                <w:lang w:eastAsia="zh-HK"/>
              </w:rPr>
              <w:t>請</w:t>
            </w:r>
            <w:r w:rsidR="00041734" w:rsidRPr="00C05395">
              <w:rPr>
                <w:rFonts w:ascii="標楷體" w:eastAsia="標楷體" w:hAnsi="標楷體" w:hint="eastAsia"/>
                <w:lang w:eastAsia="zh-HK"/>
              </w:rPr>
              <w:t>安裝登入</w:t>
            </w:r>
            <w:r w:rsidR="00041734" w:rsidRPr="00C05395">
              <w:rPr>
                <w:rFonts w:ascii="標楷體" w:eastAsia="標楷體" w:hAnsi="標楷體" w:hint="eastAsia"/>
              </w:rPr>
              <w:t>ID</w:t>
            </w:r>
            <w:r w:rsidR="00041734" w:rsidRPr="00C05395">
              <w:rPr>
                <w:rFonts w:ascii="標楷體" w:eastAsia="標楷體" w:hAnsi="標楷體" w:hint="eastAsia"/>
                <w:lang w:eastAsia="zh-HK"/>
              </w:rPr>
              <w:t>底下附屬帳號的有效憑證</w:t>
            </w:r>
            <w:r w:rsidR="00B87E4A">
              <w:rPr>
                <w:rFonts w:ascii="標楷體" w:eastAsia="標楷體" w:hAnsi="標楷體" w:hint="eastAsia"/>
              </w:rPr>
              <w:t>，</w:t>
            </w:r>
            <w:r w:rsidR="00041734">
              <w:rPr>
                <w:rFonts w:ascii="標楷體" w:eastAsia="標楷體" w:hAnsi="標楷體" w:hint="eastAsia"/>
                <w:lang w:eastAsia="zh-HK"/>
              </w:rPr>
              <w:t>並在</w:t>
            </w:r>
            <w:r w:rsidR="00C829FF" w:rsidRPr="003B3095">
              <w:rPr>
                <w:rFonts w:ascii="標楷體" w:eastAsia="標楷體" w:hAnsi="標楷體" w:cs="Calibri" w:hint="eastAsia"/>
                <w:kern w:val="0"/>
                <w:sz w:val="22"/>
                <w:lang w:eastAsia="zh-HK"/>
              </w:rPr>
              <w:t>登入前執行</w:t>
            </w:r>
            <w:r w:rsidR="00C829FF" w:rsidRPr="003B3095">
              <w:rPr>
                <w:rFonts w:ascii="標楷體" w:eastAsia="標楷體" w:hAnsi="標楷體" w:cs="細明體"/>
                <w:color w:val="000000"/>
                <w:kern w:val="0"/>
                <w:sz w:val="22"/>
              </w:rPr>
              <w:t>SKCenterLib_GenerateKeyCert</w:t>
            </w:r>
            <w:r w:rsidR="00B87E4A">
              <w:rPr>
                <w:rFonts w:ascii="標楷體" w:eastAsia="標楷體" w:hAnsi="標楷體" w:cs="細明體" w:hint="eastAsia"/>
                <w:color w:val="000000"/>
                <w:kern w:val="0"/>
                <w:sz w:val="22"/>
              </w:rPr>
              <w:t>。</w:t>
            </w:r>
          </w:p>
          <w:p w14:paraId="12FB513A" w14:textId="6CC3650F" w:rsidR="00C829FF" w:rsidRDefault="00041734" w:rsidP="00B87E4A">
            <w:pPr>
              <w:pStyle w:val="af6"/>
              <w:widowControl/>
              <w:ind w:leftChars="0"/>
              <w:textAlignment w:val="center"/>
              <w:rPr>
                <w:rFonts w:ascii="標楷體" w:eastAsia="標楷體" w:hAnsi="標楷體" w:cs="細明體"/>
                <w:color w:val="000000"/>
                <w:kern w:val="0"/>
                <w:sz w:val="22"/>
              </w:rPr>
            </w:pPr>
            <w:r>
              <w:rPr>
                <w:rFonts w:ascii="標楷體" w:eastAsia="標楷體" w:hAnsi="標楷體" w:cs="細明體" w:hint="eastAsia"/>
                <w:color w:val="000000"/>
                <w:kern w:val="0"/>
                <w:sz w:val="22"/>
                <w:lang w:eastAsia="zh-HK"/>
              </w:rPr>
              <w:t>待</w:t>
            </w:r>
            <w:r w:rsidR="00B87E4A"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再執行登入</w:t>
            </w:r>
            <w:r>
              <w:rPr>
                <w:rFonts w:ascii="標楷體" w:eastAsia="標楷體" w:hAnsi="標楷體" w:cs="細明體" w:hint="eastAsia"/>
                <w:color w:val="000000"/>
                <w:kern w:val="0"/>
                <w:sz w:val="22"/>
              </w:rPr>
              <w:t>。</w:t>
            </w:r>
          </w:p>
          <w:p w14:paraId="028F60FE" w14:textId="4BE7FE99" w:rsidR="00E37C98" w:rsidRPr="00E37C98" w:rsidRDefault="00E37C98" w:rsidP="00125228">
            <w:pPr>
              <w:pStyle w:val="af6"/>
              <w:widowControl/>
              <w:numPr>
                <w:ilvl w:val="1"/>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多個</w:t>
            </w:r>
            <w:r>
              <w:rPr>
                <w:rFonts w:ascii="標楷體" w:eastAsia="標楷體" w:hAnsi="標楷體" w:cs="Calibri" w:hint="eastAsia"/>
                <w:kern w:val="0"/>
                <w:sz w:val="22"/>
              </w:rPr>
              <w:t>AP_APH</w:t>
            </w:r>
            <w:r>
              <w:rPr>
                <w:rFonts w:ascii="標楷體" w:eastAsia="標楷體" w:hAnsi="標楷體" w:cs="Calibri" w:hint="eastAsia"/>
                <w:kern w:val="0"/>
                <w:sz w:val="22"/>
                <w:lang w:eastAsia="zh-HK"/>
              </w:rPr>
              <w:t>群組</w:t>
            </w:r>
            <w:r>
              <w:rPr>
                <w:rFonts w:ascii="標楷體" w:eastAsia="標楷體" w:hAnsi="標楷體" w:cs="Calibri" w:hint="eastAsia"/>
                <w:kern w:val="0"/>
                <w:sz w:val="22"/>
              </w:rPr>
              <w:t>ID</w:t>
            </w:r>
            <w:r>
              <w:rPr>
                <w:rFonts w:ascii="標楷體" w:eastAsia="標楷體" w:hAnsi="標楷體" w:cs="Calibri" w:hint="eastAsia"/>
                <w:kern w:val="0"/>
                <w:sz w:val="22"/>
                <w:lang w:eastAsia="zh-HK"/>
              </w:rPr>
              <w:t>登入</w:t>
            </w:r>
            <w:r>
              <w:rPr>
                <w:rFonts w:ascii="標楷體" w:eastAsia="標楷體" w:hAnsi="標楷體" w:cs="Calibri" w:hint="eastAsia"/>
                <w:kern w:val="0"/>
                <w:sz w:val="22"/>
              </w:rPr>
              <w:t>，</w:t>
            </w:r>
            <w:r>
              <w:rPr>
                <w:rFonts w:ascii="標楷體" w:eastAsia="標楷體" w:hAnsi="標楷體" w:cs="Calibri" w:hint="eastAsia"/>
                <w:kern w:val="0"/>
                <w:sz w:val="22"/>
                <w:lang w:eastAsia="zh-HK"/>
              </w:rPr>
              <w:t>請分別執行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成功後</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w:t>
            </w:r>
            <w:r w:rsidR="002646C0">
              <w:rPr>
                <w:rFonts w:ascii="標楷體" w:eastAsia="標楷體" w:hAnsi="標楷體" w:cs="細明體" w:hint="eastAsia"/>
                <w:color w:val="000000"/>
                <w:kern w:val="0"/>
                <w:sz w:val="22"/>
                <w:lang w:eastAsia="zh-HK"/>
              </w:rPr>
              <w:t>以</w:t>
            </w:r>
            <w:r w:rsidR="002646C0">
              <w:rPr>
                <w:rFonts w:ascii="標楷體" w:eastAsia="標楷體" w:hAnsi="標楷體" w:cs="細明體" w:hint="eastAsia"/>
                <w:color w:val="000000"/>
                <w:kern w:val="0"/>
                <w:sz w:val="22"/>
              </w:rPr>
              <w:t>AP_ID</w:t>
            </w:r>
            <w:r w:rsidR="002646C0">
              <w:rPr>
                <w:rFonts w:ascii="標楷體" w:eastAsia="標楷體" w:hAnsi="標楷體" w:cs="細明體" w:hint="eastAsia"/>
                <w:color w:val="000000"/>
                <w:kern w:val="0"/>
                <w:sz w:val="22"/>
                <w:lang w:eastAsia="zh-HK"/>
              </w:rPr>
              <w:t>帳號</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p>
          <w:p w14:paraId="63A7418A" w14:textId="31903625" w:rsidR="00E37C98" w:rsidRDefault="00E37C98" w:rsidP="00E37C98">
            <w:pPr>
              <w:pStyle w:val="af6"/>
              <w:widowControl/>
              <w:ind w:leftChars="0" w:left="960"/>
              <w:textAlignment w:val="center"/>
              <w:rPr>
                <w:rFonts w:ascii="標楷體" w:eastAsia="標楷體" w:hAnsi="標楷體" w:cs="細明體"/>
                <w:color w:val="000000"/>
                <w:kern w:val="0"/>
                <w:sz w:val="22"/>
              </w:rPr>
            </w:pPr>
            <w:r>
              <w:rPr>
                <w:rFonts w:ascii="標楷體" w:eastAsia="標楷體" w:hAnsi="標楷體" w:cs="細明體" w:hint="eastAsia"/>
                <w:color w:val="000000"/>
                <w:kern w:val="0"/>
                <w:sz w:val="22"/>
              </w:rPr>
              <w:t xml:space="preserve">（EX: </w:t>
            </w:r>
            <w:r>
              <w:rPr>
                <w:rFonts w:ascii="標楷體" w:eastAsia="標楷體" w:hAnsi="標楷體" w:cs="細明體" w:hint="eastAsia"/>
                <w:color w:val="000000"/>
                <w:kern w:val="0"/>
                <w:sz w:val="22"/>
                <w:lang w:eastAsia="zh-HK"/>
              </w:rPr>
              <w:t>第一個</w:t>
            </w:r>
            <w:r>
              <w:rPr>
                <w:rFonts w:ascii="標楷體" w:eastAsia="標楷體" w:hAnsi="標楷體" w:cs="細明體" w:hint="eastAsia"/>
                <w:color w:val="000000"/>
                <w:kern w:val="0"/>
                <w:sz w:val="22"/>
              </w:rPr>
              <w:t>AP_1</w:t>
            </w:r>
            <w:r>
              <w:rPr>
                <w:rFonts w:ascii="標楷體" w:eastAsia="標楷體" w:hAnsi="標楷體" w:cs="細明體" w:hint="eastAsia"/>
                <w:color w:val="000000"/>
                <w:kern w:val="0"/>
                <w:sz w:val="22"/>
                <w:lang w:eastAsia="zh-HK"/>
              </w:rPr>
              <w:t>先執行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再使用</w:t>
            </w:r>
            <w:r>
              <w:rPr>
                <w:rFonts w:ascii="標楷體" w:eastAsia="標楷體" w:hAnsi="標楷體" w:cs="細明體" w:hint="eastAsia"/>
                <w:color w:val="000000"/>
                <w:kern w:val="0"/>
                <w:sz w:val="22"/>
              </w:rPr>
              <w:t>AP_1</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r>
              <w:rPr>
                <w:rFonts w:ascii="標楷體" w:eastAsia="標楷體" w:hAnsi="標楷體" w:cs="細明體"/>
                <w:color w:val="000000"/>
                <w:kern w:val="0"/>
                <w:sz w:val="22"/>
                <w:lang w:eastAsia="zh-HK"/>
              </w:rPr>
              <w:t xml:space="preserve"> </w:t>
            </w:r>
            <w:r>
              <w:rPr>
                <w:rFonts w:ascii="標楷體" w:eastAsia="標楷體" w:hAnsi="標楷體" w:cs="細明體" w:hint="eastAsia"/>
                <w:color w:val="000000"/>
                <w:kern w:val="0"/>
                <w:sz w:val="22"/>
                <w:lang w:eastAsia="zh-HK"/>
              </w:rPr>
              <w:t>而後再換第二個</w:t>
            </w:r>
            <w:r>
              <w:rPr>
                <w:rFonts w:ascii="標楷體" w:eastAsia="標楷體" w:hAnsi="標楷體" w:cs="細明體" w:hint="eastAsia"/>
                <w:color w:val="000000"/>
                <w:kern w:val="0"/>
                <w:sz w:val="22"/>
              </w:rPr>
              <w:t>AP_2</w:t>
            </w:r>
            <w:r>
              <w:rPr>
                <w:rFonts w:ascii="標楷體" w:eastAsia="標楷體" w:hAnsi="標楷體" w:cs="細明體" w:hint="eastAsia"/>
                <w:color w:val="000000"/>
                <w:kern w:val="0"/>
                <w:sz w:val="22"/>
                <w:lang w:eastAsia="zh-HK"/>
              </w:rPr>
              <w:t>先執行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再使用</w:t>
            </w:r>
            <w:r>
              <w:rPr>
                <w:rFonts w:ascii="標楷體" w:eastAsia="標楷體" w:hAnsi="標楷體" w:cs="細明體" w:hint="eastAsia"/>
                <w:color w:val="000000"/>
                <w:kern w:val="0"/>
                <w:sz w:val="22"/>
              </w:rPr>
              <w:t>AP_2</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p>
          <w:p w14:paraId="5513D2E6" w14:textId="77777777" w:rsidR="00680390" w:rsidRDefault="00680390" w:rsidP="00680390">
            <w:pPr>
              <w:pStyle w:val="af6"/>
              <w:widowControl/>
              <w:numPr>
                <w:ilvl w:val="0"/>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lastRenderedPageBreak/>
              <w:t>多個</w:t>
            </w:r>
            <w:r>
              <w:rPr>
                <w:rFonts w:ascii="標楷體" w:eastAsia="標楷體" w:hAnsi="標楷體" w:cs="Calibri" w:hint="eastAsia"/>
                <w:kern w:val="0"/>
                <w:sz w:val="22"/>
              </w:rPr>
              <w:t>ID</w:t>
            </w:r>
            <w:r>
              <w:rPr>
                <w:rFonts w:ascii="標楷體" w:eastAsia="標楷體" w:hAnsi="標楷體" w:cs="Calibri" w:hint="eastAsia"/>
                <w:kern w:val="0"/>
                <w:sz w:val="22"/>
                <w:lang w:eastAsia="zh-HK"/>
              </w:rPr>
              <w:t>登入使用</w:t>
            </w:r>
            <w:r>
              <w:rPr>
                <w:rFonts w:ascii="標楷體" w:eastAsia="標楷體" w:hAnsi="標楷體" w:cs="Calibri" w:hint="eastAsia"/>
                <w:kern w:val="0"/>
                <w:sz w:val="22"/>
              </w:rPr>
              <w:t>(</w:t>
            </w:r>
            <w:r>
              <w:rPr>
                <w:rFonts w:ascii="標楷體" w:eastAsia="標楷體" w:hAnsi="標楷體" w:cs="Calibri" w:hint="eastAsia"/>
                <w:kern w:val="0"/>
                <w:sz w:val="22"/>
                <w:lang w:eastAsia="zh-HK"/>
              </w:rPr>
              <w:t>開發</w:t>
            </w:r>
            <w:r>
              <w:rPr>
                <w:rFonts w:ascii="標楷體" w:eastAsia="標楷體" w:hAnsi="標楷體" w:cs="Calibri"/>
                <w:kern w:val="0"/>
                <w:sz w:val="22"/>
              </w:rPr>
              <w:t>)</w:t>
            </w:r>
            <w:r>
              <w:rPr>
                <w:rFonts w:ascii="標楷體" w:eastAsia="標楷體" w:hAnsi="標楷體" w:cs="Calibri" w:hint="eastAsia"/>
                <w:kern w:val="0"/>
                <w:sz w:val="22"/>
                <w:lang w:eastAsia="zh-HK"/>
              </w:rPr>
              <w:t>者</w:t>
            </w:r>
            <w:r>
              <w:rPr>
                <w:rFonts w:ascii="標楷體" w:eastAsia="標楷體" w:hAnsi="標楷體" w:cs="Calibri" w:hint="eastAsia"/>
                <w:kern w:val="0"/>
                <w:sz w:val="22"/>
              </w:rPr>
              <w:t>，</w:t>
            </w:r>
            <w:r>
              <w:rPr>
                <w:rFonts w:ascii="標楷體" w:eastAsia="標楷體" w:hAnsi="標楷體" w:cs="Calibri" w:hint="eastAsia"/>
                <w:kern w:val="0"/>
                <w:sz w:val="22"/>
                <w:lang w:eastAsia="zh-HK"/>
              </w:rPr>
              <w:t>建議使用不同</w:t>
            </w:r>
            <w:r>
              <w:rPr>
                <w:rFonts w:ascii="標楷體" w:eastAsia="標楷體" w:hAnsi="標楷體" w:cs="Calibri" w:hint="eastAsia"/>
                <w:kern w:val="0"/>
                <w:sz w:val="22"/>
              </w:rPr>
              <w:t>SKCenterLib</w:t>
            </w:r>
            <w:r>
              <w:rPr>
                <w:rFonts w:ascii="標楷體" w:eastAsia="標楷體" w:hAnsi="標楷體" w:cs="Calibri" w:hint="eastAsia"/>
                <w:kern w:val="0"/>
                <w:sz w:val="22"/>
                <w:lang w:eastAsia="zh-HK"/>
              </w:rPr>
              <w:t>物件分別</w:t>
            </w:r>
            <w:r w:rsidRPr="006656EA">
              <w:rPr>
                <w:rFonts w:ascii="標楷體" w:eastAsia="標楷體" w:hAnsi="標楷體" w:cs="Calibri" w:hint="eastAsia"/>
                <w:kern w:val="0"/>
                <w:sz w:val="22"/>
                <w:lang w:eastAsia="zh-HK"/>
              </w:rPr>
              <w:t>處理</w:t>
            </w:r>
            <w:r w:rsidRPr="006656EA">
              <w:rPr>
                <w:rFonts w:ascii="標楷體" w:eastAsia="標楷體" w:hAnsi="標楷體" w:cs="Calibri" w:hint="eastAsia"/>
                <w:kern w:val="0"/>
                <w:sz w:val="22"/>
              </w:rPr>
              <w:t>。</w:t>
            </w:r>
          </w:p>
          <w:p w14:paraId="0479F0B4" w14:textId="77777777" w:rsidR="00680390" w:rsidRPr="006656EA" w:rsidRDefault="00680390" w:rsidP="00E37C98">
            <w:pPr>
              <w:pStyle w:val="af6"/>
              <w:widowControl/>
              <w:ind w:leftChars="0" w:left="960"/>
              <w:textAlignment w:val="center"/>
              <w:rPr>
                <w:rFonts w:ascii="標楷體" w:eastAsia="標楷體" w:hAnsi="標楷體" w:cs="Calibri"/>
                <w:kern w:val="0"/>
                <w:sz w:val="22"/>
                <w:lang w:eastAsia="zh-HK"/>
              </w:rPr>
            </w:pPr>
          </w:p>
          <w:p w14:paraId="10C3711B" w14:textId="77777777" w:rsidR="00793154" w:rsidRDefault="00793154" w:rsidP="00EC1D31">
            <w:pPr>
              <w:widowControl/>
              <w:textAlignment w:val="center"/>
              <w:rPr>
                <w:rFonts w:ascii="標楷體" w:hAnsi="標楷體" w:cs="Calibri"/>
                <w:b/>
                <w:kern w:val="0"/>
                <w:u w:val="single"/>
              </w:rPr>
            </w:pPr>
          </w:p>
          <w:p w14:paraId="313BA6CF" w14:textId="5549F185" w:rsidR="00793154" w:rsidRPr="00793154" w:rsidRDefault="00793154" w:rsidP="00EC1D31">
            <w:pPr>
              <w:widowControl/>
              <w:textAlignment w:val="center"/>
              <w:rPr>
                <w:rFonts w:ascii="標楷體" w:hAnsi="標楷體" w:cs="Calibri"/>
                <w:b/>
                <w:kern w:val="0"/>
                <w:u w:val="single"/>
              </w:rPr>
            </w:pPr>
            <w:r w:rsidRPr="00793154">
              <w:rPr>
                <w:rFonts w:ascii="標楷體" w:hAnsi="標楷體" w:cs="Calibri"/>
                <w:b/>
                <w:kern w:val="0"/>
                <w:u w:val="single"/>
              </w:rPr>
              <w:t>海期熱門月(近月)商品代號擴充</w:t>
            </w:r>
          </w:p>
          <w:p w14:paraId="4D839C85" w14:textId="5B147601" w:rsidR="00793154" w:rsidRPr="00793154" w:rsidRDefault="00793154" w:rsidP="00EC1D31">
            <w:pPr>
              <w:widowControl/>
              <w:textAlignment w:val="center"/>
              <w:rPr>
                <w:rFonts w:ascii="標楷體" w:hAnsi="標楷體" w:cs="Calibri"/>
                <w:kern w:val="0"/>
                <w:lang w:eastAsia="zh-HK"/>
              </w:rPr>
            </w:pPr>
            <w:r w:rsidRPr="00793154">
              <w:rPr>
                <w:rFonts w:ascii="標楷體" w:hAnsi="標楷體" w:cs="Calibri"/>
                <w:kern w:val="0"/>
                <w:lang w:eastAsia="zh-HK"/>
              </w:rPr>
              <w:t>以芝加哥小SP商品為例：EX: CME,ES0000</w:t>
            </w:r>
          </w:p>
          <w:p w14:paraId="5793E8B0" w14:textId="3C19ED4C" w:rsidR="00793154" w:rsidRPr="00793154" w:rsidRDefault="00793154" w:rsidP="00793154">
            <w:pPr>
              <w:pStyle w:val="af6"/>
              <w:widowControl/>
              <w:numPr>
                <w:ilvl w:val="0"/>
                <w:numId w:val="86"/>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報價：新增熱門月商品檔 (若查無則代表未提供)</w:t>
            </w:r>
          </w:p>
          <w:p w14:paraId="605295DB" w14:textId="473EC797" w:rsidR="00793154" w:rsidRPr="00793154" w:rsidRDefault="00793154" w:rsidP="00793154">
            <w:pPr>
              <w:pStyle w:val="af6"/>
              <w:widowControl/>
              <w:numPr>
                <w:ilvl w:val="0"/>
                <w:numId w:val="86"/>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下單：可交易商品檔-&gt;熱門月商品名稱更動</w:t>
            </w:r>
          </w:p>
          <w:p w14:paraId="5B4BDE4E" w14:textId="6F527F55" w:rsidR="00793154" w:rsidRPr="00793154" w:rsidRDefault="00793154" w:rsidP="00793154">
            <w:pPr>
              <w:pStyle w:val="af6"/>
              <w:widowControl/>
              <w:numPr>
                <w:ilvl w:val="0"/>
                <w:numId w:val="86"/>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此功能需配合更新SKTradeLib.dll</w:t>
            </w:r>
          </w:p>
          <w:p w14:paraId="089C37D2" w14:textId="61EB9BEE" w:rsidR="00793154" w:rsidRPr="00793154" w:rsidRDefault="00793154" w:rsidP="00793154">
            <w:pPr>
              <w:pStyle w:val="af6"/>
              <w:widowControl/>
              <w:numPr>
                <w:ilvl w:val="0"/>
                <w:numId w:val="86"/>
              </w:numPr>
              <w:ind w:leftChars="0"/>
              <w:textAlignment w:val="center"/>
              <w:rPr>
                <w:rFonts w:ascii="標楷體" w:eastAsia="標楷體" w:hAnsi="標楷體" w:cs="Calibri"/>
                <w:kern w:val="0"/>
                <w:lang w:eastAsia="zh-HK"/>
              </w:rPr>
            </w:pPr>
            <w:r w:rsidRPr="00793154">
              <w:rPr>
                <w:rFonts w:ascii="標楷體" w:eastAsia="標楷體" w:hAnsi="標楷體" w:cs="Calibri"/>
                <w:kern w:val="0"/>
                <w:lang w:eastAsia="zh-HK"/>
              </w:rPr>
              <w:t>目前提供熱門月之交易所：TCE、CME、Eurex、OSE、CFE、ICESG、CBOT、NYM、ICEUS</w:t>
            </w:r>
          </w:p>
          <w:p w14:paraId="04EC734E" w14:textId="77777777" w:rsidR="00793154" w:rsidRPr="00793154" w:rsidRDefault="00793154" w:rsidP="00EC1D31">
            <w:pPr>
              <w:widowControl/>
              <w:textAlignment w:val="center"/>
              <w:rPr>
                <w:rFonts w:ascii="標楷體" w:hAnsi="標楷體" w:cs="Calibri"/>
                <w:b/>
                <w:kern w:val="0"/>
              </w:rPr>
            </w:pPr>
          </w:p>
          <w:p w14:paraId="6C7D46CB" w14:textId="19C74045" w:rsidR="00DE1767" w:rsidRDefault="005A5415" w:rsidP="00EC1D31">
            <w:pPr>
              <w:widowControl/>
              <w:textAlignment w:val="center"/>
              <w:rPr>
                <w:rFonts w:ascii="標楷體" w:hAnsi="標楷體" w:cs="Calibri"/>
                <w:b/>
                <w:kern w:val="0"/>
              </w:rPr>
            </w:pPr>
            <w:r>
              <w:rPr>
                <w:rFonts w:ascii="標楷體" w:hAnsi="標楷體" w:cs="Calibri" w:hint="eastAsia"/>
                <w:b/>
                <w:kern w:val="0"/>
                <w:lang w:eastAsia="zh-HK"/>
              </w:rPr>
              <w:t>新增</w:t>
            </w:r>
            <w:r w:rsidR="0006716A">
              <w:rPr>
                <w:rFonts w:ascii="標楷體" w:hAnsi="標楷體" w:cs="Calibri" w:hint="eastAsia"/>
                <w:b/>
                <w:kern w:val="0"/>
                <w:lang w:eastAsia="zh-HK"/>
              </w:rPr>
              <w:t>錯</w:t>
            </w:r>
            <w:r>
              <w:rPr>
                <w:rFonts w:ascii="標楷體" w:hAnsi="標楷體" w:cs="Calibri" w:hint="eastAsia"/>
                <w:b/>
                <w:kern w:val="0"/>
                <w:lang w:eastAsia="zh-HK"/>
              </w:rPr>
              <w:t>誤</w:t>
            </w:r>
            <w:r w:rsidR="0006716A">
              <w:rPr>
                <w:rFonts w:ascii="標楷體" w:hAnsi="標楷體" w:cs="Calibri" w:hint="eastAsia"/>
                <w:b/>
                <w:kern w:val="0"/>
                <w:lang w:eastAsia="zh-HK"/>
              </w:rPr>
              <w:t>訊</w:t>
            </w:r>
            <w:r>
              <w:rPr>
                <w:rFonts w:ascii="標楷體" w:hAnsi="標楷體" w:cs="Calibri" w:hint="eastAsia"/>
                <w:b/>
                <w:kern w:val="0"/>
                <w:lang w:eastAsia="zh-HK"/>
              </w:rPr>
              <w:t>息</w:t>
            </w:r>
            <w:r w:rsidR="0006716A">
              <w:rPr>
                <w:rFonts w:ascii="標楷體" w:hAnsi="標楷體" w:cs="Calibri" w:hint="eastAsia"/>
                <w:b/>
                <w:kern w:val="0"/>
              </w:rPr>
              <w:t>:</w:t>
            </w:r>
          </w:p>
          <w:p w14:paraId="1F9F09A7" w14:textId="05479B93" w:rsidR="007342F2" w:rsidRDefault="007342F2" w:rsidP="00EC1D31">
            <w:pPr>
              <w:widowControl/>
              <w:textAlignment w:val="center"/>
              <w:rPr>
                <w:rFonts w:ascii="標楷體" w:hAnsi="標楷體" w:cs="Calibri"/>
                <w:b/>
                <w:kern w:val="0"/>
              </w:rPr>
            </w:pPr>
            <w:r>
              <w:rPr>
                <w:rFonts w:ascii="標楷體" w:hAnsi="標楷體" w:cs="Calibri" w:hint="eastAsia"/>
                <w:b/>
                <w:kern w:val="0"/>
                <w:lang w:eastAsia="zh-HK"/>
              </w:rPr>
              <w:t>雙因子登入相關</w:t>
            </w:r>
            <w:r>
              <w:rPr>
                <w:rFonts w:ascii="標楷體" w:hAnsi="標楷體" w:cs="Calibri" w:hint="eastAsia"/>
                <w:b/>
                <w:kern w:val="0"/>
              </w:rPr>
              <w:t>:</w:t>
            </w:r>
          </w:p>
          <w:p w14:paraId="7ADAA12A" w14:textId="35491988" w:rsidR="0006716A" w:rsidRPr="003501A6" w:rsidRDefault="0006716A" w:rsidP="00EC1D31">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1008</w:t>
            </w:r>
            <w:r w:rsidR="003501A6">
              <w:rPr>
                <w:rFonts w:ascii="Courier New" w:hAnsi="Courier New" w:cs="Courier New"/>
                <w:kern w:val="0"/>
                <w:sz w:val="22"/>
                <w:szCs w:val="22"/>
              </w:rPr>
              <w:t>:</w:t>
            </w:r>
            <w:r w:rsidR="009D6E97" w:rsidRPr="003501A6">
              <w:rPr>
                <w:rFonts w:ascii="Courier New" w:hAnsi="Courier New" w:cs="Courier New"/>
                <w:kern w:val="0"/>
                <w:sz w:val="22"/>
                <w:szCs w:val="22"/>
              </w:rPr>
              <w:t xml:space="preserve"> SK_ERROR_CERT_IS_EXPIRED_OR_INVALID</w:t>
            </w:r>
          </w:p>
          <w:p w14:paraId="5AFAF509" w14:textId="6D6DAC8A" w:rsidR="00DE1767" w:rsidRDefault="00DE1767" w:rsidP="00EC1D31">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1024:</w:t>
            </w:r>
            <w:r w:rsidR="005441DC">
              <w:rPr>
                <w:rFonts w:ascii="細明體" w:eastAsia="細明體" w:hAnsiTheme="minorHAnsi" w:cs="細明體"/>
                <w:color w:val="6F008A"/>
                <w:kern w:val="0"/>
                <w:sz w:val="19"/>
                <w:szCs w:val="19"/>
              </w:rPr>
              <w:t xml:space="preserve"> </w:t>
            </w:r>
            <w:r w:rsidR="005441DC" w:rsidRPr="005441DC">
              <w:rPr>
                <w:rFonts w:ascii="Courier New" w:hAnsi="Courier New" w:cs="Courier New"/>
                <w:kern w:val="0"/>
                <w:sz w:val="22"/>
                <w:szCs w:val="22"/>
              </w:rPr>
              <w:t>SK_ERROR_VERIFY_STAMP_BY_CERT_IS_FAIL</w:t>
            </w:r>
          </w:p>
          <w:p w14:paraId="23811642" w14:textId="1C8AE675" w:rsidR="00042F73" w:rsidRDefault="00042F73" w:rsidP="00EC1D31">
            <w:pPr>
              <w:widowControl/>
              <w:textAlignment w:val="center"/>
              <w:rPr>
                <w:rFonts w:ascii="Courier New" w:eastAsia="細明體" w:hAnsi="Courier New" w:cs="Courier New"/>
                <w:kern w:val="0"/>
                <w:sz w:val="19"/>
                <w:szCs w:val="19"/>
              </w:rPr>
            </w:pPr>
            <w:r>
              <w:rPr>
                <w:rFonts w:ascii="Courier New" w:hAnsi="Courier New" w:cs="Courier New" w:hint="eastAsia"/>
                <w:kern w:val="0"/>
                <w:sz w:val="22"/>
                <w:szCs w:val="22"/>
              </w:rPr>
              <w:t>1070:</w:t>
            </w:r>
            <w:r w:rsidRPr="00515E45">
              <w:rPr>
                <w:rFonts w:ascii="Courier New" w:eastAsia="細明體" w:hAnsi="Courier New" w:cs="Courier New"/>
                <w:b/>
                <w:kern w:val="0"/>
                <w:sz w:val="19"/>
                <w:szCs w:val="19"/>
              </w:rPr>
              <w:t xml:space="preserve"> </w:t>
            </w:r>
            <w:r w:rsidR="001F79F1" w:rsidRPr="001F79F1">
              <w:rPr>
                <w:rFonts w:ascii="Courier New" w:eastAsia="細明體" w:hAnsi="Courier New" w:cs="Courier New"/>
                <w:kern w:val="0"/>
                <w:sz w:val="19"/>
                <w:szCs w:val="19"/>
              </w:rPr>
              <w:t>SK_ERROR_SUB_CERT_DIDNOT_BELONG_TO_LOGINID_AP</w:t>
            </w:r>
            <w:r w:rsidR="001F79F1" w:rsidRPr="00042F73">
              <w:rPr>
                <w:rFonts w:ascii="Courier New" w:eastAsia="細明體" w:hAnsi="Courier New" w:cs="Courier New"/>
                <w:kern w:val="0"/>
                <w:sz w:val="19"/>
                <w:szCs w:val="19"/>
              </w:rPr>
              <w:t xml:space="preserve"> </w:t>
            </w:r>
          </w:p>
          <w:p w14:paraId="216795C3" w14:textId="7A2D2CFA" w:rsidR="003762B6" w:rsidRDefault="003762B6" w:rsidP="00EC1D31">
            <w:pPr>
              <w:widowControl/>
              <w:textAlignment w:val="center"/>
              <w:rPr>
                <w:rFonts w:ascii="Courier New" w:hAnsi="Courier New" w:cs="Courier New"/>
                <w:kern w:val="0"/>
                <w:sz w:val="22"/>
                <w:szCs w:val="22"/>
              </w:rPr>
            </w:pPr>
            <w:r w:rsidRPr="003762B6">
              <w:rPr>
                <w:rFonts w:ascii="Courier New" w:hAnsi="Courier New" w:cs="Courier New" w:hint="eastAsia"/>
                <w:kern w:val="0"/>
                <w:sz w:val="22"/>
                <w:szCs w:val="22"/>
              </w:rPr>
              <w:t>1103:</w:t>
            </w:r>
            <w:r w:rsidRPr="003762B6">
              <w:rPr>
                <w:rFonts w:ascii="Courier New" w:hAnsi="Courier New" w:cs="Courier New"/>
                <w:kern w:val="0"/>
                <w:sz w:val="22"/>
                <w:szCs w:val="22"/>
              </w:rPr>
              <w:t xml:space="preserve"> SK_ERROR_AP_APH_GENERATEKEY_INVALID_BEFORE_LOGIN</w:t>
            </w:r>
          </w:p>
          <w:p w14:paraId="1D2FEC85" w14:textId="77777777" w:rsidR="007342F2" w:rsidRPr="003501A6" w:rsidRDefault="007342F2" w:rsidP="007342F2">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2027:</w:t>
            </w:r>
            <w:r>
              <w:rPr>
                <w:rFonts w:ascii="細明體" w:eastAsia="細明體" w:hAnsiTheme="minorHAnsi" w:cs="細明體"/>
                <w:color w:val="A31515"/>
                <w:kern w:val="0"/>
                <w:sz w:val="19"/>
                <w:szCs w:val="19"/>
              </w:rPr>
              <w:t xml:space="preserve"> </w:t>
            </w:r>
            <w:r w:rsidRPr="005441DC">
              <w:rPr>
                <w:rFonts w:ascii="Courier New" w:hAnsi="Courier New" w:cs="Courier New"/>
                <w:kern w:val="0"/>
                <w:sz w:val="22"/>
                <w:szCs w:val="22"/>
              </w:rPr>
              <w:t>SK_WARNING_ACTIVE_CERTIFICATION_FIRST</w:t>
            </w:r>
          </w:p>
          <w:p w14:paraId="640DE5DB" w14:textId="5F859D06" w:rsidR="007342F2" w:rsidRDefault="007342F2" w:rsidP="007342F2">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2028:</w:t>
            </w:r>
            <w:r>
              <w:rPr>
                <w:rFonts w:ascii="細明體" w:eastAsia="細明體" w:hAnsiTheme="minorHAnsi" w:cs="細明體"/>
                <w:color w:val="A31515"/>
                <w:kern w:val="0"/>
                <w:sz w:val="19"/>
                <w:szCs w:val="19"/>
              </w:rPr>
              <w:t xml:space="preserve"> </w:t>
            </w:r>
            <w:r w:rsidRPr="005441DC">
              <w:rPr>
                <w:rFonts w:ascii="Courier New" w:hAnsi="Courier New" w:cs="Courier New"/>
                <w:kern w:val="0"/>
                <w:sz w:val="22"/>
                <w:szCs w:val="22"/>
              </w:rPr>
              <w:t>SK_WARNING_SHOULD_IGNORE_GENERATEKEYCERT_STEP</w:t>
            </w:r>
          </w:p>
          <w:p w14:paraId="23E5DCBA" w14:textId="77777777" w:rsidR="00FE7065" w:rsidRDefault="00FE7065" w:rsidP="007342F2">
            <w:pPr>
              <w:widowControl/>
              <w:textAlignment w:val="center"/>
              <w:rPr>
                <w:rFonts w:ascii="Courier New" w:hAnsi="Courier New" w:cs="Courier New"/>
                <w:kern w:val="0"/>
                <w:sz w:val="22"/>
                <w:szCs w:val="22"/>
              </w:rPr>
            </w:pPr>
          </w:p>
          <w:p w14:paraId="122C131F" w14:textId="2A537A3F" w:rsidR="00FE7065" w:rsidRPr="00FE7065" w:rsidRDefault="00FE7065" w:rsidP="007342F2">
            <w:pPr>
              <w:widowControl/>
              <w:textAlignment w:val="center"/>
              <w:rPr>
                <w:rFonts w:ascii="Courier New" w:hAnsi="Courier New" w:cs="Courier New"/>
                <w:b/>
                <w:kern w:val="0"/>
                <w:sz w:val="22"/>
                <w:szCs w:val="22"/>
                <w:u w:val="single"/>
              </w:rPr>
            </w:pPr>
            <w:r w:rsidRPr="00FE7065">
              <w:rPr>
                <w:rFonts w:ascii="Courier New" w:hAnsi="Courier New" w:cs="Courier New" w:hint="eastAsia"/>
                <w:b/>
                <w:kern w:val="0"/>
                <w:sz w:val="22"/>
                <w:szCs w:val="22"/>
                <w:u w:val="single"/>
                <w:lang w:eastAsia="zh-HK"/>
              </w:rPr>
              <w:t>文件修改</w:t>
            </w:r>
            <w:r w:rsidRPr="00FE7065">
              <w:rPr>
                <w:rFonts w:ascii="Courier New" w:hAnsi="Courier New" w:cs="Courier New" w:hint="eastAsia"/>
                <w:b/>
                <w:kern w:val="0"/>
                <w:sz w:val="22"/>
                <w:szCs w:val="22"/>
                <w:u w:val="single"/>
              </w:rPr>
              <w:t>:</w:t>
            </w:r>
          </w:p>
          <w:p w14:paraId="16537161" w14:textId="70240B8F" w:rsidR="00042F73" w:rsidRDefault="00FE7065" w:rsidP="00EC1D31">
            <w:pPr>
              <w:widowControl/>
              <w:textAlignment w:val="center"/>
              <w:rPr>
                <w:rFonts w:ascii="Courier New" w:hAnsi="Courier New" w:cs="Courier New"/>
                <w:kern w:val="0"/>
                <w:sz w:val="22"/>
                <w:szCs w:val="22"/>
              </w:rPr>
            </w:pPr>
            <w:r w:rsidRPr="00FE7065">
              <w:rPr>
                <w:rFonts w:ascii="標楷體" w:hAnsi="標楷體" w:cs="Calibri" w:hint="eastAsia"/>
                <w:kern w:val="0"/>
                <w:lang w:eastAsia="zh-HK"/>
              </w:rPr>
              <w:t>錯誤訊息</w:t>
            </w:r>
            <w:r w:rsidR="00042F73" w:rsidRPr="00FE7065">
              <w:rPr>
                <w:rFonts w:ascii="Courier New" w:hAnsi="Courier New" w:cs="Courier New" w:hint="eastAsia"/>
                <w:kern w:val="0"/>
                <w:sz w:val="22"/>
                <w:szCs w:val="22"/>
                <w:lang w:eastAsia="zh-HK"/>
              </w:rPr>
              <w:t>:</w:t>
            </w:r>
            <w:r>
              <w:rPr>
                <w:rFonts w:ascii="Courier New" w:hAnsi="Courier New" w:cs="Courier New" w:hint="eastAsia"/>
                <w:kern w:val="0"/>
                <w:sz w:val="22"/>
                <w:szCs w:val="22"/>
              </w:rPr>
              <w:t xml:space="preserve"> 2</w:t>
            </w:r>
            <w:r>
              <w:rPr>
                <w:rFonts w:ascii="Courier New" w:hAnsi="Courier New" w:cs="Courier New"/>
                <w:kern w:val="0"/>
                <w:sz w:val="22"/>
                <w:szCs w:val="22"/>
              </w:rPr>
              <w:t>023~2026</w:t>
            </w:r>
            <w:r>
              <w:rPr>
                <w:rFonts w:ascii="Courier New" w:hAnsi="Courier New" w:cs="Courier New" w:hint="eastAsia"/>
                <w:kern w:val="0"/>
                <w:sz w:val="22"/>
                <w:szCs w:val="22"/>
              </w:rPr>
              <w:t>，</w:t>
            </w:r>
            <w:r w:rsidR="00042F73">
              <w:rPr>
                <w:rFonts w:ascii="Courier New" w:hAnsi="Courier New" w:cs="Courier New" w:hint="eastAsia"/>
                <w:kern w:val="0"/>
                <w:sz w:val="22"/>
                <w:szCs w:val="22"/>
              </w:rPr>
              <w:t>需先執行</w:t>
            </w:r>
            <w:r w:rsidR="00042F73">
              <w:rPr>
                <w:rFonts w:ascii="Courier New" w:hAnsi="Courier New" w:cs="Courier New" w:hint="eastAsia"/>
                <w:kern w:val="0"/>
                <w:sz w:val="22"/>
                <w:szCs w:val="22"/>
              </w:rPr>
              <w:t xml:space="preserve">EnterMonitorLONG </w:t>
            </w:r>
            <w:r w:rsidR="00042F73">
              <w:rPr>
                <w:rFonts w:ascii="Courier New" w:hAnsi="Courier New" w:cs="Courier New" w:hint="eastAsia"/>
                <w:kern w:val="0"/>
                <w:sz w:val="22"/>
                <w:szCs w:val="22"/>
              </w:rPr>
              <w:t>相關訊息</w:t>
            </w:r>
          </w:p>
          <w:p w14:paraId="4DF314D2" w14:textId="31703733" w:rsidR="00011546" w:rsidRPr="00A45AAA" w:rsidRDefault="00011546" w:rsidP="00011546">
            <w:pPr>
              <w:tabs>
                <w:tab w:val="left" w:pos="2700"/>
              </w:tabs>
              <w:rPr>
                <w:rFonts w:ascii="標楷體" w:hAnsi="標楷體" w:cs="Calibri"/>
                <w:kern w:val="0"/>
                <w:sz w:val="20"/>
                <w:szCs w:val="20"/>
                <w:lang w:eastAsia="zh-HK"/>
              </w:rPr>
            </w:pPr>
            <w:r w:rsidRPr="00A45AAA">
              <w:rPr>
                <w:rFonts w:ascii="標楷體" w:hAnsi="標楷體" w:cs="Calibri" w:hint="eastAsia"/>
                <w:kern w:val="0"/>
                <w:sz w:val="20"/>
                <w:szCs w:val="20"/>
                <w:lang w:eastAsia="zh-HK"/>
              </w:rPr>
              <w:t>國內</w:t>
            </w:r>
            <w:r w:rsidRPr="00A45AAA">
              <w:rPr>
                <w:rFonts w:ascii="標楷體" w:hAnsi="標楷體" w:cs="Calibri" w:hint="eastAsia"/>
                <w:kern w:val="0"/>
                <w:sz w:val="20"/>
                <w:szCs w:val="20"/>
              </w:rPr>
              <w:t xml:space="preserve">KLine </w:t>
            </w:r>
            <w:r w:rsidRPr="00A45AAA">
              <w:rPr>
                <w:rFonts w:ascii="標楷體" w:hAnsi="標楷體" w:cs="Calibri" w:hint="eastAsia"/>
                <w:kern w:val="0"/>
                <w:sz w:val="20"/>
                <w:szCs w:val="20"/>
                <w:lang w:eastAsia="zh-HK"/>
              </w:rPr>
              <w:t>功能</w:t>
            </w:r>
            <w:r w:rsidR="00E911BA">
              <w:rPr>
                <w:rFonts w:ascii="標楷體" w:hAnsi="標楷體" w:cs="Calibri" w:hint="eastAsia"/>
                <w:kern w:val="0"/>
                <w:sz w:val="20"/>
                <w:szCs w:val="20"/>
              </w:rPr>
              <w:t>，</w:t>
            </w:r>
            <w:r w:rsidRPr="00A45AAA">
              <w:rPr>
                <w:rFonts w:ascii="標楷體" w:hAnsi="標楷體" w:cs="Calibri" w:hint="eastAsia"/>
                <w:kern w:val="0"/>
                <w:sz w:val="20"/>
                <w:szCs w:val="20"/>
                <w:lang w:eastAsia="zh-HK"/>
              </w:rPr>
              <w:t>加入備註說明</w:t>
            </w:r>
          </w:p>
          <w:p w14:paraId="25D08C53" w14:textId="6B87AF20" w:rsidR="00011546" w:rsidRPr="00A45AAA" w:rsidRDefault="00011546" w:rsidP="00A45AAA">
            <w:pPr>
              <w:pStyle w:val="af6"/>
              <w:numPr>
                <w:ilvl w:val="0"/>
                <w:numId w:val="89"/>
              </w:numPr>
              <w:tabs>
                <w:tab w:val="left" w:pos="2700"/>
              </w:tabs>
              <w:ind w:leftChars="0"/>
              <w:rPr>
                <w:rFonts w:ascii="標楷體" w:eastAsia="標楷體" w:hAnsi="標楷體" w:cs="Calibri"/>
                <w:kern w:val="0"/>
                <w:sz w:val="20"/>
                <w:szCs w:val="20"/>
                <w:lang w:eastAsia="zh-HK"/>
              </w:rPr>
            </w:pPr>
            <w:r w:rsidRPr="00A45AAA">
              <w:rPr>
                <w:rFonts w:ascii="標楷體" w:eastAsia="標楷體" w:hAnsi="標楷體" w:cs="Calibri" w:hint="eastAsia"/>
                <w:kern w:val="0"/>
                <w:sz w:val="20"/>
                <w:szCs w:val="20"/>
                <w:lang w:eastAsia="zh-HK"/>
              </w:rPr>
              <w:t>僅提供歷史資料</w:t>
            </w:r>
          </w:p>
          <w:p w14:paraId="25053B71" w14:textId="70042EE3" w:rsidR="00011546" w:rsidRPr="00A45AAA" w:rsidRDefault="00011546" w:rsidP="00A45AAA">
            <w:pPr>
              <w:pStyle w:val="af6"/>
              <w:numPr>
                <w:ilvl w:val="0"/>
                <w:numId w:val="89"/>
              </w:numPr>
              <w:tabs>
                <w:tab w:val="left" w:pos="2700"/>
              </w:tabs>
              <w:ind w:leftChars="0"/>
              <w:rPr>
                <w:rFonts w:ascii="標楷體" w:eastAsia="標楷體" w:hAnsi="標楷體" w:cs="Calibri"/>
                <w:sz w:val="20"/>
                <w:szCs w:val="20"/>
              </w:rPr>
            </w:pPr>
            <w:r w:rsidRPr="00A45AAA">
              <w:rPr>
                <w:rFonts w:ascii="標楷體" w:eastAsia="標楷體" w:hAnsi="標楷體" w:cs="Calibri" w:hint="eastAsia"/>
                <w:sz w:val="20"/>
                <w:szCs w:val="20"/>
              </w:rPr>
              <w:t>若您未開立證券帳戶，無法訂閱或取得</w:t>
            </w:r>
            <w:r w:rsidRPr="00A45AAA">
              <w:rPr>
                <w:rFonts w:ascii="標楷體" w:eastAsia="標楷體" w:hAnsi="標楷體" w:cs="Calibri" w:hint="eastAsia"/>
                <w:sz w:val="20"/>
                <w:szCs w:val="20"/>
                <w:lang w:eastAsia="zh-HK"/>
              </w:rPr>
              <w:t>證券上市櫃、興櫃</w:t>
            </w:r>
            <w:r w:rsidRPr="00A45AAA">
              <w:rPr>
                <w:rFonts w:ascii="標楷體" w:eastAsia="標楷體" w:hAnsi="標楷體" w:cs="Calibri" w:hint="eastAsia"/>
                <w:sz w:val="20"/>
                <w:szCs w:val="20"/>
              </w:rPr>
              <w:t>市場商品</w:t>
            </w:r>
            <w:r w:rsidRPr="00A45AAA">
              <w:rPr>
                <w:rFonts w:ascii="標楷體" w:eastAsia="標楷體" w:hAnsi="標楷體" w:cs="Calibri" w:hint="eastAsia"/>
                <w:sz w:val="20"/>
                <w:szCs w:val="20"/>
                <w:lang w:eastAsia="zh-HK"/>
              </w:rPr>
              <w:t>及上市櫃指數</w:t>
            </w:r>
            <w:r w:rsidRPr="00A45AAA">
              <w:rPr>
                <w:rFonts w:ascii="標楷體" w:eastAsia="標楷體" w:hAnsi="標楷體" w:cs="Calibri" w:hint="eastAsia"/>
                <w:sz w:val="20"/>
                <w:szCs w:val="20"/>
              </w:rPr>
              <w:t>資料</w:t>
            </w:r>
            <w:r w:rsidRPr="00A45AAA">
              <w:rPr>
                <w:rFonts w:ascii="標楷體" w:eastAsia="標楷體" w:hAnsi="標楷體" w:cs="Calibri"/>
                <w:sz w:val="20"/>
                <w:szCs w:val="20"/>
              </w:rPr>
              <w:t>(</w:t>
            </w:r>
            <w:r w:rsidRPr="00A45AAA">
              <w:rPr>
                <w:rFonts w:ascii="標楷體" w:eastAsia="標楷體" w:hAnsi="標楷體" w:cs="Calibri" w:hint="eastAsia"/>
                <w:sz w:val="20"/>
                <w:szCs w:val="20"/>
              </w:rPr>
              <w:t>含歷史K線</w:t>
            </w:r>
            <w:r w:rsidRPr="00A45AAA">
              <w:rPr>
                <w:rFonts w:ascii="標楷體" w:eastAsia="標楷體" w:hAnsi="標楷體" w:cs="Calibri"/>
                <w:sz w:val="20"/>
                <w:szCs w:val="20"/>
              </w:rPr>
              <w:t>)</w:t>
            </w:r>
            <w:r w:rsidRPr="00A45AAA">
              <w:rPr>
                <w:rFonts w:ascii="標楷體" w:eastAsia="標楷體" w:hAnsi="標楷體" w:cs="Calibri" w:hint="eastAsia"/>
                <w:sz w:val="20"/>
                <w:szCs w:val="20"/>
              </w:rPr>
              <w:t>。</w:t>
            </w:r>
          </w:p>
          <w:p w14:paraId="3A37467E" w14:textId="4677711F" w:rsidR="003501A6" w:rsidRPr="00A45AAA" w:rsidRDefault="00011546" w:rsidP="00A45AAA">
            <w:pPr>
              <w:pStyle w:val="af6"/>
              <w:numPr>
                <w:ilvl w:val="0"/>
                <w:numId w:val="89"/>
              </w:numPr>
              <w:tabs>
                <w:tab w:val="left" w:pos="2700"/>
              </w:tabs>
              <w:ind w:leftChars="0"/>
              <w:rPr>
                <w:rFonts w:ascii="標楷體" w:eastAsia="標楷體" w:hAnsi="標楷體" w:cs="Calibri"/>
                <w:b/>
                <w:kern w:val="0"/>
                <w:lang w:eastAsia="zh-HK"/>
              </w:rPr>
            </w:pPr>
            <w:r w:rsidRPr="00A45AAA">
              <w:rPr>
                <w:rFonts w:ascii="標楷體" w:eastAsia="標楷體" w:hAnsi="標楷體" w:cs="Calibri" w:hint="eastAsia"/>
                <w:sz w:val="20"/>
                <w:szCs w:val="20"/>
              </w:rPr>
              <w:t>若您未開立期貨帳戶，無法訂閱或取得</w:t>
            </w:r>
            <w:r w:rsidRPr="00A45AAA">
              <w:rPr>
                <w:rFonts w:ascii="標楷體" w:eastAsia="標楷體" w:hAnsi="標楷體" w:cs="Calibri" w:hint="eastAsia"/>
                <w:sz w:val="20"/>
                <w:szCs w:val="20"/>
                <w:lang w:eastAsia="zh-HK"/>
              </w:rPr>
              <w:t>期貨</w:t>
            </w:r>
            <w:r w:rsidR="00A45AAA" w:rsidRPr="00A45AAA">
              <w:rPr>
                <w:rFonts w:ascii="標楷體" w:eastAsia="標楷體" w:hAnsi="標楷體" w:cs="Calibri" w:hint="eastAsia"/>
                <w:sz w:val="20"/>
                <w:szCs w:val="20"/>
                <w:lang w:eastAsia="zh-HK"/>
              </w:rPr>
              <w:t>、</w:t>
            </w:r>
            <w:r w:rsidRPr="00A45AAA">
              <w:rPr>
                <w:rFonts w:ascii="標楷體" w:eastAsia="標楷體" w:hAnsi="標楷體" w:cs="Calibri" w:hint="eastAsia"/>
                <w:sz w:val="20"/>
                <w:szCs w:val="20"/>
                <w:lang w:eastAsia="zh-HK"/>
              </w:rPr>
              <w:t>選擇權</w:t>
            </w:r>
            <w:r w:rsidRPr="00A45AAA">
              <w:rPr>
                <w:rFonts w:ascii="標楷體" w:eastAsia="標楷體" w:hAnsi="標楷體" w:cs="Calibri" w:hint="eastAsia"/>
                <w:sz w:val="20"/>
                <w:szCs w:val="20"/>
              </w:rPr>
              <w:t>市場商品資料</w:t>
            </w:r>
            <w:r w:rsidRPr="00A45AAA">
              <w:rPr>
                <w:rFonts w:ascii="標楷體" w:eastAsia="標楷體" w:hAnsi="標楷體" w:cs="Calibri"/>
                <w:sz w:val="20"/>
                <w:szCs w:val="20"/>
              </w:rPr>
              <w:t>(</w:t>
            </w:r>
            <w:r w:rsidRPr="00A45AAA">
              <w:rPr>
                <w:rFonts w:ascii="標楷體" w:eastAsia="標楷體" w:hAnsi="標楷體" w:cs="Calibri" w:hint="eastAsia"/>
                <w:sz w:val="20"/>
                <w:szCs w:val="20"/>
              </w:rPr>
              <w:t>含歷史K線</w:t>
            </w:r>
            <w:r w:rsidRPr="00A45AAA">
              <w:rPr>
                <w:rFonts w:ascii="標楷體" w:eastAsia="標楷體" w:hAnsi="標楷體" w:cs="Calibri"/>
                <w:sz w:val="20"/>
                <w:szCs w:val="20"/>
              </w:rPr>
              <w:t>)</w:t>
            </w:r>
            <w:r w:rsidRPr="00A45AAA">
              <w:rPr>
                <w:rFonts w:ascii="標楷體" w:eastAsia="標楷體" w:hAnsi="標楷體" w:cs="Calibri" w:hint="eastAsia"/>
                <w:sz w:val="20"/>
                <w:szCs w:val="20"/>
              </w:rPr>
              <w:t>。</w:t>
            </w:r>
          </w:p>
        </w:tc>
      </w:tr>
      <w:tr w:rsidR="00656C1B" w:rsidRPr="00E536D9" w14:paraId="2BA64D46" w14:textId="77777777" w:rsidTr="00EE759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568EA6E7" w14:textId="7FC38634" w:rsidR="00656C1B" w:rsidRDefault="00656C1B" w:rsidP="00D438A2">
            <w:pPr>
              <w:rPr>
                <w:rFonts w:ascii="標楷體" w:hAnsi="標楷體"/>
              </w:rPr>
            </w:pPr>
            <w:r>
              <w:rPr>
                <w:rFonts w:ascii="標楷體" w:hAnsi="標楷體" w:hint="eastAsia"/>
              </w:rPr>
              <w:lastRenderedPageBreak/>
              <w:t>2021/1</w:t>
            </w:r>
            <w:r w:rsidR="00263C26">
              <w:rPr>
                <w:rFonts w:ascii="標楷體" w:hAnsi="標楷體" w:hint="eastAsia"/>
              </w:rPr>
              <w:t>1</w:t>
            </w:r>
            <w:r>
              <w:rPr>
                <w:rFonts w:ascii="標楷體" w:hAnsi="標楷體" w:hint="eastAsia"/>
              </w:rPr>
              <w:t>/</w:t>
            </w:r>
            <w:r w:rsidR="00DF793C">
              <w:rPr>
                <w:rFonts w:ascii="標楷體" w:hAnsi="標楷體" w:hint="eastAsia"/>
              </w:rPr>
              <w:t>2</w:t>
            </w:r>
            <w:r w:rsidR="00D438A2">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39A5E06F" w14:textId="0CBC85F9" w:rsidR="00656C1B" w:rsidRDefault="00656C1B" w:rsidP="00901C57">
            <w:pPr>
              <w:rPr>
                <w:rFonts w:ascii="標楷體" w:hAnsi="標楷體"/>
              </w:rPr>
            </w:pPr>
            <w:r>
              <w:rPr>
                <w:rFonts w:ascii="標楷體" w:hAnsi="標楷體" w:hint="eastAsia"/>
              </w:rPr>
              <w:t>2.13.36</w:t>
            </w:r>
          </w:p>
        </w:tc>
        <w:tc>
          <w:tcPr>
            <w:tcW w:w="7671" w:type="dxa"/>
            <w:tcBorders>
              <w:top w:val="single" w:sz="4" w:space="0" w:color="auto"/>
              <w:left w:val="single" w:sz="4" w:space="0" w:color="auto"/>
              <w:bottom w:val="single" w:sz="4" w:space="0" w:color="auto"/>
              <w:right w:val="single" w:sz="4" w:space="0" w:color="auto"/>
            </w:tcBorders>
            <w:vAlign w:val="center"/>
          </w:tcPr>
          <w:p w14:paraId="4A7B8F7D" w14:textId="46DB8035" w:rsidR="00D438A2" w:rsidRDefault="00D438A2" w:rsidP="00D438A2">
            <w:pPr>
              <w:widowControl/>
              <w:ind w:left="540"/>
              <w:textAlignment w:val="center"/>
              <w:rPr>
                <w:rFonts w:ascii="微軟正黑體" w:eastAsia="微軟正黑體" w:hAnsi="微軟正黑體" w:cs="Calibri"/>
                <w:kern w:val="0"/>
              </w:rPr>
            </w:pPr>
            <w:r>
              <w:rPr>
                <w:rFonts w:ascii="標楷體" w:hAnsi="標楷體" w:hint="eastAsia"/>
                <w:b/>
                <w:u w:val="single"/>
                <w:lang w:eastAsia="zh-HK"/>
              </w:rPr>
              <w:t>功能</w:t>
            </w:r>
            <w:r w:rsidR="00CC0147">
              <w:rPr>
                <w:rFonts w:ascii="標楷體" w:hAnsi="標楷體" w:hint="eastAsia"/>
                <w:b/>
                <w:u w:val="single"/>
                <w:lang w:eastAsia="zh-HK"/>
              </w:rPr>
              <w:t>修正及異動</w:t>
            </w:r>
            <w:r w:rsidRPr="00B63D1D">
              <w:rPr>
                <w:rFonts w:ascii="標楷體" w:hAnsi="標楷體" w:hint="eastAsia"/>
                <w:b/>
                <w:u w:val="single"/>
              </w:rPr>
              <w:t>:</w:t>
            </w:r>
          </w:p>
          <w:p w14:paraId="58397FDA" w14:textId="46446FA3" w:rsidR="00D438A2" w:rsidRPr="00617BD5" w:rsidRDefault="00D438A2" w:rsidP="008925AB">
            <w:pPr>
              <w:widowControl/>
              <w:numPr>
                <w:ilvl w:val="0"/>
                <w:numId w:val="90"/>
              </w:numPr>
              <w:ind w:left="540"/>
              <w:textAlignment w:val="center"/>
              <w:rPr>
                <w:rFonts w:ascii="標楷體" w:hAnsi="標楷體" w:cs="Calibri"/>
                <w:kern w:val="0"/>
              </w:rPr>
            </w:pPr>
            <w:r w:rsidRPr="00617BD5">
              <w:rPr>
                <w:rFonts w:ascii="標楷體" w:hAnsi="標楷體" w:cs="Calibri" w:hint="eastAsia"/>
                <w:kern w:val="0"/>
              </w:rPr>
              <w:t>國內行情-證券市場:(使用V2.13.33~V2.13.35 客戶請換版)</w:t>
            </w:r>
          </w:p>
          <w:p w14:paraId="30EAAF01" w14:textId="77777777" w:rsidR="00D438A2" w:rsidRPr="00617BD5" w:rsidRDefault="00D438A2" w:rsidP="00D438A2">
            <w:pPr>
              <w:widowControl/>
              <w:ind w:left="540"/>
              <w:rPr>
                <w:rFonts w:ascii="標楷體" w:hAnsi="標楷體" w:cs="Calibri"/>
                <w:kern w:val="0"/>
              </w:rPr>
            </w:pPr>
            <w:r w:rsidRPr="00617BD5">
              <w:rPr>
                <w:rFonts w:ascii="標楷體" w:hAnsi="標楷體" w:cs="Calibri" w:hint="eastAsia"/>
                <w:kern w:val="0"/>
              </w:rPr>
              <w:t xml:space="preserve">修正訂閱現股行情(含成交明細及最佳五檔) 偶發性異常情況　EX: 盤前無法收到試撮行情 </w:t>
            </w:r>
          </w:p>
          <w:p w14:paraId="364886EA" w14:textId="77777777" w:rsidR="00D438A2" w:rsidRPr="00617BD5" w:rsidRDefault="00D438A2" w:rsidP="008925AB">
            <w:pPr>
              <w:widowControl/>
              <w:numPr>
                <w:ilvl w:val="0"/>
                <w:numId w:val="91"/>
              </w:numPr>
              <w:ind w:left="540"/>
              <w:textAlignment w:val="center"/>
              <w:rPr>
                <w:rFonts w:ascii="標楷體" w:hAnsi="標楷體" w:cs="Calibri"/>
                <w:kern w:val="0"/>
              </w:rPr>
            </w:pPr>
            <w:r w:rsidRPr="00617BD5">
              <w:rPr>
                <w:rFonts w:ascii="標楷體" w:hAnsi="標楷體" w:cs="Calibri" w:hint="eastAsia"/>
                <w:kern w:val="0"/>
              </w:rPr>
              <w:t>雙因子登入功能調整(使用V2.13.35 客戶請換版)</w:t>
            </w:r>
          </w:p>
          <w:p w14:paraId="176C98C6" w14:textId="77777777" w:rsidR="00D438A2" w:rsidRPr="00D438A2" w:rsidRDefault="00D438A2" w:rsidP="008925AB">
            <w:pPr>
              <w:widowControl/>
              <w:numPr>
                <w:ilvl w:val="0"/>
                <w:numId w:val="91"/>
              </w:numPr>
              <w:ind w:left="540"/>
              <w:textAlignment w:val="center"/>
              <w:rPr>
                <w:rFonts w:ascii="微軟正黑體" w:eastAsia="微軟正黑體" w:hAnsi="微軟正黑體" w:cs="Calibri"/>
                <w:kern w:val="0"/>
              </w:rPr>
            </w:pPr>
            <w:r w:rsidRPr="00617BD5">
              <w:rPr>
                <w:rFonts w:ascii="標楷體" w:hAnsi="標楷體" w:cs="Calibri" w:hint="eastAsia"/>
                <w:kern w:val="0"/>
              </w:rPr>
              <w:t>海期元件更新 (使用V2.13.35 客戶請換版)</w:t>
            </w:r>
          </w:p>
          <w:p w14:paraId="5D72E155" w14:textId="3F9B0EC4" w:rsidR="00656C1B" w:rsidRPr="00FE7065" w:rsidRDefault="00656C1B" w:rsidP="00656C1B">
            <w:pPr>
              <w:widowControl/>
              <w:textAlignment w:val="center"/>
              <w:rPr>
                <w:rFonts w:ascii="Courier New" w:hAnsi="Courier New" w:cs="Courier New"/>
                <w:b/>
                <w:kern w:val="0"/>
                <w:sz w:val="22"/>
                <w:szCs w:val="22"/>
                <w:u w:val="single"/>
              </w:rPr>
            </w:pPr>
            <w:r w:rsidRPr="00FE7065">
              <w:rPr>
                <w:rFonts w:ascii="Courier New" w:hAnsi="Courier New" w:cs="Courier New" w:hint="eastAsia"/>
                <w:b/>
                <w:kern w:val="0"/>
                <w:sz w:val="22"/>
                <w:szCs w:val="22"/>
                <w:u w:val="single"/>
                <w:lang w:eastAsia="zh-HK"/>
              </w:rPr>
              <w:t>文件修改</w:t>
            </w:r>
            <w:r w:rsidRPr="00FE7065">
              <w:rPr>
                <w:rFonts w:ascii="Courier New" w:hAnsi="Courier New" w:cs="Courier New" w:hint="eastAsia"/>
                <w:b/>
                <w:kern w:val="0"/>
                <w:sz w:val="22"/>
                <w:szCs w:val="22"/>
                <w:u w:val="single"/>
              </w:rPr>
              <w:t>:</w:t>
            </w:r>
          </w:p>
          <w:p w14:paraId="757999CC" w14:textId="69729088" w:rsidR="00656C1B" w:rsidRPr="00617BD5" w:rsidRDefault="00656C1B" w:rsidP="001B56F1">
            <w:pPr>
              <w:widowControl/>
              <w:textAlignment w:val="center"/>
              <w:rPr>
                <w:rFonts w:ascii="標楷體" w:hAnsi="標楷體" w:cs="Calibri"/>
                <w:kern w:val="0"/>
                <w:sz w:val="22"/>
                <w:szCs w:val="22"/>
                <w:lang w:eastAsia="zh-HK"/>
              </w:rPr>
            </w:pPr>
            <w:r w:rsidRPr="00617BD5">
              <w:rPr>
                <w:rFonts w:ascii="微軟正黑體" w:eastAsia="微軟正黑體" w:hAnsi="微軟正黑體" w:cs="Calibri" w:hint="eastAsia"/>
                <w:kern w:val="0"/>
                <w:sz w:val="22"/>
                <w:szCs w:val="22"/>
              </w:rPr>
              <w:t>3-3-2</w:t>
            </w:r>
            <w:r w:rsidRPr="00617BD5">
              <w:rPr>
                <w:rFonts w:ascii="微軟正黑體" w:eastAsia="微軟正黑體" w:hAnsi="微軟正黑體" w:cs="Calibri"/>
                <w:kern w:val="0"/>
                <w:sz w:val="22"/>
                <w:szCs w:val="22"/>
              </w:rPr>
              <w:t xml:space="preserve"> </w:t>
            </w:r>
            <w:r w:rsidR="00412B73" w:rsidRPr="00617BD5">
              <w:rPr>
                <w:rFonts w:ascii="標楷體" w:hAnsi="標楷體" w:cs="Calibri" w:hint="eastAsia"/>
                <w:kern w:val="0"/>
                <w:sz w:val="22"/>
                <w:szCs w:val="22"/>
                <w:lang w:eastAsia="zh-HK"/>
              </w:rPr>
              <w:t>國內行情相關</w:t>
            </w:r>
            <w:r w:rsidRPr="00617BD5">
              <w:rPr>
                <w:rFonts w:ascii="標楷體" w:hAnsi="標楷體" w:cs="Calibri" w:hint="eastAsia"/>
                <w:kern w:val="0"/>
                <w:sz w:val="22"/>
                <w:szCs w:val="22"/>
                <w:lang w:eastAsia="zh-HK"/>
              </w:rPr>
              <w:t>說明</w:t>
            </w:r>
            <w:r w:rsidR="009D6F7F" w:rsidRPr="00617BD5">
              <w:rPr>
                <w:rFonts w:ascii="標楷體" w:hAnsi="標楷體" w:cs="Calibri" w:hint="eastAsia"/>
                <w:kern w:val="0"/>
                <w:sz w:val="22"/>
                <w:szCs w:val="22"/>
                <w:lang w:eastAsia="zh-HK"/>
              </w:rPr>
              <w:t>異動</w:t>
            </w:r>
          </w:p>
          <w:p w14:paraId="389F78A9" w14:textId="31C3B8A0" w:rsidR="004114C1" w:rsidRPr="00617BD5" w:rsidRDefault="004114C1" w:rsidP="001B56F1">
            <w:pPr>
              <w:widowControl/>
              <w:textAlignment w:val="center"/>
              <w:rPr>
                <w:rFonts w:ascii="標楷體" w:hAnsi="標楷體" w:cs="Calibri"/>
                <w:kern w:val="0"/>
                <w:sz w:val="22"/>
                <w:szCs w:val="22"/>
                <w:lang w:eastAsia="zh-HK"/>
              </w:rPr>
            </w:pPr>
            <w:r w:rsidRPr="00617BD5">
              <w:rPr>
                <w:rFonts w:ascii="標楷體" w:hAnsi="標楷體" w:cs="Calibri" w:hint="eastAsia"/>
                <w:kern w:val="0"/>
                <w:sz w:val="22"/>
                <w:szCs w:val="22"/>
                <w:lang w:eastAsia="zh-HK"/>
              </w:rPr>
              <w:lastRenderedPageBreak/>
              <w:t>下單功能</w:t>
            </w:r>
            <w:r w:rsidRPr="00617BD5">
              <w:rPr>
                <w:rFonts w:ascii="標楷體" w:hAnsi="標楷體" w:cs="Calibri" w:hint="eastAsia"/>
                <w:kern w:val="0"/>
                <w:sz w:val="22"/>
                <w:szCs w:val="22"/>
              </w:rPr>
              <w:t>:</w:t>
            </w:r>
          </w:p>
          <w:p w14:paraId="324BD667" w14:textId="459EFEB4" w:rsidR="00263C26" w:rsidRPr="00617BD5" w:rsidRDefault="0002474B" w:rsidP="001B56F1">
            <w:pPr>
              <w:widowControl/>
              <w:textAlignment w:val="center"/>
              <w:rPr>
                <w:rFonts w:ascii="標楷體" w:hAnsi="標楷體" w:cs="Calibri"/>
                <w:kern w:val="0"/>
                <w:sz w:val="22"/>
                <w:szCs w:val="22"/>
              </w:rPr>
            </w:pPr>
            <w:r w:rsidRPr="00617BD5">
              <w:rPr>
                <w:rFonts w:ascii="標楷體" w:hAnsi="標楷體" w:cs="Calibri" w:hint="eastAsia"/>
                <w:kern w:val="0"/>
                <w:sz w:val="22"/>
                <w:szCs w:val="22"/>
                <w:lang w:eastAsia="zh-HK"/>
              </w:rPr>
              <w:t>損益試算</w:t>
            </w:r>
            <w:r w:rsidRPr="00617BD5">
              <w:rPr>
                <w:rFonts w:ascii="標楷體" w:hAnsi="標楷體" w:cs="Calibri" w:hint="eastAsia"/>
                <w:kern w:val="0"/>
                <w:sz w:val="22"/>
                <w:szCs w:val="22"/>
              </w:rPr>
              <w:t>—</w:t>
            </w:r>
            <w:r w:rsidR="00263C26" w:rsidRPr="00617BD5">
              <w:rPr>
                <w:rFonts w:ascii="標楷體" w:hAnsi="標楷體" w:cs="Calibri" w:hint="eastAsia"/>
                <w:kern w:val="0"/>
                <w:sz w:val="22"/>
                <w:szCs w:val="22"/>
                <w:lang w:eastAsia="zh-HK"/>
              </w:rPr>
              <w:t>未實</w:t>
            </w:r>
            <w:r w:rsidRPr="00617BD5">
              <w:rPr>
                <w:rFonts w:ascii="標楷體" w:hAnsi="標楷體" w:cs="Calibri" w:hint="eastAsia"/>
                <w:kern w:val="0"/>
                <w:sz w:val="22"/>
                <w:szCs w:val="22"/>
                <w:lang w:eastAsia="zh-HK"/>
              </w:rPr>
              <w:t>現</w:t>
            </w:r>
            <w:r w:rsidR="00E27A30" w:rsidRPr="00617BD5">
              <w:rPr>
                <w:rFonts w:ascii="標楷體" w:hAnsi="標楷體" w:cs="Calibri" w:hint="eastAsia"/>
                <w:kern w:val="0"/>
                <w:sz w:val="22"/>
                <w:szCs w:val="22"/>
              </w:rPr>
              <w:t>（</w:t>
            </w:r>
            <w:r w:rsidR="00E27A30" w:rsidRPr="00617BD5">
              <w:rPr>
                <w:rFonts w:ascii="標楷體" w:hAnsi="標楷體" w:cs="Calibri" w:hint="eastAsia"/>
                <w:kern w:val="0"/>
                <w:sz w:val="22"/>
                <w:szCs w:val="22"/>
                <w:lang w:eastAsia="zh-HK"/>
              </w:rPr>
              <w:t>明細</w:t>
            </w:r>
            <w:r w:rsidR="00E27A30" w:rsidRPr="00617BD5">
              <w:rPr>
                <w:rFonts w:ascii="標楷體" w:hAnsi="標楷體" w:cs="Calibri" w:hint="eastAsia"/>
                <w:kern w:val="0"/>
                <w:sz w:val="22"/>
                <w:szCs w:val="22"/>
              </w:rPr>
              <w:t>）</w:t>
            </w:r>
            <w:r w:rsidRPr="00617BD5">
              <w:rPr>
                <w:rFonts w:ascii="標楷體" w:hAnsi="標楷體" w:cs="Calibri" w:hint="eastAsia"/>
                <w:kern w:val="0"/>
                <w:sz w:val="22"/>
                <w:szCs w:val="22"/>
              </w:rPr>
              <w:t>：</w:t>
            </w:r>
            <w:r w:rsidR="00C92DE0" w:rsidRPr="00617BD5">
              <w:rPr>
                <w:rFonts w:asciiTheme="minorHAnsi" w:hAnsiTheme="minorHAnsi" w:cstheme="minorHAnsi"/>
                <w:kern w:val="0"/>
                <w:sz w:val="22"/>
                <w:szCs w:val="22"/>
              </w:rPr>
              <w:t>4-2-</w:t>
            </w:r>
            <w:r w:rsidR="00C92DE0" w:rsidRPr="00617BD5">
              <w:rPr>
                <w:rFonts w:asciiTheme="minorHAnsi" w:hAnsiTheme="minorHAnsi" w:cstheme="minorHAnsi"/>
                <w:kern w:val="0"/>
                <w:sz w:val="22"/>
                <w:szCs w:val="22"/>
                <w:lang w:eastAsia="zh-HK"/>
              </w:rPr>
              <w:t>p</w:t>
            </w:r>
            <w:r w:rsidRPr="00617BD5">
              <w:rPr>
                <w:rFonts w:ascii="標楷體" w:hAnsi="標楷體" w:cs="Calibri" w:hint="eastAsia"/>
                <w:kern w:val="0"/>
                <w:sz w:val="22"/>
                <w:szCs w:val="22"/>
                <w:lang w:eastAsia="zh-HK"/>
              </w:rPr>
              <w:t>股息欄註記為不提供</w:t>
            </w:r>
            <w:r w:rsidR="002A5276" w:rsidRPr="00617BD5">
              <w:rPr>
                <w:rFonts w:ascii="標楷體" w:hAnsi="標楷體" w:cs="Calibri" w:hint="eastAsia"/>
                <w:kern w:val="0"/>
                <w:sz w:val="22"/>
                <w:szCs w:val="22"/>
              </w:rPr>
              <w:t>，</w:t>
            </w:r>
            <w:r w:rsidR="002A5276" w:rsidRPr="00617BD5">
              <w:rPr>
                <w:rFonts w:ascii="標楷體" w:hAnsi="標楷體" w:cs="Calibri" w:hint="eastAsia"/>
                <w:kern w:val="0"/>
                <w:sz w:val="22"/>
                <w:szCs w:val="22"/>
                <w:lang w:eastAsia="zh-HK"/>
              </w:rPr>
              <w:t>可至已實現</w:t>
            </w:r>
            <w:r w:rsidR="002A5276" w:rsidRPr="00617BD5">
              <w:rPr>
                <w:rFonts w:ascii="標楷體" w:hAnsi="標楷體" w:cs="Calibri" w:hint="eastAsia"/>
                <w:kern w:val="0"/>
                <w:sz w:val="22"/>
                <w:szCs w:val="22"/>
              </w:rPr>
              <w:t>（</w:t>
            </w:r>
            <w:r w:rsidR="002A5276" w:rsidRPr="00617BD5">
              <w:rPr>
                <w:rFonts w:hint="eastAsia"/>
                <w:sz w:val="22"/>
                <w:szCs w:val="22"/>
              </w:rPr>
              <w:t>彙</w:t>
            </w:r>
            <w:r w:rsidR="002A5276" w:rsidRPr="00617BD5">
              <w:rPr>
                <w:rFonts w:hint="eastAsia"/>
                <w:sz w:val="22"/>
                <w:szCs w:val="22"/>
                <w:lang w:eastAsia="zh-HK"/>
              </w:rPr>
              <w:t>總</w:t>
            </w:r>
            <w:r w:rsidR="002A5276" w:rsidRPr="00617BD5">
              <w:rPr>
                <w:rFonts w:ascii="標楷體" w:hAnsi="標楷體" w:cs="Calibri" w:hint="eastAsia"/>
                <w:kern w:val="0"/>
                <w:sz w:val="22"/>
                <w:szCs w:val="22"/>
              </w:rPr>
              <w:t>）</w:t>
            </w:r>
            <w:r w:rsidR="006F1AEB" w:rsidRPr="00617BD5">
              <w:rPr>
                <w:rFonts w:ascii="標楷體" w:hAnsi="標楷體" w:cs="Calibri" w:hint="eastAsia"/>
                <w:kern w:val="0"/>
                <w:sz w:val="22"/>
                <w:szCs w:val="22"/>
                <w:lang w:eastAsia="zh-HK"/>
              </w:rPr>
              <w:t>格式取得</w:t>
            </w:r>
            <w:r w:rsidR="006F1AEB" w:rsidRPr="00617BD5">
              <w:rPr>
                <w:rFonts w:ascii="標楷體" w:hAnsi="標楷體" w:cs="Calibri" w:hint="eastAsia"/>
                <w:kern w:val="0"/>
                <w:sz w:val="22"/>
                <w:szCs w:val="22"/>
              </w:rPr>
              <w:t>。</w:t>
            </w:r>
          </w:p>
          <w:p w14:paraId="43D8E8E9" w14:textId="152A5B76" w:rsidR="004114C1" w:rsidRPr="006B3EE5" w:rsidRDefault="004114C1" w:rsidP="001B56F1">
            <w:pPr>
              <w:widowControl/>
              <w:textAlignment w:val="center"/>
              <w:rPr>
                <w:rFonts w:ascii="標楷體" w:hAnsi="標楷體" w:cs="Calibri"/>
                <w:kern w:val="0"/>
                <w:sz w:val="20"/>
                <w:szCs w:val="20"/>
                <w:lang w:eastAsia="zh-HK"/>
              </w:rPr>
            </w:pPr>
            <w:r w:rsidRPr="006B3EE5">
              <w:rPr>
                <w:rFonts w:ascii="標楷體" w:hAnsi="標楷體" w:cs="Calibri" w:hint="eastAsia"/>
                <w:kern w:val="0"/>
                <w:sz w:val="20"/>
                <w:szCs w:val="20"/>
                <w:lang w:eastAsia="zh-HK"/>
              </w:rPr>
              <w:t>期選智慧單</w:t>
            </w:r>
            <w:r w:rsidRPr="006B3EE5">
              <w:rPr>
                <w:rFonts w:ascii="標楷體" w:hAnsi="標楷體" w:cs="Calibri" w:hint="eastAsia"/>
                <w:kern w:val="0"/>
                <w:sz w:val="20"/>
                <w:szCs w:val="20"/>
              </w:rPr>
              <w:t>:</w:t>
            </w:r>
            <w:r w:rsidR="00C92DE0" w:rsidRPr="006B3EE5">
              <w:rPr>
                <w:rFonts w:ascii="微軟正黑體" w:eastAsia="微軟正黑體" w:hAnsi="微軟正黑體" w:cs="Calibri" w:hint="eastAsia"/>
                <w:kern w:val="0"/>
                <w:sz w:val="20"/>
                <w:szCs w:val="20"/>
              </w:rPr>
              <w:t xml:space="preserve"> 4-2-12~14、4-2-43、4-2-4</w:t>
            </w:r>
            <w:r w:rsidR="00C92DE0">
              <w:rPr>
                <w:rFonts w:ascii="微軟正黑體" w:eastAsia="微軟正黑體" w:hAnsi="微軟正黑體" w:cs="Calibri"/>
                <w:kern w:val="0"/>
                <w:sz w:val="20"/>
                <w:szCs w:val="20"/>
              </w:rPr>
              <w:t>8</w:t>
            </w:r>
            <w:r w:rsidR="00C92DE0" w:rsidRPr="006B3EE5">
              <w:rPr>
                <w:rFonts w:ascii="微軟正黑體" w:eastAsia="微軟正黑體" w:hAnsi="微軟正黑體" w:cs="Calibri" w:hint="eastAsia"/>
                <w:kern w:val="0"/>
                <w:sz w:val="20"/>
                <w:szCs w:val="20"/>
              </w:rPr>
              <w:t>、4-2-4</w:t>
            </w:r>
            <w:r w:rsidR="00C92DE0">
              <w:rPr>
                <w:rFonts w:ascii="微軟正黑體" w:eastAsia="微軟正黑體" w:hAnsi="微軟正黑體" w:cs="Calibri"/>
                <w:kern w:val="0"/>
                <w:sz w:val="20"/>
                <w:szCs w:val="20"/>
              </w:rPr>
              <w:t>9</w:t>
            </w:r>
            <w:r w:rsidR="00C92DE0" w:rsidRPr="006B3EE5">
              <w:rPr>
                <w:rFonts w:ascii="微軟正黑體" w:eastAsia="微軟正黑體" w:hAnsi="微軟正黑體" w:cs="Calibri"/>
                <w:kern w:val="0"/>
                <w:sz w:val="20"/>
                <w:szCs w:val="20"/>
              </w:rPr>
              <w:t xml:space="preserve"> </w:t>
            </w:r>
            <w:r w:rsidRPr="006B3EE5">
              <w:rPr>
                <w:rFonts w:ascii="標楷體" w:hAnsi="標楷體" w:cs="Calibri"/>
                <w:kern w:val="0"/>
                <w:sz w:val="20"/>
                <w:szCs w:val="20"/>
              </w:rPr>
              <w:t xml:space="preserve"> </w:t>
            </w:r>
            <w:r w:rsidRPr="006B3EE5">
              <w:rPr>
                <w:rFonts w:ascii="標楷體" w:hAnsi="標楷體" w:cs="Calibri" w:hint="eastAsia"/>
                <w:kern w:val="0"/>
                <w:sz w:val="20"/>
                <w:szCs w:val="20"/>
                <w:lang w:eastAsia="zh-HK"/>
              </w:rPr>
              <w:t>回傳委託訊息內容</w:t>
            </w:r>
            <w:r w:rsidRPr="006B3EE5">
              <w:rPr>
                <w:rFonts w:ascii="標楷體" w:hAnsi="標楷體" w:cs="Calibri" w:hint="eastAsia"/>
                <w:kern w:val="0"/>
                <w:sz w:val="20"/>
                <w:szCs w:val="20"/>
              </w:rPr>
              <w:t xml:space="preserve"> </w:t>
            </w:r>
            <w:r w:rsidRPr="006B3EE5">
              <w:rPr>
                <w:rFonts w:ascii="標楷體" w:hAnsi="標楷體" w:cs="Calibri" w:hint="eastAsia"/>
                <w:kern w:val="0"/>
                <w:sz w:val="20"/>
                <w:szCs w:val="20"/>
                <w:lang w:eastAsia="zh-HK"/>
              </w:rPr>
              <w:t>異動</w:t>
            </w:r>
          </w:p>
          <w:p w14:paraId="2C9FD7A9" w14:textId="77777777" w:rsidR="00055711" w:rsidRPr="00617BD5" w:rsidRDefault="00B22787" w:rsidP="00055711">
            <w:pPr>
              <w:widowControl/>
              <w:textAlignment w:val="center"/>
              <w:rPr>
                <w:rFonts w:ascii="標楷體" w:hAnsi="標楷體" w:cs="Calibri"/>
                <w:kern w:val="0"/>
              </w:rPr>
            </w:pPr>
            <w:r w:rsidRPr="00617BD5">
              <w:rPr>
                <w:rFonts w:ascii="標楷體" w:hAnsi="標楷體" w:cs="Calibri" w:hint="eastAsia"/>
                <w:kern w:val="0"/>
                <w:lang w:eastAsia="zh-HK"/>
              </w:rPr>
              <w:t>報價功能</w:t>
            </w:r>
            <w:r w:rsidRPr="00617BD5">
              <w:rPr>
                <w:rFonts w:ascii="標楷體" w:hAnsi="標楷體" w:cs="Calibri" w:hint="eastAsia"/>
                <w:kern w:val="0"/>
              </w:rPr>
              <w:t>：</w:t>
            </w:r>
          </w:p>
          <w:p w14:paraId="0D47D79B" w14:textId="3A7A3DA1" w:rsidR="00055711" w:rsidRPr="00617BD5" w:rsidRDefault="00B22787" w:rsidP="00055711">
            <w:pPr>
              <w:widowControl/>
              <w:textAlignment w:val="center"/>
              <w:rPr>
                <w:rFonts w:ascii="標楷體" w:hAnsi="標楷體" w:cs="Calibri"/>
                <w:kern w:val="0"/>
                <w:sz w:val="20"/>
                <w:szCs w:val="20"/>
                <w:lang w:eastAsia="zh-HK"/>
              </w:rPr>
            </w:pPr>
            <w:r w:rsidRPr="00617BD5">
              <w:rPr>
                <w:rFonts w:asciiTheme="minorHAnsi" w:hAnsiTheme="minorHAnsi" w:cstheme="minorHAnsi"/>
                <w:kern w:val="0"/>
                <w:sz w:val="20"/>
                <w:szCs w:val="20"/>
              </w:rPr>
              <w:t>4-4-3</w:t>
            </w:r>
            <w:r w:rsidRPr="00617BD5">
              <w:rPr>
                <w:rFonts w:asciiTheme="minorHAnsi" w:hAnsiTheme="minorHAnsi" w:cstheme="minorHAnsi"/>
                <w:kern w:val="0"/>
                <w:sz w:val="20"/>
                <w:szCs w:val="20"/>
              </w:rPr>
              <w:t>、</w:t>
            </w:r>
            <w:r w:rsidRPr="00617BD5">
              <w:rPr>
                <w:rFonts w:asciiTheme="minorHAnsi" w:hAnsiTheme="minorHAnsi" w:cstheme="minorHAnsi"/>
                <w:kern w:val="0"/>
                <w:sz w:val="20"/>
                <w:szCs w:val="20"/>
              </w:rPr>
              <w:t xml:space="preserve"> 4-4-6</w:t>
            </w:r>
            <w:r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4-4-23 </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4-4-29</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  4-4-37</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 4-4-39</w:t>
            </w:r>
            <w:r w:rsidR="00055711" w:rsidRPr="00617BD5">
              <w:rPr>
                <w:rFonts w:ascii="標楷體" w:hAnsi="標楷體" w:cs="Calibri" w:hint="eastAsia"/>
                <w:kern w:val="0"/>
                <w:sz w:val="20"/>
                <w:szCs w:val="20"/>
                <w:lang w:eastAsia="zh-HK"/>
              </w:rPr>
              <w:t>通知事件</w:t>
            </w:r>
            <w:r w:rsidR="00424F1D" w:rsidRPr="00617BD5">
              <w:rPr>
                <w:rFonts w:ascii="標楷體" w:hAnsi="標楷體" w:cs="Calibri" w:hint="eastAsia"/>
                <w:kern w:val="0"/>
                <w:sz w:val="20"/>
                <w:szCs w:val="20"/>
                <w:lang w:eastAsia="zh-HK"/>
              </w:rPr>
              <w:t>內容</w:t>
            </w:r>
            <w:r w:rsidR="00055711" w:rsidRPr="00617BD5">
              <w:rPr>
                <w:rFonts w:ascii="標楷體" w:hAnsi="標楷體" w:cs="Calibri" w:hint="eastAsia"/>
                <w:kern w:val="0"/>
                <w:sz w:val="20"/>
                <w:szCs w:val="20"/>
                <w:lang w:eastAsia="zh-HK"/>
              </w:rPr>
              <w:t>更新</w:t>
            </w:r>
          </w:p>
          <w:p w14:paraId="71A59EDC" w14:textId="76C49A9C" w:rsidR="006F1AEB" w:rsidRDefault="00055711" w:rsidP="00055711">
            <w:pPr>
              <w:widowControl/>
              <w:textAlignment w:val="center"/>
              <w:rPr>
                <w:rFonts w:ascii="標楷體" w:hAnsi="標楷體" w:cs="Calibri"/>
                <w:kern w:val="0"/>
                <w:sz w:val="20"/>
                <w:szCs w:val="20"/>
                <w:lang w:eastAsia="zh-HK"/>
              </w:rPr>
            </w:pPr>
            <w:r w:rsidRPr="00617BD5">
              <w:rPr>
                <w:rFonts w:asciiTheme="minorHAnsi" w:hAnsiTheme="minorHAnsi" w:cstheme="minorHAnsi"/>
                <w:kern w:val="0"/>
                <w:sz w:val="20"/>
                <w:szCs w:val="20"/>
              </w:rPr>
              <w:t>4-4-31</w:t>
            </w:r>
            <w:r w:rsidRPr="00617BD5">
              <w:rPr>
                <w:rFonts w:asciiTheme="minorHAnsi" w:hAnsiTheme="minorHAnsi" w:cstheme="minorHAnsi"/>
                <w:kern w:val="0"/>
                <w:sz w:val="20"/>
                <w:szCs w:val="20"/>
              </w:rPr>
              <w:t>、</w:t>
            </w:r>
            <w:r w:rsidR="00424F1D" w:rsidRPr="00617BD5">
              <w:rPr>
                <w:rFonts w:asciiTheme="minorHAnsi" w:hAnsiTheme="minorHAnsi" w:cstheme="minorHAnsi"/>
                <w:kern w:val="0"/>
                <w:sz w:val="20"/>
                <w:szCs w:val="20"/>
              </w:rPr>
              <w:t xml:space="preserve">4-4-32 </w:t>
            </w:r>
            <w:r w:rsidR="00424F1D" w:rsidRPr="00617BD5">
              <w:rPr>
                <w:rFonts w:asciiTheme="minorHAnsi" w:hAnsiTheme="minorHAnsi" w:cstheme="minorHAnsi"/>
                <w:kern w:val="0"/>
                <w:sz w:val="20"/>
                <w:szCs w:val="20"/>
              </w:rPr>
              <w:t>、</w:t>
            </w:r>
            <w:r w:rsidR="00424F1D" w:rsidRPr="00617BD5">
              <w:rPr>
                <w:rFonts w:asciiTheme="minorHAnsi" w:hAnsiTheme="minorHAnsi" w:cstheme="minorHAnsi"/>
                <w:kern w:val="0"/>
                <w:sz w:val="20"/>
                <w:szCs w:val="20"/>
              </w:rPr>
              <w:t>4-4-38</w:t>
            </w:r>
            <w:r w:rsidR="00424F1D" w:rsidRPr="00617BD5">
              <w:rPr>
                <w:rFonts w:asciiTheme="minorHAnsi" w:hAnsiTheme="minorHAnsi" w:cstheme="minorHAnsi"/>
                <w:kern w:val="0"/>
                <w:sz w:val="20"/>
                <w:szCs w:val="20"/>
              </w:rPr>
              <w:t>、</w:t>
            </w:r>
            <w:r w:rsidRPr="00617BD5">
              <w:rPr>
                <w:rFonts w:asciiTheme="minorHAnsi" w:hAnsiTheme="minorHAnsi" w:cstheme="minorHAnsi"/>
                <w:kern w:val="0"/>
                <w:sz w:val="20"/>
                <w:szCs w:val="20"/>
              </w:rPr>
              <w:t xml:space="preserve">4-4-s </w:t>
            </w:r>
            <w:r w:rsidRPr="00617BD5">
              <w:rPr>
                <w:rFonts w:asciiTheme="minorHAnsi" w:hAnsiTheme="minorHAnsi" w:cstheme="minorHAnsi"/>
                <w:kern w:val="0"/>
                <w:sz w:val="20"/>
                <w:szCs w:val="20"/>
              </w:rPr>
              <w:t>、</w:t>
            </w:r>
            <w:r w:rsidR="00B22787" w:rsidRPr="00617BD5">
              <w:rPr>
                <w:rFonts w:asciiTheme="minorHAnsi" w:hAnsiTheme="minorHAnsi" w:cstheme="minorHAnsi"/>
                <w:kern w:val="0"/>
                <w:sz w:val="20"/>
                <w:szCs w:val="20"/>
              </w:rPr>
              <w:t>4-4-t</w:t>
            </w:r>
            <w:r w:rsidR="00AA61C7" w:rsidRPr="00617BD5">
              <w:rPr>
                <w:rFonts w:asciiTheme="minorHAnsi" w:hAnsiTheme="minorHAnsi" w:cstheme="minorHAnsi"/>
                <w:kern w:val="0"/>
                <w:sz w:val="20"/>
                <w:szCs w:val="20"/>
              </w:rPr>
              <w:t xml:space="preserve"> </w:t>
            </w:r>
            <w:r w:rsidRPr="00617BD5">
              <w:rPr>
                <w:rFonts w:ascii="標楷體" w:hAnsi="標楷體" w:cs="Calibri" w:hint="eastAsia"/>
                <w:kern w:val="0"/>
                <w:sz w:val="20"/>
                <w:szCs w:val="20"/>
                <w:lang w:eastAsia="zh-HK"/>
              </w:rPr>
              <w:t>備註內容更新</w:t>
            </w:r>
          </w:p>
          <w:p w14:paraId="6F6C5844" w14:textId="513D7633" w:rsidR="003D4ACA" w:rsidRPr="00617BD5" w:rsidRDefault="003D4ACA" w:rsidP="00055711">
            <w:pPr>
              <w:widowControl/>
              <w:textAlignment w:val="center"/>
              <w:rPr>
                <w:rFonts w:ascii="標楷體" w:hAnsi="標楷體" w:cs="Calibri"/>
                <w:kern w:val="0"/>
                <w:sz w:val="20"/>
                <w:szCs w:val="20"/>
              </w:rPr>
            </w:pPr>
            <w:r>
              <w:rPr>
                <w:rFonts w:ascii="標楷體" w:hAnsi="標楷體" w:cs="Calibri" w:hint="eastAsia"/>
                <w:kern w:val="0"/>
                <w:sz w:val="20"/>
                <w:szCs w:val="20"/>
                <w:lang w:eastAsia="zh-HK"/>
              </w:rPr>
              <w:t>附錄</w:t>
            </w:r>
            <w:r>
              <w:rPr>
                <w:rFonts w:ascii="標楷體" w:hAnsi="標楷體" w:cs="Calibri" w:hint="eastAsia"/>
                <w:kern w:val="0"/>
                <w:sz w:val="20"/>
                <w:szCs w:val="20"/>
              </w:rPr>
              <w:t>A:</w:t>
            </w:r>
            <w:r>
              <w:rPr>
                <w:rFonts w:ascii="標楷體" w:hAnsi="標楷體" w:cs="Calibri"/>
                <w:kern w:val="0"/>
                <w:sz w:val="20"/>
                <w:szCs w:val="20"/>
              </w:rPr>
              <w:t xml:space="preserve"> </w:t>
            </w:r>
            <w:r>
              <w:rPr>
                <w:rFonts w:ascii="標楷體" w:hAnsi="標楷體" w:cs="Calibri" w:hint="eastAsia"/>
                <w:kern w:val="0"/>
                <w:sz w:val="20"/>
                <w:szCs w:val="20"/>
                <w:lang w:eastAsia="zh-HK"/>
              </w:rPr>
              <w:t>新增參考內容</w:t>
            </w:r>
            <w:r>
              <w:rPr>
                <w:rFonts w:ascii="Calibri" w:hAnsi="Calibri" w:cs="Calibri"/>
              </w:rPr>
              <w:t xml:space="preserve">Microsoft </w:t>
            </w:r>
            <w:r>
              <w:rPr>
                <w:rFonts w:cs="Calibri" w:hint="eastAsia"/>
                <w:color w:val="1E1E1E"/>
                <w:sz w:val="20"/>
                <w:szCs w:val="20"/>
                <w:shd w:val="clear" w:color="auto" w:fill="FFFFFF"/>
              </w:rPr>
              <w:t>如何使用</w:t>
            </w:r>
            <w:r>
              <w:rPr>
                <w:rFonts w:ascii="Segoe UI Light" w:hAnsi="Segoe UI Light" w:cs="Segoe UI Light"/>
                <w:color w:val="1E1E1E"/>
                <w:sz w:val="20"/>
                <w:szCs w:val="20"/>
                <w:shd w:val="clear" w:color="auto" w:fill="FFFFFF"/>
              </w:rPr>
              <w:t xml:space="preserve"> Regsvr32 </w:t>
            </w:r>
            <w:r>
              <w:rPr>
                <w:rFonts w:cs="Calibri" w:hint="eastAsia"/>
                <w:color w:val="1E1E1E"/>
                <w:sz w:val="20"/>
                <w:szCs w:val="20"/>
                <w:shd w:val="clear" w:color="auto" w:fill="FFFFFF"/>
              </w:rPr>
              <w:t>工具和疑難排解</w:t>
            </w:r>
          </w:p>
          <w:p w14:paraId="2C534142" w14:textId="77777777" w:rsidR="00F574C1" w:rsidRPr="00617BD5" w:rsidRDefault="00F574C1" w:rsidP="00055711">
            <w:pPr>
              <w:widowControl/>
              <w:textAlignment w:val="center"/>
              <w:rPr>
                <w:rFonts w:ascii="標楷體" w:hAnsi="標楷體" w:cs="Calibri"/>
                <w:b/>
                <w:kern w:val="0"/>
                <w:sz w:val="22"/>
                <w:szCs w:val="22"/>
              </w:rPr>
            </w:pPr>
            <w:r w:rsidRPr="00617BD5">
              <w:rPr>
                <w:rFonts w:ascii="標楷體" w:hAnsi="標楷體" w:cs="Calibri" w:hint="eastAsia"/>
                <w:b/>
                <w:kern w:val="0"/>
                <w:sz w:val="22"/>
                <w:szCs w:val="22"/>
                <w:lang w:eastAsia="zh-HK"/>
              </w:rPr>
              <w:t>錯誤代碼</w:t>
            </w:r>
            <w:r w:rsidRPr="00617BD5">
              <w:rPr>
                <w:rFonts w:ascii="標楷體" w:hAnsi="標楷體" w:cs="Calibri" w:hint="eastAsia"/>
                <w:b/>
                <w:kern w:val="0"/>
                <w:sz w:val="22"/>
                <w:szCs w:val="22"/>
              </w:rPr>
              <w:t>：</w:t>
            </w:r>
          </w:p>
          <w:p w14:paraId="2B9FC71C" w14:textId="66823859" w:rsidR="00F574C1" w:rsidRPr="006F1AEB" w:rsidRDefault="00617BD5" w:rsidP="00055711">
            <w:pPr>
              <w:widowControl/>
              <w:textAlignment w:val="center"/>
              <w:rPr>
                <w:rFonts w:ascii="標楷體" w:hAnsi="標楷體" w:cs="Calibri"/>
                <w:b/>
                <w:kern w:val="0"/>
              </w:rPr>
            </w:pPr>
            <w:r w:rsidRPr="00617BD5">
              <w:rPr>
                <w:rFonts w:ascii="標楷體" w:hAnsi="標楷體" w:cs="Calibri" w:hint="eastAsia"/>
                <w:b/>
                <w:kern w:val="0"/>
                <w:sz w:val="22"/>
                <w:szCs w:val="22"/>
                <w:lang w:eastAsia="zh-HK"/>
              </w:rPr>
              <w:t>雙因子</w:t>
            </w:r>
            <w:r w:rsidR="00F574C1" w:rsidRPr="00617BD5">
              <w:rPr>
                <w:rFonts w:ascii="標楷體" w:hAnsi="標楷體" w:cs="Calibri" w:hint="eastAsia"/>
                <w:b/>
                <w:color w:val="000000"/>
                <w:sz w:val="22"/>
                <w:szCs w:val="22"/>
                <w:lang w:eastAsia="zh-HK"/>
              </w:rPr>
              <w:t>登入</w:t>
            </w:r>
            <w:r w:rsidR="00F574C1" w:rsidRPr="00617BD5">
              <w:rPr>
                <w:rFonts w:ascii="標楷體" w:hAnsi="標楷體" w:cs="Calibri" w:hint="eastAsia"/>
                <w:color w:val="000000"/>
                <w:sz w:val="22"/>
                <w:szCs w:val="22"/>
                <w:lang w:eastAsia="zh-HK"/>
              </w:rPr>
              <w:t>錯誤代碼</w:t>
            </w:r>
            <w:r w:rsidR="00F574C1" w:rsidRPr="00617BD5">
              <w:rPr>
                <w:rFonts w:asciiTheme="minorHAnsi" w:hAnsiTheme="minorHAnsi" w:cstheme="minorHAnsi"/>
                <w:color w:val="000000"/>
                <w:sz w:val="22"/>
                <w:szCs w:val="22"/>
              </w:rPr>
              <w:t>500 ~ 599</w:t>
            </w:r>
            <w:r w:rsidR="00F574C1" w:rsidRPr="00617BD5">
              <w:rPr>
                <w:rFonts w:ascii="標楷體" w:hAnsi="標楷體" w:cs="Calibri" w:hint="eastAsia"/>
                <w:color w:val="000000"/>
                <w:sz w:val="22"/>
                <w:szCs w:val="22"/>
              </w:rPr>
              <w:t>，</w:t>
            </w:r>
            <w:r w:rsidR="00F574C1" w:rsidRPr="00617BD5">
              <w:rPr>
                <w:rFonts w:ascii="標楷體" w:hAnsi="標楷體" w:cs="Calibri" w:hint="eastAsia"/>
                <w:color w:val="000000"/>
                <w:sz w:val="22"/>
                <w:szCs w:val="22"/>
                <w:lang w:eastAsia="zh-HK"/>
              </w:rPr>
              <w:t>請先確認是否安裝有效憑證</w:t>
            </w:r>
          </w:p>
        </w:tc>
      </w:tr>
      <w:tr w:rsidR="00EE759E" w:rsidRPr="00E536D9" w14:paraId="262EB2AB" w14:textId="77777777" w:rsidTr="00A853D5">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EFFB128" w14:textId="57D33B71" w:rsidR="00EE759E" w:rsidRPr="00C8421F" w:rsidRDefault="00EE759E" w:rsidP="000F14A5">
            <w:pPr>
              <w:rPr>
                <w:rFonts w:ascii="標楷體" w:hAnsi="標楷體"/>
              </w:rPr>
            </w:pPr>
            <w:r w:rsidRPr="00C8421F">
              <w:rPr>
                <w:rFonts w:ascii="標楷體" w:hAnsi="標楷體" w:hint="eastAsia"/>
              </w:rPr>
              <w:lastRenderedPageBreak/>
              <w:t>2021/12/</w:t>
            </w:r>
            <w:r w:rsidR="00014AE4" w:rsidRPr="00C8421F">
              <w:rPr>
                <w:rFonts w:ascii="標楷體" w:hAnsi="標楷體" w:hint="eastAsia"/>
              </w:rPr>
              <w:t>0</w:t>
            </w:r>
            <w:r w:rsidR="00A01194">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723C0EAA" w14:textId="51D8D897" w:rsidR="00EE759E" w:rsidRPr="00C8421F" w:rsidRDefault="00EE759E" w:rsidP="00901C57">
            <w:pPr>
              <w:rPr>
                <w:rFonts w:ascii="標楷體" w:hAnsi="標楷體"/>
              </w:rPr>
            </w:pPr>
            <w:r w:rsidRPr="00C8421F">
              <w:rPr>
                <w:rFonts w:ascii="標楷體" w:hAnsi="標楷體" w:hint="eastAsia"/>
              </w:rPr>
              <w:t>2.13.37</w:t>
            </w:r>
          </w:p>
        </w:tc>
        <w:tc>
          <w:tcPr>
            <w:tcW w:w="7671" w:type="dxa"/>
            <w:tcBorders>
              <w:top w:val="single" w:sz="4" w:space="0" w:color="auto"/>
              <w:left w:val="single" w:sz="4" w:space="0" w:color="auto"/>
              <w:bottom w:val="single" w:sz="4" w:space="0" w:color="auto"/>
              <w:right w:val="single" w:sz="4" w:space="0" w:color="auto"/>
            </w:tcBorders>
            <w:vAlign w:val="center"/>
          </w:tcPr>
          <w:p w14:paraId="1CD64745" w14:textId="77777777" w:rsidR="00D34857" w:rsidRPr="00D34857" w:rsidRDefault="00D34857" w:rsidP="00D34857">
            <w:pPr>
              <w:widowControl/>
              <w:ind w:left="540"/>
              <w:rPr>
                <w:rFonts w:ascii="標楷體" w:hAnsi="標楷體" w:cs="Calibri"/>
                <w:b/>
                <w:kern w:val="0"/>
                <w:u w:val="single"/>
                <w:lang w:eastAsia="zh-HK"/>
              </w:rPr>
            </w:pPr>
            <w:r w:rsidRPr="00D34857">
              <w:rPr>
                <w:rFonts w:ascii="標楷體" w:hAnsi="標楷體" w:cs="Calibri" w:hint="eastAsia"/>
                <w:b/>
                <w:kern w:val="0"/>
                <w:u w:val="single"/>
                <w:lang w:eastAsia="zh-HK"/>
              </w:rPr>
              <w:t>配合主機異動相關項目：</w:t>
            </w:r>
          </w:p>
          <w:p w14:paraId="314E1D02" w14:textId="6DDA1E05" w:rsidR="00D34857" w:rsidRPr="00D34857" w:rsidRDefault="00D34857" w:rsidP="00A853D5">
            <w:pPr>
              <w:pStyle w:val="af6"/>
              <w:widowControl/>
              <w:numPr>
                <w:ilvl w:val="0"/>
                <w:numId w:val="92"/>
              </w:numPr>
              <w:ind w:leftChars="0"/>
              <w:textAlignment w:val="center"/>
              <w:rPr>
                <w:rFonts w:ascii="標楷體" w:eastAsia="標楷體" w:hAnsi="標楷體"/>
              </w:rPr>
            </w:pPr>
            <w:r w:rsidRPr="00D34857">
              <w:rPr>
                <w:rFonts w:ascii="標楷體" w:eastAsia="標楷體" w:hAnsi="標楷體" w:hint="eastAsia"/>
              </w:rPr>
              <w:t>因主機異動，使用</w:t>
            </w:r>
            <w:r>
              <w:rPr>
                <w:rFonts w:ascii="標楷體" w:eastAsia="標楷體" w:hAnsi="標楷體" w:hint="eastAsia"/>
                <w:lang w:eastAsia="zh-HK"/>
              </w:rPr>
              <w:t>下單</w:t>
            </w:r>
            <w:r>
              <w:rPr>
                <w:rFonts w:ascii="標楷體" w:eastAsia="標楷體" w:hAnsi="標楷體" w:hint="eastAsia"/>
              </w:rPr>
              <w:t>-</w:t>
            </w:r>
            <w:r w:rsidRPr="00D34857">
              <w:rPr>
                <w:rFonts w:ascii="標楷體" w:eastAsia="標楷體" w:hAnsi="標楷體" w:hint="eastAsia"/>
              </w:rPr>
              <w:t>新損益試算</w:t>
            </w:r>
            <w:r w:rsidRPr="00D34857">
              <w:rPr>
                <w:rFonts w:ascii="標楷體" w:eastAsia="標楷體" w:hAnsi="標楷體" w:hint="eastAsia"/>
                <w:sz w:val="20"/>
                <w:szCs w:val="20"/>
              </w:rPr>
              <w:t>4-2-73</w:t>
            </w:r>
            <w:r>
              <w:rPr>
                <w:rFonts w:ascii="標楷體" w:eastAsia="標楷體" w:hAnsi="標楷體"/>
                <w:sz w:val="20"/>
                <w:szCs w:val="20"/>
              </w:rPr>
              <w:t xml:space="preserve"> </w:t>
            </w:r>
            <w:r w:rsidRPr="00D34857">
              <w:rPr>
                <w:rFonts w:ascii="標楷體" w:eastAsia="標楷體" w:hAnsi="標楷體" w:hint="eastAsia"/>
                <w:sz w:val="20"/>
                <w:szCs w:val="20"/>
              </w:rPr>
              <w:t>GetProfitLossGWReport</w:t>
            </w:r>
            <w:r w:rsidRPr="00D34857">
              <w:rPr>
                <w:rFonts w:ascii="標楷體" w:eastAsia="標楷體" w:hAnsi="標楷體" w:hint="eastAsia"/>
              </w:rPr>
              <w:t>客戶請換版</w:t>
            </w:r>
          </w:p>
          <w:p w14:paraId="1CBBAE5F" w14:textId="63BE91F0" w:rsidR="00D34857" w:rsidRPr="00D34857" w:rsidRDefault="00D34857" w:rsidP="00D34857">
            <w:pPr>
              <w:pStyle w:val="af6"/>
              <w:widowControl/>
              <w:numPr>
                <w:ilvl w:val="0"/>
                <w:numId w:val="92"/>
              </w:numPr>
              <w:ind w:leftChars="0"/>
              <w:textAlignment w:val="center"/>
              <w:rPr>
                <w:rFonts w:ascii="標楷體" w:eastAsia="標楷體" w:hAnsi="標楷體"/>
              </w:rPr>
            </w:pPr>
            <w:r w:rsidRPr="00D34857">
              <w:rPr>
                <w:rFonts w:ascii="標楷體" w:eastAsia="標楷體" w:hAnsi="標楷體" w:hint="eastAsia"/>
              </w:rPr>
              <w:t xml:space="preserve">主動回報：防止接收期貨智慧單主動回報資料時，出現crash </w:t>
            </w:r>
          </w:p>
          <w:p w14:paraId="671D216A" w14:textId="77777777" w:rsidR="00D34857" w:rsidRPr="00D34857" w:rsidRDefault="00D34857" w:rsidP="00D34857">
            <w:pPr>
              <w:pStyle w:val="af6"/>
              <w:widowControl/>
              <w:numPr>
                <w:ilvl w:val="0"/>
                <w:numId w:val="92"/>
              </w:numPr>
              <w:ind w:leftChars="0"/>
              <w:textAlignment w:val="center"/>
              <w:rPr>
                <w:rFonts w:ascii="標楷體" w:eastAsia="標楷體" w:hAnsi="標楷體"/>
              </w:rPr>
            </w:pPr>
            <w:r w:rsidRPr="00D34857">
              <w:rPr>
                <w:rFonts w:ascii="標楷體" w:eastAsia="標楷體" w:hAnsi="標楷體" w:hint="eastAsia"/>
              </w:rPr>
              <w:t>12/2主機已調整完成主動回報—期貨智慧單OCO</w:t>
            </w:r>
          </w:p>
          <w:p w14:paraId="663FA7FA" w14:textId="77777777" w:rsidR="00D34857" w:rsidRPr="00D34857" w:rsidRDefault="00D34857" w:rsidP="00EE759E">
            <w:pPr>
              <w:widowControl/>
              <w:textAlignment w:val="center"/>
              <w:rPr>
                <w:rFonts w:ascii="標楷體" w:hAnsi="標楷體" w:cs="Calibri"/>
                <w:b/>
                <w:kern w:val="0"/>
                <w:u w:val="single"/>
                <w:lang w:eastAsia="zh-HK"/>
              </w:rPr>
            </w:pPr>
          </w:p>
          <w:p w14:paraId="61DE71AF" w14:textId="3CAD7A75" w:rsidR="00EE759E" w:rsidRPr="00C8421F" w:rsidRDefault="00EE759E" w:rsidP="00EE759E">
            <w:pPr>
              <w:widowControl/>
              <w:textAlignment w:val="center"/>
              <w:rPr>
                <w:rFonts w:ascii="標楷體" w:hAnsi="標楷體" w:cs="Calibri"/>
                <w:b/>
                <w:kern w:val="0"/>
                <w:u w:val="single"/>
              </w:rPr>
            </w:pPr>
            <w:r w:rsidRPr="00C8421F">
              <w:rPr>
                <w:rFonts w:ascii="標楷體" w:hAnsi="標楷體" w:cs="Calibri" w:hint="eastAsia"/>
                <w:b/>
                <w:kern w:val="0"/>
                <w:u w:val="single"/>
                <w:lang w:eastAsia="zh-HK"/>
              </w:rPr>
              <w:t>文件及功能修改</w:t>
            </w:r>
            <w:r w:rsidRPr="00C8421F">
              <w:rPr>
                <w:rFonts w:ascii="標楷體" w:hAnsi="標楷體" w:cs="Calibri" w:hint="eastAsia"/>
                <w:b/>
                <w:kern w:val="0"/>
                <w:u w:val="single"/>
              </w:rPr>
              <w:t>:</w:t>
            </w:r>
          </w:p>
          <w:p w14:paraId="01C82BB7" w14:textId="77777777" w:rsidR="00EE759E" w:rsidRPr="00C8421F" w:rsidRDefault="00931C6C" w:rsidP="008925AB">
            <w:pPr>
              <w:pStyle w:val="af6"/>
              <w:widowControl/>
              <w:numPr>
                <w:ilvl w:val="0"/>
                <w:numId w:val="92"/>
              </w:numPr>
              <w:ind w:leftChars="0"/>
              <w:textAlignment w:val="center"/>
              <w:rPr>
                <w:rFonts w:ascii="標楷體" w:eastAsia="標楷體" w:hAnsi="標楷體"/>
              </w:rPr>
            </w:pPr>
            <w:hyperlink w:anchor="_4-2-79_SendTFOffSet" w:history="1">
              <w:r w:rsidR="00EE759E" w:rsidRPr="00C8421F">
                <w:rPr>
                  <w:rStyle w:val="a3"/>
                  <w:rFonts w:ascii="標楷體" w:eastAsia="標楷體" w:hAnsi="標楷體" w:hint="eastAsia"/>
                </w:rPr>
                <w:t>4-2-79 SendTFOffSet</w:t>
              </w:r>
            </w:hyperlink>
            <w:r w:rsidR="00EE759E" w:rsidRPr="00C8421F">
              <w:rPr>
                <w:rFonts w:ascii="標楷體" w:eastAsia="標楷體" w:hAnsi="標楷體" w:hint="eastAsia"/>
              </w:rPr>
              <w:t>新增大小金互抵功能</w:t>
            </w:r>
          </w:p>
          <w:p w14:paraId="048B9821" w14:textId="68D7BD7C" w:rsidR="009B7D54" w:rsidRDefault="00EE759E" w:rsidP="00014AE4">
            <w:pPr>
              <w:pStyle w:val="af6"/>
              <w:widowControl/>
              <w:ind w:leftChars="0"/>
              <w:textAlignment w:val="center"/>
              <w:rPr>
                <w:rFonts w:ascii="標楷體" w:eastAsia="標楷體" w:hAnsi="標楷體" w:cs="Courier New"/>
              </w:rPr>
            </w:pPr>
            <w:r w:rsidRPr="00C8421F">
              <w:rPr>
                <w:rFonts w:ascii="標楷體" w:eastAsia="標楷體" w:hAnsi="標楷體" w:hint="eastAsia"/>
              </w:rPr>
              <w:t xml:space="preserve">參數 </w:t>
            </w:r>
            <w:r w:rsidRPr="00C8421F">
              <w:rPr>
                <w:rFonts w:ascii="標楷體" w:eastAsia="標楷體" w:hAnsi="標楷體" w:cs="Courier New" w:hint="eastAsia"/>
              </w:rPr>
              <w:t>n</w:t>
            </w:r>
            <w:r w:rsidRPr="00C8421F">
              <w:rPr>
                <w:rFonts w:ascii="標楷體" w:eastAsia="標楷體" w:hAnsi="標楷體" w:cs="Courier New"/>
              </w:rPr>
              <w:t>Commodity</w:t>
            </w:r>
            <w:r w:rsidRPr="00C8421F">
              <w:rPr>
                <w:rFonts w:ascii="標楷體" w:eastAsia="標楷體" w:hAnsi="標楷體" w:cs="Courier New" w:hint="eastAsia"/>
              </w:rPr>
              <w:t xml:space="preserve"> </w:t>
            </w:r>
            <w:r w:rsidRPr="00C8421F">
              <w:rPr>
                <w:rFonts w:ascii="標楷體" w:eastAsia="標楷體" w:hAnsi="標楷體" w:cs="Courier New" w:hint="eastAsia"/>
                <w:highlight w:val="yellow"/>
              </w:rPr>
              <w:t>新增</w:t>
            </w:r>
            <w:r w:rsidR="00014AE4" w:rsidRPr="00C8421F">
              <w:rPr>
                <w:rFonts w:ascii="標楷體" w:eastAsia="標楷體" w:hAnsi="標楷體" w:cs="Courier New" w:hint="eastAsia"/>
              </w:rPr>
              <w:t xml:space="preserve"> </w:t>
            </w:r>
            <w:r w:rsidR="00014AE4" w:rsidRPr="00C8421F">
              <w:rPr>
                <w:rFonts w:ascii="標楷體" w:eastAsia="標楷體" w:hAnsi="標楷體" w:cs="Courier New"/>
              </w:rPr>
              <w:t>2=</w:t>
            </w:r>
            <w:r w:rsidR="00014AE4" w:rsidRPr="00C8421F">
              <w:rPr>
                <w:rFonts w:ascii="標楷體" w:eastAsia="標楷體" w:hAnsi="標楷體" w:cs="Courier New" w:hint="eastAsia"/>
              </w:rPr>
              <w:t>大小金</w:t>
            </w:r>
          </w:p>
          <w:p w14:paraId="2B813699" w14:textId="211CD2FD" w:rsidR="009B7D54" w:rsidRDefault="00931C6C" w:rsidP="009B7D54">
            <w:pPr>
              <w:pStyle w:val="af6"/>
              <w:widowControl/>
              <w:numPr>
                <w:ilvl w:val="0"/>
                <w:numId w:val="92"/>
              </w:numPr>
              <w:ind w:leftChars="0"/>
              <w:textAlignment w:val="center"/>
              <w:rPr>
                <w:rFonts w:ascii="標楷體" w:eastAsia="標楷體" w:hAnsi="標楷體" w:cs="Courier New"/>
              </w:rPr>
            </w:pPr>
            <w:hyperlink w:anchor="_4-2-p_OnProfitLossGWReport" w:history="1">
              <w:r w:rsidR="009B7D54" w:rsidRPr="00374751">
                <w:rPr>
                  <w:rStyle w:val="a3"/>
                  <w:rFonts w:ascii="標楷體" w:eastAsia="標楷體" w:hAnsi="標楷體" w:cs="Courier New" w:hint="eastAsia"/>
                </w:rPr>
                <w:t>4-2-p OnProfitLossGWReport</w:t>
              </w:r>
            </w:hyperlink>
            <w:r w:rsidR="009B7D54">
              <w:rPr>
                <w:rFonts w:ascii="標楷體" w:eastAsia="標楷體" w:hAnsi="標楷體" w:cs="Courier New" w:hint="eastAsia"/>
              </w:rPr>
              <w:t xml:space="preserve"> </w:t>
            </w:r>
            <w:r w:rsidR="009B7D54">
              <w:rPr>
                <w:rFonts w:ascii="標楷體" w:eastAsia="標楷體" w:hAnsi="標楷體" w:cs="Courier New" w:hint="eastAsia"/>
                <w:lang w:eastAsia="zh-HK"/>
              </w:rPr>
              <w:t>新損益試算通知事件</w:t>
            </w:r>
          </w:p>
          <w:p w14:paraId="237C7885" w14:textId="77777777" w:rsidR="00944A40" w:rsidRDefault="00E00CB8" w:rsidP="009B7D54">
            <w:pPr>
              <w:pStyle w:val="af6"/>
              <w:widowControl/>
              <w:ind w:leftChars="0"/>
              <w:textAlignment w:val="center"/>
              <w:rPr>
                <w:rFonts w:ascii="標楷體" w:eastAsia="標楷體" w:hAnsi="標楷體" w:cs="Courier New"/>
              </w:rPr>
            </w:pPr>
            <w:r>
              <w:rPr>
                <w:rFonts w:ascii="標楷體" w:eastAsia="標楷體" w:hAnsi="標楷體" w:cs="Courier New" w:hint="eastAsia"/>
              </w:rPr>
              <w:t>2-1：</w:t>
            </w:r>
            <w:r w:rsidR="009B7D54" w:rsidRPr="00055DFF">
              <w:rPr>
                <w:rFonts w:ascii="標楷體" w:eastAsia="標楷體" w:hAnsi="標楷體" w:cs="Courier New" w:hint="eastAsia"/>
                <w:lang w:eastAsia="zh-HK"/>
              </w:rPr>
              <w:t>回傳</w:t>
            </w:r>
            <w:r w:rsidR="00055DFF" w:rsidRPr="00055DFF">
              <w:rPr>
                <w:rFonts w:ascii="標楷體" w:eastAsia="標楷體" w:hAnsi="標楷體" w:hint="eastAsia"/>
              </w:rPr>
              <w:t>第一筆為查詢結果（</w:t>
            </w:r>
            <w:r w:rsidR="009B7D54" w:rsidRPr="00055DFF">
              <w:rPr>
                <w:rFonts w:ascii="標楷體" w:eastAsia="標楷體" w:hAnsi="標楷體" w:cs="Courier New" w:hint="eastAsia"/>
                <w:lang w:eastAsia="zh-HK"/>
              </w:rPr>
              <w:t>代碼及訊息</w:t>
            </w:r>
            <w:r w:rsidR="00055DFF" w:rsidRPr="00055DFF">
              <w:rPr>
                <w:rFonts w:ascii="標楷體" w:eastAsia="標楷體" w:hAnsi="標楷體" w:cs="Courier New" w:hint="eastAsia"/>
              </w:rPr>
              <w:t>）</w:t>
            </w:r>
            <w:r w:rsidR="00BB60B7">
              <w:rPr>
                <w:rFonts w:ascii="標楷體" w:eastAsia="標楷體" w:hAnsi="標楷體" w:cs="Courier New" w:hint="eastAsia"/>
              </w:rPr>
              <w:t>。</w:t>
            </w:r>
          </w:p>
          <w:p w14:paraId="4D1D84A8" w14:textId="2B66D815" w:rsidR="009B7D54" w:rsidRDefault="00BB60B7" w:rsidP="009B7D54">
            <w:pPr>
              <w:pStyle w:val="af6"/>
              <w:widowControl/>
              <w:ind w:leftChars="0"/>
              <w:textAlignment w:val="center"/>
              <w:rPr>
                <w:rFonts w:ascii="標楷體" w:eastAsia="標楷體" w:hAnsi="標楷體" w:cs="Courier New"/>
              </w:rPr>
            </w:pPr>
            <w:r>
              <w:rPr>
                <w:rFonts w:ascii="標楷體" w:eastAsia="標楷體" w:hAnsi="標楷體" w:cs="Courier New" w:hint="eastAsia"/>
                <w:lang w:eastAsia="zh-HK"/>
              </w:rPr>
              <w:t>當查詢成功</w:t>
            </w:r>
            <w:r>
              <w:rPr>
                <w:rFonts w:ascii="標楷體" w:eastAsia="標楷體" w:hAnsi="標楷體" w:cs="Courier New" w:hint="eastAsia"/>
              </w:rPr>
              <w:t>，</w:t>
            </w:r>
            <w:r w:rsidR="00055DFF" w:rsidRPr="00055DFF">
              <w:rPr>
                <w:rFonts w:ascii="標楷體" w:eastAsia="標楷體" w:hAnsi="標楷體" w:cs="Courier New" w:hint="eastAsia"/>
                <w:lang w:eastAsia="zh-HK"/>
              </w:rPr>
              <w:t>第二筆</w:t>
            </w:r>
            <w:r w:rsidR="009B7D54" w:rsidRPr="00055DFF">
              <w:rPr>
                <w:rFonts w:ascii="標楷體" w:eastAsia="標楷體" w:hAnsi="標楷體" w:cs="Courier New" w:hint="eastAsia"/>
                <w:lang w:eastAsia="zh-HK"/>
              </w:rPr>
              <w:t>再接續回傳</w:t>
            </w:r>
            <w:r w:rsidR="00AA0895" w:rsidRPr="00055DFF">
              <w:rPr>
                <w:rFonts w:ascii="標楷體" w:eastAsia="標楷體" w:hAnsi="標楷體" w:cs="Courier New" w:hint="eastAsia"/>
              </w:rPr>
              <w:t>N</w:t>
            </w:r>
            <w:r w:rsidR="009B7D54" w:rsidRPr="00055DFF">
              <w:rPr>
                <w:rFonts w:ascii="標楷體" w:eastAsia="標楷體" w:hAnsi="標楷體" w:cs="Courier New" w:hint="eastAsia"/>
                <w:lang w:eastAsia="zh-HK"/>
              </w:rPr>
              <w:t>筆損益資料</w:t>
            </w:r>
            <w:r w:rsidR="006E3F98">
              <w:rPr>
                <w:rFonts w:ascii="標楷體" w:eastAsia="標楷體" w:hAnsi="標楷體" w:cs="Courier New" w:hint="eastAsia"/>
              </w:rPr>
              <w:t>，</w:t>
            </w:r>
            <w:r w:rsidR="006E3F98">
              <w:rPr>
                <w:rFonts w:ascii="標楷體" w:eastAsia="標楷體" w:hAnsi="標楷體" w:cs="Courier New" w:hint="eastAsia"/>
                <w:lang w:eastAsia="zh-HK"/>
              </w:rPr>
              <w:t>含修改比較表</w:t>
            </w:r>
            <w:r w:rsidR="009B7D54" w:rsidRPr="00055DFF">
              <w:rPr>
                <w:rFonts w:ascii="標楷體" w:eastAsia="標楷體" w:hAnsi="標楷體" w:cs="Courier New" w:hint="eastAsia"/>
              </w:rPr>
              <w:t>。</w:t>
            </w:r>
          </w:p>
          <w:p w14:paraId="720F20DE" w14:textId="6154A0AC" w:rsidR="00BB60B7" w:rsidRPr="00580DEE" w:rsidRDefault="00EE0849" w:rsidP="00580DEE">
            <w:pPr>
              <w:rPr>
                <w:rFonts w:ascii="標楷體" w:hAnsi="標楷體" w:cs="Courier New"/>
              </w:rPr>
            </w:pPr>
            <w:r>
              <w:rPr>
                <w:rFonts w:ascii="標楷體" w:hAnsi="標楷體" w:cs="Courier New"/>
              </w:rPr>
              <w:t xml:space="preserve">    </w:t>
            </w:r>
            <w:r w:rsidR="00BB60B7">
              <w:rPr>
                <w:rFonts w:ascii="標楷體" w:hAnsi="標楷體" w:cs="Courier New" w:hint="eastAsia"/>
              </w:rPr>
              <w:t>2-2：</w:t>
            </w:r>
            <w:r w:rsidR="00BB60B7">
              <w:rPr>
                <w:rFonts w:ascii="標楷體" w:hAnsi="標楷體" w:cs="Courier New" w:hint="eastAsia"/>
                <w:lang w:eastAsia="zh-HK"/>
              </w:rPr>
              <w:t>已實現-</w:t>
            </w:r>
            <w:r w:rsidR="00BB60B7" w:rsidRPr="00BB60B7">
              <w:rPr>
                <w:rFonts w:ascii="標楷體" w:hAnsi="標楷體" w:cs="Courier New"/>
                <w:lang w:eastAsia="zh-HK"/>
              </w:rPr>
              <w:t>彙總</w:t>
            </w:r>
            <w:r w:rsidR="00BB60B7">
              <w:rPr>
                <w:rFonts w:ascii="標楷體" w:hAnsi="標楷體" w:cs="Courier New" w:hint="eastAsia"/>
              </w:rPr>
              <w:t>：</w:t>
            </w:r>
            <w:r w:rsidR="00BB60B7">
              <w:rPr>
                <w:rFonts w:ascii="標楷體" w:hAnsi="標楷體" w:cs="Courier New" w:hint="eastAsia"/>
                <w:lang w:eastAsia="zh-HK"/>
              </w:rPr>
              <w:t>欄位說明異動</w:t>
            </w:r>
            <w:r w:rsidR="00580DEE">
              <w:rPr>
                <w:rFonts w:ascii="標楷體" w:hAnsi="標楷體" w:cs="Courier New" w:hint="eastAsia"/>
              </w:rPr>
              <w:t>，</w:t>
            </w:r>
            <w:r w:rsidR="00580DEE">
              <w:rPr>
                <w:rFonts w:ascii="標楷體" w:hAnsi="標楷體" w:cs="Courier New" w:hint="eastAsia"/>
                <w:lang w:eastAsia="zh-HK"/>
              </w:rPr>
              <w:t>含</w:t>
            </w:r>
            <w:r w:rsidR="00580DEE">
              <w:rPr>
                <w:rFonts w:hint="eastAsia"/>
                <w:lang w:eastAsia="zh-HK"/>
              </w:rPr>
              <w:t>修改比較表</w:t>
            </w:r>
          </w:p>
          <w:p w14:paraId="070576A3" w14:textId="7C10C3B0" w:rsidR="00303F7B" w:rsidRPr="00055DFF" w:rsidRDefault="00E00CB8" w:rsidP="009B7D54">
            <w:pPr>
              <w:pStyle w:val="af6"/>
              <w:widowControl/>
              <w:ind w:leftChars="0"/>
              <w:textAlignment w:val="center"/>
              <w:rPr>
                <w:rFonts w:ascii="標楷體" w:eastAsia="標楷體" w:hAnsi="標楷體" w:cs="Courier New"/>
                <w:lang w:eastAsia="zh-HK"/>
              </w:rPr>
            </w:pPr>
            <w:r>
              <w:rPr>
                <w:rFonts w:ascii="標楷體" w:eastAsia="標楷體" w:hAnsi="標楷體" w:cs="Courier New" w:hint="eastAsia"/>
              </w:rPr>
              <w:t>2-</w:t>
            </w:r>
            <w:r w:rsidR="00BB60B7">
              <w:rPr>
                <w:rFonts w:ascii="標楷體" w:eastAsia="標楷體" w:hAnsi="標楷體" w:cs="Courier New"/>
              </w:rPr>
              <w:t>3</w:t>
            </w:r>
            <w:r>
              <w:rPr>
                <w:rFonts w:ascii="標楷體" w:eastAsia="標楷體" w:hAnsi="標楷體" w:cs="Courier New" w:hint="eastAsia"/>
              </w:rPr>
              <w:t>：</w:t>
            </w:r>
            <w:r w:rsidR="00303F7B">
              <w:rPr>
                <w:rFonts w:ascii="標楷體" w:eastAsia="標楷體" w:hAnsi="標楷體" w:cs="Courier New" w:hint="eastAsia"/>
                <w:lang w:eastAsia="zh-HK"/>
              </w:rPr>
              <w:t>現股當沖</w:t>
            </w:r>
            <w:r w:rsidR="00303F7B">
              <w:rPr>
                <w:rFonts w:ascii="標楷體" w:eastAsia="標楷體" w:hAnsi="標楷體" w:cs="Courier New" w:hint="eastAsia"/>
              </w:rPr>
              <w:t>-</w:t>
            </w:r>
            <w:r w:rsidR="00303F7B">
              <w:rPr>
                <w:rFonts w:ascii="標楷體" w:eastAsia="標楷體" w:hAnsi="標楷體" w:cs="Courier New" w:hint="eastAsia"/>
                <w:lang w:eastAsia="zh-HK"/>
              </w:rPr>
              <w:t>明細</w:t>
            </w:r>
            <w:r w:rsidR="00BB60B7">
              <w:rPr>
                <w:rFonts w:ascii="標楷體" w:eastAsia="標楷體" w:hAnsi="標楷體" w:cs="Courier New" w:hint="eastAsia"/>
              </w:rPr>
              <w:t>：</w:t>
            </w:r>
            <w:r w:rsidR="00303F7B">
              <w:rPr>
                <w:rFonts w:ascii="標楷體" w:eastAsia="標楷體" w:hAnsi="標楷體" w:cs="Courier New" w:hint="eastAsia"/>
                <w:lang w:eastAsia="zh-HK"/>
              </w:rPr>
              <w:t>新增欄位</w:t>
            </w:r>
            <w:r w:rsidR="00303F7B">
              <w:rPr>
                <w:rFonts w:ascii="標楷體" w:eastAsia="標楷體" w:hAnsi="標楷體" w:cs="Courier New" w:hint="eastAsia"/>
              </w:rPr>
              <w:t>-</w:t>
            </w:r>
            <w:r w:rsidR="00303F7B">
              <w:rPr>
                <w:rFonts w:ascii="標楷體" w:eastAsia="標楷體" w:hAnsi="標楷體" w:cs="Courier New" w:hint="eastAsia"/>
                <w:lang w:eastAsia="zh-HK"/>
              </w:rPr>
              <w:t>買賣別</w:t>
            </w:r>
            <w:r w:rsidR="00580DEE">
              <w:rPr>
                <w:rFonts w:ascii="標楷體" w:eastAsia="標楷體" w:hAnsi="標楷體" w:cs="Courier New" w:hint="eastAsia"/>
              </w:rPr>
              <w:t>，</w:t>
            </w:r>
            <w:r w:rsidR="00501F63">
              <w:rPr>
                <w:rFonts w:ascii="標楷體" w:eastAsia="標楷體" w:hAnsi="標楷體" w:cs="Courier New" w:hint="eastAsia"/>
                <w:lang w:eastAsia="zh-HK"/>
              </w:rPr>
              <w:t>含修改比較表</w:t>
            </w:r>
          </w:p>
          <w:p w14:paraId="6C2F74AE" w14:textId="61A84A41" w:rsidR="00C8421F" w:rsidRPr="00C8421F" w:rsidRDefault="00C8421F" w:rsidP="00C8421F">
            <w:pPr>
              <w:widowControl/>
              <w:textAlignment w:val="center"/>
              <w:rPr>
                <w:rFonts w:ascii="標楷體" w:hAnsi="標楷體" w:cs="Calibri"/>
                <w:b/>
                <w:kern w:val="0"/>
                <w:u w:val="single"/>
              </w:rPr>
            </w:pPr>
            <w:r w:rsidRPr="00C8421F">
              <w:rPr>
                <w:rFonts w:ascii="標楷體" w:hAnsi="標楷體" w:cs="Calibri" w:hint="eastAsia"/>
                <w:b/>
                <w:kern w:val="0"/>
                <w:u w:val="single"/>
                <w:lang w:eastAsia="zh-HK"/>
              </w:rPr>
              <w:t>文件修改</w:t>
            </w:r>
            <w:r w:rsidRPr="00C8421F">
              <w:rPr>
                <w:rFonts w:ascii="標楷體" w:hAnsi="標楷體" w:cs="Calibri" w:hint="eastAsia"/>
                <w:b/>
                <w:kern w:val="0"/>
                <w:u w:val="single"/>
              </w:rPr>
              <w:t>:</w:t>
            </w:r>
          </w:p>
          <w:p w14:paraId="050B8660" w14:textId="2A43CAF9" w:rsidR="00C8421F" w:rsidRPr="00C8421F" w:rsidRDefault="00C8421F" w:rsidP="008925AB">
            <w:pPr>
              <w:pStyle w:val="af6"/>
              <w:widowControl/>
              <w:numPr>
                <w:ilvl w:val="0"/>
                <w:numId w:val="93"/>
              </w:numPr>
              <w:ind w:leftChars="0"/>
              <w:textAlignment w:val="center"/>
              <w:rPr>
                <w:rFonts w:ascii="標楷體" w:eastAsia="標楷體" w:hAnsi="標楷體" w:cs="Courier New"/>
              </w:rPr>
            </w:pPr>
            <w:r w:rsidRPr="00C8421F">
              <w:rPr>
                <w:rFonts w:ascii="標楷體" w:eastAsia="標楷體" w:hAnsi="標楷體" w:cs="Courier New" w:hint="eastAsia"/>
              </w:rPr>
              <w:t>4-3 SKR</w:t>
            </w:r>
            <w:r w:rsidRPr="00C8421F">
              <w:rPr>
                <w:rFonts w:ascii="標楷體" w:eastAsia="標楷體" w:hAnsi="標楷體" w:cs="Courier New"/>
              </w:rPr>
              <w:t>eplyLib</w:t>
            </w:r>
            <w:r w:rsidRPr="00C8421F">
              <w:rPr>
                <w:rFonts w:ascii="標楷體" w:eastAsia="標楷體" w:hAnsi="標楷體" w:cs="Courier New" w:hint="eastAsia"/>
              </w:rPr>
              <w:t>說明修改</w:t>
            </w:r>
          </w:p>
        </w:tc>
      </w:tr>
      <w:tr w:rsidR="00A853D5" w:rsidRPr="00E536D9" w14:paraId="0052903C" w14:textId="77777777" w:rsidTr="00975A2F">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6FEC74C2" w14:textId="46AAE38B" w:rsidR="00A853D5" w:rsidRPr="00C8421F" w:rsidRDefault="00A853D5" w:rsidP="00DB0008">
            <w:pPr>
              <w:rPr>
                <w:rFonts w:ascii="標楷體" w:hAnsi="標楷體"/>
              </w:rPr>
            </w:pPr>
            <w:r>
              <w:rPr>
                <w:rFonts w:ascii="標楷體" w:hAnsi="標楷體" w:hint="eastAsia"/>
              </w:rPr>
              <w:t>2022/</w:t>
            </w:r>
            <w:r w:rsidR="00DB0008">
              <w:rPr>
                <w:rFonts w:ascii="標楷體" w:hAnsi="標楷體"/>
              </w:rPr>
              <w:t>5</w:t>
            </w:r>
            <w:r w:rsidR="004F50BF">
              <w:rPr>
                <w:rFonts w:ascii="標楷體" w:hAnsi="標楷體"/>
              </w:rPr>
              <w:t>/</w:t>
            </w:r>
            <w:r w:rsidR="00C66ECF">
              <w:rPr>
                <w:rFonts w:ascii="標楷體" w:hAnsi="標楷體"/>
              </w:rPr>
              <w:t>20</w:t>
            </w:r>
          </w:p>
        </w:tc>
        <w:tc>
          <w:tcPr>
            <w:tcW w:w="1276" w:type="dxa"/>
            <w:tcBorders>
              <w:top w:val="single" w:sz="4" w:space="0" w:color="auto"/>
              <w:left w:val="single" w:sz="4" w:space="0" w:color="auto"/>
              <w:bottom w:val="single" w:sz="4" w:space="0" w:color="auto"/>
              <w:right w:val="single" w:sz="4" w:space="0" w:color="auto"/>
            </w:tcBorders>
            <w:vAlign w:val="center"/>
          </w:tcPr>
          <w:p w14:paraId="5D482C7D" w14:textId="71B1F7EA" w:rsidR="00A853D5" w:rsidRPr="00C8421F" w:rsidRDefault="00A853D5" w:rsidP="00901C57">
            <w:pPr>
              <w:rPr>
                <w:rFonts w:ascii="標楷體" w:hAnsi="標楷體"/>
              </w:rPr>
            </w:pPr>
            <w:r>
              <w:rPr>
                <w:rFonts w:ascii="標楷體" w:hAnsi="標楷體" w:hint="eastAsia"/>
              </w:rPr>
              <w:t>2.13.38</w:t>
            </w:r>
          </w:p>
        </w:tc>
        <w:tc>
          <w:tcPr>
            <w:tcW w:w="7671" w:type="dxa"/>
            <w:tcBorders>
              <w:top w:val="single" w:sz="4" w:space="0" w:color="auto"/>
              <w:left w:val="single" w:sz="4" w:space="0" w:color="auto"/>
              <w:bottom w:val="single" w:sz="4" w:space="0" w:color="auto"/>
              <w:right w:val="single" w:sz="4" w:space="0" w:color="auto"/>
            </w:tcBorders>
            <w:vAlign w:val="center"/>
          </w:tcPr>
          <w:p w14:paraId="4D56F18E" w14:textId="77777777" w:rsidR="00265D94" w:rsidRPr="00D34857" w:rsidRDefault="00265D94" w:rsidP="00265D94">
            <w:pPr>
              <w:widowControl/>
              <w:ind w:left="540"/>
              <w:rPr>
                <w:rFonts w:ascii="標楷體" w:hAnsi="標楷體" w:cs="Calibri"/>
                <w:b/>
                <w:kern w:val="0"/>
                <w:u w:val="single"/>
                <w:lang w:eastAsia="zh-HK"/>
              </w:rPr>
            </w:pPr>
            <w:r w:rsidRPr="00D34857">
              <w:rPr>
                <w:rFonts w:ascii="標楷體" w:hAnsi="標楷體" w:cs="Calibri" w:hint="eastAsia"/>
                <w:b/>
                <w:kern w:val="0"/>
                <w:u w:val="single"/>
                <w:lang w:eastAsia="zh-HK"/>
              </w:rPr>
              <w:t>配合主機異動相關項目：</w:t>
            </w:r>
          </w:p>
          <w:p w14:paraId="261939B3" w14:textId="6B9241D6" w:rsidR="00265D94" w:rsidRPr="00211B7D" w:rsidRDefault="00265D94" w:rsidP="00211B7D">
            <w:pPr>
              <w:pStyle w:val="af6"/>
              <w:widowControl/>
              <w:numPr>
                <w:ilvl w:val="0"/>
                <w:numId w:val="97"/>
              </w:numPr>
              <w:ind w:leftChars="0" w:left="540"/>
              <w:textAlignment w:val="center"/>
              <w:rPr>
                <w:rFonts w:ascii="標楷體" w:hAnsi="標楷體" w:cs="Calibri"/>
                <w:b/>
                <w:kern w:val="0"/>
                <w:u w:val="single"/>
                <w:lang w:eastAsia="zh-HK"/>
              </w:rPr>
            </w:pPr>
            <w:r w:rsidRPr="00211B7D">
              <w:rPr>
                <w:rFonts w:ascii="標楷體" w:eastAsia="標楷體" w:hAnsi="標楷體" w:hint="eastAsia"/>
              </w:rPr>
              <w:t>因主機異動，使用</w:t>
            </w:r>
            <w:r w:rsidRPr="00211B7D">
              <w:rPr>
                <w:rFonts w:ascii="標楷體" w:eastAsia="標楷體" w:hAnsi="標楷體" w:hint="eastAsia"/>
                <w:lang w:eastAsia="zh-HK"/>
              </w:rPr>
              <w:t>下單</w:t>
            </w:r>
            <w:r w:rsidR="00211B7D" w:rsidRPr="00211B7D">
              <w:rPr>
                <w:rFonts w:ascii="標楷體" w:eastAsia="標楷體" w:hAnsi="標楷體" w:hint="eastAsia"/>
              </w:rPr>
              <w:t>元件期貨智慧單客戶請安排更版</w:t>
            </w:r>
          </w:p>
          <w:p w14:paraId="25993772" w14:textId="01F0C47E" w:rsidR="004A0046" w:rsidRPr="004A0046" w:rsidRDefault="004A0046" w:rsidP="004A0046">
            <w:pPr>
              <w:pStyle w:val="af6"/>
              <w:ind w:leftChars="0"/>
              <w:rPr>
                <w:rFonts w:ascii="Courier New" w:eastAsia="標楷體" w:hAnsi="Courier New" w:cs="Courier New"/>
                <w:b/>
              </w:rPr>
            </w:pPr>
            <w:r w:rsidRPr="004A0046">
              <w:rPr>
                <w:rFonts w:ascii="Courier New" w:eastAsia="標楷體" w:hAnsi="Courier New" w:cs="Courier New"/>
                <w:b/>
              </w:rPr>
              <w:t>項目</w:t>
            </w:r>
            <w:r w:rsidRPr="004A0046">
              <w:rPr>
                <w:rFonts w:ascii="Courier New" w:eastAsia="標楷體" w:hAnsi="Courier New" w:cs="Courier New"/>
                <w:b/>
              </w:rPr>
              <w:t>2:</w:t>
            </w:r>
            <w:r w:rsidRPr="004A0046">
              <w:rPr>
                <w:rFonts w:ascii="Courier New" w:eastAsia="標楷體" w:hAnsi="Courier New" w:cs="Courier New"/>
                <w:b/>
              </w:rPr>
              <w:t>用戶端串接下單程式需異動</w:t>
            </w:r>
          </w:p>
          <w:p w14:paraId="29CCFE05" w14:textId="3839C7AB" w:rsidR="004A0046" w:rsidRPr="008272F5" w:rsidRDefault="004A0046" w:rsidP="004A0046">
            <w:pPr>
              <w:pStyle w:val="af6"/>
              <w:ind w:leftChars="0"/>
              <w:rPr>
                <w:rFonts w:ascii="標楷體" w:eastAsia="標楷體" w:hAnsi="標楷體" w:cs="Courier New"/>
                <w:b/>
              </w:rPr>
            </w:pPr>
            <w:r w:rsidRPr="004A0046">
              <w:rPr>
                <w:rFonts w:ascii="Courier New" w:eastAsia="標楷體" w:hAnsi="Courier New" w:cs="Courier New"/>
                <w:b/>
              </w:rPr>
              <w:t>項目</w:t>
            </w:r>
            <w:r w:rsidRPr="004A0046">
              <w:rPr>
                <w:rFonts w:ascii="Courier New" w:eastAsia="標楷體" w:hAnsi="Courier New" w:cs="Courier New"/>
                <w:b/>
              </w:rPr>
              <w:t>6~7:</w:t>
            </w:r>
            <w:r w:rsidRPr="004A0046">
              <w:rPr>
                <w:rFonts w:ascii="Courier New" w:eastAsia="標楷體" w:hAnsi="Courier New" w:cs="Courier New"/>
                <w:b/>
              </w:rPr>
              <w:t>用</w:t>
            </w:r>
            <w:r w:rsidRPr="008272F5">
              <w:rPr>
                <w:rFonts w:ascii="標楷體" w:eastAsia="標楷體" w:hAnsi="標楷體" w:cs="Courier New" w:hint="eastAsia"/>
                <w:b/>
              </w:rPr>
              <w:t>戶端串接回報程式需異動</w:t>
            </w:r>
          </w:p>
          <w:p w14:paraId="64F49FCF" w14:textId="77777777" w:rsidR="00211B7D" w:rsidRPr="004A0046" w:rsidRDefault="00211B7D" w:rsidP="00211B7D">
            <w:pPr>
              <w:pStyle w:val="af6"/>
              <w:widowControl/>
              <w:ind w:leftChars="0" w:left="540"/>
              <w:textAlignment w:val="center"/>
              <w:rPr>
                <w:rFonts w:ascii="標楷體" w:hAnsi="標楷體" w:cs="Calibri"/>
                <w:b/>
                <w:kern w:val="0"/>
                <w:u w:val="single"/>
                <w:lang w:eastAsia="zh-HK"/>
              </w:rPr>
            </w:pPr>
          </w:p>
          <w:p w14:paraId="7BA407B9" w14:textId="5D881D4F" w:rsidR="00687DA5" w:rsidRDefault="002232F0" w:rsidP="00265D94">
            <w:pPr>
              <w:widowControl/>
              <w:textAlignment w:val="center"/>
              <w:rPr>
                <w:rFonts w:ascii="標楷體" w:hAnsi="標楷體" w:cs="Calibri"/>
                <w:b/>
                <w:kern w:val="0"/>
                <w:u w:val="single"/>
              </w:rPr>
            </w:pPr>
            <w:r>
              <w:rPr>
                <w:rFonts w:ascii="標楷體" w:hAnsi="標楷體" w:cs="Calibri" w:hint="eastAsia"/>
                <w:b/>
                <w:kern w:val="0"/>
                <w:u w:val="single"/>
                <w:lang w:eastAsia="zh-HK"/>
              </w:rPr>
              <w:t>功能</w:t>
            </w:r>
            <w:r w:rsidR="00265D94">
              <w:rPr>
                <w:rFonts w:ascii="標楷體" w:hAnsi="標楷體" w:cs="Calibri" w:hint="eastAsia"/>
                <w:b/>
                <w:kern w:val="0"/>
                <w:u w:val="single"/>
              </w:rPr>
              <w:t>及文件</w:t>
            </w:r>
            <w:r>
              <w:rPr>
                <w:rFonts w:ascii="標楷體" w:hAnsi="標楷體" w:cs="Calibri" w:hint="eastAsia"/>
                <w:b/>
                <w:kern w:val="0"/>
                <w:u w:val="single"/>
                <w:lang w:eastAsia="zh-HK"/>
              </w:rPr>
              <w:t>修改</w:t>
            </w:r>
            <w:r>
              <w:rPr>
                <w:rFonts w:ascii="標楷體" w:hAnsi="標楷體" w:cs="Calibri" w:hint="eastAsia"/>
                <w:b/>
                <w:kern w:val="0"/>
                <w:u w:val="single"/>
              </w:rPr>
              <w:t>:</w:t>
            </w:r>
          </w:p>
          <w:p w14:paraId="49D95663" w14:textId="77777777" w:rsidR="00196377" w:rsidRDefault="00196377" w:rsidP="00265D94">
            <w:pPr>
              <w:widowControl/>
              <w:textAlignment w:val="center"/>
              <w:rPr>
                <w:rFonts w:ascii="標楷體" w:hAnsi="標楷體" w:cs="Calibri"/>
                <w:b/>
                <w:kern w:val="0"/>
                <w:u w:val="single"/>
              </w:rPr>
            </w:pPr>
          </w:p>
          <w:p w14:paraId="1BDF9736" w14:textId="70200CEF" w:rsidR="00127B7B" w:rsidRPr="008272F5" w:rsidRDefault="00127B7B" w:rsidP="00127B7B">
            <w:pPr>
              <w:pStyle w:val="af6"/>
              <w:widowControl/>
              <w:numPr>
                <w:ilvl w:val="0"/>
                <w:numId w:val="88"/>
              </w:numPr>
              <w:ind w:leftChars="0"/>
              <w:textAlignment w:val="center"/>
              <w:rPr>
                <w:rFonts w:ascii="標楷體" w:eastAsia="標楷體" w:hAnsi="標楷體" w:cs="Calibri"/>
                <w:b/>
                <w:kern w:val="0"/>
                <w:sz w:val="28"/>
                <w:szCs w:val="28"/>
              </w:rPr>
            </w:pPr>
            <w:r w:rsidRPr="008272F5">
              <w:rPr>
                <w:rFonts w:ascii="標楷體" w:eastAsia="標楷體" w:hAnsi="標楷體" w:cs="Calibri" w:hint="eastAsia"/>
                <w:b/>
                <w:kern w:val="0"/>
                <w:sz w:val="28"/>
                <w:szCs w:val="28"/>
              </w:rPr>
              <w:t>期貨智慧單相關</w:t>
            </w:r>
          </w:p>
          <w:p w14:paraId="44579748" w14:textId="6D413149" w:rsidR="008272F5" w:rsidRDefault="003C78E0" w:rsidP="00FB7CBF">
            <w:pPr>
              <w:pStyle w:val="af6"/>
              <w:numPr>
                <w:ilvl w:val="0"/>
                <w:numId w:val="97"/>
              </w:numPr>
              <w:ind w:leftChars="0"/>
              <w:rPr>
                <w:rFonts w:ascii="標楷體" w:eastAsia="標楷體" w:hAnsi="標楷體"/>
              </w:rPr>
            </w:pPr>
            <w:r>
              <w:rPr>
                <w:rFonts w:ascii="標楷體" w:eastAsia="標楷體" w:hAnsi="標楷體" w:hint="eastAsia"/>
              </w:rPr>
              <w:t>修改:</w:t>
            </w:r>
            <w:r w:rsidR="00161EFC" w:rsidRPr="00161EFC">
              <w:rPr>
                <w:rFonts w:ascii="標楷體" w:eastAsia="標楷體" w:hAnsi="標楷體" w:hint="eastAsia"/>
              </w:rPr>
              <w:t>期選智慧單下單物件</w:t>
            </w:r>
            <w:r w:rsidR="00127B7B">
              <w:rPr>
                <w:rFonts w:ascii="標楷體" w:eastAsia="標楷體" w:hAnsi="標楷體" w:hint="eastAsia"/>
              </w:rPr>
              <w:t>，</w:t>
            </w:r>
            <w:r w:rsidR="00127B7B" w:rsidRPr="00161EFC">
              <w:rPr>
                <w:rFonts w:ascii="標楷體" w:eastAsia="標楷體" w:hAnsi="標楷體" w:hint="eastAsia"/>
              </w:rPr>
              <w:t>參見</w:t>
            </w:r>
            <w:r w:rsidR="00127B7B" w:rsidRPr="00161EFC">
              <w:rPr>
                <w:rFonts w:ascii="Courier New" w:eastAsia="標楷體" w:hAnsi="Courier New" w:cs="Courier New"/>
              </w:rPr>
              <w:t>5-2-1</w:t>
            </w:r>
            <w:r w:rsidR="0052372A">
              <w:rPr>
                <w:rFonts w:ascii="Courier New" w:eastAsia="標楷體" w:hAnsi="Courier New" w:cs="Courier New" w:hint="eastAsia"/>
              </w:rPr>
              <w:t>，</w:t>
            </w:r>
            <w:r w:rsidR="0052372A">
              <w:rPr>
                <w:rFonts w:ascii="標楷體" w:eastAsia="標楷體" w:hAnsi="標楷體" w:cs="Courier New" w:hint="eastAsia"/>
                <w:lang w:eastAsia="zh-HK"/>
              </w:rPr>
              <w:t>含修改比較表</w:t>
            </w:r>
            <w:r w:rsidR="00161EFC" w:rsidRPr="00161EFC">
              <w:rPr>
                <w:rFonts w:ascii="標楷體" w:eastAsia="標楷體" w:hAnsi="標楷體" w:hint="eastAsia"/>
              </w:rPr>
              <w:t>:</w:t>
            </w:r>
            <w:r w:rsidR="00196377" w:rsidRPr="00161EFC">
              <w:rPr>
                <w:rFonts w:ascii="標楷體" w:eastAsia="標楷體" w:hAnsi="標楷體" w:hint="eastAsia"/>
              </w:rPr>
              <w:t xml:space="preserve"> </w:t>
            </w:r>
          </w:p>
          <w:p w14:paraId="5EEBFB1E" w14:textId="58D19174" w:rsidR="008272F5" w:rsidRPr="008272F5" w:rsidRDefault="00196377" w:rsidP="008272F5">
            <w:pPr>
              <w:pStyle w:val="af6"/>
              <w:numPr>
                <w:ilvl w:val="1"/>
                <w:numId w:val="101"/>
              </w:numPr>
              <w:ind w:leftChars="0"/>
              <w:rPr>
                <w:rFonts w:ascii="標楷體" w:eastAsia="標楷體" w:hAnsi="標楷體" w:cs="Courier New"/>
              </w:rPr>
            </w:pPr>
            <w:r w:rsidRPr="008272F5">
              <w:rPr>
                <w:rFonts w:ascii="標楷體" w:eastAsia="標楷體" w:hAnsi="標楷體" w:cs="Courier New"/>
              </w:rPr>
              <w:t>委託時效</w:t>
            </w:r>
            <w:r w:rsidR="008272F5" w:rsidRPr="008272F5">
              <w:rPr>
                <w:rFonts w:ascii="標楷體" w:eastAsia="標楷體" w:hAnsi="標楷體" w:cs="Courier New"/>
              </w:rPr>
              <w:t>設定</w:t>
            </w:r>
            <w:r w:rsidR="008272F5">
              <w:rPr>
                <w:rFonts w:ascii="標楷體" w:eastAsia="標楷體" w:hAnsi="標楷體" w:cs="Courier New" w:hint="eastAsia"/>
              </w:rPr>
              <w:t>值</w:t>
            </w:r>
            <w:r w:rsidRPr="008272F5">
              <w:rPr>
                <w:rFonts w:ascii="標楷體" w:eastAsia="標楷體" w:hAnsi="標楷體" w:cs="Courier New"/>
              </w:rPr>
              <w:t>異動</w:t>
            </w:r>
            <w:r w:rsidR="008272F5" w:rsidRPr="008272F5">
              <w:rPr>
                <w:rFonts w:ascii="標楷體" w:eastAsia="標楷體" w:hAnsi="標楷體" w:cs="Courier New"/>
              </w:rPr>
              <w:t>。</w:t>
            </w:r>
          </w:p>
          <w:p w14:paraId="5BE52A5F" w14:textId="093361D6" w:rsidR="00161EFC" w:rsidRPr="008272F5" w:rsidRDefault="00196377" w:rsidP="008272F5">
            <w:pPr>
              <w:pStyle w:val="af6"/>
              <w:numPr>
                <w:ilvl w:val="1"/>
                <w:numId w:val="101"/>
              </w:numPr>
              <w:ind w:leftChars="0"/>
              <w:rPr>
                <w:rFonts w:ascii="標楷體" w:eastAsia="標楷體" w:hAnsi="標楷體" w:cs="Courier New"/>
              </w:rPr>
            </w:pPr>
            <w:r w:rsidRPr="008272F5">
              <w:rPr>
                <w:rFonts w:ascii="標楷體" w:eastAsia="標楷體" w:hAnsi="標楷體" w:cs="Courier New"/>
              </w:rPr>
              <w:t>需</w:t>
            </w:r>
            <w:r w:rsidR="00161EFC" w:rsidRPr="008272F5">
              <w:rPr>
                <w:rFonts w:ascii="標楷體" w:eastAsia="標楷體" w:hAnsi="標楷體" w:cs="Courier New"/>
              </w:rPr>
              <w:t>指定</w:t>
            </w:r>
            <w:r w:rsidRPr="008272F5">
              <w:rPr>
                <w:rFonts w:ascii="標楷體" w:eastAsia="標楷體" w:hAnsi="標楷體" w:cs="Courier New"/>
              </w:rPr>
              <w:t>特殊</w:t>
            </w:r>
            <w:r w:rsidR="00161EFC" w:rsidRPr="008272F5">
              <w:rPr>
                <w:rFonts w:ascii="標楷體" w:eastAsia="標楷體" w:hAnsi="標楷體" w:cs="Courier New"/>
              </w:rPr>
              <w:t>委託價類別</w:t>
            </w:r>
            <w:r w:rsidR="008272F5">
              <w:rPr>
                <w:rFonts w:ascii="標楷體" w:eastAsia="標楷體" w:hAnsi="標楷體" w:cs="Courier New" w:hint="eastAsia"/>
              </w:rPr>
              <w:t>，</w:t>
            </w:r>
            <w:r w:rsidR="00161EFC" w:rsidRPr="008272F5">
              <w:rPr>
                <w:rFonts w:ascii="標楷體" w:eastAsia="標楷體" w:hAnsi="標楷體" w:cs="Courier New"/>
              </w:rPr>
              <w:t>不支援市價</w:t>
            </w:r>
            <w:r w:rsidRPr="008272F5">
              <w:rPr>
                <w:rFonts w:ascii="標楷體" w:eastAsia="標楷體" w:hAnsi="標楷體" w:cs="Courier New"/>
              </w:rPr>
              <w:t>、</w:t>
            </w:r>
            <w:r w:rsidR="008F5013" w:rsidRPr="008272F5">
              <w:rPr>
                <w:rFonts w:ascii="標楷體" w:eastAsia="標楷體" w:hAnsi="標楷體" w:cs="Courier New"/>
              </w:rPr>
              <w:t>不可</w:t>
            </w:r>
            <w:r w:rsidRPr="008272F5">
              <w:rPr>
                <w:rFonts w:ascii="標楷體" w:eastAsia="標楷體" w:hAnsi="標楷體" w:cs="Courier New"/>
              </w:rPr>
              <w:t>於委託價</w:t>
            </w:r>
            <w:r w:rsidR="008F5013" w:rsidRPr="008272F5">
              <w:rPr>
                <w:rFonts w:ascii="標楷體" w:eastAsia="標楷體" w:hAnsi="標楷體" w:cs="Courier New"/>
              </w:rPr>
              <w:t>使用P代</w:t>
            </w:r>
            <w:r w:rsidR="008F5013" w:rsidRPr="008272F5">
              <w:rPr>
                <w:rFonts w:ascii="標楷體" w:eastAsia="標楷體" w:hAnsi="標楷體" w:cs="Courier New"/>
              </w:rPr>
              <w:lastRenderedPageBreak/>
              <w:t>表範圍市價</w:t>
            </w:r>
            <w:r w:rsidR="00161EFC" w:rsidRPr="008272F5">
              <w:rPr>
                <w:rFonts w:ascii="標楷體" w:eastAsia="標楷體" w:hAnsi="標楷體" w:cs="Courier New"/>
              </w:rPr>
              <w:t>。</w:t>
            </w:r>
          </w:p>
          <w:p w14:paraId="48663B4F" w14:textId="47F1C3FE" w:rsidR="008272F5" w:rsidRPr="008272F5" w:rsidRDefault="008272F5" w:rsidP="008272F5">
            <w:pPr>
              <w:pStyle w:val="af6"/>
              <w:numPr>
                <w:ilvl w:val="1"/>
                <w:numId w:val="101"/>
              </w:numPr>
              <w:ind w:leftChars="0"/>
              <w:rPr>
                <w:rFonts w:ascii="標楷體" w:hAnsi="標楷體"/>
              </w:rPr>
            </w:pPr>
            <w:r w:rsidRPr="008272F5">
              <w:rPr>
                <w:rFonts w:ascii="Courier New" w:eastAsia="標楷體" w:hAnsi="Courier New" w:cs="Courier New"/>
              </w:rPr>
              <w:t>MIT</w:t>
            </w:r>
            <w:r w:rsidRPr="008272F5">
              <w:rPr>
                <w:rFonts w:ascii="標楷體" w:eastAsia="標楷體" w:hAnsi="標楷體" w:cs="Courier New"/>
              </w:rPr>
              <w:t>單別需指定觸價方向。</w:t>
            </w:r>
          </w:p>
          <w:p w14:paraId="6129A47D" w14:textId="00536495" w:rsidR="00471C98" w:rsidRPr="00161EFC" w:rsidRDefault="00471C98" w:rsidP="00FB7CBF">
            <w:pPr>
              <w:pStyle w:val="af6"/>
              <w:numPr>
                <w:ilvl w:val="0"/>
                <w:numId w:val="97"/>
              </w:numPr>
              <w:ind w:leftChars="0"/>
              <w:rPr>
                <w:rFonts w:ascii="標楷體" w:eastAsia="標楷體" w:hAnsi="標楷體"/>
              </w:rPr>
            </w:pPr>
            <w:r w:rsidRPr="00161EFC">
              <w:rPr>
                <w:rFonts w:ascii="標楷體" w:eastAsia="標楷體" w:hAnsi="標楷體" w:hint="eastAsia"/>
                <w:lang w:eastAsia="zh-HK"/>
              </w:rPr>
              <w:t>期貨智慧單下單</w:t>
            </w:r>
            <w:r w:rsidR="00196377">
              <w:rPr>
                <w:rFonts w:ascii="標楷體" w:eastAsia="標楷體" w:hAnsi="標楷體" w:hint="eastAsia"/>
              </w:rPr>
              <w:t>功能異動:</w:t>
            </w:r>
          </w:p>
          <w:p w14:paraId="7858AA75" w14:textId="20F8CA38" w:rsidR="004E5807" w:rsidRPr="00161EFC" w:rsidRDefault="004E5807" w:rsidP="00FB7CBF">
            <w:pPr>
              <w:pStyle w:val="af6"/>
              <w:numPr>
                <w:ilvl w:val="1"/>
                <w:numId w:val="99"/>
              </w:numPr>
              <w:ind w:leftChars="0"/>
              <w:rPr>
                <w:rFonts w:ascii="標楷體" w:eastAsia="標楷體" w:hAnsi="標楷體"/>
              </w:rPr>
            </w:pPr>
            <w:r w:rsidRPr="00161EFC">
              <w:rPr>
                <w:rFonts w:ascii="標楷體" w:eastAsia="標楷體" w:hAnsi="標楷體" w:hint="eastAsia"/>
              </w:rPr>
              <w:t>舊版:限委託近月商品</w:t>
            </w:r>
            <w:r w:rsidR="008272F5" w:rsidRPr="008272F5">
              <w:rPr>
                <w:rFonts w:ascii="標楷體" w:eastAsia="標楷體" w:hAnsi="標楷體" w:cs="Courier New"/>
              </w:rPr>
              <w:t>。</w:t>
            </w:r>
          </w:p>
          <w:p w14:paraId="3A8B5755" w14:textId="03728789" w:rsidR="002232F0" w:rsidRPr="003C78E0" w:rsidRDefault="004E5807" w:rsidP="00FB7CBF">
            <w:pPr>
              <w:pStyle w:val="af6"/>
              <w:numPr>
                <w:ilvl w:val="1"/>
                <w:numId w:val="99"/>
              </w:numPr>
              <w:ind w:leftChars="0"/>
              <w:rPr>
                <w:rFonts w:ascii="標楷體" w:eastAsia="標楷體" w:hAnsi="標楷體"/>
              </w:rPr>
            </w:pPr>
            <w:r w:rsidRPr="003C78E0">
              <w:rPr>
                <w:rFonts w:ascii="標楷體" w:eastAsia="標楷體" w:hAnsi="標楷體" w:cs="Calibri" w:hint="eastAsia"/>
                <w:kern w:val="0"/>
              </w:rPr>
              <w:t>新</w:t>
            </w:r>
            <w:r w:rsidR="003C78E0">
              <w:rPr>
                <w:rFonts w:ascii="標楷體" w:eastAsia="標楷體" w:hAnsi="標楷體" w:cs="Calibri" w:hint="eastAsia"/>
                <w:kern w:val="0"/>
              </w:rPr>
              <w:t>增</w:t>
            </w:r>
            <w:r w:rsidR="00DE1861" w:rsidRPr="003C78E0">
              <w:rPr>
                <w:rFonts w:ascii="標楷體" w:eastAsia="標楷體" w:hAnsi="標楷體" w:cs="Calibri" w:hint="eastAsia"/>
                <w:kern w:val="0"/>
              </w:rPr>
              <w:t>功能如下</w:t>
            </w:r>
            <w:r w:rsidRPr="003C78E0">
              <w:rPr>
                <w:rFonts w:ascii="標楷體" w:eastAsia="標楷體" w:hAnsi="標楷體" w:cs="Calibri" w:hint="eastAsia"/>
                <w:kern w:val="0"/>
              </w:rPr>
              <w:t>:</w:t>
            </w:r>
            <w:r w:rsidRPr="003C78E0">
              <w:rPr>
                <w:rFonts w:ascii="標楷體" w:eastAsia="標楷體" w:hAnsi="標楷體" w:cs="Calibri"/>
                <w:kern w:val="0"/>
              </w:rPr>
              <w:t xml:space="preserve"> </w:t>
            </w:r>
            <w:r w:rsidRPr="003C78E0">
              <w:rPr>
                <w:rFonts w:ascii="標楷體" w:eastAsia="標楷體" w:hAnsi="標楷體" w:cs="Calibri" w:hint="eastAsia"/>
                <w:kern w:val="0"/>
              </w:rPr>
              <w:t>可委託近月或指定月份</w:t>
            </w:r>
            <w:r w:rsidR="008272F5" w:rsidRPr="008272F5">
              <w:rPr>
                <w:rFonts w:ascii="標楷體" w:eastAsia="標楷體" w:hAnsi="標楷體" w:cs="Courier New"/>
              </w:rPr>
              <w:t>。</w:t>
            </w:r>
          </w:p>
          <w:tbl>
            <w:tblPr>
              <w:tblW w:w="0" w:type="auto"/>
              <w:tblInd w:w="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9"/>
              <w:gridCol w:w="3363"/>
            </w:tblGrid>
            <w:tr w:rsidR="004E5807" w14:paraId="02A708AF" w14:textId="77777777" w:rsidTr="008272F5">
              <w:tc>
                <w:tcPr>
                  <w:tcW w:w="2599" w:type="dxa"/>
                  <w:tcBorders>
                    <w:top w:val="single" w:sz="4" w:space="0" w:color="auto"/>
                    <w:left w:val="single" w:sz="4" w:space="0" w:color="auto"/>
                    <w:bottom w:val="single" w:sz="4" w:space="0" w:color="auto"/>
                    <w:right w:val="single" w:sz="4" w:space="0" w:color="auto"/>
                  </w:tcBorders>
                </w:tcPr>
                <w:p w14:paraId="000CCADA" w14:textId="77777777" w:rsidR="004E5807" w:rsidRPr="004E5807" w:rsidRDefault="004E5807" w:rsidP="004E5807">
                  <w:pPr>
                    <w:rPr>
                      <w:b/>
                      <w:bCs/>
                      <w:sz w:val="21"/>
                      <w:szCs w:val="21"/>
                    </w:rPr>
                  </w:pPr>
                  <w:r>
                    <w:rPr>
                      <w:rFonts w:hint="eastAsia"/>
                      <w:b/>
                      <w:bCs/>
                    </w:rPr>
                    <w:t>期貨停損委託</w:t>
                  </w:r>
                  <w:r>
                    <w:rPr>
                      <w:rFonts w:hint="eastAsia"/>
                      <w:b/>
                      <w:bCs/>
                    </w:rPr>
                    <w:t>V</w:t>
                  </w:r>
                  <w:r>
                    <w:rPr>
                      <w:b/>
                      <w:bCs/>
                    </w:rPr>
                    <w:t>1</w:t>
                  </w:r>
                </w:p>
              </w:tc>
              <w:tc>
                <w:tcPr>
                  <w:tcW w:w="3363" w:type="dxa"/>
                  <w:tcBorders>
                    <w:top w:val="single" w:sz="4" w:space="0" w:color="auto"/>
                    <w:left w:val="single" w:sz="4" w:space="0" w:color="auto"/>
                    <w:bottom w:val="single" w:sz="4" w:space="0" w:color="auto"/>
                    <w:right w:val="single" w:sz="4" w:space="0" w:color="auto"/>
                  </w:tcBorders>
                </w:tcPr>
                <w:p w14:paraId="05CEB237" w14:textId="77777777" w:rsidR="004E5807" w:rsidRDefault="00931C6C" w:rsidP="004E5807">
                  <w:pPr>
                    <w:autoSpaceDE w:val="0"/>
                    <w:autoSpaceDN w:val="0"/>
                    <w:adjustRightInd w:val="0"/>
                  </w:pPr>
                  <w:hyperlink w:anchor="_4-2-11_SendFutureStopLossOrder" w:history="1">
                    <w:r w:rsidR="004E5807">
                      <w:rPr>
                        <w:rStyle w:val="a3"/>
                        <w:rFonts w:ascii="Courier New" w:hAnsi="Courier New" w:cs="Courier New"/>
                      </w:rPr>
                      <w:t>SendFutureSTPV1Order</w:t>
                    </w:r>
                  </w:hyperlink>
                </w:p>
              </w:tc>
            </w:tr>
            <w:tr w:rsidR="004E5807" w14:paraId="72E7727A" w14:textId="77777777" w:rsidTr="008272F5">
              <w:tc>
                <w:tcPr>
                  <w:tcW w:w="2599" w:type="dxa"/>
                  <w:tcBorders>
                    <w:top w:val="single" w:sz="4" w:space="0" w:color="auto"/>
                    <w:left w:val="single" w:sz="4" w:space="0" w:color="auto"/>
                    <w:bottom w:val="single" w:sz="4" w:space="0" w:color="auto"/>
                    <w:right w:val="single" w:sz="4" w:space="0" w:color="auto"/>
                  </w:tcBorders>
                </w:tcPr>
                <w:p w14:paraId="5D04C83C" w14:textId="77777777" w:rsidR="004E5807" w:rsidRPr="004E5807" w:rsidRDefault="004E5807" w:rsidP="004E5807">
                  <w:pPr>
                    <w:rPr>
                      <w:b/>
                      <w:bCs/>
                      <w:sz w:val="21"/>
                      <w:szCs w:val="21"/>
                    </w:rPr>
                  </w:pPr>
                  <w:r>
                    <w:rPr>
                      <w:rFonts w:hint="eastAsia"/>
                      <w:b/>
                      <w:bCs/>
                    </w:rPr>
                    <w:t>移動停損委託</w:t>
                  </w:r>
                  <w:r>
                    <w:rPr>
                      <w:rFonts w:hint="eastAsia"/>
                      <w:b/>
                      <w:bCs/>
                    </w:rPr>
                    <w:t>V</w:t>
                  </w:r>
                  <w:r>
                    <w:rPr>
                      <w:b/>
                      <w:bCs/>
                    </w:rPr>
                    <w:t>1</w:t>
                  </w:r>
                </w:p>
              </w:tc>
              <w:tc>
                <w:tcPr>
                  <w:tcW w:w="3363" w:type="dxa"/>
                  <w:tcBorders>
                    <w:top w:val="single" w:sz="4" w:space="0" w:color="auto"/>
                    <w:left w:val="single" w:sz="4" w:space="0" w:color="auto"/>
                    <w:bottom w:val="single" w:sz="4" w:space="0" w:color="auto"/>
                    <w:right w:val="single" w:sz="4" w:space="0" w:color="auto"/>
                  </w:tcBorders>
                </w:tcPr>
                <w:p w14:paraId="1B829B84" w14:textId="77777777" w:rsidR="004E5807" w:rsidRDefault="00931C6C" w:rsidP="004E5807">
                  <w:pPr>
                    <w:autoSpaceDE w:val="0"/>
                    <w:autoSpaceDN w:val="0"/>
                    <w:adjustRightInd w:val="0"/>
                  </w:pPr>
                  <w:hyperlink w:anchor="_4-2-12_SendMovingStopLossOrder" w:history="1">
                    <w:r w:rsidR="004E5807">
                      <w:rPr>
                        <w:rStyle w:val="a3"/>
                        <w:rFonts w:ascii="Courier New" w:hAnsi="Courier New" w:cs="Courier New"/>
                      </w:rPr>
                      <w:t>Send</w:t>
                    </w:r>
                    <w:r w:rsidR="004E5807">
                      <w:rPr>
                        <w:rStyle w:val="a3"/>
                        <w:rFonts w:ascii="Courier New" w:hAnsi="Courier New" w:cs="Courier New" w:hint="eastAsia"/>
                      </w:rPr>
                      <w:t>Fu</w:t>
                    </w:r>
                    <w:r w:rsidR="004E5807">
                      <w:rPr>
                        <w:rStyle w:val="a3"/>
                        <w:rFonts w:ascii="Courier New" w:hAnsi="Courier New" w:cs="Courier New"/>
                      </w:rPr>
                      <w:t>tureMSTV1Order</w:t>
                    </w:r>
                  </w:hyperlink>
                </w:p>
              </w:tc>
            </w:tr>
            <w:tr w:rsidR="004E5807" w14:paraId="7D7DF9DD" w14:textId="77777777" w:rsidTr="008272F5">
              <w:tc>
                <w:tcPr>
                  <w:tcW w:w="2599" w:type="dxa"/>
                  <w:tcBorders>
                    <w:top w:val="single" w:sz="4" w:space="0" w:color="auto"/>
                    <w:left w:val="single" w:sz="4" w:space="0" w:color="auto"/>
                    <w:bottom w:val="single" w:sz="4" w:space="0" w:color="auto"/>
                    <w:right w:val="single" w:sz="4" w:space="0" w:color="auto"/>
                  </w:tcBorders>
                </w:tcPr>
                <w:p w14:paraId="341F99A6" w14:textId="77777777" w:rsidR="004E5807" w:rsidRPr="004E5807" w:rsidRDefault="004E5807" w:rsidP="004E5807">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委託</w:t>
                  </w:r>
                  <w:r>
                    <w:rPr>
                      <w:rFonts w:hint="eastAsia"/>
                      <w:b/>
                      <w:bCs/>
                      <w:sz w:val="21"/>
                      <w:szCs w:val="21"/>
                    </w:rPr>
                    <w:t>V</w:t>
                  </w:r>
                  <w:r>
                    <w:rPr>
                      <w:b/>
                      <w:bCs/>
                      <w:sz w:val="21"/>
                      <w:szCs w:val="21"/>
                    </w:rPr>
                    <w:t>1</w:t>
                  </w:r>
                </w:p>
              </w:tc>
              <w:tc>
                <w:tcPr>
                  <w:tcW w:w="3363" w:type="dxa"/>
                  <w:tcBorders>
                    <w:top w:val="single" w:sz="4" w:space="0" w:color="auto"/>
                    <w:left w:val="single" w:sz="4" w:space="0" w:color="auto"/>
                    <w:bottom w:val="single" w:sz="4" w:space="0" w:color="auto"/>
                    <w:right w:val="single" w:sz="4" w:space="0" w:color="auto"/>
                  </w:tcBorders>
                </w:tcPr>
                <w:p w14:paraId="3B563B5D" w14:textId="77777777" w:rsidR="004E5807" w:rsidRDefault="00931C6C" w:rsidP="004E5807">
                  <w:pPr>
                    <w:autoSpaceDE w:val="0"/>
                    <w:autoSpaceDN w:val="0"/>
                    <w:adjustRightInd w:val="0"/>
                  </w:pPr>
                  <w:hyperlink w:anchor="_4-2-48_SendFutureMITOrder" w:history="1">
                    <w:r w:rsidR="004E5807" w:rsidRPr="00746D83">
                      <w:rPr>
                        <w:rStyle w:val="a3"/>
                        <w:rFonts w:ascii="Courier New" w:eastAsiaTheme="minorEastAsia" w:hAnsi="Courier New" w:cs="Courier New"/>
                        <w:kern w:val="0"/>
                      </w:rPr>
                      <w:t>SendFutureMIT</w:t>
                    </w:r>
                    <w:r w:rsidR="004E5807">
                      <w:rPr>
                        <w:rStyle w:val="a3"/>
                        <w:rFonts w:ascii="Courier New" w:eastAsiaTheme="minorEastAsia" w:hAnsi="Courier New" w:cs="Courier New"/>
                        <w:kern w:val="0"/>
                      </w:rPr>
                      <w:t>V1</w:t>
                    </w:r>
                    <w:r w:rsidR="004E5807" w:rsidRPr="00746D83">
                      <w:rPr>
                        <w:rStyle w:val="a3"/>
                        <w:rFonts w:ascii="Courier New" w:eastAsiaTheme="minorEastAsia" w:hAnsi="Courier New" w:cs="Courier New"/>
                        <w:kern w:val="0"/>
                      </w:rPr>
                      <w:t>Order</w:t>
                    </w:r>
                  </w:hyperlink>
                </w:p>
              </w:tc>
            </w:tr>
            <w:tr w:rsidR="004E5807" w14:paraId="78679A1C" w14:textId="77777777" w:rsidTr="008272F5">
              <w:tc>
                <w:tcPr>
                  <w:tcW w:w="2599" w:type="dxa"/>
                  <w:tcBorders>
                    <w:top w:val="single" w:sz="4" w:space="0" w:color="auto"/>
                    <w:left w:val="single" w:sz="4" w:space="0" w:color="auto"/>
                    <w:bottom w:val="single" w:sz="4" w:space="0" w:color="auto"/>
                    <w:right w:val="single" w:sz="4" w:space="0" w:color="auto"/>
                  </w:tcBorders>
                </w:tcPr>
                <w:p w14:paraId="64E7955C" w14:textId="77777777" w:rsidR="004E5807" w:rsidRPr="004E5807" w:rsidRDefault="004E5807" w:rsidP="004E5807">
                  <w:pPr>
                    <w:rPr>
                      <w:b/>
                      <w:bCs/>
                      <w:sz w:val="21"/>
                      <w:szCs w:val="21"/>
                    </w:rPr>
                  </w:pPr>
                  <w:r>
                    <w:rPr>
                      <w:rFonts w:hint="eastAsia"/>
                      <w:b/>
                      <w:bCs/>
                    </w:rPr>
                    <w:t>期貨二擇一委託</w:t>
                  </w:r>
                  <w:r>
                    <w:rPr>
                      <w:rFonts w:hint="eastAsia"/>
                      <w:b/>
                      <w:bCs/>
                    </w:rPr>
                    <w:t>V</w:t>
                  </w:r>
                  <w:r>
                    <w:rPr>
                      <w:b/>
                      <w:bCs/>
                    </w:rPr>
                    <w:t>1</w:t>
                  </w:r>
                </w:p>
              </w:tc>
              <w:tc>
                <w:tcPr>
                  <w:tcW w:w="3363" w:type="dxa"/>
                  <w:tcBorders>
                    <w:top w:val="single" w:sz="4" w:space="0" w:color="auto"/>
                    <w:left w:val="single" w:sz="4" w:space="0" w:color="auto"/>
                    <w:bottom w:val="single" w:sz="4" w:space="0" w:color="auto"/>
                    <w:right w:val="single" w:sz="4" w:space="0" w:color="auto"/>
                  </w:tcBorders>
                </w:tcPr>
                <w:p w14:paraId="2359D0DA" w14:textId="77777777" w:rsidR="004E5807" w:rsidRDefault="00931C6C" w:rsidP="004E5807">
                  <w:pPr>
                    <w:autoSpaceDE w:val="0"/>
                    <w:autoSpaceDN w:val="0"/>
                    <w:adjustRightInd w:val="0"/>
                  </w:pPr>
                  <w:hyperlink w:anchor="_4-2-43_SendFutureOCOOrder" w:history="1">
                    <w:r w:rsidR="004E5807" w:rsidRPr="00424BBA">
                      <w:rPr>
                        <w:rStyle w:val="a3"/>
                        <w:rFonts w:ascii="Courier New" w:hAnsi="Courier New" w:cs="Courier New" w:hint="eastAsia"/>
                      </w:rPr>
                      <w:t>S</w:t>
                    </w:r>
                    <w:r w:rsidR="004E5807" w:rsidRPr="00424BBA">
                      <w:rPr>
                        <w:rStyle w:val="a3"/>
                        <w:rFonts w:ascii="Courier New" w:hAnsi="Courier New" w:cs="Courier New"/>
                      </w:rPr>
                      <w:t>endFutureOCO</w:t>
                    </w:r>
                    <w:r w:rsidR="004E5807">
                      <w:rPr>
                        <w:rStyle w:val="a3"/>
                        <w:rFonts w:ascii="Courier New" w:hAnsi="Courier New" w:cs="Courier New"/>
                      </w:rPr>
                      <w:t>V1</w:t>
                    </w:r>
                    <w:r w:rsidR="004E5807" w:rsidRPr="00424BBA">
                      <w:rPr>
                        <w:rStyle w:val="a3"/>
                        <w:rFonts w:ascii="Courier New" w:hAnsi="Courier New" w:cs="Courier New"/>
                      </w:rPr>
                      <w:t>Order</w:t>
                    </w:r>
                  </w:hyperlink>
                </w:p>
              </w:tc>
            </w:tr>
          </w:tbl>
          <w:p w14:paraId="5D2D3E79" w14:textId="77777777" w:rsidR="004C1350" w:rsidRDefault="004C1350" w:rsidP="00D34857">
            <w:pPr>
              <w:widowControl/>
              <w:ind w:left="540"/>
              <w:rPr>
                <w:rFonts w:ascii="標楷體" w:hAnsi="標楷體" w:cs="Calibri"/>
                <w:b/>
                <w:kern w:val="0"/>
                <w:u w:val="single"/>
              </w:rPr>
            </w:pPr>
          </w:p>
          <w:p w14:paraId="6975BD87" w14:textId="6585932B" w:rsidR="004E5807" w:rsidRPr="00B7329E" w:rsidRDefault="00DC31F9" w:rsidP="00FB7CBF">
            <w:pPr>
              <w:pStyle w:val="af6"/>
              <w:numPr>
                <w:ilvl w:val="0"/>
                <w:numId w:val="97"/>
              </w:numPr>
              <w:ind w:leftChars="0"/>
              <w:rPr>
                <w:rFonts w:ascii="Courier New" w:eastAsia="標楷體" w:hAnsi="Courier New" w:cs="Courier New"/>
                <w:b/>
                <w:lang w:eastAsia="zh-HK"/>
              </w:rPr>
            </w:pPr>
            <w:r w:rsidRPr="00B7329E">
              <w:rPr>
                <w:rFonts w:ascii="Courier New" w:eastAsia="標楷體" w:hAnsi="Courier New" w:cs="Courier New"/>
                <w:b/>
              </w:rPr>
              <w:t>新增</w:t>
            </w:r>
            <w:r w:rsidRPr="00B7329E">
              <w:rPr>
                <w:rFonts w:ascii="Courier New" w:eastAsia="標楷體" w:hAnsi="Courier New" w:cs="Courier New"/>
                <w:b/>
              </w:rPr>
              <w:t>:</w:t>
            </w:r>
            <w:r w:rsidR="00196377" w:rsidRPr="00B7329E">
              <w:rPr>
                <w:rFonts w:ascii="Courier New" w:eastAsia="標楷體" w:hAnsi="Courier New" w:cs="Courier New"/>
                <w:b/>
              </w:rPr>
              <w:t xml:space="preserve"> </w:t>
            </w:r>
            <w:r w:rsidR="00196377" w:rsidRPr="00B7329E">
              <w:rPr>
                <w:rFonts w:ascii="Courier New" w:eastAsia="標楷體" w:hAnsi="Courier New" w:cs="Courier New"/>
                <w:b/>
              </w:rPr>
              <w:t>新版</w:t>
            </w:r>
            <w:r w:rsidR="002232F0" w:rsidRPr="00B7329E">
              <w:rPr>
                <w:rFonts w:ascii="Courier New" w:eastAsia="標楷體" w:hAnsi="Courier New" w:cs="Courier New"/>
                <w:b/>
                <w:lang w:eastAsia="zh-HK"/>
              </w:rPr>
              <w:t>期貨智慧單刪單</w:t>
            </w:r>
            <w:r w:rsidR="00265D94" w:rsidRPr="00B7329E">
              <w:rPr>
                <w:rFonts w:ascii="Courier New" w:eastAsia="標楷體" w:hAnsi="Courier New" w:cs="Courier New"/>
                <w:color w:val="000000"/>
                <w:kern w:val="0"/>
                <w:sz w:val="20"/>
                <w:szCs w:val="20"/>
              </w:rPr>
              <w:t>4-2-82 CancelTFStrategyOrderV1</w:t>
            </w:r>
            <w:r w:rsidR="00B30BC7" w:rsidRPr="00B7329E">
              <w:rPr>
                <w:rFonts w:ascii="Courier New" w:eastAsia="標楷體" w:hAnsi="Courier New" w:cs="Courier New"/>
                <w:b/>
              </w:rPr>
              <w:t>，可刪除已觸價</w:t>
            </w:r>
            <w:r w:rsidR="003C78E0">
              <w:rPr>
                <w:rFonts w:ascii="Courier New" w:eastAsia="標楷體" w:hAnsi="Courier New" w:cs="Courier New" w:hint="eastAsia"/>
                <w:b/>
              </w:rPr>
              <w:t>即</w:t>
            </w:r>
            <w:r w:rsidR="00B30BC7" w:rsidRPr="00B7329E">
              <w:rPr>
                <w:rFonts w:ascii="Courier New" w:eastAsia="標楷體" w:hAnsi="Courier New" w:cs="Courier New"/>
                <w:b/>
              </w:rPr>
              <w:t>市場上委託。</w:t>
            </w:r>
          </w:p>
          <w:p w14:paraId="2DBD1187" w14:textId="77777777" w:rsidR="00265D94" w:rsidRPr="00B7329E" w:rsidRDefault="00DC06F6" w:rsidP="00FB7CBF">
            <w:pPr>
              <w:pStyle w:val="af6"/>
              <w:numPr>
                <w:ilvl w:val="0"/>
                <w:numId w:val="98"/>
              </w:numPr>
              <w:ind w:leftChars="0"/>
              <w:rPr>
                <w:rFonts w:ascii="Courier New" w:eastAsia="標楷體" w:hAnsi="Courier New" w:cs="Courier New"/>
                <w:b/>
                <w:kern w:val="0"/>
              </w:rPr>
            </w:pPr>
            <w:r w:rsidRPr="00B7329E">
              <w:rPr>
                <w:rFonts w:ascii="Courier New" w:eastAsia="標楷體" w:hAnsi="Courier New" w:cs="Courier New"/>
                <w:sz w:val="20"/>
                <w:szCs w:val="20"/>
              </w:rPr>
              <w:t>可直接在委託成</w:t>
            </w:r>
            <w:r w:rsidR="00687DA5" w:rsidRPr="00B7329E">
              <w:rPr>
                <w:rFonts w:ascii="Courier New" w:eastAsia="標楷體" w:hAnsi="Courier New" w:cs="Courier New"/>
                <w:sz w:val="20"/>
                <w:szCs w:val="20"/>
              </w:rPr>
              <w:t>功時，由回傳</w:t>
            </w:r>
            <w:r w:rsidRPr="00B7329E">
              <w:rPr>
                <w:rFonts w:ascii="Courier New" w:eastAsia="標楷體" w:hAnsi="Courier New" w:cs="Courier New"/>
                <w:sz w:val="20"/>
                <w:szCs w:val="20"/>
              </w:rPr>
              <w:t>訊息取得</w:t>
            </w:r>
            <w:r w:rsidR="00687DA5" w:rsidRPr="00B7329E">
              <w:rPr>
                <w:rFonts w:ascii="Courier New" w:eastAsia="標楷體" w:hAnsi="Courier New" w:cs="Courier New"/>
                <w:sz w:val="20"/>
                <w:szCs w:val="20"/>
              </w:rPr>
              <w:t>，序號</w:t>
            </w:r>
            <w:r w:rsidR="00687DA5" w:rsidRPr="00B7329E">
              <w:rPr>
                <w:rFonts w:ascii="Courier New" w:eastAsia="標楷體" w:hAnsi="Courier New" w:cs="Courier New"/>
                <w:sz w:val="20"/>
                <w:szCs w:val="20"/>
              </w:rPr>
              <w:t>13</w:t>
            </w:r>
            <w:r w:rsidR="00687DA5" w:rsidRPr="00B7329E">
              <w:rPr>
                <w:rFonts w:ascii="Courier New" w:eastAsia="標楷體" w:hAnsi="Courier New" w:cs="Courier New"/>
                <w:sz w:val="20"/>
                <w:szCs w:val="20"/>
              </w:rPr>
              <w:t>碼及書號</w:t>
            </w:r>
            <w:r w:rsidRPr="00B7329E">
              <w:rPr>
                <w:rFonts w:ascii="Courier New" w:eastAsia="標楷體" w:hAnsi="Courier New" w:cs="Courier New"/>
                <w:sz w:val="20"/>
                <w:szCs w:val="20"/>
              </w:rPr>
              <w:t>。</w:t>
            </w:r>
          </w:p>
          <w:p w14:paraId="53FCA2C9" w14:textId="5BC6474B" w:rsidR="00265D94" w:rsidRPr="008272F5" w:rsidRDefault="00265D94" w:rsidP="00FB7CBF">
            <w:pPr>
              <w:pStyle w:val="af6"/>
              <w:numPr>
                <w:ilvl w:val="0"/>
                <w:numId w:val="98"/>
              </w:numPr>
              <w:ind w:leftChars="0"/>
              <w:rPr>
                <w:rFonts w:ascii="Courier New" w:eastAsia="標楷體" w:hAnsi="Courier New" w:cs="Courier New"/>
                <w:b/>
                <w:kern w:val="0"/>
              </w:rPr>
            </w:pPr>
            <w:r w:rsidRPr="008272F5">
              <w:rPr>
                <w:rFonts w:ascii="Courier New" w:eastAsia="標楷體" w:hAnsi="Courier New" w:cs="Courier New"/>
                <w:kern w:val="0"/>
              </w:rPr>
              <w:t>原期貨智慧單</w:t>
            </w:r>
            <w:r w:rsidR="00B7329E" w:rsidRPr="008272F5">
              <w:rPr>
                <w:rFonts w:ascii="Courier New" w:eastAsia="標楷體" w:hAnsi="Courier New" w:cs="Courier New" w:hint="eastAsia"/>
                <w:kern w:val="0"/>
              </w:rPr>
              <w:t>S</w:t>
            </w:r>
            <w:r w:rsidR="00B7329E" w:rsidRPr="008272F5">
              <w:rPr>
                <w:rFonts w:ascii="Courier New" w:eastAsia="標楷體" w:hAnsi="Courier New" w:cs="Courier New"/>
                <w:kern w:val="0"/>
              </w:rPr>
              <w:t>TP</w:t>
            </w:r>
            <w:r w:rsidR="00DE1861" w:rsidRPr="008272F5">
              <w:rPr>
                <w:rFonts w:ascii="Courier New" w:eastAsia="標楷體" w:hAnsi="Courier New" w:cs="Courier New"/>
                <w:kern w:val="0"/>
              </w:rPr>
              <w:t>刪單</w:t>
            </w:r>
            <w:r w:rsidR="00B7329E" w:rsidRPr="008272F5">
              <w:rPr>
                <w:rFonts w:ascii="新細明體" w:hAnsi="新細明體" w:cs="Courier New" w:hint="eastAsia"/>
                <w:kern w:val="0"/>
              </w:rPr>
              <w:t>、</w:t>
            </w:r>
            <w:r w:rsidR="00B7329E" w:rsidRPr="008272F5">
              <w:rPr>
                <w:rFonts w:ascii="Courier New" w:eastAsia="標楷體" w:hAnsi="Courier New" w:cs="Courier New"/>
                <w:kern w:val="0"/>
              </w:rPr>
              <w:t>MST</w:t>
            </w:r>
            <w:r w:rsidR="00DE1861" w:rsidRPr="008272F5">
              <w:rPr>
                <w:rFonts w:ascii="Courier New" w:eastAsia="標楷體" w:hAnsi="Courier New" w:cs="Courier New"/>
                <w:kern w:val="0"/>
              </w:rPr>
              <w:t>刪單</w:t>
            </w:r>
            <w:r w:rsidR="00B7329E" w:rsidRPr="008272F5">
              <w:rPr>
                <w:rFonts w:ascii="新細明體" w:hAnsi="新細明體" w:cs="Courier New" w:hint="eastAsia"/>
                <w:kern w:val="0"/>
              </w:rPr>
              <w:t>、</w:t>
            </w:r>
            <w:r w:rsidR="00B7329E" w:rsidRPr="008272F5">
              <w:rPr>
                <w:rFonts w:ascii="Courier New" w:eastAsia="標楷體" w:hAnsi="Courier New" w:cs="Courier New" w:hint="eastAsia"/>
                <w:kern w:val="0"/>
              </w:rPr>
              <w:t>M</w:t>
            </w:r>
            <w:r w:rsidR="00B7329E" w:rsidRPr="008272F5">
              <w:rPr>
                <w:rFonts w:ascii="Courier New" w:eastAsia="標楷體" w:hAnsi="Courier New" w:cs="Courier New"/>
                <w:kern w:val="0"/>
              </w:rPr>
              <w:t>IT</w:t>
            </w:r>
            <w:r w:rsidR="00DE1861" w:rsidRPr="008272F5">
              <w:rPr>
                <w:rFonts w:ascii="Courier New" w:eastAsia="標楷體" w:hAnsi="Courier New" w:cs="Courier New"/>
                <w:kern w:val="0"/>
              </w:rPr>
              <w:t>刪單</w:t>
            </w:r>
            <w:r w:rsidR="00B7329E" w:rsidRPr="008272F5">
              <w:rPr>
                <w:rFonts w:ascii="新細明體" w:hAnsi="新細明體" w:cs="Courier New" w:hint="eastAsia"/>
                <w:kern w:val="0"/>
              </w:rPr>
              <w:t>、</w:t>
            </w:r>
            <w:r w:rsidR="00B7329E" w:rsidRPr="008272F5">
              <w:rPr>
                <w:rFonts w:ascii="Courier New" w:eastAsia="標楷體" w:hAnsi="Courier New" w:cs="Courier New"/>
                <w:kern w:val="0"/>
              </w:rPr>
              <w:t>OCO</w:t>
            </w:r>
            <w:r w:rsidRPr="008272F5">
              <w:rPr>
                <w:rFonts w:ascii="Courier New" w:eastAsia="標楷體" w:hAnsi="Courier New" w:cs="Courier New"/>
                <w:kern w:val="0"/>
              </w:rPr>
              <w:t>刪單</w:t>
            </w:r>
            <w:r w:rsidRPr="008272F5">
              <w:rPr>
                <w:rFonts w:ascii="Courier New" w:eastAsia="標楷體" w:hAnsi="Courier New" w:cs="Courier New"/>
                <w:kern w:val="0"/>
              </w:rPr>
              <w:t>4-2-20~4-2-22</w:t>
            </w:r>
            <w:r w:rsidRPr="008272F5">
              <w:rPr>
                <w:rFonts w:ascii="Courier New" w:eastAsia="標楷體" w:hAnsi="Courier New" w:cs="Courier New"/>
                <w:kern w:val="0"/>
              </w:rPr>
              <w:t>、</w:t>
            </w:r>
            <w:r w:rsidRPr="008272F5">
              <w:rPr>
                <w:rFonts w:ascii="Courier New" w:eastAsia="標楷體" w:hAnsi="Courier New" w:cs="Courier New"/>
                <w:kern w:val="0"/>
              </w:rPr>
              <w:t>4-2-44</w:t>
            </w:r>
            <w:r w:rsidRPr="008272F5">
              <w:rPr>
                <w:rFonts w:ascii="Courier New" w:eastAsia="標楷體" w:hAnsi="Courier New" w:cs="Courier New"/>
                <w:kern w:val="0"/>
              </w:rPr>
              <w:t>、</w:t>
            </w:r>
            <w:r w:rsidRPr="008272F5">
              <w:rPr>
                <w:rFonts w:ascii="Courier New" w:eastAsia="標楷體" w:hAnsi="Courier New" w:cs="Courier New"/>
                <w:kern w:val="0"/>
              </w:rPr>
              <w:t>4-2-50</w:t>
            </w:r>
            <w:r w:rsidRPr="008272F5">
              <w:rPr>
                <w:rFonts w:ascii="Courier New" w:eastAsia="標楷體" w:hAnsi="Courier New" w:cs="Courier New"/>
                <w:kern w:val="0"/>
              </w:rPr>
              <w:t>、</w:t>
            </w:r>
            <w:r w:rsidRPr="008272F5">
              <w:rPr>
                <w:rFonts w:ascii="Courier New" w:eastAsia="標楷體" w:hAnsi="Courier New" w:cs="Courier New"/>
                <w:kern w:val="0"/>
              </w:rPr>
              <w:t xml:space="preserve">4-2-51 </w:t>
            </w:r>
            <w:r w:rsidRPr="008272F5">
              <w:rPr>
                <w:rFonts w:ascii="Courier New" w:eastAsia="標楷體" w:hAnsi="Courier New" w:cs="Courier New"/>
                <w:b/>
                <w:kern w:val="0"/>
              </w:rPr>
              <w:t>限制刪除未觸價</w:t>
            </w:r>
            <w:r w:rsidR="00DE1861" w:rsidRPr="008272F5">
              <w:rPr>
                <w:rFonts w:ascii="Courier New" w:eastAsia="標楷體" w:hAnsi="Courier New" w:cs="Courier New" w:hint="eastAsia"/>
                <w:b/>
                <w:kern w:val="0"/>
              </w:rPr>
              <w:t>委託</w:t>
            </w:r>
            <w:r w:rsidRPr="008272F5">
              <w:rPr>
                <w:rFonts w:ascii="Courier New" w:eastAsia="標楷體" w:hAnsi="Courier New" w:cs="Courier New"/>
                <w:b/>
                <w:kern w:val="0"/>
              </w:rPr>
              <w:t>或預約單</w:t>
            </w:r>
            <w:r w:rsidR="008272F5" w:rsidRPr="008272F5">
              <w:rPr>
                <w:rFonts w:ascii="標楷體" w:eastAsia="標楷體" w:hAnsi="標楷體" w:cs="Courier New"/>
              </w:rPr>
              <w:t>。</w:t>
            </w:r>
          </w:p>
          <w:p w14:paraId="580C53CA" w14:textId="2684DDFD" w:rsidR="002232F0" w:rsidRDefault="00DC31F9" w:rsidP="00FB7CBF">
            <w:pPr>
              <w:pStyle w:val="af6"/>
              <w:numPr>
                <w:ilvl w:val="0"/>
                <w:numId w:val="97"/>
              </w:numPr>
              <w:ind w:leftChars="0"/>
              <w:rPr>
                <w:rFonts w:ascii="Courier New" w:hAnsi="Courier New" w:cs="Courier New"/>
              </w:rPr>
            </w:pPr>
            <w:r w:rsidRPr="008272F5">
              <w:rPr>
                <w:rFonts w:ascii="Courier New" w:eastAsia="標楷體" w:hAnsi="Courier New" w:cs="Courier New"/>
              </w:rPr>
              <w:t>修改</w:t>
            </w:r>
            <w:r w:rsidR="00E608C6" w:rsidRPr="008272F5">
              <w:rPr>
                <w:rFonts w:ascii="Courier New" w:eastAsia="標楷體" w:hAnsi="Courier New" w:cs="Courier New"/>
              </w:rPr>
              <w:t>：</w:t>
            </w:r>
            <w:r w:rsidRPr="008272F5">
              <w:rPr>
                <w:rFonts w:ascii="Courier New" w:eastAsia="標楷體" w:hAnsi="Courier New" w:cs="Courier New"/>
              </w:rPr>
              <w:t>智慧單</w:t>
            </w:r>
            <w:r w:rsidR="004E5807" w:rsidRPr="008272F5">
              <w:rPr>
                <w:rFonts w:ascii="Courier New" w:eastAsia="標楷體" w:hAnsi="Courier New" w:cs="Courier New"/>
              </w:rPr>
              <w:t>刪單物件</w:t>
            </w:r>
            <w:r w:rsidRPr="008272F5">
              <w:rPr>
                <w:rFonts w:ascii="Courier New" w:eastAsia="標楷體" w:hAnsi="Courier New" w:cs="Courier New"/>
              </w:rPr>
              <w:t xml:space="preserve"> </w:t>
            </w:r>
            <w:r w:rsidRPr="008272F5">
              <w:rPr>
                <w:rFonts w:ascii="Courier New" w:hAnsi="Courier New" w:cs="Courier New"/>
              </w:rPr>
              <w:t xml:space="preserve">5-26 </w:t>
            </w:r>
            <w:r w:rsidR="002232F0" w:rsidRPr="008272F5">
              <w:rPr>
                <w:rFonts w:ascii="Courier New" w:hAnsi="Courier New" w:cs="Courier New"/>
              </w:rPr>
              <w:t xml:space="preserve"> </w:t>
            </w:r>
            <w:r w:rsidR="002232F0" w:rsidRPr="00B7329E">
              <w:rPr>
                <w:rFonts w:ascii="Courier New" w:hAnsi="Courier New" w:cs="Courier New"/>
              </w:rPr>
              <w:t>CANCELSTRATEGYORDER</w:t>
            </w:r>
          </w:p>
          <w:p w14:paraId="3729F9B0" w14:textId="77777777" w:rsidR="008272F5" w:rsidRDefault="008272F5" w:rsidP="008272F5">
            <w:pPr>
              <w:pStyle w:val="af6"/>
              <w:ind w:leftChars="0"/>
              <w:rPr>
                <w:rFonts w:ascii="新細明體" w:hAnsi="新細明體" w:cs="Courier New"/>
                <w:b/>
              </w:rPr>
            </w:pPr>
          </w:p>
          <w:p w14:paraId="0EAF0BD4" w14:textId="100735AC" w:rsidR="003C78E0" w:rsidRPr="008272F5" w:rsidRDefault="003C78E0" w:rsidP="006554FF">
            <w:pPr>
              <w:pStyle w:val="af6"/>
              <w:numPr>
                <w:ilvl w:val="0"/>
                <w:numId w:val="97"/>
              </w:numPr>
              <w:ind w:leftChars="0"/>
              <w:rPr>
                <w:rFonts w:ascii="Courier New" w:eastAsia="標楷體" w:hAnsi="Courier New" w:cs="Courier New"/>
                <w:sz w:val="20"/>
                <w:szCs w:val="20"/>
              </w:rPr>
            </w:pPr>
            <w:r>
              <w:rPr>
                <w:rFonts w:ascii="Courier New" w:eastAsia="標楷體" w:hAnsi="Courier New" w:cs="Courier New" w:hint="eastAsia"/>
              </w:rPr>
              <w:t>修改：期貨智慧單查詢</w:t>
            </w:r>
            <w:r>
              <w:rPr>
                <w:rFonts w:ascii="Courier New" w:eastAsia="標楷體" w:hAnsi="Courier New" w:cs="Courier New" w:hint="eastAsia"/>
              </w:rPr>
              <w:t>(</w:t>
            </w:r>
            <w:r>
              <w:rPr>
                <w:rFonts w:ascii="Courier New" w:eastAsia="標楷體" w:hAnsi="Courier New" w:cs="Courier New" w:hint="eastAsia"/>
              </w:rPr>
              <w:t>被動回報</w:t>
            </w:r>
            <w:r>
              <w:rPr>
                <w:rFonts w:ascii="Courier New" w:eastAsia="標楷體" w:hAnsi="Courier New" w:cs="Courier New" w:hint="eastAsia"/>
              </w:rPr>
              <w:t>)</w:t>
            </w:r>
            <w:r w:rsidRPr="008272F5">
              <w:rPr>
                <w:rFonts w:ascii="Courier New" w:eastAsia="標楷體" w:hAnsi="Courier New" w:cs="Courier New" w:hint="eastAsia"/>
                <w:sz w:val="20"/>
                <w:szCs w:val="20"/>
              </w:rPr>
              <w:t>4</w:t>
            </w:r>
            <w:r w:rsidRPr="008272F5">
              <w:rPr>
                <w:rFonts w:ascii="Courier New" w:eastAsia="標楷體" w:hAnsi="Courier New" w:cs="Courier New"/>
                <w:sz w:val="20"/>
                <w:szCs w:val="20"/>
              </w:rPr>
              <w:t>-2-</w:t>
            </w:r>
            <w:r w:rsidRPr="008272F5">
              <w:rPr>
                <w:rFonts w:ascii="Courier New" w:eastAsia="標楷體" w:hAnsi="Courier New" w:cs="Courier New" w:hint="eastAsia"/>
                <w:sz w:val="20"/>
                <w:szCs w:val="20"/>
              </w:rPr>
              <w:t>f</w:t>
            </w:r>
            <w:r w:rsidRPr="008272F5">
              <w:rPr>
                <w:rFonts w:ascii="Courier New" w:eastAsia="標楷體" w:hAnsi="Courier New" w:cs="Courier New" w:hint="eastAsia"/>
                <w:sz w:val="20"/>
                <w:szCs w:val="20"/>
              </w:rPr>
              <w:t xml:space="preserve">　</w:t>
            </w:r>
            <w:r w:rsidR="008272F5" w:rsidRPr="008272F5">
              <w:rPr>
                <w:rFonts w:ascii="Courier New" w:eastAsia="標楷體" w:hAnsi="Courier New" w:cs="Courier New"/>
                <w:sz w:val="20"/>
                <w:szCs w:val="20"/>
              </w:rPr>
              <w:t>O</w:t>
            </w:r>
            <w:r w:rsidR="008272F5" w:rsidRPr="008272F5">
              <w:rPr>
                <w:rFonts w:ascii="Courier New" w:eastAsia="標楷體" w:hAnsi="Courier New" w:cs="Courier New" w:hint="eastAsia"/>
                <w:sz w:val="20"/>
                <w:szCs w:val="20"/>
              </w:rPr>
              <w:t>n</w:t>
            </w:r>
            <w:r w:rsidR="008272F5" w:rsidRPr="008272F5">
              <w:rPr>
                <w:rFonts w:ascii="Courier New" w:eastAsia="標楷體" w:hAnsi="Courier New" w:cs="Courier New"/>
                <w:sz w:val="20"/>
                <w:szCs w:val="20"/>
              </w:rPr>
              <w:t>StopLossReport</w:t>
            </w:r>
            <w:r w:rsidRPr="008272F5">
              <w:rPr>
                <w:rFonts w:ascii="Courier New" w:eastAsia="標楷體" w:hAnsi="Courier New" w:cs="Courier New" w:hint="eastAsia"/>
                <w:sz w:val="20"/>
                <w:szCs w:val="20"/>
              </w:rPr>
              <w:t>改版</w:t>
            </w:r>
          </w:p>
          <w:p w14:paraId="2E34F79E" w14:textId="1EAEAAD7" w:rsidR="003C78E0" w:rsidRDefault="00DC31F9" w:rsidP="006554FF">
            <w:pPr>
              <w:pStyle w:val="af6"/>
              <w:numPr>
                <w:ilvl w:val="0"/>
                <w:numId w:val="97"/>
              </w:numPr>
              <w:ind w:leftChars="0"/>
              <w:rPr>
                <w:rFonts w:ascii="Courier New" w:eastAsia="標楷體" w:hAnsi="Courier New" w:cs="Courier New"/>
              </w:rPr>
            </w:pPr>
            <w:r w:rsidRPr="00B7329E">
              <w:rPr>
                <w:rFonts w:ascii="Courier New" w:eastAsia="標楷體" w:hAnsi="Courier New" w:cs="Courier New"/>
              </w:rPr>
              <w:t>修改</w:t>
            </w:r>
            <w:r w:rsidR="00E608C6" w:rsidRPr="00B7329E">
              <w:rPr>
                <w:rFonts w:ascii="Courier New" w:eastAsia="標楷體" w:hAnsi="Courier New" w:cs="Courier New"/>
              </w:rPr>
              <w:t>：智慧單主動回報</w:t>
            </w:r>
            <w:r w:rsidRPr="00B7329E">
              <w:rPr>
                <w:rFonts w:ascii="Courier New" w:eastAsia="標楷體" w:hAnsi="Courier New" w:cs="Courier New"/>
              </w:rPr>
              <w:t>:</w:t>
            </w:r>
            <w:r w:rsidRPr="00B7329E">
              <w:rPr>
                <w:rFonts w:ascii="Courier New" w:hAnsi="Courier New" w:cs="Courier New"/>
              </w:rPr>
              <w:t xml:space="preserve"> </w:t>
            </w:r>
            <w:r w:rsidR="00544434" w:rsidRPr="00B7329E">
              <w:rPr>
                <w:rFonts w:ascii="Courier New" w:hAnsi="Courier New" w:cs="Courier New"/>
              </w:rPr>
              <w:t>4-3-m OnStrategyData</w:t>
            </w:r>
            <w:r w:rsidR="00E608C6" w:rsidRPr="00B7329E">
              <w:rPr>
                <w:rFonts w:ascii="Courier New" w:hAnsi="Courier New" w:cs="Courier New"/>
              </w:rPr>
              <w:t>，</w:t>
            </w:r>
            <w:r w:rsidR="00E608C6" w:rsidRPr="00B7329E">
              <w:rPr>
                <w:rFonts w:ascii="Courier New" w:eastAsia="標楷體" w:hAnsi="Courier New" w:cs="Courier New"/>
              </w:rPr>
              <w:t>加入</w:t>
            </w:r>
            <w:r w:rsidR="00544434" w:rsidRPr="00B7329E">
              <w:rPr>
                <w:rFonts w:ascii="Courier New" w:eastAsia="標楷體" w:hAnsi="Courier New" w:cs="Courier New"/>
              </w:rPr>
              <w:t>期貨新版智慧單相關欄位</w:t>
            </w:r>
          </w:p>
          <w:p w14:paraId="7BC81AA3" w14:textId="6DFDF2AF" w:rsidR="002232F0" w:rsidRPr="003C78E0" w:rsidRDefault="006554FF" w:rsidP="006554FF">
            <w:pPr>
              <w:pStyle w:val="af6"/>
              <w:numPr>
                <w:ilvl w:val="0"/>
                <w:numId w:val="97"/>
              </w:numPr>
              <w:ind w:leftChars="0"/>
              <w:rPr>
                <w:rFonts w:ascii="Courier New" w:eastAsia="標楷體" w:hAnsi="Courier New" w:cs="Courier New"/>
              </w:rPr>
            </w:pPr>
            <w:r w:rsidRPr="00B7329E">
              <w:rPr>
                <w:rFonts w:ascii="Courier New" w:eastAsia="標楷體" w:hAnsi="Courier New" w:cs="Courier New"/>
              </w:rPr>
              <w:t>不</w:t>
            </w:r>
            <w:r w:rsidR="0034658C" w:rsidRPr="00B7329E">
              <w:rPr>
                <w:rFonts w:ascii="Courier New" w:eastAsia="標楷體" w:hAnsi="Courier New" w:cs="Courier New"/>
              </w:rPr>
              <w:t>提供舊版智慧單主動回報</w:t>
            </w:r>
            <w:r w:rsidR="003C78E0">
              <w:rPr>
                <w:rFonts w:ascii="Courier New" w:eastAsia="標楷體" w:hAnsi="Courier New" w:cs="Courier New" w:hint="eastAsia"/>
              </w:rPr>
              <w:t>功能</w:t>
            </w:r>
            <w:r w:rsidRPr="00B7329E">
              <w:rPr>
                <w:rFonts w:ascii="Courier New" w:hAnsi="Courier New" w:cs="Courier New"/>
              </w:rPr>
              <w:t>4-3-k OnSmartData</w:t>
            </w:r>
          </w:p>
          <w:p w14:paraId="58C12B0A" w14:textId="77777777" w:rsidR="003C78E0" w:rsidRPr="00127B7B" w:rsidRDefault="003C78E0" w:rsidP="003C78E0">
            <w:pPr>
              <w:pStyle w:val="af6"/>
              <w:ind w:leftChars="0"/>
              <w:rPr>
                <w:rFonts w:ascii="Courier New" w:eastAsia="標楷體" w:hAnsi="Courier New" w:cs="Courier New"/>
              </w:rPr>
            </w:pPr>
          </w:p>
          <w:p w14:paraId="09BB01BC" w14:textId="48CD1353" w:rsidR="00127B7B" w:rsidRPr="00B7329E" w:rsidRDefault="00127B7B" w:rsidP="00127B7B">
            <w:pPr>
              <w:pStyle w:val="af6"/>
              <w:numPr>
                <w:ilvl w:val="0"/>
                <w:numId w:val="100"/>
              </w:numPr>
              <w:ind w:leftChars="0"/>
              <w:rPr>
                <w:rFonts w:ascii="Courier New" w:eastAsia="標楷體" w:hAnsi="Courier New" w:cs="Courier New"/>
              </w:rPr>
            </w:pPr>
            <w:r>
              <w:rPr>
                <w:rFonts w:ascii="Courier New" w:hAnsi="Courier New" w:cs="Courier New" w:hint="eastAsia"/>
              </w:rPr>
              <w:t>其他修改項目：</w:t>
            </w:r>
          </w:p>
          <w:p w14:paraId="5AF83BF0" w14:textId="78AC15D1" w:rsidR="006554FF" w:rsidRPr="00B7329E" w:rsidRDefault="006554FF" w:rsidP="006554FF">
            <w:pPr>
              <w:pStyle w:val="af6"/>
              <w:numPr>
                <w:ilvl w:val="0"/>
                <w:numId w:val="97"/>
              </w:numPr>
              <w:ind w:leftChars="0"/>
              <w:rPr>
                <w:rFonts w:ascii="Courier New" w:eastAsia="標楷體" w:hAnsi="Courier New" w:cs="Courier New"/>
                <w:b/>
                <w:kern w:val="0"/>
                <w:u w:val="single"/>
              </w:rPr>
            </w:pPr>
            <w:r w:rsidRPr="00B7329E">
              <w:rPr>
                <w:rFonts w:ascii="Courier New" w:eastAsia="標楷體" w:hAnsi="Courier New" w:cs="Courier New"/>
              </w:rPr>
              <w:t>修改</w:t>
            </w:r>
            <w:r w:rsidRPr="00B7329E">
              <w:rPr>
                <w:rFonts w:ascii="Courier New" w:eastAsia="標楷體" w:hAnsi="Courier New" w:cs="Courier New"/>
              </w:rPr>
              <w:t>:</w:t>
            </w:r>
            <w:r w:rsidRPr="00B7329E">
              <w:rPr>
                <w:rFonts w:ascii="Courier New" w:eastAsia="標楷體" w:hAnsi="Courier New" w:cs="Courier New"/>
              </w:rPr>
              <w:t>證券智慧單被動回報</w:t>
            </w:r>
            <w:r w:rsidRPr="00B7329E">
              <w:rPr>
                <w:rFonts w:ascii="Courier New" w:eastAsia="標楷體" w:hAnsi="Courier New" w:cs="Courier New"/>
              </w:rPr>
              <w:t>4-2-n OnTSSmartStrategyReport: MIT</w:t>
            </w:r>
            <w:r w:rsidRPr="00B7329E">
              <w:rPr>
                <w:rFonts w:ascii="Courier New" w:eastAsia="標楷體" w:hAnsi="Courier New" w:cs="Courier New"/>
                <w:kern w:val="0"/>
              </w:rPr>
              <w:t xml:space="preserve"> </w:t>
            </w:r>
            <w:r w:rsidRPr="00B7329E">
              <w:rPr>
                <w:rFonts w:ascii="Courier New" w:eastAsia="標楷體" w:hAnsi="Courier New" w:cs="Courier New"/>
                <w:kern w:val="0"/>
              </w:rPr>
              <w:t>新增欄位「成交價觸發價格」</w:t>
            </w:r>
            <w:r w:rsidR="0052372A">
              <w:rPr>
                <w:rFonts w:ascii="Courier New" w:eastAsia="標楷體" w:hAnsi="Courier New" w:cs="Courier New" w:hint="eastAsia"/>
                <w:kern w:val="0"/>
              </w:rPr>
              <w:t>，</w:t>
            </w:r>
            <w:r w:rsidR="0052372A">
              <w:rPr>
                <w:rFonts w:ascii="標楷體" w:eastAsia="標楷體" w:hAnsi="標楷體" w:cs="Courier New" w:hint="eastAsia"/>
                <w:lang w:eastAsia="zh-HK"/>
              </w:rPr>
              <w:t>含修改比較表</w:t>
            </w:r>
            <w:r w:rsidR="00414932" w:rsidRPr="00B7329E">
              <w:rPr>
                <w:rFonts w:ascii="Courier New" w:eastAsia="標楷體" w:hAnsi="Courier New" w:cs="Courier New"/>
              </w:rPr>
              <w:t>。</w:t>
            </w:r>
          </w:p>
          <w:p w14:paraId="7B550670" w14:textId="77777777" w:rsidR="00935B93" w:rsidRDefault="00935B93" w:rsidP="00D34857">
            <w:pPr>
              <w:widowControl/>
              <w:ind w:left="540"/>
              <w:rPr>
                <w:rFonts w:ascii="標楷體" w:hAnsi="標楷體" w:cs="Calibri"/>
                <w:b/>
                <w:kern w:val="0"/>
                <w:u w:val="single"/>
                <w:lang w:eastAsia="zh-HK"/>
              </w:rPr>
            </w:pPr>
          </w:p>
          <w:p w14:paraId="4F131AFF" w14:textId="01AAA51F" w:rsidR="004D2E1E" w:rsidRDefault="00B7329E" w:rsidP="00B7329E">
            <w:pPr>
              <w:pStyle w:val="af6"/>
              <w:numPr>
                <w:ilvl w:val="0"/>
                <w:numId w:val="97"/>
              </w:numPr>
              <w:ind w:leftChars="0"/>
              <w:rPr>
                <w:rFonts w:ascii="Courier New" w:eastAsia="標楷體" w:hAnsi="Courier New" w:cs="Courier New"/>
              </w:rPr>
            </w:pPr>
            <w:r>
              <w:rPr>
                <w:rFonts w:ascii="Courier New" w:eastAsia="標楷體" w:hAnsi="Courier New" w:cs="Courier New" w:hint="eastAsia"/>
              </w:rPr>
              <w:t>新增</w:t>
            </w:r>
            <w:r w:rsidR="006554FF" w:rsidRPr="00B7329E">
              <w:rPr>
                <w:rFonts w:ascii="Courier New" w:eastAsia="標楷體" w:hAnsi="Courier New" w:cs="Courier New"/>
              </w:rPr>
              <w:t>：主動回報</w:t>
            </w:r>
            <w:r w:rsidR="004D2E1E" w:rsidRPr="00B7329E">
              <w:rPr>
                <w:rFonts w:ascii="Courier New" w:eastAsia="標楷體" w:hAnsi="Courier New" w:cs="Courier New"/>
              </w:rPr>
              <w:t>4-3-g OnNewData</w:t>
            </w:r>
            <w:r w:rsidR="009E1E9E" w:rsidRPr="00B7329E">
              <w:rPr>
                <w:rFonts w:ascii="Courier New" w:eastAsia="標楷體" w:hAnsi="Courier New" w:cs="Courier New"/>
              </w:rPr>
              <w:t>最後一欄</w:t>
            </w:r>
            <w:r w:rsidR="004D2E1E" w:rsidRPr="00B7329E">
              <w:rPr>
                <w:rFonts w:ascii="Courier New" w:eastAsia="標楷體" w:hAnsi="Courier New" w:cs="Courier New"/>
              </w:rPr>
              <w:t>加入欄位</w:t>
            </w:r>
            <w:r w:rsidR="00624D1F" w:rsidRPr="00B7329E">
              <w:rPr>
                <w:rFonts w:ascii="Courier New" w:eastAsia="標楷體" w:hAnsi="Courier New" w:cs="Courier New"/>
                <w:b/>
              </w:rPr>
              <w:t>Seq</w:t>
            </w:r>
            <w:r w:rsidR="00544434" w:rsidRPr="00B7329E">
              <w:rPr>
                <w:rFonts w:ascii="Courier New" w:eastAsia="標楷體" w:hAnsi="Courier New" w:cs="Courier New"/>
                <w:b/>
              </w:rPr>
              <w:t>No</w:t>
            </w:r>
            <w:r w:rsidR="00544434" w:rsidRPr="00B7329E">
              <w:rPr>
                <w:rFonts w:ascii="Courier New" w:eastAsia="標楷體" w:hAnsi="Courier New" w:cs="Courier New"/>
              </w:rPr>
              <w:t xml:space="preserve"> </w:t>
            </w:r>
            <w:r w:rsidR="004D2E1E" w:rsidRPr="00B7329E">
              <w:rPr>
                <w:rFonts w:ascii="Courier New" w:eastAsia="標楷體" w:hAnsi="Courier New" w:cs="Courier New"/>
              </w:rPr>
              <w:t>「序號</w:t>
            </w:r>
            <w:r w:rsidR="004D2E1E" w:rsidRPr="00B7329E">
              <w:rPr>
                <w:rFonts w:ascii="Courier New" w:eastAsia="標楷體" w:hAnsi="Courier New" w:cs="Courier New"/>
              </w:rPr>
              <w:t>13</w:t>
            </w:r>
            <w:r w:rsidR="004D2E1E" w:rsidRPr="00B7329E">
              <w:rPr>
                <w:rFonts w:ascii="Courier New" w:eastAsia="標楷體" w:hAnsi="Courier New" w:cs="Courier New"/>
              </w:rPr>
              <w:t>碼」，</w:t>
            </w:r>
            <w:r w:rsidR="00265D94" w:rsidRPr="00B7329E">
              <w:rPr>
                <w:rFonts w:ascii="Courier New" w:eastAsia="標楷體" w:hAnsi="Courier New" w:cs="Courier New"/>
              </w:rPr>
              <w:t>提供</w:t>
            </w:r>
            <w:r w:rsidR="00935B93" w:rsidRPr="00B7329E">
              <w:rPr>
                <w:rFonts w:ascii="Courier New" w:eastAsia="標楷體" w:hAnsi="Courier New" w:cs="Courier New"/>
              </w:rPr>
              <w:t>成交單含</w:t>
            </w:r>
            <w:r w:rsidR="009E1E9E" w:rsidRPr="00B7329E">
              <w:rPr>
                <w:rFonts w:ascii="Courier New" w:eastAsia="標楷體" w:hAnsi="Courier New" w:cs="Courier New"/>
              </w:rPr>
              <w:t>IOC/FOK</w:t>
            </w:r>
            <w:r w:rsidR="009E1E9E" w:rsidRPr="00B7329E">
              <w:rPr>
                <w:rFonts w:ascii="Courier New" w:eastAsia="標楷體" w:hAnsi="Courier New" w:cs="Courier New"/>
              </w:rPr>
              <w:t>產生取消單</w:t>
            </w:r>
            <w:r w:rsidRPr="00B7329E">
              <w:rPr>
                <w:rFonts w:ascii="Courier New" w:eastAsia="標楷體" w:hAnsi="Courier New" w:cs="Courier New"/>
              </w:rPr>
              <w:t>，</w:t>
            </w:r>
            <w:r w:rsidR="004D2E1E" w:rsidRPr="00B7329E">
              <w:rPr>
                <w:rFonts w:ascii="Courier New" w:eastAsia="標楷體" w:hAnsi="Courier New" w:cs="Courier New"/>
              </w:rPr>
              <w:t>確認</w:t>
            </w:r>
            <w:r w:rsidR="009E1E9E" w:rsidRPr="00B7329E">
              <w:rPr>
                <w:rFonts w:ascii="Courier New" w:eastAsia="標楷體" w:hAnsi="Courier New" w:cs="Courier New"/>
              </w:rPr>
              <w:t>比對</w:t>
            </w:r>
            <w:r w:rsidR="004D2E1E" w:rsidRPr="00B7329E">
              <w:rPr>
                <w:rFonts w:ascii="Courier New" w:eastAsia="標楷體" w:hAnsi="Courier New" w:cs="Courier New"/>
              </w:rPr>
              <w:t>使用</w:t>
            </w:r>
            <w:r w:rsidR="0052372A">
              <w:rPr>
                <w:rFonts w:ascii="Courier New" w:eastAsia="標楷體" w:hAnsi="Courier New" w:cs="Courier New" w:hint="eastAsia"/>
              </w:rPr>
              <w:t>，</w:t>
            </w:r>
            <w:r w:rsidR="0052372A">
              <w:rPr>
                <w:rFonts w:ascii="標楷體" w:eastAsia="標楷體" w:hAnsi="標楷體" w:cs="Courier New" w:hint="eastAsia"/>
                <w:lang w:eastAsia="zh-HK"/>
              </w:rPr>
              <w:t>含修改比較表</w:t>
            </w:r>
            <w:r w:rsidR="004D2E1E" w:rsidRPr="00B7329E">
              <w:rPr>
                <w:rFonts w:ascii="Courier New" w:eastAsia="標楷體" w:hAnsi="Courier New" w:cs="Courier New"/>
              </w:rPr>
              <w:t>。</w:t>
            </w:r>
          </w:p>
          <w:p w14:paraId="4CC74D25" w14:textId="77777777" w:rsidR="00DE1861" w:rsidRPr="00DE1861" w:rsidRDefault="00DE1861" w:rsidP="00DE1861">
            <w:pPr>
              <w:pStyle w:val="af6"/>
              <w:rPr>
                <w:rFonts w:ascii="Courier New" w:eastAsia="標楷體" w:hAnsi="Courier New" w:cs="Courier New"/>
              </w:rPr>
            </w:pPr>
          </w:p>
          <w:p w14:paraId="5F57F7B9" w14:textId="7C2C500A" w:rsidR="00DE1861" w:rsidRPr="00B7329E" w:rsidRDefault="00DE1861" w:rsidP="00B7329E">
            <w:pPr>
              <w:pStyle w:val="af6"/>
              <w:numPr>
                <w:ilvl w:val="0"/>
                <w:numId w:val="97"/>
              </w:numPr>
              <w:ind w:leftChars="0"/>
              <w:rPr>
                <w:rFonts w:ascii="Courier New" w:eastAsia="標楷體" w:hAnsi="Courier New" w:cs="Courier New"/>
              </w:rPr>
            </w:pPr>
            <w:r>
              <w:rPr>
                <w:rFonts w:ascii="Courier New" w:eastAsia="標楷體" w:hAnsi="Courier New" w:cs="Courier New" w:hint="eastAsia"/>
              </w:rPr>
              <w:t>雙因子登入：配合特殊身份</w:t>
            </w:r>
            <w:r w:rsidR="00F441B4">
              <w:rPr>
                <w:rFonts w:ascii="Courier New" w:eastAsia="標楷體" w:hAnsi="Courier New" w:cs="Courier New" w:hint="eastAsia"/>
              </w:rPr>
              <w:t>自營</w:t>
            </w:r>
            <w:r>
              <w:rPr>
                <w:rFonts w:ascii="Courier New" w:eastAsia="標楷體" w:hAnsi="Courier New" w:cs="Courier New" w:hint="eastAsia"/>
              </w:rPr>
              <w:t>s</w:t>
            </w:r>
            <w:r>
              <w:rPr>
                <w:rFonts w:ascii="Courier New" w:eastAsia="標楷體" w:hAnsi="Courier New" w:cs="Courier New"/>
              </w:rPr>
              <w:t xml:space="preserve">elf </w:t>
            </w:r>
            <w:r>
              <w:rPr>
                <w:rFonts w:ascii="Courier New" w:eastAsia="標楷體" w:hAnsi="Courier New" w:cs="Courier New" w:hint="eastAsia"/>
              </w:rPr>
              <w:t>調整</w:t>
            </w:r>
            <w:r w:rsidR="00414932" w:rsidRPr="00B7329E">
              <w:rPr>
                <w:rFonts w:ascii="Courier New" w:eastAsia="標楷體" w:hAnsi="Courier New" w:cs="Courier New"/>
              </w:rPr>
              <w:t>。</w:t>
            </w:r>
          </w:p>
          <w:p w14:paraId="030BB938" w14:textId="3964ABDA" w:rsidR="002232F0" w:rsidRDefault="002232F0" w:rsidP="00D34857">
            <w:pPr>
              <w:widowControl/>
              <w:ind w:left="540"/>
              <w:rPr>
                <w:rFonts w:ascii="標楷體" w:hAnsi="標楷體" w:cs="Calibri"/>
                <w:b/>
                <w:kern w:val="0"/>
                <w:u w:val="single"/>
              </w:rPr>
            </w:pPr>
          </w:p>
          <w:p w14:paraId="17DA492B" w14:textId="7D51778F" w:rsidR="00687DA5" w:rsidRDefault="00687DA5" w:rsidP="00D34857">
            <w:pPr>
              <w:widowControl/>
              <w:ind w:left="540"/>
              <w:rPr>
                <w:rFonts w:ascii="標楷體" w:hAnsi="標楷體" w:cs="Calibri"/>
                <w:b/>
                <w:kern w:val="0"/>
                <w:u w:val="single"/>
              </w:rPr>
            </w:pPr>
          </w:p>
          <w:p w14:paraId="377996A2" w14:textId="6EF689A7" w:rsidR="00A853D5" w:rsidRDefault="00A853D5" w:rsidP="00D34857">
            <w:pPr>
              <w:widowControl/>
              <w:ind w:left="540"/>
              <w:rPr>
                <w:rFonts w:ascii="標楷體" w:hAnsi="標楷體" w:cs="Calibri"/>
                <w:b/>
                <w:kern w:val="0"/>
                <w:u w:val="single"/>
                <w:lang w:eastAsia="zh-HK"/>
              </w:rPr>
            </w:pPr>
            <w:r>
              <w:rPr>
                <w:rFonts w:ascii="標楷體" w:hAnsi="標楷體" w:cs="Calibri" w:hint="eastAsia"/>
                <w:b/>
                <w:kern w:val="0"/>
                <w:u w:val="single"/>
                <w:lang w:eastAsia="zh-HK"/>
              </w:rPr>
              <w:t>文件修改</w:t>
            </w:r>
            <w:r>
              <w:rPr>
                <w:rFonts w:ascii="標楷體" w:hAnsi="標楷體" w:cs="Calibri" w:hint="eastAsia"/>
                <w:b/>
                <w:kern w:val="0"/>
                <w:u w:val="single"/>
              </w:rPr>
              <w:t>:</w:t>
            </w:r>
          </w:p>
          <w:p w14:paraId="442CC5EF" w14:textId="522CF9BE" w:rsidR="00AD4A08" w:rsidRPr="008E335C" w:rsidRDefault="00AD4A08" w:rsidP="00693221">
            <w:pPr>
              <w:pStyle w:val="af6"/>
              <w:numPr>
                <w:ilvl w:val="0"/>
                <w:numId w:val="88"/>
              </w:numPr>
              <w:ind w:leftChars="0"/>
              <w:rPr>
                <w:rStyle w:val="a3"/>
                <w:rFonts w:ascii="標楷體" w:eastAsia="標楷體" w:hAnsi="標楷體"/>
                <w:color w:val="auto"/>
                <w:sz w:val="20"/>
                <w:szCs w:val="20"/>
                <w:u w:val="none"/>
                <w:lang w:eastAsia="zh-HK"/>
              </w:rPr>
            </w:pPr>
            <w:r>
              <w:rPr>
                <w:rFonts w:ascii="標楷體" w:eastAsia="標楷體" w:hAnsi="標楷體" w:hint="eastAsia"/>
                <w:sz w:val="20"/>
                <w:szCs w:val="20"/>
                <w:lang w:eastAsia="zh-HK"/>
              </w:rPr>
              <w:t>下單</w:t>
            </w:r>
            <w:r>
              <w:rPr>
                <w:rFonts w:ascii="標楷體" w:eastAsia="標楷體" w:hAnsi="標楷體" w:hint="eastAsia"/>
                <w:sz w:val="20"/>
                <w:szCs w:val="20"/>
              </w:rPr>
              <w:t>:</w:t>
            </w:r>
            <w:r>
              <w:rPr>
                <w:rFonts w:ascii="標楷體" w:eastAsia="標楷體" w:hAnsi="標楷體" w:hint="eastAsia"/>
                <w:sz w:val="20"/>
                <w:szCs w:val="20"/>
                <w:lang w:eastAsia="zh-HK"/>
              </w:rPr>
              <w:t>海期未平倉事件</w:t>
            </w:r>
            <w:r w:rsidR="008E335C">
              <w:rPr>
                <w:rFonts w:ascii="標楷體" w:eastAsia="標楷體" w:hAnsi="標楷體" w:hint="eastAsia"/>
                <w:sz w:val="20"/>
                <w:szCs w:val="20"/>
              </w:rPr>
              <w:t>，</w:t>
            </w:r>
            <w:r w:rsidR="008E335C">
              <w:rPr>
                <w:rFonts w:ascii="標楷體" w:eastAsia="標楷體" w:hAnsi="標楷體" w:hint="eastAsia"/>
                <w:sz w:val="20"/>
                <w:szCs w:val="20"/>
                <w:lang w:eastAsia="zh-HK"/>
              </w:rPr>
              <w:t>欄位補充說明</w:t>
            </w:r>
            <w:r w:rsidR="008E335C" w:rsidRPr="00F441B4">
              <w:rPr>
                <w:rFonts w:ascii="Courier New" w:eastAsia="標楷體" w:hAnsi="Courier New" w:cs="Courier New"/>
                <w:sz w:val="20"/>
                <w:szCs w:val="20"/>
              </w:rPr>
              <w:t xml:space="preserve">4-2-e </w:t>
            </w:r>
            <w:hyperlink w:anchor="_4-2-e_OnOverseaFutureOpenInterest" w:history="1">
              <w:r>
                <w:rPr>
                  <w:rStyle w:val="a3"/>
                  <w:rFonts w:ascii="Courier New" w:hAnsi="Courier New" w:cs="Courier New"/>
                </w:rPr>
                <w:t>OnOverseaFutureOpenInterest</w:t>
              </w:r>
            </w:hyperlink>
          </w:p>
          <w:p w14:paraId="29FF61F1" w14:textId="417807C6" w:rsidR="00BA5694" w:rsidRPr="00127B7B" w:rsidRDefault="009523CC" w:rsidP="00BA5694">
            <w:pPr>
              <w:pStyle w:val="af6"/>
              <w:numPr>
                <w:ilvl w:val="0"/>
                <w:numId w:val="88"/>
              </w:numPr>
              <w:ind w:leftChars="0"/>
              <w:rPr>
                <w:rFonts w:ascii="Courier New" w:eastAsia="標楷體" w:hAnsi="Courier New" w:cs="Courier New"/>
                <w:sz w:val="20"/>
                <w:szCs w:val="20"/>
                <w:lang w:eastAsia="zh-HK"/>
              </w:rPr>
            </w:pPr>
            <w:r>
              <w:rPr>
                <w:rFonts w:ascii="Courier New" w:eastAsia="標楷體" w:hAnsi="Courier New" w:cs="Courier New" w:hint="eastAsia"/>
                <w:sz w:val="20"/>
                <w:szCs w:val="20"/>
              </w:rPr>
              <w:lastRenderedPageBreak/>
              <w:t>回報</w:t>
            </w:r>
            <w:r w:rsidR="000E0E8A">
              <w:rPr>
                <w:rFonts w:ascii="Courier New" w:eastAsia="標楷體" w:hAnsi="Courier New" w:cs="Courier New" w:hint="eastAsia"/>
                <w:sz w:val="20"/>
                <w:szCs w:val="20"/>
              </w:rPr>
              <w:t>資料說明修改</w:t>
            </w:r>
            <w:r w:rsidR="00BA5694" w:rsidRPr="00BA5694">
              <w:rPr>
                <w:rFonts w:ascii="Courier New" w:eastAsia="標楷體" w:hAnsi="Courier New" w:cs="Courier New"/>
                <w:sz w:val="20"/>
                <w:szCs w:val="20"/>
              </w:rPr>
              <w:t>4-3-g OnNewData</w:t>
            </w:r>
          </w:p>
          <w:p w14:paraId="7DD0210F" w14:textId="49E40908" w:rsidR="008231F9" w:rsidRPr="00BA5694" w:rsidRDefault="008231F9" w:rsidP="008231F9">
            <w:pPr>
              <w:pStyle w:val="af6"/>
              <w:numPr>
                <w:ilvl w:val="0"/>
                <w:numId w:val="88"/>
              </w:numPr>
              <w:ind w:leftChars="0"/>
              <w:rPr>
                <w:rFonts w:ascii="標楷體" w:eastAsia="標楷體" w:hAnsi="標楷體" w:cs="Courier New"/>
                <w:sz w:val="20"/>
                <w:szCs w:val="20"/>
                <w:lang w:eastAsia="zh-HK"/>
              </w:rPr>
            </w:pPr>
            <w:r>
              <w:rPr>
                <w:rFonts w:ascii="標楷體" w:eastAsia="標楷體" w:hAnsi="標楷體" w:cs="Courier New" w:hint="eastAsia"/>
                <w:sz w:val="20"/>
                <w:szCs w:val="20"/>
              </w:rPr>
              <w:t>新增說明5</w:t>
            </w:r>
            <w:r>
              <w:rPr>
                <w:rFonts w:ascii="標楷體" w:eastAsia="標楷體" w:hAnsi="標楷體" w:cs="Courier New"/>
                <w:sz w:val="20"/>
                <w:szCs w:val="20"/>
              </w:rPr>
              <w:t xml:space="preserve">-7 </w:t>
            </w:r>
            <w:r w:rsidRPr="00F441B4">
              <w:rPr>
                <w:rFonts w:ascii="Courier New" w:eastAsia="標楷體" w:hAnsi="Courier New" w:cs="Courier New"/>
                <w:sz w:val="20"/>
                <w:szCs w:val="20"/>
              </w:rPr>
              <w:t>TICK</w:t>
            </w:r>
            <w:r>
              <w:rPr>
                <w:rFonts w:ascii="標楷體" w:eastAsia="標楷體" w:hAnsi="標楷體" w:cs="Courier New" w:hint="eastAsia"/>
                <w:sz w:val="20"/>
                <w:szCs w:val="20"/>
              </w:rPr>
              <w:t>物件，毫秒徵秒時間單位。</w:t>
            </w:r>
          </w:p>
          <w:p w14:paraId="0F9BF5E7" w14:textId="77777777" w:rsidR="00693221" w:rsidRPr="00381245" w:rsidRDefault="00A853D5" w:rsidP="00693221">
            <w:pPr>
              <w:pStyle w:val="af6"/>
              <w:numPr>
                <w:ilvl w:val="0"/>
                <w:numId w:val="88"/>
              </w:numPr>
              <w:ind w:leftChars="0"/>
              <w:rPr>
                <w:rFonts w:ascii="Courier New" w:eastAsia="標楷體" w:hAnsi="Courier New" w:cs="Courier New"/>
                <w:sz w:val="20"/>
                <w:szCs w:val="20"/>
              </w:rPr>
            </w:pPr>
            <w:r w:rsidRPr="00381245">
              <w:rPr>
                <w:rFonts w:ascii="Courier New" w:eastAsia="標楷體" w:hAnsi="Courier New" w:cs="Courier New"/>
                <w:sz w:val="20"/>
                <w:szCs w:val="20"/>
                <w:lang w:eastAsia="zh-HK"/>
              </w:rPr>
              <w:t>下單相關</w:t>
            </w:r>
            <w:r w:rsidR="00693221" w:rsidRPr="00381245">
              <w:rPr>
                <w:rFonts w:ascii="Courier New" w:eastAsia="標楷體" w:hAnsi="Courier New" w:cs="Courier New"/>
                <w:sz w:val="20"/>
                <w:szCs w:val="20"/>
              </w:rPr>
              <w:t>(</w:t>
            </w:r>
            <w:r w:rsidR="00693221" w:rsidRPr="00381245">
              <w:rPr>
                <w:rFonts w:ascii="Courier New" w:eastAsia="標楷體" w:hAnsi="Courier New" w:cs="Courier New"/>
                <w:sz w:val="20"/>
                <w:szCs w:val="20"/>
                <w:lang w:eastAsia="zh-HK"/>
              </w:rPr>
              <w:t>全市場委託、改價、減量、刪單</w:t>
            </w:r>
            <w:r w:rsidR="00693221" w:rsidRPr="00381245">
              <w:rPr>
                <w:rFonts w:ascii="Courier New" w:eastAsia="標楷體" w:hAnsi="Courier New" w:cs="Courier New"/>
                <w:sz w:val="20"/>
                <w:szCs w:val="20"/>
              </w:rPr>
              <w:t>)</w:t>
            </w:r>
            <w:r w:rsidRPr="00381245">
              <w:rPr>
                <w:rFonts w:ascii="Courier New" w:eastAsia="標楷體" w:hAnsi="Courier New" w:cs="Courier New"/>
                <w:sz w:val="20"/>
                <w:szCs w:val="20"/>
                <w:lang w:eastAsia="zh-HK"/>
              </w:rPr>
              <w:t>回傳</w:t>
            </w:r>
            <w:r w:rsidR="00693221" w:rsidRPr="00381245">
              <w:rPr>
                <w:rFonts w:ascii="Courier New" w:eastAsia="標楷體" w:hAnsi="Courier New" w:cs="Courier New"/>
                <w:sz w:val="20"/>
                <w:szCs w:val="20"/>
                <w:lang w:eastAsia="zh-HK"/>
              </w:rPr>
              <w:t>訊息說明調整</w:t>
            </w:r>
            <w:r w:rsidRPr="00381245">
              <w:rPr>
                <w:rFonts w:ascii="Courier New" w:eastAsia="標楷體" w:hAnsi="Courier New" w:cs="Courier New"/>
                <w:sz w:val="20"/>
                <w:szCs w:val="20"/>
              </w:rPr>
              <w:t>：</w:t>
            </w:r>
          </w:p>
          <w:p w14:paraId="64A4ECDA" w14:textId="49A9BBF1" w:rsidR="00A853D5" w:rsidRPr="00414932" w:rsidRDefault="00693221" w:rsidP="00414932">
            <w:pPr>
              <w:ind w:leftChars="200" w:left="480"/>
              <w:rPr>
                <w:rFonts w:ascii="Courier New" w:hAnsi="Courier New" w:cs="Courier New"/>
                <w:sz w:val="20"/>
                <w:szCs w:val="20"/>
              </w:rPr>
            </w:pPr>
            <w:r w:rsidRPr="00414932">
              <w:rPr>
                <w:rFonts w:ascii="Courier New" w:hAnsi="Courier New" w:cs="Courier New"/>
                <w:sz w:val="20"/>
                <w:szCs w:val="20"/>
                <w:lang w:eastAsia="zh-HK"/>
              </w:rPr>
              <w:t>使用非同步委託</w:t>
            </w:r>
            <w:r w:rsidRPr="00414932">
              <w:rPr>
                <w:rFonts w:ascii="Courier New" w:hAnsi="Courier New" w:cs="Courier New"/>
                <w:sz w:val="20"/>
                <w:szCs w:val="20"/>
              </w:rPr>
              <w:t>，</w:t>
            </w:r>
            <w:r w:rsidRPr="00414932">
              <w:rPr>
                <w:rFonts w:ascii="Courier New" w:hAnsi="Courier New" w:cs="Courier New"/>
                <w:sz w:val="20"/>
                <w:szCs w:val="20"/>
                <w:lang w:eastAsia="zh-HK"/>
              </w:rPr>
              <w:t>均參照參照</w:t>
            </w:r>
            <w:r w:rsidRPr="00414932">
              <w:rPr>
                <w:rFonts w:ascii="Courier New" w:hAnsi="Courier New" w:cs="Courier New"/>
                <w:sz w:val="20"/>
                <w:szCs w:val="20"/>
              </w:rPr>
              <w:t>4-2-b OnAsyncOrder</w:t>
            </w:r>
            <w:r w:rsidRPr="00414932">
              <w:rPr>
                <w:rFonts w:ascii="Courier New" w:hAnsi="Courier New" w:cs="Courier New"/>
                <w:sz w:val="20"/>
                <w:szCs w:val="20"/>
              </w:rPr>
              <w:t>。</w:t>
            </w:r>
            <w:r w:rsidRPr="00414932">
              <w:rPr>
                <w:rFonts w:ascii="Courier New" w:hAnsi="Courier New" w:cs="Courier New"/>
                <w:sz w:val="20"/>
                <w:szCs w:val="20"/>
                <w:lang w:eastAsia="zh-HK"/>
              </w:rPr>
              <w:t>另於</w:t>
            </w:r>
            <w:r w:rsidRPr="00414932">
              <w:rPr>
                <w:rFonts w:ascii="Courier New" w:hAnsi="Courier New" w:cs="Courier New"/>
                <w:sz w:val="20"/>
                <w:szCs w:val="20"/>
              </w:rPr>
              <w:t>4-2-b OnAsyncOrder</w:t>
            </w:r>
            <w:r w:rsidRPr="00414932">
              <w:rPr>
                <w:rFonts w:ascii="Courier New" w:hAnsi="Courier New" w:cs="Courier New"/>
                <w:sz w:val="20"/>
                <w:szCs w:val="20"/>
                <w:lang w:eastAsia="zh-HK"/>
              </w:rPr>
              <w:t>加入</w:t>
            </w:r>
            <w:r w:rsidR="00A853D5" w:rsidRPr="00414932">
              <w:rPr>
                <w:rFonts w:ascii="Courier New" w:hAnsi="Courier New" w:cs="Courier New"/>
                <w:sz w:val="20"/>
                <w:szCs w:val="20"/>
                <w:lang w:eastAsia="zh-HK"/>
              </w:rPr>
              <w:t>委託成功及委託失敗</w:t>
            </w:r>
            <w:r w:rsidRPr="00414932">
              <w:rPr>
                <w:rFonts w:ascii="Courier New" w:hAnsi="Courier New" w:cs="Courier New"/>
                <w:sz w:val="20"/>
                <w:szCs w:val="20"/>
                <w:lang w:eastAsia="zh-HK"/>
              </w:rPr>
              <w:t>說明</w:t>
            </w:r>
            <w:r w:rsidRPr="00414932">
              <w:rPr>
                <w:rFonts w:ascii="Courier New" w:hAnsi="Courier New" w:cs="Courier New"/>
                <w:sz w:val="20"/>
                <w:szCs w:val="20"/>
              </w:rPr>
              <w:t>。</w:t>
            </w:r>
          </w:p>
          <w:p w14:paraId="494A7885" w14:textId="17F5BFFD" w:rsidR="00BB7090" w:rsidRDefault="00B4437D" w:rsidP="00BB7090">
            <w:pPr>
              <w:pStyle w:val="af6"/>
              <w:numPr>
                <w:ilvl w:val="0"/>
                <w:numId w:val="88"/>
              </w:numPr>
              <w:ind w:leftChars="0"/>
              <w:rPr>
                <w:rFonts w:ascii="Courier New" w:eastAsia="標楷體" w:hAnsi="Courier New" w:cs="Courier New"/>
                <w:sz w:val="20"/>
                <w:szCs w:val="20"/>
              </w:rPr>
            </w:pPr>
            <w:r w:rsidRPr="00381245">
              <w:rPr>
                <w:rFonts w:ascii="Courier New" w:eastAsia="標楷體" w:hAnsi="Courier New" w:cs="Courier New"/>
                <w:sz w:val="20"/>
                <w:szCs w:val="20"/>
              </w:rPr>
              <w:t>(</w:t>
            </w:r>
            <w:r w:rsidRPr="00381245">
              <w:rPr>
                <w:rFonts w:ascii="Courier New" w:eastAsia="標楷體" w:hAnsi="Courier New" w:cs="Courier New"/>
                <w:sz w:val="20"/>
                <w:szCs w:val="20"/>
                <w:lang w:eastAsia="zh-HK"/>
              </w:rPr>
              <w:t>不公告金融網</w:t>
            </w:r>
            <w:r w:rsidRPr="00381245">
              <w:rPr>
                <w:rFonts w:ascii="Courier New" w:eastAsia="標楷體" w:hAnsi="Courier New" w:cs="Courier New"/>
                <w:sz w:val="20"/>
                <w:szCs w:val="20"/>
              </w:rPr>
              <w:t>)</w:t>
            </w:r>
            <w:r w:rsidR="004F50BF" w:rsidRPr="00381245">
              <w:rPr>
                <w:rFonts w:ascii="Courier New" w:eastAsia="標楷體" w:hAnsi="Courier New" w:cs="Courier New"/>
                <w:sz w:val="20"/>
                <w:szCs w:val="20"/>
                <w:lang w:eastAsia="zh-HK"/>
              </w:rPr>
              <w:t>新增</w:t>
            </w:r>
            <w:r w:rsidR="001E2BD7">
              <w:rPr>
                <w:rFonts w:ascii="Courier New" w:eastAsia="標楷體" w:hAnsi="Courier New" w:cs="Courier New" w:hint="eastAsia"/>
                <w:sz w:val="20"/>
                <w:szCs w:val="20"/>
              </w:rPr>
              <w:t>獨立</w:t>
            </w:r>
            <w:r w:rsidR="004F50BF" w:rsidRPr="00381245">
              <w:rPr>
                <w:rFonts w:ascii="Courier New" w:eastAsia="標楷體" w:hAnsi="Courier New" w:cs="Courier New"/>
                <w:sz w:val="20"/>
                <w:szCs w:val="20"/>
              </w:rPr>
              <w:t xml:space="preserve">SGX DMA </w:t>
            </w:r>
            <w:r w:rsidR="004F50BF" w:rsidRPr="00381245">
              <w:rPr>
                <w:rFonts w:ascii="Courier New" w:eastAsia="標楷體" w:hAnsi="Courier New" w:cs="Courier New"/>
                <w:sz w:val="20"/>
                <w:szCs w:val="20"/>
                <w:lang w:eastAsia="zh-HK"/>
              </w:rPr>
              <w:t>相關函式及</w:t>
            </w:r>
            <w:r w:rsidR="00724D9B" w:rsidRPr="00381245">
              <w:rPr>
                <w:rFonts w:ascii="Courier New" w:eastAsia="標楷體" w:hAnsi="Courier New" w:cs="Courier New"/>
                <w:sz w:val="20"/>
                <w:szCs w:val="20"/>
                <w:lang w:eastAsia="zh-HK"/>
              </w:rPr>
              <w:t>參數</w:t>
            </w:r>
            <w:r w:rsidR="004F50BF" w:rsidRPr="00381245">
              <w:rPr>
                <w:rFonts w:ascii="Courier New" w:eastAsia="標楷體" w:hAnsi="Courier New" w:cs="Courier New"/>
                <w:sz w:val="20"/>
                <w:szCs w:val="20"/>
                <w:lang w:eastAsia="zh-HK"/>
              </w:rPr>
              <w:t>說明</w:t>
            </w:r>
            <w:r w:rsidR="00724D9B" w:rsidRPr="00381245">
              <w:rPr>
                <w:rFonts w:ascii="Courier New" w:eastAsia="標楷體" w:hAnsi="Courier New" w:cs="Courier New"/>
                <w:sz w:val="20"/>
                <w:szCs w:val="20"/>
              </w:rPr>
              <w:t>:4-2-10</w:t>
            </w:r>
            <w:r w:rsidRPr="00381245">
              <w:rPr>
                <w:rFonts w:ascii="Courier New" w:hAnsi="Courier New" w:cs="Courier New"/>
                <w:sz w:val="20"/>
                <w:szCs w:val="20"/>
              </w:rPr>
              <w:t>、</w:t>
            </w:r>
            <w:r w:rsidR="00724D9B" w:rsidRPr="00381245">
              <w:rPr>
                <w:rFonts w:ascii="Courier New" w:eastAsia="標楷體" w:hAnsi="Courier New" w:cs="Courier New"/>
                <w:sz w:val="20"/>
                <w:szCs w:val="20"/>
                <w:lang w:eastAsia="zh-HK"/>
              </w:rPr>
              <w:t xml:space="preserve"> </w:t>
            </w:r>
            <w:r w:rsidR="00724D9B" w:rsidRPr="00381245">
              <w:rPr>
                <w:rFonts w:ascii="Courier New" w:eastAsia="標楷體" w:hAnsi="Courier New" w:cs="Courier New"/>
                <w:sz w:val="20"/>
                <w:szCs w:val="20"/>
              </w:rPr>
              <w:t>4-2-17</w:t>
            </w:r>
            <w:r w:rsidRPr="00381245">
              <w:rPr>
                <w:rFonts w:ascii="Courier New" w:hAnsi="Courier New" w:cs="Courier New"/>
                <w:sz w:val="20"/>
                <w:szCs w:val="20"/>
              </w:rPr>
              <w:t>、</w:t>
            </w:r>
            <w:r w:rsidR="00724D9B" w:rsidRPr="00381245">
              <w:rPr>
                <w:rFonts w:ascii="Courier New" w:eastAsia="標楷體" w:hAnsi="Courier New" w:cs="Courier New"/>
                <w:sz w:val="20"/>
                <w:szCs w:val="20"/>
                <w:lang w:eastAsia="zh-HK"/>
              </w:rPr>
              <w:t xml:space="preserve"> </w:t>
            </w:r>
            <w:r w:rsidR="00724D9B" w:rsidRPr="00381245">
              <w:rPr>
                <w:rFonts w:ascii="Courier New" w:eastAsia="標楷體" w:hAnsi="Courier New" w:cs="Courier New"/>
                <w:sz w:val="20"/>
                <w:szCs w:val="20"/>
              </w:rPr>
              <w:t>4-2-2</w:t>
            </w:r>
            <w:r w:rsidRPr="00381245">
              <w:rPr>
                <w:rFonts w:ascii="Courier New" w:eastAsia="標楷體" w:hAnsi="Courier New" w:cs="Courier New"/>
                <w:sz w:val="20"/>
                <w:szCs w:val="20"/>
              </w:rPr>
              <w:t>7</w:t>
            </w:r>
            <w:r w:rsidRPr="00381245">
              <w:rPr>
                <w:rFonts w:ascii="Courier New" w:eastAsia="標楷體" w:hAnsi="Courier New" w:cs="Courier New"/>
                <w:sz w:val="20"/>
                <w:szCs w:val="20"/>
                <w:lang w:eastAsia="zh-HK"/>
              </w:rPr>
              <w:t xml:space="preserve"> </w:t>
            </w:r>
            <w:r w:rsidRPr="00381245">
              <w:rPr>
                <w:rFonts w:ascii="Courier New" w:hAnsi="Courier New" w:cs="Courier New"/>
                <w:sz w:val="20"/>
                <w:szCs w:val="20"/>
                <w:lang w:eastAsia="zh-HK"/>
              </w:rPr>
              <w:t>、</w:t>
            </w:r>
            <w:r w:rsidRPr="00381245">
              <w:rPr>
                <w:rFonts w:ascii="Courier New" w:eastAsia="標楷體" w:hAnsi="Courier New" w:cs="Courier New"/>
                <w:sz w:val="20"/>
                <w:szCs w:val="20"/>
              </w:rPr>
              <w:t>4-2-35</w:t>
            </w:r>
            <w:r w:rsidRPr="00381245">
              <w:rPr>
                <w:rFonts w:ascii="Courier New" w:hAnsi="Courier New" w:cs="Courier New"/>
                <w:sz w:val="20"/>
                <w:szCs w:val="20"/>
              </w:rPr>
              <w:t>、</w:t>
            </w:r>
            <w:r w:rsidRPr="00381245">
              <w:rPr>
                <w:rFonts w:ascii="Courier New" w:eastAsia="標楷體" w:hAnsi="Courier New" w:cs="Courier New"/>
                <w:sz w:val="20"/>
                <w:szCs w:val="20"/>
              </w:rPr>
              <w:t xml:space="preserve"> 4-2-70</w:t>
            </w:r>
            <w:r w:rsidR="00F6428A" w:rsidRPr="00381245">
              <w:rPr>
                <w:rFonts w:ascii="Courier New" w:hAnsi="Courier New" w:cs="Courier New"/>
                <w:sz w:val="20"/>
                <w:szCs w:val="20"/>
              </w:rPr>
              <w:t>、</w:t>
            </w:r>
            <w:r w:rsidR="00F6428A" w:rsidRPr="00381245">
              <w:rPr>
                <w:rFonts w:ascii="Courier New" w:eastAsia="標楷體" w:hAnsi="Courier New" w:cs="Courier New"/>
                <w:sz w:val="20"/>
                <w:szCs w:val="20"/>
              </w:rPr>
              <w:t xml:space="preserve"> 4-2-b </w:t>
            </w:r>
            <w:r w:rsidR="00F6428A" w:rsidRPr="00381245">
              <w:rPr>
                <w:rFonts w:ascii="Courier New" w:hAnsi="Courier New" w:cs="Courier New"/>
                <w:sz w:val="20"/>
                <w:szCs w:val="20"/>
              </w:rPr>
              <w:t>、</w:t>
            </w:r>
            <w:r w:rsidR="00F6428A" w:rsidRPr="00381245">
              <w:rPr>
                <w:rFonts w:ascii="Courier New" w:eastAsia="標楷體" w:hAnsi="Courier New" w:cs="Courier New"/>
                <w:sz w:val="20"/>
                <w:szCs w:val="20"/>
              </w:rPr>
              <w:t>4-3-g</w:t>
            </w:r>
            <w:r w:rsidR="002D1375" w:rsidRPr="00381245">
              <w:rPr>
                <w:rFonts w:ascii="Courier New" w:eastAsia="標楷體" w:hAnsi="Courier New" w:cs="Courier New"/>
                <w:sz w:val="20"/>
                <w:szCs w:val="20"/>
              </w:rPr>
              <w:t>-2</w:t>
            </w:r>
          </w:p>
          <w:p w14:paraId="50DEBBEC" w14:textId="06236C13" w:rsidR="004F50BF" w:rsidRPr="00BB7090" w:rsidRDefault="00BB7090" w:rsidP="002C12D9">
            <w:pPr>
              <w:pStyle w:val="af6"/>
              <w:numPr>
                <w:ilvl w:val="0"/>
                <w:numId w:val="88"/>
              </w:numPr>
              <w:ind w:leftChars="0"/>
              <w:rPr>
                <w:rFonts w:ascii="Courier New" w:eastAsia="標楷體" w:hAnsi="Courier New" w:cs="Courier New"/>
                <w:sz w:val="20"/>
                <w:szCs w:val="20"/>
              </w:rPr>
            </w:pPr>
            <w:r w:rsidRPr="00381245">
              <w:rPr>
                <w:rFonts w:ascii="Courier New" w:eastAsia="標楷體" w:hAnsi="Courier New" w:cs="Courier New"/>
                <w:sz w:val="20"/>
                <w:szCs w:val="20"/>
              </w:rPr>
              <w:t>(</w:t>
            </w:r>
            <w:r w:rsidRPr="00381245">
              <w:rPr>
                <w:rFonts w:ascii="Courier New" w:eastAsia="標楷體" w:hAnsi="Courier New" w:cs="Courier New"/>
                <w:sz w:val="20"/>
                <w:szCs w:val="20"/>
                <w:lang w:eastAsia="zh-HK"/>
              </w:rPr>
              <w:t>不公告金融網</w:t>
            </w:r>
            <w:r w:rsidRPr="00381245">
              <w:rPr>
                <w:rFonts w:ascii="Courier New" w:eastAsia="標楷體" w:hAnsi="Courier New" w:cs="Courier New"/>
                <w:sz w:val="20"/>
                <w:szCs w:val="20"/>
              </w:rPr>
              <w:t>)</w:t>
            </w:r>
            <w:r w:rsidRPr="00BB7090">
              <w:rPr>
                <w:rFonts w:ascii="Courier New" w:eastAsia="標楷體" w:hAnsi="Courier New" w:cs="Courier New"/>
                <w:sz w:val="20"/>
                <w:szCs w:val="20"/>
              </w:rPr>
              <w:t>4-2-10</w:t>
            </w:r>
            <w:r w:rsidRPr="00BB7090">
              <w:rPr>
                <w:rFonts w:ascii="Courier New" w:eastAsia="標楷體" w:hAnsi="Courier New" w:cs="Courier New"/>
                <w:sz w:val="20"/>
                <w:szCs w:val="20"/>
              </w:rPr>
              <w:t>、</w:t>
            </w:r>
            <w:r w:rsidRPr="00BB7090">
              <w:rPr>
                <w:rFonts w:ascii="Courier New" w:eastAsia="標楷體" w:hAnsi="Courier New" w:cs="Courier New"/>
                <w:sz w:val="20"/>
                <w:szCs w:val="20"/>
              </w:rPr>
              <w:t>4-2-11</w:t>
            </w:r>
            <w:r w:rsidRPr="00BB7090">
              <w:rPr>
                <w:rFonts w:ascii="Courier New" w:eastAsia="標楷體" w:hAnsi="Courier New" w:cs="Courier New"/>
                <w:sz w:val="20"/>
                <w:szCs w:val="20"/>
              </w:rPr>
              <w:t>、</w:t>
            </w:r>
            <w:r w:rsidRPr="00BB7090">
              <w:rPr>
                <w:rFonts w:ascii="Courier New" w:eastAsia="標楷體" w:hAnsi="Courier New" w:cs="Courier New"/>
                <w:sz w:val="20"/>
                <w:szCs w:val="20"/>
              </w:rPr>
              <w:t>4-2-27 :</w:t>
            </w:r>
            <w:r w:rsidRPr="00BB7090">
              <w:rPr>
                <w:rFonts w:ascii="Courier New" w:eastAsia="標楷體" w:hAnsi="Courier New" w:cs="Courier New"/>
                <w:sz w:val="20"/>
                <w:szCs w:val="20"/>
                <w:lang w:eastAsia="zh-HK"/>
              </w:rPr>
              <w:t>需先下載商品檔</w:t>
            </w:r>
            <w:r w:rsidRPr="00BB7090">
              <w:rPr>
                <w:rFonts w:ascii="Courier New" w:eastAsia="標楷體" w:hAnsi="Courier New" w:cs="Courier New"/>
                <w:sz w:val="20"/>
                <w:szCs w:val="20"/>
              </w:rPr>
              <w:t>，</w:t>
            </w:r>
            <w:r w:rsidRPr="00BB7090">
              <w:rPr>
                <w:rFonts w:ascii="Courier New" w:eastAsia="標楷體" w:hAnsi="Courier New" w:cs="Courier New"/>
                <w:sz w:val="20"/>
                <w:szCs w:val="20"/>
                <w:lang w:eastAsia="zh-HK"/>
              </w:rPr>
              <w:t>再進行海期選委託</w:t>
            </w:r>
            <w:r w:rsidRPr="00BB7090">
              <w:rPr>
                <w:rFonts w:ascii="Courier New" w:eastAsia="標楷體" w:hAnsi="Courier New" w:cs="Courier New"/>
                <w:sz w:val="20"/>
                <w:szCs w:val="20"/>
              </w:rPr>
              <w:t>（</w:t>
            </w:r>
            <w:r w:rsidRPr="00BB7090">
              <w:rPr>
                <w:rFonts w:ascii="Courier New" w:eastAsia="標楷體" w:hAnsi="Courier New" w:cs="Courier New"/>
                <w:sz w:val="20"/>
                <w:szCs w:val="20"/>
                <w:lang w:eastAsia="zh-HK"/>
              </w:rPr>
              <w:t>含價差</w:t>
            </w:r>
            <w:r w:rsidRPr="00BB7090">
              <w:rPr>
                <w:rFonts w:ascii="Courier New" w:eastAsia="標楷體" w:hAnsi="Courier New" w:cs="Courier New"/>
                <w:sz w:val="20"/>
                <w:szCs w:val="20"/>
              </w:rPr>
              <w:t>）</w:t>
            </w:r>
          </w:p>
          <w:p w14:paraId="4C02E9D5" w14:textId="324CDF82" w:rsidR="00E35294" w:rsidRPr="00E35294" w:rsidRDefault="00E35294" w:rsidP="008272F5">
            <w:pPr>
              <w:pStyle w:val="af6"/>
              <w:numPr>
                <w:ilvl w:val="0"/>
                <w:numId w:val="88"/>
              </w:numPr>
              <w:ind w:leftChars="0"/>
              <w:rPr>
                <w:rFonts w:ascii="Courier New" w:eastAsia="標楷體" w:hAnsi="Courier New" w:cs="Courier New"/>
                <w:sz w:val="20"/>
                <w:szCs w:val="20"/>
                <w:lang w:eastAsia="zh-HK"/>
              </w:rPr>
            </w:pPr>
            <w:r w:rsidRPr="00E35294">
              <w:rPr>
                <w:rFonts w:ascii="標楷體" w:eastAsia="標楷體" w:hAnsi="標楷體" w:hint="eastAsia"/>
                <w:sz w:val="20"/>
                <w:szCs w:val="20"/>
              </w:rPr>
              <w:t>海期下單物件說明調整</w:t>
            </w:r>
            <w:r w:rsidRPr="00E35294">
              <w:rPr>
                <w:rFonts w:ascii="Courier New" w:eastAsia="標楷體" w:hAnsi="Courier New" w:cs="Courier New"/>
                <w:sz w:val="20"/>
                <w:szCs w:val="20"/>
              </w:rPr>
              <w:t xml:space="preserve">5-1 OVERSEAFUTUREORDER </w:t>
            </w:r>
          </w:p>
          <w:p w14:paraId="3A24E9A1" w14:textId="25ECC761" w:rsidR="00FC6009" w:rsidRDefault="00FC6009" w:rsidP="00693221">
            <w:pPr>
              <w:pStyle w:val="af6"/>
              <w:numPr>
                <w:ilvl w:val="0"/>
                <w:numId w:val="88"/>
              </w:numPr>
              <w:ind w:leftChars="0"/>
              <w:rPr>
                <w:rFonts w:ascii="標楷體" w:eastAsia="標楷體" w:hAnsi="標楷體"/>
                <w:sz w:val="20"/>
                <w:szCs w:val="20"/>
              </w:rPr>
            </w:pPr>
            <w:r>
              <w:rPr>
                <w:rFonts w:ascii="標楷體" w:eastAsia="標楷體" w:hAnsi="標楷體" w:hint="eastAsia"/>
                <w:sz w:val="20"/>
                <w:szCs w:val="20"/>
                <w:lang w:eastAsia="zh-HK"/>
              </w:rPr>
              <w:t>調整</w:t>
            </w:r>
            <w:r w:rsidRPr="00BB7090">
              <w:rPr>
                <w:rFonts w:ascii="Courier New" w:eastAsia="標楷體" w:hAnsi="Courier New" w:cs="Courier New"/>
                <w:sz w:val="20"/>
                <w:szCs w:val="20"/>
              </w:rPr>
              <w:t>4-3-2</w:t>
            </w:r>
            <w:r>
              <w:rPr>
                <w:rFonts w:ascii="標楷體" w:eastAsia="標楷體" w:hAnsi="標楷體"/>
                <w:sz w:val="20"/>
                <w:szCs w:val="20"/>
              </w:rPr>
              <w:t xml:space="preserve"> </w:t>
            </w:r>
            <w:r>
              <w:rPr>
                <w:rFonts w:ascii="標楷體" w:eastAsia="標楷體" w:hAnsi="標楷體" w:hint="eastAsia"/>
                <w:sz w:val="20"/>
                <w:szCs w:val="20"/>
                <w:lang w:eastAsia="zh-HK"/>
              </w:rPr>
              <w:t>說明</w:t>
            </w:r>
          </w:p>
          <w:p w14:paraId="1AF26852" w14:textId="3AAB7DC7" w:rsidR="009D7980" w:rsidRDefault="00E35294" w:rsidP="00693221">
            <w:pPr>
              <w:pStyle w:val="af6"/>
              <w:numPr>
                <w:ilvl w:val="0"/>
                <w:numId w:val="88"/>
              </w:numPr>
              <w:ind w:leftChars="0"/>
              <w:rPr>
                <w:rFonts w:ascii="標楷體" w:eastAsia="標楷體" w:hAnsi="標楷體"/>
                <w:sz w:val="20"/>
                <w:szCs w:val="20"/>
              </w:rPr>
            </w:pPr>
            <w:r>
              <w:rPr>
                <w:rFonts w:ascii="標楷體" w:eastAsia="標楷體" w:hAnsi="標楷體" w:hint="eastAsia"/>
                <w:sz w:val="20"/>
                <w:szCs w:val="20"/>
              </w:rPr>
              <w:t>加入</w:t>
            </w:r>
            <w:r>
              <w:rPr>
                <w:rFonts w:ascii="Courier New" w:eastAsia="標楷體" w:hAnsi="Courier New" w:cs="Courier New" w:hint="eastAsia"/>
                <w:sz w:val="20"/>
                <w:szCs w:val="20"/>
              </w:rPr>
              <w:t>新增單元</w:t>
            </w:r>
            <w:r>
              <w:rPr>
                <w:rFonts w:ascii="Courier New" w:eastAsia="標楷體" w:hAnsi="Courier New" w:cs="Courier New" w:hint="eastAsia"/>
                <w:sz w:val="20"/>
                <w:szCs w:val="20"/>
              </w:rPr>
              <w:t>7</w:t>
            </w:r>
            <w:r>
              <w:rPr>
                <w:rFonts w:ascii="Courier New" w:eastAsia="標楷體" w:hAnsi="Courier New" w:cs="Courier New"/>
                <w:sz w:val="20"/>
                <w:szCs w:val="20"/>
              </w:rPr>
              <w:t xml:space="preserve"> </w:t>
            </w:r>
            <w:r>
              <w:rPr>
                <w:rFonts w:ascii="Courier New" w:eastAsia="標楷體" w:hAnsi="Courier New" w:cs="Courier New" w:hint="eastAsia"/>
                <w:sz w:val="20"/>
                <w:szCs w:val="20"/>
              </w:rPr>
              <w:t>微軟錯誤代碼</w:t>
            </w:r>
            <w:r w:rsidRPr="00E35294">
              <w:rPr>
                <w:rFonts w:ascii="Courier New" w:eastAsia="標楷體" w:hAnsi="Courier New" w:cs="Courier New"/>
                <w:sz w:val="20"/>
                <w:szCs w:val="20"/>
              </w:rPr>
              <w:t xml:space="preserve">Microsoft Windows HTTP </w:t>
            </w:r>
            <w:r w:rsidRPr="00E35294">
              <w:rPr>
                <w:rFonts w:ascii="Courier New" w:eastAsia="標楷體" w:hAnsi="Courier New" w:cs="Courier New" w:hint="eastAsia"/>
                <w:sz w:val="20"/>
                <w:szCs w:val="20"/>
              </w:rPr>
              <w:t>e</w:t>
            </w:r>
            <w:r w:rsidRPr="00E35294">
              <w:rPr>
                <w:rFonts w:ascii="Courier New" w:eastAsia="標楷體" w:hAnsi="Courier New" w:cs="Courier New"/>
                <w:sz w:val="20"/>
                <w:szCs w:val="20"/>
              </w:rPr>
              <w:t>rror code</w:t>
            </w:r>
          </w:p>
          <w:p w14:paraId="00D7392F" w14:textId="366A734E" w:rsidR="00E35294" w:rsidRPr="00127B7B" w:rsidRDefault="00C34EFA" w:rsidP="00E35294">
            <w:pPr>
              <w:pStyle w:val="af6"/>
              <w:numPr>
                <w:ilvl w:val="0"/>
                <w:numId w:val="88"/>
              </w:numPr>
              <w:ind w:leftChars="0"/>
              <w:rPr>
                <w:rFonts w:ascii="Courier New" w:eastAsia="標楷體" w:hAnsi="Courier New" w:cs="Courier New"/>
                <w:sz w:val="20"/>
                <w:szCs w:val="20"/>
              </w:rPr>
            </w:pPr>
            <w:r>
              <w:rPr>
                <w:rFonts w:ascii="標楷體" w:eastAsia="標楷體" w:hAnsi="標楷體" w:hint="eastAsia"/>
                <w:sz w:val="20"/>
                <w:szCs w:val="20"/>
              </w:rPr>
              <w:t>因微軟不再支援，刪除附錄</w:t>
            </w:r>
            <w:r w:rsidRPr="00BB7090">
              <w:rPr>
                <w:rFonts w:ascii="Courier New" w:eastAsia="標楷體" w:hAnsi="Courier New" w:cs="Courier New"/>
                <w:sz w:val="20"/>
                <w:szCs w:val="20"/>
              </w:rPr>
              <w:t>A VS2010 SP1</w:t>
            </w:r>
            <w:r w:rsidRPr="00BB7090">
              <w:rPr>
                <w:rFonts w:ascii="Courier New" w:eastAsia="標楷體" w:hAnsi="Courier New" w:cs="Courier New"/>
                <w:sz w:val="20"/>
                <w:szCs w:val="20"/>
              </w:rPr>
              <w:t>可轉發套件</w:t>
            </w:r>
            <w:r w:rsidRPr="00BB7090">
              <w:rPr>
                <w:rFonts w:ascii="Courier New" w:eastAsia="標楷體" w:hAnsi="Courier New" w:cs="Courier New"/>
                <w:sz w:val="20"/>
                <w:szCs w:val="20"/>
              </w:rPr>
              <w:t>link</w:t>
            </w:r>
          </w:p>
          <w:p w14:paraId="00B14FC8" w14:textId="51B8F244" w:rsidR="00E35294" w:rsidRPr="00E35294" w:rsidRDefault="00E35294" w:rsidP="00E35294">
            <w:pPr>
              <w:pStyle w:val="af6"/>
              <w:numPr>
                <w:ilvl w:val="0"/>
                <w:numId w:val="88"/>
              </w:numPr>
              <w:ind w:leftChars="0"/>
              <w:rPr>
                <w:rFonts w:ascii="Courier New" w:eastAsia="標楷體" w:hAnsi="Courier New" w:cs="Courier New"/>
                <w:sz w:val="20"/>
                <w:szCs w:val="20"/>
              </w:rPr>
            </w:pPr>
            <w:r w:rsidRPr="00E35294">
              <w:rPr>
                <w:rFonts w:ascii="Courier New" w:eastAsia="標楷體" w:hAnsi="Courier New" w:cs="Courier New"/>
                <w:sz w:val="20"/>
                <w:szCs w:val="20"/>
              </w:rPr>
              <w:t>新增錯誤代碼</w:t>
            </w:r>
            <w:r w:rsidRPr="00E35294">
              <w:rPr>
                <w:rFonts w:ascii="Courier New" w:eastAsia="標楷體" w:hAnsi="Courier New" w:cs="Courier New"/>
                <w:sz w:val="20"/>
                <w:szCs w:val="20"/>
              </w:rPr>
              <w:t xml:space="preserve">:1105~1108 </w:t>
            </w:r>
            <w:r w:rsidRPr="00E35294">
              <w:rPr>
                <w:rFonts w:ascii="Courier New" w:hAnsi="Courier New" w:cs="Courier New"/>
                <w:sz w:val="20"/>
                <w:szCs w:val="20"/>
              </w:rPr>
              <w:t>、</w:t>
            </w:r>
            <w:r w:rsidRPr="00E35294">
              <w:rPr>
                <w:rFonts w:ascii="Courier New" w:eastAsia="標楷體" w:hAnsi="Courier New" w:cs="Courier New"/>
                <w:sz w:val="20"/>
                <w:szCs w:val="20"/>
              </w:rPr>
              <w:t xml:space="preserve">2029 </w:t>
            </w:r>
            <w:r w:rsidRPr="00E35294">
              <w:rPr>
                <w:rFonts w:ascii="Courier New" w:hAnsi="Courier New" w:cs="Courier New"/>
                <w:sz w:val="20"/>
                <w:szCs w:val="20"/>
              </w:rPr>
              <w:t>、</w:t>
            </w:r>
            <w:r w:rsidRPr="00E35294">
              <w:rPr>
                <w:rFonts w:ascii="Courier New" w:eastAsia="標楷體" w:hAnsi="Courier New" w:cs="Courier New"/>
                <w:sz w:val="20"/>
                <w:szCs w:val="20"/>
              </w:rPr>
              <w:t>2030</w:t>
            </w:r>
          </w:p>
          <w:p w14:paraId="39D6BC03" w14:textId="77777777" w:rsidR="00E35294" w:rsidRPr="00E35294" w:rsidRDefault="00FC211E" w:rsidP="00E35294">
            <w:pPr>
              <w:pStyle w:val="af6"/>
              <w:numPr>
                <w:ilvl w:val="0"/>
                <w:numId w:val="88"/>
              </w:numPr>
              <w:ind w:leftChars="0"/>
              <w:rPr>
                <w:rFonts w:ascii="Courier New" w:eastAsia="標楷體" w:hAnsi="Courier New" w:cs="Courier New"/>
                <w:sz w:val="20"/>
                <w:szCs w:val="20"/>
              </w:rPr>
            </w:pPr>
            <w:r w:rsidRPr="00E35294">
              <w:rPr>
                <w:rFonts w:ascii="Courier New" w:eastAsia="標楷體" w:hAnsi="Courier New" w:cs="Courier New"/>
                <w:sz w:val="20"/>
                <w:szCs w:val="20"/>
                <w:lang w:eastAsia="zh-HK"/>
              </w:rPr>
              <w:t>刪除未使用錯訊代碼</w:t>
            </w:r>
            <w:r w:rsidRPr="00E35294">
              <w:rPr>
                <w:rFonts w:ascii="Courier New" w:eastAsia="標楷體" w:hAnsi="Courier New" w:cs="Courier New"/>
                <w:sz w:val="20"/>
                <w:szCs w:val="20"/>
              </w:rPr>
              <w:t>:</w:t>
            </w:r>
            <w:r w:rsidR="00E35294" w:rsidRPr="00E35294">
              <w:rPr>
                <w:rFonts w:ascii="Courier New" w:hAnsi="Courier New" w:cs="Courier New"/>
              </w:rPr>
              <w:t xml:space="preserve"> </w:t>
            </w:r>
            <w:r w:rsidR="00E35294" w:rsidRPr="00E35294">
              <w:rPr>
                <w:rFonts w:ascii="Courier New" w:hAnsi="Courier New" w:cs="Courier New"/>
                <w:sz w:val="20"/>
                <w:szCs w:val="20"/>
              </w:rPr>
              <w:t>1008</w:t>
            </w:r>
            <w:r w:rsidR="00E35294" w:rsidRPr="00E35294">
              <w:rPr>
                <w:rFonts w:ascii="Courier New" w:hAnsi="Courier New" w:cs="Courier New"/>
                <w:sz w:val="20"/>
                <w:szCs w:val="20"/>
              </w:rPr>
              <w:t>、</w:t>
            </w:r>
            <w:r w:rsidR="00E35294" w:rsidRPr="00E35294">
              <w:rPr>
                <w:rFonts w:ascii="Courier New" w:hAnsi="Courier New" w:cs="Courier New"/>
                <w:sz w:val="20"/>
                <w:szCs w:val="20"/>
              </w:rPr>
              <w:t xml:space="preserve"> 1024</w:t>
            </w:r>
            <w:r w:rsidR="00E35294" w:rsidRPr="00E35294">
              <w:rPr>
                <w:rFonts w:ascii="Courier New" w:hAnsi="Courier New" w:cs="Courier New"/>
                <w:sz w:val="20"/>
                <w:szCs w:val="20"/>
              </w:rPr>
              <w:t>、</w:t>
            </w:r>
            <w:r w:rsidR="00E35294" w:rsidRPr="00E35294">
              <w:rPr>
                <w:rFonts w:ascii="Courier New" w:hAnsi="Courier New" w:cs="Courier New"/>
                <w:sz w:val="20"/>
                <w:szCs w:val="20"/>
              </w:rPr>
              <w:t xml:space="preserve"> 2011 </w:t>
            </w:r>
            <w:r w:rsidR="00E35294" w:rsidRPr="00E35294">
              <w:rPr>
                <w:rFonts w:ascii="Courier New" w:hAnsi="Courier New" w:cs="Courier New"/>
                <w:sz w:val="20"/>
                <w:szCs w:val="20"/>
              </w:rPr>
              <w:t>、</w:t>
            </w:r>
            <w:r w:rsidR="00E35294" w:rsidRPr="00E35294">
              <w:rPr>
                <w:rFonts w:ascii="Courier New" w:hAnsi="Courier New" w:cs="Courier New"/>
                <w:sz w:val="20"/>
                <w:szCs w:val="20"/>
              </w:rPr>
              <w:t>2027</w:t>
            </w:r>
          </w:p>
          <w:p w14:paraId="1BA74284" w14:textId="7AAF8037" w:rsidR="00E35294" w:rsidRPr="00E35294" w:rsidRDefault="00E35294" w:rsidP="00E35294">
            <w:pPr>
              <w:pStyle w:val="af6"/>
              <w:numPr>
                <w:ilvl w:val="0"/>
                <w:numId w:val="88"/>
              </w:numPr>
              <w:ind w:leftChars="0"/>
              <w:rPr>
                <w:rFonts w:ascii="Courier New" w:eastAsia="標楷體" w:hAnsi="Courier New" w:cs="Courier New"/>
                <w:sz w:val="20"/>
                <w:szCs w:val="20"/>
              </w:rPr>
            </w:pPr>
            <w:r w:rsidRPr="00E35294">
              <w:rPr>
                <w:rFonts w:ascii="Courier New" w:eastAsia="標楷體" w:hAnsi="Courier New" w:cs="Courier New"/>
                <w:sz w:val="20"/>
                <w:szCs w:val="20"/>
              </w:rPr>
              <w:t>新增說明</w:t>
            </w:r>
            <w:r w:rsidRPr="00E35294">
              <w:rPr>
                <w:rFonts w:ascii="Courier New" w:eastAsia="標楷體" w:hAnsi="Courier New" w:cs="Courier New"/>
                <w:sz w:val="20"/>
                <w:szCs w:val="20"/>
              </w:rPr>
              <w:t>:</w:t>
            </w:r>
            <w:r w:rsidRPr="00E35294">
              <w:rPr>
                <w:rFonts w:ascii="Courier New" w:eastAsia="標楷體" w:hAnsi="Courier New" w:cs="Courier New"/>
                <w:sz w:val="20"/>
                <w:szCs w:val="20"/>
                <w:lang w:eastAsia="zh-HK"/>
              </w:rPr>
              <w:t>錯誤代碼</w:t>
            </w:r>
            <w:r w:rsidRPr="00E35294">
              <w:rPr>
                <w:rFonts w:ascii="Courier New" w:eastAsia="標楷體" w:hAnsi="Courier New" w:cs="Courier New"/>
                <w:sz w:val="20"/>
                <w:szCs w:val="20"/>
              </w:rPr>
              <w:t>2017</w:t>
            </w:r>
            <w:r w:rsidRPr="00E35294">
              <w:rPr>
                <w:rFonts w:ascii="Courier New" w:eastAsia="標楷體" w:hAnsi="Courier New" w:cs="Courier New"/>
                <w:sz w:val="20"/>
                <w:szCs w:val="20"/>
              </w:rPr>
              <w:t>加入</w:t>
            </w:r>
            <w:r w:rsidRPr="00E35294">
              <w:rPr>
                <w:rFonts w:ascii="Courier New" w:eastAsia="標楷體" w:hAnsi="Courier New" w:cs="Courier New"/>
                <w:sz w:val="20"/>
                <w:szCs w:val="20"/>
              </w:rPr>
              <w:t>hyperlink</w:t>
            </w:r>
          </w:p>
          <w:p w14:paraId="34DF948C" w14:textId="7BA97D40" w:rsidR="00A853D5" w:rsidRPr="00D34857" w:rsidRDefault="00E35294" w:rsidP="00931C6C">
            <w:pPr>
              <w:pStyle w:val="af6"/>
              <w:numPr>
                <w:ilvl w:val="0"/>
                <w:numId w:val="88"/>
              </w:numPr>
              <w:ind w:leftChars="0"/>
              <w:rPr>
                <w:rFonts w:ascii="標楷體" w:hAnsi="標楷體" w:cs="Calibri"/>
                <w:b/>
                <w:kern w:val="0"/>
                <w:u w:val="single"/>
                <w:lang w:eastAsia="zh-HK"/>
              </w:rPr>
            </w:pPr>
            <w:r w:rsidRPr="00381245">
              <w:rPr>
                <w:rFonts w:ascii="Courier New" w:eastAsia="標楷體" w:hAnsi="Courier New" w:cs="Courier New"/>
                <w:sz w:val="20"/>
                <w:szCs w:val="20"/>
                <w:lang w:eastAsia="zh-HK"/>
              </w:rPr>
              <w:t>錯誤代碼</w:t>
            </w:r>
            <w:r w:rsidRPr="00381245">
              <w:rPr>
                <w:rFonts w:ascii="Courier New" w:eastAsia="標楷體" w:hAnsi="Courier New" w:cs="Courier New"/>
                <w:sz w:val="20"/>
                <w:szCs w:val="20"/>
              </w:rPr>
              <w:t>2020</w:t>
            </w:r>
            <w:r w:rsidRPr="00381245">
              <w:rPr>
                <w:rFonts w:ascii="Courier New" w:eastAsia="標楷體" w:hAnsi="Courier New" w:cs="Courier New"/>
                <w:sz w:val="20"/>
                <w:szCs w:val="20"/>
              </w:rPr>
              <w:t>、</w:t>
            </w:r>
            <w:r w:rsidRPr="00381245">
              <w:rPr>
                <w:rFonts w:ascii="Courier New" w:eastAsia="標楷體" w:hAnsi="Courier New" w:cs="Courier New"/>
                <w:sz w:val="20"/>
                <w:szCs w:val="20"/>
              </w:rPr>
              <w:t>2021</w:t>
            </w:r>
            <w:r w:rsidRPr="00381245">
              <w:rPr>
                <w:rFonts w:ascii="Courier New" w:eastAsia="標楷體" w:hAnsi="Courier New" w:cs="Courier New"/>
                <w:sz w:val="20"/>
                <w:szCs w:val="20"/>
                <w:lang w:eastAsia="zh-HK"/>
              </w:rPr>
              <w:t>內容</w:t>
            </w:r>
            <w:r w:rsidRPr="00381245">
              <w:rPr>
                <w:rFonts w:ascii="Courier New" w:eastAsia="標楷體" w:hAnsi="Courier New" w:cs="Courier New"/>
                <w:sz w:val="20"/>
                <w:szCs w:val="20"/>
              </w:rPr>
              <w:t>說明</w:t>
            </w:r>
            <w:r w:rsidRPr="00381245">
              <w:rPr>
                <w:rFonts w:ascii="Courier New" w:eastAsia="標楷體" w:hAnsi="Courier New" w:cs="Courier New"/>
                <w:sz w:val="20"/>
                <w:szCs w:val="20"/>
                <w:lang w:eastAsia="zh-HK"/>
              </w:rPr>
              <w:t>調整</w:t>
            </w:r>
          </w:p>
        </w:tc>
      </w:tr>
      <w:tr w:rsidR="00975A2F" w:rsidRPr="00E536D9" w14:paraId="32666C52" w14:textId="77777777" w:rsidTr="00CB4B9B">
        <w:trPr>
          <w:trHeight w:val="841"/>
          <w:jc w:val="center"/>
        </w:trPr>
        <w:tc>
          <w:tcPr>
            <w:tcW w:w="1529" w:type="dxa"/>
            <w:tcBorders>
              <w:top w:val="single" w:sz="4" w:space="0" w:color="auto"/>
              <w:left w:val="single" w:sz="4" w:space="0" w:color="auto"/>
              <w:right w:val="single" w:sz="4" w:space="0" w:color="auto"/>
            </w:tcBorders>
            <w:vAlign w:val="center"/>
          </w:tcPr>
          <w:p w14:paraId="62F7036E" w14:textId="57EFC900" w:rsidR="00975A2F" w:rsidRDefault="00975A2F" w:rsidP="00ED3AB0">
            <w:pPr>
              <w:rPr>
                <w:rFonts w:ascii="標楷體" w:hAnsi="標楷體"/>
              </w:rPr>
            </w:pPr>
            <w:r>
              <w:rPr>
                <w:rFonts w:ascii="標楷體" w:hAnsi="標楷體" w:hint="eastAsia"/>
              </w:rPr>
              <w:lastRenderedPageBreak/>
              <w:t>2022/</w:t>
            </w:r>
            <w:r w:rsidR="006A51C9">
              <w:rPr>
                <w:rFonts w:ascii="標楷體" w:hAnsi="標楷體"/>
              </w:rPr>
              <w:t>7</w:t>
            </w:r>
            <w:r w:rsidR="007F644B">
              <w:rPr>
                <w:rFonts w:ascii="標楷體" w:hAnsi="標楷體"/>
              </w:rPr>
              <w:t>/</w:t>
            </w:r>
            <w:r w:rsidR="000454AC">
              <w:rPr>
                <w:rFonts w:ascii="標楷體" w:hAnsi="標楷體"/>
              </w:rPr>
              <w:t>1</w:t>
            </w:r>
            <w:r w:rsidR="00ED3AB0">
              <w:rPr>
                <w:rFonts w:ascii="標楷體" w:hAnsi="標楷體"/>
              </w:rPr>
              <w:t>5</w:t>
            </w:r>
          </w:p>
        </w:tc>
        <w:tc>
          <w:tcPr>
            <w:tcW w:w="1276" w:type="dxa"/>
            <w:tcBorders>
              <w:top w:val="single" w:sz="4" w:space="0" w:color="auto"/>
              <w:left w:val="single" w:sz="4" w:space="0" w:color="auto"/>
              <w:right w:val="single" w:sz="4" w:space="0" w:color="auto"/>
            </w:tcBorders>
            <w:vAlign w:val="center"/>
          </w:tcPr>
          <w:p w14:paraId="394B8F6B" w14:textId="4C110329" w:rsidR="00975A2F" w:rsidRDefault="00975A2F" w:rsidP="00975A2F">
            <w:pPr>
              <w:rPr>
                <w:rFonts w:ascii="標楷體" w:hAnsi="標楷體"/>
              </w:rPr>
            </w:pPr>
            <w:r>
              <w:rPr>
                <w:rFonts w:ascii="標楷體" w:hAnsi="標楷體" w:hint="eastAsia"/>
              </w:rPr>
              <w:t>2.13.3</w:t>
            </w:r>
            <w:r>
              <w:rPr>
                <w:rFonts w:ascii="標楷體" w:hAnsi="標楷體"/>
              </w:rPr>
              <w:t>9</w:t>
            </w:r>
          </w:p>
        </w:tc>
        <w:tc>
          <w:tcPr>
            <w:tcW w:w="7671" w:type="dxa"/>
            <w:tcBorders>
              <w:top w:val="single" w:sz="4" w:space="0" w:color="auto"/>
              <w:left w:val="single" w:sz="4" w:space="0" w:color="auto"/>
              <w:right w:val="single" w:sz="4" w:space="0" w:color="auto"/>
            </w:tcBorders>
            <w:vAlign w:val="center"/>
          </w:tcPr>
          <w:p w14:paraId="42BB2EFF" w14:textId="0EB178BF" w:rsidR="006A51C9" w:rsidRPr="000454AC" w:rsidRDefault="006A51C9" w:rsidP="00975A2F">
            <w:pPr>
              <w:widowControl/>
              <w:ind w:left="540"/>
              <w:rPr>
                <w:rFonts w:ascii="Courier New" w:hAnsi="Courier New" w:cs="Courier New"/>
              </w:rPr>
            </w:pPr>
            <w:r w:rsidRPr="000454AC">
              <w:rPr>
                <w:rFonts w:ascii="Courier New" w:hAnsi="Courier New" w:cs="Courier New" w:hint="eastAsia"/>
              </w:rPr>
              <w:t>功能修正</w:t>
            </w:r>
            <w:r w:rsidRPr="000454AC">
              <w:rPr>
                <w:rFonts w:ascii="Courier New" w:hAnsi="Courier New" w:cs="Courier New" w:hint="eastAsia"/>
              </w:rPr>
              <w:t>:</w:t>
            </w:r>
            <w:r w:rsidR="00447D09">
              <w:rPr>
                <w:rFonts w:ascii="Courier New" w:hAnsi="Courier New" w:cs="Courier New" w:hint="eastAsia"/>
              </w:rPr>
              <w:t xml:space="preserve"> </w:t>
            </w:r>
            <w:r w:rsidR="00447D09">
              <w:rPr>
                <w:rFonts w:ascii="Courier New" w:hAnsi="Courier New" w:cs="Courier New" w:hint="eastAsia"/>
              </w:rPr>
              <w:t>（客戶端需更版</w:t>
            </w:r>
            <w:r w:rsidR="00447D09">
              <w:rPr>
                <w:rFonts w:ascii="Courier New" w:hAnsi="Courier New" w:cs="Courier New" w:hint="eastAsia"/>
              </w:rPr>
              <w:t>,</w:t>
            </w:r>
            <w:r w:rsidR="00447D09">
              <w:rPr>
                <w:rFonts w:ascii="Courier New" w:hAnsi="Courier New" w:cs="Courier New" w:hint="eastAsia"/>
              </w:rPr>
              <w:t>不需異動程式）</w:t>
            </w:r>
          </w:p>
          <w:p w14:paraId="25C15941" w14:textId="6C71B5D6" w:rsidR="006A51C9" w:rsidRPr="000454AC" w:rsidRDefault="000454AC" w:rsidP="006A51C9">
            <w:pPr>
              <w:pStyle w:val="af6"/>
              <w:widowControl/>
              <w:numPr>
                <w:ilvl w:val="0"/>
                <w:numId w:val="102"/>
              </w:numPr>
              <w:ind w:leftChars="0"/>
              <w:rPr>
                <w:rFonts w:ascii="Courier New" w:eastAsia="標楷體" w:hAnsi="Courier New" w:cs="Courier New"/>
                <w:szCs w:val="24"/>
              </w:rPr>
            </w:pPr>
            <w:r w:rsidRPr="000454AC">
              <w:rPr>
                <w:rFonts w:ascii="Courier New" w:eastAsia="標楷體" w:hAnsi="Courier New" w:cs="Courier New" w:hint="eastAsia"/>
                <w:szCs w:val="24"/>
              </w:rPr>
              <w:t>修正</w:t>
            </w:r>
            <w:r w:rsidR="006A51C9" w:rsidRPr="000454AC">
              <w:rPr>
                <w:rFonts w:ascii="Courier New" w:eastAsia="標楷體" w:hAnsi="Courier New" w:cs="Courier New" w:hint="eastAsia"/>
                <w:szCs w:val="24"/>
              </w:rPr>
              <w:t>V</w:t>
            </w:r>
            <w:r w:rsidR="006A51C9" w:rsidRPr="000454AC">
              <w:rPr>
                <w:rFonts w:ascii="Courier New" w:eastAsia="標楷體" w:hAnsi="Courier New" w:cs="Courier New"/>
                <w:szCs w:val="24"/>
              </w:rPr>
              <w:t xml:space="preserve">2.13.38 </w:t>
            </w:r>
            <w:r w:rsidR="006A51C9" w:rsidRPr="000454AC">
              <w:rPr>
                <w:rFonts w:ascii="Courier New" w:eastAsia="標楷體" w:hAnsi="Courier New" w:cs="Courier New" w:hint="eastAsia"/>
                <w:szCs w:val="24"/>
              </w:rPr>
              <w:t>版本</w:t>
            </w:r>
            <w:r w:rsidR="006A51C9" w:rsidRPr="000454AC">
              <w:rPr>
                <w:rFonts w:ascii="Courier New" w:eastAsia="標楷體" w:hAnsi="Courier New" w:cs="Courier New"/>
                <w:szCs w:val="24"/>
              </w:rPr>
              <w:t>4-1-1 SKCenterLib_SetLogPath</w:t>
            </w:r>
            <w:r w:rsidR="006A51C9" w:rsidRPr="000454AC">
              <w:rPr>
                <w:rFonts w:ascii="Courier New" w:eastAsia="標楷體" w:hAnsi="Courier New" w:cs="Courier New" w:hint="eastAsia"/>
                <w:szCs w:val="24"/>
              </w:rPr>
              <w:t>失效</w:t>
            </w:r>
          </w:p>
          <w:p w14:paraId="48592B24" w14:textId="7C09DE67" w:rsidR="006A51C9" w:rsidRPr="000454AC" w:rsidRDefault="000454AC" w:rsidP="006A51C9">
            <w:pPr>
              <w:pStyle w:val="af6"/>
              <w:widowControl/>
              <w:numPr>
                <w:ilvl w:val="0"/>
                <w:numId w:val="102"/>
              </w:numPr>
              <w:ind w:leftChars="0"/>
              <w:rPr>
                <w:rFonts w:ascii="Courier New" w:eastAsia="標楷體" w:hAnsi="Courier New" w:cs="Courier New"/>
                <w:szCs w:val="24"/>
              </w:rPr>
            </w:pPr>
            <w:r w:rsidRPr="000454AC">
              <w:rPr>
                <w:rFonts w:ascii="Courier New" w:eastAsia="標楷體" w:hAnsi="Courier New" w:cs="Courier New" w:hint="eastAsia"/>
                <w:szCs w:val="24"/>
              </w:rPr>
              <w:t>修正</w:t>
            </w:r>
            <w:r w:rsidR="006A51C9" w:rsidRPr="000454AC">
              <w:rPr>
                <w:rFonts w:ascii="Courier New" w:eastAsia="標楷體" w:hAnsi="Courier New" w:cs="Courier New" w:hint="eastAsia"/>
                <w:szCs w:val="24"/>
              </w:rPr>
              <w:t>V</w:t>
            </w:r>
            <w:r w:rsidR="006A51C9" w:rsidRPr="000454AC">
              <w:rPr>
                <w:rFonts w:ascii="Courier New" w:eastAsia="標楷體" w:hAnsi="Courier New" w:cs="Courier New"/>
                <w:szCs w:val="24"/>
              </w:rPr>
              <w:t xml:space="preserve">2.13.38 </w:t>
            </w:r>
            <w:r w:rsidR="006A51C9" w:rsidRPr="000454AC">
              <w:rPr>
                <w:rFonts w:ascii="Courier New" w:eastAsia="標楷體" w:hAnsi="Courier New" w:cs="Courier New" w:hint="eastAsia"/>
                <w:szCs w:val="24"/>
              </w:rPr>
              <w:t>版本</w:t>
            </w:r>
            <w:r w:rsidR="00470F74" w:rsidRPr="000454AC">
              <w:rPr>
                <w:rFonts w:ascii="Courier New" w:eastAsia="標楷體" w:hAnsi="Courier New" w:cs="Courier New" w:hint="eastAsia"/>
                <w:szCs w:val="24"/>
              </w:rPr>
              <w:t>，期貨</w:t>
            </w:r>
            <w:r w:rsidR="006A51C9" w:rsidRPr="000454AC">
              <w:rPr>
                <w:rFonts w:ascii="Courier New" w:eastAsia="標楷體" w:hAnsi="Courier New" w:cs="Courier New" w:hint="eastAsia"/>
                <w:szCs w:val="24"/>
              </w:rPr>
              <w:t>智慧單</w:t>
            </w:r>
            <w:r w:rsidR="006A51C9" w:rsidRPr="000454AC">
              <w:rPr>
                <w:rFonts w:ascii="Courier New" w:eastAsia="標楷體" w:hAnsi="Courier New" w:cs="Courier New" w:hint="eastAsia"/>
                <w:szCs w:val="24"/>
              </w:rPr>
              <w:t>-</w:t>
            </w:r>
            <w:r w:rsidR="006A51C9" w:rsidRPr="000454AC">
              <w:rPr>
                <w:rFonts w:ascii="Courier New" w:eastAsia="標楷體" w:hAnsi="Courier New" w:cs="Courier New" w:hint="eastAsia"/>
                <w:szCs w:val="24"/>
              </w:rPr>
              <w:t>停損單功能</w:t>
            </w:r>
            <w:r w:rsidR="00470F74" w:rsidRPr="000454AC">
              <w:rPr>
                <w:rFonts w:ascii="Courier New" w:eastAsia="標楷體" w:hAnsi="Courier New" w:cs="Courier New" w:hint="eastAsia"/>
                <w:szCs w:val="24"/>
              </w:rPr>
              <w:t>，</w:t>
            </w:r>
            <w:r w:rsidR="006A51C9" w:rsidRPr="000454AC">
              <w:rPr>
                <w:rFonts w:ascii="Courier New" w:eastAsia="標楷體" w:hAnsi="Courier New" w:cs="Courier New" w:hint="eastAsia"/>
                <w:szCs w:val="24"/>
              </w:rPr>
              <w:t>委託</w:t>
            </w:r>
            <w:r w:rsidR="00470F74" w:rsidRPr="000454AC">
              <w:rPr>
                <w:rFonts w:ascii="Courier New" w:eastAsia="標楷體" w:hAnsi="Courier New" w:cs="Courier New" w:hint="eastAsia"/>
                <w:szCs w:val="24"/>
              </w:rPr>
              <w:t>時效</w:t>
            </w:r>
            <w:r w:rsidR="00470F74" w:rsidRPr="000454AC">
              <w:rPr>
                <w:rFonts w:ascii="Courier New" w:eastAsia="標楷體" w:hAnsi="Courier New" w:cs="Courier New" w:hint="eastAsia"/>
                <w:szCs w:val="24"/>
              </w:rPr>
              <w:t>(</w:t>
            </w:r>
            <w:r w:rsidR="00470F74" w:rsidRPr="000454AC">
              <w:rPr>
                <w:rFonts w:ascii="Courier New" w:eastAsia="標楷體" w:hAnsi="Courier New" w:cs="Courier New"/>
                <w:szCs w:val="24"/>
              </w:rPr>
              <w:t>IOC</w:t>
            </w:r>
            <w:r w:rsidR="00470F74" w:rsidRPr="000454AC">
              <w:rPr>
                <w:rFonts w:ascii="Courier New" w:eastAsia="標楷體" w:hAnsi="Courier New" w:cs="Courier New" w:hint="eastAsia"/>
                <w:szCs w:val="24"/>
              </w:rPr>
              <w:t>、</w:t>
            </w:r>
            <w:r w:rsidR="00470F74" w:rsidRPr="000454AC">
              <w:rPr>
                <w:rFonts w:ascii="Courier New" w:eastAsia="標楷體" w:hAnsi="Courier New" w:cs="Courier New"/>
                <w:szCs w:val="24"/>
              </w:rPr>
              <w:t>FOK</w:t>
            </w:r>
            <w:r w:rsidRPr="000454AC">
              <w:rPr>
                <w:rFonts w:ascii="Courier New" w:eastAsia="標楷體" w:hAnsi="Courier New" w:cs="Courier New" w:hint="eastAsia"/>
                <w:szCs w:val="24"/>
              </w:rPr>
              <w:t>)</w:t>
            </w:r>
            <w:r w:rsidR="006A51C9" w:rsidRPr="000454AC">
              <w:rPr>
                <w:rFonts w:ascii="Courier New" w:eastAsia="標楷體" w:hAnsi="Courier New" w:cs="Courier New" w:hint="eastAsia"/>
                <w:szCs w:val="24"/>
              </w:rPr>
              <w:t>設定錯誤</w:t>
            </w:r>
          </w:p>
          <w:p w14:paraId="4132699D" w14:textId="631474F9" w:rsidR="006A51C9" w:rsidRPr="006A51C9" w:rsidRDefault="006A51C9" w:rsidP="000454AC">
            <w:pPr>
              <w:widowControl/>
              <w:ind w:leftChars="425" w:left="1020"/>
              <w:rPr>
                <w:rFonts w:ascii="Courier New" w:hAnsi="Courier New" w:cs="Courier New"/>
              </w:rPr>
            </w:pPr>
            <w:r>
              <w:rPr>
                <w:rFonts w:ascii="Courier New" w:hAnsi="Courier New" w:cs="Courier New"/>
              </w:rPr>
              <w:t>4-2-12 SendFutureStopLossOrder</w:t>
            </w:r>
          </w:p>
          <w:p w14:paraId="7915C6B2" w14:textId="2334DDE3" w:rsidR="006A51C9" w:rsidRPr="000454AC" w:rsidRDefault="006A51C9" w:rsidP="000454AC">
            <w:pPr>
              <w:widowControl/>
              <w:ind w:leftChars="425" w:left="1020"/>
              <w:rPr>
                <w:rFonts w:ascii="Courier New" w:hAnsi="Courier New" w:cs="Courier New"/>
              </w:rPr>
            </w:pPr>
            <w:r w:rsidRPr="006A51C9">
              <w:rPr>
                <w:rFonts w:ascii="Courier New" w:hAnsi="Courier New" w:cs="Courier New" w:hint="eastAsia"/>
              </w:rPr>
              <w:t>4</w:t>
            </w:r>
            <w:r w:rsidRPr="006A51C9">
              <w:rPr>
                <w:rFonts w:ascii="Courier New" w:hAnsi="Courier New" w:cs="Courier New"/>
              </w:rPr>
              <w:t xml:space="preserve">-2-83 </w:t>
            </w:r>
            <w:r>
              <w:rPr>
                <w:rFonts w:ascii="Courier New" w:hAnsi="Courier New" w:cs="Courier New"/>
              </w:rPr>
              <w:t>SendFutureSTPOrderV1</w:t>
            </w:r>
          </w:p>
          <w:p w14:paraId="30D6960D" w14:textId="1BE3BB48" w:rsidR="006A51C9" w:rsidRPr="000454AC" w:rsidRDefault="000454AC" w:rsidP="000454AC">
            <w:pPr>
              <w:pStyle w:val="af6"/>
              <w:widowControl/>
              <w:numPr>
                <w:ilvl w:val="0"/>
                <w:numId w:val="102"/>
              </w:numPr>
              <w:ind w:leftChars="0"/>
              <w:rPr>
                <w:rFonts w:ascii="Courier New" w:hAnsi="Courier New" w:cs="Courier New"/>
              </w:rPr>
            </w:pPr>
            <w:r w:rsidRPr="000454AC">
              <w:rPr>
                <w:rFonts w:ascii="標楷體" w:eastAsia="標楷體" w:hAnsi="標楷體" w:cs="Courier New" w:hint="eastAsia"/>
              </w:rPr>
              <w:t>回報</w:t>
            </w:r>
            <w:r w:rsidRPr="000454AC">
              <w:rPr>
                <w:rFonts w:ascii="Courier New" w:eastAsia="標楷體" w:hAnsi="Courier New" w:cs="Courier New"/>
                <w:szCs w:val="24"/>
              </w:rPr>
              <w:t>4-3-g</w:t>
            </w:r>
            <w:r>
              <w:rPr>
                <w:rFonts w:ascii="Courier New" w:eastAsia="標楷體" w:hAnsi="Courier New" w:cs="Courier New"/>
                <w:szCs w:val="24"/>
              </w:rPr>
              <w:t xml:space="preserve"> O</w:t>
            </w:r>
            <w:r>
              <w:rPr>
                <w:rFonts w:ascii="Courier New" w:eastAsia="標楷體" w:hAnsi="Courier New" w:cs="Courier New" w:hint="eastAsia"/>
                <w:szCs w:val="24"/>
              </w:rPr>
              <w:t>n</w:t>
            </w:r>
            <w:r>
              <w:rPr>
                <w:rFonts w:ascii="Courier New" w:eastAsia="標楷體" w:hAnsi="Courier New" w:cs="Courier New"/>
                <w:szCs w:val="24"/>
              </w:rPr>
              <w:t xml:space="preserve">NewData </w:t>
            </w:r>
            <w:r>
              <w:rPr>
                <w:rFonts w:ascii="Courier New" w:eastAsia="標楷體" w:hAnsi="Courier New" w:cs="Courier New" w:hint="eastAsia"/>
                <w:szCs w:val="24"/>
              </w:rPr>
              <w:t>錯訊訊息</w:t>
            </w:r>
            <w:r w:rsidRPr="0015469B">
              <w:rPr>
                <w:rFonts w:ascii="Courier New" w:hAnsi="Courier New" w:cs="Courier New" w:hint="eastAsia"/>
                <w:b/>
              </w:rPr>
              <w:t>ErrorMsg</w:t>
            </w:r>
            <w:r>
              <w:rPr>
                <w:rFonts w:ascii="Courier New" w:eastAsia="標楷體" w:hAnsi="Courier New" w:cs="Courier New" w:hint="eastAsia"/>
                <w:szCs w:val="24"/>
              </w:rPr>
              <w:t>欄位</w:t>
            </w:r>
            <w:r>
              <w:rPr>
                <w:rFonts w:ascii="Courier New" w:eastAsia="標楷體" w:hAnsi="Courier New" w:cs="Courier New" w:hint="eastAsia"/>
                <w:szCs w:val="24"/>
              </w:rPr>
              <w:t>:</w:t>
            </w:r>
            <w:r>
              <w:rPr>
                <w:rFonts w:ascii="Courier New" w:eastAsia="標楷體" w:hAnsi="Courier New" w:cs="Courier New" w:hint="eastAsia"/>
                <w:szCs w:val="24"/>
              </w:rPr>
              <w:t>海期錯誤單，處理該欄內容包含</w:t>
            </w:r>
            <w:r>
              <w:rPr>
                <w:rFonts w:ascii="標楷體" w:eastAsia="標楷體" w:hAnsi="標楷體" w:cs="Courier New" w:hint="eastAsia"/>
                <w:szCs w:val="24"/>
              </w:rPr>
              <w:t>「,」分隔符號，並以空白替換。</w:t>
            </w:r>
          </w:p>
          <w:p w14:paraId="4F55FC75" w14:textId="21721684" w:rsidR="006A51C9" w:rsidRPr="000454AC" w:rsidRDefault="006A51C9" w:rsidP="00975A2F">
            <w:pPr>
              <w:widowControl/>
              <w:ind w:left="540"/>
              <w:rPr>
                <w:rFonts w:ascii="Courier New" w:hAnsi="Courier New" w:cs="Courier New"/>
              </w:rPr>
            </w:pPr>
            <w:r w:rsidRPr="000454AC">
              <w:rPr>
                <w:rFonts w:ascii="Courier New" w:hAnsi="Courier New" w:cs="Courier New" w:hint="eastAsia"/>
              </w:rPr>
              <w:t>文件修改</w:t>
            </w:r>
            <w:r w:rsidRPr="000454AC">
              <w:rPr>
                <w:rFonts w:ascii="Courier New" w:hAnsi="Courier New" w:cs="Courier New" w:hint="eastAsia"/>
              </w:rPr>
              <w:t>:</w:t>
            </w:r>
          </w:p>
          <w:p w14:paraId="6D9F8D9E" w14:textId="7D04D0EA" w:rsidR="00975A2F" w:rsidRPr="000454AC" w:rsidRDefault="00975A2F" w:rsidP="00470F74">
            <w:pPr>
              <w:pStyle w:val="af6"/>
              <w:widowControl/>
              <w:numPr>
                <w:ilvl w:val="0"/>
                <w:numId w:val="103"/>
              </w:numPr>
              <w:ind w:leftChars="0"/>
              <w:rPr>
                <w:rFonts w:ascii="Courier New" w:eastAsia="標楷體" w:hAnsi="Courier New" w:cs="Courier New"/>
                <w:szCs w:val="24"/>
              </w:rPr>
            </w:pPr>
            <w:r w:rsidRPr="000454AC">
              <w:rPr>
                <w:rFonts w:ascii="Courier New" w:eastAsia="標楷體" w:hAnsi="Courier New" w:cs="Courier New" w:hint="eastAsia"/>
                <w:szCs w:val="24"/>
              </w:rPr>
              <w:t>調整說明</w:t>
            </w:r>
            <w:r w:rsidRPr="000454AC">
              <w:rPr>
                <w:rFonts w:ascii="Courier New" w:eastAsia="標楷體" w:hAnsi="Courier New" w:cs="Courier New" w:hint="eastAsia"/>
                <w:szCs w:val="24"/>
              </w:rPr>
              <w:t>:</w:t>
            </w:r>
            <w:r w:rsidRPr="000454AC">
              <w:rPr>
                <w:rFonts w:ascii="Courier New" w:eastAsia="標楷體" w:hAnsi="Courier New" w:cs="Courier New" w:hint="eastAsia"/>
                <w:szCs w:val="24"/>
              </w:rPr>
              <w:t>下單物件期貨智慧單</w:t>
            </w:r>
            <w:r w:rsidRPr="000454AC">
              <w:rPr>
                <w:rFonts w:ascii="Courier New" w:eastAsia="標楷體" w:hAnsi="Courier New" w:cs="Courier New" w:hint="eastAsia"/>
                <w:szCs w:val="24"/>
              </w:rPr>
              <w:t>O</w:t>
            </w:r>
            <w:r w:rsidRPr="000454AC">
              <w:rPr>
                <w:rFonts w:ascii="Courier New" w:eastAsia="標楷體" w:hAnsi="Courier New" w:cs="Courier New"/>
                <w:szCs w:val="24"/>
              </w:rPr>
              <w:t>CO</w:t>
            </w:r>
            <w:r w:rsidR="00447D09">
              <w:rPr>
                <w:rFonts w:ascii="Courier New" w:eastAsia="標楷體" w:hAnsi="Courier New" w:cs="Courier New" w:hint="eastAsia"/>
                <w:szCs w:val="24"/>
              </w:rPr>
              <w:t>欄位說明</w:t>
            </w:r>
            <w:r w:rsidRPr="000454AC">
              <w:rPr>
                <w:rFonts w:ascii="Courier New" w:eastAsia="標楷體" w:hAnsi="Courier New" w:cs="Courier New" w:hint="eastAsia"/>
                <w:szCs w:val="24"/>
              </w:rPr>
              <w:t>，參見</w:t>
            </w:r>
            <w:r w:rsidRPr="000454AC">
              <w:rPr>
                <w:rFonts w:ascii="Courier New" w:eastAsia="標楷體" w:hAnsi="Courier New" w:cs="Courier New"/>
                <w:szCs w:val="24"/>
              </w:rPr>
              <w:t>5-2-1</w:t>
            </w:r>
            <w:r w:rsidRPr="000454AC">
              <w:rPr>
                <w:rFonts w:ascii="Courier New" w:eastAsia="標楷體" w:hAnsi="Courier New" w:cs="Courier New" w:hint="eastAsia"/>
                <w:szCs w:val="24"/>
              </w:rPr>
              <w:t>、</w:t>
            </w:r>
            <w:r w:rsidRPr="000454AC">
              <w:rPr>
                <w:rFonts w:ascii="Courier New" w:eastAsia="標楷體" w:hAnsi="Courier New" w:cs="Courier New"/>
                <w:szCs w:val="24"/>
              </w:rPr>
              <w:t>5-5</w:t>
            </w:r>
            <w:r w:rsidRPr="000454AC">
              <w:rPr>
                <w:rFonts w:ascii="Courier New" w:eastAsia="標楷體" w:hAnsi="Courier New" w:cs="Courier New" w:hint="eastAsia"/>
                <w:szCs w:val="24"/>
              </w:rPr>
              <w:t>，含修改比較表</w:t>
            </w:r>
            <w:r w:rsidR="00447D09">
              <w:rPr>
                <w:rFonts w:ascii="Courier New" w:eastAsia="標楷體" w:hAnsi="Courier New" w:cs="Courier New" w:hint="eastAsia"/>
                <w:szCs w:val="24"/>
              </w:rPr>
              <w:t>（客戶端不需異動程式）</w:t>
            </w:r>
          </w:p>
          <w:p w14:paraId="670E4090" w14:textId="0438E607" w:rsidR="00BF53CA" w:rsidRPr="000454AC" w:rsidRDefault="00BF53CA" w:rsidP="00470F74">
            <w:pPr>
              <w:pStyle w:val="af6"/>
              <w:widowControl/>
              <w:numPr>
                <w:ilvl w:val="0"/>
                <w:numId w:val="103"/>
              </w:numPr>
              <w:ind w:leftChars="0"/>
              <w:rPr>
                <w:rFonts w:ascii="Courier New" w:eastAsia="標楷體" w:hAnsi="Courier New" w:cs="Courier New"/>
                <w:szCs w:val="24"/>
              </w:rPr>
            </w:pPr>
            <w:r w:rsidRPr="000454AC">
              <w:rPr>
                <w:rFonts w:ascii="Courier New" w:eastAsia="標楷體" w:hAnsi="Courier New" w:cs="Courier New"/>
                <w:szCs w:val="24"/>
              </w:rPr>
              <w:t xml:space="preserve">4-3-g-2 </w:t>
            </w:r>
            <w:r w:rsidRPr="000454AC">
              <w:rPr>
                <w:rFonts w:ascii="Courier New" w:eastAsia="標楷體" w:hAnsi="Courier New" w:cs="Courier New" w:hint="eastAsia"/>
                <w:szCs w:val="24"/>
              </w:rPr>
              <w:t>調整為表格</w:t>
            </w:r>
            <w:r w:rsidRPr="000454AC">
              <w:rPr>
                <w:rFonts w:ascii="Courier New" w:eastAsia="標楷體" w:hAnsi="Courier New" w:cs="Courier New" w:hint="eastAsia"/>
                <w:szCs w:val="24"/>
              </w:rPr>
              <w:t>,</w:t>
            </w:r>
            <w:r w:rsidRPr="000454AC">
              <w:rPr>
                <w:rFonts w:ascii="Courier New" w:eastAsia="標楷體" w:hAnsi="Courier New" w:cs="Courier New" w:hint="eastAsia"/>
                <w:szCs w:val="24"/>
              </w:rPr>
              <w:t>做為欄位內容說明</w:t>
            </w:r>
          </w:p>
          <w:p w14:paraId="0E0751A5" w14:textId="4F1CCC1B" w:rsidR="000454AC" w:rsidRPr="000454AC" w:rsidRDefault="00BD4D16" w:rsidP="00470F74">
            <w:pPr>
              <w:pStyle w:val="af6"/>
              <w:widowControl/>
              <w:numPr>
                <w:ilvl w:val="0"/>
                <w:numId w:val="103"/>
              </w:numPr>
              <w:ind w:leftChars="0"/>
              <w:rPr>
                <w:rFonts w:ascii="Courier New" w:eastAsia="標楷體" w:hAnsi="Courier New" w:cs="Courier New"/>
                <w:szCs w:val="24"/>
              </w:rPr>
            </w:pPr>
            <w:r w:rsidRPr="000454AC">
              <w:rPr>
                <w:rFonts w:ascii="Courier New" w:eastAsia="標楷體" w:hAnsi="Courier New" w:cs="Courier New" w:hint="eastAsia"/>
                <w:szCs w:val="24"/>
              </w:rPr>
              <w:t>回報通知新增備註說明</w:t>
            </w:r>
            <w:r w:rsidRPr="000454AC">
              <w:rPr>
                <w:rFonts w:ascii="Courier New" w:eastAsia="標楷體" w:hAnsi="Courier New" w:cs="Courier New" w:hint="eastAsia"/>
                <w:szCs w:val="24"/>
              </w:rPr>
              <w:t>:</w:t>
            </w:r>
            <w:r w:rsidR="0080042E" w:rsidRPr="000454AC">
              <w:rPr>
                <w:rFonts w:ascii="Courier New" w:eastAsia="標楷體" w:hAnsi="Courier New" w:cs="Courier New"/>
                <w:szCs w:val="24"/>
              </w:rPr>
              <w:t>4-3-</w:t>
            </w:r>
            <w:r w:rsidR="0080042E" w:rsidRPr="000454AC">
              <w:rPr>
                <w:rFonts w:ascii="Courier New" w:eastAsia="標楷體" w:hAnsi="Courier New" w:cs="Courier New" w:hint="eastAsia"/>
                <w:szCs w:val="24"/>
              </w:rPr>
              <w:t>a</w:t>
            </w:r>
            <w:r w:rsidR="0080042E" w:rsidRPr="000454AC">
              <w:rPr>
                <w:rFonts w:ascii="Courier New" w:eastAsia="標楷體" w:hAnsi="Courier New" w:cs="Courier New" w:hint="eastAsia"/>
                <w:szCs w:val="24"/>
              </w:rPr>
              <w:t>、</w:t>
            </w:r>
            <w:r w:rsidR="0080042E" w:rsidRPr="000454AC">
              <w:rPr>
                <w:rFonts w:ascii="Courier New" w:eastAsia="標楷體" w:hAnsi="Courier New" w:cs="Courier New"/>
                <w:szCs w:val="24"/>
              </w:rPr>
              <w:t>4-3-b</w:t>
            </w:r>
            <w:r w:rsidR="0080042E" w:rsidRPr="000454AC">
              <w:rPr>
                <w:rFonts w:ascii="Courier New" w:eastAsia="標楷體" w:hAnsi="Courier New" w:cs="Courier New" w:hint="eastAsia"/>
                <w:szCs w:val="24"/>
              </w:rPr>
              <w:t>、</w:t>
            </w:r>
            <w:r w:rsidR="0080042E" w:rsidRPr="000454AC">
              <w:rPr>
                <w:rFonts w:ascii="Courier New" w:eastAsia="標楷體" w:hAnsi="Courier New" w:cs="Courier New"/>
                <w:szCs w:val="24"/>
              </w:rPr>
              <w:t xml:space="preserve">4-3-h </w:t>
            </w:r>
            <w:r w:rsidR="0080042E" w:rsidRPr="000454AC">
              <w:rPr>
                <w:rFonts w:ascii="Courier New" w:eastAsia="標楷體" w:hAnsi="Courier New" w:cs="Courier New" w:hint="eastAsia"/>
                <w:szCs w:val="24"/>
              </w:rPr>
              <w:t>、</w:t>
            </w:r>
            <w:r w:rsidR="0080042E" w:rsidRPr="000454AC">
              <w:rPr>
                <w:rFonts w:ascii="Courier New" w:eastAsia="標楷體" w:hAnsi="Courier New" w:cs="Courier New"/>
                <w:szCs w:val="24"/>
              </w:rPr>
              <w:t>4-3-</w:t>
            </w:r>
            <w:r w:rsidR="000454AC">
              <w:rPr>
                <w:rFonts w:ascii="Courier New" w:eastAsia="標楷體" w:hAnsi="Courier New" w:cs="Courier New" w:hint="eastAsia"/>
                <w:szCs w:val="24"/>
              </w:rPr>
              <w:t>i</w:t>
            </w:r>
            <w:r w:rsidR="000454AC" w:rsidRPr="000454AC">
              <w:rPr>
                <w:rFonts w:ascii="Courier New" w:eastAsia="標楷體" w:hAnsi="Courier New" w:cs="Courier New"/>
                <w:szCs w:val="24"/>
              </w:rPr>
              <w:t xml:space="preserve"> </w:t>
            </w:r>
          </w:p>
          <w:p w14:paraId="127F4581" w14:textId="3B354DAA" w:rsidR="0080042E" w:rsidRPr="000454AC" w:rsidRDefault="000454AC" w:rsidP="00470F74">
            <w:pPr>
              <w:pStyle w:val="af6"/>
              <w:widowControl/>
              <w:numPr>
                <w:ilvl w:val="0"/>
                <w:numId w:val="103"/>
              </w:numPr>
              <w:ind w:leftChars="0"/>
              <w:rPr>
                <w:rFonts w:ascii="Courier New" w:eastAsia="標楷體" w:hAnsi="Courier New" w:cs="Courier New"/>
                <w:szCs w:val="24"/>
              </w:rPr>
            </w:pPr>
            <w:r w:rsidRPr="000454AC">
              <w:rPr>
                <w:rFonts w:ascii="Courier New" w:eastAsia="標楷體" w:hAnsi="Courier New" w:cs="Courier New" w:hint="eastAsia"/>
                <w:szCs w:val="24"/>
              </w:rPr>
              <w:t>海期報價通知事件，新增備註說明：</w:t>
            </w:r>
            <w:r w:rsidRPr="000454AC">
              <w:rPr>
                <w:rFonts w:ascii="Courier New" w:eastAsia="標楷體" w:hAnsi="Courier New" w:cs="Courier New"/>
                <w:szCs w:val="24"/>
              </w:rPr>
              <w:t xml:space="preserve">4-5-a </w:t>
            </w:r>
            <w:r w:rsidRPr="000454AC">
              <w:rPr>
                <w:rFonts w:ascii="Courier New" w:eastAsia="標楷體" w:hAnsi="Courier New" w:cs="Courier New" w:hint="eastAsia"/>
                <w:szCs w:val="24"/>
              </w:rPr>
              <w:t>、</w:t>
            </w:r>
            <w:r w:rsidRPr="000454AC">
              <w:rPr>
                <w:rFonts w:ascii="Courier New" w:eastAsia="標楷體" w:hAnsi="Courier New" w:cs="Courier New"/>
                <w:szCs w:val="24"/>
              </w:rPr>
              <w:t xml:space="preserve"> 4-6-a</w:t>
            </w:r>
          </w:p>
          <w:p w14:paraId="21930A94" w14:textId="7BEFE78F" w:rsidR="006A51C9" w:rsidRDefault="006A51C9" w:rsidP="000454AC">
            <w:pPr>
              <w:pStyle w:val="af6"/>
              <w:widowControl/>
              <w:numPr>
                <w:ilvl w:val="0"/>
                <w:numId w:val="103"/>
              </w:numPr>
              <w:ind w:leftChars="0"/>
              <w:rPr>
                <w:rFonts w:ascii="Courier New" w:eastAsia="標楷體" w:hAnsi="Courier New" w:cs="Courier New"/>
                <w:szCs w:val="24"/>
              </w:rPr>
            </w:pPr>
            <w:r w:rsidRPr="000454AC">
              <w:rPr>
                <w:rFonts w:ascii="Courier New" w:eastAsia="標楷體" w:hAnsi="Courier New" w:cs="Courier New"/>
                <w:szCs w:val="24"/>
              </w:rPr>
              <w:t>4-2-</w:t>
            </w:r>
            <w:r w:rsidRPr="000454AC">
              <w:rPr>
                <w:rFonts w:ascii="Courier New" w:eastAsia="標楷體" w:hAnsi="Courier New" w:cs="Courier New" w:hint="eastAsia"/>
                <w:szCs w:val="24"/>
              </w:rPr>
              <w:t>d</w:t>
            </w:r>
            <w:r w:rsidRPr="000454AC">
              <w:rPr>
                <w:rFonts w:ascii="Courier New" w:eastAsia="標楷體" w:hAnsi="Courier New" w:cs="Courier New"/>
                <w:szCs w:val="24"/>
              </w:rPr>
              <w:t xml:space="preserve"> O</w:t>
            </w:r>
            <w:r w:rsidRPr="000454AC">
              <w:rPr>
                <w:rFonts w:ascii="Courier New" w:eastAsia="標楷體" w:hAnsi="Courier New" w:cs="Courier New" w:hint="eastAsia"/>
                <w:szCs w:val="24"/>
              </w:rPr>
              <w:t>n</w:t>
            </w:r>
            <w:r w:rsidRPr="000454AC">
              <w:rPr>
                <w:rFonts w:ascii="Courier New" w:eastAsia="標楷體" w:hAnsi="Courier New" w:cs="Courier New"/>
                <w:szCs w:val="24"/>
              </w:rPr>
              <w:t xml:space="preserve">OpenInterset </w:t>
            </w:r>
            <w:r w:rsidR="000454AC">
              <w:rPr>
                <w:rFonts w:ascii="Courier New" w:eastAsia="標楷體" w:hAnsi="Courier New" w:cs="Courier New" w:hint="eastAsia"/>
                <w:szCs w:val="24"/>
              </w:rPr>
              <w:t>新</w:t>
            </w:r>
            <w:r w:rsidR="00ED3AB0">
              <w:rPr>
                <w:rFonts w:ascii="Courier New" w:eastAsia="標楷體" w:hAnsi="Courier New" w:cs="Courier New" w:hint="eastAsia"/>
                <w:szCs w:val="24"/>
              </w:rPr>
              <w:t>增</w:t>
            </w:r>
            <w:r w:rsidRPr="000454AC">
              <w:rPr>
                <w:rFonts w:ascii="Courier New" w:eastAsia="標楷體" w:hAnsi="Courier New" w:cs="Courier New" w:hint="eastAsia"/>
                <w:szCs w:val="24"/>
              </w:rPr>
              <w:t>備註</w:t>
            </w:r>
            <w:r w:rsidR="000454AC">
              <w:rPr>
                <w:rFonts w:ascii="Courier New" w:eastAsia="標楷體" w:hAnsi="Courier New" w:cs="Courier New" w:hint="eastAsia"/>
                <w:szCs w:val="24"/>
              </w:rPr>
              <w:t>說明</w:t>
            </w:r>
          </w:p>
          <w:p w14:paraId="38609619" w14:textId="77777777" w:rsidR="000454AC" w:rsidRDefault="000454AC" w:rsidP="000454AC">
            <w:pPr>
              <w:pStyle w:val="af6"/>
              <w:widowControl/>
              <w:numPr>
                <w:ilvl w:val="0"/>
                <w:numId w:val="103"/>
              </w:numPr>
              <w:ind w:leftChars="0"/>
              <w:rPr>
                <w:rFonts w:ascii="Courier New" w:eastAsia="標楷體" w:hAnsi="Courier New" w:cs="Courier New"/>
                <w:szCs w:val="24"/>
              </w:rPr>
            </w:pPr>
            <w:r>
              <w:rPr>
                <w:rFonts w:ascii="Courier New" w:eastAsia="標楷體" w:hAnsi="Courier New" w:cs="Courier New" w:hint="eastAsia"/>
                <w:szCs w:val="24"/>
              </w:rPr>
              <w:t>移除前一版本修改比較表</w:t>
            </w:r>
          </w:p>
          <w:p w14:paraId="062D98BA" w14:textId="517EFE8C" w:rsidR="00931C6C" w:rsidRDefault="00467F7D" w:rsidP="00931C6C">
            <w:pPr>
              <w:pStyle w:val="af6"/>
              <w:widowControl/>
              <w:numPr>
                <w:ilvl w:val="0"/>
                <w:numId w:val="103"/>
              </w:numPr>
              <w:ind w:leftChars="0"/>
              <w:rPr>
                <w:rFonts w:ascii="Courier New" w:eastAsia="標楷體" w:hAnsi="Courier New" w:cs="Courier New"/>
                <w:szCs w:val="24"/>
              </w:rPr>
            </w:pPr>
            <w:r>
              <w:rPr>
                <w:rFonts w:ascii="Courier New" w:eastAsia="標楷體" w:hAnsi="Courier New" w:cs="Courier New" w:hint="eastAsia"/>
                <w:szCs w:val="24"/>
              </w:rPr>
              <w:t>下單</w:t>
            </w:r>
            <w:r>
              <w:rPr>
                <w:rFonts w:ascii="Courier New" w:eastAsia="標楷體" w:hAnsi="Courier New" w:cs="Courier New"/>
                <w:szCs w:val="24"/>
              </w:rPr>
              <w:t>-</w:t>
            </w:r>
            <w:r>
              <w:rPr>
                <w:rFonts w:ascii="Courier New" w:eastAsia="標楷體" w:hAnsi="Courier New" w:cs="Courier New" w:hint="eastAsia"/>
                <w:szCs w:val="24"/>
              </w:rPr>
              <w:t>證券智慧單</w:t>
            </w:r>
            <w:r>
              <w:rPr>
                <w:rFonts w:ascii="Courier New" w:eastAsia="標楷體" w:hAnsi="Courier New" w:cs="Courier New" w:hint="eastAsia"/>
                <w:szCs w:val="24"/>
              </w:rPr>
              <w:t>4</w:t>
            </w:r>
            <w:r>
              <w:rPr>
                <w:rFonts w:ascii="Courier New" w:eastAsia="標楷體" w:hAnsi="Courier New" w:cs="Courier New"/>
                <w:szCs w:val="24"/>
              </w:rPr>
              <w:t xml:space="preserve">-2-61~62 </w:t>
            </w:r>
            <w:r w:rsidR="00931C6C">
              <w:rPr>
                <w:rFonts w:ascii="Courier New" w:eastAsia="標楷體" w:hAnsi="Courier New" w:cs="Courier New" w:hint="eastAsia"/>
                <w:szCs w:val="24"/>
              </w:rPr>
              <w:t>加入</w:t>
            </w:r>
            <w:r w:rsidR="00931C6C" w:rsidRPr="00931C6C">
              <w:rPr>
                <w:rFonts w:ascii="Courier New" w:eastAsia="標楷體" w:hAnsi="Courier New" w:cs="Courier New"/>
                <w:szCs w:val="24"/>
              </w:rPr>
              <w:t>智慧單</w:t>
            </w:r>
            <w:r w:rsidR="00931C6C">
              <w:rPr>
                <w:rFonts w:ascii="Courier New" w:eastAsia="標楷體" w:hAnsi="Courier New" w:cs="Courier New" w:hint="eastAsia"/>
                <w:szCs w:val="24"/>
              </w:rPr>
              <w:t>警語</w:t>
            </w:r>
          </w:p>
          <w:p w14:paraId="22C9CA66" w14:textId="4A75042A" w:rsidR="00931C6C" w:rsidRPr="000454AC" w:rsidRDefault="00931C6C" w:rsidP="00931C6C">
            <w:pPr>
              <w:pStyle w:val="af6"/>
              <w:widowControl/>
              <w:ind w:leftChars="0" w:left="1020"/>
              <w:rPr>
                <w:rFonts w:ascii="Courier New" w:eastAsia="標楷體" w:hAnsi="Courier New" w:cs="Courier New"/>
                <w:szCs w:val="24"/>
              </w:rPr>
            </w:pPr>
            <w:r>
              <w:rPr>
                <w:rFonts w:ascii="Courier New" w:eastAsia="標楷體" w:hAnsi="Courier New" w:cs="Courier New" w:hint="eastAsia"/>
                <w:szCs w:val="24"/>
              </w:rPr>
              <w:t>智慧單</w:t>
            </w:r>
            <w:r w:rsidRPr="00931C6C">
              <w:rPr>
                <w:rFonts w:ascii="Courier New" w:eastAsia="標楷體" w:hAnsi="Courier New" w:cs="Courier New"/>
                <w:szCs w:val="24"/>
              </w:rPr>
              <w:t>用戶請注意：智慧單為獨立運作機制，若盤中已自行出清或回補，請務必於盤中自行取消已設定的智慧單，避免條件觸發後重覆成交。</w:t>
            </w:r>
          </w:p>
        </w:tc>
      </w:tr>
    </w:tbl>
    <w:p w14:paraId="68F64141" w14:textId="5C3001D5" w:rsidR="00BC36E7" w:rsidRDefault="00BC36E7" w:rsidP="00BB3EB0">
      <w:pPr>
        <w:pStyle w:val="1"/>
        <w:spacing w:before="20000" w:line="480" w:lineRule="auto"/>
        <w:rPr>
          <w:sz w:val="48"/>
          <w:szCs w:val="48"/>
        </w:rPr>
      </w:pPr>
      <w:bookmarkStart w:id="1" w:name="_1、_說明"/>
      <w:bookmarkEnd w:id="1"/>
      <w:r>
        <w:rPr>
          <w:sz w:val="48"/>
          <w:szCs w:val="48"/>
        </w:rPr>
        <w:lastRenderedPageBreak/>
        <w:t>1</w:t>
      </w:r>
      <w:r>
        <w:rPr>
          <w:rFonts w:hint="eastAsia"/>
          <w:sz w:val="48"/>
          <w:szCs w:val="48"/>
        </w:rPr>
        <w:t>、</w:t>
      </w:r>
      <w:r>
        <w:rPr>
          <w:sz w:val="48"/>
          <w:szCs w:val="48"/>
        </w:rPr>
        <w:t xml:space="preserve"> </w:t>
      </w:r>
      <w:r>
        <w:rPr>
          <w:rFonts w:hint="eastAsia"/>
          <w:sz w:val="48"/>
          <w:szCs w:val="48"/>
        </w:rPr>
        <w:t>說明</w:t>
      </w:r>
    </w:p>
    <w:p w14:paraId="4A323A4C" w14:textId="77777777" w:rsidR="00BC36E7" w:rsidRDefault="00BC36E7" w:rsidP="00BC36E7">
      <w:pPr>
        <w:ind w:firstLineChars="200" w:firstLine="480"/>
      </w:pPr>
      <w:r>
        <w:rPr>
          <w:rFonts w:hint="eastAsia"/>
        </w:rPr>
        <w:t>策略王</w:t>
      </w:r>
      <w:r>
        <w:t>API</w:t>
      </w:r>
      <w:r>
        <w:rPr>
          <w:rFonts w:hint="eastAsia"/>
        </w:rPr>
        <w:t>整合元件函式庫主要提供功能。欲使用此元件功能，</w:t>
      </w:r>
      <w:r>
        <w:rPr>
          <w:rFonts w:hint="eastAsia"/>
          <w:b/>
        </w:rPr>
        <w:t>必須先申請</w:t>
      </w:r>
      <w:r>
        <w:rPr>
          <w:b/>
        </w:rPr>
        <w:t>API</w:t>
      </w:r>
      <w:r>
        <w:rPr>
          <w:rFonts w:hint="eastAsia"/>
          <w:b/>
        </w:rPr>
        <w:t>權限才可登入使用</w:t>
      </w:r>
      <w:r>
        <w:rPr>
          <w:rFonts w:hint="eastAsia"/>
        </w:rPr>
        <w:t>，否則將無法初始元件，進而無法使用相關函式功能。</w:t>
      </w:r>
    </w:p>
    <w:p w14:paraId="03F35931" w14:textId="05AD0B0A" w:rsidR="00BC36E7" w:rsidRDefault="00BC36E7" w:rsidP="00BC36E7"/>
    <w:p w14:paraId="5A8D412B" w14:textId="27376D02" w:rsidR="003B5D82" w:rsidRDefault="003B5D82" w:rsidP="00BC36E7">
      <w:r>
        <w:rPr>
          <w:rFonts w:hint="eastAsia"/>
        </w:rPr>
        <w:t>*</w:t>
      </w:r>
      <w:r>
        <w:rPr>
          <w:rFonts w:hint="eastAsia"/>
        </w:rPr>
        <w:t>同意書及風險預告書</w:t>
      </w:r>
    </w:p>
    <w:p w14:paraId="0F7B0572" w14:textId="6BED2965" w:rsidR="00047094" w:rsidRPr="003B5D82" w:rsidRDefault="00047094" w:rsidP="00640B58">
      <w:pPr>
        <w:pStyle w:val="af6"/>
        <w:numPr>
          <w:ilvl w:val="0"/>
          <w:numId w:val="28"/>
        </w:numPr>
        <w:ind w:leftChars="0"/>
        <w:rPr>
          <w:rFonts w:ascii="Times New Roman" w:eastAsia="標楷體" w:hAnsi="Times New Roman"/>
          <w:szCs w:val="24"/>
        </w:rPr>
      </w:pPr>
      <w:r w:rsidRPr="003B5D82">
        <w:rPr>
          <w:rFonts w:ascii="Times New Roman" w:eastAsia="標楷體" w:hAnsi="Times New Roman" w:hint="eastAsia"/>
          <w:szCs w:val="24"/>
        </w:rPr>
        <w:t>一般自然人：</w:t>
      </w:r>
      <w:r w:rsidR="004E56AC" w:rsidRPr="003B5D82">
        <w:rPr>
          <w:rFonts w:ascii="Times New Roman" w:eastAsia="標楷體" w:hAnsi="Times New Roman" w:hint="eastAsia"/>
          <w:szCs w:val="24"/>
        </w:rPr>
        <w:t>行情相關</w:t>
      </w:r>
      <w:r w:rsidRPr="003B5D82">
        <w:rPr>
          <w:rFonts w:ascii="Times New Roman" w:eastAsia="標楷體" w:hAnsi="Times New Roman" w:hint="eastAsia"/>
          <w:szCs w:val="24"/>
        </w:rPr>
        <w:t>特殊商品同意書簽署，可至群益金融網－同意區簽署專區點選。</w:t>
      </w:r>
    </w:p>
    <w:p w14:paraId="6E616CAF" w14:textId="2A936A77" w:rsidR="00047094" w:rsidRDefault="00047094" w:rsidP="00BC36E7"/>
    <w:p w14:paraId="7468187D" w14:textId="58807BA1" w:rsidR="00047094" w:rsidRDefault="00047094" w:rsidP="00BC36E7">
      <w:r>
        <w:rPr>
          <w:noProof/>
        </w:rPr>
        <w:drawing>
          <wp:inline distT="0" distB="0" distL="0" distR="0" wp14:anchorId="5413B205" wp14:editId="231D5AA3">
            <wp:extent cx="2735812" cy="3095625"/>
            <wp:effectExtent l="0" t="0" r="762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2984" cy="3103740"/>
                    </a:xfrm>
                    <a:prstGeom prst="rect">
                      <a:avLst/>
                    </a:prstGeom>
                  </pic:spPr>
                </pic:pic>
              </a:graphicData>
            </a:graphic>
          </wp:inline>
        </w:drawing>
      </w:r>
    </w:p>
    <w:p w14:paraId="20550D0C" w14:textId="77777777" w:rsidR="00047094" w:rsidRDefault="00047094" w:rsidP="00BC36E7"/>
    <w:p w14:paraId="02CD2C2C" w14:textId="0AAF60E1" w:rsidR="009460C3" w:rsidRDefault="004E56AC" w:rsidP="00BC36E7">
      <w:r>
        <w:rPr>
          <w:rFonts w:hint="eastAsia"/>
        </w:rPr>
        <w:t>行情相關特殊商品－</w:t>
      </w:r>
      <w:r w:rsidR="009460C3">
        <w:rPr>
          <w:rFonts w:hint="eastAsia"/>
        </w:rPr>
        <w:t>國內期</w:t>
      </w:r>
      <w:r>
        <w:rPr>
          <w:rFonts w:hint="eastAsia"/>
        </w:rPr>
        <w:t>貨</w:t>
      </w:r>
      <w:r w:rsidR="00047094">
        <w:rPr>
          <w:rFonts w:hint="eastAsia"/>
        </w:rPr>
        <w:t>(</w:t>
      </w:r>
      <w:r>
        <w:t>ex:</w:t>
      </w:r>
      <w:r w:rsidR="009460C3">
        <w:rPr>
          <w:rFonts w:hint="eastAsia"/>
        </w:rPr>
        <w:t>東證</w:t>
      </w:r>
      <w:r w:rsidR="00047094">
        <w:rPr>
          <w:spacing w:val="15"/>
        </w:rPr>
        <w:t>TSE</w:t>
      </w:r>
      <w:r w:rsidR="00047094">
        <w:rPr>
          <w:rFonts w:hint="eastAsia"/>
          <w:spacing w:val="15"/>
        </w:rPr>
        <w:t xml:space="preserve"> </w:t>
      </w:r>
      <w:r w:rsidR="00047094">
        <w:rPr>
          <w:spacing w:val="15"/>
        </w:rPr>
        <w:t>TOPIX</w:t>
      </w:r>
      <w:r>
        <w:rPr>
          <w:rFonts w:hint="eastAsia"/>
          <w:spacing w:val="15"/>
        </w:rPr>
        <w:t>)</w:t>
      </w:r>
      <w:r w:rsidR="00047094">
        <w:rPr>
          <w:spacing w:val="15"/>
        </w:rPr>
        <w:t>期貨</w:t>
      </w:r>
      <w:r w:rsidR="009460C3">
        <w:rPr>
          <w:rFonts w:hint="eastAsia"/>
        </w:rPr>
        <w:t>及海外行情</w:t>
      </w:r>
      <w:r w:rsidR="009460C3">
        <w:rPr>
          <w:rFonts w:hint="eastAsia"/>
        </w:rPr>
        <w:t>(</w:t>
      </w:r>
      <w:r>
        <w:t xml:space="preserve">ex: </w:t>
      </w:r>
      <w:r w:rsidR="009460C3">
        <w:rPr>
          <w:rFonts w:hint="eastAsia"/>
        </w:rPr>
        <w:t>CFE</w:t>
      </w:r>
      <w:r w:rsidR="009460C3">
        <w:t xml:space="preserve"> VIX</w:t>
      </w:r>
      <w:r w:rsidR="00FE46D2">
        <w:rPr>
          <w:rFonts w:ascii="新細明體" w:eastAsia="新細明體" w:hAnsi="新細明體" w:hint="eastAsia"/>
        </w:rPr>
        <w:t>、</w:t>
      </w:r>
      <w:r>
        <w:rPr>
          <w:rFonts w:hint="eastAsia"/>
        </w:rPr>
        <w:t xml:space="preserve"> </w:t>
      </w:r>
      <w:r w:rsidR="00FE46D2">
        <w:rPr>
          <w:rFonts w:hint="eastAsia"/>
        </w:rPr>
        <w:t xml:space="preserve">ICE </w:t>
      </w:r>
      <w:r>
        <w:rPr>
          <w:rFonts w:hint="eastAsia"/>
        </w:rPr>
        <w:t>etc)</w:t>
      </w:r>
    </w:p>
    <w:p w14:paraId="5E81B33F" w14:textId="4111BAC7" w:rsidR="009460C3" w:rsidRDefault="00047094" w:rsidP="00BC36E7">
      <w:r>
        <w:rPr>
          <w:noProof/>
        </w:rPr>
        <w:drawing>
          <wp:inline distT="0" distB="0" distL="0" distR="0" wp14:anchorId="3195713C" wp14:editId="775E04BE">
            <wp:extent cx="4972050" cy="19658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2383" cy="1973924"/>
                    </a:xfrm>
                    <a:prstGeom prst="rect">
                      <a:avLst/>
                    </a:prstGeom>
                  </pic:spPr>
                </pic:pic>
              </a:graphicData>
            </a:graphic>
          </wp:inline>
        </w:drawing>
      </w:r>
    </w:p>
    <w:p w14:paraId="2A6BCE8F" w14:textId="06ACF356" w:rsidR="00BC36E7" w:rsidRDefault="009460C3" w:rsidP="00640B58">
      <w:pPr>
        <w:pStyle w:val="af6"/>
        <w:numPr>
          <w:ilvl w:val="0"/>
          <w:numId w:val="28"/>
        </w:numPr>
        <w:ind w:leftChars="0"/>
      </w:pPr>
      <w:r w:rsidRPr="003B5D82">
        <w:rPr>
          <w:rFonts w:ascii="Times New Roman" w:eastAsia="標楷體" w:hAnsi="Times New Roman" w:hint="eastAsia"/>
          <w:szCs w:val="24"/>
        </w:rPr>
        <w:t>一般自然人：使用國內、外下單（含證期選智慧單），可至群益金融網－同意區簽署專區點選。</w:t>
      </w:r>
    </w:p>
    <w:p w14:paraId="04DFFED9" w14:textId="0A09F418" w:rsidR="00BC36E7" w:rsidRDefault="009460C3" w:rsidP="00BC36E7">
      <w:pPr>
        <w:spacing w:afterLines="200" w:after="720"/>
        <w:rPr>
          <w:noProof/>
        </w:rPr>
      </w:pPr>
      <w:r>
        <w:rPr>
          <w:noProof/>
        </w:rPr>
        <w:lastRenderedPageBreak/>
        <w:drawing>
          <wp:inline distT="0" distB="0" distL="0" distR="0" wp14:anchorId="3525A568" wp14:editId="49CC4F93">
            <wp:extent cx="3089364" cy="34956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547" cy="3501540"/>
                    </a:xfrm>
                    <a:prstGeom prst="rect">
                      <a:avLst/>
                    </a:prstGeom>
                  </pic:spPr>
                </pic:pic>
              </a:graphicData>
            </a:graphic>
          </wp:inline>
        </w:drawing>
      </w:r>
    </w:p>
    <w:p w14:paraId="1E1B5307" w14:textId="1A5D85CB" w:rsidR="003B5D82" w:rsidRDefault="009460C3" w:rsidP="00BC36E7">
      <w:pPr>
        <w:rPr>
          <w:rFonts w:ascii="標楷體" w:hAnsi="標楷體"/>
        </w:rPr>
      </w:pPr>
      <w:r>
        <w:rPr>
          <w:noProof/>
        </w:rPr>
        <w:drawing>
          <wp:inline distT="0" distB="0" distL="0" distR="0" wp14:anchorId="3AFC8B95" wp14:editId="4A71427B">
            <wp:extent cx="5410200" cy="370933"/>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9851"/>
                    <a:stretch/>
                  </pic:blipFill>
                  <pic:spPr bwMode="auto">
                    <a:xfrm>
                      <a:off x="0" y="0"/>
                      <a:ext cx="5581986" cy="3827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87001C" wp14:editId="378C6399">
            <wp:extent cx="5448300" cy="112974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9307"/>
                    <a:stretch/>
                  </pic:blipFill>
                  <pic:spPr bwMode="auto">
                    <a:xfrm>
                      <a:off x="0" y="0"/>
                      <a:ext cx="5464298" cy="11330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A4520E" wp14:editId="10B29078">
            <wp:extent cx="5419725" cy="1482240"/>
            <wp:effectExtent l="0" t="0" r="0" b="381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969" cy="1488324"/>
                    </a:xfrm>
                    <a:prstGeom prst="rect">
                      <a:avLst/>
                    </a:prstGeom>
                  </pic:spPr>
                </pic:pic>
              </a:graphicData>
            </a:graphic>
          </wp:inline>
        </w:drawing>
      </w:r>
    </w:p>
    <w:p w14:paraId="10E2819C" w14:textId="01BC09D8" w:rsidR="003B5D82" w:rsidRDefault="003B5D82" w:rsidP="00BC36E7">
      <w:pPr>
        <w:rPr>
          <w:rFonts w:ascii="標楷體" w:hAnsi="標楷體"/>
        </w:rPr>
      </w:pPr>
    </w:p>
    <w:p w14:paraId="25D25812" w14:textId="118971A7" w:rsidR="003B5D82" w:rsidRDefault="003B5D82" w:rsidP="00BC36E7">
      <w:pPr>
        <w:rPr>
          <w:rFonts w:ascii="標楷體" w:hAnsi="標楷體"/>
        </w:rPr>
      </w:pPr>
    </w:p>
    <w:p w14:paraId="60D9C63E" w14:textId="1D9729AB" w:rsidR="003B5D82" w:rsidRDefault="003B5D82" w:rsidP="00BC36E7">
      <w:pPr>
        <w:rPr>
          <w:rFonts w:ascii="標楷體" w:hAnsi="標楷體"/>
        </w:rPr>
      </w:pPr>
    </w:p>
    <w:p w14:paraId="4B26433C" w14:textId="77777777" w:rsidR="003B5D82" w:rsidRDefault="003B5D82" w:rsidP="00BC36E7">
      <w:pPr>
        <w:rPr>
          <w:rFonts w:ascii="標楷體" w:hAnsi="標楷體"/>
        </w:rPr>
      </w:pPr>
    </w:p>
    <w:p w14:paraId="20407578" w14:textId="02C2C3A8" w:rsidR="00BC36E7" w:rsidRPr="003B5D82" w:rsidRDefault="009460C3" w:rsidP="00BC36E7">
      <w:pPr>
        <w:rPr>
          <w:rFonts w:ascii="標楷體" w:hAnsi="標楷體"/>
        </w:rPr>
      </w:pPr>
      <w:r>
        <w:rPr>
          <w:noProof/>
        </w:rPr>
        <w:lastRenderedPageBreak/>
        <w:drawing>
          <wp:inline distT="0" distB="0" distL="0" distR="0" wp14:anchorId="4FC4E065" wp14:editId="1EE09469">
            <wp:extent cx="5391150" cy="697363"/>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6364" cy="705799"/>
                    </a:xfrm>
                    <a:prstGeom prst="rect">
                      <a:avLst/>
                    </a:prstGeom>
                  </pic:spPr>
                </pic:pic>
              </a:graphicData>
            </a:graphic>
          </wp:inline>
        </w:drawing>
      </w:r>
      <w:r>
        <w:rPr>
          <w:noProof/>
        </w:rPr>
        <w:drawing>
          <wp:inline distT="0" distB="0" distL="0" distR="0" wp14:anchorId="4E2E2566" wp14:editId="4BB19203">
            <wp:extent cx="5114925" cy="1055597"/>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783" cy="1066299"/>
                    </a:xfrm>
                    <a:prstGeom prst="rect">
                      <a:avLst/>
                    </a:prstGeom>
                  </pic:spPr>
                </pic:pic>
              </a:graphicData>
            </a:graphic>
          </wp:inline>
        </w:drawing>
      </w:r>
      <w:r w:rsidRPr="003B5D82">
        <w:rPr>
          <w:rFonts w:ascii="標楷體" w:hAnsi="標楷體"/>
          <w:noProof/>
        </w:rPr>
        <w:drawing>
          <wp:inline distT="0" distB="0" distL="0" distR="0" wp14:anchorId="278C5B6E" wp14:editId="3D1644E3">
            <wp:extent cx="5095875" cy="1049904"/>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4476" cy="1057857"/>
                    </a:xfrm>
                    <a:prstGeom prst="rect">
                      <a:avLst/>
                    </a:prstGeom>
                  </pic:spPr>
                </pic:pic>
              </a:graphicData>
            </a:graphic>
          </wp:inline>
        </w:drawing>
      </w:r>
    </w:p>
    <w:p w14:paraId="23BACEA3" w14:textId="26AFCF50" w:rsidR="009460C3" w:rsidRDefault="009460C3" w:rsidP="00640B58">
      <w:pPr>
        <w:pStyle w:val="af6"/>
        <w:numPr>
          <w:ilvl w:val="0"/>
          <w:numId w:val="28"/>
        </w:numPr>
        <w:ind w:leftChars="0"/>
        <w:rPr>
          <w:rFonts w:ascii="標楷體" w:eastAsia="標楷體" w:hAnsi="標楷體"/>
        </w:rPr>
      </w:pPr>
      <w:r w:rsidRPr="003B5D82">
        <w:rPr>
          <w:rFonts w:ascii="標楷體" w:eastAsia="標楷體" w:hAnsi="標楷體" w:hint="eastAsia"/>
        </w:rPr>
        <w:t>法人使用國內、外下單與回報功能，請由業務單位代客戶申請需求單，註明申請開放國內、外</w:t>
      </w:r>
      <w:r w:rsidR="00047094" w:rsidRPr="003B5D82">
        <w:rPr>
          <w:rFonts w:ascii="標楷體" w:eastAsia="標楷體" w:hAnsi="標楷體" w:hint="eastAsia"/>
        </w:rPr>
        <w:t>特殊商品</w:t>
      </w:r>
      <w:r w:rsidR="003B5D82">
        <w:rPr>
          <w:rFonts w:ascii="標楷體" w:eastAsia="標楷體" w:hAnsi="標楷體" w:hint="eastAsia"/>
        </w:rPr>
        <w:t>之行情資訊</w:t>
      </w:r>
      <w:r w:rsidR="00047094" w:rsidRPr="003B5D82">
        <w:rPr>
          <w:rFonts w:ascii="標楷體" w:eastAsia="標楷體" w:hAnsi="標楷體" w:hint="eastAsia"/>
        </w:rPr>
        <w:t>、</w:t>
      </w:r>
      <w:r w:rsidRPr="003B5D82">
        <w:rPr>
          <w:rFonts w:ascii="標楷體" w:eastAsia="標楷體" w:hAnsi="標楷體" w:hint="eastAsia"/>
        </w:rPr>
        <w:t>下單、回報權限。</w:t>
      </w:r>
    </w:p>
    <w:p w14:paraId="2AFA23CE" w14:textId="16127AA7" w:rsidR="00F35A15" w:rsidRDefault="00F35A15" w:rsidP="00F35A15">
      <w:pPr>
        <w:widowControl/>
      </w:pPr>
      <w:bookmarkStart w:id="2" w:name="_2、環境設定"/>
      <w:bookmarkEnd w:id="2"/>
    </w:p>
    <w:p w14:paraId="6902DADD" w14:textId="126F1CAA" w:rsidR="00F35A15" w:rsidRDefault="00F35A15" w:rsidP="00F35A15">
      <w:pPr>
        <w:widowControl/>
      </w:pPr>
      <w:r>
        <w:br w:type="page"/>
      </w:r>
    </w:p>
    <w:p w14:paraId="63E73DA1" w14:textId="025F39AD" w:rsidR="00BC36E7" w:rsidRDefault="00BC36E7" w:rsidP="00BC36E7">
      <w:pPr>
        <w:pStyle w:val="1"/>
      </w:pPr>
      <w:r>
        <w:lastRenderedPageBreak/>
        <w:t>2</w:t>
      </w:r>
      <w:r>
        <w:rPr>
          <w:rFonts w:hint="eastAsia"/>
        </w:rPr>
        <w:t>、環境設定</w:t>
      </w:r>
    </w:p>
    <w:p w14:paraId="39343CCE" w14:textId="6257C974" w:rsidR="00BC36E7" w:rsidRDefault="00BC36E7" w:rsidP="00BC36E7">
      <w:pPr>
        <w:pStyle w:val="2"/>
      </w:pPr>
      <w:bookmarkStart w:id="3" w:name="_2-1元件註冊"/>
      <w:bookmarkEnd w:id="3"/>
      <w:r>
        <w:t>2-1</w:t>
      </w:r>
      <w:r>
        <w:rPr>
          <w:rFonts w:hint="eastAsia"/>
        </w:rPr>
        <w:t>元件註冊</w:t>
      </w:r>
      <w:r w:rsidR="005F1B74">
        <w:rPr>
          <w:rFonts w:hint="eastAsia"/>
        </w:rPr>
        <w:t>(</w:t>
      </w:r>
      <w:hyperlink w:anchor="_Appendix_A._註冊API時出現的錯誤碼及處理" w:history="1">
        <w:r w:rsidR="005F1B74" w:rsidRPr="005F1B74">
          <w:rPr>
            <w:rStyle w:val="a3"/>
            <w:rFonts w:ascii="Courier New" w:hAnsi="Courier New" w:cs="Courier New" w:hint="eastAsia"/>
            <w:b w:val="0"/>
            <w:bCs w:val="0"/>
            <w:sz w:val="32"/>
            <w:szCs w:val="32"/>
          </w:rPr>
          <w:t>註冊</w:t>
        </w:r>
        <w:r w:rsidR="005F1B74" w:rsidRPr="005F1B74">
          <w:rPr>
            <w:rStyle w:val="a3"/>
            <w:rFonts w:ascii="Courier New" w:hAnsi="Courier New" w:cs="Courier New"/>
            <w:b w:val="0"/>
            <w:bCs w:val="0"/>
            <w:sz w:val="32"/>
            <w:szCs w:val="32"/>
          </w:rPr>
          <w:t>API</w:t>
        </w:r>
        <w:r w:rsidR="005F1B74" w:rsidRPr="005F1B74">
          <w:rPr>
            <w:rStyle w:val="a3"/>
            <w:rFonts w:ascii="Courier New" w:hAnsi="Courier New" w:cs="Courier New" w:hint="eastAsia"/>
            <w:b w:val="0"/>
            <w:bCs w:val="0"/>
            <w:sz w:val="32"/>
            <w:szCs w:val="32"/>
          </w:rPr>
          <w:t>時</w:t>
        </w:r>
        <w:r w:rsidR="005F1B74" w:rsidRPr="005F1B74">
          <w:rPr>
            <w:rStyle w:val="a3"/>
            <w:rFonts w:ascii="Courier New" w:hAnsi="Courier New" w:cs="Courier New"/>
            <w:b w:val="0"/>
            <w:bCs w:val="0"/>
            <w:sz w:val="32"/>
            <w:szCs w:val="32"/>
          </w:rPr>
          <w:t>出</w:t>
        </w:r>
        <w:r w:rsidR="005F1B74" w:rsidRPr="005F1B74">
          <w:rPr>
            <w:rStyle w:val="a3"/>
            <w:rFonts w:ascii="Courier New" w:hAnsi="Courier New" w:cs="Courier New" w:hint="eastAsia"/>
            <w:b w:val="0"/>
            <w:bCs w:val="0"/>
            <w:sz w:val="32"/>
            <w:szCs w:val="32"/>
          </w:rPr>
          <w:t>現的錯誤碼及處理</w:t>
        </w:r>
      </w:hyperlink>
      <w:r w:rsidR="005F1B74">
        <w:rPr>
          <w:rFonts w:hint="eastAsia"/>
        </w:rPr>
        <w:t>)</w:t>
      </w:r>
    </w:p>
    <w:p w14:paraId="3F7433EF" w14:textId="5E49548C" w:rsidR="00BC24A1" w:rsidRDefault="00BC36E7" w:rsidP="00BC36E7">
      <w:r>
        <w:t xml:space="preserve">   SKCOM.dll</w:t>
      </w:r>
      <w:r>
        <w:rPr>
          <w:rFonts w:hint="eastAsia"/>
        </w:rPr>
        <w:t>為</w:t>
      </w:r>
      <w:r>
        <w:t>ActiveX COM</w:t>
      </w:r>
      <w:r>
        <w:rPr>
          <w:rFonts w:hint="eastAsia"/>
        </w:rPr>
        <w:t>元件，元件需先在</w:t>
      </w:r>
      <w:r>
        <w:t>Windows</w:t>
      </w:r>
      <w:r>
        <w:rPr>
          <w:rFonts w:hint="eastAsia"/>
        </w:rPr>
        <w:t>平台進行元件註冊動作。</w:t>
      </w:r>
    </w:p>
    <w:p w14:paraId="240D7338" w14:textId="28F8D274" w:rsidR="00BC36E7" w:rsidRDefault="00BC24A1" w:rsidP="0093116A">
      <w:pPr>
        <w:pStyle w:val="af6"/>
        <w:ind w:leftChars="0" w:left="360"/>
      </w:pPr>
      <w:r w:rsidRPr="0093116A">
        <w:rPr>
          <w:rFonts w:ascii="Times New Roman" w:eastAsia="標楷體" w:hAnsi="Times New Roman" w:hint="eastAsia"/>
          <w:szCs w:val="24"/>
        </w:rPr>
        <w:t>依實</w:t>
      </w:r>
      <w:r w:rsidRPr="0093116A">
        <w:rPr>
          <w:rFonts w:ascii="Times New Roman" w:eastAsia="標楷體" w:hAnsi="Times New Roman"/>
          <w:szCs w:val="24"/>
        </w:rPr>
        <w:t>際電腦</w:t>
      </w:r>
      <w:r w:rsidRPr="0093116A">
        <w:rPr>
          <w:rFonts w:ascii="Times New Roman" w:eastAsia="標楷體" w:hAnsi="Times New Roman" w:hint="eastAsia"/>
          <w:szCs w:val="24"/>
        </w:rPr>
        <w:t>環</w:t>
      </w:r>
      <w:r w:rsidRPr="0093116A">
        <w:rPr>
          <w:rFonts w:ascii="Times New Roman" w:eastAsia="標楷體" w:hAnsi="Times New Roman"/>
          <w:szCs w:val="24"/>
        </w:rPr>
        <w:t>境與</w:t>
      </w:r>
      <w:r w:rsidRPr="0093116A">
        <w:rPr>
          <w:rFonts w:ascii="Times New Roman" w:eastAsia="標楷體" w:hAnsi="Times New Roman" w:hint="eastAsia"/>
          <w:szCs w:val="24"/>
        </w:rPr>
        <w:t>開發需求，擇</w:t>
      </w:r>
      <w:r w:rsidRPr="0093116A">
        <w:rPr>
          <w:rFonts w:ascii="Times New Roman" w:eastAsia="標楷體" w:hAnsi="Times New Roman"/>
          <w:szCs w:val="24"/>
        </w:rPr>
        <w:t>一</w:t>
      </w:r>
      <w:r w:rsidRPr="0093116A">
        <w:rPr>
          <w:rFonts w:ascii="Times New Roman" w:eastAsia="標楷體" w:hAnsi="Times New Roman" w:hint="eastAsia"/>
          <w:szCs w:val="24"/>
        </w:rPr>
        <w:t>使用</w:t>
      </w:r>
      <w:r w:rsidRPr="0093116A">
        <w:rPr>
          <w:rFonts w:ascii="Times New Roman" w:eastAsia="標楷體" w:hAnsi="Times New Roman" w:hint="eastAsia"/>
          <w:szCs w:val="24"/>
        </w:rPr>
        <w:t xml:space="preserve">x86 </w:t>
      </w:r>
      <w:r w:rsidRPr="0093116A">
        <w:rPr>
          <w:rFonts w:ascii="Times New Roman" w:eastAsia="標楷體" w:hAnsi="Times New Roman" w:hint="eastAsia"/>
          <w:szCs w:val="24"/>
        </w:rPr>
        <w:t>或</w:t>
      </w:r>
      <w:r w:rsidRPr="0093116A">
        <w:rPr>
          <w:rFonts w:ascii="Times New Roman" w:eastAsia="標楷體" w:hAnsi="Times New Roman" w:hint="eastAsia"/>
          <w:szCs w:val="24"/>
        </w:rPr>
        <w:t>x64</w:t>
      </w:r>
      <w:r w:rsidRPr="0093116A">
        <w:rPr>
          <w:rFonts w:ascii="Times New Roman" w:eastAsia="標楷體" w:hAnsi="Times New Roman" w:hint="eastAsia"/>
          <w:szCs w:val="24"/>
        </w:rPr>
        <w:t xml:space="preserve">　</w:t>
      </w:r>
      <w:r w:rsidRPr="0093116A">
        <w:rPr>
          <w:rFonts w:ascii="Times New Roman" w:eastAsia="標楷體" w:hAnsi="Times New Roman" w:hint="eastAsia"/>
          <w:szCs w:val="24"/>
        </w:rPr>
        <w:t>COM</w:t>
      </w:r>
      <w:r w:rsidRPr="0093116A">
        <w:rPr>
          <w:rFonts w:ascii="Times New Roman" w:eastAsia="標楷體" w:hAnsi="Times New Roman" w:hint="eastAsia"/>
          <w:szCs w:val="24"/>
        </w:rPr>
        <w:t>元件。</w:t>
      </w:r>
      <w:r w:rsidR="00BC36E7">
        <w:t xml:space="preserve"> </w:t>
      </w:r>
    </w:p>
    <w:p w14:paraId="3309F0A7" w14:textId="77777777" w:rsidR="00BC36E7" w:rsidRDefault="00BC36E7" w:rsidP="00BC36E7"/>
    <w:p w14:paraId="1F62112F" w14:textId="77777777" w:rsidR="00BC36E7" w:rsidRDefault="00BC36E7" w:rsidP="009055DB">
      <w:pPr>
        <w:numPr>
          <w:ilvl w:val="0"/>
          <w:numId w:val="6"/>
        </w:numPr>
      </w:pPr>
      <w:r>
        <w:rPr>
          <w:rFonts w:hint="eastAsia"/>
        </w:rPr>
        <w:t>使用</w:t>
      </w:r>
      <w:r>
        <w:t xml:space="preserve">regsvr32.exe </w:t>
      </w:r>
      <w:r>
        <w:rPr>
          <w:rFonts w:hint="eastAsia"/>
        </w:rPr>
        <w:t>進行註冊。</w:t>
      </w:r>
    </w:p>
    <w:p w14:paraId="1039FBBD" w14:textId="77777777" w:rsidR="00BC36E7" w:rsidRDefault="00BC36E7" w:rsidP="00BC36E7">
      <w:pPr>
        <w:rPr>
          <w:noProof/>
        </w:rPr>
      </w:pPr>
      <w:r>
        <w:rPr>
          <w:noProof/>
        </w:rPr>
        <w:drawing>
          <wp:inline distT="0" distB="0" distL="0" distR="0" wp14:anchorId="359E46C8" wp14:editId="41FBB8C7">
            <wp:extent cx="6429375" cy="26955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b="24153"/>
                    <a:stretch>
                      <a:fillRect/>
                    </a:stretch>
                  </pic:blipFill>
                  <pic:spPr bwMode="auto">
                    <a:xfrm>
                      <a:off x="0" y="0"/>
                      <a:ext cx="6429375" cy="2695575"/>
                    </a:xfrm>
                    <a:prstGeom prst="rect">
                      <a:avLst/>
                    </a:prstGeom>
                    <a:noFill/>
                    <a:ln>
                      <a:noFill/>
                    </a:ln>
                  </pic:spPr>
                </pic:pic>
              </a:graphicData>
            </a:graphic>
          </wp:inline>
        </w:drawing>
      </w:r>
    </w:p>
    <w:p w14:paraId="1B7B35F6" w14:textId="77777777" w:rsidR="00BC36E7" w:rsidRDefault="00BC36E7" w:rsidP="00BC36E7">
      <w:pPr>
        <w:rPr>
          <w:noProof/>
        </w:rPr>
      </w:pPr>
    </w:p>
    <w:p w14:paraId="60D1EFF6" w14:textId="1DC13F85" w:rsidR="00BC36E7" w:rsidRDefault="00BC36E7" w:rsidP="009055DB">
      <w:pPr>
        <w:numPr>
          <w:ilvl w:val="0"/>
          <w:numId w:val="6"/>
        </w:numPr>
      </w:pPr>
      <w:r>
        <w:rPr>
          <w:rFonts w:hint="eastAsia"/>
        </w:rPr>
        <w:t>直接執行</w:t>
      </w:r>
      <w:r>
        <w:t xml:space="preserve"> install.bat </w:t>
      </w:r>
      <w:r>
        <w:rPr>
          <w:rFonts w:hint="eastAsia"/>
        </w:rPr>
        <w:t>進行註冊。</w:t>
      </w:r>
      <w:r w:rsidR="00734186">
        <w:rPr>
          <w:rFonts w:hint="eastAsia"/>
        </w:rPr>
        <w:t>(</w:t>
      </w:r>
      <w:r w:rsidR="00734186">
        <w:rPr>
          <w:rFonts w:hint="eastAsia"/>
        </w:rPr>
        <w:t>元件資料夾，再選</w:t>
      </w:r>
      <w:r w:rsidR="00734186">
        <w:rPr>
          <w:rFonts w:hint="eastAsia"/>
        </w:rPr>
        <w:t>x86</w:t>
      </w:r>
      <w:r w:rsidR="00734186">
        <w:rPr>
          <w:rFonts w:hint="eastAsia"/>
        </w:rPr>
        <w:t>或</w:t>
      </w:r>
      <w:r w:rsidR="00734186">
        <w:rPr>
          <w:rFonts w:hint="eastAsia"/>
        </w:rPr>
        <w:t xml:space="preserve">x64 </w:t>
      </w:r>
      <w:r w:rsidR="00734186">
        <w:rPr>
          <w:rFonts w:hint="eastAsia"/>
        </w:rPr>
        <w:t>擇一註冊</w:t>
      </w:r>
      <w:r w:rsidR="00D06C22">
        <w:rPr>
          <w:rFonts w:hint="eastAsia"/>
        </w:rPr>
        <w:t>，請使用</w:t>
      </w:r>
      <w:r w:rsidR="005F1B74">
        <w:rPr>
          <w:rFonts w:hint="eastAsia"/>
        </w:rPr>
        <w:t>系統管理員身分</w:t>
      </w:r>
      <w:r w:rsidR="005F1B74">
        <w:rPr>
          <w:rFonts w:hint="eastAsia"/>
        </w:rPr>
        <w:t>-</w:t>
      </w:r>
      <w:r w:rsidR="00D06C22">
        <w:rPr>
          <w:rFonts w:hint="eastAsia"/>
        </w:rPr>
        <w:t>Administrator</w:t>
      </w:r>
      <w:r w:rsidR="00D06C22">
        <w:rPr>
          <w:rFonts w:hint="eastAsia"/>
        </w:rPr>
        <w:t>權限</w:t>
      </w:r>
      <w:r w:rsidR="00734186">
        <w:rPr>
          <w:rFonts w:hint="eastAsia"/>
        </w:rPr>
        <w:t>)</w:t>
      </w:r>
      <w:r w:rsidR="005E1B65" w:rsidRPr="005E1B65">
        <w:rPr>
          <w:noProof/>
        </w:rPr>
        <w:t xml:space="preserve"> </w:t>
      </w:r>
      <w:r w:rsidR="005E1B65">
        <w:rPr>
          <w:noProof/>
        </w:rPr>
        <w:drawing>
          <wp:inline distT="0" distB="0" distL="0" distR="0" wp14:anchorId="719626F0" wp14:editId="70EC7D3C">
            <wp:extent cx="6188710" cy="138557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86-1.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1385570"/>
                    </a:xfrm>
                    <a:prstGeom prst="rect">
                      <a:avLst/>
                    </a:prstGeom>
                  </pic:spPr>
                </pic:pic>
              </a:graphicData>
            </a:graphic>
          </wp:inline>
        </w:drawing>
      </w:r>
      <w:r w:rsidR="005E1B65">
        <w:rPr>
          <w:noProof/>
        </w:rPr>
        <w:lastRenderedPageBreak/>
        <w:drawing>
          <wp:inline distT="0" distB="0" distL="0" distR="0" wp14:anchorId="3F192AD8" wp14:editId="3B8D69EC">
            <wp:extent cx="6188710" cy="1381125"/>
            <wp:effectExtent l="0" t="0" r="254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381125"/>
                    </a:xfrm>
                    <a:prstGeom prst="rect">
                      <a:avLst/>
                    </a:prstGeom>
                  </pic:spPr>
                </pic:pic>
              </a:graphicData>
            </a:graphic>
          </wp:inline>
        </w:drawing>
      </w:r>
    </w:p>
    <w:p w14:paraId="35390F84" w14:textId="77777777" w:rsidR="00BC36E7" w:rsidRDefault="00BC36E7" w:rsidP="00BC36E7">
      <w:pPr>
        <w:pStyle w:val="2"/>
      </w:pPr>
      <w:r>
        <w:t xml:space="preserve">2-2 </w:t>
      </w:r>
      <w:r>
        <w:rPr>
          <w:rFonts w:hint="eastAsia"/>
        </w:rPr>
        <w:t>注意事項</w:t>
      </w:r>
    </w:p>
    <w:p w14:paraId="69150667" w14:textId="56FF1E57" w:rsidR="00BC36E7" w:rsidRDefault="00BC36E7" w:rsidP="00BC36E7">
      <w:r>
        <w:t>SKCOM.dll  COM</w:t>
      </w:r>
      <w:r>
        <w:rPr>
          <w:rFonts w:hint="eastAsia"/>
        </w:rPr>
        <w:t>元件與憑證元件</w:t>
      </w:r>
      <w:r w:rsidR="0034252F">
        <w:rPr>
          <w:rFonts w:hint="eastAsia"/>
        </w:rPr>
        <w:t>、報價</w:t>
      </w:r>
      <w:r w:rsidR="00681833">
        <w:rPr>
          <w:rFonts w:hint="eastAsia"/>
        </w:rPr>
        <w:t>元件</w:t>
      </w:r>
      <w:r>
        <w:rPr>
          <w:rFonts w:hint="eastAsia"/>
        </w:rPr>
        <w:t>需放在同一資料夾內再進行</w:t>
      </w:r>
      <w:r>
        <w:t>2-1</w:t>
      </w:r>
      <w:r>
        <w:rPr>
          <w:rFonts w:hint="eastAsia"/>
        </w:rPr>
        <w:t>元件註冊。</w:t>
      </w:r>
    </w:p>
    <w:p w14:paraId="66A39A3F" w14:textId="2AA3D62C" w:rsidR="00BC36E7" w:rsidRDefault="00681833" w:rsidP="00BC36E7">
      <w:pPr>
        <w:rPr>
          <w:noProof/>
        </w:rPr>
      </w:pPr>
      <w:r w:rsidRPr="00681833">
        <w:rPr>
          <w:noProof/>
        </w:rPr>
        <w:drawing>
          <wp:inline distT="0" distB="0" distL="0" distR="0" wp14:anchorId="6A5C148C" wp14:editId="3B2557C7">
            <wp:extent cx="2153520" cy="1600847"/>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3520" cy="1600847"/>
                    </a:xfrm>
                    <a:prstGeom prst="rect">
                      <a:avLst/>
                    </a:prstGeom>
                  </pic:spPr>
                </pic:pic>
              </a:graphicData>
            </a:graphic>
          </wp:inline>
        </w:drawing>
      </w:r>
      <w:r w:rsidRPr="00681833">
        <w:rPr>
          <w:noProof/>
        </w:rPr>
        <w:drawing>
          <wp:inline distT="0" distB="0" distL="0" distR="0" wp14:anchorId="4CE972A3" wp14:editId="22A54D5A">
            <wp:extent cx="2153520" cy="1648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3520" cy="1648491"/>
                    </a:xfrm>
                    <a:prstGeom prst="rect">
                      <a:avLst/>
                    </a:prstGeom>
                  </pic:spPr>
                </pic:pic>
              </a:graphicData>
            </a:graphic>
          </wp:inline>
        </w:drawing>
      </w:r>
    </w:p>
    <w:p w14:paraId="2D615441" w14:textId="1F5BDB92" w:rsidR="00BC36E7" w:rsidRDefault="00BC36E7" w:rsidP="00BC36E7">
      <w:pPr>
        <w:rPr>
          <w:noProof/>
        </w:rPr>
      </w:pPr>
      <w:r>
        <w:rPr>
          <w:rFonts w:hint="eastAsia"/>
          <w:noProof/>
        </w:rPr>
        <w:t>範例程式</w:t>
      </w:r>
      <w:r>
        <w:rPr>
          <w:noProof/>
        </w:rPr>
        <w:t>(SKCOMTester and EXCEL file )</w:t>
      </w:r>
      <w:r>
        <w:rPr>
          <w:rFonts w:hint="eastAsia"/>
          <w:noProof/>
        </w:rPr>
        <w:t>不受此限。</w:t>
      </w:r>
    </w:p>
    <w:p w14:paraId="22033054" w14:textId="6F61DA82" w:rsidR="00D05871" w:rsidRDefault="00D05871" w:rsidP="00BC36E7">
      <w:pPr>
        <w:rPr>
          <w:noProof/>
        </w:rPr>
      </w:pPr>
    </w:p>
    <w:p w14:paraId="18089ED2" w14:textId="305D69B0" w:rsidR="00D05871" w:rsidRDefault="00D05871" w:rsidP="00D05871">
      <w:pPr>
        <w:pStyle w:val="2"/>
      </w:pPr>
      <w:r>
        <w:rPr>
          <w:rFonts w:hint="eastAsia"/>
        </w:rPr>
        <w:t xml:space="preserve">2-3 </w:t>
      </w:r>
      <w:r w:rsidRPr="007A293D">
        <w:rPr>
          <w:rFonts w:hint="eastAsia"/>
          <w:sz w:val="32"/>
          <w:szCs w:val="32"/>
        </w:rPr>
        <w:t>完成</w:t>
      </w:r>
      <w:r w:rsidRPr="007A293D">
        <w:rPr>
          <w:rFonts w:hint="eastAsia"/>
          <w:sz w:val="32"/>
          <w:szCs w:val="32"/>
        </w:rPr>
        <w:t>COM</w:t>
      </w:r>
      <w:r w:rsidRPr="007A293D">
        <w:rPr>
          <w:rFonts w:hint="eastAsia"/>
          <w:sz w:val="32"/>
          <w:szCs w:val="32"/>
        </w:rPr>
        <w:t>元件註冊，開範例程式</w:t>
      </w:r>
      <w:r w:rsidR="00465C41" w:rsidRPr="007A293D">
        <w:rPr>
          <w:rFonts w:hint="eastAsia"/>
          <w:sz w:val="32"/>
          <w:szCs w:val="32"/>
        </w:rPr>
        <w:t>並成功載入</w:t>
      </w:r>
      <w:r w:rsidR="00465C41" w:rsidRPr="007A293D">
        <w:rPr>
          <w:rFonts w:hint="eastAsia"/>
          <w:sz w:val="32"/>
          <w:szCs w:val="32"/>
        </w:rPr>
        <w:t>SKCOMLib</w:t>
      </w:r>
    </w:p>
    <w:p w14:paraId="753F0E15" w14:textId="3DAF1E0D" w:rsidR="00D05871" w:rsidRDefault="00AF0F45" w:rsidP="00D05871">
      <w:r>
        <w:rPr>
          <w:rFonts w:hint="eastAsia"/>
        </w:rPr>
        <w:t>使用</w:t>
      </w:r>
      <w:r>
        <w:rPr>
          <w:rFonts w:hint="eastAsia"/>
        </w:rPr>
        <w:t>Microsoft V</w:t>
      </w:r>
      <w:r>
        <w:t xml:space="preserve">isual </w:t>
      </w:r>
      <w:r>
        <w:rPr>
          <w:rFonts w:hint="eastAsia"/>
        </w:rPr>
        <w:t>S</w:t>
      </w:r>
      <w:r>
        <w:t xml:space="preserve">tudio </w:t>
      </w:r>
      <w:r>
        <w:rPr>
          <w:rFonts w:hint="eastAsia"/>
        </w:rPr>
        <w:t>2010</w:t>
      </w:r>
      <w:r w:rsidR="00D05871" w:rsidRPr="00D05871">
        <w:rPr>
          <w:rFonts w:hint="eastAsia"/>
        </w:rPr>
        <w:t>載入</w:t>
      </w:r>
      <w:r w:rsidR="00D05871" w:rsidRPr="00D05871">
        <w:rPr>
          <w:rFonts w:hint="eastAsia"/>
        </w:rPr>
        <w:t>SKCOMT</w:t>
      </w:r>
      <w:r w:rsidR="00D05871" w:rsidRPr="00D05871">
        <w:t xml:space="preserve">ester </w:t>
      </w:r>
      <w:r w:rsidR="00D05871" w:rsidRPr="00D05871">
        <w:rPr>
          <w:rFonts w:hint="eastAsia"/>
        </w:rPr>
        <w:t>專案，確認</w:t>
      </w:r>
      <w:r w:rsidR="00D05871" w:rsidRPr="00D05871">
        <w:rPr>
          <w:rFonts w:hint="eastAsia"/>
        </w:rPr>
        <w:t>SKCOMLib</w:t>
      </w:r>
      <w:r w:rsidR="00D05871" w:rsidRPr="00D05871">
        <w:rPr>
          <w:rFonts w:hint="eastAsia"/>
        </w:rPr>
        <w:t>是否已連結稍早註冊的</w:t>
      </w:r>
      <w:r w:rsidR="00D05871" w:rsidRPr="00D05871">
        <w:rPr>
          <w:rFonts w:hint="eastAsia"/>
        </w:rPr>
        <w:t>COM</w:t>
      </w:r>
      <w:r w:rsidR="00465C41">
        <w:rPr>
          <w:rFonts w:hint="eastAsia"/>
        </w:rPr>
        <w:t>元件</w:t>
      </w:r>
      <w:r w:rsidR="00D05871" w:rsidRPr="00D05871">
        <w:rPr>
          <w:rFonts w:hint="eastAsia"/>
        </w:rPr>
        <w:t>。</w:t>
      </w:r>
    </w:p>
    <w:p w14:paraId="723EE149" w14:textId="079F6AA3" w:rsidR="00D05871" w:rsidRDefault="005E4A0D" w:rsidP="00D05871">
      <w:r>
        <w:rPr>
          <w:noProof/>
        </w:rPr>
        <w:lastRenderedPageBreak/>
        <w:drawing>
          <wp:inline distT="0" distB="0" distL="0" distR="0" wp14:anchorId="4921EB54" wp14:editId="3A954A4A">
            <wp:extent cx="2083302" cy="318008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0798" cy="3191522"/>
                    </a:xfrm>
                    <a:prstGeom prst="rect">
                      <a:avLst/>
                    </a:prstGeom>
                  </pic:spPr>
                </pic:pic>
              </a:graphicData>
            </a:graphic>
          </wp:inline>
        </w:drawing>
      </w:r>
    </w:p>
    <w:p w14:paraId="78CE6A07" w14:textId="73F869D6" w:rsidR="00AF0F45" w:rsidRDefault="00AF0F45" w:rsidP="00D05871"/>
    <w:p w14:paraId="6DB96C2A" w14:textId="6D4089E6" w:rsidR="00AF0F45" w:rsidRDefault="00AF0F45" w:rsidP="00AF0F45">
      <w:pPr>
        <w:pStyle w:val="2"/>
      </w:pPr>
      <w:r>
        <w:rPr>
          <w:rFonts w:hint="eastAsia"/>
        </w:rPr>
        <w:t>2-4</w:t>
      </w:r>
      <w:r>
        <w:t xml:space="preserve"> </w:t>
      </w:r>
      <w:r w:rsidRPr="007A293D">
        <w:rPr>
          <w:rFonts w:hint="eastAsia"/>
          <w:sz w:val="36"/>
          <w:szCs w:val="36"/>
        </w:rPr>
        <w:t>未註冊</w:t>
      </w:r>
      <w:r w:rsidRPr="007A293D">
        <w:rPr>
          <w:rFonts w:hint="eastAsia"/>
          <w:sz w:val="36"/>
          <w:szCs w:val="36"/>
        </w:rPr>
        <w:t>COM</w:t>
      </w:r>
      <w:r w:rsidRPr="007A293D">
        <w:rPr>
          <w:rFonts w:hint="eastAsia"/>
          <w:sz w:val="36"/>
          <w:szCs w:val="36"/>
        </w:rPr>
        <w:t>元件</w:t>
      </w:r>
      <w:r w:rsidR="007A293D" w:rsidRPr="007A293D">
        <w:rPr>
          <w:rFonts w:hint="eastAsia"/>
          <w:sz w:val="36"/>
          <w:szCs w:val="36"/>
        </w:rPr>
        <w:t>，</w:t>
      </w:r>
      <w:r w:rsidRPr="007A293D">
        <w:rPr>
          <w:rFonts w:hint="eastAsia"/>
          <w:sz w:val="36"/>
          <w:szCs w:val="36"/>
        </w:rPr>
        <w:t>開範例程式錯誤畫面與如何處理</w:t>
      </w:r>
    </w:p>
    <w:p w14:paraId="4564E2AC" w14:textId="3FEB8238" w:rsidR="00AF0F45" w:rsidRPr="00AF0F45" w:rsidRDefault="00AF0F45" w:rsidP="00AF0F45">
      <w:r>
        <w:rPr>
          <w:rFonts w:hint="eastAsia"/>
        </w:rPr>
        <w:t>以下為未註冊</w:t>
      </w:r>
      <w:r>
        <w:rPr>
          <w:rFonts w:hint="eastAsia"/>
        </w:rPr>
        <w:t>COM</w:t>
      </w:r>
      <w:r>
        <w:rPr>
          <w:rFonts w:hint="eastAsia"/>
        </w:rPr>
        <w:t>元件，先開啟範例程式，未能取得</w:t>
      </w:r>
      <w:r>
        <w:rPr>
          <w:rFonts w:hint="eastAsia"/>
        </w:rPr>
        <w:t>SKCOMTest</w:t>
      </w:r>
      <w:r>
        <w:t>er</w:t>
      </w:r>
      <w:r>
        <w:rPr>
          <w:rFonts w:hint="eastAsia"/>
        </w:rPr>
        <w:t>範例</w:t>
      </w:r>
      <w:r w:rsidR="00B82FCC">
        <w:rPr>
          <w:rFonts w:hint="eastAsia"/>
        </w:rPr>
        <w:t>與</w:t>
      </w:r>
      <w:r w:rsidR="00B82FCC">
        <w:rPr>
          <w:rFonts w:hint="eastAsia"/>
        </w:rPr>
        <w:t>SKCOMLib</w:t>
      </w:r>
      <w:r w:rsidR="00B82FCC">
        <w:rPr>
          <w:rFonts w:hint="eastAsia"/>
        </w:rPr>
        <w:t>之連結錯誤畫面。</w:t>
      </w:r>
    </w:p>
    <w:p w14:paraId="7B9DF563" w14:textId="2DD45BAC" w:rsidR="00AF0F45" w:rsidRDefault="00B82FCC" w:rsidP="00AF0F45">
      <w:r>
        <w:rPr>
          <w:noProof/>
        </w:rPr>
        <w:drawing>
          <wp:inline distT="0" distB="0" distL="0" distR="0" wp14:anchorId="230575BA" wp14:editId="0C4FD57F">
            <wp:extent cx="1859438" cy="2646680"/>
            <wp:effectExtent l="0" t="0" r="762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3188" cy="2666252"/>
                    </a:xfrm>
                    <a:prstGeom prst="rect">
                      <a:avLst/>
                    </a:prstGeom>
                  </pic:spPr>
                </pic:pic>
              </a:graphicData>
            </a:graphic>
          </wp:inline>
        </w:drawing>
      </w:r>
    </w:p>
    <w:p w14:paraId="73283AF2" w14:textId="66123115" w:rsidR="00E24EBE" w:rsidRDefault="00E24EBE" w:rsidP="00AF0F45"/>
    <w:p w14:paraId="46CDB325" w14:textId="206238C2" w:rsidR="00B82FCC" w:rsidRDefault="00B82FCC" w:rsidP="00AF0F45">
      <w:r>
        <w:rPr>
          <w:rFonts w:hint="eastAsia"/>
        </w:rPr>
        <w:t>處理方式：</w:t>
      </w:r>
    </w:p>
    <w:p w14:paraId="2121E3A4" w14:textId="227459BC" w:rsidR="00B82FCC" w:rsidRDefault="00B82FCC" w:rsidP="00AF0F45">
      <w:r>
        <w:rPr>
          <w:rFonts w:hint="eastAsia"/>
        </w:rPr>
        <w:t>請先進行</w:t>
      </w:r>
      <w:hyperlink w:anchor="_2-1元件註冊" w:history="1">
        <w:r w:rsidRPr="00B82FCC">
          <w:rPr>
            <w:rStyle w:val="a3"/>
            <w:rFonts w:hint="eastAsia"/>
          </w:rPr>
          <w:t>2-1</w:t>
        </w:r>
        <w:r w:rsidRPr="00B82FCC">
          <w:rPr>
            <w:rStyle w:val="a3"/>
            <w:rFonts w:hint="eastAsia"/>
          </w:rPr>
          <w:t>元件註冊</w:t>
        </w:r>
      </w:hyperlink>
      <w:r>
        <w:rPr>
          <w:rFonts w:hint="eastAsia"/>
        </w:rPr>
        <w:t>，再開啟</w:t>
      </w:r>
      <w:r>
        <w:rPr>
          <w:rFonts w:hint="eastAsia"/>
        </w:rPr>
        <w:t xml:space="preserve">SKCOMTester </w:t>
      </w:r>
      <w:r>
        <w:rPr>
          <w:rFonts w:hint="eastAsia"/>
        </w:rPr>
        <w:t>專案，</w:t>
      </w:r>
      <w:r w:rsidRPr="00B82FCC">
        <w:rPr>
          <w:rFonts w:hint="eastAsia"/>
        </w:rPr>
        <w:t>使</w:t>
      </w:r>
      <w:r w:rsidRPr="00B82FCC">
        <w:rPr>
          <w:rFonts w:hint="eastAsia"/>
        </w:rPr>
        <w:t>SKCOMT</w:t>
      </w:r>
      <w:r w:rsidRPr="00B82FCC">
        <w:t>ester</w:t>
      </w:r>
      <w:r w:rsidRPr="00B82FCC">
        <w:rPr>
          <w:rFonts w:hint="eastAsia"/>
        </w:rPr>
        <w:t>能正確</w:t>
      </w:r>
      <w:r w:rsidR="003225EA">
        <w:rPr>
          <w:rFonts w:hint="eastAsia"/>
        </w:rPr>
        <w:t>連</w:t>
      </w:r>
      <w:r w:rsidR="00F94AE0">
        <w:rPr>
          <w:rFonts w:hint="eastAsia"/>
        </w:rPr>
        <w:t>結</w:t>
      </w:r>
      <w:r w:rsidRPr="00B82FCC">
        <w:rPr>
          <w:rFonts w:hint="eastAsia"/>
        </w:rPr>
        <w:t>到已註冊之</w:t>
      </w:r>
      <w:r w:rsidRPr="00B82FCC">
        <w:rPr>
          <w:rFonts w:hint="eastAsia"/>
        </w:rPr>
        <w:t>SKCOMLib</w:t>
      </w:r>
      <w:r>
        <w:rPr>
          <w:rFonts w:hint="eastAsia"/>
        </w:rPr>
        <w:t>。</w:t>
      </w:r>
    </w:p>
    <w:p w14:paraId="3A1037B3" w14:textId="62D63F81" w:rsidR="005E1B65" w:rsidRDefault="00265C93" w:rsidP="00265C93">
      <w:pPr>
        <w:pStyle w:val="2"/>
      </w:pPr>
      <w:r>
        <w:rPr>
          <w:rFonts w:hint="eastAsia"/>
        </w:rPr>
        <w:lastRenderedPageBreak/>
        <w:t>2-5</w:t>
      </w:r>
      <w:r>
        <w:rPr>
          <w:rFonts w:hint="eastAsia"/>
        </w:rPr>
        <w:t xml:space="preserve">　如何</w:t>
      </w:r>
      <w:r w:rsidR="00F22073" w:rsidRPr="00F22073">
        <w:rPr>
          <w:rFonts w:hint="eastAsia"/>
        </w:rPr>
        <w:t>解除</w:t>
      </w:r>
      <w:r>
        <w:rPr>
          <w:rFonts w:hint="eastAsia"/>
        </w:rPr>
        <w:t>註冊</w:t>
      </w:r>
      <w:r>
        <w:rPr>
          <w:rFonts w:hint="eastAsia"/>
        </w:rPr>
        <w:t>COM</w:t>
      </w:r>
      <w:r>
        <w:rPr>
          <w:rFonts w:hint="eastAsia"/>
        </w:rPr>
        <w:t>元件</w:t>
      </w:r>
    </w:p>
    <w:p w14:paraId="509F89E1" w14:textId="64B04EF4" w:rsidR="00265C93" w:rsidRPr="00265C93" w:rsidRDefault="00265C93" w:rsidP="00265C93">
      <w:r>
        <w:rPr>
          <w:rFonts w:hint="eastAsia"/>
        </w:rPr>
        <w:t>直接執行</w:t>
      </w:r>
      <w:r>
        <w:t xml:space="preserve"> Uninstall.bat </w:t>
      </w:r>
      <w:r>
        <w:rPr>
          <w:rFonts w:hint="eastAsia"/>
        </w:rPr>
        <w:t>進行</w:t>
      </w:r>
      <w:r w:rsidR="00F22073" w:rsidRPr="00F22073">
        <w:rPr>
          <w:rFonts w:hint="eastAsia"/>
        </w:rPr>
        <w:t>解除</w:t>
      </w:r>
      <w:r>
        <w:rPr>
          <w:rFonts w:hint="eastAsia"/>
        </w:rPr>
        <w:t>註冊。</w:t>
      </w:r>
      <w:r>
        <w:rPr>
          <w:rFonts w:hint="eastAsia"/>
        </w:rPr>
        <w:t>(</w:t>
      </w:r>
      <w:r>
        <w:rPr>
          <w:rFonts w:hint="eastAsia"/>
        </w:rPr>
        <w:t>元件資料夾，再選</w:t>
      </w:r>
      <w:r>
        <w:rPr>
          <w:rFonts w:hint="eastAsia"/>
        </w:rPr>
        <w:t>x86</w:t>
      </w:r>
      <w:r>
        <w:rPr>
          <w:rFonts w:hint="eastAsia"/>
        </w:rPr>
        <w:t>或</w:t>
      </w:r>
      <w:r>
        <w:rPr>
          <w:rFonts w:hint="eastAsia"/>
        </w:rPr>
        <w:t xml:space="preserve">x64 </w:t>
      </w:r>
      <w:r>
        <w:rPr>
          <w:rFonts w:hint="eastAsia"/>
        </w:rPr>
        <w:t>擇一解註冊</w:t>
      </w:r>
      <w:r>
        <w:rPr>
          <w:rFonts w:hint="eastAsia"/>
        </w:rPr>
        <w:t>)</w:t>
      </w:r>
      <w:r w:rsidRPr="00265C93">
        <w:rPr>
          <w:noProof/>
        </w:rPr>
        <w:t xml:space="preserve"> </w:t>
      </w:r>
      <w:r>
        <w:rPr>
          <w:noProof/>
        </w:rPr>
        <w:drawing>
          <wp:inline distT="0" distB="0" distL="0" distR="0" wp14:anchorId="359BFC18" wp14:editId="6DBE3017">
            <wp:extent cx="6188710" cy="1385570"/>
            <wp:effectExtent l="0" t="0" r="254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385570"/>
                    </a:xfrm>
                    <a:prstGeom prst="rect">
                      <a:avLst/>
                    </a:prstGeom>
                  </pic:spPr>
                </pic:pic>
              </a:graphicData>
            </a:graphic>
          </wp:inline>
        </w:drawing>
      </w:r>
    </w:p>
    <w:p w14:paraId="015C417C" w14:textId="77777777" w:rsidR="009219F3" w:rsidRDefault="00265C93" w:rsidP="00765391">
      <w:pPr>
        <w:rPr>
          <w:b/>
          <w:bCs/>
          <w:noProof/>
        </w:rPr>
      </w:pPr>
      <w:r>
        <w:rPr>
          <w:noProof/>
        </w:rPr>
        <w:drawing>
          <wp:inline distT="0" distB="0" distL="0" distR="0" wp14:anchorId="65480354" wp14:editId="3447E315">
            <wp:extent cx="6188710" cy="1381125"/>
            <wp:effectExtent l="0" t="0" r="254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381125"/>
                    </a:xfrm>
                    <a:prstGeom prst="rect">
                      <a:avLst/>
                    </a:prstGeom>
                  </pic:spPr>
                </pic:pic>
              </a:graphicData>
            </a:graphic>
          </wp:inline>
        </w:drawing>
      </w:r>
    </w:p>
    <w:p w14:paraId="52B4E89B" w14:textId="68C90B8F" w:rsidR="00765391" w:rsidRDefault="00765391" w:rsidP="00765391">
      <w:pPr>
        <w:pStyle w:val="2"/>
        <w:rPr>
          <w:lang w:eastAsia="zh-HK"/>
        </w:rPr>
      </w:pPr>
      <w:r>
        <w:rPr>
          <w:rFonts w:hint="eastAsia"/>
        </w:rPr>
        <w:t>2-6</w:t>
      </w:r>
      <w:r>
        <w:t xml:space="preserve"> SKCOM</w:t>
      </w:r>
      <w:r>
        <w:rPr>
          <w:rFonts w:hint="eastAsia"/>
          <w:lang w:eastAsia="zh-HK"/>
        </w:rPr>
        <w:t>更版步驟</w:t>
      </w:r>
    </w:p>
    <w:p w14:paraId="03CD65BD" w14:textId="66FC0E76" w:rsidR="00765391" w:rsidRDefault="00765391" w:rsidP="00765391">
      <w:r>
        <w:t>1. uninstall</w:t>
      </w:r>
      <w:r>
        <w:t>舊版本</w:t>
      </w:r>
      <w:r>
        <w:br/>
        <w:t>2. install</w:t>
      </w:r>
      <w:r>
        <w:t>新版本</w:t>
      </w:r>
      <w:r>
        <w:br/>
        <w:t xml:space="preserve">* </w:t>
      </w:r>
      <w:r>
        <w:t>請留意擇一註冊</w:t>
      </w:r>
      <w:r>
        <w:t>x86</w:t>
      </w:r>
      <w:r>
        <w:t>或</w:t>
      </w:r>
      <w:r>
        <w:t>x64</w:t>
      </w:r>
      <w:r>
        <w:t>元件，避免混用</w:t>
      </w:r>
      <w:r>
        <w:t>x86</w:t>
      </w:r>
      <w:r>
        <w:t>及</w:t>
      </w:r>
      <w:r>
        <w:t>x64</w:t>
      </w:r>
    </w:p>
    <w:p w14:paraId="29C83B2F" w14:textId="77777777" w:rsidR="00801DD2" w:rsidRPr="00801DD2" w:rsidRDefault="00801DD2" w:rsidP="00801DD2">
      <w:r>
        <w:rPr>
          <w:rFonts w:hint="eastAsia"/>
        </w:rPr>
        <w:t>*</w:t>
      </w:r>
      <w:r>
        <w:t xml:space="preserve"> </w:t>
      </w:r>
      <w:r w:rsidRPr="00801DD2">
        <w:rPr>
          <w:rFonts w:hint="eastAsia"/>
        </w:rPr>
        <w:t>安裝</w:t>
      </w:r>
      <w:r w:rsidRPr="00801DD2">
        <w:rPr>
          <w:rFonts w:hint="eastAsia"/>
        </w:rPr>
        <w:t xml:space="preserve">SKCOM.dll </w:t>
      </w:r>
      <w:r w:rsidRPr="00801DD2">
        <w:rPr>
          <w:rFonts w:hint="eastAsia"/>
        </w:rPr>
        <w:t>和</w:t>
      </w:r>
      <w:r w:rsidRPr="00801DD2">
        <w:rPr>
          <w:rFonts w:hint="eastAsia"/>
        </w:rPr>
        <w:t xml:space="preserve"> UI EXE</w:t>
      </w:r>
      <w:r w:rsidRPr="00801DD2">
        <w:rPr>
          <w:rFonts w:hint="eastAsia"/>
        </w:rPr>
        <w:t>請配合執行相關位元</w:t>
      </w:r>
      <w:r w:rsidRPr="00801DD2">
        <w:rPr>
          <w:rFonts w:hint="eastAsia"/>
        </w:rPr>
        <w:t>(x86 or x64)</w:t>
      </w:r>
    </w:p>
    <w:p w14:paraId="3C1E7C99" w14:textId="354AEF1A" w:rsidR="00765391" w:rsidRDefault="00765391" w:rsidP="00765391">
      <w:pPr>
        <w:pStyle w:val="2"/>
        <w:rPr>
          <w:lang w:eastAsia="zh-HK"/>
        </w:rPr>
      </w:pPr>
      <w:r>
        <w:rPr>
          <w:rFonts w:hint="eastAsia"/>
        </w:rPr>
        <w:t>2-7</w:t>
      </w:r>
      <w:r>
        <w:t xml:space="preserve"> </w:t>
      </w:r>
      <w:r w:rsidR="00801DD2">
        <w:rPr>
          <w:rFonts w:hint="eastAsia"/>
          <w:lang w:eastAsia="zh-HK"/>
        </w:rPr>
        <w:t>註冊</w:t>
      </w:r>
      <w:r w:rsidR="00801DD2">
        <w:rPr>
          <w:rFonts w:hint="eastAsia"/>
        </w:rPr>
        <w:t>DLL</w:t>
      </w:r>
      <w:r>
        <w:t xml:space="preserve"> x86</w:t>
      </w:r>
      <w:r>
        <w:rPr>
          <w:rFonts w:hint="eastAsia"/>
          <w:lang w:eastAsia="zh-HK"/>
        </w:rPr>
        <w:t>與</w:t>
      </w:r>
      <w:r>
        <w:rPr>
          <w:rFonts w:hint="eastAsia"/>
        </w:rPr>
        <w:t xml:space="preserve">x64 </w:t>
      </w:r>
      <w:r>
        <w:rPr>
          <w:rFonts w:hint="eastAsia"/>
          <w:lang w:eastAsia="zh-HK"/>
        </w:rPr>
        <w:t>位元注意項目</w:t>
      </w:r>
    </w:p>
    <w:p w14:paraId="1AA5DB16" w14:textId="0B0CA0BD" w:rsidR="00765391" w:rsidRDefault="00765391" w:rsidP="00765391">
      <w:pPr>
        <w:rPr>
          <w:lang w:eastAsia="zh-HK"/>
        </w:rPr>
      </w:pPr>
      <w:r>
        <w:rPr>
          <w:rFonts w:hint="eastAsia"/>
          <w:lang w:eastAsia="zh-HK"/>
        </w:rPr>
        <w:t>未配合註冊相對應位元</w:t>
      </w:r>
      <w:r>
        <w:rPr>
          <w:rFonts w:hint="eastAsia"/>
        </w:rPr>
        <w:t>SKCOM</w:t>
      </w:r>
      <w:r>
        <w:rPr>
          <w:rFonts w:hint="eastAsia"/>
          <w:lang w:eastAsia="zh-HK"/>
        </w:rPr>
        <w:t>來串接執行檔</w:t>
      </w:r>
      <w:r>
        <w:rPr>
          <w:rFonts w:hint="eastAsia"/>
        </w:rPr>
        <w:t>，</w:t>
      </w:r>
      <w:r>
        <w:rPr>
          <w:rFonts w:hint="eastAsia"/>
          <w:lang w:eastAsia="zh-HK"/>
        </w:rPr>
        <w:t>可能發生的情況</w:t>
      </w:r>
    </w:p>
    <w:p w14:paraId="7E7F1FC3" w14:textId="7E61B566" w:rsidR="00801DD2" w:rsidRDefault="003C5430" w:rsidP="00765391">
      <w:pPr>
        <w:rPr>
          <w:lang w:eastAsia="zh-HK"/>
        </w:rPr>
      </w:pPr>
      <w:r>
        <w:rPr>
          <w:noProof/>
        </w:rPr>
        <w:drawing>
          <wp:inline distT="0" distB="0" distL="0" distR="0" wp14:anchorId="05790EAF" wp14:editId="2C522652">
            <wp:extent cx="4724400" cy="2178479"/>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5.png"/>
                    <pic:cNvPicPr/>
                  </pic:nvPicPr>
                  <pic:blipFill>
                    <a:blip r:embed="rId38">
                      <a:extLst>
                        <a:ext uri="{28A0092B-C50C-407E-A947-70E740481C1C}">
                          <a14:useLocalDpi xmlns:a14="http://schemas.microsoft.com/office/drawing/2010/main" val="0"/>
                        </a:ext>
                      </a:extLst>
                    </a:blip>
                    <a:stretch>
                      <a:fillRect/>
                    </a:stretch>
                  </pic:blipFill>
                  <pic:spPr>
                    <a:xfrm>
                      <a:off x="0" y="0"/>
                      <a:ext cx="4741141" cy="2186199"/>
                    </a:xfrm>
                    <a:prstGeom prst="rect">
                      <a:avLst/>
                    </a:prstGeom>
                  </pic:spPr>
                </pic:pic>
              </a:graphicData>
            </a:graphic>
          </wp:inline>
        </w:drawing>
      </w:r>
    </w:p>
    <w:p w14:paraId="6987AE98" w14:textId="77777777" w:rsidR="00801DD2" w:rsidRPr="00801DD2" w:rsidRDefault="00765391" w:rsidP="00801DD2">
      <w:r w:rsidRPr="00801DD2">
        <w:rPr>
          <w:rFonts w:hint="eastAsia"/>
        </w:rPr>
        <w:lastRenderedPageBreak/>
        <w:t>錯誤範例：</w:t>
      </w:r>
    </w:p>
    <w:p w14:paraId="559CEEC8" w14:textId="2E86195C" w:rsidR="00765391" w:rsidRPr="00801DD2" w:rsidRDefault="00765391" w:rsidP="0071696D">
      <w:pPr>
        <w:pStyle w:val="af6"/>
        <w:numPr>
          <w:ilvl w:val="0"/>
          <w:numId w:val="57"/>
        </w:numPr>
        <w:ind w:leftChars="0"/>
      </w:pPr>
      <w:r w:rsidRPr="00801DD2">
        <w:rPr>
          <w:rFonts w:hint="eastAsia"/>
        </w:rPr>
        <w:t>安裝</w:t>
      </w:r>
      <w:r w:rsidRPr="00801DD2">
        <w:rPr>
          <w:rFonts w:hint="eastAsia"/>
        </w:rPr>
        <w:t>x86</w:t>
      </w:r>
      <w:r w:rsidRPr="00801DD2">
        <w:rPr>
          <w:rFonts w:hint="eastAsia"/>
        </w:rPr>
        <w:t>版的</w:t>
      </w:r>
      <w:r w:rsidRPr="00801DD2">
        <w:rPr>
          <w:rFonts w:hint="eastAsia"/>
        </w:rPr>
        <w:t>SKCOM.dll</w:t>
      </w:r>
      <w:r w:rsidRPr="00801DD2">
        <w:rPr>
          <w:rFonts w:hint="eastAsia"/>
        </w:rPr>
        <w:t>，卻使用</w:t>
      </w:r>
      <w:r w:rsidRPr="00801DD2">
        <w:rPr>
          <w:rFonts w:hint="eastAsia"/>
        </w:rPr>
        <w:t>Any CPU</w:t>
      </w:r>
      <w:r w:rsidRPr="00801DD2">
        <w:rPr>
          <w:rFonts w:hint="eastAsia"/>
        </w:rPr>
        <w:t>或</w:t>
      </w:r>
      <w:r w:rsidRPr="00801DD2">
        <w:rPr>
          <w:rFonts w:hint="eastAsia"/>
        </w:rPr>
        <w:t>x64</w:t>
      </w:r>
      <w:r w:rsidRPr="00801DD2">
        <w:rPr>
          <w:rFonts w:hint="eastAsia"/>
        </w:rPr>
        <w:t>平台去執行程式</w:t>
      </w:r>
    </w:p>
    <w:p w14:paraId="008146B4" w14:textId="46A72DE1" w:rsidR="00765391" w:rsidRPr="00801DD2" w:rsidRDefault="00765391" w:rsidP="0071696D">
      <w:pPr>
        <w:pStyle w:val="af6"/>
        <w:numPr>
          <w:ilvl w:val="0"/>
          <w:numId w:val="57"/>
        </w:numPr>
        <w:ind w:leftChars="0"/>
      </w:pPr>
      <w:r w:rsidRPr="00801DD2">
        <w:rPr>
          <w:rFonts w:hint="eastAsia"/>
        </w:rPr>
        <w:t>安裝</w:t>
      </w:r>
      <w:r w:rsidRPr="00801DD2">
        <w:rPr>
          <w:rFonts w:hint="eastAsia"/>
        </w:rPr>
        <w:t>x64</w:t>
      </w:r>
      <w:r w:rsidRPr="00801DD2">
        <w:rPr>
          <w:rFonts w:hint="eastAsia"/>
        </w:rPr>
        <w:t>版的</w:t>
      </w:r>
      <w:r w:rsidRPr="00801DD2">
        <w:rPr>
          <w:rFonts w:hint="eastAsia"/>
        </w:rPr>
        <w:t>SKCOM.dll</w:t>
      </w:r>
      <w:r w:rsidRPr="00801DD2">
        <w:rPr>
          <w:rFonts w:hint="eastAsia"/>
        </w:rPr>
        <w:t>，卻使用</w:t>
      </w:r>
      <w:r w:rsidRPr="00801DD2">
        <w:rPr>
          <w:rFonts w:hint="eastAsia"/>
        </w:rPr>
        <w:t>x86</w:t>
      </w:r>
      <w:r w:rsidRPr="00801DD2">
        <w:rPr>
          <w:rFonts w:hint="eastAsia"/>
        </w:rPr>
        <w:t>平台執行</w:t>
      </w:r>
    </w:p>
    <w:p w14:paraId="79C0417D" w14:textId="2AD19A09" w:rsidR="003C5430" w:rsidRDefault="003C5430" w:rsidP="00765391"/>
    <w:p w14:paraId="460F0B42" w14:textId="77777777" w:rsidR="00EA1774" w:rsidRDefault="00EA1774" w:rsidP="00765391"/>
    <w:p w14:paraId="36D04C90" w14:textId="77777777" w:rsidR="00EA1774" w:rsidRPr="00366988" w:rsidRDefault="00EA1774" w:rsidP="00EA1774">
      <w:r w:rsidRPr="00366988">
        <w:rPr>
          <w:rFonts w:hint="eastAsia"/>
        </w:rPr>
        <w:t xml:space="preserve">C# SKCOMTester </w:t>
      </w:r>
      <w:r w:rsidRPr="00366988">
        <w:rPr>
          <w:rFonts w:hint="eastAsia"/>
        </w:rPr>
        <w:t>建置注意事項</w:t>
      </w:r>
    </w:p>
    <w:p w14:paraId="7015F458" w14:textId="77777777" w:rsidR="00EA1774" w:rsidRPr="00366988" w:rsidRDefault="00EA1774" w:rsidP="00EA1774">
      <w:r w:rsidRPr="00366988">
        <w:rPr>
          <w:rFonts w:hint="eastAsia"/>
        </w:rPr>
        <w:t>專案</w:t>
      </w:r>
      <w:r w:rsidRPr="00366988">
        <w:rPr>
          <w:rFonts w:hint="eastAsia"/>
        </w:rPr>
        <w:t>(</w:t>
      </w:r>
      <w:r w:rsidRPr="00366988">
        <w:rPr>
          <w:rFonts w:hint="eastAsia"/>
        </w:rPr>
        <w:t>點右鍵</w:t>
      </w:r>
      <w:r w:rsidRPr="00366988">
        <w:rPr>
          <w:rFonts w:hint="eastAsia"/>
        </w:rPr>
        <w:t xml:space="preserve">) </w:t>
      </w:r>
      <w:r w:rsidRPr="00366988">
        <w:t>-&gt;</w:t>
      </w:r>
      <w:r w:rsidRPr="00366988">
        <w:rPr>
          <w:rFonts w:hint="eastAsia"/>
        </w:rPr>
        <w:t xml:space="preserve"> </w:t>
      </w:r>
      <w:r w:rsidRPr="00366988">
        <w:rPr>
          <w:rFonts w:hint="eastAsia"/>
        </w:rPr>
        <w:t>屬性</w:t>
      </w:r>
      <w:r w:rsidRPr="00366988">
        <w:rPr>
          <w:rFonts w:hint="eastAsia"/>
        </w:rPr>
        <w:t xml:space="preserve"> -&gt; </w:t>
      </w:r>
      <w:r w:rsidRPr="00366988">
        <w:rPr>
          <w:rFonts w:hint="eastAsia"/>
        </w:rPr>
        <w:t>建置，位元請正確對應</w:t>
      </w:r>
    </w:p>
    <w:p w14:paraId="154BD17A" w14:textId="77777777" w:rsidR="00EA1774" w:rsidRDefault="00EA1774" w:rsidP="00EA1774"/>
    <w:p w14:paraId="18AFF264" w14:textId="77777777" w:rsidR="00EA1774" w:rsidRPr="00366988" w:rsidRDefault="00EA1774" w:rsidP="00EA1774">
      <w:r>
        <w:t>X64</w:t>
      </w:r>
    </w:p>
    <w:p w14:paraId="30F29B3B" w14:textId="77777777" w:rsidR="00EA1774" w:rsidRDefault="00EA1774" w:rsidP="00EA1774">
      <w:r>
        <w:rPr>
          <w:noProof/>
        </w:rPr>
        <w:drawing>
          <wp:inline distT="0" distB="0" distL="0" distR="0" wp14:anchorId="0E829817" wp14:editId="4311700A">
            <wp:extent cx="5934075" cy="1485900"/>
            <wp:effectExtent l="0" t="0" r="952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4075" cy="1485900"/>
                    </a:xfrm>
                    <a:prstGeom prst="rect">
                      <a:avLst/>
                    </a:prstGeom>
                  </pic:spPr>
                </pic:pic>
              </a:graphicData>
            </a:graphic>
          </wp:inline>
        </w:drawing>
      </w:r>
    </w:p>
    <w:p w14:paraId="6639E30C" w14:textId="77777777" w:rsidR="00EA1774" w:rsidRDefault="00EA1774" w:rsidP="00EA1774"/>
    <w:p w14:paraId="55C8418A" w14:textId="77777777" w:rsidR="00EA1774" w:rsidRDefault="00EA1774" w:rsidP="00EA1774">
      <w:r>
        <w:t>X</w:t>
      </w:r>
      <w:r>
        <w:rPr>
          <w:rFonts w:hint="eastAsia"/>
        </w:rPr>
        <w:t>8</w:t>
      </w:r>
      <w:r>
        <w:t>6</w:t>
      </w:r>
    </w:p>
    <w:p w14:paraId="7E872079" w14:textId="77777777" w:rsidR="00EA1774" w:rsidRDefault="00EA1774" w:rsidP="00EA1774">
      <w:r>
        <w:rPr>
          <w:noProof/>
        </w:rPr>
        <w:drawing>
          <wp:inline distT="0" distB="0" distL="0" distR="0" wp14:anchorId="0F0406A1" wp14:editId="287EFD8C">
            <wp:extent cx="5876925" cy="1609725"/>
            <wp:effectExtent l="0" t="0" r="9525"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6925" cy="1609725"/>
                    </a:xfrm>
                    <a:prstGeom prst="rect">
                      <a:avLst/>
                    </a:prstGeom>
                  </pic:spPr>
                </pic:pic>
              </a:graphicData>
            </a:graphic>
          </wp:inline>
        </w:drawing>
      </w:r>
    </w:p>
    <w:p w14:paraId="1BDE3628" w14:textId="4A2FC176" w:rsidR="00EA1774" w:rsidRDefault="00EA1774" w:rsidP="00765391"/>
    <w:p w14:paraId="108ACFE9" w14:textId="08FE7CD2" w:rsidR="00765391" w:rsidRPr="00765391" w:rsidRDefault="003C5430" w:rsidP="003C5430">
      <w:pPr>
        <w:widowControl/>
      </w:pPr>
      <w:r>
        <w:br w:type="page"/>
      </w:r>
    </w:p>
    <w:p w14:paraId="09EA14A3" w14:textId="2D2CF0A1" w:rsidR="00BC36E7" w:rsidRDefault="00BC36E7" w:rsidP="003C5430">
      <w:pPr>
        <w:pStyle w:val="1"/>
        <w:rPr>
          <w:noProof/>
        </w:rPr>
      </w:pPr>
      <w:bookmarkStart w:id="4" w:name="_2-2_Log"/>
      <w:bookmarkStart w:id="5" w:name="_3、API_元件說明"/>
      <w:bookmarkEnd w:id="4"/>
      <w:bookmarkEnd w:id="5"/>
      <w:r>
        <w:rPr>
          <w:noProof/>
        </w:rPr>
        <w:lastRenderedPageBreak/>
        <w:t>3</w:t>
      </w:r>
      <w:r>
        <w:rPr>
          <w:rFonts w:hint="eastAsia"/>
          <w:noProof/>
        </w:rPr>
        <w:t>、</w:t>
      </w:r>
      <w:r>
        <w:rPr>
          <w:noProof/>
        </w:rPr>
        <w:t xml:space="preserve">API </w:t>
      </w:r>
      <w:r>
        <w:rPr>
          <w:rFonts w:hint="eastAsia"/>
          <w:noProof/>
        </w:rPr>
        <w:t>元件說明</w:t>
      </w:r>
    </w:p>
    <w:p w14:paraId="74266E94" w14:textId="6FCF0E1E" w:rsidR="00BC36E7" w:rsidRPr="004546F3" w:rsidRDefault="00BC36E7" w:rsidP="004546F3">
      <w:pPr>
        <w:pStyle w:val="2"/>
      </w:pPr>
      <w:bookmarkStart w:id="6" w:name="_3-1流程"/>
      <w:bookmarkEnd w:id="6"/>
      <w:r w:rsidRPr="004546F3">
        <w:t>3-1</w:t>
      </w:r>
      <w:r w:rsidRPr="004546F3">
        <w:rPr>
          <w:rFonts w:ascii="微軟正黑體" w:eastAsia="微軟正黑體" w:hAnsi="微軟正黑體" w:cs="微軟正黑體" w:hint="eastAsia"/>
        </w:rPr>
        <w:t>物件架構</w:t>
      </w:r>
    </w:p>
    <w:p w14:paraId="016D1AE8" w14:textId="4D90B676" w:rsidR="00BC36E7" w:rsidRDefault="00BC36E7" w:rsidP="00BC36E7">
      <w:pPr>
        <w:ind w:firstLine="480"/>
      </w:pPr>
      <w:r>
        <w:rPr>
          <w:rFonts w:hint="eastAsia"/>
        </w:rPr>
        <w:t>元件中包含六個</w:t>
      </w:r>
      <w:r>
        <w:t>ATL</w:t>
      </w:r>
      <w:r>
        <w:rPr>
          <w:rFonts w:hint="eastAsia"/>
        </w:rPr>
        <w:t>物件，與</w:t>
      </w:r>
      <w:r w:rsidR="00961108">
        <w:rPr>
          <w:rFonts w:hint="eastAsia"/>
        </w:rPr>
        <w:t>十</w:t>
      </w:r>
      <w:r w:rsidR="00081F39">
        <w:rPr>
          <w:rFonts w:hint="eastAsia"/>
        </w:rPr>
        <w:t>八</w:t>
      </w:r>
      <w:r>
        <w:rPr>
          <w:rFonts w:hint="eastAsia"/>
        </w:rPr>
        <w:t>個結構物件。</w:t>
      </w:r>
      <w:r>
        <w:t>ATL</w:t>
      </w:r>
      <w:r>
        <w:rPr>
          <w:rFonts w:hint="eastAsia"/>
        </w:rPr>
        <w:t>物件中部分函式帶入參數有結構物件，需依照指定物件帶入該參數欄位。</w:t>
      </w:r>
    </w:p>
    <w:p w14:paraId="51ADE290" w14:textId="77777777" w:rsidR="00BC36E7" w:rsidRDefault="00BC36E7" w:rsidP="00BC36E7">
      <w:pPr>
        <w:ind w:firstLine="480"/>
      </w:pPr>
    </w:p>
    <w:p w14:paraId="16D99591" w14:textId="77777777" w:rsidR="00BC36E7" w:rsidRDefault="00BC36E7" w:rsidP="009055DB">
      <w:pPr>
        <w:numPr>
          <w:ilvl w:val="0"/>
          <w:numId w:val="7"/>
        </w:numPr>
      </w:pPr>
      <w:r>
        <w:t>SKCenterLib</w:t>
      </w:r>
      <w:r>
        <w:rPr>
          <w:rFonts w:hint="eastAsia"/>
        </w:rPr>
        <w:t>：登入</w:t>
      </w:r>
      <w:r>
        <w:t>&amp;</w:t>
      </w:r>
      <w:r>
        <w:rPr>
          <w:rFonts w:hint="eastAsia"/>
        </w:rPr>
        <w:t>環境設定。</w:t>
      </w:r>
    </w:p>
    <w:p w14:paraId="344BA628" w14:textId="77777777" w:rsidR="00BC36E7" w:rsidRDefault="00BC36E7" w:rsidP="009055DB">
      <w:pPr>
        <w:numPr>
          <w:ilvl w:val="0"/>
          <w:numId w:val="7"/>
        </w:numPr>
      </w:pPr>
      <w:r>
        <w:t>SKOrderLib</w:t>
      </w:r>
      <w:r>
        <w:rPr>
          <w:rFonts w:hint="eastAsia"/>
        </w:rPr>
        <w:t>：下單物件。</w:t>
      </w:r>
    </w:p>
    <w:p w14:paraId="55321523" w14:textId="77777777" w:rsidR="00BC36E7" w:rsidRDefault="00BC36E7" w:rsidP="009055DB">
      <w:pPr>
        <w:numPr>
          <w:ilvl w:val="0"/>
          <w:numId w:val="7"/>
        </w:numPr>
      </w:pPr>
      <w:r>
        <w:t>SKQuoteLib</w:t>
      </w:r>
      <w:r>
        <w:rPr>
          <w:rFonts w:hint="eastAsia"/>
        </w:rPr>
        <w:t>：國內報價物件。</w:t>
      </w:r>
    </w:p>
    <w:p w14:paraId="7D61B9ED" w14:textId="77777777" w:rsidR="00BC36E7" w:rsidRDefault="00BC36E7" w:rsidP="009055DB">
      <w:pPr>
        <w:numPr>
          <w:ilvl w:val="0"/>
          <w:numId w:val="7"/>
        </w:numPr>
      </w:pPr>
      <w:r>
        <w:t>SKOSQuoteLib</w:t>
      </w:r>
      <w:r>
        <w:rPr>
          <w:rFonts w:hint="eastAsia"/>
        </w:rPr>
        <w:t>：海期報價物件。</w:t>
      </w:r>
    </w:p>
    <w:p w14:paraId="2926AD9D" w14:textId="77777777" w:rsidR="00BC36E7" w:rsidRDefault="00BC36E7" w:rsidP="009055DB">
      <w:pPr>
        <w:numPr>
          <w:ilvl w:val="0"/>
          <w:numId w:val="7"/>
        </w:numPr>
      </w:pPr>
      <w:r>
        <w:t>SKOOQuoteLib</w:t>
      </w:r>
      <w:r>
        <w:rPr>
          <w:rFonts w:hint="eastAsia"/>
        </w:rPr>
        <w:t>：海選報價物件。</w:t>
      </w:r>
    </w:p>
    <w:p w14:paraId="4BDF24E5" w14:textId="40B36EF5" w:rsidR="00BC36E7" w:rsidRDefault="00BC36E7" w:rsidP="009055DB">
      <w:pPr>
        <w:numPr>
          <w:ilvl w:val="0"/>
          <w:numId w:val="7"/>
        </w:numPr>
      </w:pPr>
      <w:r>
        <w:t>SKReplyLib</w:t>
      </w:r>
      <w:r>
        <w:rPr>
          <w:rFonts w:hint="eastAsia"/>
        </w:rPr>
        <w:t>：回報物件。</w:t>
      </w:r>
    </w:p>
    <w:p w14:paraId="3EB48425" w14:textId="2E3E62CC" w:rsidR="00081F39" w:rsidRDefault="00081F39" w:rsidP="00081F39"/>
    <w:p w14:paraId="2A610068" w14:textId="66595684" w:rsidR="00081F39" w:rsidRDefault="00081F39" w:rsidP="00081F39"/>
    <w:p w14:paraId="0C5903C3" w14:textId="4DF20257" w:rsidR="00081F39" w:rsidRDefault="00081F39" w:rsidP="00081F39"/>
    <w:p w14:paraId="3F8789EC" w14:textId="7691EF03" w:rsidR="00081F39" w:rsidRDefault="00081F39" w:rsidP="00081F39"/>
    <w:p w14:paraId="578B4A56" w14:textId="15AFB603" w:rsidR="00E04967" w:rsidRDefault="00E04967" w:rsidP="00081F39"/>
    <w:p w14:paraId="10E652BB" w14:textId="6F0087E7" w:rsidR="00E04967" w:rsidRDefault="00E04967" w:rsidP="00081F39"/>
    <w:p w14:paraId="026A9D10" w14:textId="4F1810E7" w:rsidR="00E04967" w:rsidRDefault="00E04967" w:rsidP="00081F39"/>
    <w:p w14:paraId="694D608F" w14:textId="77777777" w:rsidR="00E04967" w:rsidRDefault="00E04967" w:rsidP="00081F39"/>
    <w:p w14:paraId="4A9FF940" w14:textId="7629DC58" w:rsidR="00081F39" w:rsidRDefault="00081F39" w:rsidP="00081F39"/>
    <w:p w14:paraId="3EF722D7" w14:textId="2A006A26" w:rsidR="00081F39" w:rsidRDefault="00081F39" w:rsidP="00081F39"/>
    <w:p w14:paraId="6CF4F7B0" w14:textId="0CCF0A82" w:rsidR="00081F39" w:rsidRDefault="00081F39" w:rsidP="00081F39"/>
    <w:p w14:paraId="7DD2E288" w14:textId="1E497C49" w:rsidR="00081F39" w:rsidRDefault="00081F39" w:rsidP="00081F39"/>
    <w:p w14:paraId="0431C02F" w14:textId="03A67F61" w:rsidR="00081F39" w:rsidRDefault="00081F39" w:rsidP="00081F39"/>
    <w:p w14:paraId="25715779" w14:textId="08358F62" w:rsidR="00081F39" w:rsidRDefault="00081F39" w:rsidP="00081F39"/>
    <w:p w14:paraId="09CA4E97" w14:textId="31359BDF" w:rsidR="00081F39" w:rsidRDefault="00081F39" w:rsidP="00081F39"/>
    <w:p w14:paraId="70A98982" w14:textId="330D35B7" w:rsidR="00081F39" w:rsidRDefault="00081F39" w:rsidP="00081F39"/>
    <w:p w14:paraId="1CD28021" w14:textId="528A32E0" w:rsidR="00081F39" w:rsidRDefault="00081F39" w:rsidP="00081F39"/>
    <w:p w14:paraId="1ACEA0C1" w14:textId="03F9DCBD" w:rsidR="00081F39" w:rsidRDefault="00081F39" w:rsidP="00081F39"/>
    <w:p w14:paraId="23960339" w14:textId="4D065CE6" w:rsidR="00081F39" w:rsidRDefault="00081F39" w:rsidP="00081F39"/>
    <w:p w14:paraId="0826D06E" w14:textId="5416BC83" w:rsidR="00081F39" w:rsidRDefault="00081F39" w:rsidP="00081F39"/>
    <w:p w14:paraId="717A2D5F" w14:textId="174414B6" w:rsidR="00E04967" w:rsidRDefault="00E04967" w:rsidP="00BC36E7"/>
    <w:p w14:paraId="29DB5187" w14:textId="77777777" w:rsidR="00E04967" w:rsidRDefault="00E04967" w:rsidP="00BC36E7"/>
    <w:p w14:paraId="5DCDC2A5" w14:textId="77777777" w:rsidR="00E04967" w:rsidRDefault="00E04967" w:rsidP="00BC36E7"/>
    <w:p w14:paraId="4EE8A433" w14:textId="772B93B0" w:rsidR="00BC36E7" w:rsidRDefault="00B402B4" w:rsidP="00BC36E7">
      <w:r>
        <w:rPr>
          <w:noProof/>
        </w:rPr>
        <w:lastRenderedPageBreak/>
        <mc:AlternateContent>
          <mc:Choice Requires="wpg">
            <w:drawing>
              <wp:anchor distT="0" distB="0" distL="114300" distR="114300" simplePos="0" relativeHeight="251688960" behindDoc="0" locked="0" layoutInCell="1" allowOverlap="1" wp14:anchorId="05FC6181" wp14:editId="3FCA2062">
                <wp:simplePos x="0" y="0"/>
                <wp:positionH relativeFrom="column">
                  <wp:posOffset>-285750</wp:posOffset>
                </wp:positionH>
                <wp:positionV relativeFrom="paragraph">
                  <wp:posOffset>85725</wp:posOffset>
                </wp:positionV>
                <wp:extent cx="6777355" cy="6043930"/>
                <wp:effectExtent l="19050" t="0" r="42545" b="13970"/>
                <wp:wrapNone/>
                <wp:docPr id="72" name="群組 72"/>
                <wp:cNvGraphicFramePr/>
                <a:graphic xmlns:a="http://schemas.openxmlformats.org/drawingml/2006/main">
                  <a:graphicData uri="http://schemas.microsoft.com/office/word/2010/wordprocessingGroup">
                    <wpg:wgp>
                      <wpg:cNvGrpSpPr/>
                      <wpg:grpSpPr>
                        <a:xfrm>
                          <a:off x="0" y="0"/>
                          <a:ext cx="6777355" cy="6043930"/>
                          <a:chOff x="0" y="0"/>
                          <a:chExt cx="6777355" cy="6043930"/>
                        </a:xfrm>
                      </wpg:grpSpPr>
                      <wpg:grpSp>
                        <wpg:cNvPr id="71" name="群組 71"/>
                        <wpg:cNvGrpSpPr/>
                        <wpg:grpSpPr>
                          <a:xfrm>
                            <a:off x="0" y="0"/>
                            <a:ext cx="6777355" cy="6043930"/>
                            <a:chOff x="0" y="0"/>
                            <a:chExt cx="6777355" cy="6043930"/>
                          </a:xfrm>
                        </wpg:grpSpPr>
                        <wpg:grpSp>
                          <wpg:cNvPr id="11" name="群組 11"/>
                          <wpg:cNvGrpSpPr>
                            <a:grpSpLocks/>
                          </wpg:cNvGrpSpPr>
                          <wpg:grpSpPr bwMode="auto">
                            <a:xfrm>
                              <a:off x="0" y="0"/>
                              <a:ext cx="6777355" cy="6043930"/>
                              <a:chOff x="1026" y="7902"/>
                              <a:chExt cx="10673" cy="9518"/>
                            </a:xfrm>
                          </wpg:grpSpPr>
                          <wpg:grpSp>
                            <wpg:cNvPr id="12" name="Group 3"/>
                            <wpg:cNvGrpSpPr>
                              <a:grpSpLocks/>
                            </wpg:cNvGrpSpPr>
                            <wpg:grpSpPr bwMode="auto">
                              <a:xfrm>
                                <a:off x="1026" y="10269"/>
                                <a:ext cx="7695" cy="7151"/>
                                <a:chOff x="1162" y="7278"/>
                                <a:chExt cx="7695" cy="7151"/>
                              </a:xfrm>
                            </wpg:grpSpPr>
                            <wps:wsp>
                              <wps:cNvPr id="13" name="AutoShape 4"/>
                              <wps:cNvSpPr>
                                <a:spLocks noChangeArrowheads="1"/>
                              </wps:cNvSpPr>
                              <wps:spPr bwMode="auto">
                                <a:xfrm rot="10800000">
                                  <a:off x="6208" y="7303"/>
                                  <a:ext cx="2316" cy="5963"/>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4" name="AutoShape 5"/>
                              <wps:cNvSpPr>
                                <a:spLocks noChangeArrowheads="1"/>
                              </wps:cNvSpPr>
                              <wps:spPr bwMode="auto">
                                <a:xfrm rot="10800000">
                                  <a:off x="3698" y="7292"/>
                                  <a:ext cx="2316" cy="5254"/>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5" name="AutoShape 6"/>
                              <wps:cNvSpPr>
                                <a:spLocks noChangeArrowheads="1"/>
                              </wps:cNvSpPr>
                              <wps:spPr bwMode="auto">
                                <a:xfrm>
                                  <a:off x="4365" y="9821"/>
                                  <a:ext cx="367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FC4646" w14:textId="77777777" w:rsidR="00931C6C" w:rsidRDefault="00931C6C" w:rsidP="00BC36E7">
                                    <w:pPr>
                                      <w:jc w:val="center"/>
                                    </w:pPr>
                                    <w:r>
                                      <w:t>SKBEST5</w:t>
                                    </w:r>
                                  </w:p>
                                  <w:p w14:paraId="5E20D8E6" w14:textId="77777777" w:rsidR="00931C6C" w:rsidRDefault="00931C6C" w:rsidP="00BC36E7"/>
                                </w:txbxContent>
                              </wps:txbx>
                              <wps:bodyPr rot="0" vert="horz" wrap="square" lIns="91440" tIns="45720" rIns="91440" bIns="45720" anchor="t" anchorCtr="0" upright="1">
                                <a:noAutofit/>
                              </wps:bodyPr>
                            </wps:wsp>
                            <wps:wsp>
                              <wps:cNvPr id="16" name="AutoShape 7"/>
                              <wps:cNvSpPr>
                                <a:spLocks noChangeArrowheads="1"/>
                              </wps:cNvSpPr>
                              <wps:spPr bwMode="auto">
                                <a:xfrm>
                                  <a:off x="6400" y="9156"/>
                                  <a:ext cx="236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2C1A046" w14:textId="77777777" w:rsidR="00931C6C" w:rsidRDefault="00931C6C" w:rsidP="00BC36E7">
                                    <w:pPr>
                                      <w:jc w:val="center"/>
                                    </w:pPr>
                                    <w:r>
                                      <w:t>SKFOREIGNTICK</w:t>
                                    </w:r>
                                  </w:p>
                                  <w:p w14:paraId="692E7CF6" w14:textId="77777777" w:rsidR="00931C6C" w:rsidRDefault="00931C6C" w:rsidP="00BC36E7"/>
                                </w:txbxContent>
                              </wps:txbx>
                              <wps:bodyPr rot="0" vert="horz" wrap="square" lIns="91440" tIns="45720" rIns="91440" bIns="45720" anchor="t" anchorCtr="0" upright="1">
                                <a:noAutofit/>
                              </wps:bodyPr>
                            </wps:wsp>
                            <wps:wsp>
                              <wps:cNvPr id="17" name="AutoShape 8"/>
                              <wps:cNvSpPr>
                                <a:spLocks noChangeArrowheads="1"/>
                              </wps:cNvSpPr>
                              <wps:spPr bwMode="auto">
                                <a:xfrm>
                                  <a:off x="6466" y="8471"/>
                                  <a:ext cx="2391"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BC092BD" w14:textId="38751803" w:rsidR="00931C6C" w:rsidRDefault="00931C6C" w:rsidP="00BC36E7">
                                    <w:pPr>
                                      <w:jc w:val="center"/>
                                    </w:pPr>
                                    <w:r>
                                      <w:t>SKFOREIGNLONG</w:t>
                                    </w:r>
                                  </w:p>
                                  <w:p w14:paraId="35CA475C" w14:textId="77777777" w:rsidR="00931C6C" w:rsidRDefault="00931C6C" w:rsidP="00BC36E7"/>
                                </w:txbxContent>
                              </wps:txbx>
                              <wps:bodyPr rot="0" vert="horz" wrap="square" lIns="91440" tIns="45720" rIns="91440" bIns="45720" anchor="t" anchorCtr="0" upright="1">
                                <a:noAutofit/>
                              </wps:bodyPr>
                            </wps:wsp>
                            <wps:wsp>
                              <wps:cNvPr id="18" name="AutoShape 9"/>
                              <wps:cNvSpPr>
                                <a:spLocks noChangeArrowheads="1"/>
                              </wps:cNvSpPr>
                              <wps:spPr bwMode="auto">
                                <a:xfrm>
                                  <a:off x="3965" y="9141"/>
                                  <a:ext cx="1954"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38E8C5" w14:textId="77777777" w:rsidR="00931C6C" w:rsidRDefault="00931C6C" w:rsidP="00BC36E7">
                                    <w:pPr>
                                      <w:jc w:val="center"/>
                                    </w:pPr>
                                    <w:r>
                                      <w:t>SKTICK</w:t>
                                    </w:r>
                                  </w:p>
                                  <w:p w14:paraId="2F46C9B9" w14:textId="77777777" w:rsidR="00931C6C" w:rsidRDefault="00931C6C" w:rsidP="00BC36E7"/>
                                </w:txbxContent>
                              </wps:txbx>
                              <wps:bodyPr rot="0" vert="horz" wrap="square" lIns="91440" tIns="45720" rIns="91440" bIns="45720" anchor="t" anchorCtr="0" upright="1">
                                <a:noAutofit/>
                              </wps:bodyPr>
                            </wps:wsp>
                            <wps:wsp>
                              <wps:cNvPr id="19" name="AutoShape 10"/>
                              <wps:cNvSpPr>
                                <a:spLocks noChangeArrowheads="1"/>
                              </wps:cNvSpPr>
                              <wps:spPr bwMode="auto">
                                <a:xfrm>
                                  <a:off x="3905" y="8444"/>
                                  <a:ext cx="219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67A1753" w14:textId="2483591C" w:rsidR="00931C6C" w:rsidRDefault="00931C6C" w:rsidP="00BC36E7">
                                    <w:pPr>
                                      <w:jc w:val="center"/>
                                    </w:pPr>
                                    <w:r>
                                      <w:t>SKSTOCKLONGG</w:t>
                                    </w:r>
                                  </w:p>
                                  <w:p w14:paraId="24DDA764" w14:textId="77777777" w:rsidR="00931C6C" w:rsidRDefault="00931C6C" w:rsidP="00BC36E7"/>
                                </w:txbxContent>
                              </wps:txbx>
                              <wps:bodyPr rot="0" vert="horz" wrap="square" lIns="91440" tIns="45720" rIns="91440" bIns="45720" anchor="t" anchorCtr="0" upright="1">
                                <a:noAutofit/>
                              </wps:bodyPr>
                            </wps:wsp>
                            <wps:wsp>
                              <wps:cNvPr id="20" name="AutoShape 11"/>
                              <wps:cNvSpPr>
                                <a:spLocks noChangeArrowheads="1"/>
                              </wps:cNvSpPr>
                              <wps:spPr bwMode="auto">
                                <a:xfrm rot="10800000">
                                  <a:off x="1162" y="7278"/>
                                  <a:ext cx="2316" cy="7151"/>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21" name="AutoShape 12"/>
                              <wps:cNvSpPr>
                                <a:spLocks noChangeArrowheads="1"/>
                              </wps:cNvSpPr>
                              <wps:spPr bwMode="auto">
                                <a:xfrm>
                                  <a:off x="1289" y="8449"/>
                                  <a:ext cx="2139"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2F9DACE" w14:textId="77777777" w:rsidR="00931C6C" w:rsidRDefault="00931C6C" w:rsidP="00BC36E7">
                                    <w:pPr>
                                      <w:jc w:val="center"/>
                                    </w:pPr>
                                    <w:r>
                                      <w:t>STOCKORDER</w:t>
                                    </w:r>
                                  </w:p>
                                  <w:p w14:paraId="064BEB0E" w14:textId="77777777" w:rsidR="00931C6C" w:rsidRDefault="00931C6C" w:rsidP="00BC36E7"/>
                                </w:txbxContent>
                              </wps:txbx>
                              <wps:bodyPr rot="0" vert="horz" wrap="square" lIns="91440" tIns="45720" rIns="91440" bIns="45720" anchor="t" anchorCtr="0" upright="1">
                                <a:noAutofit/>
                              </wps:bodyPr>
                            </wps:wsp>
                            <wps:wsp>
                              <wps:cNvPr id="22" name="AutoShape 13"/>
                              <wps:cNvSpPr>
                                <a:spLocks noChangeArrowheads="1"/>
                              </wps:cNvSpPr>
                              <wps:spPr bwMode="auto">
                                <a:xfrm>
                                  <a:off x="1339" y="9084"/>
                                  <a:ext cx="2139"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3249928" w14:textId="77777777" w:rsidR="00931C6C" w:rsidRDefault="00931C6C" w:rsidP="00BC36E7">
                                    <w:pPr>
                                      <w:jc w:val="center"/>
                                    </w:pPr>
                                    <w:r>
                                      <w:t>FUTUREORDER</w:t>
                                    </w:r>
                                  </w:p>
                                  <w:p w14:paraId="5E1489FE" w14:textId="77777777" w:rsidR="00931C6C" w:rsidRDefault="00931C6C" w:rsidP="00BC36E7"/>
                                </w:txbxContent>
                              </wps:txbx>
                              <wps:bodyPr rot="0" vert="horz" wrap="square" lIns="91440" tIns="45720" rIns="91440" bIns="45720" anchor="t" anchorCtr="0" upright="1">
                                <a:noAutofit/>
                              </wps:bodyPr>
                            </wps:wsp>
                            <wps:wsp>
                              <wps:cNvPr id="23" name="AutoShape 14"/>
                              <wps:cNvSpPr>
                                <a:spLocks noChangeArrowheads="1"/>
                              </wps:cNvSpPr>
                              <wps:spPr bwMode="auto">
                                <a:xfrm>
                                  <a:off x="1177" y="9684"/>
                                  <a:ext cx="2457" cy="91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A937191" w14:textId="77777777" w:rsidR="00931C6C" w:rsidRDefault="00931C6C" w:rsidP="00BC36E7">
                                    <w:pPr>
                                      <w:jc w:val="center"/>
                                    </w:pPr>
                                    <w:r>
                                      <w:t>OVERSEAFUTURE</w:t>
                                    </w:r>
                                  </w:p>
                                  <w:p w14:paraId="1578ADCE" w14:textId="77777777" w:rsidR="00931C6C" w:rsidRDefault="00931C6C" w:rsidP="00BC36E7">
                                    <w:pPr>
                                      <w:jc w:val="center"/>
                                    </w:pPr>
                                    <w:r>
                                      <w:t>ORDER</w:t>
                                    </w:r>
                                  </w:p>
                                  <w:p w14:paraId="51B0816A" w14:textId="77777777" w:rsidR="00931C6C" w:rsidRDefault="00931C6C" w:rsidP="00BC36E7"/>
                                </w:txbxContent>
                              </wps:txbx>
                              <wps:bodyPr rot="0" vert="horz" wrap="square" lIns="91440" tIns="45720" rIns="91440" bIns="45720" anchor="t" anchorCtr="0" upright="1">
                                <a:noAutofit/>
                              </wps:bodyPr>
                            </wps:wsp>
                          </wpg:grpSp>
                          <wpg:grpSp>
                            <wpg:cNvPr id="24" name="Group 15"/>
                            <wpg:cNvGrpSpPr>
                              <a:grpSpLocks/>
                            </wpg:cNvGrpSpPr>
                            <wpg:grpSpPr bwMode="auto">
                              <a:xfrm>
                                <a:off x="1382" y="7902"/>
                                <a:ext cx="10317" cy="2280"/>
                                <a:chOff x="1382" y="7840"/>
                                <a:chExt cx="10317" cy="2280"/>
                              </a:xfrm>
                            </wpg:grpSpPr>
                            <wps:wsp>
                              <wps:cNvPr id="25" name="AutoShape 16"/>
                              <wps:cNvSpPr>
                                <a:spLocks noChangeArrowheads="1"/>
                              </wps:cNvSpPr>
                              <wps:spPr bwMode="auto">
                                <a:xfrm>
                                  <a:off x="4346" y="7840"/>
                                  <a:ext cx="2746"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6C66E46E" w14:textId="77777777" w:rsidR="00931C6C" w:rsidRDefault="00931C6C" w:rsidP="00BC36E7">
                                    <w:pPr>
                                      <w:jc w:val="center"/>
                                    </w:pPr>
                                    <w:r>
                                      <w:t>SKCenterLib</w:t>
                                    </w:r>
                                  </w:p>
                                  <w:p w14:paraId="42563FFB" w14:textId="77777777" w:rsidR="00931C6C" w:rsidRDefault="00931C6C" w:rsidP="00BC36E7"/>
                                </w:txbxContent>
                              </wps:txbx>
                              <wps:bodyPr rot="0" vert="horz" wrap="square" lIns="91440" tIns="45720" rIns="91440" bIns="45720" anchor="t" anchorCtr="0" upright="1">
                                <a:noAutofit/>
                              </wps:bodyPr>
                            </wps:wsp>
                            <wps:wsp>
                              <wps:cNvPr id="26" name="AutoShape 17"/>
                              <wps:cNvSpPr>
                                <a:spLocks noChangeArrowheads="1"/>
                              </wps:cNvSpPr>
                              <wps:spPr bwMode="auto">
                                <a:xfrm>
                                  <a:off x="1382" y="9509"/>
                                  <a:ext cx="1854"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3AB80757" w14:textId="77777777" w:rsidR="00931C6C" w:rsidRDefault="00931C6C" w:rsidP="00BC36E7">
                                    <w:pPr>
                                      <w:jc w:val="center"/>
                                    </w:pPr>
                                    <w:r>
                                      <w:t>SKOrderLib</w:t>
                                    </w:r>
                                  </w:p>
                                  <w:p w14:paraId="40FE5A84" w14:textId="77777777" w:rsidR="00931C6C" w:rsidRDefault="00931C6C" w:rsidP="00BC36E7"/>
                                </w:txbxContent>
                              </wps:txbx>
                              <wps:bodyPr rot="0" vert="horz" wrap="square" lIns="91440" tIns="45720" rIns="91440" bIns="45720" anchor="t" anchorCtr="0" upright="1">
                                <a:noAutofit/>
                              </wps:bodyPr>
                            </wps:wsp>
                            <wps:wsp>
                              <wps:cNvPr id="27" name="AutoShape 18"/>
                              <wps:cNvSpPr>
                                <a:spLocks noChangeArrowheads="1"/>
                              </wps:cNvSpPr>
                              <wps:spPr bwMode="auto">
                                <a:xfrm>
                                  <a:off x="3829" y="9509"/>
                                  <a:ext cx="1729"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479DFC3" w14:textId="77777777" w:rsidR="00931C6C" w:rsidRDefault="00931C6C" w:rsidP="00BC36E7">
                                    <w:pPr>
                                      <w:jc w:val="center"/>
                                    </w:pPr>
                                    <w:r>
                                      <w:t>SKQuoteLib</w:t>
                                    </w:r>
                                  </w:p>
                                  <w:p w14:paraId="128A1A7A" w14:textId="77777777" w:rsidR="00931C6C" w:rsidRDefault="00931C6C" w:rsidP="00BC36E7"/>
                                </w:txbxContent>
                              </wps:txbx>
                              <wps:bodyPr rot="0" vert="horz" wrap="square" lIns="91440" tIns="45720" rIns="91440" bIns="45720" anchor="t" anchorCtr="0" upright="1">
                                <a:noAutofit/>
                              </wps:bodyPr>
                            </wps:wsp>
                            <wps:wsp>
                              <wps:cNvPr id="28" name="AutoShape 19"/>
                              <wps:cNvSpPr>
                                <a:spLocks noChangeArrowheads="1"/>
                              </wps:cNvSpPr>
                              <wps:spPr bwMode="auto">
                                <a:xfrm>
                                  <a:off x="5878" y="9493"/>
                                  <a:ext cx="3618" cy="627"/>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AAD817D" w14:textId="77777777" w:rsidR="00931C6C" w:rsidRPr="00415218" w:rsidRDefault="00931C6C"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931C6C" w:rsidRDefault="00931C6C" w:rsidP="00BC36E7"/>
                                </w:txbxContent>
                              </wps:txbx>
                              <wps:bodyPr rot="0" vert="horz" wrap="square" lIns="91440" tIns="45720" rIns="91440" bIns="45720" anchor="t" anchorCtr="0" upright="1">
                                <a:noAutofit/>
                              </wps:bodyPr>
                            </wps:wsp>
                            <wps:wsp>
                              <wps:cNvPr id="29" name="AutoShape 20"/>
                              <wps:cNvSpPr>
                                <a:spLocks noChangeArrowheads="1"/>
                              </wps:cNvSpPr>
                              <wps:spPr bwMode="auto">
                                <a:xfrm>
                                  <a:off x="9987" y="9493"/>
                                  <a:ext cx="1712"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2F2892D" w14:textId="77777777" w:rsidR="00931C6C" w:rsidRDefault="00931C6C" w:rsidP="00BC36E7">
                                    <w:pPr>
                                      <w:jc w:val="center"/>
                                    </w:pPr>
                                    <w:r>
                                      <w:t>SKReplyLib</w:t>
                                    </w:r>
                                  </w:p>
                                  <w:p w14:paraId="5D856FFE" w14:textId="77777777" w:rsidR="00931C6C" w:rsidRDefault="00931C6C" w:rsidP="00BC36E7"/>
                                </w:txbxContent>
                              </wps:txbx>
                              <wps:bodyPr rot="0" vert="horz" wrap="square" lIns="91440" tIns="45720" rIns="91440" bIns="45720" anchor="t" anchorCtr="0" upright="1">
                                <a:noAutofit/>
                              </wps:bodyPr>
                            </wps:wsp>
                            <wps:wsp>
                              <wps:cNvPr id="30" name="AutoShape 21"/>
                              <wps:cNvCnPr>
                                <a:cxnSpLocks noChangeShapeType="1"/>
                              </wps:cNvCnPr>
                              <wps:spPr bwMode="auto">
                                <a:xfrm>
                                  <a:off x="5692" y="8448"/>
                                  <a:ext cx="28" cy="5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22"/>
                              <wps:cNvCnPr>
                                <a:cxnSpLocks noChangeShapeType="1"/>
                              </wps:cNvCnPr>
                              <wps:spPr bwMode="auto">
                                <a:xfrm>
                                  <a:off x="2350" y="9019"/>
                                  <a:ext cx="85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23"/>
                              <wps:cNvCnPr>
                                <a:cxnSpLocks noChangeShapeType="1"/>
                              </wps:cNvCnPr>
                              <wps:spPr bwMode="auto">
                                <a:xfrm>
                                  <a:off x="232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4726"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25"/>
                              <wps:cNvCnPr>
                                <a:cxnSpLocks noChangeShapeType="1"/>
                              </wps:cNvCnPr>
                              <wps:spPr bwMode="auto">
                                <a:xfrm>
                                  <a:off x="7599"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26"/>
                              <wps:cNvCnPr>
                                <a:cxnSpLocks noChangeShapeType="1"/>
                              </wps:cNvCnPr>
                              <wps:spPr bwMode="auto">
                                <a:xfrm>
                                  <a:off x="1088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61" name="AutoShape 10"/>
                          <wps:cNvSpPr>
                            <a:spLocks noChangeArrowheads="1"/>
                          </wps:cNvSpPr>
                          <wps:spPr bwMode="auto">
                            <a:xfrm>
                              <a:off x="1804988" y="4019550"/>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D360714" w14:textId="30AE6EA0" w:rsidR="00931C6C" w:rsidRDefault="00931C6C" w:rsidP="00961108">
                                <w:pPr>
                                  <w:jc w:val="center"/>
                                </w:pPr>
                                <w:r>
                                  <w:t>BoolTunel</w:t>
                                </w:r>
                                <w:r w:rsidRPr="00961108">
                                  <w:rPr>
                                    <w:noProof/>
                                  </w:rPr>
                                  <w:drawing>
                                    <wp:inline distT="0" distB="0" distL="0" distR="0" wp14:anchorId="52D6518D" wp14:editId="03038031">
                                      <wp:extent cx="1024890" cy="356212"/>
                                      <wp:effectExtent l="0" t="0" r="3810" b="635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931C6C" w:rsidRDefault="00931C6C" w:rsidP="00961108"/>
                            </w:txbxContent>
                          </wps:txbx>
                          <wps:bodyPr rot="0" vert="horz" wrap="square" lIns="91440" tIns="45720" rIns="91440" bIns="45720" anchor="t" anchorCtr="0" upright="1">
                            <a:noAutofit/>
                          </wps:bodyPr>
                        </wps:wsp>
                        <wps:wsp>
                          <wps:cNvPr id="62" name="AutoShape 10"/>
                          <wps:cNvSpPr>
                            <a:spLocks noChangeArrowheads="1"/>
                          </wps:cNvSpPr>
                          <wps:spPr bwMode="auto">
                            <a:xfrm>
                              <a:off x="1804988" y="3571875"/>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8BC10DF" w14:textId="170DE319" w:rsidR="00931C6C" w:rsidRDefault="00931C6C" w:rsidP="00961108">
                                <w:pPr>
                                  <w:jc w:val="center"/>
                                </w:pPr>
                                <w:r>
                                  <w:t>MACD</w:t>
                                </w:r>
                                <w:r w:rsidRPr="00961108">
                                  <w:rPr>
                                    <w:noProof/>
                                  </w:rPr>
                                  <w:drawing>
                                    <wp:inline distT="0" distB="0" distL="0" distR="0" wp14:anchorId="50A311CB" wp14:editId="1AEE6E3E">
                                      <wp:extent cx="1024890" cy="356212"/>
                                      <wp:effectExtent l="0" t="0" r="3810" b="635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931C6C" w:rsidRDefault="00931C6C" w:rsidP="00961108"/>
                            </w:txbxContent>
                          </wps:txbx>
                          <wps:bodyPr rot="0" vert="horz" wrap="square" lIns="91440" tIns="45720" rIns="91440" bIns="45720" anchor="t" anchorCtr="0" upright="1">
                            <a:noAutofit/>
                          </wps:bodyPr>
                        </wps:wsp>
                        <wps:wsp>
                          <wps:cNvPr id="59" name="AutoShape 8"/>
                          <wps:cNvSpPr>
                            <a:spLocks noChangeArrowheads="1"/>
                          </wps:cNvSpPr>
                          <wps:spPr bwMode="auto">
                            <a:xfrm>
                              <a:off x="3395663" y="3548063"/>
                              <a:ext cx="1671637"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FECA969" w14:textId="046C6B89" w:rsidR="00931C6C" w:rsidRDefault="00931C6C" w:rsidP="00081F39">
                                <w:pPr>
                                  <w:jc w:val="center"/>
                                </w:pPr>
                                <w:r>
                                  <w:t>SKFOREIGN_9LONG</w:t>
                                </w:r>
                              </w:p>
                              <w:p w14:paraId="652C1056" w14:textId="77777777" w:rsidR="00931C6C" w:rsidRDefault="00931C6C" w:rsidP="00081F39"/>
                            </w:txbxContent>
                          </wps:txbx>
                          <wps:bodyPr rot="0" vert="horz" wrap="square" lIns="91440" tIns="45720" rIns="91440" bIns="45720" anchor="t" anchorCtr="0" upright="1">
                            <a:noAutofit/>
                          </wps:bodyPr>
                        </wps:wsp>
                        <wps:wsp>
                          <wps:cNvPr id="64" name="AutoShape 7"/>
                          <wps:cNvSpPr>
                            <a:spLocks noChangeArrowheads="1"/>
                          </wps:cNvSpPr>
                          <wps:spPr bwMode="auto">
                            <a:xfrm>
                              <a:off x="3400425" y="3981450"/>
                              <a:ext cx="180975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77F895C" w14:textId="0846A92B" w:rsidR="00931C6C" w:rsidRDefault="00931C6C" w:rsidP="00081F39">
                                <w:pPr>
                                  <w:jc w:val="center"/>
                                </w:pPr>
                                <w:r>
                                  <w:t>SKFOREIGNTICK_9</w:t>
                                </w:r>
                              </w:p>
                              <w:p w14:paraId="02C5729B" w14:textId="77777777" w:rsidR="00931C6C" w:rsidRDefault="00931C6C" w:rsidP="00081F39"/>
                            </w:txbxContent>
                          </wps:txbx>
                          <wps:bodyPr rot="0" vert="horz" wrap="square" lIns="91440" tIns="45720" rIns="91440" bIns="45720" anchor="t" anchorCtr="0" upright="1">
                            <a:noAutofit/>
                          </wps:bodyPr>
                        </wps:wsp>
                        <wps:wsp>
                          <wps:cNvPr id="65" name="AutoShape 6"/>
                          <wps:cNvSpPr>
                            <a:spLocks noChangeArrowheads="1"/>
                          </wps:cNvSpPr>
                          <wps:spPr bwMode="auto">
                            <a:xfrm>
                              <a:off x="3409950" y="4395788"/>
                              <a:ext cx="114300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36206B69" w14:textId="26520424" w:rsidR="00931C6C" w:rsidRDefault="00931C6C" w:rsidP="00081F39">
                                <w:pPr>
                                  <w:jc w:val="center"/>
                                </w:pPr>
                                <w:r>
                                  <w:t>SKBEST5_9</w:t>
                                </w:r>
                              </w:p>
                              <w:p w14:paraId="14C55A50" w14:textId="77777777" w:rsidR="00931C6C" w:rsidRDefault="00931C6C" w:rsidP="00081F39"/>
                            </w:txbxContent>
                          </wps:txbx>
                          <wps:bodyPr rot="0" vert="horz" wrap="square" lIns="91440" tIns="45720" rIns="91440" bIns="45720" anchor="t" anchorCtr="0" upright="1">
                            <a:noAutofit/>
                          </wps:bodyPr>
                        </wps:wsp>
                        <wps:wsp>
                          <wps:cNvPr id="68" name="AutoShape 14"/>
                          <wps:cNvSpPr>
                            <a:spLocks noChangeArrowheads="1"/>
                          </wps:cNvSpPr>
                          <wps:spPr bwMode="auto">
                            <a:xfrm>
                              <a:off x="9525" y="5357813"/>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DAC3D1" w14:textId="27D4C543" w:rsidR="00931C6C" w:rsidRPr="00081F39" w:rsidRDefault="00931C6C" w:rsidP="00081F39">
                                <w:pPr>
                                  <w:jc w:val="center"/>
                                  <w:rPr>
                                    <w:sz w:val="14"/>
                                    <w:szCs w:val="14"/>
                                  </w:rPr>
                                </w:pPr>
                                <w:r w:rsidRPr="00081F39">
                                  <w:rPr>
                                    <w:sz w:val="14"/>
                                    <w:szCs w:val="14"/>
                                  </w:rPr>
                                  <w:t>OVERSEAFUTUREORDERFORGW</w:t>
                                </w:r>
                              </w:p>
                              <w:p w14:paraId="1F9727DB" w14:textId="77777777" w:rsidR="00931C6C" w:rsidRDefault="00931C6C" w:rsidP="00081F39"/>
                            </w:txbxContent>
                          </wps:txbx>
                          <wps:bodyPr rot="0" vert="horz" wrap="square" lIns="91440" tIns="45720" rIns="91440" bIns="45720" anchor="t" anchorCtr="0" upright="1">
                            <a:noAutofit/>
                          </wps:bodyPr>
                        </wps:wsp>
                        <wps:wsp>
                          <wps:cNvPr id="69" name="AutoShape 14"/>
                          <wps:cNvSpPr>
                            <a:spLocks noChangeArrowheads="1"/>
                          </wps:cNvSpPr>
                          <wps:spPr bwMode="auto">
                            <a:xfrm>
                              <a:off x="0" y="4905375"/>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B3BBC5" w14:textId="3B387C23" w:rsidR="00931C6C" w:rsidRPr="00081F39" w:rsidRDefault="00931C6C" w:rsidP="00081F39">
                                <w:pPr>
                                  <w:jc w:val="center"/>
                                  <w:rPr>
                                    <w:sz w:val="14"/>
                                    <w:szCs w:val="14"/>
                                  </w:rPr>
                                </w:pPr>
                                <w:r>
                                  <w:rPr>
                                    <w:sz w:val="14"/>
                                    <w:szCs w:val="14"/>
                                  </w:rPr>
                                  <w:t>STOCKSTRATEGYORDEROUT</w:t>
                                </w:r>
                              </w:p>
                              <w:p w14:paraId="6F62CAB8" w14:textId="77777777" w:rsidR="00931C6C" w:rsidRDefault="00931C6C" w:rsidP="00081F39"/>
                            </w:txbxContent>
                          </wps:txbx>
                          <wps:bodyPr rot="0" vert="horz" wrap="square" lIns="91440" tIns="45720" rIns="91440" bIns="45720" anchor="t" anchorCtr="0" upright="1">
                            <a:noAutofit/>
                          </wps:bodyPr>
                        </wps:wsp>
                        <wps:wsp>
                          <wps:cNvPr id="70" name="AutoShape 14"/>
                          <wps:cNvSpPr>
                            <a:spLocks noChangeArrowheads="1"/>
                          </wps:cNvSpPr>
                          <wps:spPr bwMode="auto">
                            <a:xfrm>
                              <a:off x="9525" y="4486275"/>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4AE3879" w14:textId="2253FA8C" w:rsidR="00931C6C" w:rsidRPr="00081F39" w:rsidRDefault="00931C6C" w:rsidP="00081F39">
                                <w:pPr>
                                  <w:jc w:val="center"/>
                                  <w:rPr>
                                    <w:sz w:val="14"/>
                                    <w:szCs w:val="14"/>
                                  </w:rPr>
                                </w:pPr>
                                <w:r>
                                  <w:rPr>
                                    <w:sz w:val="14"/>
                                    <w:szCs w:val="14"/>
                                  </w:rPr>
                                  <w:t>STOCKSTRATEGYORDER</w:t>
                                </w:r>
                              </w:p>
                              <w:p w14:paraId="3AB9628F" w14:textId="77777777" w:rsidR="00931C6C" w:rsidRDefault="00931C6C" w:rsidP="00081F39"/>
                            </w:txbxContent>
                          </wps:txbx>
                          <wps:bodyPr rot="0" vert="horz" wrap="square" lIns="91440" tIns="45720" rIns="91440" bIns="45720" anchor="t" anchorCtr="0" upright="1">
                            <a:noAutofit/>
                          </wps:bodyPr>
                        </wps:wsp>
                      </wpg:grpSp>
                      <wps:wsp>
                        <wps:cNvPr id="53" name="AutoShape 14"/>
                        <wps:cNvSpPr>
                          <a:spLocks noChangeArrowheads="1"/>
                        </wps:cNvSpPr>
                        <wps:spPr bwMode="auto">
                          <a:xfrm>
                            <a:off x="33338" y="3648075"/>
                            <a:ext cx="1560195" cy="37147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072A14C" w14:textId="70F985CD" w:rsidR="00931C6C" w:rsidRDefault="00931C6C" w:rsidP="00961108">
                              <w:pPr>
                                <w:jc w:val="center"/>
                              </w:pPr>
                              <w:r>
                                <w:t>FOREIGNORDER</w:t>
                              </w:r>
                            </w:p>
                          </w:txbxContent>
                        </wps:txbx>
                        <wps:bodyPr rot="0" vert="horz" wrap="square" lIns="91440" tIns="45720" rIns="91440" bIns="45720" anchor="t" anchorCtr="0" upright="1">
                          <a:noAutofit/>
                        </wps:bodyPr>
                      </wps:wsp>
                      <wps:wsp>
                        <wps:cNvPr id="54" name="AutoShape 14"/>
                        <wps:cNvSpPr>
                          <a:spLocks noChangeArrowheads="1"/>
                        </wps:cNvSpPr>
                        <wps:spPr bwMode="auto">
                          <a:xfrm>
                            <a:off x="33338" y="4110038"/>
                            <a:ext cx="1457325" cy="300038"/>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3131950" w14:textId="276528C9" w:rsidR="00931C6C" w:rsidRPr="00081F39" w:rsidRDefault="00931C6C" w:rsidP="00961108">
                              <w:pPr>
                                <w:rPr>
                                  <w:sz w:val="20"/>
                                  <w:szCs w:val="20"/>
                                </w:rPr>
                              </w:pPr>
                              <w:r w:rsidRPr="00081F39">
                                <w:rPr>
                                  <w:sz w:val="20"/>
                                  <w:szCs w:val="20"/>
                                </w:rPr>
                                <w:t>FUTUREOCOORDER</w:t>
                              </w:r>
                            </w:p>
                          </w:txbxContent>
                        </wps:txbx>
                        <wps:bodyPr rot="0" vert="horz" wrap="square" lIns="91440" tIns="45720" rIns="91440" bIns="45720" anchor="t" anchorCtr="0" upright="1">
                          <a:noAutofit/>
                        </wps:bodyPr>
                      </wps:wsp>
                    </wpg:wgp>
                  </a:graphicData>
                </a:graphic>
              </wp:anchor>
            </w:drawing>
          </mc:Choice>
          <mc:Fallback>
            <w:pict>
              <v:group w14:anchorId="05FC6181" id="群組 72" o:spid="_x0000_s1026" style="position:absolute;margin-left:-22.5pt;margin-top:6.75pt;width:533.65pt;height:475.9pt;z-index:251688960" coordsize="67773,6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puYbwsAAP6CAAAOAAAAZHJzL2Uyb0RvYy54bWzsXduO28gRfQ+QfyD4Ph42m1fB8mIsaYwA&#10;u4kBb5JnjkhJTChSITnWOIu85VPyC3nN7+xvpKq62aRICr5J9M5ujwGPOLx1V1efrsvp0svvnvaZ&#10;8T4pq7TI5yZ7YZlGkq+LOM23c/PPP97fBKZR1VEeR1mRJ3PzQ1KZ3736/e9eHg+zxC52RRYnpQEP&#10;yavZ8TA3d3V9mN3eVutdso+qF8UhyeHkpij3UQ2H5fY2LqMjPH2f3dqW5d0eizI+lMU6qSr461Kc&#10;NF/R8zebZF3/abOpktrI5ia0rab/S/r/Af+/ffUymm3L6LBL17IZ0Re0Yh+lObxUPWoZ1ZHxWKaD&#10;R+3TdVlUxaZ+sS72t8Vmk64T6gP0hlm93rwpi8cD9WU7O24PSkwg2p6cvvix6z++f1saaTw3fds0&#10;8mgPY/Tz//7z83//bcAfQDrHw3YGF70pD+8Ob0v5h604wg4/bco9/oauGE8k1w9KrslTbazhj57v&#10;+9x1TWMN5zzL4SGXkl/vYHgG9613q4/cedu8+Bbbp5qjDlS7m86xfufYr6dzrN85+MNg5IRywiB+&#10;X6z/XsFpklw7skJiUpLGw/GHIgZViB7rgvT6QsPMLNszDdACP7RIvaJZO9jM8nwulCR0WYB9+Nxx&#10;ZkqJae4Y/NqCUB3CDyG+LZo1au97odR5n7k0JNhbqfCMedBWlITtU1e7khjeeVYQAJtViwzV1yHD&#10;u110SAhwKpz0cvIwGBSBDHegDnSN4QjB0mUIDNjvSuiWkReLXZRvk7uyLI67JIqhVdR9ULnODXhQ&#10;wa3jymaUBYA1swILf0gHJcR4tgWLCkqOWzS+rcRtzkC9EGXc0KNzSm7R7FBW9Zuk2Bv4YW7GxTGn&#10;FtKzo/ffVzXNkVj2NYr/BvNqs89gPXgfZYZL7aAB3naugUFsr3F8P2z0Vj4RGtC8mGRUZGl8n2YZ&#10;HZTbh0VWGvD4uXlPP1Lpq+5lWW4cQRS2L+VwcrLqPsO37paOP/YMbMMyqnbiXTF8Erq6T2tYf7N0&#10;PzelpKmHOGqrPKbPdZRm4jP0Jcux4QmtrCCxRt+l8FDzadX76e7etXyHBze+7/Ibh6+sm9fB/eLm&#10;bsE8z1+9XrxesX+h5Jkz26VxnOQrembVLMLM+TRVluaAWD7VMqwaiK0tHqGP73bx0YhTHHnuhjYM&#10;bZyCHYBCRf0yomwLBsy6Lk3UvL+m9Y4UHdeywVAFHv6TYlZPJ7TqvPh20DdxxRPoGUgSZEVSo0mB&#10;8wARuJo9FPEHmBOk/dAsMK2gxUn0F/htGkcwVOZm9Y/HqExMI/tDDjMrZI6Dlg0dOK5vw0HZPfPQ&#10;PRPl610B/YaHiY+LWlhDj4cy3e7gXYz6mxc41zcpjjC1ULRLHgDkiNZeH3ucIfa4KPkTKJkMe7gH&#10;81ugdijXrwbtO9hjuwSPGnsEzGns0diDqPTssAest77dQ6h/TeyhBUv4RA73oAVgzIQBrFfNUkse&#10;FffQXSNDx/2InbPJiiPYY2V9l8EymEd18la4y4TzZKUgxp+aKeARk5UyuhZuq8ZWqoxDAUvQyBJ5&#10;Ys1sK+zVVl7NxIo7WFVD+pGrKt4CbVKvytIc9AccX9eRC3a1jrIkbixL8ryVYfXpFpNHP/KlJ4bV&#10;V1pGNI49w8MOOC4fZHjwwPKs0P88w8O/x39i4LLDLhLWnLJMQWDSHCThnbdMGtNbLKP108OTXFFH&#10;rQ8wGP75m7Q9wJfoz38yriea/x6oupj/zCXc6To66D3q+a/nP3iOl5j/FAKUYaMzTshvFgYApPsw&#10;QE7+ZDDgiZhZ4Pg9M8DmITiyGgY0DFwSBmTcX8OAiFY2UVCw3PowQAHfiWCAh403wJweDLAQAg4a&#10;BrQ3gHHki1kDMneiYeAUBsIhDDDKZk6GA5aICgSOQ2HGjlfAICipcUDjwEVxQKX6dHCgkxTFgGbf&#10;HGjy7p0k52SZiZF88jAz0eShdWZCZyZUdFBnRZ9dZgLT1wPwUW4bMDeuQsnopCaYHYAdBKkJMEJ6&#10;rBebcTilYxI6JnFJZ0Tl/LUR0jVCwNwf4IDy26bAAY6THVOUVjBwRjQO6BTlBVOUlKJQ+XeNA10c&#10;GGFoMuW3TYEDzIcsCeKAN8AB4KQJeyBkhOLnnQ9NVQB3scv8PCF3aqpCNUOqgtit0HAAnwsOEN1+&#10;i/smkHQh9yyIjy3T2lZsR0FfFxPmdAsGUWnwORch8jMegA0BE7cl5DdhA2ZxJmeubQf9DRvtjQHQ&#10;T4mc1GXyD25Vs74VREN5vTqJ1B4hcgFRXHJeJoBHhzty24MSViNl28dT5C75JEclqJaRJRnrCh6n&#10;IHAFq7u75WtJjDolcIkMw4C/tQxX9n1DRju94xzla/AS6PyQ8sWC8KKcr5O3nuDtL5Hzxe65D3sZ&#10;UNzRZTlfBKSKyfBcgBTTLNdHjBHqF4DhdIih4DV0rV6AhQUq26sRY5wkqhHjioihSA8aMbou2AhL&#10;TOxhnCovHNgyFDNEDB9PaRsDjYsztHKNGFdEjJYfoSGjCxkjjDKm0HUCt8QNYOsxRW2ckAz3lkrC&#10;PQAvggzPbjaUNnvAm/2s2i3Rbsm13JKWSqEhowsZsI73Ez7ARJnOLwnDQAZ6B5DBfKy+oK0MbWUc&#10;oHLIyJ7AK0cyQPvkPNCQ0YEMKLUzhAy10wesjEUuynesn3IZVFYVPKgEwo8fcDzpDqoEoG5Bx+Z8&#10;AQ9cGWTFDtdDXqpgi1C8qbUzbGlluGJry/ngZ1WXERYoWBR5DlWdilLUKTizfzUvsMYGqANWrMDq&#10;GaELQWA8PIn3neRXaDFvQrAnl0EZJlkL42N1MWRNB9E/UQkjtMJVsAqcG8f2VjeOtVze3N0vnBvv&#10;nvnuki8Xi2WvEgY2/TJlMJQYOrUoRPEREDREoMkZgt/nC1GACGnQIeImNotePfTGR7hNtpraSvmg&#10;XM7V9NXmrtx4aQl7vNXXwMX24SLXaMoZq1jra1PDbbQ22XjZlmepryMcHLvLwbk+vtocCYGYfR/o&#10;K2QQSVsdn+gAzxBfjZrWn7pMYf9/lsBG9Lm5T2Iof5NAwR78hBilKhNpBP6MAoO0vsOyKEOUcqcb&#10;H2GTQGZaGleTILDjyzpxocWJNNIisNZo8ydtU2DZz7GSmWc0WvEq2gp2YA9OqdG+GzZMSa3RwuDU&#10;VvKnFIE9o9EjlBaAzCk1GmozBtrskAURf91mR8vZIneww16bgIvhjTiEbUYJzJGrb3YJLCcMRKbE&#10;AQvbBe8QJlrHJIGCf74HLiP6hdxlDGodwwXnjW3F5NI1uUYqoWqia4foCsV3JajrqGYnqonlr/qJ&#10;kG8GChyil4Hf91M0KGBEFcr/610wl94F0+7t0KDQAQV3JDuq+K0TGAqwGc71gEeDoTjuOlDhsceq&#10;YJ7PPC5J9dpQaLJKuninsBa/tHinKN6n4hkaEzqY4I2EfqYkcnMo4ungBhTEhDBgzsB5CKAMLOab&#10;tPOgC/perqCvwAQVEdKY0MWEkeCZktQUdoJjhbCvgzABvgzJ9SG4cBpQYA4n21ljgsaES2OCWv00&#10;JnQxAeJ7g4BCN+l57SgjMZTQSnAhnBCIsE8nxOjZXgDbvaSVgPEGHWKkzV/ymwpaqtenfFGSDjF2&#10;Q4zKR9aI0EWEkWhCG3iZwEyQBkJouXwQXNRwoIOLkIG6xo7wdguShoMOHODi+8swEBwngE1Z/XSD&#10;RgSNCFdChHaH0XNBhC5hYZKCEfAtXN8WHTj8CIoC9yDzMIAH10PmgvQffOaICzRFofmmM+0/wDfR&#10;EmdFFQamo+4XmjYbfgRhWNXiAvK5pigMvzYZq7R8U4OhhQSHQQUmgIfTICMU5uOYmaAgIyye4gIN&#10;CRoSMLDyVcnIdsPWs7IYjlvY5QZ9Bw047NL1Mqqj7jF8Ph5miV3siixOylf/BwAA//8DAFBLAwQU&#10;AAYACAAAACEAKgcHb+EAAAALAQAADwAAAGRycy9kb3ducmV2LnhtbEyPT2vCQBTE74V+h+UVetPN&#10;n0Zqmo2ItD1JoVoo3p7JMwlm34bsmsRv3/VUj8MMM7/JVpNuxUC9bQwrCOcBCOLClA1XCn72H7NX&#10;ENYhl9gaJgVXsrDKHx8yTEsz8jcNO1cJX8I2RQW1c10qpS1q0mjnpiP23sn0Gp2XfSXLHkdfrlsZ&#10;BcFCamzYL9TY0aam4ry7aAWfI47rOHwftufT5nrYJ1+/25CUen6a1m8gHE3uPww3fI8OuWc6mguX&#10;VrQKZi+J/+K8EScgboEgimIQRwXLRRKDzDN5/yH/AwAA//8DAFBLAQItABQABgAIAAAAIQC2gziS&#10;/gAAAOEBAAATAAAAAAAAAAAAAAAAAAAAAABbQ29udGVudF9UeXBlc10ueG1sUEsBAi0AFAAGAAgA&#10;AAAhADj9If/WAAAAlAEAAAsAAAAAAAAAAAAAAAAALwEAAF9yZWxzLy5yZWxzUEsBAi0AFAAGAAgA&#10;AAAhAFsGm5hvCwAA/oIAAA4AAAAAAAAAAAAAAAAALgIAAGRycy9lMm9Eb2MueG1sUEsBAi0AFAAG&#10;AAgAAAAhACoHB2/hAAAACwEAAA8AAAAAAAAAAAAAAAAAyQ0AAGRycy9kb3ducmV2LnhtbFBLBQYA&#10;AAAABAAEAPMAAADXDgAAAAA=&#10;">
                <v:group id="群組 71" o:spid="_x0000_s1027" style="position:absolute;width:67773;height:60439" coordsize="67773,6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群組 11" o:spid="_x0000_s1028" style="position:absolute;width:67773;height:60439" coordorigin="1026,7902" coordsize="10673,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3" o:spid="_x0000_s1029" style="position:absolute;left:1026;top:10269;width:7695;height:7151" coordorigin="1162,7278" coordsize="7695,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30" type="#_x0000_t67" style="position:absolute;left:6208;top:7303;width:2316;height:59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vgAAANsAAAAPAAAAZHJzL2Rvd25yZXYueG1sRE9Ni8Iw&#10;EL0v+B/CCHvbprooUo0iFcGr1Yu3oRnbYjIpTdTqrzeC4G0e73MWq94acaPON44VjJIUBHHpdMOV&#10;guNh+zcD4QOyRuOYFDzIw2o5+Flgpt2d93QrQiViCPsMFdQhtJmUvqzJok9cSxy5s+sshgi7SuoO&#10;7zHcGjlO06m02HBsqLGlvKbyUlytgjxsCjm5PMejzcE/y/w02RvTKvU77NdzEIH68BV/3Dsd5//D&#10;+5d4gFy+AAAA//8DAFBLAQItABQABgAIAAAAIQDb4fbL7gAAAIUBAAATAAAAAAAAAAAAAAAAAAAA&#10;AABbQ29udGVudF9UeXBlc10ueG1sUEsBAi0AFAAGAAgAAAAhAFr0LFu/AAAAFQEAAAsAAAAAAAAA&#10;AAAAAAAAHwEAAF9yZWxzLy5yZWxzUEsBAi0AFAAGAAgAAAAhAD6jD5G+AAAA2wAAAA8AAAAAAAAA&#10;AAAAAAAABwIAAGRycy9kb3ducmV2LnhtbFBLBQYAAAAAAwADALcAAADyAgAAAAA=&#10;" adj="17590" strokecolor="#70ad47" strokeweight="1pt">
                        <v:stroke dashstyle="dash"/>
                        <v:shadow color="#868686"/>
                        <v:textbox style="layout-flow:vertical-ideographic"/>
                      </v:shape>
                      <v:shape id="AutoShape 5" o:spid="_x0000_s1031" type="#_x0000_t67" style="position:absolute;left:3698;top:7292;width:2316;height:525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iGwwAAANsAAAAPAAAAZHJzL2Rvd25yZXYueG1sRI/NbsIw&#10;EITvlXgHa5F6A4eqqqoUg8KfaHuigQdY4iWOEq/T2EB4e1wJqbddzXyzs9N5bxtxoc5XjhVMxgkI&#10;4sLpiksFh/1m9A7CB2SNjWNScCMP89ngaYqpdlf+oUseShFD2KeowITQplL6wpBFP3YtcdROrrMY&#10;4tqVUnd4jeG2kS9J8iYtVhwvGGxpaaio87ONNQh3m68jmdUyX/zqbbbef9drpZ6HffYBIlAf/s0P&#10;+lNH7hX+fokDyNkdAAD//wMAUEsBAi0AFAAGAAgAAAAhANvh9svuAAAAhQEAABMAAAAAAAAAAAAA&#10;AAAAAAAAAFtDb250ZW50X1R5cGVzXS54bWxQSwECLQAUAAYACAAAACEAWvQsW78AAAAVAQAACwAA&#10;AAAAAAAAAAAAAAAfAQAAX3JlbHMvLnJlbHNQSwECLQAUAAYACAAAACEA6zLYhsMAAADbAAAADwAA&#10;AAAAAAAAAAAAAAAHAgAAZHJzL2Rvd25yZXYueG1sUEsFBgAAAAADAAMAtwAAAPcCAAAAAA==&#10;" adj="17049" strokecolor="#70ad47" strokeweight="1pt">
                        <v:stroke dashstyle="dash"/>
                        <v:shadow color="#868686"/>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6" o:spid="_x0000_s1032" type="#_x0000_t176" style="position:absolute;left:4365;top:9821;width:367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irwgAAANsAAAAPAAAAZHJzL2Rvd25yZXYueG1sRE9Na8JA&#10;EL0L/odlhF6kbixEJLpKKBQLUiVaPA/ZMQlmZ0N2a5J/3xUEb/N4n7Pe9qYWd2pdZVnBfBaBIM6t&#10;rrhQ8Hv+el+CcB5ZY22ZFAzkYLsZj9aYaNtxRveTL0QIYZeggtL7JpHS5SUZdDPbEAfualuDPsC2&#10;kLrFLoSbWn5E0UIarDg0lNjQZ0n57fRnFBymQ3zJfvJsv6/j9Ha8FOmw65R6m/TpCoSn3r/ET/e3&#10;DvNjePwSDpCbfwAAAP//AwBQSwECLQAUAAYACAAAACEA2+H2y+4AAACFAQAAEwAAAAAAAAAAAAAA&#10;AAAAAAAAW0NvbnRlbnRfVHlwZXNdLnhtbFBLAQItABQABgAIAAAAIQBa9CxbvwAAABUBAAALAAAA&#10;AAAAAAAAAAAAAB8BAABfcmVscy8ucmVsc1BLAQItABQABgAIAAAAIQCpwZirwgAAANsAAAAPAAAA&#10;AAAAAAAAAAAAAAcCAABkcnMvZG93bnJldi54bWxQSwUGAAAAAAMAAwC3AAAA9gIAAAAA&#10;" strokecolor="#666" strokeweight="1pt">
                        <v:fill color2="#999" focus="100%" type="gradient"/>
                        <v:shadow on="t" color="#7f7f7f" opacity=".5" offset="1pt"/>
                        <v:textbox>
                          <w:txbxContent>
                            <w:p w14:paraId="79FC4646" w14:textId="77777777" w:rsidR="00931C6C" w:rsidRDefault="00931C6C" w:rsidP="00BC36E7">
                              <w:pPr>
                                <w:jc w:val="center"/>
                              </w:pPr>
                              <w:r>
                                <w:t>SKBEST5</w:t>
                              </w:r>
                            </w:p>
                            <w:p w14:paraId="5E20D8E6" w14:textId="77777777" w:rsidR="00931C6C" w:rsidRDefault="00931C6C" w:rsidP="00BC36E7"/>
                          </w:txbxContent>
                        </v:textbox>
                      </v:shape>
                      <v:shape id="AutoShape 7" o:spid="_x0000_s1033" type="#_x0000_t176" style="position:absolute;left:6400;top:9156;width:236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bcwwAAANsAAAAPAAAAZHJzL2Rvd25yZXYueG1sRE/basJA&#10;EH0v+A/LFPpS6qaCIqlrCEJRkLYkSp6H7DQJZmdDds3l77uFQt/mcK6zSybTioF611hW8LqMQBCX&#10;VjdcKbhe3l+2IJxH1thaJgUzOUj2i4cdxtqOnNGQ+0qEEHYxKqi972IpXVmTQbe0HXHgvm1v0AfY&#10;V1L3OIZw08pVFG2kwYZDQ40dHWoqb/ndKPh8ntdF9lFm53O7Tm9fRZXOx1Gpp8cpfQPhafL/4j/3&#10;SYf5G/j9JRwg9z8AAAD//wMAUEsBAi0AFAAGAAgAAAAhANvh9svuAAAAhQEAABMAAAAAAAAAAAAA&#10;AAAAAAAAAFtDb250ZW50X1R5cGVzXS54bWxQSwECLQAUAAYACAAAACEAWvQsW78AAAAVAQAACwAA&#10;AAAAAAAAAAAAAAAfAQAAX3JlbHMvLnJlbHNQSwECLQAUAAYACAAAACEAWRMG3MMAAADbAAAADwAA&#10;AAAAAAAAAAAAAAAHAgAAZHJzL2Rvd25yZXYueG1sUEsFBgAAAAADAAMAtwAAAPcCAAAAAA==&#10;" strokecolor="#666" strokeweight="1pt">
                        <v:fill color2="#999" focus="100%" type="gradient"/>
                        <v:shadow on="t" color="#7f7f7f" opacity=".5" offset="1pt"/>
                        <v:textbox>
                          <w:txbxContent>
                            <w:p w14:paraId="52C1A046" w14:textId="77777777" w:rsidR="00931C6C" w:rsidRDefault="00931C6C" w:rsidP="00BC36E7">
                              <w:pPr>
                                <w:jc w:val="center"/>
                              </w:pPr>
                              <w:r>
                                <w:t>SKFOREIGNTICK</w:t>
                              </w:r>
                            </w:p>
                            <w:p w14:paraId="692E7CF6" w14:textId="77777777" w:rsidR="00931C6C" w:rsidRDefault="00931C6C" w:rsidP="00BC36E7"/>
                          </w:txbxContent>
                        </v:textbox>
                      </v:shape>
                      <v:shape id="AutoShape 8" o:spid="_x0000_s1034" type="#_x0000_t176" style="position:absolute;left:6466;top:8471;width:2391;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6NHwwAAANsAAAAPAAAAZHJzL2Rvd25yZXYueG1sRE/basJA&#10;EH0X/IdlCn0R3bTghdRVglBaEJXE4vOQnSbB7GzIbk3y911B8G0O5zrrbW9qcaPWVZYVvM0iEMS5&#10;1RUXCn7On9MVCOeRNdaWScFADrab8WiNsbYdp3TLfCFCCLsYFZTeN7GULi/JoJvZhjhwv7Y16ANs&#10;C6lb7EK4qeV7FC2kwYpDQ4kN7UrKr9mfUXCcDPNLesjT/b6eJ9fTpUiGr06p15c++QDhqfdP8cP9&#10;rcP8Jdx/CQfIzT8AAAD//wMAUEsBAi0AFAAGAAgAAAAhANvh9svuAAAAhQEAABMAAAAAAAAAAAAA&#10;AAAAAAAAAFtDb250ZW50X1R5cGVzXS54bWxQSwECLQAUAAYACAAAACEAWvQsW78AAAAVAQAACwAA&#10;AAAAAAAAAAAAAAAfAQAAX3JlbHMvLnJlbHNQSwECLQAUAAYACAAAACEANl+jR8MAAADbAAAADwAA&#10;AAAAAAAAAAAAAAAHAgAAZHJzL2Rvd25yZXYueG1sUEsFBgAAAAADAAMAtwAAAPcCAAAAAA==&#10;" strokecolor="#666" strokeweight="1pt">
                        <v:fill color2="#999" focus="100%" type="gradient"/>
                        <v:shadow on="t" color="#7f7f7f" opacity=".5" offset="1pt"/>
                        <v:textbox>
                          <w:txbxContent>
                            <w:p w14:paraId="4BC092BD" w14:textId="38751803" w:rsidR="00931C6C" w:rsidRDefault="00931C6C" w:rsidP="00BC36E7">
                              <w:pPr>
                                <w:jc w:val="center"/>
                              </w:pPr>
                              <w:r>
                                <w:t>SKFOREIGNLONG</w:t>
                              </w:r>
                            </w:p>
                            <w:p w14:paraId="35CA475C" w14:textId="77777777" w:rsidR="00931C6C" w:rsidRDefault="00931C6C" w:rsidP="00BC36E7"/>
                          </w:txbxContent>
                        </v:textbox>
                      </v:shape>
                      <v:shape id="AutoShape 9" o:spid="_x0000_s1035" type="#_x0000_t176" style="position:absolute;left:3965;top:9141;width:1954;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c1xQAAANsAAAAPAAAAZHJzL2Rvd25yZXYueG1sRI9Ba8JA&#10;EIXvhf6HZQpeim5aUCS6SigUC9JK0uJ5yE6TYHY2ZFeT/HvnUOhthvfmvW+2+9G16kZ9aDwbeFkk&#10;oIhLbxuuDPx8v8/XoEJEtth6JgMTBdjvHh+2mFo/cE63IlZKQjikaKCOsUu1DmVNDsPCd8Si/fre&#10;YZS1r7TtcZBw1+rXJFlphw1LQ40dvdVUXoqrM/D1PC3P+WeZH4/tMruczlU2HQZjZk9jtgEVaYz/&#10;5r/rDyv4Aiu/yAB6dwcAAP//AwBQSwECLQAUAAYACAAAACEA2+H2y+4AAACFAQAAEwAAAAAAAAAA&#10;AAAAAAAAAAAAW0NvbnRlbnRfVHlwZXNdLnhtbFBLAQItABQABgAIAAAAIQBa9CxbvwAAABUBAAAL&#10;AAAAAAAAAAAAAAAAAB8BAABfcmVscy8ucmVsc1BLAQItABQABgAIAAAAIQBHwDc1xQAAANsAAAAP&#10;AAAAAAAAAAAAAAAAAAcCAABkcnMvZG93bnJldi54bWxQSwUGAAAAAAMAAwC3AAAA+QIAAAAA&#10;" strokecolor="#666" strokeweight="1pt">
                        <v:fill color2="#999" focus="100%" type="gradient"/>
                        <v:shadow on="t" color="#7f7f7f" opacity=".5" offset="1pt"/>
                        <v:textbox>
                          <w:txbxContent>
                            <w:p w14:paraId="7138E8C5" w14:textId="77777777" w:rsidR="00931C6C" w:rsidRDefault="00931C6C" w:rsidP="00BC36E7">
                              <w:pPr>
                                <w:jc w:val="center"/>
                              </w:pPr>
                              <w:r>
                                <w:t>SKTICK</w:t>
                              </w:r>
                            </w:p>
                            <w:p w14:paraId="2F46C9B9" w14:textId="77777777" w:rsidR="00931C6C" w:rsidRDefault="00931C6C" w:rsidP="00BC36E7"/>
                          </w:txbxContent>
                        </v:textbox>
                      </v:shape>
                      <v:shape id="_x0000_s1036" type="#_x0000_t176" style="position:absolute;left:3905;top:8444;width:219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KuwgAAANsAAAAPAAAAZHJzL2Rvd25yZXYueG1sRE9Na8JA&#10;EL0L/odlCr2IblpQNHWVIJQWRCWxeB6y0ySYnQ3ZrUn+fVcQvM3jfc5625ta3Kh1lWUFb7MIBHFu&#10;dcWFgp/z53QJwnlkjbVlUjCQg+1mPFpjrG3HKd0yX4gQwi5GBaX3TSyly0sy6Ga2IQ7cr20N+gDb&#10;QuoWuxBuavkeRQtpsOLQUGJDu5Lya/ZnFBwnw/ySHvJ0v6/nyfV0KZLhq1Pq9aVPPkB46v1T/HB/&#10;6zB/BfdfwgFy8w8AAP//AwBQSwECLQAUAAYACAAAACEA2+H2y+4AAACFAQAAEwAAAAAAAAAAAAAA&#10;AAAAAAAAW0NvbnRlbnRfVHlwZXNdLnhtbFBLAQItABQABgAIAAAAIQBa9CxbvwAAABUBAAALAAAA&#10;AAAAAAAAAAAAAB8BAABfcmVscy8ucmVsc1BLAQItABQABgAIAAAAIQAojJKuwgAAANsAAAAPAAAA&#10;AAAAAAAAAAAAAAcCAABkcnMvZG93bnJldi54bWxQSwUGAAAAAAMAAwC3AAAA9gIAAAAA&#10;" strokecolor="#666" strokeweight="1pt">
                        <v:fill color2="#999" focus="100%" type="gradient"/>
                        <v:shadow on="t" color="#7f7f7f" opacity=".5" offset="1pt"/>
                        <v:textbox>
                          <w:txbxContent>
                            <w:p w14:paraId="567A1753" w14:textId="2483591C" w:rsidR="00931C6C" w:rsidRDefault="00931C6C" w:rsidP="00BC36E7">
                              <w:pPr>
                                <w:jc w:val="center"/>
                              </w:pPr>
                              <w:r>
                                <w:t>SKSTOCKLONGG</w:t>
                              </w:r>
                            </w:p>
                            <w:p w14:paraId="24DDA764" w14:textId="77777777" w:rsidR="00931C6C" w:rsidRDefault="00931C6C" w:rsidP="00BC36E7"/>
                          </w:txbxContent>
                        </v:textbox>
                      </v:shape>
                      <v:shape id="AutoShape 11" o:spid="_x0000_s1037" type="#_x0000_t67" style="position:absolute;left:1162;top:7278;width:2316;height:715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8wwAAANsAAAAPAAAAZHJzL2Rvd25yZXYueG1sRE89a8Mw&#10;EN0L+Q/iAllKI8dDW9woIYQkpB0Mdj10PKyrbWKdjKXY6r+vhkLHx/ve7oPpxUSj6ywr2KwTEMS1&#10;1R03CqrP89MrCOeRNfaWScEPOdjvFg9bzLSduaCp9I2IIewyVNB6P2RSurolg25tB+LIfdvRoI9w&#10;bKQecY7hppdpkjxLgx3HhhYHOrZU38q7UfCef92KKjy+pOdwmPOPcLpUp0qp1TIc3kB4Cv5f/Oe+&#10;agVpXB+/xB8gd78AAAD//wMAUEsBAi0AFAAGAAgAAAAhANvh9svuAAAAhQEAABMAAAAAAAAAAAAA&#10;AAAAAAAAAFtDb250ZW50X1R5cGVzXS54bWxQSwECLQAUAAYACAAAACEAWvQsW78AAAAVAQAACwAA&#10;AAAAAAAAAAAAAAAfAQAAX3JlbHMvLnJlbHNQSwECLQAUAAYACAAAACEAkfXL/MMAAADbAAAADwAA&#10;AAAAAAAAAAAAAAAHAgAAZHJzL2Rvd25yZXYueG1sUEsFBgAAAAADAAMAtwAAAPcCAAAAAA==&#10;" adj="18256" strokecolor="#70ad47" strokeweight="1pt">
                        <v:stroke dashstyle="dash"/>
                        <v:shadow color="#868686"/>
                        <v:textbox style="layout-flow:vertical-ideographic"/>
                      </v:shape>
                      <v:shape id="AutoShape 12" o:spid="_x0000_s1038" type="#_x0000_t176" style="position:absolute;left:1289;top:8449;width:2139;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QVxQAAANsAAAAPAAAAZHJzL2Rvd25yZXYueG1sRI/NasMw&#10;EITvhb6D2EIuJZFjcClulGACoQGTFqch58Xa2ibWyliqf94+KhR6HGbmG2azm0wrBupdY1nBehWB&#10;IC6tbrhScPk6LF9BOI+ssbVMCmZysNs+Pmww1Xbkgoazr0SAsEtRQe19l0rpypoMupXtiIP3bXuD&#10;Psi+krrHMcBNK+MoepEGGw4LNXa0r6m8nX+Mgo/nObkWp7LI8zbJbp/XKpvfR6UWT1P2BsLT5P/D&#10;f+2jVhCv4fdL+AFyewcAAP//AwBQSwECLQAUAAYACAAAACEA2+H2y+4AAACFAQAAEwAAAAAAAAAA&#10;AAAAAAAAAAAAW0NvbnRlbnRfVHlwZXNdLnhtbFBLAQItABQABgAIAAAAIQBa9CxbvwAAABUBAAAL&#10;AAAAAAAAAAAAAAAAAB8BAABfcmVscy8ucmVsc1BLAQItABQABgAIAAAAIQAYllQVxQAAANsAAAAP&#10;AAAAAAAAAAAAAAAAAAcCAABkcnMvZG93bnJldi54bWxQSwUGAAAAAAMAAwC3AAAA+QIAAAAA&#10;" strokecolor="#666" strokeweight="1pt">
                        <v:fill color2="#999" focus="100%" type="gradient"/>
                        <v:shadow on="t" color="#7f7f7f" opacity=".5" offset="1pt"/>
                        <v:textbox>
                          <w:txbxContent>
                            <w:p w14:paraId="42F9DACE" w14:textId="77777777" w:rsidR="00931C6C" w:rsidRDefault="00931C6C" w:rsidP="00BC36E7">
                              <w:pPr>
                                <w:jc w:val="center"/>
                              </w:pPr>
                              <w:r>
                                <w:t>STOCKORDER</w:t>
                              </w:r>
                            </w:p>
                            <w:p w14:paraId="064BEB0E" w14:textId="77777777" w:rsidR="00931C6C" w:rsidRDefault="00931C6C" w:rsidP="00BC36E7"/>
                          </w:txbxContent>
                        </v:textbox>
                      </v:shape>
                      <v:shape id="AutoShape 13" o:spid="_x0000_s1039" type="#_x0000_t176" style="position:absolute;left:1339;top:9084;width:2139;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pixAAAANsAAAAPAAAAZHJzL2Rvd25yZXYueG1sRI9Ba8JA&#10;FITvQv/D8gpeRDcGFImuEgpSQVpJFM+P7GsSzL4N2a1J/n23UOhxmJlvmN1hMI14UudqywqWiwgE&#10;cWF1zaWC2/U434BwHlljY5kUjOTgsH+Z7DDRtueMnrkvRYCwS1BB5X2bSOmKigy6hW2Jg/dlO4M+&#10;yK6UusM+wE0j4yhaS4M1h4UKW3qrqHjk30bB52xc3bOPIjufm1X6uNzLdHzvlZq+DukWhKfB/4f/&#10;2ietII7h90v4AXL/AwAA//8DAFBLAQItABQABgAIAAAAIQDb4fbL7gAAAIUBAAATAAAAAAAAAAAA&#10;AAAAAAAAAABbQ29udGVudF9UeXBlc10ueG1sUEsBAi0AFAAGAAgAAAAhAFr0LFu/AAAAFQEAAAsA&#10;AAAAAAAAAAAAAAAAHwEAAF9yZWxzLy5yZWxzUEsBAi0AFAAGAAgAAAAhAOhEymLEAAAA2wAAAA8A&#10;AAAAAAAAAAAAAAAABwIAAGRycy9kb3ducmV2LnhtbFBLBQYAAAAAAwADALcAAAD4AgAAAAA=&#10;" strokecolor="#666" strokeweight="1pt">
                        <v:fill color2="#999" focus="100%" type="gradient"/>
                        <v:shadow on="t" color="#7f7f7f" opacity=".5" offset="1pt"/>
                        <v:textbox>
                          <w:txbxContent>
                            <w:p w14:paraId="73249928" w14:textId="77777777" w:rsidR="00931C6C" w:rsidRDefault="00931C6C" w:rsidP="00BC36E7">
                              <w:pPr>
                                <w:jc w:val="center"/>
                              </w:pPr>
                              <w:r>
                                <w:t>FUTUREORDER</w:t>
                              </w:r>
                            </w:p>
                            <w:p w14:paraId="5E1489FE" w14:textId="77777777" w:rsidR="00931C6C" w:rsidRDefault="00931C6C" w:rsidP="00BC36E7"/>
                          </w:txbxContent>
                        </v:textbox>
                      </v:shape>
                      <v:shape id="AutoShape 14" o:spid="_x0000_s1040" type="#_x0000_t176" style="position:absolute;left:1177;top:9684;width:245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5xQAAANsAAAAPAAAAZHJzL2Rvd25yZXYueG1sRI9Ba8JA&#10;FITvBf/D8gQvRTdaLBKzkSAUC9KWqHh+ZJ9JMPs2ZLcm+ffdQqHHYWa+YZLdYBrxoM7VlhUsFxEI&#10;4sLqmksFl/PbfAPCeWSNjWVSMJKDXTp5SjDWtuecHidfigBhF6OCyvs2ltIVFRl0C9sSB+9mO4M+&#10;yK6UusM+wE0jV1H0Kg3WHBYqbGlfUXE/fRsFn8/j+pp/FPnx2Kyz+9e1zMZDr9RsOmRbEJ4G/x/+&#10;a79rBasX+P0SfoBMfwAAAP//AwBQSwECLQAUAAYACAAAACEA2+H2y+4AAACFAQAAEwAAAAAAAAAA&#10;AAAAAAAAAAAAW0NvbnRlbnRfVHlwZXNdLnhtbFBLAQItABQABgAIAAAAIQBa9CxbvwAAABUBAAAL&#10;AAAAAAAAAAAAAAAAAB8BAABfcmVscy8ucmVsc1BLAQItABQABgAIAAAAIQCHCG/5xQAAANsAAAAP&#10;AAAAAAAAAAAAAAAAAAcCAABkcnMvZG93bnJldi54bWxQSwUGAAAAAAMAAwC3AAAA+QIAAAAA&#10;" strokecolor="#666" strokeweight="1pt">
                        <v:fill color2="#999" focus="100%" type="gradient"/>
                        <v:shadow on="t" color="#7f7f7f" opacity=".5" offset="1pt"/>
                        <v:textbox>
                          <w:txbxContent>
                            <w:p w14:paraId="4A937191" w14:textId="77777777" w:rsidR="00931C6C" w:rsidRDefault="00931C6C" w:rsidP="00BC36E7">
                              <w:pPr>
                                <w:jc w:val="center"/>
                              </w:pPr>
                              <w:r>
                                <w:t>OVERSEAFUTURE</w:t>
                              </w:r>
                            </w:p>
                            <w:p w14:paraId="1578ADCE" w14:textId="77777777" w:rsidR="00931C6C" w:rsidRDefault="00931C6C" w:rsidP="00BC36E7">
                              <w:pPr>
                                <w:jc w:val="center"/>
                              </w:pPr>
                              <w:r>
                                <w:t>ORDER</w:t>
                              </w:r>
                            </w:p>
                            <w:p w14:paraId="51B0816A" w14:textId="77777777" w:rsidR="00931C6C" w:rsidRDefault="00931C6C" w:rsidP="00BC36E7"/>
                          </w:txbxContent>
                        </v:textbox>
                      </v:shape>
                    </v:group>
                    <v:group id="Group 15" o:spid="_x0000_s1041" style="position:absolute;left:1382;top:7902;width:10317;height:2280" coordorigin="1382,7840" coordsize="10317,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09" coordsize="21600,21600" o:spt="109" path="m,l,21600r21600,l21600,xe">
                        <v:stroke joinstyle="miter"/>
                        <v:path gradientshapeok="t" o:connecttype="rect"/>
                      </v:shapetype>
                      <v:shape id="AutoShape 16" o:spid="_x0000_s1042" type="#_x0000_t109" style="position:absolute;left:4346;top:7840;width:2746;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RfwwAAANsAAAAPAAAAZHJzL2Rvd25yZXYueG1sRI/BasMw&#10;EETvgf6D2EIvoZFjmtA6UUwpNc0lh6T5gEXaWKbWyliK7f59VQjkOMzMG2ZbTq4VA/Wh8axguchA&#10;EGtvGq4VnL+r51cQISIbbD2Tgl8KUO4eZlssjB/5SMMp1iJBOBSowMbYFVIGbclhWPiOOHkX3zuM&#10;Sfa1ND2OCe5amWfZWjpsOC1Y7OjDkv45XZ0CQ4d9c3zrrHmZO62pOg9f4VOpp8fpfQMi0hTv4Vt7&#10;bxTkK/j/kn6A3P0BAAD//wMAUEsBAi0AFAAGAAgAAAAhANvh9svuAAAAhQEAABMAAAAAAAAAAAAA&#10;AAAAAAAAAFtDb250ZW50X1R5cGVzXS54bWxQSwECLQAUAAYACAAAACEAWvQsW78AAAAVAQAACwAA&#10;AAAAAAAAAAAAAAAfAQAAX3JlbHMvLnJlbHNQSwECLQAUAAYACAAAACEA/IrUX8MAAADbAAAADwAA&#10;AAAAAAAAAAAAAAAHAgAAZHJzL2Rvd25yZXYueG1sUEsFBgAAAAADAAMAtwAAAPcCAAAAAA==&#10;" fillcolor="#8eaadb" strokecolor="#8eaadb" strokeweight="1pt">
                        <v:fill color2="#d9e2f3" angle="135" focus="50%" type="gradient"/>
                        <v:shadow on="t" color="#1f3763" opacity=".5" offset="1pt"/>
                        <v:textbox>
                          <w:txbxContent>
                            <w:p w14:paraId="6C66E46E" w14:textId="77777777" w:rsidR="00931C6C" w:rsidRDefault="00931C6C" w:rsidP="00BC36E7">
                              <w:pPr>
                                <w:jc w:val="center"/>
                              </w:pPr>
                              <w:r>
                                <w:t>SKCenterLib</w:t>
                              </w:r>
                            </w:p>
                            <w:p w14:paraId="42563FFB" w14:textId="77777777" w:rsidR="00931C6C" w:rsidRDefault="00931C6C" w:rsidP="00BC36E7"/>
                          </w:txbxContent>
                        </v:textbox>
                      </v:shape>
                      <v:shape id="AutoShape 17" o:spid="_x0000_s1043" type="#_x0000_t109" style="position:absolute;left:1382;top:9509;width:1854;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oowwAAANsAAAAPAAAAZHJzL2Rvd25yZXYueG1sRI/NasMw&#10;EITvhbyD2EAupZFrikmcKCaEhPrSQ34eYJG2lom1MpbquG9fFQo9DjPzDbOtJteJkYbQelbwusxA&#10;EGtvWm4U3K6nlxWIEJENdp5JwTcFqHazpy2Wxj/4TOMlNiJBOJSowMbYl1IGbclhWPqeOHmffnAY&#10;kxwaaQZ8JLjrZJ5lhXTYclqw2NPBkr5fvpwCQx91e1731rw9O63pdBvfw1GpxXzab0BEmuJ/+K9d&#10;GwV5Ab9f0g+Qux8AAAD//wMAUEsBAi0AFAAGAAgAAAAhANvh9svuAAAAhQEAABMAAAAAAAAAAAAA&#10;AAAAAAAAAFtDb250ZW50X1R5cGVzXS54bWxQSwECLQAUAAYACAAAACEAWvQsW78AAAAVAQAACwAA&#10;AAAAAAAAAAAAAAAfAQAAX3JlbHMvLnJlbHNQSwECLQAUAAYACAAAACEADFhKKMMAAADbAAAADwAA&#10;AAAAAAAAAAAAAAAHAgAAZHJzL2Rvd25yZXYueG1sUEsFBgAAAAADAAMAtwAAAPcCAAAAAA==&#10;" fillcolor="#8eaadb" strokecolor="#8eaadb" strokeweight="1pt">
                        <v:fill color2="#d9e2f3" angle="135" focus="50%" type="gradient"/>
                        <v:shadow on="t" color="#1f3763" opacity=".5" offset="1pt"/>
                        <v:textbox>
                          <w:txbxContent>
                            <w:p w14:paraId="3AB80757" w14:textId="77777777" w:rsidR="00931C6C" w:rsidRDefault="00931C6C" w:rsidP="00BC36E7">
                              <w:pPr>
                                <w:jc w:val="center"/>
                              </w:pPr>
                              <w:r>
                                <w:t>SKOrderLib</w:t>
                              </w:r>
                            </w:p>
                            <w:p w14:paraId="40FE5A84" w14:textId="77777777" w:rsidR="00931C6C" w:rsidRDefault="00931C6C" w:rsidP="00BC36E7"/>
                          </w:txbxContent>
                        </v:textbox>
                      </v:shape>
                      <v:shape id="_x0000_s1044" type="#_x0000_t109" style="position:absolute;left:3829;top:9509;width:172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wwAAANsAAAAPAAAAZHJzL2Rvd25yZXYueG1sRI/BasMw&#10;EETvgf6D2EIvoZFjStI6UUwpNc0lh6T5gEXaWKbWyliK7f59VQjkOMzMG2ZbTq4VA/Wh8axguchA&#10;EGtvGq4VnL+r51cQISIbbD2Tgl8KUO4eZlssjB/5SMMp1iJBOBSowMbYFVIGbclhWPiOOHkX3zuM&#10;Sfa1ND2OCe5amWfZSjpsOC1Y7OjDkv45XZ0CQ4d9c3zrrHmZO62pOg9f4VOpp8fpfQMi0hTv4Vt7&#10;bxTka/j/kn6A3P0BAAD//wMAUEsBAi0AFAAGAAgAAAAhANvh9svuAAAAhQEAABMAAAAAAAAAAAAA&#10;AAAAAAAAAFtDb250ZW50X1R5cGVzXS54bWxQSwECLQAUAAYACAAAACEAWvQsW78AAAAVAQAACwAA&#10;AAAAAAAAAAAAAAAfAQAAX3JlbHMvLnJlbHNQSwECLQAUAAYACAAAACEAYxTvs8MAAADbAAAADwAA&#10;AAAAAAAAAAAAAAAHAgAAZHJzL2Rvd25yZXYueG1sUEsFBgAAAAADAAMAtwAAAPcCAAAAAA==&#10;" fillcolor="#8eaadb" strokecolor="#8eaadb" strokeweight="1pt">
                        <v:fill color2="#d9e2f3" angle="135" focus="50%" type="gradient"/>
                        <v:shadow on="t" color="#1f3763" opacity=".5" offset="1pt"/>
                        <v:textbox>
                          <w:txbxContent>
                            <w:p w14:paraId="4479DFC3" w14:textId="77777777" w:rsidR="00931C6C" w:rsidRDefault="00931C6C" w:rsidP="00BC36E7">
                              <w:pPr>
                                <w:jc w:val="center"/>
                              </w:pPr>
                              <w:r>
                                <w:t>SKQuoteLib</w:t>
                              </w:r>
                            </w:p>
                            <w:p w14:paraId="128A1A7A" w14:textId="77777777" w:rsidR="00931C6C" w:rsidRDefault="00931C6C" w:rsidP="00BC36E7"/>
                          </w:txbxContent>
                        </v:textbox>
                      </v:shape>
                      <v:shape id="AutoShape 19" o:spid="_x0000_s1045" type="#_x0000_t109" style="position:absolute;left:5878;top:9493;width:361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vBvwAAANsAAAAPAAAAZHJzL2Rvd25yZXYueG1sRE/dasIw&#10;FL4X9g7hDLwRTSdjaDXKGBZ7swtrH+CQHJtic1KarHZvv1wIu/z4/vfHyXVipCG0nhW8rTIQxNqb&#10;lhsF9bVYbkCEiGyw80wKfinA8fAy22Nu/IMvNFaxESmEQ44KbIx9LmXQlhyGle+JE3fzg8OY4NBI&#10;M+AjhbtOrrPsQzpsOTVY7OnLkr5XP06Boe+yvWx7a94XTmsq6vEcTkrNX6fPHYhIU/wXP92lUbBO&#10;Y9OX9APk4Q8AAP//AwBQSwECLQAUAAYACAAAACEA2+H2y+4AAACFAQAAEwAAAAAAAAAAAAAAAAAA&#10;AAAAW0NvbnRlbnRfVHlwZXNdLnhtbFBLAQItABQABgAIAAAAIQBa9CxbvwAAABUBAAALAAAAAAAA&#10;AAAAAAAAAB8BAABfcmVscy8ucmVsc1BLAQItABQABgAIAAAAIQASi3vBvwAAANsAAAAPAAAAAAAA&#10;AAAAAAAAAAcCAABkcnMvZG93bnJldi54bWxQSwUGAAAAAAMAAwC3AAAA8wIAAAAA&#10;" fillcolor="#8eaadb" strokecolor="#8eaadb" strokeweight="1pt">
                        <v:fill color2="#d9e2f3" angle="135" focus="50%" type="gradient"/>
                        <v:shadow on="t" color="#1f3763" opacity=".5" offset="1pt"/>
                        <v:textbox>
                          <w:txbxContent>
                            <w:p w14:paraId="7AAD817D" w14:textId="77777777" w:rsidR="00931C6C" w:rsidRPr="00415218" w:rsidRDefault="00931C6C"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931C6C" w:rsidRDefault="00931C6C" w:rsidP="00BC36E7"/>
                          </w:txbxContent>
                        </v:textbox>
                      </v:shape>
                      <v:shape id="AutoShape 20" o:spid="_x0000_s1046" type="#_x0000_t109" style="position:absolute;left:9987;top:9493;width:1712;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95awwAAANsAAAAPAAAAZHJzL2Rvd25yZXYueG1sRI/BasMw&#10;EETvgf6D2EAvoZEbSqjdKKGUmvqSQxx/wCJtLRNrZSzVcf++KgRyHGbmDbM7zK4XE42h86zgeZ2B&#10;INbedNwqaM7l0yuIEJEN9p5JwS8FOOwfFjssjL/yiaY6tiJBOBSowMY4FFIGbclhWPuBOHnffnQY&#10;kxxbaUa8Jrjr5SbLttJhx2nB4kAflvSl/nEKDB2r7pQP1rysnNZUNtNX+FTqcTm/v4GINMd7+Nau&#10;jIJNDv9f0g+Q+z8AAAD//wMAUEsBAi0AFAAGAAgAAAAhANvh9svuAAAAhQEAABMAAAAAAAAAAAAA&#10;AAAAAAAAAFtDb250ZW50X1R5cGVzXS54bWxQSwECLQAUAAYACAAAACEAWvQsW78AAAAVAQAACwAA&#10;AAAAAAAAAAAAAAAfAQAAX3JlbHMvLnJlbHNQSwECLQAUAAYACAAAACEAfcfeWsMAAADbAAAADwAA&#10;AAAAAAAAAAAAAAAHAgAAZHJzL2Rvd25yZXYueG1sUEsFBgAAAAADAAMAtwAAAPcCAAAAAA==&#10;" fillcolor="#8eaadb" strokecolor="#8eaadb" strokeweight="1pt">
                        <v:fill color2="#d9e2f3" angle="135" focus="50%" type="gradient"/>
                        <v:shadow on="t" color="#1f3763" opacity=".5" offset="1pt"/>
                        <v:textbox>
                          <w:txbxContent>
                            <w:p w14:paraId="72F2892D" w14:textId="77777777" w:rsidR="00931C6C" w:rsidRDefault="00931C6C" w:rsidP="00BC36E7">
                              <w:pPr>
                                <w:jc w:val="center"/>
                              </w:pPr>
                              <w:r>
                                <w:t>SKReplyLib</w:t>
                              </w:r>
                            </w:p>
                            <w:p w14:paraId="5D856FFE" w14:textId="77777777" w:rsidR="00931C6C" w:rsidRDefault="00931C6C" w:rsidP="00BC36E7"/>
                          </w:txbxContent>
                        </v:textbox>
                      </v:shape>
                      <v:shapetype id="_x0000_t32" coordsize="21600,21600" o:spt="32" o:oned="t" path="m,l21600,21600e" filled="f">
                        <v:path arrowok="t" fillok="f" o:connecttype="none"/>
                        <o:lock v:ext="edit" shapetype="t"/>
                      </v:shapetype>
                      <v:shape id="AutoShape 21" o:spid="_x0000_s1047" type="#_x0000_t32" style="position:absolute;left:5692;top:8448;width:28;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22" o:spid="_x0000_s1048" type="#_x0000_t32" style="position:absolute;left:2350;top:9019;width:8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shape id="AutoShape 23" o:spid="_x0000_s1049" type="#_x0000_t32" style="position:absolute;left:232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shape id="AutoShape 24" o:spid="_x0000_s1050" type="#_x0000_t32" style="position:absolute;left:4726;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AutoShape 25" o:spid="_x0000_s1051" type="#_x0000_t32" style="position:absolute;left:7599;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AutoShape 26" o:spid="_x0000_s1052" type="#_x0000_t32" style="position:absolute;left:1088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group>
                  </v:group>
                  <v:shape id="_x0000_s1053" type="#_x0000_t176" style="position:absolute;left:18049;top:40195;width:1254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3VxQAAANsAAAAPAAAAZHJzL2Rvd25yZXYueG1sRI9Ba4NA&#10;FITvhf6H5RVyKcmagFJsNkECoYHQFm3w/HBfVeK+FXcb9d9nC4Ueh5n5htnuJ9OJGw2utaxgvYpA&#10;EFdWt1wruHwdly8gnEfW2FkmBTM52O8eH7aYajtyTrfC1yJA2KWooPG+T6V0VUMG3cr2xMH7toNB&#10;H+RQSz3gGOCmk5soSqTBlsNCgz0dGqquxY9R8PE8x2X+XuXncxdn18+yzua3UanF05S9gvA0+f/w&#10;X/ukFSRr+P0SfoDc3QEAAP//AwBQSwECLQAUAAYACAAAACEA2+H2y+4AAACFAQAAEwAAAAAAAAAA&#10;AAAAAAAAAAAAW0NvbnRlbnRfVHlwZXNdLnhtbFBLAQItABQABgAIAAAAIQBa9CxbvwAAABUBAAAL&#10;AAAAAAAAAAAAAAAAAB8BAABfcmVscy8ucmVsc1BLAQItABQABgAIAAAAIQCO/O3VxQAAANsAAAAP&#10;AAAAAAAAAAAAAAAAAAcCAABkcnMvZG93bnJldi54bWxQSwUGAAAAAAMAAwC3AAAA+QIAAAAA&#10;" strokecolor="#666" strokeweight="1pt">
                    <v:fill color2="#999" focus="100%" type="gradient"/>
                    <v:shadow on="t" color="#7f7f7f" opacity=".5" offset="1pt"/>
                    <v:textbox>
                      <w:txbxContent>
                        <w:p w14:paraId="1D360714" w14:textId="30AE6EA0" w:rsidR="00931C6C" w:rsidRDefault="00931C6C" w:rsidP="00961108">
                          <w:pPr>
                            <w:jc w:val="center"/>
                          </w:pPr>
                          <w:r>
                            <w:t>BoolTunel</w:t>
                          </w:r>
                          <w:r w:rsidRPr="00961108">
                            <w:rPr>
                              <w:noProof/>
                            </w:rPr>
                            <w:drawing>
                              <wp:inline distT="0" distB="0" distL="0" distR="0" wp14:anchorId="52D6518D" wp14:editId="03038031">
                                <wp:extent cx="1024890" cy="356212"/>
                                <wp:effectExtent l="0" t="0" r="3810" b="635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931C6C" w:rsidRDefault="00931C6C" w:rsidP="00961108"/>
                      </w:txbxContent>
                    </v:textbox>
                  </v:shape>
                  <v:shape id="_x0000_s1054" type="#_x0000_t176" style="position:absolute;left:18049;top:35718;width:1254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ixAAAANsAAAAPAAAAZHJzL2Rvd25yZXYueG1sRI9Bi8Iw&#10;FITvC/6H8AQvi6YKilSjlIVFQdalKp4fzbMtNi+libb992ZB2OMwM98w621nKvGkxpWWFUwnEQji&#10;zOqScwWX8/d4CcJ5ZI2VZVLQk4PtZvCxxljbllN6nnwuAoRdjAoK7+tYSpcVZNBNbE0cvJttDPog&#10;m1zqBtsAN5WcRdFCGiw5LBRY01dB2f30MAqOn/38mv5k6eFQzZP77zVP+l2r1GjYJSsQnjr/H363&#10;91rBYgZ/X8IPkJsXAAAA//8DAFBLAQItABQABgAIAAAAIQDb4fbL7gAAAIUBAAATAAAAAAAAAAAA&#10;AAAAAAAAAABbQ29udGVudF9UeXBlc10ueG1sUEsBAi0AFAAGAAgAAAAhAFr0LFu/AAAAFQEAAAsA&#10;AAAAAAAAAAAAAAAAHwEAAF9yZWxzLy5yZWxzUEsBAi0AFAAGAAgAAAAhAH4uc6LEAAAA2wAAAA8A&#10;AAAAAAAAAAAAAAAABwIAAGRycy9kb3ducmV2LnhtbFBLBQYAAAAAAwADALcAAAD4AgAAAAA=&#10;" strokecolor="#666" strokeweight="1pt">
                    <v:fill color2="#999" focus="100%" type="gradient"/>
                    <v:shadow on="t" color="#7f7f7f" opacity=".5" offset="1pt"/>
                    <v:textbox>
                      <w:txbxContent>
                        <w:p w14:paraId="58BC10DF" w14:textId="170DE319" w:rsidR="00931C6C" w:rsidRDefault="00931C6C" w:rsidP="00961108">
                          <w:pPr>
                            <w:jc w:val="center"/>
                          </w:pPr>
                          <w:r>
                            <w:t>MACD</w:t>
                          </w:r>
                          <w:r w:rsidRPr="00961108">
                            <w:rPr>
                              <w:noProof/>
                            </w:rPr>
                            <w:drawing>
                              <wp:inline distT="0" distB="0" distL="0" distR="0" wp14:anchorId="50A311CB" wp14:editId="1AEE6E3E">
                                <wp:extent cx="1024890" cy="356212"/>
                                <wp:effectExtent l="0" t="0" r="3810" b="635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931C6C" w:rsidRDefault="00931C6C" w:rsidP="00961108"/>
                      </w:txbxContent>
                    </v:textbox>
                  </v:shape>
                  <v:shape id="AutoShape 8" o:spid="_x0000_s1055" type="#_x0000_t176" style="position:absolute;left:33956;top:35480;width:1671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tuxAAAANsAAAAPAAAAZHJzL2Rvd25yZXYueG1sRI9Ba8JA&#10;FITvBf/D8oReim5aSNHoKkEoCtJKVDw/ss8kmH0bsqtJ/r1bKPQ4zMw3zHLdm1o8qHWVZQXv0wgE&#10;cW51xYWC8+lrMgPhPLLG2jIpGMjBejV6WWKibccZPY6+EAHCLkEFpfdNIqXLSzLoprYhDt7VtgZ9&#10;kG0hdYtdgJtafkTRpzRYcVgosaFNSfnteDcKft6G+JJ959l+X8fp7XAp0mHbKfU67tMFCE+9/w//&#10;tXdaQTyH3y/hB8jVEwAA//8DAFBLAQItABQABgAIAAAAIQDb4fbL7gAAAIUBAAATAAAAAAAAAAAA&#10;AAAAAAAAAABbQ29udGVudF9UeXBlc10ueG1sUEsBAi0AFAAGAAgAAAAhAFr0LFu/AAAAFQEAAAsA&#10;AAAAAAAAAAAAAAAAHwEAAF9yZWxzLy5yZWxzUEsBAi0AFAAGAAgAAAAhAL7mK27EAAAA2wAAAA8A&#10;AAAAAAAAAAAAAAAABwIAAGRycy9kb3ducmV2LnhtbFBLBQYAAAAAAwADALcAAAD4AgAAAAA=&#10;" strokecolor="#666" strokeweight="1pt">
                    <v:fill color2="#999" focus="100%" type="gradient"/>
                    <v:shadow on="t" color="#7f7f7f" opacity=".5" offset="1pt"/>
                    <v:textbox>
                      <w:txbxContent>
                        <w:p w14:paraId="6FECA969" w14:textId="046C6B89" w:rsidR="00931C6C" w:rsidRDefault="00931C6C" w:rsidP="00081F39">
                          <w:pPr>
                            <w:jc w:val="center"/>
                          </w:pPr>
                          <w:r>
                            <w:t>SKFOREIGN_9LONG</w:t>
                          </w:r>
                        </w:p>
                        <w:p w14:paraId="652C1056" w14:textId="77777777" w:rsidR="00931C6C" w:rsidRDefault="00931C6C" w:rsidP="00081F39"/>
                      </w:txbxContent>
                    </v:textbox>
                  </v:shape>
                  <v:shape id="AutoShape 7" o:spid="_x0000_s1056" type="#_x0000_t176" style="position:absolute;left:34004;top:39814;width:1809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05NxQAAANsAAAAPAAAAZHJzL2Rvd25yZXYueG1sRI9Ba8JA&#10;FITvBf/D8oReim6UKhKzkSAUC9KWqHh+ZJ9JMPs2ZLcm+ffdQqHHYWa+YZLdYBrxoM7VlhUs5hEI&#10;4sLqmksFl/PbbAPCeWSNjWVSMJKDXTp5SjDWtuecHidfigBhF6OCyvs2ltIVFRl0c9sSB+9mO4M+&#10;yK6UusM+wE0jl1G0lgZrDgsVtrSvqLifvo2Cz5dxdc0/ivx4bFbZ/etaZuOhV+p5OmRbEJ4G/x/+&#10;a79rBetX+P0SfoBMfwAAAP//AwBQSwECLQAUAAYACAAAACEA2+H2y+4AAACFAQAAEwAAAAAAAAAA&#10;AAAAAAAAAAAAW0NvbnRlbnRfVHlwZXNdLnhtbFBLAQItABQABgAIAAAAIQBa9CxbvwAAABUBAAAL&#10;AAAAAAAAAAAAAAAAAB8BAABfcmVscy8ucmVsc1BLAQItABQABgAIAAAAIQCei05NxQAAANsAAAAP&#10;AAAAAAAAAAAAAAAAAAcCAABkcnMvZG93bnJldi54bWxQSwUGAAAAAAMAAwC3AAAA+QIAAAAA&#10;" strokecolor="#666" strokeweight="1pt">
                    <v:fill color2="#999" focus="100%" type="gradient"/>
                    <v:shadow on="t" color="#7f7f7f" opacity=".5" offset="1pt"/>
                    <v:textbox>
                      <w:txbxContent>
                        <w:p w14:paraId="477F895C" w14:textId="0846A92B" w:rsidR="00931C6C" w:rsidRDefault="00931C6C" w:rsidP="00081F39">
                          <w:pPr>
                            <w:jc w:val="center"/>
                          </w:pPr>
                          <w:r>
                            <w:t>SKFOREIGNTICK_9</w:t>
                          </w:r>
                        </w:p>
                        <w:p w14:paraId="02C5729B" w14:textId="77777777" w:rsidR="00931C6C" w:rsidRDefault="00931C6C" w:rsidP="00081F39"/>
                      </w:txbxContent>
                    </v:textbox>
                  </v:shape>
                  <v:shape id="AutoShape 6" o:spid="_x0000_s1057" type="#_x0000_t176" style="position:absolute;left:34099;top:43957;width:11430;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WxQAAANsAAAAPAAAAZHJzL2Rvd25yZXYueG1sRI9Ba4NA&#10;FITvhf6H5RV6KcnagCEY1yCF0kBogybk/HBfVeK+FXcb9d93C4Uch5n5hkl3k+nEjQbXWlbwuoxA&#10;EFdWt1wrOJ/eFxsQziNr7CyTgpkc7LLHhxQTbUcu6Fb6WgQIuwQVNN73iZSuasigW9qeOHjfdjDo&#10;gxxqqQccA9x0chVFa2mw5bDQYE9vDVXX8sco+HqZ40vxWRWHQxfn1+OlzuePUannpynfgvA0+Xv4&#10;v73XCtYx/H0JP0BmvwAAAP//AwBQSwECLQAUAAYACAAAACEA2+H2y+4AAACFAQAAEwAAAAAAAAAA&#10;AAAAAAAAAAAAW0NvbnRlbnRfVHlwZXNdLnhtbFBLAQItABQABgAIAAAAIQBa9CxbvwAAABUBAAAL&#10;AAAAAAAAAAAAAAAAAB8BAABfcmVscy8ucmVsc1BLAQItABQABgAIAAAAIQDxx+vWxQAAANsAAAAP&#10;AAAAAAAAAAAAAAAAAAcCAABkcnMvZG93bnJldi54bWxQSwUGAAAAAAMAAwC3AAAA+QIAAAAA&#10;" strokecolor="#666" strokeweight="1pt">
                    <v:fill color2="#999" focus="100%" type="gradient"/>
                    <v:shadow on="t" color="#7f7f7f" opacity=".5" offset="1pt"/>
                    <v:textbox>
                      <w:txbxContent>
                        <w:p w14:paraId="36206B69" w14:textId="26520424" w:rsidR="00931C6C" w:rsidRDefault="00931C6C" w:rsidP="00081F39">
                          <w:pPr>
                            <w:jc w:val="center"/>
                          </w:pPr>
                          <w:r>
                            <w:t>SKBEST5_9</w:t>
                          </w:r>
                        </w:p>
                        <w:p w14:paraId="14C55A50" w14:textId="77777777" w:rsidR="00931C6C" w:rsidRDefault="00931C6C" w:rsidP="00081F39"/>
                      </w:txbxContent>
                    </v:textbox>
                  </v:shape>
                  <v:shape id="AutoShape 14" o:spid="_x0000_s1058" type="#_x0000_t176" style="position:absolute;left:95;top:53578;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RIwQAAANsAAAAPAAAAZHJzL2Rvd25yZXYueG1sRE9Ni8Iw&#10;EL0v+B/CCHtZNN0FZalGKYKsICrtiuehGdtiMylNtO2/NwfB4+N9L9e9qcWDWldZVvA9jUAQ51ZX&#10;XCg4/28nvyCcR9ZYWyYFAzlYr0YfS4y17TilR+YLEULYxaig9L6JpXR5SQbd1DbEgbva1qAPsC2k&#10;brEL4aaWP1E0lwYrDg0lNrQpKb9ld6Pg+DXMLukhT/f7epbcTpciGf46pT7HfbIA4an3b/HLvdMK&#10;5mFs+BJ+gFw9AQAA//8DAFBLAQItABQABgAIAAAAIQDb4fbL7gAAAIUBAAATAAAAAAAAAAAAAAAA&#10;AAAAAABbQ29udGVudF9UeXBlc10ueG1sUEsBAi0AFAAGAAgAAAAhAFr0LFu/AAAAFQEAAAsAAAAA&#10;AAAAAAAAAAAAHwEAAF9yZWxzLy5yZWxzUEsBAi0AFAAGAAgAAAAhAB/GREjBAAAA2wAAAA8AAAAA&#10;AAAAAAAAAAAABwIAAGRycy9kb3ducmV2LnhtbFBLBQYAAAAAAwADALcAAAD1AgAAAAA=&#10;" strokecolor="#666" strokeweight="1pt">
                    <v:fill color2="#999" focus="100%" type="gradient"/>
                    <v:shadow on="t" color="#7f7f7f" opacity=".5" offset="1pt"/>
                    <v:textbox>
                      <w:txbxContent>
                        <w:p w14:paraId="6CDAC3D1" w14:textId="27D4C543" w:rsidR="00931C6C" w:rsidRPr="00081F39" w:rsidRDefault="00931C6C" w:rsidP="00081F39">
                          <w:pPr>
                            <w:jc w:val="center"/>
                            <w:rPr>
                              <w:sz w:val="14"/>
                              <w:szCs w:val="14"/>
                            </w:rPr>
                          </w:pPr>
                          <w:r w:rsidRPr="00081F39">
                            <w:rPr>
                              <w:sz w:val="14"/>
                              <w:szCs w:val="14"/>
                            </w:rPr>
                            <w:t>OVERSEAFUTUREORDERFORGW</w:t>
                          </w:r>
                        </w:p>
                        <w:p w14:paraId="1F9727DB" w14:textId="77777777" w:rsidR="00931C6C" w:rsidRDefault="00931C6C" w:rsidP="00081F39"/>
                      </w:txbxContent>
                    </v:textbox>
                  </v:shape>
                  <v:shape id="AutoShape 14" o:spid="_x0000_s1059" type="#_x0000_t176" style="position:absolute;top:49053;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HTxQAAANsAAAAPAAAAZHJzL2Rvd25yZXYueG1sRI9Ba8JA&#10;FITvBf/D8oRepG4UlJpmI0EoFqSWxOL5kX1Ngtm3Ibs1yb/vFgo9DjPzDZPsR9OKO/WusaxgtYxA&#10;EJdWN1wp+Ly8Pj2DcB5ZY2uZFEzkYJ/OHhKMtR04p3vhKxEg7GJUUHvfxVK6siaDbmk74uB92d6g&#10;D7KvpO5xCHDTynUUbaXBhsNCjR0daipvxbdRcF5Mm2v+XuanU7vJbh/XKpuOg1KP8zF7AeFp9P/h&#10;v/abVrDdwe+X8ANk+gMAAP//AwBQSwECLQAUAAYACAAAACEA2+H2y+4AAACFAQAAEwAAAAAAAAAA&#10;AAAAAAAAAAAAW0NvbnRlbnRfVHlwZXNdLnhtbFBLAQItABQABgAIAAAAIQBa9CxbvwAAABUBAAAL&#10;AAAAAAAAAAAAAAAAAB8BAABfcmVscy8ucmVsc1BLAQItABQABgAIAAAAIQBwiuHTxQAAANsAAAAP&#10;AAAAAAAAAAAAAAAAAAcCAABkcnMvZG93bnJldi54bWxQSwUGAAAAAAMAAwC3AAAA+QIAAAAA&#10;" strokecolor="#666" strokeweight="1pt">
                    <v:fill color2="#999" focus="100%" type="gradient"/>
                    <v:shadow on="t" color="#7f7f7f" opacity=".5" offset="1pt"/>
                    <v:textbox>
                      <w:txbxContent>
                        <w:p w14:paraId="6CB3BBC5" w14:textId="3B387C23" w:rsidR="00931C6C" w:rsidRPr="00081F39" w:rsidRDefault="00931C6C" w:rsidP="00081F39">
                          <w:pPr>
                            <w:jc w:val="center"/>
                            <w:rPr>
                              <w:sz w:val="14"/>
                              <w:szCs w:val="14"/>
                            </w:rPr>
                          </w:pPr>
                          <w:r>
                            <w:rPr>
                              <w:sz w:val="14"/>
                              <w:szCs w:val="14"/>
                            </w:rPr>
                            <w:t>STOCKSTRATEGYORDEROUT</w:t>
                          </w:r>
                        </w:p>
                        <w:p w14:paraId="6F62CAB8" w14:textId="77777777" w:rsidR="00931C6C" w:rsidRDefault="00931C6C" w:rsidP="00081F39"/>
                      </w:txbxContent>
                    </v:textbox>
                  </v:shape>
                  <v:shape id="AutoShape 14" o:spid="_x0000_s1060" type="#_x0000_t176" style="position:absolute;left:95;top:44862;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6TwwAAANsAAAAPAAAAZHJzL2Rvd25yZXYueG1sRE/LasJA&#10;FN0X/IfhCm6KThRsS+oYglAUpC1JJetL5jYJZu6EzDSPv+8sCl0ezvuQTKYVA/Wusaxgu4lAEJdW&#10;N1wpuH29rV9AOI+ssbVMCmZykBwXDweMtR05oyH3lQgh7GJUUHvfxVK6siaDbmM74sB9296gD7Cv&#10;pO5xDOGmlbsoepIGGw4NNXZ0qqm85z9GwcfjvC+y9zK7Xtt9ev8sqnQ+j0qtllP6CsLT5P/Ff+6L&#10;VvAc1ocv4QfI4y8AAAD//wMAUEsBAi0AFAAGAAgAAAAhANvh9svuAAAAhQEAABMAAAAAAAAAAAAA&#10;AAAAAAAAAFtDb250ZW50X1R5cGVzXS54bWxQSwECLQAUAAYACAAAACEAWvQsW78AAAAVAQAACwAA&#10;AAAAAAAAAAAAAAAfAQAAX3JlbHMvLnJlbHNQSwECLQAUAAYACAAAACEAZGnek8MAAADbAAAADwAA&#10;AAAAAAAAAAAAAAAHAgAAZHJzL2Rvd25yZXYueG1sUEsFBgAAAAADAAMAtwAAAPcCAAAAAA==&#10;" strokecolor="#666" strokeweight="1pt">
                    <v:fill color2="#999" focus="100%" type="gradient"/>
                    <v:shadow on="t" color="#7f7f7f" opacity=".5" offset="1pt"/>
                    <v:textbox>
                      <w:txbxContent>
                        <w:p w14:paraId="54AE3879" w14:textId="2253FA8C" w:rsidR="00931C6C" w:rsidRPr="00081F39" w:rsidRDefault="00931C6C" w:rsidP="00081F39">
                          <w:pPr>
                            <w:jc w:val="center"/>
                            <w:rPr>
                              <w:sz w:val="14"/>
                              <w:szCs w:val="14"/>
                            </w:rPr>
                          </w:pPr>
                          <w:r>
                            <w:rPr>
                              <w:sz w:val="14"/>
                              <w:szCs w:val="14"/>
                            </w:rPr>
                            <w:t>STOCKSTRATEGYORDER</w:t>
                          </w:r>
                        </w:p>
                        <w:p w14:paraId="3AB9628F" w14:textId="77777777" w:rsidR="00931C6C" w:rsidRDefault="00931C6C" w:rsidP="00081F39"/>
                      </w:txbxContent>
                    </v:textbox>
                  </v:shape>
                </v:group>
                <v:shape id="AutoShape 14" o:spid="_x0000_s1061" type="#_x0000_t176" style="position:absolute;left:333;top:36480;width:1560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ExQAAANsAAAAPAAAAZHJzL2Rvd25yZXYueG1sRI9Ba8JA&#10;FITvQv/D8gq9SLNpS6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DfDhyExQAAANsAAAAP&#10;AAAAAAAAAAAAAAAAAAcCAABkcnMvZG93bnJldi54bWxQSwUGAAAAAAMAAwC3AAAA+QIAAAAA&#10;" strokecolor="#666" strokeweight="1pt">
                  <v:fill color2="#999" focus="100%" type="gradient"/>
                  <v:shadow on="t" color="#7f7f7f" opacity=".5" offset="1pt"/>
                  <v:textbox>
                    <w:txbxContent>
                      <w:p w14:paraId="2072A14C" w14:textId="70F985CD" w:rsidR="00931C6C" w:rsidRDefault="00931C6C" w:rsidP="00961108">
                        <w:pPr>
                          <w:jc w:val="center"/>
                        </w:pPr>
                        <w:r>
                          <w:t>FOREIGNORDER</w:t>
                        </w:r>
                      </w:p>
                    </w:txbxContent>
                  </v:textbox>
                </v:shape>
                <v:shape id="AutoShape 14" o:spid="_x0000_s1062" type="#_x0000_t176" style="position:absolute;left:333;top:41100;width:14573;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TwxQAAANsAAAAPAAAAZHJzL2Rvd25yZXYueG1sRI9Ba8JA&#10;FITvQv/D8gq9SLNpaa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BQ54TwxQAAANsAAAAP&#10;AAAAAAAAAAAAAAAAAAcCAABkcnMvZG93bnJldi54bWxQSwUGAAAAAAMAAwC3AAAA+QIAAAAA&#10;" strokecolor="#666" strokeweight="1pt">
                  <v:fill color2="#999" focus="100%" type="gradient"/>
                  <v:shadow on="t" color="#7f7f7f" opacity=".5" offset="1pt"/>
                  <v:textbox>
                    <w:txbxContent>
                      <w:p w14:paraId="23131950" w14:textId="276528C9" w:rsidR="00931C6C" w:rsidRPr="00081F39" w:rsidRDefault="00931C6C" w:rsidP="00961108">
                        <w:pPr>
                          <w:rPr>
                            <w:sz w:val="20"/>
                            <w:szCs w:val="20"/>
                          </w:rPr>
                        </w:pPr>
                        <w:r w:rsidRPr="00081F39">
                          <w:rPr>
                            <w:sz w:val="20"/>
                            <w:szCs w:val="20"/>
                          </w:rPr>
                          <w:t>FUTUREOCOORDER</w:t>
                        </w:r>
                      </w:p>
                    </w:txbxContent>
                  </v:textbox>
                </v:shape>
              </v:group>
            </w:pict>
          </mc:Fallback>
        </mc:AlternateContent>
      </w:r>
    </w:p>
    <w:p w14:paraId="57C98A92" w14:textId="77777777" w:rsidR="00E04967" w:rsidRDefault="00BC36E7" w:rsidP="00BC36E7">
      <w:pPr>
        <w:pStyle w:val="1"/>
        <w:rPr>
          <w:b w:val="0"/>
          <w:bCs w:val="0"/>
        </w:rPr>
      </w:pPr>
      <w:r>
        <w:rPr>
          <w:b w:val="0"/>
          <w:bCs w:val="0"/>
        </w:rPr>
        <w:br w:type="page"/>
      </w:r>
    </w:p>
    <w:p w14:paraId="265D5FAF" w14:textId="1B0CB161" w:rsidR="00BA6345" w:rsidRPr="00BA6345" w:rsidRDefault="00BA6345" w:rsidP="00BA6345">
      <w:pPr>
        <w:pStyle w:val="2"/>
        <w:rPr>
          <w:rFonts w:ascii="標楷體" w:hAnsi="標楷體"/>
          <w:color w:val="FF0000"/>
          <w:szCs w:val="40"/>
        </w:rPr>
      </w:pPr>
      <w:bookmarkStart w:id="7" w:name="_3-2註冊公告（必要項目）"/>
      <w:bookmarkEnd w:id="7"/>
      <w:r>
        <w:rPr>
          <w:szCs w:val="40"/>
        </w:rPr>
        <w:lastRenderedPageBreak/>
        <w:t>3-</w:t>
      </w:r>
      <w:r>
        <w:rPr>
          <w:rFonts w:hint="eastAsia"/>
          <w:szCs w:val="40"/>
        </w:rPr>
        <w:t>2</w:t>
      </w:r>
      <w:r>
        <w:rPr>
          <w:szCs w:val="40"/>
        </w:rPr>
        <w:t>註冊公告</w:t>
      </w:r>
      <w:r w:rsidRPr="00BA6345">
        <w:rPr>
          <w:rFonts w:ascii="標楷體" w:hAnsi="標楷體" w:hint="eastAsia"/>
          <w:color w:val="FF0000"/>
          <w:szCs w:val="40"/>
        </w:rPr>
        <w:t>（</w:t>
      </w:r>
      <w:r w:rsidRPr="00BA6345">
        <w:rPr>
          <w:rFonts w:ascii="標楷體" w:hAnsi="標楷體" w:hint="eastAsia"/>
          <w:color w:val="FF0000"/>
          <w:szCs w:val="40"/>
          <w:lang w:eastAsia="zh-HK"/>
        </w:rPr>
        <w:t>必要項目</w:t>
      </w:r>
      <w:r w:rsidRPr="00BA6345">
        <w:rPr>
          <w:rFonts w:ascii="標楷體" w:hAnsi="標楷體" w:hint="eastAsia"/>
          <w:color w:val="FF0000"/>
          <w:szCs w:val="40"/>
        </w:rPr>
        <w:t>）</w:t>
      </w:r>
    </w:p>
    <w:p w14:paraId="672C881A" w14:textId="77777777" w:rsidR="00BA6345" w:rsidRDefault="00BA6345" w:rsidP="00BA6345">
      <w:pPr>
        <w:rPr>
          <w:szCs w:val="40"/>
        </w:rPr>
      </w:pPr>
      <w:r>
        <w:rPr>
          <w:szCs w:val="40"/>
        </w:rPr>
        <w:t>請於登入</w:t>
      </w:r>
      <w:r>
        <w:rPr>
          <w:rFonts w:hint="eastAsia"/>
          <w:szCs w:val="40"/>
        </w:rPr>
        <w:t>(</w:t>
      </w:r>
      <w:r>
        <w:rPr>
          <w:szCs w:val="40"/>
        </w:rPr>
        <w:t>SKCenterLib_Login</w:t>
      </w:r>
      <w:r>
        <w:rPr>
          <w:rFonts w:hint="eastAsia"/>
          <w:szCs w:val="40"/>
          <w:lang w:eastAsia="zh-HK"/>
        </w:rPr>
        <w:t>或</w:t>
      </w:r>
      <w:r>
        <w:rPr>
          <w:rFonts w:hint="eastAsia"/>
          <w:szCs w:val="40"/>
        </w:rPr>
        <w:t>SKCenterLib_Log</w:t>
      </w:r>
      <w:r>
        <w:rPr>
          <w:szCs w:val="40"/>
        </w:rPr>
        <w:t>i</w:t>
      </w:r>
      <w:r>
        <w:rPr>
          <w:rFonts w:hint="eastAsia"/>
          <w:szCs w:val="40"/>
        </w:rPr>
        <w:t>nSetQuote)</w:t>
      </w:r>
      <w:r>
        <w:rPr>
          <w:szCs w:val="40"/>
        </w:rPr>
        <w:t>前先註冊公告，建立</w:t>
      </w:r>
      <w:r>
        <w:rPr>
          <w:rFonts w:hint="eastAsia"/>
          <w:szCs w:val="40"/>
        </w:rPr>
        <w:t xml:space="preserve">SKReplyLib </w:t>
      </w:r>
      <w:r>
        <w:rPr>
          <w:rFonts w:hint="eastAsia"/>
          <w:szCs w:val="40"/>
          <w:lang w:eastAsia="zh-HK"/>
        </w:rPr>
        <w:t>物件及事件</w:t>
      </w:r>
      <w:r>
        <w:rPr>
          <w:rFonts w:hint="eastAsia"/>
          <w:szCs w:val="40"/>
        </w:rPr>
        <w:t>SKReplyLib_On</w:t>
      </w:r>
      <w:r>
        <w:rPr>
          <w:szCs w:val="40"/>
        </w:rPr>
        <w:t>Reply</w:t>
      </w:r>
      <w:r>
        <w:t>Message</w:t>
      </w:r>
      <w:r w:rsidRPr="00C70870">
        <w:rPr>
          <w:rFonts w:hint="eastAsia"/>
        </w:rPr>
        <w:t>4-3-</w:t>
      </w:r>
      <w:r>
        <w:rPr>
          <w:rFonts w:hint="eastAsia"/>
        </w:rPr>
        <w:t>e</w:t>
      </w:r>
    </w:p>
    <w:p w14:paraId="326E2AE2" w14:textId="77777777" w:rsidR="00BA6345" w:rsidRDefault="00BA6345" w:rsidP="00BA6345">
      <w:r>
        <w:rPr>
          <w:rFonts w:hint="eastAsia"/>
          <w:lang w:eastAsia="zh-HK"/>
        </w:rPr>
        <w:t>並在事件處理函式中，回傳指定參數</w:t>
      </w:r>
      <w:r>
        <w:rPr>
          <w:rFonts w:hint="eastAsia"/>
        </w:rPr>
        <w:t>，</w:t>
      </w:r>
      <w:r>
        <w:rPr>
          <w:rFonts w:hint="eastAsia"/>
          <w:lang w:eastAsia="zh-HK"/>
        </w:rPr>
        <w:t>參數值為</w:t>
      </w:r>
      <w:r>
        <w:rPr>
          <w:rFonts w:hint="eastAsia"/>
        </w:rPr>
        <w:t>-1</w:t>
      </w:r>
      <w:r>
        <w:rPr>
          <w:rFonts w:hint="eastAsia"/>
        </w:rPr>
        <w:t>。</w:t>
      </w:r>
    </w:p>
    <w:p w14:paraId="476FE6FC" w14:textId="77777777" w:rsidR="00BA6345" w:rsidRDefault="00BA6345" w:rsidP="00BA6345"/>
    <w:p w14:paraId="2AFD24F2" w14:textId="77777777" w:rsidR="00BA6345" w:rsidRDefault="00BA6345" w:rsidP="0071696D">
      <w:pPr>
        <w:pStyle w:val="af6"/>
        <w:numPr>
          <w:ilvl w:val="0"/>
          <w:numId w:val="46"/>
        </w:numPr>
        <w:ind w:leftChars="0"/>
        <w:rPr>
          <w:lang w:eastAsia="zh-HK"/>
        </w:rPr>
      </w:pPr>
      <w:r w:rsidRPr="00585BFF">
        <w:rPr>
          <w:rFonts w:hint="eastAsia"/>
          <w:highlight w:val="lightGray"/>
        </w:rPr>
        <w:t>Pyth</w:t>
      </w:r>
      <w:r w:rsidRPr="00585BFF">
        <w:rPr>
          <w:highlight w:val="lightGray"/>
        </w:rPr>
        <w:t>on</w:t>
      </w:r>
      <w:r>
        <w:t xml:space="preserve"> </w:t>
      </w:r>
      <w:r>
        <w:rPr>
          <w:rFonts w:hint="eastAsia"/>
          <w:lang w:eastAsia="zh-HK"/>
        </w:rPr>
        <w:t>範例</w:t>
      </w:r>
      <w:r>
        <w:rPr>
          <w:rFonts w:hint="eastAsia"/>
        </w:rPr>
        <w:t>：</w:t>
      </w:r>
    </w:p>
    <w:p w14:paraId="4C7F11C2" w14:textId="77777777" w:rsidR="00BA6345" w:rsidRDefault="00BA6345" w:rsidP="00BA6345">
      <w:pPr>
        <w:rPr>
          <w:szCs w:val="40"/>
        </w:rPr>
      </w:pPr>
      <w:r>
        <w:rPr>
          <w:szCs w:val="40"/>
        </w:rPr>
        <w:t>建立</w:t>
      </w:r>
      <w:r>
        <w:rPr>
          <w:rFonts w:hint="eastAsia"/>
          <w:szCs w:val="40"/>
        </w:rPr>
        <w:t xml:space="preserve">SKReplyLib </w:t>
      </w:r>
      <w:r>
        <w:rPr>
          <w:rFonts w:hint="eastAsia"/>
          <w:szCs w:val="40"/>
          <w:lang w:eastAsia="zh-HK"/>
        </w:rPr>
        <w:t>物件及回報事件</w:t>
      </w:r>
    </w:p>
    <w:p w14:paraId="41D92202" w14:textId="77777777" w:rsidR="00BA6345" w:rsidRDefault="00BA6345" w:rsidP="00BA6345">
      <w:pPr>
        <w:rPr>
          <w:lang w:eastAsia="zh-HK"/>
        </w:rPr>
      </w:pPr>
      <w:r>
        <w:rPr>
          <w:noProof/>
        </w:rPr>
        <w:drawing>
          <wp:inline distT="0" distB="0" distL="0" distR="0" wp14:anchorId="14E3182F" wp14:editId="67238921">
            <wp:extent cx="6188710" cy="884555"/>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884555"/>
                    </a:xfrm>
                    <a:prstGeom prst="rect">
                      <a:avLst/>
                    </a:prstGeom>
                  </pic:spPr>
                </pic:pic>
              </a:graphicData>
            </a:graphic>
          </wp:inline>
        </w:drawing>
      </w:r>
    </w:p>
    <w:p w14:paraId="41FA7B19" w14:textId="77777777" w:rsidR="00BA6345" w:rsidRDefault="00BA6345" w:rsidP="00BA6345">
      <w:r>
        <w:rPr>
          <w:noProof/>
        </w:rPr>
        <w:drawing>
          <wp:inline distT="0" distB="0" distL="0" distR="0" wp14:anchorId="5950B0D2" wp14:editId="079C4F78">
            <wp:extent cx="6188710" cy="537845"/>
            <wp:effectExtent l="0" t="0" r="254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537845"/>
                    </a:xfrm>
                    <a:prstGeom prst="rect">
                      <a:avLst/>
                    </a:prstGeom>
                  </pic:spPr>
                </pic:pic>
              </a:graphicData>
            </a:graphic>
          </wp:inline>
        </w:drawing>
      </w:r>
    </w:p>
    <w:p w14:paraId="415135CA" w14:textId="77777777" w:rsidR="00BA6345" w:rsidRDefault="00BA6345" w:rsidP="00BA6345">
      <w:pPr>
        <w:rPr>
          <w:lang w:eastAsia="zh-HK"/>
        </w:rPr>
      </w:pPr>
      <w:r>
        <w:rPr>
          <w:rFonts w:hint="eastAsia"/>
          <w:szCs w:val="40"/>
          <w:lang w:eastAsia="zh-HK"/>
        </w:rPr>
        <w:t>註冊事件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lang w:eastAsia="zh-HK"/>
        </w:rPr>
        <w:t>並在事件處理函式</w:t>
      </w:r>
      <w:r>
        <w:rPr>
          <w:rFonts w:hint="eastAsia"/>
        </w:rPr>
        <w:t>(On</w:t>
      </w:r>
      <w:r>
        <w:t>ReplyMessage</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638959B4" w14:textId="77777777" w:rsidR="00BA6345" w:rsidRDefault="00BA6345" w:rsidP="00BA6345">
      <w:r>
        <w:rPr>
          <w:noProof/>
        </w:rPr>
        <w:drawing>
          <wp:inline distT="0" distB="0" distL="0" distR="0" wp14:anchorId="12A166A5" wp14:editId="54EB7652">
            <wp:extent cx="6188710" cy="1369060"/>
            <wp:effectExtent l="0" t="0" r="2540"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369060"/>
                    </a:xfrm>
                    <a:prstGeom prst="rect">
                      <a:avLst/>
                    </a:prstGeom>
                  </pic:spPr>
                </pic:pic>
              </a:graphicData>
            </a:graphic>
          </wp:inline>
        </w:drawing>
      </w:r>
    </w:p>
    <w:p w14:paraId="274327A2" w14:textId="77777777" w:rsidR="00BA6345" w:rsidRDefault="00BA6345" w:rsidP="00BA6345"/>
    <w:p w14:paraId="56543224" w14:textId="77777777" w:rsidR="00BA6345" w:rsidRDefault="00BA6345" w:rsidP="0071696D">
      <w:pPr>
        <w:pStyle w:val="af6"/>
        <w:numPr>
          <w:ilvl w:val="0"/>
          <w:numId w:val="46"/>
        </w:numPr>
        <w:ind w:leftChars="0"/>
        <w:rPr>
          <w:lang w:eastAsia="zh-HK"/>
        </w:rPr>
      </w:pPr>
      <w:r w:rsidRPr="00585BFF">
        <w:rPr>
          <w:rFonts w:hint="eastAsia"/>
          <w:highlight w:val="lightGray"/>
        </w:rPr>
        <w:t>C#</w:t>
      </w:r>
      <w:r>
        <w:rPr>
          <w:rFonts w:hint="eastAsia"/>
          <w:highlight w:val="lightGray"/>
        </w:rPr>
        <w:t xml:space="preserve">　</w:t>
      </w:r>
      <w:r>
        <w:rPr>
          <w:rFonts w:hint="eastAsia"/>
          <w:lang w:eastAsia="zh-HK"/>
        </w:rPr>
        <w:t>範例</w:t>
      </w:r>
      <w:r>
        <w:rPr>
          <w:rFonts w:hint="eastAsia"/>
        </w:rPr>
        <w:t>：</w:t>
      </w:r>
    </w:p>
    <w:p w14:paraId="77146312" w14:textId="77777777" w:rsidR="00BA6345" w:rsidRDefault="00BA6345" w:rsidP="00BA6345">
      <w:r>
        <w:rPr>
          <w:szCs w:val="40"/>
        </w:rPr>
        <w:t>建立</w:t>
      </w:r>
      <w:r>
        <w:rPr>
          <w:rFonts w:hint="eastAsia"/>
          <w:szCs w:val="40"/>
        </w:rPr>
        <w:t xml:space="preserve">SKReplyLib </w:t>
      </w:r>
      <w:r>
        <w:rPr>
          <w:rFonts w:hint="eastAsia"/>
          <w:szCs w:val="40"/>
          <w:lang w:eastAsia="zh-HK"/>
        </w:rPr>
        <w:t>物件及註冊回報事件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p>
    <w:p w14:paraId="64299B21" w14:textId="77777777" w:rsidR="00BA6345" w:rsidRDefault="00BA6345" w:rsidP="00BA6345">
      <w:r>
        <w:rPr>
          <w:noProof/>
        </w:rPr>
        <w:drawing>
          <wp:inline distT="0" distB="0" distL="0" distR="0" wp14:anchorId="68271256" wp14:editId="3DF75252">
            <wp:extent cx="6188710" cy="58293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582930"/>
                    </a:xfrm>
                    <a:prstGeom prst="rect">
                      <a:avLst/>
                    </a:prstGeom>
                  </pic:spPr>
                </pic:pic>
              </a:graphicData>
            </a:graphic>
          </wp:inline>
        </w:drawing>
      </w:r>
    </w:p>
    <w:p w14:paraId="2B3128EA" w14:textId="77777777" w:rsidR="00BA6345" w:rsidRDefault="00BA6345" w:rsidP="00BA6345">
      <w:r>
        <w:rPr>
          <w:rFonts w:hint="eastAsia"/>
          <w:lang w:eastAsia="zh-HK"/>
        </w:rPr>
        <w:t>在事件處理函式</w:t>
      </w:r>
      <w:r>
        <w:rPr>
          <w:rFonts w:hint="eastAsia"/>
        </w:rPr>
        <w:t>(OnAn</w:t>
      </w:r>
      <w:r>
        <w:t>nouncement</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17FB7061" w14:textId="77777777" w:rsidR="00BA6345" w:rsidRDefault="00BA6345" w:rsidP="00BA6345">
      <w:r>
        <w:rPr>
          <w:noProof/>
        </w:rPr>
        <w:drawing>
          <wp:inline distT="0" distB="0" distL="0" distR="0" wp14:anchorId="541DEEE7" wp14:editId="1B62E8F7">
            <wp:extent cx="6188710" cy="948055"/>
            <wp:effectExtent l="0" t="0" r="2540" b="444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948055"/>
                    </a:xfrm>
                    <a:prstGeom prst="rect">
                      <a:avLst/>
                    </a:prstGeom>
                  </pic:spPr>
                </pic:pic>
              </a:graphicData>
            </a:graphic>
          </wp:inline>
        </w:drawing>
      </w:r>
    </w:p>
    <w:p w14:paraId="2412E4C6" w14:textId="3037097B" w:rsidR="00BA6345" w:rsidRDefault="00BA6345" w:rsidP="00BA6345"/>
    <w:p w14:paraId="4A7387C1" w14:textId="77777777" w:rsidR="001A0D1E" w:rsidRDefault="001A0D1E" w:rsidP="00BA6345"/>
    <w:p w14:paraId="03DF47DD" w14:textId="77777777" w:rsidR="00BA6345" w:rsidRDefault="00BA6345" w:rsidP="0071696D">
      <w:pPr>
        <w:pStyle w:val="af6"/>
        <w:numPr>
          <w:ilvl w:val="0"/>
          <w:numId w:val="46"/>
        </w:numPr>
        <w:ind w:leftChars="0"/>
      </w:pPr>
      <w:r w:rsidRPr="00585BFF">
        <w:rPr>
          <w:rFonts w:hint="eastAsia"/>
          <w:highlight w:val="lightGray"/>
        </w:rPr>
        <w:lastRenderedPageBreak/>
        <w:t>EXCEL</w:t>
      </w:r>
      <w:r>
        <w:t xml:space="preserve"> </w:t>
      </w:r>
      <w:r>
        <w:rPr>
          <w:rFonts w:hint="eastAsia"/>
          <w:lang w:eastAsia="zh-HK"/>
        </w:rPr>
        <w:t>範例</w:t>
      </w:r>
      <w:r>
        <w:rPr>
          <w:rFonts w:hint="eastAsia"/>
        </w:rPr>
        <w:t>：</w:t>
      </w:r>
    </w:p>
    <w:p w14:paraId="27D4AB26" w14:textId="77777777" w:rsidR="00BA6345" w:rsidRDefault="00BA6345" w:rsidP="00BA6345">
      <w:pPr>
        <w:rPr>
          <w:rFonts w:ascii="標楷體" w:hAnsi="標楷體" w:cs="Calibri"/>
          <w:b/>
          <w:kern w:val="0"/>
          <w:lang w:eastAsia="zh-HK"/>
        </w:rPr>
      </w:pPr>
    </w:p>
    <w:p w14:paraId="24B69DAF" w14:textId="77777777" w:rsidR="00BA6345" w:rsidRDefault="00BA6345" w:rsidP="00BA6345">
      <w:pPr>
        <w:rPr>
          <w:rFonts w:ascii="標楷體" w:hAnsi="標楷體" w:cs="Calibri"/>
          <w:b/>
          <w:kern w:val="0"/>
          <w:lang w:eastAsia="zh-HK"/>
        </w:rPr>
      </w:pPr>
      <w:r>
        <w:rPr>
          <w:szCs w:val="40"/>
        </w:rPr>
        <w:t>建立</w:t>
      </w:r>
      <w:r>
        <w:rPr>
          <w:rFonts w:hint="eastAsia"/>
          <w:szCs w:val="40"/>
        </w:rPr>
        <w:t xml:space="preserve">SKReplyLib </w:t>
      </w:r>
      <w:r>
        <w:rPr>
          <w:rFonts w:hint="eastAsia"/>
          <w:szCs w:val="40"/>
          <w:lang w:eastAsia="zh-HK"/>
        </w:rPr>
        <w:t>物件及回報事件</w:t>
      </w:r>
    </w:p>
    <w:tbl>
      <w:tblPr>
        <w:tblStyle w:val="af9"/>
        <w:tblW w:w="0" w:type="auto"/>
        <w:tblInd w:w="0" w:type="dxa"/>
        <w:tblLook w:val="04A0" w:firstRow="1" w:lastRow="0" w:firstColumn="1" w:lastColumn="0" w:noHBand="0" w:noVBand="1"/>
      </w:tblPr>
      <w:tblGrid>
        <w:gridCol w:w="9736"/>
      </w:tblGrid>
      <w:tr w:rsidR="00BA6345" w14:paraId="09C1CA58" w14:textId="77777777" w:rsidTr="00605FCD">
        <w:tc>
          <w:tcPr>
            <w:tcW w:w="9736" w:type="dxa"/>
          </w:tcPr>
          <w:p w14:paraId="0CCC03FD" w14:textId="77777777" w:rsidR="00BA6345" w:rsidRDefault="00BA6345" w:rsidP="00605FCD">
            <w:pPr>
              <w:rPr>
                <w:rFonts w:ascii="標楷體" w:hAnsi="標楷體" w:cs="Calibri"/>
                <w:b/>
                <w:lang w:eastAsia="zh-HK"/>
              </w:rPr>
            </w:pPr>
            <w:r>
              <w:rPr>
                <w:noProof/>
              </w:rPr>
              <w:drawing>
                <wp:inline distT="0" distB="0" distL="0" distR="0" wp14:anchorId="3C90056D" wp14:editId="7C2CFB30">
                  <wp:extent cx="1200150" cy="352425"/>
                  <wp:effectExtent l="0" t="0" r="0"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0150" cy="352425"/>
                          </a:xfrm>
                          <a:prstGeom prst="rect">
                            <a:avLst/>
                          </a:prstGeom>
                        </pic:spPr>
                      </pic:pic>
                    </a:graphicData>
                  </a:graphic>
                </wp:inline>
              </w:drawing>
            </w:r>
            <w:r>
              <w:rPr>
                <w:noProof/>
              </w:rPr>
              <w:drawing>
                <wp:inline distT="0" distB="0" distL="0" distR="0" wp14:anchorId="64AD6369" wp14:editId="6ACBA076">
                  <wp:extent cx="2295525" cy="381000"/>
                  <wp:effectExtent l="0" t="0" r="952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5525" cy="381000"/>
                          </a:xfrm>
                          <a:prstGeom prst="rect">
                            <a:avLst/>
                          </a:prstGeom>
                        </pic:spPr>
                      </pic:pic>
                    </a:graphicData>
                  </a:graphic>
                </wp:inline>
              </w:drawing>
            </w:r>
          </w:p>
        </w:tc>
      </w:tr>
      <w:tr w:rsidR="00BA6345" w14:paraId="3C8C7792" w14:textId="77777777" w:rsidTr="00605FCD">
        <w:tc>
          <w:tcPr>
            <w:tcW w:w="9736" w:type="dxa"/>
          </w:tcPr>
          <w:p w14:paraId="6A7C45BE" w14:textId="77777777" w:rsidR="00BA6345" w:rsidRDefault="00BA6345" w:rsidP="00605FCD">
            <w:pPr>
              <w:rPr>
                <w:rFonts w:ascii="標楷體" w:hAnsi="標楷體" w:cs="Calibri"/>
                <w:b/>
                <w:lang w:eastAsia="zh-HK"/>
              </w:rPr>
            </w:pPr>
            <w:r>
              <w:rPr>
                <w:noProof/>
              </w:rPr>
              <w:drawing>
                <wp:inline distT="0" distB="0" distL="0" distR="0" wp14:anchorId="20D7CF99" wp14:editId="1243D675">
                  <wp:extent cx="4333875" cy="2038869"/>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9599" cy="2041562"/>
                          </a:xfrm>
                          <a:prstGeom prst="rect">
                            <a:avLst/>
                          </a:prstGeom>
                        </pic:spPr>
                      </pic:pic>
                    </a:graphicData>
                  </a:graphic>
                </wp:inline>
              </w:drawing>
            </w:r>
          </w:p>
        </w:tc>
      </w:tr>
    </w:tbl>
    <w:p w14:paraId="73D3E4F1" w14:textId="77777777" w:rsidR="00BA6345" w:rsidRPr="00585BFF" w:rsidRDefault="00BA6345" w:rsidP="00BA6345">
      <w:pPr>
        <w:rPr>
          <w:szCs w:val="40"/>
        </w:rPr>
      </w:pPr>
      <w:r>
        <w:rPr>
          <w:rFonts w:hint="eastAsia"/>
          <w:lang w:eastAsia="zh-HK"/>
        </w:rPr>
        <w:t>在事件處理函式</w:t>
      </w:r>
      <w:r>
        <w:rPr>
          <w:rFonts w:hint="eastAsia"/>
        </w:rPr>
        <w:t>(</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tbl>
      <w:tblPr>
        <w:tblStyle w:val="af9"/>
        <w:tblW w:w="0" w:type="auto"/>
        <w:tblInd w:w="0" w:type="dxa"/>
        <w:tblLook w:val="04A0" w:firstRow="1" w:lastRow="0" w:firstColumn="1" w:lastColumn="0" w:noHBand="0" w:noVBand="1"/>
      </w:tblPr>
      <w:tblGrid>
        <w:gridCol w:w="9736"/>
      </w:tblGrid>
      <w:tr w:rsidR="00BA6345" w14:paraId="417D3C3F" w14:textId="77777777" w:rsidTr="00605FCD">
        <w:tc>
          <w:tcPr>
            <w:tcW w:w="9736" w:type="dxa"/>
          </w:tcPr>
          <w:p w14:paraId="2302E7A4" w14:textId="77777777" w:rsidR="00BA6345" w:rsidRDefault="00BA6345" w:rsidP="00605FCD">
            <w:pPr>
              <w:rPr>
                <w:rFonts w:ascii="標楷體" w:hAnsi="標楷體" w:cs="Calibri"/>
                <w:b/>
                <w:lang w:eastAsia="zh-HK"/>
              </w:rPr>
            </w:pPr>
            <w:r w:rsidRPr="00FD6CD3">
              <w:rPr>
                <w:noProof/>
              </w:rPr>
              <w:drawing>
                <wp:inline distT="0" distB="0" distL="0" distR="0" wp14:anchorId="4F8710FB" wp14:editId="0BA35C28">
                  <wp:extent cx="1323975" cy="1181100"/>
                  <wp:effectExtent l="0" t="0" r="952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3975" cy="1181100"/>
                          </a:xfrm>
                          <a:prstGeom prst="rect">
                            <a:avLst/>
                          </a:prstGeom>
                        </pic:spPr>
                      </pic:pic>
                    </a:graphicData>
                  </a:graphic>
                </wp:inline>
              </w:drawing>
            </w:r>
            <w:r>
              <w:rPr>
                <w:noProof/>
              </w:rPr>
              <w:drawing>
                <wp:inline distT="0" distB="0" distL="0" distR="0" wp14:anchorId="15131E62" wp14:editId="198163C1">
                  <wp:extent cx="6188710" cy="610870"/>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610870"/>
                          </a:xfrm>
                          <a:prstGeom prst="rect">
                            <a:avLst/>
                          </a:prstGeom>
                        </pic:spPr>
                      </pic:pic>
                    </a:graphicData>
                  </a:graphic>
                </wp:inline>
              </w:drawing>
            </w:r>
          </w:p>
        </w:tc>
      </w:tr>
    </w:tbl>
    <w:p w14:paraId="7C7D032B" w14:textId="77777777" w:rsidR="00BA6345" w:rsidRDefault="00BA6345" w:rsidP="00BA6345">
      <w:pPr>
        <w:autoSpaceDE w:val="0"/>
        <w:autoSpaceDN w:val="0"/>
        <w:rPr>
          <w:b/>
          <w:bCs/>
        </w:rPr>
      </w:pPr>
    </w:p>
    <w:p w14:paraId="3F04632C" w14:textId="2CA6DFFA" w:rsidR="00BA6345" w:rsidRDefault="00BA6345" w:rsidP="00BA6345">
      <w:pPr>
        <w:autoSpaceDE w:val="0"/>
        <w:autoSpaceDN w:val="0"/>
      </w:pPr>
    </w:p>
    <w:p w14:paraId="603CEA50" w14:textId="7C006606" w:rsidR="00E04967" w:rsidRDefault="00E04967" w:rsidP="00E04967">
      <w:pPr>
        <w:pStyle w:val="2"/>
        <w:rPr>
          <w:lang w:eastAsia="zh-HK"/>
        </w:rPr>
      </w:pPr>
      <w:r>
        <w:rPr>
          <w:rFonts w:hint="eastAsia"/>
        </w:rPr>
        <w:t>3-</w:t>
      </w:r>
      <w:r w:rsidR="00BA6345">
        <w:rPr>
          <w:rFonts w:hint="eastAsia"/>
        </w:rPr>
        <w:t>3</w:t>
      </w:r>
      <w:r>
        <w:rPr>
          <w:rFonts w:hint="eastAsia"/>
          <w:lang w:eastAsia="zh-HK"/>
        </w:rPr>
        <w:t>行情物件連線限制說明</w:t>
      </w:r>
    </w:p>
    <w:p w14:paraId="0F0B382F" w14:textId="77777777" w:rsidR="00E31F8C" w:rsidRDefault="00C736E2" w:rsidP="00C736E2">
      <w:pPr>
        <w:rPr>
          <w:rFonts w:ascii="標楷體" w:hAnsi="標楷體"/>
          <w:sz w:val="28"/>
          <w:szCs w:val="28"/>
        </w:rPr>
      </w:pPr>
      <w:r w:rsidRPr="00C736E2">
        <w:rPr>
          <w:rFonts w:ascii="標楷體" w:hAnsi="標楷體" w:hint="eastAsia"/>
          <w:sz w:val="28"/>
          <w:szCs w:val="28"/>
        </w:rPr>
        <w:t>自證券逐筆搓合機制實施後，群益API  V2.13.21 版本開始控管訂閱行情</w:t>
      </w:r>
    </w:p>
    <w:p w14:paraId="21D5F031" w14:textId="12061974" w:rsidR="00C736E2" w:rsidRPr="00C736E2" w:rsidRDefault="00C736E2" w:rsidP="00C736E2">
      <w:pPr>
        <w:rPr>
          <w:rFonts w:ascii="標楷體" w:hAnsi="標楷體"/>
          <w:sz w:val="28"/>
          <w:szCs w:val="28"/>
        </w:rPr>
      </w:pPr>
      <w:r w:rsidRPr="00C736E2">
        <w:rPr>
          <w:rFonts w:ascii="標楷體" w:hAnsi="標楷體" w:hint="eastAsia"/>
          <w:sz w:val="28"/>
          <w:szCs w:val="28"/>
        </w:rPr>
        <w:t>總連線數量(共2條)。</w:t>
      </w:r>
    </w:p>
    <w:p w14:paraId="3DBA8724" w14:textId="77777777" w:rsidR="00E31F8C" w:rsidRDefault="00C736E2" w:rsidP="00C736E2">
      <w:pPr>
        <w:rPr>
          <w:rFonts w:ascii="標楷體" w:hAnsi="標楷體"/>
          <w:sz w:val="28"/>
          <w:szCs w:val="28"/>
        </w:rPr>
      </w:pPr>
      <w:r w:rsidRPr="00C736E2">
        <w:rPr>
          <w:rFonts w:ascii="標楷體" w:hAnsi="標楷體" w:hint="eastAsia"/>
          <w:sz w:val="28"/>
          <w:szCs w:val="28"/>
        </w:rPr>
        <w:t>行情連線可訂閱市場的設計為國內證券與國內期貨共用一條行情連線，</w:t>
      </w:r>
    </w:p>
    <w:p w14:paraId="276C5C66" w14:textId="3C7709AA" w:rsidR="00C736E2" w:rsidRPr="00C736E2" w:rsidRDefault="00C736E2" w:rsidP="00C736E2">
      <w:pPr>
        <w:rPr>
          <w:rFonts w:ascii="標楷體" w:hAnsi="標楷體"/>
          <w:sz w:val="28"/>
          <w:szCs w:val="28"/>
        </w:rPr>
      </w:pPr>
      <w:r w:rsidRPr="00C736E2">
        <w:rPr>
          <w:rFonts w:ascii="標楷體" w:hAnsi="標楷體" w:hint="eastAsia"/>
          <w:sz w:val="28"/>
          <w:szCs w:val="28"/>
        </w:rPr>
        <w:t>海外期選單獨使用</w:t>
      </w:r>
      <w:r w:rsidRPr="00C736E2">
        <w:rPr>
          <w:rFonts w:ascii="標楷體" w:hAnsi="標楷體" w:hint="eastAsia"/>
          <w:sz w:val="28"/>
          <w:szCs w:val="28"/>
          <w:lang w:eastAsia="zh-HK"/>
        </w:rPr>
        <w:t>另</w:t>
      </w:r>
      <w:r w:rsidRPr="00C736E2">
        <w:rPr>
          <w:rFonts w:ascii="標楷體" w:hAnsi="標楷體" w:hint="eastAsia"/>
          <w:sz w:val="28"/>
          <w:szCs w:val="28"/>
        </w:rPr>
        <w:t>一條行情連線。</w:t>
      </w:r>
    </w:p>
    <w:p w14:paraId="03216B4F" w14:textId="77777777" w:rsidR="00C736E2" w:rsidRPr="00C736E2" w:rsidRDefault="00C736E2" w:rsidP="00C736E2">
      <w:pPr>
        <w:rPr>
          <w:rFonts w:ascii="標楷體" w:hAnsi="標楷體"/>
          <w:color w:val="000000"/>
          <w:sz w:val="28"/>
          <w:szCs w:val="28"/>
        </w:rPr>
      </w:pPr>
      <w:r w:rsidRPr="00C736E2">
        <w:rPr>
          <w:rFonts w:ascii="標楷體" w:hAnsi="標楷體" w:hint="eastAsia"/>
          <w:sz w:val="28"/>
          <w:szCs w:val="28"/>
        </w:rPr>
        <w:t>若程式僅用到下單跟回報，</w:t>
      </w:r>
      <w:r w:rsidRPr="001A0D1E">
        <w:rPr>
          <w:rFonts w:ascii="標楷體" w:hAnsi="標楷體" w:hint="eastAsia"/>
          <w:b/>
          <w:sz w:val="28"/>
          <w:szCs w:val="28"/>
        </w:rPr>
        <w:t>不</w:t>
      </w:r>
      <w:r w:rsidRPr="00C736E2">
        <w:rPr>
          <w:rFonts w:ascii="標楷體" w:hAnsi="標楷體" w:hint="eastAsia"/>
          <w:sz w:val="28"/>
          <w:szCs w:val="28"/>
        </w:rPr>
        <w:t>須使用行情</w:t>
      </w:r>
      <w:r w:rsidRPr="00C736E2">
        <w:rPr>
          <w:rFonts w:ascii="標楷體" w:hAnsi="標楷體" w:hint="eastAsia"/>
          <w:color w:val="000000"/>
          <w:sz w:val="28"/>
          <w:szCs w:val="28"/>
          <w:lang w:eastAsia="zh-HK"/>
        </w:rPr>
        <w:t>時</w:t>
      </w:r>
      <w:r w:rsidRPr="00C736E2">
        <w:rPr>
          <w:rFonts w:ascii="標楷體" w:hAnsi="標楷體" w:hint="eastAsia"/>
          <w:color w:val="000000"/>
          <w:sz w:val="28"/>
          <w:szCs w:val="28"/>
        </w:rPr>
        <w:t>：</w:t>
      </w:r>
    </w:p>
    <w:p w14:paraId="090FF17B" w14:textId="540ABDB1" w:rsidR="00E31F8C" w:rsidRDefault="00C736E2" w:rsidP="00C736E2">
      <w:pPr>
        <w:rPr>
          <w:rFonts w:ascii="標楷體" w:hAnsi="標楷體"/>
          <w:sz w:val="28"/>
          <w:szCs w:val="28"/>
        </w:rPr>
      </w:pPr>
      <w:r w:rsidRPr="00C736E2">
        <w:rPr>
          <w:rFonts w:ascii="標楷體" w:hAnsi="標楷體" w:hint="eastAsia"/>
          <w:sz w:val="28"/>
          <w:szCs w:val="28"/>
        </w:rPr>
        <w:lastRenderedPageBreak/>
        <w:t>可</w:t>
      </w:r>
      <w:r w:rsidRPr="00C736E2">
        <w:rPr>
          <w:rFonts w:ascii="標楷體" w:hAnsi="標楷體" w:hint="eastAsia"/>
          <w:color w:val="000000"/>
          <w:sz w:val="28"/>
          <w:szCs w:val="28"/>
          <w:lang w:eastAsia="zh-HK"/>
        </w:rPr>
        <w:t>使用此登入函式</w:t>
      </w:r>
      <w:hyperlink w:anchor="_4-1-10_SKCenterLib_LoginSetQuote" w:history="1">
        <w:r w:rsidRPr="00E31F8C">
          <w:rPr>
            <w:rStyle w:val="a3"/>
            <w:rFonts w:ascii="標楷體" w:hAnsi="標楷體" w:hint="eastAsia"/>
            <w:sz w:val="28"/>
            <w:szCs w:val="28"/>
          </w:rPr>
          <w:t>SKCenterLib_LogInSetQuote</w:t>
        </w:r>
      </w:hyperlink>
      <w:r w:rsidRPr="00C736E2">
        <w:rPr>
          <w:rFonts w:ascii="標楷體" w:hAnsi="標楷體" w:hint="eastAsia"/>
          <w:sz w:val="28"/>
          <w:szCs w:val="28"/>
        </w:rPr>
        <w:t xml:space="preserve">(ID, password ,N) </w:t>
      </w:r>
    </w:p>
    <w:p w14:paraId="4508E201" w14:textId="43AFBF58" w:rsidR="00C736E2" w:rsidRPr="00C736E2" w:rsidRDefault="00C736E2" w:rsidP="00C736E2">
      <w:pPr>
        <w:rPr>
          <w:rFonts w:ascii="標楷體" w:hAnsi="標楷體"/>
          <w:sz w:val="28"/>
          <w:szCs w:val="28"/>
        </w:rPr>
      </w:pPr>
      <w:r w:rsidRPr="00C736E2">
        <w:rPr>
          <w:rFonts w:ascii="標楷體" w:hAnsi="標楷體" w:hint="eastAsia"/>
          <w:sz w:val="28"/>
          <w:szCs w:val="28"/>
          <w:lang w:eastAsia="zh-HK"/>
        </w:rPr>
        <w:t>代入</w:t>
      </w:r>
      <w:r w:rsidRPr="00C736E2">
        <w:rPr>
          <w:rFonts w:ascii="標楷體" w:hAnsi="標楷體" w:hint="eastAsia"/>
          <w:sz w:val="28"/>
          <w:szCs w:val="28"/>
        </w:rPr>
        <w:t>ID</w:t>
      </w:r>
      <w:r w:rsidRPr="00C736E2">
        <w:rPr>
          <w:rFonts w:ascii="標楷體" w:hAnsi="標楷體" w:hint="eastAsia"/>
          <w:sz w:val="28"/>
          <w:szCs w:val="28"/>
          <w:lang w:eastAsia="zh-HK"/>
        </w:rPr>
        <w:t>及密碼</w:t>
      </w:r>
      <w:r w:rsidRPr="00C736E2">
        <w:rPr>
          <w:rFonts w:ascii="標楷體" w:hAnsi="標楷體" w:hint="eastAsia"/>
          <w:sz w:val="28"/>
          <w:szCs w:val="28"/>
        </w:rPr>
        <w:t>,</w:t>
      </w:r>
      <w:r w:rsidRPr="00C736E2">
        <w:rPr>
          <w:rFonts w:ascii="標楷體" w:hAnsi="標楷體" w:hint="eastAsia"/>
          <w:sz w:val="28"/>
          <w:szCs w:val="28"/>
          <w:lang w:eastAsia="zh-HK"/>
        </w:rPr>
        <w:t xml:space="preserve"> 並且設定</w:t>
      </w:r>
      <w:r w:rsidRPr="00C736E2">
        <w:rPr>
          <w:rFonts w:ascii="標楷體" w:hAnsi="標楷體" w:hint="eastAsia"/>
          <w:sz w:val="28"/>
          <w:szCs w:val="28"/>
        </w:rPr>
        <w:t>N</w:t>
      </w:r>
      <w:r w:rsidRPr="00C736E2">
        <w:rPr>
          <w:rFonts w:ascii="標楷體" w:hAnsi="標楷體" w:hint="eastAsia"/>
          <w:sz w:val="28"/>
          <w:szCs w:val="28"/>
          <w:lang w:eastAsia="zh-HK"/>
        </w:rPr>
        <w:t>代表停用報價功能</w:t>
      </w:r>
      <w:r w:rsidRPr="00C736E2">
        <w:rPr>
          <w:rFonts w:ascii="標楷體" w:hAnsi="標楷體" w:hint="eastAsia"/>
          <w:sz w:val="28"/>
          <w:szCs w:val="28"/>
        </w:rPr>
        <w:t>。</w:t>
      </w:r>
    </w:p>
    <w:p w14:paraId="55110045" w14:textId="2835D6D1" w:rsidR="00C736E2" w:rsidRPr="00C736E2" w:rsidRDefault="00C736E2" w:rsidP="00C736E2">
      <w:pPr>
        <w:rPr>
          <w:rFonts w:ascii="標楷體" w:hAnsi="標楷體" w:cs="Calibri"/>
          <w:b/>
          <w:kern w:val="0"/>
          <w:sz w:val="28"/>
          <w:szCs w:val="28"/>
          <w:lang w:eastAsia="zh-HK"/>
        </w:rPr>
      </w:pPr>
      <w:r w:rsidRPr="00C736E2">
        <w:rPr>
          <w:rFonts w:ascii="標楷體" w:hAnsi="標楷體" w:hint="eastAsia"/>
          <w:sz w:val="28"/>
          <w:szCs w:val="28"/>
        </w:rPr>
        <w:t>同時你可以透過  V2.13.23版本，新增國內行情連線狀態查詢</w:t>
      </w:r>
      <w:r w:rsidRPr="00C736E2">
        <w:rPr>
          <w:rFonts w:ascii="標楷體" w:hAnsi="標楷體" w:hint="eastAsia"/>
          <w:color w:val="000000"/>
          <w:sz w:val="28"/>
          <w:szCs w:val="28"/>
          <w:lang w:eastAsia="zh-HK"/>
        </w:rPr>
        <w:t>功能</w:t>
      </w:r>
      <w:hyperlink w:anchor="_4-4-28_SKQuoteLib_GetQuoteStatus" w:history="1">
        <w:r w:rsidRPr="00E31F8C">
          <w:rPr>
            <w:rStyle w:val="a3"/>
            <w:rFonts w:ascii="標楷體" w:hAnsi="標楷體" w:hint="eastAsia"/>
            <w:sz w:val="28"/>
            <w:szCs w:val="28"/>
          </w:rPr>
          <w:t>SKQuoteLib_GetQuoteStatus</w:t>
        </w:r>
      </w:hyperlink>
      <w:r w:rsidRPr="00C736E2">
        <w:rPr>
          <w:rFonts w:ascii="標楷體" w:hAnsi="標楷體" w:hint="eastAsia"/>
          <w:sz w:val="28"/>
          <w:szCs w:val="28"/>
        </w:rPr>
        <w:t>，</w:t>
      </w:r>
      <w:r w:rsidRPr="00C736E2">
        <w:rPr>
          <w:rFonts w:ascii="標楷體" w:hAnsi="標楷體" w:hint="eastAsia"/>
          <w:sz w:val="28"/>
          <w:szCs w:val="28"/>
          <w:lang w:eastAsia="zh-HK"/>
        </w:rPr>
        <w:t>會收到目前使用</w:t>
      </w:r>
      <w:r w:rsidRPr="00C736E2">
        <w:rPr>
          <w:rFonts w:ascii="標楷體" w:hAnsi="標楷體" w:hint="eastAsia"/>
          <w:sz w:val="28"/>
          <w:szCs w:val="28"/>
        </w:rPr>
        <w:t>連線數及是否超過連線限制</w:t>
      </w:r>
      <w:r w:rsidRPr="00C736E2">
        <w:rPr>
          <w:rFonts w:ascii="標楷體" w:hAnsi="標楷體" w:hint="eastAsia"/>
          <w:color w:val="000000"/>
          <w:sz w:val="28"/>
          <w:szCs w:val="28"/>
        </w:rPr>
        <w:t>。</w:t>
      </w:r>
    </w:p>
    <w:p w14:paraId="3187EE2B" w14:textId="77777777" w:rsidR="00C736E2" w:rsidRDefault="00C736E2" w:rsidP="00C736E2">
      <w:pPr>
        <w:rPr>
          <w:rFonts w:ascii="標楷體" w:hAnsi="標楷體" w:cs="Calibri"/>
          <w:b/>
          <w:kern w:val="0"/>
          <w:lang w:eastAsia="zh-HK"/>
        </w:rPr>
      </w:pPr>
    </w:p>
    <w:p w14:paraId="1BF5F467" w14:textId="5CB4E41A" w:rsidR="00E04967" w:rsidRPr="00C736E2" w:rsidRDefault="00E04967" w:rsidP="00C736E2">
      <w:pPr>
        <w:rPr>
          <w:rFonts w:ascii="標楷體" w:hAnsi="標楷體" w:cs="Calibri"/>
          <w:b/>
          <w:kern w:val="0"/>
          <w:sz w:val="36"/>
          <w:szCs w:val="36"/>
          <w:lang w:eastAsia="zh-HK"/>
        </w:rPr>
      </w:pPr>
      <w:r w:rsidRPr="00C736E2">
        <w:rPr>
          <w:rFonts w:ascii="標楷體" w:hAnsi="標楷體" w:cs="Calibri" w:hint="eastAsia"/>
          <w:b/>
          <w:kern w:val="0"/>
          <w:sz w:val="36"/>
          <w:szCs w:val="36"/>
          <w:lang w:eastAsia="zh-HK"/>
        </w:rPr>
        <w:t>預設一個</w:t>
      </w:r>
      <w:r w:rsidRPr="00C736E2">
        <w:rPr>
          <w:rFonts w:ascii="標楷體" w:hAnsi="標楷體" w:cs="Calibri" w:hint="eastAsia"/>
          <w:b/>
          <w:kern w:val="0"/>
          <w:sz w:val="36"/>
          <w:szCs w:val="36"/>
        </w:rPr>
        <w:t>ID</w:t>
      </w:r>
      <w:r w:rsidRPr="00C736E2">
        <w:rPr>
          <w:rFonts w:ascii="標楷體" w:hAnsi="標楷體" w:cs="Calibri" w:hint="eastAsia"/>
          <w:b/>
          <w:kern w:val="0"/>
          <w:sz w:val="36"/>
          <w:szCs w:val="36"/>
          <w:lang w:eastAsia="zh-HK"/>
        </w:rPr>
        <w:t>最大使用兩條行情</w:t>
      </w:r>
      <w:r w:rsidR="00E31F8C">
        <w:rPr>
          <w:rFonts w:ascii="標楷體" w:hAnsi="標楷體" w:cs="Calibri" w:hint="eastAsia"/>
          <w:b/>
          <w:kern w:val="0"/>
          <w:sz w:val="36"/>
          <w:szCs w:val="36"/>
          <w:lang w:eastAsia="zh-HK"/>
        </w:rPr>
        <w:t>連線</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示意圖</w:t>
      </w:r>
      <w:r w:rsidR="00E31F8C">
        <w:rPr>
          <w:rFonts w:ascii="標楷體" w:hAnsi="標楷體" w:cs="Calibri" w:hint="eastAsia"/>
          <w:b/>
          <w:kern w:val="0"/>
          <w:sz w:val="36"/>
          <w:szCs w:val="36"/>
          <w:lang w:eastAsia="zh-HK"/>
        </w:rPr>
        <w:t>及情境說明</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w:t>
      </w:r>
    </w:p>
    <w:p w14:paraId="3949331E" w14:textId="6B13811A" w:rsidR="00E04967" w:rsidRDefault="00E04967" w:rsidP="00E04967"/>
    <w:tbl>
      <w:tblPr>
        <w:tblStyle w:val="af9"/>
        <w:tblW w:w="0" w:type="auto"/>
        <w:tblInd w:w="0" w:type="dxa"/>
        <w:tblLook w:val="04A0" w:firstRow="1" w:lastRow="0" w:firstColumn="1" w:lastColumn="0" w:noHBand="0" w:noVBand="1"/>
      </w:tblPr>
      <w:tblGrid>
        <w:gridCol w:w="9736"/>
      </w:tblGrid>
      <w:tr w:rsidR="009A3558" w14:paraId="001D3E3A" w14:textId="77777777" w:rsidTr="009A3558">
        <w:tc>
          <w:tcPr>
            <w:tcW w:w="9517" w:type="dxa"/>
          </w:tcPr>
          <w:p w14:paraId="5A127B03" w14:textId="77777777" w:rsidR="00E31F8C" w:rsidRDefault="009A3558" w:rsidP="00E31F8C">
            <w:pPr>
              <w:rPr>
                <w:rFonts w:ascii="微軟正黑體" w:eastAsia="微軟正黑體" w:hAnsi="微軟正黑體"/>
                <w:b/>
                <w:color w:val="000000"/>
                <w:sz w:val="24"/>
              </w:rPr>
            </w:pPr>
            <w:r w:rsidRPr="00E04967">
              <w:rPr>
                <w:noProof/>
              </w:rPr>
              <w:drawing>
                <wp:inline distT="0" distB="0" distL="0" distR="0" wp14:anchorId="341164AB" wp14:editId="39BA8D8A">
                  <wp:extent cx="5657850" cy="3034132"/>
                  <wp:effectExtent l="0" t="0" r="0" b="0"/>
                  <wp:docPr id="88" name="圖片 88"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77" b="40191"/>
                          <a:stretch/>
                        </pic:blipFill>
                        <pic:spPr bwMode="auto">
                          <a:xfrm>
                            <a:off x="0" y="0"/>
                            <a:ext cx="5679070" cy="3045511"/>
                          </a:xfrm>
                          <a:prstGeom prst="rect">
                            <a:avLst/>
                          </a:prstGeom>
                          <a:noFill/>
                          <a:ln>
                            <a:noFill/>
                          </a:ln>
                          <a:extLst>
                            <a:ext uri="{53640926-AAD7-44D8-BBD7-CCE9431645EC}">
                              <a14:shadowObscured xmlns:a14="http://schemas.microsoft.com/office/drawing/2010/main"/>
                            </a:ext>
                          </a:extLst>
                        </pic:spPr>
                      </pic:pic>
                    </a:graphicData>
                  </a:graphic>
                </wp:inline>
              </w:drawing>
            </w:r>
          </w:p>
          <w:p w14:paraId="21399E90" w14:textId="5025ED6E" w:rsidR="00E31F8C" w:rsidRPr="009A3558" w:rsidRDefault="00E31F8C" w:rsidP="00E31F8C">
            <w:pPr>
              <w:rPr>
                <w:rFonts w:ascii="微軟正黑體" w:eastAsia="微軟正黑體" w:hAnsi="微軟正黑體"/>
                <w:b/>
                <w:color w:val="000000"/>
                <w:sz w:val="24"/>
              </w:rPr>
            </w:pPr>
            <w:r w:rsidRPr="009A3558">
              <w:rPr>
                <w:rFonts w:ascii="微軟正黑體" w:eastAsia="微軟正黑體" w:hAnsi="微軟正黑體" w:hint="eastAsia"/>
                <w:b/>
                <w:color w:val="000000"/>
                <w:sz w:val="24"/>
              </w:rPr>
              <w:t>案例說明一：客戶</w:t>
            </w:r>
            <w:r w:rsidRPr="009A3558">
              <w:rPr>
                <w:rFonts w:ascii="微軟正黑體" w:eastAsia="微軟正黑體" w:hAnsi="微軟正黑體" w:hint="eastAsia"/>
                <w:b/>
                <w:color w:val="000000"/>
                <w:sz w:val="24"/>
                <w:lang w:eastAsia="zh-HK"/>
              </w:rPr>
              <w:t>只</w:t>
            </w:r>
            <w:r w:rsidRPr="009A3558">
              <w:rPr>
                <w:rFonts w:ascii="微軟正黑體" w:eastAsia="微軟正黑體" w:hAnsi="微軟正黑體" w:hint="eastAsia"/>
                <w:b/>
                <w:color w:val="000000"/>
                <w:sz w:val="24"/>
              </w:rPr>
              <w:t>有國內帳號 (</w:t>
            </w:r>
            <w:r w:rsidRPr="009A3558">
              <w:rPr>
                <w:rFonts w:ascii="微軟正黑體" w:eastAsia="微軟正黑體" w:hAnsi="微軟正黑體" w:hint="eastAsia"/>
                <w:b/>
                <w:bCs/>
                <w:color w:val="000000"/>
                <w:sz w:val="24"/>
              </w:rPr>
              <w:t>證券、期貨</w:t>
            </w:r>
            <w:r w:rsidRPr="009A3558">
              <w:rPr>
                <w:rFonts w:ascii="微軟正黑體" w:eastAsia="微軟正黑體" w:hAnsi="微軟正黑體" w:hint="eastAsia"/>
                <w:b/>
                <w:color w:val="000000"/>
                <w:sz w:val="24"/>
              </w:rPr>
              <w:t>)</w:t>
            </w:r>
            <w:r w:rsidRPr="009A3558">
              <w:rPr>
                <w:rFonts w:ascii="微軟正黑體" w:eastAsia="微軟正黑體" w:hAnsi="微軟正黑體" w:hint="eastAsia"/>
                <w:b/>
                <w:color w:val="000000"/>
              </w:rPr>
              <w:t>，無海期帳號</w:t>
            </w:r>
          </w:p>
          <w:p w14:paraId="3A84B5A8"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程式A登入後僅會</w:t>
            </w:r>
            <w:r w:rsidRPr="00C736E2">
              <w:rPr>
                <w:rFonts w:ascii="微軟正黑體" w:eastAsia="微軟正黑體" w:hAnsi="微軟正黑體" w:hint="eastAsia"/>
                <w:color w:val="000000"/>
                <w:sz w:val="22"/>
                <w:szCs w:val="22"/>
                <w:lang w:eastAsia="zh-HK"/>
              </w:rPr>
              <w:t>占</w:t>
            </w:r>
            <w:r w:rsidRPr="00C736E2">
              <w:rPr>
                <w:rFonts w:ascii="微軟正黑體" w:eastAsia="微軟正黑體" w:hAnsi="微軟正黑體" w:hint="eastAsia"/>
                <w:color w:val="000000"/>
                <w:sz w:val="22"/>
                <w:szCs w:val="22"/>
              </w:rPr>
              <w:t>用1條(國內)</w:t>
            </w:r>
            <w:r>
              <w:rPr>
                <w:rFonts w:ascii="微軟正黑體" w:eastAsia="微軟正黑體" w:hAnsi="微軟正黑體" w:hint="eastAsia"/>
                <w:color w:val="000000"/>
                <w:sz w:val="22"/>
                <w:szCs w:val="22"/>
              </w:rPr>
              <w:t>行情連線數。</w:t>
            </w:r>
          </w:p>
          <w:p w14:paraId="1039CDFB" w14:textId="77777777" w:rsidR="00E31F8C"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同時程式B登入也</w:t>
            </w:r>
            <w:r w:rsidRPr="00C736E2">
              <w:rPr>
                <w:rFonts w:ascii="微軟正黑體" w:eastAsia="微軟正黑體" w:hAnsi="微軟正黑體" w:hint="eastAsia"/>
                <w:color w:val="000000"/>
                <w:sz w:val="22"/>
                <w:szCs w:val="22"/>
                <w:lang w:eastAsia="zh-HK"/>
              </w:rPr>
              <w:t>只占</w:t>
            </w:r>
            <w:r w:rsidRPr="00C736E2">
              <w:rPr>
                <w:rFonts w:ascii="微軟正黑體" w:eastAsia="微軟正黑體" w:hAnsi="微軟正黑體" w:hint="eastAsia"/>
                <w:color w:val="000000"/>
                <w:sz w:val="22"/>
                <w:szCs w:val="22"/>
              </w:rPr>
              <w:t>用1條(國內)行情連線數，此時</w:t>
            </w:r>
            <w:r w:rsidRPr="00C736E2">
              <w:rPr>
                <w:rFonts w:ascii="微軟正黑體" w:eastAsia="微軟正黑體" w:hAnsi="微軟正黑體" w:hint="eastAsia"/>
                <w:color w:val="000000"/>
                <w:sz w:val="22"/>
                <w:szCs w:val="22"/>
                <w:lang w:eastAsia="zh-HK"/>
              </w:rPr>
              <w:t>程式Ａ及程式</w:t>
            </w:r>
            <w:r w:rsidRPr="00C736E2">
              <w:rPr>
                <w:rFonts w:ascii="微軟正黑體" w:eastAsia="微軟正黑體" w:hAnsi="微軟正黑體" w:hint="eastAsia"/>
                <w:color w:val="000000"/>
                <w:sz w:val="22"/>
                <w:szCs w:val="22"/>
              </w:rPr>
              <w:t>Ｂ</w:t>
            </w:r>
            <w:r w:rsidRPr="00C736E2">
              <w:rPr>
                <w:rFonts w:ascii="微軟正黑體" w:eastAsia="微軟正黑體" w:hAnsi="微軟正黑體" w:hint="eastAsia"/>
                <w:color w:val="000000"/>
                <w:sz w:val="22"/>
                <w:szCs w:val="22"/>
                <w:lang w:eastAsia="zh-HK"/>
              </w:rPr>
              <w:t>總</w:t>
            </w:r>
            <w:r w:rsidRPr="00C736E2">
              <w:rPr>
                <w:rFonts w:ascii="微軟正黑體" w:eastAsia="微軟正黑體" w:hAnsi="微軟正黑體" w:hint="eastAsia"/>
                <w:color w:val="000000"/>
                <w:sz w:val="22"/>
                <w:szCs w:val="22"/>
              </w:rPr>
              <w:t>共使用2條</w:t>
            </w:r>
            <w:r>
              <w:rPr>
                <w:rFonts w:ascii="微軟正黑體" w:eastAsia="微軟正黑體" w:hAnsi="微軟正黑體" w:hint="eastAsia"/>
                <w:color w:val="000000"/>
                <w:sz w:val="22"/>
                <w:szCs w:val="22"/>
              </w:rPr>
              <w:t>。</w:t>
            </w:r>
          </w:p>
          <w:p w14:paraId="149FCD2F"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已達訂閱行情總連線數量限制。</w:t>
            </w:r>
          </w:p>
          <w:p w14:paraId="518F43FD" w14:textId="77777777" w:rsidR="00E31F8C" w:rsidRPr="00C736E2" w:rsidRDefault="00E31F8C" w:rsidP="00E31F8C">
            <w:pPr>
              <w:autoSpaceDE w:val="0"/>
              <w:autoSpaceDN w:val="0"/>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程式C再登入</w:t>
            </w:r>
            <w:r w:rsidRPr="00C736E2">
              <w:rPr>
                <w:rFonts w:ascii="微軟正黑體" w:eastAsia="微軟正黑體" w:hAnsi="微軟正黑體" w:hint="eastAsia"/>
                <w:color w:val="000000"/>
                <w:sz w:val="22"/>
                <w:szCs w:val="22"/>
                <w:lang w:eastAsia="zh-HK"/>
              </w:rPr>
              <w:t>時</w:t>
            </w:r>
            <w:r w:rsidRPr="00C736E2">
              <w:rPr>
                <w:rFonts w:ascii="微軟正黑體" w:eastAsia="微軟正黑體" w:hAnsi="微軟正黑體" w:hint="eastAsia"/>
                <w:color w:val="000000"/>
                <w:sz w:val="22"/>
                <w:szCs w:val="22"/>
              </w:rPr>
              <w:t>，無法訂閱</w:t>
            </w:r>
            <w:r w:rsidRPr="00C736E2">
              <w:rPr>
                <w:rFonts w:ascii="微軟正黑體" w:eastAsia="微軟正黑體" w:hAnsi="微軟正黑體" w:hint="eastAsia"/>
                <w:color w:val="000000"/>
                <w:sz w:val="22"/>
                <w:szCs w:val="22"/>
                <w:lang w:eastAsia="zh-HK"/>
              </w:rPr>
              <w:t>國內或海外任何</w:t>
            </w:r>
            <w:r>
              <w:rPr>
                <w:rFonts w:ascii="微軟正黑體" w:eastAsia="微軟正黑體" w:hAnsi="微軟正黑體" w:hint="eastAsia"/>
                <w:color w:val="000000"/>
                <w:sz w:val="22"/>
                <w:szCs w:val="22"/>
              </w:rPr>
              <w:t>行情。</w:t>
            </w:r>
          </w:p>
          <w:p w14:paraId="3ED803F9" w14:textId="0030186E" w:rsidR="009A3558" w:rsidRDefault="00E31F8C" w:rsidP="00E31F8C">
            <w:r w:rsidRPr="00C736E2">
              <w:rPr>
                <w:rFonts w:ascii="微軟正黑體" w:eastAsia="微軟正黑體" w:hAnsi="微軟正黑體" w:hint="eastAsia"/>
                <w:color w:val="000000"/>
                <w:sz w:val="22"/>
                <w:szCs w:val="22"/>
                <w:lang w:eastAsia="zh-HK"/>
              </w:rPr>
              <w:t>若訂閱行情</w:t>
            </w:r>
            <w:r w:rsidRPr="00C736E2">
              <w:rPr>
                <w:rFonts w:ascii="微軟正黑體" w:eastAsia="微軟正黑體" w:hAnsi="微軟正黑體" w:hint="eastAsia"/>
                <w:color w:val="000000"/>
                <w:sz w:val="22"/>
                <w:szCs w:val="22"/>
              </w:rPr>
              <w:t>，會收到錯誤訊息</w:t>
            </w:r>
            <w:r w:rsidRPr="00C736E2">
              <w:rPr>
                <w:rFonts w:ascii="微軟正黑體" w:eastAsia="微軟正黑體" w:hAnsi="微軟正黑體" w:hint="eastAsia"/>
                <w:b/>
                <w:bCs/>
                <w:color w:val="000000"/>
                <w:sz w:val="22"/>
                <w:szCs w:val="22"/>
              </w:rPr>
              <w:t>3030</w:t>
            </w:r>
            <w:r w:rsidRPr="00C736E2">
              <w:rPr>
                <w:rFonts w:ascii="微軟正黑體" w:eastAsia="微軟正黑體" w:hAnsi="微軟正黑體" w:hint="eastAsia"/>
                <w:b/>
                <w:bCs/>
                <w:sz w:val="22"/>
                <w:szCs w:val="22"/>
              </w:rPr>
              <w:t xml:space="preserve"> </w:t>
            </w:r>
            <w:r w:rsidRPr="00C736E2">
              <w:rPr>
                <w:rFonts w:ascii="微軟正黑體" w:eastAsia="微軟正黑體" w:hAnsi="微軟正黑體" w:hint="eastAsia"/>
                <w:b/>
                <w:bCs/>
                <w:color w:val="000000"/>
                <w:sz w:val="22"/>
                <w:szCs w:val="22"/>
              </w:rPr>
              <w:t>SK_SUBJECT_NO_QUOTE_SUBSCRIBE</w:t>
            </w:r>
            <w:r w:rsidRPr="00C736E2">
              <w:rPr>
                <w:rFonts w:ascii="微軟正黑體" w:eastAsia="微軟正黑體" w:hAnsi="微軟正黑體" w:hint="eastAsia"/>
                <w:color w:val="000000"/>
                <w:sz w:val="22"/>
                <w:szCs w:val="22"/>
              </w:rPr>
              <w:t>。</w:t>
            </w:r>
          </w:p>
        </w:tc>
      </w:tr>
      <w:tr w:rsidR="009A3558" w14:paraId="0C2E1829" w14:textId="77777777" w:rsidTr="009A3558">
        <w:tc>
          <w:tcPr>
            <w:tcW w:w="9517" w:type="dxa"/>
          </w:tcPr>
          <w:tbl>
            <w:tblPr>
              <w:tblW w:w="20830" w:type="dxa"/>
              <w:tblCellMar>
                <w:left w:w="0" w:type="dxa"/>
                <w:right w:w="0" w:type="dxa"/>
              </w:tblCellMar>
              <w:tblLook w:val="04A0" w:firstRow="1" w:lastRow="0" w:firstColumn="1" w:lastColumn="0" w:noHBand="0" w:noVBand="1"/>
            </w:tblPr>
            <w:tblGrid>
              <w:gridCol w:w="20830"/>
            </w:tblGrid>
            <w:tr w:rsidR="009A3558" w:rsidRPr="009A3558" w14:paraId="4CF99607" w14:textId="77777777" w:rsidTr="00E31F8C">
              <w:trPr>
                <w:trHeight w:val="3492"/>
              </w:trPr>
              <w:tc>
                <w:tcPr>
                  <w:tcW w:w="20830" w:type="dxa"/>
                  <w:tcBorders>
                    <w:top w:val="nil"/>
                    <w:left w:val="nil"/>
                    <w:bottom w:val="single" w:sz="8" w:space="0" w:color="auto"/>
                    <w:right w:val="single" w:sz="8" w:space="0" w:color="auto"/>
                  </w:tcBorders>
                  <w:vAlign w:val="bottom"/>
                </w:tcPr>
                <w:p w14:paraId="0A808BB8" w14:textId="77777777" w:rsidR="009A3558" w:rsidRPr="009A3558" w:rsidRDefault="009A3558" w:rsidP="009A3558">
                  <w:pPr>
                    <w:autoSpaceDE w:val="0"/>
                    <w:autoSpaceDN w:val="0"/>
                    <w:rPr>
                      <w:rFonts w:ascii="微軟正黑體" w:eastAsia="微軟正黑體" w:hAnsi="微軟正黑體"/>
                      <w:color w:val="000000"/>
                    </w:rPr>
                  </w:pPr>
                  <w:r w:rsidRPr="009A3558">
                    <w:rPr>
                      <w:noProof/>
                    </w:rPr>
                    <w:lastRenderedPageBreak/>
                    <w:drawing>
                      <wp:inline distT="0" distB="0" distL="0" distR="0" wp14:anchorId="7D829F18" wp14:editId="73AC6644">
                        <wp:extent cx="5724525" cy="1548437"/>
                        <wp:effectExtent l="0" t="0" r="0" b="0"/>
                        <wp:docPr id="85" name="圖片 85"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9916"/>
                                <a:stretch/>
                              </pic:blipFill>
                              <pic:spPr bwMode="auto">
                                <a:xfrm>
                                  <a:off x="0" y="0"/>
                                  <a:ext cx="5764013" cy="1559118"/>
                                </a:xfrm>
                                <a:prstGeom prst="rect">
                                  <a:avLst/>
                                </a:prstGeom>
                                <a:noFill/>
                                <a:ln>
                                  <a:noFill/>
                                </a:ln>
                                <a:extLst>
                                  <a:ext uri="{53640926-AAD7-44D8-BBD7-CCE9431645EC}">
                                    <a14:shadowObscured xmlns:a14="http://schemas.microsoft.com/office/drawing/2010/main"/>
                                  </a:ext>
                                </a:extLst>
                              </pic:spPr>
                            </pic:pic>
                          </a:graphicData>
                        </a:graphic>
                      </wp:inline>
                    </w:drawing>
                  </w:r>
                </w:p>
                <w:p w14:paraId="2EB17C83" w14:textId="423BC850" w:rsidR="009A3558" w:rsidRPr="009A3558" w:rsidRDefault="009A3558" w:rsidP="009A3558">
                  <w:pPr>
                    <w:autoSpaceDE w:val="0"/>
                    <w:autoSpaceDN w:val="0"/>
                    <w:rPr>
                      <w:rFonts w:ascii="微軟正黑體" w:eastAsia="微軟正黑體" w:hAnsi="微軟正黑體"/>
                      <w:color w:val="000000"/>
                    </w:rPr>
                  </w:pPr>
                  <w:r w:rsidRPr="009A3558">
                    <w:rPr>
                      <w:noProof/>
                    </w:rPr>
                    <w:drawing>
                      <wp:inline distT="0" distB="0" distL="0" distR="0" wp14:anchorId="06814CA6" wp14:editId="2DF10531">
                        <wp:extent cx="5611715" cy="2009775"/>
                        <wp:effectExtent l="0" t="0" r="8255" b="0"/>
                        <wp:docPr id="89" name="圖片 89"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0168"/>
                                <a:stretch/>
                              </pic:blipFill>
                              <pic:spPr bwMode="auto">
                                <a:xfrm>
                                  <a:off x="0" y="0"/>
                                  <a:ext cx="5631818" cy="2016975"/>
                                </a:xfrm>
                                <a:prstGeom prst="rect">
                                  <a:avLst/>
                                </a:prstGeom>
                                <a:noFill/>
                                <a:ln>
                                  <a:noFill/>
                                </a:ln>
                                <a:extLst>
                                  <a:ext uri="{53640926-AAD7-44D8-BBD7-CCE9431645EC}">
                                    <a14:shadowObscured xmlns:a14="http://schemas.microsoft.com/office/drawing/2010/main"/>
                                  </a:ext>
                                </a:extLst>
                              </pic:spPr>
                            </pic:pic>
                          </a:graphicData>
                        </a:graphic>
                      </wp:inline>
                    </w:drawing>
                  </w:r>
                </w:p>
                <w:p w14:paraId="07F8715B" w14:textId="78339CDB" w:rsidR="009A3558" w:rsidRPr="009A3558" w:rsidRDefault="009A3558" w:rsidP="009A3558">
                  <w:pPr>
                    <w:autoSpaceDE w:val="0"/>
                    <w:autoSpaceDN w:val="0"/>
                    <w:rPr>
                      <w:rFonts w:ascii="微軟正黑體" w:eastAsia="微軟正黑體" w:hAnsi="微軟正黑體"/>
                      <w:b/>
                      <w:color w:val="000000"/>
                    </w:rPr>
                  </w:pPr>
                  <w:r w:rsidRPr="009A3558">
                    <w:rPr>
                      <w:rFonts w:ascii="微軟正黑體" w:eastAsia="微軟正黑體" w:hAnsi="微軟正黑體" w:hint="eastAsia"/>
                      <w:b/>
                      <w:color w:val="000000"/>
                    </w:rPr>
                    <w:t>案例說明二：客戶</w:t>
                  </w:r>
                  <w:r w:rsidRPr="009A3558">
                    <w:rPr>
                      <w:rFonts w:ascii="微軟正黑體" w:eastAsia="微軟正黑體" w:hAnsi="微軟正黑體" w:hint="eastAsia"/>
                      <w:b/>
                      <w:color w:val="000000"/>
                      <w:lang w:eastAsia="zh-HK"/>
                    </w:rPr>
                    <w:t>同時</w:t>
                  </w:r>
                  <w:r w:rsidRPr="009A3558">
                    <w:rPr>
                      <w:rFonts w:ascii="微軟正黑體" w:eastAsia="微軟正黑體" w:hAnsi="微軟正黑體" w:hint="eastAsia"/>
                      <w:b/>
                      <w:color w:val="000000"/>
                    </w:rPr>
                    <w:t>開</w:t>
                  </w:r>
                  <w:r w:rsidRPr="009A3558">
                    <w:rPr>
                      <w:rFonts w:ascii="微軟正黑體" w:eastAsia="微軟正黑體" w:hAnsi="微軟正黑體" w:hint="eastAsia"/>
                      <w:b/>
                      <w:color w:val="000000"/>
                      <w:lang w:eastAsia="zh-HK"/>
                    </w:rPr>
                    <w:t>立</w:t>
                  </w:r>
                  <w:r w:rsidRPr="009A3558">
                    <w:rPr>
                      <w:rFonts w:ascii="微軟正黑體" w:eastAsia="微軟正黑體" w:hAnsi="微軟正黑體" w:hint="eastAsia"/>
                      <w:b/>
                      <w:color w:val="000000"/>
                    </w:rPr>
                    <w:t>國內帳號(</w:t>
                  </w:r>
                  <w:r w:rsidRPr="009A3558">
                    <w:rPr>
                      <w:rFonts w:ascii="微軟正黑體" w:eastAsia="微軟正黑體" w:hAnsi="微軟正黑體" w:hint="eastAsia"/>
                      <w:b/>
                      <w:bCs/>
                      <w:color w:val="000000"/>
                    </w:rPr>
                    <w:t>證券、期貨</w:t>
                  </w:r>
                  <w:r w:rsidRPr="009A3558">
                    <w:rPr>
                      <w:rFonts w:ascii="微軟正黑體" w:eastAsia="微軟正黑體" w:hAnsi="微軟正黑體" w:hint="eastAsia"/>
                      <w:b/>
                      <w:color w:val="000000"/>
                    </w:rPr>
                    <w:t>)</w:t>
                  </w:r>
                  <w:r w:rsidRPr="009A3558">
                    <w:rPr>
                      <w:rFonts w:ascii="微軟正黑體" w:eastAsia="微軟正黑體" w:hAnsi="微軟正黑體" w:hint="eastAsia"/>
                      <w:b/>
                      <w:color w:val="000000"/>
                      <w:lang w:eastAsia="zh-HK"/>
                    </w:rPr>
                    <w:t>及</w:t>
                  </w:r>
                  <w:r w:rsidRPr="009A3558">
                    <w:rPr>
                      <w:rFonts w:ascii="微軟正黑體" w:eastAsia="微軟正黑體" w:hAnsi="微軟正黑體" w:hint="eastAsia"/>
                      <w:b/>
                      <w:color w:val="000000"/>
                    </w:rPr>
                    <w:t>海期帳號</w:t>
                  </w:r>
                </w:p>
                <w:p w14:paraId="61216615" w14:textId="695472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程式A登入後即會占用2條行情連線數(國內+海外)</w:t>
                  </w:r>
                  <w:r w:rsidR="00C736E2">
                    <w:rPr>
                      <w:rFonts w:ascii="微軟正黑體" w:eastAsia="微軟正黑體" w:hAnsi="微軟正黑體" w:hint="eastAsia"/>
                      <w:color w:val="000000"/>
                    </w:rPr>
                    <w:t>。</w:t>
                  </w:r>
                </w:p>
                <w:p w14:paraId="59560C0B" w14:textId="777777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同時程式B登入</w:t>
                  </w:r>
                  <w:r w:rsidRPr="009A3558">
                    <w:rPr>
                      <w:rFonts w:ascii="微軟正黑體" w:eastAsia="微軟正黑體" w:hAnsi="微軟正黑體" w:hint="eastAsia"/>
                      <w:color w:val="000000"/>
                      <w:lang w:eastAsia="zh-HK"/>
                    </w:rPr>
                    <w:t>後</w:t>
                  </w:r>
                  <w:r w:rsidRPr="009A3558">
                    <w:rPr>
                      <w:rFonts w:ascii="微軟正黑體" w:eastAsia="微軟正黑體" w:hAnsi="微軟正黑體" w:hint="eastAsia"/>
                      <w:color w:val="000000"/>
                    </w:rPr>
                    <w:t>，因為已達訂閱行情總連線數量限制，無法訂閱行情。</w:t>
                  </w:r>
                </w:p>
                <w:p w14:paraId="5518E8B9" w14:textId="67B820EF" w:rsidR="009A3558" w:rsidRPr="009A3558" w:rsidRDefault="009A3558" w:rsidP="009A3558">
                  <w:pPr>
                    <w:autoSpaceDE w:val="0"/>
                    <w:autoSpaceDN w:val="0"/>
                    <w:rPr>
                      <w:rFonts w:ascii="微軟正黑體" w:eastAsia="微軟正黑體" w:hAnsi="微軟正黑體"/>
                      <w:b/>
                      <w:bCs/>
                      <w:color w:val="000000"/>
                    </w:rPr>
                  </w:pPr>
                  <w:r w:rsidRPr="009A3558">
                    <w:rPr>
                      <w:rFonts w:ascii="微軟正黑體" w:eastAsia="微軟正黑體" w:hAnsi="微軟正黑體" w:hint="eastAsia"/>
                      <w:color w:val="000000"/>
                    </w:rPr>
                    <w:t>程式B訂閱行情</w:t>
                  </w:r>
                  <w:r w:rsidRPr="009A3558">
                    <w:rPr>
                      <w:rFonts w:ascii="微軟正黑體" w:eastAsia="微軟正黑體" w:hAnsi="微軟正黑體" w:hint="eastAsia"/>
                      <w:color w:val="000000"/>
                      <w:lang w:eastAsia="zh-HK"/>
                    </w:rPr>
                    <w:t>時</w:t>
                  </w:r>
                  <w:r w:rsidRPr="009A3558">
                    <w:rPr>
                      <w:rFonts w:ascii="微軟正黑體" w:eastAsia="微軟正黑體" w:hAnsi="微軟正黑體" w:hint="eastAsia"/>
                      <w:color w:val="000000"/>
                    </w:rPr>
                    <w:t>，會收到錯誤訊息</w:t>
                  </w:r>
                  <w:r w:rsidRPr="009A3558">
                    <w:rPr>
                      <w:rFonts w:ascii="微軟正黑體" w:eastAsia="微軟正黑體" w:hAnsi="微軟正黑體" w:hint="eastAsia"/>
                      <w:b/>
                      <w:bCs/>
                      <w:color w:val="000000"/>
                    </w:rPr>
                    <w:t>3030</w:t>
                  </w:r>
                  <w:r w:rsidRPr="009A3558">
                    <w:rPr>
                      <w:rFonts w:ascii="微軟正黑體" w:eastAsia="微軟正黑體" w:hAnsi="微軟正黑體" w:hint="eastAsia"/>
                      <w:b/>
                      <w:bCs/>
                    </w:rPr>
                    <w:t xml:space="preserve"> </w:t>
                  </w:r>
                  <w:r w:rsidRPr="009A3558">
                    <w:rPr>
                      <w:rFonts w:ascii="微軟正黑體" w:eastAsia="微軟正黑體" w:hAnsi="微軟正黑體" w:hint="eastAsia"/>
                      <w:b/>
                      <w:bCs/>
                      <w:color w:val="000000"/>
                    </w:rPr>
                    <w:t>SK_SUBJECT_NO_QUOTE_SUBSCRIBE</w:t>
                  </w:r>
                  <w:r w:rsidR="00C736E2">
                    <w:rPr>
                      <w:rFonts w:ascii="微軟正黑體" w:eastAsia="微軟正黑體" w:hAnsi="微軟正黑體" w:hint="eastAsia"/>
                      <w:b/>
                      <w:bCs/>
                      <w:color w:val="000000"/>
                    </w:rPr>
                    <w:t>。</w:t>
                  </w:r>
                </w:p>
                <w:p w14:paraId="03E395E1" w14:textId="38C0814D" w:rsidR="009A3558" w:rsidRPr="009A3558" w:rsidRDefault="009A3558" w:rsidP="009A3558">
                  <w:pPr>
                    <w:autoSpaceDE w:val="0"/>
                    <w:autoSpaceDN w:val="0"/>
                    <w:rPr>
                      <w:rFonts w:ascii="微軟正黑體" w:eastAsia="微軟正黑體" w:hAnsi="微軟正黑體"/>
                    </w:rPr>
                  </w:pP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即時行情功能連線數已達上限</w:t>
                  </w: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 xml:space="preserve"> 行情訂閱功能受限</w:t>
                  </w:r>
                  <w:r w:rsidRPr="009A3558">
                    <w:rPr>
                      <w:rFonts w:ascii="微軟正黑體" w:eastAsia="微軟正黑體" w:hAnsi="微軟正黑體" w:hint="eastAsia"/>
                      <w:color w:val="000000"/>
                    </w:rPr>
                    <w:t>)，表示已無訂閱行情連線可用。</w:t>
                  </w:r>
                </w:p>
              </w:tc>
            </w:tr>
          </w:tbl>
          <w:p w14:paraId="106EF809" w14:textId="77777777" w:rsidR="009A3558" w:rsidRPr="009A3558" w:rsidRDefault="009A3558" w:rsidP="00E04967">
            <w:pPr>
              <w:rPr>
                <w:sz w:val="24"/>
              </w:rPr>
            </w:pPr>
          </w:p>
        </w:tc>
      </w:tr>
    </w:tbl>
    <w:p w14:paraId="4C8D3527" w14:textId="13E80C15" w:rsidR="00E04967" w:rsidRDefault="00E04967" w:rsidP="0019721D">
      <w:pPr>
        <w:autoSpaceDE w:val="0"/>
        <w:autoSpaceDN w:val="0"/>
        <w:rPr>
          <w:b/>
          <w:bCs/>
        </w:rPr>
      </w:pPr>
    </w:p>
    <w:p w14:paraId="025241C1" w14:textId="5F41A56A" w:rsidR="00EE5195" w:rsidRPr="002411B6" w:rsidRDefault="007B0D6B" w:rsidP="002411B6">
      <w:pPr>
        <w:pStyle w:val="3"/>
      </w:pPr>
      <w:r w:rsidRPr="002411B6">
        <w:rPr>
          <w:rFonts w:hint="eastAsia"/>
        </w:rPr>
        <w:t>3-3-1</w:t>
      </w:r>
      <w:r w:rsidRPr="002411B6">
        <w:t xml:space="preserve"> </w:t>
      </w:r>
      <w:r w:rsidR="00A147EC" w:rsidRPr="002411B6">
        <w:rPr>
          <w:rFonts w:ascii="微軟正黑體" w:eastAsia="微軟正黑體" w:hAnsi="微軟正黑體" w:cs="微軟正黑體" w:hint="eastAsia"/>
          <w:lang w:eastAsia="zh-HK"/>
        </w:rPr>
        <w:t>海期相關</w:t>
      </w:r>
      <w:r w:rsidR="00065336" w:rsidRPr="002411B6">
        <w:rPr>
          <w:rFonts w:ascii="微軟正黑體" w:eastAsia="微軟正黑體" w:hAnsi="微軟正黑體" w:cs="微軟正黑體" w:hint="eastAsia"/>
          <w:lang w:eastAsia="zh-HK"/>
        </w:rPr>
        <w:t>說明</w:t>
      </w:r>
      <w:r w:rsidR="00EE5195" w:rsidRPr="002411B6">
        <w:rPr>
          <w:rFonts w:ascii="微軟正黑體" w:eastAsia="微軟正黑體" w:hAnsi="微軟正黑體" w:cs="微軟正黑體" w:hint="eastAsia"/>
        </w:rPr>
        <w:t>：</w:t>
      </w:r>
    </w:p>
    <w:p w14:paraId="18C1D37C" w14:textId="77777777" w:rsidR="00A147EC" w:rsidRDefault="00EE5195" w:rsidP="00EE5195">
      <w:pPr>
        <w:rPr>
          <w:rFonts w:ascii="Courier New" w:hAnsi="Courier New" w:cs="Courier New"/>
          <w:sz w:val="22"/>
          <w:szCs w:val="22"/>
        </w:rPr>
      </w:pPr>
      <w:r>
        <w:rPr>
          <w:rFonts w:ascii="新細明體" w:eastAsia="新細明體" w:hAnsi="新細明體" w:cs="Courier New" w:hint="eastAsia"/>
          <w:sz w:val="22"/>
          <w:szCs w:val="22"/>
          <w:lang w:eastAsia="zh-HK"/>
        </w:rPr>
        <w:t>▼</w:t>
      </w:r>
      <w:r>
        <w:rPr>
          <w:rFonts w:ascii="Courier New" w:hAnsi="Courier New" w:cs="Courier New" w:hint="eastAsia"/>
          <w:sz w:val="22"/>
          <w:szCs w:val="22"/>
          <w:lang w:eastAsia="zh-HK"/>
        </w:rPr>
        <w:t>以下</w:t>
      </w:r>
      <w:r>
        <w:rPr>
          <w:rFonts w:ascii="Courier New" w:hAnsi="Courier New" w:cs="Courier New" w:hint="eastAsia"/>
          <w:sz w:val="22"/>
          <w:szCs w:val="22"/>
        </w:rPr>
        <w:t>LOG</w:t>
      </w:r>
      <w:r>
        <w:rPr>
          <w:rFonts w:ascii="Courier New" w:hAnsi="Courier New" w:cs="Courier New" w:hint="eastAsia"/>
          <w:sz w:val="22"/>
          <w:szCs w:val="22"/>
        </w:rPr>
        <w:t>（</w:t>
      </w:r>
      <w:r>
        <w:rPr>
          <w:rFonts w:ascii="Courier New" w:hAnsi="Courier New" w:cs="Courier New" w:hint="eastAsia"/>
          <w:sz w:val="22"/>
          <w:szCs w:val="22"/>
          <w:lang w:eastAsia="zh-HK"/>
        </w:rPr>
        <w:t>日期</w:t>
      </w:r>
      <w:r>
        <w:rPr>
          <w:rFonts w:ascii="Courier New" w:hAnsi="Courier New" w:cs="Courier New" w:hint="eastAsia"/>
          <w:sz w:val="22"/>
          <w:szCs w:val="22"/>
        </w:rPr>
        <w:t>_OS</w:t>
      </w:r>
      <w:r>
        <w:rPr>
          <w:rFonts w:ascii="Courier New" w:hAnsi="Courier New" w:cs="Courier New"/>
          <w:sz w:val="22"/>
          <w:szCs w:val="22"/>
        </w:rPr>
        <w:t>Quote.log</w:t>
      </w:r>
      <w:r>
        <w:rPr>
          <w:rFonts w:ascii="Courier New" w:hAnsi="Courier New" w:cs="Courier New" w:hint="eastAsia"/>
          <w:sz w:val="22"/>
          <w:szCs w:val="22"/>
        </w:rPr>
        <w:t>）</w:t>
      </w:r>
      <w:r>
        <w:rPr>
          <w:rFonts w:ascii="Courier New" w:hAnsi="Courier New" w:cs="Courier New" w:hint="eastAsia"/>
          <w:sz w:val="22"/>
          <w:szCs w:val="22"/>
          <w:lang w:eastAsia="zh-HK"/>
        </w:rPr>
        <w:t>為</w:t>
      </w:r>
      <w:r w:rsidRPr="008631CC">
        <w:rPr>
          <w:rFonts w:ascii="Courier New" w:hAnsi="Courier New" w:cs="Courier New" w:hint="eastAsia"/>
          <w:sz w:val="22"/>
          <w:szCs w:val="22"/>
          <w:lang w:eastAsia="zh-HK"/>
        </w:rPr>
        <w:t>確認是否下載海期商品</w:t>
      </w:r>
      <w:r>
        <w:rPr>
          <w:rFonts w:ascii="Courier New" w:hAnsi="Courier New" w:cs="Courier New" w:hint="eastAsia"/>
          <w:sz w:val="22"/>
          <w:szCs w:val="22"/>
          <w:lang w:eastAsia="zh-HK"/>
        </w:rPr>
        <w:t>檔</w:t>
      </w:r>
      <w:r>
        <w:rPr>
          <w:rFonts w:ascii="Courier New" w:hAnsi="Courier New" w:cs="Courier New" w:hint="eastAsia"/>
          <w:sz w:val="22"/>
          <w:szCs w:val="22"/>
        </w:rPr>
        <w:t>LoadOSCommdity</w:t>
      </w:r>
      <w:r w:rsidRPr="008631CC">
        <w:rPr>
          <w:rFonts w:ascii="Courier New" w:hAnsi="Courier New" w:cs="Courier New" w:hint="eastAsia"/>
          <w:sz w:val="22"/>
          <w:szCs w:val="22"/>
        </w:rPr>
        <w:t>，</w:t>
      </w:r>
    </w:p>
    <w:p w14:paraId="00132079" w14:textId="1CE25697" w:rsidR="00EE5195" w:rsidRPr="008631CC" w:rsidRDefault="00EE5195" w:rsidP="00EE5195">
      <w:pPr>
        <w:rPr>
          <w:rFonts w:ascii="Courier New" w:hAnsi="Courier New" w:cs="Courier New"/>
          <w:sz w:val="22"/>
          <w:szCs w:val="22"/>
          <w:lang w:eastAsia="zh-HK"/>
        </w:rPr>
      </w:pPr>
      <w:r>
        <w:rPr>
          <w:rFonts w:ascii="Courier New" w:hAnsi="Courier New" w:cs="Courier New" w:hint="eastAsia"/>
          <w:sz w:val="22"/>
          <w:szCs w:val="22"/>
          <w:lang w:eastAsia="zh-HK"/>
        </w:rPr>
        <w:t>下圖</w:t>
      </w:r>
      <w:r w:rsidRPr="008631CC">
        <w:rPr>
          <w:rFonts w:ascii="Courier New" w:hAnsi="Courier New" w:cs="Courier New" w:hint="eastAsia"/>
          <w:sz w:val="22"/>
          <w:szCs w:val="22"/>
          <w:lang w:eastAsia="zh-HK"/>
        </w:rPr>
        <w:t>代表</w:t>
      </w:r>
      <w:r>
        <w:rPr>
          <w:rFonts w:ascii="Courier New" w:hAnsi="Courier New" w:cs="Courier New" w:hint="eastAsia"/>
          <w:sz w:val="22"/>
          <w:szCs w:val="22"/>
          <w:lang w:eastAsia="zh-HK"/>
        </w:rPr>
        <w:t>有海期</w:t>
      </w:r>
      <w:r w:rsidRPr="008631CC">
        <w:rPr>
          <w:rFonts w:ascii="Courier New" w:hAnsi="Courier New" w:cs="Courier New" w:hint="eastAsia"/>
          <w:sz w:val="22"/>
          <w:szCs w:val="22"/>
          <w:lang w:eastAsia="zh-HK"/>
        </w:rPr>
        <w:t>帳號</w:t>
      </w:r>
      <w:r>
        <w:rPr>
          <w:rFonts w:ascii="Courier New" w:hAnsi="Courier New" w:cs="Courier New" w:hint="eastAsia"/>
          <w:sz w:val="22"/>
          <w:szCs w:val="22"/>
        </w:rPr>
        <w:t>，</w:t>
      </w:r>
      <w:r>
        <w:rPr>
          <w:rFonts w:ascii="Courier New" w:hAnsi="Courier New" w:cs="Courier New" w:hint="eastAsia"/>
          <w:sz w:val="22"/>
          <w:szCs w:val="22"/>
          <w:lang w:eastAsia="zh-HK"/>
        </w:rPr>
        <w:t>預設</w:t>
      </w:r>
      <w:r>
        <w:rPr>
          <w:rFonts w:ascii="Courier New" w:hAnsi="Courier New" w:cs="Courier New" w:hint="eastAsia"/>
          <w:sz w:val="22"/>
          <w:szCs w:val="22"/>
        </w:rPr>
        <w:t>Login</w:t>
      </w:r>
      <w:r w:rsidR="002F632C">
        <w:rPr>
          <w:rFonts w:ascii="Courier New" w:hAnsi="Courier New" w:cs="Courier New" w:hint="eastAsia"/>
          <w:sz w:val="22"/>
          <w:szCs w:val="22"/>
          <w:lang w:eastAsia="zh-HK"/>
        </w:rPr>
        <w:t>即</w:t>
      </w:r>
      <w:r w:rsidRPr="008631CC">
        <w:rPr>
          <w:rFonts w:ascii="Courier New" w:hAnsi="Courier New" w:cs="Courier New" w:hint="eastAsia"/>
          <w:sz w:val="22"/>
          <w:szCs w:val="22"/>
          <w:lang w:eastAsia="zh-HK"/>
        </w:rPr>
        <w:t>占用一條</w:t>
      </w:r>
      <w:r w:rsidR="00A147EC" w:rsidRPr="008631CC">
        <w:rPr>
          <w:rFonts w:ascii="Courier New" w:hAnsi="Courier New" w:cs="Courier New" w:hint="eastAsia"/>
          <w:sz w:val="22"/>
          <w:szCs w:val="22"/>
        </w:rPr>
        <w:t>（</w:t>
      </w:r>
      <w:r w:rsidR="00A147EC" w:rsidRPr="008631CC">
        <w:rPr>
          <w:rFonts w:ascii="Courier New" w:hAnsi="Courier New" w:cs="Courier New" w:hint="eastAsia"/>
          <w:sz w:val="22"/>
          <w:szCs w:val="22"/>
          <w:lang w:eastAsia="zh-HK"/>
        </w:rPr>
        <w:t>海</w:t>
      </w:r>
      <w:r w:rsidR="00A147EC">
        <w:rPr>
          <w:rFonts w:ascii="Courier New" w:hAnsi="Courier New" w:cs="Courier New" w:hint="eastAsia"/>
          <w:sz w:val="22"/>
          <w:szCs w:val="22"/>
          <w:lang w:eastAsia="zh-HK"/>
        </w:rPr>
        <w:t>期</w:t>
      </w:r>
      <w:r w:rsidR="00A147EC" w:rsidRPr="008631CC">
        <w:rPr>
          <w:rFonts w:ascii="Courier New" w:hAnsi="Courier New" w:cs="Courier New" w:hint="eastAsia"/>
          <w:sz w:val="22"/>
          <w:szCs w:val="22"/>
        </w:rPr>
        <w:t>）</w:t>
      </w:r>
      <w:r w:rsidRPr="008631CC">
        <w:rPr>
          <w:rFonts w:ascii="Courier New" w:hAnsi="Courier New" w:cs="Courier New" w:hint="eastAsia"/>
          <w:sz w:val="22"/>
          <w:szCs w:val="22"/>
          <w:lang w:eastAsia="zh-HK"/>
        </w:rPr>
        <w:t>報價連線</w:t>
      </w:r>
      <w:r w:rsidR="00A147EC">
        <w:rPr>
          <w:rFonts w:ascii="Courier New" w:hAnsi="Courier New" w:cs="Courier New" w:hint="eastAsia"/>
          <w:sz w:val="22"/>
          <w:szCs w:val="22"/>
        </w:rPr>
        <w:t>。</w:t>
      </w:r>
    </w:p>
    <w:p w14:paraId="5BE86342" w14:textId="4E5CD323" w:rsidR="0019721D" w:rsidRDefault="00EE5195" w:rsidP="00E736ED">
      <w:pPr>
        <w:autoSpaceDE w:val="0"/>
        <w:autoSpaceDN w:val="0"/>
        <w:rPr>
          <w:b/>
          <w:bCs/>
        </w:rPr>
      </w:pPr>
      <w:r>
        <w:rPr>
          <w:noProof/>
        </w:rPr>
        <w:drawing>
          <wp:inline distT="0" distB="0" distL="0" distR="0" wp14:anchorId="52D976B1" wp14:editId="4F251850">
            <wp:extent cx="6188710" cy="829945"/>
            <wp:effectExtent l="0" t="0" r="2540" b="825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829945"/>
                    </a:xfrm>
                    <a:prstGeom prst="rect">
                      <a:avLst/>
                    </a:prstGeom>
                  </pic:spPr>
                </pic:pic>
              </a:graphicData>
            </a:graphic>
          </wp:inline>
        </w:drawing>
      </w:r>
    </w:p>
    <w:p w14:paraId="1E5E02B4" w14:textId="22886539" w:rsidR="00EA75A7" w:rsidRDefault="00EA75A7" w:rsidP="00A52160">
      <w:pPr>
        <w:autoSpaceDE w:val="0"/>
        <w:autoSpaceDN w:val="0"/>
        <w:rPr>
          <w:b/>
          <w:bCs/>
        </w:rPr>
      </w:pPr>
    </w:p>
    <w:p w14:paraId="5029AB89" w14:textId="77777777" w:rsidR="00450FB6" w:rsidRDefault="00450FB6" w:rsidP="00450FB6">
      <w:pPr>
        <w:pStyle w:val="3"/>
        <w:rPr>
          <w:rFonts w:ascii="微軟正黑體" w:eastAsia="微軟正黑體" w:hAnsi="微軟正黑體" w:cs="微軟正黑體"/>
          <w:lang w:eastAsia="zh-HK"/>
        </w:rPr>
      </w:pPr>
      <w:r w:rsidRPr="00973B3A">
        <w:rPr>
          <w:rFonts w:ascii="微軟正黑體" w:eastAsia="微軟正黑體" w:hAnsi="微軟正黑體" w:cs="微軟正黑體" w:hint="eastAsia"/>
          <w:lang w:eastAsia="zh-HK"/>
        </w:rPr>
        <w:lastRenderedPageBreak/>
        <w:t>3-3-2</w:t>
      </w:r>
      <w:r w:rsidRPr="00973B3A">
        <w:rPr>
          <w:rFonts w:ascii="微軟正黑體" w:eastAsia="微軟正黑體" w:hAnsi="微軟正黑體" w:cs="微軟正黑體"/>
          <w:lang w:eastAsia="zh-HK"/>
        </w:rPr>
        <w:t xml:space="preserve"> </w:t>
      </w:r>
      <w:r w:rsidRPr="00973B3A">
        <w:rPr>
          <w:rFonts w:ascii="微軟正黑體" w:eastAsia="微軟正黑體" w:hAnsi="微軟正黑體" w:cs="微軟正黑體" w:hint="eastAsia"/>
          <w:lang w:eastAsia="zh-HK"/>
        </w:rPr>
        <w:t>國內行情</w:t>
      </w:r>
      <w:r w:rsidRPr="002411B6">
        <w:rPr>
          <w:rFonts w:ascii="微軟正黑體" w:eastAsia="微軟正黑體" w:hAnsi="微軟正黑體" w:cs="微軟正黑體" w:hint="eastAsia"/>
          <w:lang w:eastAsia="zh-HK"/>
        </w:rPr>
        <w:t>相關說明：</w:t>
      </w:r>
    </w:p>
    <w:p w14:paraId="69A6992F" w14:textId="77777777" w:rsidR="00450FB6" w:rsidRDefault="00450FB6" w:rsidP="00450FB6">
      <w:pPr>
        <w:rPr>
          <w:lang w:eastAsia="zh-HK"/>
        </w:rPr>
      </w:pPr>
      <w:r>
        <w:rPr>
          <w:rFonts w:hint="eastAsia"/>
        </w:rPr>
        <w:t>SKQu</w:t>
      </w:r>
      <w:r>
        <w:t>oteLib1</w:t>
      </w:r>
      <w:r>
        <w:rPr>
          <w:rFonts w:hint="eastAsia"/>
          <w:lang w:eastAsia="zh-HK"/>
        </w:rPr>
        <w:t>行情物件</w:t>
      </w:r>
      <w:r>
        <w:rPr>
          <w:rFonts w:hint="eastAsia"/>
        </w:rPr>
        <w:t>1:</w:t>
      </w:r>
      <w:r>
        <w:t xml:space="preserve"> </w:t>
      </w:r>
      <w:r>
        <w:rPr>
          <w:rFonts w:hint="eastAsia"/>
          <w:lang w:eastAsia="zh-HK"/>
        </w:rPr>
        <w:t>取得商品物件</w:t>
      </w:r>
      <w:r>
        <w:rPr>
          <w:rFonts w:hint="eastAsia"/>
        </w:rPr>
        <w:t>SKSTOCK</w:t>
      </w:r>
      <w:r>
        <w:t>LONG</w:t>
      </w:r>
      <w:r>
        <w:rPr>
          <w:rFonts w:ascii="新細明體" w:eastAsia="新細明體" w:hAnsi="新細明體" w:hint="eastAsia"/>
        </w:rPr>
        <w:t>、</w:t>
      </w:r>
      <w:r>
        <w:rPr>
          <w:rFonts w:hint="eastAsia"/>
          <w:lang w:eastAsia="zh-HK"/>
        </w:rPr>
        <w:t>訂閱行情可使用商品代碼</w:t>
      </w:r>
    </w:p>
    <w:p w14:paraId="374F87ED" w14:textId="77777777" w:rsidR="00450FB6" w:rsidRPr="00BF733C" w:rsidRDefault="00450FB6" w:rsidP="00450FB6">
      <w:pPr>
        <w:rPr>
          <w:lang w:eastAsia="zh-HK"/>
        </w:rPr>
      </w:pPr>
    </w:p>
    <w:p w14:paraId="011E5F80" w14:textId="77777777" w:rsidR="00450FB6" w:rsidRPr="008B1078" w:rsidRDefault="00450FB6" w:rsidP="00450FB6">
      <w:pPr>
        <w:rPr>
          <w:sz w:val="22"/>
          <w:szCs w:val="22"/>
        </w:rPr>
      </w:pPr>
      <w:r>
        <w:rPr>
          <w:rFonts w:hint="eastAsia"/>
        </w:rPr>
        <w:t>SKQu</w:t>
      </w:r>
      <w:r>
        <w:t>oteLib2</w:t>
      </w:r>
      <w:r>
        <w:rPr>
          <w:rFonts w:hint="eastAsia"/>
          <w:lang w:eastAsia="zh-HK"/>
        </w:rPr>
        <w:t>行情物件</w:t>
      </w:r>
      <w:r>
        <w:rPr>
          <w:rFonts w:hint="eastAsia"/>
        </w:rPr>
        <w:t>2:</w:t>
      </w:r>
      <w:r>
        <w:t xml:space="preserve"> </w:t>
      </w:r>
      <w:r w:rsidRPr="008B1078">
        <w:rPr>
          <w:rFonts w:hint="eastAsia"/>
          <w:sz w:val="22"/>
          <w:szCs w:val="22"/>
          <w:lang w:eastAsia="zh-HK"/>
        </w:rPr>
        <w:t>取得商品物件</w:t>
      </w:r>
      <w:r w:rsidRPr="008B1078">
        <w:rPr>
          <w:rFonts w:hint="eastAsia"/>
          <w:sz w:val="22"/>
          <w:szCs w:val="22"/>
        </w:rPr>
        <w:t>SKSTOCKL</w:t>
      </w:r>
      <w:r w:rsidRPr="008B1078">
        <w:rPr>
          <w:sz w:val="22"/>
          <w:szCs w:val="22"/>
        </w:rPr>
        <w:t>ONG</w:t>
      </w:r>
      <w:r w:rsidRPr="008B1078">
        <w:rPr>
          <w:rFonts w:ascii="新細明體" w:eastAsia="新細明體" w:hAnsi="新細明體" w:hint="eastAsia"/>
          <w:sz w:val="22"/>
          <w:szCs w:val="22"/>
        </w:rPr>
        <w:t>、</w:t>
      </w:r>
      <w:r w:rsidRPr="008B1078">
        <w:rPr>
          <w:rFonts w:hint="eastAsia"/>
          <w:sz w:val="22"/>
          <w:szCs w:val="22"/>
          <w:lang w:eastAsia="zh-HK"/>
        </w:rPr>
        <w:t>訂閱行情需提供</w:t>
      </w:r>
      <w:r w:rsidRPr="008B1078">
        <w:rPr>
          <w:rFonts w:hint="eastAsia"/>
          <w:b/>
          <w:sz w:val="22"/>
          <w:szCs w:val="22"/>
          <w:lang w:eastAsia="zh-HK"/>
        </w:rPr>
        <w:t>市場代碼</w:t>
      </w:r>
      <w:r w:rsidRPr="008B1078">
        <w:rPr>
          <w:rFonts w:hint="eastAsia"/>
          <w:sz w:val="22"/>
          <w:szCs w:val="22"/>
          <w:lang w:eastAsia="zh-HK"/>
        </w:rPr>
        <w:t>及商品代碼</w:t>
      </w:r>
      <w:r w:rsidRPr="008B1078">
        <w:rPr>
          <w:rFonts w:hint="eastAsia"/>
          <w:sz w:val="22"/>
          <w:szCs w:val="22"/>
        </w:rPr>
        <w:t>。</w:t>
      </w:r>
    </w:p>
    <w:p w14:paraId="05426129" w14:textId="77777777" w:rsidR="00450FB6" w:rsidRDefault="00450FB6" w:rsidP="00450FB6">
      <w:pPr>
        <w:rPr>
          <w:lang w:eastAsia="zh-HK"/>
        </w:rPr>
      </w:pPr>
    </w:p>
    <w:p w14:paraId="5E960316" w14:textId="77777777" w:rsidR="00450FB6" w:rsidRPr="00973B3A" w:rsidRDefault="00450FB6" w:rsidP="00450FB6">
      <w:r w:rsidRPr="00EC1D21">
        <w:rPr>
          <w:b/>
          <w:bCs/>
          <w:noProof/>
        </w:rPr>
        <mc:AlternateContent>
          <mc:Choice Requires="wps">
            <w:drawing>
              <wp:anchor distT="0" distB="0" distL="114300" distR="114300" simplePos="0" relativeHeight="251700224" behindDoc="0" locked="0" layoutInCell="1" allowOverlap="1" wp14:anchorId="600579C0" wp14:editId="4D1CA081">
                <wp:simplePos x="0" y="0"/>
                <wp:positionH relativeFrom="column">
                  <wp:posOffset>3429000</wp:posOffset>
                </wp:positionH>
                <wp:positionV relativeFrom="paragraph">
                  <wp:posOffset>9525</wp:posOffset>
                </wp:positionV>
                <wp:extent cx="1097915" cy="514350"/>
                <wp:effectExtent l="0" t="0" r="45085" b="57150"/>
                <wp:wrapNone/>
                <wp:docPr id="10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14350"/>
                        </a:xfrm>
                        <a:prstGeom prst="flowChartProcess">
                          <a:avLst/>
                        </a:prstGeom>
                        <a:gradFill rotWithShape="0">
                          <a:gsLst>
                            <a:gs pos="0">
                              <a:srgbClr val="F4AC76"/>
                            </a:gs>
                            <a:gs pos="50000">
                              <a:schemeClr val="accent2">
                                <a:lumMod val="20000"/>
                                <a:lumOff val="80000"/>
                              </a:schemeClr>
                            </a:gs>
                            <a:gs pos="100000">
                              <a:srgbClr val="F4AC76"/>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B6C5FBF" w14:textId="77777777" w:rsidR="00931C6C" w:rsidRDefault="00931C6C" w:rsidP="00450FB6">
                            <w:pPr>
                              <w:jc w:val="center"/>
                            </w:pPr>
                            <w:r>
                              <w:t>SKQuoteLib2</w:t>
                            </w:r>
                          </w:p>
                          <w:p w14:paraId="67A21B65" w14:textId="77777777" w:rsidR="00931C6C" w:rsidRDefault="00931C6C" w:rsidP="00450FB6">
                            <w:r>
                              <w:rPr>
                                <w:rFonts w:hint="eastAsia"/>
                              </w:rPr>
                              <w:t>(</w:t>
                            </w:r>
                            <w:r>
                              <w:rPr>
                                <w:rFonts w:hint="eastAsia"/>
                              </w:rPr>
                              <w:t>盤</w:t>
                            </w:r>
                            <w:r>
                              <w:t>中</w:t>
                            </w:r>
                            <w:r>
                              <w:rPr>
                                <w:rFonts w:hint="eastAsia"/>
                              </w:rPr>
                              <w:t>零</w:t>
                            </w:r>
                            <w:r>
                              <w:t>股</w:t>
                            </w:r>
                            <w:r>
                              <w: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00579C0" id="AutoShape 18" o:spid="_x0000_s1063" type="#_x0000_t109" style="position:absolute;margin-left:270pt;margin-top:.75pt;width:86.45pt;height:40.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iL84wIAAAIGAAAOAAAAZHJzL2Uyb0RvYy54bWysVE2P0zAQvSPxHyzf2TT9brXpqnS3CGmB&#10;Sgvi7DpOYuHYxnabLr+e8bjttsABIXKIbI/9Zt7Mm7m9O7SK7IXz0uiC5jc9SoTmppS6LuiXz+s3&#10;U0p8YLpkymhR0Gfh6d3i9avbzs5F3zRGlcIRANF+3tmCNiHYeZZ53oiW+RtjhQZjZVzLAmxdnZWO&#10;dYDeqqzf642zzrjSOsOF93B6n4x0gfhVJXj4VFVeBKIKCrEF/Dv8b+M/W9yyee2YbSQ/hsH+IYqW&#10;SQ1Oz1D3LDCyc/I3qFZyZ7ypwg03bWaqSnKBHIBN3vuFzVPDrEAukBxvz2ny/w+Wf9xvHJEl1K43&#10;o0SzFoq03AWDvkk+jRnqrJ/DxSe7cZGjt4+Gf/NEm1XDdC2WzpmuEayEuPJ4P7t6EDcenpJt98GU&#10;AM8AHpN1qFwbASEN5IA1eT7XRBwC4XAIYU1m+YgSDrZRPhyMsGgZm59eW+fDO2FaEhcFrZTpIC4X&#10;NkkV6IntH32IkbH56fqxWuVaKkWcCV9laJB0DAGNHt6kBbEGuKVj7+rtSjmyZyCp9XC5moyRM9Te&#10;X94e9eBDIBSzOL9hnAsd+mhSuxZykrBAzvAABQnHINt0PD0dQ+xnJGRy7S+P9/4mRMCpT9SU1ARK&#10;CGmeztJ74jlTIurhxMoxzFHkpjTpwNKfnBwZJc/Gq8RMH5bL+7dHCH95rZUBOl7JtqBI7Ug56udB&#10;l0g/MKnSGmJVOnoW2MvHgpgdQDw1ZUdKGUvenw5mMGdKCY09mPbGIBlKmKphIvHg6B+rexVtvh5M&#10;xoOkFGUbljKfKphUc7yOeT+7x91FZKj7KPXUMuGwPWBr9QcxEbEPtqZ8hk4AuUU5xcEJi8a4H5R0&#10;MIQK6r/vmBOUqPcaFDfLh8M4tXAzHE36sHGXlu2lhWkOUAUNQB6Xq5Am3c46WTfgKUeK2sQGryQ2&#10;xEtUwCZuYNAkdaWhGCfZ5R5vvYzuxU8AAAD//wMAUEsDBBQABgAIAAAAIQDDvdH+3QAAAAgBAAAP&#10;AAAAZHJzL2Rvd25yZXYueG1sTI9BS8NAEIXvgv9hGcGb3TQ0WmM2RQKCghdbDx6n2TEJ7s6m2W0b&#10;/73jSY/DN7z3vWoze6dONMUhsIHlIgNF3AY7cGfgffd0swYVE7JFF5gMfFOETX15UWFpw5nf6LRN&#10;nZIQjiUa6FMaS61j25PHuAgjsbDPMHlMck6dthOeJdw7nWfZrfY4sDT0OFLTU/u1PXoDtnt9+bCu&#10;Wbn2uW0sFrjzh4Mx11fz4wOoRHP6e4ZffVGHWpz24cg2KmegWGWyJQkoQAm/W+b3oPYG1nkBuq70&#10;/wH1DwAAAP//AwBQSwECLQAUAAYACAAAACEAtoM4kv4AAADhAQAAEwAAAAAAAAAAAAAAAAAAAAAA&#10;W0NvbnRlbnRfVHlwZXNdLnhtbFBLAQItABQABgAIAAAAIQA4/SH/1gAAAJQBAAALAAAAAAAAAAAA&#10;AAAAAC8BAABfcmVscy8ucmVsc1BLAQItABQABgAIAAAAIQD5eiL84wIAAAIGAAAOAAAAAAAAAAAA&#10;AAAAAC4CAABkcnMvZTJvRG9jLnhtbFBLAQItABQABgAIAAAAIQDDvdH+3QAAAAgBAAAPAAAAAAAA&#10;AAAAAAAAAD0FAABkcnMvZG93bnJldi54bWxQSwUGAAAAAAQABADzAAAARwYAAAAA&#10;" fillcolor="#f4ac76" strokecolor="#8eaadb" strokeweight="1pt">
                <v:fill color2="#fbe4d5 [661]" angle="135" focus="50%" type="gradient"/>
                <v:shadow on="t" color="#1f3763" opacity=".5" offset="1pt"/>
                <v:textbox>
                  <w:txbxContent>
                    <w:p w14:paraId="5B6C5FBF" w14:textId="77777777" w:rsidR="00931C6C" w:rsidRDefault="00931C6C" w:rsidP="00450FB6">
                      <w:pPr>
                        <w:jc w:val="center"/>
                      </w:pPr>
                      <w:r>
                        <w:t>SKQuoteLib2</w:t>
                      </w:r>
                    </w:p>
                    <w:p w14:paraId="67A21B65" w14:textId="77777777" w:rsidR="00931C6C" w:rsidRDefault="00931C6C" w:rsidP="00450FB6">
                      <w:r>
                        <w:rPr>
                          <w:rFonts w:hint="eastAsia"/>
                        </w:rPr>
                        <w:t>(</w:t>
                      </w:r>
                      <w:r>
                        <w:rPr>
                          <w:rFonts w:hint="eastAsia"/>
                        </w:rPr>
                        <w:t>盤</w:t>
                      </w:r>
                      <w:r>
                        <w:t>中</w:t>
                      </w:r>
                      <w:r>
                        <w:rPr>
                          <w:rFonts w:hint="eastAsia"/>
                        </w:rPr>
                        <w:t>零</w:t>
                      </w:r>
                      <w:r>
                        <w:t>股</w:t>
                      </w:r>
                      <w:r>
                        <w:t>)</w:t>
                      </w:r>
                    </w:p>
                  </w:txbxContent>
                </v:textbox>
              </v:shape>
            </w:pict>
          </mc:Fallback>
        </mc:AlternateContent>
      </w:r>
      <w:r w:rsidRPr="00121D92">
        <w:rPr>
          <w:b/>
          <w:bCs/>
          <w:noProof/>
        </w:rPr>
        <mc:AlternateContent>
          <mc:Choice Requires="wps">
            <w:drawing>
              <wp:anchor distT="0" distB="0" distL="114300" distR="114300" simplePos="0" relativeHeight="251697152" behindDoc="0" locked="0" layoutInCell="1" allowOverlap="1" wp14:anchorId="5E4641F7" wp14:editId="485D770C">
                <wp:simplePos x="0" y="0"/>
                <wp:positionH relativeFrom="column">
                  <wp:posOffset>228600</wp:posOffset>
                </wp:positionH>
                <wp:positionV relativeFrom="paragraph">
                  <wp:posOffset>28575</wp:posOffset>
                </wp:positionV>
                <wp:extent cx="1266825" cy="514350"/>
                <wp:effectExtent l="0" t="0" r="47625" b="57150"/>
                <wp:wrapNone/>
                <wp:docPr id="10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51435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EEC7AEE" w14:textId="77777777" w:rsidR="00931C6C" w:rsidRDefault="00931C6C" w:rsidP="00450FB6">
                            <w:pPr>
                              <w:jc w:val="center"/>
                            </w:pPr>
                            <w:r>
                              <w:t>SKQuoteLib1</w:t>
                            </w:r>
                          </w:p>
                          <w:p w14:paraId="6134CD15" w14:textId="77777777" w:rsidR="00931C6C" w:rsidRDefault="00931C6C" w:rsidP="00450FB6">
                            <w:r>
                              <w:rPr>
                                <w:rFonts w:hint="eastAsia"/>
                              </w:rPr>
                              <w:t>(</w:t>
                            </w:r>
                            <w:r>
                              <w:t>不含盤</w:t>
                            </w:r>
                            <w:r>
                              <w:rPr>
                                <w:rFonts w:hint="eastAsia"/>
                              </w:rPr>
                              <w:t>中</w:t>
                            </w:r>
                            <w:r>
                              <w:t>零股</w:t>
                            </w:r>
                            <w: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4641F7" id="_x0000_s1064" type="#_x0000_t109" style="position:absolute;margin-left:18pt;margin-top:2.25pt;width:99.75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adxwwIAAMQFAAAOAAAAZHJzL2Uyb0RvYy54bWysVMlu2zAQvRfoPxC8N1q8yULkwI3jokDa&#10;BkiLnmmSkohSJEvSlpOv75CyHbvJqagOAsnZ3sybmeubfSfRjlsntKpwdpVixBXVTKimwj++rz8U&#10;GDlPFCNSK17hJ+7wzeL9u+velDzXrZaMWwROlCt7U+HWe1MmiaMt74i70oYrENbadsTD1TYJs6QH&#10;751M8jSdJr22zFhNuXPwuhqEeBH91zWn/ltdO+6RrDBg8/Fv438T/snimpSNJaYV9ACD/AOKjggF&#10;QU+uVsQTtLXilatOUKudrv0V1V2i61pQHnOAbLL0r2weW2J4zAWK48ypTO7/uaVfdw8WCQbcpROM&#10;FOmApOXW6xgbZUWoUG9cCYqP5sGGHJ251/SXQ0rftkQ1fGmt7ltOGODKgn5yYRAuDkzRpv+iGbgn&#10;4D4Wa1/bLjiEMqB95OTpxAnfe0ThMcun0yIHaBRkk2w8mkTSElIerY11/hPXHQqHCtdS94DL+oeh&#10;K2Iksrt3PiAj5VH9wBZbCymR1f6n8G1MOkCIQgc2wwEZDbkNz842m1tp0Y5ASxV3y+XqY8wZuHfn&#10;2pMUvujowmI1v8vXozctsmDxhsmrIJBFcwQnhUJAAhSqmA/2yFEieWD0GMWSmGVAJxXqQ1Fnx0Ba&#10;ipPwAuhFVHeu1gkPMytFB/kPIeMUhQ64UyyePRFyOANWqUJkHqfxUFK9BRePLesRE4G0vBjNYVMw&#10;AaM5KtJpOp9hRGQDO4V6i9/k5wJtth7NpqOBa2laMtAzcDDwflCPPXAKH29nyGLnhmYdmt7vN/s4&#10;HPk41DJ08kazJ+hlaJjQEGH1waHV9hmjHtZIhd3vLbEcI/lZQc/Ms/E47J14GU9mOVzsuWRzLiGK&#10;gqsKe0g+Hm/9sKu2xoqmhUhZTFHpMKK1iC39guowebAqYl6HtRZ20fk9ar0s38UfAAAA//8DAFBL&#10;AwQUAAYACAAAACEAdoysLtwAAAAHAQAADwAAAGRycy9kb3ducmV2LnhtbEyPzU7DQAyE70i8w8pI&#10;XBDd0D+VNE6FEBVcOLT0Aba7bhKR9UbZbRreHnOiJ4811sznYjP6Vg3UxyYwwtMkA0Vsg2u4Qjh8&#10;bR9XoGIy7EwbmBB+KMKmvL0pTO7ChXc07FOlJIRjbhDqlLpc62hr8iZOQkcs3in03iRZ+0q73lwk&#10;3Ld6mmVL7U3D0lCbjl5rst/7s0dw9PnR7J672s0fvLW0PQzv8Q3x/m58WYNKNKb/Y/jDF3QohekY&#10;zuyiahFmS3klIcwXoMSezhYijggrmbos9DV/+QsAAP//AwBQSwECLQAUAAYACAAAACEAtoM4kv4A&#10;AADhAQAAEwAAAAAAAAAAAAAAAAAAAAAAW0NvbnRlbnRfVHlwZXNdLnhtbFBLAQItABQABgAIAAAA&#10;IQA4/SH/1gAAAJQBAAALAAAAAAAAAAAAAAAAAC8BAABfcmVscy8ucmVsc1BLAQItABQABgAIAAAA&#10;IQCJCadxwwIAAMQFAAAOAAAAAAAAAAAAAAAAAC4CAABkcnMvZTJvRG9jLnhtbFBLAQItABQABgAI&#10;AAAAIQB2jKwu3AAAAAcBAAAPAAAAAAAAAAAAAAAAAB0FAABkcnMvZG93bnJldi54bWxQSwUGAAAA&#10;AAQABADzAAAAJgYAAAAA&#10;" fillcolor="#8eaadb" strokecolor="#8eaadb" strokeweight="1pt">
                <v:fill color2="#d9e2f3" angle="135" focus="50%" type="gradient"/>
                <v:shadow on="t" color="#1f3763" opacity=".5" offset="1pt"/>
                <v:textbox>
                  <w:txbxContent>
                    <w:p w14:paraId="4EEC7AEE" w14:textId="77777777" w:rsidR="00931C6C" w:rsidRDefault="00931C6C" w:rsidP="00450FB6">
                      <w:pPr>
                        <w:jc w:val="center"/>
                      </w:pPr>
                      <w:r>
                        <w:t>SKQuoteLib1</w:t>
                      </w:r>
                    </w:p>
                    <w:p w14:paraId="6134CD15" w14:textId="77777777" w:rsidR="00931C6C" w:rsidRDefault="00931C6C" w:rsidP="00450FB6">
                      <w:r>
                        <w:rPr>
                          <w:rFonts w:hint="eastAsia"/>
                        </w:rPr>
                        <w:t>(</w:t>
                      </w:r>
                      <w:r>
                        <w:t>不含盤</w:t>
                      </w:r>
                      <w:r>
                        <w:rPr>
                          <w:rFonts w:hint="eastAsia"/>
                        </w:rPr>
                        <w:t>中</w:t>
                      </w:r>
                      <w:r>
                        <w:t>零股</w:t>
                      </w:r>
                      <w:r>
                        <w:t>)</w:t>
                      </w:r>
                    </w:p>
                  </w:txbxContent>
                </v:textbox>
              </v:shape>
            </w:pict>
          </mc:Fallback>
        </mc:AlternateContent>
      </w:r>
    </w:p>
    <w:p w14:paraId="3C015A3D" w14:textId="77777777" w:rsidR="00450FB6" w:rsidRDefault="00450FB6" w:rsidP="00450FB6">
      <w:pPr>
        <w:autoSpaceDE w:val="0"/>
        <w:autoSpaceDN w:val="0"/>
        <w:rPr>
          <w:b/>
          <w:bCs/>
        </w:rPr>
      </w:pPr>
    </w:p>
    <w:p w14:paraId="1AEF9853"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695104" behindDoc="0" locked="0" layoutInCell="1" allowOverlap="1" wp14:anchorId="44ACEACA" wp14:editId="38B822A5">
                <wp:simplePos x="0" y="0"/>
                <wp:positionH relativeFrom="column">
                  <wp:posOffset>85725</wp:posOffset>
                </wp:positionH>
                <wp:positionV relativeFrom="paragraph">
                  <wp:posOffset>209549</wp:posOffset>
                </wp:positionV>
                <wp:extent cx="1470660" cy="3267075"/>
                <wp:effectExtent l="19050" t="19050" r="34290" b="28575"/>
                <wp:wrapNone/>
                <wp:docPr id="10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45F35317" id="AutoShape 5" o:spid="_x0000_s1026" type="#_x0000_t67" style="position:absolute;margin-left:6.75pt;margin-top:16.5pt;width:115.8pt;height:257.25pt;rotation:18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1g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hdPKNGsgSQtD97g3WQaBOpal4PfXXtrQ4iufWPKr45os6qZ3oultaarBeNAKwn+0ZMDwXBwlOy6&#10;t4YDOgN01OpY2YZYAzlJ4nkcHvwMopAjZujhlCFx9KSEj0maxbMZJLKEvcl4lsUZUoxYHtACvdY6&#10;/0qYhoRFQbnpNDJEbHb/xnnMEx9iZfxLQknVKEj7PVNkijz6sjjzGZ/7pFl2OcdIWT4gAoHHi1Ej&#10;oyTfSqXQsPvdSlkC8AXd4jMcduduSpMOIhxngw5PNt05RhYv12n2J4zAYc1c3d/FYRW8WN5ID22m&#10;ZFPQQWn8HLK20RzXnknVryEWpcMpgQ0EiqED5GAQL2QDi/v7cjuNs3QyH2XZdDJKJ5t4dDPfrkbL&#10;VTKbZZub1c0m+RGUT9K8lpwLvUFM99hrSfp3tTx0fd8lp247EQxszQFivKt5R7gMmZ9ML8eQWi6h&#10;3YOoob4IU3uYU6W3NFTeZ+lrLPRQaAHjiczzWfgNMp/Qob7PlAnW89h6jyPUWfAcVMOmCH3Q99PO&#10;8AfoCax+oAUTFBgL9gn+KelgHhXUfTswKyhRrzV01mWSpmGAoZFOszEY9nxnd77DdFkbiBvA+uXK&#10;90Pv0Fq5r+GuBOPVJvR6JUOGkWHPazBg5mAMw3wMQ+3cRq9fU3zxEwAA//8DAFBLAwQUAAYACAAA&#10;ACEAU1QpTt8AAAAJAQAADwAAAGRycy9kb3ducmV2LnhtbEyPwU7DMBBE70j8g7VI3KjTpqEoxKkq&#10;pEgR4tIWOLvxkkTY6xC7beDrWU7lOJrRzJtiPTkrTjiG3pOC+SwBgdR401Or4HVf3T2ACFGT0dYT&#10;KvjGAOvy+qrQufFn2uJpF1vBJRRyraCLccilDE2HToeZH5DY+/Cj05Hl2Eoz6jOXOysXSXIvne6J&#10;Fzo94FOHzefu6BS8Z7b+2lQ/z029XdnqLa3b/Uut1O3NtHkEEXGKlzD84TM6lMx08EcyQVjWacZJ&#10;BWnKl9hfLLM5iIOCbLnKQJaF/P+g/AUAAP//AwBQSwECLQAUAAYACAAAACEAtoM4kv4AAADhAQAA&#10;EwAAAAAAAAAAAAAAAAAAAAAAW0NvbnRlbnRfVHlwZXNdLnhtbFBLAQItABQABgAIAAAAIQA4/SH/&#10;1gAAAJQBAAALAAAAAAAAAAAAAAAAAC8BAABfcmVscy8ucmVsc1BLAQItABQABgAIAAAAIQBhWv1g&#10;8wIAAA0GAAAOAAAAAAAAAAAAAAAAAC4CAABkcnMvZTJvRG9jLnhtbFBLAQItABQABgAIAAAAIQBT&#10;VClO3wAAAAkBAAAPAAAAAAAAAAAAAAAAAE0FAABkcnMvZG93bnJldi54bWxQSwUGAAAAAAQABADz&#10;AAAAWQYAAAAA&#10;" adj="16953" strokecolor="#70ad47" strokeweight="1pt">
                <v:stroke dashstyle="dash"/>
                <v:shadow color="#868686"/>
                <v:textbox style="layout-flow:vertical-ideographic"/>
              </v:shape>
            </w:pict>
          </mc:Fallback>
        </mc:AlternateContent>
      </w:r>
    </w:p>
    <w:p w14:paraId="74B36A89" w14:textId="77777777" w:rsidR="00450FB6" w:rsidRDefault="00450FB6" w:rsidP="00450FB6">
      <w:pPr>
        <w:autoSpaceDE w:val="0"/>
        <w:autoSpaceDN w:val="0"/>
        <w:rPr>
          <w:b/>
          <w:bCs/>
        </w:rPr>
      </w:pPr>
      <w:r w:rsidRPr="00EC1D21">
        <w:rPr>
          <w:b/>
          <w:bCs/>
          <w:noProof/>
        </w:rPr>
        <mc:AlternateContent>
          <mc:Choice Requires="wps">
            <w:drawing>
              <wp:anchor distT="0" distB="0" distL="114300" distR="114300" simplePos="0" relativeHeight="251698176" behindDoc="0" locked="0" layoutInCell="1" allowOverlap="1" wp14:anchorId="0B15F6ED" wp14:editId="64AE938C">
                <wp:simplePos x="0" y="0"/>
                <wp:positionH relativeFrom="column">
                  <wp:posOffset>3286125</wp:posOffset>
                </wp:positionH>
                <wp:positionV relativeFrom="paragraph">
                  <wp:posOffset>18415</wp:posOffset>
                </wp:positionV>
                <wp:extent cx="1470660" cy="3267075"/>
                <wp:effectExtent l="19050" t="19050" r="34290" b="28575"/>
                <wp:wrapNone/>
                <wp:docPr id="10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4E7CD1E5" id="AutoShape 5" o:spid="_x0000_s1026" type="#_x0000_t67" style="position:absolute;margin-left:258.75pt;margin-top:1.45pt;width:115.8pt;height:257.25pt;rotation:18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1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hfPKNGsgSQtD97g3WQaBOpal4PfXXtrQ4iufWPKr45os6qZ3oultaarBeNAKwn+0ZMDwXBwlOy6&#10;t4YDOgN01OpY2YZYAzlJ4nkcHvwMopAjZujhlCFx9KSEj0maxbMZJLKEvcl4lsUZUoxYHtACvdY6&#10;/0qYhoRFQbnpNDJEbHb/xnnMEx9iZfxLQknVKEj7PVNkijz6sjjzGZ/7pFl2OcdIWT4gAoHHi1Ej&#10;oyTfSqXQsPvdSlkC8AXd4jMcduduSpMOIhxngw5PNt05RhYv12n2J4zAYc1c3d/FYRW8WN5ID22m&#10;ZFPQQWn8HLK20RzXnknVryEWpcMpgQ0EiqED5GAQL2QDi/v7cjuNs3QyH2XZdDJKJ5t4dDPfrkbL&#10;VTKbZZub1c0m+RGUT9K8lpwLvUFM99hrSfp3tTx0fd8lp247EQxszQFivKt5R7gMmZ9ML8eQWi6h&#10;3YOoob4IU3uYU6W3NFTeZ+lrLPRQaAHjiczzWfgNMp/Qob7PlAnW89h6jyPUWfAcVMOmCH3Q99PO&#10;8AfoCax+oAUTFBgL9gn+KelgHhXUfTswKyhRrzV01mWSpmGAoZFOszEY9nxnd77DdFkbiBvA+uXK&#10;90Pv0Fq5r+GuBOPVJvR6JUOGkWHPazBg5mAMw3wMQ+3cRq9fU3zxEwAA//8DAFBLAwQUAAYACAAA&#10;ACEAkpCeSeAAAAAJAQAADwAAAGRycy9kb3ducmV2LnhtbEyPwU7DMBBE70j9B2srcaNOStPQEKeq&#10;kCJFiEtb4OzGSxJhr0PstoGvx+VSjqs3mnmbr0ej2QkH11kSEM8iYEi1VR01Al735d0DMOclKakt&#10;oYBvdLAuJje5zJQ90xZPO9+wUEIukwJa7/uMc1e3aKSb2R4psA87GOnDOTRcDfIcyo3m8yhaciM7&#10;Cgut7PGpxfpzdzQC3hNdfW3Kn+e62qa6fLuvmv1LJcTtdNw8AvM4+msYLvpBHYrgdLBHUo5pAUmc&#10;JiEqYL4CFni6WMXADn9gAbzI+f8Pil8AAAD//wMAUEsBAi0AFAAGAAgAAAAhALaDOJL+AAAA4QEA&#10;ABMAAAAAAAAAAAAAAAAAAAAAAFtDb250ZW50X1R5cGVzXS54bWxQSwECLQAUAAYACAAAACEAOP0h&#10;/9YAAACUAQAACwAAAAAAAAAAAAAAAAAvAQAAX3JlbHMvLnJlbHNQSwECLQAUAAYACAAAACEAbqFC&#10;dfMCAAANBgAADgAAAAAAAAAAAAAAAAAuAgAAZHJzL2Uyb0RvYy54bWxQSwECLQAUAAYACAAAACEA&#10;kpCeSeAAAAAJAQAADwAAAAAAAAAAAAAAAABNBQAAZHJzL2Rvd25yZXYueG1sUEsFBgAAAAAEAAQA&#10;8wAAAFoGAAAAAA==&#10;" adj="16953" strokecolor="#70ad47" strokeweight="1pt">
                <v:stroke dashstyle="dash"/>
                <v:shadow color="#868686"/>
                <v:textbox style="layout-flow:vertical-ideographic"/>
              </v:shape>
            </w:pict>
          </mc:Fallback>
        </mc:AlternateContent>
      </w:r>
    </w:p>
    <w:p w14:paraId="220B076D" w14:textId="77777777" w:rsidR="00450FB6" w:rsidRDefault="00450FB6" w:rsidP="00450FB6">
      <w:pPr>
        <w:autoSpaceDE w:val="0"/>
        <w:autoSpaceDN w:val="0"/>
        <w:rPr>
          <w:b/>
          <w:bCs/>
        </w:rPr>
      </w:pPr>
    </w:p>
    <w:p w14:paraId="1C28AB9A" w14:textId="77777777" w:rsidR="00450FB6" w:rsidRDefault="00450FB6" w:rsidP="00450FB6">
      <w:pPr>
        <w:autoSpaceDE w:val="0"/>
        <w:autoSpaceDN w:val="0"/>
        <w:rPr>
          <w:b/>
          <w:bCs/>
        </w:rPr>
      </w:pPr>
    </w:p>
    <w:p w14:paraId="5F4C05F7" w14:textId="77777777" w:rsidR="00450FB6" w:rsidRDefault="00450FB6" w:rsidP="00450FB6">
      <w:pPr>
        <w:autoSpaceDE w:val="0"/>
        <w:autoSpaceDN w:val="0"/>
        <w:rPr>
          <w:b/>
          <w:bCs/>
        </w:rPr>
      </w:pPr>
      <w:r w:rsidRPr="00EC1D21">
        <w:rPr>
          <w:b/>
          <w:bCs/>
          <w:noProof/>
        </w:rPr>
        <mc:AlternateContent>
          <mc:Choice Requires="wps">
            <w:drawing>
              <wp:anchor distT="0" distB="0" distL="114300" distR="114300" simplePos="0" relativeHeight="251699200" behindDoc="0" locked="0" layoutInCell="1" allowOverlap="1" wp14:anchorId="185F5D92" wp14:editId="1D95593F">
                <wp:simplePos x="0" y="0"/>
                <wp:positionH relativeFrom="column">
                  <wp:posOffset>2771775</wp:posOffset>
                </wp:positionH>
                <wp:positionV relativeFrom="paragraph">
                  <wp:posOffset>161925</wp:posOffset>
                </wp:positionV>
                <wp:extent cx="2486025" cy="590550"/>
                <wp:effectExtent l="0" t="0" r="47625" b="57150"/>
                <wp:wrapNone/>
                <wp:docPr id="10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325C7C8" w14:textId="77777777" w:rsidR="00931C6C" w:rsidRPr="00F154CB" w:rsidRDefault="00931C6C" w:rsidP="00450FB6">
                            <w:pPr>
                              <w:rPr>
                                <w:sz w:val="20"/>
                                <w:szCs w:val="20"/>
                              </w:rPr>
                            </w:pPr>
                            <w:r w:rsidRPr="00F154CB">
                              <w:rPr>
                                <w:rFonts w:hint="eastAsia"/>
                                <w:sz w:val="20"/>
                                <w:szCs w:val="20"/>
                              </w:rPr>
                              <w:t>SKQuoteLib_Re</w:t>
                            </w:r>
                            <w:r w:rsidRPr="00F154CB">
                              <w:rPr>
                                <w:sz w:val="20"/>
                                <w:szCs w:val="20"/>
                              </w:rPr>
                              <w:t>questStocksWithMarketNo</w:t>
                            </w:r>
                          </w:p>
                          <w:p w14:paraId="2B6E0A2A" w14:textId="77777777" w:rsidR="00931C6C" w:rsidRPr="00BF733C" w:rsidRDefault="00931C6C" w:rsidP="00450FB6">
                            <w:r w:rsidRPr="00BF733C">
                              <w:rPr>
                                <w:rFonts w:hint="eastAsia"/>
                              </w:rPr>
                              <w:t>(</w:t>
                            </w:r>
                            <w:r w:rsidRPr="00BF733C">
                              <w:t>100</w:t>
                            </w:r>
                            <w:r w:rsidRPr="00BF733C">
                              <w:rPr>
                                <w:rFonts w:hint="eastAsia"/>
                              </w:rPr>
                              <w:t>檔</w:t>
                            </w:r>
                            <w:r w:rsidRPr="00BF733C">
                              <w:rPr>
                                <w:rFonts w:hint="eastAsia"/>
                              </w:rPr>
                              <w:t>)</w:t>
                            </w:r>
                          </w:p>
                          <w:p w14:paraId="3788C42D" w14:textId="77777777" w:rsidR="00931C6C" w:rsidRPr="00BF733C" w:rsidRDefault="00931C6C" w:rsidP="00450F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5F5D92" id="AutoShape 10" o:spid="_x0000_s1065" type="#_x0000_t176" style="position:absolute;margin-left:218.25pt;margin-top:12.75pt;width:195.75pt;height: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Pp9uQIAAJoFAAAOAAAAZHJzL2Uyb0RvYy54bWysVNtu3CAQfa/Uf0C8N75kr1a8UZR0q0q9&#10;REqrPrMY26gYKLDrTb++w9i78bZ9qoola2CYM5czzM3tsVPkIJyXRpc0u0opEZqbSuqmpF+/bN+s&#10;KPGB6Yopo0VJn4Wnt5vXr256W4jctEZVwhEA0b7obUnbEGyRJJ63omP+ylihQVkb17EAW9cklWM9&#10;oHcqydN0kfTGVdYZLryH04dBSTeIX9eCh8917UUgqqQQW8C/w/8u/pPNDSsax2wr+RgG+4coOiY1&#10;OD1DPbDAyN7JP6A6yZ3xpg5X3HSJqWvJBeYA2WTpb9k8tcwKzAWK4+25TP7/wfJPh0dHZAXcpUCV&#10;Zh2QdLcPBn2TDCvUW1/AxSf76GKO3n4w/Lsn2ty3TDfizjnTt4JVEFcWK5pcGMSNB1Oy6z+aCuAZ&#10;wGOxjrXrIiCUgRyRk+czJ+IYCIfDfLZapPmcEg66+TqdzzGkhBUna+t8eCdMR6JQ0lqZHuJy4U4F&#10;4TQL4nFoD3TJDh98iCGy4mQ30lZtpVLEmfBNhhazj7Gg0oPNIBBrIMnh2Ltmd68cOTDorS0uTB6a&#10;wE9vZ2lciHRhssY1MYGYmpMrJTWB2kLKs8GceM6UiDydLBzDkKMrpUkPmnx58mOUPCsvnC5wjRB+&#10;eq2TUC6iZFfS1eAS30bk9a2uUA5MqkGGUJWOngW+sbE+Zg8QT23Vk0pGKvLV9RqaqpLw4K5X6SJd&#10;LylhqoFJwYOjfy32RbTLbfwG4pRt2VDrOdZzIHG8joSe3eNuEhn2Y2zBOBZ8EY67I7Y8tBWgxKOd&#10;qZ6hQ4H9yG4caCC0xv2kpIfhUFL/Y8+coES919AA62w2i9MEN7P5MoeNm2p2Uw3THKBKGiB5FO/D&#10;MIH21smmBU8ZpqhNfHi1xP58iWp8TzAAMK9xWMUJM93jrZeRuvkFAAD//wMAUEsDBBQABgAIAAAA&#10;IQBT3/074AAAAAoBAAAPAAAAZHJzL2Rvd25yZXYueG1sTI9NS8NAEIbvgv9hGcGL2E2jW0LMpgRB&#10;PBSVVOl5mx2T0P0I2W2T/HvHk56GYR7eed5iO1vDLjiG3jsJ61UCDF3jde9aCV+fL/cZsBCV08p4&#10;hxIWDLAtr68KlWs/uRov+9gyCnEhVxK6GIec89B0aFVY+QEd3b79aFWkdWy5HtVE4dbwNEk23Kre&#10;0YdODfjcYXPan62E97tFHOq3pt7tjKhOH4e2Wl4nKW9v5uoJWMQ5/sHwq0/qUJLT0Z+dDsxIeHzY&#10;CEIlpIImAVmaUbkjketMAC8L/r9C+QMAAP//AwBQSwECLQAUAAYACAAAACEAtoM4kv4AAADhAQAA&#10;EwAAAAAAAAAAAAAAAAAAAAAAW0NvbnRlbnRfVHlwZXNdLnhtbFBLAQItABQABgAIAAAAIQA4/SH/&#10;1gAAAJQBAAALAAAAAAAAAAAAAAAAAC8BAABfcmVscy8ucmVsc1BLAQItABQABgAIAAAAIQC1ZPp9&#10;uQIAAJoFAAAOAAAAAAAAAAAAAAAAAC4CAABkcnMvZTJvRG9jLnhtbFBLAQItABQABgAIAAAAIQBT&#10;3/074AAAAAoBAAAPAAAAAAAAAAAAAAAAABMFAABkcnMvZG93bnJldi54bWxQSwUGAAAAAAQABADz&#10;AAAAIAYAAAAA&#10;" strokecolor="#666" strokeweight="1pt">
                <v:fill color2="#999" focus="100%" type="gradient"/>
                <v:shadow on="t" color="#7f7f7f" opacity=".5" offset="1pt"/>
                <v:textbox>
                  <w:txbxContent>
                    <w:p w14:paraId="1325C7C8" w14:textId="77777777" w:rsidR="00931C6C" w:rsidRPr="00F154CB" w:rsidRDefault="00931C6C" w:rsidP="00450FB6">
                      <w:pPr>
                        <w:rPr>
                          <w:sz w:val="20"/>
                          <w:szCs w:val="20"/>
                        </w:rPr>
                      </w:pPr>
                      <w:r w:rsidRPr="00F154CB">
                        <w:rPr>
                          <w:rFonts w:hint="eastAsia"/>
                          <w:sz w:val="20"/>
                          <w:szCs w:val="20"/>
                        </w:rPr>
                        <w:t>SKQuoteLib_Re</w:t>
                      </w:r>
                      <w:r w:rsidRPr="00F154CB">
                        <w:rPr>
                          <w:sz w:val="20"/>
                          <w:szCs w:val="20"/>
                        </w:rPr>
                        <w:t>questStocksWithMarketNo</w:t>
                      </w:r>
                    </w:p>
                    <w:p w14:paraId="2B6E0A2A" w14:textId="77777777" w:rsidR="00931C6C" w:rsidRPr="00BF733C" w:rsidRDefault="00931C6C" w:rsidP="00450FB6">
                      <w:r w:rsidRPr="00BF733C">
                        <w:rPr>
                          <w:rFonts w:hint="eastAsia"/>
                        </w:rPr>
                        <w:t>(</w:t>
                      </w:r>
                      <w:r w:rsidRPr="00BF733C">
                        <w:t>100</w:t>
                      </w:r>
                      <w:r w:rsidRPr="00BF733C">
                        <w:rPr>
                          <w:rFonts w:hint="eastAsia"/>
                        </w:rPr>
                        <w:t>檔</w:t>
                      </w:r>
                      <w:r w:rsidRPr="00BF733C">
                        <w:rPr>
                          <w:rFonts w:hint="eastAsia"/>
                        </w:rPr>
                        <w:t>)</w:t>
                      </w:r>
                    </w:p>
                    <w:p w14:paraId="3788C42D" w14:textId="77777777" w:rsidR="00931C6C" w:rsidRPr="00BF733C" w:rsidRDefault="00931C6C" w:rsidP="00450FB6"/>
                  </w:txbxContent>
                </v:textbox>
              </v:shape>
            </w:pict>
          </mc:Fallback>
        </mc:AlternateContent>
      </w:r>
      <w:r w:rsidRPr="00121D92">
        <w:rPr>
          <w:b/>
          <w:bCs/>
          <w:noProof/>
        </w:rPr>
        <mc:AlternateContent>
          <mc:Choice Requires="wps">
            <w:drawing>
              <wp:anchor distT="0" distB="0" distL="114300" distR="114300" simplePos="0" relativeHeight="251696128" behindDoc="0" locked="0" layoutInCell="1" allowOverlap="1" wp14:anchorId="058D8A00" wp14:editId="21F3D9C0">
                <wp:simplePos x="0" y="0"/>
                <wp:positionH relativeFrom="column">
                  <wp:posOffset>-95251</wp:posOffset>
                </wp:positionH>
                <wp:positionV relativeFrom="paragraph">
                  <wp:posOffset>152400</wp:posOffset>
                </wp:positionV>
                <wp:extent cx="2066925" cy="581025"/>
                <wp:effectExtent l="0" t="0" r="47625" b="66675"/>
                <wp:wrapNone/>
                <wp:docPr id="10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72332C5" w14:textId="77777777" w:rsidR="00931C6C" w:rsidRDefault="00931C6C" w:rsidP="00450FB6">
                            <w:r w:rsidRPr="00EC1D21">
                              <w:rPr>
                                <w:rFonts w:hint="eastAsia"/>
                              </w:rPr>
                              <w:t>SKQuoteLib_Re</w:t>
                            </w:r>
                            <w:r>
                              <w:t>questStocks</w:t>
                            </w:r>
                          </w:p>
                          <w:p w14:paraId="0C5F6F2F" w14:textId="77777777" w:rsidR="00931C6C" w:rsidRDefault="00931C6C" w:rsidP="00450FB6">
                            <w:r>
                              <w:rPr>
                                <w:rFonts w:hint="eastAsia"/>
                              </w:rPr>
                              <w:t>(</w:t>
                            </w:r>
                            <w:r>
                              <w:t>100</w:t>
                            </w:r>
                            <w:r>
                              <w:rPr>
                                <w:rFonts w:hint="eastAsia"/>
                              </w:rPr>
                              <w:t>檔</w:t>
                            </w:r>
                            <w:r>
                              <w:rPr>
                                <w:rFonts w:hint="eastAsia"/>
                              </w:rPr>
                              <w:t>)</w:t>
                            </w:r>
                          </w:p>
                          <w:p w14:paraId="443919B8" w14:textId="77777777" w:rsidR="00931C6C" w:rsidRPr="00EC1D21" w:rsidRDefault="00931C6C"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8D8A00" id="_x0000_s1066" type="#_x0000_t176" style="position:absolute;margin-left:-7.5pt;margin-top:12pt;width:162.75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0kHtwIAAJoFAAAOAAAAZHJzL2Uyb0RvYy54bWysVNtu2zAMfR+wfxD0vvrSXI06RdEuw4Bd&#10;CnTDnhVZtoXJkiYpcbqvH0U7qbPtaZgMGJQoHpKHFG9uj50iB+G8NLqk2VVKidDcVFI3Jf36Zftm&#10;RYkPTFdMGS1K+iw8vd28fnXT20LkpjWqEo4AiPZFb0vahmCLJPG8FR3zV8YKDcrauI4F2LomqRzr&#10;Ab1TSZ6mi6Q3rrLOcOE9nD4MSrpB/LoWPHyuay8CUSWF2AL+Hf538Z9sbljROGZbyccw2D9E0TGp&#10;wekZ6oEFRvZO/gHVSe6MN3W44qZLTF1LLjAHyCZLf8vmqWVWYC5Ajrdnmvz/g+WfDo+OyApql84o&#10;0ayDIt3tg0HfJEOGeusLuPhkH13M0dsPhn/3RJv7lulG3Dln+lawCuLKIqPJhUHceDAlu/6jqQCe&#10;ATySdaxdFwGBBnLEmjyfayKOgXA4zNPFYp3PKeGgm6+yFOToghUna+t8eCdMR6JQ0lqZHuJy4U4F&#10;4TQL4nFoD3TJDh98GOxPdmPZqq1UijgTvsnQYvYxFlR6sBkEYg0kORx71+zulSMHBr21xTVG1vjp&#10;7SyNC5EuTNa4JiaQU3NypaQmwC2kPBvMiedMiVink4VjGHJ0pTTpQZMvT36MkmflhdMFrhHCT691&#10;EugiSnYlXQ0u8W3Eur7VFcqBSTXIEKrS0bPANzbyY/YA8dRWPalkLEW+ul7D+68kPLjrVbpI10tK&#10;mGpgUvDg6F/Jvoh2uY3fUDhlWzZwPUc+hyKO17Ehzu5xN4kM+zG2YBwLvgjH3RFbPl9EIuLRzlTP&#10;0KFQ/VjdONBAaI37SUkPw6Gk/seeOUGJeq+hAdbZbBanCW5m82UOGzfV7KYapjlAlTRA8ijeh2EC&#10;7a2TTQueMkxRm/jwaon9+RLV+J5gAGBe47CKE2a6x1svI3XzCwAA//8DAFBLAwQUAAYACAAAACEA&#10;a4fJE+EAAAAKAQAADwAAAGRycy9kb3ducmV2LnhtbEyPTUvDQBCG74L/YRnBi7SbVFdKmk0Jgngo&#10;KqnS8zY7JqH7EbLbJvn3jid7GoZ5eOd58+1kDbvgEDrvJKTLBBi62uvONRK+v14Xa2AhKqeV8Q4l&#10;zBhgW9ze5CrTfnQVXvaxYRTiQqYktDH2GeehbtGqsPQ9Orr9+MGqSOvQcD2okcKt4askeeZWdY4+&#10;tKrHlxbr0/5sJXw8zOJQvdfVbmdEefo8NOX8Nkp5fzeVG2ARp/gPw58+qUNBTkd/djowI2GRCuoS&#10;JayeaBLwmCYC2JHIVAjgRc6vKxS/AAAA//8DAFBLAQItABQABgAIAAAAIQC2gziS/gAAAOEBAAAT&#10;AAAAAAAAAAAAAAAAAAAAAABbQ29udGVudF9UeXBlc10ueG1sUEsBAi0AFAAGAAgAAAAhADj9If/W&#10;AAAAlAEAAAsAAAAAAAAAAAAAAAAALwEAAF9yZWxzLy5yZWxzUEsBAi0AFAAGAAgAAAAhABdrSQe3&#10;AgAAmgUAAA4AAAAAAAAAAAAAAAAALgIAAGRycy9lMm9Eb2MueG1sUEsBAi0AFAAGAAgAAAAhAGuH&#10;yRPhAAAACgEAAA8AAAAAAAAAAAAAAAAAEQUAAGRycy9kb3ducmV2LnhtbFBLBQYAAAAABAAEAPMA&#10;AAAfBgAAAAA=&#10;" strokecolor="#666" strokeweight="1pt">
                <v:fill color2="#999" focus="100%" type="gradient"/>
                <v:shadow on="t" color="#7f7f7f" opacity=".5" offset="1pt"/>
                <v:textbox>
                  <w:txbxContent>
                    <w:p w14:paraId="272332C5" w14:textId="77777777" w:rsidR="00931C6C" w:rsidRDefault="00931C6C" w:rsidP="00450FB6">
                      <w:r w:rsidRPr="00EC1D21">
                        <w:rPr>
                          <w:rFonts w:hint="eastAsia"/>
                        </w:rPr>
                        <w:t>SKQuoteLib_Re</w:t>
                      </w:r>
                      <w:r>
                        <w:t>questStocks</w:t>
                      </w:r>
                    </w:p>
                    <w:p w14:paraId="0C5F6F2F" w14:textId="77777777" w:rsidR="00931C6C" w:rsidRDefault="00931C6C" w:rsidP="00450FB6">
                      <w:r>
                        <w:rPr>
                          <w:rFonts w:hint="eastAsia"/>
                        </w:rPr>
                        <w:t>(</w:t>
                      </w:r>
                      <w:r>
                        <w:t>100</w:t>
                      </w:r>
                      <w:r>
                        <w:rPr>
                          <w:rFonts w:hint="eastAsia"/>
                        </w:rPr>
                        <w:t>檔</w:t>
                      </w:r>
                      <w:r>
                        <w:rPr>
                          <w:rFonts w:hint="eastAsia"/>
                        </w:rPr>
                        <w:t>)</w:t>
                      </w:r>
                    </w:p>
                    <w:p w14:paraId="443919B8" w14:textId="77777777" w:rsidR="00931C6C" w:rsidRPr="00EC1D21" w:rsidRDefault="00931C6C" w:rsidP="00450FB6">
                      <w:pPr>
                        <w:pStyle w:val="af6"/>
                        <w:widowControl/>
                        <w:ind w:leftChars="0"/>
                        <w:jc w:val="center"/>
                        <w:textAlignment w:val="center"/>
                        <w:rPr>
                          <w:sz w:val="16"/>
                          <w:szCs w:val="16"/>
                        </w:rPr>
                      </w:pPr>
                    </w:p>
                  </w:txbxContent>
                </v:textbox>
              </v:shape>
            </w:pict>
          </mc:Fallback>
        </mc:AlternateContent>
      </w:r>
    </w:p>
    <w:p w14:paraId="028DB877" w14:textId="77777777" w:rsidR="00450FB6" w:rsidRDefault="00450FB6" w:rsidP="00450FB6">
      <w:pPr>
        <w:autoSpaceDE w:val="0"/>
        <w:autoSpaceDN w:val="0"/>
        <w:rPr>
          <w:b/>
          <w:bCs/>
        </w:rPr>
      </w:pPr>
    </w:p>
    <w:p w14:paraId="11EA57A5" w14:textId="77777777" w:rsidR="00450FB6" w:rsidRDefault="00450FB6" w:rsidP="00450FB6">
      <w:pPr>
        <w:autoSpaceDE w:val="0"/>
        <w:autoSpaceDN w:val="0"/>
        <w:rPr>
          <w:b/>
          <w:bCs/>
        </w:rPr>
      </w:pPr>
    </w:p>
    <w:p w14:paraId="66310113"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702272" behindDoc="0" locked="0" layoutInCell="1" allowOverlap="1" wp14:anchorId="22F5539F" wp14:editId="3895CF6E">
                <wp:simplePos x="0" y="0"/>
                <wp:positionH relativeFrom="column">
                  <wp:posOffset>2819400</wp:posOffset>
                </wp:positionH>
                <wp:positionV relativeFrom="paragraph">
                  <wp:posOffset>180975</wp:posOffset>
                </wp:positionV>
                <wp:extent cx="2457450" cy="590550"/>
                <wp:effectExtent l="0" t="0" r="38100" b="57150"/>
                <wp:wrapNone/>
                <wp:docPr id="11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5C683AA" w14:textId="77777777" w:rsidR="00931C6C" w:rsidRPr="00F154CB" w:rsidRDefault="00931C6C" w:rsidP="00450FB6">
                            <w:pPr>
                              <w:rPr>
                                <w:sz w:val="20"/>
                                <w:szCs w:val="20"/>
                              </w:rPr>
                            </w:pPr>
                            <w:r w:rsidRPr="00F154CB">
                              <w:rPr>
                                <w:rFonts w:hint="eastAsia"/>
                                <w:sz w:val="20"/>
                                <w:szCs w:val="20"/>
                              </w:rPr>
                              <w:t>SKQuoteLib_Re</w:t>
                            </w:r>
                            <w:r w:rsidRPr="00F154CB">
                              <w:rPr>
                                <w:sz w:val="20"/>
                                <w:szCs w:val="20"/>
                              </w:rPr>
                              <w:t>questTicksWithMarketNo</w:t>
                            </w:r>
                          </w:p>
                          <w:p w14:paraId="3BB5E175" w14:textId="77777777" w:rsidR="00931C6C" w:rsidRPr="00BF733C" w:rsidRDefault="00931C6C" w:rsidP="00450FB6">
                            <w:r w:rsidRPr="00BF733C">
                              <w:rPr>
                                <w:rFonts w:hint="eastAsia"/>
                              </w:rPr>
                              <w:t>(</w:t>
                            </w:r>
                            <w:r w:rsidRPr="00BF733C">
                              <w:t>10</w:t>
                            </w:r>
                            <w:r w:rsidRPr="00BF733C">
                              <w:rPr>
                                <w:rFonts w:hint="eastAsia"/>
                              </w:rPr>
                              <w:t>檔</w:t>
                            </w:r>
                            <w:r w:rsidRPr="00BF733C">
                              <w:rPr>
                                <w:rFonts w:hint="eastAsia"/>
                              </w:rPr>
                              <w:t>)</w:t>
                            </w:r>
                          </w:p>
                          <w:p w14:paraId="4B971108" w14:textId="77777777" w:rsidR="00931C6C" w:rsidRPr="00EC1D21" w:rsidRDefault="00931C6C"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5539F" id="_x0000_s1067" type="#_x0000_t176" style="position:absolute;margin-left:222pt;margin-top:14.25pt;width:193.5pt;height:4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FBuAIAAJoFAAAOAAAAZHJzL2Uyb0RvYy54bWysVG1v0zAQ/o7Ef7D8neVl7dpGS6dpowhp&#10;wKSB+Ow6TmLh2MZ2m45fv/Ml7VLgE8KRorPP99zLc77rm0OnyF44L40uaXaRUiI0N5XUTUm/fd28&#10;W1LiA9MVU0aLkj4LT2/Wb99c97YQuWmNqoQjAKJ90duStiHYIkk8b0XH/IWxQoOyNq5jAbauSSrH&#10;ekDvVJKn6VXSG1dZZ7jwHk7vByVdI35dCx6+1LUXgaiSQmwB/w7/2/hP1tesaByzreRjGOwfouiY&#10;1OD0BHXPAiM7J/+A6iR3xps6XHDTJaauJReYA2STpb9l89QyKzAXKI63pzL5/wfLP+8fHZEVcJdl&#10;lGjWAUm3u2DQN8mwQr31BVx8so8u5ujtg+E/PNHmrmW6EbfOmb4VrIK4sljR5MwgbjyYkm3/yVQA&#10;zwAei3WoXRcBoQzkgJw8nzgRh0A4HOaz+WI2B+o46OardA5ydMGKo7V1PnwQpiNRKGmtTA9xuXCr&#10;gnCaBfE4tAe6ZPsHHwb7o91IW7WRShFnwncZWsw+xoJKDzaDQKyBJIdj75rtnXJkz6C3NrjGyBo/&#10;vZ2lcSHSmckK18QEcmqOrpTUBGoLKc8Gc+I5UyLydLRwDEOOrpQmPWjyxdGPUfKkPHN6hWuE8NNr&#10;nYRyESW7ki4Hl/g2Iq/vdYVyYFINMoSqdPQs8I2N9TE7gHhqq55UMlKRLy9X8P4rCQ/ucplepasF&#10;JUw1MCl4cPSvxT6LdrGJ30Ccsi0baj3Heg4kjtexIU7ucTeJDPsxtmAcC74Ih+0BWz5fxELEo62p&#10;nqFDgf3IbhxoILTG/aKkh+FQUv9zx5ygRH3U0ACrbDaL0wQ30KA5bNxUs51qmOYAVdIAyaN4F4YJ&#10;tLNONi14yjBFbeLDqyX252tU43uCAYB5jcMqTpjpHm+9jtT1CwAAAP//AwBQSwMEFAAGAAgAAAAh&#10;ABY3bVLgAAAACgEAAA8AAABkcnMvZG93bnJldi54bWxMj8FOhDAQhu8mvkMzJl6MW0AwBCkbYmI8&#10;bNSwmj13aQWy7ZTQ7gJv73jS48x8+ef7y+1iDbvoyQ8OBcSbCJjG1qkBOwFfny/3OTAfJCppHGoB&#10;q/awra6vSlkoN2OjL/vQMQpBX0gBfQhjwblve22l37hRI92+3WRloHHquJrkTOHW8CSKHrmVA9KH&#10;Xo76udftaX+2At7v1uzQvLXNbmey+vRx6Or1dRbi9mapn4AFvYQ/GH71SR0qcjq6MyrPjIA0TalL&#10;EJDkGTAC8oeYFkcikzgDXpX8f4XqBwAA//8DAFBLAQItABQABgAIAAAAIQC2gziS/gAAAOEBAAAT&#10;AAAAAAAAAAAAAAAAAAAAAABbQ29udGVudF9UeXBlc10ueG1sUEsBAi0AFAAGAAgAAAAhADj9If/W&#10;AAAAlAEAAAsAAAAAAAAAAAAAAAAALwEAAF9yZWxzLy5yZWxzUEsBAi0AFAAGAAgAAAAhABwgYUG4&#10;AgAAmgUAAA4AAAAAAAAAAAAAAAAALgIAAGRycy9lMm9Eb2MueG1sUEsBAi0AFAAGAAgAAAAhABY3&#10;bVLgAAAACgEAAA8AAAAAAAAAAAAAAAAAEgUAAGRycy9kb3ducmV2LnhtbFBLBQYAAAAABAAEAPMA&#10;AAAfBgAAAAA=&#10;" strokecolor="#666" strokeweight="1pt">
                <v:fill color2="#999" focus="100%" type="gradient"/>
                <v:shadow on="t" color="#7f7f7f" opacity=".5" offset="1pt"/>
                <v:textbox>
                  <w:txbxContent>
                    <w:p w14:paraId="55C683AA" w14:textId="77777777" w:rsidR="00931C6C" w:rsidRPr="00F154CB" w:rsidRDefault="00931C6C" w:rsidP="00450FB6">
                      <w:pPr>
                        <w:rPr>
                          <w:sz w:val="20"/>
                          <w:szCs w:val="20"/>
                        </w:rPr>
                      </w:pPr>
                      <w:r w:rsidRPr="00F154CB">
                        <w:rPr>
                          <w:rFonts w:hint="eastAsia"/>
                          <w:sz w:val="20"/>
                          <w:szCs w:val="20"/>
                        </w:rPr>
                        <w:t>SKQuoteLib_Re</w:t>
                      </w:r>
                      <w:r w:rsidRPr="00F154CB">
                        <w:rPr>
                          <w:sz w:val="20"/>
                          <w:szCs w:val="20"/>
                        </w:rPr>
                        <w:t>questTicksWithMarketNo</w:t>
                      </w:r>
                    </w:p>
                    <w:p w14:paraId="3BB5E175" w14:textId="77777777" w:rsidR="00931C6C" w:rsidRPr="00BF733C" w:rsidRDefault="00931C6C" w:rsidP="00450FB6">
                      <w:r w:rsidRPr="00BF733C">
                        <w:rPr>
                          <w:rFonts w:hint="eastAsia"/>
                        </w:rPr>
                        <w:t>(</w:t>
                      </w:r>
                      <w:r w:rsidRPr="00BF733C">
                        <w:t>10</w:t>
                      </w:r>
                      <w:r w:rsidRPr="00BF733C">
                        <w:rPr>
                          <w:rFonts w:hint="eastAsia"/>
                        </w:rPr>
                        <w:t>檔</w:t>
                      </w:r>
                      <w:r w:rsidRPr="00BF733C">
                        <w:rPr>
                          <w:rFonts w:hint="eastAsia"/>
                        </w:rPr>
                        <w:t>)</w:t>
                      </w:r>
                    </w:p>
                    <w:p w14:paraId="4B971108" w14:textId="77777777" w:rsidR="00931C6C" w:rsidRPr="00EC1D21" w:rsidRDefault="00931C6C" w:rsidP="00450FB6">
                      <w:pPr>
                        <w:pStyle w:val="af6"/>
                        <w:widowControl/>
                        <w:ind w:leftChars="0"/>
                        <w:jc w:val="center"/>
                        <w:textAlignment w:val="center"/>
                        <w:rPr>
                          <w:sz w:val="16"/>
                          <w:szCs w:val="16"/>
                        </w:rPr>
                      </w:pPr>
                    </w:p>
                  </w:txbxContent>
                </v:textbox>
              </v:shape>
            </w:pict>
          </mc:Fallback>
        </mc:AlternateContent>
      </w:r>
      <w:r w:rsidRPr="00121D92">
        <w:rPr>
          <w:b/>
          <w:bCs/>
          <w:noProof/>
        </w:rPr>
        <mc:AlternateContent>
          <mc:Choice Requires="wps">
            <w:drawing>
              <wp:anchor distT="0" distB="0" distL="114300" distR="114300" simplePos="0" relativeHeight="251701248" behindDoc="0" locked="0" layoutInCell="1" allowOverlap="1" wp14:anchorId="6643928A" wp14:editId="4959A155">
                <wp:simplePos x="0" y="0"/>
                <wp:positionH relativeFrom="column">
                  <wp:posOffset>-66675</wp:posOffset>
                </wp:positionH>
                <wp:positionV relativeFrom="paragraph">
                  <wp:posOffset>180975</wp:posOffset>
                </wp:positionV>
                <wp:extent cx="2085975" cy="619125"/>
                <wp:effectExtent l="0" t="0" r="47625" b="66675"/>
                <wp:wrapNone/>
                <wp:docPr id="11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191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5BF1FDB" w14:textId="77777777" w:rsidR="00931C6C" w:rsidRPr="00BF733C" w:rsidRDefault="00931C6C" w:rsidP="00450FB6">
                            <w:r w:rsidRPr="00BF733C">
                              <w:rPr>
                                <w:rFonts w:hint="eastAsia"/>
                              </w:rPr>
                              <w:t>SKQuoteLib_Re</w:t>
                            </w:r>
                            <w:r w:rsidRPr="00BF733C">
                              <w:t>questTicks</w:t>
                            </w:r>
                          </w:p>
                          <w:p w14:paraId="6035C1BD" w14:textId="77777777" w:rsidR="00931C6C" w:rsidRPr="00BF733C" w:rsidRDefault="00931C6C" w:rsidP="00450FB6">
                            <w:r w:rsidRPr="00BF733C">
                              <w:rPr>
                                <w:rFonts w:hint="eastAsia"/>
                              </w:rPr>
                              <w:t>(</w:t>
                            </w:r>
                            <w:r w:rsidRPr="00BF733C">
                              <w:t>10</w:t>
                            </w:r>
                            <w:r w:rsidRPr="00BF733C">
                              <w:rPr>
                                <w:rFonts w:hint="eastAsia"/>
                              </w:rPr>
                              <w:t>檔</w:t>
                            </w:r>
                            <w:r w:rsidRPr="00BF733C">
                              <w:rPr>
                                <w:rFonts w:hint="eastAsia"/>
                              </w:rPr>
                              <w:t>)</w:t>
                            </w:r>
                          </w:p>
                          <w:p w14:paraId="09565DCF" w14:textId="77777777" w:rsidR="00931C6C" w:rsidRPr="00EC1D21" w:rsidRDefault="00931C6C"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43928A" id="_x0000_s1068" type="#_x0000_t176" style="position:absolute;margin-left:-5.25pt;margin-top:14.25pt;width:164.25pt;height:4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KTuAIAAJoFAAAOAAAAZHJzL2Uyb0RvYy54bWysVNtu3CAQfa/Uf0C8N75kr1a8UZR0q0q9&#10;REqrPrMY26gYKLDrTb++w9i78bZ9qoolC5jbmTnD3NweO0UOwnlpdEmzq5QSobmppG5K+vXL9s2K&#10;Eh+YrpgyWpT0WXh6u3n96qa3hchNa1QlHAEn2he9LWkbgi2SxPNWdMxfGSs0CGvjOhbg6JqkcqwH&#10;751K8jRdJL1xlXWGC+/h9mEQ0g36r2vBw+e69iIQVVLAFvDv8L+L/2Rzw4rGMdtKPsJg/4CiY1JD&#10;0LOrBxYY2Tv5h6tOcme8qcMVN11i6lpygTlANln6WzZPLbMCc4HieHsuk/9/bvmnw6MjsgLuMqiP&#10;Zh2QdLcPBmMTuIMK9dYXoPhkH13M0dsPhn/3RJv7lulG3Dln+lawCnBlUT+5MIgHD6Zk1380Fbhn&#10;4B6LdaxdFx1CGcgROXk+cyKOgXC4zNPVfL2cU8JBtsjWWT7HEKw4WVvnwzthOhI3Ja2V6QGXC3cq&#10;CKdZEI9De2BIdvjgQ4TIipPdSFu1lUoRZ8I3GVrMPmJBoQebYUOsgSSHa++a3b1y5MCgt7a4RmSN&#10;n2pnaVzo6cJkjWtiApiaUyglNYHalnQ+G8yJ50yJyNPJwjGEHEMpTXqQ5MtTHKPkWXgRdIFrdOGn&#10;ap2EchElu5KuhpD4NiKvb3WF+8CkGvYAVekYWeAbG+tj9uDiqa16UslIRb66XsP7ryQ8uOtVukjX&#10;S0qYamBS8ODoX4t9gXa5jd9AnLItG2o9x3oOJI7qSOg5PJ4myLAfYwsOrRyOuyO2fL6KhYj9uTPV&#10;M3QosB/ZjQMNNq1xPynpYTiU1P/YMycoUe81NMA6m83iNMHDbL7M4eCmkt1UwjQHVyUNkDxu78Mw&#10;gfbWyaaFSBmmqE18eLXE/nxBNb4nGACY1zis4oSZnlHrZaRufgEAAP//AwBQSwMEFAAGAAgAAAAh&#10;AG8/+0nhAAAACgEAAA8AAABkcnMvZG93bnJldi54bWxMj8Fqg0AQhu+FvsMygV5KsmoxiHUNUig9&#10;hLaYlpw37kYlu7PibqK+faen9jQM8/HP9xe72Rp206PvHQqINxEwjY1TPbYCvr9e1xkwHyQqaRxq&#10;AYv2sCvv7wqZKzdhrW+H0DIKQZ9LAV0IQ865bzptpd+4QSPdzm60MtA6tlyNcqJwa3gSRVtuZY/0&#10;oZODful0czlcrYCPxyU91u9Nvd+btLp8HttqeZuEeFjN1TOwoOfwB8OvPqlDSU4nd0XlmRGwjqOU&#10;UAFJRpOApzijcicik20EvCz4/wrlDwAAAP//AwBQSwECLQAUAAYACAAAACEAtoM4kv4AAADhAQAA&#10;EwAAAAAAAAAAAAAAAAAAAAAAW0NvbnRlbnRfVHlwZXNdLnhtbFBLAQItABQABgAIAAAAIQA4/SH/&#10;1gAAAJQBAAALAAAAAAAAAAAAAAAAAC8BAABfcmVscy8ucmVsc1BLAQItABQABgAIAAAAIQATdyKT&#10;uAIAAJoFAAAOAAAAAAAAAAAAAAAAAC4CAABkcnMvZTJvRG9jLnhtbFBLAQItABQABgAIAAAAIQBv&#10;P/tJ4QAAAAoBAAAPAAAAAAAAAAAAAAAAABIFAABkcnMvZG93bnJldi54bWxQSwUGAAAAAAQABADz&#10;AAAAIAYAAAAA&#10;" strokecolor="#666" strokeweight="1pt">
                <v:fill color2="#999" focus="100%" type="gradient"/>
                <v:shadow on="t" color="#7f7f7f" opacity=".5" offset="1pt"/>
                <v:textbox>
                  <w:txbxContent>
                    <w:p w14:paraId="15BF1FDB" w14:textId="77777777" w:rsidR="00931C6C" w:rsidRPr="00BF733C" w:rsidRDefault="00931C6C" w:rsidP="00450FB6">
                      <w:r w:rsidRPr="00BF733C">
                        <w:rPr>
                          <w:rFonts w:hint="eastAsia"/>
                        </w:rPr>
                        <w:t>SKQuoteLib_Re</w:t>
                      </w:r>
                      <w:r w:rsidRPr="00BF733C">
                        <w:t>questTicks</w:t>
                      </w:r>
                    </w:p>
                    <w:p w14:paraId="6035C1BD" w14:textId="77777777" w:rsidR="00931C6C" w:rsidRPr="00BF733C" w:rsidRDefault="00931C6C" w:rsidP="00450FB6">
                      <w:r w:rsidRPr="00BF733C">
                        <w:rPr>
                          <w:rFonts w:hint="eastAsia"/>
                        </w:rPr>
                        <w:t>(</w:t>
                      </w:r>
                      <w:r w:rsidRPr="00BF733C">
                        <w:t>10</w:t>
                      </w:r>
                      <w:r w:rsidRPr="00BF733C">
                        <w:rPr>
                          <w:rFonts w:hint="eastAsia"/>
                        </w:rPr>
                        <w:t>檔</w:t>
                      </w:r>
                      <w:r w:rsidRPr="00BF733C">
                        <w:rPr>
                          <w:rFonts w:hint="eastAsia"/>
                        </w:rPr>
                        <w:t>)</w:t>
                      </w:r>
                    </w:p>
                    <w:p w14:paraId="09565DCF" w14:textId="77777777" w:rsidR="00931C6C" w:rsidRPr="00EC1D21" w:rsidRDefault="00931C6C" w:rsidP="00450FB6">
                      <w:pPr>
                        <w:pStyle w:val="af6"/>
                        <w:widowControl/>
                        <w:ind w:leftChars="0"/>
                        <w:jc w:val="center"/>
                        <w:textAlignment w:val="center"/>
                        <w:rPr>
                          <w:sz w:val="16"/>
                          <w:szCs w:val="16"/>
                        </w:rPr>
                      </w:pPr>
                    </w:p>
                  </w:txbxContent>
                </v:textbox>
              </v:shape>
            </w:pict>
          </mc:Fallback>
        </mc:AlternateContent>
      </w:r>
    </w:p>
    <w:p w14:paraId="01032639" w14:textId="77777777" w:rsidR="00450FB6" w:rsidRDefault="00450FB6" w:rsidP="00450FB6">
      <w:pPr>
        <w:autoSpaceDE w:val="0"/>
        <w:autoSpaceDN w:val="0"/>
        <w:rPr>
          <w:b/>
          <w:bCs/>
        </w:rPr>
      </w:pPr>
    </w:p>
    <w:p w14:paraId="70DE16E5" w14:textId="77777777" w:rsidR="00450FB6" w:rsidRDefault="00450FB6" w:rsidP="00450FB6">
      <w:pPr>
        <w:autoSpaceDE w:val="0"/>
        <w:autoSpaceDN w:val="0"/>
        <w:rPr>
          <w:b/>
          <w:bCs/>
        </w:rPr>
      </w:pPr>
    </w:p>
    <w:p w14:paraId="13214642" w14:textId="77777777" w:rsidR="00450FB6" w:rsidRDefault="00450FB6" w:rsidP="00450FB6">
      <w:pPr>
        <w:autoSpaceDE w:val="0"/>
        <w:autoSpaceDN w:val="0"/>
        <w:rPr>
          <w:b/>
          <w:bCs/>
        </w:rPr>
      </w:pPr>
    </w:p>
    <w:p w14:paraId="7E9102C0"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704320" behindDoc="0" locked="0" layoutInCell="1" allowOverlap="1" wp14:anchorId="0E8F149F" wp14:editId="2216C9F7">
                <wp:simplePos x="0" y="0"/>
                <wp:positionH relativeFrom="column">
                  <wp:posOffset>2676525</wp:posOffset>
                </wp:positionH>
                <wp:positionV relativeFrom="paragraph">
                  <wp:posOffset>66675</wp:posOffset>
                </wp:positionV>
                <wp:extent cx="2771775" cy="381000"/>
                <wp:effectExtent l="0" t="0" r="47625" b="57150"/>
                <wp:wrapNone/>
                <wp:docPr id="11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38100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E1DABE" w14:textId="77777777" w:rsidR="00931C6C" w:rsidRDefault="00931C6C" w:rsidP="00450FB6">
                            <w:pPr>
                              <w:rPr>
                                <w:rFonts w:ascii="標楷體" w:hAnsi="標楷體" w:cs="Calibri"/>
                                <w:kern w:val="0"/>
                                <w:sz w:val="16"/>
                                <w:szCs w:val="16"/>
                              </w:rPr>
                            </w:pPr>
                            <w:r w:rsidRPr="00BF733C">
                              <w:rPr>
                                <w:rFonts w:hint="eastAsia"/>
                              </w:rPr>
                              <w:t>SKQuoteLib_</w:t>
                            </w:r>
                            <w:r>
                              <w:rPr>
                                <w:rFonts w:hint="eastAsia"/>
                              </w:rPr>
                              <w:t>G</w:t>
                            </w:r>
                            <w:r w:rsidRPr="00BF733C">
                              <w:rPr>
                                <w:rFonts w:hint="eastAsia"/>
                              </w:rPr>
                              <w:t>et</w:t>
                            </w:r>
                            <w:r w:rsidRPr="00BF733C">
                              <w:t>StockByMarketAndNo</w:t>
                            </w:r>
                          </w:p>
                          <w:p w14:paraId="0091920E" w14:textId="77777777" w:rsidR="00931C6C" w:rsidRPr="00EC1D21" w:rsidRDefault="00931C6C"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8F149F" id="_x0000_s1069" type="#_x0000_t176" style="position:absolute;margin-left:210.75pt;margin-top:5.25pt;width:218.25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yyvAIAAJoFAAAOAAAAZHJzL2Uyb0RvYy54bWysVE1v2zAMvQ/YfxB0X/3RpE6MOkXRLsOA&#10;bivQDTsrsmwLkyVNUuJ0v74UnaTOttMwGTAoUSQf+She3+x7RXbCeWl0RbOLlBKhuamlbiv67ev6&#10;3YISH5iumTJaVPRZeHqzevvmerClyE1nVC0cASfal4OtaBeCLZPE8070zF8YKzQoG+N6FmDr2qR2&#10;bADvvUryNL1KBuNq6wwX3sPp/aikK/TfNIKHL03jRSCqooAt4N/hfxP/yeqala1jtpP8AIP9A4qe&#10;SQ1BT67uWWBk6+QfrnrJnfGmCRfc9IlpGskF5gDZZOlv2Tx1zArMBYrj7alM/v+55Z93j47IGrjL&#10;5pRo1gNJt9tgMDbJsEKD9SVcfLKPLubo7YPhPzzR5q5juhW3zpmhE6wGXFmsaHJmEDceTMlm+GRq&#10;cM/APRZr37g+OoQykD1y8nziROwD4XCYF0VWFACNg+5ykaUpQkpYebS2zocPwvQkChVtlBkAlwu3&#10;KginWRCPY3tgSLZ78CFCZOXR7kBbvZZKEWfCdxk6zD5iQaUHm1Eg1kCS47F37eZOObJj0FtrXJg8&#10;NIGf3o6QAXQ8OjNZ4pqYAKb2GEpJTaC2FZ3PRnPiOVMi8nS0cAwhR79KkwE0eXGMY5Q8Kc+CXuE6&#10;uPDTa72EchEl+4ouxpD4NiKv73WNcmBSjTJAVTpGFvjGDvUxW3Dx1NUDqWWkIl9cLuH91xIe3OUi&#10;vUqXBSVMtTApeHD0r8U+Q1us4zcSp2zHxlrPsZ4jiYfrSOgpPO4myLAfYwvGseDLsN/sseXzZSxE&#10;PNqY+hk6FNiP7MaBBkJn3C9KBhgOFfU/t8wJStRHDQ2wzGazOE1wM5sXOWzcVLOZapjm4KqiAZJH&#10;8S6ME2hrnWw7iJRhitrEh9dI7M9XVIf3BAMA8zoMqzhhpnu89TpSVy8AAAD//wMAUEsDBBQABgAI&#10;AAAAIQAgpyXJ4AAAAAkBAAAPAAAAZHJzL2Rvd25yZXYueG1sTI9BS8NAEIXvgv9hGcGL2E2L0ZBm&#10;U4IgHoqW1NLzNjsmodnZkN02yb93POlpmHmPN9/LNpPtxBUH3zpSsFxEIJAqZ1qqFRy+3h4TED5o&#10;MrpzhApm9LDJb28ynRo3UonXfagFh5BPtYImhD6V0lcNWu0Xrkdi7dsNVgdeh1qaQY8cbju5iqJn&#10;aXVL/KHRPb42WJ33F6vg82GOj+VHVW63XVycd8e6mN9Hpe7vpmINIuAU/szwi8/okDPTyV3IeNEp&#10;eFotY7ayEPFkQxInXO6k4IUPMs/k/wb5DwAAAP//AwBQSwECLQAUAAYACAAAACEAtoM4kv4AAADh&#10;AQAAEwAAAAAAAAAAAAAAAAAAAAAAW0NvbnRlbnRfVHlwZXNdLnhtbFBLAQItABQABgAIAAAAIQA4&#10;/SH/1gAAAJQBAAALAAAAAAAAAAAAAAAAAC8BAABfcmVscy8ucmVsc1BLAQItABQABgAIAAAAIQD1&#10;PCyyvAIAAJoFAAAOAAAAAAAAAAAAAAAAAC4CAABkcnMvZTJvRG9jLnhtbFBLAQItABQABgAIAAAA&#10;IQAgpyXJ4AAAAAkBAAAPAAAAAAAAAAAAAAAAABYFAABkcnMvZG93bnJldi54bWxQSwUGAAAAAAQA&#10;BADzAAAAIwYAAAAA&#10;" strokecolor="#666" strokeweight="1pt">
                <v:fill color2="#999" focus="100%" type="gradient"/>
                <v:shadow on="t" color="#7f7f7f" opacity=".5" offset="1pt"/>
                <v:textbox>
                  <w:txbxContent>
                    <w:p w14:paraId="71E1DABE" w14:textId="77777777" w:rsidR="00931C6C" w:rsidRDefault="00931C6C" w:rsidP="00450FB6">
                      <w:pPr>
                        <w:rPr>
                          <w:rFonts w:ascii="標楷體" w:hAnsi="標楷體" w:cs="Calibri"/>
                          <w:kern w:val="0"/>
                          <w:sz w:val="16"/>
                          <w:szCs w:val="16"/>
                        </w:rPr>
                      </w:pPr>
                      <w:r w:rsidRPr="00BF733C">
                        <w:rPr>
                          <w:rFonts w:hint="eastAsia"/>
                        </w:rPr>
                        <w:t>SKQuoteLib_</w:t>
                      </w:r>
                      <w:r>
                        <w:rPr>
                          <w:rFonts w:hint="eastAsia"/>
                        </w:rPr>
                        <w:t>G</w:t>
                      </w:r>
                      <w:r w:rsidRPr="00BF733C">
                        <w:rPr>
                          <w:rFonts w:hint="eastAsia"/>
                        </w:rPr>
                        <w:t>et</w:t>
                      </w:r>
                      <w:r w:rsidRPr="00BF733C">
                        <w:t>StockByMarketAndNo</w:t>
                      </w:r>
                    </w:p>
                    <w:p w14:paraId="0091920E" w14:textId="77777777" w:rsidR="00931C6C" w:rsidRPr="00EC1D21" w:rsidRDefault="00931C6C" w:rsidP="00450FB6">
                      <w:pPr>
                        <w:pStyle w:val="af6"/>
                        <w:widowControl/>
                        <w:ind w:leftChars="0"/>
                        <w:jc w:val="center"/>
                        <w:textAlignment w:val="center"/>
                        <w:rPr>
                          <w:sz w:val="16"/>
                          <w:szCs w:val="16"/>
                        </w:rPr>
                      </w:pPr>
                    </w:p>
                  </w:txbxContent>
                </v:textbox>
              </v:shape>
            </w:pict>
          </mc:Fallback>
        </mc:AlternateContent>
      </w:r>
      <w:r w:rsidRPr="00121D92">
        <w:rPr>
          <w:b/>
          <w:bCs/>
          <w:noProof/>
        </w:rPr>
        <mc:AlternateContent>
          <mc:Choice Requires="wps">
            <w:drawing>
              <wp:anchor distT="0" distB="0" distL="114300" distR="114300" simplePos="0" relativeHeight="251703296" behindDoc="0" locked="0" layoutInCell="1" allowOverlap="1" wp14:anchorId="5F4ED707" wp14:editId="6E9C20A0">
                <wp:simplePos x="0" y="0"/>
                <wp:positionH relativeFrom="column">
                  <wp:posOffset>-342900</wp:posOffset>
                </wp:positionH>
                <wp:positionV relativeFrom="paragraph">
                  <wp:posOffset>104776</wp:posOffset>
                </wp:positionV>
                <wp:extent cx="2619375" cy="361950"/>
                <wp:effectExtent l="0" t="0" r="47625" b="57150"/>
                <wp:wrapNone/>
                <wp:docPr id="11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619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7BB405" w14:textId="77777777" w:rsidR="00931C6C" w:rsidRPr="00BF733C" w:rsidRDefault="00931C6C" w:rsidP="00450FB6">
                            <w:r w:rsidRPr="00BF733C">
                              <w:rPr>
                                <w:rFonts w:hint="eastAsia"/>
                              </w:rPr>
                              <w:t>SKQuoteLib_</w:t>
                            </w:r>
                            <w:r>
                              <w:rPr>
                                <w:rFonts w:hint="eastAsia"/>
                              </w:rPr>
                              <w:t>G</w:t>
                            </w:r>
                            <w:r w:rsidRPr="00BF733C">
                              <w:rPr>
                                <w:rFonts w:hint="eastAsia"/>
                              </w:rPr>
                              <w:t>et</w:t>
                            </w:r>
                            <w:r w:rsidRPr="00BF733C">
                              <w:t>StockByNoLONG</w:t>
                            </w:r>
                          </w:p>
                          <w:p w14:paraId="19B61509" w14:textId="77777777" w:rsidR="00931C6C" w:rsidRPr="00EC1D21" w:rsidRDefault="00931C6C"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4ED707" id="_x0000_s1070" type="#_x0000_t176" style="position:absolute;margin-left:-27pt;margin-top:8.25pt;width:206.25pt;height: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RruQIAAJoFAAAOAAAAZHJzL2Uyb0RvYy54bWysVG2P0zAM/o7Ef4jynevL3qvrTqc7hpAO&#10;mHQgPmdp2kakSUiydcevx3G30QGfEKlUxXFsP/bj+Pbu2ClyEM5Lo0ua3aSUCM1NJXVT0i+fN2+W&#10;lPjAdMWU0aKkL8LTu/XrV7e9LURuWqMq4Qg40b7obUnbEGyRJJ63omP+xlihQVkb17EAomuSyrEe&#10;vHcqydN0nvTGVdYZLryH08dBSdfov64FD5/q2otAVEkBW8C/w/8u/pP1LSsax2wr+QkG+wcUHZMa&#10;gl5cPbLAyN7JP1x1kjvjTR1uuOkSU9eSC8wBssnS37J5bpkVmAsUx9tLmfz/c8s/HraOyAq4y3JK&#10;NOuApPt9MBibZFih3voCLj7brYs5evtk+DdPtHlomW7EvXOmbwWrAFcWK5pcGUTBgynZ9R9MBe4Z&#10;uMdiHWvXRYdQBnJETl4unIhjIBwO83m2mixmlHDQTUCYIaSEFWdr63x4J0xH4qaktTI94HLhXgXh&#10;NAtiO7QHhmSHJx8iRFac7U60VRupFHEmfJWhxewjFlR6sBk2xBpIcjj2rtk9KEcODHprgwuThybw&#10;49tZGhd6ujJZ4RqZAKbmHEpJTaC2JZ1NB3PiOVMi8nS2cAwhx1BKkx40+eIcxyh5UV4FneM6ufDj&#10;a52EchElu5Iuh5D4NiKvb3WF+8CkGvYAVekYWeAbO9XH7MHFc1v1pJKRinw5WcH7ryQ8uMkynaer&#10;BSVMNTApeHD0r8W+QrvYxG8gTtmWDbWeYT0HEk/XkdBLeJRGyLAfYwvGseCLcNwdseUnl+7emeoF&#10;OhTYj+zGgQab1rgflPQwHErqv++ZE5So9xoaYJVNp3GaoDCdLXIQ3FizG2uY5uCqpAGSx+1DGCbQ&#10;3jrZtBApwxS1iQ+vltifEeiA6vSeYABgXqdhFSfMWMZbv0bq+icAAAD//wMAUEsDBBQABgAIAAAA&#10;IQAAtPpy4QAAAAkBAAAPAAAAZHJzL2Rvd25yZXYueG1sTI/BTsMwEETvSPyDtUhcUOtAcVulcaoI&#10;CXGoKEpBPbuxSaLa6yh2m+TvWU5w29GMZt9k29FZdjV9aD1KeJwnwAxWXrdYS/j6fJ2tgYWoUCvr&#10;0UiYTIBtfnuTqVT7AUtzPcSaUQmGVEloYuxSzkPVGKfC3HcGyfv2vVORZF9z3auByp3lT0my5E61&#10;SB8a1ZmXxlTnw8VJ2D9M4li+V+VuZ0Vx/jjWxfQ2SHl/NxYbYNGM8S8Mv/iEDjkxnfwFdWBWwkw8&#10;05ZIxlIAo8BCrOk4SVgtBPA84/8X5D8AAAD//wMAUEsBAi0AFAAGAAgAAAAhALaDOJL+AAAA4QEA&#10;ABMAAAAAAAAAAAAAAAAAAAAAAFtDb250ZW50X1R5cGVzXS54bWxQSwECLQAUAAYACAAAACEAOP0h&#10;/9YAAACUAQAACwAAAAAAAAAAAAAAAAAvAQAAX3JlbHMvLnJlbHNQSwECLQAUAAYACAAAACEAtZAU&#10;a7kCAACaBQAADgAAAAAAAAAAAAAAAAAuAgAAZHJzL2Uyb0RvYy54bWxQSwECLQAUAAYACAAAACEA&#10;ALT6cuEAAAAJAQAADwAAAAAAAAAAAAAAAAATBQAAZHJzL2Rvd25yZXYueG1sUEsFBgAAAAAEAAQA&#10;8wAAACEGAAAAAA==&#10;" strokecolor="#666" strokeweight="1pt">
                <v:fill color2="#999" focus="100%" type="gradient"/>
                <v:shadow on="t" color="#7f7f7f" opacity=".5" offset="1pt"/>
                <v:textbox>
                  <w:txbxContent>
                    <w:p w14:paraId="797BB405" w14:textId="77777777" w:rsidR="00931C6C" w:rsidRPr="00BF733C" w:rsidRDefault="00931C6C" w:rsidP="00450FB6">
                      <w:r w:rsidRPr="00BF733C">
                        <w:rPr>
                          <w:rFonts w:hint="eastAsia"/>
                        </w:rPr>
                        <w:t>SKQuoteLib_</w:t>
                      </w:r>
                      <w:r>
                        <w:rPr>
                          <w:rFonts w:hint="eastAsia"/>
                        </w:rPr>
                        <w:t>G</w:t>
                      </w:r>
                      <w:r w:rsidRPr="00BF733C">
                        <w:rPr>
                          <w:rFonts w:hint="eastAsia"/>
                        </w:rPr>
                        <w:t>et</w:t>
                      </w:r>
                      <w:r w:rsidRPr="00BF733C">
                        <w:t>StockByNoLONG</w:t>
                      </w:r>
                    </w:p>
                    <w:p w14:paraId="19B61509" w14:textId="77777777" w:rsidR="00931C6C" w:rsidRPr="00EC1D21" w:rsidRDefault="00931C6C" w:rsidP="00450FB6">
                      <w:pPr>
                        <w:pStyle w:val="af6"/>
                        <w:widowControl/>
                        <w:ind w:leftChars="0"/>
                        <w:jc w:val="center"/>
                        <w:textAlignment w:val="center"/>
                        <w:rPr>
                          <w:sz w:val="16"/>
                          <w:szCs w:val="16"/>
                        </w:rPr>
                      </w:pPr>
                    </w:p>
                  </w:txbxContent>
                </v:textbox>
              </v:shape>
            </w:pict>
          </mc:Fallback>
        </mc:AlternateContent>
      </w:r>
    </w:p>
    <w:p w14:paraId="1C238979" w14:textId="77777777" w:rsidR="00450FB6" w:rsidRDefault="00450FB6" w:rsidP="00450FB6">
      <w:pPr>
        <w:autoSpaceDE w:val="0"/>
        <w:autoSpaceDN w:val="0"/>
        <w:rPr>
          <w:b/>
          <w:bCs/>
        </w:rPr>
      </w:pPr>
    </w:p>
    <w:p w14:paraId="1A5D950A" w14:textId="77777777" w:rsidR="00450FB6" w:rsidRDefault="00450FB6" w:rsidP="00450FB6">
      <w:pPr>
        <w:autoSpaceDE w:val="0"/>
        <w:autoSpaceDN w:val="0"/>
        <w:rPr>
          <w:b/>
          <w:bCs/>
        </w:rPr>
      </w:pPr>
    </w:p>
    <w:p w14:paraId="132B6F50" w14:textId="77777777" w:rsidR="00450FB6" w:rsidRDefault="00450FB6" w:rsidP="00450FB6">
      <w:pPr>
        <w:autoSpaceDE w:val="0"/>
        <w:autoSpaceDN w:val="0"/>
        <w:rPr>
          <w:b/>
          <w:bCs/>
        </w:rPr>
      </w:pPr>
    </w:p>
    <w:p w14:paraId="0459F8E7" w14:textId="77777777" w:rsidR="00450FB6" w:rsidRDefault="00450FB6" w:rsidP="00450FB6">
      <w:pPr>
        <w:autoSpaceDE w:val="0"/>
        <w:autoSpaceDN w:val="0"/>
        <w:rPr>
          <w:b/>
          <w:bCs/>
        </w:rPr>
      </w:pPr>
    </w:p>
    <w:p w14:paraId="0AAE692C" w14:textId="68C16793" w:rsidR="00450FB6" w:rsidRDefault="00450FB6" w:rsidP="00450FB6">
      <w:pPr>
        <w:autoSpaceDE w:val="0"/>
        <w:autoSpaceDN w:val="0"/>
        <w:rPr>
          <w:b/>
          <w:bCs/>
        </w:rPr>
      </w:pPr>
    </w:p>
    <w:p w14:paraId="5EAF5CE0" w14:textId="088ADB7D" w:rsidR="00656C1B" w:rsidRDefault="00656C1B" w:rsidP="00450FB6">
      <w:pPr>
        <w:autoSpaceDE w:val="0"/>
        <w:autoSpaceDN w:val="0"/>
        <w:rPr>
          <w:b/>
          <w:bCs/>
        </w:rPr>
      </w:pPr>
    </w:p>
    <w:p w14:paraId="52130348" w14:textId="3E71B5D3" w:rsidR="00656C1B" w:rsidRDefault="00656C1B" w:rsidP="00450FB6">
      <w:pPr>
        <w:autoSpaceDE w:val="0"/>
        <w:autoSpaceDN w:val="0"/>
        <w:rPr>
          <w:b/>
          <w:bCs/>
        </w:rPr>
      </w:pPr>
    </w:p>
    <w:p w14:paraId="2B59433C" w14:textId="1A7517A3" w:rsidR="00656C1B" w:rsidRDefault="00656C1B" w:rsidP="00450FB6">
      <w:pPr>
        <w:autoSpaceDE w:val="0"/>
        <w:autoSpaceDN w:val="0"/>
        <w:rPr>
          <w:b/>
          <w:bCs/>
        </w:rPr>
      </w:pPr>
    </w:p>
    <w:p w14:paraId="19187C98" w14:textId="5B70856B" w:rsidR="00656C1B" w:rsidRDefault="00656C1B" w:rsidP="00450FB6">
      <w:pPr>
        <w:autoSpaceDE w:val="0"/>
        <w:autoSpaceDN w:val="0"/>
        <w:rPr>
          <w:b/>
          <w:bCs/>
        </w:rPr>
      </w:pPr>
    </w:p>
    <w:p w14:paraId="06BB4E8A" w14:textId="5AC0B07D" w:rsidR="00656C1B" w:rsidRDefault="00656C1B" w:rsidP="00450FB6">
      <w:pPr>
        <w:autoSpaceDE w:val="0"/>
        <w:autoSpaceDN w:val="0"/>
        <w:rPr>
          <w:b/>
          <w:bCs/>
        </w:rPr>
      </w:pPr>
    </w:p>
    <w:p w14:paraId="2D3F99A2" w14:textId="7BF596BE" w:rsidR="00656C1B" w:rsidRDefault="00656C1B" w:rsidP="00450FB6">
      <w:pPr>
        <w:autoSpaceDE w:val="0"/>
        <w:autoSpaceDN w:val="0"/>
        <w:rPr>
          <w:b/>
          <w:bCs/>
        </w:rPr>
      </w:pPr>
    </w:p>
    <w:p w14:paraId="17A4EE63" w14:textId="2D5A0D14" w:rsidR="00656C1B" w:rsidRDefault="00656C1B" w:rsidP="00450FB6">
      <w:pPr>
        <w:autoSpaceDE w:val="0"/>
        <w:autoSpaceDN w:val="0"/>
        <w:rPr>
          <w:b/>
          <w:bCs/>
        </w:rPr>
      </w:pPr>
    </w:p>
    <w:p w14:paraId="72B48C2F" w14:textId="1372D1B3" w:rsidR="00656C1B" w:rsidRDefault="00656C1B" w:rsidP="00450FB6">
      <w:pPr>
        <w:autoSpaceDE w:val="0"/>
        <w:autoSpaceDN w:val="0"/>
        <w:rPr>
          <w:b/>
          <w:bCs/>
        </w:rPr>
      </w:pPr>
    </w:p>
    <w:p w14:paraId="36E385C9" w14:textId="51904DFB" w:rsidR="00656C1B" w:rsidRDefault="00656C1B" w:rsidP="00450FB6">
      <w:pPr>
        <w:autoSpaceDE w:val="0"/>
        <w:autoSpaceDN w:val="0"/>
        <w:rPr>
          <w:b/>
          <w:bCs/>
        </w:rPr>
      </w:pPr>
    </w:p>
    <w:p w14:paraId="280C677C" w14:textId="7EEAB697" w:rsidR="00656C1B" w:rsidRDefault="00656C1B" w:rsidP="00450FB6">
      <w:pPr>
        <w:autoSpaceDE w:val="0"/>
        <w:autoSpaceDN w:val="0"/>
        <w:rPr>
          <w:b/>
          <w:bCs/>
        </w:rPr>
      </w:pPr>
    </w:p>
    <w:p w14:paraId="0D6BC80D" w14:textId="7AE664AC" w:rsidR="00656C1B" w:rsidRDefault="00656C1B" w:rsidP="00450FB6">
      <w:pPr>
        <w:autoSpaceDE w:val="0"/>
        <w:autoSpaceDN w:val="0"/>
        <w:rPr>
          <w:b/>
          <w:bCs/>
        </w:rPr>
      </w:pPr>
    </w:p>
    <w:p w14:paraId="73B12566" w14:textId="6DF4B143" w:rsidR="00656C1B" w:rsidRDefault="00656C1B" w:rsidP="00450FB6">
      <w:pPr>
        <w:autoSpaceDE w:val="0"/>
        <w:autoSpaceDN w:val="0"/>
        <w:rPr>
          <w:b/>
          <w:bCs/>
        </w:rPr>
      </w:pPr>
    </w:p>
    <w:p w14:paraId="5953A3F4" w14:textId="77777777" w:rsidR="00656C1B" w:rsidRPr="00B06196" w:rsidRDefault="00656C1B" w:rsidP="00656C1B">
      <w:pPr>
        <w:autoSpaceDE w:val="0"/>
        <w:autoSpaceDN w:val="0"/>
        <w:rPr>
          <w:bCs/>
          <w:lang w:eastAsia="zh-HK"/>
        </w:rPr>
      </w:pPr>
      <w:r w:rsidRPr="00A64B09">
        <w:rPr>
          <w:rFonts w:hint="eastAsia"/>
          <w:bCs/>
          <w:color w:val="FF0000"/>
          <w:lang w:eastAsia="zh-HK"/>
        </w:rPr>
        <w:lastRenderedPageBreak/>
        <w:t>不建議</w:t>
      </w:r>
      <w:r w:rsidRPr="00B06196">
        <w:rPr>
          <w:rFonts w:hint="eastAsia"/>
          <w:bCs/>
          <w:lang w:eastAsia="zh-HK"/>
        </w:rPr>
        <w:t>在同</w:t>
      </w:r>
      <w:r w:rsidRPr="00A64B09">
        <w:rPr>
          <w:rFonts w:hint="eastAsia"/>
          <w:b/>
          <w:bCs/>
          <w:lang w:eastAsia="zh-HK"/>
        </w:rPr>
        <w:t>一</w:t>
      </w:r>
      <w:r w:rsidRPr="00A64B09">
        <w:rPr>
          <w:rFonts w:hint="eastAsia"/>
          <w:b/>
          <w:bCs/>
        </w:rPr>
        <w:t>SKQuote</w:t>
      </w:r>
      <w:r w:rsidRPr="00A64B09">
        <w:rPr>
          <w:b/>
          <w:bCs/>
        </w:rPr>
        <w:t>Lib</w:t>
      </w:r>
      <w:r w:rsidRPr="00B06196">
        <w:rPr>
          <w:bCs/>
        </w:rPr>
        <w:t xml:space="preserve"> </w:t>
      </w:r>
      <w:r w:rsidRPr="00B06196">
        <w:rPr>
          <w:rFonts w:hint="eastAsia"/>
          <w:bCs/>
          <w:lang w:eastAsia="zh-HK"/>
        </w:rPr>
        <w:t>物件</w:t>
      </w:r>
      <w:r w:rsidRPr="00B06196">
        <w:rPr>
          <w:rFonts w:hint="eastAsia"/>
          <w:bCs/>
        </w:rPr>
        <w:t>，</w:t>
      </w:r>
      <w:r w:rsidRPr="00B06196">
        <w:rPr>
          <w:rFonts w:hint="eastAsia"/>
          <w:bCs/>
          <w:lang w:eastAsia="zh-HK"/>
        </w:rPr>
        <w:t>同時使用</w:t>
      </w:r>
    </w:p>
    <w:p w14:paraId="78C5A200" w14:textId="77777777" w:rsidR="00656C1B" w:rsidRPr="00B06196" w:rsidRDefault="00656C1B" w:rsidP="00656C1B">
      <w:pPr>
        <w:autoSpaceDE w:val="0"/>
        <w:autoSpaceDN w:val="0"/>
        <w:rPr>
          <w:rFonts w:ascii="標楷體" w:hAnsi="標楷體"/>
        </w:rPr>
      </w:pPr>
      <w:r w:rsidRPr="00B06196">
        <w:rPr>
          <w:rFonts w:ascii="標楷體" w:hAnsi="標楷體" w:hint="eastAsia"/>
        </w:rPr>
        <w:t>SKQuoteLib_Re</w:t>
      </w:r>
      <w:r w:rsidRPr="00B06196">
        <w:rPr>
          <w:rFonts w:ascii="標楷體" w:hAnsi="標楷體"/>
        </w:rPr>
        <w:t>questStocks</w:t>
      </w:r>
      <w:r>
        <w:rPr>
          <w:rFonts w:ascii="標楷體" w:hAnsi="標楷體" w:hint="eastAsia"/>
        </w:rPr>
        <w:t xml:space="preserve">　</w:t>
      </w:r>
      <w:r w:rsidRPr="00B06196">
        <w:rPr>
          <w:rFonts w:ascii="標楷體" w:hAnsi="標楷體" w:hint="eastAsia"/>
          <w:bCs/>
          <w:lang w:eastAsia="zh-HK"/>
        </w:rPr>
        <w:t>與</w:t>
      </w:r>
      <w:r>
        <w:rPr>
          <w:rFonts w:ascii="標楷體" w:hAnsi="標楷體" w:hint="eastAsia"/>
          <w:bCs/>
        </w:rPr>
        <w:t xml:space="preserve">　</w:t>
      </w:r>
      <w:r w:rsidRPr="00B06196">
        <w:rPr>
          <w:rFonts w:ascii="標楷體" w:hAnsi="標楷體" w:hint="eastAsia"/>
        </w:rPr>
        <w:t>SKQuoteLib_Re</w:t>
      </w:r>
      <w:r w:rsidRPr="00B06196">
        <w:rPr>
          <w:rFonts w:ascii="標楷體" w:hAnsi="標楷體"/>
        </w:rPr>
        <w:t>questStocksWithMarketNo</w:t>
      </w:r>
    </w:p>
    <w:p w14:paraId="50E4DC73" w14:textId="77777777" w:rsidR="00656C1B" w:rsidRPr="00B06196" w:rsidRDefault="00656C1B" w:rsidP="00656C1B">
      <w:pPr>
        <w:autoSpaceDE w:val="0"/>
        <w:autoSpaceDN w:val="0"/>
        <w:rPr>
          <w:rFonts w:ascii="標楷體" w:hAnsi="標楷體"/>
          <w:bCs/>
        </w:rPr>
      </w:pPr>
      <w:r w:rsidRPr="00B06196">
        <w:rPr>
          <w:rFonts w:ascii="標楷體" w:hAnsi="標楷體" w:hint="eastAsia"/>
          <w:bCs/>
          <w:lang w:eastAsia="zh-HK"/>
        </w:rPr>
        <w:t>或</w:t>
      </w:r>
    </w:p>
    <w:p w14:paraId="76EA0AC1" w14:textId="77777777" w:rsidR="00656C1B" w:rsidRPr="00B06196" w:rsidRDefault="00656C1B" w:rsidP="00656C1B">
      <w:pPr>
        <w:rPr>
          <w:rFonts w:ascii="標楷體" w:hAnsi="標楷體"/>
        </w:rPr>
      </w:pPr>
      <w:r w:rsidRPr="00B06196">
        <w:rPr>
          <w:rFonts w:ascii="標楷體" w:hAnsi="標楷體" w:hint="eastAsia"/>
        </w:rPr>
        <w:t>SKQuoteLib_Re</w:t>
      </w:r>
      <w:r w:rsidRPr="00B06196">
        <w:rPr>
          <w:rFonts w:ascii="標楷體" w:hAnsi="標楷體"/>
        </w:rPr>
        <w:t>questTicksWithMarketNo</w:t>
      </w:r>
      <w:r w:rsidRPr="00B06196">
        <w:rPr>
          <w:rFonts w:ascii="標楷體" w:hAnsi="標楷體" w:hint="eastAsia"/>
        </w:rPr>
        <w:t xml:space="preserve">　</w:t>
      </w:r>
      <w:r w:rsidRPr="00B06196">
        <w:rPr>
          <w:rFonts w:ascii="標楷體" w:hAnsi="標楷體" w:hint="eastAsia"/>
          <w:lang w:eastAsia="zh-HK"/>
        </w:rPr>
        <w:t>與</w:t>
      </w:r>
      <w:r>
        <w:rPr>
          <w:rFonts w:ascii="標楷體" w:hAnsi="標楷體" w:hint="eastAsia"/>
        </w:rPr>
        <w:t xml:space="preserve">　</w:t>
      </w:r>
      <w:r w:rsidRPr="00B06196">
        <w:rPr>
          <w:rFonts w:ascii="標楷體" w:hAnsi="標楷體" w:hint="eastAsia"/>
        </w:rPr>
        <w:t>SKQuoteLib_Re</w:t>
      </w:r>
      <w:r w:rsidRPr="00B06196">
        <w:rPr>
          <w:rFonts w:ascii="標楷體" w:hAnsi="標楷體"/>
        </w:rPr>
        <w:t>questTicks</w:t>
      </w:r>
    </w:p>
    <w:p w14:paraId="0BAB8C4C" w14:textId="77777777" w:rsidR="00656C1B" w:rsidRPr="00BF733C" w:rsidRDefault="00656C1B" w:rsidP="00656C1B"/>
    <w:p w14:paraId="4F31EE97" w14:textId="77777777" w:rsidR="00656C1B" w:rsidRPr="00A64B09" w:rsidRDefault="00656C1B" w:rsidP="00656C1B">
      <w:pPr>
        <w:autoSpaceDE w:val="0"/>
        <w:autoSpaceDN w:val="0"/>
        <w:rPr>
          <w:bCs/>
        </w:rPr>
      </w:pPr>
      <w:r w:rsidRPr="00A64B09">
        <w:rPr>
          <w:rFonts w:hint="eastAsia"/>
          <w:bCs/>
          <w:lang w:eastAsia="zh-HK"/>
        </w:rPr>
        <w:t>如下圖所示</w:t>
      </w:r>
      <w:r w:rsidRPr="00A64B09">
        <w:rPr>
          <w:rFonts w:hint="eastAsia"/>
          <w:bCs/>
        </w:rPr>
        <w:t>：</w:t>
      </w:r>
    </w:p>
    <w:p w14:paraId="499AEC6C" w14:textId="77777777" w:rsidR="00656C1B" w:rsidRDefault="00656C1B" w:rsidP="00656C1B">
      <w:pPr>
        <w:autoSpaceDE w:val="0"/>
        <w:autoSpaceDN w:val="0"/>
        <w:rPr>
          <w:b/>
          <w:bCs/>
        </w:rPr>
      </w:pPr>
    </w:p>
    <w:p w14:paraId="576CD5B5" w14:textId="77777777" w:rsidR="00656C1B" w:rsidRDefault="00656C1B" w:rsidP="00656C1B">
      <w:pPr>
        <w:autoSpaceDE w:val="0"/>
        <w:autoSpaceDN w:val="0"/>
        <w:rPr>
          <w:b/>
          <w:bCs/>
        </w:rPr>
      </w:pPr>
      <w:r w:rsidRPr="00EA75A7">
        <w:rPr>
          <w:b/>
          <w:bCs/>
          <w:noProof/>
        </w:rPr>
        <mc:AlternateContent>
          <mc:Choice Requires="wps">
            <w:drawing>
              <wp:anchor distT="0" distB="0" distL="114300" distR="114300" simplePos="0" relativeHeight="251711488" behindDoc="0" locked="0" layoutInCell="1" allowOverlap="1" wp14:anchorId="680CD1A5" wp14:editId="4ED39F0D">
                <wp:simplePos x="0" y="0"/>
                <wp:positionH relativeFrom="column">
                  <wp:posOffset>4010025</wp:posOffset>
                </wp:positionH>
                <wp:positionV relativeFrom="paragraph">
                  <wp:posOffset>9525</wp:posOffset>
                </wp:positionV>
                <wp:extent cx="1097915" cy="514350"/>
                <wp:effectExtent l="0" t="0" r="45085" b="57150"/>
                <wp:wrapNone/>
                <wp:docPr id="15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14350"/>
                        </a:xfrm>
                        <a:prstGeom prst="flowChartProcess">
                          <a:avLst/>
                        </a:prstGeom>
                        <a:gradFill rotWithShape="0">
                          <a:gsLst>
                            <a:gs pos="0">
                              <a:srgbClr val="F4AC76"/>
                            </a:gs>
                            <a:gs pos="50000">
                              <a:srgbClr val="ED7D31">
                                <a:lumMod val="20000"/>
                                <a:lumOff val="80000"/>
                              </a:srgbClr>
                            </a:gs>
                            <a:gs pos="100000">
                              <a:srgbClr val="F4AC76"/>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023DA5D" w14:textId="77777777" w:rsidR="00931C6C" w:rsidRDefault="00931C6C" w:rsidP="00656C1B">
                            <w:pPr>
                              <w:jc w:val="center"/>
                            </w:pPr>
                            <w:r>
                              <w:t>SKQuoteLib2</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80CD1A5" id="_x0000_s1071" type="#_x0000_t109" style="position:absolute;margin-left:315.75pt;margin-top:.75pt;width:86.45pt;height:40.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lo4QIAAP0FAAAOAAAAZHJzL2Uyb0RvYy54bWysVE2P2yAQvVfqf0Dcu47z6VjrrNJkU1Xq&#10;x0rbqmeCsY2KgQKJs/31HcDJOt09VfXBAgbezJt5M7d3p1agIzOWK1ng9GaEEZNUlVzWBf7+bfcu&#10;w8g6IksilGQFfmIW363evrntdM7GqlGiZAYBiLR5pwvcOKfzJLG0YS2xN0ozCcZKmZY42Jo6KQ3p&#10;AL0VyXg0miedMqU2ijJr4XQbjXgV8KuKUfe1qixzSBQYYnPhb8J/7//J6pbktSG64bQPg/xDFC3h&#10;EpxeoLbEEXQw/AVUy6lRVlXuhqo2UVXFKQscgE06+ovNY0M0C1wgOVZf0mT/Hyz9cnwwiJdQu9kc&#10;I0laKNL64FTwjdLMZ6jTNoeLj/rBeI5Wf1L0p0VSbRoia7Y2RnUNIyXElfr7ydUDv7HwFO27z6oE&#10;eALwIVmnyrQeENKATqEmT5easJNDFA7T0XKxTGcYUbDN0ulkFoqWkPz8WhvrPjDVIr8ocCVUB3EZ&#10;9xBVETyR4yfrfGQkP1/vq1XuuBDIKPeDuyaQ9iEEo4U3cYG0Am7x2Jp6vxEGHQlIajddbxbzwBlq&#10;b4e3ZyP4AtDVi/vtYjtJw7k4tJCQCARahttBjXAMmo3H2fkYAu9hAolrV6m/9YqvF9EBSn1mJbhE&#10;UD3IcLaM75GlRDAvhTMhQ0J6PC0hUQeW8eLsSAl+MV4xzO7X6+37HsIOr7XcQbML3hY4EOsJe+nc&#10;yzKQd4SLuIZYhfSeWWjjvhbqABCPTdmhkvtqj7PJEkZMyaGnJ9loDmrBiIgahhF1Br9a2Kto091k&#10;MZ9EkQjdkJj3WLwomGHeL+5DFQaRBcl7lcducaf9KXQVlBpQfAvsVfkETQBK80ryMxMWjTK/Mepg&#10;/hTY/joQwzASHyWIbZlOp35ghc10thjDxgwt+6GFSApQBXZAPiw3Lg65gza8bsBTlJxUvrcrHnrh&#10;Oaq+ZWHGRHXFeeiH2HAfbj1P7dUfAAAA//8DAFBLAwQUAAYACAAAACEAcczqY94AAAAIAQAADwAA&#10;AGRycy9kb3ducmV2LnhtbEyPQUvDQBCF74L/YRnBm900trXEbEqRFkFEsFG8TrNjEszOhuy2Tf31&#10;jic9zQzv8eZ7+Wp0nTrSEFrPBqaTBBRx5W3LtYG3cnuzBBUissXOMxk4U4BVcXmRY2b9iV/puIu1&#10;khAOGRpoYuwzrUPVkMMw8T2xaJ9+cBjlHGptBzxJuOt0miQL7bBl+dBgTw8NVV+7gzOwKVN6we3T&#10;sw7n6v2u3Hzg+vvRmOurcX0PKtIY/8zwiy/oUAjT3h/YBtUZWNxO52IVQYboy2Q2A7WXJZ2DLnL9&#10;v0DxAwAA//8DAFBLAQItABQABgAIAAAAIQC2gziS/gAAAOEBAAATAAAAAAAAAAAAAAAAAAAAAABb&#10;Q29udGVudF9UeXBlc10ueG1sUEsBAi0AFAAGAAgAAAAhADj9If/WAAAAlAEAAAsAAAAAAAAAAAAA&#10;AAAALwEAAF9yZWxzLy5yZWxzUEsBAi0AFAAGAAgAAAAhAJsA6WjhAgAA/QUAAA4AAAAAAAAAAAAA&#10;AAAALgIAAGRycy9lMm9Eb2MueG1sUEsBAi0AFAAGAAgAAAAhAHHM6mPeAAAACAEAAA8AAAAAAAAA&#10;AAAAAAAAOwUAAGRycy9kb3ducmV2LnhtbFBLBQYAAAAABAAEAPMAAABGBgAAAAA=&#10;" fillcolor="#f4ac76" strokecolor="#8eaadb" strokeweight="1pt">
                <v:fill color2="#fbe5d6" angle="135" focus="50%" type="gradient"/>
                <v:shadow on="t" color="#1f3763" opacity=".5" offset="1pt"/>
                <v:textbox>
                  <w:txbxContent>
                    <w:p w14:paraId="5023DA5D" w14:textId="77777777" w:rsidR="00931C6C" w:rsidRDefault="00931C6C" w:rsidP="00656C1B">
                      <w:pPr>
                        <w:jc w:val="center"/>
                      </w:pPr>
                      <w:r>
                        <w:t>SKQuoteLib2</w:t>
                      </w:r>
                    </w:p>
                  </w:txbxContent>
                </v:textbox>
              </v:shape>
            </w:pict>
          </mc:Fallback>
        </mc:AlternateContent>
      </w:r>
      <w:r w:rsidRPr="00EA75A7">
        <w:rPr>
          <w:b/>
          <w:bCs/>
          <w:noProof/>
        </w:rPr>
        <mc:AlternateContent>
          <mc:Choice Requires="wps">
            <w:drawing>
              <wp:anchor distT="0" distB="0" distL="114300" distR="114300" simplePos="0" relativeHeight="251706368" behindDoc="0" locked="0" layoutInCell="1" allowOverlap="1" wp14:anchorId="27899615" wp14:editId="644F6DBB">
                <wp:simplePos x="0" y="0"/>
                <wp:positionH relativeFrom="column">
                  <wp:posOffset>428625</wp:posOffset>
                </wp:positionH>
                <wp:positionV relativeFrom="paragraph">
                  <wp:posOffset>656590</wp:posOffset>
                </wp:positionV>
                <wp:extent cx="1470660" cy="3267075"/>
                <wp:effectExtent l="19050" t="19050" r="34290" b="28575"/>
                <wp:wrapNone/>
                <wp:docPr id="14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2056A676" id="AutoShape 5" o:spid="_x0000_s1026" type="#_x0000_t67" style="position:absolute;margin-left:33.75pt;margin-top:51.7pt;width:115.8pt;height:257.25pt;rotation:180;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ZG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pdCqjRrIEnLgzd4N5kGgbrW5eB3197aEKJr35jyqyParGqm92JprelqwTjQSoJ/9ORAMBwcJbvu&#10;reGAzgAdtTpWtiHWQE6SeB6HBz+DKOSIGXo4ZUgcPSnhY5Jm8WwGiSxhbzKeZXGGFCOWB7RAr7XO&#10;vxKmIWFRUG46jQwRm92/cR7zxIdYGf+SUFI1CtJ+zxSZIo++LM58xuc+aZZdzjFSlg+IQODxYtTI&#10;KMm3Uik07H63UpYAfEG3+AyH3bmb0qSDCMfZoMOTTXeOkcXLdZr9CSNwWDNX93dxWAUvljfSQ5sp&#10;2RR0UBo/h6xtNMe1Z1L1a4hF6XBKYAOBYugAORjEC9nA4v6+3E7jLJ3MR1k2nYzSySYe3cy3q9Fy&#10;lcxm2eZmdbNJfgTlkzSvJedCbxDTPfZakv5dLQ9d33fJqdtOBANbc4AY72reES5D5ifTyzGklkto&#10;9yBqqC/C1B7mVOktDZX3WfoaCz0UWsB4IvN8Fn6DzCd0qO8zZYL1PLbe4wh1FjwH1bApQh/0/bQz&#10;/AF6AqsfaMEEBcaCfYJ/SjqYRwV13w7MCkrUaw2ddZmkaRhgaKTTbAyGPd/Zne8wXdYG4gawfrny&#10;/dA7tFbua7grwXi1Cb1eyZBhZNjzGgyYORjDMB/DUDu30evXFF/8BAAA//8DAFBLAwQUAAYACAAA&#10;ACEAmojjO+EAAAAKAQAADwAAAGRycy9kb3ducmV2LnhtbEyPwU7DMAyG70i8Q2QkbiztxlZamk4T&#10;UqUKcdkGnLPWtBWJU5psKzw93gmO9v/p9+d8PVkjTjj63pGCeBaBQKpd01Or4HVf3j2A8EFTo40j&#10;VPCNHtbF9VWus8adaYunXWgFl5DPtIIuhCGT0tcdWu1nbkDi7MONVgcex1Y2oz5zuTVyHkUraXVP&#10;fKHTAz51WH/ujlbB+9JUX5vy57mutokp3xZVu3+plLq9mTaPIAJO4Q+Giz6rQ8FOB3ekxgujYJUs&#10;meR9tLgHwcA8TWMQB07iJAVZ5PL/C8UvAAAA//8DAFBLAQItABQABgAIAAAAIQC2gziS/gAAAOEB&#10;AAATAAAAAAAAAAAAAAAAAAAAAABbQ29udGVudF9UeXBlc10ueG1sUEsBAi0AFAAGAAgAAAAhADj9&#10;If/WAAAAlAEAAAsAAAAAAAAAAAAAAAAALwEAAF9yZWxzLy5yZWxzUEsBAi0AFAAGAAgAAAAhAMse&#10;VkbzAgAADQYAAA4AAAAAAAAAAAAAAAAALgIAAGRycy9lMm9Eb2MueG1sUEsBAi0AFAAGAAgAAAAh&#10;AJqI4zvhAAAACgEAAA8AAAAAAAAAAAAAAAAATQUAAGRycy9kb3ducmV2LnhtbFBLBQYAAAAABAAE&#10;APMAAABbBgAAAAA=&#10;" adj="16953" strokecolor="#70ad47" strokeweight="1pt">
                <v:stroke dashstyle="dash"/>
                <v:shadow color="#868686"/>
                <v:textbox style="layout-flow:vertical-ideographic"/>
              </v:shape>
            </w:pict>
          </mc:Fallback>
        </mc:AlternateContent>
      </w:r>
      <w:r w:rsidRPr="00EA75A7">
        <w:rPr>
          <w:b/>
          <w:bCs/>
          <w:noProof/>
        </w:rPr>
        <mc:AlternateContent>
          <mc:Choice Requires="wps">
            <w:drawing>
              <wp:anchor distT="0" distB="0" distL="114300" distR="114300" simplePos="0" relativeHeight="251707392" behindDoc="0" locked="0" layoutInCell="1" allowOverlap="1" wp14:anchorId="5631916C" wp14:editId="46A4CB0E">
                <wp:simplePos x="0" y="0"/>
                <wp:positionH relativeFrom="column">
                  <wp:posOffset>247650</wp:posOffset>
                </wp:positionH>
                <wp:positionV relativeFrom="paragraph">
                  <wp:posOffset>1495425</wp:posOffset>
                </wp:positionV>
                <wp:extent cx="2066925" cy="581025"/>
                <wp:effectExtent l="0" t="0" r="47625" b="66675"/>
                <wp:wrapNone/>
                <wp:docPr id="14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A4EFDF4" w14:textId="77777777" w:rsidR="00931C6C" w:rsidRDefault="00931C6C" w:rsidP="00656C1B">
                            <w:r w:rsidRPr="00EC1D21">
                              <w:rPr>
                                <w:rFonts w:hint="eastAsia"/>
                              </w:rPr>
                              <w:t>SKQuoteLib_Re</w:t>
                            </w:r>
                            <w:r>
                              <w:t>questStocks</w:t>
                            </w:r>
                          </w:p>
                          <w:p w14:paraId="43717B1E" w14:textId="77777777" w:rsidR="00931C6C" w:rsidRDefault="00931C6C" w:rsidP="00656C1B">
                            <w:r>
                              <w:rPr>
                                <w:rFonts w:hint="eastAsia"/>
                              </w:rPr>
                              <w:t>(</w:t>
                            </w:r>
                            <w:r>
                              <w:t>100</w:t>
                            </w:r>
                            <w:r>
                              <w:rPr>
                                <w:rFonts w:hint="eastAsia"/>
                              </w:rPr>
                              <w:t>檔</w:t>
                            </w:r>
                            <w:r>
                              <w:rPr>
                                <w:rFonts w:hint="eastAsia"/>
                              </w:rPr>
                              <w:t>)</w:t>
                            </w:r>
                          </w:p>
                          <w:p w14:paraId="738D02F0" w14:textId="77777777" w:rsidR="00931C6C" w:rsidRPr="00EC1D21" w:rsidRDefault="00931C6C"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31916C" id="_x0000_s1072" type="#_x0000_t176" style="position:absolute;margin-left:19.5pt;margin-top:117.75pt;width:162.75pt;height:4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QKNuAIAAJoFAAAOAAAAZHJzL2Uyb0RvYy54bWysVNtu2zAMfR+wfxD0vvrSXI06RdEuw4Bd&#10;CnTDnhVZtoXJkiYpcbqvH0U7qbPtaZgMGJQoHpKHFG9uj50iB+G8NLqk2VVKidDcVFI3Jf36Zftm&#10;RYkPTFdMGS1K+iw8vd28fnXT20LkpjWqEo4AiPZFb0vahmCLJPG8FR3zV8YKDcrauI4F2LomqRzr&#10;Ab1TSZ6mi6Q3rrLOcOE9nD4MSrpB/LoWPHyuay8CUSWF2AL+Hf538Z9sbljROGZbyccw2D9E0TGp&#10;wekZ6oEFRvZO/gHVSe6MN3W44qZLTF1LLjAHyCZLf8vmqWVWYC5Ajrdnmvz/g+WfDo+OyApqN1tT&#10;olkHRbrbB4O+SYYM9dYXcPHJPrqYo7cfDP/uiTb3LdONuHPO9K1gFcSVRUaTC4O48WBKdv1HUwE8&#10;A3gk61i7LgICDeSINXk+10QcA+FwmKeLxTqfU8JBN19lKcjRBStO1tb58E6YjkShpLUyPcTlwp0K&#10;wmkWxOPQHuiSHT74MNif7MayVVupFHEmfJOhxexjLKj0YDMIxBpIcjj2rtndK0cODHpri2uMrPHT&#10;21kaFyJdmKxxTUwgp+bkSklNgFtIeTaYE8+ZErFOJwvHMOToSmnSgyZfnvwYJc/KC6cLXCOEn17r&#10;JNBFlOxKuhpc4tuIdX2rK5QDk2qQIVSlo2eBb2zkx+wB4qmtelLJWIp8db2G919JeHDXq3SRrpeU&#10;MNXApODB0b+SfRHtchu/oXDKtmzgeo58DkUcr2NDnN3jbhIZ9mNswTgWfBGOuyO2/HUeiYhHO1M9&#10;Q4dC9WN140ADoTXuJyU9DIeS+h975gQl6r2GBlhns1mcJriZzZc5bNxUs5tqmOYAVdIAyaN4H4YJ&#10;tLdONi14yjBFbeLDqyX250tU43uCAYB5jcMqTpjpHm+9jNTNLwAAAP//AwBQSwMEFAAGAAgAAAAh&#10;AF+vz8biAAAACgEAAA8AAABkcnMvZG93bnJldi54bWxMj09Lw0AQxe+C32EZwYvYjYlpNWZTgiAe&#10;SpW00vM2Oyah+ydkt03y7R1PenuPebz5vXw9Gc0uOPjOWQEPiwgY2tqpzjYCvvZv90/AfJBWSe0s&#10;CpjRw7q4vsplptxoK7zsQsOoxPpMCmhD6DPOfd2ikX7herR0+3aDkYHs0HA1yJHKjeZxFC25kZ2l&#10;D63s8bXF+rQ7GwEfd3N6qLZ1tdnotDx9Hppyfh+FuL2ZyhdgAafwF4ZffEKHgpiO7myVZ1pA8kxT&#10;goA4SVNgFEiWjySOJOJVBLzI+f8JxQ8AAAD//wMAUEsBAi0AFAAGAAgAAAAhALaDOJL+AAAA4QEA&#10;ABMAAAAAAAAAAAAAAAAAAAAAAFtDb250ZW50X1R5cGVzXS54bWxQSwECLQAUAAYACAAAACEAOP0h&#10;/9YAAACUAQAACwAAAAAAAAAAAAAAAAAvAQAAX3JlbHMvLnJlbHNQSwECLQAUAAYACAAAACEA9+kC&#10;jbgCAACaBQAADgAAAAAAAAAAAAAAAAAuAgAAZHJzL2Uyb0RvYy54bWxQSwECLQAUAAYACAAAACEA&#10;X6/PxuIAAAAKAQAADwAAAAAAAAAAAAAAAAASBQAAZHJzL2Rvd25yZXYueG1sUEsFBgAAAAAEAAQA&#10;8wAAACEGAAAAAA==&#10;" strokecolor="#666" strokeweight="1pt">
                <v:fill color2="#999" focus="100%" type="gradient"/>
                <v:shadow on="t" color="#7f7f7f" opacity=".5" offset="1pt"/>
                <v:textbox>
                  <w:txbxContent>
                    <w:p w14:paraId="7A4EFDF4" w14:textId="77777777" w:rsidR="00931C6C" w:rsidRDefault="00931C6C" w:rsidP="00656C1B">
                      <w:r w:rsidRPr="00EC1D21">
                        <w:rPr>
                          <w:rFonts w:hint="eastAsia"/>
                        </w:rPr>
                        <w:t>SKQuoteLib_Re</w:t>
                      </w:r>
                      <w:r>
                        <w:t>questStocks</w:t>
                      </w:r>
                    </w:p>
                    <w:p w14:paraId="43717B1E" w14:textId="77777777" w:rsidR="00931C6C" w:rsidRDefault="00931C6C" w:rsidP="00656C1B">
                      <w:r>
                        <w:rPr>
                          <w:rFonts w:hint="eastAsia"/>
                        </w:rPr>
                        <w:t>(</w:t>
                      </w:r>
                      <w:r>
                        <w:t>100</w:t>
                      </w:r>
                      <w:r>
                        <w:rPr>
                          <w:rFonts w:hint="eastAsia"/>
                        </w:rPr>
                        <w:t>檔</w:t>
                      </w:r>
                      <w:r>
                        <w:rPr>
                          <w:rFonts w:hint="eastAsia"/>
                        </w:rPr>
                        <w:t>)</w:t>
                      </w:r>
                    </w:p>
                    <w:p w14:paraId="738D02F0" w14:textId="77777777" w:rsidR="00931C6C" w:rsidRPr="00EC1D21" w:rsidRDefault="00931C6C" w:rsidP="00656C1B">
                      <w:pPr>
                        <w:pStyle w:val="af6"/>
                        <w:widowControl/>
                        <w:ind w:leftChars="0"/>
                        <w:jc w:val="center"/>
                        <w:textAlignment w:val="center"/>
                        <w:rPr>
                          <w:sz w:val="16"/>
                          <w:szCs w:val="16"/>
                        </w:rPr>
                      </w:pPr>
                    </w:p>
                  </w:txbxContent>
                </v:textbox>
              </v:shape>
            </w:pict>
          </mc:Fallback>
        </mc:AlternateContent>
      </w:r>
      <w:r w:rsidRPr="00EA75A7">
        <w:rPr>
          <w:b/>
          <w:bCs/>
          <w:noProof/>
        </w:rPr>
        <mc:AlternateContent>
          <mc:Choice Requires="wps">
            <w:drawing>
              <wp:anchor distT="0" distB="0" distL="114300" distR="114300" simplePos="0" relativeHeight="251708416" behindDoc="0" locked="0" layoutInCell="1" allowOverlap="1" wp14:anchorId="3B0EA45D" wp14:editId="3BC45A2E">
                <wp:simplePos x="0" y="0"/>
                <wp:positionH relativeFrom="column">
                  <wp:posOffset>571500</wp:posOffset>
                </wp:positionH>
                <wp:positionV relativeFrom="paragraph">
                  <wp:posOffset>0</wp:posOffset>
                </wp:positionV>
                <wp:extent cx="1266825" cy="514350"/>
                <wp:effectExtent l="0" t="0" r="47625" b="57150"/>
                <wp:wrapNone/>
                <wp:docPr id="15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51435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13AEB06B" w14:textId="77777777" w:rsidR="00931C6C" w:rsidRDefault="00931C6C" w:rsidP="00656C1B">
                            <w:pPr>
                              <w:jc w:val="center"/>
                            </w:pPr>
                            <w:r>
                              <w:t>SKQuoteLib1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0EA45D" id="_x0000_s1073" type="#_x0000_t109" style="position:absolute;margin-left:45pt;margin-top:0;width:99.75pt;height:4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rcwQIAAMQFAAAOAAAAZHJzL2Uyb0RvYy54bWysVMlu2zAQvRfoPxC8N9q8yELkwI3jokDa&#10;BkiLnmmKkohSJEvSlpOv75CSHbvJqagOAsnZ3sybmeubQyfQnhnLlSxxchVjxCRVFZdNiX9833zI&#10;MbKOyIoIJVmJn5jFN8v37657XbBUtUpUzCBwIm3R6xK3zukiiixtWUfsldJMgrBWpiMOrqaJKkN6&#10;8N6JKI3jWdQrU2mjKLMWXteDEC+D/7pm1H2ra8scEiUGbC78Tfhv/T9aXpOiMUS3nI4wyD+g6AiX&#10;EPTkak0cQTvDX7nqODXKqtpdUdVFqq45ZSEHyCaJ/8rmsSWahVygOFafymT/n1v6df9gEK+AuynU&#10;R5IOSFrtnAqxUZL7CvXaFqD4qB+Mz9Hqe0V/WSTVbUtkw1bGqL5lpAJcidePLgz8xYIp2vZfVAXu&#10;CbgPxTrUpvMOoQzoEDh5OnHCDg5ReEzS2SxPpxhRkE2TSQYwfQhSHK21se4TUx3yhxLXQvWAy7iH&#10;oStCJLK/t24wO6qPbFUbLgQyyv3krg1JewhBaMFmOCCtILfh2ZpmeysM2hNoqfxutVp/HAE19lx7&#10;GsMXHF1YrBd36SZ70yLxFm+YvAoCyTdHcIJLBCRAofLFYI8sJYJ5Ro9RDAlZenRCot4XdX4MpAQ/&#10;CS+AXkS152oddzCzgneQ/xASKksK3wF3sgpnR7gYzoBVSC9mYRrHkqoduHhsqx5V3JOW5tkCNkXF&#10;YTSzPJ7FizlGRDSwU6gz+E1+LtAmm2w+ywauhW7JQM/AwcD7qB5a5xQ+3M6Qhc71zTo0vTtsD2E4&#10;ssCY7+Stqp6gl6FhfEP41QeHVplnjHpYIyW2v3fEMIzEZwk9s0gmE793wmUynadwMeeS7bmESAqu&#10;Suwg+XC8dcOu2mnDmxYiJSFFqfyI1jy09AuqcfJgVYS8xrXmd9H5PWi9LN/lHwAAAP//AwBQSwME&#10;FAAGAAgAAAAhAIPceATcAAAABgEAAA8AAABkcnMvZG93bnJldi54bWxMj8FOwzAQRO9I/IO1SFwQ&#10;tVsBStJsKoSo4MKhpR/g2kscNV5HsZuGv8ec4LLSaEYzb+vN7Hsx0Ri7wAjLhQJBbILtuEU4fG7v&#10;CxAxaba6D0wI3xRh01xf1bqy4cI7mvapFbmEY6URXEpDJWU0jryOizAQZ+8rjF6nLMdW2lFfcrnv&#10;5UqpJ+l1x3nB6YFeHJnT/uwRLH28d7tycPbhzhtD28P0Fl8Rb2/m5zWIRHP6C8MvfkaHJjMdw5lt&#10;FD1CqfIrCSHf7K6K8hHEEaFYKpBNLf/jNz8AAAD//wMAUEsBAi0AFAAGAAgAAAAhALaDOJL+AAAA&#10;4QEAABMAAAAAAAAAAAAAAAAAAAAAAFtDb250ZW50X1R5cGVzXS54bWxQSwECLQAUAAYACAAAACEA&#10;OP0h/9YAAACUAQAACwAAAAAAAAAAAAAAAAAvAQAAX3JlbHMvLnJlbHNQSwECLQAUAAYACAAAACEA&#10;IhT63MECAADEBQAADgAAAAAAAAAAAAAAAAAuAgAAZHJzL2Uyb0RvYy54bWxQSwECLQAUAAYACAAA&#10;ACEAg9x4BNwAAAAGAQAADwAAAAAAAAAAAAAAAAAbBQAAZHJzL2Rvd25yZXYueG1sUEsFBgAAAAAE&#10;AAQA8wAAACQGAAAAAA==&#10;" fillcolor="#8eaadb" strokecolor="#8eaadb" strokeweight="1pt">
                <v:fill color2="#d9e2f3" angle="135" focus="50%" type="gradient"/>
                <v:shadow on="t" color="#1f3763" opacity=".5" offset="1pt"/>
                <v:textbox>
                  <w:txbxContent>
                    <w:p w14:paraId="13AEB06B" w14:textId="77777777" w:rsidR="00931C6C" w:rsidRDefault="00931C6C" w:rsidP="00656C1B">
                      <w:pPr>
                        <w:jc w:val="center"/>
                      </w:pPr>
                      <w:r>
                        <w:t>SKQuoteLib1</w:t>
                      </w:r>
                    </w:p>
                  </w:txbxContent>
                </v:textbox>
              </v:shape>
            </w:pict>
          </mc:Fallback>
        </mc:AlternateContent>
      </w:r>
    </w:p>
    <w:p w14:paraId="054F5EDE" w14:textId="77777777" w:rsidR="00656C1B" w:rsidRDefault="00656C1B" w:rsidP="00656C1B">
      <w:pPr>
        <w:autoSpaceDE w:val="0"/>
        <w:autoSpaceDN w:val="0"/>
        <w:rPr>
          <w:b/>
          <w:bCs/>
        </w:rPr>
      </w:pPr>
    </w:p>
    <w:p w14:paraId="50F72385" w14:textId="77777777" w:rsidR="00656C1B" w:rsidRDefault="00656C1B" w:rsidP="00656C1B">
      <w:pPr>
        <w:autoSpaceDE w:val="0"/>
        <w:autoSpaceDN w:val="0"/>
        <w:rPr>
          <w:b/>
          <w:bCs/>
        </w:rPr>
      </w:pPr>
    </w:p>
    <w:p w14:paraId="341A79FD" w14:textId="77777777" w:rsidR="00656C1B" w:rsidRDefault="00656C1B" w:rsidP="00656C1B">
      <w:pPr>
        <w:autoSpaceDE w:val="0"/>
        <w:autoSpaceDN w:val="0"/>
        <w:rPr>
          <w:b/>
          <w:bCs/>
        </w:rPr>
      </w:pPr>
      <w:r w:rsidRPr="00A07DB7">
        <w:rPr>
          <w:b/>
          <w:bCs/>
          <w:noProof/>
          <w:color w:val="FF0000"/>
        </w:rPr>
        <mc:AlternateContent>
          <mc:Choice Requires="wps">
            <w:drawing>
              <wp:anchor distT="0" distB="0" distL="114300" distR="114300" simplePos="0" relativeHeight="251714560" behindDoc="0" locked="0" layoutInCell="1" allowOverlap="1" wp14:anchorId="76C45ABE" wp14:editId="65DA2887">
                <wp:simplePos x="0" y="0"/>
                <wp:positionH relativeFrom="column">
                  <wp:posOffset>895986</wp:posOffset>
                </wp:positionH>
                <wp:positionV relativeFrom="paragraph">
                  <wp:posOffset>92075</wp:posOffset>
                </wp:positionV>
                <wp:extent cx="563868" cy="538449"/>
                <wp:effectExtent l="38100" t="57150" r="27305" b="52705"/>
                <wp:wrapNone/>
                <wp:docPr id="158" name="十字形 158"/>
                <wp:cNvGraphicFramePr/>
                <a:graphic xmlns:a="http://schemas.openxmlformats.org/drawingml/2006/main">
                  <a:graphicData uri="http://schemas.microsoft.com/office/word/2010/wordprocessingShape">
                    <wps:wsp>
                      <wps:cNvSpPr/>
                      <wps:spPr>
                        <a:xfrm rot="2587091">
                          <a:off x="0" y="0"/>
                          <a:ext cx="563868" cy="538449"/>
                        </a:xfrm>
                        <a:prstGeom prst="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3307B"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158" o:spid="_x0000_s1026" type="#_x0000_t11" style="position:absolute;margin-left:70.55pt;margin-top:7.25pt;width:44.4pt;height:42.4pt;rotation:2825793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pogIAAH0FAAAOAAAAZHJzL2Uyb0RvYy54bWysVM1OGzEQvlfqO1i+l92EBELEBkUgqkoI&#10;okLF2Xht1pLX49pONumtD9Bz7733Efo4vEfH3h8iinqouofVjGfmm/85PdvWmmyE8wpMQUcHOSXC&#10;cCiVeSzop7vLdzNKfGCmZBqMKOhOeHq2ePvmtLFzMYYKdCkcQRDj540taBWCnWeZ55WomT8AKwwK&#10;JbiaBWTdY1Y61iB6rbNxnh9lDbjSOuDCe3y9aIV0kfClFDzcSOlFILqgGFtIf5f+D/GfLU7Z/NEx&#10;WynehcH+IYqaKYNOB6gLFhhZO/UHVK24Aw8yHHCoM5BScZFywGxG+YtsbitmRcoFi+PtUCb//2D5&#10;9WbliCqxd1NslWE1Nunp29enn9+ffv0g8RFL1Fg/R81bu3Id55GM+W6lq4kDrOt4OjvOT0apCpgX&#10;2aYi74Yii20gHB+nR4ezI3TFUTQ9nE0mJ9FD1kJFSOt8eC+gJpEoqNVrn0DZ5sqHVrVXieoetCov&#10;ldaJiXMjzrUjG4YdD9tRB76nlcVs2vgTFXZaRFttPgqJpcAYx8lhGsJnMMa5MKFN0FesFK2PaY5f&#10;76V3nxJKgBFZYnQDdgfQa7YgPXabXqcfTUWa4cE4/1tgrfFgkTyDCYNxrQy41wA0ZtV5bvUx/L3S&#10;RPIByh0OSuo07pG3/FJhe66YDyvmcGXwEc9AuMGf1NAUFDqKkgrcl9feoz5OMkopaXAFC+o/r5kT&#10;lOgPBmf8ZDSZxJ1NzGR6PEbG7Use9iVmXZ8D9nyUoktk1A+6J6WD+h6vxTJ6RREzHH0XlAfXM+eh&#10;PQ14b7hYLpMa7qll4crcWh7BY1Xj+N1t75mz3YwGHO5r6NeVzV+MaqsbLQ0s1wGkSnP8XNeu3rjj&#10;aXC6exSPyD6ftJ6v5uI3AAAA//8DAFBLAwQUAAYACAAAACEA+SeiYd4AAAAJAQAADwAAAGRycy9k&#10;b3ducmV2LnhtbEyPy07DMBBF90j8gzVIbBB1YiiQEKdCSGXBqrRIbN14cCLicbCdB3+Pu4LdXM3R&#10;nTPVZrE9m9CHzpGEfJUBQ2qc7shIeD9srx+AhahIq94RSvjBAJv6/KxSpXYzveG0j4alEgqlktDG&#10;OJSch6ZFq8LKDUhp9+m8VTFFb7j2ak7ltuciy+64VR2lC60a8LnF5ms/WgkfRkxcfE+7q9fx4Nf3&#10;25doZivl5cXy9Ags4hL/YDjpJ3Wok9PRjaQD61O+zfOEnoY1sAQIURTAjhKK4gZ4XfH/H9S/AAAA&#10;//8DAFBLAQItABQABgAIAAAAIQC2gziS/gAAAOEBAAATAAAAAAAAAAAAAAAAAAAAAABbQ29udGVu&#10;dF9UeXBlc10ueG1sUEsBAi0AFAAGAAgAAAAhADj9If/WAAAAlAEAAAsAAAAAAAAAAAAAAAAALwEA&#10;AF9yZWxzLy5yZWxzUEsBAi0AFAAGAAgAAAAhAL++d+miAgAAfQUAAA4AAAAAAAAAAAAAAAAALgIA&#10;AGRycy9lMm9Eb2MueG1sUEsBAi0AFAAGAAgAAAAhAPknomHeAAAACQEAAA8AAAAAAAAAAAAAAAAA&#10;/AQAAGRycy9kb3ducmV2LnhtbFBLBQYAAAAABAAEAPMAAAAHBgAAAAA=&#10;" fillcolor="black [3213]" strokecolor="#1f4d78 [1604]" strokeweight="1pt"/>
            </w:pict>
          </mc:Fallback>
        </mc:AlternateContent>
      </w:r>
      <w:r w:rsidRPr="00A07DB7">
        <w:rPr>
          <w:b/>
          <w:bCs/>
          <w:noProof/>
          <w:color w:val="FF0000"/>
        </w:rPr>
        <mc:AlternateContent>
          <mc:Choice Requires="wps">
            <w:drawing>
              <wp:anchor distT="0" distB="0" distL="114300" distR="114300" simplePos="0" relativeHeight="251715584" behindDoc="0" locked="0" layoutInCell="1" allowOverlap="1" wp14:anchorId="7D51A678" wp14:editId="406C4B38">
                <wp:simplePos x="0" y="0"/>
                <wp:positionH relativeFrom="column">
                  <wp:posOffset>4343401</wp:posOffset>
                </wp:positionH>
                <wp:positionV relativeFrom="paragraph">
                  <wp:posOffset>151911</wp:posOffset>
                </wp:positionV>
                <wp:extent cx="563868" cy="538449"/>
                <wp:effectExtent l="38100" t="57150" r="27305" b="52705"/>
                <wp:wrapNone/>
                <wp:docPr id="159" name="十字形 159"/>
                <wp:cNvGraphicFramePr/>
                <a:graphic xmlns:a="http://schemas.openxmlformats.org/drawingml/2006/main">
                  <a:graphicData uri="http://schemas.microsoft.com/office/word/2010/wordprocessingShape">
                    <wps:wsp>
                      <wps:cNvSpPr/>
                      <wps:spPr>
                        <a:xfrm rot="2587091">
                          <a:off x="0" y="0"/>
                          <a:ext cx="563868" cy="538449"/>
                        </a:xfrm>
                        <a:prstGeom prst="plus">
                          <a:avLst/>
                        </a:prstGeom>
                        <a:solidFill>
                          <a:sysClr val="windowText" lastClr="000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F284" id="十字形 159" o:spid="_x0000_s1026" type="#_x0000_t11" style="position:absolute;margin-left:342pt;margin-top:11.95pt;width:44.4pt;height:42.4pt;rotation:2825793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mPpwIAADcFAAAOAAAAZHJzL2Uyb0RvYy54bWysVMtuGjEU3VfqP1jeNwOESQAFIhKUqlKU&#10;REqqrI3Hw4zkV23DQHf9gK67776f0M/Jf/TYA4QkXVWdheXr+z733Dk7XytJVsL52ugx7R51KBGa&#10;m6LWizH9/HD1YUCJD0wXTBotxnQjPD2fvH931tiR6JnKyEI4giDajxo7plUIdpRlnldCMX9krNBQ&#10;lsYpFiC6RVY41iC6klmv0znJGuMK6wwX3uN11irpJMUvS8HDbVl6EYgcU9QW0unSOY9nNjljo4Vj&#10;tqr5tgz2D1UoVmsk3YeascDI0tVvQqmaO+NNGY64UZkpy5qL1AO66XZedXNfMStSLwDH2z1M/v+F&#10;5TerO0fqArPLh5RopjCkp+/fnn79ePr9k8RHQNRYP4Llvb1zW8njGvtdl04RZ4BrLx+cdobdhAL6&#10;IusE8mYPslgHwvGYnxwPTsAKDlV+POj3U4asDRVDWufDR2EUiZcxtXLpU1C2uvYB6WG6M4nm3si6&#10;uKqlTMLGX0pHVgzjBksK0zwgLyWS+QAFiklf7AlhXrhKTRqg0DvtgCecgYulZHDlygIdrxeUMLkA&#10;yXlwqZ4X3t4t5vvM+cXwYpa3RhUrRFtPHlPvMrfmb6uInc2Yr1qXlCK6sJGqAxZF1mpMB4c9SB21&#10;IlF9i0+cVjufeJubYoMRpxmhM2/5VY0k10DkjjmQHY9Y4HCLo5QGGJjtjZLKuK9/e4/24CC0lDRY&#10;HuDzZcmcANCfNNg57Pb7cduS0M9PexDcoWZ+qNFLdWkwsG6qLl2jfZC7a+mMesSeT2NWqJjmyN1O&#10;Yitchnap8afgYjpNZtgwy8K1vrc8Bo84RXgf1o/M2S27AuhxY3aLxkavSNbaRk9tpstgyjox8BlX&#10;TDAK2M40y+2fJK7/oZysnv93kz8AAAD//wMAUEsDBBQABgAIAAAAIQDKrLQo4AAAAAoBAAAPAAAA&#10;ZHJzL2Rvd25yZXYueG1sTI/BTsMwEETvSPyDtUhcELUJ0KQhThWBeuNQCkgc3WSbBOx1FLtt6Nez&#10;nOC42tHMe8VyclYccAy9Jw03MwUCqfZNT62Gt9fVdQYiREONsZ5QwzcGWJbnZ4XJG3+kFzxsYiu4&#10;hEJuNHQxDrmUoe7QmTDzAxL/dn50JvI5trIZzZHLnZWJUnPpTE+80JkBHzusvzZ7p2H19Fy9V+pj&#10;ndzvTvh5dYrShoXWlxdT9QAi4hT/wvCLz+hQMtPW76kJwmqYZ3fsEjUktwsQHEjThF22nFRZCrIs&#10;5H+F8gcAAP//AwBQSwECLQAUAAYACAAAACEAtoM4kv4AAADhAQAAEwAAAAAAAAAAAAAAAAAAAAAA&#10;W0NvbnRlbnRfVHlwZXNdLnhtbFBLAQItABQABgAIAAAAIQA4/SH/1gAAAJQBAAALAAAAAAAAAAAA&#10;AAAAAC8BAABfcmVscy8ucmVsc1BLAQItABQABgAIAAAAIQDzrfmPpwIAADcFAAAOAAAAAAAAAAAA&#10;AAAAAC4CAABkcnMvZTJvRG9jLnhtbFBLAQItABQABgAIAAAAIQDKrLQo4AAAAAoBAAAPAAAAAAAA&#10;AAAAAAAAAAEFAABkcnMvZG93bnJldi54bWxQSwUGAAAAAAQABADzAAAADgYAAAAA&#10;" fillcolor="windowText" strokecolor="#41719c" strokeweight="1pt"/>
            </w:pict>
          </mc:Fallback>
        </mc:AlternateContent>
      </w:r>
      <w:r w:rsidRPr="00EA75A7">
        <w:rPr>
          <w:b/>
          <w:bCs/>
          <w:noProof/>
        </w:rPr>
        <mc:AlternateContent>
          <mc:Choice Requires="wps">
            <w:drawing>
              <wp:anchor distT="0" distB="0" distL="114300" distR="114300" simplePos="0" relativeHeight="251710464" behindDoc="0" locked="0" layoutInCell="1" allowOverlap="1" wp14:anchorId="158E867A" wp14:editId="17C9B5B6">
                <wp:simplePos x="0" y="0"/>
                <wp:positionH relativeFrom="column">
                  <wp:posOffset>3867150</wp:posOffset>
                </wp:positionH>
                <wp:positionV relativeFrom="paragraph">
                  <wp:posOffset>37465</wp:posOffset>
                </wp:positionV>
                <wp:extent cx="1470660" cy="3267075"/>
                <wp:effectExtent l="19050" t="19050" r="34290" b="28575"/>
                <wp:wrapNone/>
                <wp:docPr id="15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6B1F9A54" id="AutoShape 5" o:spid="_x0000_s1026" type="#_x0000_t67" style="position:absolute;margin-left:304.5pt;margin-top:2.95pt;width:115.8pt;height:257.25pt;rotation:18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6A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jdNKdGsgSQtD97g3WQaBOpal4PfXXtrQ4iufWPKr45os6qZ3oultaarBeNAKwn+0ZMDwXBwlOy6&#10;t4YDOgN01OpY2YZYAzlJ4nkcHvwMopAjZujhlCFx9KSEj0maxbMZJLKEvcl4lsUZUoxYHtACvdY6&#10;/0qYhoRFQbnpNDJEbHb/xnnMEx9iZfxLQknVKEj7PVNkijz6sjjzGZ/7pFl2OcdIWT4gAoHHi1Ej&#10;oyTfSqXQsPvdSlkC8AXd4jMcduduSpMOIhxngw5PNt05RhYv12n2J4zAYc1c3d/FYRW8WN5ID22m&#10;ZFPQQWn8HLK20RzXnknVryEWpcMpgQ0EiqED5GAQL2QDi/v7cjuNs3QyH2XZdDJKJ5t4dDPfrkbL&#10;VTKbZZub1c0m+RGUT9K8lpwLvUFM99hrSfp3tTx0fd8lp247EQxszQFivKt5R7gMmZ9ML8eQWi6h&#10;3YOoob4IU3uYU6W3NFTeZ+lrLPRQaAHjiczzWfgNMp/Qob7PlAnW89h6jyPUWfAcVMOmCH3Q99PO&#10;8AfoCax+oAUTFBgL9gn+KelgHhXUfTswKyhRrzV01mWSpmGAoZFOszEY9nxnd77DdFkbiBvA+uXK&#10;90Pv0Fq5r+GuBOPVJvR6JUOGkWHPazBg5mAMw3wMQ+3cRq9fU3zxEwAA//8DAFBLAwQUAAYACAAA&#10;ACEA/4l8duAAAAAJAQAADwAAAGRycy9kb3ducmV2LnhtbEyPwU7DMBBE70j8g7VI3KhNadM2xKkq&#10;pEgR4tKWcnaTJYmw1yF228DXs5zgOJrRzJtsPTorzjiEzpOG+4kCgVT5uqNGw+u+uFuCCNFQbawn&#10;1PCFAdb59VVm0tpfaIvnXWwEl1BIjYY2xj6VMlQtOhMmvkdi790PzkSWQyPrwVy43Fk5VSqRznTE&#10;C63p8anF6mN3chre5rb83BTfz1W5Xdji8FA2+5dS69ubcfMIIuIY/8Lwi8/okDPT0Z+oDsJqSNSK&#10;v0QN8xUI9pczlYA4sp6qGcg8k/8f5D8AAAD//wMAUEsBAi0AFAAGAAgAAAAhALaDOJL+AAAA4QEA&#10;ABMAAAAAAAAAAAAAAAAAAAAAAFtDb250ZW50X1R5cGVzXS54bWxQSwECLQAUAAYACAAAACEAOP0h&#10;/9YAAACUAQAACwAAAAAAAAAAAAAAAAAvAQAAX3JlbHMvLnJlbHNQSwECLQAUAAYACAAAACEAFzO+&#10;gPMCAAANBgAADgAAAAAAAAAAAAAAAAAuAgAAZHJzL2Uyb0RvYy54bWxQSwECLQAUAAYACAAAACEA&#10;/4l8duAAAAAJAQAADwAAAAAAAAAAAAAAAABNBQAAZHJzL2Rvd25yZXYueG1sUEsFBgAAAAAEAAQA&#10;8wAAAFoGAAAAAA==&#10;" adj="16953" strokecolor="#70ad47" strokeweight="1pt">
                <v:stroke dashstyle="dash"/>
                <v:shadow color="#868686"/>
                <v:textbox style="layout-flow:vertical-ideographic"/>
              </v:shape>
            </w:pict>
          </mc:Fallback>
        </mc:AlternateContent>
      </w:r>
    </w:p>
    <w:p w14:paraId="76C69C20" w14:textId="77777777" w:rsidR="00656C1B" w:rsidRDefault="00656C1B" w:rsidP="00656C1B">
      <w:pPr>
        <w:autoSpaceDE w:val="0"/>
        <w:autoSpaceDN w:val="0"/>
        <w:rPr>
          <w:b/>
          <w:bCs/>
        </w:rPr>
      </w:pPr>
    </w:p>
    <w:p w14:paraId="3C6060D3" w14:textId="77777777" w:rsidR="00656C1B" w:rsidRDefault="00656C1B" w:rsidP="00656C1B">
      <w:pPr>
        <w:autoSpaceDE w:val="0"/>
        <w:autoSpaceDN w:val="0"/>
        <w:rPr>
          <w:b/>
          <w:bCs/>
        </w:rPr>
      </w:pPr>
    </w:p>
    <w:p w14:paraId="586F5964" w14:textId="77777777" w:rsidR="00656C1B" w:rsidRDefault="00656C1B" w:rsidP="00656C1B">
      <w:pPr>
        <w:autoSpaceDE w:val="0"/>
        <w:autoSpaceDN w:val="0"/>
        <w:rPr>
          <w:b/>
          <w:bCs/>
        </w:rPr>
      </w:pPr>
    </w:p>
    <w:p w14:paraId="42C529E5" w14:textId="77777777" w:rsidR="00656C1B" w:rsidRDefault="00656C1B" w:rsidP="00656C1B">
      <w:pPr>
        <w:autoSpaceDE w:val="0"/>
        <w:autoSpaceDN w:val="0"/>
        <w:rPr>
          <w:b/>
          <w:bCs/>
        </w:rPr>
      </w:pPr>
      <w:r w:rsidRPr="00121D92">
        <w:rPr>
          <w:b/>
          <w:bCs/>
          <w:noProof/>
        </w:rPr>
        <mc:AlternateContent>
          <mc:Choice Requires="wps">
            <w:drawing>
              <wp:anchor distT="0" distB="0" distL="114300" distR="114300" simplePos="0" relativeHeight="251713536" behindDoc="0" locked="0" layoutInCell="1" allowOverlap="1" wp14:anchorId="304CD438" wp14:editId="0E763EAA">
                <wp:simplePos x="0" y="0"/>
                <wp:positionH relativeFrom="column">
                  <wp:posOffset>3371850</wp:posOffset>
                </wp:positionH>
                <wp:positionV relativeFrom="paragraph">
                  <wp:posOffset>19050</wp:posOffset>
                </wp:positionV>
                <wp:extent cx="2457450" cy="590550"/>
                <wp:effectExtent l="0" t="0" r="38100" b="57150"/>
                <wp:wrapNone/>
                <wp:docPr id="15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70BA729" w14:textId="77777777" w:rsidR="00931C6C" w:rsidRPr="00F154CB" w:rsidRDefault="00931C6C" w:rsidP="00656C1B">
                            <w:pPr>
                              <w:rPr>
                                <w:sz w:val="20"/>
                                <w:szCs w:val="20"/>
                              </w:rPr>
                            </w:pPr>
                            <w:r w:rsidRPr="00F154CB">
                              <w:rPr>
                                <w:rFonts w:hint="eastAsia"/>
                                <w:sz w:val="20"/>
                                <w:szCs w:val="20"/>
                              </w:rPr>
                              <w:t>SKQuoteLib_Re</w:t>
                            </w:r>
                            <w:r w:rsidRPr="00F154CB">
                              <w:rPr>
                                <w:sz w:val="20"/>
                                <w:szCs w:val="20"/>
                              </w:rPr>
                              <w:t>questTicksWithMarketNo</w:t>
                            </w:r>
                          </w:p>
                          <w:p w14:paraId="1518D160" w14:textId="77777777" w:rsidR="00931C6C" w:rsidRPr="00BF733C" w:rsidRDefault="00931C6C" w:rsidP="00656C1B">
                            <w:r w:rsidRPr="00BF733C">
                              <w:rPr>
                                <w:rFonts w:hint="eastAsia"/>
                              </w:rPr>
                              <w:t>(</w:t>
                            </w:r>
                            <w:r w:rsidRPr="00BF733C">
                              <w:t>10</w:t>
                            </w:r>
                            <w:r w:rsidRPr="00BF733C">
                              <w:rPr>
                                <w:rFonts w:hint="eastAsia"/>
                              </w:rPr>
                              <w:t>檔</w:t>
                            </w:r>
                            <w:r w:rsidRPr="00BF733C">
                              <w:rPr>
                                <w:rFonts w:hint="eastAsia"/>
                              </w:rPr>
                              <w:t>)</w:t>
                            </w:r>
                          </w:p>
                          <w:p w14:paraId="7424FE8D" w14:textId="77777777" w:rsidR="00931C6C" w:rsidRPr="00EC1D21" w:rsidRDefault="00931C6C"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4CD438" id="_x0000_s1074" type="#_x0000_t176" style="position:absolute;margin-left:265.5pt;margin-top:1.5pt;width:193.5pt;height: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AKuAIAAJoFAAAOAAAAZHJzL2Uyb0RvYy54bWysVN9v2yAQfp+0/wHxvtpJkyax6lRVu0yT&#10;uq1SN+2ZALbRMDAgcbq/vsfZSZ1tT9OwZB0c992P77jrm0OryV76oKwp6eQip0QaboUydUm/fd28&#10;W1ISIjOCaWtkSZ9loDfrt2+uO1fIqW2sFtITADGh6FxJmxhdkWWBN7Jl4cI6aUBZWd+yCFtfZ8Kz&#10;DtBbnU3z/CrrrBfOWy5DgNP7XknXiF9VkscvVRVkJLqkEFvEv8f/Nv2z9TUras9co/gQBvuHKFqm&#10;DDg9Qd2zyMjOqz+gWsW9DbaKF9y2ma0qxSXmANlM8t+yeWqYk5gLFCe4U5nC/4Pln/ePnigB3M0X&#10;lBjWAkm3u2jRN5lghToXCrj45B59yjG4B8t/BGLsXcNMLW+9t10jmYC4Jqmi2ZlB2gQwJdvukxUA&#10;zwAei3WofJsAoQzkgJw8nziRh0g4HE5n88VsDtRx0M1X+Rzk5IIVR2vnQ/wgbUuSUNJK2w7i8vFW&#10;R+kNi/Kxbw90yfYPIfb2R7uBNrFRWhNv43cVG8w+xYLKADa9QJyFJPvj4OvtnfZkz6C3NriGyOow&#10;vj3J00KkM5MVrpEJ5FQfXWllCNQWUp715iRwpmXi6WjhGYacXGlDOtBMF0c/VquT8szpFa4BIoyv&#10;tQrKRbRqS7rsXeLbSLy+NwLlyJTuZQhVm+RZ4hsb6mN3APHUiI4IlaiYLi9X8P6Fggd3ucyv8hW0&#10;GNM1TAoePf1rsc+iXWzS1xOnXcP6Ws+xnj2Jw3VsiJN73I0iw35MLZjGQijiYXvAlr+cpUKko60V&#10;z9ChwH5iNw00EBrrf1HSwXAoafi5Y15Soj8aaIDVZDZL0wQ30KBT2PixZjvWMMMBqqQRkkfxLvYT&#10;aOe8qhvwNMEUjU0Pr1LYn69RDe8JBgDmNQyrNGHGe7z1OlLXLwAAAP//AwBQSwMEFAAGAAgAAAAh&#10;AFF94vLfAAAACAEAAA8AAABkcnMvZG93bnJldi54bWxMj0FLw0AQhe+C/2EZwYvYTSwpbcymBEE8&#10;FJXU0vM2Oyah2dmQ3TbJv3c86Wne8IY338u2k+3EFQffOlIQLyIQSJUzLdUKDl+vj2sQPmgyunOE&#10;Cmb0sM1vbzKdGjdSidd9qAWHkE+1giaEPpXSVw1a7ReuR2Lv2w1WB16HWppBjxxuO/kURStpdUv8&#10;odE9vjRYnfcXq+DjYU6O5XtV7nZdUpw/j3Uxv41K3d9NxTOIgFP4O4ZffEaHnJlO7kLGi05Bsoy5&#10;S1Cw5MH+Jl6zOLFYRSDzTP4vkP8AAAD//wMAUEsBAi0AFAAGAAgAAAAhALaDOJL+AAAA4QEAABMA&#10;AAAAAAAAAAAAAAAAAAAAAFtDb250ZW50X1R5cGVzXS54bWxQSwECLQAUAAYACAAAACEAOP0h/9YA&#10;AACUAQAACwAAAAAAAAAAAAAAAAAvAQAAX3JlbHMvLnJlbHNQSwECLQAUAAYACAAAACEAxI1QCrgC&#10;AACaBQAADgAAAAAAAAAAAAAAAAAuAgAAZHJzL2Uyb0RvYy54bWxQSwECLQAUAAYACAAAACEAUX3i&#10;8t8AAAAIAQAADwAAAAAAAAAAAAAAAAASBQAAZHJzL2Rvd25yZXYueG1sUEsFBgAAAAAEAAQA8wAA&#10;AB4GAAAAAA==&#10;" strokecolor="#666" strokeweight="1pt">
                <v:fill color2="#999" focus="100%" type="gradient"/>
                <v:shadow on="t" color="#7f7f7f" opacity=".5" offset="1pt"/>
                <v:textbox>
                  <w:txbxContent>
                    <w:p w14:paraId="770BA729" w14:textId="77777777" w:rsidR="00931C6C" w:rsidRPr="00F154CB" w:rsidRDefault="00931C6C" w:rsidP="00656C1B">
                      <w:pPr>
                        <w:rPr>
                          <w:sz w:val="20"/>
                          <w:szCs w:val="20"/>
                        </w:rPr>
                      </w:pPr>
                      <w:r w:rsidRPr="00F154CB">
                        <w:rPr>
                          <w:rFonts w:hint="eastAsia"/>
                          <w:sz w:val="20"/>
                          <w:szCs w:val="20"/>
                        </w:rPr>
                        <w:t>SKQuoteLib_Re</w:t>
                      </w:r>
                      <w:r w:rsidRPr="00F154CB">
                        <w:rPr>
                          <w:sz w:val="20"/>
                          <w:szCs w:val="20"/>
                        </w:rPr>
                        <w:t>questTicksWithMarketNo</w:t>
                      </w:r>
                    </w:p>
                    <w:p w14:paraId="1518D160" w14:textId="77777777" w:rsidR="00931C6C" w:rsidRPr="00BF733C" w:rsidRDefault="00931C6C" w:rsidP="00656C1B">
                      <w:r w:rsidRPr="00BF733C">
                        <w:rPr>
                          <w:rFonts w:hint="eastAsia"/>
                        </w:rPr>
                        <w:t>(</w:t>
                      </w:r>
                      <w:r w:rsidRPr="00BF733C">
                        <w:t>10</w:t>
                      </w:r>
                      <w:r w:rsidRPr="00BF733C">
                        <w:rPr>
                          <w:rFonts w:hint="eastAsia"/>
                        </w:rPr>
                        <w:t>檔</w:t>
                      </w:r>
                      <w:r w:rsidRPr="00BF733C">
                        <w:rPr>
                          <w:rFonts w:hint="eastAsia"/>
                        </w:rPr>
                        <w:t>)</w:t>
                      </w:r>
                    </w:p>
                    <w:p w14:paraId="7424FE8D" w14:textId="77777777" w:rsidR="00931C6C" w:rsidRPr="00EC1D21" w:rsidRDefault="00931C6C" w:rsidP="00656C1B">
                      <w:pPr>
                        <w:pStyle w:val="af6"/>
                        <w:widowControl/>
                        <w:ind w:leftChars="0"/>
                        <w:jc w:val="center"/>
                        <w:textAlignment w:val="center"/>
                        <w:rPr>
                          <w:sz w:val="16"/>
                          <w:szCs w:val="16"/>
                        </w:rPr>
                      </w:pPr>
                    </w:p>
                  </w:txbxContent>
                </v:textbox>
              </v:shape>
            </w:pict>
          </mc:Fallback>
        </mc:AlternateContent>
      </w:r>
    </w:p>
    <w:p w14:paraId="20E5047E" w14:textId="77777777" w:rsidR="00656C1B" w:rsidRDefault="00656C1B" w:rsidP="00656C1B">
      <w:pPr>
        <w:autoSpaceDE w:val="0"/>
        <w:autoSpaceDN w:val="0"/>
        <w:rPr>
          <w:b/>
          <w:bCs/>
        </w:rPr>
      </w:pPr>
    </w:p>
    <w:p w14:paraId="0CEA287F" w14:textId="77777777" w:rsidR="00656C1B" w:rsidRDefault="00656C1B" w:rsidP="00656C1B">
      <w:pPr>
        <w:autoSpaceDE w:val="0"/>
        <w:autoSpaceDN w:val="0"/>
        <w:rPr>
          <w:b/>
          <w:bCs/>
        </w:rPr>
      </w:pPr>
      <w:r w:rsidRPr="00EC1D21">
        <w:rPr>
          <w:b/>
          <w:bCs/>
          <w:noProof/>
        </w:rPr>
        <mc:AlternateContent>
          <mc:Choice Requires="wps">
            <w:drawing>
              <wp:anchor distT="0" distB="0" distL="114300" distR="114300" simplePos="0" relativeHeight="251709440" behindDoc="0" locked="0" layoutInCell="1" allowOverlap="1" wp14:anchorId="694EBCD2" wp14:editId="0CAEC5EB">
                <wp:simplePos x="0" y="0"/>
                <wp:positionH relativeFrom="column">
                  <wp:posOffset>38100</wp:posOffset>
                </wp:positionH>
                <wp:positionV relativeFrom="paragraph">
                  <wp:posOffset>190500</wp:posOffset>
                </wp:positionV>
                <wp:extent cx="2486025" cy="590550"/>
                <wp:effectExtent l="0" t="0" r="47625" b="57150"/>
                <wp:wrapNone/>
                <wp:docPr id="153"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0AE927B0" w14:textId="77777777" w:rsidR="00931C6C" w:rsidRPr="00F154CB" w:rsidRDefault="00931C6C" w:rsidP="00656C1B">
                            <w:pPr>
                              <w:rPr>
                                <w:sz w:val="20"/>
                                <w:szCs w:val="20"/>
                              </w:rPr>
                            </w:pPr>
                            <w:r w:rsidRPr="00F154CB">
                              <w:rPr>
                                <w:rFonts w:hint="eastAsia"/>
                                <w:sz w:val="20"/>
                                <w:szCs w:val="20"/>
                              </w:rPr>
                              <w:t>SKQuoteLib_Re</w:t>
                            </w:r>
                            <w:r w:rsidRPr="00F154CB">
                              <w:rPr>
                                <w:sz w:val="20"/>
                                <w:szCs w:val="20"/>
                              </w:rPr>
                              <w:t>questStocksWithMarketNo</w:t>
                            </w:r>
                          </w:p>
                          <w:p w14:paraId="2DA44F20" w14:textId="77777777" w:rsidR="00931C6C" w:rsidRPr="00BF733C" w:rsidRDefault="00931C6C" w:rsidP="00656C1B">
                            <w:r w:rsidRPr="00BF733C">
                              <w:rPr>
                                <w:rFonts w:hint="eastAsia"/>
                              </w:rPr>
                              <w:t>(</w:t>
                            </w:r>
                            <w:r w:rsidRPr="00BF733C">
                              <w:t>100</w:t>
                            </w:r>
                            <w:r w:rsidRPr="00BF733C">
                              <w:rPr>
                                <w:rFonts w:hint="eastAsia"/>
                              </w:rPr>
                              <w:t>檔</w:t>
                            </w:r>
                            <w:r w:rsidRPr="00BF733C">
                              <w:rPr>
                                <w:rFonts w:hint="eastAsia"/>
                              </w:rPr>
                              <w:t>)</w:t>
                            </w:r>
                          </w:p>
                          <w:p w14:paraId="137C3D58" w14:textId="77777777" w:rsidR="00931C6C" w:rsidRPr="00BF733C" w:rsidRDefault="00931C6C" w:rsidP="00656C1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4EBCD2" id="_x0000_s1075" type="#_x0000_t176" style="position:absolute;margin-left:3pt;margin-top:15pt;width:195.75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HUTvAIAAJoFAAAOAAAAZHJzL2Uyb0RvYy54bWysVE1v2zAMvQ/YfxB0X20ncT6MOkXRLsOA&#10;bivQDTsrsmwLkyVNUuJ0v74U7aTJttMwGTAoUSQf+She3xw6RfbCeWl0SbOrlBKhuamkbkr67evm&#10;3ZISH5iumDJalPRZeHqzfvvmureFmJjWqEo4Ak60L3pb0jYEWySJ563omL8yVmhQ1sZ1LMDWNUnl&#10;WA/eO5VM0nSe9MZV1hkuvIfT+0FJ1+i/rgUPX+rai0BUSQFbwL/D/zb+k/U1KxrHbCv5CIP9A4qO&#10;SQ1BT67uWWBk5+QfrjrJnfGmDlfcdImpa8kF5gDZZOlv2Ty1zArMBYrj7alM/v+55Z/3j47ICrjL&#10;p5Ro1gFJt7tgMDbJsEK99QVcfLKPLubo7YPhPzzR5q5luhG3zpm+FawCXFmsaHJhEDceTMm2/2Qq&#10;cM/APRbrULsuOoQykANy8nziRBwC4XA4mS3n6SSnhIMuX6V5jpASVhytrfPhgzAdiUJJa2V6wOXC&#10;rQrCaRbE49AeGJLtH3yIEFlxtBtpqzZSKeJM+C5Di9lHLKj0YDMIxBpIcjj2rtneKUf2DHprgwuT&#10;hybw57ezNC70dGGywnVmApiaYyglNYHaQsqzwZx4zpSIPB0tHEPIMZTSpAfNZHGMY5Q8KS+CznGN&#10;Lvz5tU5CuYiSXUmXQ0h8G5HX97pCOTCpBhmgKh0jC3xjY33MDlw8tVVPKhmpmCynK3j/lYQHN12m&#10;83S1oISpBiYFD47+tdgXaBeb+A3EKduyodY51nMgcbyOhJ7C4+4MGfZjbME4FnwRDtsDtvw0j4WI&#10;R1tTPUOHAvuR3TjQQGiN+0VJD8OhpP7njjlBifqooQFW2WwWpwluZvliAht3rtmea5jm4KqkAZJH&#10;8S4ME2hnnWxaiJRhitrEh1dL7M9XVON7ggGAeY3DKk6Y8z3eeh2p6xcAAAD//wMAUEsDBBQABgAI&#10;AAAAIQCt2c5F4AAAAAgBAAAPAAAAZHJzL2Rvd25yZXYueG1sTI9PS8NAEMXvBb/DMoKXYndtSNWY&#10;TQmCeCgqqdLzNjsmofsnZLdN8u0dT3oaHu/x5vfy7WQNu+AQOu8k3K0EMHS1151rJHx9vtw+AAtR&#10;Oa2MdyhhxgDb4mqRq0z70VV42ceGUYkLmZLQxthnnIe6RavCyvfoyPv2g1WR5NBwPaiRyq3hayE2&#10;3KrO0YdW9fjcYn3an62E9+WcHqq3utrtTFqePg5NOb+OUt5cT+UTsIhT/AvDLz6hQ0FMR392OjAj&#10;YUNLooRE0CU7ebxPgR0pt04E8CLn/wcUPwAAAP//AwBQSwECLQAUAAYACAAAACEAtoM4kv4AAADh&#10;AQAAEwAAAAAAAAAAAAAAAAAAAAAAW0NvbnRlbnRfVHlwZXNdLnhtbFBLAQItABQABgAIAAAAIQA4&#10;/SH/1gAAAJQBAAALAAAAAAAAAAAAAAAAAC8BAABfcmVscy8ucmVsc1BLAQItABQABgAIAAAAIQB6&#10;BHUTvAIAAJoFAAAOAAAAAAAAAAAAAAAAAC4CAABkcnMvZTJvRG9jLnhtbFBLAQItABQABgAIAAAA&#10;IQCt2c5F4AAAAAgBAAAPAAAAAAAAAAAAAAAAABYFAABkcnMvZG93bnJldi54bWxQSwUGAAAAAAQA&#10;BADzAAAAIwYAAAAA&#10;" strokecolor="#666" strokeweight="1pt">
                <v:fill color2="#999" focus="100%" type="gradient"/>
                <v:shadow on="t" color="#7f7f7f" opacity=".5" offset="1pt"/>
                <v:textbox>
                  <w:txbxContent>
                    <w:p w14:paraId="0AE927B0" w14:textId="77777777" w:rsidR="00931C6C" w:rsidRPr="00F154CB" w:rsidRDefault="00931C6C" w:rsidP="00656C1B">
                      <w:pPr>
                        <w:rPr>
                          <w:sz w:val="20"/>
                          <w:szCs w:val="20"/>
                        </w:rPr>
                      </w:pPr>
                      <w:r w:rsidRPr="00F154CB">
                        <w:rPr>
                          <w:rFonts w:hint="eastAsia"/>
                          <w:sz w:val="20"/>
                          <w:szCs w:val="20"/>
                        </w:rPr>
                        <w:t>SKQuoteLib_Re</w:t>
                      </w:r>
                      <w:r w:rsidRPr="00F154CB">
                        <w:rPr>
                          <w:sz w:val="20"/>
                          <w:szCs w:val="20"/>
                        </w:rPr>
                        <w:t>questStocksWithMarketNo</w:t>
                      </w:r>
                    </w:p>
                    <w:p w14:paraId="2DA44F20" w14:textId="77777777" w:rsidR="00931C6C" w:rsidRPr="00BF733C" w:rsidRDefault="00931C6C" w:rsidP="00656C1B">
                      <w:r w:rsidRPr="00BF733C">
                        <w:rPr>
                          <w:rFonts w:hint="eastAsia"/>
                        </w:rPr>
                        <w:t>(</w:t>
                      </w:r>
                      <w:r w:rsidRPr="00BF733C">
                        <w:t>100</w:t>
                      </w:r>
                      <w:r w:rsidRPr="00BF733C">
                        <w:rPr>
                          <w:rFonts w:hint="eastAsia"/>
                        </w:rPr>
                        <w:t>檔</w:t>
                      </w:r>
                      <w:r w:rsidRPr="00BF733C">
                        <w:rPr>
                          <w:rFonts w:hint="eastAsia"/>
                        </w:rPr>
                        <w:t>)</w:t>
                      </w:r>
                    </w:p>
                    <w:p w14:paraId="137C3D58" w14:textId="77777777" w:rsidR="00931C6C" w:rsidRPr="00BF733C" w:rsidRDefault="00931C6C" w:rsidP="00656C1B"/>
                  </w:txbxContent>
                </v:textbox>
              </v:shape>
            </w:pict>
          </mc:Fallback>
        </mc:AlternateContent>
      </w:r>
    </w:p>
    <w:p w14:paraId="0E2057FF" w14:textId="77777777" w:rsidR="00656C1B" w:rsidRDefault="00656C1B" w:rsidP="00656C1B">
      <w:pPr>
        <w:autoSpaceDE w:val="0"/>
        <w:autoSpaceDN w:val="0"/>
        <w:rPr>
          <w:b/>
          <w:bCs/>
        </w:rPr>
      </w:pPr>
      <w:r w:rsidRPr="00EA75A7">
        <w:rPr>
          <w:b/>
          <w:bCs/>
          <w:noProof/>
        </w:rPr>
        <mc:AlternateContent>
          <mc:Choice Requires="wps">
            <w:drawing>
              <wp:anchor distT="0" distB="0" distL="114300" distR="114300" simplePos="0" relativeHeight="251712512" behindDoc="0" locked="0" layoutInCell="1" allowOverlap="1" wp14:anchorId="27EB84FD" wp14:editId="1159B5BB">
                <wp:simplePos x="0" y="0"/>
                <wp:positionH relativeFrom="column">
                  <wp:posOffset>3590925</wp:posOffset>
                </wp:positionH>
                <wp:positionV relativeFrom="paragraph">
                  <wp:posOffset>85725</wp:posOffset>
                </wp:positionV>
                <wp:extent cx="2085975" cy="619125"/>
                <wp:effectExtent l="0" t="0" r="47625" b="66675"/>
                <wp:wrapNone/>
                <wp:docPr id="15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191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3FD20E3" w14:textId="77777777" w:rsidR="00931C6C" w:rsidRPr="00BF733C" w:rsidRDefault="00931C6C" w:rsidP="00656C1B">
                            <w:r w:rsidRPr="00BF733C">
                              <w:rPr>
                                <w:rFonts w:hint="eastAsia"/>
                              </w:rPr>
                              <w:t>SKQuoteLib_Re</w:t>
                            </w:r>
                            <w:r w:rsidRPr="00BF733C">
                              <w:t>questTicks</w:t>
                            </w:r>
                          </w:p>
                          <w:p w14:paraId="30E38486" w14:textId="77777777" w:rsidR="00931C6C" w:rsidRPr="00BF733C" w:rsidRDefault="00931C6C" w:rsidP="00656C1B">
                            <w:r w:rsidRPr="00BF733C">
                              <w:rPr>
                                <w:rFonts w:hint="eastAsia"/>
                              </w:rPr>
                              <w:t>(</w:t>
                            </w:r>
                            <w:r w:rsidRPr="00BF733C">
                              <w:t>10</w:t>
                            </w:r>
                            <w:r w:rsidRPr="00BF733C">
                              <w:rPr>
                                <w:rFonts w:hint="eastAsia"/>
                              </w:rPr>
                              <w:t>檔</w:t>
                            </w:r>
                            <w:r w:rsidRPr="00BF733C">
                              <w:rPr>
                                <w:rFonts w:hint="eastAsia"/>
                              </w:rPr>
                              <w:t>)</w:t>
                            </w:r>
                          </w:p>
                          <w:p w14:paraId="235FDD47" w14:textId="77777777" w:rsidR="00931C6C" w:rsidRPr="00EC1D21" w:rsidRDefault="00931C6C"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EB84FD" id="_x0000_s1076" type="#_x0000_t176" style="position:absolute;margin-left:282.75pt;margin-top:6.75pt;width:164.25pt;height:4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zhugIAAJoFAAAOAAAAZHJzL2Uyb0RvYy54bWysVNtu2zAMfR+wfxD0vvrSXI06RdEuw4Bd&#10;CnTDnhVZtoXJkiYpcbqvH0U7qbPtaZgMGJQokoc8FG9uj50iB+G8NLqk2VVKidDcVFI3Jf36Zftm&#10;RYkPTFdMGS1K+iw8vd28fnXT20LkpjWqEo6AE+2L3pa0DcEWSeJ5Kzrmr4wVGpS1cR0LsHVNUjnW&#10;g/dOJXmaLpLeuMo6w4X3cPowKOkG/de14OFzXXsRiCopYAv4d/jfxX+yuWFF45htJR9hsH9A0TGp&#10;IejZ1QMLjOyd/MNVJ7kz3tThipsuMXUtucAcIJss/S2bp5ZZgblAcbw9l8n/P7f80+HREVkBd/OM&#10;Es06IOluHwzGJhlWqLe+gItP9tHFHL39YPh3T7S5b5luxJ1zpm8FqwBXFiuaXBjEjQdTsus/mgrc&#10;M3CPxTrWrosOoQzkiJw8nzkRx0A4HObpar5ezinhoFtk6yyfYwhWnKyt8+GdMB2JQklrZXrA5cKd&#10;CsJpFsTj0B4Ykh0++BAhsuJkN9JWbaVSxJnwTYYWs49YUOnBZhCINZDkcOxds7tXjhwY9NYW14is&#10;8dPbWRoXerowWeOamACm5hRKSU2gtiWdzwZz4jlTIvJ0snAMIcdQSpMeNPnyFMcoeVZeBF3gGl34&#10;6bVOQrmIkl1JV0NIfBuR17e6QjkwqQYZoCodIwt8Y2N9zB5cPLVVTyoZqchX12t4/5WEB3e9Shfp&#10;ekkJUw1MCh4c/WuxL9Aut/EbiFO2ZUOt51jPgcTxOhJ6Do+7CTLsx9iCcSz4Ihx3R2z560UsRDza&#10;meoZOhTYj+zGgQZCa9xPSnoYDiX1P/bMCUrUew0NsM5mszhNcDObL3PYuKlmN9UwzcFVSQMkj+J9&#10;GCbQ3jrZtBApwxS1iQ+vltifL6jG9wQDAPMah1WcMNM93noZqZtfAAAA//8DAFBLAwQUAAYACAAA&#10;ACEAm1/imuEAAAAKAQAADwAAAGRycy9kb3ducmV2LnhtbEyPwU7DMBBE70j8g7VIXBB1ArgqIU4V&#10;ISEOVUEpqGc3NklUex3FbpP8PdsTnFa7M5p9k68nZ9nZDKHzKCFdJMAM1l532Ej4/nq7XwELUaFW&#10;1qORMJsA6+L6KleZ9iNW5ryLDaMQDJmS0MbYZ5yHujVOhYXvDZL24wenIq1Dw/WgRgp3lj8kyZI7&#10;1SF9aFVvXltTH3cnJ+Hjbhb7altXm40V5fFz35Tz+yjl7c1UvgCLZop/ZrjgEzoUxHTwJ9SBWQli&#10;KQRZSXikSYbV8xOVO9AhTRPgRc7/Vyh+AQAA//8DAFBLAQItABQABgAIAAAAIQC2gziS/gAAAOEB&#10;AAATAAAAAAAAAAAAAAAAAAAAAABbQ29udGVudF9UeXBlc10ueG1sUEsBAi0AFAAGAAgAAAAhADj9&#10;If/WAAAAlAEAAAsAAAAAAAAAAAAAAAAALwEAAF9yZWxzLy5yZWxzUEsBAi0AFAAGAAgAAAAhAOaf&#10;LOG6AgAAmgUAAA4AAAAAAAAAAAAAAAAALgIAAGRycy9lMm9Eb2MueG1sUEsBAi0AFAAGAAgAAAAh&#10;AJtf4prhAAAACgEAAA8AAAAAAAAAAAAAAAAAFAUAAGRycy9kb3ducmV2LnhtbFBLBQYAAAAABAAE&#10;APMAAAAiBgAAAAA=&#10;" strokecolor="#666" strokeweight="1pt">
                <v:fill color2="#999" focus="100%" type="gradient"/>
                <v:shadow on="t" color="#7f7f7f" opacity=".5" offset="1pt"/>
                <v:textbox>
                  <w:txbxContent>
                    <w:p w14:paraId="53FD20E3" w14:textId="77777777" w:rsidR="00931C6C" w:rsidRPr="00BF733C" w:rsidRDefault="00931C6C" w:rsidP="00656C1B">
                      <w:r w:rsidRPr="00BF733C">
                        <w:rPr>
                          <w:rFonts w:hint="eastAsia"/>
                        </w:rPr>
                        <w:t>SKQuoteLib_Re</w:t>
                      </w:r>
                      <w:r w:rsidRPr="00BF733C">
                        <w:t>questTicks</w:t>
                      </w:r>
                    </w:p>
                    <w:p w14:paraId="30E38486" w14:textId="77777777" w:rsidR="00931C6C" w:rsidRPr="00BF733C" w:rsidRDefault="00931C6C" w:rsidP="00656C1B">
                      <w:r w:rsidRPr="00BF733C">
                        <w:rPr>
                          <w:rFonts w:hint="eastAsia"/>
                        </w:rPr>
                        <w:t>(</w:t>
                      </w:r>
                      <w:r w:rsidRPr="00BF733C">
                        <w:t>10</w:t>
                      </w:r>
                      <w:r w:rsidRPr="00BF733C">
                        <w:rPr>
                          <w:rFonts w:hint="eastAsia"/>
                        </w:rPr>
                        <w:t>檔</w:t>
                      </w:r>
                      <w:r w:rsidRPr="00BF733C">
                        <w:rPr>
                          <w:rFonts w:hint="eastAsia"/>
                        </w:rPr>
                        <w:t>)</w:t>
                      </w:r>
                    </w:p>
                    <w:p w14:paraId="235FDD47" w14:textId="77777777" w:rsidR="00931C6C" w:rsidRPr="00EC1D21" w:rsidRDefault="00931C6C" w:rsidP="00656C1B">
                      <w:pPr>
                        <w:pStyle w:val="af6"/>
                        <w:widowControl/>
                        <w:ind w:leftChars="0"/>
                        <w:jc w:val="center"/>
                        <w:textAlignment w:val="center"/>
                        <w:rPr>
                          <w:sz w:val="16"/>
                          <w:szCs w:val="16"/>
                        </w:rPr>
                      </w:pPr>
                    </w:p>
                  </w:txbxContent>
                </v:textbox>
              </v:shape>
            </w:pict>
          </mc:Fallback>
        </mc:AlternateContent>
      </w:r>
    </w:p>
    <w:p w14:paraId="09DC8C89" w14:textId="77777777" w:rsidR="00656C1B" w:rsidRDefault="00656C1B" w:rsidP="00656C1B">
      <w:pPr>
        <w:autoSpaceDE w:val="0"/>
        <w:autoSpaceDN w:val="0"/>
        <w:rPr>
          <w:b/>
          <w:bCs/>
        </w:rPr>
      </w:pPr>
    </w:p>
    <w:p w14:paraId="6D080E67" w14:textId="77777777" w:rsidR="00656C1B" w:rsidRDefault="00656C1B" w:rsidP="00656C1B">
      <w:pPr>
        <w:autoSpaceDE w:val="0"/>
        <w:autoSpaceDN w:val="0"/>
        <w:rPr>
          <w:b/>
          <w:bCs/>
        </w:rPr>
      </w:pPr>
    </w:p>
    <w:p w14:paraId="691D6CD1" w14:textId="77777777" w:rsidR="00656C1B" w:rsidRDefault="00656C1B" w:rsidP="00656C1B">
      <w:pPr>
        <w:autoSpaceDE w:val="0"/>
        <w:autoSpaceDN w:val="0"/>
        <w:rPr>
          <w:b/>
          <w:bCs/>
        </w:rPr>
      </w:pPr>
    </w:p>
    <w:p w14:paraId="28E4813E" w14:textId="77777777" w:rsidR="00656C1B" w:rsidRDefault="00656C1B" w:rsidP="00656C1B">
      <w:pPr>
        <w:autoSpaceDE w:val="0"/>
        <w:autoSpaceDN w:val="0"/>
        <w:rPr>
          <w:b/>
          <w:bCs/>
        </w:rPr>
      </w:pPr>
    </w:p>
    <w:p w14:paraId="613EEFE7" w14:textId="77777777" w:rsidR="00656C1B" w:rsidRDefault="00656C1B" w:rsidP="00656C1B">
      <w:pPr>
        <w:autoSpaceDE w:val="0"/>
        <w:autoSpaceDN w:val="0"/>
        <w:rPr>
          <w:b/>
          <w:bCs/>
        </w:rPr>
      </w:pPr>
    </w:p>
    <w:p w14:paraId="46865C97" w14:textId="77777777" w:rsidR="00656C1B" w:rsidRDefault="00656C1B" w:rsidP="00656C1B">
      <w:pPr>
        <w:autoSpaceDE w:val="0"/>
        <w:autoSpaceDN w:val="0"/>
        <w:rPr>
          <w:b/>
          <w:bCs/>
        </w:rPr>
      </w:pPr>
    </w:p>
    <w:p w14:paraId="2B9AE75F" w14:textId="77777777" w:rsidR="00656C1B" w:rsidRDefault="00656C1B" w:rsidP="00656C1B">
      <w:pPr>
        <w:autoSpaceDE w:val="0"/>
        <w:autoSpaceDN w:val="0"/>
        <w:rPr>
          <w:b/>
          <w:bCs/>
        </w:rPr>
      </w:pPr>
    </w:p>
    <w:p w14:paraId="70AAEB2B" w14:textId="77777777" w:rsidR="00656C1B" w:rsidRDefault="00656C1B" w:rsidP="00656C1B">
      <w:pPr>
        <w:autoSpaceDE w:val="0"/>
        <w:autoSpaceDN w:val="0"/>
        <w:rPr>
          <w:b/>
          <w:bCs/>
        </w:rPr>
      </w:pPr>
    </w:p>
    <w:p w14:paraId="659FEDE8" w14:textId="4376D1F2" w:rsidR="00EA75A7" w:rsidRPr="00450FB6" w:rsidRDefault="00EA75A7" w:rsidP="00A52160">
      <w:pPr>
        <w:autoSpaceDE w:val="0"/>
        <w:autoSpaceDN w:val="0"/>
        <w:rPr>
          <w:b/>
          <w:bCs/>
        </w:rPr>
      </w:pPr>
    </w:p>
    <w:p w14:paraId="60F7B3EE" w14:textId="0C5B2F05" w:rsidR="00A52160" w:rsidRDefault="00A52160" w:rsidP="00A52160">
      <w:pPr>
        <w:pStyle w:val="2"/>
      </w:pPr>
      <w:bookmarkStart w:id="8" w:name="_3-4_行情功能修改說明"/>
      <w:bookmarkEnd w:id="8"/>
      <w:r>
        <w:rPr>
          <w:rFonts w:hint="eastAsia"/>
        </w:rPr>
        <w:t xml:space="preserve">3-4 </w:t>
      </w:r>
      <w:r>
        <w:rPr>
          <w:rFonts w:hint="eastAsia"/>
        </w:rPr>
        <w:t>行情功能修改說明</w:t>
      </w:r>
    </w:p>
    <w:p w14:paraId="69F982D0" w14:textId="3B0A9721" w:rsidR="002411B6" w:rsidRDefault="002411B6" w:rsidP="00A52160">
      <w:pPr>
        <w:widowControl/>
        <w:rPr>
          <w:sz w:val="28"/>
          <w:szCs w:val="28"/>
        </w:rPr>
      </w:pPr>
      <w:r>
        <w:rPr>
          <w:rFonts w:hint="eastAsia"/>
          <w:sz w:val="28"/>
          <w:szCs w:val="28"/>
        </w:rPr>
        <w:t>因應商品總數增加的情況</w:t>
      </w:r>
      <w:r w:rsidR="00DB4050">
        <w:rPr>
          <w:rFonts w:hint="eastAsia"/>
          <w:sz w:val="28"/>
          <w:szCs w:val="28"/>
        </w:rPr>
        <w:t>，單一市場</w:t>
      </w:r>
      <w:r w:rsidR="00DB4050">
        <w:rPr>
          <w:rFonts w:hint="eastAsia"/>
          <w:sz w:val="28"/>
          <w:szCs w:val="28"/>
        </w:rPr>
        <w:t>(</w:t>
      </w:r>
      <w:r w:rsidR="00DB4050">
        <w:rPr>
          <w:rFonts w:hint="eastAsia"/>
          <w:sz w:val="28"/>
          <w:szCs w:val="28"/>
        </w:rPr>
        <w:t>國內、海期、海選</w:t>
      </w:r>
      <w:r w:rsidR="00DB4050">
        <w:rPr>
          <w:rFonts w:hint="eastAsia"/>
          <w:sz w:val="28"/>
          <w:szCs w:val="28"/>
        </w:rPr>
        <w:t>)</w:t>
      </w:r>
      <w:r w:rsidR="00DB4050">
        <w:rPr>
          <w:rFonts w:hint="eastAsia"/>
          <w:sz w:val="28"/>
          <w:szCs w:val="28"/>
        </w:rPr>
        <w:t>之商品總數有可能超過</w:t>
      </w:r>
      <w:r w:rsidR="00DB4050">
        <w:rPr>
          <w:rFonts w:hint="eastAsia"/>
          <w:sz w:val="28"/>
          <w:szCs w:val="28"/>
        </w:rPr>
        <w:t>SHORT</w:t>
      </w:r>
      <w:r w:rsidR="00DB4050">
        <w:rPr>
          <w:rFonts w:hint="eastAsia"/>
          <w:sz w:val="28"/>
          <w:szCs w:val="28"/>
        </w:rPr>
        <w:t>型別上限</w:t>
      </w:r>
      <w:r w:rsidR="00DB4050">
        <w:rPr>
          <w:rFonts w:hint="eastAsia"/>
          <w:sz w:val="28"/>
          <w:szCs w:val="28"/>
        </w:rPr>
        <w:t>(32767)</w:t>
      </w:r>
      <w:r w:rsidR="00DB4050">
        <w:rPr>
          <w:rFonts w:hint="eastAsia"/>
          <w:sz w:val="28"/>
          <w:szCs w:val="28"/>
        </w:rPr>
        <w:t>，自</w:t>
      </w:r>
      <w:r w:rsidR="00DB4050">
        <w:rPr>
          <w:rFonts w:hint="eastAsia"/>
          <w:sz w:val="28"/>
          <w:szCs w:val="28"/>
        </w:rPr>
        <w:t>V2.13.31</w:t>
      </w:r>
      <w:r w:rsidR="00DB4050">
        <w:rPr>
          <w:rFonts w:hint="eastAsia"/>
          <w:sz w:val="28"/>
          <w:szCs w:val="28"/>
        </w:rPr>
        <w:t>版本提供報價功能的擴充版</w:t>
      </w:r>
      <w:r w:rsidR="00DE29BA">
        <w:rPr>
          <w:rFonts w:hint="eastAsia"/>
          <w:sz w:val="28"/>
          <w:szCs w:val="28"/>
        </w:rPr>
        <w:t>，針對功能、事件、物件內含有</w:t>
      </w:r>
      <w:r w:rsidR="00DE29BA">
        <w:rPr>
          <w:sz w:val="28"/>
          <w:szCs w:val="28"/>
        </w:rPr>
        <w:t>SHORT sStockidx</w:t>
      </w:r>
      <w:r w:rsidR="00DE29BA">
        <w:rPr>
          <w:rFonts w:hint="eastAsia"/>
          <w:sz w:val="28"/>
          <w:szCs w:val="28"/>
        </w:rPr>
        <w:t>的部分修改為</w:t>
      </w:r>
      <w:r w:rsidR="00DE29BA">
        <w:rPr>
          <w:rFonts w:hint="eastAsia"/>
          <w:sz w:val="28"/>
          <w:szCs w:val="28"/>
        </w:rPr>
        <w:t xml:space="preserve">LONG </w:t>
      </w:r>
      <w:r w:rsidR="00DE29BA">
        <w:rPr>
          <w:sz w:val="28"/>
          <w:szCs w:val="28"/>
        </w:rPr>
        <w:t>nStockidx</w:t>
      </w:r>
      <w:r w:rsidR="00DE29BA">
        <w:rPr>
          <w:rFonts w:hint="eastAsia"/>
          <w:sz w:val="28"/>
          <w:szCs w:val="28"/>
        </w:rPr>
        <w:t>。</w:t>
      </w:r>
    </w:p>
    <w:p w14:paraId="05A423DB" w14:textId="30542845" w:rsidR="00974016" w:rsidRDefault="00974016" w:rsidP="00A52160">
      <w:pPr>
        <w:widowControl/>
        <w:rPr>
          <w:sz w:val="28"/>
          <w:szCs w:val="28"/>
        </w:rPr>
      </w:pPr>
    </w:p>
    <w:p w14:paraId="27999C52" w14:textId="5AB15CD5" w:rsidR="00485949" w:rsidRDefault="00485949" w:rsidP="00A52160">
      <w:pPr>
        <w:widowControl/>
        <w:rPr>
          <w:sz w:val="28"/>
          <w:szCs w:val="28"/>
        </w:rPr>
      </w:pPr>
      <w:r>
        <w:rPr>
          <w:rFonts w:hint="eastAsia"/>
          <w:sz w:val="28"/>
          <w:szCs w:val="28"/>
        </w:rPr>
        <w:t>以下列舉商品超過</w:t>
      </w:r>
      <w:r>
        <w:rPr>
          <w:rFonts w:hint="eastAsia"/>
          <w:sz w:val="28"/>
          <w:szCs w:val="28"/>
        </w:rPr>
        <w:t>32767</w:t>
      </w:r>
      <w:r>
        <w:rPr>
          <w:rFonts w:hint="eastAsia"/>
          <w:sz w:val="28"/>
          <w:szCs w:val="28"/>
        </w:rPr>
        <w:t>時可能發生的情況</w:t>
      </w:r>
    </w:p>
    <w:p w14:paraId="779E3953" w14:textId="7C529652" w:rsidR="00974016" w:rsidRDefault="00974016" w:rsidP="00A52160">
      <w:pPr>
        <w:widowControl/>
        <w:rPr>
          <w:sz w:val="28"/>
          <w:szCs w:val="28"/>
        </w:rPr>
      </w:pPr>
      <w:r w:rsidRPr="00485949">
        <w:rPr>
          <w:rFonts w:hint="eastAsia"/>
          <w:b/>
          <w:sz w:val="28"/>
          <w:szCs w:val="28"/>
        </w:rPr>
        <w:lastRenderedPageBreak/>
        <w:t>狀況</w:t>
      </w:r>
      <w:r w:rsidRPr="00485949">
        <w:rPr>
          <w:rFonts w:hint="eastAsia"/>
          <w:b/>
          <w:sz w:val="28"/>
          <w:szCs w:val="28"/>
        </w:rPr>
        <w:t>1</w:t>
      </w:r>
      <w:r w:rsidRPr="00485949">
        <w:rPr>
          <w:rFonts w:hint="eastAsia"/>
          <w:b/>
          <w:sz w:val="28"/>
          <w:szCs w:val="28"/>
        </w:rPr>
        <w:t>：</w:t>
      </w:r>
      <w:r w:rsidR="00485949">
        <w:rPr>
          <w:rFonts w:hint="eastAsia"/>
          <w:sz w:val="28"/>
          <w:szCs w:val="28"/>
        </w:rPr>
        <w:t>海選</w:t>
      </w:r>
      <w:r>
        <w:rPr>
          <w:rFonts w:hint="eastAsia"/>
          <w:sz w:val="28"/>
          <w:szCs w:val="28"/>
        </w:rPr>
        <w:t>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2.13.30(</w:t>
      </w:r>
      <w:r>
        <w:rPr>
          <w:rFonts w:hint="eastAsia"/>
          <w:sz w:val="28"/>
          <w:szCs w:val="28"/>
        </w:rPr>
        <w:t>含</w:t>
      </w:r>
      <w:r>
        <w:rPr>
          <w:rFonts w:hint="eastAsia"/>
          <w:sz w:val="28"/>
          <w:szCs w:val="28"/>
        </w:rPr>
        <w:t>)</w:t>
      </w:r>
      <w:r>
        <w:rPr>
          <w:rFonts w:hint="eastAsia"/>
          <w:sz w:val="28"/>
          <w:szCs w:val="28"/>
        </w:rPr>
        <w:t>前</w:t>
      </w:r>
    </w:p>
    <w:p w14:paraId="5C73DB90" w14:textId="77777777" w:rsidR="00B74A51" w:rsidRPr="00485949" w:rsidRDefault="00B74A51" w:rsidP="00B74A51">
      <w:pPr>
        <w:widowControl/>
        <w:rPr>
          <w:b/>
          <w:color w:val="FF0000"/>
          <w:sz w:val="28"/>
          <w:szCs w:val="28"/>
          <w:lang w:eastAsia="zh-HK"/>
        </w:rPr>
      </w:pPr>
      <w:r w:rsidRPr="00485949">
        <w:rPr>
          <w:rFonts w:hint="eastAsia"/>
          <w:b/>
          <w:color w:val="FF0000"/>
          <w:sz w:val="28"/>
          <w:szCs w:val="28"/>
        </w:rPr>
        <w:t>無法取得任何商品</w:t>
      </w:r>
      <w:r>
        <w:rPr>
          <w:rFonts w:hint="eastAsia"/>
          <w:b/>
          <w:color w:val="FF0000"/>
          <w:sz w:val="28"/>
          <w:szCs w:val="28"/>
        </w:rPr>
        <w:t>，</w:t>
      </w:r>
      <w:r>
        <w:rPr>
          <w:rFonts w:hint="eastAsia"/>
          <w:b/>
          <w:color w:val="FF0000"/>
          <w:sz w:val="28"/>
          <w:szCs w:val="28"/>
          <w:lang w:eastAsia="zh-HK"/>
        </w:rPr>
        <w:t>如下圖</w:t>
      </w:r>
      <w:r>
        <w:rPr>
          <w:rFonts w:hint="eastAsia"/>
          <w:b/>
          <w:color w:val="FF0000"/>
          <w:sz w:val="28"/>
          <w:szCs w:val="28"/>
        </w:rPr>
        <w:t>1</w:t>
      </w:r>
      <w:r>
        <w:rPr>
          <w:rFonts w:hint="eastAsia"/>
          <w:b/>
          <w:color w:val="FF0000"/>
          <w:sz w:val="28"/>
          <w:szCs w:val="28"/>
          <w:lang w:eastAsia="zh-HK"/>
        </w:rPr>
        <w:t>所示</w:t>
      </w:r>
      <w:r>
        <w:rPr>
          <w:rFonts w:hint="eastAsia"/>
          <w:b/>
          <w:color w:val="FF0000"/>
          <w:sz w:val="28"/>
          <w:szCs w:val="28"/>
        </w:rPr>
        <w:t>：</w:t>
      </w:r>
    </w:p>
    <w:p w14:paraId="61CED2D7" w14:textId="7CE0D567" w:rsidR="00974016" w:rsidRDefault="00974016" w:rsidP="00A52160">
      <w:pPr>
        <w:widowControl/>
        <w:rPr>
          <w:sz w:val="28"/>
          <w:szCs w:val="28"/>
        </w:rPr>
      </w:pPr>
      <w:r>
        <w:rPr>
          <w:noProof/>
        </w:rPr>
        <w:drawing>
          <wp:inline distT="0" distB="0" distL="0" distR="0" wp14:anchorId="5867C275" wp14:editId="7F3F392B">
            <wp:extent cx="6188710" cy="2594610"/>
            <wp:effectExtent l="0" t="0" r="254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594610"/>
                    </a:xfrm>
                    <a:prstGeom prst="rect">
                      <a:avLst/>
                    </a:prstGeom>
                  </pic:spPr>
                </pic:pic>
              </a:graphicData>
            </a:graphic>
          </wp:inline>
        </w:drawing>
      </w:r>
    </w:p>
    <w:p w14:paraId="7C5B1083" w14:textId="77777777" w:rsidR="00B74A51" w:rsidRDefault="00B74A51" w:rsidP="00B74A51">
      <w:pPr>
        <w:widowControl/>
        <w:rPr>
          <w:sz w:val="28"/>
          <w:szCs w:val="28"/>
        </w:rPr>
      </w:pPr>
      <w:r>
        <w:rPr>
          <w:rFonts w:ascii="新細明體" w:eastAsia="新細明體" w:hAnsi="新細明體" w:hint="eastAsia"/>
          <w:sz w:val="28"/>
          <w:szCs w:val="28"/>
        </w:rPr>
        <w:t>▲</w:t>
      </w:r>
      <w:r>
        <w:rPr>
          <w:rFonts w:hint="eastAsia"/>
          <w:sz w:val="28"/>
          <w:szCs w:val="28"/>
          <w:lang w:eastAsia="zh-HK"/>
        </w:rPr>
        <w:t>圖</w:t>
      </w:r>
      <w:r>
        <w:rPr>
          <w:rFonts w:hint="eastAsia"/>
          <w:sz w:val="28"/>
          <w:szCs w:val="28"/>
        </w:rPr>
        <w:t>1</w:t>
      </w:r>
    </w:p>
    <w:p w14:paraId="00D6179A" w14:textId="77777777" w:rsidR="00485949" w:rsidRDefault="00485949" w:rsidP="00485949">
      <w:pPr>
        <w:widowControl/>
        <w:rPr>
          <w:sz w:val="28"/>
          <w:szCs w:val="28"/>
        </w:rPr>
      </w:pPr>
    </w:p>
    <w:p w14:paraId="6615B104" w14:textId="010D933C" w:rsidR="00485949" w:rsidRPr="00B74A51" w:rsidRDefault="00485949" w:rsidP="00485949">
      <w:pPr>
        <w:widowControl/>
        <w:rPr>
          <w:sz w:val="28"/>
          <w:szCs w:val="28"/>
        </w:rPr>
      </w:pPr>
      <w:r w:rsidRPr="00485949">
        <w:rPr>
          <w:rFonts w:hint="eastAsia"/>
          <w:b/>
          <w:sz w:val="28"/>
          <w:szCs w:val="28"/>
        </w:rPr>
        <w:t>狀況</w:t>
      </w:r>
      <w:r w:rsidRPr="00485949">
        <w:rPr>
          <w:rFonts w:hint="eastAsia"/>
          <w:b/>
          <w:sz w:val="28"/>
          <w:szCs w:val="28"/>
        </w:rPr>
        <w:t>2</w:t>
      </w:r>
      <w:r w:rsidRPr="00485949">
        <w:rPr>
          <w:rFonts w:hint="eastAsia"/>
          <w:b/>
          <w:sz w:val="28"/>
          <w:szCs w:val="28"/>
        </w:rPr>
        <w:t>：</w:t>
      </w:r>
      <w:r>
        <w:rPr>
          <w:rFonts w:hint="eastAsia"/>
          <w:sz w:val="28"/>
          <w:szCs w:val="28"/>
        </w:rPr>
        <w:t>海選商品總數超過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2.13.31(</w:t>
      </w:r>
      <w:r>
        <w:rPr>
          <w:rFonts w:hint="eastAsia"/>
          <w:sz w:val="28"/>
          <w:szCs w:val="28"/>
        </w:rPr>
        <w:t>含</w:t>
      </w:r>
      <w:r>
        <w:rPr>
          <w:rFonts w:hint="eastAsia"/>
          <w:sz w:val="28"/>
          <w:szCs w:val="28"/>
        </w:rPr>
        <w:t>)</w:t>
      </w:r>
      <w:r>
        <w:rPr>
          <w:rFonts w:hint="eastAsia"/>
          <w:sz w:val="28"/>
          <w:szCs w:val="28"/>
        </w:rPr>
        <w:t>後，但功能、函式、物件沒有串接</w:t>
      </w:r>
      <w:r>
        <w:rPr>
          <w:rFonts w:hint="eastAsia"/>
          <w:sz w:val="28"/>
          <w:szCs w:val="28"/>
        </w:rPr>
        <w:t>LONG nStockidx</w:t>
      </w:r>
      <w:r>
        <w:rPr>
          <w:rFonts w:hint="eastAsia"/>
          <w:sz w:val="28"/>
          <w:szCs w:val="28"/>
        </w:rPr>
        <w:t>擴充版</w:t>
      </w:r>
    </w:p>
    <w:p w14:paraId="5802DE0E" w14:textId="60993EAB" w:rsidR="00485949" w:rsidRDefault="00322E90" w:rsidP="00485949">
      <w:pPr>
        <w:widowControl/>
        <w:rPr>
          <w:sz w:val="28"/>
          <w:szCs w:val="28"/>
        </w:rPr>
      </w:pPr>
      <w:r>
        <w:rPr>
          <w:rFonts w:hint="eastAsia"/>
          <w:b/>
          <w:color w:val="FF0000"/>
          <w:sz w:val="28"/>
          <w:szCs w:val="28"/>
        </w:rPr>
        <w:t>不會影響運作，但</w:t>
      </w:r>
      <w:r w:rsidR="00485949" w:rsidRPr="00485949">
        <w:rPr>
          <w:rFonts w:hint="eastAsia"/>
          <w:b/>
          <w:color w:val="FF0000"/>
          <w:sz w:val="28"/>
          <w:szCs w:val="28"/>
        </w:rPr>
        <w:t>無法取得</w:t>
      </w:r>
      <w:r w:rsidR="00485949">
        <w:rPr>
          <w:rFonts w:hint="eastAsia"/>
          <w:b/>
          <w:color w:val="FF0000"/>
          <w:sz w:val="28"/>
          <w:szCs w:val="28"/>
        </w:rPr>
        <w:t>Stocki</w:t>
      </w:r>
      <w:r w:rsidR="00485949">
        <w:rPr>
          <w:b/>
          <w:color w:val="FF0000"/>
          <w:sz w:val="28"/>
          <w:szCs w:val="28"/>
        </w:rPr>
        <w:t>dx</w:t>
      </w:r>
      <w:r w:rsidR="00485949">
        <w:rPr>
          <w:rFonts w:hint="eastAsia"/>
          <w:b/>
          <w:color w:val="FF0000"/>
          <w:sz w:val="28"/>
          <w:szCs w:val="28"/>
        </w:rPr>
        <w:t>在</w:t>
      </w:r>
      <w:r w:rsidR="00485949">
        <w:rPr>
          <w:rFonts w:hint="eastAsia"/>
          <w:b/>
          <w:color w:val="FF0000"/>
          <w:sz w:val="28"/>
          <w:szCs w:val="28"/>
        </w:rPr>
        <w:t>32767</w:t>
      </w:r>
      <w:r w:rsidR="00485949">
        <w:rPr>
          <w:rFonts w:hint="eastAsia"/>
          <w:b/>
          <w:color w:val="FF0000"/>
          <w:sz w:val="28"/>
          <w:szCs w:val="28"/>
        </w:rPr>
        <w:t>之後的所有商品</w:t>
      </w:r>
      <w:r w:rsidR="00B74A51">
        <w:rPr>
          <w:rFonts w:hint="eastAsia"/>
          <w:b/>
          <w:color w:val="FF0000"/>
          <w:sz w:val="28"/>
          <w:szCs w:val="28"/>
        </w:rPr>
        <w:t>，</w:t>
      </w:r>
      <w:r w:rsidR="00B74A51">
        <w:rPr>
          <w:rFonts w:hint="eastAsia"/>
          <w:b/>
          <w:color w:val="FF0000"/>
          <w:sz w:val="28"/>
          <w:szCs w:val="28"/>
          <w:lang w:eastAsia="zh-HK"/>
        </w:rPr>
        <w:t>如下圖</w:t>
      </w:r>
      <w:r w:rsidR="00B74A51">
        <w:rPr>
          <w:rFonts w:hint="eastAsia"/>
          <w:b/>
          <w:color w:val="FF0000"/>
          <w:sz w:val="28"/>
          <w:szCs w:val="28"/>
        </w:rPr>
        <w:t>2</w:t>
      </w:r>
      <w:r w:rsidR="00B74A51">
        <w:rPr>
          <w:rFonts w:hint="eastAsia"/>
          <w:b/>
          <w:color w:val="FF0000"/>
          <w:sz w:val="28"/>
          <w:szCs w:val="28"/>
          <w:lang w:eastAsia="zh-HK"/>
        </w:rPr>
        <w:t>所示</w:t>
      </w:r>
      <w:r w:rsidR="00B74A51">
        <w:rPr>
          <w:rFonts w:hint="eastAsia"/>
          <w:b/>
          <w:color w:val="FF0000"/>
          <w:sz w:val="28"/>
          <w:szCs w:val="28"/>
        </w:rPr>
        <w:t>：</w:t>
      </w:r>
    </w:p>
    <w:p w14:paraId="6B8A2E94" w14:textId="72F50B51" w:rsidR="00485949" w:rsidRDefault="00485949" w:rsidP="00A52160">
      <w:pPr>
        <w:widowControl/>
        <w:rPr>
          <w:sz w:val="28"/>
          <w:szCs w:val="28"/>
        </w:rPr>
      </w:pPr>
      <w:r>
        <w:rPr>
          <w:noProof/>
        </w:rPr>
        <w:drawing>
          <wp:inline distT="0" distB="0" distL="0" distR="0" wp14:anchorId="3DC01331" wp14:editId="0FEA7D72">
            <wp:extent cx="6188710" cy="1510030"/>
            <wp:effectExtent l="0" t="0" r="254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510030"/>
                    </a:xfrm>
                    <a:prstGeom prst="rect">
                      <a:avLst/>
                    </a:prstGeom>
                  </pic:spPr>
                </pic:pic>
              </a:graphicData>
            </a:graphic>
          </wp:inline>
        </w:drawing>
      </w:r>
    </w:p>
    <w:p w14:paraId="753271CE" w14:textId="18BD52A4" w:rsidR="00485949" w:rsidRDefault="00B74A51" w:rsidP="00A52160">
      <w:pPr>
        <w:widowControl/>
        <w:rPr>
          <w:sz w:val="28"/>
          <w:szCs w:val="28"/>
        </w:rPr>
      </w:pPr>
      <w:r>
        <w:rPr>
          <w:rFonts w:hint="eastAsia"/>
          <w:sz w:val="28"/>
          <w:szCs w:val="28"/>
          <w:lang w:eastAsia="zh-HK"/>
        </w:rPr>
        <w:t>圖</w:t>
      </w:r>
      <w:r>
        <w:rPr>
          <w:rFonts w:hint="eastAsia"/>
          <w:sz w:val="28"/>
          <w:szCs w:val="28"/>
        </w:rPr>
        <w:t>2</w:t>
      </w:r>
      <w:r>
        <w:rPr>
          <w:rFonts w:ascii="新細明體" w:eastAsia="新細明體" w:hAnsi="新細明體" w:hint="eastAsia"/>
          <w:sz w:val="28"/>
          <w:szCs w:val="28"/>
        </w:rPr>
        <w:t>▲</w:t>
      </w:r>
      <w:r>
        <w:rPr>
          <w:rFonts w:hint="eastAsia"/>
          <w:sz w:val="28"/>
          <w:szCs w:val="28"/>
        </w:rPr>
        <w:t>：</w:t>
      </w:r>
      <w:r w:rsidR="00485949">
        <w:rPr>
          <w:rFonts w:hint="eastAsia"/>
          <w:sz w:val="28"/>
          <w:szCs w:val="28"/>
        </w:rPr>
        <w:t>(</w:t>
      </w:r>
      <w:r w:rsidR="00485949">
        <w:rPr>
          <w:rFonts w:hint="eastAsia"/>
          <w:sz w:val="28"/>
          <w:szCs w:val="28"/>
        </w:rPr>
        <w:t>範例</w:t>
      </w:r>
      <w:r w:rsidR="00485949">
        <w:rPr>
          <w:rFonts w:hint="eastAsia"/>
          <w:sz w:val="28"/>
          <w:szCs w:val="28"/>
        </w:rPr>
        <w:t>CME,EC13900U1</w:t>
      </w:r>
      <w:r w:rsidR="00485949">
        <w:rPr>
          <w:rFonts w:hint="eastAsia"/>
          <w:sz w:val="28"/>
          <w:szCs w:val="28"/>
        </w:rPr>
        <w:t>因</w:t>
      </w:r>
      <w:r w:rsidR="00485949">
        <w:rPr>
          <w:rFonts w:hint="eastAsia"/>
          <w:sz w:val="28"/>
          <w:szCs w:val="28"/>
        </w:rPr>
        <w:t xml:space="preserve">Stockidx &gt; </w:t>
      </w:r>
      <w:r w:rsidR="00485949">
        <w:rPr>
          <w:sz w:val="28"/>
          <w:szCs w:val="28"/>
        </w:rPr>
        <w:t>32767</w:t>
      </w:r>
      <w:r w:rsidR="00485949">
        <w:rPr>
          <w:rFonts w:hint="eastAsia"/>
          <w:sz w:val="28"/>
          <w:szCs w:val="28"/>
        </w:rPr>
        <w:t>故無法取得報價。</w:t>
      </w:r>
      <w:r w:rsidR="00485949">
        <w:rPr>
          <w:rFonts w:hint="eastAsia"/>
          <w:sz w:val="28"/>
          <w:szCs w:val="28"/>
        </w:rPr>
        <w:t>)</w:t>
      </w:r>
    </w:p>
    <w:p w14:paraId="148CE8E8" w14:textId="77777777" w:rsidR="00485949" w:rsidRDefault="00485949" w:rsidP="00A52160">
      <w:pPr>
        <w:widowControl/>
        <w:rPr>
          <w:sz w:val="28"/>
          <w:szCs w:val="28"/>
        </w:rPr>
      </w:pPr>
    </w:p>
    <w:p w14:paraId="5B7DE400" w14:textId="08E436E1" w:rsidR="00485949" w:rsidRDefault="00485949" w:rsidP="00485949">
      <w:pPr>
        <w:widowControl/>
        <w:rPr>
          <w:sz w:val="28"/>
          <w:szCs w:val="28"/>
        </w:rPr>
      </w:pPr>
      <w:r w:rsidRPr="00485949">
        <w:rPr>
          <w:rFonts w:hint="eastAsia"/>
          <w:b/>
          <w:sz w:val="28"/>
          <w:szCs w:val="28"/>
        </w:rPr>
        <w:lastRenderedPageBreak/>
        <w:t>狀況</w:t>
      </w:r>
      <w:r>
        <w:rPr>
          <w:rFonts w:hint="eastAsia"/>
          <w:b/>
          <w:sz w:val="28"/>
          <w:szCs w:val="28"/>
        </w:rPr>
        <w:t>3</w:t>
      </w:r>
      <w:r w:rsidRPr="00485949">
        <w:rPr>
          <w:rFonts w:hint="eastAsia"/>
          <w:b/>
          <w:sz w:val="28"/>
          <w:szCs w:val="28"/>
        </w:rPr>
        <w:t>：</w:t>
      </w:r>
      <w:r>
        <w:rPr>
          <w:rFonts w:hint="eastAsia"/>
          <w:sz w:val="28"/>
          <w:szCs w:val="28"/>
        </w:rPr>
        <w:t>海選商品總數超過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2.13.31(</w:t>
      </w:r>
      <w:r>
        <w:rPr>
          <w:rFonts w:hint="eastAsia"/>
          <w:sz w:val="28"/>
          <w:szCs w:val="28"/>
        </w:rPr>
        <w:t>含</w:t>
      </w:r>
      <w:r>
        <w:rPr>
          <w:rFonts w:hint="eastAsia"/>
          <w:sz w:val="28"/>
          <w:szCs w:val="28"/>
        </w:rPr>
        <w:t>)</w:t>
      </w:r>
      <w:r>
        <w:rPr>
          <w:rFonts w:hint="eastAsia"/>
          <w:sz w:val="28"/>
          <w:szCs w:val="28"/>
        </w:rPr>
        <w:t>後，功能、函式、物件有串接</w:t>
      </w:r>
      <w:r>
        <w:rPr>
          <w:rFonts w:hint="eastAsia"/>
          <w:sz w:val="28"/>
          <w:szCs w:val="28"/>
        </w:rPr>
        <w:t>LONG nStockidx</w:t>
      </w:r>
      <w:r>
        <w:rPr>
          <w:rFonts w:hint="eastAsia"/>
          <w:sz w:val="28"/>
          <w:szCs w:val="28"/>
        </w:rPr>
        <w:t>擴充版</w:t>
      </w:r>
    </w:p>
    <w:p w14:paraId="361A0CBD" w14:textId="3BC831C9" w:rsidR="00485949" w:rsidRPr="00F91F7F" w:rsidRDefault="000A6658" w:rsidP="00485949">
      <w:pPr>
        <w:widowControl/>
        <w:rPr>
          <w:b/>
          <w:color w:val="FF0000"/>
          <w:sz w:val="28"/>
          <w:szCs w:val="28"/>
        </w:rPr>
      </w:pPr>
      <w:r w:rsidRPr="00322E90">
        <w:rPr>
          <w:rFonts w:hint="eastAsia"/>
          <w:b/>
          <w:color w:val="FF0000"/>
          <w:sz w:val="28"/>
          <w:szCs w:val="28"/>
        </w:rPr>
        <w:t>正常取得所有商品</w:t>
      </w:r>
      <w:r w:rsidR="00322E90">
        <w:rPr>
          <w:rFonts w:hint="eastAsia"/>
          <w:b/>
          <w:color w:val="FF0000"/>
          <w:sz w:val="28"/>
          <w:szCs w:val="28"/>
        </w:rPr>
        <w:t xml:space="preserve"> (</w:t>
      </w:r>
      <w:r w:rsidR="00322E90">
        <w:rPr>
          <w:rFonts w:hint="eastAsia"/>
          <w:b/>
          <w:color w:val="FF0000"/>
          <w:sz w:val="28"/>
          <w:szCs w:val="28"/>
        </w:rPr>
        <w:t>可參</w:t>
      </w:r>
      <w:r w:rsidR="00F91F7F">
        <w:rPr>
          <w:rFonts w:hint="eastAsia"/>
          <w:b/>
          <w:color w:val="FF0000"/>
          <w:sz w:val="28"/>
          <w:szCs w:val="28"/>
        </w:rPr>
        <w:t>考</w:t>
      </w:r>
      <w:r w:rsidR="00F91F7F">
        <w:rPr>
          <w:rFonts w:hint="eastAsia"/>
          <w:b/>
          <w:color w:val="FF0000"/>
          <w:sz w:val="28"/>
          <w:szCs w:val="28"/>
        </w:rPr>
        <w:t>2.13.31</w:t>
      </w:r>
      <w:r w:rsidR="00F91F7F">
        <w:rPr>
          <w:rFonts w:hint="eastAsia"/>
          <w:b/>
          <w:color w:val="FF0000"/>
          <w:sz w:val="28"/>
          <w:szCs w:val="28"/>
        </w:rPr>
        <w:t>版</w:t>
      </w:r>
      <w:r w:rsidR="00322E90">
        <w:rPr>
          <w:rFonts w:hint="eastAsia"/>
          <w:b/>
          <w:color w:val="FF0000"/>
          <w:sz w:val="28"/>
          <w:szCs w:val="28"/>
        </w:rPr>
        <w:t>範例</w:t>
      </w:r>
      <w:r w:rsidR="00322E90">
        <w:rPr>
          <w:rFonts w:hint="eastAsia"/>
          <w:b/>
          <w:color w:val="FF0000"/>
          <w:sz w:val="28"/>
          <w:szCs w:val="28"/>
        </w:rPr>
        <w:t>)</w:t>
      </w:r>
      <w:r w:rsidR="00B74A51" w:rsidRPr="00B74A51">
        <w:rPr>
          <w:rFonts w:hint="eastAsia"/>
          <w:b/>
          <w:color w:val="FF0000"/>
          <w:sz w:val="28"/>
          <w:szCs w:val="28"/>
        </w:rPr>
        <w:t xml:space="preserve"> </w:t>
      </w:r>
      <w:r w:rsidR="00B74A51" w:rsidRPr="00B74A51">
        <w:rPr>
          <w:rFonts w:hint="eastAsia"/>
          <w:b/>
          <w:color w:val="FF0000"/>
          <w:sz w:val="28"/>
          <w:szCs w:val="28"/>
        </w:rPr>
        <w:t>，如下圖</w:t>
      </w:r>
      <w:r w:rsidR="00B74A51" w:rsidRPr="00B74A51">
        <w:rPr>
          <w:rFonts w:hint="eastAsia"/>
          <w:b/>
          <w:color w:val="FF0000"/>
          <w:sz w:val="28"/>
          <w:szCs w:val="28"/>
        </w:rPr>
        <w:t>3</w:t>
      </w:r>
      <w:r w:rsidR="00B74A51" w:rsidRPr="00B74A51">
        <w:rPr>
          <w:rFonts w:hint="eastAsia"/>
          <w:b/>
          <w:color w:val="FF0000"/>
          <w:sz w:val="28"/>
          <w:szCs w:val="28"/>
        </w:rPr>
        <w:t>所示：</w:t>
      </w:r>
    </w:p>
    <w:p w14:paraId="3B09D4EB" w14:textId="6F565560" w:rsidR="00485949" w:rsidRDefault="000A6658" w:rsidP="00485949">
      <w:pPr>
        <w:widowControl/>
        <w:rPr>
          <w:sz w:val="28"/>
          <w:szCs w:val="28"/>
        </w:rPr>
      </w:pPr>
      <w:r>
        <w:rPr>
          <w:noProof/>
        </w:rPr>
        <w:drawing>
          <wp:inline distT="0" distB="0" distL="0" distR="0" wp14:anchorId="5E163EB8" wp14:editId="3A1FF03F">
            <wp:extent cx="6188710" cy="1972945"/>
            <wp:effectExtent l="0" t="0" r="2540" b="825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1972945"/>
                    </a:xfrm>
                    <a:prstGeom prst="rect">
                      <a:avLst/>
                    </a:prstGeom>
                  </pic:spPr>
                </pic:pic>
              </a:graphicData>
            </a:graphic>
          </wp:inline>
        </w:drawing>
      </w:r>
    </w:p>
    <w:p w14:paraId="663051A4" w14:textId="69F22EC4" w:rsidR="00485949" w:rsidRDefault="00B74A51" w:rsidP="00485949">
      <w:pPr>
        <w:widowControl/>
        <w:rPr>
          <w:sz w:val="28"/>
          <w:szCs w:val="28"/>
        </w:rPr>
      </w:pPr>
      <w:r>
        <w:rPr>
          <w:rFonts w:hint="eastAsia"/>
          <w:sz w:val="28"/>
          <w:szCs w:val="28"/>
          <w:lang w:eastAsia="zh-HK"/>
        </w:rPr>
        <w:t>圖</w:t>
      </w:r>
      <w:r>
        <w:rPr>
          <w:rFonts w:hint="eastAsia"/>
          <w:sz w:val="28"/>
          <w:szCs w:val="28"/>
        </w:rPr>
        <w:t>3</w:t>
      </w:r>
      <w:r>
        <w:rPr>
          <w:rFonts w:ascii="新細明體" w:eastAsia="新細明體" w:hAnsi="新細明體" w:hint="eastAsia"/>
          <w:sz w:val="28"/>
          <w:szCs w:val="28"/>
        </w:rPr>
        <w:t>▲</w:t>
      </w:r>
    </w:p>
    <w:p w14:paraId="0A295B1C" w14:textId="77777777" w:rsidR="00485949" w:rsidRPr="00485949" w:rsidRDefault="00485949" w:rsidP="00A52160">
      <w:pPr>
        <w:widowControl/>
        <w:rPr>
          <w:sz w:val="28"/>
          <w:szCs w:val="28"/>
        </w:rPr>
      </w:pPr>
    </w:p>
    <w:p w14:paraId="7E2B5F4C" w14:textId="0C0A0DE8" w:rsidR="00DB4050" w:rsidRDefault="00DB4050" w:rsidP="00A52160">
      <w:pPr>
        <w:widowControl/>
        <w:rPr>
          <w:sz w:val="28"/>
          <w:szCs w:val="28"/>
        </w:rPr>
      </w:pPr>
      <w:r>
        <w:rPr>
          <w:rFonts w:hint="eastAsia"/>
          <w:sz w:val="28"/>
          <w:szCs w:val="28"/>
        </w:rPr>
        <w:t>新舊功能對應一覽：</w:t>
      </w:r>
    </w:p>
    <w:tbl>
      <w:tblPr>
        <w:tblStyle w:val="af9"/>
        <w:tblW w:w="0" w:type="auto"/>
        <w:tblInd w:w="0" w:type="dxa"/>
        <w:tblLook w:val="04A0" w:firstRow="1" w:lastRow="0" w:firstColumn="1" w:lastColumn="0" w:noHBand="0" w:noVBand="1"/>
      </w:tblPr>
      <w:tblGrid>
        <w:gridCol w:w="4868"/>
        <w:gridCol w:w="4868"/>
      </w:tblGrid>
      <w:tr w:rsidR="00DB4050" w14:paraId="48595480" w14:textId="77777777" w:rsidTr="004F3D7F">
        <w:tc>
          <w:tcPr>
            <w:tcW w:w="9736" w:type="dxa"/>
            <w:gridSpan w:val="2"/>
          </w:tcPr>
          <w:p w14:paraId="38FC7676" w14:textId="4B178B5D" w:rsidR="00DB4050" w:rsidRPr="00974016" w:rsidRDefault="00DB4050" w:rsidP="00A52160">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SKQuoteLib</w:t>
            </w:r>
          </w:p>
        </w:tc>
      </w:tr>
      <w:tr w:rsidR="00B74A51" w14:paraId="5D8396A7" w14:textId="77777777" w:rsidTr="00B74A51">
        <w:tc>
          <w:tcPr>
            <w:tcW w:w="4868" w:type="dxa"/>
            <w:shd w:val="clear" w:color="auto" w:fill="DEEAF6" w:themeFill="accent1" w:themeFillTint="33"/>
          </w:tcPr>
          <w:p w14:paraId="1C9F627C" w14:textId="291F3900" w:rsidR="00B74A51" w:rsidRPr="00DE29BA" w:rsidRDefault="00B74A51" w:rsidP="00B74A51">
            <w:pPr>
              <w:widowControl/>
              <w:rPr>
                <w:rFonts w:ascii="微軟正黑體" w:eastAsia="微軟正黑體" w:hAnsi="微軟正黑體"/>
                <w:color w:val="000000"/>
                <w:szCs w:val="20"/>
              </w:rPr>
            </w:pPr>
            <w:r>
              <w:rPr>
                <w:rFonts w:ascii="微軟正黑體" w:eastAsia="微軟正黑體" w:hAnsi="微軟正黑體" w:hint="eastAsia"/>
                <w:color w:val="000000"/>
                <w:szCs w:val="20"/>
              </w:rPr>
              <w:t>V2.13.30</w:t>
            </w:r>
          </w:p>
        </w:tc>
        <w:tc>
          <w:tcPr>
            <w:tcW w:w="4868" w:type="dxa"/>
            <w:shd w:val="clear" w:color="auto" w:fill="DEEAF6" w:themeFill="accent1" w:themeFillTint="33"/>
            <w:vAlign w:val="bottom"/>
          </w:tcPr>
          <w:p w14:paraId="2991E825" w14:textId="2DDA894C" w:rsidR="00B74A51" w:rsidRPr="00DE29BA" w:rsidRDefault="00B74A51" w:rsidP="00B74A51">
            <w:pPr>
              <w:widowControl/>
              <w:rPr>
                <w:rFonts w:ascii="微軟正黑體" w:eastAsia="微軟正黑體" w:hAnsi="微軟正黑體"/>
                <w:color w:val="000000"/>
                <w:szCs w:val="20"/>
              </w:rPr>
            </w:pPr>
            <w:r>
              <w:rPr>
                <w:rFonts w:ascii="微軟正黑體" w:eastAsia="微軟正黑體" w:hAnsi="微軟正黑體" w:hint="eastAsia"/>
                <w:color w:val="000000"/>
                <w:szCs w:val="20"/>
              </w:rPr>
              <w:t>V2.13.31</w:t>
            </w:r>
          </w:p>
        </w:tc>
      </w:tr>
      <w:tr w:rsidR="00DE29BA" w14:paraId="19E883DE" w14:textId="77777777" w:rsidTr="004F3D7F">
        <w:tc>
          <w:tcPr>
            <w:tcW w:w="4868" w:type="dxa"/>
          </w:tcPr>
          <w:p w14:paraId="260B7EDB" w14:textId="1F6984E1" w:rsidR="00DE29BA" w:rsidRPr="00DE29BA" w:rsidRDefault="00DE29BA" w:rsidP="00DE29BA">
            <w:pPr>
              <w:widowControl/>
              <w:rPr>
                <w:rFonts w:ascii="微軟正黑體" w:eastAsia="微軟正黑體" w:hAnsi="微軟正黑體"/>
                <w:color w:val="000000"/>
                <w:szCs w:val="20"/>
              </w:rPr>
            </w:pPr>
            <w:r w:rsidRPr="00DE29BA">
              <w:rPr>
                <w:rFonts w:ascii="微軟正黑體" w:eastAsia="微軟正黑體" w:hAnsi="微軟正黑體" w:hint="eastAsia"/>
                <w:color w:val="000000"/>
                <w:szCs w:val="20"/>
              </w:rPr>
              <w:t>SKQuoteLib_EnterMonitor</w:t>
            </w:r>
          </w:p>
        </w:tc>
        <w:tc>
          <w:tcPr>
            <w:tcW w:w="4868" w:type="dxa"/>
            <w:vAlign w:val="bottom"/>
          </w:tcPr>
          <w:p w14:paraId="220E4E8F" w14:textId="70C1C15F"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SKQuoteLib_EnterMonitor</w:t>
            </w:r>
            <w:r w:rsidRPr="00DE29BA">
              <w:rPr>
                <w:rFonts w:ascii="微軟正黑體" w:eastAsia="微軟正黑體" w:hAnsi="微軟正黑體" w:hint="eastAsia"/>
                <w:szCs w:val="20"/>
              </w:rPr>
              <w:t>LONG</w:t>
            </w:r>
          </w:p>
        </w:tc>
      </w:tr>
      <w:tr w:rsidR="00DE29BA" w14:paraId="2357BA64" w14:textId="77777777" w:rsidTr="004F3D7F">
        <w:tc>
          <w:tcPr>
            <w:tcW w:w="4868" w:type="dxa"/>
            <w:vAlign w:val="bottom"/>
          </w:tcPr>
          <w:p w14:paraId="08178CCE" w14:textId="429D003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SKQuoteLib_GetStockByIndex</w:t>
            </w:r>
          </w:p>
        </w:tc>
        <w:tc>
          <w:tcPr>
            <w:tcW w:w="4868" w:type="dxa"/>
            <w:vAlign w:val="bottom"/>
          </w:tcPr>
          <w:p w14:paraId="0A81744F" w14:textId="54244269"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SKQuoteLib_GetStockByIndexLONG</w:t>
            </w:r>
          </w:p>
        </w:tc>
      </w:tr>
      <w:tr w:rsidR="00DE29BA" w14:paraId="4BA4DB88" w14:textId="77777777" w:rsidTr="004F3D7F">
        <w:tc>
          <w:tcPr>
            <w:tcW w:w="4868" w:type="dxa"/>
            <w:vAlign w:val="bottom"/>
          </w:tcPr>
          <w:p w14:paraId="779650F0" w14:textId="1B52CF6B"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SKQuoteLib_GetStockByNo</w:t>
            </w:r>
          </w:p>
        </w:tc>
        <w:tc>
          <w:tcPr>
            <w:tcW w:w="4868" w:type="dxa"/>
            <w:vAlign w:val="bottom"/>
          </w:tcPr>
          <w:p w14:paraId="5CABF362" w14:textId="0E149B6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SKQuoteLib_GetStockByNoLONG</w:t>
            </w:r>
          </w:p>
        </w:tc>
      </w:tr>
      <w:tr w:rsidR="00DE29BA" w14:paraId="147EF3D2" w14:textId="77777777" w:rsidTr="004F3D7F">
        <w:tc>
          <w:tcPr>
            <w:tcW w:w="4868" w:type="dxa"/>
            <w:vAlign w:val="bottom"/>
          </w:tcPr>
          <w:p w14:paraId="0E86BD96" w14:textId="3D959CA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SKQuoteLib_GetTick</w:t>
            </w:r>
          </w:p>
        </w:tc>
        <w:tc>
          <w:tcPr>
            <w:tcW w:w="4868" w:type="dxa"/>
            <w:vAlign w:val="bottom"/>
          </w:tcPr>
          <w:p w14:paraId="6223DA6A" w14:textId="4799749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SKQuoteLib_GetTickLONG</w:t>
            </w:r>
          </w:p>
        </w:tc>
      </w:tr>
      <w:tr w:rsidR="00DE29BA" w14:paraId="76FB4A23" w14:textId="77777777" w:rsidTr="004F3D7F">
        <w:tc>
          <w:tcPr>
            <w:tcW w:w="4868" w:type="dxa"/>
            <w:vAlign w:val="bottom"/>
          </w:tcPr>
          <w:p w14:paraId="655C7490" w14:textId="79442C8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SKQuoteLib_GetBest5</w:t>
            </w:r>
          </w:p>
        </w:tc>
        <w:tc>
          <w:tcPr>
            <w:tcW w:w="4868" w:type="dxa"/>
            <w:vAlign w:val="bottom"/>
          </w:tcPr>
          <w:p w14:paraId="26F097C6" w14:textId="6519851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SKQuoteLib_GetBest5LONG</w:t>
            </w:r>
          </w:p>
        </w:tc>
      </w:tr>
      <w:tr w:rsidR="00DE29BA" w14:paraId="27086A37" w14:textId="77777777" w:rsidTr="004F3D7F">
        <w:tc>
          <w:tcPr>
            <w:tcW w:w="4868" w:type="dxa"/>
            <w:vAlign w:val="bottom"/>
          </w:tcPr>
          <w:p w14:paraId="21581E4C" w14:textId="1A72DB5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SKQuoteLib_GetMACD</w:t>
            </w:r>
          </w:p>
        </w:tc>
        <w:tc>
          <w:tcPr>
            <w:tcW w:w="4868" w:type="dxa"/>
            <w:vAlign w:val="bottom"/>
          </w:tcPr>
          <w:p w14:paraId="4C8F0D92" w14:textId="1F148A58"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SKQuoteLib_GetMACDLONG</w:t>
            </w:r>
          </w:p>
        </w:tc>
      </w:tr>
      <w:tr w:rsidR="00DE29BA" w14:paraId="18DDDCD7" w14:textId="77777777" w:rsidTr="004F3D7F">
        <w:tc>
          <w:tcPr>
            <w:tcW w:w="4868" w:type="dxa"/>
            <w:vAlign w:val="bottom"/>
          </w:tcPr>
          <w:p w14:paraId="08DF8119" w14:textId="627EA4B3"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SKQuoteLib_GetBoolTunel</w:t>
            </w:r>
          </w:p>
        </w:tc>
        <w:tc>
          <w:tcPr>
            <w:tcW w:w="4868" w:type="dxa"/>
            <w:vAlign w:val="bottom"/>
          </w:tcPr>
          <w:p w14:paraId="016849A5" w14:textId="720C1F8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SKQuoteLib_GetBoolTunelLONG</w:t>
            </w:r>
          </w:p>
        </w:tc>
      </w:tr>
      <w:tr w:rsidR="00DE29BA" w14:paraId="3E9F46E9" w14:textId="77777777" w:rsidTr="004F3D7F">
        <w:tc>
          <w:tcPr>
            <w:tcW w:w="4868" w:type="dxa"/>
            <w:vAlign w:val="bottom"/>
          </w:tcPr>
          <w:p w14:paraId="7B1F5360" w14:textId="6E454BA5"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w:t>
            </w:r>
          </w:p>
        </w:tc>
        <w:tc>
          <w:tcPr>
            <w:tcW w:w="4868" w:type="dxa"/>
            <w:vAlign w:val="bottom"/>
          </w:tcPr>
          <w:p w14:paraId="7BCE910B" w14:textId="7373FA0A"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OnNotifyQuoteLONG</w:t>
            </w:r>
          </w:p>
        </w:tc>
      </w:tr>
      <w:tr w:rsidR="00DE29BA" w14:paraId="50B5BC62" w14:textId="77777777" w:rsidTr="004F3D7F">
        <w:tc>
          <w:tcPr>
            <w:tcW w:w="4868" w:type="dxa"/>
            <w:vAlign w:val="bottom"/>
          </w:tcPr>
          <w:p w14:paraId="7F70327B" w14:textId="434C50A3"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w:t>
            </w:r>
          </w:p>
        </w:tc>
        <w:tc>
          <w:tcPr>
            <w:tcW w:w="4868" w:type="dxa"/>
            <w:vAlign w:val="bottom"/>
          </w:tcPr>
          <w:p w14:paraId="0E4D90B9" w14:textId="61BE528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OnNotifyHistoryTicksLONG</w:t>
            </w:r>
          </w:p>
        </w:tc>
      </w:tr>
      <w:tr w:rsidR="00DE29BA" w14:paraId="102E6236" w14:textId="77777777" w:rsidTr="004F3D7F">
        <w:tc>
          <w:tcPr>
            <w:tcW w:w="4868" w:type="dxa"/>
            <w:vAlign w:val="bottom"/>
          </w:tcPr>
          <w:p w14:paraId="6708D7C3" w14:textId="5D720D8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w:t>
            </w:r>
          </w:p>
        </w:tc>
        <w:tc>
          <w:tcPr>
            <w:tcW w:w="4868" w:type="dxa"/>
            <w:vAlign w:val="bottom"/>
          </w:tcPr>
          <w:p w14:paraId="594A3DB6" w14:textId="7B7D6B6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OnNotifyTicksLONG</w:t>
            </w:r>
          </w:p>
        </w:tc>
      </w:tr>
      <w:tr w:rsidR="00DE29BA" w14:paraId="4578A4B8" w14:textId="77777777" w:rsidTr="004F3D7F">
        <w:tc>
          <w:tcPr>
            <w:tcW w:w="4868" w:type="dxa"/>
            <w:vAlign w:val="bottom"/>
          </w:tcPr>
          <w:p w14:paraId="5E7A6517" w14:textId="158F12B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w:t>
            </w:r>
          </w:p>
        </w:tc>
        <w:tc>
          <w:tcPr>
            <w:tcW w:w="4868" w:type="dxa"/>
            <w:vAlign w:val="bottom"/>
          </w:tcPr>
          <w:p w14:paraId="18851B65" w14:textId="2CCD88F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OnNotifyBest5LONG</w:t>
            </w:r>
          </w:p>
        </w:tc>
      </w:tr>
      <w:tr w:rsidR="00DE29BA" w14:paraId="05392C3A" w14:textId="77777777" w:rsidTr="004F3D7F">
        <w:tc>
          <w:tcPr>
            <w:tcW w:w="4868" w:type="dxa"/>
            <w:vAlign w:val="bottom"/>
          </w:tcPr>
          <w:p w14:paraId="4053F512" w14:textId="640D269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OnNotifyBoolTunel</w:t>
            </w:r>
          </w:p>
        </w:tc>
        <w:tc>
          <w:tcPr>
            <w:tcW w:w="4868" w:type="dxa"/>
            <w:vAlign w:val="bottom"/>
          </w:tcPr>
          <w:p w14:paraId="6FED7F4A" w14:textId="678DDF58"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OnNotifyBoolTunelLONG</w:t>
            </w:r>
          </w:p>
        </w:tc>
      </w:tr>
      <w:tr w:rsidR="00DE29BA" w14:paraId="08356C74" w14:textId="77777777" w:rsidTr="004F3D7F">
        <w:tc>
          <w:tcPr>
            <w:tcW w:w="4868" w:type="dxa"/>
            <w:vAlign w:val="bottom"/>
          </w:tcPr>
          <w:p w14:paraId="7D6267BC" w14:textId="48BE1C2B"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OnNotifyMACD</w:t>
            </w:r>
          </w:p>
        </w:tc>
        <w:tc>
          <w:tcPr>
            <w:tcW w:w="4868" w:type="dxa"/>
            <w:vAlign w:val="bottom"/>
          </w:tcPr>
          <w:p w14:paraId="4332A01E" w14:textId="404B785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OnNotifyMACDLONG</w:t>
            </w:r>
          </w:p>
        </w:tc>
      </w:tr>
      <w:tr w:rsidR="00DE29BA" w14:paraId="086FDE0B" w14:textId="77777777" w:rsidTr="004F3D7F">
        <w:tc>
          <w:tcPr>
            <w:tcW w:w="4868" w:type="dxa"/>
            <w:vAlign w:val="bottom"/>
          </w:tcPr>
          <w:p w14:paraId="048E518C" w14:textId="2A5539F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OnNotifyFutureTradeInfo</w:t>
            </w:r>
          </w:p>
        </w:tc>
        <w:tc>
          <w:tcPr>
            <w:tcW w:w="4868" w:type="dxa"/>
            <w:vAlign w:val="bottom"/>
          </w:tcPr>
          <w:p w14:paraId="62DB0C33" w14:textId="229E6D3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OnNotifyFutureTradeInfoLONG</w:t>
            </w:r>
          </w:p>
        </w:tc>
      </w:tr>
    </w:tbl>
    <w:p w14:paraId="6C17D44F" w14:textId="77777777" w:rsidR="002411B6" w:rsidRDefault="002411B6" w:rsidP="00A52160">
      <w:pPr>
        <w:widowControl/>
        <w:rPr>
          <w:sz w:val="28"/>
          <w:szCs w:val="28"/>
        </w:rPr>
      </w:pPr>
    </w:p>
    <w:tbl>
      <w:tblPr>
        <w:tblStyle w:val="af9"/>
        <w:tblW w:w="0" w:type="auto"/>
        <w:tblInd w:w="0" w:type="dxa"/>
        <w:tblLook w:val="04A0" w:firstRow="1" w:lastRow="0" w:firstColumn="1" w:lastColumn="0" w:noHBand="0" w:noVBand="1"/>
      </w:tblPr>
      <w:tblGrid>
        <w:gridCol w:w="4868"/>
        <w:gridCol w:w="4868"/>
      </w:tblGrid>
      <w:tr w:rsidR="00DE29BA" w:rsidRPr="00DE29BA" w14:paraId="4523BE91" w14:textId="77777777" w:rsidTr="004F3D7F">
        <w:tc>
          <w:tcPr>
            <w:tcW w:w="9736" w:type="dxa"/>
            <w:gridSpan w:val="2"/>
          </w:tcPr>
          <w:p w14:paraId="4BC7A578" w14:textId="532132A9" w:rsidR="00DE29BA" w:rsidRPr="00974016" w:rsidRDefault="00DE29BA" w:rsidP="004F3D7F">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lastRenderedPageBreak/>
              <w:t>SKOSQuoteLib</w:t>
            </w:r>
          </w:p>
        </w:tc>
      </w:tr>
      <w:tr w:rsidR="00B74A51" w:rsidRPr="00DE29BA" w14:paraId="5B0A9CE8" w14:textId="77777777" w:rsidTr="00B74A51">
        <w:tc>
          <w:tcPr>
            <w:tcW w:w="4868" w:type="dxa"/>
            <w:shd w:val="clear" w:color="auto" w:fill="FBE4D5" w:themeFill="accent2" w:themeFillTint="33"/>
          </w:tcPr>
          <w:p w14:paraId="36EA58BD" w14:textId="45592817" w:rsidR="00B74A51" w:rsidRPr="00DE29BA" w:rsidRDefault="00B74A51" w:rsidP="00B74A51">
            <w:pPr>
              <w:widowControl/>
              <w:rPr>
                <w:rFonts w:ascii="微軟正黑體" w:eastAsia="微軟正黑體" w:hAnsi="微軟正黑體"/>
                <w:szCs w:val="20"/>
              </w:rPr>
            </w:pPr>
            <w:r>
              <w:rPr>
                <w:rFonts w:ascii="微軟正黑體" w:eastAsia="微軟正黑體" w:hAnsi="微軟正黑體" w:hint="eastAsia"/>
                <w:color w:val="000000"/>
                <w:szCs w:val="20"/>
              </w:rPr>
              <w:t>V2.13.30</w:t>
            </w:r>
          </w:p>
        </w:tc>
        <w:tc>
          <w:tcPr>
            <w:tcW w:w="4868" w:type="dxa"/>
            <w:shd w:val="clear" w:color="auto" w:fill="FBE4D5" w:themeFill="accent2" w:themeFillTint="33"/>
            <w:vAlign w:val="bottom"/>
          </w:tcPr>
          <w:p w14:paraId="575B0CE5" w14:textId="0863E522" w:rsidR="00B74A51" w:rsidRPr="00DE29BA" w:rsidRDefault="00B74A51" w:rsidP="00B74A51">
            <w:pPr>
              <w:widowControl/>
              <w:rPr>
                <w:rFonts w:ascii="微軟正黑體" w:eastAsia="微軟正黑體" w:hAnsi="微軟正黑體"/>
                <w:szCs w:val="20"/>
              </w:rPr>
            </w:pPr>
            <w:r>
              <w:rPr>
                <w:rFonts w:ascii="微軟正黑體" w:eastAsia="微軟正黑體" w:hAnsi="微軟正黑體" w:hint="eastAsia"/>
                <w:color w:val="000000"/>
                <w:szCs w:val="20"/>
              </w:rPr>
              <w:t>V2.13.31</w:t>
            </w:r>
          </w:p>
        </w:tc>
      </w:tr>
      <w:tr w:rsidR="00DE29BA" w:rsidRPr="00DE29BA" w14:paraId="0A16EE7B" w14:textId="77777777" w:rsidTr="004F3D7F">
        <w:tc>
          <w:tcPr>
            <w:tcW w:w="4868" w:type="dxa"/>
            <w:vAlign w:val="bottom"/>
          </w:tcPr>
          <w:p w14:paraId="07528F94" w14:textId="12E9BE9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SKOSQuoteLib_EnterMonitor</w:t>
            </w:r>
          </w:p>
        </w:tc>
        <w:tc>
          <w:tcPr>
            <w:tcW w:w="4868" w:type="dxa"/>
            <w:vAlign w:val="bottom"/>
          </w:tcPr>
          <w:p w14:paraId="055ADE83" w14:textId="71F4C5E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SKOSQuoteLib_EnterMonitorLONG</w:t>
            </w:r>
          </w:p>
        </w:tc>
      </w:tr>
      <w:tr w:rsidR="00DE29BA" w:rsidRPr="00DE29BA" w14:paraId="0DB3C8DF" w14:textId="77777777" w:rsidTr="004F3D7F">
        <w:tc>
          <w:tcPr>
            <w:tcW w:w="4868" w:type="dxa"/>
            <w:vAlign w:val="bottom"/>
          </w:tcPr>
          <w:p w14:paraId="2CC7A293" w14:textId="56ED73CB" w:rsidR="00DE29BA" w:rsidRPr="00DE29BA" w:rsidRDefault="00931C6C" w:rsidP="00DE29BA">
            <w:pPr>
              <w:widowControl/>
              <w:rPr>
                <w:rFonts w:ascii="微軟正黑體" w:eastAsia="微軟正黑體" w:hAnsi="微軟正黑體"/>
                <w:szCs w:val="20"/>
              </w:rPr>
            </w:pPr>
            <w:hyperlink r:id="rId57" w:anchor="RANGE!_4-5-8_SKOSQuoteLib_GetStockByIndex" w:history="1">
              <w:r w:rsidR="00DE29BA" w:rsidRPr="00DE29BA">
                <w:rPr>
                  <w:rFonts w:ascii="微軟正黑體" w:eastAsia="微軟正黑體" w:hAnsi="微軟正黑體" w:hint="eastAsia"/>
                  <w:szCs w:val="20"/>
                </w:rPr>
                <w:t>SKOSQuoteLib_GetStockByIndex</w:t>
              </w:r>
            </w:hyperlink>
          </w:p>
        </w:tc>
        <w:tc>
          <w:tcPr>
            <w:tcW w:w="4868" w:type="dxa"/>
            <w:vAlign w:val="bottom"/>
          </w:tcPr>
          <w:p w14:paraId="01B4BC98" w14:textId="42AEB9CF"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SKOSQuoteLib_GetStockByIndexLONG</w:t>
            </w:r>
          </w:p>
        </w:tc>
      </w:tr>
      <w:tr w:rsidR="00DE29BA" w:rsidRPr="00DE29BA" w14:paraId="0DB8BB42" w14:textId="77777777" w:rsidTr="004F3D7F">
        <w:tc>
          <w:tcPr>
            <w:tcW w:w="4868" w:type="dxa"/>
            <w:vAlign w:val="bottom"/>
          </w:tcPr>
          <w:p w14:paraId="452DC896" w14:textId="5E3E50E8" w:rsidR="00DE29BA" w:rsidRPr="00DE29BA" w:rsidRDefault="00931C6C" w:rsidP="00DE29BA">
            <w:pPr>
              <w:widowControl/>
              <w:rPr>
                <w:rFonts w:ascii="微軟正黑體" w:eastAsia="微軟正黑體" w:hAnsi="微軟正黑體"/>
                <w:szCs w:val="20"/>
              </w:rPr>
            </w:pPr>
            <w:hyperlink r:id="rId58" w:anchor="RANGE!_4-5-10_SKOSQuoteLib_GetStockByNo" w:history="1">
              <w:r w:rsidR="00DE29BA" w:rsidRPr="00DE29BA">
                <w:rPr>
                  <w:rFonts w:ascii="微軟正黑體" w:eastAsia="微軟正黑體" w:hAnsi="微軟正黑體" w:hint="eastAsia"/>
                  <w:szCs w:val="20"/>
                </w:rPr>
                <w:t>SKOSQuoteLib_GetStockByNo</w:t>
              </w:r>
            </w:hyperlink>
          </w:p>
        </w:tc>
        <w:tc>
          <w:tcPr>
            <w:tcW w:w="4868" w:type="dxa"/>
            <w:vAlign w:val="bottom"/>
          </w:tcPr>
          <w:p w14:paraId="08750E78" w14:textId="3EBD16B1"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SKOSQuoteLib_GetStockByNoLONG</w:t>
            </w:r>
          </w:p>
        </w:tc>
      </w:tr>
      <w:tr w:rsidR="00974016" w:rsidRPr="00DE29BA" w14:paraId="0A881A65" w14:textId="77777777" w:rsidTr="004F3D7F">
        <w:tc>
          <w:tcPr>
            <w:tcW w:w="4868" w:type="dxa"/>
            <w:vAlign w:val="bottom"/>
          </w:tcPr>
          <w:p w14:paraId="02F48628" w14:textId="1385BD16" w:rsidR="00974016" w:rsidRPr="00DE29BA" w:rsidRDefault="00931C6C" w:rsidP="00974016">
            <w:pPr>
              <w:widowControl/>
              <w:rPr>
                <w:rFonts w:ascii="微軟正黑體" w:eastAsia="微軟正黑體" w:hAnsi="微軟正黑體"/>
                <w:szCs w:val="20"/>
              </w:rPr>
            </w:pPr>
            <w:hyperlink r:id="rId59" w:anchor="RANGE!_4-5-11_SKOSQuoteLib_GetTick" w:history="1">
              <w:r w:rsidR="00974016" w:rsidRPr="00DE29BA">
                <w:rPr>
                  <w:rFonts w:ascii="微軟正黑體" w:eastAsia="微軟正黑體" w:hAnsi="微軟正黑體" w:hint="eastAsia"/>
                  <w:szCs w:val="20"/>
                </w:rPr>
                <w:t>SKOSQuoteLib_GetTick</w:t>
              </w:r>
            </w:hyperlink>
          </w:p>
        </w:tc>
        <w:tc>
          <w:tcPr>
            <w:tcW w:w="4868" w:type="dxa"/>
            <w:vAlign w:val="bottom"/>
          </w:tcPr>
          <w:p w14:paraId="79CB6254" w14:textId="00A81A03"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SKOSQuoteLib_GetTickNineDigitLONG</w:t>
            </w:r>
          </w:p>
        </w:tc>
      </w:tr>
      <w:tr w:rsidR="00974016" w:rsidRPr="00DE29BA" w14:paraId="20298F35" w14:textId="77777777" w:rsidTr="004F3D7F">
        <w:tc>
          <w:tcPr>
            <w:tcW w:w="4868" w:type="dxa"/>
            <w:vAlign w:val="bottom"/>
          </w:tcPr>
          <w:p w14:paraId="2269520F" w14:textId="05CB53D8" w:rsidR="00974016" w:rsidRPr="00DE29BA" w:rsidRDefault="00931C6C" w:rsidP="00974016">
            <w:pPr>
              <w:widowControl/>
              <w:rPr>
                <w:rFonts w:ascii="微軟正黑體" w:eastAsia="微軟正黑體" w:hAnsi="微軟正黑體"/>
                <w:szCs w:val="20"/>
              </w:rPr>
            </w:pPr>
            <w:hyperlink r:id="rId60" w:anchor="RANGE!_4-5-12_SKOSQuoteLib_GetBest5" w:history="1">
              <w:r w:rsidR="00974016" w:rsidRPr="00DE29BA">
                <w:rPr>
                  <w:rFonts w:ascii="微軟正黑體" w:eastAsia="微軟正黑體" w:hAnsi="微軟正黑體" w:hint="eastAsia"/>
                  <w:szCs w:val="20"/>
                </w:rPr>
                <w:t>SKOSQuoteLib_GetBest5</w:t>
              </w:r>
            </w:hyperlink>
          </w:p>
        </w:tc>
        <w:tc>
          <w:tcPr>
            <w:tcW w:w="4868" w:type="dxa"/>
            <w:vAlign w:val="bottom"/>
          </w:tcPr>
          <w:p w14:paraId="3D7DDA39" w14:textId="4BFA90EC"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SKOSQuoteLib_GetBest5NineDigitLONG</w:t>
            </w:r>
          </w:p>
        </w:tc>
      </w:tr>
      <w:tr w:rsidR="00DE29BA" w:rsidRPr="00DE29BA" w14:paraId="56C7D88A" w14:textId="77777777" w:rsidTr="004F3D7F">
        <w:tc>
          <w:tcPr>
            <w:tcW w:w="4868" w:type="dxa"/>
            <w:vAlign w:val="bottom"/>
          </w:tcPr>
          <w:p w14:paraId="75679734" w14:textId="69022395" w:rsidR="00DE29BA" w:rsidRPr="00DE29BA" w:rsidRDefault="00931C6C" w:rsidP="00DE29BA">
            <w:pPr>
              <w:widowControl/>
              <w:rPr>
                <w:rFonts w:ascii="微軟正黑體" w:eastAsia="微軟正黑體" w:hAnsi="微軟正黑體"/>
                <w:szCs w:val="20"/>
              </w:rPr>
            </w:pPr>
            <w:hyperlink r:id="rId61" w:anchor="RANGE!_4-5-17_SKOSQuoteLib_GetStockByIndex" w:history="1">
              <w:r w:rsidR="00DE29BA" w:rsidRPr="00DE29BA">
                <w:rPr>
                  <w:rFonts w:ascii="微軟正黑體" w:eastAsia="微軟正黑體" w:hAnsi="微軟正黑體" w:hint="eastAsia"/>
                  <w:szCs w:val="20"/>
                </w:rPr>
                <w:t>SKOSQuoteLib_GetStockByIndexNineDigit</w:t>
              </w:r>
            </w:hyperlink>
          </w:p>
        </w:tc>
        <w:tc>
          <w:tcPr>
            <w:tcW w:w="4868" w:type="dxa"/>
            <w:vAlign w:val="bottom"/>
          </w:tcPr>
          <w:p w14:paraId="22209383" w14:textId="54C3FD6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SKOSQuoteLib_GetStockByIndexNineDigitLONG</w:t>
            </w:r>
          </w:p>
        </w:tc>
      </w:tr>
      <w:tr w:rsidR="00DE29BA" w:rsidRPr="00DE29BA" w14:paraId="464B3CFC" w14:textId="77777777" w:rsidTr="004F3D7F">
        <w:tc>
          <w:tcPr>
            <w:tcW w:w="4868" w:type="dxa"/>
            <w:vAlign w:val="bottom"/>
          </w:tcPr>
          <w:p w14:paraId="4BCAF8B4" w14:textId="2856F13D" w:rsidR="00DE29BA" w:rsidRPr="00DE29BA" w:rsidRDefault="00931C6C" w:rsidP="00DE29BA">
            <w:pPr>
              <w:widowControl/>
              <w:rPr>
                <w:rFonts w:ascii="微軟正黑體" w:eastAsia="微軟正黑體" w:hAnsi="微軟正黑體"/>
                <w:szCs w:val="20"/>
              </w:rPr>
            </w:pPr>
            <w:hyperlink r:id="rId62" w:anchor="RANGE!_4-5-18_SKOSQuoteLib_GetStockByNoNin" w:history="1">
              <w:r w:rsidR="00DE29BA" w:rsidRPr="00DE29BA">
                <w:rPr>
                  <w:rFonts w:ascii="微軟正黑體" w:eastAsia="微軟正黑體" w:hAnsi="微軟正黑體" w:hint="eastAsia"/>
                  <w:szCs w:val="20"/>
                </w:rPr>
                <w:t>SKOSQuoteLib_GetStockByNoNineDigit</w:t>
              </w:r>
            </w:hyperlink>
          </w:p>
        </w:tc>
        <w:tc>
          <w:tcPr>
            <w:tcW w:w="4868" w:type="dxa"/>
            <w:vAlign w:val="bottom"/>
          </w:tcPr>
          <w:p w14:paraId="44B3F1AC" w14:textId="5EA3EB0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SKOSQuoteLib_GetStockByNoNineDigitLONG</w:t>
            </w:r>
          </w:p>
        </w:tc>
      </w:tr>
      <w:tr w:rsidR="00DE29BA" w:rsidRPr="00DE29BA" w14:paraId="61C47099" w14:textId="77777777" w:rsidTr="004F3D7F">
        <w:tc>
          <w:tcPr>
            <w:tcW w:w="4868" w:type="dxa"/>
            <w:vAlign w:val="bottom"/>
          </w:tcPr>
          <w:p w14:paraId="4F6F5FCB" w14:textId="4F2D093C" w:rsidR="00DE29BA" w:rsidRPr="00DE29BA" w:rsidRDefault="00931C6C" w:rsidP="00DE29BA">
            <w:pPr>
              <w:widowControl/>
              <w:rPr>
                <w:rFonts w:ascii="微軟正黑體" w:eastAsia="微軟正黑體" w:hAnsi="微軟正黑體"/>
                <w:szCs w:val="20"/>
              </w:rPr>
            </w:pPr>
            <w:hyperlink r:id="rId63" w:anchor="RANGE!_4-5-19_SKOSQuoteLib_GetTickNineDigi" w:history="1">
              <w:r w:rsidR="00DE29BA" w:rsidRPr="00DE29BA">
                <w:rPr>
                  <w:rFonts w:ascii="微軟正黑體" w:eastAsia="微軟正黑體" w:hAnsi="微軟正黑體" w:hint="eastAsia"/>
                  <w:szCs w:val="20"/>
                </w:rPr>
                <w:t>SKOSQuoteLib_GetTickNineDigit</w:t>
              </w:r>
            </w:hyperlink>
          </w:p>
        </w:tc>
        <w:tc>
          <w:tcPr>
            <w:tcW w:w="4868" w:type="dxa"/>
            <w:vAlign w:val="bottom"/>
          </w:tcPr>
          <w:p w14:paraId="7EBADD30" w14:textId="53105317"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SKOSQuoteLib_GetTickNineDigitLONG</w:t>
            </w:r>
          </w:p>
        </w:tc>
      </w:tr>
      <w:tr w:rsidR="00DE29BA" w:rsidRPr="00DE29BA" w14:paraId="38542F86" w14:textId="77777777" w:rsidTr="004F3D7F">
        <w:tc>
          <w:tcPr>
            <w:tcW w:w="4868" w:type="dxa"/>
            <w:vAlign w:val="bottom"/>
          </w:tcPr>
          <w:p w14:paraId="482088A8" w14:textId="0EA7C819" w:rsidR="00DE29BA" w:rsidRPr="00DE29BA" w:rsidRDefault="00931C6C" w:rsidP="00DE29BA">
            <w:pPr>
              <w:widowControl/>
              <w:rPr>
                <w:rFonts w:ascii="微軟正黑體" w:eastAsia="微軟正黑體" w:hAnsi="微軟正黑體"/>
                <w:szCs w:val="20"/>
              </w:rPr>
            </w:pPr>
            <w:hyperlink r:id="rId64" w:anchor="RANGE!_4-5-20_SKOSQuoteLib_GetBest5NineDig" w:history="1">
              <w:r w:rsidR="00DE29BA" w:rsidRPr="00DE29BA">
                <w:rPr>
                  <w:rFonts w:ascii="微軟正黑體" w:eastAsia="微軟正黑體" w:hAnsi="微軟正黑體" w:hint="eastAsia"/>
                  <w:szCs w:val="20"/>
                </w:rPr>
                <w:t>SKOSQuoteLib_GetBest5NineDigit</w:t>
              </w:r>
            </w:hyperlink>
          </w:p>
        </w:tc>
        <w:tc>
          <w:tcPr>
            <w:tcW w:w="4868" w:type="dxa"/>
            <w:vAlign w:val="bottom"/>
          </w:tcPr>
          <w:p w14:paraId="23275E2A" w14:textId="77F042B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SKOSQuoteLib_GetBest5NineDigitLONG</w:t>
            </w:r>
          </w:p>
        </w:tc>
      </w:tr>
      <w:tr w:rsidR="00DE29BA" w:rsidRPr="00DE29BA" w14:paraId="1E65F079" w14:textId="77777777" w:rsidTr="004F3D7F">
        <w:tc>
          <w:tcPr>
            <w:tcW w:w="4868" w:type="dxa"/>
            <w:vAlign w:val="bottom"/>
          </w:tcPr>
          <w:p w14:paraId="10AFFF59" w14:textId="1BF51DB5" w:rsidR="00DE29BA" w:rsidRPr="00DE29BA" w:rsidRDefault="00931C6C" w:rsidP="00DE29BA">
            <w:pPr>
              <w:widowControl/>
              <w:rPr>
                <w:rFonts w:ascii="微軟正黑體" w:eastAsia="微軟正黑體" w:hAnsi="微軟正黑體"/>
                <w:szCs w:val="20"/>
              </w:rPr>
            </w:pPr>
            <w:hyperlink r:id="rId65" w:anchor="RANGE!_4-5-h_OnNotifyQuote" w:history="1">
              <w:r w:rsidR="00DE29BA" w:rsidRPr="00DE29BA">
                <w:rPr>
                  <w:rFonts w:ascii="微軟正黑體" w:eastAsia="微軟正黑體" w:hAnsi="微軟正黑體" w:hint="eastAsia"/>
                  <w:szCs w:val="20"/>
                </w:rPr>
                <w:t>OnNotifyQuote</w:t>
              </w:r>
            </w:hyperlink>
          </w:p>
        </w:tc>
        <w:tc>
          <w:tcPr>
            <w:tcW w:w="4868" w:type="dxa"/>
            <w:vAlign w:val="bottom"/>
          </w:tcPr>
          <w:p w14:paraId="4AE3C0BD" w14:textId="6E5779A1"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OnNotifyQuoteLONG</w:t>
            </w:r>
          </w:p>
        </w:tc>
      </w:tr>
      <w:tr w:rsidR="00974016" w:rsidRPr="00DE29BA" w14:paraId="2B3B74D9" w14:textId="77777777" w:rsidTr="004F3D7F">
        <w:tc>
          <w:tcPr>
            <w:tcW w:w="4868" w:type="dxa"/>
            <w:vAlign w:val="bottom"/>
          </w:tcPr>
          <w:p w14:paraId="47C71551" w14:textId="76F429CD" w:rsidR="00974016" w:rsidRPr="00DE29BA" w:rsidRDefault="00931C6C" w:rsidP="00974016">
            <w:pPr>
              <w:widowControl/>
              <w:rPr>
                <w:rFonts w:ascii="微軟正黑體" w:eastAsia="微軟正黑體" w:hAnsi="微軟正黑體"/>
                <w:szCs w:val="20"/>
              </w:rPr>
            </w:pPr>
            <w:hyperlink r:id="rId66" w:anchor="RANGE!_4-5-b_OnNotifyTicks" w:history="1">
              <w:r w:rsidR="00974016" w:rsidRPr="00DE29BA">
                <w:rPr>
                  <w:rFonts w:ascii="微軟正黑體" w:eastAsia="微軟正黑體" w:hAnsi="微軟正黑體" w:hint="eastAsia"/>
                  <w:szCs w:val="20"/>
                </w:rPr>
                <w:t>OnNotifyTicks</w:t>
              </w:r>
            </w:hyperlink>
          </w:p>
        </w:tc>
        <w:tc>
          <w:tcPr>
            <w:tcW w:w="4868" w:type="dxa"/>
            <w:vAlign w:val="bottom"/>
          </w:tcPr>
          <w:p w14:paraId="3B89A994" w14:textId="23278C1F"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OnNotifyTicksNineDigitLONG</w:t>
            </w:r>
          </w:p>
        </w:tc>
      </w:tr>
      <w:tr w:rsidR="00974016" w:rsidRPr="00DE29BA" w14:paraId="4DBAE8EE" w14:textId="77777777" w:rsidTr="004F3D7F">
        <w:tc>
          <w:tcPr>
            <w:tcW w:w="4868" w:type="dxa"/>
            <w:vAlign w:val="bottom"/>
          </w:tcPr>
          <w:p w14:paraId="22FE79C2" w14:textId="11D414C0" w:rsidR="00974016" w:rsidRPr="00DE29BA" w:rsidRDefault="00931C6C" w:rsidP="00974016">
            <w:pPr>
              <w:widowControl/>
              <w:rPr>
                <w:rFonts w:ascii="微軟正黑體" w:eastAsia="微軟正黑體" w:hAnsi="微軟正黑體"/>
                <w:szCs w:val="20"/>
              </w:rPr>
            </w:pPr>
            <w:hyperlink r:id="rId67" w:anchor="RANGE!_4-5-c_OnNotifyHistoryTicks" w:history="1">
              <w:r w:rsidR="00974016" w:rsidRPr="00DE29BA">
                <w:rPr>
                  <w:rFonts w:ascii="微軟正黑體" w:eastAsia="微軟正黑體" w:hAnsi="微軟正黑體" w:hint="eastAsia"/>
                  <w:szCs w:val="20"/>
                </w:rPr>
                <w:t>OnNotifyHistoryTicks</w:t>
              </w:r>
            </w:hyperlink>
          </w:p>
        </w:tc>
        <w:tc>
          <w:tcPr>
            <w:tcW w:w="4868" w:type="dxa"/>
            <w:vAlign w:val="bottom"/>
          </w:tcPr>
          <w:p w14:paraId="1791C18C" w14:textId="3F374586"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OnNotifyHistoryTicksNineDigitLONG</w:t>
            </w:r>
          </w:p>
        </w:tc>
      </w:tr>
      <w:tr w:rsidR="00974016" w:rsidRPr="00DE29BA" w14:paraId="00502460" w14:textId="77777777" w:rsidTr="004F3D7F">
        <w:tc>
          <w:tcPr>
            <w:tcW w:w="4868" w:type="dxa"/>
            <w:vAlign w:val="bottom"/>
          </w:tcPr>
          <w:p w14:paraId="1686E0D5" w14:textId="2F329FE5" w:rsidR="00974016" w:rsidRPr="00DE29BA" w:rsidRDefault="00931C6C" w:rsidP="00974016">
            <w:pPr>
              <w:widowControl/>
              <w:rPr>
                <w:rFonts w:ascii="微軟正黑體" w:eastAsia="微軟正黑體" w:hAnsi="微軟正黑體"/>
                <w:szCs w:val="20"/>
              </w:rPr>
            </w:pPr>
            <w:hyperlink r:id="rId68" w:anchor="RANGE!_4-5-d_OnNotifyBest5" w:history="1">
              <w:r w:rsidR="00974016" w:rsidRPr="00DE29BA">
                <w:rPr>
                  <w:rFonts w:ascii="微軟正黑體" w:eastAsia="微軟正黑體" w:hAnsi="微軟正黑體" w:hint="eastAsia"/>
                  <w:szCs w:val="20"/>
                </w:rPr>
                <w:t>OnNotifyBest5</w:t>
              </w:r>
            </w:hyperlink>
          </w:p>
        </w:tc>
        <w:tc>
          <w:tcPr>
            <w:tcW w:w="4868" w:type="dxa"/>
            <w:vAlign w:val="bottom"/>
          </w:tcPr>
          <w:p w14:paraId="4F6C1435" w14:textId="4672EB5D"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OnNotifyBest5NineDigitLONG</w:t>
            </w:r>
          </w:p>
        </w:tc>
      </w:tr>
      <w:tr w:rsidR="00974016" w:rsidRPr="00DE29BA" w14:paraId="1CF94F0B" w14:textId="77777777" w:rsidTr="004F3D7F">
        <w:tc>
          <w:tcPr>
            <w:tcW w:w="4868" w:type="dxa"/>
            <w:vAlign w:val="bottom"/>
          </w:tcPr>
          <w:p w14:paraId="1D9038AA" w14:textId="65044C70" w:rsidR="00974016" w:rsidRPr="00DE29BA" w:rsidRDefault="00931C6C" w:rsidP="00974016">
            <w:pPr>
              <w:widowControl/>
              <w:rPr>
                <w:rFonts w:ascii="微軟正黑體" w:eastAsia="微軟正黑體" w:hAnsi="微軟正黑體"/>
                <w:szCs w:val="20"/>
              </w:rPr>
            </w:pPr>
            <w:hyperlink r:id="rId69" w:anchor="RANGE!_4-6-j_OnNotifyBest10" w:history="1">
              <w:r w:rsidR="00974016" w:rsidRPr="00DE29BA">
                <w:rPr>
                  <w:rFonts w:ascii="微軟正黑體" w:eastAsia="微軟正黑體" w:hAnsi="微軟正黑體" w:hint="eastAsia"/>
                  <w:szCs w:val="20"/>
                </w:rPr>
                <w:t>OnNotifyBest10</w:t>
              </w:r>
            </w:hyperlink>
          </w:p>
        </w:tc>
        <w:tc>
          <w:tcPr>
            <w:tcW w:w="4868" w:type="dxa"/>
            <w:vAlign w:val="bottom"/>
          </w:tcPr>
          <w:p w14:paraId="40DA97AB" w14:textId="41BC25C7"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OnNotifyBest10NineDigitLONG</w:t>
            </w:r>
          </w:p>
        </w:tc>
      </w:tr>
      <w:tr w:rsidR="00DE29BA" w:rsidRPr="00DE29BA" w14:paraId="62C5B2A9" w14:textId="77777777" w:rsidTr="004F3D7F">
        <w:tc>
          <w:tcPr>
            <w:tcW w:w="4868" w:type="dxa"/>
            <w:vAlign w:val="bottom"/>
          </w:tcPr>
          <w:p w14:paraId="28399F24" w14:textId="0D88FA68" w:rsidR="00DE29BA" w:rsidRPr="00DE29BA" w:rsidRDefault="00931C6C" w:rsidP="00DE29BA">
            <w:pPr>
              <w:widowControl/>
              <w:rPr>
                <w:rFonts w:ascii="微軟正黑體" w:eastAsia="微軟正黑體" w:hAnsi="微軟正黑體"/>
                <w:szCs w:val="20"/>
              </w:rPr>
            </w:pPr>
            <w:hyperlink r:id="rId70" w:anchor="RANGE!_4-5-k_OnNotifyTicksNineDigit" w:history="1">
              <w:r w:rsidR="00DE29BA" w:rsidRPr="00DE29BA">
                <w:rPr>
                  <w:rFonts w:ascii="微軟正黑體" w:eastAsia="微軟正黑體" w:hAnsi="微軟正黑體" w:hint="eastAsia"/>
                  <w:szCs w:val="20"/>
                </w:rPr>
                <w:t>OnNotifyTicksNineDigit</w:t>
              </w:r>
            </w:hyperlink>
          </w:p>
        </w:tc>
        <w:tc>
          <w:tcPr>
            <w:tcW w:w="4868" w:type="dxa"/>
            <w:vAlign w:val="bottom"/>
          </w:tcPr>
          <w:p w14:paraId="459AE811" w14:textId="5AFB1377"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OnNotifyTicksNineDigitLONG</w:t>
            </w:r>
          </w:p>
        </w:tc>
      </w:tr>
      <w:tr w:rsidR="00DE29BA" w:rsidRPr="00DE29BA" w14:paraId="1DC42E41" w14:textId="77777777" w:rsidTr="004F3D7F">
        <w:tc>
          <w:tcPr>
            <w:tcW w:w="4868" w:type="dxa"/>
            <w:vAlign w:val="bottom"/>
          </w:tcPr>
          <w:p w14:paraId="5563D91B" w14:textId="6D269219" w:rsidR="00DE29BA" w:rsidRPr="00DE29BA" w:rsidRDefault="00931C6C" w:rsidP="00DE29BA">
            <w:pPr>
              <w:widowControl/>
              <w:rPr>
                <w:rFonts w:ascii="微軟正黑體" w:eastAsia="微軟正黑體" w:hAnsi="微軟正黑體"/>
                <w:szCs w:val="20"/>
              </w:rPr>
            </w:pPr>
            <w:hyperlink r:id="rId71" w:anchor="RANGE!_4-5-l_OnNotifyHistoryTicksNineDigit" w:history="1">
              <w:r w:rsidR="00DE29BA" w:rsidRPr="00DE29BA">
                <w:rPr>
                  <w:rFonts w:ascii="微軟正黑體" w:eastAsia="微軟正黑體" w:hAnsi="微軟正黑體" w:hint="eastAsia"/>
                  <w:szCs w:val="20"/>
                </w:rPr>
                <w:t>OnNotifyHistoryTicksNineDigit</w:t>
              </w:r>
            </w:hyperlink>
          </w:p>
        </w:tc>
        <w:tc>
          <w:tcPr>
            <w:tcW w:w="4868" w:type="dxa"/>
            <w:vAlign w:val="bottom"/>
          </w:tcPr>
          <w:p w14:paraId="728CC73C" w14:textId="7BBFA91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OnNotifyHistoryTicksNineDigitLONG</w:t>
            </w:r>
          </w:p>
        </w:tc>
      </w:tr>
      <w:tr w:rsidR="00DE29BA" w:rsidRPr="00DE29BA" w14:paraId="322BA3FF" w14:textId="77777777" w:rsidTr="004F3D7F">
        <w:tc>
          <w:tcPr>
            <w:tcW w:w="4868" w:type="dxa"/>
            <w:vAlign w:val="bottom"/>
          </w:tcPr>
          <w:p w14:paraId="0A2F24FF" w14:textId="02C5BEE1" w:rsidR="00DE29BA" w:rsidRPr="00DE29BA" w:rsidRDefault="00931C6C" w:rsidP="00DE29BA">
            <w:pPr>
              <w:widowControl/>
              <w:rPr>
                <w:rFonts w:ascii="微軟正黑體" w:eastAsia="微軟正黑體" w:hAnsi="微軟正黑體"/>
                <w:szCs w:val="20"/>
              </w:rPr>
            </w:pPr>
            <w:hyperlink r:id="rId72" w:anchor="RANGE!_4-5-m_OnNotifyBest5NineDigit" w:history="1">
              <w:r w:rsidR="00DE29BA" w:rsidRPr="00DE29BA">
                <w:rPr>
                  <w:rFonts w:ascii="微軟正黑體" w:eastAsia="微軟正黑體" w:hAnsi="微軟正黑體" w:hint="eastAsia"/>
                  <w:szCs w:val="20"/>
                </w:rPr>
                <w:t>OnNotifyBest5NineDigit</w:t>
              </w:r>
            </w:hyperlink>
          </w:p>
        </w:tc>
        <w:tc>
          <w:tcPr>
            <w:tcW w:w="4868" w:type="dxa"/>
            <w:vAlign w:val="bottom"/>
          </w:tcPr>
          <w:p w14:paraId="4DAAF2A6" w14:textId="77387F2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OnNotifyBest5NineDigitLONG</w:t>
            </w:r>
          </w:p>
        </w:tc>
      </w:tr>
      <w:tr w:rsidR="00DE29BA" w:rsidRPr="00DE29BA" w14:paraId="692AB7EA" w14:textId="77777777" w:rsidTr="004F3D7F">
        <w:tc>
          <w:tcPr>
            <w:tcW w:w="4868" w:type="dxa"/>
            <w:vAlign w:val="bottom"/>
          </w:tcPr>
          <w:p w14:paraId="4F3F315F" w14:textId="4D72C499" w:rsidR="00DE29BA" w:rsidRPr="00DE29BA" w:rsidRDefault="00931C6C" w:rsidP="00DE29BA">
            <w:pPr>
              <w:widowControl/>
              <w:rPr>
                <w:rFonts w:ascii="微軟正黑體" w:eastAsia="微軟正黑體" w:hAnsi="微軟正黑體"/>
                <w:szCs w:val="20"/>
              </w:rPr>
            </w:pPr>
            <w:hyperlink r:id="rId73" w:anchor="RANGE!_4-6-n_OnNotifyBest10NineDigit" w:history="1">
              <w:r w:rsidR="00DE29BA" w:rsidRPr="00DE29BA">
                <w:rPr>
                  <w:rFonts w:ascii="微軟正黑體" w:eastAsia="微軟正黑體" w:hAnsi="微軟正黑體" w:hint="eastAsia"/>
                  <w:szCs w:val="20"/>
                </w:rPr>
                <w:t>OnNotifyBest10NineDigit</w:t>
              </w:r>
            </w:hyperlink>
          </w:p>
        </w:tc>
        <w:tc>
          <w:tcPr>
            <w:tcW w:w="4868" w:type="dxa"/>
            <w:vAlign w:val="bottom"/>
          </w:tcPr>
          <w:p w14:paraId="4655EB25" w14:textId="46ED12C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OnNotifyBest10NineDigitLONG</w:t>
            </w:r>
          </w:p>
        </w:tc>
      </w:tr>
    </w:tbl>
    <w:p w14:paraId="381697D6" w14:textId="405425A1" w:rsidR="002411B6" w:rsidRDefault="002411B6" w:rsidP="00A52160">
      <w:pPr>
        <w:widowControl/>
        <w:rPr>
          <w:sz w:val="28"/>
          <w:szCs w:val="28"/>
        </w:rPr>
      </w:pPr>
    </w:p>
    <w:tbl>
      <w:tblPr>
        <w:tblStyle w:val="af9"/>
        <w:tblW w:w="0" w:type="auto"/>
        <w:tblInd w:w="0" w:type="dxa"/>
        <w:tblLook w:val="04A0" w:firstRow="1" w:lastRow="0" w:firstColumn="1" w:lastColumn="0" w:noHBand="0" w:noVBand="1"/>
      </w:tblPr>
      <w:tblGrid>
        <w:gridCol w:w="4868"/>
        <w:gridCol w:w="4868"/>
      </w:tblGrid>
      <w:tr w:rsidR="00974016" w:rsidRPr="00974016" w14:paraId="1A007285" w14:textId="77777777" w:rsidTr="004F3D7F">
        <w:tc>
          <w:tcPr>
            <w:tcW w:w="9736" w:type="dxa"/>
            <w:gridSpan w:val="2"/>
          </w:tcPr>
          <w:p w14:paraId="5F715616" w14:textId="5A8E7FAD" w:rsidR="00974016" w:rsidRPr="00974016" w:rsidRDefault="00974016" w:rsidP="004F3D7F">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SKOOQuoteLib</w:t>
            </w:r>
          </w:p>
        </w:tc>
      </w:tr>
      <w:tr w:rsidR="00B74A51" w:rsidRPr="00DE29BA" w14:paraId="36259A0A" w14:textId="77777777" w:rsidTr="00B74A51">
        <w:tc>
          <w:tcPr>
            <w:tcW w:w="4868" w:type="dxa"/>
            <w:shd w:val="clear" w:color="auto" w:fill="E2EFD9" w:themeFill="accent6" w:themeFillTint="33"/>
          </w:tcPr>
          <w:p w14:paraId="247C3E7B" w14:textId="321509A8" w:rsidR="00B74A51" w:rsidRDefault="00B74A51" w:rsidP="00B74A51">
            <w:pPr>
              <w:widowControl/>
            </w:pPr>
            <w:r>
              <w:rPr>
                <w:rFonts w:ascii="微軟正黑體" w:eastAsia="微軟正黑體" w:hAnsi="微軟正黑體" w:hint="eastAsia"/>
                <w:color w:val="000000"/>
                <w:szCs w:val="20"/>
              </w:rPr>
              <w:t>V2.13.30</w:t>
            </w:r>
          </w:p>
        </w:tc>
        <w:tc>
          <w:tcPr>
            <w:tcW w:w="4868" w:type="dxa"/>
            <w:shd w:val="clear" w:color="auto" w:fill="E2EFD9" w:themeFill="accent6" w:themeFillTint="33"/>
            <w:vAlign w:val="bottom"/>
          </w:tcPr>
          <w:p w14:paraId="4D75AAC8" w14:textId="6C204413" w:rsidR="00B74A51" w:rsidRDefault="00B74A51" w:rsidP="00B74A51">
            <w:pPr>
              <w:widowControl/>
            </w:pPr>
            <w:r>
              <w:rPr>
                <w:rFonts w:ascii="微軟正黑體" w:eastAsia="微軟正黑體" w:hAnsi="微軟正黑體" w:hint="eastAsia"/>
                <w:color w:val="000000"/>
                <w:szCs w:val="20"/>
              </w:rPr>
              <w:t>V2.13.31</w:t>
            </w:r>
          </w:p>
        </w:tc>
      </w:tr>
      <w:tr w:rsidR="00974016" w:rsidRPr="00DE29BA" w14:paraId="7129FE80" w14:textId="77777777" w:rsidTr="004F3D7F">
        <w:tc>
          <w:tcPr>
            <w:tcW w:w="4868" w:type="dxa"/>
            <w:vAlign w:val="bottom"/>
          </w:tcPr>
          <w:p w14:paraId="1E361AB5" w14:textId="2F88473B" w:rsidR="00974016" w:rsidRPr="00974016" w:rsidRDefault="00931C6C" w:rsidP="00974016">
            <w:pPr>
              <w:widowControl/>
              <w:rPr>
                <w:rFonts w:ascii="微軟正黑體" w:eastAsia="微軟正黑體" w:hAnsi="微軟正黑體"/>
                <w:szCs w:val="20"/>
              </w:rPr>
            </w:pPr>
            <w:hyperlink r:id="rId74" w:anchor="RANGE!_4-6-1_SKOOQuoteLib_EnterMonitor" w:history="1">
              <w:r w:rsidR="00974016" w:rsidRPr="00974016">
                <w:rPr>
                  <w:rFonts w:ascii="微軟正黑體" w:eastAsia="微軟正黑體" w:hAnsi="微軟正黑體" w:hint="eastAsia"/>
                  <w:szCs w:val="20"/>
                </w:rPr>
                <w:t>SKOOQuoteLib_EnterMonitor</w:t>
              </w:r>
            </w:hyperlink>
          </w:p>
        </w:tc>
        <w:tc>
          <w:tcPr>
            <w:tcW w:w="4868" w:type="dxa"/>
            <w:vAlign w:val="bottom"/>
          </w:tcPr>
          <w:p w14:paraId="1CAB42AF" w14:textId="0F537601" w:rsidR="00974016" w:rsidRPr="00974016" w:rsidRDefault="00931C6C" w:rsidP="00974016">
            <w:pPr>
              <w:widowControl/>
              <w:rPr>
                <w:rFonts w:ascii="微軟正黑體" w:eastAsia="微軟正黑體" w:hAnsi="微軟正黑體"/>
                <w:szCs w:val="20"/>
              </w:rPr>
            </w:pPr>
            <w:hyperlink r:id="rId75" w:anchor="RANGE!_4-6-13_SKOOQuoteLib_EnterMonitorLON" w:history="1">
              <w:r w:rsidR="00974016" w:rsidRPr="00974016">
                <w:rPr>
                  <w:rFonts w:ascii="微軟正黑體" w:eastAsia="微軟正黑體" w:hAnsi="微軟正黑體" w:hint="eastAsia"/>
                  <w:szCs w:val="20"/>
                </w:rPr>
                <w:t>SKOOQuoteLib_EnterMonitorLONG</w:t>
              </w:r>
            </w:hyperlink>
          </w:p>
        </w:tc>
      </w:tr>
      <w:tr w:rsidR="00974016" w:rsidRPr="00DE29BA" w14:paraId="5C88D644" w14:textId="77777777" w:rsidTr="004F3D7F">
        <w:tc>
          <w:tcPr>
            <w:tcW w:w="4868" w:type="dxa"/>
            <w:vAlign w:val="bottom"/>
          </w:tcPr>
          <w:p w14:paraId="731566EA" w14:textId="099C2ECC" w:rsidR="00974016" w:rsidRPr="00974016" w:rsidRDefault="00931C6C" w:rsidP="00974016">
            <w:pPr>
              <w:widowControl/>
              <w:rPr>
                <w:rFonts w:ascii="微軟正黑體" w:eastAsia="微軟正黑體" w:hAnsi="微軟正黑體"/>
                <w:szCs w:val="20"/>
              </w:rPr>
            </w:pPr>
            <w:hyperlink r:id="rId76" w:anchor="RANGE!_4-6-6_SKOOQuoteLib_GetStockByIndex" w:history="1">
              <w:r w:rsidR="00974016" w:rsidRPr="00974016">
                <w:rPr>
                  <w:rFonts w:ascii="微軟正黑體" w:eastAsia="微軟正黑體" w:hAnsi="微軟正黑體" w:hint="eastAsia"/>
                  <w:szCs w:val="20"/>
                </w:rPr>
                <w:t>SKOOQuoteLib_GetStockByIndex</w:t>
              </w:r>
            </w:hyperlink>
          </w:p>
        </w:tc>
        <w:tc>
          <w:tcPr>
            <w:tcW w:w="4868" w:type="dxa"/>
            <w:vAlign w:val="bottom"/>
          </w:tcPr>
          <w:p w14:paraId="171A06F0" w14:textId="101D0D46" w:rsidR="00974016" w:rsidRPr="00974016" w:rsidRDefault="00931C6C" w:rsidP="00974016">
            <w:pPr>
              <w:widowControl/>
              <w:rPr>
                <w:rFonts w:ascii="微軟正黑體" w:eastAsia="微軟正黑體" w:hAnsi="微軟正黑體"/>
                <w:szCs w:val="20"/>
              </w:rPr>
            </w:pPr>
            <w:hyperlink r:id="rId77" w:anchor="RANGE!_4-6-14_SKOOQuoteLib_GetStockByIndex" w:history="1">
              <w:r w:rsidR="00974016" w:rsidRPr="00974016">
                <w:rPr>
                  <w:rFonts w:ascii="微軟正黑體" w:eastAsia="微軟正黑體" w:hAnsi="微軟正黑體" w:hint="eastAsia"/>
                  <w:szCs w:val="20"/>
                </w:rPr>
                <w:t>SKOOQuoteLib_GetStockByIndexLONG</w:t>
              </w:r>
            </w:hyperlink>
          </w:p>
        </w:tc>
      </w:tr>
      <w:tr w:rsidR="00974016" w:rsidRPr="00DE29BA" w14:paraId="30B2406F" w14:textId="77777777" w:rsidTr="004F3D7F">
        <w:tc>
          <w:tcPr>
            <w:tcW w:w="4868" w:type="dxa"/>
            <w:vAlign w:val="bottom"/>
          </w:tcPr>
          <w:p w14:paraId="0890C792" w14:textId="304C7925" w:rsidR="00974016" w:rsidRPr="00974016" w:rsidRDefault="00931C6C" w:rsidP="00974016">
            <w:pPr>
              <w:widowControl/>
              <w:rPr>
                <w:rFonts w:ascii="微軟正黑體" w:eastAsia="微軟正黑體" w:hAnsi="微軟正黑體"/>
                <w:szCs w:val="20"/>
              </w:rPr>
            </w:pPr>
            <w:hyperlink r:id="rId78" w:anchor="RANGE!_4-6-8_SKOOQuoteLib_GetStockByNo" w:history="1">
              <w:r w:rsidR="00974016" w:rsidRPr="00974016">
                <w:rPr>
                  <w:rFonts w:ascii="微軟正黑體" w:eastAsia="微軟正黑體" w:hAnsi="微軟正黑體" w:hint="eastAsia"/>
                  <w:szCs w:val="20"/>
                </w:rPr>
                <w:t>SKOOQuoteLib_GetStockByNo</w:t>
              </w:r>
            </w:hyperlink>
          </w:p>
        </w:tc>
        <w:tc>
          <w:tcPr>
            <w:tcW w:w="4868" w:type="dxa"/>
            <w:vAlign w:val="bottom"/>
          </w:tcPr>
          <w:p w14:paraId="3544EFDA" w14:textId="512D6FF8" w:rsidR="00974016" w:rsidRPr="00974016" w:rsidRDefault="00931C6C" w:rsidP="00974016">
            <w:pPr>
              <w:widowControl/>
              <w:rPr>
                <w:rFonts w:ascii="微軟正黑體" w:eastAsia="微軟正黑體" w:hAnsi="微軟正黑體"/>
                <w:szCs w:val="20"/>
              </w:rPr>
            </w:pPr>
            <w:hyperlink r:id="rId79" w:anchor="RANGE!_4-6-15_SKOOQuoteLib_GetStockByNoLON" w:history="1">
              <w:r w:rsidR="00974016" w:rsidRPr="00974016">
                <w:rPr>
                  <w:rFonts w:ascii="微軟正黑體" w:eastAsia="微軟正黑體" w:hAnsi="微軟正黑體" w:hint="eastAsia"/>
                  <w:szCs w:val="20"/>
                </w:rPr>
                <w:t>SKOOQuoteLib_GetStockByNoLONG</w:t>
              </w:r>
            </w:hyperlink>
          </w:p>
        </w:tc>
      </w:tr>
      <w:tr w:rsidR="00974016" w:rsidRPr="00DE29BA" w14:paraId="0AF44BE8" w14:textId="77777777" w:rsidTr="004F3D7F">
        <w:tc>
          <w:tcPr>
            <w:tcW w:w="4868" w:type="dxa"/>
            <w:vAlign w:val="bottom"/>
          </w:tcPr>
          <w:p w14:paraId="415EABAE" w14:textId="036C94F2" w:rsidR="00974016" w:rsidRPr="00974016" w:rsidRDefault="00931C6C" w:rsidP="00974016">
            <w:pPr>
              <w:widowControl/>
              <w:rPr>
                <w:rFonts w:ascii="微軟正黑體" w:eastAsia="微軟正黑體" w:hAnsi="微軟正黑體"/>
                <w:szCs w:val="20"/>
              </w:rPr>
            </w:pPr>
            <w:hyperlink r:id="rId80" w:anchor="RANGE!_4-6-9_SKOOQuoteLib_GetTick" w:history="1">
              <w:r w:rsidR="00974016" w:rsidRPr="00974016">
                <w:rPr>
                  <w:rFonts w:ascii="微軟正黑體" w:eastAsia="微軟正黑體" w:hAnsi="微軟正黑體" w:hint="eastAsia"/>
                  <w:szCs w:val="20"/>
                </w:rPr>
                <w:t>SKOOQuoteLib_GetTick</w:t>
              </w:r>
            </w:hyperlink>
          </w:p>
        </w:tc>
        <w:tc>
          <w:tcPr>
            <w:tcW w:w="4868" w:type="dxa"/>
            <w:vAlign w:val="bottom"/>
          </w:tcPr>
          <w:p w14:paraId="67ED0561" w14:textId="041CB3A3" w:rsidR="00974016" w:rsidRPr="00974016" w:rsidRDefault="00931C6C" w:rsidP="00974016">
            <w:pPr>
              <w:widowControl/>
              <w:rPr>
                <w:rFonts w:ascii="微軟正黑體" w:eastAsia="微軟正黑體" w:hAnsi="微軟正黑體"/>
                <w:szCs w:val="20"/>
              </w:rPr>
            </w:pPr>
            <w:hyperlink r:id="rId81" w:anchor="RANGE!_4-6-16_SKOOQuoteLib_GetTickLONG" w:history="1">
              <w:r w:rsidR="00974016" w:rsidRPr="00974016">
                <w:rPr>
                  <w:rFonts w:ascii="微軟正黑體" w:eastAsia="微軟正黑體" w:hAnsi="微軟正黑體" w:hint="eastAsia"/>
                  <w:szCs w:val="20"/>
                </w:rPr>
                <w:t>SKOOQuoteLib_GetTickLONG</w:t>
              </w:r>
            </w:hyperlink>
          </w:p>
        </w:tc>
      </w:tr>
      <w:tr w:rsidR="00974016" w:rsidRPr="00DE29BA" w14:paraId="4AE98078" w14:textId="77777777" w:rsidTr="004F3D7F">
        <w:tc>
          <w:tcPr>
            <w:tcW w:w="4868" w:type="dxa"/>
            <w:vAlign w:val="bottom"/>
          </w:tcPr>
          <w:p w14:paraId="5910CBD0" w14:textId="70DD10F0" w:rsidR="00974016" w:rsidRPr="00974016" w:rsidRDefault="00931C6C" w:rsidP="00974016">
            <w:pPr>
              <w:widowControl/>
              <w:rPr>
                <w:rFonts w:ascii="微軟正黑體" w:eastAsia="微軟正黑體" w:hAnsi="微軟正黑體"/>
                <w:szCs w:val="20"/>
              </w:rPr>
            </w:pPr>
            <w:hyperlink r:id="rId82" w:anchor="RANGE!_4-6-10_SKOOQuoteLib_GetBest5" w:history="1">
              <w:r w:rsidR="00974016" w:rsidRPr="00974016">
                <w:rPr>
                  <w:rFonts w:ascii="微軟正黑體" w:eastAsia="微軟正黑體" w:hAnsi="微軟正黑體" w:hint="eastAsia"/>
                  <w:szCs w:val="20"/>
                </w:rPr>
                <w:t>SKOOQuoteLib_GetBest5</w:t>
              </w:r>
            </w:hyperlink>
          </w:p>
        </w:tc>
        <w:tc>
          <w:tcPr>
            <w:tcW w:w="4868" w:type="dxa"/>
            <w:vAlign w:val="bottom"/>
          </w:tcPr>
          <w:p w14:paraId="7467BDCE" w14:textId="0095743D" w:rsidR="00974016" w:rsidRPr="00974016" w:rsidRDefault="00931C6C" w:rsidP="00974016">
            <w:pPr>
              <w:widowControl/>
              <w:rPr>
                <w:rFonts w:ascii="微軟正黑體" w:eastAsia="微軟正黑體" w:hAnsi="微軟正黑體"/>
                <w:szCs w:val="20"/>
              </w:rPr>
            </w:pPr>
            <w:hyperlink r:id="rId83" w:anchor="RANGE!_4-6-17_SKOOQuoteLib_GetBest5LONG" w:history="1">
              <w:r w:rsidR="00974016" w:rsidRPr="00974016">
                <w:rPr>
                  <w:rFonts w:ascii="微軟正黑體" w:eastAsia="微軟正黑體" w:hAnsi="微軟正黑體" w:hint="eastAsia"/>
                  <w:szCs w:val="20"/>
                </w:rPr>
                <w:t>SKOOQuoteLib_GetBest5LONG</w:t>
              </w:r>
            </w:hyperlink>
          </w:p>
        </w:tc>
      </w:tr>
      <w:tr w:rsidR="00974016" w:rsidRPr="00DE29BA" w14:paraId="66B3E33F" w14:textId="77777777" w:rsidTr="004F3D7F">
        <w:tc>
          <w:tcPr>
            <w:tcW w:w="4868" w:type="dxa"/>
            <w:vAlign w:val="bottom"/>
          </w:tcPr>
          <w:p w14:paraId="7AF26683" w14:textId="066DBFBD" w:rsidR="00974016" w:rsidRPr="00974016" w:rsidRDefault="00931C6C" w:rsidP="00974016">
            <w:pPr>
              <w:widowControl/>
              <w:rPr>
                <w:rFonts w:ascii="微軟正黑體" w:eastAsia="微軟正黑體" w:hAnsi="微軟正黑體"/>
                <w:szCs w:val="20"/>
              </w:rPr>
            </w:pPr>
            <w:hyperlink r:id="rId84" w:anchor="RANGE!_4-6-b_OnNotifyTicks" w:history="1">
              <w:r w:rsidR="00974016" w:rsidRPr="00974016">
                <w:rPr>
                  <w:rFonts w:ascii="微軟正黑體" w:eastAsia="微軟正黑體" w:hAnsi="微軟正黑體" w:hint="eastAsia"/>
                  <w:szCs w:val="20"/>
                </w:rPr>
                <w:t>OnNotifyTicks</w:t>
              </w:r>
            </w:hyperlink>
          </w:p>
        </w:tc>
        <w:tc>
          <w:tcPr>
            <w:tcW w:w="4868" w:type="dxa"/>
            <w:vAlign w:val="bottom"/>
          </w:tcPr>
          <w:p w14:paraId="4053B783" w14:textId="23B066F5" w:rsidR="00974016" w:rsidRPr="00974016" w:rsidRDefault="00931C6C" w:rsidP="00974016">
            <w:pPr>
              <w:widowControl/>
              <w:rPr>
                <w:rFonts w:ascii="微軟正黑體" w:eastAsia="微軟正黑體" w:hAnsi="微軟正黑體"/>
                <w:szCs w:val="20"/>
              </w:rPr>
            </w:pPr>
            <w:hyperlink r:id="rId85" w:anchor="RANGE!_4-6-h_OnNotifyTicksLONG" w:history="1">
              <w:r w:rsidR="00974016" w:rsidRPr="00974016">
                <w:rPr>
                  <w:rFonts w:ascii="微軟正黑體" w:eastAsia="微軟正黑體" w:hAnsi="微軟正黑體" w:hint="eastAsia"/>
                  <w:szCs w:val="20"/>
                </w:rPr>
                <w:t>OnNotifyTicksLONG</w:t>
              </w:r>
            </w:hyperlink>
          </w:p>
        </w:tc>
      </w:tr>
      <w:tr w:rsidR="00974016" w:rsidRPr="00DE29BA" w14:paraId="6890C7D7" w14:textId="77777777" w:rsidTr="004F3D7F">
        <w:tc>
          <w:tcPr>
            <w:tcW w:w="4868" w:type="dxa"/>
            <w:vAlign w:val="bottom"/>
          </w:tcPr>
          <w:p w14:paraId="1E21CCBE" w14:textId="320C19C3" w:rsidR="00974016" w:rsidRPr="00974016" w:rsidRDefault="00931C6C" w:rsidP="00974016">
            <w:pPr>
              <w:widowControl/>
              <w:rPr>
                <w:rFonts w:ascii="微軟正黑體" w:eastAsia="微軟正黑體" w:hAnsi="微軟正黑體"/>
                <w:szCs w:val="20"/>
              </w:rPr>
            </w:pPr>
            <w:hyperlink r:id="rId86" w:anchor="RANGE!_4-6-c_OnNotifyHistoryTicks" w:history="1">
              <w:r w:rsidR="00974016" w:rsidRPr="00974016">
                <w:rPr>
                  <w:rFonts w:ascii="微軟正黑體" w:eastAsia="微軟正黑體" w:hAnsi="微軟正黑體" w:hint="eastAsia"/>
                  <w:szCs w:val="20"/>
                </w:rPr>
                <w:t>OnNotifyHistoryTicks</w:t>
              </w:r>
            </w:hyperlink>
          </w:p>
        </w:tc>
        <w:tc>
          <w:tcPr>
            <w:tcW w:w="4868" w:type="dxa"/>
            <w:vAlign w:val="bottom"/>
          </w:tcPr>
          <w:p w14:paraId="11B85B3C" w14:textId="190A5025" w:rsidR="00974016" w:rsidRPr="00974016" w:rsidRDefault="00931C6C" w:rsidP="00974016">
            <w:pPr>
              <w:widowControl/>
              <w:rPr>
                <w:rFonts w:ascii="微軟正黑體" w:eastAsia="微軟正黑體" w:hAnsi="微軟正黑體"/>
                <w:szCs w:val="20"/>
              </w:rPr>
            </w:pPr>
            <w:hyperlink r:id="rId87" w:anchor="RANGE!_4-6-i_OnNotifyHistoryTicksLONG" w:history="1">
              <w:r w:rsidR="00974016" w:rsidRPr="00974016">
                <w:rPr>
                  <w:rFonts w:ascii="微軟正黑體" w:eastAsia="微軟正黑體" w:hAnsi="微軟正黑體" w:hint="eastAsia"/>
                  <w:szCs w:val="20"/>
                </w:rPr>
                <w:t>OnNotifyHistoryTicksLONG</w:t>
              </w:r>
            </w:hyperlink>
          </w:p>
        </w:tc>
      </w:tr>
      <w:tr w:rsidR="00974016" w:rsidRPr="00DE29BA" w14:paraId="06055173" w14:textId="77777777" w:rsidTr="004F3D7F">
        <w:tc>
          <w:tcPr>
            <w:tcW w:w="4868" w:type="dxa"/>
            <w:vAlign w:val="bottom"/>
          </w:tcPr>
          <w:p w14:paraId="154F620B" w14:textId="1D585198" w:rsidR="00974016" w:rsidRPr="00974016" w:rsidRDefault="00931C6C" w:rsidP="00974016">
            <w:pPr>
              <w:widowControl/>
              <w:rPr>
                <w:rFonts w:ascii="微軟正黑體" w:eastAsia="微軟正黑體" w:hAnsi="微軟正黑體"/>
                <w:szCs w:val="20"/>
              </w:rPr>
            </w:pPr>
            <w:hyperlink r:id="rId88" w:anchor="RANGE!_4-6-d_OnNotifyBest5" w:history="1">
              <w:r w:rsidR="00974016" w:rsidRPr="00974016">
                <w:rPr>
                  <w:rFonts w:ascii="微軟正黑體" w:eastAsia="微軟正黑體" w:hAnsi="微軟正黑體" w:hint="eastAsia"/>
                  <w:szCs w:val="20"/>
                </w:rPr>
                <w:t>OnNotifyBest5</w:t>
              </w:r>
            </w:hyperlink>
          </w:p>
        </w:tc>
        <w:tc>
          <w:tcPr>
            <w:tcW w:w="4868" w:type="dxa"/>
            <w:vAlign w:val="bottom"/>
          </w:tcPr>
          <w:p w14:paraId="2170F8CB" w14:textId="6CFCF346" w:rsidR="00974016" w:rsidRPr="00974016" w:rsidRDefault="00931C6C" w:rsidP="00974016">
            <w:pPr>
              <w:widowControl/>
              <w:rPr>
                <w:rFonts w:ascii="微軟正黑體" w:eastAsia="微軟正黑體" w:hAnsi="微軟正黑體"/>
                <w:szCs w:val="20"/>
              </w:rPr>
            </w:pPr>
            <w:hyperlink r:id="rId89" w:anchor="RANGE!_4-6-j_OnNotifyBest5LONG" w:history="1">
              <w:r w:rsidR="00974016" w:rsidRPr="00974016">
                <w:rPr>
                  <w:rFonts w:ascii="微軟正黑體" w:eastAsia="微軟正黑體" w:hAnsi="微軟正黑體" w:hint="eastAsia"/>
                  <w:szCs w:val="20"/>
                </w:rPr>
                <w:t>OnNotifyBest5LONG</w:t>
              </w:r>
            </w:hyperlink>
          </w:p>
        </w:tc>
      </w:tr>
      <w:tr w:rsidR="00974016" w:rsidRPr="00DE29BA" w14:paraId="39BC7EAF" w14:textId="77777777" w:rsidTr="004F3D7F">
        <w:tc>
          <w:tcPr>
            <w:tcW w:w="4868" w:type="dxa"/>
            <w:vAlign w:val="bottom"/>
          </w:tcPr>
          <w:p w14:paraId="15126A1E" w14:textId="0EBBC6E9" w:rsidR="00974016" w:rsidRPr="00974016" w:rsidRDefault="00931C6C" w:rsidP="00974016">
            <w:pPr>
              <w:widowControl/>
              <w:rPr>
                <w:rFonts w:ascii="微軟正黑體" w:eastAsia="微軟正黑體" w:hAnsi="微軟正黑體"/>
                <w:szCs w:val="20"/>
              </w:rPr>
            </w:pPr>
            <w:hyperlink r:id="rId90" w:anchor="RANGE!_4-6-f_OnNotifyQuote" w:history="1">
              <w:r w:rsidR="00974016" w:rsidRPr="00974016">
                <w:rPr>
                  <w:rFonts w:ascii="微軟正黑體" w:eastAsia="微軟正黑體" w:hAnsi="微軟正黑體" w:hint="eastAsia"/>
                  <w:szCs w:val="20"/>
                </w:rPr>
                <w:t>OnNotifyQuote</w:t>
              </w:r>
            </w:hyperlink>
          </w:p>
        </w:tc>
        <w:tc>
          <w:tcPr>
            <w:tcW w:w="4868" w:type="dxa"/>
            <w:vAlign w:val="bottom"/>
          </w:tcPr>
          <w:p w14:paraId="7E7DC35B" w14:textId="7BFAD593" w:rsidR="00974016" w:rsidRPr="00974016" w:rsidRDefault="00931C6C" w:rsidP="00974016">
            <w:pPr>
              <w:widowControl/>
              <w:rPr>
                <w:rFonts w:ascii="微軟正黑體" w:eastAsia="微軟正黑體" w:hAnsi="微軟正黑體"/>
                <w:szCs w:val="20"/>
              </w:rPr>
            </w:pPr>
            <w:hyperlink r:id="rId91" w:anchor="RANGE!_4-6-k_OnNotifyQuoteLONG" w:history="1">
              <w:r w:rsidR="00974016" w:rsidRPr="00974016">
                <w:rPr>
                  <w:rFonts w:ascii="微軟正黑體" w:eastAsia="微軟正黑體" w:hAnsi="微軟正黑體" w:hint="eastAsia"/>
                  <w:szCs w:val="20"/>
                </w:rPr>
                <w:t>OnNotifyQuoteLONG</w:t>
              </w:r>
            </w:hyperlink>
          </w:p>
        </w:tc>
      </w:tr>
      <w:tr w:rsidR="00974016" w:rsidRPr="00DE29BA" w14:paraId="3EBC46A7" w14:textId="77777777" w:rsidTr="004F3D7F">
        <w:tc>
          <w:tcPr>
            <w:tcW w:w="4868" w:type="dxa"/>
            <w:vAlign w:val="bottom"/>
          </w:tcPr>
          <w:p w14:paraId="0F54C689" w14:textId="19D24E3C" w:rsidR="00974016" w:rsidRPr="00974016" w:rsidRDefault="00931C6C" w:rsidP="00974016">
            <w:pPr>
              <w:widowControl/>
              <w:rPr>
                <w:rFonts w:ascii="微軟正黑體" w:eastAsia="微軟正黑體" w:hAnsi="微軟正黑體"/>
                <w:szCs w:val="20"/>
              </w:rPr>
            </w:pPr>
            <w:hyperlink r:id="rId92" w:anchor="RANGE!_4-6-g_OnNotifyBest10" w:history="1">
              <w:r w:rsidR="00974016" w:rsidRPr="00974016">
                <w:rPr>
                  <w:rFonts w:ascii="微軟正黑體" w:eastAsia="微軟正黑體" w:hAnsi="微軟正黑體" w:hint="eastAsia"/>
                  <w:szCs w:val="20"/>
                </w:rPr>
                <w:t>OnNotifyBest10</w:t>
              </w:r>
            </w:hyperlink>
          </w:p>
        </w:tc>
        <w:tc>
          <w:tcPr>
            <w:tcW w:w="4868" w:type="dxa"/>
            <w:vAlign w:val="bottom"/>
          </w:tcPr>
          <w:p w14:paraId="425129C5" w14:textId="6A85C577" w:rsidR="00974016" w:rsidRPr="00974016" w:rsidRDefault="00931C6C" w:rsidP="00974016">
            <w:pPr>
              <w:widowControl/>
              <w:rPr>
                <w:rFonts w:ascii="微軟正黑體" w:eastAsia="微軟正黑體" w:hAnsi="微軟正黑體"/>
                <w:szCs w:val="20"/>
              </w:rPr>
            </w:pPr>
            <w:hyperlink r:id="rId93" w:anchor="RANGE!_4-6-l_OnNotifyBest10LONG" w:history="1">
              <w:r w:rsidR="00974016" w:rsidRPr="00974016">
                <w:rPr>
                  <w:rFonts w:ascii="微軟正黑體" w:eastAsia="微軟正黑體" w:hAnsi="微軟正黑體" w:hint="eastAsia"/>
                  <w:szCs w:val="20"/>
                </w:rPr>
                <w:t>OnNotifyBest10LONG</w:t>
              </w:r>
            </w:hyperlink>
          </w:p>
        </w:tc>
      </w:tr>
    </w:tbl>
    <w:p w14:paraId="7ADC5049" w14:textId="2D5ABD57" w:rsidR="00974016" w:rsidRDefault="00974016" w:rsidP="00A52160">
      <w:pPr>
        <w:widowControl/>
        <w:rPr>
          <w:sz w:val="28"/>
          <w:szCs w:val="28"/>
        </w:rPr>
      </w:pPr>
    </w:p>
    <w:p w14:paraId="4A65CABB" w14:textId="467F93D2" w:rsidR="00A52160" w:rsidRPr="00E736ED" w:rsidRDefault="00A52160" w:rsidP="00A52160">
      <w:pPr>
        <w:widowControl/>
        <w:rPr>
          <w:b/>
          <w:bCs/>
        </w:rPr>
      </w:pPr>
      <w:r>
        <w:rPr>
          <w:b/>
          <w:bCs/>
        </w:rPr>
        <w:br w:type="page"/>
      </w:r>
    </w:p>
    <w:p w14:paraId="4DF01F41" w14:textId="69D5DD07" w:rsidR="00BC36E7" w:rsidRDefault="00BC36E7" w:rsidP="00BC36E7">
      <w:pPr>
        <w:pStyle w:val="1"/>
      </w:pPr>
      <w:r>
        <w:lastRenderedPageBreak/>
        <w:t>4</w:t>
      </w:r>
      <w:r>
        <w:rPr>
          <w:rFonts w:hint="eastAsia"/>
        </w:rPr>
        <w:t>、</w:t>
      </w:r>
      <w:r>
        <w:t>ATL</w:t>
      </w:r>
      <w:r>
        <w:rPr>
          <w:rFonts w:hint="eastAsia"/>
        </w:rPr>
        <w:t>物件函式說明</w:t>
      </w:r>
    </w:p>
    <w:p w14:paraId="0FEBDB94" w14:textId="77777777" w:rsidR="00BC36E7" w:rsidRDefault="00BC36E7" w:rsidP="00BC36E7">
      <w:pPr>
        <w:pStyle w:val="2"/>
        <w:rPr>
          <w:szCs w:val="40"/>
        </w:rPr>
      </w:pPr>
      <w:r>
        <w:rPr>
          <w:szCs w:val="40"/>
        </w:rPr>
        <w:t>4-1 SKCenterLib</w:t>
      </w:r>
    </w:p>
    <w:p w14:paraId="665383DF"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5169"/>
        <w:gridCol w:w="3254"/>
      </w:tblGrid>
      <w:tr w:rsidR="00BC36E7" w14:paraId="7BF84DFD" w14:textId="77777777" w:rsidTr="001C07B2">
        <w:trPr>
          <w:trHeight w:val="608"/>
        </w:trPr>
        <w:tc>
          <w:tcPr>
            <w:tcW w:w="1313" w:type="dxa"/>
            <w:tcBorders>
              <w:top w:val="single" w:sz="4" w:space="0" w:color="auto"/>
              <w:left w:val="single" w:sz="4" w:space="0" w:color="auto"/>
              <w:bottom w:val="single" w:sz="4" w:space="0" w:color="auto"/>
              <w:right w:val="single" w:sz="4" w:space="0" w:color="auto"/>
            </w:tcBorders>
            <w:hideMark/>
          </w:tcPr>
          <w:p w14:paraId="2CF6EA50" w14:textId="77777777" w:rsidR="00BC36E7" w:rsidRDefault="00BC36E7">
            <w:pPr>
              <w:jc w:val="center"/>
              <w:rPr>
                <w:sz w:val="28"/>
                <w:szCs w:val="20"/>
              </w:rPr>
            </w:pPr>
            <w:r>
              <w:rPr>
                <w:rFonts w:hint="eastAsia"/>
                <w:b/>
                <w:bCs/>
                <w:sz w:val="28"/>
                <w:szCs w:val="20"/>
              </w:rPr>
              <w:t>功能</w:t>
            </w:r>
          </w:p>
        </w:tc>
        <w:tc>
          <w:tcPr>
            <w:tcW w:w="5169" w:type="dxa"/>
            <w:tcBorders>
              <w:top w:val="single" w:sz="4" w:space="0" w:color="auto"/>
              <w:left w:val="single" w:sz="4" w:space="0" w:color="auto"/>
              <w:bottom w:val="single" w:sz="4" w:space="0" w:color="auto"/>
              <w:right w:val="single" w:sz="4" w:space="0" w:color="auto"/>
            </w:tcBorders>
            <w:hideMark/>
          </w:tcPr>
          <w:p w14:paraId="1787D2E9" w14:textId="77777777" w:rsidR="00BC36E7" w:rsidRDefault="00BC36E7">
            <w:pPr>
              <w:jc w:val="center"/>
              <w:rPr>
                <w:b/>
                <w:bCs/>
                <w:sz w:val="28"/>
                <w:szCs w:val="20"/>
              </w:rPr>
            </w:pPr>
            <w:r>
              <w:rPr>
                <w:rFonts w:hint="eastAsia"/>
                <w:b/>
                <w:bCs/>
                <w:sz w:val="28"/>
                <w:szCs w:val="20"/>
              </w:rPr>
              <w:t>函式名稱</w:t>
            </w:r>
          </w:p>
        </w:tc>
        <w:tc>
          <w:tcPr>
            <w:tcW w:w="3254" w:type="dxa"/>
            <w:tcBorders>
              <w:top w:val="single" w:sz="4" w:space="0" w:color="auto"/>
              <w:left w:val="single" w:sz="4" w:space="0" w:color="auto"/>
              <w:bottom w:val="single" w:sz="4" w:space="0" w:color="auto"/>
              <w:right w:val="single" w:sz="4" w:space="0" w:color="auto"/>
            </w:tcBorders>
            <w:hideMark/>
          </w:tcPr>
          <w:p w14:paraId="50B2F1EF" w14:textId="77777777" w:rsidR="00BC36E7" w:rsidRDefault="00BC36E7">
            <w:pPr>
              <w:jc w:val="center"/>
              <w:rPr>
                <w:b/>
                <w:bCs/>
                <w:sz w:val="28"/>
                <w:szCs w:val="20"/>
              </w:rPr>
            </w:pPr>
            <w:r>
              <w:rPr>
                <w:rFonts w:hint="eastAsia"/>
                <w:b/>
                <w:bCs/>
                <w:sz w:val="28"/>
                <w:szCs w:val="20"/>
              </w:rPr>
              <w:t>備註</w:t>
            </w:r>
          </w:p>
        </w:tc>
      </w:tr>
      <w:tr w:rsidR="00BC36E7" w14:paraId="25DCBA52"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7FD4DFE3" w14:textId="77777777" w:rsidR="00BC36E7" w:rsidRDefault="00BC36E7">
            <w:pPr>
              <w:rPr>
                <w:b/>
                <w:bCs/>
              </w:rPr>
            </w:pPr>
            <w:r>
              <w:rPr>
                <w:rFonts w:hint="eastAsia"/>
                <w:b/>
                <w:bCs/>
              </w:rPr>
              <w:t>設定</w:t>
            </w:r>
            <w:r>
              <w:rPr>
                <w:b/>
                <w:bCs/>
              </w:rPr>
              <w:t>LOG</w:t>
            </w:r>
          </w:p>
        </w:tc>
        <w:tc>
          <w:tcPr>
            <w:tcW w:w="5169" w:type="dxa"/>
            <w:tcBorders>
              <w:top w:val="single" w:sz="4" w:space="0" w:color="auto"/>
              <w:left w:val="single" w:sz="4" w:space="0" w:color="auto"/>
              <w:bottom w:val="single" w:sz="4" w:space="0" w:color="auto"/>
              <w:right w:val="single" w:sz="4" w:space="0" w:color="auto"/>
            </w:tcBorders>
            <w:hideMark/>
          </w:tcPr>
          <w:p w14:paraId="249E06C5" w14:textId="46AD5357" w:rsidR="00BC36E7" w:rsidRDefault="00931C6C">
            <w:pPr>
              <w:rPr>
                <w:b/>
                <w:bCs/>
                <w:sz w:val="28"/>
                <w:szCs w:val="20"/>
              </w:rPr>
            </w:pPr>
            <w:hyperlink w:anchor="_4-1-1_SKCenterLib_SetLogPath" w:history="1">
              <w:r w:rsidR="00BC36E7">
                <w:rPr>
                  <w:rStyle w:val="a3"/>
                  <w:rFonts w:ascii="Courier New" w:hAnsi="Courier New" w:cs="Courier New"/>
                </w:rPr>
                <w:t>SKCenterLib_SetLogPath</w:t>
              </w:r>
            </w:hyperlink>
          </w:p>
        </w:tc>
        <w:tc>
          <w:tcPr>
            <w:tcW w:w="3254" w:type="dxa"/>
            <w:tcBorders>
              <w:top w:val="single" w:sz="4" w:space="0" w:color="auto"/>
              <w:left w:val="single" w:sz="4" w:space="0" w:color="auto"/>
              <w:bottom w:val="single" w:sz="4" w:space="0" w:color="auto"/>
              <w:right w:val="single" w:sz="4" w:space="0" w:color="auto"/>
            </w:tcBorders>
            <w:hideMark/>
          </w:tcPr>
          <w:p w14:paraId="5D767E6B" w14:textId="77777777" w:rsidR="00BC36E7" w:rsidRDefault="00BC36E7">
            <w:pPr>
              <w:rPr>
                <w:rFonts w:ascii="Courier New" w:hAnsi="Courier New" w:cs="Courier New"/>
              </w:rPr>
            </w:pPr>
            <w:r>
              <w:rPr>
                <w:rFonts w:ascii="Courier New" w:hAnsi="Courier New" w:cs="Courier New" w:hint="eastAsia"/>
              </w:rPr>
              <w:t>欲變更</w:t>
            </w:r>
            <w:r>
              <w:rPr>
                <w:rFonts w:ascii="Courier New" w:hAnsi="Courier New" w:cs="Courier New"/>
              </w:rPr>
              <w:t>Log</w:t>
            </w:r>
            <w:r>
              <w:rPr>
                <w:rFonts w:ascii="Courier New" w:hAnsi="Courier New" w:cs="Courier New" w:hint="eastAsia"/>
              </w:rPr>
              <w:t>路徑此函式需最先呼叫。</w:t>
            </w:r>
          </w:p>
        </w:tc>
      </w:tr>
      <w:tr w:rsidR="00BC36E7" w14:paraId="68C0F8F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1FE4A166" w14:textId="77777777" w:rsidR="00BC36E7" w:rsidRDefault="00BC36E7">
            <w:pPr>
              <w:rPr>
                <w:b/>
                <w:bCs/>
              </w:rPr>
            </w:pPr>
            <w:r>
              <w:rPr>
                <w:rFonts w:hint="eastAsia"/>
                <w:b/>
                <w:bCs/>
              </w:rPr>
              <w:t>登入</w:t>
            </w:r>
          </w:p>
        </w:tc>
        <w:tc>
          <w:tcPr>
            <w:tcW w:w="5169" w:type="dxa"/>
            <w:tcBorders>
              <w:top w:val="single" w:sz="4" w:space="0" w:color="auto"/>
              <w:left w:val="single" w:sz="4" w:space="0" w:color="auto"/>
              <w:bottom w:val="single" w:sz="4" w:space="0" w:color="auto"/>
              <w:right w:val="single" w:sz="4" w:space="0" w:color="auto"/>
            </w:tcBorders>
            <w:hideMark/>
          </w:tcPr>
          <w:p w14:paraId="21109615" w14:textId="45B5D9A1" w:rsidR="00BC36E7" w:rsidRDefault="00931C6C">
            <w:pPr>
              <w:rPr>
                <w:rFonts w:ascii="Courier New" w:hAnsi="Courier New" w:cs="Courier New"/>
              </w:rPr>
            </w:pPr>
            <w:hyperlink w:anchor="_4-1-2_SKCenterLib_Login" w:history="1">
              <w:r w:rsidR="00BC36E7">
                <w:rPr>
                  <w:rStyle w:val="a3"/>
                  <w:rFonts w:ascii="Courier New" w:hAnsi="Courier New" w:cs="Courier New"/>
                </w:rPr>
                <w:t>SKCenterLib_Login</w:t>
              </w:r>
            </w:hyperlink>
          </w:p>
        </w:tc>
        <w:tc>
          <w:tcPr>
            <w:tcW w:w="3254" w:type="dxa"/>
            <w:tcBorders>
              <w:top w:val="single" w:sz="4" w:space="0" w:color="auto"/>
              <w:left w:val="single" w:sz="4" w:space="0" w:color="auto"/>
              <w:bottom w:val="single" w:sz="4" w:space="0" w:color="auto"/>
              <w:right w:val="single" w:sz="4" w:space="0" w:color="auto"/>
            </w:tcBorders>
          </w:tcPr>
          <w:p w14:paraId="69E9FA6E" w14:textId="66A5D0CE" w:rsidR="00282315" w:rsidRDefault="00282315">
            <w:pPr>
              <w:rPr>
                <w:rFonts w:ascii="標楷體" w:hAnsi="標楷體"/>
                <w:lang w:eastAsia="zh-HK"/>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508D4C0A" w14:textId="116BA6C8" w:rsidR="00BC36E7" w:rsidRDefault="003C4A92">
            <w:pPr>
              <w:rPr>
                <w:rFonts w:ascii="標楷體" w:hAnsi="標楷體"/>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p w14:paraId="145A56CF" w14:textId="70EEBA3D" w:rsidR="00282315" w:rsidRPr="003C4A92" w:rsidRDefault="00282315">
            <w:pPr>
              <w:rPr>
                <w:rFonts w:ascii="Courier New" w:hAnsi="Courier New" w:cs="Courier New"/>
              </w:rPr>
            </w:pPr>
          </w:p>
        </w:tc>
      </w:tr>
      <w:tr w:rsidR="00BC36E7" w14:paraId="7AB7615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4E1D3883" w14:textId="77777777" w:rsidR="00BC36E7" w:rsidRDefault="00BC36E7">
            <w:pPr>
              <w:rPr>
                <w:b/>
                <w:bCs/>
              </w:rPr>
            </w:pPr>
            <w:r>
              <w:rPr>
                <w:rFonts w:hint="eastAsia"/>
                <w:b/>
                <w:bCs/>
              </w:rPr>
              <w:t>取得代碼訊息</w:t>
            </w:r>
          </w:p>
        </w:tc>
        <w:tc>
          <w:tcPr>
            <w:tcW w:w="5169" w:type="dxa"/>
            <w:tcBorders>
              <w:top w:val="single" w:sz="4" w:space="0" w:color="auto"/>
              <w:left w:val="single" w:sz="4" w:space="0" w:color="auto"/>
              <w:bottom w:val="single" w:sz="4" w:space="0" w:color="auto"/>
              <w:right w:val="single" w:sz="4" w:space="0" w:color="auto"/>
            </w:tcBorders>
            <w:hideMark/>
          </w:tcPr>
          <w:p w14:paraId="520DC651" w14:textId="10C6958A" w:rsidR="00BC36E7" w:rsidRDefault="00931C6C">
            <w:pPr>
              <w:rPr>
                <w:rFonts w:ascii="Courier New" w:hAnsi="Courier New" w:cs="Courier New"/>
              </w:rPr>
            </w:pPr>
            <w:hyperlink w:anchor="_4-1-3_SKCenterLib_GetReturnCodeMess" w:history="1">
              <w:r w:rsidR="00BC36E7">
                <w:rPr>
                  <w:rStyle w:val="a3"/>
                  <w:rFonts w:ascii="Courier New" w:hAnsi="Courier New" w:cs="Courier New"/>
                </w:rPr>
                <w:t>SKCenterLib_GetReturnCodeMessage</w:t>
              </w:r>
            </w:hyperlink>
          </w:p>
        </w:tc>
        <w:tc>
          <w:tcPr>
            <w:tcW w:w="3254" w:type="dxa"/>
            <w:tcBorders>
              <w:top w:val="single" w:sz="4" w:space="0" w:color="auto"/>
              <w:left w:val="single" w:sz="4" w:space="0" w:color="auto"/>
              <w:bottom w:val="single" w:sz="4" w:space="0" w:color="auto"/>
              <w:right w:val="single" w:sz="4" w:space="0" w:color="auto"/>
            </w:tcBorders>
          </w:tcPr>
          <w:p w14:paraId="757DEB43" w14:textId="77777777" w:rsidR="00BC36E7" w:rsidRDefault="00BC36E7">
            <w:pPr>
              <w:rPr>
                <w:rFonts w:ascii="Courier New" w:hAnsi="Courier New" w:cs="Courier New"/>
              </w:rPr>
            </w:pPr>
          </w:p>
        </w:tc>
      </w:tr>
      <w:tr w:rsidR="00BC36E7" w14:paraId="3CCBBD41"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81F796A" w14:textId="77777777" w:rsidR="00BC36E7" w:rsidRDefault="00BC36E7">
            <w:pPr>
              <w:rPr>
                <w:b/>
                <w:bCs/>
              </w:rPr>
            </w:pPr>
            <w:r>
              <w:rPr>
                <w:rFonts w:hint="eastAsia"/>
                <w:b/>
                <w:bCs/>
              </w:rPr>
              <w:t>記錄呼叫函式</w:t>
            </w:r>
          </w:p>
        </w:tc>
        <w:tc>
          <w:tcPr>
            <w:tcW w:w="5169" w:type="dxa"/>
            <w:tcBorders>
              <w:top w:val="single" w:sz="4" w:space="0" w:color="auto"/>
              <w:left w:val="single" w:sz="4" w:space="0" w:color="auto"/>
              <w:bottom w:val="single" w:sz="4" w:space="0" w:color="auto"/>
              <w:right w:val="single" w:sz="4" w:space="0" w:color="auto"/>
            </w:tcBorders>
            <w:hideMark/>
          </w:tcPr>
          <w:p w14:paraId="1A81B3BF" w14:textId="068FD9F5" w:rsidR="00BC36E7" w:rsidRDefault="00931C6C">
            <w:pPr>
              <w:rPr>
                <w:rFonts w:ascii="Courier New" w:hAnsi="Courier New" w:cs="Courier New"/>
              </w:rPr>
            </w:pPr>
            <w:hyperlink w:anchor="_4-1-4_SKCenterLib_Debug" w:history="1">
              <w:r w:rsidR="00BC36E7">
                <w:rPr>
                  <w:rStyle w:val="a3"/>
                  <w:rFonts w:ascii="Courier New" w:hAnsi="Courier New" w:cs="Courier New"/>
                </w:rPr>
                <w:t>SKCenterLib_Debug</w:t>
              </w:r>
            </w:hyperlink>
          </w:p>
        </w:tc>
        <w:tc>
          <w:tcPr>
            <w:tcW w:w="3254" w:type="dxa"/>
            <w:tcBorders>
              <w:top w:val="single" w:sz="4" w:space="0" w:color="auto"/>
              <w:left w:val="single" w:sz="4" w:space="0" w:color="auto"/>
              <w:bottom w:val="single" w:sz="4" w:space="0" w:color="auto"/>
              <w:right w:val="single" w:sz="4" w:space="0" w:color="auto"/>
            </w:tcBorders>
            <w:hideMark/>
          </w:tcPr>
          <w:p w14:paraId="7CD970DD" w14:textId="77777777" w:rsidR="00BC36E7" w:rsidRDefault="00BC36E7">
            <w:pPr>
              <w:rPr>
                <w:rFonts w:ascii="Courier New" w:hAnsi="Courier New" w:cs="Courier New"/>
              </w:rPr>
            </w:pPr>
            <w:r>
              <w:rPr>
                <w:rFonts w:ascii="Courier New" w:hAnsi="Courier New" w:cs="Courier New" w:hint="eastAsia"/>
              </w:rPr>
              <w:t>記錄函式呼叫</w:t>
            </w:r>
            <w:r>
              <w:rPr>
                <w:rFonts w:ascii="Courier New" w:hAnsi="Courier New" w:cs="Courier New"/>
              </w:rPr>
              <w:t>log</w:t>
            </w:r>
          </w:p>
        </w:tc>
      </w:tr>
      <w:tr w:rsidR="00BC36E7" w14:paraId="17B6FF29"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F2840E6" w14:textId="77777777" w:rsidR="00BC36E7" w:rsidRDefault="00BC36E7">
            <w:pPr>
              <w:rPr>
                <w:b/>
                <w:bCs/>
              </w:rPr>
            </w:pPr>
            <w:r>
              <w:rPr>
                <w:rFonts w:hint="eastAsia"/>
                <w:b/>
                <w:bCs/>
              </w:rPr>
              <w:t>設定登入主機</w:t>
            </w:r>
          </w:p>
        </w:tc>
        <w:tc>
          <w:tcPr>
            <w:tcW w:w="5169" w:type="dxa"/>
            <w:tcBorders>
              <w:top w:val="single" w:sz="4" w:space="0" w:color="auto"/>
              <w:left w:val="single" w:sz="4" w:space="0" w:color="auto"/>
              <w:bottom w:val="single" w:sz="4" w:space="0" w:color="auto"/>
              <w:right w:val="single" w:sz="4" w:space="0" w:color="auto"/>
            </w:tcBorders>
            <w:hideMark/>
          </w:tcPr>
          <w:p w14:paraId="764EB309" w14:textId="0973BDDC" w:rsidR="00BC36E7" w:rsidRDefault="00931C6C">
            <w:pPr>
              <w:rPr>
                <w:rFonts w:ascii="Courier New" w:hAnsi="Courier New" w:cs="Courier New"/>
              </w:rPr>
            </w:pPr>
            <w:hyperlink w:anchor="_4-1-5_SKCenterLib_ResetServer" w:history="1">
              <w:r w:rsidR="00BC36E7">
                <w:rPr>
                  <w:rStyle w:val="a3"/>
                  <w:rFonts w:ascii="Courier New" w:hAnsi="Courier New" w:cs="Courier New"/>
                </w:rPr>
                <w:t>SKCenterLib_ResetServer</w:t>
              </w:r>
            </w:hyperlink>
          </w:p>
        </w:tc>
        <w:tc>
          <w:tcPr>
            <w:tcW w:w="3254" w:type="dxa"/>
            <w:tcBorders>
              <w:top w:val="single" w:sz="4" w:space="0" w:color="auto"/>
              <w:left w:val="single" w:sz="4" w:space="0" w:color="auto"/>
              <w:bottom w:val="single" w:sz="4" w:space="0" w:color="auto"/>
              <w:right w:val="single" w:sz="4" w:space="0" w:color="auto"/>
            </w:tcBorders>
            <w:hideMark/>
          </w:tcPr>
          <w:p w14:paraId="4437474C" w14:textId="77777777" w:rsidR="00BC36E7" w:rsidRDefault="00BC36E7">
            <w:pPr>
              <w:rPr>
                <w:rFonts w:ascii="Courier New" w:hAnsi="Courier New" w:cs="Courier New"/>
              </w:rPr>
            </w:pPr>
            <w:r>
              <w:rPr>
                <w:rFonts w:ascii="Courier New" w:hAnsi="Courier New" w:cs="Courier New" w:hint="eastAsia"/>
              </w:rPr>
              <w:t>預設登入主機為</w:t>
            </w:r>
            <w:r>
              <w:rPr>
                <w:rFonts w:ascii="Courier New" w:hAnsi="Courier New" w:cs="Courier New"/>
              </w:rPr>
              <w:t>Order2.capital.com.tw</w:t>
            </w:r>
            <w:r>
              <w:rPr>
                <w:rFonts w:ascii="Courier New" w:hAnsi="Courier New" w:cs="Courier New" w:hint="eastAsia"/>
              </w:rPr>
              <w:t>無須變更</w:t>
            </w:r>
          </w:p>
        </w:tc>
      </w:tr>
      <w:tr w:rsidR="00BC36E7" w14:paraId="1BA4D313"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267857C" w14:textId="77777777" w:rsidR="00BC36E7" w:rsidRDefault="00BC36E7">
            <w:pPr>
              <w:rPr>
                <w:b/>
                <w:bCs/>
              </w:rPr>
            </w:pPr>
            <w:r>
              <w:rPr>
                <w:rFonts w:hint="eastAsia"/>
                <w:b/>
                <w:bCs/>
              </w:rPr>
              <w:t>取得最後</w:t>
            </w:r>
            <w:r>
              <w:rPr>
                <w:b/>
                <w:bCs/>
              </w:rPr>
              <w:t>LOG</w:t>
            </w:r>
            <w:r>
              <w:rPr>
                <w:rFonts w:hint="eastAsia"/>
                <w:b/>
                <w:bCs/>
              </w:rPr>
              <w:t>訊息</w:t>
            </w:r>
          </w:p>
        </w:tc>
        <w:tc>
          <w:tcPr>
            <w:tcW w:w="5169" w:type="dxa"/>
            <w:tcBorders>
              <w:top w:val="single" w:sz="4" w:space="0" w:color="auto"/>
              <w:left w:val="single" w:sz="4" w:space="0" w:color="auto"/>
              <w:bottom w:val="single" w:sz="4" w:space="0" w:color="auto"/>
              <w:right w:val="single" w:sz="4" w:space="0" w:color="auto"/>
            </w:tcBorders>
          </w:tcPr>
          <w:p w14:paraId="3878CBBA" w14:textId="26480A9E" w:rsidR="00BC36E7" w:rsidRDefault="00931C6C">
            <w:pPr>
              <w:rPr>
                <w:rStyle w:val="a3"/>
                <w:rFonts w:ascii="Courier New" w:hAnsi="Courier New" w:cs="Courier New"/>
              </w:rPr>
            </w:pPr>
            <w:hyperlink w:anchor="_4-1-6_SKCenterLib__GetLastLogInfo" w:history="1">
              <w:r w:rsidR="00BC36E7">
                <w:rPr>
                  <w:rStyle w:val="a3"/>
                  <w:rFonts w:ascii="Courier New" w:hAnsi="Courier New" w:cs="Courier New"/>
                </w:rPr>
                <w:t>SKCenterLib_GetLastLogInfo</w:t>
              </w:r>
            </w:hyperlink>
          </w:p>
          <w:p w14:paraId="0D2C64B5" w14:textId="77777777" w:rsidR="00BC36E7" w:rsidRDefault="00BC36E7"/>
        </w:tc>
        <w:tc>
          <w:tcPr>
            <w:tcW w:w="3254" w:type="dxa"/>
            <w:tcBorders>
              <w:top w:val="single" w:sz="4" w:space="0" w:color="auto"/>
              <w:left w:val="single" w:sz="4" w:space="0" w:color="auto"/>
              <w:bottom w:val="single" w:sz="4" w:space="0" w:color="auto"/>
              <w:right w:val="single" w:sz="4" w:space="0" w:color="auto"/>
            </w:tcBorders>
            <w:hideMark/>
          </w:tcPr>
          <w:p w14:paraId="7B2027D3" w14:textId="77777777" w:rsidR="00BC36E7" w:rsidRDefault="00BC36E7">
            <w:pPr>
              <w:rPr>
                <w:rFonts w:ascii="Courier New" w:hAnsi="Courier New" w:cs="Courier New"/>
              </w:rPr>
            </w:pPr>
            <w:r>
              <w:rPr>
                <w:rFonts w:ascii="Courier New" w:hAnsi="Courier New" w:cs="Courier New" w:hint="eastAsia"/>
              </w:rPr>
              <w:t>取得最後一筆</w:t>
            </w:r>
            <w:r>
              <w:rPr>
                <w:rFonts w:ascii="Courier New" w:hAnsi="Courier New" w:cs="Courier New"/>
              </w:rPr>
              <w:t>LOG</w:t>
            </w:r>
            <w:r>
              <w:rPr>
                <w:rFonts w:ascii="Courier New" w:hAnsi="Courier New" w:cs="Courier New" w:hint="eastAsia"/>
              </w:rPr>
              <w:t>內容</w:t>
            </w:r>
          </w:p>
        </w:tc>
      </w:tr>
      <w:tr w:rsidR="00FC05D6" w14:paraId="719A1C74" w14:textId="77777777" w:rsidTr="001C07B2">
        <w:tc>
          <w:tcPr>
            <w:tcW w:w="1313" w:type="dxa"/>
            <w:tcBorders>
              <w:top w:val="single" w:sz="4" w:space="0" w:color="auto"/>
              <w:left w:val="single" w:sz="4" w:space="0" w:color="auto"/>
              <w:bottom w:val="single" w:sz="4" w:space="0" w:color="auto"/>
              <w:right w:val="single" w:sz="4" w:space="0" w:color="auto"/>
            </w:tcBorders>
          </w:tcPr>
          <w:p w14:paraId="588F34F2" w14:textId="2DCC07C4" w:rsidR="00FC05D6" w:rsidRDefault="00FC05D6">
            <w:pPr>
              <w:rPr>
                <w:b/>
                <w:bCs/>
              </w:rPr>
            </w:pPr>
            <w:r>
              <w:rPr>
                <w:rFonts w:hint="eastAsia"/>
                <w:b/>
                <w:bCs/>
              </w:rPr>
              <w:t>手動設定特殊功能屬性開啟或關閉</w:t>
            </w:r>
          </w:p>
        </w:tc>
        <w:tc>
          <w:tcPr>
            <w:tcW w:w="5169" w:type="dxa"/>
            <w:tcBorders>
              <w:top w:val="single" w:sz="4" w:space="0" w:color="auto"/>
              <w:left w:val="single" w:sz="4" w:space="0" w:color="auto"/>
              <w:bottom w:val="single" w:sz="4" w:space="0" w:color="auto"/>
              <w:right w:val="single" w:sz="4" w:space="0" w:color="auto"/>
            </w:tcBorders>
          </w:tcPr>
          <w:p w14:paraId="08EEFEFC" w14:textId="5C8DE88B" w:rsidR="00FC05D6" w:rsidRDefault="00FC05D6">
            <w:pPr>
              <w:rPr>
                <w:rStyle w:val="a3"/>
                <w:rFonts w:ascii="Courier New" w:hAnsi="Courier New" w:cs="Courier New"/>
              </w:rPr>
            </w:pPr>
            <w:r>
              <w:rPr>
                <w:rStyle w:val="a3"/>
                <w:rFonts w:ascii="Courier New" w:hAnsi="Courier New" w:cs="Courier New" w:hint="eastAsia"/>
              </w:rPr>
              <w:t>SKCenterLib_SetAuthority</w:t>
            </w:r>
          </w:p>
        </w:tc>
        <w:tc>
          <w:tcPr>
            <w:tcW w:w="3254" w:type="dxa"/>
            <w:tcBorders>
              <w:top w:val="single" w:sz="4" w:space="0" w:color="auto"/>
              <w:left w:val="single" w:sz="4" w:space="0" w:color="auto"/>
              <w:bottom w:val="single" w:sz="4" w:space="0" w:color="auto"/>
              <w:right w:val="single" w:sz="4" w:space="0" w:color="auto"/>
            </w:tcBorders>
          </w:tcPr>
          <w:p w14:paraId="7F1D2947" w14:textId="77777777" w:rsidR="00EC26B1" w:rsidRDefault="00FC05D6" w:rsidP="00EC26B1">
            <w:pPr>
              <w:rPr>
                <w:rFonts w:ascii="Courier New" w:hAnsi="Courier New" w:cs="Courier New"/>
              </w:rPr>
            </w:pPr>
            <w:r>
              <w:rPr>
                <w:rFonts w:ascii="Courier New" w:hAnsi="Courier New" w:cs="Courier New" w:hint="eastAsia"/>
              </w:rPr>
              <w:t>設定特殊功能開啟與否</w:t>
            </w:r>
          </w:p>
          <w:p w14:paraId="53B8BF92" w14:textId="6DE134C5" w:rsidR="00FC05D6" w:rsidRPr="00EC26B1" w:rsidRDefault="00FC05D6" w:rsidP="00EC26B1">
            <w:pPr>
              <w:rPr>
                <w:rFonts w:ascii="Courier New" w:hAnsi="Courier New" w:cs="Courier New"/>
                <w:sz w:val="18"/>
                <w:szCs w:val="18"/>
              </w:rPr>
            </w:pPr>
            <w:r w:rsidRPr="00EC26B1">
              <w:rPr>
                <w:rFonts w:ascii="Courier New" w:hAnsi="Courier New" w:cs="Courier New" w:hint="eastAsia"/>
                <w:sz w:val="18"/>
                <w:szCs w:val="18"/>
              </w:rPr>
              <w:t xml:space="preserve">(SGX </w:t>
            </w:r>
            <w:r w:rsidRPr="00EC26B1">
              <w:rPr>
                <w:rFonts w:ascii="Courier New" w:hAnsi="Courier New" w:cs="Courier New" w:hint="eastAsia"/>
                <w:sz w:val="18"/>
                <w:szCs w:val="18"/>
              </w:rPr>
              <w:t>專線</w:t>
            </w:r>
            <w:r w:rsidR="00EC26B1" w:rsidRPr="00EC26B1">
              <w:rPr>
                <w:rFonts w:ascii="Courier New" w:hAnsi="Courier New" w:cs="Courier New" w:hint="eastAsia"/>
                <w:sz w:val="18"/>
                <w:szCs w:val="18"/>
              </w:rPr>
              <w:t>屬性</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關閉</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開啟</w:t>
            </w:r>
            <w:r w:rsidR="00EC26B1" w:rsidRPr="00EC26B1">
              <w:rPr>
                <w:rFonts w:ascii="Courier New" w:hAnsi="Courier New" w:cs="Courier New" w:hint="eastAsia"/>
                <w:sz w:val="18"/>
                <w:szCs w:val="18"/>
              </w:rPr>
              <w:t xml:space="preserve">:0/1 </w:t>
            </w:r>
            <w:r w:rsidRPr="00EC26B1">
              <w:rPr>
                <w:rFonts w:ascii="Courier New" w:hAnsi="Courier New" w:cs="Courier New" w:hint="eastAsia"/>
                <w:sz w:val="18"/>
                <w:szCs w:val="18"/>
              </w:rPr>
              <w:t>)</w:t>
            </w:r>
          </w:p>
        </w:tc>
      </w:tr>
      <w:tr w:rsidR="00323302" w14:paraId="2FA0FA17" w14:textId="77777777" w:rsidTr="001C07B2">
        <w:tc>
          <w:tcPr>
            <w:tcW w:w="1313" w:type="dxa"/>
            <w:tcBorders>
              <w:top w:val="single" w:sz="4" w:space="0" w:color="auto"/>
              <w:left w:val="single" w:sz="4" w:space="0" w:color="auto"/>
              <w:bottom w:val="single" w:sz="4" w:space="0" w:color="auto"/>
              <w:right w:val="single" w:sz="4" w:space="0" w:color="auto"/>
            </w:tcBorders>
          </w:tcPr>
          <w:p w14:paraId="01C4216E" w14:textId="48B66794" w:rsidR="00323302" w:rsidRDefault="00323302" w:rsidP="00323302">
            <w:pPr>
              <w:rPr>
                <w:b/>
                <w:bCs/>
              </w:rPr>
            </w:pPr>
            <w:r>
              <w:rPr>
                <w:rFonts w:hint="eastAsia"/>
                <w:b/>
                <w:bCs/>
                <w:lang w:eastAsia="zh-HK"/>
              </w:rPr>
              <w:t>登入</w:t>
            </w:r>
            <w:r>
              <w:rPr>
                <w:rFonts w:hint="eastAsia"/>
                <w:b/>
                <w:bCs/>
              </w:rPr>
              <w:t>-</w:t>
            </w:r>
            <w:r>
              <w:rPr>
                <w:rFonts w:hint="eastAsia"/>
                <w:b/>
                <w:bCs/>
                <w:lang w:eastAsia="zh-HK"/>
              </w:rPr>
              <w:t>設定是否啟用報價</w:t>
            </w:r>
          </w:p>
        </w:tc>
        <w:tc>
          <w:tcPr>
            <w:tcW w:w="5169" w:type="dxa"/>
            <w:tcBorders>
              <w:top w:val="single" w:sz="4" w:space="0" w:color="auto"/>
              <w:left w:val="single" w:sz="4" w:space="0" w:color="auto"/>
              <w:bottom w:val="single" w:sz="4" w:space="0" w:color="auto"/>
              <w:right w:val="single" w:sz="4" w:space="0" w:color="auto"/>
            </w:tcBorders>
          </w:tcPr>
          <w:p w14:paraId="5C433CB2" w14:textId="2C90B628" w:rsidR="00323302" w:rsidRPr="00C95987" w:rsidRDefault="00323302"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w:t>
            </w:r>
            <w:r>
              <w:rPr>
                <w:rStyle w:val="a3"/>
                <w:rFonts w:ascii="Courier New" w:hAnsi="Courier New" w:cs="Courier New"/>
              </w:rPr>
              <w:t>rLib_LoginSetQuote</w:t>
            </w:r>
          </w:p>
        </w:tc>
        <w:tc>
          <w:tcPr>
            <w:tcW w:w="3254" w:type="dxa"/>
            <w:tcBorders>
              <w:top w:val="single" w:sz="4" w:space="0" w:color="auto"/>
              <w:left w:val="single" w:sz="4" w:space="0" w:color="auto"/>
              <w:bottom w:val="single" w:sz="4" w:space="0" w:color="auto"/>
              <w:right w:val="single" w:sz="4" w:space="0" w:color="auto"/>
            </w:tcBorders>
          </w:tcPr>
          <w:p w14:paraId="71035C2E" w14:textId="4AFAA270" w:rsidR="00282315" w:rsidRDefault="00282315" w:rsidP="00F6411A">
            <w:pPr>
              <w:rPr>
                <w:rFonts w:ascii="標楷體" w:hAnsi="標楷體"/>
                <w:lang w:eastAsia="zh-HK"/>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1A7C5A4D" w14:textId="16E52D31" w:rsidR="00323302" w:rsidRPr="00D65139" w:rsidRDefault="003C4A92" w:rsidP="00F6411A">
            <w:pPr>
              <w:rPr>
                <w:sz w:val="20"/>
                <w:szCs w:val="20"/>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r w:rsidR="0005700A" w14:paraId="578DE182" w14:textId="77777777" w:rsidTr="001C07B2">
        <w:tc>
          <w:tcPr>
            <w:tcW w:w="1313" w:type="dxa"/>
            <w:tcBorders>
              <w:top w:val="single" w:sz="4" w:space="0" w:color="auto"/>
              <w:left w:val="single" w:sz="4" w:space="0" w:color="auto"/>
              <w:bottom w:val="single" w:sz="4" w:space="0" w:color="auto"/>
              <w:right w:val="single" w:sz="4" w:space="0" w:color="auto"/>
            </w:tcBorders>
          </w:tcPr>
          <w:p w14:paraId="4B190DA9" w14:textId="1E331579" w:rsidR="0005700A" w:rsidRPr="008E3279" w:rsidRDefault="008E3279" w:rsidP="00323302">
            <w:pPr>
              <w:rPr>
                <w:b/>
                <w:bCs/>
                <w:sz w:val="20"/>
                <w:szCs w:val="20"/>
              </w:rPr>
            </w:pPr>
            <w:r w:rsidRPr="008E3279">
              <w:rPr>
                <w:rFonts w:hint="eastAsia"/>
                <w:b/>
                <w:bCs/>
                <w:sz w:val="20"/>
                <w:szCs w:val="20"/>
                <w:lang w:eastAsia="zh-HK"/>
              </w:rPr>
              <w:t>取得註冊</w:t>
            </w:r>
            <w:r w:rsidRPr="008E3279">
              <w:rPr>
                <w:rFonts w:hint="eastAsia"/>
                <w:b/>
                <w:bCs/>
                <w:sz w:val="20"/>
                <w:szCs w:val="20"/>
                <w:lang w:eastAsia="zh-HK"/>
              </w:rPr>
              <w:t>S</w:t>
            </w:r>
            <w:r w:rsidRPr="008E3279">
              <w:rPr>
                <w:rFonts w:hint="eastAsia"/>
                <w:b/>
                <w:bCs/>
                <w:sz w:val="20"/>
                <w:szCs w:val="20"/>
              </w:rPr>
              <w:t>KAPI</w:t>
            </w:r>
            <w:r w:rsidRPr="008E3279">
              <w:rPr>
                <w:rFonts w:hint="eastAsia"/>
                <w:b/>
                <w:bCs/>
                <w:sz w:val="20"/>
                <w:szCs w:val="20"/>
                <w:lang w:eastAsia="zh-HK"/>
              </w:rPr>
              <w:t>版本</w:t>
            </w:r>
          </w:p>
        </w:tc>
        <w:tc>
          <w:tcPr>
            <w:tcW w:w="5169" w:type="dxa"/>
            <w:tcBorders>
              <w:top w:val="single" w:sz="4" w:space="0" w:color="auto"/>
              <w:left w:val="single" w:sz="4" w:space="0" w:color="auto"/>
              <w:bottom w:val="single" w:sz="4" w:space="0" w:color="auto"/>
              <w:right w:val="single" w:sz="4" w:space="0" w:color="auto"/>
            </w:tcBorders>
          </w:tcPr>
          <w:p w14:paraId="1B2DDB99" w14:textId="599B1EF3" w:rsidR="0005700A" w:rsidRDefault="0005700A"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SKCenterLib</w:t>
            </w:r>
            <w:r w:rsidR="008E3279">
              <w:rPr>
                <w:rStyle w:val="a3"/>
                <w:rFonts w:ascii="Courier New" w:hAnsi="Courier New" w:cs="Courier New"/>
              </w:rPr>
              <w:t>_GetSKAPIV</w:t>
            </w:r>
            <w:r w:rsidR="008E3279">
              <w:rPr>
                <w:rStyle w:val="a3"/>
                <w:rFonts w:ascii="Courier New" w:hAnsi="Courier New" w:cs="Courier New" w:hint="eastAsia"/>
              </w:rPr>
              <w:t>ersionAndBit</w:t>
            </w:r>
          </w:p>
        </w:tc>
        <w:tc>
          <w:tcPr>
            <w:tcW w:w="3254" w:type="dxa"/>
            <w:tcBorders>
              <w:top w:val="single" w:sz="4" w:space="0" w:color="auto"/>
              <w:left w:val="single" w:sz="4" w:space="0" w:color="auto"/>
              <w:bottom w:val="single" w:sz="4" w:space="0" w:color="auto"/>
              <w:right w:val="single" w:sz="4" w:space="0" w:color="auto"/>
            </w:tcBorders>
          </w:tcPr>
          <w:p w14:paraId="494E2FD5" w14:textId="6C52D0D2" w:rsidR="0005700A" w:rsidRDefault="008E3279" w:rsidP="00F6411A">
            <w:pPr>
              <w:rPr>
                <w:rFonts w:ascii="標楷體" w:hAnsi="標楷體"/>
                <w:lang w:eastAsia="zh-HK"/>
              </w:rPr>
            </w:pPr>
            <w:r>
              <w:rPr>
                <w:rFonts w:ascii="標楷體" w:hAnsi="標楷體" w:hint="eastAsia"/>
              </w:rPr>
              <w:t>(</w:t>
            </w:r>
            <w:r>
              <w:rPr>
                <w:rFonts w:ascii="標楷體" w:hAnsi="標楷體" w:hint="eastAsia"/>
                <w:lang w:eastAsia="zh-HK"/>
              </w:rPr>
              <w:t>含</w:t>
            </w:r>
            <w:r>
              <w:rPr>
                <w:rFonts w:ascii="標楷體" w:hAnsi="標楷體" w:hint="eastAsia"/>
              </w:rPr>
              <w:t>SKCOM</w:t>
            </w:r>
            <w:r>
              <w:rPr>
                <w:rFonts w:ascii="標楷體" w:hAnsi="標楷體"/>
                <w:lang w:eastAsia="zh-HK"/>
              </w:rPr>
              <w:t xml:space="preserve"> </w:t>
            </w:r>
            <w:r>
              <w:rPr>
                <w:rFonts w:ascii="標楷體" w:hAnsi="標楷體" w:hint="eastAsia"/>
                <w:lang w:eastAsia="zh-HK"/>
              </w:rPr>
              <w:t>位元</w:t>
            </w:r>
            <w:r>
              <w:rPr>
                <w:rFonts w:ascii="標楷體" w:hAnsi="標楷體" w:hint="eastAsia"/>
              </w:rPr>
              <w:t>)</w:t>
            </w:r>
          </w:p>
        </w:tc>
      </w:tr>
      <w:tr w:rsidR="00753CC7" w14:paraId="0A9A5F9E" w14:textId="77777777" w:rsidTr="001C07B2">
        <w:tc>
          <w:tcPr>
            <w:tcW w:w="1313" w:type="dxa"/>
            <w:tcBorders>
              <w:top w:val="single" w:sz="4" w:space="0" w:color="auto"/>
              <w:left w:val="single" w:sz="4" w:space="0" w:color="auto"/>
              <w:bottom w:val="single" w:sz="4" w:space="0" w:color="auto"/>
              <w:right w:val="single" w:sz="4" w:space="0" w:color="auto"/>
            </w:tcBorders>
          </w:tcPr>
          <w:p w14:paraId="2936D8F8" w14:textId="4B4E3117" w:rsidR="00AD72C9" w:rsidRDefault="00AD72C9" w:rsidP="00323302">
            <w:pPr>
              <w:rPr>
                <w:b/>
                <w:bCs/>
                <w:sz w:val="20"/>
                <w:szCs w:val="20"/>
                <w:lang w:eastAsia="zh-HK"/>
              </w:rPr>
            </w:pPr>
            <w:r>
              <w:rPr>
                <w:rFonts w:hint="eastAsia"/>
                <w:b/>
                <w:bCs/>
                <w:sz w:val="20"/>
                <w:szCs w:val="20"/>
                <w:lang w:eastAsia="zh-HK"/>
              </w:rPr>
              <w:t>雙因子初使</w:t>
            </w:r>
          </w:p>
          <w:p w14:paraId="6CEC0FAE" w14:textId="4C3ABEDE" w:rsidR="00AD72C9" w:rsidRPr="008E3279" w:rsidRDefault="00AD72C9" w:rsidP="00323302">
            <w:pPr>
              <w:rPr>
                <w:b/>
                <w:bCs/>
                <w:sz w:val="20"/>
                <w:szCs w:val="20"/>
              </w:rPr>
            </w:pPr>
            <w:r>
              <w:rPr>
                <w:rFonts w:hint="eastAsia"/>
                <w:b/>
                <w:bCs/>
                <w:sz w:val="20"/>
                <w:szCs w:val="20"/>
                <w:lang w:eastAsia="zh-HK"/>
              </w:rPr>
              <w:t>產生附屬帳號</w:t>
            </w:r>
            <w:r>
              <w:rPr>
                <w:rFonts w:hint="eastAsia"/>
                <w:b/>
                <w:bCs/>
                <w:sz w:val="20"/>
                <w:szCs w:val="20"/>
              </w:rPr>
              <w:t>key</w:t>
            </w:r>
          </w:p>
        </w:tc>
        <w:tc>
          <w:tcPr>
            <w:tcW w:w="5169" w:type="dxa"/>
            <w:tcBorders>
              <w:top w:val="single" w:sz="4" w:space="0" w:color="auto"/>
              <w:left w:val="single" w:sz="4" w:space="0" w:color="auto"/>
              <w:bottom w:val="single" w:sz="4" w:space="0" w:color="auto"/>
              <w:right w:val="single" w:sz="4" w:space="0" w:color="auto"/>
            </w:tcBorders>
          </w:tcPr>
          <w:p w14:paraId="37226DFD" w14:textId="7177809E" w:rsidR="00753CC7" w:rsidRDefault="00AD72C9"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SKCenterLib_Generate</w:t>
            </w:r>
            <w:r>
              <w:rPr>
                <w:rStyle w:val="a3"/>
                <w:rFonts w:ascii="Courier New" w:hAnsi="Courier New" w:cs="Courier New"/>
              </w:rPr>
              <w:t>KeyCert</w:t>
            </w:r>
          </w:p>
        </w:tc>
        <w:tc>
          <w:tcPr>
            <w:tcW w:w="3254" w:type="dxa"/>
            <w:tcBorders>
              <w:top w:val="single" w:sz="4" w:space="0" w:color="auto"/>
              <w:left w:val="single" w:sz="4" w:space="0" w:color="auto"/>
              <w:bottom w:val="single" w:sz="4" w:space="0" w:color="auto"/>
              <w:right w:val="single" w:sz="4" w:space="0" w:color="auto"/>
            </w:tcBorders>
          </w:tcPr>
          <w:p w14:paraId="54B61236" w14:textId="27510E86" w:rsidR="009718FA" w:rsidRDefault="009718FA" w:rsidP="00AD72C9">
            <w:pPr>
              <w:rPr>
                <w:b/>
                <w:bCs/>
                <w:sz w:val="20"/>
                <w:szCs w:val="20"/>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646329F9" w14:textId="67522082" w:rsidR="00AD72C9" w:rsidRDefault="00AD72C9" w:rsidP="00AD72C9">
            <w:pPr>
              <w:rPr>
                <w:b/>
                <w:bCs/>
                <w:sz w:val="20"/>
                <w:szCs w:val="20"/>
              </w:rPr>
            </w:pPr>
            <w:r>
              <w:rPr>
                <w:rFonts w:hint="eastAsia"/>
                <w:b/>
                <w:bCs/>
                <w:sz w:val="20"/>
                <w:szCs w:val="20"/>
              </w:rPr>
              <w:t>&lt;</w:t>
            </w:r>
            <w:r>
              <w:rPr>
                <w:rFonts w:hint="eastAsia"/>
                <w:b/>
                <w:bCs/>
                <w:sz w:val="20"/>
                <w:szCs w:val="20"/>
                <w:lang w:eastAsia="zh-HK"/>
              </w:rPr>
              <w:t>群組特殊身份使用</w:t>
            </w:r>
            <w:r>
              <w:rPr>
                <w:rFonts w:hint="eastAsia"/>
                <w:b/>
                <w:bCs/>
                <w:sz w:val="20"/>
                <w:szCs w:val="20"/>
              </w:rPr>
              <w:t>&gt;</w:t>
            </w:r>
          </w:p>
          <w:p w14:paraId="3EE24C6A" w14:textId="77777777" w:rsidR="00753CC7" w:rsidRDefault="00753CC7" w:rsidP="00F6411A">
            <w:pPr>
              <w:rPr>
                <w:rFonts w:ascii="標楷體" w:hAnsi="標楷體"/>
              </w:rPr>
            </w:pPr>
          </w:p>
        </w:tc>
      </w:tr>
    </w:tbl>
    <w:p w14:paraId="1D42387A" w14:textId="6BA6F4C8" w:rsidR="00BC36E7" w:rsidRDefault="00BC36E7" w:rsidP="00BC36E7"/>
    <w:p w14:paraId="7F098F25" w14:textId="77777777" w:rsidR="009718FA" w:rsidRDefault="009718FA" w:rsidP="00BC36E7"/>
    <w:p w14:paraId="107D591F" w14:textId="77777777" w:rsidR="00BC36E7" w:rsidRDefault="00BC36E7" w:rsidP="00BC36E7">
      <w:pPr>
        <w:rPr>
          <w:rStyle w:val="af8"/>
          <w:i/>
        </w:rPr>
      </w:pPr>
      <w:r>
        <w:rPr>
          <w:rStyle w:val="af8"/>
          <w:rFonts w:hint="eastAsia"/>
          <w:i/>
        </w:rPr>
        <w:lastRenderedPageBreak/>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5114"/>
        <w:gridCol w:w="3012"/>
      </w:tblGrid>
      <w:tr w:rsidR="00BC36E7" w14:paraId="59788771" w14:textId="77777777" w:rsidTr="00925337">
        <w:trPr>
          <w:trHeight w:val="608"/>
        </w:trPr>
        <w:tc>
          <w:tcPr>
            <w:tcW w:w="1610" w:type="dxa"/>
            <w:tcBorders>
              <w:top w:val="single" w:sz="4" w:space="0" w:color="auto"/>
              <w:left w:val="single" w:sz="4" w:space="0" w:color="auto"/>
              <w:bottom w:val="single" w:sz="4" w:space="0" w:color="auto"/>
              <w:right w:val="single" w:sz="4" w:space="0" w:color="auto"/>
            </w:tcBorders>
            <w:hideMark/>
          </w:tcPr>
          <w:p w14:paraId="33D0A19A" w14:textId="77777777" w:rsidR="00BC36E7" w:rsidRDefault="00BC36E7">
            <w:pPr>
              <w:jc w:val="center"/>
              <w:rPr>
                <w:sz w:val="28"/>
                <w:szCs w:val="20"/>
              </w:rPr>
            </w:pPr>
            <w:r>
              <w:rPr>
                <w:rFonts w:hint="eastAsia"/>
                <w:b/>
                <w:bCs/>
                <w:sz w:val="28"/>
                <w:szCs w:val="20"/>
              </w:rPr>
              <w:t>功能</w:t>
            </w:r>
          </w:p>
        </w:tc>
        <w:tc>
          <w:tcPr>
            <w:tcW w:w="5114" w:type="dxa"/>
            <w:tcBorders>
              <w:top w:val="single" w:sz="4" w:space="0" w:color="auto"/>
              <w:left w:val="single" w:sz="4" w:space="0" w:color="auto"/>
              <w:bottom w:val="single" w:sz="4" w:space="0" w:color="auto"/>
              <w:right w:val="single" w:sz="4" w:space="0" w:color="auto"/>
            </w:tcBorders>
            <w:hideMark/>
          </w:tcPr>
          <w:p w14:paraId="65D45248" w14:textId="77777777" w:rsidR="00BC36E7" w:rsidRDefault="00BC36E7">
            <w:pPr>
              <w:jc w:val="center"/>
              <w:rPr>
                <w:b/>
                <w:bCs/>
                <w:sz w:val="28"/>
                <w:szCs w:val="20"/>
              </w:rPr>
            </w:pPr>
            <w:r>
              <w:rPr>
                <w:rFonts w:hint="eastAsia"/>
                <w:b/>
                <w:bCs/>
                <w:sz w:val="28"/>
                <w:szCs w:val="20"/>
              </w:rPr>
              <w:t>事件名稱</w:t>
            </w:r>
          </w:p>
        </w:tc>
        <w:tc>
          <w:tcPr>
            <w:tcW w:w="3012" w:type="dxa"/>
            <w:tcBorders>
              <w:top w:val="single" w:sz="4" w:space="0" w:color="auto"/>
              <w:left w:val="single" w:sz="4" w:space="0" w:color="auto"/>
              <w:bottom w:val="single" w:sz="4" w:space="0" w:color="auto"/>
              <w:right w:val="single" w:sz="4" w:space="0" w:color="auto"/>
            </w:tcBorders>
            <w:hideMark/>
          </w:tcPr>
          <w:p w14:paraId="1D657CFC" w14:textId="77777777" w:rsidR="00BC36E7" w:rsidRDefault="00BC36E7">
            <w:pPr>
              <w:jc w:val="center"/>
              <w:rPr>
                <w:b/>
                <w:bCs/>
                <w:sz w:val="28"/>
                <w:szCs w:val="20"/>
              </w:rPr>
            </w:pPr>
            <w:r>
              <w:rPr>
                <w:rFonts w:hint="eastAsia"/>
                <w:b/>
                <w:bCs/>
                <w:sz w:val="28"/>
                <w:szCs w:val="20"/>
              </w:rPr>
              <w:t>備註</w:t>
            </w:r>
          </w:p>
        </w:tc>
      </w:tr>
      <w:tr w:rsidR="00BC36E7" w14:paraId="2340535E" w14:textId="77777777" w:rsidTr="00925337">
        <w:tc>
          <w:tcPr>
            <w:tcW w:w="1610" w:type="dxa"/>
            <w:tcBorders>
              <w:top w:val="single" w:sz="4" w:space="0" w:color="auto"/>
              <w:left w:val="single" w:sz="4" w:space="0" w:color="auto"/>
              <w:bottom w:val="single" w:sz="4" w:space="0" w:color="auto"/>
              <w:right w:val="single" w:sz="4" w:space="0" w:color="auto"/>
            </w:tcBorders>
            <w:hideMark/>
          </w:tcPr>
          <w:p w14:paraId="7FF0E738" w14:textId="77777777" w:rsidR="00BC36E7" w:rsidRDefault="00BC36E7">
            <w:pPr>
              <w:rPr>
                <w:b/>
                <w:bCs/>
              </w:rPr>
            </w:pPr>
            <w:r>
              <w:rPr>
                <w:b/>
                <w:bCs/>
              </w:rPr>
              <w:t>TIMER</w:t>
            </w:r>
          </w:p>
        </w:tc>
        <w:tc>
          <w:tcPr>
            <w:tcW w:w="5114" w:type="dxa"/>
            <w:tcBorders>
              <w:top w:val="single" w:sz="4" w:space="0" w:color="auto"/>
              <w:left w:val="single" w:sz="4" w:space="0" w:color="auto"/>
              <w:bottom w:val="single" w:sz="4" w:space="0" w:color="auto"/>
              <w:right w:val="single" w:sz="4" w:space="0" w:color="auto"/>
            </w:tcBorders>
            <w:hideMark/>
          </w:tcPr>
          <w:p w14:paraId="57E34222" w14:textId="09B16262" w:rsidR="00BC36E7" w:rsidRDefault="00931C6C">
            <w:pPr>
              <w:rPr>
                <w:b/>
                <w:bCs/>
                <w:sz w:val="28"/>
                <w:szCs w:val="20"/>
              </w:rPr>
            </w:pPr>
            <w:hyperlink w:anchor="_4-1-a_OnTimer" w:history="1">
              <w:r w:rsidR="00BC36E7">
                <w:rPr>
                  <w:rStyle w:val="a3"/>
                  <w:rFonts w:ascii="Courier New" w:hAnsi="Courier New" w:cs="Courier New"/>
                </w:rPr>
                <w:t>OnTimer</w:t>
              </w:r>
            </w:hyperlink>
          </w:p>
        </w:tc>
        <w:tc>
          <w:tcPr>
            <w:tcW w:w="3012" w:type="dxa"/>
            <w:tcBorders>
              <w:top w:val="single" w:sz="4" w:space="0" w:color="auto"/>
              <w:left w:val="single" w:sz="4" w:space="0" w:color="auto"/>
              <w:bottom w:val="single" w:sz="4" w:space="0" w:color="auto"/>
              <w:right w:val="single" w:sz="4" w:space="0" w:color="auto"/>
            </w:tcBorders>
          </w:tcPr>
          <w:p w14:paraId="446CF6AE" w14:textId="77777777" w:rsidR="00BC36E7" w:rsidRDefault="00BC36E7">
            <w:pPr>
              <w:rPr>
                <w:rFonts w:ascii="Courier New" w:hAnsi="Courier New" w:cs="Courier New"/>
              </w:rPr>
            </w:pPr>
          </w:p>
        </w:tc>
      </w:tr>
      <w:tr w:rsidR="00274C7C" w14:paraId="5AA5B08E" w14:textId="77777777" w:rsidTr="00925337">
        <w:tc>
          <w:tcPr>
            <w:tcW w:w="1610" w:type="dxa"/>
            <w:tcBorders>
              <w:top w:val="single" w:sz="4" w:space="0" w:color="auto"/>
              <w:left w:val="single" w:sz="4" w:space="0" w:color="auto"/>
              <w:bottom w:val="single" w:sz="4" w:space="0" w:color="auto"/>
              <w:right w:val="single" w:sz="4" w:space="0" w:color="auto"/>
            </w:tcBorders>
          </w:tcPr>
          <w:p w14:paraId="300E1F7F" w14:textId="273979CC" w:rsidR="00274C7C" w:rsidRDefault="00274C7C">
            <w:pPr>
              <w:rPr>
                <w:b/>
                <w:bCs/>
              </w:rPr>
            </w:pPr>
            <w:r>
              <w:rPr>
                <w:rFonts w:hint="eastAsia"/>
                <w:b/>
                <w:bCs/>
              </w:rPr>
              <w:t>同意書未簽署通知</w:t>
            </w:r>
          </w:p>
        </w:tc>
        <w:tc>
          <w:tcPr>
            <w:tcW w:w="5114" w:type="dxa"/>
            <w:tcBorders>
              <w:top w:val="single" w:sz="4" w:space="0" w:color="auto"/>
              <w:left w:val="single" w:sz="4" w:space="0" w:color="auto"/>
              <w:bottom w:val="single" w:sz="4" w:space="0" w:color="auto"/>
              <w:right w:val="single" w:sz="4" w:space="0" w:color="auto"/>
            </w:tcBorders>
          </w:tcPr>
          <w:p w14:paraId="28DB0B5A" w14:textId="7E05F609" w:rsidR="00274C7C" w:rsidRDefault="00931C6C">
            <w:hyperlink w:anchor="_4-1-b_OnShowAgreement" w:history="1">
              <w:r w:rsidR="00274C7C" w:rsidRPr="00274C7C">
                <w:rPr>
                  <w:rStyle w:val="a3"/>
                  <w:rFonts w:ascii="Courier New" w:hAnsi="Courier New" w:cs="Courier New"/>
                </w:rPr>
                <w:t>O</w:t>
              </w:r>
              <w:r w:rsidR="00274C7C" w:rsidRPr="00274C7C">
                <w:rPr>
                  <w:rStyle w:val="a3"/>
                  <w:rFonts w:ascii="Courier New" w:hAnsi="Courier New" w:cs="Courier New" w:hint="eastAsia"/>
                </w:rPr>
                <w:t>nShowAgreement</w:t>
              </w:r>
            </w:hyperlink>
          </w:p>
        </w:tc>
        <w:tc>
          <w:tcPr>
            <w:tcW w:w="3012" w:type="dxa"/>
            <w:tcBorders>
              <w:top w:val="single" w:sz="4" w:space="0" w:color="auto"/>
              <w:left w:val="single" w:sz="4" w:space="0" w:color="auto"/>
              <w:bottom w:val="single" w:sz="4" w:space="0" w:color="auto"/>
              <w:right w:val="single" w:sz="4" w:space="0" w:color="auto"/>
            </w:tcBorders>
          </w:tcPr>
          <w:p w14:paraId="764F48B8" w14:textId="77777777" w:rsidR="00274C7C" w:rsidRDefault="00274C7C">
            <w:pPr>
              <w:rPr>
                <w:rFonts w:ascii="Courier New" w:hAnsi="Courier New" w:cs="Courier New"/>
              </w:rPr>
            </w:pPr>
          </w:p>
        </w:tc>
      </w:tr>
      <w:tr w:rsidR="00925337" w14:paraId="6CD24B4A" w14:textId="77777777" w:rsidTr="00925337">
        <w:tc>
          <w:tcPr>
            <w:tcW w:w="1610" w:type="dxa"/>
            <w:tcBorders>
              <w:top w:val="single" w:sz="4" w:space="0" w:color="auto"/>
              <w:left w:val="single" w:sz="4" w:space="0" w:color="auto"/>
              <w:bottom w:val="single" w:sz="4" w:space="0" w:color="auto"/>
              <w:right w:val="single" w:sz="4" w:space="0" w:color="auto"/>
            </w:tcBorders>
          </w:tcPr>
          <w:p w14:paraId="3ADD98E6" w14:textId="77777777" w:rsidR="00925337" w:rsidRDefault="00925337" w:rsidP="00925337">
            <w:pPr>
              <w:rPr>
                <w:b/>
                <w:bCs/>
              </w:rPr>
            </w:pPr>
            <w:r>
              <w:rPr>
                <w:rFonts w:hint="eastAsia"/>
                <w:b/>
                <w:bCs/>
              </w:rPr>
              <w:t>SGX API</w:t>
            </w:r>
            <w:r>
              <w:rPr>
                <w:rFonts w:hint="eastAsia"/>
                <w:b/>
                <w:bCs/>
              </w:rPr>
              <w:t>專線下單連線狀態</w:t>
            </w:r>
          </w:p>
        </w:tc>
        <w:tc>
          <w:tcPr>
            <w:tcW w:w="5114" w:type="dxa"/>
            <w:tcBorders>
              <w:top w:val="single" w:sz="4" w:space="0" w:color="auto"/>
              <w:left w:val="single" w:sz="4" w:space="0" w:color="auto"/>
              <w:bottom w:val="single" w:sz="4" w:space="0" w:color="auto"/>
              <w:right w:val="single" w:sz="4" w:space="0" w:color="auto"/>
            </w:tcBorders>
          </w:tcPr>
          <w:p w14:paraId="3B0253CE" w14:textId="2A79BE7A" w:rsidR="00925337" w:rsidRPr="00CC2F6F" w:rsidRDefault="00931C6C" w:rsidP="00925337">
            <w:pPr>
              <w:rPr>
                <w:rStyle w:val="a3"/>
                <w:rFonts w:ascii="Courier New" w:hAnsi="Courier New" w:cs="Courier New"/>
                <w:color w:val="auto"/>
                <w:u w:val="none"/>
              </w:rPr>
            </w:pPr>
            <w:hyperlink w:anchor="_4-1-c_OnNotifySGXAPIOrderStatus_1" w:history="1">
              <w:r w:rsidR="00925337" w:rsidRPr="00CC2F6F">
                <w:rPr>
                  <w:rStyle w:val="a3"/>
                  <w:rFonts w:ascii="Courier New" w:hAnsi="Courier New" w:cs="Courier New"/>
                </w:rPr>
                <w:t>OnNotifySGXAPIOrderStatus</w:t>
              </w:r>
            </w:hyperlink>
          </w:p>
        </w:tc>
        <w:tc>
          <w:tcPr>
            <w:tcW w:w="3012" w:type="dxa"/>
            <w:tcBorders>
              <w:top w:val="single" w:sz="4" w:space="0" w:color="auto"/>
              <w:left w:val="single" w:sz="4" w:space="0" w:color="auto"/>
              <w:bottom w:val="single" w:sz="4" w:space="0" w:color="auto"/>
              <w:right w:val="single" w:sz="4" w:space="0" w:color="auto"/>
            </w:tcBorders>
          </w:tcPr>
          <w:p w14:paraId="6355C779" w14:textId="77777777" w:rsidR="00925337" w:rsidRDefault="00925337" w:rsidP="00925337">
            <w:pPr>
              <w:rPr>
                <w:rFonts w:ascii="Courier New" w:hAnsi="Courier New" w:cs="Courier New"/>
              </w:rPr>
            </w:pPr>
            <w:r w:rsidRPr="00CC2F6F">
              <w:rPr>
                <w:rFonts w:ascii="Courier New" w:hAnsi="Courier New" w:cs="Courier New" w:hint="eastAsia"/>
                <w:color w:val="FF0000"/>
              </w:rPr>
              <w:t>注意，</w:t>
            </w:r>
            <w:r w:rsidRPr="00CC2F6F">
              <w:rPr>
                <w:rFonts w:ascii="Courier New" w:hAnsi="Courier New" w:cs="Courier New"/>
                <w:color w:val="FF0000"/>
              </w:rPr>
              <w:t>SGX API DMA</w:t>
            </w:r>
            <w:r w:rsidRPr="00CC2F6F">
              <w:rPr>
                <w:rFonts w:ascii="Courier New" w:hAnsi="Courier New" w:cs="Courier New" w:hint="eastAsia"/>
                <w:color w:val="FF0000"/>
              </w:rPr>
              <w:t>專線需向交易後台申請，方可使用。</w:t>
            </w:r>
          </w:p>
        </w:tc>
      </w:tr>
    </w:tbl>
    <w:p w14:paraId="75CB1509" w14:textId="77777777" w:rsidR="00BC36E7" w:rsidRDefault="00BC36E7" w:rsidP="00BC36E7"/>
    <w:p w14:paraId="0AF2FCF3" w14:textId="77777777" w:rsidR="00BC36E7" w:rsidRDefault="00BC36E7" w:rsidP="00BC36E7">
      <w:r>
        <w:br w:type="page"/>
      </w:r>
    </w:p>
    <w:p w14:paraId="26DEA15D" w14:textId="77777777" w:rsidR="00BC36E7" w:rsidRDefault="00BC36E7" w:rsidP="00BC36E7">
      <w:pPr>
        <w:pStyle w:val="3"/>
        <w:rPr>
          <w:rFonts w:ascii="Courier New" w:hAnsi="Courier New" w:cs="Courier New"/>
        </w:rPr>
      </w:pPr>
      <w:bookmarkStart w:id="9" w:name="_4-1-1_SKCenterLib_SetLogPath"/>
      <w:bookmarkEnd w:id="9"/>
      <w:r>
        <w:rPr>
          <w:rFonts w:ascii="Courier New" w:hAnsi="Courier New" w:cs="Courier New"/>
        </w:rPr>
        <w:lastRenderedPageBreak/>
        <w:t>4-1-1 SKCenterLib_SetLogPath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BC36E7" w14:paraId="6B2BFEA7" w14:textId="77777777" w:rsidTr="002B27C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13145" w14:textId="77777777" w:rsidR="00BC36E7" w:rsidRDefault="00BC36E7">
            <w:pPr>
              <w:rPr>
                <w:rFonts w:ascii="Courier New" w:hAnsi="Courier New" w:cs="Courier New"/>
                <w:bCs/>
                <w:color w:val="984806"/>
              </w:rPr>
            </w:pPr>
            <w:r>
              <w:rPr>
                <w:rFonts w:ascii="Courier New" w:hAnsi="Courier New" w:cs="Courier New" w:hint="eastAsia"/>
                <w:bCs/>
                <w:color w:val="984806"/>
              </w:rPr>
              <w:t>設定</w:t>
            </w:r>
            <w:r>
              <w:rPr>
                <w:rFonts w:ascii="Courier New" w:hAnsi="Courier New" w:cs="Courier New"/>
                <w:bCs/>
                <w:color w:val="984806"/>
              </w:rPr>
              <w:t>LOG</w:t>
            </w:r>
            <w:r>
              <w:rPr>
                <w:rFonts w:ascii="Courier New" w:hAnsi="Courier New" w:cs="Courier New" w:hint="eastAsia"/>
                <w:bCs/>
                <w:color w:val="984806"/>
              </w:rPr>
              <w:t>檔存放路徑。預設</w:t>
            </w:r>
            <w:r>
              <w:rPr>
                <w:rFonts w:ascii="Courier New" w:hAnsi="Courier New" w:cs="Courier New"/>
                <w:bCs/>
                <w:color w:val="984806"/>
              </w:rPr>
              <w:t>LOG</w:t>
            </w:r>
            <w:r>
              <w:rPr>
                <w:rFonts w:ascii="Courier New" w:hAnsi="Courier New" w:cs="Courier New" w:hint="eastAsia"/>
                <w:bCs/>
                <w:color w:val="984806"/>
              </w:rPr>
              <w:t>存放於執行之應用程式下，如要變更</w:t>
            </w:r>
            <w:r>
              <w:rPr>
                <w:rFonts w:ascii="Courier New" w:hAnsi="Courier New" w:cs="Courier New"/>
                <w:bCs/>
                <w:color w:val="984806"/>
              </w:rPr>
              <w:t>LOG</w:t>
            </w:r>
            <w:r>
              <w:rPr>
                <w:rFonts w:ascii="Courier New" w:hAnsi="Courier New" w:cs="Courier New" w:hint="eastAsia"/>
                <w:bCs/>
                <w:color w:val="984806"/>
              </w:rPr>
              <w:t>路徑，此函式需最先呼叫。</w:t>
            </w:r>
          </w:p>
        </w:tc>
      </w:tr>
      <w:tr w:rsidR="00BC36E7" w14:paraId="13999329" w14:textId="77777777" w:rsidTr="002B27C8">
        <w:trPr>
          <w:trHeight w:val="523"/>
        </w:trPr>
        <w:tc>
          <w:tcPr>
            <w:tcW w:w="1287" w:type="dxa"/>
            <w:tcBorders>
              <w:top w:val="single" w:sz="4" w:space="0" w:color="auto"/>
              <w:left w:val="single" w:sz="4" w:space="0" w:color="auto"/>
              <w:bottom w:val="single" w:sz="4" w:space="0" w:color="auto"/>
              <w:right w:val="single" w:sz="4" w:space="0" w:color="auto"/>
            </w:tcBorders>
            <w:hideMark/>
          </w:tcPr>
          <w:p w14:paraId="11D53DAA" w14:textId="77777777" w:rsidR="00BC36E7" w:rsidRDefault="00BC36E7">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3CAB52F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SKCenterLib_SetLogPath([</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bstrPath);</w:t>
            </w:r>
          </w:p>
        </w:tc>
      </w:tr>
      <w:tr w:rsidR="00BC36E7" w14:paraId="42835AAB" w14:textId="77777777" w:rsidTr="002B27C8">
        <w:trPr>
          <w:trHeight w:val="163"/>
        </w:trPr>
        <w:tc>
          <w:tcPr>
            <w:tcW w:w="1287" w:type="dxa"/>
            <w:tcBorders>
              <w:top w:val="single" w:sz="4" w:space="0" w:color="auto"/>
              <w:left w:val="single" w:sz="4" w:space="0" w:color="auto"/>
              <w:bottom w:val="single" w:sz="4" w:space="0" w:color="auto"/>
              <w:right w:val="single" w:sz="4" w:space="0" w:color="auto"/>
            </w:tcBorders>
            <w:hideMark/>
          </w:tcPr>
          <w:p w14:paraId="05AF5AC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3B01DA" w14:textId="77777777" w:rsidR="00BC36E7" w:rsidRDefault="00BC36E7">
            <w:r>
              <w:rPr>
                <w:rFonts w:ascii="Courier New" w:hAnsi="Courier New" w:cs="Courier New"/>
              </w:rPr>
              <w:t>bstrPath</w:t>
            </w:r>
          </w:p>
        </w:tc>
        <w:tc>
          <w:tcPr>
            <w:tcW w:w="6323" w:type="dxa"/>
            <w:tcBorders>
              <w:top w:val="single" w:sz="4" w:space="0" w:color="auto"/>
              <w:left w:val="single" w:sz="4" w:space="0" w:color="auto"/>
              <w:bottom w:val="single" w:sz="4" w:space="0" w:color="auto"/>
              <w:right w:val="single" w:sz="4" w:space="0" w:color="auto"/>
            </w:tcBorders>
            <w:hideMark/>
          </w:tcPr>
          <w:p w14:paraId="79C2D571" w14:textId="77777777" w:rsidR="00BC36E7" w:rsidRDefault="00BC36E7">
            <w:r>
              <w:t>LOG</w:t>
            </w:r>
            <w:r>
              <w:rPr>
                <w:rFonts w:hint="eastAsia"/>
              </w:rPr>
              <w:t>檔存放路徑。</w:t>
            </w:r>
          </w:p>
        </w:tc>
      </w:tr>
      <w:tr w:rsidR="00BC36E7" w14:paraId="11FFF4D7"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443A2D75" w14:textId="77777777" w:rsidR="00BC36E7" w:rsidRDefault="00BC36E7">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06EECB75" w14:textId="77777777" w:rsidR="00BC36E7" w:rsidRDefault="00BC36E7">
            <w:r>
              <w:t>0</w:t>
            </w:r>
            <w:r>
              <w:rPr>
                <w:rFonts w:hint="eastAsia"/>
              </w:rPr>
              <w:t>表示初始化成功，其餘非</w:t>
            </w:r>
            <w:r>
              <w:t>0</w:t>
            </w:r>
            <w:r>
              <w:rPr>
                <w:rFonts w:hint="eastAsia"/>
              </w:rPr>
              <w:t>數值都表示初始失敗。錯誤代碼可參考對照表。</w:t>
            </w:r>
          </w:p>
        </w:tc>
      </w:tr>
      <w:tr w:rsidR="002B27C8" w14:paraId="3EB089E0"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23608B76" w14:textId="77777777" w:rsidR="002B27C8" w:rsidRDefault="002B27C8" w:rsidP="002B27C8">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32A32990" w14:textId="77777777" w:rsidR="002B27C8" w:rsidRDefault="002B27C8" w:rsidP="002B27C8">
            <w:r>
              <w:rPr>
                <w:rFonts w:hint="eastAsia"/>
                <w:lang w:eastAsia="zh-HK"/>
              </w:rPr>
              <w:t>預設</w:t>
            </w:r>
            <w:r>
              <w:rPr>
                <w:rFonts w:hint="eastAsia"/>
              </w:rPr>
              <w:t>LOG</w:t>
            </w:r>
            <w:r>
              <w:rPr>
                <w:rFonts w:hint="eastAsia"/>
                <w:lang w:eastAsia="zh-HK"/>
              </w:rPr>
              <w:t>位置為以下</w:t>
            </w:r>
            <w:r>
              <w:rPr>
                <w:rFonts w:hint="eastAsia"/>
              </w:rPr>
              <w:t>（</w:t>
            </w:r>
            <w:r>
              <w:rPr>
                <w:rFonts w:hint="eastAsia"/>
                <w:lang w:eastAsia="zh-HK"/>
              </w:rPr>
              <w:t>與預設</w:t>
            </w:r>
            <w:r>
              <w:rPr>
                <w:rFonts w:hint="eastAsia"/>
              </w:rPr>
              <w:t xml:space="preserve">SKCOM.dll </w:t>
            </w:r>
            <w:r>
              <w:rPr>
                <w:rFonts w:hint="eastAsia"/>
                <w:lang w:eastAsia="zh-HK"/>
              </w:rPr>
              <w:t>同一層</w:t>
            </w:r>
            <w:r>
              <w:rPr>
                <w:rFonts w:hint="eastAsia"/>
              </w:rPr>
              <w:t>）</w:t>
            </w:r>
            <w:r>
              <w:rPr>
                <w:rFonts w:hint="eastAsia"/>
              </w:rPr>
              <w:t>,</w:t>
            </w:r>
            <w:r>
              <w:rPr>
                <w:rFonts w:hint="eastAsia"/>
                <w:lang w:eastAsia="zh-HK"/>
              </w:rPr>
              <w:t>資料夾名稱為</w:t>
            </w:r>
            <w:r>
              <w:rPr>
                <w:rFonts w:hint="eastAsia"/>
              </w:rPr>
              <w:t>CapitalLog</w:t>
            </w:r>
          </w:p>
          <w:p w14:paraId="49D2FFEA" w14:textId="387E50AE" w:rsidR="002B27C8" w:rsidRDefault="002B27C8" w:rsidP="002B27C8">
            <w:r>
              <w:rPr>
                <w:noProof/>
              </w:rPr>
              <w:drawing>
                <wp:inline distT="0" distB="0" distL="0" distR="0" wp14:anchorId="60E9F51B" wp14:editId="0A6CFB1B">
                  <wp:extent cx="2609850" cy="218122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9850" cy="2181225"/>
                          </a:xfrm>
                          <a:prstGeom prst="rect">
                            <a:avLst/>
                          </a:prstGeom>
                        </pic:spPr>
                      </pic:pic>
                    </a:graphicData>
                  </a:graphic>
                </wp:inline>
              </w:drawing>
            </w:r>
          </w:p>
        </w:tc>
      </w:tr>
    </w:tbl>
    <w:p w14:paraId="77DDD54C" w14:textId="77777777" w:rsidR="00BC36E7" w:rsidRDefault="00BC36E7" w:rsidP="00BC36E7"/>
    <w:p w14:paraId="144CC8DC" w14:textId="77777777" w:rsidR="00BC36E7" w:rsidRDefault="00BC36E7" w:rsidP="00BC36E7">
      <w:pPr>
        <w:pStyle w:val="3"/>
        <w:rPr>
          <w:rFonts w:ascii="Courier New" w:hAnsi="Courier New" w:cs="Courier New"/>
        </w:rPr>
      </w:pPr>
      <w:bookmarkStart w:id="10" w:name="_4-1-2_SKCenterLib_Login"/>
      <w:bookmarkEnd w:id="10"/>
      <w:r>
        <w:rPr>
          <w:rFonts w:ascii="Courier New" w:hAnsi="Courier New" w:cs="Courier New"/>
        </w:rPr>
        <w:t>4-1-2 SKCenterLib_Login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126"/>
        <w:gridCol w:w="6299"/>
      </w:tblGrid>
      <w:tr w:rsidR="00BC36E7" w14:paraId="1D75DA28" w14:textId="77777777" w:rsidTr="005500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4DF8F50" w14:textId="77777777" w:rsidR="00BC36E7" w:rsidRDefault="00BC36E7" w:rsidP="0024352F">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w:t>
            </w:r>
            <w:r w:rsidR="0024352F" w:rsidRPr="0024352F">
              <w:rPr>
                <w:rFonts w:hint="eastAsia"/>
                <w:b/>
                <w:color w:val="984806"/>
                <w:lang w:eastAsia="zh-HK"/>
              </w:rPr>
              <w:t>雙因子</w:t>
            </w:r>
            <w:r w:rsidR="0024352F" w:rsidRPr="0024352F">
              <w:rPr>
                <w:rFonts w:hint="eastAsia"/>
                <w:b/>
                <w:color w:val="984806"/>
              </w:rPr>
              <w:t>(</w:t>
            </w:r>
            <w:r w:rsidR="0024352F" w:rsidRPr="0024352F">
              <w:rPr>
                <w:rFonts w:hint="eastAsia"/>
                <w:b/>
                <w:color w:val="984806"/>
                <w:lang w:eastAsia="zh-HK"/>
              </w:rPr>
              <w:t>憑證綁定</w:t>
            </w:r>
            <w:r w:rsidR="0024352F" w:rsidRPr="0024352F">
              <w:rPr>
                <w:rFonts w:hint="eastAsia"/>
                <w:b/>
                <w:color w:val="984806"/>
              </w:rPr>
              <w:t>)</w:t>
            </w:r>
            <w:r>
              <w:rPr>
                <w:rFonts w:ascii="Courier New" w:hAnsi="Courier New" w:cs="Courier New" w:hint="eastAsia"/>
                <w:bCs/>
                <w:color w:val="984806"/>
              </w:rPr>
              <w:t>身份認證，方可使用。</w:t>
            </w:r>
          </w:p>
          <w:p w14:paraId="1F89DB70" w14:textId="77777777" w:rsidR="006740EF" w:rsidRPr="009718FA" w:rsidRDefault="006740EF" w:rsidP="006740EF">
            <w:pPr>
              <w:pStyle w:val="af6"/>
              <w:numPr>
                <w:ilvl w:val="0"/>
                <w:numId w:val="87"/>
              </w:numPr>
              <w:ind w:leftChars="0"/>
              <w:rPr>
                <w:rFonts w:ascii="標楷體" w:eastAsia="標楷體" w:hAnsi="標楷體"/>
                <w:sz w:val="20"/>
                <w:szCs w:val="20"/>
              </w:rPr>
            </w:pP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一般身份</w:t>
            </w: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安裝使用者帳號</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有效憑證</w:t>
            </w:r>
          </w:p>
          <w:p w14:paraId="60C26A53" w14:textId="0DBBECB8" w:rsidR="006740EF" w:rsidRPr="006740EF" w:rsidRDefault="006740EF" w:rsidP="006740EF">
            <w:pPr>
              <w:pStyle w:val="af6"/>
              <w:numPr>
                <w:ilvl w:val="0"/>
                <w:numId w:val="87"/>
              </w:numPr>
              <w:ind w:leftChars="0"/>
              <w:rPr>
                <w:rFonts w:ascii="Courier New" w:hAnsi="Courier New" w:cs="Courier New"/>
                <w:bCs/>
                <w:color w:val="984806"/>
              </w:rPr>
            </w:pPr>
            <w:r w:rsidRPr="009718FA">
              <w:rPr>
                <w:rFonts w:ascii="標楷體" w:eastAsia="標楷體" w:hAnsi="標楷體" w:hint="eastAsia"/>
                <w:sz w:val="20"/>
                <w:szCs w:val="20"/>
              </w:rPr>
              <w:t>（AP</w:t>
            </w:r>
            <w:r w:rsidRPr="009718FA">
              <w:rPr>
                <w:rFonts w:ascii="標楷體" w:eastAsia="標楷體" w:hAnsi="標楷體" w:hint="eastAsia"/>
                <w:sz w:val="20"/>
                <w:szCs w:val="20"/>
                <w:lang w:eastAsia="zh-HK"/>
              </w:rPr>
              <w:t>及</w:t>
            </w:r>
            <w:r w:rsidRPr="009718FA">
              <w:rPr>
                <w:rFonts w:ascii="標楷體" w:eastAsia="標楷體" w:hAnsi="標楷體" w:hint="eastAsia"/>
                <w:sz w:val="20"/>
                <w:szCs w:val="20"/>
              </w:rPr>
              <w:t>APH</w:t>
            </w:r>
            <w:r w:rsidRPr="009718FA">
              <w:rPr>
                <w:rFonts w:ascii="標楷體" w:eastAsia="標楷體" w:hAnsi="標楷體" w:hint="eastAsia"/>
                <w:sz w:val="20"/>
                <w:szCs w:val="20"/>
                <w:lang w:eastAsia="zh-HK"/>
              </w:rPr>
              <w:t>身份</w:t>
            </w:r>
            <w:r w:rsidRPr="009718FA">
              <w:rPr>
                <w:rFonts w:ascii="標楷體" w:eastAsia="標楷體" w:hAnsi="標楷體" w:hint="eastAsia"/>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安裝登入</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底下附屬帳號之有效憑證</w:t>
            </w:r>
            <w:r w:rsidRPr="009718FA">
              <w:rPr>
                <w:rFonts w:ascii="標楷體" w:eastAsia="標楷體" w:hAnsi="標楷體" w:hint="eastAsia"/>
                <w:sz w:val="20"/>
                <w:szCs w:val="20"/>
              </w:rPr>
              <w:t>，</w:t>
            </w:r>
            <w:r w:rsidRPr="009718FA">
              <w:rPr>
                <w:rFonts w:ascii="標楷體" w:eastAsia="標楷體" w:hAnsi="標楷體" w:hint="eastAsia"/>
                <w:sz w:val="20"/>
                <w:szCs w:val="20"/>
                <w:lang w:eastAsia="zh-HK"/>
              </w:rPr>
              <w:t>並先執行</w:t>
            </w:r>
            <w:r w:rsidRPr="009718FA">
              <w:rPr>
                <w:rFonts w:ascii="標楷體" w:eastAsia="標楷體" w:hAnsi="標楷體" w:cs="Courier New"/>
                <w:sz w:val="20"/>
                <w:szCs w:val="20"/>
              </w:rPr>
              <w:t>SKCenterLib_GenerateKeyCert</w:t>
            </w:r>
            <w:r w:rsidRPr="009718FA">
              <w:rPr>
                <w:rFonts w:ascii="標楷體" w:eastAsia="標楷體" w:hAnsi="標楷體" w:cs="Courier New" w:hint="eastAsia"/>
                <w:sz w:val="20"/>
                <w:szCs w:val="20"/>
                <w:lang w:eastAsia="zh-HK"/>
              </w:rPr>
              <w:t>成功後</w:t>
            </w:r>
            <w:r w:rsidRPr="009718FA">
              <w:rPr>
                <w:rFonts w:ascii="標楷體" w:eastAsia="標楷體" w:hAnsi="標楷體" w:cs="Courier New" w:hint="eastAsia"/>
                <w:sz w:val="20"/>
                <w:szCs w:val="20"/>
              </w:rPr>
              <w:t>，</w:t>
            </w:r>
            <w:r w:rsidRPr="009718FA">
              <w:rPr>
                <w:rFonts w:ascii="標楷體" w:eastAsia="標楷體" w:hAnsi="標楷體" w:cs="Courier New" w:hint="eastAsia"/>
                <w:sz w:val="20"/>
                <w:szCs w:val="20"/>
                <w:lang w:eastAsia="zh-HK"/>
              </w:rPr>
              <w:t>再執行</w:t>
            </w:r>
            <w:r w:rsidRPr="009718FA">
              <w:rPr>
                <w:rFonts w:ascii="標楷體" w:eastAsia="標楷體" w:hAnsi="標楷體" w:cs="Courier New"/>
                <w:sz w:val="20"/>
                <w:szCs w:val="20"/>
              </w:rPr>
              <w:t>SKCenterLib_</w:t>
            </w:r>
            <w:r w:rsidRPr="009718FA">
              <w:rPr>
                <w:rFonts w:ascii="標楷體" w:eastAsia="標楷體" w:hAnsi="標楷體" w:cs="Courier New" w:hint="eastAsia"/>
                <w:sz w:val="20"/>
                <w:szCs w:val="20"/>
              </w:rPr>
              <w:t>Login</w:t>
            </w:r>
          </w:p>
        </w:tc>
      </w:tr>
      <w:tr w:rsidR="00BC36E7" w14:paraId="6A89DDE2" w14:textId="77777777" w:rsidTr="0055009A">
        <w:trPr>
          <w:trHeight w:val="523"/>
        </w:trPr>
        <w:tc>
          <w:tcPr>
            <w:tcW w:w="1311" w:type="dxa"/>
            <w:tcBorders>
              <w:top w:val="single" w:sz="4" w:space="0" w:color="auto"/>
              <w:left w:val="single" w:sz="4" w:space="0" w:color="auto"/>
              <w:bottom w:val="single" w:sz="4" w:space="0" w:color="auto"/>
              <w:right w:val="single" w:sz="4" w:space="0" w:color="auto"/>
            </w:tcBorders>
            <w:hideMark/>
          </w:tcPr>
          <w:p w14:paraId="4D3EE881" w14:textId="77777777" w:rsidR="00BC36E7" w:rsidRDefault="00BC36E7">
            <w:pPr>
              <w:rPr>
                <w:rStyle w:val="afa"/>
              </w:rPr>
            </w:pPr>
            <w:r>
              <w:rPr>
                <w:rStyle w:val="afa"/>
                <w:rFonts w:hint="eastAsia"/>
              </w:rPr>
              <w:t>宣告</w:t>
            </w:r>
          </w:p>
        </w:tc>
        <w:tc>
          <w:tcPr>
            <w:tcW w:w="8425" w:type="dxa"/>
            <w:gridSpan w:val="2"/>
            <w:tcBorders>
              <w:top w:val="single" w:sz="4" w:space="0" w:color="auto"/>
              <w:left w:val="single" w:sz="4" w:space="0" w:color="auto"/>
              <w:bottom w:val="single" w:sz="4" w:space="0" w:color="auto"/>
              <w:right w:val="single" w:sz="4" w:space="0" w:color="auto"/>
            </w:tcBorders>
            <w:hideMark/>
          </w:tcPr>
          <w:p w14:paraId="016A6A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w:t>
            </w:r>
          </w:p>
        </w:tc>
      </w:tr>
      <w:tr w:rsidR="00BC36E7" w14:paraId="1E353EFB" w14:textId="77777777" w:rsidTr="0055009A">
        <w:trPr>
          <w:trHeight w:val="163"/>
        </w:trPr>
        <w:tc>
          <w:tcPr>
            <w:tcW w:w="1311" w:type="dxa"/>
            <w:vMerge w:val="restart"/>
            <w:tcBorders>
              <w:top w:val="single" w:sz="4" w:space="0" w:color="auto"/>
              <w:left w:val="single" w:sz="4" w:space="0" w:color="auto"/>
              <w:bottom w:val="single" w:sz="4" w:space="0" w:color="auto"/>
              <w:right w:val="single" w:sz="4" w:space="0" w:color="auto"/>
            </w:tcBorders>
            <w:hideMark/>
          </w:tcPr>
          <w:p w14:paraId="46120BC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5BC7EF" w14:textId="77777777" w:rsidR="00BC36E7" w:rsidRDefault="00BC36E7">
            <w:r>
              <w:rPr>
                <w:rFonts w:ascii="Courier New" w:hAnsi="Courier New" w:cs="Courier New"/>
              </w:rPr>
              <w:t>bstrUserID</w:t>
            </w:r>
          </w:p>
        </w:tc>
        <w:tc>
          <w:tcPr>
            <w:tcW w:w="6299" w:type="dxa"/>
            <w:tcBorders>
              <w:top w:val="single" w:sz="4" w:space="0" w:color="auto"/>
              <w:left w:val="single" w:sz="4" w:space="0" w:color="auto"/>
              <w:bottom w:val="single" w:sz="4" w:space="0" w:color="auto"/>
              <w:right w:val="single" w:sz="4" w:space="0" w:color="auto"/>
            </w:tcBorders>
            <w:hideMark/>
          </w:tcPr>
          <w:p w14:paraId="0511FD76" w14:textId="77777777" w:rsidR="00BC36E7" w:rsidRDefault="00BC36E7">
            <w:r>
              <w:rPr>
                <w:rFonts w:hint="eastAsia"/>
              </w:rPr>
              <w:t>使用者登入帳號。</w:t>
            </w:r>
          </w:p>
        </w:tc>
      </w:tr>
      <w:tr w:rsidR="00BC36E7" w14:paraId="4C7C69A8" w14:textId="77777777" w:rsidTr="005500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DF5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926D02" w14:textId="77777777" w:rsidR="00BC36E7" w:rsidRDefault="00BC36E7">
            <w:r>
              <w:rPr>
                <w:rFonts w:ascii="Courier New" w:hAnsi="Courier New" w:cs="Courier New"/>
              </w:rPr>
              <w:t>bstrPassword</w:t>
            </w:r>
          </w:p>
        </w:tc>
        <w:tc>
          <w:tcPr>
            <w:tcW w:w="6299" w:type="dxa"/>
            <w:tcBorders>
              <w:top w:val="single" w:sz="4" w:space="0" w:color="auto"/>
              <w:left w:val="single" w:sz="4" w:space="0" w:color="auto"/>
              <w:bottom w:val="single" w:sz="4" w:space="0" w:color="auto"/>
              <w:right w:val="single" w:sz="4" w:space="0" w:color="auto"/>
            </w:tcBorders>
            <w:hideMark/>
          </w:tcPr>
          <w:p w14:paraId="296CC2DD" w14:textId="77777777" w:rsidR="00BC36E7" w:rsidRDefault="00BC36E7">
            <w:r>
              <w:rPr>
                <w:rFonts w:hint="eastAsia"/>
              </w:rPr>
              <w:t>密碼。</w:t>
            </w:r>
          </w:p>
        </w:tc>
      </w:tr>
      <w:tr w:rsidR="00BC36E7" w14:paraId="29750F50"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5BEE35E9" w14:textId="77777777" w:rsidR="00BC36E7" w:rsidRDefault="00BC36E7">
            <w:r>
              <w:rPr>
                <w:rStyle w:val="afa"/>
                <w:rFonts w:hint="eastAsia"/>
              </w:rPr>
              <w:t>回傳值</w:t>
            </w:r>
          </w:p>
        </w:tc>
        <w:tc>
          <w:tcPr>
            <w:tcW w:w="8425" w:type="dxa"/>
            <w:gridSpan w:val="2"/>
            <w:tcBorders>
              <w:top w:val="single" w:sz="4" w:space="0" w:color="auto"/>
              <w:left w:val="single" w:sz="4" w:space="0" w:color="auto"/>
              <w:bottom w:val="single" w:sz="4" w:space="0" w:color="auto"/>
              <w:right w:val="single" w:sz="4" w:space="0" w:color="auto"/>
            </w:tcBorders>
            <w:hideMark/>
          </w:tcPr>
          <w:p w14:paraId="5C970A5A" w14:textId="77777777" w:rsidR="00BC36E7" w:rsidRDefault="00BC36E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BC36E7" w14:paraId="372B5BEB"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0AD94A21" w14:textId="77777777" w:rsidR="00BC36E7" w:rsidRDefault="00BC36E7">
            <w:r>
              <w:rPr>
                <w:rFonts w:hint="eastAsia"/>
                <w:b/>
                <w:bCs/>
              </w:rPr>
              <w:t>備註</w:t>
            </w:r>
          </w:p>
        </w:tc>
        <w:tc>
          <w:tcPr>
            <w:tcW w:w="8425" w:type="dxa"/>
            <w:gridSpan w:val="2"/>
            <w:tcBorders>
              <w:top w:val="single" w:sz="4" w:space="0" w:color="auto"/>
              <w:left w:val="single" w:sz="4" w:space="0" w:color="auto"/>
              <w:bottom w:val="single" w:sz="4" w:space="0" w:color="auto"/>
              <w:right w:val="single" w:sz="4" w:space="0" w:color="auto"/>
            </w:tcBorders>
            <w:hideMark/>
          </w:tcPr>
          <w:p w14:paraId="7096F5E2" w14:textId="77777777" w:rsidR="006740EF" w:rsidRDefault="006740EF" w:rsidP="006740EF">
            <w:r>
              <w:rPr>
                <w:rFonts w:hint="eastAsia"/>
              </w:rPr>
              <w:t>AP</w:t>
            </w:r>
            <w:r>
              <w:rPr>
                <w:rFonts w:hint="eastAsia"/>
                <w:lang w:eastAsia="zh-HK"/>
              </w:rPr>
              <w:t>及</w:t>
            </w:r>
            <w:r>
              <w:rPr>
                <w:rFonts w:hint="eastAsia"/>
              </w:rPr>
              <w:t>APH</w:t>
            </w:r>
            <w:r>
              <w:rPr>
                <w:rFonts w:hint="eastAsia"/>
                <w:lang w:eastAsia="zh-HK"/>
              </w:rPr>
              <w:t>身份請注意</w:t>
            </w:r>
            <w:r>
              <w:rPr>
                <w:rFonts w:hint="eastAsia"/>
              </w:rPr>
              <w:t>:</w:t>
            </w:r>
          </w:p>
          <w:p w14:paraId="6A63D15D" w14:textId="2EB3AC4D" w:rsidR="006740EF" w:rsidRPr="006740EF" w:rsidRDefault="006740EF" w:rsidP="006740EF">
            <w:r w:rsidRPr="006740EF">
              <w:rPr>
                <w:rFonts w:ascii="Courier New" w:hAnsi="Courier New" w:cs="Courier New" w:hint="eastAsia"/>
                <w:bCs/>
              </w:rPr>
              <w:t>如果</w:t>
            </w:r>
            <w:r w:rsidRPr="006740EF">
              <w:rPr>
                <w:rFonts w:ascii="Courier New" w:hAnsi="Courier New" w:cs="Courier New" w:hint="eastAsia"/>
                <w:bCs/>
                <w:lang w:eastAsia="zh-HK"/>
              </w:rPr>
              <w:t>登入</w:t>
            </w:r>
            <w:r w:rsidRPr="006740EF">
              <w:rPr>
                <w:rFonts w:ascii="Courier New" w:hAnsi="Courier New" w:cs="Courier New" w:hint="eastAsia"/>
                <w:bCs/>
              </w:rPr>
              <w:t>前</w:t>
            </w:r>
            <w:r w:rsidRPr="006740EF">
              <w:rPr>
                <w:rFonts w:ascii="Courier New" w:hAnsi="Courier New" w:cs="Courier New" w:hint="eastAsia"/>
                <w:bCs/>
              </w:rPr>
              <w:t>,</w:t>
            </w:r>
            <w:r w:rsidRPr="006740EF">
              <w:rPr>
                <w:rFonts w:ascii="Courier New" w:hAnsi="Courier New" w:cs="Courier New" w:hint="eastAsia"/>
                <w:bCs/>
              </w:rPr>
              <w:t>未經</w:t>
            </w:r>
            <w:r w:rsidRPr="006740EF">
              <w:rPr>
                <w:rFonts w:ascii="Courier New" w:hAnsi="Courier New" w:cs="Courier New"/>
              </w:rPr>
              <w:t>SKCenterLib_GenerateKeyCert</w:t>
            </w:r>
            <w:r w:rsidRPr="006740EF">
              <w:rPr>
                <w:rFonts w:ascii="Courier New" w:hAnsi="Courier New" w:cs="Courier New" w:hint="eastAsia"/>
                <w:bCs/>
                <w:lang w:eastAsia="zh-HK"/>
              </w:rPr>
              <w:t>函式取得雙因子驗證</w:t>
            </w:r>
            <w:r w:rsidRPr="006740EF">
              <w:rPr>
                <w:rFonts w:ascii="Courier New" w:hAnsi="Courier New" w:cs="Courier New" w:hint="eastAsia"/>
                <w:bCs/>
              </w:rPr>
              <w:t>key</w:t>
            </w:r>
            <w:r w:rsidRPr="006740EF">
              <w:rPr>
                <w:rFonts w:ascii="Courier New" w:hAnsi="Courier New" w:cs="Courier New" w:hint="eastAsia"/>
                <w:bCs/>
              </w:rPr>
              <w:t>，</w:t>
            </w:r>
            <w:r w:rsidRPr="006740EF">
              <w:rPr>
                <w:rFonts w:ascii="Courier New" w:hAnsi="Courier New" w:cs="Courier New" w:hint="eastAsia"/>
                <w:bCs/>
                <w:lang w:eastAsia="zh-HK"/>
              </w:rPr>
              <w:t>將會登入失敗</w:t>
            </w:r>
            <w:r w:rsidRPr="006740EF">
              <w:rPr>
                <w:rFonts w:ascii="Courier New" w:hAnsi="Courier New" w:cs="Courier New" w:hint="eastAsia"/>
                <w:bCs/>
              </w:rPr>
              <w:t>，得到</w:t>
            </w:r>
            <w:r w:rsidRPr="006740EF">
              <w:rPr>
                <w:rFonts w:ascii="Courier New" w:hAnsi="Courier New" w:cs="Courier New"/>
                <w:bCs/>
              </w:rPr>
              <w:t xml:space="preserve"> SK_ERROR_</w:t>
            </w:r>
            <w:r w:rsidRPr="006740EF">
              <w:rPr>
                <w:rFonts w:ascii="Courier New" w:hAnsi="Courier New" w:cs="Courier New" w:hint="eastAsia"/>
                <w:bCs/>
              </w:rPr>
              <w:t>AP_APH</w:t>
            </w:r>
            <w:r w:rsidRPr="006740EF">
              <w:rPr>
                <w:rFonts w:ascii="Courier New" w:hAnsi="Courier New" w:cs="Courier New"/>
                <w:bCs/>
              </w:rPr>
              <w:t>_</w:t>
            </w:r>
            <w:r w:rsidRPr="006740EF">
              <w:rPr>
                <w:rFonts w:ascii="Courier New" w:hAnsi="Courier New" w:cs="Courier New" w:hint="eastAsia"/>
                <w:bCs/>
              </w:rPr>
              <w:t>GENERATEKEY</w:t>
            </w:r>
            <w:r w:rsidRPr="006740EF">
              <w:rPr>
                <w:rFonts w:ascii="Courier New" w:hAnsi="Courier New" w:cs="Courier New"/>
                <w:bCs/>
              </w:rPr>
              <w:t xml:space="preserve">_INVALID </w:t>
            </w:r>
            <w:r w:rsidRPr="006740EF">
              <w:rPr>
                <w:rFonts w:ascii="Courier New" w:hAnsi="Courier New" w:cs="Courier New" w:hint="eastAsia"/>
                <w:bCs/>
              </w:rPr>
              <w:t>的錯誤。</w:t>
            </w:r>
          </w:p>
          <w:p w14:paraId="107FE5DA" w14:textId="77777777" w:rsidR="004F5950" w:rsidRPr="006740EF" w:rsidRDefault="004F5950"/>
          <w:p w14:paraId="577BE732" w14:textId="39F941E1" w:rsidR="00BC36E7" w:rsidRDefault="00BC36E7">
            <w:r>
              <w:rPr>
                <w:rFonts w:hint="eastAsia"/>
              </w:rPr>
              <w:t>登入失敗時可由</w:t>
            </w:r>
            <w:r>
              <w:t>log</w:t>
            </w:r>
            <w:r>
              <w:rPr>
                <w:rFonts w:hint="eastAsia"/>
              </w:rPr>
              <w:t>查詢失敗原因。</w:t>
            </w:r>
          </w:p>
          <w:p w14:paraId="09C732EC" w14:textId="77777777" w:rsidR="004F5950" w:rsidRDefault="0055009A" w:rsidP="004F5950">
            <w:pPr>
              <w:pStyle w:val="af6"/>
              <w:numPr>
                <w:ilvl w:val="0"/>
                <w:numId w:val="42"/>
              </w:numPr>
              <w:ind w:leftChars="0"/>
              <w:rPr>
                <w:rFonts w:ascii="標楷體" w:eastAsia="標楷體" w:hAnsi="標楷體"/>
              </w:rPr>
            </w:pPr>
            <w:r w:rsidRPr="0055009A">
              <w:rPr>
                <w:rFonts w:ascii="標楷體" w:eastAsia="標楷體" w:hAnsi="標楷體" w:hint="eastAsia"/>
              </w:rPr>
              <w:t>登入前，</w:t>
            </w:r>
            <w:r w:rsidR="00D07B1D">
              <w:rPr>
                <w:rFonts w:ascii="標楷體" w:eastAsia="標楷體" w:hAnsi="標楷體" w:hint="eastAsia"/>
                <w:lang w:eastAsia="zh-HK"/>
              </w:rPr>
              <w:t>需</w:t>
            </w:r>
            <w:r w:rsidRPr="0055009A">
              <w:rPr>
                <w:rFonts w:ascii="標楷體" w:eastAsia="標楷體" w:hAnsi="標楷體" w:hint="eastAsia"/>
              </w:rPr>
              <w:t>先</w:t>
            </w:r>
            <w:r w:rsidRPr="0055009A">
              <w:rPr>
                <w:rFonts w:ascii="標楷體" w:eastAsia="標楷體" w:hAnsi="標楷體" w:hint="eastAsia"/>
                <w:lang w:eastAsia="zh-HK"/>
              </w:rPr>
              <w:t>註冊</w:t>
            </w:r>
            <w:r w:rsidRPr="0055009A">
              <w:rPr>
                <w:rFonts w:ascii="標楷體" w:eastAsia="標楷體" w:hAnsi="標楷體" w:hint="eastAsia"/>
              </w:rPr>
              <w:t>4-3-</w:t>
            </w:r>
            <w:r w:rsidRPr="0055009A">
              <w:rPr>
                <w:rFonts w:ascii="標楷體" w:eastAsia="標楷體" w:hAnsi="標楷體" w:hint="eastAsia"/>
                <w:lang w:eastAsia="zh-HK"/>
              </w:rPr>
              <w:t>e</w:t>
            </w:r>
            <w:r w:rsidRPr="0055009A">
              <w:rPr>
                <w:rFonts w:ascii="標楷體" w:eastAsia="標楷體" w:hAnsi="標楷體" w:hint="eastAsia"/>
              </w:rPr>
              <w:t>公告資訊SKReplyLib_OnReplyMessage</w:t>
            </w:r>
          </w:p>
          <w:p w14:paraId="4CFD9434" w14:textId="5041DCFA" w:rsidR="004F5950" w:rsidRPr="004F5950" w:rsidRDefault="004F5950" w:rsidP="004F5950">
            <w:pPr>
              <w:pStyle w:val="af6"/>
              <w:ind w:leftChars="0"/>
              <w:rPr>
                <w:rFonts w:ascii="標楷體" w:eastAsia="標楷體" w:hAnsi="標楷體"/>
              </w:rPr>
            </w:pPr>
          </w:p>
        </w:tc>
      </w:tr>
    </w:tbl>
    <w:p w14:paraId="31583045" w14:textId="77777777" w:rsidR="00BC36E7" w:rsidRDefault="00BC36E7" w:rsidP="00BC36E7">
      <w:pPr>
        <w:pStyle w:val="3"/>
        <w:rPr>
          <w:rFonts w:ascii="Courier New" w:hAnsi="Courier New" w:cs="Courier New"/>
        </w:rPr>
      </w:pPr>
      <w:bookmarkStart w:id="11" w:name="_4-1-3_SKCenterLib_GetReturnCodeMess"/>
      <w:bookmarkEnd w:id="11"/>
      <w:r>
        <w:rPr>
          <w:rFonts w:ascii="Courier New" w:hAnsi="Courier New" w:cs="Courier New"/>
        </w:rPr>
        <w:t>4-1-3 SKCenterLib_GetReturnCodeMessage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BC36E7" w14:paraId="0A72D819"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408D20" w14:textId="77777777" w:rsidR="00BC36E7" w:rsidRDefault="00BC36E7">
            <w:pPr>
              <w:rPr>
                <w:rFonts w:ascii="Courier New" w:hAnsi="Courier New" w:cs="Courier New"/>
                <w:bCs/>
                <w:color w:val="984806"/>
              </w:rPr>
            </w:pPr>
            <w:r>
              <w:rPr>
                <w:rFonts w:ascii="Courier New" w:hAnsi="Courier New" w:cs="Courier New" w:hint="eastAsia"/>
                <w:bCs/>
                <w:color w:val="984806"/>
              </w:rPr>
              <w:t>取得定義代碼訊息文字。</w:t>
            </w:r>
          </w:p>
        </w:tc>
      </w:tr>
      <w:tr w:rsidR="00BC36E7" w14:paraId="1FF6EAB1" w14:textId="77777777" w:rsidTr="00356177">
        <w:trPr>
          <w:trHeight w:val="523"/>
        </w:trPr>
        <w:tc>
          <w:tcPr>
            <w:tcW w:w="1259" w:type="dxa"/>
            <w:tcBorders>
              <w:top w:val="single" w:sz="4" w:space="0" w:color="auto"/>
              <w:left w:val="single" w:sz="4" w:space="0" w:color="auto"/>
              <w:bottom w:val="single" w:sz="4" w:space="0" w:color="auto"/>
              <w:right w:val="single" w:sz="4" w:space="0" w:color="auto"/>
            </w:tcBorders>
            <w:hideMark/>
          </w:tcPr>
          <w:p w14:paraId="72D8F7E4" w14:textId="77777777" w:rsidR="00BC36E7" w:rsidRDefault="00BC36E7">
            <w:pPr>
              <w:rPr>
                <w:rStyle w:val="afa"/>
              </w:rPr>
            </w:pPr>
            <w:r>
              <w:rPr>
                <w:rStyle w:val="afa"/>
                <w:rFonts w:hint="eastAsia"/>
              </w:rPr>
              <w:t>宣告</w:t>
            </w:r>
          </w:p>
        </w:tc>
        <w:tc>
          <w:tcPr>
            <w:tcW w:w="8477" w:type="dxa"/>
            <w:gridSpan w:val="2"/>
            <w:tcBorders>
              <w:top w:val="single" w:sz="4" w:space="0" w:color="auto"/>
              <w:left w:val="single" w:sz="4" w:space="0" w:color="auto"/>
              <w:bottom w:val="single" w:sz="4" w:space="0" w:color="auto"/>
              <w:right w:val="single" w:sz="4" w:space="0" w:color="auto"/>
            </w:tcBorders>
            <w:hideMark/>
          </w:tcPr>
          <w:p w14:paraId="08AAEA9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BSTR</w:t>
            </w:r>
            <w:r>
              <w:rPr>
                <w:rFonts w:ascii="Courier New" w:hAnsi="Courier New" w:cs="Courier New"/>
              </w:rPr>
              <w:t xml:space="preserve"> SKCenterLib_GetReturnCodeMessage([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64EBBB5" w14:textId="77777777" w:rsidTr="00356177">
        <w:trPr>
          <w:trHeight w:val="163"/>
        </w:trPr>
        <w:tc>
          <w:tcPr>
            <w:tcW w:w="1259" w:type="dxa"/>
            <w:tcBorders>
              <w:top w:val="single" w:sz="4" w:space="0" w:color="auto"/>
              <w:left w:val="single" w:sz="4" w:space="0" w:color="auto"/>
              <w:bottom w:val="single" w:sz="4" w:space="0" w:color="auto"/>
              <w:right w:val="single" w:sz="4" w:space="0" w:color="auto"/>
            </w:tcBorders>
            <w:hideMark/>
          </w:tcPr>
          <w:p w14:paraId="5E964C7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7011620" w14:textId="77777777" w:rsidR="00BC36E7" w:rsidRDefault="00BC36E7">
            <w:r>
              <w:rPr>
                <w:rFonts w:ascii="Courier New" w:hAnsi="Courier New" w:cs="Courier New"/>
              </w:rPr>
              <w:t>nCode</w:t>
            </w:r>
          </w:p>
        </w:tc>
        <w:tc>
          <w:tcPr>
            <w:tcW w:w="6351" w:type="dxa"/>
            <w:tcBorders>
              <w:top w:val="single" w:sz="4" w:space="0" w:color="auto"/>
              <w:left w:val="single" w:sz="4" w:space="0" w:color="auto"/>
              <w:bottom w:val="single" w:sz="4" w:space="0" w:color="auto"/>
              <w:right w:val="single" w:sz="4" w:space="0" w:color="auto"/>
            </w:tcBorders>
            <w:hideMark/>
          </w:tcPr>
          <w:p w14:paraId="0FBAA4BE" w14:textId="77777777" w:rsidR="00BC36E7" w:rsidRDefault="00BC36E7">
            <w:r>
              <w:rPr>
                <w:rFonts w:hint="eastAsia"/>
              </w:rPr>
              <w:t>函式回傳值。</w:t>
            </w:r>
          </w:p>
        </w:tc>
      </w:tr>
      <w:tr w:rsidR="00BC36E7" w14:paraId="5286F11F"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583C874" w14:textId="77777777" w:rsidR="00BC36E7" w:rsidRDefault="00BC36E7">
            <w:r>
              <w:rPr>
                <w:rStyle w:val="afa"/>
                <w:rFonts w:hint="eastAsia"/>
              </w:rPr>
              <w:t>回傳值</w:t>
            </w:r>
          </w:p>
        </w:tc>
        <w:tc>
          <w:tcPr>
            <w:tcW w:w="8477" w:type="dxa"/>
            <w:gridSpan w:val="2"/>
            <w:tcBorders>
              <w:top w:val="single" w:sz="4" w:space="0" w:color="auto"/>
              <w:left w:val="single" w:sz="4" w:space="0" w:color="auto"/>
              <w:bottom w:val="single" w:sz="4" w:space="0" w:color="auto"/>
              <w:right w:val="single" w:sz="4" w:space="0" w:color="auto"/>
            </w:tcBorders>
            <w:hideMark/>
          </w:tcPr>
          <w:p w14:paraId="7BADB85E" w14:textId="77777777" w:rsidR="00BC36E7" w:rsidRDefault="00BC36E7">
            <w:pPr>
              <w:rPr>
                <w:rFonts w:ascii="細明體" w:eastAsia="細明體" w:cs="細明體"/>
                <w:kern w:val="0"/>
                <w:sz w:val="19"/>
                <w:szCs w:val="19"/>
              </w:rPr>
            </w:pPr>
            <w:r>
              <w:rPr>
                <w:rFonts w:hint="eastAsia"/>
              </w:rPr>
              <w:t>代碼文字訊息。</w:t>
            </w:r>
          </w:p>
        </w:tc>
      </w:tr>
      <w:tr w:rsidR="00BC36E7" w14:paraId="033BCADD"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DDD1F96" w14:textId="77777777" w:rsidR="00BC36E7" w:rsidRDefault="00BC36E7">
            <w:r>
              <w:rPr>
                <w:rFonts w:hint="eastAsia"/>
                <w:b/>
                <w:bCs/>
              </w:rPr>
              <w:t>備註</w:t>
            </w:r>
          </w:p>
        </w:tc>
        <w:tc>
          <w:tcPr>
            <w:tcW w:w="8477" w:type="dxa"/>
            <w:gridSpan w:val="2"/>
            <w:tcBorders>
              <w:top w:val="single" w:sz="4" w:space="0" w:color="auto"/>
              <w:left w:val="single" w:sz="4" w:space="0" w:color="auto"/>
              <w:bottom w:val="single" w:sz="4" w:space="0" w:color="auto"/>
              <w:right w:val="single" w:sz="4" w:space="0" w:color="auto"/>
            </w:tcBorders>
          </w:tcPr>
          <w:p w14:paraId="4711717E" w14:textId="77777777" w:rsidR="00BC36E7" w:rsidRDefault="00BC36E7"/>
        </w:tc>
      </w:tr>
    </w:tbl>
    <w:p w14:paraId="6091B543" w14:textId="3F11E51E" w:rsidR="00356177" w:rsidRDefault="00356177" w:rsidP="00356177">
      <w:pPr>
        <w:rPr>
          <w:b/>
          <w:bCs/>
        </w:rPr>
      </w:pPr>
      <w:bookmarkStart w:id="12" w:name="_4-1-4_SKCenterLib_Debug"/>
      <w:bookmarkEnd w:id="12"/>
    </w:p>
    <w:p w14:paraId="2C8F88D7" w14:textId="77777777" w:rsidR="00356177" w:rsidRDefault="00356177" w:rsidP="00356177">
      <w:pPr>
        <w:rPr>
          <w:b/>
          <w:bCs/>
        </w:rPr>
      </w:pPr>
    </w:p>
    <w:p w14:paraId="352ACDFB" w14:textId="0ABF1B94" w:rsidR="00BC36E7" w:rsidRDefault="00BC36E7" w:rsidP="00BC36E7">
      <w:pPr>
        <w:pStyle w:val="3"/>
        <w:rPr>
          <w:rFonts w:ascii="細明體" w:eastAsia="細明體" w:cs="細明體"/>
          <w:kern w:val="0"/>
          <w:sz w:val="19"/>
          <w:szCs w:val="19"/>
        </w:rPr>
      </w:pPr>
      <w:r>
        <w:rPr>
          <w:rFonts w:ascii="Courier New" w:hAnsi="Courier New" w:cs="Courier New"/>
        </w:rPr>
        <w:t>4-1-4 SKCenterLib_Debug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84"/>
        <w:gridCol w:w="6351"/>
      </w:tblGrid>
      <w:tr w:rsidR="00BC36E7" w14:paraId="42F89F4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2CE276" w14:textId="77777777" w:rsidR="00BC36E7" w:rsidRDefault="00BC36E7">
            <w:pPr>
              <w:rPr>
                <w:rFonts w:ascii="Courier New" w:hAnsi="Courier New" w:cs="Courier New"/>
                <w:bCs/>
                <w:color w:val="984806"/>
              </w:rPr>
            </w:pPr>
            <w:r>
              <w:rPr>
                <w:rFonts w:ascii="Courier New" w:hAnsi="Courier New" w:cs="Courier New" w:hint="eastAsia"/>
                <w:bCs/>
                <w:color w:val="984806"/>
              </w:rPr>
              <w:t>函式呼叫</w:t>
            </w:r>
            <w:r>
              <w:rPr>
                <w:rFonts w:ascii="Courier New" w:hAnsi="Courier New" w:cs="Courier New"/>
                <w:bCs/>
                <w:color w:val="984806"/>
              </w:rPr>
              <w:t>Log</w:t>
            </w:r>
            <w:r>
              <w:rPr>
                <w:rFonts w:ascii="Courier New" w:hAnsi="Courier New" w:cs="Courier New" w:hint="eastAsia"/>
                <w:bCs/>
                <w:color w:val="984806"/>
              </w:rPr>
              <w:t>記錄。開啟時會記錄呼叫過的函式與所帶入的參數。</w:t>
            </w:r>
          </w:p>
        </w:tc>
      </w:tr>
      <w:tr w:rsidR="00BC36E7" w14:paraId="639E67C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02916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8FE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SKCenterLib_Debug([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bDebug);</w:t>
            </w:r>
          </w:p>
        </w:tc>
      </w:tr>
      <w:tr w:rsidR="00BC36E7" w14:paraId="6D3A4EDD"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F014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AD7CDF" w14:textId="77777777" w:rsidR="00BC36E7" w:rsidRDefault="00BC36E7">
            <w:r>
              <w:rPr>
                <w:rFonts w:ascii="Courier New" w:hAnsi="Courier New" w:cs="Courier New"/>
              </w:rPr>
              <w:t>bDebug</w:t>
            </w:r>
          </w:p>
        </w:tc>
        <w:tc>
          <w:tcPr>
            <w:tcW w:w="6806" w:type="dxa"/>
            <w:tcBorders>
              <w:top w:val="single" w:sz="4" w:space="0" w:color="auto"/>
              <w:left w:val="single" w:sz="4" w:space="0" w:color="auto"/>
              <w:bottom w:val="single" w:sz="4" w:space="0" w:color="auto"/>
              <w:right w:val="single" w:sz="4" w:space="0" w:color="auto"/>
            </w:tcBorders>
            <w:hideMark/>
          </w:tcPr>
          <w:p w14:paraId="609C74D1" w14:textId="77777777" w:rsidR="00BC36E7" w:rsidRDefault="00BC36E7">
            <w:r>
              <w:rPr>
                <w:rFonts w:hint="eastAsia"/>
              </w:rPr>
              <w:t>是否為</w:t>
            </w:r>
            <w:r>
              <w:t>Debug</w:t>
            </w:r>
            <w:r>
              <w:rPr>
                <w:rFonts w:hint="eastAsia"/>
              </w:rPr>
              <w:t>模式。</w:t>
            </w:r>
          </w:p>
        </w:tc>
      </w:tr>
      <w:tr w:rsidR="00BC36E7" w14:paraId="4D9FE7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0F065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16FEB3A"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23BD0F7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8CE4F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37A4E0" w14:textId="77777777" w:rsidR="00BC36E7" w:rsidRDefault="00BC36E7">
            <w:r>
              <w:t>LOG</w:t>
            </w:r>
            <w:r>
              <w:rPr>
                <w:rFonts w:hint="eastAsia"/>
              </w:rPr>
              <w:t>會產生於</w:t>
            </w:r>
            <w:r>
              <w:t>LOG</w:t>
            </w:r>
            <w:r>
              <w:rPr>
                <w:rFonts w:hint="eastAsia"/>
              </w:rPr>
              <w:t>資料夾</w:t>
            </w:r>
            <w:r>
              <w:t xml:space="preserve">  YYYYMMDD_XXXX.log</w:t>
            </w:r>
          </w:p>
        </w:tc>
      </w:tr>
      <w:tr w:rsidR="00BC36E7" w14:paraId="6A462BAC" w14:textId="77777777" w:rsidTr="00BC36E7">
        <w:tc>
          <w:tcPr>
            <w:tcW w:w="1384" w:type="dxa"/>
            <w:tcBorders>
              <w:top w:val="single" w:sz="4" w:space="0" w:color="auto"/>
              <w:left w:val="single" w:sz="4" w:space="0" w:color="auto"/>
              <w:bottom w:val="single" w:sz="4" w:space="0" w:color="auto"/>
              <w:right w:val="single" w:sz="4" w:space="0" w:color="auto"/>
            </w:tcBorders>
          </w:tcPr>
          <w:p w14:paraId="27077697" w14:textId="77777777" w:rsidR="00BC36E7" w:rsidRDefault="00BC36E7">
            <w:pPr>
              <w:rPr>
                <w:b/>
                <w:bCs/>
              </w:rPr>
            </w:pPr>
          </w:p>
        </w:tc>
        <w:tc>
          <w:tcPr>
            <w:tcW w:w="8932" w:type="dxa"/>
            <w:gridSpan w:val="2"/>
            <w:tcBorders>
              <w:top w:val="single" w:sz="4" w:space="0" w:color="auto"/>
              <w:left w:val="single" w:sz="4" w:space="0" w:color="auto"/>
              <w:bottom w:val="single" w:sz="4" w:space="0" w:color="auto"/>
              <w:right w:val="single" w:sz="4" w:space="0" w:color="auto"/>
            </w:tcBorders>
          </w:tcPr>
          <w:p w14:paraId="645D4C54" w14:textId="77777777" w:rsidR="00BC36E7" w:rsidRDefault="00BC36E7"/>
        </w:tc>
      </w:tr>
    </w:tbl>
    <w:p w14:paraId="21065AAD" w14:textId="77777777" w:rsidR="00BC36E7" w:rsidRDefault="00BC36E7" w:rsidP="00BC36E7"/>
    <w:p w14:paraId="0BD155A0" w14:textId="77777777" w:rsidR="00BC36E7" w:rsidRDefault="00BC36E7" w:rsidP="00BC36E7">
      <w:pPr>
        <w:pStyle w:val="3"/>
        <w:rPr>
          <w:rFonts w:ascii="細明體" w:eastAsia="細明體" w:cs="細明體"/>
          <w:kern w:val="0"/>
          <w:sz w:val="19"/>
          <w:szCs w:val="19"/>
        </w:rPr>
      </w:pPr>
      <w:bookmarkStart w:id="13" w:name="_4-1-5_SKCenterLib_ResetServer"/>
      <w:bookmarkEnd w:id="13"/>
      <w:r>
        <w:rPr>
          <w:rFonts w:ascii="Courier New" w:hAnsi="Courier New" w:cs="Courier New"/>
        </w:rPr>
        <w:t>4-1-5 SKCenterLib_ResetServer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25FCAA3C" w14:textId="77777777" w:rsidTr="002F402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8CE8621" w14:textId="77777777" w:rsidR="00BC36E7" w:rsidRDefault="00BC36E7">
            <w:pPr>
              <w:rPr>
                <w:rFonts w:ascii="Courier New" w:hAnsi="Courier New" w:cs="Courier New"/>
                <w:bCs/>
                <w:color w:val="984806"/>
              </w:rPr>
            </w:pPr>
            <w:r>
              <w:rPr>
                <w:rFonts w:ascii="Courier New" w:hAnsi="Courier New" w:cs="Courier New" w:hint="eastAsia"/>
                <w:bCs/>
                <w:color w:val="984806"/>
              </w:rPr>
              <w:t>指定登入主機。預設為策略王登入主機，無須變更。</w:t>
            </w:r>
          </w:p>
        </w:tc>
      </w:tr>
      <w:tr w:rsidR="00BC36E7" w14:paraId="6DDE099E" w14:textId="77777777" w:rsidTr="002F4027">
        <w:trPr>
          <w:trHeight w:val="523"/>
        </w:trPr>
        <w:tc>
          <w:tcPr>
            <w:tcW w:w="1288" w:type="dxa"/>
            <w:tcBorders>
              <w:top w:val="single" w:sz="4" w:space="0" w:color="auto"/>
              <w:left w:val="single" w:sz="4" w:space="0" w:color="auto"/>
              <w:bottom w:val="single" w:sz="4" w:space="0" w:color="auto"/>
              <w:right w:val="single" w:sz="4" w:space="0" w:color="auto"/>
            </w:tcBorders>
            <w:hideMark/>
          </w:tcPr>
          <w:p w14:paraId="691B7837"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5DDFCD9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SKCenterLib_ResetServer([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bstrServer );</w:t>
            </w:r>
          </w:p>
        </w:tc>
      </w:tr>
      <w:tr w:rsidR="00BC36E7" w14:paraId="007167EF" w14:textId="77777777" w:rsidTr="002F4027">
        <w:trPr>
          <w:trHeight w:val="163"/>
        </w:trPr>
        <w:tc>
          <w:tcPr>
            <w:tcW w:w="1288" w:type="dxa"/>
            <w:tcBorders>
              <w:top w:val="single" w:sz="4" w:space="0" w:color="auto"/>
              <w:left w:val="single" w:sz="4" w:space="0" w:color="auto"/>
              <w:bottom w:val="single" w:sz="4" w:space="0" w:color="auto"/>
              <w:right w:val="single" w:sz="4" w:space="0" w:color="auto"/>
            </w:tcBorders>
            <w:hideMark/>
          </w:tcPr>
          <w:p w14:paraId="7A23D95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C561B59" w14:textId="77777777" w:rsidR="00BC36E7" w:rsidRDefault="00BC36E7">
            <w:r>
              <w:rPr>
                <w:rFonts w:ascii="Courier New" w:hAnsi="Courier New" w:cs="Courier New"/>
              </w:rPr>
              <w:t>bstrServer</w:t>
            </w:r>
          </w:p>
        </w:tc>
        <w:tc>
          <w:tcPr>
            <w:tcW w:w="6322" w:type="dxa"/>
            <w:tcBorders>
              <w:top w:val="single" w:sz="4" w:space="0" w:color="auto"/>
              <w:left w:val="single" w:sz="4" w:space="0" w:color="auto"/>
              <w:bottom w:val="single" w:sz="4" w:space="0" w:color="auto"/>
              <w:right w:val="single" w:sz="4" w:space="0" w:color="auto"/>
            </w:tcBorders>
            <w:hideMark/>
          </w:tcPr>
          <w:p w14:paraId="1E641474" w14:textId="77777777" w:rsidR="00BC36E7" w:rsidRDefault="00BC36E7">
            <w:r>
              <w:rPr>
                <w:rFonts w:hint="eastAsia"/>
              </w:rPr>
              <w:t>指定</w:t>
            </w:r>
            <w:r>
              <w:t>Server</w:t>
            </w:r>
            <w:r>
              <w:rPr>
                <w:rFonts w:hint="eastAsia"/>
              </w:rPr>
              <w:t>主機名稱。</w:t>
            </w:r>
          </w:p>
        </w:tc>
      </w:tr>
      <w:tr w:rsidR="00BC36E7" w14:paraId="21914DEB" w14:textId="77777777" w:rsidTr="002F4027">
        <w:tc>
          <w:tcPr>
            <w:tcW w:w="1288" w:type="dxa"/>
            <w:tcBorders>
              <w:top w:val="single" w:sz="4" w:space="0" w:color="auto"/>
              <w:left w:val="single" w:sz="4" w:space="0" w:color="auto"/>
              <w:bottom w:val="single" w:sz="4" w:space="0" w:color="auto"/>
              <w:right w:val="single" w:sz="4" w:space="0" w:color="auto"/>
            </w:tcBorders>
            <w:hideMark/>
          </w:tcPr>
          <w:p w14:paraId="19ACDB5F" w14:textId="77777777" w:rsidR="00BC36E7" w:rsidRDefault="00BC36E7">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1768910D"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55889D56" w14:textId="77777777" w:rsidTr="002F4027">
        <w:tc>
          <w:tcPr>
            <w:tcW w:w="1288" w:type="dxa"/>
            <w:tcBorders>
              <w:top w:val="single" w:sz="4" w:space="0" w:color="auto"/>
              <w:left w:val="single" w:sz="4" w:space="0" w:color="auto"/>
              <w:bottom w:val="single" w:sz="4" w:space="0" w:color="auto"/>
              <w:right w:val="single" w:sz="4" w:space="0" w:color="auto"/>
            </w:tcBorders>
            <w:hideMark/>
          </w:tcPr>
          <w:p w14:paraId="5E66F651" w14:textId="77777777" w:rsidR="00BC36E7" w:rsidRDefault="00BC36E7">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tcPr>
          <w:p w14:paraId="2F045DA0" w14:textId="77777777" w:rsidR="00BC36E7" w:rsidRDefault="00BC36E7"/>
        </w:tc>
      </w:tr>
    </w:tbl>
    <w:p w14:paraId="4F8DCA03" w14:textId="77777777" w:rsidR="00BC36E7" w:rsidRDefault="00BC36E7" w:rsidP="00BC36E7"/>
    <w:p w14:paraId="0D8BABDC" w14:textId="358750BF" w:rsidR="00BC36E7" w:rsidRDefault="00BC36E7" w:rsidP="00BC36E7">
      <w:pPr>
        <w:pStyle w:val="3"/>
        <w:rPr>
          <w:rFonts w:ascii="細明體" w:eastAsia="細明體" w:cs="細明體"/>
          <w:kern w:val="0"/>
          <w:sz w:val="19"/>
          <w:szCs w:val="19"/>
        </w:rPr>
      </w:pPr>
      <w:bookmarkStart w:id="14" w:name="_4-1-6_SKCenterLib__GetLastLogInfo"/>
      <w:bookmarkEnd w:id="14"/>
      <w:r>
        <w:rPr>
          <w:rFonts w:ascii="Courier New" w:hAnsi="Courier New" w:cs="Courier New"/>
        </w:rPr>
        <w:lastRenderedPageBreak/>
        <w:t>4-1-</w:t>
      </w:r>
      <w:r w:rsidRPr="0063410A">
        <w:rPr>
          <w:rFonts w:ascii="Courier New" w:hAnsi="Courier New" w:cs="Courier New" w:hint="eastAsia"/>
        </w:rPr>
        <w:t>6</w:t>
      </w:r>
      <w:r>
        <w:rPr>
          <w:rFonts w:ascii="Courier New" w:hAnsi="Courier New" w:cs="Courier New"/>
        </w:rPr>
        <w:t xml:space="preserve"> SKCenterLib_</w:t>
      </w:r>
      <w:r>
        <w:rPr>
          <w:rFonts w:ascii="Courier New" w:eastAsia="標楷體" w:hAnsi="Courier New" w:cs="Courier New"/>
        </w:rPr>
        <w:t>GetLastLogInfo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C36E7" w14:paraId="18F1A63A"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24CD76F" w14:textId="77777777" w:rsidR="00BC36E7" w:rsidRDefault="00BC36E7">
            <w:pPr>
              <w:rPr>
                <w:rFonts w:ascii="Courier New" w:hAnsi="Courier New" w:cs="Courier New"/>
                <w:bCs/>
                <w:color w:val="984806"/>
              </w:rPr>
            </w:pPr>
            <w:r>
              <w:rPr>
                <w:rFonts w:ascii="Courier New" w:hAnsi="Courier New" w:cs="Courier New" w:hint="eastAsia"/>
                <w:bCs/>
                <w:color w:val="984806"/>
              </w:rPr>
              <w:t>取得最後一筆</w:t>
            </w:r>
            <w:r>
              <w:rPr>
                <w:rFonts w:ascii="Courier New" w:hAnsi="Courier New" w:cs="Courier New"/>
                <w:bCs/>
                <w:color w:val="984806"/>
              </w:rPr>
              <w:t>LOG</w:t>
            </w:r>
            <w:r>
              <w:rPr>
                <w:rFonts w:ascii="Courier New" w:hAnsi="Courier New" w:cs="Courier New" w:hint="eastAsia"/>
                <w:bCs/>
                <w:color w:val="984806"/>
              </w:rPr>
              <w:t>內容。</w:t>
            </w:r>
          </w:p>
        </w:tc>
      </w:tr>
      <w:tr w:rsidR="00BC36E7" w14:paraId="3786F82D" w14:textId="77777777" w:rsidTr="00356177">
        <w:trPr>
          <w:trHeight w:val="523"/>
        </w:trPr>
        <w:tc>
          <w:tcPr>
            <w:tcW w:w="1286" w:type="dxa"/>
            <w:tcBorders>
              <w:top w:val="single" w:sz="4" w:space="0" w:color="auto"/>
              <w:left w:val="single" w:sz="4" w:space="0" w:color="auto"/>
              <w:bottom w:val="single" w:sz="4" w:space="0" w:color="auto"/>
              <w:right w:val="single" w:sz="4" w:space="0" w:color="auto"/>
            </w:tcBorders>
            <w:hideMark/>
          </w:tcPr>
          <w:p w14:paraId="0982BDF0" w14:textId="77777777" w:rsidR="00BC36E7" w:rsidRDefault="00BC36E7">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77BD62D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SKCenterLib_GetLastLogInfo();</w:t>
            </w:r>
          </w:p>
        </w:tc>
      </w:tr>
      <w:tr w:rsidR="00BC36E7" w14:paraId="35029F99" w14:textId="77777777" w:rsidTr="00356177">
        <w:trPr>
          <w:trHeight w:val="163"/>
        </w:trPr>
        <w:tc>
          <w:tcPr>
            <w:tcW w:w="1286" w:type="dxa"/>
            <w:tcBorders>
              <w:top w:val="single" w:sz="4" w:space="0" w:color="auto"/>
              <w:left w:val="single" w:sz="4" w:space="0" w:color="auto"/>
              <w:bottom w:val="single" w:sz="4" w:space="0" w:color="auto"/>
              <w:right w:val="single" w:sz="4" w:space="0" w:color="auto"/>
            </w:tcBorders>
            <w:hideMark/>
          </w:tcPr>
          <w:p w14:paraId="4FEBB73B" w14:textId="77777777" w:rsidR="00BC36E7" w:rsidRDefault="00BC36E7">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20E126F4" w14:textId="5520B3E4" w:rsidR="00BC36E7" w:rsidRDefault="0063410A">
            <w:r>
              <w:rPr>
                <w:rFonts w:hint="eastAsia"/>
              </w:rPr>
              <w:t>無</w:t>
            </w:r>
          </w:p>
        </w:tc>
        <w:tc>
          <w:tcPr>
            <w:tcW w:w="6357" w:type="dxa"/>
            <w:tcBorders>
              <w:top w:val="single" w:sz="4" w:space="0" w:color="auto"/>
              <w:left w:val="single" w:sz="4" w:space="0" w:color="auto"/>
              <w:bottom w:val="single" w:sz="4" w:space="0" w:color="auto"/>
              <w:right w:val="single" w:sz="4" w:space="0" w:color="auto"/>
            </w:tcBorders>
          </w:tcPr>
          <w:p w14:paraId="78A03448" w14:textId="77777777" w:rsidR="00BC36E7" w:rsidRDefault="00BC36E7"/>
        </w:tc>
      </w:tr>
      <w:tr w:rsidR="00BC36E7" w14:paraId="50199F3C"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40B18AB9" w14:textId="77777777" w:rsidR="00BC36E7" w:rsidRDefault="00BC36E7">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623A263" w14:textId="77777777" w:rsidR="00BC36E7" w:rsidRDefault="00BC36E7">
            <w:r>
              <w:rPr>
                <w:rFonts w:hint="eastAsia"/>
              </w:rPr>
              <w:t>資料內容。</w:t>
            </w:r>
          </w:p>
        </w:tc>
      </w:tr>
      <w:tr w:rsidR="00BC36E7" w14:paraId="34A7E082"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01FE909A" w14:textId="77777777" w:rsidR="00BC36E7" w:rsidRDefault="00BC36E7">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1DFE0238" w14:textId="77777777" w:rsidR="00BC36E7" w:rsidRDefault="00BC36E7"/>
        </w:tc>
      </w:tr>
    </w:tbl>
    <w:p w14:paraId="7DAB2BB6" w14:textId="19816AE3" w:rsidR="00BC36E7" w:rsidRDefault="00BC36E7" w:rsidP="00BC36E7"/>
    <w:p w14:paraId="14EE4495" w14:textId="13C9D1DD" w:rsidR="00356177" w:rsidRDefault="00356177" w:rsidP="00BC36E7"/>
    <w:p w14:paraId="4084B492" w14:textId="3E10221A" w:rsidR="00356177" w:rsidRDefault="00356177" w:rsidP="00BC36E7"/>
    <w:p w14:paraId="0BF909DA" w14:textId="77777777" w:rsidR="00356177" w:rsidRDefault="00356177" w:rsidP="00BC36E7"/>
    <w:p w14:paraId="2AB8EC5D" w14:textId="77777777" w:rsidR="00BC36E7" w:rsidRDefault="00BC36E7" w:rsidP="00BC36E7"/>
    <w:p w14:paraId="13508062" w14:textId="610375C1" w:rsidR="00BC36E7" w:rsidRPr="0063410A" w:rsidRDefault="0063410A" w:rsidP="0063410A">
      <w:pPr>
        <w:pStyle w:val="3"/>
        <w:rPr>
          <w:rFonts w:eastAsiaTheme="minorEastAsia"/>
        </w:rPr>
      </w:pPr>
      <w:r>
        <w:rPr>
          <w:rFonts w:eastAsiaTheme="minorEastAsia" w:hint="eastAsia"/>
        </w:rPr>
        <w:t>4-1-7 SKCenterLib_</w:t>
      </w:r>
      <w:r w:rsidRPr="0063410A">
        <w:rPr>
          <w:rFonts w:eastAsiaTheme="minorEastAsia" w:hint="eastAsia"/>
        </w:rPr>
        <w:t>SetAuthority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63410A" w14:paraId="18C3DB90" w14:textId="77777777" w:rsidTr="00F67A2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ED9133C" w14:textId="649FF2F6" w:rsidR="0063410A" w:rsidRDefault="00934EE3" w:rsidP="0063410A">
            <w:pPr>
              <w:rPr>
                <w:rFonts w:ascii="Courier New" w:hAnsi="Courier New" w:cs="Courier New"/>
                <w:bCs/>
                <w:color w:val="984806"/>
              </w:rPr>
            </w:pPr>
            <w:r w:rsidRPr="00934EE3">
              <w:rPr>
                <w:rFonts w:ascii="Courier New" w:hAnsi="Courier New" w:cs="Courier New" w:hint="eastAsia"/>
                <w:bCs/>
                <w:color w:val="FF0000"/>
              </w:rPr>
              <w:t>(SGX</w:t>
            </w:r>
            <w:r w:rsidRPr="00934EE3">
              <w:rPr>
                <w:rFonts w:ascii="Courier New" w:hAnsi="Courier New" w:cs="Courier New"/>
                <w:bCs/>
                <w:color w:val="FF0000"/>
              </w:rPr>
              <w:t xml:space="preserve"> </w:t>
            </w:r>
            <w:r w:rsidRPr="00934EE3">
              <w:rPr>
                <w:rFonts w:ascii="Courier New" w:hAnsi="Courier New" w:cs="Courier New" w:hint="eastAsia"/>
                <w:bCs/>
                <w:color w:val="FF0000"/>
                <w:lang w:eastAsia="zh-HK"/>
              </w:rPr>
              <w:t>專線</w:t>
            </w:r>
            <w:r w:rsidRPr="00934EE3">
              <w:rPr>
                <w:rFonts w:ascii="Courier New" w:hAnsi="Courier New" w:cs="Courier New" w:hint="eastAsia"/>
                <w:bCs/>
                <w:color w:val="FF0000"/>
              </w:rPr>
              <w:t>on</w:t>
            </w:r>
            <w:r w:rsidRPr="00934EE3">
              <w:rPr>
                <w:rFonts w:ascii="Courier New" w:hAnsi="Courier New" w:cs="Courier New"/>
                <w:bCs/>
                <w:color w:val="FF0000"/>
              </w:rPr>
              <w:t>ly</w:t>
            </w:r>
            <w:r w:rsidRPr="00934EE3">
              <w:rPr>
                <w:rFonts w:ascii="Courier New" w:hAnsi="Courier New" w:cs="Courier New" w:hint="eastAsia"/>
                <w:bCs/>
                <w:color w:val="FF0000"/>
              </w:rPr>
              <w:t>)</w:t>
            </w:r>
            <w:r w:rsidR="0063410A" w:rsidRPr="0063410A">
              <w:rPr>
                <w:rFonts w:ascii="Courier New" w:hAnsi="Courier New" w:cs="Courier New" w:hint="eastAsia"/>
                <w:bCs/>
                <w:color w:val="984806"/>
              </w:rPr>
              <w:t>手動設定特殊功能屬性開啟或關閉</w:t>
            </w:r>
            <w:r w:rsidR="0063410A">
              <w:rPr>
                <w:rFonts w:ascii="Courier New" w:hAnsi="Courier New" w:cs="Courier New" w:hint="eastAsia"/>
                <w:bCs/>
                <w:color w:val="984806"/>
              </w:rPr>
              <w:t>。</w:t>
            </w:r>
          </w:p>
        </w:tc>
      </w:tr>
      <w:tr w:rsidR="0063410A" w14:paraId="6A9FA4F1" w14:textId="77777777" w:rsidTr="00F67A2B">
        <w:trPr>
          <w:trHeight w:val="523"/>
        </w:trPr>
        <w:tc>
          <w:tcPr>
            <w:tcW w:w="1287" w:type="dxa"/>
            <w:tcBorders>
              <w:top w:val="single" w:sz="4" w:space="0" w:color="auto"/>
              <w:left w:val="single" w:sz="4" w:space="0" w:color="auto"/>
              <w:bottom w:val="single" w:sz="4" w:space="0" w:color="auto"/>
              <w:right w:val="single" w:sz="4" w:space="0" w:color="auto"/>
            </w:tcBorders>
            <w:hideMark/>
          </w:tcPr>
          <w:p w14:paraId="2CCAD30B" w14:textId="77777777" w:rsidR="0063410A" w:rsidRDefault="0063410A" w:rsidP="0063410A">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7C0F1B85" w14:textId="4F862504" w:rsidR="0063410A" w:rsidRDefault="0063410A" w:rsidP="0063410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F25C7A">
              <w:rPr>
                <w:rFonts w:ascii="Courier New" w:hAnsi="Courier New" w:cs="Courier New"/>
              </w:rPr>
              <w:t>SKCenterLib_</w:t>
            </w:r>
            <w:r w:rsidR="00F67A2B">
              <w:rPr>
                <w:rFonts w:ascii="Courier New" w:hAnsi="Courier New" w:cs="Courier New" w:hint="eastAsia"/>
              </w:rPr>
              <w:t>S</w:t>
            </w:r>
            <w:r w:rsidR="00F67A2B">
              <w:rPr>
                <w:rFonts w:ascii="Courier New" w:hAnsi="Courier New" w:cs="Courier New"/>
              </w:rPr>
              <w:t>etAuthority</w:t>
            </w:r>
            <w:r w:rsidRPr="00F25C7A">
              <w:rPr>
                <w:rFonts w:ascii="Courier New" w:hAnsi="Courier New" w:cs="Courier New"/>
                <w:sz w:val="22"/>
                <w:szCs w:val="22"/>
              </w:rPr>
              <w:t>(</w:t>
            </w:r>
            <w:r w:rsidRPr="00F25C7A">
              <w:rPr>
                <w:rFonts w:ascii="Courier New" w:eastAsiaTheme="minorEastAsia" w:hAnsi="Courier New" w:cs="Courier New"/>
                <w:kern w:val="0"/>
                <w:sz w:val="22"/>
                <w:szCs w:val="22"/>
              </w:rPr>
              <w:t>[</w:t>
            </w:r>
            <w:r w:rsidRPr="00F25C7A">
              <w:rPr>
                <w:rFonts w:ascii="Courier New" w:eastAsiaTheme="minorEastAsia" w:hAnsi="Courier New" w:cs="Courier New"/>
                <w:color w:val="FF0000"/>
                <w:kern w:val="0"/>
                <w:sz w:val="22"/>
                <w:szCs w:val="22"/>
              </w:rPr>
              <w:t>in</w:t>
            </w:r>
            <w:r w:rsidRPr="00F25C7A">
              <w:rPr>
                <w:rFonts w:ascii="Courier New" w:eastAsiaTheme="minorEastAsia" w:hAnsi="Courier New" w:cs="Courier New"/>
                <w:kern w:val="0"/>
                <w:sz w:val="22"/>
                <w:szCs w:val="22"/>
              </w:rPr>
              <w:t>]</w:t>
            </w:r>
            <w:r w:rsidR="00F25C7A" w:rsidRPr="00F25C7A">
              <w:rPr>
                <w:rFonts w:ascii="Courier New" w:hAnsi="Courier New" w:cs="Courier New"/>
                <w:bCs/>
                <w:color w:val="0000FF"/>
                <w:sz w:val="22"/>
                <w:szCs w:val="22"/>
              </w:rPr>
              <w:t xml:space="preserve"> LONG</w:t>
            </w:r>
            <w:r w:rsidR="00F25C7A">
              <w:rPr>
                <w:rFonts w:ascii="Courier New" w:hAnsi="Courier New" w:cs="Courier New"/>
                <w:bCs/>
                <w:color w:val="0000FF"/>
                <w:sz w:val="22"/>
                <w:szCs w:val="22"/>
              </w:rPr>
              <w:t xml:space="preserve"> </w:t>
            </w:r>
            <w:r w:rsidR="00F25C7A" w:rsidRPr="00F25C7A">
              <w:rPr>
                <w:rFonts w:ascii="Courier New" w:hAnsi="Courier New" w:cs="Courier New"/>
                <w:bCs/>
                <w:sz w:val="22"/>
                <w:szCs w:val="22"/>
              </w:rPr>
              <w:t>n</w:t>
            </w:r>
            <w:r w:rsidRPr="00F25C7A">
              <w:rPr>
                <w:rFonts w:ascii="Courier New" w:hAnsi="Courier New" w:cs="Courier New"/>
                <w:sz w:val="22"/>
                <w:szCs w:val="22"/>
              </w:rPr>
              <w:t>AuthorityFlag);</w:t>
            </w:r>
          </w:p>
        </w:tc>
      </w:tr>
      <w:tr w:rsidR="0063410A" w14:paraId="6256EA73" w14:textId="77777777" w:rsidTr="00F67A2B">
        <w:trPr>
          <w:trHeight w:val="163"/>
        </w:trPr>
        <w:tc>
          <w:tcPr>
            <w:tcW w:w="1287" w:type="dxa"/>
            <w:tcBorders>
              <w:top w:val="single" w:sz="4" w:space="0" w:color="auto"/>
              <w:left w:val="single" w:sz="4" w:space="0" w:color="auto"/>
              <w:bottom w:val="single" w:sz="4" w:space="0" w:color="auto"/>
              <w:right w:val="single" w:sz="4" w:space="0" w:color="auto"/>
            </w:tcBorders>
            <w:hideMark/>
          </w:tcPr>
          <w:p w14:paraId="0987937C" w14:textId="77777777" w:rsidR="0063410A" w:rsidRDefault="0063410A" w:rsidP="0063410A">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31BF09" w14:textId="55068A6A" w:rsidR="0063410A" w:rsidRDefault="00F25C7A" w:rsidP="0063410A">
            <w:r w:rsidRPr="00F25C7A">
              <w:rPr>
                <w:rFonts w:ascii="Courier New" w:hAnsi="Courier New" w:cs="Courier New"/>
                <w:bCs/>
                <w:sz w:val="22"/>
                <w:szCs w:val="22"/>
              </w:rPr>
              <w:t>n</w:t>
            </w:r>
            <w:r w:rsidRPr="00F25C7A">
              <w:rPr>
                <w:rFonts w:ascii="Courier New" w:hAnsi="Courier New" w:cs="Courier New"/>
                <w:sz w:val="22"/>
                <w:szCs w:val="22"/>
              </w:rPr>
              <w:t>AuthorityFlag</w:t>
            </w:r>
          </w:p>
        </w:tc>
        <w:tc>
          <w:tcPr>
            <w:tcW w:w="6323" w:type="dxa"/>
            <w:tcBorders>
              <w:top w:val="single" w:sz="4" w:space="0" w:color="auto"/>
              <w:left w:val="single" w:sz="4" w:space="0" w:color="auto"/>
              <w:bottom w:val="single" w:sz="4" w:space="0" w:color="auto"/>
              <w:right w:val="single" w:sz="4" w:space="0" w:color="auto"/>
            </w:tcBorders>
          </w:tcPr>
          <w:p w14:paraId="5C7A7E94" w14:textId="140C85E3" w:rsidR="0063410A" w:rsidRDefault="00F25C7A" w:rsidP="0063410A">
            <w:r>
              <w:rPr>
                <w:rFonts w:hint="eastAsia"/>
              </w:rPr>
              <w:t>指定特殊功能屬性是否開啟或關閉</w:t>
            </w:r>
          </w:p>
        </w:tc>
      </w:tr>
      <w:tr w:rsidR="0063410A" w14:paraId="4305F5B1"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3B6D3331" w14:textId="77777777" w:rsidR="0063410A" w:rsidRDefault="0063410A" w:rsidP="0063410A">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6751AA7A" w14:textId="67B55FD7" w:rsidR="0063410A" w:rsidRDefault="0063410A" w:rsidP="0063410A">
            <w:r w:rsidRPr="0063410A">
              <w:rPr>
                <w:rFonts w:hint="eastAsia"/>
              </w:rPr>
              <w:t>0</w:t>
            </w:r>
            <w:r w:rsidRPr="0063410A">
              <w:rPr>
                <w:rFonts w:hint="eastAsia"/>
              </w:rPr>
              <w:t>表示初始化成功，其餘非</w:t>
            </w:r>
            <w:r w:rsidRPr="0063410A">
              <w:rPr>
                <w:rFonts w:hint="eastAsia"/>
              </w:rPr>
              <w:t>0</w:t>
            </w:r>
            <w:r w:rsidRPr="0063410A">
              <w:rPr>
                <w:rFonts w:hint="eastAsia"/>
              </w:rPr>
              <w:t>數值都表示失敗。錯誤代碼可參考對照表。</w:t>
            </w:r>
          </w:p>
        </w:tc>
      </w:tr>
      <w:tr w:rsidR="0063410A" w14:paraId="3D1707D9"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56AF6C4E" w14:textId="77777777" w:rsidR="0063410A" w:rsidRDefault="0063410A" w:rsidP="0063410A">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032E38B0" w14:textId="77777777" w:rsidR="0063410A" w:rsidRDefault="0063410A" w:rsidP="009055DB">
            <w:pPr>
              <w:pStyle w:val="af6"/>
              <w:numPr>
                <w:ilvl w:val="0"/>
                <w:numId w:val="4"/>
              </w:numPr>
              <w:ind w:leftChars="0"/>
              <w:rPr>
                <w:rFonts w:ascii="Times New Roman" w:eastAsia="標楷體" w:hAnsi="Times New Roman"/>
                <w:sz w:val="22"/>
              </w:rPr>
            </w:pPr>
            <w:r w:rsidRPr="0063410A">
              <w:rPr>
                <w:rFonts w:ascii="Times New Roman" w:eastAsia="標楷體" w:hAnsi="Times New Roman" w:hint="eastAsia"/>
                <w:sz w:val="22"/>
              </w:rPr>
              <w:t xml:space="preserve">SGX </w:t>
            </w:r>
            <w:r w:rsidRPr="0063410A">
              <w:rPr>
                <w:rFonts w:ascii="Times New Roman" w:eastAsia="標楷體" w:hAnsi="Times New Roman" w:hint="eastAsia"/>
                <w:sz w:val="22"/>
              </w:rPr>
              <w:t>專線屬性</w:t>
            </w:r>
            <w:r w:rsidR="00F25C7A">
              <w:rPr>
                <w:rFonts w:ascii="Times New Roman" w:eastAsia="標楷體" w:hAnsi="Times New Roman" w:hint="eastAsia"/>
                <w:sz w:val="22"/>
              </w:rPr>
              <w:t>：</w:t>
            </w:r>
            <w:r w:rsidRPr="0063410A">
              <w:rPr>
                <w:rFonts w:ascii="Times New Roman" w:eastAsia="標楷體" w:hAnsi="Times New Roman" w:hint="eastAsia"/>
                <w:sz w:val="22"/>
              </w:rPr>
              <w:t>關閉</w:t>
            </w:r>
            <w:r w:rsidR="00F25C7A">
              <w:rPr>
                <w:rFonts w:ascii="Times New Roman" w:eastAsia="標楷體" w:hAnsi="Times New Roman" w:hint="eastAsia"/>
                <w:sz w:val="22"/>
              </w:rPr>
              <w:t>／</w:t>
            </w:r>
            <w:r w:rsidRPr="0063410A">
              <w:rPr>
                <w:rFonts w:ascii="Times New Roman" w:eastAsia="標楷體" w:hAnsi="Times New Roman" w:hint="eastAsia"/>
                <w:sz w:val="22"/>
              </w:rPr>
              <w:t>開啟</w:t>
            </w:r>
            <w:r w:rsidR="00F25C7A">
              <w:rPr>
                <w:rFonts w:ascii="Times New Roman" w:eastAsia="標楷體" w:hAnsi="Times New Roman" w:hint="eastAsia"/>
                <w:sz w:val="22"/>
              </w:rPr>
              <w:t>：</w:t>
            </w:r>
            <w:r w:rsidRPr="0063410A">
              <w:rPr>
                <w:rFonts w:ascii="Times New Roman" w:eastAsia="標楷體" w:hAnsi="Times New Roman" w:hint="eastAsia"/>
                <w:sz w:val="22"/>
              </w:rPr>
              <w:t>0</w:t>
            </w:r>
            <w:r w:rsidR="00F25C7A">
              <w:rPr>
                <w:rFonts w:ascii="Times New Roman" w:eastAsia="標楷體" w:hAnsi="Times New Roman" w:hint="eastAsia"/>
                <w:sz w:val="22"/>
              </w:rPr>
              <w:t>／</w:t>
            </w:r>
            <w:r w:rsidRPr="0063410A">
              <w:rPr>
                <w:rFonts w:ascii="Times New Roman" w:eastAsia="標楷體" w:hAnsi="Times New Roman" w:hint="eastAsia"/>
                <w:sz w:val="22"/>
              </w:rPr>
              <w:t>1</w:t>
            </w:r>
          </w:p>
          <w:p w14:paraId="22DAC07C" w14:textId="27B99F5D" w:rsidR="00934EE3" w:rsidRPr="00934EE3" w:rsidRDefault="00934EE3" w:rsidP="00934EE3">
            <w:pPr>
              <w:pStyle w:val="af6"/>
              <w:numPr>
                <w:ilvl w:val="0"/>
                <w:numId w:val="4"/>
              </w:numPr>
              <w:ind w:leftChars="0"/>
              <w:rPr>
                <w:rFonts w:ascii="Times New Roman" w:eastAsia="標楷體" w:hAnsi="Times New Roman"/>
                <w:sz w:val="22"/>
              </w:rPr>
            </w:pPr>
            <w:r w:rsidRPr="00934EE3">
              <w:rPr>
                <w:rFonts w:ascii="Times New Roman" w:eastAsia="標楷體" w:hAnsi="Times New Roman" w:hint="eastAsia"/>
                <w:color w:val="FF0000"/>
                <w:sz w:val="22"/>
                <w:lang w:eastAsia="zh-HK"/>
              </w:rPr>
              <w:t>一般客戶可忽略此部</w:t>
            </w:r>
            <w:r>
              <w:rPr>
                <w:rFonts w:ascii="Times New Roman" w:eastAsia="標楷體" w:hAnsi="Times New Roman" w:hint="eastAsia"/>
                <w:color w:val="FF0000"/>
                <w:sz w:val="22"/>
                <w:lang w:eastAsia="zh-HK"/>
              </w:rPr>
              <w:t>分</w:t>
            </w:r>
          </w:p>
        </w:tc>
      </w:tr>
    </w:tbl>
    <w:p w14:paraId="1259E5DA" w14:textId="77777777" w:rsidR="00BC36E7" w:rsidRDefault="00BC36E7" w:rsidP="00BC36E7"/>
    <w:p w14:paraId="5C76DE93" w14:textId="3ECCC082" w:rsidR="00001382" w:rsidRPr="006F204A" w:rsidRDefault="00001382" w:rsidP="00001382">
      <w:pPr>
        <w:pStyle w:val="3"/>
        <w:rPr>
          <w:rFonts w:eastAsiaTheme="minorEastAsia"/>
        </w:rPr>
      </w:pPr>
      <w:r>
        <w:rPr>
          <w:rFonts w:eastAsiaTheme="minorEastAsia"/>
        </w:rPr>
        <w:t>4-1-</w:t>
      </w:r>
      <w:r w:rsidR="003638C5">
        <w:rPr>
          <w:rFonts w:eastAsiaTheme="minorEastAsia" w:hint="eastAsia"/>
        </w:rPr>
        <w:t>8</w:t>
      </w:r>
      <w:r w:rsidRPr="006F204A">
        <w:rPr>
          <w:rFonts w:eastAsiaTheme="minorEastAsia"/>
        </w:rPr>
        <w:t xml:space="preserve"> SKCenterLib_</w:t>
      </w:r>
      <w:r>
        <w:rPr>
          <w:rFonts w:eastAsiaTheme="minorEastAsia" w:hint="eastAsia"/>
        </w:rPr>
        <w:t>R</w:t>
      </w:r>
      <w:r>
        <w:rPr>
          <w:rFonts w:eastAsiaTheme="minorEastAsia"/>
        </w:rPr>
        <w:t>equestAgreement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01382" w14:paraId="235EF04F" w14:textId="77777777" w:rsidTr="003D319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D1CE799" w14:textId="15832123" w:rsidR="009C32C5" w:rsidRDefault="00001382" w:rsidP="003D3191">
            <w:pPr>
              <w:rPr>
                <w:color w:val="984806"/>
              </w:rPr>
            </w:pPr>
            <w:r>
              <w:rPr>
                <w:rFonts w:hint="eastAsia"/>
                <w:color w:val="984806"/>
              </w:rPr>
              <w:t>取得所有</w:t>
            </w:r>
            <w:r w:rsidR="009C32C5">
              <w:rPr>
                <w:rFonts w:hint="eastAsia"/>
                <w:color w:val="984806"/>
                <w:lang w:eastAsia="zh-HK"/>
              </w:rPr>
              <w:t>聲明書及</w:t>
            </w:r>
            <w:r>
              <w:rPr>
                <w:rFonts w:hint="eastAsia"/>
                <w:color w:val="984806"/>
              </w:rPr>
              <w:t>同意書簽署狀態</w:t>
            </w:r>
            <w:r w:rsidR="009C32C5">
              <w:rPr>
                <w:rFonts w:hint="eastAsia"/>
                <w:color w:val="984806"/>
              </w:rPr>
              <w:t>。</w:t>
            </w:r>
          </w:p>
          <w:p w14:paraId="57459481" w14:textId="38EDCAA0" w:rsidR="00001382" w:rsidRPr="00CC1029" w:rsidRDefault="00001382" w:rsidP="003D3191">
            <w:pPr>
              <w:rPr>
                <w:color w:val="984806"/>
              </w:rPr>
            </w:pPr>
            <w:r>
              <w:rPr>
                <w:rFonts w:hint="eastAsia"/>
                <w:color w:val="984806"/>
              </w:rPr>
              <w:t>預設登入時就會主動查詢</w:t>
            </w:r>
            <w:r w:rsidR="009C32C5">
              <w:rPr>
                <w:rFonts w:hint="eastAsia"/>
                <w:color w:val="984806"/>
                <w:lang w:eastAsia="zh-HK"/>
              </w:rPr>
              <w:t>聲明書及</w:t>
            </w:r>
            <w:r>
              <w:rPr>
                <w:rFonts w:hint="eastAsia"/>
                <w:color w:val="984806"/>
              </w:rPr>
              <w:t>同意書，不需特別再執行本功能。</w:t>
            </w:r>
          </w:p>
        </w:tc>
      </w:tr>
      <w:tr w:rsidR="00001382" w14:paraId="457692A1" w14:textId="77777777" w:rsidTr="003D3191">
        <w:trPr>
          <w:trHeight w:val="523"/>
        </w:trPr>
        <w:tc>
          <w:tcPr>
            <w:tcW w:w="1288" w:type="dxa"/>
            <w:tcBorders>
              <w:top w:val="single" w:sz="4" w:space="0" w:color="auto"/>
              <w:left w:val="single" w:sz="4" w:space="0" w:color="auto"/>
              <w:bottom w:val="single" w:sz="4" w:space="0" w:color="auto"/>
              <w:right w:val="single" w:sz="4" w:space="0" w:color="auto"/>
            </w:tcBorders>
            <w:hideMark/>
          </w:tcPr>
          <w:p w14:paraId="0C35B934" w14:textId="77777777" w:rsidR="00001382" w:rsidRDefault="00001382" w:rsidP="003D3191">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040EC3B4" w14:textId="4DD7930D" w:rsidR="00001382" w:rsidRDefault="00001382" w:rsidP="00D171EC">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w:t>
            </w:r>
            <w:r w:rsidR="00D171EC">
              <w:rPr>
                <w:rFonts w:ascii="Courier New" w:hAnsi="Courier New" w:cs="Courier New"/>
              </w:rPr>
              <w:t>ReqeustAgreement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sidR="00D171EC">
              <w:rPr>
                <w:rFonts w:ascii="Courier New" w:hAnsi="Courier New" w:cs="Courier New"/>
              </w:rPr>
              <w:t xml:space="preserve"> bstrUserID</w:t>
            </w:r>
            <w:r>
              <w:rPr>
                <w:rFonts w:ascii="Courier New" w:hAnsi="Courier New" w:cs="Courier New"/>
              </w:rPr>
              <w:t>);</w:t>
            </w:r>
          </w:p>
        </w:tc>
      </w:tr>
      <w:tr w:rsidR="00001382" w14:paraId="59AFC472" w14:textId="77777777" w:rsidTr="003D3191">
        <w:trPr>
          <w:trHeight w:val="163"/>
        </w:trPr>
        <w:tc>
          <w:tcPr>
            <w:tcW w:w="1288" w:type="dxa"/>
            <w:tcBorders>
              <w:top w:val="single" w:sz="4" w:space="0" w:color="auto"/>
              <w:left w:val="single" w:sz="4" w:space="0" w:color="auto"/>
              <w:bottom w:val="single" w:sz="4" w:space="0" w:color="auto"/>
              <w:right w:val="single" w:sz="4" w:space="0" w:color="auto"/>
            </w:tcBorders>
            <w:hideMark/>
          </w:tcPr>
          <w:p w14:paraId="70E3F3D7" w14:textId="77777777" w:rsidR="00001382" w:rsidRDefault="00001382" w:rsidP="003D319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E78A3" w14:textId="77777777" w:rsidR="00001382" w:rsidRDefault="00001382" w:rsidP="003D3191">
            <w:r>
              <w:rPr>
                <w:rFonts w:ascii="Courier New" w:hAnsi="Courier New" w:cs="Courier New"/>
              </w:rPr>
              <w:t>bstrUserID</w:t>
            </w:r>
          </w:p>
        </w:tc>
        <w:tc>
          <w:tcPr>
            <w:tcW w:w="6322" w:type="dxa"/>
            <w:tcBorders>
              <w:top w:val="single" w:sz="4" w:space="0" w:color="auto"/>
              <w:left w:val="single" w:sz="4" w:space="0" w:color="auto"/>
              <w:bottom w:val="single" w:sz="4" w:space="0" w:color="auto"/>
              <w:right w:val="single" w:sz="4" w:space="0" w:color="auto"/>
            </w:tcBorders>
            <w:hideMark/>
          </w:tcPr>
          <w:p w14:paraId="6A36F707" w14:textId="77777777" w:rsidR="00001382" w:rsidRDefault="00001382" w:rsidP="003D3191">
            <w:r>
              <w:rPr>
                <w:rFonts w:hint="eastAsia"/>
              </w:rPr>
              <w:t>使用者登入帳號。</w:t>
            </w:r>
          </w:p>
        </w:tc>
      </w:tr>
      <w:tr w:rsidR="00001382" w14:paraId="6FF8916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471041C0" w14:textId="77777777" w:rsidR="00001382" w:rsidRDefault="00001382" w:rsidP="003D3191">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5B731A6" w14:textId="77777777" w:rsidR="00001382" w:rsidRDefault="00001382" w:rsidP="003D3191">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001382" w14:paraId="7214325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2DEF3666" w14:textId="77777777" w:rsidR="00001382" w:rsidRDefault="00001382" w:rsidP="003D3191">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4D06A505" w14:textId="77777777" w:rsidR="00001382" w:rsidRDefault="00001382" w:rsidP="003D3191">
            <w:r>
              <w:rPr>
                <w:rFonts w:hint="eastAsia"/>
              </w:rPr>
              <w:t>簽屬狀態會由</w:t>
            </w:r>
            <w:hyperlink w:anchor="_4-1-b_OnShowAgreement" w:history="1">
              <w:r w:rsidRPr="00AE4B83">
                <w:rPr>
                  <w:rStyle w:val="a3"/>
                  <w:rFonts w:hint="eastAsia"/>
                </w:rPr>
                <w:t>On</w:t>
              </w:r>
              <w:r w:rsidRPr="00AE4B83">
                <w:rPr>
                  <w:rStyle w:val="a3"/>
                </w:rPr>
                <w:t>Show</w:t>
              </w:r>
              <w:r w:rsidRPr="00AE4B83">
                <w:rPr>
                  <w:rStyle w:val="a3"/>
                  <w:rFonts w:hint="eastAsia"/>
                </w:rPr>
                <w:t>Agreement</w:t>
              </w:r>
            </w:hyperlink>
            <w:r>
              <w:rPr>
                <w:rFonts w:hint="eastAsia"/>
              </w:rPr>
              <w:t>回傳</w:t>
            </w:r>
          </w:p>
          <w:p w14:paraId="12F592FA" w14:textId="4F2BCE5A" w:rsidR="00001382" w:rsidRDefault="00001382" w:rsidP="003D3191">
            <w:pPr>
              <w:rPr>
                <w:lang w:eastAsia="zh-HK"/>
              </w:rPr>
            </w:pPr>
            <w:r>
              <w:rPr>
                <w:rFonts w:hint="eastAsia"/>
              </w:rPr>
              <w:t>查詢時，除了海外行情同意書一定查詢外，其他</w:t>
            </w:r>
            <w:r w:rsidR="009C32C5">
              <w:rPr>
                <w:rFonts w:hint="eastAsia"/>
                <w:lang w:eastAsia="zh-HK"/>
              </w:rPr>
              <w:t>聲明書或</w:t>
            </w:r>
            <w:r>
              <w:rPr>
                <w:rFonts w:hint="eastAsia"/>
              </w:rPr>
              <w:t>同意書若狀態已為【已簽</w:t>
            </w:r>
            <w:r w:rsidR="0055467D">
              <w:rPr>
                <w:rFonts w:hint="eastAsia"/>
                <w:lang w:eastAsia="zh-HK"/>
              </w:rPr>
              <w:t>署</w:t>
            </w:r>
            <w:r>
              <w:rPr>
                <w:rFonts w:hint="eastAsia"/>
              </w:rPr>
              <w:t>】的時候，不會再進行查詢。</w:t>
            </w:r>
          </w:p>
        </w:tc>
      </w:tr>
    </w:tbl>
    <w:p w14:paraId="0FDF09BE" w14:textId="7A8583A1" w:rsidR="00323302" w:rsidRPr="00001382" w:rsidRDefault="00323302" w:rsidP="001C07B2"/>
    <w:p w14:paraId="6F17ADDF" w14:textId="6BFBB1D5" w:rsidR="00323302" w:rsidRDefault="00323302" w:rsidP="001C07B2"/>
    <w:p w14:paraId="34F8521A" w14:textId="77777777" w:rsidR="00356177" w:rsidRDefault="00356177" w:rsidP="001C07B2"/>
    <w:p w14:paraId="035B73BA" w14:textId="796250B1" w:rsidR="00323302" w:rsidRPr="00001382" w:rsidRDefault="00323302" w:rsidP="00323302">
      <w:pPr>
        <w:pStyle w:val="3"/>
        <w:rPr>
          <w:rFonts w:eastAsiaTheme="minorEastAsia"/>
        </w:rPr>
      </w:pPr>
      <w:bookmarkStart w:id="15" w:name="_4-1-10_SKCenterLib_LoginSetQuote"/>
      <w:bookmarkEnd w:id="15"/>
      <w:r w:rsidRPr="00001382">
        <w:rPr>
          <w:rFonts w:eastAsiaTheme="minorEastAsia"/>
        </w:rPr>
        <w:t>4-1-</w:t>
      </w:r>
      <w:r w:rsidR="003638C5">
        <w:rPr>
          <w:rFonts w:eastAsiaTheme="minorEastAsia" w:hint="eastAsia"/>
        </w:rPr>
        <w:t>9</w:t>
      </w:r>
      <w:r w:rsidRPr="00001382">
        <w:rPr>
          <w:rFonts w:eastAsiaTheme="minorEastAsia"/>
        </w:rPr>
        <w:t xml:space="preserve"> SKCenterLib_LoginSetQuote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2126"/>
        <w:gridCol w:w="6544"/>
      </w:tblGrid>
      <w:tr w:rsidR="00323302" w14:paraId="7288ED92" w14:textId="77777777" w:rsidTr="009B1AED">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7EC8BA32" w14:textId="77777777" w:rsidR="00323302" w:rsidRDefault="00323302" w:rsidP="00197425">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w:t>
            </w:r>
            <w:r w:rsidR="0024352F" w:rsidRPr="0024352F">
              <w:rPr>
                <w:rFonts w:hint="eastAsia"/>
                <w:b/>
                <w:color w:val="984806"/>
                <w:lang w:eastAsia="zh-HK"/>
              </w:rPr>
              <w:t>雙因子</w:t>
            </w:r>
            <w:r w:rsidR="0024352F" w:rsidRPr="0024352F">
              <w:rPr>
                <w:rFonts w:hint="eastAsia"/>
                <w:b/>
                <w:color w:val="984806"/>
              </w:rPr>
              <w:t>(</w:t>
            </w:r>
            <w:r w:rsidR="0024352F" w:rsidRPr="0024352F">
              <w:rPr>
                <w:rFonts w:hint="eastAsia"/>
                <w:b/>
                <w:color w:val="984806"/>
                <w:lang w:eastAsia="zh-HK"/>
              </w:rPr>
              <w:t>憑證綁定</w:t>
            </w:r>
            <w:r w:rsidR="0024352F" w:rsidRPr="0024352F">
              <w:rPr>
                <w:rFonts w:hint="eastAsia"/>
                <w:b/>
                <w:color w:val="984806"/>
              </w:rPr>
              <w:t>)</w:t>
            </w:r>
            <w:r>
              <w:rPr>
                <w:rFonts w:ascii="Courier New" w:hAnsi="Courier New" w:cs="Courier New" w:hint="eastAsia"/>
                <w:bCs/>
                <w:color w:val="984806"/>
              </w:rPr>
              <w:t>身份認證，方可使用。</w:t>
            </w:r>
          </w:p>
          <w:p w14:paraId="759C1C94" w14:textId="77777777" w:rsidR="009718FA" w:rsidRPr="009718FA" w:rsidRDefault="009718FA" w:rsidP="009718FA">
            <w:pPr>
              <w:pStyle w:val="af6"/>
              <w:numPr>
                <w:ilvl w:val="0"/>
                <w:numId w:val="87"/>
              </w:numPr>
              <w:ind w:leftChars="0"/>
              <w:rPr>
                <w:rFonts w:ascii="標楷體" w:eastAsia="標楷體" w:hAnsi="標楷體"/>
                <w:sz w:val="20"/>
                <w:szCs w:val="20"/>
              </w:rPr>
            </w:pP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一般身份</w:t>
            </w: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安裝使用者帳號</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有效憑證</w:t>
            </w:r>
          </w:p>
          <w:p w14:paraId="66735B78" w14:textId="010142E5" w:rsidR="009718FA" w:rsidRPr="009718FA" w:rsidRDefault="009718FA" w:rsidP="009718FA">
            <w:pPr>
              <w:pStyle w:val="af6"/>
              <w:numPr>
                <w:ilvl w:val="0"/>
                <w:numId w:val="87"/>
              </w:numPr>
              <w:ind w:leftChars="0"/>
              <w:rPr>
                <w:rFonts w:ascii="Courier New" w:hAnsi="Courier New" w:cs="Courier New"/>
                <w:bCs/>
                <w:color w:val="984806"/>
              </w:rPr>
            </w:pPr>
            <w:r w:rsidRPr="009718FA">
              <w:rPr>
                <w:rFonts w:ascii="標楷體" w:eastAsia="標楷體" w:hAnsi="標楷體" w:hint="eastAsia"/>
                <w:sz w:val="20"/>
                <w:szCs w:val="20"/>
              </w:rPr>
              <w:t>（AP</w:t>
            </w:r>
            <w:r w:rsidRPr="009718FA">
              <w:rPr>
                <w:rFonts w:ascii="標楷體" w:eastAsia="標楷體" w:hAnsi="標楷體" w:hint="eastAsia"/>
                <w:sz w:val="20"/>
                <w:szCs w:val="20"/>
                <w:lang w:eastAsia="zh-HK"/>
              </w:rPr>
              <w:t>及</w:t>
            </w:r>
            <w:r w:rsidRPr="009718FA">
              <w:rPr>
                <w:rFonts w:ascii="標楷體" w:eastAsia="標楷體" w:hAnsi="標楷體" w:hint="eastAsia"/>
                <w:sz w:val="20"/>
                <w:szCs w:val="20"/>
              </w:rPr>
              <w:t>APH</w:t>
            </w:r>
            <w:r w:rsidRPr="009718FA">
              <w:rPr>
                <w:rFonts w:ascii="標楷體" w:eastAsia="標楷體" w:hAnsi="標楷體" w:hint="eastAsia"/>
                <w:sz w:val="20"/>
                <w:szCs w:val="20"/>
                <w:lang w:eastAsia="zh-HK"/>
              </w:rPr>
              <w:t>身份</w:t>
            </w:r>
            <w:r w:rsidRPr="009718FA">
              <w:rPr>
                <w:rFonts w:ascii="標楷體" w:eastAsia="標楷體" w:hAnsi="標楷體" w:hint="eastAsia"/>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安裝登入</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底下附屬帳號之有效憑證</w:t>
            </w:r>
            <w:r w:rsidRPr="009718FA">
              <w:rPr>
                <w:rFonts w:ascii="標楷體" w:eastAsia="標楷體" w:hAnsi="標楷體" w:hint="eastAsia"/>
                <w:sz w:val="20"/>
                <w:szCs w:val="20"/>
              </w:rPr>
              <w:t>，</w:t>
            </w:r>
            <w:r w:rsidRPr="009718FA">
              <w:rPr>
                <w:rFonts w:ascii="標楷體" w:eastAsia="標楷體" w:hAnsi="標楷體" w:hint="eastAsia"/>
                <w:sz w:val="20"/>
                <w:szCs w:val="20"/>
                <w:lang w:eastAsia="zh-HK"/>
              </w:rPr>
              <w:t>並先執行</w:t>
            </w:r>
            <w:r w:rsidRPr="009718FA">
              <w:rPr>
                <w:rFonts w:ascii="標楷體" w:eastAsia="標楷體" w:hAnsi="標楷體" w:cs="Courier New"/>
                <w:sz w:val="20"/>
                <w:szCs w:val="20"/>
              </w:rPr>
              <w:t>SKCenterLib_GenerateKeyCert</w:t>
            </w:r>
            <w:r w:rsidRPr="009718FA">
              <w:rPr>
                <w:rFonts w:ascii="標楷體" w:eastAsia="標楷體" w:hAnsi="標楷體" w:cs="Courier New" w:hint="eastAsia"/>
                <w:sz w:val="20"/>
                <w:szCs w:val="20"/>
                <w:lang w:eastAsia="zh-HK"/>
              </w:rPr>
              <w:t>成功後</w:t>
            </w:r>
            <w:r w:rsidRPr="009718FA">
              <w:rPr>
                <w:rFonts w:ascii="標楷體" w:eastAsia="標楷體" w:hAnsi="標楷體" w:cs="Courier New" w:hint="eastAsia"/>
                <w:sz w:val="20"/>
                <w:szCs w:val="20"/>
              </w:rPr>
              <w:t>，</w:t>
            </w:r>
            <w:r w:rsidRPr="009718FA">
              <w:rPr>
                <w:rFonts w:ascii="標楷體" w:eastAsia="標楷體" w:hAnsi="標楷體" w:cs="Courier New" w:hint="eastAsia"/>
                <w:sz w:val="20"/>
                <w:szCs w:val="20"/>
                <w:lang w:eastAsia="zh-HK"/>
              </w:rPr>
              <w:t>再執行</w:t>
            </w:r>
            <w:r w:rsidRPr="009718FA">
              <w:rPr>
                <w:rFonts w:ascii="標楷體" w:eastAsia="標楷體" w:hAnsi="標楷體" w:cs="Courier New"/>
                <w:sz w:val="20"/>
                <w:szCs w:val="20"/>
              </w:rPr>
              <w:t>SKCenterLib_</w:t>
            </w:r>
            <w:r w:rsidRPr="009718FA">
              <w:rPr>
                <w:rFonts w:ascii="標楷體" w:eastAsia="標楷體" w:hAnsi="標楷體" w:cs="Courier New" w:hint="eastAsia"/>
                <w:sz w:val="20"/>
                <w:szCs w:val="20"/>
              </w:rPr>
              <w:t>Login</w:t>
            </w:r>
          </w:p>
        </w:tc>
      </w:tr>
      <w:tr w:rsidR="00323302" w14:paraId="132BA282" w14:textId="77777777" w:rsidTr="009B1AED">
        <w:trPr>
          <w:trHeight w:val="523"/>
        </w:trPr>
        <w:tc>
          <w:tcPr>
            <w:tcW w:w="1106" w:type="dxa"/>
            <w:tcBorders>
              <w:top w:val="single" w:sz="4" w:space="0" w:color="auto"/>
              <w:left w:val="single" w:sz="4" w:space="0" w:color="auto"/>
              <w:bottom w:val="single" w:sz="4" w:space="0" w:color="auto"/>
              <w:right w:val="single" w:sz="4" w:space="0" w:color="auto"/>
            </w:tcBorders>
            <w:hideMark/>
          </w:tcPr>
          <w:p w14:paraId="0A0EF839" w14:textId="77777777" w:rsidR="00323302" w:rsidRDefault="00323302" w:rsidP="00990B07">
            <w:pPr>
              <w:rPr>
                <w:rStyle w:val="afa"/>
              </w:rPr>
            </w:pPr>
            <w:r>
              <w:rPr>
                <w:rStyle w:val="afa"/>
                <w:rFonts w:hint="eastAsia"/>
              </w:rPr>
              <w:t>宣告</w:t>
            </w:r>
          </w:p>
        </w:tc>
        <w:tc>
          <w:tcPr>
            <w:tcW w:w="8670" w:type="dxa"/>
            <w:gridSpan w:val="2"/>
            <w:tcBorders>
              <w:top w:val="single" w:sz="4" w:space="0" w:color="auto"/>
              <w:left w:val="single" w:sz="4" w:space="0" w:color="auto"/>
              <w:bottom w:val="single" w:sz="4" w:space="0" w:color="auto"/>
              <w:right w:val="single" w:sz="4" w:space="0" w:color="auto"/>
            </w:tcBorders>
            <w:hideMark/>
          </w:tcPr>
          <w:p w14:paraId="7B5551AF" w14:textId="77777777" w:rsidR="00323302" w:rsidRDefault="00323302" w:rsidP="00990B0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SKCenterLib_LoginSetQuote([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bstrSetFlag);</w:t>
            </w:r>
          </w:p>
        </w:tc>
      </w:tr>
      <w:tr w:rsidR="00323302" w14:paraId="483A3489" w14:textId="77777777" w:rsidTr="009B1AED">
        <w:trPr>
          <w:trHeight w:val="163"/>
        </w:trPr>
        <w:tc>
          <w:tcPr>
            <w:tcW w:w="1106" w:type="dxa"/>
            <w:vMerge w:val="restart"/>
            <w:tcBorders>
              <w:top w:val="single" w:sz="4" w:space="0" w:color="auto"/>
              <w:left w:val="single" w:sz="4" w:space="0" w:color="auto"/>
              <w:right w:val="single" w:sz="4" w:space="0" w:color="auto"/>
            </w:tcBorders>
            <w:hideMark/>
          </w:tcPr>
          <w:p w14:paraId="0C06197D" w14:textId="77777777" w:rsidR="00323302" w:rsidRDefault="00323302" w:rsidP="00990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0C9617" w14:textId="77777777" w:rsidR="00323302" w:rsidRDefault="00323302" w:rsidP="00990B07">
            <w:r>
              <w:rPr>
                <w:rFonts w:ascii="Courier New" w:hAnsi="Courier New" w:cs="Courier New"/>
              </w:rPr>
              <w:t>bstrUserID</w:t>
            </w:r>
          </w:p>
        </w:tc>
        <w:tc>
          <w:tcPr>
            <w:tcW w:w="6544" w:type="dxa"/>
            <w:tcBorders>
              <w:top w:val="single" w:sz="4" w:space="0" w:color="auto"/>
              <w:left w:val="single" w:sz="4" w:space="0" w:color="auto"/>
              <w:bottom w:val="single" w:sz="4" w:space="0" w:color="auto"/>
              <w:right w:val="single" w:sz="4" w:space="0" w:color="auto"/>
            </w:tcBorders>
            <w:hideMark/>
          </w:tcPr>
          <w:p w14:paraId="3AE6EDB6" w14:textId="77777777" w:rsidR="00323302" w:rsidRDefault="00323302" w:rsidP="00990B07">
            <w:r>
              <w:rPr>
                <w:rFonts w:hint="eastAsia"/>
              </w:rPr>
              <w:t>使用者登入帳號。</w:t>
            </w:r>
          </w:p>
        </w:tc>
      </w:tr>
      <w:tr w:rsidR="00323302" w14:paraId="0EDB7EB1" w14:textId="77777777" w:rsidTr="009B1AED">
        <w:trPr>
          <w:trHeight w:val="163"/>
        </w:trPr>
        <w:tc>
          <w:tcPr>
            <w:tcW w:w="0" w:type="auto"/>
            <w:vMerge/>
            <w:tcBorders>
              <w:left w:val="single" w:sz="4" w:space="0" w:color="auto"/>
              <w:right w:val="single" w:sz="4" w:space="0" w:color="auto"/>
            </w:tcBorders>
            <w:vAlign w:val="center"/>
            <w:hideMark/>
          </w:tcPr>
          <w:p w14:paraId="7BFE484D"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528BEB0" w14:textId="77777777" w:rsidR="00323302" w:rsidRDefault="00323302" w:rsidP="00990B07">
            <w:r>
              <w:rPr>
                <w:rFonts w:ascii="Courier New" w:hAnsi="Courier New" w:cs="Courier New"/>
              </w:rPr>
              <w:t>bstrPassword</w:t>
            </w:r>
          </w:p>
        </w:tc>
        <w:tc>
          <w:tcPr>
            <w:tcW w:w="6544" w:type="dxa"/>
            <w:tcBorders>
              <w:top w:val="single" w:sz="4" w:space="0" w:color="auto"/>
              <w:left w:val="single" w:sz="4" w:space="0" w:color="auto"/>
              <w:bottom w:val="single" w:sz="4" w:space="0" w:color="auto"/>
              <w:right w:val="single" w:sz="4" w:space="0" w:color="auto"/>
            </w:tcBorders>
            <w:hideMark/>
          </w:tcPr>
          <w:p w14:paraId="67284492" w14:textId="77777777" w:rsidR="00323302" w:rsidRDefault="00323302" w:rsidP="00990B07">
            <w:r>
              <w:rPr>
                <w:rFonts w:hint="eastAsia"/>
              </w:rPr>
              <w:t>密碼。</w:t>
            </w:r>
          </w:p>
        </w:tc>
      </w:tr>
      <w:tr w:rsidR="00323302" w14:paraId="6E25FC90" w14:textId="77777777" w:rsidTr="009B1AED">
        <w:trPr>
          <w:trHeight w:val="163"/>
        </w:trPr>
        <w:tc>
          <w:tcPr>
            <w:tcW w:w="0" w:type="auto"/>
            <w:vMerge/>
            <w:tcBorders>
              <w:left w:val="single" w:sz="4" w:space="0" w:color="auto"/>
              <w:bottom w:val="single" w:sz="4" w:space="0" w:color="auto"/>
              <w:right w:val="single" w:sz="4" w:space="0" w:color="auto"/>
            </w:tcBorders>
            <w:vAlign w:val="center"/>
          </w:tcPr>
          <w:p w14:paraId="15980420"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tcPr>
          <w:p w14:paraId="03E2FF78" w14:textId="77777777" w:rsidR="00323302" w:rsidRDefault="00323302" w:rsidP="00990B07">
            <w:pPr>
              <w:rPr>
                <w:rFonts w:ascii="Courier New" w:hAnsi="Courier New" w:cs="Courier New"/>
              </w:rPr>
            </w:pPr>
            <w:r>
              <w:rPr>
                <w:rFonts w:ascii="Courier New" w:hAnsi="Courier New" w:cs="Courier New"/>
              </w:rPr>
              <w:t>bstrSetFlag</w:t>
            </w:r>
          </w:p>
        </w:tc>
        <w:tc>
          <w:tcPr>
            <w:tcW w:w="6544" w:type="dxa"/>
            <w:tcBorders>
              <w:top w:val="single" w:sz="4" w:space="0" w:color="auto"/>
              <w:left w:val="single" w:sz="4" w:space="0" w:color="auto"/>
              <w:bottom w:val="single" w:sz="4" w:space="0" w:color="auto"/>
              <w:right w:val="single" w:sz="4" w:space="0" w:color="auto"/>
            </w:tcBorders>
          </w:tcPr>
          <w:p w14:paraId="366F48C7" w14:textId="77777777" w:rsidR="00323302" w:rsidRDefault="00323302" w:rsidP="00990B07">
            <w:r>
              <w:rPr>
                <w:rFonts w:hint="eastAsia"/>
              </w:rPr>
              <w:t>設定是否啟用報價元件功能。</w:t>
            </w:r>
          </w:p>
          <w:p w14:paraId="6647DE3F" w14:textId="77777777" w:rsidR="00323302" w:rsidRDefault="00323302" w:rsidP="00990B07">
            <w:r>
              <w:rPr>
                <w:rFonts w:hint="eastAsia"/>
              </w:rPr>
              <w:t>Y:</w:t>
            </w:r>
            <w:r>
              <w:rPr>
                <w:rFonts w:hint="eastAsia"/>
              </w:rPr>
              <w:t>啟用報價</w:t>
            </w:r>
            <w:r>
              <w:rPr>
                <w:rFonts w:hint="eastAsia"/>
              </w:rPr>
              <w:t xml:space="preserve"> N:</w:t>
            </w:r>
            <w:r>
              <w:rPr>
                <w:rFonts w:hint="eastAsia"/>
              </w:rPr>
              <w:t>停用報價</w:t>
            </w:r>
          </w:p>
        </w:tc>
      </w:tr>
      <w:tr w:rsidR="00323302" w14:paraId="4B63BF45"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2570CCF" w14:textId="77777777" w:rsidR="00323302" w:rsidRDefault="00323302" w:rsidP="00990B07">
            <w:r>
              <w:rPr>
                <w:rStyle w:val="afa"/>
                <w:rFonts w:hint="eastAsia"/>
              </w:rPr>
              <w:t>回傳值</w:t>
            </w:r>
          </w:p>
        </w:tc>
        <w:tc>
          <w:tcPr>
            <w:tcW w:w="8670" w:type="dxa"/>
            <w:gridSpan w:val="2"/>
            <w:tcBorders>
              <w:top w:val="single" w:sz="4" w:space="0" w:color="auto"/>
              <w:left w:val="single" w:sz="4" w:space="0" w:color="auto"/>
              <w:bottom w:val="single" w:sz="4" w:space="0" w:color="auto"/>
              <w:right w:val="single" w:sz="4" w:space="0" w:color="auto"/>
            </w:tcBorders>
            <w:hideMark/>
          </w:tcPr>
          <w:p w14:paraId="20933BA4" w14:textId="77777777" w:rsidR="00323302" w:rsidRDefault="00323302" w:rsidP="00990B0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323302" w14:paraId="008F42D1"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CAD98DA" w14:textId="77777777" w:rsidR="00323302" w:rsidRDefault="00323302" w:rsidP="00990B07">
            <w:r>
              <w:rPr>
                <w:rFonts w:hint="eastAsia"/>
                <w:b/>
                <w:bCs/>
              </w:rPr>
              <w:t>備註</w:t>
            </w:r>
          </w:p>
        </w:tc>
        <w:tc>
          <w:tcPr>
            <w:tcW w:w="8670" w:type="dxa"/>
            <w:gridSpan w:val="2"/>
            <w:tcBorders>
              <w:top w:val="single" w:sz="4" w:space="0" w:color="auto"/>
              <w:left w:val="single" w:sz="4" w:space="0" w:color="auto"/>
              <w:bottom w:val="single" w:sz="4" w:space="0" w:color="auto"/>
              <w:right w:val="single" w:sz="4" w:space="0" w:color="auto"/>
            </w:tcBorders>
            <w:hideMark/>
          </w:tcPr>
          <w:p w14:paraId="4E6D0C11" w14:textId="77777777" w:rsidR="009718FA" w:rsidRDefault="009718FA" w:rsidP="009718FA">
            <w:r>
              <w:rPr>
                <w:rFonts w:hint="eastAsia"/>
              </w:rPr>
              <w:t>AP</w:t>
            </w:r>
            <w:r>
              <w:rPr>
                <w:rFonts w:hint="eastAsia"/>
                <w:lang w:eastAsia="zh-HK"/>
              </w:rPr>
              <w:t>及</w:t>
            </w:r>
            <w:r>
              <w:rPr>
                <w:rFonts w:hint="eastAsia"/>
              </w:rPr>
              <w:t>APH</w:t>
            </w:r>
            <w:r>
              <w:rPr>
                <w:rFonts w:hint="eastAsia"/>
                <w:lang w:eastAsia="zh-HK"/>
              </w:rPr>
              <w:t>身份請注意</w:t>
            </w:r>
            <w:r>
              <w:rPr>
                <w:rFonts w:hint="eastAsia"/>
              </w:rPr>
              <w:t>:</w:t>
            </w:r>
          </w:p>
          <w:p w14:paraId="4874BAD2" w14:textId="77777777" w:rsidR="009718FA" w:rsidRPr="006740EF" w:rsidRDefault="009718FA" w:rsidP="009718FA">
            <w:r w:rsidRPr="006740EF">
              <w:rPr>
                <w:rFonts w:ascii="Courier New" w:hAnsi="Courier New" w:cs="Courier New" w:hint="eastAsia"/>
                <w:bCs/>
              </w:rPr>
              <w:t>如果</w:t>
            </w:r>
            <w:r w:rsidRPr="006740EF">
              <w:rPr>
                <w:rFonts w:ascii="Courier New" w:hAnsi="Courier New" w:cs="Courier New" w:hint="eastAsia"/>
                <w:bCs/>
                <w:lang w:eastAsia="zh-HK"/>
              </w:rPr>
              <w:t>登入</w:t>
            </w:r>
            <w:r w:rsidRPr="006740EF">
              <w:rPr>
                <w:rFonts w:ascii="Courier New" w:hAnsi="Courier New" w:cs="Courier New" w:hint="eastAsia"/>
                <w:bCs/>
              </w:rPr>
              <w:t>前</w:t>
            </w:r>
            <w:r w:rsidRPr="006740EF">
              <w:rPr>
                <w:rFonts w:ascii="Courier New" w:hAnsi="Courier New" w:cs="Courier New" w:hint="eastAsia"/>
                <w:bCs/>
              </w:rPr>
              <w:t>,</w:t>
            </w:r>
            <w:r w:rsidRPr="006740EF">
              <w:rPr>
                <w:rFonts w:ascii="Courier New" w:hAnsi="Courier New" w:cs="Courier New" w:hint="eastAsia"/>
                <w:bCs/>
              </w:rPr>
              <w:t>未經</w:t>
            </w:r>
            <w:r w:rsidRPr="006740EF">
              <w:rPr>
                <w:rFonts w:ascii="Courier New" w:hAnsi="Courier New" w:cs="Courier New"/>
              </w:rPr>
              <w:t>SKCenterLib_GenerateKeyCert</w:t>
            </w:r>
            <w:r w:rsidRPr="006740EF">
              <w:rPr>
                <w:rFonts w:ascii="Courier New" w:hAnsi="Courier New" w:cs="Courier New" w:hint="eastAsia"/>
                <w:bCs/>
                <w:lang w:eastAsia="zh-HK"/>
              </w:rPr>
              <w:t>函式取得雙因子驗證</w:t>
            </w:r>
            <w:r w:rsidRPr="006740EF">
              <w:rPr>
                <w:rFonts w:ascii="Courier New" w:hAnsi="Courier New" w:cs="Courier New" w:hint="eastAsia"/>
                <w:bCs/>
              </w:rPr>
              <w:t>key</w:t>
            </w:r>
            <w:r w:rsidRPr="006740EF">
              <w:rPr>
                <w:rFonts w:ascii="Courier New" w:hAnsi="Courier New" w:cs="Courier New" w:hint="eastAsia"/>
                <w:bCs/>
              </w:rPr>
              <w:t>，</w:t>
            </w:r>
            <w:r w:rsidRPr="006740EF">
              <w:rPr>
                <w:rFonts w:ascii="Courier New" w:hAnsi="Courier New" w:cs="Courier New" w:hint="eastAsia"/>
                <w:bCs/>
                <w:lang w:eastAsia="zh-HK"/>
              </w:rPr>
              <w:t>將會登入失敗</w:t>
            </w:r>
            <w:r w:rsidRPr="006740EF">
              <w:rPr>
                <w:rFonts w:ascii="Courier New" w:hAnsi="Courier New" w:cs="Courier New" w:hint="eastAsia"/>
                <w:bCs/>
              </w:rPr>
              <w:t>，得到</w:t>
            </w:r>
            <w:r w:rsidRPr="006740EF">
              <w:rPr>
                <w:rFonts w:ascii="Courier New" w:hAnsi="Courier New" w:cs="Courier New"/>
                <w:bCs/>
              </w:rPr>
              <w:t xml:space="preserve"> SK_ERROR_</w:t>
            </w:r>
            <w:r w:rsidRPr="006740EF">
              <w:rPr>
                <w:rFonts w:ascii="Courier New" w:hAnsi="Courier New" w:cs="Courier New" w:hint="eastAsia"/>
                <w:bCs/>
              </w:rPr>
              <w:t>AP_APH</w:t>
            </w:r>
            <w:r w:rsidRPr="006740EF">
              <w:rPr>
                <w:rFonts w:ascii="Courier New" w:hAnsi="Courier New" w:cs="Courier New"/>
                <w:bCs/>
              </w:rPr>
              <w:t>_</w:t>
            </w:r>
            <w:r w:rsidRPr="006740EF">
              <w:rPr>
                <w:rFonts w:ascii="Courier New" w:hAnsi="Courier New" w:cs="Courier New" w:hint="eastAsia"/>
                <w:bCs/>
              </w:rPr>
              <w:t>GENERATEKEY</w:t>
            </w:r>
            <w:r w:rsidRPr="006740EF">
              <w:rPr>
                <w:rFonts w:ascii="Courier New" w:hAnsi="Courier New" w:cs="Courier New"/>
                <w:bCs/>
              </w:rPr>
              <w:t xml:space="preserve">_INVALID </w:t>
            </w:r>
            <w:r w:rsidRPr="006740EF">
              <w:rPr>
                <w:rFonts w:ascii="Courier New" w:hAnsi="Courier New" w:cs="Courier New" w:hint="eastAsia"/>
                <w:bCs/>
              </w:rPr>
              <w:t>的錯誤。</w:t>
            </w:r>
          </w:p>
          <w:p w14:paraId="72875FA4" w14:textId="77777777" w:rsidR="009718FA" w:rsidRDefault="009718FA" w:rsidP="00990B07"/>
          <w:p w14:paraId="49CE318B" w14:textId="3640E469" w:rsidR="00323302" w:rsidRDefault="00323302" w:rsidP="00990B07">
            <w:r>
              <w:rPr>
                <w:rFonts w:hint="eastAsia"/>
              </w:rPr>
              <w:t>登入失敗時可由</w:t>
            </w:r>
            <w:r>
              <w:t>log</w:t>
            </w:r>
            <w:r>
              <w:rPr>
                <w:rFonts w:hint="eastAsia"/>
              </w:rPr>
              <w:t>查詢失敗原因。</w:t>
            </w:r>
          </w:p>
          <w:p w14:paraId="3ACDB46B" w14:textId="064F6B3B" w:rsidR="003C4A92" w:rsidRDefault="003C4A92" w:rsidP="00990B07">
            <w:r w:rsidRPr="0055009A">
              <w:rPr>
                <w:rFonts w:ascii="標楷體" w:hAnsi="標楷體" w:hint="eastAsia"/>
              </w:rPr>
              <w:t>登入前，</w:t>
            </w: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bl>
    <w:p w14:paraId="1DD3A328" w14:textId="454AB9D1" w:rsidR="00BC36E7" w:rsidRDefault="00BC36E7" w:rsidP="00BC36E7"/>
    <w:p w14:paraId="61EAEF39" w14:textId="688CB106" w:rsidR="00B76E7F" w:rsidRDefault="00B76E7F" w:rsidP="00B76E7F">
      <w:pPr>
        <w:pStyle w:val="3"/>
        <w:rPr>
          <w:rFonts w:ascii="細明體" w:eastAsia="細明體" w:cs="細明體"/>
          <w:kern w:val="0"/>
          <w:sz w:val="19"/>
          <w:szCs w:val="19"/>
        </w:rPr>
      </w:pPr>
      <w:r>
        <w:rPr>
          <w:rFonts w:ascii="Courier New" w:hAnsi="Courier New" w:cs="Courier New"/>
        </w:rPr>
        <w:t>4-1-</w:t>
      </w:r>
      <w:r w:rsidRPr="00562A07">
        <w:rPr>
          <w:rFonts w:ascii="Courier New" w:hAnsi="Courier New" w:cs="Courier New" w:hint="eastAsia"/>
        </w:rPr>
        <w:t>1</w:t>
      </w:r>
      <w:r w:rsidR="003638C5" w:rsidRPr="003638C5">
        <w:rPr>
          <w:rFonts w:ascii="Courier New" w:hAnsi="Courier New" w:cs="Courier New" w:hint="eastAsia"/>
        </w:rPr>
        <w:t>0</w:t>
      </w:r>
      <w:r>
        <w:rPr>
          <w:rFonts w:ascii="Courier New" w:hAnsi="Courier New" w:cs="Courier New"/>
        </w:rPr>
        <w:t xml:space="preserve"> SKCenterLib_</w:t>
      </w:r>
      <w:r>
        <w:rPr>
          <w:rFonts w:ascii="Courier New" w:eastAsia="標楷體" w:hAnsi="Courier New" w:cs="Courier New"/>
        </w:rPr>
        <w:t>Get</w:t>
      </w:r>
      <w:r>
        <w:rPr>
          <w:rFonts w:ascii="Courier New" w:eastAsia="標楷體" w:hAnsi="Courier New" w:cs="Courier New" w:hint="eastAsia"/>
        </w:rPr>
        <w:t>SKAPIVersionAndBit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76E7F" w14:paraId="47D2378D" w14:textId="77777777" w:rsidTr="0036468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CE85359" w14:textId="6AB61C8D" w:rsidR="00B76E7F" w:rsidRDefault="00B76E7F" w:rsidP="00D34EC7">
            <w:pPr>
              <w:rPr>
                <w:rFonts w:ascii="Courier New" w:hAnsi="Courier New" w:cs="Courier New"/>
                <w:bCs/>
                <w:color w:val="984806"/>
              </w:rPr>
            </w:pPr>
            <w:r>
              <w:rPr>
                <w:rFonts w:ascii="Courier New" w:hAnsi="Courier New" w:cs="Courier New" w:hint="eastAsia"/>
                <w:bCs/>
                <w:color w:val="984806"/>
              </w:rPr>
              <w:t>取得</w:t>
            </w:r>
            <w:r w:rsidR="00D34EC7">
              <w:rPr>
                <w:rFonts w:ascii="Courier New" w:hAnsi="Courier New" w:cs="Courier New" w:hint="eastAsia"/>
                <w:bCs/>
                <w:color w:val="984806"/>
                <w:lang w:eastAsia="zh-HK"/>
              </w:rPr>
              <w:t>目前註冊</w:t>
            </w:r>
            <w:r w:rsidR="00D34EC7">
              <w:rPr>
                <w:rFonts w:ascii="Courier New" w:hAnsi="Courier New" w:cs="Courier New" w:hint="eastAsia"/>
                <w:bCs/>
                <w:color w:val="984806"/>
              </w:rPr>
              <w:t>SKAPI</w:t>
            </w:r>
            <w:r w:rsidR="00D34EC7">
              <w:rPr>
                <w:rFonts w:ascii="Courier New" w:hAnsi="Courier New" w:cs="Courier New"/>
                <w:bCs/>
                <w:color w:val="984806"/>
              </w:rPr>
              <w:t xml:space="preserve"> </w:t>
            </w:r>
            <w:r w:rsidR="00D34EC7">
              <w:rPr>
                <w:rFonts w:ascii="Courier New" w:hAnsi="Courier New" w:cs="Courier New" w:hint="eastAsia"/>
                <w:bCs/>
                <w:color w:val="984806"/>
                <w:lang w:eastAsia="zh-HK"/>
              </w:rPr>
              <w:t>版本及位元</w:t>
            </w:r>
            <w:r>
              <w:rPr>
                <w:rFonts w:ascii="Courier New" w:hAnsi="Courier New" w:cs="Courier New" w:hint="eastAsia"/>
                <w:bCs/>
                <w:color w:val="984806"/>
              </w:rPr>
              <w:t>。</w:t>
            </w:r>
          </w:p>
        </w:tc>
      </w:tr>
      <w:tr w:rsidR="00B76E7F" w14:paraId="0ADB19E5" w14:textId="77777777" w:rsidTr="0036468D">
        <w:trPr>
          <w:trHeight w:val="523"/>
        </w:trPr>
        <w:tc>
          <w:tcPr>
            <w:tcW w:w="1286" w:type="dxa"/>
            <w:tcBorders>
              <w:top w:val="single" w:sz="4" w:space="0" w:color="auto"/>
              <w:left w:val="single" w:sz="4" w:space="0" w:color="auto"/>
              <w:bottom w:val="single" w:sz="4" w:space="0" w:color="auto"/>
              <w:right w:val="single" w:sz="4" w:space="0" w:color="auto"/>
            </w:tcBorders>
            <w:hideMark/>
          </w:tcPr>
          <w:p w14:paraId="66A9FB3B" w14:textId="77777777" w:rsidR="00B76E7F" w:rsidRDefault="00B76E7F" w:rsidP="0036468D">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2217EC90" w14:textId="0E54EFA8" w:rsidR="00B76E7F" w:rsidRDefault="00B76E7F" w:rsidP="00B76E7F">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w:t>
            </w:r>
            <w:r>
              <w:rPr>
                <w:rFonts w:ascii="Courier New" w:hAnsi="Courier New" w:cs="Courier New" w:hint="eastAsia"/>
              </w:rPr>
              <w:t>SKAPIVersionAndBit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76E7F" w14:paraId="0D40DA78" w14:textId="77777777" w:rsidTr="0036468D">
        <w:trPr>
          <w:trHeight w:val="163"/>
        </w:trPr>
        <w:tc>
          <w:tcPr>
            <w:tcW w:w="1286" w:type="dxa"/>
            <w:tcBorders>
              <w:top w:val="single" w:sz="4" w:space="0" w:color="auto"/>
              <w:left w:val="single" w:sz="4" w:space="0" w:color="auto"/>
              <w:bottom w:val="single" w:sz="4" w:space="0" w:color="auto"/>
              <w:right w:val="single" w:sz="4" w:space="0" w:color="auto"/>
            </w:tcBorders>
            <w:hideMark/>
          </w:tcPr>
          <w:p w14:paraId="127D27E8" w14:textId="77777777" w:rsidR="00B76E7F" w:rsidRDefault="00B76E7F" w:rsidP="00B76E7F">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6670AE38" w14:textId="136C2965" w:rsidR="00B76E7F" w:rsidRDefault="00B76E7F" w:rsidP="00B76E7F">
            <w:r>
              <w:rPr>
                <w:rFonts w:ascii="Courier New" w:hAnsi="Courier New" w:cs="Courier New"/>
              </w:rPr>
              <w:t>bstrUserID</w:t>
            </w:r>
          </w:p>
        </w:tc>
        <w:tc>
          <w:tcPr>
            <w:tcW w:w="6357" w:type="dxa"/>
            <w:tcBorders>
              <w:top w:val="single" w:sz="4" w:space="0" w:color="auto"/>
              <w:left w:val="single" w:sz="4" w:space="0" w:color="auto"/>
              <w:bottom w:val="single" w:sz="4" w:space="0" w:color="auto"/>
              <w:right w:val="single" w:sz="4" w:space="0" w:color="auto"/>
            </w:tcBorders>
          </w:tcPr>
          <w:p w14:paraId="0BD88A5D" w14:textId="377CCC1A" w:rsidR="00B76E7F" w:rsidRDefault="00B76E7F" w:rsidP="00B76E7F">
            <w:r>
              <w:rPr>
                <w:rFonts w:hint="eastAsia"/>
              </w:rPr>
              <w:t>使用者登入帳號。</w:t>
            </w:r>
          </w:p>
        </w:tc>
      </w:tr>
      <w:tr w:rsidR="00B76E7F" w14:paraId="1223174B" w14:textId="77777777" w:rsidTr="0036468D">
        <w:tc>
          <w:tcPr>
            <w:tcW w:w="1286" w:type="dxa"/>
            <w:tcBorders>
              <w:top w:val="single" w:sz="4" w:space="0" w:color="auto"/>
              <w:left w:val="single" w:sz="4" w:space="0" w:color="auto"/>
              <w:bottom w:val="single" w:sz="4" w:space="0" w:color="auto"/>
              <w:right w:val="single" w:sz="4" w:space="0" w:color="auto"/>
            </w:tcBorders>
            <w:hideMark/>
          </w:tcPr>
          <w:p w14:paraId="0C09E86A" w14:textId="77777777" w:rsidR="00B76E7F" w:rsidRDefault="00B76E7F" w:rsidP="0036468D">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325F489" w14:textId="69C51F6E" w:rsidR="00B76E7F" w:rsidRDefault="00B76E7F" w:rsidP="0036468D">
            <w:r>
              <w:rPr>
                <w:rFonts w:hint="eastAsia"/>
                <w:lang w:eastAsia="zh-HK"/>
              </w:rPr>
              <w:t>目前註冊</w:t>
            </w:r>
            <w:r>
              <w:rPr>
                <w:rFonts w:hint="eastAsia"/>
              </w:rPr>
              <w:t>SKAPI</w:t>
            </w:r>
            <w:r>
              <w:rPr>
                <w:rFonts w:hint="eastAsia"/>
                <w:lang w:eastAsia="zh-HK"/>
              </w:rPr>
              <w:t>版本及</w:t>
            </w:r>
            <w:r>
              <w:rPr>
                <w:rFonts w:hint="eastAsia"/>
              </w:rPr>
              <w:t>COM</w:t>
            </w:r>
            <w:r>
              <w:rPr>
                <w:rFonts w:hint="eastAsia"/>
                <w:lang w:eastAsia="zh-HK"/>
              </w:rPr>
              <w:t>位元</w:t>
            </w:r>
            <w:r>
              <w:rPr>
                <w:rFonts w:hint="eastAsia"/>
              </w:rPr>
              <w:t>。</w:t>
            </w:r>
            <w:r>
              <w:rPr>
                <w:rFonts w:hint="eastAsia"/>
              </w:rPr>
              <w:t>(EX: 2.13.30_x64</w:t>
            </w:r>
            <w:r>
              <w:t>)</w:t>
            </w:r>
          </w:p>
        </w:tc>
      </w:tr>
      <w:tr w:rsidR="00B76E7F" w14:paraId="75729163" w14:textId="77777777" w:rsidTr="0036468D">
        <w:tc>
          <w:tcPr>
            <w:tcW w:w="1286" w:type="dxa"/>
            <w:tcBorders>
              <w:top w:val="single" w:sz="4" w:space="0" w:color="auto"/>
              <w:left w:val="single" w:sz="4" w:space="0" w:color="auto"/>
              <w:bottom w:val="single" w:sz="4" w:space="0" w:color="auto"/>
              <w:right w:val="single" w:sz="4" w:space="0" w:color="auto"/>
            </w:tcBorders>
            <w:hideMark/>
          </w:tcPr>
          <w:p w14:paraId="674164E5" w14:textId="77777777" w:rsidR="00B76E7F" w:rsidRDefault="00B76E7F" w:rsidP="0036468D">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52C89E6D" w14:textId="77777777" w:rsidR="00B76E7F" w:rsidRDefault="00B76E7F" w:rsidP="0036468D"/>
        </w:tc>
      </w:tr>
    </w:tbl>
    <w:p w14:paraId="47408258" w14:textId="77777777" w:rsidR="00B76E7F" w:rsidRDefault="00B76E7F" w:rsidP="00B76E7F"/>
    <w:p w14:paraId="2A58DAD9" w14:textId="00764A8D" w:rsidR="001413E8" w:rsidRDefault="001413E8" w:rsidP="001413E8">
      <w:pPr>
        <w:pStyle w:val="3"/>
        <w:rPr>
          <w:rFonts w:ascii="Courier New" w:hAnsi="Courier New" w:cs="Courier New"/>
        </w:rPr>
      </w:pPr>
      <w:r>
        <w:rPr>
          <w:rFonts w:ascii="Courier New" w:hAnsi="Courier New" w:cs="Courier New"/>
        </w:rPr>
        <w:lastRenderedPageBreak/>
        <w:t>4-</w:t>
      </w:r>
      <w:r w:rsidRPr="001413E8">
        <w:rPr>
          <w:rFonts w:ascii="Courier New" w:hAnsi="Courier New" w:cs="Courier New" w:hint="eastAsia"/>
        </w:rPr>
        <w:t>1</w:t>
      </w:r>
      <w:r>
        <w:rPr>
          <w:rFonts w:ascii="Courier New" w:hAnsi="Courier New" w:cs="Courier New"/>
        </w:rPr>
        <w:t>-1</w:t>
      </w:r>
      <w:r w:rsidR="003638C5" w:rsidRPr="003638C5">
        <w:rPr>
          <w:rFonts w:ascii="Courier New" w:hAnsi="Courier New" w:cs="Courier New" w:hint="eastAsia"/>
        </w:rPr>
        <w:t>1</w:t>
      </w:r>
      <w:r>
        <w:rPr>
          <w:rFonts w:ascii="Courier New" w:hAnsi="Courier New" w:cs="Courier New"/>
        </w:rPr>
        <w:t xml:space="preserve"> SKCenterLib_GenerateKeyCert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1413E8" w14:paraId="76711326" w14:textId="77777777" w:rsidTr="00EA7D7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75E694A" w14:textId="59356418" w:rsidR="00C8089C" w:rsidRPr="00877AC9" w:rsidRDefault="00877AC9" w:rsidP="00EA7D73">
            <w:pPr>
              <w:rPr>
                <w:rFonts w:ascii="Courier New" w:hAnsi="Courier New" w:cs="Courier New"/>
                <w:bCs/>
                <w:lang w:eastAsia="zh-HK"/>
              </w:rPr>
            </w:pPr>
            <w:r>
              <w:rPr>
                <w:rFonts w:ascii="Courier New" w:hAnsi="Courier New" w:cs="Courier New" w:hint="eastAsia"/>
                <w:bCs/>
                <w:highlight w:val="yellow"/>
                <w:lang w:eastAsia="zh-HK"/>
              </w:rPr>
              <w:t>僅</w:t>
            </w:r>
            <w:r w:rsidR="00617AFF" w:rsidRPr="00877AC9">
              <w:rPr>
                <w:rFonts w:ascii="Courier New" w:hAnsi="Courier New" w:cs="Courier New" w:hint="eastAsia"/>
                <w:bCs/>
                <w:highlight w:val="yellow"/>
                <w:lang w:eastAsia="zh-HK"/>
              </w:rPr>
              <w:t>適用</w:t>
            </w:r>
            <w:r w:rsidR="00C8089C" w:rsidRPr="00877AC9">
              <w:rPr>
                <w:rFonts w:ascii="Courier New" w:hAnsi="Courier New" w:cs="Courier New" w:hint="eastAsia"/>
                <w:bCs/>
                <w:highlight w:val="yellow"/>
              </w:rPr>
              <w:t>AP</w:t>
            </w:r>
            <w:r w:rsidR="00C8089C" w:rsidRPr="00877AC9">
              <w:rPr>
                <w:rFonts w:ascii="Courier New" w:hAnsi="Courier New" w:cs="Courier New" w:hint="eastAsia"/>
                <w:bCs/>
                <w:highlight w:val="yellow"/>
                <w:lang w:eastAsia="zh-HK"/>
              </w:rPr>
              <w:t>及</w:t>
            </w:r>
            <w:r w:rsidR="00C8089C" w:rsidRPr="00877AC9">
              <w:rPr>
                <w:rFonts w:ascii="Courier New" w:hAnsi="Courier New" w:cs="Courier New" w:hint="eastAsia"/>
                <w:bCs/>
                <w:highlight w:val="yellow"/>
              </w:rPr>
              <w:t>APH</w:t>
            </w:r>
            <w:r w:rsidR="00C8089C" w:rsidRPr="00877AC9">
              <w:rPr>
                <w:rFonts w:ascii="Courier New" w:hAnsi="Courier New" w:cs="Courier New" w:hint="eastAsia"/>
                <w:bCs/>
                <w:highlight w:val="yellow"/>
                <w:lang w:eastAsia="zh-HK"/>
              </w:rPr>
              <w:t>無憑證身份</w:t>
            </w:r>
          </w:p>
          <w:p w14:paraId="2B7CB597" w14:textId="51D6F078" w:rsidR="00C8089C" w:rsidRPr="006E6343" w:rsidRDefault="00C8089C" w:rsidP="00EA7D73">
            <w:pPr>
              <w:rPr>
                <w:rFonts w:ascii="Courier New" w:hAnsi="Courier New" w:cs="Courier New"/>
                <w:bCs/>
                <w:color w:val="FF0000"/>
              </w:rPr>
            </w:pPr>
            <w:r w:rsidRPr="006E6343">
              <w:rPr>
                <w:rFonts w:ascii="Courier New" w:hAnsi="Courier New" w:cs="Courier New" w:hint="eastAsia"/>
                <w:bCs/>
                <w:color w:val="FF0000"/>
                <w:lang w:eastAsia="zh-HK"/>
              </w:rPr>
              <w:t>請在登入前</w:t>
            </w:r>
            <w:r w:rsidRPr="006E6343">
              <w:rPr>
                <w:rFonts w:ascii="Courier New" w:hAnsi="Courier New" w:cs="Courier New" w:hint="eastAsia"/>
                <w:bCs/>
                <w:color w:val="FF0000"/>
              </w:rPr>
              <w:t>，</w:t>
            </w:r>
            <w:r w:rsidR="006E6343" w:rsidRPr="006E6343">
              <w:rPr>
                <w:rFonts w:hint="eastAsia"/>
                <w:color w:val="FF0000"/>
                <w:lang w:eastAsia="zh-HK"/>
              </w:rPr>
              <w:t>安裝附屬帳號</w:t>
            </w:r>
            <w:r w:rsidR="006E6343" w:rsidRPr="006E6343">
              <w:rPr>
                <w:rFonts w:hint="eastAsia"/>
                <w:color w:val="FF0000"/>
              </w:rPr>
              <w:t>ID</w:t>
            </w:r>
            <w:r w:rsidR="006E6343" w:rsidRPr="006E6343">
              <w:rPr>
                <w:rFonts w:hint="eastAsia"/>
                <w:color w:val="FF0000"/>
                <w:lang w:eastAsia="zh-HK"/>
              </w:rPr>
              <w:t>有效憑證</w:t>
            </w:r>
            <w:r w:rsidR="006E6343" w:rsidRPr="006E6343">
              <w:rPr>
                <w:rFonts w:hint="eastAsia"/>
                <w:color w:val="FF0000"/>
              </w:rPr>
              <w:t>，</w:t>
            </w:r>
            <w:r w:rsidR="006E6343" w:rsidRPr="006E6343">
              <w:rPr>
                <w:rFonts w:hint="eastAsia"/>
                <w:color w:val="FF0000"/>
                <w:lang w:eastAsia="zh-HK"/>
              </w:rPr>
              <w:t>再</w:t>
            </w:r>
            <w:r w:rsidRPr="006E6343">
              <w:rPr>
                <w:rFonts w:ascii="Courier New" w:hAnsi="Courier New" w:cs="Courier New" w:hint="eastAsia"/>
                <w:bCs/>
                <w:color w:val="FF0000"/>
                <w:lang w:eastAsia="zh-HK"/>
              </w:rPr>
              <w:t>透過此函式產生雙因子登入</w:t>
            </w:r>
            <w:r w:rsidR="001413E8" w:rsidRPr="006E6343">
              <w:rPr>
                <w:rFonts w:ascii="Courier New" w:hAnsi="Courier New" w:cs="Courier New" w:hint="eastAsia"/>
                <w:bCs/>
                <w:color w:val="FF0000"/>
              </w:rPr>
              <w:t>憑證資訊。</w:t>
            </w:r>
          </w:p>
          <w:p w14:paraId="2DD0879B" w14:textId="09B86BCB" w:rsidR="001413E8" w:rsidRDefault="00C8089C" w:rsidP="00EA7D73">
            <w:pPr>
              <w:rPr>
                <w:rFonts w:ascii="Courier New" w:hAnsi="Courier New" w:cs="Courier New"/>
                <w:bCs/>
                <w:color w:val="984806"/>
              </w:rPr>
            </w:pPr>
            <w:r>
              <w:rPr>
                <w:rFonts w:ascii="Courier New" w:hAnsi="Courier New" w:cs="Courier New" w:hint="eastAsia"/>
                <w:bCs/>
                <w:color w:val="984806"/>
                <w:lang w:eastAsia="zh-HK"/>
              </w:rPr>
              <w:t>雙因子登入</w:t>
            </w:r>
            <w:r w:rsidR="001413E8">
              <w:rPr>
                <w:rFonts w:ascii="Courier New" w:hAnsi="Courier New" w:cs="Courier New" w:hint="eastAsia"/>
                <w:bCs/>
                <w:color w:val="984806"/>
              </w:rPr>
              <w:t>必須透過憑證，</w:t>
            </w:r>
            <w:r w:rsidR="003E7F29">
              <w:rPr>
                <w:rFonts w:ascii="Courier New" w:hAnsi="Courier New" w:cs="Courier New" w:hint="eastAsia"/>
                <w:bCs/>
                <w:color w:val="984806"/>
              </w:rPr>
              <w:t>使用群組的帳號</w:t>
            </w:r>
            <w:r w:rsidR="003E7F29">
              <w:rPr>
                <w:rFonts w:ascii="Courier New" w:hAnsi="Courier New" w:cs="Courier New" w:hint="eastAsia"/>
                <w:bCs/>
                <w:color w:val="984806"/>
                <w:lang w:eastAsia="zh-HK"/>
              </w:rPr>
              <w:t>登入</w:t>
            </w:r>
            <w:r w:rsidR="00617AFF">
              <w:rPr>
                <w:rFonts w:ascii="Courier New" w:hAnsi="Courier New" w:cs="Courier New" w:hint="eastAsia"/>
                <w:bCs/>
                <w:color w:val="984806"/>
              </w:rPr>
              <w:t>，</w:t>
            </w:r>
            <w:r w:rsidR="001413E8">
              <w:rPr>
                <w:rFonts w:ascii="Courier New" w:hAnsi="Courier New" w:cs="Courier New" w:hint="eastAsia"/>
                <w:bCs/>
                <w:color w:val="984806"/>
              </w:rPr>
              <w:t>必須自行</w:t>
            </w:r>
            <w:r>
              <w:rPr>
                <w:rFonts w:ascii="Courier New" w:hAnsi="Courier New" w:cs="Courier New" w:hint="eastAsia"/>
                <w:bCs/>
                <w:color w:val="984806"/>
                <w:lang w:eastAsia="zh-HK"/>
              </w:rPr>
              <w:t>選擇</w:t>
            </w:r>
            <w:r w:rsidR="00617AFF">
              <w:rPr>
                <w:rFonts w:ascii="Courier New" w:hAnsi="Courier New" w:cs="Courier New" w:hint="eastAsia"/>
                <w:bCs/>
                <w:color w:val="984806"/>
                <w:lang w:eastAsia="zh-HK"/>
              </w:rPr>
              <w:t>群組內</w:t>
            </w:r>
            <w:r>
              <w:rPr>
                <w:rFonts w:ascii="Courier New" w:hAnsi="Courier New" w:cs="Courier New" w:hint="eastAsia"/>
                <w:bCs/>
                <w:color w:val="984806"/>
                <w:lang w:eastAsia="zh-HK"/>
              </w:rPr>
              <w:t>其一附屬</w:t>
            </w:r>
            <w:r>
              <w:rPr>
                <w:rFonts w:ascii="Courier New" w:hAnsi="Courier New" w:cs="Courier New" w:hint="eastAsia"/>
                <w:bCs/>
                <w:color w:val="984806"/>
              </w:rPr>
              <w:t>帳號，</w:t>
            </w:r>
            <w:r>
              <w:rPr>
                <w:rFonts w:ascii="Courier New" w:hAnsi="Courier New" w:cs="Courier New" w:hint="eastAsia"/>
                <w:bCs/>
                <w:color w:val="984806"/>
                <w:lang w:eastAsia="zh-HK"/>
              </w:rPr>
              <w:t>以進行驗證</w:t>
            </w:r>
            <w:r w:rsidR="001413E8">
              <w:rPr>
                <w:rFonts w:ascii="Courier New" w:hAnsi="Courier New" w:cs="Courier New" w:hint="eastAsia"/>
                <w:bCs/>
                <w:color w:val="984806"/>
              </w:rPr>
              <w:t>憑證</w:t>
            </w:r>
            <w:r>
              <w:rPr>
                <w:rFonts w:ascii="Courier New" w:hAnsi="Courier New" w:cs="Courier New" w:hint="eastAsia"/>
                <w:bCs/>
                <w:color w:val="984806"/>
                <w:lang w:eastAsia="zh-HK"/>
              </w:rPr>
              <w:t>相關程序</w:t>
            </w:r>
            <w:r w:rsidR="001413E8">
              <w:rPr>
                <w:rFonts w:ascii="Courier New" w:hAnsi="Courier New" w:cs="Courier New" w:hint="eastAsia"/>
                <w:bCs/>
                <w:color w:val="984806"/>
              </w:rPr>
              <w:t>。</w:t>
            </w:r>
          </w:p>
          <w:p w14:paraId="33EF17CE" w14:textId="2135F1CE" w:rsidR="001413E8" w:rsidRDefault="001413E8" w:rsidP="004F5950"/>
        </w:tc>
      </w:tr>
      <w:tr w:rsidR="001413E8" w14:paraId="3A457482" w14:textId="77777777" w:rsidTr="00EA7D73">
        <w:trPr>
          <w:trHeight w:val="523"/>
        </w:trPr>
        <w:tc>
          <w:tcPr>
            <w:tcW w:w="1384" w:type="dxa"/>
            <w:tcBorders>
              <w:top w:val="single" w:sz="4" w:space="0" w:color="auto"/>
              <w:left w:val="single" w:sz="4" w:space="0" w:color="auto"/>
              <w:bottom w:val="single" w:sz="4" w:space="0" w:color="auto"/>
              <w:right w:val="single" w:sz="4" w:space="0" w:color="auto"/>
            </w:tcBorders>
            <w:hideMark/>
          </w:tcPr>
          <w:p w14:paraId="6AF8866C" w14:textId="77777777" w:rsidR="001413E8" w:rsidRDefault="001413E8" w:rsidP="00EA7D7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49D38B" w14:textId="72BC6C92" w:rsidR="001413E8" w:rsidRDefault="001413E8" w:rsidP="004F5950">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4F5950">
              <w:rPr>
                <w:rFonts w:ascii="Courier New" w:hAnsi="Courier New" w:cs="Courier New"/>
              </w:rPr>
              <w:t xml:space="preserve">SKCenterLib_GenerateKeyCert </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r w:rsidR="004F5950">
              <w:rPr>
                <w:rFonts w:ascii="Courier New" w:hAnsi="Courier New" w:cs="Courier New" w:hint="eastAsia"/>
              </w:rPr>
              <w:t>,</w:t>
            </w:r>
            <w:r w:rsidR="004F5950">
              <w:rPr>
                <w:rFonts w:ascii="Courier New" w:hAnsi="Courier New" w:cs="Courier New"/>
              </w:rPr>
              <w:t xml:space="preserve"> [</w:t>
            </w:r>
            <w:r w:rsidR="004F5950">
              <w:rPr>
                <w:rFonts w:ascii="Courier New" w:hAnsi="Courier New" w:cs="Courier New"/>
                <w:color w:val="FF0000"/>
              </w:rPr>
              <w:t>in</w:t>
            </w:r>
            <w:r w:rsidR="004F5950">
              <w:rPr>
                <w:rFonts w:ascii="Courier New" w:hAnsi="Courier New" w:cs="Courier New"/>
              </w:rPr>
              <w:t xml:space="preserve">] </w:t>
            </w:r>
            <w:r w:rsidR="004F5950">
              <w:rPr>
                <w:rFonts w:ascii="Courier New" w:hAnsi="Courier New" w:cs="Courier New"/>
                <w:bCs/>
                <w:color w:val="0000FF"/>
              </w:rPr>
              <w:t>BSTR</w:t>
            </w:r>
            <w:r w:rsidR="004F5950">
              <w:rPr>
                <w:rFonts w:ascii="Courier New" w:hAnsi="Courier New" w:cs="Courier New"/>
              </w:rPr>
              <w:t xml:space="preserve"> </w:t>
            </w:r>
            <w:r w:rsidR="006E6343">
              <w:rPr>
                <w:rFonts w:ascii="Courier New" w:hAnsi="Courier New" w:cs="Courier New" w:hint="eastAsia"/>
              </w:rPr>
              <w:t>b</w:t>
            </w:r>
            <w:r w:rsidR="006E6343">
              <w:rPr>
                <w:rFonts w:ascii="Courier New" w:hAnsi="Courier New" w:cs="Courier New"/>
              </w:rPr>
              <w:t>strCustCertID</w:t>
            </w:r>
            <w:r>
              <w:rPr>
                <w:rFonts w:ascii="Courier New" w:hAnsi="Courier New" w:cs="Courier New"/>
              </w:rPr>
              <w:t>);</w:t>
            </w:r>
          </w:p>
        </w:tc>
      </w:tr>
      <w:tr w:rsidR="001413E8" w14:paraId="43628D69" w14:textId="77777777" w:rsidTr="00EA7D7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93601E" w14:textId="77777777" w:rsidR="001413E8" w:rsidRDefault="001413E8" w:rsidP="00EA7D7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1DB1DEA" w14:textId="77777777" w:rsidR="001413E8" w:rsidRDefault="001413E8" w:rsidP="00EA7D73">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E176AA1" w14:textId="43B76F67" w:rsidR="001413E8" w:rsidRDefault="00617AFF" w:rsidP="00EA7D73">
            <w:r>
              <w:rPr>
                <w:rFonts w:hint="eastAsia"/>
              </w:rPr>
              <w:t>(</w:t>
            </w:r>
            <w:r w:rsidR="001413E8">
              <w:rPr>
                <w:rFonts w:hint="eastAsia"/>
                <w:lang w:eastAsia="zh-HK"/>
              </w:rPr>
              <w:t>群組</w:t>
            </w:r>
            <w:r>
              <w:rPr>
                <w:rFonts w:hint="eastAsia"/>
              </w:rPr>
              <w:t>)</w:t>
            </w:r>
            <w:r w:rsidR="001413E8">
              <w:rPr>
                <w:rFonts w:hint="eastAsia"/>
              </w:rPr>
              <w:t>登入帳號。</w:t>
            </w:r>
          </w:p>
        </w:tc>
      </w:tr>
      <w:tr w:rsidR="001413E8" w:rsidRPr="001413E8" w14:paraId="22150CBD" w14:textId="77777777" w:rsidTr="00EA7D73">
        <w:trPr>
          <w:trHeight w:val="163"/>
        </w:trPr>
        <w:tc>
          <w:tcPr>
            <w:tcW w:w="1384" w:type="dxa"/>
            <w:tcBorders>
              <w:top w:val="single" w:sz="4" w:space="0" w:color="auto"/>
              <w:left w:val="single" w:sz="4" w:space="0" w:color="auto"/>
              <w:bottom w:val="single" w:sz="4" w:space="0" w:color="auto"/>
              <w:right w:val="single" w:sz="4" w:space="0" w:color="auto"/>
            </w:tcBorders>
          </w:tcPr>
          <w:p w14:paraId="416F78D5" w14:textId="77777777" w:rsidR="001413E8" w:rsidRDefault="001413E8" w:rsidP="00EA7D73">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C7B4DA1" w14:textId="1699DF96" w:rsidR="001413E8" w:rsidRDefault="001413E8" w:rsidP="00EA7D73">
            <w:pPr>
              <w:rPr>
                <w:rFonts w:ascii="Courier New" w:hAnsi="Courier New" w:cs="Courier New"/>
              </w:rPr>
            </w:pPr>
            <w:r>
              <w:rPr>
                <w:rFonts w:ascii="Courier New" w:hAnsi="Courier New" w:cs="Courier New" w:hint="eastAsia"/>
              </w:rPr>
              <w:t>b</w:t>
            </w:r>
            <w:r>
              <w:rPr>
                <w:rFonts w:ascii="Courier New" w:hAnsi="Courier New" w:cs="Courier New"/>
              </w:rPr>
              <w:t>strCustCertID</w:t>
            </w:r>
          </w:p>
        </w:tc>
        <w:tc>
          <w:tcPr>
            <w:tcW w:w="6806" w:type="dxa"/>
            <w:tcBorders>
              <w:top w:val="single" w:sz="4" w:space="0" w:color="auto"/>
              <w:left w:val="single" w:sz="4" w:space="0" w:color="auto"/>
              <w:bottom w:val="single" w:sz="4" w:space="0" w:color="auto"/>
              <w:right w:val="single" w:sz="4" w:space="0" w:color="auto"/>
            </w:tcBorders>
          </w:tcPr>
          <w:p w14:paraId="515E19EA" w14:textId="0A68E91B" w:rsidR="001413E8" w:rsidRDefault="001413E8" w:rsidP="001413E8">
            <w:r>
              <w:rPr>
                <w:rFonts w:hint="eastAsia"/>
                <w:lang w:eastAsia="zh-HK"/>
              </w:rPr>
              <w:t>綁定在該群組之下且已安裝憑證之附屬帳號</w:t>
            </w:r>
            <w:r>
              <w:rPr>
                <w:rFonts w:hint="eastAsia"/>
              </w:rPr>
              <w:t>ID</w:t>
            </w:r>
          </w:p>
        </w:tc>
      </w:tr>
      <w:tr w:rsidR="001413E8" w14:paraId="716EB778" w14:textId="77777777" w:rsidTr="00EA7D73">
        <w:tc>
          <w:tcPr>
            <w:tcW w:w="1384" w:type="dxa"/>
            <w:tcBorders>
              <w:top w:val="single" w:sz="4" w:space="0" w:color="auto"/>
              <w:left w:val="single" w:sz="4" w:space="0" w:color="auto"/>
              <w:bottom w:val="single" w:sz="4" w:space="0" w:color="auto"/>
              <w:right w:val="single" w:sz="4" w:space="0" w:color="auto"/>
            </w:tcBorders>
            <w:hideMark/>
          </w:tcPr>
          <w:p w14:paraId="36D7D6B4" w14:textId="77777777" w:rsidR="001413E8" w:rsidRDefault="001413E8" w:rsidP="00EA7D73">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1547DE7" w14:textId="77777777" w:rsidR="001413E8" w:rsidRDefault="001413E8" w:rsidP="00EA7D73">
            <w:r>
              <w:t>0</w:t>
            </w:r>
            <w:r>
              <w:rPr>
                <w:rFonts w:hint="eastAsia"/>
              </w:rPr>
              <w:t>表示成功，其餘非</w:t>
            </w:r>
            <w:r>
              <w:t>0</w:t>
            </w:r>
            <w:r>
              <w:rPr>
                <w:rFonts w:hint="eastAsia"/>
              </w:rPr>
              <w:t>數值都表示失敗。錯誤代碼可參考對照表。</w:t>
            </w:r>
          </w:p>
        </w:tc>
      </w:tr>
      <w:tr w:rsidR="001413E8" w14:paraId="6B976F89" w14:textId="77777777" w:rsidTr="00EA7D73">
        <w:tc>
          <w:tcPr>
            <w:tcW w:w="1384" w:type="dxa"/>
            <w:tcBorders>
              <w:top w:val="single" w:sz="4" w:space="0" w:color="auto"/>
              <w:left w:val="single" w:sz="4" w:space="0" w:color="auto"/>
              <w:bottom w:val="single" w:sz="4" w:space="0" w:color="auto"/>
              <w:right w:val="single" w:sz="4" w:space="0" w:color="auto"/>
            </w:tcBorders>
            <w:hideMark/>
          </w:tcPr>
          <w:p w14:paraId="3F816B68" w14:textId="77777777" w:rsidR="001413E8" w:rsidRDefault="001413E8" w:rsidP="00EA7D7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B74DCF9" w14:textId="77777777" w:rsidR="001413E8" w:rsidRDefault="006E6343" w:rsidP="00EA7D73">
            <w:pPr>
              <w:rPr>
                <w:lang w:eastAsia="zh-HK"/>
              </w:rPr>
            </w:pPr>
            <w:r>
              <w:rPr>
                <w:rFonts w:hint="eastAsia"/>
                <w:lang w:eastAsia="zh-HK"/>
              </w:rPr>
              <w:t>請先安裝附屬帳號</w:t>
            </w:r>
            <w:r>
              <w:rPr>
                <w:rFonts w:hint="eastAsia"/>
              </w:rPr>
              <w:t>ID</w:t>
            </w:r>
            <w:r>
              <w:rPr>
                <w:rFonts w:hint="eastAsia"/>
                <w:lang w:eastAsia="zh-HK"/>
              </w:rPr>
              <w:t>有效憑證</w:t>
            </w:r>
            <w:r>
              <w:rPr>
                <w:rFonts w:hint="eastAsia"/>
              </w:rPr>
              <w:t>，</w:t>
            </w:r>
            <w:r>
              <w:rPr>
                <w:rFonts w:hint="eastAsia"/>
                <w:lang w:eastAsia="zh-HK"/>
              </w:rPr>
              <w:t>再執行此功能</w:t>
            </w:r>
          </w:p>
          <w:p w14:paraId="72E62AE3" w14:textId="77777777" w:rsidR="00D00815" w:rsidRDefault="00D00815" w:rsidP="00EA7D73">
            <w:pPr>
              <w:rPr>
                <w:lang w:eastAsia="zh-HK"/>
              </w:rPr>
            </w:pPr>
          </w:p>
          <w:p w14:paraId="555E5147" w14:textId="77777777" w:rsidR="00D00815" w:rsidRDefault="00D00815" w:rsidP="00D00815">
            <w:pPr>
              <w:rPr>
                <w:rFonts w:ascii="Courier New" w:hAnsi="Courier New" w:cs="Courier New"/>
              </w:rPr>
            </w:pPr>
            <w:r w:rsidRPr="00877AC9">
              <w:rPr>
                <w:rFonts w:ascii="Courier New" w:hAnsi="Courier New" w:cs="Courier New" w:hint="eastAsia"/>
                <w:bCs/>
              </w:rPr>
              <w:t>如果</w:t>
            </w:r>
            <w:r w:rsidRPr="00877AC9">
              <w:rPr>
                <w:rFonts w:ascii="Courier New" w:hAnsi="Courier New" w:cs="Courier New" w:hint="eastAsia"/>
                <w:bCs/>
                <w:lang w:eastAsia="zh-HK"/>
              </w:rPr>
              <w:t>登入</w:t>
            </w:r>
            <w:r w:rsidRPr="00877AC9">
              <w:rPr>
                <w:rFonts w:ascii="Courier New" w:hAnsi="Courier New" w:cs="Courier New" w:hint="eastAsia"/>
                <w:bCs/>
              </w:rPr>
              <w:t>前</w:t>
            </w:r>
            <w:r w:rsidRPr="00877AC9">
              <w:rPr>
                <w:rFonts w:ascii="Courier New" w:hAnsi="Courier New" w:cs="Courier New" w:hint="eastAsia"/>
                <w:bCs/>
              </w:rPr>
              <w:t>,</w:t>
            </w:r>
            <w:r w:rsidRPr="00877AC9">
              <w:rPr>
                <w:rFonts w:ascii="Courier New" w:hAnsi="Courier New" w:cs="Courier New" w:hint="eastAsia"/>
                <w:bCs/>
              </w:rPr>
              <w:t>未經</w:t>
            </w:r>
            <w:r w:rsidRPr="00877AC9">
              <w:rPr>
                <w:rFonts w:ascii="Courier New" w:hAnsi="Courier New" w:cs="Courier New" w:hint="eastAsia"/>
                <w:bCs/>
                <w:lang w:eastAsia="zh-HK"/>
              </w:rPr>
              <w:t>此函式取得雙因子驗證</w:t>
            </w:r>
            <w:r w:rsidRPr="00877AC9">
              <w:rPr>
                <w:rFonts w:ascii="Courier New" w:hAnsi="Courier New" w:cs="Courier New" w:hint="eastAsia"/>
                <w:bCs/>
              </w:rPr>
              <w:t>key</w:t>
            </w:r>
            <w:r w:rsidRPr="00877AC9">
              <w:rPr>
                <w:rFonts w:ascii="Courier New" w:hAnsi="Courier New" w:cs="Courier New" w:hint="eastAsia"/>
                <w:bCs/>
              </w:rPr>
              <w:t>，</w:t>
            </w:r>
            <w:r>
              <w:rPr>
                <w:rFonts w:ascii="Courier New" w:hAnsi="Courier New" w:cs="Courier New" w:hint="eastAsia"/>
                <w:lang w:eastAsia="zh-HK"/>
              </w:rPr>
              <w:t>執行</w:t>
            </w:r>
            <w:r>
              <w:rPr>
                <w:rFonts w:ascii="Courier New" w:hAnsi="Courier New" w:cs="Courier New"/>
              </w:rPr>
              <w:t>SKCenterLib_Login</w:t>
            </w:r>
          </w:p>
          <w:p w14:paraId="63025583" w14:textId="22EF6765" w:rsidR="00D00815" w:rsidRDefault="00D00815" w:rsidP="00D00815">
            <w:r w:rsidRPr="00877AC9">
              <w:rPr>
                <w:rFonts w:ascii="Courier New" w:hAnsi="Courier New" w:cs="Courier New" w:hint="eastAsia"/>
                <w:bCs/>
                <w:lang w:eastAsia="zh-HK"/>
              </w:rPr>
              <w:t>將會登入失敗</w:t>
            </w:r>
            <w:r w:rsidRPr="00877AC9">
              <w:rPr>
                <w:rFonts w:ascii="Courier New" w:hAnsi="Courier New" w:cs="Courier New" w:hint="eastAsia"/>
                <w:bCs/>
              </w:rPr>
              <w:t>，得到</w:t>
            </w:r>
            <w:r w:rsidRPr="00877AC9">
              <w:rPr>
                <w:rFonts w:ascii="Courier New" w:hAnsi="Courier New" w:cs="Courier New"/>
                <w:bCs/>
              </w:rPr>
              <w:t xml:space="preserve"> SK_ERROR_</w:t>
            </w:r>
            <w:r w:rsidRPr="00877AC9">
              <w:rPr>
                <w:rFonts w:ascii="Courier New" w:hAnsi="Courier New" w:cs="Courier New" w:hint="eastAsia"/>
                <w:bCs/>
              </w:rPr>
              <w:t>AP_APH</w:t>
            </w:r>
            <w:r w:rsidRPr="00877AC9">
              <w:rPr>
                <w:rFonts w:ascii="Courier New" w:hAnsi="Courier New" w:cs="Courier New"/>
                <w:bCs/>
              </w:rPr>
              <w:t>_</w:t>
            </w:r>
            <w:r w:rsidRPr="00877AC9">
              <w:rPr>
                <w:rFonts w:ascii="Courier New" w:hAnsi="Courier New" w:cs="Courier New" w:hint="eastAsia"/>
                <w:bCs/>
              </w:rPr>
              <w:t>GENERATEKEY</w:t>
            </w:r>
            <w:r w:rsidRPr="00877AC9">
              <w:rPr>
                <w:rFonts w:ascii="Courier New" w:hAnsi="Courier New" w:cs="Courier New"/>
                <w:bCs/>
              </w:rPr>
              <w:t xml:space="preserve">_INVALID </w:t>
            </w:r>
            <w:r w:rsidRPr="00877AC9">
              <w:rPr>
                <w:rFonts w:ascii="Courier New" w:hAnsi="Courier New" w:cs="Courier New" w:hint="eastAsia"/>
                <w:bCs/>
              </w:rPr>
              <w:t>的錯誤。</w:t>
            </w:r>
          </w:p>
        </w:tc>
      </w:tr>
    </w:tbl>
    <w:p w14:paraId="5EC760B0" w14:textId="0AC5D0E1" w:rsidR="00B76E7F" w:rsidRPr="00323302" w:rsidRDefault="00B76E7F" w:rsidP="00BC36E7"/>
    <w:p w14:paraId="5B26E988" w14:textId="77777777" w:rsidR="00BC36E7" w:rsidRDefault="00BC36E7" w:rsidP="00BC36E7">
      <w:pPr>
        <w:pStyle w:val="3"/>
        <w:rPr>
          <w:rFonts w:ascii="Courier New" w:hAnsi="Courier New" w:cs="Courier New"/>
        </w:rPr>
      </w:pPr>
      <w:bookmarkStart w:id="16" w:name="_4-1-a_OnTimer"/>
      <w:bookmarkEnd w:id="16"/>
      <w:r>
        <w:rPr>
          <w:rFonts w:ascii="Courier New" w:hAnsi="Courier New" w:cs="Courier New"/>
        </w:rPr>
        <w:t>4-1-a OnTimer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2037"/>
        <w:gridCol w:w="6384"/>
      </w:tblGrid>
      <w:tr w:rsidR="00BC36E7" w14:paraId="07D2DEA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D9E27D" w14:textId="77777777" w:rsidR="00BC36E7" w:rsidRDefault="00BC36E7">
            <w:pPr>
              <w:rPr>
                <w:rFonts w:ascii="Courier New" w:hAnsi="Courier New" w:cs="Courier New"/>
                <w:bCs/>
                <w:color w:val="984806"/>
              </w:rPr>
            </w:pPr>
            <w:r>
              <w:rPr>
                <w:rFonts w:ascii="Courier New" w:hAnsi="Courier New" w:cs="Courier New" w:hint="eastAsia"/>
                <w:bCs/>
                <w:color w:val="984806"/>
              </w:rPr>
              <w:t>定時</w:t>
            </w:r>
            <w:r>
              <w:rPr>
                <w:rFonts w:ascii="Courier New" w:hAnsi="Courier New" w:cs="Courier New"/>
                <w:bCs/>
                <w:color w:val="984806"/>
              </w:rPr>
              <w:t>Timer</w:t>
            </w:r>
            <w:r>
              <w:rPr>
                <w:rFonts w:ascii="Courier New" w:hAnsi="Courier New" w:cs="Courier New" w:hint="eastAsia"/>
                <w:bCs/>
                <w:color w:val="984806"/>
              </w:rPr>
              <w:t>通知。每分鐘會由該函式得到一個時間。</w:t>
            </w:r>
          </w:p>
        </w:tc>
      </w:tr>
      <w:tr w:rsidR="00BC36E7" w14:paraId="2FA6F83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B58A0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7E3AE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OnTimer([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p>
        </w:tc>
      </w:tr>
      <w:tr w:rsidR="00BC36E7" w14:paraId="7C0FE1F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38CAA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76A308" w14:textId="77777777" w:rsidR="00BC36E7" w:rsidRDefault="00BC36E7">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00594745" w14:textId="77777777" w:rsidR="00BC36E7" w:rsidRDefault="00BC36E7">
            <w:r>
              <w:rPr>
                <w:rFonts w:hint="eastAsia"/>
              </w:rPr>
              <w:t>時間。</w:t>
            </w:r>
            <w:r>
              <w:t>EX</w:t>
            </w:r>
            <w:r>
              <w:rPr>
                <w:rFonts w:hint="eastAsia"/>
              </w:rPr>
              <w:t>：</w:t>
            </w:r>
            <w:r>
              <w:t>133525</w:t>
            </w:r>
            <w:r>
              <w:rPr>
                <w:rFonts w:hint="eastAsia"/>
              </w:rPr>
              <w:t>，表示</w:t>
            </w:r>
            <w:r>
              <w:t xml:space="preserve"> 13</w:t>
            </w:r>
            <w:r>
              <w:rPr>
                <w:rFonts w:hint="eastAsia"/>
              </w:rPr>
              <w:t>：</w:t>
            </w:r>
            <w:r>
              <w:t>35</w:t>
            </w:r>
            <w:r>
              <w:rPr>
                <w:rFonts w:hint="eastAsia"/>
              </w:rPr>
              <w:t>：</w:t>
            </w:r>
            <w:r>
              <w:t>25</w:t>
            </w:r>
          </w:p>
        </w:tc>
      </w:tr>
      <w:tr w:rsidR="00BC36E7" w14:paraId="4C85E82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85D31B4"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A488E3E" w14:textId="77777777" w:rsidR="00BC36E7" w:rsidRDefault="00BC36E7"/>
        </w:tc>
      </w:tr>
    </w:tbl>
    <w:p w14:paraId="4827A497" w14:textId="77777777" w:rsidR="00BC36E7" w:rsidRDefault="00BC36E7" w:rsidP="00BC36E7"/>
    <w:p w14:paraId="33E203D5" w14:textId="77777777" w:rsidR="00BC36E7" w:rsidRDefault="00BC36E7" w:rsidP="00BC36E7"/>
    <w:p w14:paraId="6F9DD4AA" w14:textId="098F76B3" w:rsidR="00B14782" w:rsidRDefault="00B14782" w:rsidP="00B14782">
      <w:pPr>
        <w:pStyle w:val="3"/>
        <w:rPr>
          <w:rFonts w:ascii="Courier New" w:hAnsi="Courier New" w:cs="Courier New"/>
        </w:rPr>
      </w:pPr>
      <w:bookmarkStart w:id="17" w:name="_4-1-b_OnShowAgreement"/>
      <w:bookmarkEnd w:id="17"/>
      <w:r>
        <w:rPr>
          <w:rFonts w:ascii="Courier New" w:hAnsi="Courier New" w:cs="Courier New"/>
        </w:rPr>
        <w:t>4-</w:t>
      </w:r>
      <w:r>
        <w:rPr>
          <w:rFonts w:ascii="Courier New" w:eastAsiaTheme="minorEastAsia" w:hAnsi="Courier New" w:cs="Courier New" w:hint="eastAsia"/>
        </w:rPr>
        <w:t>1</w:t>
      </w:r>
      <w:r>
        <w:rPr>
          <w:rFonts w:ascii="Courier New" w:hAnsi="Courier New" w:cs="Courier New"/>
        </w:rPr>
        <w:t>-</w:t>
      </w:r>
      <w:r>
        <w:rPr>
          <w:rFonts w:ascii="Courier New" w:eastAsiaTheme="minorEastAsia" w:hAnsi="Courier New" w:cs="Courier New" w:hint="eastAsia"/>
        </w:rPr>
        <w:t>b</w:t>
      </w:r>
      <w:r>
        <w:rPr>
          <w:rFonts w:ascii="Courier New" w:hAnsi="Courier New" w:cs="Courier New"/>
        </w:rPr>
        <w:t xml:space="preserve"> O</w:t>
      </w:r>
      <w:r>
        <w:rPr>
          <w:rFonts w:ascii="Courier New" w:hAnsi="Courier New" w:cs="Courier New" w:hint="eastAsia"/>
        </w:rPr>
        <w:t>nShowAgreement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039"/>
        <w:gridCol w:w="6420"/>
      </w:tblGrid>
      <w:tr w:rsidR="00B14782" w14:paraId="7FAB797A" w14:textId="77777777" w:rsidTr="008859D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4F46AA2" w14:textId="15EE2C60" w:rsidR="00B14782" w:rsidRDefault="00B5220D" w:rsidP="008859DD">
            <w:pPr>
              <w:rPr>
                <w:rFonts w:ascii="Courier New" w:hAnsi="Courier New" w:cs="Courier New"/>
                <w:bCs/>
                <w:color w:val="984806"/>
              </w:rPr>
            </w:pPr>
            <w:r>
              <w:rPr>
                <w:rFonts w:ascii="Courier New" w:hAnsi="Courier New" w:cs="Courier New" w:hint="eastAsia"/>
                <w:bCs/>
                <w:color w:val="984806"/>
              </w:rPr>
              <w:t>同意書狀態通知。</w:t>
            </w:r>
          </w:p>
        </w:tc>
      </w:tr>
      <w:tr w:rsidR="00B14782" w14:paraId="3990619C" w14:textId="77777777" w:rsidTr="008859DD">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603919" w14:textId="77777777" w:rsidR="00B14782" w:rsidRDefault="00B14782" w:rsidP="008859D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7B76FC" w14:textId="77777777" w:rsidR="00B14782" w:rsidRDefault="00B14782" w:rsidP="008859D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w:t>
            </w:r>
            <w:r>
              <w:rPr>
                <w:rFonts w:ascii="Courier New" w:hAnsi="Courier New" w:cs="Courier New" w:hint="eastAsia"/>
              </w:rPr>
              <w:t>nShowAgreement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14782" w14:paraId="3EAF5876" w14:textId="77777777" w:rsidTr="008859DD">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FD831F" w14:textId="77777777" w:rsidR="00B14782" w:rsidRDefault="00B14782"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C3A38" w14:textId="77777777" w:rsidR="00B14782" w:rsidRDefault="00B14782" w:rsidP="008859D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3E7236DC" w14:textId="4583C555" w:rsidR="00B14782" w:rsidRPr="002E0343" w:rsidRDefault="00B5220D" w:rsidP="008859DD">
            <w:r>
              <w:rPr>
                <w:rFonts w:hint="eastAsia"/>
              </w:rPr>
              <w:t>回傳未簽署的同意書訊息，或使用</w:t>
            </w:r>
            <w:hyperlink w:anchor="_4-1-9_SKCenterLib_RequestAgreement" w:history="1">
              <w:r w:rsidRPr="00AE4B83">
                <w:rPr>
                  <w:rStyle w:val="a3"/>
                  <w:rFonts w:hint="eastAsia"/>
                </w:rPr>
                <w:t>SKCenter</w:t>
              </w:r>
              <w:r>
                <w:rPr>
                  <w:rStyle w:val="a3"/>
                  <w:rFonts w:hint="eastAsia"/>
                </w:rPr>
                <w:t>L</w:t>
              </w:r>
              <w:r>
                <w:rPr>
                  <w:rStyle w:val="a3"/>
                </w:rPr>
                <w:t>ib</w:t>
              </w:r>
              <w:r w:rsidRPr="00AE4B83">
                <w:rPr>
                  <w:rStyle w:val="a3"/>
                  <w:rFonts w:hint="eastAsia"/>
                </w:rPr>
                <w:t>_RequestAgreement</w:t>
              </w:r>
            </w:hyperlink>
            <w:r>
              <w:rPr>
                <w:rFonts w:hint="eastAsia"/>
              </w:rPr>
              <w:t>時回傳同意書狀態。</w:t>
            </w:r>
          </w:p>
        </w:tc>
      </w:tr>
      <w:tr w:rsidR="00B14782" w14:paraId="1D5F4FC9" w14:textId="77777777" w:rsidTr="008859DD">
        <w:tc>
          <w:tcPr>
            <w:tcW w:w="1384" w:type="dxa"/>
            <w:tcBorders>
              <w:top w:val="single" w:sz="4" w:space="0" w:color="auto"/>
              <w:left w:val="single" w:sz="4" w:space="0" w:color="auto"/>
              <w:bottom w:val="single" w:sz="4" w:space="0" w:color="auto"/>
              <w:right w:val="single" w:sz="4" w:space="0" w:color="auto"/>
            </w:tcBorders>
            <w:hideMark/>
          </w:tcPr>
          <w:p w14:paraId="67E17CBC" w14:textId="77777777" w:rsidR="00B14782" w:rsidRDefault="00B14782" w:rsidP="008859DD">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EF869BF" w14:textId="77777777" w:rsidR="00B14782" w:rsidRDefault="00B14782" w:rsidP="008859DD">
            <w:r>
              <w:rPr>
                <w:rFonts w:hint="eastAsia"/>
              </w:rPr>
              <w:t>API</w:t>
            </w:r>
            <w:r>
              <w:rPr>
                <w:rFonts w:hint="eastAsia"/>
              </w:rPr>
              <w:t>不支援簽署同意書，請至其他管道簽署同意書。</w:t>
            </w:r>
          </w:p>
          <w:p w14:paraId="507B1848" w14:textId="3B2DF0F7" w:rsidR="009E46A2" w:rsidRDefault="009E46A2" w:rsidP="008859DD">
            <w:r>
              <w:rPr>
                <w:rFonts w:hint="eastAsia"/>
              </w:rPr>
              <w:lastRenderedPageBreak/>
              <w:t>＊</w:t>
            </w:r>
            <w:r w:rsidRPr="005D6978">
              <w:rPr>
                <w:rFonts w:ascii="標楷體" w:hAnsi="標楷體" w:cs="Calibri" w:hint="eastAsia"/>
                <w:kern w:val="0"/>
                <w:lang w:eastAsia="zh-HK"/>
              </w:rPr>
              <w:t>期貨API下單聲明書簽署，新增補簽狀態為P</w:t>
            </w:r>
          </w:p>
        </w:tc>
      </w:tr>
    </w:tbl>
    <w:p w14:paraId="53D6E3C6" w14:textId="798D8FC2" w:rsidR="0099320C" w:rsidRDefault="0099320C" w:rsidP="00B14782">
      <w:pPr>
        <w:widowControl/>
      </w:pPr>
    </w:p>
    <w:p w14:paraId="46D10A40" w14:textId="77777777" w:rsidR="00925337" w:rsidRDefault="00925337" w:rsidP="00B14782">
      <w:pPr>
        <w:widowControl/>
      </w:pPr>
    </w:p>
    <w:p w14:paraId="1C31526A" w14:textId="77777777" w:rsidR="00925337" w:rsidRDefault="00925337" w:rsidP="00925337">
      <w:pPr>
        <w:pStyle w:val="3"/>
        <w:rPr>
          <w:rFonts w:ascii="Courier New" w:eastAsiaTheme="minorEastAsia" w:hAnsi="Courier New" w:cs="Courier New"/>
        </w:rPr>
      </w:pPr>
      <w:bookmarkStart w:id="18" w:name="_4-1-c_OnNotifySGXAPIOrderStatus_1"/>
      <w:bookmarkEnd w:id="18"/>
      <w:r w:rsidRPr="000E109E">
        <w:rPr>
          <w:rFonts w:ascii="Courier New" w:hAnsi="Courier New" w:cs="Courier New"/>
          <w:bCs w:val="0"/>
        </w:rPr>
        <w:t>4</w:t>
      </w:r>
      <w:r w:rsidRPr="000E109E">
        <w:rPr>
          <w:rFonts w:ascii="Courier New" w:hAnsi="Courier New" w:cs="Courier New" w:hint="eastAsia"/>
          <w:bCs w:val="0"/>
        </w:rPr>
        <w:t>-1-c</w:t>
      </w:r>
      <w:r w:rsidRPr="00E50F70">
        <w:rPr>
          <w:rFonts w:ascii="Courier New" w:hAnsi="Courier New" w:cs="Courier New"/>
          <w:b w:val="0"/>
          <w:bCs w:val="0"/>
        </w:rPr>
        <w:t xml:space="preserve"> </w:t>
      </w:r>
      <w:r w:rsidRPr="00E50F70">
        <w:rPr>
          <w:rFonts w:ascii="Courier New" w:eastAsiaTheme="minorEastAsia" w:hAnsi="Courier New" w:cs="Courier New"/>
        </w:rPr>
        <w:t>OnNotifySGXAPIOrderStatus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5"/>
        <w:gridCol w:w="6316"/>
      </w:tblGrid>
      <w:tr w:rsidR="00925337" w14:paraId="64C9391A"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B591D63" w14:textId="5EEF92C2" w:rsidR="00925337" w:rsidRDefault="00925337" w:rsidP="00925337">
            <w:pPr>
              <w:rPr>
                <w:rFonts w:ascii="Courier New" w:hAnsi="Courier New" w:cs="Courier New"/>
                <w:bCs/>
                <w:color w:val="984806"/>
              </w:rPr>
            </w:pPr>
            <w:r w:rsidRPr="00455DCD">
              <w:rPr>
                <w:rFonts w:ascii="Courier New" w:hAnsi="Courier New" w:cs="Courier New" w:hint="eastAsia"/>
                <w:bCs/>
                <w:color w:val="984806"/>
              </w:rPr>
              <w:t>SGX API</w:t>
            </w:r>
            <w:r>
              <w:rPr>
                <w:rFonts w:ascii="Courier New" w:hAnsi="Courier New" w:cs="Courier New"/>
                <w:bCs/>
                <w:color w:val="984806"/>
              </w:rPr>
              <w:t xml:space="preserve"> DMA</w:t>
            </w:r>
            <w:r w:rsidRPr="00455DCD">
              <w:rPr>
                <w:rFonts w:ascii="Courier New" w:hAnsi="Courier New" w:cs="Courier New" w:hint="eastAsia"/>
                <w:bCs/>
                <w:color w:val="984806"/>
              </w:rPr>
              <w:t>專線下單連線狀態</w:t>
            </w:r>
            <w:r>
              <w:rPr>
                <w:rFonts w:ascii="Courier New" w:hAnsi="Courier New" w:cs="Courier New" w:hint="eastAsia"/>
                <w:bCs/>
                <w:color w:val="984806"/>
              </w:rPr>
              <w:t>。</w:t>
            </w:r>
          </w:p>
        </w:tc>
      </w:tr>
      <w:tr w:rsidR="00925337" w14:paraId="09778870" w14:textId="77777777" w:rsidTr="00925337">
        <w:trPr>
          <w:trHeight w:val="523"/>
        </w:trPr>
        <w:tc>
          <w:tcPr>
            <w:tcW w:w="1295" w:type="dxa"/>
            <w:tcBorders>
              <w:top w:val="single" w:sz="4" w:space="0" w:color="auto"/>
              <w:left w:val="single" w:sz="4" w:space="0" w:color="auto"/>
              <w:bottom w:val="single" w:sz="4" w:space="0" w:color="auto"/>
              <w:right w:val="single" w:sz="4" w:space="0" w:color="auto"/>
            </w:tcBorders>
            <w:hideMark/>
          </w:tcPr>
          <w:p w14:paraId="16A087FE" w14:textId="77777777" w:rsidR="00925337" w:rsidRDefault="00925337" w:rsidP="00925337">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278DE42E" w14:textId="3843A9F8" w:rsidR="00925337" w:rsidRDefault="00925337" w:rsidP="0092533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455DCD">
              <w:rPr>
                <w:rFonts w:ascii="Courier New" w:hAnsi="Courier New" w:cs="Courier New"/>
              </w:rPr>
              <w:t xml:space="preserve">OnNotifySGXAPIOrderStatus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hint="eastAsia"/>
                <w:bCs/>
                <w:color w:val="0000FF"/>
              </w:rPr>
              <w:t xml:space="preserve">　</w:t>
            </w:r>
            <w:r w:rsidRPr="00455DCD">
              <w:rPr>
                <w:rFonts w:ascii="Courier New" w:hAnsi="Courier New" w:cs="Courier New" w:hint="eastAsia"/>
                <w:bCs/>
              </w:rPr>
              <w:t>nStatus</w:t>
            </w:r>
            <w:r>
              <w:rPr>
                <w:rFonts w:ascii="Courier New" w:hAnsi="Courier New" w:cs="Courier New"/>
                <w:bCs/>
                <w:color w:val="0000FF"/>
              </w:rPr>
              <w:t xml:space="preserve"> </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bstrOFAccount);</w:t>
            </w:r>
          </w:p>
        </w:tc>
      </w:tr>
      <w:tr w:rsidR="00925337" w14:paraId="48381C12" w14:textId="77777777" w:rsidTr="00925337">
        <w:trPr>
          <w:trHeight w:val="163"/>
        </w:trPr>
        <w:tc>
          <w:tcPr>
            <w:tcW w:w="1295" w:type="dxa"/>
            <w:vMerge w:val="restart"/>
            <w:tcBorders>
              <w:top w:val="single" w:sz="4" w:space="0" w:color="auto"/>
              <w:left w:val="single" w:sz="4" w:space="0" w:color="auto"/>
              <w:right w:val="single" w:sz="4" w:space="0" w:color="auto"/>
            </w:tcBorders>
            <w:hideMark/>
          </w:tcPr>
          <w:p w14:paraId="49B9EE5A" w14:textId="77777777" w:rsidR="00925337" w:rsidRDefault="00925337" w:rsidP="00925337">
            <w:r>
              <w:rPr>
                <w:rStyle w:val="afa"/>
                <w:rFonts w:hint="eastAsia"/>
              </w:rPr>
              <w:t>參數</w:t>
            </w:r>
          </w:p>
        </w:tc>
        <w:tc>
          <w:tcPr>
            <w:tcW w:w="2125" w:type="dxa"/>
            <w:tcBorders>
              <w:top w:val="single" w:sz="4" w:space="0" w:color="auto"/>
              <w:left w:val="single" w:sz="4" w:space="0" w:color="auto"/>
              <w:bottom w:val="single" w:sz="4" w:space="0" w:color="auto"/>
              <w:right w:val="single" w:sz="4" w:space="0" w:color="auto"/>
            </w:tcBorders>
            <w:hideMark/>
          </w:tcPr>
          <w:p w14:paraId="7CF9DF57" w14:textId="7DC97A88" w:rsidR="00925337" w:rsidRDefault="00925337" w:rsidP="00925337">
            <w:r w:rsidRPr="00455DCD">
              <w:rPr>
                <w:rFonts w:ascii="Courier New" w:hAnsi="Courier New" w:cs="Courier New" w:hint="eastAsia"/>
              </w:rPr>
              <w:t>nStatus</w:t>
            </w:r>
          </w:p>
        </w:tc>
        <w:tc>
          <w:tcPr>
            <w:tcW w:w="6316" w:type="dxa"/>
            <w:tcBorders>
              <w:top w:val="single" w:sz="4" w:space="0" w:color="auto"/>
              <w:left w:val="single" w:sz="4" w:space="0" w:color="auto"/>
              <w:bottom w:val="single" w:sz="4" w:space="0" w:color="auto"/>
              <w:right w:val="single" w:sz="4" w:space="0" w:color="auto"/>
            </w:tcBorders>
          </w:tcPr>
          <w:p w14:paraId="18F9F4FC" w14:textId="6FF37BC3" w:rsidR="00925337" w:rsidRPr="002E0343" w:rsidRDefault="00925337" w:rsidP="00925337">
            <w:r>
              <w:rPr>
                <w:rFonts w:hint="eastAsia"/>
              </w:rPr>
              <w:t>回傳連線狀態</w:t>
            </w:r>
            <w:r>
              <w:rPr>
                <w:rFonts w:hint="eastAsia"/>
              </w:rPr>
              <w:t>(</w:t>
            </w:r>
            <w:r>
              <w:t xml:space="preserve">3002 </w:t>
            </w:r>
            <w:r>
              <w:rPr>
                <w:rFonts w:ascii="新細明體" w:eastAsia="新細明體" w:hAnsi="新細明體" w:hint="eastAsia"/>
              </w:rPr>
              <w:t>、</w:t>
            </w:r>
            <w:r>
              <w:rPr>
                <w:rFonts w:hint="eastAsia"/>
              </w:rPr>
              <w:t xml:space="preserve">3026 </w:t>
            </w:r>
            <w:r>
              <w:rPr>
                <w:rFonts w:ascii="新細明體" w:eastAsia="新細明體" w:hAnsi="新細明體" w:hint="eastAsia"/>
              </w:rPr>
              <w:t>、</w:t>
            </w:r>
            <w:r>
              <w:rPr>
                <w:rFonts w:hint="eastAsia"/>
              </w:rPr>
              <w:t>1053)</w:t>
            </w:r>
          </w:p>
        </w:tc>
      </w:tr>
      <w:tr w:rsidR="00925337" w14:paraId="3AD43023" w14:textId="77777777" w:rsidTr="00925337">
        <w:trPr>
          <w:trHeight w:val="163"/>
        </w:trPr>
        <w:tc>
          <w:tcPr>
            <w:tcW w:w="1295" w:type="dxa"/>
            <w:vMerge/>
            <w:tcBorders>
              <w:left w:val="single" w:sz="4" w:space="0" w:color="auto"/>
              <w:bottom w:val="single" w:sz="4" w:space="0" w:color="auto"/>
              <w:right w:val="single" w:sz="4" w:space="0" w:color="auto"/>
            </w:tcBorders>
          </w:tcPr>
          <w:p w14:paraId="48BCEC9C" w14:textId="77777777" w:rsidR="00925337" w:rsidRDefault="00925337" w:rsidP="00925337">
            <w:pPr>
              <w:rPr>
                <w:rStyle w:val="afa"/>
              </w:rPr>
            </w:pPr>
          </w:p>
        </w:tc>
        <w:tc>
          <w:tcPr>
            <w:tcW w:w="2125" w:type="dxa"/>
            <w:tcBorders>
              <w:top w:val="single" w:sz="4" w:space="0" w:color="auto"/>
              <w:left w:val="single" w:sz="4" w:space="0" w:color="auto"/>
              <w:bottom w:val="single" w:sz="4" w:space="0" w:color="auto"/>
              <w:right w:val="single" w:sz="4" w:space="0" w:color="auto"/>
            </w:tcBorders>
          </w:tcPr>
          <w:p w14:paraId="12CDF9A9" w14:textId="3C31A1F5" w:rsidR="00925337" w:rsidRPr="00455DCD" w:rsidRDefault="00925337" w:rsidP="00925337">
            <w:pPr>
              <w:rPr>
                <w:rFonts w:ascii="Courier New" w:hAnsi="Courier New" w:cs="Courier New"/>
              </w:rPr>
            </w:pPr>
            <w:r>
              <w:rPr>
                <w:rFonts w:ascii="Courier New" w:hAnsi="Courier New" w:cs="Courier New"/>
              </w:rPr>
              <w:t>bstrOFAccount</w:t>
            </w:r>
          </w:p>
        </w:tc>
        <w:tc>
          <w:tcPr>
            <w:tcW w:w="6316" w:type="dxa"/>
            <w:tcBorders>
              <w:top w:val="single" w:sz="4" w:space="0" w:color="auto"/>
              <w:left w:val="single" w:sz="4" w:space="0" w:color="auto"/>
              <w:bottom w:val="single" w:sz="4" w:space="0" w:color="auto"/>
              <w:right w:val="single" w:sz="4" w:space="0" w:color="auto"/>
            </w:tcBorders>
          </w:tcPr>
          <w:p w14:paraId="02EF8BD6" w14:textId="571F0A2C" w:rsidR="00925337" w:rsidRDefault="00925337" w:rsidP="00925337">
            <w:r>
              <w:rPr>
                <w:rFonts w:hint="eastAsia"/>
              </w:rPr>
              <w:t>回傳已登入成功之海期帳號。</w:t>
            </w:r>
          </w:p>
        </w:tc>
      </w:tr>
      <w:tr w:rsidR="00925337" w14:paraId="5080D58E" w14:textId="77777777" w:rsidTr="00925337">
        <w:tc>
          <w:tcPr>
            <w:tcW w:w="1295" w:type="dxa"/>
            <w:tcBorders>
              <w:top w:val="single" w:sz="4" w:space="0" w:color="auto"/>
              <w:left w:val="single" w:sz="4" w:space="0" w:color="auto"/>
              <w:bottom w:val="single" w:sz="4" w:space="0" w:color="auto"/>
              <w:right w:val="single" w:sz="4" w:space="0" w:color="auto"/>
            </w:tcBorders>
            <w:hideMark/>
          </w:tcPr>
          <w:p w14:paraId="2B99C50B" w14:textId="77777777" w:rsidR="00925337" w:rsidRDefault="00925337" w:rsidP="00925337">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4528FD0E" w14:textId="3BF01BAF" w:rsidR="00925337" w:rsidRDefault="00925337" w:rsidP="00925337">
            <w:r w:rsidRPr="00455DCD">
              <w:rPr>
                <w:rFonts w:hint="eastAsia"/>
              </w:rPr>
              <w:t>SGX API</w:t>
            </w:r>
            <w:r w:rsidRPr="00455DCD">
              <w:rPr>
                <w:rFonts w:hint="eastAsia"/>
              </w:rPr>
              <w:t>專線下單連線狀態</w:t>
            </w:r>
            <w:r>
              <w:rPr>
                <w:rFonts w:hint="eastAsia"/>
              </w:rPr>
              <w:t>，確認連線成功方可進行委託</w:t>
            </w:r>
            <w:r w:rsidRPr="00455DCD">
              <w:rPr>
                <w:rFonts w:hint="eastAsia"/>
              </w:rPr>
              <w:t>。</w:t>
            </w:r>
          </w:p>
        </w:tc>
      </w:tr>
    </w:tbl>
    <w:p w14:paraId="03B65A57" w14:textId="77777777" w:rsidR="00925337" w:rsidRPr="00925337" w:rsidRDefault="00925337" w:rsidP="00B14782">
      <w:pPr>
        <w:widowControl/>
      </w:pPr>
      <w:bookmarkStart w:id="19" w:name="_4-1-c_OnNotifySGXAPIOrderStatus"/>
      <w:bookmarkEnd w:id="19"/>
    </w:p>
    <w:p w14:paraId="22BD7FCE" w14:textId="77777777" w:rsidR="0099320C" w:rsidRDefault="0099320C">
      <w:pPr>
        <w:widowControl/>
      </w:pPr>
      <w:r>
        <w:br w:type="page"/>
      </w:r>
    </w:p>
    <w:p w14:paraId="00B9C718" w14:textId="5ADCCA97" w:rsidR="00BC36E7" w:rsidRPr="0099320C" w:rsidRDefault="00BC36E7" w:rsidP="0099320C">
      <w:pPr>
        <w:pStyle w:val="2"/>
        <w:rPr>
          <w:rFonts w:ascii="Courier New" w:eastAsia="Courier New" w:hAnsi="Courier New" w:cs="Courier New"/>
        </w:rPr>
      </w:pPr>
      <w:r w:rsidRPr="0099320C">
        <w:lastRenderedPageBreak/>
        <w:t xml:space="preserve">4-2 SKOrderLib ( </w:t>
      </w:r>
      <w:r w:rsidRPr="0099320C">
        <w:rPr>
          <w:rFonts w:hint="eastAsia"/>
        </w:rPr>
        <w:t>下單</w:t>
      </w:r>
      <w:r w:rsidRPr="0099320C">
        <w:t xml:space="preserve"> )</w:t>
      </w:r>
    </w:p>
    <w:p w14:paraId="7217867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4544"/>
        <w:gridCol w:w="2957"/>
      </w:tblGrid>
      <w:tr w:rsidR="00BC36E7" w14:paraId="71325E48" w14:textId="77777777" w:rsidTr="009A2722">
        <w:trPr>
          <w:trHeight w:val="608"/>
        </w:trPr>
        <w:tc>
          <w:tcPr>
            <w:tcW w:w="2235" w:type="dxa"/>
            <w:tcBorders>
              <w:top w:val="single" w:sz="4" w:space="0" w:color="auto"/>
              <w:left w:val="single" w:sz="4" w:space="0" w:color="auto"/>
              <w:bottom w:val="single" w:sz="4" w:space="0" w:color="auto"/>
              <w:right w:val="single" w:sz="4" w:space="0" w:color="auto"/>
            </w:tcBorders>
            <w:hideMark/>
          </w:tcPr>
          <w:p w14:paraId="0B8F27AE" w14:textId="77777777" w:rsidR="00BC36E7" w:rsidRDefault="00BC36E7">
            <w:pPr>
              <w:jc w:val="center"/>
              <w:rPr>
                <w:sz w:val="28"/>
                <w:szCs w:val="20"/>
              </w:rPr>
            </w:pPr>
            <w:r>
              <w:rPr>
                <w:rFonts w:hint="eastAsia"/>
                <w:b/>
                <w:bCs/>
                <w:sz w:val="28"/>
                <w:szCs w:val="20"/>
              </w:rPr>
              <w:t>功能</w:t>
            </w:r>
          </w:p>
        </w:tc>
        <w:tc>
          <w:tcPr>
            <w:tcW w:w="4544" w:type="dxa"/>
            <w:tcBorders>
              <w:top w:val="single" w:sz="4" w:space="0" w:color="auto"/>
              <w:left w:val="single" w:sz="4" w:space="0" w:color="auto"/>
              <w:bottom w:val="single" w:sz="4" w:space="0" w:color="auto"/>
              <w:right w:val="single" w:sz="4" w:space="0" w:color="auto"/>
            </w:tcBorders>
            <w:hideMark/>
          </w:tcPr>
          <w:p w14:paraId="0DF1FB22" w14:textId="77777777" w:rsidR="00BC36E7" w:rsidRDefault="00BC36E7">
            <w:pPr>
              <w:jc w:val="center"/>
              <w:rPr>
                <w:b/>
                <w:bCs/>
                <w:sz w:val="28"/>
                <w:szCs w:val="20"/>
              </w:rPr>
            </w:pPr>
            <w:r>
              <w:rPr>
                <w:rFonts w:hint="eastAsia"/>
                <w:b/>
                <w:bCs/>
                <w:sz w:val="28"/>
                <w:szCs w:val="20"/>
              </w:rPr>
              <w:t>函式名稱</w:t>
            </w:r>
          </w:p>
        </w:tc>
        <w:tc>
          <w:tcPr>
            <w:tcW w:w="2957" w:type="dxa"/>
            <w:tcBorders>
              <w:top w:val="single" w:sz="4" w:space="0" w:color="auto"/>
              <w:left w:val="single" w:sz="4" w:space="0" w:color="auto"/>
              <w:bottom w:val="single" w:sz="4" w:space="0" w:color="auto"/>
              <w:right w:val="single" w:sz="4" w:space="0" w:color="auto"/>
            </w:tcBorders>
            <w:hideMark/>
          </w:tcPr>
          <w:p w14:paraId="173BEE51" w14:textId="77777777" w:rsidR="00BC36E7" w:rsidRDefault="00BC36E7">
            <w:pPr>
              <w:jc w:val="center"/>
              <w:rPr>
                <w:b/>
                <w:bCs/>
                <w:sz w:val="28"/>
                <w:szCs w:val="20"/>
              </w:rPr>
            </w:pPr>
            <w:r>
              <w:rPr>
                <w:rFonts w:hint="eastAsia"/>
                <w:b/>
                <w:bCs/>
                <w:sz w:val="28"/>
                <w:szCs w:val="20"/>
              </w:rPr>
              <w:t>備註</w:t>
            </w:r>
          </w:p>
        </w:tc>
      </w:tr>
      <w:tr w:rsidR="00BC36E7" w14:paraId="5E0609A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457ED96" w14:textId="77777777" w:rsidR="00BC36E7" w:rsidRDefault="00BC36E7">
            <w:pPr>
              <w:rPr>
                <w:b/>
                <w:bCs/>
              </w:rPr>
            </w:pPr>
            <w:r>
              <w:rPr>
                <w:rFonts w:hint="eastAsia"/>
                <w:b/>
                <w:bCs/>
              </w:rPr>
              <w:t>初始</w:t>
            </w:r>
          </w:p>
        </w:tc>
        <w:tc>
          <w:tcPr>
            <w:tcW w:w="4544" w:type="dxa"/>
            <w:tcBorders>
              <w:top w:val="single" w:sz="4" w:space="0" w:color="auto"/>
              <w:left w:val="single" w:sz="4" w:space="0" w:color="auto"/>
              <w:bottom w:val="single" w:sz="4" w:space="0" w:color="auto"/>
              <w:right w:val="single" w:sz="4" w:space="0" w:color="auto"/>
            </w:tcBorders>
            <w:hideMark/>
          </w:tcPr>
          <w:p w14:paraId="2C427008" w14:textId="3FBFDEFE" w:rsidR="00BC36E7" w:rsidRDefault="00931C6C">
            <w:pPr>
              <w:rPr>
                <w:b/>
                <w:bCs/>
                <w:sz w:val="28"/>
                <w:szCs w:val="20"/>
              </w:rPr>
            </w:pPr>
            <w:hyperlink w:anchor="_4-2-1_SKOrderLib_Initialize" w:history="1">
              <w:r w:rsidR="00BC36E7">
                <w:rPr>
                  <w:rStyle w:val="a3"/>
                  <w:rFonts w:ascii="Courier New" w:hAnsi="Courier New" w:cs="Courier New"/>
                </w:rPr>
                <w:t>SKOrderLib_Initialize</w:t>
              </w:r>
            </w:hyperlink>
          </w:p>
        </w:tc>
        <w:tc>
          <w:tcPr>
            <w:tcW w:w="2957" w:type="dxa"/>
            <w:tcBorders>
              <w:top w:val="single" w:sz="4" w:space="0" w:color="auto"/>
              <w:left w:val="single" w:sz="4" w:space="0" w:color="auto"/>
              <w:bottom w:val="single" w:sz="4" w:space="0" w:color="auto"/>
              <w:right w:val="single" w:sz="4" w:space="0" w:color="auto"/>
            </w:tcBorders>
            <w:hideMark/>
          </w:tcPr>
          <w:p w14:paraId="0BD0A2E6" w14:textId="77777777" w:rsidR="00BC36E7" w:rsidRDefault="00BC36E7">
            <w:pPr>
              <w:rPr>
                <w:b/>
                <w:bCs/>
                <w:sz w:val="28"/>
                <w:szCs w:val="20"/>
              </w:rPr>
            </w:pPr>
            <w:r>
              <w:rPr>
                <w:rFonts w:ascii="Courier New" w:hAnsi="Courier New" w:cs="Courier New" w:hint="eastAsia"/>
              </w:rPr>
              <w:t>需先執行才可執行相關下單函式。</w:t>
            </w:r>
          </w:p>
        </w:tc>
      </w:tr>
      <w:tr w:rsidR="00BC36E7" w14:paraId="4F38CB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AE0D90" w14:textId="77777777" w:rsidR="00BC36E7" w:rsidRDefault="00BC36E7">
            <w:pPr>
              <w:rPr>
                <w:b/>
                <w:bCs/>
              </w:rPr>
            </w:pPr>
            <w:r>
              <w:rPr>
                <w:rFonts w:hint="eastAsia"/>
                <w:b/>
                <w:bCs/>
              </w:rPr>
              <w:t>取得交易帳號</w:t>
            </w:r>
          </w:p>
        </w:tc>
        <w:tc>
          <w:tcPr>
            <w:tcW w:w="4544" w:type="dxa"/>
            <w:tcBorders>
              <w:top w:val="single" w:sz="4" w:space="0" w:color="auto"/>
              <w:left w:val="single" w:sz="4" w:space="0" w:color="auto"/>
              <w:bottom w:val="single" w:sz="4" w:space="0" w:color="auto"/>
              <w:right w:val="single" w:sz="4" w:space="0" w:color="auto"/>
            </w:tcBorders>
            <w:hideMark/>
          </w:tcPr>
          <w:p w14:paraId="384B0D61" w14:textId="5747E7DA" w:rsidR="00BC36E7" w:rsidRDefault="00931C6C">
            <w:pPr>
              <w:rPr>
                <w:rFonts w:ascii="Courier New" w:hAnsi="Courier New" w:cs="Courier New"/>
              </w:rPr>
            </w:pPr>
            <w:hyperlink w:anchor="_4-2-2_GetUserAccount" w:history="1">
              <w:r w:rsidR="00BC36E7">
                <w:rPr>
                  <w:rStyle w:val="a3"/>
                  <w:rFonts w:ascii="Courier New" w:hAnsi="Courier New" w:cs="Courier New"/>
                </w:rPr>
                <w:t>GetUserAccount</w:t>
              </w:r>
            </w:hyperlink>
          </w:p>
        </w:tc>
        <w:tc>
          <w:tcPr>
            <w:tcW w:w="2957" w:type="dxa"/>
            <w:tcBorders>
              <w:top w:val="single" w:sz="4" w:space="0" w:color="auto"/>
              <w:left w:val="single" w:sz="4" w:space="0" w:color="auto"/>
              <w:bottom w:val="single" w:sz="4" w:space="0" w:color="auto"/>
              <w:right w:val="single" w:sz="4" w:space="0" w:color="auto"/>
            </w:tcBorders>
            <w:hideMark/>
          </w:tcPr>
          <w:p w14:paraId="1E1CE3DA" w14:textId="77777777" w:rsidR="00BC36E7" w:rsidRPr="00610C6C" w:rsidRDefault="00BC36E7" w:rsidP="00CD5A9C">
            <w:pPr>
              <w:pStyle w:val="af6"/>
              <w:numPr>
                <w:ilvl w:val="0"/>
                <w:numId w:val="41"/>
              </w:numPr>
              <w:ind w:leftChars="0"/>
              <w:rPr>
                <w:rFonts w:ascii="標楷體" w:eastAsia="標楷體" w:hAnsi="標楷體" w:cs="Courier New"/>
                <w:sz w:val="20"/>
                <w:szCs w:val="20"/>
              </w:rPr>
            </w:pPr>
            <w:r w:rsidRPr="00610C6C">
              <w:rPr>
                <w:rFonts w:ascii="標楷體" w:eastAsia="標楷體" w:hAnsi="標楷體" w:cs="Courier New" w:hint="eastAsia"/>
                <w:sz w:val="20"/>
                <w:szCs w:val="20"/>
              </w:rPr>
              <w:t>下單帳號由該函示取得為主。</w:t>
            </w:r>
          </w:p>
          <w:p w14:paraId="555DF357" w14:textId="77777777" w:rsidR="00F33CED" w:rsidRPr="00610C6C" w:rsidRDefault="00F33CED" w:rsidP="00CD5A9C">
            <w:pPr>
              <w:pStyle w:val="af6"/>
              <w:numPr>
                <w:ilvl w:val="0"/>
                <w:numId w:val="41"/>
              </w:numPr>
              <w:ind w:leftChars="0"/>
              <w:rPr>
                <w:rFonts w:ascii="標楷體" w:eastAsia="標楷體" w:hAnsi="標楷體"/>
                <w:sz w:val="20"/>
                <w:szCs w:val="20"/>
              </w:rPr>
            </w:pPr>
            <w:r w:rsidRPr="00610C6C">
              <w:rPr>
                <w:rFonts w:ascii="標楷體" w:eastAsia="標楷體" w:hAnsi="標楷體" w:hint="eastAsia"/>
                <w:sz w:val="20"/>
                <w:szCs w:val="20"/>
                <w:lang w:eastAsia="zh-HK"/>
              </w:rPr>
              <w:t>登入前</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需先簽署證券或期貨</w:t>
            </w:r>
            <w:r w:rsidRPr="00610C6C">
              <w:rPr>
                <w:rFonts w:ascii="標楷體" w:eastAsia="標楷體" w:hAnsi="標楷體" w:hint="eastAsia"/>
                <w:sz w:val="20"/>
                <w:szCs w:val="20"/>
              </w:rPr>
              <w:t>API</w:t>
            </w:r>
            <w:r w:rsidRPr="00610C6C">
              <w:rPr>
                <w:rFonts w:ascii="標楷體" w:eastAsia="標楷體" w:hAnsi="標楷體" w:hint="eastAsia"/>
                <w:sz w:val="20"/>
                <w:szCs w:val="20"/>
                <w:lang w:eastAsia="zh-HK"/>
              </w:rPr>
              <w:t>下單聲明書</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方能取得相關市場帳號</w:t>
            </w:r>
            <w:r w:rsidRPr="00610C6C">
              <w:rPr>
                <w:rFonts w:ascii="標楷體" w:eastAsia="標楷體" w:hAnsi="標楷體" w:hint="eastAsia"/>
                <w:sz w:val="20"/>
                <w:szCs w:val="20"/>
              </w:rPr>
              <w:t>。</w:t>
            </w:r>
          </w:p>
          <w:p w14:paraId="324D0154" w14:textId="104D45F2" w:rsidR="00F33CED" w:rsidRPr="00F33CED" w:rsidRDefault="00F33CED" w:rsidP="00CD5A9C">
            <w:pPr>
              <w:pStyle w:val="af6"/>
              <w:numPr>
                <w:ilvl w:val="0"/>
                <w:numId w:val="41"/>
              </w:numPr>
              <w:ind w:leftChars="0"/>
              <w:rPr>
                <w:b/>
                <w:bCs/>
                <w:sz w:val="28"/>
                <w:szCs w:val="20"/>
              </w:rPr>
            </w:pPr>
            <w:r w:rsidRPr="00610C6C">
              <w:rPr>
                <w:rFonts w:ascii="標楷體" w:eastAsia="標楷體" w:hAnsi="標楷體" w:hint="eastAsia"/>
                <w:sz w:val="20"/>
                <w:szCs w:val="20"/>
                <w:lang w:eastAsia="zh-HK"/>
              </w:rPr>
              <w:t>若未簽署</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請簽署完成，再重新登入</w:t>
            </w:r>
            <w:r w:rsidRPr="00610C6C">
              <w:rPr>
                <w:rFonts w:ascii="標楷體" w:eastAsia="標楷體" w:hAnsi="標楷體" w:hint="eastAsia"/>
                <w:sz w:val="20"/>
                <w:szCs w:val="20"/>
              </w:rPr>
              <w:t>。</w:t>
            </w:r>
          </w:p>
        </w:tc>
      </w:tr>
      <w:tr w:rsidR="00BC36E7" w14:paraId="425A55E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0D4B19C" w14:textId="77777777" w:rsidR="00BC36E7" w:rsidRDefault="00BC36E7">
            <w:pPr>
              <w:rPr>
                <w:b/>
                <w:bCs/>
              </w:rPr>
            </w:pPr>
            <w:r>
              <w:rPr>
                <w:rFonts w:hint="eastAsia"/>
                <w:b/>
                <w:bCs/>
              </w:rPr>
              <w:t>讀取憑證</w:t>
            </w:r>
          </w:p>
        </w:tc>
        <w:tc>
          <w:tcPr>
            <w:tcW w:w="4544" w:type="dxa"/>
            <w:tcBorders>
              <w:top w:val="single" w:sz="4" w:space="0" w:color="auto"/>
              <w:left w:val="single" w:sz="4" w:space="0" w:color="auto"/>
              <w:bottom w:val="single" w:sz="4" w:space="0" w:color="auto"/>
              <w:right w:val="single" w:sz="4" w:space="0" w:color="auto"/>
            </w:tcBorders>
            <w:hideMark/>
          </w:tcPr>
          <w:p w14:paraId="0AAE8F9B" w14:textId="3595443F" w:rsidR="00BC36E7" w:rsidRDefault="00931C6C">
            <w:pPr>
              <w:rPr>
                <w:rFonts w:ascii="Courier New" w:hAnsi="Courier New" w:cs="Courier New"/>
              </w:rPr>
            </w:pPr>
            <w:hyperlink w:anchor="_4-2-3_ReadCertByID" w:history="1">
              <w:r w:rsidR="00BC36E7">
                <w:rPr>
                  <w:rStyle w:val="a3"/>
                  <w:rFonts w:ascii="Courier New" w:hAnsi="Courier New" w:cs="Courier New"/>
                </w:rPr>
                <w:t>ReadCertByID</w:t>
              </w:r>
            </w:hyperlink>
          </w:p>
        </w:tc>
        <w:tc>
          <w:tcPr>
            <w:tcW w:w="2957" w:type="dxa"/>
            <w:tcBorders>
              <w:top w:val="single" w:sz="4" w:space="0" w:color="auto"/>
              <w:left w:val="single" w:sz="4" w:space="0" w:color="auto"/>
              <w:bottom w:val="single" w:sz="4" w:space="0" w:color="auto"/>
              <w:right w:val="single" w:sz="4" w:space="0" w:color="auto"/>
            </w:tcBorders>
            <w:hideMark/>
          </w:tcPr>
          <w:p w14:paraId="65C7F04B" w14:textId="77777777" w:rsidR="00BC36E7" w:rsidRDefault="00BC36E7">
            <w:pPr>
              <w:rPr>
                <w:rFonts w:ascii="Courier New" w:hAnsi="Courier New" w:cs="Courier New"/>
              </w:rPr>
            </w:pPr>
            <w:r>
              <w:rPr>
                <w:rFonts w:ascii="Courier New" w:hAnsi="Courier New" w:cs="Courier New" w:hint="eastAsia"/>
              </w:rPr>
              <w:t>驗證憑證有效後，方可進行各相關委託功能。</w:t>
            </w:r>
          </w:p>
        </w:tc>
      </w:tr>
      <w:tr w:rsidR="00BC36E7" w14:paraId="3CC8C4B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E9F0F0F" w14:textId="77777777" w:rsidR="00BC36E7" w:rsidRDefault="00BC36E7">
            <w:pPr>
              <w:rPr>
                <w:b/>
                <w:bCs/>
              </w:rPr>
            </w:pPr>
            <w:r>
              <w:rPr>
                <w:rFonts w:hint="eastAsia"/>
                <w:b/>
                <w:bCs/>
              </w:rPr>
              <w:t>限制量設定</w:t>
            </w:r>
          </w:p>
        </w:tc>
        <w:tc>
          <w:tcPr>
            <w:tcW w:w="4544" w:type="dxa"/>
            <w:tcBorders>
              <w:top w:val="single" w:sz="4" w:space="0" w:color="auto"/>
              <w:left w:val="single" w:sz="4" w:space="0" w:color="auto"/>
              <w:bottom w:val="single" w:sz="4" w:space="0" w:color="auto"/>
              <w:right w:val="single" w:sz="4" w:space="0" w:color="auto"/>
            </w:tcBorders>
            <w:hideMark/>
          </w:tcPr>
          <w:p w14:paraId="5711817F" w14:textId="134F7434" w:rsidR="00BC36E7" w:rsidRDefault="00931C6C">
            <w:pPr>
              <w:rPr>
                <w:rFonts w:ascii="Courier New" w:hAnsi="Courier New" w:cs="Courier New"/>
              </w:rPr>
            </w:pPr>
            <w:hyperlink w:anchor="_4-2-4_SetMaxQty" w:history="1">
              <w:r w:rsidR="00BC36E7">
                <w:rPr>
                  <w:rStyle w:val="a3"/>
                  <w:rFonts w:ascii="Courier New" w:hAnsi="Courier New" w:cs="Courier New"/>
                </w:rPr>
                <w:t>SetMaxQty</w:t>
              </w:r>
            </w:hyperlink>
          </w:p>
        </w:tc>
        <w:tc>
          <w:tcPr>
            <w:tcW w:w="2957" w:type="dxa"/>
            <w:tcBorders>
              <w:top w:val="single" w:sz="4" w:space="0" w:color="auto"/>
              <w:left w:val="single" w:sz="4" w:space="0" w:color="auto"/>
              <w:bottom w:val="single" w:sz="4" w:space="0" w:color="auto"/>
              <w:right w:val="single" w:sz="4" w:space="0" w:color="auto"/>
            </w:tcBorders>
          </w:tcPr>
          <w:p w14:paraId="55A1D72D" w14:textId="77777777" w:rsidR="00BC36E7" w:rsidRDefault="00BC36E7">
            <w:pPr>
              <w:rPr>
                <w:rFonts w:ascii="Courier New" w:hAnsi="Courier New" w:cs="Courier New"/>
              </w:rPr>
            </w:pPr>
          </w:p>
        </w:tc>
      </w:tr>
      <w:tr w:rsidR="00BC36E7" w14:paraId="0D4EA5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D2FABD8" w14:textId="77777777" w:rsidR="00BC36E7" w:rsidRDefault="00BC36E7">
            <w:pPr>
              <w:rPr>
                <w:b/>
                <w:bCs/>
              </w:rPr>
            </w:pPr>
            <w:r>
              <w:rPr>
                <w:rFonts w:hint="eastAsia"/>
                <w:b/>
                <w:bCs/>
              </w:rPr>
              <w:t>限制筆數設定</w:t>
            </w:r>
          </w:p>
        </w:tc>
        <w:tc>
          <w:tcPr>
            <w:tcW w:w="4544" w:type="dxa"/>
            <w:tcBorders>
              <w:top w:val="single" w:sz="4" w:space="0" w:color="auto"/>
              <w:left w:val="single" w:sz="4" w:space="0" w:color="auto"/>
              <w:bottom w:val="single" w:sz="4" w:space="0" w:color="auto"/>
              <w:right w:val="single" w:sz="4" w:space="0" w:color="auto"/>
            </w:tcBorders>
            <w:hideMark/>
          </w:tcPr>
          <w:p w14:paraId="28E077FA" w14:textId="0BC876CE" w:rsidR="00BC36E7" w:rsidRDefault="00931C6C">
            <w:pPr>
              <w:rPr>
                <w:rFonts w:ascii="Courier New" w:hAnsi="Courier New" w:cs="Courier New"/>
              </w:rPr>
            </w:pPr>
            <w:hyperlink w:anchor="_4-2-5_SetMaxCount" w:history="1">
              <w:r w:rsidR="00BC36E7">
                <w:rPr>
                  <w:rStyle w:val="a3"/>
                  <w:rFonts w:ascii="Courier New" w:hAnsi="Courier New" w:cs="Courier New"/>
                </w:rPr>
                <w:t>SetMaxCount</w:t>
              </w:r>
            </w:hyperlink>
          </w:p>
        </w:tc>
        <w:tc>
          <w:tcPr>
            <w:tcW w:w="2957" w:type="dxa"/>
            <w:tcBorders>
              <w:top w:val="single" w:sz="4" w:space="0" w:color="auto"/>
              <w:left w:val="single" w:sz="4" w:space="0" w:color="auto"/>
              <w:bottom w:val="single" w:sz="4" w:space="0" w:color="auto"/>
              <w:right w:val="single" w:sz="4" w:space="0" w:color="auto"/>
            </w:tcBorders>
          </w:tcPr>
          <w:p w14:paraId="46678B0F" w14:textId="77777777" w:rsidR="00BC36E7" w:rsidRDefault="00BC36E7">
            <w:pPr>
              <w:rPr>
                <w:rFonts w:ascii="Courier New" w:hAnsi="Courier New" w:cs="Courier New"/>
              </w:rPr>
            </w:pPr>
          </w:p>
        </w:tc>
      </w:tr>
      <w:tr w:rsidR="00BC36E7" w14:paraId="2874453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D20AA71" w14:textId="77777777" w:rsidR="00BC36E7" w:rsidRDefault="00BC36E7">
            <w:pPr>
              <w:rPr>
                <w:b/>
                <w:bCs/>
              </w:rPr>
            </w:pPr>
            <w:r>
              <w:rPr>
                <w:rFonts w:hint="eastAsia"/>
                <w:b/>
                <w:bCs/>
              </w:rPr>
              <w:t>證券委託</w:t>
            </w:r>
          </w:p>
        </w:tc>
        <w:tc>
          <w:tcPr>
            <w:tcW w:w="4544" w:type="dxa"/>
            <w:tcBorders>
              <w:top w:val="single" w:sz="4" w:space="0" w:color="auto"/>
              <w:left w:val="single" w:sz="4" w:space="0" w:color="auto"/>
              <w:bottom w:val="single" w:sz="4" w:space="0" w:color="auto"/>
              <w:right w:val="single" w:sz="4" w:space="0" w:color="auto"/>
            </w:tcBorders>
            <w:hideMark/>
          </w:tcPr>
          <w:p w14:paraId="09377C48" w14:textId="6FAB8668" w:rsidR="00BC36E7" w:rsidRDefault="00931C6C">
            <w:pPr>
              <w:rPr>
                <w:rFonts w:ascii="Courier New" w:hAnsi="Courier New" w:cs="Courier New"/>
              </w:rPr>
            </w:pPr>
            <w:hyperlink w:anchor="_4-2-6_SendStockOrder" w:history="1">
              <w:r w:rsidR="00BC36E7">
                <w:rPr>
                  <w:rStyle w:val="a3"/>
                  <w:rFonts w:ascii="Courier New" w:hAnsi="Courier New" w:cs="Courier New"/>
                </w:rPr>
                <w:t>SendStockOrder</w:t>
              </w:r>
            </w:hyperlink>
          </w:p>
        </w:tc>
        <w:tc>
          <w:tcPr>
            <w:tcW w:w="2957" w:type="dxa"/>
            <w:tcBorders>
              <w:top w:val="single" w:sz="4" w:space="0" w:color="auto"/>
              <w:left w:val="single" w:sz="4" w:space="0" w:color="auto"/>
              <w:bottom w:val="single" w:sz="4" w:space="0" w:color="auto"/>
              <w:right w:val="single" w:sz="4" w:space="0" w:color="auto"/>
            </w:tcBorders>
          </w:tcPr>
          <w:p w14:paraId="30A797B8" w14:textId="287C526E" w:rsidR="00BC36E7" w:rsidRDefault="00F6411A" w:rsidP="00DF2E70">
            <w:pPr>
              <w:rPr>
                <w:rFonts w:ascii="Courier New" w:hAnsi="Courier New" w:cs="Courier New"/>
              </w:rPr>
            </w:pPr>
            <w:r w:rsidRPr="00DF2E70">
              <w:rPr>
                <w:rFonts w:ascii="Courier New" w:hAnsi="Courier New" w:cs="Courier New" w:hint="eastAsia"/>
              </w:rPr>
              <w:t>＊適用逐筆</w:t>
            </w:r>
            <w:r w:rsidR="000A26D2" w:rsidRPr="00DF2E70">
              <w:rPr>
                <w:rFonts w:ascii="Courier New" w:hAnsi="Courier New" w:cs="Courier New" w:hint="eastAsia"/>
                <w:lang w:eastAsia="zh-HK"/>
              </w:rPr>
              <w:t>交易</w:t>
            </w:r>
          </w:p>
        </w:tc>
      </w:tr>
      <w:tr w:rsidR="00AC2382" w14:paraId="4ABE7A64"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F8FFA84" w14:textId="77777777" w:rsidR="00AC2382" w:rsidRDefault="00AC2382" w:rsidP="00AC2382">
            <w:pPr>
              <w:rPr>
                <w:b/>
                <w:bCs/>
              </w:rPr>
            </w:pPr>
            <w:r>
              <w:rPr>
                <w:rFonts w:hint="eastAsia"/>
                <w:b/>
                <w:bCs/>
              </w:rPr>
              <w:t>期貨委託</w:t>
            </w:r>
          </w:p>
        </w:tc>
        <w:tc>
          <w:tcPr>
            <w:tcW w:w="4544" w:type="dxa"/>
            <w:tcBorders>
              <w:top w:val="single" w:sz="4" w:space="0" w:color="auto"/>
              <w:left w:val="single" w:sz="4" w:space="0" w:color="auto"/>
              <w:bottom w:val="single" w:sz="4" w:space="0" w:color="auto"/>
              <w:right w:val="single" w:sz="4" w:space="0" w:color="auto"/>
            </w:tcBorders>
            <w:hideMark/>
          </w:tcPr>
          <w:p w14:paraId="218A61E3" w14:textId="6A2423A7" w:rsidR="00AC2382" w:rsidRDefault="00931C6C" w:rsidP="00AC2382">
            <w:pPr>
              <w:rPr>
                <w:rFonts w:ascii="Courier New" w:hAnsi="Courier New" w:cs="Courier New"/>
              </w:rPr>
            </w:pPr>
            <w:hyperlink w:anchor="_4-2-7_SendFutureOrder" w:history="1">
              <w:r w:rsidR="00AC2382">
                <w:rPr>
                  <w:rStyle w:val="a3"/>
                  <w:rFonts w:ascii="Courier New" w:hAnsi="Courier New" w:cs="Courier New"/>
                </w:rPr>
                <w:t>SendFutureOrder</w:t>
              </w:r>
            </w:hyperlink>
          </w:p>
        </w:tc>
        <w:tc>
          <w:tcPr>
            <w:tcW w:w="2957" w:type="dxa"/>
            <w:tcBorders>
              <w:top w:val="single" w:sz="4" w:space="0" w:color="auto"/>
              <w:left w:val="single" w:sz="4" w:space="0" w:color="auto"/>
              <w:bottom w:val="single" w:sz="4" w:space="0" w:color="auto"/>
              <w:right w:val="single" w:sz="4" w:space="0" w:color="auto"/>
            </w:tcBorders>
          </w:tcPr>
          <w:p w14:paraId="54DA0353" w14:textId="4EC74E20" w:rsidR="00AC2382" w:rsidRDefault="00AC2382" w:rsidP="00307E24">
            <w:pPr>
              <w:rPr>
                <w:rFonts w:ascii="Courier New" w:hAnsi="Courier New" w:cs="Courier New"/>
              </w:rPr>
            </w:pPr>
          </w:p>
        </w:tc>
      </w:tr>
      <w:tr w:rsidR="00AC2382" w14:paraId="2012C218" w14:textId="77777777" w:rsidTr="009A2722">
        <w:tc>
          <w:tcPr>
            <w:tcW w:w="2235" w:type="dxa"/>
            <w:tcBorders>
              <w:top w:val="single" w:sz="4" w:space="0" w:color="auto"/>
              <w:left w:val="single" w:sz="4" w:space="0" w:color="auto"/>
              <w:bottom w:val="single" w:sz="4" w:space="0" w:color="auto"/>
              <w:right w:val="single" w:sz="4" w:space="0" w:color="auto"/>
            </w:tcBorders>
          </w:tcPr>
          <w:p w14:paraId="66FA3628" w14:textId="12CA46E2" w:rsidR="00AC2382" w:rsidRDefault="00AC2382" w:rsidP="00AC2382">
            <w:pPr>
              <w:rPr>
                <w:b/>
                <w:bCs/>
              </w:rPr>
            </w:pPr>
            <w:r>
              <w:rPr>
                <w:rFonts w:hint="eastAsia"/>
                <w:b/>
                <w:bCs/>
              </w:rPr>
              <w:t>期貨委託</w:t>
            </w:r>
            <w:r w:rsidR="003926C6">
              <w:rPr>
                <w:rFonts w:hint="eastAsia"/>
                <w:b/>
                <w:bCs/>
              </w:rPr>
              <w:t>含倉位盤別</w:t>
            </w:r>
          </w:p>
        </w:tc>
        <w:tc>
          <w:tcPr>
            <w:tcW w:w="4544" w:type="dxa"/>
            <w:tcBorders>
              <w:top w:val="single" w:sz="4" w:space="0" w:color="auto"/>
              <w:left w:val="single" w:sz="4" w:space="0" w:color="auto"/>
              <w:bottom w:val="single" w:sz="4" w:space="0" w:color="auto"/>
              <w:right w:val="single" w:sz="4" w:space="0" w:color="auto"/>
            </w:tcBorders>
          </w:tcPr>
          <w:p w14:paraId="27FC9A43" w14:textId="069190DF" w:rsidR="00AC2382" w:rsidRDefault="00931C6C" w:rsidP="00AC2382">
            <w:hyperlink w:anchor="_4-2-8_SendOptionOrder" w:history="1">
              <w:r w:rsidR="00AC2382" w:rsidRPr="005E304C">
                <w:rPr>
                  <w:rStyle w:val="a3"/>
                  <w:rFonts w:ascii="Courier New" w:hAnsi="Courier New" w:cs="Courier New"/>
                </w:rPr>
                <w:t>SendFutureOrder</w:t>
              </w:r>
              <w:r w:rsidR="00AC2382" w:rsidRPr="005E304C">
                <w:rPr>
                  <w:rStyle w:val="a3"/>
                  <w:rFonts w:ascii="Courier New" w:eastAsiaTheme="minorEastAsia" w:hAnsi="Courier New" w:cs="Courier New" w:hint="eastAsia"/>
                </w:rPr>
                <w:t>CLR</w:t>
              </w:r>
            </w:hyperlink>
          </w:p>
        </w:tc>
        <w:tc>
          <w:tcPr>
            <w:tcW w:w="2957" w:type="dxa"/>
            <w:tcBorders>
              <w:top w:val="single" w:sz="4" w:space="0" w:color="auto"/>
              <w:left w:val="single" w:sz="4" w:space="0" w:color="auto"/>
              <w:bottom w:val="single" w:sz="4" w:space="0" w:color="auto"/>
              <w:right w:val="single" w:sz="4" w:space="0" w:color="auto"/>
            </w:tcBorders>
          </w:tcPr>
          <w:p w14:paraId="20B6CE3D" w14:textId="7EC0B22A" w:rsidR="00AC2382" w:rsidRDefault="00AC2382" w:rsidP="00AC2382">
            <w:pPr>
              <w:rPr>
                <w:rFonts w:ascii="Courier New" w:hAnsi="Courier New" w:cs="Courier New"/>
              </w:rPr>
            </w:pPr>
            <w:r w:rsidRPr="0038315B">
              <w:rPr>
                <w:rFonts w:hint="eastAsia"/>
              </w:rPr>
              <w:t>(</w:t>
            </w:r>
            <w:r w:rsidRPr="0038315B">
              <w:rPr>
                <w:rFonts w:hint="eastAsia"/>
              </w:rPr>
              <w:t>新增</w:t>
            </w:r>
            <w:r w:rsidRPr="0038315B">
              <w:rPr>
                <w:rFonts w:hint="eastAsia"/>
              </w:rPr>
              <w:t>)</w:t>
            </w:r>
            <w:r w:rsidRPr="0038315B">
              <w:rPr>
                <w:rFonts w:hint="eastAsia"/>
              </w:rPr>
              <w:t>可選盤別、倉別</w:t>
            </w:r>
          </w:p>
        </w:tc>
      </w:tr>
      <w:tr w:rsidR="00E45405" w14:paraId="7484E23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86A361C" w14:textId="77777777" w:rsidR="00E45405" w:rsidRDefault="00E45405">
            <w:pPr>
              <w:rPr>
                <w:b/>
                <w:bCs/>
              </w:rPr>
            </w:pPr>
            <w:r>
              <w:rPr>
                <w:rFonts w:hint="eastAsia"/>
                <w:b/>
                <w:bCs/>
              </w:rPr>
              <w:t>選擇權委託</w:t>
            </w:r>
          </w:p>
        </w:tc>
        <w:tc>
          <w:tcPr>
            <w:tcW w:w="4544" w:type="dxa"/>
            <w:tcBorders>
              <w:top w:val="single" w:sz="4" w:space="0" w:color="auto"/>
              <w:left w:val="single" w:sz="4" w:space="0" w:color="auto"/>
              <w:bottom w:val="single" w:sz="4" w:space="0" w:color="auto"/>
              <w:right w:val="single" w:sz="4" w:space="0" w:color="auto"/>
            </w:tcBorders>
            <w:hideMark/>
          </w:tcPr>
          <w:p w14:paraId="6DAA733C" w14:textId="433B3232" w:rsidR="00E45405" w:rsidRDefault="00931C6C">
            <w:pPr>
              <w:rPr>
                <w:rFonts w:ascii="Courier New" w:hAnsi="Courier New" w:cs="Courier New"/>
              </w:rPr>
            </w:pPr>
            <w:hyperlink w:anchor="_4-2-8_SendOptionOrder" w:history="1">
              <w:r w:rsidR="00E45405">
                <w:rPr>
                  <w:rStyle w:val="a3"/>
                  <w:rFonts w:ascii="Courier New" w:hAnsi="Courier New" w:cs="Courier New"/>
                </w:rPr>
                <w:t>SendOptionOrder</w:t>
              </w:r>
            </w:hyperlink>
          </w:p>
        </w:tc>
        <w:tc>
          <w:tcPr>
            <w:tcW w:w="2957" w:type="dxa"/>
            <w:tcBorders>
              <w:top w:val="single" w:sz="4" w:space="0" w:color="auto"/>
              <w:left w:val="single" w:sz="4" w:space="0" w:color="auto"/>
              <w:bottom w:val="single" w:sz="4" w:space="0" w:color="auto"/>
              <w:right w:val="single" w:sz="4" w:space="0" w:color="auto"/>
            </w:tcBorders>
          </w:tcPr>
          <w:p w14:paraId="3F13C54D" w14:textId="77777777" w:rsidR="00E45405" w:rsidRDefault="00E45405">
            <w:pPr>
              <w:rPr>
                <w:rFonts w:ascii="Courier New" w:hAnsi="Courier New" w:cs="Courier New"/>
              </w:rPr>
            </w:pPr>
          </w:p>
        </w:tc>
      </w:tr>
      <w:tr w:rsidR="00E45405" w14:paraId="321C0CC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E7C14F" w14:textId="77777777" w:rsidR="00E45405" w:rsidRDefault="00E45405">
            <w:pPr>
              <w:rPr>
                <w:b/>
                <w:bCs/>
              </w:rPr>
            </w:pPr>
            <w:r>
              <w:rPr>
                <w:rFonts w:hint="eastAsia"/>
                <w:b/>
                <w:bCs/>
              </w:rPr>
              <w:t>海期委託</w:t>
            </w:r>
          </w:p>
        </w:tc>
        <w:tc>
          <w:tcPr>
            <w:tcW w:w="4544" w:type="dxa"/>
            <w:tcBorders>
              <w:top w:val="single" w:sz="4" w:space="0" w:color="auto"/>
              <w:left w:val="single" w:sz="4" w:space="0" w:color="auto"/>
              <w:bottom w:val="single" w:sz="4" w:space="0" w:color="auto"/>
              <w:right w:val="single" w:sz="4" w:space="0" w:color="auto"/>
            </w:tcBorders>
            <w:hideMark/>
          </w:tcPr>
          <w:p w14:paraId="5DEFBF73" w14:textId="48CBE3B9" w:rsidR="00E45405" w:rsidRDefault="00931C6C">
            <w:pPr>
              <w:rPr>
                <w:rFonts w:ascii="Courier New" w:hAnsi="Courier New" w:cs="Courier New"/>
              </w:rPr>
            </w:pPr>
            <w:hyperlink w:anchor="_4-2-9_SendOverSeaFutureOrder" w:history="1">
              <w:r w:rsidR="00E45405">
                <w:rPr>
                  <w:rStyle w:val="a3"/>
                  <w:rFonts w:ascii="Courier New" w:hAnsi="Courier New" w:cs="Courier New"/>
                </w:rPr>
                <w:t>SendOverSeaFutureOrder</w:t>
              </w:r>
            </w:hyperlink>
          </w:p>
        </w:tc>
        <w:tc>
          <w:tcPr>
            <w:tcW w:w="2957" w:type="dxa"/>
            <w:tcBorders>
              <w:top w:val="single" w:sz="4" w:space="0" w:color="auto"/>
              <w:left w:val="single" w:sz="4" w:space="0" w:color="auto"/>
              <w:bottom w:val="single" w:sz="4" w:space="0" w:color="auto"/>
              <w:right w:val="single" w:sz="4" w:space="0" w:color="auto"/>
            </w:tcBorders>
          </w:tcPr>
          <w:p w14:paraId="5190911E" w14:textId="77777777" w:rsidR="00E45405" w:rsidRDefault="00E45405">
            <w:pPr>
              <w:rPr>
                <w:rFonts w:ascii="Courier New" w:hAnsi="Courier New" w:cs="Courier New"/>
              </w:rPr>
            </w:pPr>
          </w:p>
        </w:tc>
      </w:tr>
      <w:tr w:rsidR="00E45405" w14:paraId="0CB5FD8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923292C" w14:textId="77777777" w:rsidR="00E45405" w:rsidRDefault="00E45405">
            <w:pPr>
              <w:rPr>
                <w:b/>
                <w:bCs/>
              </w:rPr>
            </w:pPr>
            <w:r>
              <w:rPr>
                <w:rFonts w:hint="eastAsia"/>
                <w:b/>
                <w:bCs/>
              </w:rPr>
              <w:t>海選委託</w:t>
            </w:r>
          </w:p>
        </w:tc>
        <w:tc>
          <w:tcPr>
            <w:tcW w:w="4544" w:type="dxa"/>
            <w:tcBorders>
              <w:top w:val="single" w:sz="4" w:space="0" w:color="auto"/>
              <w:left w:val="single" w:sz="4" w:space="0" w:color="auto"/>
              <w:bottom w:val="single" w:sz="4" w:space="0" w:color="auto"/>
              <w:right w:val="single" w:sz="4" w:space="0" w:color="auto"/>
            </w:tcBorders>
            <w:hideMark/>
          </w:tcPr>
          <w:p w14:paraId="54EF78FD" w14:textId="122EC54D" w:rsidR="00E45405" w:rsidRDefault="00931C6C">
            <w:pPr>
              <w:rPr>
                <w:rFonts w:ascii="Courier New" w:hAnsi="Courier New" w:cs="Courier New"/>
              </w:rPr>
            </w:pPr>
            <w:hyperlink w:anchor="_4-2-10_SendOverSeaOptionOrder" w:history="1">
              <w:r w:rsidR="00E45405">
                <w:rPr>
                  <w:rStyle w:val="a3"/>
                  <w:rFonts w:ascii="Courier New" w:hAnsi="Courier New" w:cs="Courier New"/>
                </w:rPr>
                <w:t>SendOverSeaOptionOrder</w:t>
              </w:r>
            </w:hyperlink>
          </w:p>
        </w:tc>
        <w:tc>
          <w:tcPr>
            <w:tcW w:w="2957" w:type="dxa"/>
            <w:tcBorders>
              <w:top w:val="single" w:sz="4" w:space="0" w:color="auto"/>
              <w:left w:val="single" w:sz="4" w:space="0" w:color="auto"/>
              <w:bottom w:val="single" w:sz="4" w:space="0" w:color="auto"/>
              <w:right w:val="single" w:sz="4" w:space="0" w:color="auto"/>
            </w:tcBorders>
          </w:tcPr>
          <w:p w14:paraId="0201736E" w14:textId="77777777" w:rsidR="00E45405" w:rsidRDefault="00E45405">
            <w:pPr>
              <w:rPr>
                <w:rFonts w:ascii="Courier New" w:hAnsi="Courier New" w:cs="Courier New"/>
              </w:rPr>
            </w:pPr>
          </w:p>
        </w:tc>
      </w:tr>
      <w:tr w:rsidR="00E45405" w14:paraId="6360976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CCD0C14" w14:textId="77777777" w:rsidR="00E45405" w:rsidRDefault="00E45405">
            <w:pPr>
              <w:rPr>
                <w:b/>
                <w:bCs/>
              </w:rPr>
            </w:pPr>
            <w:r>
              <w:rPr>
                <w:rFonts w:hint="eastAsia"/>
                <w:b/>
                <w:bCs/>
              </w:rPr>
              <w:t>期貨停損委託</w:t>
            </w:r>
          </w:p>
        </w:tc>
        <w:tc>
          <w:tcPr>
            <w:tcW w:w="4544" w:type="dxa"/>
            <w:tcBorders>
              <w:top w:val="single" w:sz="4" w:space="0" w:color="auto"/>
              <w:left w:val="single" w:sz="4" w:space="0" w:color="auto"/>
              <w:bottom w:val="single" w:sz="4" w:space="0" w:color="auto"/>
              <w:right w:val="single" w:sz="4" w:space="0" w:color="auto"/>
            </w:tcBorders>
            <w:hideMark/>
          </w:tcPr>
          <w:p w14:paraId="21551D6C" w14:textId="5F74E07B" w:rsidR="00E45405" w:rsidRDefault="00931C6C">
            <w:pPr>
              <w:rPr>
                <w:rFonts w:ascii="Courier New" w:hAnsi="Courier New" w:cs="Courier New"/>
              </w:rPr>
            </w:pPr>
            <w:hyperlink w:anchor="_4-2-11_SendFutureStopLossOrder" w:history="1">
              <w:r w:rsidR="00E45405">
                <w:rPr>
                  <w:rStyle w:val="a3"/>
                  <w:rFonts w:ascii="Courier New" w:hAnsi="Courier New" w:cs="Courier New"/>
                </w:rPr>
                <w:t>SendFutureStopLossOrder</w:t>
              </w:r>
            </w:hyperlink>
          </w:p>
        </w:tc>
        <w:tc>
          <w:tcPr>
            <w:tcW w:w="2957" w:type="dxa"/>
            <w:tcBorders>
              <w:top w:val="single" w:sz="4" w:space="0" w:color="auto"/>
              <w:left w:val="single" w:sz="4" w:space="0" w:color="auto"/>
              <w:bottom w:val="single" w:sz="4" w:space="0" w:color="auto"/>
              <w:right w:val="single" w:sz="4" w:space="0" w:color="auto"/>
            </w:tcBorders>
          </w:tcPr>
          <w:p w14:paraId="54E9D1DD" w14:textId="77777777" w:rsidR="00E45405" w:rsidRDefault="00300200">
            <w:pPr>
              <w:rPr>
                <w:rFonts w:ascii="標楷體" w:hAnsi="標楷體"/>
              </w:rPr>
            </w:pPr>
            <w:r>
              <w:rPr>
                <w:rFonts w:ascii="標楷體" w:hAnsi="標楷體" w:hint="eastAsia"/>
              </w:rPr>
              <w:t>簽署期貨智慧單風險預告書</w:t>
            </w:r>
          </w:p>
          <w:p w14:paraId="59566B56" w14:textId="2924FADB" w:rsidR="004E5807" w:rsidRDefault="004E5807">
            <w:pPr>
              <w:rPr>
                <w:rFonts w:ascii="Courier New" w:hAnsi="Courier New" w:cs="Courier New"/>
              </w:rPr>
            </w:pPr>
            <w:r w:rsidRPr="004E5807">
              <w:rPr>
                <w:rFonts w:ascii="標楷體" w:hAnsi="標楷體" w:hint="eastAsia"/>
                <w:highlight w:val="yellow"/>
              </w:rPr>
              <w:t>僅可委託近月</w:t>
            </w:r>
          </w:p>
        </w:tc>
      </w:tr>
      <w:tr w:rsidR="00E45405" w14:paraId="0B2C05F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B9E6B53" w14:textId="77777777" w:rsidR="00E45405" w:rsidRDefault="00E45405">
            <w:pPr>
              <w:rPr>
                <w:b/>
                <w:bCs/>
              </w:rPr>
            </w:pPr>
            <w:r>
              <w:rPr>
                <w:rFonts w:hint="eastAsia"/>
                <w:b/>
                <w:bCs/>
              </w:rPr>
              <w:t>移動停損委託</w:t>
            </w:r>
          </w:p>
        </w:tc>
        <w:tc>
          <w:tcPr>
            <w:tcW w:w="4544" w:type="dxa"/>
            <w:tcBorders>
              <w:top w:val="single" w:sz="4" w:space="0" w:color="auto"/>
              <w:left w:val="single" w:sz="4" w:space="0" w:color="auto"/>
              <w:bottom w:val="single" w:sz="4" w:space="0" w:color="auto"/>
              <w:right w:val="single" w:sz="4" w:space="0" w:color="auto"/>
            </w:tcBorders>
            <w:hideMark/>
          </w:tcPr>
          <w:p w14:paraId="5787F524" w14:textId="7CA104B5" w:rsidR="00E45405" w:rsidRDefault="00931C6C">
            <w:pPr>
              <w:rPr>
                <w:rFonts w:ascii="Courier New" w:hAnsi="Courier New" w:cs="Courier New"/>
              </w:rPr>
            </w:pPr>
            <w:hyperlink w:anchor="_4-2-12_SendMovingStopLossOrder" w:history="1">
              <w:r w:rsidR="00E45405">
                <w:rPr>
                  <w:rStyle w:val="a3"/>
                  <w:rFonts w:ascii="Courier New" w:hAnsi="Courier New" w:cs="Courier New"/>
                </w:rPr>
                <w:t>SendMovingStopLossOrder</w:t>
              </w:r>
            </w:hyperlink>
          </w:p>
        </w:tc>
        <w:tc>
          <w:tcPr>
            <w:tcW w:w="2957" w:type="dxa"/>
            <w:tcBorders>
              <w:top w:val="single" w:sz="4" w:space="0" w:color="auto"/>
              <w:left w:val="single" w:sz="4" w:space="0" w:color="auto"/>
              <w:bottom w:val="single" w:sz="4" w:space="0" w:color="auto"/>
              <w:right w:val="single" w:sz="4" w:space="0" w:color="auto"/>
            </w:tcBorders>
          </w:tcPr>
          <w:p w14:paraId="77602483" w14:textId="77777777" w:rsidR="00E45405" w:rsidRDefault="00300200">
            <w:pPr>
              <w:rPr>
                <w:rFonts w:ascii="標楷體" w:hAnsi="標楷體"/>
              </w:rPr>
            </w:pPr>
            <w:r>
              <w:rPr>
                <w:rFonts w:ascii="標楷體" w:hAnsi="標楷體" w:hint="eastAsia"/>
              </w:rPr>
              <w:t>簽署期貨智慧單風險預告書</w:t>
            </w:r>
          </w:p>
          <w:p w14:paraId="15D44371" w14:textId="3E65BE1C" w:rsidR="004E5807" w:rsidRDefault="004E5807">
            <w:pPr>
              <w:rPr>
                <w:rFonts w:ascii="Courier New" w:hAnsi="Courier New" w:cs="Courier New"/>
              </w:rPr>
            </w:pPr>
            <w:r w:rsidRPr="004E5807">
              <w:rPr>
                <w:rFonts w:ascii="標楷體" w:hAnsi="標楷體" w:hint="eastAsia"/>
                <w:highlight w:val="yellow"/>
              </w:rPr>
              <w:t>僅可委託近月</w:t>
            </w:r>
          </w:p>
        </w:tc>
      </w:tr>
      <w:tr w:rsidR="00E45405" w14:paraId="594BFE2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2EDAC3F" w14:textId="77777777" w:rsidR="00E45405" w:rsidRDefault="00E45405">
            <w:pPr>
              <w:rPr>
                <w:b/>
                <w:bCs/>
              </w:rPr>
            </w:pPr>
            <w:r>
              <w:rPr>
                <w:rFonts w:hint="eastAsia"/>
                <w:b/>
                <w:bCs/>
              </w:rPr>
              <w:t>選擇權停損委託</w:t>
            </w:r>
          </w:p>
        </w:tc>
        <w:tc>
          <w:tcPr>
            <w:tcW w:w="4544" w:type="dxa"/>
            <w:tcBorders>
              <w:top w:val="single" w:sz="4" w:space="0" w:color="auto"/>
              <w:left w:val="single" w:sz="4" w:space="0" w:color="auto"/>
              <w:bottom w:val="single" w:sz="4" w:space="0" w:color="auto"/>
              <w:right w:val="single" w:sz="4" w:space="0" w:color="auto"/>
            </w:tcBorders>
            <w:hideMark/>
          </w:tcPr>
          <w:p w14:paraId="62F5CCB8" w14:textId="57349D5A" w:rsidR="00E45405" w:rsidRDefault="00931C6C">
            <w:pPr>
              <w:rPr>
                <w:rFonts w:ascii="Courier New" w:hAnsi="Courier New" w:cs="Courier New"/>
              </w:rPr>
            </w:pPr>
            <w:hyperlink w:anchor="_4-2-13_SendOptionStopLossOrder" w:history="1">
              <w:r w:rsidR="00E45405">
                <w:rPr>
                  <w:rStyle w:val="a3"/>
                  <w:rFonts w:ascii="Courier New" w:hAnsi="Courier New" w:cs="Courier New"/>
                </w:rPr>
                <w:t>SendOptionStopLossOrder</w:t>
              </w:r>
            </w:hyperlink>
          </w:p>
        </w:tc>
        <w:tc>
          <w:tcPr>
            <w:tcW w:w="2957" w:type="dxa"/>
            <w:tcBorders>
              <w:top w:val="single" w:sz="4" w:space="0" w:color="auto"/>
              <w:left w:val="single" w:sz="4" w:space="0" w:color="auto"/>
              <w:bottom w:val="single" w:sz="4" w:space="0" w:color="auto"/>
              <w:right w:val="single" w:sz="4" w:space="0" w:color="auto"/>
            </w:tcBorders>
          </w:tcPr>
          <w:p w14:paraId="2FDAF8E3" w14:textId="77777777" w:rsidR="00E45405" w:rsidRDefault="00300200">
            <w:pPr>
              <w:rPr>
                <w:rFonts w:ascii="標楷體" w:hAnsi="標楷體"/>
              </w:rPr>
            </w:pPr>
            <w:r>
              <w:rPr>
                <w:rFonts w:ascii="標楷體" w:hAnsi="標楷體" w:hint="eastAsia"/>
              </w:rPr>
              <w:t>簽署期貨智慧單風險預告書</w:t>
            </w:r>
          </w:p>
          <w:p w14:paraId="0ABB94E6" w14:textId="0AB868CC" w:rsidR="004E5807" w:rsidRDefault="004E5807">
            <w:pPr>
              <w:rPr>
                <w:rFonts w:ascii="Courier New" w:hAnsi="Courier New" w:cs="Courier New"/>
              </w:rPr>
            </w:pPr>
          </w:p>
        </w:tc>
      </w:tr>
      <w:tr w:rsidR="00651781" w14:paraId="79452EBE" w14:textId="77777777" w:rsidTr="009A2722">
        <w:tc>
          <w:tcPr>
            <w:tcW w:w="2235" w:type="dxa"/>
            <w:tcBorders>
              <w:top w:val="single" w:sz="4" w:space="0" w:color="auto"/>
              <w:left w:val="single" w:sz="4" w:space="0" w:color="auto"/>
              <w:bottom w:val="single" w:sz="4" w:space="0" w:color="auto"/>
              <w:right w:val="single" w:sz="4" w:space="0" w:color="auto"/>
            </w:tcBorders>
          </w:tcPr>
          <w:p w14:paraId="42424D49" w14:textId="39FDE2D9" w:rsidR="00651781" w:rsidRDefault="00651781">
            <w:pPr>
              <w:rPr>
                <w:b/>
                <w:bCs/>
              </w:rPr>
            </w:pPr>
            <w:r>
              <w:rPr>
                <w:rFonts w:hint="eastAsia"/>
                <w:b/>
                <w:bCs/>
              </w:rPr>
              <w:t>期貨二擇一委託</w:t>
            </w:r>
          </w:p>
        </w:tc>
        <w:tc>
          <w:tcPr>
            <w:tcW w:w="4544" w:type="dxa"/>
            <w:tcBorders>
              <w:top w:val="single" w:sz="4" w:space="0" w:color="auto"/>
              <w:left w:val="single" w:sz="4" w:space="0" w:color="auto"/>
              <w:bottom w:val="single" w:sz="4" w:space="0" w:color="auto"/>
              <w:right w:val="single" w:sz="4" w:space="0" w:color="auto"/>
            </w:tcBorders>
          </w:tcPr>
          <w:p w14:paraId="049BBD71" w14:textId="15BBDBF4" w:rsidR="00651781" w:rsidRDefault="00931C6C">
            <w:hyperlink w:anchor="_4-2-43_SendFutureOCOOrder" w:history="1">
              <w:r w:rsidR="00651781" w:rsidRPr="00424BBA">
                <w:rPr>
                  <w:rStyle w:val="a3"/>
                  <w:rFonts w:ascii="Courier New" w:hAnsi="Courier New" w:cs="Courier New" w:hint="eastAsia"/>
                </w:rPr>
                <w:t>S</w:t>
              </w:r>
              <w:r w:rsidR="00651781" w:rsidRPr="00424BBA">
                <w:rPr>
                  <w:rStyle w:val="a3"/>
                  <w:rFonts w:ascii="Courier New" w:hAnsi="Courier New" w:cs="Courier New"/>
                </w:rPr>
                <w:t>endFutureOCOOrder</w:t>
              </w:r>
            </w:hyperlink>
          </w:p>
        </w:tc>
        <w:tc>
          <w:tcPr>
            <w:tcW w:w="2957" w:type="dxa"/>
            <w:tcBorders>
              <w:top w:val="single" w:sz="4" w:space="0" w:color="auto"/>
              <w:left w:val="single" w:sz="4" w:space="0" w:color="auto"/>
              <w:bottom w:val="single" w:sz="4" w:space="0" w:color="auto"/>
              <w:right w:val="single" w:sz="4" w:space="0" w:color="auto"/>
            </w:tcBorders>
          </w:tcPr>
          <w:p w14:paraId="5FA23478" w14:textId="77777777" w:rsidR="004E5807" w:rsidRDefault="00300200" w:rsidP="00E45405">
            <w:pPr>
              <w:rPr>
                <w:rFonts w:ascii="標楷體" w:hAnsi="標楷體"/>
              </w:rPr>
            </w:pPr>
            <w:r>
              <w:rPr>
                <w:rFonts w:ascii="標楷體" w:hAnsi="標楷體" w:hint="eastAsia"/>
              </w:rPr>
              <w:t>簽署期貨智慧單風險預告書</w:t>
            </w:r>
          </w:p>
          <w:p w14:paraId="65BF5C4F" w14:textId="7E7B6A19" w:rsidR="00651781" w:rsidRDefault="004E5807" w:rsidP="00E45405">
            <w:pPr>
              <w:rPr>
                <w:rFonts w:ascii="Courier New" w:hAnsi="Courier New" w:cs="Courier New"/>
              </w:rPr>
            </w:pPr>
            <w:r w:rsidRPr="004E5807">
              <w:rPr>
                <w:rFonts w:ascii="標楷體" w:hAnsi="標楷體" w:hint="eastAsia"/>
                <w:highlight w:val="yellow"/>
              </w:rPr>
              <w:t>僅可委託近月</w:t>
            </w:r>
          </w:p>
        </w:tc>
      </w:tr>
      <w:tr w:rsidR="00E45405" w14:paraId="24C243E9" w14:textId="77777777" w:rsidTr="009A2722">
        <w:tc>
          <w:tcPr>
            <w:tcW w:w="2235" w:type="dxa"/>
            <w:tcBorders>
              <w:top w:val="single" w:sz="4" w:space="0" w:color="auto"/>
              <w:left w:val="single" w:sz="4" w:space="0" w:color="auto"/>
              <w:bottom w:val="single" w:sz="4" w:space="0" w:color="auto"/>
              <w:right w:val="single" w:sz="4" w:space="0" w:color="auto"/>
            </w:tcBorders>
          </w:tcPr>
          <w:p w14:paraId="16E84F69" w14:textId="70814438" w:rsidR="00E45405" w:rsidRDefault="00E45405">
            <w:pPr>
              <w:rPr>
                <w:b/>
                <w:bCs/>
              </w:rPr>
            </w:pPr>
            <w:r>
              <w:rPr>
                <w:rFonts w:hint="eastAsia"/>
                <w:b/>
                <w:bCs/>
              </w:rPr>
              <w:lastRenderedPageBreak/>
              <w:t>複委託</w:t>
            </w:r>
          </w:p>
        </w:tc>
        <w:tc>
          <w:tcPr>
            <w:tcW w:w="4544" w:type="dxa"/>
            <w:tcBorders>
              <w:top w:val="single" w:sz="4" w:space="0" w:color="auto"/>
              <w:left w:val="single" w:sz="4" w:space="0" w:color="auto"/>
              <w:bottom w:val="single" w:sz="4" w:space="0" w:color="auto"/>
              <w:right w:val="single" w:sz="4" w:space="0" w:color="auto"/>
            </w:tcBorders>
          </w:tcPr>
          <w:p w14:paraId="693B2F81" w14:textId="395113DD" w:rsidR="00E45405" w:rsidRDefault="00931C6C">
            <w:hyperlink w:anchor="_4-2-15_SendForeignStockOrder" w:history="1">
              <w:r w:rsidR="00E45405" w:rsidRPr="00836AB4">
                <w:rPr>
                  <w:rStyle w:val="a3"/>
                  <w:rFonts w:ascii="Courier New" w:eastAsiaTheme="minorEastAsia" w:hAnsi="Courier New" w:cs="Courier New" w:hint="eastAsia"/>
                </w:rPr>
                <w:t>SendForeignStockOrder</w:t>
              </w:r>
            </w:hyperlink>
          </w:p>
        </w:tc>
        <w:tc>
          <w:tcPr>
            <w:tcW w:w="2957" w:type="dxa"/>
            <w:tcBorders>
              <w:top w:val="single" w:sz="4" w:space="0" w:color="auto"/>
              <w:left w:val="single" w:sz="4" w:space="0" w:color="auto"/>
              <w:bottom w:val="single" w:sz="4" w:space="0" w:color="auto"/>
              <w:right w:val="single" w:sz="4" w:space="0" w:color="auto"/>
            </w:tcBorders>
          </w:tcPr>
          <w:p w14:paraId="1E9A6931" w14:textId="682BA5A6" w:rsidR="00E45405" w:rsidRDefault="00E45405" w:rsidP="00E45405">
            <w:pPr>
              <w:rPr>
                <w:rFonts w:ascii="Courier New" w:hAnsi="Courier New" w:cs="Courier New"/>
              </w:rPr>
            </w:pPr>
            <w:r>
              <w:rPr>
                <w:rFonts w:ascii="Courier New" w:hAnsi="Courier New" w:cs="Courier New" w:hint="eastAsia"/>
              </w:rPr>
              <w:t>僅提供美股</w:t>
            </w:r>
          </w:p>
        </w:tc>
      </w:tr>
      <w:tr w:rsidR="00E45405" w14:paraId="74689CC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3627D74" w14:textId="77777777" w:rsidR="00E45405" w:rsidRDefault="00E45405">
            <w:pPr>
              <w:rPr>
                <w:b/>
                <w:bCs/>
              </w:rPr>
            </w:pPr>
            <w:r>
              <w:rPr>
                <w:rFonts w:hint="eastAsia"/>
                <w:b/>
                <w:bCs/>
              </w:rPr>
              <w:t>委託減量</w:t>
            </w:r>
          </w:p>
        </w:tc>
        <w:tc>
          <w:tcPr>
            <w:tcW w:w="4544" w:type="dxa"/>
            <w:tcBorders>
              <w:top w:val="single" w:sz="4" w:space="0" w:color="auto"/>
              <w:left w:val="single" w:sz="4" w:space="0" w:color="auto"/>
              <w:bottom w:val="single" w:sz="4" w:space="0" w:color="auto"/>
              <w:right w:val="single" w:sz="4" w:space="0" w:color="auto"/>
            </w:tcBorders>
            <w:hideMark/>
          </w:tcPr>
          <w:p w14:paraId="0473B013" w14:textId="6D59EAB3" w:rsidR="00E45405" w:rsidRDefault="00931C6C">
            <w:pPr>
              <w:rPr>
                <w:rFonts w:ascii="Courier New" w:hAnsi="Courier New" w:cs="Courier New"/>
              </w:rPr>
            </w:pPr>
            <w:hyperlink w:anchor="_4-2-14_DecreaseOrderBySeqNo" w:history="1">
              <w:r w:rsidR="00E45405">
                <w:rPr>
                  <w:rStyle w:val="a3"/>
                  <w:rFonts w:ascii="Courier New" w:hAnsi="Courier New" w:cs="Courier New"/>
                </w:rPr>
                <w:t>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65366FB7" w14:textId="3235702E" w:rsidR="00E45405" w:rsidRDefault="00E45405">
            <w:pPr>
              <w:rPr>
                <w:rFonts w:ascii="Courier New" w:hAnsi="Courier New" w:cs="Courier New"/>
              </w:rPr>
            </w:pPr>
          </w:p>
        </w:tc>
      </w:tr>
      <w:tr w:rsidR="00E45405" w14:paraId="73930B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C52EA82" w14:textId="77777777" w:rsidR="00E45405" w:rsidRDefault="00E45405">
            <w:pPr>
              <w:rPr>
                <w:b/>
                <w:bCs/>
              </w:rPr>
            </w:pPr>
            <w:r>
              <w:rPr>
                <w:rFonts w:hint="eastAsia"/>
                <w:b/>
                <w:bCs/>
              </w:rPr>
              <w:t>海期委託減量</w:t>
            </w:r>
          </w:p>
        </w:tc>
        <w:tc>
          <w:tcPr>
            <w:tcW w:w="4544" w:type="dxa"/>
            <w:tcBorders>
              <w:top w:val="single" w:sz="4" w:space="0" w:color="auto"/>
              <w:left w:val="single" w:sz="4" w:space="0" w:color="auto"/>
              <w:bottom w:val="single" w:sz="4" w:space="0" w:color="auto"/>
              <w:right w:val="single" w:sz="4" w:space="0" w:color="auto"/>
            </w:tcBorders>
            <w:hideMark/>
          </w:tcPr>
          <w:p w14:paraId="43FB7F3A" w14:textId="56FE9DF4" w:rsidR="00E45405" w:rsidRDefault="00931C6C">
            <w:pPr>
              <w:rPr>
                <w:rFonts w:ascii="Courier New" w:hAnsi="Courier New" w:cs="Courier New"/>
              </w:rPr>
            </w:pPr>
            <w:hyperlink w:anchor="_4-2-15_OverSeaDecreaseOrderBySeqNo" w:history="1">
              <w:r w:rsidR="00E45405">
                <w:rPr>
                  <w:rStyle w:val="a3"/>
                  <w:rFonts w:ascii="Courier New" w:hAnsi="Courier New" w:cs="Courier New"/>
                </w:rPr>
                <w:t>OverSeaDecreaseOrderBySeqNo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224CB39B" w14:textId="77777777" w:rsidR="00E45405" w:rsidRDefault="00E45405">
            <w:pPr>
              <w:rPr>
                <w:rFonts w:ascii="Courier New" w:hAnsi="Courier New" w:cs="Courier New"/>
              </w:rPr>
            </w:pPr>
          </w:p>
        </w:tc>
      </w:tr>
      <w:tr w:rsidR="00E45405" w14:paraId="3813385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B2C8D81" w14:textId="3BFE55CA" w:rsidR="00E45405" w:rsidRDefault="00E45405">
            <w:pPr>
              <w:rPr>
                <w:b/>
                <w:bCs/>
              </w:rPr>
            </w:pPr>
            <w:r>
              <w:rPr>
                <w:rFonts w:hint="eastAsia"/>
                <w:b/>
                <w:bCs/>
              </w:rPr>
              <w:t>國內刪單</w:t>
            </w:r>
            <w:r w:rsidR="00F316B8">
              <w:rPr>
                <w:rFonts w:hint="eastAsia"/>
                <w:b/>
                <w:bCs/>
              </w:rPr>
              <w:t>-</w:t>
            </w:r>
            <w:r w:rsidR="00F316B8">
              <w:rPr>
                <w:rFonts w:hint="eastAsia"/>
                <w:b/>
                <w:bCs/>
                <w:lang w:eastAsia="zh-HK"/>
              </w:rPr>
              <w:t>序號</w:t>
            </w:r>
          </w:p>
        </w:tc>
        <w:tc>
          <w:tcPr>
            <w:tcW w:w="4544" w:type="dxa"/>
            <w:tcBorders>
              <w:top w:val="single" w:sz="4" w:space="0" w:color="auto"/>
              <w:left w:val="single" w:sz="4" w:space="0" w:color="auto"/>
              <w:bottom w:val="single" w:sz="4" w:space="0" w:color="auto"/>
              <w:right w:val="single" w:sz="4" w:space="0" w:color="auto"/>
            </w:tcBorders>
            <w:hideMark/>
          </w:tcPr>
          <w:p w14:paraId="273D78A3" w14:textId="19FD3FAC" w:rsidR="00E45405" w:rsidRDefault="00931C6C">
            <w:pPr>
              <w:rPr>
                <w:rFonts w:ascii="Courier New" w:hAnsi="Courier New" w:cs="Courier New"/>
              </w:rPr>
            </w:pPr>
            <w:hyperlink w:anchor="_4-2-16_CancelOrderBySeqNo" w:history="1">
              <w:r w:rsidR="00E45405">
                <w:rPr>
                  <w:rStyle w:val="a3"/>
                  <w:rFonts w:ascii="Courier New" w:eastAsia="新細明體" w:hAnsi="Courier New" w:cs="Courier New"/>
                </w:rPr>
                <w:t>CancelOrderBySeqNo</w:t>
              </w:r>
            </w:hyperlink>
          </w:p>
        </w:tc>
        <w:tc>
          <w:tcPr>
            <w:tcW w:w="2957" w:type="dxa"/>
            <w:tcBorders>
              <w:top w:val="single" w:sz="4" w:space="0" w:color="auto"/>
              <w:left w:val="single" w:sz="4" w:space="0" w:color="auto"/>
              <w:bottom w:val="single" w:sz="4" w:space="0" w:color="auto"/>
              <w:right w:val="single" w:sz="4" w:space="0" w:color="auto"/>
            </w:tcBorders>
          </w:tcPr>
          <w:p w14:paraId="7C49D8E8" w14:textId="2CD67C46" w:rsidR="00E45405" w:rsidRDefault="00F316B8">
            <w:pPr>
              <w:rPr>
                <w:rFonts w:ascii="Courier New" w:hAnsi="Courier New" w:cs="Courier New"/>
              </w:rPr>
            </w:pPr>
            <w:r>
              <w:rPr>
                <w:rFonts w:ascii="Courier New" w:hAnsi="Courier New" w:cs="Courier New" w:hint="eastAsia"/>
              </w:rPr>
              <w:t>1</w:t>
            </w:r>
            <w:r>
              <w:rPr>
                <w:rFonts w:ascii="Courier New" w:hAnsi="Courier New" w:cs="Courier New"/>
              </w:rPr>
              <w:t xml:space="preserve">3 </w:t>
            </w:r>
            <w:r>
              <w:rPr>
                <w:rFonts w:ascii="Courier New" w:hAnsi="Courier New" w:cs="Courier New" w:hint="eastAsia"/>
                <w:lang w:eastAsia="zh-HK"/>
              </w:rPr>
              <w:t>碼序號</w:t>
            </w:r>
          </w:p>
        </w:tc>
      </w:tr>
      <w:tr w:rsidR="00E45405" w14:paraId="26504EB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46619D5" w14:textId="64F8AE35" w:rsidR="00E45405" w:rsidRDefault="00E45405">
            <w:pPr>
              <w:rPr>
                <w:b/>
                <w:bCs/>
              </w:rPr>
            </w:pPr>
            <w:r>
              <w:rPr>
                <w:rFonts w:hint="eastAsia"/>
                <w:b/>
                <w:bCs/>
              </w:rPr>
              <w:t>國內刪單</w:t>
            </w:r>
            <w:r w:rsidR="00F316B8">
              <w:rPr>
                <w:rFonts w:hint="eastAsia"/>
                <w:b/>
                <w:bCs/>
              </w:rPr>
              <w:t>-</w:t>
            </w:r>
            <w:r w:rsidR="00F316B8">
              <w:rPr>
                <w:rFonts w:hint="eastAsia"/>
                <w:b/>
                <w:bCs/>
                <w:lang w:eastAsia="zh-HK"/>
              </w:rPr>
              <w:t>商品代號</w:t>
            </w:r>
          </w:p>
        </w:tc>
        <w:tc>
          <w:tcPr>
            <w:tcW w:w="4544" w:type="dxa"/>
            <w:tcBorders>
              <w:top w:val="single" w:sz="4" w:space="0" w:color="auto"/>
              <w:left w:val="single" w:sz="4" w:space="0" w:color="auto"/>
              <w:bottom w:val="single" w:sz="4" w:space="0" w:color="auto"/>
              <w:right w:val="single" w:sz="4" w:space="0" w:color="auto"/>
            </w:tcBorders>
            <w:hideMark/>
          </w:tcPr>
          <w:p w14:paraId="6BF9D63F" w14:textId="096A7946" w:rsidR="00E45405" w:rsidRDefault="00931C6C">
            <w:pPr>
              <w:rPr>
                <w:rFonts w:ascii="Courier New" w:hAnsi="Courier New" w:cs="Courier New"/>
              </w:rPr>
            </w:pPr>
            <w:hyperlink w:anchor="_4-2-17_CancelOrderByStockNo" w:history="1">
              <w:r w:rsidR="00E45405">
                <w:rPr>
                  <w:rStyle w:val="a3"/>
                  <w:rFonts w:ascii="Courier New" w:eastAsia="新細明體" w:hAnsi="Courier New" w:cs="Courier New"/>
                </w:rPr>
                <w:t>CancelOrderByStockNo</w:t>
              </w:r>
            </w:hyperlink>
          </w:p>
        </w:tc>
        <w:tc>
          <w:tcPr>
            <w:tcW w:w="2957" w:type="dxa"/>
            <w:tcBorders>
              <w:top w:val="single" w:sz="4" w:space="0" w:color="auto"/>
              <w:left w:val="single" w:sz="4" w:space="0" w:color="auto"/>
              <w:bottom w:val="single" w:sz="4" w:space="0" w:color="auto"/>
              <w:right w:val="single" w:sz="4" w:space="0" w:color="auto"/>
            </w:tcBorders>
            <w:hideMark/>
          </w:tcPr>
          <w:p w14:paraId="6A9D0EDE" w14:textId="4C46A250" w:rsidR="00E01192" w:rsidRDefault="00E45405" w:rsidP="000A26D2">
            <w:pPr>
              <w:rPr>
                <w:rFonts w:ascii="Courier New" w:hAnsi="Courier New" w:cs="Courier New"/>
                <w:sz w:val="20"/>
                <w:szCs w:val="20"/>
              </w:rPr>
            </w:pPr>
            <w:r>
              <w:rPr>
                <w:rFonts w:ascii="Courier New" w:hAnsi="Courier New" w:cs="Courier New" w:hint="eastAsia"/>
                <w:bCs/>
                <w:color w:val="984806"/>
                <w:sz w:val="20"/>
                <w:szCs w:val="20"/>
              </w:rPr>
              <w:t>依帳號所屬</w:t>
            </w:r>
            <w:r>
              <w:rPr>
                <w:rFonts w:ascii="Courier New" w:hAnsi="Courier New" w:cs="Courier New" w:hint="eastAsia"/>
                <w:b/>
                <w:bCs/>
                <w:color w:val="984806"/>
                <w:sz w:val="20"/>
                <w:szCs w:val="20"/>
              </w:rPr>
              <w:t>登入</w:t>
            </w:r>
            <w:r>
              <w:rPr>
                <w:rFonts w:ascii="Courier New" w:hAnsi="Courier New" w:cs="Courier New"/>
                <w:b/>
                <w:bCs/>
                <w:color w:val="984806"/>
                <w:sz w:val="20"/>
                <w:szCs w:val="20"/>
              </w:rPr>
              <w:t>ID</w:t>
            </w:r>
            <w:r>
              <w:rPr>
                <w:rFonts w:ascii="Courier New" w:hAnsi="Courier New" w:cs="Courier New"/>
                <w:bCs/>
                <w:color w:val="984806"/>
                <w:sz w:val="20"/>
                <w:szCs w:val="20"/>
              </w:rPr>
              <w:t>+</w:t>
            </w:r>
            <w:r>
              <w:rPr>
                <w:rFonts w:ascii="Courier New" w:hAnsi="Courier New" w:cs="Courier New" w:hint="eastAsia"/>
                <w:bCs/>
                <w:color w:val="984806"/>
                <w:sz w:val="20"/>
                <w:szCs w:val="20"/>
              </w:rPr>
              <w:t>商品代號</w:t>
            </w:r>
          </w:p>
        </w:tc>
      </w:tr>
      <w:tr w:rsidR="00E45405" w14:paraId="42F6C6C5"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1E883D1" w14:textId="77777777" w:rsidR="00E45405" w:rsidRDefault="00E45405">
            <w:pPr>
              <w:rPr>
                <w:b/>
                <w:bCs/>
              </w:rPr>
            </w:pPr>
            <w:r>
              <w:rPr>
                <w:rFonts w:hint="eastAsia"/>
                <w:b/>
                <w:bCs/>
              </w:rPr>
              <w:t>停損刪單</w:t>
            </w:r>
          </w:p>
        </w:tc>
        <w:tc>
          <w:tcPr>
            <w:tcW w:w="4544" w:type="dxa"/>
            <w:tcBorders>
              <w:top w:val="single" w:sz="4" w:space="0" w:color="auto"/>
              <w:left w:val="single" w:sz="4" w:space="0" w:color="auto"/>
              <w:bottom w:val="single" w:sz="4" w:space="0" w:color="auto"/>
              <w:right w:val="single" w:sz="4" w:space="0" w:color="auto"/>
            </w:tcBorders>
            <w:hideMark/>
          </w:tcPr>
          <w:p w14:paraId="0015D1C1" w14:textId="75135A1A" w:rsidR="00E45405" w:rsidRDefault="00931C6C">
            <w:pPr>
              <w:rPr>
                <w:rFonts w:ascii="Courier New" w:hAnsi="Courier New" w:cs="Courier New"/>
              </w:rPr>
            </w:pPr>
            <w:hyperlink w:anchor="_4-2-18_CancelFutureStopLoss" w:history="1">
              <w:r w:rsidR="00E45405">
                <w:rPr>
                  <w:rStyle w:val="a3"/>
                  <w:rFonts w:ascii="Courier New" w:eastAsia="新細明體" w:hAnsi="Courier New" w:cs="Courier New"/>
                </w:rPr>
                <w:t>CancelFutureStopLoss</w:t>
              </w:r>
            </w:hyperlink>
          </w:p>
        </w:tc>
        <w:tc>
          <w:tcPr>
            <w:tcW w:w="2957" w:type="dxa"/>
            <w:tcBorders>
              <w:top w:val="single" w:sz="4" w:space="0" w:color="auto"/>
              <w:left w:val="single" w:sz="4" w:space="0" w:color="auto"/>
              <w:bottom w:val="single" w:sz="4" w:space="0" w:color="auto"/>
              <w:right w:val="single" w:sz="4" w:space="0" w:color="auto"/>
            </w:tcBorders>
          </w:tcPr>
          <w:p w14:paraId="601C9115" w14:textId="4508E929" w:rsidR="00E45405" w:rsidRDefault="00300200">
            <w:pPr>
              <w:rPr>
                <w:rFonts w:ascii="Courier New" w:hAnsi="Courier New" w:cs="Courier New"/>
              </w:rPr>
            </w:pPr>
            <w:r>
              <w:rPr>
                <w:rFonts w:ascii="標楷體" w:hAnsi="標楷體" w:hint="eastAsia"/>
              </w:rPr>
              <w:t>簽署期貨智慧單風險預告書</w:t>
            </w:r>
          </w:p>
        </w:tc>
      </w:tr>
      <w:tr w:rsidR="00E45405" w14:paraId="04E3B41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0344983" w14:textId="77777777" w:rsidR="00E45405" w:rsidRDefault="00E45405">
            <w:pPr>
              <w:rPr>
                <w:b/>
                <w:bCs/>
              </w:rPr>
            </w:pPr>
            <w:r>
              <w:rPr>
                <w:rFonts w:hint="eastAsia"/>
                <w:b/>
                <w:bCs/>
              </w:rPr>
              <w:t>移動停損刪單</w:t>
            </w:r>
          </w:p>
        </w:tc>
        <w:tc>
          <w:tcPr>
            <w:tcW w:w="4544" w:type="dxa"/>
            <w:tcBorders>
              <w:top w:val="single" w:sz="4" w:space="0" w:color="auto"/>
              <w:left w:val="single" w:sz="4" w:space="0" w:color="auto"/>
              <w:bottom w:val="single" w:sz="4" w:space="0" w:color="auto"/>
              <w:right w:val="single" w:sz="4" w:space="0" w:color="auto"/>
            </w:tcBorders>
            <w:hideMark/>
          </w:tcPr>
          <w:p w14:paraId="40F4E72E" w14:textId="5DC9A21E" w:rsidR="00E45405" w:rsidRDefault="00931C6C">
            <w:pPr>
              <w:rPr>
                <w:rFonts w:ascii="Courier New" w:hAnsi="Courier New" w:cs="Courier New"/>
              </w:rPr>
            </w:pPr>
            <w:hyperlink w:anchor="_4-2-19_CancelMovingStopLoss" w:history="1">
              <w:r w:rsidR="00E45405">
                <w:rPr>
                  <w:rStyle w:val="a3"/>
                  <w:rFonts w:ascii="Courier New" w:eastAsia="新細明體" w:hAnsi="Courier New" w:cs="Courier New"/>
                </w:rPr>
                <w:t>CancelMovingStopLoss</w:t>
              </w:r>
            </w:hyperlink>
          </w:p>
        </w:tc>
        <w:tc>
          <w:tcPr>
            <w:tcW w:w="2957" w:type="dxa"/>
            <w:tcBorders>
              <w:top w:val="single" w:sz="4" w:space="0" w:color="auto"/>
              <w:left w:val="single" w:sz="4" w:space="0" w:color="auto"/>
              <w:bottom w:val="single" w:sz="4" w:space="0" w:color="auto"/>
              <w:right w:val="single" w:sz="4" w:space="0" w:color="auto"/>
            </w:tcBorders>
          </w:tcPr>
          <w:p w14:paraId="0E559938" w14:textId="55F8CE23" w:rsidR="00E45405" w:rsidRDefault="00300200">
            <w:pPr>
              <w:rPr>
                <w:rFonts w:ascii="Courier New" w:hAnsi="Courier New" w:cs="Courier New"/>
              </w:rPr>
            </w:pPr>
            <w:r>
              <w:rPr>
                <w:rFonts w:ascii="標楷體" w:hAnsi="標楷體" w:hint="eastAsia"/>
              </w:rPr>
              <w:t>簽署期貨智慧單風險預告書</w:t>
            </w:r>
          </w:p>
        </w:tc>
      </w:tr>
      <w:tr w:rsidR="00E45405" w14:paraId="6EEE7EE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E80996B" w14:textId="77777777" w:rsidR="00E45405" w:rsidRDefault="00E45405">
            <w:pPr>
              <w:rPr>
                <w:b/>
                <w:bCs/>
              </w:rPr>
            </w:pPr>
            <w:r>
              <w:rPr>
                <w:rFonts w:hint="eastAsia"/>
                <w:b/>
                <w:bCs/>
              </w:rPr>
              <w:t>選擇權停損刪單</w:t>
            </w:r>
          </w:p>
        </w:tc>
        <w:tc>
          <w:tcPr>
            <w:tcW w:w="4544" w:type="dxa"/>
            <w:tcBorders>
              <w:top w:val="single" w:sz="4" w:space="0" w:color="auto"/>
              <w:left w:val="single" w:sz="4" w:space="0" w:color="auto"/>
              <w:bottom w:val="single" w:sz="4" w:space="0" w:color="auto"/>
              <w:right w:val="single" w:sz="4" w:space="0" w:color="auto"/>
            </w:tcBorders>
            <w:hideMark/>
          </w:tcPr>
          <w:p w14:paraId="168A6727" w14:textId="07275B2A" w:rsidR="00E45405" w:rsidRDefault="00931C6C">
            <w:pPr>
              <w:rPr>
                <w:rFonts w:ascii="Courier New" w:hAnsi="Courier New" w:cs="Courier New"/>
              </w:rPr>
            </w:pPr>
            <w:hyperlink w:anchor="_4-2-20_CancelOptionStopLoss" w:history="1">
              <w:r w:rsidR="00E45405">
                <w:rPr>
                  <w:rStyle w:val="a3"/>
                  <w:rFonts w:ascii="Courier New" w:eastAsia="新細明體" w:hAnsi="Courier New" w:cs="Courier New"/>
                </w:rPr>
                <w:t>CancelOptionStopLoss</w:t>
              </w:r>
            </w:hyperlink>
          </w:p>
        </w:tc>
        <w:tc>
          <w:tcPr>
            <w:tcW w:w="2957" w:type="dxa"/>
            <w:tcBorders>
              <w:top w:val="single" w:sz="4" w:space="0" w:color="auto"/>
              <w:left w:val="single" w:sz="4" w:space="0" w:color="auto"/>
              <w:bottom w:val="single" w:sz="4" w:space="0" w:color="auto"/>
              <w:right w:val="single" w:sz="4" w:space="0" w:color="auto"/>
            </w:tcBorders>
          </w:tcPr>
          <w:p w14:paraId="56A40F5E" w14:textId="01E59893" w:rsidR="00E45405" w:rsidRDefault="00300200">
            <w:pPr>
              <w:rPr>
                <w:rFonts w:ascii="Courier New" w:hAnsi="Courier New" w:cs="Courier New"/>
              </w:rPr>
            </w:pPr>
            <w:r>
              <w:rPr>
                <w:rFonts w:ascii="標楷體" w:hAnsi="標楷體" w:hint="eastAsia"/>
              </w:rPr>
              <w:t>簽署期貨智慧單風險預告書</w:t>
            </w:r>
          </w:p>
        </w:tc>
      </w:tr>
      <w:tr w:rsidR="00651781" w14:paraId="5D5087E1" w14:textId="77777777" w:rsidTr="009A2722">
        <w:tc>
          <w:tcPr>
            <w:tcW w:w="2235" w:type="dxa"/>
            <w:tcBorders>
              <w:top w:val="single" w:sz="4" w:space="0" w:color="auto"/>
              <w:left w:val="single" w:sz="4" w:space="0" w:color="auto"/>
              <w:bottom w:val="single" w:sz="4" w:space="0" w:color="auto"/>
              <w:right w:val="single" w:sz="4" w:space="0" w:color="auto"/>
            </w:tcBorders>
          </w:tcPr>
          <w:p w14:paraId="3B5B7FCD" w14:textId="5480AF93" w:rsidR="00651781" w:rsidRPr="00A72BEE" w:rsidRDefault="00651781">
            <w:pPr>
              <w:rPr>
                <w:b/>
                <w:bCs/>
              </w:rPr>
            </w:pPr>
            <w:r>
              <w:rPr>
                <w:rFonts w:hint="eastAsia"/>
                <w:b/>
                <w:bCs/>
              </w:rPr>
              <w:t>國內期貨二擇一刪單</w:t>
            </w:r>
          </w:p>
        </w:tc>
        <w:tc>
          <w:tcPr>
            <w:tcW w:w="4544" w:type="dxa"/>
            <w:tcBorders>
              <w:top w:val="single" w:sz="4" w:space="0" w:color="auto"/>
              <w:left w:val="single" w:sz="4" w:space="0" w:color="auto"/>
              <w:bottom w:val="single" w:sz="4" w:space="0" w:color="auto"/>
              <w:right w:val="single" w:sz="4" w:space="0" w:color="auto"/>
            </w:tcBorders>
          </w:tcPr>
          <w:p w14:paraId="4042A14E" w14:textId="0CF855DF" w:rsidR="00651781" w:rsidRPr="003345B8" w:rsidRDefault="00931C6C" w:rsidP="00651781">
            <w:pPr>
              <w:rPr>
                <w:rStyle w:val="a3"/>
                <w:rFonts w:ascii="Courier New" w:eastAsia="新細明體" w:hAnsi="Courier New" w:cs="Courier New"/>
              </w:rPr>
            </w:pPr>
            <w:hyperlink w:anchor="_4-2-44_CancelFutureOCO" w:history="1">
              <w:r w:rsidR="00651781" w:rsidRPr="003345B8">
                <w:rPr>
                  <w:rStyle w:val="a3"/>
                  <w:rFonts w:ascii="Courier New" w:eastAsia="新細明體" w:hAnsi="Courier New" w:cs="Courier New"/>
                </w:rPr>
                <w:t>CancelFutureOCO</w:t>
              </w:r>
            </w:hyperlink>
          </w:p>
        </w:tc>
        <w:tc>
          <w:tcPr>
            <w:tcW w:w="2957" w:type="dxa"/>
            <w:tcBorders>
              <w:top w:val="single" w:sz="4" w:space="0" w:color="auto"/>
              <w:left w:val="single" w:sz="4" w:space="0" w:color="auto"/>
              <w:bottom w:val="single" w:sz="4" w:space="0" w:color="auto"/>
              <w:right w:val="single" w:sz="4" w:space="0" w:color="auto"/>
            </w:tcBorders>
          </w:tcPr>
          <w:p w14:paraId="57331243" w14:textId="601AE83D" w:rsidR="00651781" w:rsidRDefault="00300200">
            <w:pPr>
              <w:rPr>
                <w:rFonts w:ascii="Courier New" w:hAnsi="Courier New" w:cs="Courier New"/>
              </w:rPr>
            </w:pPr>
            <w:r>
              <w:rPr>
                <w:rFonts w:ascii="標楷體" w:hAnsi="標楷體" w:hint="eastAsia"/>
              </w:rPr>
              <w:t>簽署期貨智慧單風險預告書</w:t>
            </w:r>
          </w:p>
        </w:tc>
      </w:tr>
      <w:tr w:rsidR="00E45405" w14:paraId="478720C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E888558" w14:textId="43FCA44C"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hideMark/>
          </w:tcPr>
          <w:p w14:paraId="667057CF" w14:textId="05F2BE2A" w:rsidR="00E45405" w:rsidRDefault="00931C6C">
            <w:pPr>
              <w:rPr>
                <w:rFonts w:ascii="Courier New" w:hAnsi="Courier New" w:cs="Courier New"/>
              </w:rPr>
            </w:pPr>
            <w:hyperlink w:anchor="_4-2-21_CorrectPriceBySeqNo" w:history="1">
              <w:r w:rsidR="00E45405">
                <w:rPr>
                  <w:rStyle w:val="a3"/>
                  <w:rFonts w:ascii="Courier New" w:hAnsi="Courier New" w:cs="Courier New"/>
                </w:rPr>
                <w:t>CorrectPriceBySeqNo</w:t>
              </w:r>
            </w:hyperlink>
          </w:p>
        </w:tc>
        <w:tc>
          <w:tcPr>
            <w:tcW w:w="2957" w:type="dxa"/>
            <w:tcBorders>
              <w:top w:val="single" w:sz="4" w:space="0" w:color="auto"/>
              <w:left w:val="single" w:sz="4" w:space="0" w:color="auto"/>
              <w:bottom w:val="single" w:sz="4" w:space="0" w:color="auto"/>
              <w:right w:val="single" w:sz="4" w:space="0" w:color="auto"/>
            </w:tcBorders>
          </w:tcPr>
          <w:p w14:paraId="362EE96C" w14:textId="77777777" w:rsidR="00E45405" w:rsidRDefault="00E45405">
            <w:pPr>
              <w:rPr>
                <w:rFonts w:ascii="Courier New" w:hAnsi="Courier New" w:cs="Courier New"/>
              </w:rPr>
            </w:pPr>
            <w:r>
              <w:rPr>
                <w:rFonts w:ascii="Courier New" w:hAnsi="Courier New" w:cs="Courier New" w:hint="eastAsia"/>
              </w:rPr>
              <w:t>依序號改價</w:t>
            </w:r>
          </w:p>
          <w:p w14:paraId="7EE58E0A" w14:textId="4CCDAA4F" w:rsidR="00F6411A" w:rsidRDefault="00F6411A">
            <w:pPr>
              <w:rPr>
                <w:rFonts w:ascii="Courier New" w:hAnsi="Courier New" w:cs="Courier New"/>
              </w:rPr>
            </w:pPr>
          </w:p>
        </w:tc>
      </w:tr>
      <w:tr w:rsidR="00E45405" w14:paraId="42F12B29" w14:textId="77777777" w:rsidTr="009A2722">
        <w:tc>
          <w:tcPr>
            <w:tcW w:w="2235" w:type="dxa"/>
            <w:tcBorders>
              <w:top w:val="single" w:sz="4" w:space="0" w:color="auto"/>
              <w:left w:val="single" w:sz="4" w:space="0" w:color="auto"/>
              <w:bottom w:val="single" w:sz="4" w:space="0" w:color="auto"/>
              <w:right w:val="single" w:sz="4" w:space="0" w:color="auto"/>
            </w:tcBorders>
          </w:tcPr>
          <w:p w14:paraId="1806BC6F" w14:textId="15E861E0"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tcPr>
          <w:p w14:paraId="5577A65F" w14:textId="6F497FF9" w:rsidR="00E45405" w:rsidRDefault="00931C6C">
            <w:hyperlink w:anchor="_4-2-23_CorrectPriceByBookNo" w:history="1">
              <w:r w:rsidR="00E45405" w:rsidRPr="00CD2DC5">
                <w:rPr>
                  <w:rStyle w:val="a3"/>
                  <w:rFonts w:ascii="Courier New" w:hAnsi="Courier New" w:cs="Courier New"/>
                </w:rPr>
                <w:t>CorrectPriceBy</w:t>
              </w:r>
              <w:r w:rsidR="00E45405" w:rsidRPr="00CD2DC5">
                <w:rPr>
                  <w:rStyle w:val="a3"/>
                  <w:rFonts w:ascii="Courier New" w:eastAsiaTheme="minorEastAsia" w:hAnsi="Courier New" w:cs="Courier New"/>
                </w:rPr>
                <w:t>Book</w:t>
              </w:r>
              <w:r w:rsidR="00E45405"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6A365F41" w14:textId="323593A2" w:rsidR="00F6411A" w:rsidRDefault="00E45405" w:rsidP="000A26D2">
            <w:pPr>
              <w:rPr>
                <w:rFonts w:ascii="Courier New" w:hAnsi="Courier New" w:cs="Courier New"/>
              </w:rPr>
            </w:pPr>
            <w:r>
              <w:rPr>
                <w:rFonts w:ascii="Courier New" w:hAnsi="Courier New" w:cs="Courier New" w:hint="eastAsia"/>
              </w:rPr>
              <w:t>依書號改價</w:t>
            </w:r>
          </w:p>
        </w:tc>
      </w:tr>
      <w:tr w:rsidR="00E45405" w14:paraId="602D60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601319C" w14:textId="77777777" w:rsidR="00E45405" w:rsidRDefault="00E45405">
            <w:pPr>
              <w:rPr>
                <w:b/>
                <w:bCs/>
              </w:rPr>
            </w:pPr>
            <w:r>
              <w:rPr>
                <w:rFonts w:hint="eastAsia"/>
                <w:b/>
                <w:bCs/>
              </w:rPr>
              <w:t>海期價差委託</w:t>
            </w:r>
          </w:p>
        </w:tc>
        <w:tc>
          <w:tcPr>
            <w:tcW w:w="4544" w:type="dxa"/>
            <w:tcBorders>
              <w:top w:val="single" w:sz="4" w:space="0" w:color="auto"/>
              <w:left w:val="single" w:sz="4" w:space="0" w:color="auto"/>
              <w:bottom w:val="single" w:sz="4" w:space="0" w:color="auto"/>
              <w:right w:val="single" w:sz="4" w:space="0" w:color="auto"/>
            </w:tcBorders>
            <w:hideMark/>
          </w:tcPr>
          <w:p w14:paraId="16D8F3CF" w14:textId="4D8BB2D2" w:rsidR="00E45405" w:rsidRDefault="00931C6C">
            <w:pPr>
              <w:rPr>
                <w:rFonts w:ascii="Courier New" w:hAnsi="Courier New" w:cs="Courier New"/>
              </w:rPr>
            </w:pPr>
            <w:hyperlink w:anchor="_4-2-22_SendOverSeaFutureSpreadOrder" w:history="1">
              <w:r w:rsidR="00E45405">
                <w:rPr>
                  <w:rStyle w:val="a3"/>
                  <w:rFonts w:ascii="Courier New" w:hAnsi="Courier New" w:cs="Courier New"/>
                </w:rPr>
                <w:t>SendOverSeaFutureSpreadOrder</w:t>
              </w:r>
            </w:hyperlink>
          </w:p>
        </w:tc>
        <w:tc>
          <w:tcPr>
            <w:tcW w:w="2957" w:type="dxa"/>
            <w:tcBorders>
              <w:top w:val="single" w:sz="4" w:space="0" w:color="auto"/>
              <w:left w:val="single" w:sz="4" w:space="0" w:color="auto"/>
              <w:bottom w:val="single" w:sz="4" w:space="0" w:color="auto"/>
              <w:right w:val="single" w:sz="4" w:space="0" w:color="auto"/>
            </w:tcBorders>
          </w:tcPr>
          <w:p w14:paraId="1C0E0047" w14:textId="77777777" w:rsidR="00E45405" w:rsidRDefault="00E45405">
            <w:pPr>
              <w:rPr>
                <w:rFonts w:ascii="Courier New" w:hAnsi="Courier New" w:cs="Courier New"/>
              </w:rPr>
            </w:pPr>
          </w:p>
        </w:tc>
      </w:tr>
      <w:tr w:rsidR="00E45405" w14:paraId="15DCCB6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7DB53D5" w14:textId="77777777" w:rsidR="00E45405" w:rsidRDefault="00E45405">
            <w:pPr>
              <w:rPr>
                <w:b/>
                <w:bCs/>
              </w:rPr>
            </w:pPr>
            <w:r>
              <w:rPr>
                <w:rFonts w:hint="eastAsia"/>
                <w:b/>
                <w:bCs/>
              </w:rPr>
              <w:t>證券即時庫存</w:t>
            </w:r>
          </w:p>
        </w:tc>
        <w:tc>
          <w:tcPr>
            <w:tcW w:w="4544" w:type="dxa"/>
            <w:tcBorders>
              <w:top w:val="single" w:sz="4" w:space="0" w:color="auto"/>
              <w:left w:val="single" w:sz="4" w:space="0" w:color="auto"/>
              <w:bottom w:val="single" w:sz="4" w:space="0" w:color="auto"/>
              <w:right w:val="single" w:sz="4" w:space="0" w:color="auto"/>
            </w:tcBorders>
            <w:hideMark/>
          </w:tcPr>
          <w:p w14:paraId="442BE39A" w14:textId="697EE16D" w:rsidR="00E45405" w:rsidRDefault="00931C6C">
            <w:pPr>
              <w:rPr>
                <w:rFonts w:ascii="Courier New" w:hAnsi="Courier New" w:cs="Courier New"/>
              </w:rPr>
            </w:pPr>
            <w:hyperlink w:anchor="_4-2-23_GetRealBalanceReport" w:history="1">
              <w:r w:rsidR="00E45405">
                <w:rPr>
                  <w:rStyle w:val="a3"/>
                  <w:rFonts w:ascii="Courier New" w:eastAsia="新細明體" w:hAnsi="Courier New" w:cs="Courier New"/>
                </w:rPr>
                <w:t>GetRealBalanceReport</w:t>
              </w:r>
            </w:hyperlink>
          </w:p>
        </w:tc>
        <w:tc>
          <w:tcPr>
            <w:tcW w:w="2957" w:type="dxa"/>
            <w:tcBorders>
              <w:top w:val="single" w:sz="4" w:space="0" w:color="auto"/>
              <w:left w:val="single" w:sz="4" w:space="0" w:color="auto"/>
              <w:bottom w:val="single" w:sz="4" w:space="0" w:color="auto"/>
              <w:right w:val="single" w:sz="4" w:space="0" w:color="auto"/>
            </w:tcBorders>
          </w:tcPr>
          <w:p w14:paraId="62C760E3" w14:textId="77777777" w:rsidR="00E45405" w:rsidRDefault="00E45405">
            <w:pPr>
              <w:rPr>
                <w:rFonts w:ascii="Courier New" w:hAnsi="Courier New" w:cs="Courier New"/>
              </w:rPr>
            </w:pPr>
          </w:p>
        </w:tc>
      </w:tr>
      <w:tr w:rsidR="00E45405" w14:paraId="12D047F4"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2749160" w14:textId="77777777" w:rsidR="00E45405" w:rsidRDefault="00E45405">
            <w:pPr>
              <w:rPr>
                <w:b/>
                <w:bCs/>
              </w:rPr>
            </w:pPr>
            <w:r>
              <w:rPr>
                <w:rFonts w:hint="eastAsia"/>
                <w:b/>
                <w:bCs/>
              </w:rPr>
              <w:t>期貨未平倉查詢</w:t>
            </w:r>
          </w:p>
        </w:tc>
        <w:tc>
          <w:tcPr>
            <w:tcW w:w="4544" w:type="dxa"/>
            <w:tcBorders>
              <w:top w:val="single" w:sz="4" w:space="0" w:color="auto"/>
              <w:left w:val="single" w:sz="4" w:space="0" w:color="auto"/>
              <w:bottom w:val="single" w:sz="4" w:space="0" w:color="auto"/>
              <w:right w:val="single" w:sz="4" w:space="0" w:color="auto"/>
            </w:tcBorders>
            <w:hideMark/>
          </w:tcPr>
          <w:p w14:paraId="5CF9F0FB" w14:textId="0969D53A" w:rsidR="00E45405" w:rsidRDefault="00931C6C">
            <w:pPr>
              <w:rPr>
                <w:rFonts w:ascii="Courier New" w:hAnsi="Courier New" w:cs="Courier New"/>
              </w:rPr>
            </w:pPr>
            <w:hyperlink w:anchor="_4-2-24_GetOpenInterest" w:history="1">
              <w:r w:rsidR="00E45405">
                <w:rPr>
                  <w:rStyle w:val="a3"/>
                  <w:rFonts w:ascii="Courier New" w:eastAsia="新細明體" w:hAnsi="Courier New" w:cs="Courier New"/>
                </w:rPr>
                <w:t>GetOpenInterest</w:t>
              </w:r>
            </w:hyperlink>
          </w:p>
        </w:tc>
        <w:tc>
          <w:tcPr>
            <w:tcW w:w="2957" w:type="dxa"/>
            <w:tcBorders>
              <w:top w:val="single" w:sz="4" w:space="0" w:color="auto"/>
              <w:left w:val="single" w:sz="4" w:space="0" w:color="auto"/>
              <w:bottom w:val="single" w:sz="4" w:space="0" w:color="auto"/>
              <w:right w:val="single" w:sz="4" w:space="0" w:color="auto"/>
            </w:tcBorders>
          </w:tcPr>
          <w:p w14:paraId="7B9EB69B" w14:textId="0EDF345A" w:rsidR="00E45405" w:rsidRDefault="00E45405" w:rsidP="003926C6">
            <w:pPr>
              <w:rPr>
                <w:rFonts w:ascii="Courier New" w:hAnsi="Courier New" w:cs="Courier New"/>
              </w:rPr>
            </w:pPr>
          </w:p>
        </w:tc>
      </w:tr>
      <w:tr w:rsidR="00E45405" w14:paraId="37A7FA81"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B6527FE" w14:textId="77777777" w:rsidR="00E45405" w:rsidRDefault="00E45405">
            <w:pPr>
              <w:rPr>
                <w:b/>
                <w:bCs/>
              </w:rPr>
            </w:pPr>
            <w:r>
              <w:rPr>
                <w:rFonts w:hint="eastAsia"/>
                <w:b/>
                <w:bCs/>
              </w:rPr>
              <w:t>海期未平倉查詢</w:t>
            </w:r>
          </w:p>
        </w:tc>
        <w:tc>
          <w:tcPr>
            <w:tcW w:w="4544" w:type="dxa"/>
            <w:tcBorders>
              <w:top w:val="single" w:sz="4" w:space="0" w:color="auto"/>
              <w:left w:val="single" w:sz="4" w:space="0" w:color="auto"/>
              <w:bottom w:val="single" w:sz="4" w:space="0" w:color="auto"/>
              <w:right w:val="single" w:sz="4" w:space="0" w:color="auto"/>
            </w:tcBorders>
            <w:hideMark/>
          </w:tcPr>
          <w:p w14:paraId="52BC18A2" w14:textId="4B67F226" w:rsidR="00E45405" w:rsidRDefault="00931C6C">
            <w:pPr>
              <w:rPr>
                <w:rFonts w:ascii="Courier New" w:hAnsi="Courier New" w:cs="Courier New"/>
              </w:rPr>
            </w:pPr>
            <w:hyperlink w:anchor="_4-2-25_GetOverSeaFutureOpenInterest" w:history="1">
              <w:r w:rsidR="00E45405">
                <w:rPr>
                  <w:rStyle w:val="a3"/>
                  <w:rFonts w:ascii="Courier New" w:eastAsia="新細明體" w:hAnsi="Courier New" w:cs="Courier New"/>
                </w:rPr>
                <w:t>GetOverSeaFutureOpenInterest</w:t>
              </w:r>
            </w:hyperlink>
          </w:p>
        </w:tc>
        <w:tc>
          <w:tcPr>
            <w:tcW w:w="2957" w:type="dxa"/>
            <w:tcBorders>
              <w:top w:val="single" w:sz="4" w:space="0" w:color="auto"/>
              <w:left w:val="single" w:sz="4" w:space="0" w:color="auto"/>
              <w:bottom w:val="single" w:sz="4" w:space="0" w:color="auto"/>
              <w:right w:val="single" w:sz="4" w:space="0" w:color="auto"/>
            </w:tcBorders>
          </w:tcPr>
          <w:p w14:paraId="1509E522" w14:textId="77777777" w:rsidR="00E45405" w:rsidRDefault="00E45405">
            <w:pPr>
              <w:rPr>
                <w:rFonts w:ascii="Courier New" w:hAnsi="Courier New" w:cs="Courier New"/>
              </w:rPr>
            </w:pPr>
          </w:p>
        </w:tc>
      </w:tr>
      <w:tr w:rsidR="00E45405" w14:paraId="3E38EF6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24206B2" w14:textId="77777777" w:rsidR="00E45405" w:rsidRDefault="00E45405">
            <w:pPr>
              <w:rPr>
                <w:b/>
                <w:bCs/>
              </w:rPr>
            </w:pPr>
            <w:r>
              <w:rPr>
                <w:rFonts w:hint="eastAsia"/>
                <w:b/>
                <w:bCs/>
              </w:rPr>
              <w:t>停損單查詢</w:t>
            </w:r>
          </w:p>
        </w:tc>
        <w:tc>
          <w:tcPr>
            <w:tcW w:w="4544" w:type="dxa"/>
            <w:tcBorders>
              <w:top w:val="single" w:sz="4" w:space="0" w:color="auto"/>
              <w:left w:val="single" w:sz="4" w:space="0" w:color="auto"/>
              <w:bottom w:val="single" w:sz="4" w:space="0" w:color="auto"/>
              <w:right w:val="single" w:sz="4" w:space="0" w:color="auto"/>
            </w:tcBorders>
            <w:hideMark/>
          </w:tcPr>
          <w:p w14:paraId="7A07C0B7" w14:textId="6C53DCAE" w:rsidR="00E45405" w:rsidRDefault="00931C6C">
            <w:pPr>
              <w:rPr>
                <w:rFonts w:ascii="Courier New" w:hAnsi="Courier New" w:cs="Courier New"/>
              </w:rPr>
            </w:pPr>
            <w:hyperlink w:anchor="_4-2-26_GetStopLossReport" w:history="1">
              <w:r w:rsidR="00E45405">
                <w:rPr>
                  <w:rStyle w:val="a3"/>
                  <w:rFonts w:ascii="Courier New" w:hAnsi="Courier New" w:cs="Courier New"/>
                </w:rPr>
                <w:t>GetStopLossReport</w:t>
              </w:r>
            </w:hyperlink>
          </w:p>
        </w:tc>
        <w:tc>
          <w:tcPr>
            <w:tcW w:w="2957" w:type="dxa"/>
            <w:tcBorders>
              <w:top w:val="single" w:sz="4" w:space="0" w:color="auto"/>
              <w:left w:val="single" w:sz="4" w:space="0" w:color="auto"/>
              <w:bottom w:val="single" w:sz="4" w:space="0" w:color="auto"/>
              <w:right w:val="single" w:sz="4" w:space="0" w:color="auto"/>
            </w:tcBorders>
          </w:tcPr>
          <w:p w14:paraId="16791575" w14:textId="77777777" w:rsidR="00E45405" w:rsidRDefault="00E45405">
            <w:pPr>
              <w:rPr>
                <w:rFonts w:ascii="Courier New" w:hAnsi="Courier New" w:cs="Courier New"/>
              </w:rPr>
            </w:pPr>
          </w:p>
        </w:tc>
      </w:tr>
      <w:tr w:rsidR="00E45405" w14:paraId="5118A96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9457B0B" w14:textId="77777777" w:rsidR="00E45405" w:rsidRDefault="00E45405">
            <w:pPr>
              <w:rPr>
                <w:b/>
                <w:bCs/>
              </w:rPr>
            </w:pPr>
            <w:r>
              <w:rPr>
                <w:rFonts w:hint="eastAsia"/>
                <w:b/>
                <w:bCs/>
              </w:rPr>
              <w:t>海期下單商品</w:t>
            </w:r>
          </w:p>
        </w:tc>
        <w:tc>
          <w:tcPr>
            <w:tcW w:w="4544" w:type="dxa"/>
            <w:tcBorders>
              <w:top w:val="single" w:sz="4" w:space="0" w:color="auto"/>
              <w:left w:val="single" w:sz="4" w:space="0" w:color="auto"/>
              <w:bottom w:val="single" w:sz="4" w:space="0" w:color="auto"/>
              <w:right w:val="single" w:sz="4" w:space="0" w:color="auto"/>
            </w:tcBorders>
            <w:hideMark/>
          </w:tcPr>
          <w:p w14:paraId="698E1E0D" w14:textId="3DFDEF09" w:rsidR="00E45405" w:rsidRDefault="00931C6C">
            <w:pPr>
              <w:rPr>
                <w:rFonts w:ascii="Courier New" w:hAnsi="Courier New" w:cs="Courier New"/>
              </w:rPr>
            </w:pPr>
            <w:hyperlink w:anchor="_4-2-27_GetOverseaFutures" w:history="1">
              <w:r w:rsidR="00E45405">
                <w:rPr>
                  <w:rStyle w:val="a3"/>
                  <w:rFonts w:ascii="Courier New" w:hAnsi="Courier New" w:cs="Courier New"/>
                </w:rPr>
                <w:t>GetOverseaFutures</w:t>
              </w:r>
            </w:hyperlink>
          </w:p>
        </w:tc>
        <w:tc>
          <w:tcPr>
            <w:tcW w:w="2957" w:type="dxa"/>
            <w:tcBorders>
              <w:top w:val="single" w:sz="4" w:space="0" w:color="auto"/>
              <w:left w:val="single" w:sz="4" w:space="0" w:color="auto"/>
              <w:bottom w:val="single" w:sz="4" w:space="0" w:color="auto"/>
              <w:right w:val="single" w:sz="4" w:space="0" w:color="auto"/>
            </w:tcBorders>
          </w:tcPr>
          <w:p w14:paraId="0C23B663" w14:textId="77777777" w:rsidR="00E45405" w:rsidRDefault="00E45405">
            <w:pPr>
              <w:rPr>
                <w:rFonts w:ascii="Courier New" w:hAnsi="Courier New" w:cs="Courier New"/>
              </w:rPr>
            </w:pPr>
          </w:p>
        </w:tc>
      </w:tr>
      <w:tr w:rsidR="00E45405" w14:paraId="2BC9588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A27285C" w14:textId="77777777" w:rsidR="00E45405" w:rsidRDefault="00E45405">
            <w:pPr>
              <w:rPr>
                <w:b/>
                <w:bCs/>
              </w:rPr>
            </w:pPr>
            <w:r>
              <w:rPr>
                <w:rFonts w:hint="eastAsia"/>
                <w:b/>
                <w:bCs/>
              </w:rPr>
              <w:t>海選下單商品</w:t>
            </w:r>
          </w:p>
        </w:tc>
        <w:tc>
          <w:tcPr>
            <w:tcW w:w="4544" w:type="dxa"/>
            <w:tcBorders>
              <w:top w:val="single" w:sz="4" w:space="0" w:color="auto"/>
              <w:left w:val="single" w:sz="4" w:space="0" w:color="auto"/>
              <w:bottom w:val="single" w:sz="4" w:space="0" w:color="auto"/>
              <w:right w:val="single" w:sz="4" w:space="0" w:color="auto"/>
            </w:tcBorders>
            <w:hideMark/>
          </w:tcPr>
          <w:p w14:paraId="0B4432C2" w14:textId="2DE53C26" w:rsidR="00E45405" w:rsidRDefault="00931C6C">
            <w:pPr>
              <w:rPr>
                <w:rFonts w:ascii="Courier New" w:hAnsi="Courier New" w:cs="Courier New"/>
              </w:rPr>
            </w:pPr>
            <w:hyperlink w:anchor="_4-2-28_GetOverseaOptions" w:history="1">
              <w:r w:rsidR="00E45405">
                <w:rPr>
                  <w:rStyle w:val="a3"/>
                  <w:rFonts w:ascii="Courier New" w:hAnsi="Courier New" w:cs="Courier New"/>
                </w:rPr>
                <w:t>GetOverseaOptions</w:t>
              </w:r>
            </w:hyperlink>
          </w:p>
        </w:tc>
        <w:tc>
          <w:tcPr>
            <w:tcW w:w="2957" w:type="dxa"/>
            <w:tcBorders>
              <w:top w:val="single" w:sz="4" w:space="0" w:color="auto"/>
              <w:left w:val="single" w:sz="4" w:space="0" w:color="auto"/>
              <w:bottom w:val="single" w:sz="4" w:space="0" w:color="auto"/>
              <w:right w:val="single" w:sz="4" w:space="0" w:color="auto"/>
            </w:tcBorders>
          </w:tcPr>
          <w:p w14:paraId="525BEE14" w14:textId="77777777" w:rsidR="00E45405" w:rsidRDefault="00E45405">
            <w:pPr>
              <w:rPr>
                <w:rFonts w:ascii="Courier New" w:hAnsi="Courier New" w:cs="Courier New"/>
              </w:rPr>
            </w:pPr>
          </w:p>
        </w:tc>
      </w:tr>
      <w:tr w:rsidR="00E45405" w14:paraId="1A8BC13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656C02F" w14:textId="77777777" w:rsidR="00E45405" w:rsidRDefault="00E45405">
            <w:pPr>
              <w:rPr>
                <w:b/>
                <w:bCs/>
              </w:rPr>
            </w:pPr>
            <w:r>
              <w:rPr>
                <w:rFonts w:hint="eastAsia"/>
                <w:b/>
                <w:bCs/>
              </w:rPr>
              <w:t>下單解鎖</w:t>
            </w:r>
          </w:p>
        </w:tc>
        <w:tc>
          <w:tcPr>
            <w:tcW w:w="4544" w:type="dxa"/>
            <w:tcBorders>
              <w:top w:val="single" w:sz="4" w:space="0" w:color="auto"/>
              <w:left w:val="single" w:sz="4" w:space="0" w:color="auto"/>
              <w:bottom w:val="single" w:sz="4" w:space="0" w:color="auto"/>
              <w:right w:val="single" w:sz="4" w:space="0" w:color="auto"/>
            </w:tcBorders>
            <w:hideMark/>
          </w:tcPr>
          <w:p w14:paraId="2917B64C" w14:textId="707F9942" w:rsidR="00E45405" w:rsidRDefault="00931C6C">
            <w:pPr>
              <w:rPr>
                <w:rFonts w:ascii="Courier New" w:hAnsi="Courier New" w:cs="Courier New"/>
              </w:rPr>
            </w:pPr>
            <w:hyperlink w:anchor="_4-2-29_UnlockOrder" w:history="1">
              <w:r w:rsidR="00E45405">
                <w:rPr>
                  <w:rStyle w:val="a3"/>
                  <w:rFonts w:ascii="Courier New" w:hAnsi="Courier New" w:cs="Courier New"/>
                </w:rPr>
                <w:t>UnlockOrder</w:t>
              </w:r>
            </w:hyperlink>
          </w:p>
        </w:tc>
        <w:tc>
          <w:tcPr>
            <w:tcW w:w="2957" w:type="dxa"/>
            <w:tcBorders>
              <w:top w:val="single" w:sz="4" w:space="0" w:color="auto"/>
              <w:left w:val="single" w:sz="4" w:space="0" w:color="auto"/>
              <w:bottom w:val="single" w:sz="4" w:space="0" w:color="auto"/>
              <w:right w:val="single" w:sz="4" w:space="0" w:color="auto"/>
            </w:tcBorders>
          </w:tcPr>
          <w:p w14:paraId="0DB958AE" w14:textId="77777777" w:rsidR="00E45405" w:rsidRDefault="00E45405">
            <w:pPr>
              <w:rPr>
                <w:rFonts w:ascii="Courier New" w:hAnsi="Courier New" w:cs="Courier New"/>
              </w:rPr>
            </w:pPr>
          </w:p>
        </w:tc>
      </w:tr>
      <w:tr w:rsidR="00E45405" w14:paraId="158346CE"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E80F335" w14:textId="77777777"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hideMark/>
          </w:tcPr>
          <w:p w14:paraId="33FF4558" w14:textId="4C820885" w:rsidR="00E45405" w:rsidRDefault="00931C6C">
            <w:pPr>
              <w:rPr>
                <w:rFonts w:ascii="Courier New" w:hAnsi="Courier New" w:cs="Courier New"/>
              </w:rPr>
            </w:pPr>
            <w:hyperlink w:anchor="_4-2-30_OverSeaCancelOrderBySeqNo" w:history="1">
              <w:r w:rsidR="00E45405">
                <w:rPr>
                  <w:rStyle w:val="a3"/>
                  <w:rFonts w:ascii="Courier New" w:hAnsi="Courier New" w:cs="Courier New"/>
                </w:rPr>
                <w:t>OverSeaCancelOrderBySeqNo</w:t>
              </w:r>
            </w:hyperlink>
          </w:p>
        </w:tc>
        <w:tc>
          <w:tcPr>
            <w:tcW w:w="2957" w:type="dxa"/>
            <w:tcBorders>
              <w:top w:val="single" w:sz="4" w:space="0" w:color="auto"/>
              <w:left w:val="single" w:sz="4" w:space="0" w:color="auto"/>
              <w:bottom w:val="single" w:sz="4" w:space="0" w:color="auto"/>
              <w:right w:val="single" w:sz="4" w:space="0" w:color="auto"/>
            </w:tcBorders>
          </w:tcPr>
          <w:p w14:paraId="63141C01" w14:textId="2A38AAAB" w:rsidR="00E45405" w:rsidRDefault="00E45405">
            <w:pPr>
              <w:rPr>
                <w:rFonts w:ascii="Courier New" w:hAnsi="Courier New" w:cs="Courier New"/>
              </w:rPr>
            </w:pPr>
            <w:r>
              <w:rPr>
                <w:rFonts w:ascii="Courier New" w:hAnsi="Courier New" w:cs="Courier New" w:hint="eastAsia"/>
              </w:rPr>
              <w:t>依序號刪單</w:t>
            </w:r>
          </w:p>
        </w:tc>
      </w:tr>
      <w:tr w:rsidR="00E45405" w14:paraId="2D4B2BE3" w14:textId="77777777" w:rsidTr="009A2722">
        <w:tc>
          <w:tcPr>
            <w:tcW w:w="2235" w:type="dxa"/>
            <w:tcBorders>
              <w:top w:val="single" w:sz="4" w:space="0" w:color="auto"/>
              <w:left w:val="single" w:sz="4" w:space="0" w:color="auto"/>
              <w:bottom w:val="single" w:sz="4" w:space="0" w:color="auto"/>
              <w:right w:val="single" w:sz="4" w:space="0" w:color="auto"/>
            </w:tcBorders>
          </w:tcPr>
          <w:p w14:paraId="3EDB5E4E" w14:textId="170DC84C"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tcPr>
          <w:p w14:paraId="00BD9DE6" w14:textId="459433F0" w:rsidR="00E45405" w:rsidRDefault="00931C6C">
            <w:hyperlink w:anchor="_4-2-33_OverSeaCancelOrderByBookNo" w:history="1">
              <w:r w:rsidR="00E45405" w:rsidRPr="00CD2DC5">
                <w:rPr>
                  <w:rStyle w:val="a3"/>
                  <w:rFonts w:ascii="Courier New" w:hAnsi="Courier New" w:cs="Courier New"/>
                </w:rPr>
                <w:t>OverSeaCancelOrderBy</w:t>
              </w:r>
              <w:r w:rsidR="00E45405" w:rsidRPr="00CD2DC5">
                <w:rPr>
                  <w:rStyle w:val="a3"/>
                  <w:rFonts w:ascii="Courier New" w:eastAsiaTheme="minorEastAsia" w:hAnsi="Courier New" w:cs="Courier New" w:hint="eastAsia"/>
                </w:rPr>
                <w:t>Book</w:t>
              </w:r>
              <w:r w:rsidR="00E45405"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055F1F94" w14:textId="6333CE9E" w:rsidR="00E45405" w:rsidRDefault="00E45405">
            <w:pPr>
              <w:rPr>
                <w:rFonts w:ascii="Courier New" w:hAnsi="Courier New" w:cs="Courier New"/>
              </w:rPr>
            </w:pPr>
            <w:r>
              <w:rPr>
                <w:rFonts w:ascii="Courier New" w:hAnsi="Courier New" w:cs="Courier New" w:hint="eastAsia"/>
              </w:rPr>
              <w:t>依書號刪單</w:t>
            </w:r>
            <w:r w:rsidRPr="00E45405">
              <w:t>(</w:t>
            </w:r>
            <w:r w:rsidRPr="00E45405">
              <w:rPr>
                <w:rFonts w:hint="eastAsia"/>
                <w:bCs/>
              </w:rPr>
              <w:t>新增</w:t>
            </w:r>
            <w:r>
              <w:rPr>
                <w:rFonts w:hint="eastAsia"/>
                <w:bCs/>
              </w:rPr>
              <w:t>)</w:t>
            </w:r>
          </w:p>
        </w:tc>
      </w:tr>
      <w:tr w:rsidR="00E45405" w14:paraId="12760A9B" w14:textId="77777777" w:rsidTr="009A2722">
        <w:tc>
          <w:tcPr>
            <w:tcW w:w="2235" w:type="dxa"/>
            <w:tcBorders>
              <w:top w:val="single" w:sz="4" w:space="0" w:color="auto"/>
              <w:left w:val="single" w:sz="4" w:space="0" w:color="auto"/>
              <w:bottom w:val="single" w:sz="4" w:space="0" w:color="auto"/>
              <w:right w:val="single" w:sz="4" w:space="0" w:color="auto"/>
            </w:tcBorders>
          </w:tcPr>
          <w:p w14:paraId="4056D40A" w14:textId="3CBB1DC4" w:rsidR="00E45405" w:rsidRDefault="00E45405">
            <w:pPr>
              <w:rPr>
                <w:b/>
                <w:bCs/>
              </w:rPr>
            </w:pPr>
            <w:r>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5E11486A" w14:textId="4065D59B" w:rsidR="00E45405" w:rsidRDefault="00931C6C">
            <w:pPr>
              <w:rPr>
                <w:rFonts w:ascii="Courier New" w:hAnsi="Courier New" w:cs="Courier New"/>
              </w:rPr>
            </w:pPr>
            <w:hyperlink w:anchor="_4-2-23_CancelForeignStockOrderBySeq" w:history="1">
              <w:r w:rsidR="00E45405" w:rsidRPr="00C81761">
                <w:rPr>
                  <w:rStyle w:val="a3"/>
                  <w:rFonts w:ascii="Courier New" w:eastAsia="新細明體" w:hAnsi="Courier New" w:cs="Courier New"/>
                </w:rPr>
                <w:t>CancelF</w:t>
              </w:r>
              <w:r w:rsidR="00E45405" w:rsidRPr="00C81761">
                <w:rPr>
                  <w:rStyle w:val="a3"/>
                  <w:rFonts w:ascii="Courier New" w:eastAsia="新細明體" w:hAnsi="Courier New" w:cs="Courier New" w:hint="eastAsia"/>
                </w:rPr>
                <w:t>oreignStockOrderBySeqNo</w:t>
              </w:r>
            </w:hyperlink>
          </w:p>
        </w:tc>
        <w:tc>
          <w:tcPr>
            <w:tcW w:w="2957" w:type="dxa"/>
            <w:tcBorders>
              <w:top w:val="single" w:sz="4" w:space="0" w:color="auto"/>
              <w:left w:val="single" w:sz="4" w:space="0" w:color="auto"/>
              <w:bottom w:val="single" w:sz="4" w:space="0" w:color="auto"/>
              <w:right w:val="single" w:sz="4" w:space="0" w:color="auto"/>
            </w:tcBorders>
          </w:tcPr>
          <w:p w14:paraId="581400F8" w14:textId="3BD3B48B" w:rsidR="00E45405" w:rsidRDefault="00E45405">
            <w:pPr>
              <w:rPr>
                <w:rFonts w:ascii="Courier New" w:hAnsi="Courier New" w:cs="Courier New"/>
              </w:rPr>
            </w:pPr>
            <w:r>
              <w:rPr>
                <w:rFonts w:ascii="Courier New" w:hAnsi="Courier New" w:cs="Courier New" w:hint="eastAsia"/>
              </w:rPr>
              <w:t>依序號刪單</w:t>
            </w:r>
            <w:r w:rsidRPr="00E45405">
              <w:t>(</w:t>
            </w:r>
            <w:r w:rsidRPr="00E45405">
              <w:rPr>
                <w:rFonts w:hint="eastAsia"/>
                <w:bCs/>
              </w:rPr>
              <w:t>新增</w:t>
            </w:r>
            <w:r>
              <w:rPr>
                <w:rFonts w:hint="eastAsia"/>
                <w:bCs/>
              </w:rPr>
              <w:t>)</w:t>
            </w:r>
          </w:p>
        </w:tc>
      </w:tr>
      <w:tr w:rsidR="00E45405" w14:paraId="1FC85F2B" w14:textId="77777777" w:rsidTr="009A2722">
        <w:tc>
          <w:tcPr>
            <w:tcW w:w="2235" w:type="dxa"/>
            <w:tcBorders>
              <w:top w:val="single" w:sz="4" w:space="0" w:color="auto"/>
              <w:left w:val="single" w:sz="4" w:space="0" w:color="auto"/>
              <w:bottom w:val="single" w:sz="4" w:space="0" w:color="auto"/>
              <w:right w:val="single" w:sz="4" w:space="0" w:color="auto"/>
            </w:tcBorders>
          </w:tcPr>
          <w:p w14:paraId="598D8DA9" w14:textId="5B6F90BC" w:rsidR="00E45405" w:rsidRDefault="00E45405">
            <w:pPr>
              <w:rPr>
                <w:b/>
                <w:bCs/>
              </w:rPr>
            </w:pPr>
            <w:r>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26805FF1" w14:textId="6869C50F" w:rsidR="00E45405" w:rsidRDefault="00931C6C">
            <w:pPr>
              <w:rPr>
                <w:rFonts w:ascii="Courier New" w:hAnsi="Courier New" w:cs="Courier New"/>
              </w:rPr>
            </w:pPr>
            <w:hyperlink w:anchor="_4-2-24_CancelForeignStockOrderByBoo" w:history="1">
              <w:r w:rsidR="00E45405" w:rsidRPr="00C81761">
                <w:rPr>
                  <w:rStyle w:val="a3"/>
                  <w:rFonts w:ascii="Courier New" w:eastAsia="新細明體" w:hAnsi="Courier New" w:cs="Courier New"/>
                </w:rPr>
                <w:t>CancelF</w:t>
              </w:r>
              <w:r w:rsidR="00E45405" w:rsidRPr="00C81761">
                <w:rPr>
                  <w:rStyle w:val="a3"/>
                  <w:rFonts w:ascii="Courier New" w:eastAsia="新細明體" w:hAnsi="Courier New" w:cs="Courier New" w:hint="eastAsia"/>
                </w:rPr>
                <w:t>oreignStockOrderByBookNo</w:t>
              </w:r>
            </w:hyperlink>
          </w:p>
        </w:tc>
        <w:tc>
          <w:tcPr>
            <w:tcW w:w="2957" w:type="dxa"/>
            <w:tcBorders>
              <w:top w:val="single" w:sz="4" w:space="0" w:color="auto"/>
              <w:left w:val="single" w:sz="4" w:space="0" w:color="auto"/>
              <w:bottom w:val="single" w:sz="4" w:space="0" w:color="auto"/>
              <w:right w:val="single" w:sz="4" w:space="0" w:color="auto"/>
            </w:tcBorders>
          </w:tcPr>
          <w:p w14:paraId="25ED6856" w14:textId="067A281A" w:rsidR="00E45405" w:rsidRDefault="00E45405">
            <w:pPr>
              <w:rPr>
                <w:rFonts w:ascii="Courier New" w:hAnsi="Courier New" w:cs="Courier New"/>
              </w:rPr>
            </w:pPr>
            <w:r>
              <w:rPr>
                <w:rFonts w:ascii="Courier New" w:hAnsi="Courier New" w:cs="Courier New" w:hint="eastAsia"/>
              </w:rPr>
              <w:t>依書號刪單</w:t>
            </w:r>
            <w:r w:rsidRPr="00E45405">
              <w:t>(</w:t>
            </w:r>
            <w:r w:rsidRPr="00E45405">
              <w:rPr>
                <w:rFonts w:hint="eastAsia"/>
                <w:bCs/>
              </w:rPr>
              <w:t>新增</w:t>
            </w:r>
            <w:r>
              <w:rPr>
                <w:rFonts w:hint="eastAsia"/>
                <w:bCs/>
              </w:rPr>
              <w:t>)</w:t>
            </w:r>
          </w:p>
        </w:tc>
      </w:tr>
      <w:tr w:rsidR="00E45405" w14:paraId="28BEF939"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8400AA6" w14:textId="77777777" w:rsidR="00E45405" w:rsidRDefault="00E45405">
            <w:pPr>
              <w:rPr>
                <w:b/>
                <w:bCs/>
              </w:rPr>
            </w:pPr>
            <w:r>
              <w:rPr>
                <w:rFonts w:hint="eastAsia"/>
                <w:b/>
                <w:bCs/>
              </w:rPr>
              <w:t>查詢登入類型</w:t>
            </w:r>
          </w:p>
        </w:tc>
        <w:tc>
          <w:tcPr>
            <w:tcW w:w="4544" w:type="dxa"/>
            <w:tcBorders>
              <w:top w:val="single" w:sz="4" w:space="0" w:color="auto"/>
              <w:left w:val="single" w:sz="4" w:space="0" w:color="auto"/>
              <w:bottom w:val="single" w:sz="4" w:space="0" w:color="auto"/>
              <w:right w:val="single" w:sz="4" w:space="0" w:color="auto"/>
            </w:tcBorders>
            <w:hideMark/>
          </w:tcPr>
          <w:p w14:paraId="7BE57CE2" w14:textId="37DDCC57" w:rsidR="00E45405" w:rsidRDefault="00931C6C">
            <w:pPr>
              <w:rPr>
                <w:rFonts w:ascii="Courier New" w:hAnsi="Courier New" w:cs="Courier New"/>
              </w:rPr>
            </w:pPr>
            <w:hyperlink w:anchor="_4-2-31_SKOrderLib_GetLoginType" w:history="1">
              <w:r w:rsidR="00E45405">
                <w:rPr>
                  <w:rStyle w:val="a3"/>
                  <w:rFonts w:ascii="Courier New" w:hAnsi="Courier New" w:cs="Courier New"/>
                </w:rPr>
                <w:t>SKOrderLib_GetLoginType</w:t>
              </w:r>
            </w:hyperlink>
          </w:p>
        </w:tc>
        <w:tc>
          <w:tcPr>
            <w:tcW w:w="2957" w:type="dxa"/>
            <w:tcBorders>
              <w:top w:val="single" w:sz="4" w:space="0" w:color="auto"/>
              <w:left w:val="single" w:sz="4" w:space="0" w:color="auto"/>
              <w:bottom w:val="single" w:sz="4" w:space="0" w:color="auto"/>
              <w:right w:val="single" w:sz="4" w:space="0" w:color="auto"/>
            </w:tcBorders>
          </w:tcPr>
          <w:p w14:paraId="2DF4F099" w14:textId="77777777" w:rsidR="00E45405" w:rsidRDefault="00E45405">
            <w:pPr>
              <w:rPr>
                <w:rFonts w:ascii="Courier New" w:hAnsi="Courier New" w:cs="Courier New"/>
              </w:rPr>
            </w:pPr>
          </w:p>
        </w:tc>
      </w:tr>
      <w:tr w:rsidR="00E45405" w14:paraId="1C5CF2B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16BB8CD" w14:textId="77777777" w:rsidR="00E45405" w:rsidRDefault="00E45405">
            <w:pPr>
              <w:rPr>
                <w:b/>
                <w:bCs/>
              </w:rPr>
            </w:pPr>
            <w:r>
              <w:rPr>
                <w:rFonts w:hint="eastAsia"/>
                <w:b/>
                <w:bCs/>
              </w:rPr>
              <w:t>查詢下單類型</w:t>
            </w:r>
          </w:p>
        </w:tc>
        <w:tc>
          <w:tcPr>
            <w:tcW w:w="4544" w:type="dxa"/>
            <w:tcBorders>
              <w:top w:val="single" w:sz="4" w:space="0" w:color="auto"/>
              <w:left w:val="single" w:sz="4" w:space="0" w:color="auto"/>
              <w:bottom w:val="single" w:sz="4" w:space="0" w:color="auto"/>
              <w:right w:val="single" w:sz="4" w:space="0" w:color="auto"/>
            </w:tcBorders>
            <w:hideMark/>
          </w:tcPr>
          <w:p w14:paraId="5C9D7A0C" w14:textId="2E830381" w:rsidR="00E45405" w:rsidRDefault="00931C6C">
            <w:pPr>
              <w:rPr>
                <w:rFonts w:ascii="Courier New" w:hAnsi="Courier New" w:cs="Courier New"/>
              </w:rPr>
            </w:pPr>
            <w:hyperlink w:anchor="_4-2-32_SKOrderLib_GetSpeedyType" w:history="1">
              <w:r w:rsidR="00E45405">
                <w:rPr>
                  <w:rStyle w:val="a3"/>
                  <w:rFonts w:ascii="Courier New" w:hAnsi="Courier New" w:cs="Courier New"/>
                </w:rPr>
                <w:t>SKOrderLib_GetSpeedyType</w:t>
              </w:r>
            </w:hyperlink>
          </w:p>
        </w:tc>
        <w:tc>
          <w:tcPr>
            <w:tcW w:w="2957" w:type="dxa"/>
            <w:tcBorders>
              <w:top w:val="single" w:sz="4" w:space="0" w:color="auto"/>
              <w:left w:val="single" w:sz="4" w:space="0" w:color="auto"/>
              <w:bottom w:val="single" w:sz="4" w:space="0" w:color="auto"/>
              <w:right w:val="single" w:sz="4" w:space="0" w:color="auto"/>
            </w:tcBorders>
          </w:tcPr>
          <w:p w14:paraId="205FF594" w14:textId="77777777" w:rsidR="00E45405" w:rsidRDefault="00E45405">
            <w:pPr>
              <w:rPr>
                <w:rFonts w:ascii="Courier New" w:hAnsi="Courier New" w:cs="Courier New"/>
              </w:rPr>
            </w:pPr>
          </w:p>
        </w:tc>
      </w:tr>
      <w:tr w:rsidR="00E45405" w14:paraId="4BF152A5" w14:textId="77777777" w:rsidTr="009A2722">
        <w:tc>
          <w:tcPr>
            <w:tcW w:w="2235" w:type="dxa"/>
            <w:tcBorders>
              <w:top w:val="single" w:sz="4" w:space="0" w:color="auto"/>
              <w:left w:val="single" w:sz="4" w:space="0" w:color="auto"/>
              <w:bottom w:val="single" w:sz="4" w:space="0" w:color="auto"/>
              <w:right w:val="single" w:sz="4" w:space="0" w:color="auto"/>
            </w:tcBorders>
          </w:tcPr>
          <w:p w14:paraId="4BDCADF6" w14:textId="7E2E39A5" w:rsidR="00E45405" w:rsidRDefault="00E45405" w:rsidP="000C66E5">
            <w:pPr>
              <w:rPr>
                <w:b/>
                <w:bCs/>
              </w:rPr>
            </w:pPr>
            <w:r>
              <w:rPr>
                <w:rFonts w:hint="eastAsia"/>
                <w:b/>
                <w:bCs/>
              </w:rPr>
              <w:t>下載海期商品檔</w:t>
            </w:r>
          </w:p>
        </w:tc>
        <w:tc>
          <w:tcPr>
            <w:tcW w:w="4544" w:type="dxa"/>
            <w:tcBorders>
              <w:top w:val="single" w:sz="4" w:space="0" w:color="auto"/>
              <w:left w:val="single" w:sz="4" w:space="0" w:color="auto"/>
              <w:bottom w:val="single" w:sz="4" w:space="0" w:color="auto"/>
              <w:right w:val="single" w:sz="4" w:space="0" w:color="auto"/>
            </w:tcBorders>
          </w:tcPr>
          <w:p w14:paraId="6C0A9E97" w14:textId="6167AE5A" w:rsidR="00E45405" w:rsidRDefault="00E45405" w:rsidP="000C66E5">
            <w:r w:rsidRPr="00912BB6">
              <w:rPr>
                <w:rStyle w:val="a3"/>
                <w:rFonts w:ascii="Courier New" w:hAnsi="Courier New" w:cs="Courier New" w:hint="eastAsia"/>
              </w:rPr>
              <w:t>SKO</w:t>
            </w:r>
            <w:r w:rsidRPr="00912BB6">
              <w:rPr>
                <w:rStyle w:val="a3"/>
                <w:rFonts w:ascii="Courier New" w:hAnsi="Courier New" w:cs="Courier New"/>
              </w:rPr>
              <w:t>rderLib_</w:t>
            </w:r>
            <w:hyperlink w:anchor="_4-2-33_SKOrderLib_LoadOSCommodity" w:history="1">
              <w:r w:rsidRPr="00E35AFB">
                <w:rPr>
                  <w:rStyle w:val="a3"/>
                  <w:rFonts w:ascii="Courier New" w:hAnsi="Courier New" w:cs="Courier New"/>
                </w:rPr>
                <w:t>LoadOSCommodity</w:t>
              </w:r>
            </w:hyperlink>
          </w:p>
        </w:tc>
        <w:tc>
          <w:tcPr>
            <w:tcW w:w="2957" w:type="dxa"/>
            <w:tcBorders>
              <w:top w:val="single" w:sz="4" w:space="0" w:color="auto"/>
              <w:left w:val="single" w:sz="4" w:space="0" w:color="auto"/>
              <w:bottom w:val="single" w:sz="4" w:space="0" w:color="auto"/>
              <w:right w:val="single" w:sz="4" w:space="0" w:color="auto"/>
            </w:tcBorders>
          </w:tcPr>
          <w:p w14:paraId="6E72FA18" w14:textId="48220E73" w:rsidR="00E45405" w:rsidRDefault="00E45405" w:rsidP="000C66E5">
            <w:pPr>
              <w:rPr>
                <w:rFonts w:ascii="Courier New" w:hAnsi="Courier New" w:cs="Courier New"/>
              </w:rPr>
            </w:pPr>
            <w:r>
              <w:rPr>
                <w:rFonts w:ascii="Courier New" w:hAnsi="Courier New" w:cs="Courier New" w:hint="eastAsia"/>
              </w:rPr>
              <w:t>取得海期帳才可下載商品檔，進行海期委託下單。</w:t>
            </w:r>
          </w:p>
        </w:tc>
      </w:tr>
      <w:tr w:rsidR="00E45405" w14:paraId="106BA859" w14:textId="77777777" w:rsidTr="009A2722">
        <w:tc>
          <w:tcPr>
            <w:tcW w:w="2235" w:type="dxa"/>
            <w:tcBorders>
              <w:top w:val="single" w:sz="4" w:space="0" w:color="auto"/>
              <w:left w:val="single" w:sz="4" w:space="0" w:color="auto"/>
              <w:bottom w:val="single" w:sz="4" w:space="0" w:color="auto"/>
              <w:right w:val="single" w:sz="4" w:space="0" w:color="auto"/>
            </w:tcBorders>
          </w:tcPr>
          <w:p w14:paraId="55AD4A05" w14:textId="5D913761" w:rsidR="00E45405" w:rsidRDefault="00E45405" w:rsidP="000C66E5">
            <w:pPr>
              <w:rPr>
                <w:b/>
                <w:bCs/>
              </w:rPr>
            </w:pPr>
            <w:r>
              <w:rPr>
                <w:rFonts w:hint="eastAsia"/>
                <w:b/>
                <w:bCs/>
              </w:rPr>
              <w:t>下載海選商品檔</w:t>
            </w:r>
          </w:p>
        </w:tc>
        <w:tc>
          <w:tcPr>
            <w:tcW w:w="4544" w:type="dxa"/>
            <w:tcBorders>
              <w:top w:val="single" w:sz="4" w:space="0" w:color="auto"/>
              <w:left w:val="single" w:sz="4" w:space="0" w:color="auto"/>
              <w:bottom w:val="single" w:sz="4" w:space="0" w:color="auto"/>
              <w:right w:val="single" w:sz="4" w:space="0" w:color="auto"/>
            </w:tcBorders>
          </w:tcPr>
          <w:p w14:paraId="73FD822C" w14:textId="0287A5DB" w:rsidR="00E45405" w:rsidRDefault="00E45405" w:rsidP="000C66E5">
            <w:r w:rsidRPr="00912BB6">
              <w:rPr>
                <w:rStyle w:val="a3"/>
                <w:rFonts w:ascii="Courier New" w:hAnsi="Courier New" w:cs="Courier New" w:hint="eastAsia"/>
              </w:rPr>
              <w:t>SKOrderLib_</w:t>
            </w:r>
            <w:hyperlink w:anchor="_4-2-34_SKOrderLib_LoadOOCommodity" w:history="1">
              <w:r w:rsidRPr="00E35AFB">
                <w:rPr>
                  <w:rStyle w:val="a3"/>
                  <w:rFonts w:ascii="Courier New" w:hAnsi="Courier New" w:cs="Courier New" w:hint="eastAsia"/>
                </w:rPr>
                <w:t>LoadOOCommodity</w:t>
              </w:r>
            </w:hyperlink>
          </w:p>
        </w:tc>
        <w:tc>
          <w:tcPr>
            <w:tcW w:w="2957" w:type="dxa"/>
            <w:tcBorders>
              <w:top w:val="single" w:sz="4" w:space="0" w:color="auto"/>
              <w:left w:val="single" w:sz="4" w:space="0" w:color="auto"/>
              <w:bottom w:val="single" w:sz="4" w:space="0" w:color="auto"/>
              <w:right w:val="single" w:sz="4" w:space="0" w:color="auto"/>
            </w:tcBorders>
          </w:tcPr>
          <w:p w14:paraId="5F77C273" w14:textId="3C1462C3" w:rsidR="00E45405" w:rsidRDefault="00E45405" w:rsidP="000C66E5">
            <w:pPr>
              <w:rPr>
                <w:rFonts w:ascii="Courier New" w:hAnsi="Courier New" w:cs="Courier New"/>
              </w:rPr>
            </w:pPr>
            <w:r>
              <w:rPr>
                <w:rFonts w:ascii="Courier New" w:hAnsi="Courier New" w:cs="Courier New" w:hint="eastAsia"/>
              </w:rPr>
              <w:t>取得海期帳才可下載商品檔，進行海選委託下單。</w:t>
            </w:r>
          </w:p>
        </w:tc>
      </w:tr>
      <w:tr w:rsidR="00E45405" w14:paraId="39F621C1" w14:textId="77777777" w:rsidTr="009A2722">
        <w:tc>
          <w:tcPr>
            <w:tcW w:w="2235" w:type="dxa"/>
            <w:tcBorders>
              <w:top w:val="single" w:sz="4" w:space="0" w:color="auto"/>
              <w:left w:val="single" w:sz="4" w:space="0" w:color="auto"/>
              <w:bottom w:val="single" w:sz="4" w:space="0" w:color="auto"/>
              <w:right w:val="single" w:sz="4" w:space="0" w:color="auto"/>
            </w:tcBorders>
          </w:tcPr>
          <w:p w14:paraId="1B1A2723" w14:textId="0A10E9B5" w:rsidR="00E45405" w:rsidRDefault="00E45405" w:rsidP="000C66E5">
            <w:pPr>
              <w:rPr>
                <w:b/>
                <w:bCs/>
              </w:rPr>
            </w:pPr>
            <w:r>
              <w:rPr>
                <w:rFonts w:hint="eastAsia"/>
                <w:b/>
                <w:bCs/>
              </w:rPr>
              <w:t>查詢國內權益數</w:t>
            </w:r>
          </w:p>
        </w:tc>
        <w:tc>
          <w:tcPr>
            <w:tcW w:w="4544" w:type="dxa"/>
            <w:tcBorders>
              <w:top w:val="single" w:sz="4" w:space="0" w:color="auto"/>
              <w:left w:val="single" w:sz="4" w:space="0" w:color="auto"/>
              <w:bottom w:val="single" w:sz="4" w:space="0" w:color="auto"/>
              <w:right w:val="single" w:sz="4" w:space="0" w:color="auto"/>
            </w:tcBorders>
          </w:tcPr>
          <w:p w14:paraId="555C3C6F" w14:textId="1AEBAA11" w:rsidR="00E45405" w:rsidRPr="00912BB6" w:rsidRDefault="00931C6C" w:rsidP="000C66E5">
            <w:pPr>
              <w:rPr>
                <w:rStyle w:val="a3"/>
                <w:rFonts w:ascii="Courier New" w:hAnsi="Courier New" w:cs="Courier New"/>
              </w:rPr>
            </w:pPr>
            <w:hyperlink w:anchor="_4-2-38_GetFutureRights" w:history="1">
              <w:r w:rsidR="00E45405" w:rsidRPr="00031B6F">
                <w:rPr>
                  <w:rStyle w:val="a3"/>
                  <w:rFonts w:ascii="Courier New" w:hAnsi="Courier New" w:cs="Courier New" w:hint="eastAsia"/>
                </w:rPr>
                <w:t>G</w:t>
              </w:r>
              <w:r w:rsidR="00E45405" w:rsidRPr="00031B6F">
                <w:rPr>
                  <w:rStyle w:val="a3"/>
                  <w:rFonts w:ascii="Courier New" w:hAnsi="Courier New" w:cs="Courier New"/>
                </w:rPr>
                <w:t>etFutureRights</w:t>
              </w:r>
            </w:hyperlink>
          </w:p>
        </w:tc>
        <w:tc>
          <w:tcPr>
            <w:tcW w:w="2957" w:type="dxa"/>
            <w:tcBorders>
              <w:top w:val="single" w:sz="4" w:space="0" w:color="auto"/>
              <w:left w:val="single" w:sz="4" w:space="0" w:color="auto"/>
              <w:bottom w:val="single" w:sz="4" w:space="0" w:color="auto"/>
              <w:right w:val="single" w:sz="4" w:space="0" w:color="auto"/>
            </w:tcBorders>
          </w:tcPr>
          <w:p w14:paraId="4E875C8B" w14:textId="77777777" w:rsidR="00E45405" w:rsidRDefault="00E45405" w:rsidP="000C66E5">
            <w:pPr>
              <w:rPr>
                <w:rFonts w:ascii="Courier New" w:hAnsi="Courier New" w:cs="Courier New"/>
              </w:rPr>
            </w:pPr>
          </w:p>
        </w:tc>
      </w:tr>
      <w:tr w:rsidR="009A2722" w14:paraId="67BF806C" w14:textId="77777777" w:rsidTr="009A2722">
        <w:tc>
          <w:tcPr>
            <w:tcW w:w="2235" w:type="dxa"/>
            <w:tcBorders>
              <w:top w:val="single" w:sz="4" w:space="0" w:color="auto"/>
              <w:left w:val="single" w:sz="4" w:space="0" w:color="auto"/>
              <w:bottom w:val="single" w:sz="4" w:space="0" w:color="auto"/>
              <w:right w:val="single" w:sz="4" w:space="0" w:color="auto"/>
            </w:tcBorders>
          </w:tcPr>
          <w:p w14:paraId="01C6A681" w14:textId="69AC5268" w:rsidR="009A2722" w:rsidRDefault="009A2722" w:rsidP="000C66E5">
            <w:pPr>
              <w:rPr>
                <w:b/>
                <w:bCs/>
              </w:rPr>
            </w:pPr>
            <w:r>
              <w:rPr>
                <w:rFonts w:hint="eastAsia"/>
                <w:b/>
                <w:bCs/>
              </w:rPr>
              <w:t>證券即時損益試算</w:t>
            </w:r>
          </w:p>
        </w:tc>
        <w:tc>
          <w:tcPr>
            <w:tcW w:w="4544" w:type="dxa"/>
            <w:tcBorders>
              <w:top w:val="single" w:sz="4" w:space="0" w:color="auto"/>
              <w:left w:val="single" w:sz="4" w:space="0" w:color="auto"/>
              <w:bottom w:val="single" w:sz="4" w:space="0" w:color="auto"/>
              <w:right w:val="single" w:sz="4" w:space="0" w:color="auto"/>
            </w:tcBorders>
          </w:tcPr>
          <w:p w14:paraId="3CEE6074" w14:textId="5A4E3913" w:rsidR="009A2722" w:rsidRDefault="00931C6C" w:rsidP="000C66E5">
            <w:hyperlink w:anchor="_4-2-42_GetRequestProfitReport" w:history="1">
              <w:r w:rsidR="009A2722" w:rsidRPr="009A2722">
                <w:rPr>
                  <w:rStyle w:val="a3"/>
                  <w:rFonts w:ascii="Courier New" w:hAnsi="Courier New" w:cs="Courier New"/>
                </w:rPr>
                <w:t>GetRequestProfitReport</w:t>
              </w:r>
            </w:hyperlink>
          </w:p>
        </w:tc>
        <w:tc>
          <w:tcPr>
            <w:tcW w:w="2957" w:type="dxa"/>
            <w:tcBorders>
              <w:top w:val="single" w:sz="4" w:space="0" w:color="auto"/>
              <w:left w:val="single" w:sz="4" w:space="0" w:color="auto"/>
              <w:bottom w:val="single" w:sz="4" w:space="0" w:color="auto"/>
              <w:right w:val="single" w:sz="4" w:space="0" w:color="auto"/>
            </w:tcBorders>
          </w:tcPr>
          <w:p w14:paraId="1FF727D3" w14:textId="77777777" w:rsidR="009A2722" w:rsidRDefault="009A2722" w:rsidP="000C66E5">
            <w:pPr>
              <w:rPr>
                <w:rFonts w:ascii="Courier New" w:hAnsi="Courier New" w:cs="Courier New"/>
              </w:rPr>
            </w:pPr>
          </w:p>
        </w:tc>
      </w:tr>
      <w:tr w:rsidR="003345B8" w14:paraId="2F1EEDEA" w14:textId="77777777" w:rsidTr="009A2722">
        <w:tc>
          <w:tcPr>
            <w:tcW w:w="2235" w:type="dxa"/>
            <w:tcBorders>
              <w:top w:val="single" w:sz="4" w:space="0" w:color="auto"/>
              <w:left w:val="single" w:sz="4" w:space="0" w:color="auto"/>
              <w:bottom w:val="single" w:sz="4" w:space="0" w:color="auto"/>
              <w:right w:val="single" w:sz="4" w:space="0" w:color="auto"/>
            </w:tcBorders>
          </w:tcPr>
          <w:p w14:paraId="4BB8F7B9" w14:textId="77B1E8EA" w:rsidR="003345B8" w:rsidRDefault="003345B8" w:rsidP="000C66E5">
            <w:pPr>
              <w:rPr>
                <w:b/>
                <w:bCs/>
              </w:rPr>
            </w:pPr>
            <w:r>
              <w:rPr>
                <w:rFonts w:hint="eastAsia"/>
                <w:b/>
                <w:bCs/>
              </w:rPr>
              <w:lastRenderedPageBreak/>
              <w:t>查詢</w:t>
            </w:r>
            <w:r w:rsidRPr="003345B8">
              <w:rPr>
                <w:rFonts w:hint="eastAsia"/>
                <w:b/>
                <w:bCs/>
              </w:rPr>
              <w:t>海外期貨權益</w:t>
            </w:r>
            <w:r>
              <w:rPr>
                <w:rFonts w:hint="eastAsia"/>
                <w:b/>
                <w:bCs/>
              </w:rPr>
              <w:t>數</w:t>
            </w:r>
          </w:p>
        </w:tc>
        <w:tc>
          <w:tcPr>
            <w:tcW w:w="4544" w:type="dxa"/>
            <w:tcBorders>
              <w:top w:val="single" w:sz="4" w:space="0" w:color="auto"/>
              <w:left w:val="single" w:sz="4" w:space="0" w:color="auto"/>
              <w:bottom w:val="single" w:sz="4" w:space="0" w:color="auto"/>
              <w:right w:val="single" w:sz="4" w:space="0" w:color="auto"/>
            </w:tcBorders>
          </w:tcPr>
          <w:p w14:paraId="12045EC2" w14:textId="694559E4" w:rsidR="003345B8" w:rsidRPr="003345B8" w:rsidRDefault="00931C6C" w:rsidP="000C66E5">
            <w:pPr>
              <w:rPr>
                <w:rStyle w:val="a3"/>
                <w:rFonts w:ascii="Courier New" w:hAnsi="Courier New" w:cs="Courier New"/>
              </w:rPr>
            </w:pPr>
            <w:hyperlink w:anchor="_4-2-45_GetRequestOverSeaFutureRight" w:history="1">
              <w:r w:rsidR="003345B8" w:rsidRPr="003345B8">
                <w:rPr>
                  <w:rStyle w:val="a3"/>
                  <w:rFonts w:ascii="Courier New" w:hAnsi="Courier New" w:cs="Courier New"/>
                </w:rPr>
                <w:t>GetRequestOverSeaFutureRight</w:t>
              </w:r>
            </w:hyperlink>
          </w:p>
        </w:tc>
        <w:tc>
          <w:tcPr>
            <w:tcW w:w="2957" w:type="dxa"/>
            <w:tcBorders>
              <w:top w:val="single" w:sz="4" w:space="0" w:color="auto"/>
              <w:left w:val="single" w:sz="4" w:space="0" w:color="auto"/>
              <w:bottom w:val="single" w:sz="4" w:space="0" w:color="auto"/>
              <w:right w:val="single" w:sz="4" w:space="0" w:color="auto"/>
            </w:tcBorders>
          </w:tcPr>
          <w:p w14:paraId="4CB3F731" w14:textId="77777777" w:rsidR="003345B8" w:rsidRDefault="003345B8" w:rsidP="000C66E5">
            <w:pPr>
              <w:rPr>
                <w:rFonts w:ascii="Courier New" w:hAnsi="Courier New" w:cs="Courier New"/>
              </w:rPr>
            </w:pPr>
          </w:p>
        </w:tc>
      </w:tr>
      <w:tr w:rsidR="00C80B64" w14:paraId="1BCD0F27" w14:textId="77777777" w:rsidTr="009A2722">
        <w:tc>
          <w:tcPr>
            <w:tcW w:w="2235" w:type="dxa"/>
            <w:tcBorders>
              <w:top w:val="single" w:sz="4" w:space="0" w:color="auto"/>
              <w:left w:val="single" w:sz="4" w:space="0" w:color="auto"/>
              <w:bottom w:val="single" w:sz="4" w:space="0" w:color="auto"/>
              <w:right w:val="single" w:sz="4" w:space="0" w:color="auto"/>
            </w:tcBorders>
          </w:tcPr>
          <w:p w14:paraId="02DCC4E0" w14:textId="619DDA5F" w:rsidR="00C80B64" w:rsidRDefault="00C80B64" w:rsidP="000C66E5">
            <w:pPr>
              <w:rPr>
                <w:b/>
                <w:bCs/>
              </w:rPr>
            </w:pPr>
            <w:r>
              <w:rPr>
                <w:rFonts w:hint="eastAsia"/>
                <w:b/>
                <w:bCs/>
              </w:rPr>
              <w:t>查詢證券資券配額</w:t>
            </w:r>
          </w:p>
        </w:tc>
        <w:tc>
          <w:tcPr>
            <w:tcW w:w="4544" w:type="dxa"/>
            <w:tcBorders>
              <w:top w:val="single" w:sz="4" w:space="0" w:color="auto"/>
              <w:left w:val="single" w:sz="4" w:space="0" w:color="auto"/>
              <w:bottom w:val="single" w:sz="4" w:space="0" w:color="auto"/>
              <w:right w:val="single" w:sz="4" w:space="0" w:color="auto"/>
            </w:tcBorders>
          </w:tcPr>
          <w:p w14:paraId="6A7978C6" w14:textId="7B93D9B4" w:rsidR="00C80B64" w:rsidRDefault="00931C6C" w:rsidP="000C66E5">
            <w:hyperlink w:anchor="_4-2-46_GetMarginPurchaseAmountLimit" w:history="1">
              <w:r w:rsidR="00C80B64" w:rsidRPr="00C80B64">
                <w:rPr>
                  <w:rStyle w:val="a3"/>
                  <w:rFonts w:ascii="Courier New" w:hAnsi="Courier New" w:cs="Courier New"/>
                </w:rPr>
                <w:t>GetMarginPurchaseAmountLimit</w:t>
              </w:r>
            </w:hyperlink>
          </w:p>
        </w:tc>
        <w:tc>
          <w:tcPr>
            <w:tcW w:w="2957" w:type="dxa"/>
            <w:tcBorders>
              <w:top w:val="single" w:sz="4" w:space="0" w:color="auto"/>
              <w:left w:val="single" w:sz="4" w:space="0" w:color="auto"/>
              <w:bottom w:val="single" w:sz="4" w:space="0" w:color="auto"/>
              <w:right w:val="single" w:sz="4" w:space="0" w:color="auto"/>
            </w:tcBorders>
          </w:tcPr>
          <w:p w14:paraId="511B3500" w14:textId="77777777" w:rsidR="00C80B64" w:rsidRDefault="00C80B64" w:rsidP="000C66E5">
            <w:pPr>
              <w:rPr>
                <w:rFonts w:ascii="Courier New" w:hAnsi="Courier New" w:cs="Courier New"/>
              </w:rPr>
            </w:pPr>
          </w:p>
        </w:tc>
      </w:tr>
      <w:tr w:rsidR="00C80B64" w14:paraId="09FE5A1E" w14:textId="77777777" w:rsidTr="009A2722">
        <w:tc>
          <w:tcPr>
            <w:tcW w:w="2235" w:type="dxa"/>
            <w:tcBorders>
              <w:top w:val="single" w:sz="4" w:space="0" w:color="auto"/>
              <w:left w:val="single" w:sz="4" w:space="0" w:color="auto"/>
              <w:bottom w:val="single" w:sz="4" w:space="0" w:color="auto"/>
              <w:right w:val="single" w:sz="4" w:space="0" w:color="auto"/>
            </w:tcBorders>
          </w:tcPr>
          <w:p w14:paraId="3CF07BAA" w14:textId="30D3A6BB" w:rsidR="00C80B64" w:rsidRDefault="00C80B64" w:rsidP="000C66E5">
            <w:pPr>
              <w:rPr>
                <w:b/>
                <w:bCs/>
              </w:rPr>
            </w:pPr>
            <w:r>
              <w:rPr>
                <w:rFonts w:hint="eastAsia"/>
                <w:b/>
                <w:bCs/>
              </w:rPr>
              <w:t>查詢集保庫存</w:t>
            </w:r>
          </w:p>
        </w:tc>
        <w:tc>
          <w:tcPr>
            <w:tcW w:w="4544" w:type="dxa"/>
            <w:tcBorders>
              <w:top w:val="single" w:sz="4" w:space="0" w:color="auto"/>
              <w:left w:val="single" w:sz="4" w:space="0" w:color="auto"/>
              <w:bottom w:val="single" w:sz="4" w:space="0" w:color="auto"/>
              <w:right w:val="single" w:sz="4" w:space="0" w:color="auto"/>
            </w:tcBorders>
          </w:tcPr>
          <w:p w14:paraId="70C4ECA4" w14:textId="01430671" w:rsidR="00C80B64" w:rsidRDefault="00931C6C" w:rsidP="000C66E5">
            <w:hyperlink w:anchor="_4-2-47_GetBalanceQuery" w:history="1">
              <w:r w:rsidR="00C80B64" w:rsidRPr="00C80B64">
                <w:rPr>
                  <w:rStyle w:val="a3"/>
                  <w:rFonts w:ascii="Courier New" w:hAnsi="Courier New" w:cs="Courier New"/>
                </w:rPr>
                <w:t>GetBalanceQuery</w:t>
              </w:r>
            </w:hyperlink>
          </w:p>
        </w:tc>
        <w:tc>
          <w:tcPr>
            <w:tcW w:w="2957" w:type="dxa"/>
            <w:tcBorders>
              <w:top w:val="single" w:sz="4" w:space="0" w:color="auto"/>
              <w:left w:val="single" w:sz="4" w:space="0" w:color="auto"/>
              <w:bottom w:val="single" w:sz="4" w:space="0" w:color="auto"/>
              <w:right w:val="single" w:sz="4" w:space="0" w:color="auto"/>
            </w:tcBorders>
          </w:tcPr>
          <w:p w14:paraId="4DB73F25" w14:textId="77777777" w:rsidR="00C80B64" w:rsidRDefault="00C80B64" w:rsidP="000C66E5">
            <w:pPr>
              <w:rPr>
                <w:rFonts w:ascii="Courier New" w:hAnsi="Courier New" w:cs="Courier New"/>
              </w:rPr>
            </w:pPr>
          </w:p>
        </w:tc>
      </w:tr>
      <w:tr w:rsidR="00D11D87" w14:paraId="1AE50222" w14:textId="77777777" w:rsidTr="009A2722">
        <w:tc>
          <w:tcPr>
            <w:tcW w:w="2235" w:type="dxa"/>
            <w:tcBorders>
              <w:top w:val="single" w:sz="4" w:space="0" w:color="auto"/>
              <w:left w:val="single" w:sz="4" w:space="0" w:color="auto"/>
              <w:bottom w:val="single" w:sz="4" w:space="0" w:color="auto"/>
              <w:right w:val="single" w:sz="4" w:space="0" w:color="auto"/>
            </w:tcBorders>
          </w:tcPr>
          <w:p w14:paraId="51D53C5F" w14:textId="6C36C718" w:rsidR="00D11D87" w:rsidRPr="00CC2F6F" w:rsidRDefault="00363DAE" w:rsidP="000C66E5">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7C79EBA3" w14:textId="17AF71DC" w:rsidR="00D11D87" w:rsidRPr="00363DAE" w:rsidRDefault="00931C6C" w:rsidP="00363DAE">
            <w:pPr>
              <w:autoSpaceDE w:val="0"/>
              <w:autoSpaceDN w:val="0"/>
              <w:adjustRightInd w:val="0"/>
            </w:pPr>
            <w:hyperlink w:anchor="_4-2-48_SendFutureMITOrder" w:history="1">
              <w:r w:rsidR="00BE504B" w:rsidRPr="00746D83">
                <w:rPr>
                  <w:rStyle w:val="a3"/>
                  <w:rFonts w:ascii="Courier New" w:eastAsiaTheme="minorEastAsia" w:hAnsi="Courier New" w:cs="Courier New"/>
                  <w:kern w:val="0"/>
                </w:rPr>
                <w:t>SendFutureMITOrder</w:t>
              </w:r>
            </w:hyperlink>
          </w:p>
        </w:tc>
        <w:tc>
          <w:tcPr>
            <w:tcW w:w="2957" w:type="dxa"/>
            <w:tcBorders>
              <w:top w:val="single" w:sz="4" w:space="0" w:color="auto"/>
              <w:left w:val="single" w:sz="4" w:space="0" w:color="auto"/>
              <w:bottom w:val="single" w:sz="4" w:space="0" w:color="auto"/>
              <w:right w:val="single" w:sz="4" w:space="0" w:color="auto"/>
            </w:tcBorders>
          </w:tcPr>
          <w:p w14:paraId="36DBA233" w14:textId="77777777" w:rsidR="00D11D87" w:rsidRDefault="00300200" w:rsidP="000C66E5">
            <w:pPr>
              <w:rPr>
                <w:rFonts w:ascii="標楷體" w:hAnsi="標楷體"/>
              </w:rPr>
            </w:pPr>
            <w:r>
              <w:rPr>
                <w:rFonts w:ascii="標楷體" w:hAnsi="標楷體" w:hint="eastAsia"/>
              </w:rPr>
              <w:t>簽署期貨智慧單風險預告書</w:t>
            </w:r>
          </w:p>
          <w:p w14:paraId="6C51D854" w14:textId="22EA3EBE" w:rsidR="004E5807" w:rsidRDefault="004E5807" w:rsidP="000C66E5">
            <w:pPr>
              <w:rPr>
                <w:rFonts w:ascii="Courier New" w:hAnsi="Courier New" w:cs="Courier New"/>
              </w:rPr>
            </w:pPr>
            <w:r w:rsidRPr="004E5807">
              <w:rPr>
                <w:rFonts w:ascii="標楷體" w:hAnsi="標楷體" w:hint="eastAsia"/>
                <w:highlight w:val="yellow"/>
              </w:rPr>
              <w:t>僅可委託近月</w:t>
            </w:r>
          </w:p>
        </w:tc>
      </w:tr>
      <w:tr w:rsidR="00D11D87" w14:paraId="4B106F93" w14:textId="77777777" w:rsidTr="009A2722">
        <w:tc>
          <w:tcPr>
            <w:tcW w:w="2235" w:type="dxa"/>
            <w:tcBorders>
              <w:top w:val="single" w:sz="4" w:space="0" w:color="auto"/>
              <w:left w:val="single" w:sz="4" w:space="0" w:color="auto"/>
              <w:bottom w:val="single" w:sz="4" w:space="0" w:color="auto"/>
              <w:right w:val="single" w:sz="4" w:space="0" w:color="auto"/>
            </w:tcBorders>
          </w:tcPr>
          <w:p w14:paraId="5B005520" w14:textId="25EA0CBA" w:rsidR="00D11D87" w:rsidRPr="00CC2F6F" w:rsidRDefault="00363DAE" w:rsidP="00363DAE">
            <w:pPr>
              <w:rPr>
                <w:b/>
                <w:bCs/>
                <w:sz w:val="21"/>
                <w:szCs w:val="21"/>
              </w:rPr>
            </w:pPr>
            <w:r w:rsidRPr="00CC2F6F">
              <w:rPr>
                <w:rFonts w:hint="eastAsia"/>
                <w:b/>
                <w:bCs/>
                <w:sz w:val="21"/>
                <w:szCs w:val="21"/>
              </w:rPr>
              <w:t>國內選擇權</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36CEA470" w14:textId="7C0ED225" w:rsidR="00D11D87" w:rsidRPr="00363DAE" w:rsidRDefault="00931C6C" w:rsidP="00363DAE">
            <w:pPr>
              <w:autoSpaceDE w:val="0"/>
              <w:autoSpaceDN w:val="0"/>
              <w:adjustRightInd w:val="0"/>
            </w:pPr>
            <w:hyperlink w:anchor="_4-2-49_SendOptionMITOrder" w:history="1">
              <w:r w:rsidR="00BE504B" w:rsidRPr="00746D83">
                <w:rPr>
                  <w:rStyle w:val="a3"/>
                  <w:rFonts w:ascii="Courier New" w:eastAsiaTheme="minorEastAsia" w:hAnsi="Courier New" w:cs="Courier New"/>
                  <w:kern w:val="0"/>
                </w:rPr>
                <w:t>SendOptionMITOrder</w:t>
              </w:r>
            </w:hyperlink>
          </w:p>
        </w:tc>
        <w:tc>
          <w:tcPr>
            <w:tcW w:w="2957" w:type="dxa"/>
            <w:tcBorders>
              <w:top w:val="single" w:sz="4" w:space="0" w:color="auto"/>
              <w:left w:val="single" w:sz="4" w:space="0" w:color="auto"/>
              <w:bottom w:val="single" w:sz="4" w:space="0" w:color="auto"/>
              <w:right w:val="single" w:sz="4" w:space="0" w:color="auto"/>
            </w:tcBorders>
          </w:tcPr>
          <w:p w14:paraId="55C5C2F0" w14:textId="77777777" w:rsidR="00D11D87" w:rsidRDefault="00300200" w:rsidP="000C66E5">
            <w:pPr>
              <w:rPr>
                <w:rFonts w:ascii="標楷體" w:hAnsi="標楷體"/>
              </w:rPr>
            </w:pPr>
            <w:r>
              <w:rPr>
                <w:rFonts w:ascii="標楷體" w:hAnsi="標楷體" w:hint="eastAsia"/>
              </w:rPr>
              <w:t>簽署期貨智慧單風險預告書</w:t>
            </w:r>
          </w:p>
          <w:p w14:paraId="3087212C" w14:textId="6F514016" w:rsidR="004E5807" w:rsidRDefault="004E5807" w:rsidP="000C66E5">
            <w:pPr>
              <w:rPr>
                <w:rFonts w:ascii="Courier New" w:hAnsi="Courier New" w:cs="Courier New"/>
              </w:rPr>
            </w:pPr>
          </w:p>
        </w:tc>
      </w:tr>
      <w:tr w:rsidR="00D11D87" w14:paraId="3950EF29" w14:textId="77777777" w:rsidTr="009A2722">
        <w:tc>
          <w:tcPr>
            <w:tcW w:w="2235" w:type="dxa"/>
            <w:tcBorders>
              <w:top w:val="single" w:sz="4" w:space="0" w:color="auto"/>
              <w:left w:val="single" w:sz="4" w:space="0" w:color="auto"/>
              <w:bottom w:val="single" w:sz="4" w:space="0" w:color="auto"/>
              <w:right w:val="single" w:sz="4" w:space="0" w:color="auto"/>
            </w:tcBorders>
          </w:tcPr>
          <w:p w14:paraId="537E17A6" w14:textId="3367C21E" w:rsidR="00D11D87" w:rsidRPr="00CC2F6F" w:rsidRDefault="00363DAE" w:rsidP="000C66E5">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刪單</w:t>
            </w:r>
          </w:p>
        </w:tc>
        <w:tc>
          <w:tcPr>
            <w:tcW w:w="4544" w:type="dxa"/>
            <w:tcBorders>
              <w:top w:val="single" w:sz="4" w:space="0" w:color="auto"/>
              <w:left w:val="single" w:sz="4" w:space="0" w:color="auto"/>
              <w:bottom w:val="single" w:sz="4" w:space="0" w:color="auto"/>
              <w:right w:val="single" w:sz="4" w:space="0" w:color="auto"/>
            </w:tcBorders>
          </w:tcPr>
          <w:p w14:paraId="275E1F69" w14:textId="628F265F" w:rsidR="00D11D87" w:rsidRPr="00363DAE" w:rsidRDefault="00931C6C" w:rsidP="00363DAE">
            <w:pPr>
              <w:autoSpaceDE w:val="0"/>
              <w:autoSpaceDN w:val="0"/>
              <w:adjustRightInd w:val="0"/>
            </w:pPr>
            <w:hyperlink w:anchor="_4-2-50_CancelFutureMIT" w:history="1">
              <w:r w:rsidR="00BE504B" w:rsidRPr="00746D83">
                <w:rPr>
                  <w:rStyle w:val="a3"/>
                  <w:rFonts w:ascii="Courier New" w:eastAsiaTheme="minorEastAsia" w:hAnsi="Courier New" w:cs="Courier New"/>
                  <w:kern w:val="0"/>
                </w:rPr>
                <w:t>CancelFutureMIT</w:t>
              </w:r>
            </w:hyperlink>
          </w:p>
        </w:tc>
        <w:tc>
          <w:tcPr>
            <w:tcW w:w="2957" w:type="dxa"/>
            <w:tcBorders>
              <w:top w:val="single" w:sz="4" w:space="0" w:color="auto"/>
              <w:left w:val="single" w:sz="4" w:space="0" w:color="auto"/>
              <w:bottom w:val="single" w:sz="4" w:space="0" w:color="auto"/>
              <w:right w:val="single" w:sz="4" w:space="0" w:color="auto"/>
            </w:tcBorders>
          </w:tcPr>
          <w:p w14:paraId="60E7D7DC" w14:textId="2F04BD81"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10A5DA94" w14:textId="77777777" w:rsidTr="009A2722">
        <w:tc>
          <w:tcPr>
            <w:tcW w:w="2235" w:type="dxa"/>
            <w:tcBorders>
              <w:top w:val="single" w:sz="4" w:space="0" w:color="auto"/>
              <w:left w:val="single" w:sz="4" w:space="0" w:color="auto"/>
              <w:bottom w:val="single" w:sz="4" w:space="0" w:color="auto"/>
              <w:right w:val="single" w:sz="4" w:space="0" w:color="auto"/>
            </w:tcBorders>
          </w:tcPr>
          <w:p w14:paraId="70F3C25F" w14:textId="4770D773" w:rsidR="00D11D87" w:rsidRPr="00CC2F6F" w:rsidRDefault="00363DAE" w:rsidP="000C66E5">
            <w:pPr>
              <w:rPr>
                <w:b/>
                <w:bCs/>
                <w:sz w:val="21"/>
                <w:szCs w:val="21"/>
              </w:rPr>
            </w:pPr>
            <w:r w:rsidRPr="00CC2F6F">
              <w:rPr>
                <w:rFonts w:hint="eastAsia"/>
                <w:b/>
                <w:bCs/>
                <w:sz w:val="21"/>
                <w:szCs w:val="21"/>
              </w:rPr>
              <w:t>國內選擇權</w:t>
            </w:r>
            <w:r w:rsidRPr="00CC2F6F">
              <w:rPr>
                <w:b/>
                <w:bCs/>
                <w:sz w:val="21"/>
                <w:szCs w:val="21"/>
              </w:rPr>
              <w:t>MIT</w:t>
            </w:r>
            <w:r w:rsidRPr="00CC2F6F">
              <w:rPr>
                <w:rFonts w:hint="eastAsia"/>
                <w:b/>
                <w:bCs/>
                <w:sz w:val="21"/>
                <w:szCs w:val="21"/>
              </w:rPr>
              <w:t>刪單</w:t>
            </w:r>
          </w:p>
        </w:tc>
        <w:tc>
          <w:tcPr>
            <w:tcW w:w="4544" w:type="dxa"/>
            <w:tcBorders>
              <w:top w:val="single" w:sz="4" w:space="0" w:color="auto"/>
              <w:left w:val="single" w:sz="4" w:space="0" w:color="auto"/>
              <w:bottom w:val="single" w:sz="4" w:space="0" w:color="auto"/>
              <w:right w:val="single" w:sz="4" w:space="0" w:color="auto"/>
            </w:tcBorders>
          </w:tcPr>
          <w:p w14:paraId="5274A57B" w14:textId="705AFF0D" w:rsidR="00D11D87" w:rsidRPr="00363DAE" w:rsidRDefault="00931C6C" w:rsidP="00363DAE">
            <w:pPr>
              <w:autoSpaceDE w:val="0"/>
              <w:autoSpaceDN w:val="0"/>
              <w:adjustRightInd w:val="0"/>
            </w:pPr>
            <w:hyperlink w:anchor="_4-2-51_CancelOptionMIT" w:history="1">
              <w:r w:rsidR="00BE504B" w:rsidRPr="00746D83">
                <w:rPr>
                  <w:rStyle w:val="a3"/>
                  <w:rFonts w:ascii="Courier New" w:eastAsiaTheme="minorEastAsia" w:hAnsi="Courier New" w:cs="Courier New"/>
                  <w:kern w:val="0"/>
                </w:rPr>
                <w:t>CancelOptionMIT</w:t>
              </w:r>
            </w:hyperlink>
          </w:p>
        </w:tc>
        <w:tc>
          <w:tcPr>
            <w:tcW w:w="2957" w:type="dxa"/>
            <w:tcBorders>
              <w:top w:val="single" w:sz="4" w:space="0" w:color="auto"/>
              <w:left w:val="single" w:sz="4" w:space="0" w:color="auto"/>
              <w:bottom w:val="single" w:sz="4" w:space="0" w:color="auto"/>
              <w:right w:val="single" w:sz="4" w:space="0" w:color="auto"/>
            </w:tcBorders>
          </w:tcPr>
          <w:p w14:paraId="5FFD39F8" w14:textId="63E6BC6D" w:rsidR="00D11D87" w:rsidRDefault="00300200" w:rsidP="000C66E5">
            <w:pPr>
              <w:rPr>
                <w:rFonts w:ascii="Courier New" w:hAnsi="Courier New" w:cs="Courier New"/>
              </w:rPr>
            </w:pPr>
            <w:r>
              <w:rPr>
                <w:rFonts w:ascii="標楷體" w:hAnsi="標楷體" w:hint="eastAsia"/>
              </w:rPr>
              <w:t>簽署期貨智慧單風險預告書</w:t>
            </w:r>
          </w:p>
        </w:tc>
      </w:tr>
      <w:tr w:rsidR="00925337" w14:paraId="2BBEB6BD" w14:textId="77777777" w:rsidTr="009A2722">
        <w:tc>
          <w:tcPr>
            <w:tcW w:w="2235" w:type="dxa"/>
            <w:tcBorders>
              <w:top w:val="single" w:sz="4" w:space="0" w:color="auto"/>
              <w:left w:val="single" w:sz="4" w:space="0" w:color="auto"/>
              <w:bottom w:val="single" w:sz="4" w:space="0" w:color="auto"/>
              <w:right w:val="single" w:sz="4" w:space="0" w:color="auto"/>
            </w:tcBorders>
          </w:tcPr>
          <w:p w14:paraId="57160FA2" w14:textId="14F1D393" w:rsidR="00925337" w:rsidRPr="00D669F4" w:rsidRDefault="00925337" w:rsidP="000C66E5">
            <w:pPr>
              <w:rPr>
                <w:b/>
                <w:bCs/>
                <w:sz w:val="21"/>
                <w:szCs w:val="21"/>
              </w:rPr>
            </w:pPr>
            <w:r>
              <w:rPr>
                <w:rFonts w:hint="eastAsia"/>
                <w:b/>
                <w:bCs/>
                <w:sz w:val="21"/>
                <w:szCs w:val="21"/>
              </w:rPr>
              <w:t>國內選擇權複式單</w:t>
            </w:r>
          </w:p>
        </w:tc>
        <w:tc>
          <w:tcPr>
            <w:tcW w:w="4544" w:type="dxa"/>
            <w:tcBorders>
              <w:top w:val="single" w:sz="4" w:space="0" w:color="auto"/>
              <w:left w:val="single" w:sz="4" w:space="0" w:color="auto"/>
              <w:bottom w:val="single" w:sz="4" w:space="0" w:color="auto"/>
              <w:right w:val="single" w:sz="4" w:space="0" w:color="auto"/>
            </w:tcBorders>
          </w:tcPr>
          <w:p w14:paraId="0462AFDE" w14:textId="7A3105DB" w:rsidR="00925337" w:rsidRDefault="00931C6C" w:rsidP="00363DAE">
            <w:pPr>
              <w:autoSpaceDE w:val="0"/>
              <w:autoSpaceDN w:val="0"/>
              <w:adjustRightInd w:val="0"/>
              <w:rPr>
                <w:rFonts w:ascii="Courier New" w:eastAsiaTheme="minorEastAsia" w:hAnsi="Courier New" w:cs="Courier New"/>
                <w:kern w:val="0"/>
              </w:rPr>
            </w:pPr>
            <w:hyperlink w:anchor="_4-2-52_SendDuplexOrder" w:history="1">
              <w:r w:rsidR="00925337" w:rsidRPr="00925337">
                <w:rPr>
                  <w:rStyle w:val="a3"/>
                  <w:rFonts w:ascii="Courier New" w:hAnsi="Courier New" w:cs="Courier New"/>
                </w:rPr>
                <w:t>Send</w:t>
              </w:r>
              <w:r w:rsidR="00925337" w:rsidRPr="00925337">
                <w:rPr>
                  <w:rStyle w:val="a3"/>
                  <w:rFonts w:ascii="Courier New" w:hAnsi="Courier New" w:cs="Courier New" w:hint="eastAsia"/>
                </w:rPr>
                <w:t>D</w:t>
              </w:r>
              <w:r w:rsidR="00925337" w:rsidRPr="00925337">
                <w:rPr>
                  <w:rStyle w:val="a3"/>
                  <w:rFonts w:ascii="Courier New" w:hAnsi="Courier New" w:cs="Courier New"/>
                </w:rPr>
                <w:t>uplexOrder</w:t>
              </w:r>
            </w:hyperlink>
          </w:p>
        </w:tc>
        <w:tc>
          <w:tcPr>
            <w:tcW w:w="2957" w:type="dxa"/>
            <w:tcBorders>
              <w:top w:val="single" w:sz="4" w:space="0" w:color="auto"/>
              <w:left w:val="single" w:sz="4" w:space="0" w:color="auto"/>
              <w:bottom w:val="single" w:sz="4" w:space="0" w:color="auto"/>
              <w:right w:val="single" w:sz="4" w:space="0" w:color="auto"/>
            </w:tcBorders>
          </w:tcPr>
          <w:p w14:paraId="59018E58" w14:textId="77777777" w:rsidR="00925337" w:rsidRDefault="00925337" w:rsidP="000C66E5">
            <w:pPr>
              <w:rPr>
                <w:rFonts w:ascii="Courier New" w:hAnsi="Courier New" w:cs="Courier New"/>
              </w:rPr>
            </w:pPr>
          </w:p>
        </w:tc>
      </w:tr>
      <w:tr w:rsidR="00925337" w14:paraId="29FEDEAA" w14:textId="77777777" w:rsidTr="00925337">
        <w:tc>
          <w:tcPr>
            <w:tcW w:w="2235" w:type="dxa"/>
            <w:tcBorders>
              <w:top w:val="single" w:sz="4" w:space="0" w:color="auto"/>
              <w:left w:val="single" w:sz="4" w:space="0" w:color="auto"/>
              <w:bottom w:val="single" w:sz="4" w:space="0" w:color="auto"/>
              <w:right w:val="single" w:sz="4" w:space="0" w:color="auto"/>
            </w:tcBorders>
          </w:tcPr>
          <w:p w14:paraId="0FE16733" w14:textId="77777777" w:rsidR="00925337" w:rsidRPr="00925337" w:rsidRDefault="00925337" w:rsidP="00925337">
            <w:pPr>
              <w:rPr>
                <w:rStyle w:val="a3"/>
                <w:b/>
                <w:bCs/>
                <w:color w:val="auto"/>
                <w:sz w:val="21"/>
                <w:szCs w:val="21"/>
                <w:u w:val="none"/>
              </w:rPr>
            </w:pPr>
            <w:r w:rsidRPr="00DF3A20">
              <w:rPr>
                <w:rFonts w:hint="eastAsia"/>
                <w:b/>
                <w:bCs/>
                <w:sz w:val="21"/>
                <w:szCs w:val="21"/>
              </w:rPr>
              <w:t>建立</w:t>
            </w:r>
            <w:r w:rsidRPr="00DF3A20">
              <w:rPr>
                <w:rFonts w:hint="eastAsia"/>
                <w:b/>
                <w:bCs/>
                <w:sz w:val="21"/>
                <w:szCs w:val="21"/>
              </w:rPr>
              <w:t>SGX API</w:t>
            </w:r>
            <w:r w:rsidRPr="00DF3A20">
              <w:rPr>
                <w:rFonts w:hint="eastAsia"/>
                <w:b/>
                <w:bCs/>
                <w:sz w:val="21"/>
                <w:szCs w:val="21"/>
              </w:rPr>
              <w:t>專線</w:t>
            </w:r>
          </w:p>
        </w:tc>
        <w:tc>
          <w:tcPr>
            <w:tcW w:w="4544" w:type="dxa"/>
            <w:tcBorders>
              <w:top w:val="single" w:sz="4" w:space="0" w:color="auto"/>
              <w:left w:val="single" w:sz="4" w:space="0" w:color="auto"/>
              <w:bottom w:val="single" w:sz="4" w:space="0" w:color="auto"/>
              <w:right w:val="single" w:sz="4" w:space="0" w:color="auto"/>
            </w:tcBorders>
          </w:tcPr>
          <w:p w14:paraId="5540C7CC" w14:textId="561C0CAA" w:rsidR="00925337" w:rsidRPr="00925337" w:rsidRDefault="00931C6C" w:rsidP="00925337">
            <w:pPr>
              <w:autoSpaceDE w:val="0"/>
              <w:autoSpaceDN w:val="0"/>
              <w:adjustRightInd w:val="0"/>
              <w:rPr>
                <w:rStyle w:val="a3"/>
                <w:rFonts w:ascii="Courier New" w:eastAsiaTheme="minorEastAsia" w:hAnsi="Courier New" w:cs="Courier New"/>
                <w:color w:val="auto"/>
                <w:kern w:val="0"/>
                <w:u w:val="none"/>
              </w:rPr>
            </w:pPr>
            <w:hyperlink w:anchor="_4-2-53_AddSGXAPIOrderSocket" w:history="1">
              <w:r w:rsidR="00925337" w:rsidRPr="00925337">
                <w:rPr>
                  <w:rStyle w:val="a3"/>
                  <w:rFonts w:ascii="Courier New" w:eastAsiaTheme="minorEastAsia" w:hAnsi="Courier New" w:cs="Courier New"/>
                  <w:kern w:val="0"/>
                </w:rPr>
                <w:t>AddSGXAPIOrderSocket</w:t>
              </w:r>
            </w:hyperlink>
          </w:p>
        </w:tc>
        <w:tc>
          <w:tcPr>
            <w:tcW w:w="2957" w:type="dxa"/>
            <w:tcBorders>
              <w:top w:val="single" w:sz="4" w:space="0" w:color="auto"/>
              <w:left w:val="single" w:sz="4" w:space="0" w:color="auto"/>
              <w:bottom w:val="single" w:sz="4" w:space="0" w:color="auto"/>
              <w:right w:val="single" w:sz="4" w:space="0" w:color="auto"/>
            </w:tcBorders>
          </w:tcPr>
          <w:p w14:paraId="313DC6C2" w14:textId="6EA411F1" w:rsidR="00925337" w:rsidRPr="00CC2F6F" w:rsidRDefault="00925337" w:rsidP="00925337">
            <w:pPr>
              <w:rPr>
                <w:rFonts w:ascii="Courier New" w:hAnsi="Courier New" w:cs="Courier New"/>
                <w:color w:val="FF0000"/>
              </w:rPr>
            </w:pPr>
            <w:r w:rsidRPr="00CC2F6F">
              <w:rPr>
                <w:rFonts w:ascii="Courier New" w:hAnsi="Courier New" w:cs="Courier New"/>
                <w:color w:val="FF0000"/>
              </w:rPr>
              <w:t>SGX API DMA</w:t>
            </w:r>
            <w:r w:rsidRPr="00CC2F6F">
              <w:rPr>
                <w:rFonts w:ascii="Courier New" w:hAnsi="Courier New" w:cs="Courier New" w:hint="eastAsia"/>
                <w:color w:val="FF0000"/>
              </w:rPr>
              <w:t>專線需向</w:t>
            </w:r>
            <w:r w:rsidR="00A00395">
              <w:rPr>
                <w:rFonts w:ascii="Courier New" w:hAnsi="Courier New" w:cs="Courier New" w:hint="eastAsia"/>
                <w:color w:val="FF0000"/>
              </w:rPr>
              <w:t>營業員</w:t>
            </w:r>
            <w:r w:rsidRPr="00CC2F6F">
              <w:rPr>
                <w:rFonts w:ascii="Courier New" w:hAnsi="Courier New" w:cs="Courier New" w:hint="eastAsia"/>
                <w:color w:val="FF0000"/>
              </w:rPr>
              <w:t>申請，方可使用。</w:t>
            </w:r>
          </w:p>
        </w:tc>
      </w:tr>
      <w:tr w:rsidR="000E72BA" w14:paraId="2D5B229F" w14:textId="77777777" w:rsidTr="00925337">
        <w:tc>
          <w:tcPr>
            <w:tcW w:w="2235" w:type="dxa"/>
            <w:tcBorders>
              <w:top w:val="single" w:sz="4" w:space="0" w:color="auto"/>
              <w:left w:val="single" w:sz="4" w:space="0" w:color="auto"/>
              <w:bottom w:val="single" w:sz="4" w:space="0" w:color="auto"/>
              <w:right w:val="single" w:sz="4" w:space="0" w:color="auto"/>
            </w:tcBorders>
          </w:tcPr>
          <w:p w14:paraId="2D3495D2" w14:textId="267D7C22" w:rsidR="000E72BA" w:rsidRPr="00DF3A20" w:rsidRDefault="000E72BA" w:rsidP="00925337">
            <w:pPr>
              <w:rPr>
                <w:b/>
                <w:bCs/>
                <w:sz w:val="21"/>
                <w:szCs w:val="21"/>
              </w:rPr>
            </w:pPr>
            <w:r>
              <w:rPr>
                <w:rFonts w:hint="eastAsia"/>
                <w:b/>
                <w:bCs/>
                <w:sz w:val="21"/>
                <w:szCs w:val="21"/>
              </w:rPr>
              <w:t>國內刪單</w:t>
            </w:r>
            <w:r w:rsidR="00335E3E">
              <w:rPr>
                <w:rFonts w:hint="eastAsia"/>
                <w:b/>
                <w:bCs/>
                <w:sz w:val="21"/>
                <w:szCs w:val="21"/>
              </w:rPr>
              <w:t>-</w:t>
            </w:r>
            <w:r w:rsidR="00335E3E">
              <w:rPr>
                <w:rFonts w:hint="eastAsia"/>
                <w:b/>
                <w:bCs/>
                <w:sz w:val="21"/>
                <w:szCs w:val="21"/>
                <w:lang w:eastAsia="zh-HK"/>
              </w:rPr>
              <w:t>書號</w:t>
            </w:r>
          </w:p>
        </w:tc>
        <w:tc>
          <w:tcPr>
            <w:tcW w:w="4544" w:type="dxa"/>
            <w:tcBorders>
              <w:top w:val="single" w:sz="4" w:space="0" w:color="auto"/>
              <w:left w:val="single" w:sz="4" w:space="0" w:color="auto"/>
              <w:bottom w:val="single" w:sz="4" w:space="0" w:color="auto"/>
              <w:right w:val="single" w:sz="4" w:space="0" w:color="auto"/>
            </w:tcBorders>
          </w:tcPr>
          <w:p w14:paraId="556462CB" w14:textId="7EDE1E72" w:rsidR="000E72BA" w:rsidRDefault="00931C6C" w:rsidP="00925337">
            <w:pPr>
              <w:autoSpaceDE w:val="0"/>
              <w:autoSpaceDN w:val="0"/>
              <w:adjustRightInd w:val="0"/>
            </w:pPr>
            <w:hyperlink w:anchor="_4-2-54_CancelOrderByBookNo" w:history="1">
              <w:r w:rsidR="000E72BA" w:rsidRPr="000E72BA">
                <w:rPr>
                  <w:rStyle w:val="a3"/>
                  <w:rFonts w:ascii="Courier New" w:eastAsia="新細明體" w:hAnsi="Courier New" w:cs="Courier New"/>
                </w:rPr>
                <w:t>CancelOrderByBookNo</w:t>
              </w:r>
            </w:hyperlink>
          </w:p>
        </w:tc>
        <w:tc>
          <w:tcPr>
            <w:tcW w:w="2957" w:type="dxa"/>
            <w:tcBorders>
              <w:top w:val="single" w:sz="4" w:space="0" w:color="auto"/>
              <w:left w:val="single" w:sz="4" w:space="0" w:color="auto"/>
              <w:bottom w:val="single" w:sz="4" w:space="0" w:color="auto"/>
              <w:right w:val="single" w:sz="4" w:space="0" w:color="auto"/>
            </w:tcBorders>
          </w:tcPr>
          <w:p w14:paraId="072EE6DB" w14:textId="455B39E5" w:rsidR="000E72BA" w:rsidRPr="00CC2F6F" w:rsidRDefault="000E72BA" w:rsidP="00925337">
            <w:pPr>
              <w:rPr>
                <w:rFonts w:ascii="Courier New" w:hAnsi="Courier New" w:cs="Courier New"/>
                <w:color w:val="FF0000"/>
              </w:rPr>
            </w:pPr>
            <w:r w:rsidRPr="000E72BA">
              <w:rPr>
                <w:rFonts w:ascii="Courier New" w:hAnsi="Courier New" w:cs="Courier New" w:hint="eastAsia"/>
              </w:rPr>
              <w:t>依</w:t>
            </w:r>
            <w:r w:rsidR="00335E3E">
              <w:rPr>
                <w:rFonts w:ascii="Courier New" w:hAnsi="Courier New" w:cs="Courier New" w:hint="eastAsia"/>
              </w:rPr>
              <w:t>5</w:t>
            </w:r>
            <w:r w:rsidR="00335E3E">
              <w:rPr>
                <w:rFonts w:ascii="Courier New" w:hAnsi="Courier New" w:cs="Courier New" w:hint="eastAsia"/>
                <w:lang w:eastAsia="zh-HK"/>
              </w:rPr>
              <w:t>碼</w:t>
            </w:r>
            <w:r w:rsidRPr="000E72BA">
              <w:rPr>
                <w:rFonts w:ascii="Courier New" w:hAnsi="Courier New" w:cs="Courier New" w:hint="eastAsia"/>
              </w:rPr>
              <w:t>書號刪單</w:t>
            </w:r>
          </w:p>
        </w:tc>
      </w:tr>
      <w:tr w:rsidR="00256B07" w14:paraId="7AB82212" w14:textId="77777777" w:rsidTr="00925337">
        <w:tc>
          <w:tcPr>
            <w:tcW w:w="2235" w:type="dxa"/>
            <w:tcBorders>
              <w:top w:val="single" w:sz="4" w:space="0" w:color="auto"/>
              <w:left w:val="single" w:sz="4" w:space="0" w:color="auto"/>
              <w:bottom w:val="single" w:sz="4" w:space="0" w:color="auto"/>
              <w:right w:val="single" w:sz="4" w:space="0" w:color="auto"/>
            </w:tcBorders>
          </w:tcPr>
          <w:p w14:paraId="47376DFC" w14:textId="20A1ADEF" w:rsidR="00256B07" w:rsidRDefault="00256B07" w:rsidP="00925337">
            <w:pPr>
              <w:rPr>
                <w:b/>
                <w:bCs/>
                <w:sz w:val="21"/>
                <w:szCs w:val="21"/>
              </w:rPr>
            </w:pPr>
            <w:r>
              <w:rPr>
                <w:rFonts w:hint="eastAsia"/>
                <w:b/>
                <w:bCs/>
                <w:sz w:val="21"/>
                <w:szCs w:val="21"/>
              </w:rPr>
              <w:t>大小台互抵</w:t>
            </w:r>
          </w:p>
        </w:tc>
        <w:tc>
          <w:tcPr>
            <w:tcW w:w="4544" w:type="dxa"/>
            <w:tcBorders>
              <w:top w:val="single" w:sz="4" w:space="0" w:color="auto"/>
              <w:left w:val="single" w:sz="4" w:space="0" w:color="auto"/>
              <w:bottom w:val="single" w:sz="4" w:space="0" w:color="auto"/>
              <w:right w:val="single" w:sz="4" w:space="0" w:color="auto"/>
            </w:tcBorders>
          </w:tcPr>
          <w:p w14:paraId="34833770" w14:textId="2235AC6D" w:rsidR="00256B07" w:rsidRDefault="00931C6C" w:rsidP="00925337">
            <w:pPr>
              <w:autoSpaceDE w:val="0"/>
              <w:autoSpaceDN w:val="0"/>
              <w:adjustRightInd w:val="0"/>
              <w:rPr>
                <w:rStyle w:val="a3"/>
                <w:rFonts w:ascii="Courier New" w:eastAsia="新細明體" w:hAnsi="Courier New" w:cs="Courier New"/>
              </w:rPr>
            </w:pPr>
            <w:hyperlink w:anchor="_4-2-55_SendTXOffset" w:history="1">
              <w:r w:rsidR="00256B07" w:rsidRPr="000F077B">
                <w:rPr>
                  <w:rStyle w:val="a3"/>
                  <w:rFonts w:ascii="Courier New" w:eastAsia="新細明體" w:hAnsi="Courier New" w:cs="Courier New" w:hint="eastAsia"/>
                </w:rPr>
                <w:t>SendTXOffset</w:t>
              </w:r>
            </w:hyperlink>
          </w:p>
        </w:tc>
        <w:tc>
          <w:tcPr>
            <w:tcW w:w="2957" w:type="dxa"/>
            <w:tcBorders>
              <w:top w:val="single" w:sz="4" w:space="0" w:color="auto"/>
              <w:left w:val="single" w:sz="4" w:space="0" w:color="auto"/>
              <w:bottom w:val="single" w:sz="4" w:space="0" w:color="auto"/>
              <w:right w:val="single" w:sz="4" w:space="0" w:color="auto"/>
            </w:tcBorders>
          </w:tcPr>
          <w:p w14:paraId="28F283D4" w14:textId="77777777" w:rsidR="00256B07" w:rsidRPr="000E72BA" w:rsidRDefault="00256B07" w:rsidP="00925337">
            <w:pPr>
              <w:rPr>
                <w:rFonts w:ascii="Courier New" w:hAnsi="Courier New" w:cs="Courier New"/>
              </w:rPr>
            </w:pPr>
          </w:p>
        </w:tc>
      </w:tr>
      <w:tr w:rsidR="002D5975" w14:paraId="76AECD9C" w14:textId="77777777" w:rsidTr="00925337">
        <w:tc>
          <w:tcPr>
            <w:tcW w:w="2235" w:type="dxa"/>
            <w:tcBorders>
              <w:top w:val="single" w:sz="4" w:space="0" w:color="auto"/>
              <w:left w:val="single" w:sz="4" w:space="0" w:color="auto"/>
              <w:bottom w:val="single" w:sz="4" w:space="0" w:color="auto"/>
              <w:right w:val="single" w:sz="4" w:space="0" w:color="auto"/>
            </w:tcBorders>
          </w:tcPr>
          <w:p w14:paraId="297094C7" w14:textId="192A174A" w:rsidR="002D5975" w:rsidRDefault="002D5975" w:rsidP="002D5975">
            <w:pPr>
              <w:rPr>
                <w:b/>
                <w:bCs/>
                <w:sz w:val="21"/>
                <w:szCs w:val="21"/>
              </w:rPr>
            </w:pPr>
            <w:r w:rsidRPr="002D5975">
              <w:rPr>
                <w:rFonts w:hint="eastAsia"/>
                <w:b/>
                <w:bCs/>
                <w:sz w:val="21"/>
                <w:szCs w:val="21"/>
              </w:rPr>
              <w:t>組合部位</w:t>
            </w:r>
          </w:p>
        </w:tc>
        <w:tc>
          <w:tcPr>
            <w:tcW w:w="4544" w:type="dxa"/>
            <w:tcBorders>
              <w:top w:val="single" w:sz="4" w:space="0" w:color="auto"/>
              <w:left w:val="single" w:sz="4" w:space="0" w:color="auto"/>
              <w:bottom w:val="single" w:sz="4" w:space="0" w:color="auto"/>
              <w:right w:val="single" w:sz="4" w:space="0" w:color="auto"/>
            </w:tcBorders>
          </w:tcPr>
          <w:p w14:paraId="5F084C77" w14:textId="03BCFD2E" w:rsidR="002D5975" w:rsidRDefault="00931C6C" w:rsidP="002D5975">
            <w:pPr>
              <w:autoSpaceDE w:val="0"/>
              <w:autoSpaceDN w:val="0"/>
              <w:adjustRightInd w:val="0"/>
              <w:rPr>
                <w:rStyle w:val="a3"/>
                <w:rFonts w:ascii="Courier New" w:eastAsia="新細明體" w:hAnsi="Courier New" w:cs="Courier New"/>
              </w:rPr>
            </w:pPr>
            <w:hyperlink w:anchor="_4-2-56_AssembleOptions" w:history="1">
              <w:r w:rsidR="002D5975" w:rsidRPr="00855C74">
                <w:rPr>
                  <w:rStyle w:val="a3"/>
                  <w:rFonts w:ascii="Courier New" w:eastAsia="新細明體" w:hAnsi="Courier New" w:cs="Courier New" w:hint="eastAsia"/>
                </w:rPr>
                <w:t>AssembleOptions</w:t>
              </w:r>
            </w:hyperlink>
          </w:p>
        </w:tc>
        <w:tc>
          <w:tcPr>
            <w:tcW w:w="2957" w:type="dxa"/>
            <w:tcBorders>
              <w:top w:val="single" w:sz="4" w:space="0" w:color="auto"/>
              <w:left w:val="single" w:sz="4" w:space="0" w:color="auto"/>
              <w:bottom w:val="single" w:sz="4" w:space="0" w:color="auto"/>
              <w:right w:val="single" w:sz="4" w:space="0" w:color="auto"/>
            </w:tcBorders>
          </w:tcPr>
          <w:p w14:paraId="5C6A5795" w14:textId="23E81DFD" w:rsidR="002D5975" w:rsidRPr="000E72BA" w:rsidRDefault="007D122D" w:rsidP="003926C6">
            <w:pPr>
              <w:rPr>
                <w:rFonts w:ascii="Courier New" w:hAnsi="Courier New" w:cs="Courier New"/>
              </w:rPr>
            </w:pPr>
            <w:r>
              <w:rPr>
                <w:rFonts w:hint="eastAsia"/>
                <w:color w:val="000000"/>
              </w:rPr>
              <w:t>非交易行為，無回報</w:t>
            </w:r>
          </w:p>
        </w:tc>
      </w:tr>
      <w:tr w:rsidR="002D5975" w14:paraId="681712FB" w14:textId="77777777" w:rsidTr="00925337">
        <w:tc>
          <w:tcPr>
            <w:tcW w:w="2235" w:type="dxa"/>
            <w:tcBorders>
              <w:top w:val="single" w:sz="4" w:space="0" w:color="auto"/>
              <w:left w:val="single" w:sz="4" w:space="0" w:color="auto"/>
              <w:bottom w:val="single" w:sz="4" w:space="0" w:color="auto"/>
              <w:right w:val="single" w:sz="4" w:space="0" w:color="auto"/>
            </w:tcBorders>
          </w:tcPr>
          <w:p w14:paraId="4DD6520B" w14:textId="2DE3AAD3" w:rsidR="002D5975" w:rsidRDefault="002D5975" w:rsidP="002D5975">
            <w:pPr>
              <w:rPr>
                <w:b/>
                <w:bCs/>
                <w:sz w:val="21"/>
                <w:szCs w:val="21"/>
              </w:rPr>
            </w:pPr>
            <w:r w:rsidRPr="002D5975">
              <w:rPr>
                <w:rFonts w:hint="eastAsia"/>
                <w:b/>
                <w:bCs/>
                <w:sz w:val="21"/>
                <w:szCs w:val="21"/>
              </w:rPr>
              <w:t>複式單拆解</w:t>
            </w:r>
          </w:p>
        </w:tc>
        <w:tc>
          <w:tcPr>
            <w:tcW w:w="4544" w:type="dxa"/>
            <w:tcBorders>
              <w:top w:val="single" w:sz="4" w:space="0" w:color="auto"/>
              <w:left w:val="single" w:sz="4" w:space="0" w:color="auto"/>
              <w:bottom w:val="single" w:sz="4" w:space="0" w:color="auto"/>
              <w:right w:val="single" w:sz="4" w:space="0" w:color="auto"/>
            </w:tcBorders>
          </w:tcPr>
          <w:p w14:paraId="321656CD" w14:textId="61886CFF" w:rsidR="002D5975" w:rsidRDefault="00931C6C" w:rsidP="002D5975">
            <w:pPr>
              <w:autoSpaceDE w:val="0"/>
              <w:autoSpaceDN w:val="0"/>
              <w:adjustRightInd w:val="0"/>
              <w:rPr>
                <w:rStyle w:val="a3"/>
                <w:rFonts w:ascii="Courier New" w:eastAsia="新細明體" w:hAnsi="Courier New" w:cs="Courier New"/>
              </w:rPr>
            </w:pPr>
            <w:hyperlink w:anchor="_4-2-57_DisassembleOptions" w:history="1">
              <w:r w:rsidR="002D5975" w:rsidRPr="00855C74">
                <w:rPr>
                  <w:rStyle w:val="a3"/>
                  <w:rFonts w:ascii="Courier New" w:eastAsia="新細明體" w:hAnsi="Courier New" w:cs="Courier New" w:hint="eastAsia"/>
                </w:rPr>
                <w:t>DisassembleOptions</w:t>
              </w:r>
            </w:hyperlink>
          </w:p>
        </w:tc>
        <w:tc>
          <w:tcPr>
            <w:tcW w:w="2957" w:type="dxa"/>
            <w:tcBorders>
              <w:top w:val="single" w:sz="4" w:space="0" w:color="auto"/>
              <w:left w:val="single" w:sz="4" w:space="0" w:color="auto"/>
              <w:bottom w:val="single" w:sz="4" w:space="0" w:color="auto"/>
              <w:right w:val="single" w:sz="4" w:space="0" w:color="auto"/>
            </w:tcBorders>
          </w:tcPr>
          <w:p w14:paraId="1E0CB20B" w14:textId="1AD33CB8" w:rsidR="002D5975" w:rsidRPr="000E72BA" w:rsidRDefault="007D122D" w:rsidP="003926C6">
            <w:pPr>
              <w:rPr>
                <w:rFonts w:ascii="Courier New" w:hAnsi="Courier New" w:cs="Courier New"/>
              </w:rPr>
            </w:pPr>
            <w:r>
              <w:rPr>
                <w:rFonts w:hint="eastAsia"/>
                <w:color w:val="000000"/>
              </w:rPr>
              <w:t>非交易行為，無回報</w:t>
            </w:r>
          </w:p>
        </w:tc>
      </w:tr>
      <w:tr w:rsidR="002D5975" w14:paraId="4D12A06A" w14:textId="77777777" w:rsidTr="00925337">
        <w:tc>
          <w:tcPr>
            <w:tcW w:w="2235" w:type="dxa"/>
            <w:tcBorders>
              <w:top w:val="single" w:sz="4" w:space="0" w:color="auto"/>
              <w:left w:val="single" w:sz="4" w:space="0" w:color="auto"/>
              <w:bottom w:val="single" w:sz="4" w:space="0" w:color="auto"/>
              <w:right w:val="single" w:sz="4" w:space="0" w:color="auto"/>
            </w:tcBorders>
          </w:tcPr>
          <w:p w14:paraId="3D31F8DE" w14:textId="46CBB3BE" w:rsidR="002D5975" w:rsidRDefault="002D5975" w:rsidP="002D5975">
            <w:pPr>
              <w:rPr>
                <w:b/>
                <w:bCs/>
                <w:sz w:val="21"/>
                <w:szCs w:val="21"/>
              </w:rPr>
            </w:pPr>
            <w:r w:rsidRPr="002D5975">
              <w:rPr>
                <w:rFonts w:hint="eastAsia"/>
                <w:b/>
                <w:bCs/>
                <w:sz w:val="21"/>
                <w:szCs w:val="21"/>
              </w:rPr>
              <w:t>雙邊部位了結</w:t>
            </w:r>
          </w:p>
        </w:tc>
        <w:tc>
          <w:tcPr>
            <w:tcW w:w="4544" w:type="dxa"/>
            <w:tcBorders>
              <w:top w:val="single" w:sz="4" w:space="0" w:color="auto"/>
              <w:left w:val="single" w:sz="4" w:space="0" w:color="auto"/>
              <w:bottom w:val="single" w:sz="4" w:space="0" w:color="auto"/>
              <w:right w:val="single" w:sz="4" w:space="0" w:color="auto"/>
            </w:tcBorders>
          </w:tcPr>
          <w:p w14:paraId="412521A8" w14:textId="18DA338A" w:rsidR="002D5975" w:rsidRDefault="00931C6C" w:rsidP="002D5975">
            <w:pPr>
              <w:autoSpaceDE w:val="0"/>
              <w:autoSpaceDN w:val="0"/>
              <w:adjustRightInd w:val="0"/>
              <w:rPr>
                <w:rStyle w:val="a3"/>
                <w:rFonts w:ascii="Courier New" w:eastAsia="新細明體" w:hAnsi="Courier New" w:cs="Courier New"/>
              </w:rPr>
            </w:pPr>
            <w:hyperlink w:anchor="_4-2-58_AllCoverProduct" w:history="1">
              <w:r w:rsidR="002D5975" w:rsidRPr="00855C74">
                <w:rPr>
                  <w:rStyle w:val="a3"/>
                  <w:rFonts w:ascii="Courier New" w:eastAsia="新細明體" w:hAnsi="Courier New" w:cs="Courier New" w:hint="eastAsia"/>
                </w:rPr>
                <w:t>CoverAllProduct</w:t>
              </w:r>
            </w:hyperlink>
          </w:p>
        </w:tc>
        <w:tc>
          <w:tcPr>
            <w:tcW w:w="2957" w:type="dxa"/>
            <w:tcBorders>
              <w:top w:val="single" w:sz="4" w:space="0" w:color="auto"/>
              <w:left w:val="single" w:sz="4" w:space="0" w:color="auto"/>
              <w:bottom w:val="single" w:sz="4" w:space="0" w:color="auto"/>
              <w:right w:val="single" w:sz="4" w:space="0" w:color="auto"/>
            </w:tcBorders>
          </w:tcPr>
          <w:p w14:paraId="48890F09" w14:textId="34CD0F19" w:rsidR="007D122D" w:rsidRPr="000E72BA" w:rsidRDefault="007D122D" w:rsidP="003926C6">
            <w:pPr>
              <w:rPr>
                <w:rFonts w:ascii="Courier New" w:hAnsi="Courier New" w:cs="Courier New"/>
              </w:rPr>
            </w:pPr>
            <w:r>
              <w:rPr>
                <w:rFonts w:hint="eastAsia"/>
                <w:color w:val="000000"/>
              </w:rPr>
              <w:t>非交易行為，無回報</w:t>
            </w:r>
          </w:p>
        </w:tc>
      </w:tr>
      <w:tr w:rsidR="003926C6" w14:paraId="49CD1045" w14:textId="77777777" w:rsidTr="00925337">
        <w:tc>
          <w:tcPr>
            <w:tcW w:w="2235" w:type="dxa"/>
            <w:tcBorders>
              <w:top w:val="single" w:sz="4" w:space="0" w:color="auto"/>
              <w:left w:val="single" w:sz="4" w:space="0" w:color="auto"/>
              <w:bottom w:val="single" w:sz="4" w:space="0" w:color="auto"/>
              <w:right w:val="single" w:sz="4" w:space="0" w:color="auto"/>
            </w:tcBorders>
          </w:tcPr>
          <w:p w14:paraId="23494847" w14:textId="6533529A" w:rsidR="003926C6" w:rsidRPr="003926C6" w:rsidRDefault="003926C6" w:rsidP="003926C6">
            <w:pPr>
              <w:rPr>
                <w:b/>
                <w:bCs/>
                <w:sz w:val="21"/>
                <w:szCs w:val="21"/>
              </w:rPr>
            </w:pPr>
            <w:r w:rsidRPr="003926C6">
              <w:rPr>
                <w:rFonts w:hint="eastAsia"/>
                <w:b/>
              </w:rPr>
              <w:t>期貨未平倉查詢含格式</w:t>
            </w:r>
          </w:p>
        </w:tc>
        <w:tc>
          <w:tcPr>
            <w:tcW w:w="4544" w:type="dxa"/>
            <w:tcBorders>
              <w:top w:val="single" w:sz="4" w:space="0" w:color="auto"/>
              <w:left w:val="single" w:sz="4" w:space="0" w:color="auto"/>
              <w:bottom w:val="single" w:sz="4" w:space="0" w:color="auto"/>
              <w:right w:val="single" w:sz="4" w:space="0" w:color="auto"/>
            </w:tcBorders>
          </w:tcPr>
          <w:p w14:paraId="4D6683EA" w14:textId="61306710" w:rsidR="003926C6" w:rsidRDefault="00931C6C" w:rsidP="003926C6">
            <w:pPr>
              <w:autoSpaceDE w:val="0"/>
              <w:autoSpaceDN w:val="0"/>
              <w:adjustRightInd w:val="0"/>
              <w:rPr>
                <w:rStyle w:val="a3"/>
                <w:rFonts w:ascii="Courier New" w:eastAsia="新細明體" w:hAnsi="Courier New" w:cs="Courier New"/>
              </w:rPr>
            </w:pPr>
            <w:hyperlink w:anchor="_4-2-59_GetOpenInterestWithFormat" w:history="1">
              <w:r w:rsidR="003926C6" w:rsidRPr="003926C6">
                <w:rPr>
                  <w:rStyle w:val="a3"/>
                  <w:rFonts w:ascii="Courier New" w:eastAsia="新細明體" w:hAnsi="Courier New" w:cs="Courier New" w:hint="eastAsia"/>
                </w:rPr>
                <w:t>GetOpenInterest</w:t>
              </w:r>
              <w:r w:rsidR="003926C6" w:rsidRPr="003926C6">
                <w:rPr>
                  <w:rStyle w:val="a3"/>
                  <w:rFonts w:ascii="Courier New" w:eastAsia="新細明體" w:hAnsi="Courier New" w:cs="Courier New"/>
                </w:rPr>
                <w:t>WithFormat</w:t>
              </w:r>
            </w:hyperlink>
          </w:p>
        </w:tc>
        <w:tc>
          <w:tcPr>
            <w:tcW w:w="2957" w:type="dxa"/>
            <w:tcBorders>
              <w:top w:val="single" w:sz="4" w:space="0" w:color="auto"/>
              <w:left w:val="single" w:sz="4" w:space="0" w:color="auto"/>
              <w:bottom w:val="single" w:sz="4" w:space="0" w:color="auto"/>
              <w:right w:val="single" w:sz="4" w:space="0" w:color="auto"/>
            </w:tcBorders>
          </w:tcPr>
          <w:p w14:paraId="70DF83B8" w14:textId="76E27FAE" w:rsidR="003926C6" w:rsidRDefault="003926C6" w:rsidP="003926C6">
            <w:pPr>
              <w:rPr>
                <w:color w:val="000000"/>
              </w:rPr>
            </w:pPr>
            <w:r>
              <w:rPr>
                <w:rFonts w:ascii="Courier New" w:hAnsi="Courier New" w:cs="Courier New" w:hint="eastAsia"/>
              </w:rPr>
              <w:t>(</w:t>
            </w:r>
            <w:r>
              <w:rPr>
                <w:rFonts w:ascii="Courier New" w:hAnsi="Courier New" w:cs="Courier New" w:hint="eastAsia"/>
              </w:rPr>
              <w:t>新增：需指定格式</w:t>
            </w:r>
            <w:r>
              <w:rPr>
                <w:rFonts w:ascii="Courier New" w:hAnsi="Courier New" w:cs="Courier New" w:hint="eastAsia"/>
              </w:rPr>
              <w:t>)</w:t>
            </w:r>
          </w:p>
        </w:tc>
      </w:tr>
      <w:tr w:rsidR="002C6E45" w14:paraId="775973E9" w14:textId="77777777" w:rsidTr="00925337">
        <w:tc>
          <w:tcPr>
            <w:tcW w:w="2235" w:type="dxa"/>
            <w:tcBorders>
              <w:top w:val="single" w:sz="4" w:space="0" w:color="auto"/>
              <w:left w:val="single" w:sz="4" w:space="0" w:color="auto"/>
              <w:bottom w:val="single" w:sz="4" w:space="0" w:color="auto"/>
              <w:right w:val="single" w:sz="4" w:space="0" w:color="auto"/>
            </w:tcBorders>
          </w:tcPr>
          <w:p w14:paraId="29D74C02" w14:textId="09CF13FF" w:rsidR="002C6E45" w:rsidRPr="002D5975" w:rsidRDefault="002C6E45" w:rsidP="002D5975">
            <w:pPr>
              <w:rPr>
                <w:b/>
                <w:bCs/>
                <w:sz w:val="21"/>
                <w:szCs w:val="21"/>
              </w:rPr>
            </w:pPr>
            <w:r>
              <w:rPr>
                <w:rFonts w:hint="eastAsia"/>
                <w:b/>
                <w:bCs/>
                <w:sz w:val="21"/>
                <w:szCs w:val="21"/>
              </w:rPr>
              <w:t>國內外出入金互轉</w:t>
            </w:r>
          </w:p>
        </w:tc>
        <w:tc>
          <w:tcPr>
            <w:tcW w:w="4544" w:type="dxa"/>
            <w:tcBorders>
              <w:top w:val="single" w:sz="4" w:space="0" w:color="auto"/>
              <w:left w:val="single" w:sz="4" w:space="0" w:color="auto"/>
              <w:bottom w:val="single" w:sz="4" w:space="0" w:color="auto"/>
              <w:right w:val="single" w:sz="4" w:space="0" w:color="auto"/>
            </w:tcBorders>
          </w:tcPr>
          <w:p w14:paraId="438BA9C4" w14:textId="203B2027" w:rsidR="002C6E45" w:rsidRDefault="00931C6C" w:rsidP="002D5975">
            <w:pPr>
              <w:autoSpaceDE w:val="0"/>
              <w:autoSpaceDN w:val="0"/>
              <w:adjustRightInd w:val="0"/>
              <w:rPr>
                <w:rStyle w:val="a3"/>
                <w:rFonts w:ascii="Courier New" w:eastAsia="新細明體" w:hAnsi="Courier New" w:cs="Courier New"/>
              </w:rPr>
            </w:pPr>
            <w:hyperlink w:anchor="_4-2-59_WithDraw" w:history="1">
              <w:r w:rsidR="002C6E45" w:rsidRPr="007607D3">
                <w:rPr>
                  <w:rStyle w:val="a3"/>
                  <w:rFonts w:ascii="Courier New" w:eastAsia="新細明體" w:hAnsi="Courier New" w:cs="Courier New" w:hint="eastAsia"/>
                </w:rPr>
                <w:t>WithDraw</w:t>
              </w:r>
            </w:hyperlink>
          </w:p>
        </w:tc>
        <w:tc>
          <w:tcPr>
            <w:tcW w:w="2957" w:type="dxa"/>
            <w:tcBorders>
              <w:top w:val="single" w:sz="4" w:space="0" w:color="auto"/>
              <w:left w:val="single" w:sz="4" w:space="0" w:color="auto"/>
              <w:bottom w:val="single" w:sz="4" w:space="0" w:color="auto"/>
              <w:right w:val="single" w:sz="4" w:space="0" w:color="auto"/>
            </w:tcBorders>
          </w:tcPr>
          <w:p w14:paraId="5FFC9127" w14:textId="71FCA16C" w:rsidR="002C6E45" w:rsidRDefault="002C6E45" w:rsidP="007D122D">
            <w:pPr>
              <w:rPr>
                <w:color w:val="000000"/>
              </w:rPr>
            </w:pPr>
          </w:p>
        </w:tc>
      </w:tr>
      <w:tr w:rsidR="00813DBE" w14:paraId="752D7B63" w14:textId="77777777" w:rsidTr="00925337">
        <w:tc>
          <w:tcPr>
            <w:tcW w:w="2235" w:type="dxa"/>
            <w:tcBorders>
              <w:top w:val="single" w:sz="4" w:space="0" w:color="auto"/>
              <w:left w:val="single" w:sz="4" w:space="0" w:color="auto"/>
              <w:bottom w:val="single" w:sz="4" w:space="0" w:color="auto"/>
              <w:right w:val="single" w:sz="4" w:space="0" w:color="auto"/>
            </w:tcBorders>
          </w:tcPr>
          <w:p w14:paraId="6A382CC4" w14:textId="150FB63D" w:rsidR="00813DBE" w:rsidRDefault="00ED4B56" w:rsidP="002D5975">
            <w:pPr>
              <w:rPr>
                <w:b/>
                <w:bCs/>
                <w:sz w:val="21"/>
                <w:szCs w:val="21"/>
              </w:rPr>
            </w:pPr>
            <w:r>
              <w:rPr>
                <w:rFonts w:hint="eastAsia"/>
                <w:b/>
                <w:bCs/>
                <w:sz w:val="21"/>
                <w:szCs w:val="21"/>
              </w:rPr>
              <w:t>證券智慧單當沖條件委託</w:t>
            </w:r>
          </w:p>
        </w:tc>
        <w:tc>
          <w:tcPr>
            <w:tcW w:w="4544" w:type="dxa"/>
            <w:tcBorders>
              <w:top w:val="single" w:sz="4" w:space="0" w:color="auto"/>
              <w:left w:val="single" w:sz="4" w:space="0" w:color="auto"/>
              <w:bottom w:val="single" w:sz="4" w:space="0" w:color="auto"/>
              <w:right w:val="single" w:sz="4" w:space="0" w:color="auto"/>
            </w:tcBorders>
          </w:tcPr>
          <w:p w14:paraId="081A393E" w14:textId="5F2713D2"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SendStockStrategyDayTrade</w:t>
            </w:r>
          </w:p>
        </w:tc>
        <w:tc>
          <w:tcPr>
            <w:tcW w:w="2957" w:type="dxa"/>
            <w:tcBorders>
              <w:top w:val="single" w:sz="4" w:space="0" w:color="auto"/>
              <w:left w:val="single" w:sz="4" w:space="0" w:color="auto"/>
              <w:bottom w:val="single" w:sz="4" w:space="0" w:color="auto"/>
              <w:right w:val="single" w:sz="4" w:space="0" w:color="auto"/>
            </w:tcBorders>
          </w:tcPr>
          <w:p w14:paraId="7112B16C" w14:textId="308C04E6" w:rsidR="00813DBE" w:rsidRDefault="00300200" w:rsidP="007D122D">
            <w:pPr>
              <w:rPr>
                <w:color w:val="000000"/>
              </w:rPr>
            </w:pPr>
            <w:r>
              <w:rPr>
                <w:rFonts w:ascii="標楷體" w:hAnsi="標楷體" w:hint="eastAsia"/>
              </w:rPr>
              <w:t>簽署證券智慧單風險預告書</w:t>
            </w:r>
            <w:r w:rsidR="00931C6C">
              <w:rPr>
                <w:rFonts w:ascii="標楷體" w:hAnsi="標楷體" w:hint="eastAsia"/>
              </w:rPr>
              <w:t>，相關警語參考備註</w:t>
            </w:r>
          </w:p>
        </w:tc>
      </w:tr>
      <w:tr w:rsidR="00813DBE" w14:paraId="5A9EA84D" w14:textId="77777777" w:rsidTr="00925337">
        <w:tc>
          <w:tcPr>
            <w:tcW w:w="2235" w:type="dxa"/>
            <w:tcBorders>
              <w:top w:val="single" w:sz="4" w:space="0" w:color="auto"/>
              <w:left w:val="single" w:sz="4" w:space="0" w:color="auto"/>
              <w:bottom w:val="single" w:sz="4" w:space="0" w:color="auto"/>
              <w:right w:val="single" w:sz="4" w:space="0" w:color="auto"/>
            </w:tcBorders>
          </w:tcPr>
          <w:p w14:paraId="7251C901" w14:textId="785EECBE" w:rsidR="00813DBE" w:rsidRDefault="00ED4B56" w:rsidP="002D5975">
            <w:pPr>
              <w:rPr>
                <w:b/>
                <w:bCs/>
                <w:sz w:val="21"/>
                <w:szCs w:val="21"/>
              </w:rPr>
            </w:pPr>
            <w:r>
              <w:rPr>
                <w:rFonts w:hint="eastAsia"/>
                <w:b/>
                <w:bCs/>
                <w:sz w:val="21"/>
                <w:szCs w:val="21"/>
              </w:rPr>
              <w:t>證券智慧單出清條件委託</w:t>
            </w:r>
          </w:p>
        </w:tc>
        <w:tc>
          <w:tcPr>
            <w:tcW w:w="4544" w:type="dxa"/>
            <w:tcBorders>
              <w:top w:val="single" w:sz="4" w:space="0" w:color="auto"/>
              <w:left w:val="single" w:sz="4" w:space="0" w:color="auto"/>
              <w:bottom w:val="single" w:sz="4" w:space="0" w:color="auto"/>
              <w:right w:val="single" w:sz="4" w:space="0" w:color="auto"/>
            </w:tcBorders>
          </w:tcPr>
          <w:p w14:paraId="46993156" w14:textId="71501E59"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SendStockStrategyClear</w:t>
            </w:r>
          </w:p>
        </w:tc>
        <w:tc>
          <w:tcPr>
            <w:tcW w:w="2957" w:type="dxa"/>
            <w:tcBorders>
              <w:top w:val="single" w:sz="4" w:space="0" w:color="auto"/>
              <w:left w:val="single" w:sz="4" w:space="0" w:color="auto"/>
              <w:bottom w:val="single" w:sz="4" w:space="0" w:color="auto"/>
              <w:right w:val="single" w:sz="4" w:space="0" w:color="auto"/>
            </w:tcBorders>
          </w:tcPr>
          <w:p w14:paraId="7E068163" w14:textId="5153B19D" w:rsidR="00813DBE" w:rsidRDefault="00300200" w:rsidP="007D122D">
            <w:pPr>
              <w:rPr>
                <w:color w:val="000000"/>
              </w:rPr>
            </w:pPr>
            <w:r>
              <w:rPr>
                <w:rFonts w:ascii="標楷體" w:hAnsi="標楷體" w:hint="eastAsia"/>
              </w:rPr>
              <w:t>簽署證券智慧單風險預告書</w:t>
            </w:r>
            <w:r w:rsidR="00931C6C">
              <w:rPr>
                <w:rFonts w:ascii="標楷體" w:hAnsi="標楷體" w:hint="eastAsia"/>
              </w:rPr>
              <w:t>，相關警語參考備註</w:t>
            </w:r>
          </w:p>
        </w:tc>
      </w:tr>
      <w:tr w:rsidR="00813DBE" w14:paraId="2D07B365" w14:textId="77777777" w:rsidTr="00925337">
        <w:tc>
          <w:tcPr>
            <w:tcW w:w="2235" w:type="dxa"/>
            <w:tcBorders>
              <w:top w:val="single" w:sz="4" w:space="0" w:color="auto"/>
              <w:left w:val="single" w:sz="4" w:space="0" w:color="auto"/>
              <w:bottom w:val="single" w:sz="4" w:space="0" w:color="auto"/>
              <w:right w:val="single" w:sz="4" w:space="0" w:color="auto"/>
            </w:tcBorders>
          </w:tcPr>
          <w:p w14:paraId="3E5985B4" w14:textId="1392980D" w:rsidR="00813DBE" w:rsidRDefault="00ED4B56" w:rsidP="002D5975">
            <w:pPr>
              <w:rPr>
                <w:b/>
                <w:bCs/>
                <w:sz w:val="21"/>
                <w:szCs w:val="21"/>
              </w:rPr>
            </w:pPr>
            <w:r>
              <w:rPr>
                <w:rFonts w:hint="eastAsia"/>
                <w:b/>
                <w:bCs/>
                <w:sz w:val="21"/>
                <w:szCs w:val="21"/>
              </w:rPr>
              <w:t>證券智慧單被動查詢</w:t>
            </w:r>
          </w:p>
        </w:tc>
        <w:tc>
          <w:tcPr>
            <w:tcW w:w="4544" w:type="dxa"/>
            <w:tcBorders>
              <w:top w:val="single" w:sz="4" w:space="0" w:color="auto"/>
              <w:left w:val="single" w:sz="4" w:space="0" w:color="auto"/>
              <w:bottom w:val="single" w:sz="4" w:space="0" w:color="auto"/>
              <w:right w:val="single" w:sz="4" w:space="0" w:color="auto"/>
            </w:tcBorders>
          </w:tcPr>
          <w:p w14:paraId="0B6B311F" w14:textId="29A935B8"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GetTSSmartStrategyReport</w:t>
            </w:r>
          </w:p>
        </w:tc>
        <w:tc>
          <w:tcPr>
            <w:tcW w:w="2957" w:type="dxa"/>
            <w:tcBorders>
              <w:top w:val="single" w:sz="4" w:space="0" w:color="auto"/>
              <w:left w:val="single" w:sz="4" w:space="0" w:color="auto"/>
              <w:bottom w:val="single" w:sz="4" w:space="0" w:color="auto"/>
              <w:right w:val="single" w:sz="4" w:space="0" w:color="auto"/>
            </w:tcBorders>
          </w:tcPr>
          <w:p w14:paraId="2A4826DD" w14:textId="08B01785" w:rsidR="00813DBE" w:rsidRDefault="00300200" w:rsidP="007D122D">
            <w:pPr>
              <w:rPr>
                <w:color w:val="000000"/>
              </w:rPr>
            </w:pPr>
            <w:r>
              <w:rPr>
                <w:rFonts w:ascii="標楷體" w:hAnsi="標楷體" w:hint="eastAsia"/>
              </w:rPr>
              <w:t>簽署證券智慧單風險預告書</w:t>
            </w:r>
          </w:p>
        </w:tc>
      </w:tr>
      <w:tr w:rsidR="00813DBE" w14:paraId="5F519C93" w14:textId="77777777" w:rsidTr="00925337">
        <w:tc>
          <w:tcPr>
            <w:tcW w:w="2235" w:type="dxa"/>
            <w:tcBorders>
              <w:top w:val="single" w:sz="4" w:space="0" w:color="auto"/>
              <w:left w:val="single" w:sz="4" w:space="0" w:color="auto"/>
              <w:bottom w:val="single" w:sz="4" w:space="0" w:color="auto"/>
              <w:right w:val="single" w:sz="4" w:space="0" w:color="auto"/>
            </w:tcBorders>
          </w:tcPr>
          <w:p w14:paraId="1B79EBA2" w14:textId="18D1B233" w:rsidR="00813DBE" w:rsidRDefault="00ED4B56" w:rsidP="002D5975">
            <w:pPr>
              <w:rPr>
                <w:b/>
                <w:bCs/>
                <w:sz w:val="21"/>
                <w:szCs w:val="21"/>
              </w:rPr>
            </w:pPr>
            <w:r>
              <w:rPr>
                <w:rFonts w:hint="eastAsia"/>
                <w:b/>
                <w:bCs/>
                <w:sz w:val="21"/>
                <w:szCs w:val="21"/>
              </w:rPr>
              <w:t>證券智慧單刪單</w:t>
            </w:r>
          </w:p>
        </w:tc>
        <w:tc>
          <w:tcPr>
            <w:tcW w:w="4544" w:type="dxa"/>
            <w:tcBorders>
              <w:top w:val="single" w:sz="4" w:space="0" w:color="auto"/>
              <w:left w:val="single" w:sz="4" w:space="0" w:color="auto"/>
              <w:bottom w:val="single" w:sz="4" w:space="0" w:color="auto"/>
              <w:right w:val="single" w:sz="4" w:space="0" w:color="auto"/>
            </w:tcBorders>
          </w:tcPr>
          <w:p w14:paraId="2F515356" w14:textId="5B7E9135"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CancelTSStrategyOrder</w:t>
            </w:r>
          </w:p>
        </w:tc>
        <w:tc>
          <w:tcPr>
            <w:tcW w:w="2957" w:type="dxa"/>
            <w:tcBorders>
              <w:top w:val="single" w:sz="4" w:space="0" w:color="auto"/>
              <w:left w:val="single" w:sz="4" w:space="0" w:color="auto"/>
              <w:bottom w:val="single" w:sz="4" w:space="0" w:color="auto"/>
              <w:right w:val="single" w:sz="4" w:space="0" w:color="auto"/>
            </w:tcBorders>
          </w:tcPr>
          <w:p w14:paraId="5DF6C788" w14:textId="6682FC1E" w:rsidR="00813DBE" w:rsidRDefault="00300200" w:rsidP="007D122D">
            <w:pPr>
              <w:rPr>
                <w:color w:val="000000"/>
              </w:rPr>
            </w:pPr>
            <w:r>
              <w:rPr>
                <w:rFonts w:ascii="標楷體" w:hAnsi="標楷體" w:hint="eastAsia"/>
              </w:rPr>
              <w:t>簽署證券智慧單風險預告書</w:t>
            </w:r>
          </w:p>
        </w:tc>
      </w:tr>
      <w:tr w:rsidR="00813DBE" w14:paraId="6ACCECBB" w14:textId="77777777" w:rsidTr="00925337">
        <w:tc>
          <w:tcPr>
            <w:tcW w:w="2235" w:type="dxa"/>
            <w:tcBorders>
              <w:top w:val="single" w:sz="4" w:space="0" w:color="auto"/>
              <w:left w:val="single" w:sz="4" w:space="0" w:color="auto"/>
              <w:bottom w:val="single" w:sz="4" w:space="0" w:color="auto"/>
              <w:right w:val="single" w:sz="4" w:space="0" w:color="auto"/>
            </w:tcBorders>
          </w:tcPr>
          <w:p w14:paraId="4580F518" w14:textId="49CC6E05" w:rsidR="00813DBE" w:rsidRDefault="00ED4B56" w:rsidP="002D5975">
            <w:pPr>
              <w:rPr>
                <w:b/>
                <w:bCs/>
                <w:sz w:val="21"/>
                <w:szCs w:val="21"/>
              </w:rPr>
            </w:pPr>
            <w:r>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7F476372" w14:textId="21959564"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OverSeaCorrectPriceByBookNo</w:t>
            </w:r>
          </w:p>
        </w:tc>
        <w:tc>
          <w:tcPr>
            <w:tcW w:w="2957" w:type="dxa"/>
            <w:tcBorders>
              <w:top w:val="single" w:sz="4" w:space="0" w:color="auto"/>
              <w:left w:val="single" w:sz="4" w:space="0" w:color="auto"/>
              <w:bottom w:val="single" w:sz="4" w:space="0" w:color="auto"/>
              <w:right w:val="single" w:sz="4" w:space="0" w:color="auto"/>
            </w:tcBorders>
          </w:tcPr>
          <w:p w14:paraId="70BF026C" w14:textId="1FE70A69" w:rsidR="00813DBE" w:rsidRDefault="009913DA" w:rsidP="0076235B">
            <w:pPr>
              <w:rPr>
                <w:color w:val="000000"/>
              </w:rPr>
            </w:pPr>
            <w:r>
              <w:rPr>
                <w:rFonts w:hint="eastAsia"/>
                <w:color w:val="000000"/>
              </w:rPr>
              <w:t>僅原限價單改限價</w:t>
            </w:r>
          </w:p>
        </w:tc>
      </w:tr>
      <w:tr w:rsidR="00813DBE" w14:paraId="3EC2B177" w14:textId="77777777" w:rsidTr="00925337">
        <w:tc>
          <w:tcPr>
            <w:tcW w:w="2235" w:type="dxa"/>
            <w:tcBorders>
              <w:top w:val="single" w:sz="4" w:space="0" w:color="auto"/>
              <w:left w:val="single" w:sz="4" w:space="0" w:color="auto"/>
              <w:bottom w:val="single" w:sz="4" w:space="0" w:color="auto"/>
              <w:right w:val="single" w:sz="4" w:space="0" w:color="auto"/>
            </w:tcBorders>
          </w:tcPr>
          <w:p w14:paraId="52A2B9BE" w14:textId="59EF2F97" w:rsidR="00813DBE" w:rsidRDefault="009913DA" w:rsidP="002D5975">
            <w:pPr>
              <w:rPr>
                <w:b/>
                <w:bCs/>
                <w:sz w:val="21"/>
                <w:szCs w:val="21"/>
              </w:rPr>
            </w:pPr>
            <w:r>
              <w:rPr>
                <w:rFonts w:hint="eastAsia"/>
                <w:b/>
                <w:bCs/>
                <w:sz w:val="21"/>
                <w:szCs w:val="21"/>
              </w:rPr>
              <w:t>海期價差改價</w:t>
            </w:r>
          </w:p>
        </w:tc>
        <w:tc>
          <w:tcPr>
            <w:tcW w:w="4544" w:type="dxa"/>
            <w:tcBorders>
              <w:top w:val="single" w:sz="4" w:space="0" w:color="auto"/>
              <w:left w:val="single" w:sz="4" w:space="0" w:color="auto"/>
              <w:bottom w:val="single" w:sz="4" w:space="0" w:color="auto"/>
              <w:right w:val="single" w:sz="4" w:space="0" w:color="auto"/>
            </w:tcBorders>
          </w:tcPr>
          <w:p w14:paraId="47BC98F2" w14:textId="01FB2210" w:rsidR="00813DBE" w:rsidRPr="002B7406" w:rsidRDefault="00931C6C" w:rsidP="002D5975">
            <w:pPr>
              <w:autoSpaceDE w:val="0"/>
              <w:autoSpaceDN w:val="0"/>
              <w:adjustRightInd w:val="0"/>
              <w:rPr>
                <w:rStyle w:val="a3"/>
                <w:rFonts w:ascii="Courier New" w:eastAsia="新細明體" w:hAnsi="Courier New" w:cs="Courier New"/>
                <w:sz w:val="21"/>
                <w:szCs w:val="21"/>
              </w:rPr>
            </w:pPr>
            <w:hyperlink w:anchor="_4-2-66_OverSeaCorrectPriceSpreadByB" w:history="1">
              <w:r w:rsidR="002B7406" w:rsidRPr="002B7406">
                <w:rPr>
                  <w:rStyle w:val="a3"/>
                  <w:rFonts w:ascii="Courier New" w:eastAsia="新細明體" w:hAnsi="Courier New" w:cs="Courier New" w:hint="eastAsia"/>
                  <w:sz w:val="21"/>
                  <w:szCs w:val="21"/>
                </w:rPr>
                <w:t>O</w:t>
              </w:r>
              <w:r w:rsidR="002B7406" w:rsidRPr="002B7406">
                <w:rPr>
                  <w:rStyle w:val="a3"/>
                  <w:rFonts w:ascii="Courier New" w:eastAsia="新細明體" w:hAnsi="Courier New" w:cs="Courier New"/>
                  <w:sz w:val="21"/>
                  <w:szCs w:val="21"/>
                </w:rPr>
                <w:t>verSeaCorrectPriceSpreadByBookNo</w:t>
              </w:r>
            </w:hyperlink>
          </w:p>
        </w:tc>
        <w:tc>
          <w:tcPr>
            <w:tcW w:w="2957" w:type="dxa"/>
            <w:tcBorders>
              <w:top w:val="single" w:sz="4" w:space="0" w:color="auto"/>
              <w:left w:val="single" w:sz="4" w:space="0" w:color="auto"/>
              <w:bottom w:val="single" w:sz="4" w:space="0" w:color="auto"/>
              <w:right w:val="single" w:sz="4" w:space="0" w:color="auto"/>
            </w:tcBorders>
          </w:tcPr>
          <w:p w14:paraId="29445D79" w14:textId="7D87239A" w:rsidR="00813DBE" w:rsidRDefault="009913DA" w:rsidP="0076235B">
            <w:pPr>
              <w:rPr>
                <w:color w:val="000000"/>
              </w:rPr>
            </w:pPr>
            <w:r>
              <w:rPr>
                <w:rFonts w:hint="eastAsia"/>
                <w:color w:val="000000"/>
              </w:rPr>
              <w:t>僅原限價單改限價</w:t>
            </w:r>
          </w:p>
        </w:tc>
      </w:tr>
      <w:tr w:rsidR="002B7406" w14:paraId="2DAED268" w14:textId="77777777" w:rsidTr="00925337">
        <w:tc>
          <w:tcPr>
            <w:tcW w:w="2235" w:type="dxa"/>
            <w:tcBorders>
              <w:top w:val="single" w:sz="4" w:space="0" w:color="auto"/>
              <w:left w:val="single" w:sz="4" w:space="0" w:color="auto"/>
              <w:bottom w:val="single" w:sz="4" w:space="0" w:color="auto"/>
              <w:right w:val="single" w:sz="4" w:space="0" w:color="auto"/>
            </w:tcBorders>
          </w:tcPr>
          <w:p w14:paraId="07D6C3CF" w14:textId="1245E9F7" w:rsidR="002B7406" w:rsidRPr="00C13027" w:rsidRDefault="002B7406" w:rsidP="002B7406">
            <w:pPr>
              <w:rPr>
                <w:b/>
                <w:bCs/>
                <w:sz w:val="21"/>
                <w:szCs w:val="21"/>
              </w:rPr>
            </w:pPr>
            <w:r w:rsidRPr="00C13027">
              <w:rPr>
                <w:rFonts w:hint="eastAsia"/>
                <w:b/>
              </w:rPr>
              <w:t>海選改價</w:t>
            </w:r>
          </w:p>
        </w:tc>
        <w:tc>
          <w:tcPr>
            <w:tcW w:w="4544" w:type="dxa"/>
            <w:tcBorders>
              <w:top w:val="single" w:sz="4" w:space="0" w:color="auto"/>
              <w:left w:val="single" w:sz="4" w:space="0" w:color="auto"/>
              <w:bottom w:val="single" w:sz="4" w:space="0" w:color="auto"/>
              <w:right w:val="single" w:sz="4" w:space="0" w:color="auto"/>
            </w:tcBorders>
          </w:tcPr>
          <w:p w14:paraId="552287A8" w14:textId="01FA624F" w:rsidR="002B7406" w:rsidRDefault="00931C6C" w:rsidP="002B7406">
            <w:pPr>
              <w:autoSpaceDE w:val="0"/>
              <w:autoSpaceDN w:val="0"/>
              <w:adjustRightInd w:val="0"/>
              <w:rPr>
                <w:rStyle w:val="a3"/>
                <w:rFonts w:ascii="Courier New" w:eastAsia="新細明體" w:hAnsi="Courier New" w:cs="Courier New"/>
              </w:rPr>
            </w:pPr>
            <w:hyperlink w:anchor="_4-2-67_OverSeaOptionCorrectPriceByB" w:history="1">
              <w:r w:rsidR="002B7406" w:rsidRPr="00487CE3">
                <w:rPr>
                  <w:rStyle w:val="a3"/>
                  <w:rFonts w:ascii="Courier New" w:eastAsia="新細明體" w:hAnsi="Courier New" w:cs="Courier New" w:hint="eastAsia"/>
                  <w:sz w:val="21"/>
                  <w:szCs w:val="21"/>
                </w:rPr>
                <w:t>OverSea</w:t>
              </w:r>
              <w:r w:rsidR="002B7406" w:rsidRPr="00487CE3">
                <w:rPr>
                  <w:rStyle w:val="a3"/>
                  <w:rFonts w:ascii="Courier New" w:eastAsia="新細明體" w:hAnsi="Courier New" w:cs="Courier New"/>
                  <w:sz w:val="21"/>
                  <w:szCs w:val="21"/>
                </w:rPr>
                <w:t>Option</w:t>
              </w:r>
              <w:r w:rsidR="002B7406" w:rsidRPr="00487CE3">
                <w:rPr>
                  <w:rStyle w:val="a3"/>
                  <w:rFonts w:ascii="Courier New" w:eastAsia="新細明體" w:hAnsi="Courier New" w:cs="Courier New" w:hint="eastAsia"/>
                  <w:sz w:val="21"/>
                  <w:szCs w:val="21"/>
                </w:rPr>
                <w:t>CorrectPriceByBookNo</w:t>
              </w:r>
            </w:hyperlink>
          </w:p>
        </w:tc>
        <w:tc>
          <w:tcPr>
            <w:tcW w:w="2957" w:type="dxa"/>
            <w:tcBorders>
              <w:top w:val="single" w:sz="4" w:space="0" w:color="auto"/>
              <w:left w:val="single" w:sz="4" w:space="0" w:color="auto"/>
              <w:bottom w:val="single" w:sz="4" w:space="0" w:color="auto"/>
              <w:right w:val="single" w:sz="4" w:space="0" w:color="auto"/>
            </w:tcBorders>
          </w:tcPr>
          <w:p w14:paraId="28BB1F5C" w14:textId="5B8338FC" w:rsidR="002B7406" w:rsidRDefault="002B7406" w:rsidP="002B7406">
            <w:pPr>
              <w:rPr>
                <w:color w:val="000000"/>
              </w:rPr>
            </w:pPr>
            <w:r w:rsidRPr="007520FF">
              <w:rPr>
                <w:rFonts w:hint="eastAsia"/>
              </w:rPr>
              <w:t>僅原限價單改限價</w:t>
            </w:r>
          </w:p>
        </w:tc>
      </w:tr>
      <w:tr w:rsidR="00482497" w14:paraId="7CF8095F" w14:textId="77777777" w:rsidTr="00925337">
        <w:tc>
          <w:tcPr>
            <w:tcW w:w="2235" w:type="dxa"/>
            <w:tcBorders>
              <w:top w:val="single" w:sz="4" w:space="0" w:color="auto"/>
              <w:left w:val="single" w:sz="4" w:space="0" w:color="auto"/>
              <w:bottom w:val="single" w:sz="4" w:space="0" w:color="auto"/>
              <w:right w:val="single" w:sz="4" w:space="0" w:color="auto"/>
            </w:tcBorders>
          </w:tcPr>
          <w:p w14:paraId="7BC94CFA" w14:textId="0D144955" w:rsidR="00482497" w:rsidRPr="00C13027" w:rsidRDefault="0094446C" w:rsidP="00482497">
            <w:pPr>
              <w:rPr>
                <w:b/>
              </w:rPr>
            </w:pPr>
            <w:r>
              <w:rPr>
                <w:rFonts w:hint="eastAsia"/>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749B1112" w14:textId="3A434E5C" w:rsidR="00482497" w:rsidRDefault="00931C6C" w:rsidP="00482497">
            <w:pPr>
              <w:autoSpaceDE w:val="0"/>
              <w:autoSpaceDN w:val="0"/>
              <w:adjustRightInd w:val="0"/>
              <w:rPr>
                <w:rStyle w:val="a3"/>
              </w:rPr>
            </w:pPr>
            <w:hyperlink w:anchor="_4-2-68_SendOverSeaFutureOrderOLID" w:history="1">
              <w:r w:rsidR="00482497" w:rsidRPr="006C51D6">
                <w:rPr>
                  <w:rStyle w:val="a3"/>
                  <w:rFonts w:ascii="Courier New" w:hAnsi="Courier New" w:cs="Courier New"/>
                </w:rPr>
                <w:t>SendOverSeaFutureOrder</w:t>
              </w:r>
              <w:r w:rsidR="00482497" w:rsidRPr="006C51D6">
                <w:rPr>
                  <w:rStyle w:val="a3"/>
                  <w:rFonts w:ascii="Courier New" w:hAnsi="Courier New" w:cs="Courier New" w:hint="eastAsia"/>
                </w:rPr>
                <w:t>OLID</w:t>
              </w:r>
            </w:hyperlink>
          </w:p>
        </w:tc>
        <w:tc>
          <w:tcPr>
            <w:tcW w:w="2957" w:type="dxa"/>
            <w:tcBorders>
              <w:top w:val="single" w:sz="4" w:space="0" w:color="auto"/>
              <w:left w:val="single" w:sz="4" w:space="0" w:color="auto"/>
              <w:bottom w:val="single" w:sz="4" w:space="0" w:color="auto"/>
              <w:right w:val="single" w:sz="4" w:space="0" w:color="auto"/>
            </w:tcBorders>
          </w:tcPr>
          <w:p w14:paraId="7BEAE249" w14:textId="082DB16E" w:rsidR="00482497" w:rsidRPr="007520FF" w:rsidRDefault="00482497" w:rsidP="00482497"/>
        </w:tc>
      </w:tr>
      <w:tr w:rsidR="00482497" w14:paraId="1F7EBFD8" w14:textId="77777777" w:rsidTr="00925337">
        <w:tc>
          <w:tcPr>
            <w:tcW w:w="2235" w:type="dxa"/>
            <w:tcBorders>
              <w:top w:val="single" w:sz="4" w:space="0" w:color="auto"/>
              <w:left w:val="single" w:sz="4" w:space="0" w:color="auto"/>
              <w:bottom w:val="single" w:sz="4" w:space="0" w:color="auto"/>
              <w:right w:val="single" w:sz="4" w:space="0" w:color="auto"/>
            </w:tcBorders>
          </w:tcPr>
          <w:p w14:paraId="7909142E" w14:textId="434AC6DC" w:rsidR="00482497" w:rsidRPr="0094446C" w:rsidRDefault="0094446C" w:rsidP="0094446C">
            <w:pPr>
              <w:rPr>
                <w:b/>
              </w:rPr>
            </w:pPr>
            <w:r>
              <w:rPr>
                <w:b/>
                <w:bCs/>
                <w:sz w:val="21"/>
                <w:szCs w:val="21"/>
              </w:rPr>
              <w:lastRenderedPageBreak/>
              <w:t>(</w:t>
            </w:r>
            <w:r>
              <w:rPr>
                <w:rFonts w:hint="eastAsia"/>
                <w:b/>
                <w:bCs/>
                <w:sz w:val="21"/>
                <w:szCs w:val="21"/>
              </w:rPr>
              <w:t>自訂</w:t>
            </w:r>
            <w:r>
              <w:rPr>
                <w:rFonts w:hint="eastAsia"/>
                <w:b/>
                <w:bCs/>
                <w:sz w:val="21"/>
                <w:szCs w:val="21"/>
              </w:rPr>
              <w:t>)</w:t>
            </w:r>
            <w:r w:rsidR="00482497">
              <w:rPr>
                <w:rFonts w:hint="eastAsia"/>
                <w:b/>
                <w:bCs/>
                <w:sz w:val="21"/>
                <w:szCs w:val="21"/>
              </w:rPr>
              <w:t>海期價差委託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6C583187" w14:textId="3B828001" w:rsidR="00482497" w:rsidRPr="00CB6E21" w:rsidRDefault="00931C6C" w:rsidP="00482497">
            <w:pPr>
              <w:autoSpaceDE w:val="0"/>
              <w:autoSpaceDN w:val="0"/>
              <w:adjustRightInd w:val="0"/>
              <w:rPr>
                <w:rStyle w:val="a3"/>
                <w:sz w:val="22"/>
                <w:szCs w:val="22"/>
              </w:rPr>
            </w:pPr>
            <w:hyperlink w:anchor="_4-2-68_SendOverSeaFutureSpreadOrder" w:history="1">
              <w:r w:rsidR="00482497" w:rsidRPr="00CB6E21">
                <w:rPr>
                  <w:rStyle w:val="a3"/>
                  <w:rFonts w:ascii="Courier New" w:hAnsi="Courier New" w:cs="Courier New"/>
                  <w:sz w:val="22"/>
                  <w:szCs w:val="22"/>
                </w:rPr>
                <w:t>SendOverSeaFutureSpreadOrder</w:t>
              </w:r>
              <w:r w:rsidR="00482497" w:rsidRPr="00CB6E21">
                <w:rPr>
                  <w:rStyle w:val="a3"/>
                  <w:rFonts w:ascii="Courier New" w:hAnsi="Courier New" w:cs="Courier New" w:hint="eastAsia"/>
                  <w:sz w:val="22"/>
                  <w:szCs w:val="22"/>
                </w:rPr>
                <w:t>OLID</w:t>
              </w:r>
            </w:hyperlink>
          </w:p>
        </w:tc>
        <w:tc>
          <w:tcPr>
            <w:tcW w:w="2957" w:type="dxa"/>
            <w:tcBorders>
              <w:top w:val="single" w:sz="4" w:space="0" w:color="auto"/>
              <w:left w:val="single" w:sz="4" w:space="0" w:color="auto"/>
              <w:bottom w:val="single" w:sz="4" w:space="0" w:color="auto"/>
              <w:right w:val="single" w:sz="4" w:space="0" w:color="auto"/>
            </w:tcBorders>
          </w:tcPr>
          <w:p w14:paraId="0E70FBF6" w14:textId="77777777" w:rsidR="00482497" w:rsidRPr="007520FF" w:rsidRDefault="00482497" w:rsidP="00482497"/>
        </w:tc>
      </w:tr>
      <w:tr w:rsidR="002B769D" w14:paraId="121997C1" w14:textId="77777777" w:rsidTr="00925337">
        <w:tc>
          <w:tcPr>
            <w:tcW w:w="2235" w:type="dxa"/>
            <w:tcBorders>
              <w:top w:val="single" w:sz="4" w:space="0" w:color="auto"/>
              <w:left w:val="single" w:sz="4" w:space="0" w:color="auto"/>
              <w:bottom w:val="single" w:sz="4" w:space="0" w:color="auto"/>
              <w:right w:val="single" w:sz="4" w:space="0" w:color="auto"/>
            </w:tcBorders>
          </w:tcPr>
          <w:p w14:paraId="11AF2592" w14:textId="77777777" w:rsidR="00CB6E21" w:rsidRDefault="00CB6E21" w:rsidP="00487CE3">
            <w:pPr>
              <w:rPr>
                <w:b/>
                <w:bCs/>
                <w:sz w:val="21"/>
                <w:szCs w:val="21"/>
              </w:rPr>
            </w:pPr>
            <w:r>
              <w:rPr>
                <w:rFonts w:hint="eastAsia"/>
                <w:b/>
                <w:bCs/>
                <w:sz w:val="21"/>
                <w:szCs w:val="21"/>
              </w:rPr>
              <w:t>SGX</w:t>
            </w:r>
            <w:r>
              <w:rPr>
                <w:b/>
                <w:bCs/>
                <w:sz w:val="21"/>
                <w:szCs w:val="21"/>
              </w:rPr>
              <w:t xml:space="preserve"> </w:t>
            </w:r>
            <w:r>
              <w:rPr>
                <w:rFonts w:hint="eastAsia"/>
                <w:b/>
                <w:bCs/>
                <w:sz w:val="21"/>
                <w:szCs w:val="21"/>
              </w:rPr>
              <w:t>DMA</w:t>
            </w:r>
            <w:r w:rsidR="00487CE3">
              <w:rPr>
                <w:rFonts w:hint="eastAsia"/>
                <w:b/>
                <w:bCs/>
                <w:sz w:val="21"/>
                <w:szCs w:val="21"/>
              </w:rPr>
              <w:t>專線</w:t>
            </w:r>
          </w:p>
          <w:p w14:paraId="100BBFDA" w14:textId="25B0FB8D" w:rsidR="002B769D" w:rsidRDefault="002B769D" w:rsidP="00487CE3">
            <w:pPr>
              <w:rPr>
                <w:b/>
                <w:bCs/>
                <w:sz w:val="21"/>
                <w:szCs w:val="21"/>
              </w:rPr>
            </w:pPr>
            <w:r>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2DCBC3D8" w14:textId="708B8AED" w:rsidR="002B769D" w:rsidRPr="00CB6E21" w:rsidRDefault="00931C6C" w:rsidP="00482497">
            <w:pPr>
              <w:autoSpaceDE w:val="0"/>
              <w:autoSpaceDN w:val="0"/>
              <w:adjustRightInd w:val="0"/>
              <w:rPr>
                <w:rFonts w:ascii="Courier New" w:hAnsi="Courier New" w:cs="Courier New"/>
                <w:sz w:val="22"/>
                <w:szCs w:val="22"/>
              </w:rPr>
            </w:pPr>
            <w:hyperlink w:anchor="_4-2-70_OverSeaCorrectPriceBySeqNo" w:history="1">
              <w:r w:rsidR="002B769D" w:rsidRPr="00CB6E21">
                <w:rPr>
                  <w:rStyle w:val="a3"/>
                  <w:rFonts w:ascii="Courier New" w:hAnsi="Courier New" w:cs="Courier New"/>
                  <w:sz w:val="22"/>
                  <w:szCs w:val="22"/>
                </w:rPr>
                <w:t>OverSeaCorrectPriceBy</w:t>
              </w:r>
              <w:r w:rsidR="008F35F2" w:rsidRPr="00CB6E21">
                <w:rPr>
                  <w:rStyle w:val="a3"/>
                  <w:rFonts w:ascii="Courier New" w:hAnsi="Courier New" w:cs="Courier New"/>
                  <w:sz w:val="22"/>
                  <w:szCs w:val="22"/>
                </w:rPr>
                <w:t>SGXAPI</w:t>
              </w:r>
              <w:r w:rsidR="002B769D" w:rsidRPr="00CB6E21">
                <w:rPr>
                  <w:rStyle w:val="a3"/>
                  <w:rFonts w:ascii="Courier New" w:hAnsi="Courier New" w:cs="Courier New"/>
                  <w:sz w:val="22"/>
                  <w:szCs w:val="22"/>
                </w:rPr>
                <w:t>SeqNo</w:t>
              </w:r>
            </w:hyperlink>
          </w:p>
        </w:tc>
        <w:tc>
          <w:tcPr>
            <w:tcW w:w="2957" w:type="dxa"/>
            <w:tcBorders>
              <w:top w:val="single" w:sz="4" w:space="0" w:color="auto"/>
              <w:left w:val="single" w:sz="4" w:space="0" w:color="auto"/>
              <w:bottom w:val="single" w:sz="4" w:space="0" w:color="auto"/>
              <w:right w:val="single" w:sz="4" w:space="0" w:color="auto"/>
            </w:tcBorders>
          </w:tcPr>
          <w:p w14:paraId="7D251167" w14:textId="02B3DFF1" w:rsidR="00582797" w:rsidRPr="00582797" w:rsidRDefault="002B769D" w:rsidP="002B769D">
            <w:pPr>
              <w:rPr>
                <w:rFonts w:ascii="標楷體" w:hAnsi="標楷體"/>
                <w:color w:val="FF0000"/>
              </w:rPr>
            </w:pPr>
            <w:r w:rsidRPr="00582797">
              <w:rPr>
                <w:rFonts w:ascii="標楷體" w:hAnsi="標楷體" w:hint="eastAsia"/>
                <w:color w:val="FF0000"/>
              </w:rPr>
              <w:t>僅</w:t>
            </w:r>
            <w:r w:rsidRPr="00582797">
              <w:rPr>
                <w:rFonts w:ascii="Courier New" w:hAnsi="Courier New" w:cs="Courier New"/>
                <w:color w:val="FF0000"/>
              </w:rPr>
              <w:t>SGX API DMA</w:t>
            </w:r>
            <w:r w:rsidRPr="00582797">
              <w:rPr>
                <w:rFonts w:ascii="標楷體" w:hAnsi="標楷體" w:hint="eastAsia"/>
                <w:color w:val="FF0000"/>
              </w:rPr>
              <w:t>專線可使用</w:t>
            </w:r>
            <w:r w:rsidR="00582797">
              <w:rPr>
                <w:rFonts w:ascii="標楷體" w:hAnsi="標楷體" w:hint="eastAsia"/>
                <w:color w:val="FF0000"/>
              </w:rPr>
              <w:t>。</w:t>
            </w:r>
          </w:p>
        </w:tc>
      </w:tr>
      <w:tr w:rsidR="00184A83" w14:paraId="3B6EAB69" w14:textId="77777777" w:rsidTr="00925337">
        <w:tc>
          <w:tcPr>
            <w:tcW w:w="2235" w:type="dxa"/>
            <w:tcBorders>
              <w:top w:val="single" w:sz="4" w:space="0" w:color="auto"/>
              <w:left w:val="single" w:sz="4" w:space="0" w:color="auto"/>
              <w:bottom w:val="single" w:sz="4" w:space="0" w:color="auto"/>
              <w:right w:val="single" w:sz="4" w:space="0" w:color="auto"/>
            </w:tcBorders>
          </w:tcPr>
          <w:p w14:paraId="159C1780" w14:textId="4F207A5F" w:rsidR="00184A83" w:rsidRDefault="00184A83" w:rsidP="00184A83">
            <w:pPr>
              <w:rPr>
                <w:b/>
                <w:bCs/>
                <w:sz w:val="21"/>
                <w:szCs w:val="21"/>
              </w:rPr>
            </w:pPr>
            <w:r>
              <w:rPr>
                <w:rFonts w:hint="eastAsia"/>
                <w:b/>
                <w:bCs/>
                <w:sz w:val="21"/>
                <w:szCs w:val="21"/>
              </w:rPr>
              <w:t>證券智慧單</w:t>
            </w:r>
            <w:r>
              <w:rPr>
                <w:rFonts w:hint="eastAsia"/>
                <w:b/>
                <w:bCs/>
                <w:sz w:val="21"/>
                <w:szCs w:val="21"/>
              </w:rPr>
              <w:t>M</w:t>
            </w:r>
            <w:r>
              <w:rPr>
                <w:b/>
                <w:bCs/>
                <w:sz w:val="21"/>
                <w:szCs w:val="21"/>
              </w:rPr>
              <w:t>IT</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203E3496" w14:textId="580965F3" w:rsidR="00184A83" w:rsidRDefault="00184A83" w:rsidP="00184A83">
            <w:pPr>
              <w:autoSpaceDE w:val="0"/>
              <w:autoSpaceDN w:val="0"/>
              <w:adjustRightInd w:val="0"/>
            </w:pPr>
            <w:r w:rsidRPr="00CF7881">
              <w:rPr>
                <w:rStyle w:val="a3"/>
                <w:rFonts w:ascii="Courier New" w:eastAsia="新細明體" w:hAnsi="Courier New" w:cs="Courier New"/>
              </w:rPr>
              <w:t>S</w:t>
            </w:r>
            <w:r>
              <w:rPr>
                <w:rStyle w:val="a3"/>
                <w:rFonts w:ascii="Courier New" w:eastAsia="新細明體" w:hAnsi="Courier New" w:cs="Courier New"/>
              </w:rPr>
              <w:t>endStockStrategyMIT</w:t>
            </w:r>
          </w:p>
        </w:tc>
        <w:tc>
          <w:tcPr>
            <w:tcW w:w="2957" w:type="dxa"/>
            <w:tcBorders>
              <w:top w:val="single" w:sz="4" w:space="0" w:color="auto"/>
              <w:left w:val="single" w:sz="4" w:space="0" w:color="auto"/>
              <w:bottom w:val="single" w:sz="4" w:space="0" w:color="auto"/>
              <w:right w:val="single" w:sz="4" w:space="0" w:color="auto"/>
            </w:tcBorders>
          </w:tcPr>
          <w:p w14:paraId="0D7422FB" w14:textId="6C1B346C" w:rsidR="00184A83" w:rsidRPr="00582797" w:rsidRDefault="00184A83" w:rsidP="00184A83">
            <w:pPr>
              <w:rPr>
                <w:rFonts w:ascii="標楷體" w:hAnsi="標楷體"/>
                <w:color w:val="FF0000"/>
              </w:rPr>
            </w:pPr>
            <w:r>
              <w:rPr>
                <w:rFonts w:ascii="標楷體" w:hAnsi="標楷體" w:hint="eastAsia"/>
              </w:rPr>
              <w:t>簽署證券智慧單風險預告書</w:t>
            </w:r>
            <w:r w:rsidR="00467F7D">
              <w:rPr>
                <w:rFonts w:ascii="標楷體" w:hAnsi="標楷體" w:hint="eastAsia"/>
              </w:rPr>
              <w:t>，相關警語參考備註</w:t>
            </w:r>
          </w:p>
        </w:tc>
      </w:tr>
      <w:tr w:rsidR="00184A83" w14:paraId="34CB1580" w14:textId="77777777" w:rsidTr="00925337">
        <w:tc>
          <w:tcPr>
            <w:tcW w:w="2235" w:type="dxa"/>
            <w:tcBorders>
              <w:top w:val="single" w:sz="4" w:space="0" w:color="auto"/>
              <w:left w:val="single" w:sz="4" w:space="0" w:color="auto"/>
              <w:bottom w:val="single" w:sz="4" w:space="0" w:color="auto"/>
              <w:right w:val="single" w:sz="4" w:space="0" w:color="auto"/>
            </w:tcBorders>
          </w:tcPr>
          <w:p w14:paraId="70400B5C" w14:textId="1B668EEF" w:rsidR="00184A83" w:rsidRDefault="00184A83" w:rsidP="00184A83">
            <w:pPr>
              <w:rPr>
                <w:b/>
                <w:bCs/>
                <w:sz w:val="21"/>
                <w:szCs w:val="21"/>
              </w:rPr>
            </w:pPr>
            <w:r>
              <w:rPr>
                <w:rFonts w:hint="eastAsia"/>
                <w:b/>
                <w:bCs/>
                <w:sz w:val="21"/>
                <w:szCs w:val="21"/>
              </w:rPr>
              <w:t>證券智慧單</w:t>
            </w:r>
            <w:r>
              <w:rPr>
                <w:rFonts w:hint="eastAsia"/>
                <w:b/>
                <w:bCs/>
                <w:sz w:val="21"/>
                <w:szCs w:val="21"/>
              </w:rPr>
              <w:t>O</w:t>
            </w:r>
            <w:r>
              <w:rPr>
                <w:b/>
                <w:bCs/>
                <w:sz w:val="21"/>
                <w:szCs w:val="21"/>
              </w:rPr>
              <w:t>CO</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6400AC86" w14:textId="5DDBFB6D" w:rsidR="00184A83" w:rsidRDefault="00184A83" w:rsidP="00184A83">
            <w:pPr>
              <w:autoSpaceDE w:val="0"/>
              <w:autoSpaceDN w:val="0"/>
              <w:adjustRightInd w:val="0"/>
            </w:pPr>
            <w:r w:rsidRPr="00CF7881">
              <w:rPr>
                <w:rStyle w:val="a3"/>
                <w:rFonts w:ascii="Courier New" w:eastAsia="新細明體" w:hAnsi="Courier New" w:cs="Courier New"/>
              </w:rPr>
              <w:t>S</w:t>
            </w:r>
            <w:r>
              <w:rPr>
                <w:rStyle w:val="a3"/>
                <w:rFonts w:ascii="Courier New" w:eastAsia="新細明體" w:hAnsi="Courier New" w:cs="Courier New"/>
              </w:rPr>
              <w:t>endStockStrategyOCO</w:t>
            </w:r>
          </w:p>
        </w:tc>
        <w:tc>
          <w:tcPr>
            <w:tcW w:w="2957" w:type="dxa"/>
            <w:tcBorders>
              <w:top w:val="single" w:sz="4" w:space="0" w:color="auto"/>
              <w:left w:val="single" w:sz="4" w:space="0" w:color="auto"/>
              <w:bottom w:val="single" w:sz="4" w:space="0" w:color="auto"/>
              <w:right w:val="single" w:sz="4" w:space="0" w:color="auto"/>
            </w:tcBorders>
          </w:tcPr>
          <w:p w14:paraId="08E7844C" w14:textId="6AB7013A" w:rsidR="00184A83" w:rsidRPr="00582797" w:rsidRDefault="00184A83" w:rsidP="00184A83">
            <w:pPr>
              <w:rPr>
                <w:rFonts w:ascii="標楷體" w:hAnsi="標楷體"/>
                <w:color w:val="FF0000"/>
              </w:rPr>
            </w:pPr>
            <w:r>
              <w:rPr>
                <w:rFonts w:ascii="標楷體" w:hAnsi="標楷體" w:hint="eastAsia"/>
              </w:rPr>
              <w:t>簽署證券智慧單風險預告書</w:t>
            </w:r>
            <w:r w:rsidR="00467F7D">
              <w:rPr>
                <w:rFonts w:ascii="標楷體" w:hAnsi="標楷體" w:hint="eastAsia"/>
              </w:rPr>
              <w:t>，相關警語參考備註</w:t>
            </w:r>
          </w:p>
        </w:tc>
      </w:tr>
      <w:tr w:rsidR="00B10852" w14:paraId="0E20FF37" w14:textId="77777777" w:rsidTr="00925337">
        <w:tc>
          <w:tcPr>
            <w:tcW w:w="2235" w:type="dxa"/>
            <w:tcBorders>
              <w:top w:val="single" w:sz="4" w:space="0" w:color="auto"/>
              <w:left w:val="single" w:sz="4" w:space="0" w:color="auto"/>
              <w:bottom w:val="single" w:sz="4" w:space="0" w:color="auto"/>
              <w:right w:val="single" w:sz="4" w:space="0" w:color="auto"/>
            </w:tcBorders>
          </w:tcPr>
          <w:p w14:paraId="3E9DB8BE" w14:textId="59622CAC" w:rsidR="00B10852" w:rsidRDefault="00B10852" w:rsidP="00184A83">
            <w:pPr>
              <w:rPr>
                <w:b/>
                <w:bCs/>
                <w:sz w:val="21"/>
                <w:szCs w:val="21"/>
              </w:rPr>
            </w:pPr>
            <w:r>
              <w:rPr>
                <w:rFonts w:hint="eastAsia"/>
                <w:b/>
                <w:bCs/>
                <w:sz w:val="21"/>
                <w:szCs w:val="21"/>
                <w:lang w:eastAsia="zh-HK"/>
              </w:rPr>
              <w:t>新損益試算查詢</w:t>
            </w:r>
          </w:p>
        </w:tc>
        <w:tc>
          <w:tcPr>
            <w:tcW w:w="4544" w:type="dxa"/>
            <w:tcBorders>
              <w:top w:val="single" w:sz="4" w:space="0" w:color="auto"/>
              <w:left w:val="single" w:sz="4" w:space="0" w:color="auto"/>
              <w:bottom w:val="single" w:sz="4" w:space="0" w:color="auto"/>
              <w:right w:val="single" w:sz="4" w:space="0" w:color="auto"/>
            </w:tcBorders>
          </w:tcPr>
          <w:p w14:paraId="43C5150F" w14:textId="186BA2E4" w:rsidR="00B10852" w:rsidRPr="00CF7881" w:rsidRDefault="00E766D5" w:rsidP="00184A83">
            <w:pPr>
              <w:autoSpaceDE w:val="0"/>
              <w:autoSpaceDN w:val="0"/>
              <w:adjustRightInd w:val="0"/>
              <w:rPr>
                <w:rStyle w:val="a3"/>
                <w:rFonts w:ascii="Courier New" w:eastAsia="新細明體" w:hAnsi="Courier New" w:cs="Courier New"/>
              </w:rPr>
            </w:pPr>
            <w:r w:rsidRPr="00E766D5">
              <w:rPr>
                <w:rStyle w:val="a3"/>
                <w:rFonts w:ascii="Courier New" w:eastAsia="新細明體" w:hAnsi="Courier New" w:cs="Courier New"/>
              </w:rPr>
              <w:t>GetProfitLossGWReport</w:t>
            </w:r>
          </w:p>
        </w:tc>
        <w:tc>
          <w:tcPr>
            <w:tcW w:w="2957" w:type="dxa"/>
            <w:tcBorders>
              <w:top w:val="single" w:sz="4" w:space="0" w:color="auto"/>
              <w:left w:val="single" w:sz="4" w:space="0" w:color="auto"/>
              <w:bottom w:val="single" w:sz="4" w:space="0" w:color="auto"/>
              <w:right w:val="single" w:sz="4" w:space="0" w:color="auto"/>
            </w:tcBorders>
          </w:tcPr>
          <w:p w14:paraId="7AC5B796" w14:textId="77777777" w:rsidR="00B10852" w:rsidRDefault="00B10852" w:rsidP="00184A83">
            <w:pPr>
              <w:rPr>
                <w:rFonts w:ascii="標楷體" w:hAnsi="標楷體"/>
              </w:rPr>
            </w:pPr>
          </w:p>
        </w:tc>
      </w:tr>
      <w:tr w:rsidR="001B7F79" w14:paraId="4BDCCA9E" w14:textId="77777777" w:rsidTr="00925337">
        <w:tc>
          <w:tcPr>
            <w:tcW w:w="2235" w:type="dxa"/>
            <w:tcBorders>
              <w:top w:val="single" w:sz="4" w:space="0" w:color="auto"/>
              <w:left w:val="single" w:sz="4" w:space="0" w:color="auto"/>
              <w:bottom w:val="single" w:sz="4" w:space="0" w:color="auto"/>
              <w:right w:val="single" w:sz="4" w:space="0" w:color="auto"/>
            </w:tcBorders>
          </w:tcPr>
          <w:p w14:paraId="1A2F4DC2" w14:textId="144E5732"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MIOC</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23C6CF4A" w14:textId="45D84823" w:rsidR="001B7F79" w:rsidRPr="00E766D5" w:rsidRDefault="00931C6C" w:rsidP="00184A83">
            <w:pPr>
              <w:autoSpaceDE w:val="0"/>
              <w:autoSpaceDN w:val="0"/>
              <w:adjustRightInd w:val="0"/>
              <w:rPr>
                <w:rStyle w:val="a3"/>
                <w:rFonts w:ascii="Courier New" w:eastAsia="新細明體" w:hAnsi="Courier New" w:cs="Courier New"/>
              </w:rPr>
            </w:pPr>
            <w:hyperlink w:anchor="_4-2-74_SendStockStrategyMIOC" w:history="1">
              <w:r w:rsidR="001B7F79" w:rsidRPr="001B7F79">
                <w:rPr>
                  <w:rStyle w:val="a3"/>
                  <w:rFonts w:ascii="Courier New" w:eastAsia="新細明體" w:hAnsi="Courier New" w:cs="Courier New"/>
                </w:rPr>
                <w:t>SendStockStrategyMIOC</w:t>
              </w:r>
            </w:hyperlink>
          </w:p>
        </w:tc>
        <w:tc>
          <w:tcPr>
            <w:tcW w:w="2957" w:type="dxa"/>
            <w:tcBorders>
              <w:top w:val="single" w:sz="4" w:space="0" w:color="auto"/>
              <w:left w:val="single" w:sz="4" w:space="0" w:color="auto"/>
              <w:bottom w:val="single" w:sz="4" w:space="0" w:color="auto"/>
              <w:right w:val="single" w:sz="4" w:space="0" w:color="auto"/>
            </w:tcBorders>
          </w:tcPr>
          <w:p w14:paraId="1D0B0C1F" w14:textId="09B700CA" w:rsidR="001B7F79" w:rsidRDefault="001B7F79" w:rsidP="00184A83">
            <w:pPr>
              <w:rPr>
                <w:rFonts w:ascii="標楷體" w:hAnsi="標楷體"/>
              </w:rPr>
            </w:pPr>
            <w:r>
              <w:rPr>
                <w:rFonts w:ascii="標楷體" w:hAnsi="標楷體" w:hint="eastAsia"/>
              </w:rPr>
              <w:t>簽署證券智慧單風險預告書</w:t>
            </w:r>
            <w:r w:rsidR="00467F7D">
              <w:rPr>
                <w:rFonts w:ascii="標楷體" w:hAnsi="標楷體" w:hint="eastAsia"/>
              </w:rPr>
              <w:t>，相關警語參考備註</w:t>
            </w:r>
          </w:p>
        </w:tc>
      </w:tr>
      <w:tr w:rsidR="001B7F79" w14:paraId="76D368D2" w14:textId="77777777" w:rsidTr="00925337">
        <w:tc>
          <w:tcPr>
            <w:tcW w:w="2235" w:type="dxa"/>
            <w:tcBorders>
              <w:top w:val="single" w:sz="4" w:space="0" w:color="auto"/>
              <w:left w:val="single" w:sz="4" w:space="0" w:color="auto"/>
              <w:bottom w:val="single" w:sz="4" w:space="0" w:color="auto"/>
              <w:right w:val="single" w:sz="4" w:space="0" w:color="auto"/>
            </w:tcBorders>
          </w:tcPr>
          <w:p w14:paraId="19D46F9E" w14:textId="50DADFB1"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MST</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05CACE8D" w14:textId="4FDF26CE" w:rsidR="001B7F79" w:rsidRPr="00E766D5" w:rsidRDefault="00931C6C" w:rsidP="00184A83">
            <w:pPr>
              <w:autoSpaceDE w:val="0"/>
              <w:autoSpaceDN w:val="0"/>
              <w:adjustRightInd w:val="0"/>
              <w:rPr>
                <w:rStyle w:val="a3"/>
                <w:rFonts w:ascii="Courier New" w:eastAsia="新細明體" w:hAnsi="Courier New" w:cs="Courier New"/>
              </w:rPr>
            </w:pPr>
            <w:hyperlink w:anchor="_4-2-75_SendStockStrategyMST" w:history="1">
              <w:r w:rsidR="001B7F79" w:rsidRPr="001B7F79">
                <w:rPr>
                  <w:rStyle w:val="a3"/>
                  <w:rFonts w:ascii="Courier New" w:eastAsia="新細明體" w:hAnsi="Courier New" w:cs="Courier New"/>
                </w:rPr>
                <w:t>SendStockStrateg</w:t>
              </w:r>
              <w:r w:rsidR="001B7F79" w:rsidRPr="001B7F79">
                <w:rPr>
                  <w:rStyle w:val="a3"/>
                  <w:rFonts w:ascii="Courier New" w:eastAsia="新細明體" w:hAnsi="Courier New" w:cs="Courier New" w:hint="eastAsia"/>
                </w:rPr>
                <w:t>yMST</w:t>
              </w:r>
            </w:hyperlink>
          </w:p>
        </w:tc>
        <w:tc>
          <w:tcPr>
            <w:tcW w:w="2957" w:type="dxa"/>
            <w:tcBorders>
              <w:top w:val="single" w:sz="4" w:space="0" w:color="auto"/>
              <w:left w:val="single" w:sz="4" w:space="0" w:color="auto"/>
              <w:bottom w:val="single" w:sz="4" w:space="0" w:color="auto"/>
              <w:right w:val="single" w:sz="4" w:space="0" w:color="auto"/>
            </w:tcBorders>
          </w:tcPr>
          <w:p w14:paraId="5062BC02" w14:textId="4CA5FC61" w:rsidR="001B7F79" w:rsidRDefault="001B7F79" w:rsidP="00184A83">
            <w:pPr>
              <w:rPr>
                <w:rFonts w:ascii="標楷體" w:hAnsi="標楷體"/>
              </w:rPr>
            </w:pPr>
            <w:r>
              <w:rPr>
                <w:rFonts w:ascii="標楷體" w:hAnsi="標楷體" w:hint="eastAsia"/>
              </w:rPr>
              <w:t>簽署證券智慧單風險預告書</w:t>
            </w:r>
            <w:r w:rsidR="00467F7D">
              <w:rPr>
                <w:rFonts w:ascii="標楷體" w:hAnsi="標楷體" w:hint="eastAsia"/>
              </w:rPr>
              <w:t>，相關警語參考備註</w:t>
            </w:r>
          </w:p>
        </w:tc>
      </w:tr>
      <w:tr w:rsidR="002911B3" w14:paraId="082D59CB" w14:textId="77777777" w:rsidTr="00925337">
        <w:tc>
          <w:tcPr>
            <w:tcW w:w="2235" w:type="dxa"/>
            <w:tcBorders>
              <w:top w:val="single" w:sz="4" w:space="0" w:color="auto"/>
              <w:left w:val="single" w:sz="4" w:space="0" w:color="auto"/>
              <w:bottom w:val="single" w:sz="4" w:space="0" w:color="auto"/>
              <w:right w:val="single" w:sz="4" w:space="0" w:color="auto"/>
            </w:tcBorders>
          </w:tcPr>
          <w:p w14:paraId="245509EE" w14:textId="081682D3" w:rsidR="002911B3" w:rsidRDefault="002911B3" w:rsidP="002911B3">
            <w:pPr>
              <w:rPr>
                <w:b/>
                <w:bCs/>
                <w:sz w:val="21"/>
                <w:szCs w:val="21"/>
              </w:rPr>
            </w:pPr>
            <w:r w:rsidRPr="000208FC">
              <w:rPr>
                <w:rFonts w:hint="eastAsia"/>
                <w:b/>
                <w:bCs/>
                <w:lang w:eastAsia="zh-HK"/>
              </w:rPr>
              <w:t>海外期貨未平倉</w:t>
            </w:r>
            <w:r w:rsidRPr="000208FC">
              <w:rPr>
                <w:rFonts w:hint="eastAsia"/>
                <w:b/>
                <w:bCs/>
                <w:lang w:eastAsia="zh-HK"/>
              </w:rPr>
              <w:t>GW</w:t>
            </w:r>
            <w:r>
              <w:rPr>
                <w:rFonts w:hint="eastAsia"/>
                <w:b/>
                <w:bCs/>
                <w:lang w:eastAsia="zh-HK"/>
              </w:rPr>
              <w:t>查詢</w:t>
            </w:r>
          </w:p>
        </w:tc>
        <w:tc>
          <w:tcPr>
            <w:tcW w:w="4544" w:type="dxa"/>
            <w:tcBorders>
              <w:top w:val="single" w:sz="4" w:space="0" w:color="auto"/>
              <w:left w:val="single" w:sz="4" w:space="0" w:color="auto"/>
              <w:bottom w:val="single" w:sz="4" w:space="0" w:color="auto"/>
              <w:right w:val="single" w:sz="4" w:space="0" w:color="auto"/>
            </w:tcBorders>
          </w:tcPr>
          <w:p w14:paraId="6D6AB72A" w14:textId="47071C66" w:rsidR="002911B3" w:rsidRPr="0078262C" w:rsidRDefault="00931C6C" w:rsidP="002911B3">
            <w:pPr>
              <w:autoSpaceDE w:val="0"/>
              <w:autoSpaceDN w:val="0"/>
              <w:adjustRightInd w:val="0"/>
              <w:rPr>
                <w:rFonts w:ascii="Courier New" w:hAnsi="Courier New" w:cs="Courier New"/>
              </w:rPr>
            </w:pPr>
            <w:hyperlink w:anchor="_4-2-76_GetOverSeaFutureOpenInterest" w:history="1">
              <w:r w:rsidR="002911B3" w:rsidRPr="0078262C">
                <w:rPr>
                  <w:rStyle w:val="a3"/>
                  <w:rFonts w:ascii="Courier New" w:hAnsi="Courier New" w:cs="Courier New"/>
                </w:rPr>
                <w:t>GetOverSeaFutureOpenInterestGW</w:t>
              </w:r>
            </w:hyperlink>
          </w:p>
        </w:tc>
        <w:tc>
          <w:tcPr>
            <w:tcW w:w="2957" w:type="dxa"/>
            <w:tcBorders>
              <w:top w:val="single" w:sz="4" w:space="0" w:color="auto"/>
              <w:left w:val="single" w:sz="4" w:space="0" w:color="auto"/>
              <w:bottom w:val="single" w:sz="4" w:space="0" w:color="auto"/>
              <w:right w:val="single" w:sz="4" w:space="0" w:color="auto"/>
            </w:tcBorders>
          </w:tcPr>
          <w:p w14:paraId="3201BFF1" w14:textId="2E3EFCA8" w:rsidR="002911B3" w:rsidRDefault="002911B3" w:rsidP="002911B3">
            <w:pPr>
              <w:rPr>
                <w:rFonts w:ascii="標楷體" w:hAnsi="標楷體"/>
              </w:rPr>
            </w:pPr>
            <w:r>
              <w:rPr>
                <w:rFonts w:ascii="Courier New" w:hAnsi="Courier New" w:cs="Courier New" w:hint="eastAsia"/>
                <w:lang w:eastAsia="zh-HK"/>
              </w:rPr>
              <w:t>(</w:t>
            </w:r>
            <w:r>
              <w:rPr>
                <w:rFonts w:ascii="Courier New" w:hAnsi="Courier New" w:cs="Courier New" w:hint="eastAsia"/>
                <w:lang w:eastAsia="zh-HK"/>
              </w:rPr>
              <w:t>查詢格式</w:t>
            </w:r>
            <w:r>
              <w:rPr>
                <w:rFonts w:ascii="Courier New" w:hAnsi="Courier New" w:cs="Courier New" w:hint="eastAsia"/>
              </w:rPr>
              <w:t>:</w:t>
            </w:r>
            <w:r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F6619F" w14:paraId="3EA3A4C3" w14:textId="77777777" w:rsidTr="00925337">
        <w:tc>
          <w:tcPr>
            <w:tcW w:w="2235" w:type="dxa"/>
            <w:tcBorders>
              <w:top w:val="single" w:sz="4" w:space="0" w:color="auto"/>
              <w:left w:val="single" w:sz="4" w:space="0" w:color="auto"/>
              <w:bottom w:val="single" w:sz="4" w:space="0" w:color="auto"/>
              <w:right w:val="single" w:sz="4" w:space="0" w:color="auto"/>
            </w:tcBorders>
          </w:tcPr>
          <w:p w14:paraId="5EE0702C" w14:textId="1384AE45" w:rsidR="00F6619F" w:rsidRPr="000208FC" w:rsidRDefault="00F6619F" w:rsidP="002911B3">
            <w:pPr>
              <w:rPr>
                <w:b/>
                <w:bCs/>
              </w:rPr>
            </w:pPr>
            <w:r>
              <w:rPr>
                <w:rFonts w:hint="eastAsia"/>
                <w:b/>
                <w:bCs/>
                <w:lang w:eastAsia="zh-HK"/>
              </w:rPr>
              <w:t xml:space="preserve">Ping </w:t>
            </w:r>
            <w:r>
              <w:rPr>
                <w:rFonts w:hint="eastAsia"/>
                <w:b/>
                <w:bCs/>
                <w:lang w:eastAsia="zh-HK"/>
              </w:rPr>
              <w:t>和</w:t>
            </w:r>
            <w:r>
              <w:rPr>
                <w:rFonts w:hint="eastAsia"/>
                <w:b/>
                <w:bCs/>
                <w:lang w:eastAsia="zh-HK"/>
              </w:rPr>
              <w:t xml:space="preserve"> </w:t>
            </w:r>
            <w:r>
              <w:rPr>
                <w:b/>
                <w:bCs/>
                <w:lang w:eastAsia="zh-HK"/>
              </w:rPr>
              <w:t>Tracert</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329A0A83" w14:textId="25D83D51" w:rsidR="00F6619F" w:rsidRPr="00F6619F" w:rsidRDefault="00931C6C" w:rsidP="00F6619F">
            <w:pPr>
              <w:autoSpaceDE w:val="0"/>
              <w:autoSpaceDN w:val="0"/>
              <w:adjustRightInd w:val="0"/>
              <w:rPr>
                <w:rStyle w:val="a3"/>
                <w:rFonts w:ascii="Courier New" w:hAnsi="Courier New" w:cs="Courier New"/>
              </w:rPr>
            </w:pPr>
            <w:hyperlink w:anchor="_4-2-77_SKOrderLib_PingandTracertTes" w:history="1">
              <w:r w:rsidR="00F6619F" w:rsidRPr="00F63D8E">
                <w:rPr>
                  <w:rStyle w:val="a3"/>
                  <w:rFonts w:ascii="Courier New" w:hAnsi="Courier New" w:cs="Courier New"/>
                </w:rPr>
                <w:t>SKOrderLib_PingandTracertTest</w:t>
              </w:r>
            </w:hyperlink>
          </w:p>
          <w:p w14:paraId="633C4291" w14:textId="04E0794C" w:rsidR="00F6619F" w:rsidRDefault="00F6619F" w:rsidP="002911B3">
            <w:pPr>
              <w:autoSpaceDE w:val="0"/>
              <w:autoSpaceDN w:val="0"/>
              <w:adjustRightInd w:val="0"/>
            </w:pPr>
          </w:p>
        </w:tc>
        <w:tc>
          <w:tcPr>
            <w:tcW w:w="2957" w:type="dxa"/>
            <w:tcBorders>
              <w:top w:val="single" w:sz="4" w:space="0" w:color="auto"/>
              <w:left w:val="single" w:sz="4" w:space="0" w:color="auto"/>
              <w:bottom w:val="single" w:sz="4" w:space="0" w:color="auto"/>
              <w:right w:val="single" w:sz="4" w:space="0" w:color="auto"/>
            </w:tcBorders>
          </w:tcPr>
          <w:p w14:paraId="25D594CC" w14:textId="77777777" w:rsidR="00AF01D1" w:rsidRPr="00AF01D1" w:rsidRDefault="00AF01D1" w:rsidP="002911B3">
            <w:pPr>
              <w:rPr>
                <w:rFonts w:ascii="標楷體" w:hAnsi="標楷體" w:cs="Calibri"/>
                <w:kern w:val="0"/>
                <w:sz w:val="16"/>
                <w:szCs w:val="16"/>
              </w:rPr>
            </w:pPr>
            <w:r w:rsidRPr="00AF01D1">
              <w:rPr>
                <w:rFonts w:ascii="標楷體" w:hAnsi="標楷體" w:cs="Calibri" w:hint="eastAsia"/>
                <w:color w:val="FF0000"/>
                <w:kern w:val="0"/>
                <w:sz w:val="16"/>
                <w:szCs w:val="16"/>
                <w:lang w:eastAsia="zh-HK"/>
              </w:rPr>
              <w:t>適用於出現</w:t>
            </w:r>
            <w:hyperlink w:anchor="_7、Microsoft其他錯誤代碼定義" w:history="1">
              <w:r w:rsidRPr="00AF01D1">
                <w:rPr>
                  <w:rStyle w:val="a3"/>
                  <w:rFonts w:ascii="標楷體" w:hAnsi="標楷體" w:cs="Calibri" w:hint="eastAsia"/>
                  <w:kern w:val="0"/>
                  <w:sz w:val="16"/>
                  <w:szCs w:val="16"/>
                  <w:lang w:eastAsia="zh-HK"/>
                </w:rPr>
                <w:t>微軟</w:t>
              </w:r>
              <w:r w:rsidRPr="00AF01D1">
                <w:rPr>
                  <w:rStyle w:val="a3"/>
                  <w:rFonts w:ascii="標楷體" w:hAnsi="標楷體" w:cs="Calibri" w:hint="eastAsia"/>
                  <w:kern w:val="0"/>
                  <w:sz w:val="16"/>
                  <w:szCs w:val="16"/>
                </w:rPr>
                <w:t>https</w:t>
              </w:r>
              <w:r w:rsidRPr="00AF01D1">
                <w:rPr>
                  <w:rStyle w:val="a3"/>
                  <w:rFonts w:ascii="標楷體" w:hAnsi="標楷體" w:cs="Calibri"/>
                  <w:kern w:val="0"/>
                  <w:sz w:val="16"/>
                  <w:szCs w:val="16"/>
                </w:rPr>
                <w:t>/</w:t>
              </w:r>
              <w:r w:rsidRPr="00AF01D1">
                <w:rPr>
                  <w:rStyle w:val="a3"/>
                  <w:rFonts w:ascii="標楷體" w:hAnsi="標楷體" w:cs="Calibri" w:hint="eastAsia"/>
                  <w:kern w:val="0"/>
                  <w:sz w:val="16"/>
                  <w:szCs w:val="16"/>
                </w:rPr>
                <w:t xml:space="preserve">socket </w:t>
              </w:r>
              <w:r w:rsidRPr="00AF01D1">
                <w:rPr>
                  <w:rStyle w:val="a3"/>
                  <w:rFonts w:ascii="標楷體" w:hAnsi="標楷體" w:cs="Calibri"/>
                  <w:kern w:val="0"/>
                  <w:sz w:val="16"/>
                  <w:szCs w:val="16"/>
                </w:rPr>
                <w:t>error</w:t>
              </w:r>
            </w:hyperlink>
          </w:p>
          <w:p w14:paraId="19D294D0" w14:textId="45B0AC7A" w:rsidR="00F6619F" w:rsidRPr="00AF01D1" w:rsidRDefault="00AF01D1" w:rsidP="002911B3">
            <w:r w:rsidRPr="002E45DD">
              <w:rPr>
                <w:rFonts w:ascii="Courier New" w:hAnsi="Courier New" w:cs="Courier New" w:hint="eastAsia"/>
                <w:lang w:eastAsia="zh-HK"/>
              </w:rPr>
              <w:t>確認與主機連線狀態</w:t>
            </w:r>
          </w:p>
        </w:tc>
      </w:tr>
      <w:tr w:rsidR="000647AE" w14:paraId="71D70654" w14:textId="77777777" w:rsidTr="00925337">
        <w:tc>
          <w:tcPr>
            <w:tcW w:w="2235" w:type="dxa"/>
            <w:tcBorders>
              <w:top w:val="single" w:sz="4" w:space="0" w:color="auto"/>
              <w:left w:val="single" w:sz="4" w:space="0" w:color="auto"/>
              <w:bottom w:val="single" w:sz="4" w:space="0" w:color="auto"/>
              <w:right w:val="single" w:sz="4" w:space="0" w:color="auto"/>
            </w:tcBorders>
          </w:tcPr>
          <w:p w14:paraId="0CA70622" w14:textId="44A6CEEF" w:rsidR="000647AE" w:rsidRDefault="000647AE" w:rsidP="000647AE">
            <w:pPr>
              <w:rPr>
                <w:b/>
                <w:bCs/>
                <w:lang w:eastAsia="zh-HK"/>
              </w:rPr>
            </w:pPr>
            <w:r>
              <w:rPr>
                <w:rFonts w:hint="eastAsia"/>
                <w:b/>
                <w:bCs/>
                <w:lang w:eastAsia="zh-HK"/>
              </w:rPr>
              <w:t>證券盤中零股委託</w:t>
            </w:r>
          </w:p>
        </w:tc>
        <w:tc>
          <w:tcPr>
            <w:tcW w:w="4544" w:type="dxa"/>
            <w:tcBorders>
              <w:top w:val="single" w:sz="4" w:space="0" w:color="auto"/>
              <w:left w:val="single" w:sz="4" w:space="0" w:color="auto"/>
              <w:bottom w:val="single" w:sz="4" w:space="0" w:color="auto"/>
              <w:right w:val="single" w:sz="4" w:space="0" w:color="auto"/>
            </w:tcBorders>
          </w:tcPr>
          <w:p w14:paraId="7EA304D7" w14:textId="4E5D7400" w:rsidR="000647AE" w:rsidRDefault="00931C6C" w:rsidP="000647AE">
            <w:pPr>
              <w:autoSpaceDE w:val="0"/>
              <w:autoSpaceDN w:val="0"/>
              <w:adjustRightInd w:val="0"/>
            </w:pPr>
            <w:hyperlink w:anchor="_4-2-77_SendStockOddLotOrder" w:history="1">
              <w:r w:rsidR="000647AE" w:rsidRPr="001C3CAF">
                <w:rPr>
                  <w:rStyle w:val="a3"/>
                  <w:rFonts w:ascii="Courier New" w:eastAsia="新細明體" w:hAnsi="Courier New" w:cs="Courier New"/>
                </w:rPr>
                <w:t>S</w:t>
              </w:r>
              <w:r w:rsidR="000647AE" w:rsidRPr="001C3CAF">
                <w:rPr>
                  <w:rStyle w:val="a3"/>
                  <w:rFonts w:ascii="Courier New" w:eastAsia="新細明體" w:hAnsi="Courier New" w:cs="Courier New" w:hint="eastAsia"/>
                </w:rPr>
                <w:t>endStockOdd</w:t>
              </w:r>
              <w:r w:rsidR="000647AE">
                <w:rPr>
                  <w:rStyle w:val="a3"/>
                  <w:rFonts w:ascii="Courier New" w:eastAsia="新細明體" w:hAnsi="Courier New" w:cs="Courier New" w:hint="eastAsia"/>
                </w:rPr>
                <w:t>Lot</w:t>
              </w:r>
              <w:r w:rsidR="000647AE" w:rsidRPr="001C3CAF">
                <w:rPr>
                  <w:rStyle w:val="a3"/>
                  <w:rFonts w:ascii="Courier New" w:eastAsia="新細明體" w:hAnsi="Courier New" w:cs="Courier New" w:hint="eastAsia"/>
                </w:rPr>
                <w:t>Order</w:t>
              </w:r>
            </w:hyperlink>
          </w:p>
        </w:tc>
        <w:tc>
          <w:tcPr>
            <w:tcW w:w="2957" w:type="dxa"/>
            <w:tcBorders>
              <w:top w:val="single" w:sz="4" w:space="0" w:color="auto"/>
              <w:left w:val="single" w:sz="4" w:space="0" w:color="auto"/>
              <w:bottom w:val="single" w:sz="4" w:space="0" w:color="auto"/>
              <w:right w:val="single" w:sz="4" w:space="0" w:color="auto"/>
            </w:tcBorders>
          </w:tcPr>
          <w:p w14:paraId="4EFD98AD" w14:textId="77777777" w:rsidR="000647AE" w:rsidRPr="00AF01D1" w:rsidRDefault="000647AE" w:rsidP="000647AE">
            <w:pPr>
              <w:rPr>
                <w:rFonts w:ascii="標楷體" w:hAnsi="標楷體" w:cs="Calibri"/>
                <w:color w:val="FF0000"/>
                <w:kern w:val="0"/>
                <w:sz w:val="16"/>
                <w:szCs w:val="16"/>
                <w:lang w:eastAsia="zh-HK"/>
              </w:rPr>
            </w:pPr>
          </w:p>
        </w:tc>
      </w:tr>
      <w:tr w:rsidR="000647AE" w14:paraId="7CDCC04B" w14:textId="77777777" w:rsidTr="00925337">
        <w:tc>
          <w:tcPr>
            <w:tcW w:w="2235" w:type="dxa"/>
            <w:tcBorders>
              <w:top w:val="single" w:sz="4" w:space="0" w:color="auto"/>
              <w:left w:val="single" w:sz="4" w:space="0" w:color="auto"/>
              <w:bottom w:val="single" w:sz="4" w:space="0" w:color="auto"/>
              <w:right w:val="single" w:sz="4" w:space="0" w:color="auto"/>
            </w:tcBorders>
          </w:tcPr>
          <w:p w14:paraId="6368DC05" w14:textId="72380148" w:rsidR="000647AE" w:rsidRDefault="000647AE" w:rsidP="000647AE">
            <w:pPr>
              <w:rPr>
                <w:b/>
                <w:bCs/>
                <w:lang w:eastAsia="zh-HK"/>
              </w:rPr>
            </w:pPr>
            <w:r w:rsidRPr="000647AE">
              <w:rPr>
                <w:rFonts w:hint="eastAsia"/>
                <w:b/>
                <w:bCs/>
                <w:lang w:eastAsia="zh-HK"/>
              </w:rPr>
              <w:t>指定期貨商品互抵</w:t>
            </w:r>
          </w:p>
        </w:tc>
        <w:tc>
          <w:tcPr>
            <w:tcW w:w="4544" w:type="dxa"/>
            <w:tcBorders>
              <w:top w:val="single" w:sz="4" w:space="0" w:color="auto"/>
              <w:left w:val="single" w:sz="4" w:space="0" w:color="auto"/>
              <w:bottom w:val="single" w:sz="4" w:space="0" w:color="auto"/>
              <w:right w:val="single" w:sz="4" w:space="0" w:color="auto"/>
            </w:tcBorders>
          </w:tcPr>
          <w:p w14:paraId="48CDA667" w14:textId="69962CD3" w:rsidR="000647AE" w:rsidRDefault="00931C6C" w:rsidP="000647AE">
            <w:pPr>
              <w:autoSpaceDE w:val="0"/>
              <w:autoSpaceDN w:val="0"/>
              <w:adjustRightInd w:val="0"/>
            </w:pPr>
            <w:hyperlink w:anchor="_4-2-78_SendTFOffSet" w:history="1">
              <w:r w:rsidR="000647AE" w:rsidRPr="001C3CAF">
                <w:rPr>
                  <w:rStyle w:val="a3"/>
                  <w:rFonts w:ascii="Courier New" w:eastAsia="新細明體" w:hAnsi="Courier New" w:cs="Courier New" w:hint="eastAsia"/>
                </w:rPr>
                <w:t>SendTFOffset</w:t>
              </w:r>
            </w:hyperlink>
          </w:p>
        </w:tc>
        <w:tc>
          <w:tcPr>
            <w:tcW w:w="2957" w:type="dxa"/>
            <w:tcBorders>
              <w:top w:val="single" w:sz="4" w:space="0" w:color="auto"/>
              <w:left w:val="single" w:sz="4" w:space="0" w:color="auto"/>
              <w:bottom w:val="single" w:sz="4" w:space="0" w:color="auto"/>
              <w:right w:val="single" w:sz="4" w:space="0" w:color="auto"/>
            </w:tcBorders>
          </w:tcPr>
          <w:p w14:paraId="14758E32" w14:textId="77777777" w:rsidR="000647AE" w:rsidRPr="00AF01D1" w:rsidRDefault="000647AE" w:rsidP="000647AE">
            <w:pPr>
              <w:rPr>
                <w:rFonts w:ascii="標楷體" w:hAnsi="標楷體" w:cs="Calibri"/>
                <w:color w:val="FF0000"/>
                <w:kern w:val="0"/>
                <w:sz w:val="16"/>
                <w:szCs w:val="16"/>
                <w:lang w:eastAsia="zh-HK"/>
              </w:rPr>
            </w:pPr>
          </w:p>
        </w:tc>
      </w:tr>
      <w:tr w:rsidR="000647AE" w14:paraId="656957B7" w14:textId="77777777" w:rsidTr="00925337">
        <w:tc>
          <w:tcPr>
            <w:tcW w:w="2235" w:type="dxa"/>
            <w:tcBorders>
              <w:top w:val="single" w:sz="4" w:space="0" w:color="auto"/>
              <w:left w:val="single" w:sz="4" w:space="0" w:color="auto"/>
              <w:bottom w:val="single" w:sz="4" w:space="0" w:color="auto"/>
              <w:right w:val="single" w:sz="4" w:space="0" w:color="auto"/>
            </w:tcBorders>
          </w:tcPr>
          <w:p w14:paraId="3AF26A31" w14:textId="41AB7F1F" w:rsidR="000647AE" w:rsidRDefault="000647AE" w:rsidP="000647AE">
            <w:pPr>
              <w:rPr>
                <w:b/>
                <w:bCs/>
                <w:lang w:eastAsia="zh-HK"/>
              </w:rPr>
            </w:pPr>
            <w:r>
              <w:rPr>
                <w:rFonts w:hint="eastAsia"/>
                <w:b/>
                <w:bCs/>
                <w:lang w:eastAsia="zh-HK"/>
              </w:rPr>
              <w:t>上傳</w:t>
            </w:r>
            <w:r>
              <w:rPr>
                <w:rFonts w:hint="eastAsia"/>
                <w:b/>
                <w:bCs/>
                <w:lang w:eastAsia="zh-HK"/>
              </w:rPr>
              <w:t>LOG</w:t>
            </w:r>
          </w:p>
        </w:tc>
        <w:tc>
          <w:tcPr>
            <w:tcW w:w="4544" w:type="dxa"/>
            <w:tcBorders>
              <w:top w:val="single" w:sz="4" w:space="0" w:color="auto"/>
              <w:left w:val="single" w:sz="4" w:space="0" w:color="auto"/>
              <w:bottom w:val="single" w:sz="4" w:space="0" w:color="auto"/>
              <w:right w:val="single" w:sz="4" w:space="0" w:color="auto"/>
            </w:tcBorders>
          </w:tcPr>
          <w:p w14:paraId="00E0AD6D" w14:textId="1FBF2479" w:rsidR="000647AE" w:rsidRPr="00634E8C" w:rsidRDefault="00931C6C" w:rsidP="000647AE">
            <w:pPr>
              <w:autoSpaceDE w:val="0"/>
              <w:autoSpaceDN w:val="0"/>
              <w:adjustRightInd w:val="0"/>
              <w:rPr>
                <w:rFonts w:ascii="Courier New" w:hAnsi="Courier New" w:cs="Courier New"/>
              </w:rPr>
            </w:pPr>
            <w:hyperlink w:anchor="_4-2-80_SKOrderLib_LogUpload" w:history="1">
              <w:r w:rsidR="000647AE" w:rsidRPr="000647AE">
                <w:rPr>
                  <w:rStyle w:val="a3"/>
                  <w:rFonts w:ascii="Courier New" w:hAnsi="Courier New" w:cs="Courier New"/>
                </w:rPr>
                <w:t>SKOrderLib_LogUpload</w:t>
              </w:r>
            </w:hyperlink>
          </w:p>
        </w:tc>
        <w:tc>
          <w:tcPr>
            <w:tcW w:w="2957" w:type="dxa"/>
            <w:tcBorders>
              <w:top w:val="single" w:sz="4" w:space="0" w:color="auto"/>
              <w:left w:val="single" w:sz="4" w:space="0" w:color="auto"/>
              <w:bottom w:val="single" w:sz="4" w:space="0" w:color="auto"/>
              <w:right w:val="single" w:sz="4" w:space="0" w:color="auto"/>
            </w:tcBorders>
          </w:tcPr>
          <w:p w14:paraId="4669D6FC" w14:textId="086EEB2E" w:rsidR="000647AE" w:rsidRPr="002E45DD" w:rsidRDefault="00866789" w:rsidP="000647AE">
            <w:pPr>
              <w:rPr>
                <w:rFonts w:ascii="標楷體" w:hAnsi="標楷體"/>
              </w:rPr>
            </w:pPr>
            <w:r w:rsidRPr="002E45DD">
              <w:rPr>
                <w:rFonts w:ascii="標楷體" w:hAnsi="標楷體" w:hint="eastAsia"/>
              </w:rPr>
              <w:t>上傳</w:t>
            </w:r>
            <w:r w:rsidR="002E45DD">
              <w:rPr>
                <w:rFonts w:ascii="標楷體" w:hAnsi="標楷體" w:hint="eastAsia"/>
              </w:rPr>
              <w:t>近</w:t>
            </w:r>
            <w:r w:rsidRPr="002E45DD">
              <w:rPr>
                <w:rFonts w:ascii="標楷體" w:hAnsi="標楷體" w:hint="eastAsia"/>
              </w:rPr>
              <w:t>3日LOG</w:t>
            </w:r>
          </w:p>
        </w:tc>
      </w:tr>
      <w:tr w:rsidR="000647AE" w14:paraId="68CF7576" w14:textId="77777777" w:rsidTr="00925337">
        <w:tc>
          <w:tcPr>
            <w:tcW w:w="2235" w:type="dxa"/>
            <w:tcBorders>
              <w:top w:val="single" w:sz="4" w:space="0" w:color="auto"/>
              <w:left w:val="single" w:sz="4" w:space="0" w:color="auto"/>
              <w:bottom w:val="single" w:sz="4" w:space="0" w:color="auto"/>
              <w:right w:val="single" w:sz="4" w:space="0" w:color="auto"/>
            </w:tcBorders>
          </w:tcPr>
          <w:p w14:paraId="1556E871" w14:textId="7514839C" w:rsidR="000647AE" w:rsidRDefault="000647AE" w:rsidP="000647AE">
            <w:pPr>
              <w:rPr>
                <w:b/>
                <w:bCs/>
                <w:lang w:eastAsia="zh-HK"/>
              </w:rPr>
            </w:pPr>
            <w:r>
              <w:rPr>
                <w:rFonts w:hint="eastAsia"/>
                <w:b/>
                <w:bCs/>
                <w:lang w:eastAsia="zh-HK"/>
              </w:rPr>
              <w:t xml:space="preserve">Telnet </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421FEC2D" w14:textId="0AD71B40" w:rsidR="000647AE" w:rsidRPr="00634E8C" w:rsidRDefault="00931C6C" w:rsidP="000647AE">
            <w:pPr>
              <w:autoSpaceDE w:val="0"/>
              <w:autoSpaceDN w:val="0"/>
              <w:adjustRightInd w:val="0"/>
              <w:rPr>
                <w:rFonts w:ascii="Courier New" w:hAnsi="Courier New" w:cs="Courier New"/>
              </w:rPr>
            </w:pPr>
            <w:hyperlink w:anchor="_4-2-81_SKOrderLib_TelnetTest" w:history="1">
              <w:r w:rsidR="000647AE" w:rsidRPr="000647AE">
                <w:rPr>
                  <w:rStyle w:val="a3"/>
                  <w:rFonts w:ascii="Courier New" w:hAnsi="Courier New" w:cs="Courier New"/>
                </w:rPr>
                <w:t>SKOrderLib_TelnetTest</w:t>
              </w:r>
            </w:hyperlink>
          </w:p>
        </w:tc>
        <w:tc>
          <w:tcPr>
            <w:tcW w:w="2957" w:type="dxa"/>
            <w:tcBorders>
              <w:top w:val="single" w:sz="4" w:space="0" w:color="auto"/>
              <w:left w:val="single" w:sz="4" w:space="0" w:color="auto"/>
              <w:bottom w:val="single" w:sz="4" w:space="0" w:color="auto"/>
              <w:right w:val="single" w:sz="4" w:space="0" w:color="auto"/>
            </w:tcBorders>
          </w:tcPr>
          <w:p w14:paraId="5DB44BDE" w14:textId="581D4F63" w:rsidR="000647AE" w:rsidRPr="002E45DD" w:rsidRDefault="00866789" w:rsidP="000647AE">
            <w:pPr>
              <w:rPr>
                <w:rFonts w:ascii="標楷體" w:hAnsi="標楷體"/>
              </w:rPr>
            </w:pPr>
            <w:r w:rsidRPr="002E45DD">
              <w:rPr>
                <w:rFonts w:ascii="標楷體" w:hAnsi="標楷體" w:hint="eastAsia"/>
              </w:rPr>
              <w:t>測試主機連線是否正常</w:t>
            </w:r>
          </w:p>
        </w:tc>
      </w:tr>
      <w:tr w:rsidR="00F06BCD" w14:paraId="3534614E" w14:textId="77777777" w:rsidTr="00925337">
        <w:tc>
          <w:tcPr>
            <w:tcW w:w="2235" w:type="dxa"/>
            <w:tcBorders>
              <w:top w:val="single" w:sz="4" w:space="0" w:color="auto"/>
              <w:left w:val="single" w:sz="4" w:space="0" w:color="auto"/>
              <w:bottom w:val="single" w:sz="4" w:space="0" w:color="auto"/>
              <w:right w:val="single" w:sz="4" w:space="0" w:color="auto"/>
            </w:tcBorders>
          </w:tcPr>
          <w:p w14:paraId="069FFE42" w14:textId="5785EC7F" w:rsidR="00F06BCD" w:rsidRDefault="00F06BCD" w:rsidP="000647AE">
            <w:pPr>
              <w:rPr>
                <w:b/>
                <w:bCs/>
                <w:lang w:eastAsia="zh-HK"/>
              </w:rPr>
            </w:pPr>
            <w:r>
              <w:rPr>
                <w:rFonts w:hint="eastAsia"/>
                <w:b/>
                <w:bCs/>
                <w:sz w:val="21"/>
                <w:szCs w:val="21"/>
              </w:rPr>
              <w:t>證券智慧單刪單</w:t>
            </w:r>
            <w:r>
              <w:rPr>
                <w:rFonts w:hint="eastAsia"/>
                <w:b/>
                <w:bCs/>
                <w:sz w:val="21"/>
                <w:szCs w:val="21"/>
                <w:lang w:eastAsia="zh-HK"/>
              </w:rPr>
              <w:t>新版</w:t>
            </w:r>
          </w:p>
        </w:tc>
        <w:tc>
          <w:tcPr>
            <w:tcW w:w="4544" w:type="dxa"/>
            <w:tcBorders>
              <w:top w:val="single" w:sz="4" w:space="0" w:color="auto"/>
              <w:left w:val="single" w:sz="4" w:space="0" w:color="auto"/>
              <w:bottom w:val="single" w:sz="4" w:space="0" w:color="auto"/>
              <w:right w:val="single" w:sz="4" w:space="0" w:color="auto"/>
            </w:tcBorders>
          </w:tcPr>
          <w:p w14:paraId="42E9CB65" w14:textId="448C6D20" w:rsidR="00F06BCD" w:rsidRDefault="00931C6C" w:rsidP="000647AE">
            <w:pPr>
              <w:autoSpaceDE w:val="0"/>
              <w:autoSpaceDN w:val="0"/>
              <w:adjustRightInd w:val="0"/>
            </w:pPr>
            <w:hyperlink w:anchor="_4-2-82_CancelTSStrategyOrderV1" w:history="1">
              <w:r w:rsidR="00F06BCD" w:rsidRPr="00F06BCD">
                <w:rPr>
                  <w:rStyle w:val="a3"/>
                  <w:rFonts w:ascii="Courier New" w:eastAsia="新細明體" w:hAnsi="Courier New" w:cs="Courier New"/>
                </w:rPr>
                <w:t>CancelTSStrategyOrder</w:t>
              </w:r>
              <w:r w:rsidR="00F06BCD" w:rsidRPr="00F06BCD">
                <w:rPr>
                  <w:rStyle w:val="a3"/>
                  <w:rFonts w:ascii="Courier New" w:eastAsia="新細明體" w:hAnsi="Courier New" w:cs="Courier New" w:hint="eastAsia"/>
                </w:rPr>
                <w:t>V1</w:t>
              </w:r>
            </w:hyperlink>
          </w:p>
        </w:tc>
        <w:tc>
          <w:tcPr>
            <w:tcW w:w="2957" w:type="dxa"/>
            <w:tcBorders>
              <w:top w:val="single" w:sz="4" w:space="0" w:color="auto"/>
              <w:left w:val="single" w:sz="4" w:space="0" w:color="auto"/>
              <w:bottom w:val="single" w:sz="4" w:space="0" w:color="auto"/>
              <w:right w:val="single" w:sz="4" w:space="0" w:color="auto"/>
            </w:tcBorders>
          </w:tcPr>
          <w:p w14:paraId="1E2CBBFB" w14:textId="4FF64B12" w:rsidR="00F06BCD" w:rsidRPr="002E45DD" w:rsidRDefault="00F06BCD" w:rsidP="000647AE">
            <w:pPr>
              <w:rPr>
                <w:rFonts w:ascii="標楷體" w:hAnsi="標楷體"/>
              </w:rPr>
            </w:pPr>
            <w:r>
              <w:rPr>
                <w:rFonts w:ascii="標楷體" w:hAnsi="標楷體" w:hint="eastAsia"/>
              </w:rPr>
              <w:t>簽署證券智慧單風險預告書</w:t>
            </w:r>
          </w:p>
        </w:tc>
      </w:tr>
      <w:tr w:rsidR="004E5807" w14:paraId="22AB4EC0" w14:textId="77777777" w:rsidTr="00925337">
        <w:tc>
          <w:tcPr>
            <w:tcW w:w="2235" w:type="dxa"/>
            <w:tcBorders>
              <w:top w:val="single" w:sz="4" w:space="0" w:color="auto"/>
              <w:left w:val="single" w:sz="4" w:space="0" w:color="auto"/>
              <w:bottom w:val="single" w:sz="4" w:space="0" w:color="auto"/>
              <w:right w:val="single" w:sz="4" w:space="0" w:color="auto"/>
            </w:tcBorders>
          </w:tcPr>
          <w:p w14:paraId="4324EADF" w14:textId="233E22B6"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Pr>
                <w:rFonts w:hint="eastAsia"/>
                <w:b/>
                <w:bCs/>
              </w:rPr>
              <w:t>期貨停損委託</w:t>
            </w:r>
            <w:r w:rsidR="004E5807">
              <w:rPr>
                <w:rFonts w:hint="eastAsia"/>
                <w:b/>
                <w:bCs/>
              </w:rPr>
              <w:t>V</w:t>
            </w:r>
            <w:r w:rsidR="004E5807">
              <w:rPr>
                <w:b/>
                <w:bCs/>
              </w:rPr>
              <w:t>1</w:t>
            </w:r>
          </w:p>
        </w:tc>
        <w:tc>
          <w:tcPr>
            <w:tcW w:w="4544" w:type="dxa"/>
            <w:tcBorders>
              <w:top w:val="single" w:sz="4" w:space="0" w:color="auto"/>
              <w:left w:val="single" w:sz="4" w:space="0" w:color="auto"/>
              <w:bottom w:val="single" w:sz="4" w:space="0" w:color="auto"/>
              <w:right w:val="single" w:sz="4" w:space="0" w:color="auto"/>
            </w:tcBorders>
          </w:tcPr>
          <w:p w14:paraId="7A53425A" w14:textId="6BDE6AB8" w:rsidR="004E5807" w:rsidRDefault="00931C6C" w:rsidP="004E5807">
            <w:pPr>
              <w:autoSpaceDE w:val="0"/>
              <w:autoSpaceDN w:val="0"/>
              <w:adjustRightInd w:val="0"/>
            </w:pPr>
            <w:hyperlink w:anchor="_4-2-11_SendFutureStopLossOrder" w:history="1">
              <w:r w:rsidR="004E5807">
                <w:rPr>
                  <w:rStyle w:val="a3"/>
                  <w:rFonts w:ascii="Courier New" w:hAnsi="Courier New" w:cs="Courier New"/>
                </w:rPr>
                <w:t>SendFutureSTPV1Order</w:t>
              </w:r>
            </w:hyperlink>
          </w:p>
        </w:tc>
        <w:tc>
          <w:tcPr>
            <w:tcW w:w="2957" w:type="dxa"/>
            <w:tcBorders>
              <w:top w:val="single" w:sz="4" w:space="0" w:color="auto"/>
              <w:left w:val="single" w:sz="4" w:space="0" w:color="auto"/>
              <w:bottom w:val="single" w:sz="4" w:space="0" w:color="auto"/>
              <w:right w:val="single" w:sz="4" w:space="0" w:color="auto"/>
            </w:tcBorders>
          </w:tcPr>
          <w:p w14:paraId="532DC930" w14:textId="77777777" w:rsidR="00A00395" w:rsidRDefault="00A00395" w:rsidP="00A00395">
            <w:pPr>
              <w:rPr>
                <w:rFonts w:ascii="標楷體" w:hAnsi="標楷體"/>
              </w:rPr>
            </w:pPr>
            <w:r>
              <w:rPr>
                <w:rFonts w:ascii="標楷體" w:hAnsi="標楷體" w:hint="eastAsia"/>
              </w:rPr>
              <w:t>簽署期貨智慧單風險預告書</w:t>
            </w:r>
          </w:p>
          <w:p w14:paraId="672572A0" w14:textId="0F2D2D41" w:rsidR="004E5807" w:rsidRDefault="00A00395" w:rsidP="004E5807">
            <w:pPr>
              <w:rPr>
                <w:rFonts w:ascii="標楷體" w:hAnsi="標楷體"/>
              </w:rPr>
            </w:pPr>
            <w:r>
              <w:rPr>
                <w:rFonts w:ascii="標楷體" w:hAnsi="標楷體"/>
                <w:highlight w:val="yellow"/>
              </w:rPr>
              <w:br/>
            </w:r>
            <w:r w:rsidR="004E5807" w:rsidRPr="004E5807">
              <w:rPr>
                <w:rFonts w:ascii="標楷體" w:hAnsi="標楷體" w:hint="eastAsia"/>
                <w:highlight w:val="yellow"/>
              </w:rPr>
              <w:t>可委託近月</w:t>
            </w:r>
            <w:r w:rsidR="004E5807">
              <w:rPr>
                <w:rFonts w:ascii="標楷體" w:hAnsi="標楷體" w:hint="eastAsia"/>
                <w:highlight w:val="yellow"/>
              </w:rPr>
              <w:t>或指定月份</w:t>
            </w:r>
          </w:p>
        </w:tc>
      </w:tr>
      <w:tr w:rsidR="004E5807" w14:paraId="4252E172" w14:textId="77777777" w:rsidTr="00925337">
        <w:tc>
          <w:tcPr>
            <w:tcW w:w="2235" w:type="dxa"/>
            <w:tcBorders>
              <w:top w:val="single" w:sz="4" w:space="0" w:color="auto"/>
              <w:left w:val="single" w:sz="4" w:space="0" w:color="auto"/>
              <w:bottom w:val="single" w:sz="4" w:space="0" w:color="auto"/>
              <w:right w:val="single" w:sz="4" w:space="0" w:color="auto"/>
            </w:tcBorders>
          </w:tcPr>
          <w:p w14:paraId="032CB902" w14:textId="33AA319D"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Pr>
                <w:rFonts w:hint="eastAsia"/>
                <w:b/>
                <w:bCs/>
              </w:rPr>
              <w:t>移動停損委託</w:t>
            </w:r>
            <w:r w:rsidR="004E5807">
              <w:rPr>
                <w:rFonts w:hint="eastAsia"/>
                <w:b/>
                <w:bCs/>
              </w:rPr>
              <w:t>V</w:t>
            </w:r>
            <w:r w:rsidR="004E5807">
              <w:rPr>
                <w:b/>
                <w:bCs/>
              </w:rPr>
              <w:t>1</w:t>
            </w:r>
          </w:p>
        </w:tc>
        <w:tc>
          <w:tcPr>
            <w:tcW w:w="4544" w:type="dxa"/>
            <w:tcBorders>
              <w:top w:val="single" w:sz="4" w:space="0" w:color="auto"/>
              <w:left w:val="single" w:sz="4" w:space="0" w:color="auto"/>
              <w:bottom w:val="single" w:sz="4" w:space="0" w:color="auto"/>
              <w:right w:val="single" w:sz="4" w:space="0" w:color="auto"/>
            </w:tcBorders>
          </w:tcPr>
          <w:p w14:paraId="65C241B7" w14:textId="35F7E2DF" w:rsidR="004E5807" w:rsidRDefault="00931C6C" w:rsidP="004E5807">
            <w:pPr>
              <w:autoSpaceDE w:val="0"/>
              <w:autoSpaceDN w:val="0"/>
              <w:adjustRightInd w:val="0"/>
            </w:pPr>
            <w:hyperlink w:anchor="_4-2-12_SendMovingStopLossOrder" w:history="1">
              <w:r w:rsidR="004E5807">
                <w:rPr>
                  <w:rStyle w:val="a3"/>
                  <w:rFonts w:ascii="Courier New" w:hAnsi="Courier New" w:cs="Courier New"/>
                </w:rPr>
                <w:t>Send</w:t>
              </w:r>
              <w:r w:rsidR="004E5807">
                <w:rPr>
                  <w:rStyle w:val="a3"/>
                  <w:rFonts w:ascii="Courier New" w:hAnsi="Courier New" w:cs="Courier New" w:hint="eastAsia"/>
                </w:rPr>
                <w:t>Fu</w:t>
              </w:r>
              <w:r w:rsidR="004E5807">
                <w:rPr>
                  <w:rStyle w:val="a3"/>
                  <w:rFonts w:ascii="Courier New" w:hAnsi="Courier New" w:cs="Courier New"/>
                </w:rPr>
                <w:t>tureMSTV1Order</w:t>
              </w:r>
            </w:hyperlink>
          </w:p>
        </w:tc>
        <w:tc>
          <w:tcPr>
            <w:tcW w:w="2957" w:type="dxa"/>
            <w:tcBorders>
              <w:top w:val="single" w:sz="4" w:space="0" w:color="auto"/>
              <w:left w:val="single" w:sz="4" w:space="0" w:color="auto"/>
              <w:bottom w:val="single" w:sz="4" w:space="0" w:color="auto"/>
              <w:right w:val="single" w:sz="4" w:space="0" w:color="auto"/>
            </w:tcBorders>
          </w:tcPr>
          <w:p w14:paraId="01D73D40" w14:textId="77777777" w:rsidR="00A00395" w:rsidRDefault="00A00395" w:rsidP="00A00395">
            <w:pPr>
              <w:rPr>
                <w:rFonts w:ascii="標楷體" w:hAnsi="標楷體"/>
              </w:rPr>
            </w:pPr>
            <w:r>
              <w:rPr>
                <w:rFonts w:ascii="標楷體" w:hAnsi="標楷體" w:hint="eastAsia"/>
              </w:rPr>
              <w:t>簽署期貨智慧單風險預告書</w:t>
            </w:r>
          </w:p>
          <w:p w14:paraId="685FE7F7" w14:textId="1E8C2795" w:rsidR="004E5807" w:rsidRDefault="00A00395" w:rsidP="004E5807">
            <w:pPr>
              <w:rPr>
                <w:rFonts w:ascii="標楷體" w:hAnsi="標楷體"/>
              </w:rPr>
            </w:pPr>
            <w:r>
              <w:rPr>
                <w:rFonts w:ascii="標楷體" w:hAnsi="標楷體"/>
                <w:highlight w:val="yellow"/>
              </w:rPr>
              <w:br/>
            </w:r>
            <w:r w:rsidR="004E5807" w:rsidRPr="004E5807">
              <w:rPr>
                <w:rFonts w:ascii="標楷體" w:hAnsi="標楷體" w:hint="eastAsia"/>
                <w:highlight w:val="yellow"/>
              </w:rPr>
              <w:t>可委託近月</w:t>
            </w:r>
            <w:r w:rsidR="004E5807">
              <w:rPr>
                <w:rFonts w:ascii="標楷體" w:hAnsi="標楷體" w:hint="eastAsia"/>
                <w:highlight w:val="yellow"/>
              </w:rPr>
              <w:t>或指定月份</w:t>
            </w:r>
          </w:p>
        </w:tc>
      </w:tr>
      <w:tr w:rsidR="004E5807" w14:paraId="4B593DEC" w14:textId="77777777" w:rsidTr="00925337">
        <w:tc>
          <w:tcPr>
            <w:tcW w:w="2235" w:type="dxa"/>
            <w:tcBorders>
              <w:top w:val="single" w:sz="4" w:space="0" w:color="auto"/>
              <w:left w:val="single" w:sz="4" w:space="0" w:color="auto"/>
              <w:bottom w:val="single" w:sz="4" w:space="0" w:color="auto"/>
              <w:right w:val="single" w:sz="4" w:space="0" w:color="auto"/>
            </w:tcBorders>
          </w:tcPr>
          <w:p w14:paraId="387425E7" w14:textId="3BD34927"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sidRPr="00CC2F6F">
              <w:rPr>
                <w:rFonts w:hint="eastAsia"/>
                <w:b/>
                <w:bCs/>
                <w:sz w:val="21"/>
                <w:szCs w:val="21"/>
              </w:rPr>
              <w:t>國內期貨</w:t>
            </w:r>
            <w:r w:rsidR="004E5807" w:rsidRPr="00CC2F6F">
              <w:rPr>
                <w:b/>
                <w:bCs/>
                <w:sz w:val="21"/>
                <w:szCs w:val="21"/>
              </w:rPr>
              <w:t>MIT</w:t>
            </w:r>
            <w:r w:rsidR="004E5807" w:rsidRPr="00CC2F6F">
              <w:rPr>
                <w:rFonts w:hint="eastAsia"/>
                <w:b/>
                <w:bCs/>
                <w:sz w:val="21"/>
                <w:szCs w:val="21"/>
              </w:rPr>
              <w:t>委託</w:t>
            </w:r>
            <w:r w:rsidR="004E5807">
              <w:rPr>
                <w:rFonts w:hint="eastAsia"/>
                <w:b/>
                <w:bCs/>
                <w:sz w:val="21"/>
                <w:szCs w:val="21"/>
              </w:rPr>
              <w:t>V</w:t>
            </w:r>
            <w:r w:rsidR="004E5807">
              <w:rPr>
                <w:b/>
                <w:bCs/>
                <w:sz w:val="21"/>
                <w:szCs w:val="21"/>
              </w:rPr>
              <w:t>1</w:t>
            </w:r>
          </w:p>
        </w:tc>
        <w:tc>
          <w:tcPr>
            <w:tcW w:w="4544" w:type="dxa"/>
            <w:tcBorders>
              <w:top w:val="single" w:sz="4" w:space="0" w:color="auto"/>
              <w:left w:val="single" w:sz="4" w:space="0" w:color="auto"/>
              <w:bottom w:val="single" w:sz="4" w:space="0" w:color="auto"/>
              <w:right w:val="single" w:sz="4" w:space="0" w:color="auto"/>
            </w:tcBorders>
          </w:tcPr>
          <w:p w14:paraId="5ADEDD4B" w14:textId="60B757CC" w:rsidR="004E5807" w:rsidRDefault="00931C6C" w:rsidP="004E5807">
            <w:pPr>
              <w:autoSpaceDE w:val="0"/>
              <w:autoSpaceDN w:val="0"/>
              <w:adjustRightInd w:val="0"/>
            </w:pPr>
            <w:hyperlink w:anchor="_4-2-48_SendFutureMITOrder" w:history="1">
              <w:r w:rsidR="004E5807" w:rsidRPr="00746D83">
                <w:rPr>
                  <w:rStyle w:val="a3"/>
                  <w:rFonts w:ascii="Courier New" w:eastAsiaTheme="minorEastAsia" w:hAnsi="Courier New" w:cs="Courier New"/>
                  <w:kern w:val="0"/>
                </w:rPr>
                <w:t>SendFutureMIT</w:t>
              </w:r>
              <w:r w:rsidR="004E5807">
                <w:rPr>
                  <w:rStyle w:val="a3"/>
                  <w:rFonts w:ascii="Courier New" w:eastAsiaTheme="minorEastAsia" w:hAnsi="Courier New" w:cs="Courier New"/>
                  <w:kern w:val="0"/>
                </w:rPr>
                <w:t>V1</w:t>
              </w:r>
              <w:r w:rsidR="004E5807" w:rsidRPr="00746D83">
                <w:rPr>
                  <w:rStyle w:val="a3"/>
                  <w:rFonts w:ascii="Courier New" w:eastAsiaTheme="minorEastAsia" w:hAnsi="Courier New" w:cs="Courier New"/>
                  <w:kern w:val="0"/>
                </w:rPr>
                <w:t>Order</w:t>
              </w:r>
            </w:hyperlink>
          </w:p>
        </w:tc>
        <w:tc>
          <w:tcPr>
            <w:tcW w:w="2957" w:type="dxa"/>
            <w:tcBorders>
              <w:top w:val="single" w:sz="4" w:space="0" w:color="auto"/>
              <w:left w:val="single" w:sz="4" w:space="0" w:color="auto"/>
              <w:bottom w:val="single" w:sz="4" w:space="0" w:color="auto"/>
              <w:right w:val="single" w:sz="4" w:space="0" w:color="auto"/>
            </w:tcBorders>
          </w:tcPr>
          <w:p w14:paraId="21D615C5" w14:textId="77777777" w:rsidR="004E5807" w:rsidRDefault="004E5807" w:rsidP="004E5807">
            <w:pPr>
              <w:rPr>
                <w:rFonts w:ascii="標楷體" w:hAnsi="標楷體"/>
              </w:rPr>
            </w:pPr>
            <w:r>
              <w:rPr>
                <w:rFonts w:ascii="標楷體" w:hAnsi="標楷體" w:hint="eastAsia"/>
              </w:rPr>
              <w:t>簽署期貨智慧單風險預告書</w:t>
            </w:r>
          </w:p>
          <w:p w14:paraId="32DC5FF0" w14:textId="2D0DE834" w:rsidR="004E5807" w:rsidRDefault="004E5807" w:rsidP="004E5807">
            <w:pPr>
              <w:rPr>
                <w:rFonts w:ascii="標楷體" w:hAnsi="標楷體"/>
              </w:rPr>
            </w:pPr>
            <w:r w:rsidRPr="004E5807">
              <w:rPr>
                <w:rFonts w:ascii="標楷體" w:hAnsi="標楷體" w:hint="eastAsia"/>
                <w:highlight w:val="yellow"/>
              </w:rPr>
              <w:t>可委託近月</w:t>
            </w:r>
            <w:r>
              <w:rPr>
                <w:rFonts w:ascii="標楷體" w:hAnsi="標楷體" w:hint="eastAsia"/>
                <w:highlight w:val="yellow"/>
              </w:rPr>
              <w:t>或指定月份</w:t>
            </w:r>
          </w:p>
        </w:tc>
      </w:tr>
      <w:tr w:rsidR="004E5807" w14:paraId="3CA1F6AA" w14:textId="77777777" w:rsidTr="00925337">
        <w:tc>
          <w:tcPr>
            <w:tcW w:w="2235" w:type="dxa"/>
            <w:tcBorders>
              <w:top w:val="single" w:sz="4" w:space="0" w:color="auto"/>
              <w:left w:val="single" w:sz="4" w:space="0" w:color="auto"/>
              <w:bottom w:val="single" w:sz="4" w:space="0" w:color="auto"/>
              <w:right w:val="single" w:sz="4" w:space="0" w:color="auto"/>
            </w:tcBorders>
          </w:tcPr>
          <w:p w14:paraId="1E188B90" w14:textId="06606A1B"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Pr>
                <w:rFonts w:hint="eastAsia"/>
                <w:b/>
                <w:bCs/>
              </w:rPr>
              <w:t>期貨二擇一委託</w:t>
            </w:r>
            <w:r w:rsidR="004E5807">
              <w:rPr>
                <w:rFonts w:hint="eastAsia"/>
                <w:b/>
                <w:bCs/>
              </w:rPr>
              <w:t>V</w:t>
            </w:r>
            <w:r w:rsidR="004E5807">
              <w:rPr>
                <w:b/>
                <w:bCs/>
              </w:rPr>
              <w:t>1</w:t>
            </w:r>
          </w:p>
        </w:tc>
        <w:tc>
          <w:tcPr>
            <w:tcW w:w="4544" w:type="dxa"/>
            <w:tcBorders>
              <w:top w:val="single" w:sz="4" w:space="0" w:color="auto"/>
              <w:left w:val="single" w:sz="4" w:space="0" w:color="auto"/>
              <w:bottom w:val="single" w:sz="4" w:space="0" w:color="auto"/>
              <w:right w:val="single" w:sz="4" w:space="0" w:color="auto"/>
            </w:tcBorders>
          </w:tcPr>
          <w:p w14:paraId="2EAECA16" w14:textId="1F020B9B" w:rsidR="004E5807" w:rsidRDefault="00931C6C" w:rsidP="004E5807">
            <w:pPr>
              <w:autoSpaceDE w:val="0"/>
              <w:autoSpaceDN w:val="0"/>
              <w:adjustRightInd w:val="0"/>
            </w:pPr>
            <w:hyperlink w:anchor="_4-2-43_SendFutureOCOOrder" w:history="1">
              <w:r w:rsidR="004E5807" w:rsidRPr="00424BBA">
                <w:rPr>
                  <w:rStyle w:val="a3"/>
                  <w:rFonts w:ascii="Courier New" w:hAnsi="Courier New" w:cs="Courier New" w:hint="eastAsia"/>
                </w:rPr>
                <w:t>S</w:t>
              </w:r>
              <w:r w:rsidR="004E5807" w:rsidRPr="00424BBA">
                <w:rPr>
                  <w:rStyle w:val="a3"/>
                  <w:rFonts w:ascii="Courier New" w:hAnsi="Courier New" w:cs="Courier New"/>
                </w:rPr>
                <w:t>endFutureOCO</w:t>
              </w:r>
              <w:r w:rsidR="004E5807">
                <w:rPr>
                  <w:rStyle w:val="a3"/>
                  <w:rFonts w:ascii="Courier New" w:hAnsi="Courier New" w:cs="Courier New"/>
                </w:rPr>
                <w:t>V1</w:t>
              </w:r>
              <w:r w:rsidR="004E5807" w:rsidRPr="00424BBA">
                <w:rPr>
                  <w:rStyle w:val="a3"/>
                  <w:rFonts w:ascii="Courier New" w:hAnsi="Courier New" w:cs="Courier New"/>
                </w:rPr>
                <w:t>Order</w:t>
              </w:r>
            </w:hyperlink>
          </w:p>
        </w:tc>
        <w:tc>
          <w:tcPr>
            <w:tcW w:w="2957" w:type="dxa"/>
            <w:tcBorders>
              <w:top w:val="single" w:sz="4" w:space="0" w:color="auto"/>
              <w:left w:val="single" w:sz="4" w:space="0" w:color="auto"/>
              <w:bottom w:val="single" w:sz="4" w:space="0" w:color="auto"/>
              <w:right w:val="single" w:sz="4" w:space="0" w:color="auto"/>
            </w:tcBorders>
          </w:tcPr>
          <w:p w14:paraId="1BDB740D" w14:textId="77777777" w:rsidR="00A00395" w:rsidRDefault="00A00395" w:rsidP="00A00395">
            <w:pPr>
              <w:rPr>
                <w:rFonts w:ascii="標楷體" w:hAnsi="標楷體"/>
              </w:rPr>
            </w:pPr>
            <w:r>
              <w:rPr>
                <w:rFonts w:ascii="標楷體" w:hAnsi="標楷體" w:hint="eastAsia"/>
              </w:rPr>
              <w:t>簽署期貨智慧單風險預告書</w:t>
            </w:r>
          </w:p>
          <w:p w14:paraId="028B7F5E" w14:textId="3955639E" w:rsidR="004E5807" w:rsidRDefault="00A00395" w:rsidP="004E5807">
            <w:pPr>
              <w:rPr>
                <w:rFonts w:ascii="標楷體" w:hAnsi="標楷體"/>
              </w:rPr>
            </w:pPr>
            <w:r>
              <w:rPr>
                <w:rFonts w:ascii="標楷體" w:hAnsi="標楷體"/>
                <w:highlight w:val="yellow"/>
              </w:rPr>
              <w:br/>
            </w:r>
            <w:r w:rsidR="004E5807" w:rsidRPr="004E5807">
              <w:rPr>
                <w:rFonts w:ascii="標楷體" w:hAnsi="標楷體" w:hint="eastAsia"/>
                <w:highlight w:val="yellow"/>
              </w:rPr>
              <w:t>可委託近月</w:t>
            </w:r>
            <w:r w:rsidR="004E5807">
              <w:rPr>
                <w:rFonts w:ascii="標楷體" w:hAnsi="標楷體" w:hint="eastAsia"/>
                <w:highlight w:val="yellow"/>
              </w:rPr>
              <w:t>或指定月份</w:t>
            </w:r>
          </w:p>
        </w:tc>
      </w:tr>
      <w:tr w:rsidR="004E5807" w14:paraId="5814B681" w14:textId="77777777" w:rsidTr="00925337">
        <w:tc>
          <w:tcPr>
            <w:tcW w:w="2235" w:type="dxa"/>
            <w:tcBorders>
              <w:top w:val="single" w:sz="4" w:space="0" w:color="auto"/>
              <w:left w:val="single" w:sz="4" w:space="0" w:color="auto"/>
              <w:bottom w:val="single" w:sz="4" w:space="0" w:color="auto"/>
              <w:right w:val="single" w:sz="4" w:space="0" w:color="auto"/>
            </w:tcBorders>
          </w:tcPr>
          <w:p w14:paraId="615C9533" w14:textId="38A1DF9F" w:rsidR="004E5807" w:rsidRPr="004E5807" w:rsidRDefault="000C6E24" w:rsidP="000C6E24">
            <w:pPr>
              <w:rPr>
                <w:b/>
                <w:bCs/>
                <w:sz w:val="21"/>
                <w:szCs w:val="21"/>
              </w:rPr>
            </w:pPr>
            <w:r>
              <w:rPr>
                <w:rFonts w:hint="eastAsia"/>
                <w:b/>
                <w:bCs/>
                <w:sz w:val="21"/>
                <w:szCs w:val="21"/>
              </w:rPr>
              <w:lastRenderedPageBreak/>
              <w:t>新版</w:t>
            </w:r>
            <w:r>
              <w:rPr>
                <w:rFonts w:hint="eastAsia"/>
                <w:b/>
                <w:bCs/>
                <w:sz w:val="21"/>
                <w:szCs w:val="21"/>
              </w:rPr>
              <w:t>)</w:t>
            </w:r>
            <w:r>
              <w:rPr>
                <w:rFonts w:hint="eastAsia"/>
                <w:b/>
                <w:bCs/>
                <w:sz w:val="21"/>
                <w:szCs w:val="21"/>
              </w:rPr>
              <w:t>期貨刪單</w:t>
            </w:r>
            <w:r>
              <w:rPr>
                <w:rFonts w:hint="eastAsia"/>
                <w:b/>
                <w:bCs/>
                <w:sz w:val="21"/>
                <w:szCs w:val="21"/>
              </w:rPr>
              <w:t>V</w:t>
            </w:r>
            <w:r>
              <w:rPr>
                <w:b/>
                <w:bCs/>
                <w:sz w:val="21"/>
                <w:szCs w:val="21"/>
              </w:rPr>
              <w:t>1</w:t>
            </w:r>
          </w:p>
        </w:tc>
        <w:tc>
          <w:tcPr>
            <w:tcW w:w="4544" w:type="dxa"/>
            <w:tcBorders>
              <w:top w:val="single" w:sz="4" w:space="0" w:color="auto"/>
              <w:left w:val="single" w:sz="4" w:space="0" w:color="auto"/>
              <w:bottom w:val="single" w:sz="4" w:space="0" w:color="auto"/>
              <w:right w:val="single" w:sz="4" w:space="0" w:color="auto"/>
            </w:tcBorders>
          </w:tcPr>
          <w:p w14:paraId="37D4B8D8" w14:textId="706568A9" w:rsidR="004E5807" w:rsidRDefault="000C6E24" w:rsidP="000647AE">
            <w:pPr>
              <w:autoSpaceDE w:val="0"/>
              <w:autoSpaceDN w:val="0"/>
              <w:adjustRightInd w:val="0"/>
            </w:pPr>
            <w:r>
              <w:rPr>
                <w:rFonts w:ascii="細明體" w:eastAsia="細明體" w:hAnsiTheme="minorHAnsi" w:cs="細明體"/>
                <w:color w:val="000000"/>
                <w:kern w:val="0"/>
                <w:sz w:val="19"/>
                <w:szCs w:val="19"/>
              </w:rPr>
              <w:t>CancelTFStrategyOrderV1</w:t>
            </w:r>
          </w:p>
        </w:tc>
        <w:tc>
          <w:tcPr>
            <w:tcW w:w="2957" w:type="dxa"/>
            <w:tcBorders>
              <w:top w:val="single" w:sz="4" w:space="0" w:color="auto"/>
              <w:left w:val="single" w:sz="4" w:space="0" w:color="auto"/>
              <w:bottom w:val="single" w:sz="4" w:space="0" w:color="auto"/>
              <w:right w:val="single" w:sz="4" w:space="0" w:color="auto"/>
            </w:tcBorders>
          </w:tcPr>
          <w:p w14:paraId="0FEAEAF0" w14:textId="77777777" w:rsidR="00A00395" w:rsidRDefault="00A00395" w:rsidP="00A00395">
            <w:pPr>
              <w:rPr>
                <w:rFonts w:ascii="標楷體" w:hAnsi="標楷體"/>
              </w:rPr>
            </w:pPr>
            <w:r>
              <w:rPr>
                <w:rFonts w:ascii="標楷體" w:hAnsi="標楷體" w:hint="eastAsia"/>
              </w:rPr>
              <w:t>簽署期貨智慧單風險預告書</w:t>
            </w:r>
          </w:p>
          <w:p w14:paraId="76C3FED9" w14:textId="4243BBA6" w:rsidR="000C6E24" w:rsidRDefault="000C6E24" w:rsidP="002F01DD">
            <w:pPr>
              <w:rPr>
                <w:rFonts w:ascii="標楷體" w:hAnsi="標楷體"/>
              </w:rPr>
            </w:pPr>
            <w:r>
              <w:rPr>
                <w:rFonts w:ascii="標楷體" w:hAnsi="標楷體" w:hint="eastAsia"/>
              </w:rPr>
              <w:t>智慧單號及1</w:t>
            </w:r>
            <w:r>
              <w:rPr>
                <w:rFonts w:ascii="標楷體" w:hAnsi="標楷體"/>
              </w:rPr>
              <w:t>3</w:t>
            </w:r>
            <w:r>
              <w:rPr>
                <w:rFonts w:ascii="標楷體" w:hAnsi="標楷體" w:hint="eastAsia"/>
              </w:rPr>
              <w:t>碼序號，若委託已產生書號亦需一併填入</w:t>
            </w:r>
          </w:p>
        </w:tc>
      </w:tr>
    </w:tbl>
    <w:p w14:paraId="34D899BF" w14:textId="77777777" w:rsidR="00BC36E7" w:rsidRDefault="00BC36E7" w:rsidP="00BC36E7"/>
    <w:p w14:paraId="748EF57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4628"/>
        <w:gridCol w:w="2954"/>
      </w:tblGrid>
      <w:tr w:rsidR="00BC36E7" w14:paraId="20C2A248" w14:textId="77777777" w:rsidTr="00482497">
        <w:trPr>
          <w:trHeight w:val="608"/>
        </w:trPr>
        <w:tc>
          <w:tcPr>
            <w:tcW w:w="2154" w:type="dxa"/>
            <w:tcBorders>
              <w:top w:val="single" w:sz="4" w:space="0" w:color="auto"/>
              <w:left w:val="single" w:sz="4" w:space="0" w:color="auto"/>
              <w:bottom w:val="single" w:sz="4" w:space="0" w:color="auto"/>
              <w:right w:val="single" w:sz="4" w:space="0" w:color="auto"/>
            </w:tcBorders>
            <w:hideMark/>
          </w:tcPr>
          <w:p w14:paraId="2B6D036C" w14:textId="77777777" w:rsidR="00BC36E7" w:rsidRDefault="00BC36E7">
            <w:pPr>
              <w:jc w:val="center"/>
              <w:rPr>
                <w:sz w:val="28"/>
                <w:szCs w:val="20"/>
              </w:rPr>
            </w:pPr>
            <w:r>
              <w:rPr>
                <w:rFonts w:hint="eastAsia"/>
                <w:b/>
                <w:bCs/>
                <w:sz w:val="28"/>
                <w:szCs w:val="20"/>
              </w:rPr>
              <w:t>功能</w:t>
            </w:r>
          </w:p>
        </w:tc>
        <w:tc>
          <w:tcPr>
            <w:tcW w:w="4628" w:type="dxa"/>
            <w:tcBorders>
              <w:top w:val="single" w:sz="4" w:space="0" w:color="auto"/>
              <w:left w:val="single" w:sz="4" w:space="0" w:color="auto"/>
              <w:bottom w:val="single" w:sz="4" w:space="0" w:color="auto"/>
              <w:right w:val="single" w:sz="4" w:space="0" w:color="auto"/>
            </w:tcBorders>
            <w:hideMark/>
          </w:tcPr>
          <w:p w14:paraId="10290A7F" w14:textId="77777777" w:rsidR="00BC36E7" w:rsidRDefault="00BC36E7">
            <w:pPr>
              <w:jc w:val="center"/>
              <w:rPr>
                <w:b/>
                <w:bCs/>
                <w:sz w:val="28"/>
                <w:szCs w:val="20"/>
              </w:rPr>
            </w:pPr>
            <w:r>
              <w:rPr>
                <w:rFonts w:hint="eastAsia"/>
                <w:b/>
                <w:bCs/>
                <w:sz w:val="28"/>
                <w:szCs w:val="20"/>
              </w:rPr>
              <w:t>事件名稱</w:t>
            </w:r>
          </w:p>
        </w:tc>
        <w:tc>
          <w:tcPr>
            <w:tcW w:w="2954" w:type="dxa"/>
            <w:tcBorders>
              <w:top w:val="single" w:sz="4" w:space="0" w:color="auto"/>
              <w:left w:val="single" w:sz="4" w:space="0" w:color="auto"/>
              <w:bottom w:val="single" w:sz="4" w:space="0" w:color="auto"/>
              <w:right w:val="single" w:sz="4" w:space="0" w:color="auto"/>
            </w:tcBorders>
            <w:hideMark/>
          </w:tcPr>
          <w:p w14:paraId="11846FD3" w14:textId="77777777" w:rsidR="00BC36E7" w:rsidRDefault="00BC36E7">
            <w:pPr>
              <w:jc w:val="center"/>
              <w:rPr>
                <w:b/>
                <w:bCs/>
                <w:sz w:val="28"/>
                <w:szCs w:val="20"/>
              </w:rPr>
            </w:pPr>
            <w:r>
              <w:rPr>
                <w:rFonts w:hint="eastAsia"/>
                <w:b/>
                <w:bCs/>
                <w:sz w:val="28"/>
                <w:szCs w:val="20"/>
              </w:rPr>
              <w:t>備註</w:t>
            </w:r>
          </w:p>
        </w:tc>
      </w:tr>
      <w:tr w:rsidR="00BC36E7" w14:paraId="006D6D9F"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65D87993" w14:textId="77777777" w:rsidR="00BC36E7" w:rsidRDefault="00BC36E7">
            <w:pPr>
              <w:rPr>
                <w:b/>
                <w:bCs/>
              </w:rPr>
            </w:pPr>
            <w:r>
              <w:rPr>
                <w:rFonts w:hint="eastAsia"/>
                <w:b/>
                <w:bCs/>
              </w:rPr>
              <w:t>帳號資料</w:t>
            </w:r>
          </w:p>
        </w:tc>
        <w:tc>
          <w:tcPr>
            <w:tcW w:w="4628" w:type="dxa"/>
            <w:tcBorders>
              <w:top w:val="single" w:sz="4" w:space="0" w:color="auto"/>
              <w:left w:val="single" w:sz="4" w:space="0" w:color="auto"/>
              <w:bottom w:val="single" w:sz="4" w:space="0" w:color="auto"/>
              <w:right w:val="single" w:sz="4" w:space="0" w:color="auto"/>
            </w:tcBorders>
            <w:hideMark/>
          </w:tcPr>
          <w:p w14:paraId="3CBCD8F0" w14:textId="4B2D64D5" w:rsidR="00BC36E7" w:rsidRDefault="00931C6C">
            <w:pPr>
              <w:rPr>
                <w:b/>
                <w:bCs/>
                <w:sz w:val="28"/>
                <w:szCs w:val="20"/>
              </w:rPr>
            </w:pPr>
            <w:hyperlink w:anchor="_4-2-a_OnAccount_1" w:history="1">
              <w:r w:rsidR="00BC36E7">
                <w:rPr>
                  <w:rStyle w:val="a3"/>
                  <w:rFonts w:ascii="Courier New" w:hAnsi="Courier New" w:cs="Courier New"/>
                </w:rPr>
                <w:t>OnAccount</w:t>
              </w:r>
            </w:hyperlink>
          </w:p>
        </w:tc>
        <w:tc>
          <w:tcPr>
            <w:tcW w:w="2954" w:type="dxa"/>
            <w:tcBorders>
              <w:top w:val="single" w:sz="4" w:space="0" w:color="auto"/>
              <w:left w:val="single" w:sz="4" w:space="0" w:color="auto"/>
              <w:bottom w:val="single" w:sz="4" w:space="0" w:color="auto"/>
              <w:right w:val="single" w:sz="4" w:space="0" w:color="auto"/>
            </w:tcBorders>
          </w:tcPr>
          <w:p w14:paraId="33DB558A" w14:textId="77777777" w:rsidR="00BC36E7" w:rsidRDefault="00BC36E7">
            <w:pPr>
              <w:rPr>
                <w:rFonts w:ascii="Courier New" w:hAnsi="Courier New" w:cs="Courier New"/>
              </w:rPr>
            </w:pPr>
          </w:p>
        </w:tc>
      </w:tr>
      <w:tr w:rsidR="00BC36E7" w14:paraId="0F307F0C"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0113221D" w14:textId="77777777" w:rsidR="00BC36E7" w:rsidRDefault="00BC36E7">
            <w:pPr>
              <w:rPr>
                <w:b/>
                <w:bCs/>
              </w:rPr>
            </w:pPr>
            <w:r>
              <w:rPr>
                <w:rFonts w:hint="eastAsia"/>
                <w:b/>
                <w:bCs/>
              </w:rPr>
              <w:t>非同步委託結果</w:t>
            </w:r>
          </w:p>
        </w:tc>
        <w:tc>
          <w:tcPr>
            <w:tcW w:w="4628" w:type="dxa"/>
            <w:tcBorders>
              <w:top w:val="single" w:sz="4" w:space="0" w:color="auto"/>
              <w:left w:val="single" w:sz="4" w:space="0" w:color="auto"/>
              <w:bottom w:val="single" w:sz="4" w:space="0" w:color="auto"/>
              <w:right w:val="single" w:sz="4" w:space="0" w:color="auto"/>
            </w:tcBorders>
            <w:hideMark/>
          </w:tcPr>
          <w:p w14:paraId="56107299" w14:textId="3443C79A" w:rsidR="00BC36E7" w:rsidRDefault="00931C6C">
            <w:pPr>
              <w:rPr>
                <w:b/>
                <w:bCs/>
                <w:sz w:val="28"/>
                <w:szCs w:val="20"/>
              </w:rPr>
            </w:pPr>
            <w:hyperlink w:anchor="_4-2-b_OnAsyncOrder" w:history="1">
              <w:r w:rsidR="00BC36E7">
                <w:rPr>
                  <w:rStyle w:val="a3"/>
                  <w:rFonts w:ascii="Courier New" w:hAnsi="Courier New" w:cs="Courier New"/>
                </w:rPr>
                <w:t>OnAsyncOrder</w:t>
              </w:r>
            </w:hyperlink>
          </w:p>
        </w:tc>
        <w:tc>
          <w:tcPr>
            <w:tcW w:w="2954" w:type="dxa"/>
            <w:tcBorders>
              <w:top w:val="single" w:sz="4" w:space="0" w:color="auto"/>
              <w:left w:val="single" w:sz="4" w:space="0" w:color="auto"/>
              <w:bottom w:val="single" w:sz="4" w:space="0" w:color="auto"/>
              <w:right w:val="single" w:sz="4" w:space="0" w:color="auto"/>
            </w:tcBorders>
          </w:tcPr>
          <w:p w14:paraId="50094889" w14:textId="77777777" w:rsidR="00BC36E7" w:rsidRDefault="00BC36E7">
            <w:pPr>
              <w:rPr>
                <w:rFonts w:ascii="Courier New" w:hAnsi="Courier New" w:cs="Courier New"/>
              </w:rPr>
            </w:pPr>
          </w:p>
        </w:tc>
      </w:tr>
      <w:tr w:rsidR="00BC36E7" w14:paraId="093BCC0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86A994" w14:textId="77777777" w:rsidR="00BC36E7" w:rsidRDefault="00BC36E7">
            <w:pPr>
              <w:rPr>
                <w:b/>
                <w:bCs/>
              </w:rPr>
            </w:pPr>
            <w:r>
              <w:rPr>
                <w:rFonts w:hint="eastAsia"/>
                <w:b/>
                <w:bCs/>
              </w:rPr>
              <w:t>證券即時庫存</w:t>
            </w:r>
          </w:p>
        </w:tc>
        <w:tc>
          <w:tcPr>
            <w:tcW w:w="4628" w:type="dxa"/>
            <w:tcBorders>
              <w:top w:val="single" w:sz="4" w:space="0" w:color="auto"/>
              <w:left w:val="single" w:sz="4" w:space="0" w:color="auto"/>
              <w:bottom w:val="single" w:sz="4" w:space="0" w:color="auto"/>
              <w:right w:val="single" w:sz="4" w:space="0" w:color="auto"/>
            </w:tcBorders>
            <w:hideMark/>
          </w:tcPr>
          <w:p w14:paraId="132471C7" w14:textId="47B71000" w:rsidR="00BC36E7" w:rsidRDefault="00931C6C">
            <w:pPr>
              <w:rPr>
                <w:b/>
                <w:bCs/>
                <w:sz w:val="28"/>
                <w:szCs w:val="20"/>
              </w:rPr>
            </w:pPr>
            <w:hyperlink w:anchor="_4-2-c_OnRealBalanceReport" w:history="1">
              <w:r w:rsidR="00BC36E7">
                <w:rPr>
                  <w:rStyle w:val="a3"/>
                  <w:rFonts w:ascii="Courier New" w:hAnsi="Courier New" w:cs="Courier New"/>
                </w:rPr>
                <w:t>OnRealBalanceReport</w:t>
              </w:r>
            </w:hyperlink>
          </w:p>
        </w:tc>
        <w:tc>
          <w:tcPr>
            <w:tcW w:w="2954" w:type="dxa"/>
            <w:tcBorders>
              <w:top w:val="single" w:sz="4" w:space="0" w:color="auto"/>
              <w:left w:val="single" w:sz="4" w:space="0" w:color="auto"/>
              <w:bottom w:val="single" w:sz="4" w:space="0" w:color="auto"/>
              <w:right w:val="single" w:sz="4" w:space="0" w:color="auto"/>
            </w:tcBorders>
          </w:tcPr>
          <w:p w14:paraId="782D9F0E" w14:textId="77777777" w:rsidR="00BC36E7" w:rsidRDefault="00BC36E7">
            <w:pPr>
              <w:rPr>
                <w:rFonts w:ascii="Courier New" w:hAnsi="Courier New" w:cs="Courier New"/>
              </w:rPr>
            </w:pPr>
          </w:p>
        </w:tc>
      </w:tr>
      <w:tr w:rsidR="00BC36E7" w14:paraId="4656FE72"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60F10C4" w14:textId="77777777" w:rsidR="00BC36E7" w:rsidRDefault="00BC36E7">
            <w:pPr>
              <w:rPr>
                <w:b/>
                <w:bCs/>
              </w:rPr>
            </w:pPr>
            <w:r>
              <w:rPr>
                <w:rFonts w:hint="eastAsia"/>
                <w:b/>
                <w:bCs/>
              </w:rPr>
              <w:t>期貨未平倉</w:t>
            </w:r>
          </w:p>
        </w:tc>
        <w:tc>
          <w:tcPr>
            <w:tcW w:w="4628" w:type="dxa"/>
            <w:tcBorders>
              <w:top w:val="single" w:sz="4" w:space="0" w:color="auto"/>
              <w:left w:val="single" w:sz="4" w:space="0" w:color="auto"/>
              <w:bottom w:val="single" w:sz="4" w:space="0" w:color="auto"/>
              <w:right w:val="single" w:sz="4" w:space="0" w:color="auto"/>
            </w:tcBorders>
            <w:hideMark/>
          </w:tcPr>
          <w:p w14:paraId="1B032272" w14:textId="4BE669A4" w:rsidR="00BC36E7" w:rsidRDefault="00931C6C">
            <w:pPr>
              <w:rPr>
                <w:b/>
                <w:bCs/>
                <w:sz w:val="28"/>
                <w:szCs w:val="20"/>
              </w:rPr>
            </w:pPr>
            <w:hyperlink w:anchor="_4-2-d_OnOpenInterest" w:history="1">
              <w:r w:rsidR="00BC36E7">
                <w:rPr>
                  <w:rStyle w:val="a3"/>
                  <w:rFonts w:ascii="Courier New" w:hAnsi="Courier New" w:cs="Courier New"/>
                </w:rPr>
                <w:t>OnOpenInterest</w:t>
              </w:r>
            </w:hyperlink>
          </w:p>
        </w:tc>
        <w:tc>
          <w:tcPr>
            <w:tcW w:w="2954" w:type="dxa"/>
            <w:tcBorders>
              <w:top w:val="single" w:sz="4" w:space="0" w:color="auto"/>
              <w:left w:val="single" w:sz="4" w:space="0" w:color="auto"/>
              <w:bottom w:val="single" w:sz="4" w:space="0" w:color="auto"/>
              <w:right w:val="single" w:sz="4" w:space="0" w:color="auto"/>
            </w:tcBorders>
          </w:tcPr>
          <w:p w14:paraId="624D30D3" w14:textId="77777777" w:rsidR="00BC36E7" w:rsidRDefault="00BC36E7">
            <w:pPr>
              <w:rPr>
                <w:rFonts w:ascii="Courier New" w:hAnsi="Courier New" w:cs="Courier New"/>
              </w:rPr>
            </w:pPr>
          </w:p>
        </w:tc>
      </w:tr>
      <w:tr w:rsidR="00BC36E7" w14:paraId="39A94EAE"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26C358E" w14:textId="77777777" w:rsidR="00BC36E7" w:rsidRDefault="00BC36E7">
            <w:pPr>
              <w:rPr>
                <w:b/>
                <w:bCs/>
              </w:rPr>
            </w:pPr>
            <w:r>
              <w:rPr>
                <w:rFonts w:hint="eastAsia"/>
                <w:b/>
                <w:bCs/>
              </w:rPr>
              <w:t>海期未平倉</w:t>
            </w:r>
          </w:p>
        </w:tc>
        <w:tc>
          <w:tcPr>
            <w:tcW w:w="4628" w:type="dxa"/>
            <w:tcBorders>
              <w:top w:val="single" w:sz="4" w:space="0" w:color="auto"/>
              <w:left w:val="single" w:sz="4" w:space="0" w:color="auto"/>
              <w:bottom w:val="single" w:sz="4" w:space="0" w:color="auto"/>
              <w:right w:val="single" w:sz="4" w:space="0" w:color="auto"/>
            </w:tcBorders>
            <w:hideMark/>
          </w:tcPr>
          <w:p w14:paraId="5C4F4FC4" w14:textId="5201A7F3" w:rsidR="00BC36E7" w:rsidRDefault="00931C6C">
            <w:pPr>
              <w:rPr>
                <w:b/>
                <w:bCs/>
                <w:sz w:val="28"/>
                <w:szCs w:val="20"/>
              </w:rPr>
            </w:pPr>
            <w:hyperlink w:anchor="_4-2-e_OnOverseaFutureOpenInterest_1" w:history="1">
              <w:r w:rsidR="00BC36E7">
                <w:rPr>
                  <w:rStyle w:val="a3"/>
                  <w:rFonts w:ascii="Courier New" w:hAnsi="Courier New" w:cs="Courier New"/>
                </w:rPr>
                <w:t>OnOverseaFutureOpenInterest</w:t>
              </w:r>
            </w:hyperlink>
          </w:p>
        </w:tc>
        <w:tc>
          <w:tcPr>
            <w:tcW w:w="2954" w:type="dxa"/>
            <w:tcBorders>
              <w:top w:val="single" w:sz="4" w:space="0" w:color="auto"/>
              <w:left w:val="single" w:sz="4" w:space="0" w:color="auto"/>
              <w:bottom w:val="single" w:sz="4" w:space="0" w:color="auto"/>
              <w:right w:val="single" w:sz="4" w:space="0" w:color="auto"/>
            </w:tcBorders>
          </w:tcPr>
          <w:p w14:paraId="69B40178" w14:textId="77777777" w:rsidR="00BC36E7" w:rsidRDefault="00BC36E7">
            <w:pPr>
              <w:rPr>
                <w:rFonts w:ascii="Courier New" w:hAnsi="Courier New" w:cs="Courier New"/>
              </w:rPr>
            </w:pPr>
          </w:p>
        </w:tc>
      </w:tr>
      <w:tr w:rsidR="00BC36E7" w14:paraId="76FE4E6D"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2F3C4D3E" w14:textId="77777777" w:rsidR="00BC36E7" w:rsidRDefault="00BC36E7">
            <w:pPr>
              <w:rPr>
                <w:b/>
                <w:bCs/>
              </w:rPr>
            </w:pPr>
            <w:r>
              <w:rPr>
                <w:rFonts w:hint="eastAsia"/>
                <w:b/>
                <w:bCs/>
              </w:rPr>
              <w:t>停損單資料</w:t>
            </w:r>
          </w:p>
        </w:tc>
        <w:tc>
          <w:tcPr>
            <w:tcW w:w="4628" w:type="dxa"/>
            <w:tcBorders>
              <w:top w:val="single" w:sz="4" w:space="0" w:color="auto"/>
              <w:left w:val="single" w:sz="4" w:space="0" w:color="auto"/>
              <w:bottom w:val="single" w:sz="4" w:space="0" w:color="auto"/>
              <w:right w:val="single" w:sz="4" w:space="0" w:color="auto"/>
            </w:tcBorders>
            <w:hideMark/>
          </w:tcPr>
          <w:p w14:paraId="376C09CF" w14:textId="00202B5F" w:rsidR="00BC36E7" w:rsidRDefault="00931C6C">
            <w:pPr>
              <w:rPr>
                <w:b/>
                <w:bCs/>
                <w:sz w:val="28"/>
                <w:szCs w:val="20"/>
              </w:rPr>
            </w:pPr>
            <w:hyperlink w:anchor="_4-2-f_OnStopLossReport" w:history="1">
              <w:r w:rsidR="00BC36E7">
                <w:rPr>
                  <w:rStyle w:val="a3"/>
                  <w:rFonts w:ascii="Courier New" w:hAnsi="Courier New" w:cs="Courier New"/>
                </w:rPr>
                <w:t>OnStopLossReport</w:t>
              </w:r>
            </w:hyperlink>
          </w:p>
        </w:tc>
        <w:tc>
          <w:tcPr>
            <w:tcW w:w="2954" w:type="dxa"/>
            <w:tcBorders>
              <w:top w:val="single" w:sz="4" w:space="0" w:color="auto"/>
              <w:left w:val="single" w:sz="4" w:space="0" w:color="auto"/>
              <w:bottom w:val="single" w:sz="4" w:space="0" w:color="auto"/>
              <w:right w:val="single" w:sz="4" w:space="0" w:color="auto"/>
            </w:tcBorders>
          </w:tcPr>
          <w:p w14:paraId="46C10C36" w14:textId="77777777" w:rsidR="00BC36E7" w:rsidRDefault="00BC36E7">
            <w:pPr>
              <w:rPr>
                <w:rFonts w:ascii="Courier New" w:hAnsi="Courier New" w:cs="Courier New"/>
              </w:rPr>
            </w:pPr>
          </w:p>
        </w:tc>
      </w:tr>
      <w:tr w:rsidR="00BC36E7" w14:paraId="3CACF7E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513B17F" w14:textId="77777777" w:rsidR="00BC36E7" w:rsidRDefault="00BC36E7">
            <w:pPr>
              <w:rPr>
                <w:b/>
                <w:bCs/>
              </w:rPr>
            </w:pPr>
            <w:r>
              <w:rPr>
                <w:rFonts w:hint="eastAsia"/>
                <w:b/>
                <w:bCs/>
              </w:rPr>
              <w:t>海期商品資料</w:t>
            </w:r>
          </w:p>
        </w:tc>
        <w:tc>
          <w:tcPr>
            <w:tcW w:w="4628" w:type="dxa"/>
            <w:tcBorders>
              <w:top w:val="single" w:sz="4" w:space="0" w:color="auto"/>
              <w:left w:val="single" w:sz="4" w:space="0" w:color="auto"/>
              <w:bottom w:val="single" w:sz="4" w:space="0" w:color="auto"/>
              <w:right w:val="single" w:sz="4" w:space="0" w:color="auto"/>
            </w:tcBorders>
            <w:hideMark/>
          </w:tcPr>
          <w:p w14:paraId="2F8D1F64" w14:textId="054DA648" w:rsidR="00BC36E7" w:rsidRDefault="00931C6C">
            <w:pPr>
              <w:rPr>
                <w:b/>
                <w:bCs/>
                <w:sz w:val="28"/>
                <w:szCs w:val="20"/>
              </w:rPr>
            </w:pPr>
            <w:hyperlink w:anchor="_4-2-g_OnOverseaFuture" w:history="1">
              <w:r w:rsidR="00BC36E7">
                <w:rPr>
                  <w:rStyle w:val="a3"/>
                  <w:rFonts w:ascii="Courier New" w:hAnsi="Courier New" w:cs="Courier New"/>
                </w:rPr>
                <w:t>OnOverseaFuture</w:t>
              </w:r>
            </w:hyperlink>
          </w:p>
        </w:tc>
        <w:tc>
          <w:tcPr>
            <w:tcW w:w="2954" w:type="dxa"/>
            <w:tcBorders>
              <w:top w:val="single" w:sz="4" w:space="0" w:color="auto"/>
              <w:left w:val="single" w:sz="4" w:space="0" w:color="auto"/>
              <w:bottom w:val="single" w:sz="4" w:space="0" w:color="auto"/>
              <w:right w:val="single" w:sz="4" w:space="0" w:color="auto"/>
            </w:tcBorders>
          </w:tcPr>
          <w:p w14:paraId="53FA1964" w14:textId="77777777" w:rsidR="00BC36E7" w:rsidRDefault="00BC36E7">
            <w:pPr>
              <w:rPr>
                <w:rFonts w:ascii="Courier New" w:hAnsi="Courier New" w:cs="Courier New"/>
              </w:rPr>
            </w:pPr>
          </w:p>
        </w:tc>
      </w:tr>
      <w:tr w:rsidR="00BC36E7" w14:paraId="25CD9E89"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AF4C4F" w14:textId="77777777" w:rsidR="00BC36E7" w:rsidRDefault="00BC36E7">
            <w:pPr>
              <w:rPr>
                <w:b/>
                <w:bCs/>
              </w:rPr>
            </w:pPr>
            <w:r>
              <w:rPr>
                <w:rFonts w:hint="eastAsia"/>
                <w:b/>
                <w:bCs/>
              </w:rPr>
              <w:t>海選商品資料</w:t>
            </w:r>
          </w:p>
        </w:tc>
        <w:tc>
          <w:tcPr>
            <w:tcW w:w="4628" w:type="dxa"/>
            <w:tcBorders>
              <w:top w:val="single" w:sz="4" w:space="0" w:color="auto"/>
              <w:left w:val="single" w:sz="4" w:space="0" w:color="auto"/>
              <w:bottom w:val="single" w:sz="4" w:space="0" w:color="auto"/>
              <w:right w:val="single" w:sz="4" w:space="0" w:color="auto"/>
            </w:tcBorders>
            <w:hideMark/>
          </w:tcPr>
          <w:p w14:paraId="2A0F420D" w14:textId="123AA4DE" w:rsidR="00BC36E7" w:rsidRDefault="00931C6C">
            <w:pPr>
              <w:rPr>
                <w:b/>
                <w:bCs/>
                <w:sz w:val="28"/>
                <w:szCs w:val="20"/>
              </w:rPr>
            </w:pPr>
            <w:hyperlink w:anchor="_4-2-h_OnOverseaOption" w:history="1">
              <w:r w:rsidR="00BC36E7">
                <w:rPr>
                  <w:rStyle w:val="a3"/>
                  <w:rFonts w:ascii="Courier New" w:hAnsi="Courier New" w:cs="Courier New"/>
                </w:rPr>
                <w:t>OnOverseaOption</w:t>
              </w:r>
            </w:hyperlink>
          </w:p>
        </w:tc>
        <w:tc>
          <w:tcPr>
            <w:tcW w:w="2954" w:type="dxa"/>
            <w:tcBorders>
              <w:top w:val="single" w:sz="4" w:space="0" w:color="auto"/>
              <w:left w:val="single" w:sz="4" w:space="0" w:color="auto"/>
              <w:bottom w:val="single" w:sz="4" w:space="0" w:color="auto"/>
              <w:right w:val="single" w:sz="4" w:space="0" w:color="auto"/>
            </w:tcBorders>
          </w:tcPr>
          <w:p w14:paraId="2665ADEA" w14:textId="77777777" w:rsidR="00BC36E7" w:rsidRDefault="00BC36E7">
            <w:pPr>
              <w:rPr>
                <w:rFonts w:ascii="Courier New" w:hAnsi="Courier New" w:cs="Courier New"/>
              </w:rPr>
            </w:pPr>
          </w:p>
        </w:tc>
      </w:tr>
      <w:tr w:rsidR="00A37182" w14:paraId="2BB4D5C1" w14:textId="77777777" w:rsidTr="00482497">
        <w:tc>
          <w:tcPr>
            <w:tcW w:w="2154" w:type="dxa"/>
            <w:tcBorders>
              <w:top w:val="single" w:sz="4" w:space="0" w:color="auto"/>
              <w:left w:val="single" w:sz="4" w:space="0" w:color="auto"/>
              <w:bottom w:val="single" w:sz="4" w:space="0" w:color="auto"/>
              <w:right w:val="single" w:sz="4" w:space="0" w:color="auto"/>
            </w:tcBorders>
          </w:tcPr>
          <w:p w14:paraId="6ACFC96E" w14:textId="467DF65F" w:rsidR="00A37182" w:rsidRDefault="00A37182">
            <w:pPr>
              <w:rPr>
                <w:b/>
                <w:bCs/>
              </w:rPr>
            </w:pPr>
            <w:r>
              <w:rPr>
                <w:rFonts w:hint="eastAsia"/>
                <w:b/>
                <w:bCs/>
              </w:rPr>
              <w:t>國內權益數</w:t>
            </w:r>
          </w:p>
        </w:tc>
        <w:tc>
          <w:tcPr>
            <w:tcW w:w="4628" w:type="dxa"/>
            <w:tcBorders>
              <w:top w:val="single" w:sz="4" w:space="0" w:color="auto"/>
              <w:left w:val="single" w:sz="4" w:space="0" w:color="auto"/>
              <w:bottom w:val="single" w:sz="4" w:space="0" w:color="auto"/>
              <w:right w:val="single" w:sz="4" w:space="0" w:color="auto"/>
            </w:tcBorders>
          </w:tcPr>
          <w:p w14:paraId="406F6BCF" w14:textId="7AA05F99" w:rsidR="00A37182" w:rsidRDefault="00931C6C" w:rsidP="00A37182">
            <w:pPr>
              <w:autoSpaceDE w:val="0"/>
              <w:autoSpaceDN w:val="0"/>
              <w:adjustRightInd w:val="0"/>
            </w:pPr>
            <w:hyperlink w:anchor="_4-2-i_OnFutureRights" w:history="1">
              <w:r w:rsidR="00A37182" w:rsidRPr="00031B6F">
                <w:rPr>
                  <w:rStyle w:val="a3"/>
                  <w:rFonts w:ascii="Courier New" w:hAnsi="Courier New" w:cs="Courier New"/>
                </w:rPr>
                <w:t>OnFutureRights</w:t>
              </w:r>
            </w:hyperlink>
          </w:p>
        </w:tc>
        <w:tc>
          <w:tcPr>
            <w:tcW w:w="2954" w:type="dxa"/>
            <w:tcBorders>
              <w:top w:val="single" w:sz="4" w:space="0" w:color="auto"/>
              <w:left w:val="single" w:sz="4" w:space="0" w:color="auto"/>
              <w:bottom w:val="single" w:sz="4" w:space="0" w:color="auto"/>
              <w:right w:val="single" w:sz="4" w:space="0" w:color="auto"/>
            </w:tcBorders>
          </w:tcPr>
          <w:p w14:paraId="0D87BEF1" w14:textId="77777777" w:rsidR="00A37182" w:rsidRDefault="00A37182">
            <w:pPr>
              <w:rPr>
                <w:rFonts w:ascii="Courier New" w:hAnsi="Courier New" w:cs="Courier New"/>
              </w:rPr>
            </w:pPr>
          </w:p>
        </w:tc>
      </w:tr>
      <w:tr w:rsidR="009A2722" w14:paraId="01D0C8D6" w14:textId="77777777" w:rsidTr="00482497">
        <w:tc>
          <w:tcPr>
            <w:tcW w:w="2154" w:type="dxa"/>
            <w:tcBorders>
              <w:top w:val="single" w:sz="4" w:space="0" w:color="auto"/>
              <w:left w:val="single" w:sz="4" w:space="0" w:color="auto"/>
              <w:bottom w:val="single" w:sz="4" w:space="0" w:color="auto"/>
              <w:right w:val="single" w:sz="4" w:space="0" w:color="auto"/>
            </w:tcBorders>
          </w:tcPr>
          <w:p w14:paraId="784BF1D9" w14:textId="05577F5A" w:rsidR="009A2722" w:rsidRDefault="009A2722">
            <w:pPr>
              <w:rPr>
                <w:b/>
                <w:bCs/>
              </w:rPr>
            </w:pPr>
            <w:r>
              <w:rPr>
                <w:rFonts w:hint="eastAsia"/>
                <w:b/>
                <w:bCs/>
              </w:rPr>
              <w:t>證券即時損益資料</w:t>
            </w:r>
          </w:p>
        </w:tc>
        <w:tc>
          <w:tcPr>
            <w:tcW w:w="4628" w:type="dxa"/>
            <w:tcBorders>
              <w:top w:val="single" w:sz="4" w:space="0" w:color="auto"/>
              <w:left w:val="single" w:sz="4" w:space="0" w:color="auto"/>
              <w:bottom w:val="single" w:sz="4" w:space="0" w:color="auto"/>
              <w:right w:val="single" w:sz="4" w:space="0" w:color="auto"/>
            </w:tcBorders>
          </w:tcPr>
          <w:p w14:paraId="148A0034" w14:textId="68172773" w:rsidR="009A2722" w:rsidRDefault="00931C6C" w:rsidP="00A37182">
            <w:pPr>
              <w:autoSpaceDE w:val="0"/>
              <w:autoSpaceDN w:val="0"/>
              <w:adjustRightInd w:val="0"/>
            </w:pPr>
            <w:hyperlink w:anchor="_4-2-j_OnRequestProfitReport" w:history="1">
              <w:r w:rsidR="009A2722" w:rsidRPr="009A2722">
                <w:rPr>
                  <w:rStyle w:val="a3"/>
                  <w:rFonts w:ascii="Courier New" w:hAnsi="Courier New" w:cs="Courier New"/>
                </w:rPr>
                <w:t>OnRequestProfitReport</w:t>
              </w:r>
            </w:hyperlink>
          </w:p>
        </w:tc>
        <w:tc>
          <w:tcPr>
            <w:tcW w:w="2954" w:type="dxa"/>
            <w:tcBorders>
              <w:top w:val="single" w:sz="4" w:space="0" w:color="auto"/>
              <w:left w:val="single" w:sz="4" w:space="0" w:color="auto"/>
              <w:bottom w:val="single" w:sz="4" w:space="0" w:color="auto"/>
              <w:right w:val="single" w:sz="4" w:space="0" w:color="auto"/>
            </w:tcBorders>
          </w:tcPr>
          <w:p w14:paraId="0D3693CD" w14:textId="77777777" w:rsidR="009A2722" w:rsidRDefault="009A2722">
            <w:pPr>
              <w:rPr>
                <w:rFonts w:ascii="Courier New" w:hAnsi="Courier New" w:cs="Courier New"/>
              </w:rPr>
            </w:pPr>
          </w:p>
        </w:tc>
      </w:tr>
      <w:tr w:rsidR="003345B8" w14:paraId="70131E38" w14:textId="77777777" w:rsidTr="00482497">
        <w:tc>
          <w:tcPr>
            <w:tcW w:w="2154" w:type="dxa"/>
            <w:tcBorders>
              <w:top w:val="single" w:sz="4" w:space="0" w:color="auto"/>
              <w:left w:val="single" w:sz="4" w:space="0" w:color="auto"/>
              <w:bottom w:val="single" w:sz="4" w:space="0" w:color="auto"/>
              <w:right w:val="single" w:sz="4" w:space="0" w:color="auto"/>
            </w:tcBorders>
          </w:tcPr>
          <w:p w14:paraId="74EAA89D" w14:textId="07CBB37C" w:rsidR="003345B8" w:rsidRDefault="003345B8">
            <w:pPr>
              <w:rPr>
                <w:b/>
                <w:bCs/>
              </w:rPr>
            </w:pPr>
            <w:r w:rsidRPr="003345B8">
              <w:rPr>
                <w:rFonts w:hint="eastAsia"/>
                <w:b/>
                <w:bCs/>
              </w:rPr>
              <w:t>海外期貨權益</w:t>
            </w:r>
            <w:r>
              <w:rPr>
                <w:rFonts w:hint="eastAsia"/>
                <w:b/>
                <w:bCs/>
              </w:rPr>
              <w:t>數</w:t>
            </w:r>
          </w:p>
        </w:tc>
        <w:tc>
          <w:tcPr>
            <w:tcW w:w="4628" w:type="dxa"/>
            <w:tcBorders>
              <w:top w:val="single" w:sz="4" w:space="0" w:color="auto"/>
              <w:left w:val="single" w:sz="4" w:space="0" w:color="auto"/>
              <w:bottom w:val="single" w:sz="4" w:space="0" w:color="auto"/>
              <w:right w:val="single" w:sz="4" w:space="0" w:color="auto"/>
            </w:tcBorders>
          </w:tcPr>
          <w:p w14:paraId="69538F9C" w14:textId="33C80CC1" w:rsidR="003345B8" w:rsidRDefault="00931C6C" w:rsidP="003345B8">
            <w:pPr>
              <w:autoSpaceDE w:val="0"/>
              <w:autoSpaceDN w:val="0"/>
              <w:adjustRightInd w:val="0"/>
            </w:pPr>
            <w:hyperlink w:anchor="_4-2-k_OnOverSeaFutureRight" w:history="1">
              <w:r w:rsidR="003345B8" w:rsidRPr="003345B8">
                <w:rPr>
                  <w:rStyle w:val="a3"/>
                  <w:rFonts w:ascii="Courier New" w:hAnsi="Courier New" w:cs="Courier New"/>
                </w:rPr>
                <w:t>OnOverSeaFutureRight</w:t>
              </w:r>
            </w:hyperlink>
          </w:p>
        </w:tc>
        <w:tc>
          <w:tcPr>
            <w:tcW w:w="2954" w:type="dxa"/>
            <w:tcBorders>
              <w:top w:val="single" w:sz="4" w:space="0" w:color="auto"/>
              <w:left w:val="single" w:sz="4" w:space="0" w:color="auto"/>
              <w:bottom w:val="single" w:sz="4" w:space="0" w:color="auto"/>
              <w:right w:val="single" w:sz="4" w:space="0" w:color="auto"/>
            </w:tcBorders>
          </w:tcPr>
          <w:p w14:paraId="45B9482F" w14:textId="77777777" w:rsidR="003345B8" w:rsidRDefault="003345B8">
            <w:pPr>
              <w:rPr>
                <w:rFonts w:ascii="Courier New" w:hAnsi="Courier New" w:cs="Courier New"/>
              </w:rPr>
            </w:pPr>
          </w:p>
        </w:tc>
      </w:tr>
      <w:tr w:rsidR="00C80B64" w14:paraId="66F444D7" w14:textId="77777777" w:rsidTr="00482497">
        <w:tc>
          <w:tcPr>
            <w:tcW w:w="2154" w:type="dxa"/>
            <w:tcBorders>
              <w:top w:val="single" w:sz="4" w:space="0" w:color="auto"/>
              <w:left w:val="single" w:sz="4" w:space="0" w:color="auto"/>
              <w:bottom w:val="single" w:sz="4" w:space="0" w:color="auto"/>
              <w:right w:val="single" w:sz="4" w:space="0" w:color="auto"/>
            </w:tcBorders>
          </w:tcPr>
          <w:p w14:paraId="74A38B75" w14:textId="1F1DF913" w:rsidR="00C80B64" w:rsidRPr="003345B8" w:rsidRDefault="00C80B64">
            <w:pPr>
              <w:rPr>
                <w:b/>
                <w:bCs/>
              </w:rPr>
            </w:pPr>
            <w:r>
              <w:rPr>
                <w:rFonts w:hint="eastAsia"/>
                <w:b/>
                <w:bCs/>
              </w:rPr>
              <w:t>查詢證券資券配額</w:t>
            </w:r>
          </w:p>
        </w:tc>
        <w:tc>
          <w:tcPr>
            <w:tcW w:w="4628" w:type="dxa"/>
            <w:tcBorders>
              <w:top w:val="single" w:sz="4" w:space="0" w:color="auto"/>
              <w:left w:val="single" w:sz="4" w:space="0" w:color="auto"/>
              <w:bottom w:val="single" w:sz="4" w:space="0" w:color="auto"/>
              <w:right w:val="single" w:sz="4" w:space="0" w:color="auto"/>
            </w:tcBorders>
          </w:tcPr>
          <w:p w14:paraId="4129EAEF" w14:textId="6E95325D" w:rsidR="00C80B64" w:rsidRDefault="00931C6C" w:rsidP="003345B8">
            <w:pPr>
              <w:autoSpaceDE w:val="0"/>
              <w:autoSpaceDN w:val="0"/>
              <w:adjustRightInd w:val="0"/>
            </w:pPr>
            <w:hyperlink w:anchor="_4-2-l_OnMarginPurchaseAmountLimit" w:history="1">
              <w:r w:rsidR="00C80B64" w:rsidRPr="00C80B64">
                <w:rPr>
                  <w:rStyle w:val="a3"/>
                  <w:rFonts w:ascii="Courier New" w:hAnsi="Courier New" w:cs="Courier New"/>
                </w:rPr>
                <w:t>OnMarginPurchaseAmountLimit</w:t>
              </w:r>
            </w:hyperlink>
          </w:p>
        </w:tc>
        <w:tc>
          <w:tcPr>
            <w:tcW w:w="2954" w:type="dxa"/>
            <w:tcBorders>
              <w:top w:val="single" w:sz="4" w:space="0" w:color="auto"/>
              <w:left w:val="single" w:sz="4" w:space="0" w:color="auto"/>
              <w:bottom w:val="single" w:sz="4" w:space="0" w:color="auto"/>
              <w:right w:val="single" w:sz="4" w:space="0" w:color="auto"/>
            </w:tcBorders>
          </w:tcPr>
          <w:p w14:paraId="0026AE2B" w14:textId="77777777" w:rsidR="00C80B64" w:rsidRDefault="00C80B64">
            <w:pPr>
              <w:rPr>
                <w:rFonts w:ascii="Courier New" w:hAnsi="Courier New" w:cs="Courier New"/>
              </w:rPr>
            </w:pPr>
          </w:p>
        </w:tc>
      </w:tr>
      <w:tr w:rsidR="00C80B64" w14:paraId="791AED54" w14:textId="77777777" w:rsidTr="00482497">
        <w:tc>
          <w:tcPr>
            <w:tcW w:w="2154" w:type="dxa"/>
            <w:tcBorders>
              <w:top w:val="single" w:sz="4" w:space="0" w:color="auto"/>
              <w:left w:val="single" w:sz="4" w:space="0" w:color="auto"/>
              <w:bottom w:val="single" w:sz="4" w:space="0" w:color="auto"/>
              <w:right w:val="single" w:sz="4" w:space="0" w:color="auto"/>
            </w:tcBorders>
          </w:tcPr>
          <w:p w14:paraId="4A4F4B86" w14:textId="2987BC42" w:rsidR="00C80B64" w:rsidRPr="003345B8" w:rsidRDefault="00C80B64">
            <w:pPr>
              <w:rPr>
                <w:b/>
                <w:bCs/>
              </w:rPr>
            </w:pPr>
            <w:r>
              <w:rPr>
                <w:rFonts w:hint="eastAsia"/>
                <w:b/>
                <w:bCs/>
              </w:rPr>
              <w:t>查詢集保庫存</w:t>
            </w:r>
          </w:p>
        </w:tc>
        <w:tc>
          <w:tcPr>
            <w:tcW w:w="4628" w:type="dxa"/>
            <w:tcBorders>
              <w:top w:val="single" w:sz="4" w:space="0" w:color="auto"/>
              <w:left w:val="single" w:sz="4" w:space="0" w:color="auto"/>
              <w:bottom w:val="single" w:sz="4" w:space="0" w:color="auto"/>
              <w:right w:val="single" w:sz="4" w:space="0" w:color="auto"/>
            </w:tcBorders>
          </w:tcPr>
          <w:p w14:paraId="5F112EDE" w14:textId="11061711" w:rsidR="00C80B64" w:rsidRDefault="00931C6C" w:rsidP="003345B8">
            <w:pPr>
              <w:autoSpaceDE w:val="0"/>
              <w:autoSpaceDN w:val="0"/>
              <w:adjustRightInd w:val="0"/>
            </w:pPr>
            <w:hyperlink w:anchor="_4-2-m_OnBalanceQuery" w:history="1">
              <w:r w:rsidR="00C80B64" w:rsidRPr="00C80B64">
                <w:rPr>
                  <w:rStyle w:val="a3"/>
                  <w:rFonts w:ascii="Courier New" w:hAnsi="Courier New" w:cs="Courier New"/>
                </w:rPr>
                <w:t>OnBalanceQuery</w:t>
              </w:r>
            </w:hyperlink>
          </w:p>
        </w:tc>
        <w:tc>
          <w:tcPr>
            <w:tcW w:w="2954" w:type="dxa"/>
            <w:tcBorders>
              <w:top w:val="single" w:sz="4" w:space="0" w:color="auto"/>
              <w:left w:val="single" w:sz="4" w:space="0" w:color="auto"/>
              <w:bottom w:val="single" w:sz="4" w:space="0" w:color="auto"/>
              <w:right w:val="single" w:sz="4" w:space="0" w:color="auto"/>
            </w:tcBorders>
          </w:tcPr>
          <w:p w14:paraId="313FD6A9" w14:textId="77777777" w:rsidR="00C80B64" w:rsidRDefault="00C80B64">
            <w:pPr>
              <w:rPr>
                <w:rFonts w:ascii="Courier New" w:hAnsi="Courier New" w:cs="Courier New"/>
              </w:rPr>
            </w:pPr>
          </w:p>
        </w:tc>
      </w:tr>
      <w:tr w:rsidR="00CF7881" w14:paraId="73BF8211" w14:textId="77777777" w:rsidTr="00482497">
        <w:tc>
          <w:tcPr>
            <w:tcW w:w="2154" w:type="dxa"/>
            <w:tcBorders>
              <w:top w:val="single" w:sz="4" w:space="0" w:color="auto"/>
              <w:left w:val="single" w:sz="4" w:space="0" w:color="auto"/>
              <w:bottom w:val="single" w:sz="4" w:space="0" w:color="auto"/>
              <w:right w:val="single" w:sz="4" w:space="0" w:color="auto"/>
            </w:tcBorders>
          </w:tcPr>
          <w:p w14:paraId="45950E6B" w14:textId="3DF181BC" w:rsidR="00CF7881" w:rsidRDefault="00CF7881" w:rsidP="00CF7881">
            <w:pPr>
              <w:rPr>
                <w:b/>
                <w:bCs/>
              </w:rPr>
            </w:pPr>
            <w:r>
              <w:rPr>
                <w:rFonts w:hint="eastAsia"/>
                <w:b/>
                <w:bCs/>
              </w:rPr>
              <w:t>證券智慧單資料</w:t>
            </w:r>
          </w:p>
        </w:tc>
        <w:tc>
          <w:tcPr>
            <w:tcW w:w="4628" w:type="dxa"/>
            <w:tcBorders>
              <w:top w:val="single" w:sz="4" w:space="0" w:color="auto"/>
              <w:left w:val="single" w:sz="4" w:space="0" w:color="auto"/>
              <w:bottom w:val="single" w:sz="4" w:space="0" w:color="auto"/>
              <w:right w:val="single" w:sz="4" w:space="0" w:color="auto"/>
            </w:tcBorders>
          </w:tcPr>
          <w:p w14:paraId="0256F724" w14:textId="016762FC" w:rsidR="00CF7881" w:rsidRDefault="00CF7881" w:rsidP="003345B8">
            <w:pPr>
              <w:autoSpaceDE w:val="0"/>
              <w:autoSpaceDN w:val="0"/>
              <w:adjustRightInd w:val="0"/>
              <w:rPr>
                <w:rStyle w:val="a3"/>
                <w:rFonts w:ascii="Courier New" w:hAnsi="Courier New" w:cs="Courier New"/>
              </w:rPr>
            </w:pPr>
            <w:r w:rsidRPr="00CF7881">
              <w:rPr>
                <w:rStyle w:val="a3"/>
                <w:rFonts w:ascii="Courier New" w:hAnsi="Courier New" w:cs="Courier New"/>
              </w:rPr>
              <w:t>OnTSSmartStrategyReport</w:t>
            </w:r>
          </w:p>
        </w:tc>
        <w:tc>
          <w:tcPr>
            <w:tcW w:w="2954" w:type="dxa"/>
            <w:tcBorders>
              <w:top w:val="single" w:sz="4" w:space="0" w:color="auto"/>
              <w:left w:val="single" w:sz="4" w:space="0" w:color="auto"/>
              <w:bottom w:val="single" w:sz="4" w:space="0" w:color="auto"/>
              <w:right w:val="single" w:sz="4" w:space="0" w:color="auto"/>
            </w:tcBorders>
          </w:tcPr>
          <w:p w14:paraId="5D53D281" w14:textId="77777777" w:rsidR="00CF7881" w:rsidRDefault="00CF7881">
            <w:pPr>
              <w:rPr>
                <w:rFonts w:ascii="Courier New" w:hAnsi="Courier New" w:cs="Courier New"/>
              </w:rPr>
            </w:pPr>
          </w:p>
        </w:tc>
      </w:tr>
      <w:tr w:rsidR="00482497" w14:paraId="12F9704A" w14:textId="77777777" w:rsidTr="00482497">
        <w:tc>
          <w:tcPr>
            <w:tcW w:w="2154" w:type="dxa"/>
            <w:tcBorders>
              <w:top w:val="single" w:sz="4" w:space="0" w:color="auto"/>
              <w:left w:val="single" w:sz="4" w:space="0" w:color="auto"/>
              <w:bottom w:val="single" w:sz="4" w:space="0" w:color="auto"/>
              <w:right w:val="single" w:sz="4" w:space="0" w:color="auto"/>
            </w:tcBorders>
          </w:tcPr>
          <w:p w14:paraId="44C56A1D" w14:textId="155472BA" w:rsidR="00482497" w:rsidRDefault="0094446C" w:rsidP="00482497">
            <w:pPr>
              <w:rPr>
                <w:b/>
                <w:bCs/>
              </w:rPr>
            </w:pPr>
            <w:r>
              <w:rPr>
                <w:rFonts w:hint="eastAsia"/>
                <w:b/>
                <w:bCs/>
              </w:rPr>
              <w:t>(</w:t>
            </w:r>
            <w:r>
              <w:rPr>
                <w:rFonts w:hint="eastAsia"/>
                <w:b/>
                <w:bCs/>
              </w:rPr>
              <w:t>自訂</w:t>
            </w:r>
            <w:r>
              <w:rPr>
                <w:rFonts w:hint="eastAsia"/>
                <w:b/>
                <w:bCs/>
              </w:rPr>
              <w:t>)</w:t>
            </w:r>
            <w:r w:rsidR="00482497">
              <w:rPr>
                <w:rFonts w:hint="eastAsia"/>
                <w:b/>
                <w:bCs/>
              </w:rPr>
              <w:t>非同步委託結果</w:t>
            </w:r>
            <w:r w:rsidR="00482497">
              <w:rPr>
                <w:rFonts w:hint="eastAsia"/>
                <w:b/>
                <w:bCs/>
              </w:rPr>
              <w:t>ForOLID</w:t>
            </w:r>
          </w:p>
        </w:tc>
        <w:tc>
          <w:tcPr>
            <w:tcW w:w="4628" w:type="dxa"/>
            <w:tcBorders>
              <w:top w:val="single" w:sz="4" w:space="0" w:color="auto"/>
              <w:left w:val="single" w:sz="4" w:space="0" w:color="auto"/>
              <w:bottom w:val="single" w:sz="4" w:space="0" w:color="auto"/>
              <w:right w:val="single" w:sz="4" w:space="0" w:color="auto"/>
            </w:tcBorders>
          </w:tcPr>
          <w:p w14:paraId="6484BF50" w14:textId="580C4348" w:rsidR="00482497" w:rsidRPr="00CF7881" w:rsidRDefault="00931C6C" w:rsidP="00482497">
            <w:pPr>
              <w:autoSpaceDE w:val="0"/>
              <w:autoSpaceDN w:val="0"/>
              <w:adjustRightInd w:val="0"/>
              <w:rPr>
                <w:rStyle w:val="a3"/>
                <w:rFonts w:ascii="Courier New" w:hAnsi="Courier New" w:cs="Courier New"/>
              </w:rPr>
            </w:pPr>
            <w:hyperlink w:anchor="_4-2-o_OnAsyncOrderOLID" w:history="1">
              <w:r w:rsidR="00482497" w:rsidRPr="006C51D6">
                <w:rPr>
                  <w:rStyle w:val="a3"/>
                  <w:rFonts w:ascii="Courier New" w:hAnsi="Courier New" w:cs="Courier New"/>
                </w:rPr>
                <w:t>OnAsyncOrderOLID</w:t>
              </w:r>
            </w:hyperlink>
          </w:p>
        </w:tc>
        <w:tc>
          <w:tcPr>
            <w:tcW w:w="2954" w:type="dxa"/>
            <w:tcBorders>
              <w:top w:val="single" w:sz="4" w:space="0" w:color="auto"/>
              <w:left w:val="single" w:sz="4" w:space="0" w:color="auto"/>
              <w:bottom w:val="single" w:sz="4" w:space="0" w:color="auto"/>
              <w:right w:val="single" w:sz="4" w:space="0" w:color="auto"/>
            </w:tcBorders>
          </w:tcPr>
          <w:p w14:paraId="53AC45AA" w14:textId="77777777" w:rsidR="00482497" w:rsidRDefault="00482497" w:rsidP="00482497">
            <w:pPr>
              <w:rPr>
                <w:rFonts w:ascii="Courier New" w:hAnsi="Courier New" w:cs="Courier New"/>
              </w:rPr>
            </w:pPr>
          </w:p>
        </w:tc>
      </w:tr>
      <w:tr w:rsidR="00E766D5" w14:paraId="13BB95C8" w14:textId="77777777" w:rsidTr="00482497">
        <w:tc>
          <w:tcPr>
            <w:tcW w:w="2154" w:type="dxa"/>
            <w:tcBorders>
              <w:top w:val="single" w:sz="4" w:space="0" w:color="auto"/>
              <w:left w:val="single" w:sz="4" w:space="0" w:color="auto"/>
              <w:bottom w:val="single" w:sz="4" w:space="0" w:color="auto"/>
              <w:right w:val="single" w:sz="4" w:space="0" w:color="auto"/>
            </w:tcBorders>
          </w:tcPr>
          <w:p w14:paraId="5A376479" w14:textId="5A8FD866" w:rsidR="00E766D5" w:rsidRDefault="00E766D5" w:rsidP="00482497">
            <w:pPr>
              <w:rPr>
                <w:b/>
                <w:bCs/>
              </w:rPr>
            </w:pPr>
            <w:r>
              <w:rPr>
                <w:rFonts w:hint="eastAsia"/>
                <w:b/>
                <w:bCs/>
                <w:lang w:eastAsia="zh-HK"/>
              </w:rPr>
              <w:t>新損益試算資料</w:t>
            </w:r>
          </w:p>
        </w:tc>
        <w:tc>
          <w:tcPr>
            <w:tcW w:w="4628" w:type="dxa"/>
            <w:tcBorders>
              <w:top w:val="single" w:sz="4" w:space="0" w:color="auto"/>
              <w:left w:val="single" w:sz="4" w:space="0" w:color="auto"/>
              <w:bottom w:val="single" w:sz="4" w:space="0" w:color="auto"/>
              <w:right w:val="single" w:sz="4" w:space="0" w:color="auto"/>
            </w:tcBorders>
          </w:tcPr>
          <w:p w14:paraId="1A166A06" w14:textId="11D3184E" w:rsidR="00E766D5" w:rsidRPr="0078262C" w:rsidRDefault="00E766D5" w:rsidP="00E766D5">
            <w:pPr>
              <w:autoSpaceDE w:val="0"/>
              <w:autoSpaceDN w:val="0"/>
              <w:adjustRightInd w:val="0"/>
              <w:rPr>
                <w:rStyle w:val="a3"/>
                <w:rFonts w:ascii="Courier New" w:hAnsi="Courier New" w:cs="Courier New"/>
              </w:rPr>
            </w:pPr>
            <w:r w:rsidRPr="0078262C">
              <w:rPr>
                <w:rStyle w:val="a3"/>
                <w:rFonts w:ascii="Courier New" w:hAnsi="Courier New" w:cs="Courier New"/>
              </w:rPr>
              <w:t>OnProfitLossGWReport</w:t>
            </w:r>
          </w:p>
        </w:tc>
        <w:tc>
          <w:tcPr>
            <w:tcW w:w="2954" w:type="dxa"/>
            <w:tcBorders>
              <w:top w:val="single" w:sz="4" w:space="0" w:color="auto"/>
              <w:left w:val="single" w:sz="4" w:space="0" w:color="auto"/>
              <w:bottom w:val="single" w:sz="4" w:space="0" w:color="auto"/>
              <w:right w:val="single" w:sz="4" w:space="0" w:color="auto"/>
            </w:tcBorders>
          </w:tcPr>
          <w:p w14:paraId="68EE2984" w14:textId="77777777" w:rsidR="00E766D5" w:rsidRDefault="00E766D5" w:rsidP="00482497">
            <w:pPr>
              <w:rPr>
                <w:rFonts w:ascii="Courier New" w:hAnsi="Courier New" w:cs="Courier New"/>
              </w:rPr>
            </w:pPr>
          </w:p>
        </w:tc>
      </w:tr>
      <w:tr w:rsidR="00E471F9" w14:paraId="56DDFAF5" w14:textId="77777777" w:rsidTr="00482497">
        <w:tc>
          <w:tcPr>
            <w:tcW w:w="2154" w:type="dxa"/>
            <w:tcBorders>
              <w:top w:val="single" w:sz="4" w:space="0" w:color="auto"/>
              <w:left w:val="single" w:sz="4" w:space="0" w:color="auto"/>
              <w:bottom w:val="single" w:sz="4" w:space="0" w:color="auto"/>
              <w:right w:val="single" w:sz="4" w:space="0" w:color="auto"/>
            </w:tcBorders>
          </w:tcPr>
          <w:p w14:paraId="7C2D2FD9" w14:textId="42FA6D86" w:rsidR="00E471F9" w:rsidRPr="000208FC" w:rsidRDefault="00E471F9" w:rsidP="00E471F9">
            <w:pPr>
              <w:rPr>
                <w:b/>
                <w:bCs/>
                <w:lang w:eastAsia="zh-HK"/>
              </w:rPr>
            </w:pPr>
            <w:r w:rsidRPr="000208FC">
              <w:rPr>
                <w:rFonts w:hint="eastAsia"/>
                <w:b/>
                <w:bCs/>
                <w:lang w:eastAsia="zh-HK"/>
              </w:rPr>
              <w:t>海外期貨未平倉</w:t>
            </w:r>
            <w:r w:rsidR="000208FC" w:rsidRPr="000208FC">
              <w:rPr>
                <w:rFonts w:hint="eastAsia"/>
                <w:b/>
                <w:bCs/>
                <w:lang w:eastAsia="zh-HK"/>
              </w:rPr>
              <w:t>GW</w:t>
            </w:r>
            <w:r w:rsidR="000208FC" w:rsidRPr="000208FC">
              <w:rPr>
                <w:rFonts w:hint="eastAsia"/>
                <w:b/>
                <w:bCs/>
                <w:lang w:eastAsia="zh-HK"/>
              </w:rPr>
              <w:t>資料</w:t>
            </w:r>
          </w:p>
        </w:tc>
        <w:tc>
          <w:tcPr>
            <w:tcW w:w="4628" w:type="dxa"/>
            <w:tcBorders>
              <w:top w:val="single" w:sz="4" w:space="0" w:color="auto"/>
              <w:left w:val="single" w:sz="4" w:space="0" w:color="auto"/>
              <w:bottom w:val="single" w:sz="4" w:space="0" w:color="auto"/>
              <w:right w:val="single" w:sz="4" w:space="0" w:color="auto"/>
            </w:tcBorders>
          </w:tcPr>
          <w:p w14:paraId="6C91879F" w14:textId="11365DEF" w:rsidR="00E471F9" w:rsidRPr="000647AE" w:rsidRDefault="00931C6C" w:rsidP="00E766D5">
            <w:pPr>
              <w:autoSpaceDE w:val="0"/>
              <w:autoSpaceDN w:val="0"/>
              <w:adjustRightInd w:val="0"/>
              <w:rPr>
                <w:rStyle w:val="a3"/>
                <w:rFonts w:ascii="Courier New" w:hAnsi="Courier New" w:cs="Courier New"/>
              </w:rPr>
            </w:pPr>
            <w:hyperlink w:anchor="_4-2-q_OnOverseaFutureOpenInterestGW" w:history="1">
              <w:r w:rsidR="00E471F9" w:rsidRPr="000647AE">
                <w:rPr>
                  <w:rStyle w:val="a3"/>
                  <w:rFonts w:ascii="Courier New" w:hAnsi="Courier New" w:cs="Courier New"/>
                </w:rPr>
                <w:t>OnOverseaFutureOpenInterestGW</w:t>
              </w:r>
            </w:hyperlink>
          </w:p>
        </w:tc>
        <w:tc>
          <w:tcPr>
            <w:tcW w:w="2954" w:type="dxa"/>
            <w:tcBorders>
              <w:top w:val="single" w:sz="4" w:space="0" w:color="auto"/>
              <w:left w:val="single" w:sz="4" w:space="0" w:color="auto"/>
              <w:bottom w:val="single" w:sz="4" w:space="0" w:color="auto"/>
              <w:right w:val="single" w:sz="4" w:space="0" w:color="auto"/>
            </w:tcBorders>
          </w:tcPr>
          <w:p w14:paraId="260CDF44" w14:textId="4F8C16F9" w:rsidR="00E471F9" w:rsidRDefault="00B86231" w:rsidP="002911B3">
            <w:pPr>
              <w:rPr>
                <w:rFonts w:ascii="Courier New" w:hAnsi="Courier New" w:cs="Courier New"/>
                <w:lang w:eastAsia="zh-HK"/>
              </w:rPr>
            </w:pPr>
            <w:r>
              <w:rPr>
                <w:rFonts w:ascii="Courier New" w:hAnsi="Courier New" w:cs="Courier New" w:hint="eastAsia"/>
                <w:lang w:eastAsia="zh-HK"/>
              </w:rPr>
              <w:t>(</w:t>
            </w:r>
            <w:r w:rsidR="002911B3">
              <w:rPr>
                <w:rFonts w:ascii="Courier New" w:hAnsi="Courier New" w:cs="Courier New" w:hint="eastAsia"/>
                <w:lang w:eastAsia="zh-HK"/>
              </w:rPr>
              <w:t>依查詢格式回傳</w:t>
            </w:r>
            <w:r w:rsidR="002911B3"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0647AE" w14:paraId="466FC15D" w14:textId="77777777" w:rsidTr="00482497">
        <w:tc>
          <w:tcPr>
            <w:tcW w:w="2154" w:type="dxa"/>
            <w:tcBorders>
              <w:top w:val="single" w:sz="4" w:space="0" w:color="auto"/>
              <w:left w:val="single" w:sz="4" w:space="0" w:color="auto"/>
              <w:bottom w:val="single" w:sz="4" w:space="0" w:color="auto"/>
              <w:right w:val="single" w:sz="4" w:space="0" w:color="auto"/>
            </w:tcBorders>
          </w:tcPr>
          <w:p w14:paraId="003E661A" w14:textId="420DE576" w:rsidR="000647AE" w:rsidRPr="000208FC" w:rsidRDefault="000647AE" w:rsidP="000647AE">
            <w:pPr>
              <w:rPr>
                <w:b/>
                <w:bCs/>
              </w:rPr>
            </w:pPr>
            <w:r>
              <w:rPr>
                <w:rFonts w:hint="eastAsia"/>
                <w:b/>
                <w:bCs/>
              </w:rPr>
              <w:t>Telnet</w:t>
            </w:r>
            <w:r>
              <w:rPr>
                <w:rFonts w:hint="eastAsia"/>
                <w:b/>
                <w:bCs/>
              </w:rPr>
              <w:t>測試</w:t>
            </w:r>
          </w:p>
        </w:tc>
        <w:tc>
          <w:tcPr>
            <w:tcW w:w="4628" w:type="dxa"/>
            <w:tcBorders>
              <w:top w:val="single" w:sz="4" w:space="0" w:color="auto"/>
              <w:left w:val="single" w:sz="4" w:space="0" w:color="auto"/>
              <w:bottom w:val="single" w:sz="4" w:space="0" w:color="auto"/>
              <w:right w:val="single" w:sz="4" w:space="0" w:color="auto"/>
            </w:tcBorders>
          </w:tcPr>
          <w:p w14:paraId="74DF9A08" w14:textId="01742A0F" w:rsidR="000647AE" w:rsidRPr="000647AE" w:rsidRDefault="00931C6C" w:rsidP="000647AE">
            <w:pPr>
              <w:autoSpaceDE w:val="0"/>
              <w:autoSpaceDN w:val="0"/>
              <w:adjustRightInd w:val="0"/>
              <w:rPr>
                <w:rFonts w:ascii="Courier New" w:hAnsi="Courier New" w:cs="Courier New"/>
              </w:rPr>
            </w:pPr>
            <w:hyperlink w:anchor="_4-2-r_OnTelnetTest" w:history="1">
              <w:r w:rsidR="000647AE" w:rsidRPr="000647AE">
                <w:rPr>
                  <w:rStyle w:val="a3"/>
                  <w:rFonts w:ascii="Courier New" w:hAnsi="Courier New" w:cs="Courier New"/>
                </w:rPr>
                <w:t>OnTelnetTest</w:t>
              </w:r>
            </w:hyperlink>
          </w:p>
        </w:tc>
        <w:tc>
          <w:tcPr>
            <w:tcW w:w="2954" w:type="dxa"/>
            <w:tcBorders>
              <w:top w:val="single" w:sz="4" w:space="0" w:color="auto"/>
              <w:left w:val="single" w:sz="4" w:space="0" w:color="auto"/>
              <w:bottom w:val="single" w:sz="4" w:space="0" w:color="auto"/>
              <w:right w:val="single" w:sz="4" w:space="0" w:color="auto"/>
            </w:tcBorders>
          </w:tcPr>
          <w:p w14:paraId="412513A7" w14:textId="77777777" w:rsidR="000647AE" w:rsidRDefault="000647AE" w:rsidP="000647AE">
            <w:pPr>
              <w:rPr>
                <w:rFonts w:ascii="Courier New" w:hAnsi="Courier New" w:cs="Courier New"/>
                <w:lang w:eastAsia="zh-HK"/>
              </w:rPr>
            </w:pPr>
          </w:p>
        </w:tc>
      </w:tr>
    </w:tbl>
    <w:p w14:paraId="67CD0A51" w14:textId="77777777" w:rsidR="00B86231" w:rsidRDefault="00B86231" w:rsidP="00B86231">
      <w:bookmarkStart w:id="20" w:name="_4-2-1_SKOrderLib_Initialize"/>
      <w:bookmarkEnd w:id="20"/>
    </w:p>
    <w:p w14:paraId="44E789B4" w14:textId="3C10B3C3" w:rsidR="00BC36E7" w:rsidRDefault="00BC36E7" w:rsidP="00BC36E7">
      <w:pPr>
        <w:pStyle w:val="3"/>
        <w:rPr>
          <w:rFonts w:ascii="細明體" w:eastAsia="細明體" w:cs="細明體"/>
          <w:kern w:val="0"/>
          <w:sz w:val="19"/>
          <w:szCs w:val="19"/>
        </w:rPr>
      </w:pPr>
      <w:r>
        <w:rPr>
          <w:rFonts w:ascii="Courier New" w:hAnsi="Courier New" w:cs="Courier New"/>
        </w:rPr>
        <w:t>4-2-1 SKOrderLib_Initialize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92"/>
        <w:gridCol w:w="6341"/>
      </w:tblGrid>
      <w:tr w:rsidR="00BC36E7" w14:paraId="21DA8C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9A91DD" w14:textId="2ECEC491" w:rsidR="00BC36E7" w:rsidRDefault="00BC36E7" w:rsidP="00321333">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下單物件初始化。産生下單物件後需先執行初始動作。</w:t>
            </w:r>
          </w:p>
        </w:tc>
      </w:tr>
      <w:tr w:rsidR="00BC36E7" w14:paraId="1DFC0DB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83D797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6AB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SKOrderLib_Initialize();</w:t>
            </w:r>
          </w:p>
        </w:tc>
      </w:tr>
      <w:tr w:rsidR="00BC36E7" w14:paraId="480286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69A5EEB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DC454F3"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0FFBC007" w14:textId="77777777" w:rsidR="00BC36E7" w:rsidRDefault="00BC36E7"/>
        </w:tc>
      </w:tr>
      <w:tr w:rsidR="00BC36E7" w14:paraId="114BE55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F026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F7BE49" w14:textId="77777777" w:rsidR="00BC36E7" w:rsidRDefault="00BC36E7">
            <w:r>
              <w:t>0</w:t>
            </w:r>
            <w:r>
              <w:rPr>
                <w:rFonts w:hint="eastAsia"/>
              </w:rPr>
              <w:t>表示初始化成功，其餘非</w:t>
            </w:r>
            <w:r>
              <w:t>0</w:t>
            </w:r>
            <w:r>
              <w:rPr>
                <w:rFonts w:hint="eastAsia"/>
              </w:rPr>
              <w:t>數值都表示初始失敗。錯誤代碼可參考對照表。</w:t>
            </w:r>
          </w:p>
        </w:tc>
      </w:tr>
      <w:tr w:rsidR="00BC36E7" w14:paraId="0EBBE62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7AA06E2"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40D6E27F" w14:textId="4D57B76E" w:rsidR="00BC36E7" w:rsidRDefault="00BC36E7"/>
        </w:tc>
      </w:tr>
    </w:tbl>
    <w:p w14:paraId="37F097FB" w14:textId="77777777" w:rsidR="00BC36E7" w:rsidRDefault="00BC36E7" w:rsidP="00BC36E7">
      <w:pPr>
        <w:pStyle w:val="3"/>
        <w:rPr>
          <w:rFonts w:ascii="Courier New" w:hAnsi="Courier New" w:cs="Courier New"/>
        </w:rPr>
      </w:pPr>
      <w:bookmarkStart w:id="21" w:name="_4-2-2_GetUserAccount"/>
      <w:bookmarkEnd w:id="21"/>
      <w:r>
        <w:rPr>
          <w:rFonts w:ascii="Courier New" w:hAnsi="Courier New" w:cs="Courier New"/>
        </w:rPr>
        <w:t>4-2-2 GetUserAccount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65"/>
        <w:gridCol w:w="6359"/>
      </w:tblGrid>
      <w:tr w:rsidR="00BC36E7" w14:paraId="2D99CB6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034C7B" w14:textId="7052D1DF" w:rsidR="00BC36E7" w:rsidRDefault="00BC36E7">
            <w:pPr>
              <w:rPr>
                <w:rFonts w:ascii="Courier New" w:hAnsi="Courier New" w:cs="Courier New"/>
                <w:bCs/>
                <w:color w:val="984806"/>
              </w:rPr>
            </w:pPr>
            <w:r>
              <w:rPr>
                <w:rFonts w:ascii="Courier New" w:hAnsi="Courier New" w:cs="Courier New" w:hint="eastAsia"/>
                <w:bCs/>
                <w:color w:val="984806"/>
              </w:rPr>
              <w:t>取回目前可交易的所有帳號。資料由</w:t>
            </w:r>
            <w:hyperlink w:anchor="_4-2-a_OnAccount_1" w:history="1">
              <w:r>
                <w:rPr>
                  <w:rStyle w:val="a3"/>
                  <w:rFonts w:ascii="Courier New" w:hAnsi="Courier New" w:cs="Courier New"/>
                  <w:bCs/>
                </w:rPr>
                <w:t>OnAccount</w:t>
              </w:r>
            </w:hyperlink>
            <w:r>
              <w:rPr>
                <w:rFonts w:ascii="Courier New" w:hAnsi="Courier New" w:cs="Courier New" w:hint="eastAsia"/>
                <w:bCs/>
                <w:color w:val="984806"/>
              </w:rPr>
              <w:t>事件回傳。</w:t>
            </w:r>
          </w:p>
        </w:tc>
      </w:tr>
      <w:tr w:rsidR="00BC36E7" w14:paraId="464C6E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1DC5A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13556B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GetUserAccount();</w:t>
            </w:r>
          </w:p>
        </w:tc>
      </w:tr>
      <w:tr w:rsidR="00BC36E7" w14:paraId="088CAA8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D3003D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108EA0"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343C4E17" w14:textId="77777777" w:rsidR="00BC36E7" w:rsidRDefault="00BC36E7"/>
        </w:tc>
      </w:tr>
      <w:tr w:rsidR="00BC36E7" w14:paraId="54F03D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7763B7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DD4B9FF" w14:textId="77777777" w:rsidR="00BC36E7" w:rsidRDefault="00BC36E7">
            <w:r>
              <w:t>0</w:t>
            </w:r>
            <w:r>
              <w:rPr>
                <w:rFonts w:hint="eastAsia"/>
              </w:rPr>
              <w:t>表示成功，其餘非</w:t>
            </w:r>
            <w:r>
              <w:t>0</w:t>
            </w:r>
            <w:r>
              <w:rPr>
                <w:rFonts w:hint="eastAsia"/>
              </w:rPr>
              <w:t>數值都表示失敗。錯誤代碼可參考對照表。</w:t>
            </w:r>
          </w:p>
        </w:tc>
      </w:tr>
      <w:tr w:rsidR="00BC36E7" w14:paraId="3F50D04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64397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EC4250" w14:textId="77777777" w:rsidR="003C00B2" w:rsidRPr="002F4027" w:rsidRDefault="003C00B2" w:rsidP="002F4027">
            <w:pPr>
              <w:pStyle w:val="af6"/>
              <w:numPr>
                <w:ilvl w:val="0"/>
                <w:numId w:val="4"/>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62FDD7E8" w14:textId="0DC063ED" w:rsidR="00656049" w:rsidRDefault="00656049" w:rsidP="002F4027">
            <w:pPr>
              <w:pStyle w:val="af6"/>
              <w:numPr>
                <w:ilvl w:val="0"/>
                <w:numId w:val="4"/>
              </w:numPr>
              <w:ind w:leftChars="0"/>
            </w:pPr>
            <w:r w:rsidRPr="002F4027">
              <w:rPr>
                <w:rFonts w:ascii="標楷體" w:eastAsia="標楷體" w:hAnsi="標楷體" w:hint="eastAsia"/>
                <w:lang w:eastAsia="zh-HK"/>
              </w:rPr>
              <w:t>若未簽署</w:t>
            </w:r>
            <w:r w:rsidRPr="002F4027">
              <w:rPr>
                <w:rFonts w:ascii="標楷體" w:eastAsia="標楷體" w:hAnsi="標楷體" w:hint="eastAsia"/>
              </w:rPr>
              <w:t>，</w:t>
            </w:r>
            <w:r w:rsidRPr="002F4027">
              <w:rPr>
                <w:rFonts w:ascii="標楷體" w:eastAsia="標楷體" w:hAnsi="標楷體" w:hint="eastAsia"/>
                <w:lang w:eastAsia="zh-HK"/>
              </w:rPr>
              <w:t>請</w:t>
            </w:r>
            <w:r w:rsidR="00DF2E70">
              <w:rPr>
                <w:rFonts w:ascii="標楷體" w:eastAsia="標楷體" w:hAnsi="標楷體" w:hint="eastAsia"/>
                <w:lang w:eastAsia="zh-HK"/>
              </w:rPr>
              <w:t>先</w:t>
            </w:r>
            <w:r w:rsidRPr="002F4027">
              <w:rPr>
                <w:rFonts w:ascii="標楷體" w:eastAsia="標楷體" w:hAnsi="標楷體" w:hint="eastAsia"/>
                <w:lang w:eastAsia="zh-HK"/>
              </w:rPr>
              <w:t>簽署完成，再重新登入</w:t>
            </w:r>
            <w:r w:rsidRPr="002F4027">
              <w:rPr>
                <w:rFonts w:ascii="標楷體" w:eastAsia="標楷體" w:hAnsi="標楷體" w:hint="eastAsia"/>
              </w:rPr>
              <w:t>。</w:t>
            </w:r>
          </w:p>
        </w:tc>
      </w:tr>
    </w:tbl>
    <w:p w14:paraId="7900996D" w14:textId="77777777" w:rsidR="00BC36E7" w:rsidRDefault="00BC36E7" w:rsidP="00BC36E7">
      <w:pPr>
        <w:pStyle w:val="3"/>
        <w:rPr>
          <w:rFonts w:ascii="Courier New" w:hAnsi="Courier New" w:cs="Courier New"/>
        </w:rPr>
      </w:pPr>
      <w:bookmarkStart w:id="22" w:name="_4-2-3_ReadCertByID"/>
      <w:bookmarkEnd w:id="22"/>
      <w:r>
        <w:rPr>
          <w:rFonts w:ascii="Courier New" w:hAnsi="Courier New" w:cs="Courier New"/>
        </w:rPr>
        <w:t>4-2-3 ReadCertByID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2126"/>
        <w:gridCol w:w="6285"/>
      </w:tblGrid>
      <w:tr w:rsidR="00BC36E7" w14:paraId="588DBCA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70ADFDD" w14:textId="77777777" w:rsidR="00BC36E7" w:rsidRDefault="00BC36E7">
            <w:pPr>
              <w:rPr>
                <w:rFonts w:ascii="Courier New" w:hAnsi="Courier New" w:cs="Courier New"/>
                <w:bCs/>
                <w:color w:val="984806"/>
              </w:rPr>
            </w:pPr>
            <w:r>
              <w:rPr>
                <w:rFonts w:ascii="Courier New" w:hAnsi="Courier New" w:cs="Courier New" w:hint="eastAsia"/>
                <w:bCs/>
                <w:color w:val="984806"/>
              </w:rPr>
              <w:t>讀取憑證資訊。委託下單必須透過憑證，因此當元件初始化成功後即需要做讀取憑證的動作，如果使用群組的帳號做初始，則必須自行將所有的帳號依序做讀取憑證的動作。</w:t>
            </w:r>
          </w:p>
          <w:p w14:paraId="673ADF19" w14:textId="77777777" w:rsidR="00BC36E7" w:rsidRDefault="00BC36E7">
            <w:r>
              <w:rPr>
                <w:rFonts w:ascii="Courier New" w:hAnsi="Courier New" w:cs="Courier New" w:hint="eastAsia"/>
                <w:bCs/>
                <w:color w:val="984806"/>
              </w:rPr>
              <w:t>如果送出委託前未經讀取憑證，送委託會得到</w:t>
            </w:r>
            <w:r>
              <w:rPr>
                <w:rFonts w:ascii="Courier New" w:hAnsi="Courier New" w:cs="Courier New"/>
                <w:bCs/>
                <w:color w:val="984806"/>
              </w:rPr>
              <w:t xml:space="preserve"> SK_ERROR_ORDER_SIGN_INVALID </w:t>
            </w:r>
            <w:r>
              <w:rPr>
                <w:rFonts w:ascii="Courier New" w:hAnsi="Courier New" w:cs="Courier New" w:hint="eastAsia"/>
                <w:bCs/>
                <w:color w:val="984806"/>
              </w:rPr>
              <w:t>的錯誤。</w:t>
            </w:r>
          </w:p>
        </w:tc>
      </w:tr>
      <w:tr w:rsidR="00BC36E7" w14:paraId="678A8FD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BA5E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67F76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ReadCertByID(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p>
        </w:tc>
      </w:tr>
      <w:tr w:rsidR="00BC36E7" w14:paraId="346DFB2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BC32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EED49A"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C5F05CB" w14:textId="77777777" w:rsidR="00BC36E7" w:rsidRDefault="00BC36E7">
            <w:r>
              <w:rPr>
                <w:rFonts w:hint="eastAsia"/>
              </w:rPr>
              <w:t>登入帳號。</w:t>
            </w:r>
          </w:p>
        </w:tc>
      </w:tr>
      <w:tr w:rsidR="00BC36E7" w14:paraId="4C80326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49397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62FA2AA" w14:textId="77777777" w:rsidR="00BC36E7" w:rsidRDefault="00BC36E7">
            <w:r>
              <w:t>0</w:t>
            </w:r>
            <w:r>
              <w:rPr>
                <w:rFonts w:hint="eastAsia"/>
              </w:rPr>
              <w:t>表示成功，其餘非</w:t>
            </w:r>
            <w:r>
              <w:t>0</w:t>
            </w:r>
            <w:r>
              <w:rPr>
                <w:rFonts w:hint="eastAsia"/>
              </w:rPr>
              <w:t>數值都表示失敗。錯誤代碼可參考對照表。</w:t>
            </w:r>
          </w:p>
        </w:tc>
      </w:tr>
      <w:tr w:rsidR="00BC36E7" w14:paraId="0C7CB4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A0FF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E3C802" w14:textId="77777777" w:rsidR="00BC36E7" w:rsidRDefault="00BC36E7"/>
        </w:tc>
      </w:tr>
    </w:tbl>
    <w:p w14:paraId="272ACF19" w14:textId="77777777" w:rsidR="00BC36E7" w:rsidRDefault="00BC36E7" w:rsidP="00BC36E7"/>
    <w:p w14:paraId="2E5D2647" w14:textId="77777777" w:rsidR="00BC36E7" w:rsidRDefault="00BC36E7" w:rsidP="00BC36E7">
      <w:pPr>
        <w:pStyle w:val="3"/>
        <w:rPr>
          <w:rFonts w:ascii="Courier New" w:hAnsi="Courier New" w:cs="Courier New"/>
        </w:rPr>
      </w:pPr>
      <w:bookmarkStart w:id="23" w:name="_4-2-4_SetMaxQty"/>
      <w:bookmarkEnd w:id="23"/>
      <w:r>
        <w:rPr>
          <w:rFonts w:ascii="Courier New" w:hAnsi="Courier New" w:cs="Courier New"/>
        </w:rPr>
        <w:t>4-2-4 SetMaxQty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71F13F9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923467"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委託「量」限制。一秒內下單超過設定值時下該類型下單將被鎖定，需進行解鎖才可繼續下單。</w:t>
            </w:r>
          </w:p>
        </w:tc>
      </w:tr>
      <w:tr w:rsidR="00BC36E7" w14:paraId="08B04F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224EF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3C26F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nMaxQty</w:t>
            </w:r>
            <w:r>
              <w:rPr>
                <w:rFonts w:ascii="細明體" w:eastAsia="細明體" w:cs="細明體" w:hint="eastAsia"/>
                <w:kern w:val="0"/>
                <w:sz w:val="19"/>
                <w:szCs w:val="19"/>
              </w:rPr>
              <w:t xml:space="preserve"> </w:t>
            </w:r>
            <w:r>
              <w:rPr>
                <w:rFonts w:ascii="Courier New" w:hAnsi="Courier New" w:cs="Courier New"/>
              </w:rPr>
              <w:t>);</w:t>
            </w:r>
          </w:p>
        </w:tc>
      </w:tr>
      <w:tr w:rsidR="00BC36E7" w14:paraId="49753AC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E4570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EB6B21"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A79A4D6" w14:textId="77777777" w:rsidR="00BC36E7" w:rsidRDefault="00BC36E7">
            <w:r>
              <w:t>0</w:t>
            </w:r>
            <w:r>
              <w:rPr>
                <w:rFonts w:hint="eastAsia"/>
              </w:rPr>
              <w:t>：</w:t>
            </w:r>
            <w:r>
              <w:t>TS (</w:t>
            </w:r>
            <w:r>
              <w:rPr>
                <w:rFonts w:hint="eastAsia"/>
              </w:rPr>
              <w:t>證券</w:t>
            </w:r>
            <w:r>
              <w:t>)</w:t>
            </w:r>
          </w:p>
          <w:p w14:paraId="77B56308" w14:textId="77777777" w:rsidR="00BC36E7" w:rsidRDefault="00BC36E7">
            <w:r>
              <w:t>1</w:t>
            </w:r>
            <w:r>
              <w:rPr>
                <w:rFonts w:hint="eastAsia"/>
              </w:rPr>
              <w:t>：</w:t>
            </w:r>
            <w:r>
              <w:t>TF(</w:t>
            </w:r>
            <w:r>
              <w:rPr>
                <w:rFonts w:hint="eastAsia"/>
              </w:rPr>
              <w:t>期貨</w:t>
            </w:r>
            <w:r>
              <w:t>)</w:t>
            </w:r>
          </w:p>
          <w:p w14:paraId="04A51A14" w14:textId="77777777" w:rsidR="00BC36E7" w:rsidRDefault="00BC36E7">
            <w:r>
              <w:t>2</w:t>
            </w:r>
            <w:r>
              <w:rPr>
                <w:rFonts w:hint="eastAsia"/>
              </w:rPr>
              <w:t>：</w:t>
            </w:r>
            <w:r>
              <w:t>TO(</w:t>
            </w:r>
            <w:r>
              <w:rPr>
                <w:rFonts w:hint="eastAsia"/>
              </w:rPr>
              <w:t>選擇權</w:t>
            </w:r>
            <w:r>
              <w:t>)</w:t>
            </w:r>
          </w:p>
          <w:p w14:paraId="4CE62198" w14:textId="77777777" w:rsidR="00BC36E7" w:rsidRDefault="00BC36E7">
            <w:r>
              <w:t>3</w:t>
            </w:r>
            <w:r>
              <w:rPr>
                <w:rFonts w:hint="eastAsia"/>
              </w:rPr>
              <w:t>：</w:t>
            </w:r>
            <w:r>
              <w:t>OS(</w:t>
            </w:r>
            <w:r>
              <w:rPr>
                <w:rFonts w:hint="eastAsia"/>
              </w:rPr>
              <w:t>複委託</w:t>
            </w:r>
            <w:r>
              <w:t>)</w:t>
            </w:r>
          </w:p>
          <w:p w14:paraId="33A3A421" w14:textId="77777777" w:rsidR="00BC36E7" w:rsidRDefault="00BC36E7">
            <w:r>
              <w:t>4</w:t>
            </w:r>
            <w:r>
              <w:rPr>
                <w:rFonts w:hint="eastAsia"/>
              </w:rPr>
              <w:t>：</w:t>
            </w:r>
            <w:r>
              <w:t>OF(</w:t>
            </w:r>
            <w:r>
              <w:rPr>
                <w:rFonts w:hint="eastAsia"/>
              </w:rPr>
              <w:t>海外期貨</w:t>
            </w:r>
            <w:r>
              <w:t>)</w:t>
            </w:r>
          </w:p>
          <w:p w14:paraId="27DC4CA6" w14:textId="77777777" w:rsidR="00BC36E7" w:rsidRDefault="00BC36E7">
            <w:r>
              <w:t>5</w:t>
            </w:r>
            <w:r>
              <w:rPr>
                <w:rFonts w:hint="eastAsia"/>
              </w:rPr>
              <w:t>：</w:t>
            </w:r>
            <w:r>
              <w:t>OO(</w:t>
            </w:r>
            <w:r>
              <w:rPr>
                <w:rFonts w:hint="eastAsia"/>
              </w:rPr>
              <w:t>海外選擇權</w:t>
            </w:r>
            <w:r>
              <w:t>)</w:t>
            </w:r>
          </w:p>
        </w:tc>
      </w:tr>
      <w:tr w:rsidR="00BC36E7" w14:paraId="2A95743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5D6A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C486D5" w14:textId="77777777" w:rsidR="00BC36E7" w:rsidRDefault="00BC36E7">
            <w:pPr>
              <w:rPr>
                <w:rFonts w:ascii="Courier New" w:hAnsi="Courier New" w:cs="Courier New"/>
              </w:rPr>
            </w:pPr>
            <w:r>
              <w:rPr>
                <w:rFonts w:ascii="Courier New" w:hAnsi="Courier New" w:cs="Courier New"/>
              </w:rPr>
              <w:t>nMaxQty</w:t>
            </w:r>
          </w:p>
        </w:tc>
        <w:tc>
          <w:tcPr>
            <w:tcW w:w="6806" w:type="dxa"/>
            <w:tcBorders>
              <w:top w:val="single" w:sz="4" w:space="0" w:color="auto"/>
              <w:left w:val="single" w:sz="4" w:space="0" w:color="auto"/>
              <w:bottom w:val="single" w:sz="4" w:space="0" w:color="auto"/>
              <w:right w:val="single" w:sz="4" w:space="0" w:color="auto"/>
            </w:tcBorders>
            <w:hideMark/>
          </w:tcPr>
          <w:p w14:paraId="7975784F" w14:textId="77777777" w:rsidR="00BC36E7" w:rsidRDefault="00BC36E7">
            <w:r>
              <w:rPr>
                <w:rFonts w:hint="eastAsia"/>
              </w:rPr>
              <w:t>委託量，小於等於零無限制。</w:t>
            </w:r>
          </w:p>
        </w:tc>
      </w:tr>
      <w:tr w:rsidR="00BC36E7" w14:paraId="6CD8F04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87C8F"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EF4939" w14:textId="77777777" w:rsidR="00BC36E7" w:rsidRDefault="00BC36E7">
            <w:r>
              <w:t>0</w:t>
            </w:r>
            <w:r>
              <w:rPr>
                <w:rFonts w:hint="eastAsia"/>
              </w:rPr>
              <w:t>表示成功，其餘非</w:t>
            </w:r>
            <w:r>
              <w:t>0</w:t>
            </w:r>
            <w:r>
              <w:rPr>
                <w:rFonts w:hint="eastAsia"/>
              </w:rPr>
              <w:t>數值都表示失敗。錯誤代碼可參考對照表。</w:t>
            </w:r>
          </w:p>
        </w:tc>
      </w:tr>
      <w:tr w:rsidR="00BC36E7" w14:paraId="1260A7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8725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861E7" w14:textId="4F3492E0"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UnlockOrder</w:t>
              </w:r>
            </w:hyperlink>
            <w:r>
              <w:t xml:space="preserve"> </w:t>
            </w:r>
            <w:r>
              <w:rPr>
                <w:rFonts w:hint="eastAsia"/>
              </w:rPr>
              <w:t>解鎖，才可繼續下單。</w:t>
            </w:r>
          </w:p>
        </w:tc>
      </w:tr>
    </w:tbl>
    <w:p w14:paraId="2100BF4D" w14:textId="77777777" w:rsidR="00BC36E7" w:rsidRDefault="00BC36E7" w:rsidP="00BC36E7"/>
    <w:p w14:paraId="34B7A8C4" w14:textId="77777777" w:rsidR="00BC36E7" w:rsidRDefault="00BC36E7" w:rsidP="00BC36E7">
      <w:pPr>
        <w:pStyle w:val="3"/>
        <w:rPr>
          <w:rFonts w:ascii="Courier New" w:hAnsi="Courier New" w:cs="Courier New"/>
        </w:rPr>
      </w:pPr>
      <w:bookmarkStart w:id="24" w:name="_4-2-5_SetMaxCount"/>
      <w:bookmarkEnd w:id="24"/>
      <w:r>
        <w:rPr>
          <w:rFonts w:ascii="Courier New" w:hAnsi="Courier New" w:cs="Courier New"/>
        </w:rPr>
        <w:t>4-2-5 SetMaxCount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0CB580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4D23F19"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委託「筆數」限制。一秒內下單超過設定值時下該類型下單將被鎖定，需進行解鎖才可繼續下單。</w:t>
            </w:r>
          </w:p>
        </w:tc>
      </w:tr>
      <w:tr w:rsidR="00BC36E7" w14:paraId="2AB0F61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FCFC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9F38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nMaxCount</w:t>
            </w:r>
            <w:r>
              <w:rPr>
                <w:rFonts w:ascii="細明體" w:eastAsia="細明體" w:cs="細明體" w:hint="eastAsia"/>
                <w:kern w:val="0"/>
                <w:sz w:val="19"/>
                <w:szCs w:val="19"/>
              </w:rPr>
              <w:t xml:space="preserve"> </w:t>
            </w:r>
            <w:r>
              <w:rPr>
                <w:rFonts w:ascii="Courier New" w:hAnsi="Courier New" w:cs="Courier New"/>
              </w:rPr>
              <w:t>);</w:t>
            </w:r>
          </w:p>
        </w:tc>
      </w:tr>
      <w:tr w:rsidR="00BC36E7" w14:paraId="4856123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1DD74B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7D2AE2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3870C233" w14:textId="77777777" w:rsidR="00BC36E7" w:rsidRDefault="00BC36E7">
            <w:r>
              <w:t>0</w:t>
            </w:r>
            <w:r>
              <w:rPr>
                <w:rFonts w:hint="eastAsia"/>
              </w:rPr>
              <w:t>：</w:t>
            </w:r>
            <w:r>
              <w:t>TS (</w:t>
            </w:r>
            <w:r>
              <w:rPr>
                <w:rFonts w:hint="eastAsia"/>
              </w:rPr>
              <w:t>證券</w:t>
            </w:r>
            <w:r>
              <w:t>)</w:t>
            </w:r>
          </w:p>
          <w:p w14:paraId="58D6EDCD" w14:textId="77777777" w:rsidR="00BC36E7" w:rsidRDefault="00BC36E7">
            <w:r>
              <w:t>1</w:t>
            </w:r>
            <w:r>
              <w:rPr>
                <w:rFonts w:hint="eastAsia"/>
              </w:rPr>
              <w:t>：</w:t>
            </w:r>
            <w:r>
              <w:t>TF(</w:t>
            </w:r>
            <w:r>
              <w:rPr>
                <w:rFonts w:hint="eastAsia"/>
              </w:rPr>
              <w:t>期貨</w:t>
            </w:r>
            <w:r>
              <w:t>)</w:t>
            </w:r>
          </w:p>
          <w:p w14:paraId="486DB20E" w14:textId="77777777" w:rsidR="00BC36E7" w:rsidRDefault="00BC36E7">
            <w:r>
              <w:t>2</w:t>
            </w:r>
            <w:r>
              <w:rPr>
                <w:rFonts w:hint="eastAsia"/>
              </w:rPr>
              <w:t>：</w:t>
            </w:r>
            <w:r>
              <w:t>TO(</w:t>
            </w:r>
            <w:r>
              <w:rPr>
                <w:rFonts w:hint="eastAsia"/>
              </w:rPr>
              <w:t>選擇權</w:t>
            </w:r>
            <w:r>
              <w:t>)</w:t>
            </w:r>
          </w:p>
          <w:p w14:paraId="3354A219" w14:textId="77777777" w:rsidR="00BC36E7" w:rsidRDefault="00BC36E7">
            <w:r>
              <w:t>3</w:t>
            </w:r>
            <w:r>
              <w:rPr>
                <w:rFonts w:hint="eastAsia"/>
              </w:rPr>
              <w:t>：</w:t>
            </w:r>
            <w:r>
              <w:t>OS(</w:t>
            </w:r>
            <w:r>
              <w:rPr>
                <w:rFonts w:hint="eastAsia"/>
              </w:rPr>
              <w:t>複委託</w:t>
            </w:r>
            <w:r>
              <w:t>)</w:t>
            </w:r>
          </w:p>
          <w:p w14:paraId="50DB58D8" w14:textId="77777777" w:rsidR="00BC36E7" w:rsidRDefault="00BC36E7">
            <w:r>
              <w:t>4</w:t>
            </w:r>
            <w:r>
              <w:rPr>
                <w:rFonts w:hint="eastAsia"/>
              </w:rPr>
              <w:t>：</w:t>
            </w:r>
            <w:r>
              <w:t>OF(</w:t>
            </w:r>
            <w:r>
              <w:rPr>
                <w:rFonts w:hint="eastAsia"/>
              </w:rPr>
              <w:t>海外期貨</w:t>
            </w:r>
            <w:r>
              <w:t>)</w:t>
            </w:r>
          </w:p>
          <w:p w14:paraId="09EC466A" w14:textId="77777777" w:rsidR="00BC36E7" w:rsidRDefault="00BC36E7">
            <w:r>
              <w:t>5</w:t>
            </w:r>
            <w:r>
              <w:rPr>
                <w:rFonts w:hint="eastAsia"/>
              </w:rPr>
              <w:t>：</w:t>
            </w:r>
            <w:r>
              <w:t>OO(</w:t>
            </w:r>
            <w:r>
              <w:rPr>
                <w:rFonts w:hint="eastAsia"/>
              </w:rPr>
              <w:t>海外選擇權</w:t>
            </w:r>
            <w:r>
              <w:t>)</w:t>
            </w:r>
          </w:p>
        </w:tc>
      </w:tr>
      <w:tr w:rsidR="00BC36E7" w14:paraId="5307CB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5D3A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9550F5" w14:textId="77777777" w:rsidR="00BC36E7" w:rsidRDefault="00BC36E7">
            <w:pPr>
              <w:rPr>
                <w:rFonts w:ascii="Courier New" w:hAnsi="Courier New" w:cs="Courier New"/>
              </w:rPr>
            </w:pPr>
            <w:r>
              <w:rPr>
                <w:rFonts w:ascii="Courier New" w:hAnsi="Courier New" w:cs="Courier New"/>
              </w:rPr>
              <w:t>nMaxCount</w:t>
            </w:r>
          </w:p>
        </w:tc>
        <w:tc>
          <w:tcPr>
            <w:tcW w:w="6806" w:type="dxa"/>
            <w:tcBorders>
              <w:top w:val="single" w:sz="4" w:space="0" w:color="auto"/>
              <w:left w:val="single" w:sz="4" w:space="0" w:color="auto"/>
              <w:bottom w:val="single" w:sz="4" w:space="0" w:color="auto"/>
              <w:right w:val="single" w:sz="4" w:space="0" w:color="auto"/>
            </w:tcBorders>
            <w:hideMark/>
          </w:tcPr>
          <w:p w14:paraId="7E4FB60B" w14:textId="77777777" w:rsidR="00BC36E7" w:rsidRDefault="00BC36E7">
            <w:r>
              <w:rPr>
                <w:rFonts w:hint="eastAsia"/>
              </w:rPr>
              <w:t>委託筆數，小於等於零無限制。</w:t>
            </w:r>
          </w:p>
        </w:tc>
      </w:tr>
      <w:tr w:rsidR="00BC36E7" w14:paraId="522206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85D9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CBA912" w14:textId="77777777" w:rsidR="00BC36E7" w:rsidRDefault="00BC36E7">
            <w:r>
              <w:t>0</w:t>
            </w:r>
            <w:r>
              <w:rPr>
                <w:rFonts w:hint="eastAsia"/>
              </w:rPr>
              <w:t>表示成功，其餘非</w:t>
            </w:r>
            <w:r>
              <w:t>0</w:t>
            </w:r>
            <w:r>
              <w:rPr>
                <w:rFonts w:hint="eastAsia"/>
              </w:rPr>
              <w:t>數值都表示失敗。錯誤代碼可參考對照表。</w:t>
            </w:r>
          </w:p>
        </w:tc>
      </w:tr>
      <w:tr w:rsidR="00BC36E7" w14:paraId="0FD573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5AC3B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12806B" w14:textId="53F12658"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 xml:space="preserve">UnlockOrder </w:t>
              </w:r>
            </w:hyperlink>
            <w:r>
              <w:rPr>
                <w:rFonts w:hint="eastAsia"/>
              </w:rPr>
              <w:t>解鎖，才可繼續下單。</w:t>
            </w:r>
          </w:p>
        </w:tc>
      </w:tr>
    </w:tbl>
    <w:p w14:paraId="0AB6D528" w14:textId="77777777" w:rsidR="00BC36E7" w:rsidRDefault="00BC36E7" w:rsidP="00BC36E7"/>
    <w:p w14:paraId="231C1F5F" w14:textId="77777777" w:rsidR="00BC36E7" w:rsidRDefault="00BC36E7" w:rsidP="00BC36E7">
      <w:pPr>
        <w:pStyle w:val="3"/>
        <w:rPr>
          <w:rFonts w:ascii="Courier New" w:hAnsi="Courier New" w:cs="Courier New"/>
        </w:rPr>
      </w:pPr>
      <w:bookmarkStart w:id="25" w:name="_4-2-6_SendStockOrder"/>
      <w:bookmarkEnd w:id="25"/>
      <w:r>
        <w:rPr>
          <w:rFonts w:ascii="Courier New" w:hAnsi="Courier New" w:cs="Courier New"/>
        </w:rPr>
        <w:t>4-2-6 SendStockOrder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6CC8336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EC5010" w14:textId="77777777" w:rsidR="00BC36E7" w:rsidRDefault="00BC36E7">
            <w:r>
              <w:rPr>
                <w:rFonts w:ascii="Courier New" w:hAnsi="Courier New" w:cs="Courier New" w:hint="eastAsia"/>
                <w:bCs/>
                <w:color w:val="984806"/>
              </w:rPr>
              <w:t>送出證券委託。</w:t>
            </w:r>
          </w:p>
        </w:tc>
      </w:tr>
      <w:tr w:rsidR="00BC36E7" w14:paraId="139705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68DC1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CD0714A"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7C3DA0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2C6D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821F1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EF5CB1" w14:textId="77777777" w:rsidR="00BC36E7" w:rsidRDefault="00BC36E7">
            <w:r>
              <w:rPr>
                <w:rFonts w:hint="eastAsia"/>
              </w:rPr>
              <w:t>登入</w:t>
            </w:r>
            <w:r>
              <w:t>ID</w:t>
            </w:r>
            <w:r>
              <w:rPr>
                <w:rFonts w:hint="eastAsia"/>
              </w:rPr>
              <w:t>。</w:t>
            </w:r>
          </w:p>
        </w:tc>
      </w:tr>
      <w:tr w:rsidR="00BC36E7" w14:paraId="5F0C175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8F1A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04EEEA"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4E4DD1" w14:textId="77777777" w:rsidR="00BC36E7" w:rsidRDefault="00BC36E7">
            <w:r>
              <w:rPr>
                <w:rFonts w:hint="eastAsia"/>
              </w:rPr>
              <w:t>是否為非同步委託。</w:t>
            </w:r>
          </w:p>
        </w:tc>
      </w:tr>
      <w:tr w:rsidR="00BC36E7" w14:paraId="5418576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E8BC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82145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D52FF48" w14:textId="63A048E4" w:rsidR="00BC36E7" w:rsidRDefault="00BC36E7">
            <w:r>
              <w:t>SKCOM</w:t>
            </w:r>
            <w:r>
              <w:rPr>
                <w:rFonts w:hint="eastAsia"/>
              </w:rPr>
              <w:t>元件中的</w:t>
            </w:r>
            <w:r>
              <w:t xml:space="preserve"> </w:t>
            </w:r>
            <w:hyperlink w:anchor="_5-4_STOCKORDER_("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BC36E7" w14:paraId="4AC27F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DDF9F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CC2426"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EBC32A2" w14:textId="77777777" w:rsidR="00805B20" w:rsidRDefault="00BC36E7">
            <w:pPr>
              <w:ind w:left="1201" w:hangingChars="500" w:hanging="1201"/>
              <w:rPr>
                <w:b/>
              </w:rPr>
            </w:pPr>
            <w:r>
              <w:rPr>
                <w:rFonts w:hint="eastAsia"/>
                <w:b/>
              </w:rPr>
              <w:t>同步委託：</w:t>
            </w:r>
          </w:p>
          <w:p w14:paraId="490CFBD9" w14:textId="12269F5B" w:rsidR="00805B20" w:rsidRPr="00805B20" w:rsidRDefault="00BC36E7">
            <w:pPr>
              <w:ind w:left="1000" w:hangingChars="500" w:hanging="1000"/>
              <w:rPr>
                <w:sz w:val="20"/>
                <w:szCs w:val="20"/>
              </w:rPr>
            </w:pP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p>
          <w:p w14:paraId="3C9372FD" w14:textId="10C3F7FA" w:rsidR="00BC36E7" w:rsidRPr="00805B20" w:rsidRDefault="00805B20">
            <w:pPr>
              <w:ind w:left="1000" w:hangingChars="500" w:hanging="1000"/>
              <w:rPr>
                <w:sz w:val="20"/>
                <w:szCs w:val="20"/>
              </w:rPr>
            </w:pPr>
            <w:r w:rsidRPr="00805B20">
              <w:rPr>
                <w:rFonts w:hint="eastAsia"/>
                <w:sz w:val="20"/>
                <w:szCs w:val="20"/>
              </w:rPr>
              <w:t>回傳值非</w:t>
            </w:r>
            <w:r w:rsidRPr="00805B20">
              <w:rPr>
                <w:sz w:val="20"/>
                <w:szCs w:val="20"/>
              </w:rPr>
              <w:t>0</w:t>
            </w:r>
            <w:r w:rsidRPr="00805B20">
              <w:rPr>
                <w:rFonts w:hint="eastAsia"/>
                <w:sz w:val="20"/>
                <w:szCs w:val="20"/>
              </w:rPr>
              <w:t>表示委託失敗，訊息內容為失敗原因。</w:t>
            </w:r>
          </w:p>
          <w:p w14:paraId="7BC62F96" w14:textId="2FCE3C3A" w:rsidR="00BC36E7" w:rsidRDefault="00BC36E7" w:rsidP="00CC74D3">
            <w:r>
              <w:rPr>
                <w:rFonts w:hint="eastAsia"/>
                <w:b/>
              </w:rPr>
              <w:t>非同步委託：</w:t>
            </w:r>
            <w:r w:rsidR="00805B20">
              <w:rPr>
                <w:rFonts w:hint="eastAsia"/>
                <w:lang w:eastAsia="zh-HK"/>
              </w:rPr>
              <w:t>參照</w:t>
            </w:r>
            <w:r w:rsidR="00805B20">
              <w:rPr>
                <w:rFonts w:hint="eastAsia"/>
              </w:rPr>
              <w:t>4-2-b</w:t>
            </w:r>
            <w:r w:rsidR="00805B20">
              <w:rPr>
                <w:rFonts w:ascii="Courier New" w:hAnsi="Courier New" w:cs="Courier New"/>
              </w:rPr>
              <w:t xml:space="preserve"> OnAsyncOrder</w:t>
            </w:r>
            <w:r>
              <w:rPr>
                <w:rFonts w:hint="eastAsia"/>
              </w:rPr>
              <w:t>。</w:t>
            </w:r>
          </w:p>
          <w:p w14:paraId="7D1C890C" w14:textId="52C2A56C" w:rsidR="00BC36E7" w:rsidRDefault="00BC36E7"/>
        </w:tc>
      </w:tr>
      <w:tr w:rsidR="00BC36E7" w14:paraId="57852C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29F725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9F2ED44" w14:textId="77777777" w:rsidR="00BC36E7" w:rsidRDefault="00BC36E7">
            <w:r>
              <w:t>0</w:t>
            </w:r>
            <w:r>
              <w:rPr>
                <w:rFonts w:hint="eastAsia"/>
              </w:rPr>
              <w:t>表示成功，其餘非</w:t>
            </w:r>
            <w:r>
              <w:t>0</w:t>
            </w:r>
            <w:r>
              <w:rPr>
                <w:rFonts w:hint="eastAsia"/>
              </w:rPr>
              <w:t>數值都表示失敗。錯誤代碼可參考對照表。</w:t>
            </w:r>
          </w:p>
        </w:tc>
      </w:tr>
      <w:tr w:rsidR="00BC36E7" w14:paraId="5DB0DCD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FECE2B"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E27FDA6"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C380F55" w14:textId="42F31E07" w:rsidR="00E01192" w:rsidRDefault="00E01192" w:rsidP="00DF2E70">
            <w:pPr>
              <w:rPr>
                <w:rFonts w:ascii="細明體" w:eastAsia="細明體" w:cs="細明體"/>
                <w:kern w:val="0"/>
                <w:sz w:val="19"/>
                <w:szCs w:val="19"/>
              </w:rPr>
            </w:pPr>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p>
        </w:tc>
      </w:tr>
    </w:tbl>
    <w:p w14:paraId="6B8841D5" w14:textId="77777777" w:rsidR="00BC36E7" w:rsidRDefault="00BC36E7" w:rsidP="00BC36E7">
      <w:pPr>
        <w:pStyle w:val="3"/>
        <w:rPr>
          <w:rFonts w:ascii="Courier New" w:hAnsi="Courier New" w:cs="Courier New"/>
        </w:rPr>
      </w:pPr>
      <w:bookmarkStart w:id="26" w:name="_4-2-7_SendFutureOrder"/>
      <w:bookmarkEnd w:id="26"/>
      <w:r>
        <w:rPr>
          <w:rFonts w:ascii="Courier New" w:hAnsi="Courier New" w:cs="Courier New"/>
        </w:rPr>
        <w:t>4-2-7 SendFutureOrder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BC36E7" w14:paraId="296E57F7" w14:textId="77777777" w:rsidTr="00E82AEB">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655282BC" w14:textId="47BAD436" w:rsidR="00BC36E7" w:rsidRDefault="00BC36E7" w:rsidP="00307E24">
            <w:r>
              <w:rPr>
                <w:rFonts w:ascii="Courier New" w:hAnsi="Courier New" w:cs="Courier New" w:hint="eastAsia"/>
                <w:bCs/>
                <w:color w:val="984806"/>
              </w:rPr>
              <w:t>送出期貨委託</w:t>
            </w:r>
            <w:r w:rsidR="008760B5">
              <w:rPr>
                <w:rFonts w:ascii="Courier New" w:hAnsi="Courier New" w:cs="Courier New" w:hint="eastAsia"/>
                <w:bCs/>
                <w:color w:val="984806"/>
              </w:rPr>
              <w:t>，無需倉位</w:t>
            </w:r>
            <w:r w:rsidR="00AC2382">
              <w:rPr>
                <w:rFonts w:ascii="Courier New" w:hAnsi="Courier New" w:cs="Courier New" w:hint="eastAsia"/>
                <w:bCs/>
                <w:color w:val="984806"/>
              </w:rPr>
              <w:t>，</w:t>
            </w:r>
            <w:r w:rsidR="00AC2382" w:rsidRPr="001B42C3">
              <w:rPr>
                <w:rFonts w:ascii="Courier New" w:hAnsi="Courier New" w:cs="Courier New" w:hint="eastAsia"/>
                <w:bCs/>
                <w:color w:val="984806"/>
                <w:highlight w:val="yellow"/>
              </w:rPr>
              <w:t>預設為盤</w:t>
            </w:r>
            <w:r w:rsidR="00307E24">
              <w:rPr>
                <w:rFonts w:ascii="Courier New" w:hAnsi="Courier New" w:cs="Courier New" w:hint="eastAsia"/>
                <w:bCs/>
                <w:color w:val="984806"/>
                <w:highlight w:val="yellow"/>
              </w:rPr>
              <w:t>中，</w:t>
            </w:r>
            <w:r w:rsidR="00AC2382">
              <w:rPr>
                <w:rFonts w:ascii="Courier New" w:hAnsi="Courier New" w:cs="Courier New" w:hint="eastAsia"/>
                <w:bCs/>
                <w:color w:val="984806"/>
              </w:rPr>
              <w:t>不可更改。</w:t>
            </w:r>
          </w:p>
        </w:tc>
      </w:tr>
      <w:tr w:rsidR="00BC36E7" w14:paraId="611474C3" w14:textId="77777777" w:rsidTr="00E82AEB">
        <w:trPr>
          <w:trHeight w:val="523"/>
        </w:trPr>
        <w:tc>
          <w:tcPr>
            <w:tcW w:w="1331" w:type="dxa"/>
            <w:tcBorders>
              <w:top w:val="single" w:sz="4" w:space="0" w:color="auto"/>
              <w:left w:val="single" w:sz="4" w:space="0" w:color="auto"/>
              <w:bottom w:val="single" w:sz="4" w:space="0" w:color="auto"/>
              <w:right w:val="single" w:sz="4" w:space="0" w:color="auto"/>
            </w:tcBorders>
            <w:hideMark/>
          </w:tcPr>
          <w:p w14:paraId="09316744" w14:textId="77777777" w:rsidR="00BC36E7" w:rsidRDefault="00BC36E7">
            <w:pPr>
              <w:rPr>
                <w:rStyle w:val="afa"/>
              </w:rPr>
            </w:pPr>
            <w:r>
              <w:rPr>
                <w:rStyle w:val="afa"/>
                <w:rFonts w:hint="eastAsia"/>
              </w:rPr>
              <w:t>宣告</w:t>
            </w:r>
          </w:p>
        </w:tc>
        <w:tc>
          <w:tcPr>
            <w:tcW w:w="8631" w:type="dxa"/>
            <w:gridSpan w:val="2"/>
            <w:tcBorders>
              <w:top w:val="single" w:sz="4" w:space="0" w:color="auto"/>
              <w:left w:val="single" w:sz="4" w:space="0" w:color="auto"/>
              <w:bottom w:val="single" w:sz="4" w:space="0" w:color="auto"/>
              <w:right w:val="single" w:sz="4" w:space="0" w:color="auto"/>
            </w:tcBorders>
            <w:hideMark/>
          </w:tcPr>
          <w:p w14:paraId="47534896"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FBF0AD3" w14:textId="77777777" w:rsidTr="00E82AEB">
        <w:trPr>
          <w:trHeight w:val="163"/>
        </w:trPr>
        <w:tc>
          <w:tcPr>
            <w:tcW w:w="1331" w:type="dxa"/>
            <w:vMerge w:val="restart"/>
            <w:tcBorders>
              <w:top w:val="single" w:sz="4" w:space="0" w:color="auto"/>
              <w:left w:val="single" w:sz="4" w:space="0" w:color="auto"/>
              <w:bottom w:val="single" w:sz="4" w:space="0" w:color="auto"/>
              <w:right w:val="single" w:sz="4" w:space="0" w:color="auto"/>
            </w:tcBorders>
            <w:hideMark/>
          </w:tcPr>
          <w:p w14:paraId="68D0479C" w14:textId="77777777" w:rsidR="00BC36E7" w:rsidRDefault="00BC36E7">
            <w:r>
              <w:rPr>
                <w:rStyle w:val="afa"/>
                <w:rFonts w:hint="eastAsia"/>
              </w:rPr>
              <w:t>參數</w:t>
            </w:r>
          </w:p>
        </w:tc>
        <w:tc>
          <w:tcPr>
            <w:tcW w:w="2108" w:type="dxa"/>
            <w:tcBorders>
              <w:top w:val="single" w:sz="4" w:space="0" w:color="auto"/>
              <w:left w:val="single" w:sz="4" w:space="0" w:color="auto"/>
              <w:bottom w:val="single" w:sz="4" w:space="0" w:color="auto"/>
              <w:right w:val="single" w:sz="4" w:space="0" w:color="auto"/>
            </w:tcBorders>
            <w:hideMark/>
          </w:tcPr>
          <w:p w14:paraId="195825A8" w14:textId="77777777" w:rsidR="00BC36E7" w:rsidRDefault="00BC36E7">
            <w:r>
              <w:rPr>
                <w:rFonts w:ascii="Courier New" w:hAnsi="Courier New" w:cs="Courier New"/>
              </w:rPr>
              <w:t>bstrLogInID</w:t>
            </w:r>
          </w:p>
        </w:tc>
        <w:tc>
          <w:tcPr>
            <w:tcW w:w="6523" w:type="dxa"/>
            <w:tcBorders>
              <w:top w:val="single" w:sz="4" w:space="0" w:color="auto"/>
              <w:left w:val="single" w:sz="4" w:space="0" w:color="auto"/>
              <w:bottom w:val="single" w:sz="4" w:space="0" w:color="auto"/>
              <w:right w:val="single" w:sz="4" w:space="0" w:color="auto"/>
            </w:tcBorders>
            <w:hideMark/>
          </w:tcPr>
          <w:p w14:paraId="65A96CC7" w14:textId="77777777" w:rsidR="00BC36E7" w:rsidRDefault="00BC36E7">
            <w:r>
              <w:rPr>
                <w:rFonts w:hint="eastAsia"/>
              </w:rPr>
              <w:t>登入</w:t>
            </w:r>
            <w:r>
              <w:t>ID</w:t>
            </w:r>
            <w:r>
              <w:rPr>
                <w:rFonts w:hint="eastAsia"/>
              </w:rPr>
              <w:t>。</w:t>
            </w:r>
          </w:p>
        </w:tc>
      </w:tr>
      <w:tr w:rsidR="00BC36E7" w14:paraId="2CBB044D"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0F1625"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10D16CF3" w14:textId="77777777" w:rsidR="00BC36E7" w:rsidRDefault="00BC36E7">
            <w:r>
              <w:rPr>
                <w:rFonts w:ascii="Courier New" w:hAnsi="Courier New" w:cs="Courier New"/>
              </w:rPr>
              <w:t>bAsyncOrder</w:t>
            </w:r>
          </w:p>
        </w:tc>
        <w:tc>
          <w:tcPr>
            <w:tcW w:w="6523" w:type="dxa"/>
            <w:tcBorders>
              <w:top w:val="single" w:sz="4" w:space="0" w:color="auto"/>
              <w:left w:val="single" w:sz="4" w:space="0" w:color="auto"/>
              <w:bottom w:val="single" w:sz="4" w:space="0" w:color="auto"/>
              <w:right w:val="single" w:sz="4" w:space="0" w:color="auto"/>
            </w:tcBorders>
            <w:hideMark/>
          </w:tcPr>
          <w:p w14:paraId="4D4D6225" w14:textId="77777777" w:rsidR="00BC36E7" w:rsidRDefault="00BC36E7">
            <w:r>
              <w:rPr>
                <w:rFonts w:hint="eastAsia"/>
              </w:rPr>
              <w:t>是否為非同步委託。</w:t>
            </w:r>
          </w:p>
        </w:tc>
      </w:tr>
      <w:tr w:rsidR="00BC36E7" w14:paraId="6ACD0E33"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0D62A"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3E44DB14" w14:textId="77777777" w:rsidR="00BC36E7" w:rsidRDefault="00BC36E7">
            <w:r>
              <w:rPr>
                <w:rFonts w:ascii="Courier New" w:hAnsi="Courier New" w:cs="Courier New"/>
              </w:rPr>
              <w:t>pOrder</w:t>
            </w:r>
          </w:p>
        </w:tc>
        <w:tc>
          <w:tcPr>
            <w:tcW w:w="6523" w:type="dxa"/>
            <w:tcBorders>
              <w:top w:val="single" w:sz="4" w:space="0" w:color="auto"/>
              <w:left w:val="single" w:sz="4" w:space="0" w:color="auto"/>
              <w:bottom w:val="single" w:sz="4" w:space="0" w:color="auto"/>
              <w:right w:val="single" w:sz="4" w:space="0" w:color="auto"/>
            </w:tcBorders>
            <w:hideMark/>
          </w:tcPr>
          <w:p w14:paraId="72957597"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641C5C4D"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A6AD8B"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305C8071" w14:textId="77777777" w:rsidR="00BC36E7" w:rsidRDefault="00BC36E7">
            <w:pPr>
              <w:rPr>
                <w:rFonts w:ascii="Courier New" w:hAnsi="Courier New" w:cs="Courier New"/>
              </w:rPr>
            </w:pPr>
            <w:r>
              <w:rPr>
                <w:rFonts w:ascii="Courier New" w:hAnsi="Courier New" w:cs="Courier New"/>
              </w:rPr>
              <w:t>bstrMessage</w:t>
            </w:r>
          </w:p>
        </w:tc>
        <w:tc>
          <w:tcPr>
            <w:tcW w:w="6523" w:type="dxa"/>
            <w:tcBorders>
              <w:top w:val="single" w:sz="4" w:space="0" w:color="auto"/>
              <w:left w:val="single" w:sz="4" w:space="0" w:color="auto"/>
              <w:bottom w:val="single" w:sz="4" w:space="0" w:color="auto"/>
              <w:right w:val="single" w:sz="4" w:space="0" w:color="auto"/>
            </w:tcBorders>
            <w:hideMark/>
          </w:tcPr>
          <w:p w14:paraId="225D185F" w14:textId="04475818" w:rsidR="00805B20" w:rsidRDefault="00BC36E7">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805B20" w:rsidRPr="00805B20">
              <w:rPr>
                <w:rFonts w:hint="eastAsia"/>
                <w:sz w:val="20"/>
                <w:szCs w:val="20"/>
              </w:rPr>
              <w:t>回傳值</w:t>
            </w:r>
            <w:r w:rsidR="00805B20" w:rsidRPr="00805B20">
              <w:rPr>
                <w:rFonts w:hint="eastAsia"/>
                <w:b/>
                <w:sz w:val="20"/>
                <w:szCs w:val="20"/>
              </w:rPr>
              <w:t>非</w:t>
            </w:r>
            <w:r w:rsidR="00805B20" w:rsidRPr="00805B20">
              <w:rPr>
                <w:b/>
                <w:sz w:val="20"/>
                <w:szCs w:val="20"/>
              </w:rPr>
              <w:t>0</w:t>
            </w:r>
            <w:r w:rsidR="00805B20" w:rsidRPr="00805B20">
              <w:rPr>
                <w:rFonts w:hint="eastAsia"/>
                <w:sz w:val="20"/>
                <w:szCs w:val="20"/>
              </w:rPr>
              <w:t>表示委託失敗，訊息內容為失敗原因。</w:t>
            </w:r>
          </w:p>
          <w:p w14:paraId="1A44FFF7" w14:textId="44DCCF88" w:rsidR="00BC36E7" w:rsidRDefault="00BC36E7" w:rsidP="00805B20">
            <w:r>
              <w:rPr>
                <w:rFonts w:hint="eastAsia"/>
                <w:b/>
              </w:rPr>
              <w:t>非同步委託：</w:t>
            </w:r>
            <w:r w:rsidR="00805B20">
              <w:rPr>
                <w:rFonts w:hint="eastAsia"/>
                <w:lang w:eastAsia="zh-HK"/>
              </w:rPr>
              <w:t>參照</w:t>
            </w:r>
            <w:r w:rsidR="00805B20">
              <w:rPr>
                <w:rFonts w:hint="eastAsia"/>
              </w:rPr>
              <w:t>4-2-b</w:t>
            </w:r>
            <w:r w:rsidR="00805B20">
              <w:rPr>
                <w:rFonts w:ascii="Courier New" w:hAnsi="Courier New" w:cs="Courier New"/>
              </w:rPr>
              <w:t xml:space="preserve"> OnAsyncOrder</w:t>
            </w:r>
            <w:r w:rsidR="00805B20">
              <w:rPr>
                <w:rFonts w:hint="eastAsia"/>
              </w:rPr>
              <w:t>。</w:t>
            </w:r>
          </w:p>
        </w:tc>
      </w:tr>
      <w:tr w:rsidR="00BC36E7" w14:paraId="233C2C51" w14:textId="77777777" w:rsidTr="00E82AEB">
        <w:tc>
          <w:tcPr>
            <w:tcW w:w="1331" w:type="dxa"/>
            <w:tcBorders>
              <w:top w:val="single" w:sz="4" w:space="0" w:color="auto"/>
              <w:left w:val="single" w:sz="4" w:space="0" w:color="auto"/>
              <w:bottom w:val="single" w:sz="4" w:space="0" w:color="auto"/>
              <w:right w:val="single" w:sz="4" w:space="0" w:color="auto"/>
            </w:tcBorders>
            <w:hideMark/>
          </w:tcPr>
          <w:p w14:paraId="2F0DF14E" w14:textId="77777777" w:rsidR="00BC36E7" w:rsidRDefault="00BC36E7">
            <w:r>
              <w:rPr>
                <w:rStyle w:val="afa"/>
                <w:rFonts w:hint="eastAsia"/>
              </w:rPr>
              <w:t>回傳值</w:t>
            </w:r>
          </w:p>
        </w:tc>
        <w:tc>
          <w:tcPr>
            <w:tcW w:w="8631" w:type="dxa"/>
            <w:gridSpan w:val="2"/>
            <w:tcBorders>
              <w:top w:val="single" w:sz="4" w:space="0" w:color="auto"/>
              <w:left w:val="single" w:sz="4" w:space="0" w:color="auto"/>
              <w:bottom w:val="single" w:sz="4" w:space="0" w:color="auto"/>
              <w:right w:val="single" w:sz="4" w:space="0" w:color="auto"/>
            </w:tcBorders>
            <w:hideMark/>
          </w:tcPr>
          <w:p w14:paraId="44EF166D" w14:textId="77777777" w:rsidR="00BC36E7" w:rsidRDefault="00BC36E7">
            <w:r>
              <w:t>0</w:t>
            </w:r>
            <w:r>
              <w:rPr>
                <w:rFonts w:hint="eastAsia"/>
              </w:rPr>
              <w:t>表示成功，其餘非</w:t>
            </w:r>
            <w:r>
              <w:t>0</w:t>
            </w:r>
            <w:r>
              <w:rPr>
                <w:rFonts w:hint="eastAsia"/>
              </w:rPr>
              <w:t>數值都表示失敗。錯誤代碼可參考對照表。</w:t>
            </w:r>
          </w:p>
        </w:tc>
      </w:tr>
      <w:tr w:rsidR="00BC36E7" w14:paraId="0BB0EBC0" w14:textId="77777777" w:rsidTr="00E82AEB">
        <w:tc>
          <w:tcPr>
            <w:tcW w:w="1331" w:type="dxa"/>
            <w:tcBorders>
              <w:top w:val="single" w:sz="4" w:space="0" w:color="auto"/>
              <w:left w:val="single" w:sz="4" w:space="0" w:color="auto"/>
              <w:bottom w:val="single" w:sz="4" w:space="0" w:color="auto"/>
              <w:right w:val="single" w:sz="4" w:space="0" w:color="auto"/>
            </w:tcBorders>
            <w:hideMark/>
          </w:tcPr>
          <w:p w14:paraId="567CD54C" w14:textId="77777777" w:rsidR="00BC36E7" w:rsidRDefault="00BC36E7">
            <w:r>
              <w:rPr>
                <w:rFonts w:hint="eastAsia"/>
                <w:b/>
                <w:bCs/>
              </w:rPr>
              <w:t>備註</w:t>
            </w:r>
          </w:p>
        </w:tc>
        <w:tc>
          <w:tcPr>
            <w:tcW w:w="8631" w:type="dxa"/>
            <w:gridSpan w:val="2"/>
            <w:tcBorders>
              <w:top w:val="single" w:sz="4" w:space="0" w:color="auto"/>
              <w:left w:val="single" w:sz="4" w:space="0" w:color="auto"/>
              <w:bottom w:val="single" w:sz="4" w:space="0" w:color="auto"/>
              <w:right w:val="single" w:sz="4" w:space="0" w:color="auto"/>
            </w:tcBorders>
            <w:hideMark/>
          </w:tcPr>
          <w:p w14:paraId="0E0FB574" w14:textId="52AA308A" w:rsidR="00AC2382" w:rsidRDefault="00BC36E7" w:rsidP="00307E24">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74AF6357" w14:textId="11401B1B" w:rsidR="00E82AEB" w:rsidRPr="0006698B" w:rsidRDefault="009760A3" w:rsidP="00E82AEB">
      <w:pPr>
        <w:pStyle w:val="3"/>
        <w:rPr>
          <w:rFonts w:ascii="Courier New" w:eastAsiaTheme="minorEastAsia" w:hAnsi="Courier New" w:cs="Courier New"/>
        </w:rPr>
      </w:pPr>
      <w:bookmarkStart w:id="27" w:name="_4-2-8_SendOptionOrder"/>
      <w:bookmarkStart w:id="28" w:name="_4-2-8_SendFutureOrderCLR"/>
      <w:bookmarkEnd w:id="27"/>
      <w:bookmarkEnd w:id="28"/>
      <w:r>
        <w:rPr>
          <w:rFonts w:ascii="Courier New" w:hAnsi="Courier New" w:cs="Courier New"/>
        </w:rPr>
        <w:t>4-2-</w:t>
      </w:r>
      <w:r>
        <w:rPr>
          <w:rFonts w:ascii="Courier New" w:eastAsiaTheme="minorEastAsia" w:hAnsi="Courier New" w:cs="Courier New" w:hint="eastAsia"/>
        </w:rPr>
        <w:t>8</w:t>
      </w:r>
      <w:r w:rsidR="00E82AEB">
        <w:rPr>
          <w:rFonts w:ascii="Courier New" w:hAnsi="Courier New" w:cs="Courier New"/>
        </w:rPr>
        <w:t xml:space="preserve"> SendFutureOrder</w:t>
      </w:r>
      <w:r w:rsidR="008760B5">
        <w:rPr>
          <w:rFonts w:ascii="Courier New" w:eastAsiaTheme="minorEastAsia" w:hAnsi="Courier New" w:cs="Courier New" w:hint="eastAsia"/>
        </w:rPr>
        <w:t>CLR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E82AEB" w14:paraId="4402C224"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82E7C9" w14:textId="382E86D1" w:rsidR="00E82AEB" w:rsidRDefault="00E82AEB" w:rsidP="0035687E">
            <w:r>
              <w:rPr>
                <w:rFonts w:ascii="Courier New" w:hAnsi="Courier New" w:cs="Courier New" w:hint="eastAsia"/>
                <w:bCs/>
                <w:color w:val="984806"/>
              </w:rPr>
              <w:t>送出期貨委託</w:t>
            </w:r>
            <w:r w:rsidR="0035687E">
              <w:rPr>
                <w:rFonts w:ascii="Courier New" w:hAnsi="Courier New" w:cs="Courier New" w:hint="eastAsia"/>
                <w:bCs/>
                <w:color w:val="984806"/>
              </w:rPr>
              <w:t>，需設</w:t>
            </w:r>
            <w:r w:rsidR="0026142B">
              <w:rPr>
                <w:rFonts w:ascii="Courier New" w:hAnsi="Courier New" w:cs="Courier New" w:hint="eastAsia"/>
                <w:bCs/>
                <w:color w:val="984806"/>
              </w:rPr>
              <w:t>倉別</w:t>
            </w:r>
            <w:r w:rsidR="0035687E">
              <w:rPr>
                <w:rFonts w:ascii="Courier New" w:hAnsi="Courier New" w:cs="Courier New" w:hint="eastAsia"/>
                <w:bCs/>
                <w:color w:val="984806"/>
              </w:rPr>
              <w:t>與</w:t>
            </w:r>
            <w:r w:rsidR="008760B5">
              <w:rPr>
                <w:rFonts w:ascii="Courier New" w:hAnsi="Courier New" w:cs="Courier New" w:hint="eastAsia"/>
                <w:bCs/>
                <w:color w:val="984806"/>
              </w:rPr>
              <w:t>盤別</w:t>
            </w:r>
            <w:r>
              <w:rPr>
                <w:rFonts w:ascii="Courier New" w:hAnsi="Courier New" w:cs="Courier New" w:hint="eastAsia"/>
                <w:bCs/>
                <w:color w:val="984806"/>
              </w:rPr>
              <w:t>。</w:t>
            </w:r>
          </w:p>
        </w:tc>
      </w:tr>
      <w:tr w:rsidR="00E82AEB" w14:paraId="3E6E93A7"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DEBACB"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B0BDCF" w14:textId="04791F40" w:rsidR="00E82AEB" w:rsidRDefault="00E82AEB" w:rsidP="0006698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sidR="008760B5">
              <w:rPr>
                <w:rFonts w:ascii="Courier New" w:hAnsi="Courier New" w:cs="Courier New" w:hint="eastAsia"/>
              </w:rPr>
              <w:t>CLR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w:t>
            </w:r>
            <w:r w:rsidRPr="008B3885">
              <w:rPr>
                <w:rFonts w:ascii="Courier New" w:hAnsi="Courier New" w:cs="Courier New"/>
              </w:rPr>
              <w:t>pAsyncOrder</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0AEFCB22"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3234543"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4DBC7"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10433A" w14:textId="77777777" w:rsidR="00E82AEB" w:rsidRDefault="00E82AEB" w:rsidP="00B34479">
            <w:r>
              <w:rPr>
                <w:rFonts w:hint="eastAsia"/>
              </w:rPr>
              <w:t>登入</w:t>
            </w:r>
            <w:r>
              <w:t>ID</w:t>
            </w:r>
            <w:r>
              <w:rPr>
                <w:rFonts w:hint="eastAsia"/>
              </w:rPr>
              <w:t>。</w:t>
            </w:r>
          </w:p>
        </w:tc>
      </w:tr>
      <w:tr w:rsidR="00E82AEB" w14:paraId="3E52574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50A0A2"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2F40B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BD24FF6" w14:textId="77777777" w:rsidR="00E82AEB" w:rsidRDefault="00E82AEB" w:rsidP="00B34479">
            <w:r>
              <w:rPr>
                <w:rFonts w:hint="eastAsia"/>
              </w:rPr>
              <w:t>是否為非同步委託。</w:t>
            </w:r>
          </w:p>
        </w:tc>
      </w:tr>
      <w:tr w:rsidR="00E82AEB" w14:paraId="30F9FF1D"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EB759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AA022" w14:textId="77777777" w:rsidR="00E82AEB" w:rsidRDefault="00E82AEB" w:rsidP="00B34479">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5AE0B72" w14:textId="77777777" w:rsidR="00E82AEB" w:rsidRDefault="00E82AEB" w:rsidP="00B34479">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E82AEB" w14:paraId="75C1F1AF"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BCC83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58AC4F"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5E3B4662" w14:textId="77777777" w:rsidR="00805B20" w:rsidRDefault="00805B20" w:rsidP="00805B20">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表示委託失敗，訊息內容為失敗原因。</w:t>
            </w:r>
          </w:p>
          <w:p w14:paraId="0542FBC9" w14:textId="23080C6C" w:rsidR="00E82AEB" w:rsidRDefault="00805B20" w:rsidP="00805B20">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E82AEB" w14:paraId="2BEC402B"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C61B219"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AFA35BC" w14:textId="77777777" w:rsidR="00E82AEB" w:rsidRDefault="00E82AEB" w:rsidP="00B34479">
            <w:r>
              <w:t>0</w:t>
            </w:r>
            <w:r>
              <w:rPr>
                <w:rFonts w:hint="eastAsia"/>
              </w:rPr>
              <w:t>表示成功，其餘非</w:t>
            </w:r>
            <w:r>
              <w:t>0</w:t>
            </w:r>
            <w:r>
              <w:rPr>
                <w:rFonts w:hint="eastAsia"/>
              </w:rPr>
              <w:t>數值都表示失敗。錯誤代碼可參考對照表。</w:t>
            </w:r>
          </w:p>
        </w:tc>
      </w:tr>
      <w:tr w:rsidR="00E82AEB" w14:paraId="5C7DD46D"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166876B"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565C685" w14:textId="4C8E886C" w:rsidR="00E82AEB" w:rsidRDefault="00E82AEB" w:rsidP="00B34479">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41925A19" w14:textId="3960EB09" w:rsidR="00BC36E7" w:rsidRDefault="00BC36E7" w:rsidP="00BC36E7">
      <w:pPr>
        <w:pStyle w:val="3"/>
        <w:rPr>
          <w:rFonts w:ascii="Courier New" w:hAnsi="Courier New" w:cs="Courier New"/>
        </w:rPr>
      </w:pPr>
      <w:r>
        <w:rPr>
          <w:rFonts w:ascii="Courier New" w:hAnsi="Courier New" w:cs="Courier New"/>
        </w:rPr>
        <w:lastRenderedPageBreak/>
        <w:t>4</w:t>
      </w:r>
      <w:r w:rsidR="009760A3">
        <w:rPr>
          <w:rFonts w:ascii="Courier New" w:hAnsi="Courier New" w:cs="Courier New"/>
        </w:rPr>
        <w:t>-2-</w:t>
      </w:r>
      <w:r w:rsidR="009760A3">
        <w:rPr>
          <w:rFonts w:ascii="Courier New" w:eastAsiaTheme="minorEastAsia" w:hAnsi="Courier New" w:cs="Courier New" w:hint="eastAsia"/>
        </w:rPr>
        <w:t>9</w:t>
      </w:r>
      <w:r>
        <w:rPr>
          <w:rFonts w:ascii="Courier New" w:hAnsi="Courier New" w:cs="Courier New"/>
        </w:rPr>
        <w:t xml:space="preserve"> SendOptionOrder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11FA55C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9735DE" w14:textId="34682154" w:rsidR="00BC36E7" w:rsidRDefault="00BC36E7">
            <w:r>
              <w:rPr>
                <w:rFonts w:ascii="Courier New" w:hAnsi="Courier New" w:cs="Courier New" w:hint="eastAsia"/>
                <w:bCs/>
                <w:color w:val="984806"/>
              </w:rPr>
              <w:t>送出選擇權委託</w:t>
            </w:r>
            <w:r w:rsidR="002E16A0">
              <w:rPr>
                <w:rFonts w:ascii="Courier New" w:hAnsi="Courier New" w:cs="Courier New" w:hint="eastAsia"/>
                <w:bCs/>
                <w:color w:val="984806"/>
              </w:rPr>
              <w:t>，需設</w:t>
            </w:r>
            <w:r w:rsidR="002E16A0" w:rsidRPr="002E16A0">
              <w:rPr>
                <w:rFonts w:ascii="Courier New" w:hAnsi="Courier New" w:cs="Courier New" w:hint="eastAsia"/>
                <w:bCs/>
                <w:color w:val="984806"/>
                <w:highlight w:val="yellow"/>
              </w:rPr>
              <w:t>盤別</w:t>
            </w:r>
            <w:r>
              <w:rPr>
                <w:rFonts w:ascii="Courier New" w:hAnsi="Courier New" w:cs="Courier New" w:hint="eastAsia"/>
                <w:bCs/>
                <w:color w:val="984806"/>
              </w:rPr>
              <w:t>。</w:t>
            </w:r>
          </w:p>
        </w:tc>
      </w:tr>
      <w:tr w:rsidR="00BC36E7" w14:paraId="2DF106A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B860E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A093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4314661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29A30E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53EDA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ED02B27" w14:textId="77777777" w:rsidR="00BC36E7" w:rsidRDefault="00BC36E7">
            <w:r>
              <w:rPr>
                <w:rFonts w:hint="eastAsia"/>
              </w:rPr>
              <w:t>登入</w:t>
            </w:r>
            <w:r>
              <w:t>ID</w:t>
            </w:r>
            <w:r>
              <w:rPr>
                <w:rFonts w:hint="eastAsia"/>
              </w:rPr>
              <w:t>。</w:t>
            </w:r>
          </w:p>
        </w:tc>
      </w:tr>
      <w:tr w:rsidR="00BC36E7" w14:paraId="284EB18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9C471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5EDCB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046699F" w14:textId="77777777" w:rsidR="00BC36E7" w:rsidRDefault="00BC36E7">
            <w:r>
              <w:rPr>
                <w:rFonts w:hint="eastAsia"/>
              </w:rPr>
              <w:t>是否為非同步委託。</w:t>
            </w:r>
          </w:p>
        </w:tc>
      </w:tr>
      <w:tr w:rsidR="00BC36E7" w14:paraId="6C936B0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FCEAB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AC5A2D6"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2B04A750"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1AFD12F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E940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01EDAC"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0BCDD93" w14:textId="77777777" w:rsidR="005E2CE1" w:rsidRDefault="005E2CE1" w:rsidP="005E2CE1">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表示委託失敗，訊息內容為失敗原因。</w:t>
            </w:r>
          </w:p>
          <w:p w14:paraId="16FDA058" w14:textId="288D1484" w:rsidR="00BC36E7" w:rsidRDefault="005E2CE1" w:rsidP="005E2CE1">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617A36C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9CD035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9050AC0" w14:textId="77777777" w:rsidR="00BC36E7" w:rsidRDefault="00BC36E7">
            <w:r>
              <w:t>0</w:t>
            </w:r>
            <w:r>
              <w:rPr>
                <w:rFonts w:hint="eastAsia"/>
              </w:rPr>
              <w:t>表示成功，其餘非</w:t>
            </w:r>
            <w:r>
              <w:t>0</w:t>
            </w:r>
            <w:r>
              <w:rPr>
                <w:rFonts w:hint="eastAsia"/>
              </w:rPr>
              <w:t>數值都表示失敗。錯誤代碼可參考對照表。</w:t>
            </w:r>
          </w:p>
        </w:tc>
      </w:tr>
      <w:tr w:rsidR="00BC36E7" w14:paraId="09565E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95222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C4BF72C" w14:textId="7E1AE8A8"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516E76D7" w14:textId="77777777" w:rsidR="00BC36E7" w:rsidRDefault="00BC36E7" w:rsidP="00BC36E7"/>
    <w:p w14:paraId="15D1EF46" w14:textId="1659895E" w:rsidR="00BC36E7" w:rsidRDefault="009760A3" w:rsidP="00BC36E7">
      <w:pPr>
        <w:pStyle w:val="3"/>
        <w:rPr>
          <w:rFonts w:ascii="Courier New" w:hAnsi="Courier New" w:cs="Courier New"/>
        </w:rPr>
      </w:pPr>
      <w:bookmarkStart w:id="29" w:name="_4-2-9_SendOverSeaFutureOrder"/>
      <w:bookmarkEnd w:id="29"/>
      <w:r>
        <w:rPr>
          <w:rFonts w:ascii="Courier New" w:hAnsi="Courier New" w:cs="Courier New"/>
        </w:rPr>
        <w:t>4-2-</w:t>
      </w:r>
      <w:r>
        <w:rPr>
          <w:rFonts w:ascii="Courier New" w:eastAsiaTheme="minorEastAsia" w:hAnsi="Courier New" w:cs="Courier New" w:hint="eastAsia"/>
        </w:rPr>
        <w:t>10</w:t>
      </w:r>
      <w:r w:rsidR="00BC36E7">
        <w:rPr>
          <w:rFonts w:ascii="Courier New" w:hAnsi="Courier New" w:cs="Courier New"/>
        </w:rPr>
        <w:t xml:space="preserve"> SendOverSeaFutureOrder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54E3E2DD" w14:textId="77777777" w:rsidTr="00FE37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FF31C43" w14:textId="209CEC19" w:rsidR="00A853D5" w:rsidRDefault="00A853D5">
            <w:pPr>
              <w:rPr>
                <w:rFonts w:ascii="Courier New" w:hAnsi="Courier New" w:cs="Courier New"/>
                <w:bCs/>
                <w:color w:val="984806"/>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31D509C0" w14:textId="5380D187" w:rsidR="00BC36E7" w:rsidRDefault="00BC36E7">
            <w:r>
              <w:rPr>
                <w:rFonts w:ascii="Courier New" w:hAnsi="Courier New" w:cs="Courier New" w:hint="eastAsia"/>
                <w:bCs/>
                <w:color w:val="984806"/>
              </w:rPr>
              <w:t>送出海外期貨委託。</w:t>
            </w:r>
          </w:p>
        </w:tc>
      </w:tr>
      <w:tr w:rsidR="00BC36E7" w14:paraId="39D075E3" w14:textId="77777777" w:rsidTr="00FE3745">
        <w:trPr>
          <w:trHeight w:val="523"/>
        </w:trPr>
        <w:tc>
          <w:tcPr>
            <w:tcW w:w="1282" w:type="dxa"/>
            <w:tcBorders>
              <w:top w:val="single" w:sz="4" w:space="0" w:color="auto"/>
              <w:left w:val="single" w:sz="4" w:space="0" w:color="auto"/>
              <w:bottom w:val="single" w:sz="4" w:space="0" w:color="auto"/>
              <w:right w:val="single" w:sz="4" w:space="0" w:color="auto"/>
            </w:tcBorders>
            <w:hideMark/>
          </w:tcPr>
          <w:p w14:paraId="45832980" w14:textId="77777777" w:rsidR="00BC36E7" w:rsidRDefault="00BC36E7">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53DBFE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043FD8F" w14:textId="77777777" w:rsidTr="00FE3745">
        <w:trPr>
          <w:trHeight w:val="163"/>
        </w:trPr>
        <w:tc>
          <w:tcPr>
            <w:tcW w:w="1282" w:type="dxa"/>
            <w:vMerge w:val="restart"/>
            <w:tcBorders>
              <w:top w:val="single" w:sz="4" w:space="0" w:color="auto"/>
              <w:left w:val="single" w:sz="4" w:space="0" w:color="auto"/>
              <w:bottom w:val="single" w:sz="4" w:space="0" w:color="auto"/>
              <w:right w:val="single" w:sz="4" w:space="0" w:color="auto"/>
            </w:tcBorders>
            <w:hideMark/>
          </w:tcPr>
          <w:p w14:paraId="0D47557E" w14:textId="77777777" w:rsidR="00BC36E7" w:rsidRDefault="00BC36E7">
            <w:r>
              <w:rPr>
                <w:rStyle w:val="afa"/>
                <w:rFonts w:hint="eastAsia"/>
              </w:rPr>
              <w:t>參數</w:t>
            </w:r>
          </w:p>
        </w:tc>
        <w:tc>
          <w:tcPr>
            <w:tcW w:w="2090" w:type="dxa"/>
            <w:tcBorders>
              <w:top w:val="single" w:sz="4" w:space="0" w:color="auto"/>
              <w:left w:val="single" w:sz="4" w:space="0" w:color="auto"/>
              <w:bottom w:val="single" w:sz="4" w:space="0" w:color="auto"/>
              <w:right w:val="single" w:sz="4" w:space="0" w:color="auto"/>
            </w:tcBorders>
            <w:hideMark/>
          </w:tcPr>
          <w:p w14:paraId="04A775F4" w14:textId="77777777" w:rsidR="00BC36E7" w:rsidRDefault="00BC36E7">
            <w:r>
              <w:rPr>
                <w:rFonts w:ascii="Courier New" w:hAnsi="Courier New" w:cs="Courier New"/>
              </w:rPr>
              <w:t>bstrLogInID</w:t>
            </w:r>
          </w:p>
        </w:tc>
        <w:tc>
          <w:tcPr>
            <w:tcW w:w="6364" w:type="dxa"/>
            <w:tcBorders>
              <w:top w:val="single" w:sz="4" w:space="0" w:color="auto"/>
              <w:left w:val="single" w:sz="4" w:space="0" w:color="auto"/>
              <w:bottom w:val="single" w:sz="4" w:space="0" w:color="auto"/>
              <w:right w:val="single" w:sz="4" w:space="0" w:color="auto"/>
            </w:tcBorders>
            <w:hideMark/>
          </w:tcPr>
          <w:p w14:paraId="2764C771" w14:textId="77777777" w:rsidR="00BC36E7" w:rsidRDefault="00BC36E7">
            <w:r>
              <w:rPr>
                <w:rFonts w:hint="eastAsia"/>
              </w:rPr>
              <w:t>登入</w:t>
            </w:r>
            <w:r>
              <w:t>ID</w:t>
            </w:r>
            <w:r>
              <w:rPr>
                <w:rFonts w:hint="eastAsia"/>
              </w:rPr>
              <w:t>。</w:t>
            </w:r>
          </w:p>
        </w:tc>
      </w:tr>
      <w:tr w:rsidR="00BC36E7" w14:paraId="332E93E1"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34A0A" w14:textId="77777777" w:rsidR="00BC36E7" w:rsidRDefault="00BC36E7">
            <w:pPr>
              <w:widowControl/>
            </w:pPr>
          </w:p>
        </w:tc>
        <w:tc>
          <w:tcPr>
            <w:tcW w:w="2090" w:type="dxa"/>
            <w:tcBorders>
              <w:top w:val="single" w:sz="4" w:space="0" w:color="auto"/>
              <w:left w:val="single" w:sz="4" w:space="0" w:color="auto"/>
              <w:bottom w:val="single" w:sz="4" w:space="0" w:color="auto"/>
              <w:right w:val="single" w:sz="4" w:space="0" w:color="auto"/>
            </w:tcBorders>
            <w:hideMark/>
          </w:tcPr>
          <w:p w14:paraId="1B1C3B79" w14:textId="77777777" w:rsidR="00BC36E7" w:rsidRDefault="00BC36E7">
            <w:r>
              <w:rPr>
                <w:rFonts w:ascii="Courier New" w:hAnsi="Courier New" w:cs="Courier New"/>
              </w:rPr>
              <w:t>bAsyncOrder</w:t>
            </w:r>
          </w:p>
        </w:tc>
        <w:tc>
          <w:tcPr>
            <w:tcW w:w="6364" w:type="dxa"/>
            <w:tcBorders>
              <w:top w:val="single" w:sz="4" w:space="0" w:color="auto"/>
              <w:left w:val="single" w:sz="4" w:space="0" w:color="auto"/>
              <w:bottom w:val="single" w:sz="4" w:space="0" w:color="auto"/>
              <w:right w:val="single" w:sz="4" w:space="0" w:color="auto"/>
            </w:tcBorders>
            <w:hideMark/>
          </w:tcPr>
          <w:p w14:paraId="252262A1" w14:textId="77777777" w:rsidR="00BC36E7" w:rsidRDefault="00BC36E7">
            <w:r>
              <w:rPr>
                <w:rFonts w:hint="eastAsia"/>
              </w:rPr>
              <w:t>是否為非同步委託。</w:t>
            </w:r>
          </w:p>
        </w:tc>
      </w:tr>
      <w:tr w:rsidR="00BC36E7" w14:paraId="13C42711"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EBECF7" w14:textId="77777777" w:rsidR="00BC36E7" w:rsidRDefault="00BC36E7">
            <w:pPr>
              <w:widowControl/>
            </w:pPr>
          </w:p>
        </w:tc>
        <w:tc>
          <w:tcPr>
            <w:tcW w:w="2090" w:type="dxa"/>
            <w:tcBorders>
              <w:top w:val="single" w:sz="4" w:space="0" w:color="auto"/>
              <w:left w:val="single" w:sz="4" w:space="0" w:color="auto"/>
              <w:bottom w:val="single" w:sz="4" w:space="0" w:color="auto"/>
              <w:right w:val="single" w:sz="4" w:space="0" w:color="auto"/>
            </w:tcBorders>
            <w:hideMark/>
          </w:tcPr>
          <w:p w14:paraId="21EE8B7C" w14:textId="77777777" w:rsidR="00BC36E7" w:rsidRDefault="00BC36E7">
            <w:r>
              <w:rPr>
                <w:rFonts w:ascii="Courier New" w:hAnsi="Courier New" w:cs="Courier New"/>
              </w:rPr>
              <w:t>pOrder</w:t>
            </w:r>
          </w:p>
        </w:tc>
        <w:tc>
          <w:tcPr>
            <w:tcW w:w="6364" w:type="dxa"/>
            <w:tcBorders>
              <w:top w:val="single" w:sz="4" w:space="0" w:color="auto"/>
              <w:left w:val="single" w:sz="4" w:space="0" w:color="auto"/>
              <w:bottom w:val="single" w:sz="4" w:space="0" w:color="auto"/>
              <w:right w:val="single" w:sz="4" w:space="0" w:color="auto"/>
            </w:tcBorders>
            <w:hideMark/>
          </w:tcPr>
          <w:p w14:paraId="5769E006" w14:textId="77777777"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BC36E7" w14:paraId="5E29D796"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B6554" w14:textId="77777777" w:rsidR="00BC36E7" w:rsidRDefault="00BC36E7">
            <w:pPr>
              <w:widowControl/>
            </w:pPr>
          </w:p>
        </w:tc>
        <w:tc>
          <w:tcPr>
            <w:tcW w:w="2090" w:type="dxa"/>
            <w:tcBorders>
              <w:top w:val="single" w:sz="4" w:space="0" w:color="auto"/>
              <w:left w:val="single" w:sz="4" w:space="0" w:color="auto"/>
              <w:bottom w:val="single" w:sz="4" w:space="0" w:color="auto"/>
              <w:right w:val="single" w:sz="4" w:space="0" w:color="auto"/>
            </w:tcBorders>
            <w:hideMark/>
          </w:tcPr>
          <w:p w14:paraId="210B4386" w14:textId="77777777" w:rsidR="00BC36E7" w:rsidRDefault="00BC36E7">
            <w:pPr>
              <w:rPr>
                <w:rFonts w:ascii="Courier New" w:hAnsi="Courier New" w:cs="Courier New"/>
              </w:rPr>
            </w:pPr>
            <w:r>
              <w:rPr>
                <w:rFonts w:ascii="Courier New" w:hAnsi="Courier New" w:cs="Courier New"/>
              </w:rPr>
              <w:t>bstrMessage</w:t>
            </w:r>
          </w:p>
        </w:tc>
        <w:tc>
          <w:tcPr>
            <w:tcW w:w="6364" w:type="dxa"/>
            <w:tcBorders>
              <w:top w:val="single" w:sz="4" w:space="0" w:color="auto"/>
              <w:left w:val="single" w:sz="4" w:space="0" w:color="auto"/>
              <w:bottom w:val="single" w:sz="4" w:space="0" w:color="auto"/>
              <w:right w:val="single" w:sz="4" w:space="0" w:color="auto"/>
            </w:tcBorders>
            <w:hideMark/>
          </w:tcPr>
          <w:p w14:paraId="33588943" w14:textId="77777777" w:rsidR="005E2CE1" w:rsidRDefault="005E2CE1" w:rsidP="005E2CE1">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表示委託失敗，訊息內容為失敗原因。</w:t>
            </w:r>
          </w:p>
          <w:p w14:paraId="4435C741" w14:textId="6696A402" w:rsidR="00BC36E7" w:rsidRDefault="005E2CE1" w:rsidP="005E2CE1">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1D4BDA78" w14:textId="77777777" w:rsidTr="00FE3745">
        <w:tc>
          <w:tcPr>
            <w:tcW w:w="1282" w:type="dxa"/>
            <w:tcBorders>
              <w:top w:val="single" w:sz="4" w:space="0" w:color="auto"/>
              <w:left w:val="single" w:sz="4" w:space="0" w:color="auto"/>
              <w:bottom w:val="single" w:sz="4" w:space="0" w:color="auto"/>
              <w:right w:val="single" w:sz="4" w:space="0" w:color="auto"/>
            </w:tcBorders>
            <w:hideMark/>
          </w:tcPr>
          <w:p w14:paraId="06408092" w14:textId="77777777" w:rsidR="00BC36E7" w:rsidRDefault="00BC36E7">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739103CE" w14:textId="77777777" w:rsidR="00BC36E7" w:rsidRDefault="00BC36E7">
            <w:r>
              <w:t>0</w:t>
            </w:r>
            <w:r>
              <w:rPr>
                <w:rFonts w:hint="eastAsia"/>
              </w:rPr>
              <w:t>表示成功，其餘非</w:t>
            </w:r>
            <w:r>
              <w:t>0</w:t>
            </w:r>
            <w:r>
              <w:rPr>
                <w:rFonts w:hint="eastAsia"/>
              </w:rPr>
              <w:t>數值都表示失敗。錯誤代碼可參考對照表。</w:t>
            </w:r>
          </w:p>
        </w:tc>
      </w:tr>
      <w:tr w:rsidR="00BC36E7" w14:paraId="33B1F912" w14:textId="77777777" w:rsidTr="00FE3745">
        <w:tc>
          <w:tcPr>
            <w:tcW w:w="1282" w:type="dxa"/>
            <w:tcBorders>
              <w:top w:val="single" w:sz="4" w:space="0" w:color="auto"/>
              <w:left w:val="single" w:sz="4" w:space="0" w:color="auto"/>
              <w:bottom w:val="single" w:sz="4" w:space="0" w:color="auto"/>
              <w:right w:val="single" w:sz="4" w:space="0" w:color="auto"/>
            </w:tcBorders>
            <w:hideMark/>
          </w:tcPr>
          <w:p w14:paraId="0208DEFA" w14:textId="77777777" w:rsidR="00BC36E7" w:rsidRDefault="00BC36E7">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5FCECB9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95EC4D5" w14:textId="361BC61C" w:rsidR="00A02BA8" w:rsidRPr="00A02BA8" w:rsidRDefault="00A02BA8">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sidRPr="00A02BA8">
              <w:rPr>
                <w:rFonts w:hint="eastAsia"/>
                <w:color w:val="FF0000"/>
              </w:rPr>
              <w:t>SGX</w:t>
            </w:r>
            <w:r w:rsidRPr="00A02BA8">
              <w:rPr>
                <w:rFonts w:hint="eastAsia"/>
                <w:color w:val="FF0000"/>
              </w:rPr>
              <w:t>交易所商品均經由專線委託。</w:t>
            </w:r>
          </w:p>
        </w:tc>
      </w:tr>
    </w:tbl>
    <w:p w14:paraId="5031347D" w14:textId="45709E42" w:rsidR="00FE3745" w:rsidRDefault="00FE3745" w:rsidP="009C5A10">
      <w:pPr>
        <w:pStyle w:val="4"/>
      </w:pPr>
      <w:bookmarkStart w:id="30" w:name="_4-2-10_SendOverSeaOptionOrder"/>
      <w:bookmarkEnd w:id="30"/>
      <w:r>
        <w:lastRenderedPageBreak/>
        <w:t xml:space="preserve"> </w:t>
      </w:r>
      <w:r w:rsidRPr="009C5A10">
        <w:rPr>
          <w:rFonts w:ascii="Courier New" w:hAnsi="Courier New" w:cs="Courier New"/>
          <w:b/>
        </w:rPr>
        <w:t>(SGX DMA)SendOverSeaFutureOrder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FE3745" w14:paraId="6920FEF3" w14:textId="77777777" w:rsidTr="00FE374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AB77B6D" w14:textId="77777777" w:rsidR="00FE3745" w:rsidRDefault="00FE3745" w:rsidP="00FE3745">
            <w:pPr>
              <w:rPr>
                <w:rFonts w:ascii="Courier New" w:hAnsi="Courier New" w:cs="Courier New"/>
                <w:bCs/>
                <w:color w:val="984806"/>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3C06BA2C" w14:textId="0108E66A" w:rsidR="00FE3745" w:rsidRDefault="00253101" w:rsidP="00FE3745">
            <w:r>
              <w:rPr>
                <w:rFonts w:ascii="Courier New" w:hAnsi="Courier New" w:cs="Courier New" w:hint="eastAsia"/>
                <w:bCs/>
                <w:color w:val="984806"/>
              </w:rPr>
              <w:t>(SGX DMA</w:t>
            </w:r>
            <w:r>
              <w:rPr>
                <w:rFonts w:ascii="Courier New" w:hAnsi="Courier New" w:cs="Courier New" w:hint="eastAsia"/>
                <w:bCs/>
                <w:color w:val="984806"/>
                <w:lang w:eastAsia="zh-HK"/>
              </w:rPr>
              <w:t>專線</w:t>
            </w:r>
            <w:r>
              <w:rPr>
                <w:rFonts w:ascii="Courier New" w:hAnsi="Courier New" w:cs="Courier New" w:hint="eastAsia"/>
                <w:bCs/>
                <w:color w:val="984806"/>
              </w:rPr>
              <w:t>)</w:t>
            </w:r>
            <w:r w:rsidR="00FE3745">
              <w:rPr>
                <w:rFonts w:ascii="Courier New" w:hAnsi="Courier New" w:cs="Courier New" w:hint="eastAsia"/>
                <w:bCs/>
                <w:color w:val="984806"/>
              </w:rPr>
              <w:t>送出海外期貨委託。</w:t>
            </w:r>
          </w:p>
        </w:tc>
      </w:tr>
      <w:tr w:rsidR="00FE3745" w14:paraId="6357C98A" w14:textId="77777777" w:rsidTr="00FE3745">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E1AFBB" w14:textId="77777777" w:rsidR="00FE3745" w:rsidRDefault="00FE3745" w:rsidP="00FE374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1F71A6" w14:textId="77777777" w:rsidR="00FE3745" w:rsidRDefault="00FE3745" w:rsidP="00FE374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FE3745" w14:paraId="4F58B2B6" w14:textId="77777777" w:rsidTr="00FE374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9DBA3FA" w14:textId="77777777" w:rsidR="00FE3745" w:rsidRDefault="00FE3745" w:rsidP="00FE374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A2E766D" w14:textId="77777777" w:rsidR="00FE3745" w:rsidRDefault="00FE3745" w:rsidP="00FE374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3820DD0" w14:textId="77777777" w:rsidR="00FE3745" w:rsidRDefault="00FE3745" w:rsidP="00FE3745">
            <w:r>
              <w:rPr>
                <w:rFonts w:hint="eastAsia"/>
              </w:rPr>
              <w:t>登入</w:t>
            </w:r>
            <w:r>
              <w:t>ID</w:t>
            </w:r>
            <w:r>
              <w:rPr>
                <w:rFonts w:hint="eastAsia"/>
              </w:rPr>
              <w:t>。</w:t>
            </w:r>
          </w:p>
        </w:tc>
      </w:tr>
      <w:tr w:rsidR="00FE3745" w14:paraId="3ABFF43A"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CDB44" w14:textId="77777777" w:rsidR="00FE3745" w:rsidRDefault="00FE3745" w:rsidP="00FE374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048FCE" w14:textId="77777777" w:rsidR="00FE3745" w:rsidRDefault="00FE3745" w:rsidP="00FE3745">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780D8BFA" w14:textId="77777777" w:rsidR="00FE3745" w:rsidRDefault="00FE3745" w:rsidP="00FE3745">
            <w:r>
              <w:rPr>
                <w:rFonts w:hint="eastAsia"/>
              </w:rPr>
              <w:t>是否為非同步委託。</w:t>
            </w:r>
          </w:p>
        </w:tc>
      </w:tr>
      <w:tr w:rsidR="00FE3745" w14:paraId="0B0672B0"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91907" w14:textId="77777777" w:rsidR="00FE3745" w:rsidRDefault="00FE3745" w:rsidP="00FE374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5121815" w14:textId="77777777" w:rsidR="00FE3745" w:rsidRDefault="00FE3745" w:rsidP="00FE3745">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22329EE5" w14:textId="77777777" w:rsidR="00FE3745" w:rsidRDefault="00FE3745" w:rsidP="00FE3745">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FE3745" w14:paraId="769A404D"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A85F5" w14:textId="77777777" w:rsidR="00FE3745" w:rsidRDefault="00FE3745" w:rsidP="00FE374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EA1CE70" w14:textId="77777777" w:rsidR="00FE3745" w:rsidRDefault="00FE3745" w:rsidP="00FE3745">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8A26813" w14:textId="067AF4D2" w:rsidR="00FE3745" w:rsidRDefault="00FE3745" w:rsidP="00FE3745">
            <w:pPr>
              <w:ind w:left="1201" w:hangingChars="500" w:hanging="1201"/>
              <w:rPr>
                <w:sz w:val="20"/>
                <w:szCs w:val="20"/>
              </w:rPr>
            </w:pPr>
            <w:r>
              <w:rPr>
                <w:rFonts w:hint="eastAsia"/>
                <w:b/>
              </w:rPr>
              <w:t>同步委託：</w:t>
            </w:r>
            <w:r w:rsidRPr="00805B20">
              <w:rPr>
                <w:rFonts w:hint="eastAsia"/>
                <w:sz w:val="20"/>
                <w:szCs w:val="20"/>
              </w:rPr>
              <w:t>如果回傳值為</w:t>
            </w:r>
            <w:r w:rsidRPr="00805B20">
              <w:rPr>
                <w:sz w:val="20"/>
                <w:szCs w:val="20"/>
              </w:rPr>
              <w:t xml:space="preserve"> 0</w:t>
            </w:r>
            <w:r>
              <w:rPr>
                <w:rFonts w:hint="eastAsia"/>
                <w:sz w:val="20"/>
                <w:szCs w:val="20"/>
              </w:rPr>
              <w:t>表示</w:t>
            </w:r>
            <w:r w:rsidR="002F6578">
              <w:rPr>
                <w:rFonts w:hint="eastAsia"/>
                <w:sz w:val="20"/>
                <w:szCs w:val="20"/>
                <w:lang w:eastAsia="zh-HK"/>
              </w:rPr>
              <w:t>送出</w:t>
            </w:r>
            <w:r w:rsidR="002F6578" w:rsidRPr="005E2CE1">
              <w:rPr>
                <w:rFonts w:ascii="標楷體" w:hAnsi="標楷體" w:cs="Calibri" w:hint="eastAsia"/>
                <w:color w:val="000000"/>
                <w:kern w:val="0"/>
                <w:sz w:val="20"/>
                <w:szCs w:val="20"/>
              </w:rPr>
              <w:t>委託</w:t>
            </w:r>
            <w:r>
              <w:rPr>
                <w:rFonts w:hint="eastAsia"/>
                <w:sz w:val="20"/>
                <w:szCs w:val="20"/>
              </w:rPr>
              <w:t>：</w:t>
            </w:r>
          </w:p>
          <w:p w14:paraId="12F1F393" w14:textId="749248FB" w:rsidR="00FE3745" w:rsidRDefault="00FE3745" w:rsidP="00FE3745">
            <w:pPr>
              <w:ind w:left="1000" w:hangingChars="500" w:hanging="1000"/>
              <w:rPr>
                <w:sz w:val="20"/>
                <w:szCs w:val="20"/>
              </w:rPr>
            </w:pPr>
            <w:r w:rsidRPr="00805B20">
              <w:rPr>
                <w:rFonts w:hint="eastAsia"/>
                <w:sz w:val="20"/>
                <w:szCs w:val="20"/>
              </w:rPr>
              <w:t>訊息內容則</w:t>
            </w:r>
            <w:r>
              <w:rPr>
                <w:rFonts w:hint="eastAsia"/>
                <w:sz w:val="20"/>
                <w:szCs w:val="20"/>
              </w:rPr>
              <w:t>M000</w:t>
            </w:r>
            <w:r>
              <w:rPr>
                <w:rFonts w:hint="eastAsia"/>
                <w:sz w:val="20"/>
                <w:szCs w:val="20"/>
                <w:lang w:eastAsia="zh-HK"/>
              </w:rPr>
              <w:t>及</w:t>
            </w:r>
            <w:r w:rsidRPr="00805B20">
              <w:rPr>
                <w:sz w:val="20"/>
                <w:szCs w:val="20"/>
              </w:rPr>
              <w:t>1</w:t>
            </w:r>
            <w:r>
              <w:rPr>
                <w:sz w:val="20"/>
                <w:szCs w:val="20"/>
              </w:rPr>
              <w:t>5</w:t>
            </w:r>
            <w:r w:rsidRPr="00805B20">
              <w:rPr>
                <w:rFonts w:hint="eastAsia"/>
                <w:sz w:val="20"/>
                <w:szCs w:val="20"/>
              </w:rPr>
              <w:t>碼的</w:t>
            </w:r>
            <w:r>
              <w:rPr>
                <w:rFonts w:hint="eastAsia"/>
                <w:sz w:val="20"/>
                <w:szCs w:val="20"/>
                <w:lang w:eastAsia="zh-HK"/>
              </w:rPr>
              <w:t>英數字</w:t>
            </w:r>
            <w:r w:rsidRPr="00805B20">
              <w:rPr>
                <w:rFonts w:hint="eastAsia"/>
                <w:sz w:val="20"/>
                <w:szCs w:val="20"/>
              </w:rPr>
              <w:t>委託序號</w:t>
            </w:r>
            <w:r w:rsidR="009D680C">
              <w:rPr>
                <w:rFonts w:hint="eastAsia"/>
                <w:sz w:val="20"/>
                <w:szCs w:val="20"/>
              </w:rPr>
              <w:t>，</w:t>
            </w:r>
            <w:r w:rsidR="009D680C">
              <w:rPr>
                <w:rFonts w:hint="eastAsia"/>
                <w:sz w:val="20"/>
                <w:szCs w:val="20"/>
                <w:lang w:eastAsia="zh-HK"/>
              </w:rPr>
              <w:t>以空白間隔</w:t>
            </w:r>
            <w:r w:rsidRPr="00805B20">
              <w:rPr>
                <w:rFonts w:hint="eastAsia"/>
                <w:sz w:val="20"/>
                <w:szCs w:val="20"/>
              </w:rPr>
              <w:t>。</w:t>
            </w:r>
          </w:p>
          <w:p w14:paraId="60796EA2" w14:textId="23331671" w:rsidR="00FE3745" w:rsidRDefault="00FE3745" w:rsidP="00FE3745">
            <w:pPr>
              <w:ind w:left="1000" w:hangingChars="500" w:hanging="1000"/>
            </w:pPr>
            <w:r w:rsidRPr="00805B20">
              <w:rPr>
                <w:rFonts w:hint="eastAsia"/>
                <w:sz w:val="20"/>
                <w:szCs w:val="20"/>
              </w:rPr>
              <w:t>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w:t>
            </w:r>
            <w:r w:rsidR="00C44FCE">
              <w:rPr>
                <w:rFonts w:ascii="標楷體" w:hAnsi="標楷體" w:cs="Calibri" w:hint="eastAsia"/>
                <w:color w:val="000000"/>
                <w:kern w:val="0"/>
                <w:sz w:val="20"/>
                <w:szCs w:val="20"/>
              </w:rPr>
              <w:t>M999+</w:t>
            </w:r>
            <w:r w:rsidR="00C44FCE" w:rsidRPr="005E2CE1">
              <w:rPr>
                <w:rFonts w:ascii="標楷體" w:hAnsi="標楷體" w:cs="Calibri" w:hint="eastAsia"/>
                <w:color w:val="000000"/>
                <w:kern w:val="0"/>
                <w:sz w:val="20"/>
                <w:szCs w:val="20"/>
              </w:rPr>
              <w:t>委託失敗原因</w:t>
            </w:r>
            <w:r w:rsidR="00C44FCE">
              <w:rPr>
                <w:rFonts w:ascii="標楷體" w:hAnsi="標楷體" w:cs="Calibri" w:hint="eastAsia"/>
                <w:color w:val="000000"/>
                <w:kern w:val="0"/>
                <w:sz w:val="20"/>
                <w:szCs w:val="20"/>
              </w:rPr>
              <w:t xml:space="preserve"> </w:t>
            </w:r>
            <w:r w:rsidR="00C44FCE">
              <w:rPr>
                <w:rFonts w:ascii="標楷體" w:hAnsi="標楷體" w:cs="Calibri" w:hint="eastAsia"/>
                <w:color w:val="000000"/>
                <w:kern w:val="0"/>
                <w:sz w:val="20"/>
                <w:szCs w:val="20"/>
                <w:lang w:eastAsia="zh-HK"/>
              </w:rPr>
              <w:t>或交易所回傳錯誤</w:t>
            </w:r>
            <w:r w:rsidRPr="00805B20">
              <w:rPr>
                <w:rFonts w:hint="eastAsia"/>
                <w:sz w:val="20"/>
                <w:szCs w:val="20"/>
              </w:rPr>
              <w:t>。</w:t>
            </w:r>
          </w:p>
          <w:p w14:paraId="2D9635CA" w14:textId="4F4DC28C" w:rsidR="00FE3745" w:rsidRDefault="00FE3745" w:rsidP="00FE3745">
            <w:r>
              <w:rPr>
                <w:rFonts w:hint="eastAsia"/>
                <w:b/>
              </w:rPr>
              <w:t>非同步委託：</w:t>
            </w:r>
            <w:r>
              <w:rPr>
                <w:rFonts w:hint="eastAsia"/>
                <w:lang w:eastAsia="zh-HK"/>
              </w:rPr>
              <w:t>參照</w:t>
            </w:r>
            <w:r>
              <w:rPr>
                <w:rFonts w:hint="eastAsia"/>
              </w:rPr>
              <w:t>4-2-b</w:t>
            </w:r>
            <w:r>
              <w:rPr>
                <w:rFonts w:ascii="Courier New" w:hAnsi="Courier New" w:cs="Courier New"/>
              </w:rPr>
              <w:t xml:space="preserve"> </w:t>
            </w:r>
            <w:r w:rsidR="00C44FCE">
              <w:rPr>
                <w:rFonts w:ascii="Courier New" w:hAnsi="Courier New" w:cs="Courier New"/>
              </w:rPr>
              <w:t>(SGX DMA)</w:t>
            </w:r>
            <w:r>
              <w:rPr>
                <w:rFonts w:ascii="Courier New" w:hAnsi="Courier New" w:cs="Courier New"/>
              </w:rPr>
              <w:t>OnAsyncOrder</w:t>
            </w:r>
            <w:r>
              <w:rPr>
                <w:rFonts w:hint="eastAsia"/>
              </w:rPr>
              <w:t>。</w:t>
            </w:r>
          </w:p>
        </w:tc>
      </w:tr>
      <w:tr w:rsidR="00FE3745" w14:paraId="405B2E56" w14:textId="77777777" w:rsidTr="00FE3745">
        <w:tc>
          <w:tcPr>
            <w:tcW w:w="1384" w:type="dxa"/>
            <w:tcBorders>
              <w:top w:val="single" w:sz="4" w:space="0" w:color="auto"/>
              <w:left w:val="single" w:sz="4" w:space="0" w:color="auto"/>
              <w:bottom w:val="single" w:sz="4" w:space="0" w:color="auto"/>
              <w:right w:val="single" w:sz="4" w:space="0" w:color="auto"/>
            </w:tcBorders>
            <w:hideMark/>
          </w:tcPr>
          <w:p w14:paraId="16A1B379" w14:textId="77777777" w:rsidR="00FE3745" w:rsidRDefault="00FE3745" w:rsidP="00FE374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6EF934" w14:textId="77777777" w:rsidR="00FE3745" w:rsidRDefault="00FE3745" w:rsidP="00FE3745">
            <w:r>
              <w:t>0</w:t>
            </w:r>
            <w:r>
              <w:rPr>
                <w:rFonts w:hint="eastAsia"/>
              </w:rPr>
              <w:t>表示成功，其餘非</w:t>
            </w:r>
            <w:r>
              <w:t>0</w:t>
            </w:r>
            <w:r>
              <w:rPr>
                <w:rFonts w:hint="eastAsia"/>
              </w:rPr>
              <w:t>數值都表示失敗。錯誤代碼可參考對照表。</w:t>
            </w:r>
          </w:p>
        </w:tc>
      </w:tr>
      <w:tr w:rsidR="00FE3745" w14:paraId="0DB5E7EB" w14:textId="77777777" w:rsidTr="00FE3745">
        <w:tc>
          <w:tcPr>
            <w:tcW w:w="1384" w:type="dxa"/>
            <w:tcBorders>
              <w:top w:val="single" w:sz="4" w:space="0" w:color="auto"/>
              <w:left w:val="single" w:sz="4" w:space="0" w:color="auto"/>
              <w:bottom w:val="single" w:sz="4" w:space="0" w:color="auto"/>
              <w:right w:val="single" w:sz="4" w:space="0" w:color="auto"/>
            </w:tcBorders>
            <w:hideMark/>
          </w:tcPr>
          <w:p w14:paraId="050D690B" w14:textId="77777777" w:rsidR="00FE3745" w:rsidRDefault="00FE3745" w:rsidP="00FE374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838FA1" w14:textId="6B8A4E4F" w:rsidR="00FE3745" w:rsidRDefault="00FE3745" w:rsidP="00FE3745">
            <w:pPr>
              <w:autoSpaceDE w:val="0"/>
              <w:autoSpaceDN w:val="0"/>
              <w:adjustRightInd w:val="0"/>
            </w:pPr>
            <w:r>
              <w:rPr>
                <w:rFonts w:hint="eastAsia"/>
              </w:rPr>
              <w:t>使用非同步委託，委託結果請由</w:t>
            </w:r>
            <w:hyperlink w:anchor="_4-2-b_(SGX_DMA)" w:history="1">
              <w:r w:rsidR="009F3EE2" w:rsidRPr="00E82FD7">
                <w:rPr>
                  <w:rStyle w:val="a3"/>
                  <w:rFonts w:ascii="Courier New" w:hAnsi="Courier New" w:cs="Courier New" w:hint="eastAsia"/>
                </w:rPr>
                <w:t>SGX</w:t>
              </w:r>
              <w:r w:rsidR="009F3EE2" w:rsidRPr="00E82FD7">
                <w:rPr>
                  <w:rStyle w:val="a3"/>
                  <w:rFonts w:ascii="Courier New" w:hAnsi="Courier New" w:cs="Courier New"/>
                </w:rPr>
                <w:t xml:space="preserve"> DMA </w:t>
              </w:r>
              <w:r w:rsidRPr="00E82FD7">
                <w:rPr>
                  <w:rStyle w:val="a3"/>
                  <w:rFonts w:ascii="Courier New" w:hAnsi="Courier New" w:cs="Courier New"/>
                </w:rPr>
                <w:t>OnAsyncOrder</w:t>
              </w:r>
            </w:hyperlink>
            <w:r>
              <w:rPr>
                <w:rFonts w:hint="eastAsia"/>
              </w:rPr>
              <w:t>取得。</w:t>
            </w:r>
          </w:p>
          <w:p w14:paraId="2660E5C4" w14:textId="77777777" w:rsidR="00FE3745" w:rsidRDefault="00FE3745" w:rsidP="00FE3745">
            <w:pPr>
              <w:autoSpaceDE w:val="0"/>
              <w:autoSpaceDN w:val="0"/>
              <w:adjustRightInd w:val="0"/>
              <w:rPr>
                <w:color w:val="FF0000"/>
              </w:rPr>
            </w:pPr>
            <w:r w:rsidRPr="00A02BA8">
              <w:rPr>
                <w:rFonts w:hint="eastAsia"/>
                <w:color w:val="FF0000"/>
              </w:rPr>
              <w:t>SGX</w:t>
            </w:r>
            <w:r w:rsidRPr="00A02BA8">
              <w:rPr>
                <w:rFonts w:hint="eastAsia"/>
                <w:color w:val="FF0000"/>
              </w:rPr>
              <w:t>專線模式：</w:t>
            </w:r>
            <w:r w:rsidRPr="00A02BA8">
              <w:rPr>
                <w:rFonts w:hint="eastAsia"/>
                <w:color w:val="FF0000"/>
              </w:rPr>
              <w:t>SGX</w:t>
            </w:r>
            <w:r w:rsidRPr="00A02BA8">
              <w:rPr>
                <w:rFonts w:hint="eastAsia"/>
                <w:color w:val="FF0000"/>
              </w:rPr>
              <w:t>交易所商品均經由專線委託。</w:t>
            </w:r>
          </w:p>
          <w:p w14:paraId="4829FC03" w14:textId="177C0A61" w:rsidR="00656327" w:rsidRPr="0077224D" w:rsidRDefault="00656327" w:rsidP="0077224D">
            <w:pPr>
              <w:ind w:left="1200" w:hangingChars="500" w:hanging="1200"/>
              <w:rPr>
                <w:rFonts w:ascii="細明體" w:eastAsia="細明體" w:cs="細明體"/>
                <w:kern w:val="0"/>
                <w:sz w:val="19"/>
                <w:szCs w:val="19"/>
              </w:rPr>
            </w:pPr>
            <w:r>
              <w:rPr>
                <w:rFonts w:ascii="標楷體" w:hAnsi="標楷體" w:cs="Calibri" w:hint="eastAsia"/>
                <w:color w:val="000000"/>
                <w:kern w:val="0"/>
              </w:rPr>
              <w:t>*</w:t>
            </w:r>
            <w:r w:rsidRPr="002F6578">
              <w:rPr>
                <w:rFonts w:ascii="標楷體" w:hAnsi="標楷體" w:cs="Calibri" w:hint="eastAsia"/>
                <w:color w:val="000000"/>
                <w:kern w:val="0"/>
                <w:lang w:eastAsia="zh-HK"/>
              </w:rPr>
              <w:t>實際委託成功與否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r w:rsidR="0077224D" w:rsidRPr="0077224D">
              <w:rPr>
                <w:rFonts w:ascii="標楷體" w:hAnsi="標楷體" w:cs="Calibri" w:hint="eastAsia"/>
                <w:color w:val="000000"/>
                <w:kern w:val="0"/>
                <w:sz w:val="16"/>
                <w:szCs w:val="16"/>
              </w:rPr>
              <w:t>（EX:</w:t>
            </w:r>
            <w:r w:rsidR="0077224D" w:rsidRPr="0077224D">
              <w:rPr>
                <w:rFonts w:ascii="標楷體" w:hAnsi="標楷體" w:cs="Calibri" w:hint="eastAsia"/>
                <w:color w:val="000000"/>
                <w:kern w:val="0"/>
                <w:sz w:val="16"/>
                <w:szCs w:val="16"/>
                <w:lang w:eastAsia="zh-HK"/>
              </w:rPr>
              <w:t>委託價格有誤</w:t>
            </w:r>
            <w:r w:rsidR="0077224D" w:rsidRPr="0077224D">
              <w:rPr>
                <w:rFonts w:ascii="標楷體" w:hAnsi="標楷體" w:cs="Calibri" w:hint="eastAsia"/>
                <w:color w:val="000000"/>
                <w:kern w:val="0"/>
                <w:sz w:val="16"/>
                <w:szCs w:val="16"/>
              </w:rPr>
              <w:t>，</w:t>
            </w:r>
            <w:r w:rsidR="0077224D" w:rsidRPr="0077224D">
              <w:rPr>
                <w:rFonts w:ascii="標楷體" w:hAnsi="標楷體" w:cs="Calibri" w:hint="eastAsia"/>
                <w:color w:val="000000"/>
                <w:kern w:val="0"/>
                <w:sz w:val="16"/>
                <w:szCs w:val="16"/>
                <w:lang w:eastAsia="zh-HK"/>
              </w:rPr>
              <w:t>仍可能收到</w:t>
            </w:r>
            <w:r w:rsidR="0077224D" w:rsidRPr="0077224D">
              <w:rPr>
                <w:rFonts w:ascii="標楷體" w:hAnsi="標楷體" w:cs="Calibri" w:hint="eastAsia"/>
                <w:color w:val="000000"/>
                <w:kern w:val="0"/>
                <w:sz w:val="16"/>
                <w:szCs w:val="16"/>
              </w:rPr>
              <w:t>15</w:t>
            </w:r>
            <w:r w:rsidR="0077224D" w:rsidRPr="0077224D">
              <w:rPr>
                <w:rFonts w:ascii="標楷體" w:hAnsi="標楷體" w:cs="Calibri" w:hint="eastAsia"/>
                <w:color w:val="000000"/>
                <w:kern w:val="0"/>
                <w:sz w:val="16"/>
                <w:szCs w:val="16"/>
                <w:lang w:eastAsia="zh-HK"/>
              </w:rPr>
              <w:t>碼序號</w:t>
            </w:r>
            <w:r w:rsidR="0077224D" w:rsidRPr="0077224D">
              <w:rPr>
                <w:rFonts w:ascii="標楷體" w:hAnsi="標楷體" w:cs="Calibri"/>
                <w:color w:val="000000"/>
                <w:kern w:val="0"/>
                <w:sz w:val="16"/>
                <w:szCs w:val="16"/>
              </w:rPr>
              <w:t>）</w:t>
            </w:r>
          </w:p>
        </w:tc>
      </w:tr>
    </w:tbl>
    <w:p w14:paraId="245B35B9" w14:textId="58CFA230" w:rsidR="00BC36E7" w:rsidRDefault="009760A3" w:rsidP="00BC36E7">
      <w:pPr>
        <w:pStyle w:val="3"/>
        <w:rPr>
          <w:rFonts w:ascii="Courier New" w:hAnsi="Courier New" w:cs="Courier New"/>
        </w:rPr>
      </w:pPr>
      <w:r>
        <w:rPr>
          <w:rFonts w:ascii="Courier New" w:hAnsi="Courier New" w:cs="Courier New"/>
        </w:rPr>
        <w:t>4-2-1</w:t>
      </w:r>
      <w:r>
        <w:rPr>
          <w:rFonts w:ascii="Courier New" w:eastAsiaTheme="minorEastAsia" w:hAnsi="Courier New" w:cs="Courier New" w:hint="eastAsia"/>
        </w:rPr>
        <w:t>1</w:t>
      </w:r>
      <w:r w:rsidR="00BC36E7">
        <w:rPr>
          <w:rFonts w:ascii="Courier New" w:hAnsi="Courier New" w:cs="Courier New"/>
        </w:rPr>
        <w:t xml:space="preserve"> SendOverSeaOptionOrder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6A4A99D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AF261C" w14:textId="3742594D" w:rsidR="00A853D5" w:rsidRPr="00A853D5" w:rsidRDefault="00A853D5" w:rsidP="00A853D5">
            <w:pPr>
              <w:rPr>
                <w:rFonts w:ascii="Courier New" w:hAnsi="Courier New" w:cs="Courier New"/>
                <w:bCs/>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4-2-40</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w:t>
            </w:r>
            <w:r w:rsidRPr="00A853D5">
              <w:rPr>
                <w:rFonts w:ascii="Courier New" w:hAnsi="Courier New" w:cs="Courier New" w:hint="eastAsia"/>
              </w:rPr>
              <w:t>O</w:t>
            </w:r>
            <w:r w:rsidRPr="00A853D5">
              <w:rPr>
                <w:rFonts w:ascii="Courier New" w:hAnsi="Courier New" w:cs="Courier New"/>
              </w:rPr>
              <w:t>Commodity</w:t>
            </w:r>
            <w:r w:rsidRPr="00A853D5">
              <w:rPr>
                <w:rFonts w:ascii="Courier New" w:hAnsi="Courier New" w:cs="Courier New" w:hint="eastAsia"/>
              </w:rPr>
              <w:t>()</w:t>
            </w:r>
            <w:r w:rsidRPr="00A853D5">
              <w:rPr>
                <w:rFonts w:ascii="Courier New" w:hAnsi="Courier New" w:cs="Courier New" w:hint="eastAsia"/>
                <w:bCs/>
              </w:rPr>
              <w:t>&gt;</w:t>
            </w:r>
          </w:p>
          <w:p w14:paraId="5A28CCEE" w14:textId="6155C601" w:rsidR="00BC36E7" w:rsidRDefault="00BC36E7">
            <w:r>
              <w:rPr>
                <w:rFonts w:ascii="Courier New" w:hAnsi="Courier New" w:cs="Courier New" w:hint="eastAsia"/>
                <w:bCs/>
                <w:color w:val="984806"/>
              </w:rPr>
              <w:t>送出海外選擇權委託。</w:t>
            </w:r>
          </w:p>
        </w:tc>
      </w:tr>
      <w:tr w:rsidR="00BC36E7" w14:paraId="4C2FA08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FBD6D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6EEAB9"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5C588F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A2D8B3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043B89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0C73DB" w14:textId="77777777" w:rsidR="00BC36E7" w:rsidRDefault="00BC36E7">
            <w:r>
              <w:rPr>
                <w:rFonts w:hint="eastAsia"/>
              </w:rPr>
              <w:t>登入</w:t>
            </w:r>
            <w:r>
              <w:t>ID</w:t>
            </w:r>
            <w:r>
              <w:rPr>
                <w:rFonts w:hint="eastAsia"/>
              </w:rPr>
              <w:t>。</w:t>
            </w:r>
          </w:p>
        </w:tc>
      </w:tr>
      <w:tr w:rsidR="00BC36E7" w14:paraId="5270B7C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3BDC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352E0C"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73474C7" w14:textId="77777777" w:rsidR="00BC36E7" w:rsidRDefault="00BC36E7">
            <w:r>
              <w:rPr>
                <w:rFonts w:hint="eastAsia"/>
              </w:rPr>
              <w:t>是否為非同步委託。</w:t>
            </w:r>
          </w:p>
        </w:tc>
      </w:tr>
      <w:tr w:rsidR="00BC36E7" w14:paraId="2D3A7D8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7440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0AA31A"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09200A5E" w14:textId="77777777"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BC36E7" w14:paraId="1A93E92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EAB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A45095E"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35DCD8A" w14:textId="77777777" w:rsidR="005E2CE1" w:rsidRDefault="005E2CE1" w:rsidP="005E2CE1">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表示委託失敗，訊息內容為失敗原因。</w:t>
            </w:r>
          </w:p>
          <w:p w14:paraId="6078EFC9" w14:textId="40A2DB82" w:rsidR="00BC36E7" w:rsidRDefault="005E2CE1" w:rsidP="005E2CE1">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35549D5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7644806"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D2BD344" w14:textId="77777777" w:rsidR="00BC36E7" w:rsidRDefault="00BC36E7">
            <w:r>
              <w:t>0</w:t>
            </w:r>
            <w:r>
              <w:rPr>
                <w:rFonts w:hint="eastAsia"/>
              </w:rPr>
              <w:t>表示成功，其餘非</w:t>
            </w:r>
            <w:r>
              <w:t>0</w:t>
            </w:r>
            <w:r>
              <w:rPr>
                <w:rFonts w:hint="eastAsia"/>
              </w:rPr>
              <w:t>數值都表示失敗。錯誤代碼可參考對照表。</w:t>
            </w:r>
          </w:p>
        </w:tc>
      </w:tr>
      <w:tr w:rsidR="00BC36E7" w14:paraId="6A9DB49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23D617"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8E389" w14:textId="4437655B"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AC5D5F4" w14:textId="7170D670" w:rsidR="00BC36E7" w:rsidRDefault="009760A3" w:rsidP="00BC36E7">
      <w:pPr>
        <w:pStyle w:val="3"/>
        <w:rPr>
          <w:rFonts w:ascii="Courier New" w:hAnsi="Courier New" w:cs="Courier New"/>
        </w:rPr>
      </w:pPr>
      <w:bookmarkStart w:id="31" w:name="_4-2-11_SendFutureStopLossOrder"/>
      <w:bookmarkEnd w:id="31"/>
      <w:r>
        <w:rPr>
          <w:rFonts w:ascii="Courier New" w:hAnsi="Courier New" w:cs="Courier New"/>
        </w:rPr>
        <w:t>4-2-1</w:t>
      </w:r>
      <w:r>
        <w:rPr>
          <w:rFonts w:ascii="Courier New" w:eastAsiaTheme="minorEastAsia" w:hAnsi="Courier New" w:cs="Courier New" w:hint="eastAsia"/>
        </w:rPr>
        <w:t>2</w:t>
      </w:r>
      <w:r w:rsidR="00BC36E7">
        <w:rPr>
          <w:rFonts w:ascii="Courier New" w:hAnsi="Courier New" w:cs="Courier New"/>
        </w:rPr>
        <w:t xml:space="preserve"> SendFutureStopLossOrder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3AA44192" w14:textId="77777777" w:rsidTr="00A16DB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ADA51D" w14:textId="7951FD11" w:rsidR="00BC36E7" w:rsidRDefault="009029AA" w:rsidP="009029AA">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BC36E7">
              <w:rPr>
                <w:rFonts w:ascii="Courier New" w:hAnsi="Courier New" w:cs="Courier New" w:hint="eastAsia"/>
                <w:bCs/>
                <w:color w:val="984806"/>
              </w:rPr>
              <w:t>送出期貨停損委託。</w:t>
            </w:r>
          </w:p>
        </w:tc>
      </w:tr>
      <w:tr w:rsidR="00BC36E7" w14:paraId="10472E31" w14:textId="77777777" w:rsidTr="00A16DB9">
        <w:trPr>
          <w:trHeight w:val="523"/>
        </w:trPr>
        <w:tc>
          <w:tcPr>
            <w:tcW w:w="1288" w:type="dxa"/>
            <w:tcBorders>
              <w:top w:val="single" w:sz="4" w:space="0" w:color="auto"/>
              <w:left w:val="single" w:sz="4" w:space="0" w:color="auto"/>
              <w:bottom w:val="single" w:sz="4" w:space="0" w:color="auto"/>
              <w:right w:val="single" w:sz="4" w:space="0" w:color="auto"/>
            </w:tcBorders>
            <w:hideMark/>
          </w:tcPr>
          <w:p w14:paraId="4A74576E"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6C4AE52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0D4B3C7F" w14:textId="77777777" w:rsidTr="00A16DB9">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15C3D9DB" w14:textId="77777777" w:rsidR="00BC36E7" w:rsidRDefault="00BC36E7">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1589680D" w14:textId="77777777" w:rsidR="00BC36E7" w:rsidRDefault="00BC36E7">
            <w:r>
              <w:rPr>
                <w:rFonts w:ascii="Courier New" w:hAnsi="Courier New" w:cs="Courier New"/>
              </w:rPr>
              <w:t>bstrLogInID</w:t>
            </w:r>
          </w:p>
        </w:tc>
        <w:tc>
          <w:tcPr>
            <w:tcW w:w="6335" w:type="dxa"/>
            <w:tcBorders>
              <w:top w:val="single" w:sz="4" w:space="0" w:color="auto"/>
              <w:left w:val="single" w:sz="4" w:space="0" w:color="auto"/>
              <w:bottom w:val="single" w:sz="4" w:space="0" w:color="auto"/>
              <w:right w:val="single" w:sz="4" w:space="0" w:color="auto"/>
            </w:tcBorders>
            <w:hideMark/>
          </w:tcPr>
          <w:p w14:paraId="536964C2" w14:textId="77777777" w:rsidR="00BC36E7" w:rsidRDefault="00BC36E7">
            <w:r>
              <w:rPr>
                <w:rFonts w:hint="eastAsia"/>
              </w:rPr>
              <w:t>登入</w:t>
            </w:r>
            <w:r>
              <w:t>ID</w:t>
            </w:r>
            <w:r>
              <w:rPr>
                <w:rFonts w:hint="eastAsia"/>
              </w:rPr>
              <w:t>。</w:t>
            </w:r>
          </w:p>
        </w:tc>
      </w:tr>
      <w:tr w:rsidR="00BC36E7" w14:paraId="3A398015"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5C9BB2"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6DCDC10C" w14:textId="77777777" w:rsidR="00BC36E7" w:rsidRDefault="00BC36E7">
            <w:r>
              <w:rPr>
                <w:rFonts w:ascii="Courier New" w:hAnsi="Courier New" w:cs="Courier New"/>
              </w:rPr>
              <w:t>bAsyncOrder</w:t>
            </w:r>
          </w:p>
        </w:tc>
        <w:tc>
          <w:tcPr>
            <w:tcW w:w="6335" w:type="dxa"/>
            <w:tcBorders>
              <w:top w:val="single" w:sz="4" w:space="0" w:color="auto"/>
              <w:left w:val="single" w:sz="4" w:space="0" w:color="auto"/>
              <w:bottom w:val="single" w:sz="4" w:space="0" w:color="auto"/>
              <w:right w:val="single" w:sz="4" w:space="0" w:color="auto"/>
            </w:tcBorders>
            <w:hideMark/>
          </w:tcPr>
          <w:p w14:paraId="0973CAD8" w14:textId="77777777" w:rsidR="00BC36E7" w:rsidRDefault="00BC36E7">
            <w:r>
              <w:rPr>
                <w:rFonts w:hint="eastAsia"/>
              </w:rPr>
              <w:t>是否為非同步委託。</w:t>
            </w:r>
          </w:p>
        </w:tc>
      </w:tr>
      <w:tr w:rsidR="00BC36E7" w14:paraId="1FEA9F33"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F387A3"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BA7422A" w14:textId="77777777" w:rsidR="00BC36E7" w:rsidRDefault="00BC36E7">
            <w:r>
              <w:rPr>
                <w:rFonts w:ascii="Courier New" w:hAnsi="Courier New" w:cs="Courier New"/>
              </w:rPr>
              <w:t>pOrder</w:t>
            </w:r>
          </w:p>
        </w:tc>
        <w:tc>
          <w:tcPr>
            <w:tcW w:w="6335" w:type="dxa"/>
            <w:tcBorders>
              <w:top w:val="single" w:sz="4" w:space="0" w:color="auto"/>
              <w:left w:val="single" w:sz="4" w:space="0" w:color="auto"/>
              <w:bottom w:val="single" w:sz="4" w:space="0" w:color="auto"/>
              <w:right w:val="single" w:sz="4" w:space="0" w:color="auto"/>
            </w:tcBorders>
            <w:hideMark/>
          </w:tcPr>
          <w:p w14:paraId="5AA2502C"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7ABDBA91"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EA1AA2"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5E0C67AE" w14:textId="77777777" w:rsidR="00BC36E7" w:rsidRDefault="00BC36E7">
            <w:pPr>
              <w:rPr>
                <w:rFonts w:ascii="Courier New" w:hAnsi="Courier New" w:cs="Courier New"/>
              </w:rPr>
            </w:pPr>
            <w:r>
              <w:rPr>
                <w:rFonts w:ascii="Courier New" w:hAnsi="Courier New" w:cs="Courier New"/>
              </w:rPr>
              <w:t>bstrMessage</w:t>
            </w:r>
          </w:p>
        </w:tc>
        <w:tc>
          <w:tcPr>
            <w:tcW w:w="6335" w:type="dxa"/>
            <w:tcBorders>
              <w:top w:val="single" w:sz="4" w:space="0" w:color="auto"/>
              <w:left w:val="single" w:sz="4" w:space="0" w:color="auto"/>
              <w:bottom w:val="single" w:sz="4" w:space="0" w:color="auto"/>
              <w:right w:val="single" w:sz="4" w:space="0" w:color="auto"/>
            </w:tcBorders>
            <w:hideMark/>
          </w:tcPr>
          <w:p w14:paraId="7A4D2314" w14:textId="25C7A50B" w:rsidR="005E2CE1" w:rsidRDefault="00BC36E7" w:rsidP="005E2CE1">
            <w:pPr>
              <w:ind w:left="1201" w:hangingChars="500" w:hanging="1201"/>
            </w:pPr>
            <w:r>
              <w:rPr>
                <w:rFonts w:hint="eastAsia"/>
                <w:b/>
              </w:rPr>
              <w:t>同步委託：</w:t>
            </w:r>
            <w:r w:rsidRPr="005E2CE1">
              <w:rPr>
                <w:rFonts w:hint="eastAsia"/>
                <w:sz w:val="20"/>
                <w:szCs w:val="20"/>
              </w:rPr>
              <w:t>如果回傳值為</w:t>
            </w:r>
            <w:r w:rsidRPr="005E2CE1">
              <w:rPr>
                <w:sz w:val="20"/>
                <w:szCs w:val="20"/>
              </w:rPr>
              <w:t xml:space="preserve"> 0</w:t>
            </w:r>
            <w:r w:rsidRPr="005E2CE1">
              <w:rPr>
                <w:rFonts w:hint="eastAsia"/>
                <w:sz w:val="20"/>
                <w:szCs w:val="20"/>
              </w:rPr>
              <w:t>表示委託成功，訊息內容則為</w:t>
            </w:r>
            <w:r w:rsidR="00324FF1" w:rsidRPr="005E2CE1">
              <w:rPr>
                <w:rFonts w:hint="eastAsia"/>
                <w:sz w:val="20"/>
                <w:szCs w:val="20"/>
              </w:rPr>
              <w:t>委託日期</w:t>
            </w:r>
            <w:r w:rsidR="00324FF1" w:rsidRPr="005E2CE1">
              <w:rPr>
                <w:rFonts w:ascii="新細明體" w:eastAsia="新細明體" w:hAnsi="新細明體" w:hint="eastAsia"/>
                <w:sz w:val="20"/>
                <w:szCs w:val="20"/>
              </w:rPr>
              <w:t>、</w:t>
            </w:r>
            <w:r w:rsidR="007029C3" w:rsidRPr="005E2CE1">
              <w:rPr>
                <w:rFonts w:hint="eastAsia"/>
                <w:sz w:val="20"/>
                <w:szCs w:val="20"/>
              </w:rPr>
              <w:t>智慧單</w:t>
            </w:r>
            <w:r w:rsidR="00324FF1" w:rsidRPr="005E2CE1">
              <w:rPr>
                <w:rFonts w:hint="eastAsia"/>
                <w:sz w:val="20"/>
                <w:szCs w:val="20"/>
              </w:rPr>
              <w:t>序號</w:t>
            </w:r>
            <w:r w:rsidR="00324FF1" w:rsidRPr="005E2CE1">
              <w:rPr>
                <w:rFonts w:ascii="新細明體" w:eastAsia="新細明體" w:hAnsi="新細明體" w:hint="eastAsia"/>
                <w:sz w:val="20"/>
                <w:szCs w:val="20"/>
              </w:rPr>
              <w:t>、</w:t>
            </w:r>
            <w:r w:rsidR="00324FF1" w:rsidRPr="005E2CE1">
              <w:rPr>
                <w:rFonts w:hint="eastAsia"/>
                <w:sz w:val="20"/>
                <w:szCs w:val="20"/>
              </w:rPr>
              <w:t>委託書號</w:t>
            </w:r>
            <w:r w:rsidR="00324FF1" w:rsidRPr="005E2CE1">
              <w:rPr>
                <w:rFonts w:ascii="新細明體" w:eastAsia="新細明體" w:hAnsi="新細明體" w:hint="eastAsia"/>
                <w:sz w:val="20"/>
                <w:szCs w:val="20"/>
              </w:rPr>
              <w:t>、</w:t>
            </w:r>
            <w:r w:rsidR="005C16BC" w:rsidRPr="005E2CE1">
              <w:rPr>
                <w:rFonts w:hint="eastAsia"/>
                <w:sz w:val="20"/>
                <w:szCs w:val="20"/>
              </w:rPr>
              <w:t>委託內容</w:t>
            </w:r>
            <w:r w:rsidR="005C16BC" w:rsidRPr="005E2CE1">
              <w:rPr>
                <w:rFonts w:hint="eastAsia"/>
                <w:sz w:val="20"/>
                <w:szCs w:val="20"/>
              </w:rPr>
              <w:t>(</w:t>
            </w:r>
            <w:r w:rsidR="005C16BC" w:rsidRPr="005E2CE1">
              <w:rPr>
                <w:rFonts w:hint="eastAsia"/>
                <w:sz w:val="20"/>
                <w:szCs w:val="20"/>
                <w:lang w:eastAsia="zh-HK"/>
              </w:rPr>
              <w:t>帳號等</w:t>
            </w:r>
            <w:r w:rsidR="005C16BC" w:rsidRPr="005E2CE1">
              <w:rPr>
                <w:rFonts w:hint="eastAsia"/>
                <w:sz w:val="20"/>
                <w:szCs w:val="20"/>
              </w:rPr>
              <w:t>)</w:t>
            </w:r>
            <w:r w:rsidR="005C16BC" w:rsidRPr="005E2CE1">
              <w:rPr>
                <w:rFonts w:hint="eastAsia"/>
                <w:sz w:val="20"/>
                <w:szCs w:val="20"/>
              </w:rPr>
              <w:t>，</w:t>
            </w:r>
            <w:r w:rsidR="005C16BC" w:rsidRPr="005E2CE1">
              <w:rPr>
                <w:rFonts w:hint="eastAsia"/>
                <w:sz w:val="20"/>
                <w:szCs w:val="20"/>
                <w:lang w:eastAsia="zh-HK"/>
              </w:rPr>
              <w:t>以實際回傳內容為主</w:t>
            </w:r>
            <w:r w:rsidR="005C16BC" w:rsidRPr="005E2CE1">
              <w:rPr>
                <w:rFonts w:hint="eastAsia"/>
                <w:sz w:val="20"/>
                <w:szCs w:val="20"/>
              </w:rPr>
              <w:t>。</w:t>
            </w:r>
            <w:r w:rsidR="005E2CE1" w:rsidRPr="005E2CE1">
              <w:rPr>
                <w:rFonts w:hint="eastAsia"/>
                <w:sz w:val="20"/>
                <w:szCs w:val="20"/>
              </w:rPr>
              <w:t>回傳值</w:t>
            </w:r>
            <w:r w:rsidR="005E2CE1" w:rsidRPr="005E2CE1">
              <w:rPr>
                <w:rFonts w:hint="eastAsia"/>
                <w:b/>
                <w:sz w:val="20"/>
                <w:szCs w:val="20"/>
              </w:rPr>
              <w:t>非</w:t>
            </w:r>
            <w:r w:rsidR="005E2CE1" w:rsidRPr="005E2CE1">
              <w:rPr>
                <w:b/>
                <w:sz w:val="20"/>
                <w:szCs w:val="20"/>
              </w:rPr>
              <w:t>0</w:t>
            </w:r>
            <w:r w:rsidR="005E2CE1" w:rsidRPr="005E2CE1">
              <w:rPr>
                <w:rFonts w:hint="eastAsia"/>
                <w:sz w:val="20"/>
                <w:szCs w:val="20"/>
              </w:rPr>
              <w:t>表示委託失敗，訊息內容為失敗原因。</w:t>
            </w:r>
          </w:p>
          <w:p w14:paraId="619A6266" w14:textId="478D231A" w:rsidR="00BC36E7" w:rsidRDefault="005E2CE1" w:rsidP="005E2CE1">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7DF8FDA7" w14:textId="77777777" w:rsidTr="00A16DB9">
        <w:tc>
          <w:tcPr>
            <w:tcW w:w="1288" w:type="dxa"/>
            <w:tcBorders>
              <w:top w:val="single" w:sz="4" w:space="0" w:color="auto"/>
              <w:left w:val="single" w:sz="4" w:space="0" w:color="auto"/>
              <w:bottom w:val="single" w:sz="4" w:space="0" w:color="auto"/>
              <w:right w:val="single" w:sz="4" w:space="0" w:color="auto"/>
            </w:tcBorders>
            <w:hideMark/>
          </w:tcPr>
          <w:p w14:paraId="5BAB52DF" w14:textId="77777777" w:rsidR="00BC36E7" w:rsidRDefault="00BC36E7">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6971B23" w14:textId="77777777" w:rsidR="00BC36E7" w:rsidRDefault="00BC36E7">
            <w:r>
              <w:t>0</w:t>
            </w:r>
            <w:r>
              <w:rPr>
                <w:rFonts w:hint="eastAsia"/>
              </w:rPr>
              <w:t>表示成功，其餘非</w:t>
            </w:r>
            <w:r>
              <w:t>0</w:t>
            </w:r>
            <w:r>
              <w:rPr>
                <w:rFonts w:hint="eastAsia"/>
              </w:rPr>
              <w:t>數值都表示失敗。錯誤代碼可參考對照表。</w:t>
            </w:r>
          </w:p>
        </w:tc>
      </w:tr>
      <w:tr w:rsidR="00BC36E7" w14:paraId="0FEDFD10" w14:textId="77777777" w:rsidTr="00A16DB9">
        <w:tc>
          <w:tcPr>
            <w:tcW w:w="1288" w:type="dxa"/>
            <w:tcBorders>
              <w:top w:val="single" w:sz="4" w:space="0" w:color="auto"/>
              <w:left w:val="single" w:sz="4" w:space="0" w:color="auto"/>
              <w:bottom w:val="single" w:sz="4" w:space="0" w:color="auto"/>
              <w:right w:val="single" w:sz="4" w:space="0" w:color="auto"/>
            </w:tcBorders>
            <w:hideMark/>
          </w:tcPr>
          <w:p w14:paraId="5427FE1B" w14:textId="77777777" w:rsidR="00BC36E7" w:rsidRDefault="00BC36E7">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6CC96040"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1350EF6" w14:textId="77777777" w:rsidR="00BE3FA8" w:rsidRDefault="00BE3FA8">
            <w:pPr>
              <w:autoSpaceDE w:val="0"/>
              <w:autoSpaceDN w:val="0"/>
              <w:adjustRightInd w:val="0"/>
            </w:pPr>
            <w:r>
              <w:rPr>
                <w:rFonts w:hint="eastAsia"/>
              </w:rPr>
              <w:t>需簽署期貨智慧單風險預告書及未簽署者可至金融網－同意書簽署專區申請。</w:t>
            </w:r>
          </w:p>
          <w:p w14:paraId="6DD14401" w14:textId="584C66D7" w:rsidR="004114C1" w:rsidRDefault="003E7687" w:rsidP="00AE1507">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413A986D" w14:textId="7FF65F0B" w:rsidR="00AE1507" w:rsidRDefault="00AE1507" w:rsidP="00AE1507">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1D4C3730" w14:textId="57A51693" w:rsidR="00AE1507" w:rsidRPr="004114C1" w:rsidRDefault="00AE1507" w:rsidP="00AE1507">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287E0512" w14:textId="6DA0C5BF" w:rsidR="00BC36E7" w:rsidRDefault="009760A3" w:rsidP="00BC36E7">
      <w:pPr>
        <w:pStyle w:val="3"/>
        <w:rPr>
          <w:rFonts w:ascii="Courier New" w:hAnsi="Courier New" w:cs="Courier New"/>
        </w:rPr>
      </w:pPr>
      <w:bookmarkStart w:id="32" w:name="_4-2-12_SendMovingStopLossOrder"/>
      <w:bookmarkEnd w:id="32"/>
      <w:r>
        <w:rPr>
          <w:rFonts w:ascii="Courier New" w:hAnsi="Courier New" w:cs="Courier New"/>
        </w:rPr>
        <w:t>4-2-1</w:t>
      </w:r>
      <w:r>
        <w:rPr>
          <w:rFonts w:ascii="Courier New" w:eastAsiaTheme="minorEastAsia" w:hAnsi="Courier New" w:cs="Courier New" w:hint="eastAsia"/>
        </w:rPr>
        <w:t>3</w:t>
      </w:r>
      <w:r w:rsidR="00BC36E7">
        <w:rPr>
          <w:rFonts w:ascii="Courier New" w:hAnsi="Courier New" w:cs="Courier New"/>
        </w:rPr>
        <w:t xml:space="preserve"> SendMovingStopLossOrder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03"/>
        <w:gridCol w:w="6344"/>
      </w:tblGrid>
      <w:tr w:rsidR="00BC36E7" w14:paraId="4B46854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954A0D" w14:textId="3FAC5A71" w:rsidR="00BC36E7" w:rsidRDefault="009029AA">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BC36E7">
              <w:rPr>
                <w:rFonts w:ascii="Courier New" w:hAnsi="Courier New" w:cs="Courier New" w:hint="eastAsia"/>
                <w:bCs/>
                <w:color w:val="984806"/>
              </w:rPr>
              <w:t>送出移動停損委託。</w:t>
            </w:r>
          </w:p>
        </w:tc>
      </w:tr>
      <w:tr w:rsidR="00BC36E7" w14:paraId="0E5E84D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73C33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16022E"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SendMovingStopLossOrder([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D1F6D5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B1AF5A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022A7"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14E1F9D" w14:textId="77777777" w:rsidR="00BC36E7" w:rsidRDefault="00BC36E7">
            <w:r>
              <w:rPr>
                <w:rFonts w:hint="eastAsia"/>
              </w:rPr>
              <w:t>登入</w:t>
            </w:r>
            <w:r>
              <w:t>ID</w:t>
            </w:r>
            <w:r>
              <w:rPr>
                <w:rFonts w:hint="eastAsia"/>
              </w:rPr>
              <w:t>。</w:t>
            </w:r>
          </w:p>
        </w:tc>
      </w:tr>
      <w:tr w:rsidR="00BC36E7" w14:paraId="63EC42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1F83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8B82D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2279783" w14:textId="77777777" w:rsidR="00BC36E7" w:rsidRDefault="00BC36E7">
            <w:r>
              <w:rPr>
                <w:rFonts w:hint="eastAsia"/>
              </w:rPr>
              <w:t>是否為非同步委託。</w:t>
            </w:r>
          </w:p>
        </w:tc>
      </w:tr>
      <w:tr w:rsidR="00BC36E7" w14:paraId="67BC19F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B2FE9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EBBC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D6AD1E"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241CC4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3DBA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2203ED"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00F532E" w14:textId="77777777" w:rsidR="00BA4430" w:rsidRDefault="00BC36E7">
            <w:pPr>
              <w:ind w:left="1201" w:hangingChars="500" w:hanging="1201"/>
              <w:rPr>
                <w:sz w:val="20"/>
                <w:szCs w:val="20"/>
              </w:rPr>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w:t>
            </w:r>
            <w:r w:rsidR="00BA2FCF" w:rsidRPr="00BA4430">
              <w:rPr>
                <w:rFonts w:hint="eastAsia"/>
                <w:sz w:val="20"/>
                <w:szCs w:val="20"/>
              </w:rPr>
              <w:t>如果回傳值為</w:t>
            </w:r>
            <w:r w:rsidR="00BA2FCF" w:rsidRPr="00BA4430">
              <w:rPr>
                <w:sz w:val="20"/>
                <w:szCs w:val="20"/>
              </w:rPr>
              <w:t xml:space="preserve"> 0</w:t>
            </w:r>
            <w:r w:rsidR="00BA2FCF" w:rsidRPr="00BA4430">
              <w:rPr>
                <w:rFonts w:hint="eastAsia"/>
                <w:sz w:val="20"/>
                <w:szCs w:val="20"/>
              </w:rPr>
              <w:t>表示委託成功，訊息內容則為委託日期</w:t>
            </w:r>
            <w:r w:rsidR="00BA2FCF" w:rsidRPr="00BA4430">
              <w:rPr>
                <w:rFonts w:ascii="新細明體" w:eastAsia="新細明體" w:hAnsi="新細明體" w:hint="eastAsia"/>
                <w:sz w:val="20"/>
                <w:szCs w:val="20"/>
              </w:rPr>
              <w:t>、</w:t>
            </w:r>
            <w:r w:rsidR="007029C3" w:rsidRPr="00BA4430">
              <w:rPr>
                <w:rFonts w:hint="eastAsia"/>
                <w:sz w:val="20"/>
                <w:szCs w:val="20"/>
              </w:rPr>
              <w:t>智慧單</w:t>
            </w:r>
            <w:r w:rsidR="00BA2FCF" w:rsidRPr="00BA4430">
              <w:rPr>
                <w:rFonts w:hint="eastAsia"/>
                <w:sz w:val="20"/>
                <w:szCs w:val="20"/>
              </w:rPr>
              <w:t>序號</w:t>
            </w:r>
            <w:r w:rsidR="00BA2FCF" w:rsidRPr="00BA4430">
              <w:rPr>
                <w:rFonts w:ascii="新細明體" w:eastAsia="新細明體" w:hAnsi="新細明體" w:hint="eastAsia"/>
                <w:sz w:val="20"/>
                <w:szCs w:val="20"/>
              </w:rPr>
              <w:t>、</w:t>
            </w:r>
            <w:r w:rsidR="00BA2FCF" w:rsidRPr="00BA4430">
              <w:rPr>
                <w:rFonts w:hint="eastAsia"/>
                <w:sz w:val="20"/>
                <w:szCs w:val="20"/>
              </w:rPr>
              <w:t>委託書號</w:t>
            </w:r>
            <w:r w:rsidR="005C16BC" w:rsidRPr="00BA4430">
              <w:rPr>
                <w:rFonts w:ascii="新細明體" w:eastAsia="新細明體" w:hAnsi="新細明體" w:hint="eastAsia"/>
                <w:sz w:val="20"/>
                <w:szCs w:val="20"/>
              </w:rPr>
              <w:t>、</w:t>
            </w:r>
            <w:r w:rsidR="005C16BC" w:rsidRPr="00BA4430">
              <w:rPr>
                <w:rFonts w:hint="eastAsia"/>
                <w:sz w:val="20"/>
                <w:szCs w:val="20"/>
              </w:rPr>
              <w:t>委託內容</w:t>
            </w:r>
            <w:r w:rsidR="005C16BC" w:rsidRPr="00BA4430">
              <w:rPr>
                <w:rFonts w:hint="eastAsia"/>
                <w:sz w:val="20"/>
                <w:szCs w:val="20"/>
              </w:rPr>
              <w:t>(</w:t>
            </w:r>
            <w:r w:rsidR="005C16BC" w:rsidRPr="00BA4430">
              <w:rPr>
                <w:rFonts w:hint="eastAsia"/>
                <w:sz w:val="20"/>
                <w:szCs w:val="20"/>
                <w:lang w:eastAsia="zh-HK"/>
              </w:rPr>
              <w:t>帳號等</w:t>
            </w:r>
            <w:r w:rsidR="005C16BC" w:rsidRPr="00BA4430">
              <w:rPr>
                <w:rFonts w:hint="eastAsia"/>
                <w:sz w:val="20"/>
                <w:szCs w:val="20"/>
              </w:rPr>
              <w:t>)</w:t>
            </w:r>
            <w:r w:rsidR="005C16BC" w:rsidRPr="00BA4430">
              <w:rPr>
                <w:rFonts w:hint="eastAsia"/>
                <w:sz w:val="20"/>
                <w:szCs w:val="20"/>
              </w:rPr>
              <w:t>，</w:t>
            </w:r>
            <w:r w:rsidR="005C16BC" w:rsidRPr="00BA4430">
              <w:rPr>
                <w:rFonts w:hint="eastAsia"/>
                <w:sz w:val="20"/>
                <w:szCs w:val="20"/>
                <w:lang w:eastAsia="zh-HK"/>
              </w:rPr>
              <w:t>以實際回傳內容為主</w:t>
            </w:r>
            <w:r w:rsidR="005C16BC" w:rsidRPr="00BA4430">
              <w:rPr>
                <w:rFonts w:hint="eastAsia"/>
                <w:sz w:val="20"/>
                <w:szCs w:val="20"/>
              </w:rPr>
              <w:t>。</w:t>
            </w:r>
          </w:p>
          <w:p w14:paraId="28FD8C04" w14:textId="45A83CD4" w:rsidR="00BC36E7" w:rsidRDefault="00BA4430">
            <w:pPr>
              <w:ind w:left="1201" w:hangingChars="500" w:hanging="1201"/>
            </w:pPr>
            <w:r>
              <w:rPr>
                <w:b/>
              </w:rPr>
              <w:lastRenderedPageBreak/>
              <w:t xml:space="preserve">          </w:t>
            </w:r>
            <w:r w:rsidRPr="00BA4430">
              <w:rPr>
                <w:rFonts w:hint="eastAsia"/>
                <w:sz w:val="20"/>
                <w:szCs w:val="20"/>
              </w:rPr>
              <w:t>回傳值</w:t>
            </w:r>
            <w:r w:rsidRPr="00BA4430">
              <w:rPr>
                <w:rFonts w:hint="eastAsia"/>
                <w:b/>
                <w:sz w:val="20"/>
                <w:szCs w:val="20"/>
              </w:rPr>
              <w:t>非</w:t>
            </w:r>
            <w:r w:rsidRPr="00BA4430">
              <w:rPr>
                <w:b/>
                <w:sz w:val="20"/>
                <w:szCs w:val="20"/>
              </w:rPr>
              <w:t>0</w:t>
            </w:r>
            <w:r w:rsidRPr="00BA4430">
              <w:rPr>
                <w:rFonts w:hint="eastAsia"/>
                <w:sz w:val="20"/>
                <w:szCs w:val="20"/>
              </w:rPr>
              <w:t>表示委託失敗，訊息內容為失敗原因。</w:t>
            </w:r>
          </w:p>
          <w:p w14:paraId="2E62ECA2" w14:textId="62326A1B" w:rsidR="00BC36E7" w:rsidRDefault="00BC36E7" w:rsidP="00BA4430">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tc>
      </w:tr>
      <w:tr w:rsidR="00BC36E7" w14:paraId="1FC1A1B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AACDBE"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9A3E629" w14:textId="77777777" w:rsidR="00BC36E7" w:rsidRDefault="00BC36E7">
            <w:r>
              <w:t>0</w:t>
            </w:r>
            <w:r>
              <w:rPr>
                <w:rFonts w:hint="eastAsia"/>
              </w:rPr>
              <w:t>表示成功，其餘非</w:t>
            </w:r>
            <w:r>
              <w:t>0</w:t>
            </w:r>
            <w:r>
              <w:rPr>
                <w:rFonts w:hint="eastAsia"/>
              </w:rPr>
              <w:t>數值都表示失敗。錯誤代碼可參考對照表。</w:t>
            </w:r>
          </w:p>
        </w:tc>
      </w:tr>
      <w:tr w:rsidR="00BC36E7" w14:paraId="0399FDF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65B5D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04D02B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2FD89BD" w14:textId="401304F3" w:rsidR="00BE3FA8" w:rsidRDefault="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12A3419" w14:textId="56B41546" w:rsidR="00BC36E7" w:rsidRDefault="009760A3" w:rsidP="00BC36E7">
      <w:pPr>
        <w:pStyle w:val="3"/>
        <w:rPr>
          <w:rFonts w:ascii="Courier New" w:hAnsi="Courier New" w:cs="Courier New"/>
        </w:rPr>
      </w:pPr>
      <w:bookmarkStart w:id="33" w:name="_4-2-13_SendOptionStopLossOrder"/>
      <w:bookmarkEnd w:id="33"/>
      <w:r>
        <w:rPr>
          <w:rFonts w:ascii="Courier New" w:hAnsi="Courier New" w:cs="Courier New"/>
        </w:rPr>
        <w:t>4-2-1</w:t>
      </w:r>
      <w:r>
        <w:rPr>
          <w:rFonts w:ascii="Courier New" w:eastAsiaTheme="minorEastAsia" w:hAnsi="Courier New" w:cs="Courier New" w:hint="eastAsia"/>
        </w:rPr>
        <w:t>4</w:t>
      </w:r>
      <w:r w:rsidR="00BC36E7">
        <w:rPr>
          <w:rFonts w:ascii="Courier New" w:hAnsi="Courier New" w:cs="Courier New"/>
        </w:rPr>
        <w:t xml:space="preserve"> SendOptionStopLossOrder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03"/>
        <w:gridCol w:w="6344"/>
      </w:tblGrid>
      <w:tr w:rsidR="00BC36E7" w14:paraId="40C4EFA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B1D5EA6" w14:textId="77777777" w:rsidR="00BC36E7" w:rsidRDefault="00BC36E7">
            <w:r>
              <w:rPr>
                <w:rFonts w:ascii="Courier New" w:hAnsi="Courier New" w:cs="Courier New" w:hint="eastAsia"/>
                <w:bCs/>
                <w:color w:val="984806"/>
              </w:rPr>
              <w:t>送出選擇權停損委託。</w:t>
            </w:r>
          </w:p>
        </w:tc>
      </w:tr>
      <w:tr w:rsidR="00BC36E7" w14:paraId="766BA79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E2ACDC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26468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A1C100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08445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31746D"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4C3864" w14:textId="77777777" w:rsidR="00BC36E7" w:rsidRDefault="00BC36E7">
            <w:r>
              <w:rPr>
                <w:rFonts w:hint="eastAsia"/>
              </w:rPr>
              <w:t>登入</w:t>
            </w:r>
            <w:r>
              <w:t>ID</w:t>
            </w:r>
            <w:r>
              <w:rPr>
                <w:rFonts w:hint="eastAsia"/>
              </w:rPr>
              <w:t>。</w:t>
            </w:r>
          </w:p>
        </w:tc>
      </w:tr>
      <w:tr w:rsidR="00BC36E7" w14:paraId="42371A7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06D4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D4397"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066C8EE" w14:textId="77777777" w:rsidR="00BC36E7" w:rsidRDefault="00BC36E7">
            <w:r>
              <w:rPr>
                <w:rFonts w:hint="eastAsia"/>
              </w:rPr>
              <w:t>是否為非同步委託。</w:t>
            </w:r>
          </w:p>
        </w:tc>
      </w:tr>
      <w:tr w:rsidR="00BC36E7" w14:paraId="20CA3AB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F366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D7BC5B"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A61B0D8"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5FF8804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C509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EB4701"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20FCF07" w14:textId="4C63EE08"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w:t>
            </w:r>
            <w:r w:rsidR="007029C3">
              <w:rPr>
                <w:rFonts w:hint="eastAsia"/>
              </w:rPr>
              <w:t>智慧單</w:t>
            </w:r>
            <w:r w:rsidR="00BA2FCF" w:rsidRPr="00BA2FCF">
              <w:rPr>
                <w:rFonts w:hint="eastAsia"/>
              </w:rPr>
              <w:t>序號</w:t>
            </w:r>
            <w:r w:rsidR="005C16BC">
              <w:rPr>
                <w:rFonts w:ascii="新細明體" w:eastAsia="新細明體" w:hAnsi="新細明體" w:hint="eastAsia"/>
              </w:rPr>
              <w:t>、</w:t>
            </w:r>
            <w:r w:rsidR="005C16BC">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r w:rsidR="00BA4430">
              <w:rPr>
                <w:rFonts w:hint="eastAsia"/>
              </w:rPr>
              <w:t>回傳值非</w:t>
            </w:r>
            <w:r w:rsidR="00BA4430">
              <w:t>0</w:t>
            </w:r>
            <w:r w:rsidR="00BA4430">
              <w:rPr>
                <w:rFonts w:hint="eastAsia"/>
              </w:rPr>
              <w:t>表示委託失敗，訊息內容為失敗原因。</w:t>
            </w:r>
          </w:p>
          <w:p w14:paraId="7288E616" w14:textId="77777777" w:rsidR="00BA4430" w:rsidRDefault="00BA4430">
            <w:pPr>
              <w:ind w:left="1200" w:hangingChars="500" w:hanging="1200"/>
            </w:pPr>
          </w:p>
          <w:p w14:paraId="4B4CE4F6" w14:textId="30AF91A8" w:rsidR="00BC36E7" w:rsidRDefault="00BC36E7" w:rsidP="00BA4430">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tc>
      </w:tr>
      <w:tr w:rsidR="00BC36E7" w14:paraId="39F29E0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B5D94C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229674" w14:textId="77777777" w:rsidR="00BC36E7" w:rsidRDefault="00BC36E7">
            <w:r>
              <w:t>0</w:t>
            </w:r>
            <w:r>
              <w:rPr>
                <w:rFonts w:hint="eastAsia"/>
              </w:rPr>
              <w:t>表示成功，其餘非</w:t>
            </w:r>
            <w:r>
              <w:t>0</w:t>
            </w:r>
            <w:r>
              <w:rPr>
                <w:rFonts w:hint="eastAsia"/>
              </w:rPr>
              <w:t>數值都表示失敗。錯誤代碼可參考對照表。</w:t>
            </w:r>
          </w:p>
        </w:tc>
      </w:tr>
      <w:tr w:rsidR="00BC36E7" w14:paraId="58E719D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BA5741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3686541"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6398BC" w14:textId="36D0BB95" w:rsidR="00BE3FA8" w:rsidRDefault="00BE3FA8" w:rsidP="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0B17D0F" w14:textId="7F5A75F9" w:rsidR="008F764D" w:rsidRDefault="008F764D" w:rsidP="00BC36E7"/>
    <w:p w14:paraId="0DD974EA" w14:textId="7A6AB449" w:rsidR="008F764D" w:rsidRPr="00042DD9" w:rsidRDefault="008F764D" w:rsidP="00042DD9">
      <w:pPr>
        <w:pStyle w:val="3"/>
        <w:rPr>
          <w:rFonts w:ascii="Courier New" w:hAnsi="Courier New" w:cs="Courier New"/>
        </w:rPr>
      </w:pPr>
      <w:bookmarkStart w:id="34" w:name="_4-2-14_DecreaseOrderBySeqNo"/>
      <w:bookmarkStart w:id="35" w:name="_4-2-15_SendForeignStockOrder"/>
      <w:bookmarkEnd w:id="34"/>
      <w:bookmarkEnd w:id="35"/>
      <w:r w:rsidRPr="00042DD9">
        <w:rPr>
          <w:rFonts w:ascii="Courier New" w:hAnsi="Courier New" w:cs="Courier New" w:hint="eastAsia"/>
        </w:rPr>
        <w:t>4-2-15 SendForeignStockOrder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93"/>
        <w:gridCol w:w="6355"/>
      </w:tblGrid>
      <w:tr w:rsidR="008F764D" w14:paraId="07ACDD56"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66E004" w14:textId="3EB41311" w:rsidR="008F764D" w:rsidRDefault="00BA4430" w:rsidP="00BA4430">
            <w:r>
              <w:rPr>
                <w:rFonts w:ascii="Courier New" w:hAnsi="Courier New" w:cs="Courier New" w:hint="eastAsia"/>
                <w:bCs/>
                <w:color w:val="984806"/>
              </w:rPr>
              <w:t>(</w:t>
            </w:r>
            <w:r>
              <w:rPr>
                <w:rFonts w:ascii="Courier New" w:hAnsi="Courier New" w:cs="Courier New" w:hint="eastAsia"/>
                <w:bCs/>
                <w:color w:val="984806"/>
              </w:rPr>
              <w:t>現僅有美股</w:t>
            </w:r>
            <w:r>
              <w:rPr>
                <w:rFonts w:ascii="Courier New" w:hAnsi="Courier New" w:cs="Courier New" w:hint="eastAsia"/>
                <w:bCs/>
                <w:color w:val="984806"/>
              </w:rPr>
              <w:t>)</w:t>
            </w:r>
            <w:r w:rsidR="008F764D">
              <w:rPr>
                <w:rFonts w:ascii="Courier New" w:hAnsi="Courier New" w:cs="Courier New" w:hint="eastAsia"/>
                <w:bCs/>
                <w:color w:val="984806"/>
              </w:rPr>
              <w:t>送出複委託。</w:t>
            </w:r>
          </w:p>
        </w:tc>
      </w:tr>
      <w:tr w:rsidR="008F764D" w14:paraId="6662EF3C"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B3E497" w14:textId="77777777" w:rsidR="008F764D" w:rsidRDefault="008F764D"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553F1C" w14:textId="031AA1DD" w:rsidR="008F764D" w:rsidRDefault="008F764D" w:rsidP="008F764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SendForeignStockOrder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w:t>
            </w:r>
            <w:r>
              <w:rPr>
                <w:rFonts w:ascii="Courier New" w:hAnsi="Courier New" w:cs="Courier New" w:hint="eastAsia"/>
                <w:b/>
                <w:bCs/>
                <w:color w:val="ED7D31"/>
              </w:rPr>
              <w:t>OREIGNORDER</w:t>
            </w:r>
            <w:r>
              <w:rPr>
                <w:rFonts w:ascii="Courier New" w:hAnsi="Courier New" w:cs="Courier New"/>
                <w:bCs/>
                <w:color w:val="ED7D31"/>
              </w:rPr>
              <w:t>*</w:t>
            </w:r>
            <w:r>
              <w:rPr>
                <w:rFonts w:ascii="Courier New" w:hAnsi="Courier New" w:cs="Courier New"/>
              </w:rPr>
              <w:t xml:space="preserve"> p</w:t>
            </w:r>
            <w:r>
              <w:rPr>
                <w:rFonts w:ascii="Courier New" w:hAnsi="Courier New" w:cs="Courier New" w:hint="eastAsia"/>
              </w:rPr>
              <w:t>Async</w:t>
            </w:r>
            <w:r>
              <w:rPr>
                <w:rFonts w:ascii="Courier New" w:hAnsi="Courier New" w:cs="Courier New"/>
              </w:rPr>
              <w:t>Order,</w:t>
            </w:r>
            <w:r>
              <w:rPr>
                <w:rFonts w:ascii="Courier New" w:hAnsi="Courier New" w:cs="Courier New" w:hint="eastAsia"/>
              </w:rPr>
              <w:t xml:space="preserve">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F764D" w14:paraId="43062B54"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80B75F" w14:textId="77777777" w:rsidR="008F764D" w:rsidRDefault="008F764D"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07AAE6" w14:textId="77777777" w:rsidR="008F764D" w:rsidRDefault="008F764D"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E342F44" w14:textId="77777777" w:rsidR="008F764D" w:rsidRDefault="008F764D" w:rsidP="00F54C7E">
            <w:r>
              <w:rPr>
                <w:rFonts w:hint="eastAsia"/>
              </w:rPr>
              <w:t>登入</w:t>
            </w:r>
            <w:r>
              <w:t>ID</w:t>
            </w:r>
            <w:r>
              <w:rPr>
                <w:rFonts w:hint="eastAsia"/>
              </w:rPr>
              <w:t>。</w:t>
            </w:r>
          </w:p>
        </w:tc>
      </w:tr>
      <w:tr w:rsidR="008F764D" w14:paraId="10B0261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B9175F"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DC279E4" w14:textId="77777777" w:rsidR="008F764D" w:rsidRDefault="008F764D"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CB0CA0" w14:textId="77777777" w:rsidR="008F764D" w:rsidRDefault="008F764D" w:rsidP="00F54C7E">
            <w:r>
              <w:rPr>
                <w:rFonts w:hint="eastAsia"/>
              </w:rPr>
              <w:t>是否為非同步委託。</w:t>
            </w:r>
          </w:p>
        </w:tc>
      </w:tr>
      <w:tr w:rsidR="008F764D" w14:paraId="5AE8CBA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B17979"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8DF73D" w14:textId="74697B43" w:rsidR="008F764D" w:rsidRDefault="008F764D" w:rsidP="00F54C7E">
            <w:r>
              <w:rPr>
                <w:rFonts w:ascii="Courier New" w:hAnsi="Courier New" w:cs="Courier New"/>
              </w:rPr>
              <w:t>p</w:t>
            </w:r>
            <w:r>
              <w:rPr>
                <w:rFonts w:ascii="Courier New" w:hAnsi="Courier New" w:cs="Courier New" w:hint="eastAsia"/>
              </w:rPr>
              <w:t>Async</w:t>
            </w:r>
            <w:r>
              <w:rPr>
                <w:rFonts w:ascii="Courier New" w:hAnsi="Courier New" w:cs="Courier New"/>
              </w:rPr>
              <w:t>Order</w:t>
            </w:r>
          </w:p>
        </w:tc>
        <w:tc>
          <w:tcPr>
            <w:tcW w:w="6806" w:type="dxa"/>
            <w:tcBorders>
              <w:top w:val="single" w:sz="4" w:space="0" w:color="auto"/>
              <w:left w:val="single" w:sz="4" w:space="0" w:color="auto"/>
              <w:bottom w:val="single" w:sz="4" w:space="0" w:color="auto"/>
              <w:right w:val="single" w:sz="4" w:space="0" w:color="auto"/>
            </w:tcBorders>
            <w:hideMark/>
          </w:tcPr>
          <w:p w14:paraId="3852C8A9" w14:textId="7CB082BE" w:rsidR="008F764D" w:rsidRDefault="008F764D" w:rsidP="00F54C7E">
            <w:r>
              <w:t>SKCOM</w:t>
            </w:r>
            <w:r>
              <w:rPr>
                <w:rFonts w:hint="eastAsia"/>
              </w:rPr>
              <w:t>元件中的</w:t>
            </w:r>
            <w:r>
              <w:rPr>
                <w:rFonts w:ascii="Courier New" w:hAnsi="Courier New" w:cs="Courier New"/>
                <w:b/>
                <w:bCs/>
                <w:color w:val="ED7D31"/>
              </w:rPr>
              <w:t>F</w:t>
            </w:r>
            <w:r>
              <w:rPr>
                <w:rFonts w:ascii="Courier New" w:hAnsi="Courier New" w:cs="Courier New" w:hint="eastAsia"/>
                <w:b/>
                <w:bCs/>
                <w:color w:val="ED7D31"/>
              </w:rPr>
              <w:t>OREIGNORDER</w:t>
            </w:r>
            <w:r>
              <w:rPr>
                <w:rFonts w:hint="eastAsia"/>
              </w:rPr>
              <w:t>物件，將下單條件填入該物件後，再帶入此欄位中。</w:t>
            </w:r>
          </w:p>
        </w:tc>
      </w:tr>
      <w:tr w:rsidR="008F764D" w14:paraId="49472310"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D94106"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A052FB" w14:textId="77777777" w:rsidR="008F764D" w:rsidRDefault="008F764D"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9C2BD1" w14:textId="1D543DD0" w:rsidR="008F764D" w:rsidRDefault="008F764D" w:rsidP="00F54C7E">
            <w:pPr>
              <w:ind w:left="1201" w:hangingChars="500" w:hanging="1201"/>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表示委託成功，訊息內容則為</w:t>
            </w:r>
            <w:r w:rsidRPr="00BA4430">
              <w:rPr>
                <w:sz w:val="20"/>
                <w:szCs w:val="20"/>
              </w:rPr>
              <w:t>13</w:t>
            </w:r>
            <w:r w:rsidRPr="00BA4430">
              <w:rPr>
                <w:rFonts w:hint="eastAsia"/>
                <w:sz w:val="20"/>
                <w:szCs w:val="20"/>
              </w:rPr>
              <w:t>碼的委託序號。</w:t>
            </w:r>
            <w:r w:rsidR="00BA4430" w:rsidRPr="00BA4430">
              <w:rPr>
                <w:rFonts w:hint="eastAsia"/>
                <w:sz w:val="20"/>
                <w:szCs w:val="20"/>
              </w:rPr>
              <w:t>回傳值非</w:t>
            </w:r>
            <w:r w:rsidR="00BA4430" w:rsidRPr="00BA4430">
              <w:rPr>
                <w:sz w:val="20"/>
                <w:szCs w:val="20"/>
              </w:rPr>
              <w:t>0</w:t>
            </w:r>
            <w:r w:rsidR="00BA4430" w:rsidRPr="00BA4430">
              <w:rPr>
                <w:rFonts w:hint="eastAsia"/>
                <w:sz w:val="20"/>
                <w:szCs w:val="20"/>
              </w:rPr>
              <w:t>表示委託失敗，訊息內容為失敗原因。</w:t>
            </w:r>
          </w:p>
          <w:p w14:paraId="7B27F999" w14:textId="43A05010" w:rsidR="008F764D" w:rsidRDefault="008F764D" w:rsidP="008F764D">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r>
              <w:rPr>
                <w:rFonts w:hint="eastAsia"/>
              </w:rPr>
              <w:t>。</w:t>
            </w:r>
          </w:p>
          <w:p w14:paraId="479F6734" w14:textId="174DC391" w:rsidR="008F764D" w:rsidRDefault="008F764D" w:rsidP="00F54C7E"/>
        </w:tc>
      </w:tr>
      <w:tr w:rsidR="008F764D" w14:paraId="56E47691"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918E93D" w14:textId="77777777" w:rsidR="008F764D" w:rsidRDefault="008F764D" w:rsidP="00F54C7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BB8AD7D" w14:textId="77777777" w:rsidR="008F764D" w:rsidRDefault="008F764D" w:rsidP="00F54C7E">
            <w:r>
              <w:t>0</w:t>
            </w:r>
            <w:r>
              <w:rPr>
                <w:rFonts w:hint="eastAsia"/>
              </w:rPr>
              <w:t>表示成功，其餘非</w:t>
            </w:r>
            <w:r>
              <w:t>0</w:t>
            </w:r>
            <w:r>
              <w:rPr>
                <w:rFonts w:hint="eastAsia"/>
              </w:rPr>
              <w:t>數值都表示失敗。錯誤代碼可參考對照表。</w:t>
            </w:r>
          </w:p>
        </w:tc>
      </w:tr>
      <w:tr w:rsidR="008F764D" w14:paraId="4B9C295B"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15A57092" w14:textId="77777777" w:rsidR="008F764D" w:rsidRDefault="008F764D"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6DC46FE" w14:textId="77777777" w:rsidR="008F764D" w:rsidRDefault="008F764D" w:rsidP="00F54C7E">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6A40FA45" w14:textId="3A2C25E6" w:rsidR="00BC36E7" w:rsidRDefault="009760A3" w:rsidP="00BC36E7">
      <w:pPr>
        <w:pStyle w:val="3"/>
        <w:rPr>
          <w:rFonts w:ascii="Courier New" w:hAnsi="Courier New" w:cs="Courier New"/>
        </w:rPr>
      </w:pPr>
      <w:r>
        <w:rPr>
          <w:rFonts w:ascii="Courier New" w:hAnsi="Courier New" w:cs="Courier New"/>
        </w:rPr>
        <w:t>4-2-1</w:t>
      </w:r>
      <w:r w:rsidR="008F764D">
        <w:rPr>
          <w:rFonts w:ascii="Courier New" w:eastAsiaTheme="minorEastAsia" w:hAnsi="Courier New" w:cs="Courier New" w:hint="eastAsia"/>
        </w:rPr>
        <w:t>6</w:t>
      </w:r>
      <w:r w:rsidR="00BC36E7">
        <w:rPr>
          <w:rFonts w:ascii="Courier New" w:hAnsi="Courier New" w:cs="Courier New"/>
        </w:rPr>
        <w:t xml:space="preserve"> 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2108"/>
        <w:gridCol w:w="6338"/>
      </w:tblGrid>
      <w:tr w:rsidR="00BC36E7" w14:paraId="54E6EFA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9CE2825" w14:textId="77777777" w:rsidR="00BC36E7" w:rsidRDefault="00BC36E7">
            <w:r>
              <w:rPr>
                <w:rFonts w:ascii="Courier New" w:hAnsi="Courier New" w:cs="Courier New" w:hint="eastAsia"/>
                <w:bCs/>
                <w:color w:val="984806"/>
              </w:rPr>
              <w:t>委託減量。</w:t>
            </w:r>
          </w:p>
        </w:tc>
      </w:tr>
      <w:tr w:rsidR="00BC36E7" w14:paraId="43F2247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A85B0B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5D83EE8" w14:textId="393C9FF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21079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6EEA4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1EDDAB"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02AB939" w14:textId="77777777" w:rsidR="00BC36E7" w:rsidRDefault="00BC36E7">
            <w:r>
              <w:rPr>
                <w:rFonts w:hint="eastAsia"/>
              </w:rPr>
              <w:t>登入</w:t>
            </w:r>
            <w:r>
              <w:t>ID</w:t>
            </w:r>
            <w:r>
              <w:rPr>
                <w:rFonts w:hint="eastAsia"/>
              </w:rPr>
              <w:t>。</w:t>
            </w:r>
          </w:p>
        </w:tc>
      </w:tr>
      <w:tr w:rsidR="00BC36E7" w14:paraId="416AE0B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F783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B54800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3C115B7" w14:textId="77777777" w:rsidR="00BC36E7" w:rsidRDefault="00BC36E7">
            <w:r>
              <w:rPr>
                <w:rFonts w:hint="eastAsia"/>
              </w:rPr>
              <w:t>是否為非同步委託。</w:t>
            </w:r>
          </w:p>
        </w:tc>
      </w:tr>
      <w:tr w:rsidR="00BC36E7" w14:paraId="07A31E2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3C11D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854F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59255D0" w14:textId="1B4A2040" w:rsidR="005C7942" w:rsidRDefault="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00563E5D" w14:textId="3E23CAAA" w:rsidR="00BC36E7" w:rsidRDefault="005C7942">
            <w:r>
              <w:rPr>
                <w:rFonts w:hint="eastAsia"/>
                <w:lang w:eastAsia="zh-HK"/>
              </w:rPr>
              <w:t>期貨：</w:t>
            </w:r>
            <w:r w:rsidR="00BC36E7">
              <w:rPr>
                <w:rFonts w:hint="eastAsia"/>
              </w:rPr>
              <w:t>委託帳號</w:t>
            </w:r>
            <w:r w:rsidR="00BC36E7">
              <w:t xml:space="preserve"> ( IB</w:t>
            </w:r>
            <w:r w:rsidR="00BC36E7">
              <w:rPr>
                <w:rFonts w:hint="eastAsia"/>
              </w:rPr>
              <w:t>＋帳號</w:t>
            </w:r>
            <w:r w:rsidR="00BC36E7">
              <w:t xml:space="preserve">) </w:t>
            </w:r>
            <w:r w:rsidR="00BC36E7">
              <w:rPr>
                <w:rFonts w:hint="eastAsia"/>
              </w:rPr>
              <w:t>。</w:t>
            </w:r>
          </w:p>
        </w:tc>
      </w:tr>
      <w:tr w:rsidR="00BC36E7" w14:paraId="660D6A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954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AE400A" w14:textId="41CE4B2D"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4DB8F18" w14:textId="77777777" w:rsidR="00BC36E7" w:rsidRDefault="00BC36E7">
            <w:r>
              <w:rPr>
                <w:rFonts w:hint="eastAsia"/>
              </w:rPr>
              <w:t>欲改量的委託序號。</w:t>
            </w:r>
          </w:p>
        </w:tc>
      </w:tr>
      <w:tr w:rsidR="00BC36E7" w14:paraId="266BE8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BD18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4F5EEC"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4FF934D0" w14:textId="77777777" w:rsidR="00BC36E7" w:rsidRDefault="00BC36E7">
            <w:r>
              <w:rPr>
                <w:rFonts w:hint="eastAsia"/>
              </w:rPr>
              <w:t>欲減少的數量。</w:t>
            </w:r>
          </w:p>
        </w:tc>
      </w:tr>
      <w:tr w:rsidR="00BC36E7" w14:paraId="0D1227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087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25792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A62FF9" w14:textId="0522D75C"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BA4430">
              <w:rPr>
                <w:rFonts w:hint="eastAsia"/>
              </w:rPr>
              <w:t>回傳值非</w:t>
            </w:r>
            <w:r w:rsidR="00BA4430">
              <w:t>0</w:t>
            </w:r>
            <w:r w:rsidR="00BA4430">
              <w:rPr>
                <w:rFonts w:hint="eastAsia"/>
              </w:rPr>
              <w:t>表示委託失敗，訊息內容為失敗原因。</w:t>
            </w:r>
          </w:p>
          <w:p w14:paraId="4C7B47BA" w14:textId="0FDDAA8A" w:rsidR="00BC36E7" w:rsidRDefault="00BC36E7" w:rsidP="00CC74D3">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307B810A" w14:textId="583BB1DA" w:rsidR="00BC36E7" w:rsidRDefault="00BC36E7"/>
        </w:tc>
      </w:tr>
      <w:tr w:rsidR="00BC36E7" w14:paraId="56CBCBD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876B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29C087" w14:textId="77777777" w:rsidR="00BC36E7" w:rsidRDefault="00BC36E7">
            <w:r>
              <w:t>0</w:t>
            </w:r>
            <w:r>
              <w:rPr>
                <w:rFonts w:hint="eastAsia"/>
              </w:rPr>
              <w:t>表示成功，其餘非</w:t>
            </w:r>
            <w:r>
              <w:t>0</w:t>
            </w:r>
            <w:r>
              <w:rPr>
                <w:rFonts w:hint="eastAsia"/>
              </w:rPr>
              <w:t>數值都表示失敗。</w:t>
            </w:r>
          </w:p>
        </w:tc>
      </w:tr>
      <w:tr w:rsidR="00BC36E7" w14:paraId="43AC628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356E36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5F7F8D" w14:textId="7DDC84C4"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rPr>
              <w:t>減量</w:t>
            </w:r>
            <w:r>
              <w:rPr>
                <w:rFonts w:hint="eastAsia"/>
              </w:rPr>
              <w:t>回報內容為主。</w:t>
            </w:r>
          </w:p>
          <w:p w14:paraId="45AD0B7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3EB41A7A"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A9E3D8F" w14:textId="17357F1B" w:rsidR="00E01192" w:rsidRDefault="00E01192">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474D9FA0" w14:textId="77777777" w:rsidR="00BC36E7" w:rsidRDefault="00BC36E7" w:rsidP="00BC36E7"/>
    <w:p w14:paraId="445DD181" w14:textId="5F77B7EF" w:rsidR="00BC36E7" w:rsidRDefault="009760A3" w:rsidP="00BC36E7">
      <w:pPr>
        <w:pStyle w:val="3"/>
        <w:rPr>
          <w:rFonts w:ascii="Courier New" w:hAnsi="Courier New" w:cs="Courier New"/>
        </w:rPr>
      </w:pPr>
      <w:bookmarkStart w:id="36" w:name="_4-2-15_OverSeaDecreaseOrderBySeqNo"/>
      <w:bookmarkEnd w:id="36"/>
      <w:r>
        <w:rPr>
          <w:rFonts w:ascii="Courier New" w:hAnsi="Courier New" w:cs="Courier New"/>
        </w:rPr>
        <w:t>4-2-1</w:t>
      </w:r>
      <w:r w:rsidR="008F764D">
        <w:rPr>
          <w:rFonts w:ascii="Courier New" w:eastAsiaTheme="minorEastAsia" w:hAnsi="Courier New" w:cs="Courier New" w:hint="eastAsia"/>
        </w:rPr>
        <w:t>7</w:t>
      </w:r>
      <w:r w:rsidR="00BC36E7">
        <w:rPr>
          <w:rFonts w:ascii="Courier New" w:hAnsi="Courier New" w:cs="Courier New"/>
        </w:rPr>
        <w:t xml:space="preserve"> </w:t>
      </w:r>
      <w:r w:rsidR="00BC36E7">
        <w:rPr>
          <w:rFonts w:ascii="Courier New" w:eastAsia="新細明體" w:hAnsi="Courier New" w:cs="Courier New"/>
        </w:rPr>
        <w:t>OverSea</w:t>
      </w:r>
      <w:r w:rsidR="00BC36E7">
        <w:rPr>
          <w:rFonts w:ascii="Courier New" w:hAnsi="Courier New" w:cs="Courier New"/>
        </w:rPr>
        <w:t>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AD98EA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3B0FCA" w14:textId="77777777" w:rsidR="00BC36E7" w:rsidRDefault="00BC36E7">
            <w:r>
              <w:rPr>
                <w:rFonts w:ascii="Courier New" w:hAnsi="Courier New" w:cs="Courier New" w:hint="eastAsia"/>
                <w:bCs/>
                <w:color w:val="984806"/>
              </w:rPr>
              <w:t>海期委託減量。</w:t>
            </w:r>
          </w:p>
        </w:tc>
      </w:tr>
      <w:tr w:rsidR="00BC36E7" w14:paraId="695594F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416C97" w14:textId="77777777" w:rsidR="00BC36E7" w:rsidRDefault="00BC36E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EF95E1" w14:textId="4975C2F3"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5C7856C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413C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BBA44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999865" w14:textId="77777777" w:rsidR="00BC36E7" w:rsidRDefault="00BC36E7">
            <w:r>
              <w:rPr>
                <w:rFonts w:hint="eastAsia"/>
              </w:rPr>
              <w:t>登入</w:t>
            </w:r>
            <w:r>
              <w:t>ID</w:t>
            </w:r>
            <w:r>
              <w:rPr>
                <w:rFonts w:hint="eastAsia"/>
              </w:rPr>
              <w:t>。</w:t>
            </w:r>
          </w:p>
        </w:tc>
      </w:tr>
      <w:tr w:rsidR="00BC36E7" w14:paraId="65BA615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A5BBF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293BB0"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E3AEEC" w14:textId="77777777" w:rsidR="00BC36E7" w:rsidRDefault="00BC36E7">
            <w:r>
              <w:rPr>
                <w:rFonts w:hint="eastAsia"/>
              </w:rPr>
              <w:t>是否為非同步委託。</w:t>
            </w:r>
          </w:p>
        </w:tc>
      </w:tr>
      <w:tr w:rsidR="00BC36E7" w14:paraId="3B14C79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5E7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F1B01D"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12FE266C"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16B264D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38C05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7D26D" w14:textId="2A36BA1F"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3906D00" w14:textId="77777777" w:rsidR="00BC36E7" w:rsidRDefault="00BC36E7">
            <w:r>
              <w:rPr>
                <w:rFonts w:hint="eastAsia"/>
              </w:rPr>
              <w:t>欲改量的委託序號。</w:t>
            </w:r>
          </w:p>
        </w:tc>
      </w:tr>
      <w:tr w:rsidR="00BC36E7" w14:paraId="0B1B3F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2EB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B31921"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03D7DBE3" w14:textId="77777777" w:rsidR="00BC36E7" w:rsidRDefault="00BC36E7">
            <w:r>
              <w:rPr>
                <w:rFonts w:hint="eastAsia"/>
              </w:rPr>
              <w:t>欲減少的數量。</w:t>
            </w:r>
          </w:p>
        </w:tc>
      </w:tr>
      <w:tr w:rsidR="00BC36E7" w14:paraId="0F8F1B6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554A8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19925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10A16C" w14:textId="34656772"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BA4430">
              <w:rPr>
                <w:rFonts w:hint="eastAsia"/>
              </w:rPr>
              <w:t>回傳值非</w:t>
            </w:r>
            <w:r w:rsidR="00BA4430">
              <w:t>0</w:t>
            </w:r>
            <w:r w:rsidR="00BA4430">
              <w:rPr>
                <w:rFonts w:hint="eastAsia"/>
              </w:rPr>
              <w:t>表示委託失敗，訊息內容為失敗原因。</w:t>
            </w:r>
          </w:p>
          <w:p w14:paraId="7561929F" w14:textId="40E64929" w:rsidR="00BC36E7" w:rsidRDefault="00BC36E7" w:rsidP="00CC74D3">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3B42DFC3" w14:textId="34B59016" w:rsidR="00BC36E7" w:rsidRDefault="00BC36E7"/>
        </w:tc>
      </w:tr>
      <w:tr w:rsidR="00BC36E7" w14:paraId="6DFA676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019FC0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FE7782E" w14:textId="77777777" w:rsidR="00BC36E7" w:rsidRDefault="00BC36E7">
            <w:r>
              <w:t>0</w:t>
            </w:r>
            <w:r>
              <w:rPr>
                <w:rFonts w:hint="eastAsia"/>
              </w:rPr>
              <w:t>表示成功，其餘非</w:t>
            </w:r>
            <w:r>
              <w:t>0</w:t>
            </w:r>
            <w:r>
              <w:rPr>
                <w:rFonts w:hint="eastAsia"/>
              </w:rPr>
              <w:t>數值都表示失敗。</w:t>
            </w:r>
          </w:p>
        </w:tc>
      </w:tr>
      <w:tr w:rsidR="00BC36E7" w14:paraId="0F4B8B9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A5E019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36F9442" w14:textId="0D68C6EA" w:rsidR="00BC36E7" w:rsidRDefault="00BC36E7">
            <w:r>
              <w:rPr>
                <w:rFonts w:hint="eastAsia"/>
              </w:rPr>
              <w:t>回傳值</w:t>
            </w:r>
            <w:r>
              <w:t xml:space="preserve">0 </w:t>
            </w:r>
            <w:r>
              <w:rPr>
                <w:rFonts w:hint="eastAsia"/>
              </w:rPr>
              <w:t>表示委託伺服器</w:t>
            </w:r>
            <w:r w:rsidRPr="004A3BEB">
              <w:rPr>
                <w:rFonts w:hint="eastAsia"/>
                <w:b/>
              </w:rPr>
              <w:t>接收成功</w:t>
            </w:r>
            <w:r w:rsidR="004A3BEB">
              <w:rPr>
                <w:rFonts w:hint="eastAsia"/>
              </w:rPr>
              <w:t>，</w:t>
            </w:r>
            <w:r>
              <w:rPr>
                <w:rFonts w:hint="eastAsia"/>
              </w:rPr>
              <w:t>詳細委託狀態仍須以委託</w:t>
            </w:r>
            <w:r w:rsidR="004A3BEB" w:rsidRPr="004A3BEB">
              <w:rPr>
                <w:rFonts w:hint="eastAsia"/>
                <w:b/>
                <w:lang w:eastAsia="zh-HK"/>
              </w:rPr>
              <w:t>減量</w:t>
            </w:r>
            <w:r>
              <w:rPr>
                <w:rFonts w:hint="eastAsia"/>
              </w:rPr>
              <w:t>回報內容為主。</w:t>
            </w:r>
          </w:p>
          <w:p w14:paraId="2A978DB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13250C0A" w14:textId="5E4DEBBE" w:rsidR="00A02BA8"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6036DCEC" w14:textId="0AFA826D" w:rsidR="00BC36E7" w:rsidRDefault="00BC36E7" w:rsidP="00BC36E7"/>
    <w:p w14:paraId="476A5368" w14:textId="63936299" w:rsidR="00042DD9" w:rsidRDefault="00042DD9" w:rsidP="00BC36E7"/>
    <w:p w14:paraId="63A6D32C" w14:textId="0C742CCF" w:rsidR="00C44FCE" w:rsidRPr="009C5A10" w:rsidRDefault="00C44FCE" w:rsidP="009C5A10">
      <w:pPr>
        <w:pStyle w:val="4"/>
        <w:rPr>
          <w:rFonts w:ascii="Courier New" w:hAnsi="Courier New" w:cs="Courier New"/>
          <w:b/>
        </w:rPr>
      </w:pPr>
      <w:r w:rsidRPr="009C5A10">
        <w:rPr>
          <w:rFonts w:ascii="Courier New" w:hAnsi="Courier New" w:cs="Courier New"/>
          <w:b/>
        </w:rPr>
        <w:t xml:space="preserve"> (SGX DMA)OverSeaDecreaseOrderBySeqNo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11"/>
        <w:gridCol w:w="6348"/>
      </w:tblGrid>
      <w:tr w:rsidR="00C44FCE" w14:paraId="292F838A"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2001B99" w14:textId="0929EB3A" w:rsidR="00C44FCE" w:rsidRDefault="00253101" w:rsidP="00253101">
            <w:r w:rsidRPr="00253101">
              <w:rPr>
                <w:rFonts w:ascii="Courier New" w:hAnsi="Courier New" w:cs="Courier New" w:hint="eastAsia"/>
                <w:bCs/>
                <w:color w:val="984806"/>
              </w:rPr>
              <w:t>(SGX</w:t>
            </w:r>
            <w:r w:rsidRPr="00253101">
              <w:rPr>
                <w:rFonts w:ascii="Courier New" w:hAnsi="Courier New" w:cs="Courier New"/>
                <w:bCs/>
                <w:color w:val="984806"/>
              </w:rPr>
              <w:t xml:space="preserve"> </w:t>
            </w:r>
            <w:r w:rsidRPr="00253101">
              <w:rPr>
                <w:rFonts w:ascii="Courier New" w:hAnsi="Courier New" w:cs="Courier New" w:hint="eastAsia"/>
                <w:bCs/>
                <w:color w:val="984806"/>
              </w:rPr>
              <w:t>DMA</w:t>
            </w:r>
            <w:r w:rsidR="00466BD8">
              <w:rPr>
                <w:rFonts w:ascii="Courier New" w:hAnsi="Courier New" w:cs="Courier New"/>
                <w:bCs/>
                <w:color w:val="984806"/>
              </w:rPr>
              <w:t xml:space="preserve"> </w:t>
            </w:r>
            <w:r w:rsidR="00466BD8">
              <w:rPr>
                <w:rFonts w:ascii="Courier New" w:hAnsi="Courier New" w:cs="Courier New" w:hint="eastAsia"/>
                <w:bCs/>
                <w:color w:val="984806"/>
                <w:lang w:eastAsia="zh-HK"/>
              </w:rPr>
              <w:t>專線</w:t>
            </w:r>
            <w:r w:rsidRPr="00253101">
              <w:rPr>
                <w:rFonts w:ascii="Courier New" w:hAnsi="Courier New" w:cs="Courier New" w:hint="eastAsia"/>
                <w:bCs/>
                <w:color w:val="984806"/>
              </w:rPr>
              <w:t>)</w:t>
            </w:r>
            <w:r w:rsidRPr="00253101">
              <w:rPr>
                <w:rFonts w:ascii="Courier New" w:hAnsi="Courier New" w:cs="Courier New"/>
                <w:bCs/>
                <w:color w:val="984806"/>
              </w:rPr>
              <w:t xml:space="preserve"> </w:t>
            </w:r>
            <w:r w:rsidR="00C44FCE">
              <w:rPr>
                <w:rFonts w:ascii="Courier New" w:hAnsi="Courier New" w:cs="Courier New" w:hint="eastAsia"/>
                <w:bCs/>
                <w:color w:val="984806"/>
              </w:rPr>
              <w:t>海期委託減量。</w:t>
            </w:r>
            <w:r w:rsidRPr="00253101">
              <w:rPr>
                <w:rFonts w:hint="eastAsia"/>
                <w:color w:val="FF0000"/>
              </w:rPr>
              <w:t>需</w:t>
            </w:r>
            <w:r>
              <w:rPr>
                <w:rFonts w:hint="eastAsia"/>
                <w:color w:val="FF0000"/>
              </w:rPr>
              <w:t>使用</w:t>
            </w:r>
            <w:r w:rsidR="00C44FCE">
              <w:rPr>
                <w:rFonts w:hint="eastAsia"/>
                <w:color w:val="FF0000"/>
              </w:rPr>
              <w:t>15</w:t>
            </w:r>
            <w:r w:rsidR="00C44FCE">
              <w:rPr>
                <w:rFonts w:hint="eastAsia"/>
                <w:color w:val="FF0000"/>
              </w:rPr>
              <w:t>碼</w:t>
            </w:r>
            <w:r w:rsidR="00C44FCE">
              <w:rPr>
                <w:rFonts w:hint="eastAsia"/>
                <w:color w:val="FF0000"/>
                <w:lang w:eastAsia="zh-HK"/>
              </w:rPr>
              <w:t>英數字</w:t>
            </w:r>
            <w:r w:rsidR="00C44FCE">
              <w:rPr>
                <w:rFonts w:hint="eastAsia"/>
                <w:color w:val="FF0000"/>
              </w:rPr>
              <w:t>委託序號專線減量。</w:t>
            </w:r>
          </w:p>
        </w:tc>
      </w:tr>
      <w:tr w:rsidR="00C44FCE" w14:paraId="1D84989D"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D61F80" w14:textId="77777777" w:rsidR="00C44FCE" w:rsidRDefault="00C44FCE"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783273A" w14:textId="77777777" w:rsidR="00C44FCE" w:rsidRDefault="00C44FCE" w:rsidP="002F657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bstrSeqNo,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44FCE" w14:paraId="08D4B6A6"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2DF8FE3" w14:textId="77777777" w:rsidR="00C44FCE" w:rsidRDefault="00C44FCE"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59FAA91" w14:textId="77777777" w:rsidR="00C44FCE" w:rsidRDefault="00C44FCE" w:rsidP="002F6578">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95F51DF" w14:textId="77777777" w:rsidR="00C44FCE" w:rsidRDefault="00C44FCE" w:rsidP="002F6578">
            <w:r>
              <w:rPr>
                <w:rFonts w:hint="eastAsia"/>
              </w:rPr>
              <w:t>登入</w:t>
            </w:r>
            <w:r>
              <w:t>ID</w:t>
            </w:r>
            <w:r>
              <w:rPr>
                <w:rFonts w:hint="eastAsia"/>
              </w:rPr>
              <w:t>。</w:t>
            </w:r>
          </w:p>
        </w:tc>
      </w:tr>
      <w:tr w:rsidR="00C44FCE" w14:paraId="29FE0F4B"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6FC197"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629C0A" w14:textId="77777777" w:rsidR="00C44FCE" w:rsidRDefault="00C44FCE" w:rsidP="002F6578">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F0911D6" w14:textId="77777777" w:rsidR="00C44FCE" w:rsidRDefault="00C44FCE" w:rsidP="002F6578">
            <w:r>
              <w:rPr>
                <w:rFonts w:hint="eastAsia"/>
              </w:rPr>
              <w:t>是否為非同步委託。</w:t>
            </w:r>
          </w:p>
        </w:tc>
      </w:tr>
      <w:tr w:rsidR="00C44FCE" w14:paraId="43E20196"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9D6DD7"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8B906C" w14:textId="77777777" w:rsidR="00C44FCE" w:rsidRDefault="00C44FCE" w:rsidP="002F6578">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130455E" w14:textId="77777777" w:rsidR="00C44FCE" w:rsidRDefault="00C44FCE" w:rsidP="002F6578">
            <w:r>
              <w:rPr>
                <w:rFonts w:hint="eastAsia"/>
              </w:rPr>
              <w:t>委託帳號</w:t>
            </w:r>
            <w:r>
              <w:t xml:space="preserve"> ( IB</w:t>
            </w:r>
            <w:r>
              <w:rPr>
                <w:rFonts w:hint="eastAsia"/>
              </w:rPr>
              <w:t>＋帳號</w:t>
            </w:r>
            <w:r>
              <w:t xml:space="preserve">) </w:t>
            </w:r>
            <w:r>
              <w:rPr>
                <w:rFonts w:hint="eastAsia"/>
              </w:rPr>
              <w:t>。</w:t>
            </w:r>
          </w:p>
        </w:tc>
      </w:tr>
      <w:tr w:rsidR="00C44FCE" w14:paraId="0563A334"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63BA8C"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CF86BA5" w14:textId="77777777" w:rsidR="00C44FCE" w:rsidRDefault="00C44FCE" w:rsidP="002F6578">
            <w:pPr>
              <w:rPr>
                <w:rFonts w:ascii="Courier New" w:hAnsi="Courier New" w:cs="Courier New"/>
              </w:rPr>
            </w:pPr>
            <w:r>
              <w:rPr>
                <w:rFonts w:ascii="Courier New" w:hAnsi="Courier New" w:cs="Courier New"/>
              </w:rPr>
              <w:t>bstrSeqNo</w:t>
            </w:r>
          </w:p>
        </w:tc>
        <w:tc>
          <w:tcPr>
            <w:tcW w:w="6806" w:type="dxa"/>
            <w:tcBorders>
              <w:top w:val="single" w:sz="4" w:space="0" w:color="auto"/>
              <w:left w:val="single" w:sz="4" w:space="0" w:color="auto"/>
              <w:bottom w:val="single" w:sz="4" w:space="0" w:color="auto"/>
              <w:right w:val="single" w:sz="4" w:space="0" w:color="auto"/>
            </w:tcBorders>
            <w:hideMark/>
          </w:tcPr>
          <w:p w14:paraId="01466A2B" w14:textId="6C59BE4C" w:rsidR="00C44FCE" w:rsidRDefault="00C44FCE" w:rsidP="00253561">
            <w:r>
              <w:rPr>
                <w:rFonts w:hint="eastAsia"/>
              </w:rPr>
              <w:t>欲改量的</w:t>
            </w:r>
            <w:r w:rsidR="00253561">
              <w:rPr>
                <w:rFonts w:hint="eastAsia"/>
              </w:rPr>
              <w:t>15</w:t>
            </w:r>
            <w:r w:rsidR="00253561">
              <w:rPr>
                <w:rFonts w:hint="eastAsia"/>
                <w:lang w:eastAsia="zh-HK"/>
              </w:rPr>
              <w:t>碼</w:t>
            </w:r>
            <w:r>
              <w:rPr>
                <w:rFonts w:hint="eastAsia"/>
              </w:rPr>
              <w:t>委託序號。</w:t>
            </w:r>
          </w:p>
        </w:tc>
      </w:tr>
      <w:tr w:rsidR="00C44FCE" w14:paraId="2634077B"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78C27B"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5C9BDAF" w14:textId="77777777" w:rsidR="00C44FCE" w:rsidRDefault="00C44FCE" w:rsidP="002F6578">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077ECABA" w14:textId="77777777" w:rsidR="00C44FCE" w:rsidRDefault="00C44FCE" w:rsidP="002F6578">
            <w:r>
              <w:rPr>
                <w:rFonts w:hint="eastAsia"/>
              </w:rPr>
              <w:t>欲減少的數量。</w:t>
            </w:r>
          </w:p>
        </w:tc>
      </w:tr>
      <w:tr w:rsidR="00C44FCE" w14:paraId="432C5C6A"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0FBF38"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8279066" w14:textId="77777777" w:rsidR="00C44FCE" w:rsidRDefault="00C44FCE" w:rsidP="002F6578">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0DB76B7" w14:textId="1355188A" w:rsidR="00C44FCE" w:rsidRDefault="00C44FCE" w:rsidP="002F6578">
            <w:pPr>
              <w:ind w:left="1201" w:hangingChars="500" w:hanging="1201"/>
            </w:pPr>
            <w:r>
              <w:rPr>
                <w:rFonts w:hint="eastAsia"/>
                <w:b/>
              </w:rPr>
              <w:t>同步委託：</w:t>
            </w:r>
            <w:r>
              <w:rPr>
                <w:rFonts w:hint="eastAsia"/>
              </w:rPr>
              <w:t>如果回傳值為</w:t>
            </w:r>
            <w:r>
              <w:t xml:space="preserve"> 0</w:t>
            </w:r>
            <w:r>
              <w:rPr>
                <w:rFonts w:hint="eastAsia"/>
              </w:rPr>
              <w:t>表示</w:t>
            </w:r>
            <w:r w:rsidR="002F6578">
              <w:rPr>
                <w:rFonts w:hint="eastAsia"/>
                <w:lang w:eastAsia="zh-HK"/>
              </w:rPr>
              <w:t>送出</w:t>
            </w:r>
            <w:r>
              <w:rPr>
                <w:rFonts w:hint="eastAsia"/>
              </w:rPr>
              <w:t>委託，訊息內容則為</w:t>
            </w:r>
            <w:r>
              <w:rPr>
                <w:rFonts w:hint="eastAsia"/>
              </w:rPr>
              <w:t>M000+</w:t>
            </w:r>
            <w:r>
              <w:rPr>
                <w:rFonts w:hint="eastAsia"/>
              </w:rPr>
              <w:t>修改訊息</w:t>
            </w:r>
            <w:r w:rsidR="00253101">
              <w:rPr>
                <w:rFonts w:hint="eastAsia"/>
              </w:rPr>
              <w:t>，</w:t>
            </w:r>
            <w:r w:rsidR="00253101">
              <w:rPr>
                <w:rFonts w:hint="eastAsia"/>
                <w:lang w:eastAsia="zh-HK"/>
              </w:rPr>
              <w:t>以空白間隔</w:t>
            </w:r>
            <w:r>
              <w:rPr>
                <w:rFonts w:hint="eastAsia"/>
              </w:rPr>
              <w:t>。回傳值非</w:t>
            </w:r>
            <w:r>
              <w:t>0</w:t>
            </w:r>
            <w:r>
              <w:rPr>
                <w:rFonts w:hint="eastAsia"/>
              </w:rPr>
              <w:t>表示委託失敗，訊息內容為失敗原因。</w:t>
            </w:r>
          </w:p>
          <w:p w14:paraId="5E662644" w14:textId="314AF377" w:rsidR="00C44FCE" w:rsidRDefault="00C44FCE" w:rsidP="002F6578">
            <w:r>
              <w:rPr>
                <w:rFonts w:hint="eastAsia"/>
                <w:b/>
              </w:rPr>
              <w:lastRenderedPageBreak/>
              <w:t>非同步委託：</w:t>
            </w:r>
            <w:r>
              <w:rPr>
                <w:rFonts w:hint="eastAsia"/>
                <w:lang w:eastAsia="zh-HK"/>
              </w:rPr>
              <w:t>參照</w:t>
            </w:r>
            <w:r>
              <w:rPr>
                <w:rFonts w:hint="eastAsia"/>
              </w:rPr>
              <w:t>4-2-b</w:t>
            </w:r>
            <w:r>
              <w:rPr>
                <w:rFonts w:ascii="Courier New" w:hAnsi="Courier New" w:cs="Courier New"/>
              </w:rPr>
              <w:t xml:space="preserve"> </w:t>
            </w:r>
            <w:r w:rsidR="00253101">
              <w:rPr>
                <w:rFonts w:ascii="Courier New" w:hAnsi="Courier New" w:cs="Courier New" w:hint="eastAsia"/>
              </w:rPr>
              <w:t xml:space="preserve">(SGX </w:t>
            </w:r>
            <w:r w:rsidR="00253101">
              <w:rPr>
                <w:rFonts w:ascii="Courier New" w:hAnsi="Courier New" w:cs="Courier New"/>
              </w:rPr>
              <w:t>DMA)</w:t>
            </w:r>
            <w:r>
              <w:rPr>
                <w:rFonts w:ascii="Courier New" w:hAnsi="Courier New" w:cs="Courier New"/>
              </w:rPr>
              <w:t>OnAsyncOrder</w:t>
            </w:r>
            <w:r>
              <w:rPr>
                <w:rFonts w:hint="eastAsia"/>
              </w:rPr>
              <w:t>。</w:t>
            </w:r>
          </w:p>
          <w:p w14:paraId="0FD6EC1A" w14:textId="77777777" w:rsidR="00C44FCE" w:rsidRDefault="00C44FCE" w:rsidP="002F6578"/>
        </w:tc>
      </w:tr>
      <w:tr w:rsidR="00C44FCE" w14:paraId="20B6987D"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17E2267A" w14:textId="77777777" w:rsidR="00C44FCE" w:rsidRDefault="00C44FCE" w:rsidP="002F6578">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9EAD33C" w14:textId="77777777" w:rsidR="00C44FCE" w:rsidRDefault="00C44FCE" w:rsidP="002F6578">
            <w:r>
              <w:t>0</w:t>
            </w:r>
            <w:r>
              <w:rPr>
                <w:rFonts w:hint="eastAsia"/>
              </w:rPr>
              <w:t>表示成功，其餘非</w:t>
            </w:r>
            <w:r>
              <w:t>0</w:t>
            </w:r>
            <w:r>
              <w:rPr>
                <w:rFonts w:hint="eastAsia"/>
              </w:rPr>
              <w:t>數值都表示失敗。</w:t>
            </w:r>
          </w:p>
        </w:tc>
      </w:tr>
      <w:tr w:rsidR="00C44FCE" w14:paraId="322FE275"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1804B846" w14:textId="77777777" w:rsidR="00C44FCE" w:rsidRDefault="00C44FCE"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1E0623" w14:textId="77777777" w:rsidR="00C44FCE" w:rsidRDefault="00C44FCE" w:rsidP="002F6578">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Pr="004A3BEB">
              <w:rPr>
                <w:rFonts w:hint="eastAsia"/>
                <w:b/>
                <w:lang w:eastAsia="zh-HK"/>
              </w:rPr>
              <w:t>減量</w:t>
            </w:r>
            <w:r>
              <w:rPr>
                <w:rFonts w:hint="eastAsia"/>
              </w:rPr>
              <w:t>回報內容為主。</w:t>
            </w:r>
          </w:p>
          <w:p w14:paraId="02DE22BE" w14:textId="77777777" w:rsidR="00C44FCE" w:rsidRDefault="00C44FCE" w:rsidP="002F6578">
            <w:r>
              <w:rPr>
                <w:rFonts w:hint="eastAsia"/>
              </w:rPr>
              <w:t>其他非</w:t>
            </w:r>
            <w:r>
              <w:t xml:space="preserve"> 0 </w:t>
            </w:r>
            <w:r>
              <w:rPr>
                <w:rFonts w:hint="eastAsia"/>
              </w:rPr>
              <w:t>數值表示異常，詳細原因請參考</w:t>
            </w:r>
            <w:r>
              <w:t xml:space="preserve"> Log </w:t>
            </w:r>
            <w:r>
              <w:rPr>
                <w:rFonts w:hint="eastAsia"/>
              </w:rPr>
              <w:t>內容說明。</w:t>
            </w:r>
          </w:p>
          <w:p w14:paraId="51155C7F" w14:textId="77777777" w:rsidR="00C44FCE" w:rsidRDefault="00C44FCE" w:rsidP="00C44FCE">
            <w:r>
              <w:rPr>
                <w:rFonts w:hint="eastAsia"/>
              </w:rPr>
              <w:t>使用非同步委託，委託結果請由</w:t>
            </w:r>
            <w:hyperlink w:anchor="_4-2-b_(SGX_DMA)" w:history="1">
              <w:r w:rsidRPr="00466BD8">
                <w:rPr>
                  <w:rStyle w:val="a3"/>
                  <w:rFonts w:ascii="Courier New" w:hAnsi="Courier New" w:cs="Courier New" w:hint="eastAsia"/>
                </w:rPr>
                <w:t>(SGX</w:t>
              </w:r>
              <w:r w:rsidRPr="00466BD8">
                <w:rPr>
                  <w:rStyle w:val="a3"/>
                  <w:rFonts w:ascii="Courier New" w:hAnsi="Courier New" w:cs="Courier New"/>
                </w:rPr>
                <w:t xml:space="preserve"> DMA</w:t>
              </w:r>
              <w:r w:rsidRPr="00466BD8">
                <w:rPr>
                  <w:rStyle w:val="a3"/>
                  <w:rFonts w:ascii="Courier New" w:hAnsi="Courier New" w:cs="Courier New" w:hint="eastAsia"/>
                </w:rPr>
                <w:t>)</w:t>
              </w:r>
              <w:r w:rsidRPr="00820EEB">
                <w:rPr>
                  <w:rStyle w:val="a3"/>
                  <w:rFonts w:ascii="Courier New" w:hAnsi="Courier New" w:cs="Courier New"/>
                </w:rPr>
                <w:t>OnAsyncOrder</w:t>
              </w:r>
            </w:hyperlink>
            <w:r>
              <w:rPr>
                <w:rFonts w:hint="eastAsia"/>
              </w:rPr>
              <w:t>取得。</w:t>
            </w:r>
          </w:p>
          <w:p w14:paraId="32E910A2" w14:textId="5AC18B98" w:rsidR="002F6578" w:rsidRPr="002F6578" w:rsidRDefault="002F6578" w:rsidP="00C44FCE">
            <w:r>
              <w:rPr>
                <w:rFonts w:ascii="標楷體" w:hAnsi="標楷體" w:cs="Calibri" w:hint="eastAsia"/>
                <w:color w:val="000000"/>
                <w:kern w:val="0"/>
              </w:rPr>
              <w:t>*</w:t>
            </w:r>
            <w:r w:rsidRPr="002F6578">
              <w:rPr>
                <w:rFonts w:ascii="標楷體" w:hAnsi="標楷體" w:cs="Calibri" w:hint="eastAsia"/>
                <w:color w:val="000000"/>
                <w:kern w:val="0"/>
                <w:lang w:eastAsia="zh-HK"/>
              </w:rPr>
              <w:t>實際委託成功與否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720F608B" w14:textId="77777777" w:rsidR="00C44FCE" w:rsidRDefault="00C44FCE" w:rsidP="00C44FCE"/>
    <w:p w14:paraId="283A67A4" w14:textId="77777777" w:rsidR="00C44FCE" w:rsidRPr="00C44FCE" w:rsidRDefault="00C44FCE" w:rsidP="00BC36E7"/>
    <w:p w14:paraId="33C62500" w14:textId="14CDC092" w:rsidR="00BC36E7" w:rsidRDefault="009760A3" w:rsidP="00BC36E7">
      <w:pPr>
        <w:pStyle w:val="3"/>
        <w:rPr>
          <w:rFonts w:ascii="Courier New" w:hAnsi="Courier New" w:cs="Courier New"/>
        </w:rPr>
      </w:pPr>
      <w:bookmarkStart w:id="37" w:name="_4-2-16_CancelOrderBySeqNo"/>
      <w:bookmarkEnd w:id="37"/>
      <w:r>
        <w:rPr>
          <w:rFonts w:ascii="Courier New" w:hAnsi="Courier New" w:cs="Courier New"/>
        </w:rPr>
        <w:t>4-2-1</w:t>
      </w:r>
      <w:r w:rsidR="008F764D">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5D90DE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862D9E"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BC36E7" w14:paraId="2E6BCF5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A9B9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377AB9" w14:textId="57DB4ECB"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4E1085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8FD348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4D54B01"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5AB3A1C" w14:textId="77777777" w:rsidR="00BC36E7" w:rsidRDefault="00BC36E7">
            <w:r>
              <w:rPr>
                <w:rFonts w:hint="eastAsia"/>
              </w:rPr>
              <w:t>登入</w:t>
            </w:r>
            <w:r>
              <w:t>ID</w:t>
            </w:r>
            <w:r>
              <w:rPr>
                <w:rFonts w:hint="eastAsia"/>
              </w:rPr>
              <w:t>。</w:t>
            </w:r>
          </w:p>
        </w:tc>
      </w:tr>
      <w:tr w:rsidR="00BC36E7" w14:paraId="6D7DE28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0A70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7CC9D5"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579F0F" w14:textId="77777777" w:rsidR="00BC36E7" w:rsidRDefault="00BC36E7">
            <w:r>
              <w:rPr>
                <w:rFonts w:hint="eastAsia"/>
              </w:rPr>
              <w:t>是否為非同步委託。</w:t>
            </w:r>
          </w:p>
        </w:tc>
      </w:tr>
      <w:tr w:rsidR="00BC36E7" w14:paraId="5A632AA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69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5379FA"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704FF467"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87B39BE" w14:textId="465FF4C0"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8FE00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673EF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E6CFA8" w14:textId="7E637E31"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9B96900" w14:textId="77777777" w:rsidR="00BC36E7" w:rsidRDefault="00BC36E7">
            <w:r>
              <w:rPr>
                <w:rFonts w:hint="eastAsia"/>
              </w:rPr>
              <w:t>欲刪除的委託序號。</w:t>
            </w:r>
          </w:p>
        </w:tc>
      </w:tr>
      <w:tr w:rsidR="00BC36E7" w14:paraId="16C7A7D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FCD3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4FA47F"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336671EE" w14:textId="054CA724" w:rsidR="00BC36E7" w:rsidRDefault="00BC36E7">
            <w:pPr>
              <w:ind w:left="1201" w:hangingChars="500" w:hanging="1201"/>
            </w:pPr>
            <w:r>
              <w:rPr>
                <w:rFonts w:hint="eastAsia"/>
                <w:b/>
              </w:rPr>
              <w:t>同步</w:t>
            </w:r>
            <w:r w:rsidR="008E404C">
              <w:rPr>
                <w:rFonts w:hint="eastAsia"/>
                <w:b/>
              </w:rPr>
              <w:t>刪單</w:t>
            </w:r>
            <w:r>
              <w:rPr>
                <w:rFonts w:hint="eastAsia"/>
                <w:b/>
              </w:rPr>
              <w:t>：</w:t>
            </w:r>
            <w:r>
              <w:rPr>
                <w:rFonts w:hint="eastAsia"/>
              </w:rPr>
              <w:t>如果回傳值為</w:t>
            </w:r>
            <w:r>
              <w:t xml:space="preserve"> 0</w:t>
            </w:r>
            <w:r>
              <w:rPr>
                <w:rFonts w:hint="eastAsia"/>
              </w:rPr>
              <w:t>表示</w:t>
            </w:r>
            <w:r w:rsidR="008E404C">
              <w:rPr>
                <w:rFonts w:hint="eastAsia"/>
              </w:rPr>
              <w:t>刪單成功，訊息內容則為刪單</w:t>
            </w:r>
            <w:r>
              <w:rPr>
                <w:rFonts w:hint="eastAsia"/>
              </w:rPr>
              <w:t>訊息。</w:t>
            </w:r>
            <w:r w:rsidR="00BA4430">
              <w:rPr>
                <w:rFonts w:hint="eastAsia"/>
              </w:rPr>
              <w:t>回傳值非</w:t>
            </w:r>
            <w:r w:rsidR="00BA4430">
              <w:t>0</w:t>
            </w:r>
            <w:r w:rsidR="00BA4430">
              <w:rPr>
                <w:rFonts w:hint="eastAsia"/>
              </w:rPr>
              <w:t>表示刪單失敗，訊息內容為失敗原因。</w:t>
            </w:r>
          </w:p>
          <w:p w14:paraId="7B0C6A10" w14:textId="315DE1A5" w:rsidR="00BC36E7" w:rsidRDefault="00BC36E7" w:rsidP="00CC74D3">
            <w:r>
              <w:rPr>
                <w:rFonts w:hint="eastAsia"/>
                <w:b/>
              </w:rPr>
              <w:t>非同步</w:t>
            </w:r>
            <w:r w:rsidR="008E404C">
              <w:rPr>
                <w:rFonts w:hint="eastAsia"/>
                <w:b/>
              </w:rPr>
              <w:t>刪單</w:t>
            </w:r>
            <w:r>
              <w:rPr>
                <w:rFonts w:hint="eastAsia"/>
                <w:b/>
              </w:rPr>
              <w:t>：</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264DEE9C" w14:textId="0C6B23E4" w:rsidR="00BC36E7" w:rsidRDefault="00BC36E7" w:rsidP="001463E8"/>
        </w:tc>
      </w:tr>
      <w:tr w:rsidR="00BC36E7" w14:paraId="6B5EAEA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7DF24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C3DF69" w14:textId="77777777" w:rsidR="00BC36E7" w:rsidRDefault="00BC36E7">
            <w:r>
              <w:t>0</w:t>
            </w:r>
            <w:r>
              <w:rPr>
                <w:rFonts w:hint="eastAsia"/>
              </w:rPr>
              <w:t>表示成功，其餘非</w:t>
            </w:r>
            <w:r>
              <w:t>0</w:t>
            </w:r>
            <w:r>
              <w:rPr>
                <w:rFonts w:hint="eastAsia"/>
              </w:rPr>
              <w:t>數值都表示失敗。</w:t>
            </w:r>
          </w:p>
        </w:tc>
      </w:tr>
      <w:tr w:rsidR="00BC36E7" w14:paraId="724E7E8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5E87D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78E4137" w14:textId="678A622D"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lang w:eastAsia="zh-HK"/>
              </w:rPr>
              <w:t>刪單</w:t>
            </w:r>
            <w:r>
              <w:rPr>
                <w:rFonts w:hint="eastAsia"/>
              </w:rPr>
              <w:t>回報內容為主。</w:t>
            </w:r>
          </w:p>
          <w:p w14:paraId="776882FD"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86A0D62"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F7623F6" w14:textId="2CC7A80D" w:rsidR="00E01192" w:rsidRDefault="00E01192">
            <w:r w:rsidRPr="005C7942">
              <w:rPr>
                <w:rFonts w:ascii="Courier New" w:hAnsi="Courier New" w:cs="Courier New" w:hint="eastAsia"/>
              </w:rPr>
              <w:t>＊</w:t>
            </w:r>
            <w:r w:rsidR="00FB3E07"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274A4199" w14:textId="1766C16F" w:rsidR="00BC36E7" w:rsidRDefault="009760A3" w:rsidP="00BC36E7">
      <w:pPr>
        <w:pStyle w:val="3"/>
        <w:rPr>
          <w:rFonts w:ascii="Courier New" w:hAnsi="Courier New" w:cs="Courier New"/>
        </w:rPr>
      </w:pPr>
      <w:bookmarkStart w:id="38" w:name="_4-2-17_CancelOrderByStockNo"/>
      <w:bookmarkEnd w:id="38"/>
      <w:r>
        <w:rPr>
          <w:rFonts w:ascii="Courier New" w:hAnsi="Courier New" w:cs="Courier New"/>
        </w:rPr>
        <w:t>4-2-1</w:t>
      </w:r>
      <w:r w:rsidR="008F764D">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CancelOrderByStockNo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705DBB8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6C36099"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帳號所屬</w:t>
            </w:r>
            <w:r>
              <w:rPr>
                <w:rFonts w:ascii="Courier New" w:hAnsi="Courier New" w:cs="Courier New" w:hint="eastAsia"/>
                <w:b/>
                <w:bCs/>
                <w:color w:val="984806"/>
              </w:rPr>
              <w:t>登入</w:t>
            </w:r>
            <w:r>
              <w:rPr>
                <w:rFonts w:ascii="Courier New" w:hAnsi="Courier New" w:cs="Courier New"/>
                <w:b/>
                <w:bCs/>
                <w:color w:val="984806"/>
              </w:rPr>
              <w:t>ID</w:t>
            </w:r>
            <w:r>
              <w:rPr>
                <w:rFonts w:ascii="Courier New" w:hAnsi="Courier New" w:cs="Courier New"/>
                <w:bCs/>
                <w:color w:val="984806"/>
              </w:rPr>
              <w:t>+</w:t>
            </w:r>
            <w:r>
              <w:rPr>
                <w:rFonts w:ascii="Courier New" w:hAnsi="Courier New" w:cs="Courier New" w:hint="eastAsia"/>
                <w:bCs/>
                <w:color w:val="984806"/>
              </w:rPr>
              <w:t>商品代號</w:t>
            </w:r>
            <w:r>
              <w:rPr>
                <w:rFonts w:ascii="Courier New" w:hAnsi="Courier New" w:cs="Courier New"/>
                <w:bCs/>
                <w:color w:val="984806"/>
              </w:rPr>
              <w:t>)</w:t>
            </w:r>
            <w:r>
              <w:rPr>
                <w:rFonts w:ascii="Courier New" w:hAnsi="Courier New" w:cs="Courier New" w:hint="eastAsia"/>
                <w:bCs/>
                <w:color w:val="984806"/>
              </w:rPr>
              <w:t>。</w:t>
            </w:r>
          </w:p>
        </w:tc>
      </w:tr>
      <w:tr w:rsidR="00BC36E7" w14:paraId="34BB96C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F093F" w14:textId="77777777" w:rsidR="00BC36E7" w:rsidRDefault="00BC36E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42978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CancelOrderByStockNo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bstrStockNo,[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F7ECA7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94BC8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11EF5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16F9ED" w14:textId="77777777" w:rsidR="00BC36E7" w:rsidRDefault="00BC36E7">
            <w:r>
              <w:rPr>
                <w:rFonts w:hint="eastAsia"/>
              </w:rPr>
              <w:t>登入</w:t>
            </w:r>
            <w:r>
              <w:t>ID</w:t>
            </w:r>
            <w:r>
              <w:rPr>
                <w:rFonts w:hint="eastAsia"/>
              </w:rPr>
              <w:t>。</w:t>
            </w:r>
          </w:p>
        </w:tc>
      </w:tr>
      <w:tr w:rsidR="00BC36E7" w14:paraId="46BE03F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2A417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61E9DA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F937360" w14:textId="77777777" w:rsidR="00BC36E7" w:rsidRDefault="00BC36E7">
            <w:r>
              <w:rPr>
                <w:rFonts w:hint="eastAsia"/>
              </w:rPr>
              <w:t>是否為非同步委託。</w:t>
            </w:r>
          </w:p>
        </w:tc>
      </w:tr>
      <w:tr w:rsidR="00BC36E7" w14:paraId="6336953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A9F4C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1FD03B"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3C2260B"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588436C9" w14:textId="3A3A4E49"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E457A3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70A7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28520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ADF2970" w14:textId="77777777" w:rsidR="00BC36E7" w:rsidRDefault="00BC36E7">
            <w:r>
              <w:rPr>
                <w:rFonts w:hint="eastAsia"/>
              </w:rPr>
              <w:t>欲刪除的委託商品代號，</w:t>
            </w:r>
            <w:r>
              <w:rPr>
                <w:rFonts w:hint="eastAsia"/>
                <w:color w:val="FF0000"/>
              </w:rPr>
              <w:t>空白則刪除所該帳號所屬登入</w:t>
            </w:r>
            <w:r>
              <w:rPr>
                <w:color w:val="FF0000"/>
              </w:rPr>
              <w:t>ID</w:t>
            </w:r>
            <w:r>
              <w:rPr>
                <w:rFonts w:hint="eastAsia"/>
                <w:color w:val="FF0000"/>
              </w:rPr>
              <w:t>之所有委託，請注意</w:t>
            </w:r>
            <w:r>
              <w:rPr>
                <w:rFonts w:hint="eastAsia"/>
              </w:rPr>
              <w:t>。</w:t>
            </w:r>
          </w:p>
        </w:tc>
      </w:tr>
      <w:tr w:rsidR="00BC36E7" w14:paraId="12B18F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6D6EB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3E0055"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C9F9539" w14:textId="52233F00"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刪單成功，訊息內容則為刪單</w:t>
            </w:r>
            <w:r>
              <w:rPr>
                <w:rFonts w:hint="eastAsia"/>
              </w:rPr>
              <w:t>訊息。</w:t>
            </w:r>
            <w:r w:rsidR="007A0946">
              <w:rPr>
                <w:rFonts w:hint="eastAsia"/>
              </w:rPr>
              <w:t>回傳值非</w:t>
            </w:r>
            <w:r w:rsidR="007A0946">
              <w:t>0</w:t>
            </w:r>
            <w:r w:rsidR="007A0946">
              <w:rPr>
                <w:rFonts w:hint="eastAsia"/>
              </w:rPr>
              <w:t>表示刪單失敗，訊息內容為失敗原因。</w:t>
            </w:r>
          </w:p>
          <w:p w14:paraId="7F2F7587" w14:textId="5D98FA9E" w:rsidR="00BC36E7" w:rsidRDefault="00BC36E7" w:rsidP="00CC74D3">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5ABCA923" w14:textId="130F6F08" w:rsidR="00BC36E7" w:rsidRDefault="00BC36E7" w:rsidP="001463E8"/>
        </w:tc>
      </w:tr>
      <w:tr w:rsidR="00BC36E7" w14:paraId="1950D00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0DC633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D73D20" w14:textId="77777777" w:rsidR="00BC36E7" w:rsidRDefault="00BC36E7">
            <w:r>
              <w:t>0</w:t>
            </w:r>
            <w:r>
              <w:rPr>
                <w:rFonts w:hint="eastAsia"/>
              </w:rPr>
              <w:t>表示成功，其餘非</w:t>
            </w:r>
            <w:r>
              <w:t>0</w:t>
            </w:r>
            <w:r>
              <w:rPr>
                <w:rFonts w:hint="eastAsia"/>
              </w:rPr>
              <w:t>數值都表示失敗。</w:t>
            </w:r>
          </w:p>
        </w:tc>
      </w:tr>
      <w:tr w:rsidR="00BC36E7" w14:paraId="210FFA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C49DA30"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8443303" w14:textId="478E76F9"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lang w:eastAsia="zh-HK"/>
              </w:rPr>
              <w:t>刪單</w:t>
            </w:r>
            <w:r>
              <w:rPr>
                <w:rFonts w:hint="eastAsia"/>
              </w:rPr>
              <w:t>回報內容為主。</w:t>
            </w:r>
          </w:p>
          <w:p w14:paraId="7B65D02E"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2A461CE"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BF0699A" w14:textId="264208E4" w:rsidR="00E01192" w:rsidRDefault="00E01192" w:rsidP="00486D86">
            <w:r w:rsidRPr="005C7942">
              <w:rPr>
                <w:rFonts w:ascii="Courier New" w:hAnsi="Courier New" w:cs="Courier New" w:hint="eastAsia"/>
              </w:rPr>
              <w:t>＊</w:t>
            </w:r>
            <w:r w:rsidR="004F66BA" w:rsidRPr="004F66BA">
              <w:rPr>
                <w:rFonts w:ascii="Courier New" w:hAnsi="Courier New" w:cs="Courier New" w:hint="eastAsia"/>
                <w:color w:val="FF0000"/>
                <w:lang w:eastAsia="zh-HK"/>
              </w:rPr>
              <w:t>請留意證券代碼</w:t>
            </w:r>
            <w:r w:rsidR="00486D86">
              <w:rPr>
                <w:rFonts w:ascii="Courier New" w:hAnsi="Courier New" w:cs="Courier New" w:hint="eastAsia"/>
                <w:color w:val="FF0000"/>
              </w:rPr>
              <w:t>，</w:t>
            </w:r>
            <w:r w:rsidR="004F66BA" w:rsidRPr="004F66BA">
              <w:rPr>
                <w:rFonts w:ascii="Courier New" w:hAnsi="Courier New" w:cs="Courier New" w:hint="eastAsia"/>
                <w:color w:val="FF0000"/>
                <w:lang w:eastAsia="zh-HK"/>
              </w:rPr>
              <w:t>包含刪除盤中零股委託</w:t>
            </w:r>
          </w:p>
        </w:tc>
      </w:tr>
    </w:tbl>
    <w:p w14:paraId="7CFEA51B" w14:textId="77777777" w:rsidR="00BC36E7" w:rsidRDefault="00BC36E7" w:rsidP="00BC36E7"/>
    <w:p w14:paraId="5011058D" w14:textId="7D3EB724" w:rsidR="00BC36E7" w:rsidRDefault="009760A3" w:rsidP="00BC36E7">
      <w:pPr>
        <w:pStyle w:val="3"/>
        <w:rPr>
          <w:rFonts w:ascii="Courier New" w:hAnsi="Courier New" w:cs="Courier New"/>
        </w:rPr>
      </w:pPr>
      <w:bookmarkStart w:id="39" w:name="_4-2-18_CancelFutureStopLoss"/>
      <w:bookmarkEnd w:id="39"/>
      <w:r>
        <w:rPr>
          <w:rFonts w:ascii="Courier New" w:hAnsi="Courier New" w:cs="Courier New"/>
        </w:rPr>
        <w:t>4-2-</w:t>
      </w:r>
      <w:r w:rsidR="008F764D">
        <w:rPr>
          <w:rFonts w:ascii="Courier New" w:eastAsiaTheme="minorEastAsia" w:hAnsi="Courier New" w:cs="Courier New" w:hint="eastAsia"/>
        </w:rPr>
        <w:t>20</w:t>
      </w:r>
      <w:r w:rsidR="00BC36E7">
        <w:rPr>
          <w:rFonts w:ascii="Courier New" w:hAnsi="Courier New" w:cs="Courier New"/>
        </w:rPr>
        <w:t xml:space="preserve"> </w:t>
      </w:r>
      <w:r w:rsidR="00BC36E7">
        <w:rPr>
          <w:rFonts w:ascii="Courier New" w:eastAsia="新細明體" w:hAnsi="Courier New" w:cs="Courier New"/>
        </w:rPr>
        <w:t>CancelFutureStopLoss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2701"/>
        <w:gridCol w:w="5913"/>
      </w:tblGrid>
      <w:tr w:rsidR="00BC36E7" w14:paraId="2D9172A3" w14:textId="77777777" w:rsidTr="001B75D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80EDF18" w14:textId="26D438B3" w:rsidR="00BC36E7" w:rsidRDefault="006F75A2">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rPr>
              <w:t>限制未觸價單或預約單</w:t>
            </w:r>
            <w:r>
              <w:rPr>
                <w:rFonts w:ascii="Courier New" w:hAnsi="Courier New" w:cs="Courier New"/>
                <w:bCs/>
                <w:color w:val="984806"/>
              </w:rPr>
              <w:t>]</w:t>
            </w:r>
            <w:r w:rsidR="00BC36E7">
              <w:rPr>
                <w:rFonts w:ascii="Courier New" w:hAnsi="Courier New" w:cs="Courier New" w:hint="eastAsia"/>
                <w:bCs/>
                <w:color w:val="984806"/>
              </w:rPr>
              <w:t>取消期貨停損委託。欄位請參考</w:t>
            </w:r>
            <w:r w:rsidR="00BC36E7">
              <w:rPr>
                <w:rFonts w:ascii="Courier New" w:hAnsi="Courier New" w:cs="Courier New"/>
                <w:bCs/>
                <w:color w:val="984806"/>
              </w:rPr>
              <w:t xml:space="preserve">GetStopLossReport </w:t>
            </w:r>
            <w:r w:rsidR="00BC36E7">
              <w:rPr>
                <w:rFonts w:ascii="Courier New" w:hAnsi="Courier New" w:cs="Courier New" w:hint="eastAsia"/>
                <w:bCs/>
                <w:color w:val="984806"/>
              </w:rPr>
              <w:t>回傳的內容。</w:t>
            </w:r>
          </w:p>
        </w:tc>
      </w:tr>
      <w:tr w:rsidR="00BC36E7" w14:paraId="7619077B" w14:textId="77777777" w:rsidTr="00CE4090">
        <w:trPr>
          <w:trHeight w:val="1487"/>
        </w:trPr>
        <w:tc>
          <w:tcPr>
            <w:tcW w:w="1122" w:type="dxa"/>
            <w:tcBorders>
              <w:top w:val="single" w:sz="4" w:space="0" w:color="auto"/>
              <w:left w:val="single" w:sz="4" w:space="0" w:color="auto"/>
              <w:bottom w:val="single" w:sz="4" w:space="0" w:color="auto"/>
              <w:right w:val="single" w:sz="4" w:space="0" w:color="auto"/>
            </w:tcBorders>
            <w:hideMark/>
          </w:tcPr>
          <w:p w14:paraId="3FE7A5AA" w14:textId="77777777" w:rsidR="00BC36E7" w:rsidRDefault="00BC36E7">
            <w:pPr>
              <w:rPr>
                <w:rStyle w:val="afa"/>
              </w:rPr>
            </w:pPr>
            <w:r>
              <w:rPr>
                <w:rStyle w:val="afa"/>
                <w:rFonts w:hint="eastAsia"/>
              </w:rPr>
              <w:t>宣告</w:t>
            </w:r>
          </w:p>
        </w:tc>
        <w:tc>
          <w:tcPr>
            <w:tcW w:w="8614" w:type="dxa"/>
            <w:gridSpan w:val="2"/>
            <w:tcBorders>
              <w:top w:val="single" w:sz="4" w:space="0" w:color="auto"/>
              <w:left w:val="single" w:sz="4" w:space="0" w:color="auto"/>
              <w:bottom w:val="single" w:sz="4" w:space="0" w:color="auto"/>
              <w:right w:val="single" w:sz="4" w:space="0" w:color="auto"/>
            </w:tcBorders>
            <w:hideMark/>
          </w:tcPr>
          <w:p w14:paraId="34CB4B6B" w14:textId="449E8881"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CancelFutureStopLoss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24C02164" w14:textId="77777777" w:rsidTr="00CE4090">
        <w:trPr>
          <w:trHeight w:val="163"/>
        </w:trPr>
        <w:tc>
          <w:tcPr>
            <w:tcW w:w="1122" w:type="dxa"/>
            <w:vMerge w:val="restart"/>
            <w:tcBorders>
              <w:top w:val="single" w:sz="4" w:space="0" w:color="auto"/>
              <w:left w:val="single" w:sz="4" w:space="0" w:color="auto"/>
              <w:right w:val="single" w:sz="4" w:space="0" w:color="auto"/>
            </w:tcBorders>
            <w:vAlign w:val="center"/>
          </w:tcPr>
          <w:p w14:paraId="49D55859" w14:textId="0A0DDAD6" w:rsidR="00CE4090" w:rsidRPr="001B75D4" w:rsidRDefault="00A83C49" w:rsidP="00CE4090">
            <w:pPr>
              <w:widowControl/>
            </w:pPr>
            <w:r w:rsidRPr="00A83C49">
              <w:rPr>
                <w:rFonts w:hint="eastAsia"/>
                <w:b/>
                <w:bCs/>
              </w:rPr>
              <w:t>參數</w:t>
            </w:r>
          </w:p>
        </w:tc>
        <w:tc>
          <w:tcPr>
            <w:tcW w:w="2701" w:type="dxa"/>
            <w:tcBorders>
              <w:top w:val="single" w:sz="4" w:space="0" w:color="auto"/>
              <w:left w:val="single" w:sz="4" w:space="0" w:color="auto"/>
              <w:bottom w:val="single" w:sz="4" w:space="0" w:color="auto"/>
              <w:right w:val="single" w:sz="4" w:space="0" w:color="auto"/>
            </w:tcBorders>
          </w:tcPr>
          <w:p w14:paraId="18AB26D3" w14:textId="3C7A6F0F" w:rsidR="00CE4090" w:rsidRDefault="00CE4090" w:rsidP="00CE4090">
            <w:pPr>
              <w:rPr>
                <w:rFonts w:ascii="Courier New" w:hAnsi="Courier New" w:cs="Courier New"/>
              </w:rPr>
            </w:pPr>
            <w:r w:rsidRPr="00CE409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8FD33FB" w14:textId="40035DD4" w:rsidR="00CE4090" w:rsidRDefault="00CE4090" w:rsidP="00CE4090">
            <w:r w:rsidRPr="00A41A78">
              <w:rPr>
                <w:rFonts w:hint="eastAsia"/>
              </w:rPr>
              <w:t>登入</w:t>
            </w:r>
            <w:r w:rsidRPr="00A41A78">
              <w:rPr>
                <w:rFonts w:hint="eastAsia"/>
              </w:rPr>
              <w:t>ID</w:t>
            </w:r>
            <w:r w:rsidRPr="00A41A78">
              <w:rPr>
                <w:rFonts w:hint="eastAsia"/>
              </w:rPr>
              <w:t>。</w:t>
            </w:r>
          </w:p>
        </w:tc>
      </w:tr>
      <w:tr w:rsidR="00CE4090" w14:paraId="5086F3C1" w14:textId="77777777" w:rsidTr="00CE4090">
        <w:trPr>
          <w:trHeight w:val="163"/>
        </w:trPr>
        <w:tc>
          <w:tcPr>
            <w:tcW w:w="1122" w:type="dxa"/>
            <w:vMerge/>
            <w:tcBorders>
              <w:left w:val="single" w:sz="4" w:space="0" w:color="auto"/>
              <w:right w:val="single" w:sz="4" w:space="0" w:color="auto"/>
            </w:tcBorders>
            <w:vAlign w:val="center"/>
          </w:tcPr>
          <w:p w14:paraId="4DFB3389" w14:textId="77777777" w:rsidR="00CE4090" w:rsidRPr="001B75D4" w:rsidRDefault="00CE4090" w:rsidP="00CE4090">
            <w:pPr>
              <w:widowControl/>
            </w:pPr>
          </w:p>
        </w:tc>
        <w:tc>
          <w:tcPr>
            <w:tcW w:w="2701" w:type="dxa"/>
            <w:tcBorders>
              <w:top w:val="single" w:sz="4" w:space="0" w:color="auto"/>
              <w:left w:val="single" w:sz="4" w:space="0" w:color="auto"/>
              <w:bottom w:val="single" w:sz="4" w:space="0" w:color="auto"/>
              <w:right w:val="single" w:sz="4" w:space="0" w:color="auto"/>
            </w:tcBorders>
          </w:tcPr>
          <w:p w14:paraId="38F4F4AC" w14:textId="5C335D83" w:rsidR="00CE4090" w:rsidRDefault="00CE4090" w:rsidP="00CE4090">
            <w:pPr>
              <w:rPr>
                <w:rFonts w:ascii="Courier New" w:hAnsi="Courier New" w:cs="Courier New"/>
              </w:rPr>
            </w:pPr>
            <w:r w:rsidRPr="00CE409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285B4586" w14:textId="39976014" w:rsidR="00CE4090" w:rsidRDefault="00CE4090" w:rsidP="00CE4090">
            <w:r w:rsidRPr="00A41A78">
              <w:rPr>
                <w:rFonts w:hint="eastAsia"/>
              </w:rPr>
              <w:t>是否為非同步委託。</w:t>
            </w:r>
          </w:p>
        </w:tc>
      </w:tr>
      <w:tr w:rsidR="00CE4090" w14:paraId="44FC599D" w14:textId="77777777" w:rsidTr="00CE4090">
        <w:trPr>
          <w:trHeight w:val="163"/>
        </w:trPr>
        <w:tc>
          <w:tcPr>
            <w:tcW w:w="1122" w:type="dxa"/>
            <w:vMerge/>
            <w:tcBorders>
              <w:left w:val="single" w:sz="4" w:space="0" w:color="auto"/>
              <w:right w:val="single" w:sz="4" w:space="0" w:color="auto"/>
            </w:tcBorders>
            <w:vAlign w:val="center"/>
            <w:hideMark/>
          </w:tcPr>
          <w:p w14:paraId="7F384C25" w14:textId="77777777" w:rsidR="00CE4090" w:rsidRPr="001B75D4" w:rsidRDefault="00CE4090">
            <w:pPr>
              <w:widowControl/>
            </w:pPr>
          </w:p>
        </w:tc>
        <w:tc>
          <w:tcPr>
            <w:tcW w:w="2701" w:type="dxa"/>
            <w:tcBorders>
              <w:top w:val="single" w:sz="4" w:space="0" w:color="auto"/>
              <w:left w:val="single" w:sz="4" w:space="0" w:color="auto"/>
              <w:bottom w:val="single" w:sz="4" w:space="0" w:color="auto"/>
              <w:right w:val="single" w:sz="4" w:space="0" w:color="auto"/>
            </w:tcBorders>
            <w:hideMark/>
          </w:tcPr>
          <w:p w14:paraId="2DCE3056"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5A2127AF" w14:textId="77777777"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47B14C2F" w14:textId="77777777" w:rsidTr="00CE4090">
        <w:trPr>
          <w:trHeight w:val="163"/>
        </w:trPr>
        <w:tc>
          <w:tcPr>
            <w:tcW w:w="1122" w:type="dxa"/>
            <w:vMerge/>
            <w:tcBorders>
              <w:left w:val="single" w:sz="4" w:space="0" w:color="auto"/>
              <w:right w:val="single" w:sz="4" w:space="0" w:color="auto"/>
            </w:tcBorders>
            <w:vAlign w:val="center"/>
            <w:hideMark/>
          </w:tcPr>
          <w:p w14:paraId="2006AB3D" w14:textId="77777777" w:rsidR="00CE4090" w:rsidRDefault="00CE4090" w:rsidP="001B75D4">
            <w:pPr>
              <w:widowControl/>
            </w:pPr>
          </w:p>
        </w:tc>
        <w:tc>
          <w:tcPr>
            <w:tcW w:w="2701" w:type="dxa"/>
            <w:tcBorders>
              <w:top w:val="single" w:sz="4" w:space="0" w:color="auto"/>
              <w:left w:val="single" w:sz="4" w:space="0" w:color="auto"/>
              <w:bottom w:val="single" w:sz="4" w:space="0" w:color="auto"/>
              <w:right w:val="single" w:sz="4" w:space="0" w:color="auto"/>
            </w:tcBorders>
            <w:hideMark/>
          </w:tcPr>
          <w:p w14:paraId="3AE3F669" w14:textId="429B853D" w:rsidR="00CE4090" w:rsidRDefault="00CE4090" w:rsidP="001B75D4">
            <w:pPr>
              <w:rPr>
                <w:rFonts w:ascii="Courier New" w:hAnsi="Courier New" w:cs="Courier New"/>
              </w:rPr>
            </w:pPr>
            <w:r w:rsidRPr="00922DB6">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5670FD46" w14:textId="17D25361" w:rsidR="00CE4090" w:rsidRPr="00922DB6" w:rsidRDefault="00CE4090" w:rsidP="001B75D4">
            <w:pPr>
              <w:rPr>
                <w:rFonts w:ascii="Courier New" w:hAnsi="Courier New" w:cs="Courier New"/>
              </w:rPr>
            </w:pPr>
            <w:r w:rsidRPr="00922DB6">
              <w:rPr>
                <w:rFonts w:ascii="Courier New" w:hAnsi="Courier New" w:cs="Courier New" w:hint="eastAsia"/>
              </w:rPr>
              <w:t>智慧單序號</w:t>
            </w:r>
            <w:r w:rsidR="00324FF1">
              <w:rPr>
                <w:rFonts w:ascii="Courier New" w:hAnsi="Courier New" w:cs="Courier New" w:hint="eastAsia"/>
              </w:rPr>
              <w:t>。</w:t>
            </w:r>
          </w:p>
        </w:tc>
      </w:tr>
      <w:tr w:rsidR="00CE4090" w14:paraId="39EB4DB3" w14:textId="77777777" w:rsidTr="00CE4090">
        <w:trPr>
          <w:trHeight w:val="163"/>
        </w:trPr>
        <w:tc>
          <w:tcPr>
            <w:tcW w:w="1122" w:type="dxa"/>
            <w:vMerge/>
            <w:tcBorders>
              <w:left w:val="single" w:sz="4" w:space="0" w:color="auto"/>
              <w:right w:val="single" w:sz="4" w:space="0" w:color="auto"/>
            </w:tcBorders>
            <w:vAlign w:val="center"/>
            <w:hideMark/>
          </w:tcPr>
          <w:p w14:paraId="77C4742C" w14:textId="77777777" w:rsidR="00CE4090" w:rsidRDefault="00CE4090" w:rsidP="001B75D4">
            <w:pPr>
              <w:widowControl/>
            </w:pPr>
          </w:p>
        </w:tc>
        <w:tc>
          <w:tcPr>
            <w:tcW w:w="2701" w:type="dxa"/>
            <w:tcBorders>
              <w:top w:val="single" w:sz="4" w:space="0" w:color="auto"/>
              <w:left w:val="single" w:sz="4" w:space="0" w:color="auto"/>
              <w:bottom w:val="single" w:sz="4" w:space="0" w:color="auto"/>
              <w:right w:val="single" w:sz="4" w:space="0" w:color="auto"/>
            </w:tcBorders>
            <w:hideMark/>
          </w:tcPr>
          <w:p w14:paraId="46A9B8AA" w14:textId="2B29B24E" w:rsidR="00CE4090" w:rsidRDefault="00CE4090" w:rsidP="001B75D4">
            <w:pPr>
              <w:rPr>
                <w:rFonts w:ascii="Courier New" w:hAnsi="Courier New" w:cs="Courier New"/>
              </w:rPr>
            </w:pPr>
            <w:r w:rsidRPr="00922DB6">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781E352F" w14:textId="7AD568E1" w:rsidR="00CE4090" w:rsidRPr="00922DB6" w:rsidRDefault="00CE4090" w:rsidP="001B75D4">
            <w:pPr>
              <w:rPr>
                <w:rFonts w:ascii="Courier New" w:hAnsi="Courier New" w:cs="Courier New"/>
              </w:rPr>
            </w:pPr>
            <w:r w:rsidRPr="00922DB6">
              <w:rPr>
                <w:rFonts w:ascii="Courier New" w:hAnsi="Courier New" w:cs="Courier New" w:hint="eastAsia"/>
              </w:rPr>
              <w:t>智慧單類型</w:t>
            </w:r>
            <w:r w:rsidR="00B16B0C" w:rsidRPr="00B16B0C">
              <w:rPr>
                <w:rFonts w:ascii="Courier New" w:hAnsi="Courier New" w:cs="Courier New"/>
              </w:rPr>
              <w:t>(STP)</w:t>
            </w:r>
            <w:r w:rsidR="00324FF1">
              <w:rPr>
                <w:rFonts w:ascii="Courier New" w:hAnsi="Courier New" w:cs="Courier New" w:hint="eastAsia"/>
              </w:rPr>
              <w:t>。</w:t>
            </w:r>
          </w:p>
        </w:tc>
      </w:tr>
      <w:tr w:rsidR="00CE4090" w14:paraId="7B13E7E5" w14:textId="77777777" w:rsidTr="00CE4090">
        <w:trPr>
          <w:trHeight w:val="163"/>
        </w:trPr>
        <w:tc>
          <w:tcPr>
            <w:tcW w:w="1122" w:type="dxa"/>
            <w:vMerge/>
            <w:tcBorders>
              <w:left w:val="single" w:sz="4" w:space="0" w:color="auto"/>
              <w:bottom w:val="single" w:sz="4" w:space="0" w:color="auto"/>
              <w:right w:val="single" w:sz="4" w:space="0" w:color="auto"/>
            </w:tcBorders>
            <w:vAlign w:val="center"/>
            <w:hideMark/>
          </w:tcPr>
          <w:p w14:paraId="29D02178" w14:textId="77777777" w:rsidR="00CE4090" w:rsidRDefault="00CE4090">
            <w:pPr>
              <w:widowControl/>
            </w:pPr>
          </w:p>
        </w:tc>
        <w:tc>
          <w:tcPr>
            <w:tcW w:w="2701" w:type="dxa"/>
            <w:tcBorders>
              <w:top w:val="single" w:sz="4" w:space="0" w:color="auto"/>
              <w:left w:val="single" w:sz="4" w:space="0" w:color="auto"/>
              <w:bottom w:val="single" w:sz="4" w:space="0" w:color="auto"/>
              <w:right w:val="single" w:sz="4" w:space="0" w:color="auto"/>
            </w:tcBorders>
            <w:hideMark/>
          </w:tcPr>
          <w:p w14:paraId="30A0B164"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1FC21708" w14:textId="50EB11B5" w:rsidR="00CE4090" w:rsidRDefault="00CE4090">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r w:rsidR="007A0946">
              <w:rPr>
                <w:rFonts w:hint="eastAsia"/>
              </w:rPr>
              <w:t>回傳值非</w:t>
            </w:r>
            <w:r w:rsidR="007A0946">
              <w:t>0</w:t>
            </w:r>
            <w:r w:rsidR="007A0946">
              <w:rPr>
                <w:rFonts w:hint="eastAsia"/>
              </w:rPr>
              <w:t>表示刪單失敗，訊息內容為失敗原因。</w:t>
            </w:r>
          </w:p>
          <w:p w14:paraId="64BEE659" w14:textId="2B631F64" w:rsidR="00CE4090" w:rsidRDefault="00CE4090" w:rsidP="0050032B">
            <w:r>
              <w:rPr>
                <w:rFonts w:hint="eastAsia"/>
                <w:b/>
              </w:rPr>
              <w:lastRenderedPageBreak/>
              <w:t>非同步刪單：</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0A97C2AC" w14:textId="6860495B" w:rsidR="00CE4090" w:rsidRDefault="00CE4090" w:rsidP="001463E8"/>
        </w:tc>
      </w:tr>
      <w:tr w:rsidR="00BC36E7" w14:paraId="5CEF9EA1" w14:textId="77777777" w:rsidTr="001B75D4">
        <w:tc>
          <w:tcPr>
            <w:tcW w:w="1122" w:type="dxa"/>
            <w:tcBorders>
              <w:top w:val="single" w:sz="4" w:space="0" w:color="auto"/>
              <w:left w:val="single" w:sz="4" w:space="0" w:color="auto"/>
              <w:bottom w:val="single" w:sz="4" w:space="0" w:color="auto"/>
              <w:right w:val="single" w:sz="4" w:space="0" w:color="auto"/>
            </w:tcBorders>
            <w:hideMark/>
          </w:tcPr>
          <w:p w14:paraId="45B42ADC" w14:textId="77777777" w:rsidR="00BC36E7" w:rsidRDefault="00BC36E7">
            <w:r>
              <w:rPr>
                <w:rStyle w:val="afa"/>
                <w:rFonts w:hint="eastAsia"/>
              </w:rPr>
              <w:lastRenderedPageBreak/>
              <w:t>回傳值</w:t>
            </w:r>
          </w:p>
        </w:tc>
        <w:tc>
          <w:tcPr>
            <w:tcW w:w="8614" w:type="dxa"/>
            <w:gridSpan w:val="2"/>
            <w:tcBorders>
              <w:top w:val="single" w:sz="4" w:space="0" w:color="auto"/>
              <w:left w:val="single" w:sz="4" w:space="0" w:color="auto"/>
              <w:bottom w:val="single" w:sz="4" w:space="0" w:color="auto"/>
              <w:right w:val="single" w:sz="4" w:space="0" w:color="auto"/>
            </w:tcBorders>
            <w:hideMark/>
          </w:tcPr>
          <w:p w14:paraId="2BDD1EB4" w14:textId="77777777" w:rsidR="00BC36E7" w:rsidRDefault="00BC36E7">
            <w:r>
              <w:t>0</w:t>
            </w:r>
            <w:r>
              <w:rPr>
                <w:rFonts w:hint="eastAsia"/>
              </w:rPr>
              <w:t>表示成功，其餘非</w:t>
            </w:r>
            <w:r>
              <w:t>0</w:t>
            </w:r>
            <w:r>
              <w:rPr>
                <w:rFonts w:hint="eastAsia"/>
              </w:rPr>
              <w:t>數值都表示失敗。</w:t>
            </w:r>
          </w:p>
        </w:tc>
      </w:tr>
      <w:tr w:rsidR="00BC36E7" w14:paraId="4C5FB9EB" w14:textId="77777777" w:rsidTr="001B75D4">
        <w:tc>
          <w:tcPr>
            <w:tcW w:w="1122" w:type="dxa"/>
            <w:tcBorders>
              <w:top w:val="single" w:sz="4" w:space="0" w:color="auto"/>
              <w:left w:val="single" w:sz="4" w:space="0" w:color="auto"/>
              <w:bottom w:val="single" w:sz="4" w:space="0" w:color="auto"/>
              <w:right w:val="single" w:sz="4" w:space="0" w:color="auto"/>
            </w:tcBorders>
            <w:hideMark/>
          </w:tcPr>
          <w:p w14:paraId="6FA56C03" w14:textId="77777777" w:rsidR="00BC36E7" w:rsidRDefault="00BC36E7">
            <w:r>
              <w:rPr>
                <w:rFonts w:hint="eastAsia"/>
                <w:b/>
                <w:bCs/>
              </w:rPr>
              <w:t>備註</w:t>
            </w:r>
          </w:p>
        </w:tc>
        <w:tc>
          <w:tcPr>
            <w:tcW w:w="8614" w:type="dxa"/>
            <w:gridSpan w:val="2"/>
            <w:tcBorders>
              <w:top w:val="single" w:sz="4" w:space="0" w:color="auto"/>
              <w:left w:val="single" w:sz="4" w:space="0" w:color="auto"/>
              <w:bottom w:val="single" w:sz="4" w:space="0" w:color="auto"/>
              <w:right w:val="single" w:sz="4" w:space="0" w:color="auto"/>
            </w:tcBorders>
            <w:hideMark/>
          </w:tcPr>
          <w:p w14:paraId="5A75F4BD"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82DB403" w14:textId="7A3AD4D7" w:rsidR="00BE3FA8" w:rsidRDefault="00BE3FA8">
            <w:r>
              <w:rPr>
                <w:rFonts w:hint="eastAsia"/>
              </w:rPr>
              <w:t>需簽署期貨智慧單風險預告書及未簽署者可至金融網－同意書簽署專區申請。</w:t>
            </w:r>
          </w:p>
        </w:tc>
      </w:tr>
    </w:tbl>
    <w:p w14:paraId="0F6C5C9E" w14:textId="0033CC35" w:rsidR="00BC36E7" w:rsidRDefault="00BC36E7" w:rsidP="00BC36E7"/>
    <w:p w14:paraId="5E2DAB4C" w14:textId="77777777" w:rsidR="00042DD9" w:rsidRDefault="00042DD9" w:rsidP="00BC36E7"/>
    <w:p w14:paraId="4B29D09F" w14:textId="55BE771D" w:rsidR="00BC36E7" w:rsidRDefault="009760A3" w:rsidP="00BC36E7">
      <w:pPr>
        <w:pStyle w:val="3"/>
        <w:rPr>
          <w:rFonts w:ascii="Courier New" w:hAnsi="Courier New" w:cs="Courier New"/>
        </w:rPr>
      </w:pPr>
      <w:bookmarkStart w:id="40" w:name="_4-2-19_CancelMovingStopLoss"/>
      <w:bookmarkEnd w:id="40"/>
      <w:r>
        <w:rPr>
          <w:rFonts w:ascii="Courier New" w:hAnsi="Courier New" w:cs="Courier New"/>
        </w:rPr>
        <w:t>4-2-</w:t>
      </w:r>
      <w:r>
        <w:rPr>
          <w:rFonts w:ascii="Courier New" w:eastAsiaTheme="minorEastAsia" w:hAnsi="Courier New" w:cs="Courier New" w:hint="eastAsia"/>
        </w:rPr>
        <w:t>2</w:t>
      </w:r>
      <w:r w:rsidR="008F764D">
        <w:rPr>
          <w:rFonts w:ascii="Courier New" w:eastAsiaTheme="minorEastAsia" w:hAnsi="Courier New" w:cs="Courier New" w:hint="eastAsia"/>
        </w:rPr>
        <w:t>1</w:t>
      </w:r>
      <w:r w:rsidR="00BC36E7">
        <w:rPr>
          <w:rFonts w:ascii="Courier New" w:hAnsi="Courier New" w:cs="Courier New"/>
        </w:rPr>
        <w:t xml:space="preserve"> </w:t>
      </w:r>
      <w:r w:rsidR="00BC36E7">
        <w:rPr>
          <w:rFonts w:ascii="Courier New" w:eastAsia="新細明體" w:hAnsi="Courier New" w:cs="Courier New"/>
        </w:rPr>
        <w:t>CancelMovingStopLoss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4"/>
        <w:gridCol w:w="5913"/>
      </w:tblGrid>
      <w:tr w:rsidR="00BC36E7" w14:paraId="7AC87747" w14:textId="77777777" w:rsidTr="00922DB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353895" w14:textId="064C4D61" w:rsidR="00BC36E7" w:rsidRDefault="006F75A2">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rPr>
              <w:t>限制未觸價單或預約單</w:t>
            </w:r>
            <w:r>
              <w:rPr>
                <w:rFonts w:ascii="Courier New" w:hAnsi="Courier New" w:cs="Courier New"/>
                <w:bCs/>
                <w:color w:val="984806"/>
              </w:rPr>
              <w:t>]</w:t>
            </w:r>
            <w:r w:rsidR="00BC36E7">
              <w:rPr>
                <w:rFonts w:ascii="Courier New" w:hAnsi="Courier New" w:cs="Courier New" w:hint="eastAsia"/>
                <w:bCs/>
                <w:color w:val="984806"/>
              </w:rPr>
              <w:t>取消移動停損委託。欄位請參考</w:t>
            </w:r>
            <w:r w:rsidR="00BC36E7">
              <w:rPr>
                <w:rFonts w:ascii="Courier New" w:hAnsi="Courier New" w:cs="Courier New"/>
                <w:bCs/>
                <w:color w:val="984806"/>
              </w:rPr>
              <w:t xml:space="preserve">GetStopLossReport </w:t>
            </w:r>
            <w:r w:rsidR="00BC36E7">
              <w:rPr>
                <w:rFonts w:ascii="Courier New" w:hAnsi="Courier New" w:cs="Courier New" w:hint="eastAsia"/>
                <w:bCs/>
                <w:color w:val="984806"/>
              </w:rPr>
              <w:t>回傳的內容。</w:t>
            </w:r>
          </w:p>
        </w:tc>
      </w:tr>
      <w:tr w:rsidR="00BC36E7" w14:paraId="69C1F184" w14:textId="77777777" w:rsidTr="00922DB6">
        <w:trPr>
          <w:trHeight w:val="523"/>
        </w:trPr>
        <w:tc>
          <w:tcPr>
            <w:tcW w:w="1129" w:type="dxa"/>
            <w:tcBorders>
              <w:top w:val="single" w:sz="4" w:space="0" w:color="auto"/>
              <w:left w:val="single" w:sz="4" w:space="0" w:color="auto"/>
              <w:bottom w:val="single" w:sz="4" w:space="0" w:color="auto"/>
              <w:right w:val="single" w:sz="4" w:space="0" w:color="auto"/>
            </w:tcBorders>
            <w:hideMark/>
          </w:tcPr>
          <w:p w14:paraId="7794E61C" w14:textId="77777777" w:rsidR="00BC36E7" w:rsidRDefault="00BC36E7">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264CC22D" w14:textId="275BE14C"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CancelMovingStopLoss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294E49CB" w14:textId="77777777" w:rsidTr="00CE4090">
        <w:trPr>
          <w:trHeight w:val="163"/>
        </w:trPr>
        <w:tc>
          <w:tcPr>
            <w:tcW w:w="1129" w:type="dxa"/>
            <w:vMerge w:val="restart"/>
            <w:tcBorders>
              <w:top w:val="single" w:sz="4" w:space="0" w:color="auto"/>
              <w:left w:val="single" w:sz="4" w:space="0" w:color="auto"/>
              <w:right w:val="single" w:sz="4" w:space="0" w:color="auto"/>
            </w:tcBorders>
            <w:vAlign w:val="center"/>
          </w:tcPr>
          <w:p w14:paraId="672BD593" w14:textId="5549DF65" w:rsidR="00CE4090" w:rsidRPr="00CE4090" w:rsidRDefault="00CE4090" w:rsidP="00CE4090">
            <w:pPr>
              <w:rPr>
                <w:b/>
                <w:bCs/>
              </w:rPr>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17AD6875" w14:textId="20984CC6" w:rsidR="00CE4090" w:rsidRDefault="00CE4090" w:rsidP="00CE4090">
            <w:pPr>
              <w:rPr>
                <w:rFonts w:ascii="Courier New" w:hAnsi="Courier New" w:cs="Courier New"/>
              </w:rPr>
            </w:pPr>
            <w:r w:rsidRPr="00CE409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28D143C" w14:textId="0DC6152F" w:rsidR="00CE4090" w:rsidRDefault="00CE4090" w:rsidP="00CE4090">
            <w:r w:rsidRPr="00DB742D">
              <w:rPr>
                <w:rFonts w:hint="eastAsia"/>
              </w:rPr>
              <w:t>登入</w:t>
            </w:r>
            <w:r w:rsidRPr="00DB742D">
              <w:rPr>
                <w:rFonts w:hint="eastAsia"/>
              </w:rPr>
              <w:t>ID</w:t>
            </w:r>
            <w:r w:rsidRPr="00DB742D">
              <w:rPr>
                <w:rFonts w:hint="eastAsia"/>
              </w:rPr>
              <w:t>。</w:t>
            </w:r>
          </w:p>
        </w:tc>
      </w:tr>
      <w:tr w:rsidR="00CE4090" w14:paraId="466DB196" w14:textId="77777777" w:rsidTr="00CE4090">
        <w:trPr>
          <w:trHeight w:val="163"/>
        </w:trPr>
        <w:tc>
          <w:tcPr>
            <w:tcW w:w="1129" w:type="dxa"/>
            <w:vMerge/>
            <w:tcBorders>
              <w:left w:val="single" w:sz="4" w:space="0" w:color="auto"/>
              <w:right w:val="single" w:sz="4" w:space="0" w:color="auto"/>
            </w:tcBorders>
            <w:vAlign w:val="center"/>
          </w:tcPr>
          <w:p w14:paraId="130055F9" w14:textId="34023F79" w:rsidR="00CE4090" w:rsidRPr="00CE4090" w:rsidRDefault="00CE4090" w:rsidP="00CE4090">
            <w:pPr>
              <w:rPr>
                <w:b/>
                <w:bCs/>
              </w:rPr>
            </w:pPr>
          </w:p>
        </w:tc>
        <w:tc>
          <w:tcPr>
            <w:tcW w:w="2694" w:type="dxa"/>
            <w:tcBorders>
              <w:top w:val="single" w:sz="4" w:space="0" w:color="auto"/>
              <w:left w:val="single" w:sz="4" w:space="0" w:color="auto"/>
              <w:bottom w:val="single" w:sz="4" w:space="0" w:color="auto"/>
              <w:right w:val="single" w:sz="4" w:space="0" w:color="auto"/>
            </w:tcBorders>
          </w:tcPr>
          <w:p w14:paraId="0EEEDE0B" w14:textId="032769F8" w:rsidR="00CE4090" w:rsidRDefault="00CE4090" w:rsidP="00CE4090">
            <w:pPr>
              <w:rPr>
                <w:rFonts w:ascii="Courier New" w:hAnsi="Courier New" w:cs="Courier New"/>
              </w:rPr>
            </w:pPr>
            <w:r w:rsidRPr="00CE409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CC90264" w14:textId="1A1903EC" w:rsidR="00CE4090" w:rsidRDefault="00CE4090" w:rsidP="00CE4090">
            <w:r w:rsidRPr="00DB742D">
              <w:rPr>
                <w:rFonts w:hint="eastAsia"/>
              </w:rPr>
              <w:t>是否為非同步委託。</w:t>
            </w:r>
          </w:p>
        </w:tc>
      </w:tr>
      <w:tr w:rsidR="00CE4090" w14:paraId="0399F6D4" w14:textId="77777777" w:rsidTr="00CE4090">
        <w:trPr>
          <w:trHeight w:val="163"/>
        </w:trPr>
        <w:tc>
          <w:tcPr>
            <w:tcW w:w="1129" w:type="dxa"/>
            <w:vMerge/>
            <w:tcBorders>
              <w:left w:val="single" w:sz="4" w:space="0" w:color="auto"/>
              <w:right w:val="single" w:sz="4" w:space="0" w:color="auto"/>
            </w:tcBorders>
            <w:vAlign w:val="center"/>
            <w:hideMark/>
          </w:tcPr>
          <w:p w14:paraId="166576D6" w14:textId="32AD7C01"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D8CB9D9"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2AC285F6" w14:textId="127B1B48"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08D369D6" w14:textId="77777777" w:rsidTr="00CE4090">
        <w:trPr>
          <w:trHeight w:val="163"/>
        </w:trPr>
        <w:tc>
          <w:tcPr>
            <w:tcW w:w="1129" w:type="dxa"/>
            <w:vMerge/>
            <w:tcBorders>
              <w:left w:val="single" w:sz="4" w:space="0" w:color="auto"/>
              <w:right w:val="single" w:sz="4" w:space="0" w:color="auto"/>
            </w:tcBorders>
            <w:vAlign w:val="center"/>
            <w:hideMark/>
          </w:tcPr>
          <w:p w14:paraId="1C131558" w14:textId="77777777" w:rsidR="00CE4090" w:rsidRDefault="00CE4090" w:rsidP="00922DB6">
            <w:pPr>
              <w:widowControl/>
            </w:pPr>
          </w:p>
        </w:tc>
        <w:tc>
          <w:tcPr>
            <w:tcW w:w="2694" w:type="dxa"/>
            <w:tcBorders>
              <w:top w:val="single" w:sz="4" w:space="0" w:color="auto"/>
              <w:left w:val="single" w:sz="4" w:space="0" w:color="auto"/>
              <w:bottom w:val="single" w:sz="4" w:space="0" w:color="auto"/>
              <w:right w:val="single" w:sz="4" w:space="0" w:color="auto"/>
            </w:tcBorders>
            <w:hideMark/>
          </w:tcPr>
          <w:p w14:paraId="23269C20" w14:textId="339F9C90" w:rsidR="00CE4090" w:rsidRDefault="00CE4090" w:rsidP="00922DB6">
            <w:pPr>
              <w:rPr>
                <w:rFonts w:ascii="Courier New" w:hAnsi="Courier New" w:cs="Courier New"/>
              </w:rPr>
            </w:pPr>
            <w:r w:rsidRPr="00C57332">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1B403239" w14:textId="21214765" w:rsidR="00CE4090" w:rsidRPr="00C57332" w:rsidRDefault="00CE4090" w:rsidP="00922DB6">
            <w:pPr>
              <w:rPr>
                <w:rFonts w:ascii="Courier New" w:hAnsi="Courier New" w:cs="Courier New"/>
              </w:rPr>
            </w:pPr>
            <w:r w:rsidRPr="00C57332">
              <w:rPr>
                <w:rFonts w:ascii="Courier New" w:hAnsi="Courier New" w:cs="Courier New" w:hint="eastAsia"/>
              </w:rPr>
              <w:t>智慧單序號</w:t>
            </w:r>
            <w:r w:rsidR="00324FF1">
              <w:rPr>
                <w:rFonts w:ascii="Courier New" w:hAnsi="Courier New" w:cs="Courier New" w:hint="eastAsia"/>
              </w:rPr>
              <w:t>。</w:t>
            </w:r>
          </w:p>
        </w:tc>
      </w:tr>
      <w:tr w:rsidR="00CE4090" w14:paraId="7B09C855" w14:textId="77777777" w:rsidTr="00CE4090">
        <w:trPr>
          <w:trHeight w:val="163"/>
        </w:trPr>
        <w:tc>
          <w:tcPr>
            <w:tcW w:w="1129" w:type="dxa"/>
            <w:vMerge/>
            <w:tcBorders>
              <w:left w:val="single" w:sz="4" w:space="0" w:color="auto"/>
              <w:right w:val="single" w:sz="4" w:space="0" w:color="auto"/>
            </w:tcBorders>
            <w:vAlign w:val="center"/>
            <w:hideMark/>
          </w:tcPr>
          <w:p w14:paraId="318FE1E7" w14:textId="77777777" w:rsidR="00CE4090" w:rsidRDefault="00CE4090" w:rsidP="00922DB6">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7DA265E" w14:textId="28FFAE2E" w:rsidR="00CE4090" w:rsidRDefault="00CE4090" w:rsidP="00922DB6">
            <w:pPr>
              <w:rPr>
                <w:rFonts w:ascii="Courier New" w:hAnsi="Courier New" w:cs="Courier New"/>
              </w:rPr>
            </w:pPr>
            <w:r w:rsidRPr="00C57332">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06FEE0FC" w14:textId="14BCA4D7" w:rsidR="00CE4090" w:rsidRPr="00C57332" w:rsidRDefault="00CE4090" w:rsidP="00922DB6">
            <w:pPr>
              <w:rPr>
                <w:rFonts w:ascii="Courier New" w:hAnsi="Courier New" w:cs="Courier New"/>
              </w:rPr>
            </w:pPr>
            <w:r w:rsidRPr="00C57332">
              <w:rPr>
                <w:rFonts w:ascii="Courier New" w:hAnsi="Courier New" w:cs="Courier New" w:hint="eastAsia"/>
              </w:rPr>
              <w:t>智慧單類型</w:t>
            </w:r>
            <w:r w:rsidR="00B16B0C" w:rsidRPr="00B16B0C">
              <w:rPr>
                <w:rFonts w:ascii="Courier New" w:hAnsi="Courier New" w:cs="Courier New"/>
              </w:rPr>
              <w:t>(MST)</w:t>
            </w:r>
            <w:r w:rsidR="00324FF1">
              <w:rPr>
                <w:rFonts w:ascii="Courier New" w:hAnsi="Courier New" w:cs="Courier New" w:hint="eastAsia"/>
              </w:rPr>
              <w:t>。</w:t>
            </w:r>
          </w:p>
        </w:tc>
      </w:tr>
      <w:tr w:rsidR="00CE4090" w14:paraId="0044F065" w14:textId="77777777" w:rsidTr="00CE4090">
        <w:trPr>
          <w:trHeight w:val="163"/>
        </w:trPr>
        <w:tc>
          <w:tcPr>
            <w:tcW w:w="1129" w:type="dxa"/>
            <w:vMerge/>
            <w:tcBorders>
              <w:left w:val="single" w:sz="4" w:space="0" w:color="auto"/>
              <w:bottom w:val="single" w:sz="4" w:space="0" w:color="auto"/>
              <w:right w:val="single" w:sz="4" w:space="0" w:color="auto"/>
            </w:tcBorders>
            <w:vAlign w:val="center"/>
            <w:hideMark/>
          </w:tcPr>
          <w:p w14:paraId="43C1D44D" w14:textId="77777777"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DFA784B"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33BC5FE8" w14:textId="1B93F4BD" w:rsidR="00CE4090" w:rsidRDefault="00CE4090" w:rsidP="008E404C">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r w:rsidR="007A0946">
              <w:rPr>
                <w:rFonts w:hint="eastAsia"/>
              </w:rPr>
              <w:t>回傳值非</w:t>
            </w:r>
            <w:r w:rsidR="007A0946">
              <w:t>0</w:t>
            </w:r>
            <w:r w:rsidR="007A0946">
              <w:rPr>
                <w:rFonts w:hint="eastAsia"/>
              </w:rPr>
              <w:t>表示刪單失敗，訊息內容為失敗原因</w:t>
            </w:r>
          </w:p>
          <w:p w14:paraId="2A4DA879" w14:textId="63525206" w:rsidR="00CE4090" w:rsidRDefault="00CE4090" w:rsidP="007A0946">
            <w:r>
              <w:rPr>
                <w:rFonts w:hint="eastAsia"/>
                <w:b/>
              </w:rPr>
              <w:t>非同步刪單：</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tc>
      </w:tr>
      <w:tr w:rsidR="00BC36E7" w14:paraId="1D6C9875" w14:textId="77777777" w:rsidTr="00922DB6">
        <w:tc>
          <w:tcPr>
            <w:tcW w:w="1129" w:type="dxa"/>
            <w:tcBorders>
              <w:top w:val="single" w:sz="4" w:space="0" w:color="auto"/>
              <w:left w:val="single" w:sz="4" w:space="0" w:color="auto"/>
              <w:bottom w:val="single" w:sz="4" w:space="0" w:color="auto"/>
              <w:right w:val="single" w:sz="4" w:space="0" w:color="auto"/>
            </w:tcBorders>
            <w:hideMark/>
          </w:tcPr>
          <w:p w14:paraId="6FC6FC46" w14:textId="77777777" w:rsidR="00BC36E7" w:rsidRDefault="00BC36E7">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3FC9025E" w14:textId="77777777" w:rsidR="00BC36E7" w:rsidRDefault="00BC36E7">
            <w:r>
              <w:t>0</w:t>
            </w:r>
            <w:r>
              <w:rPr>
                <w:rFonts w:hint="eastAsia"/>
              </w:rPr>
              <w:t>表示成功，其餘非</w:t>
            </w:r>
            <w:r>
              <w:t>0</w:t>
            </w:r>
            <w:r>
              <w:rPr>
                <w:rFonts w:hint="eastAsia"/>
              </w:rPr>
              <w:t>數值都表示失敗。</w:t>
            </w:r>
          </w:p>
        </w:tc>
      </w:tr>
      <w:tr w:rsidR="00BC36E7" w14:paraId="41DFE618" w14:textId="77777777" w:rsidTr="00922DB6">
        <w:tc>
          <w:tcPr>
            <w:tcW w:w="1129" w:type="dxa"/>
            <w:tcBorders>
              <w:top w:val="single" w:sz="4" w:space="0" w:color="auto"/>
              <w:left w:val="single" w:sz="4" w:space="0" w:color="auto"/>
              <w:bottom w:val="single" w:sz="4" w:space="0" w:color="auto"/>
              <w:right w:val="single" w:sz="4" w:space="0" w:color="auto"/>
            </w:tcBorders>
            <w:hideMark/>
          </w:tcPr>
          <w:p w14:paraId="6A217ED8" w14:textId="77777777" w:rsidR="00BC36E7" w:rsidRDefault="00BC36E7">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564BF08"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20C031B" w14:textId="450179DC" w:rsidR="00BE3FA8" w:rsidRDefault="00BE3FA8">
            <w:r>
              <w:rPr>
                <w:rFonts w:hint="eastAsia"/>
              </w:rPr>
              <w:t>需簽署期貨智慧單風險預告書及未簽署者可至金融網－同意書簽署專區申請。</w:t>
            </w:r>
          </w:p>
        </w:tc>
      </w:tr>
    </w:tbl>
    <w:p w14:paraId="0147F820" w14:textId="3AEFC239" w:rsidR="00BC36E7" w:rsidRDefault="009760A3" w:rsidP="00BC36E7">
      <w:pPr>
        <w:pStyle w:val="3"/>
        <w:rPr>
          <w:rFonts w:ascii="Courier New" w:hAnsi="Courier New" w:cs="Courier New"/>
        </w:rPr>
      </w:pPr>
      <w:bookmarkStart w:id="41" w:name="_4-2-20_CancelOptionStopLoss"/>
      <w:bookmarkEnd w:id="41"/>
      <w:r>
        <w:rPr>
          <w:rFonts w:ascii="Courier New" w:hAnsi="Courier New" w:cs="Courier New"/>
        </w:rPr>
        <w:t>4-2-2</w:t>
      </w:r>
      <w:r w:rsidR="008F764D">
        <w:rPr>
          <w:rFonts w:ascii="Courier New" w:eastAsiaTheme="minorEastAsia" w:hAnsi="Courier New" w:cs="Courier New" w:hint="eastAsia"/>
        </w:rPr>
        <w:t>2</w:t>
      </w:r>
      <w:r w:rsidR="00BC36E7">
        <w:rPr>
          <w:rFonts w:ascii="Courier New" w:hAnsi="Courier New" w:cs="Courier New"/>
        </w:rPr>
        <w:t xml:space="preserve"> </w:t>
      </w:r>
      <w:r w:rsidR="00BC36E7">
        <w:rPr>
          <w:rFonts w:ascii="Courier New" w:eastAsia="新細明體" w:hAnsi="Courier New" w:cs="Courier New"/>
        </w:rPr>
        <w:t>CancelOptionStopLoss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BC36E7" w14:paraId="15DA2350" w14:textId="77777777" w:rsidTr="00CE409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1068DCF" w14:textId="38412AC6" w:rsidR="00BC36E7" w:rsidRDefault="006F75A2">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rPr>
              <w:t>限制未觸價單或預約單</w:t>
            </w:r>
            <w:r>
              <w:rPr>
                <w:rFonts w:ascii="Courier New" w:hAnsi="Courier New" w:cs="Courier New"/>
                <w:bCs/>
                <w:color w:val="984806"/>
              </w:rPr>
              <w:t>]</w:t>
            </w:r>
            <w:r w:rsidR="00BC36E7">
              <w:rPr>
                <w:rFonts w:ascii="Courier New" w:hAnsi="Courier New" w:cs="Courier New" w:hint="eastAsia"/>
                <w:bCs/>
                <w:color w:val="984806"/>
              </w:rPr>
              <w:t>取消選擇權停損委託。欄位請參考</w:t>
            </w:r>
            <w:r w:rsidR="00BC36E7">
              <w:rPr>
                <w:rFonts w:ascii="Courier New" w:hAnsi="Courier New" w:cs="Courier New"/>
                <w:bCs/>
                <w:color w:val="984806"/>
              </w:rPr>
              <w:t xml:space="preserve">GetStopLossReport </w:t>
            </w:r>
            <w:r w:rsidR="00BC36E7">
              <w:rPr>
                <w:rFonts w:ascii="Courier New" w:hAnsi="Courier New" w:cs="Courier New" w:hint="eastAsia"/>
                <w:bCs/>
                <w:color w:val="984806"/>
              </w:rPr>
              <w:t>回傳的內容。</w:t>
            </w:r>
          </w:p>
          <w:p w14:paraId="337B2228" w14:textId="7AFF5B91" w:rsidR="00BC36E7" w:rsidRDefault="00BC36E7">
            <w:pPr>
              <w:rPr>
                <w:color w:val="FF0000"/>
              </w:rPr>
            </w:pPr>
            <w:r>
              <w:rPr>
                <w:rFonts w:hint="eastAsia"/>
                <w:color w:val="FF0000"/>
              </w:rPr>
              <w:t>注意，當已經觸發的選擇權停損單，</w:t>
            </w:r>
            <w:r w:rsidR="00C8743B">
              <w:rPr>
                <w:rFonts w:hint="eastAsia"/>
                <w:color w:val="FF0000"/>
              </w:rPr>
              <w:t>將無法</w:t>
            </w:r>
            <w:r>
              <w:rPr>
                <w:rFonts w:hint="eastAsia"/>
                <w:color w:val="FF0000"/>
              </w:rPr>
              <w:t>取消委託。</w:t>
            </w:r>
          </w:p>
        </w:tc>
      </w:tr>
      <w:tr w:rsidR="00BC36E7" w14:paraId="1C2C76B4" w14:textId="77777777" w:rsidTr="00CE4090">
        <w:trPr>
          <w:trHeight w:val="523"/>
        </w:trPr>
        <w:tc>
          <w:tcPr>
            <w:tcW w:w="1129" w:type="dxa"/>
            <w:tcBorders>
              <w:top w:val="single" w:sz="4" w:space="0" w:color="auto"/>
              <w:left w:val="single" w:sz="4" w:space="0" w:color="auto"/>
              <w:bottom w:val="single" w:sz="4" w:space="0" w:color="auto"/>
              <w:right w:val="single" w:sz="4" w:space="0" w:color="auto"/>
            </w:tcBorders>
            <w:hideMark/>
          </w:tcPr>
          <w:p w14:paraId="6C89722D" w14:textId="77777777" w:rsidR="00BC36E7" w:rsidRDefault="00BC36E7">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FEE1870" w14:textId="03347736"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CancelOptionStopLoss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0F6B120F" w14:textId="77777777" w:rsidTr="00CE4090">
        <w:trPr>
          <w:trHeight w:val="163"/>
        </w:trPr>
        <w:tc>
          <w:tcPr>
            <w:tcW w:w="1129" w:type="dxa"/>
            <w:vMerge w:val="restart"/>
            <w:tcBorders>
              <w:top w:val="single" w:sz="4" w:space="0" w:color="auto"/>
              <w:left w:val="single" w:sz="4" w:space="0" w:color="auto"/>
              <w:right w:val="single" w:sz="4" w:space="0" w:color="auto"/>
            </w:tcBorders>
            <w:vAlign w:val="center"/>
          </w:tcPr>
          <w:p w14:paraId="0626124C" w14:textId="00F7FA04" w:rsidR="00CE4090" w:rsidRPr="00C94204" w:rsidRDefault="00CE4090" w:rsidP="00CE4090">
            <w:pPr>
              <w:widowControl/>
            </w:pPr>
            <w:r w:rsidRPr="00CE4090">
              <w:rPr>
                <w:rFonts w:hint="eastAsia"/>
                <w:b/>
                <w:bCs/>
              </w:rPr>
              <w:lastRenderedPageBreak/>
              <w:t>參數</w:t>
            </w:r>
          </w:p>
        </w:tc>
        <w:tc>
          <w:tcPr>
            <w:tcW w:w="2694" w:type="dxa"/>
            <w:tcBorders>
              <w:top w:val="single" w:sz="4" w:space="0" w:color="auto"/>
              <w:left w:val="single" w:sz="4" w:space="0" w:color="auto"/>
              <w:bottom w:val="single" w:sz="4" w:space="0" w:color="auto"/>
              <w:right w:val="single" w:sz="4" w:space="0" w:color="auto"/>
            </w:tcBorders>
          </w:tcPr>
          <w:p w14:paraId="7D98AE45" w14:textId="7F3A0496" w:rsidR="00CE4090" w:rsidRDefault="00CE4090" w:rsidP="00CE4090">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656283E7" w14:textId="6FCEE879" w:rsidR="00CE4090" w:rsidRDefault="00CE4090" w:rsidP="00CE4090">
            <w:r w:rsidRPr="009C2235">
              <w:rPr>
                <w:rFonts w:hint="eastAsia"/>
              </w:rPr>
              <w:t>登入</w:t>
            </w:r>
            <w:r w:rsidRPr="009C2235">
              <w:rPr>
                <w:rFonts w:hint="eastAsia"/>
              </w:rPr>
              <w:t>ID</w:t>
            </w:r>
            <w:r w:rsidRPr="009C2235">
              <w:rPr>
                <w:rFonts w:hint="eastAsia"/>
              </w:rPr>
              <w:t>。</w:t>
            </w:r>
          </w:p>
        </w:tc>
      </w:tr>
      <w:tr w:rsidR="00CE4090" w14:paraId="40085ED7" w14:textId="77777777" w:rsidTr="00CE4090">
        <w:trPr>
          <w:trHeight w:val="163"/>
        </w:trPr>
        <w:tc>
          <w:tcPr>
            <w:tcW w:w="1129" w:type="dxa"/>
            <w:vMerge/>
            <w:tcBorders>
              <w:left w:val="single" w:sz="4" w:space="0" w:color="auto"/>
              <w:right w:val="single" w:sz="4" w:space="0" w:color="auto"/>
            </w:tcBorders>
            <w:vAlign w:val="center"/>
          </w:tcPr>
          <w:p w14:paraId="12B047D3" w14:textId="77777777" w:rsidR="00CE4090" w:rsidRPr="00C94204" w:rsidRDefault="00CE4090" w:rsidP="00CE4090">
            <w:pPr>
              <w:widowControl/>
            </w:pPr>
          </w:p>
        </w:tc>
        <w:tc>
          <w:tcPr>
            <w:tcW w:w="2694" w:type="dxa"/>
            <w:tcBorders>
              <w:top w:val="single" w:sz="4" w:space="0" w:color="auto"/>
              <w:left w:val="single" w:sz="4" w:space="0" w:color="auto"/>
              <w:bottom w:val="single" w:sz="4" w:space="0" w:color="auto"/>
              <w:right w:val="single" w:sz="4" w:space="0" w:color="auto"/>
            </w:tcBorders>
          </w:tcPr>
          <w:p w14:paraId="0FC02D8A" w14:textId="6FB95F11" w:rsidR="00CE4090" w:rsidRDefault="00CE4090" w:rsidP="00CE4090">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5A9FD056" w14:textId="35810BC8" w:rsidR="00CE4090" w:rsidRDefault="00CE4090" w:rsidP="00CE4090">
            <w:r w:rsidRPr="009C2235">
              <w:rPr>
                <w:rFonts w:hint="eastAsia"/>
              </w:rPr>
              <w:t>是否為非同步委託。</w:t>
            </w:r>
          </w:p>
        </w:tc>
      </w:tr>
      <w:tr w:rsidR="00CE4090" w14:paraId="5D53A648" w14:textId="77777777" w:rsidTr="00CE4090">
        <w:trPr>
          <w:trHeight w:val="163"/>
        </w:trPr>
        <w:tc>
          <w:tcPr>
            <w:tcW w:w="1129" w:type="dxa"/>
            <w:vMerge/>
            <w:tcBorders>
              <w:left w:val="single" w:sz="4" w:space="0" w:color="auto"/>
              <w:right w:val="single" w:sz="4" w:space="0" w:color="auto"/>
            </w:tcBorders>
            <w:vAlign w:val="center"/>
            <w:hideMark/>
          </w:tcPr>
          <w:p w14:paraId="5A3AB9A8" w14:textId="77777777" w:rsidR="00CE4090" w:rsidRPr="00C94204"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19F1495C"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58981467" w14:textId="77777777"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0E7C0CB3" w14:textId="77777777" w:rsidTr="00CE4090">
        <w:trPr>
          <w:trHeight w:val="163"/>
        </w:trPr>
        <w:tc>
          <w:tcPr>
            <w:tcW w:w="1129" w:type="dxa"/>
            <w:vMerge/>
            <w:tcBorders>
              <w:left w:val="single" w:sz="4" w:space="0" w:color="auto"/>
              <w:right w:val="single" w:sz="4" w:space="0" w:color="auto"/>
            </w:tcBorders>
            <w:vAlign w:val="center"/>
            <w:hideMark/>
          </w:tcPr>
          <w:p w14:paraId="6D1F0373" w14:textId="77777777" w:rsidR="00CE4090" w:rsidRDefault="00CE4090" w:rsidP="00C9420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9D4572D" w14:textId="7D937B5E" w:rsidR="00CE4090" w:rsidRDefault="00CE4090" w:rsidP="00C94204">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422131B0" w14:textId="75A9CE73" w:rsidR="00CE4090" w:rsidRDefault="00CE4090" w:rsidP="00C94204">
            <w:r w:rsidRPr="002A665B">
              <w:rPr>
                <w:rFonts w:hint="eastAsia"/>
              </w:rPr>
              <w:t>智慧單序號</w:t>
            </w:r>
            <w:r w:rsidR="00324FF1">
              <w:rPr>
                <w:rFonts w:hint="eastAsia"/>
              </w:rPr>
              <w:t>。</w:t>
            </w:r>
          </w:p>
        </w:tc>
      </w:tr>
      <w:tr w:rsidR="00CE4090" w14:paraId="4A525E50" w14:textId="77777777" w:rsidTr="00CE4090">
        <w:trPr>
          <w:trHeight w:val="163"/>
        </w:trPr>
        <w:tc>
          <w:tcPr>
            <w:tcW w:w="1129" w:type="dxa"/>
            <w:vMerge/>
            <w:tcBorders>
              <w:left w:val="single" w:sz="4" w:space="0" w:color="auto"/>
              <w:right w:val="single" w:sz="4" w:space="0" w:color="auto"/>
            </w:tcBorders>
            <w:vAlign w:val="center"/>
            <w:hideMark/>
          </w:tcPr>
          <w:p w14:paraId="47FFE7BF" w14:textId="77777777" w:rsidR="00CE4090" w:rsidRDefault="00CE4090" w:rsidP="00C9420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3F6A777C" w14:textId="2A0385B5" w:rsidR="00CE4090" w:rsidRDefault="00CE4090" w:rsidP="00C94204">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72769581" w14:textId="19A8A40A" w:rsidR="00CE4090" w:rsidRDefault="00CE4090" w:rsidP="00C94204">
            <w:r w:rsidRPr="002A665B">
              <w:rPr>
                <w:rFonts w:hint="eastAsia"/>
              </w:rPr>
              <w:t>智慧單類型</w:t>
            </w:r>
            <w:r w:rsidR="00324FF1" w:rsidRPr="00B16B0C">
              <w:rPr>
                <w:rFonts w:ascii="Courier New" w:hAnsi="Courier New" w:cs="Courier New"/>
              </w:rPr>
              <w:t>(STP)</w:t>
            </w:r>
            <w:r w:rsidR="00324FF1">
              <w:rPr>
                <w:rFonts w:ascii="Courier New" w:hAnsi="Courier New" w:cs="Courier New" w:hint="eastAsia"/>
              </w:rPr>
              <w:t>。</w:t>
            </w:r>
          </w:p>
        </w:tc>
      </w:tr>
      <w:tr w:rsidR="00CE4090" w14:paraId="5CB03829" w14:textId="77777777" w:rsidTr="00CE4090">
        <w:trPr>
          <w:trHeight w:val="163"/>
        </w:trPr>
        <w:tc>
          <w:tcPr>
            <w:tcW w:w="1129" w:type="dxa"/>
            <w:vMerge/>
            <w:tcBorders>
              <w:left w:val="single" w:sz="4" w:space="0" w:color="auto"/>
              <w:bottom w:val="single" w:sz="4" w:space="0" w:color="auto"/>
              <w:right w:val="single" w:sz="4" w:space="0" w:color="auto"/>
            </w:tcBorders>
            <w:vAlign w:val="center"/>
            <w:hideMark/>
          </w:tcPr>
          <w:p w14:paraId="0E508A49" w14:textId="77777777"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2D5B86F"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0073EE34" w14:textId="2720E510" w:rsidR="00CE4090" w:rsidRDefault="00CE4090" w:rsidP="008E404C">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r w:rsidR="007A0946">
              <w:rPr>
                <w:rFonts w:hint="eastAsia"/>
              </w:rPr>
              <w:t>回傳值非</w:t>
            </w:r>
            <w:r w:rsidR="007A0946">
              <w:t>0</w:t>
            </w:r>
            <w:r w:rsidR="007A0946">
              <w:rPr>
                <w:rFonts w:hint="eastAsia"/>
              </w:rPr>
              <w:t>表示刪單失敗，訊息內容為失敗原因。</w:t>
            </w:r>
          </w:p>
          <w:p w14:paraId="7A8601A0" w14:textId="6CF1AE5F" w:rsidR="00CE4090" w:rsidRDefault="00CE4090" w:rsidP="008E404C">
            <w:r>
              <w:rPr>
                <w:rFonts w:hint="eastAsia"/>
                <w:b/>
              </w:rPr>
              <w:t>非同步刪單：</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2B2C4718" w14:textId="439E3340" w:rsidR="00CE4090" w:rsidRDefault="00CE4090" w:rsidP="001463E8"/>
        </w:tc>
      </w:tr>
      <w:tr w:rsidR="00BC36E7" w14:paraId="591C98DE" w14:textId="77777777" w:rsidTr="00CE4090">
        <w:tc>
          <w:tcPr>
            <w:tcW w:w="1129" w:type="dxa"/>
            <w:tcBorders>
              <w:top w:val="single" w:sz="4" w:space="0" w:color="auto"/>
              <w:left w:val="single" w:sz="4" w:space="0" w:color="auto"/>
              <w:bottom w:val="single" w:sz="4" w:space="0" w:color="auto"/>
              <w:right w:val="single" w:sz="4" w:space="0" w:color="auto"/>
            </w:tcBorders>
            <w:hideMark/>
          </w:tcPr>
          <w:p w14:paraId="6F6771EE" w14:textId="77777777" w:rsidR="00BC36E7" w:rsidRDefault="00BC36E7">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6E8AAD05" w14:textId="77777777" w:rsidR="00BC36E7" w:rsidRDefault="00BC36E7">
            <w:r>
              <w:t>0</w:t>
            </w:r>
            <w:r>
              <w:rPr>
                <w:rFonts w:hint="eastAsia"/>
              </w:rPr>
              <w:t>表示成功，其餘非</w:t>
            </w:r>
            <w:r>
              <w:t>0</w:t>
            </w:r>
            <w:r>
              <w:rPr>
                <w:rFonts w:hint="eastAsia"/>
              </w:rPr>
              <w:t>數值都表示失敗。</w:t>
            </w:r>
          </w:p>
        </w:tc>
      </w:tr>
      <w:tr w:rsidR="00BC36E7" w14:paraId="2E14EA2F" w14:textId="77777777" w:rsidTr="00CE4090">
        <w:tc>
          <w:tcPr>
            <w:tcW w:w="1129" w:type="dxa"/>
            <w:tcBorders>
              <w:top w:val="single" w:sz="4" w:space="0" w:color="auto"/>
              <w:left w:val="single" w:sz="4" w:space="0" w:color="auto"/>
              <w:bottom w:val="single" w:sz="4" w:space="0" w:color="auto"/>
              <w:right w:val="single" w:sz="4" w:space="0" w:color="auto"/>
            </w:tcBorders>
            <w:hideMark/>
          </w:tcPr>
          <w:p w14:paraId="392166D3" w14:textId="77777777" w:rsidR="00BC36E7" w:rsidRDefault="00BC36E7">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55182414"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1726EE3" w14:textId="1A2CEDB5" w:rsidR="00BE3FA8" w:rsidRDefault="00BE3FA8">
            <w:r>
              <w:rPr>
                <w:rFonts w:hint="eastAsia"/>
              </w:rPr>
              <w:t>需簽署期貨智慧單風險預告書及未簽署者可至金融網－同意書簽署專區申請。</w:t>
            </w:r>
          </w:p>
        </w:tc>
      </w:tr>
    </w:tbl>
    <w:p w14:paraId="141DD738" w14:textId="46DF7B8E" w:rsidR="00836AB4" w:rsidRDefault="008F764D" w:rsidP="00836AB4">
      <w:pPr>
        <w:pStyle w:val="3"/>
        <w:rPr>
          <w:rFonts w:ascii="Courier New" w:hAnsi="Courier New" w:cs="Courier New"/>
        </w:rPr>
      </w:pPr>
      <w:bookmarkStart w:id="42" w:name="_4-2-23_CancelForeignStockOrderBySeq"/>
      <w:bookmarkEnd w:id="42"/>
      <w:r>
        <w:rPr>
          <w:rFonts w:ascii="Courier New" w:hAnsi="Courier New" w:cs="Courier New"/>
        </w:rPr>
        <w:t>4-2-2</w:t>
      </w:r>
      <w:r w:rsidR="00836AB4">
        <w:rPr>
          <w:rFonts w:ascii="Courier New" w:eastAsiaTheme="minorEastAsia" w:hAnsi="Courier New" w:cs="Courier New" w:hint="eastAsia"/>
        </w:rPr>
        <w:t>3</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sidR="00836AB4"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836AB4" w14:paraId="519BDA9D" w14:textId="77777777" w:rsidTr="00836AB4">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7D64181" w14:textId="6D0B489D" w:rsidR="00836AB4" w:rsidRDefault="00836AB4" w:rsidP="00F54C7E">
            <w:r>
              <w:rPr>
                <w:rFonts w:ascii="Courier New" w:hAnsi="Courier New" w:cs="Courier New" w:hint="eastAsia"/>
                <w:bCs/>
                <w:color w:val="984806"/>
              </w:rPr>
              <w:t>複委託刪單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836AB4" w14:paraId="0B0B2E78" w14:textId="77777777" w:rsidTr="00836AB4">
        <w:trPr>
          <w:trHeight w:val="523"/>
        </w:trPr>
        <w:tc>
          <w:tcPr>
            <w:tcW w:w="1293" w:type="dxa"/>
            <w:tcBorders>
              <w:top w:val="single" w:sz="4" w:space="0" w:color="auto"/>
              <w:left w:val="single" w:sz="4" w:space="0" w:color="auto"/>
              <w:bottom w:val="single" w:sz="4" w:space="0" w:color="auto"/>
              <w:right w:val="single" w:sz="4" w:space="0" w:color="auto"/>
            </w:tcBorders>
            <w:hideMark/>
          </w:tcPr>
          <w:p w14:paraId="631E9053" w14:textId="77777777" w:rsidR="00836AB4" w:rsidRDefault="00836AB4" w:rsidP="00F54C7E">
            <w:pPr>
              <w:rPr>
                <w:rStyle w:val="afa"/>
              </w:rPr>
            </w:pPr>
            <w:r>
              <w:rPr>
                <w:rStyle w:val="afa"/>
                <w:rFonts w:hint="eastAsia"/>
              </w:rPr>
              <w:t>宣告</w:t>
            </w:r>
          </w:p>
        </w:tc>
        <w:tc>
          <w:tcPr>
            <w:tcW w:w="8669" w:type="dxa"/>
            <w:gridSpan w:val="2"/>
            <w:tcBorders>
              <w:top w:val="single" w:sz="4" w:space="0" w:color="auto"/>
              <w:left w:val="single" w:sz="4" w:space="0" w:color="auto"/>
              <w:bottom w:val="single" w:sz="4" w:space="0" w:color="auto"/>
              <w:right w:val="single" w:sz="4" w:space="0" w:color="auto"/>
            </w:tcBorders>
            <w:hideMark/>
          </w:tcPr>
          <w:p w14:paraId="2693B172" w14:textId="68890034" w:rsidR="00836AB4" w:rsidRDefault="00836AB4" w:rsidP="00836AB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w:t>
            </w:r>
            <w:r>
              <w:rPr>
                <w:rFonts w:ascii="Courier New" w:hAnsi="Courier New" w:cs="Courier New" w:hint="eastAsia"/>
              </w:rPr>
              <w:t>eq</w:t>
            </w:r>
            <w:r>
              <w:rPr>
                <w:rFonts w:ascii="Courier New" w:hAnsi="Courier New" w:cs="Courier New"/>
              </w:rPr>
              <w:t>No, [</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 xml:space="preserve"> BSTR</w:t>
            </w:r>
            <w:r>
              <w:rPr>
                <w:rFonts w:ascii="Courier New" w:hAnsi="Courier New" w:cs="Courier New"/>
              </w:rPr>
              <w:t xml:space="preserve"> b</w:t>
            </w:r>
            <w:r>
              <w:rPr>
                <w:rFonts w:ascii="Courier New" w:hAnsi="Courier New" w:cs="Courier New" w:hint="eastAsia"/>
              </w:rPr>
              <w:t xml:space="preserve">strExchangeNo,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36AB4" w14:paraId="26C3DADF" w14:textId="77777777" w:rsidTr="00836AB4">
        <w:trPr>
          <w:trHeight w:val="163"/>
        </w:trPr>
        <w:tc>
          <w:tcPr>
            <w:tcW w:w="1293" w:type="dxa"/>
            <w:vMerge w:val="restart"/>
            <w:tcBorders>
              <w:top w:val="single" w:sz="4" w:space="0" w:color="auto"/>
              <w:left w:val="single" w:sz="4" w:space="0" w:color="auto"/>
              <w:bottom w:val="single" w:sz="4" w:space="0" w:color="auto"/>
              <w:right w:val="single" w:sz="4" w:space="0" w:color="auto"/>
            </w:tcBorders>
            <w:hideMark/>
          </w:tcPr>
          <w:p w14:paraId="47027315" w14:textId="77777777" w:rsidR="00836AB4" w:rsidRDefault="00836AB4" w:rsidP="00F54C7E">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405BD07" w14:textId="77777777" w:rsidR="00836AB4" w:rsidRDefault="00836AB4" w:rsidP="00F54C7E">
            <w:r>
              <w:rPr>
                <w:rFonts w:ascii="Courier New" w:hAnsi="Courier New" w:cs="Courier New"/>
              </w:rPr>
              <w:t>bstrLogInID</w:t>
            </w:r>
          </w:p>
        </w:tc>
        <w:tc>
          <w:tcPr>
            <w:tcW w:w="6436" w:type="dxa"/>
            <w:tcBorders>
              <w:top w:val="single" w:sz="4" w:space="0" w:color="auto"/>
              <w:left w:val="single" w:sz="4" w:space="0" w:color="auto"/>
              <w:bottom w:val="single" w:sz="4" w:space="0" w:color="auto"/>
              <w:right w:val="single" w:sz="4" w:space="0" w:color="auto"/>
            </w:tcBorders>
            <w:hideMark/>
          </w:tcPr>
          <w:p w14:paraId="2B318B90" w14:textId="77777777" w:rsidR="00836AB4" w:rsidRDefault="00836AB4" w:rsidP="00F54C7E">
            <w:r>
              <w:rPr>
                <w:rFonts w:hint="eastAsia"/>
              </w:rPr>
              <w:t>登入</w:t>
            </w:r>
            <w:r>
              <w:t>ID</w:t>
            </w:r>
            <w:r>
              <w:rPr>
                <w:rFonts w:hint="eastAsia"/>
              </w:rPr>
              <w:t>。</w:t>
            </w:r>
          </w:p>
        </w:tc>
      </w:tr>
      <w:tr w:rsidR="00836AB4" w14:paraId="29C65681"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B06265"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3BB9E2D" w14:textId="77777777" w:rsidR="00836AB4" w:rsidRDefault="00836AB4" w:rsidP="00F54C7E">
            <w:r>
              <w:rPr>
                <w:rFonts w:ascii="Courier New" w:hAnsi="Courier New" w:cs="Courier New"/>
              </w:rPr>
              <w:t>bAsyncOrder</w:t>
            </w:r>
          </w:p>
        </w:tc>
        <w:tc>
          <w:tcPr>
            <w:tcW w:w="6436" w:type="dxa"/>
            <w:tcBorders>
              <w:top w:val="single" w:sz="4" w:space="0" w:color="auto"/>
              <w:left w:val="single" w:sz="4" w:space="0" w:color="auto"/>
              <w:bottom w:val="single" w:sz="4" w:space="0" w:color="auto"/>
              <w:right w:val="single" w:sz="4" w:space="0" w:color="auto"/>
            </w:tcBorders>
            <w:hideMark/>
          </w:tcPr>
          <w:p w14:paraId="4FAFE3E3" w14:textId="77777777" w:rsidR="00836AB4" w:rsidRDefault="00836AB4" w:rsidP="00F54C7E">
            <w:r>
              <w:rPr>
                <w:rFonts w:hint="eastAsia"/>
              </w:rPr>
              <w:t>是否為非同步委託。</w:t>
            </w:r>
          </w:p>
        </w:tc>
      </w:tr>
      <w:tr w:rsidR="00836AB4" w14:paraId="125FCB49"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F160F0"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20BB5E" w14:textId="77777777" w:rsidR="00836AB4" w:rsidRDefault="00836AB4" w:rsidP="00F54C7E">
            <w:r>
              <w:rPr>
                <w:rFonts w:ascii="Courier New" w:hAnsi="Courier New" w:cs="Courier New"/>
              </w:rPr>
              <w:t>bstrAccount</w:t>
            </w:r>
          </w:p>
        </w:tc>
        <w:tc>
          <w:tcPr>
            <w:tcW w:w="6436" w:type="dxa"/>
            <w:tcBorders>
              <w:top w:val="single" w:sz="4" w:space="0" w:color="auto"/>
              <w:left w:val="single" w:sz="4" w:space="0" w:color="auto"/>
              <w:bottom w:val="single" w:sz="4" w:space="0" w:color="auto"/>
              <w:right w:val="single" w:sz="4" w:space="0" w:color="auto"/>
            </w:tcBorders>
            <w:hideMark/>
          </w:tcPr>
          <w:p w14:paraId="45C0D95E" w14:textId="600D5D94" w:rsidR="00836AB4" w:rsidRDefault="00836AB4" w:rsidP="00836AB4">
            <w:r>
              <w:rPr>
                <w:rFonts w:hint="eastAsia"/>
              </w:rPr>
              <w:t>複委託帳號</w:t>
            </w:r>
            <w:r>
              <w:t xml:space="preserve"> (</w:t>
            </w:r>
            <w:r>
              <w:rPr>
                <w:rFonts w:hint="eastAsia"/>
              </w:rPr>
              <w:t>分公司＋帳號</w:t>
            </w:r>
            <w:r>
              <w:t xml:space="preserve">) </w:t>
            </w:r>
            <w:r>
              <w:rPr>
                <w:rFonts w:hint="eastAsia"/>
              </w:rPr>
              <w:t>。</w:t>
            </w:r>
          </w:p>
        </w:tc>
      </w:tr>
      <w:tr w:rsidR="00836AB4" w14:paraId="2BACA4E7"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0664B9"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052BF56" w14:textId="336F4AC6" w:rsidR="00836AB4" w:rsidRDefault="00836AB4" w:rsidP="00F54C7E">
            <w:pPr>
              <w:rPr>
                <w:rFonts w:ascii="Courier New" w:hAnsi="Courier New" w:cs="Courier New"/>
              </w:rPr>
            </w:pPr>
            <w:r>
              <w:rPr>
                <w:rFonts w:ascii="Courier New" w:hAnsi="Courier New" w:cs="Courier New"/>
              </w:rPr>
              <w:t>bstrS</w:t>
            </w:r>
            <w:r>
              <w:rPr>
                <w:rFonts w:ascii="Courier New" w:hAnsi="Courier New" w:cs="Courier New" w:hint="eastAsia"/>
              </w:rPr>
              <w:t>eq</w:t>
            </w:r>
            <w:r>
              <w:rPr>
                <w:rFonts w:ascii="Courier New" w:hAnsi="Courier New" w:cs="Courier New"/>
              </w:rPr>
              <w:t>No</w:t>
            </w:r>
          </w:p>
        </w:tc>
        <w:tc>
          <w:tcPr>
            <w:tcW w:w="6436" w:type="dxa"/>
            <w:tcBorders>
              <w:top w:val="single" w:sz="4" w:space="0" w:color="auto"/>
              <w:left w:val="single" w:sz="4" w:space="0" w:color="auto"/>
              <w:bottom w:val="single" w:sz="4" w:space="0" w:color="auto"/>
              <w:right w:val="single" w:sz="4" w:space="0" w:color="auto"/>
            </w:tcBorders>
            <w:hideMark/>
          </w:tcPr>
          <w:p w14:paraId="51830D93" w14:textId="77777777" w:rsidR="00836AB4" w:rsidRDefault="00836AB4" w:rsidP="00F54C7E">
            <w:r>
              <w:rPr>
                <w:rFonts w:hint="eastAsia"/>
              </w:rPr>
              <w:t>欲刪除的委託序號。</w:t>
            </w:r>
          </w:p>
        </w:tc>
      </w:tr>
      <w:tr w:rsidR="00836AB4" w14:paraId="53CFF787"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580FF77"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tcPr>
          <w:p w14:paraId="00D544D0" w14:textId="4F945064" w:rsidR="00836AB4" w:rsidRDefault="00836AB4" w:rsidP="00F54C7E">
            <w:pPr>
              <w:rPr>
                <w:rFonts w:ascii="Courier New" w:hAnsi="Courier New" w:cs="Courier New"/>
              </w:rPr>
            </w:pPr>
            <w:r>
              <w:rPr>
                <w:rFonts w:ascii="Courier New" w:hAnsi="Courier New" w:cs="Courier New" w:hint="eastAsia"/>
              </w:rPr>
              <w:t>bstrExchangeNo</w:t>
            </w:r>
          </w:p>
        </w:tc>
        <w:tc>
          <w:tcPr>
            <w:tcW w:w="6436" w:type="dxa"/>
            <w:tcBorders>
              <w:top w:val="single" w:sz="4" w:space="0" w:color="auto"/>
              <w:left w:val="single" w:sz="4" w:space="0" w:color="auto"/>
              <w:bottom w:val="single" w:sz="4" w:space="0" w:color="auto"/>
              <w:right w:val="single" w:sz="4" w:space="0" w:color="auto"/>
            </w:tcBorders>
          </w:tcPr>
          <w:p w14:paraId="10BD937E" w14:textId="69B00A4A" w:rsidR="00836AB4" w:rsidRDefault="00836AB4" w:rsidP="00F54C7E">
            <w:r>
              <w:rPr>
                <w:rFonts w:hint="eastAsia"/>
              </w:rPr>
              <w:t>交易所，美股：</w:t>
            </w:r>
            <w:r>
              <w:rPr>
                <w:rFonts w:hint="eastAsia"/>
              </w:rPr>
              <w:t>(US)</w:t>
            </w:r>
            <w:r>
              <w:rPr>
                <w:rFonts w:hint="eastAsia"/>
              </w:rPr>
              <w:t>。</w:t>
            </w:r>
          </w:p>
        </w:tc>
      </w:tr>
      <w:tr w:rsidR="00836AB4" w14:paraId="36629CC4"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3EF3C8"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1B0C89" w14:textId="77777777" w:rsidR="00836AB4" w:rsidRDefault="00836AB4" w:rsidP="00F54C7E">
            <w:pPr>
              <w:rPr>
                <w:rFonts w:ascii="Courier New" w:hAnsi="Courier New" w:cs="Courier New"/>
              </w:rPr>
            </w:pPr>
            <w:r>
              <w:rPr>
                <w:rFonts w:ascii="Courier New" w:hAnsi="Courier New" w:cs="Courier New"/>
              </w:rPr>
              <w:t>bstrMessage</w:t>
            </w:r>
          </w:p>
        </w:tc>
        <w:tc>
          <w:tcPr>
            <w:tcW w:w="6436" w:type="dxa"/>
            <w:tcBorders>
              <w:top w:val="single" w:sz="4" w:space="0" w:color="auto"/>
              <w:left w:val="single" w:sz="4" w:space="0" w:color="auto"/>
              <w:bottom w:val="single" w:sz="4" w:space="0" w:color="auto"/>
              <w:right w:val="single" w:sz="4" w:space="0" w:color="auto"/>
            </w:tcBorders>
            <w:hideMark/>
          </w:tcPr>
          <w:p w14:paraId="6BBCA52E" w14:textId="511A14EE" w:rsidR="00836AB4" w:rsidRDefault="00836AB4" w:rsidP="00F54C7E">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成功，訊息內容則為修改訊息。</w:t>
            </w:r>
            <w:r w:rsidR="007A0946">
              <w:rPr>
                <w:rFonts w:hint="eastAsia"/>
              </w:rPr>
              <w:t>回傳值非</w:t>
            </w:r>
            <w:r w:rsidR="007A0946">
              <w:t>0</w:t>
            </w:r>
            <w:r w:rsidR="007A0946">
              <w:rPr>
                <w:rFonts w:hint="eastAsia"/>
              </w:rPr>
              <w:t>表示刪單失敗，訊息內容為失敗原因。</w:t>
            </w:r>
          </w:p>
          <w:p w14:paraId="5ABAC000" w14:textId="0B9EBA01" w:rsidR="00836AB4" w:rsidRDefault="00836AB4" w:rsidP="00836AB4">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4964AD8B" w14:textId="07FEB2B2" w:rsidR="00836AB4" w:rsidRDefault="00836AB4" w:rsidP="00F54C7E"/>
        </w:tc>
      </w:tr>
      <w:tr w:rsidR="00836AB4" w14:paraId="22F8AA46" w14:textId="77777777" w:rsidTr="00836AB4">
        <w:tc>
          <w:tcPr>
            <w:tcW w:w="1293" w:type="dxa"/>
            <w:tcBorders>
              <w:top w:val="single" w:sz="4" w:space="0" w:color="auto"/>
              <w:left w:val="single" w:sz="4" w:space="0" w:color="auto"/>
              <w:bottom w:val="single" w:sz="4" w:space="0" w:color="auto"/>
              <w:right w:val="single" w:sz="4" w:space="0" w:color="auto"/>
            </w:tcBorders>
            <w:hideMark/>
          </w:tcPr>
          <w:p w14:paraId="0024DAEE" w14:textId="77777777" w:rsidR="00836AB4" w:rsidRDefault="00836AB4" w:rsidP="00F54C7E">
            <w:r>
              <w:rPr>
                <w:rStyle w:val="afa"/>
                <w:rFonts w:hint="eastAsia"/>
              </w:rPr>
              <w:t>回傳值</w:t>
            </w:r>
          </w:p>
        </w:tc>
        <w:tc>
          <w:tcPr>
            <w:tcW w:w="8669" w:type="dxa"/>
            <w:gridSpan w:val="2"/>
            <w:tcBorders>
              <w:top w:val="single" w:sz="4" w:space="0" w:color="auto"/>
              <w:left w:val="single" w:sz="4" w:space="0" w:color="auto"/>
              <w:bottom w:val="single" w:sz="4" w:space="0" w:color="auto"/>
              <w:right w:val="single" w:sz="4" w:space="0" w:color="auto"/>
            </w:tcBorders>
            <w:hideMark/>
          </w:tcPr>
          <w:p w14:paraId="20EF9A21" w14:textId="77777777" w:rsidR="00836AB4" w:rsidRDefault="00836AB4" w:rsidP="00F54C7E">
            <w:r>
              <w:t>0</w:t>
            </w:r>
            <w:r>
              <w:rPr>
                <w:rFonts w:hint="eastAsia"/>
              </w:rPr>
              <w:t>表示成功，其餘非</w:t>
            </w:r>
            <w:r>
              <w:t>0</w:t>
            </w:r>
            <w:r>
              <w:rPr>
                <w:rFonts w:hint="eastAsia"/>
              </w:rPr>
              <w:t>數值都表示失敗。</w:t>
            </w:r>
          </w:p>
        </w:tc>
      </w:tr>
      <w:tr w:rsidR="00836AB4" w14:paraId="6B82B289" w14:textId="77777777" w:rsidTr="00836AB4">
        <w:tc>
          <w:tcPr>
            <w:tcW w:w="1293" w:type="dxa"/>
            <w:tcBorders>
              <w:top w:val="single" w:sz="4" w:space="0" w:color="auto"/>
              <w:left w:val="single" w:sz="4" w:space="0" w:color="auto"/>
              <w:bottom w:val="single" w:sz="4" w:space="0" w:color="auto"/>
              <w:right w:val="single" w:sz="4" w:space="0" w:color="auto"/>
            </w:tcBorders>
            <w:hideMark/>
          </w:tcPr>
          <w:p w14:paraId="38A90FD4" w14:textId="77777777" w:rsidR="00836AB4" w:rsidRDefault="00836AB4" w:rsidP="00F54C7E">
            <w:r>
              <w:rPr>
                <w:rFonts w:hint="eastAsia"/>
                <w:b/>
                <w:bCs/>
              </w:rPr>
              <w:t>備註</w:t>
            </w:r>
          </w:p>
        </w:tc>
        <w:tc>
          <w:tcPr>
            <w:tcW w:w="8669" w:type="dxa"/>
            <w:gridSpan w:val="2"/>
            <w:tcBorders>
              <w:top w:val="single" w:sz="4" w:space="0" w:color="auto"/>
              <w:left w:val="single" w:sz="4" w:space="0" w:color="auto"/>
              <w:bottom w:val="single" w:sz="4" w:space="0" w:color="auto"/>
              <w:right w:val="single" w:sz="4" w:space="0" w:color="auto"/>
            </w:tcBorders>
            <w:hideMark/>
          </w:tcPr>
          <w:p w14:paraId="48D10E08" w14:textId="63633478" w:rsidR="00836AB4" w:rsidRDefault="00836AB4" w:rsidP="00F54C7E">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171436D4" w14:textId="77777777" w:rsidR="00836AB4" w:rsidRDefault="00836AB4" w:rsidP="00F54C7E">
            <w:r>
              <w:rPr>
                <w:rFonts w:hint="eastAsia"/>
              </w:rPr>
              <w:t>其他非</w:t>
            </w:r>
            <w:r>
              <w:t xml:space="preserve"> 0 </w:t>
            </w:r>
            <w:r>
              <w:rPr>
                <w:rFonts w:hint="eastAsia"/>
              </w:rPr>
              <w:t>數值表示異常，詳細原因請參考</w:t>
            </w:r>
            <w:r>
              <w:t xml:space="preserve"> Log </w:t>
            </w:r>
            <w:r>
              <w:rPr>
                <w:rFonts w:hint="eastAsia"/>
              </w:rPr>
              <w:t>內容說明。</w:t>
            </w:r>
          </w:p>
          <w:p w14:paraId="7D882865" w14:textId="77777777" w:rsidR="00836AB4" w:rsidRDefault="00836AB4" w:rsidP="00F54C7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3B642A66" w14:textId="71CC1EF4" w:rsidR="00836AB4" w:rsidRDefault="00836AB4" w:rsidP="00836AB4">
      <w:pPr>
        <w:pStyle w:val="3"/>
        <w:rPr>
          <w:rFonts w:ascii="Courier New" w:hAnsi="Courier New" w:cs="Courier New"/>
        </w:rPr>
      </w:pPr>
      <w:bookmarkStart w:id="43" w:name="_4-2-21_CorrectPriceBySeqNo"/>
      <w:bookmarkStart w:id="44" w:name="_4-2-24_CancelForeignStockOrderByBoo"/>
      <w:bookmarkEnd w:id="43"/>
      <w:bookmarkEnd w:id="44"/>
      <w:r>
        <w:rPr>
          <w:rFonts w:ascii="Courier New" w:hAnsi="Courier New" w:cs="Courier New"/>
        </w:rPr>
        <w:lastRenderedPageBreak/>
        <w:t>4-2-2</w:t>
      </w:r>
      <w:r>
        <w:rPr>
          <w:rFonts w:ascii="Courier New" w:eastAsiaTheme="minorEastAsia" w:hAnsi="Courier New" w:cs="Courier New" w:hint="eastAsia"/>
        </w:rPr>
        <w:t>4</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ForeignStockOrderByBookNo</w:t>
      </w:r>
      <w:r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836AB4" w14:paraId="08885FFE"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BB4D12" w14:textId="2F41C1A9" w:rsidR="00836AB4" w:rsidRDefault="00836AB4" w:rsidP="00F54C7E">
            <w:r>
              <w:rPr>
                <w:rFonts w:ascii="Courier New" w:hAnsi="Courier New" w:cs="Courier New" w:hint="eastAsia"/>
                <w:bCs/>
                <w:color w:val="984806"/>
              </w:rPr>
              <w:t>複委託刪單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p>
        </w:tc>
      </w:tr>
      <w:tr w:rsidR="00836AB4" w14:paraId="363E4951"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72D74C71" w14:textId="77777777" w:rsidR="00836AB4" w:rsidRDefault="00836AB4"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9C7B98" w14:textId="27B5F560" w:rsidR="00836AB4" w:rsidRDefault="00836AB4" w:rsidP="00836AB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 xml:space="preserve"> BSTR</w:t>
            </w:r>
            <w:r>
              <w:rPr>
                <w:rFonts w:ascii="Courier New" w:hAnsi="Courier New" w:cs="Courier New"/>
              </w:rPr>
              <w:t xml:space="preserve"> b</w:t>
            </w:r>
            <w:r>
              <w:rPr>
                <w:rFonts w:ascii="Courier New" w:hAnsi="Courier New" w:cs="Courier New" w:hint="eastAsia"/>
              </w:rPr>
              <w:t xml:space="preserve">strExchangeNo,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36AB4" w14:paraId="183DFCBD"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E8F6CC4" w14:textId="77777777" w:rsidR="00836AB4" w:rsidRDefault="00836AB4"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4C417E" w14:textId="77777777" w:rsidR="00836AB4" w:rsidRDefault="00836AB4"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B7951A6" w14:textId="77777777" w:rsidR="00836AB4" w:rsidRDefault="00836AB4" w:rsidP="00F54C7E">
            <w:r>
              <w:rPr>
                <w:rFonts w:hint="eastAsia"/>
              </w:rPr>
              <w:t>登入</w:t>
            </w:r>
            <w:r>
              <w:t>ID</w:t>
            </w:r>
            <w:r>
              <w:rPr>
                <w:rFonts w:hint="eastAsia"/>
              </w:rPr>
              <w:t>。</w:t>
            </w:r>
          </w:p>
        </w:tc>
      </w:tr>
      <w:tr w:rsidR="00836AB4" w14:paraId="3455FC0E"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159150"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747BCF" w14:textId="77777777" w:rsidR="00836AB4" w:rsidRDefault="00836AB4"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2BE948F" w14:textId="77777777" w:rsidR="00836AB4" w:rsidRDefault="00836AB4" w:rsidP="00F54C7E">
            <w:r>
              <w:rPr>
                <w:rFonts w:hint="eastAsia"/>
              </w:rPr>
              <w:t>是否為非同步委託。</w:t>
            </w:r>
          </w:p>
        </w:tc>
      </w:tr>
      <w:tr w:rsidR="00836AB4" w14:paraId="57A1891F"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B37136"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0B1370" w14:textId="77777777" w:rsidR="00836AB4" w:rsidRDefault="00836AB4" w:rsidP="00F54C7E">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0FF57BF8" w14:textId="77777777" w:rsidR="00836AB4" w:rsidRDefault="00836AB4" w:rsidP="00F54C7E">
            <w:r>
              <w:rPr>
                <w:rFonts w:hint="eastAsia"/>
              </w:rPr>
              <w:t>複委託帳號</w:t>
            </w:r>
            <w:r>
              <w:t xml:space="preserve"> (</w:t>
            </w:r>
            <w:r>
              <w:rPr>
                <w:rFonts w:hint="eastAsia"/>
              </w:rPr>
              <w:t>分公司＋帳號</w:t>
            </w:r>
            <w:r>
              <w:t xml:space="preserve">) </w:t>
            </w:r>
            <w:r>
              <w:rPr>
                <w:rFonts w:hint="eastAsia"/>
              </w:rPr>
              <w:t>。</w:t>
            </w:r>
          </w:p>
        </w:tc>
      </w:tr>
      <w:tr w:rsidR="00836AB4" w14:paraId="0522FCCB"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1654A8"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BAAE89" w14:textId="2A6A8C5C" w:rsidR="00836AB4" w:rsidRDefault="00836AB4" w:rsidP="00836AB4">
            <w:pPr>
              <w:rPr>
                <w:rFonts w:ascii="Courier New" w:hAnsi="Courier New" w:cs="Courier New"/>
              </w:rPr>
            </w:pPr>
            <w:r>
              <w:rPr>
                <w:rFonts w:ascii="Courier New" w:hAnsi="Courier New" w:cs="Courier New"/>
              </w:rPr>
              <w:t>bstr</w:t>
            </w:r>
            <w:r>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5EC6A133" w14:textId="38EA86E5" w:rsidR="00836AB4" w:rsidRDefault="00836AB4" w:rsidP="00F54C7E">
            <w:r>
              <w:rPr>
                <w:rFonts w:hint="eastAsia"/>
              </w:rPr>
              <w:t>欲刪除的委託書號。</w:t>
            </w:r>
          </w:p>
        </w:tc>
      </w:tr>
      <w:tr w:rsidR="00836AB4" w14:paraId="4DB65473"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A48B45D"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tcPr>
          <w:p w14:paraId="423C2B9A" w14:textId="77777777" w:rsidR="00836AB4" w:rsidRDefault="00836AB4" w:rsidP="00F54C7E">
            <w:pPr>
              <w:rPr>
                <w:rFonts w:ascii="Courier New" w:hAnsi="Courier New" w:cs="Courier New"/>
              </w:rPr>
            </w:pPr>
            <w:r>
              <w:rPr>
                <w:rFonts w:ascii="Courier New" w:hAnsi="Courier New" w:cs="Courier New" w:hint="eastAsia"/>
              </w:rPr>
              <w:t>bstrExchangeNo</w:t>
            </w:r>
          </w:p>
        </w:tc>
        <w:tc>
          <w:tcPr>
            <w:tcW w:w="6806" w:type="dxa"/>
            <w:tcBorders>
              <w:top w:val="single" w:sz="4" w:space="0" w:color="auto"/>
              <w:left w:val="single" w:sz="4" w:space="0" w:color="auto"/>
              <w:bottom w:val="single" w:sz="4" w:space="0" w:color="auto"/>
              <w:right w:val="single" w:sz="4" w:space="0" w:color="auto"/>
            </w:tcBorders>
          </w:tcPr>
          <w:p w14:paraId="1961884B" w14:textId="77777777" w:rsidR="00836AB4" w:rsidRDefault="00836AB4" w:rsidP="00F54C7E">
            <w:r>
              <w:rPr>
                <w:rFonts w:hint="eastAsia"/>
              </w:rPr>
              <w:t>交易所，美股：</w:t>
            </w:r>
            <w:r>
              <w:rPr>
                <w:rFonts w:hint="eastAsia"/>
              </w:rPr>
              <w:t>(US)</w:t>
            </w:r>
            <w:r>
              <w:rPr>
                <w:rFonts w:hint="eastAsia"/>
              </w:rPr>
              <w:t>。</w:t>
            </w:r>
          </w:p>
        </w:tc>
      </w:tr>
      <w:tr w:rsidR="00836AB4" w14:paraId="07363983"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D2AA40"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DA375C" w14:textId="77777777" w:rsidR="00836AB4" w:rsidRDefault="00836AB4"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08AA3A7" w14:textId="78BB597E" w:rsidR="00836AB4" w:rsidRDefault="00836AB4" w:rsidP="00F54C7E">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w:t>
            </w:r>
            <w:r>
              <w:rPr>
                <w:rFonts w:hint="eastAsia"/>
              </w:rPr>
              <w:t>成功，訊息內容則為修改訊息。</w:t>
            </w:r>
            <w:r w:rsidR="007A0946">
              <w:rPr>
                <w:rFonts w:hint="eastAsia"/>
              </w:rPr>
              <w:t>回傳值非</w:t>
            </w:r>
            <w:r w:rsidR="007A0946">
              <w:t>0</w:t>
            </w:r>
            <w:r w:rsidR="007A0946">
              <w:rPr>
                <w:rFonts w:hint="eastAsia"/>
              </w:rPr>
              <w:t>表示刪單失敗，訊息內容為失敗原因。</w:t>
            </w:r>
          </w:p>
          <w:p w14:paraId="41B538B3" w14:textId="093AA766" w:rsidR="00836AB4" w:rsidRDefault="00836AB4" w:rsidP="00F54C7E">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604D0E9B" w14:textId="53838CBF" w:rsidR="00836AB4" w:rsidRDefault="00836AB4" w:rsidP="00F54C7E"/>
        </w:tc>
      </w:tr>
      <w:tr w:rsidR="00836AB4" w14:paraId="7497F7E8"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6490AF7" w14:textId="77777777" w:rsidR="00836AB4" w:rsidRDefault="00836AB4" w:rsidP="00F54C7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B367E4B" w14:textId="77777777" w:rsidR="00836AB4" w:rsidRDefault="00836AB4" w:rsidP="00F54C7E">
            <w:r>
              <w:t>0</w:t>
            </w:r>
            <w:r>
              <w:rPr>
                <w:rFonts w:hint="eastAsia"/>
              </w:rPr>
              <w:t>表示成功，其餘非</w:t>
            </w:r>
            <w:r>
              <w:t>0</w:t>
            </w:r>
            <w:r>
              <w:rPr>
                <w:rFonts w:hint="eastAsia"/>
              </w:rPr>
              <w:t>數值都表示失敗。</w:t>
            </w:r>
          </w:p>
        </w:tc>
      </w:tr>
      <w:tr w:rsidR="00836AB4" w14:paraId="78328272"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050E7872" w14:textId="77777777" w:rsidR="00836AB4" w:rsidRDefault="00836AB4"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2F55F4" w14:textId="39E92BA7" w:rsidR="00836AB4" w:rsidRDefault="00836AB4" w:rsidP="00F54C7E">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0E012F63" w14:textId="77777777" w:rsidR="00836AB4" w:rsidRDefault="00836AB4" w:rsidP="00F54C7E">
            <w:r>
              <w:rPr>
                <w:rFonts w:hint="eastAsia"/>
              </w:rPr>
              <w:t>其他非</w:t>
            </w:r>
            <w:r>
              <w:t xml:space="preserve"> 0 </w:t>
            </w:r>
            <w:r>
              <w:rPr>
                <w:rFonts w:hint="eastAsia"/>
              </w:rPr>
              <w:t>數值表示異常，詳細原因請參考</w:t>
            </w:r>
            <w:r>
              <w:t xml:space="preserve"> Log </w:t>
            </w:r>
            <w:r>
              <w:rPr>
                <w:rFonts w:hint="eastAsia"/>
              </w:rPr>
              <w:t>內容說明。</w:t>
            </w:r>
          </w:p>
          <w:p w14:paraId="5E838FDA" w14:textId="77777777" w:rsidR="00836AB4" w:rsidRDefault="00836AB4" w:rsidP="00F54C7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96F9C31" w14:textId="43C75BED" w:rsidR="00BC36E7" w:rsidRDefault="009760A3" w:rsidP="00BC36E7">
      <w:pPr>
        <w:pStyle w:val="3"/>
        <w:rPr>
          <w:rFonts w:ascii="Courier New" w:hAnsi="Courier New" w:cs="Courier New"/>
        </w:rPr>
      </w:pPr>
      <w:r>
        <w:rPr>
          <w:rFonts w:ascii="Courier New" w:hAnsi="Courier New" w:cs="Courier New"/>
        </w:rPr>
        <w:t>4-2-2</w:t>
      </w:r>
      <w:r w:rsidR="00836AB4">
        <w:rPr>
          <w:rFonts w:ascii="Courier New" w:eastAsiaTheme="minorEastAsia" w:hAnsi="Courier New" w:cs="Courier New" w:hint="eastAsia"/>
        </w:rPr>
        <w:t>5</w:t>
      </w:r>
      <w:r w:rsidR="00BC36E7">
        <w:rPr>
          <w:rFonts w:ascii="Courier New" w:hAnsi="Courier New" w:cs="Courier New"/>
        </w:rPr>
        <w:t xml:space="preserve"> CorrectPriceBySeqNo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30F98BF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C7CC67" w14:textId="0E226076" w:rsidR="00BC36E7" w:rsidRDefault="00D047B6">
            <w:r>
              <w:rPr>
                <w:rFonts w:ascii="Courier New" w:hAnsi="Courier New" w:cs="Courier New" w:hint="eastAsia"/>
                <w:bCs/>
                <w:color w:val="984806"/>
                <w:lang w:eastAsia="zh-HK"/>
              </w:rPr>
              <w:t>證</w:t>
            </w:r>
            <w:r w:rsidR="00BC36E7">
              <w:rPr>
                <w:rFonts w:ascii="Courier New" w:hAnsi="Courier New" w:cs="Courier New" w:hint="eastAsia"/>
                <w:bCs/>
                <w:color w:val="984806"/>
              </w:rPr>
              <w:t>期權</w:t>
            </w:r>
            <w:r w:rsidR="00FE4879">
              <w:rPr>
                <w:rFonts w:ascii="Courier New" w:hAnsi="Courier New" w:cs="Courier New" w:hint="eastAsia"/>
                <w:bCs/>
                <w:color w:val="984806"/>
              </w:rPr>
              <w:t>依序號</w:t>
            </w:r>
            <w:r w:rsidR="00BC36E7">
              <w:rPr>
                <w:rFonts w:ascii="Courier New" w:hAnsi="Courier New" w:cs="Courier New" w:hint="eastAsia"/>
                <w:bCs/>
                <w:color w:val="984806"/>
              </w:rPr>
              <w:t>改價。</w:t>
            </w:r>
          </w:p>
        </w:tc>
      </w:tr>
      <w:tr w:rsidR="00BC36E7" w14:paraId="58ABBED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7C83C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D8A12A" w14:textId="2837A30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EDB1202"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FC639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8BFD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F84A5D7" w14:textId="77777777" w:rsidR="00BC36E7" w:rsidRDefault="00BC36E7">
            <w:r>
              <w:rPr>
                <w:rFonts w:hint="eastAsia"/>
              </w:rPr>
              <w:t>登入</w:t>
            </w:r>
            <w:r>
              <w:t>ID</w:t>
            </w:r>
            <w:r>
              <w:rPr>
                <w:rFonts w:hint="eastAsia"/>
              </w:rPr>
              <w:t>。</w:t>
            </w:r>
          </w:p>
        </w:tc>
      </w:tr>
      <w:tr w:rsidR="00BC36E7" w14:paraId="2F5E5BB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4EAC9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6402333"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75934F83" w14:textId="77777777" w:rsidR="00BC36E7" w:rsidRDefault="00BC36E7">
            <w:r>
              <w:rPr>
                <w:rFonts w:hint="eastAsia"/>
              </w:rPr>
              <w:t>是否為非同步委託。</w:t>
            </w:r>
          </w:p>
        </w:tc>
      </w:tr>
      <w:tr w:rsidR="00BC36E7" w14:paraId="2C6EEB9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0359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44ED13"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E53B407"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7A47B81B" w14:textId="2C2E45BD" w:rsidR="00BC36E7"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BEEA26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506BB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409130" w14:textId="3F051BCE"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60EAC24" w14:textId="77777777" w:rsidR="00BC36E7" w:rsidRDefault="00BC36E7">
            <w:r>
              <w:rPr>
                <w:rFonts w:hint="eastAsia"/>
              </w:rPr>
              <w:t>欲改量的委託序號。</w:t>
            </w:r>
          </w:p>
        </w:tc>
      </w:tr>
      <w:tr w:rsidR="00BC36E7" w14:paraId="1D22C5C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D9A55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4A88C38" w14:textId="77777777" w:rsidR="00BC36E7" w:rsidRDefault="00BC36E7">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5117E7C1" w14:textId="77777777" w:rsidR="00BC36E7" w:rsidRDefault="00BC36E7">
            <w:r>
              <w:rPr>
                <w:rFonts w:hint="eastAsia"/>
              </w:rPr>
              <w:t>修改價格。</w:t>
            </w:r>
          </w:p>
        </w:tc>
      </w:tr>
      <w:tr w:rsidR="00BC36E7" w14:paraId="0A02D27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A6E5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D389E0E" w14:textId="77777777" w:rsidR="00BC36E7" w:rsidRDefault="00BC36E7">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4AF37753" w14:textId="725B00C9" w:rsidR="00D047B6" w:rsidRPr="00D047B6" w:rsidRDefault="00D047B6">
            <w:pPr>
              <w:rPr>
                <w:b/>
              </w:rPr>
            </w:pPr>
            <w:r w:rsidRPr="00D047B6">
              <w:rPr>
                <w:rFonts w:hint="eastAsia"/>
                <w:b/>
                <w:lang w:eastAsia="zh-HK"/>
              </w:rPr>
              <w:t>證券</w:t>
            </w:r>
            <w:r w:rsidRPr="00D047B6">
              <w:rPr>
                <w:b/>
              </w:rPr>
              <w:t>0:ROD</w:t>
            </w:r>
          </w:p>
          <w:p w14:paraId="601468BC" w14:textId="32900F10" w:rsidR="00BC36E7" w:rsidRDefault="00D047B6">
            <w:r>
              <w:rPr>
                <w:rFonts w:hint="eastAsia"/>
                <w:lang w:eastAsia="zh-HK"/>
              </w:rPr>
              <w:t>期選</w:t>
            </w:r>
            <w:r w:rsidR="00BC36E7">
              <w:t>0:ROD  1:IOC  2:FOK</w:t>
            </w:r>
          </w:p>
        </w:tc>
      </w:tr>
      <w:tr w:rsidR="00BC36E7" w14:paraId="37D510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519E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493B03"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369C60C" w14:textId="60A03FF8"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7A0946">
              <w:rPr>
                <w:rFonts w:hint="eastAsia"/>
              </w:rPr>
              <w:t>回傳值非</w:t>
            </w:r>
            <w:r w:rsidR="007A0946">
              <w:t>0</w:t>
            </w:r>
            <w:r w:rsidR="007A0946">
              <w:rPr>
                <w:rFonts w:hint="eastAsia"/>
              </w:rPr>
              <w:t>表示委託失敗，訊息內容為失敗原因。</w:t>
            </w:r>
          </w:p>
          <w:p w14:paraId="174BA7FC" w14:textId="34C9DD42" w:rsidR="00BC36E7" w:rsidRDefault="00BC36E7" w:rsidP="00CC74D3">
            <w:r>
              <w:rPr>
                <w:rFonts w:hint="eastAsia"/>
                <w:b/>
              </w:rPr>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4C78229F" w14:textId="1DABBDE2" w:rsidR="00BC36E7" w:rsidRDefault="00BC36E7"/>
        </w:tc>
      </w:tr>
      <w:tr w:rsidR="00BC36E7" w14:paraId="6CDF3A8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3F300B7"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6F1758" w14:textId="77777777" w:rsidR="00BC36E7" w:rsidRDefault="00BC36E7">
            <w:r>
              <w:t>0</w:t>
            </w:r>
            <w:r>
              <w:rPr>
                <w:rFonts w:hint="eastAsia"/>
              </w:rPr>
              <w:t>表示成功，其餘非</w:t>
            </w:r>
            <w:r>
              <w:t>0</w:t>
            </w:r>
            <w:r>
              <w:rPr>
                <w:rFonts w:hint="eastAsia"/>
              </w:rPr>
              <w:t>數值都表示失敗。</w:t>
            </w:r>
          </w:p>
        </w:tc>
      </w:tr>
      <w:tr w:rsidR="00BC36E7" w14:paraId="4F3385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D5F3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F73C38" w14:textId="488C2A69" w:rsidR="00BC36E7" w:rsidRDefault="00BC36E7">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改價</w:t>
            </w:r>
            <w:r>
              <w:rPr>
                <w:rFonts w:hint="eastAsia"/>
              </w:rPr>
              <w:t>回報內容為主。</w:t>
            </w:r>
          </w:p>
          <w:p w14:paraId="03CDF907"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13720FEF"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9C69F9F" w14:textId="77777777" w:rsidR="00E01192" w:rsidRDefault="00E01192" w:rsidP="00335E3E">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0FD73C5D" w14:textId="7C3C26B5" w:rsidR="00335E3E" w:rsidRDefault="00335E3E" w:rsidP="00335E3E">
            <w:r w:rsidRPr="00E01192">
              <w:rPr>
                <w:rFonts w:hint="eastAsia"/>
              </w:rPr>
              <w:t>＊</w:t>
            </w:r>
            <w:r w:rsidRPr="00335E3E">
              <w:rPr>
                <w:rFonts w:hint="eastAsia"/>
                <w:color w:val="FF0000"/>
                <w:lang w:eastAsia="zh-HK"/>
              </w:rPr>
              <w:t>不適用盤中零股</w:t>
            </w:r>
          </w:p>
        </w:tc>
      </w:tr>
    </w:tbl>
    <w:p w14:paraId="4617538E" w14:textId="591929AA" w:rsidR="00E82AEB" w:rsidRDefault="00D047B6" w:rsidP="00E82AEB">
      <w:pPr>
        <w:pStyle w:val="3"/>
        <w:rPr>
          <w:rFonts w:ascii="Courier New" w:hAnsi="Courier New" w:cs="Courier New"/>
        </w:rPr>
      </w:pPr>
      <w:bookmarkStart w:id="45" w:name="_4-2-23_CorrectPriceByBookNo"/>
      <w:bookmarkEnd w:id="45"/>
      <w:r>
        <w:rPr>
          <w:rFonts w:ascii="Courier New" w:hAnsi="Courier New" w:cs="Courier New"/>
        </w:rPr>
        <w:t>4</w:t>
      </w:r>
      <w:r w:rsidR="00E82AEB">
        <w:rPr>
          <w:rFonts w:ascii="Courier New" w:hAnsi="Courier New" w:cs="Courier New"/>
        </w:rPr>
        <w:t>-2-2</w:t>
      </w:r>
      <w:r w:rsidR="00836AB4">
        <w:rPr>
          <w:rFonts w:ascii="Courier New" w:eastAsiaTheme="minorEastAsia" w:hAnsi="Courier New" w:cs="Courier New" w:hint="eastAsia"/>
        </w:rPr>
        <w:t>6</w:t>
      </w:r>
      <w:r w:rsidR="00E82AEB">
        <w:rPr>
          <w:rFonts w:ascii="Courier New" w:hAnsi="Courier New" w:cs="Courier New"/>
        </w:rPr>
        <w:t xml:space="preserve"> </w:t>
      </w:r>
      <w:r w:rsidR="00E82AEB" w:rsidRPr="00A66BBE">
        <w:rPr>
          <w:rFonts w:ascii="Courier New" w:hAnsi="Courier New" w:cs="Courier New"/>
        </w:rPr>
        <w:t>CorrectPriceBy</w:t>
      </w:r>
      <w:r w:rsidR="00E82AEB" w:rsidRPr="00A66BBE">
        <w:rPr>
          <w:rFonts w:ascii="Courier New" w:eastAsiaTheme="minorEastAsia" w:hAnsi="Courier New" w:cs="Courier New"/>
        </w:rPr>
        <w:t>Book</w:t>
      </w:r>
      <w:r w:rsidR="00E82AEB" w:rsidRPr="00A66BBE">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1"/>
        <w:gridCol w:w="2521"/>
        <w:gridCol w:w="5994"/>
      </w:tblGrid>
      <w:tr w:rsidR="00E82AEB" w14:paraId="36C0BB18"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ED541E" w14:textId="740743A6" w:rsidR="00E82AEB" w:rsidRDefault="00D047B6" w:rsidP="00FE4879">
            <w:r>
              <w:rPr>
                <w:rFonts w:ascii="Courier New" w:hAnsi="Courier New" w:cs="Courier New" w:hint="eastAsia"/>
                <w:bCs/>
                <w:color w:val="984806"/>
                <w:lang w:eastAsia="zh-HK"/>
              </w:rPr>
              <w:t>證</w:t>
            </w:r>
            <w:r w:rsidR="00E82AEB">
              <w:rPr>
                <w:rFonts w:ascii="Courier New" w:hAnsi="Courier New" w:cs="Courier New" w:hint="eastAsia"/>
                <w:bCs/>
                <w:color w:val="984806"/>
              </w:rPr>
              <w:t>期權</w:t>
            </w:r>
            <w:r w:rsidR="00FE4879">
              <w:rPr>
                <w:rFonts w:ascii="Courier New" w:hAnsi="Courier New" w:cs="Courier New" w:hint="eastAsia"/>
                <w:bCs/>
                <w:color w:val="984806"/>
              </w:rPr>
              <w:t>依書號</w:t>
            </w:r>
            <w:r w:rsidR="00E82AEB">
              <w:rPr>
                <w:rFonts w:ascii="Courier New" w:hAnsi="Courier New" w:cs="Courier New" w:hint="eastAsia"/>
                <w:bCs/>
                <w:color w:val="984806"/>
              </w:rPr>
              <w:t>改價。</w:t>
            </w:r>
          </w:p>
        </w:tc>
      </w:tr>
      <w:tr w:rsidR="00E82AEB" w14:paraId="17538841"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1AD66A67"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EBCAD5D"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 xml:space="preserve">bstrAccount, </w:t>
            </w:r>
            <w:r w:rsidRPr="00BA2C6A">
              <w:rPr>
                <w:rFonts w:ascii="Courier New" w:hAnsi="Courier New" w:cs="Courier New"/>
              </w:rPr>
              <w:t>[</w:t>
            </w:r>
            <w:r w:rsidRPr="00BA2C6A">
              <w:rPr>
                <w:rFonts w:ascii="Courier New" w:hAnsi="Courier New" w:cs="Courier New"/>
                <w:color w:val="FF0000"/>
              </w:rPr>
              <w:t>in</w:t>
            </w:r>
            <w:r w:rsidRPr="00BA2C6A">
              <w:rPr>
                <w:rFonts w:ascii="Courier New" w:hAnsi="Courier New" w:cs="Courier New"/>
              </w:rPr>
              <w:t xml:space="preserve">] </w:t>
            </w:r>
            <w:r w:rsidRPr="00BA2C6A">
              <w:rPr>
                <w:rFonts w:ascii="Courier New" w:hAnsi="Courier New" w:cs="Courier New"/>
                <w:color w:val="0000FF"/>
              </w:rPr>
              <w:t>BSTR</w:t>
            </w:r>
            <w:r w:rsidRPr="00BA2C6A">
              <w:rPr>
                <w:rFonts w:ascii="Courier New" w:hAnsi="Courier New" w:cs="Courier New"/>
              </w:rPr>
              <w:t xml:space="preserve"> bstrMarketSymbol,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sidRPr="00BA2C6A">
              <w:rPr>
                <w:rFonts w:ascii="Courier New" w:hAnsi="Courier New" w:cs="Courier New"/>
                <w:bCs/>
                <w:color w:val="0000FF"/>
              </w:rPr>
              <w:t>BSTR</w:t>
            </w:r>
            <w:r>
              <w:rPr>
                <w:rFonts w:ascii="Courier New" w:hAnsi="Courier New" w:cs="Courier New"/>
                <w:bCs/>
                <w:color w:val="0000FF"/>
              </w:rPr>
              <w:t xml:space="preserve">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58E5314E"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9ED351"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A1DC2FC"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2CE216E" w14:textId="77777777" w:rsidR="00E82AEB" w:rsidRDefault="00E82AEB" w:rsidP="00B34479">
            <w:r>
              <w:rPr>
                <w:rFonts w:hint="eastAsia"/>
              </w:rPr>
              <w:t>登入</w:t>
            </w:r>
            <w:r>
              <w:t>ID</w:t>
            </w:r>
            <w:r>
              <w:rPr>
                <w:rFonts w:hint="eastAsia"/>
              </w:rPr>
              <w:t>。</w:t>
            </w:r>
          </w:p>
        </w:tc>
      </w:tr>
      <w:tr w:rsidR="00E82AEB" w14:paraId="5D25551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A16DF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0403B5"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40EF6F7" w14:textId="77777777" w:rsidR="00E82AEB" w:rsidRDefault="00E82AEB" w:rsidP="00B34479">
            <w:r>
              <w:rPr>
                <w:rFonts w:hint="eastAsia"/>
              </w:rPr>
              <w:t>是否為非同步委託。</w:t>
            </w:r>
          </w:p>
        </w:tc>
      </w:tr>
      <w:tr w:rsidR="00E82AEB" w14:paraId="66308FB8"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3F559C"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C4293A"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727A899"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146E4A99" w14:textId="777BD2F1" w:rsidR="00E82AEB" w:rsidRPr="00BA2C6A"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E82AEB" w14:paraId="4438844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006724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tcPr>
          <w:p w14:paraId="425A6E2C" w14:textId="77777777" w:rsidR="00E82AEB" w:rsidRDefault="00E82AEB" w:rsidP="00B34479">
            <w:pPr>
              <w:rPr>
                <w:rFonts w:ascii="Courier New" w:hAnsi="Courier New" w:cs="Courier New"/>
              </w:rPr>
            </w:pPr>
            <w:r w:rsidRPr="00BA2C6A">
              <w:rPr>
                <w:rFonts w:ascii="Courier New" w:hAnsi="Courier New" w:cs="Courier New"/>
              </w:rPr>
              <w:t>bstrMarketSymbol</w:t>
            </w:r>
          </w:p>
        </w:tc>
        <w:tc>
          <w:tcPr>
            <w:tcW w:w="6806" w:type="dxa"/>
            <w:tcBorders>
              <w:top w:val="single" w:sz="4" w:space="0" w:color="auto"/>
              <w:left w:val="single" w:sz="4" w:space="0" w:color="auto"/>
              <w:bottom w:val="single" w:sz="4" w:space="0" w:color="auto"/>
              <w:right w:val="single" w:sz="4" w:space="0" w:color="auto"/>
            </w:tcBorders>
          </w:tcPr>
          <w:p w14:paraId="2241752A" w14:textId="4B791C09" w:rsidR="00E82AEB" w:rsidRDefault="00E82AEB" w:rsidP="00B34479">
            <w:r>
              <w:rPr>
                <w:rFonts w:hint="eastAsia"/>
              </w:rPr>
              <w:t>市場類別</w:t>
            </w:r>
            <w:r>
              <w:rPr>
                <w:rFonts w:hint="eastAsia"/>
              </w:rPr>
              <w:t xml:space="preserve"> </w:t>
            </w:r>
            <w:r w:rsidR="00D047B6">
              <w:rPr>
                <w:rFonts w:hint="eastAsia"/>
              </w:rPr>
              <w:t>TS:</w:t>
            </w:r>
            <w:r w:rsidR="00D047B6">
              <w:t xml:space="preserve"> </w:t>
            </w:r>
            <w:r w:rsidR="00D047B6">
              <w:rPr>
                <w:rFonts w:hint="eastAsia"/>
                <w:lang w:eastAsia="zh-HK"/>
              </w:rPr>
              <w:t>證券</w:t>
            </w:r>
            <w:r>
              <w:rPr>
                <w:rFonts w:hint="eastAsia"/>
              </w:rPr>
              <w:t>TF:</w:t>
            </w:r>
            <w:r>
              <w:rPr>
                <w:rFonts w:hint="eastAsia"/>
              </w:rPr>
              <w:t>期貨</w:t>
            </w:r>
            <w:r>
              <w:rPr>
                <w:rFonts w:hint="eastAsia"/>
              </w:rPr>
              <w:t xml:space="preserve"> TO:</w:t>
            </w:r>
            <w:r>
              <w:rPr>
                <w:rFonts w:hint="eastAsia"/>
              </w:rPr>
              <w:t>選擇權</w:t>
            </w:r>
          </w:p>
        </w:tc>
      </w:tr>
      <w:tr w:rsidR="00E82AEB" w14:paraId="17AC8CB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8791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C89DED0" w14:textId="5F9072FE" w:rsidR="00E82AEB" w:rsidRDefault="00E82AEB" w:rsidP="00CA63CA">
            <w:pPr>
              <w:rPr>
                <w:rFonts w:ascii="Courier New" w:hAnsi="Courier New" w:cs="Courier New"/>
              </w:rPr>
            </w:pPr>
            <w:r>
              <w:rPr>
                <w:rFonts w:ascii="Courier New" w:hAnsi="Courier New" w:cs="Courier New"/>
              </w:rPr>
              <w:t>bstr</w:t>
            </w:r>
            <w:r w:rsidR="00CA63CA">
              <w:rPr>
                <w:rFonts w:ascii="Courier New" w:hAnsi="Courier New" w:cs="Courier New"/>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035B6A4" w14:textId="49BBF666" w:rsidR="00E82AEB" w:rsidRDefault="00E82AEB" w:rsidP="00B34479">
            <w:r>
              <w:rPr>
                <w:rFonts w:hint="eastAsia"/>
              </w:rPr>
              <w:t>欲改量的委託</w:t>
            </w:r>
            <w:r w:rsidR="00CA63CA">
              <w:rPr>
                <w:rFonts w:hint="eastAsia"/>
              </w:rPr>
              <w:t>書</w:t>
            </w:r>
            <w:r>
              <w:rPr>
                <w:rFonts w:hint="eastAsia"/>
              </w:rPr>
              <w:t>號。</w:t>
            </w:r>
          </w:p>
        </w:tc>
      </w:tr>
      <w:tr w:rsidR="00E82AEB" w14:paraId="7BD87B53"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9E3758"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BE0B07" w14:textId="77777777" w:rsidR="00E82AEB" w:rsidRDefault="00E82AEB" w:rsidP="00B34479">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3EB9E023" w14:textId="77777777" w:rsidR="00E82AEB" w:rsidRDefault="00E82AEB" w:rsidP="00B34479">
            <w:r>
              <w:rPr>
                <w:rFonts w:hint="eastAsia"/>
              </w:rPr>
              <w:t>修改價格。</w:t>
            </w:r>
          </w:p>
        </w:tc>
      </w:tr>
      <w:tr w:rsidR="00E82AEB" w14:paraId="60D5672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00C7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BEB5866" w14:textId="77777777" w:rsidR="00E82AEB" w:rsidRDefault="00E82AEB" w:rsidP="00B34479">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74F3508C" w14:textId="77777777" w:rsidR="00D047B6" w:rsidRPr="00D047B6" w:rsidRDefault="00D047B6" w:rsidP="00D047B6">
            <w:pPr>
              <w:rPr>
                <w:b/>
              </w:rPr>
            </w:pPr>
            <w:r w:rsidRPr="00D047B6">
              <w:rPr>
                <w:rFonts w:hint="eastAsia"/>
                <w:b/>
                <w:lang w:eastAsia="zh-HK"/>
              </w:rPr>
              <w:t>證券</w:t>
            </w:r>
            <w:r w:rsidRPr="00D047B6">
              <w:rPr>
                <w:b/>
              </w:rPr>
              <w:t>0:ROD</w:t>
            </w:r>
          </w:p>
          <w:p w14:paraId="5EAAFDBF" w14:textId="35660FEF" w:rsidR="00E82AEB" w:rsidRDefault="00D047B6" w:rsidP="00D047B6">
            <w:r>
              <w:rPr>
                <w:rFonts w:hint="eastAsia"/>
                <w:lang w:eastAsia="zh-HK"/>
              </w:rPr>
              <w:t>期選</w:t>
            </w:r>
            <w:r>
              <w:t>0:ROD  1:IOC  2:FOK</w:t>
            </w:r>
          </w:p>
        </w:tc>
      </w:tr>
      <w:tr w:rsidR="00E82AEB" w14:paraId="6C6C8E75"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E3D43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50CB3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6902430" w14:textId="5D507408" w:rsidR="00E82AEB" w:rsidRDefault="00E82AEB" w:rsidP="00B34479">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7A0946">
              <w:rPr>
                <w:rFonts w:hint="eastAsia"/>
              </w:rPr>
              <w:t>回傳值非</w:t>
            </w:r>
            <w:r w:rsidR="007A0946">
              <w:t>0</w:t>
            </w:r>
            <w:r w:rsidR="007A0946">
              <w:rPr>
                <w:rFonts w:hint="eastAsia"/>
              </w:rPr>
              <w:t>表示委託失敗，訊息內容為失敗原因。</w:t>
            </w:r>
          </w:p>
          <w:p w14:paraId="4D1A266A" w14:textId="1B1B9735" w:rsidR="00E82AEB" w:rsidRDefault="00E82AEB" w:rsidP="00CC74D3">
            <w:r>
              <w:rPr>
                <w:rFonts w:hint="eastAsia"/>
                <w:b/>
              </w:rPr>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7F409A4E" w14:textId="30238274" w:rsidR="00E82AEB" w:rsidRDefault="00E82AEB" w:rsidP="00B34479"/>
        </w:tc>
      </w:tr>
      <w:tr w:rsidR="00E82AEB" w14:paraId="3D6B8BB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1BA1FC8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621279" w14:textId="77777777" w:rsidR="00E82AEB" w:rsidRDefault="00E82AEB" w:rsidP="00B34479">
            <w:r>
              <w:t>0</w:t>
            </w:r>
            <w:r>
              <w:rPr>
                <w:rFonts w:hint="eastAsia"/>
              </w:rPr>
              <w:t>表示成功，其餘非</w:t>
            </w:r>
            <w:r>
              <w:t>0</w:t>
            </w:r>
            <w:r>
              <w:rPr>
                <w:rFonts w:hint="eastAsia"/>
              </w:rPr>
              <w:t>數值都表示失敗。</w:t>
            </w:r>
          </w:p>
        </w:tc>
      </w:tr>
      <w:tr w:rsidR="00E82AEB" w14:paraId="445F487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61DBCA90" w14:textId="77777777" w:rsidR="00E82AEB" w:rsidRDefault="00E82AEB" w:rsidP="00B34479">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F6E368" w14:textId="0E876278" w:rsidR="00E82AEB" w:rsidRDefault="00E82AEB" w:rsidP="00B34479">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改價</w:t>
            </w:r>
            <w:r>
              <w:rPr>
                <w:rFonts w:hint="eastAsia"/>
              </w:rPr>
              <w:t>回報內容為主。</w:t>
            </w:r>
          </w:p>
          <w:p w14:paraId="657EF89A"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52303D93"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6D2FB02" w14:textId="77777777" w:rsidR="00E01192" w:rsidRDefault="00E01192" w:rsidP="00163F36">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53141465" w14:textId="46F476D5" w:rsidR="00163F36" w:rsidRDefault="00163F36" w:rsidP="00163F36">
            <w:r w:rsidRPr="00E01192">
              <w:rPr>
                <w:rFonts w:hint="eastAsia"/>
              </w:rPr>
              <w:t>＊</w:t>
            </w:r>
            <w:r w:rsidRPr="00335E3E">
              <w:rPr>
                <w:rFonts w:hint="eastAsia"/>
                <w:color w:val="FF0000"/>
                <w:lang w:eastAsia="zh-HK"/>
              </w:rPr>
              <w:t>不適用盤中零股</w:t>
            </w:r>
          </w:p>
        </w:tc>
      </w:tr>
    </w:tbl>
    <w:p w14:paraId="4DE27811" w14:textId="27B6163F" w:rsidR="00BC36E7" w:rsidRDefault="00BC36E7" w:rsidP="00E82AEB">
      <w:pPr>
        <w:widowControl/>
      </w:pPr>
    </w:p>
    <w:p w14:paraId="7922E091" w14:textId="5305BE42" w:rsidR="00BC36E7" w:rsidRDefault="009760A3" w:rsidP="00BC36E7">
      <w:pPr>
        <w:pStyle w:val="3"/>
        <w:rPr>
          <w:rFonts w:ascii="Courier New" w:hAnsi="Courier New" w:cs="Courier New"/>
        </w:rPr>
      </w:pPr>
      <w:bookmarkStart w:id="46" w:name="_4-2-22_SendOverSeaFutureSpreadOrder"/>
      <w:bookmarkEnd w:id="46"/>
      <w:r>
        <w:rPr>
          <w:rFonts w:ascii="Courier New" w:hAnsi="Courier New" w:cs="Courier New"/>
        </w:rPr>
        <w:t>4-2-2</w:t>
      </w:r>
      <w:r w:rsidR="00836AB4">
        <w:rPr>
          <w:rFonts w:ascii="Courier New" w:eastAsiaTheme="minorEastAsia" w:hAnsi="Courier New" w:cs="Courier New" w:hint="eastAsia"/>
        </w:rPr>
        <w:t>7</w:t>
      </w:r>
      <w:r w:rsidR="00BC36E7">
        <w:rPr>
          <w:rFonts w:ascii="Courier New" w:hAnsi="Courier New" w:cs="Courier New"/>
        </w:rPr>
        <w:t xml:space="preserve"> SendOverSeaFutureSpreadOrder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4"/>
        <w:gridCol w:w="6358"/>
      </w:tblGrid>
      <w:tr w:rsidR="00BC36E7" w14:paraId="1813538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4287C08" w14:textId="77777777" w:rsidR="00A853D5" w:rsidRPr="00A853D5" w:rsidRDefault="00A853D5" w:rsidP="00A853D5">
            <w:pPr>
              <w:rPr>
                <w:rFonts w:ascii="Courier New" w:hAnsi="Courier New" w:cs="Courier New"/>
                <w:bCs/>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4A0E0CF1" w14:textId="302B20FD" w:rsidR="00BC36E7" w:rsidRDefault="00BC36E7">
            <w:r>
              <w:rPr>
                <w:rFonts w:ascii="Courier New" w:hAnsi="Courier New" w:cs="Courier New" w:hint="eastAsia"/>
                <w:bCs/>
                <w:color w:val="984806"/>
              </w:rPr>
              <w:t>送出海外期貨價差委託。</w:t>
            </w:r>
          </w:p>
        </w:tc>
      </w:tr>
      <w:tr w:rsidR="00BC36E7" w14:paraId="59B89CF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78B4B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9BAAE2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6613A8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6A4E1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421E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294ED52" w14:textId="77777777" w:rsidR="00BC36E7" w:rsidRDefault="00BC36E7">
            <w:r>
              <w:rPr>
                <w:rFonts w:hint="eastAsia"/>
              </w:rPr>
              <w:t>登入</w:t>
            </w:r>
            <w:r>
              <w:t>ID</w:t>
            </w:r>
            <w:r>
              <w:rPr>
                <w:rFonts w:hint="eastAsia"/>
              </w:rPr>
              <w:t>。</w:t>
            </w:r>
          </w:p>
        </w:tc>
      </w:tr>
      <w:tr w:rsidR="00BC36E7" w14:paraId="482406C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0F41C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5B6F5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CB6D11" w14:textId="77777777" w:rsidR="00BC36E7" w:rsidRDefault="00BC36E7">
            <w:r>
              <w:rPr>
                <w:rFonts w:hint="eastAsia"/>
              </w:rPr>
              <w:t>是否為非同步委託。</w:t>
            </w:r>
          </w:p>
        </w:tc>
      </w:tr>
      <w:tr w:rsidR="00BC36E7" w14:paraId="75299B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2600A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1F4BFA5"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68EBC5" w14:textId="78EEF5E6"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sidR="00D90059">
              <w:rPr>
                <w:rFonts w:hint="eastAsia"/>
              </w:rPr>
              <w:t>(</w:t>
            </w:r>
            <w:r w:rsidR="00D90059">
              <w:rPr>
                <w:rFonts w:hint="eastAsia"/>
              </w:rPr>
              <w:t>價差不提供當沖</w:t>
            </w:r>
            <w:r w:rsidR="00D90059">
              <w:rPr>
                <w:rFonts w:hint="eastAsia"/>
              </w:rPr>
              <w:t>)</w:t>
            </w:r>
            <w:r>
              <w:rPr>
                <w:rFonts w:hint="eastAsia"/>
              </w:rPr>
              <w:t>。</w:t>
            </w:r>
          </w:p>
        </w:tc>
      </w:tr>
      <w:tr w:rsidR="00BC36E7" w14:paraId="0C4349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3929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0C3FDA"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4FA547B" w14:textId="20BB3A6F"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7A0946">
              <w:rPr>
                <w:rFonts w:hint="eastAsia"/>
              </w:rPr>
              <w:t>回傳值非</w:t>
            </w:r>
            <w:r w:rsidR="007A0946">
              <w:t>0</w:t>
            </w:r>
            <w:r w:rsidR="007A0946">
              <w:rPr>
                <w:rFonts w:hint="eastAsia"/>
              </w:rPr>
              <w:t>表示委託失敗，訊息內容為失敗原因。</w:t>
            </w:r>
          </w:p>
          <w:p w14:paraId="7B2BEB79" w14:textId="3B39BCCB" w:rsidR="00BC36E7" w:rsidRDefault="00BC36E7" w:rsidP="00CC74D3">
            <w:r>
              <w:rPr>
                <w:rFonts w:hint="eastAsia"/>
                <w:b/>
              </w:rPr>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5EF586DA" w14:textId="4D3260DF" w:rsidR="00BC36E7" w:rsidRDefault="00BC36E7"/>
        </w:tc>
      </w:tr>
      <w:tr w:rsidR="00BC36E7" w14:paraId="7A6680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738AA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79A02B4" w14:textId="77777777" w:rsidR="00BC36E7" w:rsidRDefault="00BC36E7">
            <w:r>
              <w:t>0</w:t>
            </w:r>
            <w:r>
              <w:rPr>
                <w:rFonts w:hint="eastAsia"/>
              </w:rPr>
              <w:t>表示成功，其餘非</w:t>
            </w:r>
            <w:r>
              <w:t>0</w:t>
            </w:r>
            <w:r>
              <w:rPr>
                <w:rFonts w:hint="eastAsia"/>
              </w:rPr>
              <w:t>數值都表示失敗。錯誤代碼可參考對照表。</w:t>
            </w:r>
          </w:p>
        </w:tc>
      </w:tr>
      <w:tr w:rsidR="00BC36E7" w14:paraId="502E62F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9583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39A43F9" w14:textId="641C50F8" w:rsidR="00A02BA8" w:rsidRPr="00E20F7A" w:rsidRDefault="00BC36E7" w:rsidP="004975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E96E6A9" w14:textId="5F803C0E" w:rsidR="00BC36E7" w:rsidRDefault="00BC36E7" w:rsidP="00BC36E7"/>
    <w:p w14:paraId="17598FAC" w14:textId="5FE7CB14" w:rsidR="00E20F7A" w:rsidRPr="009C5A10" w:rsidRDefault="00E20F7A" w:rsidP="009C5A10">
      <w:pPr>
        <w:pStyle w:val="4"/>
        <w:rPr>
          <w:rFonts w:ascii="Courier New" w:hAnsi="Courier New" w:cs="Courier New"/>
          <w:b/>
        </w:rPr>
      </w:pPr>
      <w:r w:rsidRPr="009C5A10">
        <w:rPr>
          <w:rFonts w:ascii="Courier New" w:hAnsi="Courier New" w:cs="Courier New"/>
          <w:b/>
        </w:rPr>
        <w:t xml:space="preserve"> </w:t>
      </w:r>
      <w:r w:rsidRPr="009C5A10">
        <w:rPr>
          <w:rFonts w:ascii="Courier New" w:hAnsi="Courier New" w:cs="Courier New" w:hint="eastAsia"/>
          <w:b/>
        </w:rPr>
        <w:t>(SGX</w:t>
      </w:r>
      <w:r w:rsidRPr="009C5A10">
        <w:rPr>
          <w:rFonts w:ascii="Courier New" w:hAnsi="Courier New" w:cs="Courier New"/>
          <w:b/>
        </w:rPr>
        <w:t xml:space="preserve"> </w:t>
      </w:r>
      <w:r w:rsidRPr="009C5A10">
        <w:rPr>
          <w:rFonts w:ascii="Courier New" w:hAnsi="Courier New" w:cs="Courier New" w:hint="eastAsia"/>
          <w:b/>
        </w:rPr>
        <w:t>DMA)</w:t>
      </w:r>
      <w:r w:rsidRPr="009C5A10">
        <w:rPr>
          <w:rFonts w:ascii="Courier New" w:hAnsi="Courier New" w:cs="Courier New"/>
          <w:b/>
        </w:rPr>
        <w:t>SendOverSeaFutureSpreadOrder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4"/>
        <w:gridCol w:w="6358"/>
      </w:tblGrid>
      <w:tr w:rsidR="00E20F7A" w14:paraId="796C6A03"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1E97AAC" w14:textId="77777777" w:rsidR="00E20F7A" w:rsidRPr="00A853D5" w:rsidRDefault="00E20F7A" w:rsidP="002F6578">
            <w:pPr>
              <w:rPr>
                <w:rFonts w:ascii="Courier New" w:hAnsi="Courier New" w:cs="Courier New"/>
                <w:bCs/>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5513F35F" w14:textId="49E660D2" w:rsidR="00E20F7A" w:rsidRDefault="00253101" w:rsidP="00253101">
            <w:r w:rsidRPr="00253561">
              <w:rPr>
                <w:rFonts w:ascii="Courier New" w:hAnsi="Courier New" w:cs="Courier New" w:hint="eastAsia"/>
                <w:bCs/>
                <w:color w:val="984806"/>
              </w:rPr>
              <w:t>SGX</w:t>
            </w:r>
            <w:r w:rsidRPr="00253561">
              <w:rPr>
                <w:rFonts w:ascii="Courier New" w:hAnsi="Courier New" w:cs="Courier New"/>
                <w:bCs/>
                <w:color w:val="984806"/>
              </w:rPr>
              <w:t xml:space="preserve"> </w:t>
            </w:r>
            <w:r w:rsidRPr="00253561">
              <w:rPr>
                <w:rFonts w:ascii="Courier New" w:hAnsi="Courier New" w:cs="Courier New" w:hint="eastAsia"/>
                <w:bCs/>
                <w:color w:val="984806"/>
              </w:rPr>
              <w:t>DMA</w:t>
            </w:r>
            <w:r w:rsidRPr="00253561">
              <w:rPr>
                <w:rFonts w:ascii="Courier New" w:hAnsi="Courier New" w:cs="Courier New" w:hint="eastAsia"/>
                <w:bCs/>
                <w:color w:val="984806"/>
              </w:rPr>
              <w:t>專線模式</w:t>
            </w:r>
            <w:r w:rsidR="00253561" w:rsidRPr="00253561">
              <w:rPr>
                <w:rFonts w:ascii="Courier New" w:hAnsi="Courier New" w:cs="Courier New" w:hint="eastAsia"/>
                <w:bCs/>
                <w:color w:val="984806"/>
              </w:rPr>
              <w:t xml:space="preserve"> </w:t>
            </w:r>
            <w:r w:rsidR="00E20F7A">
              <w:rPr>
                <w:rFonts w:ascii="Courier New" w:hAnsi="Courier New" w:cs="Courier New" w:hint="eastAsia"/>
                <w:bCs/>
                <w:color w:val="984806"/>
              </w:rPr>
              <w:t>送出海外期貨價差委託。</w:t>
            </w:r>
          </w:p>
        </w:tc>
      </w:tr>
      <w:tr w:rsidR="00E20F7A" w14:paraId="34CB307F"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2BE183" w14:textId="77777777" w:rsidR="00E20F7A" w:rsidRDefault="00E20F7A"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1773222" w14:textId="77777777" w:rsidR="00E20F7A" w:rsidRDefault="00E20F7A" w:rsidP="002F657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20F7A" w14:paraId="2D6206C7"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210526C" w14:textId="77777777" w:rsidR="00E20F7A" w:rsidRDefault="00E20F7A"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36F4B7" w14:textId="77777777" w:rsidR="00E20F7A" w:rsidRDefault="00E20F7A" w:rsidP="002F6578">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256F783" w14:textId="77777777" w:rsidR="00E20F7A" w:rsidRDefault="00E20F7A" w:rsidP="002F6578">
            <w:r>
              <w:rPr>
                <w:rFonts w:hint="eastAsia"/>
              </w:rPr>
              <w:t>登入</w:t>
            </w:r>
            <w:r>
              <w:t>ID</w:t>
            </w:r>
            <w:r>
              <w:rPr>
                <w:rFonts w:hint="eastAsia"/>
              </w:rPr>
              <w:t>。</w:t>
            </w:r>
          </w:p>
        </w:tc>
      </w:tr>
      <w:tr w:rsidR="00E20F7A" w14:paraId="0E91F1D3"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AABDE3" w14:textId="77777777" w:rsidR="00E20F7A" w:rsidRDefault="00E20F7A"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436CC7" w14:textId="77777777" w:rsidR="00E20F7A" w:rsidRDefault="00E20F7A" w:rsidP="002F6578">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6B0FACA" w14:textId="77777777" w:rsidR="00E20F7A" w:rsidRDefault="00E20F7A" w:rsidP="002F6578">
            <w:r>
              <w:rPr>
                <w:rFonts w:hint="eastAsia"/>
              </w:rPr>
              <w:t>是否為非同步委託。</w:t>
            </w:r>
          </w:p>
        </w:tc>
      </w:tr>
      <w:tr w:rsidR="00E20F7A" w14:paraId="0E2EE830"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F6E859" w14:textId="77777777" w:rsidR="00E20F7A" w:rsidRDefault="00E20F7A"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E3C56C2" w14:textId="77777777" w:rsidR="00E20F7A" w:rsidRDefault="00E20F7A" w:rsidP="002F6578">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3BD8FB56" w14:textId="77777777" w:rsidR="00E20F7A" w:rsidRDefault="00E20F7A" w:rsidP="002F6578">
            <w:r>
              <w:t>SKCOM</w:t>
            </w:r>
            <w:r>
              <w:rPr>
                <w:rFonts w:hint="eastAsia"/>
              </w:rPr>
              <w:t>元件中的</w:t>
            </w:r>
            <w:r>
              <w:t xml:space="preserve"> </w:t>
            </w:r>
            <w:r>
              <w:rPr>
                <w:rFonts w:ascii="Courier New" w:hAnsi="Courier New" w:cs="Courier New"/>
                <w:b/>
                <w:bCs/>
                <w:color w:val="ED7D31"/>
              </w:rPr>
              <w:t>OVRESEAFUTUREORDER</w:t>
            </w:r>
            <w:r>
              <w:rPr>
                <w:rFonts w:hint="eastAsia"/>
              </w:rPr>
              <w:t>物件，將下單</w:t>
            </w:r>
            <w:r>
              <w:rPr>
                <w:rFonts w:hint="eastAsia"/>
              </w:rPr>
              <w:lastRenderedPageBreak/>
              <w:t>條件填入該物件後，再帶入此欄位中</w:t>
            </w:r>
            <w:r>
              <w:rPr>
                <w:rFonts w:hint="eastAsia"/>
              </w:rPr>
              <w:t>(</w:t>
            </w:r>
            <w:r>
              <w:rPr>
                <w:rFonts w:hint="eastAsia"/>
              </w:rPr>
              <w:t>價差不提供當沖</w:t>
            </w:r>
            <w:r>
              <w:rPr>
                <w:rFonts w:hint="eastAsia"/>
              </w:rPr>
              <w:t>)</w:t>
            </w:r>
            <w:r>
              <w:rPr>
                <w:rFonts w:hint="eastAsia"/>
              </w:rPr>
              <w:t>。</w:t>
            </w:r>
          </w:p>
        </w:tc>
      </w:tr>
      <w:tr w:rsidR="00E20F7A" w14:paraId="10EB1E45"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E3A07" w14:textId="77777777" w:rsidR="00E20F7A" w:rsidRDefault="00E20F7A"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54E80C" w14:textId="77777777" w:rsidR="00E20F7A" w:rsidRDefault="00E20F7A" w:rsidP="002F6578">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2FCC958" w14:textId="079C3473" w:rsidR="00253561" w:rsidRDefault="00E20F7A" w:rsidP="00253561">
            <w:pPr>
              <w:ind w:left="1201" w:hangingChars="500" w:hanging="1201"/>
              <w:rPr>
                <w:sz w:val="20"/>
                <w:szCs w:val="20"/>
              </w:rPr>
            </w:pPr>
            <w:r>
              <w:rPr>
                <w:rFonts w:hint="eastAsia"/>
                <w:b/>
              </w:rPr>
              <w:t>同步委託：</w:t>
            </w:r>
            <w:r w:rsidR="002F6578">
              <w:rPr>
                <w:rFonts w:hint="eastAsia"/>
                <w:sz w:val="20"/>
                <w:szCs w:val="20"/>
                <w:lang w:eastAsia="zh-HK"/>
              </w:rPr>
              <w:t>送出</w:t>
            </w:r>
            <w:r w:rsidR="002F6578" w:rsidRPr="005E2CE1">
              <w:rPr>
                <w:rFonts w:ascii="標楷體" w:hAnsi="標楷體" w:cs="Calibri" w:hint="eastAsia"/>
                <w:color w:val="000000"/>
                <w:kern w:val="0"/>
                <w:sz w:val="20"/>
                <w:szCs w:val="20"/>
              </w:rPr>
              <w:t>委託</w:t>
            </w:r>
            <w:r w:rsidR="002F6578">
              <w:rPr>
                <w:rFonts w:ascii="標楷體" w:hAnsi="標楷體" w:cs="Calibri" w:hint="eastAsia"/>
                <w:color w:val="000000"/>
                <w:kern w:val="0"/>
                <w:sz w:val="20"/>
                <w:szCs w:val="20"/>
              </w:rPr>
              <w:t>，</w:t>
            </w:r>
            <w:r w:rsidR="00253561" w:rsidRPr="00805B20">
              <w:rPr>
                <w:rFonts w:hint="eastAsia"/>
                <w:sz w:val="20"/>
                <w:szCs w:val="20"/>
              </w:rPr>
              <w:t>訊息內容則</w:t>
            </w:r>
            <w:r w:rsidR="00253561">
              <w:rPr>
                <w:rFonts w:hint="eastAsia"/>
                <w:sz w:val="20"/>
                <w:szCs w:val="20"/>
              </w:rPr>
              <w:t>M000</w:t>
            </w:r>
            <w:r w:rsidR="00253561">
              <w:rPr>
                <w:rFonts w:hint="eastAsia"/>
                <w:sz w:val="20"/>
                <w:szCs w:val="20"/>
                <w:lang w:eastAsia="zh-HK"/>
              </w:rPr>
              <w:t>及</w:t>
            </w:r>
            <w:r w:rsidR="00253561" w:rsidRPr="00805B20">
              <w:rPr>
                <w:sz w:val="20"/>
                <w:szCs w:val="20"/>
              </w:rPr>
              <w:t>1</w:t>
            </w:r>
            <w:r w:rsidR="00253561">
              <w:rPr>
                <w:sz w:val="20"/>
                <w:szCs w:val="20"/>
              </w:rPr>
              <w:t>5</w:t>
            </w:r>
            <w:r w:rsidR="00253561" w:rsidRPr="00805B20">
              <w:rPr>
                <w:rFonts w:hint="eastAsia"/>
                <w:sz w:val="20"/>
                <w:szCs w:val="20"/>
              </w:rPr>
              <w:t>碼的</w:t>
            </w:r>
            <w:r w:rsidR="00253561">
              <w:rPr>
                <w:rFonts w:hint="eastAsia"/>
                <w:sz w:val="20"/>
                <w:szCs w:val="20"/>
                <w:lang w:eastAsia="zh-HK"/>
              </w:rPr>
              <w:t>英數字</w:t>
            </w:r>
            <w:r w:rsidR="00253561" w:rsidRPr="00805B20">
              <w:rPr>
                <w:rFonts w:hint="eastAsia"/>
                <w:sz w:val="20"/>
                <w:szCs w:val="20"/>
              </w:rPr>
              <w:t>委託序號</w:t>
            </w:r>
            <w:r w:rsidR="00253561">
              <w:rPr>
                <w:rFonts w:hint="eastAsia"/>
                <w:sz w:val="20"/>
                <w:szCs w:val="20"/>
              </w:rPr>
              <w:t>，</w:t>
            </w:r>
            <w:r w:rsidR="00253561">
              <w:rPr>
                <w:rFonts w:hint="eastAsia"/>
                <w:sz w:val="20"/>
                <w:szCs w:val="20"/>
                <w:lang w:eastAsia="zh-HK"/>
              </w:rPr>
              <w:t>以空白間隔</w:t>
            </w:r>
            <w:r w:rsidR="00253561" w:rsidRPr="00805B20">
              <w:rPr>
                <w:rFonts w:hint="eastAsia"/>
                <w:sz w:val="20"/>
                <w:szCs w:val="20"/>
              </w:rPr>
              <w:t>。</w:t>
            </w:r>
          </w:p>
          <w:p w14:paraId="66C52FD9" w14:textId="77777777" w:rsidR="00253561" w:rsidRDefault="00253561" w:rsidP="00253561">
            <w:pPr>
              <w:ind w:left="1000" w:hangingChars="500" w:hanging="1000"/>
            </w:pPr>
            <w:r w:rsidRPr="00805B20">
              <w:rPr>
                <w:rFonts w:hint="eastAsia"/>
                <w:sz w:val="20"/>
                <w:szCs w:val="20"/>
              </w:rPr>
              <w:t>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w:t>
            </w:r>
            <w:r>
              <w:rPr>
                <w:rFonts w:ascii="標楷體" w:hAnsi="標楷體" w:cs="Calibri" w:hint="eastAsia"/>
                <w:color w:val="000000"/>
                <w:kern w:val="0"/>
                <w:sz w:val="20"/>
                <w:szCs w:val="20"/>
              </w:rPr>
              <w:t>M999+</w:t>
            </w:r>
            <w:r w:rsidRPr="005E2CE1">
              <w:rPr>
                <w:rFonts w:ascii="標楷體" w:hAnsi="標楷體" w:cs="Calibri" w:hint="eastAsia"/>
                <w:color w:val="000000"/>
                <w:kern w:val="0"/>
                <w:sz w:val="20"/>
                <w:szCs w:val="20"/>
              </w:rPr>
              <w:t>委託失敗原因</w:t>
            </w:r>
            <w:r>
              <w:rPr>
                <w:rFonts w:ascii="標楷體" w:hAnsi="標楷體" w:cs="Calibri" w:hint="eastAsia"/>
                <w:color w:val="000000"/>
                <w:kern w:val="0"/>
                <w:sz w:val="20"/>
                <w:szCs w:val="20"/>
              </w:rPr>
              <w:t xml:space="preserve"> </w:t>
            </w:r>
            <w:r>
              <w:rPr>
                <w:rFonts w:ascii="標楷體" w:hAnsi="標楷體" w:cs="Calibri" w:hint="eastAsia"/>
                <w:color w:val="000000"/>
                <w:kern w:val="0"/>
                <w:sz w:val="20"/>
                <w:szCs w:val="20"/>
                <w:lang w:eastAsia="zh-HK"/>
              </w:rPr>
              <w:t>或交易所回傳錯誤</w:t>
            </w:r>
            <w:r w:rsidRPr="00805B20">
              <w:rPr>
                <w:rFonts w:hint="eastAsia"/>
                <w:sz w:val="20"/>
                <w:szCs w:val="20"/>
              </w:rPr>
              <w:t>。</w:t>
            </w:r>
          </w:p>
          <w:p w14:paraId="4213BFA8" w14:textId="28E40820" w:rsidR="00E20F7A" w:rsidRDefault="00E20F7A" w:rsidP="002F6578">
            <w:r>
              <w:rPr>
                <w:rFonts w:hint="eastAsia"/>
                <w:b/>
              </w:rPr>
              <w:t>非同步委託：</w:t>
            </w:r>
            <w:r>
              <w:rPr>
                <w:rFonts w:hint="eastAsia"/>
                <w:lang w:eastAsia="zh-HK"/>
              </w:rPr>
              <w:t>參照</w:t>
            </w:r>
            <w:r>
              <w:rPr>
                <w:rFonts w:hint="eastAsia"/>
              </w:rPr>
              <w:t>4-2-b</w:t>
            </w:r>
            <w:r>
              <w:rPr>
                <w:rFonts w:ascii="Courier New" w:hAnsi="Courier New" w:cs="Courier New"/>
              </w:rPr>
              <w:t xml:space="preserve"> </w:t>
            </w:r>
            <w:r w:rsidR="001A3BFC">
              <w:rPr>
                <w:rFonts w:ascii="Courier New" w:hAnsi="Courier New" w:cs="Courier New"/>
              </w:rPr>
              <w:t>(</w:t>
            </w:r>
            <w:r w:rsidR="001A3BFC">
              <w:rPr>
                <w:rFonts w:ascii="Courier New" w:hAnsi="Courier New" w:cs="Courier New" w:hint="eastAsia"/>
              </w:rPr>
              <w:t>SGX DMA)</w:t>
            </w:r>
            <w:r>
              <w:rPr>
                <w:rFonts w:ascii="Courier New" w:hAnsi="Courier New" w:cs="Courier New"/>
              </w:rPr>
              <w:t>OnAsyncOrder</w:t>
            </w:r>
            <w:r>
              <w:rPr>
                <w:rFonts w:hint="eastAsia"/>
              </w:rPr>
              <w:t>。</w:t>
            </w:r>
          </w:p>
          <w:p w14:paraId="0AAC5951" w14:textId="77777777" w:rsidR="00E20F7A" w:rsidRDefault="00E20F7A" w:rsidP="002F6578"/>
        </w:tc>
      </w:tr>
      <w:tr w:rsidR="00E20F7A" w14:paraId="10358A36"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26F4E621" w14:textId="77777777" w:rsidR="00E20F7A" w:rsidRDefault="00E20F7A" w:rsidP="002F6578">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2D4826" w14:textId="77777777" w:rsidR="00E20F7A" w:rsidRDefault="00E20F7A" w:rsidP="002F6578">
            <w:r>
              <w:t>0</w:t>
            </w:r>
            <w:r>
              <w:rPr>
                <w:rFonts w:hint="eastAsia"/>
              </w:rPr>
              <w:t>表示成功，其餘非</w:t>
            </w:r>
            <w:r>
              <w:t>0</w:t>
            </w:r>
            <w:r>
              <w:rPr>
                <w:rFonts w:hint="eastAsia"/>
              </w:rPr>
              <w:t>數值都表示失敗。錯誤代碼可參考對照表。</w:t>
            </w:r>
          </w:p>
        </w:tc>
      </w:tr>
      <w:tr w:rsidR="00E20F7A" w14:paraId="65222059"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7103FA21" w14:textId="77777777" w:rsidR="00E20F7A" w:rsidRDefault="00E20F7A"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09FACE3" w14:textId="03A4DC56" w:rsidR="00E20F7A" w:rsidRDefault="00E20F7A" w:rsidP="002F6578">
            <w:pPr>
              <w:autoSpaceDE w:val="0"/>
              <w:autoSpaceDN w:val="0"/>
              <w:adjustRightInd w:val="0"/>
            </w:pPr>
            <w:r>
              <w:rPr>
                <w:rFonts w:hint="eastAsia"/>
              </w:rPr>
              <w:t>使用非同步委託，委託結果請由</w:t>
            </w:r>
            <w:hyperlink w:anchor="_4-2-b_(SGX_DMA)" w:history="1">
              <w:r w:rsidR="001A3BFC" w:rsidRPr="00466BD8">
                <w:rPr>
                  <w:rStyle w:val="a3"/>
                  <w:rFonts w:hint="eastAsia"/>
                </w:rPr>
                <w:t>(S</w:t>
              </w:r>
              <w:r w:rsidR="001A3BFC" w:rsidRPr="00466BD8">
                <w:rPr>
                  <w:rStyle w:val="a3"/>
                </w:rPr>
                <w:t xml:space="preserve">GX DMA) </w:t>
              </w:r>
              <w:r w:rsidRPr="00466BD8">
                <w:rPr>
                  <w:rStyle w:val="a3"/>
                  <w:rFonts w:ascii="Courier New" w:hAnsi="Courier New" w:cs="Courier New"/>
                </w:rPr>
                <w:t>OnAsyncOrder</w:t>
              </w:r>
            </w:hyperlink>
            <w:r>
              <w:rPr>
                <w:rFonts w:hint="eastAsia"/>
              </w:rPr>
              <w:t>取得。</w:t>
            </w:r>
          </w:p>
          <w:p w14:paraId="76C6BB94" w14:textId="77777777" w:rsidR="00E20F7A" w:rsidRDefault="00E20F7A" w:rsidP="002F6578">
            <w:pPr>
              <w:autoSpaceDE w:val="0"/>
              <w:autoSpaceDN w:val="0"/>
              <w:adjustRightInd w:val="0"/>
              <w:rPr>
                <w:color w:val="FF0000"/>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p w14:paraId="48B865B1" w14:textId="411705D1" w:rsidR="002F6578" w:rsidRPr="000F309D" w:rsidRDefault="002F6578" w:rsidP="002F6578">
            <w:pPr>
              <w:autoSpaceDE w:val="0"/>
              <w:autoSpaceDN w:val="0"/>
              <w:adjustRightInd w:val="0"/>
              <w:rPr>
                <w:rFonts w:ascii="標楷體" w:hAnsi="標楷體"/>
              </w:rPr>
            </w:pPr>
            <w:r>
              <w:rPr>
                <w:rFonts w:ascii="標楷體" w:hAnsi="標楷體" w:cs="Calibri" w:hint="eastAsia"/>
                <w:color w:val="000000"/>
                <w:kern w:val="0"/>
              </w:rPr>
              <w:t>*</w:t>
            </w:r>
            <w:r w:rsidRPr="002F6578">
              <w:rPr>
                <w:rFonts w:ascii="標楷體" w:hAnsi="標楷體" w:cs="Calibri" w:hint="eastAsia"/>
                <w:color w:val="000000"/>
                <w:kern w:val="0"/>
                <w:lang w:eastAsia="zh-HK"/>
              </w:rPr>
              <w:t>實際委託成功與否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693FE97F" w14:textId="77777777" w:rsidR="00E20F7A" w:rsidRDefault="00E20F7A" w:rsidP="00E20F7A"/>
    <w:p w14:paraId="558CD879" w14:textId="77777777" w:rsidR="00E20F7A" w:rsidRPr="00E20F7A" w:rsidRDefault="00E20F7A" w:rsidP="00BC36E7"/>
    <w:p w14:paraId="1E1BA7D4" w14:textId="03FC9B4E" w:rsidR="00BC36E7" w:rsidRDefault="009760A3" w:rsidP="00BC36E7">
      <w:pPr>
        <w:pStyle w:val="3"/>
        <w:rPr>
          <w:rFonts w:ascii="Courier New" w:hAnsi="Courier New" w:cs="Courier New"/>
        </w:rPr>
      </w:pPr>
      <w:bookmarkStart w:id="47" w:name="_4-2-23_GetRealBalanceReport"/>
      <w:bookmarkEnd w:id="47"/>
      <w:r>
        <w:rPr>
          <w:rFonts w:ascii="Courier New" w:hAnsi="Courier New" w:cs="Courier New"/>
        </w:rPr>
        <w:t>4-2-2</w:t>
      </w:r>
      <w:r w:rsidR="00836AB4">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GetRealBalanceReport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6"/>
        <w:gridCol w:w="6315"/>
      </w:tblGrid>
      <w:tr w:rsidR="00BC36E7" w14:paraId="3F5CB94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023FF7" w14:textId="77777777" w:rsidR="00BC36E7" w:rsidRDefault="00BC36E7">
            <w:r>
              <w:rPr>
                <w:rFonts w:ascii="Courier New" w:hAnsi="Courier New" w:cs="Courier New" w:hint="eastAsia"/>
                <w:bCs/>
                <w:color w:val="984806"/>
              </w:rPr>
              <w:t>查詢證券即時庫存內容。</w:t>
            </w:r>
          </w:p>
        </w:tc>
      </w:tr>
      <w:tr w:rsidR="00BC36E7" w14:paraId="59DAAAC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3D9F4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E136A1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GetRealBalanceReport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660881D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4D6A91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A221A3F"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955A785" w14:textId="77777777" w:rsidR="00BC36E7" w:rsidRDefault="00BC36E7">
            <w:r>
              <w:rPr>
                <w:rFonts w:hint="eastAsia"/>
              </w:rPr>
              <w:t>登入</w:t>
            </w:r>
            <w:r>
              <w:t>ID</w:t>
            </w:r>
            <w:r>
              <w:rPr>
                <w:rFonts w:hint="eastAsia"/>
              </w:rPr>
              <w:t>。</w:t>
            </w:r>
          </w:p>
        </w:tc>
      </w:tr>
      <w:tr w:rsidR="00BC36E7" w14:paraId="23065EA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69FDE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3F71B8"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CFA8D2A" w14:textId="30FB08C8" w:rsidR="00BC36E7" w:rsidRDefault="00EA16B1">
            <w:r>
              <w:rPr>
                <w:rFonts w:hint="eastAsia"/>
              </w:rPr>
              <w:t>證券帳號，分公司四碼＋帳號</w:t>
            </w:r>
            <w:r>
              <w:t>7</w:t>
            </w:r>
            <w:r>
              <w:rPr>
                <w:rFonts w:hint="eastAsia"/>
              </w:rPr>
              <w:t>碼。</w:t>
            </w:r>
          </w:p>
        </w:tc>
      </w:tr>
      <w:tr w:rsidR="00BC36E7" w14:paraId="5081CB8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668D5D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EE0C8BD" w14:textId="77777777" w:rsidR="00BC36E7" w:rsidRDefault="00BC36E7">
            <w:r>
              <w:t>0</w:t>
            </w:r>
            <w:r>
              <w:rPr>
                <w:rFonts w:hint="eastAsia"/>
              </w:rPr>
              <w:t>表示成功，其餘非</w:t>
            </w:r>
            <w:r>
              <w:t>0</w:t>
            </w:r>
            <w:r>
              <w:rPr>
                <w:rFonts w:hint="eastAsia"/>
              </w:rPr>
              <w:t>數值都表示失敗。</w:t>
            </w:r>
          </w:p>
        </w:tc>
      </w:tr>
      <w:tr w:rsidR="00BC36E7" w14:paraId="7074C9C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6913B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025427F" w14:textId="0213A861" w:rsidR="00BC36E7" w:rsidRDefault="00BC36E7">
            <w:r>
              <w:rPr>
                <w:rFonts w:ascii="Courier New" w:hAnsi="Courier New" w:cs="Courier New" w:hint="eastAsia"/>
              </w:rPr>
              <w:t>結果由</w:t>
            </w:r>
            <w:hyperlink w:anchor="_4-2-c_OnRealBalanceReport" w:history="1">
              <w:r>
                <w:rPr>
                  <w:rStyle w:val="a3"/>
                  <w:rFonts w:ascii="Courier New" w:hAnsi="Courier New" w:cs="Courier New"/>
                </w:rPr>
                <w:t>OnRealBalanceReport</w:t>
              </w:r>
            </w:hyperlink>
            <w:r>
              <w:rPr>
                <w:rFonts w:ascii="Courier New" w:hAnsi="Courier New" w:cs="Courier New" w:hint="eastAsia"/>
              </w:rPr>
              <w:t>事件回傳。</w:t>
            </w:r>
          </w:p>
        </w:tc>
      </w:tr>
    </w:tbl>
    <w:p w14:paraId="4B6D56EB" w14:textId="77777777" w:rsidR="00BC36E7" w:rsidRDefault="00BC36E7" w:rsidP="00BC36E7"/>
    <w:p w14:paraId="3CAC52CF" w14:textId="77777777" w:rsidR="00BC36E7" w:rsidRDefault="00BC36E7" w:rsidP="00BC36E7"/>
    <w:p w14:paraId="39F19615" w14:textId="2B36F055" w:rsidR="00BC36E7" w:rsidRDefault="00BC36E7" w:rsidP="00BC36E7"/>
    <w:p w14:paraId="75AEA8D2" w14:textId="77777777" w:rsidR="00CC74D3" w:rsidRDefault="00CC74D3" w:rsidP="00BC36E7"/>
    <w:p w14:paraId="04177707" w14:textId="567327C0" w:rsidR="00BC36E7" w:rsidRDefault="009760A3" w:rsidP="00BC36E7">
      <w:pPr>
        <w:pStyle w:val="3"/>
        <w:rPr>
          <w:rFonts w:ascii="Courier New" w:hAnsi="Courier New" w:cs="Courier New"/>
        </w:rPr>
      </w:pPr>
      <w:bookmarkStart w:id="48" w:name="_4-2-24_GetOpenInterest"/>
      <w:bookmarkEnd w:id="48"/>
      <w:r>
        <w:rPr>
          <w:rFonts w:ascii="Courier New" w:hAnsi="Courier New" w:cs="Courier New"/>
        </w:rPr>
        <w:t>4-2-2</w:t>
      </w:r>
      <w:r w:rsidR="00836AB4">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GetOpenInterest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114"/>
        <w:gridCol w:w="6318"/>
      </w:tblGrid>
      <w:tr w:rsidR="00BC36E7" w14:paraId="4CC8157F" w14:textId="77777777" w:rsidTr="009D381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33E0164" w14:textId="77777777" w:rsidR="00BC36E7" w:rsidRDefault="00BC36E7">
            <w:r>
              <w:rPr>
                <w:rFonts w:ascii="Courier New" w:hAnsi="Courier New" w:cs="Courier New" w:hint="eastAsia"/>
                <w:bCs/>
                <w:color w:val="984806"/>
              </w:rPr>
              <w:t>查詢期貨未平倉。</w:t>
            </w:r>
          </w:p>
        </w:tc>
      </w:tr>
      <w:tr w:rsidR="00BC36E7" w14:paraId="5474C325" w14:textId="77777777" w:rsidTr="00447065">
        <w:trPr>
          <w:trHeight w:val="523"/>
        </w:trPr>
        <w:tc>
          <w:tcPr>
            <w:tcW w:w="1304" w:type="dxa"/>
            <w:tcBorders>
              <w:top w:val="single" w:sz="4" w:space="0" w:color="auto"/>
              <w:left w:val="single" w:sz="4" w:space="0" w:color="auto"/>
              <w:bottom w:val="single" w:sz="4" w:space="0" w:color="auto"/>
              <w:right w:val="single" w:sz="4" w:space="0" w:color="auto"/>
            </w:tcBorders>
            <w:hideMark/>
          </w:tcPr>
          <w:p w14:paraId="32ED7D82"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BF4ABEE" w14:textId="7644B4A9" w:rsidR="00BC36E7" w:rsidRDefault="00BC36E7" w:rsidP="00E81B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09653E" w14:paraId="4A672762" w14:textId="77777777" w:rsidTr="00447065">
        <w:trPr>
          <w:trHeight w:val="163"/>
        </w:trPr>
        <w:tc>
          <w:tcPr>
            <w:tcW w:w="1304" w:type="dxa"/>
            <w:vMerge w:val="restart"/>
            <w:tcBorders>
              <w:top w:val="single" w:sz="4" w:space="0" w:color="auto"/>
              <w:left w:val="single" w:sz="4" w:space="0" w:color="auto"/>
              <w:right w:val="single" w:sz="4" w:space="0" w:color="auto"/>
            </w:tcBorders>
            <w:hideMark/>
          </w:tcPr>
          <w:p w14:paraId="1E6F3BAF" w14:textId="77777777" w:rsidR="009D3810" w:rsidRDefault="009D3810">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2C5168DD" w14:textId="77777777" w:rsidR="009D3810" w:rsidRDefault="009D3810">
            <w:r>
              <w:rPr>
                <w:rFonts w:ascii="Courier New" w:hAnsi="Courier New" w:cs="Courier New"/>
              </w:rPr>
              <w:t>bstrLogInID</w:t>
            </w:r>
          </w:p>
        </w:tc>
        <w:tc>
          <w:tcPr>
            <w:tcW w:w="6318" w:type="dxa"/>
            <w:tcBorders>
              <w:top w:val="single" w:sz="4" w:space="0" w:color="auto"/>
              <w:left w:val="single" w:sz="4" w:space="0" w:color="auto"/>
              <w:bottom w:val="single" w:sz="4" w:space="0" w:color="auto"/>
              <w:right w:val="single" w:sz="4" w:space="0" w:color="auto"/>
            </w:tcBorders>
            <w:hideMark/>
          </w:tcPr>
          <w:p w14:paraId="4A30BA48" w14:textId="77777777" w:rsidR="009D3810" w:rsidRDefault="009D3810">
            <w:r>
              <w:rPr>
                <w:rFonts w:hint="eastAsia"/>
              </w:rPr>
              <w:t>登入</w:t>
            </w:r>
            <w:r>
              <w:t>ID</w:t>
            </w:r>
            <w:r>
              <w:rPr>
                <w:rFonts w:hint="eastAsia"/>
              </w:rPr>
              <w:t>。</w:t>
            </w:r>
          </w:p>
        </w:tc>
      </w:tr>
      <w:tr w:rsidR="0009653E" w14:paraId="0032AFAC" w14:textId="77777777" w:rsidTr="009D3810">
        <w:trPr>
          <w:trHeight w:val="163"/>
        </w:trPr>
        <w:tc>
          <w:tcPr>
            <w:tcW w:w="0" w:type="auto"/>
            <w:vMerge/>
            <w:tcBorders>
              <w:left w:val="single" w:sz="4" w:space="0" w:color="auto"/>
              <w:right w:val="single" w:sz="4" w:space="0" w:color="auto"/>
            </w:tcBorders>
            <w:vAlign w:val="center"/>
            <w:hideMark/>
          </w:tcPr>
          <w:p w14:paraId="725EC286" w14:textId="77777777" w:rsidR="009D3810" w:rsidRDefault="009D3810">
            <w:pPr>
              <w:widowControl/>
            </w:pPr>
          </w:p>
        </w:tc>
        <w:tc>
          <w:tcPr>
            <w:tcW w:w="2114" w:type="dxa"/>
            <w:tcBorders>
              <w:top w:val="single" w:sz="4" w:space="0" w:color="auto"/>
              <w:left w:val="single" w:sz="4" w:space="0" w:color="auto"/>
              <w:bottom w:val="single" w:sz="4" w:space="0" w:color="auto"/>
              <w:right w:val="single" w:sz="4" w:space="0" w:color="auto"/>
            </w:tcBorders>
            <w:hideMark/>
          </w:tcPr>
          <w:p w14:paraId="38598C69" w14:textId="77777777" w:rsidR="009D3810" w:rsidRDefault="009D3810">
            <w:r>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5E6C6A31" w14:textId="77777777" w:rsidR="009D3810" w:rsidRDefault="009D3810">
            <w:r>
              <w:rPr>
                <w:rFonts w:hint="eastAsia"/>
              </w:rPr>
              <w:t>委託帳號</w:t>
            </w:r>
            <w:r>
              <w:t xml:space="preserve"> ( IB</w:t>
            </w:r>
            <w:r>
              <w:rPr>
                <w:rFonts w:hint="eastAsia"/>
              </w:rPr>
              <w:t>＋帳號</w:t>
            </w:r>
            <w:r>
              <w:t xml:space="preserve">) </w:t>
            </w:r>
            <w:r>
              <w:rPr>
                <w:rFonts w:hint="eastAsia"/>
              </w:rPr>
              <w:t>。</w:t>
            </w:r>
          </w:p>
        </w:tc>
      </w:tr>
      <w:tr w:rsidR="00BC36E7" w14:paraId="04E25172"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338A131B" w14:textId="77777777" w:rsidR="00BC36E7" w:rsidRDefault="00BC36E7">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530BC06F" w14:textId="77777777" w:rsidR="00BC36E7" w:rsidRDefault="00BC36E7">
            <w:r>
              <w:t>0</w:t>
            </w:r>
            <w:r>
              <w:rPr>
                <w:rFonts w:hint="eastAsia"/>
              </w:rPr>
              <w:t>表示成功，其餘非</w:t>
            </w:r>
            <w:r>
              <w:t>0</w:t>
            </w:r>
            <w:r>
              <w:rPr>
                <w:rFonts w:hint="eastAsia"/>
              </w:rPr>
              <w:t>數值都表示失敗。</w:t>
            </w:r>
          </w:p>
        </w:tc>
      </w:tr>
      <w:tr w:rsidR="00BC36E7" w14:paraId="64E03214"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795B4433" w14:textId="77777777" w:rsidR="00BC36E7" w:rsidRDefault="00BC36E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3D5444CD" w14:textId="2A64C0C9" w:rsidR="009D3810" w:rsidRPr="00E81B7D" w:rsidRDefault="00BC36E7" w:rsidP="00E81B7D">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d_OnOpenInterest" w:history="1">
              <w:r>
                <w:rPr>
                  <w:rStyle w:val="a3"/>
                  <w:rFonts w:ascii="Courier New" w:hAnsi="Courier New" w:cs="Courier New"/>
                </w:rPr>
                <w:t>OnOpenInterest</w:t>
              </w:r>
            </w:hyperlink>
            <w:r>
              <w:rPr>
                <w:rFonts w:ascii="Courier New" w:hAnsi="Courier New" w:cs="Courier New"/>
              </w:rPr>
              <w:t xml:space="preserve"> </w:t>
            </w:r>
            <w:r>
              <w:rPr>
                <w:rFonts w:ascii="Courier New" w:hAnsi="Courier New" w:cs="Courier New" w:hint="eastAsia"/>
              </w:rPr>
              <w:t>事件回傳。</w:t>
            </w:r>
          </w:p>
        </w:tc>
      </w:tr>
    </w:tbl>
    <w:p w14:paraId="55412335" w14:textId="61C4A0A6" w:rsidR="00BC36E7" w:rsidRDefault="00836AB4" w:rsidP="00BC36E7">
      <w:pPr>
        <w:pStyle w:val="3"/>
        <w:rPr>
          <w:rFonts w:ascii="Courier New" w:hAnsi="Courier New" w:cs="Courier New"/>
        </w:rPr>
      </w:pPr>
      <w:bookmarkStart w:id="49" w:name="_4-2-25_GetOverSeaFutureOpenInterest"/>
      <w:bookmarkEnd w:id="49"/>
      <w:r>
        <w:rPr>
          <w:rFonts w:ascii="Courier New" w:hAnsi="Courier New" w:cs="Courier New"/>
        </w:rPr>
        <w:lastRenderedPageBreak/>
        <w:t>4-2-</w:t>
      </w:r>
      <w:r>
        <w:rPr>
          <w:rFonts w:ascii="Courier New" w:eastAsiaTheme="minorEastAsia" w:hAnsi="Courier New" w:cs="Courier New" w:hint="eastAsia"/>
        </w:rPr>
        <w:t>30</w:t>
      </w:r>
      <w:r w:rsidR="00BC36E7">
        <w:rPr>
          <w:rFonts w:ascii="Courier New" w:hAnsi="Courier New" w:cs="Courier New"/>
        </w:rPr>
        <w:t xml:space="preserve"> </w:t>
      </w:r>
      <w:r w:rsidR="00BC36E7">
        <w:rPr>
          <w:rFonts w:ascii="Courier New" w:eastAsia="新細明體" w:hAnsi="Courier New" w:cs="Courier New"/>
        </w:rPr>
        <w:t>GetOverSeaFutureOpenInterest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26"/>
        <w:gridCol w:w="6336"/>
      </w:tblGrid>
      <w:tr w:rsidR="00BC36E7" w14:paraId="2C14C06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F0846B" w14:textId="77777777" w:rsidR="00BC36E7" w:rsidRDefault="00BC36E7">
            <w:r>
              <w:rPr>
                <w:rFonts w:ascii="Courier New" w:hAnsi="Courier New" w:cs="Courier New" w:hint="eastAsia"/>
                <w:bCs/>
                <w:color w:val="984806"/>
              </w:rPr>
              <w:t>查詢海外期貨未平倉。</w:t>
            </w:r>
          </w:p>
        </w:tc>
      </w:tr>
      <w:tr w:rsidR="00BC36E7" w14:paraId="238040B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3253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883C5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GetOverSeaFutureOpenInterest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06A8A94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A401F5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FE8160"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6B631FE" w14:textId="77777777" w:rsidR="00BC36E7" w:rsidRDefault="00BC36E7">
            <w:r>
              <w:rPr>
                <w:rFonts w:hint="eastAsia"/>
              </w:rPr>
              <w:t>登入</w:t>
            </w:r>
            <w:r>
              <w:t>ID</w:t>
            </w:r>
            <w:r>
              <w:rPr>
                <w:rFonts w:hint="eastAsia"/>
              </w:rPr>
              <w:t>。</w:t>
            </w:r>
          </w:p>
        </w:tc>
      </w:tr>
      <w:tr w:rsidR="00BC36E7" w14:paraId="51A2D51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71DD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E3D35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D4881A8"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6B752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ED66D2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3269D81" w14:textId="77777777" w:rsidR="00BC36E7" w:rsidRDefault="00BC36E7">
            <w:r>
              <w:t>0</w:t>
            </w:r>
            <w:r>
              <w:rPr>
                <w:rFonts w:hint="eastAsia"/>
              </w:rPr>
              <w:t>表示成功，其餘非</w:t>
            </w:r>
            <w:r>
              <w:t>0</w:t>
            </w:r>
            <w:r>
              <w:rPr>
                <w:rFonts w:hint="eastAsia"/>
              </w:rPr>
              <w:t>數值都表示失敗。</w:t>
            </w:r>
          </w:p>
        </w:tc>
      </w:tr>
      <w:tr w:rsidR="00BC36E7" w14:paraId="5DC95A5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99551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613209" w14:textId="6293FC68" w:rsidR="00BC36E7" w:rsidRDefault="00BC36E7">
            <w:r>
              <w:rPr>
                <w:rFonts w:ascii="Courier New" w:hAnsi="Courier New" w:cs="Courier New" w:hint="eastAsia"/>
              </w:rPr>
              <w:t>結果由</w:t>
            </w:r>
            <w:r>
              <w:rPr>
                <w:rFonts w:ascii="Courier New" w:hAnsi="Courier New" w:cs="Courier New"/>
              </w:rPr>
              <w:t xml:space="preserve"> </w:t>
            </w:r>
            <w:hyperlink w:anchor="_4-2-e_OnOverseaFutureOpenInterest" w:history="1">
              <w:r>
                <w:rPr>
                  <w:rStyle w:val="a3"/>
                  <w:rFonts w:ascii="Courier New" w:hAnsi="Courier New" w:cs="Courier New"/>
                </w:rPr>
                <w:t>OnOverseaFutureOpenInterest</w:t>
              </w:r>
            </w:hyperlink>
            <w:r>
              <w:rPr>
                <w:rFonts w:ascii="Courier New" w:hAnsi="Courier New" w:cs="Courier New"/>
              </w:rPr>
              <w:t xml:space="preserve"> </w:t>
            </w:r>
            <w:r>
              <w:rPr>
                <w:rFonts w:ascii="Courier New" w:hAnsi="Courier New" w:cs="Courier New" w:hint="eastAsia"/>
              </w:rPr>
              <w:t>事件回傳。</w:t>
            </w:r>
          </w:p>
        </w:tc>
      </w:tr>
    </w:tbl>
    <w:p w14:paraId="366305E8" w14:textId="6356DBE6" w:rsidR="00BC36E7" w:rsidRDefault="00836AB4" w:rsidP="00BC36E7">
      <w:pPr>
        <w:pStyle w:val="3"/>
        <w:rPr>
          <w:rFonts w:ascii="Courier New" w:hAnsi="Courier New" w:cs="Courier New"/>
        </w:rPr>
      </w:pPr>
      <w:bookmarkStart w:id="50" w:name="_4-2-26_GetStopLossReport"/>
      <w:bookmarkEnd w:id="50"/>
      <w:r>
        <w:rPr>
          <w:rFonts w:ascii="Courier New" w:hAnsi="Courier New" w:cs="Courier New"/>
        </w:rPr>
        <w:t>4-2-</w:t>
      </w:r>
      <w:r>
        <w:rPr>
          <w:rFonts w:ascii="Courier New" w:eastAsiaTheme="minorEastAsia" w:hAnsi="Courier New" w:cs="Courier New" w:hint="eastAsia"/>
        </w:rPr>
        <w:t>31</w:t>
      </w:r>
      <w:r w:rsidR="00BC36E7">
        <w:rPr>
          <w:rFonts w:ascii="Courier New" w:hAnsi="Courier New" w:cs="Courier New"/>
        </w:rPr>
        <w:t xml:space="preserve"> GetStopLossReport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5"/>
        <w:gridCol w:w="6313"/>
      </w:tblGrid>
      <w:tr w:rsidR="00BC36E7" w14:paraId="127075E8" w14:textId="77777777" w:rsidTr="008A62D0">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0FE655A6" w14:textId="7C10A322" w:rsidR="00BC36E7" w:rsidRDefault="00BD287C" w:rsidP="00BD287C">
            <w:r>
              <w:rPr>
                <w:rFonts w:ascii="Courier New" w:hAnsi="Courier New" w:cs="Courier New" w:hint="eastAsia"/>
                <w:bCs/>
                <w:color w:val="984806"/>
              </w:rPr>
              <w:t>新版期貨</w:t>
            </w:r>
            <w:r w:rsidR="00BC36E7">
              <w:rPr>
                <w:rFonts w:ascii="Courier New" w:hAnsi="Courier New" w:cs="Courier New" w:hint="eastAsia"/>
                <w:bCs/>
                <w:color w:val="984806"/>
              </w:rPr>
              <w:t>停損委託單</w:t>
            </w:r>
            <w:r>
              <w:rPr>
                <w:rFonts w:ascii="Courier New" w:hAnsi="Courier New" w:cs="Courier New" w:hint="eastAsia"/>
                <w:bCs/>
                <w:color w:val="984806"/>
              </w:rPr>
              <w:t>查詢</w:t>
            </w:r>
            <w:r w:rsidR="00BC36E7">
              <w:rPr>
                <w:rFonts w:ascii="Courier New" w:hAnsi="Courier New" w:cs="Courier New" w:hint="eastAsia"/>
                <w:bCs/>
                <w:color w:val="984806"/>
              </w:rPr>
              <w:t>。</w:t>
            </w:r>
          </w:p>
        </w:tc>
      </w:tr>
      <w:tr w:rsidR="00BC36E7" w14:paraId="5FEC768C" w14:textId="77777777" w:rsidTr="008A62D0">
        <w:trPr>
          <w:trHeight w:val="523"/>
        </w:trPr>
        <w:tc>
          <w:tcPr>
            <w:tcW w:w="1333" w:type="dxa"/>
            <w:tcBorders>
              <w:top w:val="single" w:sz="4" w:space="0" w:color="auto"/>
              <w:left w:val="single" w:sz="4" w:space="0" w:color="auto"/>
              <w:bottom w:val="single" w:sz="4" w:space="0" w:color="auto"/>
              <w:right w:val="single" w:sz="4" w:space="0" w:color="auto"/>
            </w:tcBorders>
            <w:hideMark/>
          </w:tcPr>
          <w:p w14:paraId="7F680C62" w14:textId="77777777" w:rsidR="00BC36E7" w:rsidRDefault="00BC36E7">
            <w:pPr>
              <w:rPr>
                <w:rStyle w:val="afa"/>
              </w:rPr>
            </w:pPr>
            <w:r>
              <w:rPr>
                <w:rStyle w:val="afa"/>
                <w:rFonts w:hint="eastAsia"/>
              </w:rPr>
              <w:t>宣告</w:t>
            </w:r>
          </w:p>
        </w:tc>
        <w:tc>
          <w:tcPr>
            <w:tcW w:w="8629" w:type="dxa"/>
            <w:gridSpan w:val="2"/>
            <w:tcBorders>
              <w:top w:val="single" w:sz="4" w:space="0" w:color="auto"/>
              <w:left w:val="single" w:sz="4" w:space="0" w:color="auto"/>
              <w:bottom w:val="single" w:sz="4" w:space="0" w:color="auto"/>
              <w:right w:val="single" w:sz="4" w:space="0" w:color="auto"/>
            </w:tcBorders>
            <w:hideMark/>
          </w:tcPr>
          <w:p w14:paraId="55B01A44" w14:textId="159CCB02"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GetStopLossReport([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00553B64">
              <w:rPr>
                <w:rFonts w:ascii="Courier New" w:hAnsi="Courier New" w:cs="Courier New"/>
              </w:rPr>
              <w:t>,</w:t>
            </w:r>
            <w:r w:rsidR="00553B64" w:rsidRPr="00553B64">
              <w:rPr>
                <w:rFonts w:ascii="Courier New" w:hAnsi="Courier New" w:cs="Courier New"/>
              </w:rPr>
              <w:t xml:space="preserve"> [</w:t>
            </w:r>
            <w:r w:rsidR="00553B64" w:rsidRPr="00553B64">
              <w:rPr>
                <w:rFonts w:ascii="Courier New" w:hAnsi="Courier New" w:cs="Courier New"/>
                <w:color w:val="FF0000"/>
              </w:rPr>
              <w:t>in</w:t>
            </w:r>
            <w:r w:rsidR="00553B64" w:rsidRPr="00553B64">
              <w:rPr>
                <w:rFonts w:ascii="Courier New" w:hAnsi="Courier New" w:cs="Courier New"/>
              </w:rPr>
              <w:t xml:space="preserve">] </w:t>
            </w:r>
            <w:r w:rsidR="00553B64" w:rsidRPr="00553B64">
              <w:rPr>
                <w:rFonts w:ascii="Courier New" w:hAnsi="Courier New" w:cs="Courier New"/>
                <w:bCs/>
                <w:color w:val="0000FF"/>
              </w:rPr>
              <w:t>BSTR</w:t>
            </w:r>
            <w:r w:rsidR="00553B64" w:rsidRPr="00553B64">
              <w:rPr>
                <w:rFonts w:ascii="Courier New" w:hAnsi="Courier New" w:cs="Courier New"/>
              </w:rPr>
              <w:t xml:space="preserve"> bstrDate);</w:t>
            </w:r>
          </w:p>
        </w:tc>
      </w:tr>
      <w:tr w:rsidR="008A62D0" w14:paraId="631E9BA8" w14:textId="77777777" w:rsidTr="006775AA">
        <w:trPr>
          <w:trHeight w:val="163"/>
        </w:trPr>
        <w:tc>
          <w:tcPr>
            <w:tcW w:w="1333" w:type="dxa"/>
            <w:vMerge w:val="restart"/>
            <w:tcBorders>
              <w:top w:val="single" w:sz="4" w:space="0" w:color="auto"/>
              <w:left w:val="single" w:sz="4" w:space="0" w:color="auto"/>
              <w:right w:val="single" w:sz="4" w:space="0" w:color="auto"/>
            </w:tcBorders>
            <w:hideMark/>
          </w:tcPr>
          <w:p w14:paraId="0D8CBC84" w14:textId="77777777" w:rsidR="008A62D0" w:rsidRDefault="008A62D0">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8DDC1" w14:textId="77777777" w:rsidR="008A62D0" w:rsidRDefault="008A62D0">
            <w:r>
              <w:rPr>
                <w:rFonts w:ascii="Courier New" w:hAnsi="Courier New" w:cs="Courier New"/>
              </w:rPr>
              <w:t>bstrLogInID</w:t>
            </w:r>
          </w:p>
        </w:tc>
        <w:tc>
          <w:tcPr>
            <w:tcW w:w="6503" w:type="dxa"/>
            <w:tcBorders>
              <w:top w:val="single" w:sz="4" w:space="0" w:color="auto"/>
              <w:left w:val="single" w:sz="4" w:space="0" w:color="auto"/>
              <w:bottom w:val="single" w:sz="4" w:space="0" w:color="auto"/>
              <w:right w:val="single" w:sz="4" w:space="0" w:color="auto"/>
            </w:tcBorders>
            <w:hideMark/>
          </w:tcPr>
          <w:p w14:paraId="19D03219" w14:textId="77777777" w:rsidR="008A62D0" w:rsidRDefault="008A62D0">
            <w:r>
              <w:rPr>
                <w:rFonts w:hint="eastAsia"/>
              </w:rPr>
              <w:t>登入</w:t>
            </w:r>
            <w:r>
              <w:t>ID</w:t>
            </w:r>
            <w:r>
              <w:rPr>
                <w:rFonts w:hint="eastAsia"/>
              </w:rPr>
              <w:t>。</w:t>
            </w:r>
          </w:p>
        </w:tc>
      </w:tr>
      <w:tr w:rsidR="008A62D0" w14:paraId="4F259004" w14:textId="77777777" w:rsidTr="006775AA">
        <w:trPr>
          <w:trHeight w:val="163"/>
        </w:trPr>
        <w:tc>
          <w:tcPr>
            <w:tcW w:w="0" w:type="auto"/>
            <w:vMerge/>
            <w:tcBorders>
              <w:left w:val="single" w:sz="4" w:space="0" w:color="auto"/>
              <w:right w:val="single" w:sz="4" w:space="0" w:color="auto"/>
            </w:tcBorders>
            <w:vAlign w:val="center"/>
            <w:hideMark/>
          </w:tcPr>
          <w:p w14:paraId="28466D2D"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D71577" w14:textId="77777777" w:rsidR="008A62D0" w:rsidRDefault="008A62D0">
            <w:r>
              <w:rPr>
                <w:rFonts w:ascii="Courier New" w:hAnsi="Courier New" w:cs="Courier New"/>
              </w:rPr>
              <w:t>bstrAccount</w:t>
            </w:r>
          </w:p>
        </w:tc>
        <w:tc>
          <w:tcPr>
            <w:tcW w:w="6503" w:type="dxa"/>
            <w:tcBorders>
              <w:top w:val="single" w:sz="4" w:space="0" w:color="auto"/>
              <w:left w:val="single" w:sz="4" w:space="0" w:color="auto"/>
              <w:bottom w:val="single" w:sz="4" w:space="0" w:color="auto"/>
              <w:right w:val="single" w:sz="4" w:space="0" w:color="auto"/>
            </w:tcBorders>
            <w:hideMark/>
          </w:tcPr>
          <w:p w14:paraId="465F3FF6" w14:textId="2E9813D5" w:rsidR="008A62D0" w:rsidRDefault="008A62D0" w:rsidP="00553B64">
            <w:r>
              <w:rPr>
                <w:rFonts w:hint="eastAsia"/>
              </w:rPr>
              <w:t>委託帳號</w:t>
            </w:r>
            <w:r>
              <w:t xml:space="preserve"> (</w:t>
            </w:r>
            <w:r w:rsidRPr="00553B64">
              <w:rPr>
                <w:rFonts w:hint="eastAsia"/>
                <w:highlight w:val="yellow"/>
              </w:rPr>
              <w:t>帳號</w:t>
            </w:r>
            <w:r>
              <w:t xml:space="preserve">) </w:t>
            </w:r>
            <w:r>
              <w:rPr>
                <w:rFonts w:hint="eastAsia"/>
              </w:rPr>
              <w:t>。</w:t>
            </w:r>
          </w:p>
        </w:tc>
      </w:tr>
      <w:tr w:rsidR="008A62D0" w14:paraId="32C2FCA8" w14:textId="77777777" w:rsidTr="006775AA">
        <w:trPr>
          <w:trHeight w:val="163"/>
        </w:trPr>
        <w:tc>
          <w:tcPr>
            <w:tcW w:w="0" w:type="auto"/>
            <w:vMerge/>
            <w:tcBorders>
              <w:left w:val="single" w:sz="4" w:space="0" w:color="auto"/>
              <w:right w:val="single" w:sz="4" w:space="0" w:color="auto"/>
            </w:tcBorders>
            <w:vAlign w:val="center"/>
            <w:hideMark/>
          </w:tcPr>
          <w:p w14:paraId="6F12C683"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E56805B" w14:textId="77777777" w:rsidR="008A62D0" w:rsidRDefault="008A62D0">
            <w:pPr>
              <w:rPr>
                <w:rFonts w:ascii="Courier New" w:hAnsi="Courier New" w:cs="Courier New"/>
              </w:rPr>
            </w:pPr>
            <w:r>
              <w:rPr>
                <w:rFonts w:ascii="Courier New" w:hAnsi="Courier New" w:cs="Courier New"/>
              </w:rPr>
              <w:t>nReportStatus</w:t>
            </w:r>
          </w:p>
        </w:tc>
        <w:tc>
          <w:tcPr>
            <w:tcW w:w="6503" w:type="dxa"/>
            <w:tcBorders>
              <w:top w:val="single" w:sz="4" w:space="0" w:color="auto"/>
              <w:left w:val="single" w:sz="4" w:space="0" w:color="auto"/>
              <w:bottom w:val="single" w:sz="4" w:space="0" w:color="auto"/>
              <w:right w:val="single" w:sz="4" w:space="0" w:color="auto"/>
            </w:tcBorders>
            <w:hideMark/>
          </w:tcPr>
          <w:p w14:paraId="17870B23" w14:textId="5F8BBF9F" w:rsidR="008A62D0" w:rsidRDefault="008A62D0" w:rsidP="001F49BF">
            <w:r>
              <w:t>0:</w:t>
            </w:r>
            <w:r>
              <w:rPr>
                <w:rFonts w:hint="eastAsia"/>
              </w:rPr>
              <w:t>全部的委託單。</w:t>
            </w:r>
          </w:p>
        </w:tc>
      </w:tr>
      <w:tr w:rsidR="008A62D0" w14:paraId="4D4C65F9" w14:textId="77777777" w:rsidTr="006775AA">
        <w:trPr>
          <w:trHeight w:val="163"/>
        </w:trPr>
        <w:tc>
          <w:tcPr>
            <w:tcW w:w="0" w:type="auto"/>
            <w:vMerge/>
            <w:tcBorders>
              <w:left w:val="single" w:sz="4" w:space="0" w:color="auto"/>
              <w:right w:val="single" w:sz="4" w:space="0" w:color="auto"/>
            </w:tcBorders>
            <w:vAlign w:val="center"/>
            <w:hideMark/>
          </w:tcPr>
          <w:p w14:paraId="7D6382AF"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D99629E" w14:textId="77777777" w:rsidR="008A62D0" w:rsidRDefault="008A62D0">
            <w:pPr>
              <w:rPr>
                <w:rFonts w:ascii="Courier New" w:hAnsi="Courier New" w:cs="Courier New"/>
              </w:rPr>
            </w:pPr>
            <w:r>
              <w:rPr>
                <w:rFonts w:ascii="Courier New" w:hAnsi="Courier New" w:cs="Courier New"/>
              </w:rPr>
              <w:t>bstrKind</w:t>
            </w:r>
          </w:p>
        </w:tc>
        <w:tc>
          <w:tcPr>
            <w:tcW w:w="6503" w:type="dxa"/>
            <w:tcBorders>
              <w:top w:val="single" w:sz="4" w:space="0" w:color="auto"/>
              <w:left w:val="single" w:sz="4" w:space="0" w:color="auto"/>
              <w:bottom w:val="single" w:sz="4" w:space="0" w:color="auto"/>
              <w:right w:val="single" w:sz="4" w:space="0" w:color="auto"/>
            </w:tcBorders>
            <w:hideMark/>
          </w:tcPr>
          <w:p w14:paraId="49A70A64" w14:textId="77777777" w:rsidR="0050032B" w:rsidRDefault="0050032B" w:rsidP="00553B64">
            <w:r>
              <w:rPr>
                <w:rFonts w:hint="eastAsia"/>
              </w:rPr>
              <w:t>智慧單類型</w:t>
            </w:r>
          </w:p>
          <w:p w14:paraId="29EA7D3A" w14:textId="77777777" w:rsidR="008F5013" w:rsidRDefault="008A62D0" w:rsidP="00553B64">
            <w:r>
              <w:t>STP:</w:t>
            </w:r>
            <w:r>
              <w:rPr>
                <w:rFonts w:hint="eastAsia"/>
              </w:rPr>
              <w:t>一般停損</w:t>
            </w:r>
            <w:r w:rsidRPr="00574983">
              <w:rPr>
                <w:rFonts w:hint="eastAsia"/>
              </w:rPr>
              <w:t>（含選擇權停損）</w:t>
            </w:r>
          </w:p>
          <w:p w14:paraId="0F86BEE7" w14:textId="23D2EE84" w:rsidR="00651781" w:rsidRDefault="008A62D0" w:rsidP="00553B64">
            <w:r>
              <w:t>MST:</w:t>
            </w:r>
            <w:r>
              <w:rPr>
                <w:rFonts w:hint="eastAsia"/>
              </w:rPr>
              <w:t>移動停損</w:t>
            </w:r>
          </w:p>
          <w:p w14:paraId="52B2DF96" w14:textId="77777777" w:rsidR="008A62D0" w:rsidRDefault="00651781" w:rsidP="00553B64">
            <w:r>
              <w:rPr>
                <w:rFonts w:hint="eastAsia"/>
              </w:rPr>
              <w:t>OCO:</w:t>
            </w:r>
            <w:r>
              <w:rPr>
                <w:rFonts w:hint="eastAsia"/>
              </w:rPr>
              <w:t>二擇一</w:t>
            </w:r>
          </w:p>
          <w:p w14:paraId="306928BB" w14:textId="3168BA85" w:rsidR="00363DAE" w:rsidRDefault="00363DAE" w:rsidP="00553B64">
            <w:r>
              <w:rPr>
                <w:rFonts w:hint="eastAsia"/>
              </w:rPr>
              <w:t>MI</w:t>
            </w:r>
            <w:r w:rsidR="00746D83">
              <w:t>T(</w:t>
            </w:r>
            <w:r w:rsidR="00746D83" w:rsidRPr="00574983">
              <w:rPr>
                <w:rFonts w:hint="eastAsia"/>
              </w:rPr>
              <w:t>含選擇權</w:t>
            </w:r>
            <w:r w:rsidR="00746D83">
              <w:rPr>
                <w:rFonts w:hint="eastAsia"/>
              </w:rPr>
              <w:t>MIT)</w:t>
            </w:r>
          </w:p>
        </w:tc>
      </w:tr>
      <w:tr w:rsidR="008A62D0" w14:paraId="5C2AACC1" w14:textId="77777777" w:rsidTr="006775AA">
        <w:trPr>
          <w:trHeight w:val="163"/>
        </w:trPr>
        <w:tc>
          <w:tcPr>
            <w:tcW w:w="0" w:type="auto"/>
            <w:vMerge/>
            <w:tcBorders>
              <w:left w:val="single" w:sz="4" w:space="0" w:color="auto"/>
              <w:bottom w:val="single" w:sz="4" w:space="0" w:color="auto"/>
              <w:right w:val="single" w:sz="4" w:space="0" w:color="auto"/>
            </w:tcBorders>
            <w:vAlign w:val="center"/>
          </w:tcPr>
          <w:p w14:paraId="22015B07"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tcPr>
          <w:p w14:paraId="290DF2B0" w14:textId="49E0A51B" w:rsidR="008A62D0" w:rsidRDefault="008A62D0">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503" w:type="dxa"/>
            <w:tcBorders>
              <w:top w:val="single" w:sz="4" w:space="0" w:color="auto"/>
              <w:left w:val="single" w:sz="4" w:space="0" w:color="auto"/>
              <w:bottom w:val="single" w:sz="4" w:space="0" w:color="auto"/>
              <w:right w:val="single" w:sz="4" w:space="0" w:color="auto"/>
            </w:tcBorders>
          </w:tcPr>
          <w:p w14:paraId="172406EF" w14:textId="709D15E2" w:rsidR="008A62D0" w:rsidRDefault="008A62D0" w:rsidP="008F5013">
            <w:r w:rsidRPr="00FD7791">
              <w:rPr>
                <w:rFonts w:hint="eastAsia"/>
              </w:rPr>
              <w:t>查詢日期</w:t>
            </w:r>
            <w:r>
              <w:rPr>
                <w:rFonts w:hint="eastAsia"/>
              </w:rPr>
              <w:t>(</w:t>
            </w:r>
            <w:r>
              <w:t>ex:</w:t>
            </w:r>
            <w:r>
              <w:rPr>
                <w:rFonts w:hint="eastAsia"/>
              </w:rPr>
              <w:t>20</w:t>
            </w:r>
            <w:r w:rsidR="008F5013">
              <w:t>22060</w:t>
            </w:r>
            <w:r w:rsidR="00BD287C">
              <w:t>1</w:t>
            </w:r>
            <w:r>
              <w:rPr>
                <w:rFonts w:hint="eastAsia"/>
              </w:rPr>
              <w:t>)</w:t>
            </w:r>
          </w:p>
        </w:tc>
      </w:tr>
      <w:tr w:rsidR="008A62D0" w14:paraId="0AC86D9B"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06F0EBB6" w14:textId="77777777" w:rsidR="008A62D0" w:rsidRDefault="008A62D0">
            <w:r>
              <w:rPr>
                <w:rStyle w:val="afa"/>
                <w:rFonts w:hint="eastAsia"/>
              </w:rPr>
              <w:t>回傳值</w:t>
            </w:r>
          </w:p>
        </w:tc>
        <w:tc>
          <w:tcPr>
            <w:tcW w:w="8629" w:type="dxa"/>
            <w:gridSpan w:val="2"/>
            <w:tcBorders>
              <w:top w:val="single" w:sz="4" w:space="0" w:color="auto"/>
              <w:left w:val="single" w:sz="4" w:space="0" w:color="auto"/>
              <w:bottom w:val="single" w:sz="4" w:space="0" w:color="auto"/>
              <w:right w:val="single" w:sz="4" w:space="0" w:color="auto"/>
            </w:tcBorders>
            <w:hideMark/>
          </w:tcPr>
          <w:p w14:paraId="638F47F5" w14:textId="77777777" w:rsidR="008A62D0" w:rsidRDefault="008A62D0">
            <w:r>
              <w:t>0</w:t>
            </w:r>
            <w:r>
              <w:rPr>
                <w:rFonts w:hint="eastAsia"/>
              </w:rPr>
              <w:t>表示成功，其餘非</w:t>
            </w:r>
            <w:r>
              <w:t>0</w:t>
            </w:r>
            <w:r>
              <w:rPr>
                <w:rFonts w:hint="eastAsia"/>
              </w:rPr>
              <w:t>數值都表示失敗。</w:t>
            </w:r>
          </w:p>
        </w:tc>
      </w:tr>
      <w:tr w:rsidR="008A62D0" w14:paraId="748606DF"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4621807E" w14:textId="77777777" w:rsidR="008A62D0" w:rsidRDefault="008A62D0">
            <w:r>
              <w:rPr>
                <w:rFonts w:hint="eastAsia"/>
                <w:b/>
                <w:bCs/>
              </w:rPr>
              <w:t>備註</w:t>
            </w:r>
          </w:p>
        </w:tc>
        <w:tc>
          <w:tcPr>
            <w:tcW w:w="8629" w:type="dxa"/>
            <w:gridSpan w:val="2"/>
            <w:tcBorders>
              <w:top w:val="single" w:sz="4" w:space="0" w:color="auto"/>
              <w:left w:val="single" w:sz="4" w:space="0" w:color="auto"/>
              <w:bottom w:val="single" w:sz="4" w:space="0" w:color="auto"/>
              <w:right w:val="single" w:sz="4" w:space="0" w:color="auto"/>
            </w:tcBorders>
            <w:hideMark/>
          </w:tcPr>
          <w:p w14:paraId="6E7FF532" w14:textId="77777777" w:rsidR="008A62D0" w:rsidRDefault="008A62D0">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f_OnStopLossReport" w:history="1">
              <w:r>
                <w:rPr>
                  <w:rStyle w:val="a3"/>
                  <w:rFonts w:ascii="Courier New" w:hAnsi="Courier New" w:cs="Courier New"/>
                </w:rPr>
                <w:t>OnStopLossReport</w:t>
              </w:r>
            </w:hyperlink>
            <w:r>
              <w:rPr>
                <w:rFonts w:ascii="Courier New" w:hAnsi="Courier New" w:cs="Courier New"/>
              </w:rPr>
              <w:t xml:space="preserve"> </w:t>
            </w:r>
            <w:r>
              <w:rPr>
                <w:rFonts w:ascii="Courier New" w:hAnsi="Courier New" w:cs="Courier New" w:hint="eastAsia"/>
              </w:rPr>
              <w:t>事件回傳。</w:t>
            </w:r>
          </w:p>
          <w:p w14:paraId="7B7CEC99" w14:textId="77777777" w:rsidR="00BE3FA8" w:rsidRDefault="00BE3FA8">
            <w:r>
              <w:rPr>
                <w:rFonts w:hint="eastAsia"/>
              </w:rPr>
              <w:t>需簽署期貨智慧單風險預告書及未簽署者可至金融網－同意書簽署專區申請。</w:t>
            </w:r>
          </w:p>
          <w:p w14:paraId="0E4B298F" w14:textId="2D01763B" w:rsidR="00BD287C" w:rsidRDefault="00BD287C">
            <w:r>
              <w:t>*V2.13.38</w:t>
            </w:r>
            <w:r>
              <w:rPr>
                <w:rFonts w:hint="eastAsia"/>
              </w:rPr>
              <w:t>版本起配合智慧單平台異動至新版本</w:t>
            </w:r>
          </w:p>
        </w:tc>
      </w:tr>
    </w:tbl>
    <w:p w14:paraId="47C78CCD" w14:textId="07C8769F" w:rsidR="00BC36E7" w:rsidRDefault="008F764D" w:rsidP="00BC36E7">
      <w:pPr>
        <w:pStyle w:val="3"/>
        <w:rPr>
          <w:rFonts w:ascii="Courier New" w:hAnsi="Courier New" w:cs="Courier New"/>
        </w:rPr>
      </w:pPr>
      <w:bookmarkStart w:id="51" w:name="_4-2-27_GetOverseaFutures"/>
      <w:bookmarkEnd w:id="51"/>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2</w:t>
      </w:r>
      <w:r w:rsidR="00BC36E7">
        <w:rPr>
          <w:rFonts w:ascii="Courier New" w:hAnsi="Courier New" w:cs="Courier New"/>
        </w:rPr>
        <w:t xml:space="preserve"> GetOverseaFutures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123A74E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7164F2" w14:textId="77777777" w:rsidR="00BC36E7" w:rsidRDefault="00BC36E7">
            <w:r>
              <w:rPr>
                <w:rFonts w:ascii="Courier New" w:hAnsi="Courier New" w:cs="Courier New" w:hint="eastAsia"/>
                <w:bCs/>
                <w:color w:val="984806"/>
              </w:rPr>
              <w:t>查詢海外期貨下單商品。</w:t>
            </w:r>
          </w:p>
        </w:tc>
      </w:tr>
      <w:tr w:rsidR="00BC36E7" w14:paraId="32C864E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7A385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73FB9D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GetOverseaFutures();</w:t>
            </w:r>
          </w:p>
        </w:tc>
      </w:tr>
      <w:tr w:rsidR="00BC36E7" w14:paraId="7BE870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D329C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BF5FAC0"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06A17A96" w14:textId="77777777" w:rsidR="00BC36E7" w:rsidRDefault="00BC36E7"/>
        </w:tc>
      </w:tr>
      <w:tr w:rsidR="00BC36E7" w14:paraId="409DA02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1DDA50"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4D03F5" w14:textId="77777777" w:rsidR="00BC36E7" w:rsidRDefault="00BC36E7">
            <w:r>
              <w:t>0</w:t>
            </w:r>
            <w:r>
              <w:rPr>
                <w:rFonts w:hint="eastAsia"/>
              </w:rPr>
              <w:t>表示成功，其餘非</w:t>
            </w:r>
            <w:r>
              <w:t>0</w:t>
            </w:r>
            <w:r>
              <w:rPr>
                <w:rFonts w:hint="eastAsia"/>
              </w:rPr>
              <w:t>數值都表示失敗。</w:t>
            </w:r>
          </w:p>
        </w:tc>
      </w:tr>
      <w:tr w:rsidR="00BC36E7" w14:paraId="67B5FE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14C87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5B32BC" w14:textId="3713A88D" w:rsidR="00BC36E7" w:rsidRDefault="00BC36E7">
            <w:r>
              <w:rPr>
                <w:rFonts w:ascii="Courier New" w:hAnsi="Courier New" w:cs="Courier New" w:hint="eastAsia"/>
              </w:rPr>
              <w:t>結果由</w:t>
            </w:r>
            <w:r>
              <w:rPr>
                <w:rFonts w:ascii="Courier New" w:hAnsi="Courier New" w:cs="Courier New"/>
              </w:rPr>
              <w:t xml:space="preserve"> </w:t>
            </w:r>
            <w:hyperlink w:anchor="_4-2-g_OnOverseaFuture" w:history="1">
              <w:r>
                <w:rPr>
                  <w:rStyle w:val="a3"/>
                  <w:rFonts w:ascii="Courier New" w:hAnsi="Courier New" w:cs="Courier New"/>
                </w:rPr>
                <w:t>OnOverseaFuture</w:t>
              </w:r>
            </w:hyperlink>
            <w:r>
              <w:rPr>
                <w:rFonts w:ascii="Courier New" w:hAnsi="Courier New" w:cs="Courier New"/>
              </w:rPr>
              <w:t xml:space="preserve"> </w:t>
            </w:r>
            <w:r>
              <w:rPr>
                <w:rFonts w:ascii="Courier New" w:hAnsi="Courier New" w:cs="Courier New" w:hint="eastAsia"/>
              </w:rPr>
              <w:t>事件回傳。</w:t>
            </w:r>
          </w:p>
        </w:tc>
      </w:tr>
    </w:tbl>
    <w:p w14:paraId="4BE156C7" w14:textId="77777777" w:rsidR="00BC36E7" w:rsidRDefault="00BC36E7" w:rsidP="00BC36E7"/>
    <w:p w14:paraId="1ECAE065" w14:textId="0A859436" w:rsidR="00BC36E7" w:rsidRDefault="009760A3" w:rsidP="00BC36E7">
      <w:pPr>
        <w:pStyle w:val="3"/>
        <w:rPr>
          <w:rFonts w:ascii="Courier New" w:hAnsi="Courier New" w:cs="Courier New"/>
        </w:rPr>
      </w:pPr>
      <w:bookmarkStart w:id="52" w:name="_4-2-28_GetOverseaOptions"/>
      <w:bookmarkEnd w:id="52"/>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3</w:t>
      </w:r>
      <w:r w:rsidR="00BC36E7">
        <w:rPr>
          <w:rFonts w:ascii="Courier New" w:hAnsi="Courier New" w:cs="Courier New"/>
        </w:rPr>
        <w:t xml:space="preserve"> GetOverseaOptions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2B9DB5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80F3CD5" w14:textId="77777777" w:rsidR="00BC36E7" w:rsidRDefault="00BC36E7">
            <w:r>
              <w:rPr>
                <w:rFonts w:ascii="Courier New" w:hAnsi="Courier New" w:cs="Courier New" w:hint="eastAsia"/>
                <w:bCs/>
                <w:color w:val="984806"/>
              </w:rPr>
              <w:t>查詢海外選擇權下單商品。</w:t>
            </w:r>
          </w:p>
        </w:tc>
      </w:tr>
      <w:tr w:rsidR="00BC36E7" w14:paraId="6455B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C53A3E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C3C47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GetOverseaOptions();</w:t>
            </w:r>
          </w:p>
        </w:tc>
      </w:tr>
      <w:tr w:rsidR="00BC36E7" w14:paraId="378F017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6FFF1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01031"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A0217" w14:textId="77777777" w:rsidR="00BC36E7" w:rsidRDefault="00BC36E7"/>
        </w:tc>
      </w:tr>
      <w:tr w:rsidR="00BC36E7" w14:paraId="4C3DADC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3865F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2AD4506" w14:textId="77777777" w:rsidR="00BC36E7" w:rsidRDefault="00BC36E7">
            <w:r>
              <w:t>0</w:t>
            </w:r>
            <w:r>
              <w:rPr>
                <w:rFonts w:hint="eastAsia"/>
              </w:rPr>
              <w:t>表示成功，其餘非</w:t>
            </w:r>
            <w:r>
              <w:t>0</w:t>
            </w:r>
            <w:r>
              <w:rPr>
                <w:rFonts w:hint="eastAsia"/>
              </w:rPr>
              <w:t>數值都表示失敗。</w:t>
            </w:r>
          </w:p>
        </w:tc>
      </w:tr>
      <w:tr w:rsidR="00BC36E7" w14:paraId="172471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417B4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230930" w14:textId="47AFC0A0" w:rsidR="00BC36E7" w:rsidRDefault="00BC36E7">
            <w:r>
              <w:rPr>
                <w:rFonts w:ascii="Courier New" w:hAnsi="Courier New" w:cs="Courier New" w:hint="eastAsia"/>
              </w:rPr>
              <w:t>結果由</w:t>
            </w:r>
            <w:r>
              <w:rPr>
                <w:rFonts w:ascii="Courier New" w:hAnsi="Courier New" w:cs="Courier New"/>
              </w:rPr>
              <w:t xml:space="preserve"> </w:t>
            </w:r>
            <w:hyperlink w:anchor="_4-2-h_OnOverseaOption" w:history="1">
              <w:r>
                <w:rPr>
                  <w:rStyle w:val="a3"/>
                  <w:rFonts w:ascii="Courier New" w:hAnsi="Courier New" w:cs="Courier New"/>
                </w:rPr>
                <w:t>OnOverseaOption</w:t>
              </w:r>
            </w:hyperlink>
            <w:r>
              <w:rPr>
                <w:rFonts w:ascii="Courier New" w:hAnsi="Courier New" w:cs="Courier New"/>
              </w:rPr>
              <w:t xml:space="preserve"> </w:t>
            </w:r>
            <w:r>
              <w:rPr>
                <w:rFonts w:ascii="Courier New" w:hAnsi="Courier New" w:cs="Courier New" w:hint="eastAsia"/>
              </w:rPr>
              <w:t>事件回傳。</w:t>
            </w:r>
          </w:p>
        </w:tc>
      </w:tr>
    </w:tbl>
    <w:p w14:paraId="6C304B99" w14:textId="77777777" w:rsidR="00BC36E7" w:rsidRDefault="00BC36E7" w:rsidP="00BC36E7">
      <w:r>
        <w:t xml:space="preserve"> </w:t>
      </w:r>
    </w:p>
    <w:p w14:paraId="13D12E83" w14:textId="57E1FAFD" w:rsidR="00BC36E7" w:rsidRDefault="009760A3" w:rsidP="00BC36E7">
      <w:pPr>
        <w:pStyle w:val="3"/>
        <w:rPr>
          <w:rFonts w:ascii="Courier New" w:hAnsi="Courier New" w:cs="Courier New"/>
        </w:rPr>
      </w:pPr>
      <w:bookmarkStart w:id="53" w:name="_4-2-29_UnlockOrder"/>
      <w:bookmarkEnd w:id="53"/>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4</w:t>
      </w:r>
      <w:r w:rsidR="00BC36E7">
        <w:rPr>
          <w:rFonts w:ascii="Courier New" w:hAnsi="Courier New" w:cs="Courier New"/>
        </w:rPr>
        <w:t xml:space="preserve"> UnlockOrder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2715EE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F209DE" w14:textId="77777777" w:rsidR="00BC36E7" w:rsidRDefault="00BC36E7">
            <w:r>
              <w:rPr>
                <w:rFonts w:ascii="Courier New" w:hAnsi="Courier New" w:cs="Courier New" w:hint="eastAsia"/>
                <w:bCs/>
                <w:color w:val="984806"/>
              </w:rPr>
              <w:t>下單解鎖。下單函式上鎖後需經由此函式解鎖才可繼續下單。</w:t>
            </w:r>
          </w:p>
        </w:tc>
      </w:tr>
      <w:tr w:rsidR="00BC36E7" w14:paraId="5AF5B8A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2532B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BCAB7B0"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UnlockOrder([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w:t>
            </w:r>
          </w:p>
        </w:tc>
      </w:tr>
      <w:tr w:rsidR="00BC36E7" w14:paraId="6419B5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BA815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FFCA4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000EFED" w14:textId="77777777" w:rsidR="00BC36E7" w:rsidRDefault="00BC36E7">
            <w:r>
              <w:t>0</w:t>
            </w:r>
            <w:r>
              <w:rPr>
                <w:rFonts w:hint="eastAsia"/>
              </w:rPr>
              <w:t>：</w:t>
            </w:r>
            <w:r>
              <w:t>TS (</w:t>
            </w:r>
            <w:r>
              <w:rPr>
                <w:rFonts w:hint="eastAsia"/>
              </w:rPr>
              <w:t>證券</w:t>
            </w:r>
            <w:r>
              <w:t>)</w:t>
            </w:r>
          </w:p>
          <w:p w14:paraId="3F01058E" w14:textId="77777777" w:rsidR="00BC36E7" w:rsidRDefault="00BC36E7">
            <w:r>
              <w:t>1</w:t>
            </w:r>
            <w:r>
              <w:rPr>
                <w:rFonts w:hint="eastAsia"/>
              </w:rPr>
              <w:t>：</w:t>
            </w:r>
            <w:r>
              <w:t>TF(</w:t>
            </w:r>
            <w:r>
              <w:rPr>
                <w:rFonts w:hint="eastAsia"/>
              </w:rPr>
              <w:t>期貨</w:t>
            </w:r>
            <w:r>
              <w:t>)</w:t>
            </w:r>
          </w:p>
          <w:p w14:paraId="253EE3BE" w14:textId="77777777" w:rsidR="00BC36E7" w:rsidRDefault="00BC36E7">
            <w:r>
              <w:t>2</w:t>
            </w:r>
            <w:r>
              <w:rPr>
                <w:rFonts w:hint="eastAsia"/>
              </w:rPr>
              <w:t>：</w:t>
            </w:r>
            <w:r>
              <w:t>TO(</w:t>
            </w:r>
            <w:r>
              <w:rPr>
                <w:rFonts w:hint="eastAsia"/>
              </w:rPr>
              <w:t>選擇權</w:t>
            </w:r>
            <w:r>
              <w:t>)</w:t>
            </w:r>
          </w:p>
          <w:p w14:paraId="78B3B867" w14:textId="77777777" w:rsidR="00BC36E7" w:rsidRDefault="00BC36E7">
            <w:r>
              <w:t>3</w:t>
            </w:r>
            <w:r>
              <w:rPr>
                <w:rFonts w:hint="eastAsia"/>
              </w:rPr>
              <w:t>：</w:t>
            </w:r>
            <w:r>
              <w:t>OS(</w:t>
            </w:r>
            <w:r>
              <w:rPr>
                <w:rFonts w:hint="eastAsia"/>
              </w:rPr>
              <w:t>複委託</w:t>
            </w:r>
            <w:r>
              <w:t>)</w:t>
            </w:r>
          </w:p>
          <w:p w14:paraId="21B63318" w14:textId="77777777" w:rsidR="00BC36E7" w:rsidRDefault="00BC36E7">
            <w:r>
              <w:t>4</w:t>
            </w:r>
            <w:r>
              <w:rPr>
                <w:rFonts w:hint="eastAsia"/>
              </w:rPr>
              <w:t>：</w:t>
            </w:r>
            <w:r>
              <w:t>OF(</w:t>
            </w:r>
            <w:r>
              <w:rPr>
                <w:rFonts w:hint="eastAsia"/>
              </w:rPr>
              <w:t>海外期貨</w:t>
            </w:r>
            <w:r>
              <w:t>)</w:t>
            </w:r>
          </w:p>
          <w:p w14:paraId="65D2D3F1" w14:textId="77777777" w:rsidR="00BC36E7" w:rsidRDefault="00BC36E7">
            <w:r>
              <w:t>5</w:t>
            </w:r>
            <w:r>
              <w:rPr>
                <w:rFonts w:hint="eastAsia"/>
              </w:rPr>
              <w:t>：</w:t>
            </w:r>
            <w:r>
              <w:t>OO(</w:t>
            </w:r>
            <w:r>
              <w:rPr>
                <w:rFonts w:hint="eastAsia"/>
              </w:rPr>
              <w:t>海外選擇權</w:t>
            </w:r>
            <w:r>
              <w:t>)</w:t>
            </w:r>
          </w:p>
        </w:tc>
      </w:tr>
      <w:tr w:rsidR="00BC36E7" w14:paraId="05F442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66C0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37B8D9B" w14:textId="77777777" w:rsidR="00BC36E7" w:rsidRDefault="00BC36E7">
            <w:r>
              <w:t>0</w:t>
            </w:r>
            <w:r>
              <w:rPr>
                <w:rFonts w:hint="eastAsia"/>
              </w:rPr>
              <w:t>表示成功，其餘非</w:t>
            </w:r>
            <w:r>
              <w:t>0</w:t>
            </w:r>
            <w:r>
              <w:rPr>
                <w:rFonts w:hint="eastAsia"/>
              </w:rPr>
              <w:t>數值都表示失敗。</w:t>
            </w:r>
          </w:p>
        </w:tc>
      </w:tr>
      <w:tr w:rsidR="00BC36E7" w14:paraId="4D04AF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9CCF5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8CBC9AC" w14:textId="77777777" w:rsidR="00BC36E7" w:rsidRDefault="00BC36E7"/>
        </w:tc>
      </w:tr>
    </w:tbl>
    <w:p w14:paraId="47D6C0D9" w14:textId="77777777" w:rsidR="00BC36E7" w:rsidRDefault="00BC36E7" w:rsidP="00BC36E7">
      <w:r>
        <w:t xml:space="preserve"> </w:t>
      </w:r>
    </w:p>
    <w:p w14:paraId="14B120D9" w14:textId="63ED1D01" w:rsidR="00BC36E7" w:rsidRDefault="009760A3" w:rsidP="00BC36E7">
      <w:pPr>
        <w:pStyle w:val="3"/>
        <w:rPr>
          <w:rFonts w:ascii="Courier New" w:hAnsi="Courier New" w:cs="Courier New"/>
        </w:rPr>
      </w:pPr>
      <w:bookmarkStart w:id="54" w:name="_4-2-30_OverSeaCancelOrderBySeqNo"/>
      <w:bookmarkEnd w:id="54"/>
      <w:r>
        <w:rPr>
          <w:rFonts w:ascii="Courier New" w:hAnsi="Courier New" w:cs="Courier New"/>
        </w:rPr>
        <w:t>4-2-3</w:t>
      </w:r>
      <w:r w:rsidR="00836AB4">
        <w:rPr>
          <w:rFonts w:ascii="Courier New" w:eastAsiaTheme="minorEastAsia" w:hAnsi="Courier New" w:cs="Courier New" w:hint="eastAsia"/>
        </w:rPr>
        <w:t>5</w:t>
      </w:r>
      <w:r w:rsidR="00BC36E7">
        <w:rPr>
          <w:rFonts w:ascii="Courier New" w:hAnsi="Courier New" w:cs="Courier New"/>
        </w:rPr>
        <w:t xml:space="preserve"> OverSeaCancelOrderBySeqNo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15"/>
        <w:gridCol w:w="6338"/>
      </w:tblGrid>
      <w:tr w:rsidR="00BC36E7" w14:paraId="14D89CC1" w14:textId="77777777" w:rsidTr="00820EE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45DA67" w14:textId="7993AAA7" w:rsidR="00BC36E7" w:rsidRDefault="00BC36E7" w:rsidP="00C44FCE">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r w:rsidR="00C44FCE">
              <w:rPr>
                <w:rFonts w:hint="eastAsia"/>
                <w:color w:val="FF0000"/>
              </w:rPr>
              <w:t>支援</w:t>
            </w:r>
            <w:r w:rsidR="00C44FCE" w:rsidRPr="00A02BA8">
              <w:rPr>
                <w:rFonts w:hint="eastAsia"/>
                <w:color w:val="FF0000"/>
              </w:rPr>
              <w:t>SGX</w:t>
            </w:r>
            <w:r w:rsidR="00C44FCE">
              <w:rPr>
                <w:color w:val="FF0000"/>
              </w:rPr>
              <w:t xml:space="preserve"> DMA</w:t>
            </w:r>
            <w:r w:rsidR="00C44FCE">
              <w:rPr>
                <w:rFonts w:hint="eastAsia"/>
                <w:color w:val="FF0000"/>
              </w:rPr>
              <w:t>專線</w:t>
            </w:r>
          </w:p>
        </w:tc>
      </w:tr>
      <w:tr w:rsidR="00BC36E7" w14:paraId="50593E86" w14:textId="77777777" w:rsidTr="00820EEB">
        <w:trPr>
          <w:trHeight w:val="523"/>
        </w:trPr>
        <w:tc>
          <w:tcPr>
            <w:tcW w:w="1283" w:type="dxa"/>
            <w:tcBorders>
              <w:top w:val="single" w:sz="4" w:space="0" w:color="auto"/>
              <w:left w:val="single" w:sz="4" w:space="0" w:color="auto"/>
              <w:bottom w:val="single" w:sz="4" w:space="0" w:color="auto"/>
              <w:right w:val="single" w:sz="4" w:space="0" w:color="auto"/>
            </w:tcBorders>
            <w:hideMark/>
          </w:tcPr>
          <w:p w14:paraId="55024AD7" w14:textId="77777777" w:rsidR="00BC36E7" w:rsidRDefault="00BC36E7">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53FDF2D2" w14:textId="5D0D40B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11A9873" w14:textId="77777777" w:rsidTr="00820EEB">
        <w:trPr>
          <w:trHeight w:val="163"/>
        </w:trPr>
        <w:tc>
          <w:tcPr>
            <w:tcW w:w="1283" w:type="dxa"/>
            <w:vMerge w:val="restart"/>
            <w:tcBorders>
              <w:top w:val="single" w:sz="4" w:space="0" w:color="auto"/>
              <w:left w:val="single" w:sz="4" w:space="0" w:color="auto"/>
              <w:bottom w:val="single" w:sz="4" w:space="0" w:color="auto"/>
              <w:right w:val="single" w:sz="4" w:space="0" w:color="auto"/>
            </w:tcBorders>
            <w:hideMark/>
          </w:tcPr>
          <w:p w14:paraId="0AC08B86" w14:textId="77777777" w:rsidR="00BC36E7" w:rsidRDefault="00BC36E7">
            <w:r>
              <w:rPr>
                <w:rStyle w:val="afa"/>
                <w:rFonts w:hint="eastAsia"/>
              </w:rPr>
              <w:t>參數</w:t>
            </w:r>
          </w:p>
        </w:tc>
        <w:tc>
          <w:tcPr>
            <w:tcW w:w="2115" w:type="dxa"/>
            <w:tcBorders>
              <w:top w:val="single" w:sz="4" w:space="0" w:color="auto"/>
              <w:left w:val="single" w:sz="4" w:space="0" w:color="auto"/>
              <w:bottom w:val="single" w:sz="4" w:space="0" w:color="auto"/>
              <w:right w:val="single" w:sz="4" w:space="0" w:color="auto"/>
            </w:tcBorders>
            <w:hideMark/>
          </w:tcPr>
          <w:p w14:paraId="17B55C4A" w14:textId="77777777" w:rsidR="00BC36E7" w:rsidRDefault="00BC36E7">
            <w:r>
              <w:rPr>
                <w:rFonts w:ascii="Courier New" w:hAnsi="Courier New" w:cs="Courier New"/>
              </w:rPr>
              <w:t>bstrLogInID</w:t>
            </w:r>
          </w:p>
        </w:tc>
        <w:tc>
          <w:tcPr>
            <w:tcW w:w="6338" w:type="dxa"/>
            <w:tcBorders>
              <w:top w:val="single" w:sz="4" w:space="0" w:color="auto"/>
              <w:left w:val="single" w:sz="4" w:space="0" w:color="auto"/>
              <w:bottom w:val="single" w:sz="4" w:space="0" w:color="auto"/>
              <w:right w:val="single" w:sz="4" w:space="0" w:color="auto"/>
            </w:tcBorders>
            <w:hideMark/>
          </w:tcPr>
          <w:p w14:paraId="23A236BC" w14:textId="77777777" w:rsidR="00BC36E7" w:rsidRDefault="00BC36E7">
            <w:r>
              <w:rPr>
                <w:rFonts w:hint="eastAsia"/>
              </w:rPr>
              <w:t>登入</w:t>
            </w:r>
            <w:r>
              <w:t>ID</w:t>
            </w:r>
            <w:r>
              <w:rPr>
                <w:rFonts w:hint="eastAsia"/>
              </w:rPr>
              <w:t>。</w:t>
            </w:r>
          </w:p>
        </w:tc>
      </w:tr>
      <w:tr w:rsidR="00BC36E7" w14:paraId="32FB26B6"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573891"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7121BC68" w14:textId="77777777" w:rsidR="00BC36E7" w:rsidRDefault="00BC36E7">
            <w:r>
              <w:rPr>
                <w:rFonts w:ascii="Courier New" w:hAnsi="Courier New" w:cs="Courier New"/>
              </w:rPr>
              <w:t>bAsyncOrder</w:t>
            </w:r>
          </w:p>
        </w:tc>
        <w:tc>
          <w:tcPr>
            <w:tcW w:w="6338" w:type="dxa"/>
            <w:tcBorders>
              <w:top w:val="single" w:sz="4" w:space="0" w:color="auto"/>
              <w:left w:val="single" w:sz="4" w:space="0" w:color="auto"/>
              <w:bottom w:val="single" w:sz="4" w:space="0" w:color="auto"/>
              <w:right w:val="single" w:sz="4" w:space="0" w:color="auto"/>
            </w:tcBorders>
            <w:hideMark/>
          </w:tcPr>
          <w:p w14:paraId="3645E8A7" w14:textId="77777777" w:rsidR="00BC36E7" w:rsidRDefault="00BC36E7">
            <w:r>
              <w:rPr>
                <w:rFonts w:hint="eastAsia"/>
              </w:rPr>
              <w:t>是否為非同步委託。</w:t>
            </w:r>
          </w:p>
        </w:tc>
      </w:tr>
      <w:tr w:rsidR="00BC36E7" w14:paraId="2ED87DFA"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08D800"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36536792" w14:textId="77777777" w:rsidR="00BC36E7" w:rsidRDefault="00BC36E7">
            <w:r>
              <w:rPr>
                <w:rFonts w:ascii="Courier New" w:hAnsi="Courier New" w:cs="Courier New"/>
              </w:rPr>
              <w:t>bstrAccount</w:t>
            </w:r>
          </w:p>
        </w:tc>
        <w:tc>
          <w:tcPr>
            <w:tcW w:w="6338" w:type="dxa"/>
            <w:tcBorders>
              <w:top w:val="single" w:sz="4" w:space="0" w:color="auto"/>
              <w:left w:val="single" w:sz="4" w:space="0" w:color="auto"/>
              <w:bottom w:val="single" w:sz="4" w:space="0" w:color="auto"/>
              <w:right w:val="single" w:sz="4" w:space="0" w:color="auto"/>
            </w:tcBorders>
            <w:hideMark/>
          </w:tcPr>
          <w:p w14:paraId="38B91146"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72A96308"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65A79A"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50DB993C" w14:textId="1A3357C5"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338" w:type="dxa"/>
            <w:tcBorders>
              <w:top w:val="single" w:sz="4" w:space="0" w:color="auto"/>
              <w:left w:val="single" w:sz="4" w:space="0" w:color="auto"/>
              <w:bottom w:val="single" w:sz="4" w:space="0" w:color="auto"/>
              <w:right w:val="single" w:sz="4" w:space="0" w:color="auto"/>
            </w:tcBorders>
            <w:hideMark/>
          </w:tcPr>
          <w:p w14:paraId="139267EB" w14:textId="37DBABD3" w:rsidR="00BC36E7" w:rsidRDefault="00BC36E7">
            <w:r>
              <w:rPr>
                <w:rFonts w:hint="eastAsia"/>
              </w:rPr>
              <w:t>欲刪除的委託序號。</w:t>
            </w:r>
          </w:p>
        </w:tc>
      </w:tr>
      <w:tr w:rsidR="00BC36E7" w14:paraId="62FE37E4"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4920BE"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7B79F628" w14:textId="77777777" w:rsidR="00BC36E7" w:rsidRDefault="00BC36E7">
            <w:pPr>
              <w:rPr>
                <w:rFonts w:ascii="Courier New" w:hAnsi="Courier New" w:cs="Courier New"/>
              </w:rPr>
            </w:pPr>
            <w:r>
              <w:rPr>
                <w:rFonts w:ascii="Courier New" w:hAnsi="Courier New" w:cs="Courier New"/>
              </w:rPr>
              <w:t>bstrMessage</w:t>
            </w:r>
          </w:p>
        </w:tc>
        <w:tc>
          <w:tcPr>
            <w:tcW w:w="6338" w:type="dxa"/>
            <w:tcBorders>
              <w:top w:val="single" w:sz="4" w:space="0" w:color="auto"/>
              <w:left w:val="single" w:sz="4" w:space="0" w:color="auto"/>
              <w:bottom w:val="single" w:sz="4" w:space="0" w:color="auto"/>
              <w:right w:val="single" w:sz="4" w:space="0" w:color="auto"/>
            </w:tcBorders>
            <w:hideMark/>
          </w:tcPr>
          <w:p w14:paraId="10E55445" w14:textId="1F026D39"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成功，訊息內容則為修改訊息。</w:t>
            </w:r>
            <w:r w:rsidR="007A0946">
              <w:rPr>
                <w:rFonts w:hint="eastAsia"/>
              </w:rPr>
              <w:t>回傳值非</w:t>
            </w:r>
            <w:r w:rsidR="007A0946">
              <w:t>0</w:t>
            </w:r>
            <w:r w:rsidR="007A0946">
              <w:rPr>
                <w:rFonts w:hint="eastAsia"/>
              </w:rPr>
              <w:t>表示</w:t>
            </w:r>
            <w:r w:rsidR="007A0946" w:rsidRPr="001463E8">
              <w:rPr>
                <w:rFonts w:hint="eastAsia"/>
              </w:rPr>
              <w:t>刪單</w:t>
            </w:r>
            <w:r w:rsidR="007A0946">
              <w:rPr>
                <w:rFonts w:hint="eastAsia"/>
              </w:rPr>
              <w:t>失敗，訊息內容為失敗原因。</w:t>
            </w:r>
          </w:p>
          <w:p w14:paraId="1E962A95" w14:textId="02D68E8E" w:rsidR="00BC36E7" w:rsidRDefault="00BC36E7" w:rsidP="001463E8">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01EC5825" w14:textId="346B9A12" w:rsidR="00BC36E7" w:rsidRDefault="00BC36E7"/>
        </w:tc>
      </w:tr>
      <w:tr w:rsidR="00BC36E7" w14:paraId="560F711F" w14:textId="77777777" w:rsidTr="00820EEB">
        <w:tc>
          <w:tcPr>
            <w:tcW w:w="1283" w:type="dxa"/>
            <w:tcBorders>
              <w:top w:val="single" w:sz="4" w:space="0" w:color="auto"/>
              <w:left w:val="single" w:sz="4" w:space="0" w:color="auto"/>
              <w:bottom w:val="single" w:sz="4" w:space="0" w:color="auto"/>
              <w:right w:val="single" w:sz="4" w:space="0" w:color="auto"/>
            </w:tcBorders>
            <w:hideMark/>
          </w:tcPr>
          <w:p w14:paraId="4DB3055D" w14:textId="77777777" w:rsidR="00BC36E7" w:rsidRDefault="00BC36E7">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67E1A1F7" w14:textId="77777777" w:rsidR="00BC36E7" w:rsidRDefault="00BC36E7">
            <w:r>
              <w:t>0</w:t>
            </w:r>
            <w:r>
              <w:rPr>
                <w:rFonts w:hint="eastAsia"/>
              </w:rPr>
              <w:t>表示成功，其餘非</w:t>
            </w:r>
            <w:r>
              <w:t>0</w:t>
            </w:r>
            <w:r>
              <w:rPr>
                <w:rFonts w:hint="eastAsia"/>
              </w:rPr>
              <w:t>數值都表示失敗。</w:t>
            </w:r>
          </w:p>
        </w:tc>
      </w:tr>
      <w:tr w:rsidR="00BC36E7" w14:paraId="118EB103" w14:textId="77777777" w:rsidTr="00820EEB">
        <w:tc>
          <w:tcPr>
            <w:tcW w:w="1283" w:type="dxa"/>
            <w:tcBorders>
              <w:top w:val="single" w:sz="4" w:space="0" w:color="auto"/>
              <w:left w:val="single" w:sz="4" w:space="0" w:color="auto"/>
              <w:bottom w:val="single" w:sz="4" w:space="0" w:color="auto"/>
              <w:right w:val="single" w:sz="4" w:space="0" w:color="auto"/>
            </w:tcBorders>
            <w:hideMark/>
          </w:tcPr>
          <w:p w14:paraId="29739DC9" w14:textId="77777777" w:rsidR="00BC36E7" w:rsidRDefault="00BC36E7">
            <w:r>
              <w:rPr>
                <w:rFonts w:hint="eastAsia"/>
                <w:b/>
                <w:bCs/>
              </w:rPr>
              <w:t>備註</w:t>
            </w:r>
          </w:p>
        </w:tc>
        <w:tc>
          <w:tcPr>
            <w:tcW w:w="8453" w:type="dxa"/>
            <w:gridSpan w:val="2"/>
            <w:tcBorders>
              <w:top w:val="single" w:sz="4" w:space="0" w:color="auto"/>
              <w:left w:val="single" w:sz="4" w:space="0" w:color="auto"/>
              <w:bottom w:val="single" w:sz="4" w:space="0" w:color="auto"/>
              <w:right w:val="single" w:sz="4" w:space="0" w:color="auto"/>
            </w:tcBorders>
            <w:hideMark/>
          </w:tcPr>
          <w:p w14:paraId="5378F498" w14:textId="60F14A5F" w:rsidR="00BC36E7" w:rsidRDefault="00BC36E7">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624C5D7C"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6AB37F6" w14:textId="16CCBE86" w:rsidR="00820EEB"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458AA15B" w14:textId="5A669BDA" w:rsidR="00820EEB" w:rsidRPr="009C5A10" w:rsidRDefault="00820EEB" w:rsidP="009C5A10">
      <w:pPr>
        <w:pStyle w:val="4"/>
        <w:rPr>
          <w:rFonts w:ascii="Courier New" w:hAnsi="Courier New" w:cs="Courier New"/>
          <w:b/>
        </w:rPr>
      </w:pPr>
      <w:bookmarkStart w:id="55" w:name="_4-2-33_OverSeaCancelOrderByBookNo"/>
      <w:bookmarkEnd w:id="55"/>
      <w:r w:rsidRPr="009C5A10">
        <w:rPr>
          <w:rFonts w:ascii="Courier New" w:hAnsi="Courier New" w:cs="Courier New"/>
          <w:b/>
        </w:rPr>
        <w:t xml:space="preserve"> (SGX DMA)OverSeaCancelOrderBySeqNo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15"/>
        <w:gridCol w:w="6338"/>
      </w:tblGrid>
      <w:tr w:rsidR="00820EEB" w14:paraId="743C3A9A"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25CFBFE" w14:textId="77777777" w:rsidR="00820EEB" w:rsidRDefault="00820EEB" w:rsidP="002F6578">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r>
              <w:rPr>
                <w:rFonts w:hint="eastAsia"/>
                <w:color w:val="FF0000"/>
              </w:rPr>
              <w:t>支援</w:t>
            </w:r>
            <w:r w:rsidRPr="00A02BA8">
              <w:rPr>
                <w:rFonts w:hint="eastAsia"/>
                <w:color w:val="FF0000"/>
              </w:rPr>
              <w:t>SGX</w:t>
            </w:r>
            <w:r>
              <w:rPr>
                <w:color w:val="FF0000"/>
              </w:rPr>
              <w:t xml:space="preserve"> DMA</w:t>
            </w:r>
            <w:r>
              <w:rPr>
                <w:rFonts w:hint="eastAsia"/>
                <w:color w:val="FF0000"/>
              </w:rPr>
              <w:t>專線</w:t>
            </w:r>
          </w:p>
        </w:tc>
      </w:tr>
      <w:tr w:rsidR="00820EEB" w14:paraId="3CAF1F75"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A1258C" w14:textId="77777777" w:rsidR="00820EEB" w:rsidRDefault="00820EEB"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22A5296" w14:textId="77777777" w:rsidR="00820EEB" w:rsidRDefault="00820EEB" w:rsidP="002F657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bstrSeqNo,[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20EEB" w14:paraId="710CE3A0"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556929D" w14:textId="77777777" w:rsidR="00820EEB" w:rsidRDefault="00820EEB"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54352FA" w14:textId="77777777" w:rsidR="00820EEB" w:rsidRDefault="00820EEB" w:rsidP="002F6578">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2D2EE4E" w14:textId="77777777" w:rsidR="00820EEB" w:rsidRDefault="00820EEB" w:rsidP="002F6578">
            <w:r>
              <w:rPr>
                <w:rFonts w:hint="eastAsia"/>
              </w:rPr>
              <w:t>登入</w:t>
            </w:r>
            <w:r>
              <w:t>ID</w:t>
            </w:r>
            <w:r>
              <w:rPr>
                <w:rFonts w:hint="eastAsia"/>
              </w:rPr>
              <w:t>。</w:t>
            </w:r>
          </w:p>
        </w:tc>
      </w:tr>
      <w:tr w:rsidR="00820EEB" w14:paraId="5C340348"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85614C"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5F267DE" w14:textId="77777777" w:rsidR="00820EEB" w:rsidRDefault="00820EEB" w:rsidP="002F6578">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F877F86" w14:textId="77777777" w:rsidR="00820EEB" w:rsidRDefault="00820EEB" w:rsidP="002F6578">
            <w:r>
              <w:rPr>
                <w:rFonts w:hint="eastAsia"/>
              </w:rPr>
              <w:t>是否為非同步委託。</w:t>
            </w:r>
          </w:p>
        </w:tc>
      </w:tr>
      <w:tr w:rsidR="00820EEB" w14:paraId="59A34752"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6EC58F"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9DE812" w14:textId="77777777" w:rsidR="00820EEB" w:rsidRDefault="00820EEB" w:rsidP="002F6578">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0ADCF4AD" w14:textId="77777777" w:rsidR="00820EEB" w:rsidRDefault="00820EEB" w:rsidP="002F6578">
            <w:r>
              <w:rPr>
                <w:rFonts w:hint="eastAsia"/>
              </w:rPr>
              <w:t>委託帳號</w:t>
            </w:r>
            <w:r>
              <w:t xml:space="preserve"> ( IB</w:t>
            </w:r>
            <w:r>
              <w:rPr>
                <w:rFonts w:hint="eastAsia"/>
              </w:rPr>
              <w:t>＋帳號</w:t>
            </w:r>
            <w:r>
              <w:t xml:space="preserve">) </w:t>
            </w:r>
            <w:r>
              <w:rPr>
                <w:rFonts w:hint="eastAsia"/>
              </w:rPr>
              <w:t>。</w:t>
            </w:r>
          </w:p>
        </w:tc>
      </w:tr>
      <w:tr w:rsidR="00820EEB" w14:paraId="041E2239"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F3F0A6"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6404AC" w14:textId="77777777" w:rsidR="00820EEB" w:rsidRDefault="00820EEB" w:rsidP="002F6578">
            <w:pPr>
              <w:rPr>
                <w:rFonts w:ascii="Courier New" w:hAnsi="Courier New" w:cs="Courier New"/>
              </w:rPr>
            </w:pPr>
            <w:r>
              <w:rPr>
                <w:rFonts w:ascii="Courier New" w:hAnsi="Courier New" w:cs="Courier New"/>
              </w:rPr>
              <w:t>bstrSeqNo</w:t>
            </w:r>
          </w:p>
        </w:tc>
        <w:tc>
          <w:tcPr>
            <w:tcW w:w="6806" w:type="dxa"/>
            <w:tcBorders>
              <w:top w:val="single" w:sz="4" w:space="0" w:color="auto"/>
              <w:left w:val="single" w:sz="4" w:space="0" w:color="auto"/>
              <w:bottom w:val="single" w:sz="4" w:space="0" w:color="auto"/>
              <w:right w:val="single" w:sz="4" w:space="0" w:color="auto"/>
            </w:tcBorders>
            <w:hideMark/>
          </w:tcPr>
          <w:p w14:paraId="5C13F155" w14:textId="72535986" w:rsidR="00820EEB" w:rsidRDefault="00820EEB" w:rsidP="00820EEB">
            <w:r>
              <w:rPr>
                <w:rFonts w:hint="eastAsia"/>
              </w:rPr>
              <w:t>欲刪除的</w:t>
            </w:r>
            <w:r>
              <w:rPr>
                <w:rFonts w:hint="eastAsia"/>
                <w:color w:val="FF0000"/>
              </w:rPr>
              <w:t>15</w:t>
            </w:r>
            <w:r>
              <w:rPr>
                <w:rFonts w:hint="eastAsia"/>
                <w:color w:val="FF0000"/>
              </w:rPr>
              <w:t>碼委託序號</w:t>
            </w:r>
            <w:r>
              <w:rPr>
                <w:rFonts w:hint="eastAsia"/>
              </w:rPr>
              <w:t>。</w:t>
            </w:r>
          </w:p>
        </w:tc>
      </w:tr>
      <w:tr w:rsidR="00820EEB" w14:paraId="20C30221"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139E1B"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2A52A87" w14:textId="77777777" w:rsidR="00820EEB" w:rsidRDefault="00820EEB" w:rsidP="002F6578">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55D6A23" w14:textId="5EF1E3CA" w:rsidR="00820EEB" w:rsidRDefault="00820EEB" w:rsidP="002F6578">
            <w:pPr>
              <w:ind w:left="1201" w:hangingChars="500" w:hanging="1201"/>
            </w:pPr>
            <w:r>
              <w:rPr>
                <w:rFonts w:hint="eastAsia"/>
                <w:b/>
              </w:rPr>
              <w:t>同步刪單：</w:t>
            </w:r>
            <w:r>
              <w:rPr>
                <w:rFonts w:hint="eastAsia"/>
              </w:rPr>
              <w:t>如果回傳值為</w:t>
            </w:r>
            <w:r>
              <w:t xml:space="preserve"> 0</w:t>
            </w:r>
            <w:r>
              <w:rPr>
                <w:rFonts w:hint="eastAsia"/>
              </w:rPr>
              <w:t>表示</w:t>
            </w:r>
            <w:r w:rsidR="00465B6C">
              <w:rPr>
                <w:rFonts w:hint="eastAsia"/>
                <w:lang w:eastAsia="zh-HK"/>
              </w:rPr>
              <w:t>送出</w:t>
            </w:r>
            <w:r w:rsidRPr="001463E8">
              <w:rPr>
                <w:rFonts w:hint="eastAsia"/>
              </w:rPr>
              <w:t>刪單</w:t>
            </w:r>
            <w:r>
              <w:rPr>
                <w:rFonts w:hint="eastAsia"/>
              </w:rPr>
              <w:t>成功，訊息內容則為</w:t>
            </w:r>
            <w:r>
              <w:rPr>
                <w:rFonts w:hint="eastAsia"/>
              </w:rPr>
              <w:t>M000</w:t>
            </w:r>
            <w:r w:rsidR="00465B6C">
              <w:rPr>
                <w:rFonts w:hint="eastAsia"/>
                <w:lang w:eastAsia="zh-HK"/>
              </w:rPr>
              <w:t>與</w:t>
            </w:r>
            <w:r>
              <w:t xml:space="preserve"> </w:t>
            </w:r>
            <w:r w:rsidR="00465B6C">
              <w:rPr>
                <w:rFonts w:hint="eastAsia"/>
                <w:lang w:eastAsia="zh-HK"/>
              </w:rPr>
              <w:t>刪單訊息</w:t>
            </w:r>
            <w:r w:rsidR="00465B6C">
              <w:rPr>
                <w:rFonts w:hint="eastAsia"/>
                <w:lang w:eastAsia="zh-HK"/>
              </w:rPr>
              <w:t>(</w:t>
            </w:r>
            <w:r w:rsidR="00465B6C">
              <w:t>EX:</w:t>
            </w:r>
            <w:r w:rsidRPr="00465B6C">
              <w:rPr>
                <w:rFonts w:hint="eastAsia"/>
              </w:rPr>
              <w:t>刪單已送出，結果請由回報查詢確認</w:t>
            </w:r>
            <w:r w:rsidR="00465B6C">
              <w:rPr>
                <w:rFonts w:hint="eastAsia"/>
              </w:rPr>
              <w:t>)</w:t>
            </w:r>
            <w:r w:rsidRPr="00465B6C">
              <w:rPr>
                <w:rFonts w:hint="eastAsia"/>
              </w:rPr>
              <w:t>，以空白間隔</w:t>
            </w:r>
            <w:r>
              <w:rPr>
                <w:rFonts w:hint="eastAsia"/>
              </w:rPr>
              <w:t>。回傳值非</w:t>
            </w:r>
            <w:r>
              <w:t>0</w:t>
            </w:r>
            <w:r>
              <w:rPr>
                <w:rFonts w:hint="eastAsia"/>
              </w:rPr>
              <w:t>表示</w:t>
            </w:r>
            <w:r w:rsidRPr="001463E8">
              <w:rPr>
                <w:rFonts w:hint="eastAsia"/>
              </w:rPr>
              <w:t>刪單</w:t>
            </w:r>
            <w:r>
              <w:rPr>
                <w:rFonts w:hint="eastAsia"/>
              </w:rPr>
              <w:t>失敗，訊息內容為失敗原因。</w:t>
            </w:r>
          </w:p>
          <w:p w14:paraId="2BBDAC8A" w14:textId="0B131150" w:rsidR="00820EEB" w:rsidRDefault="00820EEB" w:rsidP="002F6578">
            <w:r>
              <w:rPr>
                <w:rFonts w:hint="eastAsia"/>
                <w:b/>
              </w:rPr>
              <w:t>非同步刪單：</w:t>
            </w:r>
            <w:r>
              <w:rPr>
                <w:rFonts w:hint="eastAsia"/>
                <w:lang w:eastAsia="zh-HK"/>
              </w:rPr>
              <w:t>參照</w:t>
            </w:r>
            <w:r>
              <w:rPr>
                <w:rFonts w:hint="eastAsia"/>
              </w:rPr>
              <w:t>4-2-b</w:t>
            </w:r>
            <w:r>
              <w:rPr>
                <w:rFonts w:ascii="Courier New" w:hAnsi="Courier New" w:cs="Courier New"/>
              </w:rPr>
              <w:t xml:space="preserve"> SGX DMA OnAsyncOrder</w:t>
            </w:r>
            <w:r>
              <w:rPr>
                <w:rFonts w:hint="eastAsia"/>
              </w:rPr>
              <w:t>。</w:t>
            </w:r>
          </w:p>
          <w:p w14:paraId="2690EC39" w14:textId="77777777" w:rsidR="00820EEB" w:rsidRDefault="00820EEB" w:rsidP="002F6578"/>
        </w:tc>
      </w:tr>
      <w:tr w:rsidR="00820EEB" w14:paraId="13C70C17"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74356109" w14:textId="77777777" w:rsidR="00820EEB" w:rsidRDefault="00820EEB" w:rsidP="002F6578">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ED88730" w14:textId="77777777" w:rsidR="00820EEB" w:rsidRDefault="00820EEB" w:rsidP="002F6578">
            <w:r>
              <w:t>0</w:t>
            </w:r>
            <w:r>
              <w:rPr>
                <w:rFonts w:hint="eastAsia"/>
              </w:rPr>
              <w:t>表示成功，其餘非</w:t>
            </w:r>
            <w:r>
              <w:t>0</w:t>
            </w:r>
            <w:r>
              <w:rPr>
                <w:rFonts w:hint="eastAsia"/>
              </w:rPr>
              <w:t>數值都表示失敗。</w:t>
            </w:r>
          </w:p>
        </w:tc>
      </w:tr>
      <w:tr w:rsidR="00820EEB" w14:paraId="0B56CC6F"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5627850D" w14:textId="77777777" w:rsidR="00820EEB" w:rsidRDefault="00820EEB"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528347D" w14:textId="77777777" w:rsidR="00820EEB" w:rsidRDefault="00820EEB" w:rsidP="002F6578">
            <w:r>
              <w:rPr>
                <w:rFonts w:hint="eastAsia"/>
              </w:rPr>
              <w:t>回傳值</w:t>
            </w:r>
            <w:r>
              <w:t xml:space="preserve">0 </w:t>
            </w:r>
            <w:r>
              <w:rPr>
                <w:rFonts w:hint="eastAsia"/>
              </w:rPr>
              <w:t>表示委託伺服器接收成功，詳細委託狀態仍須以委託</w:t>
            </w:r>
            <w:r w:rsidRPr="004A3BEB">
              <w:rPr>
                <w:rFonts w:hint="eastAsia"/>
                <w:b/>
                <w:lang w:eastAsia="zh-HK"/>
              </w:rPr>
              <w:t>刪單</w:t>
            </w:r>
            <w:r>
              <w:rPr>
                <w:rFonts w:hint="eastAsia"/>
              </w:rPr>
              <w:t>回報內容為主。</w:t>
            </w:r>
          </w:p>
          <w:p w14:paraId="32728769" w14:textId="77777777" w:rsidR="00820EEB" w:rsidRDefault="00820EEB" w:rsidP="002F6578">
            <w:r>
              <w:rPr>
                <w:rFonts w:hint="eastAsia"/>
              </w:rPr>
              <w:t>其他非</w:t>
            </w:r>
            <w:r>
              <w:t xml:space="preserve"> 0 </w:t>
            </w:r>
            <w:r>
              <w:rPr>
                <w:rFonts w:hint="eastAsia"/>
              </w:rPr>
              <w:t>數值表示異常，詳細原因請參考</w:t>
            </w:r>
            <w:r>
              <w:t xml:space="preserve"> Log </w:t>
            </w:r>
            <w:r>
              <w:rPr>
                <w:rFonts w:hint="eastAsia"/>
              </w:rPr>
              <w:t>內容說明。</w:t>
            </w:r>
          </w:p>
          <w:p w14:paraId="6EC1A57A" w14:textId="77777777" w:rsidR="00820EEB" w:rsidRDefault="00820EEB" w:rsidP="002F6578">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1DD3CED" w14:textId="77777777" w:rsidR="00820EEB" w:rsidRDefault="00820EEB" w:rsidP="00820EEB">
            <w:pPr>
              <w:rPr>
                <w:color w:val="FF0000"/>
              </w:rPr>
            </w:pPr>
            <w:r w:rsidRPr="00A02BA8">
              <w:rPr>
                <w:rFonts w:hint="eastAsia"/>
                <w:color w:val="FF0000"/>
              </w:rPr>
              <w:t>SGX</w:t>
            </w:r>
            <w:r w:rsidRPr="00A02BA8">
              <w:rPr>
                <w:rFonts w:hint="eastAsia"/>
                <w:color w:val="FF0000"/>
              </w:rPr>
              <w:t>專線模式：</w:t>
            </w:r>
            <w:r>
              <w:rPr>
                <w:rFonts w:hint="eastAsia"/>
                <w:color w:val="FF0000"/>
              </w:rPr>
              <w:t>15</w:t>
            </w:r>
            <w:r>
              <w:rPr>
                <w:rFonts w:hint="eastAsia"/>
                <w:color w:val="FF0000"/>
              </w:rPr>
              <w:t>碼委託序號由專線刪單</w:t>
            </w:r>
          </w:p>
          <w:p w14:paraId="203AD053" w14:textId="208454E6" w:rsidR="00465B6C" w:rsidRDefault="00465B6C" w:rsidP="00465B6C">
            <w:r>
              <w:rPr>
                <w:rFonts w:ascii="標楷體" w:hAnsi="標楷體" w:cs="Calibri" w:hint="eastAsia"/>
                <w:color w:val="000000"/>
                <w:kern w:val="0"/>
              </w:rPr>
              <w:t>*</w:t>
            </w:r>
            <w:r w:rsidRPr="002F6578">
              <w:rPr>
                <w:rFonts w:ascii="標楷體" w:hAnsi="標楷體" w:cs="Calibri" w:hint="eastAsia"/>
                <w:color w:val="000000"/>
                <w:kern w:val="0"/>
                <w:lang w:eastAsia="zh-HK"/>
              </w:rPr>
              <w:t>實際</w:t>
            </w:r>
            <w:r>
              <w:rPr>
                <w:rFonts w:ascii="標楷體" w:hAnsi="標楷體" w:cs="Calibri" w:hint="eastAsia"/>
                <w:color w:val="000000"/>
                <w:kern w:val="0"/>
                <w:lang w:eastAsia="zh-HK"/>
              </w:rPr>
              <w:t>刪單</w:t>
            </w:r>
            <w:r w:rsidRPr="002F6578">
              <w:rPr>
                <w:rFonts w:ascii="標楷體" w:hAnsi="標楷體" w:cs="Calibri" w:hint="eastAsia"/>
                <w:color w:val="000000"/>
                <w:kern w:val="0"/>
                <w:lang w:eastAsia="zh-HK"/>
              </w:rPr>
              <w:t>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1B4F0D0B" w14:textId="489931A8" w:rsidR="00E82AEB" w:rsidRDefault="00E82AEB" w:rsidP="00025A8B">
      <w:pPr>
        <w:pStyle w:val="3"/>
        <w:rPr>
          <w:rFonts w:ascii="Courier New" w:hAnsi="Courier New" w:cs="Courier New"/>
        </w:rPr>
      </w:pPr>
      <w:r>
        <w:rPr>
          <w:rFonts w:ascii="Courier New" w:hAnsi="Courier New" w:cs="Courier New"/>
        </w:rPr>
        <w:lastRenderedPageBreak/>
        <w:t>4-2-</w:t>
      </w:r>
      <w:r w:rsidRPr="00025A8B">
        <w:rPr>
          <w:rFonts w:ascii="Courier New" w:hAnsi="Courier New" w:cs="Courier New" w:hint="eastAsia"/>
        </w:rPr>
        <w:t>3</w:t>
      </w:r>
      <w:r w:rsidR="00836AB4" w:rsidRPr="00025A8B">
        <w:rPr>
          <w:rFonts w:ascii="Courier New" w:hAnsi="Courier New" w:cs="Courier New" w:hint="eastAsia"/>
        </w:rPr>
        <w:t>6</w:t>
      </w:r>
      <w:r>
        <w:rPr>
          <w:rFonts w:ascii="Courier New" w:hAnsi="Courier New" w:cs="Courier New"/>
        </w:rPr>
        <w:t xml:space="preserve"> OverSeaCancelOrderBy</w:t>
      </w:r>
      <w:r w:rsidRPr="00025A8B">
        <w:rPr>
          <w:rFonts w:ascii="Courier New" w:hAnsi="Courier New" w:cs="Courier New" w:hint="eastAsia"/>
        </w:rPr>
        <w:t>Book</w:t>
      </w:r>
      <w:r>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2"/>
        <w:gridCol w:w="6334"/>
      </w:tblGrid>
      <w:tr w:rsidR="00E82AEB" w14:paraId="10CE024A"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2B40FC6" w14:textId="6AC8369A" w:rsidR="00E82AEB" w:rsidRDefault="00E82AEB" w:rsidP="00C44FCE">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r w:rsidR="00C44FCE">
              <w:rPr>
                <w:rFonts w:hint="eastAsia"/>
                <w:color w:val="FF0000"/>
              </w:rPr>
              <w:t>不支援</w:t>
            </w:r>
            <w:r w:rsidR="00C44FCE" w:rsidRPr="00A02BA8">
              <w:rPr>
                <w:rFonts w:hint="eastAsia"/>
                <w:color w:val="FF0000"/>
              </w:rPr>
              <w:t>SGX</w:t>
            </w:r>
            <w:r w:rsidR="00C44FCE">
              <w:rPr>
                <w:color w:val="FF0000"/>
              </w:rPr>
              <w:t xml:space="preserve"> DMA</w:t>
            </w:r>
            <w:r w:rsidR="00C44FCE">
              <w:rPr>
                <w:rFonts w:hint="eastAsia"/>
                <w:color w:val="FF0000"/>
              </w:rPr>
              <w:t>專線</w:t>
            </w:r>
          </w:p>
        </w:tc>
      </w:tr>
      <w:tr w:rsidR="00E82AEB" w14:paraId="7DC7C932"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3A7ED0"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1FD8AA"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76E409AB"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47E8264"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D2081"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3B4B72C" w14:textId="77777777" w:rsidR="00E82AEB" w:rsidRDefault="00E82AEB" w:rsidP="00B34479">
            <w:r>
              <w:rPr>
                <w:rFonts w:hint="eastAsia"/>
              </w:rPr>
              <w:t>登入</w:t>
            </w:r>
            <w:r>
              <w:t>ID</w:t>
            </w:r>
            <w:r>
              <w:rPr>
                <w:rFonts w:hint="eastAsia"/>
              </w:rPr>
              <w:t>。</w:t>
            </w:r>
          </w:p>
        </w:tc>
      </w:tr>
      <w:tr w:rsidR="00E82AEB" w14:paraId="16BBDAE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3DA8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CF3858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55631A8" w14:textId="77777777" w:rsidR="00E82AEB" w:rsidRDefault="00E82AEB" w:rsidP="00B34479">
            <w:r>
              <w:rPr>
                <w:rFonts w:hint="eastAsia"/>
              </w:rPr>
              <w:t>是否為非同步委託。</w:t>
            </w:r>
          </w:p>
        </w:tc>
      </w:tr>
      <w:tr w:rsidR="00E82AEB" w14:paraId="045A157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CA1787"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F56BB0"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0310A04" w14:textId="77777777" w:rsidR="00E82AEB" w:rsidRDefault="00E82AEB" w:rsidP="00B34479">
            <w:r>
              <w:rPr>
                <w:rFonts w:hint="eastAsia"/>
              </w:rPr>
              <w:t>委託帳號</w:t>
            </w:r>
            <w:r>
              <w:t xml:space="preserve"> ( IB</w:t>
            </w:r>
            <w:r>
              <w:rPr>
                <w:rFonts w:hint="eastAsia"/>
              </w:rPr>
              <w:t>＋帳號</w:t>
            </w:r>
            <w:r>
              <w:t xml:space="preserve">) </w:t>
            </w:r>
            <w:r>
              <w:rPr>
                <w:rFonts w:hint="eastAsia"/>
              </w:rPr>
              <w:t>。</w:t>
            </w:r>
          </w:p>
        </w:tc>
      </w:tr>
      <w:tr w:rsidR="00E82AEB" w14:paraId="50928CA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F56FAA"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C9778A" w14:textId="2A90E723" w:rsidR="00E82AEB" w:rsidRDefault="00E82AEB" w:rsidP="00E109A5">
            <w:pPr>
              <w:rPr>
                <w:rFonts w:ascii="Courier New" w:hAnsi="Courier New" w:cs="Courier New"/>
              </w:rPr>
            </w:pPr>
            <w:r>
              <w:rPr>
                <w:rFonts w:ascii="Courier New" w:hAnsi="Courier New" w:cs="Courier New"/>
              </w:rPr>
              <w:t>bstr</w:t>
            </w:r>
            <w:r w:rsidR="00E109A5">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63FBDE78" w14:textId="77777777" w:rsidR="00E82AEB" w:rsidRDefault="00E82AEB" w:rsidP="00B34479">
            <w:r>
              <w:rPr>
                <w:rFonts w:hint="eastAsia"/>
              </w:rPr>
              <w:t>欲刪除的書號。</w:t>
            </w:r>
          </w:p>
        </w:tc>
      </w:tr>
      <w:tr w:rsidR="00E82AEB" w14:paraId="18A0EAD4"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2B454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0C8CE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0856B68" w14:textId="75A1697B" w:rsidR="00E82AEB" w:rsidRDefault="00E82AEB" w:rsidP="00B34479">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成功，訊息內容則為修改訊息。</w:t>
            </w:r>
            <w:r w:rsidR="007A0946">
              <w:rPr>
                <w:rFonts w:hint="eastAsia"/>
              </w:rPr>
              <w:t>回傳值非</w:t>
            </w:r>
            <w:r w:rsidR="007A0946">
              <w:t>0</w:t>
            </w:r>
            <w:r w:rsidR="007A0946">
              <w:rPr>
                <w:rFonts w:hint="eastAsia"/>
              </w:rPr>
              <w:t>表示</w:t>
            </w:r>
            <w:r w:rsidR="007A0946" w:rsidRPr="001463E8">
              <w:rPr>
                <w:rFonts w:hint="eastAsia"/>
              </w:rPr>
              <w:t>刪單</w:t>
            </w:r>
            <w:r w:rsidR="007A0946">
              <w:rPr>
                <w:rFonts w:hint="eastAsia"/>
              </w:rPr>
              <w:t>失敗，訊息內容為失敗原因。</w:t>
            </w:r>
          </w:p>
          <w:p w14:paraId="27EFDB40" w14:textId="1079AB13" w:rsidR="00E82AEB" w:rsidRDefault="00E82AEB" w:rsidP="001463E8">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37BAE99D" w14:textId="44150659" w:rsidR="00E82AEB" w:rsidRDefault="00E82AEB" w:rsidP="00B34479"/>
        </w:tc>
      </w:tr>
      <w:tr w:rsidR="00E82AEB" w14:paraId="4EEC3FC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705D82B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6D3738" w14:textId="77777777" w:rsidR="00E82AEB" w:rsidRDefault="00E82AEB" w:rsidP="00B34479">
            <w:r>
              <w:t>0</w:t>
            </w:r>
            <w:r>
              <w:rPr>
                <w:rFonts w:hint="eastAsia"/>
              </w:rPr>
              <w:t>表示成功，其餘非</w:t>
            </w:r>
            <w:r>
              <w:t>0</w:t>
            </w:r>
            <w:r>
              <w:rPr>
                <w:rFonts w:hint="eastAsia"/>
              </w:rPr>
              <w:t>數值都表示失敗。</w:t>
            </w:r>
          </w:p>
        </w:tc>
      </w:tr>
      <w:tr w:rsidR="00E82AEB" w14:paraId="1824694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5857865D"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A8C28" w14:textId="2E9D5C51" w:rsidR="00E82AEB" w:rsidRDefault="00E82AEB" w:rsidP="00B34479">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656FA35C"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3FEDCFBB"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6DAEF8B" w14:textId="565F05ED" w:rsidR="00A02BA8" w:rsidRDefault="00A02BA8" w:rsidP="00B34479">
            <w:r>
              <w:rPr>
                <w:rFonts w:hint="eastAsia"/>
                <w:color w:val="FF0000"/>
              </w:rPr>
              <w:t>不支援</w:t>
            </w:r>
            <w:r w:rsidRPr="00A02BA8">
              <w:rPr>
                <w:rFonts w:hint="eastAsia"/>
                <w:color w:val="FF0000"/>
              </w:rPr>
              <w:t>SGX</w:t>
            </w:r>
            <w:r w:rsidR="00C44FCE">
              <w:rPr>
                <w:color w:val="FF0000"/>
              </w:rPr>
              <w:t xml:space="preserve"> DMA</w:t>
            </w:r>
            <w:r>
              <w:rPr>
                <w:rFonts w:hint="eastAsia"/>
                <w:color w:val="FF0000"/>
              </w:rPr>
              <w:t>專線模式。</w:t>
            </w:r>
          </w:p>
        </w:tc>
      </w:tr>
    </w:tbl>
    <w:p w14:paraId="1293FB3D" w14:textId="267CFFEC" w:rsidR="00BC36E7" w:rsidRDefault="009760A3" w:rsidP="00BC36E7">
      <w:pPr>
        <w:pStyle w:val="3"/>
        <w:rPr>
          <w:rFonts w:ascii="Courier New" w:hAnsi="Courier New" w:cs="Courier New"/>
        </w:rPr>
      </w:pPr>
      <w:bookmarkStart w:id="56" w:name="_4-2-31_SKOrderLib_GetLoginType"/>
      <w:bookmarkEnd w:id="56"/>
      <w:r>
        <w:rPr>
          <w:rFonts w:ascii="Courier New" w:hAnsi="Courier New" w:cs="Courier New"/>
        </w:rPr>
        <w:t>4-2-3</w:t>
      </w:r>
      <w:r w:rsidR="00836AB4">
        <w:rPr>
          <w:rFonts w:ascii="Courier New" w:eastAsiaTheme="minorEastAsia" w:hAnsi="Courier New" w:cs="Courier New" w:hint="eastAsia"/>
        </w:rPr>
        <w:t>7</w:t>
      </w:r>
      <w:r w:rsidR="00BC36E7">
        <w:rPr>
          <w:rFonts w:ascii="Courier New" w:hAnsi="Courier New" w:cs="Courier New"/>
        </w:rPr>
        <w:t xml:space="preserve"> SKOrderLib_GetLoginType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4E99A91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21A1B64" w14:textId="77777777" w:rsidR="00BC36E7" w:rsidRDefault="00BC36E7">
            <w:r>
              <w:rPr>
                <w:rFonts w:ascii="Courier New" w:hAnsi="Courier New" w:cs="Courier New" w:hint="eastAsia"/>
                <w:bCs/>
                <w:color w:val="984806"/>
              </w:rPr>
              <w:t>查詢登入帳號類型。</w:t>
            </w:r>
          </w:p>
        </w:tc>
      </w:tr>
      <w:tr w:rsidR="00BC36E7" w14:paraId="3A28580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7F7AD9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CA7C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SKOrderLib_GetLoginType([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781F468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8C712F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2E52B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427DB92" w14:textId="77777777" w:rsidR="00BC36E7" w:rsidRDefault="00BC36E7">
            <w:r>
              <w:rPr>
                <w:rFonts w:hint="eastAsia"/>
              </w:rPr>
              <w:t>登入帳號。</w:t>
            </w:r>
          </w:p>
        </w:tc>
      </w:tr>
      <w:tr w:rsidR="00BC36E7" w14:paraId="7C8D3B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E0B43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6F0E87" w14:textId="77777777" w:rsidR="00BC36E7" w:rsidRDefault="00BC36E7">
            <w:r>
              <w:t>0</w:t>
            </w:r>
            <w:r>
              <w:rPr>
                <w:rFonts w:hint="eastAsia"/>
              </w:rPr>
              <w:t>：一般帳號，</w:t>
            </w:r>
            <w:r>
              <w:t>1</w:t>
            </w:r>
            <w:r>
              <w:rPr>
                <w:rFonts w:hint="eastAsia"/>
              </w:rPr>
              <w:t>：</w:t>
            </w:r>
            <w:r>
              <w:t>VIP</w:t>
            </w:r>
            <w:r>
              <w:rPr>
                <w:rFonts w:hint="eastAsia"/>
              </w:rPr>
              <w:t>帳號。</w:t>
            </w:r>
          </w:p>
        </w:tc>
      </w:tr>
      <w:tr w:rsidR="00BC36E7" w14:paraId="64CAFF8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139B4A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D523CB" w14:textId="77777777" w:rsidR="00BC36E7" w:rsidRDefault="00BC36E7"/>
        </w:tc>
      </w:tr>
    </w:tbl>
    <w:p w14:paraId="05EDAE8E" w14:textId="628BE9DA" w:rsidR="00BC36E7" w:rsidRDefault="009760A3" w:rsidP="00BC36E7">
      <w:pPr>
        <w:pStyle w:val="3"/>
        <w:rPr>
          <w:rFonts w:ascii="Courier New" w:hAnsi="Courier New" w:cs="Courier New"/>
        </w:rPr>
      </w:pPr>
      <w:bookmarkStart w:id="57" w:name="_4-2-32_SKOrderLib_GetSpeedyType"/>
      <w:bookmarkEnd w:id="57"/>
      <w:r>
        <w:rPr>
          <w:rFonts w:ascii="Courier New" w:hAnsi="Courier New" w:cs="Courier New"/>
        </w:rPr>
        <w:t>4-2-3</w:t>
      </w:r>
      <w:r w:rsidR="00836AB4">
        <w:rPr>
          <w:rFonts w:ascii="Courier New" w:eastAsiaTheme="minorEastAsia" w:hAnsi="Courier New" w:cs="Courier New" w:hint="eastAsia"/>
        </w:rPr>
        <w:t>8</w:t>
      </w:r>
      <w:r w:rsidR="00BC36E7">
        <w:rPr>
          <w:rFonts w:ascii="Courier New" w:hAnsi="Courier New" w:cs="Courier New"/>
        </w:rPr>
        <w:t xml:space="preserve"> SKOrderLib_GetSpeedyType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126"/>
        <w:gridCol w:w="6324"/>
      </w:tblGrid>
      <w:tr w:rsidR="00BC36E7" w14:paraId="72F6D8E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A4E253A" w14:textId="77777777" w:rsidR="00BC36E7" w:rsidRDefault="00BC36E7">
            <w:r>
              <w:rPr>
                <w:rFonts w:ascii="Courier New" w:hAnsi="Courier New" w:cs="Courier New" w:hint="eastAsia"/>
                <w:bCs/>
                <w:color w:val="984806"/>
              </w:rPr>
              <w:t>查詢登入帳號下單線路。</w:t>
            </w:r>
          </w:p>
        </w:tc>
      </w:tr>
      <w:tr w:rsidR="00BC36E7" w14:paraId="12A5C05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EC87B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1F30F3"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SKOrderLib_GetSpeedyType([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14C49C76"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D0567D"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029302E8"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CE33DBE" w14:textId="77777777" w:rsidR="00BC36E7" w:rsidRDefault="00BC36E7">
            <w:r>
              <w:rPr>
                <w:rFonts w:hint="eastAsia"/>
              </w:rPr>
              <w:t>登入帳號。</w:t>
            </w:r>
          </w:p>
        </w:tc>
      </w:tr>
      <w:tr w:rsidR="00BC36E7" w14:paraId="0B0C938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5B31DB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3875D21" w14:textId="77777777" w:rsidR="00BC36E7" w:rsidRDefault="00BC36E7">
            <w:r>
              <w:t>0</w:t>
            </w:r>
            <w:r>
              <w:rPr>
                <w:rFonts w:hint="eastAsia"/>
              </w:rPr>
              <w:t>：一般線路，</w:t>
            </w:r>
            <w:r>
              <w:t>1</w:t>
            </w:r>
            <w:r>
              <w:rPr>
                <w:rFonts w:hint="eastAsia"/>
              </w:rPr>
              <w:t>：</w:t>
            </w:r>
            <w:r>
              <w:t>Speedy</w:t>
            </w:r>
            <w:r>
              <w:rPr>
                <w:rFonts w:hint="eastAsia"/>
              </w:rPr>
              <w:t>線路。</w:t>
            </w:r>
          </w:p>
        </w:tc>
      </w:tr>
      <w:tr w:rsidR="00BC36E7" w14:paraId="445C704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857C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814E330" w14:textId="77777777" w:rsidR="00BC36E7" w:rsidRDefault="00BC36E7"/>
        </w:tc>
      </w:tr>
    </w:tbl>
    <w:p w14:paraId="294CCE81" w14:textId="77777777" w:rsidR="00BC36E7" w:rsidRDefault="00BC36E7" w:rsidP="00BC36E7"/>
    <w:p w14:paraId="0132F1AF" w14:textId="77777777" w:rsidR="007F48CF" w:rsidRPr="000C66E5" w:rsidRDefault="007F48CF" w:rsidP="007F48CF">
      <w:pPr>
        <w:pStyle w:val="3"/>
        <w:rPr>
          <w:rFonts w:ascii="Courier New" w:hAnsi="Courier New" w:cs="Courier New"/>
        </w:rPr>
      </w:pPr>
      <w:bookmarkStart w:id="58" w:name="_4-2-33_SKOrderLib_LoadOSCommodity"/>
      <w:bookmarkStart w:id="59" w:name="_4-2-34_SKOrderLib_LoadOOCommodity"/>
      <w:bookmarkEnd w:id="58"/>
      <w:bookmarkEnd w:id="59"/>
      <w:r w:rsidRPr="000C66E5">
        <w:rPr>
          <w:rFonts w:ascii="Courier New" w:hAnsi="Courier New" w:cs="Courier New" w:hint="eastAsia"/>
        </w:rPr>
        <w:t>4-2-</w:t>
      </w:r>
      <w:r>
        <w:rPr>
          <w:rFonts w:ascii="Courier New" w:hAnsi="Courier New" w:cs="Courier New"/>
        </w:rPr>
        <w:t>3</w:t>
      </w:r>
      <w:r>
        <w:rPr>
          <w:rFonts w:ascii="Courier New" w:eastAsiaTheme="minorEastAsia" w:hAnsi="Courier New" w:cs="Courier New" w:hint="eastAsia"/>
        </w:rPr>
        <w:t>9</w:t>
      </w:r>
      <w:r w:rsidRPr="000C66E5">
        <w:rPr>
          <w:rFonts w:ascii="Courier New" w:hAnsi="Courier New" w:cs="Courier New"/>
        </w:rPr>
        <w:t xml:space="preserve"> </w:t>
      </w:r>
      <w:r>
        <w:rPr>
          <w:rFonts w:ascii="Courier New" w:hAnsi="Courier New" w:cs="Courier New"/>
        </w:rPr>
        <w:t>SKOrderLib_LoadOSCommodity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2918"/>
        <w:gridCol w:w="6178"/>
      </w:tblGrid>
      <w:tr w:rsidR="007F48CF" w14:paraId="1A951EAD" w14:textId="77777777" w:rsidTr="00D11D8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A6E7542"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下載海期商品檔。</w:t>
            </w:r>
            <w:r w:rsidRPr="00126A1F">
              <w:rPr>
                <w:rFonts w:ascii="Courier New" w:hAnsi="Courier New" w:cs="Courier New" w:hint="eastAsia"/>
                <w:bCs/>
                <w:color w:val="984806"/>
              </w:rPr>
              <w:t>取得海期帳</w:t>
            </w:r>
            <w:r w:rsidRPr="006D21E5">
              <w:rPr>
                <w:rFonts w:ascii="Courier New" w:hAnsi="Courier New" w:cs="Courier New" w:hint="eastAsia"/>
                <w:bCs/>
                <w:color w:val="984806"/>
              </w:rPr>
              <w:t>號</w:t>
            </w:r>
            <w:r w:rsidRPr="00126A1F">
              <w:rPr>
                <w:rFonts w:ascii="Courier New" w:hAnsi="Courier New" w:cs="Courier New" w:hint="eastAsia"/>
                <w:bCs/>
                <w:color w:val="984806"/>
              </w:rPr>
              <w:t>才可</w:t>
            </w:r>
            <w:r>
              <w:rPr>
                <w:rFonts w:ascii="Courier New" w:hAnsi="Courier New" w:cs="Courier New" w:hint="eastAsia"/>
                <w:bCs/>
                <w:color w:val="984806"/>
              </w:rPr>
              <w:t>讀取</w:t>
            </w:r>
            <w:r w:rsidRPr="00126A1F">
              <w:rPr>
                <w:rFonts w:ascii="Courier New" w:hAnsi="Courier New" w:cs="Courier New" w:hint="eastAsia"/>
                <w:bCs/>
                <w:color w:val="984806"/>
              </w:rPr>
              <w:t>商品檔，進行海期委託下單。</w:t>
            </w:r>
          </w:p>
        </w:tc>
      </w:tr>
      <w:tr w:rsidR="007F48CF" w14:paraId="1EC3D4E1" w14:textId="77777777" w:rsidTr="00D11D87">
        <w:trPr>
          <w:trHeight w:val="523"/>
        </w:trPr>
        <w:tc>
          <w:tcPr>
            <w:tcW w:w="1315" w:type="dxa"/>
            <w:tcBorders>
              <w:top w:val="single" w:sz="4" w:space="0" w:color="auto"/>
              <w:left w:val="single" w:sz="4" w:space="0" w:color="auto"/>
              <w:bottom w:val="single" w:sz="4" w:space="0" w:color="auto"/>
              <w:right w:val="single" w:sz="4" w:space="0" w:color="auto"/>
            </w:tcBorders>
            <w:hideMark/>
          </w:tcPr>
          <w:p w14:paraId="65C68C94" w14:textId="77777777" w:rsidR="007F48CF" w:rsidRDefault="007F48CF" w:rsidP="00D11D87">
            <w:pPr>
              <w:rPr>
                <w:rStyle w:val="afa"/>
              </w:rPr>
            </w:pPr>
            <w:r>
              <w:rPr>
                <w:rStyle w:val="afa"/>
                <w:rFonts w:hint="eastAsia"/>
              </w:rPr>
              <w:t>宣告</w:t>
            </w:r>
          </w:p>
        </w:tc>
        <w:tc>
          <w:tcPr>
            <w:tcW w:w="8421" w:type="dxa"/>
            <w:gridSpan w:val="2"/>
            <w:tcBorders>
              <w:top w:val="single" w:sz="4" w:space="0" w:color="auto"/>
              <w:left w:val="single" w:sz="4" w:space="0" w:color="auto"/>
              <w:bottom w:val="single" w:sz="4" w:space="0" w:color="auto"/>
              <w:right w:val="single" w:sz="4" w:space="0" w:color="auto"/>
            </w:tcBorders>
            <w:hideMark/>
          </w:tcPr>
          <w:p w14:paraId="0D0BF507"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w:t>
            </w:r>
            <w:r w:rsidRPr="00C11D73">
              <w:rPr>
                <w:rFonts w:ascii="Courier New" w:hAnsi="Courier New" w:cs="Courier New"/>
              </w:rPr>
              <w:t>LoadOSCommodity</w:t>
            </w:r>
            <w:r>
              <w:rPr>
                <w:rFonts w:ascii="Courier New" w:hAnsi="Courier New" w:cs="Courier New" w:hint="eastAsia"/>
              </w:rPr>
              <w:t>()</w:t>
            </w:r>
            <w:r>
              <w:rPr>
                <w:rFonts w:ascii="Courier New" w:hAnsi="Courier New" w:cs="Courier New"/>
              </w:rPr>
              <w:t>;</w:t>
            </w:r>
          </w:p>
        </w:tc>
      </w:tr>
      <w:tr w:rsidR="007F48CF" w14:paraId="786CD790" w14:textId="77777777" w:rsidTr="00D11D87">
        <w:trPr>
          <w:trHeight w:val="163"/>
        </w:trPr>
        <w:tc>
          <w:tcPr>
            <w:tcW w:w="1315" w:type="dxa"/>
            <w:tcBorders>
              <w:top w:val="single" w:sz="4" w:space="0" w:color="auto"/>
              <w:left w:val="single" w:sz="4" w:space="0" w:color="auto"/>
              <w:bottom w:val="single" w:sz="4" w:space="0" w:color="auto"/>
              <w:right w:val="single" w:sz="4" w:space="0" w:color="auto"/>
            </w:tcBorders>
            <w:hideMark/>
          </w:tcPr>
          <w:p w14:paraId="59CA6C37" w14:textId="77777777" w:rsidR="007F48CF" w:rsidRDefault="007F48CF" w:rsidP="00D11D87">
            <w:r>
              <w:rPr>
                <w:rStyle w:val="afa"/>
                <w:rFonts w:hint="eastAsia"/>
              </w:rPr>
              <w:t>參數</w:t>
            </w:r>
          </w:p>
        </w:tc>
        <w:tc>
          <w:tcPr>
            <w:tcW w:w="2062" w:type="dxa"/>
            <w:tcBorders>
              <w:top w:val="single" w:sz="4" w:space="0" w:color="auto"/>
              <w:left w:val="single" w:sz="4" w:space="0" w:color="auto"/>
              <w:bottom w:val="single" w:sz="4" w:space="0" w:color="auto"/>
              <w:right w:val="single" w:sz="4" w:space="0" w:color="auto"/>
            </w:tcBorders>
            <w:hideMark/>
          </w:tcPr>
          <w:p w14:paraId="45A667D3" w14:textId="77777777" w:rsidR="007F48CF" w:rsidRDefault="007F48CF" w:rsidP="00D11D87">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1BE9EE6F" w14:textId="77777777" w:rsidR="007F48CF" w:rsidRDefault="007F48CF" w:rsidP="00D11D87"/>
        </w:tc>
      </w:tr>
      <w:tr w:rsidR="007F48CF" w14:paraId="4B4C6E50"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029694D8" w14:textId="77777777" w:rsidR="007F48CF" w:rsidRDefault="007F48CF" w:rsidP="00D11D87">
            <w:r>
              <w:rPr>
                <w:rStyle w:val="afa"/>
                <w:rFonts w:hint="eastAsia"/>
              </w:rPr>
              <w:t>回傳值</w:t>
            </w:r>
          </w:p>
        </w:tc>
        <w:tc>
          <w:tcPr>
            <w:tcW w:w="8421" w:type="dxa"/>
            <w:gridSpan w:val="2"/>
            <w:tcBorders>
              <w:top w:val="single" w:sz="4" w:space="0" w:color="auto"/>
              <w:left w:val="single" w:sz="4" w:space="0" w:color="auto"/>
              <w:bottom w:val="single" w:sz="4" w:space="0" w:color="auto"/>
              <w:right w:val="single" w:sz="4" w:space="0" w:color="auto"/>
            </w:tcBorders>
            <w:hideMark/>
          </w:tcPr>
          <w:p w14:paraId="65D8DABD"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4EC8A64E"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4E30C1E3" w14:textId="77777777" w:rsidR="007F48CF" w:rsidRDefault="007F48CF" w:rsidP="00D11D87">
            <w:r>
              <w:rPr>
                <w:rFonts w:hint="eastAsia"/>
                <w:b/>
                <w:bCs/>
              </w:rPr>
              <w:t>備註</w:t>
            </w:r>
          </w:p>
        </w:tc>
        <w:tc>
          <w:tcPr>
            <w:tcW w:w="8421" w:type="dxa"/>
            <w:gridSpan w:val="2"/>
            <w:tcBorders>
              <w:top w:val="single" w:sz="4" w:space="0" w:color="auto"/>
              <w:left w:val="single" w:sz="4" w:space="0" w:color="auto"/>
              <w:bottom w:val="single" w:sz="4" w:space="0" w:color="auto"/>
              <w:right w:val="single" w:sz="4" w:space="0" w:color="auto"/>
            </w:tcBorders>
          </w:tcPr>
          <w:p w14:paraId="3F8AFE9A" w14:textId="77777777" w:rsidR="007F48CF" w:rsidRDefault="007F48CF" w:rsidP="00D11D87">
            <w:r>
              <w:rPr>
                <w:rFonts w:hint="eastAsia"/>
              </w:rPr>
              <w:t>具海期帳號，海期委託下單前須先下載</w:t>
            </w:r>
          </w:p>
          <w:p w14:paraId="42CE2BD0" w14:textId="77777777" w:rsidR="007F48CF" w:rsidRDefault="007F48CF" w:rsidP="00D11D87">
            <w:pPr>
              <w:rPr>
                <w:rFonts w:ascii="Courier New" w:hAnsi="Courier New" w:cs="Courier New"/>
              </w:rPr>
            </w:pPr>
            <w:r>
              <w:rPr>
                <w:rFonts w:hint="eastAsia"/>
              </w:rPr>
              <w:t>與</w:t>
            </w:r>
            <w:hyperlink w:anchor="_4-5-1_SKOSQuoteLib_EnterMonitor_1" w:history="1">
              <w:r w:rsidRPr="007F57DF">
                <w:rPr>
                  <w:rStyle w:val="a3"/>
                  <w:rFonts w:ascii="Courier New" w:hAnsi="Courier New" w:cs="Courier New"/>
                </w:rPr>
                <w:t>SKOSQuoteLib_EnterMonitor</w:t>
              </w:r>
            </w:hyperlink>
            <w:r>
              <w:rPr>
                <w:rFonts w:ascii="Courier New" w:hAnsi="Courier New" w:cs="Courier New" w:hint="eastAsia"/>
              </w:rPr>
              <w:t>相關，可以先進行海期連線備妥商品檔</w:t>
            </w:r>
          </w:p>
          <w:p w14:paraId="781CE367" w14:textId="07FFD9B3" w:rsidR="002A5BD8" w:rsidRDefault="002A5BD8" w:rsidP="00C12461">
            <w:pPr>
              <w:rPr>
                <w:rFonts w:ascii="Courier New" w:hAnsi="Courier New" w:cs="Courier New"/>
                <w:color w:val="FF0000"/>
                <w:sz w:val="22"/>
                <w:szCs w:val="22"/>
              </w:rPr>
            </w:pPr>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p w14:paraId="7D4F6A90" w14:textId="77777777" w:rsidR="008631CC" w:rsidRDefault="008631CC" w:rsidP="00C12461">
            <w:pPr>
              <w:rPr>
                <w:rFonts w:ascii="Courier New" w:hAnsi="Courier New" w:cs="Courier New"/>
                <w:color w:val="FF0000"/>
                <w:sz w:val="22"/>
                <w:szCs w:val="22"/>
              </w:rPr>
            </w:pPr>
          </w:p>
          <w:p w14:paraId="3D69CC09" w14:textId="5809C913" w:rsidR="00B339B1" w:rsidRPr="008631CC" w:rsidRDefault="008631CC" w:rsidP="00C12461">
            <w:pPr>
              <w:rPr>
                <w:rFonts w:ascii="Courier New" w:hAnsi="Courier New" w:cs="Courier New"/>
                <w:sz w:val="22"/>
                <w:szCs w:val="22"/>
                <w:lang w:eastAsia="zh-HK"/>
              </w:rPr>
            </w:pPr>
            <w:r>
              <w:rPr>
                <w:rFonts w:ascii="新細明體" w:eastAsia="新細明體" w:hAnsi="新細明體" w:cs="Courier New" w:hint="eastAsia"/>
                <w:sz w:val="22"/>
                <w:szCs w:val="22"/>
                <w:lang w:eastAsia="zh-HK"/>
              </w:rPr>
              <w:t>▼</w:t>
            </w:r>
            <w:r w:rsidR="00EE5195">
              <w:rPr>
                <w:rFonts w:ascii="Courier New" w:hAnsi="Courier New" w:cs="Courier New" w:hint="eastAsia"/>
                <w:sz w:val="22"/>
                <w:szCs w:val="22"/>
                <w:lang w:eastAsia="zh-HK"/>
              </w:rPr>
              <w:t>以下</w:t>
            </w:r>
            <w:r w:rsidR="00EE5195">
              <w:rPr>
                <w:rFonts w:ascii="Courier New" w:hAnsi="Courier New" w:cs="Courier New" w:hint="eastAsia"/>
                <w:sz w:val="22"/>
                <w:szCs w:val="22"/>
              </w:rPr>
              <w:t>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日期</w:t>
            </w:r>
            <w:r w:rsidR="00EE5195">
              <w:rPr>
                <w:rFonts w:ascii="Courier New" w:hAnsi="Courier New" w:cs="Courier New" w:hint="eastAsia"/>
                <w:sz w:val="22"/>
                <w:szCs w:val="22"/>
              </w:rPr>
              <w:t>_OS</w:t>
            </w:r>
            <w:r w:rsidR="00EE5195">
              <w:rPr>
                <w:rFonts w:ascii="Courier New" w:hAnsi="Courier New" w:cs="Courier New"/>
                <w:sz w:val="22"/>
                <w:szCs w:val="22"/>
              </w:rPr>
              <w:t>Quote.log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為</w:t>
            </w:r>
            <w:r w:rsidR="00EE5195" w:rsidRPr="008631CC">
              <w:rPr>
                <w:rFonts w:ascii="Courier New" w:hAnsi="Courier New" w:cs="Courier New" w:hint="eastAsia"/>
                <w:sz w:val="22"/>
                <w:szCs w:val="22"/>
                <w:lang w:eastAsia="zh-HK"/>
              </w:rPr>
              <w:t>確認是否下載海期商品</w:t>
            </w:r>
            <w:r w:rsidR="00EE5195">
              <w:rPr>
                <w:rFonts w:ascii="Courier New" w:hAnsi="Courier New" w:cs="Courier New" w:hint="eastAsia"/>
                <w:sz w:val="22"/>
                <w:szCs w:val="22"/>
                <w:lang w:eastAsia="zh-HK"/>
              </w:rPr>
              <w:t>檔</w:t>
            </w:r>
            <w:r w:rsidR="00EE5195">
              <w:rPr>
                <w:rFonts w:ascii="Courier New" w:hAnsi="Courier New" w:cs="Courier New" w:hint="eastAsia"/>
                <w:sz w:val="22"/>
                <w:szCs w:val="22"/>
              </w:rPr>
              <w:t>LoadOSCommdity</w:t>
            </w:r>
            <w:r w:rsidR="00EE5195" w:rsidRPr="008631CC">
              <w:rPr>
                <w:rFonts w:ascii="Courier New" w:hAnsi="Courier New" w:cs="Courier New" w:hint="eastAsia"/>
                <w:sz w:val="22"/>
                <w:szCs w:val="22"/>
              </w:rPr>
              <w:t>，</w:t>
            </w:r>
            <w:r w:rsidR="00EE5195">
              <w:rPr>
                <w:rFonts w:ascii="Courier New" w:hAnsi="Courier New" w:cs="Courier New" w:hint="eastAsia"/>
                <w:sz w:val="22"/>
                <w:szCs w:val="22"/>
                <w:lang w:eastAsia="zh-HK"/>
              </w:rPr>
              <w:t>下圖</w:t>
            </w:r>
            <w:r w:rsidR="00EE5195" w:rsidRPr="008631CC">
              <w:rPr>
                <w:rFonts w:ascii="Courier New" w:hAnsi="Courier New" w:cs="Courier New" w:hint="eastAsia"/>
                <w:sz w:val="22"/>
                <w:szCs w:val="22"/>
                <w:lang w:eastAsia="zh-HK"/>
              </w:rPr>
              <w:t>代表</w:t>
            </w:r>
            <w:r w:rsidR="00EE5195">
              <w:rPr>
                <w:rFonts w:ascii="Courier New" w:hAnsi="Courier New" w:cs="Courier New" w:hint="eastAsia"/>
                <w:sz w:val="22"/>
                <w:szCs w:val="22"/>
                <w:lang w:eastAsia="zh-HK"/>
              </w:rPr>
              <w:t>有海期</w:t>
            </w:r>
            <w:r w:rsidR="00EE5195" w:rsidRPr="008631CC">
              <w:rPr>
                <w:rFonts w:ascii="Courier New" w:hAnsi="Courier New" w:cs="Courier New" w:hint="eastAsia"/>
                <w:sz w:val="22"/>
                <w:szCs w:val="22"/>
                <w:lang w:eastAsia="zh-HK"/>
              </w:rPr>
              <w:t>帳號</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預設</w:t>
            </w:r>
            <w:r w:rsidR="00EE5195">
              <w:rPr>
                <w:rFonts w:ascii="Courier New" w:hAnsi="Courier New" w:cs="Courier New" w:hint="eastAsia"/>
                <w:sz w:val="22"/>
                <w:szCs w:val="22"/>
              </w:rPr>
              <w:t>Login</w:t>
            </w:r>
            <w:r w:rsidR="00EE5195" w:rsidRPr="008631CC">
              <w:rPr>
                <w:rFonts w:ascii="Courier New" w:hAnsi="Courier New" w:cs="Courier New" w:hint="eastAsia"/>
                <w:sz w:val="22"/>
                <w:szCs w:val="22"/>
                <w:lang w:eastAsia="zh-HK"/>
              </w:rPr>
              <w:t>會占用一條報價連線</w:t>
            </w:r>
            <w:r w:rsidR="00EE5195" w:rsidRPr="008631CC">
              <w:rPr>
                <w:rFonts w:ascii="Courier New" w:hAnsi="Courier New" w:cs="Courier New" w:hint="eastAsia"/>
                <w:sz w:val="22"/>
                <w:szCs w:val="22"/>
              </w:rPr>
              <w:t>（</w:t>
            </w:r>
            <w:r w:rsidR="00EE5195" w:rsidRPr="008631CC">
              <w:rPr>
                <w:rFonts w:ascii="Courier New" w:hAnsi="Courier New" w:cs="Courier New" w:hint="eastAsia"/>
                <w:sz w:val="22"/>
                <w:szCs w:val="22"/>
                <w:lang w:eastAsia="zh-HK"/>
              </w:rPr>
              <w:t>海</w:t>
            </w:r>
            <w:r w:rsidR="00EE5195">
              <w:rPr>
                <w:rFonts w:ascii="Courier New" w:hAnsi="Courier New" w:cs="Courier New" w:hint="eastAsia"/>
                <w:sz w:val="22"/>
                <w:szCs w:val="22"/>
                <w:lang w:eastAsia="zh-HK"/>
              </w:rPr>
              <w:t>期</w:t>
            </w:r>
            <w:r w:rsidR="00EE5195" w:rsidRPr="008631CC">
              <w:rPr>
                <w:rFonts w:ascii="Courier New" w:hAnsi="Courier New" w:cs="Courier New" w:hint="eastAsia"/>
                <w:sz w:val="22"/>
                <w:szCs w:val="22"/>
              </w:rPr>
              <w:t>）</w:t>
            </w:r>
          </w:p>
          <w:p w14:paraId="52562B51" w14:textId="57C1F4EC" w:rsidR="00B339B1" w:rsidRPr="002A5BD8" w:rsidRDefault="008631CC" w:rsidP="00C12461">
            <w:pPr>
              <w:rPr>
                <w:sz w:val="22"/>
                <w:szCs w:val="22"/>
              </w:rPr>
            </w:pPr>
            <w:r>
              <w:rPr>
                <w:noProof/>
              </w:rPr>
              <w:drawing>
                <wp:inline distT="0" distB="0" distL="0" distR="0" wp14:anchorId="46DDEE4E" wp14:editId="3D86D5D4">
                  <wp:extent cx="5619750" cy="753644"/>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881" cy="759026"/>
                          </a:xfrm>
                          <a:prstGeom prst="rect">
                            <a:avLst/>
                          </a:prstGeom>
                        </pic:spPr>
                      </pic:pic>
                    </a:graphicData>
                  </a:graphic>
                </wp:inline>
              </w:drawing>
            </w:r>
          </w:p>
        </w:tc>
      </w:tr>
    </w:tbl>
    <w:p w14:paraId="7B2D9053" w14:textId="77777777" w:rsidR="007F48CF" w:rsidRPr="00D24FBE" w:rsidRDefault="007F48CF" w:rsidP="007F48CF">
      <w:pPr>
        <w:pStyle w:val="3"/>
        <w:rPr>
          <w:rFonts w:ascii="Courier New" w:hAnsi="Courier New" w:cs="Courier New"/>
        </w:rPr>
      </w:pPr>
      <w:r>
        <w:rPr>
          <w:rFonts w:ascii="Courier New" w:hAnsi="Courier New" w:cs="Courier New" w:hint="eastAsia"/>
        </w:rPr>
        <w:t>4-2-</w:t>
      </w:r>
      <w:r>
        <w:rPr>
          <w:rFonts w:ascii="Courier New" w:eastAsiaTheme="minorEastAsia" w:hAnsi="Courier New" w:cs="Courier New" w:hint="eastAsia"/>
        </w:rPr>
        <w:t>40</w:t>
      </w:r>
      <w:r w:rsidRPr="00D24FBE">
        <w:rPr>
          <w:rFonts w:ascii="Courier New" w:hAnsi="Courier New" w:cs="Courier New"/>
        </w:rPr>
        <w:t xml:space="preserve"> </w:t>
      </w:r>
      <w:r>
        <w:rPr>
          <w:rFonts w:ascii="Courier New" w:hAnsi="Courier New" w:cs="Courier New"/>
        </w:rPr>
        <w:t>SKOrderLib_LoadOOCommodity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18"/>
        <w:gridCol w:w="6326"/>
      </w:tblGrid>
      <w:tr w:rsidR="007F48CF" w14:paraId="0411149B"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06C06F"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下載海選商品檔</w:t>
            </w:r>
            <w:r>
              <w:rPr>
                <w:rFonts w:ascii="標楷體" w:hAnsi="標楷體" w:cs="Courier New" w:hint="eastAsia"/>
                <w:bCs/>
                <w:color w:val="984806"/>
              </w:rPr>
              <w:t>、</w:t>
            </w:r>
            <w:r>
              <w:rPr>
                <w:rFonts w:ascii="Courier New" w:hAnsi="Courier New" w:cs="Courier New" w:hint="eastAsia"/>
                <w:bCs/>
                <w:color w:val="984806"/>
              </w:rPr>
              <w:t>可交易商品檔。取得海期帳號才可讀取海選</w:t>
            </w:r>
            <w:r w:rsidRPr="00126A1F">
              <w:rPr>
                <w:rFonts w:ascii="Courier New" w:hAnsi="Courier New" w:cs="Courier New" w:hint="eastAsia"/>
                <w:bCs/>
                <w:color w:val="984806"/>
              </w:rPr>
              <w:t>商品檔</w:t>
            </w:r>
            <w:r>
              <w:rPr>
                <w:rFonts w:ascii="標楷體" w:hAnsi="標楷體" w:cs="Courier New" w:hint="eastAsia"/>
                <w:bCs/>
                <w:color w:val="984806"/>
              </w:rPr>
              <w:t>、</w:t>
            </w:r>
            <w:r>
              <w:rPr>
                <w:rFonts w:ascii="Courier New" w:hAnsi="Courier New" w:cs="Courier New" w:hint="eastAsia"/>
                <w:bCs/>
                <w:color w:val="984806"/>
              </w:rPr>
              <w:t>海選可交易商品資訊</w:t>
            </w:r>
            <w:r w:rsidRPr="00126A1F">
              <w:rPr>
                <w:rFonts w:ascii="Courier New" w:hAnsi="Courier New" w:cs="Courier New" w:hint="eastAsia"/>
                <w:bCs/>
                <w:color w:val="984806"/>
              </w:rPr>
              <w:t>，進行海</w:t>
            </w:r>
            <w:r>
              <w:rPr>
                <w:rFonts w:ascii="Courier New" w:hAnsi="Courier New" w:cs="Courier New" w:hint="eastAsia"/>
                <w:bCs/>
                <w:color w:val="984806"/>
              </w:rPr>
              <w:t>選</w:t>
            </w:r>
            <w:r w:rsidRPr="00126A1F">
              <w:rPr>
                <w:rFonts w:ascii="Courier New" w:hAnsi="Courier New" w:cs="Courier New" w:hint="eastAsia"/>
                <w:bCs/>
                <w:color w:val="984806"/>
              </w:rPr>
              <w:t>委託下單。</w:t>
            </w:r>
          </w:p>
        </w:tc>
      </w:tr>
      <w:tr w:rsidR="007F48CF" w14:paraId="22BCCD5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502D37"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4E36596"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SKOrderLib_LoadO</w:t>
            </w:r>
            <w:r>
              <w:rPr>
                <w:rFonts w:ascii="Courier New" w:hAnsi="Courier New" w:cs="Courier New" w:hint="eastAsia"/>
              </w:rPr>
              <w:t>O</w:t>
            </w:r>
            <w:r>
              <w:rPr>
                <w:rFonts w:ascii="Courier New" w:hAnsi="Courier New" w:cs="Courier New"/>
              </w:rPr>
              <w:t>Commodity</w:t>
            </w:r>
            <w:r>
              <w:rPr>
                <w:rFonts w:ascii="Courier New" w:hAnsi="Courier New" w:cs="Courier New" w:hint="eastAsia"/>
              </w:rPr>
              <w:t>()</w:t>
            </w:r>
            <w:r>
              <w:rPr>
                <w:rFonts w:ascii="Courier New" w:hAnsi="Courier New" w:cs="Courier New"/>
              </w:rPr>
              <w:t>;</w:t>
            </w:r>
          </w:p>
        </w:tc>
      </w:tr>
      <w:tr w:rsidR="007F48CF" w14:paraId="7F966B73"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01F2028"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521814A" w14:textId="77777777" w:rsidR="007F48CF" w:rsidRDefault="007F48CF" w:rsidP="00D11D8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7169B6CB" w14:textId="77777777" w:rsidR="007F48CF" w:rsidRDefault="007F48CF" w:rsidP="00D11D87"/>
        </w:tc>
      </w:tr>
      <w:tr w:rsidR="007F48CF" w14:paraId="48DC22B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8A51596" w14:textId="77777777" w:rsidR="007F48CF" w:rsidRDefault="007F48CF"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039EA3F"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51A53D8D"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02BB5CC"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7EA1EA3" w14:textId="77777777" w:rsidR="007F48CF" w:rsidRDefault="007F48CF" w:rsidP="00D11D87">
            <w:r>
              <w:rPr>
                <w:rFonts w:hint="eastAsia"/>
              </w:rPr>
              <w:t>具海期帳號，海選委託下單前須先下載</w:t>
            </w:r>
          </w:p>
          <w:p w14:paraId="4F204C0E" w14:textId="77777777" w:rsidR="007F48CF" w:rsidRDefault="007F48CF" w:rsidP="00D11D87">
            <w:pPr>
              <w:rPr>
                <w:rFonts w:ascii="Courier New" w:hAnsi="Courier New" w:cs="Courier New"/>
              </w:rPr>
            </w:pPr>
            <w:r>
              <w:rPr>
                <w:rFonts w:hint="eastAsia"/>
              </w:rPr>
              <w:t>與</w:t>
            </w:r>
            <w:hyperlink w:anchor="_4-6-1_SKOOQuoteLib_EnterMonitor_1" w:history="1">
              <w:r w:rsidRPr="007F57DF">
                <w:rPr>
                  <w:rStyle w:val="a3"/>
                  <w:rFonts w:ascii="Courier New" w:hAnsi="Courier New" w:cs="Courier New"/>
                </w:rPr>
                <w:t>SKOOQuoteLib_EnterMonitor</w:t>
              </w:r>
            </w:hyperlink>
            <w:r>
              <w:rPr>
                <w:rFonts w:ascii="Courier New" w:hAnsi="Courier New" w:cs="Courier New" w:hint="eastAsia"/>
              </w:rPr>
              <w:t>相關，可以先進行海選連線備妥商品檔</w:t>
            </w:r>
          </w:p>
          <w:p w14:paraId="1BA630A7" w14:textId="56B98C79" w:rsidR="00C12461" w:rsidRDefault="00C12461" w:rsidP="00C12461">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tc>
      </w:tr>
    </w:tbl>
    <w:p w14:paraId="6EBEF824" w14:textId="0CE137C2" w:rsidR="000C66E5" w:rsidRPr="00D24FBE" w:rsidRDefault="00836AB4" w:rsidP="00BC36E7">
      <w:pPr>
        <w:pStyle w:val="3"/>
        <w:rPr>
          <w:rFonts w:ascii="Courier New" w:hAnsi="Courier New" w:cs="Courier New"/>
        </w:rPr>
      </w:pPr>
      <w:bookmarkStart w:id="60" w:name="_4-2-38_GetFutureRights"/>
      <w:bookmarkEnd w:id="60"/>
      <w:r>
        <w:rPr>
          <w:rFonts w:ascii="Courier New" w:hAnsi="Courier New" w:cs="Courier New" w:hint="eastAsia"/>
        </w:rPr>
        <w:lastRenderedPageBreak/>
        <w:t>4-2-</w:t>
      </w:r>
      <w:r>
        <w:rPr>
          <w:rFonts w:ascii="Courier New" w:eastAsiaTheme="minorEastAsia" w:hAnsi="Courier New" w:cs="Courier New" w:hint="eastAsia"/>
        </w:rPr>
        <w:t>41</w:t>
      </w:r>
      <w:r w:rsidR="00D24FBE" w:rsidRPr="00D24FBE">
        <w:rPr>
          <w:rFonts w:ascii="Courier New" w:hAnsi="Courier New" w:cs="Courier New"/>
        </w:rPr>
        <w:t xml:space="preserve"> </w:t>
      </w:r>
      <w:r w:rsidR="00020B54">
        <w:rPr>
          <w:rFonts w:ascii="Courier New" w:hAnsi="Courier New" w:cs="Courier New"/>
        </w:rPr>
        <w:t>GetFutureRights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0C66E5" w14:paraId="23A4F227" w14:textId="77777777" w:rsidTr="003E1E3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427590" w14:textId="3761B123" w:rsidR="000C66E5" w:rsidRDefault="00020B54" w:rsidP="00126A1F">
            <w:pPr>
              <w:rPr>
                <w:rFonts w:ascii="Courier New" w:hAnsi="Courier New" w:cs="Courier New"/>
                <w:bCs/>
                <w:color w:val="984806"/>
              </w:rPr>
            </w:pPr>
            <w:r>
              <w:rPr>
                <w:rFonts w:ascii="Courier New" w:hAnsi="Courier New" w:cs="Courier New" w:hint="eastAsia"/>
                <w:bCs/>
                <w:color w:val="984806"/>
              </w:rPr>
              <w:t>查詢國內權益數</w:t>
            </w:r>
            <w:r w:rsidR="00126A1F" w:rsidRPr="00126A1F">
              <w:rPr>
                <w:rFonts w:ascii="Courier New" w:hAnsi="Courier New" w:cs="Courier New" w:hint="eastAsia"/>
                <w:bCs/>
                <w:color w:val="984806"/>
              </w:rPr>
              <w:t>。</w:t>
            </w:r>
          </w:p>
        </w:tc>
      </w:tr>
      <w:tr w:rsidR="000C66E5" w14:paraId="584DE779" w14:textId="77777777" w:rsidTr="003E1E3E">
        <w:trPr>
          <w:trHeight w:val="523"/>
        </w:trPr>
        <w:tc>
          <w:tcPr>
            <w:tcW w:w="1303" w:type="dxa"/>
            <w:tcBorders>
              <w:top w:val="single" w:sz="4" w:space="0" w:color="auto"/>
              <w:left w:val="single" w:sz="4" w:space="0" w:color="auto"/>
              <w:bottom w:val="single" w:sz="4" w:space="0" w:color="auto"/>
              <w:right w:val="single" w:sz="4" w:space="0" w:color="auto"/>
            </w:tcBorders>
            <w:hideMark/>
          </w:tcPr>
          <w:p w14:paraId="09EA77AC" w14:textId="77777777" w:rsidR="000C66E5" w:rsidRDefault="000C66E5"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02FDA920" w14:textId="050C8741" w:rsidR="000C66E5" w:rsidRDefault="000C66E5" w:rsidP="00020B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020B54" w:rsidRPr="00020B54">
              <w:rPr>
                <w:rFonts w:ascii="Courier New" w:hAnsi="Courier New" w:cs="Courier New"/>
              </w:rPr>
              <w:t>GetFutureRights([</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bstrLogInID, [</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bstrAccount,[</w:t>
            </w:r>
            <w:r w:rsidR="00020B54" w:rsidRPr="00020B54">
              <w:rPr>
                <w:rFonts w:ascii="Courier New" w:hAnsi="Courier New" w:cs="Courier New"/>
                <w:color w:val="FF0000"/>
              </w:rPr>
              <w:t>in</w:t>
            </w:r>
            <w:r w:rsidR="00020B54" w:rsidRPr="00020B54">
              <w:rPr>
                <w:rFonts w:ascii="Courier New" w:hAnsi="Courier New" w:cs="Courier New"/>
              </w:rPr>
              <w:t>]</w:t>
            </w:r>
            <w:r w:rsidR="00020B54" w:rsidRPr="00020B54">
              <w:rPr>
                <w:rFonts w:ascii="Courier New" w:hAnsi="Courier New" w:cs="Courier New"/>
                <w:bCs/>
                <w:color w:val="0000FF"/>
              </w:rPr>
              <w:t>SHORT</w:t>
            </w:r>
            <w:r w:rsidR="00020B54" w:rsidRPr="00020B54">
              <w:rPr>
                <w:rFonts w:ascii="Courier New" w:hAnsi="Courier New" w:cs="Courier New"/>
              </w:rPr>
              <w:t xml:space="preserve"> sCoinType)</w:t>
            </w:r>
          </w:p>
        </w:tc>
      </w:tr>
      <w:tr w:rsidR="003E1E3E" w14:paraId="5A1E86F7" w14:textId="77777777" w:rsidTr="003E1E3E">
        <w:trPr>
          <w:trHeight w:val="163"/>
        </w:trPr>
        <w:tc>
          <w:tcPr>
            <w:tcW w:w="1303" w:type="dxa"/>
            <w:vMerge w:val="restart"/>
            <w:tcBorders>
              <w:top w:val="single" w:sz="4" w:space="0" w:color="auto"/>
              <w:left w:val="single" w:sz="4" w:space="0" w:color="auto"/>
              <w:bottom w:val="single" w:sz="4" w:space="0" w:color="auto"/>
              <w:right w:val="single" w:sz="4" w:space="0" w:color="auto"/>
            </w:tcBorders>
            <w:hideMark/>
          </w:tcPr>
          <w:p w14:paraId="01458042" w14:textId="77777777" w:rsidR="003E1E3E" w:rsidRDefault="003E1E3E" w:rsidP="009466E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5620AB" w14:textId="77777777" w:rsidR="003E1E3E" w:rsidRDefault="003E1E3E" w:rsidP="009466EF">
            <w:r>
              <w:rPr>
                <w:rFonts w:ascii="Courier New" w:hAnsi="Courier New" w:cs="Courier New"/>
              </w:rPr>
              <w:t>bstrLogInID</w:t>
            </w:r>
          </w:p>
        </w:tc>
        <w:tc>
          <w:tcPr>
            <w:tcW w:w="6307" w:type="dxa"/>
            <w:tcBorders>
              <w:top w:val="single" w:sz="4" w:space="0" w:color="auto"/>
              <w:left w:val="single" w:sz="4" w:space="0" w:color="auto"/>
              <w:bottom w:val="single" w:sz="4" w:space="0" w:color="auto"/>
              <w:right w:val="single" w:sz="4" w:space="0" w:color="auto"/>
            </w:tcBorders>
            <w:hideMark/>
          </w:tcPr>
          <w:p w14:paraId="1D301EE9" w14:textId="77777777" w:rsidR="003E1E3E" w:rsidRDefault="003E1E3E" w:rsidP="009466EF">
            <w:r>
              <w:rPr>
                <w:rFonts w:hint="eastAsia"/>
              </w:rPr>
              <w:t>登入</w:t>
            </w:r>
            <w:r>
              <w:t>ID</w:t>
            </w:r>
            <w:r>
              <w:rPr>
                <w:rFonts w:hint="eastAsia"/>
              </w:rPr>
              <w:t>。</w:t>
            </w:r>
          </w:p>
        </w:tc>
      </w:tr>
      <w:tr w:rsidR="003E1E3E" w14:paraId="71A69D07"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2CA604"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E9E40F" w14:textId="77777777" w:rsidR="003E1E3E" w:rsidRDefault="003E1E3E" w:rsidP="009466EF">
            <w:r>
              <w:rPr>
                <w:rFonts w:ascii="Courier New" w:hAnsi="Courier New" w:cs="Courier New"/>
              </w:rPr>
              <w:t>bstrAccount</w:t>
            </w:r>
          </w:p>
        </w:tc>
        <w:tc>
          <w:tcPr>
            <w:tcW w:w="6307" w:type="dxa"/>
            <w:tcBorders>
              <w:top w:val="single" w:sz="4" w:space="0" w:color="auto"/>
              <w:left w:val="single" w:sz="4" w:space="0" w:color="auto"/>
              <w:bottom w:val="single" w:sz="4" w:space="0" w:color="auto"/>
              <w:right w:val="single" w:sz="4" w:space="0" w:color="auto"/>
            </w:tcBorders>
            <w:hideMark/>
          </w:tcPr>
          <w:p w14:paraId="46DEEFE9" w14:textId="77777777" w:rsidR="003E1E3E" w:rsidRDefault="003E1E3E" w:rsidP="009466EF">
            <w:r>
              <w:rPr>
                <w:rFonts w:hint="eastAsia"/>
              </w:rPr>
              <w:t>委託帳號</w:t>
            </w:r>
            <w:r>
              <w:t xml:space="preserve"> ( IB</w:t>
            </w:r>
            <w:r>
              <w:rPr>
                <w:rFonts w:hint="eastAsia"/>
              </w:rPr>
              <w:t>＋帳號</w:t>
            </w:r>
            <w:r>
              <w:t xml:space="preserve">) </w:t>
            </w:r>
            <w:r>
              <w:rPr>
                <w:rFonts w:hint="eastAsia"/>
              </w:rPr>
              <w:t>。</w:t>
            </w:r>
          </w:p>
        </w:tc>
      </w:tr>
      <w:tr w:rsidR="003E1E3E" w14:paraId="2847203D"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2F827"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524" w14:textId="6BE240F7" w:rsidR="003E1E3E" w:rsidRDefault="003E1E3E" w:rsidP="009466EF">
            <w:pPr>
              <w:rPr>
                <w:rFonts w:ascii="Courier New" w:hAnsi="Courier New" w:cs="Courier New"/>
              </w:rPr>
            </w:pPr>
            <w:r w:rsidRPr="003E1E3E">
              <w:rPr>
                <w:rFonts w:ascii="Courier New" w:hAnsi="Courier New" w:cs="Courier New"/>
              </w:rPr>
              <w:t>sCoinType</w:t>
            </w:r>
          </w:p>
        </w:tc>
        <w:tc>
          <w:tcPr>
            <w:tcW w:w="6307" w:type="dxa"/>
            <w:tcBorders>
              <w:top w:val="single" w:sz="4" w:space="0" w:color="auto"/>
              <w:left w:val="single" w:sz="4" w:space="0" w:color="auto"/>
              <w:bottom w:val="single" w:sz="4" w:space="0" w:color="auto"/>
              <w:right w:val="single" w:sz="4" w:space="0" w:color="auto"/>
            </w:tcBorders>
            <w:hideMark/>
          </w:tcPr>
          <w:p w14:paraId="540A4007" w14:textId="4DCAB5DA" w:rsidR="003E1E3E" w:rsidRDefault="00CD268B" w:rsidP="003E1E3E">
            <w:r>
              <w:t>0:</w:t>
            </w:r>
            <w:r>
              <w:rPr>
                <w:rFonts w:hint="eastAsia"/>
              </w:rPr>
              <w:t>全幣別，</w:t>
            </w:r>
            <w:r w:rsidR="003E1E3E">
              <w:t>1:</w:t>
            </w:r>
            <w:r w:rsidR="00B365D4">
              <w:rPr>
                <w:rFonts w:hint="eastAsia"/>
              </w:rPr>
              <w:t>基幣</w:t>
            </w:r>
            <w:r w:rsidR="00B365D4">
              <w:rPr>
                <w:rFonts w:hint="eastAsia"/>
              </w:rPr>
              <w:t>(</w:t>
            </w:r>
            <w:r w:rsidR="003E1E3E">
              <w:rPr>
                <w:rFonts w:hint="eastAsia"/>
              </w:rPr>
              <w:t>台幣</w:t>
            </w:r>
            <w:r w:rsidR="003E1E3E">
              <w:rPr>
                <w:rFonts w:hint="eastAsia"/>
              </w:rPr>
              <w:t>TWD</w:t>
            </w:r>
            <w:r w:rsidR="00B365D4">
              <w:rPr>
                <w:rFonts w:hint="eastAsia"/>
              </w:rPr>
              <w:t>)</w:t>
            </w:r>
            <w:r w:rsidR="003E1E3E">
              <w:rPr>
                <w:rFonts w:hint="eastAsia"/>
              </w:rPr>
              <w:t>，</w:t>
            </w:r>
            <w:r w:rsidR="003E1E3E">
              <w:rPr>
                <w:rFonts w:hint="eastAsia"/>
              </w:rPr>
              <w:t>2</w:t>
            </w:r>
            <w:r w:rsidR="003E1E3E">
              <w:t>:</w:t>
            </w:r>
            <w:r w:rsidR="003E1E3E">
              <w:rPr>
                <w:rFonts w:hint="eastAsia"/>
              </w:rPr>
              <w:t>人民幣</w:t>
            </w:r>
            <w:r w:rsidR="003E1E3E">
              <w:rPr>
                <w:rFonts w:hint="eastAsia"/>
              </w:rPr>
              <w:t>RMB</w:t>
            </w:r>
            <w:r w:rsidR="003E1E3E">
              <w:rPr>
                <w:rFonts w:hint="eastAsia"/>
              </w:rPr>
              <w:t>。</w:t>
            </w:r>
          </w:p>
        </w:tc>
      </w:tr>
      <w:tr w:rsidR="003E1E3E" w14:paraId="30971673" w14:textId="77777777" w:rsidTr="00B365D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AC99E1"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tcPr>
          <w:p w14:paraId="37981EC9" w14:textId="1131A1A1" w:rsidR="003E1E3E" w:rsidRDefault="003E1E3E" w:rsidP="009466EF">
            <w:pPr>
              <w:rPr>
                <w:rFonts w:ascii="Courier New" w:hAnsi="Courier New" w:cs="Courier New"/>
              </w:rPr>
            </w:pPr>
          </w:p>
        </w:tc>
        <w:tc>
          <w:tcPr>
            <w:tcW w:w="6307" w:type="dxa"/>
            <w:tcBorders>
              <w:top w:val="single" w:sz="4" w:space="0" w:color="auto"/>
              <w:left w:val="single" w:sz="4" w:space="0" w:color="auto"/>
              <w:bottom w:val="single" w:sz="4" w:space="0" w:color="auto"/>
              <w:right w:val="single" w:sz="4" w:space="0" w:color="auto"/>
            </w:tcBorders>
          </w:tcPr>
          <w:p w14:paraId="61E1DAE3" w14:textId="29071EB4" w:rsidR="003E1E3E" w:rsidRDefault="003E1E3E" w:rsidP="009466EF"/>
        </w:tc>
      </w:tr>
      <w:tr w:rsidR="003E1E3E" w14:paraId="74992DBF"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2F450768" w14:textId="77777777" w:rsidR="003E1E3E" w:rsidRDefault="003E1E3E" w:rsidP="009466EF">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639DB27" w14:textId="77777777" w:rsidR="003E1E3E" w:rsidRDefault="003E1E3E" w:rsidP="009466EF">
            <w:r>
              <w:t>0</w:t>
            </w:r>
            <w:r>
              <w:rPr>
                <w:rFonts w:hint="eastAsia"/>
              </w:rPr>
              <w:t>表示成功，其餘非</w:t>
            </w:r>
            <w:r>
              <w:t>0</w:t>
            </w:r>
            <w:r>
              <w:rPr>
                <w:rFonts w:hint="eastAsia"/>
              </w:rPr>
              <w:t>數值都表示失敗。</w:t>
            </w:r>
          </w:p>
        </w:tc>
      </w:tr>
      <w:tr w:rsidR="003E1E3E" w14:paraId="35016C66"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337CFCA3" w14:textId="77777777" w:rsidR="003E1E3E" w:rsidRDefault="003E1E3E" w:rsidP="009466EF">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6033D12" w14:textId="77777777" w:rsidR="003E1E3E" w:rsidRPr="001017C3" w:rsidRDefault="003E1E3E" w:rsidP="001017C3">
            <w:pPr>
              <w:pStyle w:val="af6"/>
              <w:numPr>
                <w:ilvl w:val="0"/>
                <w:numId w:val="4"/>
              </w:numPr>
              <w:ind w:leftChars="0"/>
              <w:rPr>
                <w:rFonts w:ascii="標楷體" w:eastAsia="標楷體" w:hAnsi="標楷體" w:cs="Courier New"/>
              </w:rPr>
            </w:pPr>
            <w:r w:rsidRPr="001017C3">
              <w:rPr>
                <w:rFonts w:ascii="標楷體" w:eastAsia="標楷體" w:hAnsi="標楷體" w:cs="Courier New" w:hint="eastAsia"/>
              </w:rPr>
              <w:t>結果由</w:t>
            </w:r>
            <w:r w:rsidRPr="001017C3">
              <w:rPr>
                <w:rFonts w:ascii="標楷體" w:eastAsia="標楷體" w:hAnsi="標楷體" w:cs="Courier New"/>
              </w:rPr>
              <w:t xml:space="preserve"> </w:t>
            </w:r>
            <w:hyperlink w:anchor="_4-2-f_OnStopLossReport" w:history="1">
              <w:r w:rsidRPr="001017C3">
                <w:rPr>
                  <w:rStyle w:val="a3"/>
                  <w:rFonts w:ascii="Times New Roman" w:eastAsia="標楷體" w:hAnsi="Times New Roman"/>
                </w:rPr>
                <w:t>OnFutureRights</w:t>
              </w:r>
            </w:hyperlink>
            <w:r w:rsidRPr="001017C3">
              <w:rPr>
                <w:rFonts w:ascii="標楷體" w:eastAsia="標楷體" w:hAnsi="標楷體" w:cs="Courier New"/>
              </w:rPr>
              <w:t xml:space="preserve"> </w:t>
            </w:r>
            <w:r w:rsidRPr="001017C3">
              <w:rPr>
                <w:rFonts w:ascii="標楷體" w:eastAsia="標楷體" w:hAnsi="標楷體" w:cs="Courier New" w:hint="eastAsia"/>
              </w:rPr>
              <w:t>事件回傳。</w:t>
            </w:r>
          </w:p>
          <w:p w14:paraId="5CF4C39E" w14:textId="24FCC0EA" w:rsidR="00CD268B" w:rsidRDefault="00CD268B" w:rsidP="001017C3">
            <w:pPr>
              <w:pStyle w:val="af6"/>
              <w:numPr>
                <w:ilvl w:val="0"/>
                <w:numId w:val="4"/>
              </w:numPr>
              <w:ind w:leftChars="0"/>
            </w:pPr>
            <w:r w:rsidRPr="001017C3">
              <w:rPr>
                <w:rFonts w:ascii="標楷體" w:eastAsia="標楷體" w:hAnsi="標楷體" w:cs="Courier New" w:hint="eastAsia"/>
              </w:rPr>
              <w:t>全幣別選項</w:t>
            </w:r>
            <w:r w:rsidR="005B080C" w:rsidRPr="001017C3">
              <w:rPr>
                <w:rFonts w:ascii="標楷體" w:eastAsia="標楷體" w:hAnsi="標楷體" w:cs="Courier New" w:hint="eastAsia"/>
              </w:rPr>
              <w:t>含基幣</w:t>
            </w:r>
            <w:r w:rsidRPr="001017C3">
              <w:rPr>
                <w:rFonts w:ascii="標楷體" w:eastAsia="標楷體" w:hAnsi="標楷體" w:cs="Courier New" w:hint="eastAsia"/>
              </w:rPr>
              <w:t>。</w:t>
            </w:r>
          </w:p>
        </w:tc>
      </w:tr>
    </w:tbl>
    <w:p w14:paraId="6A2CE81F" w14:textId="3925FC0B" w:rsidR="009A2722" w:rsidRPr="00D24FBE" w:rsidRDefault="009A2722" w:rsidP="009A2722">
      <w:pPr>
        <w:pStyle w:val="3"/>
        <w:rPr>
          <w:rFonts w:ascii="Courier New" w:hAnsi="Courier New" w:cs="Courier New"/>
        </w:rPr>
      </w:pPr>
      <w:bookmarkStart w:id="61" w:name="_4-2-42_GetRequestProfitReport"/>
      <w:bookmarkEnd w:id="61"/>
      <w:r>
        <w:rPr>
          <w:rFonts w:ascii="Courier New" w:hAnsi="Courier New" w:cs="Courier New" w:hint="eastAsia"/>
        </w:rPr>
        <w:t>4-2-</w:t>
      </w:r>
      <w:r>
        <w:rPr>
          <w:rFonts w:ascii="Courier New" w:eastAsiaTheme="minorEastAsia" w:hAnsi="Courier New" w:cs="Courier New" w:hint="eastAsia"/>
        </w:rPr>
        <w:t>42</w:t>
      </w:r>
      <w:r w:rsidRPr="00D24FBE">
        <w:rPr>
          <w:rFonts w:ascii="Courier New" w:hAnsi="Courier New" w:cs="Courier New"/>
        </w:rPr>
        <w:t xml:space="preserve"> </w:t>
      </w:r>
      <w:r w:rsidRPr="007C78AD">
        <w:rPr>
          <w:rFonts w:ascii="Courier New" w:hAnsi="Courier New" w:cs="Courier New"/>
        </w:rPr>
        <w:t>GetRequestProfitReport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5287"/>
      </w:tblGrid>
      <w:tr w:rsidR="009A2722" w14:paraId="2A0E913C" w14:textId="77777777" w:rsidTr="00624954">
        <w:trPr>
          <w:trHeight w:val="523"/>
        </w:trPr>
        <w:tc>
          <w:tcPr>
            <w:tcW w:w="8522" w:type="dxa"/>
            <w:gridSpan w:val="3"/>
            <w:tcBorders>
              <w:top w:val="single" w:sz="4" w:space="0" w:color="auto"/>
              <w:left w:val="single" w:sz="4" w:space="0" w:color="auto"/>
              <w:bottom w:val="single" w:sz="4" w:space="0" w:color="auto"/>
              <w:right w:val="single" w:sz="4" w:space="0" w:color="auto"/>
            </w:tcBorders>
            <w:hideMark/>
          </w:tcPr>
          <w:p w14:paraId="57D1E36C" w14:textId="77777777"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sidRPr="00126A1F">
              <w:rPr>
                <w:rFonts w:ascii="Courier New" w:hAnsi="Courier New" w:cs="Courier New" w:hint="eastAsia"/>
                <w:bCs/>
                <w:color w:val="984806"/>
              </w:rPr>
              <w:t>。</w:t>
            </w:r>
          </w:p>
        </w:tc>
      </w:tr>
      <w:tr w:rsidR="009A2722" w14:paraId="63715267" w14:textId="77777777" w:rsidTr="00624954">
        <w:trPr>
          <w:trHeight w:val="523"/>
        </w:trPr>
        <w:tc>
          <w:tcPr>
            <w:tcW w:w="1129" w:type="dxa"/>
            <w:tcBorders>
              <w:top w:val="single" w:sz="4" w:space="0" w:color="auto"/>
              <w:left w:val="single" w:sz="4" w:space="0" w:color="auto"/>
              <w:bottom w:val="single" w:sz="4" w:space="0" w:color="auto"/>
              <w:right w:val="single" w:sz="4" w:space="0" w:color="auto"/>
            </w:tcBorders>
            <w:hideMark/>
          </w:tcPr>
          <w:p w14:paraId="0BE66CF6" w14:textId="77777777" w:rsidR="009A2722" w:rsidRDefault="009A2722" w:rsidP="00624954">
            <w:pPr>
              <w:rPr>
                <w:rStyle w:val="afa"/>
              </w:rPr>
            </w:pPr>
            <w:r>
              <w:rPr>
                <w:rStyle w:val="afa"/>
                <w:rFonts w:hint="eastAsia"/>
              </w:rPr>
              <w:t>宣告</w:t>
            </w:r>
          </w:p>
        </w:tc>
        <w:tc>
          <w:tcPr>
            <w:tcW w:w="7393" w:type="dxa"/>
            <w:gridSpan w:val="2"/>
            <w:tcBorders>
              <w:top w:val="single" w:sz="4" w:space="0" w:color="auto"/>
              <w:left w:val="single" w:sz="4" w:space="0" w:color="auto"/>
              <w:bottom w:val="single" w:sz="4" w:space="0" w:color="auto"/>
              <w:right w:val="single" w:sz="4" w:space="0" w:color="auto"/>
            </w:tcBorders>
            <w:hideMark/>
          </w:tcPr>
          <w:p w14:paraId="21EEDBC1" w14:textId="77777777" w:rsidR="009A2722" w:rsidRDefault="009A2722" w:rsidP="006249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7C78AD">
              <w:rPr>
                <w:rFonts w:ascii="Courier New" w:hAnsi="Courier New" w:cs="Courier New"/>
              </w:rPr>
              <w:t>GetRequestProfitReport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bstrAccount)</w:t>
            </w:r>
          </w:p>
        </w:tc>
      </w:tr>
      <w:tr w:rsidR="009A2722" w14:paraId="002C3B5C" w14:textId="77777777" w:rsidTr="00624954">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0D732AB7" w14:textId="77777777" w:rsidR="009A2722" w:rsidRDefault="009A2722" w:rsidP="00624954">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63A542C" w14:textId="77777777" w:rsidR="009A2722" w:rsidRDefault="009A2722" w:rsidP="00624954">
            <w:r>
              <w:rPr>
                <w:rFonts w:ascii="Courier New" w:hAnsi="Courier New" w:cs="Courier New"/>
              </w:rPr>
              <w:t>bstrLogInID</w:t>
            </w:r>
          </w:p>
        </w:tc>
        <w:tc>
          <w:tcPr>
            <w:tcW w:w="5287" w:type="dxa"/>
            <w:tcBorders>
              <w:top w:val="single" w:sz="4" w:space="0" w:color="auto"/>
              <w:left w:val="single" w:sz="4" w:space="0" w:color="auto"/>
              <w:bottom w:val="single" w:sz="4" w:space="0" w:color="auto"/>
              <w:right w:val="single" w:sz="4" w:space="0" w:color="auto"/>
            </w:tcBorders>
            <w:hideMark/>
          </w:tcPr>
          <w:p w14:paraId="56BBDD78" w14:textId="77777777" w:rsidR="009A2722" w:rsidRDefault="009A2722" w:rsidP="00624954">
            <w:r>
              <w:rPr>
                <w:rFonts w:hint="eastAsia"/>
              </w:rPr>
              <w:t>登入</w:t>
            </w:r>
            <w:r>
              <w:t>ID</w:t>
            </w:r>
            <w:r>
              <w:rPr>
                <w:rFonts w:hint="eastAsia"/>
              </w:rPr>
              <w:t>。</w:t>
            </w:r>
          </w:p>
        </w:tc>
      </w:tr>
      <w:tr w:rsidR="009A2722" w14:paraId="72A473EB" w14:textId="77777777" w:rsidTr="006249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EDE814" w14:textId="77777777" w:rsidR="009A2722" w:rsidRDefault="009A2722" w:rsidP="00624954">
            <w:pPr>
              <w:widowControl/>
            </w:pPr>
          </w:p>
        </w:tc>
        <w:tc>
          <w:tcPr>
            <w:tcW w:w="2106" w:type="dxa"/>
            <w:tcBorders>
              <w:top w:val="single" w:sz="4" w:space="0" w:color="auto"/>
              <w:left w:val="single" w:sz="4" w:space="0" w:color="auto"/>
              <w:bottom w:val="single" w:sz="4" w:space="0" w:color="auto"/>
              <w:right w:val="single" w:sz="4" w:space="0" w:color="auto"/>
            </w:tcBorders>
            <w:hideMark/>
          </w:tcPr>
          <w:p w14:paraId="30ED0ED3" w14:textId="77777777" w:rsidR="009A2722" w:rsidRDefault="009A2722" w:rsidP="00624954">
            <w:r>
              <w:rPr>
                <w:rFonts w:ascii="Courier New" w:hAnsi="Courier New" w:cs="Courier New"/>
              </w:rPr>
              <w:t>bstrAccount</w:t>
            </w:r>
          </w:p>
        </w:tc>
        <w:tc>
          <w:tcPr>
            <w:tcW w:w="5287" w:type="dxa"/>
            <w:tcBorders>
              <w:top w:val="single" w:sz="4" w:space="0" w:color="auto"/>
              <w:left w:val="single" w:sz="4" w:space="0" w:color="auto"/>
              <w:bottom w:val="single" w:sz="4" w:space="0" w:color="auto"/>
              <w:right w:val="single" w:sz="4" w:space="0" w:color="auto"/>
            </w:tcBorders>
            <w:hideMark/>
          </w:tcPr>
          <w:p w14:paraId="115E886D" w14:textId="77777777" w:rsidR="009A2722" w:rsidRDefault="009A2722" w:rsidP="00624954">
            <w:r>
              <w:rPr>
                <w:rFonts w:hint="eastAsia"/>
              </w:rPr>
              <w:t>委託帳號</w:t>
            </w:r>
            <w:r>
              <w:t xml:space="preserve"> ( IB</w:t>
            </w:r>
            <w:r>
              <w:rPr>
                <w:rFonts w:hint="eastAsia"/>
              </w:rPr>
              <w:t>＋帳號</w:t>
            </w:r>
            <w:r>
              <w:t xml:space="preserve">) </w:t>
            </w:r>
            <w:r>
              <w:rPr>
                <w:rFonts w:hint="eastAsia"/>
              </w:rPr>
              <w:t>。</w:t>
            </w:r>
          </w:p>
        </w:tc>
      </w:tr>
      <w:tr w:rsidR="009A2722" w14:paraId="1FB730AE" w14:textId="77777777" w:rsidTr="00624954">
        <w:tc>
          <w:tcPr>
            <w:tcW w:w="1129" w:type="dxa"/>
            <w:tcBorders>
              <w:top w:val="single" w:sz="4" w:space="0" w:color="auto"/>
              <w:left w:val="single" w:sz="4" w:space="0" w:color="auto"/>
              <w:bottom w:val="single" w:sz="4" w:space="0" w:color="auto"/>
              <w:right w:val="single" w:sz="4" w:space="0" w:color="auto"/>
            </w:tcBorders>
            <w:hideMark/>
          </w:tcPr>
          <w:p w14:paraId="29FFF2A9" w14:textId="77777777" w:rsidR="009A2722" w:rsidRDefault="009A2722" w:rsidP="00624954">
            <w:r>
              <w:rPr>
                <w:rStyle w:val="afa"/>
                <w:rFonts w:hint="eastAsia"/>
              </w:rPr>
              <w:t>回傳值</w:t>
            </w:r>
          </w:p>
        </w:tc>
        <w:tc>
          <w:tcPr>
            <w:tcW w:w="7393" w:type="dxa"/>
            <w:gridSpan w:val="2"/>
            <w:tcBorders>
              <w:top w:val="single" w:sz="4" w:space="0" w:color="auto"/>
              <w:left w:val="single" w:sz="4" w:space="0" w:color="auto"/>
              <w:bottom w:val="single" w:sz="4" w:space="0" w:color="auto"/>
              <w:right w:val="single" w:sz="4" w:space="0" w:color="auto"/>
            </w:tcBorders>
            <w:hideMark/>
          </w:tcPr>
          <w:p w14:paraId="5B0D13A3" w14:textId="77777777" w:rsidR="009A2722" w:rsidRDefault="009A2722" w:rsidP="00624954">
            <w:r>
              <w:t>0</w:t>
            </w:r>
            <w:r>
              <w:rPr>
                <w:rFonts w:hint="eastAsia"/>
              </w:rPr>
              <w:t>表示成功，其餘非</w:t>
            </w:r>
            <w:r>
              <w:t>0</w:t>
            </w:r>
            <w:r>
              <w:rPr>
                <w:rFonts w:hint="eastAsia"/>
              </w:rPr>
              <w:t>數值都表示失敗。</w:t>
            </w:r>
          </w:p>
        </w:tc>
      </w:tr>
      <w:tr w:rsidR="009A2722" w14:paraId="21B508F9" w14:textId="77777777" w:rsidTr="00624954">
        <w:tc>
          <w:tcPr>
            <w:tcW w:w="1129" w:type="dxa"/>
            <w:tcBorders>
              <w:top w:val="single" w:sz="4" w:space="0" w:color="auto"/>
              <w:left w:val="single" w:sz="4" w:space="0" w:color="auto"/>
              <w:bottom w:val="single" w:sz="4" w:space="0" w:color="auto"/>
              <w:right w:val="single" w:sz="4" w:space="0" w:color="auto"/>
            </w:tcBorders>
            <w:hideMark/>
          </w:tcPr>
          <w:p w14:paraId="51D33C3B" w14:textId="77777777" w:rsidR="009A2722" w:rsidRDefault="009A2722" w:rsidP="00624954">
            <w:r>
              <w:rPr>
                <w:rFonts w:hint="eastAsia"/>
                <w:b/>
                <w:bCs/>
              </w:rPr>
              <w:t>備註</w:t>
            </w:r>
          </w:p>
        </w:tc>
        <w:tc>
          <w:tcPr>
            <w:tcW w:w="7393" w:type="dxa"/>
            <w:gridSpan w:val="2"/>
            <w:tcBorders>
              <w:top w:val="single" w:sz="4" w:space="0" w:color="auto"/>
              <w:left w:val="single" w:sz="4" w:space="0" w:color="auto"/>
              <w:bottom w:val="single" w:sz="4" w:space="0" w:color="auto"/>
              <w:right w:val="single" w:sz="4" w:space="0" w:color="auto"/>
            </w:tcBorders>
            <w:hideMark/>
          </w:tcPr>
          <w:p w14:paraId="2FBA860A" w14:textId="09C4DD27" w:rsidR="009A2722" w:rsidRDefault="009A2722" w:rsidP="00624954">
            <w:r>
              <w:rPr>
                <w:rFonts w:ascii="Courier New" w:hAnsi="Courier New" w:cs="Courier New" w:hint="eastAsia"/>
              </w:rPr>
              <w:t>結果由</w:t>
            </w:r>
            <w:r>
              <w:rPr>
                <w:rFonts w:ascii="Courier New" w:hAnsi="Courier New" w:cs="Courier New"/>
              </w:rPr>
              <w:t xml:space="preserve"> </w:t>
            </w:r>
            <w:hyperlink w:anchor="_4-2-j_OnRequestProfitReport" w:history="1">
              <w:r w:rsidRPr="009A2722">
                <w:rPr>
                  <w:rStyle w:val="a3"/>
                </w:rPr>
                <w:t>OnRequestProfitReport</w:t>
              </w:r>
            </w:hyperlink>
            <w:r>
              <w:rPr>
                <w:rFonts w:ascii="Courier New" w:hAnsi="Courier New" w:cs="Courier New"/>
              </w:rPr>
              <w:t xml:space="preserve"> </w:t>
            </w:r>
            <w:r>
              <w:rPr>
                <w:rFonts w:ascii="Courier New" w:hAnsi="Courier New" w:cs="Courier New" w:hint="eastAsia"/>
              </w:rPr>
              <w:t>事件回傳。</w:t>
            </w:r>
          </w:p>
        </w:tc>
      </w:tr>
    </w:tbl>
    <w:p w14:paraId="06AADC96" w14:textId="6D7D64DE" w:rsidR="0001226D" w:rsidRDefault="0001226D" w:rsidP="0001226D">
      <w:pPr>
        <w:pStyle w:val="3"/>
        <w:rPr>
          <w:rFonts w:ascii="Courier New" w:hAnsi="Courier New" w:cs="Courier New"/>
        </w:rPr>
      </w:pPr>
      <w:bookmarkStart w:id="62" w:name="_4-2-43_SendFutureOCOOrder"/>
      <w:bookmarkEnd w:id="62"/>
      <w:r>
        <w:rPr>
          <w:rFonts w:ascii="Courier New" w:hAnsi="Courier New" w:cs="Courier New"/>
        </w:rPr>
        <w:t>4-2-</w:t>
      </w:r>
      <w:r w:rsidRPr="0001226D">
        <w:rPr>
          <w:rFonts w:ascii="Courier New" w:hAnsi="Courier New" w:cs="Courier New" w:hint="eastAsia"/>
        </w:rPr>
        <w:t>43</w:t>
      </w:r>
      <w:r>
        <w:rPr>
          <w:rFonts w:ascii="Courier New" w:hAnsi="Courier New" w:cs="Courier New"/>
        </w:rPr>
        <w:t xml:space="preserve"> SendFutureOCOOrder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1226D" w14:paraId="32292890"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DD0C2E" w14:textId="52166F80" w:rsidR="0001226D" w:rsidRDefault="009029AA" w:rsidP="0001226D">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01226D">
              <w:rPr>
                <w:rFonts w:ascii="Courier New" w:hAnsi="Courier New" w:cs="Courier New" w:hint="eastAsia"/>
                <w:bCs/>
                <w:color w:val="984806"/>
              </w:rPr>
              <w:t>送出期貨二擇一委託。</w:t>
            </w:r>
          </w:p>
        </w:tc>
      </w:tr>
      <w:tr w:rsidR="0001226D" w14:paraId="54AE7E45" w14:textId="77777777" w:rsidTr="00D60646">
        <w:trPr>
          <w:trHeight w:val="523"/>
        </w:trPr>
        <w:tc>
          <w:tcPr>
            <w:tcW w:w="1291" w:type="dxa"/>
            <w:tcBorders>
              <w:top w:val="single" w:sz="4" w:space="0" w:color="auto"/>
              <w:left w:val="single" w:sz="4" w:space="0" w:color="auto"/>
              <w:bottom w:val="single" w:sz="4" w:space="0" w:color="auto"/>
              <w:right w:val="single" w:sz="4" w:space="0" w:color="auto"/>
            </w:tcBorders>
            <w:hideMark/>
          </w:tcPr>
          <w:p w14:paraId="7005ECB5" w14:textId="77777777" w:rsidR="0001226D" w:rsidRDefault="0001226D" w:rsidP="0001226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2E56D823" w14:textId="50DDEC5F" w:rsidR="0001226D" w:rsidRPr="0001226D" w:rsidRDefault="0001226D" w:rsidP="0001226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SendFutureOCOOrder([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01226D">
              <w:rPr>
                <w:rFonts w:ascii="Courier New" w:hAnsi="Courier New" w:cs="Courier New"/>
                <w:b/>
                <w:bCs/>
                <w:color w:val="ED7D31"/>
              </w:rPr>
              <w:t>FUTUREOCOORDER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01226D" w14:paraId="56742E97" w14:textId="77777777" w:rsidTr="00D60646">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52F08D0" w14:textId="77777777" w:rsidR="0001226D" w:rsidRDefault="0001226D" w:rsidP="0001226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3871F50C" w14:textId="77777777" w:rsidR="0001226D" w:rsidRDefault="0001226D" w:rsidP="0001226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06D28CE7" w14:textId="77777777" w:rsidR="0001226D" w:rsidRDefault="0001226D" w:rsidP="0001226D">
            <w:r>
              <w:rPr>
                <w:rFonts w:hint="eastAsia"/>
              </w:rPr>
              <w:t>登入</w:t>
            </w:r>
            <w:r>
              <w:t>ID</w:t>
            </w:r>
            <w:r>
              <w:rPr>
                <w:rFonts w:hint="eastAsia"/>
              </w:rPr>
              <w:t>。</w:t>
            </w:r>
          </w:p>
        </w:tc>
      </w:tr>
      <w:tr w:rsidR="0001226D" w14:paraId="349E770F"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2C4B4B"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851606D" w14:textId="77777777" w:rsidR="0001226D" w:rsidRDefault="0001226D" w:rsidP="0001226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24ED09D2" w14:textId="77777777" w:rsidR="0001226D" w:rsidRDefault="0001226D" w:rsidP="0001226D">
            <w:r>
              <w:rPr>
                <w:rFonts w:hint="eastAsia"/>
              </w:rPr>
              <w:t>是否為非同步委託。</w:t>
            </w:r>
          </w:p>
        </w:tc>
      </w:tr>
      <w:tr w:rsidR="0001226D" w14:paraId="5C53E5B5"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4A5603"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4D28995" w14:textId="77777777" w:rsidR="0001226D" w:rsidRDefault="0001226D" w:rsidP="0001226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BF4E076" w14:textId="29941CF7" w:rsidR="0001226D" w:rsidRPr="0001226D" w:rsidRDefault="0001226D" w:rsidP="0001226D">
            <w:pPr>
              <w:autoSpaceDE w:val="0"/>
              <w:autoSpaceDN w:val="0"/>
              <w:adjustRightInd w:val="0"/>
              <w:rPr>
                <w:rFonts w:ascii="Courier New" w:hAnsi="Courier New" w:cs="Courier New"/>
                <w:b/>
                <w:bCs/>
                <w:color w:val="ED7D31"/>
              </w:rPr>
            </w:pPr>
            <w:r>
              <w:t>SKCOM</w:t>
            </w:r>
            <w:r>
              <w:rPr>
                <w:rFonts w:hint="eastAsia"/>
              </w:rPr>
              <w:t>元件中的</w:t>
            </w:r>
            <w:r>
              <w:rPr>
                <w:rFonts w:ascii="Courier New" w:hAnsi="Courier New" w:cs="Courier New"/>
                <w:b/>
                <w:bCs/>
                <w:color w:val="ED7D31"/>
              </w:rPr>
              <w:t>FUTUREOCOORDER</w:t>
            </w:r>
            <w:r>
              <w:rPr>
                <w:rFonts w:hint="eastAsia"/>
              </w:rPr>
              <w:t>物件，將下單條件填入該物件後，再帶入此欄位中。</w:t>
            </w:r>
          </w:p>
        </w:tc>
      </w:tr>
      <w:tr w:rsidR="0001226D" w14:paraId="43E5AB9D"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A03E9A"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8E585D" w14:textId="77777777" w:rsidR="0001226D" w:rsidRDefault="0001226D" w:rsidP="0001226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255FDA3C" w14:textId="57D46028" w:rsidR="00BA2FCF" w:rsidRDefault="0001226D" w:rsidP="00BA2FCF">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w:t>
            </w:r>
            <w:r w:rsidR="007029C3">
              <w:rPr>
                <w:rFonts w:hint="eastAsia"/>
              </w:rPr>
              <w:t>智慧單</w:t>
            </w:r>
            <w:r w:rsidR="00BA2FCF" w:rsidRPr="00BA2FCF">
              <w:rPr>
                <w:rFonts w:hint="eastAsia"/>
              </w:rPr>
              <w:t>序號</w:t>
            </w:r>
            <w:r w:rsidR="00A16DB9">
              <w:rPr>
                <w:rFonts w:ascii="新細明體" w:eastAsia="新細明體" w:hAnsi="新細明體" w:hint="eastAsia"/>
              </w:rPr>
              <w:t>、</w:t>
            </w:r>
            <w:r w:rsidR="00A16DB9">
              <w:rPr>
                <w:rFonts w:hint="eastAsia"/>
              </w:rPr>
              <w:t>委託書號</w:t>
            </w:r>
            <w:r w:rsidR="00A16DB9">
              <w:rPr>
                <w:rFonts w:ascii="新細明體" w:eastAsia="新細明體" w:hAnsi="新細明體" w:hint="eastAsia"/>
              </w:rPr>
              <w:t>、</w:t>
            </w:r>
            <w:r w:rsidR="00A16DB9">
              <w:rPr>
                <w:rFonts w:hint="eastAsia"/>
              </w:rPr>
              <w:t>委託內容</w:t>
            </w:r>
            <w:r w:rsidR="00A16DB9">
              <w:rPr>
                <w:rFonts w:hint="eastAsia"/>
              </w:rPr>
              <w:lastRenderedPageBreak/>
              <w:t>(</w:t>
            </w:r>
            <w:r w:rsidR="00A16DB9">
              <w:rPr>
                <w:rFonts w:hint="eastAsia"/>
                <w:lang w:eastAsia="zh-HK"/>
              </w:rPr>
              <w:t>帳號等</w:t>
            </w:r>
            <w:r w:rsidR="00A16DB9">
              <w:rPr>
                <w:rFonts w:hint="eastAsia"/>
              </w:rPr>
              <w:t>)</w:t>
            </w:r>
            <w:r w:rsidR="00A16DB9">
              <w:rPr>
                <w:rFonts w:hint="eastAsia"/>
              </w:rPr>
              <w:t>，</w:t>
            </w:r>
            <w:r w:rsidR="00A16DB9">
              <w:rPr>
                <w:rFonts w:hint="eastAsia"/>
                <w:lang w:eastAsia="zh-HK"/>
              </w:rPr>
              <w:t>以實際回傳內容為主</w:t>
            </w:r>
            <w:r w:rsidR="00A16DB9">
              <w:rPr>
                <w:rFonts w:hint="eastAsia"/>
              </w:rPr>
              <w:t>。</w:t>
            </w:r>
            <w:r w:rsidR="007A0946">
              <w:rPr>
                <w:rFonts w:hint="eastAsia"/>
              </w:rPr>
              <w:t>回傳值非</w:t>
            </w:r>
            <w:r w:rsidR="007A0946">
              <w:t>0</w:t>
            </w:r>
            <w:r w:rsidR="007A0946">
              <w:rPr>
                <w:rFonts w:hint="eastAsia"/>
              </w:rPr>
              <w:t>表示委託失敗，訊息內容為失敗原因。</w:t>
            </w:r>
          </w:p>
          <w:p w14:paraId="237476B6" w14:textId="20BF225D" w:rsidR="0001226D" w:rsidRDefault="0001226D" w:rsidP="0001226D">
            <w:r>
              <w:rPr>
                <w:rFonts w:hint="eastAsia"/>
                <w:b/>
              </w:rPr>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45FADC63" w14:textId="3F55C0DB" w:rsidR="0001226D" w:rsidRDefault="0001226D" w:rsidP="0001226D"/>
        </w:tc>
      </w:tr>
      <w:tr w:rsidR="0001226D" w14:paraId="56125168"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5CF58438" w14:textId="77777777" w:rsidR="0001226D" w:rsidRDefault="0001226D" w:rsidP="0001226D">
            <w:r>
              <w:rPr>
                <w:rStyle w:val="afa"/>
                <w:rFonts w:hint="eastAsia"/>
              </w:rPr>
              <w:lastRenderedPageBreak/>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1DE3E8C" w14:textId="77777777" w:rsidR="0001226D" w:rsidRDefault="0001226D" w:rsidP="0001226D">
            <w:r>
              <w:t>0</w:t>
            </w:r>
            <w:r>
              <w:rPr>
                <w:rFonts w:hint="eastAsia"/>
              </w:rPr>
              <w:t>表示成功，其餘非</w:t>
            </w:r>
            <w:r>
              <w:t>0</w:t>
            </w:r>
            <w:r>
              <w:rPr>
                <w:rFonts w:hint="eastAsia"/>
              </w:rPr>
              <w:t>數值都表示失敗。錯誤代碼可參考對照表。</w:t>
            </w:r>
          </w:p>
        </w:tc>
      </w:tr>
      <w:tr w:rsidR="0001226D" w14:paraId="67F6FFF3"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17C9E6BD" w14:textId="77777777" w:rsidR="0001226D" w:rsidRDefault="0001226D" w:rsidP="0001226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5D9F6240" w14:textId="77777777" w:rsidR="0001226D" w:rsidRDefault="0001226D" w:rsidP="0001226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7A59FFA" w14:textId="4689211F" w:rsidR="00BE3FA8" w:rsidRDefault="00BE3FA8" w:rsidP="0001226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6598E10A" w14:textId="77777777" w:rsidR="00A16DB9" w:rsidRPr="00A16DB9" w:rsidRDefault="00A16DB9" w:rsidP="00A16DB9">
      <w:bookmarkStart w:id="63" w:name="_4-2-a_OnAccount"/>
      <w:bookmarkStart w:id="64" w:name="_4-2-44_GetRequestOverSeaFutureRight"/>
      <w:bookmarkStart w:id="65" w:name="_4-2-44_CancelFutureOCO"/>
      <w:bookmarkEnd w:id="63"/>
      <w:bookmarkEnd w:id="64"/>
      <w:bookmarkEnd w:id="65"/>
    </w:p>
    <w:p w14:paraId="108795F4" w14:textId="23574258" w:rsidR="00424BBA" w:rsidRDefault="00424BBA" w:rsidP="00424BBA">
      <w:pPr>
        <w:pStyle w:val="3"/>
        <w:rPr>
          <w:rFonts w:ascii="Courier New" w:hAnsi="Courier New" w:cs="Courier New"/>
        </w:rPr>
      </w:pPr>
      <w:r>
        <w:rPr>
          <w:rFonts w:ascii="Courier New" w:hAnsi="Courier New" w:cs="Courier New"/>
        </w:rPr>
        <w:t>4-2-</w:t>
      </w:r>
      <w:r w:rsidRPr="00424BBA">
        <w:rPr>
          <w:rFonts w:ascii="Courier New" w:hAnsi="Courier New" w:cs="Courier New" w:hint="eastAsia"/>
        </w:rPr>
        <w:t>44</w:t>
      </w:r>
      <w:r>
        <w:rPr>
          <w:rFonts w:ascii="Courier New" w:hAnsi="Courier New" w:cs="Courier New"/>
        </w:rPr>
        <w:t xml:space="preserve"> CancelFutureOCO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126"/>
        <w:gridCol w:w="6339"/>
      </w:tblGrid>
      <w:tr w:rsidR="00424BBA" w14:paraId="0AC33EBB" w14:textId="77777777" w:rsidTr="00316F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9066C4" w14:textId="3712D209" w:rsidR="00424BBA" w:rsidRDefault="006F75A2" w:rsidP="00CC74D3">
            <w:r>
              <w:rPr>
                <w:rFonts w:ascii="Courier New" w:hAnsi="Courier New" w:cs="Courier New" w:hint="eastAsia"/>
                <w:bCs/>
                <w:color w:val="984806"/>
              </w:rPr>
              <w:t>[</w:t>
            </w:r>
            <w:r>
              <w:rPr>
                <w:rFonts w:ascii="Courier New" w:hAnsi="Courier New" w:cs="Courier New" w:hint="eastAsia"/>
                <w:bCs/>
                <w:color w:val="984806"/>
              </w:rPr>
              <w:t>限制未觸價單或預約單</w:t>
            </w:r>
            <w:r>
              <w:rPr>
                <w:rFonts w:ascii="Courier New" w:hAnsi="Courier New" w:cs="Courier New"/>
                <w:bCs/>
                <w:color w:val="984806"/>
              </w:rPr>
              <w:t>]</w:t>
            </w:r>
            <w:r w:rsidR="00424BBA">
              <w:rPr>
                <w:rFonts w:ascii="Courier New" w:hAnsi="Courier New" w:cs="Courier New" w:hint="eastAsia"/>
                <w:bCs/>
                <w:color w:val="984806"/>
              </w:rPr>
              <w:t>刪除期貨二擇一停損委託。</w:t>
            </w:r>
          </w:p>
        </w:tc>
      </w:tr>
      <w:tr w:rsidR="00424BBA" w14:paraId="3F787075" w14:textId="77777777" w:rsidTr="00316F2D">
        <w:trPr>
          <w:trHeight w:val="523"/>
        </w:trPr>
        <w:tc>
          <w:tcPr>
            <w:tcW w:w="1271" w:type="dxa"/>
            <w:tcBorders>
              <w:top w:val="single" w:sz="4" w:space="0" w:color="auto"/>
              <w:left w:val="single" w:sz="4" w:space="0" w:color="auto"/>
              <w:bottom w:val="single" w:sz="4" w:space="0" w:color="auto"/>
              <w:right w:val="single" w:sz="4" w:space="0" w:color="auto"/>
            </w:tcBorders>
            <w:hideMark/>
          </w:tcPr>
          <w:p w14:paraId="7F4A3105" w14:textId="77777777" w:rsidR="00424BBA" w:rsidRDefault="00424BBA" w:rsidP="00CC74D3">
            <w:pPr>
              <w:rPr>
                <w:rStyle w:val="afa"/>
              </w:rPr>
            </w:pPr>
            <w:r>
              <w:rPr>
                <w:rStyle w:val="afa"/>
                <w:rFonts w:hint="eastAsia"/>
              </w:rPr>
              <w:t>宣告</w:t>
            </w:r>
          </w:p>
        </w:tc>
        <w:tc>
          <w:tcPr>
            <w:tcW w:w="8465" w:type="dxa"/>
            <w:gridSpan w:val="2"/>
            <w:tcBorders>
              <w:top w:val="single" w:sz="4" w:space="0" w:color="auto"/>
              <w:left w:val="single" w:sz="4" w:space="0" w:color="auto"/>
              <w:bottom w:val="single" w:sz="4" w:space="0" w:color="auto"/>
              <w:right w:val="single" w:sz="4" w:space="0" w:color="auto"/>
            </w:tcBorders>
            <w:hideMark/>
          </w:tcPr>
          <w:p w14:paraId="5C4789A5" w14:textId="6F4F62DE" w:rsidR="00424BBA" w:rsidRDefault="00424BBA" w:rsidP="00424BB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CancelFutureOCO</w:t>
            </w:r>
            <w:r w:rsidR="00CC74D3">
              <w:rPr>
                <w:rFonts w:ascii="Courier New" w:hAnsi="Courier New" w:cs="Courier New"/>
              </w:rPr>
              <w:t>(</w:t>
            </w:r>
            <w:r w:rsidR="00316F2D" w:rsidRPr="009F1BFC">
              <w:rPr>
                <w:rFonts w:ascii="Courier New" w:hAnsi="Courier New" w:cs="Courier New"/>
              </w:rPr>
              <w:t>[</w:t>
            </w:r>
            <w:r w:rsidR="00316F2D" w:rsidRPr="009F1BFC">
              <w:rPr>
                <w:rFonts w:ascii="Courier New" w:hAnsi="Courier New" w:cs="Courier New"/>
                <w:color w:val="FF0000"/>
              </w:rPr>
              <w:t>in</w:t>
            </w:r>
            <w:r w:rsidR="00316F2D" w:rsidRPr="009F1BFC">
              <w:rPr>
                <w:rFonts w:ascii="Courier New" w:hAnsi="Courier New" w:cs="Courier New"/>
              </w:rPr>
              <w:t xml:space="preserve">] </w:t>
            </w:r>
            <w:r w:rsidR="00316F2D" w:rsidRPr="009F1BFC">
              <w:rPr>
                <w:rFonts w:ascii="Courier New" w:hAnsi="Courier New" w:cs="Courier New"/>
                <w:bCs/>
                <w:color w:val="0000FF"/>
              </w:rPr>
              <w:t>BSTR</w:t>
            </w:r>
            <w:r w:rsidR="00316F2D" w:rsidRPr="009F1BFC">
              <w:rPr>
                <w:rFonts w:ascii="Courier New" w:hAnsi="Courier New" w:cs="Courier New"/>
              </w:rPr>
              <w:t xml:space="preserve"> </w:t>
            </w:r>
            <w:r w:rsidR="00316F2D" w:rsidRPr="007665E7">
              <w:rPr>
                <w:rFonts w:ascii="Courier New" w:hAnsi="Courier New" w:cs="Courier New"/>
              </w:rPr>
              <w:t>bstr</w:t>
            </w:r>
            <w:r w:rsidR="00316F2D">
              <w:rPr>
                <w:rFonts w:ascii="Courier New" w:hAnsi="Courier New" w:cs="Courier New"/>
              </w:rPr>
              <w:t xml:space="preserve">LogInID, </w:t>
            </w:r>
            <w:r w:rsidR="00316F2D" w:rsidRPr="009F1BFC">
              <w:rPr>
                <w:rFonts w:ascii="Courier New" w:hAnsi="Courier New" w:cs="Courier New"/>
              </w:rPr>
              <w:t>[</w:t>
            </w:r>
            <w:r w:rsidR="00316F2D" w:rsidRPr="009F1BFC">
              <w:rPr>
                <w:rFonts w:ascii="Courier New" w:hAnsi="Courier New" w:cs="Courier New"/>
                <w:color w:val="FF0000"/>
              </w:rPr>
              <w:t>in</w:t>
            </w:r>
            <w:r w:rsidR="00316F2D" w:rsidRPr="009F1BFC">
              <w:rPr>
                <w:rFonts w:ascii="Courier New" w:hAnsi="Courier New" w:cs="Courier New"/>
              </w:rPr>
              <w:t xml:space="preserve">] </w:t>
            </w:r>
            <w:r w:rsidR="00316F2D" w:rsidRPr="007231BE">
              <w:rPr>
                <w:rFonts w:ascii="Courier New" w:hAnsi="Courier New" w:cs="Courier New"/>
                <w:bCs/>
                <w:color w:val="0000FF"/>
              </w:rPr>
              <w:t>VARIANT_BOOL</w:t>
            </w:r>
            <w:r w:rsidR="00316F2D">
              <w:rPr>
                <w:rFonts w:ascii="Courier New" w:hAnsi="Courier New" w:cs="Courier New"/>
              </w:rPr>
              <w:t xml:space="preserve"> bAsyncOrder, </w:t>
            </w:r>
            <w:r w:rsidR="00CC74D3">
              <w:rPr>
                <w:rFonts w:ascii="Courier New" w:hAnsi="Courier New" w:cs="Courier New"/>
              </w:rPr>
              <w:t>[</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bstrAccount, [</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bstrSmartKey, [</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bstrTradeKind, [</w:t>
            </w:r>
            <w:r w:rsidR="00CC74D3">
              <w:rPr>
                <w:rFonts w:ascii="Courier New" w:hAnsi="Courier New" w:cs="Courier New"/>
                <w:b/>
                <w:color w:val="FF0000"/>
              </w:rPr>
              <w:t>out</w:t>
            </w:r>
            <w:r w:rsidR="00CC74D3">
              <w:rPr>
                <w:rFonts w:ascii="Courier New" w:hAnsi="Courier New" w:cs="Courier New"/>
              </w:rPr>
              <w:t xml:space="preserve">] </w:t>
            </w:r>
            <w:r w:rsidR="00CC74D3">
              <w:rPr>
                <w:rFonts w:ascii="Courier New" w:hAnsi="Courier New" w:cs="Courier New"/>
                <w:bCs/>
                <w:color w:val="0000FF"/>
              </w:rPr>
              <w:t>BSTR*</w:t>
            </w:r>
            <w:r w:rsidR="00CC74D3">
              <w:rPr>
                <w:rFonts w:ascii="Courier New" w:hAnsi="Courier New" w:cs="Courier New"/>
              </w:rPr>
              <w:t xml:space="preserve"> bstrMessage);</w:t>
            </w:r>
          </w:p>
        </w:tc>
      </w:tr>
      <w:tr w:rsidR="00316F2D" w14:paraId="48D71A95" w14:textId="77777777" w:rsidTr="00316F2D">
        <w:trPr>
          <w:trHeight w:val="163"/>
        </w:trPr>
        <w:tc>
          <w:tcPr>
            <w:tcW w:w="1271" w:type="dxa"/>
            <w:vMerge w:val="restart"/>
            <w:tcBorders>
              <w:top w:val="single" w:sz="4" w:space="0" w:color="auto"/>
              <w:left w:val="single" w:sz="4" w:space="0" w:color="auto"/>
              <w:bottom w:val="single" w:sz="4" w:space="0" w:color="auto"/>
              <w:right w:val="single" w:sz="4" w:space="0" w:color="auto"/>
            </w:tcBorders>
            <w:hideMark/>
          </w:tcPr>
          <w:p w14:paraId="0A7F1977" w14:textId="77777777" w:rsidR="00316F2D" w:rsidRDefault="00316F2D" w:rsidP="00316F2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49009F5B" w14:textId="458437C2" w:rsidR="00316F2D" w:rsidRPr="00CC74D3" w:rsidRDefault="00316F2D" w:rsidP="00316F2D">
            <w:pPr>
              <w:rPr>
                <w:rFonts w:ascii="Courier New" w:hAnsi="Courier New" w:cs="Courier New"/>
              </w:rPr>
            </w:pPr>
            <w:r w:rsidRPr="00316F2D">
              <w:rPr>
                <w:rFonts w:ascii="Courier New" w:hAnsi="Courier New" w:cs="Courier New" w:hint="eastAsia"/>
              </w:rPr>
              <w:t>bstrLogInID</w:t>
            </w:r>
          </w:p>
        </w:tc>
        <w:tc>
          <w:tcPr>
            <w:tcW w:w="6339" w:type="dxa"/>
            <w:tcBorders>
              <w:top w:val="single" w:sz="4" w:space="0" w:color="auto"/>
              <w:left w:val="single" w:sz="4" w:space="0" w:color="auto"/>
              <w:bottom w:val="single" w:sz="4" w:space="0" w:color="auto"/>
              <w:right w:val="single" w:sz="4" w:space="0" w:color="auto"/>
            </w:tcBorders>
          </w:tcPr>
          <w:p w14:paraId="37EE3795" w14:textId="7C5BF5B3" w:rsidR="00316F2D" w:rsidRPr="00CC74D3" w:rsidRDefault="00316F2D" w:rsidP="00316F2D">
            <w:pPr>
              <w:rPr>
                <w:rFonts w:ascii="Courier New" w:hAnsi="Courier New" w:cs="Courier New"/>
              </w:rPr>
            </w:pPr>
            <w:r w:rsidRPr="003F7224">
              <w:rPr>
                <w:rFonts w:hint="eastAsia"/>
              </w:rPr>
              <w:t>登入</w:t>
            </w:r>
            <w:r w:rsidRPr="003F7224">
              <w:rPr>
                <w:rFonts w:hint="eastAsia"/>
              </w:rPr>
              <w:t>ID</w:t>
            </w:r>
            <w:r w:rsidRPr="003F7224">
              <w:rPr>
                <w:rFonts w:hint="eastAsia"/>
              </w:rPr>
              <w:t>。</w:t>
            </w:r>
          </w:p>
        </w:tc>
      </w:tr>
      <w:tr w:rsidR="00316F2D" w14:paraId="2E3A0E5A"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tcPr>
          <w:p w14:paraId="1362259C" w14:textId="77777777" w:rsidR="00316F2D" w:rsidRDefault="00316F2D" w:rsidP="00316F2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3749A01F" w14:textId="6EEDC744" w:rsidR="00316F2D" w:rsidRPr="00CC74D3" w:rsidRDefault="00316F2D" w:rsidP="00316F2D">
            <w:pPr>
              <w:rPr>
                <w:rFonts w:ascii="Courier New" w:hAnsi="Courier New" w:cs="Courier New"/>
              </w:rPr>
            </w:pPr>
            <w:r w:rsidRPr="00316F2D">
              <w:rPr>
                <w:rFonts w:ascii="Courier New" w:hAnsi="Courier New" w:cs="Courier New" w:hint="eastAsia"/>
              </w:rPr>
              <w:t>bAsyncOrder</w:t>
            </w:r>
          </w:p>
        </w:tc>
        <w:tc>
          <w:tcPr>
            <w:tcW w:w="6339" w:type="dxa"/>
            <w:tcBorders>
              <w:top w:val="single" w:sz="4" w:space="0" w:color="auto"/>
              <w:left w:val="single" w:sz="4" w:space="0" w:color="auto"/>
              <w:bottom w:val="single" w:sz="4" w:space="0" w:color="auto"/>
              <w:right w:val="single" w:sz="4" w:space="0" w:color="auto"/>
            </w:tcBorders>
          </w:tcPr>
          <w:p w14:paraId="1E90A5EC" w14:textId="330263A1" w:rsidR="00316F2D" w:rsidRPr="00CC74D3" w:rsidRDefault="00316F2D" w:rsidP="00316F2D">
            <w:pPr>
              <w:rPr>
                <w:rFonts w:ascii="Courier New" w:hAnsi="Courier New" w:cs="Courier New"/>
              </w:rPr>
            </w:pPr>
            <w:r w:rsidRPr="003F7224">
              <w:rPr>
                <w:rFonts w:hint="eastAsia"/>
              </w:rPr>
              <w:t>是否為非同步委託。</w:t>
            </w:r>
          </w:p>
        </w:tc>
      </w:tr>
      <w:tr w:rsidR="00316F2D" w14:paraId="50F19254"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tcPr>
          <w:p w14:paraId="21CF4AD9" w14:textId="77777777" w:rsidR="00316F2D" w:rsidRDefault="00316F2D" w:rsidP="00316F2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87727B9" w14:textId="18B4ED39" w:rsidR="00316F2D" w:rsidRPr="00CC74D3" w:rsidRDefault="00316F2D" w:rsidP="00316F2D">
            <w:pPr>
              <w:rPr>
                <w:rFonts w:ascii="Courier New" w:hAnsi="Courier New" w:cs="Courier New"/>
              </w:rPr>
            </w:pPr>
            <w:r w:rsidRPr="00CC74D3">
              <w:rPr>
                <w:rFonts w:ascii="Courier New" w:hAnsi="Courier New" w:cs="Courier New" w:hint="eastAsia"/>
              </w:rPr>
              <w:t>bstrAccount</w:t>
            </w:r>
          </w:p>
        </w:tc>
        <w:tc>
          <w:tcPr>
            <w:tcW w:w="6339" w:type="dxa"/>
            <w:tcBorders>
              <w:top w:val="single" w:sz="4" w:space="0" w:color="auto"/>
              <w:left w:val="single" w:sz="4" w:space="0" w:color="auto"/>
              <w:bottom w:val="single" w:sz="4" w:space="0" w:color="auto"/>
              <w:right w:val="single" w:sz="4" w:space="0" w:color="auto"/>
            </w:tcBorders>
          </w:tcPr>
          <w:p w14:paraId="7E3BA338" w14:textId="5D47B590" w:rsidR="00316F2D" w:rsidRPr="00CC74D3" w:rsidRDefault="00316F2D" w:rsidP="00316F2D">
            <w:pPr>
              <w:rPr>
                <w:rFonts w:ascii="Courier New" w:hAnsi="Courier New" w:cs="Courier New"/>
              </w:rPr>
            </w:pPr>
            <w:r w:rsidRPr="00CC74D3">
              <w:rPr>
                <w:rFonts w:ascii="Courier New" w:hAnsi="Courier New" w:cs="Courier New" w:hint="eastAsia"/>
              </w:rPr>
              <w:t>委託帳號</w:t>
            </w:r>
            <w:r w:rsidRPr="00CC74D3">
              <w:rPr>
                <w:rFonts w:ascii="Courier New" w:hAnsi="Courier New" w:cs="Courier New" w:hint="eastAsia"/>
              </w:rPr>
              <w:t xml:space="preserve"> (IB</w:t>
            </w:r>
            <w:r w:rsidRPr="00CC74D3">
              <w:rPr>
                <w:rFonts w:ascii="Courier New" w:hAnsi="Courier New" w:cs="Courier New" w:hint="eastAsia"/>
              </w:rPr>
              <w:t>＋帳號</w:t>
            </w:r>
            <w:r w:rsidRPr="00CC74D3">
              <w:rPr>
                <w:rFonts w:ascii="Courier New" w:hAnsi="Courier New" w:cs="Courier New" w:hint="eastAsia"/>
              </w:rPr>
              <w:t xml:space="preserve">) </w:t>
            </w:r>
            <w:r w:rsidRPr="00CC74D3">
              <w:rPr>
                <w:rFonts w:ascii="Courier New" w:hAnsi="Courier New" w:cs="Courier New" w:hint="eastAsia"/>
              </w:rPr>
              <w:t>。</w:t>
            </w:r>
          </w:p>
        </w:tc>
      </w:tr>
      <w:tr w:rsidR="00316F2D" w14:paraId="0BD9E232"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7F239C98"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B6497" w14:textId="704E9E00" w:rsidR="00316F2D" w:rsidRPr="00CC74D3" w:rsidRDefault="00316F2D" w:rsidP="00316F2D">
            <w:pPr>
              <w:rPr>
                <w:rFonts w:ascii="Courier New" w:hAnsi="Courier New" w:cs="Courier New"/>
              </w:rPr>
            </w:pPr>
            <w:r w:rsidRPr="00CC74D3">
              <w:rPr>
                <w:rFonts w:ascii="Courier New" w:hAnsi="Courier New" w:cs="Courier New" w:hint="eastAsia"/>
              </w:rPr>
              <w:t>bstrSmartKey</w:t>
            </w:r>
          </w:p>
        </w:tc>
        <w:tc>
          <w:tcPr>
            <w:tcW w:w="6339" w:type="dxa"/>
            <w:tcBorders>
              <w:top w:val="single" w:sz="4" w:space="0" w:color="auto"/>
              <w:left w:val="single" w:sz="4" w:space="0" w:color="auto"/>
              <w:bottom w:val="single" w:sz="4" w:space="0" w:color="auto"/>
              <w:right w:val="single" w:sz="4" w:space="0" w:color="auto"/>
            </w:tcBorders>
            <w:hideMark/>
          </w:tcPr>
          <w:p w14:paraId="458EA196" w14:textId="0A5D61FA" w:rsidR="00316F2D" w:rsidRPr="00CC74D3" w:rsidRDefault="00316F2D" w:rsidP="00316F2D">
            <w:pPr>
              <w:rPr>
                <w:rFonts w:ascii="Courier New" w:hAnsi="Courier New" w:cs="Courier New"/>
              </w:rPr>
            </w:pPr>
            <w:r w:rsidRPr="00CC74D3">
              <w:rPr>
                <w:rFonts w:ascii="Courier New" w:hAnsi="Courier New" w:cs="Courier New" w:hint="eastAsia"/>
              </w:rPr>
              <w:t>智慧單序號</w:t>
            </w:r>
            <w:r w:rsidR="00590DBF">
              <w:rPr>
                <w:rFonts w:ascii="Courier New" w:hAnsi="Courier New" w:cs="Courier New" w:hint="eastAsia"/>
              </w:rPr>
              <w:t>。</w:t>
            </w:r>
          </w:p>
        </w:tc>
      </w:tr>
      <w:tr w:rsidR="00316F2D" w14:paraId="10DEB21F"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0C73E74"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B3BB03" w14:textId="6547D9AB" w:rsidR="00316F2D" w:rsidRPr="00CC74D3" w:rsidRDefault="00316F2D" w:rsidP="00316F2D">
            <w:pPr>
              <w:rPr>
                <w:rFonts w:ascii="Courier New" w:hAnsi="Courier New" w:cs="Courier New"/>
              </w:rPr>
            </w:pPr>
            <w:r w:rsidRPr="00CC74D3">
              <w:rPr>
                <w:rFonts w:ascii="Courier New" w:hAnsi="Courier New" w:cs="Courier New" w:hint="eastAsia"/>
              </w:rPr>
              <w:t>bstrTradeKind</w:t>
            </w:r>
          </w:p>
        </w:tc>
        <w:tc>
          <w:tcPr>
            <w:tcW w:w="6339" w:type="dxa"/>
            <w:tcBorders>
              <w:top w:val="single" w:sz="4" w:space="0" w:color="auto"/>
              <w:left w:val="single" w:sz="4" w:space="0" w:color="auto"/>
              <w:bottom w:val="single" w:sz="4" w:space="0" w:color="auto"/>
              <w:right w:val="single" w:sz="4" w:space="0" w:color="auto"/>
            </w:tcBorders>
            <w:hideMark/>
          </w:tcPr>
          <w:p w14:paraId="281A37E2" w14:textId="4E721A07" w:rsidR="00316F2D" w:rsidRPr="00CC74D3" w:rsidRDefault="00316F2D" w:rsidP="00316F2D">
            <w:pPr>
              <w:rPr>
                <w:rFonts w:ascii="Courier New" w:hAnsi="Courier New" w:cs="Courier New"/>
              </w:rPr>
            </w:pPr>
            <w:r w:rsidRPr="00CC74D3">
              <w:rPr>
                <w:rFonts w:ascii="Courier New" w:hAnsi="Courier New" w:cs="Courier New" w:hint="eastAsia"/>
              </w:rPr>
              <w:t>智慧單類型</w:t>
            </w:r>
            <w:r w:rsidR="00590DBF">
              <w:rPr>
                <w:rFonts w:ascii="Courier New" w:hAnsi="Courier New" w:cs="Courier New" w:hint="eastAsia"/>
              </w:rPr>
              <w:t>(OCO)</w:t>
            </w:r>
            <w:r w:rsidR="00590DBF">
              <w:rPr>
                <w:rFonts w:ascii="Courier New" w:hAnsi="Courier New" w:cs="Courier New" w:hint="eastAsia"/>
              </w:rPr>
              <w:t>。</w:t>
            </w:r>
          </w:p>
        </w:tc>
      </w:tr>
      <w:tr w:rsidR="00316F2D" w14:paraId="6A8D79F8"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A63FAA5"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936C4C" w14:textId="77777777" w:rsidR="00316F2D" w:rsidRDefault="00316F2D" w:rsidP="00316F2D">
            <w:pPr>
              <w:rPr>
                <w:rFonts w:ascii="Courier New" w:hAnsi="Courier New" w:cs="Courier New"/>
              </w:rPr>
            </w:pPr>
            <w:r>
              <w:rPr>
                <w:rFonts w:ascii="Courier New" w:hAnsi="Courier New" w:cs="Courier New"/>
              </w:rPr>
              <w:t>bstrMessage</w:t>
            </w:r>
          </w:p>
        </w:tc>
        <w:tc>
          <w:tcPr>
            <w:tcW w:w="6339" w:type="dxa"/>
            <w:tcBorders>
              <w:top w:val="single" w:sz="4" w:space="0" w:color="auto"/>
              <w:left w:val="single" w:sz="4" w:space="0" w:color="auto"/>
              <w:bottom w:val="single" w:sz="4" w:space="0" w:color="auto"/>
              <w:right w:val="single" w:sz="4" w:space="0" w:color="auto"/>
            </w:tcBorders>
            <w:hideMark/>
          </w:tcPr>
          <w:p w14:paraId="32138258" w14:textId="11CC217A" w:rsidR="00316F2D" w:rsidRDefault="00316F2D" w:rsidP="00316F2D">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r w:rsidR="006273D5">
              <w:rPr>
                <w:rFonts w:hint="eastAsia"/>
              </w:rPr>
              <w:t>回傳值非</w:t>
            </w:r>
            <w:r w:rsidR="006273D5">
              <w:t>0</w:t>
            </w:r>
            <w:r w:rsidR="006273D5">
              <w:rPr>
                <w:rFonts w:hint="eastAsia"/>
              </w:rPr>
              <w:t>表示委託失敗，訊息內容為失敗原因。</w:t>
            </w:r>
          </w:p>
          <w:p w14:paraId="317C4336" w14:textId="5BEF94AB" w:rsidR="00316F2D" w:rsidRDefault="00316F2D" w:rsidP="00316F2D">
            <w:r>
              <w:rPr>
                <w:rFonts w:hint="eastAsia"/>
                <w:b/>
              </w:rPr>
              <w:t>非同步刪單：</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3B5C9A05" w14:textId="4826C122" w:rsidR="00316F2D" w:rsidRDefault="00316F2D" w:rsidP="00316F2D"/>
        </w:tc>
      </w:tr>
      <w:tr w:rsidR="00316F2D" w14:paraId="712A4607" w14:textId="77777777" w:rsidTr="00316F2D">
        <w:tc>
          <w:tcPr>
            <w:tcW w:w="1271" w:type="dxa"/>
            <w:tcBorders>
              <w:top w:val="single" w:sz="4" w:space="0" w:color="auto"/>
              <w:left w:val="single" w:sz="4" w:space="0" w:color="auto"/>
              <w:bottom w:val="single" w:sz="4" w:space="0" w:color="auto"/>
              <w:right w:val="single" w:sz="4" w:space="0" w:color="auto"/>
            </w:tcBorders>
            <w:hideMark/>
          </w:tcPr>
          <w:p w14:paraId="508D1C39" w14:textId="77777777" w:rsidR="00316F2D" w:rsidRDefault="00316F2D" w:rsidP="00316F2D">
            <w:r>
              <w:rPr>
                <w:rStyle w:val="afa"/>
                <w:rFonts w:hint="eastAsia"/>
              </w:rPr>
              <w:t>回傳值</w:t>
            </w:r>
          </w:p>
        </w:tc>
        <w:tc>
          <w:tcPr>
            <w:tcW w:w="8465" w:type="dxa"/>
            <w:gridSpan w:val="2"/>
            <w:tcBorders>
              <w:top w:val="single" w:sz="4" w:space="0" w:color="auto"/>
              <w:left w:val="single" w:sz="4" w:space="0" w:color="auto"/>
              <w:bottom w:val="single" w:sz="4" w:space="0" w:color="auto"/>
              <w:right w:val="single" w:sz="4" w:space="0" w:color="auto"/>
            </w:tcBorders>
            <w:hideMark/>
          </w:tcPr>
          <w:p w14:paraId="50809D95" w14:textId="77777777" w:rsidR="00316F2D" w:rsidRDefault="00316F2D" w:rsidP="00316F2D">
            <w:r>
              <w:t>0</w:t>
            </w:r>
            <w:r>
              <w:rPr>
                <w:rFonts w:hint="eastAsia"/>
              </w:rPr>
              <w:t>表示成功，其餘非</w:t>
            </w:r>
            <w:r>
              <w:t>0</w:t>
            </w:r>
            <w:r>
              <w:rPr>
                <w:rFonts w:hint="eastAsia"/>
              </w:rPr>
              <w:t>數值都表示失敗。錯誤代碼可參考對照表。</w:t>
            </w:r>
          </w:p>
        </w:tc>
      </w:tr>
      <w:tr w:rsidR="00316F2D" w14:paraId="0C47E726" w14:textId="77777777" w:rsidTr="00316F2D">
        <w:tc>
          <w:tcPr>
            <w:tcW w:w="1271" w:type="dxa"/>
            <w:tcBorders>
              <w:top w:val="single" w:sz="4" w:space="0" w:color="auto"/>
              <w:left w:val="single" w:sz="4" w:space="0" w:color="auto"/>
              <w:bottom w:val="single" w:sz="4" w:space="0" w:color="auto"/>
              <w:right w:val="single" w:sz="4" w:space="0" w:color="auto"/>
            </w:tcBorders>
            <w:hideMark/>
          </w:tcPr>
          <w:p w14:paraId="7DCD5FC5" w14:textId="77777777" w:rsidR="00316F2D" w:rsidRDefault="00316F2D" w:rsidP="00316F2D">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hideMark/>
          </w:tcPr>
          <w:p w14:paraId="62956B3A" w14:textId="77777777" w:rsidR="00316F2D" w:rsidRDefault="00316F2D" w:rsidP="00316F2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DFF1B1" w14:textId="193F8244" w:rsidR="00BE3FA8" w:rsidRDefault="00BE3FA8" w:rsidP="00316F2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019074E" w14:textId="669D240B" w:rsidR="00D60646" w:rsidRPr="00D24FBE" w:rsidRDefault="00D60646" w:rsidP="00D60646">
      <w:pPr>
        <w:pStyle w:val="3"/>
        <w:rPr>
          <w:rFonts w:ascii="Courier New" w:hAnsi="Courier New" w:cs="Courier New"/>
        </w:rPr>
      </w:pPr>
      <w:bookmarkStart w:id="66" w:name="_4-2-45_GetRequestOverSeaFutureRight"/>
      <w:bookmarkEnd w:id="66"/>
      <w:r>
        <w:rPr>
          <w:rFonts w:ascii="Courier New" w:hAnsi="Courier New" w:cs="Courier New" w:hint="eastAsia"/>
        </w:rPr>
        <w:t>4-2-</w:t>
      </w:r>
      <w:r w:rsidR="00563BE5">
        <w:rPr>
          <w:rFonts w:ascii="Courier New" w:hAnsi="Courier New" w:cs="Courier New"/>
        </w:rPr>
        <w:t>4</w:t>
      </w:r>
      <w:r w:rsidR="00563BE5" w:rsidRPr="00563BE5">
        <w:rPr>
          <w:rFonts w:ascii="Courier New" w:hAnsi="Courier New" w:cs="Courier New" w:hint="eastAsia"/>
        </w:rPr>
        <w:t>5</w:t>
      </w:r>
      <w:r w:rsidRPr="00D24FBE">
        <w:rPr>
          <w:rFonts w:ascii="Courier New" w:hAnsi="Courier New" w:cs="Courier New"/>
        </w:rPr>
        <w:t xml:space="preserve"> </w:t>
      </w:r>
      <w:r w:rsidRPr="00E71033">
        <w:rPr>
          <w:rFonts w:ascii="Courier New" w:hAnsi="Courier New" w:cs="Courier New"/>
        </w:rPr>
        <w:t>GetRequestOverSeaFutureRight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6399"/>
      </w:tblGrid>
      <w:tr w:rsidR="00D60646" w14:paraId="56F90557" w14:textId="77777777" w:rsidTr="00316F2D">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5B39E452" w14:textId="7D3D14DD" w:rsidR="00D60646" w:rsidRDefault="003345B8" w:rsidP="00563BE5">
            <w:pPr>
              <w:rPr>
                <w:rFonts w:ascii="Courier New" w:hAnsi="Courier New" w:cs="Courier New"/>
                <w:bCs/>
                <w:color w:val="984806"/>
              </w:rPr>
            </w:pPr>
            <w:r w:rsidRPr="003345B8">
              <w:rPr>
                <w:rFonts w:ascii="Courier New" w:hAnsi="Courier New" w:cs="Courier New" w:hint="eastAsia"/>
                <w:bCs/>
                <w:color w:val="984806"/>
              </w:rPr>
              <w:t>查詢</w:t>
            </w:r>
            <w:r w:rsidR="00D60646">
              <w:rPr>
                <w:rFonts w:ascii="Courier New" w:hAnsi="Courier New" w:cs="Courier New" w:hint="eastAsia"/>
                <w:bCs/>
                <w:color w:val="984806"/>
              </w:rPr>
              <w:t>海外期貨權益</w:t>
            </w:r>
            <w:r>
              <w:rPr>
                <w:rFonts w:ascii="Courier New" w:hAnsi="Courier New" w:cs="Courier New" w:hint="eastAsia"/>
                <w:bCs/>
                <w:color w:val="984806"/>
              </w:rPr>
              <w:t>數</w:t>
            </w:r>
            <w:r w:rsidR="00D60646" w:rsidRPr="00126A1F">
              <w:rPr>
                <w:rFonts w:ascii="Courier New" w:hAnsi="Courier New" w:cs="Courier New" w:hint="eastAsia"/>
                <w:bCs/>
                <w:color w:val="984806"/>
              </w:rPr>
              <w:t>。</w:t>
            </w:r>
          </w:p>
        </w:tc>
      </w:tr>
      <w:tr w:rsidR="00D60646" w14:paraId="71CF76F3" w14:textId="77777777" w:rsidTr="00316F2D">
        <w:trPr>
          <w:trHeight w:val="523"/>
        </w:trPr>
        <w:tc>
          <w:tcPr>
            <w:tcW w:w="1129" w:type="dxa"/>
            <w:tcBorders>
              <w:top w:val="single" w:sz="4" w:space="0" w:color="auto"/>
              <w:left w:val="single" w:sz="4" w:space="0" w:color="auto"/>
              <w:bottom w:val="single" w:sz="4" w:space="0" w:color="auto"/>
              <w:right w:val="single" w:sz="4" w:space="0" w:color="auto"/>
            </w:tcBorders>
            <w:hideMark/>
          </w:tcPr>
          <w:p w14:paraId="2A4EC322" w14:textId="77777777" w:rsidR="00D60646" w:rsidRDefault="00D60646" w:rsidP="00563BE5">
            <w:pPr>
              <w:rPr>
                <w:rStyle w:val="afa"/>
              </w:rPr>
            </w:pPr>
            <w:r>
              <w:rPr>
                <w:rStyle w:val="afa"/>
                <w:rFonts w:hint="eastAsia"/>
              </w:rPr>
              <w:t>宣告</w:t>
            </w:r>
          </w:p>
        </w:tc>
        <w:tc>
          <w:tcPr>
            <w:tcW w:w="8505" w:type="dxa"/>
            <w:gridSpan w:val="2"/>
            <w:tcBorders>
              <w:top w:val="single" w:sz="4" w:space="0" w:color="auto"/>
              <w:left w:val="single" w:sz="4" w:space="0" w:color="auto"/>
              <w:bottom w:val="single" w:sz="4" w:space="0" w:color="auto"/>
              <w:right w:val="single" w:sz="4" w:space="0" w:color="auto"/>
            </w:tcBorders>
            <w:hideMark/>
          </w:tcPr>
          <w:p w14:paraId="2AA0B1BD" w14:textId="77777777" w:rsidR="00D60646" w:rsidRDefault="00D6064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E71033">
              <w:rPr>
                <w:rFonts w:ascii="Courier New" w:hAnsi="Courier New" w:cs="Courier New"/>
              </w:rPr>
              <w:t>GetRequestOverSeaFutureRight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p>
        </w:tc>
      </w:tr>
      <w:tr w:rsidR="00D60646" w14:paraId="133C65A8" w14:textId="77777777" w:rsidTr="00316F2D">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3F133992" w14:textId="77777777" w:rsidR="00D60646" w:rsidRDefault="00D60646" w:rsidP="00563BE5">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5F946217" w14:textId="77777777" w:rsidR="00D60646" w:rsidRDefault="00D60646" w:rsidP="00563BE5">
            <w:r>
              <w:rPr>
                <w:rFonts w:ascii="Courier New" w:hAnsi="Courier New" w:cs="Courier New"/>
              </w:rPr>
              <w:t>bstrLogInID</w:t>
            </w:r>
          </w:p>
        </w:tc>
        <w:tc>
          <w:tcPr>
            <w:tcW w:w="6399" w:type="dxa"/>
            <w:tcBorders>
              <w:top w:val="single" w:sz="4" w:space="0" w:color="auto"/>
              <w:left w:val="single" w:sz="4" w:space="0" w:color="auto"/>
              <w:bottom w:val="single" w:sz="4" w:space="0" w:color="auto"/>
              <w:right w:val="single" w:sz="4" w:space="0" w:color="auto"/>
            </w:tcBorders>
            <w:hideMark/>
          </w:tcPr>
          <w:p w14:paraId="5A83F434" w14:textId="77777777" w:rsidR="00D60646" w:rsidRDefault="00D60646" w:rsidP="00563BE5">
            <w:r>
              <w:rPr>
                <w:rFonts w:hint="eastAsia"/>
              </w:rPr>
              <w:t>登入</w:t>
            </w:r>
            <w:r>
              <w:t>ID</w:t>
            </w:r>
            <w:r>
              <w:rPr>
                <w:rFonts w:hint="eastAsia"/>
              </w:rPr>
              <w:t>。</w:t>
            </w:r>
          </w:p>
        </w:tc>
      </w:tr>
      <w:tr w:rsidR="00D60646" w14:paraId="1133A8CD" w14:textId="77777777" w:rsidTr="00316F2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48DB0" w14:textId="77777777" w:rsidR="00D60646" w:rsidRDefault="00D60646" w:rsidP="00563BE5">
            <w:pPr>
              <w:widowControl/>
            </w:pPr>
          </w:p>
        </w:tc>
        <w:tc>
          <w:tcPr>
            <w:tcW w:w="2106" w:type="dxa"/>
            <w:tcBorders>
              <w:top w:val="single" w:sz="4" w:space="0" w:color="auto"/>
              <w:left w:val="single" w:sz="4" w:space="0" w:color="auto"/>
              <w:bottom w:val="single" w:sz="4" w:space="0" w:color="auto"/>
              <w:right w:val="single" w:sz="4" w:space="0" w:color="auto"/>
            </w:tcBorders>
            <w:hideMark/>
          </w:tcPr>
          <w:p w14:paraId="228C607F" w14:textId="77777777" w:rsidR="00D60646" w:rsidRDefault="00D60646" w:rsidP="00563BE5">
            <w:r>
              <w:rPr>
                <w:rFonts w:ascii="Courier New" w:hAnsi="Courier New" w:cs="Courier New"/>
              </w:rPr>
              <w:t>bstrAccount</w:t>
            </w:r>
          </w:p>
        </w:tc>
        <w:tc>
          <w:tcPr>
            <w:tcW w:w="6399" w:type="dxa"/>
            <w:tcBorders>
              <w:top w:val="single" w:sz="4" w:space="0" w:color="auto"/>
              <w:left w:val="single" w:sz="4" w:space="0" w:color="auto"/>
              <w:bottom w:val="single" w:sz="4" w:space="0" w:color="auto"/>
              <w:right w:val="single" w:sz="4" w:space="0" w:color="auto"/>
            </w:tcBorders>
            <w:hideMark/>
          </w:tcPr>
          <w:p w14:paraId="7E5EAD84" w14:textId="77777777" w:rsidR="00D60646" w:rsidRDefault="00D60646" w:rsidP="00563BE5">
            <w:r>
              <w:rPr>
                <w:rFonts w:hint="eastAsia"/>
              </w:rPr>
              <w:t>委託帳號</w:t>
            </w:r>
            <w:r>
              <w:t xml:space="preserve"> ( IB</w:t>
            </w:r>
            <w:r>
              <w:rPr>
                <w:rFonts w:hint="eastAsia"/>
              </w:rPr>
              <w:t>＋帳號</w:t>
            </w:r>
            <w:r>
              <w:t>)</w:t>
            </w:r>
            <w:r>
              <w:rPr>
                <w:rFonts w:hint="eastAsia"/>
              </w:rPr>
              <w:t>。</w:t>
            </w:r>
          </w:p>
        </w:tc>
      </w:tr>
      <w:tr w:rsidR="00D60646" w14:paraId="74BCFFF4"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05DF8017" w14:textId="77777777" w:rsidR="00D60646" w:rsidRDefault="00D60646" w:rsidP="00563BE5">
            <w:r>
              <w:rPr>
                <w:rStyle w:val="afa"/>
                <w:rFonts w:hint="eastAsia"/>
              </w:rPr>
              <w:lastRenderedPageBreak/>
              <w:t>回傳值</w:t>
            </w:r>
          </w:p>
        </w:tc>
        <w:tc>
          <w:tcPr>
            <w:tcW w:w="8505" w:type="dxa"/>
            <w:gridSpan w:val="2"/>
            <w:tcBorders>
              <w:top w:val="single" w:sz="4" w:space="0" w:color="auto"/>
              <w:left w:val="single" w:sz="4" w:space="0" w:color="auto"/>
              <w:bottom w:val="single" w:sz="4" w:space="0" w:color="auto"/>
              <w:right w:val="single" w:sz="4" w:space="0" w:color="auto"/>
            </w:tcBorders>
            <w:hideMark/>
          </w:tcPr>
          <w:p w14:paraId="6A41ADFF" w14:textId="77777777" w:rsidR="00D60646" w:rsidRDefault="00D60646" w:rsidP="00563BE5">
            <w:r>
              <w:t>0</w:t>
            </w:r>
            <w:r>
              <w:rPr>
                <w:rFonts w:hint="eastAsia"/>
              </w:rPr>
              <w:t>表示成功，其餘非</w:t>
            </w:r>
            <w:r>
              <w:t>0</w:t>
            </w:r>
            <w:r>
              <w:rPr>
                <w:rFonts w:hint="eastAsia"/>
              </w:rPr>
              <w:t>數值都表示失敗。</w:t>
            </w:r>
          </w:p>
        </w:tc>
      </w:tr>
      <w:tr w:rsidR="00D60646" w14:paraId="3946D78E"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11B41833" w14:textId="77777777" w:rsidR="00D60646" w:rsidRDefault="00D60646" w:rsidP="00563BE5">
            <w:r>
              <w:rPr>
                <w:rFonts w:hint="eastAsia"/>
                <w:b/>
                <w:bCs/>
              </w:rPr>
              <w:t>備註</w:t>
            </w:r>
          </w:p>
        </w:tc>
        <w:tc>
          <w:tcPr>
            <w:tcW w:w="8505" w:type="dxa"/>
            <w:gridSpan w:val="2"/>
            <w:tcBorders>
              <w:top w:val="single" w:sz="4" w:space="0" w:color="auto"/>
              <w:left w:val="single" w:sz="4" w:space="0" w:color="auto"/>
              <w:bottom w:val="single" w:sz="4" w:space="0" w:color="auto"/>
              <w:right w:val="single" w:sz="4" w:space="0" w:color="auto"/>
            </w:tcBorders>
            <w:hideMark/>
          </w:tcPr>
          <w:p w14:paraId="44CCBFF5" w14:textId="77777777" w:rsidR="00D60646" w:rsidRDefault="00D60646" w:rsidP="00563BE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k_OnOverSeaFutureRight" w:history="1">
              <w:r w:rsidRPr="00C80B64">
                <w:rPr>
                  <w:rStyle w:val="a3"/>
                  <w:rFonts w:ascii="Courier New" w:hAnsi="Courier New" w:cs="Courier New"/>
                </w:rPr>
                <w:t>OnOverSeaFutureRight</w:t>
              </w:r>
            </w:hyperlink>
            <w:r>
              <w:rPr>
                <w:rFonts w:ascii="Courier New" w:hAnsi="Courier New" w:cs="Courier New"/>
              </w:rPr>
              <w:t xml:space="preserve"> </w:t>
            </w:r>
            <w:r>
              <w:rPr>
                <w:rFonts w:ascii="Courier New" w:hAnsi="Courier New" w:cs="Courier New" w:hint="eastAsia"/>
              </w:rPr>
              <w:t>事件回傳。</w:t>
            </w:r>
          </w:p>
          <w:p w14:paraId="45110703" w14:textId="15C86B65" w:rsidR="00BE3FA8" w:rsidRDefault="00BE3FA8" w:rsidP="00563BE5"/>
        </w:tc>
      </w:tr>
    </w:tbl>
    <w:p w14:paraId="5D50B4E5" w14:textId="77777777" w:rsidR="00025A8B" w:rsidRDefault="00025A8B" w:rsidP="00025A8B">
      <w:bookmarkStart w:id="67" w:name="_4-2-46_GetMarginPurchaseAmountLimit"/>
      <w:bookmarkEnd w:id="67"/>
    </w:p>
    <w:p w14:paraId="28B26235" w14:textId="57F140D3" w:rsidR="00C80B64" w:rsidRPr="00D24FBE" w:rsidRDefault="00C80B64" w:rsidP="00C80B64">
      <w:pPr>
        <w:pStyle w:val="3"/>
        <w:rPr>
          <w:rFonts w:ascii="Courier New" w:hAnsi="Courier New" w:cs="Courier New"/>
        </w:rPr>
      </w:pPr>
      <w:r>
        <w:rPr>
          <w:rFonts w:ascii="Courier New" w:hAnsi="Courier New" w:cs="Courier New" w:hint="eastAsia"/>
        </w:rPr>
        <w:t>4-2-</w:t>
      </w:r>
      <w:r>
        <w:rPr>
          <w:rFonts w:ascii="Courier New" w:hAnsi="Courier New" w:cs="Courier New"/>
        </w:rPr>
        <w:t>46</w:t>
      </w:r>
      <w:r w:rsidRPr="00D24FBE">
        <w:rPr>
          <w:rFonts w:ascii="Courier New" w:hAnsi="Courier New" w:cs="Courier New"/>
        </w:rPr>
        <w:t xml:space="preserve"> </w:t>
      </w:r>
      <w:r>
        <w:rPr>
          <w:rFonts w:ascii="Courier New" w:hAnsi="Courier New" w:cs="Courier New"/>
        </w:rPr>
        <w:t>GetMarginPurchaseAmountLimit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4B5A24B4"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E6E5FB2"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w:t>
            </w:r>
            <w:r w:rsidRPr="00126A1F">
              <w:rPr>
                <w:rFonts w:ascii="Courier New" w:hAnsi="Courier New" w:cs="Courier New" w:hint="eastAsia"/>
                <w:bCs/>
                <w:color w:val="984806"/>
              </w:rPr>
              <w:t>。</w:t>
            </w:r>
          </w:p>
        </w:tc>
      </w:tr>
      <w:tr w:rsidR="00C80B64" w14:paraId="34E4ECBA"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5C3EDC97"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72A1667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GetMarginPurchaseAmountLimit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D484747"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4D5A5B09"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E633C57"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600EA7CD" w14:textId="77777777" w:rsidR="00C80B64" w:rsidRDefault="00C80B64" w:rsidP="00D11D87">
            <w:r>
              <w:rPr>
                <w:rFonts w:hint="eastAsia"/>
              </w:rPr>
              <w:t>登入</w:t>
            </w:r>
            <w:r>
              <w:t>ID</w:t>
            </w:r>
            <w:r>
              <w:rPr>
                <w:rFonts w:hint="eastAsia"/>
              </w:rPr>
              <w:t>。</w:t>
            </w:r>
          </w:p>
        </w:tc>
      </w:tr>
      <w:tr w:rsidR="00C80B64" w14:paraId="6C897116" w14:textId="77777777" w:rsidTr="00D11D87">
        <w:trPr>
          <w:trHeight w:val="163"/>
        </w:trPr>
        <w:tc>
          <w:tcPr>
            <w:tcW w:w="0" w:type="auto"/>
            <w:vMerge/>
            <w:tcBorders>
              <w:left w:val="single" w:sz="4" w:space="0" w:color="auto"/>
              <w:right w:val="single" w:sz="4" w:space="0" w:color="auto"/>
            </w:tcBorders>
            <w:vAlign w:val="center"/>
            <w:hideMark/>
          </w:tcPr>
          <w:p w14:paraId="48E3468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5215C425"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28129922" w14:textId="77777777" w:rsidR="00C80B64" w:rsidRDefault="00C80B64" w:rsidP="00D11D87">
            <w:r>
              <w:rPr>
                <w:rFonts w:hint="eastAsia"/>
              </w:rPr>
              <w:t>證券帳號，分公司四碼＋帳號</w:t>
            </w:r>
            <w:r>
              <w:rPr>
                <w:rFonts w:hint="eastAsia"/>
              </w:rPr>
              <w:t>7</w:t>
            </w:r>
            <w:r>
              <w:rPr>
                <w:rFonts w:hint="eastAsia"/>
              </w:rPr>
              <w:t>碼。</w:t>
            </w:r>
          </w:p>
        </w:tc>
      </w:tr>
      <w:tr w:rsidR="00C80B64" w14:paraId="7391809B"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6FC43A9F"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5609D9AD"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52F09BB0" w14:textId="77777777" w:rsidR="00C80B64" w:rsidRDefault="00C80B64" w:rsidP="00D11D87">
            <w:r>
              <w:rPr>
                <w:rFonts w:hint="eastAsia"/>
              </w:rPr>
              <w:t>商品代碼，代空為全部商品回傳</w:t>
            </w:r>
          </w:p>
        </w:tc>
      </w:tr>
      <w:tr w:rsidR="00C80B64" w14:paraId="736A1941"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2FFFBA10"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0091C61E" w14:textId="77777777" w:rsidR="00C80B64" w:rsidRDefault="00C80B64" w:rsidP="00D11D87">
            <w:r>
              <w:t>0</w:t>
            </w:r>
            <w:r>
              <w:rPr>
                <w:rFonts w:hint="eastAsia"/>
              </w:rPr>
              <w:t>表示成功，其餘非</w:t>
            </w:r>
            <w:r>
              <w:t>0</w:t>
            </w:r>
            <w:r>
              <w:rPr>
                <w:rFonts w:hint="eastAsia"/>
              </w:rPr>
              <w:t>數值都表示失敗。</w:t>
            </w:r>
          </w:p>
        </w:tc>
      </w:tr>
      <w:tr w:rsidR="00C80B64" w14:paraId="7816A62A"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4857C0D5" w14:textId="77777777" w:rsidR="00C80B64" w:rsidRDefault="00C80B64" w:rsidP="00D11D87">
            <w:r>
              <w:rPr>
                <w:rFonts w:hint="eastAsia"/>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698D983F" w14:textId="2FBD3D7F" w:rsidR="00C80B64" w:rsidRDefault="00C80B64" w:rsidP="00D11D87">
            <w:r>
              <w:rPr>
                <w:rFonts w:ascii="Courier New" w:hAnsi="Courier New" w:cs="Courier New" w:hint="eastAsia"/>
              </w:rPr>
              <w:t>結果由</w:t>
            </w:r>
            <w:r>
              <w:rPr>
                <w:rFonts w:ascii="Courier New" w:hAnsi="Courier New" w:cs="Courier New"/>
              </w:rPr>
              <w:t xml:space="preserve"> </w:t>
            </w:r>
            <w:hyperlink w:anchor="_4-2-l_OnMarginPurchaseAmountLimit" w:history="1">
              <w:r w:rsidRPr="00C80B64">
                <w:rPr>
                  <w:rStyle w:val="a3"/>
                  <w:rFonts w:ascii="Courier New" w:hAnsi="Courier New" w:cs="Courier New"/>
                </w:rPr>
                <w:t>OnMarginPurchaseAmountLimit</w:t>
              </w:r>
            </w:hyperlink>
            <w:r>
              <w:rPr>
                <w:rFonts w:ascii="Courier New" w:hAnsi="Courier New" w:cs="Courier New"/>
              </w:rPr>
              <w:t xml:space="preserve"> </w:t>
            </w:r>
            <w:r>
              <w:rPr>
                <w:rFonts w:ascii="Courier New" w:hAnsi="Courier New" w:cs="Courier New" w:hint="eastAsia"/>
              </w:rPr>
              <w:t>事件回傳。</w:t>
            </w:r>
          </w:p>
        </w:tc>
      </w:tr>
    </w:tbl>
    <w:p w14:paraId="28E42946" w14:textId="204FC1CC" w:rsidR="00C80B64" w:rsidRDefault="00C80B64" w:rsidP="00C80B64"/>
    <w:p w14:paraId="2A64EA6B" w14:textId="02A9B43A" w:rsidR="00C80B64" w:rsidRPr="00D24FBE" w:rsidRDefault="00C80B64" w:rsidP="00C80B64">
      <w:pPr>
        <w:pStyle w:val="3"/>
        <w:rPr>
          <w:rFonts w:ascii="Courier New" w:hAnsi="Courier New" w:cs="Courier New"/>
        </w:rPr>
      </w:pPr>
      <w:bookmarkStart w:id="68" w:name="_4-2-47_GetBalanceQuery"/>
      <w:bookmarkEnd w:id="68"/>
      <w:r>
        <w:rPr>
          <w:rFonts w:ascii="Courier New" w:hAnsi="Courier New" w:cs="Courier New" w:hint="eastAsia"/>
        </w:rPr>
        <w:t>4-2-</w:t>
      </w:r>
      <w:r>
        <w:rPr>
          <w:rFonts w:ascii="Courier New" w:hAnsi="Courier New" w:cs="Courier New"/>
        </w:rPr>
        <w:t>47</w:t>
      </w:r>
      <w:r w:rsidRPr="00D24FBE">
        <w:rPr>
          <w:rFonts w:ascii="Courier New" w:hAnsi="Courier New" w:cs="Courier New"/>
        </w:rPr>
        <w:t xml:space="preserve"> </w:t>
      </w:r>
      <w:r>
        <w:rPr>
          <w:rFonts w:ascii="Courier New" w:hAnsi="Courier New" w:cs="Courier New"/>
        </w:rPr>
        <w:t>GetBalanceQuery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1A811636"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C81CC21"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w:t>
            </w:r>
            <w:r w:rsidRPr="00126A1F">
              <w:rPr>
                <w:rFonts w:ascii="Courier New" w:hAnsi="Courier New" w:cs="Courier New" w:hint="eastAsia"/>
                <w:bCs/>
                <w:color w:val="984806"/>
              </w:rPr>
              <w:t>。</w:t>
            </w:r>
          </w:p>
        </w:tc>
      </w:tr>
      <w:tr w:rsidR="00C80B64" w14:paraId="699E2408"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653DD1C8"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0FA5E064"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GetBalanceQuery</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1211D61"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72D94096"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38FBA19"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0BE31173" w14:textId="77777777" w:rsidR="00C80B64" w:rsidRDefault="00C80B64" w:rsidP="00D11D87">
            <w:r>
              <w:rPr>
                <w:rFonts w:hint="eastAsia"/>
              </w:rPr>
              <w:t>登入</w:t>
            </w:r>
            <w:r>
              <w:t>ID</w:t>
            </w:r>
            <w:r>
              <w:rPr>
                <w:rFonts w:hint="eastAsia"/>
              </w:rPr>
              <w:t>。</w:t>
            </w:r>
          </w:p>
        </w:tc>
      </w:tr>
      <w:tr w:rsidR="00C80B64" w14:paraId="22C7254D" w14:textId="77777777" w:rsidTr="00D11D87">
        <w:trPr>
          <w:trHeight w:val="163"/>
        </w:trPr>
        <w:tc>
          <w:tcPr>
            <w:tcW w:w="0" w:type="auto"/>
            <w:vMerge/>
            <w:tcBorders>
              <w:left w:val="single" w:sz="4" w:space="0" w:color="auto"/>
              <w:right w:val="single" w:sz="4" w:space="0" w:color="auto"/>
            </w:tcBorders>
            <w:vAlign w:val="center"/>
            <w:hideMark/>
          </w:tcPr>
          <w:p w14:paraId="0E70D95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1A4EED46"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60F143E9" w14:textId="77777777" w:rsidR="00C80B64" w:rsidRDefault="00C80B64" w:rsidP="00D11D87">
            <w:r>
              <w:rPr>
                <w:rFonts w:hint="eastAsia"/>
              </w:rPr>
              <w:t>證券帳號，分公司四碼＋帳號</w:t>
            </w:r>
            <w:r>
              <w:rPr>
                <w:rFonts w:hint="eastAsia"/>
              </w:rPr>
              <w:t>7</w:t>
            </w:r>
            <w:r>
              <w:rPr>
                <w:rFonts w:hint="eastAsia"/>
              </w:rPr>
              <w:t>碼，帶空為所有證券帳號查詢。</w:t>
            </w:r>
          </w:p>
        </w:tc>
      </w:tr>
      <w:tr w:rsidR="00C80B64" w14:paraId="52BED858"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4CEEC4C7"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7EFFDCE8"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38CAAF96" w14:textId="77777777" w:rsidR="00C80B64" w:rsidRDefault="00C80B64" w:rsidP="00D11D87">
            <w:r>
              <w:rPr>
                <w:rFonts w:hint="eastAsia"/>
              </w:rPr>
              <w:t>商品代碼，代空為全部商品回傳</w:t>
            </w:r>
          </w:p>
        </w:tc>
      </w:tr>
      <w:tr w:rsidR="00C80B64" w14:paraId="2C127FC9"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7E7E936A"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58EA357A" w14:textId="77777777" w:rsidR="00C80B64" w:rsidRDefault="00C80B64" w:rsidP="00D11D87">
            <w:r>
              <w:t>0</w:t>
            </w:r>
            <w:r>
              <w:rPr>
                <w:rFonts w:hint="eastAsia"/>
              </w:rPr>
              <w:t>表示成功，其餘非</w:t>
            </w:r>
            <w:r>
              <w:t>0</w:t>
            </w:r>
            <w:r>
              <w:rPr>
                <w:rFonts w:hint="eastAsia"/>
              </w:rPr>
              <w:t>數值都表示失敗。</w:t>
            </w:r>
          </w:p>
        </w:tc>
      </w:tr>
      <w:tr w:rsidR="00C80B64" w14:paraId="22ABE0DC"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5CBCFC2A" w14:textId="77777777" w:rsidR="00C80B64" w:rsidRDefault="00C80B64" w:rsidP="00D11D87">
            <w:r>
              <w:rPr>
                <w:rFonts w:hint="eastAsia"/>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5922AF4C" w14:textId="10A3E6D0" w:rsidR="00C80B64" w:rsidRDefault="00C80B64" w:rsidP="00D11D87">
            <w:r>
              <w:rPr>
                <w:rFonts w:ascii="Courier New" w:hAnsi="Courier New" w:cs="Courier New" w:hint="eastAsia"/>
              </w:rPr>
              <w:t>結果由</w:t>
            </w:r>
            <w:r>
              <w:rPr>
                <w:rFonts w:ascii="Courier New" w:hAnsi="Courier New" w:cs="Courier New"/>
              </w:rPr>
              <w:t xml:space="preserve"> </w:t>
            </w:r>
            <w:hyperlink w:anchor="_4-2-m_OnBalanceQuery" w:history="1">
              <w:r w:rsidRPr="00C80B64">
                <w:rPr>
                  <w:rStyle w:val="a3"/>
                  <w:rFonts w:ascii="Courier New" w:hAnsi="Courier New" w:cs="Courier New"/>
                </w:rPr>
                <w:t>OnBalanceQuery</w:t>
              </w:r>
            </w:hyperlink>
            <w:r>
              <w:rPr>
                <w:rFonts w:ascii="Courier New" w:hAnsi="Courier New" w:cs="Courier New"/>
              </w:rPr>
              <w:t xml:space="preserve"> </w:t>
            </w:r>
            <w:r>
              <w:rPr>
                <w:rFonts w:ascii="Courier New" w:hAnsi="Courier New" w:cs="Courier New" w:hint="eastAsia"/>
              </w:rPr>
              <w:t>事件回傳。</w:t>
            </w:r>
          </w:p>
        </w:tc>
      </w:tr>
    </w:tbl>
    <w:p w14:paraId="3CEC88E6" w14:textId="77777777" w:rsidR="00D669F4" w:rsidRDefault="00D669F4" w:rsidP="00C80B64"/>
    <w:p w14:paraId="1533EAE4" w14:textId="13543FCF" w:rsidR="007C318A" w:rsidRDefault="007C318A" w:rsidP="00CC2F6F">
      <w:pPr>
        <w:pStyle w:val="3"/>
        <w:rPr>
          <w:rFonts w:ascii="Courier New" w:hAnsi="Courier New" w:cs="Courier New"/>
        </w:rPr>
      </w:pPr>
      <w:bookmarkStart w:id="69" w:name="_4-2-48_SendFutureMITOrder"/>
      <w:bookmarkEnd w:id="69"/>
      <w:r w:rsidRPr="00CC2F6F">
        <w:rPr>
          <w:rFonts w:ascii="Courier New" w:hAnsi="Courier New" w:cs="Courier New"/>
        </w:rPr>
        <w:t>4-2-48</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SendFutureMITOrder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7E2226" w14:paraId="690482A5" w14:textId="77777777" w:rsidTr="00D669F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664226" w14:textId="41C06228" w:rsidR="007E2226" w:rsidRDefault="009029AA" w:rsidP="006F75A2">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7E2226">
              <w:rPr>
                <w:rFonts w:ascii="Courier New" w:hAnsi="Courier New" w:cs="Courier New" w:hint="eastAsia"/>
                <w:bCs/>
                <w:color w:val="984806"/>
              </w:rPr>
              <w:t>送出期貨</w:t>
            </w:r>
            <w:r w:rsidR="00D669F4">
              <w:rPr>
                <w:rFonts w:ascii="Courier New" w:hAnsi="Courier New" w:cs="Courier New" w:hint="eastAsia"/>
                <w:bCs/>
                <w:color w:val="984806"/>
              </w:rPr>
              <w:t>MIT</w:t>
            </w:r>
            <w:r w:rsidR="007E2226">
              <w:rPr>
                <w:rFonts w:ascii="Courier New" w:hAnsi="Courier New" w:cs="Courier New" w:hint="eastAsia"/>
                <w:bCs/>
                <w:color w:val="984806"/>
              </w:rPr>
              <w:t>委託。</w:t>
            </w:r>
          </w:p>
        </w:tc>
      </w:tr>
      <w:tr w:rsidR="007E2226" w14:paraId="4ABF37C9" w14:textId="77777777" w:rsidTr="00D669F4">
        <w:trPr>
          <w:trHeight w:val="523"/>
        </w:trPr>
        <w:tc>
          <w:tcPr>
            <w:tcW w:w="1296" w:type="dxa"/>
            <w:tcBorders>
              <w:top w:val="single" w:sz="4" w:space="0" w:color="auto"/>
              <w:left w:val="single" w:sz="4" w:space="0" w:color="auto"/>
              <w:bottom w:val="single" w:sz="4" w:space="0" w:color="auto"/>
              <w:right w:val="single" w:sz="4" w:space="0" w:color="auto"/>
            </w:tcBorders>
            <w:hideMark/>
          </w:tcPr>
          <w:p w14:paraId="6D14E1C9" w14:textId="77777777" w:rsidR="007E2226" w:rsidRDefault="007E2226" w:rsidP="00F05859">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5526C0CC" w14:textId="797FA132" w:rsidR="007E2226" w:rsidRDefault="007E2226" w:rsidP="00F0585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sidR="00D669F4">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w:t>
            </w:r>
            <w:r>
              <w:rPr>
                <w:rFonts w:ascii="Courier New" w:hAnsi="Courier New" w:cs="Courier New"/>
              </w:rPr>
              <w:lastRenderedPageBreak/>
              <w:t>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683AE162" w14:textId="77777777" w:rsidTr="00D669F4">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24CC0685" w14:textId="77777777" w:rsidR="007E2226" w:rsidRDefault="007E2226" w:rsidP="00F05859">
            <w:r>
              <w:rPr>
                <w:rStyle w:val="afa"/>
                <w:rFonts w:hint="eastAsia"/>
              </w:rPr>
              <w:lastRenderedPageBreak/>
              <w:t>參數</w:t>
            </w:r>
          </w:p>
        </w:tc>
        <w:tc>
          <w:tcPr>
            <w:tcW w:w="2095" w:type="dxa"/>
            <w:tcBorders>
              <w:top w:val="single" w:sz="4" w:space="0" w:color="auto"/>
              <w:left w:val="single" w:sz="4" w:space="0" w:color="auto"/>
              <w:bottom w:val="single" w:sz="4" w:space="0" w:color="auto"/>
              <w:right w:val="single" w:sz="4" w:space="0" w:color="auto"/>
            </w:tcBorders>
            <w:hideMark/>
          </w:tcPr>
          <w:p w14:paraId="4222D064" w14:textId="77777777" w:rsidR="007E2226" w:rsidRDefault="007E2226" w:rsidP="00F05859">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4CA16F62" w14:textId="77777777" w:rsidR="007E2226" w:rsidRDefault="007E2226" w:rsidP="00F05859">
            <w:r>
              <w:rPr>
                <w:rFonts w:hint="eastAsia"/>
              </w:rPr>
              <w:t>登入</w:t>
            </w:r>
            <w:r>
              <w:t>ID</w:t>
            </w:r>
            <w:r>
              <w:rPr>
                <w:rFonts w:hint="eastAsia"/>
              </w:rPr>
              <w:t>。</w:t>
            </w:r>
          </w:p>
        </w:tc>
      </w:tr>
      <w:tr w:rsidR="007E2226" w14:paraId="7B2B444D"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56430"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C415B61" w14:textId="77777777" w:rsidR="007E2226" w:rsidRDefault="007E2226" w:rsidP="00F05859">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325B7F31" w14:textId="77777777" w:rsidR="007E2226" w:rsidRDefault="007E2226" w:rsidP="00F05859">
            <w:r>
              <w:rPr>
                <w:rFonts w:hint="eastAsia"/>
              </w:rPr>
              <w:t>是否為非同步委託。</w:t>
            </w:r>
          </w:p>
        </w:tc>
      </w:tr>
      <w:tr w:rsidR="007E2226" w14:paraId="3F4AFE4C"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E84571"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ABCE979" w14:textId="77777777" w:rsidR="007E2226" w:rsidRDefault="007E2226" w:rsidP="00F05859">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73E1171C" w14:textId="77777777" w:rsidR="000D4415" w:rsidRDefault="007E2226" w:rsidP="00F05859">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3C55B69A" w14:textId="7BAFF3F4" w:rsidR="007E2226" w:rsidRDefault="000D4415" w:rsidP="00A80610">
            <w:r>
              <w:rPr>
                <w:rFonts w:hint="eastAsia"/>
              </w:rPr>
              <w:t>（此類型委託中的</w:t>
            </w:r>
            <w:r>
              <w:rPr>
                <w:rFonts w:hint="eastAsia"/>
                <w:color w:val="FF0000"/>
              </w:rPr>
              <w:t>觸發價與成交價</w:t>
            </w:r>
            <w:r w:rsidR="00A80610">
              <w:rPr>
                <w:rFonts w:ascii="新細明體" w:eastAsia="新細明體" w:hAnsi="新細明體" w:hint="eastAsia"/>
                <w:color w:val="FF0000"/>
              </w:rPr>
              <w:t>、</w:t>
            </w:r>
            <w:r w:rsidR="00A80610">
              <w:rPr>
                <w:rFonts w:hint="eastAsia"/>
                <w:color w:val="FF0000"/>
              </w:rPr>
              <w:t>觸價方向為</w:t>
            </w:r>
            <w:r>
              <w:rPr>
                <w:rFonts w:hint="eastAsia"/>
                <w:color w:val="FF0000"/>
              </w:rPr>
              <w:t>必要欄位，請務必填入</w:t>
            </w:r>
            <w:r>
              <w:rPr>
                <w:rFonts w:hint="eastAsia"/>
              </w:rPr>
              <w:t>）</w:t>
            </w:r>
          </w:p>
        </w:tc>
      </w:tr>
      <w:tr w:rsidR="007E2226" w14:paraId="14906313"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A86F8"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DE8BE60" w14:textId="77777777" w:rsidR="007E2226" w:rsidRDefault="007E2226" w:rsidP="00F05859">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04DC1A08" w14:textId="2E8D5CFE" w:rsidR="007E2226" w:rsidRDefault="007E2226" w:rsidP="00F05859">
            <w:pPr>
              <w:ind w:left="1201" w:hangingChars="500" w:hanging="1201"/>
            </w:pPr>
            <w:r>
              <w:rPr>
                <w:rFonts w:hint="eastAsia"/>
                <w:b/>
              </w:rPr>
              <w:t>同步委託：</w:t>
            </w:r>
            <w:r>
              <w:rPr>
                <w:rFonts w:hint="eastAsia"/>
              </w:rPr>
              <w:t>如果回傳值為</w:t>
            </w:r>
            <w:r>
              <w:t xml:space="preserve"> 0</w:t>
            </w:r>
            <w:r>
              <w:rPr>
                <w:rFonts w:hint="eastAsia"/>
              </w:rPr>
              <w:t>表示委託成功，訊息內容則為委託日期</w:t>
            </w:r>
            <w:r>
              <w:rPr>
                <w:rFonts w:ascii="新細明體" w:eastAsia="新細明體" w:hAnsi="新細明體" w:hint="eastAsia"/>
              </w:rPr>
              <w:t>、</w:t>
            </w:r>
            <w:r w:rsidR="007029C3">
              <w:rPr>
                <w:rFonts w:hint="eastAsia"/>
              </w:rPr>
              <w:t>智慧單</w:t>
            </w:r>
            <w:r>
              <w:rPr>
                <w:rFonts w:hint="eastAsia"/>
              </w:rPr>
              <w:t>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Pr>
                <w:rFonts w:hint="eastAsia"/>
              </w:rPr>
              <w:t>。</w:t>
            </w:r>
            <w:r w:rsidR="006273D5">
              <w:rPr>
                <w:rFonts w:hint="eastAsia"/>
              </w:rPr>
              <w:t>回傳值非</w:t>
            </w:r>
            <w:r w:rsidR="006273D5">
              <w:t>0</w:t>
            </w:r>
            <w:r w:rsidR="006273D5">
              <w:rPr>
                <w:rFonts w:hint="eastAsia"/>
              </w:rPr>
              <w:t>表示委託失敗，訊息內容為失敗原因。</w:t>
            </w:r>
          </w:p>
          <w:p w14:paraId="0ADF5E61" w14:textId="175B1D8C" w:rsidR="007E2226" w:rsidRDefault="007E2226" w:rsidP="00F05859">
            <w:r>
              <w:rPr>
                <w:rFonts w:hint="eastAsia"/>
                <w:b/>
              </w:rPr>
              <w:t>非同步委託：</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36346EEE" w14:textId="54507B0C" w:rsidR="007E2226" w:rsidRDefault="007E2226" w:rsidP="00F05859"/>
        </w:tc>
      </w:tr>
      <w:tr w:rsidR="007E2226" w14:paraId="0799A841"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023595BD" w14:textId="77777777" w:rsidR="007E2226" w:rsidRDefault="007E2226" w:rsidP="00F05859">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5CBE3239" w14:textId="77777777" w:rsidR="007E2226" w:rsidRDefault="007E2226" w:rsidP="00F05859">
            <w:r>
              <w:t>0</w:t>
            </w:r>
            <w:r>
              <w:rPr>
                <w:rFonts w:hint="eastAsia"/>
              </w:rPr>
              <w:t>表示成功，其餘非</w:t>
            </w:r>
            <w:r>
              <w:t>0</w:t>
            </w:r>
            <w:r>
              <w:rPr>
                <w:rFonts w:hint="eastAsia"/>
              </w:rPr>
              <w:t>數值都表示失敗。錯誤代碼可參考對照表。</w:t>
            </w:r>
          </w:p>
        </w:tc>
      </w:tr>
      <w:tr w:rsidR="007E2226" w14:paraId="2A9ED652"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2CD86D2D" w14:textId="77777777" w:rsidR="007E2226" w:rsidRDefault="007E2226" w:rsidP="00F05859">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0B0B2849" w14:textId="77777777" w:rsidR="007E2226" w:rsidRDefault="007E2226" w:rsidP="00F05859">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E12D98" w14:textId="4615270D" w:rsidR="00BE3FA8" w:rsidRDefault="00BE3FA8" w:rsidP="00F05859">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60E13E56" w14:textId="77777777" w:rsidR="00D669F4" w:rsidRPr="006459D3" w:rsidRDefault="007C318A" w:rsidP="007C318A">
      <w:pPr>
        <w:pStyle w:val="3"/>
        <w:rPr>
          <w:rFonts w:ascii="Courier New" w:hAnsi="Courier New" w:cs="Courier New"/>
        </w:rPr>
      </w:pPr>
      <w:bookmarkStart w:id="70" w:name="_4-2-49_SendOptionMITOrder"/>
      <w:bookmarkEnd w:id="70"/>
      <w:r w:rsidRPr="006459D3">
        <w:rPr>
          <w:rFonts w:ascii="Courier New" w:hAnsi="Courier New" w:cs="Courier New" w:hint="eastAsia"/>
        </w:rPr>
        <w:t>4-2-4</w:t>
      </w:r>
      <w:r w:rsidR="007E2226" w:rsidRPr="00CC2F6F">
        <w:rPr>
          <w:rFonts w:ascii="Courier New" w:hAnsi="Courier New" w:cs="Courier New"/>
        </w:rPr>
        <w:t>9</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SendOptionMITOrder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D669F4" w14:paraId="66F141F1" w14:textId="77777777" w:rsidTr="00F843C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215CC8" w14:textId="1FB0455F" w:rsidR="00D669F4" w:rsidRDefault="00D669F4" w:rsidP="006F75A2">
            <w:r>
              <w:rPr>
                <w:rFonts w:ascii="Courier New" w:hAnsi="Courier New" w:cs="Courier New" w:hint="eastAsia"/>
                <w:bCs/>
                <w:color w:val="984806"/>
              </w:rPr>
              <w:t>送出選擇權</w:t>
            </w:r>
            <w:r>
              <w:rPr>
                <w:rFonts w:ascii="Courier New" w:hAnsi="Courier New" w:cs="Courier New" w:hint="eastAsia"/>
                <w:bCs/>
                <w:color w:val="984806"/>
              </w:rPr>
              <w:t>MIT</w:t>
            </w:r>
            <w:r>
              <w:rPr>
                <w:rFonts w:ascii="Courier New" w:hAnsi="Courier New" w:cs="Courier New" w:hint="eastAsia"/>
                <w:bCs/>
                <w:color w:val="984806"/>
              </w:rPr>
              <w:t>委託。</w:t>
            </w:r>
          </w:p>
        </w:tc>
      </w:tr>
      <w:tr w:rsidR="00D669F4" w14:paraId="601A1568" w14:textId="77777777" w:rsidTr="00F843CF">
        <w:trPr>
          <w:trHeight w:val="523"/>
        </w:trPr>
        <w:tc>
          <w:tcPr>
            <w:tcW w:w="1296" w:type="dxa"/>
            <w:tcBorders>
              <w:top w:val="single" w:sz="4" w:space="0" w:color="auto"/>
              <w:left w:val="single" w:sz="4" w:space="0" w:color="auto"/>
              <w:bottom w:val="single" w:sz="4" w:space="0" w:color="auto"/>
              <w:right w:val="single" w:sz="4" w:space="0" w:color="auto"/>
            </w:tcBorders>
            <w:hideMark/>
          </w:tcPr>
          <w:p w14:paraId="507B99DC" w14:textId="77777777" w:rsidR="00D669F4" w:rsidRDefault="00D669F4" w:rsidP="00F843CF">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30CA688F" w14:textId="5CB9BCBC" w:rsidR="00D669F4" w:rsidRDefault="00D669F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w:t>
            </w:r>
            <w:r>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669F4" w14:paraId="51549149" w14:textId="77777777" w:rsidTr="00F843CF">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63B4205A" w14:textId="77777777" w:rsidR="00D669F4" w:rsidRDefault="00D669F4" w:rsidP="00F843CF">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04A1A47" w14:textId="77777777" w:rsidR="00D669F4" w:rsidRDefault="00D669F4" w:rsidP="00F843CF">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05DED9C2" w14:textId="77777777" w:rsidR="00D669F4" w:rsidRDefault="00D669F4" w:rsidP="00F843CF">
            <w:r>
              <w:rPr>
                <w:rFonts w:hint="eastAsia"/>
              </w:rPr>
              <w:t>登入</w:t>
            </w:r>
            <w:r>
              <w:t>ID</w:t>
            </w:r>
            <w:r>
              <w:rPr>
                <w:rFonts w:hint="eastAsia"/>
              </w:rPr>
              <w:t>。</w:t>
            </w:r>
          </w:p>
        </w:tc>
      </w:tr>
      <w:tr w:rsidR="00D669F4" w14:paraId="7232755F"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5684FF"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638FE8E" w14:textId="77777777" w:rsidR="00D669F4" w:rsidRDefault="00D669F4" w:rsidP="00F843CF">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038A7837" w14:textId="77777777" w:rsidR="00D669F4" w:rsidRDefault="00D669F4" w:rsidP="00F843CF">
            <w:r>
              <w:rPr>
                <w:rFonts w:hint="eastAsia"/>
              </w:rPr>
              <w:t>是否為非同步委託。</w:t>
            </w:r>
          </w:p>
        </w:tc>
      </w:tr>
      <w:tr w:rsidR="00D669F4" w14:paraId="7E2FF71B"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DC1D7"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4920031" w14:textId="77777777" w:rsidR="00D669F4" w:rsidRDefault="00D669F4" w:rsidP="00F843CF">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6DACE490" w14:textId="77777777" w:rsidR="000D4415" w:rsidRDefault="00D669F4" w:rsidP="00F843CF">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601E1C49" w14:textId="397D72A4" w:rsidR="00D669F4" w:rsidRDefault="000D4415" w:rsidP="00A80610">
            <w:r>
              <w:rPr>
                <w:rFonts w:hint="eastAsia"/>
              </w:rPr>
              <w:t>（此類型委託中的</w:t>
            </w:r>
            <w:r>
              <w:rPr>
                <w:rFonts w:hint="eastAsia"/>
                <w:color w:val="FF0000"/>
              </w:rPr>
              <w:t>觸發價與成交價</w:t>
            </w:r>
            <w:r w:rsidR="00A80610">
              <w:rPr>
                <w:rFonts w:ascii="新細明體" w:eastAsia="新細明體" w:hAnsi="新細明體" w:hint="eastAsia"/>
                <w:color w:val="FF0000"/>
              </w:rPr>
              <w:t>、</w:t>
            </w:r>
            <w:r w:rsidR="00A80610">
              <w:rPr>
                <w:rFonts w:hint="eastAsia"/>
                <w:color w:val="FF0000"/>
              </w:rPr>
              <w:t>觸價方向</w:t>
            </w:r>
            <w:r>
              <w:rPr>
                <w:rFonts w:hint="eastAsia"/>
                <w:color w:val="FF0000"/>
              </w:rPr>
              <w:t>為必要欄位，請務必填入</w:t>
            </w:r>
            <w:r>
              <w:rPr>
                <w:rFonts w:hint="eastAsia"/>
              </w:rPr>
              <w:t>）</w:t>
            </w:r>
          </w:p>
        </w:tc>
      </w:tr>
      <w:tr w:rsidR="00D669F4" w14:paraId="134858C7"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27B7CE"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BC30A04" w14:textId="77777777" w:rsidR="00D669F4" w:rsidRDefault="00D669F4" w:rsidP="00F843CF">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6E8DA44C" w14:textId="5AE6E590" w:rsidR="00D669F4" w:rsidRDefault="00D669F4" w:rsidP="00D669F4">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w:t>
            </w:r>
            <w:r w:rsidR="007029C3">
              <w:rPr>
                <w:rFonts w:hint="eastAsia"/>
              </w:rPr>
              <w:t>智慧單</w:t>
            </w:r>
            <w:r w:rsidRPr="00BA2FCF">
              <w:rPr>
                <w:rFonts w:hint="eastAsia"/>
              </w:rPr>
              <w:t>序號</w:t>
            </w:r>
            <w:r w:rsidR="005C16BC">
              <w:rPr>
                <w:rFonts w:ascii="新細明體" w:eastAsia="新細明體" w:hAnsi="新細明體" w:hint="eastAsia"/>
              </w:rPr>
              <w:t>、</w:t>
            </w:r>
            <w:r w:rsidR="005C16BC">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r w:rsidR="006273D5">
              <w:rPr>
                <w:rFonts w:hint="eastAsia"/>
              </w:rPr>
              <w:t>回傳值非</w:t>
            </w:r>
            <w:r w:rsidR="006273D5">
              <w:t>0</w:t>
            </w:r>
            <w:r w:rsidR="006273D5">
              <w:rPr>
                <w:rFonts w:hint="eastAsia"/>
              </w:rPr>
              <w:t>表示委託失敗，訊息內容為失敗原因。</w:t>
            </w:r>
          </w:p>
          <w:p w14:paraId="4D63DD7F" w14:textId="3835EF14" w:rsidR="00D669F4" w:rsidRDefault="00D669F4" w:rsidP="00F843CF">
            <w:r>
              <w:rPr>
                <w:rFonts w:hint="eastAsia"/>
                <w:b/>
              </w:rPr>
              <w:t>非同步委託：</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0B35353F" w14:textId="67CDBD5F" w:rsidR="00D669F4" w:rsidRDefault="00D669F4" w:rsidP="00F843CF"/>
        </w:tc>
      </w:tr>
      <w:tr w:rsidR="00D669F4" w14:paraId="035A3C5B"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5982882F" w14:textId="77777777" w:rsidR="00D669F4" w:rsidRDefault="00D669F4" w:rsidP="00F843CF">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7FAF4E42" w14:textId="77777777" w:rsidR="00D669F4" w:rsidRDefault="00D669F4" w:rsidP="00F843CF">
            <w:r>
              <w:t>0</w:t>
            </w:r>
            <w:r>
              <w:rPr>
                <w:rFonts w:hint="eastAsia"/>
              </w:rPr>
              <w:t>表示成功，其餘非</w:t>
            </w:r>
            <w:r>
              <w:t>0</w:t>
            </w:r>
            <w:r>
              <w:rPr>
                <w:rFonts w:hint="eastAsia"/>
              </w:rPr>
              <w:t>數值都表示失敗。錯誤代碼可參考對照表。</w:t>
            </w:r>
          </w:p>
        </w:tc>
      </w:tr>
      <w:tr w:rsidR="00D669F4" w14:paraId="5FF36461"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37CA24A2" w14:textId="77777777" w:rsidR="00D669F4" w:rsidRDefault="00D669F4" w:rsidP="00F843CF">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5E090E4E" w14:textId="77777777" w:rsidR="00D669F4" w:rsidRDefault="00D669F4" w:rsidP="00F843CF">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0EC2FD2" w14:textId="1C76A233" w:rsidR="00BE3FA8" w:rsidRDefault="00BE3FA8" w:rsidP="00F843CF">
            <w:pPr>
              <w:autoSpaceDE w:val="0"/>
              <w:autoSpaceDN w:val="0"/>
              <w:adjustRightInd w:val="0"/>
              <w:rPr>
                <w:rFonts w:ascii="細明體" w:eastAsia="細明體" w:cs="細明體"/>
                <w:kern w:val="0"/>
                <w:sz w:val="19"/>
                <w:szCs w:val="19"/>
              </w:rPr>
            </w:pPr>
            <w:r>
              <w:rPr>
                <w:rFonts w:hint="eastAsia"/>
              </w:rPr>
              <w:lastRenderedPageBreak/>
              <w:t>需簽署期貨智慧單風險預告書及未簽署者可至金融網－同意書簽署專區申請。</w:t>
            </w:r>
          </w:p>
        </w:tc>
      </w:tr>
    </w:tbl>
    <w:p w14:paraId="404B76E3" w14:textId="2408BF81" w:rsidR="007C318A" w:rsidRDefault="007C318A" w:rsidP="007C318A">
      <w:pPr>
        <w:pStyle w:val="3"/>
        <w:rPr>
          <w:rFonts w:ascii="Courier New" w:hAnsi="Courier New" w:cs="Courier New"/>
        </w:rPr>
      </w:pPr>
      <w:bookmarkStart w:id="71" w:name="_4-2-50_CancelFutureMIT"/>
      <w:bookmarkEnd w:id="71"/>
      <w:r w:rsidRPr="006459D3">
        <w:rPr>
          <w:rFonts w:ascii="Courier New" w:hAnsi="Courier New" w:cs="Courier New" w:hint="eastAsia"/>
        </w:rPr>
        <w:lastRenderedPageBreak/>
        <w:t>4-2-</w:t>
      </w:r>
      <w:r w:rsidR="007E2226" w:rsidRPr="00CC2F6F">
        <w:rPr>
          <w:rFonts w:ascii="Courier New" w:hAnsi="Courier New" w:cs="Courier New"/>
        </w:rPr>
        <w:t>50</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CancelFutureMIT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7E2226" w14:paraId="304EC506" w14:textId="77777777" w:rsidTr="00F0585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47CA81" w14:textId="4862167E" w:rsidR="007E2226" w:rsidRDefault="006F75A2" w:rsidP="00F05859">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rPr>
              <w:t>限制未觸價單</w:t>
            </w:r>
            <w:r>
              <w:rPr>
                <w:rFonts w:ascii="Courier New" w:hAnsi="Courier New" w:cs="Courier New"/>
                <w:bCs/>
                <w:color w:val="984806"/>
              </w:rPr>
              <w:t>]</w:t>
            </w:r>
            <w:r w:rsidR="007E2226">
              <w:rPr>
                <w:rFonts w:ascii="Courier New" w:hAnsi="Courier New" w:cs="Courier New" w:hint="eastAsia"/>
                <w:bCs/>
                <w:color w:val="984806"/>
              </w:rPr>
              <w:t>取消</w:t>
            </w:r>
            <w:r w:rsidR="00D669F4">
              <w:rPr>
                <w:rFonts w:ascii="Courier New" w:hAnsi="Courier New" w:cs="Courier New" w:hint="eastAsia"/>
                <w:bCs/>
                <w:color w:val="984806"/>
              </w:rPr>
              <w:t>期貨</w:t>
            </w:r>
            <w:r w:rsidR="00D669F4">
              <w:rPr>
                <w:rFonts w:ascii="Courier New" w:hAnsi="Courier New" w:cs="Courier New" w:hint="eastAsia"/>
                <w:bCs/>
                <w:color w:val="984806"/>
              </w:rPr>
              <w:t>MI</w:t>
            </w:r>
            <w:r w:rsidR="00D669F4">
              <w:rPr>
                <w:rFonts w:ascii="Courier New" w:hAnsi="Courier New" w:cs="Courier New"/>
                <w:bCs/>
                <w:color w:val="984806"/>
              </w:rPr>
              <w:t>T</w:t>
            </w:r>
            <w:r w:rsidR="007E2226">
              <w:rPr>
                <w:rFonts w:ascii="Courier New" w:hAnsi="Courier New" w:cs="Courier New" w:hint="eastAsia"/>
                <w:bCs/>
                <w:color w:val="984806"/>
              </w:rPr>
              <w:t>委託。欄位</w:t>
            </w:r>
            <w:r w:rsidR="00D669F4">
              <w:rPr>
                <w:rFonts w:ascii="Courier New" w:hAnsi="Courier New" w:cs="Courier New" w:hint="eastAsia"/>
                <w:bCs/>
                <w:color w:val="984806"/>
              </w:rPr>
              <w:t>可</w:t>
            </w:r>
            <w:r w:rsidR="007E2226">
              <w:rPr>
                <w:rFonts w:ascii="Courier New" w:hAnsi="Courier New" w:cs="Courier New" w:hint="eastAsia"/>
                <w:bCs/>
                <w:color w:val="984806"/>
              </w:rPr>
              <w:t>參考</w:t>
            </w:r>
            <w:r w:rsidR="007E2226">
              <w:rPr>
                <w:rFonts w:ascii="Courier New" w:hAnsi="Courier New" w:cs="Courier New"/>
                <w:bCs/>
                <w:color w:val="984806"/>
              </w:rPr>
              <w:t xml:space="preserve">GetStopLossReport </w:t>
            </w:r>
            <w:r w:rsidR="007E2226">
              <w:rPr>
                <w:rFonts w:ascii="Courier New" w:hAnsi="Courier New" w:cs="Courier New" w:hint="eastAsia"/>
                <w:bCs/>
                <w:color w:val="984806"/>
              </w:rPr>
              <w:t>回傳的內容。</w:t>
            </w:r>
          </w:p>
          <w:p w14:paraId="1B308AEF" w14:textId="628AB9DB" w:rsidR="007E2226" w:rsidRDefault="007E2226">
            <w:pPr>
              <w:rPr>
                <w:color w:val="FF0000"/>
              </w:rPr>
            </w:pPr>
          </w:p>
        </w:tc>
      </w:tr>
      <w:tr w:rsidR="007E2226" w14:paraId="2F52163D" w14:textId="77777777" w:rsidTr="00F05859">
        <w:trPr>
          <w:trHeight w:val="523"/>
        </w:trPr>
        <w:tc>
          <w:tcPr>
            <w:tcW w:w="1129" w:type="dxa"/>
            <w:tcBorders>
              <w:top w:val="single" w:sz="4" w:space="0" w:color="auto"/>
              <w:left w:val="single" w:sz="4" w:space="0" w:color="auto"/>
              <w:bottom w:val="single" w:sz="4" w:space="0" w:color="auto"/>
              <w:right w:val="single" w:sz="4" w:space="0" w:color="auto"/>
            </w:tcBorders>
            <w:hideMark/>
          </w:tcPr>
          <w:p w14:paraId="58E9349F" w14:textId="77777777" w:rsidR="007E2226" w:rsidRDefault="007E2226" w:rsidP="00F05859">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5948F82" w14:textId="59128C1B" w:rsidR="007E2226" w:rsidRDefault="007E222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00D669F4">
              <w:rPr>
                <w:rFonts w:ascii="Courier New" w:eastAsia="新細明體" w:hAnsi="Courier New" w:cs="Courier New" w:hint="eastAsia"/>
              </w:rPr>
              <w:t>F</w:t>
            </w:r>
            <w:r w:rsidR="00D669F4">
              <w:rPr>
                <w:rFonts w:ascii="Courier New" w:eastAsia="新細明體" w:hAnsi="Courier New" w:cs="Courier New"/>
              </w:rPr>
              <w:t>utureMIT</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48508732" w14:textId="77777777" w:rsidTr="00F05859">
        <w:trPr>
          <w:trHeight w:val="163"/>
        </w:trPr>
        <w:tc>
          <w:tcPr>
            <w:tcW w:w="1129" w:type="dxa"/>
            <w:vMerge w:val="restart"/>
            <w:tcBorders>
              <w:top w:val="single" w:sz="4" w:space="0" w:color="auto"/>
              <w:left w:val="single" w:sz="4" w:space="0" w:color="auto"/>
              <w:right w:val="single" w:sz="4" w:space="0" w:color="auto"/>
            </w:tcBorders>
            <w:vAlign w:val="center"/>
          </w:tcPr>
          <w:p w14:paraId="7B2BFBD9" w14:textId="77777777" w:rsidR="007E2226" w:rsidRPr="00C94204" w:rsidRDefault="007E2226" w:rsidP="00F05859">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1699DEE" w14:textId="77777777" w:rsidR="007E2226" w:rsidRDefault="007E2226" w:rsidP="00F05859">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2BDC9518" w14:textId="77777777" w:rsidR="007E2226" w:rsidRDefault="007E2226" w:rsidP="00F05859">
            <w:r w:rsidRPr="009C2235">
              <w:rPr>
                <w:rFonts w:hint="eastAsia"/>
              </w:rPr>
              <w:t>登入</w:t>
            </w:r>
            <w:r w:rsidRPr="009C2235">
              <w:rPr>
                <w:rFonts w:hint="eastAsia"/>
              </w:rPr>
              <w:t>ID</w:t>
            </w:r>
            <w:r w:rsidRPr="009C2235">
              <w:rPr>
                <w:rFonts w:hint="eastAsia"/>
              </w:rPr>
              <w:t>。</w:t>
            </w:r>
          </w:p>
        </w:tc>
      </w:tr>
      <w:tr w:rsidR="007E2226" w14:paraId="71307F8F" w14:textId="77777777" w:rsidTr="00F05859">
        <w:trPr>
          <w:trHeight w:val="163"/>
        </w:trPr>
        <w:tc>
          <w:tcPr>
            <w:tcW w:w="1129" w:type="dxa"/>
            <w:vMerge/>
            <w:tcBorders>
              <w:left w:val="single" w:sz="4" w:space="0" w:color="auto"/>
              <w:right w:val="single" w:sz="4" w:space="0" w:color="auto"/>
            </w:tcBorders>
            <w:vAlign w:val="center"/>
          </w:tcPr>
          <w:p w14:paraId="545F5BF5"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tcPr>
          <w:p w14:paraId="6957BB31" w14:textId="77777777" w:rsidR="007E2226" w:rsidRDefault="007E2226" w:rsidP="00F05859">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65B523EF" w14:textId="77777777" w:rsidR="007E2226" w:rsidRDefault="007E2226" w:rsidP="00F05859">
            <w:r w:rsidRPr="009C2235">
              <w:rPr>
                <w:rFonts w:hint="eastAsia"/>
              </w:rPr>
              <w:t>是否為非同步委託。</w:t>
            </w:r>
          </w:p>
        </w:tc>
      </w:tr>
      <w:tr w:rsidR="007E2226" w14:paraId="3D58668E" w14:textId="77777777" w:rsidTr="00F05859">
        <w:trPr>
          <w:trHeight w:val="163"/>
        </w:trPr>
        <w:tc>
          <w:tcPr>
            <w:tcW w:w="1129" w:type="dxa"/>
            <w:vMerge/>
            <w:tcBorders>
              <w:left w:val="single" w:sz="4" w:space="0" w:color="auto"/>
              <w:right w:val="single" w:sz="4" w:space="0" w:color="auto"/>
            </w:tcBorders>
            <w:vAlign w:val="center"/>
            <w:hideMark/>
          </w:tcPr>
          <w:p w14:paraId="6C9A74D4"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C80C7CC" w14:textId="77777777" w:rsidR="007E2226" w:rsidRDefault="007E2226" w:rsidP="00F05859">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737DD4C4" w14:textId="77777777" w:rsidR="007E2226" w:rsidRDefault="007E2226" w:rsidP="00F05859">
            <w:r>
              <w:rPr>
                <w:rFonts w:hint="eastAsia"/>
              </w:rPr>
              <w:t>委託帳號</w:t>
            </w:r>
            <w:r>
              <w:t xml:space="preserve"> ( IB</w:t>
            </w:r>
            <w:r>
              <w:rPr>
                <w:rFonts w:hint="eastAsia"/>
              </w:rPr>
              <w:t>＋帳號</w:t>
            </w:r>
            <w:r>
              <w:t xml:space="preserve">) </w:t>
            </w:r>
            <w:r>
              <w:rPr>
                <w:rFonts w:hint="eastAsia"/>
              </w:rPr>
              <w:t>。</w:t>
            </w:r>
          </w:p>
        </w:tc>
      </w:tr>
      <w:tr w:rsidR="007E2226" w14:paraId="402BF44E" w14:textId="77777777" w:rsidTr="00F05859">
        <w:trPr>
          <w:trHeight w:val="163"/>
        </w:trPr>
        <w:tc>
          <w:tcPr>
            <w:tcW w:w="1129" w:type="dxa"/>
            <w:vMerge/>
            <w:tcBorders>
              <w:left w:val="single" w:sz="4" w:space="0" w:color="auto"/>
              <w:right w:val="single" w:sz="4" w:space="0" w:color="auto"/>
            </w:tcBorders>
            <w:vAlign w:val="center"/>
            <w:hideMark/>
          </w:tcPr>
          <w:p w14:paraId="0363191A"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BC6A0D0" w14:textId="77777777" w:rsidR="007E2226" w:rsidRDefault="007E2226" w:rsidP="00F05859">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5E13FF09" w14:textId="77777777" w:rsidR="007E2226" w:rsidRDefault="007E2226" w:rsidP="00F05859">
            <w:r w:rsidRPr="002A665B">
              <w:rPr>
                <w:rFonts w:hint="eastAsia"/>
              </w:rPr>
              <w:t>智慧單序號</w:t>
            </w:r>
            <w:r>
              <w:rPr>
                <w:rFonts w:hint="eastAsia"/>
              </w:rPr>
              <w:t>。</w:t>
            </w:r>
          </w:p>
        </w:tc>
      </w:tr>
      <w:tr w:rsidR="007E2226" w14:paraId="07F66957" w14:textId="77777777" w:rsidTr="00F05859">
        <w:trPr>
          <w:trHeight w:val="163"/>
        </w:trPr>
        <w:tc>
          <w:tcPr>
            <w:tcW w:w="1129" w:type="dxa"/>
            <w:vMerge/>
            <w:tcBorders>
              <w:left w:val="single" w:sz="4" w:space="0" w:color="auto"/>
              <w:right w:val="single" w:sz="4" w:space="0" w:color="auto"/>
            </w:tcBorders>
            <w:vAlign w:val="center"/>
            <w:hideMark/>
          </w:tcPr>
          <w:p w14:paraId="71482DB9"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90F06CB" w14:textId="77777777" w:rsidR="007E2226" w:rsidRDefault="007E2226" w:rsidP="00F05859">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50848BDC" w14:textId="4DAB527C" w:rsidR="007E2226" w:rsidRDefault="007E2226" w:rsidP="00F05859">
            <w:r w:rsidRPr="002A665B">
              <w:rPr>
                <w:rFonts w:hint="eastAsia"/>
              </w:rPr>
              <w:t>智慧單類型</w:t>
            </w:r>
            <w:r w:rsidRPr="00B16B0C">
              <w:rPr>
                <w:rFonts w:ascii="Courier New" w:hAnsi="Courier New" w:cs="Courier New"/>
              </w:rPr>
              <w:t>(</w:t>
            </w:r>
            <w:r w:rsidR="00D669F4">
              <w:rPr>
                <w:rFonts w:ascii="Courier New" w:hAnsi="Courier New" w:cs="Courier New" w:hint="eastAsia"/>
              </w:rPr>
              <w:t>MIT</w:t>
            </w:r>
            <w:r w:rsidRPr="00B16B0C">
              <w:rPr>
                <w:rFonts w:ascii="Courier New" w:hAnsi="Courier New" w:cs="Courier New"/>
              </w:rPr>
              <w:t>)</w:t>
            </w:r>
            <w:r>
              <w:rPr>
                <w:rFonts w:ascii="Courier New" w:hAnsi="Courier New" w:cs="Courier New" w:hint="eastAsia"/>
              </w:rPr>
              <w:t>。</w:t>
            </w:r>
          </w:p>
        </w:tc>
      </w:tr>
      <w:tr w:rsidR="007E2226" w14:paraId="20648E1A" w14:textId="77777777" w:rsidTr="00F05859">
        <w:trPr>
          <w:trHeight w:val="163"/>
        </w:trPr>
        <w:tc>
          <w:tcPr>
            <w:tcW w:w="1129" w:type="dxa"/>
            <w:vMerge/>
            <w:tcBorders>
              <w:left w:val="single" w:sz="4" w:space="0" w:color="auto"/>
              <w:bottom w:val="single" w:sz="4" w:space="0" w:color="auto"/>
              <w:right w:val="single" w:sz="4" w:space="0" w:color="auto"/>
            </w:tcBorders>
            <w:vAlign w:val="center"/>
            <w:hideMark/>
          </w:tcPr>
          <w:p w14:paraId="1333F019"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8E991E" w14:textId="77777777" w:rsidR="007E2226" w:rsidRDefault="007E2226" w:rsidP="00F05859">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5B94E9EA" w14:textId="528276D5" w:rsidR="007E2226" w:rsidRDefault="007E2226" w:rsidP="00F05859">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r w:rsidR="006273D5">
              <w:rPr>
                <w:rFonts w:hint="eastAsia"/>
              </w:rPr>
              <w:t>回傳值非</w:t>
            </w:r>
            <w:r w:rsidR="006273D5">
              <w:t>0</w:t>
            </w:r>
            <w:r w:rsidR="006273D5">
              <w:rPr>
                <w:rFonts w:hint="eastAsia"/>
              </w:rPr>
              <w:t>表示刪單失敗，訊息內容為失敗原因。</w:t>
            </w:r>
          </w:p>
          <w:p w14:paraId="7ADEA3ED" w14:textId="46F7A0EA" w:rsidR="007E2226" w:rsidRDefault="007E2226" w:rsidP="00F05859">
            <w:r>
              <w:rPr>
                <w:rFonts w:hint="eastAsia"/>
                <w:b/>
              </w:rPr>
              <w:t>非同步刪單：</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4A43A6D8" w14:textId="410E092A" w:rsidR="007E2226" w:rsidRDefault="007E2226" w:rsidP="00F05859"/>
        </w:tc>
      </w:tr>
      <w:tr w:rsidR="007E2226" w14:paraId="3F2F283B"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4CAC48EC" w14:textId="77777777" w:rsidR="007E2226" w:rsidRDefault="007E2226" w:rsidP="00F05859">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08765889" w14:textId="77777777" w:rsidR="007E2226" w:rsidRDefault="007E2226" w:rsidP="00F05859">
            <w:r>
              <w:t>0</w:t>
            </w:r>
            <w:r>
              <w:rPr>
                <w:rFonts w:hint="eastAsia"/>
              </w:rPr>
              <w:t>表示成功，其餘非</w:t>
            </w:r>
            <w:r>
              <w:t>0</w:t>
            </w:r>
            <w:r>
              <w:rPr>
                <w:rFonts w:hint="eastAsia"/>
              </w:rPr>
              <w:t>數值都表示失敗。</w:t>
            </w:r>
          </w:p>
        </w:tc>
      </w:tr>
      <w:tr w:rsidR="007E2226" w14:paraId="3E3D6606"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0F273C93" w14:textId="77777777" w:rsidR="007E2226" w:rsidRDefault="007E2226" w:rsidP="00F05859">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739B441" w14:textId="77777777" w:rsidR="007E2226" w:rsidRDefault="007E2226" w:rsidP="00F0585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F4B7E69" w14:textId="0BC4F9F5" w:rsidR="00BE3FA8" w:rsidRDefault="00BE3FA8" w:rsidP="00F05859">
            <w:r>
              <w:rPr>
                <w:rFonts w:hint="eastAsia"/>
              </w:rPr>
              <w:t>需簽署期貨智慧單風險預告書及未簽署者可至金融網－同意書簽署專區申請。</w:t>
            </w:r>
          </w:p>
        </w:tc>
      </w:tr>
    </w:tbl>
    <w:p w14:paraId="2A1CBF9A" w14:textId="5366FBA4" w:rsidR="007C318A" w:rsidRPr="006459D3" w:rsidRDefault="007C318A" w:rsidP="007C318A">
      <w:pPr>
        <w:pStyle w:val="3"/>
        <w:rPr>
          <w:rFonts w:ascii="Courier New" w:hAnsi="Courier New" w:cs="Courier New"/>
        </w:rPr>
      </w:pPr>
      <w:bookmarkStart w:id="72" w:name="_4-2-51_CancelOptionMIT"/>
      <w:bookmarkEnd w:id="72"/>
      <w:r w:rsidRPr="006459D3">
        <w:rPr>
          <w:rFonts w:ascii="Courier New" w:hAnsi="Courier New" w:cs="Courier New" w:hint="eastAsia"/>
        </w:rPr>
        <w:t>4-2-</w:t>
      </w:r>
      <w:r w:rsidR="007E2226" w:rsidRPr="00CC2F6F">
        <w:rPr>
          <w:rFonts w:ascii="Courier New" w:hAnsi="Courier New" w:cs="Courier New"/>
        </w:rPr>
        <w:t>51</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CancelOptionMIT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7E2226" w14:paraId="7C172EBF" w14:textId="77777777" w:rsidTr="00F0585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8C024A4" w14:textId="7605B676" w:rsidR="007E2226" w:rsidRDefault="006F75A2" w:rsidP="00F05859">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rPr>
              <w:t>限制未觸價單</w:t>
            </w:r>
            <w:r>
              <w:rPr>
                <w:rFonts w:ascii="Courier New" w:hAnsi="Courier New" w:cs="Courier New"/>
                <w:bCs/>
                <w:color w:val="984806"/>
              </w:rPr>
              <w:t>]</w:t>
            </w:r>
            <w:r w:rsidR="007E2226">
              <w:rPr>
                <w:rFonts w:ascii="Courier New" w:hAnsi="Courier New" w:cs="Courier New" w:hint="eastAsia"/>
                <w:bCs/>
                <w:color w:val="984806"/>
              </w:rPr>
              <w:t>取消選擇權</w:t>
            </w:r>
            <w:r w:rsidR="00D669F4">
              <w:rPr>
                <w:rFonts w:ascii="Courier New" w:hAnsi="Courier New" w:cs="Courier New" w:hint="eastAsia"/>
                <w:bCs/>
                <w:color w:val="984806"/>
              </w:rPr>
              <w:t>MIT</w:t>
            </w:r>
            <w:r w:rsidR="007E2226">
              <w:rPr>
                <w:rFonts w:ascii="Courier New" w:hAnsi="Courier New" w:cs="Courier New" w:hint="eastAsia"/>
                <w:bCs/>
                <w:color w:val="984806"/>
              </w:rPr>
              <w:t>委託。欄位請參考</w:t>
            </w:r>
            <w:r w:rsidR="007E2226">
              <w:rPr>
                <w:rFonts w:ascii="Courier New" w:hAnsi="Courier New" w:cs="Courier New"/>
                <w:bCs/>
                <w:color w:val="984806"/>
              </w:rPr>
              <w:t xml:space="preserve">GetStopLossReport </w:t>
            </w:r>
            <w:r w:rsidR="007E2226">
              <w:rPr>
                <w:rFonts w:ascii="Courier New" w:hAnsi="Courier New" w:cs="Courier New" w:hint="eastAsia"/>
                <w:bCs/>
                <w:color w:val="984806"/>
              </w:rPr>
              <w:t>回傳的內容。</w:t>
            </w:r>
          </w:p>
          <w:p w14:paraId="2E4A8684" w14:textId="44D2B586" w:rsidR="007E2226" w:rsidRDefault="007E2226">
            <w:pPr>
              <w:rPr>
                <w:color w:val="FF0000"/>
              </w:rPr>
            </w:pPr>
          </w:p>
        </w:tc>
      </w:tr>
      <w:tr w:rsidR="007E2226" w14:paraId="12D61905" w14:textId="77777777" w:rsidTr="00F05859">
        <w:trPr>
          <w:trHeight w:val="523"/>
        </w:trPr>
        <w:tc>
          <w:tcPr>
            <w:tcW w:w="1129" w:type="dxa"/>
            <w:tcBorders>
              <w:top w:val="single" w:sz="4" w:space="0" w:color="auto"/>
              <w:left w:val="single" w:sz="4" w:space="0" w:color="auto"/>
              <w:bottom w:val="single" w:sz="4" w:space="0" w:color="auto"/>
              <w:right w:val="single" w:sz="4" w:space="0" w:color="auto"/>
            </w:tcBorders>
            <w:hideMark/>
          </w:tcPr>
          <w:p w14:paraId="20694974" w14:textId="77777777" w:rsidR="007E2226" w:rsidRDefault="007E2226" w:rsidP="00F05859">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233A88F" w14:textId="4DCA0B5D" w:rsidR="007E2226" w:rsidRDefault="007E222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CancelOption</w:t>
            </w:r>
            <w:r w:rsidR="00D669F4">
              <w:rPr>
                <w:rFonts w:ascii="Courier New" w:eastAsia="新細明體" w:hAnsi="Courier New" w:cs="Courier New"/>
              </w:rPr>
              <w:t>MIT</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5ACFBA4F" w14:textId="77777777" w:rsidTr="00F05859">
        <w:trPr>
          <w:trHeight w:val="163"/>
        </w:trPr>
        <w:tc>
          <w:tcPr>
            <w:tcW w:w="1129" w:type="dxa"/>
            <w:vMerge w:val="restart"/>
            <w:tcBorders>
              <w:top w:val="single" w:sz="4" w:space="0" w:color="auto"/>
              <w:left w:val="single" w:sz="4" w:space="0" w:color="auto"/>
              <w:right w:val="single" w:sz="4" w:space="0" w:color="auto"/>
            </w:tcBorders>
            <w:vAlign w:val="center"/>
          </w:tcPr>
          <w:p w14:paraId="3A8A8898" w14:textId="77777777" w:rsidR="007E2226" w:rsidRPr="00C94204" w:rsidRDefault="007E2226" w:rsidP="00F05859">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FA70D67" w14:textId="77777777" w:rsidR="007E2226" w:rsidRDefault="007E2226" w:rsidP="00F05859">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6BA0E9E" w14:textId="77777777" w:rsidR="007E2226" w:rsidRDefault="007E2226" w:rsidP="00F05859">
            <w:r w:rsidRPr="009C2235">
              <w:rPr>
                <w:rFonts w:hint="eastAsia"/>
              </w:rPr>
              <w:t>登入</w:t>
            </w:r>
            <w:r w:rsidRPr="009C2235">
              <w:rPr>
                <w:rFonts w:hint="eastAsia"/>
              </w:rPr>
              <w:t>ID</w:t>
            </w:r>
            <w:r w:rsidRPr="009C2235">
              <w:rPr>
                <w:rFonts w:hint="eastAsia"/>
              </w:rPr>
              <w:t>。</w:t>
            </w:r>
          </w:p>
        </w:tc>
      </w:tr>
      <w:tr w:rsidR="007E2226" w14:paraId="594FB39D" w14:textId="77777777" w:rsidTr="00F05859">
        <w:trPr>
          <w:trHeight w:val="163"/>
        </w:trPr>
        <w:tc>
          <w:tcPr>
            <w:tcW w:w="1129" w:type="dxa"/>
            <w:vMerge/>
            <w:tcBorders>
              <w:left w:val="single" w:sz="4" w:space="0" w:color="auto"/>
              <w:right w:val="single" w:sz="4" w:space="0" w:color="auto"/>
            </w:tcBorders>
            <w:vAlign w:val="center"/>
          </w:tcPr>
          <w:p w14:paraId="6E2B4CBA"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tcPr>
          <w:p w14:paraId="0E2B6838" w14:textId="77777777" w:rsidR="007E2226" w:rsidRDefault="007E2226" w:rsidP="00F05859">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3249EE82" w14:textId="77777777" w:rsidR="007E2226" w:rsidRDefault="007E2226" w:rsidP="00F05859">
            <w:r w:rsidRPr="009C2235">
              <w:rPr>
                <w:rFonts w:hint="eastAsia"/>
              </w:rPr>
              <w:t>是否為非同步委託。</w:t>
            </w:r>
          </w:p>
        </w:tc>
      </w:tr>
      <w:tr w:rsidR="007E2226" w14:paraId="0D259C16" w14:textId="77777777" w:rsidTr="00F05859">
        <w:trPr>
          <w:trHeight w:val="163"/>
        </w:trPr>
        <w:tc>
          <w:tcPr>
            <w:tcW w:w="1129" w:type="dxa"/>
            <w:vMerge/>
            <w:tcBorders>
              <w:left w:val="single" w:sz="4" w:space="0" w:color="auto"/>
              <w:right w:val="single" w:sz="4" w:space="0" w:color="auto"/>
            </w:tcBorders>
            <w:vAlign w:val="center"/>
            <w:hideMark/>
          </w:tcPr>
          <w:p w14:paraId="61AA6553"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0FE1271" w14:textId="77777777" w:rsidR="007E2226" w:rsidRDefault="007E2226" w:rsidP="00F05859">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0E166B78" w14:textId="77777777" w:rsidR="007E2226" w:rsidRDefault="007E2226" w:rsidP="00F05859">
            <w:r>
              <w:rPr>
                <w:rFonts w:hint="eastAsia"/>
              </w:rPr>
              <w:t>委託帳號</w:t>
            </w:r>
            <w:r>
              <w:t xml:space="preserve"> ( IB</w:t>
            </w:r>
            <w:r>
              <w:rPr>
                <w:rFonts w:hint="eastAsia"/>
              </w:rPr>
              <w:t>＋帳號</w:t>
            </w:r>
            <w:r>
              <w:t xml:space="preserve">) </w:t>
            </w:r>
            <w:r>
              <w:rPr>
                <w:rFonts w:hint="eastAsia"/>
              </w:rPr>
              <w:t>。</w:t>
            </w:r>
          </w:p>
        </w:tc>
      </w:tr>
      <w:tr w:rsidR="007E2226" w14:paraId="4AE3DB65" w14:textId="77777777" w:rsidTr="00F05859">
        <w:trPr>
          <w:trHeight w:val="163"/>
        </w:trPr>
        <w:tc>
          <w:tcPr>
            <w:tcW w:w="1129" w:type="dxa"/>
            <w:vMerge/>
            <w:tcBorders>
              <w:left w:val="single" w:sz="4" w:space="0" w:color="auto"/>
              <w:right w:val="single" w:sz="4" w:space="0" w:color="auto"/>
            </w:tcBorders>
            <w:vAlign w:val="center"/>
            <w:hideMark/>
          </w:tcPr>
          <w:p w14:paraId="76E1A206"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911BC8F" w14:textId="77777777" w:rsidR="007E2226" w:rsidRDefault="007E2226" w:rsidP="00F05859">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487BA7DE" w14:textId="77777777" w:rsidR="007E2226" w:rsidRDefault="007E2226" w:rsidP="00F05859">
            <w:r w:rsidRPr="002A665B">
              <w:rPr>
                <w:rFonts w:hint="eastAsia"/>
              </w:rPr>
              <w:t>智慧單序號</w:t>
            </w:r>
            <w:r>
              <w:rPr>
                <w:rFonts w:hint="eastAsia"/>
              </w:rPr>
              <w:t>。</w:t>
            </w:r>
          </w:p>
        </w:tc>
      </w:tr>
      <w:tr w:rsidR="007E2226" w14:paraId="40A629F0" w14:textId="77777777" w:rsidTr="00F05859">
        <w:trPr>
          <w:trHeight w:val="163"/>
        </w:trPr>
        <w:tc>
          <w:tcPr>
            <w:tcW w:w="1129" w:type="dxa"/>
            <w:vMerge/>
            <w:tcBorders>
              <w:left w:val="single" w:sz="4" w:space="0" w:color="auto"/>
              <w:right w:val="single" w:sz="4" w:space="0" w:color="auto"/>
            </w:tcBorders>
            <w:vAlign w:val="center"/>
            <w:hideMark/>
          </w:tcPr>
          <w:p w14:paraId="2264932D"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76EE4E4" w14:textId="77777777" w:rsidR="007E2226" w:rsidRDefault="007E2226" w:rsidP="00F05859">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444FB381" w14:textId="0C15A51B" w:rsidR="007E2226" w:rsidRDefault="007E2226">
            <w:r w:rsidRPr="002A665B">
              <w:rPr>
                <w:rFonts w:hint="eastAsia"/>
              </w:rPr>
              <w:t>智慧單類型</w:t>
            </w:r>
            <w:r w:rsidRPr="00B16B0C">
              <w:rPr>
                <w:rFonts w:ascii="Courier New" w:hAnsi="Courier New" w:cs="Courier New"/>
              </w:rPr>
              <w:t>(</w:t>
            </w:r>
            <w:r w:rsidR="00D669F4">
              <w:rPr>
                <w:rFonts w:ascii="Courier New" w:hAnsi="Courier New" w:cs="Courier New"/>
              </w:rPr>
              <w:t>MIT</w:t>
            </w:r>
            <w:r w:rsidRPr="00B16B0C">
              <w:rPr>
                <w:rFonts w:ascii="Courier New" w:hAnsi="Courier New" w:cs="Courier New"/>
              </w:rPr>
              <w:t>)</w:t>
            </w:r>
            <w:r>
              <w:rPr>
                <w:rFonts w:ascii="Courier New" w:hAnsi="Courier New" w:cs="Courier New" w:hint="eastAsia"/>
              </w:rPr>
              <w:t>。</w:t>
            </w:r>
          </w:p>
        </w:tc>
      </w:tr>
      <w:tr w:rsidR="007E2226" w14:paraId="627AAE92" w14:textId="77777777" w:rsidTr="00F05859">
        <w:trPr>
          <w:trHeight w:val="163"/>
        </w:trPr>
        <w:tc>
          <w:tcPr>
            <w:tcW w:w="1129" w:type="dxa"/>
            <w:vMerge/>
            <w:tcBorders>
              <w:left w:val="single" w:sz="4" w:space="0" w:color="auto"/>
              <w:bottom w:val="single" w:sz="4" w:space="0" w:color="auto"/>
              <w:right w:val="single" w:sz="4" w:space="0" w:color="auto"/>
            </w:tcBorders>
            <w:vAlign w:val="center"/>
            <w:hideMark/>
          </w:tcPr>
          <w:p w14:paraId="41A3C05E"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217AA5E" w14:textId="77777777" w:rsidR="007E2226" w:rsidRDefault="007E2226" w:rsidP="00F05859">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20EFB849" w14:textId="1C693A3C" w:rsidR="007E2226" w:rsidRDefault="007E2226" w:rsidP="00F05859">
            <w:pPr>
              <w:ind w:left="1201" w:hangingChars="500" w:hanging="1201"/>
            </w:pPr>
            <w:r>
              <w:rPr>
                <w:rFonts w:hint="eastAsia"/>
                <w:b/>
              </w:rPr>
              <w:t>同步刪單：</w:t>
            </w:r>
            <w:r>
              <w:rPr>
                <w:rFonts w:hint="eastAsia"/>
              </w:rPr>
              <w:t>如果回傳值為</w:t>
            </w:r>
            <w:r>
              <w:t xml:space="preserve"> 0</w:t>
            </w:r>
            <w:r>
              <w:rPr>
                <w:rFonts w:hint="eastAsia"/>
              </w:rPr>
              <w:t>表示刪單成功，訊息內容</w:t>
            </w:r>
            <w:r>
              <w:rPr>
                <w:rFonts w:hint="eastAsia"/>
              </w:rPr>
              <w:lastRenderedPageBreak/>
              <w:t>則為智慧單號刪單訊息。</w:t>
            </w:r>
            <w:r w:rsidR="006273D5">
              <w:rPr>
                <w:rFonts w:hint="eastAsia"/>
              </w:rPr>
              <w:t>回傳值非</w:t>
            </w:r>
            <w:r w:rsidR="006273D5">
              <w:t>0</w:t>
            </w:r>
            <w:r w:rsidR="006273D5">
              <w:rPr>
                <w:rFonts w:hint="eastAsia"/>
              </w:rPr>
              <w:t>表示刪單失敗，訊息內容為失敗原因。</w:t>
            </w:r>
          </w:p>
          <w:p w14:paraId="277D7DB8" w14:textId="03EEE0B6" w:rsidR="007E2226" w:rsidRDefault="007E2226" w:rsidP="00F05859">
            <w:r>
              <w:rPr>
                <w:rFonts w:hint="eastAsia"/>
                <w:b/>
              </w:rPr>
              <w:t>非同步刪單：</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144CD456" w14:textId="188E0BD9" w:rsidR="007E2226" w:rsidRDefault="007E2226" w:rsidP="00F05859"/>
        </w:tc>
      </w:tr>
      <w:tr w:rsidR="007E2226" w14:paraId="1B1906EE"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1788143F" w14:textId="77777777" w:rsidR="007E2226" w:rsidRDefault="007E2226" w:rsidP="00F05859">
            <w:r>
              <w:rPr>
                <w:rStyle w:val="afa"/>
                <w:rFonts w:hint="eastAsia"/>
              </w:rPr>
              <w:lastRenderedPageBreak/>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5A7D7C5E" w14:textId="77777777" w:rsidR="007E2226" w:rsidRDefault="007E2226" w:rsidP="00F05859">
            <w:r>
              <w:t>0</w:t>
            </w:r>
            <w:r>
              <w:rPr>
                <w:rFonts w:hint="eastAsia"/>
              </w:rPr>
              <w:t>表示成功，其餘非</w:t>
            </w:r>
            <w:r>
              <w:t>0</w:t>
            </w:r>
            <w:r>
              <w:rPr>
                <w:rFonts w:hint="eastAsia"/>
              </w:rPr>
              <w:t>數值都表示失敗。</w:t>
            </w:r>
          </w:p>
        </w:tc>
      </w:tr>
      <w:tr w:rsidR="007E2226" w14:paraId="51948D25"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2A2B97B4" w14:textId="77777777" w:rsidR="007E2226" w:rsidRDefault="007E2226" w:rsidP="00F05859">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32E5924" w14:textId="77777777" w:rsidR="007E2226" w:rsidRDefault="007E2226" w:rsidP="00F0585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567938E" w14:textId="641E80CF" w:rsidR="00BE3FA8" w:rsidRDefault="00BE3FA8" w:rsidP="00F05859">
            <w:r>
              <w:rPr>
                <w:rFonts w:hint="eastAsia"/>
              </w:rPr>
              <w:t>需簽署期貨智慧單風險預告書及未簽署者可至金融網－同意書簽署專區申請。</w:t>
            </w:r>
          </w:p>
        </w:tc>
      </w:tr>
    </w:tbl>
    <w:p w14:paraId="57AD0E10" w14:textId="77777777" w:rsidR="009D0456" w:rsidRDefault="009D0456" w:rsidP="009D0456">
      <w:pPr>
        <w:pStyle w:val="3"/>
        <w:rPr>
          <w:rFonts w:ascii="Courier New" w:hAnsi="Courier New" w:cs="Courier New"/>
        </w:rPr>
      </w:pPr>
      <w:bookmarkStart w:id="73" w:name="_4-2-52_SendDuplexOrder"/>
      <w:bookmarkEnd w:id="73"/>
      <w:r>
        <w:rPr>
          <w:rFonts w:ascii="Courier New" w:hAnsi="Courier New" w:cs="Courier New"/>
        </w:rPr>
        <w:t>4-2-52 SendDuplexOrder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0"/>
        <w:gridCol w:w="2806"/>
        <w:gridCol w:w="6440"/>
      </w:tblGrid>
      <w:tr w:rsidR="009D0456" w14:paraId="4233B754" w14:textId="77777777" w:rsidTr="0092533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01695C" w14:textId="77777777" w:rsidR="009D0456" w:rsidRDefault="009D0456" w:rsidP="00925337">
            <w:r>
              <w:rPr>
                <w:rFonts w:ascii="Courier New" w:hAnsi="Courier New" w:cs="Courier New" w:hint="eastAsia"/>
                <w:bCs/>
                <w:color w:val="984806"/>
              </w:rPr>
              <w:t>送出國內選擇權複式單委託。</w:t>
            </w:r>
          </w:p>
        </w:tc>
      </w:tr>
      <w:tr w:rsidR="009D0456" w14:paraId="5F7EAF15" w14:textId="77777777" w:rsidTr="0092533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0CE13D" w14:textId="77777777" w:rsidR="009D0456" w:rsidRDefault="009D0456" w:rsidP="0092533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29C530" w14:textId="77777777" w:rsidR="009D0456" w:rsidRDefault="009D0456" w:rsidP="0092533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w:t>
            </w:r>
            <w:r>
              <w:rPr>
                <w:rFonts w:ascii="Courier New" w:hAnsi="Courier New" w:cs="Courier New" w:hint="eastAsia"/>
              </w:rPr>
              <w:t>D</w:t>
            </w:r>
            <w:r>
              <w:rPr>
                <w:rFonts w:ascii="Courier New" w:hAnsi="Courier New" w:cs="Courier New"/>
              </w:rPr>
              <w:t>uplexOrder([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D0456" w14:paraId="5BA59F47" w14:textId="77777777" w:rsidTr="0092533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0FA102" w14:textId="77777777" w:rsidR="009D0456" w:rsidRDefault="009D0456" w:rsidP="0092533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4A07E2D" w14:textId="77777777" w:rsidR="009D0456" w:rsidRDefault="009D0456" w:rsidP="0092533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1563E1" w14:textId="77777777" w:rsidR="009D0456" w:rsidRDefault="009D0456" w:rsidP="00925337">
            <w:r>
              <w:rPr>
                <w:rFonts w:hint="eastAsia"/>
              </w:rPr>
              <w:t>登入</w:t>
            </w:r>
            <w:r>
              <w:t>ID</w:t>
            </w:r>
            <w:r>
              <w:rPr>
                <w:rFonts w:hint="eastAsia"/>
              </w:rPr>
              <w:t>。</w:t>
            </w:r>
          </w:p>
        </w:tc>
      </w:tr>
      <w:tr w:rsidR="009D0456" w14:paraId="27E9A47B"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DC606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6B21B0" w14:textId="77777777" w:rsidR="009D0456" w:rsidRDefault="009D0456" w:rsidP="0092533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8F847DC" w14:textId="77777777" w:rsidR="009D0456" w:rsidRDefault="009D0456" w:rsidP="00925337">
            <w:r>
              <w:rPr>
                <w:rFonts w:hint="eastAsia"/>
              </w:rPr>
              <w:t>是否為非同步委託。</w:t>
            </w:r>
          </w:p>
        </w:tc>
      </w:tr>
      <w:tr w:rsidR="009D0456" w14:paraId="20B665E8"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7C931"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CE33B8" w14:textId="77777777" w:rsidR="009D0456" w:rsidRDefault="009D0456" w:rsidP="0092533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CA2E84B" w14:textId="77777777" w:rsidR="009D0456" w:rsidRDefault="009D0456" w:rsidP="0092533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9D0456" w14:paraId="39B27F73"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7034E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AA1733" w14:textId="77777777" w:rsidR="009D0456" w:rsidRDefault="009D0456" w:rsidP="0092533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748C97C" w14:textId="6C6EDE12" w:rsidR="009D0456" w:rsidRDefault="009D0456" w:rsidP="0092533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6273D5">
              <w:rPr>
                <w:rFonts w:hint="eastAsia"/>
              </w:rPr>
              <w:t>回傳值非</w:t>
            </w:r>
            <w:r w:rsidR="006273D5">
              <w:t>0</w:t>
            </w:r>
            <w:r w:rsidR="006273D5">
              <w:rPr>
                <w:rFonts w:hint="eastAsia"/>
              </w:rPr>
              <w:t>表示委託失敗，訊息內容為失敗原因。</w:t>
            </w:r>
          </w:p>
          <w:p w14:paraId="0E66583E" w14:textId="6DF16EA2" w:rsidR="009D0456" w:rsidRDefault="009D0456" w:rsidP="00925337">
            <w:r>
              <w:rPr>
                <w:rFonts w:hint="eastAsia"/>
                <w:b/>
              </w:rPr>
              <w:t>非同步委託：</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0753ECDD" w14:textId="0BC0544E" w:rsidR="009D0456" w:rsidRDefault="009D0456" w:rsidP="00925337"/>
        </w:tc>
      </w:tr>
      <w:tr w:rsidR="009D0456" w14:paraId="7B3381AD"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FD03C37" w14:textId="77777777" w:rsidR="009D0456" w:rsidRDefault="009D0456" w:rsidP="0092533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A2D0DD" w14:textId="77777777" w:rsidR="009D0456" w:rsidRDefault="009D0456" w:rsidP="00925337">
            <w:r>
              <w:t>0</w:t>
            </w:r>
            <w:r>
              <w:rPr>
                <w:rFonts w:hint="eastAsia"/>
              </w:rPr>
              <w:t>表示成功，其餘非</w:t>
            </w:r>
            <w:r>
              <w:t>0</w:t>
            </w:r>
            <w:r>
              <w:rPr>
                <w:rFonts w:hint="eastAsia"/>
              </w:rPr>
              <w:t>數值都表示失敗。錯誤代碼可參考對照表。</w:t>
            </w:r>
          </w:p>
        </w:tc>
      </w:tr>
      <w:tr w:rsidR="009D0456" w14:paraId="1744F2CB"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202D06C" w14:textId="77777777" w:rsidR="009D0456" w:rsidRDefault="009D0456" w:rsidP="0092533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460B9AB" w14:textId="77777777" w:rsidR="009D0456" w:rsidRDefault="009D0456" w:rsidP="009253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E8DDAB2" w14:textId="77777777" w:rsidR="00C5608B" w:rsidRDefault="00C5608B" w:rsidP="00C5608B">
            <w:pPr>
              <w:autoSpaceDE w:val="0"/>
              <w:autoSpaceDN w:val="0"/>
              <w:adjustRightInd w:val="0"/>
            </w:pPr>
            <w:r>
              <w:object w:dxaOrig="4320" w:dyaOrig="376" w14:anchorId="7DBFB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9pt" o:ole="">
                  <v:imagedata r:id="rId95" o:title=""/>
                </v:shape>
                <o:OLEObject Type="Embed" ProgID="PBrush" ShapeID="_x0000_i1025" DrawAspect="Content" ObjectID="_1719390527" r:id="rId96"/>
              </w:object>
            </w:r>
          </w:p>
          <w:p w14:paraId="630BA16C" w14:textId="77777777" w:rsidR="00C5608B" w:rsidRDefault="00C5608B" w:rsidP="00C5608B">
            <w:pPr>
              <w:autoSpaceDE w:val="0"/>
              <w:autoSpaceDN w:val="0"/>
              <w:adjustRightInd w:val="0"/>
            </w:pPr>
            <w:r w:rsidRPr="008A4A62">
              <w:rPr>
                <w:rFonts w:hint="eastAsia"/>
                <w:b/>
                <w:sz w:val="28"/>
                <w:szCs w:val="28"/>
              </w:rPr>
              <w:t>複式單下法</w:t>
            </w:r>
            <w:r>
              <w:rPr>
                <w:rFonts w:hint="eastAsia"/>
                <w:b/>
                <w:sz w:val="28"/>
                <w:szCs w:val="28"/>
              </w:rPr>
              <w:t xml:space="preserve"> </w:t>
            </w:r>
            <w:r>
              <w:rPr>
                <w:rFonts w:hint="eastAsia"/>
              </w:rPr>
              <w:t>(</w:t>
            </w:r>
            <w:r w:rsidRPr="008A1B21">
              <w:rPr>
                <w:rFonts w:ascii="標楷體" w:hAnsi="標楷體" w:cs="細明體"/>
                <w:color w:val="2B91AF"/>
                <w:kern w:val="0"/>
              </w:rPr>
              <w:t>FUTUREORDER</w:t>
            </w:r>
            <w:r>
              <w:rPr>
                <w:rFonts w:ascii="標楷體" w:hAnsi="標楷體" w:cs="細明體" w:hint="eastAsia"/>
                <w:color w:val="2B91AF"/>
                <w:kern w:val="0"/>
              </w:rPr>
              <w:t xml:space="preserve"> </w:t>
            </w:r>
            <w:r w:rsidRPr="008A1B21">
              <w:rPr>
                <w:rFonts w:ascii="標楷體" w:hAnsi="標楷體" w:cs="細明體" w:hint="eastAsia"/>
                <w:color w:val="2B91AF"/>
                <w:kern w:val="0"/>
              </w:rPr>
              <w:t>物件填法</w:t>
            </w:r>
            <w:r>
              <w:rPr>
                <w:rFonts w:ascii="標楷體" w:hAnsi="標楷體" w:cs="細明體" w:hint="eastAsia"/>
                <w:color w:val="2B91AF"/>
                <w:kern w:val="0"/>
              </w:rPr>
              <w:t>，以上圖為例</w:t>
            </w:r>
            <w:r>
              <w:rPr>
                <w:rFonts w:hint="eastAsia"/>
              </w:rPr>
              <w:t>):</w:t>
            </w:r>
          </w:p>
          <w:p w14:paraId="503CA65E" w14:textId="77777777" w:rsidR="00C5608B" w:rsidRDefault="00C5608B" w:rsidP="00C5608B">
            <w:pPr>
              <w:autoSpaceDE w:val="0"/>
              <w:autoSpaceDN w:val="0"/>
              <w:adjustRightInd w:val="0"/>
            </w:pPr>
            <w:r w:rsidRPr="000F2C32">
              <w:rPr>
                <w:color w:val="FF0000"/>
              </w:rPr>
              <w:t>Call</w:t>
            </w:r>
            <w:r w:rsidRPr="000F2C32">
              <w:rPr>
                <w:rFonts w:hint="eastAsia"/>
                <w:color w:val="FF0000"/>
              </w:rPr>
              <w:t>多頭價差</w:t>
            </w:r>
            <w:r>
              <w:rPr>
                <w:rFonts w:hint="eastAsia"/>
              </w:rPr>
              <w:t>(</w:t>
            </w:r>
            <w:r>
              <w:rPr>
                <w:rFonts w:hint="eastAsia"/>
              </w:rPr>
              <w:t>策略王上</w:t>
            </w:r>
            <w:r w:rsidRPr="000F2C32">
              <w:rPr>
                <w:rFonts w:hint="eastAsia"/>
                <w:color w:val="FF0000"/>
              </w:rPr>
              <w:t>溫漲</w:t>
            </w:r>
            <w:r>
              <w:rPr>
                <w:rFonts w:hint="eastAsia"/>
              </w:rPr>
              <w:t>)</w:t>
            </w:r>
            <w:r>
              <w:rPr>
                <w:rFonts w:hint="eastAsia"/>
              </w:rPr>
              <w:t>，買低履約價</w:t>
            </w:r>
            <w:r>
              <w:rPr>
                <w:rFonts w:hint="eastAsia"/>
              </w:rPr>
              <w:t>+</w:t>
            </w:r>
            <w:r>
              <w:rPr>
                <w:rFonts w:hint="eastAsia"/>
              </w:rPr>
              <w:t>賣高履約價</w:t>
            </w:r>
          </w:p>
          <w:p w14:paraId="41C740D6"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140F1FA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233EB95E"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(99)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(46.5)</w:t>
            </w:r>
            <w:r>
              <w:rPr>
                <w:rFonts w:ascii="標楷體" w:hAnsi="標楷體" w:cs="細明體"/>
                <w:color w:val="000000"/>
                <w:kern w:val="0"/>
              </w:rPr>
              <w:t>=</w:t>
            </w:r>
            <w:r>
              <w:t xml:space="preserve"> </w:t>
            </w:r>
            <w:r>
              <w:rPr>
                <w:rFonts w:ascii="標楷體" w:hAnsi="標楷體" w:cs="細明體"/>
                <w:color w:val="000000"/>
                <w:kern w:val="0"/>
              </w:rPr>
              <w:t>52</w:t>
            </w:r>
            <w:r w:rsidRPr="00340363">
              <w:rPr>
                <w:rFonts w:ascii="標楷體" w:hAnsi="標楷體" w:cs="細明體"/>
                <w:color w:val="000000"/>
                <w:kern w:val="0"/>
              </w:rPr>
              <w:t>.5</w:t>
            </w:r>
            <w:r w:rsidRPr="008A1B21">
              <w:rPr>
                <w:rFonts w:ascii="標楷體" w:hAnsi="標楷體" w:cs="細明體"/>
                <w:color w:val="000000"/>
                <w:kern w:val="0"/>
              </w:rPr>
              <w:t xml:space="preserve"> </w:t>
            </w:r>
          </w:p>
          <w:p w14:paraId="385A013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價格填的越大，越能立即成交，假設目前價差52,5，超過52.5那就能幾</w:t>
            </w:r>
            <w:r>
              <w:rPr>
                <w:rFonts w:ascii="標楷體" w:hAnsi="標楷體" w:cs="細明體" w:hint="eastAsia"/>
                <w:color w:val="000000"/>
                <w:kern w:val="0"/>
              </w:rPr>
              <w:lastRenderedPageBreak/>
              <w:t>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作多價格越高買就相當於市價買進，越容易成交)</w:t>
            </w:r>
            <w:r>
              <w:rPr>
                <w:rFonts w:ascii="標楷體" w:hAnsi="標楷體" w:cs="細明體" w:hint="eastAsia"/>
                <w:color w:val="000000"/>
                <w:kern w:val="0"/>
              </w:rPr>
              <w:t>。</w:t>
            </w:r>
          </w:p>
          <w:p w14:paraId="6FEEAD45" w14:textId="77777777" w:rsidR="00C5608B" w:rsidRPr="00D93BED" w:rsidRDefault="00C5608B" w:rsidP="00C5608B">
            <w:pPr>
              <w:autoSpaceDE w:val="0"/>
              <w:autoSpaceDN w:val="0"/>
              <w:adjustRightInd w:val="0"/>
              <w:rPr>
                <w:rFonts w:ascii="標楷體" w:hAnsi="標楷體" w:cs="細明體"/>
                <w:color w:val="000000"/>
                <w:kern w:val="0"/>
              </w:rPr>
            </w:pPr>
          </w:p>
          <w:p w14:paraId="327A12AC" w14:textId="77777777" w:rsidR="00C5608B" w:rsidRDefault="00C5608B" w:rsidP="00C5608B">
            <w:pPr>
              <w:autoSpaceDE w:val="0"/>
              <w:autoSpaceDN w:val="0"/>
              <w:adjustRightInd w:val="0"/>
            </w:pPr>
            <w:r w:rsidRPr="000F2C32">
              <w:rPr>
                <w:rFonts w:hint="eastAsia"/>
                <w:color w:val="00B050"/>
              </w:rPr>
              <w:t>Call</w:t>
            </w:r>
            <w:r w:rsidRPr="000F2C32">
              <w:rPr>
                <w:rFonts w:hint="eastAsia"/>
                <w:color w:val="00B050"/>
              </w:rPr>
              <w:t>空頭價差</w:t>
            </w:r>
            <w:r>
              <w:rPr>
                <w:rFonts w:hint="eastAsia"/>
              </w:rPr>
              <w:t>(</w:t>
            </w:r>
            <w:r>
              <w:rPr>
                <w:rFonts w:hint="eastAsia"/>
              </w:rPr>
              <w:t>策略王上</w:t>
            </w:r>
            <w:r w:rsidRPr="000F2C32">
              <w:rPr>
                <w:rFonts w:hint="eastAsia"/>
                <w:color w:val="00B050"/>
              </w:rPr>
              <w:t>溫跌作莊</w:t>
            </w:r>
            <w:r>
              <w:rPr>
                <w:rFonts w:hint="eastAsia"/>
              </w:rPr>
              <w:t>)</w:t>
            </w:r>
          </w:p>
          <w:p w14:paraId="102B2BD3"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633D013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366554DB"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w:t>
            </w:r>
            <w:r>
              <w:rPr>
                <w:rFonts w:ascii="標楷體" w:hAnsi="標楷體" w:cs="細明體"/>
                <w:color w:val="000000"/>
                <w:kern w:val="0"/>
              </w:rPr>
              <w:t>7</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(47)</w:t>
            </w:r>
            <w:r>
              <w:rPr>
                <w:rFonts w:ascii="標楷體" w:hAnsi="標楷體" w:cs="細明體"/>
                <w:color w:val="000000"/>
                <w:kern w:val="0"/>
              </w:rPr>
              <w:t>=</w:t>
            </w:r>
            <w:r>
              <w:t xml:space="preserve"> </w:t>
            </w:r>
            <w:r>
              <w:rPr>
                <w:rFonts w:ascii="標楷體" w:hAnsi="標楷體" w:cs="細明體"/>
                <w:color w:val="000000"/>
                <w:kern w:val="0"/>
              </w:rPr>
              <w:t>50</w:t>
            </w:r>
            <w:r w:rsidRPr="008A1B21">
              <w:rPr>
                <w:rFonts w:ascii="標楷體" w:hAnsi="標楷體" w:cs="細明體"/>
                <w:color w:val="000000"/>
                <w:kern w:val="0"/>
              </w:rPr>
              <w:t xml:space="preserve"> </w:t>
            </w:r>
          </w:p>
          <w:p w14:paraId="68752B46"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50</w:t>
            </w:r>
            <w:r>
              <w:rPr>
                <w:rFonts w:ascii="標楷體" w:hAnsi="標楷體" w:cs="細明體" w:hint="eastAsia"/>
                <w:color w:val="000000"/>
                <w:kern w:val="0"/>
              </w:rPr>
              <w:t>，小於50那就能幾乎能立即成交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作空價格越低賣就相當於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720A14D6" w14:textId="77777777" w:rsidR="00C5608B" w:rsidRPr="00D93BED" w:rsidRDefault="00C5608B" w:rsidP="00C5608B">
            <w:pPr>
              <w:autoSpaceDE w:val="0"/>
              <w:autoSpaceDN w:val="0"/>
              <w:adjustRightInd w:val="0"/>
            </w:pPr>
          </w:p>
          <w:p w14:paraId="07CE51FA" w14:textId="77777777" w:rsidR="00C5608B" w:rsidRDefault="00C5608B" w:rsidP="00C5608B">
            <w:pPr>
              <w:autoSpaceDE w:val="0"/>
              <w:autoSpaceDN w:val="0"/>
              <w:adjustRightInd w:val="0"/>
            </w:pPr>
            <w:r w:rsidRPr="008A4A62">
              <w:rPr>
                <w:color w:val="FF0000"/>
              </w:rPr>
              <w:t>Put</w:t>
            </w:r>
            <w:r w:rsidRPr="008A4A62">
              <w:rPr>
                <w:rFonts w:hint="eastAsia"/>
                <w:color w:val="FF0000"/>
              </w:rPr>
              <w:t>多頭價差</w:t>
            </w:r>
            <w:r>
              <w:rPr>
                <w:rFonts w:hint="eastAsia"/>
              </w:rPr>
              <w:t>(</w:t>
            </w:r>
            <w:r>
              <w:rPr>
                <w:rFonts w:hint="eastAsia"/>
              </w:rPr>
              <w:t>策略王上</w:t>
            </w:r>
            <w:r w:rsidRPr="008A4A62">
              <w:rPr>
                <w:rFonts w:hint="eastAsia"/>
                <w:color w:val="FF0000"/>
              </w:rPr>
              <w:t>溫漲作莊</w:t>
            </w:r>
            <w:r>
              <w:rPr>
                <w:rFonts w:hint="eastAsia"/>
              </w:rPr>
              <w:t>)</w:t>
            </w:r>
          </w:p>
          <w:p w14:paraId="112B9D98"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5149856B"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0C90325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(109)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(64)</w:t>
            </w:r>
            <w:r>
              <w:rPr>
                <w:rFonts w:ascii="標楷體" w:hAnsi="標楷體" w:cs="細明體"/>
                <w:color w:val="000000"/>
                <w:kern w:val="0"/>
              </w:rPr>
              <w:t>=</w:t>
            </w:r>
            <w:r>
              <w:t xml:space="preserve"> </w:t>
            </w:r>
            <w:r>
              <w:rPr>
                <w:rFonts w:ascii="標楷體" w:hAnsi="標楷體" w:cs="細明體"/>
                <w:color w:val="000000"/>
                <w:kern w:val="0"/>
              </w:rPr>
              <w:t>45</w:t>
            </w:r>
            <w:r w:rsidRPr="008A1B21">
              <w:rPr>
                <w:rFonts w:ascii="標楷體" w:hAnsi="標楷體" w:cs="細明體"/>
                <w:color w:val="000000"/>
                <w:kern w:val="0"/>
              </w:rPr>
              <w:t xml:space="preserve"> </w:t>
            </w:r>
          </w:p>
          <w:p w14:paraId="12E8E11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45</w:t>
            </w:r>
            <w:r>
              <w:rPr>
                <w:rFonts w:ascii="標楷體" w:hAnsi="標楷體" w:cs="細明體" w:hint="eastAsia"/>
                <w:color w:val="000000"/>
                <w:kern w:val="0"/>
              </w:rPr>
              <w:t>，小於45那就能幾乎能立即成交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價格越低</w:t>
            </w:r>
            <w:r>
              <w:rPr>
                <w:rFonts w:ascii="標楷體" w:hAnsi="標楷體" w:cs="細明體" w:hint="eastAsia"/>
                <w:color w:val="595959" w:themeColor="text1" w:themeTint="A6"/>
                <w:kern w:val="0"/>
              </w:rPr>
              <w:t>作莊</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0B1112BE" w14:textId="77777777" w:rsidR="00C5608B" w:rsidRPr="00D93BED" w:rsidRDefault="00C5608B" w:rsidP="00C5608B">
            <w:pPr>
              <w:autoSpaceDE w:val="0"/>
              <w:autoSpaceDN w:val="0"/>
              <w:adjustRightInd w:val="0"/>
            </w:pPr>
          </w:p>
          <w:p w14:paraId="2908CA82" w14:textId="77777777" w:rsidR="00C5608B" w:rsidRDefault="00C5608B" w:rsidP="00C5608B">
            <w:pPr>
              <w:autoSpaceDE w:val="0"/>
              <w:autoSpaceDN w:val="0"/>
              <w:adjustRightInd w:val="0"/>
            </w:pPr>
            <w:r w:rsidRPr="00E23CCD">
              <w:rPr>
                <w:color w:val="00B050"/>
              </w:rPr>
              <w:t>Put</w:t>
            </w:r>
            <w:r w:rsidRPr="00E23CCD">
              <w:rPr>
                <w:rFonts w:hint="eastAsia"/>
                <w:color w:val="00B050"/>
              </w:rPr>
              <w:t>空頭價差</w:t>
            </w:r>
            <w:r>
              <w:rPr>
                <w:rFonts w:hint="eastAsia"/>
              </w:rPr>
              <w:t>(</w:t>
            </w:r>
            <w:r>
              <w:rPr>
                <w:rFonts w:hint="eastAsia"/>
              </w:rPr>
              <w:t>策略王上</w:t>
            </w:r>
            <w:r w:rsidRPr="00E23CCD">
              <w:rPr>
                <w:rFonts w:hint="eastAsia"/>
                <w:color w:val="00B050"/>
              </w:rPr>
              <w:t>溫跌</w:t>
            </w:r>
            <w:r>
              <w:rPr>
                <w:rFonts w:hint="eastAsia"/>
              </w:rPr>
              <w:t>)</w:t>
            </w:r>
          </w:p>
          <w:p w14:paraId="514D9BA4"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2958C82F"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r>
              <w:rPr>
                <w:rFonts w:ascii="標楷體" w:hAnsi="標楷體" w:cs="細明體"/>
                <w:color w:val="000000"/>
                <w:kern w:val="0"/>
              </w:rPr>
              <w:t xml:space="preserve"> </w:t>
            </w:r>
          </w:p>
          <w:p w14:paraId="4E04723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(1</w:t>
            </w:r>
            <w:r>
              <w:rPr>
                <w:rFonts w:ascii="標楷體" w:hAnsi="標楷體" w:cs="細明體"/>
                <w:color w:val="000000"/>
                <w:kern w:val="0"/>
              </w:rPr>
              <w:t>13</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(62)</w:t>
            </w:r>
            <w:r>
              <w:rPr>
                <w:rFonts w:ascii="標楷體" w:hAnsi="標楷體" w:cs="細明體"/>
                <w:color w:val="000000"/>
                <w:kern w:val="0"/>
              </w:rPr>
              <w:t>=</w:t>
            </w:r>
            <w:r>
              <w:t xml:space="preserve"> </w:t>
            </w:r>
            <w:r>
              <w:rPr>
                <w:rFonts w:ascii="標楷體" w:hAnsi="標楷體" w:cs="細明體"/>
                <w:color w:val="000000"/>
                <w:kern w:val="0"/>
              </w:rPr>
              <w:t>51</w:t>
            </w:r>
            <w:r w:rsidRPr="008A1B21">
              <w:rPr>
                <w:rFonts w:ascii="標楷體" w:hAnsi="標楷體" w:cs="細明體"/>
                <w:color w:val="000000"/>
                <w:kern w:val="0"/>
              </w:rPr>
              <w:t xml:space="preserve"> </w:t>
            </w:r>
          </w:p>
          <w:p w14:paraId="1B9F6CB9"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51</w:t>
            </w:r>
            <w:r>
              <w:rPr>
                <w:rFonts w:ascii="標楷體" w:hAnsi="標楷體" w:cs="細明體" w:hint="eastAsia"/>
                <w:color w:val="000000"/>
                <w:kern w:val="0"/>
              </w:rPr>
              <w:t>，大於51那就能幾乎能立即成交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w:t>
            </w:r>
            <w:r>
              <w:rPr>
                <w:rFonts w:ascii="標楷體" w:hAnsi="標楷體" w:cs="細明體" w:hint="eastAsia"/>
                <w:color w:val="595959" w:themeColor="text1" w:themeTint="A6"/>
                <w:kern w:val="0"/>
              </w:rPr>
              <w:t>高買</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市</w:t>
            </w:r>
            <w:r w:rsidRPr="008A4A62">
              <w:rPr>
                <w:rFonts w:ascii="標楷體" w:hAnsi="標楷體" w:cs="細明體" w:hint="eastAsia"/>
                <w:color w:val="595959" w:themeColor="text1" w:themeTint="A6"/>
                <w:kern w:val="0"/>
              </w:rPr>
              <w:t>價</w:t>
            </w:r>
            <w:r>
              <w:rPr>
                <w:rFonts w:ascii="標楷體" w:hAnsi="標楷體" w:cs="細明體" w:hint="eastAsia"/>
                <w:color w:val="595959" w:themeColor="text1" w:themeTint="A6"/>
                <w:kern w:val="0"/>
              </w:rPr>
              <w:t>買</w:t>
            </w:r>
            <w:r w:rsidRPr="008A4A62">
              <w:rPr>
                <w:rFonts w:ascii="標楷體" w:hAnsi="標楷體" w:cs="細明體" w:hint="eastAsia"/>
                <w:color w:val="595959" w:themeColor="text1" w:themeTint="A6"/>
                <w:kern w:val="0"/>
              </w:rPr>
              <w:t>，越容易成交)</w:t>
            </w:r>
            <w:r>
              <w:rPr>
                <w:rFonts w:ascii="標楷體" w:hAnsi="標楷體" w:cs="細明體" w:hint="eastAsia"/>
                <w:color w:val="000000"/>
                <w:kern w:val="0"/>
              </w:rPr>
              <w:t>。</w:t>
            </w:r>
          </w:p>
          <w:p w14:paraId="4E1AB186" w14:textId="77777777" w:rsidR="00C5608B" w:rsidRDefault="00C5608B" w:rsidP="00C5608B">
            <w:pPr>
              <w:autoSpaceDE w:val="0"/>
              <w:autoSpaceDN w:val="0"/>
              <w:adjustRightInd w:val="0"/>
              <w:rPr>
                <w:rFonts w:ascii="細明體" w:eastAsia="細明體" w:cs="細明體"/>
                <w:kern w:val="0"/>
                <w:sz w:val="19"/>
                <w:szCs w:val="19"/>
              </w:rPr>
            </w:pPr>
          </w:p>
          <w:p w14:paraId="711943FC" w14:textId="77777777" w:rsidR="00C5608B" w:rsidRDefault="00C5608B" w:rsidP="00C5608B">
            <w:pPr>
              <w:autoSpaceDE w:val="0"/>
              <w:autoSpaceDN w:val="0"/>
              <w:adjustRightInd w:val="0"/>
              <w:rPr>
                <w:rFonts w:ascii="標楷體" w:hAnsi="標楷體" w:cs="細明體"/>
                <w:color w:val="FF0000"/>
                <w:kern w:val="0"/>
              </w:rPr>
            </w:pPr>
            <w:r w:rsidRPr="008860B4">
              <w:rPr>
                <w:rFonts w:ascii="標楷體" w:hAnsi="標楷體" w:cs="細明體" w:hint="eastAsia"/>
                <w:color w:val="FF0000"/>
                <w:kern w:val="0"/>
              </w:rPr>
              <w:t>突破</w:t>
            </w:r>
          </w:p>
          <w:p w14:paraId="7152005F"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71E53704"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017C940F"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99</w:t>
            </w:r>
            <w:r>
              <w:rPr>
                <w:rFonts w:ascii="標楷體" w:hAnsi="標楷體" w:cs="細明體" w:hint="eastAsia"/>
                <w:color w:val="000000"/>
                <w:kern w:val="0"/>
              </w:rPr>
              <w:t>)</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113</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212</w:t>
            </w:r>
            <w:r w:rsidRPr="008A1B21">
              <w:rPr>
                <w:rFonts w:ascii="標楷體" w:hAnsi="標楷體" w:cs="細明體"/>
                <w:color w:val="000000"/>
                <w:kern w:val="0"/>
              </w:rPr>
              <w:t xml:space="preserve"> </w:t>
            </w:r>
          </w:p>
          <w:p w14:paraId="2348C3D1"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212</w:t>
            </w:r>
            <w:r>
              <w:rPr>
                <w:rFonts w:ascii="標楷體" w:hAnsi="標楷體" w:cs="細明體" w:hint="eastAsia"/>
                <w:color w:val="000000"/>
                <w:kern w:val="0"/>
              </w:rPr>
              <w:t>，大於212那就能幾乎能立即成交。</w:t>
            </w:r>
          </w:p>
          <w:p w14:paraId="398CDD87" w14:textId="77777777" w:rsidR="00C5608B" w:rsidRDefault="00C5608B" w:rsidP="00C5608B">
            <w:pPr>
              <w:autoSpaceDE w:val="0"/>
              <w:autoSpaceDN w:val="0"/>
              <w:adjustRightInd w:val="0"/>
              <w:rPr>
                <w:rFonts w:ascii="標楷體" w:hAnsi="標楷體" w:cs="細明體"/>
                <w:color w:val="000000"/>
                <w:kern w:val="0"/>
              </w:rPr>
            </w:pPr>
          </w:p>
          <w:p w14:paraId="6C1B56A6" w14:textId="77777777" w:rsidR="00C5608B" w:rsidRDefault="00C5608B" w:rsidP="00C5608B">
            <w:pPr>
              <w:autoSpaceDE w:val="0"/>
              <w:autoSpaceDN w:val="0"/>
              <w:adjustRightInd w:val="0"/>
              <w:rPr>
                <w:rFonts w:ascii="標楷體" w:hAnsi="標楷體" w:cs="細明體"/>
                <w:color w:val="00B050"/>
                <w:kern w:val="0"/>
              </w:rPr>
            </w:pPr>
            <w:r w:rsidRPr="008860B4">
              <w:rPr>
                <w:rFonts w:ascii="標楷體" w:hAnsi="標楷體" w:cs="細明體" w:hint="eastAsia"/>
                <w:color w:val="00B050"/>
                <w:kern w:val="0"/>
              </w:rPr>
              <w:t>盤整</w:t>
            </w:r>
          </w:p>
          <w:p w14:paraId="6FD8154A"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4FB5A2CE"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color w:val="000000"/>
                <w:kern w:val="0"/>
              </w:rPr>
              <w:t xml:space="preserve"> </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06339A79"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(97)</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109</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w:t>
            </w:r>
            <w:r>
              <w:rPr>
                <w:rFonts w:ascii="標楷體" w:hAnsi="標楷體" w:cs="細明體" w:hint="eastAsia"/>
                <w:color w:val="000000"/>
                <w:kern w:val="0"/>
              </w:rPr>
              <w:t>06</w:t>
            </w:r>
            <w:r w:rsidRPr="008A1B21">
              <w:rPr>
                <w:rFonts w:ascii="標楷體" w:hAnsi="標楷體" w:cs="細明體"/>
                <w:color w:val="000000"/>
                <w:kern w:val="0"/>
              </w:rPr>
              <w:t xml:space="preserve"> </w:t>
            </w:r>
          </w:p>
          <w:p w14:paraId="41027B67" w14:textId="175DD612" w:rsidR="00C5608B" w:rsidRPr="00C5608B" w:rsidRDefault="00C5608B" w:rsidP="00925337">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206</w:t>
            </w:r>
            <w:r>
              <w:rPr>
                <w:rFonts w:ascii="標楷體" w:hAnsi="標楷體" w:cs="細明體" w:hint="eastAsia"/>
                <w:color w:val="000000"/>
                <w:kern w:val="0"/>
              </w:rPr>
              <w:t>，小於206那就能幾乎能立即成交。</w:t>
            </w:r>
          </w:p>
        </w:tc>
      </w:tr>
    </w:tbl>
    <w:p w14:paraId="4A2AB0BA" w14:textId="685AE4E0" w:rsidR="00925337" w:rsidRPr="00DF3A20" w:rsidRDefault="00925337" w:rsidP="00925337">
      <w:pPr>
        <w:pStyle w:val="3"/>
        <w:rPr>
          <w:rFonts w:ascii="Courier New" w:hAnsi="Courier New" w:cs="Courier New"/>
          <w:bCs w:val="0"/>
        </w:rPr>
      </w:pPr>
      <w:bookmarkStart w:id="74" w:name="_4-2-53_AddSGXAPIOrderSocket"/>
      <w:bookmarkEnd w:id="74"/>
      <w:r w:rsidRPr="00DF3A20">
        <w:rPr>
          <w:rFonts w:ascii="Courier New" w:hAnsi="Courier New" w:cs="Courier New" w:hint="eastAsia"/>
          <w:bCs w:val="0"/>
        </w:rPr>
        <w:lastRenderedPageBreak/>
        <w:t>4</w:t>
      </w:r>
      <w:r>
        <w:rPr>
          <w:rFonts w:ascii="Courier New" w:hAnsi="Courier New" w:cs="Courier New"/>
          <w:bCs w:val="0"/>
        </w:rPr>
        <w:t>-2-53</w:t>
      </w:r>
      <w:r w:rsidRPr="00DF3A20">
        <w:rPr>
          <w:rFonts w:ascii="Courier New" w:eastAsiaTheme="minorEastAsia" w:hAnsi="Courier New" w:cs="Courier New"/>
          <w:kern w:val="0"/>
        </w:rPr>
        <w:t xml:space="preserve"> AddSGXAPIOrderSocket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925337" w:rsidRPr="00DF3A20" w14:paraId="477A8F8B"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CA9B8C" w14:textId="77777777" w:rsidR="00925337" w:rsidRPr="00DF3A20" w:rsidRDefault="00925337" w:rsidP="00925337">
            <w:pPr>
              <w:rPr>
                <w:rFonts w:ascii="Courier New" w:hAnsi="Courier New" w:cs="Courier New"/>
                <w:bCs/>
                <w:color w:val="984806"/>
              </w:rPr>
            </w:pPr>
            <w:r w:rsidRPr="00DF3A20">
              <w:rPr>
                <w:rFonts w:ascii="Courier New" w:hAnsi="Courier New" w:cs="Courier New" w:hint="eastAsia"/>
                <w:bCs/>
                <w:color w:val="984806"/>
              </w:rPr>
              <w:t>建立</w:t>
            </w:r>
            <w:r w:rsidRPr="00DF3A20">
              <w:rPr>
                <w:rFonts w:ascii="Courier New" w:hAnsi="Courier New" w:cs="Courier New" w:hint="eastAsia"/>
                <w:bCs/>
                <w:color w:val="984806"/>
              </w:rPr>
              <w:t>SGX API</w:t>
            </w:r>
            <w:r w:rsidRPr="00DF3A20">
              <w:rPr>
                <w:rFonts w:ascii="Courier New" w:hAnsi="Courier New" w:cs="Courier New" w:hint="eastAsia"/>
                <w:bCs/>
                <w:color w:val="984806"/>
              </w:rPr>
              <w:t>專線。</w:t>
            </w:r>
          </w:p>
          <w:p w14:paraId="11BE2ABF" w14:textId="77777777" w:rsidR="00925337" w:rsidRPr="00DF3A20" w:rsidRDefault="00925337" w:rsidP="00925337">
            <w:pPr>
              <w:rPr>
                <w:color w:val="FF0000"/>
              </w:rPr>
            </w:pPr>
            <w:r w:rsidRPr="00DF3A20">
              <w:rPr>
                <w:rFonts w:hint="eastAsia"/>
                <w:color w:val="FF0000"/>
              </w:rPr>
              <w:t>注意，</w:t>
            </w:r>
            <w:r>
              <w:rPr>
                <w:rFonts w:hint="eastAsia"/>
                <w:color w:val="FF0000"/>
              </w:rPr>
              <w:t>SGX API DMA</w:t>
            </w:r>
            <w:r>
              <w:rPr>
                <w:rFonts w:hint="eastAsia"/>
                <w:color w:val="FF0000"/>
              </w:rPr>
              <w:t>專線需先向交易後台申請，方可使用</w:t>
            </w:r>
            <w:r w:rsidRPr="00DF3A20">
              <w:rPr>
                <w:rFonts w:hint="eastAsia"/>
                <w:color w:val="FF0000"/>
              </w:rPr>
              <w:t>。</w:t>
            </w:r>
          </w:p>
        </w:tc>
      </w:tr>
      <w:tr w:rsidR="00925337" w:rsidRPr="00DF3A20" w14:paraId="23DB8D86" w14:textId="77777777" w:rsidTr="00925337">
        <w:trPr>
          <w:trHeight w:val="523"/>
        </w:trPr>
        <w:tc>
          <w:tcPr>
            <w:tcW w:w="1129" w:type="dxa"/>
            <w:tcBorders>
              <w:top w:val="single" w:sz="4" w:space="0" w:color="auto"/>
              <w:left w:val="single" w:sz="4" w:space="0" w:color="auto"/>
              <w:bottom w:val="single" w:sz="4" w:space="0" w:color="auto"/>
              <w:right w:val="single" w:sz="4" w:space="0" w:color="auto"/>
            </w:tcBorders>
            <w:hideMark/>
          </w:tcPr>
          <w:p w14:paraId="43E19D24" w14:textId="77777777" w:rsidR="00925337" w:rsidRPr="00DF3A20" w:rsidRDefault="00925337" w:rsidP="00925337">
            <w:pPr>
              <w:rPr>
                <w:b/>
                <w:bCs/>
              </w:rPr>
            </w:pPr>
            <w:r w:rsidRPr="00DF3A20">
              <w:rPr>
                <w:rFonts w:hint="eastAsia"/>
                <w:b/>
                <w:bCs/>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563928" w14:textId="77777777" w:rsidR="00925337" w:rsidRPr="00DF3A20" w:rsidRDefault="00925337" w:rsidP="00925337">
            <w:pPr>
              <w:autoSpaceDE w:val="0"/>
              <w:autoSpaceDN w:val="0"/>
              <w:adjustRightInd w:val="0"/>
              <w:rPr>
                <w:rFonts w:ascii="Courier New" w:hAnsi="Courier New" w:cs="Courier New"/>
              </w:rPr>
            </w:pPr>
            <w:r w:rsidRPr="00DF3A20">
              <w:rPr>
                <w:rFonts w:ascii="Courier New" w:hAnsi="Courier New" w:cs="Courier New"/>
                <w:bCs/>
                <w:color w:val="0000FF"/>
              </w:rPr>
              <w:t>Long</w:t>
            </w:r>
            <w:r w:rsidRPr="00DF3A20">
              <w:rPr>
                <w:rFonts w:ascii="Courier New" w:hAnsi="Courier New" w:cs="Courier New"/>
              </w:rPr>
              <w:t xml:space="preserve"> </w:t>
            </w:r>
            <w:r w:rsidRPr="00EB64A1">
              <w:rPr>
                <w:rFonts w:ascii="Courier New" w:hAnsi="Courier New" w:cs="Courier New"/>
              </w:rPr>
              <w:t>AddSGXAPIOrderSocket</w:t>
            </w:r>
            <w:r w:rsidRPr="00DF3A20">
              <w:rPr>
                <w:rFonts w:ascii="Courier New" w:hAnsi="Courier New" w:cs="Courier New"/>
              </w:rPr>
              <w:t xml:space="preserve">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BSTR</w:t>
            </w:r>
            <w:r w:rsidRPr="00DF3A20">
              <w:rPr>
                <w:rFonts w:ascii="Courier New" w:hAnsi="Courier New" w:cs="Courier New"/>
              </w:rPr>
              <w:t xml:space="preserve"> bstrLogInID,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 xml:space="preserve">BSTR </w:t>
            </w:r>
            <w:r w:rsidRPr="00DF3A20">
              <w:rPr>
                <w:rFonts w:ascii="Courier New" w:hAnsi="Courier New" w:cs="Courier New"/>
              </w:rPr>
              <w:t>bstrAccount);</w:t>
            </w:r>
          </w:p>
        </w:tc>
      </w:tr>
      <w:tr w:rsidR="00925337" w:rsidRPr="00DF3A20" w14:paraId="0D15A0FF" w14:textId="77777777" w:rsidTr="00925337">
        <w:trPr>
          <w:trHeight w:val="163"/>
        </w:trPr>
        <w:tc>
          <w:tcPr>
            <w:tcW w:w="1129" w:type="dxa"/>
            <w:vMerge w:val="restart"/>
            <w:tcBorders>
              <w:top w:val="single" w:sz="4" w:space="0" w:color="auto"/>
              <w:left w:val="single" w:sz="4" w:space="0" w:color="auto"/>
              <w:right w:val="single" w:sz="4" w:space="0" w:color="auto"/>
            </w:tcBorders>
            <w:vAlign w:val="center"/>
          </w:tcPr>
          <w:p w14:paraId="38D106ED" w14:textId="77777777" w:rsidR="00925337" w:rsidRPr="00DF3A20" w:rsidRDefault="00925337" w:rsidP="00925337">
            <w:pPr>
              <w:widowControl/>
            </w:pPr>
            <w:r w:rsidRPr="00DF3A2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4603833F" w14:textId="77777777" w:rsidR="00925337" w:rsidRPr="00DF3A20" w:rsidRDefault="00925337" w:rsidP="00925337">
            <w:pPr>
              <w:rPr>
                <w:rFonts w:ascii="Courier New" w:hAnsi="Courier New" w:cs="Courier New"/>
              </w:rPr>
            </w:pPr>
            <w:r w:rsidRPr="00DF3A2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0FCED6DD" w14:textId="77777777" w:rsidR="00925337" w:rsidRPr="00DF3A20" w:rsidRDefault="00925337" w:rsidP="00925337">
            <w:r w:rsidRPr="00DF3A20">
              <w:rPr>
                <w:rFonts w:hint="eastAsia"/>
              </w:rPr>
              <w:t>登入</w:t>
            </w:r>
            <w:r w:rsidRPr="00DF3A20">
              <w:rPr>
                <w:rFonts w:hint="eastAsia"/>
              </w:rPr>
              <w:t>ID</w:t>
            </w:r>
            <w:r w:rsidRPr="00DF3A20">
              <w:rPr>
                <w:rFonts w:hint="eastAsia"/>
              </w:rPr>
              <w:t>。</w:t>
            </w:r>
          </w:p>
        </w:tc>
      </w:tr>
      <w:tr w:rsidR="00925337" w:rsidRPr="00DF3A20" w14:paraId="1227A0C5" w14:textId="77777777" w:rsidTr="00925337">
        <w:trPr>
          <w:trHeight w:val="163"/>
        </w:trPr>
        <w:tc>
          <w:tcPr>
            <w:tcW w:w="1129" w:type="dxa"/>
            <w:vMerge/>
            <w:tcBorders>
              <w:left w:val="single" w:sz="4" w:space="0" w:color="auto"/>
              <w:right w:val="single" w:sz="4" w:space="0" w:color="auto"/>
            </w:tcBorders>
            <w:vAlign w:val="center"/>
          </w:tcPr>
          <w:p w14:paraId="11CE1FC5"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BA586D5" w14:textId="77777777" w:rsidR="00925337" w:rsidRPr="00DF3A20" w:rsidRDefault="00925337" w:rsidP="00925337">
            <w:pPr>
              <w:rPr>
                <w:rFonts w:ascii="Courier New" w:hAnsi="Courier New" w:cs="Courier New"/>
              </w:rPr>
            </w:pPr>
            <w:r w:rsidRPr="00DF3A20">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tcPr>
          <w:p w14:paraId="0832710C" w14:textId="77777777" w:rsidR="00925337" w:rsidRPr="00DF3A20" w:rsidRDefault="00925337" w:rsidP="00925337">
            <w:r w:rsidRPr="00DF3A20">
              <w:rPr>
                <w:rFonts w:hint="eastAsia"/>
              </w:rPr>
              <w:t>委託帳號</w:t>
            </w:r>
            <w:r w:rsidRPr="00DF3A20">
              <w:t xml:space="preserve"> ( IB</w:t>
            </w:r>
            <w:r w:rsidRPr="00DF3A20">
              <w:rPr>
                <w:rFonts w:hint="eastAsia"/>
              </w:rPr>
              <w:t>＋帳號</w:t>
            </w:r>
            <w:r w:rsidRPr="00DF3A20">
              <w:t xml:space="preserve">) </w:t>
            </w:r>
            <w:r w:rsidRPr="00DF3A20">
              <w:rPr>
                <w:rFonts w:hint="eastAsia"/>
              </w:rPr>
              <w:t>。</w:t>
            </w:r>
          </w:p>
        </w:tc>
      </w:tr>
      <w:tr w:rsidR="00925337" w:rsidRPr="00DF3A20" w14:paraId="55282B90" w14:textId="77777777" w:rsidTr="00925337">
        <w:trPr>
          <w:trHeight w:val="163"/>
        </w:trPr>
        <w:tc>
          <w:tcPr>
            <w:tcW w:w="1129" w:type="dxa"/>
            <w:vMerge/>
            <w:tcBorders>
              <w:left w:val="single" w:sz="4" w:space="0" w:color="auto"/>
              <w:right w:val="single" w:sz="4" w:space="0" w:color="auto"/>
            </w:tcBorders>
            <w:vAlign w:val="center"/>
            <w:hideMark/>
          </w:tcPr>
          <w:p w14:paraId="154F5D04"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0B025D1" w14:textId="77777777" w:rsidR="00925337" w:rsidRPr="00DF3A20" w:rsidRDefault="00925337" w:rsidP="00925337"/>
        </w:tc>
        <w:tc>
          <w:tcPr>
            <w:tcW w:w="5913" w:type="dxa"/>
            <w:tcBorders>
              <w:top w:val="single" w:sz="4" w:space="0" w:color="auto"/>
              <w:left w:val="single" w:sz="4" w:space="0" w:color="auto"/>
              <w:bottom w:val="single" w:sz="4" w:space="0" w:color="auto"/>
              <w:right w:val="single" w:sz="4" w:space="0" w:color="auto"/>
            </w:tcBorders>
          </w:tcPr>
          <w:p w14:paraId="20A781B8" w14:textId="77777777" w:rsidR="00925337" w:rsidRPr="00DF3A20" w:rsidRDefault="00925337" w:rsidP="00925337"/>
        </w:tc>
      </w:tr>
      <w:tr w:rsidR="00925337" w:rsidRPr="00DF3A20" w14:paraId="3AEE7282"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011C043D" w14:textId="77777777" w:rsidR="00925337" w:rsidRPr="00DF3A20" w:rsidRDefault="00925337" w:rsidP="00925337">
            <w:r w:rsidRPr="00DF3A20">
              <w:rPr>
                <w:rFonts w:hint="eastAsia"/>
                <w:b/>
                <w:bCs/>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2ADB523B" w14:textId="77777777" w:rsidR="00925337" w:rsidRPr="00DF3A20" w:rsidRDefault="00925337" w:rsidP="00925337">
            <w:r w:rsidRPr="00DF3A20">
              <w:t>0</w:t>
            </w:r>
            <w:r w:rsidRPr="00DF3A20">
              <w:rPr>
                <w:rFonts w:hint="eastAsia"/>
              </w:rPr>
              <w:t>表示成功，其餘非</w:t>
            </w:r>
            <w:r w:rsidRPr="00DF3A20">
              <w:t>0</w:t>
            </w:r>
            <w:r w:rsidRPr="00DF3A20">
              <w:rPr>
                <w:rFonts w:hint="eastAsia"/>
              </w:rPr>
              <w:t>數值都表示失敗。</w:t>
            </w:r>
          </w:p>
        </w:tc>
      </w:tr>
      <w:tr w:rsidR="00925337" w:rsidRPr="00DF3A20" w14:paraId="4D2F9A65"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68ABB8BB" w14:textId="77777777" w:rsidR="00925337" w:rsidRPr="00DF3A20" w:rsidRDefault="00925337" w:rsidP="00925337">
            <w:r w:rsidRPr="00DF3A20">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1EDADBD1" w14:textId="61660D65" w:rsidR="00925337" w:rsidRPr="00DF3A20" w:rsidRDefault="00925337" w:rsidP="00925337">
            <w:r>
              <w:rPr>
                <w:rFonts w:hint="eastAsia"/>
              </w:rPr>
              <w:t>連線</w:t>
            </w:r>
            <w:r w:rsidRPr="00DF3A20">
              <w:rPr>
                <w:rFonts w:hint="eastAsia"/>
              </w:rPr>
              <w:t>結果請由</w:t>
            </w:r>
            <w:hyperlink w:anchor="_4-1-c_OnNotifySGXAPIOrderStatus_1" w:history="1">
              <w:r w:rsidRPr="00925337">
                <w:rPr>
                  <w:rStyle w:val="a3"/>
                  <w:rFonts w:ascii="Courier New" w:hAnsi="Courier New" w:cs="Courier New"/>
                </w:rPr>
                <w:t>OnNotifySGXAPIOrderStatus</w:t>
              </w:r>
            </w:hyperlink>
            <w:r w:rsidRPr="00DF3A20">
              <w:rPr>
                <w:rFonts w:hint="eastAsia"/>
              </w:rPr>
              <w:t>取得。</w:t>
            </w:r>
          </w:p>
        </w:tc>
      </w:tr>
    </w:tbl>
    <w:p w14:paraId="2814F081" w14:textId="77777777" w:rsidR="00256B07" w:rsidRDefault="00256B07" w:rsidP="00256B07">
      <w:pPr>
        <w:pStyle w:val="3"/>
        <w:rPr>
          <w:rFonts w:ascii="Courier New" w:hAnsi="Courier New" w:cs="Courier New"/>
        </w:rPr>
      </w:pPr>
      <w:bookmarkStart w:id="75" w:name="_4-2-54_CancelOrderByBookNo"/>
      <w:bookmarkEnd w:id="75"/>
      <w:r>
        <w:rPr>
          <w:rFonts w:ascii="Courier New" w:hAnsi="Courier New" w:cs="Courier New"/>
        </w:rPr>
        <w:t>4-2-</w:t>
      </w:r>
      <w:r w:rsidRPr="000E72BA">
        <w:rPr>
          <w:rFonts w:ascii="Courier New" w:eastAsiaTheme="minorEastAsia" w:hAnsi="Courier New" w:cs="Courier New"/>
        </w:rPr>
        <w:t>54</w:t>
      </w:r>
      <w:r>
        <w:rPr>
          <w:rFonts w:ascii="Courier New" w:hAnsi="Courier New" w:cs="Courier New"/>
        </w:rPr>
        <w:t xml:space="preserve"> </w:t>
      </w:r>
      <w:r>
        <w:rPr>
          <w:rFonts w:ascii="Courier New" w:eastAsia="新細明體" w:hAnsi="Courier New" w:cs="Courier New"/>
        </w:rPr>
        <w:t>CancelOrderBy</w:t>
      </w:r>
      <w:r>
        <w:rPr>
          <w:rFonts w:ascii="Courier New" w:eastAsia="新細明體" w:hAnsi="Courier New" w:cs="Courier New" w:hint="eastAsia"/>
        </w:rPr>
        <w:t>B</w:t>
      </w:r>
      <w:r>
        <w:rPr>
          <w:rFonts w:ascii="Courier New" w:eastAsia="新細明體" w:hAnsi="Courier New" w:cs="Courier New"/>
        </w:rPr>
        <w:t>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256B07" w14:paraId="3A4CF110"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5B5EB4" w14:textId="77777777" w:rsidR="00256B07" w:rsidRDefault="00256B07" w:rsidP="00256B0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書號</w:t>
            </w:r>
            <w:r>
              <w:rPr>
                <w:rFonts w:ascii="Courier New" w:hAnsi="Courier New" w:cs="Courier New"/>
                <w:bCs/>
                <w:color w:val="984806"/>
              </w:rPr>
              <w:t>)</w:t>
            </w:r>
            <w:r>
              <w:rPr>
                <w:rFonts w:ascii="Courier New" w:hAnsi="Courier New" w:cs="Courier New" w:hint="eastAsia"/>
                <w:bCs/>
                <w:color w:val="984806"/>
              </w:rPr>
              <w:t>。</w:t>
            </w:r>
          </w:p>
        </w:tc>
      </w:tr>
      <w:tr w:rsidR="00256B07" w14:paraId="64870BA6"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4C8CC34"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64EB51E" w14:textId="77777777"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CancelOrderByBookNo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bstrBookNo,[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DFD33A0"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BD6D1A6"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3587D2"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FA87E2B" w14:textId="77777777" w:rsidR="00256B07" w:rsidRDefault="00256B07" w:rsidP="00256B07">
            <w:r>
              <w:rPr>
                <w:rFonts w:hint="eastAsia"/>
              </w:rPr>
              <w:t>登入</w:t>
            </w:r>
            <w:r>
              <w:t>ID</w:t>
            </w:r>
            <w:r>
              <w:rPr>
                <w:rFonts w:hint="eastAsia"/>
              </w:rPr>
              <w:t>。</w:t>
            </w:r>
          </w:p>
        </w:tc>
      </w:tr>
      <w:tr w:rsidR="00256B07" w14:paraId="07CB444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B272A3"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E4DE9C"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C3CE934" w14:textId="77777777" w:rsidR="00256B07" w:rsidRDefault="00256B07" w:rsidP="00256B07">
            <w:r>
              <w:rPr>
                <w:rFonts w:hint="eastAsia"/>
              </w:rPr>
              <w:t>是否為非同步委託。</w:t>
            </w:r>
          </w:p>
        </w:tc>
      </w:tr>
      <w:tr w:rsidR="00256B07" w14:paraId="00F8536F"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06860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514DAE"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6A6AC8A"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71DE573" w14:textId="23362A0A" w:rsidR="00256B0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256B07" w14:paraId="3157300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576F4"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D1603B" w14:textId="77777777" w:rsidR="00256B07" w:rsidRDefault="00256B07" w:rsidP="00256B07">
            <w:pPr>
              <w:rPr>
                <w:rFonts w:ascii="Courier New" w:hAnsi="Courier New" w:cs="Courier New"/>
              </w:rPr>
            </w:pPr>
            <w:r>
              <w:rPr>
                <w:rFonts w:ascii="Courier New" w:hAnsi="Courier New" w:cs="Courier New"/>
              </w:rPr>
              <w:t>bstrBookNo</w:t>
            </w:r>
          </w:p>
        </w:tc>
        <w:tc>
          <w:tcPr>
            <w:tcW w:w="6806" w:type="dxa"/>
            <w:tcBorders>
              <w:top w:val="single" w:sz="4" w:space="0" w:color="auto"/>
              <w:left w:val="single" w:sz="4" w:space="0" w:color="auto"/>
              <w:bottom w:val="single" w:sz="4" w:space="0" w:color="auto"/>
              <w:right w:val="single" w:sz="4" w:space="0" w:color="auto"/>
            </w:tcBorders>
            <w:hideMark/>
          </w:tcPr>
          <w:p w14:paraId="2265AAD3" w14:textId="77777777" w:rsidR="00256B07" w:rsidRDefault="00256B07" w:rsidP="00256B07">
            <w:r>
              <w:rPr>
                <w:rFonts w:hint="eastAsia"/>
              </w:rPr>
              <w:t>欲刪除的委託書號。</w:t>
            </w:r>
          </w:p>
        </w:tc>
      </w:tr>
      <w:tr w:rsidR="00256B07" w14:paraId="5C47592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D9578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00971C"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2B1F3C0" w14:textId="47209015" w:rsidR="00256B07" w:rsidRDefault="00256B07" w:rsidP="00256B07">
            <w:pPr>
              <w:ind w:left="1201" w:hangingChars="500" w:hanging="1201"/>
            </w:pPr>
            <w:r>
              <w:rPr>
                <w:rFonts w:hint="eastAsia"/>
                <w:b/>
              </w:rPr>
              <w:t>同步刪單：</w:t>
            </w:r>
            <w:r>
              <w:rPr>
                <w:rFonts w:hint="eastAsia"/>
              </w:rPr>
              <w:t>如果回傳值為</w:t>
            </w:r>
            <w:r>
              <w:t xml:space="preserve"> 0</w:t>
            </w:r>
            <w:r>
              <w:rPr>
                <w:rFonts w:hint="eastAsia"/>
              </w:rPr>
              <w:t>表示刪單成功，訊息內容則為刪單訊息。</w:t>
            </w:r>
            <w:r w:rsidR="006273D5">
              <w:rPr>
                <w:rFonts w:hint="eastAsia"/>
              </w:rPr>
              <w:t>回傳值非</w:t>
            </w:r>
            <w:r w:rsidR="006273D5">
              <w:t>0</w:t>
            </w:r>
            <w:r w:rsidR="006273D5">
              <w:rPr>
                <w:rFonts w:hint="eastAsia"/>
              </w:rPr>
              <w:t>表示刪單失敗，訊息內容為失敗原因。</w:t>
            </w:r>
          </w:p>
          <w:p w14:paraId="3FE0D9C7" w14:textId="236177FE" w:rsidR="00256B07" w:rsidRDefault="00256B07" w:rsidP="00256B07">
            <w:r>
              <w:rPr>
                <w:rFonts w:hint="eastAsia"/>
                <w:b/>
              </w:rPr>
              <w:t>非同步刪單：</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300F76A5" w14:textId="76B2DEF7" w:rsidR="00256B07" w:rsidRDefault="00256B07" w:rsidP="00256B07"/>
        </w:tc>
      </w:tr>
      <w:tr w:rsidR="00256B07" w14:paraId="5F3BA1CB"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383321E1"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A774E1" w14:textId="77777777" w:rsidR="00256B07" w:rsidRDefault="00256B07" w:rsidP="00256B07">
            <w:r>
              <w:t>0</w:t>
            </w:r>
            <w:r>
              <w:rPr>
                <w:rFonts w:hint="eastAsia"/>
              </w:rPr>
              <w:t>表示成功，其餘非</w:t>
            </w:r>
            <w:r>
              <w:t>0</w:t>
            </w:r>
            <w:r>
              <w:rPr>
                <w:rFonts w:hint="eastAsia"/>
              </w:rPr>
              <w:t>數值都表示失敗。</w:t>
            </w:r>
          </w:p>
        </w:tc>
      </w:tr>
      <w:tr w:rsidR="00256B07" w14:paraId="361EBFB9"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0DBAE295"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5932EF1" w14:textId="77777777" w:rsidR="00256B07" w:rsidRDefault="00256B07" w:rsidP="00256B07">
            <w:r>
              <w:rPr>
                <w:rFonts w:hint="eastAsia"/>
              </w:rPr>
              <w:t>回傳值</w:t>
            </w:r>
            <w:r>
              <w:t xml:space="preserve">0 </w:t>
            </w:r>
            <w:r>
              <w:rPr>
                <w:rFonts w:hint="eastAsia"/>
              </w:rPr>
              <w:t>表示委託伺服器接收成功，詳細委託狀態仍須以委託回報內容為主。</w:t>
            </w:r>
          </w:p>
          <w:p w14:paraId="0A7CB1F7" w14:textId="77777777" w:rsidR="00256B07" w:rsidRDefault="00256B07" w:rsidP="00256B07">
            <w:r>
              <w:rPr>
                <w:rFonts w:hint="eastAsia"/>
              </w:rPr>
              <w:t>其他非</w:t>
            </w:r>
            <w:r>
              <w:t xml:space="preserve"> 0 </w:t>
            </w:r>
            <w:r>
              <w:rPr>
                <w:rFonts w:hint="eastAsia"/>
              </w:rPr>
              <w:t>數值表示異常，詳細原因請參考</w:t>
            </w:r>
            <w:r>
              <w:t xml:space="preserve"> Log </w:t>
            </w:r>
            <w:r>
              <w:rPr>
                <w:rFonts w:hint="eastAsia"/>
              </w:rPr>
              <w:t>內容說明。</w:t>
            </w:r>
          </w:p>
          <w:p w14:paraId="6CC3FF1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45FB0DB" w14:textId="7ABF56FA" w:rsidR="00256B07" w:rsidRDefault="00256B07" w:rsidP="00C80B64"/>
    <w:p w14:paraId="19789BC7" w14:textId="77777777" w:rsidR="00256B07" w:rsidRDefault="00256B07">
      <w:pPr>
        <w:widowControl/>
      </w:pPr>
      <w:r>
        <w:br w:type="page"/>
      </w:r>
    </w:p>
    <w:p w14:paraId="42FCDB83" w14:textId="21194375" w:rsidR="00256B07" w:rsidRDefault="00256B07" w:rsidP="00256B07">
      <w:pPr>
        <w:pStyle w:val="3"/>
        <w:rPr>
          <w:rFonts w:ascii="Courier New" w:hAnsi="Courier New" w:cs="Courier New"/>
        </w:rPr>
      </w:pPr>
      <w:bookmarkStart w:id="76" w:name="_4-2-55_SendTXOffset"/>
      <w:bookmarkEnd w:id="76"/>
      <w:r>
        <w:rPr>
          <w:rFonts w:ascii="Courier New" w:hAnsi="Courier New" w:cs="Courier New"/>
        </w:rPr>
        <w:lastRenderedPageBreak/>
        <w:t>4-2-</w:t>
      </w:r>
      <w:r>
        <w:rPr>
          <w:rFonts w:ascii="Courier New" w:eastAsiaTheme="minorEastAsia" w:hAnsi="Courier New" w:cs="Courier New"/>
        </w:rPr>
        <w:t>55</w:t>
      </w:r>
      <w:r>
        <w:rPr>
          <w:rFonts w:ascii="Courier New" w:hAnsi="Courier New" w:cs="Courier New"/>
        </w:rPr>
        <w:t xml:space="preserve"> </w:t>
      </w:r>
      <w:r>
        <w:rPr>
          <w:rFonts w:ascii="Courier New" w:eastAsia="新細明體" w:hAnsi="Courier New" w:cs="Courier New"/>
        </w:rPr>
        <w:t>SendTXOffset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2"/>
        <w:gridCol w:w="6326"/>
      </w:tblGrid>
      <w:tr w:rsidR="00256B07" w14:paraId="742946B5"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7E0F99" w14:textId="1714F203" w:rsidR="00256B07" w:rsidRDefault="00256B07" w:rsidP="00256B07">
            <w:r>
              <w:rPr>
                <w:rFonts w:ascii="Courier New" w:hAnsi="Courier New" w:cs="Courier New" w:hint="eastAsia"/>
                <w:bCs/>
                <w:color w:val="984806"/>
              </w:rPr>
              <w:t>大小台互抵。</w:t>
            </w:r>
          </w:p>
        </w:tc>
      </w:tr>
      <w:tr w:rsidR="00256B07" w14:paraId="12D06ACD"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8A7DC5"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207DDAF" w14:textId="4E966DD8"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SendTXOffset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C7FEE15"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09E0759"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8CC91C"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90C009B" w14:textId="77777777" w:rsidR="00256B07" w:rsidRDefault="00256B07" w:rsidP="00256B07">
            <w:r>
              <w:rPr>
                <w:rFonts w:hint="eastAsia"/>
              </w:rPr>
              <w:t>登入</w:t>
            </w:r>
            <w:r>
              <w:t>ID</w:t>
            </w:r>
            <w:r>
              <w:rPr>
                <w:rFonts w:hint="eastAsia"/>
              </w:rPr>
              <w:t>。</w:t>
            </w:r>
          </w:p>
        </w:tc>
      </w:tr>
      <w:tr w:rsidR="00256B07" w14:paraId="2A21800E"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DD892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E44C68"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C53E914" w14:textId="77777777" w:rsidR="00256B07" w:rsidRDefault="00256B07" w:rsidP="00256B07">
            <w:r>
              <w:rPr>
                <w:rFonts w:hint="eastAsia"/>
              </w:rPr>
              <w:t>是否為非同步委託。</w:t>
            </w:r>
          </w:p>
        </w:tc>
      </w:tr>
      <w:tr w:rsidR="00256B07" w14:paraId="049EFF7D"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3A601E"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86403A"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D5AEF66" w14:textId="77777777" w:rsidR="00256B07" w:rsidRDefault="00256B07" w:rsidP="00256B07">
            <w:r>
              <w:rPr>
                <w:rFonts w:hint="eastAsia"/>
              </w:rPr>
              <w:t>委託帳號</w:t>
            </w:r>
            <w:r>
              <w:t xml:space="preserve"> ( IB</w:t>
            </w:r>
            <w:r>
              <w:rPr>
                <w:rFonts w:hint="eastAsia"/>
              </w:rPr>
              <w:t>＋帳號</w:t>
            </w:r>
            <w:r>
              <w:t xml:space="preserve">) </w:t>
            </w:r>
            <w:r>
              <w:rPr>
                <w:rFonts w:hint="eastAsia"/>
              </w:rPr>
              <w:t>。</w:t>
            </w:r>
          </w:p>
        </w:tc>
      </w:tr>
      <w:tr w:rsidR="00256B07" w14:paraId="5295E0E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BC134F"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3DA0AD" w14:textId="132968B5" w:rsidR="00256B07" w:rsidRDefault="00256B07" w:rsidP="00256B07">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2B4A0B07" w14:textId="2616B374" w:rsidR="00256B07" w:rsidRDefault="00256B07" w:rsidP="00256B07">
            <w:r>
              <w:rPr>
                <w:rFonts w:hint="eastAsia"/>
              </w:rPr>
              <w:t>大小台年月</w:t>
            </w:r>
            <w:r>
              <w:rPr>
                <w:rFonts w:hint="eastAsia"/>
              </w:rPr>
              <w:t>(YYYYMM)</w:t>
            </w:r>
            <w:r>
              <w:rPr>
                <w:rFonts w:hint="eastAsia"/>
              </w:rPr>
              <w:t>。</w:t>
            </w:r>
          </w:p>
        </w:tc>
      </w:tr>
      <w:tr w:rsidR="00256B07" w14:paraId="2CEF463A"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DCC8C6B"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6B33AF6C" w14:textId="47207B10" w:rsidR="00256B07" w:rsidRDefault="00256B07" w:rsidP="00256B07">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38DDB82C" w14:textId="0609F778" w:rsidR="00256B07" w:rsidRDefault="00256B07" w:rsidP="00256B07">
            <w:r>
              <w:rPr>
                <w:rFonts w:hint="eastAsia"/>
              </w:rPr>
              <w:t>大台買賣別。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256B07" w14:paraId="0992D80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989C3C7"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052866BD" w14:textId="546E19B8" w:rsidR="00256B07" w:rsidRDefault="00256B07" w:rsidP="00256B07">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79FA1209" w14:textId="4DFA87DC" w:rsidR="00256B07" w:rsidRDefault="00256B07" w:rsidP="00256B07">
            <w:r>
              <w:rPr>
                <w:rFonts w:hint="eastAsia"/>
              </w:rPr>
              <w:t>互抵口數，以大台口數為基本單位。</w:t>
            </w:r>
          </w:p>
        </w:tc>
      </w:tr>
      <w:tr w:rsidR="00256B07" w14:paraId="71E5E56B"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13A08"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7C2F62"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0327A58" w14:textId="4D199441" w:rsidR="00256B07" w:rsidRDefault="00256B07" w:rsidP="00256B07">
            <w:pPr>
              <w:ind w:left="1201" w:hangingChars="500" w:hanging="1201"/>
            </w:pPr>
            <w:r>
              <w:rPr>
                <w:rFonts w:hint="eastAsia"/>
                <w:b/>
              </w:rPr>
              <w:t>同步：</w:t>
            </w:r>
            <w:r>
              <w:rPr>
                <w:rFonts w:hint="eastAsia"/>
              </w:rPr>
              <w:t>如果回傳值為</w:t>
            </w:r>
            <w:r>
              <w:t xml:space="preserve"> 0</w:t>
            </w:r>
            <w:r>
              <w:rPr>
                <w:rFonts w:hint="eastAsia"/>
              </w:rPr>
              <w:t>表示</w:t>
            </w:r>
            <w:r w:rsidR="00855C74">
              <w:rPr>
                <w:rFonts w:hint="eastAsia"/>
              </w:rPr>
              <w:t>委託</w:t>
            </w:r>
            <w:r>
              <w:rPr>
                <w:rFonts w:hint="eastAsia"/>
              </w:rPr>
              <w:t>成功，訊息內容則為互抵訊息。</w:t>
            </w:r>
            <w:r w:rsidR="008A687F">
              <w:rPr>
                <w:rFonts w:hint="eastAsia"/>
              </w:rPr>
              <w:t>回傳值非</w:t>
            </w:r>
            <w:r w:rsidR="008A687F">
              <w:t>0</w:t>
            </w:r>
            <w:r w:rsidR="008A687F">
              <w:rPr>
                <w:rFonts w:hint="eastAsia"/>
              </w:rPr>
              <w:t>表示互抵失敗，訊息內容為失敗原因。</w:t>
            </w:r>
          </w:p>
          <w:p w14:paraId="5B8C8791" w14:textId="1140565D" w:rsidR="00256B07" w:rsidRDefault="00256B07" w:rsidP="00256B07">
            <w:r>
              <w:rPr>
                <w:rFonts w:hint="eastAsia"/>
                <w:b/>
              </w:rPr>
              <w:t>非同步：</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39399A6C" w14:textId="7800ADD4" w:rsidR="00256B07" w:rsidRDefault="00256B07" w:rsidP="00256B07"/>
        </w:tc>
      </w:tr>
      <w:tr w:rsidR="00256B07" w14:paraId="5757503E"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1B9F1EF4"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732B77" w14:textId="77777777" w:rsidR="00256B07" w:rsidRDefault="00256B07" w:rsidP="00256B07">
            <w:r>
              <w:t>0</w:t>
            </w:r>
            <w:r>
              <w:rPr>
                <w:rFonts w:hint="eastAsia"/>
              </w:rPr>
              <w:t>表示成功，其餘非</w:t>
            </w:r>
            <w:r>
              <w:t>0</w:t>
            </w:r>
            <w:r>
              <w:rPr>
                <w:rFonts w:hint="eastAsia"/>
              </w:rPr>
              <w:t>數值都表示失敗。</w:t>
            </w:r>
          </w:p>
        </w:tc>
      </w:tr>
      <w:tr w:rsidR="00256B07" w14:paraId="2C58E7D4"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4BAE3676"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9F39799" w14:textId="77777777" w:rsidR="00256B07" w:rsidRDefault="00256B07" w:rsidP="00256B07">
            <w:r>
              <w:rPr>
                <w:rFonts w:hint="eastAsia"/>
              </w:rPr>
              <w:t>回傳值</w:t>
            </w:r>
            <w:r>
              <w:t xml:space="preserve">0 </w:t>
            </w:r>
            <w:r>
              <w:rPr>
                <w:rFonts w:hint="eastAsia"/>
              </w:rPr>
              <w:t>表示委託伺服器接收成功，詳細委託內容請致電交易室查詢，</w:t>
            </w:r>
          </w:p>
          <w:p w14:paraId="505AE7D5" w14:textId="40CF1E60" w:rsidR="00256B07" w:rsidRDefault="00256B07" w:rsidP="00256B07">
            <w:r>
              <w:rPr>
                <w:rFonts w:hint="eastAsia"/>
              </w:rPr>
              <w:t>回傳值非</w:t>
            </w:r>
            <w:r>
              <w:rPr>
                <w:rFonts w:hint="eastAsia"/>
              </w:rPr>
              <w:t>0</w:t>
            </w:r>
            <w:r>
              <w:rPr>
                <w:rFonts w:hint="eastAsia"/>
              </w:rPr>
              <w:t>時表示失敗，請參考訊息確認錯誤原因。</w:t>
            </w:r>
          </w:p>
          <w:p w14:paraId="2E4C060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7CAF2B" w14:textId="5DF7B280" w:rsidR="00256B07" w:rsidRDefault="00256B07" w:rsidP="00256B07">
            <w:r>
              <w:rPr>
                <w:rFonts w:hint="eastAsia"/>
              </w:rPr>
              <w:t>大小台互抵需要</w:t>
            </w:r>
            <w:r>
              <w:rPr>
                <w:rFonts w:hint="eastAsia"/>
              </w:rPr>
              <w:t>1</w:t>
            </w:r>
            <w:r>
              <w:rPr>
                <w:rFonts w:hint="eastAsia"/>
              </w:rPr>
              <w:t>口大台抵</w:t>
            </w:r>
            <w:r>
              <w:rPr>
                <w:rFonts w:hint="eastAsia"/>
              </w:rPr>
              <w:t>4</w:t>
            </w:r>
            <w:r w:rsidR="000F077B">
              <w:rPr>
                <w:rFonts w:hint="eastAsia"/>
              </w:rPr>
              <w:t>口小台，且大小台需互為反向部位、相同月份，才可以互抵成功。</w:t>
            </w:r>
          </w:p>
        </w:tc>
      </w:tr>
    </w:tbl>
    <w:p w14:paraId="5C2FDF83" w14:textId="3F8A0CDF" w:rsidR="002D5975" w:rsidRDefault="002D5975" w:rsidP="002D5975">
      <w:pPr>
        <w:pStyle w:val="3"/>
        <w:rPr>
          <w:rFonts w:ascii="Courier New" w:eastAsia="新細明體" w:hAnsi="Courier New" w:cs="Courier New"/>
        </w:rPr>
      </w:pPr>
      <w:bookmarkStart w:id="77" w:name="_4-2-56_AssembleOptions"/>
      <w:bookmarkEnd w:id="77"/>
      <w:r w:rsidRPr="00F5016B">
        <w:rPr>
          <w:rFonts w:ascii="Courier New" w:eastAsia="新細明體" w:hAnsi="Courier New" w:cs="Courier New" w:hint="eastAsia"/>
        </w:rPr>
        <w:t>4-2-5</w:t>
      </w:r>
      <w:r>
        <w:rPr>
          <w:rFonts w:ascii="Courier New" w:eastAsia="新細明體" w:hAnsi="Courier New" w:cs="Courier New" w:hint="eastAsia"/>
        </w:rPr>
        <w:t>6 A</w:t>
      </w:r>
      <w:r>
        <w:rPr>
          <w:rFonts w:ascii="Courier New" w:eastAsia="新細明體" w:hAnsi="Courier New" w:cs="Courier New"/>
        </w:rPr>
        <w:t>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250F489" w14:textId="77777777" w:rsidTr="002D597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9E7DE8" w14:textId="4DAFA623" w:rsidR="002D5975" w:rsidRDefault="002D5975" w:rsidP="002D5975">
            <w:r>
              <w:rPr>
                <w:rFonts w:ascii="Courier New" w:hAnsi="Courier New" w:cs="Courier New" w:hint="eastAsia"/>
                <w:bCs/>
                <w:color w:val="984806"/>
              </w:rPr>
              <w:t>國內選擇權組合部位。</w:t>
            </w:r>
          </w:p>
        </w:tc>
      </w:tr>
      <w:tr w:rsidR="002D5975" w14:paraId="2FF1E4EC" w14:textId="77777777" w:rsidTr="002D5975">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C22201" w14:textId="77777777" w:rsidR="002D5975" w:rsidRDefault="002D5975" w:rsidP="002D597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09F7254" w14:textId="77777777"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A</w:t>
            </w:r>
            <w:r>
              <w:rPr>
                <w:rFonts w:ascii="Courier New" w:hAnsi="Courier New" w:cs="Courier New"/>
              </w:rPr>
              <w:t>ssebleOptions([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3B1E8ED6" w14:textId="77777777" w:rsidTr="002D597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E7F47E" w14:textId="77777777" w:rsidR="002D5975" w:rsidRDefault="002D5975" w:rsidP="002D597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69B7FE7" w14:textId="77777777" w:rsidR="002D5975" w:rsidRDefault="002D5975" w:rsidP="002D597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86C41E" w14:textId="77777777" w:rsidR="002D5975" w:rsidRDefault="002D5975" w:rsidP="002D5975">
            <w:r>
              <w:rPr>
                <w:rFonts w:hint="eastAsia"/>
              </w:rPr>
              <w:t>登入</w:t>
            </w:r>
            <w:r>
              <w:t>ID</w:t>
            </w:r>
            <w:r>
              <w:rPr>
                <w:rFonts w:hint="eastAsia"/>
              </w:rPr>
              <w:t>。</w:t>
            </w:r>
          </w:p>
        </w:tc>
      </w:tr>
      <w:tr w:rsidR="002D5975" w14:paraId="169CCE55"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A7CB7"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6F2B36" w14:textId="77777777" w:rsidR="002D5975" w:rsidRDefault="002D5975" w:rsidP="002D5975">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3D968F9" w14:textId="05446982" w:rsidR="002D5975" w:rsidRDefault="006D2754" w:rsidP="002D5975">
            <w:r>
              <w:rPr>
                <w:rFonts w:hint="eastAsia"/>
                <w:highlight w:val="yellow"/>
                <w:lang w:eastAsia="zh-HK"/>
              </w:rPr>
              <w:t>可忽略</w:t>
            </w:r>
            <w:r>
              <w:rPr>
                <w:rFonts w:hint="eastAsia"/>
                <w:highlight w:val="yellow"/>
              </w:rPr>
              <w:t>，</w:t>
            </w:r>
            <w:r w:rsidRPr="006D2754">
              <w:rPr>
                <w:rFonts w:hint="eastAsia"/>
                <w:highlight w:val="yellow"/>
                <w:lang w:eastAsia="zh-HK"/>
              </w:rPr>
              <w:t>限</w:t>
            </w:r>
            <w:r w:rsidR="002D5975" w:rsidRPr="006D2754">
              <w:rPr>
                <w:rFonts w:hint="eastAsia"/>
                <w:highlight w:val="yellow"/>
              </w:rPr>
              <w:t>同步委託。</w:t>
            </w:r>
          </w:p>
        </w:tc>
      </w:tr>
      <w:tr w:rsidR="002D5975" w14:paraId="5DDEE1A0"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A45D5C"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9E5B06" w14:textId="77777777" w:rsidR="002D5975" w:rsidRDefault="002D5975" w:rsidP="002D5975">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A16F5C1" w14:textId="77777777" w:rsidR="002D5975" w:rsidRDefault="002D5975" w:rsidP="002D5975">
            <w:r>
              <w:t>SKCOM</w:t>
            </w:r>
            <w:r>
              <w:rPr>
                <w:rFonts w:hint="eastAsia"/>
              </w:rPr>
              <w:t>元件中的</w:t>
            </w:r>
            <w:r>
              <w:t xml:space="preserve"> </w:t>
            </w:r>
            <w:r>
              <w:rPr>
                <w:rFonts w:ascii="Courier New" w:hAnsi="Courier New" w:cs="Courier New"/>
                <w:b/>
                <w:bCs/>
                <w:color w:val="ED7D31"/>
              </w:rPr>
              <w:t>FUTUREORDER</w:t>
            </w:r>
            <w:r>
              <w:rPr>
                <w:rFonts w:hint="eastAsia"/>
              </w:rPr>
              <w:t>物件，將組合條件填入該物件後，再帶入此欄位中。</w:t>
            </w:r>
          </w:p>
        </w:tc>
      </w:tr>
      <w:tr w:rsidR="002D5975" w14:paraId="16402FF8"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82A259"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9B0767" w14:textId="77777777" w:rsidR="002D5975" w:rsidRDefault="002D5975" w:rsidP="002D5975">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677B071" w14:textId="7050B627" w:rsidR="002D5975" w:rsidRPr="00173AE4" w:rsidRDefault="002D5975" w:rsidP="002D5975">
            <w:pPr>
              <w:ind w:left="1201" w:hangingChars="500" w:hanging="1201"/>
            </w:pPr>
            <w:r>
              <w:rPr>
                <w:rFonts w:hint="eastAsia"/>
                <w:b/>
              </w:rPr>
              <w:t>同步委託：</w:t>
            </w:r>
            <w:r>
              <w:rPr>
                <w:rFonts w:hint="eastAsia"/>
              </w:rPr>
              <w:t>如果回傳值為</w:t>
            </w:r>
            <w:r>
              <w:t xml:space="preserve"> 0</w:t>
            </w:r>
            <w:r w:rsidR="00173AE4">
              <w:rPr>
                <w:rFonts w:hint="eastAsia"/>
              </w:rPr>
              <w:t>表示委託成功，表示委託</w:t>
            </w:r>
            <w:r w:rsidR="00B365D6">
              <w:rPr>
                <w:rFonts w:hint="eastAsia"/>
              </w:rPr>
              <w:t>已</w:t>
            </w:r>
            <w:r w:rsidR="00173AE4">
              <w:rPr>
                <w:rFonts w:hint="eastAsia"/>
              </w:rPr>
              <w:t>送</w:t>
            </w:r>
            <w:r w:rsidR="00173AE4" w:rsidRPr="00173AE4">
              <w:rPr>
                <w:rFonts w:hint="eastAsia"/>
              </w:rPr>
              <w:lastRenderedPageBreak/>
              <w:t>出</w:t>
            </w:r>
            <w:r w:rsidRPr="00173AE4">
              <w:rPr>
                <w:rFonts w:hint="eastAsia"/>
              </w:rPr>
              <w:t>。</w:t>
            </w:r>
          </w:p>
          <w:p w14:paraId="416336F5" w14:textId="77777777" w:rsidR="002D5975" w:rsidRDefault="002D5975" w:rsidP="002D5975">
            <w:r>
              <w:rPr>
                <w:rFonts w:hint="eastAsia"/>
              </w:rPr>
              <w:t>回傳值非</w:t>
            </w:r>
            <w:r>
              <w:t>0</w:t>
            </w:r>
            <w:r>
              <w:rPr>
                <w:rFonts w:hint="eastAsia"/>
              </w:rPr>
              <w:t>表示委託失敗，訊息內容為失敗原因。</w:t>
            </w:r>
          </w:p>
        </w:tc>
      </w:tr>
      <w:tr w:rsidR="002D5975" w14:paraId="578798DC" w14:textId="77777777" w:rsidTr="002D5975">
        <w:tc>
          <w:tcPr>
            <w:tcW w:w="1384" w:type="dxa"/>
            <w:tcBorders>
              <w:top w:val="single" w:sz="4" w:space="0" w:color="auto"/>
              <w:left w:val="single" w:sz="4" w:space="0" w:color="auto"/>
              <w:bottom w:val="single" w:sz="4" w:space="0" w:color="auto"/>
              <w:right w:val="single" w:sz="4" w:space="0" w:color="auto"/>
            </w:tcBorders>
            <w:hideMark/>
          </w:tcPr>
          <w:p w14:paraId="377D0434" w14:textId="77777777" w:rsidR="002D5975" w:rsidRDefault="002D5975" w:rsidP="002D597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21700D4" w14:textId="77777777" w:rsidR="002D5975" w:rsidRDefault="002D5975" w:rsidP="002D5975">
            <w:r>
              <w:t>0</w:t>
            </w:r>
            <w:r>
              <w:rPr>
                <w:rFonts w:hint="eastAsia"/>
              </w:rPr>
              <w:t>表示成功，其餘非</w:t>
            </w:r>
            <w:r>
              <w:t>0</w:t>
            </w:r>
            <w:r>
              <w:rPr>
                <w:rFonts w:hint="eastAsia"/>
              </w:rPr>
              <w:t>數值都表示失敗。錯誤代碼可參考對照表。</w:t>
            </w:r>
          </w:p>
        </w:tc>
      </w:tr>
      <w:tr w:rsidR="002D5975" w14:paraId="2A965DA8" w14:textId="77777777" w:rsidTr="002D5975">
        <w:tc>
          <w:tcPr>
            <w:tcW w:w="1384" w:type="dxa"/>
            <w:tcBorders>
              <w:top w:val="single" w:sz="4" w:space="0" w:color="auto"/>
              <w:left w:val="single" w:sz="4" w:space="0" w:color="auto"/>
              <w:bottom w:val="single" w:sz="4" w:space="0" w:color="auto"/>
              <w:right w:val="single" w:sz="4" w:space="0" w:color="auto"/>
            </w:tcBorders>
            <w:hideMark/>
          </w:tcPr>
          <w:p w14:paraId="08001395" w14:textId="77777777" w:rsidR="002D5975" w:rsidRDefault="002D5975" w:rsidP="002D597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5164C4B" w14:textId="687C92FD" w:rsidR="00667908" w:rsidRPr="00667908" w:rsidRDefault="00667908" w:rsidP="002D5975">
            <w:pPr>
              <w:autoSpaceDE w:val="0"/>
              <w:autoSpaceDN w:val="0"/>
              <w:adjustRightInd w:val="0"/>
            </w:pPr>
            <w:r>
              <w:rPr>
                <w:rFonts w:ascii="標楷體" w:hAnsi="標楷體" w:hint="eastAsia"/>
              </w:rPr>
              <w:t>◆</w:t>
            </w:r>
            <w:r>
              <w:rPr>
                <w:rFonts w:hint="eastAsia"/>
              </w:rPr>
              <w:t>委託欄位，請參考期權下單物件說明，請留意需有可組合選擇權部位。</w:t>
            </w:r>
          </w:p>
          <w:p w14:paraId="250A683B" w14:textId="77777777" w:rsidR="0053798C" w:rsidRDefault="0053798C" w:rsidP="002D5975">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sidR="00BA400C">
              <w:rPr>
                <w:rFonts w:ascii="標楷體" w:hAnsi="標楷體" w:hint="eastAsia"/>
                <w:color w:val="FF0000"/>
              </w:rPr>
              <w:t>，可由未平倉查詢確認部位。</w:t>
            </w:r>
          </w:p>
          <w:p w14:paraId="05FBDE93" w14:textId="76C40F5C" w:rsidR="006D2754" w:rsidRPr="006D2754" w:rsidRDefault="006D2754" w:rsidP="006D2754">
            <w:pPr>
              <w:widowControl/>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277F13C" w14:textId="1ACF62D2" w:rsidR="002D5975" w:rsidRDefault="002D5975" w:rsidP="002D5975">
      <w:pPr>
        <w:pStyle w:val="3"/>
        <w:rPr>
          <w:rFonts w:ascii="Courier New" w:eastAsia="新細明體" w:hAnsi="Courier New" w:cs="Courier New"/>
        </w:rPr>
      </w:pPr>
      <w:bookmarkStart w:id="78" w:name="_4-2-57_DisassembleOptions"/>
      <w:bookmarkEnd w:id="78"/>
      <w:r w:rsidRPr="00F5016B">
        <w:rPr>
          <w:rFonts w:ascii="Courier New" w:eastAsia="新細明體" w:hAnsi="Courier New" w:cs="Courier New" w:hint="eastAsia"/>
        </w:rPr>
        <w:t>4-2-5</w:t>
      </w:r>
      <w:r>
        <w:rPr>
          <w:rFonts w:ascii="Courier New" w:eastAsia="新細明體" w:hAnsi="Courier New" w:cs="Courier New" w:hint="eastAsia"/>
        </w:rPr>
        <w:t>7</w:t>
      </w:r>
      <w:r w:rsidRPr="00F5016B">
        <w:rPr>
          <w:rFonts w:ascii="Courier New" w:eastAsia="新細明體" w:hAnsi="Courier New" w:cs="Courier New"/>
        </w:rPr>
        <w:t xml:space="preserve"> DisassembleOptions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DAFC098" w14:textId="77777777" w:rsidTr="006D275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E6E6F46" w14:textId="6D4EFD19" w:rsidR="002D5975" w:rsidRDefault="002D5975" w:rsidP="002D5975">
            <w:r>
              <w:rPr>
                <w:rFonts w:ascii="Courier New" w:hAnsi="Courier New" w:cs="Courier New" w:hint="eastAsia"/>
                <w:bCs/>
                <w:color w:val="984806"/>
              </w:rPr>
              <w:t>國內</w:t>
            </w:r>
            <w:r w:rsidR="00580E4F">
              <w:rPr>
                <w:rFonts w:ascii="Courier New" w:hAnsi="Courier New" w:cs="Courier New" w:hint="eastAsia"/>
                <w:bCs/>
                <w:color w:val="984806"/>
              </w:rPr>
              <w:t>選擇權</w:t>
            </w:r>
            <w:r>
              <w:rPr>
                <w:rFonts w:ascii="Courier New" w:hAnsi="Courier New" w:cs="Courier New" w:hint="eastAsia"/>
                <w:bCs/>
                <w:color w:val="984806"/>
              </w:rPr>
              <w:t>複式單拆解。</w:t>
            </w:r>
          </w:p>
        </w:tc>
      </w:tr>
      <w:tr w:rsidR="002D5975" w14:paraId="0F9F1D23" w14:textId="77777777" w:rsidTr="006D2754">
        <w:trPr>
          <w:trHeight w:val="523"/>
        </w:trPr>
        <w:tc>
          <w:tcPr>
            <w:tcW w:w="1297" w:type="dxa"/>
            <w:tcBorders>
              <w:top w:val="single" w:sz="4" w:space="0" w:color="auto"/>
              <w:left w:val="single" w:sz="4" w:space="0" w:color="auto"/>
              <w:bottom w:val="single" w:sz="4" w:space="0" w:color="auto"/>
              <w:right w:val="single" w:sz="4" w:space="0" w:color="auto"/>
            </w:tcBorders>
            <w:hideMark/>
          </w:tcPr>
          <w:p w14:paraId="0A7C8447" w14:textId="77777777" w:rsidR="002D5975" w:rsidRDefault="002D5975" w:rsidP="002D5975">
            <w:pPr>
              <w:rPr>
                <w:rStyle w:val="afa"/>
              </w:rPr>
            </w:pPr>
            <w:r>
              <w:rPr>
                <w:rStyle w:val="afa"/>
                <w:rFonts w:hint="eastAsia"/>
              </w:rPr>
              <w:t>宣告</w:t>
            </w:r>
          </w:p>
        </w:tc>
        <w:tc>
          <w:tcPr>
            <w:tcW w:w="8439" w:type="dxa"/>
            <w:gridSpan w:val="2"/>
            <w:tcBorders>
              <w:top w:val="single" w:sz="4" w:space="0" w:color="auto"/>
              <w:left w:val="single" w:sz="4" w:space="0" w:color="auto"/>
              <w:bottom w:val="single" w:sz="4" w:space="0" w:color="auto"/>
              <w:right w:val="single" w:sz="4" w:space="0" w:color="auto"/>
            </w:tcBorders>
            <w:hideMark/>
          </w:tcPr>
          <w:p w14:paraId="65EB5169" w14:textId="77777777"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DisassebleOptions([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621EBE49" w14:textId="77777777" w:rsidTr="006D2754">
        <w:trPr>
          <w:trHeight w:val="163"/>
        </w:trPr>
        <w:tc>
          <w:tcPr>
            <w:tcW w:w="1297" w:type="dxa"/>
            <w:vMerge w:val="restart"/>
            <w:tcBorders>
              <w:top w:val="single" w:sz="4" w:space="0" w:color="auto"/>
              <w:left w:val="single" w:sz="4" w:space="0" w:color="auto"/>
              <w:bottom w:val="single" w:sz="4" w:space="0" w:color="auto"/>
              <w:right w:val="single" w:sz="4" w:space="0" w:color="auto"/>
            </w:tcBorders>
            <w:hideMark/>
          </w:tcPr>
          <w:p w14:paraId="662D8215"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AE44C92" w14:textId="77777777" w:rsidR="002D5975" w:rsidRDefault="002D5975" w:rsidP="002D5975">
            <w:r>
              <w:rPr>
                <w:rFonts w:ascii="Courier New" w:hAnsi="Courier New" w:cs="Courier New"/>
              </w:rPr>
              <w:t>bstrLogInID</w:t>
            </w:r>
          </w:p>
        </w:tc>
        <w:tc>
          <w:tcPr>
            <w:tcW w:w="6344" w:type="dxa"/>
            <w:tcBorders>
              <w:top w:val="single" w:sz="4" w:space="0" w:color="auto"/>
              <w:left w:val="single" w:sz="4" w:space="0" w:color="auto"/>
              <w:bottom w:val="single" w:sz="4" w:space="0" w:color="auto"/>
              <w:right w:val="single" w:sz="4" w:space="0" w:color="auto"/>
            </w:tcBorders>
            <w:hideMark/>
          </w:tcPr>
          <w:p w14:paraId="235A814A" w14:textId="77777777" w:rsidR="002D5975" w:rsidRDefault="002D5975" w:rsidP="002D5975">
            <w:r>
              <w:rPr>
                <w:rFonts w:hint="eastAsia"/>
              </w:rPr>
              <w:t>登入</w:t>
            </w:r>
            <w:r>
              <w:t>ID</w:t>
            </w:r>
            <w:r>
              <w:rPr>
                <w:rFonts w:hint="eastAsia"/>
              </w:rPr>
              <w:t>。</w:t>
            </w:r>
          </w:p>
        </w:tc>
      </w:tr>
      <w:tr w:rsidR="006D2754" w14:paraId="367263D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76DE85"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B4372A6" w14:textId="77777777" w:rsidR="006D2754" w:rsidRDefault="006D2754" w:rsidP="006D2754">
            <w:r>
              <w:rPr>
                <w:rFonts w:ascii="Courier New" w:hAnsi="Courier New" w:cs="Courier New"/>
              </w:rPr>
              <w:t>bAsyncOrder</w:t>
            </w:r>
          </w:p>
        </w:tc>
        <w:tc>
          <w:tcPr>
            <w:tcW w:w="6344" w:type="dxa"/>
            <w:tcBorders>
              <w:top w:val="single" w:sz="4" w:space="0" w:color="auto"/>
              <w:left w:val="single" w:sz="4" w:space="0" w:color="auto"/>
              <w:bottom w:val="single" w:sz="4" w:space="0" w:color="auto"/>
              <w:right w:val="single" w:sz="4" w:space="0" w:color="auto"/>
            </w:tcBorders>
            <w:hideMark/>
          </w:tcPr>
          <w:p w14:paraId="65923E71" w14:textId="6265DE07" w:rsidR="006D2754" w:rsidRDefault="006D2754" w:rsidP="006D2754">
            <w:r>
              <w:rPr>
                <w:rFonts w:hint="eastAsia"/>
                <w:highlight w:val="yellow"/>
                <w:lang w:eastAsia="zh-HK"/>
              </w:rPr>
              <w:t>可忽略</w:t>
            </w:r>
            <w:r>
              <w:rPr>
                <w:rFonts w:hint="eastAsia"/>
                <w:highlight w:val="yellow"/>
              </w:rPr>
              <w:t>，</w:t>
            </w:r>
            <w:r w:rsidRPr="006D2754">
              <w:rPr>
                <w:rFonts w:hint="eastAsia"/>
                <w:highlight w:val="yellow"/>
                <w:lang w:eastAsia="zh-HK"/>
              </w:rPr>
              <w:t>限</w:t>
            </w:r>
            <w:r w:rsidRPr="006D2754">
              <w:rPr>
                <w:rFonts w:hint="eastAsia"/>
                <w:highlight w:val="yellow"/>
              </w:rPr>
              <w:t>同步委託。</w:t>
            </w:r>
          </w:p>
        </w:tc>
      </w:tr>
      <w:tr w:rsidR="006D2754" w14:paraId="7FD00227"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6E2E4A"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66F2A346" w14:textId="77777777" w:rsidR="006D2754" w:rsidRDefault="006D2754" w:rsidP="006D2754">
            <w:r>
              <w:rPr>
                <w:rFonts w:ascii="Courier New" w:hAnsi="Courier New" w:cs="Courier New"/>
              </w:rPr>
              <w:t>pOrder</w:t>
            </w:r>
          </w:p>
        </w:tc>
        <w:tc>
          <w:tcPr>
            <w:tcW w:w="6344" w:type="dxa"/>
            <w:tcBorders>
              <w:top w:val="single" w:sz="4" w:space="0" w:color="auto"/>
              <w:left w:val="single" w:sz="4" w:space="0" w:color="auto"/>
              <w:bottom w:val="single" w:sz="4" w:space="0" w:color="auto"/>
              <w:right w:val="single" w:sz="4" w:space="0" w:color="auto"/>
            </w:tcBorders>
            <w:hideMark/>
          </w:tcPr>
          <w:p w14:paraId="056E9ED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物件，將拆解條件填入該物件後，再帶入此欄位中。</w:t>
            </w:r>
          </w:p>
        </w:tc>
      </w:tr>
      <w:tr w:rsidR="006D2754" w14:paraId="73331AC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EF9BE2"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283C27E9" w14:textId="77777777" w:rsidR="006D2754" w:rsidRDefault="006D2754" w:rsidP="006D2754">
            <w:pPr>
              <w:rPr>
                <w:rFonts w:ascii="Courier New" w:hAnsi="Courier New" w:cs="Courier New"/>
              </w:rPr>
            </w:pPr>
            <w:r>
              <w:rPr>
                <w:rFonts w:ascii="Courier New" w:hAnsi="Courier New" w:cs="Courier New"/>
              </w:rPr>
              <w:t>bstrMessage</w:t>
            </w:r>
          </w:p>
        </w:tc>
        <w:tc>
          <w:tcPr>
            <w:tcW w:w="6344" w:type="dxa"/>
            <w:tcBorders>
              <w:top w:val="single" w:sz="4" w:space="0" w:color="auto"/>
              <w:left w:val="single" w:sz="4" w:space="0" w:color="auto"/>
              <w:bottom w:val="single" w:sz="4" w:space="0" w:color="auto"/>
              <w:right w:val="single" w:sz="4" w:space="0" w:color="auto"/>
            </w:tcBorders>
            <w:hideMark/>
          </w:tcPr>
          <w:p w14:paraId="370F965C" w14:textId="2D647680" w:rsidR="006D2754" w:rsidRPr="00173AE4" w:rsidRDefault="006D2754" w:rsidP="006D2754">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p>
          <w:p w14:paraId="34927F87" w14:textId="77777777" w:rsidR="006D2754" w:rsidRDefault="006D2754" w:rsidP="006D2754">
            <w:r>
              <w:rPr>
                <w:rFonts w:hint="eastAsia"/>
              </w:rPr>
              <w:t>回傳值非</w:t>
            </w:r>
            <w:r>
              <w:t>0</w:t>
            </w:r>
            <w:r>
              <w:rPr>
                <w:rFonts w:hint="eastAsia"/>
              </w:rPr>
              <w:t>表示委託失敗，訊息內容為失敗原因。</w:t>
            </w:r>
          </w:p>
        </w:tc>
      </w:tr>
      <w:tr w:rsidR="006D2754" w14:paraId="41781415"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0A985CF5" w14:textId="77777777" w:rsidR="006D2754" w:rsidRDefault="006D2754" w:rsidP="006D2754">
            <w:r>
              <w:rPr>
                <w:rStyle w:val="afa"/>
                <w:rFonts w:hint="eastAsia"/>
              </w:rPr>
              <w:t>回傳值</w:t>
            </w:r>
          </w:p>
        </w:tc>
        <w:tc>
          <w:tcPr>
            <w:tcW w:w="8439" w:type="dxa"/>
            <w:gridSpan w:val="2"/>
            <w:tcBorders>
              <w:top w:val="single" w:sz="4" w:space="0" w:color="auto"/>
              <w:left w:val="single" w:sz="4" w:space="0" w:color="auto"/>
              <w:bottom w:val="single" w:sz="4" w:space="0" w:color="auto"/>
              <w:right w:val="single" w:sz="4" w:space="0" w:color="auto"/>
            </w:tcBorders>
            <w:hideMark/>
          </w:tcPr>
          <w:p w14:paraId="1232C9E5" w14:textId="77777777" w:rsidR="006D2754" w:rsidRDefault="006D2754" w:rsidP="006D2754">
            <w:r>
              <w:t>0</w:t>
            </w:r>
            <w:r>
              <w:rPr>
                <w:rFonts w:hint="eastAsia"/>
              </w:rPr>
              <w:t>表示成功，其餘非</w:t>
            </w:r>
            <w:r>
              <w:t>0</w:t>
            </w:r>
            <w:r>
              <w:rPr>
                <w:rFonts w:hint="eastAsia"/>
              </w:rPr>
              <w:t>數值都表示失敗。錯誤代碼可參考對照表。</w:t>
            </w:r>
          </w:p>
        </w:tc>
      </w:tr>
      <w:tr w:rsidR="006D2754" w14:paraId="2B739020"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36A744D1" w14:textId="77777777" w:rsidR="006D2754" w:rsidRDefault="006D2754" w:rsidP="006D2754">
            <w:r>
              <w:rPr>
                <w:rFonts w:hint="eastAsia"/>
                <w:b/>
                <w:bCs/>
              </w:rPr>
              <w:t>備註</w:t>
            </w:r>
          </w:p>
        </w:tc>
        <w:tc>
          <w:tcPr>
            <w:tcW w:w="8439" w:type="dxa"/>
            <w:gridSpan w:val="2"/>
            <w:tcBorders>
              <w:top w:val="single" w:sz="4" w:space="0" w:color="auto"/>
              <w:left w:val="single" w:sz="4" w:space="0" w:color="auto"/>
              <w:bottom w:val="single" w:sz="4" w:space="0" w:color="auto"/>
              <w:right w:val="single" w:sz="4" w:space="0" w:color="auto"/>
            </w:tcBorders>
            <w:hideMark/>
          </w:tcPr>
          <w:p w14:paraId="62983057" w14:textId="78EE380E" w:rsidR="006D2754" w:rsidRPr="00667908" w:rsidRDefault="006D2754" w:rsidP="006D2754">
            <w:pPr>
              <w:autoSpaceDE w:val="0"/>
              <w:autoSpaceDN w:val="0"/>
              <w:adjustRightInd w:val="0"/>
            </w:pPr>
            <w:r>
              <w:rPr>
                <w:rFonts w:ascii="標楷體" w:hAnsi="標楷體" w:hint="eastAsia"/>
              </w:rPr>
              <w:t>◆</w:t>
            </w:r>
            <w:r>
              <w:rPr>
                <w:rFonts w:hint="eastAsia"/>
              </w:rPr>
              <w:t>委託欄位，請參考期權下單物件說明，請留意需有複式單部位。</w:t>
            </w:r>
          </w:p>
          <w:p w14:paraId="56BB39F0"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4A07E1F0" w14:textId="67AA9D41"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0B6CF099" w14:textId="2CEF7B36" w:rsidR="002D5975" w:rsidRDefault="002D5975" w:rsidP="002D5975"/>
    <w:p w14:paraId="7A568A59" w14:textId="77777777" w:rsidR="006D2754" w:rsidRPr="0076262C" w:rsidRDefault="006D2754" w:rsidP="002D5975"/>
    <w:p w14:paraId="6D56D04E" w14:textId="17D77FF6" w:rsidR="002D5975" w:rsidRPr="00F5016B" w:rsidRDefault="002D5975" w:rsidP="002D5975">
      <w:pPr>
        <w:pStyle w:val="3"/>
        <w:rPr>
          <w:rFonts w:ascii="Courier New" w:eastAsia="新細明體" w:hAnsi="Courier New" w:cs="Courier New"/>
        </w:rPr>
      </w:pPr>
      <w:bookmarkStart w:id="79" w:name="_4-2-58_AllCoverProduct"/>
      <w:bookmarkEnd w:id="79"/>
      <w:r w:rsidRPr="00F5016B">
        <w:rPr>
          <w:rFonts w:ascii="Courier New" w:eastAsia="新細明體" w:hAnsi="Courier New" w:cs="Courier New" w:hint="eastAsia"/>
        </w:rPr>
        <w:t>4-2-5</w:t>
      </w:r>
      <w:r>
        <w:rPr>
          <w:rFonts w:ascii="Courier New" w:eastAsia="新細明體" w:hAnsi="Courier New" w:cs="Courier New" w:hint="eastAsia"/>
        </w:rPr>
        <w:t>8</w:t>
      </w:r>
      <w:r w:rsidRPr="00F5016B">
        <w:rPr>
          <w:rFonts w:ascii="Courier New" w:eastAsia="新細明體" w:hAnsi="Courier New" w:cs="Courier New" w:hint="eastAsia"/>
        </w:rPr>
        <w:t xml:space="preserve"> Cover</w:t>
      </w:r>
      <w:r w:rsidR="003A6A9F" w:rsidRPr="00F5016B">
        <w:rPr>
          <w:rFonts w:ascii="Courier New" w:eastAsia="新細明體" w:hAnsi="Courier New" w:cs="Courier New" w:hint="eastAsia"/>
        </w:rPr>
        <w:t>All</w:t>
      </w:r>
      <w:r w:rsidRPr="00F5016B">
        <w:rPr>
          <w:rFonts w:ascii="Courier New" w:eastAsia="新細明體" w:hAnsi="Courier New" w:cs="Courier New" w:hint="eastAsia"/>
        </w:rPr>
        <w:t>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095"/>
        <w:gridCol w:w="6347"/>
      </w:tblGrid>
      <w:tr w:rsidR="002D5975" w14:paraId="3DC7A1BF"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823F6A" w14:textId="37D5CB4C" w:rsidR="002D5975" w:rsidRDefault="002D5975" w:rsidP="002D5975">
            <w:r>
              <w:rPr>
                <w:rFonts w:ascii="Courier New" w:hAnsi="Courier New" w:cs="Courier New" w:hint="eastAsia"/>
                <w:bCs/>
                <w:color w:val="984806"/>
              </w:rPr>
              <w:t>國內選擇權雙邊部位了結。</w:t>
            </w:r>
          </w:p>
        </w:tc>
      </w:tr>
      <w:tr w:rsidR="002D5975" w14:paraId="6B75E6D3"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2E94E6DE" w14:textId="77777777" w:rsidR="002D5975" w:rsidRDefault="002D5975" w:rsidP="002D597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21699B42" w14:textId="60B2CC6F" w:rsidR="002D5975" w:rsidRDefault="002D5975" w:rsidP="003A6A9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Cover</w:t>
            </w:r>
            <w:r w:rsidR="003A6A9F">
              <w:rPr>
                <w:rFonts w:ascii="Courier New" w:hAnsi="Courier New" w:cs="Courier New"/>
              </w:rPr>
              <w:t>All</w:t>
            </w:r>
            <w:r>
              <w:rPr>
                <w:rFonts w:ascii="Courier New" w:hAnsi="Courier New" w:cs="Courier New"/>
              </w:rPr>
              <w:t>Product([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4338BE23"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525212B"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C76337C" w14:textId="77777777" w:rsidR="002D5975" w:rsidRDefault="002D5975" w:rsidP="002D5975">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7DA1CCBF" w14:textId="77777777" w:rsidR="002D5975" w:rsidRDefault="002D5975" w:rsidP="002D5975">
            <w:r>
              <w:rPr>
                <w:rFonts w:hint="eastAsia"/>
              </w:rPr>
              <w:t>登入</w:t>
            </w:r>
            <w:r>
              <w:t>ID</w:t>
            </w:r>
            <w:r>
              <w:rPr>
                <w:rFonts w:hint="eastAsia"/>
              </w:rPr>
              <w:t>。</w:t>
            </w:r>
          </w:p>
        </w:tc>
      </w:tr>
      <w:tr w:rsidR="006D2754" w14:paraId="202820B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E31D34"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0DE44197" w14:textId="77777777" w:rsidR="006D2754" w:rsidRDefault="006D2754" w:rsidP="006D2754">
            <w:r>
              <w:rPr>
                <w:rFonts w:ascii="Courier New" w:hAnsi="Courier New" w:cs="Courier New"/>
              </w:rPr>
              <w:t>bAsyncOrder</w:t>
            </w:r>
          </w:p>
        </w:tc>
        <w:tc>
          <w:tcPr>
            <w:tcW w:w="6347" w:type="dxa"/>
            <w:tcBorders>
              <w:top w:val="single" w:sz="4" w:space="0" w:color="auto"/>
              <w:left w:val="single" w:sz="4" w:space="0" w:color="auto"/>
              <w:bottom w:val="single" w:sz="4" w:space="0" w:color="auto"/>
              <w:right w:val="single" w:sz="4" w:space="0" w:color="auto"/>
            </w:tcBorders>
            <w:hideMark/>
          </w:tcPr>
          <w:p w14:paraId="08B4EE56" w14:textId="58396549" w:rsidR="006D2754" w:rsidRDefault="006D2754" w:rsidP="006D2754">
            <w:r>
              <w:rPr>
                <w:rFonts w:hint="eastAsia"/>
                <w:highlight w:val="yellow"/>
                <w:lang w:eastAsia="zh-HK"/>
              </w:rPr>
              <w:t>可忽略</w:t>
            </w:r>
            <w:r>
              <w:rPr>
                <w:rFonts w:hint="eastAsia"/>
                <w:highlight w:val="yellow"/>
              </w:rPr>
              <w:t>，</w:t>
            </w:r>
            <w:r w:rsidRPr="006D2754">
              <w:rPr>
                <w:rFonts w:hint="eastAsia"/>
                <w:highlight w:val="yellow"/>
                <w:lang w:eastAsia="zh-HK"/>
              </w:rPr>
              <w:t>限</w:t>
            </w:r>
            <w:r w:rsidRPr="006D2754">
              <w:rPr>
                <w:rFonts w:hint="eastAsia"/>
                <w:highlight w:val="yellow"/>
              </w:rPr>
              <w:t>同步委託。</w:t>
            </w:r>
          </w:p>
        </w:tc>
      </w:tr>
      <w:tr w:rsidR="006D2754" w14:paraId="1AE55871"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7C3DFC"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F62D226" w14:textId="77777777" w:rsidR="006D2754" w:rsidRDefault="006D2754" w:rsidP="006D2754">
            <w:r>
              <w:rPr>
                <w:rFonts w:ascii="Courier New" w:hAnsi="Courier New" w:cs="Courier New"/>
              </w:rPr>
              <w:t>pOrder</w:t>
            </w:r>
          </w:p>
        </w:tc>
        <w:tc>
          <w:tcPr>
            <w:tcW w:w="6347" w:type="dxa"/>
            <w:tcBorders>
              <w:top w:val="single" w:sz="4" w:space="0" w:color="auto"/>
              <w:left w:val="single" w:sz="4" w:space="0" w:color="auto"/>
              <w:bottom w:val="single" w:sz="4" w:space="0" w:color="auto"/>
              <w:right w:val="single" w:sz="4" w:space="0" w:color="auto"/>
            </w:tcBorders>
            <w:hideMark/>
          </w:tcPr>
          <w:p w14:paraId="4D24E15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物件，將了結條件填入該物件後，再帶入此欄位中。</w:t>
            </w:r>
          </w:p>
        </w:tc>
      </w:tr>
      <w:tr w:rsidR="006D2754" w14:paraId="773A48B4"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7EA35E"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44E2F74" w14:textId="77777777" w:rsidR="006D2754" w:rsidRDefault="006D2754" w:rsidP="006D2754">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0993E51B" w14:textId="34EB94CF" w:rsidR="006D2754" w:rsidRPr="00173AE4" w:rsidRDefault="006D2754" w:rsidP="006D2754">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p>
          <w:p w14:paraId="1D62ED67" w14:textId="77777777" w:rsidR="006D2754" w:rsidRDefault="006D2754" w:rsidP="006D2754">
            <w:r>
              <w:rPr>
                <w:rFonts w:hint="eastAsia"/>
              </w:rPr>
              <w:t>回傳值非</w:t>
            </w:r>
            <w:r>
              <w:t>0</w:t>
            </w:r>
            <w:r>
              <w:rPr>
                <w:rFonts w:hint="eastAsia"/>
              </w:rPr>
              <w:t>表示委託失敗，訊息內容為失敗原因。</w:t>
            </w:r>
          </w:p>
        </w:tc>
      </w:tr>
      <w:tr w:rsidR="006D2754" w14:paraId="76D6C19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12041BC0" w14:textId="77777777" w:rsidR="006D2754" w:rsidRDefault="006D2754" w:rsidP="006D2754">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42A9600E" w14:textId="77777777" w:rsidR="006D2754" w:rsidRDefault="006D2754" w:rsidP="006D2754">
            <w:r>
              <w:t>0</w:t>
            </w:r>
            <w:r>
              <w:rPr>
                <w:rFonts w:hint="eastAsia"/>
              </w:rPr>
              <w:t>表示成功，其餘非</w:t>
            </w:r>
            <w:r>
              <w:t>0</w:t>
            </w:r>
            <w:r>
              <w:rPr>
                <w:rFonts w:hint="eastAsia"/>
              </w:rPr>
              <w:t>數值都表示失敗。錯誤代碼可參考對照表。</w:t>
            </w:r>
          </w:p>
        </w:tc>
      </w:tr>
      <w:tr w:rsidR="006D2754" w14:paraId="78A60342"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27CE9DA5" w14:textId="77777777" w:rsidR="006D2754" w:rsidRDefault="006D2754" w:rsidP="006D2754">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234BB075" w14:textId="5A923690" w:rsidR="006D2754" w:rsidRDefault="006D2754" w:rsidP="006D2754">
            <w:pPr>
              <w:autoSpaceDE w:val="0"/>
              <w:autoSpaceDN w:val="0"/>
              <w:adjustRightInd w:val="0"/>
            </w:pPr>
            <w:r>
              <w:rPr>
                <w:rFonts w:ascii="標楷體" w:hAnsi="標楷體" w:hint="eastAsia"/>
              </w:rPr>
              <w:t>◆</w:t>
            </w:r>
            <w:r>
              <w:rPr>
                <w:rFonts w:hint="eastAsia"/>
              </w:rPr>
              <w:t>委託欄位，請參考期權下單物件說明，請留意需具有雙邊部位。</w:t>
            </w:r>
          </w:p>
          <w:p w14:paraId="4B282D7A"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3C82954A" w14:textId="5F657098"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D6C75A2" w14:textId="2653789E" w:rsidR="00447065" w:rsidRDefault="00447065" w:rsidP="00447065">
      <w:pPr>
        <w:pStyle w:val="3"/>
        <w:rPr>
          <w:rFonts w:ascii="Courier New" w:hAnsi="Courier New" w:cs="Courier New"/>
        </w:rPr>
      </w:pPr>
      <w:bookmarkStart w:id="80" w:name="_4-2-59_GetOpenInterestWithFormat"/>
      <w:bookmarkEnd w:id="80"/>
      <w:r>
        <w:rPr>
          <w:rFonts w:ascii="Courier New" w:hAnsi="Courier New" w:cs="Courier New"/>
        </w:rPr>
        <w:t>4-2-5</w:t>
      </w:r>
      <w:r>
        <w:rPr>
          <w:rFonts w:ascii="Courier New" w:eastAsiaTheme="minorEastAsia" w:hAnsi="Courier New" w:cs="Courier New" w:hint="eastAsia"/>
        </w:rPr>
        <w:t>9</w:t>
      </w:r>
      <w:r>
        <w:rPr>
          <w:rFonts w:ascii="Courier New" w:hAnsi="Courier New" w:cs="Courier New"/>
        </w:rPr>
        <w:t xml:space="preserve"> </w:t>
      </w:r>
      <w:r>
        <w:rPr>
          <w:rFonts w:ascii="Courier New" w:eastAsia="新細明體" w:hAnsi="Courier New" w:cs="Courier New"/>
        </w:rPr>
        <w:t>GetOpenInterest</w:t>
      </w:r>
      <w:r w:rsidR="00E32422">
        <w:rPr>
          <w:rFonts w:ascii="Courier New" w:eastAsia="新細明體" w:hAnsi="Courier New" w:cs="Courier New"/>
        </w:rPr>
        <w:t>WithFormat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447065" w14:paraId="5484D73F" w14:textId="77777777" w:rsidTr="0044706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4E9B300" w14:textId="2986C27E" w:rsidR="00447065" w:rsidRDefault="00447065" w:rsidP="00F67A2B">
            <w:r>
              <w:rPr>
                <w:rFonts w:ascii="Courier New" w:hAnsi="Courier New" w:cs="Courier New" w:hint="eastAsia"/>
                <w:bCs/>
                <w:color w:val="984806"/>
              </w:rPr>
              <w:t>查詢期貨未平倉</w:t>
            </w:r>
            <w:r w:rsidR="00580E4F">
              <w:rPr>
                <w:rFonts w:ascii="Courier New" w:hAnsi="Courier New" w:cs="Courier New" w:hint="eastAsia"/>
                <w:bCs/>
                <w:color w:val="984806"/>
              </w:rPr>
              <w:t>－可</w:t>
            </w:r>
            <w:r w:rsidR="00F67A2B">
              <w:rPr>
                <w:rFonts w:ascii="Courier New" w:hAnsi="Courier New" w:cs="Courier New" w:hint="eastAsia"/>
                <w:bCs/>
                <w:color w:val="984806"/>
              </w:rPr>
              <w:t>指定回傳</w:t>
            </w:r>
            <w:r>
              <w:rPr>
                <w:rFonts w:ascii="Courier New" w:hAnsi="Courier New" w:cs="Courier New" w:hint="eastAsia"/>
                <w:bCs/>
                <w:color w:val="984806"/>
              </w:rPr>
              <w:t>格式。</w:t>
            </w:r>
          </w:p>
        </w:tc>
      </w:tr>
      <w:tr w:rsidR="00447065" w14:paraId="0B7A7DD9" w14:textId="77777777" w:rsidTr="004470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07427A56" w14:textId="77777777" w:rsidR="00447065" w:rsidRDefault="00447065" w:rsidP="004470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C5BDEAE" w14:textId="2B47EC37" w:rsidR="00447065" w:rsidRDefault="00447065" w:rsidP="0044706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GetOpenInterest</w:t>
            </w:r>
            <w:r w:rsidR="00F67A2B">
              <w:rPr>
                <w:rFonts w:ascii="Courier New" w:eastAsia="新細明體" w:hAnsi="Courier New" w:cs="Courier New"/>
              </w:rPr>
              <w:t>WithFormat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Pr="00DD6683">
              <w:rPr>
                <w:rFonts w:ascii="Courier New" w:hAnsi="Courier New" w:cs="Courier New"/>
              </w:rPr>
              <w:t>,[</w:t>
            </w:r>
            <w:r w:rsidRPr="00DD6683">
              <w:rPr>
                <w:rFonts w:ascii="Courier New" w:hAnsi="Courier New" w:cs="Courier New"/>
                <w:color w:val="FF0000"/>
              </w:rPr>
              <w:t>in</w:t>
            </w:r>
            <w:r w:rsidRPr="00DD6683">
              <w:rPr>
                <w:rFonts w:ascii="Courier New" w:hAnsi="Courier New" w:cs="Courier New"/>
              </w:rPr>
              <w:t xml:space="preserve">] </w:t>
            </w:r>
            <w:r w:rsidRPr="00DD6683">
              <w:rPr>
                <w:rFonts w:ascii="Courier New" w:hAnsi="Courier New" w:cs="Courier New"/>
                <w:bCs/>
                <w:color w:val="0000FF"/>
              </w:rPr>
              <w:t>LONG</w:t>
            </w:r>
            <w:r w:rsidRPr="00DD6683">
              <w:rPr>
                <w:rFonts w:ascii="Courier New" w:hAnsi="Courier New" w:cs="Courier New"/>
              </w:rPr>
              <w:t xml:space="preserve"> nFormat</w:t>
            </w:r>
            <w:r>
              <w:rPr>
                <w:rFonts w:ascii="Courier New" w:hAnsi="Courier New" w:cs="Courier New"/>
              </w:rPr>
              <w:t>);</w:t>
            </w:r>
          </w:p>
        </w:tc>
      </w:tr>
      <w:tr w:rsidR="00447065" w14:paraId="1CE841A1" w14:textId="77777777" w:rsidTr="00447065">
        <w:trPr>
          <w:trHeight w:val="163"/>
        </w:trPr>
        <w:tc>
          <w:tcPr>
            <w:tcW w:w="1384" w:type="dxa"/>
            <w:vMerge w:val="restart"/>
            <w:tcBorders>
              <w:top w:val="single" w:sz="4" w:space="0" w:color="auto"/>
              <w:left w:val="single" w:sz="4" w:space="0" w:color="auto"/>
              <w:right w:val="single" w:sz="4" w:space="0" w:color="auto"/>
            </w:tcBorders>
            <w:hideMark/>
          </w:tcPr>
          <w:p w14:paraId="753AAFFE" w14:textId="77777777" w:rsidR="00447065" w:rsidRDefault="00447065" w:rsidP="004470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7E8C05" w14:textId="77777777" w:rsidR="00447065" w:rsidRDefault="00447065" w:rsidP="0044706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CE999E" w14:textId="77777777" w:rsidR="00447065" w:rsidRDefault="00447065" w:rsidP="00447065">
            <w:r>
              <w:rPr>
                <w:rFonts w:hint="eastAsia"/>
              </w:rPr>
              <w:t>登入</w:t>
            </w:r>
            <w:r>
              <w:t>ID</w:t>
            </w:r>
            <w:r>
              <w:rPr>
                <w:rFonts w:hint="eastAsia"/>
              </w:rPr>
              <w:t>。</w:t>
            </w:r>
          </w:p>
        </w:tc>
      </w:tr>
      <w:tr w:rsidR="00447065" w14:paraId="6D6C5508" w14:textId="77777777" w:rsidTr="00447065">
        <w:trPr>
          <w:trHeight w:val="163"/>
        </w:trPr>
        <w:tc>
          <w:tcPr>
            <w:tcW w:w="0" w:type="auto"/>
            <w:vMerge/>
            <w:tcBorders>
              <w:left w:val="single" w:sz="4" w:space="0" w:color="auto"/>
              <w:right w:val="single" w:sz="4" w:space="0" w:color="auto"/>
            </w:tcBorders>
            <w:vAlign w:val="center"/>
            <w:hideMark/>
          </w:tcPr>
          <w:p w14:paraId="152A8174"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hideMark/>
          </w:tcPr>
          <w:p w14:paraId="1AB4E8F4" w14:textId="77777777" w:rsidR="00447065" w:rsidRDefault="00447065" w:rsidP="00447065">
            <w:r>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295999C1" w14:textId="77777777" w:rsidR="00447065" w:rsidRDefault="00447065" w:rsidP="00447065">
            <w:r>
              <w:rPr>
                <w:rFonts w:hint="eastAsia"/>
              </w:rPr>
              <w:t>委託帳號</w:t>
            </w:r>
            <w:r>
              <w:t xml:space="preserve"> ( IB</w:t>
            </w:r>
            <w:r>
              <w:rPr>
                <w:rFonts w:hint="eastAsia"/>
              </w:rPr>
              <w:t>＋帳號</w:t>
            </w:r>
            <w:r>
              <w:t xml:space="preserve">) </w:t>
            </w:r>
            <w:r>
              <w:rPr>
                <w:rFonts w:hint="eastAsia"/>
              </w:rPr>
              <w:t>。</w:t>
            </w:r>
          </w:p>
        </w:tc>
      </w:tr>
      <w:tr w:rsidR="00447065" w14:paraId="29898F83" w14:textId="77777777" w:rsidTr="00447065">
        <w:trPr>
          <w:trHeight w:val="163"/>
        </w:trPr>
        <w:tc>
          <w:tcPr>
            <w:tcW w:w="0" w:type="auto"/>
            <w:vMerge/>
            <w:tcBorders>
              <w:left w:val="single" w:sz="4" w:space="0" w:color="auto"/>
              <w:bottom w:val="single" w:sz="4" w:space="0" w:color="auto"/>
              <w:right w:val="single" w:sz="4" w:space="0" w:color="auto"/>
            </w:tcBorders>
            <w:vAlign w:val="center"/>
          </w:tcPr>
          <w:p w14:paraId="7006FE87"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tcPr>
          <w:p w14:paraId="575F6D2A" w14:textId="77777777" w:rsidR="00447065" w:rsidRDefault="00447065" w:rsidP="00447065">
            <w:pPr>
              <w:rPr>
                <w:rFonts w:ascii="Courier New" w:hAnsi="Courier New" w:cs="Courier New"/>
              </w:rPr>
            </w:pPr>
            <w:r>
              <w:rPr>
                <w:rFonts w:ascii="Courier New" w:hAnsi="Courier New" w:cs="Courier New" w:hint="eastAsia"/>
              </w:rPr>
              <w:t>nFormat</w:t>
            </w:r>
          </w:p>
        </w:tc>
        <w:tc>
          <w:tcPr>
            <w:tcW w:w="6318" w:type="dxa"/>
            <w:tcBorders>
              <w:top w:val="single" w:sz="4" w:space="0" w:color="auto"/>
              <w:left w:val="single" w:sz="4" w:space="0" w:color="auto"/>
              <w:bottom w:val="single" w:sz="4" w:space="0" w:color="auto"/>
              <w:right w:val="single" w:sz="4" w:space="0" w:color="auto"/>
            </w:tcBorders>
          </w:tcPr>
          <w:p w14:paraId="02EBC24C" w14:textId="341B798E" w:rsidR="00447065" w:rsidRDefault="00F67A2B" w:rsidP="00F67A2B">
            <w:r>
              <w:rPr>
                <w:rFonts w:hint="eastAsia"/>
              </w:rPr>
              <w:t>回傳格式：</w:t>
            </w:r>
            <w:r>
              <w:rPr>
                <w:rFonts w:hint="eastAsia"/>
              </w:rPr>
              <w:t>(</w:t>
            </w:r>
            <w:r w:rsidR="00447065">
              <w:t>1</w:t>
            </w:r>
            <w:r>
              <w:t>~</w:t>
            </w:r>
            <w:r w:rsidR="00447065" w:rsidRPr="0009653E">
              <w:rPr>
                <w:rFonts w:hint="eastAsia"/>
                <w:b/>
              </w:rPr>
              <w:t>3</w:t>
            </w:r>
            <w:r>
              <w:rPr>
                <w:b/>
              </w:rPr>
              <w:t>)</w:t>
            </w:r>
            <w:r w:rsidR="00447065">
              <w:rPr>
                <w:rFonts w:hint="eastAsia"/>
              </w:rPr>
              <w:t>。</w:t>
            </w:r>
          </w:p>
        </w:tc>
      </w:tr>
      <w:tr w:rsidR="00447065" w14:paraId="7A882511"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1D536D62" w14:textId="77777777" w:rsidR="00447065" w:rsidRDefault="00447065" w:rsidP="00447065">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24981C73" w14:textId="77777777" w:rsidR="00447065" w:rsidRDefault="00447065" w:rsidP="00447065">
            <w:r>
              <w:t>0</w:t>
            </w:r>
            <w:r>
              <w:rPr>
                <w:rFonts w:hint="eastAsia"/>
              </w:rPr>
              <w:t>表示成功，其餘非</w:t>
            </w:r>
            <w:r>
              <w:t>0</w:t>
            </w:r>
            <w:r>
              <w:rPr>
                <w:rFonts w:hint="eastAsia"/>
              </w:rPr>
              <w:t>數值都表示失敗。</w:t>
            </w:r>
          </w:p>
        </w:tc>
      </w:tr>
      <w:tr w:rsidR="00447065" w14:paraId="582F7920"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5402ED58" w14:textId="77777777" w:rsidR="00447065" w:rsidRDefault="00447065" w:rsidP="00447065">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F581FAA" w14:textId="77777777" w:rsidR="00447065" w:rsidRDefault="00447065" w:rsidP="0044706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d_OnOpenInterest" w:history="1">
              <w:r>
                <w:rPr>
                  <w:rStyle w:val="a3"/>
                  <w:rFonts w:ascii="Courier New" w:hAnsi="Courier New" w:cs="Courier New"/>
                </w:rPr>
                <w:t>OnOpenInterest</w:t>
              </w:r>
            </w:hyperlink>
            <w:r>
              <w:rPr>
                <w:rFonts w:ascii="Courier New" w:hAnsi="Courier New" w:cs="Courier New"/>
              </w:rPr>
              <w:t xml:space="preserve"> </w:t>
            </w:r>
            <w:r>
              <w:rPr>
                <w:rFonts w:ascii="Courier New" w:hAnsi="Courier New" w:cs="Courier New" w:hint="eastAsia"/>
              </w:rPr>
              <w:t>事件回傳。</w:t>
            </w:r>
          </w:p>
          <w:p w14:paraId="42C3764E" w14:textId="77777777" w:rsidR="00447065" w:rsidRDefault="00447065" w:rsidP="00447065">
            <w:pPr>
              <w:rPr>
                <w:rFonts w:ascii="Courier New" w:hAnsi="Courier New" w:cs="Courier New"/>
              </w:rPr>
            </w:pPr>
            <w:r>
              <w:rPr>
                <w:rFonts w:ascii="Courier New" w:hAnsi="Courier New" w:cs="Courier New" w:hint="eastAsia"/>
              </w:rPr>
              <w:t>新增參數：指定回傳格式（內容參考</w:t>
            </w:r>
            <w:hyperlink w:anchor="_4-2-d_OnOpenInterest" w:history="1">
              <w:r w:rsidRPr="009D3810">
                <w:rPr>
                  <w:rStyle w:val="a3"/>
                  <w:rFonts w:ascii="Courier New" w:hAnsi="Courier New" w:cs="Courier New" w:hint="eastAsia"/>
                </w:rPr>
                <w:t>OnOpenInterest</w:t>
              </w:r>
            </w:hyperlink>
            <w:r>
              <w:rPr>
                <w:rFonts w:ascii="Courier New" w:hAnsi="Courier New" w:cs="Courier New" w:hint="eastAsia"/>
              </w:rPr>
              <w:t>）</w:t>
            </w:r>
          </w:p>
          <w:p w14:paraId="5F9E54FE" w14:textId="1BBAA72C" w:rsidR="00447065" w:rsidRDefault="00447065" w:rsidP="003926C6">
            <w:r>
              <w:t>1</w:t>
            </w:r>
            <w:r>
              <w:rPr>
                <w:rFonts w:hint="eastAsia"/>
              </w:rPr>
              <w:t>［完整］；</w:t>
            </w:r>
            <w:r>
              <w:rPr>
                <w:rFonts w:hint="eastAsia"/>
              </w:rPr>
              <w:t>2</w:t>
            </w:r>
            <w:r>
              <w:rPr>
                <w:rFonts w:hint="eastAsia"/>
              </w:rPr>
              <w:t>［格式</w:t>
            </w:r>
            <w:r>
              <w:rPr>
                <w:rFonts w:hint="eastAsia"/>
              </w:rPr>
              <w:t>1</w:t>
            </w:r>
            <w:r>
              <w:rPr>
                <w:rFonts w:hint="eastAsia"/>
              </w:rPr>
              <w:t>］；</w:t>
            </w:r>
            <w:r w:rsidRPr="0009653E">
              <w:rPr>
                <w:rFonts w:hint="eastAsia"/>
                <w:b/>
              </w:rPr>
              <w:t>3</w:t>
            </w:r>
            <w:r w:rsidRPr="0009653E">
              <w:rPr>
                <w:rFonts w:hint="eastAsia"/>
                <w:b/>
              </w:rPr>
              <w:t>［格式</w:t>
            </w:r>
            <w:r>
              <w:rPr>
                <w:rFonts w:hint="eastAsia"/>
                <w:b/>
              </w:rPr>
              <w:t>2</w:t>
            </w:r>
            <w:r>
              <w:rPr>
                <w:b/>
              </w:rPr>
              <w:t>-</w:t>
            </w:r>
            <w:r>
              <w:rPr>
                <w:rFonts w:hint="eastAsia"/>
                <w:b/>
              </w:rPr>
              <w:t>含損益</w:t>
            </w:r>
            <w:r w:rsidRPr="0009653E">
              <w:rPr>
                <w:rFonts w:hint="eastAsia"/>
                <w:b/>
              </w:rPr>
              <w:t>］</w:t>
            </w:r>
            <w:r>
              <w:rPr>
                <w:rFonts w:hint="eastAsia"/>
              </w:rPr>
              <w:t>。</w:t>
            </w:r>
          </w:p>
        </w:tc>
      </w:tr>
    </w:tbl>
    <w:p w14:paraId="211D55AC" w14:textId="77777777" w:rsidR="00447065" w:rsidRPr="00447065" w:rsidRDefault="00447065" w:rsidP="008C5F45">
      <w:pPr>
        <w:rPr>
          <w:rFonts w:ascii="Courier New" w:eastAsia="新細明體" w:hAnsi="Courier New" w:cs="Courier New"/>
        </w:rPr>
      </w:pPr>
    </w:p>
    <w:p w14:paraId="64741B65" w14:textId="1A28CEC3" w:rsidR="002D5975" w:rsidRDefault="002C6E45" w:rsidP="002C6E45">
      <w:pPr>
        <w:pStyle w:val="3"/>
        <w:rPr>
          <w:rFonts w:ascii="Courier New" w:eastAsia="新細明體" w:hAnsi="Courier New" w:cs="Courier New"/>
        </w:rPr>
      </w:pPr>
      <w:bookmarkStart w:id="81" w:name="_4-2-59_WithDraw"/>
      <w:bookmarkEnd w:id="81"/>
      <w:r w:rsidRPr="00F5016B">
        <w:rPr>
          <w:rFonts w:ascii="Courier New" w:eastAsia="新細明體" w:hAnsi="Courier New" w:cs="Courier New" w:hint="eastAsia"/>
        </w:rPr>
        <w:t>4-2-</w:t>
      </w:r>
      <w:r w:rsidR="00447065">
        <w:rPr>
          <w:rFonts w:ascii="Courier New" w:eastAsia="新細明體" w:hAnsi="Courier New" w:cs="Courier New"/>
        </w:rPr>
        <w:t>60</w:t>
      </w:r>
      <w:r w:rsidR="008C5F45">
        <w:rPr>
          <w:rFonts w:ascii="Courier New" w:eastAsia="新細明體" w:hAnsi="Courier New" w:cs="Courier New" w:hint="eastAsia"/>
        </w:rPr>
        <w:t xml:space="preserve">　</w:t>
      </w:r>
      <w:r w:rsidR="008C5F45">
        <w:rPr>
          <w:rFonts w:ascii="Courier New" w:eastAsia="新細明體" w:hAnsi="Courier New" w:cs="Courier New" w:hint="eastAsia"/>
        </w:rPr>
        <w:t>WithDraw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09"/>
        <w:gridCol w:w="5753"/>
      </w:tblGrid>
      <w:tr w:rsidR="002C6E45" w14:paraId="407247F4"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7B9791" w14:textId="6CD5F3FB" w:rsidR="002C6E45" w:rsidRDefault="002C6E45" w:rsidP="002C6E45">
            <w:r>
              <w:rPr>
                <w:rFonts w:ascii="Courier New" w:hAnsi="Courier New" w:cs="Courier New" w:hint="eastAsia"/>
                <w:bCs/>
                <w:color w:val="984806"/>
              </w:rPr>
              <w:t>國內外出入金互轉。</w:t>
            </w:r>
          </w:p>
        </w:tc>
      </w:tr>
      <w:tr w:rsidR="002C6E45" w14:paraId="4BEF1E31"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7B3F30E8" w14:textId="77777777" w:rsidR="002C6E45" w:rsidRDefault="002C6E45" w:rsidP="002C6E4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4244293F" w14:textId="209F3615" w:rsidR="002C6E45" w:rsidRPr="00B365D6" w:rsidRDefault="002C6E45" w:rsidP="00FF4A60">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WithDraw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bstrFullAccountOut</w:t>
            </w:r>
            <w:r>
              <w:rPr>
                <w:rFonts w:ascii="Courier New" w:hAnsi="Courier New" w:cs="Courier New"/>
              </w:rPr>
              <w:t>,</w:t>
            </w:r>
            <w:r w:rsidR="00B365D6" w:rsidRPr="00B365D6">
              <w:rPr>
                <w:rFonts w:ascii="Courier New" w:eastAsiaTheme="minorEastAsia" w:hAnsi="Courier New" w:cs="Courier New"/>
                <w:kern w:val="0"/>
                <w:sz w:val="22"/>
                <w:szCs w:val="22"/>
              </w:rPr>
              <w:t xml:space="preserve"> [</w:t>
            </w:r>
            <w:r w:rsidR="00B365D6" w:rsidRPr="00B365D6">
              <w:rPr>
                <w:rFonts w:ascii="Courier New" w:eastAsiaTheme="minorEastAsia" w:hAnsi="Courier New" w:cs="Courier New"/>
                <w:color w:val="FF0000"/>
                <w:kern w:val="0"/>
                <w:sz w:val="22"/>
                <w:szCs w:val="22"/>
              </w:rPr>
              <w:t>in</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bCs/>
                <w:color w:val="0000FF"/>
              </w:rPr>
              <w:t>LONG</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rPr>
              <w:t>nTypeOut</w:t>
            </w:r>
            <w:r w:rsidR="00B365D6" w:rsidRPr="00B365D6">
              <w:rPr>
                <w:rFonts w:ascii="Courier New" w:eastAsiaTheme="minorEastAsia" w:hAnsi="Courier New" w:cs="Courier New"/>
                <w:kern w:val="0"/>
                <w:sz w:val="22"/>
                <w:szCs w:val="22"/>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nTypeIn,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nCurrency,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bstrDollars,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bstrPassword,</w:t>
            </w:r>
            <w:r>
              <w:rPr>
                <w:rFonts w:ascii="Courier New" w:hAnsi="Courier New" w:cs="Courier New"/>
              </w:rPr>
              <w:t xml:space="preserve">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r w:rsidR="00B365D6">
              <w:rPr>
                <w:rFonts w:ascii="Courier New" w:eastAsiaTheme="minorEastAsia" w:hAnsi="Courier New" w:cs="Courier New"/>
                <w:color w:val="86FBE0"/>
                <w:kern w:val="0"/>
                <w:sz w:val="40"/>
                <w:szCs w:val="40"/>
              </w:rPr>
              <w:t xml:space="preserve"> </w:t>
            </w:r>
          </w:p>
        </w:tc>
      </w:tr>
      <w:tr w:rsidR="002C6E45" w14:paraId="10093F5C"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F662281" w14:textId="77777777" w:rsidR="002C6E45" w:rsidRDefault="002C6E45" w:rsidP="002C6E4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C468D7F" w14:textId="77777777" w:rsidR="002C6E45" w:rsidRDefault="002C6E45" w:rsidP="00B365D6">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39AF2AC9" w14:textId="77777777" w:rsidR="002C6E45" w:rsidRDefault="002C6E45" w:rsidP="002C6E45">
            <w:r>
              <w:rPr>
                <w:rFonts w:hint="eastAsia"/>
              </w:rPr>
              <w:t>登入</w:t>
            </w:r>
            <w:r>
              <w:t>ID</w:t>
            </w:r>
            <w:r>
              <w:rPr>
                <w:rFonts w:hint="eastAsia"/>
              </w:rPr>
              <w:t>。</w:t>
            </w:r>
          </w:p>
        </w:tc>
      </w:tr>
      <w:tr w:rsidR="002C6E45" w14:paraId="65BE5A72"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053D5"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4C2D010C" w14:textId="579148C5" w:rsidR="002C6E45" w:rsidRDefault="00B365D6" w:rsidP="00B365D6">
            <w:r w:rsidRPr="00B365D6">
              <w:rPr>
                <w:rFonts w:ascii="Courier New" w:hAnsi="Courier New" w:cs="Courier New"/>
              </w:rPr>
              <w:t>bstrFullAccountOut</w:t>
            </w:r>
          </w:p>
        </w:tc>
        <w:tc>
          <w:tcPr>
            <w:tcW w:w="6347" w:type="dxa"/>
            <w:tcBorders>
              <w:top w:val="single" w:sz="4" w:space="0" w:color="auto"/>
              <w:left w:val="single" w:sz="4" w:space="0" w:color="auto"/>
              <w:bottom w:val="single" w:sz="4" w:space="0" w:color="auto"/>
              <w:right w:val="single" w:sz="4" w:space="0" w:color="auto"/>
            </w:tcBorders>
          </w:tcPr>
          <w:p w14:paraId="758E0E0F" w14:textId="776526E0" w:rsidR="002C6E45" w:rsidRDefault="008C5F45" w:rsidP="002C6E45">
            <w:r>
              <w:rPr>
                <w:rFonts w:hint="eastAsia"/>
              </w:rPr>
              <w:t>轉出期貨帳號</w:t>
            </w:r>
            <w:r>
              <w:rPr>
                <w:rFonts w:hint="eastAsia"/>
              </w:rPr>
              <w:t>(</w:t>
            </w:r>
            <w:r>
              <w:rPr>
                <w:rFonts w:hint="eastAsia"/>
              </w:rPr>
              <w:t>分公司代碼＋帳號</w:t>
            </w:r>
            <w:r>
              <w:t>7</w:t>
            </w:r>
            <w:r>
              <w:rPr>
                <w:rFonts w:hint="eastAsia"/>
              </w:rPr>
              <w:t>碼</w:t>
            </w:r>
            <w:r>
              <w:rPr>
                <w:rFonts w:hint="eastAsia"/>
              </w:rPr>
              <w:t>)</w:t>
            </w:r>
          </w:p>
        </w:tc>
      </w:tr>
      <w:tr w:rsidR="00B365D6" w14:paraId="29EEA26D"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5AEC92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1D67CDA3" w14:textId="156D2350" w:rsidR="00B365D6" w:rsidRDefault="00B365D6" w:rsidP="00B365D6">
            <w:r w:rsidRPr="00B365D6">
              <w:rPr>
                <w:rFonts w:ascii="Courier New" w:hAnsi="Courier New" w:cs="Courier New"/>
              </w:rPr>
              <w:t>nTypeOut</w:t>
            </w:r>
          </w:p>
        </w:tc>
        <w:tc>
          <w:tcPr>
            <w:tcW w:w="6347" w:type="dxa"/>
            <w:tcBorders>
              <w:top w:val="single" w:sz="4" w:space="0" w:color="auto"/>
              <w:left w:val="single" w:sz="4" w:space="0" w:color="auto"/>
              <w:bottom w:val="single" w:sz="4" w:space="0" w:color="auto"/>
              <w:right w:val="single" w:sz="4" w:space="0" w:color="auto"/>
            </w:tcBorders>
          </w:tcPr>
          <w:p w14:paraId="3248B258" w14:textId="5BE850A9" w:rsidR="00B365D6" w:rsidRDefault="008C5F45" w:rsidP="002C6E45">
            <w:r>
              <w:rPr>
                <w:rFonts w:hint="eastAsia"/>
              </w:rPr>
              <w:t>轉出類別</w:t>
            </w:r>
            <w:r>
              <w:rPr>
                <w:rFonts w:hint="eastAsia"/>
              </w:rPr>
              <w:t>(0:</w:t>
            </w:r>
            <w:r>
              <w:rPr>
                <w:rFonts w:hint="eastAsia"/>
              </w:rPr>
              <w:t>國內；</w:t>
            </w:r>
            <w:r>
              <w:rPr>
                <w:rFonts w:hint="eastAsia"/>
              </w:rPr>
              <w:t>1:</w:t>
            </w:r>
            <w:r>
              <w:rPr>
                <w:rFonts w:hint="eastAsia"/>
              </w:rPr>
              <w:t>國外</w:t>
            </w:r>
            <w:r>
              <w:rPr>
                <w:rFonts w:hint="eastAsia"/>
              </w:rPr>
              <w:t>)</w:t>
            </w:r>
          </w:p>
        </w:tc>
      </w:tr>
      <w:tr w:rsidR="00B365D6" w14:paraId="2E2A3617"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D9FBE0"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FA096C5" w14:textId="6D74751F" w:rsidR="00B365D6" w:rsidRDefault="00B365D6" w:rsidP="00B365D6">
            <w:r w:rsidRPr="00B365D6">
              <w:rPr>
                <w:rFonts w:ascii="Courier New" w:hAnsi="Courier New" w:cs="Courier New"/>
              </w:rPr>
              <w:t>bstrFullAccountIn</w:t>
            </w:r>
          </w:p>
        </w:tc>
        <w:tc>
          <w:tcPr>
            <w:tcW w:w="6347" w:type="dxa"/>
            <w:tcBorders>
              <w:top w:val="single" w:sz="4" w:space="0" w:color="auto"/>
              <w:left w:val="single" w:sz="4" w:space="0" w:color="auto"/>
              <w:bottom w:val="single" w:sz="4" w:space="0" w:color="auto"/>
              <w:right w:val="single" w:sz="4" w:space="0" w:color="auto"/>
            </w:tcBorders>
          </w:tcPr>
          <w:p w14:paraId="0EC4C79B" w14:textId="78A389E0" w:rsidR="00B365D6" w:rsidRDefault="008C5F45" w:rsidP="008C5F45">
            <w:r>
              <w:rPr>
                <w:rFonts w:hint="eastAsia"/>
              </w:rPr>
              <w:t>轉入期貨帳號</w:t>
            </w:r>
            <w:r>
              <w:rPr>
                <w:rFonts w:hint="eastAsia"/>
              </w:rPr>
              <w:t>(</w:t>
            </w:r>
            <w:r>
              <w:rPr>
                <w:rFonts w:hint="eastAsia"/>
              </w:rPr>
              <w:t>分公司代碼＋帳號</w:t>
            </w:r>
            <w:r>
              <w:t>7</w:t>
            </w:r>
            <w:r>
              <w:rPr>
                <w:rFonts w:hint="eastAsia"/>
              </w:rPr>
              <w:t>碼</w:t>
            </w:r>
            <w:r>
              <w:rPr>
                <w:rFonts w:hint="eastAsia"/>
              </w:rPr>
              <w:t>)</w:t>
            </w:r>
          </w:p>
        </w:tc>
      </w:tr>
      <w:tr w:rsidR="00B365D6" w14:paraId="34A74083"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469CD5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9F7A3A1" w14:textId="2A7355B9" w:rsidR="00B365D6" w:rsidRDefault="00B365D6" w:rsidP="00B365D6">
            <w:pPr>
              <w:tabs>
                <w:tab w:val="left" w:pos="1875"/>
              </w:tabs>
            </w:pPr>
            <w:r w:rsidRPr="00B365D6">
              <w:rPr>
                <w:rFonts w:ascii="Courier New" w:hAnsi="Courier New" w:cs="Courier New"/>
              </w:rPr>
              <w:t>nTypeIn</w:t>
            </w:r>
          </w:p>
        </w:tc>
        <w:tc>
          <w:tcPr>
            <w:tcW w:w="6347" w:type="dxa"/>
            <w:tcBorders>
              <w:top w:val="single" w:sz="4" w:space="0" w:color="auto"/>
              <w:left w:val="single" w:sz="4" w:space="0" w:color="auto"/>
              <w:bottom w:val="single" w:sz="4" w:space="0" w:color="auto"/>
              <w:right w:val="single" w:sz="4" w:space="0" w:color="auto"/>
            </w:tcBorders>
          </w:tcPr>
          <w:p w14:paraId="7C4D1839" w14:textId="647ADEB3" w:rsidR="00B365D6" w:rsidRDefault="008C5F45" w:rsidP="002C6E45">
            <w:r>
              <w:rPr>
                <w:rFonts w:hint="eastAsia"/>
              </w:rPr>
              <w:t>轉入類別</w:t>
            </w:r>
            <w:r>
              <w:rPr>
                <w:rFonts w:hint="eastAsia"/>
              </w:rPr>
              <w:t>(0:</w:t>
            </w:r>
            <w:r>
              <w:rPr>
                <w:rFonts w:hint="eastAsia"/>
              </w:rPr>
              <w:t>國內；</w:t>
            </w:r>
            <w:r>
              <w:rPr>
                <w:rFonts w:hint="eastAsia"/>
              </w:rPr>
              <w:t>1:</w:t>
            </w:r>
            <w:r>
              <w:rPr>
                <w:rFonts w:hint="eastAsia"/>
              </w:rPr>
              <w:t>國外</w:t>
            </w:r>
            <w:r>
              <w:rPr>
                <w:rFonts w:hint="eastAsia"/>
              </w:rPr>
              <w:t>)</w:t>
            </w:r>
          </w:p>
        </w:tc>
      </w:tr>
      <w:tr w:rsidR="002C6E45" w14:paraId="211094EF"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0B123"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79B870DD" w14:textId="44F1C00F" w:rsidR="002C6E45" w:rsidRDefault="00B365D6" w:rsidP="00B365D6">
            <w:r w:rsidRPr="00B365D6">
              <w:rPr>
                <w:rFonts w:ascii="Courier New" w:hAnsi="Courier New" w:cs="Courier New"/>
              </w:rPr>
              <w:t>nCurrency</w:t>
            </w:r>
          </w:p>
        </w:tc>
        <w:tc>
          <w:tcPr>
            <w:tcW w:w="6347" w:type="dxa"/>
            <w:tcBorders>
              <w:top w:val="single" w:sz="4" w:space="0" w:color="auto"/>
              <w:left w:val="single" w:sz="4" w:space="0" w:color="auto"/>
              <w:bottom w:val="single" w:sz="4" w:space="0" w:color="auto"/>
              <w:right w:val="single" w:sz="4" w:space="0" w:color="auto"/>
            </w:tcBorders>
          </w:tcPr>
          <w:p w14:paraId="33CED6BB" w14:textId="042BF39A" w:rsidR="002C6E45" w:rsidRDefault="00B365D6" w:rsidP="002C6E45">
            <w:r>
              <w:rPr>
                <w:rFonts w:hint="eastAsia"/>
              </w:rPr>
              <w:t>幣別</w:t>
            </w:r>
            <w:r w:rsidR="008C5F45">
              <w:rPr>
                <w:rFonts w:hint="eastAsia"/>
              </w:rPr>
              <w:t>(</w:t>
            </w:r>
            <w:r w:rsidR="00FF4A60">
              <w:rPr>
                <w:rFonts w:hint="eastAsia"/>
              </w:rPr>
              <w:t>0~9</w:t>
            </w:r>
            <w:r w:rsidR="00FF4A60">
              <w:rPr>
                <w:rFonts w:hint="eastAsia"/>
              </w:rPr>
              <w:t>；</w:t>
            </w:r>
            <w:r w:rsidR="008C5F45">
              <w:rPr>
                <w:rFonts w:hint="eastAsia"/>
              </w:rPr>
              <w:t>詳閱－備註</w:t>
            </w:r>
            <w:r w:rsidR="008C5F45">
              <w:rPr>
                <w:rFonts w:hint="eastAsia"/>
              </w:rPr>
              <w:t>)</w:t>
            </w:r>
          </w:p>
        </w:tc>
      </w:tr>
      <w:tr w:rsidR="00B365D6" w14:paraId="49480D99"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A716C47"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C5392E6" w14:textId="7FA1201F" w:rsidR="00B365D6" w:rsidRDefault="00B365D6" w:rsidP="00B365D6">
            <w:r w:rsidRPr="00B365D6">
              <w:rPr>
                <w:rFonts w:ascii="Courier New" w:hAnsi="Courier New" w:cs="Courier New"/>
              </w:rPr>
              <w:t>bstrDollars</w:t>
            </w:r>
          </w:p>
        </w:tc>
        <w:tc>
          <w:tcPr>
            <w:tcW w:w="6347" w:type="dxa"/>
            <w:tcBorders>
              <w:top w:val="single" w:sz="4" w:space="0" w:color="auto"/>
              <w:left w:val="single" w:sz="4" w:space="0" w:color="auto"/>
              <w:bottom w:val="single" w:sz="4" w:space="0" w:color="auto"/>
              <w:right w:val="single" w:sz="4" w:space="0" w:color="auto"/>
            </w:tcBorders>
          </w:tcPr>
          <w:p w14:paraId="7D373062" w14:textId="503B2C90" w:rsidR="00B365D6" w:rsidRDefault="00B365D6" w:rsidP="002C6E45">
            <w:r>
              <w:rPr>
                <w:rFonts w:hint="eastAsia"/>
              </w:rPr>
              <w:t>金額</w:t>
            </w:r>
          </w:p>
        </w:tc>
      </w:tr>
      <w:tr w:rsidR="00B365D6" w14:paraId="5F1B78F4"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C3E72EE"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2CC1830" w14:textId="7086D3C8" w:rsidR="00B365D6" w:rsidRDefault="00B365D6" w:rsidP="00B365D6">
            <w:r w:rsidRPr="00B365D6">
              <w:rPr>
                <w:rFonts w:ascii="Courier New" w:hAnsi="Courier New" w:cs="Courier New"/>
              </w:rPr>
              <w:t>bstrPassword</w:t>
            </w:r>
          </w:p>
        </w:tc>
        <w:tc>
          <w:tcPr>
            <w:tcW w:w="6347" w:type="dxa"/>
            <w:tcBorders>
              <w:top w:val="single" w:sz="4" w:space="0" w:color="auto"/>
              <w:left w:val="single" w:sz="4" w:space="0" w:color="auto"/>
              <w:bottom w:val="single" w:sz="4" w:space="0" w:color="auto"/>
              <w:right w:val="single" w:sz="4" w:space="0" w:color="auto"/>
            </w:tcBorders>
          </w:tcPr>
          <w:p w14:paraId="5AC8A980" w14:textId="6525A1CA" w:rsidR="00B365D6" w:rsidRDefault="00B365D6" w:rsidP="002C6E45">
            <w:r>
              <w:rPr>
                <w:rFonts w:hint="eastAsia"/>
              </w:rPr>
              <w:t>出入金密碼</w:t>
            </w:r>
          </w:p>
        </w:tc>
      </w:tr>
      <w:tr w:rsidR="002C6E45" w14:paraId="6AF0BE5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2E55DD"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hideMark/>
          </w:tcPr>
          <w:p w14:paraId="50A0CC3C" w14:textId="77777777" w:rsidR="002C6E45" w:rsidRDefault="002C6E45" w:rsidP="002C6E45">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6DC9392C" w14:textId="5BA34CE3" w:rsidR="008A687F" w:rsidRDefault="002C6E45" w:rsidP="002C6E45">
            <w:pPr>
              <w:rPr>
                <w:b/>
              </w:rPr>
            </w:pPr>
            <w:r>
              <w:rPr>
                <w:rFonts w:hint="eastAsia"/>
                <w:b/>
              </w:rPr>
              <w:t>非同步：</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6BFC81CD" w14:textId="655E4D52" w:rsidR="002C6E45" w:rsidRDefault="002C6E45" w:rsidP="002C6E45">
            <w:r>
              <w:rPr>
                <w:rFonts w:hint="eastAsia"/>
              </w:rPr>
              <w:t>如果回傳值為</w:t>
            </w:r>
            <w:r>
              <w:t xml:space="preserve"> 0</w:t>
            </w:r>
            <w:r w:rsidR="00B365D6">
              <w:rPr>
                <w:rFonts w:hint="eastAsia"/>
              </w:rPr>
              <w:t>表示互轉</w:t>
            </w:r>
            <w:r>
              <w:rPr>
                <w:rFonts w:hint="eastAsia"/>
              </w:rPr>
              <w:t>成功，訊息內容則</w:t>
            </w:r>
            <w:r w:rsidRPr="00173AE4">
              <w:rPr>
                <w:rFonts w:hint="eastAsia"/>
              </w:rPr>
              <w:t>為送單之</w:t>
            </w:r>
            <w:r w:rsidRPr="00173AE4">
              <w:t>Thread ID</w:t>
            </w:r>
            <w:r w:rsidR="00B365D6">
              <w:rPr>
                <w:rFonts w:hint="eastAsia"/>
              </w:rPr>
              <w:t>，表示互轉已</w:t>
            </w:r>
            <w:r w:rsidRPr="00173AE4">
              <w:rPr>
                <w:rFonts w:hint="eastAsia"/>
              </w:rPr>
              <w:t>送出。</w:t>
            </w:r>
          </w:p>
          <w:p w14:paraId="510C9659" w14:textId="0BCA1693" w:rsidR="002C6E45" w:rsidRDefault="002C6E45" w:rsidP="002C6E45">
            <w:r>
              <w:rPr>
                <w:rFonts w:hint="eastAsia"/>
              </w:rPr>
              <w:t>回傳值非</w:t>
            </w:r>
            <w:r>
              <w:t>0</w:t>
            </w:r>
            <w:r>
              <w:rPr>
                <w:rFonts w:hint="eastAsia"/>
              </w:rPr>
              <w:t>表示</w:t>
            </w:r>
            <w:r w:rsidR="00B365D6">
              <w:rPr>
                <w:rFonts w:hint="eastAsia"/>
              </w:rPr>
              <w:t>互轉</w:t>
            </w:r>
            <w:r>
              <w:rPr>
                <w:rFonts w:hint="eastAsia"/>
              </w:rPr>
              <w:t>失敗，訊息內容為失敗原因。</w:t>
            </w:r>
          </w:p>
        </w:tc>
      </w:tr>
      <w:tr w:rsidR="002C6E45" w14:paraId="5BA06DFF"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0C383B9" w14:textId="77777777" w:rsidR="002C6E45" w:rsidRDefault="002C6E45" w:rsidP="002C6E45">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57A121F4" w14:textId="77777777" w:rsidR="002C6E45" w:rsidRDefault="002C6E45" w:rsidP="002C6E45">
            <w:r>
              <w:t>0</w:t>
            </w:r>
            <w:r>
              <w:rPr>
                <w:rFonts w:hint="eastAsia"/>
              </w:rPr>
              <w:t>表示成功，其餘非</w:t>
            </w:r>
            <w:r>
              <w:t>0</w:t>
            </w:r>
            <w:r>
              <w:rPr>
                <w:rFonts w:hint="eastAsia"/>
              </w:rPr>
              <w:t>數值都表示失敗。錯誤代碼可參考對照表。</w:t>
            </w:r>
          </w:p>
        </w:tc>
      </w:tr>
      <w:tr w:rsidR="002C6E45" w14:paraId="2834D2B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4A8C01B" w14:textId="77777777" w:rsidR="002C6E45" w:rsidRDefault="002C6E45" w:rsidP="002C6E45">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78975608" w14:textId="77777777" w:rsidR="002C6E45" w:rsidRDefault="002C6E45" w:rsidP="00B365D6">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72F1A8E" w14:textId="77777777" w:rsidR="00B365D6" w:rsidRDefault="00B365D6" w:rsidP="00B365D6">
            <w:pPr>
              <w:autoSpaceDE w:val="0"/>
              <w:autoSpaceDN w:val="0"/>
              <w:adjustRightInd w:val="0"/>
            </w:pPr>
            <w:r>
              <w:rPr>
                <w:rFonts w:hint="eastAsia"/>
              </w:rPr>
              <w:t>幣別：</w:t>
            </w:r>
          </w:p>
          <w:tbl>
            <w:tblPr>
              <w:tblStyle w:val="af9"/>
              <w:tblW w:w="0" w:type="auto"/>
              <w:tblInd w:w="0" w:type="dxa"/>
              <w:tblLook w:val="04A0" w:firstRow="1" w:lastRow="0" w:firstColumn="1" w:lastColumn="0" w:noHBand="0" w:noVBand="1"/>
            </w:tblPr>
            <w:tblGrid>
              <w:gridCol w:w="548"/>
              <w:gridCol w:w="760"/>
              <w:gridCol w:w="572"/>
            </w:tblGrid>
            <w:tr w:rsidR="008C5F45" w14:paraId="69716D7E" w14:textId="77777777" w:rsidTr="008C5F45">
              <w:trPr>
                <w:trHeight w:val="195"/>
              </w:trPr>
              <w:tc>
                <w:tcPr>
                  <w:tcW w:w="548" w:type="dxa"/>
                </w:tcPr>
                <w:p w14:paraId="34C6D946" w14:textId="2FF3CB7E" w:rsidR="008C5F45" w:rsidRPr="008C5F45" w:rsidRDefault="008C5F45" w:rsidP="008C5F45">
                  <w:pPr>
                    <w:autoSpaceDE w:val="0"/>
                    <w:autoSpaceDN w:val="0"/>
                    <w:adjustRightInd w:val="0"/>
                    <w:jc w:val="center"/>
                    <w:rPr>
                      <w:sz w:val="16"/>
                      <w:szCs w:val="16"/>
                    </w:rPr>
                  </w:pPr>
                  <w:r w:rsidRPr="008C5F45">
                    <w:rPr>
                      <w:rFonts w:hint="eastAsia"/>
                      <w:sz w:val="16"/>
                      <w:szCs w:val="16"/>
                    </w:rPr>
                    <w:t>代碼</w:t>
                  </w:r>
                </w:p>
              </w:tc>
              <w:tc>
                <w:tcPr>
                  <w:tcW w:w="760" w:type="dxa"/>
                </w:tcPr>
                <w:p w14:paraId="4B8A1976" w14:textId="4130BCC4" w:rsidR="008C5F45" w:rsidRPr="008C5F45" w:rsidRDefault="008C5F45" w:rsidP="008C5F45">
                  <w:pPr>
                    <w:autoSpaceDE w:val="0"/>
                    <w:autoSpaceDN w:val="0"/>
                    <w:adjustRightInd w:val="0"/>
                    <w:jc w:val="center"/>
                    <w:rPr>
                      <w:sz w:val="16"/>
                      <w:szCs w:val="16"/>
                    </w:rPr>
                  </w:pPr>
                  <w:r w:rsidRPr="008C5F45">
                    <w:rPr>
                      <w:rFonts w:hint="eastAsia"/>
                      <w:sz w:val="16"/>
                      <w:szCs w:val="16"/>
                    </w:rPr>
                    <w:t>中文</w:t>
                  </w:r>
                </w:p>
              </w:tc>
              <w:tc>
                <w:tcPr>
                  <w:tcW w:w="516" w:type="dxa"/>
                </w:tcPr>
                <w:p w14:paraId="0BFFA534" w14:textId="7E7744B6" w:rsidR="008C5F45" w:rsidRPr="008C5F45" w:rsidRDefault="008C5F45" w:rsidP="008C5F45">
                  <w:pPr>
                    <w:autoSpaceDE w:val="0"/>
                    <w:autoSpaceDN w:val="0"/>
                    <w:adjustRightInd w:val="0"/>
                    <w:jc w:val="center"/>
                    <w:rPr>
                      <w:sz w:val="16"/>
                      <w:szCs w:val="16"/>
                    </w:rPr>
                  </w:pPr>
                  <w:r w:rsidRPr="008C5F45">
                    <w:rPr>
                      <w:rFonts w:hint="eastAsia"/>
                      <w:sz w:val="16"/>
                      <w:szCs w:val="16"/>
                    </w:rPr>
                    <w:t>英文</w:t>
                  </w:r>
                </w:p>
              </w:tc>
            </w:tr>
            <w:tr w:rsidR="008C5F45" w14:paraId="1ECA0438" w14:textId="77777777" w:rsidTr="008C5F45">
              <w:trPr>
                <w:trHeight w:val="195"/>
              </w:trPr>
              <w:tc>
                <w:tcPr>
                  <w:tcW w:w="548" w:type="dxa"/>
                </w:tcPr>
                <w:p w14:paraId="3F825E0E" w14:textId="05C6947B" w:rsidR="008C5F45" w:rsidRPr="008C5F45" w:rsidRDefault="008C5F45" w:rsidP="008C5F45">
                  <w:pPr>
                    <w:autoSpaceDE w:val="0"/>
                    <w:autoSpaceDN w:val="0"/>
                    <w:adjustRightInd w:val="0"/>
                    <w:jc w:val="center"/>
                    <w:rPr>
                      <w:sz w:val="16"/>
                      <w:szCs w:val="16"/>
                    </w:rPr>
                  </w:pPr>
                  <w:r w:rsidRPr="008C5F45">
                    <w:rPr>
                      <w:rFonts w:hint="eastAsia"/>
                      <w:sz w:val="16"/>
                      <w:szCs w:val="16"/>
                    </w:rPr>
                    <w:t>0</w:t>
                  </w:r>
                </w:p>
              </w:tc>
              <w:tc>
                <w:tcPr>
                  <w:tcW w:w="760" w:type="dxa"/>
                </w:tcPr>
                <w:p w14:paraId="075F0C6A" w14:textId="5811429C" w:rsidR="008C5F45" w:rsidRPr="008C5F45" w:rsidRDefault="008C5F45" w:rsidP="008C5F45">
                  <w:pPr>
                    <w:autoSpaceDE w:val="0"/>
                    <w:autoSpaceDN w:val="0"/>
                    <w:adjustRightInd w:val="0"/>
                    <w:jc w:val="center"/>
                    <w:rPr>
                      <w:sz w:val="16"/>
                      <w:szCs w:val="16"/>
                    </w:rPr>
                  </w:pPr>
                  <w:r w:rsidRPr="008C5F45">
                    <w:rPr>
                      <w:rFonts w:hint="eastAsia"/>
                      <w:sz w:val="16"/>
                      <w:szCs w:val="16"/>
                    </w:rPr>
                    <w:t>澳幣</w:t>
                  </w:r>
                </w:p>
              </w:tc>
              <w:tc>
                <w:tcPr>
                  <w:tcW w:w="516" w:type="dxa"/>
                </w:tcPr>
                <w:p w14:paraId="646C035D" w14:textId="738D7B29" w:rsidR="008C5F45" w:rsidRPr="008C5F45" w:rsidRDefault="008C5F45" w:rsidP="008C5F45">
                  <w:pPr>
                    <w:autoSpaceDE w:val="0"/>
                    <w:autoSpaceDN w:val="0"/>
                    <w:adjustRightInd w:val="0"/>
                    <w:jc w:val="center"/>
                    <w:rPr>
                      <w:sz w:val="16"/>
                      <w:szCs w:val="16"/>
                    </w:rPr>
                  </w:pPr>
                  <w:r w:rsidRPr="008C5F45">
                    <w:rPr>
                      <w:rFonts w:hint="eastAsia"/>
                      <w:sz w:val="16"/>
                      <w:szCs w:val="16"/>
                    </w:rPr>
                    <w:t>AUD</w:t>
                  </w:r>
                </w:p>
              </w:tc>
            </w:tr>
            <w:tr w:rsidR="008C5F45" w14:paraId="2CF4AD99" w14:textId="77777777" w:rsidTr="008C5F45">
              <w:trPr>
                <w:trHeight w:val="195"/>
              </w:trPr>
              <w:tc>
                <w:tcPr>
                  <w:tcW w:w="548" w:type="dxa"/>
                </w:tcPr>
                <w:p w14:paraId="47108E5E" w14:textId="2E3AEE07" w:rsidR="008C5F45" w:rsidRPr="008C5F45" w:rsidRDefault="008C5F45" w:rsidP="008C5F45">
                  <w:pPr>
                    <w:autoSpaceDE w:val="0"/>
                    <w:autoSpaceDN w:val="0"/>
                    <w:adjustRightInd w:val="0"/>
                    <w:jc w:val="center"/>
                    <w:rPr>
                      <w:sz w:val="16"/>
                      <w:szCs w:val="16"/>
                    </w:rPr>
                  </w:pPr>
                  <w:r w:rsidRPr="008C5F45">
                    <w:rPr>
                      <w:rFonts w:hint="eastAsia"/>
                      <w:sz w:val="16"/>
                      <w:szCs w:val="16"/>
                    </w:rPr>
                    <w:t>1</w:t>
                  </w:r>
                </w:p>
              </w:tc>
              <w:tc>
                <w:tcPr>
                  <w:tcW w:w="760" w:type="dxa"/>
                </w:tcPr>
                <w:p w14:paraId="61328490" w14:textId="015C0B09" w:rsidR="008C5F45" w:rsidRPr="008C5F45" w:rsidRDefault="008C5F45" w:rsidP="008C5F45">
                  <w:pPr>
                    <w:autoSpaceDE w:val="0"/>
                    <w:autoSpaceDN w:val="0"/>
                    <w:adjustRightInd w:val="0"/>
                    <w:jc w:val="center"/>
                    <w:rPr>
                      <w:sz w:val="16"/>
                      <w:szCs w:val="16"/>
                    </w:rPr>
                  </w:pPr>
                  <w:r w:rsidRPr="008C5F45">
                    <w:rPr>
                      <w:rFonts w:hint="eastAsia"/>
                      <w:sz w:val="16"/>
                      <w:szCs w:val="16"/>
                    </w:rPr>
                    <w:t>歐元</w:t>
                  </w:r>
                </w:p>
              </w:tc>
              <w:tc>
                <w:tcPr>
                  <w:tcW w:w="516" w:type="dxa"/>
                </w:tcPr>
                <w:p w14:paraId="6A146F09" w14:textId="5CDCE26E" w:rsidR="008C5F45" w:rsidRPr="008C5F45" w:rsidRDefault="008C5F45" w:rsidP="008C5F45">
                  <w:pPr>
                    <w:autoSpaceDE w:val="0"/>
                    <w:autoSpaceDN w:val="0"/>
                    <w:adjustRightInd w:val="0"/>
                    <w:jc w:val="center"/>
                    <w:rPr>
                      <w:sz w:val="16"/>
                      <w:szCs w:val="16"/>
                    </w:rPr>
                  </w:pPr>
                  <w:r w:rsidRPr="008C5F45">
                    <w:rPr>
                      <w:rFonts w:hint="eastAsia"/>
                      <w:sz w:val="16"/>
                      <w:szCs w:val="16"/>
                    </w:rPr>
                    <w:t>EUR</w:t>
                  </w:r>
                </w:p>
              </w:tc>
            </w:tr>
            <w:tr w:rsidR="008C5F45" w14:paraId="1AF64AD7" w14:textId="77777777" w:rsidTr="008C5F45">
              <w:trPr>
                <w:trHeight w:val="195"/>
              </w:trPr>
              <w:tc>
                <w:tcPr>
                  <w:tcW w:w="548" w:type="dxa"/>
                </w:tcPr>
                <w:p w14:paraId="48F34A80" w14:textId="25CA56FD" w:rsidR="008C5F45" w:rsidRPr="008C5F45" w:rsidRDefault="008C5F45" w:rsidP="008C5F45">
                  <w:pPr>
                    <w:autoSpaceDE w:val="0"/>
                    <w:autoSpaceDN w:val="0"/>
                    <w:adjustRightInd w:val="0"/>
                    <w:jc w:val="center"/>
                    <w:rPr>
                      <w:sz w:val="16"/>
                      <w:szCs w:val="16"/>
                    </w:rPr>
                  </w:pPr>
                  <w:r w:rsidRPr="008C5F45">
                    <w:rPr>
                      <w:rFonts w:hint="eastAsia"/>
                      <w:sz w:val="16"/>
                      <w:szCs w:val="16"/>
                    </w:rPr>
                    <w:t>2</w:t>
                  </w:r>
                </w:p>
              </w:tc>
              <w:tc>
                <w:tcPr>
                  <w:tcW w:w="760" w:type="dxa"/>
                </w:tcPr>
                <w:p w14:paraId="387DE9E4" w14:textId="206CD603" w:rsidR="008C5F45" w:rsidRPr="008C5F45" w:rsidRDefault="008C5F45" w:rsidP="008C5F45">
                  <w:pPr>
                    <w:autoSpaceDE w:val="0"/>
                    <w:autoSpaceDN w:val="0"/>
                    <w:adjustRightInd w:val="0"/>
                    <w:jc w:val="center"/>
                    <w:rPr>
                      <w:sz w:val="16"/>
                      <w:szCs w:val="16"/>
                    </w:rPr>
                  </w:pPr>
                  <w:r w:rsidRPr="008C5F45">
                    <w:rPr>
                      <w:rFonts w:hint="eastAsia"/>
                      <w:sz w:val="16"/>
                      <w:szCs w:val="16"/>
                    </w:rPr>
                    <w:t>英鎊</w:t>
                  </w:r>
                </w:p>
              </w:tc>
              <w:tc>
                <w:tcPr>
                  <w:tcW w:w="516" w:type="dxa"/>
                </w:tcPr>
                <w:p w14:paraId="51829E0D" w14:textId="1962BE1E" w:rsidR="008C5F45" w:rsidRPr="008C5F45" w:rsidRDefault="008C5F45" w:rsidP="008C5F45">
                  <w:pPr>
                    <w:autoSpaceDE w:val="0"/>
                    <w:autoSpaceDN w:val="0"/>
                    <w:adjustRightInd w:val="0"/>
                    <w:jc w:val="center"/>
                    <w:rPr>
                      <w:sz w:val="16"/>
                      <w:szCs w:val="16"/>
                    </w:rPr>
                  </w:pPr>
                  <w:r w:rsidRPr="008C5F45">
                    <w:rPr>
                      <w:rFonts w:hint="eastAsia"/>
                      <w:sz w:val="16"/>
                      <w:szCs w:val="16"/>
                    </w:rPr>
                    <w:t>GBP</w:t>
                  </w:r>
                </w:p>
              </w:tc>
            </w:tr>
            <w:tr w:rsidR="008C5F45" w14:paraId="2F3EF9B0" w14:textId="77777777" w:rsidTr="008C5F45">
              <w:trPr>
                <w:trHeight w:val="199"/>
              </w:trPr>
              <w:tc>
                <w:tcPr>
                  <w:tcW w:w="548" w:type="dxa"/>
                </w:tcPr>
                <w:p w14:paraId="75A1E614" w14:textId="5E77F695" w:rsidR="008C5F45" w:rsidRPr="008C5F45" w:rsidRDefault="008C5F45" w:rsidP="008C5F45">
                  <w:pPr>
                    <w:autoSpaceDE w:val="0"/>
                    <w:autoSpaceDN w:val="0"/>
                    <w:adjustRightInd w:val="0"/>
                    <w:jc w:val="center"/>
                    <w:rPr>
                      <w:sz w:val="16"/>
                      <w:szCs w:val="16"/>
                    </w:rPr>
                  </w:pPr>
                  <w:r w:rsidRPr="008C5F45">
                    <w:rPr>
                      <w:rFonts w:hint="eastAsia"/>
                      <w:sz w:val="16"/>
                      <w:szCs w:val="16"/>
                    </w:rPr>
                    <w:t>3</w:t>
                  </w:r>
                </w:p>
              </w:tc>
              <w:tc>
                <w:tcPr>
                  <w:tcW w:w="760" w:type="dxa"/>
                </w:tcPr>
                <w:p w14:paraId="5F049482" w14:textId="419FCA9E" w:rsidR="008C5F45" w:rsidRPr="008C5F45" w:rsidRDefault="008C5F45" w:rsidP="008C5F45">
                  <w:pPr>
                    <w:autoSpaceDE w:val="0"/>
                    <w:autoSpaceDN w:val="0"/>
                    <w:adjustRightInd w:val="0"/>
                    <w:jc w:val="center"/>
                    <w:rPr>
                      <w:sz w:val="16"/>
                      <w:szCs w:val="16"/>
                    </w:rPr>
                  </w:pPr>
                  <w:r w:rsidRPr="008C5F45">
                    <w:rPr>
                      <w:rFonts w:hint="eastAsia"/>
                      <w:sz w:val="16"/>
                      <w:szCs w:val="16"/>
                    </w:rPr>
                    <w:t>港幣</w:t>
                  </w:r>
                </w:p>
              </w:tc>
              <w:tc>
                <w:tcPr>
                  <w:tcW w:w="516" w:type="dxa"/>
                </w:tcPr>
                <w:p w14:paraId="4DC23A2F" w14:textId="71A3E4AE" w:rsidR="008C5F45" w:rsidRPr="008C5F45" w:rsidRDefault="008C5F45" w:rsidP="008C5F45">
                  <w:pPr>
                    <w:autoSpaceDE w:val="0"/>
                    <w:autoSpaceDN w:val="0"/>
                    <w:adjustRightInd w:val="0"/>
                    <w:jc w:val="center"/>
                    <w:rPr>
                      <w:sz w:val="16"/>
                      <w:szCs w:val="16"/>
                    </w:rPr>
                  </w:pPr>
                  <w:r w:rsidRPr="008C5F45">
                    <w:rPr>
                      <w:rFonts w:hint="eastAsia"/>
                      <w:sz w:val="16"/>
                      <w:szCs w:val="16"/>
                    </w:rPr>
                    <w:t>HKD</w:t>
                  </w:r>
                </w:p>
              </w:tc>
            </w:tr>
            <w:tr w:rsidR="008C5F45" w14:paraId="3F932A64" w14:textId="77777777" w:rsidTr="008C5F45">
              <w:trPr>
                <w:trHeight w:val="195"/>
              </w:trPr>
              <w:tc>
                <w:tcPr>
                  <w:tcW w:w="548" w:type="dxa"/>
                </w:tcPr>
                <w:p w14:paraId="1DFD9BE6" w14:textId="3B3BA7B1" w:rsidR="008C5F45" w:rsidRPr="008C5F45" w:rsidRDefault="008C5F45" w:rsidP="008C5F45">
                  <w:pPr>
                    <w:autoSpaceDE w:val="0"/>
                    <w:autoSpaceDN w:val="0"/>
                    <w:adjustRightInd w:val="0"/>
                    <w:jc w:val="center"/>
                    <w:rPr>
                      <w:sz w:val="16"/>
                      <w:szCs w:val="16"/>
                    </w:rPr>
                  </w:pPr>
                  <w:r w:rsidRPr="008C5F45">
                    <w:rPr>
                      <w:rFonts w:hint="eastAsia"/>
                      <w:sz w:val="16"/>
                      <w:szCs w:val="16"/>
                    </w:rPr>
                    <w:t>4</w:t>
                  </w:r>
                </w:p>
              </w:tc>
              <w:tc>
                <w:tcPr>
                  <w:tcW w:w="760" w:type="dxa"/>
                </w:tcPr>
                <w:p w14:paraId="25527A8F" w14:textId="73D2E85F" w:rsidR="008C5F45" w:rsidRPr="008C5F45" w:rsidRDefault="008C5F45" w:rsidP="008C5F45">
                  <w:pPr>
                    <w:autoSpaceDE w:val="0"/>
                    <w:autoSpaceDN w:val="0"/>
                    <w:adjustRightInd w:val="0"/>
                    <w:jc w:val="center"/>
                    <w:rPr>
                      <w:sz w:val="16"/>
                      <w:szCs w:val="16"/>
                    </w:rPr>
                  </w:pPr>
                  <w:r w:rsidRPr="008C5F45">
                    <w:rPr>
                      <w:rFonts w:hint="eastAsia"/>
                      <w:sz w:val="16"/>
                      <w:szCs w:val="16"/>
                    </w:rPr>
                    <w:t>日元</w:t>
                  </w:r>
                </w:p>
              </w:tc>
              <w:tc>
                <w:tcPr>
                  <w:tcW w:w="516" w:type="dxa"/>
                </w:tcPr>
                <w:p w14:paraId="683475AC" w14:textId="533DD35A" w:rsidR="008C5F45" w:rsidRPr="008C5F45" w:rsidRDefault="008C5F45" w:rsidP="008C5F45">
                  <w:pPr>
                    <w:autoSpaceDE w:val="0"/>
                    <w:autoSpaceDN w:val="0"/>
                    <w:adjustRightInd w:val="0"/>
                    <w:jc w:val="center"/>
                    <w:rPr>
                      <w:sz w:val="16"/>
                      <w:szCs w:val="16"/>
                    </w:rPr>
                  </w:pPr>
                  <w:r w:rsidRPr="008C5F45">
                    <w:rPr>
                      <w:rFonts w:hint="eastAsia"/>
                      <w:sz w:val="16"/>
                      <w:szCs w:val="16"/>
                    </w:rPr>
                    <w:t>JPY</w:t>
                  </w:r>
                </w:p>
              </w:tc>
            </w:tr>
            <w:tr w:rsidR="008C5F45" w14:paraId="77C0B42E" w14:textId="77777777" w:rsidTr="008C5F45">
              <w:trPr>
                <w:trHeight w:val="195"/>
              </w:trPr>
              <w:tc>
                <w:tcPr>
                  <w:tcW w:w="548" w:type="dxa"/>
                </w:tcPr>
                <w:p w14:paraId="0BCE0F2E" w14:textId="7A9D0AE9" w:rsidR="008C5F45" w:rsidRPr="008C5F45" w:rsidRDefault="008C5F45" w:rsidP="008C5F45">
                  <w:pPr>
                    <w:autoSpaceDE w:val="0"/>
                    <w:autoSpaceDN w:val="0"/>
                    <w:adjustRightInd w:val="0"/>
                    <w:jc w:val="center"/>
                    <w:rPr>
                      <w:sz w:val="16"/>
                      <w:szCs w:val="16"/>
                    </w:rPr>
                  </w:pPr>
                  <w:r w:rsidRPr="008C5F45">
                    <w:rPr>
                      <w:rFonts w:hint="eastAsia"/>
                      <w:sz w:val="16"/>
                      <w:szCs w:val="16"/>
                    </w:rPr>
                    <w:t>5</w:t>
                  </w:r>
                </w:p>
              </w:tc>
              <w:tc>
                <w:tcPr>
                  <w:tcW w:w="760" w:type="dxa"/>
                </w:tcPr>
                <w:p w14:paraId="7B290ACF" w14:textId="6156FB8E" w:rsidR="008C5F45" w:rsidRPr="008C5F45" w:rsidRDefault="008C5F45" w:rsidP="008C5F45">
                  <w:pPr>
                    <w:autoSpaceDE w:val="0"/>
                    <w:autoSpaceDN w:val="0"/>
                    <w:adjustRightInd w:val="0"/>
                    <w:jc w:val="center"/>
                    <w:rPr>
                      <w:sz w:val="16"/>
                      <w:szCs w:val="16"/>
                    </w:rPr>
                  </w:pPr>
                  <w:r w:rsidRPr="008C5F45">
                    <w:rPr>
                      <w:rFonts w:hint="eastAsia"/>
                      <w:sz w:val="16"/>
                      <w:szCs w:val="16"/>
                    </w:rPr>
                    <w:t>台幣</w:t>
                  </w:r>
                </w:p>
              </w:tc>
              <w:tc>
                <w:tcPr>
                  <w:tcW w:w="516" w:type="dxa"/>
                </w:tcPr>
                <w:p w14:paraId="7090A2C1" w14:textId="445527B4" w:rsidR="008C5F45" w:rsidRPr="008C5F45" w:rsidRDefault="008C5F45" w:rsidP="008C5F45">
                  <w:pPr>
                    <w:autoSpaceDE w:val="0"/>
                    <w:autoSpaceDN w:val="0"/>
                    <w:adjustRightInd w:val="0"/>
                    <w:jc w:val="center"/>
                    <w:rPr>
                      <w:sz w:val="16"/>
                      <w:szCs w:val="16"/>
                    </w:rPr>
                  </w:pPr>
                  <w:r w:rsidRPr="008C5F45">
                    <w:rPr>
                      <w:rFonts w:hint="eastAsia"/>
                      <w:sz w:val="16"/>
                      <w:szCs w:val="16"/>
                    </w:rPr>
                    <w:t>NTD</w:t>
                  </w:r>
                </w:p>
              </w:tc>
            </w:tr>
            <w:tr w:rsidR="008C5F45" w14:paraId="2CA7F0A0" w14:textId="77777777" w:rsidTr="008C5F45">
              <w:trPr>
                <w:trHeight w:val="199"/>
              </w:trPr>
              <w:tc>
                <w:tcPr>
                  <w:tcW w:w="548" w:type="dxa"/>
                </w:tcPr>
                <w:p w14:paraId="36CD4278" w14:textId="75B89623" w:rsidR="008C5F45" w:rsidRPr="008C5F45" w:rsidRDefault="008C5F45" w:rsidP="008C5F45">
                  <w:pPr>
                    <w:autoSpaceDE w:val="0"/>
                    <w:autoSpaceDN w:val="0"/>
                    <w:adjustRightInd w:val="0"/>
                    <w:jc w:val="center"/>
                    <w:rPr>
                      <w:sz w:val="16"/>
                      <w:szCs w:val="16"/>
                    </w:rPr>
                  </w:pPr>
                  <w:r w:rsidRPr="008C5F45">
                    <w:rPr>
                      <w:rFonts w:hint="eastAsia"/>
                      <w:sz w:val="16"/>
                      <w:szCs w:val="16"/>
                    </w:rPr>
                    <w:t>6</w:t>
                  </w:r>
                </w:p>
              </w:tc>
              <w:tc>
                <w:tcPr>
                  <w:tcW w:w="760" w:type="dxa"/>
                </w:tcPr>
                <w:p w14:paraId="7B7BD5E0" w14:textId="74DB6473" w:rsidR="008C5F45" w:rsidRPr="008C5F45" w:rsidRDefault="008C5F45" w:rsidP="008C5F45">
                  <w:pPr>
                    <w:autoSpaceDE w:val="0"/>
                    <w:autoSpaceDN w:val="0"/>
                    <w:adjustRightInd w:val="0"/>
                    <w:jc w:val="center"/>
                    <w:rPr>
                      <w:sz w:val="16"/>
                      <w:szCs w:val="16"/>
                    </w:rPr>
                  </w:pPr>
                  <w:r w:rsidRPr="008C5F45">
                    <w:rPr>
                      <w:rFonts w:hint="eastAsia"/>
                      <w:sz w:val="16"/>
                      <w:szCs w:val="16"/>
                    </w:rPr>
                    <w:t>紐幣</w:t>
                  </w:r>
                </w:p>
              </w:tc>
              <w:tc>
                <w:tcPr>
                  <w:tcW w:w="516" w:type="dxa"/>
                </w:tcPr>
                <w:p w14:paraId="58C8DBDF" w14:textId="40BD5D79" w:rsidR="008C5F45" w:rsidRPr="008C5F45" w:rsidRDefault="008C5F45" w:rsidP="008C5F45">
                  <w:pPr>
                    <w:autoSpaceDE w:val="0"/>
                    <w:autoSpaceDN w:val="0"/>
                    <w:adjustRightInd w:val="0"/>
                    <w:jc w:val="center"/>
                    <w:rPr>
                      <w:sz w:val="16"/>
                      <w:szCs w:val="16"/>
                    </w:rPr>
                  </w:pPr>
                  <w:r w:rsidRPr="008C5F45">
                    <w:rPr>
                      <w:rFonts w:hint="eastAsia"/>
                      <w:sz w:val="16"/>
                      <w:szCs w:val="16"/>
                    </w:rPr>
                    <w:t>NZD</w:t>
                  </w:r>
                </w:p>
              </w:tc>
            </w:tr>
            <w:tr w:rsidR="008C5F45" w14:paraId="6518075E" w14:textId="77777777" w:rsidTr="008C5F45">
              <w:trPr>
                <w:trHeight w:val="195"/>
              </w:trPr>
              <w:tc>
                <w:tcPr>
                  <w:tcW w:w="548" w:type="dxa"/>
                </w:tcPr>
                <w:p w14:paraId="41C6F235" w14:textId="4564A28B" w:rsidR="008C5F45" w:rsidRPr="008C5F45" w:rsidRDefault="008C5F45" w:rsidP="008C5F45">
                  <w:pPr>
                    <w:autoSpaceDE w:val="0"/>
                    <w:autoSpaceDN w:val="0"/>
                    <w:adjustRightInd w:val="0"/>
                    <w:jc w:val="center"/>
                    <w:rPr>
                      <w:sz w:val="16"/>
                      <w:szCs w:val="16"/>
                    </w:rPr>
                  </w:pPr>
                  <w:r w:rsidRPr="008C5F45">
                    <w:rPr>
                      <w:rFonts w:hint="eastAsia"/>
                      <w:sz w:val="16"/>
                      <w:szCs w:val="16"/>
                    </w:rPr>
                    <w:t>7</w:t>
                  </w:r>
                </w:p>
              </w:tc>
              <w:tc>
                <w:tcPr>
                  <w:tcW w:w="760" w:type="dxa"/>
                </w:tcPr>
                <w:p w14:paraId="0846AB0E" w14:textId="2272189D" w:rsidR="008C5F45" w:rsidRPr="008C5F45" w:rsidRDefault="008C5F45" w:rsidP="008C5F45">
                  <w:pPr>
                    <w:autoSpaceDE w:val="0"/>
                    <w:autoSpaceDN w:val="0"/>
                    <w:adjustRightInd w:val="0"/>
                    <w:jc w:val="center"/>
                    <w:rPr>
                      <w:sz w:val="16"/>
                      <w:szCs w:val="16"/>
                    </w:rPr>
                  </w:pPr>
                  <w:r w:rsidRPr="008C5F45">
                    <w:rPr>
                      <w:rFonts w:hint="eastAsia"/>
                      <w:sz w:val="16"/>
                      <w:szCs w:val="16"/>
                    </w:rPr>
                    <w:t>人民幣</w:t>
                  </w:r>
                </w:p>
              </w:tc>
              <w:tc>
                <w:tcPr>
                  <w:tcW w:w="516" w:type="dxa"/>
                </w:tcPr>
                <w:p w14:paraId="1A1CFCB9" w14:textId="2B9DC44D" w:rsidR="008C5F45" w:rsidRPr="008C5F45" w:rsidRDefault="008C5F45" w:rsidP="008C5F45">
                  <w:pPr>
                    <w:autoSpaceDE w:val="0"/>
                    <w:autoSpaceDN w:val="0"/>
                    <w:adjustRightInd w:val="0"/>
                    <w:jc w:val="center"/>
                    <w:rPr>
                      <w:sz w:val="16"/>
                      <w:szCs w:val="16"/>
                    </w:rPr>
                  </w:pPr>
                  <w:r w:rsidRPr="008C5F45">
                    <w:rPr>
                      <w:rFonts w:hint="eastAsia"/>
                      <w:sz w:val="16"/>
                      <w:szCs w:val="16"/>
                    </w:rPr>
                    <w:t>RMB</w:t>
                  </w:r>
                </w:p>
              </w:tc>
            </w:tr>
            <w:tr w:rsidR="008C5F45" w14:paraId="3679A2E5" w14:textId="77777777" w:rsidTr="008C5F45">
              <w:trPr>
                <w:trHeight w:val="195"/>
              </w:trPr>
              <w:tc>
                <w:tcPr>
                  <w:tcW w:w="548" w:type="dxa"/>
                </w:tcPr>
                <w:p w14:paraId="65DF89E5" w14:textId="40BC82A4" w:rsidR="008C5F45" w:rsidRPr="008C5F45" w:rsidRDefault="008C5F45" w:rsidP="008C5F45">
                  <w:pPr>
                    <w:autoSpaceDE w:val="0"/>
                    <w:autoSpaceDN w:val="0"/>
                    <w:adjustRightInd w:val="0"/>
                    <w:jc w:val="center"/>
                    <w:rPr>
                      <w:sz w:val="16"/>
                      <w:szCs w:val="16"/>
                    </w:rPr>
                  </w:pPr>
                  <w:r w:rsidRPr="008C5F45">
                    <w:rPr>
                      <w:rFonts w:hint="eastAsia"/>
                      <w:sz w:val="16"/>
                      <w:szCs w:val="16"/>
                    </w:rPr>
                    <w:t>8</w:t>
                  </w:r>
                </w:p>
              </w:tc>
              <w:tc>
                <w:tcPr>
                  <w:tcW w:w="760" w:type="dxa"/>
                </w:tcPr>
                <w:p w14:paraId="4BBA13D9" w14:textId="7C66ABF4" w:rsidR="008C5F45" w:rsidRPr="008C5F45" w:rsidRDefault="008C5F45" w:rsidP="008C5F45">
                  <w:pPr>
                    <w:autoSpaceDE w:val="0"/>
                    <w:autoSpaceDN w:val="0"/>
                    <w:adjustRightInd w:val="0"/>
                    <w:jc w:val="center"/>
                    <w:rPr>
                      <w:sz w:val="16"/>
                      <w:szCs w:val="16"/>
                    </w:rPr>
                  </w:pPr>
                  <w:r w:rsidRPr="008C5F45">
                    <w:rPr>
                      <w:rFonts w:hint="eastAsia"/>
                      <w:sz w:val="16"/>
                      <w:szCs w:val="16"/>
                    </w:rPr>
                    <w:t>美元</w:t>
                  </w:r>
                </w:p>
              </w:tc>
              <w:tc>
                <w:tcPr>
                  <w:tcW w:w="516" w:type="dxa"/>
                </w:tcPr>
                <w:p w14:paraId="3C9836C3" w14:textId="499FDE61" w:rsidR="008C5F45" w:rsidRPr="008C5F45" w:rsidRDefault="008C5F45" w:rsidP="008C5F45">
                  <w:pPr>
                    <w:autoSpaceDE w:val="0"/>
                    <w:autoSpaceDN w:val="0"/>
                    <w:adjustRightInd w:val="0"/>
                    <w:jc w:val="center"/>
                    <w:rPr>
                      <w:sz w:val="16"/>
                      <w:szCs w:val="16"/>
                    </w:rPr>
                  </w:pPr>
                  <w:r w:rsidRPr="008C5F45">
                    <w:rPr>
                      <w:rFonts w:hint="eastAsia"/>
                      <w:sz w:val="16"/>
                      <w:szCs w:val="16"/>
                    </w:rPr>
                    <w:t>USD</w:t>
                  </w:r>
                </w:p>
              </w:tc>
            </w:tr>
            <w:tr w:rsidR="008C5F45" w14:paraId="08EBA2BB" w14:textId="77777777" w:rsidTr="008C5F45">
              <w:trPr>
                <w:trHeight w:val="199"/>
              </w:trPr>
              <w:tc>
                <w:tcPr>
                  <w:tcW w:w="548" w:type="dxa"/>
                </w:tcPr>
                <w:p w14:paraId="736AECAD" w14:textId="1AECA6BF" w:rsidR="008C5F45" w:rsidRPr="008C5F45" w:rsidRDefault="008C5F45" w:rsidP="008C5F45">
                  <w:pPr>
                    <w:autoSpaceDE w:val="0"/>
                    <w:autoSpaceDN w:val="0"/>
                    <w:adjustRightInd w:val="0"/>
                    <w:jc w:val="center"/>
                    <w:rPr>
                      <w:sz w:val="16"/>
                      <w:szCs w:val="16"/>
                    </w:rPr>
                  </w:pPr>
                  <w:r w:rsidRPr="008C5F45">
                    <w:rPr>
                      <w:rFonts w:hint="eastAsia"/>
                      <w:sz w:val="16"/>
                      <w:szCs w:val="16"/>
                    </w:rPr>
                    <w:t>9</w:t>
                  </w:r>
                </w:p>
              </w:tc>
              <w:tc>
                <w:tcPr>
                  <w:tcW w:w="760" w:type="dxa"/>
                </w:tcPr>
                <w:p w14:paraId="68069F9B" w14:textId="79F86B68" w:rsidR="008C5F45" w:rsidRPr="008C5F45" w:rsidRDefault="008C5F45" w:rsidP="008C5F45">
                  <w:pPr>
                    <w:autoSpaceDE w:val="0"/>
                    <w:autoSpaceDN w:val="0"/>
                    <w:adjustRightInd w:val="0"/>
                    <w:jc w:val="center"/>
                    <w:rPr>
                      <w:sz w:val="16"/>
                      <w:szCs w:val="16"/>
                    </w:rPr>
                  </w:pPr>
                  <w:r w:rsidRPr="008C5F45">
                    <w:rPr>
                      <w:rFonts w:hint="eastAsia"/>
                      <w:sz w:val="16"/>
                      <w:szCs w:val="16"/>
                    </w:rPr>
                    <w:t>南非幣</w:t>
                  </w:r>
                </w:p>
              </w:tc>
              <w:tc>
                <w:tcPr>
                  <w:tcW w:w="516" w:type="dxa"/>
                </w:tcPr>
                <w:p w14:paraId="6125F9C3" w14:textId="4A0FF0D8" w:rsidR="008C5F45" w:rsidRPr="008C5F45" w:rsidRDefault="008C5F45" w:rsidP="008C5F45">
                  <w:pPr>
                    <w:autoSpaceDE w:val="0"/>
                    <w:autoSpaceDN w:val="0"/>
                    <w:adjustRightInd w:val="0"/>
                    <w:jc w:val="center"/>
                    <w:rPr>
                      <w:sz w:val="16"/>
                      <w:szCs w:val="16"/>
                    </w:rPr>
                  </w:pPr>
                  <w:r w:rsidRPr="008C5F45">
                    <w:rPr>
                      <w:rFonts w:hint="eastAsia"/>
                      <w:sz w:val="16"/>
                      <w:szCs w:val="16"/>
                    </w:rPr>
                    <w:t>ZAR</w:t>
                  </w:r>
                </w:p>
              </w:tc>
            </w:tr>
          </w:tbl>
          <w:p w14:paraId="6D747837" w14:textId="03F2DDAE" w:rsidR="00B365D6" w:rsidRPr="00F5016B" w:rsidRDefault="00B365D6" w:rsidP="00B365D6">
            <w:pPr>
              <w:autoSpaceDE w:val="0"/>
              <w:autoSpaceDN w:val="0"/>
              <w:adjustRightInd w:val="0"/>
            </w:pPr>
          </w:p>
        </w:tc>
      </w:tr>
    </w:tbl>
    <w:p w14:paraId="4D99CDDE" w14:textId="659B8CAF" w:rsidR="002C6E45" w:rsidRDefault="002C6E45" w:rsidP="002C6E45"/>
    <w:p w14:paraId="30F77982" w14:textId="77777777" w:rsidR="00965582"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t>4-2-</w:t>
      </w:r>
      <w:r>
        <w:rPr>
          <w:rFonts w:ascii="Courier New" w:eastAsia="新細明體" w:hAnsi="Courier New" w:cs="Courier New"/>
        </w:rPr>
        <w:t>61</w:t>
      </w:r>
      <w:r>
        <w:rPr>
          <w:rFonts w:ascii="Courier New" w:eastAsia="新細明體" w:hAnsi="Courier New" w:cs="Courier New" w:hint="eastAsia"/>
        </w:rPr>
        <w:t xml:space="preserve">　</w:t>
      </w:r>
      <w:r w:rsidRPr="00154E43">
        <w:rPr>
          <w:rFonts w:ascii="Courier New" w:eastAsia="新細明體" w:hAnsi="Courier New" w:cs="Courier New"/>
        </w:rPr>
        <w:t>SendStockStrategyDayTrade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965582" w14:paraId="2D7CFD77"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C697FC" w14:textId="77777777" w:rsidR="00965582" w:rsidRDefault="00965582" w:rsidP="00F6307D">
            <w:pPr>
              <w:rPr>
                <w:rFonts w:ascii="Courier New" w:hAnsi="Courier New" w:cs="Courier New"/>
                <w:bCs/>
                <w:color w:val="984806"/>
              </w:rPr>
            </w:pPr>
            <w:r>
              <w:rPr>
                <w:rFonts w:ascii="Courier New" w:hAnsi="Courier New" w:cs="Courier New" w:hint="eastAsia"/>
                <w:bCs/>
                <w:color w:val="984806"/>
              </w:rPr>
              <w:t>送出</w:t>
            </w:r>
            <w:r w:rsidR="00BA25C1">
              <w:rPr>
                <w:rFonts w:ascii="Courier New" w:hAnsi="Courier New" w:cs="Courier New" w:hint="eastAsia"/>
                <w:bCs/>
                <w:color w:val="984806"/>
              </w:rPr>
              <w:t>證券智慧單當沖條件</w:t>
            </w:r>
            <w:r>
              <w:rPr>
                <w:rFonts w:ascii="Courier New" w:hAnsi="Courier New" w:cs="Courier New" w:hint="eastAsia"/>
                <w:bCs/>
                <w:color w:val="984806"/>
              </w:rPr>
              <w:t>委託。</w:t>
            </w:r>
          </w:p>
          <w:p w14:paraId="20FD38E9" w14:textId="441D8451" w:rsidR="00931C6C" w:rsidRDefault="00931C6C" w:rsidP="00F6307D">
            <w:pPr>
              <w:rPr>
                <w:rFonts w:hint="eastAsia"/>
              </w:rPr>
            </w:pPr>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965582" w14:paraId="6CA9F613"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F148843" w14:textId="77777777" w:rsidR="00965582" w:rsidRDefault="00965582"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1BC3780" w14:textId="0A44D5FF" w:rsidR="00965582" w:rsidRPr="0001226D" w:rsidRDefault="00965582" w:rsidP="007029C3">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007029C3" w:rsidRPr="007029C3">
              <w:rPr>
                <w:rFonts w:ascii="Courier New" w:hAnsi="Courier New" w:cs="Courier New"/>
              </w:rPr>
              <w:t>StockStrategyDayTrade</w:t>
            </w:r>
            <w:r w:rsidR="007029C3">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7029C3" w:rsidRPr="007029C3">
              <w:rPr>
                <w:rFonts w:ascii="Courier New" w:hAnsi="Courier New" w:cs="Courier New"/>
                <w:b/>
                <w:bCs/>
                <w:color w:val="ED7D31"/>
              </w:rPr>
              <w:t>STOCKSTRATEGYORDER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65582" w14:paraId="55EA8B4D"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F52292B" w14:textId="77777777" w:rsidR="00965582" w:rsidRDefault="00965582"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E02309D" w14:textId="77777777" w:rsidR="00965582" w:rsidRDefault="00965582"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50FB048" w14:textId="77777777" w:rsidR="00965582" w:rsidRDefault="00965582" w:rsidP="00F6307D">
            <w:r>
              <w:rPr>
                <w:rFonts w:hint="eastAsia"/>
              </w:rPr>
              <w:t>登入</w:t>
            </w:r>
            <w:r>
              <w:t>ID</w:t>
            </w:r>
            <w:r>
              <w:rPr>
                <w:rFonts w:hint="eastAsia"/>
              </w:rPr>
              <w:t>。</w:t>
            </w:r>
          </w:p>
        </w:tc>
      </w:tr>
      <w:tr w:rsidR="00965582" w14:paraId="0CE12415"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EFE50"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89F07C5" w14:textId="77777777" w:rsidR="00965582" w:rsidRDefault="00965582"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37FA000F" w14:textId="77777777" w:rsidR="00965582" w:rsidRDefault="00965582" w:rsidP="00F6307D">
            <w:r>
              <w:rPr>
                <w:rFonts w:hint="eastAsia"/>
              </w:rPr>
              <w:t>是否為非同步委託。</w:t>
            </w:r>
          </w:p>
        </w:tc>
      </w:tr>
      <w:tr w:rsidR="00965582" w14:paraId="2DFFDF40"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31EAEF"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A0E9A3A" w14:textId="77777777" w:rsidR="00965582" w:rsidRDefault="00965582"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1D3FA73F" w14:textId="496EDE73" w:rsidR="00965582" w:rsidRPr="0001226D" w:rsidRDefault="00965582" w:rsidP="00F6307D">
            <w:pPr>
              <w:autoSpaceDE w:val="0"/>
              <w:autoSpaceDN w:val="0"/>
              <w:adjustRightInd w:val="0"/>
              <w:rPr>
                <w:rFonts w:ascii="Courier New" w:hAnsi="Courier New" w:cs="Courier New"/>
                <w:b/>
                <w:bCs/>
                <w:color w:val="ED7D31"/>
              </w:rPr>
            </w:pPr>
            <w:r>
              <w:t>SKCOM</w:t>
            </w:r>
            <w:r>
              <w:rPr>
                <w:rFonts w:hint="eastAsia"/>
              </w:rPr>
              <w:t>元件中的</w:t>
            </w:r>
            <w:r w:rsidR="007029C3" w:rsidRPr="007029C3">
              <w:rPr>
                <w:rFonts w:ascii="Courier New" w:hAnsi="Courier New" w:cs="Courier New"/>
                <w:b/>
                <w:bCs/>
                <w:color w:val="ED7D31"/>
              </w:rPr>
              <w:t>STOCKSTRATEGYORDER</w:t>
            </w:r>
            <w:r>
              <w:rPr>
                <w:rFonts w:hint="eastAsia"/>
              </w:rPr>
              <w:t>物件，將下單條件填入該物件後，再帶入此欄位中。</w:t>
            </w:r>
          </w:p>
        </w:tc>
      </w:tr>
      <w:tr w:rsidR="00965582" w14:paraId="46C9F91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24590A"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2978B6B7" w14:textId="77777777" w:rsidR="00965582" w:rsidRDefault="00965582"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17065B68" w14:textId="030724E4" w:rsidR="00965582" w:rsidRDefault="00965582"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sidR="007029C3">
              <w:rPr>
                <w:rFonts w:hint="eastAsia"/>
              </w:rPr>
              <w:t>慧</w:t>
            </w:r>
            <w:r w:rsidRPr="00BA2FCF">
              <w:rPr>
                <w:rFonts w:hint="eastAsia"/>
              </w:rPr>
              <w:t>單序號</w:t>
            </w:r>
            <w:r w:rsidRPr="00BA2FCF">
              <w:rPr>
                <w:rFonts w:hint="eastAsia"/>
              </w:rPr>
              <w:t>)</w:t>
            </w:r>
            <w:r w:rsidR="007029C3">
              <w:rPr>
                <w:rFonts w:hint="eastAsia"/>
              </w:rPr>
              <w:t>等委託資料</w:t>
            </w:r>
            <w:r>
              <w:rPr>
                <w:rFonts w:hint="eastAsia"/>
              </w:rPr>
              <w:t>。</w:t>
            </w:r>
            <w:r w:rsidR="008A687F">
              <w:rPr>
                <w:rFonts w:hint="eastAsia"/>
              </w:rPr>
              <w:t>回傳值非</w:t>
            </w:r>
            <w:r w:rsidR="008A687F">
              <w:t>0</w:t>
            </w:r>
            <w:r w:rsidR="008A687F">
              <w:rPr>
                <w:rFonts w:hint="eastAsia"/>
              </w:rPr>
              <w:t>表示委託失敗，訊息內容為失</w:t>
            </w:r>
            <w:r w:rsidR="008A687F">
              <w:rPr>
                <w:rFonts w:hint="eastAsia"/>
              </w:rPr>
              <w:lastRenderedPageBreak/>
              <w:t>敗原因。</w:t>
            </w:r>
          </w:p>
          <w:p w14:paraId="69ED5ED9" w14:textId="26C1CFDF" w:rsidR="00965582" w:rsidRDefault="00965582" w:rsidP="00F6307D">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525CA244" w14:textId="3AB669D7" w:rsidR="00965582" w:rsidRDefault="00965582" w:rsidP="00F6307D"/>
        </w:tc>
      </w:tr>
      <w:tr w:rsidR="00965582" w14:paraId="5CEA21D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4D6516BB" w14:textId="77777777" w:rsidR="00965582" w:rsidRDefault="00965582" w:rsidP="00F6307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A25F30E" w14:textId="77777777" w:rsidR="00965582" w:rsidRDefault="00965582" w:rsidP="00F6307D">
            <w:r>
              <w:t>0</w:t>
            </w:r>
            <w:r>
              <w:rPr>
                <w:rFonts w:hint="eastAsia"/>
              </w:rPr>
              <w:t>表示成功，其餘非</w:t>
            </w:r>
            <w:r>
              <w:t>0</w:t>
            </w:r>
            <w:r>
              <w:rPr>
                <w:rFonts w:hint="eastAsia"/>
              </w:rPr>
              <w:t>數值都表示失敗。錯誤代碼可參考對照表。</w:t>
            </w:r>
          </w:p>
        </w:tc>
      </w:tr>
      <w:tr w:rsidR="00965582" w14:paraId="5BA7F424"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1D225449" w14:textId="77777777" w:rsidR="00965582" w:rsidRDefault="00965582"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367BF072" w14:textId="77777777" w:rsidR="00965582" w:rsidRDefault="00965582"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F1C4F06" w14:textId="77777777" w:rsidR="00BE3FA8" w:rsidRDefault="00BE3FA8" w:rsidP="00BE3FA8">
            <w:pPr>
              <w:autoSpaceDE w:val="0"/>
              <w:autoSpaceDN w:val="0"/>
              <w:adjustRightInd w:val="0"/>
            </w:pPr>
            <w:r>
              <w:rPr>
                <w:rFonts w:hint="eastAsia"/>
              </w:rPr>
              <w:t>需簽署證券智慧單風險預告書及未簽署者可至金融網－同意書簽署專區申請。</w:t>
            </w:r>
          </w:p>
          <w:p w14:paraId="49083A0E" w14:textId="49DD48B9" w:rsidR="00931C6C" w:rsidRDefault="00931C6C" w:rsidP="00BE3FA8">
            <w:pPr>
              <w:autoSpaceDE w:val="0"/>
              <w:autoSpaceDN w:val="0"/>
              <w:adjustRightInd w:val="0"/>
              <w:rPr>
                <w:rFonts w:ascii="細明體" w:eastAsia="細明體" w:cs="細明體" w:hint="eastAsia"/>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10E94296" w14:textId="50037DA1" w:rsidR="00154E43" w:rsidRPr="00154E43" w:rsidRDefault="00154E43" w:rsidP="00965582">
      <w:pPr>
        <w:rPr>
          <w:rFonts w:ascii="Courier New" w:eastAsia="新細明體" w:hAnsi="Courier New" w:cs="Courier New"/>
          <w:sz w:val="32"/>
          <w:szCs w:val="36"/>
        </w:rPr>
      </w:pPr>
    </w:p>
    <w:p w14:paraId="03CF656F" w14:textId="2310F5DA"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62</w:t>
      </w:r>
      <w:r w:rsidRPr="00154E43">
        <w:rPr>
          <w:rFonts w:ascii="Courier New" w:eastAsia="新細明體" w:hAnsi="Courier New" w:cs="Courier New" w:hint="eastAsia"/>
        </w:rPr>
        <w:t xml:space="preserve">　</w:t>
      </w:r>
      <w:r w:rsidRPr="00154E43">
        <w:rPr>
          <w:rFonts w:ascii="Courier New" w:eastAsia="新細明體" w:hAnsi="Courier New" w:cs="Courier New"/>
        </w:rPr>
        <w:t>SendStockStrategyClear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BA25C1" w14:paraId="547B5D3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231DA7" w14:textId="77777777" w:rsidR="00BA25C1" w:rsidRDefault="00BA25C1" w:rsidP="00BA25C1">
            <w:pPr>
              <w:rPr>
                <w:rFonts w:ascii="Courier New" w:hAnsi="Courier New" w:cs="Courier New"/>
                <w:bCs/>
                <w:color w:val="984806"/>
              </w:rPr>
            </w:pPr>
            <w:r>
              <w:rPr>
                <w:rFonts w:ascii="Courier New" w:hAnsi="Courier New" w:cs="Courier New" w:hint="eastAsia"/>
                <w:bCs/>
                <w:color w:val="984806"/>
              </w:rPr>
              <w:t>送出證券智慧單出清條件委託。</w:t>
            </w:r>
          </w:p>
          <w:p w14:paraId="5829BE6E" w14:textId="355A9A78" w:rsidR="00931C6C" w:rsidRDefault="00931C6C" w:rsidP="00931C6C">
            <w:pPr>
              <w:rPr>
                <w:rFonts w:hint="eastAsia"/>
              </w:rPr>
            </w:pPr>
            <w:r>
              <w:rPr>
                <w:rFonts w:ascii="Courier New" w:hAnsi="Courier New" w:cs="Courier New" w:hint="eastAsia"/>
              </w:rPr>
              <w:t>智慧單</w:t>
            </w:r>
            <w:r>
              <w:rPr>
                <w:rFonts w:ascii="Courier New" w:hAnsi="Courier New" w:cs="Courier New"/>
              </w:rPr>
              <w:t>用戶</w:t>
            </w:r>
            <w:r w:rsidRPr="00931C6C">
              <w:rPr>
                <w:rFonts w:ascii="Courier New" w:hAnsi="Courier New" w:cs="Courier New"/>
              </w:rPr>
              <w:t>請注意</w:t>
            </w:r>
            <w:r>
              <w:rPr>
                <w:rFonts w:ascii="Courier New" w:hAnsi="Courier New" w:cs="Courier New" w:hint="eastAsia"/>
              </w:rPr>
              <w:t>備註</w:t>
            </w:r>
            <w:r w:rsidRPr="00931C6C">
              <w:rPr>
                <w:rFonts w:ascii="Courier New" w:hAnsi="Courier New" w:cs="Courier New"/>
              </w:rPr>
              <w:t>。</w:t>
            </w:r>
          </w:p>
        </w:tc>
      </w:tr>
      <w:tr w:rsidR="00BA25C1" w14:paraId="60EF2274"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1BB436B1" w14:textId="77777777" w:rsidR="00BA25C1" w:rsidRDefault="00BA25C1"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6BA2D5C0" w14:textId="717D6510" w:rsidR="00BA25C1" w:rsidRPr="0001226D" w:rsidRDefault="00BA25C1" w:rsidP="00F6307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StockStrategyDayTrade</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A25C1" w14:paraId="2A591E0A"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109B825" w14:textId="77777777" w:rsidR="00BA25C1" w:rsidRDefault="00BA25C1"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7CEA54E1" w14:textId="77777777" w:rsidR="00BA25C1" w:rsidRDefault="00BA25C1"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44C73C17" w14:textId="77777777" w:rsidR="00BA25C1" w:rsidRDefault="00BA25C1" w:rsidP="00F6307D">
            <w:r>
              <w:rPr>
                <w:rFonts w:hint="eastAsia"/>
              </w:rPr>
              <w:t>登入</w:t>
            </w:r>
            <w:r>
              <w:t>ID</w:t>
            </w:r>
            <w:r>
              <w:rPr>
                <w:rFonts w:hint="eastAsia"/>
              </w:rPr>
              <w:t>。</w:t>
            </w:r>
          </w:p>
        </w:tc>
      </w:tr>
      <w:tr w:rsidR="00BA25C1" w14:paraId="600ECC7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23DC0"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D67B99A" w14:textId="77777777" w:rsidR="00BA25C1" w:rsidRDefault="00BA25C1"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F483465" w14:textId="77777777" w:rsidR="00BA25C1" w:rsidRDefault="00BA25C1" w:rsidP="00F6307D">
            <w:r>
              <w:rPr>
                <w:rFonts w:hint="eastAsia"/>
              </w:rPr>
              <w:t>是否為非同步委託。</w:t>
            </w:r>
          </w:p>
        </w:tc>
      </w:tr>
      <w:tr w:rsidR="00BA25C1" w14:paraId="2D6EDED7"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C635B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90864F4" w14:textId="77777777" w:rsidR="00BA25C1" w:rsidRDefault="00BA25C1"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215E7EA" w14:textId="277B2885" w:rsidR="00BA25C1" w:rsidRPr="0001226D" w:rsidRDefault="00BA25C1" w:rsidP="00F6307D">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hint="eastAsia"/>
              </w:rPr>
              <w:t>物件，將下單條件填入該物件後，再帶入此欄位中。</w:t>
            </w:r>
          </w:p>
        </w:tc>
      </w:tr>
      <w:tr w:rsidR="00BA25C1" w14:paraId="60DD4D1F"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A7F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0A44C22" w14:textId="77777777" w:rsidR="00BA25C1" w:rsidRDefault="00BA25C1"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4A09892C" w14:textId="21882C14" w:rsidR="00BA25C1" w:rsidRDefault="00BA25C1"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8A687F">
              <w:rPr>
                <w:rFonts w:hint="eastAsia"/>
              </w:rPr>
              <w:t>回傳值非</w:t>
            </w:r>
            <w:r w:rsidR="008A687F">
              <w:t>0</w:t>
            </w:r>
            <w:r w:rsidR="008A687F">
              <w:rPr>
                <w:rFonts w:hint="eastAsia"/>
              </w:rPr>
              <w:t>表示委託失敗，訊息內容為失敗原因。</w:t>
            </w:r>
          </w:p>
          <w:p w14:paraId="6AE02823" w14:textId="74F19DB8" w:rsidR="00BA25C1" w:rsidRDefault="00BA25C1" w:rsidP="00F6307D">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3470A7AC" w14:textId="065FBAA6" w:rsidR="00BA25C1" w:rsidRDefault="00BA25C1" w:rsidP="00F6307D"/>
        </w:tc>
      </w:tr>
      <w:tr w:rsidR="00BA25C1" w14:paraId="65E91116"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24E47DB9" w14:textId="77777777" w:rsidR="00BA25C1" w:rsidRDefault="00BA25C1" w:rsidP="00F6307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CB7E56A" w14:textId="77777777" w:rsidR="00BA25C1" w:rsidRDefault="00BA25C1" w:rsidP="00F6307D">
            <w:r>
              <w:t>0</w:t>
            </w:r>
            <w:r>
              <w:rPr>
                <w:rFonts w:hint="eastAsia"/>
              </w:rPr>
              <w:t>表示成功，其餘非</w:t>
            </w:r>
            <w:r>
              <w:t>0</w:t>
            </w:r>
            <w:r>
              <w:rPr>
                <w:rFonts w:hint="eastAsia"/>
              </w:rPr>
              <w:t>數值都表示失敗。錯誤代碼可參考對照表。</w:t>
            </w:r>
          </w:p>
        </w:tc>
      </w:tr>
      <w:tr w:rsidR="00BA25C1" w14:paraId="3EB3D70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39416351" w14:textId="77777777" w:rsidR="00BA25C1" w:rsidRDefault="00BA25C1"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09E7425" w14:textId="77777777" w:rsidR="00BA25C1" w:rsidRDefault="00BA25C1"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14C3669" w14:textId="77777777" w:rsidR="00BE3FA8" w:rsidRDefault="00BE3FA8" w:rsidP="00BE3FA8">
            <w:pPr>
              <w:autoSpaceDE w:val="0"/>
              <w:autoSpaceDN w:val="0"/>
              <w:adjustRightInd w:val="0"/>
            </w:pPr>
            <w:r>
              <w:rPr>
                <w:rFonts w:hint="eastAsia"/>
              </w:rPr>
              <w:t>需簽署證券智慧單風險預告書及未簽署者可至金融網－同意書簽署專區申請。</w:t>
            </w:r>
          </w:p>
          <w:p w14:paraId="1C8BEA9A" w14:textId="38254F17" w:rsidR="00931C6C" w:rsidRDefault="00931C6C" w:rsidP="00BE3FA8">
            <w:pPr>
              <w:autoSpaceDE w:val="0"/>
              <w:autoSpaceDN w:val="0"/>
              <w:adjustRightInd w:val="0"/>
              <w:rPr>
                <w:rFonts w:ascii="細明體" w:eastAsia="細明體" w:cs="細明體" w:hint="eastAsia"/>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40935F4B" w14:textId="77777777" w:rsidR="002D7E34" w:rsidRDefault="002D7E34" w:rsidP="002D7E34">
      <w:bookmarkStart w:id="82" w:name="_GoBack"/>
      <w:bookmarkEnd w:id="82"/>
    </w:p>
    <w:p w14:paraId="1EF1C3CC" w14:textId="5E320915" w:rsidR="00154E43" w:rsidRPr="00965582" w:rsidRDefault="00154E43" w:rsidP="00965582">
      <w:pPr>
        <w:pStyle w:val="3"/>
        <w:rPr>
          <w:rFonts w:ascii="Courier New" w:eastAsia="新細明體" w:hAnsi="Courier New" w:cs="Courier New"/>
        </w:rPr>
      </w:pPr>
      <w:r w:rsidRPr="00965582">
        <w:rPr>
          <w:rFonts w:ascii="Courier New" w:eastAsia="新細明體" w:hAnsi="Courier New" w:cs="Courier New" w:hint="eastAsia"/>
        </w:rPr>
        <w:lastRenderedPageBreak/>
        <w:t>4-2-</w:t>
      </w:r>
      <w:r w:rsidRPr="00965582">
        <w:rPr>
          <w:rFonts w:ascii="Courier New" w:eastAsia="新細明體" w:hAnsi="Courier New" w:cs="Courier New"/>
        </w:rPr>
        <w:t>63</w:t>
      </w:r>
      <w:r w:rsidRPr="00965582">
        <w:rPr>
          <w:rFonts w:ascii="Courier New" w:eastAsia="新細明體" w:hAnsi="Courier New" w:cs="Courier New" w:hint="eastAsia"/>
        </w:rPr>
        <w:t xml:space="preserve">　</w:t>
      </w:r>
      <w:r w:rsidRPr="00965582">
        <w:rPr>
          <w:rFonts w:ascii="Courier New" w:eastAsia="新細明體" w:hAnsi="Courier New" w:cs="Courier New"/>
        </w:rPr>
        <w:t>GetTSSmartStrategyReport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233"/>
        <w:gridCol w:w="6221"/>
      </w:tblGrid>
      <w:tr w:rsidR="00965582" w14:paraId="4AAB55FD" w14:textId="77777777" w:rsidTr="005C794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DD3352A" w14:textId="1AD12B04" w:rsidR="00965582" w:rsidRDefault="00965582" w:rsidP="00F825A4">
            <w:r>
              <w:rPr>
                <w:rFonts w:ascii="Courier New" w:hAnsi="Courier New" w:cs="Courier New" w:hint="eastAsia"/>
                <w:bCs/>
                <w:color w:val="984806"/>
              </w:rPr>
              <w:t>查詢</w:t>
            </w:r>
            <w:r w:rsidR="00F825A4">
              <w:rPr>
                <w:rFonts w:ascii="Courier New" w:hAnsi="Courier New" w:cs="Courier New" w:hint="eastAsia"/>
                <w:bCs/>
                <w:color w:val="984806"/>
              </w:rPr>
              <w:t>證券智慧單</w:t>
            </w:r>
            <w:r>
              <w:rPr>
                <w:rFonts w:ascii="Courier New" w:hAnsi="Courier New" w:cs="Courier New" w:hint="eastAsia"/>
                <w:bCs/>
                <w:color w:val="984806"/>
              </w:rPr>
              <w:t>。</w:t>
            </w:r>
          </w:p>
        </w:tc>
      </w:tr>
      <w:tr w:rsidR="00965582" w14:paraId="7F3E62EC" w14:textId="77777777" w:rsidTr="005C7942">
        <w:trPr>
          <w:trHeight w:val="523"/>
        </w:trPr>
        <w:tc>
          <w:tcPr>
            <w:tcW w:w="1282" w:type="dxa"/>
            <w:tcBorders>
              <w:top w:val="single" w:sz="4" w:space="0" w:color="auto"/>
              <w:left w:val="single" w:sz="4" w:space="0" w:color="auto"/>
              <w:bottom w:val="single" w:sz="4" w:space="0" w:color="auto"/>
              <w:right w:val="single" w:sz="4" w:space="0" w:color="auto"/>
            </w:tcBorders>
            <w:hideMark/>
          </w:tcPr>
          <w:p w14:paraId="2A0EB190" w14:textId="77777777" w:rsidR="00965582" w:rsidRDefault="00965582" w:rsidP="00F6307D">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10BEB54F" w14:textId="384E88D0" w:rsidR="00965582" w:rsidRDefault="00965582" w:rsidP="00F630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9F7B74" w:rsidRPr="00965582">
              <w:rPr>
                <w:rFonts w:ascii="Courier New" w:eastAsia="新細明體" w:hAnsi="Courier New" w:cs="Courier New"/>
              </w:rPr>
              <w:t>GetTSSmartStrategyReport</w:t>
            </w:r>
            <w:r w:rsidR="009F7B74">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Pr="00553B64">
              <w:rPr>
                <w:rFonts w:ascii="Courier New" w:hAnsi="Courier New" w:cs="Courier New"/>
              </w:rPr>
              <w:t xml:space="preserve"> [</w:t>
            </w:r>
            <w:r w:rsidRPr="00553B64">
              <w:rPr>
                <w:rFonts w:ascii="Courier New" w:hAnsi="Courier New" w:cs="Courier New"/>
                <w:color w:val="FF0000"/>
              </w:rPr>
              <w:t>in</w:t>
            </w:r>
            <w:r w:rsidRPr="00553B64">
              <w:rPr>
                <w:rFonts w:ascii="Courier New" w:hAnsi="Courier New" w:cs="Courier New"/>
              </w:rPr>
              <w:t xml:space="preserve">] </w:t>
            </w:r>
            <w:r w:rsidRPr="00553B64">
              <w:rPr>
                <w:rFonts w:ascii="Courier New" w:hAnsi="Courier New" w:cs="Courier New"/>
                <w:bCs/>
                <w:color w:val="0000FF"/>
              </w:rPr>
              <w:t>BSTR</w:t>
            </w:r>
            <w:r w:rsidRPr="00553B64">
              <w:rPr>
                <w:rFonts w:ascii="Courier New" w:hAnsi="Courier New" w:cs="Courier New"/>
              </w:rPr>
              <w:t xml:space="preserve"> bstrDate);</w:t>
            </w:r>
          </w:p>
        </w:tc>
      </w:tr>
      <w:tr w:rsidR="00965582" w14:paraId="69FFE34C" w14:textId="77777777" w:rsidTr="005C7942">
        <w:trPr>
          <w:trHeight w:val="163"/>
        </w:trPr>
        <w:tc>
          <w:tcPr>
            <w:tcW w:w="1282" w:type="dxa"/>
            <w:vMerge w:val="restart"/>
            <w:tcBorders>
              <w:top w:val="single" w:sz="4" w:space="0" w:color="auto"/>
              <w:left w:val="single" w:sz="4" w:space="0" w:color="auto"/>
              <w:right w:val="single" w:sz="4" w:space="0" w:color="auto"/>
            </w:tcBorders>
            <w:hideMark/>
          </w:tcPr>
          <w:p w14:paraId="17660607" w14:textId="77777777" w:rsidR="00965582" w:rsidRDefault="00965582" w:rsidP="00F6307D">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001EB9F" w14:textId="77777777" w:rsidR="00965582" w:rsidRDefault="00965582" w:rsidP="00F6307D">
            <w:r>
              <w:rPr>
                <w:rFonts w:ascii="Courier New" w:hAnsi="Courier New" w:cs="Courier New"/>
              </w:rPr>
              <w:t>bstrLogInID</w:t>
            </w:r>
          </w:p>
        </w:tc>
        <w:tc>
          <w:tcPr>
            <w:tcW w:w="6221" w:type="dxa"/>
            <w:tcBorders>
              <w:top w:val="single" w:sz="4" w:space="0" w:color="auto"/>
              <w:left w:val="single" w:sz="4" w:space="0" w:color="auto"/>
              <w:bottom w:val="single" w:sz="4" w:space="0" w:color="auto"/>
              <w:right w:val="single" w:sz="4" w:space="0" w:color="auto"/>
            </w:tcBorders>
            <w:hideMark/>
          </w:tcPr>
          <w:p w14:paraId="24B90BA1" w14:textId="77777777" w:rsidR="00965582" w:rsidRDefault="00965582" w:rsidP="00F6307D">
            <w:r>
              <w:rPr>
                <w:rFonts w:hint="eastAsia"/>
              </w:rPr>
              <w:t>登入</w:t>
            </w:r>
            <w:r>
              <w:t>ID</w:t>
            </w:r>
            <w:r>
              <w:rPr>
                <w:rFonts w:hint="eastAsia"/>
              </w:rPr>
              <w:t>。</w:t>
            </w:r>
          </w:p>
        </w:tc>
      </w:tr>
      <w:tr w:rsidR="00965582" w14:paraId="3F6851CB" w14:textId="77777777" w:rsidTr="005C7942">
        <w:trPr>
          <w:trHeight w:val="163"/>
        </w:trPr>
        <w:tc>
          <w:tcPr>
            <w:tcW w:w="0" w:type="auto"/>
            <w:vMerge/>
            <w:tcBorders>
              <w:left w:val="single" w:sz="4" w:space="0" w:color="auto"/>
              <w:right w:val="single" w:sz="4" w:space="0" w:color="auto"/>
            </w:tcBorders>
            <w:vAlign w:val="center"/>
            <w:hideMark/>
          </w:tcPr>
          <w:p w14:paraId="18BFC336"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FB0B7FA" w14:textId="77777777" w:rsidR="00965582" w:rsidRDefault="00965582" w:rsidP="00F6307D">
            <w:r>
              <w:rPr>
                <w:rFonts w:ascii="Courier New" w:hAnsi="Courier New" w:cs="Courier New"/>
              </w:rPr>
              <w:t>bstrAccount</w:t>
            </w:r>
          </w:p>
        </w:tc>
        <w:tc>
          <w:tcPr>
            <w:tcW w:w="6221" w:type="dxa"/>
            <w:tcBorders>
              <w:top w:val="single" w:sz="4" w:space="0" w:color="auto"/>
              <w:left w:val="single" w:sz="4" w:space="0" w:color="auto"/>
              <w:bottom w:val="single" w:sz="4" w:space="0" w:color="auto"/>
              <w:right w:val="single" w:sz="4" w:space="0" w:color="auto"/>
            </w:tcBorders>
            <w:hideMark/>
          </w:tcPr>
          <w:p w14:paraId="098E9EA2" w14:textId="77777777" w:rsidR="00965582" w:rsidRDefault="00965582" w:rsidP="00F6307D">
            <w:r>
              <w:rPr>
                <w:rFonts w:hint="eastAsia"/>
              </w:rPr>
              <w:t>委託帳號</w:t>
            </w:r>
            <w:r>
              <w:t xml:space="preserve"> (</w:t>
            </w:r>
            <w:r w:rsidRPr="00553B64">
              <w:rPr>
                <w:rFonts w:hint="eastAsia"/>
                <w:highlight w:val="yellow"/>
              </w:rPr>
              <w:t>帳號</w:t>
            </w:r>
            <w:r>
              <w:t xml:space="preserve">) </w:t>
            </w:r>
            <w:r>
              <w:rPr>
                <w:rFonts w:hint="eastAsia"/>
              </w:rPr>
              <w:t>。</w:t>
            </w:r>
          </w:p>
        </w:tc>
      </w:tr>
      <w:tr w:rsidR="00F825A4" w14:paraId="198030C4" w14:textId="77777777" w:rsidTr="005C7942">
        <w:trPr>
          <w:trHeight w:val="163"/>
        </w:trPr>
        <w:tc>
          <w:tcPr>
            <w:tcW w:w="0" w:type="auto"/>
            <w:vMerge/>
            <w:tcBorders>
              <w:left w:val="single" w:sz="4" w:space="0" w:color="auto"/>
              <w:right w:val="single" w:sz="4" w:space="0" w:color="auto"/>
            </w:tcBorders>
            <w:vAlign w:val="center"/>
          </w:tcPr>
          <w:p w14:paraId="784ED21F" w14:textId="77777777" w:rsidR="00F825A4" w:rsidRDefault="00F825A4"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02DFDAB7" w14:textId="4B97E552" w:rsidR="00F825A4" w:rsidRDefault="00F825A4" w:rsidP="00F825A4">
            <w:pPr>
              <w:autoSpaceDE w:val="0"/>
              <w:autoSpaceDN w:val="0"/>
              <w:adjustRightInd w:val="0"/>
              <w:rPr>
                <w:rFonts w:ascii="Courier New" w:hAnsi="Courier New" w:cs="Courier New"/>
              </w:rPr>
            </w:pPr>
            <w:r w:rsidRPr="00F825A4">
              <w:rPr>
                <w:rFonts w:ascii="Courier New" w:hAnsi="Courier New" w:cs="Courier New"/>
              </w:rPr>
              <w:t>bstrMarketType</w:t>
            </w:r>
          </w:p>
        </w:tc>
        <w:tc>
          <w:tcPr>
            <w:tcW w:w="6221" w:type="dxa"/>
            <w:tcBorders>
              <w:top w:val="single" w:sz="4" w:space="0" w:color="auto"/>
              <w:left w:val="single" w:sz="4" w:space="0" w:color="auto"/>
              <w:bottom w:val="single" w:sz="4" w:space="0" w:color="auto"/>
              <w:right w:val="single" w:sz="4" w:space="0" w:color="auto"/>
            </w:tcBorders>
          </w:tcPr>
          <w:p w14:paraId="60D654CD" w14:textId="65E420C5" w:rsidR="00F825A4" w:rsidRDefault="00F825A4" w:rsidP="00F6307D">
            <w:r>
              <w:rPr>
                <w:rFonts w:hint="eastAsia"/>
              </w:rPr>
              <w:t xml:space="preserve">TS </w:t>
            </w:r>
            <w:r w:rsidR="00CF6A51">
              <w:t>:</w:t>
            </w:r>
            <w:r w:rsidR="00CF6A51">
              <w:rPr>
                <w:rFonts w:hint="eastAsia"/>
              </w:rPr>
              <w:t>證券市場</w:t>
            </w:r>
          </w:p>
        </w:tc>
      </w:tr>
      <w:tr w:rsidR="00965582" w14:paraId="71E989B0" w14:textId="77777777" w:rsidTr="005C7942">
        <w:trPr>
          <w:trHeight w:val="163"/>
        </w:trPr>
        <w:tc>
          <w:tcPr>
            <w:tcW w:w="0" w:type="auto"/>
            <w:vMerge/>
            <w:tcBorders>
              <w:left w:val="single" w:sz="4" w:space="0" w:color="auto"/>
              <w:right w:val="single" w:sz="4" w:space="0" w:color="auto"/>
            </w:tcBorders>
            <w:vAlign w:val="center"/>
            <w:hideMark/>
          </w:tcPr>
          <w:p w14:paraId="2016A147"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35F40A" w14:textId="77777777" w:rsidR="00965582" w:rsidRDefault="00965582" w:rsidP="00F6307D">
            <w:pPr>
              <w:rPr>
                <w:rFonts w:ascii="Courier New" w:hAnsi="Courier New" w:cs="Courier New"/>
              </w:rPr>
            </w:pPr>
            <w:r>
              <w:rPr>
                <w:rFonts w:ascii="Courier New" w:hAnsi="Courier New" w:cs="Courier New"/>
              </w:rPr>
              <w:t>nReportStatus</w:t>
            </w:r>
          </w:p>
        </w:tc>
        <w:tc>
          <w:tcPr>
            <w:tcW w:w="6221" w:type="dxa"/>
            <w:tcBorders>
              <w:top w:val="single" w:sz="4" w:space="0" w:color="auto"/>
              <w:left w:val="single" w:sz="4" w:space="0" w:color="auto"/>
              <w:bottom w:val="single" w:sz="4" w:space="0" w:color="auto"/>
              <w:right w:val="single" w:sz="4" w:space="0" w:color="auto"/>
            </w:tcBorders>
            <w:hideMark/>
          </w:tcPr>
          <w:p w14:paraId="73DFF5E7" w14:textId="77777777" w:rsidR="00965582" w:rsidRDefault="00965582" w:rsidP="00F6307D">
            <w:r>
              <w:t>0:</w:t>
            </w:r>
            <w:r>
              <w:rPr>
                <w:rFonts w:hint="eastAsia"/>
              </w:rPr>
              <w:t>全部的委託單。</w:t>
            </w:r>
          </w:p>
        </w:tc>
      </w:tr>
      <w:tr w:rsidR="00965582" w14:paraId="26F308E5" w14:textId="77777777" w:rsidTr="005C7942">
        <w:trPr>
          <w:trHeight w:val="163"/>
        </w:trPr>
        <w:tc>
          <w:tcPr>
            <w:tcW w:w="0" w:type="auto"/>
            <w:vMerge/>
            <w:tcBorders>
              <w:left w:val="single" w:sz="4" w:space="0" w:color="auto"/>
              <w:right w:val="single" w:sz="4" w:space="0" w:color="auto"/>
            </w:tcBorders>
            <w:vAlign w:val="center"/>
            <w:hideMark/>
          </w:tcPr>
          <w:p w14:paraId="27541EFF"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6135F26E" w14:textId="77777777" w:rsidR="00965582" w:rsidRDefault="00965582" w:rsidP="00F6307D">
            <w:pPr>
              <w:rPr>
                <w:rFonts w:ascii="Courier New" w:hAnsi="Courier New" w:cs="Courier New"/>
              </w:rPr>
            </w:pPr>
            <w:r>
              <w:rPr>
                <w:rFonts w:ascii="Courier New" w:hAnsi="Courier New" w:cs="Courier New"/>
              </w:rPr>
              <w:t>bstrKind</w:t>
            </w:r>
          </w:p>
        </w:tc>
        <w:tc>
          <w:tcPr>
            <w:tcW w:w="6221" w:type="dxa"/>
            <w:tcBorders>
              <w:top w:val="single" w:sz="4" w:space="0" w:color="auto"/>
              <w:left w:val="single" w:sz="4" w:space="0" w:color="auto"/>
              <w:bottom w:val="single" w:sz="4" w:space="0" w:color="auto"/>
              <w:right w:val="single" w:sz="4" w:space="0" w:color="auto"/>
            </w:tcBorders>
            <w:hideMark/>
          </w:tcPr>
          <w:p w14:paraId="6DA23EF9" w14:textId="77777777" w:rsidR="00965582" w:rsidRDefault="00965582" w:rsidP="00F6307D">
            <w:r>
              <w:rPr>
                <w:rFonts w:hint="eastAsia"/>
              </w:rPr>
              <w:t>智慧單類型</w:t>
            </w:r>
          </w:p>
          <w:p w14:paraId="28B9C781" w14:textId="0E062C4F" w:rsidR="00F825A4" w:rsidRDefault="00F825A4" w:rsidP="00F6307D">
            <w:r>
              <w:t>DayTrade</w:t>
            </w:r>
            <w:r w:rsidR="00965582">
              <w:t>:</w:t>
            </w:r>
            <w:r>
              <w:rPr>
                <w:rFonts w:hint="eastAsia"/>
              </w:rPr>
              <w:t>當沖</w:t>
            </w:r>
          </w:p>
          <w:p w14:paraId="6F749911" w14:textId="77777777" w:rsidR="00965582" w:rsidRDefault="00F825A4" w:rsidP="00F6307D">
            <w:r>
              <w:rPr>
                <w:rFonts w:hint="eastAsia"/>
              </w:rPr>
              <w:t>ClearOut</w:t>
            </w:r>
            <w:r w:rsidR="00965582">
              <w:rPr>
                <w:rFonts w:hint="eastAsia"/>
              </w:rPr>
              <w:t>:</w:t>
            </w:r>
            <w:r>
              <w:rPr>
                <w:rFonts w:hint="eastAsia"/>
              </w:rPr>
              <w:t>出清</w:t>
            </w:r>
          </w:p>
          <w:p w14:paraId="09D893E8" w14:textId="636E0810" w:rsidR="00184A83" w:rsidRPr="00184A83" w:rsidRDefault="00184A83" w:rsidP="00F6307D">
            <w:pPr>
              <w:rPr>
                <w:b/>
              </w:rPr>
            </w:pPr>
            <w:r w:rsidRPr="00184A83">
              <w:rPr>
                <w:rFonts w:hint="eastAsia"/>
                <w:b/>
              </w:rPr>
              <w:t>MIT</w:t>
            </w:r>
            <w:r w:rsidR="00D27E30">
              <w:rPr>
                <w:b/>
              </w:rPr>
              <w:t xml:space="preserve"> </w:t>
            </w:r>
            <w:r w:rsidR="001B7F79">
              <w:rPr>
                <w:rFonts w:hint="eastAsia"/>
                <w:b/>
                <w:lang w:eastAsia="zh-HK"/>
              </w:rPr>
              <w:t>觸價單</w:t>
            </w:r>
          </w:p>
          <w:p w14:paraId="4F80E6F6" w14:textId="4281CC9F" w:rsidR="00184A83" w:rsidRDefault="00184A83" w:rsidP="00F6307D">
            <w:pPr>
              <w:rPr>
                <w:b/>
              </w:rPr>
            </w:pPr>
            <w:r w:rsidRPr="00184A83">
              <w:rPr>
                <w:rFonts w:hint="eastAsia"/>
                <w:b/>
              </w:rPr>
              <w:t>OCO</w:t>
            </w:r>
            <w:r w:rsidR="00D27E30">
              <w:rPr>
                <w:b/>
              </w:rPr>
              <w:t xml:space="preserve"> </w:t>
            </w:r>
            <w:r w:rsidR="00D27E30">
              <w:rPr>
                <w:rFonts w:hint="eastAsia"/>
                <w:b/>
                <w:lang w:eastAsia="zh-HK"/>
              </w:rPr>
              <w:t>二擇一</w:t>
            </w:r>
          </w:p>
          <w:p w14:paraId="07FABB82" w14:textId="77777777" w:rsidR="001B7F79" w:rsidRDefault="001B7F79" w:rsidP="001B7F79">
            <w:pPr>
              <w:rPr>
                <w:b/>
              </w:rPr>
            </w:pPr>
            <w:r>
              <w:rPr>
                <w:rFonts w:hint="eastAsia"/>
                <w:b/>
              </w:rPr>
              <w:t>MIOC</w:t>
            </w:r>
            <w:r>
              <w:rPr>
                <w:b/>
              </w:rPr>
              <w:t xml:space="preserve"> </w:t>
            </w:r>
            <w:r>
              <w:rPr>
                <w:rFonts w:hint="eastAsia"/>
                <w:b/>
                <w:lang w:eastAsia="zh-HK"/>
              </w:rPr>
              <w:t>多次</w:t>
            </w:r>
            <w:r>
              <w:rPr>
                <w:rFonts w:hint="eastAsia"/>
                <w:b/>
              </w:rPr>
              <w:t>IOC</w:t>
            </w:r>
          </w:p>
          <w:p w14:paraId="49E3103E" w14:textId="38F83049" w:rsidR="00D27E30" w:rsidRDefault="001B7F79" w:rsidP="001B7F79">
            <w:r>
              <w:rPr>
                <w:rFonts w:hint="eastAsia"/>
                <w:b/>
              </w:rPr>
              <w:t>MST</w:t>
            </w:r>
            <w:r>
              <w:rPr>
                <w:b/>
              </w:rPr>
              <w:t xml:space="preserve"> </w:t>
            </w:r>
            <w:r>
              <w:rPr>
                <w:rFonts w:hint="eastAsia"/>
                <w:b/>
                <w:lang w:eastAsia="zh-HK"/>
              </w:rPr>
              <w:t>移動停損</w:t>
            </w:r>
          </w:p>
        </w:tc>
      </w:tr>
      <w:tr w:rsidR="00965582" w14:paraId="3745BCE1" w14:textId="77777777" w:rsidTr="005C7942">
        <w:trPr>
          <w:trHeight w:val="163"/>
        </w:trPr>
        <w:tc>
          <w:tcPr>
            <w:tcW w:w="0" w:type="auto"/>
            <w:vMerge/>
            <w:tcBorders>
              <w:left w:val="single" w:sz="4" w:space="0" w:color="auto"/>
              <w:bottom w:val="single" w:sz="4" w:space="0" w:color="auto"/>
              <w:right w:val="single" w:sz="4" w:space="0" w:color="auto"/>
            </w:tcBorders>
            <w:vAlign w:val="center"/>
          </w:tcPr>
          <w:p w14:paraId="54A90205"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72BF68EF" w14:textId="77777777" w:rsidR="00965582" w:rsidRDefault="00965582" w:rsidP="00F6307D">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221" w:type="dxa"/>
            <w:tcBorders>
              <w:top w:val="single" w:sz="4" w:space="0" w:color="auto"/>
              <w:left w:val="single" w:sz="4" w:space="0" w:color="auto"/>
              <w:bottom w:val="single" w:sz="4" w:space="0" w:color="auto"/>
              <w:right w:val="single" w:sz="4" w:space="0" w:color="auto"/>
            </w:tcBorders>
          </w:tcPr>
          <w:p w14:paraId="342980FA" w14:textId="3DB91CFC" w:rsidR="00965582" w:rsidRDefault="00965582" w:rsidP="00F825A4">
            <w:r w:rsidRPr="00FD7791">
              <w:rPr>
                <w:rFonts w:hint="eastAsia"/>
              </w:rPr>
              <w:t>查詢日期</w:t>
            </w:r>
            <w:r>
              <w:rPr>
                <w:rFonts w:hint="eastAsia"/>
              </w:rPr>
              <w:t>(</w:t>
            </w:r>
            <w:r>
              <w:t>ex:</w:t>
            </w:r>
            <w:r>
              <w:rPr>
                <w:rFonts w:hint="eastAsia"/>
              </w:rPr>
              <w:t>20</w:t>
            </w:r>
            <w:r w:rsidR="00F445F0">
              <w:rPr>
                <w:rFonts w:hint="eastAsia"/>
              </w:rPr>
              <w:t>201001</w:t>
            </w:r>
            <w:r>
              <w:rPr>
                <w:rFonts w:hint="eastAsia"/>
              </w:rPr>
              <w:t>)</w:t>
            </w:r>
          </w:p>
        </w:tc>
      </w:tr>
      <w:tr w:rsidR="00965582" w14:paraId="7626A15E"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096BD736" w14:textId="77777777" w:rsidR="00965582" w:rsidRDefault="00965582" w:rsidP="00F6307D">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092BF36F" w14:textId="77777777" w:rsidR="00965582" w:rsidRDefault="00965582" w:rsidP="00F6307D">
            <w:r>
              <w:t>0</w:t>
            </w:r>
            <w:r>
              <w:rPr>
                <w:rFonts w:hint="eastAsia"/>
              </w:rPr>
              <w:t>表示成功，其餘非</w:t>
            </w:r>
            <w:r>
              <w:t>0</w:t>
            </w:r>
            <w:r>
              <w:rPr>
                <w:rFonts w:hint="eastAsia"/>
              </w:rPr>
              <w:t>數值都表示失敗。</w:t>
            </w:r>
          </w:p>
        </w:tc>
      </w:tr>
      <w:tr w:rsidR="00965582" w14:paraId="71976FD7"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43098E41" w14:textId="77777777" w:rsidR="00965582" w:rsidRDefault="00965582" w:rsidP="00F6307D">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0BBE8A02" w14:textId="77777777" w:rsidR="00965582" w:rsidRDefault="00965582" w:rsidP="00CF6A51">
            <w:pPr>
              <w:autoSpaceDE w:val="0"/>
              <w:autoSpaceDN w:val="0"/>
              <w:adjustRightInd w:val="0"/>
              <w:rPr>
                <w:rFonts w:ascii="Courier New" w:hAnsi="Courier New" w:cs="Courier New"/>
              </w:rPr>
            </w:pPr>
            <w:r>
              <w:rPr>
                <w:rFonts w:ascii="Courier New" w:hAnsi="Courier New" w:cs="Courier New" w:hint="eastAsia"/>
              </w:rPr>
              <w:t>結果由</w:t>
            </w:r>
            <w:r w:rsidRPr="00CF6A51">
              <w:rPr>
                <w:rStyle w:val="a3"/>
              </w:rPr>
              <w:t xml:space="preserve"> </w:t>
            </w:r>
            <w:r w:rsidR="00CF6A51" w:rsidRPr="00CF6A51">
              <w:rPr>
                <w:rStyle w:val="a3"/>
              </w:rPr>
              <w:t>OnTSSmartStrategyReport</w:t>
            </w:r>
            <w:r>
              <w:rPr>
                <w:rFonts w:ascii="Courier New" w:hAnsi="Courier New" w:cs="Courier New"/>
              </w:rPr>
              <w:t xml:space="preserve"> </w:t>
            </w:r>
            <w:r>
              <w:rPr>
                <w:rFonts w:ascii="Courier New" w:hAnsi="Courier New" w:cs="Courier New" w:hint="eastAsia"/>
              </w:rPr>
              <w:t>事件回傳。</w:t>
            </w:r>
          </w:p>
          <w:p w14:paraId="60A33E3C" w14:textId="22F24966" w:rsidR="00BE3FA8" w:rsidRDefault="00BE3FA8" w:rsidP="00BE3FA8">
            <w:pPr>
              <w:autoSpaceDE w:val="0"/>
              <w:autoSpaceDN w:val="0"/>
              <w:adjustRightInd w:val="0"/>
            </w:pPr>
            <w:r>
              <w:rPr>
                <w:rFonts w:hint="eastAsia"/>
              </w:rPr>
              <w:t>需簽署證券智慧單風險預告書及未簽署者可至金融網－同意書簽署專區申請。</w:t>
            </w:r>
          </w:p>
        </w:tc>
      </w:tr>
    </w:tbl>
    <w:p w14:paraId="1E94B0C2" w14:textId="46DC8C91" w:rsidR="00154E43"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t>4-2-</w:t>
      </w:r>
      <w:r>
        <w:rPr>
          <w:rFonts w:ascii="Courier New" w:eastAsia="新細明體" w:hAnsi="Courier New" w:cs="Courier New"/>
        </w:rPr>
        <w:t>64</w:t>
      </w:r>
      <w:r>
        <w:rPr>
          <w:rFonts w:ascii="Courier New" w:eastAsia="新細明體" w:hAnsi="Courier New" w:cs="Courier New" w:hint="eastAsia"/>
        </w:rPr>
        <w:t xml:space="preserve">　</w:t>
      </w:r>
      <w:r w:rsidRPr="00154E43">
        <w:rPr>
          <w:rFonts w:ascii="Courier New" w:eastAsia="新細明體" w:hAnsi="Courier New" w:cs="Courier New"/>
        </w:rPr>
        <w:t>CancelTSStrategyOrder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C17C1D" w14:paraId="1E79B1F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A20E596" w14:textId="581D1C03" w:rsidR="00C17C1D" w:rsidRDefault="00C17C1D" w:rsidP="00F6307D">
            <w:pPr>
              <w:rPr>
                <w:rFonts w:ascii="Courier New" w:hAnsi="Courier New" w:cs="Courier New"/>
                <w:bCs/>
                <w:color w:val="984806"/>
              </w:rPr>
            </w:pPr>
            <w:r>
              <w:rPr>
                <w:rFonts w:ascii="Courier New" w:hAnsi="Courier New" w:cs="Courier New" w:hint="eastAsia"/>
                <w:bCs/>
                <w:color w:val="984806"/>
              </w:rPr>
              <w:t>取消證券智慧單委託。欄位請參考</w:t>
            </w:r>
            <w:r>
              <w:rPr>
                <w:rFonts w:ascii="Courier New" w:hAnsi="Courier New" w:cs="Courier New"/>
                <w:bCs/>
                <w:color w:val="984806"/>
              </w:rPr>
              <w:t xml:space="preserve">GetTSStrategyOrder </w:t>
            </w:r>
            <w:r>
              <w:rPr>
                <w:rFonts w:ascii="Courier New" w:hAnsi="Courier New" w:cs="Courier New" w:hint="eastAsia"/>
                <w:bCs/>
                <w:color w:val="984806"/>
              </w:rPr>
              <w:t>回傳的內容。</w:t>
            </w:r>
          </w:p>
          <w:p w14:paraId="3B148D33" w14:textId="017B6D18" w:rsidR="00C17C1D" w:rsidRDefault="00C17C1D" w:rsidP="00C17C1D">
            <w:pPr>
              <w:rPr>
                <w:color w:val="FF0000"/>
              </w:rPr>
            </w:pPr>
            <w:r>
              <w:rPr>
                <w:rFonts w:hint="eastAsia"/>
                <w:color w:val="FF0000"/>
              </w:rPr>
              <w:t>注意，當已經觸發的智慧單，將無法取消委託。</w:t>
            </w:r>
          </w:p>
        </w:tc>
      </w:tr>
      <w:tr w:rsidR="00C17C1D" w14:paraId="22D2B1D7" w14:textId="77777777" w:rsidTr="00F6307D">
        <w:trPr>
          <w:trHeight w:val="523"/>
        </w:trPr>
        <w:tc>
          <w:tcPr>
            <w:tcW w:w="1129" w:type="dxa"/>
            <w:tcBorders>
              <w:top w:val="single" w:sz="4" w:space="0" w:color="auto"/>
              <w:left w:val="single" w:sz="4" w:space="0" w:color="auto"/>
              <w:bottom w:val="single" w:sz="4" w:space="0" w:color="auto"/>
              <w:right w:val="single" w:sz="4" w:space="0" w:color="auto"/>
            </w:tcBorders>
            <w:hideMark/>
          </w:tcPr>
          <w:p w14:paraId="3DAD6C22" w14:textId="77777777" w:rsidR="00C17C1D" w:rsidRDefault="00C17C1D" w:rsidP="00F6307D">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1A238D" w14:textId="3E1547AA" w:rsidR="00C17C1D" w:rsidRDefault="00C17C1D" w:rsidP="00C17C1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 xml:space="preserve">TSStrategyOrder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17C1D" w14:paraId="0A1997A8" w14:textId="77777777" w:rsidTr="00F6307D">
        <w:trPr>
          <w:trHeight w:val="163"/>
        </w:trPr>
        <w:tc>
          <w:tcPr>
            <w:tcW w:w="1129" w:type="dxa"/>
            <w:vMerge w:val="restart"/>
            <w:tcBorders>
              <w:top w:val="single" w:sz="4" w:space="0" w:color="auto"/>
              <w:left w:val="single" w:sz="4" w:space="0" w:color="auto"/>
              <w:right w:val="single" w:sz="4" w:space="0" w:color="auto"/>
            </w:tcBorders>
            <w:vAlign w:val="center"/>
          </w:tcPr>
          <w:p w14:paraId="07FD41E0" w14:textId="77777777" w:rsidR="00C17C1D" w:rsidRPr="00C94204" w:rsidRDefault="00C17C1D" w:rsidP="00F6307D">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19D4EDC4" w14:textId="77777777" w:rsidR="00C17C1D" w:rsidRDefault="00C17C1D" w:rsidP="00F6307D">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18B2454F" w14:textId="77777777" w:rsidR="00C17C1D" w:rsidRDefault="00C17C1D" w:rsidP="00F6307D">
            <w:r w:rsidRPr="009C2235">
              <w:rPr>
                <w:rFonts w:hint="eastAsia"/>
              </w:rPr>
              <w:t>登入</w:t>
            </w:r>
            <w:r w:rsidRPr="009C2235">
              <w:rPr>
                <w:rFonts w:hint="eastAsia"/>
              </w:rPr>
              <w:t>ID</w:t>
            </w:r>
            <w:r w:rsidRPr="009C2235">
              <w:rPr>
                <w:rFonts w:hint="eastAsia"/>
              </w:rPr>
              <w:t>。</w:t>
            </w:r>
          </w:p>
        </w:tc>
      </w:tr>
      <w:tr w:rsidR="00C17C1D" w14:paraId="29438F18" w14:textId="77777777" w:rsidTr="00F6307D">
        <w:trPr>
          <w:trHeight w:val="163"/>
        </w:trPr>
        <w:tc>
          <w:tcPr>
            <w:tcW w:w="1129" w:type="dxa"/>
            <w:vMerge/>
            <w:tcBorders>
              <w:left w:val="single" w:sz="4" w:space="0" w:color="auto"/>
              <w:right w:val="single" w:sz="4" w:space="0" w:color="auto"/>
            </w:tcBorders>
            <w:vAlign w:val="center"/>
          </w:tcPr>
          <w:p w14:paraId="12DBC51A"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tcPr>
          <w:p w14:paraId="14252B59" w14:textId="77777777" w:rsidR="00C17C1D" w:rsidRDefault="00C17C1D" w:rsidP="00F6307D">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0FCB1F2" w14:textId="77777777" w:rsidR="00C17C1D" w:rsidRDefault="00C17C1D" w:rsidP="00F6307D">
            <w:r w:rsidRPr="009C2235">
              <w:rPr>
                <w:rFonts w:hint="eastAsia"/>
              </w:rPr>
              <w:t>是否為非同步委託。</w:t>
            </w:r>
          </w:p>
        </w:tc>
      </w:tr>
      <w:tr w:rsidR="00C17C1D" w14:paraId="4FAA233A" w14:textId="77777777" w:rsidTr="00F6307D">
        <w:trPr>
          <w:trHeight w:val="163"/>
        </w:trPr>
        <w:tc>
          <w:tcPr>
            <w:tcW w:w="1129" w:type="dxa"/>
            <w:vMerge/>
            <w:tcBorders>
              <w:left w:val="single" w:sz="4" w:space="0" w:color="auto"/>
              <w:right w:val="single" w:sz="4" w:space="0" w:color="auto"/>
            </w:tcBorders>
            <w:vAlign w:val="center"/>
            <w:hideMark/>
          </w:tcPr>
          <w:p w14:paraId="1FD56110"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7F97861" w14:textId="77777777" w:rsidR="00C17C1D" w:rsidRDefault="00C17C1D" w:rsidP="00F6307D">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188C0BB7" w14:textId="4B6D4510" w:rsidR="00C17C1D" w:rsidRDefault="00C17C1D" w:rsidP="00F6307D">
            <w:r>
              <w:rPr>
                <w:rFonts w:hint="eastAsia"/>
              </w:rPr>
              <w:t>委託帳號</w:t>
            </w:r>
            <w:r>
              <w:t xml:space="preserve"> ( </w:t>
            </w:r>
            <w:r w:rsidR="005C7942">
              <w:rPr>
                <w:rFonts w:hint="eastAsia"/>
              </w:rPr>
              <w:t>BrokerID</w:t>
            </w:r>
            <w:r>
              <w:rPr>
                <w:rFonts w:hint="eastAsia"/>
              </w:rPr>
              <w:t>＋帳號</w:t>
            </w:r>
            <w:r>
              <w:t xml:space="preserve">) </w:t>
            </w:r>
            <w:r>
              <w:rPr>
                <w:rFonts w:hint="eastAsia"/>
              </w:rPr>
              <w:t>。</w:t>
            </w:r>
          </w:p>
        </w:tc>
      </w:tr>
      <w:tr w:rsidR="00C17C1D" w14:paraId="679C1BBF" w14:textId="77777777" w:rsidTr="00F6307D">
        <w:trPr>
          <w:trHeight w:val="163"/>
        </w:trPr>
        <w:tc>
          <w:tcPr>
            <w:tcW w:w="1129" w:type="dxa"/>
            <w:vMerge/>
            <w:tcBorders>
              <w:left w:val="single" w:sz="4" w:space="0" w:color="auto"/>
              <w:right w:val="single" w:sz="4" w:space="0" w:color="auto"/>
            </w:tcBorders>
            <w:vAlign w:val="center"/>
            <w:hideMark/>
          </w:tcPr>
          <w:p w14:paraId="4D16474E"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ABA5001" w14:textId="77777777" w:rsidR="00C17C1D" w:rsidRDefault="00C17C1D" w:rsidP="00F6307D">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089C19F2" w14:textId="4186EE89" w:rsidR="00C17C1D" w:rsidRDefault="00C17C1D" w:rsidP="00F6307D">
            <w:r w:rsidRPr="002A665B">
              <w:rPr>
                <w:rFonts w:hint="eastAsia"/>
              </w:rPr>
              <w:t>智慧單序號</w:t>
            </w:r>
            <w:r w:rsidR="00D119B6">
              <w:rPr>
                <w:rFonts w:hint="eastAsia"/>
              </w:rPr>
              <w:t>或進場單號</w:t>
            </w:r>
            <w:r>
              <w:rPr>
                <w:rFonts w:hint="eastAsia"/>
              </w:rPr>
              <w:t>。</w:t>
            </w:r>
          </w:p>
        </w:tc>
      </w:tr>
      <w:tr w:rsidR="00C17C1D" w14:paraId="6D08DEB9" w14:textId="77777777" w:rsidTr="00F6307D">
        <w:trPr>
          <w:trHeight w:val="163"/>
        </w:trPr>
        <w:tc>
          <w:tcPr>
            <w:tcW w:w="1129" w:type="dxa"/>
            <w:vMerge/>
            <w:tcBorders>
              <w:left w:val="single" w:sz="4" w:space="0" w:color="auto"/>
              <w:right w:val="single" w:sz="4" w:space="0" w:color="auto"/>
            </w:tcBorders>
            <w:vAlign w:val="center"/>
            <w:hideMark/>
          </w:tcPr>
          <w:p w14:paraId="6AE16F7C"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57EE6F9" w14:textId="271FBD14" w:rsidR="00C17C1D" w:rsidRPr="001E46C1" w:rsidRDefault="00C17C1D" w:rsidP="00F6307D">
            <w:pPr>
              <w:rPr>
                <w:rFonts w:ascii="Courier New" w:hAnsi="Courier New" w:cs="Courier New"/>
                <w:highlight w:val="yellow"/>
              </w:rPr>
            </w:pPr>
            <w:r w:rsidRPr="001E46C1">
              <w:rPr>
                <w:rFonts w:ascii="Courier New" w:hAnsi="Courier New" w:cs="Courier New"/>
                <w:highlight w:val="yellow"/>
              </w:rPr>
              <w:t>n</w:t>
            </w:r>
            <w:r w:rsidRPr="001E46C1">
              <w:rPr>
                <w:rFonts w:ascii="Courier New" w:hAnsi="Courier New" w:cs="Courier New" w:hint="eastAsia"/>
                <w:highlight w:val="yellow"/>
              </w:rPr>
              <w:t>TradeKind</w:t>
            </w:r>
          </w:p>
        </w:tc>
        <w:tc>
          <w:tcPr>
            <w:tcW w:w="5913" w:type="dxa"/>
            <w:tcBorders>
              <w:top w:val="single" w:sz="4" w:space="0" w:color="auto"/>
              <w:left w:val="single" w:sz="4" w:space="0" w:color="auto"/>
              <w:bottom w:val="single" w:sz="4" w:space="0" w:color="auto"/>
              <w:right w:val="single" w:sz="4" w:space="0" w:color="auto"/>
            </w:tcBorders>
            <w:hideMark/>
          </w:tcPr>
          <w:p w14:paraId="308B2E6C" w14:textId="77777777" w:rsidR="00D119B6" w:rsidRPr="001E46C1" w:rsidRDefault="00C17C1D" w:rsidP="00D119B6">
            <w:pPr>
              <w:autoSpaceDE w:val="0"/>
              <w:autoSpaceDN w:val="0"/>
              <w:adjustRightInd w:val="0"/>
            </w:pPr>
            <w:r w:rsidRPr="001E46C1">
              <w:rPr>
                <w:rFonts w:hint="eastAsia"/>
              </w:rPr>
              <w:t>智慧單類型</w:t>
            </w:r>
          </w:p>
          <w:p w14:paraId="506FD345" w14:textId="4450E8FF" w:rsidR="00C17C1D" w:rsidRPr="001E46C1" w:rsidRDefault="001B7F79" w:rsidP="001E46C1">
            <w:pPr>
              <w:autoSpaceDE w:val="0"/>
              <w:autoSpaceDN w:val="0"/>
              <w:adjustRightInd w:val="0"/>
            </w:pPr>
            <w:r w:rsidRPr="001E46C1">
              <w:rPr>
                <w:rFonts w:hint="eastAsia"/>
                <w:sz w:val="20"/>
                <w:szCs w:val="20"/>
              </w:rPr>
              <w:t>6:MIOC;7:MST</w:t>
            </w:r>
            <w:r w:rsidR="00724D64">
              <w:rPr>
                <w:rFonts w:hint="eastAsia"/>
                <w:sz w:val="20"/>
                <w:szCs w:val="20"/>
              </w:rPr>
              <w:t>;</w:t>
            </w:r>
            <w:r w:rsidR="00724D64">
              <w:rPr>
                <w:sz w:val="20"/>
                <w:szCs w:val="20"/>
              </w:rPr>
              <w:t xml:space="preserve"> </w:t>
            </w:r>
            <w:r w:rsidR="00724D64" w:rsidRPr="00154413">
              <w:rPr>
                <w:rFonts w:hint="eastAsia"/>
                <w:b/>
                <w:sz w:val="20"/>
                <w:szCs w:val="20"/>
              </w:rPr>
              <w:t>8:MIT</w:t>
            </w:r>
            <w:r w:rsidR="00C17C1D" w:rsidRPr="001E46C1">
              <w:rPr>
                <w:rFonts w:ascii="Courier New" w:hAnsi="Courier New" w:cs="Courier New" w:hint="eastAsia"/>
              </w:rPr>
              <w:t>。</w:t>
            </w:r>
          </w:p>
        </w:tc>
      </w:tr>
      <w:tr w:rsidR="00C17C1D" w14:paraId="53A5C353" w14:textId="77777777" w:rsidTr="00F6307D">
        <w:trPr>
          <w:trHeight w:val="163"/>
        </w:trPr>
        <w:tc>
          <w:tcPr>
            <w:tcW w:w="1129" w:type="dxa"/>
            <w:vMerge/>
            <w:tcBorders>
              <w:left w:val="single" w:sz="4" w:space="0" w:color="auto"/>
              <w:bottom w:val="single" w:sz="4" w:space="0" w:color="auto"/>
              <w:right w:val="single" w:sz="4" w:space="0" w:color="auto"/>
            </w:tcBorders>
            <w:vAlign w:val="center"/>
            <w:hideMark/>
          </w:tcPr>
          <w:p w14:paraId="08554530"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4BFE28" w14:textId="77777777" w:rsidR="00C17C1D" w:rsidRDefault="00C17C1D" w:rsidP="00F6307D">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0621574" w14:textId="5761129E" w:rsidR="00C17C1D" w:rsidRDefault="00C17C1D" w:rsidP="00F6307D">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r w:rsidR="008A687F">
              <w:rPr>
                <w:rFonts w:hint="eastAsia"/>
              </w:rPr>
              <w:t>回傳值非</w:t>
            </w:r>
            <w:r w:rsidR="008A687F">
              <w:t>0</w:t>
            </w:r>
            <w:r w:rsidR="008A687F">
              <w:rPr>
                <w:rFonts w:hint="eastAsia"/>
              </w:rPr>
              <w:t>表示刪單失敗，訊息內容為失敗原因。</w:t>
            </w:r>
          </w:p>
          <w:p w14:paraId="2DDDE393" w14:textId="517557C3" w:rsidR="00C17C1D" w:rsidRDefault="00C17C1D" w:rsidP="00F6307D">
            <w:r>
              <w:rPr>
                <w:rFonts w:hint="eastAsia"/>
                <w:b/>
              </w:rPr>
              <w:t>非同步刪單：</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34704F7A" w14:textId="444CF508" w:rsidR="00C17C1D" w:rsidRDefault="00C17C1D" w:rsidP="00F6307D"/>
        </w:tc>
      </w:tr>
      <w:tr w:rsidR="00C17C1D" w14:paraId="12CADD25"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19433659" w14:textId="77777777" w:rsidR="00C17C1D" w:rsidRDefault="00C17C1D" w:rsidP="00F6307D">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4288BD16" w14:textId="77777777" w:rsidR="00C17C1D" w:rsidRDefault="00C17C1D" w:rsidP="00F6307D">
            <w:r>
              <w:t>0</w:t>
            </w:r>
            <w:r>
              <w:rPr>
                <w:rFonts w:hint="eastAsia"/>
              </w:rPr>
              <w:t>表示成功，其餘非</w:t>
            </w:r>
            <w:r>
              <w:t>0</w:t>
            </w:r>
            <w:r>
              <w:rPr>
                <w:rFonts w:hint="eastAsia"/>
              </w:rPr>
              <w:t>數值都表示失敗。</w:t>
            </w:r>
          </w:p>
        </w:tc>
      </w:tr>
      <w:tr w:rsidR="00C17C1D" w14:paraId="1138847E"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0B929A5A" w14:textId="77777777" w:rsidR="00C17C1D" w:rsidRDefault="00C17C1D" w:rsidP="00F6307D">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6C5920A0" w14:textId="77777777" w:rsidR="00C17C1D" w:rsidRDefault="00C17C1D"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8A67D78" w14:textId="77777777" w:rsidR="00BE3FA8" w:rsidRDefault="00BE3FA8" w:rsidP="00BE3FA8">
            <w:r>
              <w:rPr>
                <w:rFonts w:hint="eastAsia"/>
              </w:rPr>
              <w:t>需簽署證券智慧單風險預告書及未簽署者可至金融網－同意書簽署專區申請。</w:t>
            </w:r>
          </w:p>
          <w:p w14:paraId="1238343B" w14:textId="42C47E14" w:rsidR="00793F04" w:rsidRDefault="00793F04" w:rsidP="00BE3FA8">
            <w:r>
              <w:rPr>
                <w:rFonts w:hint="eastAsia"/>
              </w:rPr>
              <w:t>*</w:t>
            </w:r>
            <w:r>
              <w:rPr>
                <w:rFonts w:hint="eastAsia"/>
                <w:lang w:eastAsia="zh-HK"/>
              </w:rPr>
              <w:t>當沖單</w:t>
            </w:r>
            <w:r w:rsidR="001E46C1">
              <w:rPr>
                <w:rFonts w:hint="eastAsia"/>
              </w:rPr>
              <w:t>/</w:t>
            </w:r>
            <w:r w:rsidR="001E46C1">
              <w:rPr>
                <w:rFonts w:hint="eastAsia"/>
                <w:lang w:eastAsia="zh-HK"/>
              </w:rPr>
              <w:t>出清單</w:t>
            </w:r>
            <w:r w:rsidR="001E46C1">
              <w:rPr>
                <w:rFonts w:hint="eastAsia"/>
              </w:rPr>
              <w:t>/OCO</w:t>
            </w:r>
            <w:r w:rsidR="001E46C1">
              <w:rPr>
                <w:rFonts w:hint="eastAsia"/>
                <w:lang w:eastAsia="zh-HK"/>
              </w:rPr>
              <w:t>二擇一</w:t>
            </w:r>
            <w:r>
              <w:rPr>
                <w:rFonts w:hint="eastAsia"/>
              </w:rPr>
              <w:t>:</w:t>
            </w:r>
            <w:r>
              <w:t xml:space="preserve"> </w:t>
            </w:r>
            <w:r>
              <w:rPr>
                <w:rFonts w:hint="eastAsia"/>
                <w:lang w:eastAsia="zh-HK"/>
              </w:rPr>
              <w:t>請改用</w:t>
            </w:r>
            <w:r>
              <w:rPr>
                <w:rFonts w:ascii="Courier New" w:eastAsia="新細明體" w:hAnsi="Courier New" w:cs="Courier New"/>
              </w:rPr>
              <w:t>Cancel</w:t>
            </w:r>
            <w:r w:rsidRPr="00197425">
              <w:rPr>
                <w:rFonts w:ascii="Courier New" w:eastAsia="新細明體" w:hAnsi="Courier New" w:cs="Courier New"/>
              </w:rPr>
              <w:t>TSStrategyOrder</w:t>
            </w:r>
            <w:r>
              <w:rPr>
                <w:rFonts w:ascii="Courier New" w:eastAsia="新細明體" w:hAnsi="Courier New" w:cs="Courier New" w:hint="eastAsia"/>
              </w:rPr>
              <w:t>V1</w:t>
            </w:r>
          </w:p>
        </w:tc>
      </w:tr>
    </w:tbl>
    <w:p w14:paraId="1538159B" w14:textId="1E59EB37"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65</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CA63CA" w14:paraId="1AD54D27" w14:textId="77777777" w:rsidTr="00D17AC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F285F1B" w14:textId="4BE4CF0F" w:rsidR="00CA63CA" w:rsidRDefault="00CA63CA" w:rsidP="00D17ACE">
            <w:r>
              <w:rPr>
                <w:rFonts w:ascii="Courier New" w:hAnsi="Courier New" w:cs="Courier New" w:hint="eastAsia"/>
                <w:bCs/>
                <w:color w:val="984806"/>
              </w:rPr>
              <w:t>海期改價</w:t>
            </w:r>
            <w:r w:rsidR="00D17ACE">
              <w:rPr>
                <w:rFonts w:ascii="Courier New" w:hAnsi="Courier New" w:cs="Courier New" w:hint="eastAsia"/>
                <w:bCs/>
                <w:color w:val="984806"/>
              </w:rPr>
              <w:t xml:space="preserve"> </w:t>
            </w:r>
            <w:r>
              <w:rPr>
                <w:rFonts w:ascii="Courier New" w:hAnsi="Courier New" w:cs="Courier New" w:hint="eastAsia"/>
                <w:bCs/>
                <w:color w:val="984806"/>
              </w:rPr>
              <w:t xml:space="preserve">(By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CA63CA" w14:paraId="6484FC6D" w14:textId="77777777" w:rsidTr="00D17ACE">
        <w:trPr>
          <w:trHeight w:val="523"/>
        </w:trPr>
        <w:tc>
          <w:tcPr>
            <w:tcW w:w="1266" w:type="dxa"/>
            <w:tcBorders>
              <w:top w:val="single" w:sz="4" w:space="0" w:color="auto"/>
              <w:left w:val="single" w:sz="4" w:space="0" w:color="auto"/>
              <w:bottom w:val="single" w:sz="4" w:space="0" w:color="auto"/>
              <w:right w:val="single" w:sz="4" w:space="0" w:color="auto"/>
            </w:tcBorders>
            <w:hideMark/>
          </w:tcPr>
          <w:p w14:paraId="03FD8971" w14:textId="77777777" w:rsidR="00CA63CA" w:rsidRDefault="00CA63CA" w:rsidP="00F6307D">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308E7756" w14:textId="176C6646" w:rsidR="00CA63CA" w:rsidRDefault="00CA63CA" w:rsidP="00D17AC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00D17ACE" w:rsidRPr="00D17ACE">
              <w:rPr>
                <w:rFonts w:ascii="Courier New" w:hAnsi="Courier New" w:cs="Courier New"/>
                <w:bCs/>
                <w:color w:val="0000FF"/>
              </w:rPr>
              <w:t xml:space="preserve">struct </w:t>
            </w:r>
            <w:r w:rsidR="00D17ACE" w:rsidRPr="00D17ACE">
              <w:rPr>
                <w:rFonts w:ascii="Courier New" w:hAnsi="Courier New" w:cs="Courier New"/>
                <w:b/>
                <w:bCs/>
                <w:color w:val="ED7D31"/>
              </w:rPr>
              <w:t>OVERSEAFUTUREORDERFORGW</w:t>
            </w:r>
            <w:r w:rsidR="00D17ACE">
              <w:rPr>
                <w:rFonts w:ascii="Courier New" w:hAnsi="Courier New" w:cs="Courier New"/>
                <w:b/>
                <w:bCs/>
                <w:color w:val="ED7D31"/>
              </w:rPr>
              <w:t xml:space="preserve">* </w:t>
            </w:r>
            <w:r w:rsidR="00D17ACE" w:rsidRPr="00D17ACE">
              <w:rPr>
                <w:rFonts w:ascii="Courier New" w:hAnsi="Courier New" w:cs="Courier New"/>
              </w:rPr>
              <w:t>pOrder</w:t>
            </w:r>
            <w:r w:rsidR="00D17ACE">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A63CA" w14:paraId="3644163F" w14:textId="77777777" w:rsidTr="00D17ACE">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5CD4C7CC" w14:textId="77777777" w:rsidR="00CA63CA" w:rsidRDefault="00CA63CA" w:rsidP="00F6307D">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6A01D405" w14:textId="77777777" w:rsidR="00CA63CA" w:rsidRDefault="00CA63CA" w:rsidP="00F6307D">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32FA7C5" w14:textId="77777777" w:rsidR="00CA63CA" w:rsidRDefault="00CA63CA" w:rsidP="00F6307D">
            <w:r>
              <w:rPr>
                <w:rFonts w:hint="eastAsia"/>
              </w:rPr>
              <w:t>登入</w:t>
            </w:r>
            <w:r>
              <w:t>ID</w:t>
            </w:r>
            <w:r>
              <w:rPr>
                <w:rFonts w:hint="eastAsia"/>
              </w:rPr>
              <w:t>。</w:t>
            </w:r>
          </w:p>
        </w:tc>
      </w:tr>
      <w:tr w:rsidR="00CA63CA" w14:paraId="265871C7"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6350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7FCDB42" w14:textId="77777777" w:rsidR="00CA63CA" w:rsidRDefault="00CA63CA" w:rsidP="00F6307D">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0A742FBF" w14:textId="77777777" w:rsidR="00CA63CA" w:rsidRDefault="00CA63CA" w:rsidP="00F6307D">
            <w:r>
              <w:rPr>
                <w:rFonts w:hint="eastAsia"/>
              </w:rPr>
              <w:t>是否為非同步委託。</w:t>
            </w:r>
          </w:p>
        </w:tc>
      </w:tr>
      <w:tr w:rsidR="00CA63CA" w14:paraId="7F8126C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1AC65"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30F7503" w14:textId="24805A46" w:rsidR="00CA63CA" w:rsidRDefault="00D17ACE" w:rsidP="00F6307D">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0308B129" w14:textId="294709FE" w:rsidR="00CA63CA" w:rsidRPr="00BA2C6A" w:rsidRDefault="00D17ACE" w:rsidP="00F6307D">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CA63CA" w14:paraId="2A1E2A5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334ED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663FE5F" w14:textId="77777777" w:rsidR="00CA63CA" w:rsidRDefault="00CA63CA" w:rsidP="00F6307D">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052256CF" w14:textId="70EAA69B" w:rsidR="00CA63CA" w:rsidRDefault="00CA63CA" w:rsidP="00F6307D">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8A687F">
              <w:rPr>
                <w:rFonts w:hint="eastAsia"/>
              </w:rPr>
              <w:t>回傳值非</w:t>
            </w:r>
            <w:r w:rsidR="008A687F">
              <w:t>0</w:t>
            </w:r>
            <w:r w:rsidR="008A687F">
              <w:rPr>
                <w:rFonts w:hint="eastAsia"/>
              </w:rPr>
              <w:t>表示委託失敗，訊息內容為失敗原因。</w:t>
            </w:r>
          </w:p>
          <w:p w14:paraId="116903F1" w14:textId="164809F3" w:rsidR="00CA63CA" w:rsidRDefault="00CA63CA" w:rsidP="00F6307D">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04C8E5A2" w14:textId="0A4E1790" w:rsidR="00CA63CA" w:rsidRDefault="00CA63CA" w:rsidP="00F6307D"/>
        </w:tc>
      </w:tr>
      <w:tr w:rsidR="00CA63CA" w14:paraId="35F9A19B"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624BA8DE" w14:textId="77777777" w:rsidR="00CA63CA" w:rsidRDefault="00CA63CA" w:rsidP="00F6307D">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0B9A3540" w14:textId="77777777" w:rsidR="00CA63CA" w:rsidRDefault="00CA63CA" w:rsidP="00F6307D">
            <w:r>
              <w:t>0</w:t>
            </w:r>
            <w:r>
              <w:rPr>
                <w:rFonts w:hint="eastAsia"/>
              </w:rPr>
              <w:t>表示成功，其餘非</w:t>
            </w:r>
            <w:r>
              <w:t>0</w:t>
            </w:r>
            <w:r>
              <w:rPr>
                <w:rFonts w:hint="eastAsia"/>
              </w:rPr>
              <w:t>數值都表示失敗。</w:t>
            </w:r>
          </w:p>
        </w:tc>
      </w:tr>
      <w:tr w:rsidR="00CA63CA" w14:paraId="5F0F38F4"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44B98A7B" w14:textId="77777777" w:rsidR="00CA63CA" w:rsidRDefault="00CA63CA" w:rsidP="00F6307D">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1D025BFD" w14:textId="77777777" w:rsidR="00CA63CA" w:rsidRDefault="00CA63CA" w:rsidP="00F6307D">
            <w:r>
              <w:rPr>
                <w:rFonts w:hint="eastAsia"/>
              </w:rPr>
              <w:t>回傳值</w:t>
            </w:r>
            <w:r>
              <w:t xml:space="preserve">0 </w:t>
            </w:r>
            <w:r>
              <w:rPr>
                <w:rFonts w:hint="eastAsia"/>
              </w:rPr>
              <w:t>表示委託伺服器接收成功，詳細委託狀態仍須以委託回報內容為主。</w:t>
            </w:r>
          </w:p>
          <w:p w14:paraId="7E8FC170" w14:textId="77777777" w:rsidR="00CA63CA" w:rsidRDefault="00CA63CA" w:rsidP="00F6307D">
            <w:r>
              <w:rPr>
                <w:rFonts w:hint="eastAsia"/>
              </w:rPr>
              <w:t>其他非</w:t>
            </w:r>
            <w:r>
              <w:t xml:space="preserve"> 0 </w:t>
            </w:r>
            <w:r>
              <w:rPr>
                <w:rFonts w:hint="eastAsia"/>
              </w:rPr>
              <w:t>數值表示異常，詳細原因請參考</w:t>
            </w:r>
            <w:r>
              <w:t xml:space="preserve"> Log </w:t>
            </w:r>
            <w:r>
              <w:rPr>
                <w:rFonts w:hint="eastAsia"/>
              </w:rPr>
              <w:t>內容說明。</w:t>
            </w:r>
          </w:p>
          <w:p w14:paraId="58A83668" w14:textId="77777777" w:rsidR="00CA63CA" w:rsidRDefault="00CA63CA"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1B09154" w14:textId="20BC1D39" w:rsidR="00E66F51" w:rsidRDefault="00E66F51" w:rsidP="00F6307D">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6BFCDF4B" w14:textId="44CE8426" w:rsidR="00064CF1" w:rsidRDefault="00064CF1" w:rsidP="00F6307D">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706D4BD2" w14:textId="63432CCF" w:rsidR="00D17ACE" w:rsidRPr="00154E43" w:rsidRDefault="00D17ACE" w:rsidP="00D17ACE">
      <w:pPr>
        <w:pStyle w:val="3"/>
        <w:rPr>
          <w:rFonts w:ascii="Courier New" w:eastAsia="新細明體" w:hAnsi="Courier New" w:cs="Courier New"/>
        </w:rPr>
      </w:pPr>
      <w:bookmarkStart w:id="83" w:name="_4-2-66_OverSeaCorrectPriceSpreadByB"/>
      <w:bookmarkEnd w:id="83"/>
      <w:r w:rsidRPr="00154E43">
        <w:rPr>
          <w:rFonts w:ascii="Courier New" w:eastAsia="新細明體" w:hAnsi="Courier New" w:cs="Courier New" w:hint="eastAsia"/>
        </w:rPr>
        <w:t>4-2-</w:t>
      </w:r>
      <w:r w:rsidRPr="00154E43">
        <w:rPr>
          <w:rFonts w:ascii="Courier New" w:eastAsia="新細明體" w:hAnsi="Courier New" w:cs="Courier New"/>
        </w:rPr>
        <w:t>6</w:t>
      </w:r>
      <w:r>
        <w:rPr>
          <w:rFonts w:ascii="Courier New" w:eastAsia="新細明體" w:hAnsi="Courier New" w:cs="Courier New"/>
        </w:rPr>
        <w:t>6</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w:t>
      </w:r>
      <w:r>
        <w:rPr>
          <w:rFonts w:ascii="Courier New" w:eastAsia="新細明體" w:hAnsi="Courier New" w:cs="Courier New"/>
        </w:rPr>
        <w:t>Spread</w:t>
      </w:r>
      <w:r w:rsidRPr="00154E43">
        <w:rPr>
          <w:rFonts w:ascii="Courier New" w:eastAsia="新細明體" w:hAnsi="Courier New" w:cs="Courier New"/>
        </w:rPr>
        <w:t>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D17ACE" w14:paraId="7F20D046" w14:textId="77777777" w:rsidTr="00F53D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C02B685" w14:textId="00294E7E" w:rsidR="00D17ACE" w:rsidRDefault="00D17ACE" w:rsidP="00F53DF1">
            <w:r>
              <w:rPr>
                <w:rFonts w:ascii="Courier New" w:hAnsi="Courier New" w:cs="Courier New" w:hint="eastAsia"/>
                <w:bCs/>
                <w:color w:val="984806"/>
              </w:rPr>
              <w:t>海期</w:t>
            </w:r>
            <w:r w:rsidR="00BD36D4">
              <w:rPr>
                <w:rFonts w:ascii="Courier New" w:hAnsi="Courier New" w:cs="Courier New" w:hint="eastAsia"/>
                <w:bCs/>
                <w:color w:val="984806"/>
              </w:rPr>
              <w:t>價差</w:t>
            </w:r>
            <w:r>
              <w:rPr>
                <w:rFonts w:ascii="Courier New" w:hAnsi="Courier New" w:cs="Courier New" w:hint="eastAsia"/>
                <w:bCs/>
                <w:color w:val="984806"/>
              </w:rPr>
              <w:t>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D17ACE" w14:paraId="55933EEA" w14:textId="77777777" w:rsidTr="00F53DF1">
        <w:trPr>
          <w:trHeight w:val="523"/>
        </w:trPr>
        <w:tc>
          <w:tcPr>
            <w:tcW w:w="1266" w:type="dxa"/>
            <w:tcBorders>
              <w:top w:val="single" w:sz="4" w:space="0" w:color="auto"/>
              <w:left w:val="single" w:sz="4" w:space="0" w:color="auto"/>
              <w:bottom w:val="single" w:sz="4" w:space="0" w:color="auto"/>
              <w:right w:val="single" w:sz="4" w:space="0" w:color="auto"/>
            </w:tcBorders>
            <w:hideMark/>
          </w:tcPr>
          <w:p w14:paraId="28E303F8" w14:textId="77777777" w:rsidR="00D17ACE" w:rsidRDefault="00D17ACE" w:rsidP="00F53DF1">
            <w:pPr>
              <w:rPr>
                <w:rStyle w:val="afa"/>
              </w:rPr>
            </w:pPr>
            <w:r>
              <w:rPr>
                <w:rStyle w:val="afa"/>
                <w:rFonts w:hint="eastAsia"/>
              </w:rPr>
              <w:lastRenderedPageBreak/>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281C025C" w14:textId="3635310C" w:rsidR="00D17ACE" w:rsidRDefault="00D17ACE" w:rsidP="00F53D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verSeaCorrectPriceSpreadBy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17ACE" w14:paraId="5D94AEF4" w14:textId="77777777" w:rsidTr="00F53DF1">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0CE17964" w14:textId="77777777" w:rsidR="00D17ACE" w:rsidRDefault="00D17ACE" w:rsidP="00F53DF1">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0FAB7C3" w14:textId="77777777" w:rsidR="00D17ACE" w:rsidRDefault="00D17ACE" w:rsidP="00F53DF1">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D6883C9" w14:textId="77777777" w:rsidR="00D17ACE" w:rsidRDefault="00D17ACE" w:rsidP="00F53DF1">
            <w:r>
              <w:rPr>
                <w:rFonts w:hint="eastAsia"/>
              </w:rPr>
              <w:t>登入</w:t>
            </w:r>
            <w:r>
              <w:t>ID</w:t>
            </w:r>
            <w:r>
              <w:rPr>
                <w:rFonts w:hint="eastAsia"/>
              </w:rPr>
              <w:t>。</w:t>
            </w:r>
          </w:p>
        </w:tc>
      </w:tr>
      <w:tr w:rsidR="00D17ACE" w14:paraId="1B5507D9"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8A713"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FE54F9" w14:textId="77777777" w:rsidR="00D17ACE" w:rsidRDefault="00D17ACE" w:rsidP="00F53DF1">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0EC2D3" w14:textId="77777777" w:rsidR="00D17ACE" w:rsidRDefault="00D17ACE" w:rsidP="00F53DF1">
            <w:r>
              <w:rPr>
                <w:rFonts w:hint="eastAsia"/>
              </w:rPr>
              <w:t>是否為非同步委託。</w:t>
            </w:r>
          </w:p>
        </w:tc>
      </w:tr>
      <w:tr w:rsidR="00D17ACE" w14:paraId="5E0EBDBA"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1AD897"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28F3DAA5" w14:textId="77777777" w:rsidR="00D17ACE" w:rsidRDefault="00D17ACE" w:rsidP="00F53DF1">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2E17B1DA" w14:textId="77777777" w:rsidR="00D17ACE" w:rsidRPr="00BA2C6A" w:rsidRDefault="00D17ACE" w:rsidP="00F53DF1">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D17ACE" w14:paraId="6C3B11BF"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9177FC"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5B50292" w14:textId="77777777" w:rsidR="00D17ACE" w:rsidRDefault="00D17ACE" w:rsidP="00F53DF1">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4C3076FA" w14:textId="563C3AE9" w:rsidR="00D17ACE" w:rsidRDefault="00D17ACE" w:rsidP="00F53DF1">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8A687F">
              <w:rPr>
                <w:rFonts w:hint="eastAsia"/>
              </w:rPr>
              <w:t>回傳值非</w:t>
            </w:r>
            <w:r w:rsidR="008A687F">
              <w:t>0</w:t>
            </w:r>
            <w:r w:rsidR="008A687F">
              <w:rPr>
                <w:rFonts w:hint="eastAsia"/>
              </w:rPr>
              <w:t>表示委託失敗，訊息內容為失敗原因。</w:t>
            </w:r>
          </w:p>
          <w:p w14:paraId="7A5129C9" w14:textId="16FA97FA" w:rsidR="00D17ACE" w:rsidRDefault="00D17ACE" w:rsidP="00F53DF1">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16BD037A" w14:textId="50C9512E" w:rsidR="00D17ACE" w:rsidRDefault="00D17ACE" w:rsidP="00F53DF1"/>
        </w:tc>
      </w:tr>
      <w:tr w:rsidR="00D17ACE" w14:paraId="79FB96BE"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3124AF98" w14:textId="77777777" w:rsidR="00D17ACE" w:rsidRDefault="00D17ACE" w:rsidP="00F53DF1">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67712093" w14:textId="77777777" w:rsidR="00D17ACE" w:rsidRDefault="00D17ACE" w:rsidP="00F53DF1">
            <w:r>
              <w:t>0</w:t>
            </w:r>
            <w:r>
              <w:rPr>
                <w:rFonts w:hint="eastAsia"/>
              </w:rPr>
              <w:t>表示成功，其餘非</w:t>
            </w:r>
            <w:r>
              <w:t>0</w:t>
            </w:r>
            <w:r>
              <w:rPr>
                <w:rFonts w:hint="eastAsia"/>
              </w:rPr>
              <w:t>數值都表示失敗。</w:t>
            </w:r>
          </w:p>
        </w:tc>
      </w:tr>
      <w:tr w:rsidR="00D17ACE" w14:paraId="423175C1"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43D2F414" w14:textId="77777777" w:rsidR="00D17ACE" w:rsidRDefault="00D17ACE" w:rsidP="00F53DF1">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EEA8341" w14:textId="77777777" w:rsidR="00D17ACE" w:rsidRDefault="00D17ACE" w:rsidP="00F53DF1">
            <w:r>
              <w:rPr>
                <w:rFonts w:hint="eastAsia"/>
              </w:rPr>
              <w:t>回傳值</w:t>
            </w:r>
            <w:r>
              <w:t xml:space="preserve">0 </w:t>
            </w:r>
            <w:r>
              <w:rPr>
                <w:rFonts w:hint="eastAsia"/>
              </w:rPr>
              <w:t>表示委託伺服器接收成功，詳細委託狀態仍須以委託回報內容為主。</w:t>
            </w:r>
          </w:p>
          <w:p w14:paraId="55B9FBE0" w14:textId="77777777" w:rsidR="00D17ACE" w:rsidRDefault="00D17ACE" w:rsidP="00F53DF1">
            <w:r>
              <w:rPr>
                <w:rFonts w:hint="eastAsia"/>
              </w:rPr>
              <w:t>其他非</w:t>
            </w:r>
            <w:r>
              <w:t xml:space="preserve"> 0 </w:t>
            </w:r>
            <w:r>
              <w:rPr>
                <w:rFonts w:hint="eastAsia"/>
              </w:rPr>
              <w:t>數值表示異常，詳細原因請參考</w:t>
            </w:r>
            <w:r>
              <w:t xml:space="preserve"> Log </w:t>
            </w:r>
            <w:r>
              <w:rPr>
                <w:rFonts w:hint="eastAsia"/>
              </w:rPr>
              <w:t>內容說明。</w:t>
            </w:r>
          </w:p>
          <w:p w14:paraId="4FF9AE03" w14:textId="40624EB0" w:rsidR="00D17ACE" w:rsidRDefault="00D17ACE" w:rsidP="00F53DF1">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6719D44" w14:textId="515B2F95" w:rsidR="00E66F51" w:rsidRPr="00E66F51" w:rsidRDefault="00E66F51" w:rsidP="00F53DF1">
            <w:r>
              <w:rPr>
                <w:rFonts w:hint="eastAsia"/>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5B00A11B" w14:textId="6E3CAE69" w:rsidR="00064CF1" w:rsidRDefault="00064CF1" w:rsidP="00F53DF1">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2395C6B7" w14:textId="63520E00" w:rsidR="002B7406" w:rsidRPr="00154E43" w:rsidRDefault="002B7406" w:rsidP="002B7406">
      <w:pPr>
        <w:pStyle w:val="3"/>
        <w:rPr>
          <w:rFonts w:ascii="Courier New" w:eastAsia="新細明體" w:hAnsi="Courier New" w:cs="Courier New"/>
        </w:rPr>
      </w:pPr>
      <w:bookmarkStart w:id="84" w:name="_4-2-67_OverSeaOptionCorrectPriceByB"/>
      <w:bookmarkEnd w:id="84"/>
      <w:r w:rsidRPr="00154E43">
        <w:rPr>
          <w:rFonts w:ascii="Courier New" w:eastAsia="新細明體" w:hAnsi="Courier New" w:cs="Courier New" w:hint="eastAsia"/>
        </w:rPr>
        <w:t>4-2-</w:t>
      </w:r>
      <w:r w:rsidRPr="00154E43">
        <w:rPr>
          <w:rFonts w:ascii="Courier New" w:eastAsia="新細明體" w:hAnsi="Courier New" w:cs="Courier New"/>
        </w:rPr>
        <w:t>6</w:t>
      </w:r>
      <w:r>
        <w:rPr>
          <w:rFonts w:ascii="Courier New" w:eastAsia="新細明體" w:hAnsi="Courier New" w:cs="Courier New"/>
        </w:rPr>
        <w:t>7</w:t>
      </w:r>
      <w:r w:rsidRPr="00154E43">
        <w:rPr>
          <w:rFonts w:ascii="Courier New" w:eastAsia="新細明體" w:hAnsi="Courier New" w:cs="Courier New" w:hint="eastAsia"/>
        </w:rPr>
        <w:t xml:space="preserve">　</w:t>
      </w:r>
      <w:r w:rsidRPr="00154E43">
        <w:rPr>
          <w:rFonts w:ascii="Courier New" w:eastAsia="新細明體" w:hAnsi="Courier New" w:cs="Courier New"/>
        </w:rPr>
        <w:t>OverSea</w:t>
      </w:r>
      <w:r>
        <w:rPr>
          <w:rFonts w:ascii="Courier New" w:eastAsia="新細明體" w:hAnsi="Courier New" w:cs="Courier New"/>
        </w:rPr>
        <w:t>Option</w:t>
      </w:r>
      <w:r w:rsidRPr="00154E43">
        <w:rPr>
          <w:rFonts w:ascii="Courier New" w:eastAsia="新細明體" w:hAnsi="Courier New" w:cs="Courier New"/>
        </w:rPr>
        <w:t>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2B7406" w14:paraId="2C5E9395"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F51620" w14:textId="7AEF90F7" w:rsidR="002B7406" w:rsidRDefault="002B7406" w:rsidP="002B7406">
            <w:r>
              <w:rPr>
                <w:rFonts w:ascii="Courier New" w:hAnsi="Courier New" w:cs="Courier New" w:hint="eastAsia"/>
                <w:bCs/>
                <w:color w:val="984806"/>
              </w:rPr>
              <w:t>海選改價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2B7406" w14:paraId="379DF9F0" w14:textId="77777777" w:rsidTr="006D5864">
        <w:trPr>
          <w:trHeight w:val="523"/>
        </w:trPr>
        <w:tc>
          <w:tcPr>
            <w:tcW w:w="1266" w:type="dxa"/>
            <w:tcBorders>
              <w:top w:val="single" w:sz="4" w:space="0" w:color="auto"/>
              <w:left w:val="single" w:sz="4" w:space="0" w:color="auto"/>
              <w:bottom w:val="single" w:sz="4" w:space="0" w:color="auto"/>
              <w:right w:val="single" w:sz="4" w:space="0" w:color="auto"/>
            </w:tcBorders>
            <w:hideMark/>
          </w:tcPr>
          <w:p w14:paraId="43507952" w14:textId="77777777" w:rsidR="002B7406" w:rsidRDefault="002B7406" w:rsidP="006D5864">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014B0F7E" w14:textId="4C05DF80" w:rsidR="002B7406" w:rsidRDefault="002B7406"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verSeaOptionCorrectPriceBy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B7406" w14:paraId="3BBF64BE" w14:textId="77777777" w:rsidTr="006D5864">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428A49A0" w14:textId="77777777" w:rsidR="002B7406" w:rsidRDefault="002B7406" w:rsidP="006D5864">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E375178" w14:textId="77777777" w:rsidR="002B7406" w:rsidRDefault="002B7406" w:rsidP="006D5864">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3B3D5A56" w14:textId="77777777" w:rsidR="002B7406" w:rsidRDefault="002B7406" w:rsidP="006D5864">
            <w:r>
              <w:rPr>
                <w:rFonts w:hint="eastAsia"/>
              </w:rPr>
              <w:t>登入</w:t>
            </w:r>
            <w:r>
              <w:t>ID</w:t>
            </w:r>
            <w:r>
              <w:rPr>
                <w:rFonts w:hint="eastAsia"/>
              </w:rPr>
              <w:t>。</w:t>
            </w:r>
          </w:p>
        </w:tc>
      </w:tr>
      <w:tr w:rsidR="002B7406" w14:paraId="3FBB591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89C26"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BDB3073" w14:textId="77777777" w:rsidR="002B7406" w:rsidRDefault="002B7406" w:rsidP="006D5864">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DE9307" w14:textId="77777777" w:rsidR="002B7406" w:rsidRDefault="002B7406" w:rsidP="006D5864">
            <w:r>
              <w:rPr>
                <w:rFonts w:hint="eastAsia"/>
              </w:rPr>
              <w:t>是否為非同步委託。</w:t>
            </w:r>
          </w:p>
        </w:tc>
      </w:tr>
      <w:tr w:rsidR="002B7406" w14:paraId="1BA42746"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4E61A"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10C2FC4" w14:textId="77777777" w:rsidR="002B7406" w:rsidRDefault="002B7406" w:rsidP="006D5864">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4B912E25" w14:textId="77777777" w:rsidR="002B7406" w:rsidRPr="00BA2C6A" w:rsidRDefault="002B7406" w:rsidP="006D5864">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2B7406" w14:paraId="738247AC"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83619B"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441B1F" w14:textId="77777777" w:rsidR="002B7406" w:rsidRDefault="002B7406" w:rsidP="006D5864">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69D16DB8" w14:textId="362C1F29" w:rsidR="002B7406" w:rsidRDefault="002B7406"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AC04CF">
              <w:rPr>
                <w:rFonts w:hint="eastAsia"/>
              </w:rPr>
              <w:t>回傳值非</w:t>
            </w:r>
            <w:r w:rsidR="00AC04CF">
              <w:t>0</w:t>
            </w:r>
            <w:r w:rsidR="00AC04CF">
              <w:rPr>
                <w:rFonts w:hint="eastAsia"/>
              </w:rPr>
              <w:t>表示委託失敗，訊息內容為失敗原因。</w:t>
            </w:r>
          </w:p>
          <w:p w14:paraId="226B168B" w14:textId="06F4B8C2" w:rsidR="002B7406" w:rsidRDefault="002B7406" w:rsidP="006D5864">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OnAsyncOrder</w:t>
            </w:r>
            <w:r w:rsidR="00AC04CF">
              <w:rPr>
                <w:rFonts w:hint="eastAsia"/>
              </w:rPr>
              <w:t>。</w:t>
            </w:r>
          </w:p>
          <w:p w14:paraId="014C9F27" w14:textId="306BE48F" w:rsidR="002B7406" w:rsidRDefault="002B7406" w:rsidP="006D5864"/>
        </w:tc>
      </w:tr>
      <w:tr w:rsidR="002B7406" w14:paraId="422D15EC"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68048DA4" w14:textId="77777777" w:rsidR="002B7406" w:rsidRDefault="002B7406" w:rsidP="006D5864">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11BAB136" w14:textId="77777777" w:rsidR="002B7406" w:rsidRDefault="002B7406" w:rsidP="006D5864">
            <w:r>
              <w:t>0</w:t>
            </w:r>
            <w:r>
              <w:rPr>
                <w:rFonts w:hint="eastAsia"/>
              </w:rPr>
              <w:t>表示成功，其餘非</w:t>
            </w:r>
            <w:r>
              <w:t>0</w:t>
            </w:r>
            <w:r>
              <w:rPr>
                <w:rFonts w:hint="eastAsia"/>
              </w:rPr>
              <w:t>數值都表示失敗。</w:t>
            </w:r>
          </w:p>
        </w:tc>
      </w:tr>
      <w:tr w:rsidR="002B7406" w14:paraId="03874F17"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56AEC624" w14:textId="77777777" w:rsidR="002B7406" w:rsidRDefault="002B7406" w:rsidP="006D5864">
            <w:r>
              <w:rPr>
                <w:rFonts w:hint="eastAsia"/>
                <w:b/>
                <w:bCs/>
              </w:rPr>
              <w:lastRenderedPageBreak/>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9F430E4" w14:textId="77777777" w:rsidR="002B7406" w:rsidRDefault="002B7406" w:rsidP="006D5864">
            <w:r>
              <w:rPr>
                <w:rFonts w:hint="eastAsia"/>
              </w:rPr>
              <w:t>回傳值</w:t>
            </w:r>
            <w:r>
              <w:t xml:space="preserve">0 </w:t>
            </w:r>
            <w:r>
              <w:rPr>
                <w:rFonts w:hint="eastAsia"/>
              </w:rPr>
              <w:t>表示委託伺服器接收成功，詳細委託狀態仍須以委託回報內容為主。</w:t>
            </w:r>
          </w:p>
          <w:p w14:paraId="78045E30" w14:textId="77777777" w:rsidR="002B7406" w:rsidRDefault="002B7406" w:rsidP="006D5864">
            <w:r>
              <w:rPr>
                <w:rFonts w:hint="eastAsia"/>
              </w:rPr>
              <w:t>其他非</w:t>
            </w:r>
            <w:r>
              <w:t xml:space="preserve"> 0 </w:t>
            </w:r>
            <w:r>
              <w:rPr>
                <w:rFonts w:hint="eastAsia"/>
              </w:rPr>
              <w:t>數值表示異常，詳細原因請參考</w:t>
            </w:r>
            <w:r>
              <w:t xml:space="preserve"> Log </w:t>
            </w:r>
            <w:r>
              <w:rPr>
                <w:rFonts w:hint="eastAsia"/>
              </w:rPr>
              <w:t>內容說明。</w:t>
            </w:r>
          </w:p>
          <w:p w14:paraId="1DE3FD83" w14:textId="323D3F65" w:rsidR="002B7406" w:rsidRDefault="002B7406" w:rsidP="006D5864">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624F7E3" w14:textId="1346AC30" w:rsidR="00E66F51" w:rsidRDefault="00E66F51" w:rsidP="00E66F51">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200C5A3D" w14:textId="1948766C" w:rsidR="002B7406" w:rsidRDefault="00E66F51" w:rsidP="006D5864">
            <w:pPr>
              <w:rPr>
                <w:color w:val="FF0000"/>
              </w:rPr>
            </w:pPr>
            <w:r>
              <w:rPr>
                <w:rFonts w:hint="eastAsia"/>
                <w:color w:val="FF0000"/>
                <w:highlight w:val="yellow"/>
              </w:rPr>
              <w:t>*</w:t>
            </w:r>
            <w:r w:rsidR="002B7406" w:rsidRPr="002B7406">
              <w:rPr>
                <w:rFonts w:hint="eastAsia"/>
                <w:color w:val="FF0000"/>
                <w:highlight w:val="yellow"/>
              </w:rPr>
              <w:t>請填海選商品</w:t>
            </w:r>
            <w:r w:rsidR="002B7406" w:rsidRPr="002B7406">
              <w:rPr>
                <w:rFonts w:hint="eastAsia"/>
                <w:color w:val="FF0000"/>
                <w:highlight w:val="yellow"/>
              </w:rPr>
              <w:t xml:space="preserve">Call/Put </w:t>
            </w:r>
            <w:r w:rsidR="002B7406">
              <w:rPr>
                <w:rFonts w:ascii="新細明體" w:eastAsia="新細明體" w:hAnsi="新細明體" w:hint="eastAsia"/>
                <w:color w:val="FF0000"/>
                <w:highlight w:val="yellow"/>
              </w:rPr>
              <w:t>、</w:t>
            </w:r>
            <w:r w:rsidR="002B7406" w:rsidRPr="002B7406">
              <w:rPr>
                <w:rFonts w:hint="eastAsia"/>
                <w:color w:val="FF0000"/>
                <w:highlight w:val="yellow"/>
              </w:rPr>
              <w:t>履約價欄位。</w:t>
            </w:r>
          </w:p>
          <w:p w14:paraId="5A9E3C97" w14:textId="60A4BF15" w:rsidR="00064CF1" w:rsidRDefault="00064CF1" w:rsidP="006D5864">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363D261B" w14:textId="57F266F9" w:rsidR="00482497" w:rsidRDefault="00482497" w:rsidP="00482497">
      <w:pPr>
        <w:pStyle w:val="3"/>
        <w:rPr>
          <w:rFonts w:ascii="Courier New" w:hAnsi="Courier New" w:cs="Courier New"/>
        </w:rPr>
      </w:pPr>
      <w:bookmarkStart w:id="85" w:name="_4-2-68_SendOverSeaFutureOrderOLID"/>
      <w:bookmarkEnd w:id="85"/>
      <w:r>
        <w:rPr>
          <w:rFonts w:ascii="Courier New" w:hAnsi="Courier New" w:cs="Courier New"/>
        </w:rPr>
        <w:t>4-2-</w:t>
      </w:r>
      <w:r>
        <w:rPr>
          <w:rFonts w:ascii="Courier New" w:eastAsiaTheme="minorEastAsia" w:hAnsi="Courier New" w:cs="Courier New"/>
        </w:rPr>
        <w:t>68</w:t>
      </w:r>
      <w:r>
        <w:rPr>
          <w:rFonts w:ascii="Courier New" w:hAnsi="Courier New" w:cs="Courier New"/>
        </w:rPr>
        <w:t xml:space="preserve"> SendOverSeaFutureOrder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2665"/>
        <w:gridCol w:w="5898"/>
      </w:tblGrid>
      <w:tr w:rsidR="00482497" w14:paraId="04527BC5" w14:textId="77777777" w:rsidTr="006D586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2EB9F7D" w14:textId="3700CFB5" w:rsidR="00482497" w:rsidRDefault="00482497" w:rsidP="006D5864">
            <w:r>
              <w:rPr>
                <w:rFonts w:ascii="Courier New" w:hAnsi="Courier New" w:cs="Courier New" w:hint="eastAsia"/>
                <w:bCs/>
                <w:color w:val="984806"/>
              </w:rPr>
              <w:t>送出海外期貨委託。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18C7750A"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62E39E"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BC3274C" w14:textId="77777777"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7F942F92" w14:textId="77777777" w:rsidTr="006D586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6E1BFB9" w14:textId="77777777" w:rsidR="00482497" w:rsidRDefault="00482497" w:rsidP="006D586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D84F3CD" w14:textId="77777777" w:rsidR="00482497" w:rsidRDefault="00482497" w:rsidP="006D5864">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089BFE9" w14:textId="77777777" w:rsidR="00482497" w:rsidRDefault="00482497" w:rsidP="006D5864">
            <w:r>
              <w:rPr>
                <w:rFonts w:hint="eastAsia"/>
              </w:rPr>
              <w:t>登入</w:t>
            </w:r>
            <w:r>
              <w:t>ID</w:t>
            </w:r>
            <w:r>
              <w:rPr>
                <w:rFonts w:hint="eastAsia"/>
              </w:rPr>
              <w:t>。</w:t>
            </w:r>
          </w:p>
        </w:tc>
      </w:tr>
      <w:tr w:rsidR="00482497" w14:paraId="5A15FE6F"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F203C0"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986C593" w14:textId="77777777" w:rsidR="00482497" w:rsidRDefault="00482497" w:rsidP="006D5864">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25676BC" w14:textId="77777777" w:rsidR="00482497" w:rsidRDefault="00482497" w:rsidP="006D5864">
            <w:r>
              <w:rPr>
                <w:rFonts w:hint="eastAsia"/>
              </w:rPr>
              <w:t>是否為非同步委託。</w:t>
            </w:r>
          </w:p>
        </w:tc>
      </w:tr>
      <w:tr w:rsidR="00482497" w14:paraId="6F64EEC9"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ED6FF"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1AB2FA" w14:textId="77777777" w:rsidR="00482497" w:rsidRDefault="00482497" w:rsidP="006D5864">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6550FF74" w14:textId="77777777" w:rsidR="00482497" w:rsidRDefault="00482497" w:rsidP="006D5864">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482497" w14:paraId="0AAE2CD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E299992"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tcPr>
          <w:p w14:paraId="6CF535F3" w14:textId="77777777" w:rsidR="00482497" w:rsidRDefault="00482497" w:rsidP="006D5864">
            <w:pPr>
              <w:rPr>
                <w:rFonts w:ascii="Courier New" w:hAnsi="Courier New" w:cs="Courier New"/>
              </w:rPr>
            </w:pPr>
            <w:r>
              <w:rPr>
                <w:rFonts w:ascii="Courier New" w:hAnsi="Courier New" w:cs="Courier New"/>
              </w:rPr>
              <w:t>bstrOrderLinkedID</w:t>
            </w:r>
          </w:p>
        </w:tc>
        <w:tc>
          <w:tcPr>
            <w:tcW w:w="6806" w:type="dxa"/>
            <w:tcBorders>
              <w:top w:val="single" w:sz="4" w:space="0" w:color="auto"/>
              <w:left w:val="single" w:sz="4" w:space="0" w:color="auto"/>
              <w:bottom w:val="single" w:sz="4" w:space="0" w:color="auto"/>
              <w:right w:val="single" w:sz="4" w:space="0" w:color="auto"/>
            </w:tcBorders>
          </w:tcPr>
          <w:p w14:paraId="1623A929" w14:textId="77777777" w:rsidR="00482497" w:rsidRDefault="00482497" w:rsidP="006D5864">
            <w:r>
              <w:rPr>
                <w:rFonts w:hint="eastAsia"/>
              </w:rPr>
              <w:t>僅非同步委託有效。</w:t>
            </w:r>
          </w:p>
          <w:p w14:paraId="711D435D"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01C260A0"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AF6DE"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DD766A" w14:textId="77777777" w:rsidR="00482497" w:rsidRDefault="00482497" w:rsidP="006D5864">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F14C38E" w14:textId="3820F5BF"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AC04CF">
              <w:rPr>
                <w:rFonts w:hint="eastAsia"/>
              </w:rPr>
              <w:t>回傳值非</w:t>
            </w:r>
            <w:r w:rsidR="00AC04CF">
              <w:t>0</w:t>
            </w:r>
            <w:r w:rsidR="00AC04CF">
              <w:rPr>
                <w:rFonts w:hint="eastAsia"/>
              </w:rPr>
              <w:t>表示委託失敗，訊息內容為失敗原因。</w:t>
            </w:r>
          </w:p>
          <w:p w14:paraId="0A9F12F4" w14:textId="34783D5D" w:rsidR="00482497" w:rsidRDefault="00482497" w:rsidP="006D5864">
            <w:r>
              <w:rPr>
                <w:rFonts w:hint="eastAsia"/>
                <w:b/>
              </w:rPr>
              <w:t>非同步委託：</w:t>
            </w:r>
            <w:r w:rsidR="00AC04CF">
              <w:rPr>
                <w:rFonts w:hint="eastAsia"/>
                <w:lang w:eastAsia="zh-HK"/>
              </w:rPr>
              <w:t>參照</w:t>
            </w:r>
            <w:r w:rsidR="00AC04CF">
              <w:rPr>
                <w:rFonts w:hint="eastAsia"/>
              </w:rPr>
              <w:t>4-2-o</w:t>
            </w:r>
            <w:r w:rsidR="00AC04CF">
              <w:rPr>
                <w:rFonts w:ascii="Courier New" w:hAnsi="Courier New" w:cs="Courier New"/>
              </w:rPr>
              <w:t xml:space="preserve"> OnAsyncOrder</w:t>
            </w:r>
            <w:r w:rsidR="00AC04CF">
              <w:rPr>
                <w:rFonts w:ascii="Courier New" w:hAnsi="Courier New" w:cs="Courier New" w:hint="eastAsia"/>
              </w:rPr>
              <w:t>OLID</w:t>
            </w:r>
            <w:r w:rsidR="00AC04CF">
              <w:rPr>
                <w:rFonts w:hint="eastAsia"/>
              </w:rPr>
              <w:t>。</w:t>
            </w:r>
          </w:p>
          <w:p w14:paraId="13A6D191" w14:textId="57321A1F" w:rsidR="00482497" w:rsidRDefault="00482497" w:rsidP="006D5864"/>
        </w:tc>
      </w:tr>
      <w:tr w:rsidR="00482497" w14:paraId="1C17712B"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19018F67" w14:textId="77777777" w:rsidR="00482497" w:rsidRDefault="00482497" w:rsidP="006D586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BE71B83" w14:textId="77777777" w:rsidR="00482497" w:rsidRDefault="00482497" w:rsidP="006D5864">
            <w:r>
              <w:t>0</w:t>
            </w:r>
            <w:r>
              <w:rPr>
                <w:rFonts w:hint="eastAsia"/>
              </w:rPr>
              <w:t>表示成功，其餘非</w:t>
            </w:r>
            <w:r>
              <w:t>0</w:t>
            </w:r>
            <w:r>
              <w:rPr>
                <w:rFonts w:hint="eastAsia"/>
              </w:rPr>
              <w:t>數值都表示失敗。錯誤代碼可參考對照表。</w:t>
            </w:r>
          </w:p>
        </w:tc>
      </w:tr>
      <w:tr w:rsidR="00482497" w14:paraId="3E8F9894"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4A5D4CC5" w14:textId="77777777" w:rsidR="00482497" w:rsidRDefault="00482497" w:rsidP="006D5864">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1DC9102"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78570CB6" w14:textId="7A3AF021" w:rsidR="00A02BA8" w:rsidRDefault="00A02BA8" w:rsidP="006D5864">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0323B022" w14:textId="305FCCAC" w:rsidR="00454626" w:rsidRDefault="00454626" w:rsidP="00454626">
      <w:bookmarkStart w:id="86" w:name="_4-2-68_SendOverSeaFutureSpreadOrder"/>
      <w:bookmarkEnd w:id="86"/>
    </w:p>
    <w:p w14:paraId="663BBA73" w14:textId="77777777" w:rsidR="00454626" w:rsidRDefault="00454626" w:rsidP="00454626"/>
    <w:p w14:paraId="34E0A358" w14:textId="3233AA94" w:rsidR="00482497" w:rsidRDefault="00482497" w:rsidP="00482497">
      <w:pPr>
        <w:pStyle w:val="3"/>
        <w:rPr>
          <w:rFonts w:ascii="Courier New" w:hAnsi="Courier New" w:cs="Courier New"/>
        </w:rPr>
      </w:pPr>
      <w:r>
        <w:rPr>
          <w:rFonts w:ascii="Courier New" w:hAnsi="Courier New" w:cs="Courier New"/>
        </w:rPr>
        <w:t>4-2-69 SendOverSeaFutureSpreadOrder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482497" w14:paraId="46C5C3E0"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8E726BC" w14:textId="12268394" w:rsidR="00482497" w:rsidRDefault="00482497" w:rsidP="006D5864">
            <w:r>
              <w:rPr>
                <w:rFonts w:ascii="Courier New" w:hAnsi="Courier New" w:cs="Courier New" w:hint="eastAsia"/>
                <w:bCs/>
                <w:color w:val="984806"/>
              </w:rPr>
              <w:t>送出海外期貨價差委託。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76EEBC48" w14:textId="77777777" w:rsidTr="006D5864">
        <w:trPr>
          <w:trHeight w:val="523"/>
        </w:trPr>
        <w:tc>
          <w:tcPr>
            <w:tcW w:w="1158" w:type="dxa"/>
            <w:tcBorders>
              <w:top w:val="single" w:sz="4" w:space="0" w:color="auto"/>
              <w:left w:val="single" w:sz="4" w:space="0" w:color="auto"/>
              <w:bottom w:val="single" w:sz="4" w:space="0" w:color="auto"/>
              <w:right w:val="single" w:sz="4" w:space="0" w:color="auto"/>
            </w:tcBorders>
            <w:hideMark/>
          </w:tcPr>
          <w:p w14:paraId="2BF85074" w14:textId="77777777" w:rsidR="00482497" w:rsidRDefault="00482497" w:rsidP="006D5864">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70333114" w14:textId="77777777"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Pr>
                <w:rFonts w:ascii="Courier New" w:hAnsi="Courier New" w:cs="Courier New"/>
              </w:rPr>
              <w:lastRenderedPageBreak/>
              <w:t>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326A870F" w14:textId="77777777" w:rsidTr="006D5864">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3FBA0546" w14:textId="77777777" w:rsidR="00482497" w:rsidRDefault="00482497" w:rsidP="006D5864">
            <w:r>
              <w:rPr>
                <w:rStyle w:val="afa"/>
                <w:rFonts w:hint="eastAsia"/>
              </w:rPr>
              <w:lastRenderedPageBreak/>
              <w:t>參數</w:t>
            </w:r>
          </w:p>
        </w:tc>
        <w:tc>
          <w:tcPr>
            <w:tcW w:w="2665" w:type="dxa"/>
            <w:tcBorders>
              <w:top w:val="single" w:sz="4" w:space="0" w:color="auto"/>
              <w:left w:val="single" w:sz="4" w:space="0" w:color="auto"/>
              <w:bottom w:val="single" w:sz="4" w:space="0" w:color="auto"/>
              <w:right w:val="single" w:sz="4" w:space="0" w:color="auto"/>
            </w:tcBorders>
            <w:hideMark/>
          </w:tcPr>
          <w:p w14:paraId="5E6936A7" w14:textId="77777777" w:rsidR="00482497" w:rsidRDefault="00482497" w:rsidP="006D5864">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056297E9" w14:textId="77777777" w:rsidR="00482497" w:rsidRDefault="00482497" w:rsidP="006D5864">
            <w:r>
              <w:rPr>
                <w:rFonts w:hint="eastAsia"/>
              </w:rPr>
              <w:t>登入</w:t>
            </w:r>
            <w:r>
              <w:t>ID</w:t>
            </w:r>
            <w:r>
              <w:rPr>
                <w:rFonts w:hint="eastAsia"/>
              </w:rPr>
              <w:t>。</w:t>
            </w:r>
          </w:p>
        </w:tc>
      </w:tr>
      <w:tr w:rsidR="00482497" w14:paraId="0C3924A5"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CC13E1"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F2378E1" w14:textId="77777777" w:rsidR="00482497" w:rsidRDefault="00482497" w:rsidP="006D5864">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2EE116EC" w14:textId="77777777" w:rsidR="00482497" w:rsidRDefault="00482497" w:rsidP="006D5864">
            <w:r>
              <w:rPr>
                <w:rFonts w:hint="eastAsia"/>
              </w:rPr>
              <w:t>是否為非同步委託。</w:t>
            </w:r>
          </w:p>
        </w:tc>
      </w:tr>
      <w:tr w:rsidR="00482497" w14:paraId="09790F5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3F774E"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28D0A901" w14:textId="77777777" w:rsidR="00482497" w:rsidRDefault="00482497" w:rsidP="006D5864">
            <w:r>
              <w:rPr>
                <w:rFonts w:ascii="Courier New" w:hAnsi="Courier New" w:cs="Courier New"/>
              </w:rPr>
              <w:t>pOrder</w:t>
            </w:r>
          </w:p>
        </w:tc>
        <w:tc>
          <w:tcPr>
            <w:tcW w:w="5913" w:type="dxa"/>
            <w:tcBorders>
              <w:top w:val="single" w:sz="4" w:space="0" w:color="auto"/>
              <w:left w:val="single" w:sz="4" w:space="0" w:color="auto"/>
              <w:bottom w:val="single" w:sz="4" w:space="0" w:color="auto"/>
              <w:right w:val="single" w:sz="4" w:space="0" w:color="auto"/>
            </w:tcBorders>
            <w:hideMark/>
          </w:tcPr>
          <w:p w14:paraId="67F051A5" w14:textId="77777777" w:rsidR="00482497" w:rsidRDefault="00482497" w:rsidP="006D5864">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Pr>
                <w:rFonts w:hint="eastAsia"/>
              </w:rPr>
              <w:t>(</w:t>
            </w:r>
            <w:r>
              <w:rPr>
                <w:rFonts w:hint="eastAsia"/>
              </w:rPr>
              <w:t>價差不提供當沖</w:t>
            </w:r>
            <w:r>
              <w:rPr>
                <w:rFonts w:hint="eastAsia"/>
              </w:rPr>
              <w:t>)</w:t>
            </w:r>
            <w:r>
              <w:rPr>
                <w:rFonts w:hint="eastAsia"/>
              </w:rPr>
              <w:t>。</w:t>
            </w:r>
          </w:p>
        </w:tc>
      </w:tr>
      <w:tr w:rsidR="00482497" w14:paraId="2C634203"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4D713E"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tcPr>
          <w:p w14:paraId="29FE10B2" w14:textId="77777777" w:rsidR="00482497" w:rsidRDefault="00482497" w:rsidP="006D5864">
            <w:pPr>
              <w:rPr>
                <w:rFonts w:ascii="Courier New" w:hAnsi="Courier New" w:cs="Courier New"/>
              </w:rPr>
            </w:pPr>
            <w:r>
              <w:rPr>
                <w:rFonts w:ascii="Courier New" w:hAnsi="Courier New" w:cs="Courier New"/>
              </w:rPr>
              <w:t>bstrOrderLinkedID</w:t>
            </w:r>
          </w:p>
        </w:tc>
        <w:tc>
          <w:tcPr>
            <w:tcW w:w="5913" w:type="dxa"/>
            <w:tcBorders>
              <w:top w:val="single" w:sz="4" w:space="0" w:color="auto"/>
              <w:left w:val="single" w:sz="4" w:space="0" w:color="auto"/>
              <w:bottom w:val="single" w:sz="4" w:space="0" w:color="auto"/>
              <w:right w:val="single" w:sz="4" w:space="0" w:color="auto"/>
            </w:tcBorders>
          </w:tcPr>
          <w:p w14:paraId="12D346D9" w14:textId="77777777" w:rsidR="00482497" w:rsidRDefault="00482497" w:rsidP="006D5864">
            <w:r>
              <w:rPr>
                <w:rFonts w:hint="eastAsia"/>
              </w:rPr>
              <w:t>僅非同步委託有效。</w:t>
            </w:r>
          </w:p>
          <w:p w14:paraId="4E519F90"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6A90C80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E839BD"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5FC00E5" w14:textId="77777777" w:rsidR="00482497" w:rsidRDefault="00482497" w:rsidP="006D5864">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FBB2722" w14:textId="72A09CAB"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AC04CF">
              <w:rPr>
                <w:rFonts w:hint="eastAsia"/>
              </w:rPr>
              <w:t>回傳值非</w:t>
            </w:r>
            <w:r w:rsidR="00AC04CF">
              <w:t>0</w:t>
            </w:r>
            <w:r w:rsidR="00AC04CF">
              <w:rPr>
                <w:rFonts w:hint="eastAsia"/>
              </w:rPr>
              <w:t>表示委託失敗，訊息內容為失敗原因。</w:t>
            </w:r>
          </w:p>
          <w:p w14:paraId="79D92A4D" w14:textId="1B4C3C58" w:rsidR="00482497" w:rsidRDefault="00482497" w:rsidP="006D5864">
            <w:r>
              <w:rPr>
                <w:rFonts w:hint="eastAsia"/>
                <w:b/>
              </w:rPr>
              <w:t>非同步委託：</w:t>
            </w:r>
            <w:r w:rsidR="00AC04CF">
              <w:rPr>
                <w:rFonts w:hint="eastAsia"/>
                <w:lang w:eastAsia="zh-HK"/>
              </w:rPr>
              <w:t>參照</w:t>
            </w:r>
            <w:r w:rsidR="00AC04CF">
              <w:rPr>
                <w:rFonts w:hint="eastAsia"/>
              </w:rPr>
              <w:t>4-2-o</w:t>
            </w:r>
            <w:r w:rsidR="00AC04CF">
              <w:rPr>
                <w:rFonts w:ascii="Courier New" w:hAnsi="Courier New" w:cs="Courier New"/>
              </w:rPr>
              <w:t xml:space="preserve"> OnAsyncOrderOLID</w:t>
            </w:r>
            <w:r w:rsidR="00AC04CF">
              <w:rPr>
                <w:rFonts w:hint="eastAsia"/>
              </w:rPr>
              <w:t>。</w:t>
            </w:r>
          </w:p>
          <w:p w14:paraId="1B38BBFE" w14:textId="7D59A1C9" w:rsidR="00482497" w:rsidRDefault="00482497" w:rsidP="006D5864"/>
        </w:tc>
      </w:tr>
      <w:tr w:rsidR="00482497" w14:paraId="738FB2E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4F569CB1" w14:textId="77777777" w:rsidR="00482497" w:rsidRDefault="00482497" w:rsidP="006D5864">
            <w:r>
              <w:rPr>
                <w:rStyle w:val="afa"/>
                <w:rFonts w:hint="eastAsia"/>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48C61E92" w14:textId="77777777" w:rsidR="00482497" w:rsidRDefault="00482497" w:rsidP="006D5864">
            <w:r>
              <w:t>0</w:t>
            </w:r>
            <w:r>
              <w:rPr>
                <w:rFonts w:hint="eastAsia"/>
              </w:rPr>
              <w:t>表示成功，其餘非</w:t>
            </w:r>
            <w:r>
              <w:t>0</w:t>
            </w:r>
            <w:r>
              <w:rPr>
                <w:rFonts w:hint="eastAsia"/>
              </w:rPr>
              <w:t>數值都表示失敗。錯誤代碼可參考對照表。</w:t>
            </w:r>
          </w:p>
        </w:tc>
      </w:tr>
      <w:tr w:rsidR="00482497" w14:paraId="0DF888C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6AD06A3E" w14:textId="77777777" w:rsidR="00482497" w:rsidRDefault="00482497" w:rsidP="006D5864">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22B7091C"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5888AA42" w14:textId="6EBDA394" w:rsidR="00A02BA8" w:rsidRPr="000F309D" w:rsidRDefault="00A02BA8" w:rsidP="006D5864">
            <w:pPr>
              <w:autoSpaceDE w:val="0"/>
              <w:autoSpaceDN w:val="0"/>
              <w:adjustRightInd w:val="0"/>
              <w:rPr>
                <w:rFonts w:ascii="標楷體" w:hAnsi="標楷體"/>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303A7B36" w14:textId="16337C2A" w:rsidR="002B769D" w:rsidRPr="00582797" w:rsidRDefault="002B769D" w:rsidP="002B769D">
      <w:pPr>
        <w:pStyle w:val="3"/>
        <w:rPr>
          <w:rFonts w:ascii="Courier New" w:hAnsi="Courier New" w:cs="Courier New"/>
        </w:rPr>
      </w:pPr>
      <w:bookmarkStart w:id="87" w:name="_4-2-70_OverSeaCorrectPriceBySeqNo"/>
      <w:bookmarkEnd w:id="87"/>
      <w:r w:rsidRPr="00582797">
        <w:rPr>
          <w:rFonts w:ascii="Courier New" w:hAnsi="Courier New" w:cs="Courier New"/>
        </w:rPr>
        <w:t>4-2-</w:t>
      </w:r>
      <w:r w:rsidRPr="00582797">
        <w:rPr>
          <w:rFonts w:ascii="Courier New" w:eastAsiaTheme="minorEastAsia" w:hAnsi="Courier New" w:cs="Courier New"/>
        </w:rPr>
        <w:t>70</w:t>
      </w:r>
      <w:r w:rsidRPr="00582797">
        <w:rPr>
          <w:rFonts w:ascii="Courier New" w:hAnsi="Courier New" w:cs="Courier New"/>
        </w:rPr>
        <w:t xml:space="preserve"> </w:t>
      </w:r>
      <w:r w:rsidR="00BD0F75" w:rsidRPr="00BD0F75">
        <w:rPr>
          <w:rFonts w:ascii="Courier New" w:eastAsia="新細明體" w:hAnsi="Courier New" w:cs="Courier New" w:hint="eastAsia"/>
        </w:rPr>
        <w:t>(SGX</w:t>
      </w:r>
      <w:r w:rsidR="00BD0F75" w:rsidRPr="00BD0F75">
        <w:rPr>
          <w:rFonts w:ascii="Courier New" w:eastAsia="新細明體" w:hAnsi="Courier New" w:cs="Courier New"/>
        </w:rPr>
        <w:t xml:space="preserve"> </w:t>
      </w:r>
      <w:r w:rsidR="00BD0F75" w:rsidRPr="00BD0F75">
        <w:rPr>
          <w:rFonts w:ascii="Courier New" w:eastAsia="新細明體" w:hAnsi="Courier New" w:cs="Courier New" w:hint="eastAsia"/>
        </w:rPr>
        <w:t>DMA)</w:t>
      </w:r>
      <w:r w:rsidR="00167051" w:rsidRPr="00582797">
        <w:rPr>
          <w:rFonts w:ascii="Courier New" w:eastAsia="新細明體" w:hAnsi="Courier New" w:cs="Courier New"/>
        </w:rPr>
        <w:t>OverSeaCorrectPriceBy</w:t>
      </w:r>
      <w:r w:rsidR="008F35F2">
        <w:rPr>
          <w:rFonts w:ascii="Courier New" w:eastAsia="新細明體" w:hAnsi="Courier New" w:cs="Courier New"/>
        </w:rPr>
        <w:t>SGXAPI</w:t>
      </w:r>
      <w:r w:rsidR="00167051" w:rsidRPr="00582797">
        <w:rPr>
          <w:rFonts w:ascii="Courier New" w:eastAsia="新細明體" w:hAnsi="Courier New" w:cs="Courier New"/>
        </w:rPr>
        <w:t>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2B769D" w14:paraId="5DBDB43A" w14:textId="77777777" w:rsidTr="00F6411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E95A3E7" w14:textId="44A4B708" w:rsidR="002B769D" w:rsidRDefault="00934EE3" w:rsidP="00E01B4B">
            <w:r w:rsidRPr="00934EE3">
              <w:rPr>
                <w:rFonts w:ascii="Courier New" w:hAnsi="Courier New" w:cs="Courier New" w:hint="eastAsia"/>
                <w:bCs/>
                <w:color w:val="FF0000"/>
              </w:rPr>
              <w:t>(</w:t>
            </w:r>
            <w:r w:rsidRPr="00934EE3">
              <w:rPr>
                <w:rFonts w:ascii="Courier New" w:hAnsi="Courier New" w:cs="Courier New"/>
                <w:bCs/>
                <w:color w:val="FF0000"/>
              </w:rPr>
              <w:t>SGX DMA</w:t>
            </w:r>
            <w:r w:rsidRPr="00934EE3">
              <w:rPr>
                <w:rFonts w:ascii="Courier New" w:hAnsi="Courier New" w:cs="Courier New" w:hint="eastAsia"/>
                <w:bCs/>
                <w:color w:val="FF0000"/>
              </w:rPr>
              <w:t>專</w:t>
            </w:r>
            <w:r w:rsidR="00E01B4B">
              <w:rPr>
                <w:rFonts w:ascii="Courier New" w:hAnsi="Courier New" w:cs="Courier New" w:hint="eastAsia"/>
                <w:bCs/>
                <w:color w:val="FF0000"/>
                <w:lang w:eastAsia="zh-HK"/>
              </w:rPr>
              <w:t>線</w:t>
            </w:r>
            <w:r w:rsidRPr="00934EE3">
              <w:rPr>
                <w:rFonts w:ascii="Courier New" w:hAnsi="Courier New" w:cs="Courier New" w:hint="eastAsia"/>
                <w:bCs/>
                <w:color w:val="FF0000"/>
              </w:rPr>
              <w:t>)</w:t>
            </w:r>
            <w:r w:rsidR="002B769D">
              <w:rPr>
                <w:rFonts w:ascii="Courier New" w:hAnsi="Courier New" w:cs="Courier New" w:hint="eastAsia"/>
                <w:bCs/>
                <w:color w:val="984806"/>
              </w:rPr>
              <w:t>送出海外期貨</w:t>
            </w:r>
            <w:r w:rsidR="00032AE6">
              <w:rPr>
                <w:rFonts w:ascii="Courier New" w:hAnsi="Courier New" w:cs="Courier New" w:hint="eastAsia"/>
                <w:bCs/>
                <w:color w:val="984806"/>
              </w:rPr>
              <w:t>改價</w:t>
            </w:r>
            <w:r w:rsidR="002B769D">
              <w:rPr>
                <w:rFonts w:ascii="Courier New" w:hAnsi="Courier New" w:cs="Courier New" w:hint="eastAsia"/>
                <w:bCs/>
                <w:color w:val="984806"/>
              </w:rPr>
              <w:t>委託。</w:t>
            </w:r>
          </w:p>
        </w:tc>
      </w:tr>
      <w:tr w:rsidR="002B769D" w14:paraId="6E121430" w14:textId="77777777" w:rsidTr="00F6411A">
        <w:trPr>
          <w:trHeight w:val="523"/>
        </w:trPr>
        <w:tc>
          <w:tcPr>
            <w:tcW w:w="1158" w:type="dxa"/>
            <w:tcBorders>
              <w:top w:val="single" w:sz="4" w:space="0" w:color="auto"/>
              <w:left w:val="single" w:sz="4" w:space="0" w:color="auto"/>
              <w:bottom w:val="single" w:sz="4" w:space="0" w:color="auto"/>
              <w:right w:val="single" w:sz="4" w:space="0" w:color="auto"/>
            </w:tcBorders>
            <w:hideMark/>
          </w:tcPr>
          <w:p w14:paraId="51B7F0B5" w14:textId="77777777" w:rsidR="002B769D" w:rsidRDefault="002B769D" w:rsidP="00F6411A">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189A2F37" w14:textId="77939EE7" w:rsidR="002B769D" w:rsidRDefault="002B769D" w:rsidP="00032AE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032AE6">
              <w:rPr>
                <w:rFonts w:ascii="Courier New" w:hAnsi="Courier New" w:cs="Courier New" w:hint="eastAsia"/>
              </w:rPr>
              <w:t>O</w:t>
            </w:r>
            <w:r w:rsidR="00032AE6">
              <w:rPr>
                <w:rFonts w:ascii="Courier New" w:hAnsi="Courier New" w:cs="Courier New"/>
              </w:rPr>
              <w:t>verSeaCorrectPriceBy</w:t>
            </w:r>
            <w:r w:rsidR="008F35F2">
              <w:rPr>
                <w:rFonts w:ascii="Courier New" w:hAnsi="Courier New" w:cs="Courier New"/>
              </w:rPr>
              <w:t>SGXAPI</w:t>
            </w:r>
            <w:r w:rsidR="00032AE6">
              <w:rPr>
                <w:rFonts w:ascii="Courier New" w:hAnsi="Courier New" w:cs="Courier New"/>
              </w:rPr>
              <w:t>SeqNo</w:t>
            </w:r>
            <w:r>
              <w:rPr>
                <w:rFonts w:ascii="Courier New" w:hAnsi="Courier New" w:cs="Courier New"/>
              </w:rPr>
              <w:t>(</w:t>
            </w:r>
            <w:r w:rsidR="00032AE6">
              <w:rPr>
                <w:rFonts w:ascii="Courier New" w:hAnsi="Courier New" w:cs="Courier New"/>
              </w:rPr>
              <w:t>[</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bstrLogInID,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VARIANT_BOOL</w:t>
            </w:r>
            <w:r w:rsidR="00032AE6">
              <w:rPr>
                <w:rFonts w:ascii="Courier New" w:hAnsi="Courier New" w:cs="Courier New"/>
              </w:rPr>
              <w:t xml:space="preserve"> bAsyncOrder,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bstrAccount,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bstrSeqNo,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bstrCorrectPrice, [</w:t>
            </w:r>
            <w:r w:rsidR="00032AE6">
              <w:rPr>
                <w:rFonts w:ascii="Courier New" w:hAnsi="Courier New" w:cs="Courier New"/>
                <w:b/>
                <w:color w:val="FF0000"/>
              </w:rPr>
              <w:t>out</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bstrMessage);</w:t>
            </w:r>
          </w:p>
        </w:tc>
      </w:tr>
      <w:tr w:rsidR="00032AE6" w14:paraId="6DE5B0B4" w14:textId="77777777" w:rsidTr="00F6411A">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469D7304" w14:textId="77777777" w:rsidR="00032AE6" w:rsidRDefault="00032AE6" w:rsidP="00032AE6">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21524AC7" w14:textId="77777777" w:rsidR="00032AE6" w:rsidRDefault="00032AE6" w:rsidP="00032AE6">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6D0B8477" w14:textId="66E93C05" w:rsidR="00032AE6" w:rsidRDefault="00032AE6" w:rsidP="00032AE6">
            <w:r>
              <w:rPr>
                <w:rFonts w:hint="eastAsia"/>
              </w:rPr>
              <w:t>登入</w:t>
            </w:r>
            <w:r>
              <w:t>ID</w:t>
            </w:r>
            <w:r>
              <w:rPr>
                <w:rFonts w:hint="eastAsia"/>
              </w:rPr>
              <w:t>。</w:t>
            </w:r>
          </w:p>
        </w:tc>
      </w:tr>
      <w:tr w:rsidR="00032AE6" w14:paraId="009685A6"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B8E3C0"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306080E" w14:textId="77777777" w:rsidR="00032AE6" w:rsidRDefault="00032AE6" w:rsidP="00032AE6">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696FC99D" w14:textId="396BEAD9" w:rsidR="00032AE6" w:rsidRDefault="00032AE6" w:rsidP="00032AE6">
            <w:r>
              <w:rPr>
                <w:rFonts w:hint="eastAsia"/>
              </w:rPr>
              <w:t>是否為非同步委託。</w:t>
            </w:r>
          </w:p>
        </w:tc>
      </w:tr>
      <w:tr w:rsidR="00032AE6" w14:paraId="46388B2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91DD3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E04B64" w14:textId="16C95FDA" w:rsidR="00032AE6" w:rsidRDefault="00032AE6" w:rsidP="00032AE6">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46B91A73" w14:textId="0A77C1AC" w:rsidR="00032AE6" w:rsidRDefault="00032AE6" w:rsidP="00032AE6">
            <w:r>
              <w:rPr>
                <w:rFonts w:hint="eastAsia"/>
              </w:rPr>
              <w:t>委託帳號</w:t>
            </w:r>
            <w:r>
              <w:t xml:space="preserve"> ( IB</w:t>
            </w:r>
            <w:r>
              <w:rPr>
                <w:rFonts w:hint="eastAsia"/>
              </w:rPr>
              <w:t>＋帳號</w:t>
            </w:r>
            <w:r>
              <w:t xml:space="preserve">) </w:t>
            </w:r>
            <w:r>
              <w:rPr>
                <w:rFonts w:hint="eastAsia"/>
              </w:rPr>
              <w:t>。</w:t>
            </w:r>
          </w:p>
        </w:tc>
      </w:tr>
      <w:tr w:rsidR="00032AE6" w14:paraId="7CE64B2D"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23EA3FF"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38261ECA" w14:textId="4AFBA1F3" w:rsidR="00032AE6" w:rsidRDefault="00032AE6" w:rsidP="00032AE6">
            <w:pPr>
              <w:rPr>
                <w:rFonts w:ascii="Courier New" w:hAnsi="Courier New" w:cs="Courier New"/>
              </w:rPr>
            </w:pPr>
            <w:r>
              <w:rPr>
                <w:rFonts w:ascii="Courier New" w:hAnsi="Courier New" w:cs="Courier New"/>
              </w:rPr>
              <w:t>bstrSeqNo</w:t>
            </w:r>
          </w:p>
        </w:tc>
        <w:tc>
          <w:tcPr>
            <w:tcW w:w="5913" w:type="dxa"/>
            <w:tcBorders>
              <w:top w:val="single" w:sz="4" w:space="0" w:color="auto"/>
              <w:left w:val="single" w:sz="4" w:space="0" w:color="auto"/>
              <w:bottom w:val="single" w:sz="4" w:space="0" w:color="auto"/>
              <w:right w:val="single" w:sz="4" w:space="0" w:color="auto"/>
            </w:tcBorders>
          </w:tcPr>
          <w:p w14:paraId="7D533A08" w14:textId="1A76ACCE" w:rsidR="00032AE6" w:rsidRDefault="00032AE6" w:rsidP="00032AE6">
            <w:r>
              <w:rPr>
                <w:rFonts w:hint="eastAsia"/>
              </w:rPr>
              <w:t>欲改價的</w:t>
            </w:r>
            <w:r w:rsidR="001F7595">
              <w:rPr>
                <w:rFonts w:hint="eastAsia"/>
              </w:rPr>
              <w:t>15</w:t>
            </w:r>
            <w:r w:rsidR="001F7595">
              <w:rPr>
                <w:rFonts w:hint="eastAsia"/>
                <w:lang w:eastAsia="zh-HK"/>
              </w:rPr>
              <w:t>碼</w:t>
            </w:r>
            <w:r>
              <w:rPr>
                <w:rFonts w:hint="eastAsia"/>
              </w:rPr>
              <w:t>委託序號。</w:t>
            </w:r>
          </w:p>
        </w:tc>
      </w:tr>
      <w:tr w:rsidR="00032AE6" w14:paraId="4FA14F6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4E091E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164A2CDA" w14:textId="3BFEAE94" w:rsidR="00032AE6" w:rsidRDefault="00032AE6" w:rsidP="00032AE6">
            <w:pPr>
              <w:rPr>
                <w:rFonts w:ascii="Courier New" w:hAnsi="Courier New" w:cs="Courier New"/>
              </w:rPr>
            </w:pPr>
            <w:r>
              <w:rPr>
                <w:rFonts w:ascii="Courier New" w:hAnsi="Courier New" w:cs="Courier New"/>
              </w:rPr>
              <w:t>bstrCorrectPrice</w:t>
            </w:r>
          </w:p>
        </w:tc>
        <w:tc>
          <w:tcPr>
            <w:tcW w:w="5913" w:type="dxa"/>
            <w:tcBorders>
              <w:top w:val="single" w:sz="4" w:space="0" w:color="auto"/>
              <w:left w:val="single" w:sz="4" w:space="0" w:color="auto"/>
              <w:bottom w:val="single" w:sz="4" w:space="0" w:color="auto"/>
              <w:right w:val="single" w:sz="4" w:space="0" w:color="auto"/>
            </w:tcBorders>
          </w:tcPr>
          <w:p w14:paraId="36A76A2F" w14:textId="704DCB8F" w:rsidR="00032AE6" w:rsidRDefault="00032AE6" w:rsidP="00032AE6">
            <w:r>
              <w:rPr>
                <w:rFonts w:hint="eastAsia"/>
              </w:rPr>
              <w:t>修改價格。</w:t>
            </w:r>
          </w:p>
        </w:tc>
      </w:tr>
      <w:tr w:rsidR="002B769D" w14:paraId="26370BBC"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DEEA5F" w14:textId="77777777" w:rsidR="002B769D" w:rsidRDefault="002B769D" w:rsidP="00F6411A">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7D1FD13" w14:textId="2CCCB6EB" w:rsidR="002B769D" w:rsidRDefault="00032AE6" w:rsidP="00F6411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7DE6B570" w14:textId="7321B168" w:rsidR="002B769D" w:rsidRDefault="002B769D" w:rsidP="00F6411A">
            <w:pPr>
              <w:ind w:left="1201" w:hangingChars="500" w:hanging="1201"/>
            </w:pPr>
            <w:r>
              <w:rPr>
                <w:rFonts w:hint="eastAsia"/>
                <w:b/>
              </w:rPr>
              <w:t>同步委託：</w:t>
            </w:r>
            <w:r>
              <w:rPr>
                <w:rFonts w:hint="eastAsia"/>
              </w:rPr>
              <w:t>如果回傳值為</w:t>
            </w:r>
            <w:r>
              <w:t xml:space="preserve"> 0</w:t>
            </w:r>
            <w:r>
              <w:rPr>
                <w:rFonts w:hint="eastAsia"/>
              </w:rPr>
              <w:t>表示</w:t>
            </w:r>
            <w:r w:rsidR="00465B6C">
              <w:rPr>
                <w:rFonts w:hint="eastAsia"/>
                <w:lang w:eastAsia="zh-HK"/>
              </w:rPr>
              <w:t>送出改價</w:t>
            </w:r>
            <w:r>
              <w:rPr>
                <w:rFonts w:hint="eastAsia"/>
              </w:rPr>
              <w:t>，</w:t>
            </w:r>
            <w:r w:rsidRPr="00BD0F75">
              <w:rPr>
                <w:rFonts w:hint="eastAsia"/>
                <w:sz w:val="20"/>
                <w:szCs w:val="20"/>
              </w:rPr>
              <w:t>訊息內容則為</w:t>
            </w:r>
            <w:r w:rsidR="001F7595" w:rsidRPr="00BD0F75">
              <w:rPr>
                <w:sz w:val="20"/>
                <w:szCs w:val="20"/>
              </w:rPr>
              <w:t>M000</w:t>
            </w:r>
            <w:r w:rsidR="00BD0F75" w:rsidRPr="00BD0F75">
              <w:rPr>
                <w:rFonts w:hint="eastAsia"/>
                <w:sz w:val="20"/>
                <w:szCs w:val="20"/>
                <w:lang w:eastAsia="zh-HK"/>
              </w:rPr>
              <w:t>與改價訊息</w:t>
            </w:r>
            <w:r w:rsidR="00BD0F75" w:rsidRPr="00BD0F75">
              <w:rPr>
                <w:rFonts w:hint="eastAsia"/>
                <w:sz w:val="20"/>
                <w:szCs w:val="20"/>
              </w:rPr>
              <w:t>(EX:</w:t>
            </w:r>
            <w:r w:rsidR="00BD0F75" w:rsidRPr="00BD0F75">
              <w:rPr>
                <w:rFonts w:ascii="標楷體" w:hAnsi="標楷體" w:hint="eastAsia"/>
                <w:sz w:val="20"/>
                <w:szCs w:val="20"/>
              </w:rPr>
              <w:t>「</w:t>
            </w:r>
            <w:r w:rsidR="001F7595" w:rsidRPr="00BD0F75">
              <w:rPr>
                <w:rFonts w:hint="eastAsia"/>
                <w:sz w:val="20"/>
                <w:szCs w:val="20"/>
              </w:rPr>
              <w:t>改價已送出，結果請由回報查詢確認</w:t>
            </w:r>
            <w:r w:rsidR="00BD0F75" w:rsidRPr="00BD0F75">
              <w:rPr>
                <w:rFonts w:ascii="標楷體" w:hAnsi="標楷體" w:hint="eastAsia"/>
                <w:sz w:val="20"/>
                <w:szCs w:val="20"/>
              </w:rPr>
              <w:t>」</w:t>
            </w:r>
            <w:r w:rsidR="00BD0F75" w:rsidRPr="00BD0F75">
              <w:rPr>
                <w:rFonts w:hint="eastAsia"/>
                <w:sz w:val="20"/>
                <w:szCs w:val="20"/>
              </w:rPr>
              <w:t>，</w:t>
            </w:r>
            <w:r w:rsidR="00BD0F75" w:rsidRPr="00BD0F75">
              <w:rPr>
                <w:rFonts w:hint="eastAsia"/>
                <w:sz w:val="20"/>
                <w:szCs w:val="20"/>
                <w:lang w:eastAsia="zh-HK"/>
              </w:rPr>
              <w:t>以空白間隔</w:t>
            </w:r>
            <w:r w:rsidRPr="00BD0F75">
              <w:rPr>
                <w:rFonts w:hint="eastAsia"/>
                <w:sz w:val="20"/>
                <w:szCs w:val="20"/>
              </w:rPr>
              <w:t>。</w:t>
            </w:r>
            <w:r w:rsidR="00AC04CF">
              <w:rPr>
                <w:rFonts w:hint="eastAsia"/>
              </w:rPr>
              <w:t>回傳值非</w:t>
            </w:r>
            <w:r w:rsidR="00AC04CF">
              <w:t>0</w:t>
            </w:r>
            <w:r w:rsidR="00AC04CF">
              <w:rPr>
                <w:rFonts w:hint="eastAsia"/>
              </w:rPr>
              <w:t>表示委託失敗，訊息內容為失敗原因。</w:t>
            </w:r>
          </w:p>
          <w:p w14:paraId="16CB8D57" w14:textId="71A75692" w:rsidR="002B769D" w:rsidRDefault="002B769D" w:rsidP="00F6411A">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w:t>
            </w:r>
            <w:r w:rsidR="00BD0F75" w:rsidRPr="00BD0F75">
              <w:rPr>
                <w:rFonts w:ascii="Courier New" w:hAnsi="Courier New" w:cs="Courier New" w:hint="eastAsia"/>
                <w:sz w:val="20"/>
                <w:szCs w:val="20"/>
              </w:rPr>
              <w:t>(SGX</w:t>
            </w:r>
            <w:r w:rsidR="00BD0F75" w:rsidRPr="00BD0F75">
              <w:rPr>
                <w:rFonts w:ascii="Courier New" w:hAnsi="Courier New" w:cs="Courier New"/>
                <w:sz w:val="20"/>
                <w:szCs w:val="20"/>
              </w:rPr>
              <w:t xml:space="preserve"> </w:t>
            </w:r>
            <w:r w:rsidR="00BD0F75" w:rsidRPr="00BD0F75">
              <w:rPr>
                <w:rFonts w:ascii="Courier New" w:hAnsi="Courier New" w:cs="Courier New" w:hint="eastAsia"/>
                <w:sz w:val="20"/>
                <w:szCs w:val="20"/>
              </w:rPr>
              <w:t>DMA)</w:t>
            </w:r>
            <w:r w:rsidR="00AC04CF" w:rsidRPr="00BD0F75">
              <w:rPr>
                <w:rFonts w:ascii="Courier New" w:hAnsi="Courier New" w:cs="Courier New"/>
                <w:sz w:val="20"/>
                <w:szCs w:val="20"/>
              </w:rPr>
              <w:t>OnAsyncOrder</w:t>
            </w:r>
            <w:r w:rsidR="00AC04CF" w:rsidRPr="00BD0F75">
              <w:rPr>
                <w:rFonts w:hint="eastAsia"/>
                <w:sz w:val="20"/>
                <w:szCs w:val="20"/>
              </w:rPr>
              <w:t>。</w:t>
            </w:r>
          </w:p>
          <w:p w14:paraId="19F9FBA1" w14:textId="075BC74F" w:rsidR="002B769D" w:rsidRDefault="002B769D" w:rsidP="00F6411A"/>
        </w:tc>
      </w:tr>
      <w:tr w:rsidR="002B769D" w14:paraId="1706EA27"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28C9E046" w14:textId="77777777" w:rsidR="002B769D" w:rsidRDefault="002B769D" w:rsidP="00F6411A">
            <w:r>
              <w:rPr>
                <w:rStyle w:val="afa"/>
                <w:rFonts w:hint="eastAsia"/>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63ADA103" w14:textId="77777777" w:rsidR="002B769D" w:rsidRDefault="002B769D" w:rsidP="00F6411A">
            <w:r>
              <w:t>0</w:t>
            </w:r>
            <w:r>
              <w:rPr>
                <w:rFonts w:hint="eastAsia"/>
              </w:rPr>
              <w:t>表示成功，其餘非</w:t>
            </w:r>
            <w:r>
              <w:t>0</w:t>
            </w:r>
            <w:r>
              <w:rPr>
                <w:rFonts w:hint="eastAsia"/>
              </w:rPr>
              <w:t>數值都表示失敗。錯誤代碼可參考對照表。</w:t>
            </w:r>
          </w:p>
        </w:tc>
      </w:tr>
      <w:tr w:rsidR="002B769D" w14:paraId="3869D484"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7F518985" w14:textId="77777777" w:rsidR="002B769D" w:rsidRDefault="002B769D" w:rsidP="00F6411A">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441C9B2B" w14:textId="77777777" w:rsidR="00A02BA8" w:rsidRDefault="002B769D" w:rsidP="00F6411A">
            <w:pPr>
              <w:autoSpaceDE w:val="0"/>
              <w:autoSpaceDN w:val="0"/>
              <w:adjustRightInd w:val="0"/>
            </w:pPr>
            <w:r>
              <w:rPr>
                <w:rFonts w:hint="eastAsia"/>
              </w:rPr>
              <w:t>使用非同步委託，委託結果請由</w:t>
            </w:r>
            <w:r w:rsidR="00E01B4B">
              <w:rPr>
                <w:rFonts w:hint="eastAsia"/>
              </w:rPr>
              <w:t>SGX</w:t>
            </w:r>
            <w:r w:rsidR="00E01B4B">
              <w:t xml:space="preserve"> </w:t>
            </w:r>
            <w:r w:rsidR="00E01B4B">
              <w:rPr>
                <w:rFonts w:hint="eastAsia"/>
              </w:rPr>
              <w:t>DMA</w:t>
            </w:r>
            <w:r w:rsidR="00E01B4B">
              <w:t xml:space="preserve"> </w:t>
            </w:r>
            <w:hyperlink w:anchor="_4-2-b_(SGX_DMA)" w:history="1">
              <w:r w:rsidR="00032AE6" w:rsidRPr="00032AE6">
                <w:rPr>
                  <w:rStyle w:val="a3"/>
                  <w:rFonts w:ascii="Courier New" w:hAnsi="Courier New" w:cs="Courier New"/>
                </w:rPr>
                <w:t>OnAsyncOrder</w:t>
              </w:r>
            </w:hyperlink>
            <w:r>
              <w:rPr>
                <w:rFonts w:hint="eastAsia"/>
              </w:rPr>
              <w:t>取得。</w:t>
            </w:r>
          </w:p>
          <w:p w14:paraId="7615ABB9" w14:textId="415CECFC" w:rsidR="00465B6C" w:rsidRPr="00BD0F75" w:rsidRDefault="00465B6C" w:rsidP="00F6411A">
            <w:pPr>
              <w:autoSpaceDE w:val="0"/>
              <w:autoSpaceDN w:val="0"/>
              <w:adjustRightInd w:val="0"/>
            </w:pPr>
            <w:r>
              <w:rPr>
                <w:rFonts w:ascii="標楷體" w:hAnsi="標楷體" w:cs="Calibri" w:hint="eastAsia"/>
                <w:color w:val="000000"/>
                <w:kern w:val="0"/>
              </w:rPr>
              <w:lastRenderedPageBreak/>
              <w:t>*</w:t>
            </w:r>
            <w:r w:rsidRPr="002F6578">
              <w:rPr>
                <w:rFonts w:ascii="標楷體" w:hAnsi="標楷體" w:cs="Calibri" w:hint="eastAsia"/>
                <w:color w:val="000000"/>
                <w:kern w:val="0"/>
                <w:lang w:eastAsia="zh-HK"/>
              </w:rPr>
              <w:t>實際</w:t>
            </w:r>
            <w:r w:rsidR="00D1735D">
              <w:rPr>
                <w:rFonts w:ascii="標楷體" w:hAnsi="標楷體" w:cs="Calibri" w:hint="eastAsia"/>
                <w:color w:val="000000"/>
                <w:kern w:val="0"/>
                <w:lang w:eastAsia="zh-HK"/>
              </w:rPr>
              <w:t>改價</w:t>
            </w:r>
            <w:r w:rsidRPr="002F6578">
              <w:rPr>
                <w:rFonts w:ascii="標楷體" w:hAnsi="標楷體" w:cs="Calibri" w:hint="eastAsia"/>
                <w:color w:val="000000"/>
                <w:kern w:val="0"/>
                <w:lang w:eastAsia="zh-HK"/>
              </w:rPr>
              <w:t>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14DE539D" w14:textId="27A84587" w:rsidR="002B769D" w:rsidRDefault="00D41B44" w:rsidP="00D41B44">
      <w:pPr>
        <w:pStyle w:val="3"/>
        <w:rPr>
          <w:rFonts w:ascii="Courier New" w:eastAsia="新細明體" w:hAnsi="Courier New" w:cs="Courier New"/>
        </w:rPr>
      </w:pPr>
      <w:r w:rsidRPr="00D41B44">
        <w:rPr>
          <w:rFonts w:ascii="Courier New" w:eastAsia="新細明體" w:hAnsi="Courier New" w:cs="Courier New" w:hint="eastAsia"/>
        </w:rPr>
        <w:lastRenderedPageBreak/>
        <w:t>4-2-71</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29449999"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5E669D" w14:textId="77777777" w:rsidR="00D41B44" w:rsidRDefault="00D41B44" w:rsidP="00971D37">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rPr>
              <w:t>MIT</w:t>
            </w:r>
            <w:r>
              <w:rPr>
                <w:rFonts w:ascii="Courier New" w:hAnsi="Courier New" w:cs="Courier New" w:hint="eastAsia"/>
                <w:bCs/>
                <w:color w:val="984806"/>
              </w:rPr>
              <w:t>條件委託。</w:t>
            </w:r>
          </w:p>
          <w:p w14:paraId="3DA976F0" w14:textId="6593928A" w:rsidR="00467F7D" w:rsidRDefault="00467F7D" w:rsidP="00971D37">
            <w:pPr>
              <w:rPr>
                <w:rFonts w:hint="eastAsia"/>
              </w:rPr>
            </w:pPr>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D41B44" w14:paraId="34C584BF"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47C5563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888D7A3" w14:textId="613781AA" w:rsidR="00D41B44" w:rsidRPr="0001226D" w:rsidRDefault="00D41B44" w:rsidP="00971D37">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MIT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3C2B2261"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8826908"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E0422FC"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FBEF789" w14:textId="77777777" w:rsidR="00D41B44" w:rsidRDefault="00D41B44" w:rsidP="00971D37">
            <w:r>
              <w:rPr>
                <w:rFonts w:hint="eastAsia"/>
              </w:rPr>
              <w:t>登入</w:t>
            </w:r>
            <w:r>
              <w:t>ID</w:t>
            </w:r>
            <w:r>
              <w:rPr>
                <w:rFonts w:hint="eastAsia"/>
              </w:rPr>
              <w:t>。</w:t>
            </w:r>
          </w:p>
        </w:tc>
      </w:tr>
      <w:tr w:rsidR="00D41B44" w14:paraId="17EA358C"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D2B462"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75F08F0"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13E6CA43" w14:textId="77777777" w:rsidR="00D41B44" w:rsidRDefault="00D41B44" w:rsidP="00971D37">
            <w:r>
              <w:rPr>
                <w:rFonts w:hint="eastAsia"/>
              </w:rPr>
              <w:t>是否為非同步委託。</w:t>
            </w:r>
          </w:p>
        </w:tc>
      </w:tr>
      <w:tr w:rsidR="00D41B44" w14:paraId="56195856"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50119"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D7C944"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850FD7B" w14:textId="12FCB36C"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D41B44" w14:paraId="6386D152"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EB070"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CA38052"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677E9624" w14:textId="049D172F"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AC04CF">
              <w:rPr>
                <w:rFonts w:hint="eastAsia"/>
              </w:rPr>
              <w:t>回傳值非</w:t>
            </w:r>
            <w:r w:rsidR="00AC04CF">
              <w:t>0</w:t>
            </w:r>
            <w:r w:rsidR="00AC04CF">
              <w:rPr>
                <w:rFonts w:hint="eastAsia"/>
              </w:rPr>
              <w:t>表示委託失敗，訊息內容為失敗原因。</w:t>
            </w:r>
          </w:p>
          <w:p w14:paraId="7E52C06F" w14:textId="2F786D31" w:rsidR="00D41B44" w:rsidRDefault="00D41B44" w:rsidP="00971D37">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OnAsyncOrder</w:t>
            </w:r>
            <w:r w:rsidR="00AC04CF">
              <w:rPr>
                <w:rFonts w:hint="eastAsia"/>
              </w:rPr>
              <w:t>。</w:t>
            </w:r>
          </w:p>
          <w:p w14:paraId="47AD6EF7" w14:textId="654E36E7" w:rsidR="00D41B44" w:rsidRDefault="00D41B44" w:rsidP="00971D37"/>
        </w:tc>
      </w:tr>
      <w:tr w:rsidR="00D41B44" w14:paraId="737E075E"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6191D97"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C910BC9"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6CB9BC94"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4ED89D3"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7CD340C"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DEB2A1" w14:textId="77777777" w:rsidR="00D41B44" w:rsidRDefault="00D41B44" w:rsidP="00971D37">
            <w:pPr>
              <w:autoSpaceDE w:val="0"/>
              <w:autoSpaceDN w:val="0"/>
              <w:adjustRightInd w:val="0"/>
            </w:pPr>
            <w:r>
              <w:rPr>
                <w:rFonts w:hint="eastAsia"/>
              </w:rPr>
              <w:t>需簽署證券智慧單風險預告書及未簽署者可至金融網－同意書簽署專區申請。</w:t>
            </w:r>
          </w:p>
          <w:p w14:paraId="02133149" w14:textId="77777777" w:rsidR="00B4127F" w:rsidRPr="00467F7D" w:rsidRDefault="00B4127F" w:rsidP="0071696D">
            <w:pPr>
              <w:pStyle w:val="af6"/>
              <w:numPr>
                <w:ilvl w:val="0"/>
                <w:numId w:val="62"/>
              </w:numPr>
              <w:autoSpaceDE w:val="0"/>
              <w:autoSpaceDN w:val="0"/>
              <w:adjustRightInd w:val="0"/>
              <w:ind w:leftChars="0"/>
              <w:rPr>
                <w:rFonts w:ascii="細明體" w:eastAsia="細明體" w:cs="細明體"/>
                <w:kern w:val="0"/>
                <w:sz w:val="19"/>
                <w:szCs w:val="19"/>
              </w:rPr>
            </w:pPr>
            <w:r w:rsidRPr="00B005BE">
              <w:rPr>
                <w:rFonts w:ascii="標楷體" w:eastAsia="標楷體" w:hAnsi="標楷體" w:hint="eastAsia"/>
                <w:color w:val="FF0000"/>
                <w:lang w:eastAsia="zh-HK"/>
              </w:rPr>
              <w:t>自V</w:t>
            </w:r>
            <w:r w:rsidRPr="00B005BE">
              <w:rPr>
                <w:rFonts w:ascii="標楷體" w:eastAsia="標楷體" w:hAnsi="標楷體" w:hint="eastAsia"/>
                <w:color w:val="FF0000"/>
              </w:rPr>
              <w:t>2.13.30(</w:t>
            </w:r>
            <w:r w:rsidRPr="00B005BE">
              <w:rPr>
                <w:rFonts w:ascii="標楷體" w:eastAsia="標楷體" w:hAnsi="標楷體" w:hint="eastAsia"/>
                <w:color w:val="FF0000"/>
                <w:lang w:eastAsia="zh-HK"/>
              </w:rPr>
              <w:t>含</w:t>
            </w:r>
            <w:r w:rsidRPr="00B005BE">
              <w:rPr>
                <w:rFonts w:ascii="標楷體" w:eastAsia="標楷體" w:hAnsi="標楷體" w:hint="eastAsia"/>
                <w:color w:val="FF0000"/>
              </w:rPr>
              <w:t>)</w:t>
            </w:r>
            <w:r w:rsidRPr="00B005BE">
              <w:rPr>
                <w:rFonts w:ascii="標楷體" w:eastAsia="標楷體" w:hAnsi="標楷體" w:hint="eastAsia"/>
                <w:color w:val="FF0000"/>
                <w:lang w:eastAsia="zh-HK"/>
              </w:rPr>
              <w:t>版本起</w:t>
            </w:r>
            <w:r w:rsidRPr="00B005BE">
              <w:rPr>
                <w:rFonts w:ascii="標楷體" w:eastAsia="標楷體" w:hAnsi="標楷體" w:hint="eastAsia"/>
                <w:color w:val="FF0000"/>
              </w:rPr>
              <w:t>，</w:t>
            </w:r>
            <w:r w:rsidRPr="00B005BE">
              <w:rPr>
                <w:rFonts w:ascii="標楷體" w:eastAsia="標楷體" w:hAnsi="標楷體" w:hint="eastAsia"/>
                <w:color w:val="FF0000"/>
                <w:lang w:eastAsia="zh-HK"/>
              </w:rPr>
              <w:t>客戶可自設觸價方向</w:t>
            </w:r>
            <w:r w:rsidR="00B005BE" w:rsidRPr="00B005BE">
              <w:rPr>
                <w:rFonts w:ascii="標楷體" w:eastAsia="標楷體" w:hAnsi="標楷體" w:hint="eastAsia"/>
                <w:color w:val="FF0000"/>
              </w:rPr>
              <w:t>(</w:t>
            </w:r>
            <w:r w:rsidR="00B005BE" w:rsidRPr="00B005BE">
              <w:rPr>
                <w:rFonts w:ascii="標楷體" w:eastAsia="標楷體" w:hAnsi="標楷體" w:hint="eastAsia"/>
                <w:color w:val="FF0000"/>
                <w:lang w:eastAsia="zh-HK"/>
              </w:rPr>
              <w:t>物件</w:t>
            </w:r>
            <w:r w:rsidR="00B005BE" w:rsidRPr="00B005BE">
              <w:rPr>
                <w:rFonts w:ascii="標楷體" w:eastAsia="標楷體" w:hAnsi="標楷體" w:hint="eastAsia"/>
                <w:color w:val="FF0000"/>
              </w:rPr>
              <w:t>5-19)</w:t>
            </w:r>
            <w:r w:rsidRPr="00B005BE">
              <w:rPr>
                <w:rFonts w:ascii="標楷體" w:eastAsia="標楷體" w:hAnsi="標楷體" w:hint="eastAsia"/>
                <w:color w:val="FF0000"/>
              </w:rPr>
              <w:t>，</w:t>
            </w:r>
            <w:r w:rsidR="00B005BE">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00B005BE" w:rsidRPr="00B005BE">
              <w:rPr>
                <w:rFonts w:ascii="標楷體" w:eastAsia="標楷體" w:hAnsi="標楷體" w:hint="eastAsia"/>
                <w:color w:val="FF0000"/>
              </w:rPr>
              <w:t>4-2-n</w:t>
            </w:r>
            <w:r w:rsidRPr="00B005BE">
              <w:rPr>
                <w:rFonts w:ascii="標楷體" w:eastAsia="標楷體" w:hAnsi="標楷體" w:hint="eastAsia"/>
                <w:color w:val="FF0000"/>
              </w:rPr>
              <w:t>，</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p w14:paraId="4652ACBE" w14:textId="35565CFE" w:rsidR="00467F7D" w:rsidRDefault="00467F7D" w:rsidP="0071696D">
            <w:pPr>
              <w:pStyle w:val="af6"/>
              <w:numPr>
                <w:ilvl w:val="0"/>
                <w:numId w:val="62"/>
              </w:numPr>
              <w:autoSpaceDE w:val="0"/>
              <w:autoSpaceDN w:val="0"/>
              <w:adjustRightInd w:val="0"/>
              <w:ind w:leftChars="0"/>
              <w:rPr>
                <w:rFonts w:ascii="細明體" w:eastAsia="細明體" w:cs="細明體"/>
                <w:kern w:val="0"/>
                <w:sz w:val="19"/>
                <w:szCs w:val="19"/>
              </w:rPr>
            </w:pPr>
            <w:r w:rsidRPr="00931C6C">
              <w:rPr>
                <w:rFonts w:ascii="Courier New" w:hAnsi="Courier New" w:cs="Courier New" w:hint="eastAsia"/>
                <w:color w:val="FF0000"/>
              </w:rPr>
              <w:t>［</w:t>
            </w:r>
            <w:r w:rsidRPr="00931C6C">
              <w:rPr>
                <w:rFonts w:ascii="Courier New" w:eastAsia="標楷體" w:hAnsi="Courier New" w:cs="Courier New" w:hint="eastAsia"/>
                <w:color w:val="FF0000"/>
                <w:szCs w:val="24"/>
              </w:rPr>
              <w:t>智慧單</w:t>
            </w:r>
            <w:r w:rsidRPr="00931C6C">
              <w:rPr>
                <w:rFonts w:ascii="Courier New" w:eastAsia="標楷體" w:hAnsi="Courier New" w:cs="Courier New"/>
                <w:color w:val="FF0000"/>
                <w:szCs w:val="24"/>
              </w:rPr>
              <w:t>用戶請注意</w:t>
            </w:r>
            <w:r w:rsidRPr="00931C6C">
              <w:rPr>
                <w:rFonts w:ascii="Courier New" w:hAnsi="Courier New" w:cs="Courier New" w:hint="eastAsia"/>
                <w:color w:val="FF0000"/>
              </w:rPr>
              <w:t>］</w:t>
            </w:r>
            <w:r w:rsidRPr="00931C6C">
              <w:rPr>
                <w:rFonts w:ascii="Courier New" w:eastAsia="標楷體" w:hAnsi="Courier New" w:cs="Courier New"/>
                <w:color w:val="FF0000"/>
                <w:szCs w:val="24"/>
              </w:rPr>
              <w:t>：智慧單為獨立運作機制，若盤中已自行出清或回補，請務必於盤中自行取消已設定的智慧單，避免條件觸發後重覆成交。</w:t>
            </w:r>
          </w:p>
        </w:tc>
      </w:tr>
    </w:tbl>
    <w:p w14:paraId="317A58B2" w14:textId="77777777" w:rsidR="00D41B44" w:rsidRPr="00D41B44" w:rsidRDefault="00D41B44" w:rsidP="00D41B44"/>
    <w:p w14:paraId="0B61ADDC" w14:textId="28E57B14" w:rsidR="00D41B44" w:rsidRDefault="00D41B44" w:rsidP="00D41B44">
      <w:pPr>
        <w:pStyle w:val="3"/>
        <w:rPr>
          <w:rFonts w:ascii="Courier New" w:eastAsia="新細明體" w:hAnsi="Courier New" w:cs="Courier New"/>
        </w:rPr>
      </w:pPr>
      <w:r w:rsidRPr="00D41B44">
        <w:rPr>
          <w:rFonts w:ascii="Courier New" w:eastAsia="新細明體" w:hAnsi="Courier New" w:cs="Courier New" w:hint="eastAsia"/>
        </w:rPr>
        <w:t>4-2-72</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33A0AA05"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6C7E7BF" w14:textId="77777777" w:rsidR="00D41B44" w:rsidRDefault="00D41B44" w:rsidP="00971D37">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lang w:eastAsia="zh-HK"/>
              </w:rPr>
              <w:t>二擇一</w:t>
            </w:r>
            <w:r>
              <w:rPr>
                <w:rFonts w:ascii="Courier New" w:hAnsi="Courier New" w:cs="Courier New" w:hint="eastAsia"/>
                <w:bCs/>
                <w:color w:val="984806"/>
              </w:rPr>
              <w:t>OCO</w:t>
            </w:r>
            <w:r>
              <w:rPr>
                <w:rFonts w:ascii="Courier New" w:hAnsi="Courier New" w:cs="Courier New" w:hint="eastAsia"/>
                <w:bCs/>
                <w:color w:val="984806"/>
              </w:rPr>
              <w:t>條件委託。</w:t>
            </w:r>
          </w:p>
          <w:p w14:paraId="56DB3C2F" w14:textId="5E12474D" w:rsidR="00467F7D" w:rsidRDefault="00467F7D" w:rsidP="00971D37">
            <w:pPr>
              <w:rPr>
                <w:rFonts w:hint="eastAsia"/>
              </w:rPr>
            </w:pPr>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D41B44" w14:paraId="7BF8AD83"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35A75E9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E428A8" w14:textId="0B3D8B25" w:rsidR="00D41B44" w:rsidRPr="0001226D" w:rsidRDefault="00D41B44" w:rsidP="00D41B44">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OCO</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105B2B92"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0E257DCB"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4F578A52"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C6240C1" w14:textId="77777777" w:rsidR="00D41B44" w:rsidRDefault="00D41B44" w:rsidP="00971D37">
            <w:r>
              <w:rPr>
                <w:rFonts w:hint="eastAsia"/>
              </w:rPr>
              <w:t>登入</w:t>
            </w:r>
            <w:r>
              <w:t>ID</w:t>
            </w:r>
            <w:r>
              <w:rPr>
                <w:rFonts w:hint="eastAsia"/>
              </w:rPr>
              <w:t>。</w:t>
            </w:r>
          </w:p>
        </w:tc>
      </w:tr>
      <w:tr w:rsidR="00D41B44" w14:paraId="353BFA57"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33278"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3D3E26F"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2A2A90D" w14:textId="77777777" w:rsidR="00D41B44" w:rsidRDefault="00D41B44" w:rsidP="00971D37">
            <w:r>
              <w:rPr>
                <w:rFonts w:hint="eastAsia"/>
              </w:rPr>
              <w:t>是否為非同步委託。</w:t>
            </w:r>
          </w:p>
        </w:tc>
      </w:tr>
      <w:tr w:rsidR="00D41B44" w14:paraId="71CEAABE"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FFB24C"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4680485"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5824646" w14:textId="08A9BD07"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hint="eastAsia"/>
              </w:rPr>
              <w:t>物件，將下</w:t>
            </w:r>
            <w:r>
              <w:rPr>
                <w:rFonts w:hint="eastAsia"/>
              </w:rPr>
              <w:lastRenderedPageBreak/>
              <w:t>單條件填入該物件後，再帶入此欄位中。</w:t>
            </w:r>
          </w:p>
        </w:tc>
      </w:tr>
      <w:tr w:rsidR="00D41B44" w14:paraId="0F73A54F"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792786"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2EDF3C1"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DAD162B" w14:textId="1E7D9A88"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693221">
              <w:rPr>
                <w:rFonts w:hint="eastAsia"/>
              </w:rPr>
              <w:t>回傳值非</w:t>
            </w:r>
            <w:r w:rsidR="00693221">
              <w:t>0</w:t>
            </w:r>
            <w:r w:rsidR="00693221">
              <w:rPr>
                <w:rFonts w:hint="eastAsia"/>
              </w:rPr>
              <w:t>表示委託失敗，訊息內容為失敗原因。</w:t>
            </w:r>
          </w:p>
          <w:p w14:paraId="54384E68" w14:textId="2332B81E" w:rsidR="00D41B44" w:rsidRDefault="00D41B44" w:rsidP="00971D37">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OnAsyncOrder</w:t>
            </w:r>
            <w:r w:rsidR="00AC04CF">
              <w:rPr>
                <w:rFonts w:hint="eastAsia"/>
              </w:rPr>
              <w:t>。</w:t>
            </w:r>
          </w:p>
          <w:p w14:paraId="0F24BD02" w14:textId="370D90ED" w:rsidR="00D41B44" w:rsidRDefault="00D41B44" w:rsidP="00971D37"/>
        </w:tc>
      </w:tr>
      <w:tr w:rsidR="00D41B44" w14:paraId="39FBDF13"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62998849"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70E4863"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7E74FAAB"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0EA99EF7"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C443303"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DF02E49" w14:textId="77777777" w:rsidR="00D41B44" w:rsidRDefault="00D41B44" w:rsidP="00971D37">
            <w:pPr>
              <w:autoSpaceDE w:val="0"/>
              <w:autoSpaceDN w:val="0"/>
              <w:adjustRightInd w:val="0"/>
            </w:pPr>
            <w:r>
              <w:rPr>
                <w:rFonts w:hint="eastAsia"/>
              </w:rPr>
              <w:t>需簽署證券智慧單風險預告書及未簽署者可至金融網－同意書簽署專區申請。</w:t>
            </w:r>
          </w:p>
          <w:p w14:paraId="7F65C64A" w14:textId="122C7ABE" w:rsidR="00467F7D" w:rsidRDefault="00467F7D" w:rsidP="00971D37">
            <w:pPr>
              <w:autoSpaceDE w:val="0"/>
              <w:autoSpaceDN w:val="0"/>
              <w:adjustRightInd w:val="0"/>
              <w:rPr>
                <w:rFonts w:ascii="細明體" w:eastAsia="細明體" w:cs="細明體" w:hint="eastAsia"/>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6E373438" w14:textId="56D2F473" w:rsidR="00D41B44" w:rsidRDefault="00E766D5" w:rsidP="00E766D5">
      <w:pPr>
        <w:pStyle w:val="3"/>
        <w:rPr>
          <w:rFonts w:ascii="Courier New" w:hAnsi="Courier New" w:cs="Courier New"/>
        </w:rPr>
      </w:pPr>
      <w:bookmarkStart w:id="88" w:name="_4-2-73_GetProfitLossGWReport"/>
      <w:bookmarkEnd w:id="88"/>
      <w:r w:rsidRPr="00E766D5">
        <w:rPr>
          <w:rFonts w:ascii="Courier New" w:hAnsi="Courier New" w:cs="Courier New" w:hint="eastAsia"/>
        </w:rPr>
        <w:t>4</w:t>
      </w:r>
      <w:r w:rsidRPr="00E766D5">
        <w:rPr>
          <w:rFonts w:ascii="Courier New" w:hAnsi="Courier New" w:cs="Courier New"/>
        </w:rPr>
        <w:t>-2-73 GetProfitLossGWReport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766D5" w14:paraId="576EC835" w14:textId="77777777" w:rsidTr="00D90CD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B0C7198" w14:textId="2664F133" w:rsidR="00E766D5" w:rsidRDefault="00E766D5" w:rsidP="00D90CDF">
            <w:r>
              <w:rPr>
                <w:rFonts w:ascii="Courier New" w:hAnsi="Courier New" w:cs="Courier New" w:hint="eastAsia"/>
                <w:bCs/>
                <w:color w:val="984806"/>
                <w:lang w:eastAsia="zh-HK"/>
              </w:rPr>
              <w:t>未實現損益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766D5" w14:paraId="2CB8B0A9" w14:textId="77777777" w:rsidTr="00D90CD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0379FC" w14:textId="77777777" w:rsidR="00E766D5" w:rsidRDefault="00E766D5" w:rsidP="00D90CD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06BA57E" w14:textId="572A0BEE" w:rsidR="00E766D5" w:rsidRPr="00EB2E8E" w:rsidRDefault="00E766D5" w:rsidP="00E766D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EB2E8E"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w:t>
            </w:r>
            <w:r w:rsidR="00EB2E8E">
              <w:rPr>
                <w:rFonts w:ascii="Courier New" w:hAnsi="Courier New" w:cs="Courier New"/>
              </w:rPr>
              <w:t>pPLGWQuery</w:t>
            </w:r>
            <w:r>
              <w:rPr>
                <w:rFonts w:ascii="Courier New" w:hAnsi="Courier New" w:cs="Courier New"/>
              </w:rPr>
              <w:t>);</w:t>
            </w:r>
          </w:p>
        </w:tc>
      </w:tr>
      <w:tr w:rsidR="00E766D5" w14:paraId="7099D3CC" w14:textId="77777777" w:rsidTr="00D90CD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45E0DB9" w14:textId="77777777" w:rsidR="00E766D5" w:rsidRDefault="00E766D5" w:rsidP="00D90CD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741533D" w14:textId="77777777" w:rsidR="00E766D5" w:rsidRDefault="00E766D5" w:rsidP="00D90CD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0232D9E" w14:textId="77777777" w:rsidR="00E766D5" w:rsidRDefault="00E766D5" w:rsidP="00D90CDF">
            <w:r>
              <w:rPr>
                <w:rFonts w:hint="eastAsia"/>
              </w:rPr>
              <w:t>登入</w:t>
            </w:r>
            <w:r>
              <w:t>ID</w:t>
            </w:r>
            <w:r>
              <w:rPr>
                <w:rFonts w:hint="eastAsia"/>
              </w:rPr>
              <w:t>。</w:t>
            </w:r>
          </w:p>
        </w:tc>
      </w:tr>
      <w:tr w:rsidR="00E766D5" w14:paraId="1FFC4080" w14:textId="77777777" w:rsidTr="00D90CD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3F703" w14:textId="77777777" w:rsidR="00E766D5" w:rsidRDefault="00E766D5" w:rsidP="00D90CD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026F042" w14:textId="77777777" w:rsidR="00EB2E8E" w:rsidRPr="00EB2E8E" w:rsidRDefault="00EB2E8E" w:rsidP="00EB2E8E">
            <w:pPr>
              <w:autoSpaceDE w:val="0"/>
              <w:autoSpaceDN w:val="0"/>
              <w:adjustRightInd w:val="0"/>
              <w:rPr>
                <w:rFonts w:ascii="Courier New" w:hAnsi="Courier New" w:cs="Courier New"/>
              </w:rPr>
            </w:pPr>
            <w:r w:rsidRPr="00EB2E8E">
              <w:rPr>
                <w:rFonts w:ascii="Courier New" w:hAnsi="Courier New" w:cs="Courier New"/>
              </w:rPr>
              <w:t>pPLGWQuery</w:t>
            </w:r>
          </w:p>
          <w:p w14:paraId="7D47E48F" w14:textId="63CB4E26" w:rsidR="00EB2E8E" w:rsidRPr="00EB2E8E" w:rsidRDefault="00EB2E8E" w:rsidP="00D90CD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4A18442D" w14:textId="00DC6C5D" w:rsidR="00E766D5" w:rsidRPr="0001226D" w:rsidRDefault="00E766D5" w:rsidP="00D90CDF">
            <w:pPr>
              <w:autoSpaceDE w:val="0"/>
              <w:autoSpaceDN w:val="0"/>
              <w:adjustRightInd w:val="0"/>
              <w:rPr>
                <w:rFonts w:ascii="Courier New" w:hAnsi="Courier New" w:cs="Courier New"/>
                <w:b/>
                <w:bCs/>
                <w:color w:val="ED7D31"/>
              </w:rPr>
            </w:pPr>
            <w:r>
              <w:t>SKCOM</w:t>
            </w:r>
            <w:r>
              <w:rPr>
                <w:rFonts w:hint="eastAsia"/>
              </w:rPr>
              <w:t>元件中的</w:t>
            </w:r>
            <w:r w:rsidR="00EB2E8E" w:rsidRPr="00EB2E8E">
              <w:rPr>
                <w:rFonts w:ascii="Courier New" w:hAnsi="Courier New" w:cs="Courier New"/>
                <w:b/>
                <w:bCs/>
                <w:color w:val="ED7D31"/>
              </w:rPr>
              <w:t>TSPROFITLOSSGWQUERY</w:t>
            </w:r>
            <w:r>
              <w:rPr>
                <w:rFonts w:hint="eastAsia"/>
              </w:rPr>
              <w:t>物件，將</w:t>
            </w:r>
            <w:r w:rsidR="00EB2E8E">
              <w:rPr>
                <w:rFonts w:hint="eastAsia"/>
                <w:lang w:eastAsia="zh-HK"/>
              </w:rPr>
              <w:t>未實現損益查詢</w:t>
            </w:r>
            <w:r>
              <w:rPr>
                <w:rFonts w:hint="eastAsia"/>
              </w:rPr>
              <w:t>條件填入該物件後，再帶入此欄位中。</w:t>
            </w:r>
          </w:p>
        </w:tc>
      </w:tr>
      <w:tr w:rsidR="00E766D5" w14:paraId="59AB6DF3"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5F97DD56" w14:textId="77777777" w:rsidR="00E766D5" w:rsidRDefault="00E766D5" w:rsidP="00D90CD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0132626" w14:textId="77777777" w:rsidR="00E766D5" w:rsidRDefault="00E766D5" w:rsidP="00D90CDF">
            <w:r>
              <w:t>0</w:t>
            </w:r>
            <w:r>
              <w:rPr>
                <w:rFonts w:hint="eastAsia"/>
              </w:rPr>
              <w:t>表示成功，其餘非</w:t>
            </w:r>
            <w:r>
              <w:t>0</w:t>
            </w:r>
            <w:r>
              <w:rPr>
                <w:rFonts w:hint="eastAsia"/>
              </w:rPr>
              <w:t>數值都表示失敗。錯誤代碼可參考對照表。</w:t>
            </w:r>
          </w:p>
        </w:tc>
      </w:tr>
      <w:tr w:rsidR="00E766D5" w14:paraId="49ADDE67"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20A5DD91" w14:textId="77777777" w:rsidR="00E766D5" w:rsidRDefault="00E766D5" w:rsidP="00D90CD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156CAC7" w14:textId="03D3CC50" w:rsidR="00E766D5" w:rsidRDefault="00EB2E8E" w:rsidP="00DF2E70">
            <w:pPr>
              <w:autoSpaceDE w:val="0"/>
              <w:autoSpaceDN w:val="0"/>
              <w:adjustRightInd w:val="0"/>
              <w:rPr>
                <w:rFonts w:ascii="細明體" w:eastAsia="細明體" w:cs="細明體"/>
                <w:kern w:val="0"/>
                <w:sz w:val="19"/>
                <w:szCs w:val="19"/>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tc>
      </w:tr>
    </w:tbl>
    <w:p w14:paraId="75F8B890" w14:textId="53E4A2E0" w:rsidR="00E766D5" w:rsidRDefault="00E766D5"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23A1FA2E"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CE1FAC" w14:textId="73102E7E" w:rsidR="00EB2E8E" w:rsidRDefault="00EB2E8E" w:rsidP="000D306F">
            <w:r>
              <w:rPr>
                <w:rFonts w:ascii="Courier New" w:hAnsi="Courier New" w:cs="Courier New" w:hint="eastAsia"/>
                <w:bCs/>
                <w:color w:val="984806"/>
                <w:lang w:eastAsia="zh-HK"/>
              </w:rPr>
              <w:t>已實現損益查詢</w:t>
            </w:r>
            <w:r>
              <w:rPr>
                <w:rFonts w:ascii="Courier New" w:hAnsi="Courier New" w:cs="Courier New" w:hint="eastAsia"/>
                <w:bCs/>
                <w:color w:val="984806"/>
              </w:rPr>
              <w:t>。</w:t>
            </w:r>
          </w:p>
        </w:tc>
      </w:tr>
      <w:tr w:rsidR="00EB2E8E" w14:paraId="31441211"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18077162"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9578B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20D7C5F7"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B75E215"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46EF32F"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F740459" w14:textId="77777777" w:rsidR="00EB2E8E" w:rsidRDefault="00EB2E8E" w:rsidP="000D306F">
            <w:r>
              <w:rPr>
                <w:rFonts w:hint="eastAsia"/>
              </w:rPr>
              <w:t>登入</w:t>
            </w:r>
            <w:r>
              <w:t>ID</w:t>
            </w:r>
            <w:r>
              <w:rPr>
                <w:rFonts w:hint="eastAsia"/>
              </w:rPr>
              <w:t>。</w:t>
            </w:r>
          </w:p>
        </w:tc>
      </w:tr>
      <w:tr w:rsidR="00EB2E8E" w14:paraId="7CE3AF3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D2637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23F3BD9"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7EE7EFAF"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22E31685"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1A9C441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44F7E1C"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A5C5A6"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3C3D5617"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77ED6844"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9C5FC33" w14:textId="4ED63C12" w:rsidR="00EB2E8E" w:rsidRPr="001427C2" w:rsidRDefault="00EB2E8E" w:rsidP="000D306F">
            <w:pPr>
              <w:autoSpaceDE w:val="0"/>
              <w:autoSpaceDN w:val="0"/>
              <w:adjustRightInd w:val="0"/>
              <w:rPr>
                <w:rFonts w:ascii="Courier New" w:hAnsi="Courier New" w:cs="Courier New"/>
              </w:rPr>
            </w:pPr>
            <w:r w:rsidRPr="001427C2">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sidRPr="001427C2">
              <w:rPr>
                <w:rFonts w:ascii="Courier New" w:hAnsi="Courier New" w:cs="Courier New" w:hint="eastAsia"/>
              </w:rPr>
              <w:t>事件回傳。</w:t>
            </w:r>
          </w:p>
          <w:p w14:paraId="554B2942" w14:textId="151134E7" w:rsidR="001427C2" w:rsidRPr="001427C2" w:rsidRDefault="001427C2" w:rsidP="00640B58">
            <w:pPr>
              <w:pStyle w:val="af6"/>
              <w:numPr>
                <w:ilvl w:val="0"/>
                <w:numId w:val="31"/>
              </w:numPr>
              <w:autoSpaceDE w:val="0"/>
              <w:autoSpaceDN w:val="0"/>
              <w:adjustRightInd w:val="0"/>
              <w:ind w:leftChars="0" w:right="960"/>
              <w:rPr>
                <w:rFonts w:ascii="標楷體" w:eastAsia="標楷體" w:hAnsi="標楷體"/>
              </w:rPr>
            </w:pPr>
            <w:r w:rsidRPr="001427C2">
              <w:rPr>
                <w:rFonts w:ascii="標楷體" w:eastAsia="標楷體" w:hAnsi="標楷體" w:hint="eastAsia"/>
              </w:rPr>
              <w:t>彙</w:t>
            </w:r>
            <w:r w:rsidRPr="001427C2">
              <w:rPr>
                <w:rFonts w:ascii="標楷體" w:eastAsia="標楷體" w:hAnsi="標楷體" w:hint="eastAsia"/>
                <w:lang w:eastAsia="zh-HK"/>
              </w:rPr>
              <w:t>總：起始日西元年月日及結束日西元年月日</w:t>
            </w:r>
          </w:p>
          <w:p w14:paraId="6B692856" w14:textId="0314145B" w:rsidR="00EB2E8E" w:rsidRPr="001427C2" w:rsidRDefault="001427C2" w:rsidP="00640B58">
            <w:pPr>
              <w:pStyle w:val="af6"/>
              <w:numPr>
                <w:ilvl w:val="0"/>
                <w:numId w:val="31"/>
              </w:numPr>
              <w:autoSpaceDE w:val="0"/>
              <w:autoSpaceDN w:val="0"/>
              <w:adjustRightInd w:val="0"/>
              <w:ind w:leftChars="0" w:right="960"/>
              <w:rPr>
                <w:rFonts w:ascii="Times New Roman" w:eastAsia="標楷體"/>
                <w:szCs w:val="24"/>
                <w:lang w:eastAsia="zh-HK"/>
              </w:rPr>
            </w:pPr>
            <w:r w:rsidRPr="001427C2">
              <w:rPr>
                <w:rFonts w:ascii="標楷體" w:eastAsia="標楷體" w:hAnsi="標楷體" w:hint="eastAsia"/>
                <w:lang w:eastAsia="zh-HK"/>
              </w:rPr>
              <w:t>明細：起始日</w:t>
            </w:r>
            <w:r w:rsidRPr="001427C2">
              <w:rPr>
                <w:rFonts w:ascii="標楷體" w:eastAsia="標楷體" w:hAnsi="標楷體" w:hint="eastAsia"/>
                <w:b/>
                <w:lang w:eastAsia="zh-HK"/>
              </w:rPr>
              <w:t>民國年月日</w:t>
            </w:r>
            <w:r w:rsidRPr="001427C2">
              <w:rPr>
                <w:rFonts w:ascii="標楷體" w:eastAsia="標楷體" w:hAnsi="標楷體" w:hint="eastAsia"/>
              </w:rPr>
              <w:t>，</w:t>
            </w:r>
            <w:r w:rsidRPr="001427C2">
              <w:rPr>
                <w:rFonts w:ascii="標楷體" w:eastAsia="標楷體" w:hAnsi="標楷體" w:hint="eastAsia"/>
                <w:highlight w:val="yellow"/>
                <w:lang w:eastAsia="zh-HK"/>
              </w:rPr>
              <w:t>不</w:t>
            </w:r>
            <w:r w:rsidRPr="001427C2">
              <w:rPr>
                <w:rFonts w:ascii="標楷體" w:eastAsia="標楷體" w:hAnsi="標楷體" w:hint="eastAsia"/>
                <w:lang w:eastAsia="zh-HK"/>
              </w:rPr>
              <w:t>需填結束日</w:t>
            </w:r>
          </w:p>
        </w:tc>
      </w:tr>
    </w:tbl>
    <w:p w14:paraId="06ACB9C5" w14:textId="048ADA27" w:rsidR="009B1AED" w:rsidRDefault="009B1AED" w:rsidP="00E766D5"/>
    <w:p w14:paraId="08E1F897" w14:textId="77777777" w:rsidR="009B1AED" w:rsidRDefault="009B1AED"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0A21E2A0"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39AF125" w14:textId="5BEA270E" w:rsidR="00EB2E8E" w:rsidRDefault="00EB2E8E" w:rsidP="00E81421">
            <w:r>
              <w:rPr>
                <w:rFonts w:ascii="Courier New" w:hAnsi="Courier New" w:cs="Courier New" w:hint="eastAsia"/>
                <w:bCs/>
                <w:color w:val="984806"/>
                <w:lang w:eastAsia="zh-HK"/>
              </w:rPr>
              <w:lastRenderedPageBreak/>
              <w:t>現股當沖損益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B2E8E" w14:paraId="6E29BCA0"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FFC0DB"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E967C4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7E43D279"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2363F6F"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062C622A"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FBE9AC1" w14:textId="77777777" w:rsidR="00EB2E8E" w:rsidRDefault="00EB2E8E" w:rsidP="000D306F">
            <w:r>
              <w:rPr>
                <w:rFonts w:hint="eastAsia"/>
              </w:rPr>
              <w:t>登入</w:t>
            </w:r>
            <w:r>
              <w:t>ID</w:t>
            </w:r>
            <w:r>
              <w:rPr>
                <w:rFonts w:hint="eastAsia"/>
              </w:rPr>
              <w:t>。</w:t>
            </w:r>
          </w:p>
        </w:tc>
      </w:tr>
      <w:tr w:rsidR="00EB2E8E" w14:paraId="20521E5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EE6F9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83C6CB0"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4122A4E8"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691D339E"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38DCE96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D4739A9"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07BCFBA"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004DE8A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0DF34EFE"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4A2A24B0" w14:textId="1738D875" w:rsidR="00EB2E8E" w:rsidRDefault="00EB2E8E" w:rsidP="000D306F">
            <w:pPr>
              <w:autoSpaceDE w:val="0"/>
              <w:autoSpaceDN w:val="0"/>
              <w:adjustRightInd w:val="0"/>
              <w:rPr>
                <w:rFonts w:ascii="Courier New" w:hAnsi="Courier New" w:cs="Courier New"/>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p w14:paraId="0F8E362B" w14:textId="0B342D66" w:rsidR="00EB2E8E" w:rsidRDefault="001427C2" w:rsidP="00640B58">
            <w:pPr>
              <w:pStyle w:val="af6"/>
              <w:numPr>
                <w:ilvl w:val="0"/>
                <w:numId w:val="32"/>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限查當日交</w:t>
            </w:r>
            <w:r>
              <w:rPr>
                <w:rFonts w:ascii="標楷體" w:eastAsia="標楷體" w:hAnsi="標楷體" w:cs="細明體" w:hint="eastAsia"/>
                <w:kern w:val="0"/>
                <w:sz w:val="20"/>
                <w:szCs w:val="20"/>
                <w:lang w:eastAsia="zh-HK"/>
              </w:rPr>
              <w:t>易</w:t>
            </w:r>
          </w:p>
          <w:p w14:paraId="4DCE598A" w14:textId="77479383" w:rsidR="001427C2" w:rsidRPr="001427C2" w:rsidRDefault="001427C2" w:rsidP="00640B58">
            <w:pPr>
              <w:pStyle w:val="af6"/>
              <w:numPr>
                <w:ilvl w:val="0"/>
                <w:numId w:val="32"/>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損益回傳格式 1: 彙總</w:t>
            </w:r>
            <w:r w:rsidRPr="001427C2">
              <w:rPr>
                <w:rFonts w:ascii="標楷體" w:eastAsia="標楷體" w:hAnsi="標楷體" w:cs="細明體"/>
                <w:kern w:val="0"/>
                <w:sz w:val="20"/>
                <w:szCs w:val="20"/>
                <w:lang w:eastAsia="zh-HK"/>
              </w:rPr>
              <w:t xml:space="preserve"> </w:t>
            </w:r>
            <w:r w:rsidRPr="001427C2">
              <w:rPr>
                <w:rFonts w:ascii="標楷體" w:eastAsia="標楷體" w:hAnsi="標楷體" w:cs="細明體" w:hint="eastAsia"/>
                <w:kern w:val="0"/>
                <w:sz w:val="20"/>
                <w:szCs w:val="20"/>
                <w:lang w:eastAsia="zh-HK"/>
              </w:rPr>
              <w:t>2: 明細</w:t>
            </w:r>
          </w:p>
        </w:tc>
      </w:tr>
    </w:tbl>
    <w:p w14:paraId="6346864C" w14:textId="52E88458" w:rsidR="00EB2E8E" w:rsidRDefault="00EB2E8E" w:rsidP="00E766D5"/>
    <w:p w14:paraId="27694729" w14:textId="77777777" w:rsidR="001B7F79" w:rsidRDefault="001B7F79" w:rsidP="001B7F79">
      <w:pPr>
        <w:pStyle w:val="3"/>
        <w:rPr>
          <w:rFonts w:ascii="Courier New" w:eastAsia="新細明體" w:hAnsi="Courier New" w:cs="Courier New"/>
        </w:rPr>
      </w:pPr>
      <w:bookmarkStart w:id="89" w:name="_4-2-74_SendStockStrategyMIOC"/>
      <w:bookmarkEnd w:id="89"/>
      <w:r w:rsidRPr="00D41B44">
        <w:rPr>
          <w:rFonts w:ascii="Courier New" w:eastAsia="新細明體" w:hAnsi="Courier New" w:cs="Courier New" w:hint="eastAsia"/>
        </w:rPr>
        <w:t>4-2-7</w:t>
      </w:r>
      <w:r>
        <w:rPr>
          <w:rFonts w:ascii="Courier New" w:eastAsia="新細明體" w:hAnsi="Courier New" w:cs="Courier New"/>
        </w:rPr>
        <w:t xml:space="preserve">4 </w:t>
      </w:r>
      <w:r>
        <w:rPr>
          <w:rFonts w:ascii="Courier New" w:hAnsi="Courier New" w:cs="Courier New"/>
        </w:rPr>
        <w:t>Send</w:t>
      </w:r>
      <w:r w:rsidRPr="007029C3">
        <w:rPr>
          <w:rFonts w:ascii="Courier New" w:hAnsi="Courier New" w:cs="Courier New"/>
        </w:rPr>
        <w:t>StockStrategy</w:t>
      </w:r>
      <w:r>
        <w:rPr>
          <w:rFonts w:ascii="Courier New" w:hAnsi="Courier New" w:cs="Courier New"/>
        </w:rPr>
        <w:t>MIOC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66920612"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19FF654"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lang w:eastAsia="zh-HK"/>
              </w:rPr>
              <w:t>多次</w:t>
            </w:r>
            <w:r>
              <w:rPr>
                <w:rFonts w:ascii="Courier New" w:hAnsi="Courier New" w:cs="Courier New" w:hint="eastAsia"/>
                <w:bCs/>
                <w:color w:val="984806"/>
                <w:lang w:eastAsia="zh-HK"/>
              </w:rPr>
              <w:t>I</w:t>
            </w:r>
            <w:r>
              <w:rPr>
                <w:rFonts w:ascii="Courier New" w:hAnsi="Courier New" w:cs="Courier New" w:hint="eastAsia"/>
                <w:bCs/>
                <w:color w:val="984806"/>
              </w:rPr>
              <w:t>OC</w:t>
            </w:r>
            <w:r>
              <w:rPr>
                <w:rFonts w:ascii="Courier New" w:hAnsi="Courier New" w:cs="Courier New" w:hint="eastAsia"/>
                <w:bCs/>
                <w:color w:val="984806"/>
              </w:rPr>
              <w:t>條件委託。</w:t>
            </w:r>
          </w:p>
          <w:p w14:paraId="0CDBC7F0" w14:textId="00B9C897" w:rsidR="00467F7D" w:rsidRDefault="00467F7D" w:rsidP="0094729C">
            <w:pPr>
              <w:rPr>
                <w:rFonts w:hint="eastAsia"/>
              </w:rPr>
            </w:pPr>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1B7F79" w14:paraId="245A7454"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AFFD01C"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2DF8769"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MIOC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1421B884"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3D2D824C"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5EC77E7"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2BC087AD" w14:textId="77777777" w:rsidR="001B7F79" w:rsidRDefault="001B7F79" w:rsidP="0094729C">
            <w:r>
              <w:rPr>
                <w:rFonts w:hint="eastAsia"/>
              </w:rPr>
              <w:t>登入</w:t>
            </w:r>
            <w:r>
              <w:t>ID</w:t>
            </w:r>
            <w:r>
              <w:rPr>
                <w:rFonts w:hint="eastAsia"/>
              </w:rPr>
              <w:t>。</w:t>
            </w:r>
          </w:p>
        </w:tc>
      </w:tr>
      <w:tr w:rsidR="001B7F79" w14:paraId="06368347"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B04A0F"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21624CC"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668E8FFB" w14:textId="77777777" w:rsidR="001B7F79" w:rsidRDefault="001B7F79" w:rsidP="0094729C">
            <w:r>
              <w:rPr>
                <w:rFonts w:hint="eastAsia"/>
              </w:rPr>
              <w:t>是否為非同步委託。</w:t>
            </w:r>
          </w:p>
        </w:tc>
      </w:tr>
      <w:tr w:rsidR="001B7F79" w14:paraId="24EA8AB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56EE44"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5FF9EBD"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A799232"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hint="eastAsia"/>
              </w:rPr>
              <w:t>物件，將下單條件填入該物件後，再帶入此欄位中。</w:t>
            </w:r>
          </w:p>
        </w:tc>
      </w:tr>
      <w:tr w:rsidR="001B7F79" w14:paraId="0EAC841B"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76BF6"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7559707"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98FDF80" w14:textId="150693C9"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693221">
              <w:rPr>
                <w:rFonts w:hint="eastAsia"/>
              </w:rPr>
              <w:t>回傳值非</w:t>
            </w:r>
            <w:r w:rsidR="00693221">
              <w:t>0</w:t>
            </w:r>
            <w:r w:rsidR="00693221">
              <w:rPr>
                <w:rFonts w:hint="eastAsia"/>
              </w:rPr>
              <w:t>表示委託失敗，訊息內容為失敗原因。</w:t>
            </w:r>
          </w:p>
          <w:p w14:paraId="7F7E2A48" w14:textId="74BF2CA0" w:rsidR="001B7F79" w:rsidRDefault="001B7F79" w:rsidP="0094729C">
            <w:r>
              <w:rPr>
                <w:rFonts w:hint="eastAsia"/>
                <w:b/>
              </w:rPr>
              <w:t>非同步委託：</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262904DE" w14:textId="4A8CC24B" w:rsidR="001B7F79" w:rsidRDefault="001B7F79" w:rsidP="0094729C"/>
        </w:tc>
      </w:tr>
      <w:tr w:rsidR="001B7F79" w14:paraId="11C8991D"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0B54AFEB"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AED6F03"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470B136C"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57A6AAE6"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2FF730B1"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78C3B4F" w14:textId="77777777" w:rsidR="001B7F79" w:rsidRDefault="001B7F79" w:rsidP="0094729C">
            <w:pPr>
              <w:autoSpaceDE w:val="0"/>
              <w:autoSpaceDN w:val="0"/>
              <w:adjustRightInd w:val="0"/>
            </w:pPr>
            <w:r>
              <w:rPr>
                <w:rFonts w:hint="eastAsia"/>
              </w:rPr>
              <w:t>需簽署證券智慧單風險預告書及未簽署者可至金融網－同意書簽署專區申請。</w:t>
            </w:r>
          </w:p>
          <w:p w14:paraId="3913C8CC" w14:textId="19CC1E31" w:rsidR="00467F7D" w:rsidRDefault="00467F7D" w:rsidP="0094729C">
            <w:pPr>
              <w:autoSpaceDE w:val="0"/>
              <w:autoSpaceDN w:val="0"/>
              <w:adjustRightInd w:val="0"/>
              <w:rPr>
                <w:rFonts w:ascii="細明體" w:eastAsia="細明體" w:cs="細明體" w:hint="eastAsia"/>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0EF503DC" w14:textId="77777777" w:rsidR="001B7F79" w:rsidRDefault="001B7F79" w:rsidP="001B7F79"/>
    <w:p w14:paraId="68A1B86E" w14:textId="77777777" w:rsidR="001B7F79" w:rsidRPr="00AA58CF" w:rsidRDefault="001B7F79" w:rsidP="001B7F79">
      <w:pPr>
        <w:pStyle w:val="3"/>
        <w:rPr>
          <w:rFonts w:ascii="Courier New" w:eastAsiaTheme="minorEastAsia" w:hAnsi="Courier New" w:cs="Courier New"/>
        </w:rPr>
      </w:pPr>
      <w:bookmarkStart w:id="90" w:name="_4-2-75_SendStockStrategyMST"/>
      <w:bookmarkEnd w:id="90"/>
      <w:r w:rsidRPr="00D41B44">
        <w:rPr>
          <w:rFonts w:ascii="Courier New" w:eastAsia="新細明體" w:hAnsi="Courier New" w:cs="Courier New" w:hint="eastAsia"/>
        </w:rPr>
        <w:lastRenderedPageBreak/>
        <w:t>4-2-7</w:t>
      </w:r>
      <w:r>
        <w:rPr>
          <w:rFonts w:ascii="Courier New" w:eastAsia="新細明體" w:hAnsi="Courier New" w:cs="Courier New" w:hint="eastAsia"/>
        </w:rPr>
        <w:t>5</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rPr>
        <w:t>M</w:t>
      </w:r>
      <w:r>
        <w:rPr>
          <w:rFonts w:ascii="Courier New" w:eastAsiaTheme="minorEastAsia" w:hAnsi="Courier New" w:cs="Courier New" w:hint="eastAsia"/>
        </w:rPr>
        <w:t>S</w:t>
      </w:r>
      <w:r>
        <w:rPr>
          <w:rFonts w:ascii="Courier New" w:eastAsiaTheme="minorEastAsia" w:hAnsi="Courier New" w:cs="Courier New"/>
        </w:rP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26E07981"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D50311D"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lang w:eastAsia="zh-HK"/>
              </w:rPr>
              <w:t>移動停損</w:t>
            </w:r>
            <w:r>
              <w:rPr>
                <w:rFonts w:ascii="Courier New" w:hAnsi="Courier New" w:cs="Courier New" w:hint="eastAsia"/>
                <w:bCs/>
                <w:color w:val="984806"/>
              </w:rPr>
              <w:t>條件委託。</w:t>
            </w:r>
          </w:p>
          <w:p w14:paraId="1F2D45EE" w14:textId="5878E1DA" w:rsidR="00467F7D" w:rsidRDefault="00467F7D" w:rsidP="0094729C">
            <w:pPr>
              <w:rPr>
                <w:rFonts w:hint="eastAsia"/>
              </w:rPr>
            </w:pPr>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1B7F79" w14:paraId="701312E0"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CA20CA1"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CB29E5"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w:t>
            </w:r>
            <w:r>
              <w:rPr>
                <w:rFonts w:ascii="Courier New" w:hAnsi="Courier New" w:cs="Courier New" w:hint="eastAsia"/>
              </w:rPr>
              <w:t>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0C379541"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26C80FAA"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40DC300"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EFEB375" w14:textId="77777777" w:rsidR="001B7F79" w:rsidRDefault="001B7F79" w:rsidP="0094729C">
            <w:r>
              <w:rPr>
                <w:rFonts w:hint="eastAsia"/>
              </w:rPr>
              <w:t>登入</w:t>
            </w:r>
            <w:r>
              <w:t>ID</w:t>
            </w:r>
            <w:r>
              <w:rPr>
                <w:rFonts w:hint="eastAsia"/>
              </w:rPr>
              <w:t>。</w:t>
            </w:r>
          </w:p>
        </w:tc>
      </w:tr>
      <w:tr w:rsidR="001B7F79" w14:paraId="2B6D05FA"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659AEE"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13F57EC5"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4C0D0B08" w14:textId="77777777" w:rsidR="001B7F79" w:rsidRDefault="001B7F79" w:rsidP="0094729C">
            <w:r>
              <w:rPr>
                <w:rFonts w:hint="eastAsia"/>
              </w:rPr>
              <w:t>是否為非同步委託。</w:t>
            </w:r>
          </w:p>
        </w:tc>
      </w:tr>
      <w:tr w:rsidR="001B7F79" w14:paraId="3513F738"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8B1A05"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371EF42"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4F48EB9"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1B7F79" w14:paraId="667F637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FF908"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C019201"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34B11FE" w14:textId="350E9EAB"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693221">
              <w:rPr>
                <w:rFonts w:hint="eastAsia"/>
              </w:rPr>
              <w:t>回傳值非</w:t>
            </w:r>
            <w:r w:rsidR="00693221">
              <w:t>0</w:t>
            </w:r>
            <w:r w:rsidR="00693221">
              <w:rPr>
                <w:rFonts w:hint="eastAsia"/>
              </w:rPr>
              <w:t>表示委託失敗，訊息內容為失敗原因。</w:t>
            </w:r>
          </w:p>
          <w:p w14:paraId="21FE311D" w14:textId="606A9936" w:rsidR="001B7F79" w:rsidRDefault="001B7F79" w:rsidP="0094729C">
            <w:r>
              <w:rPr>
                <w:rFonts w:hint="eastAsia"/>
                <w:b/>
              </w:rPr>
              <w:t>非同步委託：</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2FAEF87B" w14:textId="577816C6" w:rsidR="001B7F79" w:rsidRDefault="001B7F79" w:rsidP="0094729C"/>
        </w:tc>
      </w:tr>
      <w:tr w:rsidR="001B7F79" w14:paraId="31250620"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4016E14F"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CE65D2"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3992AA58"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7468D57C"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D2EA68"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4F25ED6" w14:textId="77777777" w:rsidR="001B7F79" w:rsidRDefault="001B7F79" w:rsidP="0094729C">
            <w:pPr>
              <w:autoSpaceDE w:val="0"/>
              <w:autoSpaceDN w:val="0"/>
              <w:adjustRightInd w:val="0"/>
            </w:pPr>
            <w:r>
              <w:rPr>
                <w:rFonts w:hint="eastAsia"/>
              </w:rPr>
              <w:t>需簽署證券智慧單風險預告書及未簽署者可至金融網－同意書簽署專區申請。</w:t>
            </w:r>
          </w:p>
          <w:p w14:paraId="4364C032" w14:textId="77777777" w:rsidR="00B005BE" w:rsidRPr="00467F7D" w:rsidRDefault="00B005BE" w:rsidP="0071696D">
            <w:pPr>
              <w:pStyle w:val="af6"/>
              <w:numPr>
                <w:ilvl w:val="0"/>
                <w:numId w:val="63"/>
              </w:numPr>
              <w:autoSpaceDE w:val="0"/>
              <w:autoSpaceDN w:val="0"/>
              <w:adjustRightInd w:val="0"/>
              <w:ind w:leftChars="0"/>
              <w:rPr>
                <w:rFonts w:ascii="細明體" w:eastAsia="細明體" w:cs="細明體"/>
                <w:kern w:val="0"/>
                <w:sz w:val="19"/>
                <w:szCs w:val="19"/>
              </w:rPr>
            </w:pPr>
            <w:r w:rsidRPr="00B005BE">
              <w:rPr>
                <w:rFonts w:ascii="標楷體" w:eastAsia="標楷體" w:hAnsi="標楷體" w:hint="eastAsia"/>
                <w:color w:val="FF0000"/>
                <w:lang w:eastAsia="zh-HK"/>
              </w:rPr>
              <w:t>自V</w:t>
            </w:r>
            <w:r w:rsidRPr="00B005BE">
              <w:rPr>
                <w:rFonts w:ascii="標楷體" w:eastAsia="標楷體" w:hAnsi="標楷體" w:hint="eastAsia"/>
                <w:color w:val="FF0000"/>
              </w:rPr>
              <w:t>2.13.30(</w:t>
            </w:r>
            <w:r w:rsidRPr="00B005BE">
              <w:rPr>
                <w:rFonts w:ascii="標楷體" w:eastAsia="標楷體" w:hAnsi="標楷體" w:hint="eastAsia"/>
                <w:color w:val="FF0000"/>
                <w:lang w:eastAsia="zh-HK"/>
              </w:rPr>
              <w:t>含</w:t>
            </w:r>
            <w:r w:rsidRPr="00B005BE">
              <w:rPr>
                <w:rFonts w:ascii="標楷體" w:eastAsia="標楷體" w:hAnsi="標楷體" w:hint="eastAsia"/>
                <w:color w:val="FF0000"/>
              </w:rPr>
              <w:t>)</w:t>
            </w:r>
            <w:r w:rsidRPr="00B005BE">
              <w:rPr>
                <w:rFonts w:ascii="標楷體" w:eastAsia="標楷體" w:hAnsi="標楷體" w:hint="eastAsia"/>
                <w:color w:val="FF0000"/>
                <w:lang w:eastAsia="zh-HK"/>
              </w:rPr>
              <w:t>版本起</w:t>
            </w:r>
            <w:r w:rsidRPr="00B005BE">
              <w:rPr>
                <w:rFonts w:ascii="標楷體" w:eastAsia="標楷體" w:hAnsi="標楷體" w:hint="eastAsia"/>
                <w:color w:val="FF0000"/>
              </w:rPr>
              <w:t>，</w:t>
            </w:r>
            <w:r w:rsidRPr="00B005BE">
              <w:rPr>
                <w:rFonts w:ascii="標楷體" w:eastAsia="標楷體" w:hAnsi="標楷體" w:hint="eastAsia"/>
                <w:color w:val="FF0000"/>
                <w:lang w:eastAsia="zh-HK"/>
              </w:rPr>
              <w:t>客戶可</w:t>
            </w:r>
            <w:r>
              <w:rPr>
                <w:rFonts w:ascii="標楷體" w:eastAsia="標楷體" w:hAnsi="標楷體" w:hint="eastAsia"/>
                <w:color w:val="FF0000"/>
                <w:lang w:eastAsia="zh-HK"/>
              </w:rPr>
              <w:t>選擇是否</w:t>
            </w:r>
            <w:r w:rsidRPr="00B005BE">
              <w:rPr>
                <w:rFonts w:ascii="標楷體" w:eastAsia="標楷體" w:hAnsi="標楷體" w:hint="eastAsia"/>
                <w:color w:val="FF0000"/>
                <w:lang w:eastAsia="zh-HK"/>
              </w:rPr>
              <w:t>自</w:t>
            </w:r>
            <w:r>
              <w:rPr>
                <w:rFonts w:ascii="標楷體" w:eastAsia="標楷體" w:hAnsi="標楷體" w:hint="eastAsia"/>
                <w:color w:val="FF0000"/>
                <w:lang w:eastAsia="zh-HK"/>
              </w:rPr>
              <w:t>訂啟動價格</w:t>
            </w:r>
            <w:r>
              <w:rPr>
                <w:rFonts w:ascii="新細明體" w:hAnsi="新細明體" w:hint="eastAsia"/>
                <w:color w:val="FF0000"/>
                <w:lang w:eastAsia="zh-HK"/>
              </w:rPr>
              <w:t>、</w:t>
            </w:r>
            <w:r w:rsidRPr="00B005BE">
              <w:rPr>
                <w:rFonts w:ascii="標楷體" w:eastAsia="標楷體" w:hAnsi="標楷體" w:hint="eastAsia"/>
                <w:color w:val="FF0000"/>
                <w:lang w:eastAsia="zh-HK"/>
              </w:rPr>
              <w:t>自訂啟動觸價方向</w:t>
            </w:r>
            <w:r>
              <w:rPr>
                <w:rFonts w:ascii="標楷體" w:eastAsia="標楷體" w:hAnsi="標楷體" w:hint="eastAsia"/>
                <w:color w:val="FF0000"/>
                <w:lang w:eastAsia="zh-HK"/>
              </w:rPr>
              <w:t>等條件</w:t>
            </w:r>
            <w:r w:rsidRPr="00B005BE">
              <w:rPr>
                <w:rFonts w:ascii="標楷體" w:eastAsia="標楷體" w:hAnsi="標楷體" w:hint="eastAsia"/>
                <w:color w:val="FF0000"/>
              </w:rPr>
              <w:t>(</w:t>
            </w:r>
            <w:r>
              <w:rPr>
                <w:rFonts w:ascii="標楷體" w:eastAsia="標楷體" w:hAnsi="標楷體" w:hint="eastAsia"/>
                <w:color w:val="FF0000"/>
                <w:lang w:eastAsia="zh-HK"/>
              </w:rPr>
              <w:t>詳參考</w:t>
            </w:r>
            <w:r>
              <w:rPr>
                <w:rFonts w:ascii="標楷體" w:eastAsia="標楷體" w:hAnsi="標楷體" w:hint="eastAsia"/>
                <w:color w:val="FF0000"/>
              </w:rPr>
              <w:t>，</w:t>
            </w:r>
            <w:r w:rsidRPr="00B005BE">
              <w:rPr>
                <w:rFonts w:ascii="標楷體" w:eastAsia="標楷體" w:hAnsi="標楷體" w:hint="eastAsia"/>
                <w:color w:val="FF0000"/>
                <w:lang w:eastAsia="zh-HK"/>
              </w:rPr>
              <w:t>物件</w:t>
            </w:r>
            <w:r w:rsidRPr="00B005BE">
              <w:rPr>
                <w:rFonts w:ascii="標楷體" w:eastAsia="標楷體" w:hAnsi="標楷體" w:hint="eastAsia"/>
                <w:color w:val="FF0000"/>
              </w:rPr>
              <w:t>5-19)，</w:t>
            </w:r>
            <w:r>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Pr="00B005BE">
              <w:rPr>
                <w:rFonts w:ascii="標楷體" w:eastAsia="標楷體" w:hAnsi="標楷體" w:hint="eastAsia"/>
                <w:color w:val="FF0000"/>
              </w:rPr>
              <w:t>4-2-n，</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p w14:paraId="5A779B6E" w14:textId="0B2E05A6" w:rsidR="00467F7D" w:rsidRPr="00B005BE" w:rsidRDefault="00467F7D" w:rsidP="0071696D">
            <w:pPr>
              <w:pStyle w:val="af6"/>
              <w:numPr>
                <w:ilvl w:val="0"/>
                <w:numId w:val="63"/>
              </w:numPr>
              <w:autoSpaceDE w:val="0"/>
              <w:autoSpaceDN w:val="0"/>
              <w:adjustRightInd w:val="0"/>
              <w:ind w:leftChars="0"/>
              <w:rPr>
                <w:rFonts w:ascii="細明體" w:eastAsia="細明體" w:cs="細明體"/>
                <w:kern w:val="0"/>
                <w:sz w:val="19"/>
                <w:szCs w:val="19"/>
              </w:rPr>
            </w:pPr>
            <w:r w:rsidRPr="00931C6C">
              <w:rPr>
                <w:rFonts w:ascii="Courier New" w:hAnsi="Courier New" w:cs="Courier New" w:hint="eastAsia"/>
                <w:color w:val="FF0000"/>
              </w:rPr>
              <w:t>［</w:t>
            </w:r>
            <w:r w:rsidRPr="00931C6C">
              <w:rPr>
                <w:rFonts w:ascii="Courier New" w:eastAsia="標楷體" w:hAnsi="Courier New" w:cs="Courier New" w:hint="eastAsia"/>
                <w:color w:val="FF0000"/>
                <w:szCs w:val="24"/>
              </w:rPr>
              <w:t>智慧單</w:t>
            </w:r>
            <w:r w:rsidRPr="00931C6C">
              <w:rPr>
                <w:rFonts w:ascii="Courier New" w:eastAsia="標楷體" w:hAnsi="Courier New" w:cs="Courier New"/>
                <w:color w:val="FF0000"/>
                <w:szCs w:val="24"/>
              </w:rPr>
              <w:t>用戶請注意</w:t>
            </w:r>
            <w:r w:rsidRPr="00931C6C">
              <w:rPr>
                <w:rFonts w:ascii="Courier New" w:hAnsi="Courier New" w:cs="Courier New" w:hint="eastAsia"/>
                <w:color w:val="FF0000"/>
              </w:rPr>
              <w:t>］</w:t>
            </w:r>
            <w:r w:rsidRPr="00931C6C">
              <w:rPr>
                <w:rFonts w:ascii="Courier New" w:eastAsia="標楷體" w:hAnsi="Courier New" w:cs="Courier New"/>
                <w:color w:val="FF0000"/>
                <w:szCs w:val="24"/>
              </w:rPr>
              <w:t>：智慧單為獨立運作機制，若盤中已自行出清或回補，請務必於盤中自行取消已設定的智慧單，避免條件觸發後重覆成交。</w:t>
            </w:r>
          </w:p>
        </w:tc>
      </w:tr>
    </w:tbl>
    <w:p w14:paraId="4A9DD493" w14:textId="77777777" w:rsidR="001B7F79" w:rsidRDefault="001B7F79" w:rsidP="001B7F79"/>
    <w:p w14:paraId="5F4E2D12" w14:textId="3EBDDF90" w:rsidR="00067462" w:rsidRDefault="00067462" w:rsidP="00067462">
      <w:pPr>
        <w:pStyle w:val="3"/>
        <w:rPr>
          <w:rFonts w:ascii="Courier New" w:hAnsi="Courier New" w:cs="Courier New"/>
        </w:rPr>
      </w:pPr>
      <w:bookmarkStart w:id="91" w:name="_4-2-76_GetOverSeaFutureOpenInterest"/>
      <w:bookmarkEnd w:id="91"/>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76</w:t>
      </w:r>
      <w:r w:rsidRPr="0026539E">
        <w:rPr>
          <w:rFonts w:ascii="Courier New" w:eastAsia="新細明體" w:hAnsi="Courier New" w:cs="Courier New"/>
        </w:rPr>
        <w:t xml:space="preserve"> </w:t>
      </w:r>
      <w:r>
        <w:rPr>
          <w:rFonts w:ascii="Courier New" w:eastAsia="新細明體" w:hAnsi="Courier New" w:cs="Courier New"/>
        </w:rPr>
        <w:t>GetOverSeaFutureOpenInterest</w:t>
      </w:r>
      <w:r>
        <w:rPr>
          <w:rFonts w:ascii="Courier New" w:eastAsia="新細明體" w:hAnsi="Courier New" w:cs="Courier New" w:hint="eastAsia"/>
        </w:rPr>
        <w: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067462" w14:paraId="6198C6F4"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240320" w14:textId="01A1449D" w:rsidR="00067462" w:rsidRDefault="00067462" w:rsidP="00067462">
            <w:r>
              <w:rPr>
                <w:rFonts w:ascii="Courier New" w:hAnsi="Courier New" w:cs="Courier New" w:hint="eastAsia"/>
                <w:bCs/>
                <w:color w:val="984806"/>
              </w:rPr>
              <w:t>查詢海外期貨未平倉</w:t>
            </w:r>
            <w:r w:rsidR="0026539E">
              <w:rPr>
                <w:rFonts w:ascii="Courier New" w:hAnsi="Courier New" w:cs="Courier New" w:hint="eastAsia"/>
                <w:bCs/>
                <w:color w:val="984806"/>
              </w:rPr>
              <w:t>GW</w:t>
            </w:r>
            <w:r>
              <w:rPr>
                <w:rFonts w:ascii="Courier New" w:hAnsi="Courier New" w:cs="Courier New" w:hint="eastAsia"/>
                <w:bCs/>
                <w:color w:val="984806"/>
              </w:rPr>
              <w:t>。</w:t>
            </w:r>
            <w:r>
              <w:rPr>
                <w:rFonts w:ascii="Courier New" w:hAnsi="Courier New" w:cs="Courier New" w:hint="eastAsia"/>
                <w:bCs/>
                <w:color w:val="984806"/>
              </w:rPr>
              <w:t>(</w:t>
            </w:r>
            <w:r w:rsidR="00C07125">
              <w:rPr>
                <w:rFonts w:ascii="Courier New" w:hAnsi="Courier New" w:cs="Courier New" w:hint="eastAsia"/>
                <w:bCs/>
                <w:color w:val="984806"/>
                <w:lang w:eastAsia="zh-HK"/>
              </w:rPr>
              <w:t>含格式</w:t>
            </w:r>
            <w:r w:rsidR="00C07125">
              <w:rPr>
                <w:rFonts w:ascii="Courier New" w:hAnsi="Courier New" w:cs="Courier New" w:hint="eastAsia"/>
                <w:bCs/>
                <w:color w:val="984806"/>
              </w:rPr>
              <w:t>彙</w:t>
            </w:r>
            <w:r>
              <w:rPr>
                <w:rFonts w:ascii="Courier New" w:hAnsi="Courier New" w:cs="Courier New" w:hint="eastAsia"/>
                <w:bCs/>
                <w:color w:val="984806"/>
                <w:lang w:eastAsia="zh-HK"/>
              </w:rPr>
              <w:t>總及明細</w:t>
            </w:r>
            <w:r w:rsidR="00C07125">
              <w:rPr>
                <w:rFonts w:ascii="Courier New" w:hAnsi="Courier New" w:cs="Courier New" w:hint="eastAsia"/>
                <w:bCs/>
                <w:color w:val="984806"/>
              </w:rPr>
              <w:t>)</w:t>
            </w:r>
          </w:p>
        </w:tc>
      </w:tr>
      <w:tr w:rsidR="00067462" w14:paraId="4936BE50"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1560CC" w14:textId="77777777" w:rsidR="00067462" w:rsidRDefault="00067462"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2F49FF" w14:textId="5F42A929" w:rsidR="00067462" w:rsidRDefault="00067462" w:rsidP="0006746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GetOverSeaFutureOpenInterest</w:t>
            </w:r>
            <w:r>
              <w:rPr>
                <w:rFonts w:ascii="Courier New" w:eastAsia="新細明體" w:hAnsi="Courier New" w:cs="Courier New" w:hint="eastAsia"/>
              </w:rPr>
              <w:t>GW</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00C07125">
              <w:rPr>
                <w:rFonts w:ascii="Courier New" w:hAnsi="Courier New" w:cs="Courier New" w:hint="eastAsia"/>
              </w:rPr>
              <w:t>,</w:t>
            </w:r>
            <w:r w:rsidR="00C07125">
              <w:rPr>
                <w:rFonts w:ascii="Courier New" w:hAnsi="Courier New" w:cs="Courier New"/>
              </w:rPr>
              <w:t xml:space="preserve"> </w:t>
            </w:r>
            <w:r w:rsidR="00C07125">
              <w:rPr>
                <w:rFonts w:ascii="Courier New" w:hAnsi="Courier New" w:cs="Courier New" w:hint="eastAsia"/>
              </w:rPr>
              <w:t>[in]</w:t>
            </w:r>
            <w:r w:rsidR="00C07125">
              <w:rPr>
                <w:rFonts w:ascii="Courier New" w:hAnsi="Courier New" w:cs="Courier New"/>
              </w:rPr>
              <w:t xml:space="preserve"> L</w:t>
            </w:r>
            <w:r w:rsidR="00C07125">
              <w:rPr>
                <w:rFonts w:ascii="Courier New" w:hAnsi="Courier New" w:cs="Courier New" w:hint="eastAsia"/>
              </w:rPr>
              <w:t>ONG</w:t>
            </w:r>
            <w:r w:rsidR="00C07125">
              <w:rPr>
                <w:rFonts w:ascii="Courier New" w:hAnsi="Courier New" w:cs="Courier New"/>
              </w:rPr>
              <w:t xml:space="preserve"> nFormat</w:t>
            </w:r>
            <w:r>
              <w:rPr>
                <w:rFonts w:ascii="Courier New" w:hAnsi="Courier New" w:cs="Courier New"/>
              </w:rPr>
              <w:t>);</w:t>
            </w:r>
          </w:p>
        </w:tc>
      </w:tr>
      <w:tr w:rsidR="00067462" w14:paraId="54B2ED67" w14:textId="77777777" w:rsidTr="00067462">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42FD482" w14:textId="77777777" w:rsidR="00067462" w:rsidRDefault="00067462"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9F86A13" w14:textId="77777777" w:rsidR="00067462" w:rsidRDefault="00067462" w:rsidP="00067462">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A0A357D" w14:textId="77777777" w:rsidR="00067462" w:rsidRDefault="00067462" w:rsidP="00067462">
            <w:r>
              <w:rPr>
                <w:rFonts w:hint="eastAsia"/>
              </w:rPr>
              <w:t>登入</w:t>
            </w:r>
            <w:r>
              <w:t>ID</w:t>
            </w:r>
            <w:r>
              <w:rPr>
                <w:rFonts w:hint="eastAsia"/>
              </w:rPr>
              <w:t>。</w:t>
            </w:r>
          </w:p>
        </w:tc>
      </w:tr>
      <w:tr w:rsidR="00067462" w14:paraId="22B2ADB6" w14:textId="77777777" w:rsidTr="0006746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4A5EF5" w14:textId="77777777" w:rsidR="00067462" w:rsidRDefault="00067462" w:rsidP="00067462">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329D558" w14:textId="77777777" w:rsidR="00067462" w:rsidRDefault="00067462" w:rsidP="00067462">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6EA39A8" w14:textId="77777777" w:rsidR="00067462" w:rsidRDefault="00067462" w:rsidP="00067462">
            <w:r>
              <w:rPr>
                <w:rFonts w:hint="eastAsia"/>
              </w:rPr>
              <w:t>委託帳號</w:t>
            </w:r>
            <w:r>
              <w:t xml:space="preserve"> ( IB</w:t>
            </w:r>
            <w:r>
              <w:rPr>
                <w:rFonts w:hint="eastAsia"/>
              </w:rPr>
              <w:t>＋帳號</w:t>
            </w:r>
            <w:r>
              <w:t xml:space="preserve">) </w:t>
            </w:r>
            <w:r>
              <w:rPr>
                <w:rFonts w:hint="eastAsia"/>
              </w:rPr>
              <w:t>。</w:t>
            </w:r>
          </w:p>
        </w:tc>
      </w:tr>
      <w:tr w:rsidR="00C07125" w14:paraId="10522F49" w14:textId="77777777" w:rsidTr="00067462">
        <w:trPr>
          <w:trHeight w:val="163"/>
        </w:trPr>
        <w:tc>
          <w:tcPr>
            <w:tcW w:w="0" w:type="auto"/>
            <w:tcBorders>
              <w:top w:val="single" w:sz="4" w:space="0" w:color="auto"/>
              <w:left w:val="single" w:sz="4" w:space="0" w:color="auto"/>
              <w:bottom w:val="single" w:sz="4" w:space="0" w:color="auto"/>
              <w:right w:val="single" w:sz="4" w:space="0" w:color="auto"/>
            </w:tcBorders>
            <w:vAlign w:val="center"/>
          </w:tcPr>
          <w:p w14:paraId="665DA959" w14:textId="77777777" w:rsidR="00C07125" w:rsidRDefault="00C07125" w:rsidP="00067462">
            <w:pPr>
              <w:widowControl/>
            </w:pPr>
          </w:p>
        </w:tc>
        <w:tc>
          <w:tcPr>
            <w:tcW w:w="2126" w:type="dxa"/>
            <w:tcBorders>
              <w:top w:val="single" w:sz="4" w:space="0" w:color="auto"/>
              <w:left w:val="single" w:sz="4" w:space="0" w:color="auto"/>
              <w:bottom w:val="single" w:sz="4" w:space="0" w:color="auto"/>
              <w:right w:val="single" w:sz="4" w:space="0" w:color="auto"/>
            </w:tcBorders>
          </w:tcPr>
          <w:p w14:paraId="3236B996" w14:textId="5F73EBB6" w:rsidR="00C07125" w:rsidRDefault="00C07125" w:rsidP="00067462">
            <w:pPr>
              <w:rPr>
                <w:rFonts w:ascii="Courier New" w:hAnsi="Courier New" w:cs="Courier New"/>
              </w:rPr>
            </w:pPr>
            <w:r>
              <w:rPr>
                <w:rFonts w:ascii="Courier New" w:hAnsi="Courier New" w:cs="Courier New"/>
              </w:rPr>
              <w:t>nFormat</w:t>
            </w:r>
          </w:p>
        </w:tc>
        <w:tc>
          <w:tcPr>
            <w:tcW w:w="6806" w:type="dxa"/>
            <w:tcBorders>
              <w:top w:val="single" w:sz="4" w:space="0" w:color="auto"/>
              <w:left w:val="single" w:sz="4" w:space="0" w:color="auto"/>
              <w:bottom w:val="single" w:sz="4" w:space="0" w:color="auto"/>
              <w:right w:val="single" w:sz="4" w:space="0" w:color="auto"/>
            </w:tcBorders>
          </w:tcPr>
          <w:p w14:paraId="787A8BCD" w14:textId="38A8D379" w:rsidR="00C07125" w:rsidRDefault="00C07125" w:rsidP="00C07125">
            <w:r>
              <w:rPr>
                <w:rFonts w:hint="eastAsia"/>
                <w:lang w:eastAsia="zh-HK"/>
              </w:rPr>
              <w:t>查詢格式</w:t>
            </w:r>
            <w:r>
              <w:rPr>
                <w:rFonts w:hint="eastAsia"/>
                <w:lang w:eastAsia="zh-HK"/>
              </w:rPr>
              <w:t>(1:</w:t>
            </w:r>
            <w:r w:rsidRPr="000E24C3">
              <w:rPr>
                <w:rFonts w:hint="eastAsia"/>
                <w:lang w:eastAsia="zh-HK"/>
              </w:rPr>
              <w:t xml:space="preserve"> </w:t>
            </w:r>
            <w:r w:rsidRPr="000E24C3">
              <w:rPr>
                <w:rFonts w:hint="eastAsia"/>
                <w:lang w:eastAsia="zh-HK"/>
              </w:rPr>
              <w:t>彙總</w:t>
            </w:r>
            <w:r w:rsidRPr="000E24C3">
              <w:rPr>
                <w:rFonts w:hint="eastAsia"/>
                <w:lang w:eastAsia="zh-HK"/>
              </w:rPr>
              <w:t>;</w:t>
            </w:r>
            <w:r>
              <w:rPr>
                <w:rFonts w:hint="eastAsia"/>
                <w:lang w:eastAsia="zh-HK"/>
              </w:rPr>
              <w:t>2:</w:t>
            </w:r>
            <w:r w:rsidRPr="000E24C3">
              <w:rPr>
                <w:rFonts w:hint="eastAsia"/>
                <w:lang w:eastAsia="zh-HK"/>
              </w:rPr>
              <w:t xml:space="preserve"> </w:t>
            </w:r>
            <w:r w:rsidRPr="000E24C3">
              <w:rPr>
                <w:rFonts w:hint="eastAsia"/>
                <w:lang w:eastAsia="zh-HK"/>
              </w:rPr>
              <w:t>明細</w:t>
            </w:r>
            <w:r>
              <w:rPr>
                <w:rFonts w:hint="eastAsia"/>
                <w:lang w:eastAsia="zh-HK"/>
              </w:rPr>
              <w:t>)</w:t>
            </w:r>
          </w:p>
        </w:tc>
      </w:tr>
      <w:tr w:rsidR="00067462" w14:paraId="03E6E8A3"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BBEE420" w14:textId="77777777" w:rsidR="00067462" w:rsidRDefault="00067462" w:rsidP="00067462">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4284A1" w14:textId="77777777" w:rsidR="00067462" w:rsidRDefault="00067462" w:rsidP="00067462">
            <w:r>
              <w:t>0</w:t>
            </w:r>
            <w:r>
              <w:rPr>
                <w:rFonts w:hint="eastAsia"/>
              </w:rPr>
              <w:t>表示成功，其餘非</w:t>
            </w:r>
            <w:r>
              <w:t>0</w:t>
            </w:r>
            <w:r>
              <w:rPr>
                <w:rFonts w:hint="eastAsia"/>
              </w:rPr>
              <w:t>數值都表示失敗。</w:t>
            </w:r>
          </w:p>
        </w:tc>
      </w:tr>
      <w:tr w:rsidR="00067462" w14:paraId="3875B3D5"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4C776804" w14:textId="77777777" w:rsidR="00067462" w:rsidRDefault="00067462" w:rsidP="0006746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E4124" w14:textId="4375A2C1" w:rsidR="00067462" w:rsidRDefault="00067462" w:rsidP="00067462">
            <w:r>
              <w:rPr>
                <w:rFonts w:ascii="Courier New" w:hAnsi="Courier New" w:cs="Courier New" w:hint="eastAsia"/>
              </w:rPr>
              <w:t>結果由</w:t>
            </w:r>
            <w:r>
              <w:rPr>
                <w:rFonts w:ascii="Courier New" w:hAnsi="Courier New" w:cs="Courier New"/>
              </w:rPr>
              <w:t xml:space="preserve"> </w:t>
            </w:r>
            <w:hyperlink w:anchor="_4-2-q_OnOverseaFutureOpenInterestGW" w:history="1">
              <w:hyperlink w:anchor="_4-2-q_OnOverseaFutureOpenInterestGW" w:history="1">
                <w:r w:rsidRPr="00976B12">
                  <w:rPr>
                    <w:rStyle w:val="a3"/>
                    <w:rFonts w:ascii="Courier New" w:hAnsi="Courier New" w:cs="Courier New"/>
                  </w:rPr>
                  <w:t>OnOverseaFutureOpenInterest</w:t>
                </w:r>
              </w:hyperlink>
              <w:r w:rsidR="007E3DA5" w:rsidRPr="00976B12">
                <w:rPr>
                  <w:rStyle w:val="a3"/>
                  <w:rFonts w:ascii="Courier New" w:hAnsi="Courier New" w:cs="Courier New" w:hint="eastAsia"/>
                </w:rPr>
                <w:t>GW</w:t>
              </w:r>
            </w:hyperlink>
            <w:r>
              <w:rPr>
                <w:rFonts w:ascii="Courier New" w:hAnsi="Courier New" w:cs="Courier New"/>
              </w:rPr>
              <w:t xml:space="preserve"> </w:t>
            </w:r>
            <w:r>
              <w:rPr>
                <w:rFonts w:ascii="Courier New" w:hAnsi="Courier New" w:cs="Courier New" w:hint="eastAsia"/>
              </w:rPr>
              <w:t>事件回傳。</w:t>
            </w:r>
          </w:p>
        </w:tc>
      </w:tr>
    </w:tbl>
    <w:p w14:paraId="23F0E6BE" w14:textId="77777777" w:rsidR="001B7F79" w:rsidRPr="00F445F0" w:rsidRDefault="001B7F79" w:rsidP="001B7F79"/>
    <w:p w14:paraId="26411DEB" w14:textId="115BFE4D" w:rsidR="00F6619F" w:rsidRDefault="00F6619F" w:rsidP="00F6619F">
      <w:pPr>
        <w:pStyle w:val="3"/>
        <w:rPr>
          <w:rFonts w:ascii="Courier New" w:hAnsi="Courier New" w:cs="Courier New"/>
        </w:rPr>
      </w:pPr>
      <w:bookmarkStart w:id="92" w:name="_4-2-77_SKOrderLib_PingandTracertTes"/>
      <w:bookmarkEnd w:id="92"/>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w:t>
      </w:r>
      <w:r>
        <w:rPr>
          <w:rFonts w:ascii="Courier New" w:eastAsia="新細明體" w:hAnsi="Courier New" w:cs="Courier New" w:hint="eastAsia"/>
        </w:rPr>
        <w:t>7</w:t>
      </w:r>
      <w:r w:rsidRPr="0026539E">
        <w:rPr>
          <w:rFonts w:ascii="Courier New" w:eastAsia="新細明體" w:hAnsi="Courier New" w:cs="Courier New"/>
        </w:rPr>
        <w:t xml:space="preserve"> </w:t>
      </w:r>
      <w:r>
        <w:rPr>
          <w:rFonts w:ascii="Courier New" w:eastAsia="新細明體" w:hAnsi="Courier New" w:cs="Courier New" w:hint="eastAsia"/>
        </w:rPr>
        <w:t>SKOrderLib_PingandTracertTest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080"/>
        <w:gridCol w:w="6378"/>
      </w:tblGrid>
      <w:tr w:rsidR="00F6619F" w14:paraId="58302E1D" w14:textId="77777777" w:rsidTr="00EE7D8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B257CC4" w14:textId="52E796B0" w:rsidR="00F6619F" w:rsidRDefault="00F6619F" w:rsidP="00EE7D81">
            <w:r w:rsidRPr="00F6619F">
              <w:rPr>
                <w:rFonts w:ascii="Courier New" w:hAnsi="Courier New" w:cs="Courier New" w:hint="eastAsia"/>
                <w:bCs/>
                <w:color w:val="984806"/>
                <w:lang w:eastAsia="zh-HK"/>
              </w:rPr>
              <w:t>測試</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使用到的主機是否正常</w:t>
            </w:r>
          </w:p>
        </w:tc>
      </w:tr>
      <w:tr w:rsidR="00F6619F" w14:paraId="3FE84EC5" w14:textId="77777777" w:rsidTr="00EE7D81">
        <w:trPr>
          <w:trHeight w:val="523"/>
        </w:trPr>
        <w:tc>
          <w:tcPr>
            <w:tcW w:w="1278" w:type="dxa"/>
            <w:tcBorders>
              <w:top w:val="single" w:sz="4" w:space="0" w:color="auto"/>
              <w:left w:val="single" w:sz="4" w:space="0" w:color="auto"/>
              <w:bottom w:val="single" w:sz="4" w:space="0" w:color="auto"/>
              <w:right w:val="single" w:sz="4" w:space="0" w:color="auto"/>
            </w:tcBorders>
            <w:hideMark/>
          </w:tcPr>
          <w:p w14:paraId="4B65F03E" w14:textId="77777777" w:rsidR="00F6619F" w:rsidRDefault="00F6619F" w:rsidP="00EE7D81">
            <w:pPr>
              <w:rPr>
                <w:rStyle w:val="afa"/>
              </w:rPr>
            </w:pPr>
            <w:r>
              <w:rPr>
                <w:rStyle w:val="afa"/>
                <w:rFonts w:hint="eastAsia"/>
              </w:rPr>
              <w:t>宣告</w:t>
            </w:r>
          </w:p>
        </w:tc>
        <w:tc>
          <w:tcPr>
            <w:tcW w:w="8458" w:type="dxa"/>
            <w:gridSpan w:val="2"/>
            <w:tcBorders>
              <w:top w:val="single" w:sz="4" w:space="0" w:color="auto"/>
              <w:left w:val="single" w:sz="4" w:space="0" w:color="auto"/>
              <w:bottom w:val="single" w:sz="4" w:space="0" w:color="auto"/>
              <w:right w:val="single" w:sz="4" w:space="0" w:color="auto"/>
            </w:tcBorders>
            <w:hideMark/>
          </w:tcPr>
          <w:p w14:paraId="20BE4EF8" w14:textId="23452C8C" w:rsidR="00F6619F" w:rsidRPr="00EE7D81" w:rsidRDefault="00F6619F" w:rsidP="00EE7D81">
            <w:pPr>
              <w:autoSpaceDE w:val="0"/>
              <w:autoSpaceDN w:val="0"/>
              <w:adjustRightInd w:val="0"/>
              <w:rPr>
                <w:rFonts w:ascii="細明體" w:eastAsia="細明體" w:hAnsiTheme="minorHAnsi" w:cs="細明體"/>
                <w:kern w:val="0"/>
                <w:sz w:val="31"/>
                <w:szCs w:val="31"/>
              </w:rPr>
            </w:pPr>
            <w:r>
              <w:rPr>
                <w:rFonts w:ascii="Courier New" w:hAnsi="Courier New" w:cs="Courier New"/>
                <w:bCs/>
                <w:color w:val="0000FF"/>
              </w:rPr>
              <w:t>Long</w:t>
            </w:r>
            <w:r>
              <w:rPr>
                <w:rFonts w:ascii="Courier New" w:hAnsi="Courier New" w:cs="Courier New"/>
              </w:rPr>
              <w:t xml:space="preserve"> </w:t>
            </w:r>
            <w:r w:rsidRPr="00F6619F">
              <w:rPr>
                <w:rFonts w:ascii="Courier New" w:eastAsia="新細明體" w:hAnsi="Courier New" w:cs="Courier New"/>
              </w:rPr>
              <w:t>SKOrderLib_PingandTracertTest</w:t>
            </w:r>
            <w:r>
              <w:rPr>
                <w:rFonts w:ascii="Courier New" w:hAnsi="Courier New" w:cs="Courier New"/>
              </w:rPr>
              <w:t>();</w:t>
            </w:r>
          </w:p>
        </w:tc>
      </w:tr>
      <w:tr w:rsidR="00F6619F" w14:paraId="0AF789D8" w14:textId="77777777" w:rsidTr="00EE7D81">
        <w:trPr>
          <w:trHeight w:val="163"/>
        </w:trPr>
        <w:tc>
          <w:tcPr>
            <w:tcW w:w="1278" w:type="dxa"/>
            <w:tcBorders>
              <w:top w:val="single" w:sz="4" w:space="0" w:color="auto"/>
              <w:left w:val="single" w:sz="4" w:space="0" w:color="auto"/>
              <w:bottom w:val="single" w:sz="4" w:space="0" w:color="auto"/>
              <w:right w:val="single" w:sz="4" w:space="0" w:color="auto"/>
            </w:tcBorders>
            <w:hideMark/>
          </w:tcPr>
          <w:p w14:paraId="4E22AAC4" w14:textId="77777777" w:rsidR="00F6619F" w:rsidRDefault="00F6619F" w:rsidP="00EE7D81">
            <w:r>
              <w:rPr>
                <w:rStyle w:val="afa"/>
                <w:rFonts w:hint="eastAsia"/>
              </w:rPr>
              <w:t>參數</w:t>
            </w:r>
          </w:p>
        </w:tc>
        <w:tc>
          <w:tcPr>
            <w:tcW w:w="2080" w:type="dxa"/>
            <w:tcBorders>
              <w:top w:val="single" w:sz="4" w:space="0" w:color="auto"/>
              <w:left w:val="single" w:sz="4" w:space="0" w:color="auto"/>
              <w:bottom w:val="single" w:sz="4" w:space="0" w:color="auto"/>
              <w:right w:val="single" w:sz="4" w:space="0" w:color="auto"/>
            </w:tcBorders>
          </w:tcPr>
          <w:p w14:paraId="22FDFAD2" w14:textId="1EE2F016" w:rsidR="00F6619F" w:rsidRDefault="00F6619F" w:rsidP="00EE7D81"/>
        </w:tc>
        <w:tc>
          <w:tcPr>
            <w:tcW w:w="6378" w:type="dxa"/>
            <w:tcBorders>
              <w:top w:val="single" w:sz="4" w:space="0" w:color="auto"/>
              <w:left w:val="single" w:sz="4" w:space="0" w:color="auto"/>
              <w:bottom w:val="single" w:sz="4" w:space="0" w:color="auto"/>
              <w:right w:val="single" w:sz="4" w:space="0" w:color="auto"/>
            </w:tcBorders>
          </w:tcPr>
          <w:p w14:paraId="048C070F" w14:textId="340780BF" w:rsidR="00F6619F" w:rsidRDefault="00F6619F" w:rsidP="00EE7D81"/>
        </w:tc>
      </w:tr>
      <w:tr w:rsidR="00F6619F" w14:paraId="6064961C"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62E7C523" w14:textId="77777777" w:rsidR="00F6619F" w:rsidRDefault="00F6619F" w:rsidP="00EE7D81">
            <w:r>
              <w:rPr>
                <w:rStyle w:val="afa"/>
                <w:rFonts w:hint="eastAsia"/>
              </w:rPr>
              <w:t>回傳值</w:t>
            </w:r>
          </w:p>
        </w:tc>
        <w:tc>
          <w:tcPr>
            <w:tcW w:w="8458" w:type="dxa"/>
            <w:gridSpan w:val="2"/>
            <w:tcBorders>
              <w:top w:val="single" w:sz="4" w:space="0" w:color="auto"/>
              <w:left w:val="single" w:sz="4" w:space="0" w:color="auto"/>
              <w:bottom w:val="single" w:sz="4" w:space="0" w:color="auto"/>
              <w:right w:val="single" w:sz="4" w:space="0" w:color="auto"/>
            </w:tcBorders>
            <w:hideMark/>
          </w:tcPr>
          <w:p w14:paraId="7082AE46" w14:textId="77777777" w:rsidR="00F6619F" w:rsidRDefault="00F6619F" w:rsidP="00EE7D81">
            <w:r>
              <w:t>0</w:t>
            </w:r>
            <w:r>
              <w:rPr>
                <w:rFonts w:hint="eastAsia"/>
              </w:rPr>
              <w:t>表示成功，其餘非</w:t>
            </w:r>
            <w:r>
              <w:t>0</w:t>
            </w:r>
            <w:r>
              <w:rPr>
                <w:rFonts w:hint="eastAsia"/>
              </w:rPr>
              <w:t>數值都表示失敗。</w:t>
            </w:r>
          </w:p>
        </w:tc>
      </w:tr>
      <w:tr w:rsidR="00F6619F" w:rsidRPr="00EE7D81" w14:paraId="65D447C3"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0DDF928E" w14:textId="77777777" w:rsidR="00F6619F" w:rsidRDefault="00F6619F" w:rsidP="00EE7D81">
            <w:r>
              <w:rPr>
                <w:rFonts w:hint="eastAsia"/>
                <w:b/>
                <w:bCs/>
              </w:rPr>
              <w:t>備註</w:t>
            </w:r>
          </w:p>
        </w:tc>
        <w:tc>
          <w:tcPr>
            <w:tcW w:w="8458" w:type="dxa"/>
            <w:gridSpan w:val="2"/>
            <w:tcBorders>
              <w:top w:val="single" w:sz="4" w:space="0" w:color="auto"/>
              <w:left w:val="single" w:sz="4" w:space="0" w:color="auto"/>
              <w:bottom w:val="single" w:sz="4" w:space="0" w:color="auto"/>
              <w:right w:val="single" w:sz="4" w:space="0" w:color="auto"/>
            </w:tcBorders>
            <w:hideMark/>
          </w:tcPr>
          <w:p w14:paraId="460F7761" w14:textId="3FE5A92A" w:rsidR="00FA356B" w:rsidRDefault="00FA356B" w:rsidP="00EE7D81">
            <w:r w:rsidRPr="00AF01D1">
              <w:rPr>
                <w:rFonts w:ascii="標楷體" w:hAnsi="標楷體" w:cs="Calibri" w:hint="eastAsia"/>
                <w:color w:val="FF0000"/>
                <w:kern w:val="0"/>
                <w:lang w:eastAsia="zh-HK"/>
              </w:rPr>
              <w:t>適用於出現</w:t>
            </w:r>
            <w:hyperlink w:anchor="_7、Microsoft其他錯誤代碼定義" w:history="1">
              <w:r w:rsidRPr="00AF01D1">
                <w:rPr>
                  <w:rStyle w:val="a3"/>
                  <w:rFonts w:ascii="標楷體" w:hAnsi="標楷體" w:cs="Calibri" w:hint="eastAsia"/>
                  <w:kern w:val="0"/>
                  <w:lang w:eastAsia="zh-HK"/>
                </w:rPr>
                <w:t>微軟</w:t>
              </w:r>
              <w:r w:rsidRPr="00AF01D1">
                <w:rPr>
                  <w:rStyle w:val="a3"/>
                  <w:rFonts w:ascii="標楷體" w:hAnsi="標楷體" w:cs="Calibri" w:hint="eastAsia"/>
                  <w:kern w:val="0"/>
                </w:rPr>
                <w:t>https</w:t>
              </w:r>
              <w:r w:rsidRPr="00AF01D1">
                <w:rPr>
                  <w:rStyle w:val="a3"/>
                  <w:rFonts w:ascii="標楷體" w:hAnsi="標楷體" w:cs="Calibri"/>
                  <w:kern w:val="0"/>
                </w:rPr>
                <w:t>/</w:t>
              </w:r>
              <w:r w:rsidRPr="00AF01D1">
                <w:rPr>
                  <w:rStyle w:val="a3"/>
                  <w:rFonts w:ascii="標楷體" w:hAnsi="標楷體" w:cs="Calibri" w:hint="eastAsia"/>
                  <w:kern w:val="0"/>
                </w:rPr>
                <w:t xml:space="preserve">socket </w:t>
              </w:r>
              <w:r w:rsidRPr="00AF01D1">
                <w:rPr>
                  <w:rStyle w:val="a3"/>
                  <w:rFonts w:ascii="標楷體" w:hAnsi="標楷體" w:cs="Calibri"/>
                  <w:kern w:val="0"/>
                </w:rPr>
                <w:t>error</w:t>
              </w:r>
            </w:hyperlink>
            <w:r>
              <w:rPr>
                <w:rFonts w:ascii="標楷體" w:hAnsi="標楷體" w:cs="Calibri"/>
                <w:kern w:val="0"/>
              </w:rPr>
              <w:t xml:space="preserve"> </w:t>
            </w:r>
            <w:r w:rsidRPr="00AF01D1">
              <w:rPr>
                <w:rFonts w:ascii="標楷體" w:hAnsi="標楷體" w:cs="Calibri" w:hint="eastAsia"/>
                <w:color w:val="FF0000"/>
                <w:kern w:val="0"/>
              </w:rPr>
              <w:t>可以</w:t>
            </w:r>
            <w:r w:rsidRPr="00AF01D1">
              <w:rPr>
                <w:rFonts w:ascii="標楷體" w:hAnsi="標楷體" w:cs="Calibri" w:hint="eastAsia"/>
                <w:color w:val="FF0000"/>
                <w:kern w:val="0"/>
                <w:lang w:eastAsia="zh-HK"/>
              </w:rPr>
              <w:t>確認與</w:t>
            </w:r>
            <w:r w:rsidRPr="00AF01D1">
              <w:rPr>
                <w:rFonts w:ascii="標楷體" w:hAnsi="標楷體" w:cs="Calibri" w:hint="eastAsia"/>
                <w:color w:val="FF0000"/>
                <w:kern w:val="0"/>
              </w:rPr>
              <w:t>主機</w:t>
            </w:r>
            <w:r w:rsidRPr="00AF01D1">
              <w:rPr>
                <w:rFonts w:ascii="標楷體" w:hAnsi="標楷體" w:cs="Calibri" w:hint="eastAsia"/>
                <w:color w:val="FF0000"/>
                <w:kern w:val="0"/>
                <w:lang w:eastAsia="zh-HK"/>
              </w:rPr>
              <w:t>連線狀態</w:t>
            </w:r>
          </w:p>
          <w:p w14:paraId="399D637C" w14:textId="77777777" w:rsidR="00FA356B" w:rsidRPr="00FA356B" w:rsidRDefault="00FA356B" w:rsidP="00EE7D81"/>
          <w:p w14:paraId="04427624" w14:textId="5A6396CF" w:rsidR="00F6619F" w:rsidRDefault="00EE7D81" w:rsidP="00EE7D81">
            <w:r>
              <w:rPr>
                <w:rFonts w:hint="eastAsia"/>
              </w:rPr>
              <w:t>可在</w:t>
            </w:r>
            <w:r>
              <w:rPr>
                <w:rFonts w:hint="eastAsia"/>
              </w:rPr>
              <w:t>LOG</w:t>
            </w:r>
            <w:r>
              <w:rPr>
                <w:rFonts w:hint="eastAsia"/>
              </w:rPr>
              <w:t>檔</w:t>
            </w:r>
            <w:r w:rsidR="00F63D8E" w:rsidRPr="00F63D8E">
              <w:rPr>
                <w:rFonts w:ascii="標楷體" w:hAnsi="標楷體" w:hint="eastAsia"/>
                <w:b/>
              </w:rPr>
              <w:t>「</w:t>
            </w:r>
            <w:r w:rsidRPr="00F63D8E">
              <w:rPr>
                <w:rFonts w:hint="eastAsia"/>
                <w:b/>
              </w:rPr>
              <w:t>PingTest</w:t>
            </w:r>
            <w:r w:rsidR="00F63D8E" w:rsidRPr="00F63D8E">
              <w:rPr>
                <w:rFonts w:ascii="標楷體" w:hAnsi="標楷體" w:hint="eastAsia"/>
                <w:b/>
              </w:rPr>
              <w:t>」</w:t>
            </w:r>
            <w:r>
              <w:rPr>
                <w:rFonts w:hint="eastAsia"/>
              </w:rPr>
              <w:t>看到測試結果</w:t>
            </w:r>
          </w:p>
          <w:p w14:paraId="3EBC6300" w14:textId="58DA7C43" w:rsidR="00F63D8E" w:rsidRPr="00F63D8E" w:rsidRDefault="00F63D8E" w:rsidP="00EE7D81">
            <w:r>
              <w:rPr>
                <w:rFonts w:hint="eastAsia"/>
              </w:rPr>
              <w:t>請注意：檔案內看到</w:t>
            </w:r>
            <w:r>
              <w:rPr>
                <w:rFonts w:hint="eastAsia"/>
              </w:rPr>
              <w:t>TracertTest</w:t>
            </w:r>
            <w:r>
              <w:t xml:space="preserve"> </w:t>
            </w:r>
            <w:r>
              <w:rPr>
                <w:rFonts w:hint="eastAsia"/>
              </w:rPr>
              <w:t>-&gt; XXX</w:t>
            </w:r>
            <w:r>
              <w:t xml:space="preserve"> </w:t>
            </w:r>
            <w:r>
              <w:rPr>
                <w:rFonts w:hint="eastAsia"/>
              </w:rPr>
              <w:t>才算測試完成。</w:t>
            </w:r>
          </w:p>
          <w:p w14:paraId="55061804" w14:textId="2E0A9E43" w:rsidR="00F63D8E" w:rsidRDefault="00F63D8E" w:rsidP="00EE7D81">
            <w:r>
              <w:rPr>
                <w:noProof/>
              </w:rPr>
              <w:drawing>
                <wp:inline distT="0" distB="0" distL="0" distR="0" wp14:anchorId="68663F03" wp14:editId="58AA6D8C">
                  <wp:extent cx="5048250" cy="1594348"/>
                  <wp:effectExtent l="0" t="0" r="0" b="635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57796" cy="1597363"/>
                          </a:xfrm>
                          <a:prstGeom prst="rect">
                            <a:avLst/>
                          </a:prstGeom>
                        </pic:spPr>
                      </pic:pic>
                    </a:graphicData>
                  </a:graphic>
                </wp:inline>
              </w:drawing>
            </w:r>
          </w:p>
        </w:tc>
      </w:tr>
    </w:tbl>
    <w:p w14:paraId="1831B14B" w14:textId="0C8CE778" w:rsidR="007F50EE" w:rsidRDefault="007F50EE" w:rsidP="007F50EE">
      <w:pPr>
        <w:pStyle w:val="3"/>
        <w:rPr>
          <w:rFonts w:ascii="Courier New" w:hAnsi="Courier New" w:cs="Courier New"/>
        </w:rPr>
      </w:pPr>
      <w:bookmarkStart w:id="93" w:name="_4-2-77_SendStockOddLotOrder"/>
      <w:bookmarkEnd w:id="93"/>
      <w:r>
        <w:rPr>
          <w:rFonts w:ascii="Courier New" w:hAnsi="Courier New" w:cs="Courier New"/>
        </w:rPr>
        <w:t>4-2-</w:t>
      </w:r>
      <w:r w:rsidRPr="009C0A42">
        <w:rPr>
          <w:rFonts w:ascii="Courier New" w:hAnsi="Courier New" w:cs="Courier New" w:hint="eastAsia"/>
        </w:rPr>
        <w:t>7</w:t>
      </w:r>
      <w:r w:rsidR="000647AE">
        <w:rPr>
          <w:rFonts w:ascii="Courier New" w:hAnsi="Courier New" w:cs="Courier New"/>
        </w:rPr>
        <w:t>8</w:t>
      </w:r>
      <w:r>
        <w:rPr>
          <w:rFonts w:ascii="Courier New" w:hAnsi="Courier New" w:cs="Courier New"/>
        </w:rPr>
        <w:t xml:space="preserve"> SendStock</w:t>
      </w:r>
      <w:r w:rsidRPr="009C0A42">
        <w:rPr>
          <w:rFonts w:ascii="Courier New" w:hAnsi="Courier New" w:cs="Courier New" w:hint="eastAsia"/>
        </w:rPr>
        <w:t>OddL</w:t>
      </w:r>
      <w:r>
        <w:rPr>
          <w:rFonts w:ascii="Courier New" w:eastAsiaTheme="minorEastAsia" w:hAnsi="Courier New" w:cs="Courier New" w:hint="eastAsia"/>
        </w:rPr>
        <w:t>ot</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00"/>
        <w:gridCol w:w="6341"/>
      </w:tblGrid>
      <w:tr w:rsidR="007F50EE" w14:paraId="41E32912" w14:textId="77777777" w:rsidTr="00E82B2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6B5686" w14:textId="77777777" w:rsidR="007F50EE" w:rsidRDefault="007F50EE" w:rsidP="00A87F0F">
            <w:r>
              <w:rPr>
                <w:rFonts w:ascii="Courier New" w:hAnsi="Courier New" w:cs="Courier New" w:hint="eastAsia"/>
                <w:bCs/>
                <w:color w:val="984806"/>
              </w:rPr>
              <w:t>送出證券</w:t>
            </w:r>
            <w:r>
              <w:rPr>
                <w:rFonts w:ascii="Courier New" w:hAnsi="Courier New" w:cs="Courier New" w:hint="eastAsia"/>
                <w:bCs/>
                <w:color w:val="984806"/>
                <w:lang w:eastAsia="zh-HK"/>
              </w:rPr>
              <w:t>盤中零股</w:t>
            </w:r>
            <w:r>
              <w:rPr>
                <w:rFonts w:ascii="Courier New" w:hAnsi="Courier New" w:cs="Courier New" w:hint="eastAsia"/>
                <w:bCs/>
                <w:color w:val="984806"/>
              </w:rPr>
              <w:t>委託。</w:t>
            </w:r>
          </w:p>
        </w:tc>
      </w:tr>
      <w:tr w:rsidR="007F50EE" w14:paraId="704D98DE" w14:textId="77777777" w:rsidTr="00E82B2E">
        <w:trPr>
          <w:trHeight w:val="523"/>
        </w:trPr>
        <w:tc>
          <w:tcPr>
            <w:tcW w:w="1295" w:type="dxa"/>
            <w:tcBorders>
              <w:top w:val="single" w:sz="4" w:space="0" w:color="auto"/>
              <w:left w:val="single" w:sz="4" w:space="0" w:color="auto"/>
              <w:bottom w:val="single" w:sz="4" w:space="0" w:color="auto"/>
              <w:right w:val="single" w:sz="4" w:space="0" w:color="auto"/>
            </w:tcBorders>
            <w:hideMark/>
          </w:tcPr>
          <w:p w14:paraId="42AB81F0" w14:textId="77777777" w:rsidR="007F50EE" w:rsidRDefault="007F50EE" w:rsidP="00A87F0F">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48A4AB54" w14:textId="77777777" w:rsidR="007F50EE" w:rsidRDefault="007F50EE" w:rsidP="00A87F0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w:t>
            </w:r>
            <w:r>
              <w:rPr>
                <w:rFonts w:ascii="Courier New" w:hAnsi="Courier New" w:cs="Courier New" w:hint="eastAsia"/>
              </w:rPr>
              <w:t>OddLot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F50EE" w14:paraId="5D48169D" w14:textId="77777777" w:rsidTr="00E82B2E">
        <w:trPr>
          <w:trHeight w:val="163"/>
        </w:trPr>
        <w:tc>
          <w:tcPr>
            <w:tcW w:w="1295" w:type="dxa"/>
            <w:vMerge w:val="restart"/>
            <w:tcBorders>
              <w:top w:val="single" w:sz="4" w:space="0" w:color="auto"/>
              <w:left w:val="single" w:sz="4" w:space="0" w:color="auto"/>
              <w:bottom w:val="single" w:sz="4" w:space="0" w:color="auto"/>
              <w:right w:val="single" w:sz="4" w:space="0" w:color="auto"/>
            </w:tcBorders>
            <w:hideMark/>
          </w:tcPr>
          <w:p w14:paraId="6BEE774E" w14:textId="77777777" w:rsidR="007F50EE" w:rsidRDefault="007F50EE" w:rsidP="00A87F0F">
            <w:r>
              <w:rPr>
                <w:rStyle w:val="afa"/>
                <w:rFonts w:hint="eastAsia"/>
              </w:rPr>
              <w:t>參數</w:t>
            </w:r>
          </w:p>
        </w:tc>
        <w:tc>
          <w:tcPr>
            <w:tcW w:w="2100" w:type="dxa"/>
            <w:tcBorders>
              <w:top w:val="single" w:sz="4" w:space="0" w:color="auto"/>
              <w:left w:val="single" w:sz="4" w:space="0" w:color="auto"/>
              <w:bottom w:val="single" w:sz="4" w:space="0" w:color="auto"/>
              <w:right w:val="single" w:sz="4" w:space="0" w:color="auto"/>
            </w:tcBorders>
            <w:hideMark/>
          </w:tcPr>
          <w:p w14:paraId="3663D283" w14:textId="77777777" w:rsidR="007F50EE" w:rsidRDefault="007F50EE" w:rsidP="00A87F0F">
            <w:r>
              <w:rPr>
                <w:rFonts w:ascii="Courier New" w:hAnsi="Courier New" w:cs="Courier New"/>
              </w:rPr>
              <w:t>bstrLogInID</w:t>
            </w:r>
          </w:p>
        </w:tc>
        <w:tc>
          <w:tcPr>
            <w:tcW w:w="6341" w:type="dxa"/>
            <w:tcBorders>
              <w:top w:val="single" w:sz="4" w:space="0" w:color="auto"/>
              <w:left w:val="single" w:sz="4" w:space="0" w:color="auto"/>
              <w:bottom w:val="single" w:sz="4" w:space="0" w:color="auto"/>
              <w:right w:val="single" w:sz="4" w:space="0" w:color="auto"/>
            </w:tcBorders>
            <w:hideMark/>
          </w:tcPr>
          <w:p w14:paraId="2E8FCA13" w14:textId="77777777" w:rsidR="007F50EE" w:rsidRDefault="007F50EE" w:rsidP="00A87F0F">
            <w:r>
              <w:rPr>
                <w:rFonts w:hint="eastAsia"/>
              </w:rPr>
              <w:t>登入</w:t>
            </w:r>
            <w:r>
              <w:t>ID</w:t>
            </w:r>
            <w:r>
              <w:rPr>
                <w:rFonts w:hint="eastAsia"/>
              </w:rPr>
              <w:t>。</w:t>
            </w:r>
          </w:p>
        </w:tc>
      </w:tr>
      <w:tr w:rsidR="007F50EE" w14:paraId="34FAB80A"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86B77"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3F5F7352" w14:textId="77777777" w:rsidR="007F50EE" w:rsidRDefault="007F50EE" w:rsidP="00A87F0F">
            <w:r>
              <w:rPr>
                <w:rFonts w:ascii="Courier New" w:hAnsi="Courier New" w:cs="Courier New"/>
              </w:rPr>
              <w:t>bAsyncOrder</w:t>
            </w:r>
          </w:p>
        </w:tc>
        <w:tc>
          <w:tcPr>
            <w:tcW w:w="6341" w:type="dxa"/>
            <w:tcBorders>
              <w:top w:val="single" w:sz="4" w:space="0" w:color="auto"/>
              <w:left w:val="single" w:sz="4" w:space="0" w:color="auto"/>
              <w:bottom w:val="single" w:sz="4" w:space="0" w:color="auto"/>
              <w:right w:val="single" w:sz="4" w:space="0" w:color="auto"/>
            </w:tcBorders>
            <w:hideMark/>
          </w:tcPr>
          <w:p w14:paraId="4BD7E861" w14:textId="77777777" w:rsidR="007F50EE" w:rsidRDefault="007F50EE" w:rsidP="00A87F0F">
            <w:r>
              <w:rPr>
                <w:rFonts w:hint="eastAsia"/>
              </w:rPr>
              <w:t>是否為非同步委託。</w:t>
            </w:r>
          </w:p>
        </w:tc>
      </w:tr>
      <w:tr w:rsidR="007F50EE" w14:paraId="030090DE"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733991"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0C7432AA" w14:textId="77777777" w:rsidR="007F50EE" w:rsidRDefault="007F50EE" w:rsidP="00A87F0F">
            <w:r>
              <w:rPr>
                <w:rFonts w:ascii="Courier New" w:hAnsi="Courier New" w:cs="Courier New"/>
              </w:rPr>
              <w:t>pOrder</w:t>
            </w:r>
          </w:p>
        </w:tc>
        <w:tc>
          <w:tcPr>
            <w:tcW w:w="6341" w:type="dxa"/>
            <w:tcBorders>
              <w:top w:val="single" w:sz="4" w:space="0" w:color="auto"/>
              <w:left w:val="single" w:sz="4" w:space="0" w:color="auto"/>
              <w:bottom w:val="single" w:sz="4" w:space="0" w:color="auto"/>
              <w:right w:val="single" w:sz="4" w:space="0" w:color="auto"/>
            </w:tcBorders>
            <w:hideMark/>
          </w:tcPr>
          <w:p w14:paraId="60C86611" w14:textId="77777777" w:rsidR="007F50EE" w:rsidRDefault="007F50EE" w:rsidP="00A87F0F">
            <w:r>
              <w:t>SKCOM</w:t>
            </w:r>
            <w:r>
              <w:rPr>
                <w:rFonts w:hint="eastAsia"/>
              </w:rPr>
              <w:t>元件中的</w:t>
            </w:r>
            <w:r>
              <w:t xml:space="preserve"> </w:t>
            </w:r>
            <w:hyperlink w:anchor="_5-4-2盤中零股"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7F50EE" w14:paraId="5D60E2AC"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C23D56"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01B7D7ED" w14:textId="77777777" w:rsidR="007F50EE" w:rsidRDefault="007F50EE" w:rsidP="00A87F0F">
            <w:pPr>
              <w:rPr>
                <w:rFonts w:ascii="Courier New" w:hAnsi="Courier New" w:cs="Courier New"/>
              </w:rPr>
            </w:pPr>
            <w:r>
              <w:rPr>
                <w:rFonts w:ascii="Courier New" w:hAnsi="Courier New" w:cs="Courier New"/>
              </w:rPr>
              <w:t>bstrMessage</w:t>
            </w:r>
          </w:p>
        </w:tc>
        <w:tc>
          <w:tcPr>
            <w:tcW w:w="6341" w:type="dxa"/>
            <w:tcBorders>
              <w:top w:val="single" w:sz="4" w:space="0" w:color="auto"/>
              <w:left w:val="single" w:sz="4" w:space="0" w:color="auto"/>
              <w:bottom w:val="single" w:sz="4" w:space="0" w:color="auto"/>
              <w:right w:val="single" w:sz="4" w:space="0" w:color="auto"/>
            </w:tcBorders>
            <w:hideMark/>
          </w:tcPr>
          <w:p w14:paraId="04E354C0" w14:textId="79DD1EEA" w:rsidR="007F50EE" w:rsidRDefault="007F50EE" w:rsidP="00A87F0F">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693221">
              <w:rPr>
                <w:rFonts w:hint="eastAsia"/>
              </w:rPr>
              <w:t>回傳值非</w:t>
            </w:r>
            <w:r w:rsidR="00693221">
              <w:t>0</w:t>
            </w:r>
            <w:r w:rsidR="00693221">
              <w:rPr>
                <w:rFonts w:hint="eastAsia"/>
              </w:rPr>
              <w:t>表示委託失敗，訊息內容為失敗原因。</w:t>
            </w:r>
          </w:p>
          <w:p w14:paraId="2036FF54" w14:textId="033BF24D" w:rsidR="007F50EE" w:rsidRDefault="007F50EE" w:rsidP="00A87F0F">
            <w:r>
              <w:rPr>
                <w:rFonts w:hint="eastAsia"/>
                <w:b/>
              </w:rPr>
              <w:t>非同步委託：</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78EDFF1D" w14:textId="40F45E94" w:rsidR="007F50EE" w:rsidRDefault="007F50EE" w:rsidP="00A87F0F"/>
        </w:tc>
      </w:tr>
      <w:tr w:rsidR="007F50EE" w14:paraId="5CB7A14D" w14:textId="77777777" w:rsidTr="00E82B2E">
        <w:tc>
          <w:tcPr>
            <w:tcW w:w="1295" w:type="dxa"/>
            <w:tcBorders>
              <w:top w:val="single" w:sz="4" w:space="0" w:color="auto"/>
              <w:left w:val="single" w:sz="4" w:space="0" w:color="auto"/>
              <w:bottom w:val="single" w:sz="4" w:space="0" w:color="auto"/>
              <w:right w:val="single" w:sz="4" w:space="0" w:color="auto"/>
            </w:tcBorders>
            <w:hideMark/>
          </w:tcPr>
          <w:p w14:paraId="68E4CEB4" w14:textId="77777777" w:rsidR="007F50EE" w:rsidRDefault="007F50EE" w:rsidP="00A87F0F">
            <w:r>
              <w:rPr>
                <w:rStyle w:val="afa"/>
                <w:rFonts w:hint="eastAsia"/>
              </w:rPr>
              <w:lastRenderedPageBreak/>
              <w:t>回傳值</w:t>
            </w:r>
          </w:p>
        </w:tc>
        <w:tc>
          <w:tcPr>
            <w:tcW w:w="8441" w:type="dxa"/>
            <w:gridSpan w:val="2"/>
            <w:tcBorders>
              <w:top w:val="single" w:sz="4" w:space="0" w:color="auto"/>
              <w:left w:val="single" w:sz="4" w:space="0" w:color="auto"/>
              <w:bottom w:val="single" w:sz="4" w:space="0" w:color="auto"/>
              <w:right w:val="single" w:sz="4" w:space="0" w:color="auto"/>
            </w:tcBorders>
            <w:hideMark/>
          </w:tcPr>
          <w:p w14:paraId="2CDAB0A6" w14:textId="77777777" w:rsidR="007F50EE" w:rsidRDefault="007F50EE" w:rsidP="00A87F0F">
            <w:r>
              <w:t>0</w:t>
            </w:r>
            <w:r>
              <w:rPr>
                <w:rFonts w:hint="eastAsia"/>
              </w:rPr>
              <w:t>表示成功，其餘非</w:t>
            </w:r>
            <w:r>
              <w:t>0</w:t>
            </w:r>
            <w:r>
              <w:rPr>
                <w:rFonts w:hint="eastAsia"/>
              </w:rPr>
              <w:t>數值都表示失敗。錯誤代碼可參考對照表。</w:t>
            </w:r>
          </w:p>
        </w:tc>
      </w:tr>
      <w:tr w:rsidR="007F50EE" w14:paraId="16027E66" w14:textId="77777777" w:rsidTr="00E82B2E">
        <w:tc>
          <w:tcPr>
            <w:tcW w:w="1295" w:type="dxa"/>
            <w:tcBorders>
              <w:top w:val="single" w:sz="4" w:space="0" w:color="auto"/>
              <w:left w:val="single" w:sz="4" w:space="0" w:color="auto"/>
              <w:bottom w:val="single" w:sz="4" w:space="0" w:color="auto"/>
              <w:right w:val="single" w:sz="4" w:space="0" w:color="auto"/>
            </w:tcBorders>
            <w:hideMark/>
          </w:tcPr>
          <w:p w14:paraId="0BB3EE61" w14:textId="77777777" w:rsidR="007F50EE" w:rsidRDefault="007F50EE" w:rsidP="00A87F0F">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10CCA5D4" w14:textId="77777777" w:rsidR="007F50EE" w:rsidRPr="00F563E4" w:rsidRDefault="007F50EE" w:rsidP="00A87F0F">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EAB3526" w14:textId="219D5019" w:rsidR="00E82B2E" w:rsidRDefault="00E82B2E" w:rsidP="00E82B2E">
      <w:pPr>
        <w:pStyle w:val="3"/>
        <w:rPr>
          <w:rFonts w:ascii="Courier New" w:hAnsi="Courier New" w:cs="Courier New"/>
        </w:rPr>
      </w:pPr>
      <w:bookmarkStart w:id="94" w:name="_4-2-78_SendTFOffSet"/>
      <w:bookmarkStart w:id="95" w:name="_4-2-79_SendTFOffSet"/>
      <w:bookmarkEnd w:id="94"/>
      <w:bookmarkEnd w:id="95"/>
      <w:r>
        <w:rPr>
          <w:rFonts w:ascii="Courier New" w:hAnsi="Courier New" w:cs="Courier New"/>
        </w:rPr>
        <w:t>4-2-</w:t>
      </w:r>
      <w:r w:rsidRPr="009C0A42">
        <w:rPr>
          <w:rFonts w:ascii="Courier New" w:hAnsi="Courier New" w:cs="Courier New" w:hint="eastAsia"/>
        </w:rPr>
        <w:t>7</w:t>
      </w:r>
      <w:r w:rsidR="000647AE">
        <w:rPr>
          <w:rFonts w:ascii="Courier New" w:hAnsi="Courier New" w:cs="Courier New" w:hint="eastAsia"/>
        </w:rPr>
        <w:t>9</w:t>
      </w:r>
      <w:r>
        <w:rPr>
          <w:rFonts w:ascii="Courier New" w:hAnsi="Courier New" w:cs="Courier New"/>
        </w:rPr>
        <w:t xml:space="preserve"> Send</w:t>
      </w:r>
      <w:r w:rsidRPr="00E82B2E">
        <w:rPr>
          <w:rFonts w:ascii="Courier New" w:hAnsi="Courier New" w:cs="Courier New" w:hint="eastAsia"/>
        </w:rPr>
        <w:t>TFOf</w:t>
      </w:r>
      <w:r w:rsidRPr="00E82B2E">
        <w:rPr>
          <w:rFonts w:ascii="Courier New" w:hAnsi="Courier New" w:cs="Courier New"/>
        </w:rPr>
        <w:t>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2"/>
        <w:gridCol w:w="6326"/>
      </w:tblGrid>
      <w:tr w:rsidR="00E82B2E" w14:paraId="0EBB0E3D" w14:textId="77777777" w:rsidTr="00E82B2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BAD9F0A" w14:textId="1AD00B50" w:rsidR="00E82B2E" w:rsidRDefault="00E82B2E" w:rsidP="00E82B2E">
            <w:r>
              <w:rPr>
                <w:rFonts w:ascii="Courier New" w:hAnsi="Courier New" w:cs="Courier New" w:hint="eastAsia"/>
                <w:bCs/>
                <w:color w:val="984806"/>
                <w:lang w:eastAsia="zh-HK"/>
              </w:rPr>
              <w:t>指定大小台</w:t>
            </w:r>
            <w:r w:rsidR="00014AE4">
              <w:rPr>
                <w:rFonts w:ascii="Courier New" w:hAnsi="Courier New" w:cs="Courier New" w:hint="eastAsia"/>
                <w:bCs/>
                <w:color w:val="984806"/>
              </w:rPr>
              <w:t>/</w:t>
            </w:r>
            <w:r w:rsidR="00014AE4">
              <w:rPr>
                <w:rFonts w:ascii="Courier New" w:hAnsi="Courier New" w:cs="Courier New" w:hint="eastAsia"/>
                <w:bCs/>
                <w:color w:val="984806"/>
              </w:rPr>
              <w:t>電</w:t>
            </w:r>
            <w:r w:rsidR="00014AE4">
              <w:rPr>
                <w:rFonts w:ascii="Courier New" w:hAnsi="Courier New" w:cs="Courier New" w:hint="eastAsia"/>
                <w:bCs/>
                <w:color w:val="984806"/>
              </w:rPr>
              <w:t>/</w:t>
            </w:r>
            <w:r w:rsidR="00014AE4">
              <w:rPr>
                <w:rFonts w:ascii="Courier New" w:hAnsi="Courier New" w:cs="Courier New" w:hint="eastAsia"/>
                <w:bCs/>
                <w:color w:val="984806"/>
              </w:rPr>
              <w:t>金</w:t>
            </w:r>
            <w:r>
              <w:rPr>
                <w:rFonts w:ascii="Courier New" w:hAnsi="Courier New" w:cs="Courier New" w:hint="eastAsia"/>
                <w:bCs/>
                <w:color w:val="984806"/>
              </w:rPr>
              <w:t>互抵。</w:t>
            </w:r>
          </w:p>
        </w:tc>
      </w:tr>
      <w:tr w:rsidR="00E82B2E" w14:paraId="7F2ACB6F" w14:textId="77777777" w:rsidTr="00E82B2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91DF834" w14:textId="77777777" w:rsidR="00E82B2E" w:rsidRDefault="00E82B2E" w:rsidP="00E82B2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C7A5A7" w14:textId="163E62C1" w:rsidR="00E82B2E" w:rsidRDefault="00E82B2E" w:rsidP="00E82B2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w:t>
            </w:r>
            <w:r>
              <w:rPr>
                <w:rFonts w:ascii="Courier New" w:eastAsia="新細明體" w:hAnsi="Courier New" w:cs="Courier New" w:hint="eastAsia"/>
              </w:rPr>
              <w:t>F</w:t>
            </w:r>
            <w:r>
              <w:rPr>
                <w:rFonts w:ascii="Courier New" w:eastAsia="新細明體" w:hAnsi="Courier New" w:cs="Courier New"/>
              </w:rPr>
              <w:t>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w:t>
            </w:r>
            <w:r>
              <w:rPr>
                <w:rFonts w:ascii="Courier New" w:hAnsi="Courier New" w:cs="Courier New" w:hint="eastAsia"/>
              </w:rPr>
              <w:t>Commodity</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B2E" w14:paraId="2336ECD6" w14:textId="77777777" w:rsidTr="00E82B2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CB6460" w14:textId="77777777" w:rsidR="00E82B2E" w:rsidRDefault="00E82B2E" w:rsidP="00E82B2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D684E0" w14:textId="77777777" w:rsidR="00E82B2E" w:rsidRDefault="00E82B2E" w:rsidP="00E82B2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B46297" w14:textId="77777777" w:rsidR="00E82B2E" w:rsidRDefault="00E82B2E" w:rsidP="00E82B2E">
            <w:r>
              <w:rPr>
                <w:rFonts w:hint="eastAsia"/>
              </w:rPr>
              <w:t>登入</w:t>
            </w:r>
            <w:r>
              <w:t>ID</w:t>
            </w:r>
            <w:r>
              <w:rPr>
                <w:rFonts w:hint="eastAsia"/>
              </w:rPr>
              <w:t>。</w:t>
            </w:r>
          </w:p>
        </w:tc>
      </w:tr>
      <w:tr w:rsidR="00E82B2E" w14:paraId="01D8BFE5"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88724"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D5344C" w14:textId="77777777" w:rsidR="00E82B2E" w:rsidRDefault="00E82B2E" w:rsidP="00E82B2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44435B" w14:textId="77777777" w:rsidR="00E82B2E" w:rsidRDefault="00E82B2E" w:rsidP="00E82B2E">
            <w:r>
              <w:rPr>
                <w:rFonts w:hint="eastAsia"/>
              </w:rPr>
              <w:t>是否為非同步委託。</w:t>
            </w:r>
          </w:p>
        </w:tc>
      </w:tr>
      <w:tr w:rsidR="00E82B2E" w14:paraId="790F9030"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4672C1"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0AD49A7" w14:textId="77777777" w:rsidR="00E82B2E" w:rsidRDefault="00E82B2E" w:rsidP="00E82B2E">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2EF8008" w14:textId="77777777" w:rsidR="00E82B2E" w:rsidRDefault="00E82B2E" w:rsidP="00E82B2E">
            <w:r>
              <w:rPr>
                <w:rFonts w:hint="eastAsia"/>
              </w:rPr>
              <w:t>委託帳號</w:t>
            </w:r>
            <w:r>
              <w:t xml:space="preserve"> ( IB</w:t>
            </w:r>
            <w:r>
              <w:rPr>
                <w:rFonts w:hint="eastAsia"/>
              </w:rPr>
              <w:t>＋帳號</w:t>
            </w:r>
            <w:r>
              <w:t xml:space="preserve">) </w:t>
            </w:r>
            <w:r>
              <w:rPr>
                <w:rFonts w:hint="eastAsia"/>
              </w:rPr>
              <w:t>。</w:t>
            </w:r>
          </w:p>
        </w:tc>
      </w:tr>
      <w:tr w:rsidR="00E82B2E" w:rsidRPr="00014AE4" w14:paraId="3011CA18"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59A8214D"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22125CC5" w14:textId="59B39073" w:rsidR="00E82B2E" w:rsidRDefault="00E82B2E" w:rsidP="00E82B2E">
            <w:pPr>
              <w:rPr>
                <w:rFonts w:ascii="Courier New" w:hAnsi="Courier New" w:cs="Courier New"/>
              </w:rPr>
            </w:pPr>
            <w:r>
              <w:rPr>
                <w:rFonts w:ascii="Courier New" w:hAnsi="Courier New" w:cs="Courier New" w:hint="eastAsia"/>
              </w:rPr>
              <w:t>n</w:t>
            </w:r>
            <w:r>
              <w:rPr>
                <w:rFonts w:ascii="Courier New" w:hAnsi="Courier New" w:cs="Courier New"/>
              </w:rPr>
              <w:t>Commodity</w:t>
            </w:r>
          </w:p>
        </w:tc>
        <w:tc>
          <w:tcPr>
            <w:tcW w:w="6806" w:type="dxa"/>
            <w:tcBorders>
              <w:top w:val="single" w:sz="4" w:space="0" w:color="auto"/>
              <w:left w:val="single" w:sz="4" w:space="0" w:color="auto"/>
              <w:bottom w:val="single" w:sz="4" w:space="0" w:color="auto"/>
              <w:right w:val="single" w:sz="4" w:space="0" w:color="auto"/>
            </w:tcBorders>
          </w:tcPr>
          <w:p w14:paraId="357DA438" w14:textId="2172ED01" w:rsidR="00E82B2E" w:rsidRDefault="00E82B2E" w:rsidP="00014AE4">
            <w:r>
              <w:rPr>
                <w:rFonts w:hint="eastAsia"/>
                <w:lang w:eastAsia="zh-HK"/>
              </w:rPr>
              <w:t>指定商品</w:t>
            </w:r>
            <w:r>
              <w:rPr>
                <w:rFonts w:hint="eastAsia"/>
              </w:rPr>
              <w:t>0</w:t>
            </w:r>
            <w:r w:rsidR="00014AE4">
              <w:t>:</w:t>
            </w:r>
            <w:r>
              <w:rPr>
                <w:rFonts w:hint="eastAsia"/>
                <w:lang w:eastAsia="zh-HK"/>
              </w:rPr>
              <w:t>大小台</w:t>
            </w:r>
            <w:r>
              <w:rPr>
                <w:rFonts w:hint="eastAsia"/>
                <w:lang w:eastAsia="zh-HK"/>
              </w:rPr>
              <w:t>;</w:t>
            </w:r>
            <w:r>
              <w:t xml:space="preserve"> </w:t>
            </w:r>
            <w:r>
              <w:rPr>
                <w:rFonts w:hint="eastAsia"/>
              </w:rPr>
              <w:t>1:</w:t>
            </w:r>
            <w:r>
              <w:rPr>
                <w:rFonts w:hint="eastAsia"/>
                <w:lang w:eastAsia="zh-HK"/>
              </w:rPr>
              <w:t>大小電</w:t>
            </w:r>
            <w:r w:rsidR="00014AE4">
              <w:rPr>
                <w:rFonts w:hint="eastAsia"/>
              </w:rPr>
              <w:t>; 2:</w:t>
            </w:r>
            <w:r w:rsidR="00014AE4">
              <w:rPr>
                <w:rFonts w:hint="eastAsia"/>
              </w:rPr>
              <w:t>大小金</w:t>
            </w:r>
          </w:p>
        </w:tc>
      </w:tr>
      <w:tr w:rsidR="00E82B2E" w14:paraId="47EDC2C1"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B871C"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1B18CF" w14:textId="77777777" w:rsidR="00E82B2E" w:rsidRDefault="00E82B2E" w:rsidP="00E82B2E">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66939CA8" w14:textId="257983DC" w:rsidR="00E82B2E" w:rsidRDefault="00E82B2E" w:rsidP="00E82B2E">
            <w:r>
              <w:rPr>
                <w:rFonts w:hint="eastAsia"/>
              </w:rPr>
              <w:t>大小台</w:t>
            </w:r>
            <w:r>
              <w:rPr>
                <w:rFonts w:hint="eastAsia"/>
              </w:rPr>
              <w:t>(</w:t>
            </w:r>
            <w:r>
              <w:rPr>
                <w:rFonts w:hint="eastAsia"/>
                <w:lang w:eastAsia="zh-HK"/>
              </w:rPr>
              <w:t>電</w:t>
            </w:r>
            <w:r w:rsidR="00014AE4">
              <w:rPr>
                <w:rFonts w:hint="eastAsia"/>
              </w:rPr>
              <w:t>、金</w:t>
            </w:r>
            <w:r>
              <w:rPr>
                <w:rFonts w:hint="eastAsia"/>
              </w:rPr>
              <w:t>)</w:t>
            </w:r>
            <w:r>
              <w:rPr>
                <w:rFonts w:hint="eastAsia"/>
              </w:rPr>
              <w:t>年月</w:t>
            </w:r>
            <w:r>
              <w:rPr>
                <w:rFonts w:hint="eastAsia"/>
              </w:rPr>
              <w:t>(YYYYMM)</w:t>
            </w:r>
            <w:r>
              <w:rPr>
                <w:rFonts w:hint="eastAsia"/>
              </w:rPr>
              <w:t>。</w:t>
            </w:r>
          </w:p>
        </w:tc>
      </w:tr>
      <w:tr w:rsidR="00E82B2E" w14:paraId="2CED69FC"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7554B45"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6E3551C8" w14:textId="77777777" w:rsidR="00E82B2E" w:rsidRDefault="00E82B2E" w:rsidP="00E82B2E">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0E8F5CF2" w14:textId="4E225B08" w:rsidR="00E82B2E" w:rsidRDefault="00E82B2E" w:rsidP="00E82B2E">
            <w:r>
              <w:rPr>
                <w:rFonts w:hint="eastAsia"/>
              </w:rPr>
              <w:t>大台</w:t>
            </w:r>
            <w:r>
              <w:rPr>
                <w:rFonts w:hint="eastAsia"/>
              </w:rPr>
              <w:t>(</w:t>
            </w:r>
            <w:r>
              <w:rPr>
                <w:rFonts w:hint="eastAsia"/>
                <w:lang w:eastAsia="zh-HK"/>
              </w:rPr>
              <w:t>電</w:t>
            </w:r>
            <w:r w:rsidR="00014AE4">
              <w:rPr>
                <w:rFonts w:hint="eastAsia"/>
              </w:rPr>
              <w:t>、金</w:t>
            </w:r>
            <w:r>
              <w:rPr>
                <w:rFonts w:hint="eastAsia"/>
              </w:rPr>
              <w:t>)</w:t>
            </w:r>
            <w:r>
              <w:rPr>
                <w:rFonts w:hint="eastAsia"/>
              </w:rPr>
              <w:t>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E82B2E" w14:paraId="16E9B7D0"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B07B99F"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6268D0C4" w14:textId="77777777" w:rsidR="00E82B2E" w:rsidRDefault="00E82B2E" w:rsidP="00E82B2E">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6A1DDE65" w14:textId="19E6291F" w:rsidR="00E82B2E" w:rsidRDefault="00E82B2E" w:rsidP="00E82B2E">
            <w:r>
              <w:rPr>
                <w:rFonts w:hint="eastAsia"/>
              </w:rPr>
              <w:t>互抵口數，以大台</w:t>
            </w:r>
            <w:r>
              <w:rPr>
                <w:rFonts w:hint="eastAsia"/>
              </w:rPr>
              <w:t>(</w:t>
            </w:r>
            <w:r>
              <w:rPr>
                <w:rFonts w:hint="eastAsia"/>
                <w:lang w:eastAsia="zh-HK"/>
              </w:rPr>
              <w:t>電</w:t>
            </w:r>
            <w:r w:rsidR="00014AE4">
              <w:rPr>
                <w:rFonts w:hint="eastAsia"/>
              </w:rPr>
              <w:t>、金</w:t>
            </w:r>
            <w:r>
              <w:rPr>
                <w:rFonts w:hint="eastAsia"/>
              </w:rPr>
              <w:t>)</w:t>
            </w:r>
            <w:r>
              <w:rPr>
                <w:rFonts w:hint="eastAsia"/>
              </w:rPr>
              <w:t>口數為基本單位。</w:t>
            </w:r>
          </w:p>
        </w:tc>
      </w:tr>
      <w:tr w:rsidR="00E82B2E" w14:paraId="185F9365"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3D685A"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1D90A9B" w14:textId="77777777" w:rsidR="00E82B2E" w:rsidRDefault="00E82B2E" w:rsidP="00E82B2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78A1D7" w14:textId="0617E78C" w:rsidR="00E82B2E" w:rsidRDefault="00E82B2E" w:rsidP="00E82B2E">
            <w:pPr>
              <w:ind w:left="1201" w:hangingChars="500" w:hanging="1201"/>
            </w:pPr>
            <w:r>
              <w:rPr>
                <w:rFonts w:hint="eastAsia"/>
                <w:b/>
              </w:rPr>
              <w:t>同步：</w:t>
            </w:r>
            <w:r>
              <w:rPr>
                <w:rFonts w:hint="eastAsia"/>
              </w:rPr>
              <w:t>如果回傳值為</w:t>
            </w:r>
            <w:r>
              <w:t xml:space="preserve"> 0</w:t>
            </w:r>
            <w:r>
              <w:rPr>
                <w:rFonts w:hint="eastAsia"/>
              </w:rPr>
              <w:t>表示委託成功，訊息內容則為互抵訊息。</w:t>
            </w:r>
            <w:r w:rsidR="00693221">
              <w:rPr>
                <w:rFonts w:hint="eastAsia"/>
              </w:rPr>
              <w:t>回傳值非</w:t>
            </w:r>
            <w:r w:rsidR="00693221">
              <w:t>0</w:t>
            </w:r>
            <w:r w:rsidR="00693221">
              <w:rPr>
                <w:rFonts w:hint="eastAsia"/>
              </w:rPr>
              <w:t>表示互抵失敗，訊息內容為失敗原因。</w:t>
            </w:r>
          </w:p>
          <w:p w14:paraId="04E5A487" w14:textId="6EE4B826" w:rsidR="00E82B2E" w:rsidRDefault="00E82B2E" w:rsidP="00E82B2E">
            <w:r>
              <w:rPr>
                <w:rFonts w:hint="eastAsia"/>
                <w:b/>
              </w:rPr>
              <w:t>非同步：</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78E58656" w14:textId="548ED1EA" w:rsidR="00E82B2E" w:rsidRDefault="00E82B2E" w:rsidP="00E82B2E"/>
        </w:tc>
      </w:tr>
      <w:tr w:rsidR="00E82B2E" w14:paraId="76A8B1FC" w14:textId="77777777" w:rsidTr="00E82B2E">
        <w:tc>
          <w:tcPr>
            <w:tcW w:w="1384" w:type="dxa"/>
            <w:tcBorders>
              <w:top w:val="single" w:sz="4" w:space="0" w:color="auto"/>
              <w:left w:val="single" w:sz="4" w:space="0" w:color="auto"/>
              <w:bottom w:val="single" w:sz="4" w:space="0" w:color="auto"/>
              <w:right w:val="single" w:sz="4" w:space="0" w:color="auto"/>
            </w:tcBorders>
            <w:hideMark/>
          </w:tcPr>
          <w:p w14:paraId="25A650CD" w14:textId="77777777" w:rsidR="00E82B2E" w:rsidRDefault="00E82B2E" w:rsidP="00E82B2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8768A68" w14:textId="77777777" w:rsidR="00E82B2E" w:rsidRDefault="00E82B2E" w:rsidP="00E82B2E">
            <w:r>
              <w:t>0</w:t>
            </w:r>
            <w:r>
              <w:rPr>
                <w:rFonts w:hint="eastAsia"/>
              </w:rPr>
              <w:t>表示成功，其餘非</w:t>
            </w:r>
            <w:r>
              <w:t>0</w:t>
            </w:r>
            <w:r>
              <w:rPr>
                <w:rFonts w:hint="eastAsia"/>
              </w:rPr>
              <w:t>數值都表示失敗。</w:t>
            </w:r>
          </w:p>
        </w:tc>
      </w:tr>
      <w:tr w:rsidR="00E82B2E" w14:paraId="1640CDC7" w14:textId="77777777" w:rsidTr="00E82B2E">
        <w:tc>
          <w:tcPr>
            <w:tcW w:w="1384" w:type="dxa"/>
            <w:tcBorders>
              <w:top w:val="single" w:sz="4" w:space="0" w:color="auto"/>
              <w:left w:val="single" w:sz="4" w:space="0" w:color="auto"/>
              <w:bottom w:val="single" w:sz="4" w:space="0" w:color="auto"/>
              <w:right w:val="single" w:sz="4" w:space="0" w:color="auto"/>
            </w:tcBorders>
            <w:hideMark/>
          </w:tcPr>
          <w:p w14:paraId="40C11AA4" w14:textId="77777777" w:rsidR="00E82B2E" w:rsidRDefault="00E82B2E" w:rsidP="00E82B2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B27D66D" w14:textId="77777777" w:rsidR="00E82B2E" w:rsidRDefault="00E82B2E" w:rsidP="00E82B2E">
            <w:r>
              <w:rPr>
                <w:rFonts w:hint="eastAsia"/>
              </w:rPr>
              <w:t>回傳值</w:t>
            </w:r>
            <w:r>
              <w:t xml:space="preserve">0 </w:t>
            </w:r>
            <w:r>
              <w:rPr>
                <w:rFonts w:hint="eastAsia"/>
              </w:rPr>
              <w:t>表示委託伺服器接收成功，詳細委託內容請致電交易室查詢，</w:t>
            </w:r>
          </w:p>
          <w:p w14:paraId="5259ED10" w14:textId="77777777" w:rsidR="00E82B2E" w:rsidRDefault="00E82B2E" w:rsidP="00E82B2E">
            <w:r>
              <w:rPr>
                <w:rFonts w:hint="eastAsia"/>
              </w:rPr>
              <w:t>回傳值非</w:t>
            </w:r>
            <w:r>
              <w:rPr>
                <w:rFonts w:hint="eastAsia"/>
              </w:rPr>
              <w:t>0</w:t>
            </w:r>
            <w:r>
              <w:rPr>
                <w:rFonts w:hint="eastAsia"/>
              </w:rPr>
              <w:t>時表示失敗，請參考訊息確認錯誤原因。</w:t>
            </w:r>
          </w:p>
          <w:p w14:paraId="5EE85401" w14:textId="77777777" w:rsidR="00E82B2E" w:rsidRDefault="00E82B2E" w:rsidP="00E82B2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1EB985C" w14:textId="5088A8D4" w:rsidR="00E82B2E" w:rsidRDefault="00E82B2E" w:rsidP="00014AE4">
            <w:r>
              <w:rPr>
                <w:rFonts w:hint="eastAsia"/>
              </w:rPr>
              <w:t>EX:</w:t>
            </w:r>
            <w:r>
              <w:rPr>
                <w:rFonts w:hint="eastAsia"/>
              </w:rPr>
              <w:t>互抵需要</w:t>
            </w:r>
            <w:r>
              <w:rPr>
                <w:rFonts w:hint="eastAsia"/>
              </w:rPr>
              <w:t>1</w:t>
            </w:r>
            <w:r>
              <w:rPr>
                <w:rFonts w:hint="eastAsia"/>
              </w:rPr>
              <w:t>口大台抵</w:t>
            </w:r>
            <w:r>
              <w:rPr>
                <w:rFonts w:hint="eastAsia"/>
              </w:rPr>
              <w:t>4</w:t>
            </w:r>
            <w:r>
              <w:rPr>
                <w:rFonts w:hint="eastAsia"/>
              </w:rPr>
              <w:t>口小台</w:t>
            </w:r>
            <w:r w:rsidR="00014AE4">
              <w:rPr>
                <w:rFonts w:hint="eastAsia"/>
              </w:rPr>
              <w:t>(</w:t>
            </w:r>
            <w:r w:rsidR="00014AE4">
              <w:rPr>
                <w:rFonts w:hint="eastAsia"/>
              </w:rPr>
              <w:t>金</w:t>
            </w:r>
            <w:r w:rsidR="00014AE4">
              <w:rPr>
                <w:rFonts w:hint="eastAsia"/>
              </w:rPr>
              <w:t>)</w:t>
            </w:r>
            <w:r w:rsidR="001B40BC">
              <w:rPr>
                <w:rFonts w:hint="eastAsia"/>
                <w:lang w:eastAsia="zh-HK"/>
              </w:rPr>
              <w:t>或</w:t>
            </w:r>
            <w:r>
              <w:rPr>
                <w:rFonts w:hint="eastAsia"/>
                <w:lang w:eastAsia="zh-HK"/>
              </w:rPr>
              <w:t>一口大電抵</w:t>
            </w:r>
            <w:r>
              <w:rPr>
                <w:rFonts w:hint="eastAsia"/>
              </w:rPr>
              <w:t>8</w:t>
            </w:r>
            <w:r>
              <w:rPr>
                <w:rFonts w:hint="eastAsia"/>
                <w:lang w:eastAsia="zh-HK"/>
              </w:rPr>
              <w:t>口小電</w:t>
            </w:r>
            <w:r>
              <w:rPr>
                <w:rFonts w:hint="eastAsia"/>
              </w:rPr>
              <w:t>，且大小台</w:t>
            </w:r>
            <w:r w:rsidR="00014AE4">
              <w:rPr>
                <w:rFonts w:hint="eastAsia"/>
              </w:rPr>
              <w:t>(</w:t>
            </w:r>
            <w:r w:rsidR="00014AE4">
              <w:rPr>
                <w:rFonts w:hint="eastAsia"/>
              </w:rPr>
              <w:t>電、金</w:t>
            </w:r>
            <w:r w:rsidR="00014AE4">
              <w:rPr>
                <w:rFonts w:hint="eastAsia"/>
              </w:rPr>
              <w:t>)</w:t>
            </w:r>
            <w:r>
              <w:rPr>
                <w:rFonts w:hint="eastAsia"/>
              </w:rPr>
              <w:t>需互為反向部位、相同月份，才可以互抵成功。</w:t>
            </w:r>
          </w:p>
        </w:tc>
      </w:tr>
    </w:tbl>
    <w:p w14:paraId="3EA78532" w14:textId="66C8C302" w:rsidR="00E82B2E" w:rsidRDefault="00E82B2E" w:rsidP="00E82B2E"/>
    <w:p w14:paraId="6CEB7917" w14:textId="77777777" w:rsidR="000647AE" w:rsidRDefault="000647AE" w:rsidP="000647AE">
      <w:pPr>
        <w:pStyle w:val="3"/>
        <w:rPr>
          <w:rFonts w:ascii="Courier New" w:hAnsi="Courier New" w:cs="Courier New"/>
        </w:rPr>
      </w:pPr>
      <w:bookmarkStart w:id="96" w:name="_4-2-80_SKOrderLib_LogUpload"/>
      <w:bookmarkEnd w:id="96"/>
      <w:r w:rsidRPr="00E766D5">
        <w:rPr>
          <w:rFonts w:ascii="Courier New" w:hAnsi="Courier New" w:cs="Courier New" w:hint="eastAsia"/>
        </w:rPr>
        <w:t>4</w:t>
      </w:r>
      <w:r w:rsidRPr="00E766D5">
        <w:rPr>
          <w:rFonts w:ascii="Courier New" w:hAnsi="Courier New" w:cs="Courier New"/>
        </w:rPr>
        <w:t>-2-</w:t>
      </w:r>
      <w:r w:rsidRPr="00EF7E30">
        <w:rPr>
          <w:rFonts w:ascii="Courier New" w:hAnsi="Courier New" w:cs="Courier New"/>
        </w:rPr>
        <w:t>80</w:t>
      </w:r>
      <w:r>
        <w:rPr>
          <w:rFonts w:ascii="Courier New" w:hAnsi="Courier New" w:cs="Courier New"/>
        </w:rPr>
        <w:t xml:space="preserve"> </w:t>
      </w:r>
      <w:r w:rsidRPr="00EF7E30">
        <w:rPr>
          <w:rFonts w:ascii="Courier New" w:hAnsi="Courier New" w:cs="Courier New"/>
        </w:rPr>
        <w:t>SKOrderLib_LogUpload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647AE" w14:paraId="01C95288" w14:textId="77777777" w:rsidTr="00026BA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91507B" w14:textId="77777777" w:rsidR="000647AE" w:rsidRDefault="000647AE" w:rsidP="00026BAD">
            <w:r w:rsidRPr="00EF7E30">
              <w:rPr>
                <w:rFonts w:ascii="Courier New" w:hAnsi="Courier New" w:cs="Courier New" w:hint="eastAsia"/>
                <w:bCs/>
                <w:color w:val="984806"/>
                <w:lang w:eastAsia="zh-HK"/>
              </w:rPr>
              <w:t>LOG</w:t>
            </w:r>
            <w:r w:rsidRPr="00EF7E30">
              <w:rPr>
                <w:rFonts w:ascii="Courier New" w:hAnsi="Courier New" w:cs="Courier New" w:hint="eastAsia"/>
                <w:bCs/>
                <w:color w:val="984806"/>
                <w:lang w:eastAsia="zh-HK"/>
              </w:rPr>
              <w:t>上傳</w:t>
            </w:r>
            <w:r>
              <w:rPr>
                <w:rFonts w:ascii="Courier New" w:hAnsi="Courier New" w:cs="Courier New" w:hint="eastAsia"/>
                <w:bCs/>
                <w:color w:val="984806"/>
              </w:rPr>
              <w:t>。</w:t>
            </w:r>
          </w:p>
        </w:tc>
      </w:tr>
      <w:tr w:rsidR="000647AE" w14:paraId="62DDACFF" w14:textId="77777777" w:rsidTr="00026BA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36FE8B3" w14:textId="77777777" w:rsidR="000647AE" w:rsidRDefault="000647AE" w:rsidP="00026BA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73EE4D6" w14:textId="77777777" w:rsidR="000647AE" w:rsidRPr="00EF7E30" w:rsidRDefault="000647AE" w:rsidP="00026BAD">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EF7E30">
              <w:rPr>
                <w:rFonts w:ascii="Courier New" w:hAnsi="Courier New" w:cs="Courier New"/>
              </w:rPr>
              <w:t>SKOrderLib_LogUpload</w:t>
            </w:r>
            <w:r>
              <w:rPr>
                <w:rFonts w:ascii="Courier New" w:hAnsi="Courier New" w:cs="Courier New"/>
              </w:rPr>
              <w:t xml:space="preserve"> ();</w:t>
            </w:r>
          </w:p>
        </w:tc>
      </w:tr>
      <w:tr w:rsidR="000647AE" w14:paraId="58C4E6B3" w14:textId="77777777" w:rsidTr="00026BAD">
        <w:trPr>
          <w:trHeight w:val="163"/>
        </w:trPr>
        <w:tc>
          <w:tcPr>
            <w:tcW w:w="1291" w:type="dxa"/>
            <w:tcBorders>
              <w:top w:val="single" w:sz="4" w:space="0" w:color="auto"/>
              <w:left w:val="single" w:sz="4" w:space="0" w:color="auto"/>
              <w:bottom w:val="single" w:sz="4" w:space="0" w:color="auto"/>
              <w:right w:val="single" w:sz="4" w:space="0" w:color="auto"/>
            </w:tcBorders>
            <w:hideMark/>
          </w:tcPr>
          <w:p w14:paraId="6D42A8DF" w14:textId="77777777" w:rsidR="000647AE" w:rsidRDefault="000647AE" w:rsidP="00026BA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315564FB" w14:textId="77777777" w:rsidR="000647AE" w:rsidRDefault="000647AE" w:rsidP="00026BAD"/>
        </w:tc>
        <w:tc>
          <w:tcPr>
            <w:tcW w:w="6351" w:type="dxa"/>
            <w:tcBorders>
              <w:top w:val="single" w:sz="4" w:space="0" w:color="auto"/>
              <w:left w:val="single" w:sz="4" w:space="0" w:color="auto"/>
              <w:bottom w:val="single" w:sz="4" w:space="0" w:color="auto"/>
              <w:right w:val="single" w:sz="4" w:space="0" w:color="auto"/>
            </w:tcBorders>
            <w:hideMark/>
          </w:tcPr>
          <w:p w14:paraId="340FAF4D" w14:textId="77777777" w:rsidR="000647AE" w:rsidRDefault="000647AE" w:rsidP="00026BAD"/>
        </w:tc>
      </w:tr>
      <w:tr w:rsidR="000647AE" w14:paraId="5B313211"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14D3570B" w14:textId="77777777" w:rsidR="000647AE" w:rsidRDefault="000647AE" w:rsidP="00026BA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0ABEF7B3" w14:textId="77777777" w:rsidR="000647AE" w:rsidRDefault="000647AE" w:rsidP="00026BAD">
            <w:r>
              <w:t>0</w:t>
            </w:r>
            <w:r>
              <w:rPr>
                <w:rFonts w:hint="eastAsia"/>
              </w:rPr>
              <w:t>表示成功，其餘非</w:t>
            </w:r>
            <w:r>
              <w:t>0</w:t>
            </w:r>
            <w:r>
              <w:rPr>
                <w:rFonts w:hint="eastAsia"/>
              </w:rPr>
              <w:t>數值都表示失敗。錯誤代碼可參考對照表。</w:t>
            </w:r>
          </w:p>
        </w:tc>
      </w:tr>
      <w:tr w:rsidR="000647AE" w14:paraId="3EBD51A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095A9E2E" w14:textId="77777777" w:rsidR="000647AE" w:rsidRDefault="000647AE" w:rsidP="00026BAD">
            <w:r>
              <w:rPr>
                <w:rFonts w:hint="eastAsia"/>
                <w:b/>
                <w:bCs/>
              </w:rPr>
              <w:lastRenderedPageBreak/>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7302AE" w14:textId="77777777" w:rsidR="000647AE" w:rsidRDefault="000647AE" w:rsidP="00026BAD">
            <w:pPr>
              <w:autoSpaceDE w:val="0"/>
              <w:autoSpaceDN w:val="0"/>
              <w:adjustRightInd w:val="0"/>
            </w:pPr>
            <w:r>
              <w:rPr>
                <w:rFonts w:hint="eastAsia"/>
              </w:rPr>
              <w:t>可用此功能</w:t>
            </w:r>
            <w:r w:rsidRPr="00A068D9">
              <w:rPr>
                <w:rFonts w:hint="eastAsia"/>
              </w:rPr>
              <w:t>上傳近</w:t>
            </w:r>
            <w:r>
              <w:t>3</w:t>
            </w:r>
            <w:r w:rsidRPr="00A068D9">
              <w:rPr>
                <w:rFonts w:hint="eastAsia"/>
              </w:rPr>
              <w:t>日</w:t>
            </w:r>
            <w:r w:rsidRPr="00A068D9">
              <w:rPr>
                <w:rFonts w:hint="eastAsia"/>
              </w:rPr>
              <w:t>LOG</w:t>
            </w:r>
            <w:r>
              <w:rPr>
                <w:rFonts w:hint="eastAsia"/>
              </w:rPr>
              <w:t>。</w:t>
            </w:r>
          </w:p>
          <w:p w14:paraId="7B3AC159" w14:textId="77777777" w:rsidR="000647AE" w:rsidRPr="00A068D9" w:rsidRDefault="000647AE" w:rsidP="00026BAD">
            <w:pPr>
              <w:autoSpaceDE w:val="0"/>
              <w:autoSpaceDN w:val="0"/>
              <w:adjustRightInd w:val="0"/>
            </w:pPr>
          </w:p>
          <w:p w14:paraId="18186227" w14:textId="77777777" w:rsidR="000647AE" w:rsidRDefault="000647AE" w:rsidP="00026BAD">
            <w:pPr>
              <w:autoSpaceDE w:val="0"/>
              <w:autoSpaceDN w:val="0"/>
              <w:adjustRightInd w:val="0"/>
            </w:pPr>
            <w:r>
              <w:rPr>
                <w:rFonts w:hint="eastAsia"/>
              </w:rPr>
              <w:t>上傳後，</w:t>
            </w:r>
            <w:r>
              <w:rPr>
                <w:rFonts w:hint="eastAsia"/>
              </w:rPr>
              <w:t>LOG</w:t>
            </w:r>
            <w:r>
              <w:rPr>
                <w:rFonts w:hint="eastAsia"/>
              </w:rPr>
              <w:t>路徑會生成一個資料夾和一個</w:t>
            </w:r>
            <w:r>
              <w:rPr>
                <w:rFonts w:hint="eastAsia"/>
              </w:rPr>
              <w:t>zip</w:t>
            </w:r>
            <w:r>
              <w:rPr>
                <w:rFonts w:hint="eastAsia"/>
              </w:rPr>
              <w:t>，資料夾內為上傳的檔案。</w:t>
            </w:r>
          </w:p>
          <w:p w14:paraId="7A7A3E84" w14:textId="77777777" w:rsidR="000647AE" w:rsidRPr="00A068D9" w:rsidRDefault="000647AE" w:rsidP="00026BAD">
            <w:pPr>
              <w:autoSpaceDE w:val="0"/>
              <w:autoSpaceDN w:val="0"/>
              <w:adjustRightInd w:val="0"/>
              <w:rPr>
                <w:rFonts w:ascii="微軟正黑體" w:eastAsia="微軟正黑體" w:hAnsi="微軟正黑體" w:cs="細明體"/>
                <w:kern w:val="0"/>
                <w:sz w:val="19"/>
                <w:szCs w:val="19"/>
              </w:rPr>
            </w:pPr>
            <w:r>
              <w:rPr>
                <w:noProof/>
              </w:rPr>
              <w:drawing>
                <wp:inline distT="0" distB="0" distL="0" distR="0" wp14:anchorId="4B5163C2" wp14:editId="0C6CF108">
                  <wp:extent cx="1504950" cy="1443450"/>
                  <wp:effectExtent l="0" t="0" r="0" b="444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16302" cy="1454338"/>
                          </a:xfrm>
                          <a:prstGeom prst="rect">
                            <a:avLst/>
                          </a:prstGeom>
                        </pic:spPr>
                      </pic:pic>
                    </a:graphicData>
                  </a:graphic>
                </wp:inline>
              </w:drawing>
            </w:r>
          </w:p>
        </w:tc>
      </w:tr>
    </w:tbl>
    <w:p w14:paraId="7FF34045" w14:textId="77777777" w:rsidR="000647AE" w:rsidRDefault="000647AE" w:rsidP="000647AE"/>
    <w:p w14:paraId="31F5A2E2" w14:textId="77777777" w:rsidR="000647AE" w:rsidRDefault="000647AE" w:rsidP="000647AE">
      <w:pPr>
        <w:pStyle w:val="3"/>
        <w:rPr>
          <w:rFonts w:ascii="Courier New" w:hAnsi="Courier New" w:cs="Courier New"/>
        </w:rPr>
      </w:pPr>
      <w:bookmarkStart w:id="97" w:name="_4-2-81_SKOrderLib_TelnetTest"/>
      <w:bookmarkEnd w:id="97"/>
      <w:r w:rsidRPr="00E766D5">
        <w:rPr>
          <w:rFonts w:ascii="Courier New" w:hAnsi="Courier New" w:cs="Courier New" w:hint="eastAsia"/>
        </w:rPr>
        <w:t>4</w:t>
      </w:r>
      <w:r w:rsidRPr="00E766D5">
        <w:rPr>
          <w:rFonts w:ascii="Courier New" w:hAnsi="Courier New" w:cs="Courier New"/>
        </w:rPr>
        <w:t>-2-</w:t>
      </w:r>
      <w:r>
        <w:rPr>
          <w:rFonts w:ascii="Courier New" w:hAnsi="Courier New" w:cs="Courier New"/>
        </w:rPr>
        <w:t xml:space="preserve">81 </w:t>
      </w:r>
      <w:r w:rsidRPr="00EF7E30">
        <w:rPr>
          <w:rFonts w:ascii="Courier New" w:hAnsi="Courier New" w:cs="Courier New"/>
        </w:rPr>
        <w:t>SKOrderLib_</w:t>
      </w:r>
      <w:r>
        <w:rPr>
          <w:rFonts w:ascii="Courier New" w:hAnsi="Courier New" w:cs="Courier New"/>
        </w:rPr>
        <w:t>TelnetTest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647AE" w14:paraId="5A791FD8" w14:textId="77777777" w:rsidTr="00026BA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768FD8" w14:textId="77777777" w:rsidR="000647AE" w:rsidRDefault="000647AE" w:rsidP="00026BAD">
            <w:r>
              <w:rPr>
                <w:rFonts w:ascii="Courier New" w:hAnsi="Courier New" w:cs="Courier New" w:hint="eastAsia"/>
                <w:bCs/>
                <w:color w:val="984806"/>
              </w:rPr>
              <w:t>用</w:t>
            </w:r>
            <w:r>
              <w:rPr>
                <w:rFonts w:ascii="Courier New" w:hAnsi="Courier New" w:cs="Courier New" w:hint="eastAsia"/>
                <w:bCs/>
                <w:color w:val="984806"/>
              </w:rPr>
              <w:t>Telnet</w:t>
            </w:r>
            <w:r>
              <w:rPr>
                <w:rFonts w:ascii="Courier New" w:hAnsi="Courier New" w:cs="Courier New" w:hint="eastAsia"/>
                <w:bCs/>
                <w:color w:val="984806"/>
              </w:rPr>
              <w:t>指令</w:t>
            </w:r>
            <w:r w:rsidRPr="00F6619F">
              <w:rPr>
                <w:rFonts w:ascii="Courier New" w:hAnsi="Courier New" w:cs="Courier New" w:hint="eastAsia"/>
                <w:bCs/>
                <w:color w:val="984806"/>
                <w:lang w:eastAsia="zh-HK"/>
              </w:rPr>
              <w:t>測試</w:t>
            </w:r>
            <w:r>
              <w:rPr>
                <w:rFonts w:ascii="Courier New" w:hAnsi="Courier New" w:cs="Courier New" w:hint="eastAsia"/>
                <w:bCs/>
                <w:color w:val="984806"/>
              </w:rPr>
              <w:t>與</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w:t>
            </w:r>
            <w:r>
              <w:rPr>
                <w:rFonts w:ascii="Courier New" w:hAnsi="Courier New" w:cs="Courier New" w:hint="eastAsia"/>
                <w:bCs/>
                <w:color w:val="984806"/>
              </w:rPr>
              <w:t>連線</w:t>
            </w:r>
            <w:r w:rsidRPr="00F6619F">
              <w:rPr>
                <w:rFonts w:ascii="Courier New" w:hAnsi="Courier New" w:cs="Courier New" w:hint="eastAsia"/>
                <w:bCs/>
                <w:color w:val="984806"/>
                <w:lang w:eastAsia="zh-HK"/>
              </w:rPr>
              <w:t>是否正常</w:t>
            </w:r>
            <w:r>
              <w:rPr>
                <w:rFonts w:ascii="Courier New" w:hAnsi="Courier New" w:cs="Courier New" w:hint="eastAsia"/>
                <w:bCs/>
                <w:color w:val="984806"/>
              </w:rPr>
              <w:t>。</w:t>
            </w:r>
          </w:p>
        </w:tc>
      </w:tr>
      <w:tr w:rsidR="000647AE" w14:paraId="31E1DD1F" w14:textId="77777777" w:rsidTr="00026BAD">
        <w:trPr>
          <w:trHeight w:val="523"/>
        </w:trPr>
        <w:tc>
          <w:tcPr>
            <w:tcW w:w="1291" w:type="dxa"/>
            <w:tcBorders>
              <w:top w:val="single" w:sz="4" w:space="0" w:color="auto"/>
              <w:left w:val="single" w:sz="4" w:space="0" w:color="auto"/>
              <w:bottom w:val="single" w:sz="4" w:space="0" w:color="auto"/>
              <w:right w:val="single" w:sz="4" w:space="0" w:color="auto"/>
            </w:tcBorders>
            <w:hideMark/>
          </w:tcPr>
          <w:p w14:paraId="73C77B28" w14:textId="77777777" w:rsidR="000647AE" w:rsidRDefault="000647AE" w:rsidP="00026BA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6CC97A1" w14:textId="77777777" w:rsidR="000647AE" w:rsidRPr="00EF7E30" w:rsidRDefault="000647AE" w:rsidP="00026BAD">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634E8C">
              <w:rPr>
                <w:rFonts w:ascii="Courier New" w:hAnsi="Courier New" w:cs="Courier New"/>
              </w:rPr>
              <w:t>SKOrderLib_TelnetTest</w:t>
            </w:r>
            <w:r>
              <w:rPr>
                <w:rFonts w:ascii="Courier New" w:hAnsi="Courier New" w:cs="Courier New"/>
              </w:rPr>
              <w:t xml:space="preserve"> ();</w:t>
            </w:r>
          </w:p>
        </w:tc>
      </w:tr>
      <w:tr w:rsidR="000647AE" w14:paraId="1C5FC2A7" w14:textId="77777777" w:rsidTr="00026BAD">
        <w:trPr>
          <w:trHeight w:val="163"/>
        </w:trPr>
        <w:tc>
          <w:tcPr>
            <w:tcW w:w="1291" w:type="dxa"/>
            <w:tcBorders>
              <w:top w:val="single" w:sz="4" w:space="0" w:color="auto"/>
              <w:left w:val="single" w:sz="4" w:space="0" w:color="auto"/>
              <w:bottom w:val="single" w:sz="4" w:space="0" w:color="auto"/>
              <w:right w:val="single" w:sz="4" w:space="0" w:color="auto"/>
            </w:tcBorders>
            <w:hideMark/>
          </w:tcPr>
          <w:p w14:paraId="40ECBBBD" w14:textId="77777777" w:rsidR="000647AE" w:rsidRDefault="000647AE" w:rsidP="00026BA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4EB1474" w14:textId="77777777" w:rsidR="000647AE" w:rsidRDefault="000647AE" w:rsidP="00026BAD"/>
        </w:tc>
        <w:tc>
          <w:tcPr>
            <w:tcW w:w="6351" w:type="dxa"/>
            <w:tcBorders>
              <w:top w:val="single" w:sz="4" w:space="0" w:color="auto"/>
              <w:left w:val="single" w:sz="4" w:space="0" w:color="auto"/>
              <w:bottom w:val="single" w:sz="4" w:space="0" w:color="auto"/>
              <w:right w:val="single" w:sz="4" w:space="0" w:color="auto"/>
            </w:tcBorders>
            <w:hideMark/>
          </w:tcPr>
          <w:p w14:paraId="597C9B54" w14:textId="77777777" w:rsidR="000647AE" w:rsidRDefault="000647AE" w:rsidP="00026BAD"/>
        </w:tc>
      </w:tr>
      <w:tr w:rsidR="000647AE" w14:paraId="3EA9D94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20BB520B" w14:textId="77777777" w:rsidR="000647AE" w:rsidRDefault="000647AE" w:rsidP="00026BA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D472D83" w14:textId="77777777" w:rsidR="000647AE" w:rsidRDefault="000647AE" w:rsidP="00026BAD">
            <w:r>
              <w:t>0</w:t>
            </w:r>
            <w:r>
              <w:rPr>
                <w:rFonts w:hint="eastAsia"/>
              </w:rPr>
              <w:t>表示成功，其餘非</w:t>
            </w:r>
            <w:r>
              <w:t>0</w:t>
            </w:r>
            <w:r>
              <w:rPr>
                <w:rFonts w:hint="eastAsia"/>
              </w:rPr>
              <w:t>數值都表示失敗。錯誤代碼可參考對照表。</w:t>
            </w:r>
          </w:p>
        </w:tc>
      </w:tr>
      <w:tr w:rsidR="000647AE" w14:paraId="527EAEE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1502293B" w14:textId="77777777" w:rsidR="000647AE" w:rsidRDefault="000647AE" w:rsidP="00026BA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0EF47023" w14:textId="5CAF414E" w:rsidR="000647AE" w:rsidRPr="00FB5C92" w:rsidRDefault="000647AE" w:rsidP="00026BAD">
            <w:pPr>
              <w:autoSpaceDE w:val="0"/>
              <w:autoSpaceDN w:val="0"/>
              <w:adjustRightInd w:val="0"/>
              <w:rPr>
                <w:rFonts w:ascii="Courier New" w:hAnsi="Courier New" w:cs="Courier New"/>
              </w:rPr>
            </w:pPr>
            <w:r>
              <w:rPr>
                <w:rFonts w:hint="eastAsia"/>
              </w:rPr>
              <w:t>結果由</w:t>
            </w:r>
            <w:r>
              <w:rPr>
                <w:rFonts w:hint="eastAsia"/>
              </w:rPr>
              <w:t xml:space="preserve"> </w:t>
            </w:r>
            <w:hyperlink w:anchor="_4-2-r_OnTelnetTest" w:history="1">
              <w:r w:rsidRPr="006239FC">
                <w:rPr>
                  <w:rStyle w:val="a3"/>
                  <w:rFonts w:ascii="Courier New" w:hAnsi="Courier New" w:cs="Courier New"/>
                </w:rPr>
                <w:t>OnTelnetTest</w:t>
              </w:r>
            </w:hyperlink>
            <w:r>
              <w:rPr>
                <w:rFonts w:hint="eastAsia"/>
              </w:rPr>
              <w:t xml:space="preserve"> </w:t>
            </w:r>
            <w:r>
              <w:rPr>
                <w:rFonts w:ascii="Courier New" w:hAnsi="Courier New" w:cs="Courier New" w:hint="eastAsia"/>
              </w:rPr>
              <w:t>事件回傳。</w:t>
            </w:r>
          </w:p>
        </w:tc>
      </w:tr>
    </w:tbl>
    <w:p w14:paraId="78BC5A92" w14:textId="33EB3AB4" w:rsidR="000647AE" w:rsidRDefault="000647AE" w:rsidP="00E82B2E"/>
    <w:p w14:paraId="6237D4F8" w14:textId="41E0A9CD" w:rsidR="006239FC" w:rsidRDefault="006239FC" w:rsidP="00E82B2E"/>
    <w:p w14:paraId="7B8B6070" w14:textId="41B94389" w:rsidR="00FE0A43" w:rsidRPr="00154E43" w:rsidRDefault="00FE0A43" w:rsidP="00FE0A43">
      <w:pPr>
        <w:pStyle w:val="3"/>
        <w:rPr>
          <w:rFonts w:ascii="Courier New" w:eastAsia="新細明體" w:hAnsi="Courier New" w:cs="Courier New"/>
        </w:rPr>
      </w:pPr>
      <w:bookmarkStart w:id="98" w:name="_4-2-82_CancelTSStrategyOrderV1"/>
      <w:bookmarkEnd w:id="98"/>
      <w:r w:rsidRPr="00F5016B">
        <w:rPr>
          <w:rFonts w:ascii="Courier New" w:eastAsia="新細明體" w:hAnsi="Courier New" w:cs="Courier New" w:hint="eastAsia"/>
        </w:rPr>
        <w:t>4-2-</w:t>
      </w:r>
      <w:r>
        <w:rPr>
          <w:rFonts w:ascii="Courier New" w:eastAsia="新細明體" w:hAnsi="Courier New" w:cs="Courier New"/>
        </w:rPr>
        <w:t>82</w:t>
      </w:r>
      <w:r>
        <w:rPr>
          <w:rFonts w:ascii="Courier New" w:eastAsia="新細明體" w:hAnsi="Courier New" w:cs="Courier New" w:hint="eastAsia"/>
        </w:rPr>
        <w:t xml:space="preserve">　</w:t>
      </w:r>
      <w:r w:rsidRPr="00154E43">
        <w:rPr>
          <w:rFonts w:ascii="Courier New" w:eastAsia="新細明體" w:hAnsi="Courier New" w:cs="Courier New"/>
        </w:rPr>
        <w:t>CancelTSStrategyOrder</w:t>
      </w:r>
      <w:r w:rsidR="00D31534">
        <w:rPr>
          <w:rFonts w:ascii="Courier New" w:eastAsia="新細明體" w:hAnsi="Courier New" w:cs="Courier New" w:hint="eastAsia"/>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FE0A43" w14:paraId="45207176" w14:textId="77777777" w:rsidTr="004233D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4FC7BA6" w14:textId="2DCD1B2E" w:rsidR="00FE0A43" w:rsidRPr="00F06BCD" w:rsidRDefault="00FE0A43" w:rsidP="004233DA">
            <w:pPr>
              <w:rPr>
                <w:rFonts w:ascii="Courier New" w:hAnsi="Courier New" w:cs="Courier New"/>
                <w:bCs/>
                <w:color w:val="984806"/>
              </w:rPr>
            </w:pPr>
            <w:r>
              <w:rPr>
                <w:rFonts w:ascii="Courier New" w:hAnsi="Courier New" w:cs="Courier New" w:hint="eastAsia"/>
                <w:bCs/>
                <w:color w:val="984806"/>
              </w:rPr>
              <w:t>取消證券智慧單委託</w:t>
            </w:r>
            <w:r w:rsidR="00F06BCD">
              <w:rPr>
                <w:rFonts w:ascii="Courier New" w:hAnsi="Courier New" w:cs="Courier New" w:hint="eastAsia"/>
                <w:bCs/>
                <w:color w:val="984806"/>
                <w:lang w:eastAsia="zh-HK"/>
              </w:rPr>
              <w:t>新版本</w:t>
            </w:r>
            <w:r>
              <w:rPr>
                <w:rFonts w:ascii="Courier New" w:hAnsi="Courier New" w:cs="Courier New" w:hint="eastAsia"/>
                <w:bCs/>
                <w:color w:val="984806"/>
              </w:rPr>
              <w:t>。</w:t>
            </w:r>
            <w:r w:rsidR="00F06BCD">
              <w:rPr>
                <w:rFonts w:ascii="Courier New" w:hAnsi="Courier New" w:cs="Courier New" w:hint="eastAsia"/>
                <w:bCs/>
                <w:color w:val="984806"/>
                <w:lang w:eastAsia="zh-HK"/>
              </w:rPr>
              <w:t>刪單</w:t>
            </w:r>
            <w:r>
              <w:rPr>
                <w:rFonts w:ascii="Courier New" w:hAnsi="Courier New" w:cs="Courier New" w:hint="eastAsia"/>
                <w:bCs/>
                <w:color w:val="984806"/>
              </w:rPr>
              <w:t>欄位請參考</w:t>
            </w:r>
            <w:r>
              <w:rPr>
                <w:rFonts w:ascii="Courier New" w:hAnsi="Courier New" w:cs="Courier New"/>
                <w:bCs/>
                <w:color w:val="984806"/>
              </w:rPr>
              <w:t xml:space="preserve">GetTSStrategyOrder </w:t>
            </w:r>
            <w:r>
              <w:rPr>
                <w:rFonts w:ascii="Courier New" w:hAnsi="Courier New" w:cs="Courier New" w:hint="eastAsia"/>
                <w:bCs/>
                <w:color w:val="984806"/>
              </w:rPr>
              <w:t>回傳的內容。</w:t>
            </w:r>
          </w:p>
        </w:tc>
      </w:tr>
      <w:tr w:rsidR="00FE0A43" w14:paraId="5589F7D4" w14:textId="77777777" w:rsidTr="004233DA">
        <w:trPr>
          <w:trHeight w:val="523"/>
        </w:trPr>
        <w:tc>
          <w:tcPr>
            <w:tcW w:w="1129" w:type="dxa"/>
            <w:tcBorders>
              <w:top w:val="single" w:sz="4" w:space="0" w:color="auto"/>
              <w:left w:val="single" w:sz="4" w:space="0" w:color="auto"/>
              <w:bottom w:val="single" w:sz="4" w:space="0" w:color="auto"/>
              <w:right w:val="single" w:sz="4" w:space="0" w:color="auto"/>
            </w:tcBorders>
            <w:hideMark/>
          </w:tcPr>
          <w:p w14:paraId="08AD93C3" w14:textId="77777777" w:rsidR="00FE0A43" w:rsidRDefault="00FE0A43" w:rsidP="004233DA">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60A55CB" w14:textId="5C2CBE61" w:rsidR="00FE0A43" w:rsidRDefault="00FE0A43" w:rsidP="009836CC">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TSStrategyOrder</w:t>
            </w:r>
            <w:r w:rsidR="009836CC">
              <w:rPr>
                <w:rFonts w:ascii="Courier New" w:eastAsia="新細明體" w:hAnsi="Courier New" w:cs="Courier New" w:hint="eastAsia"/>
              </w:rPr>
              <w:t>V1</w:t>
            </w:r>
            <w:r w:rsidRPr="00197425">
              <w:rPr>
                <w:rFonts w:ascii="Courier New" w:eastAsia="新細明體" w:hAnsi="Courier New" w:cs="Courier New"/>
              </w:rPr>
              <w:t xml:space="preserve">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00D31534" w:rsidRPr="00D31534">
              <w:rPr>
                <w:rFonts w:ascii="Courier New" w:hAnsi="Courier New" w:cs="Courier New" w:hint="eastAsia"/>
                <w:bCs/>
                <w:color w:val="0000FF"/>
              </w:rPr>
              <w:t>struct</w:t>
            </w:r>
            <w:r w:rsidR="00D31534" w:rsidRPr="00D31534">
              <w:rPr>
                <w:rFonts w:ascii="Courier New" w:hAnsi="Courier New" w:cs="Courier New"/>
                <w:bCs/>
                <w:color w:val="0000FF"/>
              </w:rPr>
              <w:t xml:space="preserve"> CANCELSTRATEGYORDER</w:t>
            </w:r>
            <w:r w:rsidR="00D31534">
              <w:rPr>
                <w:rFonts w:ascii="Courier New" w:hAnsi="Courier New" w:cs="Courier New"/>
                <w:bCs/>
                <w:color w:val="0000FF"/>
              </w:rPr>
              <w:t>*</w:t>
            </w:r>
            <w:r w:rsidR="00D31534">
              <w:rPr>
                <w:rFonts w:ascii="Courier New" w:hAnsi="Courier New" w:cs="Courier New"/>
              </w:rPr>
              <w:t xml:space="preserve"> </w:t>
            </w:r>
            <w:r>
              <w:rPr>
                <w:rFonts w:ascii="Courier New" w:hAnsi="Courier New" w:cs="Courier New"/>
              </w:rPr>
              <w:t xml:space="preserve"> </w:t>
            </w:r>
            <w:r w:rsidR="00D31534">
              <w:rPr>
                <w:rFonts w:ascii="Courier New" w:hAnsi="Courier New" w:cs="Courier New"/>
              </w:rPr>
              <w:t>pCancel</w:t>
            </w:r>
            <w:r w:rsidR="00D31534" w:rsidRPr="00440840">
              <w:rPr>
                <w:rFonts w:ascii="Courier New" w:hAnsi="Courier New" w:cs="Courier New" w:hint="eastAsia"/>
              </w:rPr>
              <w:t>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FE0A43" w14:paraId="115732E9" w14:textId="77777777" w:rsidTr="004233DA">
        <w:trPr>
          <w:trHeight w:val="163"/>
        </w:trPr>
        <w:tc>
          <w:tcPr>
            <w:tcW w:w="1129" w:type="dxa"/>
            <w:vMerge w:val="restart"/>
            <w:tcBorders>
              <w:top w:val="single" w:sz="4" w:space="0" w:color="auto"/>
              <w:left w:val="single" w:sz="4" w:space="0" w:color="auto"/>
              <w:right w:val="single" w:sz="4" w:space="0" w:color="auto"/>
            </w:tcBorders>
            <w:vAlign w:val="center"/>
          </w:tcPr>
          <w:p w14:paraId="28F56ADD" w14:textId="77777777" w:rsidR="00FE0A43" w:rsidRPr="00C94204" w:rsidRDefault="00FE0A43" w:rsidP="004233DA">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A117ADF" w14:textId="77777777" w:rsidR="00FE0A43" w:rsidRDefault="00FE0A43" w:rsidP="004233DA">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3BA3AE01" w14:textId="77777777" w:rsidR="00FE0A43" w:rsidRDefault="00FE0A43" w:rsidP="004233DA">
            <w:r w:rsidRPr="009C2235">
              <w:rPr>
                <w:rFonts w:hint="eastAsia"/>
              </w:rPr>
              <w:t>登入</w:t>
            </w:r>
            <w:r w:rsidRPr="009C2235">
              <w:rPr>
                <w:rFonts w:hint="eastAsia"/>
              </w:rPr>
              <w:t>ID</w:t>
            </w:r>
            <w:r w:rsidRPr="009C2235">
              <w:rPr>
                <w:rFonts w:hint="eastAsia"/>
              </w:rPr>
              <w:t>。</w:t>
            </w:r>
          </w:p>
        </w:tc>
      </w:tr>
      <w:tr w:rsidR="00FE0A43" w14:paraId="7C3176E9" w14:textId="77777777" w:rsidTr="004233DA">
        <w:trPr>
          <w:trHeight w:val="163"/>
        </w:trPr>
        <w:tc>
          <w:tcPr>
            <w:tcW w:w="1129" w:type="dxa"/>
            <w:vMerge/>
            <w:tcBorders>
              <w:left w:val="single" w:sz="4" w:space="0" w:color="auto"/>
              <w:right w:val="single" w:sz="4" w:space="0" w:color="auto"/>
            </w:tcBorders>
            <w:vAlign w:val="center"/>
          </w:tcPr>
          <w:p w14:paraId="5948C040" w14:textId="77777777" w:rsidR="00FE0A43" w:rsidRPr="00C94204" w:rsidRDefault="00FE0A43" w:rsidP="004233DA">
            <w:pPr>
              <w:widowControl/>
            </w:pPr>
          </w:p>
        </w:tc>
        <w:tc>
          <w:tcPr>
            <w:tcW w:w="2694" w:type="dxa"/>
            <w:tcBorders>
              <w:top w:val="single" w:sz="4" w:space="0" w:color="auto"/>
              <w:left w:val="single" w:sz="4" w:space="0" w:color="auto"/>
              <w:bottom w:val="single" w:sz="4" w:space="0" w:color="auto"/>
              <w:right w:val="single" w:sz="4" w:space="0" w:color="auto"/>
            </w:tcBorders>
          </w:tcPr>
          <w:p w14:paraId="57044C83" w14:textId="77292F4E" w:rsidR="00FE0A43" w:rsidRDefault="00FE0A43" w:rsidP="00FE0A43">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5AF821B1" w14:textId="29BC71F1" w:rsidR="00FE0A43" w:rsidRDefault="009836CC" w:rsidP="00F06BCD">
            <w:r>
              <w:rPr>
                <w:rFonts w:hint="eastAsia"/>
                <w:lang w:eastAsia="zh-HK"/>
              </w:rPr>
              <w:t>智慧單刪單物件</w:t>
            </w:r>
            <w:r w:rsidR="00F06BCD">
              <w:rPr>
                <w:rFonts w:hint="eastAsia"/>
              </w:rPr>
              <w:t>(</w:t>
            </w:r>
            <w:r w:rsidR="00F06BCD">
              <w:rPr>
                <w:rFonts w:hint="eastAsia"/>
                <w:lang w:eastAsia="zh-HK"/>
              </w:rPr>
              <w:t>參考</w:t>
            </w:r>
            <w:r w:rsidR="00F06BCD">
              <w:rPr>
                <w:rFonts w:hint="eastAsia"/>
              </w:rPr>
              <w:t>5-26)</w:t>
            </w:r>
          </w:p>
        </w:tc>
      </w:tr>
      <w:tr w:rsidR="00FE0A43" w14:paraId="036CB748" w14:textId="77777777" w:rsidTr="004233DA">
        <w:trPr>
          <w:trHeight w:val="163"/>
        </w:trPr>
        <w:tc>
          <w:tcPr>
            <w:tcW w:w="1129" w:type="dxa"/>
            <w:vMerge/>
            <w:tcBorders>
              <w:left w:val="single" w:sz="4" w:space="0" w:color="auto"/>
              <w:bottom w:val="single" w:sz="4" w:space="0" w:color="auto"/>
              <w:right w:val="single" w:sz="4" w:space="0" w:color="auto"/>
            </w:tcBorders>
            <w:vAlign w:val="center"/>
            <w:hideMark/>
          </w:tcPr>
          <w:p w14:paraId="7D69A64C" w14:textId="77777777" w:rsidR="00FE0A43" w:rsidRDefault="00FE0A43" w:rsidP="004233DA">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91DBD80" w14:textId="77777777" w:rsidR="00FE0A43" w:rsidRDefault="00FE0A43" w:rsidP="004233D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3F705348" w14:textId="77777777" w:rsidR="00693221" w:rsidRDefault="00FE0A43" w:rsidP="004233DA">
            <w:pPr>
              <w:rPr>
                <w:b/>
              </w:rPr>
            </w:pPr>
            <w:r>
              <w:rPr>
                <w:rFonts w:hint="eastAsia"/>
                <w:b/>
              </w:rPr>
              <w:t>非同步刪單：</w:t>
            </w:r>
          </w:p>
          <w:p w14:paraId="1F8A3DC4" w14:textId="1570517C" w:rsidR="00693221" w:rsidRDefault="00693221" w:rsidP="004233DA">
            <w:pPr>
              <w:rPr>
                <w:b/>
              </w:rPr>
            </w:pP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27872001" w14:textId="5337D243" w:rsidR="00FE0A43" w:rsidRDefault="00FE0A43" w:rsidP="004233DA">
            <w:r>
              <w:rPr>
                <w:rFonts w:hint="eastAsia"/>
              </w:rPr>
              <w:t>如果回傳值為</w:t>
            </w:r>
            <w:r>
              <w:t xml:space="preserve"> 0</w:t>
            </w:r>
            <w:r>
              <w:rPr>
                <w:rFonts w:hint="eastAsia"/>
              </w:rPr>
              <w:t>表示刪單成功，訊息內容則為刪單之</w:t>
            </w:r>
            <w:r>
              <w:t>Thread ID</w:t>
            </w:r>
            <w:r>
              <w:rPr>
                <w:rFonts w:hint="eastAsia"/>
              </w:rPr>
              <w:t>。</w:t>
            </w:r>
          </w:p>
          <w:p w14:paraId="05E37E30" w14:textId="77777777" w:rsidR="00FE0A43" w:rsidRDefault="00FE0A43" w:rsidP="004233DA">
            <w:r>
              <w:rPr>
                <w:rFonts w:hint="eastAsia"/>
              </w:rPr>
              <w:t>回傳值非</w:t>
            </w:r>
            <w:r>
              <w:t>0</w:t>
            </w:r>
            <w:r>
              <w:rPr>
                <w:rFonts w:hint="eastAsia"/>
              </w:rPr>
              <w:t>表示刪單失敗，訊息內容為失敗原因。</w:t>
            </w:r>
          </w:p>
        </w:tc>
      </w:tr>
      <w:tr w:rsidR="00FE0A43" w14:paraId="43E113C7" w14:textId="77777777" w:rsidTr="004233DA">
        <w:tc>
          <w:tcPr>
            <w:tcW w:w="1129" w:type="dxa"/>
            <w:tcBorders>
              <w:top w:val="single" w:sz="4" w:space="0" w:color="auto"/>
              <w:left w:val="single" w:sz="4" w:space="0" w:color="auto"/>
              <w:bottom w:val="single" w:sz="4" w:space="0" w:color="auto"/>
              <w:right w:val="single" w:sz="4" w:space="0" w:color="auto"/>
            </w:tcBorders>
            <w:hideMark/>
          </w:tcPr>
          <w:p w14:paraId="7CBFEF56" w14:textId="77777777" w:rsidR="00FE0A43" w:rsidRDefault="00FE0A43" w:rsidP="004233DA">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6A4DC08F" w14:textId="77777777" w:rsidR="00FE0A43" w:rsidRDefault="00FE0A43" w:rsidP="004233DA">
            <w:r>
              <w:t>0</w:t>
            </w:r>
            <w:r>
              <w:rPr>
                <w:rFonts w:hint="eastAsia"/>
              </w:rPr>
              <w:t>表示成功，其餘非</w:t>
            </w:r>
            <w:r>
              <w:t>0</w:t>
            </w:r>
            <w:r>
              <w:rPr>
                <w:rFonts w:hint="eastAsia"/>
              </w:rPr>
              <w:t>數值都表示失敗。</w:t>
            </w:r>
          </w:p>
        </w:tc>
      </w:tr>
      <w:tr w:rsidR="00FE0A43" w14:paraId="07F48BA8" w14:textId="77777777" w:rsidTr="004233DA">
        <w:tc>
          <w:tcPr>
            <w:tcW w:w="1129" w:type="dxa"/>
            <w:tcBorders>
              <w:top w:val="single" w:sz="4" w:space="0" w:color="auto"/>
              <w:left w:val="single" w:sz="4" w:space="0" w:color="auto"/>
              <w:bottom w:val="single" w:sz="4" w:space="0" w:color="auto"/>
              <w:right w:val="single" w:sz="4" w:space="0" w:color="auto"/>
            </w:tcBorders>
            <w:hideMark/>
          </w:tcPr>
          <w:p w14:paraId="2CC08D5D" w14:textId="77777777" w:rsidR="00FE0A43" w:rsidRDefault="00FE0A43" w:rsidP="004233DA">
            <w:r>
              <w:rPr>
                <w:rFonts w:hint="eastAsia"/>
                <w:b/>
                <w:bCs/>
              </w:rPr>
              <w:lastRenderedPageBreak/>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71FBFAFB" w14:textId="77777777" w:rsidR="00FE0A43" w:rsidRDefault="00FE0A43" w:rsidP="004233DA">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AD852FC" w14:textId="77777777" w:rsidR="00FE0A43" w:rsidRDefault="00FE0A43" w:rsidP="004233DA">
            <w:r>
              <w:rPr>
                <w:rFonts w:hint="eastAsia"/>
              </w:rPr>
              <w:t>需簽署證券智慧單風險預告書及未簽署者可至金融網－同意書簽署專區申請。</w:t>
            </w:r>
          </w:p>
        </w:tc>
      </w:tr>
    </w:tbl>
    <w:p w14:paraId="6C4954EC" w14:textId="5A5FECDE" w:rsidR="006239FC" w:rsidRDefault="006239FC" w:rsidP="006239FC">
      <w:pPr>
        <w:widowControl/>
      </w:pPr>
      <w:r>
        <w:br w:type="page"/>
      </w:r>
    </w:p>
    <w:p w14:paraId="3A352CFB" w14:textId="220EA116" w:rsidR="002F01DD" w:rsidRDefault="002F01DD" w:rsidP="002F01DD">
      <w:pPr>
        <w:pStyle w:val="3"/>
        <w:rPr>
          <w:rFonts w:ascii="Courier New" w:hAnsi="Courier New" w:cs="Courier New"/>
        </w:rPr>
      </w:pPr>
      <w:r>
        <w:rPr>
          <w:rFonts w:ascii="Courier New" w:hAnsi="Courier New" w:cs="Courier New"/>
        </w:rPr>
        <w:lastRenderedPageBreak/>
        <w:t>4-2-</w:t>
      </w:r>
      <w:r w:rsidRPr="002F01DD">
        <w:rPr>
          <w:rFonts w:ascii="Courier New" w:hAnsi="Courier New" w:cs="Courier New" w:hint="eastAsia"/>
        </w:rPr>
        <w:t>8</w:t>
      </w:r>
      <w:r w:rsidRPr="002F01DD">
        <w:rPr>
          <w:rFonts w:ascii="Courier New" w:hAnsi="Courier New" w:cs="Courier New"/>
        </w:rPr>
        <w:t>3</w:t>
      </w:r>
      <w:r>
        <w:rPr>
          <w:rFonts w:ascii="Courier New" w:hAnsi="Courier New" w:cs="Courier New"/>
        </w:rPr>
        <w:t xml:space="preserve"> SendFutureSTPOrderV1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2F01DD" w14:paraId="425CC975" w14:textId="77777777" w:rsidTr="002625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50B6CE1" w14:textId="560C8732" w:rsidR="002F01DD" w:rsidRDefault="002F01DD"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Pr>
                <w:rFonts w:ascii="Courier New" w:hAnsi="Courier New" w:cs="Courier New" w:hint="eastAsia"/>
                <w:bCs/>
                <w:color w:val="984806"/>
              </w:rPr>
              <w:t>送出期貨停損委託。</w:t>
            </w:r>
          </w:p>
        </w:tc>
      </w:tr>
      <w:tr w:rsidR="002F01DD" w14:paraId="4E2FA47D" w14:textId="77777777" w:rsidTr="0026259A">
        <w:trPr>
          <w:trHeight w:val="523"/>
        </w:trPr>
        <w:tc>
          <w:tcPr>
            <w:tcW w:w="1288" w:type="dxa"/>
            <w:tcBorders>
              <w:top w:val="single" w:sz="4" w:space="0" w:color="auto"/>
              <w:left w:val="single" w:sz="4" w:space="0" w:color="auto"/>
              <w:bottom w:val="single" w:sz="4" w:space="0" w:color="auto"/>
              <w:right w:val="single" w:sz="4" w:space="0" w:color="auto"/>
            </w:tcBorders>
            <w:hideMark/>
          </w:tcPr>
          <w:p w14:paraId="7CA95F8C" w14:textId="77777777" w:rsidR="002F01DD" w:rsidRDefault="002F01DD" w:rsidP="0026259A">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08C37A18" w14:textId="6C891B0F" w:rsidR="002F01DD" w:rsidRDefault="002F01DD" w:rsidP="002F01D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SendFutureSTPOrderV1([</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59E13E83" w14:textId="77777777" w:rsidTr="0026259A">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14C62AFA" w14:textId="77777777" w:rsidR="002F01DD" w:rsidRDefault="002F01DD" w:rsidP="0026259A">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116B6AF3" w14:textId="77777777" w:rsidR="002F01DD" w:rsidRDefault="002F01DD" w:rsidP="0026259A">
            <w:r>
              <w:rPr>
                <w:rFonts w:ascii="Courier New" w:hAnsi="Courier New" w:cs="Courier New"/>
              </w:rPr>
              <w:t>bstrLogInID</w:t>
            </w:r>
          </w:p>
        </w:tc>
        <w:tc>
          <w:tcPr>
            <w:tcW w:w="6335" w:type="dxa"/>
            <w:tcBorders>
              <w:top w:val="single" w:sz="4" w:space="0" w:color="auto"/>
              <w:left w:val="single" w:sz="4" w:space="0" w:color="auto"/>
              <w:bottom w:val="single" w:sz="4" w:space="0" w:color="auto"/>
              <w:right w:val="single" w:sz="4" w:space="0" w:color="auto"/>
            </w:tcBorders>
            <w:hideMark/>
          </w:tcPr>
          <w:p w14:paraId="60F2B39B" w14:textId="77777777" w:rsidR="002F01DD" w:rsidRDefault="002F01DD" w:rsidP="0026259A">
            <w:r>
              <w:rPr>
                <w:rFonts w:hint="eastAsia"/>
              </w:rPr>
              <w:t>登入</w:t>
            </w:r>
            <w:r>
              <w:t>ID</w:t>
            </w:r>
            <w:r>
              <w:rPr>
                <w:rFonts w:hint="eastAsia"/>
              </w:rPr>
              <w:t>。</w:t>
            </w:r>
          </w:p>
        </w:tc>
      </w:tr>
      <w:tr w:rsidR="002F01DD" w14:paraId="5354D8E3"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281570" w14:textId="77777777" w:rsidR="002F01DD" w:rsidRDefault="002F01DD" w:rsidP="0026259A">
            <w:pPr>
              <w:widowControl/>
            </w:pPr>
          </w:p>
        </w:tc>
        <w:tc>
          <w:tcPr>
            <w:tcW w:w="2113" w:type="dxa"/>
            <w:tcBorders>
              <w:top w:val="single" w:sz="4" w:space="0" w:color="auto"/>
              <w:left w:val="single" w:sz="4" w:space="0" w:color="auto"/>
              <w:bottom w:val="single" w:sz="4" w:space="0" w:color="auto"/>
              <w:right w:val="single" w:sz="4" w:space="0" w:color="auto"/>
            </w:tcBorders>
            <w:hideMark/>
          </w:tcPr>
          <w:p w14:paraId="69CB281A" w14:textId="77777777" w:rsidR="002F01DD" w:rsidRDefault="002F01DD" w:rsidP="0026259A">
            <w:r>
              <w:rPr>
                <w:rFonts w:ascii="Courier New" w:hAnsi="Courier New" w:cs="Courier New"/>
              </w:rPr>
              <w:t>bAsyncOrder</w:t>
            </w:r>
          </w:p>
        </w:tc>
        <w:tc>
          <w:tcPr>
            <w:tcW w:w="6335" w:type="dxa"/>
            <w:tcBorders>
              <w:top w:val="single" w:sz="4" w:space="0" w:color="auto"/>
              <w:left w:val="single" w:sz="4" w:space="0" w:color="auto"/>
              <w:bottom w:val="single" w:sz="4" w:space="0" w:color="auto"/>
              <w:right w:val="single" w:sz="4" w:space="0" w:color="auto"/>
            </w:tcBorders>
            <w:hideMark/>
          </w:tcPr>
          <w:p w14:paraId="31CE530D" w14:textId="77777777" w:rsidR="002F01DD" w:rsidRDefault="002F01DD" w:rsidP="0026259A">
            <w:r>
              <w:rPr>
                <w:rFonts w:hint="eastAsia"/>
              </w:rPr>
              <w:t>是否為非同步委託。</w:t>
            </w:r>
          </w:p>
        </w:tc>
      </w:tr>
      <w:tr w:rsidR="002F01DD" w14:paraId="590577C4"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115B05" w14:textId="77777777" w:rsidR="002F01DD" w:rsidRDefault="002F01DD" w:rsidP="0026259A">
            <w:pPr>
              <w:widowControl/>
            </w:pPr>
          </w:p>
        </w:tc>
        <w:tc>
          <w:tcPr>
            <w:tcW w:w="2113" w:type="dxa"/>
            <w:tcBorders>
              <w:top w:val="single" w:sz="4" w:space="0" w:color="auto"/>
              <w:left w:val="single" w:sz="4" w:space="0" w:color="auto"/>
              <w:bottom w:val="single" w:sz="4" w:space="0" w:color="auto"/>
              <w:right w:val="single" w:sz="4" w:space="0" w:color="auto"/>
            </w:tcBorders>
            <w:hideMark/>
          </w:tcPr>
          <w:p w14:paraId="29DDD7DD" w14:textId="77777777" w:rsidR="002F01DD" w:rsidRDefault="002F01DD" w:rsidP="0026259A">
            <w:r>
              <w:rPr>
                <w:rFonts w:ascii="Courier New" w:hAnsi="Courier New" w:cs="Courier New"/>
              </w:rPr>
              <w:t>pOrder</w:t>
            </w:r>
          </w:p>
        </w:tc>
        <w:tc>
          <w:tcPr>
            <w:tcW w:w="6335" w:type="dxa"/>
            <w:tcBorders>
              <w:top w:val="single" w:sz="4" w:space="0" w:color="auto"/>
              <w:left w:val="single" w:sz="4" w:space="0" w:color="auto"/>
              <w:bottom w:val="single" w:sz="4" w:space="0" w:color="auto"/>
              <w:right w:val="single" w:sz="4" w:space="0" w:color="auto"/>
            </w:tcBorders>
            <w:hideMark/>
          </w:tcPr>
          <w:p w14:paraId="3EAEF54E" w14:textId="77777777" w:rsidR="002F01DD" w:rsidRDefault="002F01DD" w:rsidP="0026259A">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2F01DD" w14:paraId="1FD608C5"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D09084" w14:textId="77777777" w:rsidR="002F01DD" w:rsidRDefault="002F01DD" w:rsidP="0026259A">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944EA85" w14:textId="77777777" w:rsidR="002F01DD" w:rsidRDefault="002F01DD" w:rsidP="0026259A">
            <w:pPr>
              <w:rPr>
                <w:rFonts w:ascii="Courier New" w:hAnsi="Courier New" w:cs="Courier New"/>
              </w:rPr>
            </w:pPr>
            <w:r>
              <w:rPr>
                <w:rFonts w:ascii="Courier New" w:hAnsi="Courier New" w:cs="Courier New"/>
              </w:rPr>
              <w:t>bstrMessage</w:t>
            </w:r>
          </w:p>
        </w:tc>
        <w:tc>
          <w:tcPr>
            <w:tcW w:w="6335" w:type="dxa"/>
            <w:tcBorders>
              <w:top w:val="single" w:sz="4" w:space="0" w:color="auto"/>
              <w:left w:val="single" w:sz="4" w:space="0" w:color="auto"/>
              <w:bottom w:val="single" w:sz="4" w:space="0" w:color="auto"/>
              <w:right w:val="single" w:sz="4" w:space="0" w:color="auto"/>
            </w:tcBorders>
            <w:hideMark/>
          </w:tcPr>
          <w:p w14:paraId="63E5F6F6" w14:textId="77777777" w:rsidR="002F01DD" w:rsidRDefault="002F01DD" w:rsidP="0026259A">
            <w:pPr>
              <w:ind w:left="1201" w:hangingChars="500" w:hanging="1201"/>
            </w:pPr>
            <w:r>
              <w:rPr>
                <w:rFonts w:hint="eastAsia"/>
                <w:b/>
              </w:rPr>
              <w:t>同步委託：</w:t>
            </w:r>
            <w:r w:rsidRPr="005E2CE1">
              <w:rPr>
                <w:rFonts w:hint="eastAsia"/>
                <w:sz w:val="20"/>
                <w:szCs w:val="20"/>
              </w:rPr>
              <w:t>如果回傳值為</w:t>
            </w:r>
            <w:r w:rsidRPr="005E2CE1">
              <w:rPr>
                <w:sz w:val="20"/>
                <w:szCs w:val="20"/>
              </w:rPr>
              <w:t xml:space="preserve"> 0</w:t>
            </w:r>
            <w:r w:rsidRPr="005E2CE1">
              <w:rPr>
                <w:rFonts w:hint="eastAsia"/>
                <w:sz w:val="20"/>
                <w:szCs w:val="20"/>
              </w:rPr>
              <w:t>表示委託成功，訊息內容則為委託日期</w:t>
            </w:r>
            <w:r w:rsidRPr="005E2CE1">
              <w:rPr>
                <w:rFonts w:ascii="新細明體" w:eastAsia="新細明體" w:hAnsi="新細明體" w:hint="eastAsia"/>
                <w:sz w:val="20"/>
                <w:szCs w:val="20"/>
              </w:rPr>
              <w:t>、</w:t>
            </w:r>
            <w:r w:rsidRPr="005E2CE1">
              <w:rPr>
                <w:rFonts w:hint="eastAsia"/>
                <w:sz w:val="20"/>
                <w:szCs w:val="20"/>
              </w:rPr>
              <w:t>智慧單序號</w:t>
            </w:r>
            <w:r w:rsidRPr="005E2CE1">
              <w:rPr>
                <w:rFonts w:ascii="新細明體" w:eastAsia="新細明體" w:hAnsi="新細明體" w:hint="eastAsia"/>
                <w:sz w:val="20"/>
                <w:szCs w:val="20"/>
              </w:rPr>
              <w:t>、</w:t>
            </w:r>
            <w:r w:rsidRPr="005E2CE1">
              <w:rPr>
                <w:rFonts w:hint="eastAsia"/>
                <w:sz w:val="20"/>
                <w:szCs w:val="20"/>
              </w:rPr>
              <w:t>委託書號</w:t>
            </w:r>
            <w:r w:rsidRPr="005E2CE1">
              <w:rPr>
                <w:rFonts w:ascii="新細明體" w:eastAsia="新細明體" w:hAnsi="新細明體" w:hint="eastAsia"/>
                <w:sz w:val="20"/>
                <w:szCs w:val="20"/>
              </w:rPr>
              <w:t>、</w:t>
            </w:r>
            <w:r w:rsidRPr="005E2CE1">
              <w:rPr>
                <w:rFonts w:hint="eastAsia"/>
                <w:sz w:val="20"/>
                <w:szCs w:val="20"/>
              </w:rPr>
              <w:t>委託內容</w:t>
            </w:r>
            <w:r w:rsidRPr="005E2CE1">
              <w:rPr>
                <w:rFonts w:hint="eastAsia"/>
                <w:sz w:val="20"/>
                <w:szCs w:val="20"/>
              </w:rPr>
              <w:t>(</w:t>
            </w:r>
            <w:r w:rsidRPr="005E2CE1">
              <w:rPr>
                <w:rFonts w:hint="eastAsia"/>
                <w:sz w:val="20"/>
                <w:szCs w:val="20"/>
                <w:lang w:eastAsia="zh-HK"/>
              </w:rPr>
              <w:t>帳號等</w:t>
            </w:r>
            <w:r w:rsidRPr="005E2CE1">
              <w:rPr>
                <w:rFonts w:hint="eastAsia"/>
                <w:sz w:val="20"/>
                <w:szCs w:val="20"/>
              </w:rPr>
              <w:t>)</w:t>
            </w:r>
            <w:r w:rsidRPr="005E2CE1">
              <w:rPr>
                <w:rFonts w:hint="eastAsia"/>
                <w:sz w:val="20"/>
                <w:szCs w:val="20"/>
              </w:rPr>
              <w:t>，</w:t>
            </w:r>
            <w:r w:rsidRPr="005E2CE1">
              <w:rPr>
                <w:rFonts w:hint="eastAsia"/>
                <w:sz w:val="20"/>
                <w:szCs w:val="20"/>
                <w:lang w:eastAsia="zh-HK"/>
              </w:rPr>
              <w:t>以實際回傳內容為主</w:t>
            </w:r>
            <w:r w:rsidRPr="005E2CE1">
              <w:rPr>
                <w:rFonts w:hint="eastAsia"/>
                <w:sz w:val="20"/>
                <w:szCs w:val="20"/>
              </w:rPr>
              <w:t>。回傳值</w:t>
            </w:r>
            <w:r w:rsidRPr="005E2CE1">
              <w:rPr>
                <w:rFonts w:hint="eastAsia"/>
                <w:b/>
                <w:sz w:val="20"/>
                <w:szCs w:val="20"/>
              </w:rPr>
              <w:t>非</w:t>
            </w:r>
            <w:r w:rsidRPr="005E2CE1">
              <w:rPr>
                <w:b/>
                <w:sz w:val="20"/>
                <w:szCs w:val="20"/>
              </w:rPr>
              <w:t>0</w:t>
            </w:r>
            <w:r w:rsidRPr="005E2CE1">
              <w:rPr>
                <w:rFonts w:hint="eastAsia"/>
                <w:sz w:val="20"/>
                <w:szCs w:val="20"/>
              </w:rPr>
              <w:t>表示委託失敗，訊息內容為失敗原因。</w:t>
            </w:r>
          </w:p>
          <w:p w14:paraId="084024F2" w14:textId="77777777" w:rsidR="002F01DD" w:rsidRDefault="002F01DD" w:rsidP="0026259A">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2F01DD" w14:paraId="4E3E9D9B" w14:textId="77777777" w:rsidTr="0026259A">
        <w:tc>
          <w:tcPr>
            <w:tcW w:w="1288" w:type="dxa"/>
            <w:tcBorders>
              <w:top w:val="single" w:sz="4" w:space="0" w:color="auto"/>
              <w:left w:val="single" w:sz="4" w:space="0" w:color="auto"/>
              <w:bottom w:val="single" w:sz="4" w:space="0" w:color="auto"/>
              <w:right w:val="single" w:sz="4" w:space="0" w:color="auto"/>
            </w:tcBorders>
            <w:hideMark/>
          </w:tcPr>
          <w:p w14:paraId="711B3186" w14:textId="77777777" w:rsidR="002F01DD" w:rsidRDefault="002F01DD" w:rsidP="0026259A">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3B47D838"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7FFE7B5F" w14:textId="77777777" w:rsidTr="0026259A">
        <w:tc>
          <w:tcPr>
            <w:tcW w:w="1288" w:type="dxa"/>
            <w:tcBorders>
              <w:top w:val="single" w:sz="4" w:space="0" w:color="auto"/>
              <w:left w:val="single" w:sz="4" w:space="0" w:color="auto"/>
              <w:bottom w:val="single" w:sz="4" w:space="0" w:color="auto"/>
              <w:right w:val="single" w:sz="4" w:space="0" w:color="auto"/>
            </w:tcBorders>
            <w:hideMark/>
          </w:tcPr>
          <w:p w14:paraId="5331252A" w14:textId="77777777" w:rsidR="002F01DD" w:rsidRDefault="002F01DD" w:rsidP="0026259A">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1F6B9EA4"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EB1C002" w14:textId="77777777" w:rsidR="002F01DD" w:rsidRDefault="002F01DD" w:rsidP="0026259A">
            <w:pPr>
              <w:autoSpaceDE w:val="0"/>
              <w:autoSpaceDN w:val="0"/>
              <w:adjustRightInd w:val="0"/>
            </w:pPr>
            <w:r>
              <w:rPr>
                <w:rFonts w:hint="eastAsia"/>
              </w:rPr>
              <w:t>需簽署期貨智慧單風險預告書及未簽署者可至金融網－同意書簽署專區申請。</w:t>
            </w:r>
          </w:p>
          <w:p w14:paraId="0420030B" w14:textId="77777777" w:rsidR="002F01DD" w:rsidRDefault="002F01DD" w:rsidP="0026259A">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5B216947" w14:textId="77777777" w:rsidR="002F01DD" w:rsidRDefault="002F01DD" w:rsidP="0026259A">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2BD0B00C" w14:textId="77777777" w:rsidR="002F01DD" w:rsidRPr="004114C1" w:rsidRDefault="002F01DD" w:rsidP="0026259A">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60CFE27F" w14:textId="26D53F92" w:rsidR="002F01DD" w:rsidRDefault="002F01DD" w:rsidP="002F01DD">
      <w:pPr>
        <w:pStyle w:val="3"/>
        <w:rPr>
          <w:rFonts w:ascii="Courier New" w:hAnsi="Courier New" w:cs="Courier New"/>
        </w:rPr>
      </w:pPr>
      <w:r>
        <w:rPr>
          <w:rFonts w:ascii="Courier New" w:hAnsi="Courier New" w:cs="Courier New"/>
        </w:rPr>
        <w:t>4-2-84 SendFutureMSTOrderV1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2F01DD" w14:paraId="4ECEDA01" w14:textId="77777777" w:rsidTr="0026259A">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2310D10" w14:textId="7476FA54" w:rsidR="002F01DD" w:rsidRDefault="002F01DD"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Pr>
                <w:rFonts w:ascii="Courier New" w:hAnsi="Courier New" w:cs="Courier New" w:hint="eastAsia"/>
                <w:bCs/>
                <w:color w:val="984806"/>
              </w:rPr>
              <w:t>送出移動停損委託。</w:t>
            </w:r>
          </w:p>
        </w:tc>
      </w:tr>
      <w:tr w:rsidR="002F01DD" w14:paraId="13336BEF" w14:textId="77777777" w:rsidTr="0026259A">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8E453B" w14:textId="77777777" w:rsidR="002F01DD" w:rsidRDefault="002F01DD" w:rsidP="0026259A">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D02E5B7" w14:textId="7EE14C6A" w:rsidR="002F01DD" w:rsidRDefault="002F01DD" w:rsidP="002F01D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w:t>
            </w:r>
            <w:r>
              <w:rPr>
                <w:rFonts w:ascii="Courier New" w:hAnsi="Courier New" w:cs="Courier New" w:hint="eastAsia"/>
              </w:rPr>
              <w:t>u</w:t>
            </w:r>
            <w:r>
              <w:rPr>
                <w:rFonts w:ascii="Courier New" w:hAnsi="Courier New" w:cs="Courier New"/>
              </w:rPr>
              <w:t>tureMSTOrder([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561AD68E" w14:textId="77777777" w:rsidTr="0026259A">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6C06A1F" w14:textId="77777777" w:rsidR="002F01DD" w:rsidRDefault="002F01DD" w:rsidP="0026259A">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EB3E6E1" w14:textId="77777777" w:rsidR="002F01DD" w:rsidRDefault="002F01DD" w:rsidP="0026259A">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6AD0162" w14:textId="77777777" w:rsidR="002F01DD" w:rsidRDefault="002F01DD" w:rsidP="0026259A">
            <w:r>
              <w:rPr>
                <w:rFonts w:hint="eastAsia"/>
              </w:rPr>
              <w:t>登入</w:t>
            </w:r>
            <w:r>
              <w:t>ID</w:t>
            </w:r>
            <w:r>
              <w:rPr>
                <w:rFonts w:hint="eastAsia"/>
              </w:rPr>
              <w:t>。</w:t>
            </w:r>
          </w:p>
        </w:tc>
      </w:tr>
      <w:tr w:rsidR="002F01DD" w14:paraId="606F8DB9"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A5EA23" w14:textId="77777777" w:rsidR="002F01DD" w:rsidRDefault="002F01DD" w:rsidP="0026259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E1437C7" w14:textId="77777777" w:rsidR="002F01DD" w:rsidRDefault="002F01DD" w:rsidP="0026259A">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8AC98D3" w14:textId="77777777" w:rsidR="002F01DD" w:rsidRDefault="002F01DD" w:rsidP="0026259A">
            <w:r>
              <w:rPr>
                <w:rFonts w:hint="eastAsia"/>
              </w:rPr>
              <w:t>是否為非同步委託。</w:t>
            </w:r>
          </w:p>
        </w:tc>
      </w:tr>
      <w:tr w:rsidR="002F01DD" w14:paraId="66BFBC59"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9CDF74" w14:textId="77777777" w:rsidR="002F01DD" w:rsidRDefault="002F01DD" w:rsidP="0026259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53889" w14:textId="77777777" w:rsidR="002F01DD" w:rsidRDefault="002F01DD" w:rsidP="0026259A">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FC6BFFA" w14:textId="77777777" w:rsidR="002F01DD" w:rsidRDefault="002F01DD" w:rsidP="0026259A">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2F01DD" w14:paraId="3EB8F5AB"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A99D10" w14:textId="77777777" w:rsidR="002F01DD" w:rsidRDefault="002F01DD" w:rsidP="0026259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FB5CE2" w14:textId="77777777" w:rsidR="002F01DD" w:rsidRDefault="002F01DD" w:rsidP="0026259A">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1B271D6D" w14:textId="77777777" w:rsidR="002F01DD" w:rsidRDefault="002F01DD" w:rsidP="0026259A">
            <w:pPr>
              <w:ind w:left="1201" w:hangingChars="500" w:hanging="1201"/>
              <w:rPr>
                <w:sz w:val="20"/>
                <w:szCs w:val="20"/>
              </w:rPr>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表示委託成功，如果回傳值為</w:t>
            </w:r>
            <w:r w:rsidRPr="00BA4430">
              <w:rPr>
                <w:sz w:val="20"/>
                <w:szCs w:val="20"/>
              </w:rPr>
              <w:t xml:space="preserve"> 0</w:t>
            </w:r>
            <w:r w:rsidRPr="00BA4430">
              <w:rPr>
                <w:rFonts w:hint="eastAsia"/>
                <w:sz w:val="20"/>
                <w:szCs w:val="20"/>
              </w:rPr>
              <w:t>表示委託成功，訊息內容則為委託日期</w:t>
            </w:r>
            <w:r w:rsidRPr="00BA4430">
              <w:rPr>
                <w:rFonts w:ascii="新細明體" w:eastAsia="新細明體" w:hAnsi="新細明體" w:hint="eastAsia"/>
                <w:sz w:val="20"/>
                <w:szCs w:val="20"/>
              </w:rPr>
              <w:t>、</w:t>
            </w:r>
            <w:r w:rsidRPr="00BA4430">
              <w:rPr>
                <w:rFonts w:hint="eastAsia"/>
                <w:sz w:val="20"/>
                <w:szCs w:val="20"/>
              </w:rPr>
              <w:t>智慧單序號</w:t>
            </w:r>
            <w:r w:rsidRPr="00BA4430">
              <w:rPr>
                <w:rFonts w:ascii="新細明體" w:eastAsia="新細明體" w:hAnsi="新細明體" w:hint="eastAsia"/>
                <w:sz w:val="20"/>
                <w:szCs w:val="20"/>
              </w:rPr>
              <w:t>、</w:t>
            </w:r>
            <w:r w:rsidRPr="00BA4430">
              <w:rPr>
                <w:rFonts w:hint="eastAsia"/>
                <w:sz w:val="20"/>
                <w:szCs w:val="20"/>
              </w:rPr>
              <w:t>委託書號</w:t>
            </w:r>
            <w:r w:rsidRPr="00BA4430">
              <w:rPr>
                <w:rFonts w:ascii="新細明體" w:eastAsia="新細明體" w:hAnsi="新細明體" w:hint="eastAsia"/>
                <w:sz w:val="20"/>
                <w:szCs w:val="20"/>
              </w:rPr>
              <w:t>、</w:t>
            </w:r>
            <w:r w:rsidRPr="00BA4430">
              <w:rPr>
                <w:rFonts w:hint="eastAsia"/>
                <w:sz w:val="20"/>
                <w:szCs w:val="20"/>
              </w:rPr>
              <w:t>委託內容</w:t>
            </w:r>
            <w:r w:rsidRPr="00BA4430">
              <w:rPr>
                <w:rFonts w:hint="eastAsia"/>
                <w:sz w:val="20"/>
                <w:szCs w:val="20"/>
              </w:rPr>
              <w:t>(</w:t>
            </w:r>
            <w:r w:rsidRPr="00BA4430">
              <w:rPr>
                <w:rFonts w:hint="eastAsia"/>
                <w:sz w:val="20"/>
                <w:szCs w:val="20"/>
                <w:lang w:eastAsia="zh-HK"/>
              </w:rPr>
              <w:t>帳號等</w:t>
            </w:r>
            <w:r w:rsidRPr="00BA4430">
              <w:rPr>
                <w:rFonts w:hint="eastAsia"/>
                <w:sz w:val="20"/>
                <w:szCs w:val="20"/>
              </w:rPr>
              <w:t>)</w:t>
            </w:r>
            <w:r w:rsidRPr="00BA4430">
              <w:rPr>
                <w:rFonts w:hint="eastAsia"/>
                <w:sz w:val="20"/>
                <w:szCs w:val="20"/>
              </w:rPr>
              <w:t>，</w:t>
            </w:r>
            <w:r w:rsidRPr="00BA4430">
              <w:rPr>
                <w:rFonts w:hint="eastAsia"/>
                <w:sz w:val="20"/>
                <w:szCs w:val="20"/>
                <w:lang w:eastAsia="zh-HK"/>
              </w:rPr>
              <w:t>以實際回傳內容為主</w:t>
            </w:r>
            <w:r w:rsidRPr="00BA4430">
              <w:rPr>
                <w:rFonts w:hint="eastAsia"/>
                <w:sz w:val="20"/>
                <w:szCs w:val="20"/>
              </w:rPr>
              <w:t>。</w:t>
            </w:r>
          </w:p>
          <w:p w14:paraId="46A09179" w14:textId="77777777" w:rsidR="002F01DD" w:rsidRDefault="002F01DD" w:rsidP="0026259A">
            <w:pPr>
              <w:ind w:left="1201" w:hangingChars="500" w:hanging="1201"/>
            </w:pPr>
            <w:r>
              <w:rPr>
                <w:b/>
              </w:rPr>
              <w:t xml:space="preserve">          </w:t>
            </w:r>
            <w:r w:rsidRPr="00BA4430">
              <w:rPr>
                <w:rFonts w:hint="eastAsia"/>
                <w:sz w:val="20"/>
                <w:szCs w:val="20"/>
              </w:rPr>
              <w:t>回傳值</w:t>
            </w:r>
            <w:r w:rsidRPr="00BA4430">
              <w:rPr>
                <w:rFonts w:hint="eastAsia"/>
                <w:b/>
                <w:sz w:val="20"/>
                <w:szCs w:val="20"/>
              </w:rPr>
              <w:t>非</w:t>
            </w:r>
            <w:r w:rsidRPr="00BA4430">
              <w:rPr>
                <w:b/>
                <w:sz w:val="20"/>
                <w:szCs w:val="20"/>
              </w:rPr>
              <w:t>0</w:t>
            </w:r>
            <w:r w:rsidRPr="00BA4430">
              <w:rPr>
                <w:rFonts w:hint="eastAsia"/>
                <w:sz w:val="20"/>
                <w:szCs w:val="20"/>
              </w:rPr>
              <w:t>表示委託失敗，訊息內容為失敗原因。</w:t>
            </w:r>
          </w:p>
          <w:p w14:paraId="18F9B59D" w14:textId="77777777" w:rsidR="002F01DD" w:rsidRDefault="002F01DD" w:rsidP="0026259A">
            <w:r>
              <w:rPr>
                <w:rFonts w:hint="eastAsia"/>
                <w:b/>
              </w:rPr>
              <w:lastRenderedPageBreak/>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2F01DD" w14:paraId="04010D59" w14:textId="77777777" w:rsidTr="0026259A">
        <w:tc>
          <w:tcPr>
            <w:tcW w:w="1384" w:type="dxa"/>
            <w:tcBorders>
              <w:top w:val="single" w:sz="4" w:space="0" w:color="auto"/>
              <w:left w:val="single" w:sz="4" w:space="0" w:color="auto"/>
              <w:bottom w:val="single" w:sz="4" w:space="0" w:color="auto"/>
              <w:right w:val="single" w:sz="4" w:space="0" w:color="auto"/>
            </w:tcBorders>
            <w:hideMark/>
          </w:tcPr>
          <w:p w14:paraId="58B56C59" w14:textId="77777777" w:rsidR="002F01DD" w:rsidRDefault="002F01DD" w:rsidP="0026259A">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30A7A42"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72738C39" w14:textId="77777777" w:rsidTr="0026259A">
        <w:tc>
          <w:tcPr>
            <w:tcW w:w="1384" w:type="dxa"/>
            <w:tcBorders>
              <w:top w:val="single" w:sz="4" w:space="0" w:color="auto"/>
              <w:left w:val="single" w:sz="4" w:space="0" w:color="auto"/>
              <w:bottom w:val="single" w:sz="4" w:space="0" w:color="auto"/>
              <w:right w:val="single" w:sz="4" w:space="0" w:color="auto"/>
            </w:tcBorders>
            <w:hideMark/>
          </w:tcPr>
          <w:p w14:paraId="3769BADE" w14:textId="77777777" w:rsidR="002F01DD" w:rsidRDefault="002F01DD" w:rsidP="0026259A">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329E94"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6FA7BFE" w14:textId="77777777" w:rsidR="002F01DD" w:rsidRDefault="002F01DD" w:rsidP="0026259A">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1D8971BA" w14:textId="05B6CA56" w:rsidR="002F01DD" w:rsidRDefault="002F01DD" w:rsidP="002F01DD">
      <w:pPr>
        <w:pStyle w:val="3"/>
        <w:rPr>
          <w:rFonts w:ascii="Courier New" w:hAnsi="Courier New" w:cs="Courier New"/>
        </w:rPr>
      </w:pPr>
      <w:r w:rsidRPr="00CC2F6F">
        <w:rPr>
          <w:rFonts w:ascii="Courier New" w:hAnsi="Courier New" w:cs="Courier New"/>
        </w:rPr>
        <w:t>4-2-</w:t>
      </w:r>
      <w:r w:rsidR="006E018F">
        <w:rPr>
          <w:rFonts w:ascii="Courier New" w:hAnsi="Courier New" w:cs="Courier New"/>
        </w:rPr>
        <w:t>85</w:t>
      </w:r>
      <w:r w:rsidRPr="00D669F4">
        <w:rPr>
          <w:rFonts w:ascii="Courier New" w:eastAsiaTheme="minorEastAsia" w:hAnsi="Courier New" w:cs="Courier New"/>
          <w:kern w:val="0"/>
        </w:rPr>
        <w:t xml:space="preserve"> </w:t>
      </w:r>
      <w:r w:rsidRPr="00363DAE">
        <w:rPr>
          <w:rFonts w:ascii="Courier New" w:eastAsiaTheme="minorEastAsia" w:hAnsi="Courier New" w:cs="Courier New"/>
          <w:kern w:val="0"/>
        </w:rPr>
        <w:t>SendFutureMITOrder</w:t>
      </w:r>
      <w:r w:rsidR="00E618CC">
        <w:rPr>
          <w:rFonts w:ascii="Courier New" w:eastAsiaTheme="minorEastAsia" w:hAnsi="Courier New" w:cs="Courier New"/>
          <w:kern w:val="0"/>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2F01DD" w14:paraId="7A811529" w14:textId="77777777" w:rsidTr="002625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DCB7B9" w14:textId="11EE60BA" w:rsidR="002F01DD" w:rsidRDefault="00E618CC"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sidR="002F01DD">
              <w:rPr>
                <w:rFonts w:ascii="Courier New" w:hAnsi="Courier New" w:cs="Courier New" w:hint="eastAsia"/>
                <w:bCs/>
                <w:color w:val="984806"/>
              </w:rPr>
              <w:t>送出期貨</w:t>
            </w:r>
            <w:r w:rsidR="002F01DD">
              <w:rPr>
                <w:rFonts w:ascii="Courier New" w:hAnsi="Courier New" w:cs="Courier New" w:hint="eastAsia"/>
                <w:bCs/>
                <w:color w:val="984806"/>
              </w:rPr>
              <w:t>MIT</w:t>
            </w:r>
            <w:r w:rsidR="002F01DD">
              <w:rPr>
                <w:rFonts w:ascii="Courier New" w:hAnsi="Courier New" w:cs="Courier New" w:hint="eastAsia"/>
                <w:bCs/>
                <w:color w:val="984806"/>
              </w:rPr>
              <w:t>委託。</w:t>
            </w:r>
          </w:p>
        </w:tc>
      </w:tr>
      <w:tr w:rsidR="002F01DD" w14:paraId="6AE484F7" w14:textId="77777777" w:rsidTr="0026259A">
        <w:trPr>
          <w:trHeight w:val="523"/>
        </w:trPr>
        <w:tc>
          <w:tcPr>
            <w:tcW w:w="1296" w:type="dxa"/>
            <w:tcBorders>
              <w:top w:val="single" w:sz="4" w:space="0" w:color="auto"/>
              <w:left w:val="single" w:sz="4" w:space="0" w:color="auto"/>
              <w:bottom w:val="single" w:sz="4" w:space="0" w:color="auto"/>
              <w:right w:val="single" w:sz="4" w:space="0" w:color="auto"/>
            </w:tcBorders>
            <w:hideMark/>
          </w:tcPr>
          <w:p w14:paraId="4515C7BF" w14:textId="77777777" w:rsidR="002F01DD" w:rsidRDefault="002F01DD" w:rsidP="0026259A">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6F9CBBFB" w14:textId="442FAB65" w:rsidR="002F01DD" w:rsidRDefault="002F01DD" w:rsidP="0026259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Pr>
                <w:rFonts w:ascii="Courier New" w:hAnsi="Courier New" w:cs="Courier New" w:hint="eastAsia"/>
              </w:rPr>
              <w:t>MIT</w:t>
            </w:r>
            <w:r>
              <w:rPr>
                <w:rFonts w:ascii="Courier New" w:hAnsi="Courier New" w:cs="Courier New"/>
              </w:rPr>
              <w:t>Order</w:t>
            </w:r>
            <w:r w:rsidR="00E618CC">
              <w:rPr>
                <w:rFonts w:ascii="Courier New" w:hAnsi="Courier New" w:cs="Courier New"/>
              </w:rPr>
              <w:t>V1</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3D59E0E2" w14:textId="77777777" w:rsidTr="0026259A">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5BCDF070" w14:textId="77777777" w:rsidR="002F01DD" w:rsidRDefault="002F01DD" w:rsidP="0026259A">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068DEA82" w14:textId="77777777" w:rsidR="002F01DD" w:rsidRDefault="002F01DD" w:rsidP="0026259A">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0D6A2D55" w14:textId="77777777" w:rsidR="002F01DD" w:rsidRDefault="002F01DD" w:rsidP="0026259A">
            <w:r>
              <w:rPr>
                <w:rFonts w:hint="eastAsia"/>
              </w:rPr>
              <w:t>登入</w:t>
            </w:r>
            <w:r>
              <w:t>ID</w:t>
            </w:r>
            <w:r>
              <w:rPr>
                <w:rFonts w:hint="eastAsia"/>
              </w:rPr>
              <w:t>。</w:t>
            </w:r>
          </w:p>
        </w:tc>
      </w:tr>
      <w:tr w:rsidR="002F01DD" w14:paraId="58CD78DB"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15111F" w14:textId="77777777" w:rsidR="002F01DD" w:rsidRDefault="002F01DD" w:rsidP="0026259A">
            <w:pPr>
              <w:widowControl/>
            </w:pPr>
          </w:p>
        </w:tc>
        <w:tc>
          <w:tcPr>
            <w:tcW w:w="2095" w:type="dxa"/>
            <w:tcBorders>
              <w:top w:val="single" w:sz="4" w:space="0" w:color="auto"/>
              <w:left w:val="single" w:sz="4" w:space="0" w:color="auto"/>
              <w:bottom w:val="single" w:sz="4" w:space="0" w:color="auto"/>
              <w:right w:val="single" w:sz="4" w:space="0" w:color="auto"/>
            </w:tcBorders>
            <w:hideMark/>
          </w:tcPr>
          <w:p w14:paraId="0F3EB5FF" w14:textId="77777777" w:rsidR="002F01DD" w:rsidRDefault="002F01DD" w:rsidP="0026259A">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73D8A20B" w14:textId="77777777" w:rsidR="002F01DD" w:rsidRDefault="002F01DD" w:rsidP="0026259A">
            <w:r>
              <w:rPr>
                <w:rFonts w:hint="eastAsia"/>
              </w:rPr>
              <w:t>是否為非同步委託。</w:t>
            </w:r>
          </w:p>
        </w:tc>
      </w:tr>
      <w:tr w:rsidR="002F01DD" w14:paraId="62E652C1"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242F2" w14:textId="77777777" w:rsidR="002F01DD" w:rsidRDefault="002F01DD" w:rsidP="0026259A">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4EF3281" w14:textId="77777777" w:rsidR="002F01DD" w:rsidRDefault="002F01DD" w:rsidP="0026259A">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57714A9D" w14:textId="77777777" w:rsidR="002F01DD" w:rsidRDefault="002F01DD" w:rsidP="0026259A">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30485B61" w14:textId="5EBE852C" w:rsidR="002F01DD" w:rsidRDefault="002F01DD" w:rsidP="006E018F">
            <w:r>
              <w:rPr>
                <w:rFonts w:hint="eastAsia"/>
              </w:rPr>
              <w:t>（此類型委託中的</w:t>
            </w:r>
            <w:r>
              <w:rPr>
                <w:rFonts w:hint="eastAsia"/>
                <w:color w:val="FF0000"/>
              </w:rPr>
              <w:t>觸發價與成交價</w:t>
            </w:r>
            <w:r w:rsidR="006E018F">
              <w:rPr>
                <w:rFonts w:ascii="新細明體" w:eastAsia="新細明體" w:hAnsi="新細明體" w:hint="eastAsia"/>
                <w:color w:val="FF0000"/>
              </w:rPr>
              <w:t>、</w:t>
            </w:r>
            <w:r w:rsidR="006E018F">
              <w:rPr>
                <w:rFonts w:hint="eastAsia"/>
                <w:color w:val="FF0000"/>
              </w:rPr>
              <w:t>觸價方向</w:t>
            </w:r>
            <w:r>
              <w:rPr>
                <w:rFonts w:hint="eastAsia"/>
                <w:color w:val="FF0000"/>
              </w:rPr>
              <w:t>為必要欄位，請務必填入</w:t>
            </w:r>
            <w:r>
              <w:rPr>
                <w:rFonts w:hint="eastAsia"/>
              </w:rPr>
              <w:t>）</w:t>
            </w:r>
          </w:p>
        </w:tc>
      </w:tr>
      <w:tr w:rsidR="002F01DD" w14:paraId="4D86ABA3"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01B0FF" w14:textId="77777777" w:rsidR="002F01DD" w:rsidRDefault="002F01DD" w:rsidP="0026259A">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0EFFC48" w14:textId="77777777" w:rsidR="002F01DD" w:rsidRDefault="002F01DD" w:rsidP="0026259A">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61AE213C" w14:textId="77777777" w:rsidR="002F01DD" w:rsidRDefault="002F01DD" w:rsidP="0026259A">
            <w:pPr>
              <w:ind w:left="1201" w:hangingChars="500" w:hanging="1201"/>
            </w:pPr>
            <w:r>
              <w:rPr>
                <w:rFonts w:hint="eastAsia"/>
                <w:b/>
              </w:rPr>
              <w:t>同步委託：</w:t>
            </w:r>
            <w:r>
              <w:rPr>
                <w:rFonts w:hint="eastAsia"/>
              </w:rPr>
              <w:t>如果回傳值為</w:t>
            </w:r>
            <w:r>
              <w:t xml:space="preserve"> 0</w:t>
            </w:r>
            <w:r>
              <w:rPr>
                <w:rFonts w:hint="eastAsia"/>
              </w:rPr>
              <w:t>表示委託成功，訊息內容則為委託日期</w:t>
            </w:r>
            <w:r>
              <w:rPr>
                <w:rFonts w:ascii="新細明體" w:eastAsia="新細明體" w:hAnsi="新細明體" w:hint="eastAsia"/>
              </w:rPr>
              <w:t>、</w:t>
            </w:r>
            <w:r>
              <w:rPr>
                <w:rFonts w:hint="eastAsia"/>
              </w:rPr>
              <w:t>智慧單序號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Pr>
                <w:rFonts w:hint="eastAsia"/>
              </w:rPr>
              <w:t>(</w:t>
            </w:r>
            <w:r>
              <w:rPr>
                <w:rFonts w:hint="eastAsia"/>
                <w:lang w:eastAsia="zh-HK"/>
              </w:rPr>
              <w:t>帳號等</w:t>
            </w:r>
            <w:r>
              <w:rPr>
                <w:rFonts w:hint="eastAsia"/>
              </w:rPr>
              <w:t>)</w:t>
            </w:r>
            <w:r>
              <w:rPr>
                <w:rFonts w:hint="eastAsia"/>
              </w:rPr>
              <w:t>，</w:t>
            </w:r>
            <w:r>
              <w:rPr>
                <w:rFonts w:hint="eastAsia"/>
                <w:lang w:eastAsia="zh-HK"/>
              </w:rPr>
              <w:t>以實際回傳內容為主</w:t>
            </w:r>
            <w:r>
              <w:rPr>
                <w:rFonts w:hint="eastAsia"/>
              </w:rPr>
              <w:t>。回傳值非</w:t>
            </w:r>
            <w:r>
              <w:t>0</w:t>
            </w:r>
            <w:r>
              <w:rPr>
                <w:rFonts w:hint="eastAsia"/>
              </w:rPr>
              <w:t>表示委託失敗，訊息內容為失敗原因。</w:t>
            </w:r>
          </w:p>
          <w:p w14:paraId="703DD4C8" w14:textId="77777777" w:rsidR="002F01DD" w:rsidRDefault="002F01DD" w:rsidP="0026259A">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0F1902A2" w14:textId="77777777" w:rsidR="002F01DD" w:rsidRDefault="002F01DD" w:rsidP="0026259A"/>
        </w:tc>
      </w:tr>
      <w:tr w:rsidR="002F01DD" w14:paraId="295809B9" w14:textId="77777777" w:rsidTr="0026259A">
        <w:tc>
          <w:tcPr>
            <w:tcW w:w="1296" w:type="dxa"/>
            <w:tcBorders>
              <w:top w:val="single" w:sz="4" w:space="0" w:color="auto"/>
              <w:left w:val="single" w:sz="4" w:space="0" w:color="auto"/>
              <w:bottom w:val="single" w:sz="4" w:space="0" w:color="auto"/>
              <w:right w:val="single" w:sz="4" w:space="0" w:color="auto"/>
            </w:tcBorders>
            <w:hideMark/>
          </w:tcPr>
          <w:p w14:paraId="42735B30" w14:textId="77777777" w:rsidR="002F01DD" w:rsidRDefault="002F01DD" w:rsidP="0026259A">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5E7E2B82"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62888937" w14:textId="77777777" w:rsidTr="0026259A">
        <w:tc>
          <w:tcPr>
            <w:tcW w:w="1296" w:type="dxa"/>
            <w:tcBorders>
              <w:top w:val="single" w:sz="4" w:space="0" w:color="auto"/>
              <w:left w:val="single" w:sz="4" w:space="0" w:color="auto"/>
              <w:bottom w:val="single" w:sz="4" w:space="0" w:color="auto"/>
              <w:right w:val="single" w:sz="4" w:space="0" w:color="auto"/>
            </w:tcBorders>
            <w:hideMark/>
          </w:tcPr>
          <w:p w14:paraId="3179BC79" w14:textId="77777777" w:rsidR="002F01DD" w:rsidRDefault="002F01DD" w:rsidP="0026259A">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264045A0"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ABBD289" w14:textId="77777777" w:rsidR="002F01DD" w:rsidRDefault="002F01DD" w:rsidP="0026259A">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558B70E6" w14:textId="7BF4751B" w:rsidR="002F01DD" w:rsidRDefault="002F01DD" w:rsidP="002F01DD">
      <w:pPr>
        <w:pStyle w:val="3"/>
        <w:rPr>
          <w:rFonts w:ascii="Courier New" w:hAnsi="Courier New" w:cs="Courier New"/>
        </w:rPr>
      </w:pPr>
      <w:r>
        <w:rPr>
          <w:rFonts w:ascii="Courier New" w:hAnsi="Courier New" w:cs="Courier New"/>
        </w:rPr>
        <w:t>4-2-</w:t>
      </w:r>
      <w:r w:rsidR="006E018F">
        <w:rPr>
          <w:rFonts w:ascii="Courier New" w:hAnsi="Courier New" w:cs="Courier New"/>
        </w:rPr>
        <w:t>86</w:t>
      </w:r>
      <w:r>
        <w:rPr>
          <w:rFonts w:ascii="Courier New" w:hAnsi="Courier New" w:cs="Courier New"/>
        </w:rPr>
        <w:t xml:space="preserve"> SendFutureOCOOrder</w:t>
      </w:r>
      <w:r w:rsidR="00E618CC">
        <w:rPr>
          <w:rFonts w:ascii="Courier New" w:hAnsi="Courier New" w:cs="Courier New"/>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2F01DD" w14:paraId="2E6EC680" w14:textId="77777777" w:rsidTr="002625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17707B0" w14:textId="02CF49F4" w:rsidR="002F01DD" w:rsidRDefault="00E618CC"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sidR="002F01DD">
              <w:rPr>
                <w:rFonts w:ascii="Courier New" w:hAnsi="Courier New" w:cs="Courier New" w:hint="eastAsia"/>
                <w:bCs/>
                <w:color w:val="984806"/>
              </w:rPr>
              <w:t>送出期貨二擇一委託。</w:t>
            </w:r>
          </w:p>
        </w:tc>
      </w:tr>
      <w:tr w:rsidR="002F01DD" w14:paraId="17F2C027" w14:textId="77777777" w:rsidTr="0026259A">
        <w:trPr>
          <w:trHeight w:val="523"/>
        </w:trPr>
        <w:tc>
          <w:tcPr>
            <w:tcW w:w="1291" w:type="dxa"/>
            <w:tcBorders>
              <w:top w:val="single" w:sz="4" w:space="0" w:color="auto"/>
              <w:left w:val="single" w:sz="4" w:space="0" w:color="auto"/>
              <w:bottom w:val="single" w:sz="4" w:space="0" w:color="auto"/>
              <w:right w:val="single" w:sz="4" w:space="0" w:color="auto"/>
            </w:tcBorders>
            <w:hideMark/>
          </w:tcPr>
          <w:p w14:paraId="6AC1F4FD" w14:textId="77777777" w:rsidR="002F01DD" w:rsidRDefault="002F01DD" w:rsidP="0026259A">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2DE07B9B" w14:textId="30DDD3A3" w:rsidR="002F01DD" w:rsidRPr="0001226D" w:rsidRDefault="002F01DD" w:rsidP="00BA3B3B">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SendFutureOCOOrder</w:t>
            </w:r>
            <w:r w:rsidR="00E618CC">
              <w:rPr>
                <w:rFonts w:ascii="Courier New" w:hAnsi="Courier New" w:cs="Courier New"/>
              </w:rPr>
              <w:t>V1</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01226D">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58A843F6" w14:textId="77777777" w:rsidTr="0026259A">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6C25FA6" w14:textId="77777777" w:rsidR="002F01DD" w:rsidRDefault="002F01DD" w:rsidP="0026259A">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79DC4814" w14:textId="77777777" w:rsidR="002F01DD" w:rsidRDefault="002F01DD" w:rsidP="0026259A">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12C6333C" w14:textId="77777777" w:rsidR="002F01DD" w:rsidRDefault="002F01DD" w:rsidP="0026259A">
            <w:r>
              <w:rPr>
                <w:rFonts w:hint="eastAsia"/>
              </w:rPr>
              <w:t>登入</w:t>
            </w:r>
            <w:r>
              <w:t>ID</w:t>
            </w:r>
            <w:r>
              <w:rPr>
                <w:rFonts w:hint="eastAsia"/>
              </w:rPr>
              <w:t>。</w:t>
            </w:r>
          </w:p>
        </w:tc>
      </w:tr>
      <w:tr w:rsidR="002F01DD" w14:paraId="7611A768"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4412ED" w14:textId="77777777" w:rsidR="002F01DD" w:rsidRDefault="002F01DD" w:rsidP="0026259A">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096F0C8" w14:textId="77777777" w:rsidR="002F01DD" w:rsidRDefault="002F01DD" w:rsidP="0026259A">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299FE49A" w14:textId="77777777" w:rsidR="002F01DD" w:rsidRDefault="002F01DD" w:rsidP="0026259A">
            <w:r>
              <w:rPr>
                <w:rFonts w:hint="eastAsia"/>
              </w:rPr>
              <w:t>是否為非同步委託。</w:t>
            </w:r>
          </w:p>
        </w:tc>
      </w:tr>
      <w:tr w:rsidR="002F01DD" w14:paraId="5ED014B0"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03B37" w14:textId="77777777" w:rsidR="002F01DD" w:rsidRDefault="002F01DD" w:rsidP="0026259A">
            <w:pPr>
              <w:widowControl/>
            </w:pPr>
          </w:p>
        </w:tc>
        <w:tc>
          <w:tcPr>
            <w:tcW w:w="2094" w:type="dxa"/>
            <w:tcBorders>
              <w:top w:val="single" w:sz="4" w:space="0" w:color="auto"/>
              <w:left w:val="single" w:sz="4" w:space="0" w:color="auto"/>
              <w:bottom w:val="single" w:sz="4" w:space="0" w:color="auto"/>
              <w:right w:val="single" w:sz="4" w:space="0" w:color="auto"/>
            </w:tcBorders>
            <w:hideMark/>
          </w:tcPr>
          <w:p w14:paraId="06FC7F55" w14:textId="77777777" w:rsidR="002F01DD" w:rsidRDefault="002F01DD" w:rsidP="0026259A">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1FAD84E5" w14:textId="42F01898" w:rsidR="002F01DD" w:rsidRPr="0001226D" w:rsidRDefault="002F01DD" w:rsidP="00BA3B3B">
            <w:pPr>
              <w:autoSpaceDE w:val="0"/>
              <w:autoSpaceDN w:val="0"/>
              <w:adjustRightInd w:val="0"/>
              <w:rPr>
                <w:rFonts w:ascii="Courier New" w:hAnsi="Courier New" w:cs="Courier New"/>
                <w:b/>
                <w:bCs/>
                <w:color w:val="ED7D31"/>
              </w:rPr>
            </w:pPr>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2F01DD" w14:paraId="30A70AA8"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B6996C" w14:textId="77777777" w:rsidR="002F01DD" w:rsidRDefault="002F01DD" w:rsidP="0026259A">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B28BD3E" w14:textId="77777777" w:rsidR="002F01DD" w:rsidRDefault="002F01DD" w:rsidP="0026259A">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4F0DAD9" w14:textId="77777777" w:rsidR="002F01DD" w:rsidRDefault="002F01DD" w:rsidP="0026259A">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w:t>
            </w:r>
            <w:r>
              <w:rPr>
                <w:rFonts w:hint="eastAsia"/>
              </w:rPr>
              <w:t>智慧單</w:t>
            </w:r>
            <w:r w:rsidRPr="00BA2FCF">
              <w:rPr>
                <w:rFonts w:hint="eastAsia"/>
              </w:rPr>
              <w:t>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Pr>
                <w:rFonts w:hint="eastAsia"/>
              </w:rPr>
              <w:t>(</w:t>
            </w:r>
            <w:r>
              <w:rPr>
                <w:rFonts w:hint="eastAsia"/>
                <w:lang w:eastAsia="zh-HK"/>
              </w:rPr>
              <w:t>帳號等</w:t>
            </w:r>
            <w:r>
              <w:rPr>
                <w:rFonts w:hint="eastAsia"/>
              </w:rPr>
              <w:t>)</w:t>
            </w:r>
            <w:r>
              <w:rPr>
                <w:rFonts w:hint="eastAsia"/>
              </w:rPr>
              <w:t>，</w:t>
            </w:r>
            <w:r>
              <w:rPr>
                <w:rFonts w:hint="eastAsia"/>
                <w:lang w:eastAsia="zh-HK"/>
              </w:rPr>
              <w:t>以實際回傳內容為主</w:t>
            </w:r>
            <w:r>
              <w:rPr>
                <w:rFonts w:hint="eastAsia"/>
              </w:rPr>
              <w:t>。回傳值非</w:t>
            </w:r>
            <w:r>
              <w:t>0</w:t>
            </w:r>
            <w:r>
              <w:rPr>
                <w:rFonts w:hint="eastAsia"/>
              </w:rPr>
              <w:t>表示委託失敗，訊息內容為失敗原因。</w:t>
            </w:r>
          </w:p>
          <w:p w14:paraId="5708A32D" w14:textId="77777777" w:rsidR="002F01DD" w:rsidRDefault="002F01DD" w:rsidP="0026259A">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0168E85E" w14:textId="77777777" w:rsidR="002F01DD" w:rsidRDefault="002F01DD" w:rsidP="0026259A"/>
        </w:tc>
      </w:tr>
      <w:tr w:rsidR="002F01DD" w14:paraId="2515AD05" w14:textId="77777777" w:rsidTr="0026259A">
        <w:tc>
          <w:tcPr>
            <w:tcW w:w="1291" w:type="dxa"/>
            <w:tcBorders>
              <w:top w:val="single" w:sz="4" w:space="0" w:color="auto"/>
              <w:left w:val="single" w:sz="4" w:space="0" w:color="auto"/>
              <w:bottom w:val="single" w:sz="4" w:space="0" w:color="auto"/>
              <w:right w:val="single" w:sz="4" w:space="0" w:color="auto"/>
            </w:tcBorders>
            <w:hideMark/>
          </w:tcPr>
          <w:p w14:paraId="1350A4D4" w14:textId="77777777" w:rsidR="002F01DD" w:rsidRDefault="002F01DD" w:rsidP="0026259A">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17D0172C"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7AB5BBC1" w14:textId="77777777" w:rsidTr="0026259A">
        <w:tc>
          <w:tcPr>
            <w:tcW w:w="1291" w:type="dxa"/>
            <w:tcBorders>
              <w:top w:val="single" w:sz="4" w:space="0" w:color="auto"/>
              <w:left w:val="single" w:sz="4" w:space="0" w:color="auto"/>
              <w:bottom w:val="single" w:sz="4" w:space="0" w:color="auto"/>
              <w:right w:val="single" w:sz="4" w:space="0" w:color="auto"/>
            </w:tcBorders>
            <w:hideMark/>
          </w:tcPr>
          <w:p w14:paraId="4B9B5339" w14:textId="77777777" w:rsidR="002F01DD" w:rsidRDefault="002F01DD" w:rsidP="0026259A">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20D48EF5"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7D15B0" w14:textId="77777777" w:rsidR="002F01DD" w:rsidRDefault="002F01DD" w:rsidP="0026259A">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1059ADF" w14:textId="6CD4645C" w:rsidR="000C6E24" w:rsidRPr="00154E43" w:rsidRDefault="000C6E24" w:rsidP="000C6E24">
      <w:pPr>
        <w:pStyle w:val="3"/>
        <w:rPr>
          <w:rFonts w:ascii="Courier New" w:eastAsia="新細明體" w:hAnsi="Courier New" w:cs="Courier New"/>
        </w:rPr>
      </w:pPr>
      <w:r w:rsidRPr="00F5016B">
        <w:rPr>
          <w:rFonts w:ascii="Courier New" w:eastAsia="新細明體" w:hAnsi="Courier New" w:cs="Courier New" w:hint="eastAsia"/>
        </w:rPr>
        <w:t>4-2-</w:t>
      </w:r>
      <w:r w:rsidR="006E018F">
        <w:rPr>
          <w:rFonts w:ascii="Courier New" w:eastAsia="新細明體" w:hAnsi="Courier New" w:cs="Courier New"/>
        </w:rPr>
        <w:t>87</w:t>
      </w:r>
      <w:r>
        <w:rPr>
          <w:rFonts w:ascii="Courier New" w:eastAsia="新細明體" w:hAnsi="Courier New" w:cs="Courier New" w:hint="eastAsia"/>
        </w:rPr>
        <w:t xml:space="preserve">　</w:t>
      </w:r>
      <w:r w:rsidRPr="00154E43">
        <w:rPr>
          <w:rFonts w:ascii="Courier New" w:eastAsia="新細明體" w:hAnsi="Courier New" w:cs="Courier New"/>
        </w:rPr>
        <w:t>CancelT</w:t>
      </w:r>
      <w:r w:rsidR="00D04AAC">
        <w:rPr>
          <w:rFonts w:ascii="Courier New" w:eastAsia="新細明體" w:hAnsi="Courier New" w:cs="Courier New" w:hint="eastAsia"/>
        </w:rPr>
        <w:t>F</w:t>
      </w:r>
      <w:r w:rsidRPr="00154E43">
        <w:rPr>
          <w:rFonts w:ascii="Courier New" w:eastAsia="新細明體" w:hAnsi="Courier New" w:cs="Courier New"/>
        </w:rPr>
        <w:t>StrategyOrder</w:t>
      </w:r>
      <w:r>
        <w:rPr>
          <w:rFonts w:ascii="Courier New" w:eastAsia="新細明體" w:hAnsi="Courier New" w:cs="Courier New" w:hint="eastAsia"/>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0C6E24" w14:paraId="5EA7E0D1" w14:textId="77777777" w:rsidTr="000C6E2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F133368" w14:textId="3205BE1E" w:rsidR="00091447" w:rsidRPr="00E83CC4" w:rsidRDefault="00E83CC4" w:rsidP="009A619E">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rPr>
              <w:t>可刪除已觸價市場上委託</w:t>
            </w:r>
            <w:r>
              <w:rPr>
                <w:rFonts w:ascii="Courier New" w:hAnsi="Courier New" w:cs="Courier New" w:hint="eastAsia"/>
                <w:bCs/>
                <w:color w:val="984806"/>
              </w:rPr>
              <w:t>]</w:t>
            </w:r>
            <w:r w:rsidR="009A619E">
              <w:rPr>
                <w:rFonts w:ascii="Courier New" w:hAnsi="Courier New" w:cs="Courier New" w:hint="eastAsia"/>
                <w:bCs/>
                <w:color w:val="984806"/>
                <w:lang w:eastAsia="zh-HK"/>
              </w:rPr>
              <w:t xml:space="preserve"> </w:t>
            </w:r>
            <w:r w:rsidR="009A619E">
              <w:rPr>
                <w:rFonts w:ascii="Courier New" w:hAnsi="Courier New" w:cs="Courier New" w:hint="eastAsia"/>
                <w:bCs/>
                <w:color w:val="984806"/>
                <w:lang w:eastAsia="zh-HK"/>
              </w:rPr>
              <w:t>新版</w:t>
            </w:r>
            <w:r w:rsidR="009A619E">
              <w:rPr>
                <w:rFonts w:ascii="Courier New" w:hAnsi="Courier New" w:cs="Courier New" w:hint="eastAsia"/>
                <w:bCs/>
                <w:color w:val="984806"/>
              </w:rPr>
              <w:t>—</w:t>
            </w:r>
            <w:r w:rsidR="000C6E24">
              <w:rPr>
                <w:rFonts w:ascii="Courier New" w:hAnsi="Courier New" w:cs="Courier New" w:hint="eastAsia"/>
                <w:bCs/>
                <w:color w:val="984806"/>
              </w:rPr>
              <w:t>取消</w:t>
            </w:r>
            <w:r w:rsidR="00D04AAC">
              <w:rPr>
                <w:rFonts w:ascii="Courier New" w:hAnsi="Courier New" w:cs="Courier New" w:hint="eastAsia"/>
                <w:bCs/>
                <w:color w:val="984806"/>
              </w:rPr>
              <w:t>期貨</w:t>
            </w:r>
            <w:r w:rsidR="000C6E24">
              <w:rPr>
                <w:rFonts w:ascii="Courier New" w:hAnsi="Courier New" w:cs="Courier New" w:hint="eastAsia"/>
                <w:bCs/>
                <w:color w:val="984806"/>
              </w:rPr>
              <w:t>智慧單委託。</w:t>
            </w:r>
          </w:p>
        </w:tc>
      </w:tr>
      <w:tr w:rsidR="000C6E24" w14:paraId="616F19B3" w14:textId="77777777" w:rsidTr="000C6E24">
        <w:trPr>
          <w:trHeight w:val="523"/>
        </w:trPr>
        <w:tc>
          <w:tcPr>
            <w:tcW w:w="1129" w:type="dxa"/>
            <w:tcBorders>
              <w:top w:val="single" w:sz="4" w:space="0" w:color="auto"/>
              <w:left w:val="single" w:sz="4" w:space="0" w:color="auto"/>
              <w:bottom w:val="single" w:sz="4" w:space="0" w:color="auto"/>
              <w:right w:val="single" w:sz="4" w:space="0" w:color="auto"/>
            </w:tcBorders>
            <w:hideMark/>
          </w:tcPr>
          <w:p w14:paraId="69688911" w14:textId="77777777" w:rsidR="000C6E24" w:rsidRDefault="000C6E24" w:rsidP="000C6E24">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A5F3487" w14:textId="422C4811" w:rsidR="000C6E24" w:rsidRDefault="000C6E24" w:rsidP="00D04AAC">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TSStrategyOrder</w:t>
            </w:r>
            <w:r>
              <w:rPr>
                <w:rFonts w:ascii="Courier New" w:eastAsia="新細明體" w:hAnsi="Courier New" w:cs="Courier New" w:hint="eastAsia"/>
              </w:rPr>
              <w:t>V1</w:t>
            </w:r>
            <w:r w:rsidRPr="00197425">
              <w:rPr>
                <w:rFonts w:ascii="Courier New" w:eastAsia="新細明體"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D31534">
              <w:rPr>
                <w:rFonts w:ascii="Courier New" w:hAnsi="Courier New" w:cs="Courier New" w:hint="eastAsia"/>
                <w:bCs/>
                <w:color w:val="0000FF"/>
              </w:rPr>
              <w:t>struct</w:t>
            </w:r>
            <w:r w:rsidRPr="00D31534">
              <w:rPr>
                <w:rFonts w:ascii="Courier New" w:hAnsi="Courier New" w:cs="Courier New"/>
                <w:bCs/>
                <w:color w:val="0000FF"/>
              </w:rPr>
              <w:t xml:space="preserve"> CANCELSTRATEGYORDER</w:t>
            </w:r>
            <w:r>
              <w:rPr>
                <w:rFonts w:ascii="Courier New" w:hAnsi="Courier New" w:cs="Courier New"/>
                <w:bCs/>
                <w:color w:val="0000FF"/>
              </w:rPr>
              <w:t>*</w:t>
            </w:r>
            <w:r>
              <w:rPr>
                <w:rFonts w:ascii="Courier New" w:hAnsi="Courier New" w:cs="Courier New"/>
              </w:rPr>
              <w:t xml:space="preserve">  pCancel</w:t>
            </w:r>
            <w:r w:rsidRPr="00440840">
              <w:rPr>
                <w:rFonts w:ascii="Courier New" w:hAnsi="Courier New" w:cs="Courier New" w:hint="eastAsia"/>
              </w:rPr>
              <w:t>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0C6E24" w14:paraId="32BD68EA" w14:textId="77777777" w:rsidTr="000C6E24">
        <w:trPr>
          <w:trHeight w:val="163"/>
        </w:trPr>
        <w:tc>
          <w:tcPr>
            <w:tcW w:w="1129" w:type="dxa"/>
            <w:vMerge w:val="restart"/>
            <w:tcBorders>
              <w:left w:val="single" w:sz="4" w:space="0" w:color="auto"/>
              <w:right w:val="single" w:sz="4" w:space="0" w:color="auto"/>
            </w:tcBorders>
            <w:vAlign w:val="center"/>
          </w:tcPr>
          <w:p w14:paraId="68B73924" w14:textId="77777777" w:rsidR="000C6E24" w:rsidRPr="00C94204" w:rsidRDefault="000C6E24" w:rsidP="000C6E24">
            <w:pPr>
              <w:widowControl/>
            </w:pPr>
          </w:p>
        </w:tc>
        <w:tc>
          <w:tcPr>
            <w:tcW w:w="2694" w:type="dxa"/>
            <w:tcBorders>
              <w:top w:val="single" w:sz="4" w:space="0" w:color="auto"/>
              <w:left w:val="single" w:sz="4" w:space="0" w:color="auto"/>
              <w:bottom w:val="single" w:sz="4" w:space="0" w:color="auto"/>
              <w:right w:val="single" w:sz="4" w:space="0" w:color="auto"/>
            </w:tcBorders>
          </w:tcPr>
          <w:p w14:paraId="58180A2B" w14:textId="77777777" w:rsidR="000C6E24" w:rsidRDefault="000C6E24" w:rsidP="000C6E24">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6E322B2A" w14:textId="77777777" w:rsidR="000C6E24" w:rsidRDefault="000C6E24" w:rsidP="000C6E24">
            <w:r>
              <w:rPr>
                <w:rFonts w:hint="eastAsia"/>
                <w:lang w:eastAsia="zh-HK"/>
              </w:rPr>
              <w:t>智慧單刪單物件</w:t>
            </w:r>
            <w:r>
              <w:rPr>
                <w:rFonts w:hint="eastAsia"/>
              </w:rPr>
              <w:t>(</w:t>
            </w:r>
            <w:r>
              <w:rPr>
                <w:rFonts w:hint="eastAsia"/>
                <w:lang w:eastAsia="zh-HK"/>
              </w:rPr>
              <w:t>參考</w:t>
            </w:r>
            <w:r>
              <w:rPr>
                <w:rFonts w:hint="eastAsia"/>
              </w:rPr>
              <w:t>5-26)</w:t>
            </w:r>
          </w:p>
          <w:p w14:paraId="2D4B09A2" w14:textId="7C60B75E" w:rsidR="00FC5B83" w:rsidRDefault="00FC5B83" w:rsidP="007A61DB">
            <w:r w:rsidRPr="007A61DB">
              <w:rPr>
                <w:rFonts w:ascii="Courier New" w:hAnsi="Courier New" w:cs="Courier New" w:hint="eastAsia"/>
                <w:bCs/>
                <w:color w:val="984806"/>
                <w:sz w:val="18"/>
                <w:szCs w:val="18"/>
              </w:rPr>
              <w:t>(</w:t>
            </w:r>
            <w:r w:rsidRPr="007A61DB">
              <w:rPr>
                <w:rFonts w:ascii="Courier New" w:hAnsi="Courier New" w:cs="Courier New" w:hint="eastAsia"/>
                <w:bCs/>
                <w:color w:val="984806"/>
                <w:sz w:val="18"/>
                <w:szCs w:val="18"/>
              </w:rPr>
              <w:t>委託成功可取得完整刪單訊息：智慧單號</w:t>
            </w:r>
            <w:r w:rsidRPr="007A61DB">
              <w:rPr>
                <w:rFonts w:ascii="Courier New" w:hAnsi="Courier New" w:cs="Courier New" w:hint="eastAsia"/>
                <w:bCs/>
                <w:color w:val="984806"/>
                <w:sz w:val="18"/>
                <w:szCs w:val="18"/>
              </w:rPr>
              <w:t xml:space="preserve"> </w:t>
            </w:r>
            <w:r w:rsidR="007A61DB" w:rsidRPr="007A61DB">
              <w:rPr>
                <w:rFonts w:ascii="新細明體" w:eastAsia="新細明體" w:hAnsi="新細明體" w:cs="Courier New" w:hint="eastAsia"/>
                <w:bCs/>
                <w:color w:val="984806"/>
                <w:sz w:val="18"/>
                <w:szCs w:val="18"/>
              </w:rPr>
              <w:t>、</w:t>
            </w:r>
            <w:r w:rsidRPr="007A61DB">
              <w:rPr>
                <w:rFonts w:ascii="Courier New" w:hAnsi="Courier New" w:cs="Courier New" w:hint="eastAsia"/>
                <w:bCs/>
                <w:color w:val="984806"/>
                <w:sz w:val="18"/>
                <w:szCs w:val="18"/>
              </w:rPr>
              <w:t>1</w:t>
            </w:r>
            <w:r w:rsidRPr="007A61DB">
              <w:rPr>
                <w:rFonts w:ascii="Courier New" w:hAnsi="Courier New" w:cs="Courier New"/>
                <w:bCs/>
                <w:color w:val="984806"/>
                <w:sz w:val="18"/>
                <w:szCs w:val="18"/>
              </w:rPr>
              <w:t>3</w:t>
            </w:r>
            <w:r w:rsidRPr="007A61DB">
              <w:rPr>
                <w:rFonts w:ascii="Courier New" w:hAnsi="Courier New" w:cs="Courier New" w:hint="eastAsia"/>
                <w:bCs/>
                <w:color w:val="984806"/>
                <w:sz w:val="18"/>
                <w:szCs w:val="18"/>
              </w:rPr>
              <w:t>碼序號</w:t>
            </w:r>
            <w:r w:rsidR="007A61DB" w:rsidRPr="007A61DB">
              <w:rPr>
                <w:rFonts w:ascii="新細明體" w:eastAsia="新細明體" w:hAnsi="新細明體" w:cs="Courier New" w:hint="eastAsia"/>
                <w:bCs/>
                <w:color w:val="984806"/>
                <w:sz w:val="18"/>
                <w:szCs w:val="18"/>
              </w:rPr>
              <w:t>、</w:t>
            </w:r>
            <w:r w:rsidRPr="007A61DB">
              <w:rPr>
                <w:rFonts w:ascii="Courier New" w:hAnsi="Courier New" w:cs="Courier New" w:hint="eastAsia"/>
                <w:bCs/>
                <w:color w:val="984806"/>
                <w:sz w:val="18"/>
                <w:szCs w:val="18"/>
              </w:rPr>
              <w:t xml:space="preserve"> </w:t>
            </w:r>
            <w:r w:rsidRPr="007A61DB">
              <w:rPr>
                <w:rFonts w:ascii="Courier New" w:hAnsi="Courier New" w:cs="Courier New" w:hint="eastAsia"/>
                <w:bCs/>
                <w:color w:val="984806"/>
                <w:sz w:val="18"/>
                <w:szCs w:val="18"/>
              </w:rPr>
              <w:t>書號</w:t>
            </w:r>
            <w:r w:rsidRPr="007A61DB">
              <w:rPr>
                <w:rFonts w:ascii="Courier New" w:hAnsi="Courier New" w:cs="Courier New" w:hint="eastAsia"/>
                <w:bCs/>
                <w:color w:val="984806"/>
                <w:sz w:val="18"/>
                <w:szCs w:val="18"/>
              </w:rPr>
              <w:t>)</w:t>
            </w:r>
          </w:p>
        </w:tc>
      </w:tr>
      <w:tr w:rsidR="000C6E24" w14:paraId="1F8A0367" w14:textId="77777777" w:rsidTr="000C6E24">
        <w:trPr>
          <w:trHeight w:val="163"/>
        </w:trPr>
        <w:tc>
          <w:tcPr>
            <w:tcW w:w="1129" w:type="dxa"/>
            <w:vMerge/>
            <w:tcBorders>
              <w:left w:val="single" w:sz="4" w:space="0" w:color="auto"/>
              <w:bottom w:val="single" w:sz="4" w:space="0" w:color="auto"/>
              <w:right w:val="single" w:sz="4" w:space="0" w:color="auto"/>
            </w:tcBorders>
            <w:vAlign w:val="center"/>
            <w:hideMark/>
          </w:tcPr>
          <w:p w14:paraId="276EA36A" w14:textId="77777777" w:rsidR="000C6E24" w:rsidRDefault="000C6E24" w:rsidP="000C6E2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A7FDB25" w14:textId="77777777" w:rsidR="000C6E24" w:rsidRDefault="000C6E24" w:rsidP="000C6E24">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7606F8C6" w14:textId="77777777" w:rsidR="000C6E24" w:rsidRDefault="000C6E24" w:rsidP="000C6E24">
            <w:pPr>
              <w:rPr>
                <w:b/>
              </w:rPr>
            </w:pPr>
            <w:r>
              <w:rPr>
                <w:rFonts w:hint="eastAsia"/>
                <w:b/>
              </w:rPr>
              <w:t>非同步刪單：</w:t>
            </w:r>
          </w:p>
          <w:p w14:paraId="0482B813" w14:textId="77777777" w:rsidR="000C6E24" w:rsidRDefault="000C6E24" w:rsidP="000C6E24">
            <w:pPr>
              <w:rPr>
                <w:b/>
              </w:rPr>
            </w:pP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25DC52FF" w14:textId="77777777" w:rsidR="000C6E24" w:rsidRDefault="000C6E24" w:rsidP="000C6E24">
            <w:r>
              <w:rPr>
                <w:rFonts w:hint="eastAsia"/>
              </w:rPr>
              <w:t>如果回傳值為</w:t>
            </w:r>
            <w:r>
              <w:t xml:space="preserve"> 0</w:t>
            </w:r>
            <w:r>
              <w:rPr>
                <w:rFonts w:hint="eastAsia"/>
              </w:rPr>
              <w:t>表示刪單成功，訊息內容則為刪單之</w:t>
            </w:r>
            <w:r>
              <w:t>Thread ID</w:t>
            </w:r>
            <w:r>
              <w:rPr>
                <w:rFonts w:hint="eastAsia"/>
              </w:rPr>
              <w:t>。</w:t>
            </w:r>
          </w:p>
          <w:p w14:paraId="1068CCEB" w14:textId="77777777" w:rsidR="000C6E24" w:rsidRDefault="000C6E24" w:rsidP="000C6E24">
            <w:r>
              <w:rPr>
                <w:rFonts w:hint="eastAsia"/>
              </w:rPr>
              <w:t>回傳值非</w:t>
            </w:r>
            <w:r>
              <w:t>0</w:t>
            </w:r>
            <w:r>
              <w:rPr>
                <w:rFonts w:hint="eastAsia"/>
              </w:rPr>
              <w:t>表示刪單失敗，訊息內容為失敗原因。</w:t>
            </w:r>
          </w:p>
        </w:tc>
      </w:tr>
      <w:tr w:rsidR="000C6E24" w14:paraId="025D7C84" w14:textId="77777777" w:rsidTr="000C6E24">
        <w:tc>
          <w:tcPr>
            <w:tcW w:w="1129" w:type="dxa"/>
            <w:tcBorders>
              <w:top w:val="single" w:sz="4" w:space="0" w:color="auto"/>
              <w:left w:val="single" w:sz="4" w:space="0" w:color="auto"/>
              <w:bottom w:val="single" w:sz="4" w:space="0" w:color="auto"/>
              <w:right w:val="single" w:sz="4" w:space="0" w:color="auto"/>
            </w:tcBorders>
            <w:hideMark/>
          </w:tcPr>
          <w:p w14:paraId="0CB14A75" w14:textId="77777777" w:rsidR="000C6E24" w:rsidRDefault="000C6E24" w:rsidP="000C6E24">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08821B49" w14:textId="77777777" w:rsidR="000C6E24" w:rsidRDefault="000C6E24" w:rsidP="000C6E24">
            <w:r>
              <w:t>0</w:t>
            </w:r>
            <w:r>
              <w:rPr>
                <w:rFonts w:hint="eastAsia"/>
              </w:rPr>
              <w:t>表示成功，其餘非</w:t>
            </w:r>
            <w:r>
              <w:t>0</w:t>
            </w:r>
            <w:r>
              <w:rPr>
                <w:rFonts w:hint="eastAsia"/>
              </w:rPr>
              <w:t>數值都表示失敗。</w:t>
            </w:r>
          </w:p>
        </w:tc>
      </w:tr>
      <w:tr w:rsidR="000C6E24" w14:paraId="3C811A0B" w14:textId="77777777" w:rsidTr="000C6E24">
        <w:tc>
          <w:tcPr>
            <w:tcW w:w="1129" w:type="dxa"/>
            <w:tcBorders>
              <w:top w:val="single" w:sz="4" w:space="0" w:color="auto"/>
              <w:left w:val="single" w:sz="4" w:space="0" w:color="auto"/>
              <w:bottom w:val="single" w:sz="4" w:space="0" w:color="auto"/>
              <w:right w:val="single" w:sz="4" w:space="0" w:color="auto"/>
            </w:tcBorders>
            <w:hideMark/>
          </w:tcPr>
          <w:p w14:paraId="577E81E2" w14:textId="77777777" w:rsidR="000C6E24" w:rsidRDefault="000C6E24" w:rsidP="000C6E24">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2B49A235" w14:textId="77777777" w:rsidR="000C6E24" w:rsidRDefault="000C6E24" w:rsidP="000C6E24">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F865E80" w14:textId="77777777" w:rsidR="000C6E24" w:rsidRDefault="000C6E24" w:rsidP="000C6E24">
            <w:r>
              <w:rPr>
                <w:rFonts w:hint="eastAsia"/>
              </w:rPr>
              <w:t>需簽署證券智慧單風險預告書及未簽署者可至金融網－同意書簽署專區申請。</w:t>
            </w:r>
          </w:p>
          <w:p w14:paraId="42E09356" w14:textId="4484D341" w:rsidR="00D04AAC" w:rsidRDefault="00D04AAC" w:rsidP="00D04AAC">
            <w:r>
              <w:rPr>
                <w:rFonts w:hint="eastAsia"/>
              </w:rPr>
              <w:t>目前智慧單系統，</w:t>
            </w:r>
            <w:r w:rsidR="00091447">
              <w:rPr>
                <w:rFonts w:hint="eastAsia"/>
              </w:rPr>
              <w:t>包含</w:t>
            </w:r>
            <w:r>
              <w:rPr>
                <w:rFonts w:hint="eastAsia"/>
              </w:rPr>
              <w:t>刪除已觸發委託，請填序號</w:t>
            </w:r>
            <w:r>
              <w:rPr>
                <w:rFonts w:hint="eastAsia"/>
              </w:rPr>
              <w:t>1</w:t>
            </w:r>
            <w:r>
              <w:t>3</w:t>
            </w:r>
            <w:r>
              <w:rPr>
                <w:rFonts w:hint="eastAsia"/>
              </w:rPr>
              <w:t>碼及書號。</w:t>
            </w:r>
          </w:p>
        </w:tc>
      </w:tr>
    </w:tbl>
    <w:p w14:paraId="2D0EEF78" w14:textId="77777777" w:rsidR="000C6E24" w:rsidRPr="000C6E24" w:rsidRDefault="000C6E24" w:rsidP="006239FC">
      <w:pPr>
        <w:widowControl/>
      </w:pPr>
    </w:p>
    <w:p w14:paraId="0EBD0E54" w14:textId="17F18E13" w:rsidR="00BC36E7" w:rsidRPr="000C66E5" w:rsidRDefault="00BC36E7" w:rsidP="00BC36E7">
      <w:pPr>
        <w:pStyle w:val="3"/>
        <w:rPr>
          <w:rFonts w:ascii="Courier New" w:eastAsiaTheme="minorEastAsia" w:hAnsi="Courier New" w:cs="Courier New"/>
          <w:b w:val="0"/>
          <w:bCs w:val="0"/>
        </w:rPr>
      </w:pPr>
      <w:bookmarkStart w:id="99" w:name="_4-2-a_OnAccount_1"/>
      <w:bookmarkEnd w:id="99"/>
      <w:r>
        <w:rPr>
          <w:rFonts w:ascii="Courier New" w:hAnsi="Courier New" w:cs="Courier New"/>
        </w:rPr>
        <w:t>4-2-a OnAccount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377"/>
        <w:gridCol w:w="6092"/>
      </w:tblGrid>
      <w:tr w:rsidR="00BC36E7" w14:paraId="4A101231" w14:textId="77777777" w:rsidTr="00A3489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5DB531C" w14:textId="3D47A2B6" w:rsidR="00BC36E7" w:rsidRDefault="00BC36E7">
            <w:pPr>
              <w:rPr>
                <w:rFonts w:ascii="Courier New" w:hAnsi="Courier New" w:cs="Courier New"/>
                <w:bCs/>
                <w:color w:val="984806"/>
              </w:rPr>
            </w:pPr>
            <w:r>
              <w:rPr>
                <w:rFonts w:ascii="Courier New" w:hAnsi="Courier New" w:cs="Courier New" w:hint="eastAsia"/>
                <w:bCs/>
                <w:color w:val="984806"/>
              </w:rPr>
              <w:t>帳號資訊。透過呼叫</w:t>
            </w:r>
            <w:hyperlink w:anchor="_4-2-2_GetUserAccount" w:history="1">
              <w:r>
                <w:rPr>
                  <w:rStyle w:val="a3"/>
                  <w:rFonts w:ascii="Courier New" w:hAnsi="Courier New" w:cs="Courier New"/>
                </w:rPr>
                <w:t>GetUserAccount</w:t>
              </w:r>
            </w:hyperlink>
            <w:r>
              <w:rPr>
                <w:rFonts w:ascii="Courier New" w:hAnsi="Courier New" w:cs="Courier New" w:hint="eastAsia"/>
                <w:bCs/>
                <w:color w:val="984806"/>
              </w:rPr>
              <w:t>後，帳號資訊由該事件回傳。</w:t>
            </w:r>
          </w:p>
        </w:tc>
      </w:tr>
      <w:tr w:rsidR="00BC36E7" w14:paraId="7B4059D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596C46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F9A51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OnAccount([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bstrAccountData  );</w:t>
            </w:r>
          </w:p>
        </w:tc>
      </w:tr>
      <w:tr w:rsidR="00BC36E7" w14:paraId="6AF9B7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C3AD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4E9D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FEB8FD5" w14:textId="77777777" w:rsidR="00BC36E7" w:rsidRDefault="00BC36E7">
            <w:r>
              <w:rPr>
                <w:rFonts w:hint="eastAsia"/>
              </w:rPr>
              <w:t>登入</w:t>
            </w:r>
            <w:r>
              <w:t>ID</w:t>
            </w:r>
          </w:p>
        </w:tc>
      </w:tr>
      <w:tr w:rsidR="00BC36E7" w14:paraId="7D330573" w14:textId="77777777" w:rsidTr="00A7796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1EF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8F548F" w14:textId="77777777" w:rsidR="00BC36E7" w:rsidRDefault="00BC36E7">
            <w:pPr>
              <w:rPr>
                <w:rFonts w:ascii="Courier New" w:hAnsi="Courier New" w:cs="Courier New"/>
              </w:rPr>
            </w:pPr>
            <w:r>
              <w:rPr>
                <w:rFonts w:ascii="Courier New" w:hAnsi="Courier New" w:cs="Courier New"/>
              </w:rPr>
              <w:t xml:space="preserve">bstrAccountData  </w:t>
            </w:r>
          </w:p>
        </w:tc>
        <w:tc>
          <w:tcPr>
            <w:tcW w:w="6806" w:type="dxa"/>
            <w:tcBorders>
              <w:top w:val="single" w:sz="4" w:space="0" w:color="auto"/>
              <w:left w:val="single" w:sz="4" w:space="0" w:color="auto"/>
              <w:bottom w:val="single" w:sz="4" w:space="0" w:color="auto"/>
              <w:right w:val="single" w:sz="4" w:space="0" w:color="auto"/>
            </w:tcBorders>
            <w:hideMark/>
          </w:tcPr>
          <w:p w14:paraId="49ABC186" w14:textId="77777777" w:rsidR="00BC36E7" w:rsidRDefault="00BC36E7">
            <w:r>
              <w:rPr>
                <w:rFonts w:hint="eastAsia"/>
              </w:rPr>
              <w:t>帳號資訊。以逗點分隔每一個欄位，欄位依序為：</w:t>
            </w:r>
          </w:p>
          <w:p w14:paraId="5D2C07C5" w14:textId="77777777" w:rsidR="00BC36E7" w:rsidRDefault="00BC36E7">
            <w:r>
              <w:tab/>
            </w:r>
            <w:r>
              <w:rPr>
                <w:rFonts w:hint="eastAsia"/>
              </w:rPr>
              <w:t>『市場</w:t>
            </w:r>
            <w:r>
              <w:t>,</w:t>
            </w:r>
            <w:r>
              <w:rPr>
                <w:rFonts w:hint="eastAsia"/>
              </w:rPr>
              <w:t>分公司</w:t>
            </w:r>
            <w:r>
              <w:t>,</w:t>
            </w:r>
            <w:r>
              <w:rPr>
                <w:rFonts w:hint="eastAsia"/>
              </w:rPr>
              <w:t>分公司代號</w:t>
            </w:r>
            <w:r>
              <w:t>,</w:t>
            </w:r>
            <w:r>
              <w:rPr>
                <w:rFonts w:hint="eastAsia"/>
              </w:rPr>
              <w:t>帳號</w:t>
            </w:r>
            <w:r>
              <w:t>,</w:t>
            </w:r>
            <w:r>
              <w:rPr>
                <w:rFonts w:hint="eastAsia"/>
              </w:rPr>
              <w:t>身份證字號</w:t>
            </w:r>
            <w:r>
              <w:t>,</w:t>
            </w:r>
            <w:r>
              <w:rPr>
                <w:rFonts w:hint="eastAsia"/>
              </w:rPr>
              <w:t>姓名』</w:t>
            </w:r>
          </w:p>
        </w:tc>
      </w:tr>
      <w:tr w:rsidR="00A34897" w14:paraId="49A508B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651AC5" w14:textId="77777777" w:rsidR="00A34897" w:rsidRDefault="00A34897" w:rsidP="00A3489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98E5FCC" w14:textId="77777777" w:rsidR="00A34897" w:rsidRPr="002F4027" w:rsidRDefault="00A34897" w:rsidP="00A34897">
            <w:pPr>
              <w:pStyle w:val="af6"/>
              <w:numPr>
                <w:ilvl w:val="0"/>
                <w:numId w:val="4"/>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26C0B323" w14:textId="05FDCBE3" w:rsidR="00A34897" w:rsidRDefault="00A34897" w:rsidP="00A34897">
            <w:pPr>
              <w:pStyle w:val="af6"/>
              <w:numPr>
                <w:ilvl w:val="0"/>
                <w:numId w:val="4"/>
              </w:numPr>
              <w:ind w:leftChars="0"/>
            </w:pPr>
            <w:r w:rsidRPr="00A34897">
              <w:rPr>
                <w:rFonts w:ascii="標楷體" w:eastAsia="標楷體" w:hAnsi="標楷體" w:hint="eastAsia"/>
                <w:lang w:eastAsia="zh-HK"/>
              </w:rPr>
              <w:t>若未簽署，請先簽署完成，再重新登入。</w:t>
            </w:r>
          </w:p>
        </w:tc>
      </w:tr>
    </w:tbl>
    <w:p w14:paraId="5B4BA3B3" w14:textId="69C2765F" w:rsidR="00BC36E7" w:rsidRDefault="00BC36E7" w:rsidP="00BC36E7"/>
    <w:p w14:paraId="644409DA" w14:textId="77777777" w:rsidR="00256B07" w:rsidRDefault="00256B07" w:rsidP="00BC36E7"/>
    <w:p w14:paraId="7FD400B6" w14:textId="77777777" w:rsidR="00BC36E7" w:rsidRDefault="00BC36E7" w:rsidP="00BC36E7">
      <w:pPr>
        <w:pStyle w:val="3"/>
        <w:rPr>
          <w:rFonts w:ascii="Courier New" w:hAnsi="Courier New" w:cs="Courier New"/>
        </w:rPr>
      </w:pPr>
      <w:bookmarkStart w:id="100" w:name="_4-2-b_OnAsyncOrder"/>
      <w:bookmarkEnd w:id="100"/>
      <w:r>
        <w:rPr>
          <w:rFonts w:ascii="Courier New" w:hAnsi="Courier New" w:cs="Courier New"/>
        </w:rPr>
        <w:t>4-2-b OnAsyncOrder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123"/>
        <w:gridCol w:w="6311"/>
      </w:tblGrid>
      <w:tr w:rsidR="00BC36E7" w14:paraId="52F49C28" w14:textId="77777777" w:rsidTr="002B4D3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32C3B89" w14:textId="77777777" w:rsidR="00BC36E7" w:rsidRDefault="00BC36E7">
            <w:pPr>
              <w:rPr>
                <w:rFonts w:ascii="Courier New" w:hAnsi="Courier New" w:cs="Courier New"/>
                <w:bCs/>
                <w:color w:val="984806"/>
              </w:rPr>
            </w:pPr>
            <w:r>
              <w:rPr>
                <w:rFonts w:ascii="Courier New" w:hAnsi="Courier New" w:cs="Courier New" w:hint="eastAsia"/>
                <w:bCs/>
                <w:color w:val="984806"/>
              </w:rPr>
              <w:t>非同步委託結果。</w:t>
            </w:r>
          </w:p>
        </w:tc>
      </w:tr>
      <w:tr w:rsidR="00BC36E7" w14:paraId="774A59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179CE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DEA0EE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p>
        </w:tc>
      </w:tr>
      <w:tr w:rsidR="00BC36E7" w14:paraId="6EBA87F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45783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20E151" w14:textId="77777777" w:rsidR="00BC36E7" w:rsidRDefault="00BC36E7">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4670C175" w14:textId="77777777" w:rsidR="00BC36E7" w:rsidRDefault="00BC36E7">
            <w:r>
              <w:t>Thread ID</w:t>
            </w:r>
          </w:p>
        </w:tc>
      </w:tr>
      <w:tr w:rsidR="00BC36E7" w14:paraId="4F59D6D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FEB5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901278"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44215F82" w14:textId="77777777" w:rsidR="00BC36E7" w:rsidRDefault="00BC36E7">
            <w:r>
              <w:rPr>
                <w:rFonts w:hint="eastAsia"/>
              </w:rPr>
              <w:t>收單結果代碼。</w:t>
            </w:r>
          </w:p>
        </w:tc>
      </w:tr>
      <w:tr w:rsidR="00BC36E7" w14:paraId="472F15A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4D7E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D2C20F9" w14:textId="77777777" w:rsidR="00BC36E7" w:rsidRDefault="00BC36E7">
            <w:pPr>
              <w:rPr>
                <w:rFonts w:ascii="Courier New" w:hAnsi="Courier New" w:cs="Courier New"/>
              </w:rPr>
            </w:pPr>
            <w:r>
              <w:rPr>
                <w:rFonts w:ascii="Courier New" w:hAnsi="Courier New" w:cs="Courier New"/>
              </w:rPr>
              <w:t xml:space="preserve">bstrMessage  </w:t>
            </w:r>
          </w:p>
        </w:tc>
        <w:tc>
          <w:tcPr>
            <w:tcW w:w="6806" w:type="dxa"/>
            <w:tcBorders>
              <w:top w:val="single" w:sz="4" w:space="0" w:color="auto"/>
              <w:left w:val="single" w:sz="4" w:space="0" w:color="auto"/>
              <w:bottom w:val="single" w:sz="4" w:space="0" w:color="auto"/>
              <w:right w:val="single" w:sz="4" w:space="0" w:color="auto"/>
            </w:tcBorders>
            <w:hideMark/>
          </w:tcPr>
          <w:p w14:paraId="40F9B8B0" w14:textId="77777777" w:rsidR="00BC36E7" w:rsidRDefault="00BC36E7">
            <w:r>
              <w:rPr>
                <w:rFonts w:hint="eastAsia"/>
              </w:rPr>
              <w:t>收單回傳訊息。</w:t>
            </w:r>
          </w:p>
        </w:tc>
      </w:tr>
      <w:tr w:rsidR="002B4D3E" w14:paraId="2681571C" w14:textId="77777777" w:rsidTr="000C6E24">
        <w:trPr>
          <w:trHeight w:val="1410"/>
        </w:trPr>
        <w:tc>
          <w:tcPr>
            <w:tcW w:w="1384" w:type="dxa"/>
            <w:vMerge w:val="restart"/>
            <w:tcBorders>
              <w:top w:val="single" w:sz="4" w:space="0" w:color="auto"/>
              <w:left w:val="single" w:sz="4" w:space="0" w:color="auto"/>
              <w:right w:val="single" w:sz="4" w:space="0" w:color="auto"/>
            </w:tcBorders>
            <w:hideMark/>
          </w:tcPr>
          <w:p w14:paraId="745F4A3D" w14:textId="77777777" w:rsidR="002B4D3E" w:rsidRDefault="002B4D3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3C6252C" w14:textId="77777777" w:rsidR="002B4D3E" w:rsidRDefault="002B4D3E">
            <w:r>
              <w:rPr>
                <w:rFonts w:hint="eastAsia"/>
              </w:rPr>
              <w:t>送單函式中使用非同步下單時會取得一個</w:t>
            </w:r>
            <w:r>
              <w:t>Thread ID</w:t>
            </w:r>
            <w:r>
              <w:rPr>
                <w:rFonts w:hint="eastAsia"/>
              </w:rPr>
              <w:t>，當此事件觸發時可藉由</w:t>
            </w:r>
            <w:r>
              <w:t>nThreadID</w:t>
            </w:r>
            <w:r>
              <w:rPr>
                <w:rFonts w:hint="eastAsia"/>
              </w:rPr>
              <w:t>對應下單來源。</w:t>
            </w:r>
          </w:p>
          <w:p w14:paraId="4D600964" w14:textId="1D1EA598" w:rsidR="002B4D3E" w:rsidRPr="005E2CE1" w:rsidRDefault="002B4D3E" w:rsidP="00FB7CBF">
            <w:pPr>
              <w:pStyle w:val="af6"/>
              <w:widowControl/>
              <w:numPr>
                <w:ilvl w:val="0"/>
                <w:numId w:val="94"/>
              </w:numPr>
              <w:ind w:leftChars="0"/>
              <w:rPr>
                <w:rFonts w:ascii="標楷體" w:eastAsia="標楷體" w:hAnsi="標楷體" w:cs="Calibri"/>
                <w:color w:val="000000"/>
                <w:kern w:val="0"/>
                <w:sz w:val="20"/>
                <w:szCs w:val="20"/>
              </w:rPr>
            </w:pPr>
            <w:r w:rsidRPr="005E2CE1">
              <w:rPr>
                <w:rFonts w:ascii="標楷體" w:eastAsia="標楷體" w:hAnsi="標楷體" w:cs="Calibri" w:hint="eastAsia"/>
                <w:color w:val="000000"/>
                <w:kern w:val="0"/>
                <w:sz w:val="20"/>
                <w:szCs w:val="20"/>
              </w:rPr>
              <w:t>委託成功：收單回傳訊息</w:t>
            </w:r>
            <w:r w:rsidRPr="005E2CE1">
              <w:rPr>
                <w:rFonts w:ascii="標楷體" w:eastAsia="標楷體" w:hAnsi="標楷體" w:cs="Calibri" w:hint="eastAsia"/>
                <w:color w:val="000000"/>
                <w:kern w:val="0"/>
                <w:sz w:val="20"/>
                <w:szCs w:val="20"/>
                <w:lang w:eastAsia="zh-HK"/>
              </w:rPr>
              <w:t>為</w:t>
            </w:r>
            <w:r w:rsidRPr="005E2CE1">
              <w:rPr>
                <w:rFonts w:ascii="標楷體" w:eastAsia="標楷體" w:hAnsi="標楷體" w:cs="Calibri" w:hint="eastAsia"/>
                <w:color w:val="000000"/>
                <w:kern w:val="0"/>
                <w:sz w:val="20"/>
                <w:szCs w:val="20"/>
              </w:rPr>
              <w:t xml:space="preserve"> 委託序號</w:t>
            </w:r>
          </w:p>
          <w:p w14:paraId="06AFEF70" w14:textId="6A5E63F2" w:rsidR="002B4D3E" w:rsidRPr="005E2CE1" w:rsidRDefault="002B4D3E" w:rsidP="00FB7CBF">
            <w:pPr>
              <w:pStyle w:val="af6"/>
              <w:widowControl/>
              <w:numPr>
                <w:ilvl w:val="0"/>
                <w:numId w:val="94"/>
              </w:numPr>
              <w:ind w:leftChars="0"/>
              <w:rPr>
                <w:rFonts w:ascii="微軟正黑體" w:eastAsia="微軟正黑體" w:hAnsi="微軟正黑體" w:cs="Calibri"/>
                <w:color w:val="000000"/>
                <w:kern w:val="0"/>
              </w:rPr>
            </w:pPr>
            <w:r w:rsidRPr="005E2CE1">
              <w:rPr>
                <w:rFonts w:ascii="標楷體" w:eastAsia="標楷體" w:hAnsi="標楷體" w:cs="Calibri" w:hint="eastAsia"/>
                <w:color w:val="000000"/>
                <w:kern w:val="0"/>
                <w:sz w:val="20"/>
                <w:szCs w:val="20"/>
              </w:rPr>
              <w:t>委託失敗：收單回傳訊息</w:t>
            </w:r>
            <w:r w:rsidRPr="005E2CE1">
              <w:rPr>
                <w:rFonts w:ascii="標楷體" w:eastAsia="標楷體" w:hAnsi="標楷體" w:cs="Calibri" w:hint="eastAsia"/>
                <w:color w:val="000000"/>
                <w:kern w:val="0"/>
                <w:sz w:val="20"/>
                <w:szCs w:val="20"/>
                <w:lang w:eastAsia="zh-HK"/>
              </w:rPr>
              <w:t>為</w:t>
            </w:r>
            <w:r w:rsidRPr="005E2CE1">
              <w:rPr>
                <w:rFonts w:ascii="標楷體" w:eastAsia="標楷體" w:hAnsi="標楷體" w:cs="Calibri" w:hint="eastAsia"/>
                <w:color w:val="000000"/>
                <w:kern w:val="0"/>
                <w:sz w:val="20"/>
                <w:szCs w:val="20"/>
              </w:rPr>
              <w:t xml:space="preserve"> 委託失敗原因</w:t>
            </w:r>
          </w:p>
        </w:tc>
      </w:tr>
      <w:tr w:rsidR="002B4D3E" w14:paraId="2858FA3D" w14:textId="77777777" w:rsidTr="002B4D3E">
        <w:trPr>
          <w:trHeight w:val="750"/>
        </w:trPr>
        <w:tc>
          <w:tcPr>
            <w:tcW w:w="1309" w:type="dxa"/>
            <w:vMerge/>
            <w:tcBorders>
              <w:left w:val="single" w:sz="4" w:space="0" w:color="auto"/>
              <w:bottom w:val="single" w:sz="4" w:space="0" w:color="auto"/>
              <w:right w:val="single" w:sz="4" w:space="0" w:color="auto"/>
            </w:tcBorders>
          </w:tcPr>
          <w:p w14:paraId="01947441" w14:textId="77777777" w:rsidR="002B4D3E" w:rsidRDefault="002B4D3E">
            <w:pPr>
              <w:rPr>
                <w:b/>
                <w:bCs/>
              </w:rPr>
            </w:pPr>
          </w:p>
        </w:tc>
        <w:tc>
          <w:tcPr>
            <w:tcW w:w="8427" w:type="dxa"/>
            <w:gridSpan w:val="2"/>
            <w:tcBorders>
              <w:top w:val="single" w:sz="4" w:space="0" w:color="auto"/>
              <w:left w:val="single" w:sz="4" w:space="0" w:color="auto"/>
              <w:bottom w:val="single" w:sz="4" w:space="0" w:color="auto"/>
              <w:right w:val="single" w:sz="4" w:space="0" w:color="auto"/>
            </w:tcBorders>
          </w:tcPr>
          <w:p w14:paraId="64DC3832" w14:textId="77777777" w:rsidR="002B4D3E" w:rsidRDefault="002B4D3E" w:rsidP="002B4D3E">
            <w:pPr>
              <w:rPr>
                <w:rFonts w:ascii="標楷體" w:hAnsi="標楷體"/>
                <w:sz w:val="20"/>
                <w:szCs w:val="20"/>
              </w:rPr>
            </w:pPr>
            <w:r w:rsidRPr="005E2CE1">
              <w:rPr>
                <w:rFonts w:ascii="標楷體" w:hAnsi="標楷體" w:cs="Calibri" w:hint="eastAsia"/>
                <w:color w:val="000000"/>
                <w:kern w:val="0"/>
                <w:sz w:val="20"/>
                <w:szCs w:val="20"/>
                <w:lang w:eastAsia="zh-HK"/>
              </w:rPr>
              <w:t>期貨智慧單</w:t>
            </w:r>
            <w:r w:rsidRPr="005E2CE1">
              <w:rPr>
                <w:rFonts w:ascii="標楷體" w:hAnsi="標楷體" w:cs="Calibri" w:hint="eastAsia"/>
                <w:color w:val="000000"/>
                <w:kern w:val="0"/>
                <w:sz w:val="20"/>
                <w:szCs w:val="20"/>
              </w:rPr>
              <w:t>:</w:t>
            </w:r>
            <w:r w:rsidRPr="005E2CE1">
              <w:rPr>
                <w:rFonts w:ascii="標楷體" w:hAnsi="標楷體" w:hint="eastAsia"/>
                <w:sz w:val="20"/>
                <w:szCs w:val="20"/>
              </w:rPr>
              <w:t xml:space="preserve"> 如果回傳值為</w:t>
            </w:r>
            <w:r w:rsidRPr="005E2CE1">
              <w:rPr>
                <w:rFonts w:ascii="標楷體" w:hAnsi="標楷體"/>
                <w:sz w:val="20"/>
                <w:szCs w:val="20"/>
              </w:rPr>
              <w:t xml:space="preserve"> 0</w:t>
            </w:r>
            <w:r w:rsidRPr="005E2CE1">
              <w:rPr>
                <w:rFonts w:ascii="標楷體" w:hAnsi="標楷體" w:hint="eastAsia"/>
                <w:sz w:val="20"/>
                <w:szCs w:val="20"/>
              </w:rPr>
              <w:t>表示委託成功，訊息內容則為委託日期、智慧單序號、委託書號、委託內容(</w:t>
            </w:r>
            <w:r w:rsidRPr="005E2CE1">
              <w:rPr>
                <w:rFonts w:ascii="標楷體" w:hAnsi="標楷體" w:hint="eastAsia"/>
                <w:sz w:val="20"/>
                <w:szCs w:val="20"/>
                <w:lang w:eastAsia="zh-HK"/>
              </w:rPr>
              <w:t>帳號等</w:t>
            </w:r>
            <w:r w:rsidRPr="005E2CE1">
              <w:rPr>
                <w:rFonts w:ascii="標楷體" w:hAnsi="標楷體" w:hint="eastAsia"/>
                <w:sz w:val="20"/>
                <w:szCs w:val="20"/>
              </w:rPr>
              <w:t>)，</w:t>
            </w:r>
            <w:r w:rsidRPr="005E2CE1">
              <w:rPr>
                <w:rFonts w:ascii="標楷體" w:hAnsi="標楷體" w:hint="eastAsia"/>
                <w:sz w:val="20"/>
                <w:szCs w:val="20"/>
                <w:lang w:eastAsia="zh-HK"/>
              </w:rPr>
              <w:t>以實際回傳內容為主</w:t>
            </w:r>
            <w:r w:rsidRPr="005E2CE1">
              <w:rPr>
                <w:rFonts w:ascii="標楷體" w:hAnsi="標楷體" w:hint="eastAsia"/>
                <w:sz w:val="20"/>
                <w:szCs w:val="20"/>
              </w:rPr>
              <w:t>。</w:t>
            </w:r>
          </w:p>
          <w:p w14:paraId="6F64CB46" w14:textId="77777777" w:rsidR="002B4D3E" w:rsidRDefault="002B4D3E" w:rsidP="002B4D3E">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08D738F7" w14:textId="77777777" w:rsidR="002B4D3E" w:rsidRDefault="002B4D3E" w:rsidP="002B4D3E">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373C88CD" w14:textId="43B10B03" w:rsidR="002B4D3E" w:rsidRDefault="002B4D3E" w:rsidP="002B4D3E">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4AF78239" w14:textId="56373760" w:rsidR="00BC36E7" w:rsidRDefault="00BC36E7" w:rsidP="00BC36E7"/>
    <w:p w14:paraId="78E7FAF3" w14:textId="6121C1B6" w:rsidR="00196A53" w:rsidRPr="00295D21" w:rsidRDefault="00196A53" w:rsidP="00295D21">
      <w:pPr>
        <w:pStyle w:val="4"/>
        <w:rPr>
          <w:rFonts w:ascii="Courier New" w:hAnsi="Courier New" w:cs="Courier New"/>
          <w:b/>
        </w:rPr>
      </w:pPr>
      <w:bookmarkStart w:id="101" w:name="_4-2-b_(SGX_DMA)"/>
      <w:bookmarkEnd w:id="101"/>
      <w:r w:rsidRPr="00295D21">
        <w:rPr>
          <w:rFonts w:ascii="Courier New" w:hAnsi="Courier New" w:cs="Courier New"/>
          <w:b/>
        </w:rPr>
        <w:t xml:space="preserve"> (SGX DMA) OnAsyncOrder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196A53" w14:paraId="08C654F8"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6933788" w14:textId="77777777" w:rsidR="00196A53" w:rsidRDefault="00196A53" w:rsidP="002F6578">
            <w:pPr>
              <w:rPr>
                <w:rFonts w:ascii="Courier New" w:hAnsi="Courier New" w:cs="Courier New"/>
                <w:bCs/>
                <w:color w:val="984806"/>
              </w:rPr>
            </w:pPr>
            <w:r>
              <w:rPr>
                <w:rFonts w:ascii="Courier New" w:hAnsi="Courier New" w:cs="Courier New" w:hint="eastAsia"/>
                <w:bCs/>
                <w:color w:val="984806"/>
              </w:rPr>
              <w:t>非同步委託結果。</w:t>
            </w:r>
          </w:p>
        </w:tc>
      </w:tr>
      <w:tr w:rsidR="00196A53" w14:paraId="3CD95FDB"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3BB66B9C" w14:textId="77777777" w:rsidR="00196A53" w:rsidRDefault="00196A53"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04B1E61" w14:textId="77777777" w:rsidR="00196A53" w:rsidRDefault="00196A53" w:rsidP="002F6578">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p>
        </w:tc>
      </w:tr>
      <w:tr w:rsidR="00196A53" w14:paraId="25A2A413"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3F2E9F" w14:textId="77777777" w:rsidR="00196A53" w:rsidRDefault="00196A53"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4EC7056" w14:textId="77777777" w:rsidR="00196A53" w:rsidRDefault="00196A53" w:rsidP="002F6578">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5D9E86B5" w14:textId="77777777" w:rsidR="00196A53" w:rsidRDefault="00196A53" w:rsidP="002F6578">
            <w:r>
              <w:t>Thread ID</w:t>
            </w:r>
          </w:p>
        </w:tc>
      </w:tr>
      <w:tr w:rsidR="00196A53" w14:paraId="130B7F31"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7D29F7" w14:textId="77777777" w:rsidR="00196A53" w:rsidRDefault="00196A53"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BFEA5B" w14:textId="77777777" w:rsidR="00196A53" w:rsidRDefault="00196A53" w:rsidP="002F6578">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4C8E8830" w14:textId="77777777" w:rsidR="00196A53" w:rsidRDefault="00196A53" w:rsidP="002F6578">
            <w:r>
              <w:rPr>
                <w:rFonts w:hint="eastAsia"/>
              </w:rPr>
              <w:t>收單結果代碼。</w:t>
            </w:r>
          </w:p>
        </w:tc>
      </w:tr>
      <w:tr w:rsidR="00196A53" w14:paraId="1A54C056"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1B47E7" w14:textId="77777777" w:rsidR="00196A53" w:rsidRDefault="00196A53"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0A23F3D" w14:textId="77777777" w:rsidR="00196A53" w:rsidRDefault="00196A53" w:rsidP="002F6578">
            <w:pPr>
              <w:rPr>
                <w:rFonts w:ascii="Courier New" w:hAnsi="Courier New" w:cs="Courier New"/>
              </w:rPr>
            </w:pPr>
            <w:r>
              <w:rPr>
                <w:rFonts w:ascii="Courier New" w:hAnsi="Courier New" w:cs="Courier New"/>
              </w:rPr>
              <w:t xml:space="preserve">bstrMessage  </w:t>
            </w:r>
          </w:p>
        </w:tc>
        <w:tc>
          <w:tcPr>
            <w:tcW w:w="6806" w:type="dxa"/>
            <w:tcBorders>
              <w:top w:val="single" w:sz="4" w:space="0" w:color="auto"/>
              <w:left w:val="single" w:sz="4" w:space="0" w:color="auto"/>
              <w:bottom w:val="single" w:sz="4" w:space="0" w:color="auto"/>
              <w:right w:val="single" w:sz="4" w:space="0" w:color="auto"/>
            </w:tcBorders>
            <w:hideMark/>
          </w:tcPr>
          <w:p w14:paraId="0B60C43B" w14:textId="77777777" w:rsidR="00196A53" w:rsidRDefault="00196A53" w:rsidP="002F6578">
            <w:r>
              <w:rPr>
                <w:rFonts w:hint="eastAsia"/>
              </w:rPr>
              <w:t>收單回傳訊息。</w:t>
            </w:r>
          </w:p>
        </w:tc>
      </w:tr>
      <w:tr w:rsidR="00196A53" w14:paraId="16CE3FF0"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40635FDC" w14:textId="77777777" w:rsidR="00196A53" w:rsidRDefault="00196A53"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F6152BD" w14:textId="77777777" w:rsidR="00196A53" w:rsidRDefault="00196A53" w:rsidP="002F6578">
            <w:r>
              <w:rPr>
                <w:rFonts w:hint="eastAsia"/>
              </w:rPr>
              <w:t>送單函式中使用非同步下單時會取得一個</w:t>
            </w:r>
            <w:r>
              <w:t>Thread ID</w:t>
            </w:r>
            <w:r>
              <w:rPr>
                <w:rFonts w:hint="eastAsia"/>
              </w:rPr>
              <w:t>，當此事件觸發時可藉由</w:t>
            </w:r>
            <w:r>
              <w:t>nThreadID</w:t>
            </w:r>
            <w:r>
              <w:rPr>
                <w:rFonts w:hint="eastAsia"/>
              </w:rPr>
              <w:t>對應下單來源。</w:t>
            </w:r>
          </w:p>
          <w:p w14:paraId="4CE776C4" w14:textId="77777777" w:rsidR="00611819" w:rsidRPr="00973B78" w:rsidRDefault="002F6578" w:rsidP="00FB7CBF">
            <w:pPr>
              <w:pStyle w:val="af6"/>
              <w:numPr>
                <w:ilvl w:val="0"/>
                <w:numId w:val="95"/>
              </w:numPr>
              <w:ind w:leftChars="0"/>
              <w:rPr>
                <w:rFonts w:ascii="標楷體" w:eastAsia="標楷體" w:hAnsi="標楷體"/>
              </w:rPr>
            </w:pPr>
            <w:r w:rsidRPr="00973B78">
              <w:rPr>
                <w:rFonts w:ascii="標楷體" w:eastAsia="標楷體" w:hAnsi="標楷體" w:hint="eastAsia"/>
              </w:rPr>
              <w:t>送出委託</w:t>
            </w:r>
            <w:r w:rsidR="00196A53" w:rsidRPr="00973B78">
              <w:rPr>
                <w:rFonts w:ascii="標楷體" w:eastAsia="標楷體" w:hAnsi="標楷體" w:hint="eastAsia"/>
              </w:rPr>
              <w:t>：收單回傳訊息M000及</w:t>
            </w:r>
            <w:r w:rsidR="00196A53" w:rsidRPr="00973B78">
              <w:rPr>
                <w:rFonts w:ascii="標楷體" w:eastAsia="標楷體" w:hAnsi="標楷體"/>
              </w:rPr>
              <w:t>1</w:t>
            </w:r>
            <w:r w:rsidR="00196A53" w:rsidRPr="00973B78">
              <w:rPr>
                <w:rFonts w:ascii="標楷體" w:eastAsia="標楷體" w:hAnsi="標楷體" w:hint="eastAsia"/>
              </w:rPr>
              <w:t>5碼的英數字委託序號，以空格間隔。</w:t>
            </w:r>
          </w:p>
          <w:p w14:paraId="30A32A86" w14:textId="28F4A840" w:rsidR="002F6578" w:rsidRPr="00973B78" w:rsidRDefault="002F6578" w:rsidP="00611819">
            <w:pPr>
              <w:rPr>
                <w:rFonts w:ascii="標楷體" w:hAnsi="標楷體"/>
              </w:rPr>
            </w:pPr>
            <w:r w:rsidRPr="00973B78">
              <w:rPr>
                <w:rFonts w:ascii="標楷體" w:hAnsi="標楷體"/>
              </w:rPr>
              <w:t>(EX: M000</w:t>
            </w:r>
            <w:r w:rsidRPr="00973B78">
              <w:rPr>
                <w:rFonts w:ascii="標楷體" w:hAnsi="標楷體" w:hint="eastAsia"/>
              </w:rPr>
              <w:t xml:space="preserve"> EB1234567890123)。</w:t>
            </w:r>
          </w:p>
          <w:p w14:paraId="6B305A31" w14:textId="77777777" w:rsidR="00611819" w:rsidRPr="00973B78" w:rsidRDefault="00196A53" w:rsidP="00FB7CBF">
            <w:pPr>
              <w:pStyle w:val="af6"/>
              <w:numPr>
                <w:ilvl w:val="0"/>
                <w:numId w:val="95"/>
              </w:numPr>
              <w:ind w:leftChars="0"/>
              <w:rPr>
                <w:rFonts w:ascii="標楷體" w:eastAsia="標楷體" w:hAnsi="標楷體"/>
              </w:rPr>
            </w:pPr>
            <w:r w:rsidRPr="00973B78">
              <w:rPr>
                <w:rFonts w:ascii="標楷體" w:eastAsia="標楷體" w:hAnsi="標楷體" w:hint="eastAsia"/>
              </w:rPr>
              <w:t>委託失敗：收單回傳訊息為M999+委託失敗原因 或交易所回傳錯誤。</w:t>
            </w:r>
          </w:p>
          <w:p w14:paraId="44F8C5EF" w14:textId="1C418BF0" w:rsidR="00611819" w:rsidRPr="00611819" w:rsidRDefault="00611819" w:rsidP="00611819">
            <w:pPr>
              <w:rPr>
                <w:rFonts w:ascii="標楷體" w:hAnsi="標楷體" w:cs="Calibri"/>
                <w:color w:val="000000"/>
                <w:kern w:val="0"/>
                <w:sz w:val="20"/>
                <w:szCs w:val="20"/>
              </w:rPr>
            </w:pPr>
            <w:r w:rsidRPr="00611819">
              <w:rPr>
                <w:rFonts w:hint="eastAsia"/>
              </w:rPr>
              <w:lastRenderedPageBreak/>
              <w:t>*</w:t>
            </w:r>
            <w:r w:rsidRPr="00611819">
              <w:rPr>
                <w:rFonts w:hint="eastAsia"/>
              </w:rPr>
              <w:t>實際委託成功與否，請以專線回報資料為主。（</w:t>
            </w:r>
            <w:r w:rsidRPr="00611819">
              <w:rPr>
                <w:rFonts w:hint="eastAsia"/>
              </w:rPr>
              <w:t>EX:</w:t>
            </w:r>
            <w:r w:rsidRPr="00611819">
              <w:rPr>
                <w:rFonts w:hint="eastAsia"/>
              </w:rPr>
              <w:t>委託價格有誤，仍可能收到</w:t>
            </w:r>
            <w:r w:rsidRPr="00611819">
              <w:rPr>
                <w:rFonts w:hint="eastAsia"/>
              </w:rPr>
              <w:t>15</w:t>
            </w:r>
            <w:r w:rsidRPr="00611819">
              <w:rPr>
                <w:rFonts w:hint="eastAsia"/>
              </w:rPr>
              <w:t>碼序號</w:t>
            </w:r>
            <w:r w:rsidRPr="00611819">
              <w:t>）</w:t>
            </w:r>
          </w:p>
        </w:tc>
      </w:tr>
    </w:tbl>
    <w:p w14:paraId="1F54334C" w14:textId="7C40A0C7" w:rsidR="00196A53" w:rsidRPr="00196A53" w:rsidRDefault="00196A53" w:rsidP="00BC36E7"/>
    <w:p w14:paraId="5664FF02" w14:textId="77777777" w:rsidR="00196A53" w:rsidRPr="00196A53" w:rsidRDefault="00196A53" w:rsidP="00BC36E7"/>
    <w:p w14:paraId="144B8F44" w14:textId="77777777" w:rsidR="00BC36E7" w:rsidRDefault="00BC36E7" w:rsidP="00BC36E7">
      <w:pPr>
        <w:pStyle w:val="3"/>
        <w:rPr>
          <w:rFonts w:ascii="Courier New" w:hAnsi="Courier New" w:cs="Courier New"/>
        </w:rPr>
      </w:pPr>
      <w:bookmarkStart w:id="102" w:name="_4-2-c_OnRealBalanceReport"/>
      <w:bookmarkEnd w:id="102"/>
      <w:r>
        <w:rPr>
          <w:rFonts w:ascii="Courier New" w:hAnsi="Courier New" w:cs="Courier New"/>
        </w:rPr>
        <w:t>4-2-</w:t>
      </w:r>
      <w:r>
        <w:rPr>
          <w:rFonts w:ascii="Courier New" w:eastAsia="新細明體" w:hAnsi="Courier New" w:cs="Courier New"/>
        </w:rPr>
        <w:t xml:space="preserve">c </w:t>
      </w:r>
      <w:r>
        <w:rPr>
          <w:rFonts w:ascii="Courier New" w:hAnsi="Courier New" w:cs="Courier New"/>
        </w:rPr>
        <w:t>OnRealBalanceReport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065"/>
        <w:gridCol w:w="6376"/>
      </w:tblGrid>
      <w:tr w:rsidR="00BC36E7" w14:paraId="3F9903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C3CCEA" w14:textId="2554AB61" w:rsidR="00BC36E7" w:rsidRDefault="00BC36E7">
            <w:pPr>
              <w:rPr>
                <w:rFonts w:ascii="Courier New" w:hAnsi="Courier New" w:cs="Courier New"/>
                <w:bCs/>
                <w:color w:val="984806"/>
              </w:rPr>
            </w:pPr>
            <w:r>
              <w:rPr>
                <w:rFonts w:ascii="Courier New" w:hAnsi="Courier New" w:cs="Courier New" w:hint="eastAsia"/>
                <w:bCs/>
                <w:color w:val="984806"/>
              </w:rPr>
              <w:t>證券即時庫存。透過呼叫</w:t>
            </w:r>
            <w:hyperlink w:anchor="_4-2-23_GetRealBalanceReport" w:history="1">
              <w:r>
                <w:rPr>
                  <w:rStyle w:val="a3"/>
                  <w:rFonts w:ascii="Courier New" w:eastAsia="新細明體" w:hAnsi="Courier New" w:cs="Courier New"/>
                </w:rPr>
                <w:t>GetRealBalanceReport</w:t>
              </w:r>
            </w:hyperlink>
            <w:r>
              <w:rPr>
                <w:rFonts w:ascii="Courier New" w:hAnsi="Courier New" w:cs="Courier New" w:hint="eastAsia"/>
                <w:bCs/>
                <w:color w:val="984806"/>
              </w:rPr>
              <w:t>後，資訊由該事件回傳。</w:t>
            </w:r>
          </w:p>
        </w:tc>
      </w:tr>
      <w:tr w:rsidR="00BC36E7" w14:paraId="4D773BC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C18CAF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2F73B9"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OnRealBalanceReport(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79E7898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3D044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DA007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B50CBFE" w14:textId="77777777" w:rsidR="00BC36E7" w:rsidRDefault="00BC36E7">
            <w:r>
              <w:rPr>
                <w:rFonts w:hint="eastAsia"/>
              </w:rPr>
              <w:t>每一筆資料以「</w:t>
            </w:r>
            <w:r>
              <w:t>,</w:t>
            </w:r>
            <w:r>
              <w:rPr>
                <w:rFonts w:hint="eastAsia"/>
              </w:rPr>
              <w:t>」分隔每一個欄位，欄位依序為：</w:t>
            </w:r>
          </w:p>
          <w:p w14:paraId="55AEA54A" w14:textId="477DDC29" w:rsidR="00BC36E7" w:rsidRDefault="00BC36E7"/>
          <w:p w14:paraId="4273EA5C" w14:textId="73F2AF00" w:rsidR="00DB0043" w:rsidRDefault="00DB0043"/>
          <w:p w14:paraId="40307C33" w14:textId="1F198B45" w:rsidR="00DB0043" w:rsidRDefault="00DB0043"/>
          <w:p w14:paraId="32008845" w14:textId="59788D5E" w:rsidR="00DB0043" w:rsidRDefault="00DB0043"/>
          <w:p w14:paraId="00D421E0" w14:textId="65242FDE" w:rsidR="00DB0043" w:rsidRDefault="00DB0043"/>
          <w:p w14:paraId="384D38E8" w14:textId="77777777" w:rsidR="00DB0043" w:rsidRDefault="00DB0043"/>
          <w:p w14:paraId="2807F5CE" w14:textId="77777777" w:rsidR="00BC36E7" w:rsidRDefault="00BC36E7" w:rsidP="0071696D">
            <w:pPr>
              <w:pStyle w:val="af6"/>
              <w:numPr>
                <w:ilvl w:val="0"/>
                <w:numId w:val="80"/>
              </w:numPr>
              <w:ind w:leftChars="0"/>
            </w:pPr>
            <w:r>
              <w:rPr>
                <w:rFonts w:hint="eastAsia"/>
              </w:rPr>
              <w:t>股票代號</w:t>
            </w:r>
            <w:r>
              <w:t>,</w:t>
            </w:r>
          </w:p>
          <w:p w14:paraId="546DA538" w14:textId="533098C9" w:rsidR="00BC36E7" w:rsidRDefault="00BC36E7" w:rsidP="0071696D">
            <w:pPr>
              <w:pStyle w:val="af6"/>
              <w:numPr>
                <w:ilvl w:val="0"/>
                <w:numId w:val="80"/>
              </w:numPr>
              <w:ind w:leftChars="0"/>
            </w:pPr>
            <w:r>
              <w:rPr>
                <w:rFonts w:hint="eastAsia"/>
              </w:rPr>
              <w:t>庫存種類</w:t>
            </w:r>
            <w:r>
              <w:t>,</w:t>
            </w:r>
            <w:r>
              <w:tab/>
              <w:t>(T:</w:t>
            </w:r>
            <w:r>
              <w:rPr>
                <w:rFonts w:hint="eastAsia"/>
              </w:rPr>
              <w:t>集保</w:t>
            </w:r>
            <w:r>
              <w:t xml:space="preserve"> C:</w:t>
            </w:r>
            <w:r>
              <w:rPr>
                <w:rFonts w:hint="eastAsia"/>
              </w:rPr>
              <w:t>融資</w:t>
            </w:r>
            <w:r>
              <w:t xml:space="preserve"> L:</w:t>
            </w:r>
            <w:r>
              <w:rPr>
                <w:rFonts w:hint="eastAsia"/>
              </w:rPr>
              <w:t>融券</w:t>
            </w:r>
            <w:r>
              <w:t>)</w:t>
            </w:r>
          </w:p>
          <w:p w14:paraId="0D6836D4" w14:textId="77777777" w:rsidR="00BC36E7" w:rsidRDefault="00BC36E7" w:rsidP="0071696D">
            <w:pPr>
              <w:pStyle w:val="af6"/>
              <w:numPr>
                <w:ilvl w:val="0"/>
                <w:numId w:val="80"/>
              </w:numPr>
              <w:ind w:leftChars="0"/>
            </w:pPr>
            <w:r>
              <w:rPr>
                <w:rFonts w:hint="eastAsia"/>
              </w:rPr>
              <w:t>資額度</w:t>
            </w:r>
            <w:r>
              <w:t>(</w:t>
            </w:r>
            <w:r>
              <w:rPr>
                <w:rFonts w:hint="eastAsia"/>
              </w:rPr>
              <w:t>原始</w:t>
            </w:r>
            <w:r>
              <w:t>),</w:t>
            </w:r>
          </w:p>
          <w:p w14:paraId="720C228D" w14:textId="77777777" w:rsidR="00BC36E7" w:rsidRDefault="00BC36E7" w:rsidP="0071696D">
            <w:pPr>
              <w:pStyle w:val="af6"/>
              <w:numPr>
                <w:ilvl w:val="0"/>
                <w:numId w:val="80"/>
              </w:numPr>
              <w:ind w:leftChars="0"/>
            </w:pPr>
            <w:r>
              <w:rPr>
                <w:rFonts w:hint="eastAsia"/>
              </w:rPr>
              <w:t>資額度</w:t>
            </w:r>
            <w:r>
              <w:t>(</w:t>
            </w:r>
            <w:r>
              <w:rPr>
                <w:rFonts w:hint="eastAsia"/>
              </w:rPr>
              <w:t>可用</w:t>
            </w:r>
            <w:r>
              <w:t>),</w:t>
            </w:r>
          </w:p>
          <w:p w14:paraId="56967C9F" w14:textId="77777777" w:rsidR="00BC36E7" w:rsidRDefault="00BC36E7" w:rsidP="0071696D">
            <w:pPr>
              <w:pStyle w:val="af6"/>
              <w:numPr>
                <w:ilvl w:val="0"/>
                <w:numId w:val="80"/>
              </w:numPr>
              <w:ind w:leftChars="0"/>
            </w:pPr>
            <w:r>
              <w:rPr>
                <w:rFonts w:hint="eastAsia"/>
              </w:rPr>
              <w:t>券額度</w:t>
            </w:r>
            <w:r>
              <w:t>(</w:t>
            </w:r>
            <w:r>
              <w:rPr>
                <w:rFonts w:hint="eastAsia"/>
              </w:rPr>
              <w:t>原始</w:t>
            </w:r>
            <w:r>
              <w:t>),</w:t>
            </w:r>
          </w:p>
          <w:p w14:paraId="6637D446" w14:textId="77777777" w:rsidR="00BC36E7" w:rsidRDefault="00BC36E7" w:rsidP="0071696D">
            <w:pPr>
              <w:pStyle w:val="af6"/>
              <w:numPr>
                <w:ilvl w:val="0"/>
                <w:numId w:val="80"/>
              </w:numPr>
              <w:ind w:leftChars="0"/>
            </w:pPr>
            <w:r>
              <w:rPr>
                <w:rFonts w:hint="eastAsia"/>
              </w:rPr>
              <w:t>券額度</w:t>
            </w:r>
            <w:r>
              <w:t>(</w:t>
            </w:r>
            <w:r>
              <w:rPr>
                <w:rFonts w:hint="eastAsia"/>
              </w:rPr>
              <w:t>可用</w:t>
            </w:r>
            <w:r>
              <w:t>),</w:t>
            </w:r>
          </w:p>
          <w:p w14:paraId="4EAB8240" w14:textId="261AC617" w:rsidR="00724ADC" w:rsidRDefault="00BC36E7" w:rsidP="0071696D">
            <w:pPr>
              <w:pStyle w:val="af6"/>
              <w:numPr>
                <w:ilvl w:val="0"/>
                <w:numId w:val="80"/>
              </w:numPr>
              <w:ind w:leftChars="0"/>
            </w:pPr>
            <w:r>
              <w:rPr>
                <w:rFonts w:hint="eastAsia"/>
              </w:rPr>
              <w:t>股數</w:t>
            </w:r>
            <w:r>
              <w:t>:</w:t>
            </w:r>
            <w:r>
              <w:rPr>
                <w:rFonts w:hint="eastAsia"/>
              </w:rPr>
              <w:t>昨日庫存</w:t>
            </w:r>
            <w:r>
              <w:t>,</w:t>
            </w:r>
          </w:p>
          <w:p w14:paraId="116D39DE" w14:textId="77777777" w:rsidR="00BC36E7" w:rsidRDefault="00BC36E7" w:rsidP="0071696D">
            <w:pPr>
              <w:pStyle w:val="af6"/>
              <w:numPr>
                <w:ilvl w:val="0"/>
                <w:numId w:val="80"/>
              </w:numPr>
              <w:ind w:leftChars="0"/>
            </w:pPr>
            <w:r>
              <w:rPr>
                <w:rFonts w:hint="eastAsia"/>
              </w:rPr>
              <w:t>今日委買</w:t>
            </w:r>
            <w:r>
              <w:t>,</w:t>
            </w:r>
          </w:p>
          <w:p w14:paraId="2651B3CB" w14:textId="77777777" w:rsidR="00BC36E7" w:rsidRDefault="00BC36E7" w:rsidP="0071696D">
            <w:pPr>
              <w:pStyle w:val="af6"/>
              <w:numPr>
                <w:ilvl w:val="0"/>
                <w:numId w:val="80"/>
              </w:numPr>
              <w:ind w:leftChars="0"/>
            </w:pPr>
            <w:r>
              <w:rPr>
                <w:rFonts w:hint="eastAsia"/>
              </w:rPr>
              <w:t>今日委賣</w:t>
            </w:r>
            <w:r>
              <w:t>,</w:t>
            </w:r>
          </w:p>
          <w:p w14:paraId="276B4ACA" w14:textId="77777777" w:rsidR="00BC36E7" w:rsidRDefault="00BC36E7" w:rsidP="0071696D">
            <w:pPr>
              <w:pStyle w:val="af6"/>
              <w:numPr>
                <w:ilvl w:val="0"/>
                <w:numId w:val="80"/>
              </w:numPr>
              <w:ind w:leftChars="0"/>
            </w:pPr>
            <w:r>
              <w:rPr>
                <w:rFonts w:hint="eastAsia"/>
              </w:rPr>
              <w:t>今日買進成交</w:t>
            </w:r>
            <w:r>
              <w:t>,</w:t>
            </w:r>
          </w:p>
          <w:p w14:paraId="2755D1E7" w14:textId="3191C492" w:rsidR="00724ADC" w:rsidRDefault="00BC36E7" w:rsidP="0071696D">
            <w:pPr>
              <w:pStyle w:val="af6"/>
              <w:numPr>
                <w:ilvl w:val="0"/>
                <w:numId w:val="80"/>
              </w:numPr>
              <w:ind w:leftChars="0"/>
            </w:pPr>
            <w:r>
              <w:rPr>
                <w:rFonts w:hint="eastAsia"/>
              </w:rPr>
              <w:t>今日賣出成交</w:t>
            </w:r>
            <w:r>
              <w:t>,</w:t>
            </w:r>
          </w:p>
          <w:p w14:paraId="3BEE7F46" w14:textId="618DE1FF" w:rsidR="00BC36E7" w:rsidRDefault="00BC36E7" w:rsidP="0071696D">
            <w:pPr>
              <w:pStyle w:val="af6"/>
              <w:numPr>
                <w:ilvl w:val="0"/>
                <w:numId w:val="80"/>
              </w:numPr>
              <w:ind w:leftChars="0"/>
            </w:pPr>
            <w:r>
              <w:rPr>
                <w:rFonts w:hint="eastAsia"/>
              </w:rPr>
              <w:t>今日資券可回補</w:t>
            </w:r>
            <w:r>
              <w:t>/</w:t>
            </w:r>
            <w:r>
              <w:rPr>
                <w:rFonts w:hint="eastAsia"/>
              </w:rPr>
              <w:t>集保</w:t>
            </w:r>
            <w:r w:rsidR="00724ADC">
              <w:rPr>
                <w:rFonts w:hint="eastAsia"/>
                <w:lang w:eastAsia="zh-HK"/>
              </w:rPr>
              <w:t>庫存</w:t>
            </w:r>
            <w:r>
              <w:rPr>
                <w:rFonts w:hint="eastAsia"/>
              </w:rPr>
              <w:t>可賣出</w:t>
            </w:r>
            <w:r>
              <w:t>,</w:t>
            </w:r>
          </w:p>
          <w:p w14:paraId="479565AA" w14:textId="77777777" w:rsidR="00BC36E7" w:rsidRDefault="00BC36E7" w:rsidP="0071696D">
            <w:pPr>
              <w:pStyle w:val="af6"/>
              <w:numPr>
                <w:ilvl w:val="0"/>
                <w:numId w:val="80"/>
              </w:numPr>
              <w:ind w:leftChars="0"/>
            </w:pPr>
            <w:r>
              <w:rPr>
                <w:rFonts w:hint="eastAsia"/>
              </w:rPr>
              <w:t>可資沖股數</w:t>
            </w:r>
            <w:r>
              <w:t>,</w:t>
            </w:r>
          </w:p>
          <w:p w14:paraId="4969FE4D" w14:textId="77777777" w:rsidR="00BC36E7" w:rsidRDefault="00BC36E7" w:rsidP="0071696D">
            <w:pPr>
              <w:pStyle w:val="af6"/>
              <w:numPr>
                <w:ilvl w:val="0"/>
                <w:numId w:val="80"/>
              </w:numPr>
              <w:ind w:leftChars="0"/>
            </w:pPr>
            <w:r>
              <w:rPr>
                <w:rFonts w:hint="eastAsia"/>
              </w:rPr>
              <w:t>可券沖股數</w:t>
            </w:r>
            <w:r>
              <w:t>,</w:t>
            </w:r>
          </w:p>
          <w:p w14:paraId="27CC3A08" w14:textId="13DF7E08" w:rsidR="00D90059" w:rsidRDefault="00D90059" w:rsidP="0071696D">
            <w:pPr>
              <w:pStyle w:val="af6"/>
              <w:numPr>
                <w:ilvl w:val="0"/>
                <w:numId w:val="80"/>
              </w:numPr>
              <w:ind w:leftChars="0"/>
            </w:pPr>
            <w:r w:rsidRPr="00704A90">
              <w:rPr>
                <w:rFonts w:hint="eastAsia"/>
              </w:rPr>
              <w:t>即時庫存</w:t>
            </w:r>
            <w:r w:rsidRPr="00704A90">
              <w:t>,</w:t>
            </w:r>
          </w:p>
          <w:p w14:paraId="7FF2A3E9" w14:textId="19976B7F" w:rsidR="00724ADC" w:rsidRPr="00962892" w:rsidRDefault="00DB0043" w:rsidP="0071696D">
            <w:pPr>
              <w:pStyle w:val="af6"/>
              <w:numPr>
                <w:ilvl w:val="0"/>
                <w:numId w:val="80"/>
              </w:numPr>
              <w:ind w:leftChars="0"/>
              <w:rPr>
                <w:b/>
              </w:rPr>
            </w:pPr>
            <w:r w:rsidRPr="00962892">
              <w:rPr>
                <w:rFonts w:hint="eastAsia"/>
                <w:b/>
              </w:rPr>
              <w:t>X</w:t>
            </w:r>
            <w:r w:rsidR="00962892" w:rsidRPr="00962892">
              <w:rPr>
                <w:rFonts w:hint="eastAsia"/>
                <w:b/>
              </w:rPr>
              <w:t>(</w:t>
            </w:r>
            <w:r w:rsidR="00962892" w:rsidRPr="00962892">
              <w:rPr>
                <w:rFonts w:hint="eastAsia"/>
                <w:b/>
                <w:lang w:eastAsia="zh-HK"/>
              </w:rPr>
              <w:t>此欄請忽略</w:t>
            </w:r>
            <w:r w:rsidR="00962892" w:rsidRPr="00962892">
              <w:rPr>
                <w:rFonts w:hint="eastAsia"/>
                <w:b/>
                <w:lang w:eastAsia="zh-HK"/>
              </w:rPr>
              <w:t>)</w:t>
            </w:r>
          </w:p>
          <w:p w14:paraId="629E181E" w14:textId="20442CB1" w:rsidR="00BC36E7" w:rsidRPr="00962892" w:rsidRDefault="00D90059" w:rsidP="0071696D">
            <w:pPr>
              <w:pStyle w:val="af6"/>
              <w:numPr>
                <w:ilvl w:val="0"/>
                <w:numId w:val="80"/>
              </w:numPr>
              <w:ind w:leftChars="0"/>
              <w:rPr>
                <w:b/>
              </w:rPr>
            </w:pPr>
            <w:r w:rsidRPr="00962892">
              <w:rPr>
                <w:rFonts w:hint="eastAsia"/>
                <w:b/>
              </w:rPr>
              <w:t>即時個股維持率</w:t>
            </w:r>
            <w:r w:rsidR="00704A90" w:rsidRPr="00962892">
              <w:rPr>
                <w:rFonts w:hint="eastAsia"/>
                <w:b/>
              </w:rPr>
              <w:t>,</w:t>
            </w:r>
          </w:p>
          <w:p w14:paraId="6610293D" w14:textId="669281A9" w:rsidR="00704A90" w:rsidRPr="00962892" w:rsidRDefault="00704A90" w:rsidP="0071696D">
            <w:pPr>
              <w:pStyle w:val="af6"/>
              <w:numPr>
                <w:ilvl w:val="0"/>
                <w:numId w:val="80"/>
              </w:numPr>
              <w:ind w:leftChars="0"/>
              <w:rPr>
                <w:b/>
              </w:rPr>
            </w:pPr>
            <w:r w:rsidRPr="00962892">
              <w:rPr>
                <w:rFonts w:hint="eastAsia"/>
                <w:b/>
              </w:rPr>
              <w:t>LOGIN</w:t>
            </w:r>
            <w:r w:rsidRPr="00962892">
              <w:rPr>
                <w:b/>
              </w:rPr>
              <w:t>_</w:t>
            </w:r>
            <w:r w:rsidRPr="00962892">
              <w:rPr>
                <w:rFonts w:hint="eastAsia"/>
                <w:b/>
              </w:rPr>
              <w:t>ID</w:t>
            </w:r>
            <w:r w:rsidRPr="00962892">
              <w:rPr>
                <w:b/>
              </w:rPr>
              <w:t xml:space="preserve"> </w:t>
            </w:r>
            <w:r w:rsidRPr="00962892">
              <w:rPr>
                <w:rFonts w:hint="eastAsia"/>
                <w:b/>
              </w:rPr>
              <w:t>(V2.13.30</w:t>
            </w:r>
            <w:r w:rsidRPr="00962892">
              <w:rPr>
                <w:rFonts w:hint="eastAsia"/>
                <w:b/>
              </w:rPr>
              <w:t>新增</w:t>
            </w:r>
            <w:r w:rsidRPr="00962892">
              <w:rPr>
                <w:rFonts w:hint="eastAsia"/>
                <w:b/>
              </w:rPr>
              <w:t>)</w:t>
            </w:r>
          </w:p>
          <w:p w14:paraId="150AEA0C" w14:textId="65FE81EC" w:rsidR="00704A90" w:rsidRPr="00962892" w:rsidRDefault="00704A90" w:rsidP="0071696D">
            <w:pPr>
              <w:pStyle w:val="af6"/>
              <w:numPr>
                <w:ilvl w:val="0"/>
                <w:numId w:val="80"/>
              </w:numPr>
              <w:ind w:leftChars="0"/>
              <w:rPr>
                <w:b/>
              </w:rPr>
            </w:pPr>
            <w:r w:rsidRPr="00962892">
              <w:rPr>
                <w:rFonts w:hint="eastAsia"/>
                <w:b/>
              </w:rPr>
              <w:t>A</w:t>
            </w:r>
            <w:r w:rsidRPr="00962892">
              <w:rPr>
                <w:b/>
              </w:rPr>
              <w:t>CCOUN</w:t>
            </w:r>
            <w:r w:rsidRPr="00962892">
              <w:rPr>
                <w:rFonts w:hint="eastAsia"/>
                <w:b/>
              </w:rPr>
              <w:t>T</w:t>
            </w:r>
            <w:r w:rsidRPr="00962892">
              <w:rPr>
                <w:b/>
              </w:rPr>
              <w:t xml:space="preserve">_NO </w:t>
            </w:r>
            <w:r w:rsidRPr="00962892">
              <w:rPr>
                <w:rFonts w:hint="eastAsia"/>
                <w:b/>
              </w:rPr>
              <w:t>(V2.13.30</w:t>
            </w:r>
            <w:r w:rsidRPr="00962892">
              <w:rPr>
                <w:rFonts w:hint="eastAsia"/>
                <w:b/>
                <w:lang w:eastAsia="zh-HK"/>
              </w:rPr>
              <w:t>新增</w:t>
            </w:r>
            <w:r w:rsidRPr="00962892">
              <w:rPr>
                <w:rFonts w:hint="eastAsia"/>
                <w:b/>
                <w:lang w:eastAsia="zh-HK"/>
              </w:rPr>
              <w:t>)</w:t>
            </w:r>
          </w:p>
          <w:p w14:paraId="7B835F2F" w14:textId="05993BF7" w:rsidR="00704A90" w:rsidRPr="00704A90" w:rsidRDefault="00704A90">
            <w:pPr>
              <w:ind w:firstLine="480"/>
            </w:pPr>
          </w:p>
        </w:tc>
      </w:tr>
      <w:tr w:rsidR="00BC36E7" w14:paraId="145204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50AB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AC7F6C0" w14:textId="77777777" w:rsidR="00BC36E7" w:rsidRDefault="00BC36E7">
            <w:r>
              <w:rPr>
                <w:rFonts w:hint="eastAsia"/>
              </w:rPr>
              <w:t>當全部資料已經全部回傳完畢，將回傳一筆以「</w:t>
            </w:r>
            <w:r>
              <w:t>##</w:t>
            </w:r>
            <w:r>
              <w:rPr>
                <w:rFonts w:hint="eastAsia"/>
              </w:rPr>
              <w:t>」開頭的內容，表示查詢結</w:t>
            </w:r>
            <w:r>
              <w:rPr>
                <w:rFonts w:hint="eastAsia"/>
              </w:rPr>
              <w:lastRenderedPageBreak/>
              <w:t>束。</w:t>
            </w:r>
          </w:p>
        </w:tc>
      </w:tr>
    </w:tbl>
    <w:p w14:paraId="297FEFE9" w14:textId="77777777" w:rsidR="00BC36E7" w:rsidRDefault="00BC36E7" w:rsidP="00BC36E7"/>
    <w:p w14:paraId="2C23873A" w14:textId="77777777" w:rsidR="00BC36E7" w:rsidRDefault="00BC36E7" w:rsidP="00BC36E7">
      <w:pPr>
        <w:pStyle w:val="3"/>
        <w:rPr>
          <w:rFonts w:ascii="Courier New" w:hAnsi="Courier New" w:cs="Courier New"/>
        </w:rPr>
      </w:pPr>
      <w:bookmarkStart w:id="103" w:name="_4-2-d_OnOpenInterest"/>
      <w:bookmarkEnd w:id="103"/>
      <w:r>
        <w:rPr>
          <w:rFonts w:ascii="Courier New" w:hAnsi="Courier New" w:cs="Courier New"/>
        </w:rPr>
        <w:t>4-2-</w:t>
      </w:r>
      <w:r>
        <w:rPr>
          <w:rFonts w:ascii="Courier New" w:eastAsia="新細明體" w:hAnsi="Courier New" w:cs="Courier New"/>
        </w:rPr>
        <w:t xml:space="preserve">d </w:t>
      </w:r>
      <w:r>
        <w:rPr>
          <w:rFonts w:ascii="Courier New" w:hAnsi="Courier New" w:cs="Courier New"/>
        </w:rPr>
        <w:t>OnOpenInterest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81"/>
        <w:gridCol w:w="6351"/>
      </w:tblGrid>
      <w:tr w:rsidR="00BC36E7" w14:paraId="3C7146F6" w14:textId="77777777" w:rsidTr="000A424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077DC8" w14:textId="49ACC81A" w:rsidR="00BC36E7" w:rsidRDefault="00BC36E7">
            <w:pPr>
              <w:rPr>
                <w:rFonts w:ascii="Courier New" w:hAnsi="Courier New" w:cs="Courier New"/>
                <w:bCs/>
                <w:color w:val="984806"/>
              </w:rPr>
            </w:pPr>
            <w:r>
              <w:rPr>
                <w:rFonts w:ascii="Courier New" w:hAnsi="Courier New" w:cs="Courier New" w:hint="eastAsia"/>
                <w:bCs/>
                <w:color w:val="984806"/>
              </w:rPr>
              <w:t>期貨未平倉。透過呼叫</w:t>
            </w:r>
            <w:r>
              <w:rPr>
                <w:rFonts w:ascii="Courier New" w:hAnsi="Courier New" w:cs="Courier New"/>
                <w:bCs/>
                <w:color w:val="984806"/>
              </w:rPr>
              <w:t xml:space="preserve"> </w:t>
            </w:r>
            <w:hyperlink w:anchor="_4-2-24_GetOpenInterest" w:history="1">
              <w:r>
                <w:rPr>
                  <w:rStyle w:val="a3"/>
                  <w:rFonts w:ascii="Courier New" w:eastAsia="新細明體" w:hAnsi="Courier New" w:cs="Courier New"/>
                </w:rPr>
                <w:t>GetOpenInterest</w:t>
              </w:r>
            </w:hyperlink>
            <w:r>
              <w:rPr>
                <w:rFonts w:ascii="Courier New" w:hAnsi="Courier New" w:cs="Courier New"/>
              </w:rPr>
              <w:t xml:space="preserve"> </w:t>
            </w:r>
            <w:r w:rsidR="000A4247" w:rsidRPr="00AA359B">
              <w:rPr>
                <w:rFonts w:ascii="Courier New" w:hAnsi="Courier New" w:cs="Courier New"/>
                <w:bCs/>
                <w:color w:val="984806"/>
              </w:rPr>
              <w:t>(</w:t>
            </w:r>
            <w:r w:rsidR="000A4247" w:rsidRPr="00AA359B">
              <w:rPr>
                <w:rFonts w:ascii="Courier New" w:hAnsi="Courier New" w:cs="Courier New" w:hint="eastAsia"/>
                <w:bCs/>
                <w:color w:val="984806"/>
              </w:rPr>
              <w:t>不含格式參數</w:t>
            </w:r>
            <w:r w:rsidR="000A4247" w:rsidRPr="00AA359B">
              <w:rPr>
                <w:rFonts w:ascii="Courier New" w:hAnsi="Courier New" w:cs="Courier New"/>
                <w:bCs/>
                <w:color w:val="984806"/>
              </w:rPr>
              <w:t>)</w:t>
            </w:r>
            <w:r>
              <w:rPr>
                <w:rFonts w:ascii="Courier New" w:hAnsi="Courier New" w:cs="Courier New" w:hint="eastAsia"/>
                <w:bCs/>
                <w:color w:val="984806"/>
              </w:rPr>
              <w:t>後，資訊由該事件回傳。</w:t>
            </w:r>
          </w:p>
        </w:tc>
      </w:tr>
      <w:tr w:rsidR="00A775D3" w14:paraId="71278C1A" w14:textId="77777777" w:rsidTr="000A4247">
        <w:trPr>
          <w:trHeight w:val="523"/>
        </w:trPr>
        <w:tc>
          <w:tcPr>
            <w:tcW w:w="1304" w:type="dxa"/>
            <w:tcBorders>
              <w:top w:val="single" w:sz="4" w:space="0" w:color="auto"/>
              <w:left w:val="single" w:sz="4" w:space="0" w:color="auto"/>
              <w:bottom w:val="single" w:sz="4" w:space="0" w:color="auto"/>
              <w:right w:val="single" w:sz="4" w:space="0" w:color="auto"/>
            </w:tcBorders>
            <w:hideMark/>
          </w:tcPr>
          <w:p w14:paraId="60BC1505"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2A7F4FD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344A38" w14:paraId="2C5AD235" w14:textId="77777777" w:rsidTr="000A4247">
        <w:trPr>
          <w:trHeight w:val="163"/>
        </w:trPr>
        <w:tc>
          <w:tcPr>
            <w:tcW w:w="1304" w:type="dxa"/>
            <w:tcBorders>
              <w:top w:val="single" w:sz="4" w:space="0" w:color="auto"/>
              <w:left w:val="single" w:sz="4" w:space="0" w:color="auto"/>
              <w:bottom w:val="single" w:sz="4" w:space="0" w:color="auto"/>
              <w:right w:val="single" w:sz="4" w:space="0" w:color="auto"/>
            </w:tcBorders>
            <w:hideMark/>
          </w:tcPr>
          <w:p w14:paraId="1536B1D7" w14:textId="77777777" w:rsidR="00BC36E7" w:rsidRDefault="00BC36E7">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6E514A43" w14:textId="77777777" w:rsidR="00BC36E7" w:rsidRDefault="00BC36E7">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F9ADF48" w14:textId="77777777" w:rsidR="00BC36E7" w:rsidRDefault="00BC36E7">
            <w:r>
              <w:rPr>
                <w:rFonts w:hint="eastAsia"/>
              </w:rPr>
              <w:t>每一筆資料以「</w:t>
            </w:r>
            <w:r>
              <w:t>,</w:t>
            </w:r>
            <w:r>
              <w:rPr>
                <w:rFonts w:hint="eastAsia"/>
              </w:rPr>
              <w:t>」分隔每一個欄位，欄位依序為：</w:t>
            </w:r>
          </w:p>
          <w:p w14:paraId="1B266E1B" w14:textId="27C92FD7" w:rsidR="00BC36E7" w:rsidRDefault="00BC36E7">
            <w:r w:rsidRPr="00344A38">
              <w:rPr>
                <w:rFonts w:ascii="標楷體" w:hAnsi="標楷體" w:hint="eastAsia"/>
              </w:rPr>
              <w:t>市場別</w:t>
            </w:r>
            <w:r w:rsidRPr="00344A38">
              <w:rPr>
                <w:rFonts w:ascii="標楷體" w:hAnsi="標楷體"/>
              </w:rPr>
              <w:t xml:space="preserve">, </w:t>
            </w:r>
            <w:r w:rsidRPr="00344A38">
              <w:rPr>
                <w:rFonts w:ascii="標楷體" w:hAnsi="標楷體" w:hint="eastAsia"/>
              </w:rPr>
              <w:t>帳號</w:t>
            </w:r>
            <w:r w:rsidRPr="00344A38">
              <w:rPr>
                <w:rFonts w:ascii="標楷體" w:hAnsi="標楷體"/>
              </w:rPr>
              <w:t xml:space="preserve">, </w:t>
            </w:r>
            <w:r w:rsidRPr="00344A38">
              <w:rPr>
                <w:rFonts w:ascii="標楷體" w:hAnsi="標楷體" w:hint="eastAsia"/>
              </w:rPr>
              <w:t>商品</w:t>
            </w:r>
            <w:r w:rsidRPr="00344A38">
              <w:rPr>
                <w:rFonts w:ascii="標楷體" w:hAnsi="標楷體"/>
              </w:rPr>
              <w:t xml:space="preserve">, </w:t>
            </w:r>
            <w:r w:rsidRPr="00344A38">
              <w:rPr>
                <w:rFonts w:ascii="標楷體" w:hAnsi="標楷體" w:hint="eastAsia"/>
              </w:rPr>
              <w:t>買賣別</w:t>
            </w:r>
            <w:r w:rsidRPr="00344A38">
              <w:rPr>
                <w:rFonts w:ascii="標楷體" w:hAnsi="標楷體"/>
              </w:rPr>
              <w:t xml:space="preserve">, </w:t>
            </w:r>
            <w:r w:rsidRPr="00344A38">
              <w:rPr>
                <w:rFonts w:ascii="標楷體" w:hAnsi="標楷體" w:hint="eastAsia"/>
              </w:rPr>
              <w:t>未平倉部位</w:t>
            </w:r>
            <w:r w:rsidRPr="00344A38">
              <w:rPr>
                <w:rFonts w:ascii="標楷體" w:hAnsi="標楷體"/>
              </w:rPr>
              <w:t xml:space="preserve">, </w:t>
            </w:r>
            <w:r w:rsidRPr="00344A38">
              <w:rPr>
                <w:rFonts w:ascii="標楷體" w:hAnsi="標楷體" w:hint="eastAsia"/>
              </w:rPr>
              <w:t>當沖未平倉部位</w:t>
            </w:r>
            <w:r w:rsidRPr="00344A38">
              <w:rPr>
                <w:rFonts w:ascii="標楷體" w:hAnsi="標楷體"/>
              </w:rPr>
              <w:t xml:space="preserve">, </w:t>
            </w:r>
            <w:r w:rsidRPr="00344A38">
              <w:rPr>
                <w:rFonts w:ascii="標楷體" w:hAnsi="標楷體" w:hint="eastAsia"/>
              </w:rPr>
              <w:t>平均成本</w:t>
            </w:r>
            <w:r w:rsidRPr="00344A38">
              <w:rPr>
                <w:rFonts w:ascii="標楷體" w:hAnsi="標楷體"/>
              </w:rPr>
              <w:t>(</w:t>
            </w:r>
            <w:r w:rsidRPr="00344A38">
              <w:rPr>
                <w:rFonts w:ascii="標楷體" w:hAnsi="標楷體" w:hint="eastAsia"/>
              </w:rPr>
              <w:t>三位小數</w:t>
            </w:r>
            <w:r w:rsidRPr="00344A38">
              <w:rPr>
                <w:rFonts w:ascii="標楷體" w:hAnsi="標楷體"/>
              </w:rPr>
              <w:t xml:space="preserve">), </w:t>
            </w:r>
            <w:r w:rsidRPr="00344A38">
              <w:rPr>
                <w:rFonts w:ascii="標楷體" w:hAnsi="標楷體" w:hint="eastAsia"/>
              </w:rPr>
              <w:t>一點價值</w:t>
            </w:r>
            <w:r w:rsidRPr="00344A38">
              <w:rPr>
                <w:rFonts w:ascii="標楷體" w:hAnsi="標楷體"/>
              </w:rPr>
              <w:t xml:space="preserve">, </w:t>
            </w:r>
            <w:r w:rsidRPr="00344A38">
              <w:rPr>
                <w:rFonts w:ascii="標楷體" w:hAnsi="標楷體" w:hint="eastAsia"/>
              </w:rPr>
              <w:t>單口手續費</w:t>
            </w:r>
            <w:r w:rsidRPr="00344A38">
              <w:rPr>
                <w:rFonts w:ascii="標楷體" w:hAnsi="標楷體"/>
              </w:rPr>
              <w:t xml:space="preserve">, </w:t>
            </w:r>
            <w:r w:rsidRPr="00344A38">
              <w:rPr>
                <w:rFonts w:ascii="標楷體" w:hAnsi="標楷體" w:hint="eastAsia"/>
              </w:rPr>
              <w:t>交易稅</w:t>
            </w:r>
            <w:r w:rsidRPr="00344A38">
              <w:rPr>
                <w:rFonts w:ascii="標楷體" w:hAnsi="標楷體"/>
              </w:rPr>
              <w:t>(</w:t>
            </w:r>
            <w:r w:rsidRPr="00344A38">
              <w:rPr>
                <w:rFonts w:ascii="標楷體" w:hAnsi="標楷體" w:hint="eastAsia"/>
              </w:rPr>
              <w:t>萬分之</w:t>
            </w:r>
            <w:r w:rsidRPr="00344A38">
              <w:rPr>
                <w:rFonts w:ascii="標楷體" w:hAnsi="標楷體"/>
              </w:rPr>
              <w:t>X)</w:t>
            </w:r>
            <w:r w:rsidR="008458C3">
              <w:rPr>
                <w:rFonts w:ascii="標楷體" w:hAnsi="標楷體" w:hint="eastAsia"/>
              </w:rPr>
              <w:t>,</w:t>
            </w:r>
            <w:r w:rsidR="008458C3" w:rsidRPr="008458C3">
              <w:rPr>
                <w:rFonts w:ascii="標楷體" w:hAnsi="標楷體"/>
                <w:sz w:val="20"/>
                <w:szCs w:val="20"/>
                <w:highlight w:val="yellow"/>
              </w:rPr>
              <w:t xml:space="preserve"> LOGIN</w:t>
            </w:r>
            <w:r w:rsidR="008458C3" w:rsidRPr="008458C3">
              <w:rPr>
                <w:rFonts w:ascii="標楷體" w:hAnsi="標楷體" w:hint="eastAsia"/>
                <w:sz w:val="20"/>
                <w:szCs w:val="20"/>
                <w:highlight w:val="yellow"/>
              </w:rPr>
              <w:t>_</w:t>
            </w:r>
            <w:r w:rsidR="008458C3" w:rsidRPr="008458C3">
              <w:rPr>
                <w:rFonts w:ascii="標楷體" w:hAnsi="標楷體"/>
                <w:sz w:val="20"/>
                <w:szCs w:val="20"/>
                <w:highlight w:val="yellow"/>
              </w:rPr>
              <w:t>ID</w:t>
            </w:r>
            <w:r w:rsidR="008458C3" w:rsidRPr="008458C3">
              <w:rPr>
                <w:rFonts w:ascii="標楷體" w:hAnsi="標楷體"/>
                <w:sz w:val="20"/>
                <w:szCs w:val="20"/>
              </w:rPr>
              <w:t xml:space="preserve"> </w:t>
            </w:r>
            <w:r w:rsidR="008458C3" w:rsidRPr="008458C3">
              <w:rPr>
                <w:rFonts w:ascii="標楷體" w:hAnsi="標楷體" w:hint="eastAsia"/>
                <w:b/>
                <w:sz w:val="20"/>
                <w:szCs w:val="20"/>
              </w:rPr>
              <w:t>(V2.13.30</w:t>
            </w:r>
            <w:r w:rsidR="008458C3" w:rsidRPr="008458C3">
              <w:rPr>
                <w:rFonts w:ascii="標楷體" w:hAnsi="標楷體" w:hint="eastAsia"/>
                <w:b/>
                <w:sz w:val="20"/>
                <w:szCs w:val="20"/>
                <w:lang w:eastAsia="zh-HK"/>
              </w:rPr>
              <w:t>新增)</w:t>
            </w:r>
          </w:p>
        </w:tc>
      </w:tr>
      <w:tr w:rsidR="00A775D3" w14:paraId="61CFBC4B" w14:textId="77777777" w:rsidTr="003926C6">
        <w:tc>
          <w:tcPr>
            <w:tcW w:w="1304" w:type="dxa"/>
            <w:tcBorders>
              <w:top w:val="single" w:sz="4" w:space="0" w:color="auto"/>
              <w:left w:val="single" w:sz="4" w:space="0" w:color="auto"/>
              <w:bottom w:val="single" w:sz="4" w:space="0" w:color="auto"/>
              <w:right w:val="single" w:sz="4" w:space="0" w:color="auto"/>
            </w:tcBorders>
            <w:hideMark/>
          </w:tcPr>
          <w:p w14:paraId="333F1146" w14:textId="77777777" w:rsidR="00BC36E7" w:rsidRDefault="00BC36E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1AD470A7" w14:textId="325AF3C2" w:rsidR="00BC36E7" w:rsidRDefault="00BC36E7">
            <w:r>
              <w:rPr>
                <w:rFonts w:hint="eastAsia"/>
              </w:rPr>
              <w:t>當全部資料已經全部回傳完畢，將回傳一筆以「</w:t>
            </w:r>
            <w:r>
              <w:t>##</w:t>
            </w:r>
            <w:r>
              <w:rPr>
                <w:rFonts w:hint="eastAsia"/>
              </w:rPr>
              <w:t>」開頭的內容，表示查詢結束。</w:t>
            </w:r>
          </w:p>
          <w:p w14:paraId="66461FD5" w14:textId="766E559C" w:rsidR="007D427D" w:rsidRDefault="007D427D">
            <w:r>
              <w:rPr>
                <w:rFonts w:ascii="Calibri" w:hAnsi="Calibri" w:cs="Calibri" w:hint="eastAsia"/>
              </w:rPr>
              <w:t>若查無資料，則回傳</w:t>
            </w:r>
            <w:r>
              <w:rPr>
                <w:rFonts w:ascii="Calibri" w:hAnsi="Calibri" w:cs="Calibri"/>
              </w:rPr>
              <w:t>M003 NO DATA#</w:t>
            </w:r>
          </w:p>
          <w:p w14:paraId="158671FD" w14:textId="32073AFF" w:rsidR="00AA359B" w:rsidRDefault="00AA359B" w:rsidP="009055DB">
            <w:pPr>
              <w:pStyle w:val="af6"/>
              <w:numPr>
                <w:ilvl w:val="0"/>
                <w:numId w:val="4"/>
              </w:numPr>
              <w:ind w:leftChars="0"/>
            </w:pPr>
            <w:r w:rsidRPr="00AA359B">
              <w:rPr>
                <w:rFonts w:ascii="Times New Roman" w:eastAsia="標楷體" w:hAnsi="Times New Roman" w:hint="eastAsia"/>
                <w:szCs w:val="24"/>
              </w:rPr>
              <w:t>不含複式單，市場別：</w:t>
            </w:r>
            <w:r w:rsidRPr="00AA359B">
              <w:rPr>
                <w:rFonts w:ascii="Times New Roman" w:eastAsia="標楷體" w:hAnsi="Times New Roman" w:hint="eastAsia"/>
                <w:szCs w:val="24"/>
              </w:rPr>
              <w:t>TM</w:t>
            </w:r>
          </w:p>
        </w:tc>
      </w:tr>
      <w:tr w:rsidR="003926C6" w14:paraId="43928EBC" w14:textId="77777777" w:rsidTr="00FC05D6">
        <w:tc>
          <w:tcPr>
            <w:tcW w:w="9736"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73EC1946" w14:textId="77777777" w:rsidR="003926C6" w:rsidRDefault="003926C6"/>
        </w:tc>
      </w:tr>
      <w:tr w:rsidR="003926C6" w14:paraId="70D14446" w14:textId="77777777" w:rsidTr="00FC05D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A566E46" w14:textId="77777777" w:rsidR="003926C6" w:rsidRDefault="003926C6" w:rsidP="00FC05D6">
            <w:pPr>
              <w:rPr>
                <w:rFonts w:ascii="Courier New" w:hAnsi="Courier New" w:cs="Courier New"/>
                <w:bCs/>
                <w:color w:val="984806"/>
              </w:rPr>
            </w:pPr>
            <w:bookmarkStart w:id="104" w:name="_4-2-e_OnOverseaFutureOpenInterest"/>
            <w:bookmarkEnd w:id="104"/>
            <w:r>
              <w:rPr>
                <w:rFonts w:ascii="Courier New" w:hAnsi="Courier New" w:cs="Courier New" w:hint="eastAsia"/>
                <w:bCs/>
                <w:color w:val="984806"/>
              </w:rPr>
              <w:t>期貨未平倉含格式。透過呼叫</w:t>
            </w:r>
            <w:r>
              <w:rPr>
                <w:rFonts w:ascii="Courier New" w:hAnsi="Courier New" w:cs="Courier New"/>
                <w:bCs/>
                <w:color w:val="984806"/>
              </w:rPr>
              <w:t xml:space="preserve"> </w:t>
            </w:r>
            <w:hyperlink w:anchor="_4-2-24_GetOpenInterest" w:history="1">
              <w:r>
                <w:rPr>
                  <w:rStyle w:val="a3"/>
                  <w:rFonts w:ascii="Courier New" w:eastAsia="新細明體" w:hAnsi="Courier New" w:cs="Courier New"/>
                </w:rPr>
                <w:t>GetOpenInterest</w:t>
              </w:r>
            </w:hyperlink>
            <w:r>
              <w:rPr>
                <w:rStyle w:val="a3"/>
                <w:rFonts w:ascii="Courier New" w:eastAsia="新細明體" w:hAnsi="Courier New" w:cs="Courier New" w:hint="eastAsia"/>
              </w:rPr>
              <w:t>WithFormat</w:t>
            </w:r>
            <w:r>
              <w:rPr>
                <w:rFonts w:ascii="Courier New" w:hAnsi="Courier New" w:cs="Courier New"/>
              </w:rPr>
              <w:t xml:space="preserve"> </w:t>
            </w:r>
            <w:r w:rsidRPr="00AA359B">
              <w:rPr>
                <w:rFonts w:ascii="Courier New" w:hAnsi="Courier New" w:cs="Courier New"/>
                <w:bCs/>
                <w:color w:val="984806"/>
              </w:rPr>
              <w:t>(</w:t>
            </w:r>
            <w:r w:rsidRPr="00AA359B">
              <w:rPr>
                <w:rFonts w:ascii="Courier New" w:hAnsi="Courier New" w:cs="Courier New" w:hint="eastAsia"/>
                <w:bCs/>
                <w:color w:val="984806"/>
              </w:rPr>
              <w:t>含格式參數</w:t>
            </w:r>
            <w:r w:rsidRPr="00AA359B">
              <w:rPr>
                <w:rFonts w:ascii="Courier New" w:hAnsi="Courier New" w:cs="Courier New"/>
                <w:bCs/>
                <w:color w:val="984806"/>
              </w:rPr>
              <w:t>)</w:t>
            </w:r>
            <w:r>
              <w:rPr>
                <w:rFonts w:ascii="Courier New" w:hAnsi="Courier New" w:cs="Courier New" w:hint="eastAsia"/>
                <w:bCs/>
                <w:color w:val="984806"/>
              </w:rPr>
              <w:t>後，資訊由該事件回傳。</w:t>
            </w:r>
          </w:p>
        </w:tc>
      </w:tr>
      <w:tr w:rsidR="003926C6" w14:paraId="6EC0CD5B" w14:textId="77777777" w:rsidTr="00FC05D6">
        <w:trPr>
          <w:trHeight w:val="523"/>
        </w:trPr>
        <w:tc>
          <w:tcPr>
            <w:tcW w:w="1304" w:type="dxa"/>
            <w:tcBorders>
              <w:top w:val="single" w:sz="4" w:space="0" w:color="auto"/>
              <w:left w:val="single" w:sz="4" w:space="0" w:color="auto"/>
              <w:bottom w:val="single" w:sz="4" w:space="0" w:color="auto"/>
              <w:right w:val="single" w:sz="4" w:space="0" w:color="auto"/>
            </w:tcBorders>
            <w:hideMark/>
          </w:tcPr>
          <w:p w14:paraId="27353142" w14:textId="77777777" w:rsidR="003926C6" w:rsidRDefault="003926C6" w:rsidP="00FC05D6">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3EAF8652" w14:textId="2AEC2CAB" w:rsidR="003926C6" w:rsidRDefault="003926C6" w:rsidP="003926C6">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3926C6" w14:paraId="76914421" w14:textId="77777777" w:rsidTr="00FC05D6">
        <w:trPr>
          <w:trHeight w:val="163"/>
        </w:trPr>
        <w:tc>
          <w:tcPr>
            <w:tcW w:w="1304" w:type="dxa"/>
            <w:tcBorders>
              <w:top w:val="single" w:sz="4" w:space="0" w:color="auto"/>
              <w:left w:val="single" w:sz="4" w:space="0" w:color="auto"/>
              <w:bottom w:val="single" w:sz="4" w:space="0" w:color="auto"/>
              <w:right w:val="single" w:sz="4" w:space="0" w:color="auto"/>
            </w:tcBorders>
            <w:hideMark/>
          </w:tcPr>
          <w:p w14:paraId="75930687" w14:textId="77777777" w:rsidR="003926C6" w:rsidRDefault="003926C6" w:rsidP="00FC05D6">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246E6D98" w14:textId="77777777" w:rsidR="003926C6" w:rsidRDefault="003926C6" w:rsidP="00FC05D6">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B6F2022" w14:textId="77777777" w:rsidR="003926C6" w:rsidRPr="00E32422" w:rsidRDefault="003926C6" w:rsidP="00FC05D6">
            <w:r>
              <w:rPr>
                <w:rFonts w:hint="eastAsia"/>
              </w:rPr>
              <w:t>每一筆</w:t>
            </w:r>
            <w:r w:rsidRPr="00E32422">
              <w:rPr>
                <w:rFonts w:hint="eastAsia"/>
              </w:rPr>
              <w:t>資料以「</w:t>
            </w:r>
            <w:r w:rsidRPr="00E32422">
              <w:t>,</w:t>
            </w:r>
            <w:r w:rsidRPr="00E32422">
              <w:rPr>
                <w:rFonts w:hint="eastAsia"/>
              </w:rPr>
              <w:t>」分隔每一個欄位，欄位依序為：</w:t>
            </w:r>
          </w:p>
          <w:p w14:paraId="31308FDE" w14:textId="77777777" w:rsidR="003926C6" w:rsidRPr="00AA359B" w:rsidRDefault="003926C6" w:rsidP="009055DB">
            <w:pPr>
              <w:pStyle w:val="af6"/>
              <w:numPr>
                <w:ilvl w:val="0"/>
                <w:numId w:val="20"/>
              </w:numPr>
              <w:ind w:leftChars="0"/>
              <w:rPr>
                <w:rFonts w:ascii="標楷體" w:eastAsia="標楷體" w:hAnsi="標楷體"/>
                <w:sz w:val="20"/>
                <w:szCs w:val="20"/>
              </w:rPr>
            </w:pPr>
            <w:r w:rsidRPr="00AA359B">
              <w:rPr>
                <w:rFonts w:ascii="標楷體" w:eastAsia="標楷體" w:hAnsi="標楷體" w:hint="eastAsia"/>
                <w:sz w:val="20"/>
                <w:szCs w:val="20"/>
              </w:rPr>
              <w:t>完整：</w:t>
            </w:r>
            <w:r w:rsidRPr="00AA359B">
              <w:rPr>
                <w:rFonts w:ascii="標楷體" w:eastAsia="標楷體" w:hAnsi="標楷體"/>
                <w:sz w:val="20"/>
                <w:szCs w:val="20"/>
              </w:rPr>
              <w:t xml:space="preserve"> (</w:t>
            </w:r>
            <w:r w:rsidRPr="00AA359B">
              <w:rPr>
                <w:rFonts w:ascii="標楷體" w:eastAsia="標楷體" w:hAnsi="標楷體" w:hint="eastAsia"/>
                <w:sz w:val="20"/>
                <w:szCs w:val="20"/>
              </w:rPr>
              <w:t>含複式單，市場別：TM)</w:t>
            </w:r>
          </w:p>
          <w:p w14:paraId="2F0C177C" w14:textId="2B487903" w:rsidR="003926C6" w:rsidRPr="00AA359B" w:rsidRDefault="003926C6" w:rsidP="00FC05D6">
            <w:pPr>
              <w:rPr>
                <w:rFonts w:ascii="標楷體" w:hAnsi="標楷體"/>
                <w:sz w:val="20"/>
                <w:szCs w:val="20"/>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買方未平倉,買方</w:t>
            </w:r>
            <w:r w:rsidRPr="00AA359B">
              <w:rPr>
                <w:rFonts w:ascii="標楷體" w:hAnsi="標楷體" w:hint="eastAsia"/>
                <w:sz w:val="20"/>
                <w:szCs w:val="20"/>
                <w:u w:val="single"/>
              </w:rPr>
              <w:t>當沖</w:t>
            </w:r>
            <w:r w:rsidRPr="00AA359B">
              <w:rPr>
                <w:rFonts w:ascii="標楷體" w:hAnsi="標楷體" w:hint="eastAsia"/>
                <w:sz w:val="20"/>
                <w:szCs w:val="20"/>
              </w:rPr>
              <w:t>未平倉</w:t>
            </w:r>
            <w:r w:rsidRPr="00AA359B">
              <w:rPr>
                <w:rFonts w:ascii="標楷體" w:hAnsi="標楷體"/>
                <w:sz w:val="20"/>
                <w:szCs w:val="20"/>
              </w:rPr>
              <w:t>,</w:t>
            </w:r>
            <w:r w:rsidRPr="00AA359B">
              <w:rPr>
                <w:rFonts w:ascii="標楷體" w:hAnsi="標楷體" w:hint="eastAsia"/>
                <w:sz w:val="20"/>
                <w:szCs w:val="20"/>
              </w:rPr>
              <w:t>買方成交均價</w:t>
            </w:r>
            <w:r w:rsidRPr="00AA359B">
              <w:rPr>
                <w:rFonts w:ascii="標楷體" w:hAnsi="標楷體"/>
                <w:sz w:val="20"/>
                <w:szCs w:val="20"/>
              </w:rPr>
              <w:t>(</w:t>
            </w:r>
            <w:r w:rsidRPr="00AA359B">
              <w:rPr>
                <w:rFonts w:ascii="標楷體" w:hAnsi="標楷體" w:hint="eastAsia"/>
                <w:sz w:val="20"/>
                <w:szCs w:val="20"/>
              </w:rPr>
              <w:t>二位小數</w:t>
            </w:r>
            <w:r w:rsidRPr="00AA359B">
              <w:rPr>
                <w:rFonts w:ascii="標楷體" w:hAnsi="標楷體"/>
                <w:sz w:val="20"/>
                <w:szCs w:val="20"/>
              </w:rPr>
              <w:t>)</w:t>
            </w:r>
            <w:r w:rsidRPr="00AA359B">
              <w:rPr>
                <w:rFonts w:ascii="標楷體" w:hAnsi="標楷體" w:hint="eastAsia"/>
                <w:sz w:val="20"/>
                <w:szCs w:val="20"/>
              </w:rPr>
              <w:t>,賣方未平倉,賣方</w:t>
            </w:r>
            <w:r w:rsidRPr="00AA359B">
              <w:rPr>
                <w:rFonts w:ascii="標楷體" w:hAnsi="標楷體" w:hint="eastAsia"/>
                <w:sz w:val="20"/>
                <w:szCs w:val="20"/>
                <w:u w:val="single"/>
              </w:rPr>
              <w:t>當沖</w:t>
            </w:r>
            <w:r w:rsidRPr="00AA359B">
              <w:rPr>
                <w:rFonts w:ascii="標楷體" w:hAnsi="標楷體" w:hint="eastAsia"/>
                <w:sz w:val="20"/>
                <w:szCs w:val="20"/>
              </w:rPr>
              <w:t>未平倉,賣方成交均價</w:t>
            </w:r>
            <w:r w:rsidRPr="00AA359B">
              <w:rPr>
                <w:rFonts w:ascii="標楷體" w:hAnsi="標楷體"/>
                <w:sz w:val="20"/>
                <w:szCs w:val="20"/>
              </w:rPr>
              <w:t>(</w:t>
            </w:r>
            <w:r w:rsidRPr="00AA359B">
              <w:rPr>
                <w:rFonts w:ascii="標楷體" w:hAnsi="標楷體" w:hint="eastAsia"/>
                <w:sz w:val="20"/>
                <w:szCs w:val="20"/>
              </w:rPr>
              <w:t>二位小數</w:t>
            </w:r>
            <w:r w:rsidRPr="00AA359B">
              <w:rPr>
                <w:rFonts w:ascii="標楷體" w:hAnsi="標楷體"/>
                <w:sz w:val="20"/>
                <w:szCs w:val="20"/>
              </w:rPr>
              <w:t>)</w:t>
            </w:r>
            <w:r w:rsidR="008458C3">
              <w:rPr>
                <w:rFonts w:ascii="標楷體" w:hAnsi="標楷體" w:hint="eastAsia"/>
                <w:sz w:val="20"/>
                <w:szCs w:val="20"/>
              </w:rPr>
              <w:t>,</w:t>
            </w:r>
            <w:r w:rsidR="008458C3" w:rsidRPr="008458C3">
              <w:rPr>
                <w:rFonts w:ascii="標楷體" w:hAnsi="標楷體"/>
                <w:sz w:val="20"/>
                <w:szCs w:val="20"/>
                <w:highlight w:val="yellow"/>
              </w:rPr>
              <w:t xml:space="preserve"> LOGIN</w:t>
            </w:r>
            <w:r w:rsidR="008458C3" w:rsidRPr="008458C3">
              <w:rPr>
                <w:rFonts w:ascii="標楷體" w:hAnsi="標楷體" w:hint="eastAsia"/>
                <w:sz w:val="20"/>
                <w:szCs w:val="20"/>
                <w:highlight w:val="yellow"/>
              </w:rPr>
              <w:t>_</w:t>
            </w:r>
            <w:r w:rsidR="008458C3" w:rsidRPr="008458C3">
              <w:rPr>
                <w:rFonts w:ascii="標楷體" w:hAnsi="標楷體"/>
                <w:sz w:val="20"/>
                <w:szCs w:val="20"/>
                <w:highlight w:val="yellow"/>
              </w:rPr>
              <w:t>ID</w:t>
            </w:r>
            <w:r w:rsidR="008458C3" w:rsidRPr="008458C3">
              <w:rPr>
                <w:rFonts w:ascii="標楷體" w:hAnsi="標楷體"/>
                <w:sz w:val="20"/>
                <w:szCs w:val="20"/>
              </w:rPr>
              <w:t xml:space="preserve"> </w:t>
            </w:r>
            <w:r w:rsidR="008458C3" w:rsidRPr="008458C3">
              <w:rPr>
                <w:rFonts w:ascii="標楷體" w:hAnsi="標楷體" w:hint="eastAsia"/>
                <w:b/>
                <w:sz w:val="20"/>
                <w:szCs w:val="20"/>
              </w:rPr>
              <w:t>(V2.13.30</w:t>
            </w:r>
            <w:r w:rsidR="008458C3" w:rsidRPr="008458C3">
              <w:rPr>
                <w:rFonts w:ascii="標楷體" w:hAnsi="標楷體" w:hint="eastAsia"/>
                <w:b/>
                <w:sz w:val="20"/>
                <w:szCs w:val="20"/>
                <w:lang w:eastAsia="zh-HK"/>
              </w:rPr>
              <w:t>新增)</w:t>
            </w:r>
          </w:p>
          <w:p w14:paraId="7DEDAFBC" w14:textId="77777777" w:rsidR="003926C6" w:rsidRPr="00AA359B" w:rsidRDefault="003926C6" w:rsidP="009055DB">
            <w:pPr>
              <w:pStyle w:val="af6"/>
              <w:numPr>
                <w:ilvl w:val="0"/>
                <w:numId w:val="19"/>
              </w:numPr>
              <w:ind w:leftChars="0"/>
              <w:rPr>
                <w:rFonts w:ascii="標楷體" w:eastAsia="標楷體" w:hAnsi="標楷體"/>
                <w:sz w:val="20"/>
                <w:szCs w:val="20"/>
              </w:rPr>
            </w:pPr>
            <w:r w:rsidRPr="00AA359B">
              <w:rPr>
                <w:rFonts w:ascii="標楷體" w:eastAsia="標楷體" w:hAnsi="標楷體" w:hint="eastAsia"/>
                <w:sz w:val="20"/>
                <w:szCs w:val="20"/>
              </w:rPr>
              <w:t>格式1：</w:t>
            </w:r>
            <w:r w:rsidRPr="00AA359B">
              <w:rPr>
                <w:rFonts w:ascii="標楷體" w:eastAsia="標楷體" w:hAnsi="標楷體"/>
                <w:sz w:val="20"/>
                <w:szCs w:val="20"/>
              </w:rPr>
              <w:t>(</w:t>
            </w:r>
            <w:r w:rsidRPr="00AA359B">
              <w:rPr>
                <w:rFonts w:ascii="標楷體" w:eastAsia="標楷體" w:hAnsi="標楷體" w:hint="eastAsia"/>
                <w:sz w:val="20"/>
                <w:szCs w:val="20"/>
              </w:rPr>
              <w:t>含複式單，市場別：TM)</w:t>
            </w:r>
          </w:p>
          <w:p w14:paraId="227BA846" w14:textId="69D0C8C3" w:rsidR="003926C6" w:rsidRPr="00AA359B" w:rsidRDefault="003926C6" w:rsidP="00FC05D6">
            <w:pPr>
              <w:rPr>
                <w:rFonts w:ascii="標楷體" w:hAnsi="標楷體"/>
                <w:sz w:val="20"/>
                <w:szCs w:val="20"/>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買方未平倉,買方</w:t>
            </w:r>
            <w:r w:rsidRPr="00AA359B">
              <w:rPr>
                <w:rFonts w:ascii="標楷體" w:hAnsi="標楷體" w:hint="eastAsia"/>
                <w:sz w:val="20"/>
                <w:szCs w:val="20"/>
                <w:u w:val="single"/>
              </w:rPr>
              <w:t>當沖</w:t>
            </w:r>
            <w:r w:rsidRPr="00AA359B">
              <w:rPr>
                <w:rFonts w:ascii="標楷體" w:hAnsi="標楷體" w:hint="eastAsia"/>
                <w:sz w:val="20"/>
                <w:szCs w:val="20"/>
              </w:rPr>
              <w:t>未平倉</w:t>
            </w:r>
            <w:r w:rsidRPr="00AA359B">
              <w:rPr>
                <w:rFonts w:ascii="標楷體" w:hAnsi="標楷體"/>
                <w:sz w:val="20"/>
                <w:szCs w:val="20"/>
              </w:rPr>
              <w:t>,</w:t>
            </w:r>
            <w:r w:rsidRPr="00AA359B">
              <w:rPr>
                <w:rFonts w:ascii="標楷體" w:hAnsi="標楷體" w:hint="eastAsia"/>
                <w:sz w:val="20"/>
                <w:szCs w:val="20"/>
              </w:rPr>
              <w:t>賣方未平倉,賣方</w:t>
            </w:r>
            <w:r w:rsidRPr="00AA359B">
              <w:rPr>
                <w:rFonts w:ascii="標楷體" w:hAnsi="標楷體" w:hint="eastAsia"/>
                <w:sz w:val="20"/>
                <w:szCs w:val="20"/>
                <w:u w:val="single"/>
              </w:rPr>
              <w:t>當沖</w:t>
            </w:r>
            <w:r w:rsidRPr="00AA359B">
              <w:rPr>
                <w:rFonts w:ascii="標楷體" w:hAnsi="標楷體" w:hint="eastAsia"/>
                <w:sz w:val="20"/>
                <w:szCs w:val="20"/>
              </w:rPr>
              <w:t>未平倉</w:t>
            </w:r>
            <w:r w:rsidR="008458C3">
              <w:rPr>
                <w:rFonts w:ascii="標楷體" w:hAnsi="標楷體" w:hint="eastAsia"/>
                <w:sz w:val="20"/>
                <w:szCs w:val="20"/>
              </w:rPr>
              <w:t>,</w:t>
            </w:r>
            <w:r w:rsidR="008458C3" w:rsidRPr="008458C3">
              <w:rPr>
                <w:rFonts w:ascii="標楷體" w:hAnsi="標楷體"/>
                <w:sz w:val="20"/>
                <w:szCs w:val="20"/>
                <w:highlight w:val="yellow"/>
              </w:rPr>
              <w:t xml:space="preserve"> LOGIN</w:t>
            </w:r>
            <w:r w:rsidR="008458C3" w:rsidRPr="008458C3">
              <w:rPr>
                <w:rFonts w:ascii="標楷體" w:hAnsi="標楷體" w:hint="eastAsia"/>
                <w:sz w:val="20"/>
                <w:szCs w:val="20"/>
                <w:highlight w:val="yellow"/>
              </w:rPr>
              <w:t>_</w:t>
            </w:r>
            <w:r w:rsidR="008458C3" w:rsidRPr="008458C3">
              <w:rPr>
                <w:rFonts w:ascii="標楷體" w:hAnsi="標楷體"/>
                <w:sz w:val="20"/>
                <w:szCs w:val="20"/>
                <w:highlight w:val="yellow"/>
              </w:rPr>
              <w:t>ID</w:t>
            </w:r>
            <w:r w:rsidR="008458C3" w:rsidRPr="008458C3">
              <w:rPr>
                <w:rFonts w:ascii="標楷體" w:hAnsi="標楷體"/>
                <w:sz w:val="20"/>
                <w:szCs w:val="20"/>
              </w:rPr>
              <w:t xml:space="preserve"> </w:t>
            </w:r>
            <w:r w:rsidR="008458C3" w:rsidRPr="008458C3">
              <w:rPr>
                <w:rFonts w:ascii="標楷體" w:hAnsi="標楷體" w:hint="eastAsia"/>
                <w:b/>
                <w:sz w:val="20"/>
                <w:szCs w:val="20"/>
              </w:rPr>
              <w:t>(V2.13.30</w:t>
            </w:r>
            <w:r w:rsidR="008458C3" w:rsidRPr="008458C3">
              <w:rPr>
                <w:rFonts w:ascii="標楷體" w:hAnsi="標楷體" w:hint="eastAsia"/>
                <w:b/>
                <w:sz w:val="20"/>
                <w:szCs w:val="20"/>
                <w:lang w:eastAsia="zh-HK"/>
              </w:rPr>
              <w:t>新增)</w:t>
            </w:r>
          </w:p>
          <w:p w14:paraId="7CF34B56" w14:textId="0B9CCCFE" w:rsidR="003926C6" w:rsidRPr="00AA359B" w:rsidRDefault="003926C6" w:rsidP="009055DB">
            <w:pPr>
              <w:pStyle w:val="af6"/>
              <w:numPr>
                <w:ilvl w:val="0"/>
                <w:numId w:val="19"/>
              </w:numPr>
              <w:ind w:leftChars="0"/>
              <w:rPr>
                <w:rFonts w:ascii="標楷體" w:eastAsia="標楷體" w:hAnsi="標楷體"/>
                <w:sz w:val="20"/>
                <w:szCs w:val="20"/>
              </w:rPr>
            </w:pPr>
            <w:r w:rsidRPr="00AA359B">
              <w:rPr>
                <w:rFonts w:ascii="標楷體" w:eastAsia="標楷體" w:hAnsi="標楷體" w:hint="eastAsia"/>
                <w:sz w:val="20"/>
                <w:szCs w:val="20"/>
              </w:rPr>
              <w:t>格式2：</w:t>
            </w:r>
            <w:r w:rsidRPr="00AA359B">
              <w:rPr>
                <w:rFonts w:ascii="標楷體" w:eastAsia="標楷體" w:hAnsi="標楷體"/>
                <w:sz w:val="20"/>
                <w:szCs w:val="20"/>
              </w:rPr>
              <w:t>(</w:t>
            </w:r>
            <w:r>
              <w:rPr>
                <w:rFonts w:ascii="標楷體" w:eastAsia="標楷體" w:hAnsi="標楷體" w:hint="eastAsia"/>
                <w:sz w:val="20"/>
                <w:szCs w:val="20"/>
              </w:rPr>
              <w:t>不</w:t>
            </w:r>
            <w:r w:rsidRPr="00AA359B">
              <w:rPr>
                <w:rFonts w:ascii="標楷體" w:eastAsia="標楷體" w:hAnsi="標楷體" w:hint="eastAsia"/>
                <w:sz w:val="20"/>
                <w:szCs w:val="20"/>
              </w:rPr>
              <w:t>含複式單，市場別：TM</w:t>
            </w:r>
            <w:r w:rsidR="0074011B">
              <w:rPr>
                <w:rFonts w:ascii="標楷體" w:eastAsia="標楷體" w:hAnsi="標楷體" w:hint="eastAsia"/>
                <w:sz w:val="20"/>
                <w:szCs w:val="20"/>
              </w:rPr>
              <w:t>，</w:t>
            </w:r>
            <w:r w:rsidR="0074011B" w:rsidRPr="0074011B">
              <w:rPr>
                <w:rFonts w:ascii="標楷體" w:eastAsia="標楷體" w:hAnsi="標楷體" w:hint="eastAsia"/>
                <w:sz w:val="20"/>
                <w:szCs w:val="20"/>
              </w:rPr>
              <w:t>可自行計算損益</w:t>
            </w:r>
            <w:r w:rsidRPr="00AA359B">
              <w:rPr>
                <w:rFonts w:ascii="標楷體" w:eastAsia="標楷體" w:hAnsi="標楷體" w:hint="eastAsia"/>
                <w:sz w:val="20"/>
                <w:szCs w:val="20"/>
              </w:rPr>
              <w:t>)</w:t>
            </w:r>
          </w:p>
          <w:p w14:paraId="1C9E0E24" w14:textId="4081E227" w:rsidR="00FB5316" w:rsidRPr="004F3D7F" w:rsidRDefault="003926C6" w:rsidP="00FC05D6">
            <w:pPr>
              <w:rPr>
                <w:rFonts w:ascii="標楷體" w:hAnsi="標楷體"/>
                <w:b/>
                <w:lang w:eastAsia="zh-HK"/>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買賣別</w:t>
            </w:r>
            <w:r w:rsidRPr="00AA359B">
              <w:rPr>
                <w:rFonts w:ascii="標楷體" w:hAnsi="標楷體"/>
                <w:sz w:val="20"/>
                <w:szCs w:val="20"/>
              </w:rPr>
              <w:t xml:space="preserve">, </w:t>
            </w:r>
            <w:r w:rsidRPr="00AA359B">
              <w:rPr>
                <w:rFonts w:ascii="標楷體" w:hAnsi="標楷體" w:hint="eastAsia"/>
                <w:sz w:val="20"/>
                <w:szCs w:val="20"/>
              </w:rPr>
              <w:t>未平倉部位</w:t>
            </w:r>
            <w:r w:rsidRPr="00AA359B">
              <w:rPr>
                <w:rFonts w:ascii="標楷體" w:hAnsi="標楷體"/>
                <w:sz w:val="20"/>
                <w:szCs w:val="20"/>
              </w:rPr>
              <w:t xml:space="preserve">, </w:t>
            </w:r>
            <w:r w:rsidRPr="00AA359B">
              <w:rPr>
                <w:rFonts w:ascii="標楷體" w:hAnsi="標楷體" w:hint="eastAsia"/>
                <w:sz w:val="20"/>
                <w:szCs w:val="20"/>
              </w:rPr>
              <w:t>當沖未平倉部位</w:t>
            </w:r>
            <w:r w:rsidRPr="00AA359B">
              <w:rPr>
                <w:rFonts w:ascii="標楷體" w:hAnsi="標楷體"/>
                <w:sz w:val="20"/>
                <w:szCs w:val="20"/>
              </w:rPr>
              <w:t xml:space="preserve">, </w:t>
            </w:r>
            <w:r w:rsidRPr="00AA359B">
              <w:rPr>
                <w:rFonts w:ascii="標楷體" w:hAnsi="標楷體" w:hint="eastAsia"/>
                <w:sz w:val="20"/>
                <w:szCs w:val="20"/>
              </w:rPr>
              <w:t>平均成本</w:t>
            </w:r>
            <w:r w:rsidRPr="00AA359B">
              <w:rPr>
                <w:rFonts w:ascii="標楷體" w:hAnsi="標楷體"/>
                <w:sz w:val="20"/>
                <w:szCs w:val="20"/>
              </w:rPr>
              <w:t>(</w:t>
            </w:r>
            <w:r w:rsidRPr="00AA359B">
              <w:rPr>
                <w:rFonts w:ascii="標楷體" w:hAnsi="標楷體" w:hint="eastAsia"/>
                <w:sz w:val="20"/>
                <w:szCs w:val="20"/>
              </w:rPr>
              <w:t>三位小數</w:t>
            </w:r>
            <w:r w:rsidRPr="00AA359B">
              <w:rPr>
                <w:rFonts w:ascii="標楷體" w:hAnsi="標楷體"/>
                <w:sz w:val="20"/>
                <w:szCs w:val="20"/>
              </w:rPr>
              <w:t xml:space="preserve">), </w:t>
            </w:r>
            <w:r w:rsidRPr="00AA359B">
              <w:rPr>
                <w:rFonts w:ascii="標楷體" w:hAnsi="標楷體" w:hint="eastAsia"/>
                <w:sz w:val="20"/>
                <w:szCs w:val="20"/>
              </w:rPr>
              <w:t>一點價值</w:t>
            </w:r>
            <w:r w:rsidRPr="00AA359B">
              <w:rPr>
                <w:rFonts w:ascii="標楷體" w:hAnsi="標楷體"/>
                <w:sz w:val="20"/>
                <w:szCs w:val="20"/>
              </w:rPr>
              <w:t xml:space="preserve">, </w:t>
            </w:r>
            <w:r w:rsidRPr="00AA359B">
              <w:rPr>
                <w:rFonts w:ascii="標楷體" w:hAnsi="標楷體" w:hint="eastAsia"/>
                <w:sz w:val="20"/>
                <w:szCs w:val="20"/>
              </w:rPr>
              <w:t>單口手續費</w:t>
            </w:r>
            <w:r w:rsidRPr="00AA359B">
              <w:rPr>
                <w:rFonts w:ascii="標楷體" w:hAnsi="標楷體"/>
                <w:sz w:val="20"/>
                <w:szCs w:val="20"/>
              </w:rPr>
              <w:t xml:space="preserve">, </w:t>
            </w:r>
            <w:r w:rsidRPr="00AA359B">
              <w:rPr>
                <w:rFonts w:ascii="標楷體" w:hAnsi="標楷體" w:hint="eastAsia"/>
                <w:sz w:val="20"/>
                <w:szCs w:val="20"/>
              </w:rPr>
              <w:t>交易稅</w:t>
            </w:r>
            <w:r w:rsidRPr="00AA359B">
              <w:rPr>
                <w:rFonts w:ascii="標楷體" w:hAnsi="標楷體"/>
                <w:sz w:val="20"/>
                <w:szCs w:val="20"/>
              </w:rPr>
              <w:t>(</w:t>
            </w:r>
            <w:r w:rsidRPr="00AA359B">
              <w:rPr>
                <w:rFonts w:ascii="標楷體" w:hAnsi="標楷體" w:hint="eastAsia"/>
                <w:sz w:val="20"/>
                <w:szCs w:val="20"/>
              </w:rPr>
              <w:t>萬分之</w:t>
            </w:r>
            <w:r w:rsidRPr="00AA359B">
              <w:rPr>
                <w:rFonts w:ascii="標楷體" w:hAnsi="標楷體"/>
                <w:sz w:val="20"/>
                <w:szCs w:val="20"/>
              </w:rPr>
              <w:t>X)</w:t>
            </w:r>
            <w:r w:rsidR="00FB5316">
              <w:rPr>
                <w:rFonts w:ascii="標楷體" w:hAnsi="標楷體" w:hint="eastAsia"/>
                <w:sz w:val="20"/>
                <w:szCs w:val="20"/>
              </w:rPr>
              <w:t>,</w:t>
            </w:r>
            <w:r w:rsidR="00FB5316" w:rsidRPr="008458C3">
              <w:rPr>
                <w:rFonts w:ascii="標楷體" w:hAnsi="標楷體"/>
                <w:sz w:val="20"/>
                <w:szCs w:val="20"/>
                <w:highlight w:val="yellow"/>
              </w:rPr>
              <w:t xml:space="preserve"> LOGIN</w:t>
            </w:r>
            <w:r w:rsidR="00FB5316" w:rsidRPr="008458C3">
              <w:rPr>
                <w:rFonts w:ascii="標楷體" w:hAnsi="標楷體" w:hint="eastAsia"/>
                <w:sz w:val="20"/>
                <w:szCs w:val="20"/>
                <w:highlight w:val="yellow"/>
              </w:rPr>
              <w:t>_</w:t>
            </w:r>
            <w:r w:rsidR="00FB5316" w:rsidRPr="008458C3">
              <w:rPr>
                <w:rFonts w:ascii="標楷體" w:hAnsi="標楷體"/>
                <w:sz w:val="20"/>
                <w:szCs w:val="20"/>
                <w:highlight w:val="yellow"/>
              </w:rPr>
              <w:t>ID</w:t>
            </w:r>
            <w:r w:rsidR="008458C3" w:rsidRPr="008458C3">
              <w:rPr>
                <w:rFonts w:ascii="標楷體" w:hAnsi="標楷體"/>
                <w:sz w:val="20"/>
                <w:szCs w:val="20"/>
              </w:rPr>
              <w:t xml:space="preserve"> </w:t>
            </w:r>
            <w:r w:rsidR="00FB5316" w:rsidRPr="008458C3">
              <w:rPr>
                <w:rFonts w:ascii="標楷體" w:hAnsi="標楷體" w:hint="eastAsia"/>
                <w:b/>
                <w:sz w:val="20"/>
                <w:szCs w:val="20"/>
              </w:rPr>
              <w:t>(V2.13.30</w:t>
            </w:r>
            <w:r w:rsidR="00FB5316" w:rsidRPr="008458C3">
              <w:rPr>
                <w:rFonts w:ascii="標楷體" w:hAnsi="標楷體" w:hint="eastAsia"/>
                <w:b/>
                <w:sz w:val="20"/>
                <w:szCs w:val="20"/>
                <w:lang w:eastAsia="zh-HK"/>
              </w:rPr>
              <w:t>新增)</w:t>
            </w:r>
          </w:p>
        </w:tc>
      </w:tr>
      <w:tr w:rsidR="003926C6" w14:paraId="504C0E83" w14:textId="77777777" w:rsidTr="00FC05D6">
        <w:tc>
          <w:tcPr>
            <w:tcW w:w="1304" w:type="dxa"/>
            <w:tcBorders>
              <w:top w:val="single" w:sz="4" w:space="0" w:color="auto"/>
              <w:left w:val="single" w:sz="4" w:space="0" w:color="auto"/>
              <w:bottom w:val="single" w:sz="4" w:space="0" w:color="auto"/>
              <w:right w:val="single" w:sz="4" w:space="0" w:color="auto"/>
            </w:tcBorders>
            <w:hideMark/>
          </w:tcPr>
          <w:p w14:paraId="3DEFAA03" w14:textId="77777777" w:rsidR="003926C6" w:rsidRDefault="003926C6" w:rsidP="00FC05D6">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826F8FC" w14:textId="77777777" w:rsidR="003926C6" w:rsidRDefault="003926C6" w:rsidP="00FC05D6">
            <w:r>
              <w:rPr>
                <w:rFonts w:hint="eastAsia"/>
              </w:rPr>
              <w:t>當全部資料已經全部回傳完畢，將回傳一筆以「</w:t>
            </w:r>
            <w:r>
              <w:t>##</w:t>
            </w:r>
            <w:r>
              <w:rPr>
                <w:rFonts w:hint="eastAsia"/>
              </w:rPr>
              <w:t>」開頭的內容，表示查詢結束。</w:t>
            </w:r>
          </w:p>
          <w:p w14:paraId="18DA6AB8" w14:textId="77777777" w:rsidR="00F67A2B" w:rsidRPr="009667C1" w:rsidRDefault="00F67A2B" w:rsidP="009055DB">
            <w:pPr>
              <w:pStyle w:val="af6"/>
              <w:numPr>
                <w:ilvl w:val="0"/>
                <w:numId w:val="19"/>
              </w:numPr>
              <w:ind w:leftChars="0"/>
            </w:pPr>
            <w:r w:rsidRPr="00AA359B">
              <w:rPr>
                <w:rFonts w:ascii="Times New Roman" w:eastAsia="標楷體" w:hAnsi="Times New Roman" w:hint="eastAsia"/>
                <w:szCs w:val="24"/>
              </w:rPr>
              <w:t>含複式單，市場別：</w:t>
            </w:r>
            <w:r w:rsidRPr="00AA359B">
              <w:rPr>
                <w:rFonts w:ascii="Times New Roman" w:eastAsia="標楷體" w:hAnsi="Times New Roman" w:hint="eastAsia"/>
                <w:szCs w:val="24"/>
              </w:rPr>
              <w:t>TM</w:t>
            </w:r>
          </w:p>
          <w:p w14:paraId="2E5A1107" w14:textId="0C5D3C3D" w:rsidR="009667C1" w:rsidRDefault="009667C1" w:rsidP="009055DB">
            <w:pPr>
              <w:pStyle w:val="af6"/>
              <w:numPr>
                <w:ilvl w:val="0"/>
                <w:numId w:val="19"/>
              </w:numPr>
              <w:ind w:leftChars="0"/>
            </w:pPr>
            <w:r>
              <w:rPr>
                <w:rFonts w:ascii="Times New Roman" w:eastAsia="標楷體" w:hAnsi="Times New Roman" w:hint="eastAsia"/>
                <w:szCs w:val="24"/>
                <w:lang w:eastAsia="zh-HK"/>
              </w:rPr>
              <w:t>格式</w:t>
            </w:r>
            <w:r>
              <w:rPr>
                <w:rFonts w:ascii="Times New Roman" w:eastAsia="標楷體" w:hAnsi="Times New Roman" w:hint="eastAsia"/>
                <w:szCs w:val="24"/>
              </w:rPr>
              <w:t>2</w:t>
            </w:r>
            <w:r>
              <w:rPr>
                <w:rFonts w:ascii="Times New Roman" w:eastAsia="標楷體" w:hAnsi="Times New Roman" w:hint="eastAsia"/>
                <w:szCs w:val="24"/>
                <w:lang w:eastAsia="zh-HK"/>
              </w:rPr>
              <w:t>可自行計算損益</w:t>
            </w:r>
          </w:p>
        </w:tc>
      </w:tr>
    </w:tbl>
    <w:p w14:paraId="3F62749F" w14:textId="77777777" w:rsidR="008458C3" w:rsidRDefault="008458C3" w:rsidP="008458C3"/>
    <w:p w14:paraId="75464778" w14:textId="1EF530EB" w:rsidR="00BC36E7" w:rsidRDefault="00BC36E7" w:rsidP="00BC36E7">
      <w:pPr>
        <w:pStyle w:val="3"/>
        <w:rPr>
          <w:rFonts w:ascii="Courier New" w:hAnsi="Courier New" w:cs="Courier New"/>
        </w:rPr>
      </w:pPr>
      <w:bookmarkStart w:id="105" w:name="_4-2-e_OnOverseaFutureOpenInterest_1"/>
      <w:bookmarkEnd w:id="105"/>
      <w:r>
        <w:rPr>
          <w:rFonts w:ascii="Courier New" w:hAnsi="Courier New" w:cs="Courier New"/>
        </w:rPr>
        <w:lastRenderedPageBreak/>
        <w:t>4-2-</w:t>
      </w:r>
      <w:r>
        <w:rPr>
          <w:rFonts w:ascii="Courier New" w:eastAsia="新細明體" w:hAnsi="Courier New" w:cs="Courier New"/>
        </w:rPr>
        <w:t xml:space="preserve">e </w:t>
      </w:r>
      <w:r>
        <w:rPr>
          <w:rFonts w:ascii="Courier New" w:hAnsi="Courier New" w:cs="Courier New"/>
        </w:rPr>
        <w:t>OnOverseaFutureOpenInterest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26"/>
        <w:gridCol w:w="6318"/>
      </w:tblGrid>
      <w:tr w:rsidR="00BC36E7" w14:paraId="7E754F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0C7FF" w14:textId="7D0DC53A" w:rsidR="00BC36E7" w:rsidRDefault="00BC36E7">
            <w:pPr>
              <w:rPr>
                <w:rFonts w:ascii="Courier New" w:hAnsi="Courier New" w:cs="Courier New"/>
                <w:bCs/>
                <w:color w:val="984806"/>
              </w:rPr>
            </w:pPr>
            <w:r>
              <w:rPr>
                <w:rFonts w:ascii="Courier New" w:hAnsi="Courier New" w:cs="Courier New" w:hint="eastAsia"/>
                <w:bCs/>
                <w:color w:val="984806"/>
              </w:rPr>
              <w:t>海外期貨未平倉。透過呼叫</w:t>
            </w:r>
            <w:hyperlink w:anchor="_4-2-25_GetOverSeaFutureOpenInterest" w:history="1">
              <w:r>
                <w:rPr>
                  <w:rStyle w:val="a3"/>
                  <w:rFonts w:ascii="Courier New" w:eastAsia="新細明體" w:hAnsi="Courier New" w:cs="Courier New"/>
                </w:rPr>
                <w:t>GetOverSeaFutureOpenInterest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1902352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82BD2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FEADF"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003137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4BE896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A981D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DE6FE02" w14:textId="77777777" w:rsidR="00BC36E7" w:rsidRDefault="00BC36E7">
            <w:r>
              <w:rPr>
                <w:rFonts w:hint="eastAsia"/>
              </w:rPr>
              <w:t>第一筆回傳內容為</w:t>
            </w:r>
            <w:r>
              <w:t xml:space="preserve"> </w:t>
            </w:r>
            <w:r>
              <w:rPr>
                <w:rFonts w:hint="eastAsia"/>
              </w:rPr>
              <w:t>「</w:t>
            </w:r>
            <w:r>
              <w:t>@@</w:t>
            </w:r>
            <w:r>
              <w:rPr>
                <w:rFonts w:hint="eastAsia"/>
              </w:rPr>
              <w:t>」開頭，表示查詢狀態，每一筆資料以「</w:t>
            </w:r>
            <w:r>
              <w:t>,</w:t>
            </w:r>
            <w:r>
              <w:rPr>
                <w:rFonts w:hint="eastAsia"/>
              </w:rPr>
              <w:t>」分隔每一個欄位，欄位依序為「</w:t>
            </w:r>
            <w:r>
              <w:t>@@,</w:t>
            </w:r>
            <w:r>
              <w:rPr>
                <w:rFonts w:hint="eastAsia"/>
              </w:rPr>
              <w:t>訊息代碼</w:t>
            </w:r>
            <w:r>
              <w:t>,</w:t>
            </w:r>
            <w:r>
              <w:rPr>
                <w:rFonts w:hint="eastAsia"/>
              </w:rPr>
              <w:t>訊息內容」</w:t>
            </w:r>
          </w:p>
          <w:p w14:paraId="11AB5198" w14:textId="77777777" w:rsidR="00BC36E7" w:rsidRDefault="00BC36E7">
            <w:r>
              <w:rPr>
                <w:rFonts w:hint="eastAsia"/>
              </w:rPr>
              <w:t>其中，當訊息代碼為</w:t>
            </w:r>
            <w:r>
              <w:t xml:space="preserve"> </w:t>
            </w:r>
          </w:p>
          <w:p w14:paraId="7465F6E7" w14:textId="77777777" w:rsidR="00BC36E7" w:rsidRDefault="00BC36E7"/>
          <w:p w14:paraId="06BDEF16" w14:textId="77777777" w:rsidR="00BC36E7" w:rsidRDefault="00BC36E7">
            <w:r>
              <w:t>0</w:t>
            </w:r>
            <w:r>
              <w:rPr>
                <w:rFonts w:hint="eastAsia"/>
              </w:rPr>
              <w:t>：表示查詢成功，訊息內容為空字串</w:t>
            </w:r>
          </w:p>
          <w:p w14:paraId="3F89D983" w14:textId="77777777" w:rsidR="00BC36E7" w:rsidRDefault="00BC36E7">
            <w:r>
              <w:rPr>
                <w:rFonts w:hint="eastAsia"/>
              </w:rPr>
              <w:t>其他非「</w:t>
            </w:r>
            <w:r>
              <w:t>0</w:t>
            </w:r>
            <w:r>
              <w:rPr>
                <w:rFonts w:hint="eastAsia"/>
              </w:rPr>
              <w:t>」皆表示查詢錯誤，訊息內容將描述錯誤原因</w:t>
            </w:r>
          </w:p>
          <w:p w14:paraId="266A4B1C" w14:textId="77777777" w:rsidR="00BC36E7" w:rsidRDefault="00BC36E7"/>
          <w:p w14:paraId="56D046D0" w14:textId="77777777" w:rsidR="00BC36E7" w:rsidRDefault="00BC36E7">
            <w:r>
              <w:rPr>
                <w:rFonts w:hint="eastAsia"/>
              </w:rPr>
              <w:t>如有未平倉資訊將從第二筆開始回傳，每一筆資料以「</w:t>
            </w:r>
            <w:r>
              <w:t>,</w:t>
            </w:r>
            <w:r>
              <w:rPr>
                <w:rFonts w:hint="eastAsia"/>
              </w:rPr>
              <w:t>」分隔每一個欄位，欄位依序為：</w:t>
            </w:r>
          </w:p>
          <w:p w14:paraId="0F398B02" w14:textId="77777777" w:rsidR="00BC36E7" w:rsidRDefault="00BC36E7"/>
          <w:p w14:paraId="2D967F5B" w14:textId="77777777" w:rsidR="00BC36E7" w:rsidRDefault="00BC36E7" w:rsidP="009055DB">
            <w:pPr>
              <w:numPr>
                <w:ilvl w:val="0"/>
                <w:numId w:val="8"/>
              </w:numPr>
            </w:pPr>
            <w:r>
              <w:rPr>
                <w:rFonts w:hint="eastAsia"/>
              </w:rPr>
              <w:t>海期交易所代碼</w:t>
            </w:r>
          </w:p>
          <w:p w14:paraId="01A07F4F" w14:textId="77777777" w:rsidR="00BC36E7" w:rsidRDefault="00BC36E7" w:rsidP="009055DB">
            <w:pPr>
              <w:numPr>
                <w:ilvl w:val="0"/>
                <w:numId w:val="8"/>
              </w:numPr>
            </w:pPr>
            <w:r>
              <w:rPr>
                <w:rFonts w:hint="eastAsia"/>
              </w:rPr>
              <w:t>海期交易所中文名稱</w:t>
            </w:r>
          </w:p>
          <w:p w14:paraId="0540A47D" w14:textId="77777777" w:rsidR="00BC36E7" w:rsidRDefault="00BC36E7" w:rsidP="009055DB">
            <w:pPr>
              <w:numPr>
                <w:ilvl w:val="0"/>
                <w:numId w:val="8"/>
              </w:numPr>
            </w:pPr>
            <w:r>
              <w:rPr>
                <w:rFonts w:hint="eastAsia"/>
              </w:rPr>
              <w:t>帳號</w:t>
            </w:r>
          </w:p>
          <w:p w14:paraId="1BF2F806" w14:textId="402E5F79" w:rsidR="00BC36E7" w:rsidRDefault="00BC36E7" w:rsidP="009055DB">
            <w:pPr>
              <w:numPr>
                <w:ilvl w:val="0"/>
                <w:numId w:val="8"/>
              </w:numPr>
            </w:pPr>
            <w:r>
              <w:rPr>
                <w:rFonts w:hint="eastAsia"/>
              </w:rPr>
              <w:t>海期商品代碼＋年月，代碼與年月間以空白區隔</w:t>
            </w:r>
            <w:r w:rsidR="00B81ED1">
              <w:br/>
            </w:r>
            <w:r w:rsidR="00B81ED1" w:rsidRPr="00B81ED1">
              <w:rPr>
                <w:rFonts w:hint="eastAsia"/>
                <w:color w:val="FF0000"/>
                <w:sz w:val="20"/>
                <w:szCs w:val="20"/>
              </w:rPr>
              <w:t>(</w:t>
            </w:r>
            <w:r w:rsidR="00B81ED1" w:rsidRPr="00B81ED1">
              <w:rPr>
                <w:rFonts w:hint="eastAsia"/>
                <w:color w:val="FF0000"/>
                <w:sz w:val="20"/>
                <w:szCs w:val="20"/>
                <w:lang w:eastAsia="zh-HK"/>
              </w:rPr>
              <w:t>年月</w:t>
            </w:r>
            <w:r w:rsidR="00B81ED1">
              <w:rPr>
                <w:rFonts w:hint="eastAsia"/>
                <w:color w:val="FF0000"/>
                <w:sz w:val="20"/>
                <w:szCs w:val="20"/>
                <w:lang w:eastAsia="zh-HK"/>
              </w:rPr>
              <w:t>是一起</w:t>
            </w:r>
            <w:r w:rsidR="00B81ED1">
              <w:rPr>
                <w:rFonts w:hint="eastAsia"/>
                <w:color w:val="FF0000"/>
                <w:sz w:val="20"/>
                <w:szCs w:val="20"/>
              </w:rPr>
              <w:t>，</w:t>
            </w:r>
            <w:r w:rsidR="00B81ED1" w:rsidRPr="00B81ED1">
              <w:rPr>
                <w:rFonts w:hint="eastAsia"/>
                <w:color w:val="FF0000"/>
                <w:sz w:val="20"/>
                <w:szCs w:val="20"/>
                <w:lang w:eastAsia="zh-HK"/>
              </w:rPr>
              <w:t>未另外以空</w:t>
            </w:r>
            <w:r w:rsidR="00B81ED1">
              <w:rPr>
                <w:rFonts w:hint="eastAsia"/>
                <w:color w:val="FF0000"/>
                <w:sz w:val="20"/>
                <w:szCs w:val="20"/>
                <w:lang w:eastAsia="zh-HK"/>
              </w:rPr>
              <w:t>白</w:t>
            </w:r>
            <w:r w:rsidR="00B81ED1" w:rsidRPr="00B81ED1">
              <w:rPr>
                <w:rFonts w:hint="eastAsia"/>
                <w:color w:val="FF0000"/>
                <w:sz w:val="20"/>
                <w:szCs w:val="20"/>
                <w:lang w:eastAsia="zh-HK"/>
              </w:rPr>
              <w:t>區</w:t>
            </w:r>
            <w:r w:rsidR="00B81ED1">
              <w:rPr>
                <w:rFonts w:hint="eastAsia"/>
                <w:color w:val="FF0000"/>
                <w:sz w:val="20"/>
                <w:szCs w:val="20"/>
                <w:lang w:eastAsia="zh-HK"/>
              </w:rPr>
              <w:t>隔</w:t>
            </w:r>
            <w:r w:rsidR="00B81ED1" w:rsidRPr="00B81ED1">
              <w:rPr>
                <w:rFonts w:hint="eastAsia"/>
                <w:color w:val="FF0000"/>
                <w:sz w:val="20"/>
                <w:szCs w:val="20"/>
              </w:rPr>
              <w:t>)</w:t>
            </w:r>
          </w:p>
          <w:p w14:paraId="08F9C5AA" w14:textId="1E2AB1C7" w:rsidR="00AD4A08" w:rsidRDefault="00BC36E7" w:rsidP="00DE1861">
            <w:pPr>
              <w:numPr>
                <w:ilvl w:val="0"/>
                <w:numId w:val="8"/>
              </w:numPr>
            </w:pPr>
            <w:r>
              <w:rPr>
                <w:rFonts w:hint="eastAsia"/>
              </w:rPr>
              <w:t>海期</w:t>
            </w:r>
            <w:r w:rsidR="00DE1861">
              <w:rPr>
                <w:rFonts w:hint="eastAsia"/>
              </w:rPr>
              <w:t>選</w:t>
            </w:r>
            <w:r>
              <w:rPr>
                <w:rFonts w:hint="eastAsia"/>
              </w:rPr>
              <w:t>商品中文名稱</w:t>
            </w:r>
          </w:p>
          <w:p w14:paraId="47CDDF2A" w14:textId="0D335B8B" w:rsidR="00DE1861" w:rsidRDefault="00DE1861" w:rsidP="00AD4A08">
            <w:r>
              <w:rPr>
                <w:rFonts w:hint="eastAsia"/>
              </w:rPr>
              <w:t>海</w:t>
            </w:r>
            <w:r>
              <w:rPr>
                <w:rFonts w:hint="eastAsia"/>
                <w:lang w:eastAsia="zh-HK"/>
              </w:rPr>
              <w:t>選</w:t>
            </w:r>
            <w:r>
              <w:rPr>
                <w:rFonts w:hint="eastAsia"/>
              </w:rPr>
              <w:t>商品中文名稱</w:t>
            </w:r>
            <w:r w:rsidR="00BD31D8">
              <w:rPr>
                <w:rFonts w:hint="eastAsia"/>
              </w:rPr>
              <w:t>E</w:t>
            </w:r>
            <w:r w:rsidR="00BD31D8">
              <w:t>X:</w:t>
            </w:r>
          </w:p>
          <w:p w14:paraId="7F9ACF98" w14:textId="57AAA020" w:rsidR="00AD4A08" w:rsidRDefault="00AD4A08" w:rsidP="00AD4A08">
            <w:r>
              <w:rPr>
                <w:rFonts w:hint="eastAsia"/>
                <w:lang w:eastAsia="zh-HK"/>
              </w:rPr>
              <w:t>迷你</w:t>
            </w:r>
            <w:r>
              <w:rPr>
                <w:rFonts w:hint="eastAsia"/>
              </w:rPr>
              <w:t>S&amp;PPUT</w:t>
            </w:r>
            <w:r w:rsidRPr="00BD31D8">
              <w:rPr>
                <w:rFonts w:hint="eastAsia"/>
                <w:color w:val="808080" w:themeColor="background1" w:themeShade="80"/>
              </w:rPr>
              <w:t>(</w:t>
            </w:r>
            <w:r w:rsidRPr="00BD31D8">
              <w:rPr>
                <w:rFonts w:hint="eastAsia"/>
                <w:color w:val="808080" w:themeColor="background1" w:themeShade="80"/>
                <w:lang w:eastAsia="zh-HK"/>
              </w:rPr>
              <w:t>空格</w:t>
            </w:r>
            <w:r w:rsidRPr="00BD31D8">
              <w:rPr>
                <w:rFonts w:hint="eastAsia"/>
                <w:color w:val="808080" w:themeColor="background1" w:themeShade="80"/>
              </w:rPr>
              <w:t>)</w:t>
            </w:r>
            <w:r>
              <w:rPr>
                <w:rFonts w:hint="eastAsia"/>
              </w:rPr>
              <w:t>202203</w:t>
            </w:r>
            <w:r w:rsidRPr="00BD31D8">
              <w:rPr>
                <w:rFonts w:hint="eastAsia"/>
                <w:color w:val="808080" w:themeColor="background1" w:themeShade="80"/>
              </w:rPr>
              <w:t>(</w:t>
            </w:r>
            <w:r w:rsidRPr="00BD31D8">
              <w:rPr>
                <w:rFonts w:hint="eastAsia"/>
                <w:color w:val="808080" w:themeColor="background1" w:themeShade="80"/>
              </w:rPr>
              <w:t>空格</w:t>
            </w:r>
            <w:r w:rsidRPr="00BD31D8">
              <w:rPr>
                <w:rFonts w:hint="eastAsia"/>
                <w:color w:val="808080" w:themeColor="background1" w:themeShade="80"/>
              </w:rPr>
              <w:t>)</w:t>
            </w:r>
            <w:r>
              <w:rPr>
                <w:rFonts w:hint="eastAsia"/>
              </w:rPr>
              <w:t>3940</w:t>
            </w:r>
            <w:r w:rsidRPr="00BD31D8">
              <w:rPr>
                <w:rFonts w:hint="eastAsia"/>
                <w:color w:val="808080" w:themeColor="background1" w:themeShade="80"/>
              </w:rPr>
              <w:t>(</w:t>
            </w:r>
            <w:r w:rsidRPr="00BD31D8">
              <w:rPr>
                <w:rFonts w:hint="eastAsia"/>
                <w:color w:val="808080" w:themeColor="background1" w:themeShade="80"/>
              </w:rPr>
              <w:t>空格</w:t>
            </w:r>
            <w:r w:rsidRPr="00BD31D8">
              <w:rPr>
                <w:rFonts w:hint="eastAsia"/>
                <w:color w:val="808080" w:themeColor="background1" w:themeShade="80"/>
              </w:rPr>
              <w:t>)</w:t>
            </w:r>
            <w:r>
              <w:t xml:space="preserve"> </w:t>
            </w:r>
            <w:r>
              <w:rPr>
                <w:rFonts w:hint="eastAsia"/>
              </w:rPr>
              <w:t>P</w:t>
            </w:r>
          </w:p>
          <w:p w14:paraId="334E9BED" w14:textId="77777777" w:rsidR="00DE1861" w:rsidRDefault="00DE1861" w:rsidP="00AD4A08"/>
          <w:p w14:paraId="52F77C1A" w14:textId="77777777" w:rsidR="00BC36E7" w:rsidRDefault="00BC36E7" w:rsidP="009055DB">
            <w:pPr>
              <w:numPr>
                <w:ilvl w:val="0"/>
                <w:numId w:val="8"/>
              </w:numPr>
            </w:pPr>
            <w:r>
              <w:rPr>
                <w:rFonts w:hint="eastAsia"/>
              </w:rPr>
              <w:t>買賣別</w:t>
            </w:r>
            <w:r>
              <w:t xml:space="preserve"> B:</w:t>
            </w:r>
            <w:r>
              <w:rPr>
                <w:rFonts w:hint="eastAsia"/>
              </w:rPr>
              <w:t>買進</w:t>
            </w:r>
            <w:r>
              <w:t xml:space="preserve"> S</w:t>
            </w:r>
            <w:r>
              <w:rPr>
                <w:rFonts w:hint="eastAsia"/>
              </w:rPr>
              <w:t>：賣出</w:t>
            </w:r>
          </w:p>
          <w:p w14:paraId="7B60C237" w14:textId="77777777" w:rsidR="00BC36E7" w:rsidRDefault="00BC36E7" w:rsidP="009055DB">
            <w:pPr>
              <w:numPr>
                <w:ilvl w:val="0"/>
                <w:numId w:val="8"/>
              </w:numPr>
            </w:pPr>
            <w:r>
              <w:rPr>
                <w:rFonts w:hint="eastAsia"/>
              </w:rPr>
              <w:t>數量</w:t>
            </w:r>
          </w:p>
          <w:p w14:paraId="4A07B0D7" w14:textId="77777777" w:rsidR="00BC36E7" w:rsidRDefault="00BC36E7" w:rsidP="009055DB">
            <w:pPr>
              <w:numPr>
                <w:ilvl w:val="0"/>
                <w:numId w:val="8"/>
              </w:numPr>
            </w:pPr>
            <w:r>
              <w:rPr>
                <w:rFonts w:hint="eastAsia"/>
              </w:rPr>
              <w:t>市價</w:t>
            </w:r>
          </w:p>
          <w:p w14:paraId="2418017F" w14:textId="77777777" w:rsidR="00BC36E7" w:rsidRDefault="00BC36E7" w:rsidP="009055DB">
            <w:pPr>
              <w:numPr>
                <w:ilvl w:val="0"/>
                <w:numId w:val="8"/>
              </w:numPr>
            </w:pPr>
            <w:r>
              <w:rPr>
                <w:rFonts w:hint="eastAsia"/>
              </w:rPr>
              <w:t>平均成交價</w:t>
            </w:r>
          </w:p>
          <w:p w14:paraId="47FE335D" w14:textId="77777777" w:rsidR="00BC36E7" w:rsidRDefault="00BC36E7" w:rsidP="009055DB">
            <w:pPr>
              <w:numPr>
                <w:ilvl w:val="0"/>
                <w:numId w:val="8"/>
              </w:numPr>
            </w:pPr>
            <w:r>
              <w:rPr>
                <w:rFonts w:hint="eastAsia"/>
              </w:rPr>
              <w:t>昨日結算價</w:t>
            </w:r>
          </w:p>
          <w:p w14:paraId="7E054289" w14:textId="77777777" w:rsidR="00BC36E7" w:rsidRDefault="00BC36E7" w:rsidP="009055DB">
            <w:pPr>
              <w:numPr>
                <w:ilvl w:val="0"/>
                <w:numId w:val="8"/>
              </w:numPr>
            </w:pPr>
            <w:r>
              <w:rPr>
                <w:rFonts w:hint="eastAsia"/>
              </w:rPr>
              <w:t>損益</w:t>
            </w:r>
          </w:p>
          <w:p w14:paraId="2AD6741D" w14:textId="77777777" w:rsidR="00BC36E7" w:rsidRDefault="00BC36E7"/>
        </w:tc>
      </w:tr>
      <w:tr w:rsidR="00BC36E7" w14:paraId="37BCA5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1FA85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8A2BBD" w14:textId="77777777" w:rsidR="00BC36E7" w:rsidRDefault="00BC36E7">
            <w:r>
              <w:rPr>
                <w:rFonts w:hint="eastAsia"/>
              </w:rPr>
              <w:t>當全部資料已經全部回傳完畢，將回傳一筆以「</w:t>
            </w:r>
            <w:r>
              <w:t>##</w:t>
            </w:r>
            <w:r>
              <w:rPr>
                <w:rFonts w:hint="eastAsia"/>
              </w:rPr>
              <w:t>」開頭的內容，表示查詢結束。</w:t>
            </w:r>
          </w:p>
        </w:tc>
      </w:tr>
    </w:tbl>
    <w:p w14:paraId="5B29409C" w14:textId="77777777" w:rsidR="00BC36E7" w:rsidRDefault="00BC36E7" w:rsidP="00BC36E7"/>
    <w:p w14:paraId="72B14182" w14:textId="7E11E1A5" w:rsidR="00211B7D" w:rsidRDefault="00211B7D" w:rsidP="00211B7D">
      <w:pPr>
        <w:pStyle w:val="3"/>
        <w:rPr>
          <w:rFonts w:ascii="Courier New" w:hAnsi="Courier New" w:cs="Courier New"/>
        </w:rPr>
      </w:pPr>
      <w:bookmarkStart w:id="106" w:name="_4-2-f_OnStopLossReport"/>
      <w:bookmarkEnd w:id="106"/>
      <w:r>
        <w:rPr>
          <w:rFonts w:ascii="Courier New" w:hAnsi="Courier New" w:cs="Courier New"/>
        </w:rPr>
        <w:lastRenderedPageBreak/>
        <w:t>4-2-f OnStopLossReport</w:t>
      </w:r>
    </w:p>
    <w:p w14:paraId="0F0A7A4B" w14:textId="07EC41EC" w:rsidR="00BD287C" w:rsidRDefault="00BD287C" w:rsidP="00BD287C">
      <w:pPr>
        <w:pStyle w:val="4"/>
      </w:pPr>
      <w:r>
        <w:rPr>
          <w:rFonts w:hint="eastAsia"/>
        </w:rPr>
        <w:t>S</w:t>
      </w:r>
      <w:r>
        <w:t>TP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BD287C" w14:paraId="7F117BC7"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9040BE" w14:textId="77777777" w:rsidR="00295D21" w:rsidRDefault="00BD287C" w:rsidP="00124E75">
            <w:pPr>
              <w:rPr>
                <w:rFonts w:ascii="Courier New" w:hAnsi="Courier New" w:cs="Courier New"/>
                <w:bCs/>
                <w:color w:val="984806"/>
              </w:rPr>
            </w:pPr>
            <w:r>
              <w:rPr>
                <w:rFonts w:ascii="Courier New" w:hAnsi="Courier New" w:cs="Courier New" w:hint="eastAsia"/>
                <w:bCs/>
                <w:color w:val="984806"/>
              </w:rPr>
              <w:t>新版期貨智慧單</w:t>
            </w:r>
            <w:r>
              <w:rPr>
                <w:rFonts w:ascii="Courier New" w:hAnsi="Courier New" w:cs="Courier New" w:hint="eastAsia"/>
                <w:bCs/>
                <w:color w:val="984806"/>
              </w:rPr>
              <w:t>(</w:t>
            </w:r>
            <w:r>
              <w:rPr>
                <w:rFonts w:ascii="Courier New" w:hAnsi="Courier New" w:cs="Courier New" w:hint="eastAsia"/>
                <w:bCs/>
                <w:color w:val="984806"/>
              </w:rPr>
              <w:t>包含停損單</w:t>
            </w:r>
            <w:r>
              <w:rPr>
                <w:rFonts w:ascii="新細明體" w:eastAsia="新細明體" w:hAnsi="新細明體" w:cs="Courier New" w:hint="eastAsia"/>
                <w:bCs/>
                <w:color w:val="984806"/>
              </w:rPr>
              <w:t>、</w:t>
            </w:r>
            <w:r w:rsidRPr="00001355">
              <w:rPr>
                <w:rFonts w:ascii="標楷體" w:hAnsi="標楷體" w:cs="Courier New" w:hint="eastAsia"/>
                <w:bCs/>
                <w:color w:val="984806"/>
              </w:rPr>
              <w:t>移動停損、二擇一、觸價單</w:t>
            </w:r>
            <w:r>
              <w:rPr>
                <w:rFonts w:ascii="Courier New" w:hAnsi="Courier New" w:cs="Courier New" w:hint="eastAsia"/>
                <w:bCs/>
                <w:color w:val="984806"/>
              </w:rPr>
              <w:t>)</w:t>
            </w:r>
            <w:r w:rsidR="00295D21">
              <w:rPr>
                <w:rFonts w:ascii="Courier New" w:hAnsi="Courier New" w:cs="Courier New" w:hint="eastAsia"/>
                <w:bCs/>
                <w:color w:val="984806"/>
              </w:rPr>
              <w:t>被動回報</w:t>
            </w:r>
            <w:r>
              <w:rPr>
                <w:rFonts w:ascii="Courier New" w:hAnsi="Courier New" w:cs="Courier New" w:hint="eastAsia"/>
                <w:bCs/>
                <w:color w:val="984806"/>
              </w:rPr>
              <w:t>查詢。</w:t>
            </w:r>
          </w:p>
          <w:p w14:paraId="19738066" w14:textId="41EC4141" w:rsidR="00BD287C" w:rsidRDefault="00BD287C" w:rsidP="00124E75">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2-26_GetStopLossReport" w:history="1">
              <w:r>
                <w:rPr>
                  <w:rStyle w:val="a3"/>
                  <w:rFonts w:ascii="Courier New" w:hAnsi="Courier New" w:cs="Courier New"/>
                </w:rPr>
                <w:t>GetStopLossReport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D287C" w14:paraId="5DEBC83A"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5CC6805F" w14:textId="77777777" w:rsidR="00BD287C" w:rsidRDefault="00BD287C" w:rsidP="00124E75">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463798C0" w14:textId="77777777" w:rsidR="00BD287C" w:rsidRDefault="00BD287C" w:rsidP="00124E7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D287C" w14:paraId="0D8F2FFC"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396D480A" w14:textId="77777777" w:rsidR="00BD287C" w:rsidRDefault="00BD287C" w:rsidP="00124E75">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307181D9" w14:textId="77777777" w:rsidR="00BD287C" w:rsidRDefault="00BD287C" w:rsidP="00124E75">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BD287C" w14:paraId="4D36F882"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49309B55" w14:textId="77777777" w:rsidR="00BD287C" w:rsidRDefault="00BD287C" w:rsidP="00124E75">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68C3DBFA" w14:textId="77777777" w:rsidR="00BD287C" w:rsidRPr="006F4916" w:rsidRDefault="00BD287C" w:rsidP="00124E75">
            <w:pPr>
              <w:rPr>
                <w:color w:val="FF0000"/>
              </w:rPr>
            </w:pPr>
            <w:r w:rsidRPr="006F4916">
              <w:rPr>
                <w:rFonts w:hint="eastAsia"/>
                <w:color w:val="FF0000"/>
              </w:rPr>
              <w:t>＊注意：新版本回傳內容及欄位與舊版本相異。</w:t>
            </w:r>
          </w:p>
          <w:p w14:paraId="3CDAE654" w14:textId="77777777" w:rsidR="00BD287C" w:rsidRDefault="00BD287C" w:rsidP="00124E75">
            <w:pPr>
              <w:autoSpaceDE w:val="0"/>
              <w:autoSpaceDN w:val="0"/>
              <w:adjustRightInd w:val="0"/>
              <w:rPr>
                <w:rFonts w:ascii="Courier New" w:hAnsi="Courier New" w:cs="Courier New"/>
              </w:rPr>
            </w:pPr>
          </w:p>
          <w:p w14:paraId="34C2FC8F" w14:textId="0D503E2B" w:rsidR="00BD287C" w:rsidRPr="003D4DCF" w:rsidRDefault="00BD287C" w:rsidP="00124E75">
            <w:r w:rsidRPr="003D4DCF">
              <w:rPr>
                <w:rFonts w:hint="eastAsia"/>
              </w:rPr>
              <w:t>如果回傳的第一筆資料是</w:t>
            </w:r>
            <w:r w:rsidR="003B7C4D">
              <w:rPr>
                <w:rFonts w:hint="eastAsia"/>
              </w:rPr>
              <w:t>一位英文</w:t>
            </w:r>
            <w:r w:rsidR="003B7C4D">
              <w:rPr>
                <w:rFonts w:hint="eastAsia"/>
              </w:rPr>
              <w:t>M</w:t>
            </w:r>
            <w:r w:rsidR="003B7C4D">
              <w:rPr>
                <w:rFonts w:hint="eastAsia"/>
              </w:rPr>
              <w:t>接連著</w:t>
            </w:r>
            <w:r w:rsidRPr="003D4DCF">
              <w:rPr>
                <w:rFonts w:hint="eastAsia"/>
              </w:rPr>
              <w:t>三碼數字及停損單總數，其中</w:t>
            </w:r>
            <w:r w:rsidRPr="003D4DCF">
              <w:t xml:space="preserve"> "</w:t>
            </w:r>
            <w:r w:rsidR="005B4C0F">
              <w:t>M</w:t>
            </w:r>
            <w:r w:rsidRPr="003D4DCF">
              <w:t xml:space="preserve">000" </w:t>
            </w:r>
            <w:r w:rsidRPr="003D4DCF">
              <w:rPr>
                <w:rFonts w:hint="eastAsia"/>
              </w:rPr>
              <w:t>開頭，表示為成功回傳，其後提供欲查詢之停損單總數。</w:t>
            </w:r>
          </w:p>
          <w:p w14:paraId="375FBDD6" w14:textId="77777777" w:rsidR="00BD287C" w:rsidRPr="003D4DCF" w:rsidRDefault="00BD287C" w:rsidP="00124E75">
            <w:r w:rsidRPr="003D4DCF">
              <w:t>E</w:t>
            </w:r>
            <w:r w:rsidRPr="003D4DCF">
              <w:rPr>
                <w:rFonts w:hint="eastAsia"/>
              </w:rPr>
              <w:t>x:</w:t>
            </w:r>
          </w:p>
          <w:p w14:paraId="6F0283F2" w14:textId="31F8E0BE" w:rsidR="00BD287C" w:rsidRPr="003D4DCF" w:rsidRDefault="00BD287C" w:rsidP="00124E75">
            <w:r w:rsidRPr="003D4DCF">
              <w:rPr>
                <w:rFonts w:hint="eastAsia"/>
              </w:rPr>
              <w:t>(</w:t>
            </w:r>
            <w:r w:rsidRPr="003D4DCF">
              <w:rPr>
                <w:rFonts w:hint="eastAsia"/>
              </w:rPr>
              <w:t>成功</w:t>
            </w:r>
            <w:r w:rsidRPr="003D4DCF">
              <w:rPr>
                <w:rFonts w:hint="eastAsia"/>
              </w:rPr>
              <w:t>)</w:t>
            </w:r>
            <w:r w:rsidR="008634F5">
              <w:t>M</w:t>
            </w:r>
            <w:r w:rsidRPr="003D4DCF">
              <w:rPr>
                <w:rFonts w:hint="eastAsia"/>
              </w:rPr>
              <w:t>000,12</w:t>
            </w:r>
          </w:p>
          <w:p w14:paraId="4E8CC683" w14:textId="77777777" w:rsidR="00BD287C" w:rsidRDefault="00BD287C" w:rsidP="00124E75"/>
          <w:p w14:paraId="09A86323" w14:textId="77777777" w:rsidR="00BD287C" w:rsidRDefault="00BD287C" w:rsidP="00124E75">
            <w:r w:rsidRPr="003D4DCF">
              <w:rPr>
                <w:rFonts w:hint="eastAsia"/>
              </w:rPr>
              <w:t>第二筆後面接的就是訊息內容。回傳的字串內容，以「</w:t>
            </w:r>
            <w:r w:rsidRPr="003D4DCF">
              <w:t>,</w:t>
            </w:r>
            <w:r w:rsidRPr="003D4DCF">
              <w:rPr>
                <w:rFonts w:hint="eastAsia"/>
              </w:rPr>
              <w:t>」分隔每一個欄位，欄位依序為：</w:t>
            </w:r>
          </w:p>
          <w:p w14:paraId="1174E9B8" w14:textId="77777777" w:rsidR="00BD287C" w:rsidRPr="00211B7D" w:rsidRDefault="00BD287C" w:rsidP="00124E75">
            <w:pPr>
              <w:autoSpaceDE w:val="0"/>
              <w:autoSpaceDN w:val="0"/>
              <w:adjustRightInd w:val="0"/>
              <w:rPr>
                <w:rFonts w:ascii="Courier New" w:hAnsi="Courier New" w:cs="Courier New"/>
              </w:rPr>
            </w:pPr>
          </w:p>
        </w:tc>
      </w:tr>
      <w:tr w:rsidR="00BD287C" w14:paraId="77904D25"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42CD99B0" w14:textId="77777777" w:rsidR="00BD287C" w:rsidRDefault="00BD287C" w:rsidP="00124E75">
            <w:pPr>
              <w:autoSpaceDE w:val="0"/>
              <w:autoSpaceDN w:val="0"/>
              <w:adjustRightInd w:val="0"/>
              <w:rPr>
                <w:rFonts w:ascii="Courier New" w:hAnsi="Courier New" w:cs="Courier New"/>
              </w:rPr>
            </w:pPr>
          </w:p>
          <w:p w14:paraId="648DBDB1" w14:textId="77777777" w:rsidR="00BD287C" w:rsidRDefault="00BD287C" w:rsidP="00BD287C">
            <w:r>
              <w:t>STP:</w:t>
            </w:r>
          </w:p>
          <w:p w14:paraId="2CB31774" w14:textId="77777777" w:rsidR="00BD287C" w:rsidRPr="007D71F7" w:rsidRDefault="00BD287C" w:rsidP="00BD287C">
            <w:pPr>
              <w:autoSpaceDE w:val="0"/>
              <w:autoSpaceDN w:val="0"/>
              <w:adjustRightInd w:val="0"/>
            </w:pP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BD287C" w:rsidRPr="000A39EA" w14:paraId="436C6008" w14:textId="77777777" w:rsidTr="00124E75">
              <w:trPr>
                <w:trHeight w:val="345"/>
              </w:trPr>
              <w:tc>
                <w:tcPr>
                  <w:tcW w:w="1526" w:type="pct"/>
                  <w:shd w:val="clear" w:color="000000" w:fill="D9D9D9"/>
                  <w:vAlign w:val="center"/>
                  <w:hideMark/>
                </w:tcPr>
                <w:p w14:paraId="6D97830C"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688B4F41"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BD287C" w:rsidRPr="000A39EA" w14:paraId="44EB8A43" w14:textId="77777777" w:rsidTr="00124E75">
              <w:trPr>
                <w:trHeight w:val="345"/>
              </w:trPr>
              <w:tc>
                <w:tcPr>
                  <w:tcW w:w="1526" w:type="pct"/>
                  <w:shd w:val="clear" w:color="auto" w:fill="auto"/>
                </w:tcPr>
                <w:p w14:paraId="2FACF091"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1895C677"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5380BA0E" w14:textId="77777777" w:rsidTr="00124E75">
              <w:trPr>
                <w:trHeight w:val="345"/>
              </w:trPr>
              <w:tc>
                <w:tcPr>
                  <w:tcW w:w="1526" w:type="pct"/>
                  <w:shd w:val="clear" w:color="auto" w:fill="auto"/>
                  <w:vAlign w:val="center"/>
                </w:tcPr>
                <w:p w14:paraId="1B240DAD"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512D5773"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BD287C" w:rsidRPr="000A39EA" w14:paraId="1B75983D" w14:textId="77777777" w:rsidTr="00124E75">
              <w:trPr>
                <w:trHeight w:val="345"/>
              </w:trPr>
              <w:tc>
                <w:tcPr>
                  <w:tcW w:w="1526" w:type="pct"/>
                  <w:shd w:val="clear" w:color="auto" w:fill="auto"/>
                  <w:vAlign w:val="center"/>
                </w:tcPr>
                <w:p w14:paraId="0C6E9EC7"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0ACDFD28"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BD287C" w:rsidRPr="000A39EA" w14:paraId="21313B24" w14:textId="77777777" w:rsidTr="00124E75">
              <w:trPr>
                <w:trHeight w:val="345"/>
              </w:trPr>
              <w:tc>
                <w:tcPr>
                  <w:tcW w:w="1526" w:type="pct"/>
                  <w:shd w:val="clear" w:color="auto" w:fill="auto"/>
                  <w:vAlign w:val="center"/>
                </w:tcPr>
                <w:p w14:paraId="095E123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78EC6D7D"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2C916FC5" w14:textId="77777777" w:rsidTr="00124E75">
              <w:trPr>
                <w:trHeight w:val="345"/>
              </w:trPr>
              <w:tc>
                <w:tcPr>
                  <w:tcW w:w="1526" w:type="pct"/>
                  <w:shd w:val="clear" w:color="auto" w:fill="auto"/>
                  <w:vAlign w:val="center"/>
                </w:tcPr>
                <w:p w14:paraId="78B688C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0DA92231"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67648A5F" w14:textId="77777777" w:rsidTr="00124E75">
              <w:trPr>
                <w:trHeight w:val="345"/>
              </w:trPr>
              <w:tc>
                <w:tcPr>
                  <w:tcW w:w="1526" w:type="pct"/>
                  <w:shd w:val="clear" w:color="auto" w:fill="auto"/>
                  <w:vAlign w:val="center"/>
                </w:tcPr>
                <w:p w14:paraId="6279945B"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6D3D654F"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298BB1CE" w14:textId="77777777" w:rsidTr="00124E75">
              <w:trPr>
                <w:trHeight w:val="345"/>
              </w:trPr>
              <w:tc>
                <w:tcPr>
                  <w:tcW w:w="1526" w:type="pct"/>
                  <w:shd w:val="clear" w:color="auto" w:fill="auto"/>
                  <w:vAlign w:val="center"/>
                </w:tcPr>
                <w:p w14:paraId="171D5653"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5B8572A3"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7FBFC2F9" w14:textId="77777777" w:rsidTr="00124E75">
              <w:trPr>
                <w:trHeight w:val="345"/>
              </w:trPr>
              <w:tc>
                <w:tcPr>
                  <w:tcW w:w="1526" w:type="pct"/>
                  <w:shd w:val="clear" w:color="auto" w:fill="auto"/>
                  <w:vAlign w:val="center"/>
                </w:tcPr>
                <w:p w14:paraId="6F30F676"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446C09C6"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BD287C" w:rsidRPr="000A39EA" w14:paraId="30BA442D" w14:textId="77777777" w:rsidTr="00124E75">
              <w:trPr>
                <w:trHeight w:val="345"/>
              </w:trPr>
              <w:tc>
                <w:tcPr>
                  <w:tcW w:w="1526" w:type="pct"/>
                  <w:shd w:val="clear" w:color="auto" w:fill="auto"/>
                  <w:vAlign w:val="center"/>
                </w:tcPr>
                <w:p w14:paraId="7AA7C6AF"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117E2E13"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BD287C" w:rsidRPr="000A39EA" w14:paraId="1995A7A1" w14:textId="77777777" w:rsidTr="00124E75">
              <w:trPr>
                <w:trHeight w:val="345"/>
              </w:trPr>
              <w:tc>
                <w:tcPr>
                  <w:tcW w:w="1526" w:type="pct"/>
                  <w:shd w:val="clear" w:color="auto" w:fill="auto"/>
                  <w:vAlign w:val="center"/>
                </w:tcPr>
                <w:p w14:paraId="74D651CE"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5D0D3569"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Pr>
                      <w:rFonts w:ascii="Courier New" w:eastAsia="標楷體" w:hAnsi="Courier New" w:cs="Courier New" w:hint="eastAsia"/>
                      <w:color w:val="000000"/>
                      <w:sz w:val="20"/>
                      <w:szCs w:val="20"/>
                    </w:rPr>
                    <w:t>二擇一</w:t>
                  </w:r>
                </w:p>
                <w:p w14:paraId="5EC6D46F"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w:t>
                  </w:r>
                  <w:r>
                    <w:rPr>
                      <w:rFonts w:ascii="Courier New" w:eastAsia="標楷體" w:hAnsi="Courier New" w:cs="Courier New" w:hint="eastAsia"/>
                      <w:color w:val="000000"/>
                      <w:sz w:val="20"/>
                      <w:szCs w:val="20"/>
                    </w:rPr>
                    <w:t>S</w:t>
                  </w:r>
                  <w:r>
                    <w:rPr>
                      <w:rFonts w:ascii="Courier New" w:eastAsia="標楷體" w:hAnsi="Courier New" w:cs="Courier New"/>
                      <w:color w:val="000000"/>
                      <w:sz w:val="20"/>
                      <w:szCs w:val="20"/>
                    </w:rPr>
                    <w:t>TP</w:t>
                  </w:r>
                  <w:r w:rsidRPr="003860BB">
                    <w:rPr>
                      <w:rFonts w:ascii="Courier New" w:eastAsia="標楷體" w:hAnsi="Courier New" w:cs="Courier New"/>
                      <w:color w:val="000000"/>
                      <w:sz w:val="20"/>
                      <w:szCs w:val="20"/>
                    </w:rPr>
                    <w:t>停損單</w:t>
                  </w:r>
                </w:p>
                <w:p w14:paraId="0CD0979F"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Pr>
                      <w:rFonts w:ascii="Courier New" w:eastAsia="標楷體" w:hAnsi="Courier New" w:cs="Courier New" w:hint="eastAsia"/>
                      <w:color w:val="000000"/>
                      <w:sz w:val="20"/>
                      <w:szCs w:val="20"/>
                    </w:rPr>
                    <w:t>觸價</w:t>
                  </w:r>
                  <w:r w:rsidRPr="003860BB">
                    <w:rPr>
                      <w:rFonts w:ascii="Courier New" w:eastAsia="標楷體" w:hAnsi="Courier New" w:cs="Courier New"/>
                      <w:color w:val="000000"/>
                      <w:sz w:val="20"/>
                      <w:szCs w:val="20"/>
                    </w:rPr>
                    <w:t>單</w:t>
                  </w:r>
                </w:p>
                <w:p w14:paraId="39555474"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lastRenderedPageBreak/>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sidRPr="003860BB">
                    <w:rPr>
                      <w:rFonts w:ascii="Courier New" w:eastAsia="標楷體" w:hAnsi="Courier New" w:cs="Courier New"/>
                      <w:color w:val="000000"/>
                      <w:sz w:val="20"/>
                      <w:szCs w:val="20"/>
                    </w:rPr>
                    <w:t>移動停損</w:t>
                  </w:r>
                </w:p>
              </w:tc>
            </w:tr>
            <w:tr w:rsidR="00BD287C" w:rsidRPr="000A39EA" w14:paraId="53C213C8" w14:textId="77777777" w:rsidTr="00124E75">
              <w:trPr>
                <w:trHeight w:val="345"/>
              </w:trPr>
              <w:tc>
                <w:tcPr>
                  <w:tcW w:w="1526" w:type="pct"/>
                  <w:shd w:val="clear" w:color="auto" w:fill="auto"/>
                  <w:vAlign w:val="center"/>
                </w:tcPr>
                <w:p w14:paraId="1D4C9BE4"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lastRenderedPageBreak/>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1F05297C"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2415419B"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5E829CB1"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BD287C" w:rsidRPr="000A39EA" w14:paraId="14878CFD" w14:textId="77777777" w:rsidTr="00124E75">
              <w:trPr>
                <w:trHeight w:val="345"/>
              </w:trPr>
              <w:tc>
                <w:tcPr>
                  <w:tcW w:w="1526" w:type="pct"/>
                  <w:shd w:val="clear" w:color="auto" w:fill="auto"/>
                  <w:vAlign w:val="center"/>
                </w:tcPr>
                <w:p w14:paraId="577DC58F"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0F10D9FE"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0C9C0785" w14:textId="77777777" w:rsidTr="00124E75">
              <w:trPr>
                <w:trHeight w:val="345"/>
              </w:trPr>
              <w:tc>
                <w:tcPr>
                  <w:tcW w:w="1526" w:type="pct"/>
                  <w:shd w:val="clear" w:color="auto" w:fill="auto"/>
                  <w:vAlign w:val="center"/>
                </w:tcPr>
                <w:p w14:paraId="2F3883BA"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26224ACB"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BD287C" w:rsidRPr="000A39EA" w14:paraId="39331ABF" w14:textId="77777777" w:rsidTr="00124E75">
              <w:trPr>
                <w:trHeight w:val="345"/>
              </w:trPr>
              <w:tc>
                <w:tcPr>
                  <w:tcW w:w="1526" w:type="pct"/>
                  <w:shd w:val="clear" w:color="auto" w:fill="auto"/>
                  <w:vAlign w:val="center"/>
                </w:tcPr>
                <w:p w14:paraId="58D92E84"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1EDA5672" w14:textId="77777777" w:rsidR="00BD287C" w:rsidRPr="003860BB" w:rsidRDefault="00BD287C" w:rsidP="00BD287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BD287C" w:rsidRPr="000A39EA" w14:paraId="197983F0" w14:textId="77777777" w:rsidTr="00124E75">
              <w:trPr>
                <w:trHeight w:val="345"/>
              </w:trPr>
              <w:tc>
                <w:tcPr>
                  <w:tcW w:w="1526" w:type="pct"/>
                  <w:shd w:val="clear" w:color="auto" w:fill="auto"/>
                  <w:vAlign w:val="center"/>
                </w:tcPr>
                <w:p w14:paraId="7895E83A"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29FAE6EB" w14:textId="77777777" w:rsidR="00BD287C" w:rsidRPr="003860BB" w:rsidRDefault="00BD287C" w:rsidP="00BD287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BD287C" w:rsidRPr="000A39EA" w14:paraId="6AEF7DD8" w14:textId="77777777" w:rsidTr="00124E75">
              <w:trPr>
                <w:trHeight w:val="345"/>
              </w:trPr>
              <w:tc>
                <w:tcPr>
                  <w:tcW w:w="1526" w:type="pct"/>
                  <w:shd w:val="clear" w:color="auto" w:fill="auto"/>
                  <w:vAlign w:val="center"/>
                </w:tcPr>
                <w:p w14:paraId="65C75B5D"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2C08DC13"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BD287C" w:rsidRPr="000A39EA" w14:paraId="379F1C2B" w14:textId="77777777" w:rsidTr="00124E75">
              <w:trPr>
                <w:trHeight w:val="345"/>
              </w:trPr>
              <w:tc>
                <w:tcPr>
                  <w:tcW w:w="1526" w:type="pct"/>
                  <w:shd w:val="clear" w:color="auto" w:fill="auto"/>
                  <w:vAlign w:val="center"/>
                </w:tcPr>
                <w:p w14:paraId="00BBC979"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3F2CE021"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BD287C" w:rsidRPr="000A39EA" w14:paraId="67B85D8C" w14:textId="77777777" w:rsidTr="00124E75">
              <w:trPr>
                <w:trHeight w:val="345"/>
              </w:trPr>
              <w:tc>
                <w:tcPr>
                  <w:tcW w:w="1526" w:type="pct"/>
                  <w:shd w:val="clear" w:color="auto" w:fill="auto"/>
                  <w:vAlign w:val="center"/>
                </w:tcPr>
                <w:p w14:paraId="6E087C2E"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5690D364" w14:textId="77777777" w:rsidR="00BD287C" w:rsidRPr="003860BB" w:rsidRDefault="00BD287C" w:rsidP="00BD287C">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0D0A85B6" w14:textId="77777777" w:rsidR="00BD287C" w:rsidRPr="003860BB" w:rsidRDefault="00BD287C" w:rsidP="00BD287C">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BD287C" w:rsidRPr="000A39EA" w14:paraId="34C0B3DF" w14:textId="77777777" w:rsidTr="00124E75">
              <w:trPr>
                <w:trHeight w:val="345"/>
              </w:trPr>
              <w:tc>
                <w:tcPr>
                  <w:tcW w:w="1526" w:type="pct"/>
                  <w:shd w:val="clear" w:color="auto" w:fill="auto"/>
                  <w:vAlign w:val="center"/>
                </w:tcPr>
                <w:p w14:paraId="26E9BA2C"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6F97FC8E"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BD287C" w:rsidRPr="000A39EA" w14:paraId="7C2E220E" w14:textId="77777777" w:rsidTr="00124E75">
              <w:trPr>
                <w:trHeight w:val="345"/>
              </w:trPr>
              <w:tc>
                <w:tcPr>
                  <w:tcW w:w="1526" w:type="pct"/>
                  <w:shd w:val="clear" w:color="auto" w:fill="auto"/>
                  <w:vAlign w:val="center"/>
                </w:tcPr>
                <w:p w14:paraId="5FC13539"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1223A2ED"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BD287C" w:rsidRPr="000A39EA" w14:paraId="769217D1" w14:textId="77777777" w:rsidTr="00124E75">
              <w:trPr>
                <w:trHeight w:val="345"/>
              </w:trPr>
              <w:tc>
                <w:tcPr>
                  <w:tcW w:w="1526" w:type="pct"/>
                  <w:shd w:val="clear" w:color="auto" w:fill="auto"/>
                  <w:vAlign w:val="center"/>
                </w:tcPr>
                <w:p w14:paraId="10DD69A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1929E064"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5312E030" w14:textId="77777777" w:rsidTr="00124E75">
              <w:trPr>
                <w:trHeight w:val="345"/>
              </w:trPr>
              <w:tc>
                <w:tcPr>
                  <w:tcW w:w="1526" w:type="pct"/>
                  <w:shd w:val="clear" w:color="auto" w:fill="auto"/>
                  <w:vAlign w:val="center"/>
                </w:tcPr>
                <w:p w14:paraId="5DA8B5AB"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2C4E4DFE"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43411B42" w14:textId="77777777" w:rsidTr="00124E75">
              <w:trPr>
                <w:trHeight w:val="345"/>
              </w:trPr>
              <w:tc>
                <w:tcPr>
                  <w:tcW w:w="1526" w:type="pct"/>
                  <w:shd w:val="clear" w:color="auto" w:fill="auto"/>
                  <w:vAlign w:val="center"/>
                </w:tcPr>
                <w:p w14:paraId="162F8641"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383E25E9"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7B1A800D" w14:textId="77777777" w:rsidTr="00124E75">
              <w:trPr>
                <w:trHeight w:val="345"/>
              </w:trPr>
              <w:tc>
                <w:tcPr>
                  <w:tcW w:w="1526" w:type="pct"/>
                  <w:shd w:val="clear" w:color="auto" w:fill="auto"/>
                  <w:vAlign w:val="center"/>
                </w:tcPr>
                <w:p w14:paraId="33BF94FC"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57C35180"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66A2D361" w14:textId="77777777" w:rsidTr="00124E75">
              <w:trPr>
                <w:trHeight w:val="345"/>
              </w:trPr>
              <w:tc>
                <w:tcPr>
                  <w:tcW w:w="1526" w:type="pct"/>
                  <w:shd w:val="clear" w:color="auto" w:fill="auto"/>
                  <w:vAlign w:val="center"/>
                </w:tcPr>
                <w:p w14:paraId="42AF69C9"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5E7A0F9F"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0BB62B2B"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tc>
            </w:tr>
            <w:tr w:rsidR="00BD287C" w:rsidRPr="000A39EA" w14:paraId="17E81563" w14:textId="77777777" w:rsidTr="00124E75">
              <w:trPr>
                <w:trHeight w:val="345"/>
              </w:trPr>
              <w:tc>
                <w:tcPr>
                  <w:tcW w:w="1526" w:type="pct"/>
                  <w:shd w:val="clear" w:color="auto" w:fill="auto"/>
                  <w:vAlign w:val="center"/>
                </w:tcPr>
                <w:p w14:paraId="0F942A6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422A5B33" w14:textId="77777777" w:rsidR="00BD287C" w:rsidRPr="00434007" w:rsidRDefault="00BD287C" w:rsidP="00BD287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6DF98173" w14:textId="77777777" w:rsidR="00BD287C" w:rsidRPr="00434007" w:rsidRDefault="00BD287C" w:rsidP="00BD287C">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BD287C" w:rsidRPr="000A39EA" w14:paraId="4C1230A9" w14:textId="77777777" w:rsidTr="00124E75">
              <w:trPr>
                <w:trHeight w:val="345"/>
              </w:trPr>
              <w:tc>
                <w:tcPr>
                  <w:tcW w:w="1526" w:type="pct"/>
                  <w:shd w:val="clear" w:color="auto" w:fill="auto"/>
                  <w:vAlign w:val="center"/>
                </w:tcPr>
                <w:p w14:paraId="3D892D23"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52957E11" w14:textId="77777777" w:rsidR="00BD287C" w:rsidRPr="00434007" w:rsidRDefault="00BD287C" w:rsidP="00BD287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BD287C" w:rsidRPr="00C37384" w14:paraId="084442CD" w14:textId="77777777" w:rsidTr="00124E75">
              <w:trPr>
                <w:trHeight w:val="345"/>
              </w:trPr>
              <w:tc>
                <w:tcPr>
                  <w:tcW w:w="1526" w:type="pct"/>
                  <w:shd w:val="clear" w:color="auto" w:fill="auto"/>
                  <w:vAlign w:val="center"/>
                </w:tcPr>
                <w:p w14:paraId="70E19F1B" w14:textId="77777777" w:rsidR="00BD287C" w:rsidRPr="00434007" w:rsidRDefault="00BD287C" w:rsidP="00BD287C">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1AA1B53D" w14:textId="77777777" w:rsidR="00BD287C" w:rsidRDefault="00BD287C" w:rsidP="00BD287C">
                  <w:pPr>
                    <w:widowControl/>
                    <w:rPr>
                      <w:rFonts w:ascii="標楷體" w:hAnsi="標楷體"/>
                      <w:sz w:val="20"/>
                      <w:szCs w:val="20"/>
                    </w:rPr>
                  </w:pPr>
                  <w:r w:rsidRPr="00434007">
                    <w:rPr>
                      <w:rFonts w:ascii="標楷體" w:hAnsi="標楷體" w:hint="eastAsia"/>
                      <w:sz w:val="20"/>
                      <w:szCs w:val="20"/>
                      <w:highlight w:val="yellow"/>
                    </w:rPr>
                    <w:t>(</w:t>
                  </w:r>
                  <w:r w:rsidRPr="00434007">
                    <w:rPr>
                      <w:rFonts w:ascii="標楷體" w:hAnsi="標楷體"/>
                      <w:sz w:val="20"/>
                      <w:szCs w:val="20"/>
                      <w:highlight w:val="yellow"/>
                    </w:rPr>
                    <w:t>MIT</w:t>
                  </w:r>
                  <w:r>
                    <w:rPr>
                      <w:rFonts w:ascii="標楷體" w:hAnsi="標楷體" w:hint="eastAsia"/>
                      <w:sz w:val="20"/>
                      <w:szCs w:val="20"/>
                      <w:highlight w:val="yellow"/>
                    </w:rPr>
                    <w:t>不提供</w:t>
                  </w:r>
                  <w:r w:rsidRPr="00434007">
                    <w:rPr>
                      <w:rFonts w:ascii="標楷體" w:hAnsi="標楷體" w:hint="eastAsia"/>
                      <w:sz w:val="20"/>
                      <w:szCs w:val="20"/>
                      <w:highlight w:val="yellow"/>
                    </w:rPr>
                    <w:t>)</w:t>
                  </w:r>
                </w:p>
                <w:p w14:paraId="48B2A453" w14:textId="77777777" w:rsidR="00BD287C" w:rsidRDefault="00BD287C" w:rsidP="00BD287C">
                  <w:pPr>
                    <w:widowControl/>
                    <w:rPr>
                      <w:rFonts w:ascii="標楷體" w:hAnsi="標楷體"/>
                      <w:sz w:val="20"/>
                      <w:szCs w:val="20"/>
                    </w:rPr>
                  </w:pPr>
                  <w:r w:rsidRPr="00AC00D3">
                    <w:rPr>
                      <w:rFonts w:ascii="標楷體" w:hAnsi="標楷體"/>
                      <w:sz w:val="20"/>
                      <w:szCs w:val="20"/>
                    </w:rPr>
                    <w:t>0:</w:t>
                  </w:r>
                  <w:r w:rsidRPr="00AC00D3">
                    <w:rPr>
                      <w:rFonts w:ascii="標楷體" w:hAnsi="標楷體" w:hint="eastAsia"/>
                      <w:sz w:val="20"/>
                      <w:szCs w:val="20"/>
                    </w:rPr>
                    <w:t>盤中單</w:t>
                  </w:r>
                </w:p>
                <w:p w14:paraId="0856E2B7" w14:textId="77777777" w:rsidR="00BD287C" w:rsidRPr="00434007" w:rsidRDefault="00BD287C" w:rsidP="00BD287C">
                  <w:pPr>
                    <w:widowControl/>
                    <w:rPr>
                      <w:rFonts w:ascii="標楷體" w:hAnsi="標楷體"/>
                      <w:kern w:val="0"/>
                      <w:sz w:val="20"/>
                      <w:szCs w:val="20"/>
                    </w:rPr>
                  </w:pPr>
                  <w:r w:rsidRPr="005E6000">
                    <w:rPr>
                      <w:rFonts w:ascii="標楷體" w:hAnsi="標楷體"/>
                      <w:sz w:val="20"/>
                      <w:szCs w:val="20"/>
                    </w:rPr>
                    <w:t>1:</w:t>
                  </w:r>
                  <w:r w:rsidRPr="005E6000">
                    <w:rPr>
                      <w:rFonts w:ascii="標楷體" w:hAnsi="標楷體" w:hint="eastAsia"/>
                      <w:sz w:val="20"/>
                      <w:szCs w:val="20"/>
                    </w:rPr>
                    <w:t>預約單</w:t>
                  </w:r>
                </w:p>
              </w:tc>
            </w:tr>
            <w:tr w:rsidR="00BD287C" w:rsidRPr="00C37384" w14:paraId="129C7843" w14:textId="77777777" w:rsidTr="00124E75">
              <w:trPr>
                <w:trHeight w:val="345"/>
              </w:trPr>
              <w:tc>
                <w:tcPr>
                  <w:tcW w:w="1526" w:type="pct"/>
                  <w:shd w:val="clear" w:color="auto" w:fill="auto"/>
                  <w:vAlign w:val="center"/>
                </w:tcPr>
                <w:p w14:paraId="3DC36E6A" w14:textId="77777777" w:rsidR="00BD287C" w:rsidRPr="00434007" w:rsidRDefault="00BD287C" w:rsidP="00BD287C">
                  <w:pPr>
                    <w:widowControl/>
                    <w:rPr>
                      <w:rFonts w:ascii="標楷體" w:hAnsi="標楷體"/>
                      <w:kern w:val="0"/>
                      <w:sz w:val="20"/>
                      <w:szCs w:val="20"/>
                    </w:rPr>
                  </w:pPr>
                  <w:bookmarkStart w:id="107" w:name="OLE_LINK108"/>
                  <w:bookmarkStart w:id="108" w:name="OLE_LINK109"/>
                  <w:r w:rsidRPr="00434007">
                    <w:rPr>
                      <w:rFonts w:ascii="標楷體" w:hAnsi="標楷體" w:hint="eastAsia"/>
                      <w:kern w:val="0"/>
                      <w:sz w:val="20"/>
                      <w:szCs w:val="20"/>
                    </w:rPr>
                    <w:t>預約單序號</w:t>
                  </w:r>
                  <w:bookmarkEnd w:id="107"/>
                  <w:bookmarkEnd w:id="108"/>
                </w:p>
              </w:tc>
              <w:tc>
                <w:tcPr>
                  <w:tcW w:w="3474" w:type="pct"/>
                  <w:shd w:val="clear" w:color="auto" w:fill="auto"/>
                  <w:vAlign w:val="center"/>
                </w:tcPr>
                <w:p w14:paraId="0D6FBE57" w14:textId="77777777" w:rsidR="00BD287C" w:rsidRDefault="00BD287C" w:rsidP="00BD287C">
                  <w:pPr>
                    <w:widowControl/>
                    <w:rPr>
                      <w:rFonts w:ascii="標楷體" w:hAnsi="標楷體"/>
                      <w:sz w:val="20"/>
                      <w:szCs w:val="20"/>
                    </w:rPr>
                  </w:pPr>
                  <w:r w:rsidRPr="00434007">
                    <w:rPr>
                      <w:rFonts w:ascii="標楷體" w:hAnsi="標楷體" w:hint="eastAsia"/>
                      <w:sz w:val="20"/>
                      <w:szCs w:val="20"/>
                      <w:highlight w:val="yellow"/>
                    </w:rPr>
                    <w:t>(</w:t>
                  </w:r>
                  <w:r w:rsidRPr="00434007">
                    <w:rPr>
                      <w:rFonts w:ascii="標楷體" w:hAnsi="標楷體"/>
                      <w:sz w:val="20"/>
                      <w:szCs w:val="20"/>
                      <w:highlight w:val="yellow"/>
                    </w:rPr>
                    <w:t>MIT</w:t>
                  </w:r>
                  <w:r>
                    <w:rPr>
                      <w:rFonts w:ascii="標楷體" w:hAnsi="標楷體" w:hint="eastAsia"/>
                      <w:sz w:val="20"/>
                      <w:szCs w:val="20"/>
                      <w:highlight w:val="yellow"/>
                    </w:rPr>
                    <w:t>不提供</w:t>
                  </w:r>
                  <w:r w:rsidRPr="00434007">
                    <w:rPr>
                      <w:rFonts w:ascii="標楷體" w:hAnsi="標楷體" w:hint="eastAsia"/>
                      <w:sz w:val="20"/>
                      <w:szCs w:val="20"/>
                      <w:highlight w:val="yellow"/>
                    </w:rPr>
                    <w:t>)</w:t>
                  </w:r>
                </w:p>
                <w:p w14:paraId="12E5BD51" w14:textId="77777777" w:rsidR="00BD287C" w:rsidRPr="00AC00D3" w:rsidRDefault="00BD287C" w:rsidP="00BD287C">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BD287C" w:rsidRPr="00C37384" w14:paraId="66253E6D" w14:textId="77777777" w:rsidTr="00124E75">
              <w:trPr>
                <w:trHeight w:val="345"/>
              </w:trPr>
              <w:tc>
                <w:tcPr>
                  <w:tcW w:w="1526" w:type="pct"/>
                  <w:shd w:val="clear" w:color="auto" w:fill="auto"/>
                  <w:vAlign w:val="center"/>
                </w:tcPr>
                <w:p w14:paraId="17BE5FC9" w14:textId="77777777" w:rsidR="00BD287C" w:rsidRPr="00434007" w:rsidRDefault="00BD287C" w:rsidP="00BD287C">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7D6D5365" w14:textId="77777777" w:rsidR="00BD287C" w:rsidRPr="00C800EC" w:rsidRDefault="00BD287C" w:rsidP="00BD287C">
                  <w:pPr>
                    <w:widowControl/>
                    <w:rPr>
                      <w:rFonts w:ascii="標楷體" w:hAnsi="標楷體"/>
                      <w:sz w:val="20"/>
                      <w:szCs w:val="20"/>
                    </w:rPr>
                  </w:pPr>
                </w:p>
              </w:tc>
            </w:tr>
            <w:tr w:rsidR="00BD287C" w:rsidRPr="00C932AF" w14:paraId="7E5279D4" w14:textId="77777777" w:rsidTr="00124E75">
              <w:trPr>
                <w:trHeight w:val="345"/>
              </w:trPr>
              <w:tc>
                <w:tcPr>
                  <w:tcW w:w="1526" w:type="pct"/>
                  <w:shd w:val="clear" w:color="auto" w:fill="auto"/>
                  <w:vAlign w:val="center"/>
                </w:tcPr>
                <w:p w14:paraId="3DD8DBCD" w14:textId="77777777" w:rsidR="00BD287C" w:rsidRPr="00434007" w:rsidRDefault="00BD287C" w:rsidP="00BD287C">
                  <w:pPr>
                    <w:pStyle w:val="afc"/>
                    <w:rPr>
                      <w:rFonts w:ascii="標楷體" w:eastAsia="標楷體" w:hAnsi="標楷體" w:cs="新細明體"/>
                      <w:color w:val="000000" w:themeColor="text1"/>
                      <w:sz w:val="20"/>
                      <w:szCs w:val="20"/>
                    </w:rPr>
                  </w:pPr>
                  <w:bookmarkStart w:id="109" w:name="OLE_LINK53"/>
                  <w:r>
                    <w:rPr>
                      <w:rFonts w:ascii="標楷體" w:eastAsia="標楷體" w:hAnsi="標楷體" w:cs="新細明體" w:hint="eastAsia"/>
                      <w:color w:val="000000" w:themeColor="text1"/>
                      <w:sz w:val="20"/>
                      <w:szCs w:val="20"/>
                    </w:rPr>
                    <w:t>第一腳</w:t>
                  </w:r>
                  <w:r w:rsidRPr="00434007">
                    <w:rPr>
                      <w:rFonts w:ascii="標楷體" w:eastAsia="標楷體" w:hAnsi="標楷體" w:cs="新細明體" w:hint="eastAsia"/>
                      <w:color w:val="000000" w:themeColor="text1"/>
                      <w:sz w:val="20"/>
                      <w:szCs w:val="20"/>
                    </w:rPr>
                    <w:t>下單商品代碼</w:t>
                  </w:r>
                  <w:bookmarkEnd w:id="109"/>
                </w:p>
              </w:tc>
              <w:tc>
                <w:tcPr>
                  <w:tcW w:w="3474" w:type="pct"/>
                  <w:shd w:val="clear" w:color="auto" w:fill="auto"/>
                  <w:vAlign w:val="center"/>
                </w:tcPr>
                <w:p w14:paraId="43751925" w14:textId="77777777" w:rsidR="00BD287C" w:rsidRPr="00B86149" w:rsidRDefault="00BD287C" w:rsidP="00BD287C">
                  <w:pPr>
                    <w:pStyle w:val="afc"/>
                    <w:rPr>
                      <w:rFonts w:ascii="Courier New" w:eastAsia="標楷體" w:hAnsi="Courier New" w:cs="Courier New"/>
                      <w:color w:val="000000" w:themeColor="text1"/>
                      <w:sz w:val="20"/>
                      <w:szCs w:val="20"/>
                    </w:rPr>
                  </w:pPr>
                  <w:bookmarkStart w:id="110" w:name="OLE_LINK75"/>
                  <w:bookmarkStart w:id="111" w:name="OLE_LINK76"/>
                  <w:r w:rsidRPr="00B86149">
                    <w:rPr>
                      <w:rFonts w:ascii="Courier New" w:eastAsia="標楷體" w:hAnsi="Courier New" w:cs="Courier New"/>
                      <w:color w:val="000000" w:themeColor="text1"/>
                      <w:sz w:val="20"/>
                      <w:szCs w:val="20"/>
                    </w:rPr>
                    <w:t>後台下單代碼</w:t>
                  </w:r>
                  <w:bookmarkEnd w:id="110"/>
                  <w:bookmarkEnd w:id="111"/>
                  <w:r w:rsidRPr="00B86149">
                    <w:rPr>
                      <w:rFonts w:ascii="Courier New" w:eastAsia="標楷體" w:hAnsi="Courier New" w:cs="Courier New"/>
                      <w:color w:val="000000" w:themeColor="text1"/>
                      <w:sz w:val="20"/>
                      <w:szCs w:val="20"/>
                    </w:rPr>
                    <w:t xml:space="preserve"> EX</w:t>
                  </w:r>
                  <w:r w:rsidRPr="00B86149">
                    <w:rPr>
                      <w:rFonts w:ascii="Courier New" w:eastAsia="標楷體"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FITX(MST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p>
              </w:tc>
            </w:tr>
            <w:tr w:rsidR="00BD287C" w:rsidRPr="00C932AF" w14:paraId="52DFFDCA" w14:textId="77777777" w:rsidTr="00124E75">
              <w:trPr>
                <w:trHeight w:val="345"/>
              </w:trPr>
              <w:tc>
                <w:tcPr>
                  <w:tcW w:w="1526" w:type="pct"/>
                  <w:shd w:val="clear" w:color="auto" w:fill="auto"/>
                  <w:vAlign w:val="center"/>
                </w:tcPr>
                <w:p w14:paraId="3D18AE9B" w14:textId="77777777" w:rsidR="00BD287C" w:rsidRPr="00434007" w:rsidRDefault="00BD287C" w:rsidP="00BD287C">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76EF3C0F" w14:textId="77777777" w:rsidR="00BD287C" w:rsidRPr="00B86149" w:rsidRDefault="00BD287C" w:rsidP="00BD287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後台下單代碼</w:t>
                  </w: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p>
              </w:tc>
            </w:tr>
            <w:tr w:rsidR="00BD287C" w:rsidRPr="00C932AF" w14:paraId="66B3CC47" w14:textId="77777777" w:rsidTr="00124E75">
              <w:trPr>
                <w:trHeight w:val="345"/>
              </w:trPr>
              <w:tc>
                <w:tcPr>
                  <w:tcW w:w="1526" w:type="pct"/>
                  <w:shd w:val="clear" w:color="auto" w:fill="auto"/>
                  <w:vAlign w:val="center"/>
                </w:tcPr>
                <w:p w14:paraId="76180F69" w14:textId="77777777" w:rsidR="00BD287C" w:rsidRPr="00434007" w:rsidRDefault="00BD287C" w:rsidP="00BD287C">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商品契約月份</w:t>
                  </w:r>
                </w:p>
              </w:tc>
              <w:tc>
                <w:tcPr>
                  <w:tcW w:w="3474" w:type="pct"/>
                  <w:shd w:val="clear" w:color="auto" w:fill="auto"/>
                  <w:vAlign w:val="center"/>
                </w:tcPr>
                <w:p w14:paraId="141437F7" w14:textId="77777777" w:rsidR="00BD287C" w:rsidRPr="00434007" w:rsidRDefault="00BD287C" w:rsidP="00BD287C">
                  <w:pPr>
                    <w:pStyle w:val="afc"/>
                    <w:rPr>
                      <w:rFonts w:ascii="標楷體" w:eastAsia="標楷體" w:hAnsi="標楷體" w:cs="新細明體"/>
                      <w:color w:val="000000" w:themeColor="text1"/>
                      <w:sz w:val="20"/>
                      <w:szCs w:val="20"/>
                    </w:rPr>
                  </w:pPr>
                </w:p>
              </w:tc>
            </w:tr>
            <w:tr w:rsidR="00BD287C" w:rsidRPr="00C932AF" w14:paraId="14552533" w14:textId="77777777" w:rsidTr="00124E75">
              <w:trPr>
                <w:trHeight w:val="345"/>
              </w:trPr>
              <w:tc>
                <w:tcPr>
                  <w:tcW w:w="1526" w:type="pct"/>
                  <w:shd w:val="clear" w:color="auto" w:fill="auto"/>
                  <w:vAlign w:val="center"/>
                </w:tcPr>
                <w:p w14:paraId="1AB0BFEC" w14:textId="77777777" w:rsidR="00BD287C" w:rsidRPr="00434007" w:rsidRDefault="00BD287C" w:rsidP="00BD287C">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履約價格</w:t>
                  </w:r>
                </w:p>
              </w:tc>
              <w:tc>
                <w:tcPr>
                  <w:tcW w:w="3474" w:type="pct"/>
                  <w:shd w:val="clear" w:color="auto" w:fill="auto"/>
                  <w:vAlign w:val="center"/>
                </w:tcPr>
                <w:p w14:paraId="09BF8B71" w14:textId="77777777" w:rsidR="00BD287C" w:rsidRPr="00434007" w:rsidRDefault="00BD287C" w:rsidP="00BD287C">
                  <w:pPr>
                    <w:pStyle w:val="afc"/>
                    <w:rPr>
                      <w:rFonts w:ascii="標楷體" w:eastAsia="標楷體" w:hAnsi="標楷體" w:cs="新細明體"/>
                      <w:color w:val="000000" w:themeColor="text1"/>
                      <w:sz w:val="20"/>
                      <w:szCs w:val="20"/>
                    </w:rPr>
                  </w:pPr>
                </w:p>
              </w:tc>
            </w:tr>
            <w:tr w:rsidR="00BD287C" w:rsidRPr="00C932AF" w14:paraId="55E8B52C" w14:textId="77777777" w:rsidTr="00124E75">
              <w:trPr>
                <w:trHeight w:val="345"/>
              </w:trPr>
              <w:tc>
                <w:tcPr>
                  <w:tcW w:w="1526" w:type="pct"/>
                  <w:shd w:val="clear" w:color="auto" w:fill="auto"/>
                  <w:vAlign w:val="center"/>
                </w:tcPr>
                <w:p w14:paraId="2180E361" w14:textId="77777777" w:rsidR="00BD287C" w:rsidRPr="00434007" w:rsidRDefault="00BD287C" w:rsidP="00BD287C">
                  <w:pPr>
                    <w:widowControl/>
                    <w:rPr>
                      <w:rFonts w:ascii="標楷體" w:hAnsi="標楷體" w:cs="新細明體"/>
                      <w:kern w:val="0"/>
                      <w:sz w:val="20"/>
                      <w:szCs w:val="20"/>
                    </w:rPr>
                  </w:pPr>
                  <w:bookmarkStart w:id="112" w:name="OLE_LINK259"/>
                  <w:bookmarkStart w:id="113" w:name="OLE_LINK260"/>
                  <w:bookmarkStart w:id="114" w:name="OLE_LINK261"/>
                  <w:r w:rsidRPr="00434007">
                    <w:rPr>
                      <w:rFonts w:ascii="標楷體" w:hAnsi="標楷體" w:cs="新細明體" w:hint="eastAsia"/>
                      <w:kern w:val="0"/>
                      <w:sz w:val="20"/>
                      <w:szCs w:val="20"/>
                    </w:rPr>
                    <w:t>新平倉</w:t>
                  </w:r>
                  <w:bookmarkEnd w:id="112"/>
                  <w:bookmarkEnd w:id="113"/>
                  <w:bookmarkEnd w:id="114"/>
                </w:p>
              </w:tc>
              <w:tc>
                <w:tcPr>
                  <w:tcW w:w="3474" w:type="pct"/>
                  <w:shd w:val="clear" w:color="auto" w:fill="auto"/>
                  <w:vAlign w:val="center"/>
                </w:tcPr>
                <w:p w14:paraId="689FCF83" w14:textId="77777777" w:rsidR="00BD287C" w:rsidRPr="00B86149" w:rsidRDefault="00BD287C" w:rsidP="00BD287C">
                  <w:pPr>
                    <w:widowControl/>
                    <w:rPr>
                      <w:rFonts w:ascii="Courier New" w:hAnsi="Courier New" w:cs="Courier New"/>
                      <w:sz w:val="20"/>
                      <w:szCs w:val="20"/>
                    </w:rPr>
                  </w:pPr>
                  <w:bookmarkStart w:id="115" w:name="OLE_LINK120"/>
                  <w:bookmarkStart w:id="116" w:name="OLE_LINK262"/>
                  <w:bookmarkStart w:id="117" w:name="OLE_LINK263"/>
                  <w:bookmarkStart w:id="118" w:name="OLE_LINK264"/>
                  <w:r w:rsidRPr="00B86149">
                    <w:rPr>
                      <w:rFonts w:ascii="Courier New" w:hAnsi="Courier New" w:cs="Courier New"/>
                      <w:kern w:val="0"/>
                      <w:sz w:val="20"/>
                      <w:szCs w:val="20"/>
                    </w:rPr>
                    <w:t>倉位</w:t>
                  </w:r>
                  <w:r w:rsidRPr="00B86149">
                    <w:rPr>
                      <w:rFonts w:ascii="Courier New" w:hAnsi="Courier New" w:cs="Courier New"/>
                      <w:kern w:val="0"/>
                      <w:sz w:val="20"/>
                      <w:szCs w:val="20"/>
                    </w:rPr>
                    <w:t xml:space="preserve"> </w:t>
                  </w:r>
                  <w:bookmarkStart w:id="119" w:name="OLE_LINK121"/>
                  <w:bookmarkStart w:id="120" w:name="OLE_LINK123"/>
                  <w:bookmarkEnd w:id="115"/>
                  <w:r w:rsidRPr="00B86149">
                    <w:rPr>
                      <w:rFonts w:ascii="Courier New" w:hAnsi="Courier New" w:cs="Courier New"/>
                      <w:kern w:val="0"/>
                      <w:sz w:val="20"/>
                      <w:szCs w:val="20"/>
                    </w:rPr>
                    <w:t>0</w:t>
                  </w:r>
                  <w:r w:rsidRPr="00B86149">
                    <w:rPr>
                      <w:rFonts w:ascii="Courier New" w:hAnsi="Courier New" w:cs="Courier New"/>
                      <w:kern w:val="0"/>
                      <w:sz w:val="20"/>
                      <w:szCs w:val="20"/>
                    </w:rPr>
                    <w:t>：新倉</w:t>
                  </w:r>
                  <w:r w:rsidRPr="00B86149">
                    <w:rPr>
                      <w:rFonts w:ascii="Courier New" w:hAnsi="Courier New" w:cs="Courier New"/>
                      <w:kern w:val="0"/>
                      <w:sz w:val="20"/>
                      <w:szCs w:val="20"/>
                    </w:rPr>
                    <w:t xml:space="preserve">; </w:t>
                  </w:r>
                  <w:bookmarkStart w:id="121" w:name="OLE_LINK193"/>
                  <w:bookmarkStart w:id="122" w:name="OLE_LINK194"/>
                  <w:bookmarkEnd w:id="119"/>
                  <w:bookmarkEnd w:id="120"/>
                  <w:r w:rsidRPr="00B86149">
                    <w:rPr>
                      <w:rFonts w:ascii="Courier New" w:hAnsi="Courier New" w:cs="Courier New"/>
                      <w:kern w:val="0"/>
                      <w:sz w:val="20"/>
                      <w:szCs w:val="20"/>
                    </w:rPr>
                    <w:t>1</w:t>
                  </w:r>
                  <w:r w:rsidRPr="00B86149">
                    <w:rPr>
                      <w:rFonts w:ascii="Courier New" w:hAnsi="Courier New" w:cs="Courier New"/>
                      <w:kern w:val="0"/>
                      <w:sz w:val="20"/>
                      <w:szCs w:val="20"/>
                    </w:rPr>
                    <w:t>：平倉</w:t>
                  </w:r>
                  <w:r w:rsidRPr="00B86149">
                    <w:rPr>
                      <w:rFonts w:ascii="Courier New" w:hAnsi="Courier New" w:cs="Courier New"/>
                      <w:kern w:val="0"/>
                      <w:sz w:val="20"/>
                      <w:szCs w:val="20"/>
                    </w:rPr>
                    <w:t xml:space="preserve"> ; </w:t>
                  </w:r>
                  <w:r w:rsidRPr="00B86149">
                    <w:rPr>
                      <w:rFonts w:ascii="Courier New" w:hAnsi="Courier New" w:cs="Courier New"/>
                      <w:sz w:val="20"/>
                      <w:szCs w:val="20"/>
                    </w:rPr>
                    <w:t>2</w:t>
                  </w:r>
                  <w:r w:rsidRPr="00B86149">
                    <w:rPr>
                      <w:rFonts w:ascii="Courier New" w:hAnsi="Courier New" w:cs="Courier New"/>
                      <w:sz w:val="20"/>
                      <w:szCs w:val="20"/>
                    </w:rPr>
                    <w:t>：自動</w:t>
                  </w:r>
                  <w:bookmarkEnd w:id="116"/>
                  <w:bookmarkEnd w:id="117"/>
                  <w:bookmarkEnd w:id="118"/>
                  <w:bookmarkEnd w:id="121"/>
                  <w:bookmarkEnd w:id="122"/>
                </w:p>
              </w:tc>
            </w:tr>
            <w:tr w:rsidR="00BD287C" w:rsidRPr="00C932AF" w14:paraId="617CC5FF" w14:textId="77777777" w:rsidTr="00124E75">
              <w:trPr>
                <w:trHeight w:val="345"/>
              </w:trPr>
              <w:tc>
                <w:tcPr>
                  <w:tcW w:w="1526" w:type="pct"/>
                  <w:shd w:val="clear" w:color="auto" w:fill="auto"/>
                  <w:vAlign w:val="center"/>
                </w:tcPr>
                <w:p w14:paraId="5B7B37FE" w14:textId="77777777" w:rsidR="00BD287C" w:rsidRPr="00434007" w:rsidRDefault="00BD287C" w:rsidP="00BD287C">
                  <w:pPr>
                    <w:widowControl/>
                    <w:rPr>
                      <w:rFonts w:ascii="標楷體" w:hAnsi="標楷體" w:cs="新細明體"/>
                      <w:kern w:val="0"/>
                      <w:sz w:val="20"/>
                      <w:szCs w:val="20"/>
                    </w:rPr>
                  </w:pPr>
                  <w:r w:rsidRPr="00434007">
                    <w:rPr>
                      <w:rFonts w:ascii="標楷體" w:hAnsi="標楷體" w:cs="新細明體" w:hint="eastAsia"/>
                      <w:kern w:val="0"/>
                      <w:sz w:val="20"/>
                      <w:szCs w:val="20"/>
                    </w:rPr>
                    <w:t>是否為當沖</w:t>
                  </w:r>
                </w:p>
              </w:tc>
              <w:tc>
                <w:tcPr>
                  <w:tcW w:w="3474" w:type="pct"/>
                  <w:shd w:val="clear" w:color="auto" w:fill="auto"/>
                  <w:vAlign w:val="center"/>
                </w:tcPr>
                <w:p w14:paraId="211FF167" w14:textId="77777777" w:rsidR="00BD287C" w:rsidRPr="00B86149" w:rsidRDefault="00BD287C" w:rsidP="00BD287C">
                  <w:pPr>
                    <w:widowControl/>
                    <w:rPr>
                      <w:rFonts w:ascii="Courier New" w:hAnsi="Courier New" w:cs="Courier New"/>
                      <w:kern w:val="0"/>
                      <w:sz w:val="20"/>
                      <w:szCs w:val="20"/>
                    </w:rPr>
                  </w:pPr>
                  <w:r w:rsidRPr="00B86149">
                    <w:rPr>
                      <w:rFonts w:ascii="Courier New" w:hAnsi="Courier New" w:cs="Courier New"/>
                      <w:kern w:val="0"/>
                      <w:sz w:val="20"/>
                      <w:szCs w:val="20"/>
                    </w:rPr>
                    <w:t>空</w:t>
                  </w:r>
                  <w:r w:rsidRPr="00B86149">
                    <w:rPr>
                      <w:rFonts w:ascii="Courier New" w:hAnsi="Courier New" w:cs="Courier New"/>
                      <w:kern w:val="0"/>
                      <w:sz w:val="20"/>
                      <w:szCs w:val="20"/>
                    </w:rPr>
                    <w:t>:</w:t>
                  </w:r>
                  <w:r w:rsidRPr="00B86149">
                    <w:rPr>
                      <w:rFonts w:ascii="Courier New" w:hAnsi="Courier New" w:cs="Courier New"/>
                      <w:kern w:val="0"/>
                      <w:sz w:val="20"/>
                      <w:szCs w:val="20"/>
                    </w:rPr>
                    <w:t>非當沖；</w:t>
                  </w:r>
                  <w:r w:rsidRPr="00B86149">
                    <w:rPr>
                      <w:rFonts w:ascii="Courier New" w:hAnsi="Courier New" w:cs="Courier New"/>
                      <w:kern w:val="0"/>
                      <w:sz w:val="20"/>
                      <w:szCs w:val="20"/>
                    </w:rPr>
                    <w:t xml:space="preserve"> Y:</w:t>
                  </w:r>
                  <w:r w:rsidRPr="00B86149">
                    <w:rPr>
                      <w:rFonts w:ascii="Courier New" w:hAnsi="Courier New" w:cs="Courier New"/>
                      <w:kern w:val="0"/>
                      <w:sz w:val="20"/>
                      <w:szCs w:val="20"/>
                    </w:rPr>
                    <w:t>當沖</w:t>
                  </w:r>
                </w:p>
              </w:tc>
            </w:tr>
            <w:tr w:rsidR="00BD287C" w:rsidRPr="00C932AF" w14:paraId="29B6FEE4" w14:textId="77777777" w:rsidTr="00124E75">
              <w:trPr>
                <w:trHeight w:val="345"/>
              </w:trPr>
              <w:tc>
                <w:tcPr>
                  <w:tcW w:w="1526" w:type="pct"/>
                  <w:shd w:val="clear" w:color="auto" w:fill="auto"/>
                  <w:vAlign w:val="center"/>
                </w:tcPr>
                <w:p w14:paraId="0AC4AFB7" w14:textId="77777777" w:rsidR="00BD287C" w:rsidRPr="00434007" w:rsidRDefault="00BD287C" w:rsidP="00BD287C">
                  <w:pPr>
                    <w:widowControl/>
                    <w:rPr>
                      <w:rFonts w:ascii="標楷體" w:hAnsi="標楷體"/>
                      <w:sz w:val="20"/>
                      <w:szCs w:val="20"/>
                    </w:rPr>
                  </w:pPr>
                  <w:r w:rsidRPr="00434007">
                    <w:rPr>
                      <w:rFonts w:ascii="標楷體" w:hAnsi="標楷體" w:hint="eastAsia"/>
                      <w:sz w:val="20"/>
                      <w:szCs w:val="20"/>
                    </w:rPr>
                    <w:lastRenderedPageBreak/>
                    <w:t>買賣權</w:t>
                  </w:r>
                </w:p>
              </w:tc>
              <w:tc>
                <w:tcPr>
                  <w:tcW w:w="3474" w:type="pct"/>
                  <w:shd w:val="clear" w:color="auto" w:fill="auto"/>
                  <w:vAlign w:val="center"/>
                </w:tcPr>
                <w:p w14:paraId="3695BE6C" w14:textId="77777777" w:rsidR="00BD287C" w:rsidRPr="00B86149" w:rsidRDefault="00BD287C" w:rsidP="00BD287C">
                  <w:pPr>
                    <w:widowControl/>
                    <w:rPr>
                      <w:rFonts w:ascii="Courier New" w:hAnsi="Courier New" w:cs="Courier New"/>
                      <w:kern w:val="0"/>
                      <w:sz w:val="20"/>
                      <w:szCs w:val="20"/>
                    </w:rPr>
                  </w:pPr>
                  <w:bookmarkStart w:id="123" w:name="OLE_LINK229"/>
                  <w:bookmarkStart w:id="124" w:name="OLE_LINK230"/>
                  <w:bookmarkStart w:id="125" w:name="OLE_LINK248"/>
                  <w:r w:rsidRPr="00B86149">
                    <w:rPr>
                      <w:rFonts w:ascii="Courier New" w:hAnsi="Courier New" w:cs="Courier New"/>
                      <w:sz w:val="20"/>
                      <w:szCs w:val="20"/>
                    </w:rPr>
                    <w:t>買賣權</w:t>
                  </w:r>
                  <w:r w:rsidRPr="00B86149">
                    <w:rPr>
                      <w:rFonts w:ascii="Courier New" w:hAnsi="Courier New" w:cs="Courier New"/>
                      <w:sz w:val="20"/>
                      <w:szCs w:val="20"/>
                    </w:rPr>
                    <w:t xml:space="preserve"> </w:t>
                  </w:r>
                  <w:bookmarkStart w:id="126" w:name="OLE_LINK231"/>
                  <w:bookmarkEnd w:id="123"/>
                  <w:bookmarkEnd w:id="124"/>
                  <w:bookmarkEnd w:id="125"/>
                  <w:r w:rsidRPr="00B86149">
                    <w:rPr>
                      <w:rFonts w:ascii="Courier New" w:hAnsi="Courier New" w:cs="Courier New"/>
                      <w:sz w:val="20"/>
                      <w:szCs w:val="20"/>
                    </w:rPr>
                    <w:t>N</w:t>
                  </w:r>
                  <w:r w:rsidRPr="00B86149">
                    <w:rPr>
                      <w:rFonts w:ascii="Courier New" w:hAnsi="Courier New" w:cs="Courier New"/>
                    </w:rPr>
                    <w:t>：</w:t>
                  </w:r>
                  <w:r w:rsidRPr="00B86149">
                    <w:rPr>
                      <w:rFonts w:ascii="Courier New" w:hAnsi="Courier New" w:cs="Courier New"/>
                    </w:rPr>
                    <w:t>None ;C</w:t>
                  </w:r>
                  <w:r w:rsidRPr="00B86149">
                    <w:rPr>
                      <w:rFonts w:ascii="Courier New" w:hAnsi="Courier New" w:cs="Courier New"/>
                    </w:rPr>
                    <w:t>：</w:t>
                  </w:r>
                  <w:r w:rsidRPr="00B86149">
                    <w:rPr>
                      <w:rFonts w:ascii="Courier New" w:hAnsi="Courier New" w:cs="Courier New"/>
                    </w:rPr>
                    <w:t>Call ; P</w:t>
                  </w:r>
                  <w:r w:rsidRPr="00B86149">
                    <w:rPr>
                      <w:rFonts w:ascii="Courier New" w:hAnsi="Courier New" w:cs="Courier New"/>
                    </w:rPr>
                    <w:t>：</w:t>
                  </w:r>
                  <w:r w:rsidRPr="00B86149">
                    <w:rPr>
                      <w:rFonts w:ascii="Courier New" w:hAnsi="Courier New" w:cs="Courier New"/>
                    </w:rPr>
                    <w:t>Put</w:t>
                  </w:r>
                  <w:bookmarkEnd w:id="126"/>
                </w:p>
              </w:tc>
            </w:tr>
            <w:tr w:rsidR="00BD287C" w:rsidRPr="00C932AF" w14:paraId="32CCB340" w14:textId="77777777" w:rsidTr="00124E75">
              <w:trPr>
                <w:trHeight w:val="345"/>
              </w:trPr>
              <w:tc>
                <w:tcPr>
                  <w:tcW w:w="1526" w:type="pct"/>
                  <w:shd w:val="clear" w:color="auto" w:fill="auto"/>
                  <w:vAlign w:val="center"/>
                </w:tcPr>
                <w:p w14:paraId="6C5D3982" w14:textId="77777777" w:rsidR="00BD287C" w:rsidRPr="00434007" w:rsidRDefault="00BD287C" w:rsidP="00BD287C">
                  <w:pPr>
                    <w:widowControl/>
                    <w:rPr>
                      <w:rFonts w:ascii="標楷體" w:hAnsi="標楷體"/>
                      <w:sz w:val="20"/>
                      <w:szCs w:val="20"/>
                    </w:rPr>
                  </w:pPr>
                </w:p>
              </w:tc>
              <w:tc>
                <w:tcPr>
                  <w:tcW w:w="3474" w:type="pct"/>
                  <w:shd w:val="clear" w:color="auto" w:fill="auto"/>
                  <w:vAlign w:val="center"/>
                </w:tcPr>
                <w:p w14:paraId="4F741168" w14:textId="77777777" w:rsidR="00BD287C" w:rsidRPr="00434007" w:rsidRDefault="00BD287C" w:rsidP="00BD287C">
                  <w:pPr>
                    <w:widowControl/>
                    <w:rPr>
                      <w:rFonts w:ascii="標楷體" w:hAnsi="標楷體"/>
                      <w:sz w:val="20"/>
                      <w:szCs w:val="20"/>
                    </w:rPr>
                  </w:pPr>
                </w:p>
              </w:tc>
            </w:tr>
          </w:tbl>
          <w:p w14:paraId="72056A60" w14:textId="77777777" w:rsidR="00BD287C" w:rsidRDefault="00BD287C" w:rsidP="00BD287C"/>
          <w:p w14:paraId="7E074288" w14:textId="114FF097" w:rsidR="00BD287C" w:rsidRDefault="00BD287C" w:rsidP="00124E75">
            <w:pPr>
              <w:autoSpaceDE w:val="0"/>
              <w:autoSpaceDN w:val="0"/>
              <w:adjustRightInd w:val="0"/>
              <w:rPr>
                <w:rFonts w:ascii="Courier New" w:hAnsi="Courier New" w:cs="Courier New"/>
              </w:rPr>
            </w:pPr>
          </w:p>
        </w:tc>
      </w:tr>
      <w:tr w:rsidR="00BD287C" w14:paraId="252C223E" w14:textId="77777777" w:rsidTr="00124E75">
        <w:trPr>
          <w:trHeight w:val="523"/>
        </w:trPr>
        <w:tc>
          <w:tcPr>
            <w:tcW w:w="1271" w:type="dxa"/>
            <w:tcBorders>
              <w:top w:val="single" w:sz="4" w:space="0" w:color="auto"/>
              <w:left w:val="single" w:sz="4" w:space="0" w:color="auto"/>
              <w:bottom w:val="single" w:sz="4" w:space="0" w:color="auto"/>
              <w:right w:val="single" w:sz="4" w:space="0" w:color="auto"/>
            </w:tcBorders>
          </w:tcPr>
          <w:p w14:paraId="75EC7A73" w14:textId="77777777" w:rsidR="00BD287C" w:rsidRDefault="00BD287C" w:rsidP="00124E75">
            <w:r>
              <w:rPr>
                <w:rFonts w:hint="eastAsia"/>
                <w:b/>
                <w:bCs/>
              </w:rPr>
              <w:lastRenderedPageBreak/>
              <w:t>備註</w:t>
            </w:r>
          </w:p>
        </w:tc>
        <w:tc>
          <w:tcPr>
            <w:tcW w:w="8465" w:type="dxa"/>
            <w:gridSpan w:val="2"/>
            <w:tcBorders>
              <w:top w:val="single" w:sz="4" w:space="0" w:color="auto"/>
              <w:left w:val="single" w:sz="4" w:space="0" w:color="auto"/>
              <w:bottom w:val="single" w:sz="4" w:space="0" w:color="auto"/>
              <w:right w:val="single" w:sz="4" w:space="0" w:color="auto"/>
            </w:tcBorders>
          </w:tcPr>
          <w:p w14:paraId="0C229148" w14:textId="4F75E334" w:rsidR="00BD287C" w:rsidRDefault="00BE72AC" w:rsidP="00124E75">
            <w:r>
              <w:rPr>
                <w:rFonts w:hint="eastAsia"/>
              </w:rPr>
              <w:t>當全部資料已經全部回傳完畢，將回傳一筆以「</w:t>
            </w:r>
            <w:r>
              <w:t>##</w:t>
            </w:r>
            <w:r>
              <w:rPr>
                <w:rFonts w:hint="eastAsia"/>
              </w:rPr>
              <w:t>」開頭的內容，表示查詢結束。</w:t>
            </w:r>
            <w:r>
              <w:br/>
            </w:r>
            <w:r w:rsidR="00BD287C">
              <w:t>*V2.13.38</w:t>
            </w:r>
            <w:r w:rsidR="00BD287C">
              <w:rPr>
                <w:rFonts w:hint="eastAsia"/>
              </w:rPr>
              <w:t>版本起配合智慧單平台異動至新版格式</w:t>
            </w:r>
          </w:p>
        </w:tc>
      </w:tr>
    </w:tbl>
    <w:p w14:paraId="0DA9AFF0" w14:textId="5521485F" w:rsidR="00BD287C" w:rsidRPr="00BD287C" w:rsidRDefault="00BD287C" w:rsidP="00BD287C"/>
    <w:p w14:paraId="78E23761" w14:textId="5B7B8A0E" w:rsidR="00BD287C" w:rsidRPr="00BD287C" w:rsidRDefault="00BD287C" w:rsidP="00BD287C">
      <w:pPr>
        <w:pStyle w:val="4"/>
      </w:pPr>
      <w:r>
        <w:rPr>
          <w:rFonts w:hint="eastAsia"/>
        </w:rPr>
        <w:t>M</w:t>
      </w:r>
      <w: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211B7D" w14:paraId="30974E3F" w14:textId="77777777" w:rsidTr="00211B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52B137D" w14:textId="0763F8C0" w:rsidR="00211B7D" w:rsidRDefault="006F4916" w:rsidP="00001355">
            <w:pPr>
              <w:rPr>
                <w:rFonts w:ascii="Courier New" w:hAnsi="Courier New" w:cs="Courier New"/>
                <w:bCs/>
                <w:color w:val="984806"/>
              </w:rPr>
            </w:pPr>
            <w:r>
              <w:rPr>
                <w:rFonts w:ascii="Courier New" w:hAnsi="Courier New" w:cs="Courier New" w:hint="eastAsia"/>
                <w:bCs/>
                <w:color w:val="984806"/>
              </w:rPr>
              <w:t>新版期貨</w:t>
            </w:r>
            <w:r w:rsidR="00211B7D">
              <w:rPr>
                <w:rFonts w:ascii="Courier New" w:hAnsi="Courier New" w:cs="Courier New" w:hint="eastAsia"/>
                <w:bCs/>
                <w:color w:val="984806"/>
              </w:rPr>
              <w:t>智慧單</w:t>
            </w:r>
            <w:r w:rsidR="00211B7D">
              <w:rPr>
                <w:rFonts w:ascii="Courier New" w:hAnsi="Courier New" w:cs="Courier New" w:hint="eastAsia"/>
                <w:bCs/>
                <w:color w:val="984806"/>
              </w:rPr>
              <w:t>(</w:t>
            </w:r>
            <w:r w:rsidR="00211B7D">
              <w:rPr>
                <w:rFonts w:ascii="Courier New" w:hAnsi="Courier New" w:cs="Courier New" w:hint="eastAsia"/>
                <w:bCs/>
                <w:color w:val="984806"/>
              </w:rPr>
              <w:t>包含停損單</w:t>
            </w:r>
            <w:r w:rsidR="00211B7D">
              <w:rPr>
                <w:rFonts w:ascii="新細明體" w:eastAsia="新細明體" w:hAnsi="新細明體" w:cs="Courier New" w:hint="eastAsia"/>
                <w:bCs/>
                <w:color w:val="984806"/>
              </w:rPr>
              <w:t>、</w:t>
            </w:r>
            <w:r w:rsidR="00001355" w:rsidRPr="00001355">
              <w:rPr>
                <w:rFonts w:ascii="標楷體" w:hAnsi="標楷體" w:cs="Courier New" w:hint="eastAsia"/>
                <w:bCs/>
                <w:color w:val="984806"/>
              </w:rPr>
              <w:t>移動停損、</w:t>
            </w:r>
            <w:r w:rsidR="00211B7D" w:rsidRPr="00001355">
              <w:rPr>
                <w:rFonts w:ascii="標楷體" w:hAnsi="標楷體" w:cs="Courier New" w:hint="eastAsia"/>
                <w:bCs/>
                <w:color w:val="984806"/>
              </w:rPr>
              <w:t>二擇一、</w:t>
            </w:r>
            <w:r w:rsidR="00001355" w:rsidRPr="00001355">
              <w:rPr>
                <w:rFonts w:ascii="標楷體" w:hAnsi="標楷體" w:cs="Courier New" w:hint="eastAsia"/>
                <w:bCs/>
                <w:color w:val="984806"/>
              </w:rPr>
              <w:t>觸價單</w:t>
            </w:r>
            <w:r w:rsidR="00211B7D">
              <w:rPr>
                <w:rFonts w:ascii="Courier New" w:hAnsi="Courier New" w:cs="Courier New" w:hint="eastAsia"/>
                <w:bCs/>
                <w:color w:val="984806"/>
              </w:rPr>
              <w:t>)</w:t>
            </w:r>
            <w:r w:rsidR="00211B7D">
              <w:rPr>
                <w:rFonts w:ascii="Courier New" w:hAnsi="Courier New" w:cs="Courier New" w:hint="eastAsia"/>
                <w:bCs/>
                <w:color w:val="984806"/>
              </w:rPr>
              <w:t>查詢。透過呼叫</w:t>
            </w:r>
            <w:r w:rsidR="00211B7D">
              <w:rPr>
                <w:rFonts w:ascii="Courier New" w:hAnsi="Courier New" w:cs="Courier New"/>
                <w:bCs/>
                <w:color w:val="984806"/>
              </w:rPr>
              <w:t xml:space="preserve"> </w:t>
            </w:r>
            <w:hyperlink w:anchor="_4-2-26_GetStopLossReport" w:history="1">
              <w:r w:rsidR="00211B7D">
                <w:rPr>
                  <w:rStyle w:val="a3"/>
                  <w:rFonts w:ascii="Courier New" w:hAnsi="Courier New" w:cs="Courier New"/>
                </w:rPr>
                <w:t>GetStopLossReport</w:t>
              </w:r>
            </w:hyperlink>
            <w:r w:rsidR="00211B7D">
              <w:rPr>
                <w:rFonts w:ascii="Courier New" w:eastAsia="新細明體" w:hAnsi="Courier New" w:cs="Courier New"/>
              </w:rPr>
              <w:t xml:space="preserve"> </w:t>
            </w:r>
            <w:r w:rsidR="00211B7D">
              <w:rPr>
                <w:rFonts w:ascii="Courier New" w:hAnsi="Courier New" w:cs="Courier New" w:hint="eastAsia"/>
                <w:bCs/>
                <w:color w:val="984806"/>
              </w:rPr>
              <w:t>後，資訊由該事件回傳。</w:t>
            </w:r>
          </w:p>
        </w:tc>
      </w:tr>
      <w:tr w:rsidR="00211B7D" w14:paraId="21EC4C5B" w14:textId="77777777" w:rsidTr="00BD287C">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37A18454" w14:textId="77777777" w:rsidR="00211B7D" w:rsidRDefault="00211B7D" w:rsidP="00211B7D">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4A5E6242" w14:textId="77777777" w:rsidR="00211B7D" w:rsidRDefault="00211B7D" w:rsidP="00211B7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211B7D" w14:paraId="534FFCEB" w14:textId="77777777" w:rsidTr="00BD287C">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590D4BA9" w14:textId="13EC3DA4" w:rsidR="00211B7D" w:rsidRDefault="00211B7D" w:rsidP="00211B7D">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6E1C6B5F" w14:textId="6905785E" w:rsidR="00211B7D" w:rsidRDefault="00211B7D" w:rsidP="00211B7D">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211B7D" w14:paraId="318CDC74" w14:textId="77777777" w:rsidTr="00BD287C">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14742262" w14:textId="77777777" w:rsidR="00211B7D" w:rsidRDefault="00211B7D" w:rsidP="00211B7D">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36B1D981" w14:textId="0EE56805" w:rsidR="006F4916" w:rsidRPr="006F4916" w:rsidRDefault="006F4916" w:rsidP="006F4916">
            <w:pPr>
              <w:rPr>
                <w:color w:val="FF0000"/>
              </w:rPr>
            </w:pPr>
            <w:r w:rsidRPr="006F4916">
              <w:rPr>
                <w:rFonts w:hint="eastAsia"/>
                <w:color w:val="FF0000"/>
              </w:rPr>
              <w:t>＊注意：新版本回傳內容及欄位與舊版本相異。</w:t>
            </w:r>
          </w:p>
          <w:p w14:paraId="10C447DB" w14:textId="77777777" w:rsidR="00211B7D" w:rsidRDefault="00211B7D" w:rsidP="00211B7D">
            <w:pPr>
              <w:autoSpaceDE w:val="0"/>
              <w:autoSpaceDN w:val="0"/>
              <w:adjustRightInd w:val="0"/>
              <w:rPr>
                <w:rFonts w:ascii="Courier New" w:hAnsi="Courier New" w:cs="Courier New"/>
              </w:rPr>
            </w:pPr>
          </w:p>
          <w:p w14:paraId="45FE1B5F" w14:textId="77777777" w:rsidR="008634F5" w:rsidRPr="003D4DCF" w:rsidRDefault="008634F5" w:rsidP="008634F5">
            <w:r w:rsidRPr="003D4DCF">
              <w:rPr>
                <w:rFonts w:hint="eastAsia"/>
              </w:rPr>
              <w:t>如果回傳的第一筆資料是</w:t>
            </w:r>
            <w:r>
              <w:rPr>
                <w:rFonts w:hint="eastAsia"/>
              </w:rPr>
              <w:t>一位英文</w:t>
            </w:r>
            <w:r>
              <w:rPr>
                <w:rFonts w:hint="eastAsia"/>
              </w:rPr>
              <w:t>M</w:t>
            </w:r>
            <w:r>
              <w:rPr>
                <w:rFonts w:hint="eastAsia"/>
              </w:rPr>
              <w:t>接連著</w:t>
            </w:r>
            <w:r w:rsidRPr="003D4DCF">
              <w:rPr>
                <w:rFonts w:hint="eastAsia"/>
              </w:rPr>
              <w:t>三碼數字及停損單總數，其中</w:t>
            </w:r>
            <w:r w:rsidRPr="003D4DCF">
              <w:t xml:space="preserve"> "</w:t>
            </w:r>
            <w:r>
              <w:t>M</w:t>
            </w:r>
            <w:r w:rsidRPr="003D4DCF">
              <w:t xml:space="preserve">000" </w:t>
            </w:r>
            <w:r w:rsidRPr="003D4DCF">
              <w:rPr>
                <w:rFonts w:hint="eastAsia"/>
              </w:rPr>
              <w:t>開頭，表示為成功回傳，其後提供欲查詢之停損單總數。</w:t>
            </w:r>
          </w:p>
          <w:p w14:paraId="406CF1F0" w14:textId="77777777" w:rsidR="008634F5" w:rsidRPr="003D4DCF" w:rsidRDefault="008634F5" w:rsidP="008634F5">
            <w:r w:rsidRPr="003D4DCF">
              <w:t>E</w:t>
            </w:r>
            <w:r w:rsidRPr="003D4DCF">
              <w:rPr>
                <w:rFonts w:hint="eastAsia"/>
              </w:rPr>
              <w:t>x:</w:t>
            </w:r>
          </w:p>
          <w:p w14:paraId="2E8A69A4" w14:textId="77777777" w:rsidR="008634F5" w:rsidRPr="003D4DCF" w:rsidRDefault="008634F5" w:rsidP="008634F5">
            <w:r w:rsidRPr="003D4DCF">
              <w:rPr>
                <w:rFonts w:hint="eastAsia"/>
              </w:rPr>
              <w:t>(</w:t>
            </w:r>
            <w:r w:rsidRPr="003D4DCF">
              <w:rPr>
                <w:rFonts w:hint="eastAsia"/>
              </w:rPr>
              <w:t>成功</w:t>
            </w:r>
            <w:r w:rsidRPr="003D4DCF">
              <w:rPr>
                <w:rFonts w:hint="eastAsia"/>
              </w:rPr>
              <w:t>)</w:t>
            </w:r>
            <w:r>
              <w:t>M</w:t>
            </w:r>
            <w:r w:rsidRPr="003D4DCF">
              <w:rPr>
                <w:rFonts w:hint="eastAsia"/>
              </w:rPr>
              <w:t>000,12</w:t>
            </w:r>
          </w:p>
          <w:p w14:paraId="5B0D70F0" w14:textId="214A8278" w:rsidR="00211B7D" w:rsidRDefault="00211B7D" w:rsidP="00211B7D"/>
          <w:p w14:paraId="64BC55BC" w14:textId="4417C6D2" w:rsidR="00211B7D" w:rsidRPr="003D4DCF" w:rsidRDefault="00211B7D" w:rsidP="00211B7D">
            <w:r w:rsidRPr="003D4DCF">
              <w:rPr>
                <w:rFonts w:hint="eastAsia"/>
              </w:rPr>
              <w:t>第二筆後面接的就是訊息內容。回傳的字串內容，以「</w:t>
            </w:r>
            <w:r w:rsidRPr="003D4DCF">
              <w:t>,</w:t>
            </w:r>
            <w:r w:rsidRPr="003D4DCF">
              <w:rPr>
                <w:rFonts w:hint="eastAsia"/>
              </w:rPr>
              <w:t>」分隔每一個欄位，欄位依序為：</w:t>
            </w:r>
          </w:p>
          <w:p w14:paraId="4657CE29" w14:textId="38B8488E" w:rsidR="00211B7D" w:rsidRPr="00211B7D" w:rsidRDefault="00211B7D" w:rsidP="00211B7D">
            <w:pPr>
              <w:autoSpaceDE w:val="0"/>
              <w:autoSpaceDN w:val="0"/>
              <w:adjustRightInd w:val="0"/>
              <w:rPr>
                <w:rFonts w:ascii="Courier New" w:hAnsi="Courier New" w:cs="Courier New"/>
              </w:rPr>
            </w:pPr>
          </w:p>
        </w:tc>
      </w:tr>
      <w:tr w:rsidR="00211B7D" w14:paraId="62761387" w14:textId="77777777" w:rsidTr="00211B7D">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717098C0" w14:textId="77777777" w:rsidR="00211B7D" w:rsidRDefault="00211B7D" w:rsidP="00211B7D">
            <w:r>
              <w:rPr>
                <w:rFonts w:hint="eastAsia"/>
              </w:rPr>
              <w:t>回傳的內容以「</w:t>
            </w:r>
            <w:r>
              <w:t>,</w:t>
            </w:r>
            <w:r>
              <w:rPr>
                <w:rFonts w:hint="eastAsia"/>
              </w:rPr>
              <w:t>」分隔每一個欄位，欄位依序為：</w:t>
            </w:r>
          </w:p>
          <w:p w14:paraId="07A0E0BC" w14:textId="701AA523" w:rsidR="00211B7D" w:rsidRDefault="00211B7D" w:rsidP="00211B7D">
            <w:pPr>
              <w:autoSpaceDE w:val="0"/>
              <w:autoSpaceDN w:val="0"/>
              <w:adjustRightInd w:val="0"/>
            </w:pPr>
          </w:p>
          <w:p w14:paraId="007C9800" w14:textId="100FC14F" w:rsidR="002D3979" w:rsidRDefault="002D3979" w:rsidP="00211B7D">
            <w:r>
              <w:t>MST: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8060CC" w:rsidRPr="00434007" w14:paraId="337DA929" w14:textId="77777777" w:rsidTr="00D46BCF">
              <w:trPr>
                <w:trHeight w:val="345"/>
              </w:trPr>
              <w:tc>
                <w:tcPr>
                  <w:tcW w:w="1526" w:type="pct"/>
                  <w:shd w:val="clear" w:color="000000" w:fill="D9D9D9"/>
                  <w:vAlign w:val="center"/>
                  <w:hideMark/>
                </w:tcPr>
                <w:p w14:paraId="3E4ED151"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70C0E77D"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8060CC" w:rsidRPr="00434007" w14:paraId="0F9C3574" w14:textId="77777777" w:rsidTr="00D46BCF">
              <w:trPr>
                <w:trHeight w:val="345"/>
              </w:trPr>
              <w:tc>
                <w:tcPr>
                  <w:tcW w:w="1526" w:type="pct"/>
                  <w:shd w:val="clear" w:color="auto" w:fill="auto"/>
                </w:tcPr>
                <w:p w14:paraId="76CF6262"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0CFE374D"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3860BB" w14:paraId="1730A5D0" w14:textId="77777777" w:rsidTr="00D46BCF">
              <w:trPr>
                <w:trHeight w:val="345"/>
              </w:trPr>
              <w:tc>
                <w:tcPr>
                  <w:tcW w:w="1526" w:type="pct"/>
                  <w:shd w:val="clear" w:color="auto" w:fill="auto"/>
                  <w:vAlign w:val="center"/>
                </w:tcPr>
                <w:p w14:paraId="76BB6A9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0EF63A8B"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8060CC" w:rsidRPr="003860BB" w14:paraId="5FBF4580" w14:textId="77777777" w:rsidTr="00D46BCF">
              <w:trPr>
                <w:trHeight w:val="345"/>
              </w:trPr>
              <w:tc>
                <w:tcPr>
                  <w:tcW w:w="1526" w:type="pct"/>
                  <w:shd w:val="clear" w:color="auto" w:fill="auto"/>
                  <w:vAlign w:val="center"/>
                </w:tcPr>
                <w:p w14:paraId="4055E2B2"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39E6A11A"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8060CC" w:rsidRPr="003860BB" w14:paraId="4DD7F9F7" w14:textId="77777777" w:rsidTr="00D46BCF">
              <w:trPr>
                <w:trHeight w:val="345"/>
              </w:trPr>
              <w:tc>
                <w:tcPr>
                  <w:tcW w:w="1526" w:type="pct"/>
                  <w:shd w:val="clear" w:color="auto" w:fill="auto"/>
                  <w:vAlign w:val="center"/>
                </w:tcPr>
                <w:p w14:paraId="47DA1E49"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15C8A7BF"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07608E74" w14:textId="77777777" w:rsidTr="00D46BCF">
              <w:trPr>
                <w:trHeight w:val="345"/>
              </w:trPr>
              <w:tc>
                <w:tcPr>
                  <w:tcW w:w="1526" w:type="pct"/>
                  <w:shd w:val="clear" w:color="auto" w:fill="auto"/>
                  <w:vAlign w:val="center"/>
                </w:tcPr>
                <w:p w14:paraId="719D5FA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3D6C8614"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4714AB00" w14:textId="77777777" w:rsidTr="00D46BCF">
              <w:trPr>
                <w:trHeight w:val="345"/>
              </w:trPr>
              <w:tc>
                <w:tcPr>
                  <w:tcW w:w="1526" w:type="pct"/>
                  <w:shd w:val="clear" w:color="auto" w:fill="auto"/>
                  <w:vAlign w:val="center"/>
                </w:tcPr>
                <w:p w14:paraId="1E459BC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6F77195B"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018B8CF4" w14:textId="77777777" w:rsidTr="00D46BCF">
              <w:trPr>
                <w:trHeight w:val="345"/>
              </w:trPr>
              <w:tc>
                <w:tcPr>
                  <w:tcW w:w="1526" w:type="pct"/>
                  <w:shd w:val="clear" w:color="auto" w:fill="auto"/>
                  <w:vAlign w:val="center"/>
                </w:tcPr>
                <w:p w14:paraId="7EF0EB0C"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7B763992"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7DB13705" w14:textId="77777777" w:rsidTr="00D46BCF">
              <w:trPr>
                <w:trHeight w:val="345"/>
              </w:trPr>
              <w:tc>
                <w:tcPr>
                  <w:tcW w:w="1526" w:type="pct"/>
                  <w:shd w:val="clear" w:color="auto" w:fill="auto"/>
                  <w:vAlign w:val="center"/>
                </w:tcPr>
                <w:p w14:paraId="61AB2A4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lastRenderedPageBreak/>
                    <w:t>序號</w:t>
                  </w:r>
                </w:p>
              </w:tc>
              <w:tc>
                <w:tcPr>
                  <w:tcW w:w="3474" w:type="pct"/>
                  <w:shd w:val="clear" w:color="auto" w:fill="auto"/>
                  <w:vAlign w:val="center"/>
                </w:tcPr>
                <w:p w14:paraId="7E82DEFB"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8060CC" w:rsidRPr="003860BB" w14:paraId="3241E6BB" w14:textId="77777777" w:rsidTr="00D46BCF">
              <w:trPr>
                <w:trHeight w:val="345"/>
              </w:trPr>
              <w:tc>
                <w:tcPr>
                  <w:tcW w:w="1526" w:type="pct"/>
                  <w:shd w:val="clear" w:color="auto" w:fill="auto"/>
                  <w:vAlign w:val="center"/>
                </w:tcPr>
                <w:p w14:paraId="1298B421"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07430C77"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8060CC" w:rsidRPr="003860BB" w14:paraId="274EB218" w14:textId="77777777" w:rsidTr="00D46BCF">
              <w:trPr>
                <w:trHeight w:val="345"/>
              </w:trPr>
              <w:tc>
                <w:tcPr>
                  <w:tcW w:w="1526" w:type="pct"/>
                  <w:shd w:val="clear" w:color="auto" w:fill="auto"/>
                  <w:vAlign w:val="center"/>
                </w:tcPr>
                <w:p w14:paraId="253D61F0"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3EE2EB09"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sidRPr="003860BB">
                    <w:rPr>
                      <w:rFonts w:ascii="Courier New" w:eastAsia="標楷體" w:hAnsi="Courier New" w:cs="Courier New"/>
                      <w:color w:val="000000"/>
                      <w:sz w:val="20"/>
                      <w:szCs w:val="20"/>
                    </w:rPr>
                    <w:t>單</w:t>
                  </w:r>
                </w:p>
                <w:p w14:paraId="225F909D"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：停損單</w:t>
                  </w:r>
                </w:p>
                <w:p w14:paraId="473B906E"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sidRPr="003860BB">
                    <w:rPr>
                      <w:rFonts w:ascii="Courier New" w:eastAsia="標楷體" w:hAnsi="Courier New" w:cs="Courier New"/>
                      <w:color w:val="000000"/>
                      <w:sz w:val="20"/>
                      <w:szCs w:val="20"/>
                    </w:rPr>
                    <w:t>單</w:t>
                  </w:r>
                </w:p>
                <w:p w14:paraId="5320AB0B" w14:textId="02B80A52" w:rsidR="008060CC" w:rsidRPr="003860BB" w:rsidRDefault="008060CC" w:rsidP="002F7AAD">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sidRPr="003860BB">
                    <w:rPr>
                      <w:rFonts w:ascii="Courier New" w:eastAsia="標楷體" w:hAnsi="Courier New" w:cs="Courier New"/>
                      <w:color w:val="000000"/>
                      <w:sz w:val="20"/>
                      <w:szCs w:val="20"/>
                    </w:rPr>
                    <w:t>停損</w:t>
                  </w:r>
                </w:p>
              </w:tc>
            </w:tr>
            <w:tr w:rsidR="008060CC" w:rsidRPr="003860BB" w14:paraId="77E75413" w14:textId="77777777" w:rsidTr="00D46BCF">
              <w:trPr>
                <w:trHeight w:val="345"/>
              </w:trPr>
              <w:tc>
                <w:tcPr>
                  <w:tcW w:w="1526" w:type="pct"/>
                  <w:shd w:val="clear" w:color="auto" w:fill="auto"/>
                  <w:vAlign w:val="center"/>
                </w:tcPr>
                <w:p w14:paraId="1113082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222D8ECD"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48CC09E4"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56A44B3D"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8060CC" w:rsidRPr="003860BB" w14:paraId="142FAACC" w14:textId="77777777" w:rsidTr="00D46BCF">
              <w:trPr>
                <w:trHeight w:val="345"/>
              </w:trPr>
              <w:tc>
                <w:tcPr>
                  <w:tcW w:w="1526" w:type="pct"/>
                  <w:shd w:val="clear" w:color="auto" w:fill="auto"/>
                  <w:vAlign w:val="center"/>
                </w:tcPr>
                <w:p w14:paraId="009152D8"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6223D859"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7E4624D3" w14:textId="77777777" w:rsidTr="00D46BCF">
              <w:trPr>
                <w:trHeight w:val="345"/>
              </w:trPr>
              <w:tc>
                <w:tcPr>
                  <w:tcW w:w="1526" w:type="pct"/>
                  <w:shd w:val="clear" w:color="auto" w:fill="auto"/>
                  <w:vAlign w:val="center"/>
                </w:tcPr>
                <w:p w14:paraId="03B81899"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489459CF"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8060CC" w:rsidRPr="003860BB" w14:paraId="64F15681" w14:textId="77777777" w:rsidTr="00D46BCF">
              <w:trPr>
                <w:trHeight w:val="345"/>
              </w:trPr>
              <w:tc>
                <w:tcPr>
                  <w:tcW w:w="1526" w:type="pct"/>
                  <w:shd w:val="clear" w:color="auto" w:fill="auto"/>
                  <w:vAlign w:val="center"/>
                </w:tcPr>
                <w:p w14:paraId="63FFAF8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62FED2FE" w14:textId="27570429" w:rsidR="008060CC" w:rsidRPr="003860BB" w:rsidRDefault="00540493" w:rsidP="008060C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8060CC" w:rsidRPr="003860BB" w14:paraId="7954B53C" w14:textId="77777777" w:rsidTr="00D46BCF">
              <w:trPr>
                <w:trHeight w:val="345"/>
              </w:trPr>
              <w:tc>
                <w:tcPr>
                  <w:tcW w:w="1526" w:type="pct"/>
                  <w:shd w:val="clear" w:color="auto" w:fill="auto"/>
                  <w:vAlign w:val="center"/>
                </w:tcPr>
                <w:p w14:paraId="199072D9"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5592BC75" w14:textId="16DC2589" w:rsidR="008060CC" w:rsidRPr="003860BB" w:rsidRDefault="00540493" w:rsidP="008060C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8060CC" w:rsidRPr="003860BB" w14:paraId="5F03F5B7" w14:textId="77777777" w:rsidTr="00D46BCF">
              <w:trPr>
                <w:trHeight w:val="345"/>
              </w:trPr>
              <w:tc>
                <w:tcPr>
                  <w:tcW w:w="1526" w:type="pct"/>
                  <w:shd w:val="clear" w:color="auto" w:fill="auto"/>
                  <w:vAlign w:val="center"/>
                </w:tcPr>
                <w:p w14:paraId="41B9ABB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0AFE7610"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8060CC" w:rsidRPr="003860BB" w14:paraId="4F2E4BC9" w14:textId="77777777" w:rsidTr="00D46BCF">
              <w:trPr>
                <w:trHeight w:val="345"/>
              </w:trPr>
              <w:tc>
                <w:tcPr>
                  <w:tcW w:w="1526" w:type="pct"/>
                  <w:shd w:val="clear" w:color="auto" w:fill="auto"/>
                  <w:vAlign w:val="center"/>
                </w:tcPr>
                <w:p w14:paraId="35F64645"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43F2A846"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8060CC" w:rsidRPr="003860BB" w14:paraId="354A1D18" w14:textId="77777777" w:rsidTr="00D46BCF">
              <w:trPr>
                <w:trHeight w:val="345"/>
              </w:trPr>
              <w:tc>
                <w:tcPr>
                  <w:tcW w:w="1526" w:type="pct"/>
                  <w:shd w:val="clear" w:color="auto" w:fill="auto"/>
                  <w:vAlign w:val="center"/>
                </w:tcPr>
                <w:p w14:paraId="3E1E4D5D"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2B8ABF7B" w14:textId="77777777" w:rsidR="008060CC" w:rsidRPr="003860BB" w:rsidRDefault="008060CC" w:rsidP="008060CC">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04E08B3C" w14:textId="77777777" w:rsidR="008060CC" w:rsidRPr="003860BB" w:rsidRDefault="008060CC" w:rsidP="008060CC">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8060CC" w:rsidRPr="003860BB" w14:paraId="1BB8A923" w14:textId="77777777" w:rsidTr="00D46BCF">
              <w:trPr>
                <w:trHeight w:val="345"/>
              </w:trPr>
              <w:tc>
                <w:tcPr>
                  <w:tcW w:w="1526" w:type="pct"/>
                  <w:shd w:val="clear" w:color="auto" w:fill="auto"/>
                  <w:vAlign w:val="center"/>
                </w:tcPr>
                <w:p w14:paraId="774AE035"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0E883DD4"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8060CC" w:rsidRPr="003860BB" w14:paraId="7234C7BE" w14:textId="77777777" w:rsidTr="00D46BCF">
              <w:trPr>
                <w:trHeight w:val="345"/>
              </w:trPr>
              <w:tc>
                <w:tcPr>
                  <w:tcW w:w="1526" w:type="pct"/>
                  <w:shd w:val="clear" w:color="auto" w:fill="auto"/>
                  <w:vAlign w:val="center"/>
                </w:tcPr>
                <w:p w14:paraId="163D6342"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4C158FA7"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8060CC" w:rsidRPr="00434007" w14:paraId="3CCE9D40" w14:textId="77777777" w:rsidTr="00D46BCF">
              <w:trPr>
                <w:trHeight w:val="345"/>
              </w:trPr>
              <w:tc>
                <w:tcPr>
                  <w:tcW w:w="1526" w:type="pct"/>
                  <w:shd w:val="clear" w:color="auto" w:fill="auto"/>
                  <w:vAlign w:val="center"/>
                </w:tcPr>
                <w:p w14:paraId="6DDFA833"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3844A730"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47929F43" w14:textId="77777777" w:rsidTr="00D46BCF">
              <w:trPr>
                <w:trHeight w:val="345"/>
              </w:trPr>
              <w:tc>
                <w:tcPr>
                  <w:tcW w:w="1526" w:type="pct"/>
                  <w:shd w:val="clear" w:color="auto" w:fill="auto"/>
                  <w:vAlign w:val="center"/>
                </w:tcPr>
                <w:p w14:paraId="5D737EA8"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32CEEE24"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41ECD197" w14:textId="77777777" w:rsidTr="00D46BCF">
              <w:trPr>
                <w:trHeight w:val="345"/>
              </w:trPr>
              <w:tc>
                <w:tcPr>
                  <w:tcW w:w="1526" w:type="pct"/>
                  <w:shd w:val="clear" w:color="auto" w:fill="auto"/>
                  <w:vAlign w:val="center"/>
                </w:tcPr>
                <w:p w14:paraId="5EF4B26B"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6C6D8DFB"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1A162073" w14:textId="77777777" w:rsidTr="00D46BCF">
              <w:trPr>
                <w:trHeight w:val="345"/>
              </w:trPr>
              <w:tc>
                <w:tcPr>
                  <w:tcW w:w="1526" w:type="pct"/>
                  <w:shd w:val="clear" w:color="auto" w:fill="auto"/>
                  <w:vAlign w:val="center"/>
                </w:tcPr>
                <w:p w14:paraId="35316DFD"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44555E79"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1C2FD59B" w14:textId="77777777" w:rsidTr="00D46BCF">
              <w:trPr>
                <w:trHeight w:val="345"/>
              </w:trPr>
              <w:tc>
                <w:tcPr>
                  <w:tcW w:w="1526" w:type="pct"/>
                  <w:shd w:val="clear" w:color="auto" w:fill="auto"/>
                  <w:vAlign w:val="center"/>
                </w:tcPr>
                <w:p w14:paraId="5DE7A31C"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1A694004" w14:textId="40152110"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sidR="006F4916">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52C9A0E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tc>
            </w:tr>
            <w:tr w:rsidR="008060CC" w:rsidRPr="00434007" w14:paraId="3FE0DD3B" w14:textId="77777777" w:rsidTr="00D46BCF">
              <w:trPr>
                <w:trHeight w:val="345"/>
              </w:trPr>
              <w:tc>
                <w:tcPr>
                  <w:tcW w:w="1526" w:type="pct"/>
                  <w:shd w:val="clear" w:color="auto" w:fill="auto"/>
                  <w:vAlign w:val="center"/>
                </w:tcPr>
                <w:p w14:paraId="72225A8C"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2AF89264" w14:textId="77777777" w:rsidR="008060CC" w:rsidRPr="00434007" w:rsidRDefault="008060CC" w:rsidP="008060C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1D14BE9A" w14:textId="77777777" w:rsidR="008060CC" w:rsidRPr="00434007" w:rsidRDefault="008060CC" w:rsidP="008060CC">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8060CC" w:rsidRPr="00434007" w14:paraId="4DF7B97E" w14:textId="77777777" w:rsidTr="00D46BCF">
              <w:trPr>
                <w:trHeight w:val="345"/>
              </w:trPr>
              <w:tc>
                <w:tcPr>
                  <w:tcW w:w="1526" w:type="pct"/>
                  <w:shd w:val="clear" w:color="auto" w:fill="auto"/>
                  <w:vAlign w:val="center"/>
                </w:tcPr>
                <w:p w14:paraId="3093FE9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389BD99A" w14:textId="77777777" w:rsidR="008060CC" w:rsidRPr="00434007" w:rsidRDefault="008060CC" w:rsidP="008060C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8060CC" w:rsidRPr="00434007" w14:paraId="5ADC7CB0" w14:textId="77777777" w:rsidTr="00D46BCF">
              <w:trPr>
                <w:trHeight w:val="345"/>
              </w:trPr>
              <w:tc>
                <w:tcPr>
                  <w:tcW w:w="1526" w:type="pct"/>
                  <w:shd w:val="clear" w:color="auto" w:fill="auto"/>
                  <w:vAlign w:val="center"/>
                </w:tcPr>
                <w:p w14:paraId="3393FABB" w14:textId="77777777" w:rsidR="008060CC" w:rsidRPr="00434007" w:rsidRDefault="008060CC" w:rsidP="008060CC">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56B0E20A" w14:textId="4F3566B0" w:rsidR="008060CC" w:rsidRPr="00434007" w:rsidRDefault="008060CC" w:rsidP="002C2CC2">
                  <w:pPr>
                    <w:widowControl/>
                    <w:rPr>
                      <w:rFonts w:ascii="標楷體" w:hAnsi="標楷體"/>
                      <w:kern w:val="0"/>
                      <w:sz w:val="20"/>
                      <w:szCs w:val="20"/>
                    </w:rPr>
                  </w:pPr>
                  <w:r w:rsidRPr="00AC00D3">
                    <w:rPr>
                      <w:rFonts w:ascii="標楷體" w:hAnsi="標楷體"/>
                      <w:sz w:val="20"/>
                      <w:szCs w:val="20"/>
                    </w:rPr>
                    <w:t>0:</w:t>
                  </w:r>
                  <w:r w:rsidRPr="00AC00D3">
                    <w:rPr>
                      <w:rFonts w:ascii="標楷體" w:hAnsi="標楷體" w:hint="eastAsia"/>
                      <w:sz w:val="20"/>
                      <w:szCs w:val="20"/>
                    </w:rPr>
                    <w:t>盤中單</w:t>
                  </w:r>
                  <w:r w:rsidR="002C2CC2">
                    <w:rPr>
                      <w:rFonts w:ascii="標楷體" w:hAnsi="標楷體" w:hint="eastAsia"/>
                      <w:sz w:val="20"/>
                      <w:szCs w:val="20"/>
                    </w:rPr>
                    <w:t>;</w:t>
                  </w:r>
                  <w:r w:rsidRPr="005E6000">
                    <w:rPr>
                      <w:rFonts w:ascii="標楷體" w:hAnsi="標楷體"/>
                      <w:sz w:val="20"/>
                      <w:szCs w:val="20"/>
                    </w:rPr>
                    <w:t>1:</w:t>
                  </w:r>
                  <w:r w:rsidRPr="005E6000">
                    <w:rPr>
                      <w:rFonts w:ascii="標楷體" w:hAnsi="標楷體" w:hint="eastAsia"/>
                      <w:sz w:val="20"/>
                      <w:szCs w:val="20"/>
                    </w:rPr>
                    <w:t>預約單</w:t>
                  </w:r>
                </w:p>
              </w:tc>
            </w:tr>
            <w:tr w:rsidR="008060CC" w:rsidRPr="00AC00D3" w14:paraId="33ABBDF2" w14:textId="77777777" w:rsidTr="00D46BCF">
              <w:trPr>
                <w:trHeight w:val="345"/>
              </w:trPr>
              <w:tc>
                <w:tcPr>
                  <w:tcW w:w="1526" w:type="pct"/>
                  <w:shd w:val="clear" w:color="auto" w:fill="auto"/>
                  <w:vAlign w:val="center"/>
                </w:tcPr>
                <w:p w14:paraId="57A84AB8" w14:textId="77777777" w:rsidR="008060CC" w:rsidRPr="00434007" w:rsidRDefault="008060CC" w:rsidP="008060CC">
                  <w:pPr>
                    <w:widowControl/>
                    <w:rPr>
                      <w:rFonts w:ascii="標楷體" w:hAnsi="標楷體"/>
                      <w:kern w:val="0"/>
                      <w:sz w:val="20"/>
                      <w:szCs w:val="20"/>
                    </w:rPr>
                  </w:pPr>
                  <w:r w:rsidRPr="00434007">
                    <w:rPr>
                      <w:rFonts w:ascii="標楷體" w:hAnsi="標楷體" w:hint="eastAsia"/>
                      <w:kern w:val="0"/>
                      <w:sz w:val="20"/>
                      <w:szCs w:val="20"/>
                    </w:rPr>
                    <w:t>預約單序號</w:t>
                  </w:r>
                </w:p>
              </w:tc>
              <w:tc>
                <w:tcPr>
                  <w:tcW w:w="3474" w:type="pct"/>
                  <w:shd w:val="clear" w:color="auto" w:fill="auto"/>
                  <w:vAlign w:val="center"/>
                </w:tcPr>
                <w:p w14:paraId="45178DE7" w14:textId="77777777" w:rsidR="008060CC" w:rsidRPr="00AC00D3" w:rsidRDefault="008060CC" w:rsidP="008060CC">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8060CC" w:rsidRPr="00434007" w14:paraId="1B71BC07" w14:textId="77777777" w:rsidTr="00D46BCF">
              <w:trPr>
                <w:trHeight w:val="345"/>
              </w:trPr>
              <w:tc>
                <w:tcPr>
                  <w:tcW w:w="1526" w:type="pct"/>
                  <w:shd w:val="clear" w:color="auto" w:fill="auto"/>
                  <w:vAlign w:val="center"/>
                </w:tcPr>
                <w:p w14:paraId="5EA2BD63" w14:textId="65127C60" w:rsidR="008060CC" w:rsidRPr="00434007" w:rsidRDefault="008060CC" w:rsidP="008060CC">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06FC6314" w14:textId="113A4FFC" w:rsidR="008060CC" w:rsidRPr="00434007" w:rsidRDefault="008060CC" w:rsidP="008060CC">
                  <w:pPr>
                    <w:widowControl/>
                    <w:rPr>
                      <w:rFonts w:ascii="標楷體" w:hAnsi="標楷體"/>
                      <w:kern w:val="0"/>
                      <w:sz w:val="20"/>
                      <w:szCs w:val="20"/>
                    </w:rPr>
                  </w:pPr>
                </w:p>
              </w:tc>
            </w:tr>
            <w:tr w:rsidR="008060CC" w:rsidRPr="00434007" w14:paraId="20586DDD" w14:textId="77777777" w:rsidTr="00D46BCF">
              <w:trPr>
                <w:trHeight w:val="345"/>
              </w:trPr>
              <w:tc>
                <w:tcPr>
                  <w:tcW w:w="1526" w:type="pct"/>
                  <w:shd w:val="clear" w:color="auto" w:fill="auto"/>
                  <w:vAlign w:val="center"/>
                </w:tcPr>
                <w:p w14:paraId="75471023" w14:textId="77777777" w:rsidR="008060CC" w:rsidRPr="00B86149" w:rsidRDefault="008060CC"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第一腳下單商品代碼</w:t>
                  </w:r>
                </w:p>
              </w:tc>
              <w:tc>
                <w:tcPr>
                  <w:tcW w:w="3474" w:type="pct"/>
                  <w:shd w:val="clear" w:color="auto" w:fill="auto"/>
                  <w:vAlign w:val="center"/>
                </w:tcPr>
                <w:p w14:paraId="42430660" w14:textId="7ACF86C4" w:rsidR="008060CC" w:rsidRPr="00B86149" w:rsidRDefault="002C2CC2"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r w:rsidR="008060CC" w:rsidRPr="00B86149">
                    <w:rPr>
                      <w:rFonts w:ascii="Courier New" w:eastAsia="標楷體" w:hAnsi="Courier New" w:cs="Courier New"/>
                      <w:color w:val="000000" w:themeColor="text1"/>
                      <w:sz w:val="20"/>
                      <w:szCs w:val="20"/>
                    </w:rPr>
                    <w:t>後台下單代碼</w:t>
                  </w:r>
                  <w:r w:rsidR="008060CC" w:rsidRPr="00B86149">
                    <w:rPr>
                      <w:rFonts w:ascii="Courier New" w:eastAsia="標楷體" w:hAnsi="Courier New" w:cs="Courier New"/>
                      <w:color w:val="000000" w:themeColor="text1"/>
                      <w:sz w:val="20"/>
                      <w:szCs w:val="20"/>
                    </w:rPr>
                    <w:t xml:space="preserve"> EX</w:t>
                  </w:r>
                  <w:r w:rsidR="008060CC" w:rsidRPr="00B86149">
                    <w:rPr>
                      <w:rFonts w:ascii="Courier New" w:eastAsia="標楷體" w:hAnsi="Courier New" w:cs="Courier New"/>
                      <w:color w:val="000000" w:themeColor="text1"/>
                      <w:sz w:val="20"/>
                      <w:szCs w:val="20"/>
                    </w:rPr>
                    <w:t>：</w:t>
                  </w:r>
                  <w:r w:rsidR="008060CC" w:rsidRPr="00B86149">
                    <w:rPr>
                      <w:rFonts w:ascii="Courier New" w:eastAsia="標楷體" w:hAnsi="Courier New" w:cs="Courier New"/>
                      <w:color w:val="000000" w:themeColor="text1"/>
                      <w:sz w:val="20"/>
                      <w:szCs w:val="20"/>
                    </w:rPr>
                    <w:t>FITX</w:t>
                  </w:r>
                </w:p>
              </w:tc>
            </w:tr>
            <w:tr w:rsidR="008060CC" w:rsidRPr="00434007" w14:paraId="1EA071C5" w14:textId="77777777" w:rsidTr="00D46BCF">
              <w:trPr>
                <w:trHeight w:val="345"/>
              </w:trPr>
              <w:tc>
                <w:tcPr>
                  <w:tcW w:w="1526" w:type="pct"/>
                  <w:shd w:val="clear" w:color="auto" w:fill="auto"/>
                  <w:vAlign w:val="center"/>
                </w:tcPr>
                <w:p w14:paraId="7B7B7AB8" w14:textId="77777777" w:rsidR="008060CC" w:rsidRPr="00B86149" w:rsidRDefault="008060CC"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第二腳下單商品代碼</w:t>
                  </w:r>
                </w:p>
              </w:tc>
              <w:tc>
                <w:tcPr>
                  <w:tcW w:w="3474" w:type="pct"/>
                  <w:shd w:val="clear" w:color="auto" w:fill="auto"/>
                  <w:vAlign w:val="center"/>
                </w:tcPr>
                <w:p w14:paraId="4B1FD0F7" w14:textId="06721893" w:rsidR="008060CC" w:rsidRPr="00B86149" w:rsidRDefault="002C2CC2"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r w:rsidR="008060CC" w:rsidRPr="00B86149">
                    <w:rPr>
                      <w:rFonts w:ascii="Courier New" w:eastAsia="標楷體" w:hAnsi="Courier New" w:cs="Courier New"/>
                      <w:color w:val="000000" w:themeColor="text1"/>
                      <w:sz w:val="20"/>
                      <w:szCs w:val="20"/>
                    </w:rPr>
                    <w:t>後台下單代碼</w:t>
                  </w:r>
                </w:p>
              </w:tc>
            </w:tr>
            <w:tr w:rsidR="008060CC" w:rsidRPr="00434007" w14:paraId="24F0FACF" w14:textId="77777777" w:rsidTr="00D46BCF">
              <w:trPr>
                <w:trHeight w:val="345"/>
              </w:trPr>
              <w:tc>
                <w:tcPr>
                  <w:tcW w:w="1526" w:type="pct"/>
                  <w:shd w:val="clear" w:color="auto" w:fill="auto"/>
                  <w:vAlign w:val="center"/>
                </w:tcPr>
                <w:p w14:paraId="0C394479" w14:textId="77777777" w:rsidR="008060CC" w:rsidRPr="00B86149" w:rsidRDefault="008060CC"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第二腳商品契約月份</w:t>
                  </w:r>
                </w:p>
              </w:tc>
              <w:tc>
                <w:tcPr>
                  <w:tcW w:w="3474" w:type="pct"/>
                  <w:shd w:val="clear" w:color="auto" w:fill="auto"/>
                  <w:vAlign w:val="center"/>
                </w:tcPr>
                <w:p w14:paraId="0C048863" w14:textId="13B55693" w:rsidR="008060CC" w:rsidRPr="00B86149" w:rsidRDefault="00540493"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p>
              </w:tc>
            </w:tr>
            <w:tr w:rsidR="008060CC" w:rsidRPr="00434007" w14:paraId="205D3FAA" w14:textId="77777777" w:rsidTr="00D46BCF">
              <w:trPr>
                <w:trHeight w:val="345"/>
              </w:trPr>
              <w:tc>
                <w:tcPr>
                  <w:tcW w:w="1526" w:type="pct"/>
                  <w:shd w:val="clear" w:color="auto" w:fill="auto"/>
                  <w:vAlign w:val="center"/>
                </w:tcPr>
                <w:p w14:paraId="75570C13" w14:textId="4DAE6ACD" w:rsidR="008060CC" w:rsidRPr="00B86149" w:rsidRDefault="008060CC" w:rsidP="008060CC">
                  <w:pPr>
                    <w:widowControl/>
                    <w:rPr>
                      <w:rFonts w:ascii="Courier New" w:hAnsi="Courier New" w:cs="Courier New"/>
                      <w:kern w:val="0"/>
                      <w:sz w:val="20"/>
                      <w:szCs w:val="20"/>
                    </w:rPr>
                  </w:pPr>
                  <w:r w:rsidRPr="00B86149">
                    <w:rPr>
                      <w:rFonts w:ascii="Courier New" w:hAnsi="Courier New" w:cs="Courier New"/>
                      <w:kern w:val="0"/>
                      <w:sz w:val="20"/>
                      <w:szCs w:val="20"/>
                    </w:rPr>
                    <w:lastRenderedPageBreak/>
                    <w:t>倉</w:t>
                  </w:r>
                  <w:r w:rsidR="00012B76" w:rsidRPr="00B86149">
                    <w:rPr>
                      <w:rFonts w:ascii="Courier New" w:hAnsi="Courier New" w:cs="Courier New"/>
                      <w:kern w:val="0"/>
                      <w:sz w:val="20"/>
                      <w:szCs w:val="20"/>
                    </w:rPr>
                    <w:t>位</w:t>
                  </w:r>
                </w:p>
              </w:tc>
              <w:tc>
                <w:tcPr>
                  <w:tcW w:w="3474" w:type="pct"/>
                  <w:shd w:val="clear" w:color="auto" w:fill="auto"/>
                  <w:vAlign w:val="center"/>
                </w:tcPr>
                <w:p w14:paraId="277721ED" w14:textId="2B1A4469" w:rsidR="008060CC" w:rsidRPr="00B86149" w:rsidRDefault="008060CC" w:rsidP="008060CC">
                  <w:pPr>
                    <w:widowControl/>
                    <w:rPr>
                      <w:rFonts w:ascii="Courier New" w:hAnsi="Courier New" w:cs="Courier New"/>
                      <w:sz w:val="20"/>
                      <w:szCs w:val="20"/>
                    </w:rPr>
                  </w:pPr>
                  <w:r w:rsidRPr="00B86149">
                    <w:rPr>
                      <w:rFonts w:ascii="Courier New" w:hAnsi="Courier New" w:cs="Courier New"/>
                      <w:kern w:val="0"/>
                      <w:sz w:val="20"/>
                      <w:szCs w:val="20"/>
                    </w:rPr>
                    <w:t xml:space="preserve"> 0</w:t>
                  </w:r>
                  <w:r w:rsidRPr="00B86149">
                    <w:rPr>
                      <w:rFonts w:ascii="Courier New" w:hAnsi="Courier New" w:cs="Courier New"/>
                      <w:kern w:val="0"/>
                      <w:sz w:val="20"/>
                      <w:szCs w:val="20"/>
                    </w:rPr>
                    <w:t>：新倉</w:t>
                  </w:r>
                  <w:r w:rsidRPr="00B86149">
                    <w:rPr>
                      <w:rFonts w:ascii="Courier New" w:hAnsi="Courier New" w:cs="Courier New"/>
                      <w:kern w:val="0"/>
                      <w:sz w:val="20"/>
                      <w:szCs w:val="20"/>
                    </w:rPr>
                    <w:t>; 1</w:t>
                  </w:r>
                  <w:r w:rsidRPr="00B86149">
                    <w:rPr>
                      <w:rFonts w:ascii="Courier New" w:hAnsi="Courier New" w:cs="Courier New"/>
                      <w:kern w:val="0"/>
                      <w:sz w:val="20"/>
                      <w:szCs w:val="20"/>
                    </w:rPr>
                    <w:t>：平倉</w:t>
                  </w:r>
                  <w:r w:rsidRPr="00B86149">
                    <w:rPr>
                      <w:rFonts w:ascii="Courier New" w:hAnsi="Courier New" w:cs="Courier New"/>
                      <w:kern w:val="0"/>
                      <w:sz w:val="20"/>
                      <w:szCs w:val="20"/>
                    </w:rPr>
                    <w:t xml:space="preserve"> ; </w:t>
                  </w:r>
                  <w:r w:rsidRPr="00B86149">
                    <w:rPr>
                      <w:rFonts w:ascii="Courier New" w:hAnsi="Courier New" w:cs="Courier New"/>
                      <w:sz w:val="20"/>
                      <w:szCs w:val="20"/>
                    </w:rPr>
                    <w:t>2</w:t>
                  </w:r>
                  <w:r w:rsidRPr="00B86149">
                    <w:rPr>
                      <w:rFonts w:ascii="Courier New" w:hAnsi="Courier New" w:cs="Courier New"/>
                      <w:sz w:val="20"/>
                      <w:szCs w:val="20"/>
                    </w:rPr>
                    <w:t>：自動</w:t>
                  </w:r>
                </w:p>
              </w:tc>
            </w:tr>
            <w:tr w:rsidR="008060CC" w:rsidRPr="00434007" w14:paraId="6A59787A" w14:textId="77777777" w:rsidTr="00D46BCF">
              <w:trPr>
                <w:trHeight w:val="345"/>
              </w:trPr>
              <w:tc>
                <w:tcPr>
                  <w:tcW w:w="1526" w:type="pct"/>
                  <w:shd w:val="clear" w:color="auto" w:fill="auto"/>
                  <w:vAlign w:val="center"/>
                </w:tcPr>
                <w:p w14:paraId="346029EF" w14:textId="77777777" w:rsidR="008060CC" w:rsidRPr="00B86149" w:rsidRDefault="008060CC" w:rsidP="008060CC">
                  <w:pPr>
                    <w:widowControl/>
                    <w:rPr>
                      <w:rFonts w:ascii="Courier New" w:hAnsi="Courier New" w:cs="Courier New"/>
                      <w:kern w:val="0"/>
                      <w:sz w:val="20"/>
                      <w:szCs w:val="20"/>
                    </w:rPr>
                  </w:pPr>
                  <w:r w:rsidRPr="00B86149">
                    <w:rPr>
                      <w:rFonts w:ascii="Courier New" w:hAnsi="Courier New" w:cs="Courier New"/>
                      <w:kern w:val="0"/>
                      <w:sz w:val="20"/>
                      <w:szCs w:val="20"/>
                    </w:rPr>
                    <w:t>是否為當沖</w:t>
                  </w:r>
                </w:p>
              </w:tc>
              <w:tc>
                <w:tcPr>
                  <w:tcW w:w="3474" w:type="pct"/>
                  <w:shd w:val="clear" w:color="auto" w:fill="auto"/>
                  <w:vAlign w:val="center"/>
                </w:tcPr>
                <w:p w14:paraId="6835931C" w14:textId="77777777" w:rsidR="008060CC" w:rsidRPr="00B86149" w:rsidRDefault="008060CC" w:rsidP="008060CC">
                  <w:pPr>
                    <w:widowControl/>
                    <w:rPr>
                      <w:rFonts w:ascii="Courier New" w:hAnsi="Courier New" w:cs="Courier New"/>
                      <w:kern w:val="0"/>
                      <w:sz w:val="20"/>
                      <w:szCs w:val="20"/>
                    </w:rPr>
                  </w:pPr>
                  <w:r w:rsidRPr="00B86149">
                    <w:rPr>
                      <w:rFonts w:ascii="Courier New" w:hAnsi="Courier New" w:cs="Courier New"/>
                      <w:kern w:val="0"/>
                      <w:sz w:val="20"/>
                      <w:szCs w:val="20"/>
                    </w:rPr>
                    <w:t>空</w:t>
                  </w:r>
                  <w:r w:rsidRPr="00B86149">
                    <w:rPr>
                      <w:rFonts w:ascii="Courier New" w:hAnsi="Courier New" w:cs="Courier New"/>
                      <w:kern w:val="0"/>
                      <w:sz w:val="20"/>
                      <w:szCs w:val="20"/>
                    </w:rPr>
                    <w:t>:</w:t>
                  </w:r>
                  <w:r w:rsidRPr="00B86149">
                    <w:rPr>
                      <w:rFonts w:ascii="Courier New" w:hAnsi="Courier New" w:cs="Courier New"/>
                      <w:kern w:val="0"/>
                      <w:sz w:val="20"/>
                      <w:szCs w:val="20"/>
                    </w:rPr>
                    <w:t>非當沖；</w:t>
                  </w:r>
                  <w:r w:rsidRPr="00B86149">
                    <w:rPr>
                      <w:rFonts w:ascii="Courier New" w:hAnsi="Courier New" w:cs="Courier New"/>
                      <w:kern w:val="0"/>
                      <w:sz w:val="20"/>
                      <w:szCs w:val="20"/>
                    </w:rPr>
                    <w:t xml:space="preserve"> Y:</w:t>
                  </w:r>
                  <w:r w:rsidRPr="00B86149">
                    <w:rPr>
                      <w:rFonts w:ascii="Courier New" w:hAnsi="Courier New" w:cs="Courier New"/>
                      <w:kern w:val="0"/>
                      <w:sz w:val="20"/>
                      <w:szCs w:val="20"/>
                    </w:rPr>
                    <w:t>當沖</w:t>
                  </w:r>
                </w:p>
              </w:tc>
            </w:tr>
            <w:tr w:rsidR="008060CC" w:rsidRPr="00434007" w14:paraId="2C02B176" w14:textId="77777777" w:rsidTr="008060CC">
              <w:trPr>
                <w:trHeight w:val="345"/>
              </w:trPr>
              <w:tc>
                <w:tcPr>
                  <w:tcW w:w="5000" w:type="pct"/>
                  <w:gridSpan w:val="2"/>
                  <w:shd w:val="clear" w:color="auto" w:fill="auto"/>
                  <w:vAlign w:val="center"/>
                </w:tcPr>
                <w:p w14:paraId="304A4340" w14:textId="5A9819E6" w:rsidR="008060CC" w:rsidRPr="00434007" w:rsidRDefault="008060CC" w:rsidP="008060CC">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接續為移動停損單專屬欄位</w:t>
                  </w:r>
                </w:p>
              </w:tc>
            </w:tr>
            <w:tr w:rsidR="002D3979" w:rsidRPr="00434007" w14:paraId="341E1B2F" w14:textId="77777777" w:rsidTr="00D46BCF">
              <w:trPr>
                <w:trHeight w:val="345"/>
              </w:trPr>
              <w:tc>
                <w:tcPr>
                  <w:tcW w:w="1526" w:type="pct"/>
                  <w:shd w:val="clear" w:color="auto" w:fill="auto"/>
                  <w:vAlign w:val="center"/>
                </w:tcPr>
                <w:p w14:paraId="04D0EA23" w14:textId="7AB263ED" w:rsidR="002D3979" w:rsidRPr="00434007" w:rsidRDefault="002D3979" w:rsidP="002D3979">
                  <w:pPr>
                    <w:widowControl/>
                    <w:rPr>
                      <w:rFonts w:ascii="標楷體" w:hAnsi="標楷體"/>
                      <w:sz w:val="20"/>
                      <w:szCs w:val="20"/>
                    </w:rPr>
                  </w:pPr>
                  <w:r w:rsidRPr="000A39EA">
                    <w:rPr>
                      <w:rFonts w:ascii="標楷體" w:hAnsi="標楷體" w:cs="新細明體" w:hint="eastAsia"/>
                      <w:color w:val="000000"/>
                    </w:rPr>
                    <w:t>移動點</w:t>
                  </w:r>
                  <w:r w:rsidRPr="000A39EA">
                    <w:rPr>
                      <w:rFonts w:ascii="標楷體" w:hAnsi="標楷體" w:cs="新細明體"/>
                      <w:color w:val="000000"/>
                    </w:rPr>
                    <w:t>數</w:t>
                  </w:r>
                </w:p>
              </w:tc>
              <w:tc>
                <w:tcPr>
                  <w:tcW w:w="3474" w:type="pct"/>
                  <w:shd w:val="clear" w:color="auto" w:fill="auto"/>
                  <w:vAlign w:val="center"/>
                </w:tcPr>
                <w:p w14:paraId="5DB2EC3F" w14:textId="11CDA734" w:rsidR="002D3979" w:rsidRPr="00434007" w:rsidRDefault="002D3979" w:rsidP="002D3979">
                  <w:pPr>
                    <w:widowControl/>
                    <w:rPr>
                      <w:rFonts w:ascii="標楷體" w:hAnsi="標楷體"/>
                      <w:sz w:val="20"/>
                      <w:szCs w:val="20"/>
                    </w:rPr>
                  </w:pPr>
                </w:p>
              </w:tc>
            </w:tr>
            <w:tr w:rsidR="002D3979" w:rsidRPr="00434007" w14:paraId="17B43498" w14:textId="77777777" w:rsidTr="00D46BCF">
              <w:trPr>
                <w:trHeight w:val="345"/>
              </w:trPr>
              <w:tc>
                <w:tcPr>
                  <w:tcW w:w="1526" w:type="pct"/>
                  <w:shd w:val="clear" w:color="auto" w:fill="auto"/>
                  <w:vAlign w:val="center"/>
                </w:tcPr>
                <w:p w14:paraId="02059BF1" w14:textId="11E4F3D9"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觸發基準價</w:t>
                  </w:r>
                </w:p>
              </w:tc>
              <w:tc>
                <w:tcPr>
                  <w:tcW w:w="3474" w:type="pct"/>
                  <w:shd w:val="clear" w:color="auto" w:fill="auto"/>
                  <w:vAlign w:val="center"/>
                </w:tcPr>
                <w:p w14:paraId="2C3C1311" w14:textId="4385F879" w:rsidR="002D3979" w:rsidRPr="00434007" w:rsidRDefault="002D3979" w:rsidP="002D3979">
                  <w:pPr>
                    <w:widowControl/>
                    <w:rPr>
                      <w:rFonts w:ascii="標楷體" w:hAnsi="標楷體"/>
                      <w:sz w:val="20"/>
                      <w:szCs w:val="20"/>
                    </w:rPr>
                  </w:pPr>
                </w:p>
              </w:tc>
            </w:tr>
            <w:tr w:rsidR="002D3979" w:rsidRPr="00434007" w14:paraId="5E6CB729" w14:textId="77777777" w:rsidTr="00D46BCF">
              <w:trPr>
                <w:trHeight w:val="345"/>
              </w:trPr>
              <w:tc>
                <w:tcPr>
                  <w:tcW w:w="1526" w:type="pct"/>
                  <w:shd w:val="clear" w:color="auto" w:fill="auto"/>
                  <w:vAlign w:val="center"/>
                </w:tcPr>
                <w:p w14:paraId="77526549" w14:textId="13E59585"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當前市價</w:t>
                  </w:r>
                </w:p>
              </w:tc>
              <w:tc>
                <w:tcPr>
                  <w:tcW w:w="3474" w:type="pct"/>
                  <w:shd w:val="clear" w:color="auto" w:fill="auto"/>
                  <w:vAlign w:val="center"/>
                </w:tcPr>
                <w:p w14:paraId="2F0498F5" w14:textId="44DB30F1"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當下前端帶進來的市價</w:t>
                  </w:r>
                </w:p>
              </w:tc>
            </w:tr>
            <w:tr w:rsidR="002D3979" w:rsidRPr="00434007" w14:paraId="4AE3F7F7" w14:textId="77777777" w:rsidTr="00D46BCF">
              <w:trPr>
                <w:trHeight w:val="345"/>
              </w:trPr>
              <w:tc>
                <w:tcPr>
                  <w:tcW w:w="1526" w:type="pct"/>
                  <w:shd w:val="clear" w:color="auto" w:fill="auto"/>
                  <w:vAlign w:val="center"/>
                </w:tcPr>
                <w:p w14:paraId="0BBB76AA" w14:textId="163A626A"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前一個觸發價格</w:t>
                  </w:r>
                </w:p>
              </w:tc>
              <w:tc>
                <w:tcPr>
                  <w:tcW w:w="3474" w:type="pct"/>
                  <w:shd w:val="clear" w:color="auto" w:fill="auto"/>
                  <w:vAlign w:val="center"/>
                </w:tcPr>
                <w:p w14:paraId="31C41846" w14:textId="01AAD189" w:rsidR="002D3979" w:rsidRPr="00434007" w:rsidRDefault="002D3979" w:rsidP="002D3979">
                  <w:pPr>
                    <w:widowControl/>
                    <w:rPr>
                      <w:rFonts w:ascii="標楷體" w:hAnsi="標楷體"/>
                      <w:sz w:val="20"/>
                      <w:szCs w:val="20"/>
                    </w:rPr>
                  </w:pPr>
                </w:p>
              </w:tc>
            </w:tr>
            <w:tr w:rsidR="002D3979" w:rsidRPr="00434007" w14:paraId="4B4822F8" w14:textId="77777777" w:rsidTr="00D46BCF">
              <w:trPr>
                <w:trHeight w:val="345"/>
              </w:trPr>
              <w:tc>
                <w:tcPr>
                  <w:tcW w:w="1526" w:type="pct"/>
                  <w:shd w:val="clear" w:color="auto" w:fill="auto"/>
                  <w:vAlign w:val="center"/>
                </w:tcPr>
                <w:p w14:paraId="5C7D57AD" w14:textId="77777777" w:rsidR="002D3979" w:rsidRPr="007A1192" w:rsidRDefault="002D3979" w:rsidP="002D3979">
                  <w:pPr>
                    <w:widowControl/>
                    <w:rPr>
                      <w:rFonts w:ascii="標楷體" w:hAnsi="標楷體" w:cs="新細明體"/>
                      <w:color w:val="000000"/>
                    </w:rPr>
                  </w:pPr>
                </w:p>
              </w:tc>
              <w:tc>
                <w:tcPr>
                  <w:tcW w:w="3474" w:type="pct"/>
                  <w:shd w:val="clear" w:color="auto" w:fill="auto"/>
                  <w:vAlign w:val="center"/>
                </w:tcPr>
                <w:p w14:paraId="4F99686E" w14:textId="3BAC2A86" w:rsidR="002D3979" w:rsidRPr="007A1192" w:rsidRDefault="002D3979" w:rsidP="002D3979">
                  <w:pPr>
                    <w:widowControl/>
                    <w:rPr>
                      <w:rFonts w:ascii="標楷體" w:hAnsi="標楷體" w:cs="新細明體"/>
                      <w:color w:val="000000"/>
                    </w:rPr>
                  </w:pPr>
                </w:p>
              </w:tc>
            </w:tr>
          </w:tbl>
          <w:p w14:paraId="3113EC0C" w14:textId="4D02FFD3" w:rsidR="002D3979" w:rsidRDefault="002D3979" w:rsidP="002D3979"/>
          <w:p w14:paraId="5004C7E9" w14:textId="273218DC" w:rsidR="00B30A12" w:rsidRDefault="00B30A12" w:rsidP="00555609">
            <w:pPr>
              <w:autoSpaceDE w:val="0"/>
              <w:autoSpaceDN w:val="0"/>
              <w:adjustRightInd w:val="0"/>
              <w:rPr>
                <w:rFonts w:ascii="Courier New" w:hAnsi="Courier New" w:cs="Courier New"/>
              </w:rPr>
            </w:pPr>
          </w:p>
        </w:tc>
      </w:tr>
      <w:tr w:rsidR="00BD287C" w14:paraId="0EF4C0F4" w14:textId="4E85BBD9" w:rsidTr="00BD287C">
        <w:trPr>
          <w:trHeight w:val="523"/>
        </w:trPr>
        <w:tc>
          <w:tcPr>
            <w:tcW w:w="1271" w:type="dxa"/>
            <w:tcBorders>
              <w:top w:val="single" w:sz="4" w:space="0" w:color="auto"/>
              <w:left w:val="single" w:sz="4" w:space="0" w:color="auto"/>
              <w:bottom w:val="single" w:sz="4" w:space="0" w:color="auto"/>
              <w:right w:val="single" w:sz="4" w:space="0" w:color="auto"/>
            </w:tcBorders>
          </w:tcPr>
          <w:p w14:paraId="33F667B1" w14:textId="250759CE" w:rsidR="00BD287C" w:rsidRDefault="00BD287C" w:rsidP="00211B7D">
            <w:r>
              <w:rPr>
                <w:rFonts w:hint="eastAsia"/>
                <w:b/>
                <w:bCs/>
              </w:rPr>
              <w:lastRenderedPageBreak/>
              <w:t>備註</w:t>
            </w:r>
          </w:p>
        </w:tc>
        <w:tc>
          <w:tcPr>
            <w:tcW w:w="8465" w:type="dxa"/>
            <w:gridSpan w:val="2"/>
            <w:tcBorders>
              <w:top w:val="single" w:sz="4" w:space="0" w:color="auto"/>
              <w:left w:val="single" w:sz="4" w:space="0" w:color="auto"/>
              <w:bottom w:val="single" w:sz="4" w:space="0" w:color="auto"/>
              <w:right w:val="single" w:sz="4" w:space="0" w:color="auto"/>
            </w:tcBorders>
          </w:tcPr>
          <w:p w14:paraId="602FAB0B" w14:textId="77777777" w:rsidR="00BE72AC" w:rsidRDefault="00BE72AC" w:rsidP="00BE72AC">
            <w:r>
              <w:rPr>
                <w:rFonts w:hint="eastAsia"/>
              </w:rPr>
              <w:t>當全部資料已經全部回傳完畢，將回傳一筆以「</w:t>
            </w:r>
            <w:r>
              <w:t>##</w:t>
            </w:r>
            <w:r>
              <w:rPr>
                <w:rFonts w:hint="eastAsia"/>
              </w:rPr>
              <w:t>」開頭的內容，表示查詢結束。</w:t>
            </w:r>
          </w:p>
          <w:p w14:paraId="7B844F51" w14:textId="790C1933" w:rsidR="00BD287C" w:rsidRDefault="00BD287C" w:rsidP="00BE72AC">
            <w:r>
              <w:t>*V2.13.38</w:t>
            </w:r>
            <w:r>
              <w:rPr>
                <w:rFonts w:hint="eastAsia"/>
              </w:rPr>
              <w:t>版本起配合智慧單平台異動至新版格式</w:t>
            </w:r>
          </w:p>
        </w:tc>
      </w:tr>
    </w:tbl>
    <w:p w14:paraId="5A21B60C" w14:textId="0E47B5A7" w:rsidR="00BD287C" w:rsidRDefault="00BD287C" w:rsidP="00BD287C">
      <w:pPr>
        <w:pStyle w:val="4"/>
      </w:pPr>
      <w:bookmarkStart w:id="127" w:name="_4-2-g_OnOverseaFuture"/>
      <w:bookmarkEnd w:id="127"/>
      <w:r>
        <w:rPr>
          <w:rFonts w:hint="eastAsia"/>
        </w:rPr>
        <w:t>O</w:t>
      </w:r>
      <w:r>
        <w:t>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BD287C" w14:paraId="7D808CF4"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F03527E" w14:textId="77777777" w:rsidR="00BD287C" w:rsidRDefault="00BD287C" w:rsidP="00124E75">
            <w:pPr>
              <w:rPr>
                <w:rFonts w:ascii="Courier New" w:hAnsi="Courier New" w:cs="Courier New"/>
                <w:bCs/>
                <w:color w:val="984806"/>
              </w:rPr>
            </w:pPr>
            <w:r>
              <w:rPr>
                <w:rFonts w:ascii="Courier New" w:hAnsi="Courier New" w:cs="Courier New" w:hint="eastAsia"/>
                <w:bCs/>
                <w:color w:val="984806"/>
              </w:rPr>
              <w:t>新版期貨智慧單</w:t>
            </w:r>
            <w:r>
              <w:rPr>
                <w:rFonts w:ascii="Courier New" w:hAnsi="Courier New" w:cs="Courier New" w:hint="eastAsia"/>
                <w:bCs/>
                <w:color w:val="984806"/>
              </w:rPr>
              <w:t>(</w:t>
            </w:r>
            <w:r>
              <w:rPr>
                <w:rFonts w:ascii="Courier New" w:hAnsi="Courier New" w:cs="Courier New" w:hint="eastAsia"/>
                <w:bCs/>
                <w:color w:val="984806"/>
              </w:rPr>
              <w:t>包含停損單</w:t>
            </w:r>
            <w:r>
              <w:rPr>
                <w:rFonts w:ascii="新細明體" w:eastAsia="新細明體" w:hAnsi="新細明體" w:cs="Courier New" w:hint="eastAsia"/>
                <w:bCs/>
                <w:color w:val="984806"/>
              </w:rPr>
              <w:t>、</w:t>
            </w:r>
            <w:r w:rsidRPr="00001355">
              <w:rPr>
                <w:rFonts w:ascii="標楷體" w:hAnsi="標楷體" w:cs="Courier New" w:hint="eastAsia"/>
                <w:bCs/>
                <w:color w:val="984806"/>
              </w:rPr>
              <w:t>移動停損、二擇一、觸價單</w:t>
            </w:r>
            <w:r>
              <w:rPr>
                <w:rFonts w:ascii="Courier New" w:hAnsi="Courier New" w:cs="Courier New" w:hint="eastAsia"/>
                <w:bCs/>
                <w:color w:val="984806"/>
              </w:rPr>
              <w:t>)</w:t>
            </w:r>
            <w:r>
              <w:rPr>
                <w:rFonts w:ascii="Courier New" w:hAnsi="Courier New" w:cs="Courier New" w:hint="eastAsia"/>
                <w:bCs/>
                <w:color w:val="984806"/>
              </w:rPr>
              <w:t>查詢。透過呼叫</w:t>
            </w:r>
            <w:r>
              <w:rPr>
                <w:rFonts w:ascii="Courier New" w:hAnsi="Courier New" w:cs="Courier New"/>
                <w:bCs/>
                <w:color w:val="984806"/>
              </w:rPr>
              <w:t xml:space="preserve"> </w:t>
            </w:r>
            <w:hyperlink w:anchor="_4-2-26_GetStopLossReport" w:history="1">
              <w:r>
                <w:rPr>
                  <w:rStyle w:val="a3"/>
                  <w:rFonts w:ascii="Courier New" w:hAnsi="Courier New" w:cs="Courier New"/>
                </w:rPr>
                <w:t>GetStopLossReport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D287C" w14:paraId="71B03389"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47AC5D08" w14:textId="77777777" w:rsidR="00BD287C" w:rsidRDefault="00BD287C" w:rsidP="00124E75">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3A79E76E" w14:textId="77777777" w:rsidR="00BD287C" w:rsidRDefault="00BD287C" w:rsidP="00124E7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D287C" w14:paraId="7E751395"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0FB6010A" w14:textId="77777777" w:rsidR="00BD287C" w:rsidRDefault="00BD287C" w:rsidP="00124E75">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54529042" w14:textId="77777777" w:rsidR="00BD287C" w:rsidRDefault="00BD287C" w:rsidP="00124E75">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BD287C" w14:paraId="7F6F760C"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6C7D32A3" w14:textId="77777777" w:rsidR="00BD287C" w:rsidRDefault="00BD287C" w:rsidP="00124E75">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1A0C8CA1" w14:textId="77777777" w:rsidR="00BD287C" w:rsidRPr="006F4916" w:rsidRDefault="00BD287C" w:rsidP="00124E75">
            <w:pPr>
              <w:rPr>
                <w:color w:val="FF0000"/>
              </w:rPr>
            </w:pPr>
            <w:r w:rsidRPr="006F4916">
              <w:rPr>
                <w:rFonts w:hint="eastAsia"/>
                <w:color w:val="FF0000"/>
              </w:rPr>
              <w:t>＊注意：新版本回傳內容及欄位與舊版本相異。</w:t>
            </w:r>
          </w:p>
          <w:p w14:paraId="6E7BC83D" w14:textId="77777777" w:rsidR="00BD287C" w:rsidRDefault="00BD287C" w:rsidP="00124E75">
            <w:pPr>
              <w:autoSpaceDE w:val="0"/>
              <w:autoSpaceDN w:val="0"/>
              <w:adjustRightInd w:val="0"/>
              <w:rPr>
                <w:rFonts w:ascii="Courier New" w:hAnsi="Courier New" w:cs="Courier New"/>
              </w:rPr>
            </w:pPr>
          </w:p>
          <w:p w14:paraId="0F03902C" w14:textId="77777777" w:rsidR="008634F5" w:rsidRPr="003D4DCF" w:rsidRDefault="008634F5" w:rsidP="008634F5">
            <w:r w:rsidRPr="003D4DCF">
              <w:rPr>
                <w:rFonts w:hint="eastAsia"/>
              </w:rPr>
              <w:t>如果回傳的第一筆資料是</w:t>
            </w:r>
            <w:r>
              <w:rPr>
                <w:rFonts w:hint="eastAsia"/>
              </w:rPr>
              <w:t>一位英文</w:t>
            </w:r>
            <w:r>
              <w:rPr>
                <w:rFonts w:hint="eastAsia"/>
              </w:rPr>
              <w:t>M</w:t>
            </w:r>
            <w:r>
              <w:rPr>
                <w:rFonts w:hint="eastAsia"/>
              </w:rPr>
              <w:t>接連著</w:t>
            </w:r>
            <w:r w:rsidRPr="003D4DCF">
              <w:rPr>
                <w:rFonts w:hint="eastAsia"/>
              </w:rPr>
              <w:t>三碼數字及停損單總數，其中</w:t>
            </w:r>
            <w:r w:rsidRPr="003D4DCF">
              <w:t xml:space="preserve"> "</w:t>
            </w:r>
            <w:r>
              <w:t>M</w:t>
            </w:r>
            <w:r w:rsidRPr="003D4DCF">
              <w:t xml:space="preserve">000" </w:t>
            </w:r>
            <w:r w:rsidRPr="003D4DCF">
              <w:rPr>
                <w:rFonts w:hint="eastAsia"/>
              </w:rPr>
              <w:t>開頭，表示為成功回傳，其後提供欲查詢之停損單總數。</w:t>
            </w:r>
          </w:p>
          <w:p w14:paraId="16BEA86D" w14:textId="77777777" w:rsidR="008634F5" w:rsidRPr="003D4DCF" w:rsidRDefault="008634F5" w:rsidP="008634F5">
            <w:r w:rsidRPr="003D4DCF">
              <w:t>E</w:t>
            </w:r>
            <w:r w:rsidRPr="003D4DCF">
              <w:rPr>
                <w:rFonts w:hint="eastAsia"/>
              </w:rPr>
              <w:t>x:</w:t>
            </w:r>
          </w:p>
          <w:p w14:paraId="2B50192B" w14:textId="77777777" w:rsidR="008634F5" w:rsidRPr="003D4DCF" w:rsidRDefault="008634F5" w:rsidP="008634F5">
            <w:r w:rsidRPr="003D4DCF">
              <w:rPr>
                <w:rFonts w:hint="eastAsia"/>
              </w:rPr>
              <w:t>(</w:t>
            </w:r>
            <w:r w:rsidRPr="003D4DCF">
              <w:rPr>
                <w:rFonts w:hint="eastAsia"/>
              </w:rPr>
              <w:t>成功</w:t>
            </w:r>
            <w:r w:rsidRPr="003D4DCF">
              <w:rPr>
                <w:rFonts w:hint="eastAsia"/>
              </w:rPr>
              <w:t>)</w:t>
            </w:r>
            <w:r>
              <w:t>M</w:t>
            </w:r>
            <w:r w:rsidRPr="003D4DCF">
              <w:rPr>
                <w:rFonts w:hint="eastAsia"/>
              </w:rPr>
              <w:t>000,12</w:t>
            </w:r>
          </w:p>
          <w:p w14:paraId="7998BFAF" w14:textId="77777777" w:rsidR="00BD287C" w:rsidRDefault="00BD287C" w:rsidP="00124E75"/>
          <w:p w14:paraId="308636A4" w14:textId="04EAA143" w:rsidR="00BD287C" w:rsidRPr="003D4DCF" w:rsidRDefault="00BD287C" w:rsidP="00124E75">
            <w:r w:rsidRPr="003D4DCF">
              <w:rPr>
                <w:rFonts w:hint="eastAsia"/>
              </w:rPr>
              <w:t>第二筆後面接的就是訊息內容。回傳的字串內容，以「</w:t>
            </w:r>
            <w:r w:rsidRPr="003D4DCF">
              <w:t>,</w:t>
            </w:r>
            <w:r w:rsidRPr="003D4DCF">
              <w:rPr>
                <w:rFonts w:hint="eastAsia"/>
              </w:rPr>
              <w:t>」分隔每一個欄位，欄位依序為：</w:t>
            </w:r>
          </w:p>
          <w:p w14:paraId="27EB0D71" w14:textId="77777777" w:rsidR="00BD287C" w:rsidRPr="00211B7D" w:rsidRDefault="00BD287C" w:rsidP="00124E75">
            <w:pPr>
              <w:autoSpaceDE w:val="0"/>
              <w:autoSpaceDN w:val="0"/>
              <w:adjustRightInd w:val="0"/>
              <w:rPr>
                <w:rFonts w:ascii="Courier New" w:hAnsi="Courier New" w:cs="Courier New"/>
              </w:rPr>
            </w:pPr>
          </w:p>
        </w:tc>
      </w:tr>
      <w:tr w:rsidR="00BD287C" w14:paraId="24FF9EAA"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7210ADEE" w14:textId="77777777" w:rsidR="00BD287C" w:rsidRDefault="00BD287C" w:rsidP="00124E75">
            <w:r>
              <w:rPr>
                <w:rFonts w:hint="eastAsia"/>
              </w:rPr>
              <w:t>回傳的內容以「</w:t>
            </w:r>
            <w:r>
              <w:t>,</w:t>
            </w:r>
            <w:r>
              <w:rPr>
                <w:rFonts w:hint="eastAsia"/>
              </w:rPr>
              <w:t>」分隔每一個欄位，欄位依序為：</w:t>
            </w:r>
          </w:p>
          <w:p w14:paraId="04ED822B" w14:textId="77777777" w:rsidR="00BD287C" w:rsidRDefault="00BD287C" w:rsidP="00124E75">
            <w:pPr>
              <w:autoSpaceDE w:val="0"/>
              <w:autoSpaceDN w:val="0"/>
              <w:adjustRightInd w:val="0"/>
            </w:pPr>
          </w:p>
          <w:p w14:paraId="73336528" w14:textId="77777777" w:rsidR="00BD287C" w:rsidRDefault="00BD287C" w:rsidP="00124E75">
            <w:r>
              <w:t>OC</w:t>
            </w:r>
            <w:r>
              <w:rPr>
                <w:rFonts w:hint="eastAsia"/>
              </w:rPr>
              <w:t>O</w:t>
            </w:r>
            <w:r>
              <w:rPr>
                <w:rFonts w:hint="eastAsia"/>
              </w:rPr>
              <w: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BD287C" w:rsidRPr="00434007" w14:paraId="6D032BC1" w14:textId="77777777" w:rsidTr="00124E75">
              <w:trPr>
                <w:trHeight w:val="345"/>
              </w:trPr>
              <w:tc>
                <w:tcPr>
                  <w:tcW w:w="1526" w:type="pct"/>
                  <w:shd w:val="clear" w:color="000000" w:fill="D9D9D9"/>
                  <w:vAlign w:val="center"/>
                  <w:hideMark/>
                </w:tcPr>
                <w:p w14:paraId="15BC929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7E50636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BD287C" w:rsidRPr="00434007" w14:paraId="224E6DD7" w14:textId="77777777" w:rsidTr="00124E75">
              <w:trPr>
                <w:trHeight w:val="345"/>
              </w:trPr>
              <w:tc>
                <w:tcPr>
                  <w:tcW w:w="1526" w:type="pct"/>
                  <w:shd w:val="clear" w:color="auto" w:fill="auto"/>
                </w:tcPr>
                <w:p w14:paraId="2DB27F5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33CB88DE"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3860BB" w14:paraId="52BB7155" w14:textId="77777777" w:rsidTr="00124E75">
              <w:trPr>
                <w:trHeight w:val="345"/>
              </w:trPr>
              <w:tc>
                <w:tcPr>
                  <w:tcW w:w="1526" w:type="pct"/>
                  <w:shd w:val="clear" w:color="auto" w:fill="auto"/>
                  <w:vAlign w:val="center"/>
                </w:tcPr>
                <w:p w14:paraId="35D885A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4E8B57F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BD287C" w:rsidRPr="003860BB" w14:paraId="2009C7B7" w14:textId="77777777" w:rsidTr="00124E75">
              <w:trPr>
                <w:trHeight w:val="345"/>
              </w:trPr>
              <w:tc>
                <w:tcPr>
                  <w:tcW w:w="1526" w:type="pct"/>
                  <w:shd w:val="clear" w:color="auto" w:fill="auto"/>
                  <w:vAlign w:val="center"/>
                </w:tcPr>
                <w:p w14:paraId="7BF79D58"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655C4682"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BD287C" w:rsidRPr="003860BB" w14:paraId="7641BF80" w14:textId="77777777" w:rsidTr="00124E75">
              <w:trPr>
                <w:trHeight w:val="345"/>
              </w:trPr>
              <w:tc>
                <w:tcPr>
                  <w:tcW w:w="1526" w:type="pct"/>
                  <w:shd w:val="clear" w:color="auto" w:fill="auto"/>
                  <w:vAlign w:val="center"/>
                </w:tcPr>
                <w:p w14:paraId="323F6CD5"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lastRenderedPageBreak/>
                    <w:t>分公司代碼</w:t>
                  </w:r>
                </w:p>
              </w:tc>
              <w:tc>
                <w:tcPr>
                  <w:tcW w:w="3474" w:type="pct"/>
                  <w:shd w:val="clear" w:color="auto" w:fill="auto"/>
                  <w:vAlign w:val="center"/>
                </w:tcPr>
                <w:p w14:paraId="463EE771"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6E234E5A" w14:textId="77777777" w:rsidTr="00124E75">
              <w:trPr>
                <w:trHeight w:val="345"/>
              </w:trPr>
              <w:tc>
                <w:tcPr>
                  <w:tcW w:w="1526" w:type="pct"/>
                  <w:shd w:val="clear" w:color="auto" w:fill="auto"/>
                  <w:vAlign w:val="center"/>
                </w:tcPr>
                <w:p w14:paraId="535C8F7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20F83C05"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C0EE8B1" w14:textId="77777777" w:rsidTr="00124E75">
              <w:trPr>
                <w:trHeight w:val="345"/>
              </w:trPr>
              <w:tc>
                <w:tcPr>
                  <w:tcW w:w="1526" w:type="pct"/>
                  <w:shd w:val="clear" w:color="auto" w:fill="auto"/>
                  <w:vAlign w:val="center"/>
                </w:tcPr>
                <w:p w14:paraId="5B81B7E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1A79C1DD"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6093DCFC" w14:textId="77777777" w:rsidTr="00124E75">
              <w:trPr>
                <w:trHeight w:val="345"/>
              </w:trPr>
              <w:tc>
                <w:tcPr>
                  <w:tcW w:w="1526" w:type="pct"/>
                  <w:shd w:val="clear" w:color="auto" w:fill="auto"/>
                  <w:vAlign w:val="center"/>
                </w:tcPr>
                <w:p w14:paraId="7301AAF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220979D6"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3904FCC7" w14:textId="77777777" w:rsidTr="00124E75">
              <w:trPr>
                <w:trHeight w:val="345"/>
              </w:trPr>
              <w:tc>
                <w:tcPr>
                  <w:tcW w:w="1526" w:type="pct"/>
                  <w:shd w:val="clear" w:color="auto" w:fill="auto"/>
                  <w:vAlign w:val="center"/>
                </w:tcPr>
                <w:p w14:paraId="23918C0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21B5081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BD287C" w:rsidRPr="003860BB" w14:paraId="1641FF63" w14:textId="77777777" w:rsidTr="00124E75">
              <w:trPr>
                <w:trHeight w:val="345"/>
              </w:trPr>
              <w:tc>
                <w:tcPr>
                  <w:tcW w:w="1526" w:type="pct"/>
                  <w:shd w:val="clear" w:color="auto" w:fill="auto"/>
                  <w:vAlign w:val="center"/>
                </w:tcPr>
                <w:p w14:paraId="0F6239A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4649BF70"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BD287C" w:rsidRPr="003860BB" w14:paraId="74D36FDB" w14:textId="77777777" w:rsidTr="00124E75">
              <w:trPr>
                <w:trHeight w:val="345"/>
              </w:trPr>
              <w:tc>
                <w:tcPr>
                  <w:tcW w:w="1526" w:type="pct"/>
                  <w:shd w:val="clear" w:color="auto" w:fill="auto"/>
                  <w:vAlign w:val="center"/>
                </w:tcPr>
                <w:p w14:paraId="7CEF2851"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7DEAA3D5"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sidRPr="003860BB">
                    <w:rPr>
                      <w:rFonts w:ascii="Courier New" w:eastAsia="標楷體" w:hAnsi="Courier New" w:cs="Courier New"/>
                      <w:color w:val="000000"/>
                      <w:sz w:val="20"/>
                      <w:szCs w:val="20"/>
                    </w:rPr>
                    <w:t>單</w:t>
                  </w:r>
                </w:p>
                <w:p w14:paraId="2D9C1EB0"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w:t>
                  </w:r>
                  <w:r>
                    <w:rPr>
                      <w:rFonts w:ascii="Courier New" w:eastAsia="標楷體" w:hAnsi="Courier New" w:cs="Courier New" w:hint="eastAsia"/>
                      <w:color w:val="000000"/>
                      <w:sz w:val="20"/>
                      <w:szCs w:val="20"/>
                    </w:rPr>
                    <w:t>S</w:t>
                  </w:r>
                  <w:r>
                    <w:rPr>
                      <w:rFonts w:ascii="Courier New" w:eastAsia="標楷體" w:hAnsi="Courier New" w:cs="Courier New"/>
                      <w:color w:val="000000"/>
                      <w:sz w:val="20"/>
                      <w:szCs w:val="20"/>
                    </w:rPr>
                    <w:t>TP</w:t>
                  </w:r>
                  <w:r w:rsidRPr="003860BB">
                    <w:rPr>
                      <w:rFonts w:ascii="Courier New" w:eastAsia="標楷體" w:hAnsi="Courier New" w:cs="Courier New"/>
                      <w:color w:val="000000"/>
                      <w:sz w:val="20"/>
                      <w:szCs w:val="20"/>
                    </w:rPr>
                    <w:t>單</w:t>
                  </w:r>
                </w:p>
                <w:p w14:paraId="59520699"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sidRPr="003860BB">
                    <w:rPr>
                      <w:rFonts w:ascii="Courier New" w:eastAsia="標楷體" w:hAnsi="Courier New" w:cs="Courier New"/>
                      <w:color w:val="000000"/>
                      <w:sz w:val="20"/>
                      <w:szCs w:val="20"/>
                    </w:rPr>
                    <w:t>單</w:t>
                  </w:r>
                </w:p>
                <w:p w14:paraId="3AD4126B"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Pr>
                      <w:rFonts w:ascii="Courier New" w:eastAsia="標楷體" w:hAnsi="Courier New" w:cs="Courier New" w:hint="eastAsia"/>
                      <w:color w:val="000000"/>
                      <w:sz w:val="20"/>
                      <w:szCs w:val="20"/>
                    </w:rPr>
                    <w:t>單</w:t>
                  </w:r>
                </w:p>
              </w:tc>
            </w:tr>
            <w:tr w:rsidR="00BD287C" w:rsidRPr="003860BB" w14:paraId="31AEA59C" w14:textId="77777777" w:rsidTr="00124E75">
              <w:trPr>
                <w:trHeight w:val="345"/>
              </w:trPr>
              <w:tc>
                <w:tcPr>
                  <w:tcW w:w="1526" w:type="pct"/>
                  <w:shd w:val="clear" w:color="auto" w:fill="auto"/>
                  <w:vAlign w:val="center"/>
                </w:tcPr>
                <w:p w14:paraId="6E770E5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686EA52E"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77C3B3BE"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29D37EA7"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BD287C" w:rsidRPr="003860BB" w14:paraId="6E3E49B4" w14:textId="77777777" w:rsidTr="00124E75">
              <w:trPr>
                <w:trHeight w:val="345"/>
              </w:trPr>
              <w:tc>
                <w:tcPr>
                  <w:tcW w:w="1526" w:type="pct"/>
                  <w:shd w:val="clear" w:color="auto" w:fill="auto"/>
                  <w:vAlign w:val="center"/>
                </w:tcPr>
                <w:p w14:paraId="14141C7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62944C41"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1BEC8F5" w14:textId="77777777" w:rsidTr="00124E75">
              <w:trPr>
                <w:trHeight w:val="345"/>
              </w:trPr>
              <w:tc>
                <w:tcPr>
                  <w:tcW w:w="1526" w:type="pct"/>
                  <w:shd w:val="clear" w:color="auto" w:fill="auto"/>
                  <w:vAlign w:val="center"/>
                </w:tcPr>
                <w:p w14:paraId="669E746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67E4708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BD287C" w:rsidRPr="003860BB" w14:paraId="76AC13D0" w14:textId="77777777" w:rsidTr="00124E75">
              <w:trPr>
                <w:trHeight w:val="345"/>
              </w:trPr>
              <w:tc>
                <w:tcPr>
                  <w:tcW w:w="1526" w:type="pct"/>
                  <w:shd w:val="clear" w:color="auto" w:fill="auto"/>
                  <w:vAlign w:val="center"/>
                </w:tcPr>
                <w:p w14:paraId="4F3042E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0982B6D1"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BD287C" w:rsidRPr="003860BB" w14:paraId="771BFA2D" w14:textId="77777777" w:rsidTr="00124E75">
              <w:trPr>
                <w:trHeight w:val="345"/>
              </w:trPr>
              <w:tc>
                <w:tcPr>
                  <w:tcW w:w="1526" w:type="pct"/>
                  <w:shd w:val="clear" w:color="auto" w:fill="auto"/>
                  <w:vAlign w:val="center"/>
                </w:tcPr>
                <w:p w14:paraId="428112F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6CC25AA2"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BD287C" w:rsidRPr="003860BB" w14:paraId="00DE6F92" w14:textId="77777777" w:rsidTr="00124E75">
              <w:trPr>
                <w:trHeight w:val="345"/>
              </w:trPr>
              <w:tc>
                <w:tcPr>
                  <w:tcW w:w="1526" w:type="pct"/>
                  <w:shd w:val="clear" w:color="auto" w:fill="auto"/>
                  <w:vAlign w:val="center"/>
                </w:tcPr>
                <w:p w14:paraId="07597DF9"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0F42630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BD287C" w:rsidRPr="003860BB" w14:paraId="61D465A6" w14:textId="77777777" w:rsidTr="00124E75">
              <w:trPr>
                <w:trHeight w:val="345"/>
              </w:trPr>
              <w:tc>
                <w:tcPr>
                  <w:tcW w:w="1526" w:type="pct"/>
                  <w:shd w:val="clear" w:color="auto" w:fill="auto"/>
                  <w:vAlign w:val="center"/>
                </w:tcPr>
                <w:p w14:paraId="706AEDF5"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5137B981"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BD287C" w:rsidRPr="003860BB" w14:paraId="4FAD003F" w14:textId="77777777" w:rsidTr="00124E75">
              <w:trPr>
                <w:trHeight w:val="345"/>
              </w:trPr>
              <w:tc>
                <w:tcPr>
                  <w:tcW w:w="1526" w:type="pct"/>
                  <w:shd w:val="clear" w:color="auto" w:fill="auto"/>
                  <w:vAlign w:val="center"/>
                </w:tcPr>
                <w:p w14:paraId="2C4C7EB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0DA57A5D" w14:textId="77777777" w:rsidR="00BD287C" w:rsidRPr="003860BB" w:rsidRDefault="00BD287C" w:rsidP="00124E75">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2053F364" w14:textId="77777777" w:rsidR="00BD287C" w:rsidRPr="003860BB" w:rsidRDefault="00BD287C" w:rsidP="00124E75">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BD287C" w:rsidRPr="003860BB" w14:paraId="38B8772C" w14:textId="77777777" w:rsidTr="00124E75">
              <w:trPr>
                <w:trHeight w:val="345"/>
              </w:trPr>
              <w:tc>
                <w:tcPr>
                  <w:tcW w:w="1526" w:type="pct"/>
                  <w:shd w:val="clear" w:color="auto" w:fill="auto"/>
                  <w:vAlign w:val="center"/>
                </w:tcPr>
                <w:p w14:paraId="3AEF3E3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073288D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BD287C" w:rsidRPr="003860BB" w14:paraId="717B15D2" w14:textId="77777777" w:rsidTr="00124E75">
              <w:trPr>
                <w:trHeight w:val="345"/>
              </w:trPr>
              <w:tc>
                <w:tcPr>
                  <w:tcW w:w="1526" w:type="pct"/>
                  <w:shd w:val="clear" w:color="auto" w:fill="auto"/>
                  <w:vAlign w:val="center"/>
                </w:tcPr>
                <w:p w14:paraId="17C0AF6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5614A7E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BD287C" w:rsidRPr="00434007" w14:paraId="01AB8AE9" w14:textId="77777777" w:rsidTr="00124E75">
              <w:trPr>
                <w:trHeight w:val="345"/>
              </w:trPr>
              <w:tc>
                <w:tcPr>
                  <w:tcW w:w="1526" w:type="pct"/>
                  <w:shd w:val="clear" w:color="auto" w:fill="auto"/>
                  <w:vAlign w:val="center"/>
                </w:tcPr>
                <w:p w14:paraId="1A011A9E"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3766E6A8"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5BFCC7FD" w14:textId="77777777" w:rsidTr="00124E75">
              <w:trPr>
                <w:trHeight w:val="345"/>
              </w:trPr>
              <w:tc>
                <w:tcPr>
                  <w:tcW w:w="1526" w:type="pct"/>
                  <w:shd w:val="clear" w:color="auto" w:fill="auto"/>
                  <w:vAlign w:val="center"/>
                </w:tcPr>
                <w:p w14:paraId="2CFCB1E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75410F81"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29ADEF83" w14:textId="77777777" w:rsidTr="00124E75">
              <w:trPr>
                <w:trHeight w:val="345"/>
              </w:trPr>
              <w:tc>
                <w:tcPr>
                  <w:tcW w:w="1526" w:type="pct"/>
                  <w:shd w:val="clear" w:color="auto" w:fill="auto"/>
                  <w:vAlign w:val="center"/>
                </w:tcPr>
                <w:p w14:paraId="0B912621"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5A708512"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1C9D2791" w14:textId="77777777" w:rsidTr="00124E75">
              <w:trPr>
                <w:trHeight w:val="345"/>
              </w:trPr>
              <w:tc>
                <w:tcPr>
                  <w:tcW w:w="1526" w:type="pct"/>
                  <w:shd w:val="clear" w:color="auto" w:fill="auto"/>
                  <w:vAlign w:val="center"/>
                </w:tcPr>
                <w:p w14:paraId="10CA449E"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3AB71493"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1AD5BCC2" w14:textId="77777777" w:rsidTr="00124E75">
              <w:trPr>
                <w:trHeight w:val="345"/>
              </w:trPr>
              <w:tc>
                <w:tcPr>
                  <w:tcW w:w="1526" w:type="pct"/>
                  <w:shd w:val="clear" w:color="auto" w:fill="auto"/>
                  <w:vAlign w:val="center"/>
                </w:tcPr>
                <w:p w14:paraId="5403A92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2B7E632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2AAF1C19"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tc>
            </w:tr>
            <w:tr w:rsidR="00BD287C" w:rsidRPr="00434007" w14:paraId="6C195426" w14:textId="77777777" w:rsidTr="00124E75">
              <w:trPr>
                <w:trHeight w:val="345"/>
              </w:trPr>
              <w:tc>
                <w:tcPr>
                  <w:tcW w:w="1526" w:type="pct"/>
                  <w:shd w:val="clear" w:color="auto" w:fill="auto"/>
                  <w:vAlign w:val="center"/>
                </w:tcPr>
                <w:p w14:paraId="14B71181"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4E275016"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55384E1B" w14:textId="77777777" w:rsidR="00BD287C" w:rsidRPr="00434007" w:rsidRDefault="00BD287C" w:rsidP="00124E75">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BD287C" w:rsidRPr="00434007" w14:paraId="51946804" w14:textId="77777777" w:rsidTr="00124E75">
              <w:trPr>
                <w:trHeight w:val="345"/>
              </w:trPr>
              <w:tc>
                <w:tcPr>
                  <w:tcW w:w="1526" w:type="pct"/>
                  <w:shd w:val="clear" w:color="auto" w:fill="auto"/>
                  <w:vAlign w:val="center"/>
                </w:tcPr>
                <w:p w14:paraId="22BE16B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71793287"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BD287C" w:rsidRPr="00434007" w14:paraId="13D670CA" w14:textId="77777777" w:rsidTr="00124E75">
              <w:trPr>
                <w:trHeight w:val="345"/>
              </w:trPr>
              <w:tc>
                <w:tcPr>
                  <w:tcW w:w="1526" w:type="pct"/>
                  <w:shd w:val="clear" w:color="auto" w:fill="auto"/>
                  <w:vAlign w:val="center"/>
                </w:tcPr>
                <w:p w14:paraId="45674EC6"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2745DC4C" w14:textId="77777777" w:rsidR="00BD287C" w:rsidRDefault="00BD287C" w:rsidP="00124E75">
                  <w:pPr>
                    <w:widowControl/>
                    <w:rPr>
                      <w:rFonts w:ascii="標楷體" w:hAnsi="標楷體"/>
                      <w:sz w:val="20"/>
                      <w:szCs w:val="20"/>
                    </w:rPr>
                  </w:pPr>
                  <w:r w:rsidRPr="00AC00D3">
                    <w:rPr>
                      <w:rFonts w:ascii="標楷體" w:hAnsi="標楷體"/>
                      <w:sz w:val="20"/>
                      <w:szCs w:val="20"/>
                    </w:rPr>
                    <w:t>0:</w:t>
                  </w:r>
                  <w:r w:rsidRPr="00AC00D3">
                    <w:rPr>
                      <w:rFonts w:ascii="標楷體" w:hAnsi="標楷體" w:hint="eastAsia"/>
                      <w:sz w:val="20"/>
                      <w:szCs w:val="20"/>
                    </w:rPr>
                    <w:t>盤中單</w:t>
                  </w:r>
                </w:p>
                <w:p w14:paraId="3E210555" w14:textId="77777777" w:rsidR="00BD287C" w:rsidRPr="00434007" w:rsidRDefault="00BD287C" w:rsidP="00124E75">
                  <w:pPr>
                    <w:widowControl/>
                    <w:rPr>
                      <w:rFonts w:ascii="標楷體" w:hAnsi="標楷體"/>
                      <w:kern w:val="0"/>
                      <w:sz w:val="20"/>
                      <w:szCs w:val="20"/>
                    </w:rPr>
                  </w:pPr>
                  <w:r w:rsidRPr="005E6000">
                    <w:rPr>
                      <w:rFonts w:ascii="標楷體" w:hAnsi="標楷體"/>
                      <w:sz w:val="20"/>
                      <w:szCs w:val="20"/>
                    </w:rPr>
                    <w:t>1:</w:t>
                  </w:r>
                  <w:r w:rsidRPr="005E6000">
                    <w:rPr>
                      <w:rFonts w:ascii="標楷體" w:hAnsi="標楷體" w:hint="eastAsia"/>
                      <w:sz w:val="20"/>
                      <w:szCs w:val="20"/>
                    </w:rPr>
                    <w:t>預約單</w:t>
                  </w:r>
                </w:p>
              </w:tc>
            </w:tr>
            <w:tr w:rsidR="00BD287C" w:rsidRPr="00AC00D3" w14:paraId="661EEABA" w14:textId="77777777" w:rsidTr="00124E75">
              <w:trPr>
                <w:trHeight w:val="345"/>
              </w:trPr>
              <w:tc>
                <w:tcPr>
                  <w:tcW w:w="1526" w:type="pct"/>
                  <w:shd w:val="clear" w:color="auto" w:fill="auto"/>
                  <w:vAlign w:val="center"/>
                </w:tcPr>
                <w:p w14:paraId="24B19FDF"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lastRenderedPageBreak/>
                    <w:t>預約單序號</w:t>
                  </w:r>
                </w:p>
              </w:tc>
              <w:tc>
                <w:tcPr>
                  <w:tcW w:w="3474" w:type="pct"/>
                  <w:shd w:val="clear" w:color="auto" w:fill="auto"/>
                  <w:vAlign w:val="center"/>
                </w:tcPr>
                <w:p w14:paraId="4D4EE11D" w14:textId="77777777" w:rsidR="00BD287C" w:rsidRPr="00AC00D3" w:rsidRDefault="00BD287C" w:rsidP="00124E75">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BD287C" w:rsidRPr="00434007" w14:paraId="7F6F7BE6" w14:textId="77777777" w:rsidTr="00124E75">
              <w:trPr>
                <w:trHeight w:val="345"/>
              </w:trPr>
              <w:tc>
                <w:tcPr>
                  <w:tcW w:w="1526" w:type="pct"/>
                  <w:shd w:val="clear" w:color="auto" w:fill="auto"/>
                  <w:vAlign w:val="center"/>
                </w:tcPr>
                <w:p w14:paraId="4B1FCF91"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1E6ABA08" w14:textId="77777777" w:rsidR="00BD287C" w:rsidRPr="00434007" w:rsidRDefault="00BD287C" w:rsidP="00124E75">
                  <w:pPr>
                    <w:widowControl/>
                    <w:rPr>
                      <w:rFonts w:ascii="標楷體" w:hAnsi="標楷體"/>
                      <w:kern w:val="0"/>
                      <w:sz w:val="20"/>
                      <w:szCs w:val="20"/>
                    </w:rPr>
                  </w:pPr>
                </w:p>
              </w:tc>
            </w:tr>
            <w:tr w:rsidR="00BD287C" w:rsidRPr="00434007" w14:paraId="5532BEFD" w14:textId="77777777" w:rsidTr="00124E75">
              <w:trPr>
                <w:trHeight w:val="345"/>
              </w:trPr>
              <w:tc>
                <w:tcPr>
                  <w:tcW w:w="1526" w:type="pct"/>
                  <w:shd w:val="clear" w:color="auto" w:fill="auto"/>
                  <w:vAlign w:val="center"/>
                </w:tcPr>
                <w:p w14:paraId="72F13331"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第一腳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2A45DCC2"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 xml:space="preserve">(MST </w:t>
                  </w:r>
                  <w:r>
                    <w:rPr>
                      <w:rFonts w:ascii="新細明體" w:hAnsi="新細明體" w:cs="新細明體" w:hint="eastAsia"/>
                      <w:color w:val="000000" w:themeColor="text1"/>
                      <w:sz w:val="20"/>
                      <w:szCs w:val="20"/>
                    </w:rPr>
                    <w:t>、</w:t>
                  </w:r>
                  <w:r>
                    <w:rPr>
                      <w:rFonts w:ascii="標楷體" w:eastAsia="標楷體" w:hAnsi="標楷體" w:cs="新細明體" w:hint="eastAsia"/>
                      <w:color w:val="000000" w:themeColor="text1"/>
                      <w:sz w:val="20"/>
                      <w:szCs w:val="20"/>
                    </w:rPr>
                    <w:t>OCO 不提供)</w:t>
                  </w:r>
                  <w:r w:rsidRPr="00434007">
                    <w:rPr>
                      <w:rFonts w:ascii="標楷體" w:eastAsia="標楷體" w:hAnsi="標楷體" w:cs="新細明體" w:hint="eastAsia"/>
                      <w:color w:val="000000" w:themeColor="text1"/>
                      <w:sz w:val="20"/>
                      <w:szCs w:val="20"/>
                    </w:rPr>
                    <w:t>後台下單代碼 EX：</w:t>
                  </w:r>
                  <w:r w:rsidRPr="00434007">
                    <w:rPr>
                      <w:rFonts w:ascii="標楷體" w:eastAsia="標楷體" w:hAnsi="標楷體" w:cs="新細明體"/>
                      <w:color w:val="000000" w:themeColor="text1"/>
                      <w:sz w:val="20"/>
                      <w:szCs w:val="20"/>
                    </w:rPr>
                    <w:t>FITX</w:t>
                  </w:r>
                </w:p>
              </w:tc>
            </w:tr>
            <w:tr w:rsidR="00BD287C" w:rsidRPr="00434007" w14:paraId="752BD8A5" w14:textId="77777777" w:rsidTr="00124E75">
              <w:trPr>
                <w:trHeight w:val="345"/>
              </w:trPr>
              <w:tc>
                <w:tcPr>
                  <w:tcW w:w="1526" w:type="pct"/>
                  <w:shd w:val="clear" w:color="auto" w:fill="auto"/>
                  <w:vAlign w:val="center"/>
                </w:tcPr>
                <w:p w14:paraId="16D5D8D0"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24EB626E"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 xml:space="preserve">(MST </w:t>
                  </w:r>
                  <w:r>
                    <w:rPr>
                      <w:rFonts w:ascii="新細明體" w:hAnsi="新細明體" w:cs="新細明體" w:hint="eastAsia"/>
                      <w:color w:val="000000" w:themeColor="text1"/>
                      <w:sz w:val="20"/>
                      <w:szCs w:val="20"/>
                    </w:rPr>
                    <w:t>、</w:t>
                  </w:r>
                  <w:r>
                    <w:rPr>
                      <w:rFonts w:ascii="標楷體" w:eastAsia="標楷體" w:hAnsi="標楷體" w:cs="新細明體" w:hint="eastAsia"/>
                      <w:color w:val="000000" w:themeColor="text1"/>
                      <w:sz w:val="20"/>
                      <w:szCs w:val="20"/>
                    </w:rPr>
                    <w:t>OCO 不提供)</w:t>
                  </w:r>
                  <w:r w:rsidRPr="00434007">
                    <w:rPr>
                      <w:rFonts w:ascii="標楷體" w:eastAsia="標楷體" w:hAnsi="標楷體" w:cs="新細明體" w:hint="eastAsia"/>
                      <w:color w:val="000000" w:themeColor="text1"/>
                      <w:sz w:val="20"/>
                      <w:szCs w:val="20"/>
                    </w:rPr>
                    <w:t>後台下單代碼</w:t>
                  </w:r>
                </w:p>
              </w:tc>
            </w:tr>
            <w:tr w:rsidR="00BD287C" w:rsidRPr="00434007" w14:paraId="3A3E23D2" w14:textId="77777777" w:rsidTr="00124E75">
              <w:trPr>
                <w:trHeight w:val="345"/>
              </w:trPr>
              <w:tc>
                <w:tcPr>
                  <w:tcW w:w="1526" w:type="pct"/>
                  <w:shd w:val="clear" w:color="auto" w:fill="auto"/>
                  <w:vAlign w:val="center"/>
                </w:tcPr>
                <w:p w14:paraId="2E23251C"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商品契約月份</w:t>
                  </w:r>
                </w:p>
              </w:tc>
              <w:tc>
                <w:tcPr>
                  <w:tcW w:w="3474" w:type="pct"/>
                  <w:shd w:val="clear" w:color="auto" w:fill="auto"/>
                  <w:vAlign w:val="center"/>
                </w:tcPr>
                <w:p w14:paraId="15535DB2" w14:textId="77777777" w:rsidR="00BD287C" w:rsidRPr="00434007" w:rsidRDefault="00BD287C" w:rsidP="00124E75">
                  <w:pPr>
                    <w:pStyle w:val="afc"/>
                    <w:rPr>
                      <w:rFonts w:ascii="標楷體" w:eastAsia="標楷體" w:hAnsi="標楷體" w:cs="新細明體"/>
                      <w:color w:val="000000" w:themeColor="text1"/>
                      <w:sz w:val="20"/>
                      <w:szCs w:val="20"/>
                    </w:rPr>
                  </w:pPr>
                </w:p>
              </w:tc>
            </w:tr>
            <w:tr w:rsidR="00BD287C" w:rsidRPr="00434007" w14:paraId="3809EB0F" w14:textId="77777777" w:rsidTr="00124E75">
              <w:trPr>
                <w:trHeight w:val="345"/>
              </w:trPr>
              <w:tc>
                <w:tcPr>
                  <w:tcW w:w="1526" w:type="pct"/>
                  <w:shd w:val="clear" w:color="auto" w:fill="auto"/>
                  <w:vAlign w:val="center"/>
                </w:tcPr>
                <w:p w14:paraId="7CF104EE"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第一腳</w:t>
                  </w:r>
                  <w:r w:rsidRPr="00434007">
                    <w:rPr>
                      <w:rFonts w:ascii="標楷體" w:hAnsi="標楷體" w:cs="新細明體" w:hint="eastAsia"/>
                      <w:kern w:val="0"/>
                      <w:sz w:val="20"/>
                      <w:szCs w:val="20"/>
                    </w:rPr>
                    <w:t>倉</w:t>
                  </w:r>
                  <w:r>
                    <w:rPr>
                      <w:rFonts w:ascii="標楷體" w:hAnsi="標楷體" w:cs="新細明體" w:hint="eastAsia"/>
                      <w:kern w:val="0"/>
                      <w:sz w:val="20"/>
                      <w:szCs w:val="20"/>
                    </w:rPr>
                    <w:t>位</w:t>
                  </w:r>
                </w:p>
              </w:tc>
              <w:tc>
                <w:tcPr>
                  <w:tcW w:w="3474" w:type="pct"/>
                  <w:shd w:val="clear" w:color="auto" w:fill="auto"/>
                  <w:vAlign w:val="center"/>
                </w:tcPr>
                <w:p w14:paraId="45570FE7" w14:textId="77777777" w:rsidR="00BD287C" w:rsidRPr="00434007" w:rsidRDefault="00BD287C" w:rsidP="00124E75">
                  <w:pPr>
                    <w:widowControl/>
                    <w:rPr>
                      <w:rFonts w:ascii="標楷體" w:hAnsi="標楷體" w:cs="新細明體"/>
                      <w:sz w:val="20"/>
                      <w:szCs w:val="20"/>
                    </w:rPr>
                  </w:pPr>
                  <w:r w:rsidRPr="00434007">
                    <w:rPr>
                      <w:rFonts w:ascii="標楷體" w:hAnsi="標楷體" w:cs="新細明體" w:hint="eastAsia"/>
                      <w:kern w:val="0"/>
                      <w:sz w:val="20"/>
                      <w:szCs w:val="20"/>
                    </w:rPr>
                    <w:t>倉位</w:t>
                  </w:r>
                  <w:r>
                    <w:rPr>
                      <w:rFonts w:ascii="標楷體" w:hAnsi="標楷體" w:cs="新細明體" w:hint="eastAsia"/>
                      <w:kern w:val="0"/>
                      <w:sz w:val="20"/>
                      <w:szCs w:val="20"/>
                    </w:rPr>
                    <w:t xml:space="preserve"> </w:t>
                  </w:r>
                  <w:r w:rsidRPr="00434007">
                    <w:rPr>
                      <w:rFonts w:ascii="標楷體" w:hAnsi="標楷體" w:cs="新細明體" w:hint="eastAsia"/>
                      <w:kern w:val="0"/>
                      <w:sz w:val="20"/>
                      <w:szCs w:val="20"/>
                    </w:rPr>
                    <w:t>0：新倉;</w:t>
                  </w:r>
                  <w:r w:rsidRPr="00434007">
                    <w:rPr>
                      <w:rFonts w:ascii="標楷體" w:hAnsi="標楷體" w:cs="新細明體"/>
                      <w:kern w:val="0"/>
                      <w:sz w:val="20"/>
                      <w:szCs w:val="20"/>
                    </w:rPr>
                    <w:t xml:space="preserve"> </w:t>
                  </w:r>
                  <w:r w:rsidRPr="00434007">
                    <w:rPr>
                      <w:rFonts w:ascii="標楷體" w:hAnsi="標楷體" w:cs="新細明體" w:hint="eastAsia"/>
                      <w:kern w:val="0"/>
                      <w:sz w:val="20"/>
                      <w:szCs w:val="20"/>
                    </w:rPr>
                    <w:t xml:space="preserve">1：平倉 </w:t>
                  </w:r>
                  <w:r w:rsidRPr="00434007">
                    <w:rPr>
                      <w:rFonts w:ascii="標楷體" w:hAnsi="標楷體" w:cs="新細明體"/>
                      <w:kern w:val="0"/>
                      <w:sz w:val="20"/>
                      <w:szCs w:val="20"/>
                    </w:rPr>
                    <w:t xml:space="preserve">; </w:t>
                  </w:r>
                  <w:r w:rsidRPr="00434007">
                    <w:rPr>
                      <w:rFonts w:ascii="標楷體" w:hAnsi="標楷體" w:cs="新細明體" w:hint="eastAsia"/>
                      <w:sz w:val="20"/>
                      <w:szCs w:val="20"/>
                    </w:rPr>
                    <w:t>2：自動</w:t>
                  </w:r>
                </w:p>
              </w:tc>
            </w:tr>
            <w:tr w:rsidR="00BD287C" w:rsidRPr="00434007" w14:paraId="50DDA246" w14:textId="77777777" w:rsidTr="00124E75">
              <w:trPr>
                <w:trHeight w:val="345"/>
              </w:trPr>
              <w:tc>
                <w:tcPr>
                  <w:tcW w:w="1526" w:type="pct"/>
                  <w:shd w:val="clear" w:color="auto" w:fill="auto"/>
                  <w:vAlign w:val="center"/>
                </w:tcPr>
                <w:p w14:paraId="6F8B65A1"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是否為當沖</w:t>
                  </w:r>
                </w:p>
              </w:tc>
              <w:tc>
                <w:tcPr>
                  <w:tcW w:w="3474" w:type="pct"/>
                  <w:shd w:val="clear" w:color="auto" w:fill="auto"/>
                  <w:vAlign w:val="center"/>
                </w:tcPr>
                <w:p w14:paraId="51C6C0C2"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空:非當沖； Y</w:t>
                  </w:r>
                  <w:r w:rsidRPr="00434007">
                    <w:rPr>
                      <w:rFonts w:ascii="標楷體" w:hAnsi="標楷體" w:cs="新細明體"/>
                      <w:kern w:val="0"/>
                      <w:sz w:val="20"/>
                      <w:szCs w:val="20"/>
                    </w:rPr>
                    <w:t>:</w:t>
                  </w:r>
                  <w:r w:rsidRPr="00434007">
                    <w:rPr>
                      <w:rFonts w:ascii="標楷體" w:hAnsi="標楷體" w:cs="新細明體" w:hint="eastAsia"/>
                      <w:kern w:val="0"/>
                      <w:sz w:val="20"/>
                      <w:szCs w:val="20"/>
                    </w:rPr>
                    <w:t>當沖</w:t>
                  </w:r>
                </w:p>
              </w:tc>
            </w:tr>
            <w:tr w:rsidR="00BD287C" w:rsidRPr="00434007" w14:paraId="68AC381F" w14:textId="77777777" w:rsidTr="00124E75">
              <w:trPr>
                <w:trHeight w:val="212"/>
              </w:trPr>
              <w:tc>
                <w:tcPr>
                  <w:tcW w:w="5000" w:type="pct"/>
                  <w:gridSpan w:val="2"/>
                  <w:shd w:val="clear" w:color="auto" w:fill="auto"/>
                  <w:vAlign w:val="center"/>
                </w:tcPr>
                <w:p w14:paraId="61A7426D" w14:textId="77777777" w:rsidR="00BD287C" w:rsidRPr="00434007" w:rsidRDefault="00BD287C" w:rsidP="00124E75">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接續為二擇一停損單專屬欄位</w:t>
                  </w:r>
                </w:p>
              </w:tc>
            </w:tr>
            <w:tr w:rsidR="00BD287C" w:rsidRPr="00434007" w14:paraId="4FA6F287" w14:textId="77777777" w:rsidTr="00124E75">
              <w:trPr>
                <w:trHeight w:val="212"/>
              </w:trPr>
              <w:tc>
                <w:tcPr>
                  <w:tcW w:w="1526" w:type="pct"/>
                  <w:shd w:val="clear" w:color="auto" w:fill="auto"/>
                  <w:vAlign w:val="center"/>
                </w:tcPr>
                <w:p w14:paraId="31F1E603"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第一腳觸發價</w:t>
                  </w:r>
                </w:p>
              </w:tc>
              <w:tc>
                <w:tcPr>
                  <w:tcW w:w="3474" w:type="pct"/>
                  <w:shd w:val="clear" w:color="auto" w:fill="auto"/>
                  <w:vAlign w:val="center"/>
                </w:tcPr>
                <w:p w14:paraId="2811D862" w14:textId="77777777" w:rsidR="00BD287C" w:rsidRPr="002F7AAD" w:rsidRDefault="00BD287C" w:rsidP="00124E75">
                  <w:pPr>
                    <w:widowControl/>
                    <w:rPr>
                      <w:rFonts w:ascii="標楷體" w:hAnsi="標楷體" w:cs="新細明體"/>
                      <w:kern w:val="0"/>
                      <w:sz w:val="20"/>
                      <w:szCs w:val="20"/>
                    </w:rPr>
                  </w:pPr>
                </w:p>
              </w:tc>
            </w:tr>
            <w:tr w:rsidR="00BD287C" w:rsidRPr="00434007" w14:paraId="49613275" w14:textId="77777777" w:rsidTr="00124E75">
              <w:trPr>
                <w:trHeight w:val="212"/>
              </w:trPr>
              <w:tc>
                <w:tcPr>
                  <w:tcW w:w="1526" w:type="pct"/>
                  <w:shd w:val="clear" w:color="auto" w:fill="auto"/>
                  <w:vAlign w:val="center"/>
                </w:tcPr>
                <w:p w14:paraId="52B31775"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第二腳觸發價</w:t>
                  </w:r>
                </w:p>
              </w:tc>
              <w:tc>
                <w:tcPr>
                  <w:tcW w:w="3474" w:type="pct"/>
                  <w:shd w:val="clear" w:color="auto" w:fill="auto"/>
                  <w:vAlign w:val="center"/>
                </w:tcPr>
                <w:p w14:paraId="3B97CB5B" w14:textId="77777777" w:rsidR="00BD287C" w:rsidRPr="002F7AAD" w:rsidRDefault="00BD287C" w:rsidP="00124E75">
                  <w:pPr>
                    <w:widowControl/>
                    <w:rPr>
                      <w:rFonts w:ascii="標楷體" w:hAnsi="標楷體" w:cs="新細明體"/>
                      <w:kern w:val="0"/>
                      <w:sz w:val="20"/>
                      <w:szCs w:val="20"/>
                    </w:rPr>
                  </w:pPr>
                </w:p>
              </w:tc>
            </w:tr>
            <w:tr w:rsidR="00BD287C" w:rsidRPr="00434007" w14:paraId="42E19D8B" w14:textId="77777777" w:rsidTr="00124E75">
              <w:trPr>
                <w:trHeight w:val="212"/>
              </w:trPr>
              <w:tc>
                <w:tcPr>
                  <w:tcW w:w="1526" w:type="pct"/>
                  <w:shd w:val="clear" w:color="auto" w:fill="auto"/>
                  <w:vAlign w:val="center"/>
                </w:tcPr>
                <w:p w14:paraId="30D98886"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第二腳買賣別</w:t>
                  </w:r>
                </w:p>
              </w:tc>
              <w:tc>
                <w:tcPr>
                  <w:tcW w:w="3474" w:type="pct"/>
                  <w:shd w:val="clear" w:color="auto" w:fill="auto"/>
                  <w:vAlign w:val="center"/>
                </w:tcPr>
                <w:p w14:paraId="2457443D" w14:textId="77777777" w:rsidR="00BD287C" w:rsidRPr="002F7AAD" w:rsidRDefault="00BD287C" w:rsidP="00124E75">
                  <w:pPr>
                    <w:widowControl/>
                    <w:rPr>
                      <w:rFonts w:ascii="Courier New" w:hAnsi="Courier New" w:cs="Courier New"/>
                      <w:kern w:val="0"/>
                      <w:sz w:val="20"/>
                      <w:szCs w:val="20"/>
                    </w:rPr>
                  </w:pPr>
                  <w:r w:rsidRPr="002F7AAD">
                    <w:rPr>
                      <w:rFonts w:ascii="Courier New" w:hAnsi="Courier New" w:cs="Courier New"/>
                      <w:sz w:val="20"/>
                      <w:szCs w:val="20"/>
                    </w:rPr>
                    <w:t>B:</w:t>
                  </w:r>
                  <w:r w:rsidRPr="002F7AAD">
                    <w:rPr>
                      <w:rFonts w:ascii="Courier New" w:hAnsi="Courier New" w:cs="Courier New"/>
                      <w:sz w:val="20"/>
                      <w:szCs w:val="20"/>
                    </w:rPr>
                    <w:t>買；</w:t>
                  </w:r>
                  <w:r w:rsidRPr="002F7AAD">
                    <w:rPr>
                      <w:rFonts w:ascii="Courier New" w:hAnsi="Courier New" w:cs="Courier New"/>
                      <w:sz w:val="20"/>
                      <w:szCs w:val="20"/>
                    </w:rPr>
                    <w:t>S:</w:t>
                  </w:r>
                  <w:r w:rsidRPr="002F7AAD">
                    <w:rPr>
                      <w:rFonts w:ascii="Courier New" w:hAnsi="Courier New" w:cs="Courier New"/>
                      <w:sz w:val="20"/>
                      <w:szCs w:val="20"/>
                    </w:rPr>
                    <w:t>賣</w:t>
                  </w:r>
                </w:p>
              </w:tc>
            </w:tr>
            <w:tr w:rsidR="00BD287C" w:rsidRPr="00434007" w14:paraId="29442E3F" w14:textId="77777777" w:rsidTr="00124E75">
              <w:trPr>
                <w:trHeight w:val="212"/>
              </w:trPr>
              <w:tc>
                <w:tcPr>
                  <w:tcW w:w="1526" w:type="pct"/>
                  <w:shd w:val="clear" w:color="auto" w:fill="auto"/>
                  <w:vAlign w:val="center"/>
                </w:tcPr>
                <w:p w14:paraId="6465BEFA"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第二腳委託價格別</w:t>
                  </w:r>
                </w:p>
              </w:tc>
              <w:tc>
                <w:tcPr>
                  <w:tcW w:w="3474" w:type="pct"/>
                  <w:shd w:val="clear" w:color="auto" w:fill="auto"/>
                  <w:vAlign w:val="center"/>
                </w:tcPr>
                <w:p w14:paraId="2E5C62B9" w14:textId="77777777" w:rsidR="00BD287C" w:rsidRPr="002F7AAD" w:rsidRDefault="00BD287C" w:rsidP="00124E75">
                  <w:pPr>
                    <w:widowControl/>
                    <w:rPr>
                      <w:rFonts w:ascii="Courier New" w:hAnsi="Courier New" w:cs="Courier New"/>
                      <w:kern w:val="0"/>
                      <w:sz w:val="20"/>
                      <w:szCs w:val="20"/>
                    </w:rPr>
                  </w:pPr>
                  <w:r w:rsidRPr="002F7AAD">
                    <w:rPr>
                      <w:rFonts w:ascii="Courier New" w:hAnsi="Courier New" w:cs="Courier New"/>
                      <w:color w:val="000000"/>
                      <w:sz w:val="20"/>
                      <w:szCs w:val="20"/>
                    </w:rPr>
                    <w:t>7:</w:t>
                  </w:r>
                  <w:r w:rsidRPr="002F7AAD">
                    <w:rPr>
                      <w:rFonts w:ascii="Courier New" w:hAnsi="Courier New" w:cs="Courier New"/>
                      <w:color w:val="000000"/>
                      <w:sz w:val="20"/>
                      <w:szCs w:val="20"/>
                    </w:rPr>
                    <w:t>使用者輸入價</w:t>
                  </w:r>
                </w:p>
              </w:tc>
            </w:tr>
            <w:tr w:rsidR="00BD287C" w:rsidRPr="00434007" w14:paraId="4D5C8014" w14:textId="77777777" w:rsidTr="00124E75">
              <w:trPr>
                <w:trHeight w:val="212"/>
              </w:trPr>
              <w:tc>
                <w:tcPr>
                  <w:tcW w:w="1526" w:type="pct"/>
                  <w:shd w:val="clear" w:color="auto" w:fill="auto"/>
                  <w:vAlign w:val="center"/>
                </w:tcPr>
                <w:p w14:paraId="37AEF4F6"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第二腳委託價格類別</w:t>
                  </w:r>
                </w:p>
              </w:tc>
              <w:tc>
                <w:tcPr>
                  <w:tcW w:w="3474" w:type="pct"/>
                  <w:shd w:val="clear" w:color="auto" w:fill="auto"/>
                  <w:vAlign w:val="center"/>
                </w:tcPr>
                <w:p w14:paraId="4DF8658C" w14:textId="77777777" w:rsidR="00BD287C" w:rsidRPr="002F7AAD" w:rsidRDefault="00BD287C" w:rsidP="00124E75">
                  <w:pPr>
                    <w:widowControl/>
                    <w:rPr>
                      <w:rFonts w:ascii="Courier New" w:hAnsi="Courier New" w:cs="Courier New"/>
                      <w:kern w:val="0"/>
                      <w:sz w:val="20"/>
                      <w:szCs w:val="20"/>
                    </w:rPr>
                  </w:pPr>
                  <w:r w:rsidRPr="002F7AAD">
                    <w:rPr>
                      <w:rFonts w:ascii="Courier New" w:hAnsi="Courier New" w:cs="Courier New"/>
                      <w:color w:val="000000"/>
                      <w:sz w:val="20"/>
                      <w:szCs w:val="20"/>
                    </w:rPr>
                    <w:t>2</w:t>
                  </w:r>
                  <w:r w:rsidRPr="002F7AAD">
                    <w:rPr>
                      <w:rFonts w:ascii="Courier New" w:hAnsi="Courier New" w:cs="Courier New"/>
                      <w:color w:val="000000"/>
                      <w:sz w:val="20"/>
                      <w:szCs w:val="20"/>
                    </w:rPr>
                    <w:t>：限價</w:t>
                  </w:r>
                  <w:r w:rsidRPr="002F7AAD">
                    <w:rPr>
                      <w:rFonts w:ascii="Courier New" w:hAnsi="Courier New" w:cs="Courier New"/>
                      <w:color w:val="000000"/>
                      <w:sz w:val="20"/>
                      <w:szCs w:val="20"/>
                    </w:rPr>
                    <w:t>;</w:t>
                  </w:r>
                  <w:r w:rsidRPr="002F7AAD">
                    <w:rPr>
                      <w:rFonts w:ascii="Courier New" w:hAnsi="Courier New" w:cs="Courier New"/>
                      <w:color w:val="000000"/>
                      <w:kern w:val="0"/>
                      <w:sz w:val="20"/>
                      <w:szCs w:val="20"/>
                    </w:rPr>
                    <w:t>3</w:t>
                  </w:r>
                  <w:r w:rsidRPr="002F7AAD">
                    <w:rPr>
                      <w:rFonts w:ascii="Courier New" w:hAnsi="Courier New" w:cs="Courier New"/>
                      <w:color w:val="000000"/>
                      <w:kern w:val="0"/>
                      <w:sz w:val="20"/>
                      <w:szCs w:val="20"/>
                    </w:rPr>
                    <w:t>：範圍市價</w:t>
                  </w:r>
                </w:p>
              </w:tc>
            </w:tr>
            <w:tr w:rsidR="00BD287C" w:rsidRPr="00434007" w14:paraId="409D310A" w14:textId="77777777" w:rsidTr="00124E75">
              <w:trPr>
                <w:trHeight w:val="212"/>
              </w:trPr>
              <w:tc>
                <w:tcPr>
                  <w:tcW w:w="1526" w:type="pct"/>
                  <w:shd w:val="clear" w:color="auto" w:fill="auto"/>
                </w:tcPr>
                <w:p w14:paraId="70AA5F65"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kern w:val="0"/>
                      <w:sz w:val="20"/>
                      <w:szCs w:val="20"/>
                    </w:rPr>
                    <w:t>第二腳委託價</w:t>
                  </w:r>
                </w:p>
              </w:tc>
              <w:tc>
                <w:tcPr>
                  <w:tcW w:w="3474" w:type="pct"/>
                  <w:shd w:val="clear" w:color="auto" w:fill="auto"/>
                </w:tcPr>
                <w:p w14:paraId="531AA79E" w14:textId="77777777" w:rsidR="00BD287C" w:rsidRPr="002F7AAD" w:rsidRDefault="00BD287C" w:rsidP="00124E75">
                  <w:pPr>
                    <w:widowControl/>
                    <w:rPr>
                      <w:rFonts w:ascii="標楷體" w:hAnsi="標楷體" w:cs="新細明體"/>
                      <w:kern w:val="0"/>
                      <w:sz w:val="20"/>
                      <w:szCs w:val="20"/>
                    </w:rPr>
                  </w:pPr>
                </w:p>
              </w:tc>
            </w:tr>
            <w:tr w:rsidR="00BD287C" w:rsidRPr="00434007" w14:paraId="7800DB8B" w14:textId="77777777" w:rsidTr="00124E75">
              <w:trPr>
                <w:trHeight w:val="212"/>
              </w:trPr>
              <w:tc>
                <w:tcPr>
                  <w:tcW w:w="1526" w:type="pct"/>
                  <w:shd w:val="clear" w:color="auto" w:fill="auto"/>
                  <w:vAlign w:val="center"/>
                </w:tcPr>
                <w:p w14:paraId="696F21E6"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kern w:val="0"/>
                      <w:sz w:val="20"/>
                      <w:szCs w:val="20"/>
                    </w:rPr>
                    <w:t>第二腳委託時效</w:t>
                  </w:r>
                </w:p>
              </w:tc>
              <w:tc>
                <w:tcPr>
                  <w:tcW w:w="3474" w:type="pct"/>
                  <w:shd w:val="clear" w:color="auto" w:fill="auto"/>
                  <w:vAlign w:val="center"/>
                </w:tcPr>
                <w:p w14:paraId="67746984" w14:textId="77777777" w:rsidR="00BD287C" w:rsidRPr="002F7AAD" w:rsidRDefault="00BD287C" w:rsidP="00124E75">
                  <w:pPr>
                    <w:widowControl/>
                    <w:rPr>
                      <w:rFonts w:ascii="標楷體" w:hAnsi="標楷體" w:cs="新細明體"/>
                      <w:kern w:val="0"/>
                      <w:sz w:val="20"/>
                      <w:szCs w:val="20"/>
                    </w:rPr>
                  </w:pPr>
                  <w:r w:rsidRPr="002F7AAD">
                    <w:rPr>
                      <w:rFonts w:ascii="Courier New" w:hAnsi="Courier New" w:cs="Courier New"/>
                      <w:color w:val="000000"/>
                      <w:sz w:val="20"/>
                      <w:szCs w:val="20"/>
                    </w:rPr>
                    <w:t>0</w:t>
                  </w:r>
                  <w:r w:rsidRPr="002F7AAD">
                    <w:rPr>
                      <w:rFonts w:ascii="Courier New" w:hAnsi="Courier New" w:cs="Courier New"/>
                      <w:color w:val="000000"/>
                      <w:sz w:val="20"/>
                      <w:szCs w:val="20"/>
                    </w:rPr>
                    <w:t>：</w:t>
                  </w:r>
                  <w:r w:rsidRPr="002F7AAD">
                    <w:rPr>
                      <w:rFonts w:ascii="Courier New" w:hAnsi="Courier New" w:cs="Courier New"/>
                      <w:color w:val="000000"/>
                      <w:sz w:val="20"/>
                      <w:szCs w:val="20"/>
                    </w:rPr>
                    <w:t xml:space="preserve"> ROD</w:t>
                  </w:r>
                  <w:r w:rsidRPr="002F7AAD">
                    <w:rPr>
                      <w:rFonts w:ascii="Courier New" w:hAnsi="Courier New" w:cs="Courier New"/>
                      <w:color w:val="000000"/>
                      <w:sz w:val="20"/>
                      <w:szCs w:val="20"/>
                    </w:rPr>
                    <w:t>當日有效</w:t>
                  </w:r>
                  <w:r w:rsidRPr="002F7AAD">
                    <w:rPr>
                      <w:rFonts w:ascii="Courier New" w:hAnsi="Courier New" w:cs="Courier New"/>
                      <w:color w:val="000000"/>
                      <w:sz w:val="20"/>
                      <w:szCs w:val="20"/>
                    </w:rPr>
                    <w:t xml:space="preserve"> ;3</w:t>
                  </w:r>
                  <w:r w:rsidRPr="002F7AAD">
                    <w:rPr>
                      <w:rFonts w:ascii="Courier New" w:hAnsi="Courier New" w:cs="Courier New"/>
                      <w:color w:val="000000"/>
                      <w:sz w:val="20"/>
                      <w:szCs w:val="20"/>
                    </w:rPr>
                    <w:t>：</w:t>
                  </w:r>
                  <w:r w:rsidRPr="002F7AAD">
                    <w:rPr>
                      <w:rFonts w:ascii="Courier New" w:hAnsi="Courier New" w:cs="Courier New"/>
                      <w:color w:val="000000"/>
                      <w:sz w:val="20"/>
                      <w:szCs w:val="20"/>
                    </w:rPr>
                    <w:t xml:space="preserve"> IOC</w:t>
                  </w:r>
                  <w:r w:rsidRPr="002F7AAD">
                    <w:rPr>
                      <w:rFonts w:ascii="Courier New" w:hAnsi="Courier New" w:cs="Courier New"/>
                      <w:color w:val="000000"/>
                      <w:sz w:val="20"/>
                      <w:szCs w:val="20"/>
                    </w:rPr>
                    <w:t>立即成交</w:t>
                  </w:r>
                  <w:r w:rsidRPr="002F7AAD">
                    <w:rPr>
                      <w:rFonts w:ascii="Courier New" w:hAnsi="Courier New" w:cs="Courier New" w:hint="eastAsia"/>
                      <w:color w:val="000000"/>
                      <w:sz w:val="20"/>
                      <w:szCs w:val="20"/>
                    </w:rPr>
                    <w:t>;</w:t>
                  </w:r>
                  <w:r w:rsidRPr="002F7AAD">
                    <w:rPr>
                      <w:rFonts w:ascii="Courier New" w:hAnsi="Courier New" w:cs="Courier New"/>
                      <w:color w:val="000000"/>
                      <w:sz w:val="20"/>
                      <w:szCs w:val="20"/>
                    </w:rPr>
                    <w:t xml:space="preserve"> 4</w:t>
                  </w:r>
                  <w:r w:rsidRPr="002F7AAD">
                    <w:rPr>
                      <w:rFonts w:ascii="Courier New" w:hAnsi="Courier New" w:cs="Courier New"/>
                      <w:color w:val="000000"/>
                      <w:sz w:val="20"/>
                      <w:szCs w:val="20"/>
                    </w:rPr>
                    <w:t>：</w:t>
                  </w:r>
                  <w:r w:rsidRPr="002F7AAD">
                    <w:rPr>
                      <w:rFonts w:ascii="Courier New" w:hAnsi="Courier New" w:cs="Courier New"/>
                      <w:color w:val="000000"/>
                      <w:sz w:val="20"/>
                      <w:szCs w:val="20"/>
                    </w:rPr>
                    <w:t xml:space="preserve"> FOK</w:t>
                  </w:r>
                  <w:r w:rsidRPr="002F7AAD">
                    <w:rPr>
                      <w:rFonts w:ascii="Courier New" w:hAnsi="Courier New" w:cs="Courier New"/>
                      <w:color w:val="000000"/>
                      <w:sz w:val="20"/>
                      <w:szCs w:val="20"/>
                    </w:rPr>
                    <w:t>立即全部成交</w:t>
                  </w:r>
                </w:p>
              </w:tc>
            </w:tr>
            <w:tr w:rsidR="00BD287C" w:rsidRPr="00434007" w14:paraId="38665D9A" w14:textId="77777777" w:rsidTr="00124E75">
              <w:trPr>
                <w:trHeight w:val="212"/>
              </w:trPr>
              <w:tc>
                <w:tcPr>
                  <w:tcW w:w="1526" w:type="pct"/>
                  <w:shd w:val="clear" w:color="auto" w:fill="auto"/>
                  <w:vAlign w:val="center"/>
                </w:tcPr>
                <w:p w14:paraId="53F36798"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kern w:val="0"/>
                      <w:sz w:val="20"/>
                      <w:szCs w:val="20"/>
                    </w:rPr>
                    <w:t>第二腳倉</w:t>
                  </w:r>
                  <w:r w:rsidRPr="002F7AAD">
                    <w:rPr>
                      <w:rFonts w:ascii="標楷體" w:hAnsi="標楷體" w:cs="新細明體" w:hint="eastAsia"/>
                      <w:sz w:val="20"/>
                      <w:szCs w:val="20"/>
                    </w:rPr>
                    <w:t>位</w:t>
                  </w:r>
                </w:p>
              </w:tc>
              <w:tc>
                <w:tcPr>
                  <w:tcW w:w="3474" w:type="pct"/>
                  <w:shd w:val="clear" w:color="auto" w:fill="auto"/>
                  <w:vAlign w:val="center"/>
                </w:tcPr>
                <w:p w14:paraId="3BDA150D"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kern w:val="0"/>
                      <w:sz w:val="20"/>
                      <w:szCs w:val="20"/>
                    </w:rPr>
                    <w:t>倉位 0：新倉;</w:t>
                  </w:r>
                  <w:r w:rsidRPr="002F7AAD">
                    <w:rPr>
                      <w:rFonts w:ascii="標楷體" w:hAnsi="標楷體" w:cs="新細明體"/>
                      <w:kern w:val="0"/>
                      <w:sz w:val="20"/>
                      <w:szCs w:val="20"/>
                    </w:rPr>
                    <w:t xml:space="preserve"> </w:t>
                  </w:r>
                  <w:r w:rsidRPr="002F7AAD">
                    <w:rPr>
                      <w:rFonts w:ascii="標楷體" w:hAnsi="標楷體" w:cs="新細明體" w:hint="eastAsia"/>
                      <w:kern w:val="0"/>
                      <w:sz w:val="20"/>
                      <w:szCs w:val="20"/>
                    </w:rPr>
                    <w:t xml:space="preserve">1：平倉 </w:t>
                  </w:r>
                  <w:r w:rsidRPr="002F7AAD">
                    <w:rPr>
                      <w:rFonts w:ascii="標楷體" w:hAnsi="標楷體" w:cs="新細明體"/>
                      <w:kern w:val="0"/>
                      <w:sz w:val="20"/>
                      <w:szCs w:val="20"/>
                    </w:rPr>
                    <w:t xml:space="preserve">; </w:t>
                  </w:r>
                  <w:r w:rsidRPr="002F7AAD">
                    <w:rPr>
                      <w:rFonts w:ascii="標楷體" w:hAnsi="標楷體" w:cs="新細明體" w:hint="eastAsia"/>
                      <w:sz w:val="20"/>
                      <w:szCs w:val="20"/>
                    </w:rPr>
                    <w:t>2：自動</w:t>
                  </w:r>
                </w:p>
              </w:tc>
            </w:tr>
          </w:tbl>
          <w:p w14:paraId="4A21BA88" w14:textId="77777777" w:rsidR="00BD287C" w:rsidRDefault="00BD287C" w:rsidP="00124E75"/>
          <w:p w14:paraId="6E38A41A" w14:textId="77777777" w:rsidR="00BD287C" w:rsidRPr="007D71F7" w:rsidRDefault="00BD287C" w:rsidP="00124E75"/>
          <w:p w14:paraId="0DFC596F" w14:textId="77777777" w:rsidR="00BD287C" w:rsidRDefault="00BD287C" w:rsidP="00124E75">
            <w:pPr>
              <w:autoSpaceDE w:val="0"/>
              <w:autoSpaceDN w:val="0"/>
              <w:adjustRightInd w:val="0"/>
              <w:rPr>
                <w:rFonts w:ascii="Courier New" w:hAnsi="Courier New" w:cs="Courier New"/>
              </w:rPr>
            </w:pPr>
          </w:p>
        </w:tc>
      </w:tr>
      <w:tr w:rsidR="00BD287C" w14:paraId="1947F8D5" w14:textId="77777777" w:rsidTr="00124E75">
        <w:trPr>
          <w:trHeight w:val="523"/>
        </w:trPr>
        <w:tc>
          <w:tcPr>
            <w:tcW w:w="1271" w:type="dxa"/>
            <w:tcBorders>
              <w:top w:val="single" w:sz="4" w:space="0" w:color="auto"/>
              <w:left w:val="single" w:sz="4" w:space="0" w:color="auto"/>
              <w:bottom w:val="single" w:sz="4" w:space="0" w:color="auto"/>
              <w:right w:val="single" w:sz="4" w:space="0" w:color="auto"/>
            </w:tcBorders>
          </w:tcPr>
          <w:p w14:paraId="7D76A118" w14:textId="77777777" w:rsidR="00BD287C" w:rsidRDefault="00BD287C" w:rsidP="00124E75">
            <w:r>
              <w:rPr>
                <w:rFonts w:hint="eastAsia"/>
                <w:b/>
                <w:bCs/>
              </w:rPr>
              <w:lastRenderedPageBreak/>
              <w:t>備註</w:t>
            </w:r>
          </w:p>
        </w:tc>
        <w:tc>
          <w:tcPr>
            <w:tcW w:w="8465" w:type="dxa"/>
            <w:gridSpan w:val="2"/>
            <w:tcBorders>
              <w:top w:val="single" w:sz="4" w:space="0" w:color="auto"/>
              <w:left w:val="single" w:sz="4" w:space="0" w:color="auto"/>
              <w:bottom w:val="single" w:sz="4" w:space="0" w:color="auto"/>
              <w:right w:val="single" w:sz="4" w:space="0" w:color="auto"/>
            </w:tcBorders>
          </w:tcPr>
          <w:p w14:paraId="630B3CFF" w14:textId="412FF667" w:rsidR="00BE72AC" w:rsidRDefault="00BE72AC" w:rsidP="00124E75">
            <w:r>
              <w:rPr>
                <w:rFonts w:hint="eastAsia"/>
              </w:rPr>
              <w:t>當全部資料已經全部回傳完畢，將回傳一筆以「</w:t>
            </w:r>
            <w:r>
              <w:t>##</w:t>
            </w:r>
            <w:r>
              <w:rPr>
                <w:rFonts w:hint="eastAsia"/>
              </w:rPr>
              <w:t>」開頭的內容，表示查詢結束。</w:t>
            </w:r>
          </w:p>
          <w:p w14:paraId="4B0EFE8B" w14:textId="1FC1A608" w:rsidR="00BD287C" w:rsidRDefault="00BD287C" w:rsidP="00124E75">
            <w:r>
              <w:t>*V2.13.38</w:t>
            </w:r>
            <w:r>
              <w:rPr>
                <w:rFonts w:hint="eastAsia"/>
              </w:rPr>
              <w:t>版本起配合智慧單平台異動至新版格式</w:t>
            </w:r>
          </w:p>
        </w:tc>
      </w:tr>
    </w:tbl>
    <w:p w14:paraId="701079F1" w14:textId="77777777" w:rsidR="00BD287C" w:rsidRPr="00BD287C" w:rsidRDefault="00BD287C" w:rsidP="00BD287C"/>
    <w:p w14:paraId="76F729A3" w14:textId="37B19C25" w:rsidR="00BD287C" w:rsidRDefault="00BD287C" w:rsidP="00BD287C">
      <w:pPr>
        <w:pStyle w:val="4"/>
      </w:pPr>
      <w:r>
        <w:rPr>
          <w:rFonts w:hint="eastAsia"/>
        </w:rPr>
        <w:t>M</w:t>
      </w:r>
      <w:r>
        <w:t>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BD287C" w14:paraId="7D7BCC3A"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FF2D5A" w14:textId="77777777" w:rsidR="00BD287C" w:rsidRDefault="00BD287C" w:rsidP="00124E75">
            <w:pPr>
              <w:rPr>
                <w:rFonts w:ascii="Courier New" w:hAnsi="Courier New" w:cs="Courier New"/>
                <w:bCs/>
                <w:color w:val="984806"/>
              </w:rPr>
            </w:pPr>
            <w:r>
              <w:rPr>
                <w:rFonts w:ascii="Courier New" w:hAnsi="Courier New" w:cs="Courier New" w:hint="eastAsia"/>
                <w:bCs/>
                <w:color w:val="984806"/>
              </w:rPr>
              <w:t>新版期貨智慧單</w:t>
            </w:r>
            <w:r>
              <w:rPr>
                <w:rFonts w:ascii="Courier New" w:hAnsi="Courier New" w:cs="Courier New" w:hint="eastAsia"/>
                <w:bCs/>
                <w:color w:val="984806"/>
              </w:rPr>
              <w:t>(</w:t>
            </w:r>
            <w:r>
              <w:rPr>
                <w:rFonts w:ascii="Courier New" w:hAnsi="Courier New" w:cs="Courier New" w:hint="eastAsia"/>
                <w:bCs/>
                <w:color w:val="984806"/>
              </w:rPr>
              <w:t>包含停損單</w:t>
            </w:r>
            <w:r>
              <w:rPr>
                <w:rFonts w:ascii="新細明體" w:eastAsia="新細明體" w:hAnsi="新細明體" w:cs="Courier New" w:hint="eastAsia"/>
                <w:bCs/>
                <w:color w:val="984806"/>
              </w:rPr>
              <w:t>、</w:t>
            </w:r>
            <w:r w:rsidRPr="00001355">
              <w:rPr>
                <w:rFonts w:ascii="標楷體" w:hAnsi="標楷體" w:cs="Courier New" w:hint="eastAsia"/>
                <w:bCs/>
                <w:color w:val="984806"/>
              </w:rPr>
              <w:t>移動停損、二擇一、觸價單</w:t>
            </w:r>
            <w:r>
              <w:rPr>
                <w:rFonts w:ascii="Courier New" w:hAnsi="Courier New" w:cs="Courier New" w:hint="eastAsia"/>
                <w:bCs/>
                <w:color w:val="984806"/>
              </w:rPr>
              <w:t>)</w:t>
            </w:r>
            <w:r>
              <w:rPr>
                <w:rFonts w:ascii="Courier New" w:hAnsi="Courier New" w:cs="Courier New" w:hint="eastAsia"/>
                <w:bCs/>
                <w:color w:val="984806"/>
              </w:rPr>
              <w:t>查詢。透過呼叫</w:t>
            </w:r>
            <w:r>
              <w:rPr>
                <w:rFonts w:ascii="Courier New" w:hAnsi="Courier New" w:cs="Courier New"/>
                <w:bCs/>
                <w:color w:val="984806"/>
              </w:rPr>
              <w:t xml:space="preserve"> </w:t>
            </w:r>
            <w:hyperlink w:anchor="_4-2-26_GetStopLossReport" w:history="1">
              <w:r>
                <w:rPr>
                  <w:rStyle w:val="a3"/>
                  <w:rFonts w:ascii="Courier New" w:hAnsi="Courier New" w:cs="Courier New"/>
                </w:rPr>
                <w:t>GetStopLossReport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D287C" w14:paraId="73D48ECE"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1156DAEA" w14:textId="77777777" w:rsidR="00BD287C" w:rsidRDefault="00BD287C" w:rsidP="00124E75">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4C18F0A4" w14:textId="77777777" w:rsidR="00BD287C" w:rsidRDefault="00BD287C" w:rsidP="00124E7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D287C" w14:paraId="7462AF05"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3C775CC3" w14:textId="77777777" w:rsidR="00BD287C" w:rsidRDefault="00BD287C" w:rsidP="00124E75">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4A2E7C48" w14:textId="77777777" w:rsidR="00BD287C" w:rsidRDefault="00BD287C" w:rsidP="00124E75">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BD287C" w14:paraId="243D57CE"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08E13CFE" w14:textId="77777777" w:rsidR="00BD287C" w:rsidRDefault="00BD287C" w:rsidP="00124E75">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43ED9E96" w14:textId="77777777" w:rsidR="00BD287C" w:rsidRPr="006F4916" w:rsidRDefault="00BD287C" w:rsidP="00124E75">
            <w:pPr>
              <w:rPr>
                <w:color w:val="FF0000"/>
              </w:rPr>
            </w:pPr>
            <w:r w:rsidRPr="006F4916">
              <w:rPr>
                <w:rFonts w:hint="eastAsia"/>
                <w:color w:val="FF0000"/>
              </w:rPr>
              <w:t>＊注意：新版本回傳內容及欄位與舊版本相異。</w:t>
            </w:r>
          </w:p>
          <w:p w14:paraId="0DE9B0D2" w14:textId="77777777" w:rsidR="00BD287C" w:rsidRDefault="00BD287C" w:rsidP="00124E75">
            <w:pPr>
              <w:autoSpaceDE w:val="0"/>
              <w:autoSpaceDN w:val="0"/>
              <w:adjustRightInd w:val="0"/>
              <w:rPr>
                <w:rFonts w:ascii="Courier New" w:hAnsi="Courier New" w:cs="Courier New"/>
              </w:rPr>
            </w:pPr>
          </w:p>
          <w:p w14:paraId="3AE2499C" w14:textId="77777777" w:rsidR="008634F5" w:rsidRPr="003D4DCF" w:rsidRDefault="008634F5" w:rsidP="008634F5">
            <w:r w:rsidRPr="003D4DCF">
              <w:rPr>
                <w:rFonts w:hint="eastAsia"/>
              </w:rPr>
              <w:t>如果回傳的第一筆資料是</w:t>
            </w:r>
            <w:r>
              <w:rPr>
                <w:rFonts w:hint="eastAsia"/>
              </w:rPr>
              <w:t>一位英文</w:t>
            </w:r>
            <w:r>
              <w:rPr>
                <w:rFonts w:hint="eastAsia"/>
              </w:rPr>
              <w:t>M</w:t>
            </w:r>
            <w:r>
              <w:rPr>
                <w:rFonts w:hint="eastAsia"/>
              </w:rPr>
              <w:t>接連著</w:t>
            </w:r>
            <w:r w:rsidRPr="003D4DCF">
              <w:rPr>
                <w:rFonts w:hint="eastAsia"/>
              </w:rPr>
              <w:t>三碼數字及停損單總數，其中</w:t>
            </w:r>
            <w:r w:rsidRPr="003D4DCF">
              <w:t xml:space="preserve"> "</w:t>
            </w:r>
            <w:r>
              <w:t>M</w:t>
            </w:r>
            <w:r w:rsidRPr="003D4DCF">
              <w:t xml:space="preserve">000" </w:t>
            </w:r>
            <w:r w:rsidRPr="003D4DCF">
              <w:rPr>
                <w:rFonts w:hint="eastAsia"/>
              </w:rPr>
              <w:t>開頭，表示為成功回傳，其後提供欲查詢之停損單總數。</w:t>
            </w:r>
          </w:p>
          <w:p w14:paraId="162EA7FC" w14:textId="77777777" w:rsidR="008634F5" w:rsidRPr="003D4DCF" w:rsidRDefault="008634F5" w:rsidP="008634F5">
            <w:r w:rsidRPr="003D4DCF">
              <w:t>E</w:t>
            </w:r>
            <w:r w:rsidRPr="003D4DCF">
              <w:rPr>
                <w:rFonts w:hint="eastAsia"/>
              </w:rPr>
              <w:t>x:</w:t>
            </w:r>
          </w:p>
          <w:p w14:paraId="16EF3EDF" w14:textId="77777777" w:rsidR="008634F5" w:rsidRPr="003D4DCF" w:rsidRDefault="008634F5" w:rsidP="008634F5">
            <w:r w:rsidRPr="003D4DCF">
              <w:rPr>
                <w:rFonts w:hint="eastAsia"/>
              </w:rPr>
              <w:t>(</w:t>
            </w:r>
            <w:r w:rsidRPr="003D4DCF">
              <w:rPr>
                <w:rFonts w:hint="eastAsia"/>
              </w:rPr>
              <w:t>成功</w:t>
            </w:r>
            <w:r w:rsidRPr="003D4DCF">
              <w:rPr>
                <w:rFonts w:hint="eastAsia"/>
              </w:rPr>
              <w:t>)</w:t>
            </w:r>
            <w:r>
              <w:t>M</w:t>
            </w:r>
            <w:r w:rsidRPr="003D4DCF">
              <w:rPr>
                <w:rFonts w:hint="eastAsia"/>
              </w:rPr>
              <w:t>000,12</w:t>
            </w:r>
          </w:p>
          <w:p w14:paraId="2972C93B" w14:textId="77777777" w:rsidR="00BD287C" w:rsidRDefault="00BD287C" w:rsidP="00124E75"/>
          <w:p w14:paraId="5FB7AB8E" w14:textId="6ADB5836" w:rsidR="00BD287C" w:rsidRPr="00211B7D" w:rsidRDefault="00BD287C" w:rsidP="00BE72AC">
            <w:pPr>
              <w:rPr>
                <w:rFonts w:ascii="Courier New" w:hAnsi="Courier New" w:cs="Courier New"/>
              </w:rPr>
            </w:pPr>
            <w:r w:rsidRPr="003D4DCF">
              <w:rPr>
                <w:rFonts w:hint="eastAsia"/>
              </w:rPr>
              <w:lastRenderedPageBreak/>
              <w:t>第二筆後面接的就是訊息內容。回傳的字串內容，以「</w:t>
            </w:r>
            <w:r w:rsidRPr="003D4DCF">
              <w:t>,</w:t>
            </w:r>
            <w:r w:rsidRPr="003D4DCF">
              <w:rPr>
                <w:rFonts w:hint="eastAsia"/>
              </w:rPr>
              <w:t>」分隔每一個欄位，欄位依序為：</w:t>
            </w:r>
          </w:p>
        </w:tc>
      </w:tr>
      <w:tr w:rsidR="00BD287C" w14:paraId="3E29C939"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1AA0A958" w14:textId="7BD40208" w:rsidR="00BD287C" w:rsidRDefault="00BD287C" w:rsidP="00124E75">
            <w:r>
              <w:rPr>
                <w:rFonts w:hint="eastAsia"/>
              </w:rPr>
              <w:lastRenderedPageBreak/>
              <w:t>回傳的內容以「</w:t>
            </w:r>
            <w:r>
              <w:t>,</w:t>
            </w:r>
            <w:r>
              <w:rPr>
                <w:rFonts w:hint="eastAsia"/>
              </w:rPr>
              <w:t>」分隔每一個欄位，欄位依序為：</w:t>
            </w:r>
          </w:p>
          <w:p w14:paraId="208D64FF" w14:textId="77777777" w:rsidR="00BD287C" w:rsidRDefault="00BD287C" w:rsidP="00124E75"/>
          <w:p w14:paraId="6B683DCF" w14:textId="77777777" w:rsidR="00BD287C" w:rsidRDefault="00BD287C" w:rsidP="00124E75">
            <w:r>
              <w:t>MIT: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BD287C" w:rsidRPr="00434007" w14:paraId="60789918" w14:textId="77777777" w:rsidTr="00124E75">
              <w:trPr>
                <w:trHeight w:val="345"/>
              </w:trPr>
              <w:tc>
                <w:tcPr>
                  <w:tcW w:w="1526" w:type="pct"/>
                  <w:shd w:val="clear" w:color="000000" w:fill="D9D9D9"/>
                  <w:vAlign w:val="center"/>
                  <w:hideMark/>
                </w:tcPr>
                <w:p w14:paraId="191830B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5012133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BD287C" w:rsidRPr="00434007" w14:paraId="5D785732" w14:textId="77777777" w:rsidTr="00124E75">
              <w:trPr>
                <w:trHeight w:val="345"/>
              </w:trPr>
              <w:tc>
                <w:tcPr>
                  <w:tcW w:w="1526" w:type="pct"/>
                  <w:shd w:val="clear" w:color="auto" w:fill="auto"/>
                </w:tcPr>
                <w:p w14:paraId="0D9625A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543056A2"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3860BB" w14:paraId="419508DB" w14:textId="77777777" w:rsidTr="00124E75">
              <w:trPr>
                <w:trHeight w:val="345"/>
              </w:trPr>
              <w:tc>
                <w:tcPr>
                  <w:tcW w:w="1526" w:type="pct"/>
                  <w:shd w:val="clear" w:color="auto" w:fill="auto"/>
                  <w:vAlign w:val="center"/>
                </w:tcPr>
                <w:p w14:paraId="6CB60AE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1ECD35C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BD287C" w:rsidRPr="003860BB" w14:paraId="46AA584A" w14:textId="77777777" w:rsidTr="00124E75">
              <w:trPr>
                <w:trHeight w:val="345"/>
              </w:trPr>
              <w:tc>
                <w:tcPr>
                  <w:tcW w:w="1526" w:type="pct"/>
                  <w:shd w:val="clear" w:color="auto" w:fill="auto"/>
                  <w:vAlign w:val="center"/>
                </w:tcPr>
                <w:p w14:paraId="0D81932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3EF7E21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BD287C" w:rsidRPr="003860BB" w14:paraId="42B189B7" w14:textId="77777777" w:rsidTr="00124E75">
              <w:trPr>
                <w:trHeight w:val="345"/>
              </w:trPr>
              <w:tc>
                <w:tcPr>
                  <w:tcW w:w="1526" w:type="pct"/>
                  <w:shd w:val="clear" w:color="auto" w:fill="auto"/>
                  <w:vAlign w:val="center"/>
                </w:tcPr>
                <w:p w14:paraId="1009DBF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654928DD"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1045D62F" w14:textId="77777777" w:rsidTr="00124E75">
              <w:trPr>
                <w:trHeight w:val="345"/>
              </w:trPr>
              <w:tc>
                <w:tcPr>
                  <w:tcW w:w="1526" w:type="pct"/>
                  <w:shd w:val="clear" w:color="auto" w:fill="auto"/>
                  <w:vAlign w:val="center"/>
                </w:tcPr>
                <w:p w14:paraId="2FFD0CB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19DEB802"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02429F25" w14:textId="77777777" w:rsidTr="00124E75">
              <w:trPr>
                <w:trHeight w:val="345"/>
              </w:trPr>
              <w:tc>
                <w:tcPr>
                  <w:tcW w:w="1526" w:type="pct"/>
                  <w:shd w:val="clear" w:color="auto" w:fill="auto"/>
                  <w:vAlign w:val="center"/>
                </w:tcPr>
                <w:p w14:paraId="6236780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5EA886A7"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A233828" w14:textId="77777777" w:rsidTr="00124E75">
              <w:trPr>
                <w:trHeight w:val="345"/>
              </w:trPr>
              <w:tc>
                <w:tcPr>
                  <w:tcW w:w="1526" w:type="pct"/>
                  <w:shd w:val="clear" w:color="auto" w:fill="auto"/>
                  <w:vAlign w:val="center"/>
                </w:tcPr>
                <w:p w14:paraId="50E0063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3D5A3EAD"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A29637B" w14:textId="77777777" w:rsidTr="00124E75">
              <w:trPr>
                <w:trHeight w:val="345"/>
              </w:trPr>
              <w:tc>
                <w:tcPr>
                  <w:tcW w:w="1526" w:type="pct"/>
                  <w:shd w:val="clear" w:color="auto" w:fill="auto"/>
                  <w:vAlign w:val="center"/>
                </w:tcPr>
                <w:p w14:paraId="442E310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3B1C5D05"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BD287C" w:rsidRPr="003860BB" w14:paraId="72CEDB1C" w14:textId="77777777" w:rsidTr="00124E75">
              <w:trPr>
                <w:trHeight w:val="345"/>
              </w:trPr>
              <w:tc>
                <w:tcPr>
                  <w:tcW w:w="1526" w:type="pct"/>
                  <w:shd w:val="clear" w:color="auto" w:fill="auto"/>
                  <w:vAlign w:val="center"/>
                </w:tcPr>
                <w:p w14:paraId="30DA3748"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3E879794"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BD287C" w:rsidRPr="003860BB" w14:paraId="31D5988C" w14:textId="77777777" w:rsidTr="00124E75">
              <w:trPr>
                <w:trHeight w:val="345"/>
              </w:trPr>
              <w:tc>
                <w:tcPr>
                  <w:tcW w:w="1526" w:type="pct"/>
                  <w:shd w:val="clear" w:color="auto" w:fill="auto"/>
                  <w:vAlign w:val="center"/>
                </w:tcPr>
                <w:p w14:paraId="04B8B2E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3CB48AA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sidRPr="003860BB">
                    <w:rPr>
                      <w:rFonts w:ascii="Courier New" w:eastAsia="標楷體" w:hAnsi="Courier New" w:cs="Courier New"/>
                      <w:color w:val="000000"/>
                      <w:sz w:val="20"/>
                      <w:szCs w:val="20"/>
                    </w:rPr>
                    <w:t>單</w:t>
                  </w:r>
                </w:p>
                <w:p w14:paraId="75382C17"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：停損單</w:t>
                  </w:r>
                </w:p>
                <w:p w14:paraId="07005F20"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sidRPr="003860BB">
                    <w:rPr>
                      <w:rFonts w:ascii="Courier New" w:eastAsia="標楷體" w:hAnsi="Courier New" w:cs="Courier New"/>
                      <w:color w:val="000000"/>
                      <w:sz w:val="20"/>
                      <w:szCs w:val="20"/>
                    </w:rPr>
                    <w:t>單</w:t>
                  </w:r>
                </w:p>
                <w:p w14:paraId="344E1057"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sidRPr="003860BB">
                    <w:rPr>
                      <w:rFonts w:ascii="Courier New" w:eastAsia="標楷體" w:hAnsi="Courier New" w:cs="Courier New"/>
                      <w:color w:val="000000"/>
                      <w:sz w:val="20"/>
                      <w:szCs w:val="20"/>
                    </w:rPr>
                    <w:t>停損</w:t>
                  </w:r>
                </w:p>
              </w:tc>
            </w:tr>
            <w:tr w:rsidR="00BD287C" w:rsidRPr="003860BB" w14:paraId="520EFA21" w14:textId="77777777" w:rsidTr="00124E75">
              <w:trPr>
                <w:trHeight w:val="345"/>
              </w:trPr>
              <w:tc>
                <w:tcPr>
                  <w:tcW w:w="1526" w:type="pct"/>
                  <w:shd w:val="clear" w:color="auto" w:fill="auto"/>
                  <w:vAlign w:val="center"/>
                </w:tcPr>
                <w:p w14:paraId="6A49FC8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33691CA2"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627C540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56B0A74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BD287C" w:rsidRPr="003860BB" w14:paraId="1B348DB4" w14:textId="77777777" w:rsidTr="00124E75">
              <w:trPr>
                <w:trHeight w:val="345"/>
              </w:trPr>
              <w:tc>
                <w:tcPr>
                  <w:tcW w:w="1526" w:type="pct"/>
                  <w:shd w:val="clear" w:color="auto" w:fill="auto"/>
                  <w:vAlign w:val="center"/>
                </w:tcPr>
                <w:p w14:paraId="239EB6EE"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1ADC945E"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2B054FEE" w14:textId="77777777" w:rsidTr="00124E75">
              <w:trPr>
                <w:trHeight w:val="345"/>
              </w:trPr>
              <w:tc>
                <w:tcPr>
                  <w:tcW w:w="1526" w:type="pct"/>
                  <w:shd w:val="clear" w:color="auto" w:fill="auto"/>
                  <w:vAlign w:val="center"/>
                </w:tcPr>
                <w:p w14:paraId="4A2CE4A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374D4964"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BD287C" w:rsidRPr="003860BB" w14:paraId="163B9D07" w14:textId="77777777" w:rsidTr="00124E75">
              <w:trPr>
                <w:trHeight w:val="345"/>
              </w:trPr>
              <w:tc>
                <w:tcPr>
                  <w:tcW w:w="1526" w:type="pct"/>
                  <w:shd w:val="clear" w:color="auto" w:fill="auto"/>
                  <w:vAlign w:val="center"/>
                </w:tcPr>
                <w:p w14:paraId="05D825B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502AD509"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BD287C" w:rsidRPr="003860BB" w14:paraId="3C9A4847" w14:textId="77777777" w:rsidTr="00124E75">
              <w:trPr>
                <w:trHeight w:val="345"/>
              </w:trPr>
              <w:tc>
                <w:tcPr>
                  <w:tcW w:w="1526" w:type="pct"/>
                  <w:shd w:val="clear" w:color="auto" w:fill="auto"/>
                  <w:vAlign w:val="center"/>
                </w:tcPr>
                <w:p w14:paraId="0803D875"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1693BBDA"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BD287C" w:rsidRPr="003860BB" w14:paraId="392C915C" w14:textId="77777777" w:rsidTr="00124E75">
              <w:trPr>
                <w:trHeight w:val="345"/>
              </w:trPr>
              <w:tc>
                <w:tcPr>
                  <w:tcW w:w="1526" w:type="pct"/>
                  <w:shd w:val="clear" w:color="auto" w:fill="auto"/>
                  <w:vAlign w:val="center"/>
                </w:tcPr>
                <w:p w14:paraId="05D39A79"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21D9BCC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BD287C" w:rsidRPr="003860BB" w14:paraId="42865312" w14:textId="77777777" w:rsidTr="00124E75">
              <w:trPr>
                <w:trHeight w:val="345"/>
              </w:trPr>
              <w:tc>
                <w:tcPr>
                  <w:tcW w:w="1526" w:type="pct"/>
                  <w:shd w:val="clear" w:color="auto" w:fill="auto"/>
                  <w:vAlign w:val="center"/>
                </w:tcPr>
                <w:p w14:paraId="7DD1598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63655BF9"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BD287C" w:rsidRPr="003860BB" w14:paraId="489810AE" w14:textId="77777777" w:rsidTr="00124E75">
              <w:trPr>
                <w:trHeight w:val="345"/>
              </w:trPr>
              <w:tc>
                <w:tcPr>
                  <w:tcW w:w="1526" w:type="pct"/>
                  <w:shd w:val="clear" w:color="auto" w:fill="auto"/>
                  <w:vAlign w:val="center"/>
                </w:tcPr>
                <w:p w14:paraId="362DBDC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13D6EFF0" w14:textId="77777777" w:rsidR="00BD287C" w:rsidRPr="003860BB" w:rsidRDefault="00BD287C" w:rsidP="00124E75">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37BF7FD6" w14:textId="77777777" w:rsidR="00BD287C" w:rsidRPr="003860BB" w:rsidRDefault="00BD287C" w:rsidP="00124E75">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BD287C" w:rsidRPr="003860BB" w14:paraId="69B1B22F" w14:textId="77777777" w:rsidTr="00124E75">
              <w:trPr>
                <w:trHeight w:val="345"/>
              </w:trPr>
              <w:tc>
                <w:tcPr>
                  <w:tcW w:w="1526" w:type="pct"/>
                  <w:shd w:val="clear" w:color="auto" w:fill="auto"/>
                  <w:vAlign w:val="center"/>
                </w:tcPr>
                <w:p w14:paraId="0CC4B82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71DA95C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BD287C" w:rsidRPr="003860BB" w14:paraId="14338920" w14:textId="77777777" w:rsidTr="00124E75">
              <w:trPr>
                <w:trHeight w:val="345"/>
              </w:trPr>
              <w:tc>
                <w:tcPr>
                  <w:tcW w:w="1526" w:type="pct"/>
                  <w:shd w:val="clear" w:color="auto" w:fill="auto"/>
                  <w:vAlign w:val="center"/>
                </w:tcPr>
                <w:p w14:paraId="610DB7A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664C3253"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BD287C" w:rsidRPr="00434007" w14:paraId="123748BF" w14:textId="77777777" w:rsidTr="00124E75">
              <w:trPr>
                <w:trHeight w:val="345"/>
              </w:trPr>
              <w:tc>
                <w:tcPr>
                  <w:tcW w:w="1526" w:type="pct"/>
                  <w:shd w:val="clear" w:color="auto" w:fill="auto"/>
                  <w:vAlign w:val="center"/>
                </w:tcPr>
                <w:p w14:paraId="1820447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28EFCA79"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32E9679C" w14:textId="77777777" w:rsidTr="00124E75">
              <w:trPr>
                <w:trHeight w:val="345"/>
              </w:trPr>
              <w:tc>
                <w:tcPr>
                  <w:tcW w:w="1526" w:type="pct"/>
                  <w:shd w:val="clear" w:color="auto" w:fill="auto"/>
                  <w:vAlign w:val="center"/>
                </w:tcPr>
                <w:p w14:paraId="6DEE711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6F7692C4"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0EEC6FA9" w14:textId="77777777" w:rsidTr="00124E75">
              <w:trPr>
                <w:trHeight w:val="345"/>
              </w:trPr>
              <w:tc>
                <w:tcPr>
                  <w:tcW w:w="1526" w:type="pct"/>
                  <w:shd w:val="clear" w:color="auto" w:fill="auto"/>
                  <w:vAlign w:val="center"/>
                </w:tcPr>
                <w:p w14:paraId="3F388FA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77EB0A06"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1A057C7F" w14:textId="77777777" w:rsidTr="00124E75">
              <w:trPr>
                <w:trHeight w:val="345"/>
              </w:trPr>
              <w:tc>
                <w:tcPr>
                  <w:tcW w:w="1526" w:type="pct"/>
                  <w:shd w:val="clear" w:color="auto" w:fill="auto"/>
                  <w:vAlign w:val="center"/>
                </w:tcPr>
                <w:p w14:paraId="1F84540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32985BC6"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2D4D72FA" w14:textId="77777777" w:rsidTr="00124E75">
              <w:trPr>
                <w:trHeight w:val="345"/>
              </w:trPr>
              <w:tc>
                <w:tcPr>
                  <w:tcW w:w="1526" w:type="pct"/>
                  <w:shd w:val="clear" w:color="auto" w:fill="auto"/>
                  <w:vAlign w:val="center"/>
                </w:tcPr>
                <w:p w14:paraId="5F85C52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lastRenderedPageBreak/>
                    <w:t>訊息</w:t>
                  </w:r>
                </w:p>
              </w:tc>
              <w:tc>
                <w:tcPr>
                  <w:tcW w:w="3474" w:type="pct"/>
                  <w:shd w:val="clear" w:color="auto" w:fill="auto"/>
                  <w:vAlign w:val="center"/>
                </w:tcPr>
                <w:p w14:paraId="29E8C7F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624C89C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tc>
            </w:tr>
            <w:tr w:rsidR="00BD287C" w:rsidRPr="00434007" w14:paraId="3EFDB5D3" w14:textId="77777777" w:rsidTr="00124E75">
              <w:trPr>
                <w:trHeight w:val="345"/>
              </w:trPr>
              <w:tc>
                <w:tcPr>
                  <w:tcW w:w="1526" w:type="pct"/>
                  <w:shd w:val="clear" w:color="auto" w:fill="auto"/>
                  <w:vAlign w:val="center"/>
                </w:tcPr>
                <w:p w14:paraId="0F40ADB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3F546D71"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24F7517C" w14:textId="77777777" w:rsidR="00BD287C" w:rsidRPr="00434007" w:rsidRDefault="00BD287C" w:rsidP="00124E75">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BD287C" w:rsidRPr="00434007" w14:paraId="3995B807" w14:textId="77777777" w:rsidTr="00124E75">
              <w:trPr>
                <w:trHeight w:val="345"/>
              </w:trPr>
              <w:tc>
                <w:tcPr>
                  <w:tcW w:w="1526" w:type="pct"/>
                  <w:shd w:val="clear" w:color="auto" w:fill="auto"/>
                  <w:vAlign w:val="center"/>
                </w:tcPr>
                <w:p w14:paraId="263526D6"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601FA8A5"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BD287C" w:rsidRPr="00434007" w14:paraId="35031F17" w14:textId="77777777" w:rsidTr="00124E75">
              <w:trPr>
                <w:trHeight w:val="345"/>
              </w:trPr>
              <w:tc>
                <w:tcPr>
                  <w:tcW w:w="1526" w:type="pct"/>
                  <w:shd w:val="clear" w:color="auto" w:fill="auto"/>
                  <w:vAlign w:val="center"/>
                </w:tcPr>
                <w:p w14:paraId="3FC1C893"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083875B0" w14:textId="77777777" w:rsidR="00BD287C" w:rsidRDefault="00BD287C" w:rsidP="00124E75">
                  <w:pPr>
                    <w:widowControl/>
                    <w:rPr>
                      <w:rFonts w:ascii="標楷體" w:hAnsi="標楷體"/>
                      <w:sz w:val="20"/>
                      <w:szCs w:val="20"/>
                    </w:rPr>
                  </w:pPr>
                  <w:r w:rsidRPr="00AC00D3">
                    <w:rPr>
                      <w:rFonts w:ascii="標楷體" w:hAnsi="標楷體"/>
                      <w:sz w:val="20"/>
                      <w:szCs w:val="20"/>
                    </w:rPr>
                    <w:t>0:</w:t>
                  </w:r>
                  <w:r w:rsidRPr="00AC00D3">
                    <w:rPr>
                      <w:rFonts w:ascii="標楷體" w:hAnsi="標楷體" w:hint="eastAsia"/>
                      <w:sz w:val="20"/>
                      <w:szCs w:val="20"/>
                    </w:rPr>
                    <w:t>盤中單</w:t>
                  </w:r>
                </w:p>
                <w:p w14:paraId="7907A2F2" w14:textId="77777777" w:rsidR="00BD287C" w:rsidRPr="00434007" w:rsidRDefault="00BD287C" w:rsidP="00124E75">
                  <w:pPr>
                    <w:widowControl/>
                    <w:rPr>
                      <w:rFonts w:ascii="標楷體" w:hAnsi="標楷體"/>
                      <w:kern w:val="0"/>
                      <w:sz w:val="20"/>
                      <w:szCs w:val="20"/>
                    </w:rPr>
                  </w:pPr>
                  <w:r w:rsidRPr="005E6000">
                    <w:rPr>
                      <w:rFonts w:ascii="標楷體" w:hAnsi="標楷體"/>
                      <w:sz w:val="20"/>
                      <w:szCs w:val="20"/>
                    </w:rPr>
                    <w:t>1:</w:t>
                  </w:r>
                  <w:r w:rsidRPr="005E6000">
                    <w:rPr>
                      <w:rFonts w:ascii="標楷體" w:hAnsi="標楷體" w:hint="eastAsia"/>
                      <w:sz w:val="20"/>
                      <w:szCs w:val="20"/>
                    </w:rPr>
                    <w:t>預約單</w:t>
                  </w:r>
                </w:p>
              </w:tc>
            </w:tr>
            <w:tr w:rsidR="00BD287C" w:rsidRPr="00AC00D3" w14:paraId="345E54D3" w14:textId="77777777" w:rsidTr="00124E75">
              <w:trPr>
                <w:trHeight w:val="345"/>
              </w:trPr>
              <w:tc>
                <w:tcPr>
                  <w:tcW w:w="1526" w:type="pct"/>
                  <w:shd w:val="clear" w:color="auto" w:fill="auto"/>
                  <w:vAlign w:val="center"/>
                </w:tcPr>
                <w:p w14:paraId="53CC94E3"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預約單序號</w:t>
                  </w:r>
                </w:p>
              </w:tc>
              <w:tc>
                <w:tcPr>
                  <w:tcW w:w="3474" w:type="pct"/>
                  <w:shd w:val="clear" w:color="auto" w:fill="auto"/>
                  <w:vAlign w:val="center"/>
                </w:tcPr>
                <w:p w14:paraId="6A78B901" w14:textId="77777777" w:rsidR="00BD287C" w:rsidRPr="00AC00D3" w:rsidRDefault="00BD287C" w:rsidP="00124E75">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BD287C" w:rsidRPr="00434007" w14:paraId="2F3D1B2F" w14:textId="77777777" w:rsidTr="00124E75">
              <w:trPr>
                <w:trHeight w:val="345"/>
              </w:trPr>
              <w:tc>
                <w:tcPr>
                  <w:tcW w:w="1526" w:type="pct"/>
                  <w:shd w:val="clear" w:color="auto" w:fill="auto"/>
                  <w:vAlign w:val="center"/>
                </w:tcPr>
                <w:p w14:paraId="21E8E6FD"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7EF2448F" w14:textId="77777777" w:rsidR="00BD287C" w:rsidRPr="00434007" w:rsidRDefault="00BD287C" w:rsidP="00124E75">
                  <w:pPr>
                    <w:widowControl/>
                    <w:rPr>
                      <w:rFonts w:ascii="標楷體" w:hAnsi="標楷體"/>
                      <w:kern w:val="0"/>
                      <w:sz w:val="20"/>
                      <w:szCs w:val="20"/>
                    </w:rPr>
                  </w:pPr>
                </w:p>
              </w:tc>
            </w:tr>
            <w:tr w:rsidR="00BD287C" w:rsidRPr="00434007" w14:paraId="29060F4A" w14:textId="77777777" w:rsidTr="00124E75">
              <w:trPr>
                <w:trHeight w:val="345"/>
              </w:trPr>
              <w:tc>
                <w:tcPr>
                  <w:tcW w:w="1526" w:type="pct"/>
                  <w:shd w:val="clear" w:color="auto" w:fill="auto"/>
                  <w:vAlign w:val="center"/>
                </w:tcPr>
                <w:p w14:paraId="5648B004"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第一腳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3D957068" w14:textId="77777777" w:rsidR="00BD287C" w:rsidRPr="00434007" w:rsidRDefault="00BD287C" w:rsidP="00124E75">
                  <w:pPr>
                    <w:pStyle w:val="afc"/>
                    <w:rPr>
                      <w:rFonts w:ascii="標楷體" w:eastAsia="標楷體" w:hAnsi="標楷體" w:cs="新細明體"/>
                      <w:color w:val="000000" w:themeColor="text1"/>
                      <w:sz w:val="20"/>
                      <w:szCs w:val="20"/>
                    </w:rPr>
                  </w:pPr>
                  <w:r w:rsidRPr="00434007">
                    <w:rPr>
                      <w:rFonts w:ascii="標楷體" w:eastAsia="標楷體" w:hAnsi="標楷體" w:cs="新細明體" w:hint="eastAsia"/>
                      <w:color w:val="000000" w:themeColor="text1"/>
                      <w:sz w:val="20"/>
                      <w:szCs w:val="20"/>
                    </w:rPr>
                    <w:t>後台下單代碼 EX：</w:t>
                  </w:r>
                  <w:r w:rsidRPr="00434007">
                    <w:rPr>
                      <w:rFonts w:ascii="標楷體" w:eastAsia="標楷體" w:hAnsi="標楷體" w:cs="新細明體"/>
                      <w:color w:val="000000" w:themeColor="text1"/>
                      <w:sz w:val="20"/>
                      <w:szCs w:val="20"/>
                    </w:rPr>
                    <w:t>FITX</w:t>
                  </w:r>
                </w:p>
              </w:tc>
            </w:tr>
            <w:tr w:rsidR="00BD287C" w:rsidRPr="00434007" w14:paraId="2110C581" w14:textId="77777777" w:rsidTr="00124E75">
              <w:trPr>
                <w:trHeight w:val="345"/>
              </w:trPr>
              <w:tc>
                <w:tcPr>
                  <w:tcW w:w="1526" w:type="pct"/>
                  <w:shd w:val="clear" w:color="auto" w:fill="auto"/>
                  <w:vAlign w:val="center"/>
                </w:tcPr>
                <w:p w14:paraId="688544A0"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5BA6978C" w14:textId="77777777" w:rsidR="00BD287C" w:rsidRPr="00434007" w:rsidRDefault="00BD287C" w:rsidP="00124E75">
                  <w:pPr>
                    <w:pStyle w:val="afc"/>
                    <w:rPr>
                      <w:rFonts w:ascii="標楷體" w:eastAsia="標楷體" w:hAnsi="標楷體" w:cs="新細明體"/>
                      <w:color w:val="000000" w:themeColor="text1"/>
                      <w:sz w:val="20"/>
                      <w:szCs w:val="20"/>
                    </w:rPr>
                  </w:pPr>
                  <w:r w:rsidRPr="00434007">
                    <w:rPr>
                      <w:rFonts w:ascii="標楷體" w:eastAsia="標楷體" w:hAnsi="標楷體" w:cs="新細明體" w:hint="eastAsia"/>
                      <w:color w:val="000000" w:themeColor="text1"/>
                      <w:sz w:val="20"/>
                      <w:szCs w:val="20"/>
                    </w:rPr>
                    <w:t>後台下單代碼</w:t>
                  </w:r>
                </w:p>
              </w:tc>
            </w:tr>
            <w:tr w:rsidR="00BD287C" w:rsidRPr="00434007" w14:paraId="790CAD19" w14:textId="77777777" w:rsidTr="00124E75">
              <w:trPr>
                <w:trHeight w:val="345"/>
              </w:trPr>
              <w:tc>
                <w:tcPr>
                  <w:tcW w:w="1526" w:type="pct"/>
                  <w:shd w:val="clear" w:color="auto" w:fill="auto"/>
                  <w:vAlign w:val="center"/>
                </w:tcPr>
                <w:p w14:paraId="1B75B211"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商品契約月份</w:t>
                  </w:r>
                </w:p>
              </w:tc>
              <w:tc>
                <w:tcPr>
                  <w:tcW w:w="3474" w:type="pct"/>
                  <w:shd w:val="clear" w:color="auto" w:fill="auto"/>
                  <w:vAlign w:val="center"/>
                </w:tcPr>
                <w:p w14:paraId="0D3D059A" w14:textId="77777777" w:rsidR="00BD287C" w:rsidRPr="00434007" w:rsidRDefault="00BD287C" w:rsidP="00124E75">
                  <w:pPr>
                    <w:pStyle w:val="afc"/>
                    <w:rPr>
                      <w:rFonts w:ascii="標楷體" w:eastAsia="標楷體" w:hAnsi="標楷體" w:cs="新細明體"/>
                      <w:color w:val="000000" w:themeColor="text1"/>
                      <w:sz w:val="20"/>
                      <w:szCs w:val="20"/>
                    </w:rPr>
                  </w:pPr>
                </w:p>
              </w:tc>
            </w:tr>
            <w:tr w:rsidR="00BD287C" w:rsidRPr="00434007" w14:paraId="49D0CD7D" w14:textId="77777777" w:rsidTr="00124E75">
              <w:trPr>
                <w:trHeight w:val="345"/>
              </w:trPr>
              <w:tc>
                <w:tcPr>
                  <w:tcW w:w="1526" w:type="pct"/>
                  <w:shd w:val="clear" w:color="auto" w:fill="auto"/>
                  <w:vAlign w:val="center"/>
                </w:tcPr>
                <w:p w14:paraId="76599536"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履約價格</w:t>
                  </w:r>
                </w:p>
              </w:tc>
              <w:tc>
                <w:tcPr>
                  <w:tcW w:w="3474" w:type="pct"/>
                  <w:shd w:val="clear" w:color="auto" w:fill="auto"/>
                  <w:vAlign w:val="center"/>
                </w:tcPr>
                <w:p w14:paraId="65BE1FA4" w14:textId="77777777" w:rsidR="00BD287C" w:rsidRPr="00434007" w:rsidRDefault="00BD287C" w:rsidP="00124E75">
                  <w:pPr>
                    <w:pStyle w:val="afc"/>
                    <w:rPr>
                      <w:rFonts w:ascii="標楷體" w:eastAsia="標楷體" w:hAnsi="標楷體" w:cs="新細明體"/>
                      <w:color w:val="000000" w:themeColor="text1"/>
                      <w:sz w:val="20"/>
                      <w:szCs w:val="20"/>
                    </w:rPr>
                  </w:pPr>
                </w:p>
              </w:tc>
            </w:tr>
            <w:tr w:rsidR="00BD287C" w:rsidRPr="00434007" w14:paraId="3CEED45D" w14:textId="77777777" w:rsidTr="00124E75">
              <w:trPr>
                <w:trHeight w:val="345"/>
              </w:trPr>
              <w:tc>
                <w:tcPr>
                  <w:tcW w:w="1526" w:type="pct"/>
                  <w:shd w:val="clear" w:color="auto" w:fill="auto"/>
                  <w:vAlign w:val="center"/>
                </w:tcPr>
                <w:p w14:paraId="6A68185D"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第一腳</w:t>
                  </w:r>
                  <w:r w:rsidRPr="00434007">
                    <w:rPr>
                      <w:rFonts w:ascii="標楷體" w:hAnsi="標楷體" w:cs="新細明體" w:hint="eastAsia"/>
                      <w:kern w:val="0"/>
                      <w:sz w:val="20"/>
                      <w:szCs w:val="20"/>
                    </w:rPr>
                    <w:t>倉</w:t>
                  </w:r>
                  <w:r>
                    <w:rPr>
                      <w:rFonts w:ascii="標楷體" w:hAnsi="標楷體" w:cs="新細明體" w:hint="eastAsia"/>
                      <w:kern w:val="0"/>
                      <w:sz w:val="20"/>
                      <w:szCs w:val="20"/>
                    </w:rPr>
                    <w:t>位</w:t>
                  </w:r>
                </w:p>
              </w:tc>
              <w:tc>
                <w:tcPr>
                  <w:tcW w:w="3474" w:type="pct"/>
                  <w:shd w:val="clear" w:color="auto" w:fill="auto"/>
                  <w:vAlign w:val="center"/>
                </w:tcPr>
                <w:p w14:paraId="367B8D77" w14:textId="77777777" w:rsidR="00BD287C" w:rsidRPr="00434007" w:rsidRDefault="00BD287C" w:rsidP="00124E75">
                  <w:pPr>
                    <w:widowControl/>
                    <w:rPr>
                      <w:rFonts w:ascii="標楷體" w:hAnsi="標楷體" w:cs="新細明體"/>
                      <w:sz w:val="20"/>
                      <w:szCs w:val="20"/>
                    </w:rPr>
                  </w:pPr>
                  <w:r w:rsidRPr="00434007">
                    <w:rPr>
                      <w:rFonts w:ascii="標楷體" w:hAnsi="標楷體" w:cs="新細明體" w:hint="eastAsia"/>
                      <w:kern w:val="0"/>
                      <w:sz w:val="20"/>
                      <w:szCs w:val="20"/>
                    </w:rPr>
                    <w:t>倉位</w:t>
                  </w:r>
                  <w:r>
                    <w:rPr>
                      <w:rFonts w:ascii="標楷體" w:hAnsi="標楷體" w:cs="新細明體" w:hint="eastAsia"/>
                      <w:kern w:val="0"/>
                      <w:sz w:val="20"/>
                      <w:szCs w:val="20"/>
                    </w:rPr>
                    <w:t xml:space="preserve"> </w:t>
                  </w:r>
                  <w:r w:rsidRPr="00434007">
                    <w:rPr>
                      <w:rFonts w:ascii="標楷體" w:hAnsi="標楷體" w:cs="新細明體" w:hint="eastAsia"/>
                      <w:kern w:val="0"/>
                      <w:sz w:val="20"/>
                      <w:szCs w:val="20"/>
                    </w:rPr>
                    <w:t>0：新倉;</w:t>
                  </w:r>
                  <w:r w:rsidRPr="00434007">
                    <w:rPr>
                      <w:rFonts w:ascii="標楷體" w:hAnsi="標楷體" w:cs="新細明體"/>
                      <w:kern w:val="0"/>
                      <w:sz w:val="20"/>
                      <w:szCs w:val="20"/>
                    </w:rPr>
                    <w:t xml:space="preserve"> </w:t>
                  </w:r>
                  <w:r w:rsidRPr="00434007">
                    <w:rPr>
                      <w:rFonts w:ascii="標楷體" w:hAnsi="標楷體" w:cs="新細明體" w:hint="eastAsia"/>
                      <w:kern w:val="0"/>
                      <w:sz w:val="20"/>
                      <w:szCs w:val="20"/>
                    </w:rPr>
                    <w:t xml:space="preserve">1：平倉 </w:t>
                  </w:r>
                  <w:r w:rsidRPr="00434007">
                    <w:rPr>
                      <w:rFonts w:ascii="標楷體" w:hAnsi="標楷體" w:cs="新細明體"/>
                      <w:kern w:val="0"/>
                      <w:sz w:val="20"/>
                      <w:szCs w:val="20"/>
                    </w:rPr>
                    <w:t xml:space="preserve">; </w:t>
                  </w:r>
                  <w:r w:rsidRPr="00434007">
                    <w:rPr>
                      <w:rFonts w:ascii="標楷體" w:hAnsi="標楷體" w:cs="新細明體" w:hint="eastAsia"/>
                      <w:sz w:val="20"/>
                      <w:szCs w:val="20"/>
                    </w:rPr>
                    <w:t>2：自動</w:t>
                  </w:r>
                </w:p>
              </w:tc>
            </w:tr>
            <w:tr w:rsidR="00BD287C" w:rsidRPr="00434007" w14:paraId="67956E9F" w14:textId="77777777" w:rsidTr="00124E75">
              <w:trPr>
                <w:trHeight w:val="345"/>
              </w:trPr>
              <w:tc>
                <w:tcPr>
                  <w:tcW w:w="1526" w:type="pct"/>
                  <w:shd w:val="clear" w:color="auto" w:fill="auto"/>
                  <w:vAlign w:val="center"/>
                </w:tcPr>
                <w:p w14:paraId="3155CE3A"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是否為當沖</w:t>
                  </w:r>
                </w:p>
              </w:tc>
              <w:tc>
                <w:tcPr>
                  <w:tcW w:w="3474" w:type="pct"/>
                  <w:shd w:val="clear" w:color="auto" w:fill="auto"/>
                  <w:vAlign w:val="center"/>
                </w:tcPr>
                <w:p w14:paraId="43D543C3"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空:非當沖； Y</w:t>
                  </w:r>
                  <w:r w:rsidRPr="00434007">
                    <w:rPr>
                      <w:rFonts w:ascii="標楷體" w:hAnsi="標楷體" w:cs="新細明體"/>
                      <w:kern w:val="0"/>
                      <w:sz w:val="20"/>
                      <w:szCs w:val="20"/>
                    </w:rPr>
                    <w:t>:</w:t>
                  </w:r>
                  <w:r w:rsidRPr="00434007">
                    <w:rPr>
                      <w:rFonts w:ascii="標楷體" w:hAnsi="標楷體" w:cs="新細明體" w:hint="eastAsia"/>
                      <w:kern w:val="0"/>
                      <w:sz w:val="20"/>
                      <w:szCs w:val="20"/>
                    </w:rPr>
                    <w:t>當沖</w:t>
                  </w:r>
                </w:p>
              </w:tc>
            </w:tr>
            <w:tr w:rsidR="00BD287C" w:rsidRPr="00434007" w14:paraId="32BEE962" w14:textId="77777777" w:rsidTr="00124E75">
              <w:trPr>
                <w:trHeight w:val="345"/>
              </w:trPr>
              <w:tc>
                <w:tcPr>
                  <w:tcW w:w="1526" w:type="pct"/>
                  <w:shd w:val="clear" w:color="auto" w:fill="auto"/>
                  <w:vAlign w:val="center"/>
                </w:tcPr>
                <w:p w14:paraId="6AC1C158" w14:textId="77777777" w:rsidR="00BD287C"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買賣權</w:t>
                  </w:r>
                </w:p>
              </w:tc>
              <w:tc>
                <w:tcPr>
                  <w:tcW w:w="3474" w:type="pct"/>
                  <w:shd w:val="clear" w:color="auto" w:fill="auto"/>
                  <w:vAlign w:val="center"/>
                </w:tcPr>
                <w:p w14:paraId="26234947" w14:textId="77777777" w:rsidR="00BD287C" w:rsidRPr="00434007" w:rsidRDefault="00BD287C" w:rsidP="00124E75">
                  <w:pPr>
                    <w:widowControl/>
                    <w:rPr>
                      <w:rFonts w:ascii="標楷體" w:hAnsi="標楷體" w:cs="新細明體"/>
                      <w:kern w:val="0"/>
                      <w:sz w:val="20"/>
                      <w:szCs w:val="20"/>
                    </w:rPr>
                  </w:pPr>
                </w:p>
              </w:tc>
            </w:tr>
            <w:tr w:rsidR="00BD287C" w:rsidRPr="00434007" w14:paraId="7A07446E" w14:textId="77777777" w:rsidTr="00124E75">
              <w:trPr>
                <w:trHeight w:val="345"/>
              </w:trPr>
              <w:tc>
                <w:tcPr>
                  <w:tcW w:w="1" w:type="pct"/>
                  <w:gridSpan w:val="2"/>
                  <w:shd w:val="clear" w:color="auto" w:fill="auto"/>
                  <w:vAlign w:val="center"/>
                </w:tcPr>
                <w:p w14:paraId="28EBD2EB" w14:textId="081BFBC2" w:rsidR="00BD287C" w:rsidRPr="00434007" w:rsidRDefault="00BD287C" w:rsidP="00BD287C">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接續為M</w:t>
                  </w:r>
                  <w:r>
                    <w:rPr>
                      <w:rFonts w:ascii="標楷體" w:hAnsi="標楷體" w:cs="新細明體"/>
                      <w:kern w:val="0"/>
                      <w:sz w:val="20"/>
                      <w:szCs w:val="20"/>
                    </w:rPr>
                    <w:t>IT</w:t>
                  </w:r>
                  <w:r>
                    <w:rPr>
                      <w:rFonts w:ascii="標楷體" w:hAnsi="標楷體" w:cs="新細明體" w:hint="eastAsia"/>
                      <w:kern w:val="0"/>
                      <w:sz w:val="20"/>
                      <w:szCs w:val="20"/>
                    </w:rPr>
                    <w:t>單專屬欄位</w:t>
                  </w:r>
                </w:p>
              </w:tc>
            </w:tr>
            <w:tr w:rsidR="00BD287C" w:rsidRPr="00434007" w14:paraId="427CB5C1" w14:textId="77777777" w:rsidTr="00124E75">
              <w:trPr>
                <w:trHeight w:val="345"/>
              </w:trPr>
              <w:tc>
                <w:tcPr>
                  <w:tcW w:w="1526" w:type="pct"/>
                  <w:shd w:val="clear" w:color="auto" w:fill="auto"/>
                  <w:vAlign w:val="center"/>
                </w:tcPr>
                <w:p w14:paraId="03D91F9C"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當下市價價格</w:t>
                  </w:r>
                </w:p>
              </w:tc>
              <w:tc>
                <w:tcPr>
                  <w:tcW w:w="3474" w:type="pct"/>
                  <w:shd w:val="clear" w:color="auto" w:fill="auto"/>
                  <w:vAlign w:val="center"/>
                </w:tcPr>
                <w:p w14:paraId="3B9E49A9" w14:textId="77777777" w:rsidR="00BD287C" w:rsidRPr="00434007" w:rsidRDefault="00BD287C" w:rsidP="00124E75">
                  <w:pPr>
                    <w:widowControl/>
                    <w:rPr>
                      <w:rFonts w:ascii="標楷體" w:hAnsi="標楷體" w:cs="新細明體"/>
                      <w:kern w:val="0"/>
                      <w:sz w:val="20"/>
                      <w:szCs w:val="20"/>
                    </w:rPr>
                  </w:pPr>
                </w:p>
              </w:tc>
            </w:tr>
            <w:tr w:rsidR="00BD287C" w:rsidRPr="00434007" w14:paraId="6052504D" w14:textId="77777777" w:rsidTr="00124E75">
              <w:trPr>
                <w:trHeight w:val="345"/>
              </w:trPr>
              <w:tc>
                <w:tcPr>
                  <w:tcW w:w="1526" w:type="pct"/>
                  <w:shd w:val="clear" w:color="auto" w:fill="auto"/>
                  <w:vAlign w:val="center"/>
                </w:tcPr>
                <w:p w14:paraId="45559364"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觸價方向</w:t>
                  </w:r>
                </w:p>
              </w:tc>
              <w:tc>
                <w:tcPr>
                  <w:tcW w:w="3474" w:type="pct"/>
                  <w:shd w:val="clear" w:color="auto" w:fill="auto"/>
                  <w:vAlign w:val="center"/>
                </w:tcPr>
                <w:p w14:paraId="7F043AD7" w14:textId="77777777" w:rsidR="00BD287C" w:rsidRPr="00434007" w:rsidRDefault="00BD287C" w:rsidP="00124E75">
                  <w:pPr>
                    <w:pStyle w:val="afc"/>
                    <w:rPr>
                      <w:rFonts w:ascii="標楷體" w:hAnsi="標楷體" w:cs="新細明體"/>
                      <w:sz w:val="20"/>
                      <w:szCs w:val="20"/>
                    </w:rPr>
                  </w:pPr>
                  <w:r w:rsidRPr="002D3979">
                    <w:rPr>
                      <w:rFonts w:asciiTheme="minorHAnsi" w:eastAsia="標楷體" w:hAnsiTheme="minorHAnsi" w:cstheme="minorHAnsi"/>
                      <w:sz w:val="24"/>
                      <w:szCs w:val="24"/>
                    </w:rPr>
                    <w:t>0</w:t>
                  </w:r>
                  <w:r w:rsidRPr="002D3979">
                    <w:rPr>
                      <w:rFonts w:asciiTheme="minorHAnsi" w:eastAsia="標楷體" w:hAnsiTheme="minorHAnsi" w:cstheme="minorHAnsi"/>
                      <w:sz w:val="24"/>
                      <w:szCs w:val="24"/>
                    </w:rPr>
                    <w:t>：</w:t>
                  </w:r>
                  <w:r w:rsidRPr="002D3979">
                    <w:rPr>
                      <w:rFonts w:asciiTheme="minorHAnsi" w:eastAsia="標楷體" w:hAnsiTheme="minorHAnsi" w:cstheme="minorHAnsi"/>
                      <w:sz w:val="24"/>
                      <w:szCs w:val="24"/>
                    </w:rPr>
                    <w:t>None ;1</w:t>
                  </w:r>
                  <w:r w:rsidRPr="002D3979">
                    <w:rPr>
                      <w:rFonts w:asciiTheme="minorHAnsi" w:eastAsia="標楷體" w:hAnsiTheme="minorHAnsi" w:cstheme="minorHAnsi"/>
                      <w:sz w:val="24"/>
                      <w:szCs w:val="24"/>
                    </w:rPr>
                    <w:t>：</w:t>
                  </w:r>
                  <w:r w:rsidRPr="002D3979">
                    <w:rPr>
                      <w:rFonts w:asciiTheme="minorHAnsi" w:eastAsia="標楷體" w:hAnsiTheme="minorHAnsi" w:cstheme="minorHAnsi"/>
                      <w:sz w:val="24"/>
                      <w:szCs w:val="24"/>
                    </w:rPr>
                    <w:t>GTE ;2</w:t>
                  </w:r>
                  <w:r w:rsidRPr="002D3979">
                    <w:rPr>
                      <w:rFonts w:asciiTheme="minorHAnsi" w:eastAsia="標楷體" w:hAnsiTheme="minorHAnsi" w:cstheme="minorHAnsi"/>
                      <w:sz w:val="24"/>
                      <w:szCs w:val="24"/>
                    </w:rPr>
                    <w:t>：</w:t>
                  </w:r>
                  <w:r w:rsidRPr="002D3979">
                    <w:rPr>
                      <w:rFonts w:asciiTheme="minorHAnsi" w:eastAsia="標楷體" w:hAnsiTheme="minorHAnsi" w:cstheme="minorHAnsi"/>
                      <w:sz w:val="24"/>
                      <w:szCs w:val="24"/>
                    </w:rPr>
                    <w:t>LTE</w:t>
                  </w:r>
                </w:p>
              </w:tc>
            </w:tr>
            <w:tr w:rsidR="00BD287C" w:rsidRPr="00434007" w14:paraId="6B12E141" w14:textId="77777777" w:rsidTr="00124E75">
              <w:trPr>
                <w:trHeight w:val="345"/>
              </w:trPr>
              <w:tc>
                <w:tcPr>
                  <w:tcW w:w="1526" w:type="pct"/>
                  <w:shd w:val="clear" w:color="auto" w:fill="auto"/>
                  <w:vAlign w:val="center"/>
                </w:tcPr>
                <w:p w14:paraId="50DF8019"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成交價觸發價格</w:t>
                  </w:r>
                </w:p>
              </w:tc>
              <w:tc>
                <w:tcPr>
                  <w:tcW w:w="3474" w:type="pct"/>
                  <w:shd w:val="clear" w:color="auto" w:fill="auto"/>
                  <w:vAlign w:val="center"/>
                </w:tcPr>
                <w:p w14:paraId="29422F07" w14:textId="77777777" w:rsidR="00BD287C" w:rsidRPr="00434007" w:rsidRDefault="00BD287C" w:rsidP="00124E75">
                  <w:pPr>
                    <w:widowControl/>
                    <w:rPr>
                      <w:rFonts w:ascii="標楷體" w:hAnsi="標楷體" w:cs="新細明體"/>
                      <w:kern w:val="0"/>
                      <w:sz w:val="20"/>
                      <w:szCs w:val="20"/>
                    </w:rPr>
                  </w:pPr>
                </w:p>
              </w:tc>
            </w:tr>
          </w:tbl>
          <w:p w14:paraId="4E585FEA" w14:textId="77777777" w:rsidR="00BD287C" w:rsidRPr="007D71F7" w:rsidRDefault="00BD287C" w:rsidP="00124E75"/>
          <w:p w14:paraId="2F648407" w14:textId="77777777" w:rsidR="00BD287C" w:rsidRDefault="00BD287C" w:rsidP="00124E75">
            <w:pPr>
              <w:autoSpaceDE w:val="0"/>
              <w:autoSpaceDN w:val="0"/>
              <w:adjustRightInd w:val="0"/>
              <w:rPr>
                <w:rFonts w:ascii="Courier New" w:hAnsi="Courier New" w:cs="Courier New"/>
              </w:rPr>
            </w:pPr>
          </w:p>
        </w:tc>
      </w:tr>
      <w:tr w:rsidR="00BD287C" w14:paraId="631D5114" w14:textId="77777777" w:rsidTr="00124E75">
        <w:trPr>
          <w:trHeight w:val="523"/>
        </w:trPr>
        <w:tc>
          <w:tcPr>
            <w:tcW w:w="1271" w:type="dxa"/>
            <w:tcBorders>
              <w:top w:val="single" w:sz="4" w:space="0" w:color="auto"/>
              <w:left w:val="single" w:sz="4" w:space="0" w:color="auto"/>
              <w:bottom w:val="single" w:sz="4" w:space="0" w:color="auto"/>
              <w:right w:val="single" w:sz="4" w:space="0" w:color="auto"/>
            </w:tcBorders>
          </w:tcPr>
          <w:p w14:paraId="641970E3" w14:textId="77777777" w:rsidR="00BD287C" w:rsidRDefault="00BD287C" w:rsidP="00124E75">
            <w:r>
              <w:rPr>
                <w:rFonts w:hint="eastAsia"/>
                <w:b/>
                <w:bCs/>
              </w:rPr>
              <w:lastRenderedPageBreak/>
              <w:t>備註</w:t>
            </w:r>
          </w:p>
        </w:tc>
        <w:tc>
          <w:tcPr>
            <w:tcW w:w="8465" w:type="dxa"/>
            <w:gridSpan w:val="2"/>
            <w:tcBorders>
              <w:top w:val="single" w:sz="4" w:space="0" w:color="auto"/>
              <w:left w:val="single" w:sz="4" w:space="0" w:color="auto"/>
              <w:bottom w:val="single" w:sz="4" w:space="0" w:color="auto"/>
              <w:right w:val="single" w:sz="4" w:space="0" w:color="auto"/>
            </w:tcBorders>
          </w:tcPr>
          <w:p w14:paraId="465FD8D5" w14:textId="660E4023" w:rsidR="00BE72AC" w:rsidRDefault="00BE72AC" w:rsidP="00124E75">
            <w:r>
              <w:rPr>
                <w:rFonts w:hint="eastAsia"/>
              </w:rPr>
              <w:t>當全部資料已經全部回傳完畢，將回傳一筆以「</w:t>
            </w:r>
            <w:r>
              <w:t>##</w:t>
            </w:r>
            <w:r>
              <w:rPr>
                <w:rFonts w:hint="eastAsia"/>
              </w:rPr>
              <w:t>」開頭的內容，表示查詢結束。</w:t>
            </w:r>
          </w:p>
          <w:p w14:paraId="3F0CA4DC" w14:textId="680C993E" w:rsidR="00BD287C" w:rsidRDefault="00BD287C" w:rsidP="00124E75">
            <w:r>
              <w:t>*V2.13.38</w:t>
            </w:r>
            <w:r>
              <w:rPr>
                <w:rFonts w:hint="eastAsia"/>
              </w:rPr>
              <w:t>版本起配合智慧單平台異動至新版格式</w:t>
            </w:r>
          </w:p>
        </w:tc>
      </w:tr>
    </w:tbl>
    <w:p w14:paraId="33C00EA9" w14:textId="77777777" w:rsidR="00BD287C" w:rsidRPr="00BD287C" w:rsidRDefault="00BD287C" w:rsidP="00BD287C"/>
    <w:p w14:paraId="334C402A" w14:textId="106DAA0F" w:rsidR="00BC36E7" w:rsidRDefault="00BC36E7" w:rsidP="00BC36E7">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-g </w:t>
      </w:r>
      <w:r>
        <w:rPr>
          <w:rFonts w:ascii="Courier New" w:hAnsi="Courier New" w:cs="Courier New"/>
        </w:rPr>
        <w:t>OnOverseaFuture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59"/>
        <w:gridCol w:w="6374"/>
      </w:tblGrid>
      <w:tr w:rsidR="00BC36E7" w14:paraId="1AC97FF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F466626" w14:textId="3B07C9B9" w:rsidR="00BC36E7" w:rsidRDefault="00BC36E7">
            <w:pPr>
              <w:rPr>
                <w:rFonts w:ascii="Courier New" w:hAnsi="Courier New" w:cs="Courier New"/>
                <w:bCs/>
                <w:color w:val="984806"/>
              </w:rPr>
            </w:pPr>
            <w:r>
              <w:rPr>
                <w:rFonts w:ascii="Courier New" w:hAnsi="Courier New" w:cs="Courier New" w:hint="eastAsia"/>
                <w:bCs/>
                <w:color w:val="984806"/>
              </w:rPr>
              <w:t>海外期貨下單商品。透過呼叫</w:t>
            </w:r>
            <w:r>
              <w:rPr>
                <w:rFonts w:ascii="Courier New" w:hAnsi="Courier New" w:cs="Courier New"/>
                <w:bCs/>
                <w:color w:val="984806"/>
              </w:rPr>
              <w:t xml:space="preserve"> </w:t>
            </w:r>
            <w:hyperlink w:anchor="_4-2-27_GetOverseaFutures" w:history="1">
              <w:r>
                <w:rPr>
                  <w:rStyle w:val="a3"/>
                  <w:rFonts w:ascii="Courier New" w:hAnsi="Courier New" w:cs="Courier New"/>
                </w:rPr>
                <w:t>GetOverseaFutures</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4FE5AE4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3E2C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01FE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C36E7" w14:paraId="19F1776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95B91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F6B9DA" w14:textId="77777777" w:rsidR="00BC36E7" w:rsidRDefault="00BC36E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7C44A460" w14:textId="77777777" w:rsidR="00BC36E7" w:rsidRDefault="00BC36E7">
            <w:r>
              <w:rPr>
                <w:rFonts w:hint="eastAsia"/>
              </w:rPr>
              <w:t>回傳得字串內容，以分號</w:t>
            </w:r>
            <w:r>
              <w:t>(;)</w:t>
            </w:r>
            <w:r>
              <w:rPr>
                <w:rFonts w:hint="eastAsia"/>
              </w:rPr>
              <w:t>分隔每一個欄位，欄位依序為：</w:t>
            </w:r>
          </w:p>
          <w:p w14:paraId="70630250" w14:textId="77777777" w:rsidR="00BC36E7" w:rsidRDefault="00BC36E7"/>
          <w:p w14:paraId="215CB89E" w14:textId="77777777" w:rsidR="00BC36E7" w:rsidRDefault="00BC36E7">
            <w:r>
              <w:rPr>
                <w:rFonts w:hint="eastAsia"/>
              </w:rPr>
              <w:t>交易所代碼</w:t>
            </w:r>
            <w:r>
              <w:t>;</w:t>
            </w:r>
          </w:p>
          <w:p w14:paraId="7D233B1E" w14:textId="77777777" w:rsidR="00BC36E7" w:rsidRDefault="00BC36E7">
            <w:r>
              <w:rPr>
                <w:rFonts w:hint="eastAsia"/>
              </w:rPr>
              <w:lastRenderedPageBreak/>
              <w:t>交易所名稱</w:t>
            </w:r>
            <w:r>
              <w:t>;</w:t>
            </w:r>
          </w:p>
          <w:p w14:paraId="4B9FF72B" w14:textId="77777777" w:rsidR="00BC36E7" w:rsidRDefault="00BC36E7">
            <w:r>
              <w:rPr>
                <w:rFonts w:hint="eastAsia"/>
              </w:rPr>
              <w:t>商品代碼</w:t>
            </w:r>
            <w:r>
              <w:t>;</w:t>
            </w:r>
          </w:p>
          <w:p w14:paraId="52D9FD78" w14:textId="77777777" w:rsidR="00BC36E7" w:rsidRDefault="00BC36E7">
            <w:r>
              <w:rPr>
                <w:rFonts w:hint="eastAsia"/>
              </w:rPr>
              <w:t>商品名稱</w:t>
            </w:r>
            <w:r>
              <w:t>;</w:t>
            </w:r>
          </w:p>
          <w:p w14:paraId="0FDDBE10" w14:textId="77777777" w:rsidR="00BC36E7" w:rsidRDefault="00BC36E7">
            <w:r>
              <w:rPr>
                <w:rFonts w:hint="eastAsia"/>
              </w:rPr>
              <w:t>年月</w:t>
            </w:r>
            <w:r>
              <w:t>;</w:t>
            </w:r>
          </w:p>
          <w:p w14:paraId="48D11AA4" w14:textId="77777777" w:rsidR="00BC36E7" w:rsidRDefault="00BC36E7">
            <w:r>
              <w:rPr>
                <w:rFonts w:hint="eastAsia"/>
              </w:rPr>
              <w:t>跳動點</w:t>
            </w:r>
            <w:r>
              <w:t>;</w:t>
            </w:r>
          </w:p>
          <w:p w14:paraId="18F7F393" w14:textId="77777777" w:rsidR="00BC36E7" w:rsidRDefault="00BC36E7">
            <w:r>
              <w:rPr>
                <w:rFonts w:hint="eastAsia"/>
              </w:rPr>
              <w:t>分母</w:t>
            </w:r>
            <w:r>
              <w:t>;</w:t>
            </w:r>
          </w:p>
          <w:p w14:paraId="7B481AC0" w14:textId="77777777" w:rsidR="00BC36E7" w:rsidRDefault="00BC36E7">
            <w:r>
              <w:rPr>
                <w:rFonts w:hint="eastAsia"/>
              </w:rPr>
              <w:t>可接受交易種類</w:t>
            </w:r>
            <w:r>
              <w:t>;</w:t>
            </w:r>
          </w:p>
          <w:p w14:paraId="39CEB110" w14:textId="77777777" w:rsidR="00BC36E7" w:rsidRDefault="00BC36E7">
            <w:r>
              <w:rPr>
                <w:rFonts w:hint="eastAsia"/>
              </w:rPr>
              <w:t>可當沖</w:t>
            </w:r>
          </w:p>
          <w:p w14:paraId="18373B7A" w14:textId="41601267" w:rsidR="00B42F3E" w:rsidRDefault="00B42F3E" w:rsidP="00FC486B">
            <w:r>
              <w:rPr>
                <w:rFonts w:hint="eastAsia"/>
                <w:lang w:eastAsia="zh-HK"/>
              </w:rPr>
              <w:t>委託時效</w:t>
            </w:r>
            <w:r>
              <w:rPr>
                <w:rFonts w:hint="eastAsia"/>
              </w:rPr>
              <w:t>(ROD</w:t>
            </w:r>
            <w:r w:rsidR="00FC486B">
              <w:rPr>
                <w:rFonts w:hint="eastAsia"/>
              </w:rPr>
              <w:t>;</w:t>
            </w:r>
            <w:r>
              <w:rPr>
                <w:rFonts w:hint="eastAsia"/>
              </w:rPr>
              <w:t>FOK</w:t>
            </w:r>
            <w:r w:rsidR="00FC486B">
              <w:rPr>
                <w:rFonts w:hint="eastAsia"/>
              </w:rPr>
              <w:t>;</w:t>
            </w:r>
            <w:r>
              <w:t>IOC)</w:t>
            </w:r>
          </w:p>
        </w:tc>
      </w:tr>
      <w:tr w:rsidR="00BC36E7" w14:paraId="338C53A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F7DD00E"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78A380AD" w14:textId="7B0FCB7C" w:rsidR="00BC36E7" w:rsidRDefault="00AA6C1B">
            <w:r>
              <w:rPr>
                <w:rFonts w:hint="eastAsia"/>
              </w:rPr>
              <w:t>2020/11</w:t>
            </w:r>
            <w:r>
              <w:t xml:space="preserve"> </w:t>
            </w:r>
            <w:r>
              <w:rPr>
                <w:rFonts w:hint="eastAsia"/>
                <w:lang w:eastAsia="zh-HK"/>
              </w:rPr>
              <w:t>新增委託時效欄位</w:t>
            </w:r>
          </w:p>
        </w:tc>
      </w:tr>
    </w:tbl>
    <w:p w14:paraId="2971E93D" w14:textId="77777777" w:rsidR="00BC36E7" w:rsidRDefault="00BC36E7" w:rsidP="00BC36E7"/>
    <w:p w14:paraId="58B43C0B" w14:textId="77777777" w:rsidR="007F48CF" w:rsidRDefault="007F48CF" w:rsidP="007F48CF">
      <w:pPr>
        <w:pStyle w:val="3"/>
        <w:rPr>
          <w:rFonts w:ascii="Courier New" w:hAnsi="Courier New" w:cs="Courier New"/>
        </w:rPr>
      </w:pPr>
      <w:bookmarkStart w:id="128" w:name="_4-2-h_OnOverseaOption"/>
      <w:bookmarkEnd w:id="128"/>
      <w:r>
        <w:rPr>
          <w:rFonts w:ascii="Courier New" w:hAnsi="Courier New" w:cs="Courier New"/>
        </w:rPr>
        <w:t>4-2-h OnOverseaOption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9"/>
        <w:gridCol w:w="6317"/>
      </w:tblGrid>
      <w:tr w:rsidR="007F48CF" w14:paraId="0F5F4AD3"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7046F8" w14:textId="77777777" w:rsidR="007F48CF" w:rsidRDefault="007F48CF" w:rsidP="00D11D87">
            <w:pPr>
              <w:rPr>
                <w:rFonts w:ascii="Courier New" w:hAnsi="Courier New" w:cs="Courier New"/>
                <w:bCs/>
                <w:color w:val="984806"/>
              </w:rPr>
            </w:pPr>
            <w:r>
              <w:rPr>
                <w:rFonts w:ascii="Courier New" w:hAnsi="Courier New" w:cs="Courier New" w:hint="eastAsia"/>
                <w:bCs/>
                <w:color w:val="984806"/>
              </w:rPr>
              <w:t>海外選擇權下單商品。透過呼叫</w:t>
            </w:r>
            <w:r>
              <w:rPr>
                <w:rFonts w:ascii="Courier New" w:hAnsi="Courier New" w:cs="Courier New"/>
                <w:bCs/>
                <w:color w:val="984806"/>
              </w:rPr>
              <w:t xml:space="preserve"> </w:t>
            </w:r>
            <w:hyperlink w:anchor="_4-2-28_GetOverseaOptions" w:history="1">
              <w:r>
                <w:rPr>
                  <w:rStyle w:val="a3"/>
                  <w:rFonts w:ascii="Courier New" w:hAnsi="Courier New" w:cs="Courier New"/>
                </w:rPr>
                <w:t>GetOverseaOptions</w:t>
              </w:r>
            </w:hyperlink>
            <w:r>
              <w:rPr>
                <w:rFonts w:ascii="Courier New" w:hAnsi="Courier New" w:cs="Courier New"/>
                <w:bCs/>
                <w:color w:val="984806"/>
              </w:rPr>
              <w:t xml:space="preserve"> </w:t>
            </w:r>
            <w:r>
              <w:rPr>
                <w:rFonts w:ascii="Courier New" w:hAnsi="Courier New" w:cs="Courier New"/>
              </w:rPr>
              <w:t xml:space="preserve"> </w:t>
            </w:r>
            <w:r>
              <w:rPr>
                <w:rFonts w:ascii="Courier New" w:hAnsi="Courier New" w:cs="Courier New" w:hint="eastAsia"/>
                <w:bCs/>
                <w:color w:val="984806"/>
              </w:rPr>
              <w:t>後，資訊由該事件回傳。</w:t>
            </w:r>
          </w:p>
        </w:tc>
      </w:tr>
      <w:tr w:rsidR="007F48CF" w14:paraId="166EA36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C63301"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F9F899A"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OnOverseaOption([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F48CF" w14:paraId="7C0EC5E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D805534"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51861B" w14:textId="77777777" w:rsidR="007F48CF" w:rsidRDefault="007F48CF"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659287F5" w14:textId="77777777" w:rsidR="007F48CF" w:rsidRDefault="007F48CF" w:rsidP="00D11D87">
            <w:r>
              <w:rPr>
                <w:rFonts w:hint="eastAsia"/>
              </w:rPr>
              <w:t>回傳得字串內容，以逗號</w:t>
            </w:r>
            <w:r>
              <w:t>(,)</w:t>
            </w:r>
            <w:r>
              <w:rPr>
                <w:rFonts w:hint="eastAsia"/>
              </w:rPr>
              <w:t>分隔每一個欄位，欄位依序為：</w:t>
            </w:r>
          </w:p>
          <w:p w14:paraId="4176AD27" w14:textId="77777777" w:rsidR="007F48CF" w:rsidRDefault="007F48CF" w:rsidP="00D11D87"/>
          <w:p w14:paraId="00DD8145" w14:textId="77777777" w:rsidR="007F48CF" w:rsidRDefault="007F48CF" w:rsidP="00D11D87">
            <w:r>
              <w:rPr>
                <w:rFonts w:hint="eastAsia"/>
              </w:rPr>
              <w:t>下單交易所代碼</w:t>
            </w:r>
            <w:r>
              <w:t>,</w:t>
            </w:r>
          </w:p>
          <w:p w14:paraId="4CB4EE36" w14:textId="77777777" w:rsidR="007F48CF" w:rsidRDefault="007F48CF" w:rsidP="00D11D87">
            <w:r>
              <w:rPr>
                <w:rFonts w:hint="eastAsia"/>
              </w:rPr>
              <w:t>交易所名稱</w:t>
            </w:r>
            <w:r>
              <w:t>,</w:t>
            </w:r>
          </w:p>
          <w:p w14:paraId="542365A8" w14:textId="77777777" w:rsidR="007F48CF" w:rsidRDefault="007F48CF" w:rsidP="00D11D87">
            <w:r>
              <w:rPr>
                <w:rFonts w:hint="eastAsia"/>
              </w:rPr>
              <w:t>下單商品代碼</w:t>
            </w:r>
            <w:r>
              <w:t>,</w:t>
            </w:r>
          </w:p>
          <w:p w14:paraId="6CFFD3BE" w14:textId="77777777" w:rsidR="007F48CF" w:rsidRDefault="007F48CF" w:rsidP="00D11D87">
            <w:r>
              <w:rPr>
                <w:rFonts w:hint="eastAsia"/>
              </w:rPr>
              <w:t>商品名稱</w:t>
            </w:r>
            <w:r>
              <w:t>,</w:t>
            </w:r>
          </w:p>
          <w:p w14:paraId="2D6B0793" w14:textId="77777777" w:rsidR="007F48CF" w:rsidRDefault="007F48CF" w:rsidP="00D11D87">
            <w:r>
              <w:rPr>
                <w:rFonts w:hint="eastAsia"/>
              </w:rPr>
              <w:t>商品年月</w:t>
            </w:r>
            <w:r>
              <w:t>,</w:t>
            </w:r>
          </w:p>
          <w:p w14:paraId="7E0E6D70" w14:textId="77777777" w:rsidR="007F48CF" w:rsidRDefault="007F48CF" w:rsidP="00D11D87">
            <w:r>
              <w:rPr>
                <w:rFonts w:hint="eastAsia"/>
              </w:rPr>
              <w:t>價格跳動點</w:t>
            </w:r>
            <w:r>
              <w:t>,</w:t>
            </w:r>
          </w:p>
          <w:p w14:paraId="0A895621" w14:textId="77777777" w:rsidR="007F48CF" w:rsidRDefault="007F48CF" w:rsidP="00D11D87">
            <w:r>
              <w:rPr>
                <w:rFonts w:hint="eastAsia"/>
              </w:rPr>
              <w:t>履約價最小跳動點</w:t>
            </w:r>
            <w:r>
              <w:t>,</w:t>
            </w:r>
          </w:p>
          <w:p w14:paraId="51B9EDF4" w14:textId="77777777" w:rsidR="007F48CF" w:rsidRDefault="007F48CF" w:rsidP="00D11D87">
            <w:r>
              <w:rPr>
                <w:rFonts w:hint="eastAsia"/>
              </w:rPr>
              <w:t>基準履約價</w:t>
            </w:r>
            <w:r>
              <w:t>,</w:t>
            </w:r>
          </w:p>
          <w:p w14:paraId="64EA8BCB" w14:textId="77777777" w:rsidR="007F48CF" w:rsidRDefault="007F48CF" w:rsidP="00D11D87">
            <w:r>
              <w:rPr>
                <w:rFonts w:hint="eastAsia"/>
              </w:rPr>
              <w:t>最低履約價</w:t>
            </w:r>
            <w:r>
              <w:t>,</w:t>
            </w:r>
          </w:p>
          <w:p w14:paraId="1501E901" w14:textId="77777777" w:rsidR="007F48CF" w:rsidRDefault="007F48CF" w:rsidP="00D11D87">
            <w:r>
              <w:rPr>
                <w:rFonts w:hint="eastAsia"/>
              </w:rPr>
              <w:t>最高履約價</w:t>
            </w:r>
            <w:r>
              <w:t>,</w:t>
            </w:r>
          </w:p>
          <w:p w14:paraId="05548151" w14:textId="77777777" w:rsidR="007F48CF" w:rsidRDefault="007F48CF" w:rsidP="00D11D87">
            <w:r>
              <w:rPr>
                <w:rFonts w:hint="eastAsia"/>
              </w:rPr>
              <w:t>履約價除數</w:t>
            </w:r>
            <w:r>
              <w:t>,</w:t>
            </w:r>
          </w:p>
          <w:p w14:paraId="15F1AB83" w14:textId="77777777" w:rsidR="007F48CF" w:rsidRDefault="007F48CF" w:rsidP="00D11D87">
            <w:r>
              <w:rPr>
                <w:rFonts w:hint="eastAsia"/>
              </w:rPr>
              <w:t>分母</w:t>
            </w:r>
            <w:r>
              <w:t>,</w:t>
            </w:r>
          </w:p>
          <w:p w14:paraId="734D8512" w14:textId="77777777" w:rsidR="007F48CF" w:rsidRDefault="007F48CF" w:rsidP="00D11D87">
            <w:r>
              <w:rPr>
                <w:rFonts w:hint="eastAsia"/>
              </w:rPr>
              <w:t>可委託類型</w:t>
            </w:r>
            <w:r>
              <w:t>,</w:t>
            </w:r>
          </w:p>
          <w:p w14:paraId="7FF7047D" w14:textId="77777777" w:rsidR="007F48CF" w:rsidRDefault="007F48CF" w:rsidP="00D11D87">
            <w:r>
              <w:rPr>
                <w:rFonts w:hint="eastAsia"/>
              </w:rPr>
              <w:t>當沖減收保證金</w:t>
            </w:r>
            <w:r>
              <w:t>,</w:t>
            </w:r>
          </w:p>
          <w:p w14:paraId="4274207A" w14:textId="3E647B0A" w:rsidR="007F48CF" w:rsidRDefault="00B86149" w:rsidP="00D11D87">
            <w:r>
              <w:rPr>
                <w:rFonts w:hint="eastAsia"/>
              </w:rPr>
              <w:t>商品</w:t>
            </w:r>
            <w:r w:rsidR="007F48CF">
              <w:rPr>
                <w:rFonts w:hint="eastAsia"/>
              </w:rPr>
              <w:t>年月</w:t>
            </w:r>
          </w:p>
        </w:tc>
      </w:tr>
      <w:tr w:rsidR="007F48CF" w14:paraId="1A9B50F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DCB2A19"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61AF299" w14:textId="77777777" w:rsidR="007F48CF" w:rsidRDefault="007F48CF" w:rsidP="009055DB">
            <w:pPr>
              <w:pStyle w:val="af6"/>
              <w:numPr>
                <w:ilvl w:val="0"/>
                <w:numId w:val="9"/>
              </w:numPr>
              <w:ind w:leftChars="0"/>
            </w:pPr>
            <w:r>
              <w:rPr>
                <w:rFonts w:hint="eastAsia"/>
              </w:rPr>
              <w:t>價格跳動點顯示範例</w:t>
            </w:r>
          </w:p>
          <w:p w14:paraId="62D9B88A" w14:textId="77777777" w:rsidR="007F48CF" w:rsidRDefault="007F48CF" w:rsidP="00D11D87">
            <w:pPr>
              <w:pStyle w:val="af6"/>
              <w:autoSpaceDE w:val="0"/>
              <w:autoSpaceDN w:val="0"/>
              <w:adjustRightInd w:val="0"/>
              <w:ind w:leftChars="0"/>
              <w:rPr>
                <w:rFonts w:cs="Calibri"/>
                <w:color w:val="404040"/>
              </w:rPr>
            </w:pPr>
            <w:r>
              <w:rPr>
                <w:rFonts w:hint="eastAsia"/>
              </w:rPr>
              <w:t>例：</w:t>
            </w:r>
            <w:r>
              <w:t xml:space="preserve"> </w:t>
            </w:r>
            <w:r>
              <w:rPr>
                <w:rFonts w:cs="Calibri"/>
                <w:color w:val="404040"/>
              </w:rPr>
              <w:t>5|0.05  5</w:t>
            </w:r>
            <w:r>
              <w:rPr>
                <w:rFonts w:cs="Calibri" w:hint="eastAsia"/>
                <w:color w:val="404040"/>
              </w:rPr>
              <w:t>元</w:t>
            </w:r>
            <w:r>
              <w:rPr>
                <w:rFonts w:cs="Calibri"/>
                <w:color w:val="404040"/>
              </w:rPr>
              <w:t>(</w:t>
            </w:r>
            <w:r>
              <w:rPr>
                <w:rFonts w:cs="Calibri" w:hint="eastAsia"/>
                <w:color w:val="404040"/>
              </w:rPr>
              <w:t>不含</w:t>
            </w:r>
            <w:r>
              <w:rPr>
                <w:rFonts w:cs="Calibri"/>
                <w:color w:val="404040"/>
              </w:rPr>
              <w:t>)</w:t>
            </w:r>
            <w:r>
              <w:rPr>
                <w:rFonts w:cs="Calibri" w:hint="eastAsia"/>
                <w:color w:val="404040"/>
              </w:rPr>
              <w:t>以下</w:t>
            </w:r>
            <w:r>
              <w:rPr>
                <w:rFonts w:cs="Calibri"/>
                <w:color w:val="404040"/>
              </w:rPr>
              <w:t>,0.05</w:t>
            </w:r>
            <w:r>
              <w:rPr>
                <w:rFonts w:cs="Calibri" w:hint="eastAsia"/>
                <w:color w:val="404040"/>
              </w:rPr>
              <w:t>以“</w:t>
            </w:r>
            <w:r>
              <w:rPr>
                <w:rFonts w:cs="Calibri"/>
                <w:color w:val="404040"/>
              </w:rPr>
              <w:t>|“</w:t>
            </w:r>
            <w:r>
              <w:rPr>
                <w:rFonts w:cs="Calibri" w:hint="eastAsia"/>
                <w:color w:val="404040"/>
              </w:rPr>
              <w:t>管線隔開</w:t>
            </w:r>
            <w:r>
              <w:rPr>
                <w:rFonts w:cs="Calibri"/>
                <w:color w:val="404040"/>
              </w:rPr>
              <w:t xml:space="preserve">  </w:t>
            </w:r>
            <w:r>
              <w:rPr>
                <w:rFonts w:cs="Calibri" w:hint="eastAsia"/>
                <w:color w:val="404040"/>
              </w:rPr>
              <w:t>以“</w:t>
            </w:r>
            <w:r>
              <w:rPr>
                <w:rFonts w:cs="Calibri"/>
                <w:b/>
                <w:color w:val="538135"/>
              </w:rPr>
              <w:t>/</w:t>
            </w:r>
            <w:r>
              <w:rPr>
                <w:rFonts w:cs="Calibri"/>
                <w:color w:val="404040"/>
              </w:rPr>
              <w:t>“</w:t>
            </w:r>
            <w:r>
              <w:rPr>
                <w:rFonts w:cs="Calibri" w:hint="eastAsia"/>
                <w:color w:val="404040"/>
              </w:rPr>
              <w:t>隔開每筆資料</w:t>
            </w:r>
          </w:p>
          <w:p w14:paraId="5589619F"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0|0.0025|N/ 100000000|0.005|N 　</w:t>
            </w:r>
          </w:p>
          <w:p w14:paraId="1272E249" w14:textId="77777777" w:rsidR="007F48CF" w:rsidRPr="00882D60" w:rsidRDefault="007F48CF" w:rsidP="00D11D87">
            <w:pPr>
              <w:autoSpaceDE w:val="0"/>
              <w:autoSpaceDN w:val="0"/>
              <w:rPr>
                <w:rFonts w:ascii="Calibri" w:eastAsia="新細明體" w:hAnsi="Calibri"/>
                <w:color w:val="000000"/>
                <w:sz w:val="18"/>
                <w:szCs w:val="18"/>
              </w:rPr>
            </w:pPr>
            <w:r w:rsidRPr="00882D60">
              <w:rPr>
                <w:rFonts w:ascii="微軟正黑體" w:eastAsia="微軟正黑體" w:hAnsi="微軟正黑體" w:hint="eastAsia"/>
                <w:sz w:val="18"/>
                <w:szCs w:val="18"/>
              </w:rPr>
              <w:lastRenderedPageBreak/>
              <w:t>＜＝代表0~100000000 之間最小價格跳動點為0.0025, 100000000以上為0.005；N代表不顯示成分數</w:t>
            </w:r>
          </w:p>
          <w:p w14:paraId="5C5FD5F9"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99999999|0.1|N  </w:t>
            </w:r>
          </w:p>
          <w:p w14:paraId="63A087EC"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&lt;=代表０～99999999之間，最小價格跳動點為0.1；N代表不顯示成分數</w:t>
            </w:r>
          </w:p>
          <w:p w14:paraId="208B5A1A"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99999999|1|Y　</w:t>
            </w:r>
          </w:p>
          <w:p w14:paraId="1D0C6A78"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&lt;=代表０～99999999之間，最小價格跳動點為1；Ｙ代表價格顯示成分數</w:t>
            </w:r>
          </w:p>
          <w:p w14:paraId="005D3AF7"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10|0.1|N/ 50|0.5|N/ 500|1|N/ 1000|5|N/ 100000000|10|N  </w:t>
            </w:r>
          </w:p>
          <w:p w14:paraId="13ABC025"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&lt;=0~10~50~500~1000~100000000000（跳動點由左至右區間分別為0.1－0.5－1－5－10 ；N代表不顯示成分數</w:t>
            </w:r>
          </w:p>
          <w:p w14:paraId="3EF6F793" w14:textId="77777777" w:rsidR="007F48CF" w:rsidRPr="00882D60" w:rsidRDefault="007F48CF" w:rsidP="00D11D87">
            <w:pPr>
              <w:pStyle w:val="af6"/>
              <w:autoSpaceDE w:val="0"/>
              <w:autoSpaceDN w:val="0"/>
              <w:adjustRightInd w:val="0"/>
              <w:ind w:leftChars="0"/>
              <w:rPr>
                <w:rFonts w:cs="Calibri"/>
                <w:color w:val="404040"/>
                <w:sz w:val="20"/>
                <w:szCs w:val="20"/>
              </w:rPr>
            </w:pPr>
          </w:p>
          <w:p w14:paraId="2384AA16" w14:textId="77777777" w:rsidR="007F48CF" w:rsidRDefault="007F48CF" w:rsidP="009055DB">
            <w:pPr>
              <w:pStyle w:val="af6"/>
              <w:numPr>
                <w:ilvl w:val="0"/>
                <w:numId w:val="9"/>
              </w:numPr>
              <w:ind w:leftChars="0"/>
              <w:rPr>
                <w:color w:val="FF0000"/>
              </w:rPr>
            </w:pPr>
            <w:r>
              <w:rPr>
                <w:rFonts w:hint="eastAsia"/>
                <w:color w:val="FF0000"/>
              </w:rPr>
              <w:t>履約價範例</w:t>
            </w:r>
          </w:p>
          <w:p w14:paraId="337DD852" w14:textId="77777777" w:rsidR="007F48CF" w:rsidRDefault="007F48CF" w:rsidP="00D11D87">
            <w:pPr>
              <w:pStyle w:val="af6"/>
              <w:ind w:leftChars="0"/>
            </w:pPr>
            <w:r>
              <w:rPr>
                <w:rFonts w:hint="eastAsia"/>
              </w:rPr>
              <w:t>例：最高履約價</w:t>
            </w:r>
            <w:r>
              <w:t xml:space="preserve"> 1300</w:t>
            </w:r>
            <w:r>
              <w:rPr>
                <w:rFonts w:hint="eastAsia"/>
              </w:rPr>
              <w:t>，最低履約價</w:t>
            </w:r>
            <w:r>
              <w:t xml:space="preserve"> 1050  </w:t>
            </w:r>
            <w:r>
              <w:rPr>
                <w:rFonts w:hint="eastAsia"/>
              </w:rPr>
              <w:t>履約跳動點</w:t>
            </w:r>
            <w:r>
              <w:t xml:space="preserve">5  </w:t>
            </w:r>
            <w:r>
              <w:rPr>
                <w:rFonts w:hint="eastAsia"/>
              </w:rPr>
              <w:t>履約價除數</w:t>
            </w:r>
            <w:r>
              <w:t>10</w:t>
            </w:r>
          </w:p>
          <w:p w14:paraId="7DE0A2D1" w14:textId="77777777" w:rsidR="007F48CF" w:rsidRDefault="007F48CF" w:rsidP="00D11D87">
            <w:pPr>
              <w:pStyle w:val="af6"/>
              <w:ind w:leftChars="0"/>
            </w:pPr>
            <w:r>
              <w:rPr>
                <w:rFonts w:hint="eastAsia"/>
              </w:rPr>
              <w:t>原先</w:t>
            </w:r>
            <w:r>
              <w:t>5</w:t>
            </w:r>
            <w:r>
              <w:rPr>
                <w:rFonts w:hint="eastAsia"/>
              </w:rPr>
              <w:t>點一跳</w:t>
            </w:r>
            <w:r>
              <w:t xml:space="preserve"> 1050</w:t>
            </w:r>
            <w:r>
              <w:rPr>
                <w:rFonts w:hint="eastAsia"/>
              </w:rPr>
              <w:t>、</w:t>
            </w:r>
            <w:r>
              <w:t>1055</w:t>
            </w:r>
            <w:r>
              <w:rPr>
                <w:rFonts w:hint="eastAsia"/>
              </w:rPr>
              <w:t>、</w:t>
            </w:r>
            <w:r>
              <w:t>1060…….1300</w:t>
            </w:r>
            <w:r>
              <w:rPr>
                <w:rFonts w:hint="eastAsia"/>
              </w:rPr>
              <w:t>，但需除以履約價除數</w:t>
            </w:r>
            <w:r>
              <w:t>10</w:t>
            </w:r>
          </w:p>
          <w:p w14:paraId="2DD334BF" w14:textId="77777777" w:rsidR="007F48CF" w:rsidRDefault="007F48CF" w:rsidP="00D11D87">
            <w:pPr>
              <w:pStyle w:val="af6"/>
              <w:ind w:leftChars="0"/>
            </w:pPr>
            <w:r>
              <w:rPr>
                <w:rFonts w:hint="eastAsia"/>
              </w:rPr>
              <w:t>最終履約價價格</w:t>
            </w:r>
            <w:r>
              <w:t>105</w:t>
            </w:r>
            <w:r>
              <w:rPr>
                <w:rFonts w:hint="eastAsia"/>
              </w:rPr>
              <w:t>、</w:t>
            </w:r>
            <w:r>
              <w:t>105.5</w:t>
            </w:r>
            <w:r>
              <w:rPr>
                <w:rFonts w:hint="eastAsia"/>
              </w:rPr>
              <w:t>、</w:t>
            </w:r>
            <w:r>
              <w:t>106</w:t>
            </w:r>
            <w:r>
              <w:rPr>
                <w:rFonts w:hint="eastAsia"/>
              </w:rPr>
              <w:t>、</w:t>
            </w:r>
            <w:r>
              <w:t>106.5……125.5</w:t>
            </w:r>
            <w:r>
              <w:rPr>
                <w:rFonts w:hint="eastAsia"/>
              </w:rPr>
              <w:t>、</w:t>
            </w:r>
            <w:r>
              <w:t>130</w:t>
            </w:r>
          </w:p>
        </w:tc>
      </w:tr>
    </w:tbl>
    <w:p w14:paraId="65041965" w14:textId="5CEC27FF" w:rsidR="006917B1" w:rsidRDefault="006917B1" w:rsidP="006917B1">
      <w:pPr>
        <w:pStyle w:val="3"/>
        <w:rPr>
          <w:rFonts w:ascii="Courier New" w:hAnsi="Courier New" w:cs="Courier New"/>
        </w:rPr>
      </w:pPr>
      <w:bookmarkStart w:id="129" w:name="_4-2-i_OnFutureRights"/>
      <w:bookmarkEnd w:id="129"/>
      <w:r>
        <w:rPr>
          <w:rFonts w:ascii="Courier New" w:hAnsi="Courier New" w:cs="Courier New"/>
        </w:rPr>
        <w:lastRenderedPageBreak/>
        <w:t>4-2</w:t>
      </w:r>
      <w:r>
        <w:rPr>
          <w:rFonts w:ascii="Courier New" w:eastAsia="新細明體" w:hAnsi="Courier New" w:cs="Courier New"/>
        </w:rPr>
        <w:t>-</w:t>
      </w:r>
      <w:r w:rsidR="00FB75B0">
        <w:rPr>
          <w:rFonts w:ascii="Courier New" w:eastAsia="新細明體" w:hAnsi="Courier New" w:cs="Courier New"/>
        </w:rPr>
        <w:t>i</w:t>
      </w:r>
      <w:r>
        <w:rPr>
          <w:rFonts w:ascii="Courier New" w:eastAsia="新細明體" w:hAnsi="Courier New" w:cs="Courier New"/>
        </w:rPr>
        <w:t xml:space="preserve"> </w:t>
      </w:r>
      <w:r>
        <w:rPr>
          <w:rFonts w:ascii="Courier New" w:hAnsi="Courier New" w:cs="Courier New"/>
        </w:rPr>
        <w:t>OnFutureRights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78"/>
        <w:gridCol w:w="6353"/>
      </w:tblGrid>
      <w:tr w:rsidR="006917B1" w14:paraId="1C294002" w14:textId="77777777" w:rsidTr="008458C3">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4F241C" w14:textId="1B5F597A" w:rsidR="006917B1" w:rsidRDefault="00A429B8" w:rsidP="006917B1">
            <w:pPr>
              <w:rPr>
                <w:rFonts w:ascii="Courier New" w:hAnsi="Courier New" w:cs="Courier New"/>
                <w:bCs/>
                <w:color w:val="984806"/>
              </w:rPr>
            </w:pPr>
            <w:r>
              <w:rPr>
                <w:rFonts w:ascii="Courier New" w:hAnsi="Courier New" w:cs="Courier New" w:hint="eastAsia"/>
                <w:bCs/>
                <w:color w:val="984806"/>
              </w:rPr>
              <w:t>國內</w:t>
            </w:r>
            <w:r w:rsidR="008A0ACA">
              <w:rPr>
                <w:rFonts w:ascii="Courier New" w:hAnsi="Courier New" w:cs="Courier New" w:hint="eastAsia"/>
                <w:bCs/>
                <w:color w:val="984806"/>
              </w:rPr>
              <w:t>期貨</w:t>
            </w:r>
            <w:r>
              <w:rPr>
                <w:rFonts w:ascii="Courier New" w:hAnsi="Courier New" w:cs="Courier New" w:hint="eastAsia"/>
                <w:bCs/>
                <w:color w:val="984806"/>
              </w:rPr>
              <w:t>權益數</w:t>
            </w:r>
            <w:r w:rsidR="006917B1">
              <w:rPr>
                <w:rFonts w:ascii="Courier New" w:hAnsi="Courier New" w:cs="Courier New" w:hint="eastAsia"/>
                <w:bCs/>
                <w:color w:val="984806"/>
              </w:rPr>
              <w:t>。透過呼叫</w:t>
            </w:r>
            <w:r w:rsidR="006917B1">
              <w:rPr>
                <w:rFonts w:ascii="Courier New" w:hAnsi="Courier New" w:cs="Courier New"/>
                <w:bCs/>
                <w:color w:val="984806"/>
              </w:rPr>
              <w:t xml:space="preserve"> </w:t>
            </w:r>
            <w:hyperlink w:anchor="_4-2-27_GetOverseaFutures" w:history="1">
              <w:r w:rsidR="006917B1">
                <w:rPr>
                  <w:rStyle w:val="a3"/>
                  <w:rFonts w:ascii="Courier New" w:hAnsi="Courier New" w:cs="Courier New"/>
                </w:rPr>
                <w:t>GetFuture</w:t>
              </w:r>
            </w:hyperlink>
            <w:r w:rsidR="006917B1">
              <w:rPr>
                <w:rStyle w:val="a3"/>
                <w:rFonts w:ascii="Courier New" w:hAnsi="Courier New" w:cs="Courier New"/>
              </w:rPr>
              <w:t>Rights</w:t>
            </w:r>
            <w:r w:rsidR="006917B1">
              <w:rPr>
                <w:rFonts w:ascii="Courier New" w:eastAsia="新細明體" w:hAnsi="Courier New" w:cs="Courier New"/>
              </w:rPr>
              <w:t xml:space="preserve"> </w:t>
            </w:r>
            <w:r w:rsidR="006917B1">
              <w:rPr>
                <w:rFonts w:ascii="Courier New" w:hAnsi="Courier New" w:cs="Courier New" w:hint="eastAsia"/>
                <w:bCs/>
                <w:color w:val="984806"/>
              </w:rPr>
              <w:t>後，資訊由該事件回傳。</w:t>
            </w:r>
          </w:p>
        </w:tc>
      </w:tr>
      <w:tr w:rsidR="006917B1" w14:paraId="0ABFFA3E" w14:textId="77777777" w:rsidTr="008458C3">
        <w:trPr>
          <w:trHeight w:val="523"/>
        </w:trPr>
        <w:tc>
          <w:tcPr>
            <w:tcW w:w="1305" w:type="dxa"/>
            <w:tcBorders>
              <w:top w:val="single" w:sz="4" w:space="0" w:color="auto"/>
              <w:left w:val="single" w:sz="4" w:space="0" w:color="auto"/>
              <w:bottom w:val="single" w:sz="4" w:space="0" w:color="auto"/>
              <w:right w:val="single" w:sz="4" w:space="0" w:color="auto"/>
            </w:tcBorders>
            <w:hideMark/>
          </w:tcPr>
          <w:p w14:paraId="75894D89" w14:textId="77777777" w:rsidR="006917B1" w:rsidRDefault="006917B1" w:rsidP="009466EF">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2F70858B" w14:textId="20E8633C" w:rsidR="006917B1" w:rsidRDefault="006917B1" w:rsidP="006917B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OnFutureRights([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6917B1" w14:paraId="7C3886C8" w14:textId="77777777" w:rsidTr="008458C3">
        <w:trPr>
          <w:trHeight w:val="163"/>
        </w:trPr>
        <w:tc>
          <w:tcPr>
            <w:tcW w:w="1305" w:type="dxa"/>
            <w:tcBorders>
              <w:top w:val="single" w:sz="4" w:space="0" w:color="auto"/>
              <w:left w:val="single" w:sz="4" w:space="0" w:color="auto"/>
              <w:bottom w:val="single" w:sz="4" w:space="0" w:color="auto"/>
              <w:right w:val="single" w:sz="4" w:space="0" w:color="auto"/>
            </w:tcBorders>
            <w:hideMark/>
          </w:tcPr>
          <w:p w14:paraId="01EFE0B6" w14:textId="77777777" w:rsidR="006917B1" w:rsidRDefault="006917B1" w:rsidP="009466EF">
            <w:r>
              <w:rPr>
                <w:rStyle w:val="afa"/>
                <w:rFonts w:hint="eastAsia"/>
              </w:rPr>
              <w:t>參數</w:t>
            </w:r>
          </w:p>
        </w:tc>
        <w:tc>
          <w:tcPr>
            <w:tcW w:w="2078" w:type="dxa"/>
            <w:tcBorders>
              <w:top w:val="single" w:sz="4" w:space="0" w:color="auto"/>
              <w:left w:val="single" w:sz="4" w:space="0" w:color="auto"/>
              <w:bottom w:val="single" w:sz="4" w:space="0" w:color="auto"/>
              <w:right w:val="single" w:sz="4" w:space="0" w:color="auto"/>
            </w:tcBorders>
            <w:hideMark/>
          </w:tcPr>
          <w:p w14:paraId="6A8C64D4" w14:textId="77777777" w:rsidR="006917B1" w:rsidRDefault="006917B1" w:rsidP="009466EF">
            <w:r>
              <w:rPr>
                <w:rFonts w:ascii="Courier New" w:hAnsi="Courier New" w:cs="Courier New"/>
              </w:rPr>
              <w:t>bstrData</w:t>
            </w:r>
          </w:p>
        </w:tc>
        <w:tc>
          <w:tcPr>
            <w:tcW w:w="6353" w:type="dxa"/>
            <w:tcBorders>
              <w:top w:val="single" w:sz="4" w:space="0" w:color="auto"/>
              <w:left w:val="single" w:sz="4" w:space="0" w:color="auto"/>
              <w:bottom w:val="single" w:sz="4" w:space="0" w:color="auto"/>
              <w:right w:val="single" w:sz="4" w:space="0" w:color="auto"/>
            </w:tcBorders>
          </w:tcPr>
          <w:p w14:paraId="2F399FD4" w14:textId="77777777" w:rsidR="00BC5F24" w:rsidRDefault="00BC5F24" w:rsidP="00BC5F24">
            <w:r>
              <w:rPr>
                <w:rFonts w:hint="eastAsia"/>
              </w:rPr>
              <w:t>回傳的字串內容，以「</w:t>
            </w:r>
            <w:r>
              <w:rPr>
                <w:rFonts w:hint="eastAsia"/>
              </w:rPr>
              <w:t>,</w:t>
            </w:r>
            <w:r>
              <w:rPr>
                <w:rFonts w:hint="eastAsia"/>
              </w:rPr>
              <w:t>」分隔每一個欄位，欄位依序為：</w:t>
            </w:r>
          </w:p>
          <w:p w14:paraId="4C107A88" w14:textId="77777777" w:rsidR="00BC5F24" w:rsidRPr="00BC5F24" w:rsidRDefault="00BC5F24" w:rsidP="009466EF"/>
          <w:p w14:paraId="15EABDB8" w14:textId="323F93A9" w:rsidR="009466EF" w:rsidRPr="00BC5F24" w:rsidRDefault="009466EF" w:rsidP="009466EF">
            <w:r w:rsidRPr="00BC5F24">
              <w:rPr>
                <w:rFonts w:hint="eastAsia"/>
              </w:rPr>
              <w:t xml:space="preserve">0 </w:t>
            </w:r>
            <w:r w:rsidRPr="00BC5F24">
              <w:rPr>
                <w:rFonts w:hint="eastAsia"/>
              </w:rPr>
              <w:t>帳戶餘額</w:t>
            </w:r>
          </w:p>
          <w:p w14:paraId="697D04F9" w14:textId="77777777" w:rsidR="009466EF" w:rsidRPr="00BC5F24" w:rsidRDefault="009466EF" w:rsidP="009466EF">
            <w:r w:rsidRPr="00BC5F24">
              <w:rPr>
                <w:rFonts w:hint="eastAsia"/>
              </w:rPr>
              <w:t xml:space="preserve">1 </w:t>
            </w:r>
            <w:r w:rsidRPr="00BC5F24">
              <w:rPr>
                <w:rFonts w:hint="eastAsia"/>
              </w:rPr>
              <w:t>浮動損益</w:t>
            </w:r>
          </w:p>
          <w:p w14:paraId="7C34A915" w14:textId="77777777" w:rsidR="009466EF" w:rsidRPr="00BC5F24" w:rsidRDefault="009466EF" w:rsidP="009466EF">
            <w:r w:rsidRPr="00BC5F24">
              <w:rPr>
                <w:rFonts w:hint="eastAsia"/>
              </w:rPr>
              <w:t xml:space="preserve">2 </w:t>
            </w:r>
            <w:r w:rsidRPr="00BC5F24">
              <w:rPr>
                <w:rFonts w:hint="eastAsia"/>
              </w:rPr>
              <w:t>已實現費用</w:t>
            </w:r>
          </w:p>
          <w:p w14:paraId="0B4788A9" w14:textId="77777777" w:rsidR="009466EF" w:rsidRPr="00BC5F24" w:rsidRDefault="009466EF" w:rsidP="009466EF">
            <w:r w:rsidRPr="00BC5F24">
              <w:rPr>
                <w:rFonts w:hint="eastAsia"/>
              </w:rPr>
              <w:t xml:space="preserve">3 </w:t>
            </w:r>
            <w:r w:rsidRPr="00BC5F24">
              <w:rPr>
                <w:rFonts w:hint="eastAsia"/>
              </w:rPr>
              <w:t>交易稅</w:t>
            </w:r>
          </w:p>
          <w:p w14:paraId="525282F3" w14:textId="77777777" w:rsidR="009466EF" w:rsidRPr="00BC5F24" w:rsidRDefault="009466EF" w:rsidP="009466EF">
            <w:r w:rsidRPr="00BC5F24">
              <w:rPr>
                <w:rFonts w:hint="eastAsia"/>
              </w:rPr>
              <w:t xml:space="preserve">4 </w:t>
            </w:r>
            <w:r w:rsidRPr="00BC5F24">
              <w:rPr>
                <w:rFonts w:hint="eastAsia"/>
              </w:rPr>
              <w:t>預扣權利金</w:t>
            </w:r>
          </w:p>
          <w:p w14:paraId="42769006" w14:textId="77777777" w:rsidR="009466EF" w:rsidRPr="00BC5F24" w:rsidRDefault="009466EF" w:rsidP="009466EF">
            <w:r w:rsidRPr="00BC5F24">
              <w:rPr>
                <w:rFonts w:hint="eastAsia"/>
              </w:rPr>
              <w:t xml:space="preserve">5 </w:t>
            </w:r>
            <w:r w:rsidRPr="00BC5F24">
              <w:rPr>
                <w:rFonts w:hint="eastAsia"/>
              </w:rPr>
              <w:t>權利金收付</w:t>
            </w:r>
          </w:p>
          <w:p w14:paraId="598017A9" w14:textId="77777777" w:rsidR="009466EF" w:rsidRPr="00BC5F24" w:rsidRDefault="009466EF" w:rsidP="009466EF">
            <w:r w:rsidRPr="00BC5F24">
              <w:rPr>
                <w:rFonts w:hint="eastAsia"/>
              </w:rPr>
              <w:t xml:space="preserve">6 </w:t>
            </w:r>
            <w:r w:rsidRPr="00BC5F24">
              <w:rPr>
                <w:rFonts w:hint="eastAsia"/>
              </w:rPr>
              <w:t>權益數</w:t>
            </w:r>
          </w:p>
          <w:p w14:paraId="2218944D" w14:textId="77777777" w:rsidR="009466EF" w:rsidRPr="00BC5F24" w:rsidRDefault="009466EF" w:rsidP="009466EF">
            <w:r w:rsidRPr="00BC5F24">
              <w:rPr>
                <w:rFonts w:hint="eastAsia"/>
              </w:rPr>
              <w:t xml:space="preserve">7 </w:t>
            </w:r>
            <w:r w:rsidRPr="00BC5F24">
              <w:rPr>
                <w:rFonts w:hint="eastAsia"/>
              </w:rPr>
              <w:t>超額保證金</w:t>
            </w:r>
          </w:p>
          <w:p w14:paraId="23FE02A6" w14:textId="77777777" w:rsidR="009466EF" w:rsidRPr="00BC5F24" w:rsidRDefault="009466EF" w:rsidP="009466EF">
            <w:r w:rsidRPr="00BC5F24">
              <w:rPr>
                <w:rFonts w:hint="eastAsia"/>
              </w:rPr>
              <w:t xml:space="preserve">8 </w:t>
            </w:r>
            <w:r w:rsidRPr="00BC5F24">
              <w:rPr>
                <w:rFonts w:hint="eastAsia"/>
              </w:rPr>
              <w:t>存提款</w:t>
            </w:r>
          </w:p>
          <w:p w14:paraId="62B86861" w14:textId="77777777" w:rsidR="009466EF" w:rsidRPr="00BC5F24" w:rsidRDefault="009466EF" w:rsidP="009466EF">
            <w:r w:rsidRPr="00BC5F24">
              <w:rPr>
                <w:rFonts w:hint="eastAsia"/>
              </w:rPr>
              <w:t xml:space="preserve">9 </w:t>
            </w:r>
            <w:r w:rsidRPr="00BC5F24">
              <w:rPr>
                <w:rFonts w:hint="eastAsia"/>
              </w:rPr>
              <w:t>買方市值</w:t>
            </w:r>
          </w:p>
          <w:p w14:paraId="5789356B" w14:textId="77777777" w:rsidR="009466EF" w:rsidRPr="00BC5F24" w:rsidRDefault="009466EF" w:rsidP="009466EF">
            <w:r w:rsidRPr="00BC5F24">
              <w:rPr>
                <w:rFonts w:hint="eastAsia"/>
              </w:rPr>
              <w:t xml:space="preserve">10 </w:t>
            </w:r>
            <w:r w:rsidRPr="00BC5F24">
              <w:rPr>
                <w:rFonts w:hint="eastAsia"/>
              </w:rPr>
              <w:t>賣方市值</w:t>
            </w:r>
          </w:p>
          <w:p w14:paraId="45D31E17" w14:textId="77777777" w:rsidR="009466EF" w:rsidRPr="00BC5F24" w:rsidRDefault="009466EF" w:rsidP="009466EF">
            <w:r w:rsidRPr="00BC5F24">
              <w:rPr>
                <w:rFonts w:hint="eastAsia"/>
              </w:rPr>
              <w:t xml:space="preserve">11 </w:t>
            </w:r>
            <w:r w:rsidRPr="00BC5F24">
              <w:rPr>
                <w:rFonts w:hint="eastAsia"/>
              </w:rPr>
              <w:t>期貨平倉損益</w:t>
            </w:r>
          </w:p>
          <w:p w14:paraId="4F36387D" w14:textId="77777777" w:rsidR="009466EF" w:rsidRPr="00BC5F24" w:rsidRDefault="009466EF" w:rsidP="009466EF">
            <w:r w:rsidRPr="00BC5F24">
              <w:rPr>
                <w:rFonts w:hint="eastAsia"/>
              </w:rPr>
              <w:t xml:space="preserve">12 </w:t>
            </w:r>
            <w:r w:rsidRPr="00BC5F24">
              <w:rPr>
                <w:rFonts w:hint="eastAsia"/>
              </w:rPr>
              <w:t>盤中未實現</w:t>
            </w:r>
          </w:p>
          <w:p w14:paraId="6E21EEF8" w14:textId="77777777" w:rsidR="009466EF" w:rsidRPr="00BC5F24" w:rsidRDefault="009466EF" w:rsidP="009466EF">
            <w:r w:rsidRPr="00BC5F24">
              <w:rPr>
                <w:rFonts w:hint="eastAsia"/>
              </w:rPr>
              <w:t xml:space="preserve">13 </w:t>
            </w:r>
            <w:r w:rsidRPr="00BC5F24">
              <w:rPr>
                <w:rFonts w:hint="eastAsia"/>
              </w:rPr>
              <w:t>原始保證金</w:t>
            </w:r>
          </w:p>
          <w:p w14:paraId="26D99EF3" w14:textId="77777777" w:rsidR="009466EF" w:rsidRPr="00BC5F24" w:rsidRDefault="009466EF" w:rsidP="009466EF">
            <w:r w:rsidRPr="00BC5F24">
              <w:rPr>
                <w:rFonts w:hint="eastAsia"/>
              </w:rPr>
              <w:t xml:space="preserve">14 </w:t>
            </w:r>
            <w:r w:rsidRPr="00BC5F24">
              <w:rPr>
                <w:rFonts w:hint="eastAsia"/>
              </w:rPr>
              <w:t>維持保證金</w:t>
            </w:r>
          </w:p>
          <w:p w14:paraId="05B397B0" w14:textId="77777777" w:rsidR="009466EF" w:rsidRPr="00BC5F24" w:rsidRDefault="009466EF" w:rsidP="009466EF">
            <w:r w:rsidRPr="00BC5F24">
              <w:rPr>
                <w:rFonts w:hint="eastAsia"/>
              </w:rPr>
              <w:t xml:space="preserve">15 </w:t>
            </w:r>
            <w:r w:rsidRPr="00BC5F24">
              <w:rPr>
                <w:rFonts w:hint="eastAsia"/>
              </w:rPr>
              <w:t>部位原始保證金</w:t>
            </w:r>
          </w:p>
          <w:p w14:paraId="55CEF262" w14:textId="77777777" w:rsidR="009466EF" w:rsidRPr="00BC5F24" w:rsidRDefault="009466EF" w:rsidP="009466EF">
            <w:r w:rsidRPr="00BC5F24">
              <w:rPr>
                <w:rFonts w:hint="eastAsia"/>
              </w:rPr>
              <w:t xml:space="preserve">16 </w:t>
            </w:r>
            <w:r w:rsidRPr="00BC5F24">
              <w:rPr>
                <w:rFonts w:hint="eastAsia"/>
              </w:rPr>
              <w:t>部位維持保證金</w:t>
            </w:r>
          </w:p>
          <w:p w14:paraId="7F358352" w14:textId="77777777" w:rsidR="009466EF" w:rsidRPr="00BC5F24" w:rsidRDefault="009466EF" w:rsidP="009466EF">
            <w:r w:rsidRPr="00BC5F24">
              <w:rPr>
                <w:rFonts w:hint="eastAsia"/>
              </w:rPr>
              <w:lastRenderedPageBreak/>
              <w:t xml:space="preserve">17 </w:t>
            </w:r>
            <w:r w:rsidRPr="00BC5F24">
              <w:rPr>
                <w:rFonts w:hint="eastAsia"/>
              </w:rPr>
              <w:t>委託保證金</w:t>
            </w:r>
          </w:p>
          <w:p w14:paraId="42FBEC4E" w14:textId="77777777" w:rsidR="009466EF" w:rsidRPr="00BC5F24" w:rsidRDefault="009466EF" w:rsidP="009466EF">
            <w:r w:rsidRPr="00BC5F24">
              <w:rPr>
                <w:rFonts w:hint="eastAsia"/>
              </w:rPr>
              <w:t xml:space="preserve">18 </w:t>
            </w:r>
            <w:r w:rsidRPr="00BC5F24">
              <w:rPr>
                <w:rFonts w:hint="eastAsia"/>
              </w:rPr>
              <w:t>超額最佳保證金</w:t>
            </w:r>
          </w:p>
          <w:p w14:paraId="55A54E91" w14:textId="77777777" w:rsidR="009466EF" w:rsidRPr="00BC5F24" w:rsidRDefault="009466EF" w:rsidP="009466EF">
            <w:r w:rsidRPr="00BC5F24">
              <w:rPr>
                <w:rFonts w:hint="eastAsia"/>
              </w:rPr>
              <w:t xml:space="preserve">19 </w:t>
            </w:r>
            <w:r w:rsidRPr="00BC5F24">
              <w:rPr>
                <w:rFonts w:hint="eastAsia"/>
              </w:rPr>
              <w:t>權利總值</w:t>
            </w:r>
          </w:p>
          <w:p w14:paraId="41C3EF89" w14:textId="77777777" w:rsidR="009466EF" w:rsidRPr="00BC5F24" w:rsidRDefault="009466EF" w:rsidP="009466EF">
            <w:r w:rsidRPr="00BC5F24">
              <w:rPr>
                <w:rFonts w:hint="eastAsia"/>
              </w:rPr>
              <w:t xml:space="preserve">20 </w:t>
            </w:r>
            <w:r w:rsidRPr="00BC5F24">
              <w:rPr>
                <w:rFonts w:hint="eastAsia"/>
              </w:rPr>
              <w:t>預扣費用</w:t>
            </w:r>
          </w:p>
          <w:p w14:paraId="14C932F7" w14:textId="77777777" w:rsidR="009466EF" w:rsidRPr="00BC5F24" w:rsidRDefault="009466EF" w:rsidP="009466EF">
            <w:r w:rsidRPr="00BC5F24">
              <w:rPr>
                <w:rFonts w:hint="eastAsia"/>
              </w:rPr>
              <w:t xml:space="preserve">21 </w:t>
            </w:r>
            <w:r w:rsidRPr="00BC5F24">
              <w:rPr>
                <w:rFonts w:hint="eastAsia"/>
              </w:rPr>
              <w:t>原始保證金</w:t>
            </w:r>
          </w:p>
          <w:p w14:paraId="05B4D931" w14:textId="77777777" w:rsidR="009466EF" w:rsidRPr="00BC5F24" w:rsidRDefault="009466EF" w:rsidP="009466EF">
            <w:r w:rsidRPr="00BC5F24">
              <w:rPr>
                <w:rFonts w:hint="eastAsia"/>
              </w:rPr>
              <w:t xml:space="preserve">22 </w:t>
            </w:r>
            <w:r w:rsidRPr="00BC5F24">
              <w:rPr>
                <w:rFonts w:hint="eastAsia"/>
              </w:rPr>
              <w:t>昨日餘額</w:t>
            </w:r>
          </w:p>
          <w:p w14:paraId="05FCEDC4" w14:textId="77777777" w:rsidR="009466EF" w:rsidRPr="00BC5F24" w:rsidRDefault="009466EF" w:rsidP="009466EF">
            <w:r w:rsidRPr="00BC5F24">
              <w:rPr>
                <w:rFonts w:hint="eastAsia"/>
              </w:rPr>
              <w:t xml:space="preserve">23 </w:t>
            </w:r>
            <w:r w:rsidRPr="00BC5F24">
              <w:rPr>
                <w:rFonts w:hint="eastAsia"/>
              </w:rPr>
              <w:t>選擇權組合單加不加收保證金</w:t>
            </w:r>
          </w:p>
          <w:p w14:paraId="533A3E2F" w14:textId="77777777" w:rsidR="009466EF" w:rsidRPr="00BC5F24" w:rsidRDefault="009466EF" w:rsidP="009466EF">
            <w:r w:rsidRPr="00BC5F24">
              <w:rPr>
                <w:rFonts w:hint="eastAsia"/>
              </w:rPr>
              <w:t xml:space="preserve">24 </w:t>
            </w:r>
            <w:r w:rsidRPr="00BC5F24">
              <w:rPr>
                <w:rFonts w:hint="eastAsia"/>
              </w:rPr>
              <w:t>維持率</w:t>
            </w:r>
          </w:p>
          <w:p w14:paraId="7C7083F0" w14:textId="77777777" w:rsidR="009466EF" w:rsidRPr="005B080C" w:rsidRDefault="009466EF" w:rsidP="009466EF">
            <w:r w:rsidRPr="005B080C">
              <w:rPr>
                <w:rFonts w:hint="eastAsia"/>
                <w:highlight w:val="yellow"/>
              </w:rPr>
              <w:t xml:space="preserve">25 </w:t>
            </w:r>
            <w:r w:rsidRPr="005B080C">
              <w:rPr>
                <w:rFonts w:hint="eastAsia"/>
                <w:highlight w:val="yellow"/>
              </w:rPr>
              <w:t>幣別</w:t>
            </w:r>
          </w:p>
          <w:p w14:paraId="0382797D" w14:textId="77777777" w:rsidR="009466EF" w:rsidRPr="00BC5F24" w:rsidRDefault="009466EF" w:rsidP="009466EF">
            <w:r w:rsidRPr="00BC5F24">
              <w:rPr>
                <w:rFonts w:hint="eastAsia"/>
              </w:rPr>
              <w:t xml:space="preserve">26 </w:t>
            </w:r>
            <w:r w:rsidRPr="00BC5F24">
              <w:rPr>
                <w:rFonts w:hint="eastAsia"/>
              </w:rPr>
              <w:t>足額原始保證金</w:t>
            </w:r>
          </w:p>
          <w:p w14:paraId="3F7B6815" w14:textId="77777777" w:rsidR="009466EF" w:rsidRPr="00BC5F24" w:rsidRDefault="009466EF" w:rsidP="009466EF">
            <w:r w:rsidRPr="00BC5F24">
              <w:rPr>
                <w:rFonts w:hint="eastAsia"/>
              </w:rPr>
              <w:t xml:space="preserve">27 </w:t>
            </w:r>
            <w:r w:rsidRPr="00BC5F24">
              <w:rPr>
                <w:rFonts w:hint="eastAsia"/>
              </w:rPr>
              <w:t>足額維持保證金</w:t>
            </w:r>
          </w:p>
          <w:p w14:paraId="7C54C5E4" w14:textId="77777777" w:rsidR="009466EF" w:rsidRPr="00BC5F24" w:rsidRDefault="009466EF" w:rsidP="009466EF">
            <w:r w:rsidRPr="00BC5F24">
              <w:rPr>
                <w:rFonts w:hint="eastAsia"/>
              </w:rPr>
              <w:t xml:space="preserve">28 </w:t>
            </w:r>
            <w:r w:rsidRPr="00BC5F24">
              <w:rPr>
                <w:rFonts w:hint="eastAsia"/>
              </w:rPr>
              <w:t>足額可用</w:t>
            </w:r>
          </w:p>
          <w:p w14:paraId="5B38BAFB" w14:textId="77777777" w:rsidR="009466EF" w:rsidRPr="00BC5F24" w:rsidRDefault="009466EF" w:rsidP="009466EF">
            <w:r w:rsidRPr="00BC5F24">
              <w:rPr>
                <w:rFonts w:hint="eastAsia"/>
              </w:rPr>
              <w:t xml:space="preserve">29 </w:t>
            </w:r>
            <w:r w:rsidRPr="00BC5F24">
              <w:rPr>
                <w:rFonts w:hint="eastAsia"/>
              </w:rPr>
              <w:t>抵繳金額</w:t>
            </w:r>
          </w:p>
          <w:p w14:paraId="2A6A1277" w14:textId="77777777" w:rsidR="009466EF" w:rsidRPr="00BC5F24" w:rsidRDefault="009466EF" w:rsidP="009466EF">
            <w:r w:rsidRPr="00BC5F24">
              <w:rPr>
                <w:rFonts w:hint="eastAsia"/>
              </w:rPr>
              <w:t xml:space="preserve">30 </w:t>
            </w:r>
            <w:r w:rsidRPr="00BC5F24">
              <w:rPr>
                <w:rFonts w:hint="eastAsia"/>
              </w:rPr>
              <w:t>有價可用</w:t>
            </w:r>
          </w:p>
          <w:p w14:paraId="42532C8F" w14:textId="7B7B9B84" w:rsidR="009466EF" w:rsidRPr="00BC5F24" w:rsidRDefault="009466EF" w:rsidP="009466EF">
            <w:r w:rsidRPr="0042164B">
              <w:rPr>
                <w:rFonts w:hint="eastAsia"/>
                <w:highlight w:val="yellow"/>
              </w:rPr>
              <w:t xml:space="preserve">31 </w:t>
            </w:r>
            <w:r w:rsidR="0042164B" w:rsidRPr="0042164B">
              <w:rPr>
                <w:rFonts w:hint="eastAsia"/>
                <w:highlight w:val="yellow"/>
              </w:rPr>
              <w:t>可用餘額</w:t>
            </w:r>
          </w:p>
          <w:p w14:paraId="0BE12ED0" w14:textId="77777777" w:rsidR="009466EF" w:rsidRPr="00BC5F24" w:rsidRDefault="009466EF" w:rsidP="009466EF">
            <w:r w:rsidRPr="00BC5F24">
              <w:rPr>
                <w:rFonts w:hint="eastAsia"/>
              </w:rPr>
              <w:t xml:space="preserve">32 </w:t>
            </w:r>
            <w:r w:rsidRPr="00BC5F24">
              <w:rPr>
                <w:rFonts w:hint="eastAsia"/>
              </w:rPr>
              <w:t>足額現金可用</w:t>
            </w:r>
          </w:p>
          <w:p w14:paraId="58CD9244" w14:textId="77777777" w:rsidR="009466EF" w:rsidRPr="00BC5F24" w:rsidRDefault="009466EF" w:rsidP="009466EF">
            <w:r w:rsidRPr="00BC5F24">
              <w:rPr>
                <w:rFonts w:hint="eastAsia"/>
              </w:rPr>
              <w:t xml:space="preserve">33 </w:t>
            </w:r>
            <w:r w:rsidRPr="00BC5F24">
              <w:rPr>
                <w:rFonts w:hint="eastAsia"/>
              </w:rPr>
              <w:t>有價價值</w:t>
            </w:r>
          </w:p>
          <w:p w14:paraId="61711717" w14:textId="77777777" w:rsidR="009466EF" w:rsidRPr="00BC5F24" w:rsidRDefault="009466EF" w:rsidP="009466EF">
            <w:r w:rsidRPr="00BC5F24">
              <w:rPr>
                <w:rFonts w:hint="eastAsia"/>
              </w:rPr>
              <w:t xml:space="preserve">34 </w:t>
            </w:r>
            <w:r w:rsidRPr="00BC5F24">
              <w:rPr>
                <w:rFonts w:hint="eastAsia"/>
              </w:rPr>
              <w:t>風險指標</w:t>
            </w:r>
          </w:p>
          <w:p w14:paraId="4A8FA5C5" w14:textId="77777777" w:rsidR="009466EF" w:rsidRPr="00BC5F24" w:rsidRDefault="009466EF" w:rsidP="009466EF">
            <w:r w:rsidRPr="00BC5F24">
              <w:rPr>
                <w:rFonts w:hint="eastAsia"/>
              </w:rPr>
              <w:t xml:space="preserve">35 </w:t>
            </w:r>
            <w:r w:rsidRPr="00BC5F24">
              <w:rPr>
                <w:rFonts w:hint="eastAsia"/>
              </w:rPr>
              <w:t>選擇權到期差異</w:t>
            </w:r>
          </w:p>
          <w:p w14:paraId="03D75D4C" w14:textId="77777777" w:rsidR="009466EF" w:rsidRPr="00BC5F24" w:rsidRDefault="009466EF" w:rsidP="009466EF">
            <w:r w:rsidRPr="00BC5F24">
              <w:rPr>
                <w:rFonts w:hint="eastAsia"/>
              </w:rPr>
              <w:t xml:space="preserve">36 </w:t>
            </w:r>
            <w:r w:rsidRPr="00BC5F24">
              <w:rPr>
                <w:rFonts w:hint="eastAsia"/>
              </w:rPr>
              <w:t>選擇權到期差損</w:t>
            </w:r>
          </w:p>
          <w:p w14:paraId="7822E135" w14:textId="77777777" w:rsidR="009466EF" w:rsidRPr="00BC5F24" w:rsidRDefault="009466EF" w:rsidP="009466EF">
            <w:r w:rsidRPr="00BC5F24">
              <w:rPr>
                <w:rFonts w:hint="eastAsia"/>
              </w:rPr>
              <w:t xml:space="preserve">37 </w:t>
            </w:r>
            <w:r w:rsidRPr="00BC5F24">
              <w:rPr>
                <w:rFonts w:hint="eastAsia"/>
              </w:rPr>
              <w:t>期貨到期損益</w:t>
            </w:r>
          </w:p>
          <w:p w14:paraId="6D269BB9" w14:textId="77777777" w:rsidR="009466EF" w:rsidRPr="00BC5F24" w:rsidRDefault="009466EF" w:rsidP="009466EF">
            <w:r w:rsidRPr="00BC5F24">
              <w:rPr>
                <w:rFonts w:hint="eastAsia"/>
              </w:rPr>
              <w:t xml:space="preserve">38 </w:t>
            </w:r>
            <w:r w:rsidRPr="00BC5F24">
              <w:rPr>
                <w:rFonts w:hint="eastAsia"/>
              </w:rPr>
              <w:t>加收保證金</w:t>
            </w:r>
          </w:p>
          <w:p w14:paraId="4889F75E" w14:textId="04545A38" w:rsidR="00110B2F" w:rsidRDefault="00110B2F" w:rsidP="00110B2F">
            <w:pPr>
              <w:rPr>
                <w:b/>
              </w:rPr>
            </w:pPr>
            <w:r w:rsidRPr="00817072">
              <w:rPr>
                <w:rFonts w:hint="eastAsia"/>
                <w:b/>
              </w:rPr>
              <w:t>39</w:t>
            </w:r>
            <w:r w:rsidRPr="00817072">
              <w:rPr>
                <w:b/>
              </w:rPr>
              <w:t xml:space="preserve"> </w:t>
            </w:r>
            <w:r w:rsidRPr="00817072">
              <w:rPr>
                <w:rFonts w:hint="eastAsia"/>
                <w:b/>
              </w:rPr>
              <w:t xml:space="preserve"> LOGIN</w:t>
            </w:r>
            <w:r>
              <w:rPr>
                <w:b/>
              </w:rPr>
              <w:t>_</w:t>
            </w:r>
            <w:r w:rsidRPr="00817072">
              <w:rPr>
                <w:rFonts w:hint="eastAsia"/>
                <w:b/>
              </w:rPr>
              <w:t>ID</w:t>
            </w:r>
            <w:r>
              <w:rPr>
                <w:b/>
              </w:rPr>
              <w:t xml:space="preserve"> </w:t>
            </w:r>
            <w:r>
              <w:rPr>
                <w:rFonts w:hint="eastAsia"/>
                <w:b/>
              </w:rPr>
              <w:t>(V2.13.30</w:t>
            </w:r>
            <w:r>
              <w:rPr>
                <w:rFonts w:hint="eastAsia"/>
                <w:b/>
                <w:lang w:eastAsia="zh-HK"/>
              </w:rPr>
              <w:t>新增</w:t>
            </w:r>
            <w:r>
              <w:rPr>
                <w:rFonts w:hint="eastAsia"/>
                <w:b/>
                <w:lang w:eastAsia="zh-HK"/>
              </w:rPr>
              <w:t>)</w:t>
            </w:r>
          </w:p>
          <w:p w14:paraId="79CD8833" w14:textId="0A90CC22" w:rsidR="006917B1" w:rsidRDefault="00110B2F" w:rsidP="00110B2F">
            <w:r w:rsidRPr="00817072">
              <w:rPr>
                <w:rFonts w:hint="eastAsia"/>
                <w:b/>
              </w:rPr>
              <w:t>40</w:t>
            </w:r>
            <w:r w:rsidRPr="00817072">
              <w:rPr>
                <w:b/>
              </w:rPr>
              <w:t xml:space="preserve"> </w:t>
            </w:r>
            <w:r>
              <w:rPr>
                <w:b/>
              </w:rPr>
              <w:t xml:space="preserve"> </w:t>
            </w:r>
            <w:r w:rsidRPr="00817072">
              <w:rPr>
                <w:rFonts w:hint="eastAsia"/>
                <w:b/>
              </w:rPr>
              <w:t>A</w:t>
            </w:r>
            <w:r w:rsidRPr="00817072">
              <w:rPr>
                <w:b/>
              </w:rPr>
              <w:t>CCOUN</w:t>
            </w:r>
            <w:r>
              <w:rPr>
                <w:rFonts w:hint="eastAsia"/>
                <w:b/>
              </w:rPr>
              <w:t>T</w:t>
            </w:r>
            <w:r w:rsidRPr="00817072">
              <w:rPr>
                <w:b/>
              </w:rPr>
              <w:t>_NO</w:t>
            </w:r>
            <w:r>
              <w:rPr>
                <w:b/>
              </w:rPr>
              <w:t xml:space="preserve"> </w:t>
            </w:r>
            <w:r>
              <w:rPr>
                <w:rFonts w:hint="eastAsia"/>
                <w:b/>
              </w:rPr>
              <w:t>(V2.13.30</w:t>
            </w:r>
            <w:r>
              <w:rPr>
                <w:rFonts w:hint="eastAsia"/>
                <w:b/>
                <w:lang w:eastAsia="zh-HK"/>
              </w:rPr>
              <w:t>新增</w:t>
            </w:r>
            <w:r>
              <w:rPr>
                <w:rFonts w:hint="eastAsia"/>
                <w:b/>
                <w:lang w:eastAsia="zh-HK"/>
              </w:rPr>
              <w:t>)</w:t>
            </w:r>
          </w:p>
          <w:p w14:paraId="575B4F9D" w14:textId="77777777" w:rsidR="00110B2F" w:rsidRDefault="00110B2F" w:rsidP="009466EF"/>
          <w:p w14:paraId="1FF10423" w14:textId="5CEEFC8B" w:rsidR="00110B2F" w:rsidRPr="009466EF" w:rsidRDefault="00110B2F" w:rsidP="009466EF"/>
        </w:tc>
      </w:tr>
      <w:tr w:rsidR="006917B1" w14:paraId="742FAAA1" w14:textId="77777777" w:rsidTr="008458C3">
        <w:tc>
          <w:tcPr>
            <w:tcW w:w="1305" w:type="dxa"/>
            <w:tcBorders>
              <w:top w:val="single" w:sz="4" w:space="0" w:color="auto"/>
              <w:left w:val="single" w:sz="4" w:space="0" w:color="auto"/>
              <w:bottom w:val="single" w:sz="4" w:space="0" w:color="auto"/>
              <w:right w:val="single" w:sz="4" w:space="0" w:color="auto"/>
            </w:tcBorders>
            <w:hideMark/>
          </w:tcPr>
          <w:p w14:paraId="1F979F38" w14:textId="77777777" w:rsidR="006917B1" w:rsidRDefault="006917B1" w:rsidP="009466EF">
            <w:r>
              <w:rPr>
                <w:rFonts w:hint="eastAsia"/>
                <w:b/>
                <w:bCs/>
              </w:rPr>
              <w:lastRenderedPageBreak/>
              <w:t>備註</w:t>
            </w:r>
          </w:p>
        </w:tc>
        <w:tc>
          <w:tcPr>
            <w:tcW w:w="8431" w:type="dxa"/>
            <w:gridSpan w:val="2"/>
            <w:tcBorders>
              <w:top w:val="single" w:sz="4" w:space="0" w:color="auto"/>
              <w:left w:val="single" w:sz="4" w:space="0" w:color="auto"/>
              <w:bottom w:val="single" w:sz="4" w:space="0" w:color="auto"/>
              <w:right w:val="single" w:sz="4" w:space="0" w:color="auto"/>
            </w:tcBorders>
          </w:tcPr>
          <w:p w14:paraId="40D9496A" w14:textId="77777777" w:rsidR="006917B1" w:rsidRPr="001017C3" w:rsidRDefault="009466EF" w:rsidP="00640B58">
            <w:pPr>
              <w:pStyle w:val="af6"/>
              <w:numPr>
                <w:ilvl w:val="0"/>
                <w:numId w:val="27"/>
              </w:numPr>
              <w:ind w:leftChars="0"/>
              <w:rPr>
                <w:rFonts w:ascii="標楷體" w:eastAsia="標楷體" w:hAnsi="標楷體"/>
              </w:rPr>
            </w:pPr>
            <w:r w:rsidRPr="001017C3">
              <w:rPr>
                <w:rFonts w:ascii="標楷體" w:eastAsia="標楷體" w:hAnsi="標楷體" w:hint="eastAsia"/>
              </w:rPr>
              <w:t>當全部資料已經全部回傳完畢，將回傳一筆以「##」開頭的內容，表示查詢結束。</w:t>
            </w:r>
          </w:p>
          <w:p w14:paraId="16C3E4DD" w14:textId="4859600D" w:rsidR="005B080C" w:rsidRPr="001017C3" w:rsidRDefault="005B080C" w:rsidP="00640B58">
            <w:pPr>
              <w:pStyle w:val="af6"/>
              <w:numPr>
                <w:ilvl w:val="0"/>
                <w:numId w:val="27"/>
              </w:numPr>
              <w:ind w:leftChars="0"/>
              <w:rPr>
                <w:rFonts w:ascii="標楷體" w:hAnsi="標楷體"/>
              </w:rPr>
            </w:pPr>
            <w:r w:rsidRPr="001017C3">
              <w:rPr>
                <w:rFonts w:ascii="標楷體" w:eastAsia="標楷體" w:hAnsi="標楷體" w:cs="Courier New" w:hint="eastAsia"/>
                <w:highlight w:val="yellow"/>
              </w:rPr>
              <w:t>全幣別（含基幣），回傳第一筆資料為基幣。</w:t>
            </w:r>
          </w:p>
        </w:tc>
      </w:tr>
    </w:tbl>
    <w:p w14:paraId="27C11B03" w14:textId="77777777" w:rsidR="004F3D7F" w:rsidRDefault="004F3D7F" w:rsidP="004F3D7F">
      <w:bookmarkStart w:id="130" w:name="_4-2-j_OnRequestProfitReport"/>
      <w:bookmarkEnd w:id="130"/>
    </w:p>
    <w:p w14:paraId="3D2578EE" w14:textId="58C20EDD" w:rsidR="009A2722" w:rsidRDefault="009A2722" w:rsidP="009A2722">
      <w:pPr>
        <w:pStyle w:val="3"/>
        <w:rPr>
          <w:rFonts w:ascii="Courier New" w:hAnsi="Courier New" w:cs="Courier New"/>
        </w:rPr>
      </w:pPr>
      <w:r>
        <w:rPr>
          <w:rFonts w:ascii="Courier New" w:hAnsi="Courier New" w:cs="Courier New"/>
        </w:rPr>
        <w:t>4-2</w:t>
      </w:r>
      <w:r>
        <w:rPr>
          <w:rFonts w:ascii="Courier New" w:eastAsia="新細明體" w:hAnsi="Courier New" w:cs="Courier New"/>
        </w:rPr>
        <w:t>-</w:t>
      </w:r>
      <w:r>
        <w:rPr>
          <w:rFonts w:ascii="Courier New" w:eastAsia="新細明體" w:hAnsi="Courier New" w:cs="Courier New" w:hint="eastAsia"/>
        </w:rPr>
        <w:t>j</w:t>
      </w:r>
      <w:r>
        <w:rPr>
          <w:rFonts w:ascii="Courier New" w:eastAsia="新細明體" w:hAnsi="Courier New" w:cs="Courier New"/>
        </w:rPr>
        <w:t xml:space="preserve"> </w:t>
      </w:r>
      <w:r w:rsidRPr="007C78AD">
        <w:rPr>
          <w:rFonts w:ascii="Courier New" w:hAnsi="Courier New" w:cs="Courier New"/>
        </w:rPr>
        <w:t>OnRequestProfitReport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2"/>
        <w:gridCol w:w="6346"/>
      </w:tblGrid>
      <w:tr w:rsidR="009A2722" w14:paraId="61CF791A"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19D122F" w14:textId="49B3BDFB"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Pr>
                <w:rFonts w:ascii="Courier New" w:hAnsi="Courier New" w:cs="Courier New" w:hint="eastAsia"/>
                <w:bCs/>
                <w:color w:val="984806"/>
              </w:rPr>
              <w:t>。透過呼叫</w:t>
            </w:r>
            <w:r>
              <w:rPr>
                <w:rFonts w:ascii="Courier New" w:hAnsi="Courier New" w:cs="Courier New"/>
                <w:bCs/>
                <w:color w:val="984806"/>
              </w:rPr>
              <w:t xml:space="preserve"> </w:t>
            </w:r>
            <w:hyperlink w:anchor="_4-2-42_GetRequestProfitReport" w:history="1">
              <w:r w:rsidRPr="009A2722">
                <w:rPr>
                  <w:rStyle w:val="a3"/>
                  <w:rFonts w:ascii="Courier New" w:hAnsi="Courier New" w:cs="Courier New"/>
                </w:rPr>
                <w:t>GetRequestProfitReport</w:t>
              </w:r>
            </w:hyperlink>
            <w:r>
              <w:rPr>
                <w:rFonts w:ascii="Courier New" w:hAnsi="Courier New" w:cs="Courier New" w:hint="eastAsia"/>
                <w:bCs/>
                <w:color w:val="984806"/>
              </w:rPr>
              <w:t>後，資訊由該事件回傳。</w:t>
            </w:r>
          </w:p>
        </w:tc>
      </w:tr>
      <w:tr w:rsidR="009A2722" w14:paraId="7149D1D2" w14:textId="77777777" w:rsidTr="00D60646">
        <w:trPr>
          <w:trHeight w:val="523"/>
        </w:trPr>
        <w:tc>
          <w:tcPr>
            <w:tcW w:w="1308" w:type="dxa"/>
            <w:tcBorders>
              <w:top w:val="single" w:sz="4" w:space="0" w:color="auto"/>
              <w:left w:val="single" w:sz="4" w:space="0" w:color="auto"/>
              <w:bottom w:val="single" w:sz="4" w:space="0" w:color="auto"/>
              <w:right w:val="single" w:sz="4" w:space="0" w:color="auto"/>
            </w:tcBorders>
            <w:hideMark/>
          </w:tcPr>
          <w:p w14:paraId="6F65C717" w14:textId="77777777" w:rsidR="009A2722" w:rsidRDefault="009A2722" w:rsidP="00624954">
            <w:pPr>
              <w:rPr>
                <w:rStyle w:val="afa"/>
              </w:rPr>
            </w:pPr>
            <w:r>
              <w:rPr>
                <w:rStyle w:val="afa"/>
                <w:rFonts w:hint="eastAsia"/>
              </w:rPr>
              <w:t>宣告</w:t>
            </w:r>
          </w:p>
        </w:tc>
        <w:tc>
          <w:tcPr>
            <w:tcW w:w="8428" w:type="dxa"/>
            <w:gridSpan w:val="2"/>
            <w:tcBorders>
              <w:top w:val="single" w:sz="4" w:space="0" w:color="auto"/>
              <w:left w:val="single" w:sz="4" w:space="0" w:color="auto"/>
              <w:bottom w:val="single" w:sz="4" w:space="0" w:color="auto"/>
              <w:right w:val="single" w:sz="4" w:space="0" w:color="auto"/>
            </w:tcBorders>
            <w:hideMark/>
          </w:tcPr>
          <w:p w14:paraId="2E93A5BB" w14:textId="77777777" w:rsidR="009A2722" w:rsidRDefault="009A2722" w:rsidP="0062495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7C78AD">
              <w:rPr>
                <w:rFonts w:ascii="Courier New" w:hAnsi="Courier New" w:cs="Courier New"/>
              </w:rPr>
              <w:t xml:space="preserve">OnRequestProfitReport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9A2722" w14:paraId="73160A98" w14:textId="77777777" w:rsidTr="00D60646">
        <w:trPr>
          <w:trHeight w:val="163"/>
        </w:trPr>
        <w:tc>
          <w:tcPr>
            <w:tcW w:w="1308" w:type="dxa"/>
            <w:tcBorders>
              <w:top w:val="single" w:sz="4" w:space="0" w:color="auto"/>
              <w:left w:val="single" w:sz="4" w:space="0" w:color="auto"/>
              <w:bottom w:val="single" w:sz="4" w:space="0" w:color="auto"/>
              <w:right w:val="single" w:sz="4" w:space="0" w:color="auto"/>
            </w:tcBorders>
            <w:hideMark/>
          </w:tcPr>
          <w:p w14:paraId="38034BCB" w14:textId="77777777" w:rsidR="009A2722" w:rsidRDefault="009A2722" w:rsidP="00624954">
            <w:r>
              <w:rPr>
                <w:rStyle w:val="afa"/>
                <w:rFonts w:hint="eastAsia"/>
              </w:rPr>
              <w:t>參數</w:t>
            </w:r>
          </w:p>
        </w:tc>
        <w:tc>
          <w:tcPr>
            <w:tcW w:w="2082" w:type="dxa"/>
            <w:tcBorders>
              <w:top w:val="single" w:sz="4" w:space="0" w:color="auto"/>
              <w:left w:val="single" w:sz="4" w:space="0" w:color="auto"/>
              <w:bottom w:val="single" w:sz="4" w:space="0" w:color="auto"/>
              <w:right w:val="single" w:sz="4" w:space="0" w:color="auto"/>
            </w:tcBorders>
            <w:hideMark/>
          </w:tcPr>
          <w:p w14:paraId="717F70CD" w14:textId="77777777" w:rsidR="009A2722" w:rsidRDefault="009A2722" w:rsidP="00624954">
            <w:r>
              <w:rPr>
                <w:rFonts w:ascii="Courier New" w:hAnsi="Courier New" w:cs="Courier New"/>
              </w:rPr>
              <w:t>bstrData</w:t>
            </w:r>
          </w:p>
        </w:tc>
        <w:tc>
          <w:tcPr>
            <w:tcW w:w="6346" w:type="dxa"/>
            <w:tcBorders>
              <w:top w:val="single" w:sz="4" w:space="0" w:color="auto"/>
              <w:left w:val="single" w:sz="4" w:space="0" w:color="auto"/>
              <w:bottom w:val="single" w:sz="4" w:space="0" w:color="auto"/>
              <w:right w:val="single" w:sz="4" w:space="0" w:color="auto"/>
            </w:tcBorders>
          </w:tcPr>
          <w:p w14:paraId="4117624E" w14:textId="77777777" w:rsidR="009A2722" w:rsidRDefault="009A2722" w:rsidP="00624954">
            <w:r>
              <w:rPr>
                <w:rFonts w:hint="eastAsia"/>
              </w:rPr>
              <w:t>回傳的字串內容，以「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664"/>
              <w:gridCol w:w="3456"/>
            </w:tblGrid>
            <w:tr w:rsidR="009A2722" w:rsidRPr="002B0C6E" w14:paraId="2FA9CDBF" w14:textId="77777777" w:rsidTr="00624954">
              <w:tc>
                <w:tcPr>
                  <w:tcW w:w="2760" w:type="dxa"/>
                  <w:shd w:val="clear" w:color="auto" w:fill="BDD6EE" w:themeFill="accent1" w:themeFillTint="66"/>
                </w:tcPr>
                <w:p w14:paraId="39233183" w14:textId="77777777" w:rsidR="009A2722" w:rsidRPr="002B0C6E" w:rsidRDefault="009A2722" w:rsidP="00624954">
                  <w:pPr>
                    <w:rPr>
                      <w:b/>
                    </w:rPr>
                  </w:pPr>
                  <w:r w:rsidRPr="002B0C6E">
                    <w:rPr>
                      <w:rFonts w:hint="eastAsia"/>
                      <w:b/>
                    </w:rPr>
                    <w:t>參數</w:t>
                  </w:r>
                </w:p>
              </w:tc>
              <w:tc>
                <w:tcPr>
                  <w:tcW w:w="3561" w:type="dxa"/>
                  <w:shd w:val="clear" w:color="auto" w:fill="BDD6EE" w:themeFill="accent1" w:themeFillTint="66"/>
                </w:tcPr>
                <w:p w14:paraId="162F4D01" w14:textId="77777777" w:rsidR="009A2722" w:rsidRPr="002B0C6E" w:rsidRDefault="009A2722" w:rsidP="00624954">
                  <w:pPr>
                    <w:rPr>
                      <w:b/>
                    </w:rPr>
                  </w:pPr>
                  <w:r>
                    <w:rPr>
                      <w:rFonts w:hint="eastAsia"/>
                      <w:b/>
                    </w:rPr>
                    <w:t>說明</w:t>
                  </w:r>
                </w:p>
              </w:tc>
            </w:tr>
            <w:tr w:rsidR="009A2722" w14:paraId="6C260402" w14:textId="77777777" w:rsidTr="00624954">
              <w:tc>
                <w:tcPr>
                  <w:tcW w:w="2760" w:type="dxa"/>
                </w:tcPr>
                <w:p w14:paraId="2046DC93" w14:textId="77777777" w:rsidR="009A2722" w:rsidRDefault="009A2722" w:rsidP="00624954">
                  <w:r>
                    <w:rPr>
                      <w:rFonts w:hint="eastAsia"/>
                    </w:rPr>
                    <w:lastRenderedPageBreak/>
                    <w:t>券商代號</w:t>
                  </w:r>
                </w:p>
              </w:tc>
              <w:tc>
                <w:tcPr>
                  <w:tcW w:w="3561" w:type="dxa"/>
                </w:tcPr>
                <w:p w14:paraId="5988B21E" w14:textId="77777777" w:rsidR="009A2722" w:rsidRDefault="009A2722" w:rsidP="00624954">
                  <w:r>
                    <w:rPr>
                      <w:rFonts w:hint="eastAsia"/>
                    </w:rPr>
                    <w:t>分公司代號</w:t>
                  </w:r>
                </w:p>
              </w:tc>
            </w:tr>
            <w:tr w:rsidR="009A2722" w14:paraId="7AEA249B" w14:textId="77777777" w:rsidTr="00624954">
              <w:tc>
                <w:tcPr>
                  <w:tcW w:w="2760" w:type="dxa"/>
                </w:tcPr>
                <w:p w14:paraId="0974BC23" w14:textId="77777777" w:rsidR="009A2722" w:rsidRDefault="009A2722" w:rsidP="00624954">
                  <w:r>
                    <w:rPr>
                      <w:rFonts w:hint="eastAsia"/>
                    </w:rPr>
                    <w:t>帳號</w:t>
                  </w:r>
                </w:p>
              </w:tc>
              <w:tc>
                <w:tcPr>
                  <w:tcW w:w="3561" w:type="dxa"/>
                </w:tcPr>
                <w:p w14:paraId="5E62447C" w14:textId="77777777" w:rsidR="009A2722" w:rsidRDefault="009A2722" w:rsidP="00624954">
                  <w:r>
                    <w:rPr>
                      <w:rFonts w:hint="eastAsia"/>
                    </w:rPr>
                    <w:t>證券帳號</w:t>
                  </w:r>
                </w:p>
              </w:tc>
            </w:tr>
            <w:tr w:rsidR="009A2722" w14:paraId="58F85691" w14:textId="77777777" w:rsidTr="00624954">
              <w:tc>
                <w:tcPr>
                  <w:tcW w:w="2760" w:type="dxa"/>
                </w:tcPr>
                <w:p w14:paraId="038B4D2B" w14:textId="77777777" w:rsidR="009A2722" w:rsidRDefault="009A2722" w:rsidP="00624954">
                  <w:r>
                    <w:rPr>
                      <w:rFonts w:hint="eastAsia"/>
                    </w:rPr>
                    <w:t>股票代號</w:t>
                  </w:r>
                </w:p>
              </w:tc>
              <w:tc>
                <w:tcPr>
                  <w:tcW w:w="3561" w:type="dxa"/>
                </w:tcPr>
                <w:p w14:paraId="121C0BAB" w14:textId="77777777" w:rsidR="009A2722" w:rsidRDefault="009A2722" w:rsidP="00624954"/>
              </w:tc>
            </w:tr>
            <w:tr w:rsidR="009A2722" w14:paraId="0275FB57" w14:textId="77777777" w:rsidTr="00624954">
              <w:tc>
                <w:tcPr>
                  <w:tcW w:w="2760" w:type="dxa"/>
                </w:tcPr>
                <w:p w14:paraId="4A1DE266" w14:textId="77777777" w:rsidR="009A2722" w:rsidRDefault="009A2722" w:rsidP="00624954">
                  <w:r>
                    <w:rPr>
                      <w:rFonts w:hint="eastAsia"/>
                    </w:rPr>
                    <w:t>交易種類</w:t>
                  </w:r>
                </w:p>
              </w:tc>
              <w:tc>
                <w:tcPr>
                  <w:tcW w:w="3561" w:type="dxa"/>
                </w:tcPr>
                <w:p w14:paraId="77834834" w14:textId="79FAE4CC" w:rsidR="009A2722" w:rsidRDefault="009A2722" w:rsidP="00624954">
                  <w:r>
                    <w:rPr>
                      <w:rFonts w:hint="eastAsia"/>
                    </w:rPr>
                    <w:t>0:</w:t>
                  </w:r>
                  <w:r>
                    <w:rPr>
                      <w:rFonts w:hint="eastAsia"/>
                    </w:rPr>
                    <w:t>普通</w:t>
                  </w:r>
                  <w:r>
                    <w:rPr>
                      <w:rFonts w:hint="eastAsia"/>
                    </w:rPr>
                    <w:t xml:space="preserve"> </w:t>
                  </w:r>
                  <w:r w:rsidR="009B1F52" w:rsidRPr="009B1F52">
                    <w:rPr>
                      <w:rFonts w:hint="eastAsia"/>
                      <w:color w:val="7F7F7F" w:themeColor="text1" w:themeTint="80"/>
                      <w:sz w:val="18"/>
                      <w:szCs w:val="18"/>
                    </w:rPr>
                    <w:t>1(</w:t>
                  </w:r>
                  <w:r w:rsidR="009B1F52" w:rsidRPr="009B1F52">
                    <w:rPr>
                      <w:rFonts w:hint="eastAsia"/>
                      <w:color w:val="7F7F7F" w:themeColor="text1" w:themeTint="80"/>
                      <w:sz w:val="18"/>
                      <w:szCs w:val="18"/>
                      <w:lang w:eastAsia="zh-HK"/>
                    </w:rPr>
                    <w:t>代</w:t>
                  </w:r>
                  <w:r w:rsidR="009B1F52" w:rsidRPr="009B1F52">
                    <w:rPr>
                      <w:rFonts w:hint="eastAsia"/>
                      <w:color w:val="7F7F7F" w:themeColor="text1" w:themeTint="80"/>
                      <w:sz w:val="18"/>
                      <w:szCs w:val="18"/>
                    </w:rPr>
                    <w:t>)</w:t>
                  </w:r>
                  <w:r w:rsidR="009B1F52" w:rsidRPr="009B1F52">
                    <w:rPr>
                      <w:rFonts w:hint="eastAsia"/>
                      <w:sz w:val="18"/>
                      <w:szCs w:val="18"/>
                    </w:rPr>
                    <w:t>,</w:t>
                  </w:r>
                  <w:r w:rsidR="009B1F52" w:rsidRPr="009B1F52">
                    <w:rPr>
                      <w:rFonts w:hint="eastAsia"/>
                      <w:b/>
                      <w:sz w:val="18"/>
                      <w:szCs w:val="18"/>
                    </w:rPr>
                    <w:t>3(</w:t>
                  </w:r>
                  <w:r w:rsidR="009B1F52" w:rsidRPr="009B1F52">
                    <w:rPr>
                      <w:rFonts w:hint="eastAsia"/>
                      <w:b/>
                      <w:sz w:val="18"/>
                      <w:szCs w:val="18"/>
                      <w:lang w:eastAsia="zh-HK"/>
                    </w:rPr>
                    <w:t>自</w:t>
                  </w:r>
                  <w:r w:rsidR="009B1F52" w:rsidRPr="009B1F52">
                    <w:rPr>
                      <w:rFonts w:hint="eastAsia"/>
                      <w:b/>
                      <w:sz w:val="18"/>
                      <w:szCs w:val="18"/>
                    </w:rPr>
                    <w:t>)</w:t>
                  </w:r>
                  <w:r w:rsidR="009B1F52" w:rsidRPr="009B1F52">
                    <w:rPr>
                      <w:rFonts w:hint="eastAsia"/>
                      <w:sz w:val="18"/>
                      <w:szCs w:val="18"/>
                    </w:rPr>
                    <w:t>:</w:t>
                  </w:r>
                  <w:r w:rsidR="009B1F52" w:rsidRPr="009B1F52">
                    <w:rPr>
                      <w:rFonts w:hint="eastAsia"/>
                      <w:sz w:val="18"/>
                      <w:szCs w:val="18"/>
                    </w:rPr>
                    <w:t>融資</w:t>
                  </w:r>
                  <w:r w:rsidR="009B1F52" w:rsidRPr="009B1F52">
                    <w:rPr>
                      <w:rFonts w:hint="eastAsia"/>
                      <w:sz w:val="18"/>
                      <w:szCs w:val="18"/>
                    </w:rPr>
                    <w:t xml:space="preserve"> </w:t>
                  </w:r>
                  <w:r w:rsidR="009B1F52" w:rsidRPr="009B1F52">
                    <w:rPr>
                      <w:rFonts w:hint="eastAsia"/>
                      <w:color w:val="7F7F7F" w:themeColor="text1" w:themeTint="80"/>
                      <w:sz w:val="18"/>
                      <w:szCs w:val="18"/>
                    </w:rPr>
                    <w:t>2(</w:t>
                  </w:r>
                  <w:r w:rsidR="009B1F52" w:rsidRPr="009B1F52">
                    <w:rPr>
                      <w:rFonts w:hint="eastAsia"/>
                      <w:color w:val="7F7F7F" w:themeColor="text1" w:themeTint="80"/>
                      <w:sz w:val="18"/>
                      <w:szCs w:val="18"/>
                    </w:rPr>
                    <w:t>代</w:t>
                  </w:r>
                  <w:r w:rsidR="009B1F52" w:rsidRPr="009B1F52">
                    <w:rPr>
                      <w:rFonts w:hint="eastAsia"/>
                      <w:color w:val="7F7F7F" w:themeColor="text1" w:themeTint="80"/>
                      <w:sz w:val="18"/>
                      <w:szCs w:val="18"/>
                    </w:rPr>
                    <w:t>)</w:t>
                  </w:r>
                  <w:r w:rsidR="009B1F52" w:rsidRPr="009B1F52">
                    <w:rPr>
                      <w:rFonts w:hint="eastAsia"/>
                      <w:sz w:val="18"/>
                      <w:szCs w:val="18"/>
                    </w:rPr>
                    <w:t>,</w:t>
                  </w:r>
                  <w:r w:rsidR="009B1F52" w:rsidRPr="009B1F52">
                    <w:rPr>
                      <w:rFonts w:hint="eastAsia"/>
                      <w:b/>
                      <w:sz w:val="18"/>
                      <w:szCs w:val="18"/>
                    </w:rPr>
                    <w:t>4(</w:t>
                  </w:r>
                  <w:r w:rsidR="009B1F52" w:rsidRPr="009B1F52">
                    <w:rPr>
                      <w:rFonts w:hint="eastAsia"/>
                      <w:b/>
                      <w:sz w:val="18"/>
                      <w:szCs w:val="18"/>
                      <w:lang w:eastAsia="zh-HK"/>
                    </w:rPr>
                    <w:t>自</w:t>
                  </w:r>
                  <w:r w:rsidR="009B1F52" w:rsidRPr="009B1F52">
                    <w:rPr>
                      <w:rFonts w:hint="eastAsia"/>
                      <w:b/>
                      <w:sz w:val="18"/>
                      <w:szCs w:val="18"/>
                      <w:lang w:eastAsia="zh-HK"/>
                    </w:rPr>
                    <w:t>)</w:t>
                  </w:r>
                  <w:r w:rsidR="009B1F52" w:rsidRPr="009B1F52">
                    <w:rPr>
                      <w:rFonts w:hint="eastAsia"/>
                      <w:sz w:val="18"/>
                      <w:szCs w:val="18"/>
                    </w:rPr>
                    <w:t>:</w:t>
                  </w:r>
                  <w:r w:rsidR="009B1F52" w:rsidRPr="009B1F52">
                    <w:rPr>
                      <w:rFonts w:hint="eastAsia"/>
                      <w:sz w:val="18"/>
                      <w:szCs w:val="18"/>
                    </w:rPr>
                    <w:t>融券</w:t>
                  </w:r>
                </w:p>
              </w:tc>
            </w:tr>
            <w:tr w:rsidR="009A2722" w14:paraId="5E3EB243" w14:textId="77777777" w:rsidTr="00624954">
              <w:tc>
                <w:tcPr>
                  <w:tcW w:w="2760" w:type="dxa"/>
                </w:tcPr>
                <w:p w14:paraId="0337E33E" w14:textId="77777777" w:rsidR="009A2722" w:rsidRDefault="009A2722" w:rsidP="00624954">
                  <w:r>
                    <w:rPr>
                      <w:rFonts w:hint="eastAsia"/>
                    </w:rPr>
                    <w:t>庫存股數</w:t>
                  </w:r>
                </w:p>
              </w:tc>
              <w:tc>
                <w:tcPr>
                  <w:tcW w:w="3561" w:type="dxa"/>
                </w:tcPr>
                <w:p w14:paraId="12158291" w14:textId="77777777" w:rsidR="009A2722" w:rsidRDefault="009A2722" w:rsidP="00624954"/>
              </w:tc>
            </w:tr>
            <w:tr w:rsidR="009A2722" w14:paraId="68D7315F" w14:textId="77777777" w:rsidTr="00624954">
              <w:tc>
                <w:tcPr>
                  <w:tcW w:w="2760" w:type="dxa"/>
                </w:tcPr>
                <w:p w14:paraId="26499265" w14:textId="77777777" w:rsidR="009A2722" w:rsidRDefault="009A2722" w:rsidP="00624954">
                  <w:r>
                    <w:rPr>
                      <w:rFonts w:hint="eastAsia"/>
                    </w:rPr>
                    <w:t>市價</w:t>
                  </w:r>
                </w:p>
              </w:tc>
              <w:tc>
                <w:tcPr>
                  <w:tcW w:w="3561" w:type="dxa"/>
                </w:tcPr>
                <w:p w14:paraId="6F81FD16" w14:textId="77777777" w:rsidR="009A2722" w:rsidRDefault="009A2722" w:rsidP="00624954"/>
              </w:tc>
            </w:tr>
            <w:tr w:rsidR="009A2722" w14:paraId="0BF25B3D" w14:textId="77777777" w:rsidTr="00624954">
              <w:tc>
                <w:tcPr>
                  <w:tcW w:w="2760" w:type="dxa"/>
                </w:tcPr>
                <w:p w14:paraId="228DF76F" w14:textId="77777777" w:rsidR="009A2722" w:rsidRDefault="009A2722" w:rsidP="00624954">
                  <w:r>
                    <w:rPr>
                      <w:rFonts w:hint="eastAsia"/>
                    </w:rPr>
                    <w:t>市值</w:t>
                  </w:r>
                </w:p>
              </w:tc>
              <w:tc>
                <w:tcPr>
                  <w:tcW w:w="3561" w:type="dxa"/>
                </w:tcPr>
                <w:p w14:paraId="3B5A22B5" w14:textId="77777777" w:rsidR="009A2722" w:rsidRDefault="009A2722" w:rsidP="00624954"/>
              </w:tc>
            </w:tr>
            <w:tr w:rsidR="009A2722" w14:paraId="39E79254" w14:textId="77777777" w:rsidTr="00624954">
              <w:tc>
                <w:tcPr>
                  <w:tcW w:w="2760" w:type="dxa"/>
                </w:tcPr>
                <w:p w14:paraId="6BA2F2B2" w14:textId="77777777" w:rsidR="009A2722" w:rsidRDefault="009A2722" w:rsidP="00624954">
                  <w:r>
                    <w:rPr>
                      <w:rFonts w:hint="eastAsia"/>
                    </w:rPr>
                    <w:t>淨值</w:t>
                  </w:r>
                </w:p>
              </w:tc>
              <w:tc>
                <w:tcPr>
                  <w:tcW w:w="3561" w:type="dxa"/>
                </w:tcPr>
                <w:p w14:paraId="65459810" w14:textId="77777777" w:rsidR="009A2722" w:rsidRDefault="009A2722" w:rsidP="00624954"/>
              </w:tc>
            </w:tr>
            <w:tr w:rsidR="009A2722" w14:paraId="55F1920C" w14:textId="77777777" w:rsidTr="00624954">
              <w:tc>
                <w:tcPr>
                  <w:tcW w:w="2760" w:type="dxa"/>
                </w:tcPr>
                <w:p w14:paraId="03E5654E" w14:textId="77777777" w:rsidR="009A2722" w:rsidRDefault="009A2722" w:rsidP="00624954">
                  <w:r>
                    <w:rPr>
                      <w:rFonts w:hint="eastAsia"/>
                    </w:rPr>
                    <w:t>損益</w:t>
                  </w:r>
                </w:p>
              </w:tc>
              <w:tc>
                <w:tcPr>
                  <w:tcW w:w="3561" w:type="dxa"/>
                </w:tcPr>
                <w:p w14:paraId="126C0B13" w14:textId="77777777" w:rsidR="009A2722" w:rsidRDefault="009A2722" w:rsidP="00624954"/>
              </w:tc>
            </w:tr>
            <w:tr w:rsidR="009A2722" w14:paraId="4B439E8A" w14:textId="77777777" w:rsidTr="00624954">
              <w:tc>
                <w:tcPr>
                  <w:tcW w:w="2760" w:type="dxa"/>
                </w:tcPr>
                <w:p w14:paraId="2F7CAE67" w14:textId="77777777" w:rsidR="009A2722" w:rsidRDefault="009A2722" w:rsidP="00624954">
                  <w:r>
                    <w:rPr>
                      <w:rFonts w:hint="eastAsia"/>
                    </w:rPr>
                    <w:t>平均買進</w:t>
                  </w:r>
                  <w:r>
                    <w:rPr>
                      <w:rFonts w:hint="eastAsia"/>
                    </w:rPr>
                    <w:t>(</w:t>
                  </w:r>
                  <w:r>
                    <w:rPr>
                      <w:rFonts w:hint="eastAsia"/>
                    </w:rPr>
                    <w:t>券賣</w:t>
                  </w:r>
                  <w:r>
                    <w:rPr>
                      <w:rFonts w:hint="eastAsia"/>
                    </w:rPr>
                    <w:t>)</w:t>
                  </w:r>
                  <w:r>
                    <w:rPr>
                      <w:rFonts w:hint="eastAsia"/>
                    </w:rPr>
                    <w:t>成本</w:t>
                  </w:r>
                </w:p>
              </w:tc>
              <w:tc>
                <w:tcPr>
                  <w:tcW w:w="3561" w:type="dxa"/>
                </w:tcPr>
                <w:p w14:paraId="5D3B694D" w14:textId="77777777" w:rsidR="009A2722" w:rsidRDefault="009A2722" w:rsidP="00624954"/>
              </w:tc>
            </w:tr>
            <w:tr w:rsidR="009A2722" w14:paraId="5144428A" w14:textId="77777777" w:rsidTr="00624954">
              <w:tc>
                <w:tcPr>
                  <w:tcW w:w="2760" w:type="dxa"/>
                </w:tcPr>
                <w:p w14:paraId="7C25FFBA" w14:textId="77777777" w:rsidR="009A2722" w:rsidRDefault="009A2722" w:rsidP="00624954">
                  <w:r>
                    <w:rPr>
                      <w:rFonts w:hint="eastAsia"/>
                    </w:rPr>
                    <w:t>付出成本</w:t>
                  </w:r>
                </w:p>
              </w:tc>
              <w:tc>
                <w:tcPr>
                  <w:tcW w:w="3561" w:type="dxa"/>
                </w:tcPr>
                <w:p w14:paraId="58D07C7A" w14:textId="77777777" w:rsidR="009A2722" w:rsidRDefault="009A2722" w:rsidP="00624954"/>
              </w:tc>
            </w:tr>
            <w:tr w:rsidR="009A2722" w14:paraId="2972618E" w14:textId="77777777" w:rsidTr="00624954">
              <w:tc>
                <w:tcPr>
                  <w:tcW w:w="2760" w:type="dxa"/>
                </w:tcPr>
                <w:p w14:paraId="42B98964" w14:textId="77777777" w:rsidR="009A2722" w:rsidRDefault="009A2722" w:rsidP="00624954">
                  <w:r>
                    <w:rPr>
                      <w:rFonts w:hint="eastAsia"/>
                    </w:rPr>
                    <w:t>成交價金</w:t>
                  </w:r>
                </w:p>
              </w:tc>
              <w:tc>
                <w:tcPr>
                  <w:tcW w:w="3561" w:type="dxa"/>
                </w:tcPr>
                <w:p w14:paraId="62D89253" w14:textId="77777777" w:rsidR="009A2722" w:rsidRDefault="009A2722" w:rsidP="00624954"/>
              </w:tc>
            </w:tr>
            <w:tr w:rsidR="009A2722" w14:paraId="6E560442" w14:textId="77777777" w:rsidTr="00624954">
              <w:tc>
                <w:tcPr>
                  <w:tcW w:w="2760" w:type="dxa"/>
                </w:tcPr>
                <w:p w14:paraId="2415518A" w14:textId="77777777" w:rsidR="009A2722" w:rsidRDefault="009A2722" w:rsidP="00624954">
                  <w:r>
                    <w:rPr>
                      <w:rFonts w:hint="eastAsia"/>
                    </w:rPr>
                    <w:t>手續費</w:t>
                  </w:r>
                </w:p>
              </w:tc>
              <w:tc>
                <w:tcPr>
                  <w:tcW w:w="3561" w:type="dxa"/>
                </w:tcPr>
                <w:p w14:paraId="60E5E383" w14:textId="77777777" w:rsidR="009A2722" w:rsidRDefault="009A2722" w:rsidP="00624954"/>
              </w:tc>
            </w:tr>
            <w:tr w:rsidR="009A2722" w14:paraId="2CDD7815" w14:textId="77777777" w:rsidTr="00624954">
              <w:tc>
                <w:tcPr>
                  <w:tcW w:w="2760" w:type="dxa"/>
                </w:tcPr>
                <w:p w14:paraId="74EE58DA" w14:textId="77777777" w:rsidR="009A2722" w:rsidRDefault="009A2722" w:rsidP="00624954">
                  <w:r>
                    <w:rPr>
                      <w:rFonts w:hint="eastAsia"/>
                    </w:rPr>
                    <w:t>預估手續費</w:t>
                  </w:r>
                </w:p>
              </w:tc>
              <w:tc>
                <w:tcPr>
                  <w:tcW w:w="3561" w:type="dxa"/>
                </w:tcPr>
                <w:p w14:paraId="76D38D37" w14:textId="77777777" w:rsidR="009A2722" w:rsidRDefault="009A2722" w:rsidP="00624954"/>
              </w:tc>
            </w:tr>
            <w:tr w:rsidR="009A2722" w14:paraId="413473D8" w14:textId="77777777" w:rsidTr="00624954">
              <w:tc>
                <w:tcPr>
                  <w:tcW w:w="2760" w:type="dxa"/>
                </w:tcPr>
                <w:p w14:paraId="47549645" w14:textId="77777777" w:rsidR="009A2722" w:rsidRDefault="009A2722" w:rsidP="00624954">
                  <w:r>
                    <w:rPr>
                      <w:rFonts w:hint="eastAsia"/>
                    </w:rPr>
                    <w:t>交易稅</w:t>
                  </w:r>
                </w:p>
              </w:tc>
              <w:tc>
                <w:tcPr>
                  <w:tcW w:w="3561" w:type="dxa"/>
                </w:tcPr>
                <w:p w14:paraId="1315AA56" w14:textId="77777777" w:rsidR="009A2722" w:rsidRDefault="009A2722" w:rsidP="00624954"/>
              </w:tc>
            </w:tr>
            <w:tr w:rsidR="0093332D" w14:paraId="091CF47E" w14:textId="77777777" w:rsidTr="00624954">
              <w:tc>
                <w:tcPr>
                  <w:tcW w:w="2760" w:type="dxa"/>
                </w:tcPr>
                <w:p w14:paraId="0821489E" w14:textId="36E39310" w:rsidR="0093332D" w:rsidRDefault="0093332D" w:rsidP="00624954">
                  <w:r w:rsidRPr="0093332D">
                    <w:rPr>
                      <w:rFonts w:hint="eastAsia"/>
                      <w:highlight w:val="yellow"/>
                    </w:rPr>
                    <w:t>預估交易稅</w:t>
                  </w:r>
                </w:p>
              </w:tc>
              <w:tc>
                <w:tcPr>
                  <w:tcW w:w="3561" w:type="dxa"/>
                </w:tcPr>
                <w:p w14:paraId="7FEB8367" w14:textId="77777777" w:rsidR="0093332D" w:rsidRDefault="0093332D" w:rsidP="00624954"/>
              </w:tc>
            </w:tr>
            <w:tr w:rsidR="009A2722" w14:paraId="6B142098" w14:textId="77777777" w:rsidTr="00624954">
              <w:tc>
                <w:tcPr>
                  <w:tcW w:w="2760" w:type="dxa"/>
                </w:tcPr>
                <w:p w14:paraId="144CEDB4" w14:textId="77777777" w:rsidR="009A2722" w:rsidRDefault="009A2722" w:rsidP="00624954">
                  <w:r>
                    <w:rPr>
                      <w:rFonts w:hint="eastAsia"/>
                    </w:rPr>
                    <w:t>自備款</w:t>
                  </w:r>
                  <w:r>
                    <w:rPr>
                      <w:rFonts w:hint="eastAsia"/>
                    </w:rPr>
                    <w:t>/</w:t>
                  </w:r>
                  <w:r>
                    <w:rPr>
                      <w:rFonts w:hint="eastAsia"/>
                    </w:rPr>
                    <w:t>保證金</w:t>
                  </w:r>
                </w:p>
              </w:tc>
              <w:tc>
                <w:tcPr>
                  <w:tcW w:w="3561" w:type="dxa"/>
                </w:tcPr>
                <w:p w14:paraId="6647C9C3" w14:textId="77777777" w:rsidR="009A2722" w:rsidRDefault="009A2722" w:rsidP="00624954"/>
              </w:tc>
            </w:tr>
            <w:tr w:rsidR="009A2722" w14:paraId="54F7CA13" w14:textId="77777777" w:rsidTr="00624954">
              <w:tc>
                <w:tcPr>
                  <w:tcW w:w="2760" w:type="dxa"/>
                </w:tcPr>
                <w:p w14:paraId="7E33507D" w14:textId="77777777" w:rsidR="009A2722" w:rsidRDefault="009A2722" w:rsidP="00624954">
                  <w:r>
                    <w:rPr>
                      <w:rFonts w:hint="eastAsia"/>
                    </w:rPr>
                    <w:t>融資金</w:t>
                  </w:r>
                  <w:r>
                    <w:rPr>
                      <w:rFonts w:hint="eastAsia"/>
                    </w:rPr>
                    <w:t>/</w:t>
                  </w:r>
                  <w:r>
                    <w:rPr>
                      <w:rFonts w:hint="eastAsia"/>
                    </w:rPr>
                    <w:t>擔保品</w:t>
                  </w:r>
                </w:p>
              </w:tc>
              <w:tc>
                <w:tcPr>
                  <w:tcW w:w="3561" w:type="dxa"/>
                </w:tcPr>
                <w:p w14:paraId="11A3D38F" w14:textId="77777777" w:rsidR="009A2722" w:rsidRDefault="009A2722" w:rsidP="00624954"/>
              </w:tc>
            </w:tr>
            <w:tr w:rsidR="009A2722" w14:paraId="29FF3231" w14:textId="77777777" w:rsidTr="00624954">
              <w:tc>
                <w:tcPr>
                  <w:tcW w:w="2760" w:type="dxa"/>
                </w:tcPr>
                <w:p w14:paraId="41100C6D" w14:textId="77777777" w:rsidR="009A2722" w:rsidRDefault="009A2722" w:rsidP="00624954">
                  <w:r>
                    <w:rPr>
                      <w:rFonts w:hint="eastAsia"/>
                    </w:rPr>
                    <w:t>預估利息</w:t>
                  </w:r>
                </w:p>
              </w:tc>
              <w:tc>
                <w:tcPr>
                  <w:tcW w:w="3561" w:type="dxa"/>
                </w:tcPr>
                <w:p w14:paraId="1FB97D0E" w14:textId="77777777" w:rsidR="009A2722" w:rsidRDefault="009A2722" w:rsidP="00624954"/>
              </w:tc>
            </w:tr>
            <w:tr w:rsidR="009A2722" w14:paraId="5B47AE49" w14:textId="77777777" w:rsidTr="00624954">
              <w:tc>
                <w:tcPr>
                  <w:tcW w:w="2760" w:type="dxa"/>
                </w:tcPr>
                <w:p w14:paraId="3E354CCE" w14:textId="77777777" w:rsidR="009A2722" w:rsidRDefault="009A2722" w:rsidP="00624954">
                  <w:r>
                    <w:rPr>
                      <w:rFonts w:hint="eastAsia"/>
                    </w:rPr>
                    <w:t>試算報酬率</w:t>
                  </w:r>
                </w:p>
              </w:tc>
              <w:tc>
                <w:tcPr>
                  <w:tcW w:w="3561" w:type="dxa"/>
                </w:tcPr>
                <w:p w14:paraId="1DD04DDC" w14:textId="77777777" w:rsidR="009A2722" w:rsidRDefault="009A2722" w:rsidP="00624954"/>
              </w:tc>
            </w:tr>
            <w:tr w:rsidR="009A2722" w14:paraId="126E7C5C" w14:textId="77777777" w:rsidTr="00624954">
              <w:tc>
                <w:tcPr>
                  <w:tcW w:w="2760" w:type="dxa"/>
                </w:tcPr>
                <w:p w14:paraId="67F61DA7" w14:textId="77777777" w:rsidR="009A2722" w:rsidRDefault="009A2722" w:rsidP="00624954">
                  <w:r>
                    <w:rPr>
                      <w:rFonts w:hint="eastAsia"/>
                    </w:rPr>
                    <w:t>未知成本股數</w:t>
                  </w:r>
                </w:p>
              </w:tc>
              <w:tc>
                <w:tcPr>
                  <w:tcW w:w="3561" w:type="dxa"/>
                </w:tcPr>
                <w:p w14:paraId="67DC8886" w14:textId="77777777" w:rsidR="009A2722" w:rsidRDefault="009A2722" w:rsidP="00624954"/>
              </w:tc>
            </w:tr>
          </w:tbl>
          <w:p w14:paraId="73788F15" w14:textId="77777777" w:rsidR="009A2722" w:rsidRPr="009466EF" w:rsidRDefault="009A2722" w:rsidP="00624954"/>
        </w:tc>
      </w:tr>
      <w:tr w:rsidR="009A2722" w14:paraId="4836E2FF" w14:textId="77777777" w:rsidTr="00D60646">
        <w:tc>
          <w:tcPr>
            <w:tcW w:w="1308" w:type="dxa"/>
            <w:tcBorders>
              <w:top w:val="single" w:sz="4" w:space="0" w:color="auto"/>
              <w:left w:val="single" w:sz="4" w:space="0" w:color="auto"/>
              <w:bottom w:val="single" w:sz="4" w:space="0" w:color="auto"/>
              <w:right w:val="single" w:sz="4" w:space="0" w:color="auto"/>
            </w:tcBorders>
            <w:hideMark/>
          </w:tcPr>
          <w:p w14:paraId="2FA14DB3" w14:textId="77777777" w:rsidR="009A2722" w:rsidRDefault="009A2722" w:rsidP="00624954">
            <w:r>
              <w:rPr>
                <w:rFonts w:hint="eastAsia"/>
                <w:b/>
                <w:bCs/>
              </w:rPr>
              <w:lastRenderedPageBreak/>
              <w:t>備註</w:t>
            </w:r>
          </w:p>
        </w:tc>
        <w:tc>
          <w:tcPr>
            <w:tcW w:w="8428" w:type="dxa"/>
            <w:gridSpan w:val="2"/>
            <w:tcBorders>
              <w:top w:val="single" w:sz="4" w:space="0" w:color="auto"/>
              <w:left w:val="single" w:sz="4" w:space="0" w:color="auto"/>
              <w:bottom w:val="single" w:sz="4" w:space="0" w:color="auto"/>
              <w:right w:val="single" w:sz="4" w:space="0" w:color="auto"/>
            </w:tcBorders>
          </w:tcPr>
          <w:p w14:paraId="2FED7B53" w14:textId="77777777" w:rsidR="009B1F52" w:rsidRPr="006B427F" w:rsidRDefault="009B1F52" w:rsidP="009B1F52">
            <w:pPr>
              <w:rPr>
                <w:rFonts w:ascii="標楷體" w:hAnsi="標楷體"/>
                <w:szCs w:val="20"/>
              </w:rPr>
            </w:pPr>
            <w:r w:rsidRPr="006B427F">
              <w:rPr>
                <w:rFonts w:ascii="標楷體" w:hAnsi="標楷體" w:hint="eastAsia"/>
                <w:szCs w:val="20"/>
                <w:lang w:eastAsia="zh-HK"/>
              </w:rPr>
              <w:t>自:自辦券商(目前適用</w:t>
            </w:r>
            <w:r w:rsidRPr="006B427F">
              <w:rPr>
                <w:rFonts w:ascii="標楷體" w:hAnsi="標楷體" w:hint="eastAsia"/>
                <w:szCs w:val="20"/>
              </w:rPr>
              <w:t>)</w:t>
            </w:r>
          </w:p>
          <w:p w14:paraId="5A2E95D5" w14:textId="44A0E74F" w:rsidR="009A2722" w:rsidRPr="00547C3F" w:rsidRDefault="009B1F52" w:rsidP="009B1F52">
            <w:pPr>
              <w:rPr>
                <w:rFonts w:ascii="標楷體" w:hAnsi="標楷體"/>
              </w:rPr>
            </w:pPr>
            <w:r w:rsidRPr="009B1F52">
              <w:rPr>
                <w:rFonts w:ascii="標楷體" w:hAnsi="標楷體" w:hint="eastAsia"/>
                <w:color w:val="7F7F7F" w:themeColor="text1" w:themeTint="80"/>
                <w:szCs w:val="20"/>
                <w:lang w:eastAsia="zh-HK"/>
              </w:rPr>
              <w:t>代:</w:t>
            </w:r>
            <w:r w:rsidRPr="009B1F52">
              <w:rPr>
                <w:rFonts w:ascii="標楷體" w:hAnsi="標楷體" w:hint="eastAsia"/>
                <w:color w:val="7F7F7F" w:themeColor="text1" w:themeTint="80"/>
                <w:szCs w:val="20"/>
              </w:rPr>
              <w:t xml:space="preserve"> 代辦信用</w:t>
            </w:r>
          </w:p>
        </w:tc>
      </w:tr>
    </w:tbl>
    <w:p w14:paraId="56D581D4" w14:textId="2AF725D9" w:rsidR="002C0B26" w:rsidRDefault="00D60646" w:rsidP="00D60646">
      <w:pPr>
        <w:pStyle w:val="3"/>
        <w:rPr>
          <w:rFonts w:ascii="Courier New" w:hAnsi="Courier New" w:cs="Courier New"/>
        </w:rPr>
      </w:pPr>
      <w:bookmarkStart w:id="131" w:name="_4-2-k_OnOverSeaFutureRight"/>
      <w:bookmarkEnd w:id="131"/>
      <w:r>
        <w:rPr>
          <w:rFonts w:ascii="Courier New" w:hAnsi="Courier New" w:cs="Courier New"/>
        </w:rPr>
        <w:t>4-2</w:t>
      </w:r>
      <w:r>
        <w:rPr>
          <w:rFonts w:ascii="Courier New" w:eastAsia="新細明體" w:hAnsi="Courier New" w:cs="Courier New"/>
        </w:rPr>
        <w:t xml:space="preserve">-k </w:t>
      </w:r>
      <w:r w:rsidRPr="00E71033">
        <w:rPr>
          <w:rFonts w:ascii="Courier New" w:hAnsi="Courier New" w:cs="Courier New"/>
        </w:rPr>
        <w:t>OnOverSeaFutureRight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2082"/>
        <w:gridCol w:w="6338"/>
      </w:tblGrid>
      <w:tr w:rsidR="002C0B26" w14:paraId="18B2D37B" w14:textId="77777777" w:rsidTr="00563BE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D66379" w14:textId="2CE26991" w:rsidR="002C0B26" w:rsidRDefault="002C0B26" w:rsidP="00563BE5">
            <w:pPr>
              <w:rPr>
                <w:rFonts w:ascii="Courier New" w:hAnsi="Courier New" w:cs="Courier New"/>
                <w:bCs/>
                <w:color w:val="984806"/>
              </w:rPr>
            </w:pPr>
            <w:r>
              <w:rPr>
                <w:rFonts w:ascii="Courier New" w:hAnsi="Courier New" w:cs="Courier New" w:hint="eastAsia"/>
                <w:bCs/>
                <w:color w:val="984806"/>
              </w:rPr>
              <w:t>海外期貨權益</w:t>
            </w:r>
            <w:r w:rsidR="00232DD7">
              <w:rPr>
                <w:rFonts w:ascii="Courier New" w:hAnsi="Courier New" w:cs="Courier New" w:hint="eastAsia"/>
                <w:bCs/>
                <w:color w:val="984806"/>
              </w:rPr>
              <w:t>數</w:t>
            </w:r>
            <w:r>
              <w:rPr>
                <w:rFonts w:ascii="Courier New" w:hAnsi="Courier New" w:cs="Courier New" w:hint="eastAsia"/>
                <w:bCs/>
                <w:color w:val="984806"/>
              </w:rPr>
              <w:t>。透過呼叫</w:t>
            </w:r>
            <w:r>
              <w:rPr>
                <w:rFonts w:ascii="Courier New" w:hAnsi="Courier New" w:cs="Courier New"/>
                <w:bCs/>
                <w:color w:val="984806"/>
              </w:rPr>
              <w:t xml:space="preserve"> </w:t>
            </w:r>
            <w:hyperlink w:anchor="_4-2-45_GetRequestOverSeaFutureRight" w:history="1">
              <w:r w:rsidRPr="003345B8">
                <w:rPr>
                  <w:rStyle w:val="a3"/>
                  <w:rFonts w:ascii="Courier New" w:hAnsi="Courier New" w:cs="Courier New"/>
                </w:rPr>
                <w:t>GetRequestOverSeaFutureRight</w:t>
              </w:r>
            </w:hyperlink>
            <w:r>
              <w:rPr>
                <w:rFonts w:ascii="Courier New" w:hAnsi="Courier New" w:cs="Courier New" w:hint="eastAsia"/>
                <w:bCs/>
                <w:color w:val="984806"/>
              </w:rPr>
              <w:t>後，資訊由該事件回傳。</w:t>
            </w:r>
          </w:p>
        </w:tc>
      </w:tr>
      <w:tr w:rsidR="002C0B26" w14:paraId="6E56DD1F" w14:textId="77777777" w:rsidTr="00563BE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F67C3D8" w14:textId="77777777" w:rsidR="002C0B26" w:rsidRDefault="002C0B26" w:rsidP="00563BE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0FBC0" w14:textId="77777777" w:rsidR="002C0B26" w:rsidRDefault="002C0B2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OnOverSeaFutureRight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2C0B26" w14:paraId="610A2508" w14:textId="77777777" w:rsidTr="00563BE5">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6DEF84" w14:textId="77777777" w:rsidR="002C0B26" w:rsidRDefault="002C0B26" w:rsidP="00563BE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58A5B2B" w14:textId="77777777" w:rsidR="002C0B26" w:rsidRDefault="002C0B26" w:rsidP="00563BE5">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6A715F2" w14:textId="77777777" w:rsidR="00E502D8" w:rsidRDefault="00E502D8" w:rsidP="00E502D8">
            <w:r>
              <w:rPr>
                <w:rFonts w:hint="eastAsia"/>
              </w:rPr>
              <w:t>回傳的字串內容，第一筆為查詢結果，成功時以「</w:t>
            </w:r>
            <w:r>
              <w:rPr>
                <w:rFonts w:hint="eastAsia"/>
              </w:rPr>
              <w:t>,</w:t>
            </w:r>
            <w:r>
              <w:rPr>
                <w:rFonts w:hint="eastAsia"/>
              </w:rPr>
              <w:t>」分隔，為「</w:t>
            </w:r>
            <w:r>
              <w:rPr>
                <w:rFonts w:hint="eastAsia"/>
              </w:rPr>
              <w:t>000</w:t>
            </w:r>
            <w:r>
              <w:rPr>
                <w:rFonts w:hint="eastAsia"/>
              </w:rPr>
              <w:t>」開頭與資料筆數；失敗時以「</w:t>
            </w:r>
            <w:r>
              <w:rPr>
                <w:rFonts w:hint="eastAsia"/>
              </w:rPr>
              <w:t>;</w:t>
            </w:r>
            <w:r>
              <w:rPr>
                <w:rFonts w:hint="eastAsia"/>
              </w:rPr>
              <w:t>」分隔，為錯誤代碼與錯誤訊息。</w:t>
            </w:r>
          </w:p>
          <w:p w14:paraId="7301AE91" w14:textId="77777777" w:rsidR="00E502D8" w:rsidRDefault="00E502D8" w:rsidP="00E502D8">
            <w:r>
              <w:rPr>
                <w:rFonts w:hint="eastAsia"/>
              </w:rPr>
              <w:t>成功時第二筆資料開始就是訊息內容，各筆資料以「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873"/>
              <w:gridCol w:w="2205"/>
            </w:tblGrid>
            <w:tr w:rsidR="00E502D8" w:rsidRPr="002B0C6E" w14:paraId="6EF1D150" w14:textId="77777777" w:rsidTr="00D11D87">
              <w:tc>
                <w:tcPr>
                  <w:tcW w:w="2873" w:type="dxa"/>
                  <w:shd w:val="clear" w:color="auto" w:fill="BDD6EE" w:themeFill="accent1" w:themeFillTint="66"/>
                </w:tcPr>
                <w:p w14:paraId="2292DFB9" w14:textId="77777777" w:rsidR="00E502D8" w:rsidRPr="002B0C6E" w:rsidRDefault="00E502D8" w:rsidP="00E502D8">
                  <w:pPr>
                    <w:rPr>
                      <w:b/>
                    </w:rPr>
                  </w:pPr>
                  <w:r w:rsidRPr="002B0C6E">
                    <w:rPr>
                      <w:rFonts w:hint="eastAsia"/>
                      <w:b/>
                    </w:rPr>
                    <w:t>參數</w:t>
                  </w:r>
                </w:p>
              </w:tc>
              <w:tc>
                <w:tcPr>
                  <w:tcW w:w="2205" w:type="dxa"/>
                  <w:shd w:val="clear" w:color="auto" w:fill="BDD6EE" w:themeFill="accent1" w:themeFillTint="66"/>
                </w:tcPr>
                <w:p w14:paraId="779D772C" w14:textId="77777777" w:rsidR="00E502D8" w:rsidRPr="002B0C6E" w:rsidRDefault="00E502D8" w:rsidP="00E502D8">
                  <w:pPr>
                    <w:rPr>
                      <w:b/>
                    </w:rPr>
                  </w:pPr>
                  <w:r>
                    <w:rPr>
                      <w:rFonts w:hint="eastAsia"/>
                      <w:b/>
                    </w:rPr>
                    <w:t>說明</w:t>
                  </w:r>
                </w:p>
              </w:tc>
            </w:tr>
            <w:tr w:rsidR="00E502D8" w14:paraId="488FBA1F" w14:textId="77777777" w:rsidTr="00D11D87">
              <w:tc>
                <w:tcPr>
                  <w:tcW w:w="2873" w:type="dxa"/>
                </w:tcPr>
                <w:p w14:paraId="4DF7CD7E" w14:textId="77777777" w:rsidR="00E502D8" w:rsidRDefault="00E502D8" w:rsidP="00E502D8">
                  <w:r>
                    <w:rPr>
                      <w:rFonts w:hint="eastAsia"/>
                    </w:rPr>
                    <w:t>期貨商代碼</w:t>
                  </w:r>
                </w:p>
              </w:tc>
              <w:tc>
                <w:tcPr>
                  <w:tcW w:w="2205" w:type="dxa"/>
                </w:tcPr>
                <w:p w14:paraId="3693361D" w14:textId="77777777" w:rsidR="00E502D8" w:rsidRDefault="00E502D8" w:rsidP="00E502D8"/>
              </w:tc>
            </w:tr>
            <w:tr w:rsidR="00E502D8" w14:paraId="075E4142" w14:textId="77777777" w:rsidTr="00D11D87">
              <w:tc>
                <w:tcPr>
                  <w:tcW w:w="2873" w:type="dxa"/>
                </w:tcPr>
                <w:p w14:paraId="4CE40AF5" w14:textId="77777777" w:rsidR="00E502D8" w:rsidRDefault="00E502D8" w:rsidP="00E502D8">
                  <w:r>
                    <w:rPr>
                      <w:rFonts w:hint="eastAsia"/>
                    </w:rPr>
                    <w:t>IB</w:t>
                  </w:r>
                  <w:r>
                    <w:rPr>
                      <w:rFonts w:hint="eastAsia"/>
                    </w:rPr>
                    <w:t>代號</w:t>
                  </w:r>
                </w:p>
              </w:tc>
              <w:tc>
                <w:tcPr>
                  <w:tcW w:w="2205" w:type="dxa"/>
                </w:tcPr>
                <w:p w14:paraId="63852EB8" w14:textId="77777777" w:rsidR="00E502D8" w:rsidRDefault="00E502D8" w:rsidP="00E502D8"/>
              </w:tc>
            </w:tr>
            <w:tr w:rsidR="00E502D8" w14:paraId="11F973C0" w14:textId="77777777" w:rsidTr="00D11D87">
              <w:tc>
                <w:tcPr>
                  <w:tcW w:w="2873" w:type="dxa"/>
                </w:tcPr>
                <w:p w14:paraId="45FA307B" w14:textId="77777777" w:rsidR="00E502D8" w:rsidRDefault="00E502D8" w:rsidP="00E502D8">
                  <w:r>
                    <w:rPr>
                      <w:rFonts w:hint="eastAsia"/>
                    </w:rPr>
                    <w:lastRenderedPageBreak/>
                    <w:t>帳號</w:t>
                  </w:r>
                </w:p>
              </w:tc>
              <w:tc>
                <w:tcPr>
                  <w:tcW w:w="2205" w:type="dxa"/>
                </w:tcPr>
                <w:p w14:paraId="2A22BEAB" w14:textId="77777777" w:rsidR="00E502D8" w:rsidRDefault="00E502D8" w:rsidP="00E502D8"/>
              </w:tc>
            </w:tr>
            <w:tr w:rsidR="00E502D8" w14:paraId="022FDA5C" w14:textId="77777777" w:rsidTr="00D11D87">
              <w:tc>
                <w:tcPr>
                  <w:tcW w:w="2873" w:type="dxa"/>
                </w:tcPr>
                <w:p w14:paraId="29DA471F" w14:textId="77777777" w:rsidR="00E502D8" w:rsidRDefault="00E502D8" w:rsidP="00E502D8">
                  <w:r>
                    <w:rPr>
                      <w:rFonts w:hint="eastAsia"/>
                    </w:rPr>
                    <w:t>幣別</w:t>
                  </w:r>
                </w:p>
              </w:tc>
              <w:tc>
                <w:tcPr>
                  <w:tcW w:w="2205" w:type="dxa"/>
                </w:tcPr>
                <w:p w14:paraId="35E736D8" w14:textId="77777777" w:rsidR="00E502D8" w:rsidRDefault="00E502D8" w:rsidP="00E502D8"/>
              </w:tc>
            </w:tr>
            <w:tr w:rsidR="00E502D8" w14:paraId="49C02517" w14:textId="77777777" w:rsidTr="00D11D87">
              <w:tc>
                <w:tcPr>
                  <w:tcW w:w="2873" w:type="dxa"/>
                </w:tcPr>
                <w:p w14:paraId="00D89F64" w14:textId="77777777" w:rsidR="00E502D8" w:rsidRDefault="00E502D8" w:rsidP="00E502D8">
                  <w:r>
                    <w:rPr>
                      <w:rFonts w:hint="eastAsia"/>
                    </w:rPr>
                    <w:t>風險指標</w:t>
                  </w:r>
                  <w:r>
                    <w:rPr>
                      <w:rFonts w:hint="eastAsia"/>
                    </w:rPr>
                    <w:t>/</w:t>
                  </w:r>
                  <w:r>
                    <w:rPr>
                      <w:rFonts w:hint="eastAsia"/>
                    </w:rPr>
                    <w:t>維持率</w:t>
                  </w:r>
                </w:p>
              </w:tc>
              <w:tc>
                <w:tcPr>
                  <w:tcW w:w="2205" w:type="dxa"/>
                </w:tcPr>
                <w:p w14:paraId="11677A01" w14:textId="77777777" w:rsidR="00E502D8" w:rsidRDefault="00E502D8" w:rsidP="00E502D8">
                  <w:r>
                    <w:rPr>
                      <w:rFonts w:hint="eastAsia"/>
                    </w:rPr>
                    <w:t>(</w:t>
                  </w:r>
                  <w:r>
                    <w:rPr>
                      <w:rFonts w:hint="eastAsia"/>
                    </w:rPr>
                    <w:t>風險權益</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w:t>
                  </w:r>
                  <w:r>
                    <w:rPr>
                      <w:rFonts w:hint="eastAsia"/>
                    </w:rPr>
                    <w:t>(</w:t>
                  </w:r>
                  <w:r>
                    <w:rPr>
                      <w:rFonts w:hint="eastAsia"/>
                    </w:rPr>
                    <w:t>未沖銷部位所需風險原始保證金</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加收保證金</w:t>
                  </w:r>
                  <w:r>
                    <w:rPr>
                      <w:rFonts w:hint="eastAsia"/>
                    </w:rPr>
                    <w:t>)</w:t>
                  </w:r>
                </w:p>
              </w:tc>
            </w:tr>
            <w:tr w:rsidR="00E502D8" w14:paraId="7606B7FB" w14:textId="77777777" w:rsidTr="00D11D87">
              <w:tc>
                <w:tcPr>
                  <w:tcW w:w="2873" w:type="dxa"/>
                </w:tcPr>
                <w:p w14:paraId="6B5BBAED" w14:textId="77777777" w:rsidR="00E502D8" w:rsidRDefault="00E502D8" w:rsidP="00E502D8">
                  <w:r>
                    <w:rPr>
                      <w:rFonts w:hint="eastAsia"/>
                    </w:rPr>
                    <w:t>足額維持率</w:t>
                  </w:r>
                </w:p>
              </w:tc>
              <w:tc>
                <w:tcPr>
                  <w:tcW w:w="2205" w:type="dxa"/>
                </w:tcPr>
                <w:p w14:paraId="391F04C4" w14:textId="77777777" w:rsidR="00E502D8" w:rsidRDefault="00E502D8" w:rsidP="00E502D8"/>
              </w:tc>
            </w:tr>
            <w:tr w:rsidR="00E502D8" w14:paraId="6115F27E" w14:textId="77777777" w:rsidTr="00D11D87">
              <w:tc>
                <w:tcPr>
                  <w:tcW w:w="2873" w:type="dxa"/>
                </w:tcPr>
                <w:p w14:paraId="7ACCFDC8" w14:textId="77777777" w:rsidR="00E502D8" w:rsidRDefault="00E502D8" w:rsidP="00E502D8">
                  <w:r>
                    <w:rPr>
                      <w:rFonts w:hint="eastAsia"/>
                    </w:rPr>
                    <w:t>可動用</w:t>
                  </w:r>
                  <w:r>
                    <w:rPr>
                      <w:rFonts w:hint="eastAsia"/>
                    </w:rPr>
                    <w:t>(</w:t>
                  </w:r>
                  <w:r>
                    <w:rPr>
                      <w:rFonts w:hint="eastAsia"/>
                    </w:rPr>
                    <w:t>出金</w:t>
                  </w:r>
                  <w:r>
                    <w:rPr>
                      <w:rFonts w:hint="eastAsia"/>
                    </w:rPr>
                    <w:t>)</w:t>
                  </w:r>
                  <w:r>
                    <w:rPr>
                      <w:rFonts w:hint="eastAsia"/>
                    </w:rPr>
                    <w:t>保證金</w:t>
                  </w:r>
                </w:p>
              </w:tc>
              <w:tc>
                <w:tcPr>
                  <w:tcW w:w="2205" w:type="dxa"/>
                </w:tcPr>
                <w:p w14:paraId="2530ED8D" w14:textId="77777777" w:rsidR="00E502D8" w:rsidRDefault="00E502D8" w:rsidP="00E502D8">
                  <w:r>
                    <w:rPr>
                      <w:rFonts w:hint="eastAsia"/>
                    </w:rPr>
                    <w:t>帳戶之可委託下單或可出金金額</w:t>
                  </w:r>
                </w:p>
              </w:tc>
            </w:tr>
            <w:tr w:rsidR="00E502D8" w14:paraId="7EEBC512" w14:textId="77777777" w:rsidTr="00D11D87">
              <w:tc>
                <w:tcPr>
                  <w:tcW w:w="2873" w:type="dxa"/>
                </w:tcPr>
                <w:p w14:paraId="2204B56D" w14:textId="77777777" w:rsidR="00E502D8" w:rsidRDefault="00E502D8" w:rsidP="00E502D8">
                  <w:r>
                    <w:rPr>
                      <w:rFonts w:hint="eastAsia"/>
                    </w:rPr>
                    <w:t>委託保證金</w:t>
                  </w:r>
                </w:p>
              </w:tc>
              <w:tc>
                <w:tcPr>
                  <w:tcW w:w="2205" w:type="dxa"/>
                </w:tcPr>
                <w:p w14:paraId="29B0CE6C" w14:textId="77777777" w:rsidR="00E502D8" w:rsidRDefault="00E502D8" w:rsidP="00E502D8"/>
              </w:tc>
            </w:tr>
            <w:tr w:rsidR="00E502D8" w14:paraId="5F4A987B" w14:textId="77777777" w:rsidTr="00D11D87">
              <w:tc>
                <w:tcPr>
                  <w:tcW w:w="2873" w:type="dxa"/>
                </w:tcPr>
                <w:p w14:paraId="35F43A74" w14:textId="77777777" w:rsidR="00E502D8" w:rsidRDefault="00E502D8" w:rsidP="00E502D8">
                  <w:r>
                    <w:rPr>
                      <w:rFonts w:hint="eastAsia"/>
                    </w:rPr>
                    <w:t>維持保證金</w:t>
                  </w:r>
                </w:p>
              </w:tc>
              <w:tc>
                <w:tcPr>
                  <w:tcW w:w="2205" w:type="dxa"/>
                </w:tcPr>
                <w:p w14:paraId="757331CE" w14:textId="77777777" w:rsidR="00E502D8" w:rsidRDefault="00E502D8" w:rsidP="00E502D8"/>
              </w:tc>
            </w:tr>
            <w:tr w:rsidR="00E502D8" w14:paraId="4D0776A7" w14:textId="77777777" w:rsidTr="00D11D87">
              <w:tc>
                <w:tcPr>
                  <w:tcW w:w="2873" w:type="dxa"/>
                </w:tcPr>
                <w:p w14:paraId="4BC88F35" w14:textId="77777777" w:rsidR="00E502D8" w:rsidRDefault="00E502D8" w:rsidP="00E502D8">
                  <w:r>
                    <w:rPr>
                      <w:rFonts w:hint="eastAsia"/>
                    </w:rPr>
                    <w:t>原始保證金</w:t>
                  </w:r>
                </w:p>
              </w:tc>
              <w:tc>
                <w:tcPr>
                  <w:tcW w:w="2205" w:type="dxa"/>
                </w:tcPr>
                <w:p w14:paraId="682ACD00" w14:textId="77777777" w:rsidR="00E502D8" w:rsidRDefault="00E502D8" w:rsidP="00E502D8"/>
              </w:tc>
            </w:tr>
            <w:tr w:rsidR="00E502D8" w14:paraId="13BC92BA" w14:textId="77777777" w:rsidTr="00D11D87">
              <w:tc>
                <w:tcPr>
                  <w:tcW w:w="2873" w:type="dxa"/>
                </w:tcPr>
                <w:p w14:paraId="325FD5F6" w14:textId="77777777" w:rsidR="00E502D8" w:rsidRDefault="00E502D8" w:rsidP="00E502D8">
                  <w:r>
                    <w:rPr>
                      <w:rFonts w:hint="eastAsia"/>
                    </w:rPr>
                    <w:t>淨值權益數、權益總值</w:t>
                  </w:r>
                </w:p>
              </w:tc>
              <w:tc>
                <w:tcPr>
                  <w:tcW w:w="2205" w:type="dxa"/>
                </w:tcPr>
                <w:p w14:paraId="21A00A6C" w14:textId="77777777" w:rsidR="00E502D8" w:rsidRDefault="00E502D8" w:rsidP="00E502D8">
                  <w:r>
                    <w:rPr>
                      <w:rFonts w:hint="eastAsia"/>
                    </w:rPr>
                    <w:t>帳戶之清算值，含未沖銷選擇權之市值</w:t>
                  </w:r>
                </w:p>
              </w:tc>
            </w:tr>
            <w:tr w:rsidR="00E502D8" w14:paraId="534A9912" w14:textId="77777777" w:rsidTr="00D11D87">
              <w:tc>
                <w:tcPr>
                  <w:tcW w:w="2873" w:type="dxa"/>
                </w:tcPr>
                <w:p w14:paraId="4455939B" w14:textId="77777777" w:rsidR="00E502D8" w:rsidRDefault="00E502D8" w:rsidP="00E502D8">
                  <w:r>
                    <w:rPr>
                      <w:rFonts w:hint="eastAsia"/>
                    </w:rPr>
                    <w:t>預扣權利金</w:t>
                  </w:r>
                </w:p>
              </w:tc>
              <w:tc>
                <w:tcPr>
                  <w:tcW w:w="2205" w:type="dxa"/>
                </w:tcPr>
                <w:p w14:paraId="220C7754" w14:textId="77777777" w:rsidR="00E502D8" w:rsidRDefault="00E502D8" w:rsidP="00E502D8"/>
              </w:tc>
            </w:tr>
            <w:tr w:rsidR="00E502D8" w14:paraId="27C63AFB" w14:textId="77777777" w:rsidTr="00D11D87">
              <w:tc>
                <w:tcPr>
                  <w:tcW w:w="2873" w:type="dxa"/>
                </w:tcPr>
                <w:p w14:paraId="6FDF3349" w14:textId="77777777" w:rsidR="00E502D8" w:rsidRDefault="00E502D8" w:rsidP="00E502D8">
                  <w:r>
                    <w:rPr>
                      <w:rFonts w:hint="eastAsia"/>
                    </w:rPr>
                    <w:t>未沖銷買方選擇權市值</w:t>
                  </w:r>
                </w:p>
              </w:tc>
              <w:tc>
                <w:tcPr>
                  <w:tcW w:w="2205" w:type="dxa"/>
                </w:tcPr>
                <w:p w14:paraId="60BF5900" w14:textId="77777777" w:rsidR="00E502D8" w:rsidRDefault="00E502D8" w:rsidP="00E502D8"/>
              </w:tc>
            </w:tr>
            <w:tr w:rsidR="00E502D8" w14:paraId="3723DEB9" w14:textId="77777777" w:rsidTr="00D11D87">
              <w:tc>
                <w:tcPr>
                  <w:tcW w:w="2873" w:type="dxa"/>
                </w:tcPr>
                <w:p w14:paraId="7AD16AD3" w14:textId="77777777" w:rsidR="00E502D8" w:rsidRDefault="00E502D8" w:rsidP="00E502D8">
                  <w:r>
                    <w:rPr>
                      <w:rFonts w:hint="eastAsia"/>
                    </w:rPr>
                    <w:t>未沖銷賣方選擇權市值</w:t>
                  </w:r>
                </w:p>
              </w:tc>
              <w:tc>
                <w:tcPr>
                  <w:tcW w:w="2205" w:type="dxa"/>
                </w:tcPr>
                <w:p w14:paraId="4EFC10F8" w14:textId="77777777" w:rsidR="00E502D8" w:rsidRDefault="00E502D8" w:rsidP="00E502D8"/>
              </w:tc>
            </w:tr>
            <w:tr w:rsidR="00E502D8" w14:paraId="245D348B" w14:textId="77777777" w:rsidTr="00D11D87">
              <w:tc>
                <w:tcPr>
                  <w:tcW w:w="2873" w:type="dxa"/>
                </w:tcPr>
                <w:p w14:paraId="762436DF" w14:textId="77777777" w:rsidR="00E502D8" w:rsidRDefault="00E502D8" w:rsidP="00E502D8">
                  <w:r>
                    <w:rPr>
                      <w:rFonts w:hint="eastAsia"/>
                    </w:rPr>
                    <w:t>帳戶權益、權益數</w:t>
                  </w:r>
                </w:p>
              </w:tc>
              <w:tc>
                <w:tcPr>
                  <w:tcW w:w="2205" w:type="dxa"/>
                </w:tcPr>
                <w:p w14:paraId="6659F6C8" w14:textId="77777777" w:rsidR="00E502D8" w:rsidRDefault="00E502D8" w:rsidP="00E502D8">
                  <w:r>
                    <w:rPr>
                      <w:rFonts w:hint="eastAsia"/>
                    </w:rPr>
                    <w:t>帳戶之淨值，含期貨部位損益及有價證券抵繳總額</w:t>
                  </w:r>
                </w:p>
              </w:tc>
            </w:tr>
            <w:tr w:rsidR="00E502D8" w14:paraId="78A85107" w14:textId="77777777" w:rsidTr="00D11D87">
              <w:tc>
                <w:tcPr>
                  <w:tcW w:w="2873" w:type="dxa"/>
                </w:tcPr>
                <w:p w14:paraId="26B582D4" w14:textId="77777777" w:rsidR="00E502D8" w:rsidRDefault="00E502D8" w:rsidP="00E502D8">
                  <w:r>
                    <w:rPr>
                      <w:rFonts w:hint="eastAsia"/>
                    </w:rPr>
                    <w:t>盤中未實現</w:t>
                  </w:r>
                </w:p>
              </w:tc>
              <w:tc>
                <w:tcPr>
                  <w:tcW w:w="2205" w:type="dxa"/>
                </w:tcPr>
                <w:p w14:paraId="1C68B9B0" w14:textId="77777777" w:rsidR="00E502D8" w:rsidRDefault="00E502D8" w:rsidP="00E502D8"/>
              </w:tc>
            </w:tr>
            <w:tr w:rsidR="00E502D8" w14:paraId="4CB25CEF" w14:textId="77777777" w:rsidTr="00D11D87">
              <w:tc>
                <w:tcPr>
                  <w:tcW w:w="2873" w:type="dxa"/>
                </w:tcPr>
                <w:p w14:paraId="6C396D4E" w14:textId="77777777" w:rsidR="00E502D8" w:rsidRDefault="00E502D8" w:rsidP="00E502D8">
                  <w:r>
                    <w:rPr>
                      <w:rFonts w:hint="eastAsia"/>
                    </w:rPr>
                    <w:t>未沖銷期貨浮動損益</w:t>
                  </w:r>
                </w:p>
              </w:tc>
              <w:tc>
                <w:tcPr>
                  <w:tcW w:w="2205" w:type="dxa"/>
                </w:tcPr>
                <w:p w14:paraId="72233B99" w14:textId="77777777" w:rsidR="00E502D8" w:rsidRDefault="00E502D8" w:rsidP="00E502D8"/>
              </w:tc>
            </w:tr>
            <w:tr w:rsidR="00E502D8" w14:paraId="08B01DD3" w14:textId="77777777" w:rsidTr="00D11D87">
              <w:tc>
                <w:tcPr>
                  <w:tcW w:w="2873" w:type="dxa"/>
                </w:tcPr>
                <w:p w14:paraId="71A41C81" w14:textId="77777777" w:rsidR="00E502D8" w:rsidRDefault="00E502D8" w:rsidP="00E502D8">
                  <w:r>
                    <w:rPr>
                      <w:rFonts w:hint="eastAsia"/>
                    </w:rPr>
                    <w:t>今日權利金支付</w:t>
                  </w:r>
                </w:p>
              </w:tc>
              <w:tc>
                <w:tcPr>
                  <w:tcW w:w="2205" w:type="dxa"/>
                </w:tcPr>
                <w:p w14:paraId="3FE67F58" w14:textId="77777777" w:rsidR="00E502D8" w:rsidRDefault="00E502D8" w:rsidP="00E502D8"/>
              </w:tc>
            </w:tr>
            <w:tr w:rsidR="00E502D8" w14:paraId="339E2B17" w14:textId="77777777" w:rsidTr="00D11D87">
              <w:tc>
                <w:tcPr>
                  <w:tcW w:w="2873" w:type="dxa"/>
                </w:tcPr>
                <w:p w14:paraId="6774ECBC" w14:textId="77777777" w:rsidR="00E502D8" w:rsidRDefault="00E502D8" w:rsidP="00E502D8">
                  <w:r>
                    <w:rPr>
                      <w:rFonts w:hint="eastAsia"/>
                    </w:rPr>
                    <w:t>本日期貨平倉損益淨額</w:t>
                  </w:r>
                </w:p>
              </w:tc>
              <w:tc>
                <w:tcPr>
                  <w:tcW w:w="2205" w:type="dxa"/>
                </w:tcPr>
                <w:p w14:paraId="0BAAD446" w14:textId="77777777" w:rsidR="00E502D8" w:rsidRDefault="00E502D8" w:rsidP="00E502D8"/>
              </w:tc>
            </w:tr>
            <w:tr w:rsidR="00E502D8" w14:paraId="3CC47992" w14:textId="77777777" w:rsidTr="00D11D87">
              <w:tc>
                <w:tcPr>
                  <w:tcW w:w="2873" w:type="dxa"/>
                </w:tcPr>
                <w:p w14:paraId="55E7EAE5" w14:textId="77777777" w:rsidR="00E502D8" w:rsidRDefault="00E502D8" w:rsidP="00E502D8">
                  <w:r>
                    <w:rPr>
                      <w:rFonts w:hint="eastAsia"/>
                    </w:rPr>
                    <w:t>已實現費用、手續費</w:t>
                  </w:r>
                </w:p>
              </w:tc>
              <w:tc>
                <w:tcPr>
                  <w:tcW w:w="2205" w:type="dxa"/>
                </w:tcPr>
                <w:p w14:paraId="3D2B2F5B" w14:textId="77777777" w:rsidR="00E502D8" w:rsidRDefault="00E502D8" w:rsidP="00E502D8">
                  <w:r>
                    <w:rPr>
                      <w:rFonts w:hint="eastAsia"/>
                    </w:rPr>
                    <w:t>交易、交割、履約等手續費</w:t>
                  </w:r>
                </w:p>
              </w:tc>
            </w:tr>
            <w:tr w:rsidR="00E502D8" w14:paraId="222C5EAC" w14:textId="77777777" w:rsidTr="00D11D87">
              <w:tc>
                <w:tcPr>
                  <w:tcW w:w="2873" w:type="dxa"/>
                </w:tcPr>
                <w:p w14:paraId="5878A2C4" w14:textId="77777777" w:rsidR="00E502D8" w:rsidRDefault="00E502D8" w:rsidP="00E502D8">
                  <w:r>
                    <w:rPr>
                      <w:rFonts w:hint="eastAsia"/>
                    </w:rPr>
                    <w:t>今日存提款</w:t>
                  </w:r>
                </w:p>
              </w:tc>
              <w:tc>
                <w:tcPr>
                  <w:tcW w:w="2205" w:type="dxa"/>
                </w:tcPr>
                <w:p w14:paraId="2709130B" w14:textId="77777777" w:rsidR="00E502D8" w:rsidRDefault="00E502D8" w:rsidP="00E502D8">
                  <w:r>
                    <w:rPr>
                      <w:rFonts w:hint="eastAsia"/>
                    </w:rPr>
                    <w:t>入金、出金及手續費調整金額合計</w:t>
                  </w:r>
                </w:p>
              </w:tc>
            </w:tr>
            <w:tr w:rsidR="00E502D8" w14:paraId="144647AE" w14:textId="77777777" w:rsidTr="00D11D87">
              <w:tc>
                <w:tcPr>
                  <w:tcW w:w="2873" w:type="dxa"/>
                </w:tcPr>
                <w:p w14:paraId="1B389F83" w14:textId="77777777" w:rsidR="00E502D8" w:rsidRDefault="00E502D8" w:rsidP="00E502D8">
                  <w:r>
                    <w:rPr>
                      <w:rFonts w:hint="eastAsia"/>
                    </w:rPr>
                    <w:t>前日帳戶餘額</w:t>
                  </w:r>
                </w:p>
              </w:tc>
              <w:tc>
                <w:tcPr>
                  <w:tcW w:w="2205" w:type="dxa"/>
                </w:tcPr>
                <w:p w14:paraId="664C32D0" w14:textId="77777777" w:rsidR="00E502D8" w:rsidRDefault="00E502D8" w:rsidP="00E502D8"/>
              </w:tc>
            </w:tr>
            <w:tr w:rsidR="00E502D8" w14:paraId="230F224F" w14:textId="77777777" w:rsidTr="00D11D87">
              <w:tc>
                <w:tcPr>
                  <w:tcW w:w="2873" w:type="dxa"/>
                </w:tcPr>
                <w:p w14:paraId="6738AA30" w14:textId="77777777" w:rsidR="00E502D8" w:rsidRDefault="00E502D8" w:rsidP="00E502D8">
                  <w:r>
                    <w:rPr>
                      <w:rFonts w:hint="eastAsia"/>
                    </w:rPr>
                    <w:t>參考匯率</w:t>
                  </w:r>
                </w:p>
              </w:tc>
              <w:tc>
                <w:tcPr>
                  <w:tcW w:w="2205" w:type="dxa"/>
                </w:tcPr>
                <w:p w14:paraId="03E5D453" w14:textId="77777777" w:rsidR="00E502D8" w:rsidRDefault="00E502D8" w:rsidP="00E502D8">
                  <w:r>
                    <w:rPr>
                      <w:rFonts w:hint="eastAsia"/>
                    </w:rPr>
                    <w:t>依據世華前一日外幣收盤買進匯率做為各幣別當日之匯率，每日約上午</w:t>
                  </w:r>
                  <w:r>
                    <w:rPr>
                      <w:rFonts w:hint="eastAsia"/>
                    </w:rPr>
                    <w:t>10</w:t>
                  </w:r>
                  <w:r>
                    <w:rPr>
                      <w:rFonts w:hint="eastAsia"/>
                    </w:rPr>
                    <w:t>點左右更新</w:t>
                  </w:r>
                </w:p>
              </w:tc>
            </w:tr>
            <w:tr w:rsidR="00E502D8" w14:paraId="27F78B5A" w14:textId="77777777" w:rsidTr="00D11D87">
              <w:tc>
                <w:tcPr>
                  <w:tcW w:w="2873" w:type="dxa"/>
                </w:tcPr>
                <w:p w14:paraId="16A40658" w14:textId="77777777" w:rsidR="00E502D8" w:rsidRDefault="00E502D8" w:rsidP="00E502D8">
                  <w:r>
                    <w:rPr>
                      <w:rFonts w:hint="eastAsia"/>
                    </w:rPr>
                    <w:lastRenderedPageBreak/>
                    <w:t>選擇權到期差益</w:t>
                  </w:r>
                </w:p>
              </w:tc>
              <w:tc>
                <w:tcPr>
                  <w:tcW w:w="2205" w:type="dxa"/>
                </w:tcPr>
                <w:p w14:paraId="2D94290C" w14:textId="77777777" w:rsidR="00E502D8" w:rsidRDefault="00E502D8" w:rsidP="00E502D8"/>
              </w:tc>
            </w:tr>
            <w:tr w:rsidR="00E502D8" w14:paraId="28646C01" w14:textId="77777777" w:rsidTr="00D11D87">
              <w:tc>
                <w:tcPr>
                  <w:tcW w:w="2873" w:type="dxa"/>
                </w:tcPr>
                <w:p w14:paraId="5EA9B4F0" w14:textId="77777777" w:rsidR="00E502D8" w:rsidRDefault="00E502D8" w:rsidP="00E502D8">
                  <w:r>
                    <w:rPr>
                      <w:rFonts w:hint="eastAsia"/>
                    </w:rPr>
                    <w:t>選擇權到期差損</w:t>
                  </w:r>
                </w:p>
              </w:tc>
              <w:tc>
                <w:tcPr>
                  <w:tcW w:w="2205" w:type="dxa"/>
                </w:tcPr>
                <w:p w14:paraId="2F8F52B3" w14:textId="77777777" w:rsidR="00E502D8" w:rsidRDefault="00E502D8" w:rsidP="00E502D8"/>
              </w:tc>
            </w:tr>
            <w:tr w:rsidR="00E502D8" w14:paraId="1FC1908A" w14:textId="77777777" w:rsidTr="00D11D87">
              <w:tc>
                <w:tcPr>
                  <w:tcW w:w="2873" w:type="dxa"/>
                </w:tcPr>
                <w:p w14:paraId="2F902713" w14:textId="77777777" w:rsidR="00E502D8" w:rsidRDefault="00E502D8" w:rsidP="00E502D8">
                  <w:r>
                    <w:rPr>
                      <w:rFonts w:hint="eastAsia"/>
                    </w:rPr>
                    <w:t>期貨交割損益</w:t>
                  </w:r>
                </w:p>
              </w:tc>
              <w:tc>
                <w:tcPr>
                  <w:tcW w:w="2205" w:type="dxa"/>
                </w:tcPr>
                <w:p w14:paraId="4837CD08" w14:textId="77777777" w:rsidR="00E502D8" w:rsidRDefault="00E502D8" w:rsidP="00E502D8"/>
              </w:tc>
            </w:tr>
            <w:tr w:rsidR="00E502D8" w14:paraId="30CC2D88" w14:textId="77777777" w:rsidTr="00D11D87">
              <w:tc>
                <w:tcPr>
                  <w:tcW w:w="2873" w:type="dxa"/>
                </w:tcPr>
                <w:p w14:paraId="5FD2AF6F" w14:textId="77777777" w:rsidR="00E502D8" w:rsidRDefault="00E502D8" w:rsidP="00E502D8">
                  <w:r>
                    <w:rPr>
                      <w:rFonts w:hint="eastAsia"/>
                    </w:rPr>
                    <w:t>超額</w:t>
                  </w:r>
                  <w:r>
                    <w:rPr>
                      <w:rFonts w:hint="eastAsia"/>
                    </w:rPr>
                    <w:t>/</w:t>
                  </w:r>
                  <w:r>
                    <w:rPr>
                      <w:rFonts w:hint="eastAsia"/>
                    </w:rPr>
                    <w:t>追繳保證金</w:t>
                  </w:r>
                </w:p>
              </w:tc>
              <w:tc>
                <w:tcPr>
                  <w:tcW w:w="2205" w:type="dxa"/>
                </w:tcPr>
                <w:p w14:paraId="30A12318" w14:textId="77777777" w:rsidR="00E502D8" w:rsidRDefault="00E502D8" w:rsidP="00E502D8"/>
              </w:tc>
            </w:tr>
            <w:tr w:rsidR="00E502D8" w14:paraId="6E4B5E23" w14:textId="77777777" w:rsidTr="00D11D87">
              <w:tc>
                <w:tcPr>
                  <w:tcW w:w="2873" w:type="dxa"/>
                </w:tcPr>
                <w:p w14:paraId="23FB7DC5" w14:textId="77777777" w:rsidR="00E502D8" w:rsidRDefault="00E502D8" w:rsidP="00E502D8">
                  <w:r>
                    <w:rPr>
                      <w:rFonts w:hint="eastAsia"/>
                    </w:rPr>
                    <w:t>到期履約損益</w:t>
                  </w:r>
                </w:p>
              </w:tc>
              <w:tc>
                <w:tcPr>
                  <w:tcW w:w="2205" w:type="dxa"/>
                </w:tcPr>
                <w:p w14:paraId="0214AD5C" w14:textId="77777777" w:rsidR="00E502D8" w:rsidRDefault="00E502D8" w:rsidP="00E502D8">
                  <w:r>
                    <w:rPr>
                      <w:rFonts w:ascii="Arial" w:hAnsi="Arial" w:cs="Arial"/>
                      <w:color w:val="444444"/>
                      <w:szCs w:val="20"/>
                      <w:shd w:val="clear" w:color="auto" w:fill="FFFFFF"/>
                    </w:rPr>
                    <w:t>(</w:t>
                  </w:r>
                  <w:r>
                    <w:rPr>
                      <w:rFonts w:ascii="Arial" w:hAnsi="Arial" w:cs="Arial"/>
                      <w:color w:val="444444"/>
                      <w:szCs w:val="20"/>
                      <w:shd w:val="clear" w:color="auto" w:fill="FFFFFF"/>
                    </w:rPr>
                    <w:t>期貨交割損益</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選擇權到期差損</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選擇權到期差益</w:t>
                  </w:r>
                </w:p>
              </w:tc>
            </w:tr>
            <w:tr w:rsidR="00E502D8" w14:paraId="5B936790" w14:textId="77777777" w:rsidTr="00D11D87">
              <w:tc>
                <w:tcPr>
                  <w:tcW w:w="2873" w:type="dxa"/>
                </w:tcPr>
                <w:p w14:paraId="5C675C00" w14:textId="77777777" w:rsidR="00E502D8" w:rsidRDefault="00E502D8" w:rsidP="00E502D8">
                  <w:r>
                    <w:rPr>
                      <w:rFonts w:hint="eastAsia"/>
                    </w:rPr>
                    <w:t>帳戶餘額</w:t>
                  </w:r>
                </w:p>
              </w:tc>
              <w:tc>
                <w:tcPr>
                  <w:tcW w:w="2205" w:type="dxa"/>
                </w:tcPr>
                <w:p w14:paraId="04416384" w14:textId="77777777" w:rsidR="00E502D8" w:rsidRDefault="00E502D8" w:rsidP="00E502D8"/>
              </w:tc>
            </w:tr>
            <w:tr w:rsidR="00E502D8" w14:paraId="6BE4FA58" w14:textId="77777777" w:rsidTr="00D11D87">
              <w:tc>
                <w:tcPr>
                  <w:tcW w:w="2873" w:type="dxa"/>
                </w:tcPr>
                <w:p w14:paraId="40F8EA63" w14:textId="77777777" w:rsidR="00E502D8" w:rsidRDefault="00E502D8" w:rsidP="00E502D8">
                  <w:r>
                    <w:rPr>
                      <w:rFonts w:hint="eastAsia"/>
                    </w:rPr>
                    <w:t>固定保證金</w:t>
                  </w:r>
                </w:p>
              </w:tc>
              <w:tc>
                <w:tcPr>
                  <w:tcW w:w="2205" w:type="dxa"/>
                </w:tcPr>
                <w:p w14:paraId="2844A119" w14:textId="77777777" w:rsidR="00E502D8" w:rsidRDefault="00E502D8" w:rsidP="00E502D8"/>
              </w:tc>
            </w:tr>
            <w:tr w:rsidR="00E502D8" w14:paraId="4E9D7E55" w14:textId="77777777" w:rsidTr="00D11D87">
              <w:tc>
                <w:tcPr>
                  <w:tcW w:w="2873" w:type="dxa"/>
                </w:tcPr>
                <w:p w14:paraId="4A64FFFF" w14:textId="77777777" w:rsidR="00E502D8" w:rsidRDefault="00E502D8" w:rsidP="00E502D8">
                  <w:r>
                    <w:rPr>
                      <w:rFonts w:hint="eastAsia"/>
                    </w:rPr>
                    <w:t>變動保證金</w:t>
                  </w:r>
                </w:p>
              </w:tc>
              <w:tc>
                <w:tcPr>
                  <w:tcW w:w="2205" w:type="dxa"/>
                </w:tcPr>
                <w:p w14:paraId="1FBDC78F" w14:textId="77777777" w:rsidR="00E502D8" w:rsidRDefault="00E502D8" w:rsidP="00E502D8"/>
              </w:tc>
            </w:tr>
          </w:tbl>
          <w:p w14:paraId="173ED8A6" w14:textId="77777777" w:rsidR="002C0B26" w:rsidRPr="009558C2" w:rsidRDefault="002C0B26" w:rsidP="00563BE5"/>
        </w:tc>
      </w:tr>
      <w:tr w:rsidR="002C0B26" w14:paraId="01E14AD8" w14:textId="77777777" w:rsidTr="00563BE5">
        <w:tc>
          <w:tcPr>
            <w:tcW w:w="1384" w:type="dxa"/>
            <w:tcBorders>
              <w:top w:val="single" w:sz="4" w:space="0" w:color="auto"/>
              <w:left w:val="single" w:sz="4" w:space="0" w:color="auto"/>
              <w:bottom w:val="single" w:sz="4" w:space="0" w:color="auto"/>
              <w:right w:val="single" w:sz="4" w:space="0" w:color="auto"/>
            </w:tcBorders>
            <w:hideMark/>
          </w:tcPr>
          <w:p w14:paraId="5D3B7DBE" w14:textId="77777777" w:rsidR="002C0B26" w:rsidRDefault="002C0B26" w:rsidP="00563BE5">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4E53DA0F" w14:textId="77777777" w:rsidR="002C0B26" w:rsidRPr="00547C3F" w:rsidRDefault="002C0B26" w:rsidP="00563BE5">
            <w:pPr>
              <w:rPr>
                <w:rFonts w:ascii="標楷體" w:hAnsi="標楷體"/>
              </w:rPr>
            </w:pPr>
            <w:r>
              <w:rPr>
                <w:rFonts w:ascii="標楷體" w:hAnsi="標楷體" w:hint="eastAsia"/>
              </w:rPr>
              <w:t>當資料已全部傳送完畢時，將回傳一筆「##」表示查詢結束</w:t>
            </w:r>
          </w:p>
        </w:tc>
      </w:tr>
    </w:tbl>
    <w:p w14:paraId="65E9AD99" w14:textId="05DD35C1" w:rsidR="00C80B64" w:rsidRDefault="00C80B64">
      <w:pPr>
        <w:widowControl/>
      </w:pPr>
      <w:r>
        <w:br w:type="page"/>
      </w:r>
    </w:p>
    <w:p w14:paraId="44F24B9C" w14:textId="337116F6" w:rsidR="00C80B64" w:rsidRDefault="00C80B64" w:rsidP="00C80B64">
      <w:pPr>
        <w:pStyle w:val="3"/>
        <w:rPr>
          <w:rFonts w:ascii="Courier New" w:hAnsi="Courier New" w:cs="Courier New"/>
        </w:rPr>
      </w:pPr>
      <w:bookmarkStart w:id="132" w:name="_4-2-l_OnMarginPurchaseAmountLimit"/>
      <w:bookmarkEnd w:id="132"/>
      <w:r>
        <w:rPr>
          <w:rFonts w:ascii="Courier New" w:hAnsi="Courier New" w:cs="Courier New"/>
        </w:rPr>
        <w:lastRenderedPageBreak/>
        <w:t>4-2</w:t>
      </w:r>
      <w:r>
        <w:rPr>
          <w:rFonts w:ascii="Courier New" w:eastAsia="新細明體" w:hAnsi="Courier New" w:cs="Courier New"/>
        </w:rPr>
        <w:t xml:space="preserve">-l </w:t>
      </w:r>
      <w:r w:rsidRPr="00E71033">
        <w:rPr>
          <w:rFonts w:ascii="Courier New" w:hAnsi="Courier New" w:cs="Courier New"/>
        </w:rPr>
        <w:t>On</w:t>
      </w:r>
      <w:r>
        <w:rPr>
          <w:rFonts w:ascii="Courier New" w:hAnsi="Courier New" w:cs="Courier New"/>
        </w:rPr>
        <w: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91"/>
        <w:gridCol w:w="6340"/>
      </w:tblGrid>
      <w:tr w:rsidR="00C80B64" w14:paraId="52F12C32" w14:textId="77777777" w:rsidTr="00BE476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4B89C6" w14:textId="2767F914"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資券配額查詢。透過呼叫</w:t>
            </w:r>
            <w:r>
              <w:rPr>
                <w:rFonts w:ascii="Courier New" w:hAnsi="Courier New" w:cs="Courier New"/>
                <w:bCs/>
                <w:color w:val="984806"/>
              </w:rPr>
              <w:t xml:space="preserve"> </w:t>
            </w:r>
            <w:hyperlink w:anchor="_4-2-46_GetMarginPurchaseAmountLimit" w:history="1">
              <w:r w:rsidRPr="00C80B64">
                <w:rPr>
                  <w:rStyle w:val="a3"/>
                  <w:rFonts w:ascii="Courier New" w:hAnsi="Courier New" w:cs="Courier New"/>
                </w:rPr>
                <w:t>GetMarginPurchaseAmountLimit</w:t>
              </w:r>
            </w:hyperlink>
            <w:r>
              <w:rPr>
                <w:rFonts w:ascii="Courier New" w:hAnsi="Courier New" w:cs="Courier New" w:hint="eastAsia"/>
                <w:bCs/>
                <w:color w:val="984806"/>
              </w:rPr>
              <w:t>後，資訊由該事件回傳。</w:t>
            </w:r>
          </w:p>
        </w:tc>
      </w:tr>
      <w:tr w:rsidR="00C80B64" w14:paraId="120CC6B9" w14:textId="77777777" w:rsidTr="00BE4768">
        <w:trPr>
          <w:trHeight w:val="523"/>
        </w:trPr>
        <w:tc>
          <w:tcPr>
            <w:tcW w:w="1305" w:type="dxa"/>
            <w:tcBorders>
              <w:top w:val="single" w:sz="4" w:space="0" w:color="auto"/>
              <w:left w:val="single" w:sz="4" w:space="0" w:color="auto"/>
              <w:bottom w:val="single" w:sz="4" w:space="0" w:color="auto"/>
              <w:right w:val="single" w:sz="4" w:space="0" w:color="auto"/>
            </w:tcBorders>
            <w:hideMark/>
          </w:tcPr>
          <w:p w14:paraId="09396E02" w14:textId="77777777" w:rsidR="00C80B64" w:rsidRDefault="00C80B64" w:rsidP="00D11D87">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7B3DEF2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MarginPurchaseAmountLimit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E4768" w14:paraId="74E8099F" w14:textId="77777777" w:rsidTr="00BE4768">
        <w:trPr>
          <w:trHeight w:val="163"/>
        </w:trPr>
        <w:tc>
          <w:tcPr>
            <w:tcW w:w="1305" w:type="dxa"/>
            <w:tcBorders>
              <w:top w:val="single" w:sz="4" w:space="0" w:color="auto"/>
              <w:left w:val="single" w:sz="4" w:space="0" w:color="auto"/>
              <w:bottom w:val="single" w:sz="4" w:space="0" w:color="auto"/>
              <w:right w:val="single" w:sz="4" w:space="0" w:color="auto"/>
            </w:tcBorders>
            <w:hideMark/>
          </w:tcPr>
          <w:p w14:paraId="0F305DFC" w14:textId="77777777" w:rsidR="00BE4768" w:rsidRDefault="00BE4768" w:rsidP="00BE4768">
            <w:r>
              <w:rPr>
                <w:rStyle w:val="afa"/>
                <w:rFonts w:hint="eastAsia"/>
              </w:rPr>
              <w:t>參數</w:t>
            </w:r>
          </w:p>
        </w:tc>
        <w:tc>
          <w:tcPr>
            <w:tcW w:w="2091" w:type="dxa"/>
            <w:tcBorders>
              <w:top w:val="single" w:sz="4" w:space="0" w:color="auto"/>
              <w:left w:val="single" w:sz="4" w:space="0" w:color="auto"/>
              <w:bottom w:val="single" w:sz="4" w:space="0" w:color="auto"/>
              <w:right w:val="single" w:sz="4" w:space="0" w:color="auto"/>
            </w:tcBorders>
            <w:hideMark/>
          </w:tcPr>
          <w:p w14:paraId="4D92378E" w14:textId="6B2E9F8B" w:rsidR="00BE4768" w:rsidRDefault="00BE4768" w:rsidP="00BE4768">
            <w:r>
              <w:rPr>
                <w:rFonts w:ascii="Courier New" w:hAnsi="Courier New" w:cs="Courier New"/>
              </w:rPr>
              <w:t>bstrData</w:t>
            </w:r>
          </w:p>
        </w:tc>
        <w:tc>
          <w:tcPr>
            <w:tcW w:w="6340" w:type="dxa"/>
            <w:tcBorders>
              <w:top w:val="single" w:sz="4" w:space="0" w:color="auto"/>
              <w:left w:val="single" w:sz="4" w:space="0" w:color="auto"/>
              <w:bottom w:val="single" w:sz="4" w:space="0" w:color="auto"/>
              <w:right w:val="single" w:sz="4" w:space="0" w:color="auto"/>
            </w:tcBorders>
          </w:tcPr>
          <w:p w14:paraId="76AB9646" w14:textId="79E49323" w:rsidR="00BE4768" w:rsidRDefault="00BE4768" w:rsidP="00BE4768">
            <w:r>
              <w:rPr>
                <w:rFonts w:hint="eastAsia"/>
              </w:rPr>
              <w:t>回傳的字串內容【</w:t>
            </w:r>
            <w:r>
              <w:rPr>
                <w:rFonts w:hint="eastAsia"/>
              </w:rPr>
              <w:t>M000</w:t>
            </w:r>
            <w:r>
              <w:rPr>
                <w:rFonts w:hint="eastAsia"/>
              </w:rPr>
              <w:t>】代表成功，接著以「</w:t>
            </w:r>
            <w:r>
              <w:t>,</w:t>
            </w:r>
            <w:r>
              <w:rPr>
                <w:rFonts w:hint="eastAsia"/>
              </w:rPr>
              <w:t>」分隔每一個欄位，欄位依序為：</w:t>
            </w:r>
          </w:p>
          <w:p w14:paraId="50EDA970" w14:textId="488A141D" w:rsidR="0036468D" w:rsidRDefault="0036468D" w:rsidP="00BE4768"/>
          <w:tbl>
            <w:tblPr>
              <w:tblStyle w:val="af9"/>
              <w:tblpPr w:leftFromText="180" w:rightFromText="180" w:vertAnchor="text" w:horzAnchor="margin" w:tblpY="-96"/>
              <w:tblOverlap w:val="never"/>
              <w:tblW w:w="0" w:type="auto"/>
              <w:tblInd w:w="0" w:type="dxa"/>
              <w:tblLook w:val="04A0" w:firstRow="1" w:lastRow="0" w:firstColumn="1" w:lastColumn="0" w:noHBand="0" w:noVBand="1"/>
            </w:tblPr>
            <w:tblGrid>
              <w:gridCol w:w="1498"/>
              <w:gridCol w:w="3317"/>
            </w:tblGrid>
            <w:tr w:rsidR="0036468D" w:rsidRPr="002B0C6E" w14:paraId="281496CF" w14:textId="77777777" w:rsidTr="0036468D">
              <w:tc>
                <w:tcPr>
                  <w:tcW w:w="1498" w:type="dxa"/>
                  <w:shd w:val="clear" w:color="auto" w:fill="BDD6EE" w:themeFill="accent1" w:themeFillTint="66"/>
                </w:tcPr>
                <w:p w14:paraId="76A67714" w14:textId="77777777" w:rsidR="0036468D" w:rsidRPr="002B0C6E" w:rsidRDefault="0036468D" w:rsidP="0036468D">
                  <w:pPr>
                    <w:rPr>
                      <w:b/>
                    </w:rPr>
                  </w:pPr>
                  <w:r w:rsidRPr="002B0C6E">
                    <w:rPr>
                      <w:rFonts w:hint="eastAsia"/>
                      <w:b/>
                    </w:rPr>
                    <w:t>參數</w:t>
                  </w:r>
                </w:p>
              </w:tc>
              <w:tc>
                <w:tcPr>
                  <w:tcW w:w="3317" w:type="dxa"/>
                  <w:shd w:val="clear" w:color="auto" w:fill="BDD6EE" w:themeFill="accent1" w:themeFillTint="66"/>
                </w:tcPr>
                <w:p w14:paraId="6B333F69" w14:textId="77777777" w:rsidR="0036468D" w:rsidRPr="002B0C6E" w:rsidRDefault="0036468D" w:rsidP="0036468D">
                  <w:pPr>
                    <w:rPr>
                      <w:b/>
                    </w:rPr>
                  </w:pPr>
                  <w:r>
                    <w:rPr>
                      <w:rFonts w:hint="eastAsia"/>
                      <w:b/>
                    </w:rPr>
                    <w:t>說明</w:t>
                  </w:r>
                </w:p>
              </w:tc>
            </w:tr>
            <w:tr w:rsidR="0036468D" w14:paraId="33B7931D" w14:textId="77777777" w:rsidTr="0036468D">
              <w:tc>
                <w:tcPr>
                  <w:tcW w:w="1498" w:type="dxa"/>
                </w:tcPr>
                <w:p w14:paraId="38EA39D3" w14:textId="77777777" w:rsidR="0036468D" w:rsidRDefault="0036468D" w:rsidP="0036468D">
                  <w:r>
                    <w:rPr>
                      <w:rFonts w:hint="eastAsia"/>
                    </w:rPr>
                    <w:t>商品代號</w:t>
                  </w:r>
                </w:p>
              </w:tc>
              <w:tc>
                <w:tcPr>
                  <w:tcW w:w="3317" w:type="dxa"/>
                </w:tcPr>
                <w:p w14:paraId="0CB91717" w14:textId="77777777" w:rsidR="0036468D" w:rsidRDefault="0036468D" w:rsidP="0036468D"/>
              </w:tc>
            </w:tr>
            <w:tr w:rsidR="0036468D" w14:paraId="05B4993D" w14:textId="77777777" w:rsidTr="0036468D">
              <w:tc>
                <w:tcPr>
                  <w:tcW w:w="1498" w:type="dxa"/>
                </w:tcPr>
                <w:p w14:paraId="24939D7F" w14:textId="77777777" w:rsidR="0036468D" w:rsidRDefault="0036468D" w:rsidP="0036468D">
                  <w:r>
                    <w:rPr>
                      <w:rFonts w:hint="eastAsia"/>
                    </w:rPr>
                    <w:t>融資標記</w:t>
                  </w:r>
                </w:p>
              </w:tc>
              <w:tc>
                <w:tcPr>
                  <w:tcW w:w="3317" w:type="dxa"/>
                </w:tcPr>
                <w:p w14:paraId="4E0DE26F" w14:textId="77777777" w:rsidR="0036468D" w:rsidRDefault="0036468D" w:rsidP="0036468D">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36468D" w14:paraId="4BDBD2E2" w14:textId="77777777" w:rsidTr="0036468D">
              <w:tc>
                <w:tcPr>
                  <w:tcW w:w="1498" w:type="dxa"/>
                </w:tcPr>
                <w:p w14:paraId="7C6775A0" w14:textId="77777777" w:rsidR="0036468D" w:rsidRDefault="0036468D" w:rsidP="0036468D">
                  <w:r>
                    <w:rPr>
                      <w:rFonts w:hint="eastAsia"/>
                    </w:rPr>
                    <w:t>融資限量</w:t>
                  </w:r>
                </w:p>
              </w:tc>
              <w:tc>
                <w:tcPr>
                  <w:tcW w:w="3317" w:type="dxa"/>
                </w:tcPr>
                <w:p w14:paraId="28186B5F" w14:textId="77777777" w:rsidR="0036468D" w:rsidRPr="00383AD3" w:rsidRDefault="0036468D" w:rsidP="0036468D">
                  <w:r>
                    <w:rPr>
                      <w:rFonts w:hint="eastAsia"/>
                    </w:rPr>
                    <w:t>0:</w:t>
                  </w:r>
                  <w:r>
                    <w:rPr>
                      <w:rFonts w:hint="eastAsia"/>
                    </w:rPr>
                    <w:t>無配額</w:t>
                  </w:r>
                  <w:r>
                    <w:rPr>
                      <w:rFonts w:hint="eastAsia"/>
                    </w:rPr>
                    <w:t xml:space="preserve"> 9999:</w:t>
                  </w:r>
                  <w:r>
                    <w:rPr>
                      <w:rFonts w:hint="eastAsia"/>
                    </w:rPr>
                    <w:t>無限制</w:t>
                  </w:r>
                </w:p>
              </w:tc>
            </w:tr>
            <w:tr w:rsidR="0036468D" w14:paraId="2D353916" w14:textId="77777777" w:rsidTr="0036468D">
              <w:tc>
                <w:tcPr>
                  <w:tcW w:w="1498" w:type="dxa"/>
                </w:tcPr>
                <w:p w14:paraId="4B360ADB" w14:textId="77777777" w:rsidR="0036468D" w:rsidRDefault="0036468D" w:rsidP="0036468D">
                  <w:r>
                    <w:rPr>
                      <w:rFonts w:hint="eastAsia"/>
                    </w:rPr>
                    <w:t>融資比率</w:t>
                  </w:r>
                </w:p>
              </w:tc>
              <w:tc>
                <w:tcPr>
                  <w:tcW w:w="3317" w:type="dxa"/>
                </w:tcPr>
                <w:p w14:paraId="734B5CD4" w14:textId="77777777" w:rsidR="0036468D" w:rsidRDefault="0036468D" w:rsidP="0036468D"/>
              </w:tc>
            </w:tr>
            <w:tr w:rsidR="0036468D" w14:paraId="521FD722" w14:textId="77777777" w:rsidTr="0036468D">
              <w:tc>
                <w:tcPr>
                  <w:tcW w:w="1498" w:type="dxa"/>
                </w:tcPr>
                <w:p w14:paraId="6DDBD56F" w14:textId="77777777" w:rsidR="0036468D" w:rsidRDefault="0036468D" w:rsidP="0036468D">
                  <w:r>
                    <w:rPr>
                      <w:rFonts w:hint="eastAsia"/>
                    </w:rPr>
                    <w:t>融券標記</w:t>
                  </w:r>
                </w:p>
              </w:tc>
              <w:tc>
                <w:tcPr>
                  <w:tcW w:w="3317" w:type="dxa"/>
                </w:tcPr>
                <w:p w14:paraId="2597F85D" w14:textId="77777777" w:rsidR="0036468D" w:rsidRDefault="0036468D" w:rsidP="0036468D">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36468D" w14:paraId="0235C758" w14:textId="77777777" w:rsidTr="0036468D">
              <w:tc>
                <w:tcPr>
                  <w:tcW w:w="1498" w:type="dxa"/>
                </w:tcPr>
                <w:p w14:paraId="2A8D1AE7" w14:textId="77777777" w:rsidR="0036468D" w:rsidRDefault="0036468D" w:rsidP="0036468D">
                  <w:r>
                    <w:rPr>
                      <w:rFonts w:hint="eastAsia"/>
                    </w:rPr>
                    <w:t>融券限量</w:t>
                  </w:r>
                </w:p>
              </w:tc>
              <w:tc>
                <w:tcPr>
                  <w:tcW w:w="3317" w:type="dxa"/>
                </w:tcPr>
                <w:p w14:paraId="024DEACF" w14:textId="77777777" w:rsidR="0036468D" w:rsidRPr="00383AD3" w:rsidRDefault="0036468D" w:rsidP="0036468D">
                  <w:r>
                    <w:rPr>
                      <w:rFonts w:hint="eastAsia"/>
                    </w:rPr>
                    <w:t>0:</w:t>
                  </w:r>
                  <w:r>
                    <w:rPr>
                      <w:rFonts w:hint="eastAsia"/>
                    </w:rPr>
                    <w:t>無配額</w:t>
                  </w:r>
                  <w:r>
                    <w:rPr>
                      <w:rFonts w:hint="eastAsia"/>
                    </w:rPr>
                    <w:t xml:space="preserve"> 9999:</w:t>
                  </w:r>
                  <w:r>
                    <w:rPr>
                      <w:rFonts w:hint="eastAsia"/>
                    </w:rPr>
                    <w:t>無限制</w:t>
                  </w:r>
                </w:p>
              </w:tc>
            </w:tr>
            <w:tr w:rsidR="0036468D" w14:paraId="047B458B" w14:textId="77777777" w:rsidTr="0036468D">
              <w:tc>
                <w:tcPr>
                  <w:tcW w:w="1498" w:type="dxa"/>
                </w:tcPr>
                <w:p w14:paraId="642D1AAA" w14:textId="77777777" w:rsidR="0036468D" w:rsidRDefault="0036468D" w:rsidP="0036468D">
                  <w:r>
                    <w:rPr>
                      <w:rFonts w:hint="eastAsia"/>
                    </w:rPr>
                    <w:t>融券比率</w:t>
                  </w:r>
                </w:p>
              </w:tc>
              <w:tc>
                <w:tcPr>
                  <w:tcW w:w="3317" w:type="dxa"/>
                </w:tcPr>
                <w:p w14:paraId="3164D63A" w14:textId="77777777" w:rsidR="0036468D" w:rsidRDefault="0036468D" w:rsidP="0036468D"/>
              </w:tc>
            </w:tr>
            <w:tr w:rsidR="0036468D" w14:paraId="2D2C9707" w14:textId="77777777" w:rsidTr="0036468D">
              <w:tc>
                <w:tcPr>
                  <w:tcW w:w="1498" w:type="dxa"/>
                </w:tcPr>
                <w:p w14:paraId="08278A24" w14:textId="77777777" w:rsidR="0036468D" w:rsidRDefault="0036468D" w:rsidP="0036468D">
                  <w:r>
                    <w:rPr>
                      <w:rFonts w:hint="eastAsia"/>
                    </w:rPr>
                    <w:t>當沖標記</w:t>
                  </w:r>
                </w:p>
              </w:tc>
              <w:tc>
                <w:tcPr>
                  <w:tcW w:w="3317" w:type="dxa"/>
                </w:tcPr>
                <w:p w14:paraId="6FEB33BC" w14:textId="77777777" w:rsidR="0036468D" w:rsidRDefault="0036468D" w:rsidP="0036468D">
                  <w:r>
                    <w:rPr>
                      <w:rFonts w:hint="eastAsia"/>
                    </w:rPr>
                    <w:t>0:</w:t>
                  </w:r>
                  <w:r>
                    <w:rPr>
                      <w:rFonts w:hint="eastAsia"/>
                    </w:rPr>
                    <w:t>不可當沖</w:t>
                  </w:r>
                  <w:r>
                    <w:rPr>
                      <w:rFonts w:hint="eastAsia"/>
                    </w:rPr>
                    <w:t xml:space="preserve"> </w:t>
                  </w:r>
                  <w:r>
                    <w:t>1</w:t>
                  </w:r>
                  <w:r>
                    <w:rPr>
                      <w:rFonts w:hint="eastAsia"/>
                    </w:rPr>
                    <w:t>:</w:t>
                  </w:r>
                  <w:r>
                    <w:rPr>
                      <w:rFonts w:hint="eastAsia"/>
                    </w:rPr>
                    <w:t>可當沖</w:t>
                  </w:r>
                </w:p>
              </w:tc>
            </w:tr>
            <w:tr w:rsidR="0036468D" w14:paraId="1FC819F1" w14:textId="77777777" w:rsidTr="0036468D">
              <w:tc>
                <w:tcPr>
                  <w:tcW w:w="1498" w:type="dxa"/>
                </w:tcPr>
                <w:p w14:paraId="22AAB865" w14:textId="77777777" w:rsidR="0036468D" w:rsidRDefault="0036468D" w:rsidP="0036468D">
                  <w:r>
                    <w:rPr>
                      <w:rFonts w:hint="eastAsia"/>
                    </w:rPr>
                    <w:t>被降成標記</w:t>
                  </w:r>
                </w:p>
              </w:tc>
              <w:tc>
                <w:tcPr>
                  <w:tcW w:w="3317" w:type="dxa"/>
                </w:tcPr>
                <w:p w14:paraId="0A70ADCC" w14:textId="77777777" w:rsidR="0036468D" w:rsidRDefault="0036468D" w:rsidP="0036468D">
                  <w:r>
                    <w:rPr>
                      <w:rFonts w:hint="eastAsia"/>
                    </w:rPr>
                    <w:t>0:</w:t>
                  </w:r>
                  <w:r>
                    <w:rPr>
                      <w:rFonts w:hint="eastAsia"/>
                    </w:rPr>
                    <w:t>正常</w:t>
                  </w:r>
                  <w:r>
                    <w:rPr>
                      <w:rFonts w:hint="eastAsia"/>
                    </w:rPr>
                    <w:t xml:space="preserve"> 1:</w:t>
                  </w:r>
                  <w:r>
                    <w:rPr>
                      <w:rFonts w:hint="eastAsia"/>
                    </w:rPr>
                    <w:t>被降成</w:t>
                  </w:r>
                  <w:r>
                    <w:rPr>
                      <w:rFonts w:hint="eastAsia"/>
                    </w:rPr>
                    <w:t xml:space="preserve"> 2:</w:t>
                  </w:r>
                  <w:r>
                    <w:rPr>
                      <w:rFonts w:hint="eastAsia"/>
                    </w:rPr>
                    <w:t>被升成</w:t>
                  </w:r>
                </w:p>
              </w:tc>
            </w:tr>
            <w:tr w:rsidR="0036468D" w14:paraId="3E2197F5" w14:textId="77777777" w:rsidTr="0036468D">
              <w:tc>
                <w:tcPr>
                  <w:tcW w:w="1498" w:type="dxa"/>
                </w:tcPr>
                <w:p w14:paraId="5A97FA2E" w14:textId="77777777" w:rsidR="0036468D" w:rsidRDefault="0036468D" w:rsidP="0036468D">
                  <w:r>
                    <w:rPr>
                      <w:rFonts w:hint="eastAsia"/>
                    </w:rPr>
                    <w:t>平盤放空標記</w:t>
                  </w:r>
                </w:p>
              </w:tc>
              <w:tc>
                <w:tcPr>
                  <w:tcW w:w="3317" w:type="dxa"/>
                </w:tcPr>
                <w:p w14:paraId="1365A96E" w14:textId="77777777" w:rsidR="0036468D" w:rsidRDefault="0036468D" w:rsidP="0036468D">
                  <w:r>
                    <w:rPr>
                      <w:rFonts w:hint="eastAsia"/>
                    </w:rPr>
                    <w:t>0:</w:t>
                  </w:r>
                  <w:r>
                    <w:rPr>
                      <w:rFonts w:hint="eastAsia"/>
                    </w:rPr>
                    <w:t>不可平盤放空</w:t>
                  </w:r>
                  <w:r>
                    <w:rPr>
                      <w:rFonts w:hint="eastAsia"/>
                    </w:rPr>
                    <w:t xml:space="preserve"> 1:</w:t>
                  </w:r>
                  <w:r>
                    <w:rPr>
                      <w:rFonts w:hint="eastAsia"/>
                    </w:rPr>
                    <w:t>可平盤放空</w:t>
                  </w:r>
                </w:p>
              </w:tc>
            </w:tr>
            <w:tr w:rsidR="0036468D" w14:paraId="7C1F5B50" w14:textId="77777777" w:rsidTr="0036468D">
              <w:tc>
                <w:tcPr>
                  <w:tcW w:w="1498" w:type="dxa"/>
                </w:tcPr>
                <w:p w14:paraId="29CF7848" w14:textId="77777777" w:rsidR="0036468D" w:rsidRDefault="0036468D" w:rsidP="0036468D">
                  <w:r>
                    <w:rPr>
                      <w:rFonts w:hint="eastAsia"/>
                    </w:rPr>
                    <w:t>全額交割標記</w:t>
                  </w:r>
                </w:p>
              </w:tc>
              <w:tc>
                <w:tcPr>
                  <w:tcW w:w="3317" w:type="dxa"/>
                </w:tcPr>
                <w:p w14:paraId="174639AD" w14:textId="77777777" w:rsidR="0036468D" w:rsidRPr="00383AD3" w:rsidRDefault="0036468D" w:rsidP="0036468D">
                  <w:r>
                    <w:rPr>
                      <w:rFonts w:hint="eastAsia"/>
                    </w:rPr>
                    <w:t>0:</w:t>
                  </w:r>
                  <w:r>
                    <w:rPr>
                      <w:rFonts w:hint="eastAsia"/>
                    </w:rPr>
                    <w:t>正常</w:t>
                  </w:r>
                  <w:r>
                    <w:rPr>
                      <w:rFonts w:hint="eastAsia"/>
                    </w:rPr>
                    <w:t xml:space="preserve"> 1:</w:t>
                  </w:r>
                  <w:r>
                    <w:rPr>
                      <w:rFonts w:hint="eastAsia"/>
                    </w:rPr>
                    <w:t>全額交割</w:t>
                  </w:r>
                </w:p>
              </w:tc>
            </w:tr>
            <w:tr w:rsidR="0036468D" w14:paraId="7CBA8E2E" w14:textId="77777777" w:rsidTr="0036468D">
              <w:tc>
                <w:tcPr>
                  <w:tcW w:w="1498" w:type="dxa"/>
                </w:tcPr>
                <w:p w14:paraId="59FF187A" w14:textId="77777777" w:rsidR="0036468D" w:rsidRDefault="0036468D" w:rsidP="0036468D">
                  <w:r>
                    <w:rPr>
                      <w:rFonts w:hint="eastAsia"/>
                    </w:rPr>
                    <w:t>警示標記</w:t>
                  </w:r>
                </w:p>
              </w:tc>
              <w:tc>
                <w:tcPr>
                  <w:tcW w:w="3317" w:type="dxa"/>
                </w:tcPr>
                <w:p w14:paraId="2A5AE972" w14:textId="77777777" w:rsidR="0036468D" w:rsidRDefault="0036468D" w:rsidP="0036468D">
                  <w:r>
                    <w:rPr>
                      <w:rFonts w:hint="eastAsia"/>
                    </w:rPr>
                    <w:t>0:</w:t>
                  </w:r>
                  <w:r>
                    <w:rPr>
                      <w:rFonts w:hint="eastAsia"/>
                    </w:rPr>
                    <w:t>正常</w:t>
                  </w:r>
                  <w:r>
                    <w:rPr>
                      <w:rFonts w:hint="eastAsia"/>
                    </w:rPr>
                    <w:t>1:</w:t>
                  </w:r>
                  <w:r>
                    <w:rPr>
                      <w:rFonts w:hint="eastAsia"/>
                    </w:rPr>
                    <w:t>公司內部警示記號</w:t>
                  </w:r>
                </w:p>
              </w:tc>
            </w:tr>
            <w:tr w:rsidR="0036468D" w14:paraId="1C4FC3C5" w14:textId="77777777" w:rsidTr="0036468D">
              <w:tc>
                <w:tcPr>
                  <w:tcW w:w="1498" w:type="dxa"/>
                </w:tcPr>
                <w:p w14:paraId="1BED7DC3" w14:textId="77777777" w:rsidR="0036468D" w:rsidRPr="00F4649A" w:rsidRDefault="0036468D" w:rsidP="0036468D">
                  <w:r>
                    <w:rPr>
                      <w:rFonts w:hint="eastAsia"/>
                    </w:rPr>
                    <w:t>處置股票標記</w:t>
                  </w:r>
                </w:p>
              </w:tc>
              <w:tc>
                <w:tcPr>
                  <w:tcW w:w="3317" w:type="dxa"/>
                </w:tcPr>
                <w:p w14:paraId="00FE6FD8" w14:textId="77777777" w:rsidR="0036468D" w:rsidRDefault="0036468D" w:rsidP="0036468D">
                  <w:r>
                    <w:rPr>
                      <w:rFonts w:hint="eastAsia"/>
                    </w:rPr>
                    <w:t>0:</w:t>
                  </w:r>
                  <w:r>
                    <w:rPr>
                      <w:rFonts w:hint="eastAsia"/>
                    </w:rPr>
                    <w:t>正常</w:t>
                  </w:r>
                  <w:r>
                    <w:rPr>
                      <w:rFonts w:hint="eastAsia"/>
                    </w:rPr>
                    <w:t>1</w:t>
                  </w:r>
                  <w:r>
                    <w:rPr>
                      <w:rFonts w:hint="eastAsia"/>
                    </w:rPr>
                    <w:t>處置股票</w:t>
                  </w:r>
                  <w:r>
                    <w:rPr>
                      <w:rFonts w:hint="eastAsia"/>
                    </w:rPr>
                    <w:t>2:</w:t>
                  </w:r>
                  <w:r>
                    <w:rPr>
                      <w:rFonts w:hint="eastAsia"/>
                    </w:rPr>
                    <w:t>再處置股票</w:t>
                  </w:r>
                </w:p>
                <w:p w14:paraId="3C156851" w14:textId="77777777" w:rsidR="0036468D" w:rsidRDefault="0036468D" w:rsidP="0036468D">
                  <w:r>
                    <w:rPr>
                      <w:rFonts w:hint="eastAsia"/>
                    </w:rPr>
                    <w:t>3:</w:t>
                  </w:r>
                  <w:r>
                    <w:rPr>
                      <w:rFonts w:hint="eastAsia"/>
                    </w:rPr>
                    <w:t>彈性處置股票</w:t>
                  </w:r>
                </w:p>
              </w:tc>
            </w:tr>
            <w:tr w:rsidR="0036468D" w14:paraId="23043B26" w14:textId="77777777" w:rsidTr="0036468D">
              <w:tc>
                <w:tcPr>
                  <w:tcW w:w="1498" w:type="dxa"/>
                </w:tcPr>
                <w:p w14:paraId="3B16216D" w14:textId="77777777" w:rsidR="0036468D" w:rsidRDefault="0036468D" w:rsidP="0036468D">
                  <w:r>
                    <w:rPr>
                      <w:rFonts w:hint="eastAsia"/>
                    </w:rPr>
                    <w:t>注意股票標記</w:t>
                  </w:r>
                </w:p>
              </w:tc>
              <w:tc>
                <w:tcPr>
                  <w:tcW w:w="3317" w:type="dxa"/>
                </w:tcPr>
                <w:p w14:paraId="5B0D29AA" w14:textId="77777777" w:rsidR="0036468D" w:rsidRDefault="0036468D" w:rsidP="0036468D">
                  <w:r>
                    <w:rPr>
                      <w:rFonts w:hint="eastAsia"/>
                    </w:rPr>
                    <w:t>0:</w:t>
                  </w:r>
                  <w:r>
                    <w:rPr>
                      <w:rFonts w:hint="eastAsia"/>
                    </w:rPr>
                    <w:t>正常</w:t>
                  </w:r>
                  <w:r>
                    <w:rPr>
                      <w:rFonts w:hint="eastAsia"/>
                    </w:rPr>
                    <w:t>1:</w:t>
                  </w:r>
                  <w:r>
                    <w:rPr>
                      <w:rFonts w:hint="eastAsia"/>
                    </w:rPr>
                    <w:t>注意股票</w:t>
                  </w:r>
                </w:p>
              </w:tc>
            </w:tr>
            <w:tr w:rsidR="0036468D" w14:paraId="13B7858F" w14:textId="77777777" w:rsidTr="0036468D">
              <w:tc>
                <w:tcPr>
                  <w:tcW w:w="1498" w:type="dxa"/>
                </w:tcPr>
                <w:p w14:paraId="745DD2DB" w14:textId="77777777" w:rsidR="0036468D" w:rsidRDefault="0036468D" w:rsidP="0036468D">
                  <w:r>
                    <w:rPr>
                      <w:rFonts w:hint="eastAsia"/>
                    </w:rPr>
                    <w:t>受限股票標記</w:t>
                  </w:r>
                </w:p>
              </w:tc>
              <w:tc>
                <w:tcPr>
                  <w:tcW w:w="3317" w:type="dxa"/>
                </w:tcPr>
                <w:p w14:paraId="4E6F0249" w14:textId="77777777" w:rsidR="0036468D" w:rsidRDefault="0036468D" w:rsidP="0036468D">
                  <w:r>
                    <w:rPr>
                      <w:rFonts w:hint="eastAsia"/>
                    </w:rPr>
                    <w:t>0</w:t>
                  </w:r>
                  <w:r>
                    <w:rPr>
                      <w:rFonts w:hint="eastAsia"/>
                    </w:rPr>
                    <w:t>正常</w:t>
                  </w:r>
                  <w:r>
                    <w:rPr>
                      <w:rFonts w:hint="eastAsia"/>
                    </w:rPr>
                    <w:t>1:</w:t>
                  </w:r>
                  <w:r>
                    <w:rPr>
                      <w:rFonts w:hint="eastAsia"/>
                    </w:rPr>
                    <w:t>證券商委託申報受限股票</w:t>
                  </w:r>
                </w:p>
              </w:tc>
            </w:tr>
            <w:tr w:rsidR="0036468D" w14:paraId="34C3B4A5" w14:textId="77777777" w:rsidTr="0036468D">
              <w:tc>
                <w:tcPr>
                  <w:tcW w:w="1498" w:type="dxa"/>
                </w:tcPr>
                <w:p w14:paraId="028B8D07" w14:textId="77777777" w:rsidR="0036468D" w:rsidRDefault="0036468D" w:rsidP="0036468D">
                  <w:r>
                    <w:rPr>
                      <w:rFonts w:hint="eastAsia"/>
                    </w:rPr>
                    <w:t>異常推介標記</w:t>
                  </w:r>
                </w:p>
              </w:tc>
              <w:tc>
                <w:tcPr>
                  <w:tcW w:w="3317" w:type="dxa"/>
                </w:tcPr>
                <w:p w14:paraId="3EAE035C" w14:textId="77777777" w:rsidR="0036468D" w:rsidRDefault="0036468D" w:rsidP="0036468D">
                  <w:r>
                    <w:rPr>
                      <w:rFonts w:hint="eastAsia"/>
                    </w:rPr>
                    <w:t>0:</w:t>
                  </w:r>
                  <w:r>
                    <w:rPr>
                      <w:rFonts w:hint="eastAsia"/>
                    </w:rPr>
                    <w:t>正常</w:t>
                  </w:r>
                  <w:r>
                    <w:rPr>
                      <w:rFonts w:hint="eastAsia"/>
                    </w:rPr>
                    <w:t>1:</w:t>
                  </w:r>
                  <w:r>
                    <w:rPr>
                      <w:rFonts w:hint="eastAsia"/>
                    </w:rPr>
                    <w:t>異常推介個股</w:t>
                  </w:r>
                </w:p>
              </w:tc>
            </w:tr>
            <w:tr w:rsidR="0036468D" w14:paraId="37D2B423" w14:textId="77777777" w:rsidTr="0036468D">
              <w:tc>
                <w:tcPr>
                  <w:tcW w:w="1498" w:type="dxa"/>
                </w:tcPr>
                <w:p w14:paraId="52F5EEB7" w14:textId="77777777" w:rsidR="0036468D" w:rsidRDefault="0036468D" w:rsidP="0036468D">
                  <w:r>
                    <w:rPr>
                      <w:rFonts w:hint="eastAsia"/>
                    </w:rPr>
                    <w:t>特殊異常標記</w:t>
                  </w:r>
                </w:p>
              </w:tc>
              <w:tc>
                <w:tcPr>
                  <w:tcW w:w="3317" w:type="dxa"/>
                </w:tcPr>
                <w:p w14:paraId="3FD3B4FA" w14:textId="77777777" w:rsidR="0036468D" w:rsidRDefault="0036468D" w:rsidP="0036468D">
                  <w:r>
                    <w:rPr>
                      <w:rFonts w:hint="eastAsia"/>
                    </w:rPr>
                    <w:t>0:</w:t>
                  </w:r>
                  <w:r>
                    <w:rPr>
                      <w:rFonts w:hint="eastAsia"/>
                    </w:rPr>
                    <w:t>正常</w:t>
                  </w:r>
                  <w:r>
                    <w:rPr>
                      <w:rFonts w:hint="eastAsia"/>
                    </w:rPr>
                    <w:t>1:</w:t>
                  </w:r>
                  <w:r>
                    <w:rPr>
                      <w:rFonts w:hint="eastAsia"/>
                    </w:rPr>
                    <w:t>特殊異常股票</w:t>
                  </w:r>
                </w:p>
              </w:tc>
            </w:tr>
            <w:tr w:rsidR="0036468D" w14:paraId="46A3997B" w14:textId="77777777" w:rsidTr="0036468D">
              <w:tc>
                <w:tcPr>
                  <w:tcW w:w="1498" w:type="dxa"/>
                </w:tcPr>
                <w:p w14:paraId="295569F9" w14:textId="77777777" w:rsidR="0036468D" w:rsidRDefault="0036468D" w:rsidP="0036468D">
                  <w:r>
                    <w:rPr>
                      <w:rFonts w:hint="eastAsia"/>
                    </w:rPr>
                    <w:t>單筆委託張數限制</w:t>
                  </w:r>
                </w:p>
              </w:tc>
              <w:tc>
                <w:tcPr>
                  <w:tcW w:w="3317" w:type="dxa"/>
                </w:tcPr>
                <w:p w14:paraId="4CCF4555" w14:textId="77777777" w:rsidR="0036468D" w:rsidRDefault="0036468D" w:rsidP="0036468D"/>
              </w:tc>
            </w:tr>
            <w:tr w:rsidR="0036468D" w14:paraId="7C6BBBAA" w14:textId="77777777" w:rsidTr="0036468D">
              <w:tc>
                <w:tcPr>
                  <w:tcW w:w="1498" w:type="dxa"/>
                </w:tcPr>
                <w:p w14:paraId="0D43E817" w14:textId="77777777" w:rsidR="0036468D" w:rsidRDefault="0036468D" w:rsidP="0036468D">
                  <w:r>
                    <w:rPr>
                      <w:rFonts w:hint="eastAsia"/>
                    </w:rPr>
                    <w:t>多筆委託張數限制</w:t>
                  </w:r>
                </w:p>
              </w:tc>
              <w:tc>
                <w:tcPr>
                  <w:tcW w:w="3317" w:type="dxa"/>
                </w:tcPr>
                <w:p w14:paraId="012B7D1F" w14:textId="77777777" w:rsidR="0036468D" w:rsidRDefault="0036468D" w:rsidP="0036468D"/>
              </w:tc>
            </w:tr>
            <w:tr w:rsidR="0036468D" w14:paraId="7502D7D2" w14:textId="77777777" w:rsidTr="0036468D">
              <w:tc>
                <w:tcPr>
                  <w:tcW w:w="1498" w:type="dxa"/>
                </w:tcPr>
                <w:p w14:paraId="4C0B6BCF" w14:textId="77777777" w:rsidR="0036468D" w:rsidRDefault="0036468D" w:rsidP="0036468D">
                  <w:r>
                    <w:rPr>
                      <w:rFonts w:hint="eastAsia"/>
                    </w:rPr>
                    <w:t>款券預收成數</w:t>
                  </w:r>
                </w:p>
              </w:tc>
              <w:tc>
                <w:tcPr>
                  <w:tcW w:w="3317" w:type="dxa"/>
                </w:tcPr>
                <w:p w14:paraId="6D33BDBC" w14:textId="77777777" w:rsidR="0036468D" w:rsidRDefault="0036468D" w:rsidP="0036468D"/>
              </w:tc>
            </w:tr>
            <w:tr w:rsidR="0036468D" w14:paraId="1154D10B" w14:textId="77777777" w:rsidTr="0036468D">
              <w:tc>
                <w:tcPr>
                  <w:tcW w:w="1498" w:type="dxa"/>
                </w:tcPr>
                <w:p w14:paraId="091E7D51" w14:textId="4D38DFEF" w:rsidR="0036468D" w:rsidRPr="0036468D" w:rsidRDefault="0036468D" w:rsidP="0036468D">
                  <w:pPr>
                    <w:rPr>
                      <w:rFonts w:ascii="標楷體" w:hAnsi="標楷體"/>
                    </w:rPr>
                  </w:pPr>
                  <w:r w:rsidRPr="0036468D">
                    <w:rPr>
                      <w:rFonts w:ascii="標楷體" w:hAnsi="標楷體" w:hint="eastAsia"/>
                      <w:b/>
                    </w:rPr>
                    <w:t>LOGIN</w:t>
                  </w:r>
                  <w:r w:rsidRPr="0036468D">
                    <w:rPr>
                      <w:rFonts w:ascii="標楷體" w:hAnsi="標楷體"/>
                      <w:b/>
                    </w:rPr>
                    <w:t>_</w:t>
                  </w:r>
                  <w:r w:rsidRPr="0036468D">
                    <w:rPr>
                      <w:rFonts w:ascii="標楷體" w:hAnsi="標楷體" w:hint="eastAsia"/>
                      <w:b/>
                    </w:rPr>
                    <w:t>ID</w:t>
                  </w:r>
                </w:p>
              </w:tc>
              <w:tc>
                <w:tcPr>
                  <w:tcW w:w="3317" w:type="dxa"/>
                </w:tcPr>
                <w:p w14:paraId="71BA40CC" w14:textId="77777777" w:rsidR="0036468D" w:rsidRDefault="0036468D" w:rsidP="0036468D"/>
              </w:tc>
            </w:tr>
            <w:tr w:rsidR="0036468D" w14:paraId="2D8F57A6" w14:textId="77777777" w:rsidTr="0036468D">
              <w:tc>
                <w:tcPr>
                  <w:tcW w:w="1498" w:type="dxa"/>
                </w:tcPr>
                <w:p w14:paraId="7DE43B14" w14:textId="438EA77B" w:rsidR="0036468D" w:rsidRPr="0036468D" w:rsidRDefault="0036468D" w:rsidP="0036468D">
                  <w:pPr>
                    <w:rPr>
                      <w:rFonts w:ascii="標楷體" w:hAnsi="標楷體"/>
                    </w:rPr>
                  </w:pPr>
                  <w:r w:rsidRPr="0036468D">
                    <w:rPr>
                      <w:rFonts w:ascii="標楷體" w:hAnsi="標楷體" w:hint="eastAsia"/>
                      <w:b/>
                    </w:rPr>
                    <w:t>A</w:t>
                  </w:r>
                  <w:r w:rsidRPr="0036468D">
                    <w:rPr>
                      <w:rFonts w:ascii="標楷體" w:hAnsi="標楷體"/>
                      <w:b/>
                    </w:rPr>
                    <w:t>CCOUN</w:t>
                  </w:r>
                  <w:r w:rsidRPr="0036468D">
                    <w:rPr>
                      <w:rFonts w:ascii="標楷體" w:hAnsi="標楷體" w:hint="eastAsia"/>
                      <w:b/>
                    </w:rPr>
                    <w:t>T</w:t>
                  </w:r>
                  <w:r w:rsidRPr="0036468D">
                    <w:rPr>
                      <w:rFonts w:ascii="標楷體" w:hAnsi="標楷體"/>
                      <w:b/>
                    </w:rPr>
                    <w:t>_NO</w:t>
                  </w:r>
                </w:p>
              </w:tc>
              <w:tc>
                <w:tcPr>
                  <w:tcW w:w="3317" w:type="dxa"/>
                </w:tcPr>
                <w:p w14:paraId="37BB754A" w14:textId="77777777" w:rsidR="0036468D" w:rsidRDefault="0036468D" w:rsidP="0036468D"/>
              </w:tc>
            </w:tr>
          </w:tbl>
          <w:p w14:paraId="743281FC" w14:textId="50B19E80" w:rsidR="0036468D" w:rsidRDefault="0036468D" w:rsidP="00BE4768"/>
          <w:p w14:paraId="491A7B60" w14:textId="17FBFAC7" w:rsidR="0036468D" w:rsidRDefault="0036468D" w:rsidP="00BE4768"/>
          <w:p w14:paraId="38D06329" w14:textId="2D78DE95" w:rsidR="0036468D" w:rsidRDefault="0036468D" w:rsidP="00BE4768"/>
          <w:p w14:paraId="10FFC6EF" w14:textId="3F7F7945" w:rsidR="0036468D" w:rsidRDefault="0036468D" w:rsidP="00BE4768"/>
          <w:p w14:paraId="185C199F" w14:textId="204F9C2A" w:rsidR="0036468D" w:rsidRDefault="0036468D" w:rsidP="00BE4768"/>
          <w:p w14:paraId="2926C1F7" w14:textId="77777777" w:rsidR="0036468D" w:rsidRDefault="0036468D" w:rsidP="00BE4768"/>
          <w:p w14:paraId="10B97A2E" w14:textId="77777777" w:rsidR="00BE4768" w:rsidRDefault="00BE4768" w:rsidP="00BE4768"/>
          <w:p w14:paraId="722FB131" w14:textId="77777777" w:rsidR="0036468D" w:rsidRDefault="0036468D" w:rsidP="00BE4768"/>
          <w:p w14:paraId="5F6F8DD6" w14:textId="77777777" w:rsidR="0036468D" w:rsidRDefault="0036468D" w:rsidP="00BE4768"/>
          <w:p w14:paraId="25EAACED" w14:textId="77777777" w:rsidR="0036468D" w:rsidRDefault="0036468D" w:rsidP="00BE4768"/>
          <w:p w14:paraId="022710E0" w14:textId="77777777" w:rsidR="0036468D" w:rsidRDefault="0036468D" w:rsidP="00BE4768"/>
          <w:p w14:paraId="4F4AEF7C" w14:textId="77777777" w:rsidR="0036468D" w:rsidRDefault="0036468D" w:rsidP="00BE4768"/>
          <w:p w14:paraId="03A4053F" w14:textId="77777777" w:rsidR="0036468D" w:rsidRDefault="0036468D" w:rsidP="00BE4768"/>
          <w:p w14:paraId="6A1F00A5" w14:textId="77777777" w:rsidR="0036468D" w:rsidRDefault="0036468D" w:rsidP="00BE4768"/>
          <w:p w14:paraId="43C31141" w14:textId="77777777" w:rsidR="0036468D" w:rsidRDefault="0036468D" w:rsidP="00BE4768"/>
          <w:p w14:paraId="357210CB" w14:textId="77777777" w:rsidR="0036468D" w:rsidRDefault="0036468D" w:rsidP="00BE4768"/>
          <w:p w14:paraId="01B475F6" w14:textId="77777777" w:rsidR="0036468D" w:rsidRDefault="0036468D" w:rsidP="00BE4768"/>
          <w:p w14:paraId="3554497D" w14:textId="77777777" w:rsidR="0036468D" w:rsidRDefault="0036468D" w:rsidP="00BE4768"/>
          <w:p w14:paraId="317E3DEE" w14:textId="77777777" w:rsidR="0036468D" w:rsidRDefault="0036468D" w:rsidP="00BE4768"/>
          <w:p w14:paraId="4279E901" w14:textId="77777777" w:rsidR="0036468D" w:rsidRDefault="0036468D" w:rsidP="00BE4768"/>
          <w:p w14:paraId="6861F85A" w14:textId="77777777" w:rsidR="0036468D" w:rsidRDefault="0036468D" w:rsidP="00BE4768"/>
          <w:p w14:paraId="2F9C76DF" w14:textId="77777777" w:rsidR="0036468D" w:rsidRDefault="0036468D" w:rsidP="00BE4768"/>
          <w:p w14:paraId="459DF2CD" w14:textId="77777777" w:rsidR="0036468D" w:rsidRDefault="0036468D" w:rsidP="00BE4768"/>
          <w:p w14:paraId="455F8E0F" w14:textId="77777777" w:rsidR="0036468D" w:rsidRDefault="0036468D" w:rsidP="00BE4768"/>
          <w:p w14:paraId="25CCDD09" w14:textId="77777777" w:rsidR="0036468D" w:rsidRDefault="0036468D" w:rsidP="00BE4768"/>
          <w:p w14:paraId="58BD27A3" w14:textId="77777777" w:rsidR="0036468D" w:rsidRDefault="0036468D" w:rsidP="00BE4768"/>
          <w:p w14:paraId="6FC7E2D6" w14:textId="77777777" w:rsidR="0036468D" w:rsidRDefault="0036468D" w:rsidP="00BE4768"/>
          <w:p w14:paraId="0BB68A65" w14:textId="1262AA6F" w:rsidR="0036468D" w:rsidRPr="009558C2" w:rsidRDefault="0036468D" w:rsidP="00BE4768"/>
        </w:tc>
      </w:tr>
      <w:tr w:rsidR="00C80B64" w14:paraId="687F8B8E" w14:textId="77777777" w:rsidTr="00BE4768">
        <w:tc>
          <w:tcPr>
            <w:tcW w:w="1305" w:type="dxa"/>
            <w:tcBorders>
              <w:top w:val="single" w:sz="4" w:space="0" w:color="auto"/>
              <w:left w:val="single" w:sz="4" w:space="0" w:color="auto"/>
              <w:bottom w:val="single" w:sz="4" w:space="0" w:color="auto"/>
              <w:right w:val="single" w:sz="4" w:space="0" w:color="auto"/>
            </w:tcBorders>
            <w:hideMark/>
          </w:tcPr>
          <w:p w14:paraId="04C61D2A" w14:textId="77777777" w:rsidR="00C80B64" w:rsidRDefault="00C80B64" w:rsidP="00D11D87">
            <w:r>
              <w:rPr>
                <w:rFonts w:hint="eastAsia"/>
                <w:b/>
                <w:bCs/>
              </w:rPr>
              <w:t>備註</w:t>
            </w:r>
          </w:p>
        </w:tc>
        <w:tc>
          <w:tcPr>
            <w:tcW w:w="8431" w:type="dxa"/>
            <w:gridSpan w:val="2"/>
            <w:tcBorders>
              <w:top w:val="single" w:sz="4" w:space="0" w:color="auto"/>
              <w:left w:val="single" w:sz="4" w:space="0" w:color="auto"/>
              <w:bottom w:val="single" w:sz="4" w:space="0" w:color="auto"/>
              <w:right w:val="single" w:sz="4" w:space="0" w:color="auto"/>
            </w:tcBorders>
          </w:tcPr>
          <w:p w14:paraId="3F59863C" w14:textId="77777777" w:rsidR="00C80B64" w:rsidRPr="00547C3F" w:rsidRDefault="00C80B64" w:rsidP="00D11D87">
            <w:pPr>
              <w:rPr>
                <w:rFonts w:ascii="標楷體" w:hAnsi="標楷體"/>
              </w:rPr>
            </w:pPr>
            <w:r>
              <w:rPr>
                <w:rFonts w:ascii="標楷體" w:hAnsi="標楷體" w:hint="eastAsia"/>
              </w:rPr>
              <w:t>回傳【M003】表示此股票無信用交易資格</w:t>
            </w:r>
          </w:p>
        </w:tc>
      </w:tr>
    </w:tbl>
    <w:p w14:paraId="4FEA7C89" w14:textId="77777777" w:rsidR="00044BA0" w:rsidRDefault="00044BA0" w:rsidP="00044BA0">
      <w:bookmarkStart w:id="133" w:name="_4-2-m_OnBalanceQuery"/>
      <w:bookmarkEnd w:id="133"/>
    </w:p>
    <w:p w14:paraId="1BBECF82" w14:textId="09B06A4B" w:rsidR="00C80B64" w:rsidRDefault="00C80B64" w:rsidP="00C80B64">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-m </w:t>
      </w:r>
      <w:r w:rsidRPr="00E71033">
        <w:rPr>
          <w:rFonts w:ascii="Courier New" w:hAnsi="Courier New" w:cs="Courier New"/>
        </w:rPr>
        <w:t>On</w:t>
      </w:r>
      <w:r>
        <w:rPr>
          <w:rFonts w:ascii="Courier New" w:hAnsi="Courier New" w:cs="Courier New"/>
        </w:rPr>
        <w: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066"/>
        <w:gridCol w:w="6359"/>
      </w:tblGrid>
      <w:tr w:rsidR="00C80B64" w14:paraId="56BFF782"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22B6B4C" w14:textId="1463BB9A"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集保庫存查詢。透過呼叫</w:t>
            </w:r>
            <w:r>
              <w:rPr>
                <w:rFonts w:ascii="Courier New" w:hAnsi="Courier New" w:cs="Courier New"/>
                <w:bCs/>
                <w:color w:val="984806"/>
              </w:rPr>
              <w:t xml:space="preserve"> </w:t>
            </w:r>
            <w:hyperlink w:anchor="_4-2-47_GetBalanceQuery" w:history="1">
              <w:r w:rsidRPr="00C80B64">
                <w:rPr>
                  <w:rStyle w:val="a3"/>
                  <w:rFonts w:ascii="Courier New" w:hAnsi="Courier New" w:cs="Courier New"/>
                </w:rPr>
                <w:t>GetBalanceQuery</w:t>
              </w:r>
            </w:hyperlink>
            <w:r>
              <w:rPr>
                <w:rFonts w:ascii="Courier New" w:hAnsi="Courier New" w:cs="Courier New" w:hint="eastAsia"/>
                <w:bCs/>
                <w:color w:val="984806"/>
              </w:rPr>
              <w:t>後，資訊由該事件回傳。</w:t>
            </w:r>
          </w:p>
        </w:tc>
      </w:tr>
      <w:tr w:rsidR="00C80B64" w14:paraId="1E6CA62F"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D871936" w14:textId="77777777" w:rsidR="00C80B64" w:rsidRDefault="00C80B64"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DEF512"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BalanceQuery</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80B64" w14:paraId="20D20FD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30091A" w14:textId="77777777" w:rsidR="00C80B64" w:rsidRDefault="00C80B64"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2DA14D8" w14:textId="77777777" w:rsidR="00C80B64" w:rsidRDefault="00C80B64"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35E799D" w14:textId="53A9BD53" w:rsidR="00C80B64" w:rsidRDefault="00C80B64" w:rsidP="00D11D87">
            <w:r>
              <w:rPr>
                <w:rFonts w:hint="eastAsia"/>
              </w:rPr>
              <w:t>回傳的內容以「</w:t>
            </w:r>
            <w:r>
              <w:t>,</w:t>
            </w:r>
            <w:r>
              <w:rPr>
                <w:rFonts w:hint="eastAsia"/>
              </w:rPr>
              <w:t>」分隔每一個欄位，欄位依序為：</w:t>
            </w:r>
          </w:p>
          <w:p w14:paraId="31D10679" w14:textId="77777777" w:rsidR="007D71F7" w:rsidRPr="007D71F7" w:rsidRDefault="007D71F7" w:rsidP="00D11D87"/>
          <w:tbl>
            <w:tblPr>
              <w:tblStyle w:val="af9"/>
              <w:tblW w:w="0" w:type="auto"/>
              <w:tblInd w:w="0" w:type="dxa"/>
              <w:tblLook w:val="04A0" w:firstRow="1" w:lastRow="0" w:firstColumn="1" w:lastColumn="0" w:noHBand="0" w:noVBand="1"/>
            </w:tblPr>
            <w:tblGrid>
              <w:gridCol w:w="1498"/>
              <w:gridCol w:w="3317"/>
            </w:tblGrid>
            <w:tr w:rsidR="00C80B64" w:rsidRPr="002B0C6E" w14:paraId="3A8519D8" w14:textId="77777777" w:rsidTr="00D11D87">
              <w:tc>
                <w:tcPr>
                  <w:tcW w:w="1498" w:type="dxa"/>
                  <w:shd w:val="clear" w:color="auto" w:fill="BDD6EE" w:themeFill="accent1" w:themeFillTint="66"/>
                </w:tcPr>
                <w:p w14:paraId="2A6C3907" w14:textId="77777777" w:rsidR="00C80B64" w:rsidRPr="007D71F7" w:rsidRDefault="00C80B64" w:rsidP="00D11D87">
                  <w:pPr>
                    <w:rPr>
                      <w:kern w:val="2"/>
                      <w:sz w:val="24"/>
                    </w:rPr>
                  </w:pPr>
                  <w:r w:rsidRPr="007D71F7">
                    <w:rPr>
                      <w:rFonts w:hint="eastAsia"/>
                      <w:kern w:val="2"/>
                      <w:sz w:val="24"/>
                    </w:rPr>
                    <w:t>參數</w:t>
                  </w:r>
                </w:p>
              </w:tc>
              <w:tc>
                <w:tcPr>
                  <w:tcW w:w="3317" w:type="dxa"/>
                  <w:shd w:val="clear" w:color="auto" w:fill="BDD6EE" w:themeFill="accent1" w:themeFillTint="66"/>
                </w:tcPr>
                <w:p w14:paraId="14D495D7" w14:textId="77777777" w:rsidR="00C80B64" w:rsidRPr="007D71F7" w:rsidRDefault="00C80B64" w:rsidP="00D11D87">
                  <w:pPr>
                    <w:rPr>
                      <w:kern w:val="2"/>
                      <w:sz w:val="24"/>
                    </w:rPr>
                  </w:pPr>
                  <w:r w:rsidRPr="007D71F7">
                    <w:rPr>
                      <w:rFonts w:hint="eastAsia"/>
                      <w:kern w:val="2"/>
                      <w:sz w:val="24"/>
                    </w:rPr>
                    <w:t>說明</w:t>
                  </w:r>
                </w:p>
              </w:tc>
            </w:tr>
            <w:tr w:rsidR="00C80B64" w14:paraId="0F2D5667" w14:textId="77777777" w:rsidTr="00D11D87">
              <w:tc>
                <w:tcPr>
                  <w:tcW w:w="1498" w:type="dxa"/>
                </w:tcPr>
                <w:p w14:paraId="1F3D4AEA" w14:textId="77777777" w:rsidR="00C80B64" w:rsidRPr="007D71F7" w:rsidRDefault="00C80B64" w:rsidP="00D11D87">
                  <w:pPr>
                    <w:rPr>
                      <w:kern w:val="2"/>
                      <w:sz w:val="24"/>
                    </w:rPr>
                  </w:pPr>
                  <w:r w:rsidRPr="007D71F7">
                    <w:rPr>
                      <w:rFonts w:hint="eastAsia"/>
                      <w:kern w:val="2"/>
                      <w:sz w:val="24"/>
                    </w:rPr>
                    <w:t>證券帳號</w:t>
                  </w:r>
                </w:p>
              </w:tc>
              <w:tc>
                <w:tcPr>
                  <w:tcW w:w="3317" w:type="dxa"/>
                </w:tcPr>
                <w:p w14:paraId="0D6FA583" w14:textId="77777777" w:rsidR="00C80B64" w:rsidRPr="007D71F7" w:rsidRDefault="00C80B64" w:rsidP="00D11D87">
                  <w:pPr>
                    <w:rPr>
                      <w:kern w:val="2"/>
                      <w:sz w:val="24"/>
                    </w:rPr>
                  </w:pPr>
                  <w:r w:rsidRPr="007D71F7">
                    <w:rPr>
                      <w:rFonts w:hint="eastAsia"/>
                      <w:kern w:val="2"/>
                      <w:sz w:val="24"/>
                    </w:rPr>
                    <w:t>分公司</w:t>
                  </w:r>
                  <w:r w:rsidRPr="007D71F7">
                    <w:rPr>
                      <w:rFonts w:hint="eastAsia"/>
                      <w:kern w:val="2"/>
                      <w:sz w:val="24"/>
                    </w:rPr>
                    <w:t>4</w:t>
                  </w:r>
                  <w:r w:rsidRPr="007D71F7">
                    <w:rPr>
                      <w:rFonts w:hint="eastAsia"/>
                      <w:kern w:val="2"/>
                      <w:sz w:val="24"/>
                    </w:rPr>
                    <w:t>碼</w:t>
                  </w:r>
                  <w:r w:rsidRPr="007D71F7">
                    <w:rPr>
                      <w:rFonts w:hint="eastAsia"/>
                      <w:kern w:val="2"/>
                      <w:sz w:val="24"/>
                    </w:rPr>
                    <w:t>+</w:t>
                  </w:r>
                  <w:r w:rsidRPr="007D71F7">
                    <w:rPr>
                      <w:rFonts w:hint="eastAsia"/>
                      <w:kern w:val="2"/>
                      <w:sz w:val="24"/>
                    </w:rPr>
                    <w:t>帳號</w:t>
                  </w:r>
                  <w:r w:rsidRPr="007D71F7">
                    <w:rPr>
                      <w:rFonts w:hint="eastAsia"/>
                      <w:kern w:val="2"/>
                      <w:sz w:val="24"/>
                    </w:rPr>
                    <w:t>7</w:t>
                  </w:r>
                  <w:r w:rsidRPr="007D71F7">
                    <w:rPr>
                      <w:rFonts w:hint="eastAsia"/>
                      <w:kern w:val="2"/>
                      <w:sz w:val="24"/>
                    </w:rPr>
                    <w:t>碼</w:t>
                  </w:r>
                </w:p>
              </w:tc>
            </w:tr>
            <w:tr w:rsidR="00C80B64" w14:paraId="5BCC2E22" w14:textId="77777777" w:rsidTr="00D11D87">
              <w:tc>
                <w:tcPr>
                  <w:tcW w:w="1498" w:type="dxa"/>
                </w:tcPr>
                <w:p w14:paraId="59586FA7" w14:textId="77777777" w:rsidR="00C80B64" w:rsidRPr="007D71F7" w:rsidRDefault="00C80B64" w:rsidP="00D11D87">
                  <w:pPr>
                    <w:rPr>
                      <w:kern w:val="2"/>
                      <w:sz w:val="24"/>
                    </w:rPr>
                  </w:pPr>
                  <w:r w:rsidRPr="007D71F7">
                    <w:rPr>
                      <w:rFonts w:hint="eastAsia"/>
                      <w:kern w:val="2"/>
                      <w:sz w:val="24"/>
                    </w:rPr>
                    <w:t>股票代號</w:t>
                  </w:r>
                </w:p>
              </w:tc>
              <w:tc>
                <w:tcPr>
                  <w:tcW w:w="3317" w:type="dxa"/>
                </w:tcPr>
                <w:p w14:paraId="30C04963" w14:textId="77777777" w:rsidR="00C80B64" w:rsidRPr="007D71F7" w:rsidRDefault="00C80B64" w:rsidP="00D11D87">
                  <w:pPr>
                    <w:rPr>
                      <w:kern w:val="2"/>
                      <w:sz w:val="24"/>
                    </w:rPr>
                  </w:pPr>
                </w:p>
              </w:tc>
            </w:tr>
            <w:tr w:rsidR="00C80B64" w14:paraId="32AD5194" w14:textId="77777777" w:rsidTr="00D11D87">
              <w:tc>
                <w:tcPr>
                  <w:tcW w:w="1498" w:type="dxa"/>
                </w:tcPr>
                <w:p w14:paraId="4312C005" w14:textId="77777777" w:rsidR="00C80B64" w:rsidRPr="007D71F7" w:rsidRDefault="00C80B64" w:rsidP="00D11D87">
                  <w:pPr>
                    <w:rPr>
                      <w:kern w:val="2"/>
                      <w:sz w:val="24"/>
                    </w:rPr>
                  </w:pPr>
                  <w:r w:rsidRPr="007D71F7">
                    <w:rPr>
                      <w:rFonts w:hint="eastAsia"/>
                      <w:kern w:val="2"/>
                      <w:sz w:val="24"/>
                    </w:rPr>
                    <w:t>股票股數</w:t>
                  </w:r>
                </w:p>
              </w:tc>
              <w:tc>
                <w:tcPr>
                  <w:tcW w:w="3317" w:type="dxa"/>
                </w:tcPr>
                <w:p w14:paraId="415D4859" w14:textId="77777777" w:rsidR="00C80B64" w:rsidRPr="007D71F7" w:rsidRDefault="00C80B64" w:rsidP="00D11D87">
                  <w:pPr>
                    <w:rPr>
                      <w:kern w:val="2"/>
                      <w:sz w:val="24"/>
                    </w:rPr>
                  </w:pPr>
                </w:p>
              </w:tc>
            </w:tr>
            <w:tr w:rsidR="00C80B64" w14:paraId="5A7AC29D" w14:textId="77777777" w:rsidTr="00D11D87">
              <w:tc>
                <w:tcPr>
                  <w:tcW w:w="1498" w:type="dxa"/>
                </w:tcPr>
                <w:p w14:paraId="3E1F6D0A" w14:textId="77777777" w:rsidR="00C80B64" w:rsidRPr="007D71F7" w:rsidRDefault="00C80B64" w:rsidP="00D11D87">
                  <w:pPr>
                    <w:rPr>
                      <w:kern w:val="2"/>
                      <w:sz w:val="24"/>
                    </w:rPr>
                  </w:pPr>
                  <w:r w:rsidRPr="007D71F7">
                    <w:rPr>
                      <w:rFonts w:hint="eastAsia"/>
                      <w:kern w:val="2"/>
                      <w:sz w:val="24"/>
                    </w:rPr>
                    <w:t>融資股數</w:t>
                  </w:r>
                </w:p>
              </w:tc>
              <w:tc>
                <w:tcPr>
                  <w:tcW w:w="3317" w:type="dxa"/>
                </w:tcPr>
                <w:p w14:paraId="56A6DD0B" w14:textId="77777777" w:rsidR="00C80B64" w:rsidRPr="007D71F7" w:rsidRDefault="00C80B64" w:rsidP="00D11D87">
                  <w:pPr>
                    <w:rPr>
                      <w:kern w:val="2"/>
                      <w:sz w:val="24"/>
                    </w:rPr>
                  </w:pPr>
                </w:p>
              </w:tc>
            </w:tr>
            <w:tr w:rsidR="00C80B64" w14:paraId="061E56F4" w14:textId="77777777" w:rsidTr="00D11D87">
              <w:tc>
                <w:tcPr>
                  <w:tcW w:w="1498" w:type="dxa"/>
                </w:tcPr>
                <w:p w14:paraId="3288F626" w14:textId="77777777" w:rsidR="00C80B64" w:rsidRPr="007D71F7" w:rsidRDefault="00C80B64" w:rsidP="00D11D87">
                  <w:pPr>
                    <w:rPr>
                      <w:kern w:val="2"/>
                      <w:sz w:val="24"/>
                    </w:rPr>
                  </w:pPr>
                  <w:r w:rsidRPr="007D71F7">
                    <w:rPr>
                      <w:rFonts w:hint="eastAsia"/>
                      <w:kern w:val="2"/>
                      <w:sz w:val="24"/>
                    </w:rPr>
                    <w:t>融資金額</w:t>
                  </w:r>
                </w:p>
              </w:tc>
              <w:tc>
                <w:tcPr>
                  <w:tcW w:w="3317" w:type="dxa"/>
                </w:tcPr>
                <w:p w14:paraId="4B57E5F9" w14:textId="77777777" w:rsidR="00C80B64" w:rsidRPr="007D71F7" w:rsidRDefault="00C80B64" w:rsidP="00D11D87">
                  <w:pPr>
                    <w:rPr>
                      <w:kern w:val="2"/>
                      <w:sz w:val="24"/>
                    </w:rPr>
                  </w:pPr>
                </w:p>
              </w:tc>
            </w:tr>
            <w:tr w:rsidR="00C80B64" w14:paraId="3C723853" w14:textId="77777777" w:rsidTr="00D11D87">
              <w:tc>
                <w:tcPr>
                  <w:tcW w:w="1498" w:type="dxa"/>
                </w:tcPr>
                <w:p w14:paraId="54FA8BC8" w14:textId="77777777" w:rsidR="00C80B64" w:rsidRPr="007D71F7" w:rsidRDefault="00C80B64" w:rsidP="00D11D87">
                  <w:pPr>
                    <w:rPr>
                      <w:kern w:val="2"/>
                      <w:sz w:val="24"/>
                    </w:rPr>
                  </w:pPr>
                  <w:r w:rsidRPr="007D71F7">
                    <w:rPr>
                      <w:rFonts w:hint="eastAsia"/>
                      <w:kern w:val="2"/>
                      <w:sz w:val="24"/>
                    </w:rPr>
                    <w:t>融券股數</w:t>
                  </w:r>
                </w:p>
              </w:tc>
              <w:tc>
                <w:tcPr>
                  <w:tcW w:w="3317" w:type="dxa"/>
                </w:tcPr>
                <w:p w14:paraId="2AD159E4" w14:textId="77777777" w:rsidR="00C80B64" w:rsidRPr="007D71F7" w:rsidRDefault="00C80B64" w:rsidP="00D11D87">
                  <w:pPr>
                    <w:rPr>
                      <w:kern w:val="2"/>
                      <w:sz w:val="24"/>
                    </w:rPr>
                  </w:pPr>
                </w:p>
              </w:tc>
            </w:tr>
            <w:tr w:rsidR="00C80B64" w14:paraId="0AC029B6" w14:textId="77777777" w:rsidTr="00D11D87">
              <w:tc>
                <w:tcPr>
                  <w:tcW w:w="1498" w:type="dxa"/>
                </w:tcPr>
                <w:p w14:paraId="04E7A059" w14:textId="77777777" w:rsidR="00C80B64" w:rsidRPr="007D71F7" w:rsidRDefault="00C80B64" w:rsidP="00D11D87">
                  <w:pPr>
                    <w:rPr>
                      <w:kern w:val="2"/>
                      <w:sz w:val="24"/>
                    </w:rPr>
                  </w:pPr>
                  <w:r w:rsidRPr="007D71F7">
                    <w:rPr>
                      <w:rFonts w:hint="eastAsia"/>
                      <w:kern w:val="2"/>
                      <w:sz w:val="24"/>
                    </w:rPr>
                    <w:t>融券金額</w:t>
                  </w:r>
                </w:p>
              </w:tc>
              <w:tc>
                <w:tcPr>
                  <w:tcW w:w="3317" w:type="dxa"/>
                </w:tcPr>
                <w:p w14:paraId="44FF21CA" w14:textId="77777777" w:rsidR="00C80B64" w:rsidRPr="007D71F7" w:rsidRDefault="00C80B64" w:rsidP="00D11D87">
                  <w:pPr>
                    <w:rPr>
                      <w:kern w:val="2"/>
                      <w:sz w:val="24"/>
                    </w:rPr>
                  </w:pPr>
                </w:p>
              </w:tc>
            </w:tr>
            <w:tr w:rsidR="00C80B64" w14:paraId="629DB536" w14:textId="77777777" w:rsidTr="00D11D87">
              <w:tc>
                <w:tcPr>
                  <w:tcW w:w="1498" w:type="dxa"/>
                </w:tcPr>
                <w:p w14:paraId="090CF11B" w14:textId="77777777" w:rsidR="00C80B64" w:rsidRPr="007D71F7" w:rsidRDefault="00C80B64" w:rsidP="00D11D87">
                  <w:pPr>
                    <w:rPr>
                      <w:kern w:val="2"/>
                      <w:sz w:val="24"/>
                    </w:rPr>
                  </w:pPr>
                  <w:r w:rsidRPr="007D71F7">
                    <w:rPr>
                      <w:rFonts w:hint="eastAsia"/>
                      <w:kern w:val="2"/>
                      <w:sz w:val="24"/>
                    </w:rPr>
                    <w:t>保證金</w:t>
                  </w:r>
                </w:p>
              </w:tc>
              <w:tc>
                <w:tcPr>
                  <w:tcW w:w="3317" w:type="dxa"/>
                </w:tcPr>
                <w:p w14:paraId="508A3EF2" w14:textId="77777777" w:rsidR="00C80B64" w:rsidRPr="007D71F7" w:rsidRDefault="00C80B64" w:rsidP="00D11D87">
                  <w:pPr>
                    <w:rPr>
                      <w:kern w:val="2"/>
                      <w:sz w:val="24"/>
                    </w:rPr>
                  </w:pPr>
                </w:p>
              </w:tc>
            </w:tr>
            <w:tr w:rsidR="00C80B64" w14:paraId="6FB8359D" w14:textId="77777777" w:rsidTr="00D11D87">
              <w:tc>
                <w:tcPr>
                  <w:tcW w:w="1498" w:type="dxa"/>
                </w:tcPr>
                <w:p w14:paraId="573DB6A7" w14:textId="77777777" w:rsidR="00C80B64" w:rsidRPr="007D71F7" w:rsidRDefault="00C80B64" w:rsidP="00D11D87">
                  <w:pPr>
                    <w:rPr>
                      <w:kern w:val="2"/>
                      <w:sz w:val="24"/>
                    </w:rPr>
                  </w:pPr>
                  <w:r w:rsidRPr="007D71F7">
                    <w:rPr>
                      <w:rFonts w:hint="eastAsia"/>
                      <w:kern w:val="2"/>
                      <w:sz w:val="24"/>
                    </w:rPr>
                    <w:t>擔保品</w:t>
                  </w:r>
                </w:p>
              </w:tc>
              <w:tc>
                <w:tcPr>
                  <w:tcW w:w="3317" w:type="dxa"/>
                </w:tcPr>
                <w:p w14:paraId="7594FCEE" w14:textId="77777777" w:rsidR="00C80B64" w:rsidRPr="007D71F7" w:rsidRDefault="00C80B64" w:rsidP="00D11D87">
                  <w:pPr>
                    <w:rPr>
                      <w:kern w:val="2"/>
                      <w:sz w:val="24"/>
                    </w:rPr>
                  </w:pPr>
                </w:p>
              </w:tc>
            </w:tr>
          </w:tbl>
          <w:p w14:paraId="08EDAB52" w14:textId="77777777" w:rsidR="00C80B64" w:rsidRPr="009558C2" w:rsidRDefault="00C80B64" w:rsidP="00D11D87"/>
        </w:tc>
      </w:tr>
      <w:tr w:rsidR="00C80B64" w14:paraId="78ECE74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5B603D8" w14:textId="77777777" w:rsidR="00C80B64" w:rsidRDefault="00C80B64"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2BE486B" w14:textId="77777777" w:rsidR="00C80B64" w:rsidRPr="00547C3F" w:rsidRDefault="00C80B64" w:rsidP="00D11D87">
            <w:pPr>
              <w:rPr>
                <w:rFonts w:ascii="標楷體" w:hAnsi="標楷體"/>
              </w:rPr>
            </w:pPr>
            <w:r>
              <w:rPr>
                <w:rFonts w:ascii="標楷體" w:hAnsi="標楷體" w:hint="eastAsia"/>
              </w:rPr>
              <w:t>回傳【M003】表示沒有庫存</w:t>
            </w:r>
          </w:p>
        </w:tc>
      </w:tr>
    </w:tbl>
    <w:p w14:paraId="6B0F9A6A" w14:textId="71B883EF" w:rsidR="003926C6" w:rsidRPr="00CF6A51" w:rsidRDefault="003926C6" w:rsidP="00CF6A51">
      <w:pPr>
        <w:rPr>
          <w:rFonts w:ascii="Courier New" w:hAnsi="Courier New" w:cs="Courier New"/>
        </w:rPr>
      </w:pPr>
    </w:p>
    <w:p w14:paraId="3926392E" w14:textId="77777777" w:rsidR="00157D69" w:rsidRDefault="00157D69" w:rsidP="00157D69"/>
    <w:p w14:paraId="50950E05" w14:textId="6311B3A9" w:rsidR="003926C6" w:rsidRPr="00044BA0" w:rsidRDefault="00CF6A51" w:rsidP="00157D69">
      <w:pPr>
        <w:pStyle w:val="3"/>
        <w:spacing w:beforeLines="1600" w:before="5760"/>
        <w:rPr>
          <w:rFonts w:ascii="Courier New" w:hAnsi="Courier New" w:cs="Courier New"/>
        </w:rPr>
      </w:pPr>
      <w:r>
        <w:rPr>
          <w:rFonts w:ascii="Courier New" w:hAnsi="Courier New" w:cs="Courier New"/>
        </w:rPr>
        <w:lastRenderedPageBreak/>
        <w:t xml:space="preserve">4-2-n </w:t>
      </w:r>
      <w:r w:rsidRPr="00CF6A51">
        <w:rPr>
          <w:rFonts w:ascii="Courier New" w:hAnsi="Courier New" w:cs="Courier New"/>
        </w:rPr>
        <w:t>OnTSSmartStrategyReport</w:t>
      </w:r>
    </w:p>
    <w:p w14:paraId="5EDF3054" w14:textId="264948C0" w:rsidR="007C1439" w:rsidRDefault="00EA57B7" w:rsidP="00C277F8">
      <w:pPr>
        <w:rPr>
          <w:color w:val="FF0000"/>
          <w:lang w:eastAsia="zh-HK"/>
        </w:rPr>
      </w:pPr>
      <w:r w:rsidRPr="00EF7EB7">
        <w:rPr>
          <w:rFonts w:hint="eastAsia"/>
          <w:color w:val="FF0000"/>
        </w:rPr>
        <w:t>&lt;</w:t>
      </w:r>
      <w:r w:rsidRPr="00EF7EB7">
        <w:rPr>
          <w:rFonts w:hint="eastAsia"/>
          <w:color w:val="FF0000"/>
          <w:lang w:eastAsia="zh-HK"/>
        </w:rPr>
        <w:t>新版證券智慧單被動回報</w:t>
      </w:r>
      <w:r w:rsidRPr="00EF7EB7">
        <w:rPr>
          <w:rFonts w:hint="eastAsia"/>
          <w:color w:val="FF0000"/>
        </w:rPr>
        <w:t>&gt;</w:t>
      </w:r>
      <w:r w:rsidR="001679EC">
        <w:rPr>
          <w:rFonts w:hint="eastAsia"/>
          <w:color w:val="FF0000"/>
          <w:lang w:eastAsia="zh-HK"/>
        </w:rPr>
        <w:t>依各種策略單別提供格式內容</w:t>
      </w:r>
    </w:p>
    <w:p w14:paraId="07238DD3" w14:textId="04E60036" w:rsidR="00BE72AC" w:rsidRDefault="00BE72AC" w:rsidP="00BE72AC">
      <w:pPr>
        <w:pStyle w:val="4"/>
      </w:pPr>
      <w:r w:rsidRPr="00794E79">
        <w:rPr>
          <w:rFonts w:hint="eastAsia"/>
        </w:rPr>
        <w:t>MIOC</w:t>
      </w:r>
    </w:p>
    <w:p w14:paraId="6478BE25" w14:textId="77777777" w:rsidR="00BE72AC" w:rsidRPr="00EF7EB7" w:rsidRDefault="00BE72AC" w:rsidP="00C277F8">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277F8" w14:paraId="01C17881" w14:textId="77777777" w:rsidTr="00C40CA7">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C97AC80" w14:textId="289C13D4" w:rsidR="00C277F8" w:rsidRPr="00794E79" w:rsidRDefault="00C277F8" w:rsidP="00C277F8">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277F8" w14:paraId="2CF46044" w14:textId="77777777" w:rsidTr="00C40CA7">
        <w:trPr>
          <w:trHeight w:val="523"/>
        </w:trPr>
        <w:tc>
          <w:tcPr>
            <w:tcW w:w="1039" w:type="dxa"/>
            <w:tcBorders>
              <w:top w:val="single" w:sz="4" w:space="0" w:color="auto"/>
              <w:left w:val="single" w:sz="4" w:space="0" w:color="auto"/>
              <w:bottom w:val="single" w:sz="4" w:space="0" w:color="auto"/>
              <w:right w:val="single" w:sz="4" w:space="0" w:color="auto"/>
            </w:tcBorders>
            <w:hideMark/>
          </w:tcPr>
          <w:p w14:paraId="7638A3B5" w14:textId="77777777" w:rsidR="00C277F8" w:rsidRDefault="00C277F8" w:rsidP="00C40CA7">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75ED5575" w14:textId="77777777" w:rsidR="00C277F8" w:rsidRDefault="00C277F8" w:rsidP="00C40CA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277F8" w14:paraId="1E279E5F" w14:textId="77777777" w:rsidTr="00157D69">
        <w:trPr>
          <w:trHeight w:val="8495"/>
        </w:trPr>
        <w:tc>
          <w:tcPr>
            <w:tcW w:w="1039" w:type="dxa"/>
            <w:tcBorders>
              <w:top w:val="single" w:sz="4" w:space="0" w:color="auto"/>
              <w:left w:val="single" w:sz="4" w:space="0" w:color="auto"/>
              <w:bottom w:val="single" w:sz="4" w:space="0" w:color="auto"/>
              <w:right w:val="single" w:sz="4" w:space="0" w:color="auto"/>
            </w:tcBorders>
            <w:hideMark/>
          </w:tcPr>
          <w:p w14:paraId="361DE6CC" w14:textId="77777777" w:rsidR="00C277F8" w:rsidRDefault="00C277F8" w:rsidP="00C40CA7">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342BEEA3" w14:textId="77777777" w:rsidR="00C277F8" w:rsidRDefault="00C277F8" w:rsidP="00C40CA7">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146EA47B" w14:textId="77777777" w:rsidR="00C277F8" w:rsidRDefault="00C277F8" w:rsidP="00C40CA7">
            <w:r>
              <w:rPr>
                <w:rFonts w:hint="eastAsia"/>
              </w:rPr>
              <w:t>回傳的內容以「</w:t>
            </w:r>
            <w:r>
              <w:t>,</w:t>
            </w:r>
            <w:r>
              <w:rPr>
                <w:rFonts w:hint="eastAsia"/>
              </w:rPr>
              <w:t>」分隔每一個欄位，欄位依序為：</w:t>
            </w:r>
          </w:p>
          <w:p w14:paraId="73A8BE2D" w14:textId="77777777" w:rsidR="00C277F8" w:rsidRPr="007D71F7" w:rsidRDefault="00C277F8" w:rsidP="00C40CA7">
            <w:pPr>
              <w:autoSpaceDE w:val="0"/>
              <w:autoSpaceDN w:val="0"/>
              <w:adjustRightInd w:val="0"/>
            </w:pPr>
          </w:p>
          <w:p w14:paraId="2B94A6BB" w14:textId="77777777" w:rsidR="00C277F8" w:rsidRPr="007D71F7" w:rsidRDefault="00C277F8" w:rsidP="00C40CA7"/>
          <w:tbl>
            <w:tblPr>
              <w:tblStyle w:val="af9"/>
              <w:tblW w:w="0" w:type="auto"/>
              <w:tblInd w:w="0" w:type="dxa"/>
              <w:tblLook w:val="04A0" w:firstRow="1" w:lastRow="0" w:firstColumn="1" w:lastColumn="0" w:noHBand="0" w:noVBand="1"/>
            </w:tblPr>
            <w:tblGrid>
              <w:gridCol w:w="416"/>
              <w:gridCol w:w="2091"/>
              <w:gridCol w:w="4182"/>
            </w:tblGrid>
            <w:tr w:rsidR="00C277F8" w:rsidRPr="002B0C6E" w14:paraId="553B079E" w14:textId="77777777" w:rsidTr="00C40CA7">
              <w:tc>
                <w:tcPr>
                  <w:tcW w:w="416" w:type="dxa"/>
                  <w:shd w:val="clear" w:color="auto" w:fill="BDD6EE" w:themeFill="accent1" w:themeFillTint="66"/>
                </w:tcPr>
                <w:p w14:paraId="00CD1A72" w14:textId="77777777" w:rsidR="00C277F8" w:rsidRPr="00C8567B" w:rsidRDefault="00C277F8" w:rsidP="00C40CA7">
                  <w:pPr>
                    <w:rPr>
                      <w:rFonts w:ascii="標楷體" w:hAnsi="標楷體"/>
                    </w:rPr>
                  </w:pPr>
                </w:p>
              </w:tc>
              <w:tc>
                <w:tcPr>
                  <w:tcW w:w="2091" w:type="dxa"/>
                  <w:shd w:val="clear" w:color="auto" w:fill="BDD6EE" w:themeFill="accent1" w:themeFillTint="66"/>
                </w:tcPr>
                <w:p w14:paraId="577C37F7"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參數</w:t>
                  </w:r>
                </w:p>
              </w:tc>
              <w:tc>
                <w:tcPr>
                  <w:tcW w:w="4182" w:type="dxa"/>
                  <w:shd w:val="clear" w:color="auto" w:fill="BDD6EE" w:themeFill="accent1" w:themeFillTint="66"/>
                </w:tcPr>
                <w:p w14:paraId="537BF38B"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說明</w:t>
                  </w:r>
                </w:p>
              </w:tc>
            </w:tr>
            <w:tr w:rsidR="00C277F8" w:rsidRPr="007D71F7" w14:paraId="253979F2" w14:textId="77777777" w:rsidTr="00C40CA7">
              <w:tc>
                <w:tcPr>
                  <w:tcW w:w="416" w:type="dxa"/>
                  <w:vAlign w:val="center"/>
                </w:tcPr>
                <w:p w14:paraId="54A0165C" w14:textId="77777777" w:rsidR="00C277F8" w:rsidRPr="00C8567B" w:rsidRDefault="00C277F8" w:rsidP="00C40CA7">
                  <w:pPr>
                    <w:rPr>
                      <w:rFonts w:ascii="標楷體" w:hAnsi="標楷體"/>
                    </w:rPr>
                  </w:pPr>
                  <w:r w:rsidRPr="00C8567B">
                    <w:rPr>
                      <w:rFonts w:ascii="標楷體" w:hAnsi="標楷體" w:hint="eastAsia"/>
                      <w:color w:val="000000"/>
                    </w:rPr>
                    <w:t>1</w:t>
                  </w:r>
                </w:p>
              </w:tc>
              <w:tc>
                <w:tcPr>
                  <w:tcW w:w="2091" w:type="dxa"/>
                </w:tcPr>
                <w:p w14:paraId="1C8698B9" w14:textId="77777777" w:rsidR="00C277F8" w:rsidRPr="00C8567B" w:rsidRDefault="00C277F8" w:rsidP="00C40CA7">
                  <w:pPr>
                    <w:rPr>
                      <w:rFonts w:ascii="標楷體" w:hAnsi="標楷體"/>
                    </w:rPr>
                  </w:pPr>
                  <w:r w:rsidRPr="00C8567B">
                    <w:rPr>
                      <w:rFonts w:ascii="標楷體" w:hAnsi="標楷體" w:hint="eastAsia"/>
                    </w:rPr>
                    <w:t>智慧單號</w:t>
                  </w:r>
                </w:p>
              </w:tc>
              <w:tc>
                <w:tcPr>
                  <w:tcW w:w="4182" w:type="dxa"/>
                </w:tcPr>
                <w:p w14:paraId="729DA7C1" w14:textId="77777777" w:rsidR="00C277F8" w:rsidRPr="00C8567B" w:rsidRDefault="00C277F8" w:rsidP="00C40CA7">
                  <w:pPr>
                    <w:rPr>
                      <w:rFonts w:ascii="標楷體" w:hAnsi="標楷體"/>
                    </w:rPr>
                  </w:pPr>
                </w:p>
              </w:tc>
            </w:tr>
            <w:tr w:rsidR="00C277F8" w14:paraId="37DCF662" w14:textId="77777777" w:rsidTr="00C40CA7">
              <w:trPr>
                <w:trHeight w:val="426"/>
              </w:trPr>
              <w:tc>
                <w:tcPr>
                  <w:tcW w:w="416" w:type="dxa"/>
                  <w:vAlign w:val="center"/>
                </w:tcPr>
                <w:p w14:paraId="290802DF" w14:textId="77777777" w:rsidR="00C277F8" w:rsidRPr="00C8567B" w:rsidRDefault="00C277F8" w:rsidP="00C40CA7">
                  <w:pPr>
                    <w:rPr>
                      <w:rFonts w:ascii="標楷體" w:hAnsi="標楷體"/>
                    </w:rPr>
                  </w:pPr>
                  <w:r w:rsidRPr="00C8567B">
                    <w:rPr>
                      <w:rFonts w:ascii="標楷體" w:hAnsi="標楷體" w:hint="eastAsia"/>
                      <w:color w:val="000000"/>
                    </w:rPr>
                    <w:t>2</w:t>
                  </w:r>
                </w:p>
              </w:tc>
              <w:tc>
                <w:tcPr>
                  <w:tcW w:w="2091" w:type="dxa"/>
                </w:tcPr>
                <w:p w14:paraId="3362E334" w14:textId="77777777" w:rsidR="00C277F8" w:rsidRPr="00C8567B" w:rsidRDefault="00C277F8" w:rsidP="00C40CA7">
                  <w:pPr>
                    <w:rPr>
                      <w:rFonts w:ascii="標楷體" w:hAnsi="標楷體"/>
                    </w:rPr>
                  </w:pPr>
                  <w:r w:rsidRPr="00C8567B">
                    <w:rPr>
                      <w:rFonts w:ascii="標楷體" w:hAnsi="標楷體" w:hint="eastAsia"/>
                    </w:rPr>
                    <w:t>市場別</w:t>
                  </w:r>
                </w:p>
              </w:tc>
              <w:tc>
                <w:tcPr>
                  <w:tcW w:w="4182" w:type="dxa"/>
                </w:tcPr>
                <w:p w14:paraId="73B31296" w14:textId="77777777" w:rsidR="00C277F8" w:rsidRPr="00C8567B" w:rsidRDefault="00C277F8" w:rsidP="00C40CA7">
                  <w:pPr>
                    <w:rPr>
                      <w:rFonts w:ascii="標楷體" w:hAnsi="標楷體"/>
                      <w:kern w:val="2"/>
                      <w:sz w:val="24"/>
                    </w:rPr>
                  </w:pPr>
                  <w:r w:rsidRPr="00C8567B">
                    <w:rPr>
                      <w:rFonts w:ascii="標楷體" w:hAnsi="標楷體" w:cs="新細明體" w:hint="eastAsia"/>
                      <w:color w:val="000000"/>
                      <w:sz w:val="24"/>
                    </w:rPr>
                    <w:t>TS：國內證券</w:t>
                  </w:r>
                </w:p>
              </w:tc>
            </w:tr>
            <w:tr w:rsidR="00C277F8" w14:paraId="55E8128A" w14:textId="77777777" w:rsidTr="00C40CA7">
              <w:trPr>
                <w:trHeight w:val="419"/>
              </w:trPr>
              <w:tc>
                <w:tcPr>
                  <w:tcW w:w="416" w:type="dxa"/>
                  <w:vAlign w:val="center"/>
                </w:tcPr>
                <w:p w14:paraId="32E4EB0A" w14:textId="77777777" w:rsidR="00C277F8" w:rsidRPr="00C8567B" w:rsidRDefault="00C277F8" w:rsidP="00C40CA7">
                  <w:pPr>
                    <w:rPr>
                      <w:rFonts w:ascii="標楷體" w:hAnsi="標楷體"/>
                    </w:rPr>
                  </w:pPr>
                  <w:r w:rsidRPr="00C8567B">
                    <w:rPr>
                      <w:rFonts w:ascii="標楷體" w:hAnsi="標楷體" w:hint="eastAsia"/>
                      <w:color w:val="000000"/>
                    </w:rPr>
                    <w:t>3</w:t>
                  </w:r>
                </w:p>
              </w:tc>
              <w:tc>
                <w:tcPr>
                  <w:tcW w:w="2091" w:type="dxa"/>
                </w:tcPr>
                <w:p w14:paraId="1319A585" w14:textId="77777777" w:rsidR="00C277F8" w:rsidRPr="00C8567B" w:rsidRDefault="00C277F8" w:rsidP="00C40CA7">
                  <w:pPr>
                    <w:rPr>
                      <w:rFonts w:ascii="標楷體" w:hAnsi="標楷體"/>
                    </w:rPr>
                  </w:pPr>
                  <w:r w:rsidRPr="00C8567B">
                    <w:rPr>
                      <w:rFonts w:ascii="標楷體" w:hAnsi="標楷體" w:hint="eastAsia"/>
                      <w:lang w:eastAsia="zh-HK"/>
                    </w:rPr>
                    <w:t>交易日</w:t>
                  </w:r>
                </w:p>
              </w:tc>
              <w:tc>
                <w:tcPr>
                  <w:tcW w:w="4182" w:type="dxa"/>
                </w:tcPr>
                <w:p w14:paraId="59EF8C59" w14:textId="77777777" w:rsidR="00C277F8" w:rsidRPr="00C8567B" w:rsidRDefault="00C277F8" w:rsidP="00C40CA7">
                  <w:pPr>
                    <w:rPr>
                      <w:rFonts w:ascii="標楷體" w:hAnsi="標楷體"/>
                    </w:rPr>
                  </w:pPr>
                  <w:r w:rsidRPr="00C8567B">
                    <w:rPr>
                      <w:rFonts w:ascii="標楷體" w:hAnsi="標楷體" w:cs="Courier New"/>
                      <w:sz w:val="17"/>
                      <w:szCs w:val="17"/>
                      <w:shd w:val="clear" w:color="auto" w:fill="FFFFFF"/>
                    </w:rPr>
                    <w:t>20200707</w:t>
                  </w:r>
                </w:p>
              </w:tc>
            </w:tr>
            <w:tr w:rsidR="00C277F8" w14:paraId="5A1FC5AC" w14:textId="77777777" w:rsidTr="00C40CA7">
              <w:trPr>
                <w:trHeight w:val="419"/>
              </w:trPr>
              <w:tc>
                <w:tcPr>
                  <w:tcW w:w="416" w:type="dxa"/>
                  <w:vAlign w:val="center"/>
                </w:tcPr>
                <w:p w14:paraId="431C1AAA" w14:textId="77777777" w:rsidR="00C277F8" w:rsidRPr="00C8567B" w:rsidRDefault="00C277F8" w:rsidP="00C40CA7">
                  <w:pPr>
                    <w:rPr>
                      <w:rFonts w:ascii="標楷體" w:hAnsi="標楷體"/>
                    </w:rPr>
                  </w:pPr>
                  <w:r w:rsidRPr="00C8567B">
                    <w:rPr>
                      <w:rFonts w:ascii="標楷體" w:hAnsi="標楷體" w:hint="eastAsia"/>
                      <w:color w:val="000000"/>
                    </w:rPr>
                    <w:t>4</w:t>
                  </w:r>
                </w:p>
              </w:tc>
              <w:tc>
                <w:tcPr>
                  <w:tcW w:w="2091" w:type="dxa"/>
                </w:tcPr>
                <w:p w14:paraId="2837C021" w14:textId="77777777" w:rsidR="00C277F8" w:rsidRPr="00C8567B" w:rsidRDefault="00C277F8" w:rsidP="00C40CA7">
                  <w:pPr>
                    <w:rPr>
                      <w:rFonts w:ascii="標楷體" w:hAnsi="標楷體"/>
                    </w:rPr>
                  </w:pPr>
                  <w:r w:rsidRPr="00C8567B">
                    <w:rPr>
                      <w:rFonts w:ascii="標楷體" w:hAnsi="標楷體" w:hint="eastAsia"/>
                    </w:rPr>
                    <w:t>交易所代碼</w:t>
                  </w:r>
                </w:p>
              </w:tc>
              <w:tc>
                <w:tcPr>
                  <w:tcW w:w="4182" w:type="dxa"/>
                </w:tcPr>
                <w:p w14:paraId="7DD279B1"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TSE上市</w:t>
                  </w:r>
                </w:p>
                <w:p w14:paraId="49FBC0C9" w14:textId="16D4EFD1" w:rsidR="00C277F8" w:rsidRPr="00C8567B" w:rsidRDefault="00C277F8" w:rsidP="00C277F8">
                  <w:pPr>
                    <w:rPr>
                      <w:rFonts w:ascii="標楷體" w:hAnsi="標楷體"/>
                      <w:kern w:val="2"/>
                      <w:sz w:val="24"/>
                    </w:rPr>
                  </w:pPr>
                  <w:r w:rsidRPr="00C8567B">
                    <w:rPr>
                      <w:rFonts w:ascii="標楷體" w:hAnsi="標楷體" w:hint="eastAsia"/>
                      <w:kern w:val="2"/>
                      <w:sz w:val="24"/>
                    </w:rPr>
                    <w:t>OTC上櫃</w:t>
                  </w:r>
                </w:p>
              </w:tc>
            </w:tr>
            <w:tr w:rsidR="00C277F8" w14:paraId="0E8A9A69" w14:textId="77777777" w:rsidTr="00C40CA7">
              <w:tc>
                <w:tcPr>
                  <w:tcW w:w="416" w:type="dxa"/>
                  <w:vAlign w:val="center"/>
                </w:tcPr>
                <w:p w14:paraId="0FEF2B7B" w14:textId="77777777" w:rsidR="00C277F8" w:rsidRPr="00C8567B" w:rsidRDefault="00C277F8" w:rsidP="00C40CA7">
                  <w:pPr>
                    <w:rPr>
                      <w:rFonts w:ascii="標楷體" w:hAnsi="標楷體"/>
                    </w:rPr>
                  </w:pPr>
                  <w:r w:rsidRPr="00C8567B">
                    <w:rPr>
                      <w:rFonts w:ascii="標楷體" w:hAnsi="標楷體" w:hint="eastAsia"/>
                      <w:color w:val="000000"/>
                    </w:rPr>
                    <w:t>5</w:t>
                  </w:r>
                </w:p>
              </w:tc>
              <w:tc>
                <w:tcPr>
                  <w:tcW w:w="2091" w:type="dxa"/>
                </w:tcPr>
                <w:p w14:paraId="6563D8E9" w14:textId="77777777" w:rsidR="00C277F8" w:rsidRPr="00C8567B" w:rsidRDefault="00C277F8" w:rsidP="00C40CA7">
                  <w:pPr>
                    <w:rPr>
                      <w:rFonts w:ascii="標楷體" w:hAnsi="標楷體"/>
                    </w:rPr>
                  </w:pPr>
                  <w:r w:rsidRPr="00C8567B">
                    <w:rPr>
                      <w:rFonts w:ascii="標楷體" w:hAnsi="標楷體" w:hint="eastAsia"/>
                    </w:rPr>
                    <w:t>分公司代碼</w:t>
                  </w:r>
                </w:p>
              </w:tc>
              <w:tc>
                <w:tcPr>
                  <w:tcW w:w="4182" w:type="dxa"/>
                </w:tcPr>
                <w:p w14:paraId="42854A92" w14:textId="77777777" w:rsidR="00C277F8" w:rsidRPr="00C8567B" w:rsidRDefault="00C277F8" w:rsidP="00C40CA7">
                  <w:pPr>
                    <w:rPr>
                      <w:rFonts w:ascii="標楷體" w:hAnsi="標楷體"/>
                      <w:kern w:val="2"/>
                      <w:sz w:val="24"/>
                    </w:rPr>
                  </w:pPr>
                </w:p>
              </w:tc>
            </w:tr>
            <w:tr w:rsidR="00C277F8" w14:paraId="0E812637" w14:textId="77777777" w:rsidTr="00C40CA7">
              <w:tc>
                <w:tcPr>
                  <w:tcW w:w="416" w:type="dxa"/>
                  <w:vAlign w:val="center"/>
                </w:tcPr>
                <w:p w14:paraId="765259AD" w14:textId="77777777" w:rsidR="00C277F8" w:rsidRPr="00C8567B" w:rsidRDefault="00C277F8" w:rsidP="00C40CA7">
                  <w:pPr>
                    <w:rPr>
                      <w:rFonts w:ascii="標楷體" w:hAnsi="標楷體"/>
                    </w:rPr>
                  </w:pPr>
                  <w:r w:rsidRPr="00C8567B">
                    <w:rPr>
                      <w:rFonts w:ascii="標楷體" w:hAnsi="標楷體" w:hint="eastAsia"/>
                      <w:color w:val="000000"/>
                    </w:rPr>
                    <w:t>6</w:t>
                  </w:r>
                </w:p>
              </w:tc>
              <w:tc>
                <w:tcPr>
                  <w:tcW w:w="2091" w:type="dxa"/>
                </w:tcPr>
                <w:p w14:paraId="50473024" w14:textId="77777777" w:rsidR="00C277F8" w:rsidRPr="00C8567B" w:rsidRDefault="00C277F8" w:rsidP="00C40CA7">
                  <w:pPr>
                    <w:rPr>
                      <w:rFonts w:ascii="標楷體" w:hAnsi="標楷體"/>
                    </w:rPr>
                  </w:pPr>
                  <w:r w:rsidRPr="00C8567B">
                    <w:rPr>
                      <w:rFonts w:ascii="標楷體" w:hAnsi="標楷體" w:hint="eastAsia"/>
                    </w:rPr>
                    <w:t>帳號</w:t>
                  </w:r>
                </w:p>
              </w:tc>
              <w:tc>
                <w:tcPr>
                  <w:tcW w:w="4182" w:type="dxa"/>
                </w:tcPr>
                <w:p w14:paraId="560EBD4D" w14:textId="77777777" w:rsidR="00C277F8" w:rsidRPr="00C8567B" w:rsidRDefault="00C277F8" w:rsidP="00C40CA7">
                  <w:pPr>
                    <w:rPr>
                      <w:rFonts w:ascii="標楷體" w:hAnsi="標楷體"/>
                      <w:kern w:val="2"/>
                      <w:sz w:val="24"/>
                    </w:rPr>
                  </w:pPr>
                </w:p>
              </w:tc>
            </w:tr>
            <w:tr w:rsidR="00C277F8" w14:paraId="2CD4A69A" w14:textId="77777777" w:rsidTr="00C40CA7">
              <w:tc>
                <w:tcPr>
                  <w:tcW w:w="416" w:type="dxa"/>
                  <w:vAlign w:val="center"/>
                </w:tcPr>
                <w:p w14:paraId="0BA3CD65" w14:textId="77777777" w:rsidR="00C277F8" w:rsidRPr="00C8567B" w:rsidRDefault="00C277F8" w:rsidP="00C40CA7">
                  <w:pPr>
                    <w:rPr>
                      <w:rFonts w:ascii="標楷體" w:hAnsi="標楷體"/>
                    </w:rPr>
                  </w:pPr>
                  <w:r w:rsidRPr="00C8567B">
                    <w:rPr>
                      <w:rFonts w:ascii="標楷體" w:hAnsi="標楷體" w:hint="eastAsia"/>
                      <w:color w:val="000000"/>
                    </w:rPr>
                    <w:t>7</w:t>
                  </w:r>
                </w:p>
              </w:tc>
              <w:tc>
                <w:tcPr>
                  <w:tcW w:w="2091" w:type="dxa"/>
                </w:tcPr>
                <w:p w14:paraId="260B651F" w14:textId="77777777" w:rsidR="00C277F8" w:rsidRPr="00C8567B" w:rsidRDefault="00C277F8" w:rsidP="00C40CA7">
                  <w:pPr>
                    <w:rPr>
                      <w:rFonts w:ascii="標楷體" w:hAnsi="標楷體"/>
                    </w:rPr>
                  </w:pPr>
                  <w:r w:rsidRPr="00C8567B">
                    <w:rPr>
                      <w:rFonts w:ascii="標楷體" w:hAnsi="標楷體" w:hint="eastAsia"/>
                    </w:rPr>
                    <w:t>子帳</w:t>
                  </w:r>
                </w:p>
              </w:tc>
              <w:tc>
                <w:tcPr>
                  <w:tcW w:w="4182" w:type="dxa"/>
                </w:tcPr>
                <w:p w14:paraId="1E333067" w14:textId="77777777" w:rsidR="00C277F8" w:rsidRPr="00C8567B" w:rsidRDefault="00C277F8" w:rsidP="00C40CA7">
                  <w:pPr>
                    <w:rPr>
                      <w:rFonts w:ascii="標楷體" w:hAnsi="標楷體"/>
                      <w:kern w:val="2"/>
                      <w:sz w:val="24"/>
                    </w:rPr>
                  </w:pPr>
                </w:p>
              </w:tc>
            </w:tr>
            <w:tr w:rsidR="00C277F8" w14:paraId="5757A0B3" w14:textId="77777777" w:rsidTr="00C40CA7">
              <w:tc>
                <w:tcPr>
                  <w:tcW w:w="416" w:type="dxa"/>
                  <w:vAlign w:val="center"/>
                </w:tcPr>
                <w:p w14:paraId="75082AD9" w14:textId="77777777" w:rsidR="00C277F8" w:rsidRPr="00C8567B" w:rsidRDefault="00C277F8" w:rsidP="00C40CA7">
                  <w:pPr>
                    <w:rPr>
                      <w:rFonts w:ascii="標楷體" w:hAnsi="標楷體"/>
                    </w:rPr>
                  </w:pPr>
                  <w:r w:rsidRPr="00C8567B">
                    <w:rPr>
                      <w:rFonts w:ascii="標楷體" w:hAnsi="標楷體" w:hint="eastAsia"/>
                      <w:color w:val="000000"/>
                    </w:rPr>
                    <w:t>8</w:t>
                  </w:r>
                </w:p>
              </w:tc>
              <w:tc>
                <w:tcPr>
                  <w:tcW w:w="2091" w:type="dxa"/>
                </w:tcPr>
                <w:p w14:paraId="5560BCEB" w14:textId="77777777" w:rsidR="00C277F8" w:rsidRPr="00C8567B" w:rsidRDefault="00C277F8" w:rsidP="00C40CA7">
                  <w:pPr>
                    <w:rPr>
                      <w:rFonts w:ascii="標楷體" w:hAnsi="標楷體"/>
                    </w:rPr>
                  </w:pPr>
                  <w:r w:rsidRPr="00C8567B">
                    <w:rPr>
                      <w:rFonts w:ascii="標楷體" w:hAnsi="標楷體" w:hint="eastAsia"/>
                    </w:rPr>
                    <w:t>策略別</w:t>
                  </w:r>
                </w:p>
              </w:tc>
              <w:tc>
                <w:tcPr>
                  <w:tcW w:w="4182" w:type="dxa"/>
                </w:tcPr>
                <w:p w14:paraId="7B3C6766" w14:textId="77777777" w:rsidR="00C277F8" w:rsidRPr="00C8567B" w:rsidRDefault="00C277F8" w:rsidP="00C40CA7">
                  <w:pPr>
                    <w:rPr>
                      <w:rFonts w:ascii="標楷體" w:hAnsi="標楷體"/>
                    </w:rPr>
                  </w:pPr>
                  <w:r w:rsidRPr="00C8567B">
                    <w:rPr>
                      <w:rFonts w:ascii="標楷體" w:hAnsi="標楷體" w:hint="eastAsia"/>
                    </w:rPr>
                    <w:t>29:MIOC</w:t>
                  </w:r>
                </w:p>
              </w:tc>
            </w:tr>
            <w:tr w:rsidR="00C277F8" w14:paraId="565213AE" w14:textId="77777777" w:rsidTr="00C40CA7">
              <w:trPr>
                <w:trHeight w:val="392"/>
              </w:trPr>
              <w:tc>
                <w:tcPr>
                  <w:tcW w:w="416" w:type="dxa"/>
                  <w:vAlign w:val="center"/>
                </w:tcPr>
                <w:p w14:paraId="57BCDB8D" w14:textId="77777777" w:rsidR="00C277F8" w:rsidRPr="00C8567B" w:rsidRDefault="00C277F8" w:rsidP="00C40CA7">
                  <w:pPr>
                    <w:rPr>
                      <w:rFonts w:ascii="標楷體" w:hAnsi="標楷體"/>
                    </w:rPr>
                  </w:pPr>
                  <w:r w:rsidRPr="00C8567B">
                    <w:rPr>
                      <w:rFonts w:ascii="標楷體" w:hAnsi="標楷體" w:hint="eastAsia"/>
                      <w:color w:val="000000"/>
                    </w:rPr>
                    <w:t>9</w:t>
                  </w:r>
                </w:p>
              </w:tc>
              <w:tc>
                <w:tcPr>
                  <w:tcW w:w="2091" w:type="dxa"/>
                </w:tcPr>
                <w:p w14:paraId="033F98FA" w14:textId="77777777" w:rsidR="00C277F8" w:rsidRPr="00C8567B" w:rsidRDefault="00C277F8" w:rsidP="00C40CA7">
                  <w:pPr>
                    <w:rPr>
                      <w:rFonts w:ascii="標楷體" w:hAnsi="標楷體"/>
                    </w:rPr>
                  </w:pPr>
                  <w:r w:rsidRPr="00C8567B">
                    <w:rPr>
                      <w:rFonts w:ascii="標楷體" w:hAnsi="標楷體" w:hint="eastAsia"/>
                    </w:rPr>
                    <w:t>商品代碼</w:t>
                  </w:r>
                </w:p>
              </w:tc>
              <w:tc>
                <w:tcPr>
                  <w:tcW w:w="4182" w:type="dxa"/>
                </w:tcPr>
                <w:p w14:paraId="39DC5FC0" w14:textId="77777777" w:rsidR="00C277F8" w:rsidRPr="00C8567B" w:rsidRDefault="00C277F8" w:rsidP="00C40CA7">
                  <w:pPr>
                    <w:rPr>
                      <w:rFonts w:ascii="標楷體" w:hAnsi="標楷體"/>
                    </w:rPr>
                  </w:pPr>
                </w:p>
              </w:tc>
            </w:tr>
            <w:tr w:rsidR="00C277F8" w14:paraId="392A10CC" w14:textId="77777777" w:rsidTr="00C40CA7">
              <w:trPr>
                <w:trHeight w:val="408"/>
              </w:trPr>
              <w:tc>
                <w:tcPr>
                  <w:tcW w:w="416" w:type="dxa"/>
                  <w:vAlign w:val="center"/>
                </w:tcPr>
                <w:p w14:paraId="25C9DD45" w14:textId="77777777" w:rsidR="00C277F8" w:rsidRPr="00C8567B" w:rsidRDefault="00C277F8" w:rsidP="00C40CA7">
                  <w:pPr>
                    <w:rPr>
                      <w:rFonts w:ascii="標楷體" w:hAnsi="標楷體"/>
                    </w:rPr>
                  </w:pPr>
                  <w:r w:rsidRPr="00C8567B">
                    <w:rPr>
                      <w:rFonts w:ascii="標楷體" w:hAnsi="標楷體" w:hint="eastAsia"/>
                      <w:color w:val="000000"/>
                    </w:rPr>
                    <w:t>10</w:t>
                  </w:r>
                </w:p>
              </w:tc>
              <w:tc>
                <w:tcPr>
                  <w:tcW w:w="2091" w:type="dxa"/>
                  <w:vAlign w:val="center"/>
                </w:tcPr>
                <w:p w14:paraId="4C3A587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182" w:type="dxa"/>
                  <w:shd w:val="clear" w:color="auto" w:fill="auto"/>
                  <w:vAlign w:val="center"/>
                </w:tcPr>
                <w:p w14:paraId="756184A1" w14:textId="77777777" w:rsidR="00C277F8" w:rsidRPr="00C8567B" w:rsidRDefault="00C277F8" w:rsidP="00C40CA7">
                  <w:pPr>
                    <w:rPr>
                      <w:rFonts w:ascii="標楷體" w:hAnsi="標楷體"/>
                    </w:rPr>
                  </w:pPr>
                  <w:r w:rsidRPr="00C8567B">
                    <w:rPr>
                      <w:rFonts w:ascii="標楷體" w:hAnsi="標楷體" w:cs="新細明體" w:hint="eastAsia"/>
                      <w:color w:val="000000"/>
                      <w:sz w:val="24"/>
                    </w:rPr>
                    <w:t>B：買</w:t>
                  </w:r>
                  <w:r w:rsidRPr="00C8567B">
                    <w:rPr>
                      <w:rFonts w:ascii="標楷體" w:hAnsi="標楷體" w:cs="新細明體" w:hint="eastAsia"/>
                      <w:color w:val="000000"/>
                      <w:sz w:val="24"/>
                    </w:rPr>
                    <w:br/>
                  </w:r>
                  <w:r w:rsidRPr="00C8567B">
                    <w:rPr>
                      <w:rFonts w:ascii="標楷體" w:hAnsi="標楷體" w:cs="新細明體"/>
                      <w:color w:val="000000"/>
                      <w:sz w:val="24"/>
                    </w:rPr>
                    <w:t>S</w:t>
                  </w:r>
                  <w:r w:rsidRPr="00C8567B">
                    <w:rPr>
                      <w:rFonts w:ascii="標楷體" w:hAnsi="標楷體" w:cs="新細明體" w:hint="eastAsia"/>
                      <w:color w:val="000000"/>
                      <w:sz w:val="24"/>
                    </w:rPr>
                    <w:t>：賣</w:t>
                  </w:r>
                </w:p>
              </w:tc>
            </w:tr>
            <w:tr w:rsidR="00C277F8" w14:paraId="05E3187C" w14:textId="77777777" w:rsidTr="00C40CA7">
              <w:trPr>
                <w:trHeight w:val="415"/>
              </w:trPr>
              <w:tc>
                <w:tcPr>
                  <w:tcW w:w="416" w:type="dxa"/>
                  <w:vAlign w:val="center"/>
                </w:tcPr>
                <w:p w14:paraId="1DD322C6" w14:textId="77777777" w:rsidR="00C277F8" w:rsidRPr="00C8567B" w:rsidRDefault="00C277F8" w:rsidP="00C40CA7">
                  <w:pPr>
                    <w:rPr>
                      <w:rFonts w:ascii="標楷體" w:hAnsi="標楷體"/>
                    </w:rPr>
                  </w:pPr>
                  <w:r w:rsidRPr="00C8567B">
                    <w:rPr>
                      <w:rFonts w:ascii="標楷體" w:hAnsi="標楷體" w:hint="eastAsia"/>
                      <w:color w:val="000000"/>
                    </w:rPr>
                    <w:t>11</w:t>
                  </w:r>
                </w:p>
              </w:tc>
              <w:tc>
                <w:tcPr>
                  <w:tcW w:w="2091" w:type="dxa"/>
                  <w:vAlign w:val="center"/>
                </w:tcPr>
                <w:p w14:paraId="47E9D66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182" w:type="dxa"/>
                  <w:shd w:val="clear" w:color="auto" w:fill="auto"/>
                  <w:vAlign w:val="center"/>
                </w:tcPr>
                <w:p w14:paraId="70D30A6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0：現股</w:t>
                  </w:r>
                  <w:r w:rsidRPr="00C8567B">
                    <w:rPr>
                      <w:rFonts w:ascii="標楷體" w:hAnsi="標楷體" w:cs="新細明體" w:hint="eastAsia"/>
                      <w:color w:val="000000"/>
                    </w:rPr>
                    <w:br/>
                    <w:t>1：代資</w:t>
                  </w:r>
                </w:p>
                <w:p w14:paraId="6B42FB3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2：代券</w:t>
                  </w:r>
                </w:p>
                <w:p w14:paraId="03AC591B" w14:textId="77777777" w:rsidR="00C277F8" w:rsidRPr="00C8567B" w:rsidRDefault="00C277F8" w:rsidP="00C40CA7">
                  <w:pPr>
                    <w:rPr>
                      <w:rFonts w:ascii="標楷體" w:hAnsi="標楷體"/>
                    </w:rPr>
                  </w:pPr>
                  <w:r w:rsidRPr="00C8567B">
                    <w:rPr>
                      <w:rFonts w:ascii="標楷體" w:hAnsi="標楷體" w:cs="新細明體" w:hint="eastAsia"/>
                      <w:color w:val="000000"/>
                      <w:sz w:val="24"/>
                    </w:rPr>
                    <w:t>8：無券普賣</w:t>
                  </w:r>
                </w:p>
              </w:tc>
            </w:tr>
            <w:tr w:rsidR="00C277F8" w14:paraId="44B339D4" w14:textId="77777777" w:rsidTr="00C40CA7">
              <w:trPr>
                <w:trHeight w:val="421"/>
              </w:trPr>
              <w:tc>
                <w:tcPr>
                  <w:tcW w:w="416" w:type="dxa"/>
                  <w:vAlign w:val="center"/>
                </w:tcPr>
                <w:p w14:paraId="742EFEF2" w14:textId="77777777" w:rsidR="00C277F8" w:rsidRPr="00C8567B" w:rsidRDefault="00C277F8" w:rsidP="00C40CA7">
                  <w:pPr>
                    <w:rPr>
                      <w:rFonts w:ascii="標楷體" w:hAnsi="標楷體"/>
                    </w:rPr>
                  </w:pPr>
                  <w:r w:rsidRPr="00C8567B">
                    <w:rPr>
                      <w:rFonts w:ascii="標楷體" w:hAnsi="標楷體" w:hint="eastAsia"/>
                      <w:color w:val="000000"/>
                    </w:rPr>
                    <w:t>12</w:t>
                  </w:r>
                </w:p>
              </w:tc>
              <w:tc>
                <w:tcPr>
                  <w:tcW w:w="2091" w:type="dxa"/>
                  <w:vAlign w:val="center"/>
                </w:tcPr>
                <w:p w14:paraId="49F78911"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委託別</w:t>
                  </w:r>
                </w:p>
              </w:tc>
              <w:tc>
                <w:tcPr>
                  <w:tcW w:w="4182" w:type="dxa"/>
                </w:tcPr>
                <w:p w14:paraId="38523475" w14:textId="77777777" w:rsidR="00C277F8" w:rsidRPr="00C8567B" w:rsidRDefault="00C277F8" w:rsidP="00C40CA7">
                  <w:pPr>
                    <w:widowControl/>
                    <w:rPr>
                      <w:rFonts w:ascii="標楷體" w:hAnsi="標楷體"/>
                    </w:rPr>
                  </w:pPr>
                  <w:r w:rsidRPr="00C8567B">
                    <w:rPr>
                      <w:rFonts w:ascii="標楷體" w:hAnsi="標楷體" w:cs="新細明體" w:hint="eastAsia"/>
                      <w:color w:val="000000"/>
                    </w:rPr>
                    <w:t>0：一般</w:t>
                  </w:r>
                </w:p>
              </w:tc>
            </w:tr>
            <w:tr w:rsidR="00C277F8" w14:paraId="0C170F1A" w14:textId="77777777" w:rsidTr="00C40CA7">
              <w:trPr>
                <w:trHeight w:val="472"/>
              </w:trPr>
              <w:tc>
                <w:tcPr>
                  <w:tcW w:w="416" w:type="dxa"/>
                  <w:vAlign w:val="center"/>
                </w:tcPr>
                <w:p w14:paraId="2ABE653D" w14:textId="77777777" w:rsidR="00C277F8" w:rsidRPr="00C8567B" w:rsidRDefault="00C277F8" w:rsidP="00C40CA7">
                  <w:pPr>
                    <w:rPr>
                      <w:rFonts w:ascii="標楷體" w:hAnsi="標楷體"/>
                      <w:color w:val="000000"/>
                    </w:rPr>
                  </w:pPr>
                  <w:r>
                    <w:rPr>
                      <w:rFonts w:ascii="標楷體" w:hAnsi="標楷體" w:hint="eastAsia"/>
                      <w:color w:val="000000"/>
                    </w:rPr>
                    <w:t>13</w:t>
                  </w:r>
                </w:p>
              </w:tc>
              <w:tc>
                <w:tcPr>
                  <w:tcW w:w="2091" w:type="dxa"/>
                  <w:vAlign w:val="center"/>
                </w:tcPr>
                <w:p w14:paraId="653EAC3A"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182" w:type="dxa"/>
                  <w:vAlign w:val="center"/>
                </w:tcPr>
                <w:p w14:paraId="30620975" w14:textId="483C6086" w:rsidR="00C277F8" w:rsidRDefault="00C277F8" w:rsidP="00C40CA7">
                  <w:pPr>
                    <w:rPr>
                      <w:rFonts w:ascii="標楷體" w:hAnsi="標楷體" w:cs="新細明體"/>
                      <w:color w:val="000000"/>
                    </w:rPr>
                  </w:pPr>
                  <w:r w:rsidRPr="00C8567B">
                    <w:rPr>
                      <w:rFonts w:ascii="標楷體" w:hAnsi="標楷體" w:cs="新細明體" w:hint="eastAsia"/>
                      <w:color w:val="000000"/>
                    </w:rPr>
                    <w:t>第一</w:t>
                  </w:r>
                  <w:bookmarkStart w:id="134" w:name="OLE_LINK18"/>
                  <w:r w:rsidRPr="00C8567B">
                    <w:rPr>
                      <w:rFonts w:ascii="標楷體" w:hAnsi="標楷體" w:cs="新細明體"/>
                      <w:color w:val="000000"/>
                    </w:rPr>
                    <w:t>委託價格別</w:t>
                  </w:r>
                  <w:bookmarkEnd w:id="134"/>
                </w:p>
                <w:p w14:paraId="42D81FD1" w14:textId="6D01DADD" w:rsidR="00011597" w:rsidRPr="00011597" w:rsidRDefault="00011597" w:rsidP="00011597">
                  <w:pPr>
                    <w:adjustRightInd w:val="0"/>
                    <w:snapToGrid w:val="0"/>
                    <w:rPr>
                      <w:rFonts w:ascii="標楷體" w:hAnsi="標楷體" w:cs="Courier New"/>
                      <w:sz w:val="18"/>
                      <w:szCs w:val="18"/>
                    </w:rPr>
                  </w:pPr>
                  <w:r w:rsidRPr="00011597">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5124A56F" w14:textId="410E892D" w:rsidR="00011597" w:rsidRDefault="00011597" w:rsidP="00011597">
                  <w:pPr>
                    <w:rPr>
                      <w:rFonts w:ascii="標楷體" w:hAnsi="標楷體" w:cs="新細明體"/>
                      <w:sz w:val="18"/>
                      <w:szCs w:val="18"/>
                    </w:rPr>
                  </w:pPr>
                  <w:r w:rsidRPr="00011597">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262E686D" w14:textId="5D17D139"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7849749B" w14:textId="38EAE3B5" w:rsidR="00011597" w:rsidRPr="00011597" w:rsidRDefault="00011597" w:rsidP="00011597">
                  <w:pPr>
                    <w:rPr>
                      <w:rFonts w:ascii="標楷體" w:hAnsi="標楷體" w:cs="Courier New"/>
                      <w:sz w:val="18"/>
                      <w:szCs w:val="18"/>
                      <w:lang w:eastAsia="zh-HK"/>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p w14:paraId="3C11A5EB" w14:textId="4D89FC0E" w:rsidR="00C277F8" w:rsidRPr="00C8567B" w:rsidRDefault="00C277F8" w:rsidP="00C40CA7">
                  <w:pPr>
                    <w:rPr>
                      <w:rFonts w:ascii="標楷體" w:hAnsi="標楷體" w:cs="新細明體"/>
                      <w:color w:val="000000"/>
                      <w:sz w:val="24"/>
                    </w:rPr>
                  </w:pPr>
                </w:p>
              </w:tc>
            </w:tr>
            <w:tr w:rsidR="00C277F8" w14:paraId="3DF806CC" w14:textId="77777777" w:rsidTr="00C40CA7">
              <w:trPr>
                <w:trHeight w:val="472"/>
              </w:trPr>
              <w:tc>
                <w:tcPr>
                  <w:tcW w:w="416" w:type="dxa"/>
                  <w:vAlign w:val="center"/>
                </w:tcPr>
                <w:p w14:paraId="6BAB0D0B" w14:textId="77777777" w:rsidR="00C277F8" w:rsidRPr="00C8567B" w:rsidRDefault="00C277F8" w:rsidP="00C40CA7">
                  <w:pPr>
                    <w:rPr>
                      <w:rFonts w:ascii="標楷體" w:hAnsi="標楷體"/>
                    </w:rPr>
                  </w:pPr>
                  <w:r>
                    <w:rPr>
                      <w:rFonts w:ascii="標楷體" w:hAnsi="標楷體" w:hint="eastAsia"/>
                      <w:color w:val="000000"/>
                    </w:rPr>
                    <w:lastRenderedPageBreak/>
                    <w:t>14</w:t>
                  </w:r>
                </w:p>
              </w:tc>
              <w:tc>
                <w:tcPr>
                  <w:tcW w:w="2091" w:type="dxa"/>
                  <w:vAlign w:val="center"/>
                </w:tcPr>
                <w:p w14:paraId="1C204C7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182" w:type="dxa"/>
                </w:tcPr>
                <w:p w14:paraId="1E22599C"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26D46A20"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2：限價</w:t>
                  </w:r>
                </w:p>
              </w:tc>
            </w:tr>
            <w:tr w:rsidR="00C277F8" w14:paraId="18417AD7" w14:textId="77777777" w:rsidTr="00C40CA7">
              <w:trPr>
                <w:trHeight w:val="402"/>
              </w:trPr>
              <w:tc>
                <w:tcPr>
                  <w:tcW w:w="416" w:type="dxa"/>
                  <w:vAlign w:val="center"/>
                </w:tcPr>
                <w:p w14:paraId="6F298A49" w14:textId="77777777" w:rsidR="00C277F8" w:rsidRPr="00C8567B" w:rsidRDefault="00C277F8" w:rsidP="00C40CA7">
                  <w:pPr>
                    <w:rPr>
                      <w:rFonts w:ascii="標楷體" w:hAnsi="標楷體"/>
                    </w:rPr>
                  </w:pPr>
                  <w:r w:rsidRPr="00C8567B">
                    <w:rPr>
                      <w:rFonts w:ascii="標楷體" w:hAnsi="標楷體" w:hint="eastAsia"/>
                      <w:color w:val="000000"/>
                    </w:rPr>
                    <w:t>15</w:t>
                  </w:r>
                </w:p>
              </w:tc>
              <w:tc>
                <w:tcPr>
                  <w:tcW w:w="2091" w:type="dxa"/>
                  <w:vAlign w:val="center"/>
                </w:tcPr>
                <w:p w14:paraId="27AB0BF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182" w:type="dxa"/>
                </w:tcPr>
                <w:p w14:paraId="67F7609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3：立即成交IOC</w:t>
                  </w:r>
                </w:p>
              </w:tc>
            </w:tr>
            <w:tr w:rsidR="00C277F8" w14:paraId="33F5E151" w14:textId="77777777" w:rsidTr="00C40CA7">
              <w:trPr>
                <w:trHeight w:val="463"/>
              </w:trPr>
              <w:tc>
                <w:tcPr>
                  <w:tcW w:w="416" w:type="dxa"/>
                  <w:vAlign w:val="center"/>
                </w:tcPr>
                <w:p w14:paraId="231258DB" w14:textId="77777777" w:rsidR="00C277F8" w:rsidRPr="00C8567B" w:rsidRDefault="00C277F8" w:rsidP="00C40CA7">
                  <w:pPr>
                    <w:rPr>
                      <w:rFonts w:ascii="標楷體" w:hAnsi="標楷體"/>
                    </w:rPr>
                  </w:pPr>
                  <w:r w:rsidRPr="00C8567B">
                    <w:rPr>
                      <w:rFonts w:ascii="標楷體" w:hAnsi="標楷體" w:hint="eastAsia"/>
                      <w:color w:val="000000"/>
                    </w:rPr>
                    <w:t>16</w:t>
                  </w:r>
                </w:p>
              </w:tc>
              <w:tc>
                <w:tcPr>
                  <w:tcW w:w="2091" w:type="dxa"/>
                  <w:vAlign w:val="center"/>
                </w:tcPr>
                <w:p w14:paraId="11E79FBB"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182" w:type="dxa"/>
                  <w:vAlign w:val="center"/>
                </w:tcPr>
                <w:p w14:paraId="7DE7780F"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277F8" w14:paraId="3D3FD561" w14:textId="77777777" w:rsidTr="00C40CA7">
              <w:trPr>
                <w:trHeight w:val="463"/>
              </w:trPr>
              <w:tc>
                <w:tcPr>
                  <w:tcW w:w="416" w:type="dxa"/>
                  <w:vAlign w:val="center"/>
                </w:tcPr>
                <w:p w14:paraId="7AD1C2A7" w14:textId="77777777" w:rsidR="00C277F8" w:rsidRPr="00C8567B" w:rsidRDefault="00C277F8" w:rsidP="00C40CA7">
                  <w:pPr>
                    <w:rPr>
                      <w:rFonts w:ascii="標楷體" w:hAnsi="標楷體"/>
                    </w:rPr>
                  </w:pPr>
                  <w:r w:rsidRPr="00C8567B">
                    <w:rPr>
                      <w:rFonts w:ascii="標楷體" w:hAnsi="標楷體" w:hint="eastAsia"/>
                      <w:color w:val="000000"/>
                    </w:rPr>
                    <w:t>17</w:t>
                  </w:r>
                </w:p>
              </w:tc>
              <w:tc>
                <w:tcPr>
                  <w:tcW w:w="2091" w:type="dxa"/>
                  <w:vAlign w:val="center"/>
                </w:tcPr>
                <w:p w14:paraId="5C2585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單次委託量</w:t>
                  </w:r>
                </w:p>
              </w:tc>
              <w:tc>
                <w:tcPr>
                  <w:tcW w:w="4182" w:type="dxa"/>
                  <w:vAlign w:val="center"/>
                </w:tcPr>
                <w:p w14:paraId="268E542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3479E30" w14:textId="77777777" w:rsidTr="00C40CA7">
              <w:trPr>
                <w:trHeight w:val="463"/>
              </w:trPr>
              <w:tc>
                <w:tcPr>
                  <w:tcW w:w="416" w:type="dxa"/>
                  <w:vAlign w:val="center"/>
                </w:tcPr>
                <w:p w14:paraId="54E9C952" w14:textId="77777777" w:rsidR="00C277F8" w:rsidRPr="00C8567B" w:rsidRDefault="00C277F8" w:rsidP="00C40CA7">
                  <w:pPr>
                    <w:rPr>
                      <w:rFonts w:ascii="標楷體" w:hAnsi="標楷體"/>
                    </w:rPr>
                  </w:pPr>
                  <w:r w:rsidRPr="00C8567B">
                    <w:rPr>
                      <w:rFonts w:ascii="標楷體" w:hAnsi="標楷體" w:hint="eastAsia"/>
                      <w:color w:val="000000"/>
                    </w:rPr>
                    <w:t>18</w:t>
                  </w:r>
                </w:p>
              </w:tc>
              <w:tc>
                <w:tcPr>
                  <w:tcW w:w="2091" w:type="dxa"/>
                  <w:vAlign w:val="center"/>
                </w:tcPr>
                <w:p w14:paraId="27DD3B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委託總數量</w:t>
                  </w:r>
                </w:p>
              </w:tc>
              <w:tc>
                <w:tcPr>
                  <w:tcW w:w="4182" w:type="dxa"/>
                  <w:vAlign w:val="center"/>
                </w:tcPr>
                <w:p w14:paraId="6D4F38E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3F815812" w14:textId="77777777" w:rsidTr="00C40CA7">
              <w:trPr>
                <w:trHeight w:val="463"/>
              </w:trPr>
              <w:tc>
                <w:tcPr>
                  <w:tcW w:w="416" w:type="dxa"/>
                  <w:vAlign w:val="center"/>
                </w:tcPr>
                <w:p w14:paraId="3D8C5302" w14:textId="77777777" w:rsidR="00C277F8" w:rsidRPr="00C8567B" w:rsidRDefault="00C277F8" w:rsidP="00C40CA7">
                  <w:pPr>
                    <w:rPr>
                      <w:rFonts w:ascii="標楷體" w:hAnsi="標楷體"/>
                    </w:rPr>
                  </w:pPr>
                  <w:r w:rsidRPr="00C8567B">
                    <w:rPr>
                      <w:rFonts w:ascii="標楷體" w:hAnsi="標楷體" w:hint="eastAsia"/>
                      <w:color w:val="000000"/>
                    </w:rPr>
                    <w:t>19</w:t>
                  </w:r>
                </w:p>
              </w:tc>
              <w:tc>
                <w:tcPr>
                  <w:tcW w:w="2091" w:type="dxa"/>
                  <w:vAlign w:val="center"/>
                </w:tcPr>
                <w:p w14:paraId="4B5936B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委託價格上限</w:t>
                  </w:r>
                </w:p>
              </w:tc>
              <w:tc>
                <w:tcPr>
                  <w:tcW w:w="4182" w:type="dxa"/>
                  <w:vAlign w:val="center"/>
                </w:tcPr>
                <w:p w14:paraId="3894CCCB"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4B2D7C4C" w14:textId="77777777" w:rsidTr="00C40CA7">
              <w:trPr>
                <w:trHeight w:val="463"/>
              </w:trPr>
              <w:tc>
                <w:tcPr>
                  <w:tcW w:w="416" w:type="dxa"/>
                  <w:vAlign w:val="center"/>
                </w:tcPr>
                <w:p w14:paraId="601C7996" w14:textId="77777777" w:rsidR="00C277F8" w:rsidRPr="00C8567B" w:rsidRDefault="00C277F8" w:rsidP="00C40CA7">
                  <w:pPr>
                    <w:rPr>
                      <w:rFonts w:ascii="標楷體" w:hAnsi="標楷體"/>
                    </w:rPr>
                  </w:pPr>
                  <w:r w:rsidRPr="00C8567B">
                    <w:rPr>
                      <w:rFonts w:ascii="標楷體" w:hAnsi="標楷體" w:hint="eastAsia"/>
                      <w:color w:val="000000"/>
                    </w:rPr>
                    <w:t>20</w:t>
                  </w:r>
                </w:p>
              </w:tc>
              <w:tc>
                <w:tcPr>
                  <w:tcW w:w="2091" w:type="dxa"/>
                  <w:vAlign w:val="center"/>
                </w:tcPr>
                <w:p w14:paraId="3F71618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委託價格下限</w:t>
                  </w:r>
                </w:p>
              </w:tc>
              <w:tc>
                <w:tcPr>
                  <w:tcW w:w="4182" w:type="dxa"/>
                  <w:vAlign w:val="center"/>
                </w:tcPr>
                <w:p w14:paraId="7BB789C6"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70F633B4" w14:textId="77777777" w:rsidTr="00C40CA7">
              <w:trPr>
                <w:trHeight w:val="463"/>
              </w:trPr>
              <w:tc>
                <w:tcPr>
                  <w:tcW w:w="416" w:type="dxa"/>
                  <w:vAlign w:val="center"/>
                </w:tcPr>
                <w:p w14:paraId="2B0643C1" w14:textId="77777777" w:rsidR="00C277F8" w:rsidRPr="00C8567B" w:rsidRDefault="00C277F8" w:rsidP="00C40CA7">
                  <w:pPr>
                    <w:rPr>
                      <w:rFonts w:ascii="標楷體" w:hAnsi="標楷體"/>
                    </w:rPr>
                  </w:pPr>
                  <w:r w:rsidRPr="00C8567B">
                    <w:rPr>
                      <w:rFonts w:ascii="標楷體" w:hAnsi="標楷體" w:hint="eastAsia"/>
                      <w:color w:val="000000"/>
                    </w:rPr>
                    <w:t>21</w:t>
                  </w:r>
                </w:p>
              </w:tc>
              <w:tc>
                <w:tcPr>
                  <w:tcW w:w="2091" w:type="dxa"/>
                </w:tcPr>
                <w:p w14:paraId="2A621C48" w14:textId="77777777" w:rsidR="00C277F8" w:rsidRPr="00C8567B" w:rsidRDefault="00C277F8" w:rsidP="00C40CA7">
                  <w:pPr>
                    <w:pStyle w:val="afc"/>
                    <w:rPr>
                      <w:rFonts w:ascii="標楷體" w:eastAsia="標楷體" w:hAnsi="標楷體"/>
                    </w:rPr>
                  </w:pPr>
                  <w:r w:rsidRPr="00C8567B">
                    <w:rPr>
                      <w:rFonts w:ascii="標楷體" w:eastAsia="標楷體" w:hAnsi="標楷體" w:hint="eastAsia"/>
                    </w:rPr>
                    <w:t>智慧單委託狀態-</w:t>
                  </w:r>
                </w:p>
                <w:p w14:paraId="10E3AF7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hint="eastAsia"/>
                      <w:lang w:eastAsia="zh-HK"/>
                    </w:rPr>
                    <w:t>代碼</w:t>
                  </w:r>
                </w:p>
              </w:tc>
              <w:tc>
                <w:tcPr>
                  <w:tcW w:w="4182" w:type="dxa"/>
                </w:tcPr>
                <w:p w14:paraId="09CFB371" w14:textId="77777777" w:rsidR="00C277F8" w:rsidRPr="00C8567B" w:rsidRDefault="00C277F8" w:rsidP="00C40CA7">
                  <w:pPr>
                    <w:pStyle w:val="afc"/>
                    <w:rPr>
                      <w:rFonts w:ascii="標楷體" w:eastAsia="標楷體" w:hAnsi="標楷體" w:cs="新細明體"/>
                      <w:sz w:val="24"/>
                      <w:szCs w:val="24"/>
                    </w:rPr>
                  </w:pPr>
                  <w:r>
                    <w:rPr>
                      <w:rFonts w:ascii="標楷體" w:eastAsia="標楷體" w:hAnsi="標楷體" w:cs="新細明體" w:hint="eastAsia"/>
                      <w:sz w:val="24"/>
                      <w:szCs w:val="24"/>
                    </w:rPr>
                    <w:t>3</w:t>
                  </w:r>
                  <w:r w:rsidRPr="00C8567B">
                    <w:rPr>
                      <w:rFonts w:ascii="標楷體" w:eastAsia="標楷體" w:hAnsi="標楷體" w:cs="新細明體" w:hint="eastAsia"/>
                      <w:sz w:val="24"/>
                      <w:szCs w:val="24"/>
                    </w:rPr>
                    <w:t>2：</w:t>
                  </w:r>
                  <w:r w:rsidRPr="00C8567B">
                    <w:rPr>
                      <w:rFonts w:ascii="標楷體" w:eastAsia="標楷體" w:hAnsi="標楷體" w:cs="新細明體"/>
                      <w:sz w:val="24"/>
                      <w:szCs w:val="24"/>
                    </w:rPr>
                    <w:t>中台收單成功</w:t>
                  </w:r>
                </w:p>
                <w:p w14:paraId="00239A8C"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33：</w:t>
                  </w:r>
                  <w:r w:rsidRPr="00C8567B">
                    <w:rPr>
                      <w:rFonts w:ascii="標楷體" w:eastAsia="標楷體" w:hAnsi="標楷體" w:cs="新細明體"/>
                      <w:sz w:val="24"/>
                      <w:szCs w:val="24"/>
                    </w:rPr>
                    <w:t>中台收單失敗</w:t>
                  </w:r>
                </w:p>
                <w:p w14:paraId="70EC8B94"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34：</w:t>
                  </w:r>
                  <w:r w:rsidRPr="00C8567B">
                    <w:rPr>
                      <w:rFonts w:ascii="標楷體" w:eastAsia="標楷體" w:hAnsi="標楷體" w:cs="新細明體"/>
                      <w:sz w:val="24"/>
                      <w:szCs w:val="24"/>
                    </w:rPr>
                    <w:t>洗價中</w:t>
                  </w:r>
                  <w:r w:rsidRPr="00C8567B">
                    <w:rPr>
                      <w:rFonts w:ascii="標楷體" w:eastAsia="標楷體" w:hAnsi="標楷體" w:cs="新細明體" w:hint="eastAsia"/>
                      <w:sz w:val="24"/>
                      <w:szCs w:val="24"/>
                    </w:rPr>
                    <w:t xml:space="preserve"> </w:t>
                  </w:r>
                </w:p>
                <w:p w14:paraId="3DB398BD"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36：</w:t>
                  </w:r>
                  <w:r w:rsidRPr="00C8567B">
                    <w:rPr>
                      <w:rFonts w:ascii="標楷體" w:eastAsia="標楷體" w:hAnsi="標楷體" w:cs="新細明體"/>
                      <w:sz w:val="24"/>
                      <w:szCs w:val="24"/>
                    </w:rPr>
                    <w:t>洗價失敗</w:t>
                  </w:r>
                </w:p>
                <w:p w14:paraId="2DF76925" w14:textId="77777777" w:rsidR="00C277F8" w:rsidRPr="00C8567B" w:rsidRDefault="00C277F8" w:rsidP="00C40CA7">
                  <w:pPr>
                    <w:rPr>
                      <w:rFonts w:ascii="標楷體" w:hAnsi="標楷體" w:cs="新細明體"/>
                      <w:sz w:val="24"/>
                    </w:rPr>
                  </w:pPr>
                  <w:r w:rsidRPr="00C8567B">
                    <w:rPr>
                      <w:rFonts w:ascii="標楷體" w:hAnsi="標楷體" w:cs="新細明體"/>
                      <w:sz w:val="24"/>
                    </w:rPr>
                    <w:t>37</w:t>
                  </w:r>
                  <w:r w:rsidRPr="00C8567B">
                    <w:rPr>
                      <w:rFonts w:ascii="標楷體" w:hAnsi="標楷體" w:cs="新細明體" w:hint="eastAsia"/>
                      <w:sz w:val="24"/>
                    </w:rPr>
                    <w:t>：</w:t>
                  </w:r>
                  <w:r w:rsidRPr="00C8567B">
                    <w:rPr>
                      <w:rFonts w:ascii="標楷體" w:hAnsi="標楷體" w:cs="新細明體"/>
                      <w:sz w:val="24"/>
                    </w:rPr>
                    <w:t>洗價觸發</w:t>
                  </w:r>
                </w:p>
                <w:p w14:paraId="07898C2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38：</w:t>
                  </w:r>
                  <w:r w:rsidRPr="00C8567B">
                    <w:rPr>
                      <w:rFonts w:ascii="標楷體" w:hAnsi="標楷體" w:cs="新細明體"/>
                      <w:sz w:val="24"/>
                    </w:rPr>
                    <w:t>觸發下單</w:t>
                  </w:r>
                </w:p>
                <w:p w14:paraId="42D29A9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39：</w:t>
                  </w:r>
                  <w:r w:rsidRPr="00C8567B">
                    <w:rPr>
                      <w:rFonts w:ascii="標楷體" w:hAnsi="標楷體" w:cs="新細明體"/>
                      <w:sz w:val="24"/>
                    </w:rPr>
                    <w:t>下單失敗</w:t>
                  </w:r>
                </w:p>
                <w:p w14:paraId="24819EAC"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40：</w:t>
                  </w:r>
                  <w:r w:rsidRPr="00C8567B">
                    <w:rPr>
                      <w:rFonts w:ascii="標楷體" w:hAnsi="標楷體" w:cs="新細明體"/>
                      <w:sz w:val="24"/>
                    </w:rPr>
                    <w:t>使用者刪單</w:t>
                  </w:r>
                </w:p>
                <w:p w14:paraId="1BB1041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Segoe UI"/>
                      <w:sz w:val="21"/>
                      <w:szCs w:val="21"/>
                    </w:rPr>
                    <w:t>41：全部成交</w:t>
                  </w:r>
                  <w:r w:rsidRPr="00C8567B">
                    <w:rPr>
                      <w:rFonts w:ascii="標楷體" w:eastAsia="標楷體" w:hAnsi="標楷體" w:cs="Segoe UI" w:hint="eastAsia"/>
                      <w:sz w:val="21"/>
                      <w:szCs w:val="21"/>
                    </w:rPr>
                    <w:t>(多</w:t>
                  </w:r>
                  <w:r w:rsidRPr="00C8567B">
                    <w:rPr>
                      <w:rFonts w:ascii="標楷體" w:eastAsia="標楷體" w:hAnsi="標楷體" w:cs="Segoe UI"/>
                      <w:sz w:val="21"/>
                      <w:szCs w:val="21"/>
                    </w:rPr>
                    <w:t>次</w:t>
                  </w:r>
                  <w:r w:rsidRPr="00C8567B">
                    <w:rPr>
                      <w:rFonts w:ascii="標楷體" w:eastAsia="標楷體" w:hAnsi="標楷體" w:cs="Segoe UI" w:hint="eastAsia"/>
                      <w:sz w:val="21"/>
                      <w:szCs w:val="21"/>
                    </w:rPr>
                    <w:t>IOC用)</w:t>
                  </w:r>
                </w:p>
              </w:tc>
            </w:tr>
            <w:tr w:rsidR="00C277F8" w14:paraId="5298568B" w14:textId="77777777" w:rsidTr="00C40CA7">
              <w:trPr>
                <w:trHeight w:val="463"/>
              </w:trPr>
              <w:tc>
                <w:tcPr>
                  <w:tcW w:w="416" w:type="dxa"/>
                  <w:vAlign w:val="center"/>
                </w:tcPr>
                <w:p w14:paraId="302A6253" w14:textId="77777777" w:rsidR="00C277F8" w:rsidRPr="00C8567B" w:rsidRDefault="00C277F8" w:rsidP="00C40CA7">
                  <w:pPr>
                    <w:rPr>
                      <w:rFonts w:ascii="標楷體" w:hAnsi="標楷體"/>
                    </w:rPr>
                  </w:pPr>
                  <w:r w:rsidRPr="00C8567B">
                    <w:rPr>
                      <w:rFonts w:ascii="標楷體" w:hAnsi="標楷體" w:hint="eastAsia"/>
                      <w:color w:val="000000"/>
                    </w:rPr>
                    <w:t>22</w:t>
                  </w:r>
                </w:p>
              </w:tc>
              <w:tc>
                <w:tcPr>
                  <w:tcW w:w="2091" w:type="dxa"/>
                  <w:vAlign w:val="center"/>
                </w:tcPr>
                <w:p w14:paraId="650ACD3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目前成交數量</w:t>
                  </w:r>
                </w:p>
              </w:tc>
              <w:tc>
                <w:tcPr>
                  <w:tcW w:w="4182" w:type="dxa"/>
                  <w:vAlign w:val="center"/>
                </w:tcPr>
                <w:p w14:paraId="6A6F8042"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5737D40" w14:textId="77777777" w:rsidTr="00C40CA7">
              <w:trPr>
                <w:trHeight w:val="463"/>
              </w:trPr>
              <w:tc>
                <w:tcPr>
                  <w:tcW w:w="416" w:type="dxa"/>
                  <w:vAlign w:val="center"/>
                </w:tcPr>
                <w:p w14:paraId="393CE1EC" w14:textId="77777777" w:rsidR="00C277F8" w:rsidRPr="00C8567B" w:rsidRDefault="00C277F8" w:rsidP="00C40CA7">
                  <w:pPr>
                    <w:rPr>
                      <w:rFonts w:ascii="標楷體" w:hAnsi="標楷體"/>
                    </w:rPr>
                  </w:pPr>
                  <w:r w:rsidRPr="00C8567B">
                    <w:rPr>
                      <w:rFonts w:ascii="標楷體" w:hAnsi="標楷體" w:hint="eastAsia"/>
                      <w:color w:val="000000"/>
                    </w:rPr>
                    <w:t>23</w:t>
                  </w:r>
                </w:p>
              </w:tc>
              <w:tc>
                <w:tcPr>
                  <w:tcW w:w="2091" w:type="dxa"/>
                  <w:vAlign w:val="center"/>
                </w:tcPr>
                <w:p w14:paraId="6FB3E2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182" w:type="dxa"/>
                  <w:vAlign w:val="center"/>
                </w:tcPr>
                <w:p w14:paraId="63141B9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277F8" w14:paraId="4543E21A" w14:textId="77777777" w:rsidTr="00C40CA7">
              <w:trPr>
                <w:trHeight w:val="463"/>
              </w:trPr>
              <w:tc>
                <w:tcPr>
                  <w:tcW w:w="416" w:type="dxa"/>
                  <w:vAlign w:val="center"/>
                </w:tcPr>
                <w:p w14:paraId="0A98AA5D" w14:textId="77777777" w:rsidR="00C277F8" w:rsidRPr="00C8567B" w:rsidRDefault="00C277F8" w:rsidP="00C40CA7">
                  <w:pPr>
                    <w:rPr>
                      <w:rFonts w:ascii="標楷體" w:hAnsi="標楷體"/>
                    </w:rPr>
                  </w:pPr>
                  <w:r w:rsidRPr="00C8567B">
                    <w:rPr>
                      <w:rFonts w:ascii="標楷體" w:hAnsi="標楷體" w:hint="eastAsia"/>
                      <w:color w:val="000000"/>
                    </w:rPr>
                    <w:t>24</w:t>
                  </w:r>
                </w:p>
              </w:tc>
              <w:tc>
                <w:tcPr>
                  <w:tcW w:w="2091" w:type="dxa"/>
                  <w:vAlign w:val="center"/>
                </w:tcPr>
                <w:p w14:paraId="1DCC686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p>
              </w:tc>
              <w:tc>
                <w:tcPr>
                  <w:tcW w:w="4182" w:type="dxa"/>
                  <w:vAlign w:val="center"/>
                </w:tcPr>
                <w:p w14:paraId="45CE479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159CE4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3F05B66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593444E5" w14:textId="77777777" w:rsidR="00C277F8" w:rsidRPr="00C8567B" w:rsidRDefault="00C277F8" w:rsidP="00C40CA7">
                  <w:pPr>
                    <w:pStyle w:val="afc"/>
                    <w:rPr>
                      <w:rFonts w:ascii="標楷體" w:eastAsia="標楷體" w:hAnsi="標楷體" w:cs="新細明體"/>
                      <w:color w:val="000000"/>
                      <w:sz w:val="20"/>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C277F8" w14:paraId="303C1A5C" w14:textId="77777777" w:rsidTr="00C40CA7">
              <w:trPr>
                <w:trHeight w:val="422"/>
              </w:trPr>
              <w:tc>
                <w:tcPr>
                  <w:tcW w:w="416" w:type="dxa"/>
                </w:tcPr>
                <w:p w14:paraId="5845E246" w14:textId="77777777" w:rsidR="00C277F8" w:rsidRPr="00C8567B" w:rsidRDefault="00C277F8" w:rsidP="00C40CA7">
                  <w:pPr>
                    <w:rPr>
                      <w:rFonts w:ascii="標楷體" w:hAnsi="標楷體"/>
                    </w:rPr>
                  </w:pPr>
                </w:p>
              </w:tc>
              <w:tc>
                <w:tcPr>
                  <w:tcW w:w="2091" w:type="dxa"/>
                  <w:vAlign w:val="center"/>
                </w:tcPr>
                <w:p w14:paraId="0C0687A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718FAF11" w14:textId="77777777" w:rsidR="00C277F8" w:rsidRPr="00C8567B" w:rsidRDefault="00C277F8" w:rsidP="00C40CA7">
                  <w:pPr>
                    <w:rPr>
                      <w:rFonts w:ascii="標楷體" w:hAnsi="標楷體"/>
                    </w:rPr>
                  </w:pPr>
                </w:p>
              </w:tc>
            </w:tr>
            <w:tr w:rsidR="00C277F8" w14:paraId="2A91962B" w14:textId="77777777" w:rsidTr="00C40CA7">
              <w:trPr>
                <w:trHeight w:val="422"/>
              </w:trPr>
              <w:tc>
                <w:tcPr>
                  <w:tcW w:w="416" w:type="dxa"/>
                </w:tcPr>
                <w:p w14:paraId="0CCC0694" w14:textId="77777777" w:rsidR="00C277F8" w:rsidRPr="00C8567B" w:rsidRDefault="00C277F8" w:rsidP="00C40CA7">
                  <w:pPr>
                    <w:rPr>
                      <w:rFonts w:ascii="標楷體" w:hAnsi="標楷體"/>
                    </w:rPr>
                  </w:pPr>
                </w:p>
              </w:tc>
              <w:tc>
                <w:tcPr>
                  <w:tcW w:w="2091" w:type="dxa"/>
                  <w:vAlign w:val="center"/>
                </w:tcPr>
                <w:p w14:paraId="0A25165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4BD7A2E9" w14:textId="77777777" w:rsidR="00C277F8" w:rsidRPr="00C8567B" w:rsidRDefault="00C277F8" w:rsidP="00C40CA7">
                  <w:pPr>
                    <w:rPr>
                      <w:rFonts w:ascii="標楷體" w:hAnsi="標楷體"/>
                    </w:rPr>
                  </w:pPr>
                </w:p>
              </w:tc>
            </w:tr>
          </w:tbl>
          <w:p w14:paraId="2E3ABB13" w14:textId="77777777" w:rsidR="00C277F8" w:rsidRPr="009558C2" w:rsidRDefault="00C277F8" w:rsidP="00C40CA7"/>
        </w:tc>
      </w:tr>
      <w:tr w:rsidR="00C277F8" w14:paraId="6D3CF135" w14:textId="77777777" w:rsidTr="00157D69">
        <w:trPr>
          <w:trHeight w:val="1690"/>
        </w:trPr>
        <w:tc>
          <w:tcPr>
            <w:tcW w:w="1039" w:type="dxa"/>
            <w:tcBorders>
              <w:top w:val="single" w:sz="4" w:space="0" w:color="auto"/>
              <w:left w:val="single" w:sz="4" w:space="0" w:color="auto"/>
              <w:bottom w:val="single" w:sz="4" w:space="0" w:color="auto"/>
              <w:right w:val="single" w:sz="4" w:space="0" w:color="auto"/>
            </w:tcBorders>
            <w:hideMark/>
          </w:tcPr>
          <w:p w14:paraId="70F36D83" w14:textId="77777777" w:rsidR="00C277F8" w:rsidRDefault="00C277F8" w:rsidP="00C40CA7">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67B6E9A9" w14:textId="2E0C0D09" w:rsidR="00C277F8" w:rsidRPr="00C277F8" w:rsidRDefault="00C277F8" w:rsidP="00C40CA7">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76273154" w14:textId="5B925BC2" w:rsidR="00C277F8" w:rsidRPr="00EF7EB7" w:rsidRDefault="00C277F8" w:rsidP="00C40CA7">
            <w:pPr>
              <w:pStyle w:val="af6"/>
              <w:numPr>
                <w:ilvl w:val="0"/>
                <w:numId w:val="4"/>
              </w:numPr>
              <w:ind w:leftChars="0"/>
              <w:rPr>
                <w:rFonts w:ascii="標楷體" w:eastAsia="標楷體" w:hAnsi="標楷體"/>
              </w:rPr>
            </w:pPr>
            <w:r w:rsidRPr="00EF7EB7">
              <w:rPr>
                <w:rFonts w:ascii="標楷體" w:eastAsia="標楷體" w:hAnsi="標楷體" w:hint="eastAsia"/>
                <w:lang w:eastAsia="zh-HK"/>
              </w:rPr>
              <w:t>資料排序為</w:t>
            </w:r>
            <w:r w:rsidRPr="00EF7EB7">
              <w:rPr>
                <w:rFonts w:ascii="標楷體" w:eastAsia="標楷體" w:hAnsi="標楷體" w:hint="eastAsia"/>
              </w:rPr>
              <w:t>：</w:t>
            </w:r>
            <w:r w:rsidRPr="00EF7EB7">
              <w:rPr>
                <w:rFonts w:ascii="標楷體" w:eastAsia="標楷體" w:hAnsi="標楷體" w:hint="eastAsia"/>
                <w:lang w:eastAsia="zh-HK"/>
              </w:rPr>
              <w:t>先回傳最後一筆委託</w:t>
            </w:r>
            <w:r w:rsidRPr="00EF7EB7">
              <w:rPr>
                <w:rFonts w:ascii="標楷體" w:eastAsia="標楷體" w:hAnsi="標楷體" w:hint="eastAsia"/>
              </w:rPr>
              <w:t>,</w:t>
            </w:r>
            <w:r w:rsidRPr="00EF7EB7">
              <w:rPr>
                <w:rFonts w:ascii="標楷體" w:eastAsia="標楷體" w:hAnsi="標楷體"/>
              </w:rPr>
              <w:t xml:space="preserve"> </w:t>
            </w:r>
            <w:r w:rsidRPr="00EF7EB7">
              <w:rPr>
                <w:rFonts w:ascii="標楷體" w:eastAsia="標楷體" w:hAnsi="標楷體" w:hint="eastAsia"/>
                <w:lang w:eastAsia="zh-HK"/>
              </w:rPr>
              <w:t>後回傳最早之委託</w:t>
            </w:r>
            <w:r w:rsidRPr="00EF7EB7">
              <w:rPr>
                <w:rFonts w:ascii="標楷體" w:eastAsia="標楷體" w:hAnsi="標楷體" w:hint="eastAsia"/>
              </w:rPr>
              <w:t>。</w:t>
            </w:r>
          </w:p>
          <w:p w14:paraId="067FBB31" w14:textId="0200DCE7" w:rsidR="00C277F8" w:rsidRPr="002B28A7" w:rsidRDefault="00C277F8" w:rsidP="00C40CA7">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55FE771D" w14:textId="77777777" w:rsidR="00C277F8" w:rsidRDefault="00C277F8" w:rsidP="00C277F8"/>
    <w:p w14:paraId="75462514" w14:textId="77777777" w:rsidR="00157D69" w:rsidRDefault="00157D69" w:rsidP="00157D69"/>
    <w:p w14:paraId="1E2C6CED" w14:textId="6CFE5D17" w:rsidR="00C277F8" w:rsidRDefault="00BE72AC" w:rsidP="00157D69">
      <w:pPr>
        <w:pStyle w:val="4"/>
        <w:spacing w:line="540" w:lineRule="auto"/>
      </w:pPr>
      <w:r>
        <w:rPr>
          <w:rFonts w:hint="eastAsia"/>
        </w:rPr>
        <w:lastRenderedPageBreak/>
        <w:t>MST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21DBC" w14:paraId="452E1F12" w14:textId="77777777" w:rsidTr="00B36742">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66E6F411" w14:textId="151010C3" w:rsidR="00321DBC" w:rsidRPr="00794E79" w:rsidRDefault="001679EC" w:rsidP="00157D69">
            <w:pPr>
              <w:autoSpaceDE w:val="0"/>
              <w:autoSpaceDN w:val="0"/>
              <w:adjustRightInd w:val="0"/>
              <w:rPr>
                <w:rFonts w:ascii="Courier New" w:hAnsi="Courier New" w:cs="Courier New"/>
                <w:color w:val="85F0FC"/>
                <w:kern w:val="0"/>
                <w:sz w:val="40"/>
                <w:szCs w:val="40"/>
              </w:rPr>
            </w:pPr>
            <w:r>
              <w:rPr>
                <w:rFonts w:hint="eastAsia"/>
              </w:rPr>
              <w:t xml:space="preserve"> </w:t>
            </w:r>
            <w:r w:rsidR="00321DBC">
              <w:rPr>
                <w:rFonts w:ascii="Courier New" w:hAnsi="Courier New" w:cs="Courier New" w:hint="eastAsia"/>
                <w:bCs/>
                <w:color w:val="984806"/>
              </w:rPr>
              <w:t>證券智慧單被動查詢結果。透過呼叫</w:t>
            </w:r>
            <w:r w:rsidR="00321DBC">
              <w:rPr>
                <w:rFonts w:ascii="Courier New" w:hAnsi="Courier New" w:cs="Courier New"/>
                <w:bCs/>
                <w:color w:val="984806"/>
              </w:rPr>
              <w:t xml:space="preserve"> </w:t>
            </w:r>
            <w:r w:rsidR="00321DBC" w:rsidRPr="007D71F7">
              <w:rPr>
                <w:rStyle w:val="a3"/>
              </w:rPr>
              <w:t>GetTSSmartStrategyReport</w:t>
            </w:r>
            <w:r w:rsidR="00321DBC">
              <w:rPr>
                <w:rFonts w:ascii="Courier New" w:hAnsi="Courier New" w:cs="Courier New" w:hint="eastAsia"/>
                <w:color w:val="85F0FC"/>
                <w:kern w:val="0"/>
                <w:sz w:val="40"/>
                <w:szCs w:val="40"/>
              </w:rPr>
              <w:t xml:space="preserve"> </w:t>
            </w:r>
            <w:r w:rsidR="00321DBC">
              <w:rPr>
                <w:rFonts w:ascii="Courier New" w:hAnsi="Courier New" w:cs="Courier New" w:hint="eastAsia"/>
                <w:bCs/>
                <w:color w:val="984806"/>
              </w:rPr>
              <w:t>後，資訊由該事件回傳。</w:t>
            </w:r>
          </w:p>
        </w:tc>
      </w:tr>
      <w:tr w:rsidR="00321DBC" w14:paraId="37F696A8" w14:textId="77777777" w:rsidTr="00B36742">
        <w:trPr>
          <w:trHeight w:val="523"/>
        </w:trPr>
        <w:tc>
          <w:tcPr>
            <w:tcW w:w="1039" w:type="dxa"/>
            <w:tcBorders>
              <w:top w:val="single" w:sz="4" w:space="0" w:color="auto"/>
              <w:left w:val="single" w:sz="4" w:space="0" w:color="auto"/>
              <w:bottom w:val="single" w:sz="4" w:space="0" w:color="auto"/>
              <w:right w:val="single" w:sz="4" w:space="0" w:color="auto"/>
            </w:tcBorders>
            <w:hideMark/>
          </w:tcPr>
          <w:p w14:paraId="156AC8CA" w14:textId="77777777" w:rsidR="00321DBC" w:rsidRDefault="00321DBC" w:rsidP="00B36742">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3CA5994B" w14:textId="77777777" w:rsidR="00321DBC" w:rsidRDefault="00321DBC" w:rsidP="00B3674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21DBC" w14:paraId="501DEAED" w14:textId="77777777" w:rsidTr="00157D69">
        <w:trPr>
          <w:trHeight w:val="1408"/>
        </w:trPr>
        <w:tc>
          <w:tcPr>
            <w:tcW w:w="1039" w:type="dxa"/>
            <w:tcBorders>
              <w:top w:val="single" w:sz="4" w:space="0" w:color="auto"/>
              <w:left w:val="single" w:sz="4" w:space="0" w:color="auto"/>
              <w:bottom w:val="single" w:sz="4" w:space="0" w:color="auto"/>
              <w:right w:val="single" w:sz="4" w:space="0" w:color="auto"/>
            </w:tcBorders>
            <w:hideMark/>
          </w:tcPr>
          <w:p w14:paraId="09FE7EA8" w14:textId="77777777" w:rsidR="00321DBC" w:rsidRDefault="00321DBC" w:rsidP="00B36742">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034D9B6C" w14:textId="77777777" w:rsidR="00321DBC" w:rsidRDefault="00321DBC" w:rsidP="00B36742">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3502E0A" w14:textId="77777777" w:rsidR="00321DBC" w:rsidRDefault="00321DBC" w:rsidP="00B36742">
            <w:r>
              <w:rPr>
                <w:rFonts w:hint="eastAsia"/>
              </w:rPr>
              <w:t>回傳的內容以「</w:t>
            </w:r>
            <w:r>
              <w:t>,</w:t>
            </w:r>
            <w:r>
              <w:rPr>
                <w:rFonts w:hint="eastAsia"/>
              </w:rPr>
              <w:t>」分隔每一個欄位，欄位依序為：</w:t>
            </w:r>
          </w:p>
          <w:p w14:paraId="46030B21" w14:textId="77777777" w:rsidR="00321DBC" w:rsidRPr="007D71F7" w:rsidRDefault="00321DBC" w:rsidP="00B36742">
            <w:pPr>
              <w:autoSpaceDE w:val="0"/>
              <w:autoSpaceDN w:val="0"/>
              <w:adjustRightInd w:val="0"/>
            </w:pPr>
          </w:p>
          <w:p w14:paraId="7DCEC521" w14:textId="77777777" w:rsidR="00321DBC" w:rsidRPr="007D71F7" w:rsidRDefault="00321DBC" w:rsidP="00B36742"/>
          <w:tbl>
            <w:tblPr>
              <w:tblStyle w:val="af9"/>
              <w:tblW w:w="0" w:type="auto"/>
              <w:tblInd w:w="0" w:type="dxa"/>
              <w:tblLook w:val="04A0" w:firstRow="1" w:lastRow="0" w:firstColumn="1" w:lastColumn="0" w:noHBand="0" w:noVBand="1"/>
            </w:tblPr>
            <w:tblGrid>
              <w:gridCol w:w="416"/>
              <w:gridCol w:w="2091"/>
              <w:gridCol w:w="4040"/>
            </w:tblGrid>
            <w:tr w:rsidR="00321DBC" w:rsidRPr="002B0C6E" w14:paraId="13102103" w14:textId="77777777" w:rsidTr="00B36742">
              <w:tc>
                <w:tcPr>
                  <w:tcW w:w="416" w:type="dxa"/>
                  <w:shd w:val="clear" w:color="auto" w:fill="BDD6EE" w:themeFill="accent1" w:themeFillTint="66"/>
                </w:tcPr>
                <w:p w14:paraId="006D8285" w14:textId="77777777" w:rsidR="00321DBC" w:rsidRPr="00C8567B" w:rsidRDefault="00321DBC" w:rsidP="00B36742">
                  <w:pPr>
                    <w:rPr>
                      <w:rFonts w:ascii="標楷體" w:hAnsi="標楷體"/>
                    </w:rPr>
                  </w:pPr>
                </w:p>
              </w:tc>
              <w:tc>
                <w:tcPr>
                  <w:tcW w:w="2091" w:type="dxa"/>
                  <w:shd w:val="clear" w:color="auto" w:fill="BDD6EE" w:themeFill="accent1" w:themeFillTint="66"/>
                </w:tcPr>
                <w:p w14:paraId="0434E1CA"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7BC6C212"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說明</w:t>
                  </w:r>
                </w:p>
              </w:tc>
            </w:tr>
            <w:tr w:rsidR="00321DBC" w:rsidRPr="007D71F7" w14:paraId="47E57A1D" w14:textId="77777777" w:rsidTr="00B36742">
              <w:tc>
                <w:tcPr>
                  <w:tcW w:w="416" w:type="dxa"/>
                  <w:vAlign w:val="center"/>
                </w:tcPr>
                <w:p w14:paraId="6CCF3D0A" w14:textId="77777777" w:rsidR="00321DBC" w:rsidRPr="00C8567B" w:rsidRDefault="00321DBC" w:rsidP="00B36742">
                  <w:pPr>
                    <w:rPr>
                      <w:rFonts w:ascii="標楷體" w:hAnsi="標楷體"/>
                    </w:rPr>
                  </w:pPr>
                  <w:r w:rsidRPr="00C8567B">
                    <w:rPr>
                      <w:rFonts w:ascii="標楷體" w:hAnsi="標楷體" w:hint="eastAsia"/>
                      <w:color w:val="000000"/>
                    </w:rPr>
                    <w:t>1</w:t>
                  </w:r>
                </w:p>
              </w:tc>
              <w:tc>
                <w:tcPr>
                  <w:tcW w:w="2091" w:type="dxa"/>
                </w:tcPr>
                <w:p w14:paraId="65659760" w14:textId="77777777" w:rsidR="00321DBC" w:rsidRPr="00C8567B" w:rsidRDefault="00321DBC" w:rsidP="00B36742">
                  <w:pPr>
                    <w:rPr>
                      <w:rFonts w:ascii="標楷體" w:hAnsi="標楷體"/>
                    </w:rPr>
                  </w:pPr>
                  <w:r w:rsidRPr="00C8567B">
                    <w:rPr>
                      <w:rFonts w:ascii="標楷體" w:hAnsi="標楷體" w:hint="eastAsia"/>
                    </w:rPr>
                    <w:t>智慧單號</w:t>
                  </w:r>
                </w:p>
              </w:tc>
              <w:tc>
                <w:tcPr>
                  <w:tcW w:w="4040" w:type="dxa"/>
                </w:tcPr>
                <w:p w14:paraId="056D29B3" w14:textId="77777777" w:rsidR="00321DBC" w:rsidRPr="00C8567B" w:rsidRDefault="00321DBC" w:rsidP="00B36742">
                  <w:pPr>
                    <w:rPr>
                      <w:rFonts w:ascii="標楷體" w:hAnsi="標楷體"/>
                    </w:rPr>
                  </w:pPr>
                </w:p>
              </w:tc>
            </w:tr>
            <w:tr w:rsidR="00321DBC" w14:paraId="760606F7" w14:textId="77777777" w:rsidTr="00B36742">
              <w:trPr>
                <w:trHeight w:val="426"/>
              </w:trPr>
              <w:tc>
                <w:tcPr>
                  <w:tcW w:w="416" w:type="dxa"/>
                  <w:vAlign w:val="center"/>
                </w:tcPr>
                <w:p w14:paraId="498A8C51" w14:textId="77777777" w:rsidR="00321DBC" w:rsidRPr="00C8567B" w:rsidRDefault="00321DBC" w:rsidP="00B36742">
                  <w:pPr>
                    <w:rPr>
                      <w:rFonts w:ascii="標楷體" w:hAnsi="標楷體"/>
                    </w:rPr>
                  </w:pPr>
                  <w:r w:rsidRPr="00C8567B">
                    <w:rPr>
                      <w:rFonts w:ascii="標楷體" w:hAnsi="標楷體" w:hint="eastAsia"/>
                      <w:color w:val="000000"/>
                    </w:rPr>
                    <w:t>2</w:t>
                  </w:r>
                </w:p>
              </w:tc>
              <w:tc>
                <w:tcPr>
                  <w:tcW w:w="2091" w:type="dxa"/>
                </w:tcPr>
                <w:p w14:paraId="6335DAD6" w14:textId="77777777" w:rsidR="00321DBC" w:rsidRPr="00C8567B" w:rsidRDefault="00321DBC" w:rsidP="00B36742">
                  <w:pPr>
                    <w:rPr>
                      <w:rFonts w:ascii="標楷體" w:hAnsi="標楷體"/>
                    </w:rPr>
                  </w:pPr>
                  <w:r w:rsidRPr="00C8567B">
                    <w:rPr>
                      <w:rFonts w:ascii="標楷體" w:hAnsi="標楷體" w:hint="eastAsia"/>
                    </w:rPr>
                    <w:t>市場別</w:t>
                  </w:r>
                </w:p>
              </w:tc>
              <w:tc>
                <w:tcPr>
                  <w:tcW w:w="4040" w:type="dxa"/>
                </w:tcPr>
                <w:p w14:paraId="241934A9" w14:textId="77777777" w:rsidR="00321DBC" w:rsidRPr="00C8567B" w:rsidRDefault="00321DBC" w:rsidP="00B36742">
                  <w:pPr>
                    <w:rPr>
                      <w:rFonts w:ascii="標楷體" w:hAnsi="標楷體"/>
                      <w:kern w:val="2"/>
                      <w:sz w:val="24"/>
                    </w:rPr>
                  </w:pPr>
                  <w:r w:rsidRPr="00C8567B">
                    <w:rPr>
                      <w:rFonts w:ascii="標楷體" w:hAnsi="標楷體" w:cs="新細明體" w:hint="eastAsia"/>
                      <w:color w:val="000000"/>
                      <w:sz w:val="24"/>
                    </w:rPr>
                    <w:t>TS：國內證券</w:t>
                  </w:r>
                </w:p>
              </w:tc>
            </w:tr>
            <w:tr w:rsidR="00321DBC" w14:paraId="33EAAD06" w14:textId="77777777" w:rsidTr="00B36742">
              <w:trPr>
                <w:trHeight w:val="419"/>
              </w:trPr>
              <w:tc>
                <w:tcPr>
                  <w:tcW w:w="416" w:type="dxa"/>
                  <w:vAlign w:val="center"/>
                </w:tcPr>
                <w:p w14:paraId="60462E2F" w14:textId="77777777" w:rsidR="00321DBC" w:rsidRPr="00C8567B" w:rsidRDefault="00321DBC" w:rsidP="00B36742">
                  <w:pPr>
                    <w:rPr>
                      <w:rFonts w:ascii="標楷體" w:hAnsi="標楷體"/>
                    </w:rPr>
                  </w:pPr>
                  <w:r w:rsidRPr="00C8567B">
                    <w:rPr>
                      <w:rFonts w:ascii="標楷體" w:hAnsi="標楷體" w:hint="eastAsia"/>
                      <w:color w:val="000000"/>
                    </w:rPr>
                    <w:t>3</w:t>
                  </w:r>
                </w:p>
              </w:tc>
              <w:tc>
                <w:tcPr>
                  <w:tcW w:w="2091" w:type="dxa"/>
                </w:tcPr>
                <w:p w14:paraId="7F66B609" w14:textId="77777777" w:rsidR="00321DBC" w:rsidRPr="00C8567B" w:rsidRDefault="00321DBC" w:rsidP="00B36742">
                  <w:pPr>
                    <w:rPr>
                      <w:rFonts w:ascii="標楷體" w:hAnsi="標楷體"/>
                    </w:rPr>
                  </w:pPr>
                  <w:r w:rsidRPr="00C8567B">
                    <w:rPr>
                      <w:rFonts w:ascii="標楷體" w:hAnsi="標楷體" w:hint="eastAsia"/>
                      <w:lang w:eastAsia="zh-HK"/>
                    </w:rPr>
                    <w:t>交易日</w:t>
                  </w:r>
                </w:p>
              </w:tc>
              <w:tc>
                <w:tcPr>
                  <w:tcW w:w="4040" w:type="dxa"/>
                </w:tcPr>
                <w:p w14:paraId="226265DE" w14:textId="77777777" w:rsidR="00321DBC" w:rsidRPr="00C8567B" w:rsidRDefault="00321DBC" w:rsidP="00B36742">
                  <w:pPr>
                    <w:rPr>
                      <w:rFonts w:ascii="標楷體" w:hAnsi="標楷體"/>
                    </w:rPr>
                  </w:pPr>
                  <w:r w:rsidRPr="00C8567B">
                    <w:rPr>
                      <w:rFonts w:ascii="標楷體" w:hAnsi="標楷體" w:cs="Courier New"/>
                      <w:sz w:val="17"/>
                      <w:szCs w:val="17"/>
                      <w:shd w:val="clear" w:color="auto" w:fill="FFFFFF"/>
                    </w:rPr>
                    <w:t>20200707</w:t>
                  </w:r>
                </w:p>
              </w:tc>
            </w:tr>
            <w:tr w:rsidR="00321DBC" w14:paraId="0A539EC5" w14:textId="77777777" w:rsidTr="00B36742">
              <w:trPr>
                <w:trHeight w:val="419"/>
              </w:trPr>
              <w:tc>
                <w:tcPr>
                  <w:tcW w:w="416" w:type="dxa"/>
                  <w:vAlign w:val="center"/>
                </w:tcPr>
                <w:p w14:paraId="4CFC7B92" w14:textId="77777777" w:rsidR="00321DBC" w:rsidRPr="00C8567B" w:rsidRDefault="00321DBC" w:rsidP="00B36742">
                  <w:pPr>
                    <w:rPr>
                      <w:rFonts w:ascii="標楷體" w:hAnsi="標楷體"/>
                    </w:rPr>
                  </w:pPr>
                  <w:r w:rsidRPr="00C8567B">
                    <w:rPr>
                      <w:rFonts w:ascii="標楷體" w:hAnsi="標楷體" w:hint="eastAsia"/>
                      <w:color w:val="000000"/>
                    </w:rPr>
                    <w:t>4</w:t>
                  </w:r>
                </w:p>
              </w:tc>
              <w:tc>
                <w:tcPr>
                  <w:tcW w:w="2091" w:type="dxa"/>
                </w:tcPr>
                <w:p w14:paraId="0D1D7951" w14:textId="77777777" w:rsidR="00321DBC" w:rsidRPr="00C8567B" w:rsidRDefault="00321DBC" w:rsidP="00B36742">
                  <w:pPr>
                    <w:rPr>
                      <w:rFonts w:ascii="標楷體" w:hAnsi="標楷體"/>
                    </w:rPr>
                  </w:pPr>
                  <w:r w:rsidRPr="00C8567B">
                    <w:rPr>
                      <w:rFonts w:ascii="標楷體" w:hAnsi="標楷體" w:hint="eastAsia"/>
                    </w:rPr>
                    <w:t>交易所代碼</w:t>
                  </w:r>
                </w:p>
              </w:tc>
              <w:tc>
                <w:tcPr>
                  <w:tcW w:w="4040" w:type="dxa"/>
                </w:tcPr>
                <w:p w14:paraId="3EC3D3C5"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TSE上市</w:t>
                  </w:r>
                </w:p>
                <w:p w14:paraId="79A00102"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OTC上櫃</w:t>
                  </w:r>
                </w:p>
              </w:tc>
            </w:tr>
            <w:tr w:rsidR="00321DBC" w14:paraId="67BC1280" w14:textId="77777777" w:rsidTr="00B36742">
              <w:tc>
                <w:tcPr>
                  <w:tcW w:w="416" w:type="dxa"/>
                  <w:vAlign w:val="center"/>
                </w:tcPr>
                <w:p w14:paraId="44FE948D" w14:textId="77777777" w:rsidR="00321DBC" w:rsidRPr="00C8567B" w:rsidRDefault="00321DBC" w:rsidP="00B36742">
                  <w:pPr>
                    <w:rPr>
                      <w:rFonts w:ascii="標楷體" w:hAnsi="標楷體"/>
                    </w:rPr>
                  </w:pPr>
                  <w:r w:rsidRPr="00C8567B">
                    <w:rPr>
                      <w:rFonts w:ascii="標楷體" w:hAnsi="標楷體" w:hint="eastAsia"/>
                      <w:color w:val="000000"/>
                    </w:rPr>
                    <w:t>5</w:t>
                  </w:r>
                </w:p>
              </w:tc>
              <w:tc>
                <w:tcPr>
                  <w:tcW w:w="2091" w:type="dxa"/>
                </w:tcPr>
                <w:p w14:paraId="7595CCC5" w14:textId="77777777" w:rsidR="00321DBC" w:rsidRPr="00C8567B" w:rsidRDefault="00321DBC" w:rsidP="00B36742">
                  <w:pPr>
                    <w:rPr>
                      <w:rFonts w:ascii="標楷體" w:hAnsi="標楷體"/>
                    </w:rPr>
                  </w:pPr>
                  <w:r w:rsidRPr="00C8567B">
                    <w:rPr>
                      <w:rFonts w:ascii="標楷體" w:hAnsi="標楷體" w:hint="eastAsia"/>
                    </w:rPr>
                    <w:t>分公司代碼</w:t>
                  </w:r>
                </w:p>
              </w:tc>
              <w:tc>
                <w:tcPr>
                  <w:tcW w:w="4040" w:type="dxa"/>
                </w:tcPr>
                <w:p w14:paraId="0EDDA2D2" w14:textId="77777777" w:rsidR="00321DBC" w:rsidRPr="00C8567B" w:rsidRDefault="00321DBC" w:rsidP="00B36742">
                  <w:pPr>
                    <w:rPr>
                      <w:rFonts w:ascii="標楷體" w:hAnsi="標楷體"/>
                      <w:kern w:val="2"/>
                      <w:sz w:val="24"/>
                    </w:rPr>
                  </w:pPr>
                </w:p>
              </w:tc>
            </w:tr>
            <w:tr w:rsidR="00321DBC" w14:paraId="5875E497" w14:textId="77777777" w:rsidTr="00B36742">
              <w:tc>
                <w:tcPr>
                  <w:tcW w:w="416" w:type="dxa"/>
                  <w:vAlign w:val="center"/>
                </w:tcPr>
                <w:p w14:paraId="351EABE4" w14:textId="77777777" w:rsidR="00321DBC" w:rsidRPr="00C8567B" w:rsidRDefault="00321DBC" w:rsidP="00B36742">
                  <w:pPr>
                    <w:rPr>
                      <w:rFonts w:ascii="標楷體" w:hAnsi="標楷體"/>
                    </w:rPr>
                  </w:pPr>
                  <w:r w:rsidRPr="00C8567B">
                    <w:rPr>
                      <w:rFonts w:ascii="標楷體" w:hAnsi="標楷體" w:hint="eastAsia"/>
                      <w:color w:val="000000"/>
                    </w:rPr>
                    <w:t>6</w:t>
                  </w:r>
                </w:p>
              </w:tc>
              <w:tc>
                <w:tcPr>
                  <w:tcW w:w="2091" w:type="dxa"/>
                </w:tcPr>
                <w:p w14:paraId="74B5192D" w14:textId="77777777" w:rsidR="00321DBC" w:rsidRPr="00C8567B" w:rsidRDefault="00321DBC" w:rsidP="00B36742">
                  <w:pPr>
                    <w:rPr>
                      <w:rFonts w:ascii="標楷體" w:hAnsi="標楷體"/>
                    </w:rPr>
                  </w:pPr>
                  <w:r w:rsidRPr="00C8567B">
                    <w:rPr>
                      <w:rFonts w:ascii="標楷體" w:hAnsi="標楷體" w:hint="eastAsia"/>
                    </w:rPr>
                    <w:t>帳號</w:t>
                  </w:r>
                </w:p>
              </w:tc>
              <w:tc>
                <w:tcPr>
                  <w:tcW w:w="4040" w:type="dxa"/>
                </w:tcPr>
                <w:p w14:paraId="6293BAE6" w14:textId="77777777" w:rsidR="00321DBC" w:rsidRPr="00C8567B" w:rsidRDefault="00321DBC" w:rsidP="00B36742">
                  <w:pPr>
                    <w:rPr>
                      <w:rFonts w:ascii="標楷體" w:hAnsi="標楷體"/>
                      <w:kern w:val="2"/>
                      <w:sz w:val="24"/>
                    </w:rPr>
                  </w:pPr>
                </w:p>
              </w:tc>
            </w:tr>
            <w:tr w:rsidR="00321DBC" w14:paraId="483E0D0F" w14:textId="77777777" w:rsidTr="00B36742">
              <w:tc>
                <w:tcPr>
                  <w:tcW w:w="416" w:type="dxa"/>
                  <w:vAlign w:val="center"/>
                </w:tcPr>
                <w:p w14:paraId="3DCF694B" w14:textId="77777777" w:rsidR="00321DBC" w:rsidRPr="00C8567B" w:rsidRDefault="00321DBC" w:rsidP="00B36742">
                  <w:pPr>
                    <w:rPr>
                      <w:rFonts w:ascii="標楷體" w:hAnsi="標楷體"/>
                    </w:rPr>
                  </w:pPr>
                  <w:r w:rsidRPr="00C8567B">
                    <w:rPr>
                      <w:rFonts w:ascii="標楷體" w:hAnsi="標楷體" w:hint="eastAsia"/>
                      <w:color w:val="000000"/>
                    </w:rPr>
                    <w:t>7</w:t>
                  </w:r>
                </w:p>
              </w:tc>
              <w:tc>
                <w:tcPr>
                  <w:tcW w:w="2091" w:type="dxa"/>
                </w:tcPr>
                <w:p w14:paraId="5907466D" w14:textId="77777777" w:rsidR="00321DBC" w:rsidRPr="00C8567B" w:rsidRDefault="00321DBC" w:rsidP="00B36742">
                  <w:pPr>
                    <w:rPr>
                      <w:rFonts w:ascii="標楷體" w:hAnsi="標楷體"/>
                    </w:rPr>
                  </w:pPr>
                  <w:r w:rsidRPr="00C8567B">
                    <w:rPr>
                      <w:rFonts w:ascii="標楷體" w:hAnsi="標楷體" w:hint="eastAsia"/>
                    </w:rPr>
                    <w:t>子帳</w:t>
                  </w:r>
                </w:p>
              </w:tc>
              <w:tc>
                <w:tcPr>
                  <w:tcW w:w="4040" w:type="dxa"/>
                </w:tcPr>
                <w:p w14:paraId="072597D2" w14:textId="77777777" w:rsidR="00321DBC" w:rsidRPr="00C8567B" w:rsidRDefault="00321DBC" w:rsidP="00B36742">
                  <w:pPr>
                    <w:rPr>
                      <w:rFonts w:ascii="標楷體" w:hAnsi="標楷體"/>
                      <w:kern w:val="2"/>
                      <w:sz w:val="24"/>
                    </w:rPr>
                  </w:pPr>
                </w:p>
              </w:tc>
            </w:tr>
            <w:tr w:rsidR="00321DBC" w14:paraId="56F75BB5" w14:textId="77777777" w:rsidTr="00B36742">
              <w:tc>
                <w:tcPr>
                  <w:tcW w:w="416" w:type="dxa"/>
                  <w:vAlign w:val="center"/>
                </w:tcPr>
                <w:p w14:paraId="0F87D404" w14:textId="77777777" w:rsidR="00321DBC" w:rsidRPr="00C8567B" w:rsidRDefault="00321DBC" w:rsidP="00B36742">
                  <w:pPr>
                    <w:rPr>
                      <w:rFonts w:ascii="標楷體" w:hAnsi="標楷體"/>
                    </w:rPr>
                  </w:pPr>
                  <w:r w:rsidRPr="00C8567B">
                    <w:rPr>
                      <w:rFonts w:ascii="標楷體" w:hAnsi="標楷體" w:hint="eastAsia"/>
                      <w:color w:val="000000"/>
                    </w:rPr>
                    <w:t>8</w:t>
                  </w:r>
                </w:p>
              </w:tc>
              <w:tc>
                <w:tcPr>
                  <w:tcW w:w="2091" w:type="dxa"/>
                </w:tcPr>
                <w:p w14:paraId="68DD4F94" w14:textId="77777777" w:rsidR="00321DBC" w:rsidRPr="00C8567B" w:rsidRDefault="00321DBC" w:rsidP="00B36742">
                  <w:pPr>
                    <w:rPr>
                      <w:rFonts w:ascii="標楷體" w:hAnsi="標楷體"/>
                    </w:rPr>
                  </w:pPr>
                  <w:r w:rsidRPr="00C8567B">
                    <w:rPr>
                      <w:rFonts w:ascii="標楷體" w:hAnsi="標楷體" w:hint="eastAsia"/>
                    </w:rPr>
                    <w:t>策略別</w:t>
                  </w:r>
                </w:p>
              </w:tc>
              <w:tc>
                <w:tcPr>
                  <w:tcW w:w="4040" w:type="dxa"/>
                </w:tcPr>
                <w:p w14:paraId="0D42CE77" w14:textId="77777777" w:rsidR="00321DBC" w:rsidRPr="00C8567B" w:rsidRDefault="00321DBC" w:rsidP="00B36742">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321DBC" w14:paraId="4761CCB5" w14:textId="77777777" w:rsidTr="00B36742">
              <w:trPr>
                <w:trHeight w:val="392"/>
              </w:trPr>
              <w:tc>
                <w:tcPr>
                  <w:tcW w:w="416" w:type="dxa"/>
                  <w:vAlign w:val="center"/>
                </w:tcPr>
                <w:p w14:paraId="6A861C99" w14:textId="77777777" w:rsidR="00321DBC" w:rsidRPr="00C8567B" w:rsidRDefault="00321DBC" w:rsidP="00B36742">
                  <w:pPr>
                    <w:rPr>
                      <w:rFonts w:ascii="標楷體" w:hAnsi="標楷體"/>
                    </w:rPr>
                  </w:pPr>
                  <w:r w:rsidRPr="00C8567B">
                    <w:rPr>
                      <w:rFonts w:ascii="標楷體" w:hAnsi="標楷體" w:hint="eastAsia"/>
                      <w:color w:val="000000"/>
                    </w:rPr>
                    <w:t>9</w:t>
                  </w:r>
                </w:p>
              </w:tc>
              <w:tc>
                <w:tcPr>
                  <w:tcW w:w="2091" w:type="dxa"/>
                </w:tcPr>
                <w:p w14:paraId="3603FE5D" w14:textId="77777777" w:rsidR="00321DBC" w:rsidRPr="00C8567B" w:rsidRDefault="00321DBC" w:rsidP="00B36742">
                  <w:pPr>
                    <w:rPr>
                      <w:rFonts w:ascii="標楷體" w:hAnsi="標楷體"/>
                    </w:rPr>
                  </w:pPr>
                  <w:r w:rsidRPr="00C8567B">
                    <w:rPr>
                      <w:rFonts w:ascii="標楷體" w:hAnsi="標楷體" w:hint="eastAsia"/>
                    </w:rPr>
                    <w:t>商品代碼</w:t>
                  </w:r>
                </w:p>
              </w:tc>
              <w:tc>
                <w:tcPr>
                  <w:tcW w:w="4040" w:type="dxa"/>
                </w:tcPr>
                <w:p w14:paraId="5241F506" w14:textId="77777777" w:rsidR="00321DBC" w:rsidRPr="00C8567B" w:rsidRDefault="00321DBC" w:rsidP="00B36742">
                  <w:pPr>
                    <w:rPr>
                      <w:rFonts w:ascii="標楷體" w:hAnsi="標楷體"/>
                    </w:rPr>
                  </w:pPr>
                </w:p>
              </w:tc>
            </w:tr>
            <w:tr w:rsidR="00321DBC" w14:paraId="60EF2457" w14:textId="77777777" w:rsidTr="00B36742">
              <w:trPr>
                <w:trHeight w:val="408"/>
              </w:trPr>
              <w:tc>
                <w:tcPr>
                  <w:tcW w:w="416" w:type="dxa"/>
                  <w:vAlign w:val="center"/>
                </w:tcPr>
                <w:p w14:paraId="0DF71A51" w14:textId="77777777" w:rsidR="00321DBC" w:rsidRPr="00C8567B" w:rsidRDefault="00321DBC" w:rsidP="00B36742">
                  <w:pPr>
                    <w:rPr>
                      <w:rFonts w:ascii="標楷體" w:hAnsi="標楷體"/>
                    </w:rPr>
                  </w:pPr>
                  <w:r w:rsidRPr="00C8567B">
                    <w:rPr>
                      <w:rFonts w:ascii="標楷體" w:hAnsi="標楷體" w:hint="eastAsia"/>
                      <w:color w:val="000000"/>
                    </w:rPr>
                    <w:t>10</w:t>
                  </w:r>
                </w:p>
              </w:tc>
              <w:tc>
                <w:tcPr>
                  <w:tcW w:w="2091" w:type="dxa"/>
                  <w:vAlign w:val="center"/>
                </w:tcPr>
                <w:p w14:paraId="5BB951B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6F81C854" w14:textId="77777777" w:rsidR="00321DBC" w:rsidRPr="002826C5" w:rsidRDefault="00321DBC" w:rsidP="00B36742">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21DBC" w14:paraId="479BB4C0" w14:textId="77777777" w:rsidTr="00B36742">
              <w:trPr>
                <w:trHeight w:val="415"/>
              </w:trPr>
              <w:tc>
                <w:tcPr>
                  <w:tcW w:w="416" w:type="dxa"/>
                  <w:vAlign w:val="center"/>
                </w:tcPr>
                <w:p w14:paraId="5152181D" w14:textId="77777777" w:rsidR="00321DBC" w:rsidRPr="00C8567B" w:rsidRDefault="00321DBC" w:rsidP="00B36742">
                  <w:pPr>
                    <w:rPr>
                      <w:rFonts w:ascii="標楷體" w:hAnsi="標楷體"/>
                    </w:rPr>
                  </w:pPr>
                  <w:r w:rsidRPr="00C8567B">
                    <w:rPr>
                      <w:rFonts w:ascii="標楷體" w:hAnsi="標楷體" w:hint="eastAsia"/>
                      <w:color w:val="000000"/>
                    </w:rPr>
                    <w:t>11</w:t>
                  </w:r>
                </w:p>
              </w:tc>
              <w:tc>
                <w:tcPr>
                  <w:tcW w:w="2091" w:type="dxa"/>
                  <w:vAlign w:val="center"/>
                </w:tcPr>
                <w:p w14:paraId="5573E9B3"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5AD957B6" w14:textId="77777777" w:rsidR="00321DBC" w:rsidRPr="000A58D7" w:rsidRDefault="00321DBC" w:rsidP="00B36742">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5F06B93B" w14:textId="77777777" w:rsidR="00321DBC" w:rsidRPr="000A58D7" w:rsidRDefault="00321DBC" w:rsidP="00B36742">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1FFCFDA7" w14:textId="77777777" w:rsidR="00321DBC" w:rsidRPr="00D57F5B" w:rsidRDefault="00321DBC" w:rsidP="00B36742">
                  <w:pPr>
                    <w:rPr>
                      <w:rFonts w:ascii="標楷體" w:hAnsi="標楷體"/>
                    </w:rPr>
                  </w:pPr>
                  <w:r w:rsidRPr="00D57F5B">
                    <w:rPr>
                      <w:rFonts w:ascii="標楷體" w:hAnsi="標楷體" w:cs="新細明體" w:hint="eastAsia"/>
                      <w:color w:val="000000"/>
                    </w:rPr>
                    <w:t>8：無券普賣</w:t>
                  </w:r>
                </w:p>
              </w:tc>
            </w:tr>
            <w:tr w:rsidR="00321DBC" w14:paraId="39CE169F" w14:textId="77777777" w:rsidTr="00B36742">
              <w:trPr>
                <w:trHeight w:val="421"/>
              </w:trPr>
              <w:tc>
                <w:tcPr>
                  <w:tcW w:w="416" w:type="dxa"/>
                  <w:vAlign w:val="center"/>
                </w:tcPr>
                <w:p w14:paraId="3B7215B9" w14:textId="77777777" w:rsidR="00321DBC" w:rsidRPr="00C8567B" w:rsidRDefault="00321DBC" w:rsidP="00B36742">
                  <w:pPr>
                    <w:rPr>
                      <w:rFonts w:ascii="標楷體" w:hAnsi="標楷體"/>
                    </w:rPr>
                  </w:pPr>
                  <w:r w:rsidRPr="00C8567B">
                    <w:rPr>
                      <w:rFonts w:ascii="標楷體" w:hAnsi="標楷體" w:hint="eastAsia"/>
                      <w:color w:val="000000"/>
                    </w:rPr>
                    <w:t>12</w:t>
                  </w:r>
                </w:p>
              </w:tc>
              <w:tc>
                <w:tcPr>
                  <w:tcW w:w="2091" w:type="dxa"/>
                  <w:vAlign w:val="center"/>
                </w:tcPr>
                <w:p w14:paraId="22B82A3C" w14:textId="77777777" w:rsidR="00321DBC" w:rsidRPr="00C8567B" w:rsidRDefault="00321DBC" w:rsidP="00B36742">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0E38F2FA" w14:textId="77777777" w:rsidR="00321DBC" w:rsidRPr="00C8567B" w:rsidRDefault="00321DBC" w:rsidP="00B36742">
                  <w:pPr>
                    <w:widowControl/>
                    <w:rPr>
                      <w:rFonts w:ascii="標楷體" w:hAnsi="標楷體"/>
                    </w:rPr>
                  </w:pPr>
                  <w:r w:rsidRPr="00C8567B">
                    <w:rPr>
                      <w:rFonts w:ascii="標楷體" w:hAnsi="標楷體" w:cs="新細明體" w:hint="eastAsia"/>
                      <w:color w:val="000000"/>
                    </w:rPr>
                    <w:t>0：一般</w:t>
                  </w:r>
                </w:p>
              </w:tc>
            </w:tr>
            <w:tr w:rsidR="00321DBC" w14:paraId="1416A977" w14:textId="77777777" w:rsidTr="00B36742">
              <w:trPr>
                <w:trHeight w:val="472"/>
              </w:trPr>
              <w:tc>
                <w:tcPr>
                  <w:tcW w:w="416" w:type="dxa"/>
                  <w:vAlign w:val="center"/>
                </w:tcPr>
                <w:p w14:paraId="32469546" w14:textId="77777777" w:rsidR="00321DBC" w:rsidRPr="00C8567B" w:rsidRDefault="00321DBC" w:rsidP="00B36742">
                  <w:pPr>
                    <w:rPr>
                      <w:rFonts w:ascii="標楷體" w:hAnsi="標楷體"/>
                    </w:rPr>
                  </w:pPr>
                  <w:r w:rsidRPr="00C8567B">
                    <w:rPr>
                      <w:rFonts w:ascii="標楷體" w:hAnsi="標楷體" w:hint="eastAsia"/>
                      <w:color w:val="000000"/>
                    </w:rPr>
                    <w:t>13</w:t>
                  </w:r>
                </w:p>
              </w:tc>
              <w:tc>
                <w:tcPr>
                  <w:tcW w:w="2091" w:type="dxa"/>
                  <w:vAlign w:val="center"/>
                </w:tcPr>
                <w:p w14:paraId="58D96B28"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7F0B75F" w14:textId="41977F3A" w:rsidR="00321DBC" w:rsidRDefault="00321DBC" w:rsidP="00B36742">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3B68D585" w14:textId="4DD97398" w:rsidR="00011597" w:rsidRPr="00011597" w:rsidRDefault="00011597" w:rsidP="00011597">
                  <w:pPr>
                    <w:adjustRightInd w:val="0"/>
                    <w:snapToGrid w:val="0"/>
                    <w:rPr>
                      <w:rFonts w:ascii="標楷體" w:hAnsi="標楷體" w:cs="Courier New"/>
                      <w:sz w:val="18"/>
                      <w:szCs w:val="18"/>
                    </w:rPr>
                  </w:pPr>
                  <w:r w:rsidRPr="00011597">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1DE6F875" w14:textId="3AB094C8" w:rsidR="00011597" w:rsidRDefault="00011597" w:rsidP="00011597">
                  <w:pPr>
                    <w:rPr>
                      <w:rFonts w:ascii="標楷體" w:hAnsi="標楷體" w:cs="新細明體"/>
                      <w:sz w:val="18"/>
                      <w:szCs w:val="18"/>
                    </w:rPr>
                  </w:pPr>
                  <w:r w:rsidRPr="00011597">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2E19E4DC" w14:textId="7D0F4D1C"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58B7892F" w14:textId="54F2F07F" w:rsidR="00321DBC" w:rsidRPr="00011597" w:rsidRDefault="00011597" w:rsidP="00011597">
                  <w:pPr>
                    <w:rPr>
                      <w:rFonts w:ascii="標楷體" w:hAnsi="標楷體" w:cs="Courier New"/>
                      <w:sz w:val="18"/>
                      <w:szCs w:val="18"/>
                      <w:lang w:eastAsia="zh-HK"/>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tc>
            </w:tr>
            <w:tr w:rsidR="00321DBC" w14:paraId="4FC58933" w14:textId="77777777" w:rsidTr="00B36742">
              <w:trPr>
                <w:trHeight w:val="525"/>
              </w:trPr>
              <w:tc>
                <w:tcPr>
                  <w:tcW w:w="416" w:type="dxa"/>
                  <w:vAlign w:val="center"/>
                </w:tcPr>
                <w:p w14:paraId="44700875" w14:textId="77777777" w:rsidR="00321DBC" w:rsidRPr="00C8567B" w:rsidRDefault="00321DBC" w:rsidP="00B36742">
                  <w:pPr>
                    <w:rPr>
                      <w:rFonts w:ascii="標楷體" w:hAnsi="標楷體"/>
                    </w:rPr>
                  </w:pPr>
                  <w:r w:rsidRPr="00C8567B">
                    <w:rPr>
                      <w:rFonts w:ascii="標楷體" w:hAnsi="標楷體" w:hint="eastAsia"/>
                      <w:color w:val="000000"/>
                    </w:rPr>
                    <w:t>14</w:t>
                  </w:r>
                </w:p>
              </w:tc>
              <w:tc>
                <w:tcPr>
                  <w:tcW w:w="2091" w:type="dxa"/>
                  <w:vAlign w:val="center"/>
                </w:tcPr>
                <w:p w14:paraId="19013C42"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5F717BF4"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1FAD2086" w14:textId="77777777" w:rsidR="00321DBC" w:rsidRPr="00C8567B" w:rsidRDefault="00321DBC" w:rsidP="00B36742">
                  <w:pPr>
                    <w:rPr>
                      <w:rFonts w:ascii="標楷體" w:hAnsi="標楷體"/>
                    </w:rPr>
                  </w:pPr>
                  <w:r w:rsidRPr="00C8567B">
                    <w:rPr>
                      <w:rFonts w:ascii="標楷體" w:hAnsi="標楷體" w:cs="新細明體" w:hint="eastAsia"/>
                      <w:color w:val="000000"/>
                      <w:sz w:val="24"/>
                    </w:rPr>
                    <w:t>2：限價</w:t>
                  </w:r>
                </w:p>
              </w:tc>
            </w:tr>
            <w:tr w:rsidR="00321DBC" w14:paraId="71797114" w14:textId="77777777" w:rsidTr="00B36742">
              <w:trPr>
                <w:trHeight w:val="402"/>
              </w:trPr>
              <w:tc>
                <w:tcPr>
                  <w:tcW w:w="416" w:type="dxa"/>
                  <w:vAlign w:val="center"/>
                </w:tcPr>
                <w:p w14:paraId="682D3F2B" w14:textId="77777777" w:rsidR="00321DBC" w:rsidRPr="00C8567B" w:rsidRDefault="00321DBC" w:rsidP="00B36742">
                  <w:pPr>
                    <w:rPr>
                      <w:rFonts w:ascii="標楷體" w:hAnsi="標楷體"/>
                    </w:rPr>
                  </w:pPr>
                  <w:r w:rsidRPr="00C8567B">
                    <w:rPr>
                      <w:rFonts w:ascii="標楷體" w:hAnsi="標楷體" w:hint="eastAsia"/>
                      <w:color w:val="000000"/>
                    </w:rPr>
                    <w:t>15</w:t>
                  </w:r>
                </w:p>
              </w:tc>
              <w:tc>
                <w:tcPr>
                  <w:tcW w:w="2091" w:type="dxa"/>
                  <w:vAlign w:val="center"/>
                </w:tcPr>
                <w:p w14:paraId="2ADD4610"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05D5ADCE"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21DBC" w14:paraId="1D494C51" w14:textId="77777777" w:rsidTr="00B36742">
              <w:trPr>
                <w:trHeight w:val="463"/>
              </w:trPr>
              <w:tc>
                <w:tcPr>
                  <w:tcW w:w="416" w:type="dxa"/>
                  <w:vAlign w:val="center"/>
                </w:tcPr>
                <w:p w14:paraId="5AF403C6" w14:textId="77777777" w:rsidR="00321DBC" w:rsidRPr="00C8567B" w:rsidRDefault="00321DBC" w:rsidP="00B36742">
                  <w:pPr>
                    <w:rPr>
                      <w:rFonts w:ascii="標楷體" w:hAnsi="標楷體"/>
                    </w:rPr>
                  </w:pPr>
                  <w:r w:rsidRPr="00C8567B">
                    <w:rPr>
                      <w:rFonts w:ascii="標楷體" w:hAnsi="標楷體" w:hint="eastAsia"/>
                      <w:color w:val="000000"/>
                    </w:rPr>
                    <w:t>16</w:t>
                  </w:r>
                </w:p>
              </w:tc>
              <w:tc>
                <w:tcPr>
                  <w:tcW w:w="2091" w:type="dxa"/>
                  <w:vAlign w:val="center"/>
                </w:tcPr>
                <w:p w14:paraId="5E41B857" w14:textId="77777777" w:rsidR="00321DBC" w:rsidRPr="00C8567B" w:rsidRDefault="00321DBC" w:rsidP="00B36742">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1A49D3A6" w14:textId="77777777" w:rsidR="00321DBC" w:rsidRPr="00C8567B" w:rsidRDefault="00321DBC" w:rsidP="00B36742">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21DBC" w14:paraId="0BC8A07A" w14:textId="77777777" w:rsidTr="00B36742">
              <w:trPr>
                <w:trHeight w:val="463"/>
              </w:trPr>
              <w:tc>
                <w:tcPr>
                  <w:tcW w:w="416" w:type="dxa"/>
                  <w:vAlign w:val="center"/>
                </w:tcPr>
                <w:p w14:paraId="20017E11" w14:textId="77777777" w:rsidR="00321DBC" w:rsidRPr="00C8567B" w:rsidRDefault="00321DBC" w:rsidP="00B36742">
                  <w:pPr>
                    <w:rPr>
                      <w:rFonts w:ascii="標楷體" w:hAnsi="標楷體"/>
                    </w:rPr>
                  </w:pPr>
                  <w:r w:rsidRPr="00C8567B">
                    <w:rPr>
                      <w:rFonts w:ascii="標楷體" w:hAnsi="標楷體" w:hint="eastAsia"/>
                      <w:color w:val="000000"/>
                    </w:rPr>
                    <w:t>17</w:t>
                  </w:r>
                </w:p>
              </w:tc>
              <w:tc>
                <w:tcPr>
                  <w:tcW w:w="2091" w:type="dxa"/>
                  <w:vAlign w:val="center"/>
                </w:tcPr>
                <w:p w14:paraId="744E2651"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7520F0F3"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FB187D7" w14:textId="77777777" w:rsidTr="00B36742">
              <w:trPr>
                <w:trHeight w:val="463"/>
              </w:trPr>
              <w:tc>
                <w:tcPr>
                  <w:tcW w:w="416" w:type="dxa"/>
                  <w:vAlign w:val="center"/>
                </w:tcPr>
                <w:p w14:paraId="2AC12816" w14:textId="77777777" w:rsidR="00321DBC" w:rsidRPr="00C8567B" w:rsidRDefault="00321DBC" w:rsidP="00B36742">
                  <w:pPr>
                    <w:rPr>
                      <w:rFonts w:ascii="標楷體" w:hAnsi="標楷體"/>
                    </w:rPr>
                  </w:pPr>
                  <w:r w:rsidRPr="00C8567B">
                    <w:rPr>
                      <w:rFonts w:ascii="標楷體" w:hAnsi="標楷體" w:hint="eastAsia"/>
                      <w:color w:val="000000"/>
                    </w:rPr>
                    <w:lastRenderedPageBreak/>
                    <w:t>18</w:t>
                  </w:r>
                </w:p>
              </w:tc>
              <w:tc>
                <w:tcPr>
                  <w:tcW w:w="2091" w:type="dxa"/>
                  <w:vAlign w:val="center"/>
                </w:tcPr>
                <w:p w14:paraId="4F2B9D92"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移動點數</w:t>
                  </w:r>
                </w:p>
              </w:tc>
              <w:tc>
                <w:tcPr>
                  <w:tcW w:w="4040" w:type="dxa"/>
                  <w:vAlign w:val="center"/>
                </w:tcPr>
                <w:p w14:paraId="5748D21D"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B6BF046" w14:textId="77777777" w:rsidTr="00B36742">
              <w:trPr>
                <w:trHeight w:val="463"/>
              </w:trPr>
              <w:tc>
                <w:tcPr>
                  <w:tcW w:w="416" w:type="dxa"/>
                  <w:vAlign w:val="center"/>
                </w:tcPr>
                <w:p w14:paraId="78B50CC2" w14:textId="77777777" w:rsidR="00321DBC" w:rsidRPr="00C8567B" w:rsidRDefault="00321DBC" w:rsidP="00B36742">
                  <w:pPr>
                    <w:rPr>
                      <w:rFonts w:ascii="標楷體" w:hAnsi="標楷體"/>
                    </w:rPr>
                  </w:pPr>
                  <w:r w:rsidRPr="00C8567B">
                    <w:rPr>
                      <w:rFonts w:ascii="標楷體" w:hAnsi="標楷體" w:hint="eastAsia"/>
                      <w:color w:val="000000"/>
                    </w:rPr>
                    <w:t>19</w:t>
                  </w:r>
                </w:p>
              </w:tc>
              <w:tc>
                <w:tcPr>
                  <w:tcW w:w="2091" w:type="dxa"/>
                  <w:vAlign w:val="center"/>
                </w:tcPr>
                <w:p w14:paraId="54B75D8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98B98A7"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B4CD9AF" w14:textId="77777777" w:rsidTr="00B36742">
              <w:trPr>
                <w:trHeight w:val="463"/>
              </w:trPr>
              <w:tc>
                <w:tcPr>
                  <w:tcW w:w="416" w:type="dxa"/>
                  <w:vAlign w:val="center"/>
                </w:tcPr>
                <w:p w14:paraId="16ED6A59" w14:textId="77777777" w:rsidR="00321DBC" w:rsidRDefault="00321DBC" w:rsidP="00B36742">
                  <w:pPr>
                    <w:rPr>
                      <w:rFonts w:ascii="標楷體" w:hAnsi="標楷體"/>
                      <w:color w:val="000000"/>
                    </w:rPr>
                  </w:pPr>
                  <w:r>
                    <w:rPr>
                      <w:rFonts w:ascii="標楷體" w:hAnsi="標楷體" w:hint="eastAsia"/>
                      <w:color w:val="000000"/>
                    </w:rPr>
                    <w:t>20</w:t>
                  </w:r>
                </w:p>
              </w:tc>
              <w:tc>
                <w:tcPr>
                  <w:tcW w:w="2091" w:type="dxa"/>
                  <w:vAlign w:val="center"/>
                </w:tcPr>
                <w:p w14:paraId="2D15A5A9"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觸發價</w:t>
                  </w:r>
                </w:p>
              </w:tc>
              <w:tc>
                <w:tcPr>
                  <w:tcW w:w="4040" w:type="dxa"/>
                  <w:vAlign w:val="center"/>
                </w:tcPr>
                <w:p w14:paraId="32810941"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0A07D4C0" w14:textId="77777777" w:rsidTr="00B36742">
              <w:trPr>
                <w:trHeight w:val="463"/>
              </w:trPr>
              <w:tc>
                <w:tcPr>
                  <w:tcW w:w="416" w:type="dxa"/>
                  <w:vAlign w:val="center"/>
                </w:tcPr>
                <w:p w14:paraId="6E47C498" w14:textId="77777777" w:rsidR="00321DBC" w:rsidRDefault="00321DBC" w:rsidP="00B36742">
                  <w:pPr>
                    <w:rPr>
                      <w:rFonts w:ascii="標楷體" w:hAnsi="標楷體"/>
                      <w:color w:val="000000"/>
                    </w:rPr>
                  </w:pPr>
                  <w:r>
                    <w:rPr>
                      <w:rFonts w:ascii="標楷體" w:hAnsi="標楷體" w:hint="eastAsia"/>
                      <w:color w:val="000000"/>
                    </w:rPr>
                    <w:t>21</w:t>
                  </w:r>
                </w:p>
              </w:tc>
              <w:tc>
                <w:tcPr>
                  <w:tcW w:w="2091" w:type="dxa"/>
                  <w:vAlign w:val="center"/>
                </w:tcPr>
                <w:p w14:paraId="524DF9FF"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147C925E"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E4A12EF" w14:textId="77777777" w:rsidTr="00B36742">
              <w:trPr>
                <w:trHeight w:val="463"/>
              </w:trPr>
              <w:tc>
                <w:tcPr>
                  <w:tcW w:w="416" w:type="dxa"/>
                  <w:vAlign w:val="center"/>
                </w:tcPr>
                <w:p w14:paraId="697990DB" w14:textId="77777777" w:rsidR="00321DBC" w:rsidRPr="00C8567B" w:rsidRDefault="00321DBC" w:rsidP="00B36742">
                  <w:pPr>
                    <w:rPr>
                      <w:rFonts w:ascii="標楷體" w:hAnsi="標楷體"/>
                      <w:color w:val="000000"/>
                    </w:rPr>
                  </w:pPr>
                  <w:r>
                    <w:rPr>
                      <w:rFonts w:ascii="標楷體" w:hAnsi="標楷體" w:hint="eastAsia"/>
                      <w:color w:val="000000"/>
                    </w:rPr>
                    <w:t>22</w:t>
                  </w:r>
                </w:p>
              </w:tc>
              <w:tc>
                <w:tcPr>
                  <w:tcW w:w="2091" w:type="dxa"/>
                  <w:vAlign w:val="center"/>
                </w:tcPr>
                <w:p w14:paraId="77B709DB" w14:textId="77777777" w:rsidR="00321DBC" w:rsidRPr="00C8567B"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市價</w:t>
                  </w:r>
                </w:p>
              </w:tc>
              <w:tc>
                <w:tcPr>
                  <w:tcW w:w="4040" w:type="dxa"/>
                  <w:vAlign w:val="center"/>
                </w:tcPr>
                <w:p w14:paraId="440210C4"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3E382A63" w14:textId="77777777" w:rsidTr="00B36742">
              <w:trPr>
                <w:trHeight w:val="463"/>
              </w:trPr>
              <w:tc>
                <w:tcPr>
                  <w:tcW w:w="416" w:type="dxa"/>
                  <w:vAlign w:val="center"/>
                </w:tcPr>
                <w:p w14:paraId="1AC52B99" w14:textId="77777777" w:rsidR="00321DBC" w:rsidRPr="00C8567B" w:rsidRDefault="00321DBC" w:rsidP="00B36742">
                  <w:pPr>
                    <w:rPr>
                      <w:rFonts w:ascii="標楷體" w:hAnsi="標楷體"/>
                      <w:color w:val="000000"/>
                    </w:rPr>
                  </w:pPr>
                  <w:r>
                    <w:rPr>
                      <w:rFonts w:ascii="標楷體" w:hAnsi="標楷體" w:hint="eastAsia"/>
                      <w:color w:val="000000"/>
                    </w:rPr>
                    <w:t>23</w:t>
                  </w:r>
                </w:p>
              </w:tc>
              <w:tc>
                <w:tcPr>
                  <w:tcW w:w="2091" w:type="dxa"/>
                  <w:vAlign w:val="center"/>
                </w:tcPr>
                <w:p w14:paraId="19265F15" w14:textId="77777777" w:rsidR="00321DBC" w:rsidRPr="00C8567B"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觸價基準</w:t>
                  </w:r>
                </w:p>
              </w:tc>
              <w:tc>
                <w:tcPr>
                  <w:tcW w:w="4040" w:type="dxa"/>
                  <w:vAlign w:val="center"/>
                </w:tcPr>
                <w:p w14:paraId="701A5B94"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049DA39B" w14:textId="77777777" w:rsidTr="00B36742">
              <w:trPr>
                <w:trHeight w:val="463"/>
              </w:trPr>
              <w:tc>
                <w:tcPr>
                  <w:tcW w:w="416" w:type="dxa"/>
                  <w:vAlign w:val="center"/>
                </w:tcPr>
                <w:p w14:paraId="0BBEE7EB"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tcPr>
                <w:p w14:paraId="35D3CE94" w14:textId="77777777" w:rsidR="00321DBC" w:rsidRPr="00AE1B9C" w:rsidRDefault="00321DBC" w:rsidP="00B36742">
                  <w:pPr>
                    <w:pStyle w:val="afc"/>
                    <w:rPr>
                      <w:rFonts w:ascii="標楷體" w:eastAsia="標楷體" w:hAnsi="標楷體"/>
                    </w:rPr>
                  </w:pPr>
                  <w:r w:rsidRPr="00AE1B9C">
                    <w:rPr>
                      <w:rFonts w:ascii="標楷體" w:eastAsia="標楷體" w:hAnsi="標楷體" w:hint="eastAsia"/>
                    </w:rPr>
                    <w:t>智慧單委託狀態-</w:t>
                  </w:r>
                </w:p>
                <w:p w14:paraId="19A8E40D"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7F4189DB"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10528D2C"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9FE9924" w14:textId="7702A8E1" w:rsidR="00321DB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3C15C509" w14:textId="46232E88" w:rsidR="001E6F16" w:rsidRPr="00991D01" w:rsidRDefault="001E6F16" w:rsidP="00B36742">
                  <w:pPr>
                    <w:pStyle w:val="afc"/>
                    <w:rPr>
                      <w:rFonts w:ascii="標楷體" w:eastAsia="標楷體" w:hAnsi="標楷體" w:cs="新細明體"/>
                      <w:sz w:val="20"/>
                    </w:rPr>
                  </w:pPr>
                  <w:r w:rsidRPr="00991D01">
                    <w:rPr>
                      <w:rFonts w:ascii="標楷體" w:eastAsia="標楷體" w:hAnsi="標楷體" w:cs="新細明體"/>
                      <w:sz w:val="20"/>
                    </w:rPr>
                    <w:t>35</w:t>
                  </w:r>
                  <w:r w:rsidRPr="00991D01">
                    <w:rPr>
                      <w:rFonts w:ascii="標楷體" w:eastAsia="標楷體" w:hAnsi="標楷體" w:cs="新細明體" w:hint="eastAsia"/>
                      <w:sz w:val="20"/>
                    </w:rPr>
                    <w:t>：</w:t>
                  </w:r>
                  <w:r w:rsidRPr="00991D01">
                    <w:rPr>
                      <w:rFonts w:ascii="標楷體" w:eastAsia="標楷體" w:hAnsi="標楷體" w:cs="新細明體"/>
                      <w:sz w:val="20"/>
                    </w:rPr>
                    <w:t>洗價中</w:t>
                  </w:r>
                  <w:r w:rsidRPr="00991D01">
                    <w:rPr>
                      <w:rFonts w:ascii="標楷體" w:eastAsia="標楷體" w:hAnsi="標楷體" w:cs="新細明體" w:hint="eastAsia"/>
                      <w:sz w:val="20"/>
                    </w:rPr>
                    <w:t>-觸</w:t>
                  </w:r>
                  <w:r w:rsidRPr="00991D01">
                    <w:rPr>
                      <w:rFonts w:ascii="標楷體" w:eastAsia="標楷體" w:hAnsi="標楷體" w:cs="新細明體"/>
                      <w:sz w:val="20"/>
                    </w:rPr>
                    <w:t>發價更新</w:t>
                  </w:r>
                  <w:r w:rsidRPr="00991D01">
                    <w:rPr>
                      <w:rFonts w:ascii="標楷體" w:eastAsia="標楷體" w:hAnsi="標楷體" w:cs="新細明體" w:hint="eastAsia"/>
                      <w:sz w:val="20"/>
                    </w:rPr>
                    <w:t>(移</w:t>
                  </w:r>
                  <w:r w:rsidRPr="00991D01">
                    <w:rPr>
                      <w:rFonts w:ascii="標楷體" w:eastAsia="標楷體" w:hAnsi="標楷體" w:cs="新細明體"/>
                      <w:sz w:val="20"/>
                    </w:rPr>
                    <w:t>動</w:t>
                  </w:r>
                  <w:r w:rsidRPr="00991D01">
                    <w:rPr>
                      <w:rFonts w:ascii="標楷體" w:eastAsia="標楷體" w:hAnsi="標楷體" w:cs="新細明體" w:hint="eastAsia"/>
                      <w:sz w:val="20"/>
                    </w:rPr>
                    <w:t>停</w:t>
                  </w:r>
                  <w:r w:rsidRPr="00991D01">
                    <w:rPr>
                      <w:rFonts w:ascii="標楷體" w:eastAsia="標楷體" w:hAnsi="標楷體" w:cs="新細明體"/>
                      <w:sz w:val="20"/>
                    </w:rPr>
                    <w:t>損單</w:t>
                  </w:r>
                  <w:r w:rsidRPr="00991D01">
                    <w:rPr>
                      <w:rFonts w:ascii="標楷體" w:eastAsia="標楷體" w:hAnsi="標楷體" w:cs="新細明體" w:hint="eastAsia"/>
                      <w:sz w:val="20"/>
                    </w:rPr>
                    <w:t>)</w:t>
                  </w:r>
                </w:p>
                <w:p w14:paraId="4745D0D8"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C69D558" w14:textId="77777777" w:rsidR="00321DBC" w:rsidRPr="00AE1B9C" w:rsidRDefault="00321DBC" w:rsidP="00B36742">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32A79DE"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6F921EE0"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53B7606C"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3CFB028D"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321DBC" w14:paraId="0948985C" w14:textId="77777777" w:rsidTr="00B36742">
              <w:trPr>
                <w:trHeight w:val="463"/>
              </w:trPr>
              <w:tc>
                <w:tcPr>
                  <w:tcW w:w="416" w:type="dxa"/>
                  <w:vAlign w:val="center"/>
                </w:tcPr>
                <w:p w14:paraId="2E9A369E" w14:textId="77777777" w:rsidR="00321DBC" w:rsidRPr="00C8567B" w:rsidRDefault="00321DBC" w:rsidP="00B36742">
                  <w:pPr>
                    <w:rPr>
                      <w:rFonts w:ascii="標楷體" w:hAnsi="標楷體"/>
                    </w:rPr>
                  </w:pPr>
                  <w:r>
                    <w:rPr>
                      <w:rFonts w:ascii="標楷體" w:hAnsi="標楷體" w:hint="eastAsia"/>
                    </w:rPr>
                    <w:t>25</w:t>
                  </w:r>
                </w:p>
              </w:tc>
              <w:tc>
                <w:tcPr>
                  <w:tcW w:w="2091" w:type="dxa"/>
                </w:tcPr>
                <w:p w14:paraId="6D2E25E9"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4"/>
                      <w:szCs w:val="24"/>
                      <w:lang w:eastAsia="zh-HK"/>
                    </w:rPr>
                    <w:t>市場委託狀熊</w:t>
                  </w:r>
                </w:p>
              </w:tc>
              <w:tc>
                <w:tcPr>
                  <w:tcW w:w="4040" w:type="dxa"/>
                </w:tcPr>
                <w:p w14:paraId="1E7145AC"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7A8A8BD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 xml:space="preserve">0：預約 </w:t>
                  </w:r>
                </w:p>
                <w:p w14:paraId="30244F7D"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2：全部成交</w:t>
                  </w:r>
                </w:p>
                <w:p w14:paraId="7C0A3CD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3：全部取消</w:t>
                  </w:r>
                </w:p>
                <w:p w14:paraId="2FCDA495"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4：部分成交，剩餘已取消</w:t>
                  </w:r>
                </w:p>
                <w:p w14:paraId="7F2FA7E4" w14:textId="77777777" w:rsidR="00321DBC" w:rsidRPr="00991D01" w:rsidRDefault="00321DBC" w:rsidP="00B36742">
                  <w:pPr>
                    <w:widowControl/>
                    <w:rPr>
                      <w:rFonts w:ascii="標楷體" w:hAnsi="標楷體" w:cs="新細明體"/>
                      <w:color w:val="000000"/>
                      <w:szCs w:val="20"/>
                    </w:rPr>
                  </w:pPr>
                  <w:r w:rsidRPr="00AE1B9C">
                    <w:rPr>
                      <w:rFonts w:ascii="標楷體" w:hAnsi="標楷體" w:cs="新細明體" w:hint="eastAsia"/>
                      <w:color w:val="000000"/>
                    </w:rPr>
                    <w:t>5：部分成交，剩餘可取消</w:t>
                  </w:r>
                </w:p>
                <w:p w14:paraId="6248C5C5"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6：委託失敗</w:t>
                  </w:r>
                </w:p>
                <w:p w14:paraId="1CD7FEC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7:委託成功</w:t>
                  </w:r>
                </w:p>
                <w:p w14:paraId="25567EA0"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0244818B" w14:textId="77777777" w:rsidR="00321DBC" w:rsidRPr="00AE1B9C" w:rsidRDefault="00321DBC" w:rsidP="00B36742">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192A5491" w14:textId="77777777" w:rsidR="00321DBC" w:rsidRPr="00AE1B9C" w:rsidRDefault="00321DBC" w:rsidP="00B36742">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07FAF275" w14:textId="77777777" w:rsidR="00321DBC" w:rsidRPr="00AE1B9C" w:rsidRDefault="00321DBC" w:rsidP="00B36742">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41342A53"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21DBC" w14:paraId="794C9AF2" w14:textId="77777777" w:rsidTr="00B36742">
              <w:trPr>
                <w:trHeight w:val="463"/>
              </w:trPr>
              <w:tc>
                <w:tcPr>
                  <w:tcW w:w="416" w:type="dxa"/>
                  <w:vAlign w:val="center"/>
                </w:tcPr>
                <w:p w14:paraId="4109AB9B"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2B093D44"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1C80190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21DBC" w14:paraId="650495CC" w14:textId="77777777" w:rsidTr="00B36742">
              <w:trPr>
                <w:trHeight w:val="463"/>
              </w:trPr>
              <w:tc>
                <w:tcPr>
                  <w:tcW w:w="416" w:type="dxa"/>
                  <w:vAlign w:val="center"/>
                </w:tcPr>
                <w:p w14:paraId="0AE136B8"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7CFCED9B"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0E345F6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0A3DA5DA"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7A105A1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05CD92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321DBC" w14:paraId="276A9CC1" w14:textId="77777777" w:rsidTr="00B36742">
              <w:trPr>
                <w:trHeight w:val="463"/>
              </w:trPr>
              <w:tc>
                <w:tcPr>
                  <w:tcW w:w="416" w:type="dxa"/>
                  <w:vAlign w:val="center"/>
                </w:tcPr>
                <w:p w14:paraId="7BF39603" w14:textId="77777777" w:rsidR="00321DBC" w:rsidRPr="00C8567B" w:rsidRDefault="00321DBC" w:rsidP="00B36742">
                  <w:pPr>
                    <w:rPr>
                      <w:rFonts w:ascii="標楷體" w:hAnsi="標楷體"/>
                      <w:color w:val="000000"/>
                    </w:rPr>
                  </w:pPr>
                  <w:r>
                    <w:rPr>
                      <w:rFonts w:ascii="標楷體" w:hAnsi="標楷體" w:hint="eastAsia"/>
                      <w:color w:val="000000"/>
                    </w:rPr>
                    <w:t>28</w:t>
                  </w:r>
                </w:p>
              </w:tc>
              <w:tc>
                <w:tcPr>
                  <w:tcW w:w="2091" w:type="dxa"/>
                  <w:vAlign w:val="center"/>
                </w:tcPr>
                <w:p w14:paraId="4ACEE84D"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前一個觸發價格</w:t>
                  </w:r>
                </w:p>
              </w:tc>
              <w:tc>
                <w:tcPr>
                  <w:tcW w:w="4040" w:type="dxa"/>
                  <w:vAlign w:val="center"/>
                </w:tcPr>
                <w:p w14:paraId="7EB2AB82"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5ADD7DAD" w14:textId="77777777" w:rsidTr="00B36742">
              <w:trPr>
                <w:trHeight w:val="463"/>
              </w:trPr>
              <w:tc>
                <w:tcPr>
                  <w:tcW w:w="416" w:type="dxa"/>
                  <w:vAlign w:val="center"/>
                </w:tcPr>
                <w:p w14:paraId="400C5BC6" w14:textId="77777777" w:rsidR="00321DBC" w:rsidRDefault="00321DBC" w:rsidP="00B36742">
                  <w:pPr>
                    <w:rPr>
                      <w:rFonts w:ascii="標楷體" w:hAnsi="標楷體"/>
                      <w:color w:val="000000"/>
                    </w:rPr>
                  </w:pPr>
                  <w:r>
                    <w:rPr>
                      <w:rFonts w:ascii="標楷體" w:hAnsi="標楷體" w:hint="eastAsia"/>
                      <w:color w:val="000000"/>
                    </w:rPr>
                    <w:lastRenderedPageBreak/>
                    <w:t>29</w:t>
                  </w:r>
                </w:p>
              </w:tc>
              <w:tc>
                <w:tcPr>
                  <w:tcW w:w="2091" w:type="dxa"/>
                  <w:vAlign w:val="center"/>
                </w:tcPr>
                <w:p w14:paraId="35299598" w14:textId="77777777" w:rsidR="00321DBC" w:rsidRPr="00DE34EB" w:rsidRDefault="00321DBC" w:rsidP="00B36742">
                  <w:pPr>
                    <w:pStyle w:val="afc"/>
                    <w:rPr>
                      <w:rFonts w:ascii="標楷體" w:eastAsia="標楷體" w:hAnsi="標楷體" w:cs="新細明體"/>
                      <w:color w:val="000000"/>
                      <w:szCs w:val="22"/>
                    </w:rPr>
                  </w:pPr>
                  <w:r w:rsidRPr="00DE34EB">
                    <w:rPr>
                      <w:rFonts w:ascii="標楷體" w:eastAsia="標楷體" w:hAnsi="標楷體" w:cs="新細明體" w:hint="eastAsia"/>
                      <w:color w:val="000000"/>
                      <w:szCs w:val="22"/>
                      <w:lang w:eastAsia="zh-HK"/>
                    </w:rPr>
                    <w:t>是否自訂啟動價格</w:t>
                  </w:r>
                </w:p>
              </w:tc>
              <w:tc>
                <w:tcPr>
                  <w:tcW w:w="4040" w:type="dxa"/>
                  <w:vAlign w:val="center"/>
                </w:tcPr>
                <w:p w14:paraId="175CB9D2" w14:textId="77777777" w:rsidR="00321DBC" w:rsidRDefault="00321DBC" w:rsidP="00B36742">
                  <w:pPr>
                    <w:pStyle w:val="afc"/>
                    <w:rPr>
                      <w:rFonts w:ascii="標楷體" w:eastAsia="標楷體" w:hAnsi="標楷體" w:cs="新細明體"/>
                      <w:color w:val="000000"/>
                      <w:sz w:val="24"/>
                      <w:szCs w:val="24"/>
                      <w:lang w:eastAsia="zh-HK"/>
                    </w:rPr>
                  </w:pPr>
                  <w:r w:rsidRPr="00DE34EB">
                    <w:rPr>
                      <w:rFonts w:ascii="標楷體" w:eastAsia="標楷體" w:hAnsi="標楷體" w:cs="新細明體"/>
                      <w:color w:val="000000"/>
                      <w:sz w:val="24"/>
                      <w:szCs w:val="24"/>
                      <w:lang w:eastAsia="zh-HK"/>
                    </w:rPr>
                    <w:t>0:</w:t>
                  </w:r>
                  <w:r w:rsidRPr="00DE34EB">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由市價啟動價格</w:t>
                  </w:r>
                </w:p>
                <w:p w14:paraId="5B515958" w14:textId="77777777" w:rsidR="00321DBC" w:rsidRPr="00C8567B" w:rsidRDefault="00321DBC" w:rsidP="00B36742">
                  <w:pPr>
                    <w:pStyle w:val="afc"/>
                    <w:rPr>
                      <w:rFonts w:ascii="標楷體" w:eastAsia="標楷體" w:hAnsi="標楷體" w:cs="新細明體"/>
                      <w:color w:val="000000"/>
                      <w:sz w:val="24"/>
                      <w:szCs w:val="24"/>
                    </w:rPr>
                  </w:pPr>
                  <w:r w:rsidRPr="00DE34EB">
                    <w:rPr>
                      <w:rFonts w:ascii="標楷體" w:eastAsia="標楷體" w:hAnsi="標楷體" w:cs="新細明體"/>
                      <w:color w:val="000000"/>
                      <w:sz w:val="24"/>
                      <w:szCs w:val="24"/>
                      <w:lang w:eastAsia="zh-HK"/>
                    </w:rPr>
                    <w:t>1:</w:t>
                  </w:r>
                  <w:r w:rsidRPr="00DE34EB">
                    <w:rPr>
                      <w:rFonts w:ascii="標楷體" w:eastAsia="標楷體" w:hAnsi="標楷體" w:cs="新細明體" w:hint="eastAsia"/>
                      <w:color w:val="000000"/>
                      <w:sz w:val="24"/>
                      <w:szCs w:val="24"/>
                      <w:lang w:eastAsia="zh-HK"/>
                    </w:rPr>
                    <w:t>是</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由自訂啟動價格</w:t>
                  </w:r>
                </w:p>
              </w:tc>
            </w:tr>
            <w:tr w:rsidR="00321DBC" w14:paraId="34717A98" w14:textId="77777777" w:rsidTr="00B36742">
              <w:trPr>
                <w:trHeight w:val="463"/>
              </w:trPr>
              <w:tc>
                <w:tcPr>
                  <w:tcW w:w="416" w:type="dxa"/>
                  <w:vAlign w:val="center"/>
                </w:tcPr>
                <w:p w14:paraId="7E2B4796" w14:textId="77777777" w:rsidR="00321DBC" w:rsidRDefault="00321DBC" w:rsidP="00B36742">
                  <w:pPr>
                    <w:rPr>
                      <w:rFonts w:ascii="標楷體" w:hAnsi="標楷體"/>
                      <w:color w:val="000000"/>
                    </w:rPr>
                  </w:pPr>
                  <w:r>
                    <w:rPr>
                      <w:rFonts w:ascii="標楷體" w:hAnsi="標楷體" w:hint="eastAsia"/>
                      <w:color w:val="000000"/>
                    </w:rPr>
                    <w:t>30</w:t>
                  </w:r>
                </w:p>
              </w:tc>
              <w:tc>
                <w:tcPr>
                  <w:tcW w:w="2091" w:type="dxa"/>
                  <w:vAlign w:val="center"/>
                </w:tcPr>
                <w:p w14:paraId="5D663B5A"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自訂</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啟動價格</w:t>
                  </w:r>
                </w:p>
              </w:tc>
              <w:tc>
                <w:tcPr>
                  <w:tcW w:w="4040" w:type="dxa"/>
                  <w:vAlign w:val="center"/>
                </w:tcPr>
                <w:p w14:paraId="35FFE142"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60212FAF" w14:textId="77777777" w:rsidTr="00157D69">
              <w:trPr>
                <w:trHeight w:val="315"/>
              </w:trPr>
              <w:tc>
                <w:tcPr>
                  <w:tcW w:w="416" w:type="dxa"/>
                  <w:vAlign w:val="center"/>
                </w:tcPr>
                <w:p w14:paraId="0078D5FD" w14:textId="77777777" w:rsidR="00321DBC" w:rsidRDefault="00321DBC" w:rsidP="00B36742">
                  <w:pPr>
                    <w:rPr>
                      <w:rFonts w:ascii="標楷體" w:hAnsi="標楷體"/>
                      <w:color w:val="000000"/>
                    </w:rPr>
                  </w:pPr>
                  <w:r>
                    <w:rPr>
                      <w:rFonts w:ascii="標楷體" w:hAnsi="標楷體" w:hint="eastAsia"/>
                      <w:color w:val="000000"/>
                    </w:rPr>
                    <w:t>31</w:t>
                  </w:r>
                </w:p>
              </w:tc>
              <w:tc>
                <w:tcPr>
                  <w:tcW w:w="2091" w:type="dxa"/>
                  <w:vAlign w:val="center"/>
                </w:tcPr>
                <w:p w14:paraId="36B60A4D"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自訂</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啟動價格觸發方向</w:t>
                  </w:r>
                </w:p>
              </w:tc>
              <w:tc>
                <w:tcPr>
                  <w:tcW w:w="4040" w:type="dxa"/>
                  <w:vAlign w:val="center"/>
                </w:tcPr>
                <w:p w14:paraId="00B5F914" w14:textId="77777777" w:rsidR="00321DBC" w:rsidRPr="00C8567B" w:rsidRDefault="00321DBC" w:rsidP="00B36742">
                  <w:pPr>
                    <w:pStyle w:val="afc"/>
                    <w:rPr>
                      <w:rFonts w:ascii="標楷體" w:eastAsia="標楷體" w:hAnsi="標楷體" w:cs="新細明體"/>
                      <w:color w:val="000000"/>
                      <w:sz w:val="24"/>
                      <w:szCs w:val="24"/>
                    </w:rPr>
                  </w:pPr>
                </w:p>
              </w:tc>
            </w:tr>
          </w:tbl>
          <w:p w14:paraId="742F27FC" w14:textId="77777777" w:rsidR="00321DBC" w:rsidRPr="009558C2" w:rsidRDefault="00321DBC" w:rsidP="00B36742"/>
        </w:tc>
      </w:tr>
      <w:tr w:rsidR="00321DBC" w14:paraId="79C891A0" w14:textId="77777777" w:rsidTr="00B36742">
        <w:tc>
          <w:tcPr>
            <w:tcW w:w="1039" w:type="dxa"/>
            <w:tcBorders>
              <w:top w:val="single" w:sz="4" w:space="0" w:color="auto"/>
              <w:left w:val="single" w:sz="4" w:space="0" w:color="auto"/>
              <w:bottom w:val="single" w:sz="4" w:space="0" w:color="auto"/>
              <w:right w:val="single" w:sz="4" w:space="0" w:color="auto"/>
            </w:tcBorders>
            <w:hideMark/>
          </w:tcPr>
          <w:p w14:paraId="26CA7405" w14:textId="77777777" w:rsidR="00321DBC" w:rsidRDefault="00321DBC" w:rsidP="00B36742">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3FD1A933" w14:textId="77777777" w:rsidR="00321DBC" w:rsidRPr="00C277F8" w:rsidRDefault="00321DBC" w:rsidP="00B36742">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6954EB02" w14:textId="77777777" w:rsidR="00321DBC" w:rsidRPr="002B28A7" w:rsidRDefault="00321DBC" w:rsidP="00B36742">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7BC20229" w14:textId="59CC96AD" w:rsidR="00BE72AC" w:rsidRDefault="00BE72AC" w:rsidP="00BE72AC">
      <w:pPr>
        <w:pStyle w:val="4"/>
      </w:pPr>
      <w:r>
        <w:rPr>
          <w:rFonts w:hint="eastAsia"/>
          <w:lang w:eastAsia="zh-HK"/>
        </w:rPr>
        <w:t>新</w:t>
      </w:r>
      <w:r>
        <w:rPr>
          <w:rFonts w:hint="eastAsia"/>
        </w:rPr>
        <w:t>版</w:t>
      </w:r>
      <w:r>
        <w:rPr>
          <w:rFonts w:hint="eastAsia"/>
        </w:rPr>
        <w:t>MIT</w:t>
      </w:r>
    </w:p>
    <w:p w14:paraId="7DB9557D" w14:textId="04BA432C" w:rsidR="00224C0F" w:rsidRPr="00C277F8" w:rsidRDefault="00224C0F" w:rsidP="004D65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369"/>
        <w:gridCol w:w="7238"/>
      </w:tblGrid>
      <w:tr w:rsidR="00B4127F" w:rsidRPr="00794E79" w14:paraId="38129EDC" w14:textId="77777777" w:rsidTr="00C22EF9">
        <w:trPr>
          <w:trHeight w:val="523"/>
        </w:trPr>
        <w:tc>
          <w:tcPr>
            <w:tcW w:w="9493" w:type="dxa"/>
            <w:gridSpan w:val="3"/>
            <w:tcBorders>
              <w:top w:val="single" w:sz="4" w:space="0" w:color="auto"/>
              <w:left w:val="single" w:sz="4" w:space="0" w:color="auto"/>
              <w:bottom w:val="single" w:sz="4" w:space="0" w:color="auto"/>
              <w:right w:val="single" w:sz="4" w:space="0" w:color="auto"/>
            </w:tcBorders>
            <w:hideMark/>
          </w:tcPr>
          <w:p w14:paraId="7D6F7619" w14:textId="7E1AE451" w:rsidR="00B4127F" w:rsidRPr="00794E79" w:rsidRDefault="00B4127F" w:rsidP="00B36742">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B4127F" w14:paraId="4DD8EA49" w14:textId="77777777" w:rsidTr="00C22EF9">
        <w:trPr>
          <w:trHeight w:val="523"/>
        </w:trPr>
        <w:tc>
          <w:tcPr>
            <w:tcW w:w="886" w:type="dxa"/>
            <w:tcBorders>
              <w:top w:val="single" w:sz="4" w:space="0" w:color="auto"/>
              <w:left w:val="single" w:sz="4" w:space="0" w:color="auto"/>
              <w:bottom w:val="single" w:sz="4" w:space="0" w:color="auto"/>
              <w:right w:val="single" w:sz="4" w:space="0" w:color="auto"/>
            </w:tcBorders>
            <w:hideMark/>
          </w:tcPr>
          <w:p w14:paraId="3D65287A" w14:textId="77777777" w:rsidR="00B4127F" w:rsidRDefault="00B4127F" w:rsidP="00B36742">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CCE9FE4" w14:textId="77777777" w:rsidR="00B4127F" w:rsidRDefault="00B4127F" w:rsidP="00B3674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4127F" w:rsidRPr="009558C2" w14:paraId="7EFB310B" w14:textId="77777777" w:rsidTr="00BE72AC">
        <w:trPr>
          <w:trHeight w:val="1975"/>
        </w:trPr>
        <w:tc>
          <w:tcPr>
            <w:tcW w:w="886" w:type="dxa"/>
            <w:tcBorders>
              <w:top w:val="single" w:sz="4" w:space="0" w:color="auto"/>
              <w:left w:val="single" w:sz="4" w:space="0" w:color="auto"/>
              <w:bottom w:val="single" w:sz="4" w:space="0" w:color="auto"/>
              <w:right w:val="single" w:sz="4" w:space="0" w:color="auto"/>
            </w:tcBorders>
            <w:hideMark/>
          </w:tcPr>
          <w:p w14:paraId="15A0C11F" w14:textId="77777777" w:rsidR="00B4127F" w:rsidRDefault="00B4127F" w:rsidP="00B36742">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531D8A7E" w14:textId="77777777" w:rsidR="00B4127F" w:rsidRDefault="00B4127F" w:rsidP="00B36742">
            <w:r>
              <w:rPr>
                <w:rFonts w:ascii="Courier New" w:hAnsi="Courier New" w:cs="Courier New"/>
              </w:rPr>
              <w:t>bstrData</w:t>
            </w:r>
          </w:p>
        </w:tc>
        <w:tc>
          <w:tcPr>
            <w:tcW w:w="7238" w:type="dxa"/>
            <w:tcBorders>
              <w:top w:val="single" w:sz="4" w:space="0" w:color="auto"/>
              <w:left w:val="single" w:sz="4" w:space="0" w:color="auto"/>
              <w:bottom w:val="single" w:sz="4" w:space="0" w:color="auto"/>
              <w:right w:val="single" w:sz="4" w:space="0" w:color="auto"/>
            </w:tcBorders>
          </w:tcPr>
          <w:p w14:paraId="2F56E183" w14:textId="77777777" w:rsidR="00B4127F" w:rsidRDefault="00B4127F" w:rsidP="00B36742">
            <w:r>
              <w:rPr>
                <w:rFonts w:hint="eastAsia"/>
              </w:rPr>
              <w:t>回傳的內容以「</w:t>
            </w:r>
            <w:r>
              <w:t>,</w:t>
            </w:r>
            <w:r>
              <w:rPr>
                <w:rFonts w:hint="eastAsia"/>
              </w:rPr>
              <w:t>」分隔每一個欄位，欄位依序為：</w:t>
            </w:r>
          </w:p>
          <w:p w14:paraId="33161AFC" w14:textId="77777777" w:rsidR="00B4127F" w:rsidRPr="007D71F7" w:rsidRDefault="00B4127F" w:rsidP="00B36742">
            <w:pPr>
              <w:autoSpaceDE w:val="0"/>
              <w:autoSpaceDN w:val="0"/>
              <w:adjustRightInd w:val="0"/>
            </w:pPr>
          </w:p>
          <w:p w14:paraId="7215F875" w14:textId="77777777" w:rsidR="00B4127F" w:rsidRPr="007D71F7" w:rsidRDefault="00B4127F" w:rsidP="00B36742"/>
          <w:tbl>
            <w:tblPr>
              <w:tblStyle w:val="af9"/>
              <w:tblW w:w="0" w:type="auto"/>
              <w:tblInd w:w="0" w:type="dxa"/>
              <w:tblLook w:val="04A0" w:firstRow="1" w:lastRow="0" w:firstColumn="1" w:lastColumn="0" w:noHBand="0" w:noVBand="1"/>
            </w:tblPr>
            <w:tblGrid>
              <w:gridCol w:w="457"/>
              <w:gridCol w:w="1812"/>
              <w:gridCol w:w="3579"/>
            </w:tblGrid>
            <w:tr w:rsidR="00B4127F" w:rsidRPr="002B0C6E" w14:paraId="1E26449D" w14:textId="77777777" w:rsidTr="00B36742">
              <w:tc>
                <w:tcPr>
                  <w:tcW w:w="416" w:type="dxa"/>
                  <w:shd w:val="clear" w:color="auto" w:fill="BDD6EE" w:themeFill="accent1" w:themeFillTint="66"/>
                </w:tcPr>
                <w:p w14:paraId="4FE98236" w14:textId="77777777" w:rsidR="00B4127F" w:rsidRPr="00C8567B" w:rsidRDefault="00B4127F" w:rsidP="00B36742">
                  <w:pPr>
                    <w:rPr>
                      <w:rFonts w:ascii="標楷體" w:hAnsi="標楷體"/>
                    </w:rPr>
                  </w:pPr>
                </w:p>
              </w:tc>
              <w:tc>
                <w:tcPr>
                  <w:tcW w:w="1812" w:type="dxa"/>
                  <w:shd w:val="clear" w:color="auto" w:fill="BDD6EE" w:themeFill="accent1" w:themeFillTint="66"/>
                </w:tcPr>
                <w:p w14:paraId="4C352610" w14:textId="77777777" w:rsidR="00B4127F" w:rsidRPr="00C8567B" w:rsidRDefault="00B4127F" w:rsidP="00B36742">
                  <w:pPr>
                    <w:rPr>
                      <w:rFonts w:ascii="標楷體" w:hAnsi="標楷體"/>
                      <w:kern w:val="2"/>
                      <w:sz w:val="24"/>
                    </w:rPr>
                  </w:pPr>
                  <w:r w:rsidRPr="00C8567B">
                    <w:rPr>
                      <w:rFonts w:ascii="標楷體" w:hAnsi="標楷體" w:hint="eastAsia"/>
                      <w:kern w:val="2"/>
                      <w:sz w:val="24"/>
                    </w:rPr>
                    <w:t>參數</w:t>
                  </w:r>
                </w:p>
              </w:tc>
              <w:tc>
                <w:tcPr>
                  <w:tcW w:w="3579" w:type="dxa"/>
                  <w:shd w:val="clear" w:color="auto" w:fill="BDD6EE" w:themeFill="accent1" w:themeFillTint="66"/>
                </w:tcPr>
                <w:p w14:paraId="2E02027D" w14:textId="77777777" w:rsidR="00B4127F" w:rsidRPr="00C8567B" w:rsidRDefault="00B4127F" w:rsidP="00B36742">
                  <w:pPr>
                    <w:rPr>
                      <w:rFonts w:ascii="標楷體" w:hAnsi="標楷體"/>
                      <w:kern w:val="2"/>
                      <w:sz w:val="24"/>
                    </w:rPr>
                  </w:pPr>
                  <w:r w:rsidRPr="00C8567B">
                    <w:rPr>
                      <w:rFonts w:ascii="標楷體" w:hAnsi="標楷體" w:hint="eastAsia"/>
                      <w:kern w:val="2"/>
                      <w:sz w:val="24"/>
                    </w:rPr>
                    <w:t>說明</w:t>
                  </w:r>
                </w:p>
              </w:tc>
            </w:tr>
            <w:tr w:rsidR="00B4127F" w:rsidRPr="007D71F7" w14:paraId="02464B8E" w14:textId="77777777" w:rsidTr="00B36742">
              <w:tc>
                <w:tcPr>
                  <w:tcW w:w="416" w:type="dxa"/>
                  <w:vAlign w:val="center"/>
                </w:tcPr>
                <w:p w14:paraId="3D22EE49" w14:textId="77777777" w:rsidR="00B4127F" w:rsidRPr="006554FF" w:rsidRDefault="00B4127F" w:rsidP="00B36742">
                  <w:pPr>
                    <w:rPr>
                      <w:rFonts w:ascii="Courier New" w:hAnsi="Courier New" w:cs="Courier New"/>
                    </w:rPr>
                  </w:pPr>
                  <w:r w:rsidRPr="006554FF">
                    <w:rPr>
                      <w:rFonts w:ascii="Courier New" w:hAnsi="Courier New" w:cs="Courier New"/>
                      <w:color w:val="000000"/>
                    </w:rPr>
                    <w:t>1</w:t>
                  </w:r>
                </w:p>
              </w:tc>
              <w:tc>
                <w:tcPr>
                  <w:tcW w:w="1812" w:type="dxa"/>
                </w:tcPr>
                <w:p w14:paraId="001C49A7" w14:textId="77777777" w:rsidR="00B4127F" w:rsidRPr="006554FF" w:rsidRDefault="00B4127F" w:rsidP="00B36742">
                  <w:pPr>
                    <w:rPr>
                      <w:rFonts w:ascii="Courier New" w:hAnsi="Courier New" w:cs="Courier New"/>
                    </w:rPr>
                  </w:pPr>
                  <w:r w:rsidRPr="006554FF">
                    <w:rPr>
                      <w:rFonts w:ascii="Courier New" w:hAnsi="Courier New" w:cs="Courier New"/>
                    </w:rPr>
                    <w:t>智慧單號</w:t>
                  </w:r>
                </w:p>
              </w:tc>
              <w:tc>
                <w:tcPr>
                  <w:tcW w:w="3579" w:type="dxa"/>
                </w:tcPr>
                <w:p w14:paraId="58424B0E" w14:textId="77777777" w:rsidR="00B4127F" w:rsidRPr="006554FF" w:rsidRDefault="00B4127F" w:rsidP="00B36742">
                  <w:pPr>
                    <w:rPr>
                      <w:rFonts w:ascii="Courier New" w:hAnsi="Courier New" w:cs="Courier New"/>
                    </w:rPr>
                  </w:pPr>
                </w:p>
              </w:tc>
            </w:tr>
            <w:tr w:rsidR="00B4127F" w14:paraId="7D67C39B" w14:textId="77777777" w:rsidTr="00B36742">
              <w:trPr>
                <w:trHeight w:val="426"/>
              </w:trPr>
              <w:tc>
                <w:tcPr>
                  <w:tcW w:w="416" w:type="dxa"/>
                  <w:vAlign w:val="center"/>
                </w:tcPr>
                <w:p w14:paraId="5DCD44ED" w14:textId="77777777" w:rsidR="00B4127F" w:rsidRPr="006554FF" w:rsidRDefault="00B4127F" w:rsidP="00B36742">
                  <w:pPr>
                    <w:rPr>
                      <w:rFonts w:ascii="Courier New" w:hAnsi="Courier New" w:cs="Courier New"/>
                    </w:rPr>
                  </w:pPr>
                  <w:r w:rsidRPr="006554FF">
                    <w:rPr>
                      <w:rFonts w:ascii="Courier New" w:hAnsi="Courier New" w:cs="Courier New"/>
                      <w:color w:val="000000"/>
                    </w:rPr>
                    <w:t>2</w:t>
                  </w:r>
                </w:p>
              </w:tc>
              <w:tc>
                <w:tcPr>
                  <w:tcW w:w="1812" w:type="dxa"/>
                </w:tcPr>
                <w:p w14:paraId="26DA16BC" w14:textId="77777777" w:rsidR="00B4127F" w:rsidRPr="006554FF" w:rsidRDefault="00B4127F" w:rsidP="00B36742">
                  <w:pPr>
                    <w:rPr>
                      <w:rFonts w:ascii="Courier New" w:hAnsi="Courier New" w:cs="Courier New"/>
                    </w:rPr>
                  </w:pPr>
                  <w:r w:rsidRPr="006554FF">
                    <w:rPr>
                      <w:rFonts w:ascii="Courier New" w:hAnsi="Courier New" w:cs="Courier New"/>
                    </w:rPr>
                    <w:t>市場別</w:t>
                  </w:r>
                </w:p>
              </w:tc>
              <w:tc>
                <w:tcPr>
                  <w:tcW w:w="3579" w:type="dxa"/>
                </w:tcPr>
                <w:p w14:paraId="17A70497" w14:textId="77777777" w:rsidR="00B4127F" w:rsidRPr="006554FF" w:rsidRDefault="00B4127F" w:rsidP="00B36742">
                  <w:pPr>
                    <w:rPr>
                      <w:rFonts w:ascii="Courier New" w:hAnsi="Courier New" w:cs="Courier New"/>
                    </w:rPr>
                  </w:pPr>
                  <w:r w:rsidRPr="006554FF">
                    <w:rPr>
                      <w:rFonts w:ascii="Courier New" w:hAnsi="Courier New" w:cs="Courier New"/>
                    </w:rPr>
                    <w:t>TS</w:t>
                  </w:r>
                  <w:r w:rsidRPr="006554FF">
                    <w:rPr>
                      <w:rFonts w:ascii="Courier New" w:hAnsi="Courier New" w:cs="Courier New"/>
                    </w:rPr>
                    <w:t>：國內證券</w:t>
                  </w:r>
                </w:p>
              </w:tc>
            </w:tr>
            <w:tr w:rsidR="00B4127F" w14:paraId="3D7A78BD" w14:textId="77777777" w:rsidTr="00B36742">
              <w:trPr>
                <w:trHeight w:val="419"/>
              </w:trPr>
              <w:tc>
                <w:tcPr>
                  <w:tcW w:w="416" w:type="dxa"/>
                  <w:vAlign w:val="center"/>
                </w:tcPr>
                <w:p w14:paraId="10C81EB4" w14:textId="77777777" w:rsidR="00B4127F" w:rsidRPr="006554FF" w:rsidRDefault="00B4127F" w:rsidP="00B36742">
                  <w:pPr>
                    <w:rPr>
                      <w:rFonts w:ascii="Courier New" w:hAnsi="Courier New" w:cs="Courier New"/>
                    </w:rPr>
                  </w:pPr>
                  <w:r w:rsidRPr="006554FF">
                    <w:rPr>
                      <w:rFonts w:ascii="Courier New" w:hAnsi="Courier New" w:cs="Courier New"/>
                      <w:color w:val="000000"/>
                    </w:rPr>
                    <w:t>3</w:t>
                  </w:r>
                </w:p>
              </w:tc>
              <w:tc>
                <w:tcPr>
                  <w:tcW w:w="1812" w:type="dxa"/>
                </w:tcPr>
                <w:p w14:paraId="684E8993" w14:textId="77777777" w:rsidR="00B4127F" w:rsidRPr="006554FF" w:rsidRDefault="00B4127F" w:rsidP="00B36742">
                  <w:pPr>
                    <w:rPr>
                      <w:rFonts w:ascii="Courier New" w:hAnsi="Courier New" w:cs="Courier New"/>
                    </w:rPr>
                  </w:pPr>
                  <w:r w:rsidRPr="006554FF">
                    <w:rPr>
                      <w:rFonts w:ascii="Courier New" w:hAnsi="Courier New" w:cs="Courier New"/>
                      <w:lang w:eastAsia="zh-HK"/>
                    </w:rPr>
                    <w:t>交易日</w:t>
                  </w:r>
                </w:p>
              </w:tc>
              <w:tc>
                <w:tcPr>
                  <w:tcW w:w="3579" w:type="dxa"/>
                </w:tcPr>
                <w:p w14:paraId="2800B05C" w14:textId="77777777" w:rsidR="00B4127F" w:rsidRPr="006554FF" w:rsidRDefault="00B4127F" w:rsidP="00B36742">
                  <w:pPr>
                    <w:rPr>
                      <w:rFonts w:ascii="Courier New" w:hAnsi="Courier New" w:cs="Courier New"/>
                    </w:rPr>
                  </w:pPr>
                  <w:r w:rsidRPr="006554FF">
                    <w:rPr>
                      <w:rFonts w:ascii="Courier New" w:hAnsi="Courier New" w:cs="Courier New"/>
                    </w:rPr>
                    <w:t>20200707</w:t>
                  </w:r>
                </w:p>
              </w:tc>
            </w:tr>
            <w:tr w:rsidR="00B4127F" w14:paraId="491CF927" w14:textId="77777777" w:rsidTr="00B36742">
              <w:trPr>
                <w:trHeight w:val="419"/>
              </w:trPr>
              <w:tc>
                <w:tcPr>
                  <w:tcW w:w="416" w:type="dxa"/>
                  <w:vAlign w:val="center"/>
                </w:tcPr>
                <w:p w14:paraId="1E76B0CC" w14:textId="77777777" w:rsidR="00B4127F" w:rsidRPr="006554FF" w:rsidRDefault="00B4127F" w:rsidP="00B36742">
                  <w:pPr>
                    <w:rPr>
                      <w:rFonts w:ascii="Courier New" w:hAnsi="Courier New" w:cs="Courier New"/>
                    </w:rPr>
                  </w:pPr>
                  <w:r w:rsidRPr="006554FF">
                    <w:rPr>
                      <w:rFonts w:ascii="Courier New" w:hAnsi="Courier New" w:cs="Courier New"/>
                      <w:color w:val="000000"/>
                    </w:rPr>
                    <w:t>4</w:t>
                  </w:r>
                </w:p>
              </w:tc>
              <w:tc>
                <w:tcPr>
                  <w:tcW w:w="1812" w:type="dxa"/>
                </w:tcPr>
                <w:p w14:paraId="4A69362F" w14:textId="77777777" w:rsidR="00B4127F" w:rsidRPr="006554FF" w:rsidRDefault="00B4127F" w:rsidP="00B36742">
                  <w:pPr>
                    <w:rPr>
                      <w:rFonts w:ascii="Courier New" w:hAnsi="Courier New" w:cs="Courier New"/>
                    </w:rPr>
                  </w:pPr>
                  <w:r w:rsidRPr="006554FF">
                    <w:rPr>
                      <w:rFonts w:ascii="Courier New" w:hAnsi="Courier New" w:cs="Courier New"/>
                    </w:rPr>
                    <w:t>交易所代碼</w:t>
                  </w:r>
                </w:p>
              </w:tc>
              <w:tc>
                <w:tcPr>
                  <w:tcW w:w="3579" w:type="dxa"/>
                </w:tcPr>
                <w:p w14:paraId="41508C21" w14:textId="77777777" w:rsidR="00B4127F" w:rsidRPr="006554FF" w:rsidRDefault="00B4127F" w:rsidP="00B36742">
                  <w:pPr>
                    <w:rPr>
                      <w:rFonts w:ascii="Courier New" w:hAnsi="Courier New" w:cs="Courier New"/>
                    </w:rPr>
                  </w:pPr>
                  <w:r w:rsidRPr="006554FF">
                    <w:rPr>
                      <w:rFonts w:ascii="Courier New" w:hAnsi="Courier New" w:cs="Courier New"/>
                    </w:rPr>
                    <w:t>TSE</w:t>
                  </w:r>
                  <w:r w:rsidRPr="006554FF">
                    <w:rPr>
                      <w:rFonts w:ascii="Courier New" w:hAnsi="Courier New" w:cs="Courier New"/>
                    </w:rPr>
                    <w:t>上市</w:t>
                  </w:r>
                </w:p>
                <w:p w14:paraId="4A1CACC6" w14:textId="77777777" w:rsidR="00B4127F" w:rsidRPr="006554FF" w:rsidRDefault="00B4127F" w:rsidP="00B36742">
                  <w:pPr>
                    <w:rPr>
                      <w:rFonts w:ascii="Courier New" w:hAnsi="Courier New" w:cs="Courier New"/>
                    </w:rPr>
                  </w:pPr>
                  <w:r w:rsidRPr="006554FF">
                    <w:rPr>
                      <w:rFonts w:ascii="Courier New" w:hAnsi="Courier New" w:cs="Courier New"/>
                    </w:rPr>
                    <w:t>OTC</w:t>
                  </w:r>
                  <w:r w:rsidRPr="006554FF">
                    <w:rPr>
                      <w:rFonts w:ascii="Courier New" w:hAnsi="Courier New" w:cs="Courier New"/>
                    </w:rPr>
                    <w:t>上櫃</w:t>
                  </w:r>
                </w:p>
              </w:tc>
            </w:tr>
            <w:tr w:rsidR="00B4127F" w14:paraId="159E03D7" w14:textId="77777777" w:rsidTr="00B36742">
              <w:tc>
                <w:tcPr>
                  <w:tcW w:w="416" w:type="dxa"/>
                  <w:vAlign w:val="center"/>
                </w:tcPr>
                <w:p w14:paraId="778F231C" w14:textId="77777777" w:rsidR="00B4127F" w:rsidRPr="006554FF" w:rsidRDefault="00B4127F" w:rsidP="00B36742">
                  <w:pPr>
                    <w:rPr>
                      <w:rFonts w:ascii="Courier New" w:hAnsi="Courier New" w:cs="Courier New"/>
                    </w:rPr>
                  </w:pPr>
                  <w:r w:rsidRPr="006554FF">
                    <w:rPr>
                      <w:rFonts w:ascii="Courier New" w:hAnsi="Courier New" w:cs="Courier New"/>
                      <w:color w:val="000000"/>
                    </w:rPr>
                    <w:t>5</w:t>
                  </w:r>
                </w:p>
              </w:tc>
              <w:tc>
                <w:tcPr>
                  <w:tcW w:w="1812" w:type="dxa"/>
                </w:tcPr>
                <w:p w14:paraId="4942D020" w14:textId="77777777" w:rsidR="00B4127F" w:rsidRPr="006554FF" w:rsidRDefault="00B4127F" w:rsidP="00B36742">
                  <w:pPr>
                    <w:rPr>
                      <w:rFonts w:ascii="Courier New" w:hAnsi="Courier New" w:cs="Courier New"/>
                    </w:rPr>
                  </w:pPr>
                  <w:r w:rsidRPr="006554FF">
                    <w:rPr>
                      <w:rFonts w:ascii="Courier New" w:hAnsi="Courier New" w:cs="Courier New"/>
                    </w:rPr>
                    <w:t>分公司代碼</w:t>
                  </w:r>
                </w:p>
              </w:tc>
              <w:tc>
                <w:tcPr>
                  <w:tcW w:w="3579" w:type="dxa"/>
                </w:tcPr>
                <w:p w14:paraId="23372548" w14:textId="77777777" w:rsidR="00B4127F" w:rsidRPr="006554FF" w:rsidRDefault="00B4127F" w:rsidP="00B36742">
                  <w:pPr>
                    <w:rPr>
                      <w:rFonts w:ascii="Courier New" w:hAnsi="Courier New" w:cs="Courier New"/>
                    </w:rPr>
                  </w:pPr>
                </w:p>
              </w:tc>
            </w:tr>
            <w:tr w:rsidR="00B4127F" w14:paraId="7A556461" w14:textId="77777777" w:rsidTr="00B36742">
              <w:tc>
                <w:tcPr>
                  <w:tcW w:w="416" w:type="dxa"/>
                  <w:vAlign w:val="center"/>
                </w:tcPr>
                <w:p w14:paraId="6A0609EC" w14:textId="77777777" w:rsidR="00B4127F" w:rsidRPr="006554FF" w:rsidRDefault="00B4127F" w:rsidP="00B36742">
                  <w:pPr>
                    <w:rPr>
                      <w:rFonts w:ascii="Courier New" w:hAnsi="Courier New" w:cs="Courier New"/>
                    </w:rPr>
                  </w:pPr>
                  <w:r w:rsidRPr="006554FF">
                    <w:rPr>
                      <w:rFonts w:ascii="Courier New" w:hAnsi="Courier New" w:cs="Courier New"/>
                      <w:color w:val="000000"/>
                    </w:rPr>
                    <w:t>6</w:t>
                  </w:r>
                </w:p>
              </w:tc>
              <w:tc>
                <w:tcPr>
                  <w:tcW w:w="1812" w:type="dxa"/>
                </w:tcPr>
                <w:p w14:paraId="04B79321" w14:textId="77777777" w:rsidR="00B4127F" w:rsidRPr="006554FF" w:rsidRDefault="00B4127F" w:rsidP="00B36742">
                  <w:pPr>
                    <w:rPr>
                      <w:rFonts w:ascii="Courier New" w:hAnsi="Courier New" w:cs="Courier New"/>
                    </w:rPr>
                  </w:pPr>
                  <w:r w:rsidRPr="006554FF">
                    <w:rPr>
                      <w:rFonts w:ascii="Courier New" w:hAnsi="Courier New" w:cs="Courier New"/>
                    </w:rPr>
                    <w:t>帳號</w:t>
                  </w:r>
                </w:p>
              </w:tc>
              <w:tc>
                <w:tcPr>
                  <w:tcW w:w="3579" w:type="dxa"/>
                </w:tcPr>
                <w:p w14:paraId="11941E26" w14:textId="77777777" w:rsidR="00B4127F" w:rsidRPr="006554FF" w:rsidRDefault="00B4127F" w:rsidP="00B36742">
                  <w:pPr>
                    <w:rPr>
                      <w:rFonts w:ascii="Courier New" w:hAnsi="Courier New" w:cs="Courier New"/>
                    </w:rPr>
                  </w:pPr>
                </w:p>
              </w:tc>
            </w:tr>
            <w:tr w:rsidR="00B4127F" w14:paraId="3900FAFC" w14:textId="77777777" w:rsidTr="00B36742">
              <w:tc>
                <w:tcPr>
                  <w:tcW w:w="416" w:type="dxa"/>
                  <w:vAlign w:val="center"/>
                </w:tcPr>
                <w:p w14:paraId="38F8CF81" w14:textId="77777777" w:rsidR="00B4127F" w:rsidRPr="006554FF" w:rsidRDefault="00B4127F" w:rsidP="00B36742">
                  <w:pPr>
                    <w:rPr>
                      <w:rFonts w:ascii="Courier New" w:hAnsi="Courier New" w:cs="Courier New"/>
                    </w:rPr>
                  </w:pPr>
                  <w:r w:rsidRPr="006554FF">
                    <w:rPr>
                      <w:rFonts w:ascii="Courier New" w:hAnsi="Courier New" w:cs="Courier New"/>
                      <w:color w:val="000000"/>
                    </w:rPr>
                    <w:t>7</w:t>
                  </w:r>
                </w:p>
              </w:tc>
              <w:tc>
                <w:tcPr>
                  <w:tcW w:w="1812" w:type="dxa"/>
                </w:tcPr>
                <w:p w14:paraId="3C3D61DA" w14:textId="77777777" w:rsidR="00B4127F" w:rsidRPr="006554FF" w:rsidRDefault="00B4127F" w:rsidP="00B36742">
                  <w:pPr>
                    <w:rPr>
                      <w:rFonts w:ascii="Courier New" w:hAnsi="Courier New" w:cs="Courier New"/>
                    </w:rPr>
                  </w:pPr>
                  <w:r w:rsidRPr="006554FF">
                    <w:rPr>
                      <w:rFonts w:ascii="Courier New" w:hAnsi="Courier New" w:cs="Courier New"/>
                    </w:rPr>
                    <w:t>子帳</w:t>
                  </w:r>
                </w:p>
              </w:tc>
              <w:tc>
                <w:tcPr>
                  <w:tcW w:w="3579" w:type="dxa"/>
                </w:tcPr>
                <w:p w14:paraId="19DFC7CE" w14:textId="77777777" w:rsidR="00B4127F" w:rsidRPr="006554FF" w:rsidRDefault="00B4127F" w:rsidP="00B36742">
                  <w:pPr>
                    <w:rPr>
                      <w:rFonts w:ascii="Courier New" w:hAnsi="Courier New" w:cs="Courier New"/>
                    </w:rPr>
                  </w:pPr>
                  <w:r w:rsidRPr="006554FF">
                    <w:rPr>
                      <w:rFonts w:ascii="Courier New" w:hAnsi="Courier New" w:cs="Courier New"/>
                      <w:lang w:eastAsia="zh-HK"/>
                    </w:rPr>
                    <w:t>無子帳以</w:t>
                  </w:r>
                  <w:r w:rsidRPr="006554FF">
                    <w:rPr>
                      <w:rFonts w:ascii="Courier New" w:hAnsi="Courier New" w:cs="Courier New"/>
                    </w:rPr>
                    <w:t>0000000</w:t>
                  </w:r>
                </w:p>
              </w:tc>
            </w:tr>
            <w:tr w:rsidR="00B4127F" w14:paraId="15E43315" w14:textId="77777777" w:rsidTr="00B36742">
              <w:tc>
                <w:tcPr>
                  <w:tcW w:w="416" w:type="dxa"/>
                  <w:vAlign w:val="center"/>
                </w:tcPr>
                <w:p w14:paraId="75A96485" w14:textId="77777777" w:rsidR="00B4127F" w:rsidRPr="006554FF" w:rsidRDefault="00B4127F" w:rsidP="00B36742">
                  <w:pPr>
                    <w:rPr>
                      <w:rFonts w:ascii="Courier New" w:hAnsi="Courier New" w:cs="Courier New"/>
                    </w:rPr>
                  </w:pPr>
                  <w:r w:rsidRPr="006554FF">
                    <w:rPr>
                      <w:rFonts w:ascii="Courier New" w:hAnsi="Courier New" w:cs="Courier New"/>
                      <w:color w:val="000000"/>
                    </w:rPr>
                    <w:t>8</w:t>
                  </w:r>
                </w:p>
              </w:tc>
              <w:tc>
                <w:tcPr>
                  <w:tcW w:w="1812" w:type="dxa"/>
                </w:tcPr>
                <w:p w14:paraId="7E822D63" w14:textId="77777777" w:rsidR="00B4127F" w:rsidRPr="006554FF" w:rsidRDefault="00B4127F" w:rsidP="00B36742">
                  <w:pPr>
                    <w:rPr>
                      <w:rFonts w:ascii="Courier New" w:hAnsi="Courier New" w:cs="Courier New"/>
                    </w:rPr>
                  </w:pPr>
                  <w:r w:rsidRPr="006554FF">
                    <w:rPr>
                      <w:rFonts w:ascii="Courier New" w:hAnsi="Courier New" w:cs="Courier New"/>
                    </w:rPr>
                    <w:t>策略別</w:t>
                  </w:r>
                </w:p>
              </w:tc>
              <w:tc>
                <w:tcPr>
                  <w:tcW w:w="3579" w:type="dxa"/>
                </w:tcPr>
                <w:p w14:paraId="63141E88" w14:textId="77777777" w:rsidR="00B4127F" w:rsidRPr="006554FF" w:rsidRDefault="00B4127F" w:rsidP="00B36742">
                  <w:pPr>
                    <w:rPr>
                      <w:rFonts w:ascii="Courier New" w:hAnsi="Courier New" w:cs="Courier New"/>
                    </w:rPr>
                  </w:pPr>
                  <w:r w:rsidRPr="006554FF">
                    <w:rPr>
                      <w:rFonts w:ascii="Courier New" w:hAnsi="Courier New" w:cs="Courier New"/>
                    </w:rPr>
                    <w:t>8:MIT</w:t>
                  </w:r>
                </w:p>
              </w:tc>
            </w:tr>
            <w:tr w:rsidR="00B4127F" w14:paraId="21DEE5D4" w14:textId="77777777" w:rsidTr="00B36742">
              <w:trPr>
                <w:trHeight w:val="392"/>
              </w:trPr>
              <w:tc>
                <w:tcPr>
                  <w:tcW w:w="416" w:type="dxa"/>
                  <w:vAlign w:val="center"/>
                </w:tcPr>
                <w:p w14:paraId="6E8860C7" w14:textId="77777777" w:rsidR="00B4127F" w:rsidRPr="006554FF" w:rsidRDefault="00B4127F" w:rsidP="00B36742">
                  <w:pPr>
                    <w:rPr>
                      <w:rFonts w:ascii="Courier New" w:hAnsi="Courier New" w:cs="Courier New"/>
                    </w:rPr>
                  </w:pPr>
                  <w:r w:rsidRPr="006554FF">
                    <w:rPr>
                      <w:rFonts w:ascii="Courier New" w:hAnsi="Courier New" w:cs="Courier New"/>
                      <w:color w:val="000000"/>
                    </w:rPr>
                    <w:t>9</w:t>
                  </w:r>
                </w:p>
              </w:tc>
              <w:tc>
                <w:tcPr>
                  <w:tcW w:w="1812" w:type="dxa"/>
                </w:tcPr>
                <w:p w14:paraId="00F59C52" w14:textId="77777777" w:rsidR="00B4127F" w:rsidRPr="006554FF" w:rsidRDefault="00B4127F" w:rsidP="00B36742">
                  <w:pPr>
                    <w:rPr>
                      <w:rFonts w:ascii="Courier New" w:hAnsi="Courier New" w:cs="Courier New"/>
                    </w:rPr>
                  </w:pPr>
                  <w:r w:rsidRPr="006554FF">
                    <w:rPr>
                      <w:rFonts w:ascii="Courier New" w:hAnsi="Courier New" w:cs="Courier New"/>
                    </w:rPr>
                    <w:t>商品代碼</w:t>
                  </w:r>
                </w:p>
              </w:tc>
              <w:tc>
                <w:tcPr>
                  <w:tcW w:w="3579" w:type="dxa"/>
                </w:tcPr>
                <w:p w14:paraId="697AAA29" w14:textId="77777777" w:rsidR="00B4127F" w:rsidRPr="006554FF" w:rsidRDefault="00B4127F" w:rsidP="00B36742">
                  <w:pPr>
                    <w:rPr>
                      <w:rFonts w:ascii="Courier New" w:hAnsi="Courier New" w:cs="Courier New"/>
                    </w:rPr>
                  </w:pPr>
                </w:p>
              </w:tc>
            </w:tr>
            <w:tr w:rsidR="00B4127F" w14:paraId="45DA8ABB" w14:textId="77777777" w:rsidTr="00B36742">
              <w:trPr>
                <w:trHeight w:val="408"/>
              </w:trPr>
              <w:tc>
                <w:tcPr>
                  <w:tcW w:w="416" w:type="dxa"/>
                  <w:vAlign w:val="center"/>
                </w:tcPr>
                <w:p w14:paraId="7F23A96A" w14:textId="77777777" w:rsidR="00B4127F" w:rsidRPr="006554FF" w:rsidRDefault="00B4127F" w:rsidP="00B36742">
                  <w:pPr>
                    <w:rPr>
                      <w:rFonts w:ascii="Courier New" w:hAnsi="Courier New" w:cs="Courier New"/>
                    </w:rPr>
                  </w:pPr>
                  <w:r w:rsidRPr="006554FF">
                    <w:rPr>
                      <w:rFonts w:ascii="Courier New" w:hAnsi="Courier New" w:cs="Courier New"/>
                      <w:color w:val="000000"/>
                    </w:rPr>
                    <w:t>10</w:t>
                  </w:r>
                </w:p>
              </w:tc>
              <w:tc>
                <w:tcPr>
                  <w:tcW w:w="1812" w:type="dxa"/>
                  <w:vAlign w:val="center"/>
                </w:tcPr>
                <w:p w14:paraId="16273894" w14:textId="77777777" w:rsidR="00B4127F" w:rsidRPr="006554FF" w:rsidRDefault="00B4127F" w:rsidP="00B36742">
                  <w:pPr>
                    <w:rPr>
                      <w:rFonts w:ascii="Courier New" w:hAnsi="Courier New" w:cs="Courier New"/>
                    </w:rPr>
                  </w:pPr>
                  <w:r w:rsidRPr="006554FF">
                    <w:rPr>
                      <w:rFonts w:ascii="Courier New" w:hAnsi="Courier New" w:cs="Courier New"/>
                    </w:rPr>
                    <w:t>買賣別</w:t>
                  </w:r>
                </w:p>
              </w:tc>
              <w:tc>
                <w:tcPr>
                  <w:tcW w:w="3579" w:type="dxa"/>
                  <w:shd w:val="clear" w:color="auto" w:fill="auto"/>
                  <w:vAlign w:val="center"/>
                </w:tcPr>
                <w:p w14:paraId="79B23CFC" w14:textId="77777777" w:rsidR="00B4127F" w:rsidRPr="006554FF" w:rsidRDefault="00B4127F" w:rsidP="00B36742">
                  <w:pPr>
                    <w:rPr>
                      <w:rFonts w:ascii="Courier New" w:hAnsi="Courier New" w:cs="Courier New"/>
                    </w:rPr>
                  </w:pPr>
                  <w:r w:rsidRPr="006554FF">
                    <w:rPr>
                      <w:rFonts w:ascii="Courier New" w:hAnsi="Courier New" w:cs="Courier New"/>
                    </w:rPr>
                    <w:t>B</w:t>
                  </w:r>
                  <w:r w:rsidRPr="006554FF">
                    <w:rPr>
                      <w:rFonts w:ascii="Courier New" w:hAnsi="Courier New" w:cs="Courier New"/>
                    </w:rPr>
                    <w:t>：買</w:t>
                  </w:r>
                  <w:r w:rsidRPr="006554FF">
                    <w:rPr>
                      <w:rFonts w:ascii="Courier New" w:hAnsi="Courier New" w:cs="Courier New"/>
                    </w:rPr>
                    <w:br/>
                    <w:t>S</w:t>
                  </w:r>
                  <w:r w:rsidRPr="006554FF">
                    <w:rPr>
                      <w:rFonts w:ascii="Courier New" w:hAnsi="Courier New" w:cs="Courier New"/>
                    </w:rPr>
                    <w:t>：賣</w:t>
                  </w:r>
                </w:p>
              </w:tc>
            </w:tr>
            <w:tr w:rsidR="00B4127F" w14:paraId="11E1680E" w14:textId="77777777" w:rsidTr="00B36742">
              <w:trPr>
                <w:trHeight w:val="415"/>
              </w:trPr>
              <w:tc>
                <w:tcPr>
                  <w:tcW w:w="416" w:type="dxa"/>
                  <w:vAlign w:val="center"/>
                </w:tcPr>
                <w:p w14:paraId="6C08F316" w14:textId="77777777" w:rsidR="00B4127F" w:rsidRPr="006554FF" w:rsidRDefault="00B4127F" w:rsidP="00B36742">
                  <w:pPr>
                    <w:rPr>
                      <w:rFonts w:ascii="Courier New" w:hAnsi="Courier New" w:cs="Courier New"/>
                    </w:rPr>
                  </w:pPr>
                  <w:r w:rsidRPr="006554FF">
                    <w:rPr>
                      <w:rFonts w:ascii="Courier New" w:hAnsi="Courier New" w:cs="Courier New"/>
                      <w:color w:val="000000"/>
                    </w:rPr>
                    <w:t>11</w:t>
                  </w:r>
                </w:p>
              </w:tc>
              <w:tc>
                <w:tcPr>
                  <w:tcW w:w="1812" w:type="dxa"/>
                  <w:vAlign w:val="center"/>
                </w:tcPr>
                <w:p w14:paraId="2E6273F3" w14:textId="77777777" w:rsidR="00B4127F" w:rsidRPr="006554FF" w:rsidRDefault="00B4127F" w:rsidP="00B36742">
                  <w:pPr>
                    <w:rPr>
                      <w:rFonts w:ascii="Courier New" w:hAnsi="Courier New" w:cs="Courier New"/>
                    </w:rPr>
                  </w:pPr>
                  <w:r w:rsidRPr="006554FF">
                    <w:rPr>
                      <w:rFonts w:ascii="Courier New" w:hAnsi="Courier New" w:cs="Courier New"/>
                    </w:rPr>
                    <w:t>委託種類別</w:t>
                  </w:r>
                </w:p>
              </w:tc>
              <w:tc>
                <w:tcPr>
                  <w:tcW w:w="3579" w:type="dxa"/>
                  <w:shd w:val="clear" w:color="auto" w:fill="auto"/>
                  <w:vAlign w:val="center"/>
                </w:tcPr>
                <w:p w14:paraId="12070CEB" w14:textId="77777777" w:rsidR="00B4127F" w:rsidRPr="006554FF" w:rsidRDefault="00B4127F" w:rsidP="00B36742">
                  <w:pPr>
                    <w:rPr>
                      <w:rFonts w:ascii="Courier New" w:hAnsi="Courier New" w:cs="Courier New"/>
                      <w:b/>
                    </w:rPr>
                  </w:pPr>
                  <w:r w:rsidRPr="006554FF">
                    <w:rPr>
                      <w:rFonts w:ascii="Courier New" w:hAnsi="Courier New" w:cs="Courier New"/>
                    </w:rPr>
                    <w:t>0</w:t>
                  </w:r>
                  <w:r w:rsidRPr="006554FF">
                    <w:rPr>
                      <w:rFonts w:ascii="Courier New" w:hAnsi="Courier New" w:cs="Courier New"/>
                    </w:rPr>
                    <w:t>：現股</w:t>
                  </w:r>
                  <w:r w:rsidRPr="006554FF">
                    <w:rPr>
                      <w:rFonts w:ascii="Courier New" w:hAnsi="Courier New" w:cs="Courier New"/>
                    </w:rPr>
                    <w:br/>
                  </w:r>
                  <w:r w:rsidRPr="006554FF">
                    <w:rPr>
                      <w:rFonts w:ascii="Courier New" w:hAnsi="Courier New" w:cs="Courier New"/>
                      <w:b/>
                    </w:rPr>
                    <w:t>3</w:t>
                  </w:r>
                  <w:r w:rsidRPr="006554FF">
                    <w:rPr>
                      <w:rFonts w:ascii="Courier New" w:hAnsi="Courier New" w:cs="Courier New"/>
                      <w:b/>
                    </w:rPr>
                    <w:t>：</w:t>
                  </w:r>
                  <w:r w:rsidRPr="006554FF">
                    <w:rPr>
                      <w:rFonts w:ascii="Courier New" w:hAnsi="Courier New" w:cs="Courier New"/>
                      <w:b/>
                      <w:lang w:eastAsia="zh-HK"/>
                    </w:rPr>
                    <w:t>融</w:t>
                  </w:r>
                  <w:r w:rsidRPr="006554FF">
                    <w:rPr>
                      <w:rFonts w:ascii="Courier New" w:hAnsi="Courier New" w:cs="Courier New"/>
                      <w:b/>
                    </w:rPr>
                    <w:t>資</w:t>
                  </w:r>
                </w:p>
                <w:p w14:paraId="33874C78" w14:textId="77777777" w:rsidR="00B4127F" w:rsidRPr="006554FF" w:rsidRDefault="00B4127F" w:rsidP="00B36742">
                  <w:pPr>
                    <w:rPr>
                      <w:rFonts w:ascii="Courier New" w:hAnsi="Courier New" w:cs="Courier New"/>
                      <w:b/>
                    </w:rPr>
                  </w:pPr>
                  <w:r w:rsidRPr="006554FF">
                    <w:rPr>
                      <w:rFonts w:ascii="Courier New" w:hAnsi="Courier New" w:cs="Courier New"/>
                      <w:b/>
                    </w:rPr>
                    <w:t>4</w:t>
                  </w:r>
                  <w:r w:rsidRPr="006554FF">
                    <w:rPr>
                      <w:rFonts w:ascii="Courier New" w:hAnsi="Courier New" w:cs="Courier New"/>
                      <w:b/>
                    </w:rPr>
                    <w:t>：</w:t>
                  </w:r>
                  <w:r w:rsidRPr="006554FF">
                    <w:rPr>
                      <w:rFonts w:ascii="Courier New" w:hAnsi="Courier New" w:cs="Courier New"/>
                      <w:b/>
                      <w:lang w:eastAsia="zh-HK"/>
                    </w:rPr>
                    <w:t>融</w:t>
                  </w:r>
                  <w:r w:rsidRPr="006554FF">
                    <w:rPr>
                      <w:rFonts w:ascii="Courier New" w:hAnsi="Courier New" w:cs="Courier New"/>
                      <w:b/>
                    </w:rPr>
                    <w:t>券</w:t>
                  </w:r>
                </w:p>
                <w:p w14:paraId="688D5ACD" w14:textId="77777777" w:rsidR="00B4127F" w:rsidRPr="006554FF" w:rsidRDefault="00B4127F" w:rsidP="00B36742">
                  <w:pPr>
                    <w:rPr>
                      <w:rFonts w:ascii="Courier New" w:hAnsi="Courier New" w:cs="Courier New"/>
                    </w:rPr>
                  </w:pPr>
                  <w:r w:rsidRPr="006554FF">
                    <w:rPr>
                      <w:rFonts w:ascii="Courier New" w:hAnsi="Courier New" w:cs="Courier New"/>
                    </w:rPr>
                    <w:t>8</w:t>
                  </w:r>
                  <w:r w:rsidRPr="006554FF">
                    <w:rPr>
                      <w:rFonts w:ascii="Courier New" w:hAnsi="Courier New" w:cs="Courier New"/>
                    </w:rPr>
                    <w:t>：無券普賣</w:t>
                  </w:r>
                </w:p>
              </w:tc>
            </w:tr>
            <w:tr w:rsidR="00B4127F" w14:paraId="676A8F05" w14:textId="77777777" w:rsidTr="00B36742">
              <w:trPr>
                <w:trHeight w:val="421"/>
              </w:trPr>
              <w:tc>
                <w:tcPr>
                  <w:tcW w:w="416" w:type="dxa"/>
                  <w:vAlign w:val="center"/>
                </w:tcPr>
                <w:p w14:paraId="0F61A50D" w14:textId="77777777" w:rsidR="00B4127F" w:rsidRPr="006554FF" w:rsidRDefault="00B4127F" w:rsidP="00B36742">
                  <w:pPr>
                    <w:rPr>
                      <w:rFonts w:ascii="Courier New" w:hAnsi="Courier New" w:cs="Courier New"/>
                    </w:rPr>
                  </w:pPr>
                  <w:r w:rsidRPr="006554FF">
                    <w:rPr>
                      <w:rFonts w:ascii="Courier New" w:hAnsi="Courier New" w:cs="Courier New"/>
                      <w:color w:val="000000"/>
                    </w:rPr>
                    <w:t>12</w:t>
                  </w:r>
                </w:p>
              </w:tc>
              <w:tc>
                <w:tcPr>
                  <w:tcW w:w="1812" w:type="dxa"/>
                  <w:vAlign w:val="center"/>
                </w:tcPr>
                <w:p w14:paraId="30058D89" w14:textId="77777777" w:rsidR="00B4127F" w:rsidRPr="006554FF" w:rsidRDefault="00B4127F" w:rsidP="00B36742">
                  <w:pPr>
                    <w:rPr>
                      <w:rFonts w:ascii="Courier New" w:hAnsi="Courier New" w:cs="Courier New"/>
                    </w:rPr>
                  </w:pPr>
                  <w:r w:rsidRPr="006554FF">
                    <w:rPr>
                      <w:rFonts w:ascii="Courier New" w:hAnsi="Courier New" w:cs="Courier New"/>
                    </w:rPr>
                    <w:t>委託別</w:t>
                  </w:r>
                </w:p>
              </w:tc>
              <w:tc>
                <w:tcPr>
                  <w:tcW w:w="3579" w:type="dxa"/>
                </w:tcPr>
                <w:p w14:paraId="601381E1" w14:textId="77777777" w:rsidR="00B4127F" w:rsidRPr="006554FF" w:rsidRDefault="00B4127F" w:rsidP="00B36742">
                  <w:pPr>
                    <w:rPr>
                      <w:rFonts w:ascii="Courier New" w:hAnsi="Courier New" w:cs="Courier New"/>
                    </w:rPr>
                  </w:pPr>
                  <w:r w:rsidRPr="006554FF">
                    <w:rPr>
                      <w:rFonts w:ascii="Courier New" w:hAnsi="Courier New" w:cs="Courier New"/>
                    </w:rPr>
                    <w:t>0</w:t>
                  </w:r>
                  <w:r w:rsidRPr="006554FF">
                    <w:rPr>
                      <w:rFonts w:ascii="Courier New" w:hAnsi="Courier New" w:cs="Courier New"/>
                    </w:rPr>
                    <w:t>：一般</w:t>
                  </w:r>
                </w:p>
              </w:tc>
            </w:tr>
            <w:tr w:rsidR="00B4127F" w14:paraId="5235024A" w14:textId="77777777" w:rsidTr="00B36742">
              <w:trPr>
                <w:trHeight w:val="472"/>
              </w:trPr>
              <w:tc>
                <w:tcPr>
                  <w:tcW w:w="416" w:type="dxa"/>
                  <w:vAlign w:val="center"/>
                </w:tcPr>
                <w:p w14:paraId="7DFD9D70" w14:textId="77777777" w:rsidR="00B4127F" w:rsidRPr="006554FF" w:rsidRDefault="00B4127F" w:rsidP="00B36742">
                  <w:pPr>
                    <w:rPr>
                      <w:rFonts w:ascii="Courier New" w:hAnsi="Courier New" w:cs="Courier New"/>
                    </w:rPr>
                  </w:pPr>
                  <w:r w:rsidRPr="006554FF">
                    <w:rPr>
                      <w:rFonts w:ascii="Courier New" w:hAnsi="Courier New" w:cs="Courier New"/>
                      <w:color w:val="000000"/>
                    </w:rPr>
                    <w:lastRenderedPageBreak/>
                    <w:t>13</w:t>
                  </w:r>
                </w:p>
              </w:tc>
              <w:tc>
                <w:tcPr>
                  <w:tcW w:w="1812" w:type="dxa"/>
                  <w:vAlign w:val="center"/>
                </w:tcPr>
                <w:p w14:paraId="058DBDBD" w14:textId="77777777" w:rsidR="00B4127F" w:rsidRPr="006554FF" w:rsidRDefault="00B4127F" w:rsidP="00B36742">
                  <w:pPr>
                    <w:rPr>
                      <w:rFonts w:ascii="Courier New" w:hAnsi="Courier New" w:cs="Courier New"/>
                    </w:rPr>
                  </w:pPr>
                  <w:r w:rsidRPr="006554FF">
                    <w:rPr>
                      <w:rFonts w:ascii="Courier New" w:hAnsi="Courier New" w:cs="Courier New"/>
                    </w:rPr>
                    <w:t>委託價格類別</w:t>
                  </w:r>
                </w:p>
              </w:tc>
              <w:tc>
                <w:tcPr>
                  <w:tcW w:w="3579" w:type="dxa"/>
                </w:tcPr>
                <w:p w14:paraId="29B4AC71" w14:textId="7A5E1EB7" w:rsidR="00B4127F" w:rsidRPr="006554FF" w:rsidRDefault="00B4127F" w:rsidP="00B36742">
                  <w:pPr>
                    <w:rPr>
                      <w:rFonts w:ascii="Courier New" w:hAnsi="Courier New" w:cs="Courier New"/>
                    </w:rPr>
                  </w:pPr>
                  <w:r w:rsidRPr="006554FF">
                    <w:rPr>
                      <w:rFonts w:ascii="Courier New" w:hAnsi="Courier New" w:cs="Courier New"/>
                    </w:rPr>
                    <w:t>第一委託價格別</w:t>
                  </w:r>
                </w:p>
                <w:p w14:paraId="6840940B" w14:textId="3F3F9A57" w:rsidR="00011597" w:rsidRPr="006554FF" w:rsidRDefault="00011597" w:rsidP="00011597">
                  <w:pPr>
                    <w:adjustRightInd w:val="0"/>
                    <w:snapToGrid w:val="0"/>
                    <w:rPr>
                      <w:rFonts w:ascii="Courier New" w:hAnsi="Courier New" w:cs="Courier New"/>
                      <w:sz w:val="18"/>
                      <w:szCs w:val="18"/>
                    </w:rPr>
                  </w:pPr>
                  <w:r w:rsidRPr="006554FF">
                    <w:rPr>
                      <w:rFonts w:ascii="Courier New" w:hAnsi="Courier New" w:cs="Courier New"/>
                      <w:sz w:val="18"/>
                      <w:szCs w:val="18"/>
                    </w:rPr>
                    <w:t>0:</w:t>
                  </w:r>
                  <w:r w:rsidRPr="006554FF">
                    <w:rPr>
                      <w:rFonts w:ascii="Courier New" w:hAnsi="Courier New" w:cs="Courier New"/>
                      <w:sz w:val="18"/>
                      <w:szCs w:val="18"/>
                    </w:rPr>
                    <w:t>前日收盤價</w:t>
                  </w:r>
                  <w:r w:rsidRPr="006554FF">
                    <w:rPr>
                      <w:rFonts w:ascii="Courier New" w:hAnsi="Courier New" w:cs="Courier New"/>
                      <w:sz w:val="18"/>
                      <w:szCs w:val="18"/>
                    </w:rPr>
                    <w:t xml:space="preserve"> (</w:t>
                  </w:r>
                  <w:r w:rsidRPr="006554FF">
                    <w:rPr>
                      <w:rFonts w:ascii="Courier New" w:hAnsi="Courier New" w:cs="Courier New"/>
                      <w:sz w:val="18"/>
                      <w:szCs w:val="18"/>
                      <w:lang w:eastAsia="zh-HK"/>
                    </w:rPr>
                    <w:t>平盤價</w:t>
                  </w:r>
                  <w:r w:rsidRPr="006554FF">
                    <w:rPr>
                      <w:rFonts w:ascii="Courier New" w:hAnsi="Courier New" w:cs="Courier New"/>
                      <w:sz w:val="18"/>
                      <w:szCs w:val="18"/>
                    </w:rPr>
                    <w:t>)</w:t>
                  </w:r>
                </w:p>
                <w:p w14:paraId="107C62EF" w14:textId="615248E6" w:rsidR="00011597" w:rsidRPr="006554FF" w:rsidRDefault="00011597" w:rsidP="00011597">
                  <w:pPr>
                    <w:rPr>
                      <w:rFonts w:ascii="Courier New" w:hAnsi="Courier New" w:cs="Courier New"/>
                      <w:sz w:val="18"/>
                      <w:szCs w:val="18"/>
                    </w:rPr>
                  </w:pPr>
                  <w:r w:rsidRPr="006554FF">
                    <w:rPr>
                      <w:rFonts w:ascii="Courier New" w:hAnsi="Courier New" w:cs="Courier New"/>
                      <w:sz w:val="18"/>
                      <w:szCs w:val="18"/>
                    </w:rPr>
                    <w:t>1:</w:t>
                  </w:r>
                  <w:r w:rsidRPr="006554FF">
                    <w:rPr>
                      <w:rFonts w:ascii="Courier New" w:hAnsi="Courier New" w:cs="Courier New"/>
                      <w:sz w:val="18"/>
                      <w:szCs w:val="18"/>
                    </w:rPr>
                    <w:t>漲停價</w:t>
                  </w:r>
                </w:p>
                <w:p w14:paraId="0EEC24BF" w14:textId="6C7A1B0C" w:rsidR="00011597" w:rsidRPr="006554FF" w:rsidRDefault="00011597" w:rsidP="00011597">
                  <w:pPr>
                    <w:rPr>
                      <w:rFonts w:ascii="Courier New" w:hAnsi="Courier New" w:cs="Courier New"/>
                      <w:sz w:val="18"/>
                      <w:szCs w:val="18"/>
                    </w:rPr>
                  </w:pPr>
                  <w:r w:rsidRPr="006554FF">
                    <w:rPr>
                      <w:rFonts w:ascii="Courier New" w:hAnsi="Courier New" w:cs="Courier New"/>
                      <w:sz w:val="18"/>
                      <w:szCs w:val="18"/>
                    </w:rPr>
                    <w:t>2:</w:t>
                  </w:r>
                  <w:r w:rsidRPr="006554FF">
                    <w:rPr>
                      <w:rFonts w:ascii="Courier New" w:hAnsi="Courier New" w:cs="Courier New"/>
                      <w:sz w:val="18"/>
                      <w:szCs w:val="18"/>
                    </w:rPr>
                    <w:t>跌停價</w:t>
                  </w:r>
                </w:p>
                <w:p w14:paraId="1348280C" w14:textId="3172604C" w:rsidR="00B4127F" w:rsidRPr="006554FF" w:rsidRDefault="00011597" w:rsidP="00011597">
                  <w:pPr>
                    <w:rPr>
                      <w:rFonts w:ascii="Courier New" w:hAnsi="Courier New" w:cs="Courier New"/>
                    </w:rPr>
                  </w:pPr>
                  <w:r w:rsidRPr="006554FF">
                    <w:rPr>
                      <w:rFonts w:ascii="Courier New" w:hAnsi="Courier New" w:cs="Courier New"/>
                      <w:sz w:val="18"/>
                      <w:szCs w:val="18"/>
                    </w:rPr>
                    <w:t>7:</w:t>
                  </w:r>
                  <w:r w:rsidRPr="006554FF">
                    <w:rPr>
                      <w:rFonts w:ascii="Courier New" w:hAnsi="Courier New" w:cs="Courier New"/>
                      <w:sz w:val="18"/>
                      <w:szCs w:val="18"/>
                      <w:lang w:eastAsia="zh-HK"/>
                    </w:rPr>
                    <w:t>使用者輸入價</w:t>
                  </w:r>
                </w:p>
              </w:tc>
            </w:tr>
            <w:tr w:rsidR="00B4127F" w14:paraId="261A070C" w14:textId="77777777" w:rsidTr="00B36742">
              <w:trPr>
                <w:trHeight w:val="525"/>
              </w:trPr>
              <w:tc>
                <w:tcPr>
                  <w:tcW w:w="416" w:type="dxa"/>
                  <w:vAlign w:val="center"/>
                </w:tcPr>
                <w:p w14:paraId="56A5B7FC" w14:textId="77777777" w:rsidR="00B4127F" w:rsidRPr="006554FF" w:rsidRDefault="00B4127F" w:rsidP="00B36742">
                  <w:pPr>
                    <w:rPr>
                      <w:rFonts w:ascii="Courier New" w:hAnsi="Courier New" w:cs="Courier New"/>
                    </w:rPr>
                  </w:pPr>
                  <w:r w:rsidRPr="006554FF">
                    <w:rPr>
                      <w:rFonts w:ascii="Courier New" w:hAnsi="Courier New" w:cs="Courier New"/>
                      <w:color w:val="000000"/>
                    </w:rPr>
                    <w:t>14</w:t>
                  </w:r>
                </w:p>
              </w:tc>
              <w:tc>
                <w:tcPr>
                  <w:tcW w:w="1812" w:type="dxa"/>
                  <w:vAlign w:val="center"/>
                </w:tcPr>
                <w:p w14:paraId="2E9015FD" w14:textId="77777777" w:rsidR="00B4127F" w:rsidRPr="006554FF" w:rsidRDefault="00B4127F" w:rsidP="00B36742">
                  <w:pPr>
                    <w:rPr>
                      <w:rFonts w:ascii="Courier New" w:hAnsi="Courier New" w:cs="Courier New"/>
                    </w:rPr>
                  </w:pPr>
                  <w:r w:rsidRPr="006554FF">
                    <w:rPr>
                      <w:rFonts w:ascii="Courier New" w:hAnsi="Courier New" w:cs="Courier New"/>
                    </w:rPr>
                    <w:t>委託價格別</w:t>
                  </w:r>
                </w:p>
              </w:tc>
              <w:tc>
                <w:tcPr>
                  <w:tcW w:w="3579" w:type="dxa"/>
                  <w:vAlign w:val="center"/>
                </w:tcPr>
                <w:p w14:paraId="68A863C6" w14:textId="77777777" w:rsidR="00B4127F" w:rsidRPr="006554FF" w:rsidRDefault="00B4127F" w:rsidP="00B36742">
                  <w:pPr>
                    <w:rPr>
                      <w:rFonts w:ascii="Courier New" w:hAnsi="Courier New" w:cs="Courier New"/>
                    </w:rPr>
                  </w:pPr>
                  <w:r w:rsidRPr="006554FF">
                    <w:rPr>
                      <w:rFonts w:ascii="Courier New" w:hAnsi="Courier New" w:cs="Courier New"/>
                    </w:rPr>
                    <w:t>1</w:t>
                  </w:r>
                  <w:r w:rsidRPr="006554FF">
                    <w:rPr>
                      <w:rFonts w:ascii="Courier New" w:hAnsi="Courier New" w:cs="Courier New"/>
                    </w:rPr>
                    <w:t>：市價</w:t>
                  </w:r>
                </w:p>
                <w:p w14:paraId="1F088D1B" w14:textId="77777777" w:rsidR="00B4127F" w:rsidRPr="006554FF" w:rsidRDefault="00B4127F" w:rsidP="00B36742">
                  <w:pPr>
                    <w:rPr>
                      <w:rFonts w:ascii="Courier New" w:hAnsi="Courier New" w:cs="Courier New"/>
                    </w:rPr>
                  </w:pPr>
                  <w:r w:rsidRPr="006554FF">
                    <w:rPr>
                      <w:rFonts w:ascii="Courier New" w:hAnsi="Courier New" w:cs="Courier New"/>
                    </w:rPr>
                    <w:t>2</w:t>
                  </w:r>
                  <w:r w:rsidRPr="006554FF">
                    <w:rPr>
                      <w:rFonts w:ascii="Courier New" w:hAnsi="Courier New" w:cs="Courier New"/>
                    </w:rPr>
                    <w:t>：限價</w:t>
                  </w:r>
                </w:p>
              </w:tc>
            </w:tr>
            <w:tr w:rsidR="00B4127F" w14:paraId="4DD31D10" w14:textId="77777777" w:rsidTr="00B36742">
              <w:trPr>
                <w:trHeight w:val="402"/>
              </w:trPr>
              <w:tc>
                <w:tcPr>
                  <w:tcW w:w="416" w:type="dxa"/>
                  <w:vAlign w:val="center"/>
                </w:tcPr>
                <w:p w14:paraId="4F8D20B7" w14:textId="77777777" w:rsidR="00B4127F" w:rsidRPr="006554FF" w:rsidRDefault="00B4127F" w:rsidP="00B36742">
                  <w:pPr>
                    <w:rPr>
                      <w:rFonts w:ascii="Courier New" w:hAnsi="Courier New" w:cs="Courier New"/>
                    </w:rPr>
                  </w:pPr>
                  <w:r w:rsidRPr="006554FF">
                    <w:rPr>
                      <w:rFonts w:ascii="Courier New" w:hAnsi="Courier New" w:cs="Courier New"/>
                      <w:color w:val="000000"/>
                    </w:rPr>
                    <w:t>15</w:t>
                  </w:r>
                </w:p>
              </w:tc>
              <w:tc>
                <w:tcPr>
                  <w:tcW w:w="1812" w:type="dxa"/>
                  <w:vAlign w:val="center"/>
                </w:tcPr>
                <w:p w14:paraId="742CDFA6" w14:textId="77777777" w:rsidR="00B4127F" w:rsidRPr="006554FF" w:rsidRDefault="00B4127F" w:rsidP="00B36742">
                  <w:pPr>
                    <w:rPr>
                      <w:rFonts w:ascii="Courier New" w:hAnsi="Courier New" w:cs="Courier New"/>
                    </w:rPr>
                  </w:pPr>
                  <w:r w:rsidRPr="006554FF">
                    <w:rPr>
                      <w:rFonts w:ascii="Courier New" w:hAnsi="Courier New" w:cs="Courier New"/>
                    </w:rPr>
                    <w:t>委託時效</w:t>
                  </w:r>
                </w:p>
              </w:tc>
              <w:tc>
                <w:tcPr>
                  <w:tcW w:w="3579" w:type="dxa"/>
                </w:tcPr>
                <w:p w14:paraId="788CD4F8" w14:textId="77777777" w:rsidR="00B4127F" w:rsidRPr="006554FF" w:rsidRDefault="00B4127F" w:rsidP="00B36742">
                  <w:pPr>
                    <w:rPr>
                      <w:rFonts w:ascii="Courier New" w:hAnsi="Courier New" w:cs="Courier New"/>
                    </w:rPr>
                  </w:pPr>
                  <w:r w:rsidRPr="006554FF">
                    <w:rPr>
                      <w:rFonts w:ascii="Courier New" w:hAnsi="Courier New" w:cs="Courier New"/>
                    </w:rPr>
                    <w:t>0:ROD;3</w:t>
                  </w:r>
                  <w:r w:rsidRPr="006554FF">
                    <w:rPr>
                      <w:rFonts w:ascii="Courier New" w:hAnsi="Courier New" w:cs="Courier New"/>
                    </w:rPr>
                    <w:t>：</w:t>
                  </w:r>
                  <w:r w:rsidRPr="006554FF">
                    <w:rPr>
                      <w:rFonts w:ascii="Courier New" w:hAnsi="Courier New" w:cs="Courier New"/>
                    </w:rPr>
                    <w:t>IOC;4:FOK</w:t>
                  </w:r>
                </w:p>
              </w:tc>
            </w:tr>
            <w:tr w:rsidR="00B4127F" w14:paraId="3FA88014" w14:textId="77777777" w:rsidTr="00B36742">
              <w:trPr>
                <w:trHeight w:val="463"/>
              </w:trPr>
              <w:tc>
                <w:tcPr>
                  <w:tcW w:w="416" w:type="dxa"/>
                  <w:vAlign w:val="center"/>
                </w:tcPr>
                <w:p w14:paraId="370EC91A" w14:textId="77777777" w:rsidR="00B4127F" w:rsidRPr="006554FF" w:rsidRDefault="00B4127F" w:rsidP="00B36742">
                  <w:pPr>
                    <w:rPr>
                      <w:rFonts w:ascii="Courier New" w:hAnsi="Courier New" w:cs="Courier New"/>
                    </w:rPr>
                  </w:pPr>
                  <w:r w:rsidRPr="006554FF">
                    <w:rPr>
                      <w:rFonts w:ascii="Courier New" w:hAnsi="Courier New" w:cs="Courier New"/>
                      <w:color w:val="000000"/>
                    </w:rPr>
                    <w:t>16</w:t>
                  </w:r>
                </w:p>
              </w:tc>
              <w:tc>
                <w:tcPr>
                  <w:tcW w:w="1812" w:type="dxa"/>
                  <w:vAlign w:val="center"/>
                </w:tcPr>
                <w:p w14:paraId="4D45BF90" w14:textId="77777777" w:rsidR="00B4127F" w:rsidRPr="006554FF" w:rsidRDefault="00B4127F" w:rsidP="00B36742">
                  <w:pPr>
                    <w:rPr>
                      <w:rFonts w:ascii="Courier New" w:hAnsi="Courier New" w:cs="Courier New"/>
                    </w:rPr>
                  </w:pPr>
                  <w:r w:rsidRPr="006554FF">
                    <w:rPr>
                      <w:rFonts w:ascii="Courier New" w:hAnsi="Courier New" w:cs="Courier New"/>
                    </w:rPr>
                    <w:t>下單時間</w:t>
                  </w:r>
                </w:p>
              </w:tc>
              <w:tc>
                <w:tcPr>
                  <w:tcW w:w="3579" w:type="dxa"/>
                  <w:vAlign w:val="center"/>
                </w:tcPr>
                <w:p w14:paraId="07D2DE58" w14:textId="77777777" w:rsidR="00B4127F" w:rsidRPr="006554FF" w:rsidRDefault="00B4127F" w:rsidP="00B36742">
                  <w:pPr>
                    <w:rPr>
                      <w:rFonts w:ascii="Courier New" w:hAnsi="Courier New" w:cs="Courier New"/>
                    </w:rPr>
                  </w:pPr>
                  <w:r w:rsidRPr="006554FF">
                    <w:rPr>
                      <w:rFonts w:ascii="Courier New" w:hAnsi="Courier New" w:cs="Courier New"/>
                    </w:rPr>
                    <w:t>2020-07-07 12:32:10.000</w:t>
                  </w:r>
                </w:p>
              </w:tc>
            </w:tr>
            <w:tr w:rsidR="00B4127F" w14:paraId="42F039A5" w14:textId="77777777" w:rsidTr="00B36742">
              <w:trPr>
                <w:trHeight w:val="463"/>
              </w:trPr>
              <w:tc>
                <w:tcPr>
                  <w:tcW w:w="416" w:type="dxa"/>
                  <w:vAlign w:val="center"/>
                </w:tcPr>
                <w:p w14:paraId="3E465C41" w14:textId="77777777" w:rsidR="00B4127F" w:rsidRPr="006554FF" w:rsidRDefault="00B4127F" w:rsidP="00B36742">
                  <w:pPr>
                    <w:rPr>
                      <w:rFonts w:ascii="Courier New" w:hAnsi="Courier New" w:cs="Courier New"/>
                    </w:rPr>
                  </w:pPr>
                  <w:r w:rsidRPr="006554FF">
                    <w:rPr>
                      <w:rFonts w:ascii="Courier New" w:hAnsi="Courier New" w:cs="Courier New"/>
                      <w:color w:val="000000"/>
                    </w:rPr>
                    <w:t>17</w:t>
                  </w:r>
                </w:p>
              </w:tc>
              <w:tc>
                <w:tcPr>
                  <w:tcW w:w="1812" w:type="dxa"/>
                  <w:vAlign w:val="center"/>
                </w:tcPr>
                <w:p w14:paraId="2C4DED0D" w14:textId="77777777" w:rsidR="00B4127F" w:rsidRPr="006554FF" w:rsidRDefault="00B4127F" w:rsidP="00B36742">
                  <w:pPr>
                    <w:rPr>
                      <w:rFonts w:ascii="Courier New" w:hAnsi="Courier New" w:cs="Courier New"/>
                    </w:rPr>
                  </w:pPr>
                  <w:r w:rsidRPr="006554FF">
                    <w:rPr>
                      <w:rFonts w:ascii="Courier New" w:hAnsi="Courier New" w:cs="Courier New"/>
                    </w:rPr>
                    <w:t>委託價格</w:t>
                  </w:r>
                </w:p>
              </w:tc>
              <w:tc>
                <w:tcPr>
                  <w:tcW w:w="3579" w:type="dxa"/>
                  <w:vAlign w:val="center"/>
                </w:tcPr>
                <w:p w14:paraId="448BD17B" w14:textId="77777777" w:rsidR="00B4127F" w:rsidRPr="006554FF" w:rsidRDefault="00B4127F" w:rsidP="00B36742">
                  <w:pPr>
                    <w:rPr>
                      <w:rFonts w:ascii="Courier New" w:hAnsi="Courier New" w:cs="Courier New"/>
                    </w:rPr>
                  </w:pPr>
                </w:p>
              </w:tc>
            </w:tr>
            <w:tr w:rsidR="00B4127F" w14:paraId="5C473077" w14:textId="77777777" w:rsidTr="00B36742">
              <w:trPr>
                <w:trHeight w:val="463"/>
              </w:trPr>
              <w:tc>
                <w:tcPr>
                  <w:tcW w:w="416" w:type="dxa"/>
                  <w:vAlign w:val="center"/>
                </w:tcPr>
                <w:p w14:paraId="14E0403E" w14:textId="77777777" w:rsidR="00B4127F" w:rsidRPr="006554FF" w:rsidRDefault="00B4127F" w:rsidP="00B36742">
                  <w:pPr>
                    <w:rPr>
                      <w:rFonts w:ascii="Courier New" w:hAnsi="Courier New" w:cs="Courier New"/>
                    </w:rPr>
                  </w:pPr>
                  <w:r w:rsidRPr="006554FF">
                    <w:rPr>
                      <w:rFonts w:ascii="Courier New" w:hAnsi="Courier New" w:cs="Courier New"/>
                    </w:rPr>
                    <w:t>18</w:t>
                  </w:r>
                </w:p>
              </w:tc>
              <w:tc>
                <w:tcPr>
                  <w:tcW w:w="1812" w:type="dxa"/>
                  <w:vAlign w:val="center"/>
                </w:tcPr>
                <w:p w14:paraId="7A0D4111" w14:textId="77777777" w:rsidR="00B4127F" w:rsidRPr="006554FF" w:rsidRDefault="00B4127F" w:rsidP="00B36742">
                  <w:pPr>
                    <w:rPr>
                      <w:rFonts w:ascii="Courier New" w:hAnsi="Courier New" w:cs="Courier New"/>
                    </w:rPr>
                  </w:pPr>
                  <w:r w:rsidRPr="006554FF">
                    <w:rPr>
                      <w:rFonts w:ascii="Courier New" w:hAnsi="Courier New" w:cs="Courier New"/>
                    </w:rPr>
                    <w:t>委託數量</w:t>
                  </w:r>
                </w:p>
              </w:tc>
              <w:tc>
                <w:tcPr>
                  <w:tcW w:w="3579" w:type="dxa"/>
                  <w:vAlign w:val="center"/>
                </w:tcPr>
                <w:p w14:paraId="6986325E" w14:textId="77777777" w:rsidR="00B4127F" w:rsidRPr="006554FF" w:rsidRDefault="00B4127F" w:rsidP="00B36742">
                  <w:pPr>
                    <w:rPr>
                      <w:rFonts w:ascii="Courier New" w:hAnsi="Courier New" w:cs="Courier New"/>
                    </w:rPr>
                  </w:pPr>
                </w:p>
              </w:tc>
            </w:tr>
            <w:tr w:rsidR="00B4127F" w14:paraId="4C71B3F2" w14:textId="77777777" w:rsidTr="00B36742">
              <w:trPr>
                <w:trHeight w:val="463"/>
              </w:trPr>
              <w:tc>
                <w:tcPr>
                  <w:tcW w:w="416" w:type="dxa"/>
                  <w:vAlign w:val="center"/>
                </w:tcPr>
                <w:p w14:paraId="321B29C9"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19</w:t>
                  </w:r>
                </w:p>
              </w:tc>
              <w:tc>
                <w:tcPr>
                  <w:tcW w:w="1812" w:type="dxa"/>
                  <w:vAlign w:val="center"/>
                </w:tcPr>
                <w:p w14:paraId="571ED4B7" w14:textId="77777777" w:rsidR="00B4127F" w:rsidRPr="006554FF" w:rsidRDefault="00B4127F" w:rsidP="00B36742">
                  <w:pPr>
                    <w:rPr>
                      <w:rFonts w:ascii="Courier New" w:hAnsi="Courier New" w:cs="Courier New"/>
                    </w:rPr>
                  </w:pPr>
                  <w:r w:rsidRPr="006554FF">
                    <w:rPr>
                      <w:rFonts w:ascii="Courier New" w:hAnsi="Courier New" w:cs="Courier New"/>
                    </w:rPr>
                    <w:t>觸發價</w:t>
                  </w:r>
                </w:p>
              </w:tc>
              <w:tc>
                <w:tcPr>
                  <w:tcW w:w="3579" w:type="dxa"/>
                  <w:vAlign w:val="center"/>
                </w:tcPr>
                <w:p w14:paraId="54D3625F" w14:textId="77777777" w:rsidR="00B4127F" w:rsidRPr="006554FF" w:rsidRDefault="00B4127F" w:rsidP="00B36742">
                  <w:pPr>
                    <w:rPr>
                      <w:rFonts w:ascii="Courier New" w:hAnsi="Courier New" w:cs="Courier New"/>
                    </w:rPr>
                  </w:pPr>
                </w:p>
              </w:tc>
            </w:tr>
            <w:tr w:rsidR="00B4127F" w14:paraId="2D81DFE3" w14:textId="77777777" w:rsidTr="00B36742">
              <w:trPr>
                <w:trHeight w:val="463"/>
              </w:trPr>
              <w:tc>
                <w:tcPr>
                  <w:tcW w:w="416" w:type="dxa"/>
                  <w:vAlign w:val="center"/>
                </w:tcPr>
                <w:p w14:paraId="41113829"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20</w:t>
                  </w:r>
                </w:p>
              </w:tc>
              <w:tc>
                <w:tcPr>
                  <w:tcW w:w="1812" w:type="dxa"/>
                  <w:vAlign w:val="center"/>
                </w:tcPr>
                <w:p w14:paraId="4CA4504A" w14:textId="77777777" w:rsidR="00B4127F" w:rsidRPr="006554FF" w:rsidRDefault="00B4127F" w:rsidP="00B36742">
                  <w:pPr>
                    <w:rPr>
                      <w:rFonts w:ascii="Courier New" w:hAnsi="Courier New" w:cs="Courier New"/>
                    </w:rPr>
                  </w:pPr>
                  <w:r w:rsidRPr="006554FF">
                    <w:rPr>
                      <w:rFonts w:ascii="Courier New" w:hAnsi="Courier New" w:cs="Courier New"/>
                    </w:rPr>
                    <w:t>觸發時間</w:t>
                  </w:r>
                </w:p>
              </w:tc>
              <w:tc>
                <w:tcPr>
                  <w:tcW w:w="3579" w:type="dxa"/>
                  <w:vAlign w:val="center"/>
                </w:tcPr>
                <w:p w14:paraId="56A90717" w14:textId="77777777" w:rsidR="00B4127F" w:rsidRPr="006554FF" w:rsidRDefault="00B4127F" w:rsidP="00B36742">
                  <w:pPr>
                    <w:rPr>
                      <w:rFonts w:ascii="Courier New" w:hAnsi="Courier New" w:cs="Courier New"/>
                    </w:rPr>
                  </w:pPr>
                </w:p>
              </w:tc>
            </w:tr>
            <w:tr w:rsidR="00B4127F" w14:paraId="51971A50" w14:textId="77777777" w:rsidTr="00B36742">
              <w:trPr>
                <w:trHeight w:val="463"/>
              </w:trPr>
              <w:tc>
                <w:tcPr>
                  <w:tcW w:w="416" w:type="dxa"/>
                  <w:vAlign w:val="center"/>
                </w:tcPr>
                <w:p w14:paraId="6A76DBD5" w14:textId="77777777" w:rsidR="00B4127F" w:rsidRPr="006554FF" w:rsidRDefault="00B4127F" w:rsidP="00B36742">
                  <w:pPr>
                    <w:rPr>
                      <w:rFonts w:ascii="Courier New" w:hAnsi="Courier New" w:cs="Courier New"/>
                    </w:rPr>
                  </w:pPr>
                  <w:r w:rsidRPr="006554FF">
                    <w:rPr>
                      <w:rFonts w:ascii="Courier New" w:hAnsi="Courier New" w:cs="Courier New"/>
                    </w:rPr>
                    <w:t>21</w:t>
                  </w:r>
                </w:p>
              </w:tc>
              <w:tc>
                <w:tcPr>
                  <w:tcW w:w="1812" w:type="dxa"/>
                </w:tcPr>
                <w:p w14:paraId="6CDC6872" w14:textId="77777777" w:rsidR="00B4127F" w:rsidRPr="006554FF" w:rsidRDefault="00B4127F" w:rsidP="00B36742">
                  <w:pPr>
                    <w:rPr>
                      <w:rFonts w:ascii="Courier New" w:hAnsi="Courier New" w:cs="Courier New"/>
                    </w:rPr>
                  </w:pPr>
                  <w:r w:rsidRPr="006554FF">
                    <w:rPr>
                      <w:rFonts w:ascii="Courier New" w:hAnsi="Courier New" w:cs="Courier New"/>
                    </w:rPr>
                    <w:t>智慧單委託狀態</w:t>
                  </w:r>
                  <w:r w:rsidRPr="006554FF">
                    <w:rPr>
                      <w:rFonts w:ascii="Courier New" w:hAnsi="Courier New" w:cs="Courier New"/>
                    </w:rPr>
                    <w:t>-</w:t>
                  </w:r>
                </w:p>
                <w:p w14:paraId="5E9FD719" w14:textId="77777777" w:rsidR="00B4127F" w:rsidRPr="006554FF" w:rsidRDefault="00B4127F" w:rsidP="00B36742">
                  <w:pPr>
                    <w:rPr>
                      <w:rFonts w:ascii="Courier New" w:hAnsi="Courier New" w:cs="Courier New"/>
                    </w:rPr>
                  </w:pPr>
                  <w:r w:rsidRPr="006554FF">
                    <w:rPr>
                      <w:rFonts w:ascii="Courier New" w:hAnsi="Courier New" w:cs="Courier New"/>
                    </w:rPr>
                    <w:t>代碼</w:t>
                  </w:r>
                </w:p>
              </w:tc>
              <w:tc>
                <w:tcPr>
                  <w:tcW w:w="3579" w:type="dxa"/>
                </w:tcPr>
                <w:p w14:paraId="350BB353" w14:textId="77777777" w:rsidR="00B4127F" w:rsidRPr="006554FF" w:rsidRDefault="00B4127F" w:rsidP="00B36742">
                  <w:pPr>
                    <w:rPr>
                      <w:rFonts w:ascii="Courier New" w:hAnsi="Courier New" w:cs="Courier New"/>
                    </w:rPr>
                  </w:pPr>
                  <w:r w:rsidRPr="006554FF">
                    <w:rPr>
                      <w:rFonts w:ascii="Courier New" w:hAnsi="Courier New" w:cs="Courier New"/>
                    </w:rPr>
                    <w:t>32</w:t>
                  </w:r>
                  <w:r w:rsidRPr="006554FF">
                    <w:rPr>
                      <w:rFonts w:ascii="Courier New" w:hAnsi="Courier New" w:cs="Courier New"/>
                    </w:rPr>
                    <w:t>：中台收單成功</w:t>
                  </w:r>
                </w:p>
                <w:p w14:paraId="1CEB3771" w14:textId="77777777" w:rsidR="00B4127F" w:rsidRPr="006554FF" w:rsidRDefault="00B4127F" w:rsidP="00B36742">
                  <w:pPr>
                    <w:rPr>
                      <w:rFonts w:ascii="Courier New" w:hAnsi="Courier New" w:cs="Courier New"/>
                    </w:rPr>
                  </w:pPr>
                  <w:r w:rsidRPr="006554FF">
                    <w:rPr>
                      <w:rFonts w:ascii="Courier New" w:hAnsi="Courier New" w:cs="Courier New"/>
                    </w:rPr>
                    <w:t>33</w:t>
                  </w:r>
                  <w:r w:rsidRPr="006554FF">
                    <w:rPr>
                      <w:rFonts w:ascii="Courier New" w:hAnsi="Courier New" w:cs="Courier New"/>
                    </w:rPr>
                    <w:t>：中台收單失敗</w:t>
                  </w:r>
                </w:p>
                <w:p w14:paraId="06BABE0D" w14:textId="77777777" w:rsidR="00B4127F" w:rsidRPr="006554FF" w:rsidRDefault="00B4127F" w:rsidP="00B36742">
                  <w:pPr>
                    <w:rPr>
                      <w:rFonts w:ascii="Courier New" w:hAnsi="Courier New" w:cs="Courier New"/>
                    </w:rPr>
                  </w:pPr>
                  <w:r w:rsidRPr="006554FF">
                    <w:rPr>
                      <w:rFonts w:ascii="Courier New" w:hAnsi="Courier New" w:cs="Courier New"/>
                    </w:rPr>
                    <w:t>34</w:t>
                  </w:r>
                  <w:r w:rsidRPr="006554FF">
                    <w:rPr>
                      <w:rFonts w:ascii="Courier New" w:hAnsi="Courier New" w:cs="Courier New"/>
                    </w:rPr>
                    <w:t>：洗價中</w:t>
                  </w:r>
                  <w:r w:rsidRPr="006554FF">
                    <w:rPr>
                      <w:rFonts w:ascii="Courier New" w:hAnsi="Courier New" w:cs="Courier New"/>
                    </w:rPr>
                    <w:t xml:space="preserve"> </w:t>
                  </w:r>
                </w:p>
                <w:p w14:paraId="45199D96" w14:textId="77777777" w:rsidR="00B4127F" w:rsidRPr="006554FF" w:rsidRDefault="00B4127F" w:rsidP="00B36742">
                  <w:pPr>
                    <w:rPr>
                      <w:rFonts w:ascii="Courier New" w:hAnsi="Courier New" w:cs="Courier New"/>
                    </w:rPr>
                  </w:pPr>
                  <w:r w:rsidRPr="006554FF">
                    <w:rPr>
                      <w:rFonts w:ascii="Courier New" w:hAnsi="Courier New" w:cs="Courier New"/>
                    </w:rPr>
                    <w:t>36</w:t>
                  </w:r>
                  <w:r w:rsidRPr="006554FF">
                    <w:rPr>
                      <w:rFonts w:ascii="Courier New" w:hAnsi="Courier New" w:cs="Courier New"/>
                    </w:rPr>
                    <w:t>：洗價失敗</w:t>
                  </w:r>
                </w:p>
                <w:p w14:paraId="02BF6B6C" w14:textId="77777777" w:rsidR="00B4127F" w:rsidRPr="006554FF" w:rsidRDefault="00B4127F" w:rsidP="00B36742">
                  <w:pPr>
                    <w:rPr>
                      <w:rFonts w:ascii="Courier New" w:hAnsi="Courier New" w:cs="Courier New"/>
                    </w:rPr>
                  </w:pPr>
                  <w:r w:rsidRPr="006554FF">
                    <w:rPr>
                      <w:rFonts w:ascii="Courier New" w:hAnsi="Courier New" w:cs="Courier New"/>
                    </w:rPr>
                    <w:t>37</w:t>
                  </w:r>
                  <w:r w:rsidRPr="006554FF">
                    <w:rPr>
                      <w:rFonts w:ascii="Courier New" w:hAnsi="Courier New" w:cs="Courier New"/>
                    </w:rPr>
                    <w:t>：洗價觸發</w:t>
                  </w:r>
                </w:p>
                <w:p w14:paraId="0488BF3E" w14:textId="77777777" w:rsidR="00B4127F" w:rsidRPr="006554FF" w:rsidRDefault="00B4127F" w:rsidP="00B36742">
                  <w:pPr>
                    <w:rPr>
                      <w:rFonts w:ascii="Courier New" w:hAnsi="Courier New" w:cs="Courier New"/>
                    </w:rPr>
                  </w:pPr>
                  <w:r w:rsidRPr="006554FF">
                    <w:rPr>
                      <w:rFonts w:ascii="Courier New" w:hAnsi="Courier New" w:cs="Courier New"/>
                    </w:rPr>
                    <w:t>38</w:t>
                  </w:r>
                  <w:r w:rsidRPr="006554FF">
                    <w:rPr>
                      <w:rFonts w:ascii="Courier New" w:hAnsi="Courier New" w:cs="Courier New"/>
                    </w:rPr>
                    <w:t>：觸發下單</w:t>
                  </w:r>
                </w:p>
                <w:p w14:paraId="0D1D5910" w14:textId="77777777" w:rsidR="00B4127F" w:rsidRPr="006554FF" w:rsidRDefault="00B4127F" w:rsidP="00B36742">
                  <w:pPr>
                    <w:rPr>
                      <w:rFonts w:ascii="Courier New" w:hAnsi="Courier New" w:cs="Courier New"/>
                    </w:rPr>
                  </w:pPr>
                  <w:r w:rsidRPr="006554FF">
                    <w:rPr>
                      <w:rFonts w:ascii="Courier New" w:hAnsi="Courier New" w:cs="Courier New"/>
                    </w:rPr>
                    <w:t>39</w:t>
                  </w:r>
                  <w:r w:rsidRPr="006554FF">
                    <w:rPr>
                      <w:rFonts w:ascii="Courier New" w:hAnsi="Courier New" w:cs="Courier New"/>
                    </w:rPr>
                    <w:t>：下單失敗</w:t>
                  </w:r>
                </w:p>
                <w:p w14:paraId="39EE7360" w14:textId="77777777" w:rsidR="00B4127F" w:rsidRPr="006554FF" w:rsidRDefault="00B4127F" w:rsidP="00B36742">
                  <w:pPr>
                    <w:rPr>
                      <w:rFonts w:ascii="Courier New" w:hAnsi="Courier New" w:cs="Courier New"/>
                    </w:rPr>
                  </w:pPr>
                  <w:r w:rsidRPr="006554FF">
                    <w:rPr>
                      <w:rFonts w:ascii="Courier New" w:hAnsi="Courier New" w:cs="Courier New"/>
                    </w:rPr>
                    <w:t>40</w:t>
                  </w:r>
                  <w:r w:rsidRPr="006554FF">
                    <w:rPr>
                      <w:rFonts w:ascii="Courier New" w:hAnsi="Courier New" w:cs="Courier New"/>
                    </w:rPr>
                    <w:t>：使用者刪單</w:t>
                  </w:r>
                </w:p>
                <w:p w14:paraId="0BCCF9C8" w14:textId="77777777" w:rsidR="00B4127F" w:rsidRPr="006554FF" w:rsidRDefault="00B4127F" w:rsidP="00B36742">
                  <w:pPr>
                    <w:rPr>
                      <w:rFonts w:ascii="Courier New" w:hAnsi="Courier New" w:cs="Courier New"/>
                    </w:rPr>
                  </w:pPr>
                  <w:r w:rsidRPr="006554FF">
                    <w:rPr>
                      <w:rFonts w:ascii="Courier New" w:hAnsi="Courier New" w:cs="Courier New"/>
                    </w:rPr>
                    <w:t>41</w:t>
                  </w:r>
                  <w:r w:rsidRPr="006554FF">
                    <w:rPr>
                      <w:rFonts w:ascii="Courier New" w:hAnsi="Courier New" w:cs="Courier New"/>
                    </w:rPr>
                    <w:t>：全部成交</w:t>
                  </w:r>
                  <w:r w:rsidRPr="006554FF">
                    <w:rPr>
                      <w:rFonts w:ascii="Courier New" w:hAnsi="Courier New" w:cs="Courier New"/>
                    </w:rPr>
                    <w:t>(</w:t>
                  </w:r>
                  <w:r w:rsidRPr="006554FF">
                    <w:rPr>
                      <w:rFonts w:ascii="Courier New" w:hAnsi="Courier New" w:cs="Courier New"/>
                    </w:rPr>
                    <w:t>多次</w:t>
                  </w:r>
                  <w:r w:rsidRPr="006554FF">
                    <w:rPr>
                      <w:rFonts w:ascii="Courier New" w:hAnsi="Courier New" w:cs="Courier New"/>
                    </w:rPr>
                    <w:t>IOC</w:t>
                  </w:r>
                  <w:r w:rsidRPr="006554FF">
                    <w:rPr>
                      <w:rFonts w:ascii="Courier New" w:hAnsi="Courier New" w:cs="Courier New"/>
                    </w:rPr>
                    <w:t>用</w:t>
                  </w:r>
                  <w:r w:rsidRPr="006554FF">
                    <w:rPr>
                      <w:rFonts w:ascii="Courier New" w:hAnsi="Courier New" w:cs="Courier New"/>
                    </w:rPr>
                    <w:t>)</w:t>
                  </w:r>
                </w:p>
              </w:tc>
            </w:tr>
            <w:tr w:rsidR="00B4127F" w14:paraId="35150247" w14:textId="77777777" w:rsidTr="00B36742">
              <w:trPr>
                <w:trHeight w:val="463"/>
              </w:trPr>
              <w:tc>
                <w:tcPr>
                  <w:tcW w:w="416" w:type="dxa"/>
                  <w:vAlign w:val="center"/>
                </w:tcPr>
                <w:p w14:paraId="2CD952CB" w14:textId="77777777" w:rsidR="00B4127F" w:rsidRPr="006554FF" w:rsidRDefault="00B4127F" w:rsidP="00B36742">
                  <w:pPr>
                    <w:rPr>
                      <w:rFonts w:ascii="Courier New" w:hAnsi="Courier New" w:cs="Courier New"/>
                    </w:rPr>
                  </w:pPr>
                  <w:r w:rsidRPr="006554FF">
                    <w:rPr>
                      <w:rFonts w:ascii="Courier New" w:hAnsi="Courier New" w:cs="Courier New"/>
                    </w:rPr>
                    <w:t>22</w:t>
                  </w:r>
                </w:p>
              </w:tc>
              <w:tc>
                <w:tcPr>
                  <w:tcW w:w="1812" w:type="dxa"/>
                </w:tcPr>
                <w:p w14:paraId="284A0685" w14:textId="77777777" w:rsidR="00B4127F" w:rsidRPr="006554FF" w:rsidRDefault="00B4127F" w:rsidP="00B36742">
                  <w:pPr>
                    <w:rPr>
                      <w:rFonts w:ascii="Courier New" w:hAnsi="Courier New" w:cs="Courier New"/>
                    </w:rPr>
                  </w:pPr>
                  <w:r w:rsidRPr="006554FF">
                    <w:rPr>
                      <w:rFonts w:ascii="Courier New" w:hAnsi="Courier New" w:cs="Courier New"/>
                    </w:rPr>
                    <w:t>市場委託狀熊</w:t>
                  </w:r>
                </w:p>
              </w:tc>
              <w:tc>
                <w:tcPr>
                  <w:tcW w:w="3579" w:type="dxa"/>
                </w:tcPr>
                <w:p w14:paraId="3AE8EED0" w14:textId="77777777" w:rsidR="00B4127F" w:rsidRPr="006554FF" w:rsidRDefault="00B4127F" w:rsidP="00B36742">
                  <w:pPr>
                    <w:rPr>
                      <w:rFonts w:ascii="Courier New" w:hAnsi="Courier New" w:cs="Courier New"/>
                    </w:rPr>
                  </w:pPr>
                  <w:r w:rsidRPr="006554FF">
                    <w:rPr>
                      <w:rFonts w:ascii="Courier New" w:hAnsi="Courier New" w:cs="Courier New"/>
                    </w:rPr>
                    <w:t>空白：無委託單</w:t>
                  </w:r>
                  <w:r w:rsidRPr="006554FF">
                    <w:rPr>
                      <w:rFonts w:ascii="Courier New" w:hAnsi="Courier New" w:cs="Courier New"/>
                    </w:rPr>
                    <w:t xml:space="preserve"> </w:t>
                  </w:r>
                </w:p>
                <w:p w14:paraId="151E7AE1" w14:textId="77777777" w:rsidR="00B4127F" w:rsidRPr="006554FF" w:rsidRDefault="00B4127F" w:rsidP="00B36742">
                  <w:pPr>
                    <w:rPr>
                      <w:rFonts w:ascii="Courier New" w:hAnsi="Courier New" w:cs="Courier New"/>
                    </w:rPr>
                  </w:pPr>
                  <w:r w:rsidRPr="006554FF">
                    <w:rPr>
                      <w:rFonts w:ascii="Courier New" w:hAnsi="Courier New" w:cs="Courier New"/>
                    </w:rPr>
                    <w:t>0</w:t>
                  </w:r>
                  <w:r w:rsidRPr="006554FF">
                    <w:rPr>
                      <w:rFonts w:ascii="Courier New" w:hAnsi="Courier New" w:cs="Courier New"/>
                    </w:rPr>
                    <w:t>：預約</w:t>
                  </w:r>
                  <w:r w:rsidRPr="006554FF">
                    <w:rPr>
                      <w:rFonts w:ascii="Courier New" w:hAnsi="Courier New" w:cs="Courier New"/>
                    </w:rPr>
                    <w:t xml:space="preserve"> </w:t>
                  </w:r>
                </w:p>
                <w:p w14:paraId="4D5CD0FF" w14:textId="77777777" w:rsidR="00B4127F" w:rsidRPr="006554FF" w:rsidRDefault="00B4127F" w:rsidP="00B36742">
                  <w:pPr>
                    <w:rPr>
                      <w:rFonts w:ascii="Courier New" w:hAnsi="Courier New" w:cs="Courier New"/>
                    </w:rPr>
                  </w:pPr>
                  <w:r w:rsidRPr="006554FF">
                    <w:rPr>
                      <w:rFonts w:ascii="Courier New" w:hAnsi="Courier New" w:cs="Courier New"/>
                    </w:rPr>
                    <w:t>2</w:t>
                  </w:r>
                  <w:r w:rsidRPr="006554FF">
                    <w:rPr>
                      <w:rFonts w:ascii="Courier New" w:hAnsi="Courier New" w:cs="Courier New"/>
                    </w:rPr>
                    <w:t>：全部成交</w:t>
                  </w:r>
                </w:p>
                <w:p w14:paraId="7CCA9682" w14:textId="77777777" w:rsidR="00B4127F" w:rsidRPr="006554FF" w:rsidRDefault="00B4127F" w:rsidP="00B36742">
                  <w:pPr>
                    <w:rPr>
                      <w:rFonts w:ascii="Courier New" w:hAnsi="Courier New" w:cs="Courier New"/>
                    </w:rPr>
                  </w:pPr>
                  <w:r w:rsidRPr="006554FF">
                    <w:rPr>
                      <w:rFonts w:ascii="Courier New" w:hAnsi="Courier New" w:cs="Courier New"/>
                    </w:rPr>
                    <w:t>3</w:t>
                  </w:r>
                  <w:r w:rsidRPr="006554FF">
                    <w:rPr>
                      <w:rFonts w:ascii="Courier New" w:hAnsi="Courier New" w:cs="Courier New"/>
                    </w:rPr>
                    <w:t>：全部取消</w:t>
                  </w:r>
                </w:p>
                <w:p w14:paraId="02FCEB32" w14:textId="77777777" w:rsidR="00B4127F" w:rsidRPr="006554FF" w:rsidRDefault="00B4127F" w:rsidP="00B36742">
                  <w:pPr>
                    <w:rPr>
                      <w:rFonts w:ascii="Courier New" w:hAnsi="Courier New" w:cs="Courier New"/>
                    </w:rPr>
                  </w:pPr>
                  <w:r w:rsidRPr="006554FF">
                    <w:rPr>
                      <w:rFonts w:ascii="Courier New" w:hAnsi="Courier New" w:cs="Courier New"/>
                    </w:rPr>
                    <w:t>4</w:t>
                  </w:r>
                  <w:r w:rsidRPr="006554FF">
                    <w:rPr>
                      <w:rFonts w:ascii="Courier New" w:hAnsi="Courier New" w:cs="Courier New"/>
                    </w:rPr>
                    <w:t>：部分成交，剩餘已取消</w:t>
                  </w:r>
                </w:p>
                <w:p w14:paraId="3BD79B48" w14:textId="77777777" w:rsidR="00B4127F" w:rsidRPr="006554FF" w:rsidRDefault="00B4127F" w:rsidP="00B36742">
                  <w:pPr>
                    <w:rPr>
                      <w:rFonts w:ascii="Courier New" w:hAnsi="Courier New" w:cs="Courier New"/>
                    </w:rPr>
                  </w:pPr>
                  <w:r w:rsidRPr="006554FF">
                    <w:rPr>
                      <w:rFonts w:ascii="Courier New" w:hAnsi="Courier New" w:cs="Courier New"/>
                    </w:rPr>
                    <w:t>5</w:t>
                  </w:r>
                  <w:r w:rsidRPr="006554FF">
                    <w:rPr>
                      <w:rFonts w:ascii="Courier New" w:hAnsi="Courier New" w:cs="Courier New"/>
                    </w:rPr>
                    <w:t>：部分成交，剩餘可取消</w:t>
                  </w:r>
                </w:p>
                <w:p w14:paraId="596CE2E3" w14:textId="77777777" w:rsidR="00B4127F" w:rsidRPr="006554FF" w:rsidRDefault="00B4127F" w:rsidP="00B36742">
                  <w:pPr>
                    <w:rPr>
                      <w:rFonts w:ascii="Courier New" w:hAnsi="Courier New" w:cs="Courier New"/>
                    </w:rPr>
                  </w:pPr>
                  <w:r w:rsidRPr="006554FF">
                    <w:rPr>
                      <w:rFonts w:ascii="Courier New" w:hAnsi="Courier New" w:cs="Courier New"/>
                    </w:rPr>
                    <w:t>6</w:t>
                  </w:r>
                  <w:r w:rsidRPr="006554FF">
                    <w:rPr>
                      <w:rFonts w:ascii="Courier New" w:hAnsi="Courier New" w:cs="Courier New"/>
                    </w:rPr>
                    <w:t>：委託失敗</w:t>
                  </w:r>
                </w:p>
                <w:p w14:paraId="4149051E" w14:textId="77777777" w:rsidR="00B4127F" w:rsidRPr="006554FF" w:rsidRDefault="00B4127F" w:rsidP="00B36742">
                  <w:pPr>
                    <w:rPr>
                      <w:rFonts w:ascii="Courier New" w:hAnsi="Courier New" w:cs="Courier New"/>
                    </w:rPr>
                  </w:pPr>
                  <w:r w:rsidRPr="006554FF">
                    <w:rPr>
                      <w:rFonts w:ascii="Courier New" w:hAnsi="Courier New" w:cs="Courier New"/>
                    </w:rPr>
                    <w:t>7:</w:t>
                  </w:r>
                  <w:r w:rsidRPr="006554FF">
                    <w:rPr>
                      <w:rFonts w:ascii="Courier New" w:hAnsi="Courier New" w:cs="Courier New"/>
                    </w:rPr>
                    <w:t>委託成功</w:t>
                  </w:r>
                </w:p>
                <w:p w14:paraId="295623E5" w14:textId="77777777" w:rsidR="00B4127F" w:rsidRPr="006554FF" w:rsidRDefault="00B4127F" w:rsidP="00B36742">
                  <w:pPr>
                    <w:rPr>
                      <w:rFonts w:ascii="Courier New" w:hAnsi="Courier New" w:cs="Courier New"/>
                    </w:rPr>
                  </w:pPr>
                  <w:r w:rsidRPr="006554FF">
                    <w:rPr>
                      <w:rFonts w:ascii="Courier New" w:hAnsi="Courier New" w:cs="Courier New"/>
                    </w:rPr>
                    <w:t>8:</w:t>
                  </w:r>
                  <w:r w:rsidRPr="006554FF">
                    <w:rPr>
                      <w:rFonts w:ascii="Courier New" w:hAnsi="Courier New" w:cs="Courier New"/>
                    </w:rPr>
                    <w:t>取消失敗</w:t>
                  </w:r>
                  <w:r w:rsidRPr="006554FF">
                    <w:rPr>
                      <w:rFonts w:ascii="Courier New" w:hAnsi="Courier New" w:cs="Courier New"/>
                    </w:rPr>
                    <w:t xml:space="preserve">  </w:t>
                  </w:r>
                </w:p>
                <w:p w14:paraId="68ABD36B" w14:textId="77777777" w:rsidR="00B4127F" w:rsidRPr="006554FF" w:rsidRDefault="00B4127F" w:rsidP="00B36742">
                  <w:pPr>
                    <w:rPr>
                      <w:rFonts w:ascii="Courier New" w:hAnsi="Courier New" w:cs="Courier New"/>
                    </w:rPr>
                  </w:pPr>
                  <w:r w:rsidRPr="006554FF">
                    <w:rPr>
                      <w:rFonts w:ascii="Courier New" w:hAnsi="Courier New" w:cs="Courier New"/>
                    </w:rPr>
                    <w:t>【交易所動態退單為</w:t>
                  </w:r>
                  <w:r w:rsidRPr="006554FF">
                    <w:rPr>
                      <w:rFonts w:ascii="Courier New" w:hAnsi="Courier New" w:cs="Courier New"/>
                    </w:rPr>
                    <w:t>F</w:t>
                  </w:r>
                  <w:r w:rsidRPr="006554FF">
                    <w:rPr>
                      <w:rFonts w:ascii="Courier New" w:hAnsi="Courier New" w:cs="Courier New"/>
                    </w:rPr>
                    <w:t>開頭編碼】</w:t>
                  </w:r>
                </w:p>
                <w:p w14:paraId="22DA97CC" w14:textId="77777777" w:rsidR="00B4127F" w:rsidRPr="006554FF" w:rsidRDefault="00B4127F" w:rsidP="00B36742">
                  <w:pPr>
                    <w:pStyle w:val="afc"/>
                    <w:rPr>
                      <w:rFonts w:ascii="Courier New" w:eastAsia="標楷體" w:hAnsi="Courier New" w:cs="Courier New"/>
                      <w:sz w:val="20"/>
                    </w:rPr>
                  </w:pPr>
                  <w:r w:rsidRPr="006554FF">
                    <w:rPr>
                      <w:rFonts w:ascii="Courier New" w:eastAsia="標楷體" w:hAnsi="Courier New" w:cs="Courier New"/>
                      <w:sz w:val="20"/>
                    </w:rPr>
                    <w:t>F1</w:t>
                  </w:r>
                  <w:r w:rsidRPr="006554FF">
                    <w:rPr>
                      <w:rFonts w:ascii="Courier New" w:eastAsia="標楷體" w:hAnsi="Courier New" w:cs="Courier New"/>
                      <w:sz w:val="20"/>
                    </w:rPr>
                    <w:t>：動態退單</w:t>
                  </w:r>
                  <w:r w:rsidRPr="006554FF">
                    <w:rPr>
                      <w:rFonts w:ascii="Courier New" w:eastAsia="標楷體" w:hAnsi="Courier New" w:cs="Courier New"/>
                      <w:sz w:val="20"/>
                    </w:rPr>
                    <w:t>-</w:t>
                  </w:r>
                  <w:r w:rsidRPr="006554FF">
                    <w:rPr>
                      <w:rFonts w:ascii="Courier New" w:eastAsia="標楷體" w:hAnsi="Courier New" w:cs="Courier New"/>
                      <w:sz w:val="20"/>
                    </w:rPr>
                    <w:t>全部取消</w:t>
                  </w:r>
                </w:p>
                <w:p w14:paraId="36FE447A" w14:textId="77777777" w:rsidR="00B4127F" w:rsidRPr="006554FF" w:rsidRDefault="00B4127F" w:rsidP="00B36742">
                  <w:pPr>
                    <w:pStyle w:val="afc"/>
                    <w:rPr>
                      <w:rFonts w:ascii="Courier New" w:eastAsia="標楷體" w:hAnsi="Courier New" w:cs="Courier New"/>
                      <w:sz w:val="20"/>
                    </w:rPr>
                  </w:pPr>
                  <w:r w:rsidRPr="006554FF">
                    <w:rPr>
                      <w:rFonts w:ascii="Courier New" w:eastAsia="標楷體" w:hAnsi="Courier New" w:cs="Courier New"/>
                      <w:sz w:val="20"/>
                    </w:rPr>
                    <w:t>F2</w:t>
                  </w:r>
                  <w:r w:rsidRPr="006554FF">
                    <w:rPr>
                      <w:rFonts w:ascii="Courier New" w:eastAsia="標楷體" w:hAnsi="Courier New" w:cs="Courier New"/>
                      <w:sz w:val="20"/>
                    </w:rPr>
                    <w:t>：動態退單</w:t>
                  </w:r>
                  <w:r w:rsidRPr="006554FF">
                    <w:rPr>
                      <w:rFonts w:ascii="Courier New" w:eastAsia="標楷體" w:hAnsi="Courier New" w:cs="Courier New"/>
                      <w:sz w:val="20"/>
                    </w:rPr>
                    <w:t>-</w:t>
                  </w:r>
                  <w:r w:rsidRPr="006554FF">
                    <w:rPr>
                      <w:rFonts w:ascii="Courier New" w:eastAsia="標楷體" w:hAnsi="Courier New" w:cs="Courier New"/>
                      <w:sz w:val="20"/>
                    </w:rPr>
                    <w:t>部分成交，剩餘已取消</w:t>
                  </w:r>
                </w:p>
                <w:p w14:paraId="5395CE37" w14:textId="77777777" w:rsidR="00B4127F" w:rsidRPr="006554FF" w:rsidRDefault="00B4127F" w:rsidP="00B36742">
                  <w:pPr>
                    <w:pStyle w:val="afc"/>
                    <w:rPr>
                      <w:rFonts w:ascii="Courier New" w:hAnsi="Courier New" w:cs="Courier New"/>
                      <w:sz w:val="20"/>
                    </w:rPr>
                  </w:pPr>
                  <w:r w:rsidRPr="006554FF">
                    <w:rPr>
                      <w:rFonts w:ascii="Courier New" w:eastAsia="標楷體" w:hAnsi="Courier New" w:cs="Courier New"/>
                      <w:sz w:val="20"/>
                    </w:rPr>
                    <w:t>F3</w:t>
                  </w:r>
                  <w:r w:rsidRPr="006554FF">
                    <w:rPr>
                      <w:rFonts w:ascii="Courier New" w:eastAsia="標楷體" w:hAnsi="Courier New" w:cs="Courier New"/>
                      <w:sz w:val="20"/>
                    </w:rPr>
                    <w:t>：動態退單</w:t>
                  </w:r>
                  <w:r w:rsidRPr="006554FF">
                    <w:rPr>
                      <w:rFonts w:ascii="Courier New" w:eastAsia="標楷體" w:hAnsi="Courier New" w:cs="Courier New"/>
                      <w:sz w:val="20"/>
                    </w:rPr>
                    <w:t>-</w:t>
                  </w:r>
                  <w:r w:rsidRPr="006554FF">
                    <w:rPr>
                      <w:rFonts w:ascii="Courier New" w:eastAsia="標楷體" w:hAnsi="Courier New" w:cs="Courier New"/>
                      <w:sz w:val="20"/>
                    </w:rPr>
                    <w:t>部分委託成功</w:t>
                  </w:r>
                </w:p>
              </w:tc>
            </w:tr>
            <w:tr w:rsidR="00B4127F" w14:paraId="46DFB7E2" w14:textId="77777777" w:rsidTr="00B36742">
              <w:trPr>
                <w:trHeight w:val="463"/>
              </w:trPr>
              <w:tc>
                <w:tcPr>
                  <w:tcW w:w="416" w:type="dxa"/>
                  <w:vAlign w:val="center"/>
                </w:tcPr>
                <w:p w14:paraId="02051FA9" w14:textId="77777777" w:rsidR="00B4127F" w:rsidRPr="006554FF" w:rsidRDefault="00B4127F" w:rsidP="00B36742">
                  <w:pPr>
                    <w:rPr>
                      <w:rFonts w:ascii="Courier New" w:hAnsi="Courier New" w:cs="Courier New"/>
                    </w:rPr>
                  </w:pPr>
                  <w:r w:rsidRPr="006554FF">
                    <w:rPr>
                      <w:rFonts w:ascii="Courier New" w:hAnsi="Courier New" w:cs="Courier New"/>
                    </w:rPr>
                    <w:t>23</w:t>
                  </w:r>
                </w:p>
              </w:tc>
              <w:tc>
                <w:tcPr>
                  <w:tcW w:w="1812" w:type="dxa"/>
                  <w:vAlign w:val="center"/>
                </w:tcPr>
                <w:p w14:paraId="199C3CE9" w14:textId="77777777" w:rsidR="00B4127F" w:rsidRPr="006554FF" w:rsidRDefault="00B4127F" w:rsidP="00B36742">
                  <w:pPr>
                    <w:rPr>
                      <w:rFonts w:ascii="Courier New" w:hAnsi="Courier New" w:cs="Courier New"/>
                    </w:rPr>
                  </w:pPr>
                  <w:r w:rsidRPr="006554FF">
                    <w:rPr>
                      <w:rFonts w:ascii="Courier New" w:hAnsi="Courier New" w:cs="Courier New"/>
                    </w:rPr>
                    <w:t>訊息更新時間</w:t>
                  </w:r>
                </w:p>
              </w:tc>
              <w:tc>
                <w:tcPr>
                  <w:tcW w:w="3579" w:type="dxa"/>
                  <w:vAlign w:val="center"/>
                </w:tcPr>
                <w:p w14:paraId="19D97810" w14:textId="77777777" w:rsidR="00B4127F" w:rsidRPr="006554FF" w:rsidRDefault="00B4127F" w:rsidP="00B36742">
                  <w:pPr>
                    <w:rPr>
                      <w:rFonts w:ascii="Courier New" w:hAnsi="Courier New" w:cs="Courier New"/>
                    </w:rPr>
                  </w:pPr>
                  <w:r w:rsidRPr="006554FF">
                    <w:rPr>
                      <w:rFonts w:ascii="Courier New" w:hAnsi="Courier New" w:cs="Courier New"/>
                    </w:rPr>
                    <w:t>2020-07-07 13:30:41</w:t>
                  </w:r>
                </w:p>
              </w:tc>
            </w:tr>
            <w:tr w:rsidR="00B4127F" w14:paraId="7E6316B5" w14:textId="77777777" w:rsidTr="00B36742">
              <w:trPr>
                <w:trHeight w:val="463"/>
              </w:trPr>
              <w:tc>
                <w:tcPr>
                  <w:tcW w:w="416" w:type="dxa"/>
                  <w:vAlign w:val="center"/>
                </w:tcPr>
                <w:p w14:paraId="0F9E2A2D" w14:textId="77777777" w:rsidR="00B4127F" w:rsidRPr="006554FF" w:rsidRDefault="00B4127F" w:rsidP="00B36742">
                  <w:pPr>
                    <w:rPr>
                      <w:rFonts w:ascii="Courier New" w:hAnsi="Courier New" w:cs="Courier New"/>
                    </w:rPr>
                  </w:pPr>
                  <w:r w:rsidRPr="006554FF">
                    <w:rPr>
                      <w:rFonts w:ascii="Courier New" w:hAnsi="Courier New" w:cs="Courier New"/>
                    </w:rPr>
                    <w:lastRenderedPageBreak/>
                    <w:t>24</w:t>
                  </w:r>
                </w:p>
              </w:tc>
              <w:tc>
                <w:tcPr>
                  <w:tcW w:w="1812" w:type="dxa"/>
                  <w:vAlign w:val="center"/>
                </w:tcPr>
                <w:p w14:paraId="41C4C85B" w14:textId="77777777" w:rsidR="00B4127F" w:rsidRPr="006554FF" w:rsidRDefault="00B4127F" w:rsidP="00B36742">
                  <w:pPr>
                    <w:rPr>
                      <w:rFonts w:ascii="Courier New" w:hAnsi="Courier New" w:cs="Courier New"/>
                    </w:rPr>
                  </w:pPr>
                  <w:r w:rsidRPr="006554FF">
                    <w:rPr>
                      <w:rFonts w:ascii="Courier New" w:hAnsi="Courier New" w:cs="Courier New"/>
                    </w:rPr>
                    <w:t>訊息含狀態</w:t>
                  </w:r>
                </w:p>
              </w:tc>
              <w:tc>
                <w:tcPr>
                  <w:tcW w:w="3579" w:type="dxa"/>
                  <w:vAlign w:val="center"/>
                </w:tcPr>
                <w:p w14:paraId="354713E4" w14:textId="77777777" w:rsidR="00B4127F" w:rsidRPr="006554FF" w:rsidRDefault="00B4127F" w:rsidP="00B36742">
                  <w:pPr>
                    <w:rPr>
                      <w:rFonts w:ascii="Courier New" w:hAnsi="Courier New" w:cs="Courier New"/>
                    </w:rPr>
                  </w:pPr>
                  <w:r w:rsidRPr="006554FF">
                    <w:rPr>
                      <w:rFonts w:ascii="Courier New" w:hAnsi="Courier New" w:cs="Courier New"/>
                    </w:rPr>
                    <w:t>[</w:t>
                  </w:r>
                  <w:r w:rsidRPr="006554FF">
                    <w:rPr>
                      <w:rFonts w:ascii="Courier New" w:hAnsi="Courier New" w:cs="Courier New"/>
                    </w:rPr>
                    <w:t>智慧單號</w:t>
                  </w:r>
                  <w:r w:rsidRPr="006554FF">
                    <w:rPr>
                      <w:rFonts w:ascii="Courier New" w:hAnsi="Courier New" w:cs="Courier New"/>
                    </w:rPr>
                    <w:t>]</w:t>
                  </w:r>
                </w:p>
                <w:p w14:paraId="02D2DA96" w14:textId="77777777" w:rsidR="00B4127F" w:rsidRPr="006554FF" w:rsidRDefault="00B4127F" w:rsidP="00B36742">
                  <w:pPr>
                    <w:rPr>
                      <w:rFonts w:ascii="Courier New" w:hAnsi="Courier New" w:cs="Courier New"/>
                    </w:rPr>
                  </w:pPr>
                  <w:r w:rsidRPr="006554FF">
                    <w:rPr>
                      <w:rFonts w:ascii="Courier New" w:hAnsi="Courier New" w:cs="Courier New"/>
                    </w:rPr>
                    <w:t>[</w:t>
                  </w:r>
                  <w:r w:rsidRPr="006554FF">
                    <w:rPr>
                      <w:rFonts w:ascii="Courier New" w:hAnsi="Courier New" w:cs="Courier New"/>
                    </w:rPr>
                    <w:t>商品代碼</w:t>
                  </w:r>
                  <w:r w:rsidRPr="006554FF">
                    <w:rPr>
                      <w:rFonts w:ascii="Courier New" w:hAnsi="Courier New" w:cs="Courier New"/>
                    </w:rPr>
                    <w:t>]</w:t>
                  </w:r>
                </w:p>
                <w:p w14:paraId="6E186E47" w14:textId="77777777" w:rsidR="00B4127F" w:rsidRPr="006554FF" w:rsidRDefault="00B4127F" w:rsidP="00B36742">
                  <w:pPr>
                    <w:rPr>
                      <w:rFonts w:ascii="Courier New" w:hAnsi="Courier New" w:cs="Courier New"/>
                    </w:rPr>
                  </w:pPr>
                  <w:r w:rsidRPr="006554FF">
                    <w:rPr>
                      <w:rFonts w:ascii="Courier New" w:hAnsi="Courier New" w:cs="Courier New"/>
                    </w:rPr>
                    <w:t>訊息</w:t>
                  </w:r>
                  <w:r w:rsidRPr="006554FF">
                    <w:rPr>
                      <w:rFonts w:ascii="Courier New" w:hAnsi="Courier New" w:cs="Courier New"/>
                    </w:rPr>
                    <w:t>:</w:t>
                  </w:r>
                  <w:r w:rsidRPr="006554FF">
                    <w:rPr>
                      <w:rFonts w:ascii="Courier New" w:hAnsi="Courier New" w:cs="Courier New"/>
                    </w:rPr>
                    <w:t>參考市場委託狀態</w:t>
                  </w:r>
                </w:p>
                <w:p w14:paraId="3A4B8611" w14:textId="77777777" w:rsidR="00B4127F" w:rsidRPr="006554FF" w:rsidRDefault="00B4127F" w:rsidP="00B36742">
                  <w:pPr>
                    <w:rPr>
                      <w:rFonts w:ascii="Courier New" w:hAnsi="Courier New" w:cs="Courier New"/>
                    </w:rPr>
                  </w:pPr>
                  <w:r w:rsidRPr="006554FF">
                    <w:rPr>
                      <w:rFonts w:ascii="Courier New" w:hAnsi="Courier New" w:cs="Courier New"/>
                    </w:rPr>
                    <w:t>Ex: [537500][2801]</w:t>
                  </w:r>
                  <w:r w:rsidRPr="006554FF">
                    <w:rPr>
                      <w:rFonts w:ascii="Courier New" w:hAnsi="Courier New" w:cs="Courier New"/>
                    </w:rPr>
                    <w:t>已加入洗價</w:t>
                  </w:r>
                </w:p>
              </w:tc>
            </w:tr>
            <w:tr w:rsidR="00B4127F" w14:paraId="59F05F07" w14:textId="77777777" w:rsidTr="00B36742">
              <w:trPr>
                <w:trHeight w:val="463"/>
              </w:trPr>
              <w:tc>
                <w:tcPr>
                  <w:tcW w:w="416" w:type="dxa"/>
                  <w:vAlign w:val="center"/>
                </w:tcPr>
                <w:p w14:paraId="3A6B2A78"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25</w:t>
                  </w:r>
                </w:p>
              </w:tc>
              <w:tc>
                <w:tcPr>
                  <w:tcW w:w="1812" w:type="dxa"/>
                  <w:vAlign w:val="center"/>
                </w:tcPr>
                <w:p w14:paraId="3C491C3B" w14:textId="77777777" w:rsidR="00B4127F" w:rsidRPr="006554FF" w:rsidRDefault="00B4127F" w:rsidP="00B36742">
                  <w:pPr>
                    <w:rPr>
                      <w:rFonts w:ascii="Courier New" w:hAnsi="Courier New" w:cs="Courier New"/>
                    </w:rPr>
                  </w:pPr>
                  <w:r w:rsidRPr="006554FF">
                    <w:rPr>
                      <w:rFonts w:ascii="Courier New" w:hAnsi="Courier New" w:cs="Courier New"/>
                    </w:rPr>
                    <w:t>當下市價價格</w:t>
                  </w:r>
                </w:p>
              </w:tc>
              <w:tc>
                <w:tcPr>
                  <w:tcW w:w="3579" w:type="dxa"/>
                  <w:vAlign w:val="center"/>
                </w:tcPr>
                <w:p w14:paraId="5BCCC6B8" w14:textId="77777777" w:rsidR="00B4127F" w:rsidRPr="006554FF" w:rsidRDefault="00B4127F" w:rsidP="00B36742">
                  <w:pPr>
                    <w:rPr>
                      <w:rFonts w:ascii="Courier New" w:hAnsi="Courier New" w:cs="Courier New"/>
                    </w:rPr>
                  </w:pPr>
                </w:p>
              </w:tc>
            </w:tr>
            <w:tr w:rsidR="00B4127F" w14:paraId="57DE6BEA" w14:textId="77777777" w:rsidTr="00B36742">
              <w:trPr>
                <w:trHeight w:val="463"/>
              </w:trPr>
              <w:tc>
                <w:tcPr>
                  <w:tcW w:w="416" w:type="dxa"/>
                  <w:vAlign w:val="center"/>
                </w:tcPr>
                <w:p w14:paraId="757A75BE"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26</w:t>
                  </w:r>
                </w:p>
              </w:tc>
              <w:tc>
                <w:tcPr>
                  <w:tcW w:w="1812" w:type="dxa"/>
                  <w:vAlign w:val="center"/>
                </w:tcPr>
                <w:p w14:paraId="7603F0EF" w14:textId="77777777" w:rsidR="00B4127F" w:rsidRPr="006554FF" w:rsidRDefault="00B4127F" w:rsidP="00B36742">
                  <w:pPr>
                    <w:rPr>
                      <w:rFonts w:ascii="Courier New" w:hAnsi="Courier New" w:cs="Courier New"/>
                    </w:rPr>
                  </w:pPr>
                  <w:r w:rsidRPr="006554FF">
                    <w:rPr>
                      <w:rFonts w:ascii="Courier New" w:hAnsi="Courier New" w:cs="Courier New"/>
                    </w:rPr>
                    <w:t>觸價方向</w:t>
                  </w:r>
                </w:p>
              </w:tc>
              <w:tc>
                <w:tcPr>
                  <w:tcW w:w="3579" w:type="dxa"/>
                  <w:vAlign w:val="center"/>
                </w:tcPr>
                <w:p w14:paraId="103EE4DB" w14:textId="77777777" w:rsidR="00B4127F" w:rsidRPr="006554FF" w:rsidRDefault="00B4127F" w:rsidP="00B36742">
                  <w:pPr>
                    <w:rPr>
                      <w:rFonts w:ascii="Courier New" w:hAnsi="Courier New" w:cs="Courier New"/>
                    </w:rPr>
                  </w:pPr>
                  <w:r w:rsidRPr="006554FF">
                    <w:rPr>
                      <w:rFonts w:ascii="Courier New" w:hAnsi="Courier New" w:cs="Courier New"/>
                    </w:rPr>
                    <w:t>1:</w:t>
                  </w:r>
                  <w:r w:rsidRPr="006554FF">
                    <w:rPr>
                      <w:rFonts w:ascii="Courier New" w:hAnsi="Courier New" w:cs="Courier New"/>
                    </w:rPr>
                    <w:t>大於等於</w:t>
                  </w:r>
                  <w:r w:rsidRPr="006554FF">
                    <w:rPr>
                      <w:rFonts w:ascii="Courier New" w:hAnsi="Courier New" w:cs="Courier New"/>
                    </w:rPr>
                    <w:t xml:space="preserve"> ; 2: </w:t>
                  </w:r>
                  <w:r w:rsidRPr="006554FF">
                    <w:rPr>
                      <w:rFonts w:ascii="Courier New" w:hAnsi="Courier New" w:cs="Courier New"/>
                    </w:rPr>
                    <w:t>小於等於</w:t>
                  </w:r>
                </w:p>
              </w:tc>
            </w:tr>
            <w:tr w:rsidR="00B4127F" w14:paraId="56A19F08" w14:textId="77777777" w:rsidTr="00B36742">
              <w:trPr>
                <w:trHeight w:val="463"/>
              </w:trPr>
              <w:tc>
                <w:tcPr>
                  <w:tcW w:w="416" w:type="dxa"/>
                  <w:vAlign w:val="center"/>
                </w:tcPr>
                <w:p w14:paraId="0ADEDF5B" w14:textId="24B41212" w:rsidR="00B4127F" w:rsidRPr="006554FF" w:rsidRDefault="006554FF" w:rsidP="00B36742">
                  <w:pPr>
                    <w:rPr>
                      <w:rFonts w:ascii="Courier New" w:hAnsi="Courier New" w:cs="Courier New"/>
                      <w:color w:val="000000"/>
                      <w:highlight w:val="yellow"/>
                    </w:rPr>
                  </w:pPr>
                  <w:r w:rsidRPr="006554FF">
                    <w:rPr>
                      <w:rFonts w:ascii="Courier New" w:hAnsi="Courier New" w:cs="Courier New"/>
                      <w:color w:val="000000"/>
                      <w:highlight w:val="yellow"/>
                    </w:rPr>
                    <w:t>27</w:t>
                  </w:r>
                </w:p>
              </w:tc>
              <w:tc>
                <w:tcPr>
                  <w:tcW w:w="1812" w:type="dxa"/>
                  <w:vAlign w:val="center"/>
                </w:tcPr>
                <w:p w14:paraId="232B5664" w14:textId="667B7A8A" w:rsidR="00B4127F" w:rsidRPr="006554FF" w:rsidRDefault="006554FF" w:rsidP="00B36742">
                  <w:pPr>
                    <w:pStyle w:val="afc"/>
                    <w:rPr>
                      <w:rFonts w:ascii="Courier New" w:eastAsia="標楷體" w:hAnsi="Courier New" w:cs="Courier New"/>
                      <w:color w:val="000000"/>
                      <w:sz w:val="24"/>
                      <w:szCs w:val="24"/>
                      <w:highlight w:val="yellow"/>
                    </w:rPr>
                  </w:pPr>
                  <w:r w:rsidRPr="006554FF">
                    <w:rPr>
                      <w:rFonts w:ascii="Courier New" w:eastAsia="標楷體" w:hAnsi="Courier New" w:cs="Courier New"/>
                      <w:sz w:val="20"/>
                      <w:szCs w:val="24"/>
                      <w:highlight w:val="yellow"/>
                    </w:rPr>
                    <w:t>成交價觸發價格</w:t>
                  </w:r>
                </w:p>
              </w:tc>
              <w:tc>
                <w:tcPr>
                  <w:tcW w:w="3579" w:type="dxa"/>
                  <w:vAlign w:val="center"/>
                </w:tcPr>
                <w:p w14:paraId="509DF3DF" w14:textId="420C21DA" w:rsidR="00B4127F" w:rsidRPr="006554FF" w:rsidRDefault="00B4127F" w:rsidP="00B36742">
                  <w:pPr>
                    <w:rPr>
                      <w:rFonts w:ascii="Courier New" w:hAnsi="Courier New" w:cs="Courier New"/>
                      <w:highlight w:val="yellow"/>
                    </w:rPr>
                  </w:pPr>
                </w:p>
              </w:tc>
            </w:tr>
          </w:tbl>
          <w:p w14:paraId="115EDAC3" w14:textId="77777777" w:rsidR="00B4127F" w:rsidRPr="009558C2" w:rsidRDefault="00B4127F" w:rsidP="00B36742"/>
        </w:tc>
      </w:tr>
      <w:tr w:rsidR="00B4127F" w:rsidRPr="002B28A7" w14:paraId="583CF813" w14:textId="77777777" w:rsidTr="00C22EF9">
        <w:tc>
          <w:tcPr>
            <w:tcW w:w="886" w:type="dxa"/>
            <w:tcBorders>
              <w:top w:val="single" w:sz="4" w:space="0" w:color="auto"/>
              <w:left w:val="single" w:sz="4" w:space="0" w:color="auto"/>
              <w:bottom w:val="single" w:sz="4" w:space="0" w:color="auto"/>
              <w:right w:val="single" w:sz="4" w:space="0" w:color="auto"/>
            </w:tcBorders>
            <w:hideMark/>
          </w:tcPr>
          <w:p w14:paraId="05957AC5" w14:textId="77777777" w:rsidR="00B4127F" w:rsidRDefault="00B4127F" w:rsidP="00B36742">
            <w:r>
              <w:rPr>
                <w:rFonts w:hint="eastAsia"/>
                <w:b/>
                <w:bCs/>
              </w:rPr>
              <w:lastRenderedPageBreak/>
              <w:t>備註</w:t>
            </w:r>
          </w:p>
        </w:tc>
        <w:tc>
          <w:tcPr>
            <w:tcW w:w="8607" w:type="dxa"/>
            <w:gridSpan w:val="2"/>
            <w:tcBorders>
              <w:top w:val="single" w:sz="4" w:space="0" w:color="auto"/>
              <w:left w:val="single" w:sz="4" w:space="0" w:color="auto"/>
              <w:bottom w:val="single" w:sz="4" w:space="0" w:color="auto"/>
              <w:right w:val="single" w:sz="4" w:space="0" w:color="auto"/>
            </w:tcBorders>
          </w:tcPr>
          <w:p w14:paraId="52939023" w14:textId="77777777" w:rsidR="00B4127F" w:rsidRPr="00C277F8" w:rsidRDefault="00B4127F" w:rsidP="00B4127F">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35260020" w14:textId="77777777" w:rsidR="00B4127F" w:rsidRPr="00B4127F" w:rsidRDefault="00B4127F" w:rsidP="00B4127F">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p w14:paraId="020D6DE1" w14:textId="0307C87D" w:rsidR="00B4127F" w:rsidRPr="002B28A7" w:rsidRDefault="00B4127F" w:rsidP="00B4127F">
            <w:pPr>
              <w:pStyle w:val="af6"/>
              <w:numPr>
                <w:ilvl w:val="0"/>
                <w:numId w:val="4"/>
              </w:numPr>
              <w:ind w:leftChars="0"/>
              <w:rPr>
                <w:rFonts w:ascii="標楷體" w:hAnsi="標楷體"/>
              </w:rPr>
            </w:pPr>
            <w:r w:rsidRPr="0066530B">
              <w:rPr>
                <w:rFonts w:ascii="標楷體" w:eastAsia="標楷體" w:hAnsi="標楷體" w:hint="eastAsia"/>
                <w:color w:val="FF0000"/>
                <w:lang w:eastAsia="zh-HK"/>
              </w:rPr>
              <w:t>自</w:t>
            </w:r>
            <w:r w:rsidRPr="0066530B">
              <w:rPr>
                <w:rFonts w:ascii="標楷體" w:eastAsia="標楷體" w:hAnsi="標楷體" w:hint="eastAsia"/>
                <w:color w:val="FF0000"/>
              </w:rPr>
              <w:t>SKCOM</w:t>
            </w:r>
            <w:r w:rsidRPr="0066530B">
              <w:rPr>
                <w:rFonts w:ascii="標楷體" w:eastAsia="標楷體" w:hAnsi="標楷體"/>
                <w:color w:val="FF0000"/>
                <w:lang w:eastAsia="zh-HK"/>
              </w:rPr>
              <w:t xml:space="preserve"> </w:t>
            </w:r>
            <w:r w:rsidRPr="0066530B">
              <w:rPr>
                <w:rFonts w:ascii="標楷體" w:eastAsia="標楷體" w:hAnsi="標楷體" w:hint="eastAsia"/>
                <w:color w:val="FF0000"/>
              </w:rPr>
              <w:t>V2.13.30(</w:t>
            </w:r>
            <w:r w:rsidRPr="0066530B">
              <w:rPr>
                <w:rFonts w:ascii="標楷體" w:eastAsia="標楷體" w:hAnsi="標楷體" w:hint="eastAsia"/>
                <w:color w:val="FF0000"/>
                <w:lang w:eastAsia="zh-HK"/>
              </w:rPr>
              <w:t>含</w:t>
            </w:r>
            <w:r w:rsidRPr="0066530B">
              <w:rPr>
                <w:rFonts w:ascii="標楷體" w:eastAsia="標楷體" w:hAnsi="標楷體" w:hint="eastAsia"/>
                <w:color w:val="FF0000"/>
              </w:rPr>
              <w:t>)</w:t>
            </w:r>
            <w:r w:rsidRPr="0066530B">
              <w:rPr>
                <w:rFonts w:ascii="標楷體" w:eastAsia="標楷體" w:hAnsi="標楷體" w:hint="eastAsia"/>
                <w:color w:val="FF0000"/>
                <w:lang w:eastAsia="zh-HK"/>
              </w:rPr>
              <w:t>版本起</w:t>
            </w:r>
            <w:r w:rsidRPr="0066530B">
              <w:rPr>
                <w:rFonts w:ascii="標楷體" w:eastAsia="標楷體" w:hAnsi="標楷體" w:hint="eastAsia"/>
                <w:color w:val="FF0000"/>
              </w:rPr>
              <w:t>，</w:t>
            </w:r>
            <w:r w:rsidRPr="0066530B">
              <w:rPr>
                <w:rFonts w:ascii="標楷體" w:eastAsia="標楷體" w:hAnsi="標楷體" w:hint="eastAsia"/>
                <w:color w:val="FF0000"/>
                <w:lang w:eastAsia="zh-HK"/>
              </w:rPr>
              <w:t>提供</w:t>
            </w:r>
            <w:r w:rsidRPr="0066530B">
              <w:rPr>
                <w:rFonts w:ascii="標楷體" w:eastAsia="標楷體" w:hAnsi="標楷體" w:hint="eastAsia"/>
                <w:color w:val="FF0000"/>
              </w:rPr>
              <w:t>M</w:t>
            </w:r>
            <w:r w:rsidRPr="0066530B">
              <w:rPr>
                <w:rFonts w:ascii="標楷體" w:eastAsia="標楷體" w:hAnsi="標楷體"/>
                <w:color w:val="FF0000"/>
              </w:rPr>
              <w:t>IT</w:t>
            </w:r>
            <w:r w:rsidRPr="0066530B">
              <w:rPr>
                <w:rFonts w:ascii="標楷體" w:eastAsia="標楷體" w:hAnsi="標楷體" w:hint="eastAsia"/>
                <w:color w:val="FF0000"/>
                <w:lang w:eastAsia="zh-HK"/>
              </w:rPr>
              <w:t>新版被動回報</w:t>
            </w:r>
          </w:p>
        </w:tc>
      </w:tr>
    </w:tbl>
    <w:p w14:paraId="19A02266" w14:textId="734BC00F" w:rsidR="00AC1B08" w:rsidRDefault="00AC1B08" w:rsidP="00B4127F"/>
    <w:p w14:paraId="604E73FD" w14:textId="77777777" w:rsidR="008634F5" w:rsidRDefault="008634F5" w:rsidP="00B4127F"/>
    <w:p w14:paraId="54A1CD62" w14:textId="4700798C" w:rsidR="00AC1B08" w:rsidRDefault="00BE72AC" w:rsidP="00BE72AC">
      <w:pPr>
        <w:pStyle w:val="4"/>
      </w:pPr>
      <w:r>
        <w:rPr>
          <w:rFonts w:hint="eastAsia"/>
          <w:lang w:eastAsia="zh-HK"/>
        </w:rPr>
        <w:t>當沖單</w:t>
      </w:r>
      <w:r w:rsidR="00196377">
        <w:rPr>
          <w:rFonts w:hint="eastAsia"/>
        </w:rPr>
        <w:t>-</w:t>
      </w:r>
      <w:r>
        <w:t xml:space="preserve"> </w:t>
      </w:r>
      <w:r>
        <w:rPr>
          <w:rFonts w:hint="eastAsia"/>
          <w:lang w:eastAsia="zh-HK"/>
        </w:rPr>
        <w:t>母單</w:t>
      </w:r>
    </w:p>
    <w:p w14:paraId="66CBA438" w14:textId="36A1FC3C" w:rsidR="00AC1B08" w:rsidRDefault="00AC1B08" w:rsidP="00B412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AC1B08" w14:paraId="74DB2E93"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204AE90C" w14:textId="72C9D376" w:rsidR="00AC1B08" w:rsidRPr="00AC1B08" w:rsidRDefault="00AC1B08" w:rsidP="00BB1A2A">
            <w:pPr>
              <w:autoSpaceDE w:val="0"/>
              <w:autoSpaceDN w:val="0"/>
              <w:adjustRightInd w:val="0"/>
            </w:pP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AC1B08" w14:paraId="645EDE23"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1796A69B" w14:textId="77777777" w:rsidR="00AC1B08" w:rsidRDefault="00AC1B08"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09823CB0" w14:textId="77777777" w:rsidR="00AC1B08" w:rsidRDefault="00AC1B08"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AC1B08" w14:paraId="122F0C3B" w14:textId="77777777" w:rsidTr="00BE72AC">
        <w:trPr>
          <w:trHeight w:val="1550"/>
        </w:trPr>
        <w:tc>
          <w:tcPr>
            <w:tcW w:w="1039" w:type="dxa"/>
            <w:tcBorders>
              <w:top w:val="single" w:sz="4" w:space="0" w:color="auto"/>
              <w:left w:val="single" w:sz="4" w:space="0" w:color="auto"/>
              <w:bottom w:val="single" w:sz="4" w:space="0" w:color="auto"/>
              <w:right w:val="single" w:sz="4" w:space="0" w:color="auto"/>
            </w:tcBorders>
            <w:hideMark/>
          </w:tcPr>
          <w:p w14:paraId="267CD961" w14:textId="77777777" w:rsidR="00AC1B08" w:rsidRDefault="00AC1B08"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1EAC30F6" w14:textId="77777777" w:rsidR="00AC1B08" w:rsidRDefault="00AC1B08"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4EDF1539" w14:textId="77777777" w:rsidR="00AC1B08" w:rsidRDefault="00AC1B08" w:rsidP="00BB1A2A">
            <w:r>
              <w:rPr>
                <w:rFonts w:hint="eastAsia"/>
              </w:rPr>
              <w:t>回傳的內容以「</w:t>
            </w:r>
            <w:r>
              <w:t>,</w:t>
            </w:r>
            <w:r>
              <w:rPr>
                <w:rFonts w:hint="eastAsia"/>
              </w:rPr>
              <w:t>」分隔每一個欄位，欄位依序為：</w:t>
            </w:r>
          </w:p>
          <w:p w14:paraId="5F3E0CF6" w14:textId="77777777" w:rsidR="00AC1B08" w:rsidRPr="007D71F7" w:rsidRDefault="00AC1B08" w:rsidP="00BB1A2A">
            <w:pPr>
              <w:autoSpaceDE w:val="0"/>
              <w:autoSpaceDN w:val="0"/>
              <w:adjustRightInd w:val="0"/>
            </w:pPr>
          </w:p>
          <w:p w14:paraId="6A8430BA" w14:textId="77777777" w:rsidR="00AC1B08" w:rsidRPr="007D71F7" w:rsidRDefault="00AC1B08" w:rsidP="00BB1A2A"/>
          <w:tbl>
            <w:tblPr>
              <w:tblStyle w:val="af9"/>
              <w:tblW w:w="0" w:type="auto"/>
              <w:tblInd w:w="0" w:type="dxa"/>
              <w:tblLook w:val="04A0" w:firstRow="1" w:lastRow="0" w:firstColumn="1" w:lastColumn="0" w:noHBand="0" w:noVBand="1"/>
            </w:tblPr>
            <w:tblGrid>
              <w:gridCol w:w="416"/>
              <w:gridCol w:w="2091"/>
              <w:gridCol w:w="4040"/>
            </w:tblGrid>
            <w:tr w:rsidR="00AC1B08" w:rsidRPr="002B0C6E" w14:paraId="6690A738" w14:textId="77777777" w:rsidTr="00BB1A2A">
              <w:tc>
                <w:tcPr>
                  <w:tcW w:w="416" w:type="dxa"/>
                  <w:shd w:val="clear" w:color="auto" w:fill="BDD6EE" w:themeFill="accent1" w:themeFillTint="66"/>
                </w:tcPr>
                <w:p w14:paraId="6C4E36F8" w14:textId="77777777" w:rsidR="00AC1B08" w:rsidRPr="00C8567B" w:rsidRDefault="00AC1B08" w:rsidP="00BB1A2A">
                  <w:pPr>
                    <w:rPr>
                      <w:rFonts w:ascii="標楷體" w:hAnsi="標楷體"/>
                    </w:rPr>
                  </w:pPr>
                </w:p>
              </w:tc>
              <w:tc>
                <w:tcPr>
                  <w:tcW w:w="2091" w:type="dxa"/>
                  <w:shd w:val="clear" w:color="auto" w:fill="BDD6EE" w:themeFill="accent1" w:themeFillTint="66"/>
                </w:tcPr>
                <w:p w14:paraId="0F9FBB69" w14:textId="77777777" w:rsidR="00AC1B08" w:rsidRPr="00C8567B" w:rsidRDefault="00AC1B08"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7DE57399" w14:textId="77777777" w:rsidR="00AC1B08" w:rsidRPr="00C8567B" w:rsidRDefault="00AC1B08" w:rsidP="00BB1A2A">
                  <w:pPr>
                    <w:rPr>
                      <w:rFonts w:ascii="標楷體" w:hAnsi="標楷體"/>
                      <w:kern w:val="2"/>
                      <w:sz w:val="24"/>
                    </w:rPr>
                  </w:pPr>
                  <w:r w:rsidRPr="00C8567B">
                    <w:rPr>
                      <w:rFonts w:ascii="標楷體" w:hAnsi="標楷體" w:hint="eastAsia"/>
                      <w:kern w:val="2"/>
                      <w:sz w:val="24"/>
                    </w:rPr>
                    <w:t>說明</w:t>
                  </w:r>
                </w:p>
              </w:tc>
            </w:tr>
            <w:tr w:rsidR="0028282D" w14:paraId="14E7EF47" w14:textId="77777777" w:rsidTr="00BB1A2A">
              <w:trPr>
                <w:trHeight w:val="426"/>
              </w:trPr>
              <w:tc>
                <w:tcPr>
                  <w:tcW w:w="416" w:type="dxa"/>
                  <w:vAlign w:val="center"/>
                </w:tcPr>
                <w:p w14:paraId="5CA94FC2" w14:textId="56234FC8" w:rsidR="0028282D" w:rsidRPr="00C8567B" w:rsidRDefault="0028282D" w:rsidP="0028282D">
                  <w:pPr>
                    <w:rPr>
                      <w:rFonts w:ascii="標楷體" w:hAnsi="標楷體"/>
                    </w:rPr>
                  </w:pPr>
                  <w:r w:rsidRPr="00C8567B">
                    <w:rPr>
                      <w:rFonts w:ascii="標楷體" w:hAnsi="標楷體" w:hint="eastAsia"/>
                      <w:color w:val="000000"/>
                    </w:rPr>
                    <w:t>1</w:t>
                  </w:r>
                </w:p>
              </w:tc>
              <w:tc>
                <w:tcPr>
                  <w:tcW w:w="2091" w:type="dxa"/>
                </w:tcPr>
                <w:p w14:paraId="6665A9BB" w14:textId="79702499" w:rsidR="0028282D" w:rsidRPr="00C8567B" w:rsidRDefault="0028282D" w:rsidP="0028282D">
                  <w:pPr>
                    <w:rPr>
                      <w:rFonts w:ascii="標楷體" w:hAnsi="標楷體"/>
                    </w:rPr>
                  </w:pPr>
                  <w:r w:rsidRPr="00C8567B">
                    <w:rPr>
                      <w:rFonts w:ascii="標楷體" w:hAnsi="標楷體" w:hint="eastAsia"/>
                    </w:rPr>
                    <w:t>智慧單號</w:t>
                  </w:r>
                </w:p>
              </w:tc>
              <w:tc>
                <w:tcPr>
                  <w:tcW w:w="4040" w:type="dxa"/>
                </w:tcPr>
                <w:p w14:paraId="652D461F" w14:textId="5E38FB57" w:rsidR="0028282D" w:rsidRPr="00C8567B" w:rsidRDefault="0028282D" w:rsidP="0028282D">
                  <w:pPr>
                    <w:rPr>
                      <w:rFonts w:ascii="標楷體" w:hAnsi="標楷體"/>
                      <w:kern w:val="2"/>
                      <w:sz w:val="24"/>
                    </w:rPr>
                  </w:pPr>
                </w:p>
              </w:tc>
            </w:tr>
            <w:tr w:rsidR="0028282D" w14:paraId="628ABCA0" w14:textId="77777777" w:rsidTr="00BB1A2A">
              <w:trPr>
                <w:trHeight w:val="419"/>
              </w:trPr>
              <w:tc>
                <w:tcPr>
                  <w:tcW w:w="416" w:type="dxa"/>
                  <w:vAlign w:val="center"/>
                </w:tcPr>
                <w:p w14:paraId="20D32C5E" w14:textId="1D3AA5F7" w:rsidR="0028282D" w:rsidRPr="00C8567B" w:rsidRDefault="0028282D" w:rsidP="0028282D">
                  <w:pPr>
                    <w:rPr>
                      <w:rFonts w:ascii="標楷體" w:hAnsi="標楷體"/>
                    </w:rPr>
                  </w:pPr>
                  <w:r w:rsidRPr="00C8567B">
                    <w:rPr>
                      <w:rFonts w:ascii="標楷體" w:hAnsi="標楷體" w:hint="eastAsia"/>
                      <w:color w:val="000000"/>
                    </w:rPr>
                    <w:t>2</w:t>
                  </w:r>
                </w:p>
              </w:tc>
              <w:tc>
                <w:tcPr>
                  <w:tcW w:w="2091" w:type="dxa"/>
                </w:tcPr>
                <w:p w14:paraId="6059E71E" w14:textId="3B7A9944" w:rsidR="0028282D" w:rsidRPr="00C8567B" w:rsidRDefault="0028282D" w:rsidP="0028282D">
                  <w:pPr>
                    <w:rPr>
                      <w:rFonts w:ascii="標楷體" w:hAnsi="標楷體"/>
                    </w:rPr>
                  </w:pPr>
                  <w:r w:rsidRPr="00C8567B">
                    <w:rPr>
                      <w:rFonts w:ascii="標楷體" w:hAnsi="標楷體" w:hint="eastAsia"/>
                    </w:rPr>
                    <w:t>市場別</w:t>
                  </w:r>
                </w:p>
              </w:tc>
              <w:tc>
                <w:tcPr>
                  <w:tcW w:w="4040" w:type="dxa"/>
                </w:tcPr>
                <w:p w14:paraId="740442FC" w14:textId="39B7FA3D" w:rsidR="0028282D" w:rsidRPr="00C8567B" w:rsidRDefault="0028282D" w:rsidP="0028282D">
                  <w:pPr>
                    <w:rPr>
                      <w:rFonts w:ascii="標楷體" w:hAnsi="標楷體"/>
                    </w:rPr>
                  </w:pPr>
                  <w:r w:rsidRPr="00C8567B">
                    <w:rPr>
                      <w:rFonts w:ascii="標楷體" w:hAnsi="標楷體" w:cs="新細明體" w:hint="eastAsia"/>
                      <w:color w:val="000000"/>
                      <w:sz w:val="24"/>
                    </w:rPr>
                    <w:t>TS：國內證券</w:t>
                  </w:r>
                </w:p>
              </w:tc>
            </w:tr>
            <w:tr w:rsidR="0028282D" w14:paraId="523867CF" w14:textId="77777777" w:rsidTr="00BB1A2A">
              <w:trPr>
                <w:trHeight w:val="419"/>
              </w:trPr>
              <w:tc>
                <w:tcPr>
                  <w:tcW w:w="416" w:type="dxa"/>
                  <w:vAlign w:val="center"/>
                </w:tcPr>
                <w:p w14:paraId="7F73225C" w14:textId="61BA968C" w:rsidR="0028282D" w:rsidRPr="00C8567B" w:rsidRDefault="0028282D" w:rsidP="0028282D">
                  <w:pPr>
                    <w:rPr>
                      <w:rFonts w:ascii="標楷體" w:hAnsi="標楷體"/>
                    </w:rPr>
                  </w:pPr>
                  <w:r w:rsidRPr="00C8567B">
                    <w:rPr>
                      <w:rFonts w:ascii="標楷體" w:hAnsi="標楷體" w:hint="eastAsia"/>
                      <w:color w:val="000000"/>
                    </w:rPr>
                    <w:t>3</w:t>
                  </w:r>
                </w:p>
              </w:tc>
              <w:tc>
                <w:tcPr>
                  <w:tcW w:w="2091" w:type="dxa"/>
                </w:tcPr>
                <w:p w14:paraId="7EFA1443" w14:textId="66773D09" w:rsidR="0028282D" w:rsidRPr="00C8567B" w:rsidRDefault="0028282D" w:rsidP="0028282D">
                  <w:pPr>
                    <w:rPr>
                      <w:rFonts w:ascii="標楷體" w:hAnsi="標楷體"/>
                    </w:rPr>
                  </w:pPr>
                  <w:r w:rsidRPr="00C8567B">
                    <w:rPr>
                      <w:rFonts w:ascii="標楷體" w:hAnsi="標楷體" w:hint="eastAsia"/>
                      <w:lang w:eastAsia="zh-HK"/>
                    </w:rPr>
                    <w:t>交易日</w:t>
                  </w:r>
                </w:p>
              </w:tc>
              <w:tc>
                <w:tcPr>
                  <w:tcW w:w="4040" w:type="dxa"/>
                </w:tcPr>
                <w:p w14:paraId="1A8A99BB" w14:textId="0DB1FEF6" w:rsidR="0028282D" w:rsidRPr="00C8567B" w:rsidRDefault="0028282D" w:rsidP="0028282D">
                  <w:pPr>
                    <w:rPr>
                      <w:rFonts w:ascii="標楷體" w:hAnsi="標楷體"/>
                      <w:kern w:val="2"/>
                      <w:sz w:val="24"/>
                    </w:rPr>
                  </w:pPr>
                  <w:r w:rsidRPr="00C8567B">
                    <w:rPr>
                      <w:rFonts w:ascii="標楷體" w:hAnsi="標楷體" w:cs="Courier New"/>
                      <w:sz w:val="17"/>
                      <w:szCs w:val="17"/>
                      <w:shd w:val="clear" w:color="auto" w:fill="FFFFFF"/>
                    </w:rPr>
                    <w:t>20200707</w:t>
                  </w:r>
                </w:p>
              </w:tc>
            </w:tr>
            <w:tr w:rsidR="0028282D" w14:paraId="0875C384" w14:textId="77777777" w:rsidTr="00BB1A2A">
              <w:tc>
                <w:tcPr>
                  <w:tcW w:w="416" w:type="dxa"/>
                  <w:vAlign w:val="center"/>
                </w:tcPr>
                <w:p w14:paraId="58F357F9" w14:textId="050854CC" w:rsidR="0028282D" w:rsidRPr="00C8567B" w:rsidRDefault="0028282D" w:rsidP="0028282D">
                  <w:pPr>
                    <w:rPr>
                      <w:rFonts w:ascii="標楷體" w:hAnsi="標楷體"/>
                    </w:rPr>
                  </w:pPr>
                  <w:r w:rsidRPr="00C8567B">
                    <w:rPr>
                      <w:rFonts w:ascii="標楷體" w:hAnsi="標楷體" w:hint="eastAsia"/>
                      <w:color w:val="000000"/>
                    </w:rPr>
                    <w:t>4</w:t>
                  </w:r>
                </w:p>
              </w:tc>
              <w:tc>
                <w:tcPr>
                  <w:tcW w:w="2091" w:type="dxa"/>
                </w:tcPr>
                <w:p w14:paraId="0A82DB41" w14:textId="2B45A10F" w:rsidR="0028282D" w:rsidRPr="00C8567B" w:rsidRDefault="0028282D" w:rsidP="0028282D">
                  <w:pPr>
                    <w:rPr>
                      <w:rFonts w:ascii="標楷體" w:hAnsi="標楷體"/>
                    </w:rPr>
                  </w:pPr>
                  <w:r w:rsidRPr="00C8567B">
                    <w:rPr>
                      <w:rFonts w:ascii="標楷體" w:hAnsi="標楷體" w:hint="eastAsia"/>
                    </w:rPr>
                    <w:t>交易所代碼</w:t>
                  </w:r>
                </w:p>
              </w:tc>
              <w:tc>
                <w:tcPr>
                  <w:tcW w:w="4040" w:type="dxa"/>
                </w:tcPr>
                <w:p w14:paraId="29408F82" w14:textId="77777777" w:rsidR="0028282D" w:rsidRPr="00C8567B" w:rsidRDefault="0028282D" w:rsidP="0028282D">
                  <w:pPr>
                    <w:rPr>
                      <w:rFonts w:ascii="標楷體" w:hAnsi="標楷體"/>
                      <w:kern w:val="2"/>
                      <w:sz w:val="24"/>
                    </w:rPr>
                  </w:pPr>
                  <w:r w:rsidRPr="00C8567B">
                    <w:rPr>
                      <w:rFonts w:ascii="標楷體" w:hAnsi="標楷體" w:hint="eastAsia"/>
                      <w:kern w:val="2"/>
                      <w:sz w:val="24"/>
                    </w:rPr>
                    <w:t>TSE上市</w:t>
                  </w:r>
                </w:p>
                <w:p w14:paraId="59220063" w14:textId="2CCE4243" w:rsidR="0028282D" w:rsidRPr="00C8567B" w:rsidRDefault="0028282D" w:rsidP="0028282D">
                  <w:pPr>
                    <w:rPr>
                      <w:rFonts w:ascii="標楷體" w:hAnsi="標楷體"/>
                      <w:kern w:val="2"/>
                      <w:sz w:val="24"/>
                    </w:rPr>
                  </w:pPr>
                  <w:r w:rsidRPr="00C8567B">
                    <w:rPr>
                      <w:rFonts w:ascii="標楷體" w:hAnsi="標楷體" w:hint="eastAsia"/>
                      <w:kern w:val="2"/>
                      <w:sz w:val="24"/>
                    </w:rPr>
                    <w:t>OTC上櫃</w:t>
                  </w:r>
                </w:p>
              </w:tc>
            </w:tr>
            <w:tr w:rsidR="0028282D" w14:paraId="6221F9EC" w14:textId="77777777" w:rsidTr="00BB1A2A">
              <w:tc>
                <w:tcPr>
                  <w:tcW w:w="416" w:type="dxa"/>
                  <w:vAlign w:val="center"/>
                </w:tcPr>
                <w:p w14:paraId="28DA417F" w14:textId="065DA0B3" w:rsidR="0028282D" w:rsidRPr="00C8567B" w:rsidRDefault="0028282D" w:rsidP="0028282D">
                  <w:pPr>
                    <w:rPr>
                      <w:rFonts w:ascii="標楷體" w:hAnsi="標楷體"/>
                    </w:rPr>
                  </w:pPr>
                  <w:r w:rsidRPr="00C8567B">
                    <w:rPr>
                      <w:rFonts w:ascii="標楷體" w:hAnsi="標楷體" w:hint="eastAsia"/>
                      <w:color w:val="000000"/>
                    </w:rPr>
                    <w:t>5</w:t>
                  </w:r>
                </w:p>
              </w:tc>
              <w:tc>
                <w:tcPr>
                  <w:tcW w:w="2091" w:type="dxa"/>
                </w:tcPr>
                <w:p w14:paraId="580F74DC" w14:textId="54AC386A" w:rsidR="0028282D" w:rsidRPr="00C8567B" w:rsidRDefault="0028282D" w:rsidP="0028282D">
                  <w:pPr>
                    <w:rPr>
                      <w:rFonts w:ascii="標楷體" w:hAnsi="標楷體"/>
                    </w:rPr>
                  </w:pPr>
                  <w:r w:rsidRPr="00C8567B">
                    <w:rPr>
                      <w:rFonts w:ascii="標楷體" w:hAnsi="標楷體" w:hint="eastAsia"/>
                    </w:rPr>
                    <w:t>分公司代碼</w:t>
                  </w:r>
                </w:p>
              </w:tc>
              <w:tc>
                <w:tcPr>
                  <w:tcW w:w="4040" w:type="dxa"/>
                </w:tcPr>
                <w:p w14:paraId="6402FFF3" w14:textId="77777777" w:rsidR="0028282D" w:rsidRPr="00C8567B" w:rsidRDefault="0028282D" w:rsidP="0028282D">
                  <w:pPr>
                    <w:rPr>
                      <w:rFonts w:ascii="標楷體" w:hAnsi="標楷體"/>
                      <w:kern w:val="2"/>
                      <w:sz w:val="24"/>
                    </w:rPr>
                  </w:pPr>
                </w:p>
              </w:tc>
            </w:tr>
            <w:tr w:rsidR="0028282D" w14:paraId="247239CF" w14:textId="77777777" w:rsidTr="00BB1A2A">
              <w:tc>
                <w:tcPr>
                  <w:tcW w:w="416" w:type="dxa"/>
                  <w:vAlign w:val="center"/>
                </w:tcPr>
                <w:p w14:paraId="4C7DBB1C" w14:textId="2238DE0A" w:rsidR="0028282D" w:rsidRPr="00C8567B" w:rsidRDefault="0028282D" w:rsidP="0028282D">
                  <w:pPr>
                    <w:rPr>
                      <w:rFonts w:ascii="標楷體" w:hAnsi="標楷體"/>
                    </w:rPr>
                  </w:pPr>
                  <w:r w:rsidRPr="00C8567B">
                    <w:rPr>
                      <w:rFonts w:ascii="標楷體" w:hAnsi="標楷體" w:hint="eastAsia"/>
                      <w:color w:val="000000"/>
                    </w:rPr>
                    <w:t>6</w:t>
                  </w:r>
                </w:p>
              </w:tc>
              <w:tc>
                <w:tcPr>
                  <w:tcW w:w="2091" w:type="dxa"/>
                </w:tcPr>
                <w:p w14:paraId="0E7FFBFD" w14:textId="0996BEFB" w:rsidR="0028282D" w:rsidRPr="00C8567B" w:rsidRDefault="0028282D" w:rsidP="0028282D">
                  <w:pPr>
                    <w:rPr>
                      <w:rFonts w:ascii="標楷體" w:hAnsi="標楷體"/>
                    </w:rPr>
                  </w:pPr>
                  <w:r w:rsidRPr="00C8567B">
                    <w:rPr>
                      <w:rFonts w:ascii="標楷體" w:hAnsi="標楷體" w:hint="eastAsia"/>
                    </w:rPr>
                    <w:t>帳號</w:t>
                  </w:r>
                </w:p>
              </w:tc>
              <w:tc>
                <w:tcPr>
                  <w:tcW w:w="4040" w:type="dxa"/>
                </w:tcPr>
                <w:p w14:paraId="5EF2D214" w14:textId="77777777" w:rsidR="0028282D" w:rsidRPr="00C8567B" w:rsidRDefault="0028282D" w:rsidP="0028282D">
                  <w:pPr>
                    <w:rPr>
                      <w:rFonts w:ascii="標楷體" w:hAnsi="標楷體"/>
                      <w:kern w:val="2"/>
                      <w:sz w:val="24"/>
                    </w:rPr>
                  </w:pPr>
                </w:p>
              </w:tc>
            </w:tr>
            <w:tr w:rsidR="0028282D" w14:paraId="1EE1BDA0" w14:textId="77777777" w:rsidTr="00BB1A2A">
              <w:tc>
                <w:tcPr>
                  <w:tcW w:w="416" w:type="dxa"/>
                  <w:vAlign w:val="center"/>
                </w:tcPr>
                <w:p w14:paraId="4D208D4B" w14:textId="0AD9C172" w:rsidR="0028282D" w:rsidRPr="00C8567B" w:rsidRDefault="0028282D" w:rsidP="0028282D">
                  <w:pPr>
                    <w:rPr>
                      <w:rFonts w:ascii="標楷體" w:hAnsi="標楷體"/>
                    </w:rPr>
                  </w:pPr>
                  <w:r w:rsidRPr="00C8567B">
                    <w:rPr>
                      <w:rFonts w:ascii="標楷體" w:hAnsi="標楷體" w:hint="eastAsia"/>
                      <w:color w:val="000000"/>
                    </w:rPr>
                    <w:t>7</w:t>
                  </w:r>
                </w:p>
              </w:tc>
              <w:tc>
                <w:tcPr>
                  <w:tcW w:w="2091" w:type="dxa"/>
                </w:tcPr>
                <w:p w14:paraId="74D960F1" w14:textId="2882295D" w:rsidR="0028282D" w:rsidRPr="00C8567B" w:rsidRDefault="0028282D" w:rsidP="0028282D">
                  <w:pPr>
                    <w:rPr>
                      <w:rFonts w:ascii="標楷體" w:hAnsi="標楷體"/>
                    </w:rPr>
                  </w:pPr>
                  <w:r w:rsidRPr="00C8567B">
                    <w:rPr>
                      <w:rFonts w:ascii="標楷體" w:hAnsi="標楷體" w:hint="eastAsia"/>
                    </w:rPr>
                    <w:t>子帳</w:t>
                  </w:r>
                </w:p>
              </w:tc>
              <w:tc>
                <w:tcPr>
                  <w:tcW w:w="4040" w:type="dxa"/>
                </w:tcPr>
                <w:p w14:paraId="5268F091" w14:textId="24799D65" w:rsidR="0028282D" w:rsidRPr="00C8567B" w:rsidRDefault="0028282D" w:rsidP="0028282D">
                  <w:pPr>
                    <w:rPr>
                      <w:rFonts w:ascii="標楷體" w:hAnsi="標楷體"/>
                    </w:rPr>
                  </w:pPr>
                </w:p>
              </w:tc>
            </w:tr>
            <w:tr w:rsidR="0028282D" w14:paraId="7D697483" w14:textId="77777777" w:rsidTr="00BB1A2A">
              <w:trPr>
                <w:trHeight w:val="392"/>
              </w:trPr>
              <w:tc>
                <w:tcPr>
                  <w:tcW w:w="416" w:type="dxa"/>
                  <w:vAlign w:val="center"/>
                </w:tcPr>
                <w:p w14:paraId="55345986" w14:textId="2567A5A6" w:rsidR="0028282D" w:rsidRPr="00C8567B" w:rsidRDefault="0028282D" w:rsidP="0028282D">
                  <w:pPr>
                    <w:rPr>
                      <w:rFonts w:ascii="標楷體" w:hAnsi="標楷體"/>
                    </w:rPr>
                  </w:pPr>
                  <w:r w:rsidRPr="00C8567B">
                    <w:rPr>
                      <w:rFonts w:ascii="標楷體" w:hAnsi="標楷體" w:hint="eastAsia"/>
                      <w:color w:val="000000"/>
                    </w:rPr>
                    <w:t>8</w:t>
                  </w:r>
                </w:p>
              </w:tc>
              <w:tc>
                <w:tcPr>
                  <w:tcW w:w="2091" w:type="dxa"/>
                </w:tcPr>
                <w:p w14:paraId="545B3E93" w14:textId="0C6CC075" w:rsidR="0028282D" w:rsidRPr="00C8567B" w:rsidRDefault="0028282D" w:rsidP="0028282D">
                  <w:pPr>
                    <w:rPr>
                      <w:rFonts w:ascii="標楷體" w:hAnsi="標楷體"/>
                    </w:rPr>
                  </w:pPr>
                  <w:r w:rsidRPr="00C8567B">
                    <w:rPr>
                      <w:rFonts w:ascii="標楷體" w:hAnsi="標楷體" w:hint="eastAsia"/>
                    </w:rPr>
                    <w:t>策略別</w:t>
                  </w:r>
                </w:p>
              </w:tc>
              <w:tc>
                <w:tcPr>
                  <w:tcW w:w="4040" w:type="dxa"/>
                </w:tcPr>
                <w:p w14:paraId="4B7C5F86" w14:textId="38E257EA" w:rsidR="0028282D" w:rsidRPr="00C8567B" w:rsidRDefault="007267EE" w:rsidP="0028282D">
                  <w:pPr>
                    <w:rPr>
                      <w:rFonts w:ascii="標楷體" w:hAnsi="標楷體"/>
                    </w:rPr>
                  </w:pPr>
                  <w:r>
                    <w:rPr>
                      <w:rFonts w:ascii="標楷體" w:hAnsi="標楷體" w:hint="eastAsia"/>
                    </w:rPr>
                    <w:t>1</w:t>
                  </w:r>
                  <w:r>
                    <w:rPr>
                      <w:rFonts w:ascii="標楷體" w:hAnsi="標楷體"/>
                    </w:rPr>
                    <w:t>1</w:t>
                  </w:r>
                  <w:r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28282D" w14:paraId="40E4F9D2" w14:textId="77777777" w:rsidTr="00CA67C0">
              <w:trPr>
                <w:trHeight w:val="408"/>
              </w:trPr>
              <w:tc>
                <w:tcPr>
                  <w:tcW w:w="416" w:type="dxa"/>
                  <w:vAlign w:val="center"/>
                </w:tcPr>
                <w:p w14:paraId="51A7C7D1" w14:textId="64B98437" w:rsidR="0028282D" w:rsidRPr="00C8567B" w:rsidRDefault="0028282D" w:rsidP="0028282D">
                  <w:pPr>
                    <w:rPr>
                      <w:rFonts w:ascii="標楷體" w:hAnsi="標楷體"/>
                    </w:rPr>
                  </w:pPr>
                  <w:r w:rsidRPr="00C8567B">
                    <w:rPr>
                      <w:rFonts w:ascii="標楷體" w:hAnsi="標楷體" w:hint="eastAsia"/>
                      <w:color w:val="000000"/>
                    </w:rPr>
                    <w:t>9</w:t>
                  </w:r>
                </w:p>
              </w:tc>
              <w:tc>
                <w:tcPr>
                  <w:tcW w:w="2091" w:type="dxa"/>
                </w:tcPr>
                <w:p w14:paraId="2CA96B14" w14:textId="1E9DE375" w:rsidR="0028282D" w:rsidRPr="009B0F11" w:rsidRDefault="0028282D" w:rsidP="0028282D">
                  <w:pPr>
                    <w:pStyle w:val="afc"/>
                    <w:rPr>
                      <w:rFonts w:ascii="標楷體" w:eastAsia="標楷體" w:hAnsi="標楷體" w:cs="新細明體"/>
                      <w:color w:val="000000"/>
                      <w:sz w:val="24"/>
                      <w:szCs w:val="24"/>
                    </w:rPr>
                  </w:pPr>
                  <w:r w:rsidRPr="009B0F11">
                    <w:rPr>
                      <w:rFonts w:ascii="標楷體" w:eastAsia="標楷體" w:hAnsi="標楷體" w:hint="eastAsia"/>
                    </w:rPr>
                    <w:t>商品代碼</w:t>
                  </w:r>
                </w:p>
              </w:tc>
              <w:tc>
                <w:tcPr>
                  <w:tcW w:w="4040" w:type="dxa"/>
                  <w:shd w:val="clear" w:color="auto" w:fill="auto"/>
                </w:tcPr>
                <w:p w14:paraId="7A7DA30C" w14:textId="2A2BD30D" w:rsidR="0028282D" w:rsidRPr="002826C5" w:rsidRDefault="0028282D" w:rsidP="0028282D">
                  <w:pPr>
                    <w:rPr>
                      <w:rFonts w:ascii="標楷體" w:hAnsi="標楷體"/>
                    </w:rPr>
                  </w:pPr>
                </w:p>
              </w:tc>
            </w:tr>
            <w:tr w:rsidR="0028282D" w14:paraId="76C7CFE0" w14:textId="77777777" w:rsidTr="00BB1A2A">
              <w:trPr>
                <w:trHeight w:val="415"/>
              </w:trPr>
              <w:tc>
                <w:tcPr>
                  <w:tcW w:w="416" w:type="dxa"/>
                  <w:vAlign w:val="center"/>
                </w:tcPr>
                <w:p w14:paraId="2B50CDE0" w14:textId="03456C28" w:rsidR="0028282D" w:rsidRPr="00C8567B" w:rsidRDefault="0028282D" w:rsidP="0028282D">
                  <w:pPr>
                    <w:rPr>
                      <w:rFonts w:ascii="標楷體" w:hAnsi="標楷體"/>
                    </w:rPr>
                  </w:pPr>
                  <w:r w:rsidRPr="00C8567B">
                    <w:rPr>
                      <w:rFonts w:ascii="標楷體" w:hAnsi="標楷體" w:hint="eastAsia"/>
                      <w:color w:val="000000"/>
                    </w:rPr>
                    <w:t>10</w:t>
                  </w:r>
                </w:p>
              </w:tc>
              <w:tc>
                <w:tcPr>
                  <w:tcW w:w="2091" w:type="dxa"/>
                  <w:vAlign w:val="center"/>
                </w:tcPr>
                <w:p w14:paraId="55F6C305" w14:textId="1CCF5C6C"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5E90DEFF" w14:textId="195A7D5E" w:rsidR="0028282D" w:rsidRPr="00D57F5B" w:rsidRDefault="0028282D" w:rsidP="0028282D">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28282D" w14:paraId="254EFA48" w14:textId="77777777" w:rsidTr="00CA67C0">
              <w:trPr>
                <w:trHeight w:val="421"/>
              </w:trPr>
              <w:tc>
                <w:tcPr>
                  <w:tcW w:w="416" w:type="dxa"/>
                  <w:vAlign w:val="center"/>
                </w:tcPr>
                <w:p w14:paraId="6A7EAC26" w14:textId="6907BEE7" w:rsidR="0028282D" w:rsidRPr="00C8567B" w:rsidRDefault="0028282D" w:rsidP="0028282D">
                  <w:pPr>
                    <w:rPr>
                      <w:rFonts w:ascii="標楷體" w:hAnsi="標楷體"/>
                    </w:rPr>
                  </w:pPr>
                  <w:r w:rsidRPr="00C8567B">
                    <w:rPr>
                      <w:rFonts w:ascii="標楷體" w:hAnsi="標楷體" w:hint="eastAsia"/>
                      <w:color w:val="000000"/>
                    </w:rPr>
                    <w:lastRenderedPageBreak/>
                    <w:t>11</w:t>
                  </w:r>
                </w:p>
              </w:tc>
              <w:tc>
                <w:tcPr>
                  <w:tcW w:w="2091" w:type="dxa"/>
                  <w:vAlign w:val="center"/>
                </w:tcPr>
                <w:p w14:paraId="189F1DAD" w14:textId="7D06AC9D" w:rsidR="0028282D" w:rsidRPr="00C8567B" w:rsidRDefault="0028282D" w:rsidP="0028282D">
                  <w:pPr>
                    <w:widowControl/>
                    <w:rPr>
                      <w:rFonts w:ascii="標楷體" w:hAnsi="標楷體" w:cs="新細明體"/>
                      <w:color w:val="000000"/>
                    </w:rPr>
                  </w:pPr>
                  <w:r w:rsidRPr="00C8567B">
                    <w:rPr>
                      <w:rFonts w:ascii="標楷體" w:hAnsi="標楷體" w:cs="新細明體" w:hint="eastAsia"/>
                      <w:color w:val="000000"/>
                      <w:sz w:val="24"/>
                    </w:rPr>
                    <w:t>委託種類別</w:t>
                  </w:r>
                </w:p>
              </w:tc>
              <w:tc>
                <w:tcPr>
                  <w:tcW w:w="4040" w:type="dxa"/>
                  <w:vAlign w:val="center"/>
                </w:tcPr>
                <w:p w14:paraId="4B149592" w14:textId="77777777" w:rsidR="0028282D" w:rsidRPr="000A58D7" w:rsidRDefault="0028282D" w:rsidP="0028282D">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6FBAD535" w14:textId="77777777" w:rsidR="0028282D" w:rsidRPr="000A58D7" w:rsidRDefault="0028282D" w:rsidP="0028282D">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2B423098" w14:textId="6D9243EB" w:rsidR="0028282D" w:rsidRPr="00C8567B" w:rsidRDefault="0028282D" w:rsidP="0028282D">
                  <w:pPr>
                    <w:widowControl/>
                    <w:rPr>
                      <w:rFonts w:ascii="標楷體" w:hAnsi="標楷體"/>
                    </w:rPr>
                  </w:pPr>
                  <w:r w:rsidRPr="00D57F5B">
                    <w:rPr>
                      <w:rFonts w:ascii="標楷體" w:hAnsi="標楷體" w:cs="新細明體" w:hint="eastAsia"/>
                      <w:color w:val="000000"/>
                    </w:rPr>
                    <w:t>8：無券普賣</w:t>
                  </w:r>
                </w:p>
              </w:tc>
            </w:tr>
            <w:tr w:rsidR="0028282D" w14:paraId="65D85055" w14:textId="77777777" w:rsidTr="00BB1A2A">
              <w:trPr>
                <w:trHeight w:val="472"/>
              </w:trPr>
              <w:tc>
                <w:tcPr>
                  <w:tcW w:w="416" w:type="dxa"/>
                  <w:vAlign w:val="center"/>
                </w:tcPr>
                <w:p w14:paraId="61E4656F" w14:textId="21894CE5" w:rsidR="0028282D" w:rsidRPr="00C8567B" w:rsidRDefault="0028282D" w:rsidP="0028282D">
                  <w:pPr>
                    <w:rPr>
                      <w:rFonts w:ascii="標楷體" w:hAnsi="標楷體"/>
                    </w:rPr>
                  </w:pPr>
                  <w:r w:rsidRPr="00C8567B">
                    <w:rPr>
                      <w:rFonts w:ascii="標楷體" w:hAnsi="標楷體" w:hint="eastAsia"/>
                      <w:color w:val="000000"/>
                    </w:rPr>
                    <w:t>12</w:t>
                  </w:r>
                </w:p>
              </w:tc>
              <w:tc>
                <w:tcPr>
                  <w:tcW w:w="2091" w:type="dxa"/>
                  <w:vAlign w:val="center"/>
                </w:tcPr>
                <w:p w14:paraId="121445E5" w14:textId="60C637B9" w:rsidR="0028282D" w:rsidRPr="00C8567B" w:rsidRDefault="0028282D" w:rsidP="0028282D">
                  <w:pPr>
                    <w:pStyle w:val="afc"/>
                    <w:rPr>
                      <w:rFonts w:ascii="標楷體" w:eastAsia="標楷體" w:hAnsi="標楷體" w:cs="新細明體"/>
                      <w:color w:val="000000"/>
                      <w:sz w:val="24"/>
                      <w:szCs w:val="24"/>
                    </w:rPr>
                  </w:pPr>
                  <w:r w:rsidRPr="00C8567B">
                    <w:rPr>
                      <w:rFonts w:ascii="標楷體" w:hAnsi="標楷體" w:cs="新細明體" w:hint="eastAsia"/>
                      <w:color w:val="000000"/>
                    </w:rPr>
                    <w:t>委託別</w:t>
                  </w:r>
                </w:p>
              </w:tc>
              <w:tc>
                <w:tcPr>
                  <w:tcW w:w="4040" w:type="dxa"/>
                </w:tcPr>
                <w:p w14:paraId="181E84C6" w14:textId="5E32A1FB" w:rsidR="0028282D" w:rsidRPr="00CA67C0" w:rsidRDefault="0028282D" w:rsidP="0028282D">
                  <w:pPr>
                    <w:pStyle w:val="afc"/>
                    <w:rPr>
                      <w:rFonts w:ascii="標楷體" w:eastAsia="標楷體" w:hAnsi="標楷體" w:cs="新細明體"/>
                      <w:color w:val="000000"/>
                      <w:sz w:val="20"/>
                      <w:szCs w:val="24"/>
                    </w:rPr>
                  </w:pPr>
                  <w:r w:rsidRPr="00CA67C0">
                    <w:rPr>
                      <w:rFonts w:ascii="標楷體" w:eastAsia="標楷體" w:hAnsi="標楷體" w:cs="新細明體" w:hint="eastAsia"/>
                      <w:color w:val="000000"/>
                    </w:rPr>
                    <w:t>0：一般</w:t>
                  </w:r>
                </w:p>
              </w:tc>
            </w:tr>
            <w:tr w:rsidR="0028282D" w14:paraId="0430D547" w14:textId="77777777" w:rsidTr="00CA67C0">
              <w:trPr>
                <w:trHeight w:val="525"/>
              </w:trPr>
              <w:tc>
                <w:tcPr>
                  <w:tcW w:w="416" w:type="dxa"/>
                  <w:vAlign w:val="center"/>
                </w:tcPr>
                <w:p w14:paraId="368EB3C2" w14:textId="720EA04D" w:rsidR="0028282D" w:rsidRPr="00C8567B" w:rsidRDefault="0028282D" w:rsidP="0028282D">
                  <w:pPr>
                    <w:rPr>
                      <w:rFonts w:ascii="標楷體" w:hAnsi="標楷體"/>
                    </w:rPr>
                  </w:pPr>
                  <w:r w:rsidRPr="00C8567B">
                    <w:rPr>
                      <w:rFonts w:ascii="標楷體" w:hAnsi="標楷體" w:hint="eastAsia"/>
                      <w:color w:val="000000"/>
                    </w:rPr>
                    <w:t>13</w:t>
                  </w:r>
                </w:p>
              </w:tc>
              <w:tc>
                <w:tcPr>
                  <w:tcW w:w="2091" w:type="dxa"/>
                  <w:vAlign w:val="center"/>
                </w:tcPr>
                <w:p w14:paraId="1B92DC04" w14:textId="51B36B0E"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1AF4C56A" w14:textId="4F7B475F" w:rsidR="0028282D" w:rsidRDefault="0028282D" w:rsidP="0028282D">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5E2E8292"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39540F1B"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68D44025"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20BCC07A" w14:textId="0DE5DF94" w:rsidR="0028282D" w:rsidRPr="00C8567B" w:rsidRDefault="00455C1A" w:rsidP="0028282D">
                  <w:pPr>
                    <w:rPr>
                      <w:rFonts w:ascii="標楷體" w:hAnsi="標楷體"/>
                    </w:rPr>
                  </w:pPr>
                  <w:r>
                    <w:rPr>
                      <w:rFonts w:ascii="標楷體" w:hAnsi="標楷體" w:cs="新細明體"/>
                      <w:color w:val="000000"/>
                    </w:rPr>
                    <w:t>7:</w:t>
                  </w:r>
                  <w:r w:rsidR="0028282D" w:rsidRPr="00D33642">
                    <w:rPr>
                      <w:rFonts w:ascii="標楷體" w:hAnsi="標楷體" w:cs="新細明體"/>
                      <w:color w:val="000000"/>
                    </w:rPr>
                    <w:t>使用者輸入價</w:t>
                  </w:r>
                </w:p>
              </w:tc>
            </w:tr>
            <w:tr w:rsidR="0028282D" w14:paraId="74CABDB3" w14:textId="77777777" w:rsidTr="00CA67C0">
              <w:trPr>
                <w:trHeight w:val="402"/>
              </w:trPr>
              <w:tc>
                <w:tcPr>
                  <w:tcW w:w="416" w:type="dxa"/>
                  <w:vAlign w:val="center"/>
                </w:tcPr>
                <w:p w14:paraId="6072A6CF" w14:textId="35F96ED7" w:rsidR="0028282D" w:rsidRPr="00C8567B" w:rsidRDefault="0028282D" w:rsidP="0028282D">
                  <w:pPr>
                    <w:rPr>
                      <w:rFonts w:ascii="標楷體" w:hAnsi="標楷體"/>
                    </w:rPr>
                  </w:pPr>
                  <w:r w:rsidRPr="00C8567B">
                    <w:rPr>
                      <w:rFonts w:ascii="標楷體" w:hAnsi="標楷體" w:hint="eastAsia"/>
                      <w:color w:val="000000"/>
                    </w:rPr>
                    <w:t>14</w:t>
                  </w:r>
                </w:p>
              </w:tc>
              <w:tc>
                <w:tcPr>
                  <w:tcW w:w="2091" w:type="dxa"/>
                  <w:vAlign w:val="center"/>
                </w:tcPr>
                <w:p w14:paraId="29763EDF" w14:textId="428E52D2"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color w:val="000000"/>
                      <w:sz w:val="24"/>
                      <w:szCs w:val="24"/>
                    </w:rPr>
                    <w:t>委託價格別</w:t>
                  </w:r>
                </w:p>
              </w:tc>
              <w:tc>
                <w:tcPr>
                  <w:tcW w:w="4040" w:type="dxa"/>
                  <w:vAlign w:val="center"/>
                </w:tcPr>
                <w:p w14:paraId="116646BD" w14:textId="77777777"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hint="eastAsia"/>
                      <w:color w:val="000000"/>
                      <w:sz w:val="24"/>
                      <w:szCs w:val="24"/>
                    </w:rPr>
                    <w:t>1：市價</w:t>
                  </w:r>
                </w:p>
                <w:p w14:paraId="3856CB87" w14:textId="1BB48A3E"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hint="eastAsia"/>
                      <w:color w:val="000000"/>
                      <w:sz w:val="24"/>
                    </w:rPr>
                    <w:t>2：限價</w:t>
                  </w:r>
                </w:p>
              </w:tc>
            </w:tr>
            <w:tr w:rsidR="0028282D" w14:paraId="64FF06C3" w14:textId="77777777" w:rsidTr="00CA67C0">
              <w:trPr>
                <w:trHeight w:val="463"/>
              </w:trPr>
              <w:tc>
                <w:tcPr>
                  <w:tcW w:w="416" w:type="dxa"/>
                  <w:vAlign w:val="center"/>
                </w:tcPr>
                <w:p w14:paraId="20DC7D0E" w14:textId="3882991A" w:rsidR="0028282D" w:rsidRPr="00C8567B" w:rsidRDefault="0028282D" w:rsidP="0028282D">
                  <w:pPr>
                    <w:rPr>
                      <w:rFonts w:ascii="標楷體" w:hAnsi="標楷體"/>
                    </w:rPr>
                  </w:pPr>
                  <w:r w:rsidRPr="00C8567B">
                    <w:rPr>
                      <w:rFonts w:ascii="標楷體" w:hAnsi="標楷體" w:hint="eastAsia"/>
                      <w:color w:val="000000"/>
                    </w:rPr>
                    <w:t>15</w:t>
                  </w:r>
                </w:p>
              </w:tc>
              <w:tc>
                <w:tcPr>
                  <w:tcW w:w="2091" w:type="dxa"/>
                  <w:vAlign w:val="center"/>
                </w:tcPr>
                <w:p w14:paraId="45B653D5" w14:textId="5A996220" w:rsidR="0028282D" w:rsidRPr="00CA67C0" w:rsidRDefault="0028282D" w:rsidP="0028282D">
                  <w:pPr>
                    <w:pStyle w:val="afc"/>
                    <w:rPr>
                      <w:rFonts w:ascii="標楷體" w:eastAsia="標楷體" w:hAnsi="標楷體" w:cs="新細明體"/>
                      <w:sz w:val="24"/>
                      <w:szCs w:val="24"/>
                    </w:rPr>
                  </w:pPr>
                  <w:r w:rsidRPr="00CA67C0">
                    <w:rPr>
                      <w:rFonts w:ascii="標楷體" w:eastAsia="標楷體" w:hAnsi="標楷體" w:cs="新細明體" w:hint="eastAsia"/>
                      <w:color w:val="000000"/>
                      <w:sz w:val="24"/>
                      <w:szCs w:val="24"/>
                    </w:rPr>
                    <w:t>委託時效</w:t>
                  </w:r>
                </w:p>
              </w:tc>
              <w:tc>
                <w:tcPr>
                  <w:tcW w:w="4040" w:type="dxa"/>
                </w:tcPr>
                <w:p w14:paraId="7EBAF2BC" w14:textId="0DE73D3B" w:rsidR="0028282D" w:rsidRPr="00CA67C0" w:rsidRDefault="0028282D" w:rsidP="0028282D">
                  <w:pPr>
                    <w:pStyle w:val="afc"/>
                    <w:rPr>
                      <w:rFonts w:ascii="標楷體" w:eastAsia="標楷體" w:hAnsi="標楷體" w:cs="新細明體"/>
                      <w:sz w:val="24"/>
                      <w:szCs w:val="24"/>
                    </w:rPr>
                  </w:pPr>
                  <w:r w:rsidRPr="00CA67C0">
                    <w:rPr>
                      <w:rFonts w:ascii="標楷體" w:eastAsia="標楷體" w:hAnsi="標楷體" w:cs="新細明體" w:hint="eastAsia"/>
                      <w:color w:val="000000"/>
                      <w:sz w:val="24"/>
                      <w:szCs w:val="24"/>
                    </w:rPr>
                    <w:t>0:ROD;3：IOC;4:FOK</w:t>
                  </w:r>
                </w:p>
              </w:tc>
            </w:tr>
            <w:tr w:rsidR="0028282D" w14:paraId="59FED1E9" w14:textId="77777777" w:rsidTr="00BB1A2A">
              <w:trPr>
                <w:trHeight w:val="463"/>
              </w:trPr>
              <w:tc>
                <w:tcPr>
                  <w:tcW w:w="416" w:type="dxa"/>
                  <w:vAlign w:val="center"/>
                </w:tcPr>
                <w:p w14:paraId="26B35968" w14:textId="4CBD24CC" w:rsidR="0028282D" w:rsidRPr="00C8567B" w:rsidRDefault="0028282D" w:rsidP="0028282D">
                  <w:pPr>
                    <w:rPr>
                      <w:rFonts w:ascii="標楷體" w:hAnsi="標楷體"/>
                    </w:rPr>
                  </w:pPr>
                  <w:r w:rsidRPr="00C8567B">
                    <w:rPr>
                      <w:rFonts w:ascii="標楷體" w:hAnsi="標楷體" w:hint="eastAsia"/>
                      <w:color w:val="000000"/>
                    </w:rPr>
                    <w:t>16</w:t>
                  </w:r>
                </w:p>
              </w:tc>
              <w:tc>
                <w:tcPr>
                  <w:tcW w:w="2091" w:type="dxa"/>
                  <w:vAlign w:val="center"/>
                </w:tcPr>
                <w:p w14:paraId="4979BA34" w14:textId="29DD76B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5DE94B69" w14:textId="30214DC9"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12:32:10.000</w:t>
                  </w:r>
                </w:p>
              </w:tc>
            </w:tr>
            <w:tr w:rsidR="0028282D" w14:paraId="4ECF164E" w14:textId="77777777" w:rsidTr="00BB1A2A">
              <w:trPr>
                <w:trHeight w:val="463"/>
              </w:trPr>
              <w:tc>
                <w:tcPr>
                  <w:tcW w:w="416" w:type="dxa"/>
                  <w:vAlign w:val="center"/>
                </w:tcPr>
                <w:p w14:paraId="1FC7BE86" w14:textId="2D05BD31" w:rsidR="0028282D" w:rsidRPr="00C8567B" w:rsidRDefault="0028282D" w:rsidP="0028282D">
                  <w:pPr>
                    <w:rPr>
                      <w:rFonts w:ascii="標楷體" w:hAnsi="標楷體"/>
                    </w:rPr>
                  </w:pPr>
                  <w:r w:rsidRPr="00C8567B">
                    <w:rPr>
                      <w:rFonts w:ascii="標楷體" w:hAnsi="標楷體" w:hint="eastAsia"/>
                      <w:color w:val="000000"/>
                    </w:rPr>
                    <w:t>17</w:t>
                  </w:r>
                </w:p>
              </w:tc>
              <w:tc>
                <w:tcPr>
                  <w:tcW w:w="2091" w:type="dxa"/>
                  <w:vAlign w:val="center"/>
                </w:tcPr>
                <w:p w14:paraId="4CE4DD37" w14:textId="06BADA8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03076C36" w14:textId="77777777" w:rsidR="0028282D" w:rsidRPr="00C8567B" w:rsidRDefault="0028282D" w:rsidP="0028282D">
                  <w:pPr>
                    <w:pStyle w:val="afc"/>
                    <w:rPr>
                      <w:rFonts w:ascii="標楷體" w:eastAsia="標楷體" w:hAnsi="標楷體" w:cs="新細明體"/>
                      <w:color w:val="000000"/>
                      <w:sz w:val="24"/>
                      <w:szCs w:val="24"/>
                    </w:rPr>
                  </w:pPr>
                </w:p>
              </w:tc>
            </w:tr>
            <w:tr w:rsidR="0028282D" w14:paraId="72326580" w14:textId="77777777" w:rsidTr="00CA67C0">
              <w:trPr>
                <w:trHeight w:val="463"/>
              </w:trPr>
              <w:tc>
                <w:tcPr>
                  <w:tcW w:w="416" w:type="dxa"/>
                  <w:vAlign w:val="center"/>
                </w:tcPr>
                <w:p w14:paraId="79977B23" w14:textId="6ADF1972" w:rsidR="0028282D" w:rsidRPr="00C8567B" w:rsidRDefault="0028282D" w:rsidP="0028282D">
                  <w:pPr>
                    <w:rPr>
                      <w:rFonts w:ascii="標楷體" w:hAnsi="標楷體"/>
                    </w:rPr>
                  </w:pPr>
                  <w:r>
                    <w:rPr>
                      <w:rFonts w:ascii="標楷體" w:hAnsi="標楷體" w:hint="eastAsia"/>
                    </w:rPr>
                    <w:t>18</w:t>
                  </w:r>
                </w:p>
              </w:tc>
              <w:tc>
                <w:tcPr>
                  <w:tcW w:w="2091" w:type="dxa"/>
                  <w:vAlign w:val="center"/>
                </w:tcPr>
                <w:p w14:paraId="435BE586" w14:textId="300C758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3781309A" w14:textId="770BB4F8" w:rsidR="0028282D" w:rsidRPr="00962892" w:rsidRDefault="0028282D" w:rsidP="0028282D">
                  <w:pPr>
                    <w:pStyle w:val="afc"/>
                    <w:rPr>
                      <w:rFonts w:ascii="標楷體" w:eastAsia="標楷體" w:hAnsi="標楷體" w:cs="新細明體"/>
                      <w:color w:val="000000"/>
                      <w:sz w:val="24"/>
                      <w:szCs w:val="24"/>
                    </w:rPr>
                  </w:pPr>
                </w:p>
              </w:tc>
            </w:tr>
            <w:tr w:rsidR="0028282D" w14:paraId="2DCBCFB2" w14:textId="77777777" w:rsidTr="00BB1A2A">
              <w:trPr>
                <w:trHeight w:val="463"/>
              </w:trPr>
              <w:tc>
                <w:tcPr>
                  <w:tcW w:w="416" w:type="dxa"/>
                  <w:vAlign w:val="center"/>
                </w:tcPr>
                <w:p w14:paraId="126CCC60" w14:textId="11D324A3" w:rsidR="0028282D" w:rsidRDefault="0028282D" w:rsidP="0028282D">
                  <w:pPr>
                    <w:rPr>
                      <w:rFonts w:ascii="標楷體" w:hAnsi="標楷體"/>
                      <w:color w:val="000000"/>
                    </w:rPr>
                  </w:pPr>
                  <w:r w:rsidRPr="00C8567B">
                    <w:rPr>
                      <w:rFonts w:ascii="標楷體" w:hAnsi="標楷體" w:hint="eastAsia"/>
                      <w:color w:val="000000"/>
                    </w:rPr>
                    <w:t>19</w:t>
                  </w:r>
                </w:p>
              </w:tc>
              <w:tc>
                <w:tcPr>
                  <w:tcW w:w="2091" w:type="dxa"/>
                </w:tcPr>
                <w:p w14:paraId="371E17B5" w14:textId="77777777" w:rsidR="0028282D" w:rsidRPr="00AE1B9C" w:rsidRDefault="0028282D" w:rsidP="0028282D">
                  <w:pPr>
                    <w:pStyle w:val="afc"/>
                    <w:rPr>
                      <w:rFonts w:ascii="標楷體" w:eastAsia="標楷體" w:hAnsi="標楷體"/>
                    </w:rPr>
                  </w:pPr>
                  <w:r w:rsidRPr="00AE1B9C">
                    <w:rPr>
                      <w:rFonts w:ascii="標楷體" w:eastAsia="標楷體" w:hAnsi="標楷體" w:hint="eastAsia"/>
                    </w:rPr>
                    <w:t>智慧單委託狀態-</w:t>
                  </w:r>
                </w:p>
                <w:p w14:paraId="72E92F80" w14:textId="18803F51" w:rsidR="0028282D" w:rsidRDefault="0028282D" w:rsidP="0028282D">
                  <w:pPr>
                    <w:pStyle w:val="afc"/>
                    <w:rPr>
                      <w:rFonts w:ascii="標楷體" w:eastAsia="標楷體" w:hAnsi="標楷體" w:cs="新細明體"/>
                      <w:color w:val="000000"/>
                      <w:sz w:val="24"/>
                      <w:szCs w:val="24"/>
                      <w:lang w:eastAsia="zh-HK"/>
                    </w:rPr>
                  </w:pPr>
                  <w:r w:rsidRPr="00AE1B9C">
                    <w:rPr>
                      <w:rFonts w:ascii="標楷體" w:eastAsia="標楷體" w:hAnsi="標楷體" w:hint="eastAsia"/>
                      <w:lang w:eastAsia="zh-HK"/>
                    </w:rPr>
                    <w:t>代碼</w:t>
                  </w:r>
                </w:p>
              </w:tc>
              <w:tc>
                <w:tcPr>
                  <w:tcW w:w="4040" w:type="dxa"/>
                </w:tcPr>
                <w:p w14:paraId="1055B746"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4364A8FC"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07B39A00"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1027AC4C"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D099F39" w14:textId="77777777" w:rsidR="0028282D" w:rsidRPr="00AE1B9C" w:rsidRDefault="0028282D" w:rsidP="0028282D">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552E2FB6"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67E9496F"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7BB30BE0"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76D03D47" w14:textId="1EDB8770" w:rsidR="0028282D" w:rsidRPr="00C8567B" w:rsidRDefault="0028282D" w:rsidP="0028282D">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28282D" w14:paraId="1CF60FCB" w14:textId="77777777" w:rsidTr="00CA67C0">
              <w:trPr>
                <w:trHeight w:val="463"/>
              </w:trPr>
              <w:tc>
                <w:tcPr>
                  <w:tcW w:w="416" w:type="dxa"/>
                  <w:vAlign w:val="center"/>
                </w:tcPr>
                <w:p w14:paraId="7EEB9FB9" w14:textId="5ED6BE49" w:rsidR="0028282D" w:rsidRDefault="0028282D" w:rsidP="0028282D">
                  <w:pPr>
                    <w:rPr>
                      <w:rFonts w:ascii="標楷體" w:hAnsi="標楷體"/>
                      <w:color w:val="000000"/>
                    </w:rPr>
                  </w:pPr>
                  <w:r>
                    <w:rPr>
                      <w:rFonts w:ascii="標楷體" w:hAnsi="標楷體" w:hint="eastAsia"/>
                      <w:color w:val="000000"/>
                    </w:rPr>
                    <w:t>20</w:t>
                  </w:r>
                </w:p>
              </w:tc>
              <w:tc>
                <w:tcPr>
                  <w:tcW w:w="2091" w:type="dxa"/>
                </w:tcPr>
                <w:p w14:paraId="427E25EC" w14:textId="3FE690B6" w:rsidR="0028282D" w:rsidRDefault="0028282D" w:rsidP="0028282D">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4228D681"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33B9E0DD"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 xml:space="preserve">0：預約 </w:t>
                  </w:r>
                </w:p>
                <w:p w14:paraId="7CF45B7E"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2：全部成交</w:t>
                  </w:r>
                </w:p>
                <w:p w14:paraId="4566EF7A"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3：全部取消</w:t>
                  </w:r>
                </w:p>
                <w:p w14:paraId="18FDFB28"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4：部分成交，剩餘已取消</w:t>
                  </w:r>
                </w:p>
                <w:p w14:paraId="6298ED38"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5：部分成交，剩餘可取消</w:t>
                  </w:r>
                </w:p>
                <w:p w14:paraId="1FD16652"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6：委託失敗</w:t>
                  </w:r>
                </w:p>
                <w:p w14:paraId="3F4F1D9F"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7:委託成功</w:t>
                  </w:r>
                </w:p>
                <w:p w14:paraId="593041B0"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2B54F07A" w14:textId="77777777" w:rsidR="0028282D" w:rsidRPr="00AE1B9C" w:rsidRDefault="0028282D" w:rsidP="0028282D">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749A559A" w14:textId="77777777" w:rsidR="0028282D" w:rsidRPr="00AE1B9C" w:rsidRDefault="0028282D" w:rsidP="0028282D">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5FD2FA9E" w14:textId="77777777" w:rsidR="0028282D" w:rsidRPr="00AE1B9C" w:rsidRDefault="0028282D" w:rsidP="0028282D">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78CE49E7" w14:textId="3BE55B09" w:rsidR="0028282D" w:rsidRPr="00C8567B" w:rsidRDefault="0028282D" w:rsidP="0028282D">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lastRenderedPageBreak/>
                    <w:t>F3：動態退單-部分委託成功</w:t>
                  </w:r>
                </w:p>
              </w:tc>
            </w:tr>
            <w:tr w:rsidR="0028282D" w14:paraId="0F16DFCB" w14:textId="77777777" w:rsidTr="00BB1A2A">
              <w:trPr>
                <w:trHeight w:val="463"/>
              </w:trPr>
              <w:tc>
                <w:tcPr>
                  <w:tcW w:w="416" w:type="dxa"/>
                  <w:vAlign w:val="center"/>
                </w:tcPr>
                <w:p w14:paraId="26C88F60" w14:textId="4BE69425" w:rsidR="0028282D" w:rsidRPr="00C8567B" w:rsidRDefault="0028282D" w:rsidP="0028282D">
                  <w:pPr>
                    <w:rPr>
                      <w:rFonts w:ascii="標楷體" w:hAnsi="標楷體"/>
                      <w:color w:val="000000"/>
                    </w:rPr>
                  </w:pPr>
                  <w:r>
                    <w:rPr>
                      <w:rFonts w:ascii="標楷體" w:hAnsi="標楷體" w:hint="eastAsia"/>
                      <w:color w:val="000000"/>
                    </w:rPr>
                    <w:lastRenderedPageBreak/>
                    <w:t>21</w:t>
                  </w:r>
                </w:p>
              </w:tc>
              <w:tc>
                <w:tcPr>
                  <w:tcW w:w="2091" w:type="dxa"/>
                  <w:vAlign w:val="center"/>
                </w:tcPr>
                <w:p w14:paraId="77312B4A" w14:textId="6AADE55A" w:rsidR="0028282D" w:rsidRPr="00C8567B" w:rsidRDefault="0028282D" w:rsidP="0028282D">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0DE7C255" w14:textId="605D52E8"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28282D" w14:paraId="049DA10B" w14:textId="77777777" w:rsidTr="00CA67C0">
              <w:trPr>
                <w:trHeight w:val="463"/>
              </w:trPr>
              <w:tc>
                <w:tcPr>
                  <w:tcW w:w="416" w:type="dxa"/>
                  <w:vAlign w:val="center"/>
                </w:tcPr>
                <w:p w14:paraId="7B9428F6" w14:textId="4E7DE6EF" w:rsidR="0028282D" w:rsidRPr="00C8567B" w:rsidRDefault="0028282D" w:rsidP="0028282D">
                  <w:pPr>
                    <w:rPr>
                      <w:rFonts w:ascii="標楷體" w:hAnsi="標楷體"/>
                      <w:color w:val="000000"/>
                    </w:rPr>
                  </w:pPr>
                  <w:r>
                    <w:rPr>
                      <w:rFonts w:ascii="標楷體" w:hAnsi="標楷體" w:hint="eastAsia"/>
                      <w:color w:val="000000"/>
                    </w:rPr>
                    <w:t>22</w:t>
                  </w:r>
                </w:p>
              </w:tc>
              <w:tc>
                <w:tcPr>
                  <w:tcW w:w="2091" w:type="dxa"/>
                  <w:vAlign w:val="center"/>
                </w:tcPr>
                <w:p w14:paraId="7DF46ABC" w14:textId="657503DF" w:rsidR="0028282D" w:rsidRPr="00C8567B" w:rsidRDefault="0028282D" w:rsidP="0028282D">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552279AC"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26A29866"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46BD3D86"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24AFBACA" w14:textId="64EE078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28282D" w14:paraId="4CD666B1" w14:textId="77777777" w:rsidTr="00CA67C0">
              <w:trPr>
                <w:trHeight w:val="463"/>
              </w:trPr>
              <w:tc>
                <w:tcPr>
                  <w:tcW w:w="416" w:type="dxa"/>
                  <w:vAlign w:val="center"/>
                </w:tcPr>
                <w:p w14:paraId="2E37C551" w14:textId="40C71A97" w:rsidR="0028282D" w:rsidRPr="00C8567B" w:rsidRDefault="0028282D" w:rsidP="0028282D">
                  <w:pPr>
                    <w:rPr>
                      <w:rFonts w:ascii="標楷體" w:hAnsi="標楷體"/>
                    </w:rPr>
                  </w:pPr>
                  <w:r>
                    <w:rPr>
                      <w:rFonts w:ascii="標楷體" w:hAnsi="標楷體" w:hint="eastAsia"/>
                      <w:color w:val="000000"/>
                    </w:rPr>
                    <w:t>23</w:t>
                  </w:r>
                </w:p>
              </w:tc>
              <w:tc>
                <w:tcPr>
                  <w:tcW w:w="2091" w:type="dxa"/>
                  <w:vAlign w:val="center"/>
                </w:tcPr>
                <w:p w14:paraId="2C996F3F" w14:textId="7978D3AE" w:rsidR="0028282D" w:rsidRPr="00AE1B9C" w:rsidRDefault="0028282D" w:rsidP="0028282D">
                  <w:pPr>
                    <w:pStyle w:val="afc"/>
                    <w:rPr>
                      <w:rFonts w:ascii="標楷體" w:eastAsia="標楷體" w:hAnsi="標楷體" w:cs="新細明體"/>
                      <w:color w:val="000000"/>
                      <w:sz w:val="24"/>
                      <w:szCs w:val="24"/>
                    </w:rPr>
                  </w:pPr>
                  <w:r w:rsidRPr="000A39EA">
                    <w:rPr>
                      <w:rFonts w:ascii="標楷體" w:eastAsia="標楷體" w:hAnsi="標楷體" w:cs="新細明體" w:hint="eastAsia"/>
                      <w:color w:val="000000"/>
                      <w:sz w:val="24"/>
                      <w:szCs w:val="24"/>
                    </w:rPr>
                    <w:t>委託書號</w:t>
                  </w:r>
                </w:p>
              </w:tc>
              <w:tc>
                <w:tcPr>
                  <w:tcW w:w="4040" w:type="dxa"/>
                </w:tcPr>
                <w:p w14:paraId="64528573" w14:textId="07DF3F09" w:rsidR="0028282D" w:rsidRPr="00AE1B9C" w:rsidRDefault="0028282D" w:rsidP="0028282D">
                  <w:pPr>
                    <w:pStyle w:val="afc"/>
                    <w:rPr>
                      <w:rFonts w:ascii="標楷體" w:eastAsia="標楷體" w:hAnsi="標楷體" w:cs="新細明體"/>
                      <w:color w:val="000000"/>
                      <w:sz w:val="24"/>
                      <w:szCs w:val="24"/>
                    </w:rPr>
                  </w:pPr>
                </w:p>
              </w:tc>
            </w:tr>
            <w:tr w:rsidR="0028282D" w14:paraId="18087F10" w14:textId="77777777" w:rsidTr="00BB1A2A">
              <w:trPr>
                <w:trHeight w:val="463"/>
              </w:trPr>
              <w:tc>
                <w:tcPr>
                  <w:tcW w:w="416" w:type="dxa"/>
                  <w:vAlign w:val="center"/>
                </w:tcPr>
                <w:p w14:paraId="582E6CF1" w14:textId="46048369" w:rsidR="0028282D" w:rsidRPr="00C8567B" w:rsidRDefault="0028282D" w:rsidP="0028282D">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08162ED3" w14:textId="3CD7FE06" w:rsidR="0028282D" w:rsidRPr="00AE1B9C" w:rsidRDefault="0028282D" w:rsidP="0028282D">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560EFCE3" w14:textId="77777777" w:rsidR="0028282D" w:rsidRPr="00AE1B9C" w:rsidRDefault="0028282D" w:rsidP="0028282D">
                  <w:pPr>
                    <w:pStyle w:val="afc"/>
                    <w:rPr>
                      <w:rFonts w:ascii="標楷體" w:eastAsia="標楷體" w:hAnsi="標楷體" w:cs="新細明體"/>
                      <w:color w:val="000000"/>
                      <w:sz w:val="24"/>
                      <w:szCs w:val="24"/>
                    </w:rPr>
                  </w:pPr>
                </w:p>
              </w:tc>
            </w:tr>
            <w:tr w:rsidR="0028282D" w14:paraId="0EC18398" w14:textId="77777777" w:rsidTr="00BB1A2A">
              <w:trPr>
                <w:trHeight w:val="463"/>
              </w:trPr>
              <w:tc>
                <w:tcPr>
                  <w:tcW w:w="416" w:type="dxa"/>
                  <w:vAlign w:val="center"/>
                </w:tcPr>
                <w:p w14:paraId="18FF4030" w14:textId="357DF873" w:rsidR="0028282D" w:rsidRPr="00C8567B" w:rsidRDefault="0028282D" w:rsidP="0028282D">
                  <w:pPr>
                    <w:rPr>
                      <w:rFonts w:ascii="標楷體" w:hAnsi="標楷體"/>
                    </w:rPr>
                  </w:pPr>
                  <w:r>
                    <w:rPr>
                      <w:rFonts w:ascii="標楷體" w:hAnsi="標楷體" w:hint="eastAsia"/>
                    </w:rPr>
                    <w:t>25</w:t>
                  </w:r>
                </w:p>
              </w:tc>
              <w:tc>
                <w:tcPr>
                  <w:tcW w:w="2091" w:type="dxa"/>
                  <w:vAlign w:val="center"/>
                </w:tcPr>
                <w:p w14:paraId="134E2DD5" w14:textId="3CB122E7" w:rsidR="0028282D" w:rsidRPr="00B61D1B" w:rsidRDefault="0028282D" w:rsidP="0028282D">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原始流水號(13碼)</w:t>
                  </w:r>
                </w:p>
              </w:tc>
              <w:tc>
                <w:tcPr>
                  <w:tcW w:w="4040" w:type="dxa"/>
                  <w:vAlign w:val="center"/>
                </w:tcPr>
                <w:p w14:paraId="3941074A" w14:textId="77777777" w:rsidR="0028282D" w:rsidRPr="00C8567B" w:rsidRDefault="0028282D" w:rsidP="0028282D">
                  <w:pPr>
                    <w:pStyle w:val="afc"/>
                    <w:rPr>
                      <w:rFonts w:ascii="標楷體" w:eastAsia="標楷體" w:hAnsi="標楷體" w:cs="新細明體"/>
                      <w:color w:val="000000"/>
                      <w:sz w:val="24"/>
                      <w:szCs w:val="24"/>
                    </w:rPr>
                  </w:pPr>
                </w:p>
              </w:tc>
            </w:tr>
            <w:tr w:rsidR="0028282D" w14:paraId="68AA158D" w14:textId="77777777" w:rsidTr="00BB1A2A">
              <w:trPr>
                <w:trHeight w:val="463"/>
              </w:trPr>
              <w:tc>
                <w:tcPr>
                  <w:tcW w:w="416" w:type="dxa"/>
                  <w:vAlign w:val="center"/>
                </w:tcPr>
                <w:p w14:paraId="30E20C4D" w14:textId="512BDD90" w:rsidR="0028282D" w:rsidRPr="00C8567B" w:rsidRDefault="0028282D" w:rsidP="0028282D">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6AFEB4A5" w14:textId="154290AB" w:rsidR="0028282D" w:rsidRPr="00B61D1B" w:rsidRDefault="0028282D" w:rsidP="0028282D">
                  <w:pPr>
                    <w:pStyle w:val="afc"/>
                    <w:rPr>
                      <w:rFonts w:ascii="標楷體" w:eastAsia="標楷體" w:hAnsi="標楷體" w:cs="新細明體"/>
                      <w:color w:val="000000"/>
                      <w:szCs w:val="22"/>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48651381" w14:textId="35B4AC70" w:rsidR="0028282D" w:rsidRPr="00C8567B" w:rsidRDefault="0028282D" w:rsidP="0028282D">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28282D" w14:paraId="6529C410" w14:textId="77777777" w:rsidTr="00CA67C0">
              <w:trPr>
                <w:trHeight w:val="463"/>
              </w:trPr>
              <w:tc>
                <w:tcPr>
                  <w:tcW w:w="416" w:type="dxa"/>
                  <w:vAlign w:val="center"/>
                </w:tcPr>
                <w:p w14:paraId="6009AC52" w14:textId="3E0CC41A" w:rsidR="0028282D" w:rsidRPr="00C8567B" w:rsidRDefault="0028282D" w:rsidP="0028282D">
                  <w:pPr>
                    <w:rPr>
                      <w:rFonts w:ascii="標楷體" w:hAnsi="標楷體"/>
                      <w:color w:val="000000"/>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6E24A76B" w14:textId="4C669305" w:rsidR="0028282D" w:rsidRPr="00AD1BF6" w:rsidRDefault="0028282D" w:rsidP="0028282D">
                  <w:pPr>
                    <w:pStyle w:val="afc"/>
                    <w:rPr>
                      <w:rFonts w:ascii="標楷體" w:eastAsia="標楷體" w:hAnsi="標楷體" w:cs="新細明體"/>
                      <w:color w:val="000000"/>
                      <w:sz w:val="24"/>
                      <w:szCs w:val="24"/>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進場觸發價</w:t>
                  </w:r>
                </w:p>
              </w:tc>
              <w:tc>
                <w:tcPr>
                  <w:tcW w:w="4040" w:type="dxa"/>
                  <w:vAlign w:val="center"/>
                </w:tcPr>
                <w:p w14:paraId="0F37A7B7"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776E2DC4" w14:textId="77777777" w:rsidTr="00BB1A2A">
              <w:trPr>
                <w:trHeight w:val="463"/>
              </w:trPr>
              <w:tc>
                <w:tcPr>
                  <w:tcW w:w="416" w:type="dxa"/>
                </w:tcPr>
                <w:p w14:paraId="0E537694" w14:textId="58BD349D" w:rsidR="0028282D" w:rsidRDefault="0028282D" w:rsidP="0028282D">
                  <w:pPr>
                    <w:rPr>
                      <w:rFonts w:ascii="標楷體" w:hAnsi="標楷體"/>
                      <w:color w:val="000000"/>
                    </w:rPr>
                  </w:pPr>
                  <w:r w:rsidRPr="00C70F24">
                    <w:t>28</w:t>
                  </w:r>
                </w:p>
              </w:tc>
              <w:tc>
                <w:tcPr>
                  <w:tcW w:w="2091" w:type="dxa"/>
                  <w:vAlign w:val="center"/>
                </w:tcPr>
                <w:p w14:paraId="32F8BA4C" w14:textId="6D985C40" w:rsidR="0028282D" w:rsidRPr="00AD1BF6" w:rsidRDefault="0028282D" w:rsidP="0028282D">
                  <w:pPr>
                    <w:pStyle w:val="afc"/>
                    <w:rPr>
                      <w:rFonts w:ascii="標楷體" w:eastAsia="標楷體" w:hAnsi="標楷體" w:cs="新細明體"/>
                      <w:color w:val="000000"/>
                      <w:szCs w:val="22"/>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進場觸發時間</w:t>
                  </w:r>
                </w:p>
              </w:tc>
              <w:tc>
                <w:tcPr>
                  <w:tcW w:w="4040" w:type="dxa"/>
                  <w:vAlign w:val="center"/>
                </w:tcPr>
                <w:p w14:paraId="0B0FC7BC"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5E95F0A" w14:textId="77777777" w:rsidTr="00BB1A2A">
              <w:trPr>
                <w:trHeight w:val="463"/>
              </w:trPr>
              <w:tc>
                <w:tcPr>
                  <w:tcW w:w="416" w:type="dxa"/>
                </w:tcPr>
                <w:p w14:paraId="58DEBA6D" w14:textId="762D0EC8" w:rsidR="0028282D" w:rsidRDefault="0028282D" w:rsidP="0028282D">
                  <w:pPr>
                    <w:rPr>
                      <w:rFonts w:ascii="標楷體" w:hAnsi="標楷體"/>
                      <w:color w:val="000000"/>
                    </w:rPr>
                  </w:pPr>
                  <w:r w:rsidRPr="00C70F24">
                    <w:t>29</w:t>
                  </w:r>
                </w:p>
              </w:tc>
              <w:tc>
                <w:tcPr>
                  <w:tcW w:w="2091" w:type="dxa"/>
                  <w:vAlign w:val="center"/>
                </w:tcPr>
                <w:p w14:paraId="73A2DC1C" w14:textId="399D12FB" w:rsidR="0028282D" w:rsidRPr="00AD1BF6" w:rsidRDefault="0028282D" w:rsidP="0028282D">
                  <w:pPr>
                    <w:pStyle w:val="afc"/>
                    <w:rPr>
                      <w:rFonts w:ascii="標楷體" w:eastAsia="標楷體" w:hAnsi="標楷體" w:cs="新細明體"/>
                      <w:color w:val="000000"/>
                      <w:sz w:val="24"/>
                      <w:szCs w:val="24"/>
                      <w:lang w:eastAsia="zh-HK"/>
                    </w:rPr>
                  </w:pPr>
                  <w:r w:rsidRPr="0038167B">
                    <w:rPr>
                      <w:rFonts w:ascii="標楷體" w:eastAsia="標楷體" w:hAnsi="標楷體" w:cs="新細明體" w:hint="eastAsia"/>
                      <w:color w:val="000000"/>
                      <w:szCs w:val="22"/>
                      <w:lang w:eastAsia="zh-HK"/>
                    </w:rPr>
                    <w:t>出清方式</w:t>
                  </w:r>
                </w:p>
              </w:tc>
              <w:tc>
                <w:tcPr>
                  <w:tcW w:w="4040" w:type="dxa"/>
                  <w:vAlign w:val="center"/>
                </w:tcPr>
                <w:p w14:paraId="59EDF8A1"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17=只選時間出清條件</w:t>
                  </w:r>
                </w:p>
                <w:p w14:paraId="19682357"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4B2074D5"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19=LTE(條件二)</w:t>
                  </w:r>
                </w:p>
                <w:p w14:paraId="49E30952" w14:textId="372EDA02"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28282D" w14:paraId="292FD1E9" w14:textId="77777777" w:rsidTr="00BB1A2A">
              <w:trPr>
                <w:trHeight w:val="463"/>
              </w:trPr>
              <w:tc>
                <w:tcPr>
                  <w:tcW w:w="416" w:type="dxa"/>
                </w:tcPr>
                <w:p w14:paraId="04EFCAB8" w14:textId="72CA0A09" w:rsidR="0028282D" w:rsidRDefault="0028282D" w:rsidP="0028282D">
                  <w:pPr>
                    <w:rPr>
                      <w:rFonts w:ascii="標楷體" w:hAnsi="標楷體"/>
                      <w:color w:val="000000"/>
                    </w:rPr>
                  </w:pPr>
                  <w:r w:rsidRPr="00C70F24">
                    <w:t>30</w:t>
                  </w:r>
                </w:p>
              </w:tc>
              <w:tc>
                <w:tcPr>
                  <w:tcW w:w="2091" w:type="dxa"/>
                  <w:vAlign w:val="center"/>
                </w:tcPr>
                <w:p w14:paraId="7E409E47" w14:textId="4BEFF088" w:rsidR="0028282D" w:rsidRPr="00AD1BF6" w:rsidRDefault="0028282D" w:rsidP="0028282D">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停利洗價模式</w:t>
                  </w:r>
                </w:p>
              </w:tc>
              <w:tc>
                <w:tcPr>
                  <w:tcW w:w="4040" w:type="dxa"/>
                  <w:vAlign w:val="center"/>
                </w:tcPr>
                <w:p w14:paraId="4EEB7596"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1=指定價格</w:t>
                  </w:r>
                </w:p>
                <w:p w14:paraId="1004F4CB" w14:textId="3A0ACFB6"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28282D" w14:paraId="66A3838E" w14:textId="77777777" w:rsidTr="00BB1A2A">
              <w:trPr>
                <w:trHeight w:val="463"/>
              </w:trPr>
              <w:tc>
                <w:tcPr>
                  <w:tcW w:w="416" w:type="dxa"/>
                </w:tcPr>
                <w:p w14:paraId="2A949A08" w14:textId="6C9FC7CF" w:rsidR="0028282D" w:rsidRDefault="0028282D" w:rsidP="0028282D">
                  <w:pPr>
                    <w:rPr>
                      <w:rFonts w:ascii="標楷體" w:hAnsi="標楷體"/>
                      <w:color w:val="000000"/>
                    </w:rPr>
                  </w:pPr>
                  <w:r w:rsidRPr="00C70F24">
                    <w:t>31</w:t>
                  </w:r>
                </w:p>
              </w:tc>
              <w:tc>
                <w:tcPr>
                  <w:tcW w:w="2091" w:type="dxa"/>
                  <w:vAlign w:val="center"/>
                </w:tcPr>
                <w:p w14:paraId="21E5FC33" w14:textId="48C14F0D"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停利指定漲跌幅</w:t>
                  </w:r>
                </w:p>
              </w:tc>
              <w:tc>
                <w:tcPr>
                  <w:tcW w:w="4040" w:type="dxa"/>
                  <w:vAlign w:val="center"/>
                </w:tcPr>
                <w:p w14:paraId="0F08FB7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0EBD93A6" w14:textId="77777777" w:rsidTr="00BB1A2A">
              <w:trPr>
                <w:trHeight w:val="463"/>
              </w:trPr>
              <w:tc>
                <w:tcPr>
                  <w:tcW w:w="416" w:type="dxa"/>
                </w:tcPr>
                <w:p w14:paraId="29FAC670" w14:textId="6CE12695" w:rsidR="0028282D" w:rsidRDefault="0028282D" w:rsidP="0028282D">
                  <w:pPr>
                    <w:rPr>
                      <w:rFonts w:ascii="標楷體" w:hAnsi="標楷體"/>
                      <w:color w:val="000000"/>
                    </w:rPr>
                  </w:pPr>
                  <w:r w:rsidRPr="00C70F24">
                    <w:t>32</w:t>
                  </w:r>
                </w:p>
              </w:tc>
              <w:tc>
                <w:tcPr>
                  <w:tcW w:w="2091" w:type="dxa"/>
                  <w:vAlign w:val="center"/>
                </w:tcPr>
                <w:p w14:paraId="149B8717" w14:textId="14920BDB"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2D9A2D03"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A5E41F8" w14:textId="77777777" w:rsidTr="00BB1A2A">
              <w:trPr>
                <w:trHeight w:val="463"/>
              </w:trPr>
              <w:tc>
                <w:tcPr>
                  <w:tcW w:w="416" w:type="dxa"/>
                </w:tcPr>
                <w:p w14:paraId="19D60CB1" w14:textId="6BD40B48" w:rsidR="0028282D" w:rsidRDefault="0028282D" w:rsidP="0028282D">
                  <w:pPr>
                    <w:rPr>
                      <w:rFonts w:ascii="標楷體" w:hAnsi="標楷體"/>
                      <w:color w:val="000000"/>
                    </w:rPr>
                  </w:pPr>
                  <w:r w:rsidRPr="00C70F24">
                    <w:t>33</w:t>
                  </w:r>
                </w:p>
              </w:tc>
              <w:tc>
                <w:tcPr>
                  <w:tcW w:w="2091" w:type="dxa"/>
                  <w:vAlign w:val="center"/>
                </w:tcPr>
                <w:p w14:paraId="43B19D6B" w14:textId="40C1BC52"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636276AB"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0FF0F7C7" w14:textId="536F7901"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0086C84F" w14:textId="77777777" w:rsidTr="00BB1A2A">
              <w:trPr>
                <w:trHeight w:val="463"/>
              </w:trPr>
              <w:tc>
                <w:tcPr>
                  <w:tcW w:w="416" w:type="dxa"/>
                </w:tcPr>
                <w:p w14:paraId="7D15952A" w14:textId="7207A4CD" w:rsidR="0028282D" w:rsidRDefault="0028282D" w:rsidP="0028282D">
                  <w:pPr>
                    <w:rPr>
                      <w:rFonts w:ascii="標楷體" w:hAnsi="標楷體"/>
                      <w:color w:val="000000"/>
                    </w:rPr>
                  </w:pPr>
                  <w:r w:rsidRPr="00C70F24">
                    <w:t>34</w:t>
                  </w:r>
                </w:p>
              </w:tc>
              <w:tc>
                <w:tcPr>
                  <w:tcW w:w="2091" w:type="dxa"/>
                  <w:vAlign w:val="center"/>
                </w:tcPr>
                <w:p w14:paraId="400876CD" w14:textId="2A4A4CF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1FC26AC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49612434" w14:textId="77777777" w:rsidTr="00BB1A2A">
              <w:trPr>
                <w:trHeight w:val="463"/>
              </w:trPr>
              <w:tc>
                <w:tcPr>
                  <w:tcW w:w="416" w:type="dxa"/>
                </w:tcPr>
                <w:p w14:paraId="4DBF2FC7" w14:textId="33F60124" w:rsidR="0028282D" w:rsidRDefault="0028282D" w:rsidP="0028282D">
                  <w:pPr>
                    <w:rPr>
                      <w:rFonts w:ascii="標楷體" w:hAnsi="標楷體"/>
                      <w:color w:val="000000"/>
                    </w:rPr>
                  </w:pPr>
                  <w:r w:rsidRPr="00C70F24">
                    <w:t>35</w:t>
                  </w:r>
                </w:p>
              </w:tc>
              <w:tc>
                <w:tcPr>
                  <w:tcW w:w="2091" w:type="dxa"/>
                  <w:vAlign w:val="center"/>
                </w:tcPr>
                <w:p w14:paraId="3A98BE29" w14:textId="7F968DD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4DCBF05B"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23D0B418"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10C3FA2C" w14:textId="1899B8D0"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69C38D3E" w14:textId="77777777" w:rsidTr="00BB1A2A">
              <w:trPr>
                <w:trHeight w:val="463"/>
              </w:trPr>
              <w:tc>
                <w:tcPr>
                  <w:tcW w:w="416" w:type="dxa"/>
                </w:tcPr>
                <w:p w14:paraId="2EB6BDE7" w14:textId="16845F90" w:rsidR="0028282D" w:rsidRDefault="0028282D" w:rsidP="0028282D">
                  <w:pPr>
                    <w:rPr>
                      <w:rFonts w:ascii="標楷體" w:hAnsi="標楷體"/>
                      <w:color w:val="000000"/>
                    </w:rPr>
                  </w:pPr>
                  <w:r w:rsidRPr="00C70F24">
                    <w:t>36</w:t>
                  </w:r>
                </w:p>
              </w:tc>
              <w:tc>
                <w:tcPr>
                  <w:tcW w:w="2091" w:type="dxa"/>
                  <w:vAlign w:val="center"/>
                </w:tcPr>
                <w:p w14:paraId="6F52C3E4"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停損洗價模式</w:t>
                  </w:r>
                </w:p>
                <w:p w14:paraId="33A006AF" w14:textId="77777777" w:rsidR="0028282D" w:rsidRPr="00AD1BF6" w:rsidRDefault="0028282D" w:rsidP="0028282D">
                  <w:pPr>
                    <w:pStyle w:val="afc"/>
                    <w:rPr>
                      <w:rFonts w:ascii="標楷體" w:eastAsia="標楷體" w:hAnsi="標楷體" w:cs="Segoe UI"/>
                      <w:sz w:val="21"/>
                      <w:szCs w:val="21"/>
                    </w:rPr>
                  </w:pPr>
                </w:p>
              </w:tc>
              <w:tc>
                <w:tcPr>
                  <w:tcW w:w="4040" w:type="dxa"/>
                  <w:vAlign w:val="center"/>
                </w:tcPr>
                <w:p w14:paraId="553204F4"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1=指定價格</w:t>
                  </w:r>
                </w:p>
                <w:p w14:paraId="1D2D3128" w14:textId="7AF4D9AE"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28282D" w14:paraId="1DA8A571" w14:textId="77777777" w:rsidTr="00BB1A2A">
              <w:trPr>
                <w:trHeight w:val="463"/>
              </w:trPr>
              <w:tc>
                <w:tcPr>
                  <w:tcW w:w="416" w:type="dxa"/>
                </w:tcPr>
                <w:p w14:paraId="0E0E68D4" w14:textId="7B829198" w:rsidR="0028282D" w:rsidRDefault="0028282D" w:rsidP="0028282D">
                  <w:pPr>
                    <w:rPr>
                      <w:rFonts w:ascii="標楷體" w:hAnsi="標楷體"/>
                      <w:color w:val="000000"/>
                    </w:rPr>
                  </w:pPr>
                  <w:r w:rsidRPr="00C70F24">
                    <w:t>37</w:t>
                  </w:r>
                </w:p>
              </w:tc>
              <w:tc>
                <w:tcPr>
                  <w:tcW w:w="2091" w:type="dxa"/>
                  <w:vAlign w:val="center"/>
                </w:tcPr>
                <w:p w14:paraId="59D856AB" w14:textId="5B185EC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5B81CD2A"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5FCBE245" w14:textId="77777777" w:rsidTr="00BB1A2A">
              <w:trPr>
                <w:trHeight w:val="463"/>
              </w:trPr>
              <w:tc>
                <w:tcPr>
                  <w:tcW w:w="416" w:type="dxa"/>
                </w:tcPr>
                <w:p w14:paraId="69DFAA14" w14:textId="6517E702" w:rsidR="0028282D" w:rsidRDefault="0028282D" w:rsidP="0028282D">
                  <w:pPr>
                    <w:rPr>
                      <w:rFonts w:ascii="標楷體" w:hAnsi="標楷體"/>
                      <w:color w:val="000000"/>
                    </w:rPr>
                  </w:pPr>
                  <w:r w:rsidRPr="00C70F24">
                    <w:t>38</w:t>
                  </w:r>
                </w:p>
              </w:tc>
              <w:tc>
                <w:tcPr>
                  <w:tcW w:w="2091" w:type="dxa"/>
                  <w:vAlign w:val="center"/>
                </w:tcPr>
                <w:p w14:paraId="448CACCA" w14:textId="61062AE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63CD8DF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BBC4256" w14:textId="77777777" w:rsidTr="00BB1A2A">
              <w:trPr>
                <w:trHeight w:val="463"/>
              </w:trPr>
              <w:tc>
                <w:tcPr>
                  <w:tcW w:w="416" w:type="dxa"/>
                </w:tcPr>
                <w:p w14:paraId="2BB44AFB" w14:textId="07B733C5" w:rsidR="0028282D" w:rsidRDefault="0028282D" w:rsidP="0028282D">
                  <w:pPr>
                    <w:rPr>
                      <w:rFonts w:ascii="標楷體" w:hAnsi="標楷體"/>
                      <w:color w:val="000000"/>
                    </w:rPr>
                  </w:pPr>
                  <w:r w:rsidRPr="00C70F24">
                    <w:t>39</w:t>
                  </w:r>
                </w:p>
              </w:tc>
              <w:tc>
                <w:tcPr>
                  <w:tcW w:w="2091" w:type="dxa"/>
                  <w:vAlign w:val="center"/>
                </w:tcPr>
                <w:p w14:paraId="3EAD57D3" w14:textId="1A49BFF8"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1A5657CD"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1B0F0EEC" w14:textId="7D730A9E"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79EA773A" w14:textId="77777777" w:rsidTr="00BB1A2A">
              <w:trPr>
                <w:trHeight w:val="463"/>
              </w:trPr>
              <w:tc>
                <w:tcPr>
                  <w:tcW w:w="416" w:type="dxa"/>
                </w:tcPr>
                <w:p w14:paraId="7049A578" w14:textId="4B0DAD62" w:rsidR="0028282D" w:rsidRDefault="0028282D" w:rsidP="0028282D">
                  <w:pPr>
                    <w:rPr>
                      <w:rFonts w:ascii="標楷體" w:hAnsi="標楷體"/>
                      <w:color w:val="000000"/>
                    </w:rPr>
                  </w:pPr>
                  <w:r w:rsidRPr="00C70F24">
                    <w:t>40</w:t>
                  </w:r>
                </w:p>
              </w:tc>
              <w:tc>
                <w:tcPr>
                  <w:tcW w:w="2091" w:type="dxa"/>
                  <w:vAlign w:val="center"/>
                </w:tcPr>
                <w:p w14:paraId="545DF0B1" w14:textId="66C17027"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32E79922"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06449D00" w14:textId="77777777" w:rsidTr="00BB1A2A">
              <w:trPr>
                <w:trHeight w:val="463"/>
              </w:trPr>
              <w:tc>
                <w:tcPr>
                  <w:tcW w:w="416" w:type="dxa"/>
                </w:tcPr>
                <w:p w14:paraId="32ECF005" w14:textId="44FCF696" w:rsidR="0028282D" w:rsidRDefault="0028282D" w:rsidP="0028282D">
                  <w:pPr>
                    <w:rPr>
                      <w:rFonts w:ascii="標楷體" w:hAnsi="標楷體"/>
                      <w:color w:val="000000"/>
                    </w:rPr>
                  </w:pPr>
                  <w:r w:rsidRPr="00C70F24">
                    <w:lastRenderedPageBreak/>
                    <w:t>41</w:t>
                  </w:r>
                </w:p>
              </w:tc>
              <w:tc>
                <w:tcPr>
                  <w:tcW w:w="2091" w:type="dxa"/>
                  <w:vAlign w:val="center"/>
                </w:tcPr>
                <w:p w14:paraId="46C0C4B6" w14:textId="378CC4E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2E6B187B"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D96E77F"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6C474C3C" w14:textId="013BD18D"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24B9FFAA" w14:textId="77777777" w:rsidTr="00BB1A2A">
              <w:trPr>
                <w:trHeight w:val="463"/>
              </w:trPr>
              <w:tc>
                <w:tcPr>
                  <w:tcW w:w="416" w:type="dxa"/>
                </w:tcPr>
                <w:p w14:paraId="1147BE94" w14:textId="0B6A4A80" w:rsidR="0028282D" w:rsidRDefault="0028282D" w:rsidP="0028282D">
                  <w:pPr>
                    <w:rPr>
                      <w:rFonts w:ascii="標楷體" w:hAnsi="標楷體"/>
                      <w:color w:val="000000"/>
                    </w:rPr>
                  </w:pPr>
                  <w:r w:rsidRPr="00C70F24">
                    <w:t>42</w:t>
                  </w:r>
                </w:p>
              </w:tc>
              <w:tc>
                <w:tcPr>
                  <w:tcW w:w="2091" w:type="dxa"/>
                  <w:vAlign w:val="center"/>
                </w:tcPr>
                <w:p w14:paraId="0866E260" w14:textId="07B8B465"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6E072F99"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64B33342" w14:textId="77777777" w:rsidTr="00BB1A2A">
              <w:trPr>
                <w:trHeight w:val="463"/>
              </w:trPr>
              <w:tc>
                <w:tcPr>
                  <w:tcW w:w="416" w:type="dxa"/>
                </w:tcPr>
                <w:p w14:paraId="0E91D2A2" w14:textId="4EE5F4E8" w:rsidR="0028282D" w:rsidRDefault="0028282D" w:rsidP="0028282D">
                  <w:pPr>
                    <w:rPr>
                      <w:rFonts w:ascii="標楷體" w:hAnsi="標楷體"/>
                      <w:color w:val="000000"/>
                    </w:rPr>
                  </w:pPr>
                  <w:r w:rsidRPr="00C70F24">
                    <w:t>43</w:t>
                  </w:r>
                </w:p>
              </w:tc>
              <w:tc>
                <w:tcPr>
                  <w:tcW w:w="2091" w:type="dxa"/>
                  <w:vAlign w:val="center"/>
                </w:tcPr>
                <w:p w14:paraId="0B4A5B55" w14:textId="66F1354E"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E9E947C"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71E63DE" w14:textId="77777777" w:rsidTr="00BB1A2A">
              <w:trPr>
                <w:trHeight w:val="463"/>
              </w:trPr>
              <w:tc>
                <w:tcPr>
                  <w:tcW w:w="416" w:type="dxa"/>
                </w:tcPr>
                <w:p w14:paraId="49C25F7D" w14:textId="0E2A9EEA" w:rsidR="0028282D" w:rsidRDefault="0028282D" w:rsidP="0028282D">
                  <w:pPr>
                    <w:rPr>
                      <w:rFonts w:ascii="標楷體" w:hAnsi="標楷體"/>
                      <w:color w:val="000000"/>
                    </w:rPr>
                  </w:pPr>
                  <w:r w:rsidRPr="00C70F24">
                    <w:t>44</w:t>
                  </w:r>
                </w:p>
              </w:tc>
              <w:tc>
                <w:tcPr>
                  <w:tcW w:w="2091" w:type="dxa"/>
                  <w:vAlign w:val="center"/>
                </w:tcPr>
                <w:p w14:paraId="40D6298F" w14:textId="141F2B89"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0AD5E6E9"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7305230B" w14:textId="4B083EB4"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1D68CA2D" w14:textId="77777777" w:rsidTr="00BB1A2A">
              <w:trPr>
                <w:trHeight w:val="463"/>
              </w:trPr>
              <w:tc>
                <w:tcPr>
                  <w:tcW w:w="416" w:type="dxa"/>
                </w:tcPr>
                <w:p w14:paraId="53EA13B0" w14:textId="2229A91A" w:rsidR="0028282D" w:rsidRDefault="0028282D" w:rsidP="0028282D">
                  <w:pPr>
                    <w:rPr>
                      <w:rFonts w:ascii="標楷體" w:hAnsi="標楷體"/>
                      <w:color w:val="000000"/>
                    </w:rPr>
                  </w:pPr>
                  <w:r w:rsidRPr="00C70F24">
                    <w:t>45</w:t>
                  </w:r>
                </w:p>
              </w:tc>
              <w:tc>
                <w:tcPr>
                  <w:tcW w:w="2091" w:type="dxa"/>
                  <w:vAlign w:val="center"/>
                </w:tcPr>
                <w:p w14:paraId="5602312F" w14:textId="3349027E"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2D25C7A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32CD4D82" w14:textId="77777777" w:rsidTr="00BB1A2A">
              <w:trPr>
                <w:trHeight w:val="463"/>
              </w:trPr>
              <w:tc>
                <w:tcPr>
                  <w:tcW w:w="416" w:type="dxa"/>
                </w:tcPr>
                <w:p w14:paraId="5820F3E4" w14:textId="53766280" w:rsidR="0028282D" w:rsidRDefault="0028282D" w:rsidP="0028282D">
                  <w:pPr>
                    <w:rPr>
                      <w:rFonts w:ascii="標楷體" w:hAnsi="標楷體"/>
                      <w:color w:val="000000"/>
                    </w:rPr>
                  </w:pPr>
                  <w:r w:rsidRPr="00C70F24">
                    <w:t>46</w:t>
                  </w:r>
                </w:p>
              </w:tc>
              <w:tc>
                <w:tcPr>
                  <w:tcW w:w="2091" w:type="dxa"/>
                  <w:vAlign w:val="center"/>
                </w:tcPr>
                <w:p w14:paraId="03395FFA" w14:textId="7FADAD93"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44E8E1E1"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52E49C8"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4B23ADBF" w14:textId="4BD15DB7"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5D38F40D" w14:textId="77777777" w:rsidTr="00BB1A2A">
              <w:trPr>
                <w:trHeight w:val="463"/>
              </w:trPr>
              <w:tc>
                <w:tcPr>
                  <w:tcW w:w="416" w:type="dxa"/>
                </w:tcPr>
                <w:p w14:paraId="09234BE5" w14:textId="6E605783" w:rsidR="0028282D" w:rsidRDefault="0028282D" w:rsidP="0028282D">
                  <w:pPr>
                    <w:rPr>
                      <w:rFonts w:ascii="標楷體" w:hAnsi="標楷體"/>
                      <w:color w:val="000000"/>
                    </w:rPr>
                  </w:pPr>
                  <w:r w:rsidRPr="00C70F24">
                    <w:t>47</w:t>
                  </w:r>
                </w:p>
              </w:tc>
              <w:tc>
                <w:tcPr>
                  <w:tcW w:w="2091" w:type="dxa"/>
                  <w:vAlign w:val="center"/>
                </w:tcPr>
                <w:p w14:paraId="2A23579A" w14:textId="010A29E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28E4666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3FA91CFA" w14:textId="77777777" w:rsidTr="00BB1A2A">
              <w:trPr>
                <w:trHeight w:val="463"/>
              </w:trPr>
              <w:tc>
                <w:tcPr>
                  <w:tcW w:w="416" w:type="dxa"/>
                </w:tcPr>
                <w:p w14:paraId="6CF77BE0" w14:textId="7AE7CAAF" w:rsidR="0028282D" w:rsidRDefault="0028282D" w:rsidP="0028282D">
                  <w:pPr>
                    <w:rPr>
                      <w:rFonts w:ascii="標楷體" w:hAnsi="標楷體"/>
                      <w:color w:val="000000"/>
                    </w:rPr>
                  </w:pPr>
                  <w:r w:rsidRPr="00C70F24">
                    <w:t>48</w:t>
                  </w:r>
                </w:p>
              </w:tc>
              <w:tc>
                <w:tcPr>
                  <w:tcW w:w="2091" w:type="dxa"/>
                  <w:vAlign w:val="center"/>
                </w:tcPr>
                <w:p w14:paraId="6D582274" w14:textId="295785E6"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692EB380"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133EF2E3" w14:textId="77777777" w:rsidTr="00BB1A2A">
              <w:trPr>
                <w:trHeight w:val="463"/>
              </w:trPr>
              <w:tc>
                <w:tcPr>
                  <w:tcW w:w="416" w:type="dxa"/>
                </w:tcPr>
                <w:p w14:paraId="55C976BD" w14:textId="13B314BD" w:rsidR="0028282D" w:rsidRDefault="0028282D" w:rsidP="0028282D">
                  <w:pPr>
                    <w:rPr>
                      <w:rFonts w:ascii="標楷體" w:hAnsi="標楷體"/>
                      <w:color w:val="000000"/>
                    </w:rPr>
                  </w:pPr>
                  <w:r w:rsidRPr="00C70F24">
                    <w:t>49</w:t>
                  </w:r>
                </w:p>
              </w:tc>
              <w:tc>
                <w:tcPr>
                  <w:tcW w:w="2091" w:type="dxa"/>
                  <w:vAlign w:val="center"/>
                </w:tcPr>
                <w:p w14:paraId="2CDD1B49" w14:textId="2B585A13"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2BE8EC68" w14:textId="77777777" w:rsidR="0028282D" w:rsidRDefault="0028282D" w:rsidP="0028282D">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Pr>
                      <w:rFonts w:ascii="標楷體" w:eastAsia="標楷體" w:hAnsi="標楷體" w:cs="Segoe UI"/>
                      <w:sz w:val="21"/>
                      <w:szCs w:val="21"/>
                    </w:rPr>
                    <w:t xml:space="preserve"> </w:t>
                  </w:r>
                  <w:r>
                    <w:rPr>
                      <w:rFonts w:ascii="標楷體" w:eastAsia="標楷體" w:hAnsi="標楷體" w:cs="Segoe UI" w:hint="eastAsia"/>
                      <w:sz w:val="21"/>
                      <w:szCs w:val="21"/>
                      <w:lang w:eastAsia="zh-HK"/>
                    </w:rPr>
                    <w:t>若設進場</w:t>
                  </w:r>
                  <w:r>
                    <w:rPr>
                      <w:rFonts w:ascii="標楷體" w:eastAsia="標楷體" w:hAnsi="標楷體" w:cs="Segoe UI" w:hint="eastAsia"/>
                      <w:sz w:val="21"/>
                      <w:szCs w:val="21"/>
                    </w:rPr>
                    <w:t>MIT</w:t>
                  </w:r>
                  <w:r>
                    <w:rPr>
                      <w:rFonts w:ascii="標楷體" w:eastAsia="標楷體" w:hAnsi="標楷體" w:cs="Segoe UI" w:hint="eastAsia"/>
                      <w:sz w:val="21"/>
                      <w:szCs w:val="21"/>
                      <w:lang w:eastAsia="zh-HK"/>
                    </w:rPr>
                    <w:t>才有此欄</w:t>
                  </w:r>
                </w:p>
                <w:p w14:paraId="21C213A5" w14:textId="77777777" w:rsidR="0028282D"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396C8534" w14:textId="2D786DD2" w:rsidR="0028282D" w:rsidRPr="00AD1BF6" w:rsidRDefault="0028282D" w:rsidP="0028282D">
                  <w:pPr>
                    <w:pStyle w:val="afc"/>
                    <w:rPr>
                      <w:rFonts w:ascii="標楷體" w:eastAsia="標楷體" w:hAnsi="標楷體" w:cs="新細明體"/>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28282D" w14:paraId="4C9C1137" w14:textId="77777777" w:rsidTr="00BB1A2A">
              <w:trPr>
                <w:trHeight w:val="463"/>
              </w:trPr>
              <w:tc>
                <w:tcPr>
                  <w:tcW w:w="416" w:type="dxa"/>
                </w:tcPr>
                <w:p w14:paraId="70F89D84" w14:textId="79B50CD1" w:rsidR="0028282D" w:rsidRDefault="0028282D" w:rsidP="0028282D">
                  <w:pPr>
                    <w:rPr>
                      <w:rFonts w:ascii="標楷體" w:hAnsi="標楷體"/>
                      <w:color w:val="000000"/>
                    </w:rPr>
                  </w:pPr>
                  <w:r w:rsidRPr="00B1710B">
                    <w:t>50</w:t>
                  </w:r>
                </w:p>
              </w:tc>
              <w:tc>
                <w:tcPr>
                  <w:tcW w:w="2091" w:type="dxa"/>
                  <w:vAlign w:val="center"/>
                </w:tcPr>
                <w:p w14:paraId="0CBFD3DB" w14:textId="3B6586DB"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51915D0C" w14:textId="77777777" w:rsidR="0028282D" w:rsidRDefault="0028282D" w:rsidP="0028282D">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50AB7139" w14:textId="77777777" w:rsidR="0028282D"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362F38A0" w14:textId="2726035A" w:rsidR="0028282D" w:rsidRPr="00AD1BF6" w:rsidRDefault="0028282D" w:rsidP="0028282D">
                  <w:pPr>
                    <w:pStyle w:val="afc"/>
                    <w:rPr>
                      <w:rFonts w:ascii="標楷體" w:eastAsia="標楷體" w:hAnsi="標楷體" w:cs="新細明體"/>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sidR="008E65CF">
                    <w:rPr>
                      <w:rFonts w:ascii="標楷體" w:eastAsia="標楷體" w:hAnsi="標楷體" w:cs="Segoe UI" w:hint="eastAsia"/>
                      <w:b/>
                      <w:sz w:val="21"/>
                      <w:szCs w:val="21"/>
                      <w:lang w:eastAsia="zh-HK"/>
                    </w:rPr>
                    <w:t>出</w:t>
                  </w:r>
                  <w:r w:rsidRPr="007902AB">
                    <w:rPr>
                      <w:rFonts w:ascii="標楷體" w:eastAsia="標楷體" w:hAnsi="標楷體" w:cs="Segoe UI" w:hint="eastAsia"/>
                      <w:b/>
                      <w:sz w:val="21"/>
                      <w:szCs w:val="21"/>
                      <w:lang w:eastAsia="zh-HK"/>
                    </w:rPr>
                    <w:t>場單資訊</w:t>
                  </w:r>
                </w:p>
              </w:tc>
            </w:tr>
          </w:tbl>
          <w:p w14:paraId="1C80BF13" w14:textId="77777777" w:rsidR="00AC1B08" w:rsidRPr="009558C2" w:rsidRDefault="00AC1B08" w:rsidP="00BB1A2A"/>
        </w:tc>
      </w:tr>
    </w:tbl>
    <w:p w14:paraId="6F76E510" w14:textId="3F3E9691" w:rsidR="00157D69" w:rsidRDefault="00157D69" w:rsidP="00157D69">
      <w:pPr>
        <w:rPr>
          <w:lang w:eastAsia="zh-HK"/>
        </w:rPr>
      </w:pPr>
    </w:p>
    <w:p w14:paraId="5F2306F9" w14:textId="5DCF778A" w:rsidR="00157D69" w:rsidRDefault="00157D69" w:rsidP="00157D69">
      <w:pPr>
        <w:rPr>
          <w:lang w:eastAsia="zh-HK"/>
        </w:rPr>
      </w:pPr>
    </w:p>
    <w:p w14:paraId="7B29D759" w14:textId="0F3778F5" w:rsidR="00157D69" w:rsidRDefault="00157D69" w:rsidP="00157D69">
      <w:pPr>
        <w:rPr>
          <w:lang w:eastAsia="zh-HK"/>
        </w:rPr>
      </w:pPr>
    </w:p>
    <w:p w14:paraId="5E27F9C9" w14:textId="3EA6895C" w:rsidR="00157D69" w:rsidRDefault="00157D69" w:rsidP="00157D69">
      <w:pPr>
        <w:rPr>
          <w:lang w:eastAsia="zh-HK"/>
        </w:rPr>
      </w:pPr>
    </w:p>
    <w:p w14:paraId="15F05322" w14:textId="3FB2087B" w:rsidR="00157D69" w:rsidRDefault="00157D69" w:rsidP="00157D69">
      <w:pPr>
        <w:rPr>
          <w:lang w:eastAsia="zh-HK"/>
        </w:rPr>
      </w:pPr>
    </w:p>
    <w:p w14:paraId="2BFC3B50" w14:textId="067C43BC" w:rsidR="00157D69" w:rsidRDefault="00157D69" w:rsidP="00157D69">
      <w:pPr>
        <w:rPr>
          <w:lang w:eastAsia="zh-HK"/>
        </w:rPr>
      </w:pPr>
    </w:p>
    <w:p w14:paraId="683F2457" w14:textId="5961FB6A" w:rsidR="00157D69" w:rsidRDefault="00157D69" w:rsidP="00157D69">
      <w:pPr>
        <w:rPr>
          <w:lang w:eastAsia="zh-HK"/>
        </w:rPr>
      </w:pPr>
    </w:p>
    <w:p w14:paraId="1EF6FB3C" w14:textId="0410EB97" w:rsidR="00157D69" w:rsidRDefault="00157D69" w:rsidP="00157D69">
      <w:pPr>
        <w:rPr>
          <w:lang w:eastAsia="zh-HK"/>
        </w:rPr>
      </w:pPr>
    </w:p>
    <w:p w14:paraId="182ABB93" w14:textId="3A6AC753" w:rsidR="00157D69" w:rsidRDefault="00157D69" w:rsidP="00157D69">
      <w:pPr>
        <w:rPr>
          <w:lang w:eastAsia="zh-HK"/>
        </w:rPr>
      </w:pPr>
    </w:p>
    <w:p w14:paraId="2D6D9B96" w14:textId="60F69A90" w:rsidR="00157D69" w:rsidRDefault="00157D69" w:rsidP="00157D69">
      <w:pPr>
        <w:rPr>
          <w:lang w:eastAsia="zh-HK"/>
        </w:rPr>
      </w:pPr>
    </w:p>
    <w:p w14:paraId="6F9474AE" w14:textId="2D4D2668" w:rsidR="00157D69" w:rsidRDefault="00157D69" w:rsidP="00157D69">
      <w:pPr>
        <w:rPr>
          <w:lang w:eastAsia="zh-HK"/>
        </w:rPr>
      </w:pPr>
    </w:p>
    <w:p w14:paraId="03C72C8A" w14:textId="0B046BEC" w:rsidR="00157D69" w:rsidRDefault="00157D69" w:rsidP="00157D69">
      <w:pPr>
        <w:rPr>
          <w:lang w:eastAsia="zh-HK"/>
        </w:rPr>
      </w:pPr>
    </w:p>
    <w:p w14:paraId="43AD02A4" w14:textId="5F4B3979" w:rsidR="00157D69" w:rsidRDefault="00157D69" w:rsidP="00157D69">
      <w:pPr>
        <w:rPr>
          <w:lang w:eastAsia="zh-HK"/>
        </w:rPr>
      </w:pPr>
    </w:p>
    <w:p w14:paraId="63E8C660" w14:textId="740F2E88" w:rsidR="00157D69" w:rsidRDefault="00157D69" w:rsidP="00157D69">
      <w:pPr>
        <w:rPr>
          <w:lang w:eastAsia="zh-HK"/>
        </w:rPr>
      </w:pPr>
    </w:p>
    <w:p w14:paraId="05791990" w14:textId="11D64A0F" w:rsidR="00157D69" w:rsidRDefault="00157D69" w:rsidP="00157D69">
      <w:pPr>
        <w:rPr>
          <w:lang w:eastAsia="zh-HK"/>
        </w:rPr>
      </w:pPr>
    </w:p>
    <w:p w14:paraId="64E3E362" w14:textId="77777777" w:rsidR="00157D69" w:rsidRDefault="00157D69" w:rsidP="00157D69">
      <w:pPr>
        <w:rPr>
          <w:lang w:eastAsia="zh-HK"/>
        </w:rPr>
      </w:pPr>
    </w:p>
    <w:p w14:paraId="7F565612" w14:textId="08F55668" w:rsidR="00AC1B08" w:rsidRDefault="00BE72AC" w:rsidP="00BE72AC">
      <w:pPr>
        <w:pStyle w:val="4"/>
      </w:pPr>
      <w:r>
        <w:rPr>
          <w:rFonts w:hint="eastAsia"/>
          <w:lang w:eastAsia="zh-HK"/>
        </w:rPr>
        <w:lastRenderedPageBreak/>
        <w:t>當沖單</w:t>
      </w:r>
      <w:r w:rsidR="00196377">
        <w:rPr>
          <w:rFonts w:hint="eastAsia"/>
        </w:rPr>
        <w:t>-</w:t>
      </w:r>
      <w:r>
        <w:t xml:space="preserve"> </w:t>
      </w:r>
      <w:r>
        <w:rPr>
          <w:rFonts w:hint="eastAsia"/>
          <w:lang w:eastAsia="zh-HK"/>
        </w:rPr>
        <w:t>進場單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97F74" w14:paraId="21946433"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927A93E" w14:textId="237AC66C" w:rsidR="00397F74" w:rsidRPr="00AC1B08" w:rsidRDefault="00397F74" w:rsidP="00397F74">
            <w:pPr>
              <w:autoSpaceDE w:val="0"/>
              <w:autoSpaceDN w:val="0"/>
              <w:adjustRightInd w:val="0"/>
            </w:pP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397F74" w14:paraId="39302DD8"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54D4C69A" w14:textId="77777777" w:rsidR="00397F74" w:rsidRDefault="00397F74"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01D3E621" w14:textId="77777777" w:rsidR="00397F74" w:rsidRDefault="00397F74"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97F74" w14:paraId="1E0BC1CD" w14:textId="77777777" w:rsidTr="00BB1A2A">
        <w:trPr>
          <w:trHeight w:val="9771"/>
        </w:trPr>
        <w:tc>
          <w:tcPr>
            <w:tcW w:w="1039" w:type="dxa"/>
            <w:tcBorders>
              <w:top w:val="single" w:sz="4" w:space="0" w:color="auto"/>
              <w:left w:val="single" w:sz="4" w:space="0" w:color="auto"/>
              <w:bottom w:val="single" w:sz="4" w:space="0" w:color="auto"/>
              <w:right w:val="single" w:sz="4" w:space="0" w:color="auto"/>
            </w:tcBorders>
            <w:hideMark/>
          </w:tcPr>
          <w:p w14:paraId="085B979C" w14:textId="77777777" w:rsidR="00397F74" w:rsidRDefault="00397F74"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3CD3E183" w14:textId="77777777" w:rsidR="00397F74" w:rsidRDefault="00397F74"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277F2E04" w14:textId="77777777" w:rsidR="00397F74" w:rsidRDefault="00397F74" w:rsidP="00BB1A2A">
            <w:r>
              <w:rPr>
                <w:rFonts w:hint="eastAsia"/>
              </w:rPr>
              <w:t>回傳的內容以「</w:t>
            </w:r>
            <w:r>
              <w:t>,</w:t>
            </w:r>
            <w:r>
              <w:rPr>
                <w:rFonts w:hint="eastAsia"/>
              </w:rPr>
              <w:t>」分隔每一個欄位，欄位依序為：</w:t>
            </w:r>
          </w:p>
          <w:p w14:paraId="5515179C" w14:textId="77777777" w:rsidR="00397F74" w:rsidRPr="007D71F7" w:rsidRDefault="00397F74" w:rsidP="00BB1A2A">
            <w:pPr>
              <w:autoSpaceDE w:val="0"/>
              <w:autoSpaceDN w:val="0"/>
              <w:adjustRightInd w:val="0"/>
            </w:pPr>
          </w:p>
          <w:p w14:paraId="25379271" w14:textId="77777777" w:rsidR="00397F74" w:rsidRPr="007D71F7" w:rsidRDefault="00397F74" w:rsidP="00BB1A2A"/>
          <w:tbl>
            <w:tblPr>
              <w:tblStyle w:val="af9"/>
              <w:tblW w:w="0" w:type="auto"/>
              <w:tblInd w:w="0" w:type="dxa"/>
              <w:tblLook w:val="04A0" w:firstRow="1" w:lastRow="0" w:firstColumn="1" w:lastColumn="0" w:noHBand="0" w:noVBand="1"/>
            </w:tblPr>
            <w:tblGrid>
              <w:gridCol w:w="416"/>
              <w:gridCol w:w="2091"/>
              <w:gridCol w:w="4040"/>
            </w:tblGrid>
            <w:tr w:rsidR="00397F74" w:rsidRPr="002B0C6E" w14:paraId="09FA9586" w14:textId="77777777" w:rsidTr="00BB1A2A">
              <w:tc>
                <w:tcPr>
                  <w:tcW w:w="416" w:type="dxa"/>
                  <w:shd w:val="clear" w:color="auto" w:fill="BDD6EE" w:themeFill="accent1" w:themeFillTint="66"/>
                </w:tcPr>
                <w:p w14:paraId="5FF9B990" w14:textId="77777777" w:rsidR="00397F74" w:rsidRPr="00C8567B" w:rsidRDefault="00397F74" w:rsidP="00BB1A2A">
                  <w:pPr>
                    <w:rPr>
                      <w:rFonts w:ascii="標楷體" w:hAnsi="標楷體"/>
                    </w:rPr>
                  </w:pPr>
                </w:p>
              </w:tc>
              <w:tc>
                <w:tcPr>
                  <w:tcW w:w="2091" w:type="dxa"/>
                  <w:shd w:val="clear" w:color="auto" w:fill="BDD6EE" w:themeFill="accent1" w:themeFillTint="66"/>
                </w:tcPr>
                <w:p w14:paraId="0A50B237"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54D1A6D8"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說明</w:t>
                  </w:r>
                </w:p>
              </w:tc>
            </w:tr>
            <w:tr w:rsidR="00397F74" w:rsidRPr="007D71F7" w14:paraId="2CD0861A" w14:textId="77777777" w:rsidTr="00BB1A2A">
              <w:tc>
                <w:tcPr>
                  <w:tcW w:w="416" w:type="dxa"/>
                  <w:vAlign w:val="center"/>
                </w:tcPr>
                <w:p w14:paraId="6D46DC1E" w14:textId="77777777" w:rsidR="00397F74" w:rsidRPr="00C8567B" w:rsidRDefault="00397F74" w:rsidP="00BB1A2A">
                  <w:pPr>
                    <w:rPr>
                      <w:rFonts w:ascii="標楷體" w:hAnsi="標楷體"/>
                    </w:rPr>
                  </w:pPr>
                  <w:r w:rsidRPr="00C8567B">
                    <w:rPr>
                      <w:rFonts w:ascii="標楷體" w:hAnsi="標楷體" w:hint="eastAsia"/>
                      <w:color w:val="000000"/>
                    </w:rPr>
                    <w:t>1</w:t>
                  </w:r>
                </w:p>
              </w:tc>
              <w:tc>
                <w:tcPr>
                  <w:tcW w:w="2091" w:type="dxa"/>
                </w:tcPr>
                <w:p w14:paraId="52774BB4" w14:textId="77777777" w:rsidR="00397F74" w:rsidRPr="00C8567B" w:rsidRDefault="00397F74" w:rsidP="00BB1A2A">
                  <w:pPr>
                    <w:rPr>
                      <w:rFonts w:ascii="標楷體" w:hAnsi="標楷體"/>
                    </w:rPr>
                  </w:pPr>
                  <w:r w:rsidRPr="00C8567B">
                    <w:rPr>
                      <w:rFonts w:ascii="標楷體" w:hAnsi="標楷體" w:hint="eastAsia"/>
                    </w:rPr>
                    <w:t>智慧單號</w:t>
                  </w:r>
                </w:p>
              </w:tc>
              <w:tc>
                <w:tcPr>
                  <w:tcW w:w="4040" w:type="dxa"/>
                </w:tcPr>
                <w:p w14:paraId="45A02C4E" w14:textId="77777777" w:rsidR="00397F74" w:rsidRPr="00C8567B" w:rsidRDefault="00397F74" w:rsidP="00BB1A2A">
                  <w:pPr>
                    <w:rPr>
                      <w:rFonts w:ascii="標楷體" w:hAnsi="標楷體"/>
                    </w:rPr>
                  </w:pPr>
                </w:p>
              </w:tc>
            </w:tr>
            <w:tr w:rsidR="00397F74" w14:paraId="2A0D1D12" w14:textId="77777777" w:rsidTr="00BB1A2A">
              <w:trPr>
                <w:trHeight w:val="426"/>
              </w:trPr>
              <w:tc>
                <w:tcPr>
                  <w:tcW w:w="416" w:type="dxa"/>
                  <w:vAlign w:val="center"/>
                </w:tcPr>
                <w:p w14:paraId="56B55E26" w14:textId="77777777" w:rsidR="00397F74" w:rsidRPr="00C8567B" w:rsidRDefault="00397F74" w:rsidP="00BB1A2A">
                  <w:pPr>
                    <w:rPr>
                      <w:rFonts w:ascii="標楷體" w:hAnsi="標楷體"/>
                    </w:rPr>
                  </w:pPr>
                  <w:r w:rsidRPr="00C8567B">
                    <w:rPr>
                      <w:rFonts w:ascii="標楷體" w:hAnsi="標楷體" w:hint="eastAsia"/>
                      <w:color w:val="000000"/>
                    </w:rPr>
                    <w:t>2</w:t>
                  </w:r>
                </w:p>
              </w:tc>
              <w:tc>
                <w:tcPr>
                  <w:tcW w:w="2091" w:type="dxa"/>
                </w:tcPr>
                <w:p w14:paraId="06E9B552" w14:textId="77777777" w:rsidR="00397F74" w:rsidRPr="00C8567B" w:rsidRDefault="00397F74" w:rsidP="00BB1A2A">
                  <w:pPr>
                    <w:rPr>
                      <w:rFonts w:ascii="標楷體" w:hAnsi="標楷體"/>
                    </w:rPr>
                  </w:pPr>
                  <w:r w:rsidRPr="00C8567B">
                    <w:rPr>
                      <w:rFonts w:ascii="標楷體" w:hAnsi="標楷體" w:hint="eastAsia"/>
                    </w:rPr>
                    <w:t>市場別</w:t>
                  </w:r>
                </w:p>
              </w:tc>
              <w:tc>
                <w:tcPr>
                  <w:tcW w:w="4040" w:type="dxa"/>
                </w:tcPr>
                <w:p w14:paraId="4EDDB247" w14:textId="77777777" w:rsidR="00397F74" w:rsidRPr="00C8567B" w:rsidRDefault="00397F74" w:rsidP="00BB1A2A">
                  <w:pPr>
                    <w:rPr>
                      <w:rFonts w:ascii="標楷體" w:hAnsi="標楷體"/>
                      <w:kern w:val="2"/>
                      <w:sz w:val="24"/>
                    </w:rPr>
                  </w:pPr>
                  <w:r w:rsidRPr="00C8567B">
                    <w:rPr>
                      <w:rFonts w:ascii="標楷體" w:hAnsi="標楷體" w:cs="新細明體" w:hint="eastAsia"/>
                      <w:color w:val="000000"/>
                      <w:sz w:val="24"/>
                    </w:rPr>
                    <w:t>TS：國內證券</w:t>
                  </w:r>
                </w:p>
              </w:tc>
            </w:tr>
            <w:tr w:rsidR="00397F74" w14:paraId="0EAD38EE" w14:textId="77777777" w:rsidTr="00BB1A2A">
              <w:trPr>
                <w:trHeight w:val="419"/>
              </w:trPr>
              <w:tc>
                <w:tcPr>
                  <w:tcW w:w="416" w:type="dxa"/>
                  <w:vAlign w:val="center"/>
                </w:tcPr>
                <w:p w14:paraId="5420F5C2" w14:textId="77777777" w:rsidR="00397F74" w:rsidRPr="00C8567B" w:rsidRDefault="00397F74" w:rsidP="00BB1A2A">
                  <w:pPr>
                    <w:rPr>
                      <w:rFonts w:ascii="標楷體" w:hAnsi="標楷體"/>
                    </w:rPr>
                  </w:pPr>
                  <w:r w:rsidRPr="00C8567B">
                    <w:rPr>
                      <w:rFonts w:ascii="標楷體" w:hAnsi="標楷體" w:hint="eastAsia"/>
                      <w:color w:val="000000"/>
                    </w:rPr>
                    <w:t>3</w:t>
                  </w:r>
                </w:p>
              </w:tc>
              <w:tc>
                <w:tcPr>
                  <w:tcW w:w="2091" w:type="dxa"/>
                </w:tcPr>
                <w:p w14:paraId="0F80F27D" w14:textId="77777777" w:rsidR="00397F74" w:rsidRPr="00C8567B" w:rsidRDefault="00397F74" w:rsidP="00BB1A2A">
                  <w:pPr>
                    <w:rPr>
                      <w:rFonts w:ascii="標楷體" w:hAnsi="標楷體"/>
                    </w:rPr>
                  </w:pPr>
                  <w:r w:rsidRPr="00C8567B">
                    <w:rPr>
                      <w:rFonts w:ascii="標楷體" w:hAnsi="標楷體" w:hint="eastAsia"/>
                      <w:lang w:eastAsia="zh-HK"/>
                    </w:rPr>
                    <w:t>交易日</w:t>
                  </w:r>
                </w:p>
              </w:tc>
              <w:tc>
                <w:tcPr>
                  <w:tcW w:w="4040" w:type="dxa"/>
                </w:tcPr>
                <w:p w14:paraId="60E3652C" w14:textId="77777777" w:rsidR="00397F74" w:rsidRPr="00C8567B" w:rsidRDefault="00397F74" w:rsidP="00BB1A2A">
                  <w:pPr>
                    <w:rPr>
                      <w:rFonts w:ascii="標楷體" w:hAnsi="標楷體"/>
                    </w:rPr>
                  </w:pPr>
                  <w:r w:rsidRPr="00C8567B">
                    <w:rPr>
                      <w:rFonts w:ascii="標楷體" w:hAnsi="標楷體" w:cs="Courier New"/>
                      <w:sz w:val="17"/>
                      <w:szCs w:val="17"/>
                      <w:shd w:val="clear" w:color="auto" w:fill="FFFFFF"/>
                    </w:rPr>
                    <w:t>20200707</w:t>
                  </w:r>
                </w:p>
              </w:tc>
            </w:tr>
            <w:tr w:rsidR="00397F74" w14:paraId="45793FBF" w14:textId="77777777" w:rsidTr="00BB1A2A">
              <w:trPr>
                <w:trHeight w:val="419"/>
              </w:trPr>
              <w:tc>
                <w:tcPr>
                  <w:tcW w:w="416" w:type="dxa"/>
                  <w:vAlign w:val="center"/>
                </w:tcPr>
                <w:p w14:paraId="266DC42D" w14:textId="77777777" w:rsidR="00397F74" w:rsidRPr="00C8567B" w:rsidRDefault="00397F74" w:rsidP="00BB1A2A">
                  <w:pPr>
                    <w:rPr>
                      <w:rFonts w:ascii="標楷體" w:hAnsi="標楷體"/>
                    </w:rPr>
                  </w:pPr>
                  <w:r w:rsidRPr="00C8567B">
                    <w:rPr>
                      <w:rFonts w:ascii="標楷體" w:hAnsi="標楷體" w:hint="eastAsia"/>
                      <w:color w:val="000000"/>
                    </w:rPr>
                    <w:t>4</w:t>
                  </w:r>
                </w:p>
              </w:tc>
              <w:tc>
                <w:tcPr>
                  <w:tcW w:w="2091" w:type="dxa"/>
                </w:tcPr>
                <w:p w14:paraId="5C0BB149" w14:textId="77777777" w:rsidR="00397F74" w:rsidRPr="00C8567B" w:rsidRDefault="00397F74" w:rsidP="00BB1A2A">
                  <w:pPr>
                    <w:rPr>
                      <w:rFonts w:ascii="標楷體" w:hAnsi="標楷體"/>
                    </w:rPr>
                  </w:pPr>
                  <w:r w:rsidRPr="00C8567B">
                    <w:rPr>
                      <w:rFonts w:ascii="標楷體" w:hAnsi="標楷體" w:hint="eastAsia"/>
                    </w:rPr>
                    <w:t>交易所代碼</w:t>
                  </w:r>
                </w:p>
              </w:tc>
              <w:tc>
                <w:tcPr>
                  <w:tcW w:w="4040" w:type="dxa"/>
                </w:tcPr>
                <w:p w14:paraId="479D2D8A"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TSE上市</w:t>
                  </w:r>
                </w:p>
                <w:p w14:paraId="73E8CFCF"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OTC上櫃</w:t>
                  </w:r>
                </w:p>
              </w:tc>
            </w:tr>
            <w:tr w:rsidR="00397F74" w14:paraId="133B8E28" w14:textId="77777777" w:rsidTr="00BB1A2A">
              <w:tc>
                <w:tcPr>
                  <w:tcW w:w="416" w:type="dxa"/>
                  <w:vAlign w:val="center"/>
                </w:tcPr>
                <w:p w14:paraId="578F4C7D" w14:textId="77777777" w:rsidR="00397F74" w:rsidRPr="00C8567B" w:rsidRDefault="00397F74" w:rsidP="00BB1A2A">
                  <w:pPr>
                    <w:rPr>
                      <w:rFonts w:ascii="標楷體" w:hAnsi="標楷體"/>
                    </w:rPr>
                  </w:pPr>
                  <w:r w:rsidRPr="00C8567B">
                    <w:rPr>
                      <w:rFonts w:ascii="標楷體" w:hAnsi="標楷體" w:hint="eastAsia"/>
                      <w:color w:val="000000"/>
                    </w:rPr>
                    <w:t>5</w:t>
                  </w:r>
                </w:p>
              </w:tc>
              <w:tc>
                <w:tcPr>
                  <w:tcW w:w="2091" w:type="dxa"/>
                </w:tcPr>
                <w:p w14:paraId="2F7649E7" w14:textId="77777777" w:rsidR="00397F74" w:rsidRPr="00C8567B" w:rsidRDefault="00397F74" w:rsidP="00BB1A2A">
                  <w:pPr>
                    <w:rPr>
                      <w:rFonts w:ascii="標楷體" w:hAnsi="標楷體"/>
                    </w:rPr>
                  </w:pPr>
                  <w:r w:rsidRPr="00C8567B">
                    <w:rPr>
                      <w:rFonts w:ascii="標楷體" w:hAnsi="標楷體" w:hint="eastAsia"/>
                    </w:rPr>
                    <w:t>分公司代碼</w:t>
                  </w:r>
                </w:p>
              </w:tc>
              <w:tc>
                <w:tcPr>
                  <w:tcW w:w="4040" w:type="dxa"/>
                </w:tcPr>
                <w:p w14:paraId="67FDEB5F" w14:textId="77777777" w:rsidR="00397F74" w:rsidRPr="00C8567B" w:rsidRDefault="00397F74" w:rsidP="00BB1A2A">
                  <w:pPr>
                    <w:rPr>
                      <w:rFonts w:ascii="標楷體" w:hAnsi="標楷體"/>
                      <w:kern w:val="2"/>
                      <w:sz w:val="24"/>
                    </w:rPr>
                  </w:pPr>
                </w:p>
              </w:tc>
            </w:tr>
            <w:tr w:rsidR="00397F74" w14:paraId="1A4CCA51" w14:textId="77777777" w:rsidTr="00BB1A2A">
              <w:tc>
                <w:tcPr>
                  <w:tcW w:w="416" w:type="dxa"/>
                  <w:vAlign w:val="center"/>
                </w:tcPr>
                <w:p w14:paraId="6EC9448F" w14:textId="77777777" w:rsidR="00397F74" w:rsidRPr="00C8567B" w:rsidRDefault="00397F74" w:rsidP="00BB1A2A">
                  <w:pPr>
                    <w:rPr>
                      <w:rFonts w:ascii="標楷體" w:hAnsi="標楷體"/>
                    </w:rPr>
                  </w:pPr>
                  <w:r w:rsidRPr="00C8567B">
                    <w:rPr>
                      <w:rFonts w:ascii="標楷體" w:hAnsi="標楷體" w:hint="eastAsia"/>
                      <w:color w:val="000000"/>
                    </w:rPr>
                    <w:t>6</w:t>
                  </w:r>
                </w:p>
              </w:tc>
              <w:tc>
                <w:tcPr>
                  <w:tcW w:w="2091" w:type="dxa"/>
                </w:tcPr>
                <w:p w14:paraId="3A580C59" w14:textId="77777777" w:rsidR="00397F74" w:rsidRPr="00C8567B" w:rsidRDefault="00397F74" w:rsidP="00BB1A2A">
                  <w:pPr>
                    <w:rPr>
                      <w:rFonts w:ascii="標楷體" w:hAnsi="標楷體"/>
                    </w:rPr>
                  </w:pPr>
                  <w:r w:rsidRPr="00C8567B">
                    <w:rPr>
                      <w:rFonts w:ascii="標楷體" w:hAnsi="標楷體" w:hint="eastAsia"/>
                    </w:rPr>
                    <w:t>帳號</w:t>
                  </w:r>
                </w:p>
              </w:tc>
              <w:tc>
                <w:tcPr>
                  <w:tcW w:w="4040" w:type="dxa"/>
                </w:tcPr>
                <w:p w14:paraId="5EDE8979" w14:textId="77777777" w:rsidR="00397F74" w:rsidRPr="00C8567B" w:rsidRDefault="00397F74" w:rsidP="00BB1A2A">
                  <w:pPr>
                    <w:rPr>
                      <w:rFonts w:ascii="標楷體" w:hAnsi="標楷體"/>
                      <w:kern w:val="2"/>
                      <w:sz w:val="24"/>
                    </w:rPr>
                  </w:pPr>
                </w:p>
              </w:tc>
            </w:tr>
            <w:tr w:rsidR="00397F74" w14:paraId="63DAA11B" w14:textId="77777777" w:rsidTr="00BB1A2A">
              <w:tc>
                <w:tcPr>
                  <w:tcW w:w="416" w:type="dxa"/>
                  <w:vAlign w:val="center"/>
                </w:tcPr>
                <w:p w14:paraId="0EFA335C" w14:textId="77777777" w:rsidR="00397F74" w:rsidRPr="00C8567B" w:rsidRDefault="00397F74" w:rsidP="00BB1A2A">
                  <w:pPr>
                    <w:rPr>
                      <w:rFonts w:ascii="標楷體" w:hAnsi="標楷體"/>
                    </w:rPr>
                  </w:pPr>
                  <w:r w:rsidRPr="00C8567B">
                    <w:rPr>
                      <w:rFonts w:ascii="標楷體" w:hAnsi="標楷體" w:hint="eastAsia"/>
                      <w:color w:val="000000"/>
                    </w:rPr>
                    <w:t>7</w:t>
                  </w:r>
                </w:p>
              </w:tc>
              <w:tc>
                <w:tcPr>
                  <w:tcW w:w="2091" w:type="dxa"/>
                </w:tcPr>
                <w:p w14:paraId="2F911129" w14:textId="77777777" w:rsidR="00397F74" w:rsidRPr="00C8567B" w:rsidRDefault="00397F74" w:rsidP="00BB1A2A">
                  <w:pPr>
                    <w:rPr>
                      <w:rFonts w:ascii="標楷體" w:hAnsi="標楷體"/>
                    </w:rPr>
                  </w:pPr>
                  <w:r w:rsidRPr="00C8567B">
                    <w:rPr>
                      <w:rFonts w:ascii="標楷體" w:hAnsi="標楷體" w:hint="eastAsia"/>
                    </w:rPr>
                    <w:t>子帳</w:t>
                  </w:r>
                </w:p>
              </w:tc>
              <w:tc>
                <w:tcPr>
                  <w:tcW w:w="4040" w:type="dxa"/>
                </w:tcPr>
                <w:p w14:paraId="6B4C2955" w14:textId="77777777" w:rsidR="00397F74" w:rsidRPr="00C8567B" w:rsidRDefault="00397F74" w:rsidP="00BB1A2A">
                  <w:pPr>
                    <w:rPr>
                      <w:rFonts w:ascii="標楷體" w:hAnsi="標楷體"/>
                      <w:kern w:val="2"/>
                      <w:sz w:val="24"/>
                    </w:rPr>
                  </w:pPr>
                </w:p>
              </w:tc>
            </w:tr>
            <w:tr w:rsidR="00397F74" w14:paraId="1296C574" w14:textId="77777777" w:rsidTr="00BB1A2A">
              <w:tc>
                <w:tcPr>
                  <w:tcW w:w="416" w:type="dxa"/>
                  <w:vAlign w:val="center"/>
                </w:tcPr>
                <w:p w14:paraId="55637321" w14:textId="77777777" w:rsidR="00397F74" w:rsidRPr="00C8567B" w:rsidRDefault="00397F74" w:rsidP="00BB1A2A">
                  <w:pPr>
                    <w:rPr>
                      <w:rFonts w:ascii="標楷體" w:hAnsi="標楷體"/>
                    </w:rPr>
                  </w:pPr>
                  <w:r w:rsidRPr="00C8567B">
                    <w:rPr>
                      <w:rFonts w:ascii="標楷體" w:hAnsi="標楷體" w:hint="eastAsia"/>
                      <w:color w:val="000000"/>
                    </w:rPr>
                    <w:t>8</w:t>
                  </w:r>
                </w:p>
              </w:tc>
              <w:tc>
                <w:tcPr>
                  <w:tcW w:w="2091" w:type="dxa"/>
                </w:tcPr>
                <w:p w14:paraId="6344AF86" w14:textId="77777777" w:rsidR="00397F74" w:rsidRPr="00C8567B" w:rsidRDefault="00397F74" w:rsidP="00BB1A2A">
                  <w:pPr>
                    <w:rPr>
                      <w:rFonts w:ascii="標楷體" w:hAnsi="標楷體"/>
                    </w:rPr>
                  </w:pPr>
                  <w:r w:rsidRPr="00C8567B">
                    <w:rPr>
                      <w:rFonts w:ascii="標楷體" w:hAnsi="標楷體" w:hint="eastAsia"/>
                    </w:rPr>
                    <w:t>策略別</w:t>
                  </w:r>
                </w:p>
              </w:tc>
              <w:tc>
                <w:tcPr>
                  <w:tcW w:w="4040" w:type="dxa"/>
                </w:tcPr>
                <w:p w14:paraId="5D0E8F27" w14:textId="41D31699" w:rsidR="00397F74" w:rsidRPr="00C8567B" w:rsidRDefault="007267EE" w:rsidP="00BB1A2A">
                  <w:pPr>
                    <w:rPr>
                      <w:rFonts w:ascii="標楷體" w:hAnsi="標楷體"/>
                    </w:rPr>
                  </w:pPr>
                  <w:r>
                    <w:rPr>
                      <w:rFonts w:ascii="標楷體" w:hAnsi="標楷體" w:hint="eastAsia"/>
                    </w:rPr>
                    <w:t>1</w:t>
                  </w:r>
                  <w:r>
                    <w:rPr>
                      <w:rFonts w:ascii="標楷體" w:hAnsi="標楷體"/>
                    </w:rPr>
                    <w:t>1</w:t>
                  </w:r>
                  <w:r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397F74" w14:paraId="71011A1A" w14:textId="77777777" w:rsidTr="00BB1A2A">
              <w:trPr>
                <w:trHeight w:val="392"/>
              </w:trPr>
              <w:tc>
                <w:tcPr>
                  <w:tcW w:w="416" w:type="dxa"/>
                  <w:vAlign w:val="center"/>
                </w:tcPr>
                <w:p w14:paraId="3D21B767" w14:textId="77777777" w:rsidR="00397F74" w:rsidRPr="00C8567B" w:rsidRDefault="00397F74" w:rsidP="00BB1A2A">
                  <w:pPr>
                    <w:rPr>
                      <w:rFonts w:ascii="標楷體" w:hAnsi="標楷體"/>
                    </w:rPr>
                  </w:pPr>
                  <w:r w:rsidRPr="00C8567B">
                    <w:rPr>
                      <w:rFonts w:ascii="標楷體" w:hAnsi="標楷體" w:hint="eastAsia"/>
                      <w:color w:val="000000"/>
                    </w:rPr>
                    <w:t>9</w:t>
                  </w:r>
                </w:p>
              </w:tc>
              <w:tc>
                <w:tcPr>
                  <w:tcW w:w="2091" w:type="dxa"/>
                </w:tcPr>
                <w:p w14:paraId="5185B01A" w14:textId="77777777" w:rsidR="00397F74" w:rsidRPr="00C8567B" w:rsidRDefault="00397F74" w:rsidP="00BB1A2A">
                  <w:pPr>
                    <w:rPr>
                      <w:rFonts w:ascii="標楷體" w:hAnsi="標楷體"/>
                    </w:rPr>
                  </w:pPr>
                  <w:r w:rsidRPr="00C8567B">
                    <w:rPr>
                      <w:rFonts w:ascii="標楷體" w:hAnsi="標楷體" w:hint="eastAsia"/>
                    </w:rPr>
                    <w:t>商品代碼</w:t>
                  </w:r>
                </w:p>
              </w:tc>
              <w:tc>
                <w:tcPr>
                  <w:tcW w:w="4040" w:type="dxa"/>
                </w:tcPr>
                <w:p w14:paraId="10C1AC71" w14:textId="77777777" w:rsidR="00397F74" w:rsidRPr="00C8567B" w:rsidRDefault="00397F74" w:rsidP="00BB1A2A">
                  <w:pPr>
                    <w:rPr>
                      <w:rFonts w:ascii="標楷體" w:hAnsi="標楷體"/>
                    </w:rPr>
                  </w:pPr>
                </w:p>
              </w:tc>
            </w:tr>
            <w:tr w:rsidR="00397F74" w14:paraId="791B5308" w14:textId="77777777" w:rsidTr="00BB1A2A">
              <w:trPr>
                <w:trHeight w:val="408"/>
              </w:trPr>
              <w:tc>
                <w:tcPr>
                  <w:tcW w:w="416" w:type="dxa"/>
                  <w:vAlign w:val="center"/>
                </w:tcPr>
                <w:p w14:paraId="52535A58" w14:textId="77777777" w:rsidR="00397F74" w:rsidRPr="00C8567B" w:rsidRDefault="00397F74" w:rsidP="00BB1A2A">
                  <w:pPr>
                    <w:rPr>
                      <w:rFonts w:ascii="標楷體" w:hAnsi="標楷體"/>
                    </w:rPr>
                  </w:pPr>
                  <w:r w:rsidRPr="00C8567B">
                    <w:rPr>
                      <w:rFonts w:ascii="標楷體" w:hAnsi="標楷體" w:hint="eastAsia"/>
                      <w:color w:val="000000"/>
                    </w:rPr>
                    <w:t>10</w:t>
                  </w:r>
                </w:p>
              </w:tc>
              <w:tc>
                <w:tcPr>
                  <w:tcW w:w="2091" w:type="dxa"/>
                  <w:vAlign w:val="center"/>
                </w:tcPr>
                <w:p w14:paraId="62BDC86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25BDB025" w14:textId="77777777" w:rsidR="00397F74" w:rsidRPr="002826C5" w:rsidRDefault="00397F74" w:rsidP="00BB1A2A">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97F74" w14:paraId="76C257A4" w14:textId="77777777" w:rsidTr="00BB1A2A">
              <w:trPr>
                <w:trHeight w:val="415"/>
              </w:trPr>
              <w:tc>
                <w:tcPr>
                  <w:tcW w:w="416" w:type="dxa"/>
                  <w:vAlign w:val="center"/>
                </w:tcPr>
                <w:p w14:paraId="284D40B6" w14:textId="77777777" w:rsidR="00397F74" w:rsidRPr="00C8567B" w:rsidRDefault="00397F74" w:rsidP="00BB1A2A">
                  <w:pPr>
                    <w:rPr>
                      <w:rFonts w:ascii="標楷體" w:hAnsi="標楷體"/>
                    </w:rPr>
                  </w:pPr>
                  <w:r w:rsidRPr="00C8567B">
                    <w:rPr>
                      <w:rFonts w:ascii="標楷體" w:hAnsi="標楷體" w:hint="eastAsia"/>
                      <w:color w:val="000000"/>
                    </w:rPr>
                    <w:t>11</w:t>
                  </w:r>
                </w:p>
              </w:tc>
              <w:tc>
                <w:tcPr>
                  <w:tcW w:w="2091" w:type="dxa"/>
                  <w:vAlign w:val="center"/>
                </w:tcPr>
                <w:p w14:paraId="36B841B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55BCBFEC" w14:textId="77777777" w:rsidR="00397F74" w:rsidRPr="000A58D7" w:rsidRDefault="00397F74" w:rsidP="00BB1A2A">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451BA969" w14:textId="77777777" w:rsidR="00397F74" w:rsidRPr="000A58D7" w:rsidRDefault="00397F74" w:rsidP="00BB1A2A">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513EF178" w14:textId="77777777" w:rsidR="00397F74" w:rsidRPr="00D57F5B" w:rsidRDefault="00397F74" w:rsidP="00BB1A2A">
                  <w:pPr>
                    <w:rPr>
                      <w:rFonts w:ascii="標楷體" w:hAnsi="標楷體"/>
                    </w:rPr>
                  </w:pPr>
                  <w:r w:rsidRPr="00D57F5B">
                    <w:rPr>
                      <w:rFonts w:ascii="標楷體" w:hAnsi="標楷體" w:cs="新細明體" w:hint="eastAsia"/>
                      <w:color w:val="000000"/>
                    </w:rPr>
                    <w:t>8：無券普賣</w:t>
                  </w:r>
                </w:p>
              </w:tc>
            </w:tr>
            <w:tr w:rsidR="00397F74" w14:paraId="5A1502F7" w14:textId="77777777" w:rsidTr="00BB1A2A">
              <w:trPr>
                <w:trHeight w:val="421"/>
              </w:trPr>
              <w:tc>
                <w:tcPr>
                  <w:tcW w:w="416" w:type="dxa"/>
                  <w:vAlign w:val="center"/>
                </w:tcPr>
                <w:p w14:paraId="18A9209F" w14:textId="77777777" w:rsidR="00397F74" w:rsidRPr="00C8567B" w:rsidRDefault="00397F74" w:rsidP="00BB1A2A">
                  <w:pPr>
                    <w:rPr>
                      <w:rFonts w:ascii="標楷體" w:hAnsi="標楷體"/>
                    </w:rPr>
                  </w:pPr>
                  <w:r w:rsidRPr="00C8567B">
                    <w:rPr>
                      <w:rFonts w:ascii="標楷體" w:hAnsi="標楷體" w:hint="eastAsia"/>
                      <w:color w:val="000000"/>
                    </w:rPr>
                    <w:t>12</w:t>
                  </w:r>
                </w:p>
              </w:tc>
              <w:tc>
                <w:tcPr>
                  <w:tcW w:w="2091" w:type="dxa"/>
                  <w:vAlign w:val="center"/>
                </w:tcPr>
                <w:p w14:paraId="2B5538EC" w14:textId="77777777" w:rsidR="00397F74" w:rsidRPr="00C8567B" w:rsidRDefault="00397F74" w:rsidP="00BB1A2A">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7F75824F" w14:textId="77777777" w:rsidR="00397F74" w:rsidRPr="00C8567B" w:rsidRDefault="00397F74" w:rsidP="00BB1A2A">
                  <w:pPr>
                    <w:widowControl/>
                    <w:rPr>
                      <w:rFonts w:ascii="標楷體" w:hAnsi="標楷體"/>
                    </w:rPr>
                  </w:pPr>
                  <w:r w:rsidRPr="00C8567B">
                    <w:rPr>
                      <w:rFonts w:ascii="標楷體" w:hAnsi="標楷體" w:cs="新細明體" w:hint="eastAsia"/>
                      <w:color w:val="000000"/>
                    </w:rPr>
                    <w:t>0：一般</w:t>
                  </w:r>
                </w:p>
              </w:tc>
            </w:tr>
            <w:tr w:rsidR="00397F74" w14:paraId="4B9C79A1" w14:textId="77777777" w:rsidTr="00BB1A2A">
              <w:trPr>
                <w:trHeight w:val="472"/>
              </w:trPr>
              <w:tc>
                <w:tcPr>
                  <w:tcW w:w="416" w:type="dxa"/>
                  <w:vAlign w:val="center"/>
                </w:tcPr>
                <w:p w14:paraId="731F97B7" w14:textId="77777777" w:rsidR="00397F74" w:rsidRPr="00C8567B" w:rsidRDefault="00397F74" w:rsidP="00BB1A2A">
                  <w:pPr>
                    <w:rPr>
                      <w:rFonts w:ascii="標楷體" w:hAnsi="標楷體"/>
                    </w:rPr>
                  </w:pPr>
                  <w:r w:rsidRPr="00C8567B">
                    <w:rPr>
                      <w:rFonts w:ascii="標楷體" w:hAnsi="標楷體" w:hint="eastAsia"/>
                      <w:color w:val="000000"/>
                    </w:rPr>
                    <w:t>13</w:t>
                  </w:r>
                </w:p>
              </w:tc>
              <w:tc>
                <w:tcPr>
                  <w:tcW w:w="2091" w:type="dxa"/>
                  <w:vAlign w:val="center"/>
                </w:tcPr>
                <w:p w14:paraId="1E0C4D74"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59042C49" w14:textId="31ADB444" w:rsidR="00397F74" w:rsidRDefault="00397F74" w:rsidP="00BB1A2A">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69EC3489"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25A85EA3"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47435826"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1023E1DC" w14:textId="2418F244" w:rsidR="00397F74" w:rsidRPr="00D33642" w:rsidRDefault="00397F74" w:rsidP="00455C1A">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w:t>
                  </w:r>
                  <w:r w:rsidR="00455C1A">
                    <w:rPr>
                      <w:rFonts w:ascii="標楷體" w:eastAsia="標楷體" w:hAnsi="標楷體" w:cs="新細明體"/>
                      <w:color w:val="000000"/>
                      <w:sz w:val="20"/>
                      <w:szCs w:val="24"/>
                    </w:rPr>
                    <w:t>:</w:t>
                  </w:r>
                  <w:r w:rsidRPr="00D33642">
                    <w:rPr>
                      <w:rFonts w:ascii="標楷體" w:eastAsia="標楷體" w:hAnsi="標楷體" w:cs="新細明體"/>
                      <w:color w:val="000000"/>
                      <w:sz w:val="20"/>
                      <w:szCs w:val="24"/>
                    </w:rPr>
                    <w:t>使用者輸入價</w:t>
                  </w:r>
                </w:p>
              </w:tc>
            </w:tr>
            <w:tr w:rsidR="00397F74" w14:paraId="21079FEB" w14:textId="77777777" w:rsidTr="00BB1A2A">
              <w:trPr>
                <w:trHeight w:val="525"/>
              </w:trPr>
              <w:tc>
                <w:tcPr>
                  <w:tcW w:w="416" w:type="dxa"/>
                  <w:vAlign w:val="center"/>
                </w:tcPr>
                <w:p w14:paraId="4CF304FB" w14:textId="77777777" w:rsidR="00397F74" w:rsidRPr="00C8567B" w:rsidRDefault="00397F74" w:rsidP="00BB1A2A">
                  <w:pPr>
                    <w:rPr>
                      <w:rFonts w:ascii="標楷體" w:hAnsi="標楷體"/>
                    </w:rPr>
                  </w:pPr>
                  <w:r w:rsidRPr="00C8567B">
                    <w:rPr>
                      <w:rFonts w:ascii="標楷體" w:hAnsi="標楷體" w:hint="eastAsia"/>
                      <w:color w:val="000000"/>
                    </w:rPr>
                    <w:t>14</w:t>
                  </w:r>
                </w:p>
              </w:tc>
              <w:tc>
                <w:tcPr>
                  <w:tcW w:w="2091" w:type="dxa"/>
                  <w:vAlign w:val="center"/>
                </w:tcPr>
                <w:p w14:paraId="2212F5D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4C6D043A"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0D4812D8" w14:textId="77777777" w:rsidR="00397F74" w:rsidRPr="00C8567B" w:rsidRDefault="00397F74" w:rsidP="00BB1A2A">
                  <w:pPr>
                    <w:rPr>
                      <w:rFonts w:ascii="標楷體" w:hAnsi="標楷體"/>
                    </w:rPr>
                  </w:pPr>
                  <w:r w:rsidRPr="00C8567B">
                    <w:rPr>
                      <w:rFonts w:ascii="標楷體" w:hAnsi="標楷體" w:cs="新細明體" w:hint="eastAsia"/>
                      <w:color w:val="000000"/>
                      <w:sz w:val="24"/>
                    </w:rPr>
                    <w:t>2：限價</w:t>
                  </w:r>
                </w:p>
              </w:tc>
            </w:tr>
            <w:tr w:rsidR="00397F74" w14:paraId="2DD593D4" w14:textId="77777777" w:rsidTr="00BB1A2A">
              <w:trPr>
                <w:trHeight w:val="402"/>
              </w:trPr>
              <w:tc>
                <w:tcPr>
                  <w:tcW w:w="416" w:type="dxa"/>
                  <w:vAlign w:val="center"/>
                </w:tcPr>
                <w:p w14:paraId="3C8EBDBB" w14:textId="77777777" w:rsidR="00397F74" w:rsidRPr="00C8567B" w:rsidRDefault="00397F74" w:rsidP="00BB1A2A">
                  <w:pPr>
                    <w:rPr>
                      <w:rFonts w:ascii="標楷體" w:hAnsi="標楷體"/>
                    </w:rPr>
                  </w:pPr>
                  <w:r w:rsidRPr="00C8567B">
                    <w:rPr>
                      <w:rFonts w:ascii="標楷體" w:hAnsi="標楷體" w:hint="eastAsia"/>
                      <w:color w:val="000000"/>
                    </w:rPr>
                    <w:t>15</w:t>
                  </w:r>
                </w:p>
              </w:tc>
              <w:tc>
                <w:tcPr>
                  <w:tcW w:w="2091" w:type="dxa"/>
                  <w:vAlign w:val="center"/>
                </w:tcPr>
                <w:p w14:paraId="4B11941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7C6AF212" w14:textId="77777777" w:rsidR="00397F74" w:rsidRPr="00C8567B" w:rsidRDefault="00397F74"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97F74" w14:paraId="2FCB5AB9" w14:textId="77777777" w:rsidTr="00BB1A2A">
              <w:trPr>
                <w:trHeight w:val="463"/>
              </w:trPr>
              <w:tc>
                <w:tcPr>
                  <w:tcW w:w="416" w:type="dxa"/>
                  <w:vAlign w:val="center"/>
                </w:tcPr>
                <w:p w14:paraId="7594E615" w14:textId="77777777" w:rsidR="00397F74" w:rsidRPr="00C8567B" w:rsidRDefault="00397F74" w:rsidP="00BB1A2A">
                  <w:pPr>
                    <w:rPr>
                      <w:rFonts w:ascii="標楷體" w:hAnsi="標楷體"/>
                    </w:rPr>
                  </w:pPr>
                  <w:r w:rsidRPr="00C8567B">
                    <w:rPr>
                      <w:rFonts w:ascii="標楷體" w:hAnsi="標楷體" w:hint="eastAsia"/>
                      <w:color w:val="000000"/>
                    </w:rPr>
                    <w:t>16</w:t>
                  </w:r>
                </w:p>
              </w:tc>
              <w:tc>
                <w:tcPr>
                  <w:tcW w:w="2091" w:type="dxa"/>
                  <w:vAlign w:val="center"/>
                </w:tcPr>
                <w:p w14:paraId="6C4BAB10"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2DEE7355"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97F74" w14:paraId="41EF3328" w14:textId="77777777" w:rsidTr="00BB1A2A">
              <w:trPr>
                <w:trHeight w:val="463"/>
              </w:trPr>
              <w:tc>
                <w:tcPr>
                  <w:tcW w:w="416" w:type="dxa"/>
                  <w:vAlign w:val="center"/>
                </w:tcPr>
                <w:p w14:paraId="276432B1" w14:textId="77777777" w:rsidR="00397F74" w:rsidRPr="00C8567B" w:rsidRDefault="00397F74" w:rsidP="00BB1A2A">
                  <w:pPr>
                    <w:rPr>
                      <w:rFonts w:ascii="標楷體" w:hAnsi="標楷體"/>
                    </w:rPr>
                  </w:pPr>
                  <w:r w:rsidRPr="00C8567B">
                    <w:rPr>
                      <w:rFonts w:ascii="標楷體" w:hAnsi="標楷體" w:hint="eastAsia"/>
                      <w:color w:val="000000"/>
                    </w:rPr>
                    <w:t>17</w:t>
                  </w:r>
                </w:p>
              </w:tc>
              <w:tc>
                <w:tcPr>
                  <w:tcW w:w="2091" w:type="dxa"/>
                  <w:vAlign w:val="center"/>
                </w:tcPr>
                <w:p w14:paraId="49F96EB7"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01194816"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0A8D5681" w14:textId="77777777" w:rsidTr="00BB1A2A">
              <w:trPr>
                <w:trHeight w:val="463"/>
              </w:trPr>
              <w:tc>
                <w:tcPr>
                  <w:tcW w:w="416" w:type="dxa"/>
                  <w:vAlign w:val="center"/>
                </w:tcPr>
                <w:p w14:paraId="108A6418" w14:textId="77777777" w:rsidR="00397F74" w:rsidRPr="00C8567B" w:rsidRDefault="00397F74" w:rsidP="00BB1A2A">
                  <w:pPr>
                    <w:rPr>
                      <w:rFonts w:ascii="標楷體" w:hAnsi="標楷體"/>
                    </w:rPr>
                  </w:pPr>
                  <w:r>
                    <w:rPr>
                      <w:rFonts w:ascii="標楷體" w:hAnsi="標楷體" w:hint="eastAsia"/>
                    </w:rPr>
                    <w:lastRenderedPageBreak/>
                    <w:t>18</w:t>
                  </w:r>
                </w:p>
              </w:tc>
              <w:tc>
                <w:tcPr>
                  <w:tcW w:w="2091" w:type="dxa"/>
                  <w:vAlign w:val="center"/>
                </w:tcPr>
                <w:p w14:paraId="282EB48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22CF6CCA"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5E02DE5E" w14:textId="77777777" w:rsidTr="00BB1A2A">
              <w:trPr>
                <w:trHeight w:val="463"/>
              </w:trPr>
              <w:tc>
                <w:tcPr>
                  <w:tcW w:w="416" w:type="dxa"/>
                  <w:vAlign w:val="center"/>
                </w:tcPr>
                <w:p w14:paraId="6B3C5386" w14:textId="77777777" w:rsidR="00397F74" w:rsidRPr="00C8567B" w:rsidRDefault="00397F74" w:rsidP="00BB1A2A">
                  <w:pPr>
                    <w:rPr>
                      <w:rFonts w:ascii="標楷體" w:hAnsi="標楷體"/>
                    </w:rPr>
                  </w:pPr>
                  <w:r w:rsidRPr="00C8567B">
                    <w:rPr>
                      <w:rFonts w:ascii="標楷體" w:hAnsi="標楷體" w:hint="eastAsia"/>
                      <w:color w:val="000000"/>
                    </w:rPr>
                    <w:t>19</w:t>
                  </w:r>
                </w:p>
              </w:tc>
              <w:tc>
                <w:tcPr>
                  <w:tcW w:w="2091" w:type="dxa"/>
                </w:tcPr>
                <w:p w14:paraId="045D3285" w14:textId="77777777" w:rsidR="00397F74" w:rsidRPr="00AE1B9C" w:rsidRDefault="00397F74" w:rsidP="00BB1A2A">
                  <w:pPr>
                    <w:pStyle w:val="afc"/>
                    <w:rPr>
                      <w:rFonts w:ascii="標楷體" w:eastAsia="標楷體" w:hAnsi="標楷體"/>
                    </w:rPr>
                  </w:pPr>
                  <w:r w:rsidRPr="00AE1B9C">
                    <w:rPr>
                      <w:rFonts w:ascii="標楷體" w:eastAsia="標楷體" w:hAnsi="標楷體" w:hint="eastAsia"/>
                    </w:rPr>
                    <w:t>智慧單委託狀態-</w:t>
                  </w:r>
                </w:p>
                <w:p w14:paraId="0667CF18"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578076BA"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7657A17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1AD9977D"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289560AA"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05AA33D3" w14:textId="77777777" w:rsidR="00397F74" w:rsidRPr="00AE1B9C" w:rsidRDefault="00397F74" w:rsidP="00BB1A2A">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D92E5DD"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378942AD"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27CFB633"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668D83B7"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397F74" w14:paraId="0C66D4CC" w14:textId="77777777" w:rsidTr="00BB1A2A">
              <w:trPr>
                <w:trHeight w:val="463"/>
              </w:trPr>
              <w:tc>
                <w:tcPr>
                  <w:tcW w:w="416" w:type="dxa"/>
                  <w:vAlign w:val="center"/>
                </w:tcPr>
                <w:p w14:paraId="2F19A2A7" w14:textId="77777777" w:rsidR="00397F74" w:rsidRDefault="00397F74" w:rsidP="00BB1A2A">
                  <w:pPr>
                    <w:rPr>
                      <w:rFonts w:ascii="標楷體" w:hAnsi="標楷體"/>
                      <w:color w:val="000000"/>
                    </w:rPr>
                  </w:pPr>
                  <w:r>
                    <w:rPr>
                      <w:rFonts w:ascii="標楷體" w:hAnsi="標楷體" w:hint="eastAsia"/>
                      <w:color w:val="000000"/>
                    </w:rPr>
                    <w:t>20</w:t>
                  </w:r>
                </w:p>
              </w:tc>
              <w:tc>
                <w:tcPr>
                  <w:tcW w:w="2091" w:type="dxa"/>
                </w:tcPr>
                <w:p w14:paraId="0581A6BB" w14:textId="77777777" w:rsidR="00397F74" w:rsidRDefault="00397F74" w:rsidP="00BB1A2A">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59E6010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67C2C3CF"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0：預約 </w:t>
                  </w:r>
                </w:p>
                <w:p w14:paraId="35DEBA9C"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2：全部成交</w:t>
                  </w:r>
                </w:p>
                <w:p w14:paraId="3CA9C76B"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3：全部取消</w:t>
                  </w:r>
                </w:p>
                <w:p w14:paraId="5854180E"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4：部分成交，剩餘已取消</w:t>
                  </w:r>
                </w:p>
                <w:p w14:paraId="2D2BB62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5：部分成交，剩餘可取消</w:t>
                  </w:r>
                </w:p>
                <w:p w14:paraId="00F84460"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6：委託失敗</w:t>
                  </w:r>
                </w:p>
                <w:p w14:paraId="4F63C58E"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7:委託成功</w:t>
                  </w:r>
                </w:p>
                <w:p w14:paraId="419EB8A5"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011E7201" w14:textId="77777777" w:rsidR="00397F74" w:rsidRPr="00AE1B9C" w:rsidRDefault="00397F74" w:rsidP="00BB1A2A">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08083E99"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3F5629D5"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678FA2D6"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97F74" w14:paraId="5065583F" w14:textId="77777777" w:rsidTr="00BB1A2A">
              <w:trPr>
                <w:trHeight w:val="463"/>
              </w:trPr>
              <w:tc>
                <w:tcPr>
                  <w:tcW w:w="416" w:type="dxa"/>
                  <w:vAlign w:val="center"/>
                </w:tcPr>
                <w:p w14:paraId="5FFE3C8C" w14:textId="77777777" w:rsidR="00397F74" w:rsidRDefault="00397F74" w:rsidP="00BB1A2A">
                  <w:pPr>
                    <w:rPr>
                      <w:rFonts w:ascii="標楷體" w:hAnsi="標楷體"/>
                      <w:color w:val="000000"/>
                    </w:rPr>
                  </w:pPr>
                  <w:r>
                    <w:rPr>
                      <w:rFonts w:ascii="標楷體" w:hAnsi="標楷體" w:hint="eastAsia"/>
                      <w:color w:val="000000"/>
                    </w:rPr>
                    <w:t>21</w:t>
                  </w:r>
                </w:p>
              </w:tc>
              <w:tc>
                <w:tcPr>
                  <w:tcW w:w="2091" w:type="dxa"/>
                  <w:vAlign w:val="center"/>
                </w:tcPr>
                <w:p w14:paraId="3765A7AB" w14:textId="77777777" w:rsidR="00397F74"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51DE18AC"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97F74" w14:paraId="61F53C29" w14:textId="77777777" w:rsidTr="00BB1A2A">
              <w:trPr>
                <w:trHeight w:val="463"/>
              </w:trPr>
              <w:tc>
                <w:tcPr>
                  <w:tcW w:w="416" w:type="dxa"/>
                  <w:vAlign w:val="center"/>
                </w:tcPr>
                <w:p w14:paraId="5AF759F4" w14:textId="77777777" w:rsidR="00397F74" w:rsidRPr="00C8567B" w:rsidRDefault="00397F74" w:rsidP="00BB1A2A">
                  <w:pPr>
                    <w:rPr>
                      <w:rFonts w:ascii="標楷體" w:hAnsi="標楷體"/>
                      <w:color w:val="000000"/>
                    </w:rPr>
                  </w:pPr>
                  <w:r>
                    <w:rPr>
                      <w:rFonts w:ascii="標楷體" w:hAnsi="標楷體" w:hint="eastAsia"/>
                      <w:color w:val="000000"/>
                    </w:rPr>
                    <w:t>22</w:t>
                  </w:r>
                </w:p>
              </w:tc>
              <w:tc>
                <w:tcPr>
                  <w:tcW w:w="2091" w:type="dxa"/>
                  <w:vAlign w:val="center"/>
                </w:tcPr>
                <w:p w14:paraId="5E42C326" w14:textId="77777777" w:rsidR="00397F74" w:rsidRPr="00C8567B"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42457D0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7ED9F81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0B0F6AF1"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986584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397F74" w14:paraId="356841F0" w14:textId="77777777" w:rsidTr="00BB1A2A">
              <w:trPr>
                <w:trHeight w:val="463"/>
              </w:trPr>
              <w:tc>
                <w:tcPr>
                  <w:tcW w:w="416" w:type="dxa"/>
                  <w:vAlign w:val="center"/>
                </w:tcPr>
                <w:p w14:paraId="1811DCB8" w14:textId="77777777" w:rsidR="00397F74" w:rsidRPr="00C8567B" w:rsidRDefault="00397F74" w:rsidP="00BB1A2A">
                  <w:pPr>
                    <w:rPr>
                      <w:rFonts w:ascii="標楷體" w:hAnsi="標楷體"/>
                      <w:color w:val="000000"/>
                    </w:rPr>
                  </w:pPr>
                  <w:r>
                    <w:rPr>
                      <w:rFonts w:ascii="標楷體" w:hAnsi="標楷體" w:hint="eastAsia"/>
                      <w:color w:val="000000"/>
                    </w:rPr>
                    <w:t>23</w:t>
                  </w:r>
                </w:p>
              </w:tc>
              <w:tc>
                <w:tcPr>
                  <w:tcW w:w="2091" w:type="dxa"/>
                  <w:vAlign w:val="center"/>
                </w:tcPr>
                <w:p w14:paraId="004D40EF" w14:textId="77777777" w:rsidR="00397F74" w:rsidRPr="00C8567B" w:rsidRDefault="00397F74" w:rsidP="00BB1A2A">
                  <w:pPr>
                    <w:pStyle w:val="afc"/>
                    <w:rPr>
                      <w:rFonts w:ascii="標楷體" w:eastAsia="標楷體" w:hAnsi="標楷體" w:cs="新細明體"/>
                      <w:color w:val="000000"/>
                      <w:sz w:val="24"/>
                      <w:szCs w:val="24"/>
                      <w:lang w:eastAsia="zh-HK"/>
                    </w:rPr>
                  </w:pPr>
                  <w:r w:rsidRPr="000A39EA">
                    <w:rPr>
                      <w:rFonts w:ascii="標楷體" w:eastAsia="標楷體" w:hAnsi="標楷體" w:cs="新細明體" w:hint="eastAsia"/>
                      <w:color w:val="000000"/>
                      <w:sz w:val="24"/>
                      <w:szCs w:val="24"/>
                    </w:rPr>
                    <w:t>委託書號</w:t>
                  </w:r>
                </w:p>
              </w:tc>
              <w:tc>
                <w:tcPr>
                  <w:tcW w:w="4040" w:type="dxa"/>
                </w:tcPr>
                <w:p w14:paraId="2EC0CC3E"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2E9D70C" w14:textId="77777777" w:rsidTr="00BB1A2A">
              <w:trPr>
                <w:trHeight w:val="463"/>
              </w:trPr>
              <w:tc>
                <w:tcPr>
                  <w:tcW w:w="416" w:type="dxa"/>
                  <w:vAlign w:val="center"/>
                </w:tcPr>
                <w:p w14:paraId="7BB66D20"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208555C5"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363824D5"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7A6BC7B6" w14:textId="77777777" w:rsidTr="00BB1A2A">
              <w:trPr>
                <w:trHeight w:val="463"/>
              </w:trPr>
              <w:tc>
                <w:tcPr>
                  <w:tcW w:w="416" w:type="dxa"/>
                  <w:vAlign w:val="center"/>
                </w:tcPr>
                <w:p w14:paraId="7FEBAEC3" w14:textId="77777777" w:rsidR="00397F74" w:rsidRPr="00C8567B" w:rsidRDefault="00397F74" w:rsidP="00BB1A2A">
                  <w:pPr>
                    <w:rPr>
                      <w:rFonts w:ascii="標楷體" w:hAnsi="標楷體"/>
                    </w:rPr>
                  </w:pPr>
                  <w:r>
                    <w:rPr>
                      <w:rFonts w:ascii="標楷體" w:hAnsi="標楷體" w:hint="eastAsia"/>
                    </w:rPr>
                    <w:t>25</w:t>
                  </w:r>
                </w:p>
              </w:tc>
              <w:tc>
                <w:tcPr>
                  <w:tcW w:w="2091" w:type="dxa"/>
                  <w:vAlign w:val="center"/>
                </w:tcPr>
                <w:p w14:paraId="0F9C7304"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原始流水號(13碼)</w:t>
                  </w:r>
                </w:p>
              </w:tc>
              <w:tc>
                <w:tcPr>
                  <w:tcW w:w="4040" w:type="dxa"/>
                  <w:vAlign w:val="center"/>
                </w:tcPr>
                <w:p w14:paraId="7FF523CF" w14:textId="77777777" w:rsidR="00397F74" w:rsidRPr="00AE1B9C" w:rsidRDefault="00397F74" w:rsidP="00BB1A2A">
                  <w:pPr>
                    <w:pStyle w:val="afc"/>
                    <w:rPr>
                      <w:rFonts w:ascii="標楷體" w:eastAsia="標楷體" w:hAnsi="標楷體" w:cs="新細明體"/>
                      <w:color w:val="000000"/>
                      <w:sz w:val="24"/>
                      <w:szCs w:val="24"/>
                    </w:rPr>
                  </w:pPr>
                </w:p>
              </w:tc>
            </w:tr>
            <w:tr w:rsidR="000F226B" w14:paraId="3134A2CE" w14:textId="77777777" w:rsidTr="00BB1A2A">
              <w:trPr>
                <w:trHeight w:val="463"/>
              </w:trPr>
              <w:tc>
                <w:tcPr>
                  <w:tcW w:w="416" w:type="dxa"/>
                  <w:vAlign w:val="center"/>
                </w:tcPr>
                <w:p w14:paraId="13D999B7" w14:textId="77777777" w:rsidR="000F226B" w:rsidRPr="00C8567B" w:rsidRDefault="000F226B" w:rsidP="000F226B">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1DEABA0E" w14:textId="7B19F99E" w:rsidR="000F226B" w:rsidRPr="00B61D1B" w:rsidRDefault="000F226B" w:rsidP="000F226B">
                  <w:pPr>
                    <w:pStyle w:val="afc"/>
                    <w:rPr>
                      <w:rFonts w:ascii="標楷體" w:eastAsia="標楷體" w:hAnsi="標楷體" w:cs="新細明體"/>
                      <w:color w:val="000000"/>
                      <w:szCs w:val="22"/>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50F063E2" w14:textId="2E8A2BD1" w:rsidR="000F226B" w:rsidRPr="00C8567B" w:rsidRDefault="000F226B" w:rsidP="000F226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0F226B" w14:paraId="3B91CEAD" w14:textId="77777777" w:rsidTr="00BB1A2A">
              <w:trPr>
                <w:trHeight w:val="463"/>
              </w:trPr>
              <w:tc>
                <w:tcPr>
                  <w:tcW w:w="416" w:type="dxa"/>
                  <w:vAlign w:val="center"/>
                </w:tcPr>
                <w:p w14:paraId="4B567A2C" w14:textId="77777777" w:rsidR="000F226B" w:rsidRPr="00C8567B" w:rsidRDefault="000F226B" w:rsidP="000F226B">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4F99D2CF" w14:textId="2A960A15" w:rsidR="000F226B" w:rsidRPr="00B61D1B" w:rsidRDefault="000F226B" w:rsidP="000F226B">
                  <w:pPr>
                    <w:pStyle w:val="afc"/>
                    <w:rPr>
                      <w:rFonts w:ascii="標楷體" w:eastAsia="標楷體" w:hAnsi="標楷體" w:cs="新細明體"/>
                      <w:color w:val="000000"/>
                      <w:szCs w:val="22"/>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進場觸發價</w:t>
                  </w:r>
                </w:p>
              </w:tc>
              <w:tc>
                <w:tcPr>
                  <w:tcW w:w="4040" w:type="dxa"/>
                  <w:vAlign w:val="center"/>
                </w:tcPr>
                <w:p w14:paraId="5B392D75" w14:textId="77777777" w:rsidR="000F226B" w:rsidRPr="00C8567B" w:rsidRDefault="000F226B" w:rsidP="000F226B">
                  <w:pPr>
                    <w:pStyle w:val="afc"/>
                    <w:rPr>
                      <w:rFonts w:ascii="標楷體" w:eastAsia="標楷體" w:hAnsi="標楷體" w:cs="新細明體"/>
                      <w:color w:val="000000"/>
                      <w:sz w:val="24"/>
                      <w:szCs w:val="24"/>
                    </w:rPr>
                  </w:pPr>
                </w:p>
              </w:tc>
            </w:tr>
            <w:tr w:rsidR="000F226B" w14:paraId="69C7B6BD" w14:textId="77777777" w:rsidTr="00BB1A2A">
              <w:trPr>
                <w:trHeight w:val="463"/>
              </w:trPr>
              <w:tc>
                <w:tcPr>
                  <w:tcW w:w="416" w:type="dxa"/>
                </w:tcPr>
                <w:p w14:paraId="63B28F46" w14:textId="77777777" w:rsidR="000F226B" w:rsidRPr="00C8567B" w:rsidRDefault="000F226B" w:rsidP="000F226B">
                  <w:pPr>
                    <w:rPr>
                      <w:rFonts w:ascii="標楷體" w:hAnsi="標楷體"/>
                      <w:color w:val="000000"/>
                    </w:rPr>
                  </w:pPr>
                  <w:r w:rsidRPr="00C70F24">
                    <w:t>28</w:t>
                  </w:r>
                </w:p>
              </w:tc>
              <w:tc>
                <w:tcPr>
                  <w:tcW w:w="2091" w:type="dxa"/>
                  <w:vAlign w:val="center"/>
                </w:tcPr>
                <w:p w14:paraId="542F54C2" w14:textId="79269F37" w:rsidR="000F226B" w:rsidRPr="00AD1BF6" w:rsidRDefault="000F226B" w:rsidP="000F226B">
                  <w:pPr>
                    <w:pStyle w:val="afc"/>
                    <w:rPr>
                      <w:rFonts w:ascii="標楷體" w:eastAsia="標楷體" w:hAnsi="標楷體" w:cs="新細明體"/>
                      <w:color w:val="000000"/>
                      <w:sz w:val="24"/>
                      <w:szCs w:val="24"/>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進場觸發時間</w:t>
                  </w:r>
                </w:p>
              </w:tc>
              <w:tc>
                <w:tcPr>
                  <w:tcW w:w="4040" w:type="dxa"/>
                  <w:vAlign w:val="center"/>
                </w:tcPr>
                <w:p w14:paraId="36D378A2"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31FB6E9C" w14:textId="77777777" w:rsidTr="00BB1A2A">
              <w:trPr>
                <w:trHeight w:val="463"/>
              </w:trPr>
              <w:tc>
                <w:tcPr>
                  <w:tcW w:w="416" w:type="dxa"/>
                </w:tcPr>
                <w:p w14:paraId="2DBA7356" w14:textId="77777777" w:rsidR="000F226B" w:rsidRDefault="000F226B" w:rsidP="000F226B">
                  <w:pPr>
                    <w:rPr>
                      <w:rFonts w:ascii="標楷體" w:hAnsi="標楷體"/>
                      <w:color w:val="000000"/>
                    </w:rPr>
                  </w:pPr>
                  <w:r w:rsidRPr="00C70F24">
                    <w:t>29</w:t>
                  </w:r>
                </w:p>
              </w:tc>
              <w:tc>
                <w:tcPr>
                  <w:tcW w:w="2091" w:type="dxa"/>
                  <w:vAlign w:val="center"/>
                </w:tcPr>
                <w:p w14:paraId="64E77BB0" w14:textId="59B6E9CE" w:rsidR="000F226B" w:rsidRPr="00AD1BF6" w:rsidRDefault="000F226B" w:rsidP="000F226B">
                  <w:pPr>
                    <w:pStyle w:val="afc"/>
                    <w:rPr>
                      <w:rFonts w:ascii="標楷體" w:eastAsia="標楷體" w:hAnsi="標楷體" w:cs="新細明體"/>
                      <w:color w:val="000000"/>
                      <w:szCs w:val="22"/>
                    </w:rPr>
                  </w:pPr>
                  <w:r w:rsidRPr="0038167B">
                    <w:rPr>
                      <w:rFonts w:ascii="標楷體" w:eastAsia="標楷體" w:hAnsi="標楷體" w:cs="新細明體" w:hint="eastAsia"/>
                      <w:color w:val="000000"/>
                      <w:szCs w:val="22"/>
                      <w:lang w:eastAsia="zh-HK"/>
                    </w:rPr>
                    <w:t>出清方式</w:t>
                  </w:r>
                </w:p>
              </w:tc>
              <w:tc>
                <w:tcPr>
                  <w:tcW w:w="4040" w:type="dxa"/>
                  <w:vAlign w:val="center"/>
                </w:tcPr>
                <w:p w14:paraId="5934622B"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17=只選時間出清條件</w:t>
                  </w:r>
                </w:p>
                <w:p w14:paraId="49A6FFC2"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26AEA426"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lastRenderedPageBreak/>
                    <w:t>19=LTE(條件二)</w:t>
                  </w:r>
                </w:p>
                <w:p w14:paraId="1F80F9CA" w14:textId="14DC0426"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0F226B" w14:paraId="2394ED00" w14:textId="77777777" w:rsidTr="00BB1A2A">
              <w:trPr>
                <w:trHeight w:val="463"/>
              </w:trPr>
              <w:tc>
                <w:tcPr>
                  <w:tcW w:w="416" w:type="dxa"/>
                </w:tcPr>
                <w:p w14:paraId="15CF214E" w14:textId="77777777" w:rsidR="000F226B" w:rsidRDefault="000F226B" w:rsidP="000F226B">
                  <w:pPr>
                    <w:rPr>
                      <w:rFonts w:ascii="標楷體" w:hAnsi="標楷體"/>
                      <w:color w:val="000000"/>
                    </w:rPr>
                  </w:pPr>
                  <w:r w:rsidRPr="00C70F24">
                    <w:lastRenderedPageBreak/>
                    <w:t>30</w:t>
                  </w:r>
                </w:p>
              </w:tc>
              <w:tc>
                <w:tcPr>
                  <w:tcW w:w="2091" w:type="dxa"/>
                  <w:vAlign w:val="center"/>
                </w:tcPr>
                <w:p w14:paraId="463D5D84" w14:textId="5797DE13" w:rsidR="000F226B" w:rsidRPr="00AD1BF6" w:rsidRDefault="000F226B" w:rsidP="000F226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停利洗價模式</w:t>
                  </w:r>
                </w:p>
              </w:tc>
              <w:tc>
                <w:tcPr>
                  <w:tcW w:w="4040" w:type="dxa"/>
                  <w:vAlign w:val="center"/>
                </w:tcPr>
                <w:p w14:paraId="782F688C"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1=指定價格</w:t>
                  </w:r>
                </w:p>
                <w:p w14:paraId="3B3962ED" w14:textId="4DCAC768"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0F226B" w14:paraId="4AF975C3" w14:textId="77777777" w:rsidTr="00BB1A2A">
              <w:trPr>
                <w:trHeight w:val="463"/>
              </w:trPr>
              <w:tc>
                <w:tcPr>
                  <w:tcW w:w="416" w:type="dxa"/>
                </w:tcPr>
                <w:p w14:paraId="2354D6BE" w14:textId="77777777" w:rsidR="000F226B" w:rsidRDefault="000F226B" w:rsidP="000F226B">
                  <w:pPr>
                    <w:rPr>
                      <w:rFonts w:ascii="標楷體" w:hAnsi="標楷體"/>
                      <w:color w:val="000000"/>
                    </w:rPr>
                  </w:pPr>
                  <w:r w:rsidRPr="00C70F24">
                    <w:t>31</w:t>
                  </w:r>
                </w:p>
              </w:tc>
              <w:tc>
                <w:tcPr>
                  <w:tcW w:w="2091" w:type="dxa"/>
                  <w:vAlign w:val="center"/>
                </w:tcPr>
                <w:p w14:paraId="08BF0447" w14:textId="7750C70E" w:rsidR="000F226B" w:rsidRPr="00AD1BF6" w:rsidRDefault="000F226B" w:rsidP="000F226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停利指定漲跌幅</w:t>
                  </w:r>
                </w:p>
              </w:tc>
              <w:tc>
                <w:tcPr>
                  <w:tcW w:w="4040" w:type="dxa"/>
                  <w:vAlign w:val="center"/>
                </w:tcPr>
                <w:p w14:paraId="2313D5B0"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5D6223E1" w14:textId="77777777" w:rsidTr="00BB1A2A">
              <w:trPr>
                <w:trHeight w:val="463"/>
              </w:trPr>
              <w:tc>
                <w:tcPr>
                  <w:tcW w:w="416" w:type="dxa"/>
                </w:tcPr>
                <w:p w14:paraId="5F2795DA" w14:textId="77777777" w:rsidR="000F226B" w:rsidRDefault="000F226B" w:rsidP="000F226B">
                  <w:pPr>
                    <w:rPr>
                      <w:rFonts w:ascii="標楷體" w:hAnsi="標楷體"/>
                      <w:color w:val="000000"/>
                    </w:rPr>
                  </w:pPr>
                  <w:r w:rsidRPr="00C70F24">
                    <w:t>32</w:t>
                  </w:r>
                </w:p>
              </w:tc>
              <w:tc>
                <w:tcPr>
                  <w:tcW w:w="2091" w:type="dxa"/>
                  <w:vAlign w:val="center"/>
                </w:tcPr>
                <w:p w14:paraId="0CACA823" w14:textId="70F161F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56BAF552"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4889374" w14:textId="77777777" w:rsidTr="00BB1A2A">
              <w:trPr>
                <w:trHeight w:val="463"/>
              </w:trPr>
              <w:tc>
                <w:tcPr>
                  <w:tcW w:w="416" w:type="dxa"/>
                </w:tcPr>
                <w:p w14:paraId="19074775" w14:textId="77777777" w:rsidR="000F226B" w:rsidRDefault="000F226B" w:rsidP="000F226B">
                  <w:pPr>
                    <w:rPr>
                      <w:rFonts w:ascii="標楷體" w:hAnsi="標楷體"/>
                      <w:color w:val="000000"/>
                    </w:rPr>
                  </w:pPr>
                  <w:r w:rsidRPr="00C70F24">
                    <w:t>33</w:t>
                  </w:r>
                </w:p>
              </w:tc>
              <w:tc>
                <w:tcPr>
                  <w:tcW w:w="2091" w:type="dxa"/>
                  <w:vAlign w:val="center"/>
                </w:tcPr>
                <w:p w14:paraId="474D0961" w14:textId="77482090"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25161A71"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716D98B7" w14:textId="5C012AB4"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424FFBE7" w14:textId="77777777" w:rsidTr="00BB1A2A">
              <w:trPr>
                <w:trHeight w:val="463"/>
              </w:trPr>
              <w:tc>
                <w:tcPr>
                  <w:tcW w:w="416" w:type="dxa"/>
                </w:tcPr>
                <w:p w14:paraId="568D7D11" w14:textId="77777777" w:rsidR="000F226B" w:rsidRDefault="000F226B" w:rsidP="000F226B">
                  <w:pPr>
                    <w:rPr>
                      <w:rFonts w:ascii="標楷體" w:hAnsi="標楷體"/>
                      <w:color w:val="000000"/>
                    </w:rPr>
                  </w:pPr>
                  <w:r w:rsidRPr="00C70F24">
                    <w:t>34</w:t>
                  </w:r>
                </w:p>
              </w:tc>
              <w:tc>
                <w:tcPr>
                  <w:tcW w:w="2091" w:type="dxa"/>
                  <w:vAlign w:val="center"/>
                </w:tcPr>
                <w:p w14:paraId="0D03CA4C" w14:textId="33D02A6F"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65748645"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C5E35E7" w14:textId="77777777" w:rsidTr="00BB1A2A">
              <w:trPr>
                <w:trHeight w:val="463"/>
              </w:trPr>
              <w:tc>
                <w:tcPr>
                  <w:tcW w:w="416" w:type="dxa"/>
                </w:tcPr>
                <w:p w14:paraId="117FA9E8" w14:textId="77777777" w:rsidR="000F226B" w:rsidRDefault="000F226B" w:rsidP="000F226B">
                  <w:pPr>
                    <w:rPr>
                      <w:rFonts w:ascii="標楷體" w:hAnsi="標楷體"/>
                      <w:color w:val="000000"/>
                    </w:rPr>
                  </w:pPr>
                  <w:r w:rsidRPr="00C70F24">
                    <w:t>35</w:t>
                  </w:r>
                </w:p>
              </w:tc>
              <w:tc>
                <w:tcPr>
                  <w:tcW w:w="2091" w:type="dxa"/>
                  <w:vAlign w:val="center"/>
                </w:tcPr>
                <w:p w14:paraId="69A5ECB7" w14:textId="53F8C58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09BDD642"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2D16722"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1D77149B" w14:textId="466E764B"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5FB781FB" w14:textId="77777777" w:rsidTr="00BB1A2A">
              <w:trPr>
                <w:trHeight w:val="463"/>
              </w:trPr>
              <w:tc>
                <w:tcPr>
                  <w:tcW w:w="416" w:type="dxa"/>
                </w:tcPr>
                <w:p w14:paraId="4546D694" w14:textId="77777777" w:rsidR="000F226B" w:rsidRDefault="000F226B" w:rsidP="000F226B">
                  <w:pPr>
                    <w:rPr>
                      <w:rFonts w:ascii="標楷體" w:hAnsi="標楷體"/>
                      <w:color w:val="000000"/>
                    </w:rPr>
                  </w:pPr>
                  <w:r w:rsidRPr="00C70F24">
                    <w:t>36</w:t>
                  </w:r>
                </w:p>
              </w:tc>
              <w:tc>
                <w:tcPr>
                  <w:tcW w:w="2091" w:type="dxa"/>
                  <w:vAlign w:val="center"/>
                </w:tcPr>
                <w:p w14:paraId="16BCE727"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停損洗價模式</w:t>
                  </w:r>
                </w:p>
                <w:p w14:paraId="49A2C8C0" w14:textId="77777777" w:rsidR="000F226B" w:rsidRPr="00AD1BF6" w:rsidRDefault="000F226B" w:rsidP="000F226B">
                  <w:pPr>
                    <w:pStyle w:val="afc"/>
                    <w:rPr>
                      <w:rFonts w:ascii="標楷體" w:eastAsia="標楷體" w:hAnsi="標楷體" w:cs="Segoe UI"/>
                      <w:sz w:val="21"/>
                      <w:szCs w:val="21"/>
                    </w:rPr>
                  </w:pPr>
                </w:p>
              </w:tc>
              <w:tc>
                <w:tcPr>
                  <w:tcW w:w="4040" w:type="dxa"/>
                  <w:vAlign w:val="center"/>
                </w:tcPr>
                <w:p w14:paraId="67FC76B7"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1=指定價格</w:t>
                  </w:r>
                </w:p>
                <w:p w14:paraId="04FC578D" w14:textId="5B63497C"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0F226B" w14:paraId="7C34CADE" w14:textId="77777777" w:rsidTr="00BB1A2A">
              <w:trPr>
                <w:trHeight w:val="463"/>
              </w:trPr>
              <w:tc>
                <w:tcPr>
                  <w:tcW w:w="416" w:type="dxa"/>
                </w:tcPr>
                <w:p w14:paraId="1E025825" w14:textId="77777777" w:rsidR="000F226B" w:rsidRDefault="000F226B" w:rsidP="000F226B">
                  <w:pPr>
                    <w:rPr>
                      <w:rFonts w:ascii="標楷體" w:hAnsi="標楷體"/>
                      <w:color w:val="000000"/>
                    </w:rPr>
                  </w:pPr>
                  <w:r w:rsidRPr="00C70F24">
                    <w:t>37</w:t>
                  </w:r>
                </w:p>
              </w:tc>
              <w:tc>
                <w:tcPr>
                  <w:tcW w:w="2091" w:type="dxa"/>
                  <w:vAlign w:val="center"/>
                </w:tcPr>
                <w:p w14:paraId="5AFC54BD" w14:textId="0B06EF52"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1D4BB393"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DF9E672" w14:textId="77777777" w:rsidTr="00BB1A2A">
              <w:trPr>
                <w:trHeight w:val="463"/>
              </w:trPr>
              <w:tc>
                <w:tcPr>
                  <w:tcW w:w="416" w:type="dxa"/>
                </w:tcPr>
                <w:p w14:paraId="105796E5" w14:textId="77777777" w:rsidR="000F226B" w:rsidRDefault="000F226B" w:rsidP="000F226B">
                  <w:pPr>
                    <w:rPr>
                      <w:rFonts w:ascii="標楷體" w:hAnsi="標楷體"/>
                      <w:color w:val="000000"/>
                    </w:rPr>
                  </w:pPr>
                  <w:r w:rsidRPr="00C70F24">
                    <w:t>38</w:t>
                  </w:r>
                </w:p>
              </w:tc>
              <w:tc>
                <w:tcPr>
                  <w:tcW w:w="2091" w:type="dxa"/>
                  <w:vAlign w:val="center"/>
                </w:tcPr>
                <w:p w14:paraId="0B448691" w14:textId="2417C507"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5EEB2511"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6BFA2ED" w14:textId="77777777" w:rsidTr="00BB1A2A">
              <w:trPr>
                <w:trHeight w:val="463"/>
              </w:trPr>
              <w:tc>
                <w:tcPr>
                  <w:tcW w:w="416" w:type="dxa"/>
                </w:tcPr>
                <w:p w14:paraId="770AAB7B" w14:textId="77777777" w:rsidR="000F226B" w:rsidRDefault="000F226B" w:rsidP="000F226B">
                  <w:pPr>
                    <w:rPr>
                      <w:rFonts w:ascii="標楷體" w:hAnsi="標楷體"/>
                      <w:color w:val="000000"/>
                    </w:rPr>
                  </w:pPr>
                  <w:r w:rsidRPr="00C70F24">
                    <w:t>39</w:t>
                  </w:r>
                </w:p>
              </w:tc>
              <w:tc>
                <w:tcPr>
                  <w:tcW w:w="2091" w:type="dxa"/>
                  <w:vAlign w:val="center"/>
                </w:tcPr>
                <w:p w14:paraId="6F61887D" w14:textId="3EEE65C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5AC33AAA"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0BBE1887" w14:textId="0EAE6E84"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1BC26292" w14:textId="77777777" w:rsidTr="00BB1A2A">
              <w:trPr>
                <w:trHeight w:val="463"/>
              </w:trPr>
              <w:tc>
                <w:tcPr>
                  <w:tcW w:w="416" w:type="dxa"/>
                </w:tcPr>
                <w:p w14:paraId="50DA1432" w14:textId="77777777" w:rsidR="000F226B" w:rsidRDefault="000F226B" w:rsidP="000F226B">
                  <w:pPr>
                    <w:rPr>
                      <w:rFonts w:ascii="標楷體" w:hAnsi="標楷體"/>
                      <w:color w:val="000000"/>
                    </w:rPr>
                  </w:pPr>
                  <w:r w:rsidRPr="00C70F24">
                    <w:t>40</w:t>
                  </w:r>
                </w:p>
              </w:tc>
              <w:tc>
                <w:tcPr>
                  <w:tcW w:w="2091" w:type="dxa"/>
                  <w:vAlign w:val="center"/>
                </w:tcPr>
                <w:p w14:paraId="5945A18C" w14:textId="54D280DD"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5F535A77"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5EE49FC5" w14:textId="77777777" w:rsidTr="00BB1A2A">
              <w:trPr>
                <w:trHeight w:val="463"/>
              </w:trPr>
              <w:tc>
                <w:tcPr>
                  <w:tcW w:w="416" w:type="dxa"/>
                </w:tcPr>
                <w:p w14:paraId="0B4C3EA1" w14:textId="77777777" w:rsidR="000F226B" w:rsidRDefault="000F226B" w:rsidP="000F226B">
                  <w:pPr>
                    <w:rPr>
                      <w:rFonts w:ascii="標楷體" w:hAnsi="標楷體"/>
                      <w:color w:val="000000"/>
                    </w:rPr>
                  </w:pPr>
                  <w:r w:rsidRPr="00C70F24">
                    <w:t>41</w:t>
                  </w:r>
                </w:p>
              </w:tc>
              <w:tc>
                <w:tcPr>
                  <w:tcW w:w="2091" w:type="dxa"/>
                  <w:vAlign w:val="center"/>
                </w:tcPr>
                <w:p w14:paraId="070B53D3" w14:textId="2AA67FFE"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508907B8"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3F9EC85"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589B7501" w14:textId="15F37985"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39B4F4B4" w14:textId="77777777" w:rsidTr="00BB1A2A">
              <w:trPr>
                <w:trHeight w:val="463"/>
              </w:trPr>
              <w:tc>
                <w:tcPr>
                  <w:tcW w:w="416" w:type="dxa"/>
                </w:tcPr>
                <w:p w14:paraId="03D244CD" w14:textId="77777777" w:rsidR="000F226B" w:rsidRDefault="000F226B" w:rsidP="000F226B">
                  <w:pPr>
                    <w:rPr>
                      <w:rFonts w:ascii="標楷體" w:hAnsi="標楷體"/>
                      <w:color w:val="000000"/>
                    </w:rPr>
                  </w:pPr>
                  <w:r w:rsidRPr="00C70F24">
                    <w:t>42</w:t>
                  </w:r>
                </w:p>
              </w:tc>
              <w:tc>
                <w:tcPr>
                  <w:tcW w:w="2091" w:type="dxa"/>
                  <w:vAlign w:val="center"/>
                </w:tcPr>
                <w:p w14:paraId="34A62618" w14:textId="3889969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65103458"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3E90382" w14:textId="77777777" w:rsidTr="00BB1A2A">
              <w:trPr>
                <w:trHeight w:val="463"/>
              </w:trPr>
              <w:tc>
                <w:tcPr>
                  <w:tcW w:w="416" w:type="dxa"/>
                </w:tcPr>
                <w:p w14:paraId="6E1C63F8" w14:textId="77777777" w:rsidR="000F226B" w:rsidRDefault="000F226B" w:rsidP="000F226B">
                  <w:pPr>
                    <w:rPr>
                      <w:rFonts w:ascii="標楷體" w:hAnsi="標楷體"/>
                      <w:color w:val="000000"/>
                    </w:rPr>
                  </w:pPr>
                  <w:r w:rsidRPr="00C70F24">
                    <w:t>43</w:t>
                  </w:r>
                </w:p>
              </w:tc>
              <w:tc>
                <w:tcPr>
                  <w:tcW w:w="2091" w:type="dxa"/>
                  <w:vAlign w:val="center"/>
                </w:tcPr>
                <w:p w14:paraId="52342557" w14:textId="11621BCF"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5896B60"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7813DCF" w14:textId="77777777" w:rsidTr="00BB1A2A">
              <w:trPr>
                <w:trHeight w:val="463"/>
              </w:trPr>
              <w:tc>
                <w:tcPr>
                  <w:tcW w:w="416" w:type="dxa"/>
                </w:tcPr>
                <w:p w14:paraId="4D3896ED" w14:textId="77777777" w:rsidR="000F226B" w:rsidRDefault="000F226B" w:rsidP="000F226B">
                  <w:pPr>
                    <w:rPr>
                      <w:rFonts w:ascii="標楷體" w:hAnsi="標楷體"/>
                      <w:color w:val="000000"/>
                    </w:rPr>
                  </w:pPr>
                  <w:r w:rsidRPr="00C70F24">
                    <w:t>44</w:t>
                  </w:r>
                </w:p>
              </w:tc>
              <w:tc>
                <w:tcPr>
                  <w:tcW w:w="2091" w:type="dxa"/>
                  <w:vAlign w:val="center"/>
                </w:tcPr>
                <w:p w14:paraId="0F02CFF4" w14:textId="7BD1939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3217D4F5"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79F06C8C" w14:textId="57519165"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0FD1BA2D" w14:textId="77777777" w:rsidTr="00BB1A2A">
              <w:trPr>
                <w:trHeight w:val="463"/>
              </w:trPr>
              <w:tc>
                <w:tcPr>
                  <w:tcW w:w="416" w:type="dxa"/>
                </w:tcPr>
                <w:p w14:paraId="542CE6EB" w14:textId="77777777" w:rsidR="000F226B" w:rsidRDefault="000F226B" w:rsidP="000F226B">
                  <w:pPr>
                    <w:rPr>
                      <w:rFonts w:ascii="標楷體" w:hAnsi="標楷體"/>
                      <w:color w:val="000000"/>
                    </w:rPr>
                  </w:pPr>
                  <w:r w:rsidRPr="00C70F24">
                    <w:t>45</w:t>
                  </w:r>
                </w:p>
              </w:tc>
              <w:tc>
                <w:tcPr>
                  <w:tcW w:w="2091" w:type="dxa"/>
                  <w:vAlign w:val="center"/>
                </w:tcPr>
                <w:p w14:paraId="59A3B277" w14:textId="6F43BA1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78026B0D"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33AABC5D" w14:textId="77777777" w:rsidTr="00BB1A2A">
              <w:trPr>
                <w:trHeight w:val="463"/>
              </w:trPr>
              <w:tc>
                <w:tcPr>
                  <w:tcW w:w="416" w:type="dxa"/>
                </w:tcPr>
                <w:p w14:paraId="7BE00BEA" w14:textId="77777777" w:rsidR="000F226B" w:rsidRDefault="000F226B" w:rsidP="000F226B">
                  <w:pPr>
                    <w:rPr>
                      <w:rFonts w:ascii="標楷體" w:hAnsi="標楷體"/>
                      <w:color w:val="000000"/>
                    </w:rPr>
                  </w:pPr>
                  <w:r w:rsidRPr="00C70F24">
                    <w:t>46</w:t>
                  </w:r>
                </w:p>
              </w:tc>
              <w:tc>
                <w:tcPr>
                  <w:tcW w:w="2091" w:type="dxa"/>
                  <w:vAlign w:val="center"/>
                </w:tcPr>
                <w:p w14:paraId="5D35F95B" w14:textId="1446DB80"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7D5F7A90"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2EDE7F0"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7AAC00E1" w14:textId="0BE7C552"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1B00B4A1" w14:textId="77777777" w:rsidTr="00BB1A2A">
              <w:trPr>
                <w:trHeight w:val="463"/>
              </w:trPr>
              <w:tc>
                <w:tcPr>
                  <w:tcW w:w="416" w:type="dxa"/>
                </w:tcPr>
                <w:p w14:paraId="380902BE" w14:textId="77777777" w:rsidR="000F226B" w:rsidRDefault="000F226B" w:rsidP="000F226B">
                  <w:pPr>
                    <w:rPr>
                      <w:rFonts w:ascii="標楷體" w:hAnsi="標楷體"/>
                      <w:color w:val="000000"/>
                    </w:rPr>
                  </w:pPr>
                  <w:r w:rsidRPr="00C70F24">
                    <w:t>47</w:t>
                  </w:r>
                </w:p>
              </w:tc>
              <w:tc>
                <w:tcPr>
                  <w:tcW w:w="2091" w:type="dxa"/>
                  <w:vAlign w:val="center"/>
                </w:tcPr>
                <w:p w14:paraId="4CBB0D63" w14:textId="55899A2D"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3EFD6B0D"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4CED1AFC" w14:textId="77777777" w:rsidTr="00BB1A2A">
              <w:trPr>
                <w:trHeight w:val="463"/>
              </w:trPr>
              <w:tc>
                <w:tcPr>
                  <w:tcW w:w="416" w:type="dxa"/>
                </w:tcPr>
                <w:p w14:paraId="051E5557" w14:textId="77777777" w:rsidR="000F226B" w:rsidRDefault="000F226B" w:rsidP="000F226B">
                  <w:pPr>
                    <w:rPr>
                      <w:rFonts w:ascii="標楷體" w:hAnsi="標楷體"/>
                      <w:color w:val="000000"/>
                    </w:rPr>
                  </w:pPr>
                  <w:r w:rsidRPr="00C70F24">
                    <w:t>48</w:t>
                  </w:r>
                </w:p>
              </w:tc>
              <w:tc>
                <w:tcPr>
                  <w:tcW w:w="2091" w:type="dxa"/>
                  <w:vAlign w:val="center"/>
                </w:tcPr>
                <w:p w14:paraId="77BC9DB4" w14:textId="1AECA3D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19FAFDF3" w14:textId="77777777" w:rsidR="000F226B" w:rsidRPr="00AD1BF6" w:rsidRDefault="000F226B" w:rsidP="000F226B">
                  <w:pPr>
                    <w:pStyle w:val="afc"/>
                    <w:rPr>
                      <w:rFonts w:ascii="標楷體" w:eastAsia="標楷體" w:hAnsi="標楷體" w:cs="新細明體"/>
                      <w:color w:val="000000"/>
                      <w:sz w:val="24"/>
                      <w:szCs w:val="24"/>
                    </w:rPr>
                  </w:pPr>
                </w:p>
              </w:tc>
            </w:tr>
            <w:tr w:rsidR="0028282D" w:rsidRPr="007902AB" w14:paraId="35840682" w14:textId="77777777" w:rsidTr="00CA67C0">
              <w:trPr>
                <w:trHeight w:val="463"/>
              </w:trPr>
              <w:tc>
                <w:tcPr>
                  <w:tcW w:w="416" w:type="dxa"/>
                </w:tcPr>
                <w:p w14:paraId="3E24CFFA" w14:textId="77777777" w:rsidR="0028282D" w:rsidRDefault="0028282D" w:rsidP="00CA67C0">
                  <w:pPr>
                    <w:rPr>
                      <w:rFonts w:ascii="標楷體" w:hAnsi="標楷體"/>
                      <w:color w:val="000000"/>
                    </w:rPr>
                  </w:pPr>
                  <w:r w:rsidRPr="00C70F24">
                    <w:t>49</w:t>
                  </w:r>
                </w:p>
              </w:tc>
              <w:tc>
                <w:tcPr>
                  <w:tcW w:w="2091" w:type="dxa"/>
                  <w:vAlign w:val="center"/>
                </w:tcPr>
                <w:p w14:paraId="254B6E4F" w14:textId="77777777" w:rsidR="0028282D" w:rsidRPr="0038167B"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59D380EC" w14:textId="77777777" w:rsidR="0028282D" w:rsidRDefault="0028282D" w:rsidP="00CA67C0">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Pr>
                      <w:rFonts w:ascii="標楷體" w:eastAsia="標楷體" w:hAnsi="標楷體" w:cs="Segoe UI"/>
                      <w:sz w:val="21"/>
                      <w:szCs w:val="21"/>
                    </w:rPr>
                    <w:t xml:space="preserve"> </w:t>
                  </w:r>
                  <w:r>
                    <w:rPr>
                      <w:rFonts w:ascii="標楷體" w:eastAsia="標楷體" w:hAnsi="標楷體" w:cs="Segoe UI" w:hint="eastAsia"/>
                      <w:sz w:val="21"/>
                      <w:szCs w:val="21"/>
                      <w:lang w:eastAsia="zh-HK"/>
                    </w:rPr>
                    <w:t>若設進場</w:t>
                  </w:r>
                  <w:r>
                    <w:rPr>
                      <w:rFonts w:ascii="標楷體" w:eastAsia="標楷體" w:hAnsi="標楷體" w:cs="Segoe UI" w:hint="eastAsia"/>
                      <w:sz w:val="21"/>
                      <w:szCs w:val="21"/>
                    </w:rPr>
                    <w:t>MIT</w:t>
                  </w:r>
                  <w:r>
                    <w:rPr>
                      <w:rFonts w:ascii="標楷體" w:eastAsia="標楷體" w:hAnsi="標楷體" w:cs="Segoe UI" w:hint="eastAsia"/>
                      <w:sz w:val="21"/>
                      <w:szCs w:val="21"/>
                      <w:lang w:eastAsia="zh-HK"/>
                    </w:rPr>
                    <w:t>才有此欄</w:t>
                  </w:r>
                </w:p>
                <w:p w14:paraId="2205CEBA" w14:textId="77777777" w:rsidR="0028282D"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53D88C1D" w14:textId="77777777" w:rsidR="0028282D" w:rsidRPr="007902AB" w:rsidRDefault="0028282D" w:rsidP="00CA67C0">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lastRenderedPageBreak/>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28282D" w:rsidRPr="007902AB" w14:paraId="2DC39F67" w14:textId="77777777" w:rsidTr="00CA67C0">
              <w:trPr>
                <w:trHeight w:val="463"/>
              </w:trPr>
              <w:tc>
                <w:tcPr>
                  <w:tcW w:w="416" w:type="dxa"/>
                </w:tcPr>
                <w:p w14:paraId="24FA7821" w14:textId="77777777" w:rsidR="0028282D" w:rsidRDefault="0028282D" w:rsidP="00CA67C0">
                  <w:pPr>
                    <w:rPr>
                      <w:rFonts w:ascii="標楷體" w:hAnsi="標楷體"/>
                      <w:color w:val="000000"/>
                    </w:rPr>
                  </w:pPr>
                  <w:r w:rsidRPr="00B1710B">
                    <w:lastRenderedPageBreak/>
                    <w:t>50</w:t>
                  </w:r>
                </w:p>
              </w:tc>
              <w:tc>
                <w:tcPr>
                  <w:tcW w:w="2091" w:type="dxa"/>
                  <w:vAlign w:val="center"/>
                </w:tcPr>
                <w:p w14:paraId="37DF47BB" w14:textId="77777777" w:rsidR="0028282D" w:rsidRPr="0038167B"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0BCF9E30" w14:textId="77777777" w:rsidR="0028282D" w:rsidRDefault="0028282D" w:rsidP="00CA67C0">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36F45554" w14:textId="77777777" w:rsidR="0028282D"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567A52B4" w14:textId="32E12143" w:rsidR="0028282D" w:rsidRPr="007902AB" w:rsidRDefault="0028282D" w:rsidP="00CA67C0">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sidR="008E65CF">
                    <w:rPr>
                      <w:rFonts w:ascii="標楷體" w:eastAsia="標楷體" w:hAnsi="標楷體" w:cs="Segoe UI" w:hint="eastAsia"/>
                      <w:b/>
                      <w:sz w:val="21"/>
                      <w:szCs w:val="21"/>
                      <w:lang w:eastAsia="zh-HK"/>
                    </w:rPr>
                    <w:t>出</w:t>
                  </w:r>
                  <w:r w:rsidRPr="007902AB">
                    <w:rPr>
                      <w:rFonts w:ascii="標楷體" w:eastAsia="標楷體" w:hAnsi="標楷體" w:cs="Segoe UI" w:hint="eastAsia"/>
                      <w:b/>
                      <w:sz w:val="21"/>
                      <w:szCs w:val="21"/>
                      <w:lang w:eastAsia="zh-HK"/>
                    </w:rPr>
                    <w:t>場單資訊</w:t>
                  </w:r>
                </w:p>
              </w:tc>
            </w:tr>
          </w:tbl>
          <w:p w14:paraId="4DFFA0ED" w14:textId="77777777" w:rsidR="00397F74" w:rsidRPr="0028282D" w:rsidRDefault="00397F74" w:rsidP="00BB1A2A"/>
          <w:p w14:paraId="3DD10C67"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kern w:val="2"/>
                <w:sz w:val="21"/>
                <w:szCs w:val="21"/>
                <w:lang w:eastAsia="zh-HK"/>
              </w:rPr>
              <w:t>當沖</w:t>
            </w:r>
            <w:r w:rsidRPr="0028282D">
              <w:rPr>
                <w:rFonts w:ascii="標楷體" w:eastAsia="標楷體" w:hAnsi="標楷體" w:cs="Segoe UI" w:hint="eastAsia"/>
                <w:kern w:val="2"/>
                <w:sz w:val="21"/>
                <w:szCs w:val="21"/>
              </w:rPr>
              <w:t>-進場單</w:t>
            </w:r>
            <w:r w:rsidRPr="0028282D">
              <w:rPr>
                <w:rFonts w:ascii="標楷體" w:eastAsia="標楷體" w:hAnsi="標楷體" w:cs="Segoe UI" w:hint="eastAsia"/>
                <w:kern w:val="2"/>
                <w:sz w:val="21"/>
                <w:szCs w:val="21"/>
                <w:lang w:eastAsia="zh-HK"/>
              </w:rPr>
              <w:t>格式</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 xml:space="preserve"> </w:t>
            </w:r>
            <w:r w:rsidRPr="0028282D">
              <w:rPr>
                <w:rFonts w:ascii="標楷體" w:eastAsia="標楷體" w:hAnsi="標楷體" w:cs="Segoe UI" w:hint="eastAsia"/>
                <w:sz w:val="21"/>
                <w:szCs w:val="21"/>
                <w:lang w:eastAsia="zh-HK"/>
              </w:rPr>
              <w:t>若設進場</w:t>
            </w:r>
            <w:r w:rsidRPr="0028282D">
              <w:rPr>
                <w:rFonts w:ascii="標楷體" w:eastAsia="標楷體" w:hAnsi="標楷體" w:cs="Segoe UI" w:hint="eastAsia"/>
                <w:sz w:val="21"/>
                <w:szCs w:val="21"/>
              </w:rPr>
              <w:t>MIT</w:t>
            </w:r>
            <w:r w:rsidRPr="0028282D">
              <w:rPr>
                <w:rFonts w:ascii="標楷體" w:eastAsia="標楷體" w:hAnsi="標楷體" w:cs="Segoe UI" w:hint="eastAsia"/>
                <w:sz w:val="21"/>
                <w:szCs w:val="21"/>
                <w:lang w:eastAsia="zh-HK"/>
              </w:rPr>
              <w:t>才有此欄</w:t>
            </w:r>
          </w:p>
          <w:p w14:paraId="17D59BAB" w14:textId="77777777" w:rsidR="0028282D" w:rsidRPr="0028282D" w:rsidRDefault="0028282D" w:rsidP="0028282D">
            <w:pPr>
              <w:rPr>
                <w:rFonts w:ascii="標楷體" w:hAnsi="標楷體"/>
                <w:lang w:eastAsia="zh-HK"/>
              </w:rPr>
            </w:pPr>
          </w:p>
          <w:tbl>
            <w:tblPr>
              <w:tblStyle w:val="af9"/>
              <w:tblW w:w="0" w:type="auto"/>
              <w:tblInd w:w="0" w:type="dxa"/>
              <w:tblLook w:val="04A0" w:firstRow="1" w:lastRow="0" w:firstColumn="1" w:lastColumn="0" w:noHBand="0" w:noVBand="1"/>
            </w:tblPr>
            <w:tblGrid>
              <w:gridCol w:w="736"/>
              <w:gridCol w:w="1871"/>
              <w:gridCol w:w="4040"/>
            </w:tblGrid>
            <w:tr w:rsidR="0028282D" w:rsidRPr="0028282D" w14:paraId="3414F839" w14:textId="77777777" w:rsidTr="00CA67C0">
              <w:trPr>
                <w:trHeight w:val="463"/>
              </w:trPr>
              <w:tc>
                <w:tcPr>
                  <w:tcW w:w="736" w:type="dxa"/>
                  <w:vAlign w:val="center"/>
                </w:tcPr>
                <w:p w14:paraId="78C1B733"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w:t>
                  </w:r>
                </w:p>
              </w:tc>
              <w:tc>
                <w:tcPr>
                  <w:tcW w:w="1871" w:type="dxa"/>
                  <w:vAlign w:val="center"/>
                </w:tcPr>
                <w:p w14:paraId="3A9E15B1"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流水號(13碼)</w:t>
                  </w:r>
                </w:p>
              </w:tc>
              <w:tc>
                <w:tcPr>
                  <w:tcW w:w="4040" w:type="dxa"/>
                  <w:vAlign w:val="center"/>
                </w:tcPr>
                <w:p w14:paraId="5DB2EC02"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3ABCBFB8" w14:textId="77777777" w:rsidTr="00CA67C0">
              <w:trPr>
                <w:trHeight w:val="463"/>
              </w:trPr>
              <w:tc>
                <w:tcPr>
                  <w:tcW w:w="736" w:type="dxa"/>
                  <w:vAlign w:val="center"/>
                </w:tcPr>
                <w:p w14:paraId="238360F9"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49-2</w:t>
                  </w:r>
                </w:p>
              </w:tc>
              <w:tc>
                <w:tcPr>
                  <w:tcW w:w="1871" w:type="dxa"/>
                  <w:vAlign w:val="center"/>
                </w:tcPr>
                <w:p w14:paraId="022C0821" w14:textId="77777777" w:rsidR="0028282D" w:rsidRPr="0028282D" w:rsidRDefault="0028282D" w:rsidP="0028282D">
                  <w:pPr>
                    <w:pStyle w:val="afc"/>
                    <w:rPr>
                      <w:rFonts w:ascii="標楷體" w:eastAsia="標楷體" w:hAnsi="標楷體" w:cs="Segoe UI"/>
                      <w:sz w:val="20"/>
                    </w:rPr>
                  </w:pPr>
                  <w:r w:rsidRPr="0028282D">
                    <w:rPr>
                      <w:rFonts w:ascii="標楷體" w:eastAsia="標楷體" w:hAnsi="標楷體" w:cs="Segoe UI" w:hint="eastAsia"/>
                      <w:sz w:val="20"/>
                    </w:rPr>
                    <w:t>原始流水號(13碼)</w:t>
                  </w:r>
                </w:p>
              </w:tc>
              <w:tc>
                <w:tcPr>
                  <w:tcW w:w="4040" w:type="dxa"/>
                  <w:vAlign w:val="center"/>
                </w:tcPr>
                <w:p w14:paraId="6E407B07"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1A764376" w14:textId="77777777" w:rsidTr="00CA67C0">
              <w:trPr>
                <w:trHeight w:val="463"/>
              </w:trPr>
              <w:tc>
                <w:tcPr>
                  <w:tcW w:w="736" w:type="dxa"/>
                  <w:vAlign w:val="center"/>
                </w:tcPr>
                <w:p w14:paraId="7613D047"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49-3</w:t>
                  </w:r>
                </w:p>
              </w:tc>
              <w:tc>
                <w:tcPr>
                  <w:tcW w:w="1871" w:type="dxa"/>
                  <w:vAlign w:val="center"/>
                </w:tcPr>
                <w:p w14:paraId="712A3D35"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委託書號</w:t>
                  </w:r>
                </w:p>
              </w:tc>
              <w:tc>
                <w:tcPr>
                  <w:tcW w:w="4040" w:type="dxa"/>
                  <w:vAlign w:val="center"/>
                </w:tcPr>
                <w:p w14:paraId="7C7B1F8C"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6E799BAF" w14:textId="77777777" w:rsidTr="00CA67C0">
              <w:trPr>
                <w:trHeight w:val="463"/>
              </w:trPr>
              <w:tc>
                <w:tcPr>
                  <w:tcW w:w="736" w:type="dxa"/>
                  <w:vAlign w:val="center"/>
                </w:tcPr>
                <w:p w14:paraId="4606B43F"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49-4</w:t>
                  </w:r>
                </w:p>
              </w:tc>
              <w:tc>
                <w:tcPr>
                  <w:tcW w:w="1871" w:type="dxa"/>
                  <w:vAlign w:val="center"/>
                </w:tcPr>
                <w:p w14:paraId="0A3DBF70"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委託狀態</w:t>
                  </w:r>
                </w:p>
              </w:tc>
              <w:tc>
                <w:tcPr>
                  <w:tcW w:w="4040" w:type="dxa"/>
                  <w:vAlign w:val="center"/>
                </w:tcPr>
                <w:p w14:paraId="7DE5EA66"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32：</w:t>
                  </w:r>
                  <w:r w:rsidRPr="0028282D">
                    <w:rPr>
                      <w:rFonts w:ascii="標楷體" w:hAnsi="標楷體" w:cs="Segoe UI"/>
                      <w:sz w:val="21"/>
                      <w:szCs w:val="21"/>
                    </w:rPr>
                    <w:t>中台收單成功</w:t>
                  </w:r>
                  <w:r w:rsidRPr="0028282D">
                    <w:rPr>
                      <w:rFonts w:ascii="標楷體" w:hAnsi="標楷體" w:cs="Segoe UI" w:hint="eastAsia"/>
                      <w:sz w:val="21"/>
                      <w:szCs w:val="21"/>
                    </w:rPr>
                    <w:t xml:space="preserve"> </w:t>
                  </w:r>
                </w:p>
                <w:p w14:paraId="785E4C87"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33：</w:t>
                  </w:r>
                  <w:r w:rsidRPr="0028282D">
                    <w:rPr>
                      <w:rFonts w:ascii="標楷體" w:hAnsi="標楷體" w:cs="Segoe UI"/>
                      <w:sz w:val="21"/>
                      <w:szCs w:val="21"/>
                    </w:rPr>
                    <w:t>中台收單失敗</w:t>
                  </w:r>
                  <w:r w:rsidRPr="0028282D">
                    <w:rPr>
                      <w:rFonts w:ascii="標楷體" w:hAnsi="標楷體" w:cs="Segoe UI" w:hint="eastAsia"/>
                      <w:sz w:val="21"/>
                      <w:szCs w:val="21"/>
                    </w:rPr>
                    <w:t xml:space="preserve"> </w:t>
                  </w:r>
                </w:p>
                <w:p w14:paraId="54AAD273"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34：</w:t>
                  </w:r>
                  <w:r w:rsidRPr="0028282D">
                    <w:rPr>
                      <w:rFonts w:ascii="標楷體" w:hAnsi="標楷體" w:cs="Segoe UI"/>
                      <w:sz w:val="21"/>
                      <w:szCs w:val="21"/>
                    </w:rPr>
                    <w:t>洗價中</w:t>
                  </w:r>
                  <w:r w:rsidRPr="0028282D">
                    <w:rPr>
                      <w:rFonts w:ascii="標楷體" w:hAnsi="標楷體" w:cs="Segoe UI" w:hint="eastAsia"/>
                      <w:sz w:val="21"/>
                      <w:szCs w:val="21"/>
                    </w:rPr>
                    <w:t xml:space="preserve"> </w:t>
                  </w:r>
                </w:p>
                <w:p w14:paraId="385865E9"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36：</w:t>
                  </w:r>
                  <w:r w:rsidRPr="0028282D">
                    <w:rPr>
                      <w:rFonts w:ascii="標楷體" w:hAnsi="標楷體" w:cs="Segoe UI"/>
                      <w:sz w:val="21"/>
                      <w:szCs w:val="21"/>
                    </w:rPr>
                    <w:t>洗價失敗</w:t>
                  </w:r>
                </w:p>
                <w:p w14:paraId="324A7735" w14:textId="77777777" w:rsidR="0028282D" w:rsidRPr="0028282D" w:rsidRDefault="0028282D" w:rsidP="0028282D">
                  <w:pPr>
                    <w:widowControl/>
                    <w:rPr>
                      <w:rFonts w:ascii="標楷體" w:hAnsi="標楷體" w:cs="Segoe UI"/>
                      <w:sz w:val="21"/>
                      <w:szCs w:val="21"/>
                    </w:rPr>
                  </w:pPr>
                  <w:r w:rsidRPr="0028282D">
                    <w:rPr>
                      <w:rFonts w:ascii="標楷體" w:hAnsi="標楷體" w:cs="Segoe UI"/>
                      <w:sz w:val="21"/>
                      <w:szCs w:val="21"/>
                    </w:rPr>
                    <w:t>37</w:t>
                  </w:r>
                  <w:r w:rsidRPr="0028282D">
                    <w:rPr>
                      <w:rFonts w:ascii="標楷體" w:hAnsi="標楷體" w:cs="Segoe UI" w:hint="eastAsia"/>
                      <w:sz w:val="21"/>
                      <w:szCs w:val="21"/>
                    </w:rPr>
                    <w:t>：</w:t>
                  </w:r>
                  <w:r w:rsidRPr="0028282D">
                    <w:rPr>
                      <w:rFonts w:ascii="標楷體" w:hAnsi="標楷體" w:cs="Segoe UI"/>
                      <w:sz w:val="21"/>
                      <w:szCs w:val="21"/>
                    </w:rPr>
                    <w:t>洗價觸發</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38：</w:t>
                  </w:r>
                  <w:r w:rsidRPr="0028282D">
                    <w:rPr>
                      <w:rFonts w:ascii="標楷體" w:hAnsi="標楷體" w:cs="Segoe UI"/>
                      <w:sz w:val="21"/>
                      <w:szCs w:val="21"/>
                    </w:rPr>
                    <w:t>觸發下單</w:t>
                  </w:r>
                  <w:r w:rsidRPr="0028282D">
                    <w:rPr>
                      <w:rFonts w:ascii="標楷體" w:hAnsi="標楷體" w:cs="Segoe UI" w:hint="eastAsia"/>
                      <w:sz w:val="21"/>
                      <w:szCs w:val="21"/>
                    </w:rPr>
                    <w:t xml:space="preserve"> 39：</w:t>
                  </w:r>
                  <w:r w:rsidRPr="0028282D">
                    <w:rPr>
                      <w:rFonts w:ascii="標楷體" w:hAnsi="標楷體" w:cs="Segoe UI"/>
                      <w:sz w:val="21"/>
                      <w:szCs w:val="21"/>
                    </w:rPr>
                    <w:t>下單失敗</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40：</w:t>
                  </w:r>
                  <w:r w:rsidRPr="0028282D">
                    <w:rPr>
                      <w:rFonts w:ascii="標楷體" w:hAnsi="標楷體" w:cs="Segoe UI"/>
                      <w:sz w:val="21"/>
                      <w:szCs w:val="21"/>
                    </w:rPr>
                    <w:t>使用者刪單</w:t>
                  </w:r>
                  <w:r w:rsidRPr="0028282D">
                    <w:rPr>
                      <w:rFonts w:ascii="標楷體" w:hAnsi="標楷體" w:cs="Segoe UI"/>
                      <w:sz w:val="21"/>
                      <w:szCs w:val="21"/>
                    </w:rPr>
                    <w:br/>
                    <w:t>41：全部成交</w:t>
                  </w:r>
                </w:p>
                <w:p w14:paraId="6DCC04BE"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42</w:t>
                  </w:r>
                  <w:r w:rsidRPr="0028282D">
                    <w:rPr>
                      <w:rFonts w:ascii="標楷體" w:hAnsi="標楷體" w:cs="Segoe UI"/>
                      <w:sz w:val="21"/>
                      <w:szCs w:val="21"/>
                    </w:rPr>
                    <w:t>：</w:t>
                  </w:r>
                  <w:r w:rsidRPr="0028282D">
                    <w:rPr>
                      <w:rFonts w:ascii="標楷體" w:hAnsi="標楷體" w:cs="Segoe UI" w:hint="eastAsia"/>
                      <w:sz w:val="21"/>
                      <w:szCs w:val="21"/>
                    </w:rPr>
                    <w:t>進場單委託中(當沖)</w:t>
                  </w:r>
                </w:p>
                <w:p w14:paraId="46DEDAB8"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43</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進場單成交，執行出場條件(當沖)</w:t>
                  </w:r>
                </w:p>
              </w:tc>
            </w:tr>
            <w:tr w:rsidR="0028282D" w:rsidRPr="0028282D" w14:paraId="294271BE" w14:textId="77777777" w:rsidTr="00CA67C0">
              <w:trPr>
                <w:trHeight w:val="463"/>
              </w:trPr>
              <w:tc>
                <w:tcPr>
                  <w:tcW w:w="736" w:type="dxa"/>
                  <w:vAlign w:val="center"/>
                </w:tcPr>
                <w:p w14:paraId="4A56766B"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49-5</w:t>
                  </w:r>
                </w:p>
              </w:tc>
              <w:tc>
                <w:tcPr>
                  <w:tcW w:w="1871" w:type="dxa"/>
                  <w:vAlign w:val="center"/>
                </w:tcPr>
                <w:p w14:paraId="7209CBCC"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委託數量</w:t>
                  </w:r>
                </w:p>
              </w:tc>
              <w:tc>
                <w:tcPr>
                  <w:tcW w:w="4040" w:type="dxa"/>
                  <w:vAlign w:val="center"/>
                </w:tcPr>
                <w:p w14:paraId="7CDC44A5"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113F4FEC" w14:textId="77777777" w:rsidTr="00CA67C0">
              <w:trPr>
                <w:trHeight w:val="463"/>
              </w:trPr>
              <w:tc>
                <w:tcPr>
                  <w:tcW w:w="736" w:type="dxa"/>
                  <w:vAlign w:val="center"/>
                </w:tcPr>
                <w:p w14:paraId="75124CFA"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49-6</w:t>
                  </w:r>
                </w:p>
              </w:tc>
              <w:tc>
                <w:tcPr>
                  <w:tcW w:w="1871" w:type="dxa"/>
                  <w:vAlign w:val="center"/>
                </w:tcPr>
                <w:p w14:paraId="5A20138C"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觸價方向</w:t>
                  </w:r>
                </w:p>
              </w:tc>
              <w:tc>
                <w:tcPr>
                  <w:tcW w:w="4040" w:type="dxa"/>
                  <w:vAlign w:val="center"/>
                </w:tcPr>
                <w:p w14:paraId="1B9ABE19"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1:</w:t>
                  </w:r>
                  <w:r w:rsidRPr="0028282D">
                    <w:rPr>
                      <w:rFonts w:ascii="標楷體" w:eastAsia="標楷體" w:hAnsi="標楷體" w:cs="新細明體" w:hint="eastAsia"/>
                      <w:color w:val="000000"/>
                      <w:sz w:val="24"/>
                      <w:szCs w:val="24"/>
                      <w:lang w:eastAsia="zh-HK"/>
                    </w:rPr>
                    <w:t>大於等於</w:t>
                  </w:r>
                </w:p>
                <w:p w14:paraId="1A7B8F90"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2:</w:t>
                  </w:r>
                  <w:r w:rsidRPr="0028282D">
                    <w:rPr>
                      <w:rFonts w:ascii="標楷體" w:eastAsia="標楷體" w:hAnsi="標楷體" w:cs="新細明體" w:hint="eastAsia"/>
                      <w:color w:val="000000"/>
                      <w:sz w:val="24"/>
                      <w:szCs w:val="24"/>
                      <w:lang w:eastAsia="zh-HK"/>
                    </w:rPr>
                    <w:t>小於等於</w:t>
                  </w:r>
                </w:p>
              </w:tc>
            </w:tr>
            <w:tr w:rsidR="0028282D" w:rsidRPr="0028282D" w14:paraId="2107D1AC" w14:textId="77777777" w:rsidTr="00CA67C0">
              <w:trPr>
                <w:trHeight w:val="463"/>
              </w:trPr>
              <w:tc>
                <w:tcPr>
                  <w:tcW w:w="736" w:type="dxa"/>
                  <w:vAlign w:val="center"/>
                </w:tcPr>
                <w:p w14:paraId="44E9C496"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49-7</w:t>
                  </w:r>
                </w:p>
              </w:tc>
              <w:tc>
                <w:tcPr>
                  <w:tcW w:w="1871" w:type="dxa"/>
                  <w:vAlign w:val="center"/>
                </w:tcPr>
                <w:p w14:paraId="57277CA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觸發價格</w:t>
                  </w:r>
                </w:p>
              </w:tc>
              <w:tc>
                <w:tcPr>
                  <w:tcW w:w="4040" w:type="dxa"/>
                  <w:vAlign w:val="center"/>
                </w:tcPr>
                <w:p w14:paraId="20E58ABA"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MIT進場單觸發價</w:t>
                  </w:r>
                </w:p>
              </w:tc>
            </w:tr>
            <w:tr w:rsidR="0028282D" w:rsidRPr="0028282D" w14:paraId="5CF85073" w14:textId="77777777" w:rsidTr="00CA67C0">
              <w:trPr>
                <w:trHeight w:val="463"/>
              </w:trPr>
              <w:tc>
                <w:tcPr>
                  <w:tcW w:w="736" w:type="dxa"/>
                  <w:vAlign w:val="center"/>
                </w:tcPr>
                <w:p w14:paraId="44036DA1"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49-8</w:t>
                  </w:r>
                </w:p>
              </w:tc>
              <w:tc>
                <w:tcPr>
                  <w:tcW w:w="1871" w:type="dxa"/>
                  <w:vAlign w:val="center"/>
                </w:tcPr>
                <w:p w14:paraId="52919187"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觸發時間</w:t>
                  </w:r>
                </w:p>
              </w:tc>
              <w:tc>
                <w:tcPr>
                  <w:tcW w:w="4040" w:type="dxa"/>
                  <w:vAlign w:val="center"/>
                </w:tcPr>
                <w:p w14:paraId="3588D24B"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MIT進場單觸發時間</w:t>
                  </w:r>
                </w:p>
              </w:tc>
            </w:tr>
            <w:tr w:rsidR="0028282D" w:rsidRPr="0028282D" w14:paraId="27F2950A" w14:textId="77777777" w:rsidTr="00CA67C0">
              <w:trPr>
                <w:trHeight w:val="463"/>
              </w:trPr>
              <w:tc>
                <w:tcPr>
                  <w:tcW w:w="736" w:type="dxa"/>
                  <w:vAlign w:val="center"/>
                </w:tcPr>
                <w:p w14:paraId="3D333760"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49-9</w:t>
                  </w:r>
                </w:p>
              </w:tc>
              <w:tc>
                <w:tcPr>
                  <w:tcW w:w="1871" w:type="dxa"/>
                  <w:vAlign w:val="center"/>
                </w:tcPr>
                <w:p w14:paraId="70E0316B"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訊息</w:t>
                  </w:r>
                </w:p>
              </w:tc>
              <w:tc>
                <w:tcPr>
                  <w:tcW w:w="4040" w:type="dxa"/>
                  <w:vAlign w:val="center"/>
                </w:tcPr>
                <w:p w14:paraId="63D4C40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慧單回報：</w:t>
                  </w:r>
                </w:p>
                <w:p w14:paraId="7470A7E4" w14:textId="7F75D030"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慧單號</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w:t>
                  </w:r>
                  <w:r w:rsidR="00B86149">
                    <w:rPr>
                      <w:rFonts w:ascii="標楷體" w:eastAsia="標楷體" w:hAnsi="標楷體" w:cs="Segoe UI" w:hint="eastAsia"/>
                      <w:sz w:val="21"/>
                      <w:szCs w:val="21"/>
                    </w:rPr>
                    <w:t>商品代碼</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訊</w:t>
                  </w:r>
                  <w:r w:rsidRPr="0028282D">
                    <w:rPr>
                      <w:rFonts w:ascii="標楷體" w:eastAsia="標楷體" w:hAnsi="標楷體" w:cs="Segoe UI"/>
                      <w:sz w:val="21"/>
                      <w:szCs w:val="21"/>
                    </w:rPr>
                    <w:t>息</w:t>
                  </w:r>
                </w:p>
                <w:p w14:paraId="20E5B8E3"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市</w:t>
                  </w:r>
                  <w:r w:rsidRPr="0028282D">
                    <w:rPr>
                      <w:rFonts w:ascii="標楷體" w:eastAsia="標楷體" w:hAnsi="標楷體" w:cs="Segoe UI"/>
                      <w:sz w:val="21"/>
                      <w:szCs w:val="21"/>
                    </w:rPr>
                    <w:t>場回報：參考市場委託狀態</w:t>
                  </w:r>
                </w:p>
              </w:tc>
            </w:tr>
            <w:tr w:rsidR="0028282D" w:rsidRPr="0028282D" w14:paraId="269EFE8C" w14:textId="77777777" w:rsidTr="00CA67C0">
              <w:trPr>
                <w:trHeight w:val="463"/>
              </w:trPr>
              <w:tc>
                <w:tcPr>
                  <w:tcW w:w="736" w:type="dxa"/>
                  <w:vAlign w:val="center"/>
                </w:tcPr>
                <w:p w14:paraId="204C596E"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49-10</w:t>
                  </w:r>
                </w:p>
              </w:tc>
              <w:tc>
                <w:tcPr>
                  <w:tcW w:w="1871" w:type="dxa"/>
                </w:tcPr>
                <w:p w14:paraId="2C0F9EAA"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更新時間</w:t>
                  </w:r>
                </w:p>
              </w:tc>
              <w:tc>
                <w:tcPr>
                  <w:tcW w:w="4040" w:type="dxa"/>
                  <w:vAlign w:val="center"/>
                </w:tcPr>
                <w:p w14:paraId="6E46A118"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慧單異動時間</w:t>
                  </w:r>
                </w:p>
              </w:tc>
            </w:tr>
            <w:tr w:rsidR="0028282D" w:rsidRPr="0028282D" w14:paraId="6DE3FF15" w14:textId="77777777" w:rsidTr="00CA67C0">
              <w:trPr>
                <w:trHeight w:val="463"/>
              </w:trPr>
              <w:tc>
                <w:tcPr>
                  <w:tcW w:w="736" w:type="dxa"/>
                  <w:vAlign w:val="center"/>
                </w:tcPr>
                <w:p w14:paraId="3C97F8D5"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49-11</w:t>
                  </w:r>
                </w:p>
              </w:tc>
              <w:tc>
                <w:tcPr>
                  <w:tcW w:w="1871" w:type="dxa"/>
                </w:tcPr>
                <w:p w14:paraId="2D31D128"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市場回報狀態</w:t>
                  </w:r>
                </w:p>
              </w:tc>
              <w:tc>
                <w:tcPr>
                  <w:tcW w:w="4040" w:type="dxa"/>
                </w:tcPr>
                <w:p w14:paraId="6B31B3D6"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空白</w:t>
                  </w:r>
                  <w:r w:rsidRPr="0028282D">
                    <w:rPr>
                      <w:rFonts w:ascii="標楷體" w:eastAsia="標楷體" w:hAnsi="標楷體" w:cs="Segoe UI"/>
                      <w:sz w:val="21"/>
                      <w:szCs w:val="21"/>
                    </w:rPr>
                    <w:t>：無委託單</w:t>
                  </w:r>
                  <w:r w:rsidRPr="0028282D">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6CCCFD72"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【交易所動態退單為F開頭編碼】</w:t>
                  </w:r>
                </w:p>
                <w:p w14:paraId="0F23DD0D" w14:textId="77777777" w:rsidR="0028282D" w:rsidRPr="0028282D" w:rsidRDefault="0028282D" w:rsidP="0028282D">
                  <w:pPr>
                    <w:pStyle w:val="afc"/>
                    <w:rPr>
                      <w:rFonts w:ascii="標楷體" w:eastAsia="標楷體" w:hAnsi="標楷體" w:cs="新細明體"/>
                      <w:color w:val="000000"/>
                      <w:sz w:val="24"/>
                      <w:szCs w:val="24"/>
                    </w:rPr>
                  </w:pPr>
                </w:p>
              </w:tc>
            </w:tr>
          </w:tbl>
          <w:p w14:paraId="006DD17A" w14:textId="77777777" w:rsidR="0028282D" w:rsidRPr="0028282D" w:rsidRDefault="0028282D" w:rsidP="00BB1A2A"/>
          <w:p w14:paraId="4B6C8A8B" w14:textId="62CD7E29" w:rsidR="0028282D" w:rsidRPr="009558C2" w:rsidRDefault="0028282D" w:rsidP="00BB1A2A"/>
        </w:tc>
      </w:tr>
    </w:tbl>
    <w:p w14:paraId="260C40B9" w14:textId="03D3F760" w:rsidR="00AC1B08" w:rsidRDefault="00AC1B08" w:rsidP="00B4127F"/>
    <w:p w14:paraId="75C5D4B8" w14:textId="7843B850" w:rsidR="00925ECF" w:rsidRDefault="00BE72AC" w:rsidP="00BE72AC">
      <w:pPr>
        <w:pStyle w:val="4"/>
      </w:pPr>
      <w:r>
        <w:rPr>
          <w:rFonts w:hint="eastAsia"/>
          <w:lang w:eastAsia="zh-HK"/>
        </w:rPr>
        <w:t>當沖單</w:t>
      </w:r>
      <w:r w:rsidR="00196377">
        <w:rPr>
          <w:rFonts w:hint="eastAsia"/>
        </w:rPr>
        <w:t>-</w:t>
      </w:r>
      <w:r>
        <w:t xml:space="preserve"> </w:t>
      </w:r>
      <w:r>
        <w:rPr>
          <w:rFonts w:hint="eastAsia"/>
          <w:lang w:eastAsia="zh-HK"/>
        </w:rPr>
        <w:t>出場單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97F74" w14:paraId="503D6676"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8675BE7" w14:textId="69C1FAC2" w:rsidR="00397F74" w:rsidRPr="00AC1B08" w:rsidRDefault="00397F74" w:rsidP="00BB1A2A">
            <w:pPr>
              <w:autoSpaceDE w:val="0"/>
              <w:autoSpaceDN w:val="0"/>
              <w:adjustRightInd w:val="0"/>
            </w:pP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397F74" w14:paraId="15136600"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5E90A9E3" w14:textId="77777777" w:rsidR="00397F74" w:rsidRDefault="00397F74"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6ED24E51" w14:textId="77777777" w:rsidR="00397F74" w:rsidRDefault="00397F74"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97F74" w14:paraId="259A2973" w14:textId="77777777" w:rsidTr="00BE72AC">
        <w:trPr>
          <w:trHeight w:val="4810"/>
        </w:trPr>
        <w:tc>
          <w:tcPr>
            <w:tcW w:w="1039" w:type="dxa"/>
            <w:tcBorders>
              <w:top w:val="single" w:sz="4" w:space="0" w:color="auto"/>
              <w:left w:val="single" w:sz="4" w:space="0" w:color="auto"/>
              <w:bottom w:val="single" w:sz="4" w:space="0" w:color="auto"/>
              <w:right w:val="single" w:sz="4" w:space="0" w:color="auto"/>
            </w:tcBorders>
            <w:hideMark/>
          </w:tcPr>
          <w:p w14:paraId="243CC91F" w14:textId="77777777" w:rsidR="00397F74" w:rsidRDefault="00397F74" w:rsidP="00BB1A2A">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4AFC69CD" w14:textId="77777777" w:rsidR="00397F74" w:rsidRDefault="00397F74"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073B883" w14:textId="77777777" w:rsidR="00397F74" w:rsidRDefault="00397F74" w:rsidP="00BB1A2A">
            <w:r>
              <w:rPr>
                <w:rFonts w:hint="eastAsia"/>
              </w:rPr>
              <w:t>回傳的內容以「</w:t>
            </w:r>
            <w:r>
              <w:t>,</w:t>
            </w:r>
            <w:r>
              <w:rPr>
                <w:rFonts w:hint="eastAsia"/>
              </w:rPr>
              <w:t>」分隔每一個欄位，欄位依序為：</w:t>
            </w:r>
          </w:p>
          <w:p w14:paraId="027A47AB" w14:textId="77777777" w:rsidR="00397F74" w:rsidRPr="007D71F7" w:rsidRDefault="00397F74" w:rsidP="00BB1A2A">
            <w:pPr>
              <w:autoSpaceDE w:val="0"/>
              <w:autoSpaceDN w:val="0"/>
              <w:adjustRightInd w:val="0"/>
            </w:pPr>
          </w:p>
          <w:p w14:paraId="281C28F0" w14:textId="77777777" w:rsidR="00397F74" w:rsidRPr="007D71F7" w:rsidRDefault="00397F74" w:rsidP="00BB1A2A"/>
          <w:tbl>
            <w:tblPr>
              <w:tblStyle w:val="af9"/>
              <w:tblW w:w="0" w:type="auto"/>
              <w:tblInd w:w="0" w:type="dxa"/>
              <w:tblLook w:val="04A0" w:firstRow="1" w:lastRow="0" w:firstColumn="1" w:lastColumn="0" w:noHBand="0" w:noVBand="1"/>
            </w:tblPr>
            <w:tblGrid>
              <w:gridCol w:w="416"/>
              <w:gridCol w:w="2091"/>
              <w:gridCol w:w="4040"/>
            </w:tblGrid>
            <w:tr w:rsidR="00397F74" w:rsidRPr="002B0C6E" w14:paraId="785DEDF6" w14:textId="77777777" w:rsidTr="00BB1A2A">
              <w:tc>
                <w:tcPr>
                  <w:tcW w:w="416" w:type="dxa"/>
                  <w:shd w:val="clear" w:color="auto" w:fill="BDD6EE" w:themeFill="accent1" w:themeFillTint="66"/>
                </w:tcPr>
                <w:p w14:paraId="5B5B5368" w14:textId="77777777" w:rsidR="00397F74" w:rsidRPr="00C8567B" w:rsidRDefault="00397F74" w:rsidP="00BB1A2A">
                  <w:pPr>
                    <w:rPr>
                      <w:rFonts w:ascii="標楷體" w:hAnsi="標楷體"/>
                    </w:rPr>
                  </w:pPr>
                </w:p>
              </w:tc>
              <w:tc>
                <w:tcPr>
                  <w:tcW w:w="2091" w:type="dxa"/>
                  <w:shd w:val="clear" w:color="auto" w:fill="BDD6EE" w:themeFill="accent1" w:themeFillTint="66"/>
                </w:tcPr>
                <w:p w14:paraId="599BB3EA"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455210DE"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說明</w:t>
                  </w:r>
                </w:p>
              </w:tc>
            </w:tr>
            <w:tr w:rsidR="00397F74" w:rsidRPr="007D71F7" w14:paraId="35F8D40F" w14:textId="77777777" w:rsidTr="00BB1A2A">
              <w:tc>
                <w:tcPr>
                  <w:tcW w:w="416" w:type="dxa"/>
                  <w:vAlign w:val="center"/>
                </w:tcPr>
                <w:p w14:paraId="467EE3FD" w14:textId="77777777" w:rsidR="00397F74" w:rsidRPr="00C8567B" w:rsidRDefault="00397F74" w:rsidP="00BB1A2A">
                  <w:pPr>
                    <w:rPr>
                      <w:rFonts w:ascii="標楷體" w:hAnsi="標楷體"/>
                    </w:rPr>
                  </w:pPr>
                  <w:r w:rsidRPr="00C8567B">
                    <w:rPr>
                      <w:rFonts w:ascii="標楷體" w:hAnsi="標楷體" w:hint="eastAsia"/>
                      <w:color w:val="000000"/>
                    </w:rPr>
                    <w:t>1</w:t>
                  </w:r>
                </w:p>
              </w:tc>
              <w:tc>
                <w:tcPr>
                  <w:tcW w:w="2091" w:type="dxa"/>
                </w:tcPr>
                <w:p w14:paraId="0CFD30DD" w14:textId="77777777" w:rsidR="00397F74" w:rsidRPr="00C8567B" w:rsidRDefault="00397F74" w:rsidP="00BB1A2A">
                  <w:pPr>
                    <w:rPr>
                      <w:rFonts w:ascii="標楷體" w:hAnsi="標楷體"/>
                    </w:rPr>
                  </w:pPr>
                  <w:r w:rsidRPr="00C8567B">
                    <w:rPr>
                      <w:rFonts w:ascii="標楷體" w:hAnsi="標楷體" w:hint="eastAsia"/>
                    </w:rPr>
                    <w:t>智慧單號</w:t>
                  </w:r>
                </w:p>
              </w:tc>
              <w:tc>
                <w:tcPr>
                  <w:tcW w:w="4040" w:type="dxa"/>
                </w:tcPr>
                <w:p w14:paraId="68483A7E" w14:textId="77777777" w:rsidR="00397F74" w:rsidRPr="00C8567B" w:rsidRDefault="00397F74" w:rsidP="00BB1A2A">
                  <w:pPr>
                    <w:rPr>
                      <w:rFonts w:ascii="標楷體" w:hAnsi="標楷體"/>
                    </w:rPr>
                  </w:pPr>
                </w:p>
              </w:tc>
            </w:tr>
            <w:tr w:rsidR="00397F74" w14:paraId="3F56B0C2" w14:textId="77777777" w:rsidTr="00BB1A2A">
              <w:trPr>
                <w:trHeight w:val="426"/>
              </w:trPr>
              <w:tc>
                <w:tcPr>
                  <w:tcW w:w="416" w:type="dxa"/>
                  <w:vAlign w:val="center"/>
                </w:tcPr>
                <w:p w14:paraId="25EC0696" w14:textId="77777777" w:rsidR="00397F74" w:rsidRPr="00C8567B" w:rsidRDefault="00397F74" w:rsidP="00BB1A2A">
                  <w:pPr>
                    <w:rPr>
                      <w:rFonts w:ascii="標楷體" w:hAnsi="標楷體"/>
                    </w:rPr>
                  </w:pPr>
                  <w:r w:rsidRPr="00C8567B">
                    <w:rPr>
                      <w:rFonts w:ascii="標楷體" w:hAnsi="標楷體" w:hint="eastAsia"/>
                      <w:color w:val="000000"/>
                    </w:rPr>
                    <w:t>2</w:t>
                  </w:r>
                </w:p>
              </w:tc>
              <w:tc>
                <w:tcPr>
                  <w:tcW w:w="2091" w:type="dxa"/>
                </w:tcPr>
                <w:p w14:paraId="6AC578BD" w14:textId="77777777" w:rsidR="00397F74" w:rsidRPr="00C8567B" w:rsidRDefault="00397F74" w:rsidP="00BB1A2A">
                  <w:pPr>
                    <w:rPr>
                      <w:rFonts w:ascii="標楷體" w:hAnsi="標楷體"/>
                    </w:rPr>
                  </w:pPr>
                  <w:r w:rsidRPr="00C8567B">
                    <w:rPr>
                      <w:rFonts w:ascii="標楷體" w:hAnsi="標楷體" w:hint="eastAsia"/>
                    </w:rPr>
                    <w:t>市場別</w:t>
                  </w:r>
                </w:p>
              </w:tc>
              <w:tc>
                <w:tcPr>
                  <w:tcW w:w="4040" w:type="dxa"/>
                </w:tcPr>
                <w:p w14:paraId="34B5D91B" w14:textId="77777777" w:rsidR="00397F74" w:rsidRPr="00C8567B" w:rsidRDefault="00397F74" w:rsidP="00BB1A2A">
                  <w:pPr>
                    <w:rPr>
                      <w:rFonts w:ascii="標楷體" w:hAnsi="標楷體"/>
                      <w:kern w:val="2"/>
                      <w:sz w:val="24"/>
                    </w:rPr>
                  </w:pPr>
                  <w:r w:rsidRPr="00C8567B">
                    <w:rPr>
                      <w:rFonts w:ascii="標楷體" w:hAnsi="標楷體" w:cs="新細明體" w:hint="eastAsia"/>
                      <w:color w:val="000000"/>
                      <w:sz w:val="24"/>
                    </w:rPr>
                    <w:t>TS：國內證券</w:t>
                  </w:r>
                </w:p>
              </w:tc>
            </w:tr>
            <w:tr w:rsidR="00397F74" w14:paraId="080F4D63" w14:textId="77777777" w:rsidTr="00BB1A2A">
              <w:trPr>
                <w:trHeight w:val="419"/>
              </w:trPr>
              <w:tc>
                <w:tcPr>
                  <w:tcW w:w="416" w:type="dxa"/>
                  <w:vAlign w:val="center"/>
                </w:tcPr>
                <w:p w14:paraId="7BC7D50B" w14:textId="77777777" w:rsidR="00397F74" w:rsidRPr="00C8567B" w:rsidRDefault="00397F74" w:rsidP="00BB1A2A">
                  <w:pPr>
                    <w:rPr>
                      <w:rFonts w:ascii="標楷體" w:hAnsi="標楷體"/>
                    </w:rPr>
                  </w:pPr>
                  <w:r w:rsidRPr="00C8567B">
                    <w:rPr>
                      <w:rFonts w:ascii="標楷體" w:hAnsi="標楷體" w:hint="eastAsia"/>
                      <w:color w:val="000000"/>
                    </w:rPr>
                    <w:t>3</w:t>
                  </w:r>
                </w:p>
              </w:tc>
              <w:tc>
                <w:tcPr>
                  <w:tcW w:w="2091" w:type="dxa"/>
                </w:tcPr>
                <w:p w14:paraId="3C450DA5" w14:textId="77777777" w:rsidR="00397F74" w:rsidRPr="00C8567B" w:rsidRDefault="00397F74" w:rsidP="00BB1A2A">
                  <w:pPr>
                    <w:rPr>
                      <w:rFonts w:ascii="標楷體" w:hAnsi="標楷體"/>
                    </w:rPr>
                  </w:pPr>
                  <w:r w:rsidRPr="00C8567B">
                    <w:rPr>
                      <w:rFonts w:ascii="標楷體" w:hAnsi="標楷體" w:hint="eastAsia"/>
                      <w:lang w:eastAsia="zh-HK"/>
                    </w:rPr>
                    <w:t>交易日</w:t>
                  </w:r>
                </w:p>
              </w:tc>
              <w:tc>
                <w:tcPr>
                  <w:tcW w:w="4040" w:type="dxa"/>
                </w:tcPr>
                <w:p w14:paraId="40293627" w14:textId="77777777" w:rsidR="00397F74" w:rsidRPr="00C8567B" w:rsidRDefault="00397F74" w:rsidP="00BB1A2A">
                  <w:pPr>
                    <w:rPr>
                      <w:rFonts w:ascii="標楷體" w:hAnsi="標楷體"/>
                    </w:rPr>
                  </w:pPr>
                  <w:r w:rsidRPr="00C8567B">
                    <w:rPr>
                      <w:rFonts w:ascii="標楷體" w:hAnsi="標楷體" w:cs="Courier New"/>
                      <w:sz w:val="17"/>
                      <w:szCs w:val="17"/>
                      <w:shd w:val="clear" w:color="auto" w:fill="FFFFFF"/>
                    </w:rPr>
                    <w:t>20200707</w:t>
                  </w:r>
                </w:p>
              </w:tc>
            </w:tr>
            <w:tr w:rsidR="00397F74" w14:paraId="0FAB5922" w14:textId="77777777" w:rsidTr="00BB1A2A">
              <w:trPr>
                <w:trHeight w:val="419"/>
              </w:trPr>
              <w:tc>
                <w:tcPr>
                  <w:tcW w:w="416" w:type="dxa"/>
                  <w:vAlign w:val="center"/>
                </w:tcPr>
                <w:p w14:paraId="4E1892ED" w14:textId="77777777" w:rsidR="00397F74" w:rsidRPr="00C8567B" w:rsidRDefault="00397F74" w:rsidP="00BB1A2A">
                  <w:pPr>
                    <w:rPr>
                      <w:rFonts w:ascii="標楷體" w:hAnsi="標楷體"/>
                    </w:rPr>
                  </w:pPr>
                  <w:r w:rsidRPr="00C8567B">
                    <w:rPr>
                      <w:rFonts w:ascii="標楷體" w:hAnsi="標楷體" w:hint="eastAsia"/>
                      <w:color w:val="000000"/>
                    </w:rPr>
                    <w:t>4</w:t>
                  </w:r>
                </w:p>
              </w:tc>
              <w:tc>
                <w:tcPr>
                  <w:tcW w:w="2091" w:type="dxa"/>
                </w:tcPr>
                <w:p w14:paraId="1FC95E46" w14:textId="77777777" w:rsidR="00397F74" w:rsidRPr="00C8567B" w:rsidRDefault="00397F74" w:rsidP="00BB1A2A">
                  <w:pPr>
                    <w:rPr>
                      <w:rFonts w:ascii="標楷體" w:hAnsi="標楷體"/>
                    </w:rPr>
                  </w:pPr>
                  <w:r w:rsidRPr="00C8567B">
                    <w:rPr>
                      <w:rFonts w:ascii="標楷體" w:hAnsi="標楷體" w:hint="eastAsia"/>
                    </w:rPr>
                    <w:t>交易所代碼</w:t>
                  </w:r>
                </w:p>
              </w:tc>
              <w:tc>
                <w:tcPr>
                  <w:tcW w:w="4040" w:type="dxa"/>
                </w:tcPr>
                <w:p w14:paraId="0B32648C"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TSE上市</w:t>
                  </w:r>
                </w:p>
                <w:p w14:paraId="2747FC6B"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OTC上櫃</w:t>
                  </w:r>
                </w:p>
              </w:tc>
            </w:tr>
            <w:tr w:rsidR="00397F74" w14:paraId="31A2A104" w14:textId="77777777" w:rsidTr="00BB1A2A">
              <w:tc>
                <w:tcPr>
                  <w:tcW w:w="416" w:type="dxa"/>
                  <w:vAlign w:val="center"/>
                </w:tcPr>
                <w:p w14:paraId="3B873309" w14:textId="77777777" w:rsidR="00397F74" w:rsidRPr="00C8567B" w:rsidRDefault="00397F74" w:rsidP="00BB1A2A">
                  <w:pPr>
                    <w:rPr>
                      <w:rFonts w:ascii="標楷體" w:hAnsi="標楷體"/>
                    </w:rPr>
                  </w:pPr>
                  <w:r w:rsidRPr="00C8567B">
                    <w:rPr>
                      <w:rFonts w:ascii="標楷體" w:hAnsi="標楷體" w:hint="eastAsia"/>
                      <w:color w:val="000000"/>
                    </w:rPr>
                    <w:t>5</w:t>
                  </w:r>
                </w:p>
              </w:tc>
              <w:tc>
                <w:tcPr>
                  <w:tcW w:w="2091" w:type="dxa"/>
                </w:tcPr>
                <w:p w14:paraId="4CBDB743" w14:textId="77777777" w:rsidR="00397F74" w:rsidRPr="00C8567B" w:rsidRDefault="00397F74" w:rsidP="00BB1A2A">
                  <w:pPr>
                    <w:rPr>
                      <w:rFonts w:ascii="標楷體" w:hAnsi="標楷體"/>
                    </w:rPr>
                  </w:pPr>
                  <w:r w:rsidRPr="00C8567B">
                    <w:rPr>
                      <w:rFonts w:ascii="標楷體" w:hAnsi="標楷體" w:hint="eastAsia"/>
                    </w:rPr>
                    <w:t>分公司代碼</w:t>
                  </w:r>
                </w:p>
              </w:tc>
              <w:tc>
                <w:tcPr>
                  <w:tcW w:w="4040" w:type="dxa"/>
                </w:tcPr>
                <w:p w14:paraId="252C5AC3" w14:textId="77777777" w:rsidR="00397F74" w:rsidRPr="00C8567B" w:rsidRDefault="00397F74" w:rsidP="00BB1A2A">
                  <w:pPr>
                    <w:rPr>
                      <w:rFonts w:ascii="標楷體" w:hAnsi="標楷體"/>
                      <w:kern w:val="2"/>
                      <w:sz w:val="24"/>
                    </w:rPr>
                  </w:pPr>
                </w:p>
              </w:tc>
            </w:tr>
            <w:tr w:rsidR="00397F74" w14:paraId="0D086F1D" w14:textId="77777777" w:rsidTr="00BB1A2A">
              <w:tc>
                <w:tcPr>
                  <w:tcW w:w="416" w:type="dxa"/>
                  <w:vAlign w:val="center"/>
                </w:tcPr>
                <w:p w14:paraId="4707D671" w14:textId="77777777" w:rsidR="00397F74" w:rsidRPr="00C8567B" w:rsidRDefault="00397F74" w:rsidP="00BB1A2A">
                  <w:pPr>
                    <w:rPr>
                      <w:rFonts w:ascii="標楷體" w:hAnsi="標楷體"/>
                    </w:rPr>
                  </w:pPr>
                  <w:r w:rsidRPr="00C8567B">
                    <w:rPr>
                      <w:rFonts w:ascii="標楷體" w:hAnsi="標楷體" w:hint="eastAsia"/>
                      <w:color w:val="000000"/>
                    </w:rPr>
                    <w:t>6</w:t>
                  </w:r>
                </w:p>
              </w:tc>
              <w:tc>
                <w:tcPr>
                  <w:tcW w:w="2091" w:type="dxa"/>
                </w:tcPr>
                <w:p w14:paraId="12BA8B8A" w14:textId="77777777" w:rsidR="00397F74" w:rsidRPr="00C8567B" w:rsidRDefault="00397F74" w:rsidP="00BB1A2A">
                  <w:pPr>
                    <w:rPr>
                      <w:rFonts w:ascii="標楷體" w:hAnsi="標楷體"/>
                    </w:rPr>
                  </w:pPr>
                  <w:r w:rsidRPr="00C8567B">
                    <w:rPr>
                      <w:rFonts w:ascii="標楷體" w:hAnsi="標楷體" w:hint="eastAsia"/>
                    </w:rPr>
                    <w:t>帳號</w:t>
                  </w:r>
                </w:p>
              </w:tc>
              <w:tc>
                <w:tcPr>
                  <w:tcW w:w="4040" w:type="dxa"/>
                </w:tcPr>
                <w:p w14:paraId="1987E27C" w14:textId="77777777" w:rsidR="00397F74" w:rsidRPr="00C8567B" w:rsidRDefault="00397F74" w:rsidP="00BB1A2A">
                  <w:pPr>
                    <w:rPr>
                      <w:rFonts w:ascii="標楷體" w:hAnsi="標楷體"/>
                      <w:kern w:val="2"/>
                      <w:sz w:val="24"/>
                    </w:rPr>
                  </w:pPr>
                </w:p>
              </w:tc>
            </w:tr>
            <w:tr w:rsidR="00397F74" w14:paraId="211DFE17" w14:textId="77777777" w:rsidTr="00BB1A2A">
              <w:tc>
                <w:tcPr>
                  <w:tcW w:w="416" w:type="dxa"/>
                  <w:vAlign w:val="center"/>
                </w:tcPr>
                <w:p w14:paraId="179B6AA1" w14:textId="77777777" w:rsidR="00397F74" w:rsidRPr="00C8567B" w:rsidRDefault="00397F74" w:rsidP="00BB1A2A">
                  <w:pPr>
                    <w:rPr>
                      <w:rFonts w:ascii="標楷體" w:hAnsi="標楷體"/>
                    </w:rPr>
                  </w:pPr>
                  <w:r w:rsidRPr="00C8567B">
                    <w:rPr>
                      <w:rFonts w:ascii="標楷體" w:hAnsi="標楷體" w:hint="eastAsia"/>
                      <w:color w:val="000000"/>
                    </w:rPr>
                    <w:t>7</w:t>
                  </w:r>
                </w:p>
              </w:tc>
              <w:tc>
                <w:tcPr>
                  <w:tcW w:w="2091" w:type="dxa"/>
                </w:tcPr>
                <w:p w14:paraId="405653B7" w14:textId="77777777" w:rsidR="00397F74" w:rsidRPr="00C8567B" w:rsidRDefault="00397F74" w:rsidP="00BB1A2A">
                  <w:pPr>
                    <w:rPr>
                      <w:rFonts w:ascii="標楷體" w:hAnsi="標楷體"/>
                    </w:rPr>
                  </w:pPr>
                  <w:r w:rsidRPr="00C8567B">
                    <w:rPr>
                      <w:rFonts w:ascii="標楷體" w:hAnsi="標楷體" w:hint="eastAsia"/>
                    </w:rPr>
                    <w:t>子帳</w:t>
                  </w:r>
                </w:p>
              </w:tc>
              <w:tc>
                <w:tcPr>
                  <w:tcW w:w="4040" w:type="dxa"/>
                </w:tcPr>
                <w:p w14:paraId="4AD67A48" w14:textId="77777777" w:rsidR="00397F74" w:rsidRPr="00C8567B" w:rsidRDefault="00397F74" w:rsidP="00BB1A2A">
                  <w:pPr>
                    <w:rPr>
                      <w:rFonts w:ascii="標楷體" w:hAnsi="標楷體"/>
                      <w:kern w:val="2"/>
                      <w:sz w:val="24"/>
                    </w:rPr>
                  </w:pPr>
                </w:p>
              </w:tc>
            </w:tr>
            <w:tr w:rsidR="00397F74" w14:paraId="2AFE98BC" w14:textId="77777777" w:rsidTr="00BB1A2A">
              <w:tc>
                <w:tcPr>
                  <w:tcW w:w="416" w:type="dxa"/>
                  <w:vAlign w:val="center"/>
                </w:tcPr>
                <w:p w14:paraId="16A97B58" w14:textId="77777777" w:rsidR="00397F74" w:rsidRPr="00C8567B" w:rsidRDefault="00397F74" w:rsidP="00BB1A2A">
                  <w:pPr>
                    <w:rPr>
                      <w:rFonts w:ascii="標楷體" w:hAnsi="標楷體"/>
                    </w:rPr>
                  </w:pPr>
                  <w:r w:rsidRPr="00C8567B">
                    <w:rPr>
                      <w:rFonts w:ascii="標楷體" w:hAnsi="標楷體" w:hint="eastAsia"/>
                      <w:color w:val="000000"/>
                    </w:rPr>
                    <w:t>8</w:t>
                  </w:r>
                </w:p>
              </w:tc>
              <w:tc>
                <w:tcPr>
                  <w:tcW w:w="2091" w:type="dxa"/>
                </w:tcPr>
                <w:p w14:paraId="7EEDA147" w14:textId="77777777" w:rsidR="00397F74" w:rsidRPr="00C8567B" w:rsidRDefault="00397F74" w:rsidP="00BB1A2A">
                  <w:pPr>
                    <w:rPr>
                      <w:rFonts w:ascii="標楷體" w:hAnsi="標楷體"/>
                    </w:rPr>
                  </w:pPr>
                  <w:r w:rsidRPr="00C8567B">
                    <w:rPr>
                      <w:rFonts w:ascii="標楷體" w:hAnsi="標楷體" w:hint="eastAsia"/>
                    </w:rPr>
                    <w:t>策略別</w:t>
                  </w:r>
                </w:p>
              </w:tc>
              <w:tc>
                <w:tcPr>
                  <w:tcW w:w="4040" w:type="dxa"/>
                </w:tcPr>
                <w:p w14:paraId="7D51177A" w14:textId="49129238" w:rsidR="00397F74" w:rsidRPr="00C8567B" w:rsidRDefault="007267EE" w:rsidP="007267EE">
                  <w:pPr>
                    <w:rPr>
                      <w:rFonts w:ascii="標楷體" w:hAnsi="標楷體"/>
                    </w:rPr>
                  </w:pPr>
                  <w:r>
                    <w:rPr>
                      <w:rFonts w:ascii="標楷體" w:hAnsi="標楷體" w:hint="eastAsia"/>
                    </w:rPr>
                    <w:t>1</w:t>
                  </w:r>
                  <w:r>
                    <w:rPr>
                      <w:rFonts w:ascii="標楷體" w:hAnsi="標楷體"/>
                    </w:rPr>
                    <w:t>1</w:t>
                  </w:r>
                  <w:r w:rsidR="00397F74"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397F74" w14:paraId="3A95E42A" w14:textId="77777777" w:rsidTr="00BB1A2A">
              <w:trPr>
                <w:trHeight w:val="392"/>
              </w:trPr>
              <w:tc>
                <w:tcPr>
                  <w:tcW w:w="416" w:type="dxa"/>
                  <w:vAlign w:val="center"/>
                </w:tcPr>
                <w:p w14:paraId="0436300E" w14:textId="77777777" w:rsidR="00397F74" w:rsidRPr="00C8567B" w:rsidRDefault="00397F74" w:rsidP="00BB1A2A">
                  <w:pPr>
                    <w:rPr>
                      <w:rFonts w:ascii="標楷體" w:hAnsi="標楷體"/>
                    </w:rPr>
                  </w:pPr>
                  <w:r w:rsidRPr="00C8567B">
                    <w:rPr>
                      <w:rFonts w:ascii="標楷體" w:hAnsi="標楷體" w:hint="eastAsia"/>
                      <w:color w:val="000000"/>
                    </w:rPr>
                    <w:t>9</w:t>
                  </w:r>
                </w:p>
              </w:tc>
              <w:tc>
                <w:tcPr>
                  <w:tcW w:w="2091" w:type="dxa"/>
                </w:tcPr>
                <w:p w14:paraId="2DDE2EB4" w14:textId="77777777" w:rsidR="00397F74" w:rsidRPr="00C8567B" w:rsidRDefault="00397F74" w:rsidP="00BB1A2A">
                  <w:pPr>
                    <w:rPr>
                      <w:rFonts w:ascii="標楷體" w:hAnsi="標楷體"/>
                    </w:rPr>
                  </w:pPr>
                  <w:r w:rsidRPr="00C8567B">
                    <w:rPr>
                      <w:rFonts w:ascii="標楷體" w:hAnsi="標楷體" w:hint="eastAsia"/>
                    </w:rPr>
                    <w:t>商品代碼</w:t>
                  </w:r>
                </w:p>
              </w:tc>
              <w:tc>
                <w:tcPr>
                  <w:tcW w:w="4040" w:type="dxa"/>
                </w:tcPr>
                <w:p w14:paraId="3FB269E9" w14:textId="77777777" w:rsidR="00397F74" w:rsidRPr="00C8567B" w:rsidRDefault="00397F74" w:rsidP="00BB1A2A">
                  <w:pPr>
                    <w:rPr>
                      <w:rFonts w:ascii="標楷體" w:hAnsi="標楷體"/>
                    </w:rPr>
                  </w:pPr>
                </w:p>
              </w:tc>
            </w:tr>
            <w:tr w:rsidR="00397F74" w14:paraId="7C8D15BB" w14:textId="77777777" w:rsidTr="00BB1A2A">
              <w:trPr>
                <w:trHeight w:val="408"/>
              </w:trPr>
              <w:tc>
                <w:tcPr>
                  <w:tcW w:w="416" w:type="dxa"/>
                  <w:vAlign w:val="center"/>
                </w:tcPr>
                <w:p w14:paraId="235EF4E7" w14:textId="77777777" w:rsidR="00397F74" w:rsidRPr="00C8567B" w:rsidRDefault="00397F74" w:rsidP="00BB1A2A">
                  <w:pPr>
                    <w:rPr>
                      <w:rFonts w:ascii="標楷體" w:hAnsi="標楷體"/>
                    </w:rPr>
                  </w:pPr>
                  <w:r w:rsidRPr="00C8567B">
                    <w:rPr>
                      <w:rFonts w:ascii="標楷體" w:hAnsi="標楷體" w:hint="eastAsia"/>
                      <w:color w:val="000000"/>
                    </w:rPr>
                    <w:t>10</w:t>
                  </w:r>
                </w:p>
              </w:tc>
              <w:tc>
                <w:tcPr>
                  <w:tcW w:w="2091" w:type="dxa"/>
                  <w:vAlign w:val="center"/>
                </w:tcPr>
                <w:p w14:paraId="0CE60D0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708D6C9F" w14:textId="77777777" w:rsidR="00397F74" w:rsidRPr="002826C5" w:rsidRDefault="00397F74" w:rsidP="00BB1A2A">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97F74" w14:paraId="1DC3EAA2" w14:textId="77777777" w:rsidTr="00BB1A2A">
              <w:trPr>
                <w:trHeight w:val="415"/>
              </w:trPr>
              <w:tc>
                <w:tcPr>
                  <w:tcW w:w="416" w:type="dxa"/>
                  <w:vAlign w:val="center"/>
                </w:tcPr>
                <w:p w14:paraId="4B879E72" w14:textId="77777777" w:rsidR="00397F74" w:rsidRPr="00C8567B" w:rsidRDefault="00397F74" w:rsidP="00BB1A2A">
                  <w:pPr>
                    <w:rPr>
                      <w:rFonts w:ascii="標楷體" w:hAnsi="標楷體"/>
                    </w:rPr>
                  </w:pPr>
                  <w:r w:rsidRPr="00C8567B">
                    <w:rPr>
                      <w:rFonts w:ascii="標楷體" w:hAnsi="標楷體" w:hint="eastAsia"/>
                      <w:color w:val="000000"/>
                    </w:rPr>
                    <w:t>11</w:t>
                  </w:r>
                </w:p>
              </w:tc>
              <w:tc>
                <w:tcPr>
                  <w:tcW w:w="2091" w:type="dxa"/>
                  <w:vAlign w:val="center"/>
                </w:tcPr>
                <w:p w14:paraId="2CD64A77"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33F382E9" w14:textId="77777777" w:rsidR="00397F74" w:rsidRPr="000A58D7" w:rsidRDefault="00397F74" w:rsidP="00BB1A2A">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1FF1E9A8" w14:textId="77777777" w:rsidR="00397F74" w:rsidRPr="000A58D7" w:rsidRDefault="00397F74" w:rsidP="00BB1A2A">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1E9D90AC" w14:textId="77777777" w:rsidR="00397F74" w:rsidRPr="00D57F5B" w:rsidRDefault="00397F74" w:rsidP="00BB1A2A">
                  <w:pPr>
                    <w:rPr>
                      <w:rFonts w:ascii="標楷體" w:hAnsi="標楷體"/>
                    </w:rPr>
                  </w:pPr>
                  <w:r w:rsidRPr="00D57F5B">
                    <w:rPr>
                      <w:rFonts w:ascii="標楷體" w:hAnsi="標楷體" w:cs="新細明體" w:hint="eastAsia"/>
                      <w:color w:val="000000"/>
                    </w:rPr>
                    <w:t>8：無券普賣</w:t>
                  </w:r>
                </w:p>
              </w:tc>
            </w:tr>
            <w:tr w:rsidR="00397F74" w14:paraId="471D0512" w14:textId="77777777" w:rsidTr="00BB1A2A">
              <w:trPr>
                <w:trHeight w:val="421"/>
              </w:trPr>
              <w:tc>
                <w:tcPr>
                  <w:tcW w:w="416" w:type="dxa"/>
                  <w:vAlign w:val="center"/>
                </w:tcPr>
                <w:p w14:paraId="000CFBA8" w14:textId="77777777" w:rsidR="00397F74" w:rsidRPr="00C8567B" w:rsidRDefault="00397F74" w:rsidP="00BB1A2A">
                  <w:pPr>
                    <w:rPr>
                      <w:rFonts w:ascii="標楷體" w:hAnsi="標楷體"/>
                    </w:rPr>
                  </w:pPr>
                  <w:r w:rsidRPr="00C8567B">
                    <w:rPr>
                      <w:rFonts w:ascii="標楷體" w:hAnsi="標楷體" w:hint="eastAsia"/>
                      <w:color w:val="000000"/>
                    </w:rPr>
                    <w:t>12</w:t>
                  </w:r>
                </w:p>
              </w:tc>
              <w:tc>
                <w:tcPr>
                  <w:tcW w:w="2091" w:type="dxa"/>
                  <w:vAlign w:val="center"/>
                </w:tcPr>
                <w:p w14:paraId="0D1F155B" w14:textId="77777777" w:rsidR="00397F74" w:rsidRPr="00C8567B" w:rsidRDefault="00397F74" w:rsidP="00BB1A2A">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7C82F5CF" w14:textId="77777777" w:rsidR="00397F74" w:rsidRPr="00C8567B" w:rsidRDefault="00397F74" w:rsidP="00BB1A2A">
                  <w:pPr>
                    <w:widowControl/>
                    <w:rPr>
                      <w:rFonts w:ascii="標楷體" w:hAnsi="標楷體"/>
                    </w:rPr>
                  </w:pPr>
                  <w:r w:rsidRPr="00C8567B">
                    <w:rPr>
                      <w:rFonts w:ascii="標楷體" w:hAnsi="標楷體" w:cs="新細明體" w:hint="eastAsia"/>
                      <w:color w:val="000000"/>
                    </w:rPr>
                    <w:t>0：一般</w:t>
                  </w:r>
                </w:p>
              </w:tc>
            </w:tr>
            <w:tr w:rsidR="00397F74" w14:paraId="0B72DBAC" w14:textId="77777777" w:rsidTr="00BB1A2A">
              <w:trPr>
                <w:trHeight w:val="472"/>
              </w:trPr>
              <w:tc>
                <w:tcPr>
                  <w:tcW w:w="416" w:type="dxa"/>
                  <w:vAlign w:val="center"/>
                </w:tcPr>
                <w:p w14:paraId="3F586984" w14:textId="77777777" w:rsidR="00397F74" w:rsidRPr="00C8567B" w:rsidRDefault="00397F74" w:rsidP="00BB1A2A">
                  <w:pPr>
                    <w:rPr>
                      <w:rFonts w:ascii="標楷體" w:hAnsi="標楷體"/>
                    </w:rPr>
                  </w:pPr>
                  <w:r w:rsidRPr="00C8567B">
                    <w:rPr>
                      <w:rFonts w:ascii="標楷體" w:hAnsi="標楷體" w:hint="eastAsia"/>
                      <w:color w:val="000000"/>
                    </w:rPr>
                    <w:t>13</w:t>
                  </w:r>
                </w:p>
              </w:tc>
              <w:tc>
                <w:tcPr>
                  <w:tcW w:w="2091" w:type="dxa"/>
                  <w:vAlign w:val="center"/>
                </w:tcPr>
                <w:p w14:paraId="3DD4CEF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8147D53" w14:textId="7D9987D6" w:rsidR="00397F74" w:rsidRDefault="00397F74" w:rsidP="00BB1A2A">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5A0FE473"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2EBC00EC"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7D7C1BD9"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35189758" w14:textId="2C8D1D91" w:rsidR="00397F74" w:rsidRPr="00D33642" w:rsidRDefault="00397F74" w:rsidP="00455C1A">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w:t>
                  </w:r>
                  <w:r w:rsidR="00455C1A">
                    <w:rPr>
                      <w:rFonts w:ascii="標楷體" w:eastAsia="標楷體" w:hAnsi="標楷體" w:cs="新細明體"/>
                      <w:color w:val="000000"/>
                      <w:sz w:val="20"/>
                      <w:szCs w:val="24"/>
                    </w:rPr>
                    <w:t>:</w:t>
                  </w:r>
                  <w:r w:rsidRPr="00D33642">
                    <w:rPr>
                      <w:rFonts w:ascii="標楷體" w:eastAsia="標楷體" w:hAnsi="標楷體" w:cs="新細明體"/>
                      <w:color w:val="000000"/>
                      <w:sz w:val="20"/>
                      <w:szCs w:val="24"/>
                    </w:rPr>
                    <w:t>使用者輸入價</w:t>
                  </w:r>
                </w:p>
              </w:tc>
            </w:tr>
            <w:tr w:rsidR="00397F74" w14:paraId="69B7EA0E" w14:textId="77777777" w:rsidTr="00BB1A2A">
              <w:trPr>
                <w:trHeight w:val="525"/>
              </w:trPr>
              <w:tc>
                <w:tcPr>
                  <w:tcW w:w="416" w:type="dxa"/>
                  <w:vAlign w:val="center"/>
                </w:tcPr>
                <w:p w14:paraId="5061FAA6" w14:textId="77777777" w:rsidR="00397F74" w:rsidRPr="00C8567B" w:rsidRDefault="00397F74" w:rsidP="00BB1A2A">
                  <w:pPr>
                    <w:rPr>
                      <w:rFonts w:ascii="標楷體" w:hAnsi="標楷體"/>
                    </w:rPr>
                  </w:pPr>
                  <w:r w:rsidRPr="00C8567B">
                    <w:rPr>
                      <w:rFonts w:ascii="標楷體" w:hAnsi="標楷體" w:hint="eastAsia"/>
                      <w:color w:val="000000"/>
                    </w:rPr>
                    <w:t>14</w:t>
                  </w:r>
                </w:p>
              </w:tc>
              <w:tc>
                <w:tcPr>
                  <w:tcW w:w="2091" w:type="dxa"/>
                  <w:vAlign w:val="center"/>
                </w:tcPr>
                <w:p w14:paraId="59D98FBD"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0A6C32E9"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73E9C1AC" w14:textId="77777777" w:rsidR="00397F74" w:rsidRPr="00C8567B" w:rsidRDefault="00397F74" w:rsidP="00BB1A2A">
                  <w:pPr>
                    <w:rPr>
                      <w:rFonts w:ascii="標楷體" w:hAnsi="標楷體"/>
                    </w:rPr>
                  </w:pPr>
                  <w:r w:rsidRPr="00C8567B">
                    <w:rPr>
                      <w:rFonts w:ascii="標楷體" w:hAnsi="標楷體" w:cs="新細明體" w:hint="eastAsia"/>
                      <w:color w:val="000000"/>
                      <w:sz w:val="24"/>
                    </w:rPr>
                    <w:t>2：限價</w:t>
                  </w:r>
                </w:p>
              </w:tc>
            </w:tr>
            <w:tr w:rsidR="00397F74" w14:paraId="6D7883BF" w14:textId="77777777" w:rsidTr="00BB1A2A">
              <w:trPr>
                <w:trHeight w:val="402"/>
              </w:trPr>
              <w:tc>
                <w:tcPr>
                  <w:tcW w:w="416" w:type="dxa"/>
                  <w:vAlign w:val="center"/>
                </w:tcPr>
                <w:p w14:paraId="4F9AFD9E" w14:textId="77777777" w:rsidR="00397F74" w:rsidRPr="00C8567B" w:rsidRDefault="00397F74" w:rsidP="00BB1A2A">
                  <w:pPr>
                    <w:rPr>
                      <w:rFonts w:ascii="標楷體" w:hAnsi="標楷體"/>
                    </w:rPr>
                  </w:pPr>
                  <w:r w:rsidRPr="00C8567B">
                    <w:rPr>
                      <w:rFonts w:ascii="標楷體" w:hAnsi="標楷體" w:hint="eastAsia"/>
                      <w:color w:val="000000"/>
                    </w:rPr>
                    <w:t>15</w:t>
                  </w:r>
                </w:p>
              </w:tc>
              <w:tc>
                <w:tcPr>
                  <w:tcW w:w="2091" w:type="dxa"/>
                  <w:vAlign w:val="center"/>
                </w:tcPr>
                <w:p w14:paraId="08006AC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130CCF47" w14:textId="77777777" w:rsidR="00397F74" w:rsidRPr="00C8567B" w:rsidRDefault="00397F74"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97F74" w14:paraId="101C2CD2" w14:textId="77777777" w:rsidTr="00BB1A2A">
              <w:trPr>
                <w:trHeight w:val="463"/>
              </w:trPr>
              <w:tc>
                <w:tcPr>
                  <w:tcW w:w="416" w:type="dxa"/>
                  <w:vAlign w:val="center"/>
                </w:tcPr>
                <w:p w14:paraId="436335FD" w14:textId="77777777" w:rsidR="00397F74" w:rsidRPr="00C8567B" w:rsidRDefault="00397F74" w:rsidP="00BB1A2A">
                  <w:pPr>
                    <w:rPr>
                      <w:rFonts w:ascii="標楷體" w:hAnsi="標楷體"/>
                    </w:rPr>
                  </w:pPr>
                  <w:r w:rsidRPr="00C8567B">
                    <w:rPr>
                      <w:rFonts w:ascii="標楷體" w:hAnsi="標楷體" w:hint="eastAsia"/>
                      <w:color w:val="000000"/>
                    </w:rPr>
                    <w:t>16</w:t>
                  </w:r>
                </w:p>
              </w:tc>
              <w:tc>
                <w:tcPr>
                  <w:tcW w:w="2091" w:type="dxa"/>
                  <w:vAlign w:val="center"/>
                </w:tcPr>
                <w:p w14:paraId="501B11A3"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3980752E"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97F74" w14:paraId="1C039991" w14:textId="77777777" w:rsidTr="00BB1A2A">
              <w:trPr>
                <w:trHeight w:val="463"/>
              </w:trPr>
              <w:tc>
                <w:tcPr>
                  <w:tcW w:w="416" w:type="dxa"/>
                  <w:vAlign w:val="center"/>
                </w:tcPr>
                <w:p w14:paraId="23F0363A" w14:textId="77777777" w:rsidR="00397F74" w:rsidRPr="00C8567B" w:rsidRDefault="00397F74" w:rsidP="00BB1A2A">
                  <w:pPr>
                    <w:rPr>
                      <w:rFonts w:ascii="標楷體" w:hAnsi="標楷體"/>
                    </w:rPr>
                  </w:pPr>
                  <w:r w:rsidRPr="00C8567B">
                    <w:rPr>
                      <w:rFonts w:ascii="標楷體" w:hAnsi="標楷體" w:hint="eastAsia"/>
                      <w:color w:val="000000"/>
                    </w:rPr>
                    <w:t>17</w:t>
                  </w:r>
                </w:p>
              </w:tc>
              <w:tc>
                <w:tcPr>
                  <w:tcW w:w="2091" w:type="dxa"/>
                  <w:vAlign w:val="center"/>
                </w:tcPr>
                <w:p w14:paraId="515D22EA"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7D114EA9"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49069AD8" w14:textId="77777777" w:rsidTr="00BB1A2A">
              <w:trPr>
                <w:trHeight w:val="463"/>
              </w:trPr>
              <w:tc>
                <w:tcPr>
                  <w:tcW w:w="416" w:type="dxa"/>
                  <w:vAlign w:val="center"/>
                </w:tcPr>
                <w:p w14:paraId="51270001" w14:textId="77777777" w:rsidR="00397F74" w:rsidRPr="00C8567B" w:rsidRDefault="00397F74" w:rsidP="00BB1A2A">
                  <w:pPr>
                    <w:rPr>
                      <w:rFonts w:ascii="標楷體" w:hAnsi="標楷體"/>
                    </w:rPr>
                  </w:pPr>
                  <w:r>
                    <w:rPr>
                      <w:rFonts w:ascii="標楷體" w:hAnsi="標楷體" w:hint="eastAsia"/>
                    </w:rPr>
                    <w:t>18</w:t>
                  </w:r>
                </w:p>
              </w:tc>
              <w:tc>
                <w:tcPr>
                  <w:tcW w:w="2091" w:type="dxa"/>
                  <w:vAlign w:val="center"/>
                </w:tcPr>
                <w:p w14:paraId="6038064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60557216"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D1C1D9F" w14:textId="77777777" w:rsidTr="00BB1A2A">
              <w:trPr>
                <w:trHeight w:val="463"/>
              </w:trPr>
              <w:tc>
                <w:tcPr>
                  <w:tcW w:w="416" w:type="dxa"/>
                  <w:vAlign w:val="center"/>
                </w:tcPr>
                <w:p w14:paraId="1D6F3D0B" w14:textId="77777777" w:rsidR="00397F74" w:rsidRPr="00C8567B" w:rsidRDefault="00397F74" w:rsidP="00BB1A2A">
                  <w:pPr>
                    <w:rPr>
                      <w:rFonts w:ascii="標楷體" w:hAnsi="標楷體"/>
                    </w:rPr>
                  </w:pPr>
                  <w:r w:rsidRPr="00C8567B">
                    <w:rPr>
                      <w:rFonts w:ascii="標楷體" w:hAnsi="標楷體" w:hint="eastAsia"/>
                      <w:color w:val="000000"/>
                    </w:rPr>
                    <w:t>19</w:t>
                  </w:r>
                </w:p>
              </w:tc>
              <w:tc>
                <w:tcPr>
                  <w:tcW w:w="2091" w:type="dxa"/>
                </w:tcPr>
                <w:p w14:paraId="4F858A0A" w14:textId="77777777" w:rsidR="00397F74" w:rsidRPr="00AE1B9C" w:rsidRDefault="00397F74" w:rsidP="00BB1A2A">
                  <w:pPr>
                    <w:pStyle w:val="afc"/>
                    <w:rPr>
                      <w:rFonts w:ascii="標楷體" w:eastAsia="標楷體" w:hAnsi="標楷體"/>
                    </w:rPr>
                  </w:pPr>
                  <w:r w:rsidRPr="00AE1B9C">
                    <w:rPr>
                      <w:rFonts w:ascii="標楷體" w:eastAsia="標楷體" w:hAnsi="標楷體" w:hint="eastAsia"/>
                    </w:rPr>
                    <w:t>智慧單委託狀態-</w:t>
                  </w:r>
                </w:p>
                <w:p w14:paraId="510D8091"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0E0A19D7"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348DF47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4E77AC0"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7F5D009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2DEBE5AA" w14:textId="77777777" w:rsidR="00397F74" w:rsidRPr="00AE1B9C" w:rsidRDefault="00397F74" w:rsidP="00BB1A2A">
                  <w:pPr>
                    <w:rPr>
                      <w:rFonts w:ascii="標楷體" w:hAnsi="標楷體" w:cs="新細明體"/>
                      <w:sz w:val="24"/>
                    </w:rPr>
                  </w:pPr>
                  <w:r w:rsidRPr="00AE1B9C">
                    <w:rPr>
                      <w:rFonts w:ascii="標楷體" w:hAnsi="標楷體" w:cs="新細明體"/>
                      <w:sz w:val="24"/>
                    </w:rPr>
                    <w:lastRenderedPageBreak/>
                    <w:t>37</w:t>
                  </w:r>
                  <w:r w:rsidRPr="00AE1B9C">
                    <w:rPr>
                      <w:rFonts w:ascii="標楷體" w:hAnsi="標楷體" w:cs="新細明體" w:hint="eastAsia"/>
                      <w:sz w:val="24"/>
                    </w:rPr>
                    <w:t>：</w:t>
                  </w:r>
                  <w:r w:rsidRPr="00AE1B9C">
                    <w:rPr>
                      <w:rFonts w:ascii="標楷體" w:hAnsi="標楷體" w:cs="新細明體"/>
                      <w:sz w:val="24"/>
                    </w:rPr>
                    <w:t>洗價觸發</w:t>
                  </w:r>
                </w:p>
                <w:p w14:paraId="4DD671B7"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36D553D8"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30FE618F"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451EEE6E" w14:textId="77777777" w:rsidR="00C56D40" w:rsidRDefault="00397F74" w:rsidP="00C56D40">
                  <w:pPr>
                    <w:pStyle w:val="afc"/>
                    <w:rPr>
                      <w:rFonts w:ascii="標楷體" w:eastAsia="標楷體" w:hAnsi="標楷體" w:cs="Segoe UI"/>
                      <w:sz w:val="21"/>
                      <w:szCs w:val="21"/>
                    </w:rPr>
                  </w:pPr>
                  <w:r w:rsidRPr="00AE1B9C">
                    <w:rPr>
                      <w:rFonts w:ascii="標楷體" w:eastAsia="標楷體" w:hAnsi="標楷體" w:cs="Segoe UI"/>
                      <w:sz w:val="21"/>
                      <w:szCs w:val="21"/>
                    </w:rPr>
                    <w:t>41：全部成交</w:t>
                  </w:r>
                </w:p>
                <w:p w14:paraId="29F1677E" w14:textId="6FAFC4D4" w:rsidR="00C56D40" w:rsidRPr="00C8567B" w:rsidRDefault="00C56D40" w:rsidP="00C56D40">
                  <w:pPr>
                    <w:pStyle w:val="afc"/>
                    <w:rPr>
                      <w:rFonts w:ascii="標楷體" w:eastAsia="標楷體" w:hAnsi="標楷體" w:cs="新細明體"/>
                      <w:color w:val="000000"/>
                      <w:sz w:val="24"/>
                      <w:szCs w:val="24"/>
                    </w:rPr>
                  </w:pPr>
                  <w:r w:rsidRPr="00C3582D">
                    <w:rPr>
                      <w:rFonts w:ascii="標楷體" w:eastAsia="標楷體" w:hAnsi="標楷體" w:cs="Segoe UI" w:hint="eastAsia"/>
                      <w:sz w:val="21"/>
                      <w:szCs w:val="21"/>
                    </w:rPr>
                    <w:t>*</w:t>
                  </w:r>
                  <w:r w:rsidRPr="00C3582D">
                    <w:rPr>
                      <w:rFonts w:ascii="標楷體" w:eastAsia="標楷體" w:hAnsi="標楷體" w:cs="Segoe UI" w:hint="eastAsia"/>
                      <w:sz w:val="21"/>
                      <w:szCs w:val="21"/>
                      <w:lang w:eastAsia="zh-HK"/>
                    </w:rPr>
                    <w:t>可刪單狀態</w:t>
                  </w:r>
                  <w:r w:rsidRPr="00C3582D">
                    <w:rPr>
                      <w:rFonts w:ascii="標楷體" w:eastAsia="標楷體" w:hAnsi="標楷體" w:cs="Segoe UI" w:hint="eastAsia"/>
                      <w:sz w:val="21"/>
                      <w:szCs w:val="21"/>
                    </w:rPr>
                    <w:t>:</w:t>
                  </w:r>
                  <w:r w:rsidRPr="00C3582D">
                    <w:rPr>
                      <w:rFonts w:ascii="標楷體" w:eastAsia="標楷體" w:hAnsi="標楷體" w:cs="Segoe UI"/>
                      <w:sz w:val="21"/>
                      <w:szCs w:val="21"/>
                    </w:rPr>
                    <w:t xml:space="preserve"> 32, 34, 37, 38</w:t>
                  </w:r>
                </w:p>
              </w:tc>
            </w:tr>
            <w:tr w:rsidR="00397F74" w14:paraId="6BC84EBA" w14:textId="77777777" w:rsidTr="00BB1A2A">
              <w:trPr>
                <w:trHeight w:val="463"/>
              </w:trPr>
              <w:tc>
                <w:tcPr>
                  <w:tcW w:w="416" w:type="dxa"/>
                  <w:vAlign w:val="center"/>
                </w:tcPr>
                <w:p w14:paraId="2AA9363A" w14:textId="77777777" w:rsidR="00397F74" w:rsidRDefault="00397F74" w:rsidP="00BB1A2A">
                  <w:pPr>
                    <w:rPr>
                      <w:rFonts w:ascii="標楷體" w:hAnsi="標楷體"/>
                      <w:color w:val="000000"/>
                    </w:rPr>
                  </w:pPr>
                  <w:r>
                    <w:rPr>
                      <w:rFonts w:ascii="標楷體" w:hAnsi="標楷體" w:hint="eastAsia"/>
                      <w:color w:val="000000"/>
                    </w:rPr>
                    <w:lastRenderedPageBreak/>
                    <w:t>20</w:t>
                  </w:r>
                </w:p>
              </w:tc>
              <w:tc>
                <w:tcPr>
                  <w:tcW w:w="2091" w:type="dxa"/>
                </w:tcPr>
                <w:p w14:paraId="38922444" w14:textId="77777777" w:rsidR="00397F74" w:rsidRDefault="00397F74" w:rsidP="00BB1A2A">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59860C55"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06940B99"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0：預約 </w:t>
                  </w:r>
                </w:p>
                <w:p w14:paraId="788DA394"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2：全部成交</w:t>
                  </w:r>
                </w:p>
                <w:p w14:paraId="6CC94B0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3：全部取消</w:t>
                  </w:r>
                </w:p>
                <w:p w14:paraId="0150BC97"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4：部分成交，剩餘已取消</w:t>
                  </w:r>
                </w:p>
                <w:p w14:paraId="115FAD5F"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5：部分成交，剩餘可取消</w:t>
                  </w:r>
                </w:p>
                <w:p w14:paraId="1E8AD80D"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6：委託失敗</w:t>
                  </w:r>
                </w:p>
                <w:p w14:paraId="4F8F3517"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7:委託成功</w:t>
                  </w:r>
                </w:p>
                <w:p w14:paraId="43F484B1"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1693477B" w14:textId="77777777" w:rsidR="00397F74" w:rsidRPr="00AE1B9C" w:rsidRDefault="00397F74" w:rsidP="00BB1A2A">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2B29F09C"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0300499F"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3D150E09"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97F74" w14:paraId="6B686959" w14:textId="77777777" w:rsidTr="00BB1A2A">
              <w:trPr>
                <w:trHeight w:val="463"/>
              </w:trPr>
              <w:tc>
                <w:tcPr>
                  <w:tcW w:w="416" w:type="dxa"/>
                  <w:vAlign w:val="center"/>
                </w:tcPr>
                <w:p w14:paraId="7E813625" w14:textId="77777777" w:rsidR="00397F74" w:rsidRDefault="00397F74" w:rsidP="00BB1A2A">
                  <w:pPr>
                    <w:rPr>
                      <w:rFonts w:ascii="標楷體" w:hAnsi="標楷體"/>
                      <w:color w:val="000000"/>
                    </w:rPr>
                  </w:pPr>
                  <w:r>
                    <w:rPr>
                      <w:rFonts w:ascii="標楷體" w:hAnsi="標楷體" w:hint="eastAsia"/>
                      <w:color w:val="000000"/>
                    </w:rPr>
                    <w:t>21</w:t>
                  </w:r>
                </w:p>
              </w:tc>
              <w:tc>
                <w:tcPr>
                  <w:tcW w:w="2091" w:type="dxa"/>
                  <w:vAlign w:val="center"/>
                </w:tcPr>
                <w:p w14:paraId="3E071DF5" w14:textId="77777777" w:rsidR="00397F74"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321504DD"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97F74" w14:paraId="020130C9" w14:textId="77777777" w:rsidTr="00BB1A2A">
              <w:trPr>
                <w:trHeight w:val="463"/>
              </w:trPr>
              <w:tc>
                <w:tcPr>
                  <w:tcW w:w="416" w:type="dxa"/>
                  <w:vAlign w:val="center"/>
                </w:tcPr>
                <w:p w14:paraId="1F9E7E16" w14:textId="77777777" w:rsidR="00397F74" w:rsidRPr="00C8567B" w:rsidRDefault="00397F74" w:rsidP="00BB1A2A">
                  <w:pPr>
                    <w:rPr>
                      <w:rFonts w:ascii="標楷體" w:hAnsi="標楷體"/>
                      <w:color w:val="000000"/>
                    </w:rPr>
                  </w:pPr>
                  <w:r>
                    <w:rPr>
                      <w:rFonts w:ascii="標楷體" w:hAnsi="標楷體" w:hint="eastAsia"/>
                      <w:color w:val="000000"/>
                    </w:rPr>
                    <w:t>22</w:t>
                  </w:r>
                </w:p>
              </w:tc>
              <w:tc>
                <w:tcPr>
                  <w:tcW w:w="2091" w:type="dxa"/>
                  <w:vAlign w:val="center"/>
                </w:tcPr>
                <w:p w14:paraId="1E57C41F" w14:textId="77777777" w:rsidR="00397F74" w:rsidRPr="00C8567B"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280BA098"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611CBE0F"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26B4334C"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A20A90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397F74" w14:paraId="685EEA05" w14:textId="77777777" w:rsidTr="00BB1A2A">
              <w:trPr>
                <w:trHeight w:val="463"/>
              </w:trPr>
              <w:tc>
                <w:tcPr>
                  <w:tcW w:w="416" w:type="dxa"/>
                  <w:vAlign w:val="center"/>
                </w:tcPr>
                <w:p w14:paraId="02B94E30" w14:textId="77777777" w:rsidR="00397F74" w:rsidRPr="00C8567B" w:rsidRDefault="00397F74" w:rsidP="00BB1A2A">
                  <w:pPr>
                    <w:rPr>
                      <w:rFonts w:ascii="標楷體" w:hAnsi="標楷體"/>
                      <w:color w:val="000000"/>
                    </w:rPr>
                  </w:pPr>
                  <w:r>
                    <w:rPr>
                      <w:rFonts w:ascii="標楷體" w:hAnsi="標楷體" w:hint="eastAsia"/>
                      <w:color w:val="000000"/>
                    </w:rPr>
                    <w:t>23</w:t>
                  </w:r>
                </w:p>
              </w:tc>
              <w:tc>
                <w:tcPr>
                  <w:tcW w:w="2091" w:type="dxa"/>
                  <w:vAlign w:val="center"/>
                </w:tcPr>
                <w:p w14:paraId="19F93FA4" w14:textId="77777777" w:rsidR="00397F74" w:rsidRPr="00C8567B" w:rsidRDefault="00397F74" w:rsidP="00BB1A2A">
                  <w:pPr>
                    <w:pStyle w:val="afc"/>
                    <w:rPr>
                      <w:rFonts w:ascii="標楷體" w:eastAsia="標楷體" w:hAnsi="標楷體" w:cs="新細明體"/>
                      <w:color w:val="000000"/>
                      <w:sz w:val="24"/>
                      <w:szCs w:val="24"/>
                      <w:lang w:eastAsia="zh-HK"/>
                    </w:rPr>
                  </w:pPr>
                  <w:r w:rsidRPr="000A39EA">
                    <w:rPr>
                      <w:rFonts w:ascii="標楷體" w:eastAsia="標楷體" w:hAnsi="標楷體" w:cs="新細明體" w:hint="eastAsia"/>
                      <w:color w:val="000000"/>
                      <w:sz w:val="24"/>
                      <w:szCs w:val="24"/>
                    </w:rPr>
                    <w:t>委託書號</w:t>
                  </w:r>
                </w:p>
              </w:tc>
              <w:tc>
                <w:tcPr>
                  <w:tcW w:w="4040" w:type="dxa"/>
                </w:tcPr>
                <w:p w14:paraId="0A0B2389"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5A97DEA" w14:textId="77777777" w:rsidTr="00BB1A2A">
              <w:trPr>
                <w:trHeight w:val="463"/>
              </w:trPr>
              <w:tc>
                <w:tcPr>
                  <w:tcW w:w="416" w:type="dxa"/>
                  <w:vAlign w:val="center"/>
                </w:tcPr>
                <w:p w14:paraId="1C44B2C1"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128A5DD3"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613E149C"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36777191" w14:textId="77777777" w:rsidTr="00BB1A2A">
              <w:trPr>
                <w:trHeight w:val="463"/>
              </w:trPr>
              <w:tc>
                <w:tcPr>
                  <w:tcW w:w="416" w:type="dxa"/>
                  <w:vAlign w:val="center"/>
                </w:tcPr>
                <w:p w14:paraId="72503A4B" w14:textId="77777777" w:rsidR="00397F74" w:rsidRPr="00C8567B" w:rsidRDefault="00397F74" w:rsidP="00BB1A2A">
                  <w:pPr>
                    <w:rPr>
                      <w:rFonts w:ascii="標楷體" w:hAnsi="標楷體"/>
                    </w:rPr>
                  </w:pPr>
                  <w:r>
                    <w:rPr>
                      <w:rFonts w:ascii="標楷體" w:hAnsi="標楷體" w:hint="eastAsia"/>
                    </w:rPr>
                    <w:t>25</w:t>
                  </w:r>
                </w:p>
              </w:tc>
              <w:tc>
                <w:tcPr>
                  <w:tcW w:w="2091" w:type="dxa"/>
                  <w:vAlign w:val="center"/>
                </w:tcPr>
                <w:p w14:paraId="0AD9499C"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原始流水號(13碼)</w:t>
                  </w:r>
                </w:p>
              </w:tc>
              <w:tc>
                <w:tcPr>
                  <w:tcW w:w="4040" w:type="dxa"/>
                  <w:vAlign w:val="center"/>
                </w:tcPr>
                <w:p w14:paraId="4CE98A9C"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7E6BF155" w14:textId="77777777" w:rsidTr="00BB1A2A">
              <w:trPr>
                <w:trHeight w:val="463"/>
              </w:trPr>
              <w:tc>
                <w:tcPr>
                  <w:tcW w:w="416" w:type="dxa"/>
                  <w:vAlign w:val="center"/>
                </w:tcPr>
                <w:p w14:paraId="1F4C9AEC"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58E02201" w14:textId="49A925DE" w:rsidR="00397F74" w:rsidRPr="002B6B05" w:rsidRDefault="002B6B05" w:rsidP="00BB1A2A">
                  <w:pPr>
                    <w:pStyle w:val="afc"/>
                    <w:rPr>
                      <w:rFonts w:ascii="標楷體" w:eastAsia="標楷體" w:hAnsi="標楷體" w:cs="新細明體"/>
                      <w:color w:val="000000"/>
                      <w:szCs w:val="22"/>
                      <w:highlight w:val="yellow"/>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29856B23" w14:textId="715B230B" w:rsidR="00397F74" w:rsidRPr="00C8567B" w:rsidRDefault="002B6B05"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97F74" w14:paraId="17F421E5" w14:textId="77777777" w:rsidTr="00BB1A2A">
              <w:trPr>
                <w:trHeight w:val="463"/>
              </w:trPr>
              <w:tc>
                <w:tcPr>
                  <w:tcW w:w="416" w:type="dxa"/>
                  <w:vAlign w:val="center"/>
                </w:tcPr>
                <w:p w14:paraId="0E163EFF"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067B6C85" w14:textId="164AF0BE" w:rsidR="00397F74" w:rsidRPr="002B6B05" w:rsidRDefault="002B6B05" w:rsidP="00BB1A2A">
                  <w:pPr>
                    <w:pStyle w:val="afc"/>
                    <w:rPr>
                      <w:rFonts w:ascii="標楷體" w:eastAsia="標楷體" w:hAnsi="標楷體" w:cs="新細明體"/>
                      <w:color w:val="000000"/>
                      <w:szCs w:val="22"/>
                      <w:highlight w:val="yellow"/>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w:t>
                  </w:r>
                  <w:r w:rsidR="00397F74" w:rsidRPr="002B6B05">
                    <w:rPr>
                      <w:rFonts w:ascii="標楷體" w:eastAsia="標楷體" w:hAnsi="標楷體" w:cs="新細明體" w:hint="eastAsia"/>
                      <w:color w:val="000000"/>
                      <w:sz w:val="24"/>
                      <w:szCs w:val="24"/>
                      <w:highlight w:val="yellow"/>
                      <w:lang w:eastAsia="zh-HK"/>
                    </w:rPr>
                    <w:t>觸發價</w:t>
                  </w:r>
                </w:p>
              </w:tc>
              <w:tc>
                <w:tcPr>
                  <w:tcW w:w="4040" w:type="dxa"/>
                  <w:vAlign w:val="center"/>
                </w:tcPr>
                <w:p w14:paraId="47FEE06A"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602583A9" w14:textId="77777777" w:rsidTr="00BB1A2A">
              <w:trPr>
                <w:trHeight w:val="463"/>
              </w:trPr>
              <w:tc>
                <w:tcPr>
                  <w:tcW w:w="416" w:type="dxa"/>
                </w:tcPr>
                <w:p w14:paraId="0BC50A70" w14:textId="77777777" w:rsidR="00397F74" w:rsidRPr="00C8567B" w:rsidRDefault="00397F74" w:rsidP="00BB1A2A">
                  <w:pPr>
                    <w:rPr>
                      <w:rFonts w:ascii="標楷體" w:hAnsi="標楷體"/>
                      <w:color w:val="000000"/>
                    </w:rPr>
                  </w:pPr>
                  <w:r w:rsidRPr="00C70F24">
                    <w:t>28</w:t>
                  </w:r>
                </w:p>
              </w:tc>
              <w:tc>
                <w:tcPr>
                  <w:tcW w:w="2091" w:type="dxa"/>
                  <w:vAlign w:val="center"/>
                </w:tcPr>
                <w:p w14:paraId="212E1FAA" w14:textId="75EBC1B4" w:rsidR="00397F74" w:rsidRPr="002B6B05" w:rsidRDefault="002B6B05" w:rsidP="00BB1A2A">
                  <w:pPr>
                    <w:pStyle w:val="afc"/>
                    <w:rPr>
                      <w:rFonts w:ascii="標楷體" w:eastAsia="標楷體" w:hAnsi="標楷體" w:cs="新細明體"/>
                      <w:color w:val="000000"/>
                      <w:sz w:val="24"/>
                      <w:szCs w:val="24"/>
                      <w:highlight w:val="yellow"/>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w:t>
                  </w:r>
                  <w:r w:rsidR="00397F74" w:rsidRPr="002B6B05">
                    <w:rPr>
                      <w:rFonts w:ascii="標楷體" w:eastAsia="標楷體" w:hAnsi="標楷體" w:cs="新細明體" w:hint="eastAsia"/>
                      <w:color w:val="000000"/>
                      <w:sz w:val="24"/>
                      <w:szCs w:val="24"/>
                      <w:highlight w:val="yellow"/>
                      <w:lang w:eastAsia="zh-HK"/>
                    </w:rPr>
                    <w:t>觸發時間</w:t>
                  </w:r>
                </w:p>
              </w:tc>
              <w:tc>
                <w:tcPr>
                  <w:tcW w:w="4040" w:type="dxa"/>
                  <w:vAlign w:val="center"/>
                </w:tcPr>
                <w:p w14:paraId="01818059" w14:textId="77777777" w:rsidR="00397F74" w:rsidRPr="00AD1BF6" w:rsidRDefault="00397F74" w:rsidP="00BB1A2A">
                  <w:pPr>
                    <w:pStyle w:val="afc"/>
                    <w:rPr>
                      <w:rFonts w:ascii="標楷體" w:eastAsia="標楷體" w:hAnsi="標楷體" w:cs="新細明體"/>
                      <w:color w:val="000000"/>
                      <w:sz w:val="24"/>
                      <w:szCs w:val="24"/>
                    </w:rPr>
                  </w:pPr>
                </w:p>
              </w:tc>
            </w:tr>
            <w:tr w:rsidR="00397F74" w14:paraId="0B5C66B6" w14:textId="77777777" w:rsidTr="00BB1A2A">
              <w:trPr>
                <w:trHeight w:val="463"/>
              </w:trPr>
              <w:tc>
                <w:tcPr>
                  <w:tcW w:w="416" w:type="dxa"/>
                </w:tcPr>
                <w:p w14:paraId="1A38E67B" w14:textId="77777777" w:rsidR="00397F74" w:rsidRDefault="00397F74" w:rsidP="00BB1A2A">
                  <w:pPr>
                    <w:rPr>
                      <w:rFonts w:ascii="標楷體" w:hAnsi="標楷體"/>
                      <w:color w:val="000000"/>
                    </w:rPr>
                  </w:pPr>
                  <w:r w:rsidRPr="00C70F24">
                    <w:t>29</w:t>
                  </w:r>
                </w:p>
              </w:tc>
              <w:tc>
                <w:tcPr>
                  <w:tcW w:w="2091" w:type="dxa"/>
                  <w:vAlign w:val="center"/>
                </w:tcPr>
                <w:p w14:paraId="13EEB3D5" w14:textId="2D97FD1D" w:rsidR="00397F74" w:rsidRPr="0038167B" w:rsidRDefault="00A7190E" w:rsidP="00BB1A2A">
                  <w:pPr>
                    <w:pStyle w:val="afc"/>
                    <w:rPr>
                      <w:rFonts w:ascii="標楷體" w:eastAsia="標楷體" w:hAnsi="標楷體" w:cs="新細明體"/>
                      <w:color w:val="000000"/>
                      <w:szCs w:val="22"/>
                    </w:rPr>
                  </w:pPr>
                  <w:r w:rsidRPr="0038167B">
                    <w:rPr>
                      <w:rFonts w:ascii="標楷體" w:eastAsia="標楷體" w:hAnsi="標楷體" w:cs="新細明體" w:hint="eastAsia"/>
                      <w:color w:val="000000"/>
                      <w:szCs w:val="22"/>
                      <w:lang w:eastAsia="zh-HK"/>
                    </w:rPr>
                    <w:t>出清方式</w:t>
                  </w:r>
                </w:p>
              </w:tc>
              <w:tc>
                <w:tcPr>
                  <w:tcW w:w="4040" w:type="dxa"/>
                  <w:vAlign w:val="center"/>
                </w:tcPr>
                <w:p w14:paraId="7B1DA228" w14:textId="3C66DCA1"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17=只選時間出清條件</w:t>
                  </w:r>
                </w:p>
                <w:p w14:paraId="3AE2BF69" w14:textId="77777777"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27D5E1C2" w14:textId="77777777"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19=LTE(條件二)</w:t>
                  </w:r>
                </w:p>
                <w:p w14:paraId="4775C03B" w14:textId="5342954F" w:rsidR="00397F74" w:rsidRPr="0038167B" w:rsidRDefault="00A7190E" w:rsidP="00A7190E">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A617BA" w14:paraId="4D8953D1" w14:textId="77777777" w:rsidTr="00BB1A2A">
              <w:trPr>
                <w:trHeight w:val="463"/>
              </w:trPr>
              <w:tc>
                <w:tcPr>
                  <w:tcW w:w="416" w:type="dxa"/>
                </w:tcPr>
                <w:p w14:paraId="72DD0E55" w14:textId="77777777" w:rsidR="00A617BA" w:rsidRDefault="00A617BA" w:rsidP="00A617BA">
                  <w:pPr>
                    <w:rPr>
                      <w:rFonts w:ascii="標楷體" w:hAnsi="標楷體"/>
                      <w:color w:val="000000"/>
                    </w:rPr>
                  </w:pPr>
                  <w:r w:rsidRPr="00C70F24">
                    <w:t>30</w:t>
                  </w:r>
                </w:p>
              </w:tc>
              <w:tc>
                <w:tcPr>
                  <w:tcW w:w="2091" w:type="dxa"/>
                  <w:vAlign w:val="center"/>
                </w:tcPr>
                <w:p w14:paraId="257BD841" w14:textId="50463B44" w:rsidR="00A617BA" w:rsidRPr="0038167B" w:rsidRDefault="00A617BA" w:rsidP="00A617BA">
                  <w:pPr>
                    <w:rPr>
                      <w:rFonts w:ascii="標楷體" w:hAnsi="標楷體" w:cs="新細明體"/>
                      <w:color w:val="000000"/>
                      <w:sz w:val="24"/>
                      <w:lang w:eastAsia="zh-HK"/>
                    </w:rPr>
                  </w:pPr>
                  <w:r w:rsidRPr="0038167B">
                    <w:rPr>
                      <w:rFonts w:ascii="標楷體" w:hAnsi="標楷體" w:cs="Segoe UI" w:hint="eastAsia"/>
                      <w:sz w:val="21"/>
                      <w:szCs w:val="21"/>
                    </w:rPr>
                    <w:t>停利洗價模式</w:t>
                  </w:r>
                </w:p>
              </w:tc>
              <w:tc>
                <w:tcPr>
                  <w:tcW w:w="4040" w:type="dxa"/>
                  <w:vAlign w:val="center"/>
                </w:tcPr>
                <w:p w14:paraId="758AE6BD" w14:textId="77777777" w:rsidR="00A617BA" w:rsidRPr="0038167B" w:rsidRDefault="00A617BA" w:rsidP="00A617BA">
                  <w:pPr>
                    <w:rPr>
                      <w:rFonts w:ascii="標楷體" w:hAnsi="標楷體" w:cs="Segoe UI"/>
                      <w:sz w:val="21"/>
                      <w:szCs w:val="21"/>
                    </w:rPr>
                  </w:pPr>
                  <w:r w:rsidRPr="0038167B">
                    <w:rPr>
                      <w:rFonts w:ascii="標楷體" w:hAnsi="標楷體" w:cs="Segoe UI" w:hint="eastAsia"/>
                      <w:sz w:val="21"/>
                      <w:szCs w:val="21"/>
                    </w:rPr>
                    <w:t>1=指定價格</w:t>
                  </w:r>
                </w:p>
                <w:p w14:paraId="1B23F561" w14:textId="6CC2CD4E" w:rsidR="00A617BA" w:rsidRPr="0038167B" w:rsidRDefault="00A617BA" w:rsidP="00A617BA">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38167B" w14:paraId="02EC7FF5" w14:textId="77777777" w:rsidTr="00BB1A2A">
              <w:trPr>
                <w:trHeight w:val="463"/>
              </w:trPr>
              <w:tc>
                <w:tcPr>
                  <w:tcW w:w="416" w:type="dxa"/>
                </w:tcPr>
                <w:p w14:paraId="28616101" w14:textId="77777777" w:rsidR="0038167B" w:rsidRDefault="0038167B" w:rsidP="0038167B">
                  <w:pPr>
                    <w:rPr>
                      <w:rFonts w:ascii="標楷體" w:hAnsi="標楷體"/>
                      <w:color w:val="000000"/>
                    </w:rPr>
                  </w:pPr>
                  <w:r w:rsidRPr="00C70F24">
                    <w:lastRenderedPageBreak/>
                    <w:t>31</w:t>
                  </w:r>
                </w:p>
              </w:tc>
              <w:tc>
                <w:tcPr>
                  <w:tcW w:w="2091" w:type="dxa"/>
                  <w:vAlign w:val="center"/>
                </w:tcPr>
                <w:p w14:paraId="3AD3224E" w14:textId="355FE27E" w:rsidR="0038167B" w:rsidRPr="0038167B" w:rsidRDefault="0038167B" w:rsidP="0038167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停利指定漲跌幅</w:t>
                  </w:r>
                </w:p>
              </w:tc>
              <w:tc>
                <w:tcPr>
                  <w:tcW w:w="4040" w:type="dxa"/>
                  <w:vAlign w:val="center"/>
                </w:tcPr>
                <w:p w14:paraId="50D7D3FD" w14:textId="249AC462" w:rsidR="0038167B" w:rsidRPr="0038167B" w:rsidRDefault="0038167B" w:rsidP="0038167B">
                  <w:pPr>
                    <w:pStyle w:val="afc"/>
                    <w:rPr>
                      <w:rFonts w:ascii="標楷體" w:eastAsia="標楷體" w:hAnsi="標楷體" w:cs="新細明體"/>
                      <w:color w:val="000000"/>
                      <w:sz w:val="24"/>
                      <w:szCs w:val="24"/>
                    </w:rPr>
                  </w:pPr>
                </w:p>
              </w:tc>
            </w:tr>
            <w:tr w:rsidR="0038167B" w14:paraId="318B4352" w14:textId="77777777" w:rsidTr="00BB1A2A">
              <w:trPr>
                <w:trHeight w:val="463"/>
              </w:trPr>
              <w:tc>
                <w:tcPr>
                  <w:tcW w:w="416" w:type="dxa"/>
                </w:tcPr>
                <w:p w14:paraId="45F594D3" w14:textId="77777777" w:rsidR="0038167B" w:rsidRDefault="0038167B" w:rsidP="0038167B">
                  <w:pPr>
                    <w:rPr>
                      <w:rFonts w:ascii="標楷體" w:hAnsi="標楷體"/>
                      <w:color w:val="000000"/>
                    </w:rPr>
                  </w:pPr>
                  <w:r w:rsidRPr="00C70F24">
                    <w:t>32</w:t>
                  </w:r>
                </w:p>
              </w:tc>
              <w:tc>
                <w:tcPr>
                  <w:tcW w:w="2091" w:type="dxa"/>
                  <w:vAlign w:val="center"/>
                </w:tcPr>
                <w:p w14:paraId="795B2CAE" w14:textId="3A80BB63"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39CE11BD"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6A21DAF9" w14:textId="77777777" w:rsidTr="00BB1A2A">
              <w:trPr>
                <w:trHeight w:val="463"/>
              </w:trPr>
              <w:tc>
                <w:tcPr>
                  <w:tcW w:w="416" w:type="dxa"/>
                </w:tcPr>
                <w:p w14:paraId="46A27B74" w14:textId="77777777" w:rsidR="0038167B" w:rsidRDefault="0038167B" w:rsidP="0038167B">
                  <w:pPr>
                    <w:rPr>
                      <w:rFonts w:ascii="標楷體" w:hAnsi="標楷體"/>
                      <w:color w:val="000000"/>
                    </w:rPr>
                  </w:pPr>
                  <w:r w:rsidRPr="00C70F24">
                    <w:t>33</w:t>
                  </w:r>
                </w:p>
              </w:tc>
              <w:tc>
                <w:tcPr>
                  <w:tcW w:w="2091" w:type="dxa"/>
                  <w:vAlign w:val="center"/>
                </w:tcPr>
                <w:p w14:paraId="6266E2BC" w14:textId="77A1A6F8"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65477F88"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20153F15" w14:textId="02F46B23"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1C4859C5" w14:textId="77777777" w:rsidTr="00BB1A2A">
              <w:trPr>
                <w:trHeight w:val="463"/>
              </w:trPr>
              <w:tc>
                <w:tcPr>
                  <w:tcW w:w="416" w:type="dxa"/>
                </w:tcPr>
                <w:p w14:paraId="2FDA7433" w14:textId="77777777" w:rsidR="0038167B" w:rsidRDefault="0038167B" w:rsidP="0038167B">
                  <w:pPr>
                    <w:rPr>
                      <w:rFonts w:ascii="標楷體" w:hAnsi="標楷體"/>
                      <w:color w:val="000000"/>
                    </w:rPr>
                  </w:pPr>
                  <w:r w:rsidRPr="00C70F24">
                    <w:t>34</w:t>
                  </w:r>
                </w:p>
              </w:tc>
              <w:tc>
                <w:tcPr>
                  <w:tcW w:w="2091" w:type="dxa"/>
                  <w:vAlign w:val="center"/>
                </w:tcPr>
                <w:p w14:paraId="6AA89806" w14:textId="0F8F686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60DD13AA"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03DDAE1D" w14:textId="77777777" w:rsidTr="00BB1A2A">
              <w:trPr>
                <w:trHeight w:val="463"/>
              </w:trPr>
              <w:tc>
                <w:tcPr>
                  <w:tcW w:w="416" w:type="dxa"/>
                </w:tcPr>
                <w:p w14:paraId="1EA89B75" w14:textId="77777777" w:rsidR="0038167B" w:rsidRDefault="0038167B" w:rsidP="0038167B">
                  <w:pPr>
                    <w:rPr>
                      <w:rFonts w:ascii="標楷體" w:hAnsi="標楷體"/>
                      <w:color w:val="000000"/>
                    </w:rPr>
                  </w:pPr>
                  <w:r w:rsidRPr="00C70F24">
                    <w:t>35</w:t>
                  </w:r>
                </w:p>
              </w:tc>
              <w:tc>
                <w:tcPr>
                  <w:tcW w:w="2091" w:type="dxa"/>
                  <w:vAlign w:val="center"/>
                </w:tcPr>
                <w:p w14:paraId="45609685" w14:textId="0BA568C7"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75BED250"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4973489"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257B3CF1" w14:textId="27C744B6"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260F228C" w14:textId="77777777" w:rsidTr="00BB1A2A">
              <w:trPr>
                <w:trHeight w:val="463"/>
              </w:trPr>
              <w:tc>
                <w:tcPr>
                  <w:tcW w:w="416" w:type="dxa"/>
                </w:tcPr>
                <w:p w14:paraId="6A6D49BA" w14:textId="77777777" w:rsidR="0038167B" w:rsidRDefault="0038167B" w:rsidP="0038167B">
                  <w:pPr>
                    <w:rPr>
                      <w:rFonts w:ascii="標楷體" w:hAnsi="標楷體"/>
                      <w:color w:val="000000"/>
                    </w:rPr>
                  </w:pPr>
                  <w:r w:rsidRPr="00C70F24">
                    <w:t>36</w:t>
                  </w:r>
                </w:p>
              </w:tc>
              <w:tc>
                <w:tcPr>
                  <w:tcW w:w="2091" w:type="dxa"/>
                  <w:vAlign w:val="center"/>
                </w:tcPr>
                <w:p w14:paraId="63B14B98"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停損洗價模式</w:t>
                  </w:r>
                </w:p>
                <w:p w14:paraId="7DB25170" w14:textId="77777777" w:rsidR="0038167B" w:rsidRPr="0038167B" w:rsidRDefault="0038167B" w:rsidP="0038167B">
                  <w:pPr>
                    <w:pStyle w:val="afc"/>
                    <w:rPr>
                      <w:rFonts w:ascii="標楷體" w:eastAsia="標楷體" w:hAnsi="標楷體" w:cs="Segoe UI"/>
                      <w:sz w:val="21"/>
                      <w:szCs w:val="21"/>
                    </w:rPr>
                  </w:pPr>
                </w:p>
              </w:tc>
              <w:tc>
                <w:tcPr>
                  <w:tcW w:w="4040" w:type="dxa"/>
                  <w:vAlign w:val="center"/>
                </w:tcPr>
                <w:p w14:paraId="22A3C4E6"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1=指定價格</w:t>
                  </w:r>
                </w:p>
                <w:p w14:paraId="3CEB32F8" w14:textId="7FC569AB"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38167B" w14:paraId="7C1417BA" w14:textId="77777777" w:rsidTr="00BB1A2A">
              <w:trPr>
                <w:trHeight w:val="463"/>
              </w:trPr>
              <w:tc>
                <w:tcPr>
                  <w:tcW w:w="416" w:type="dxa"/>
                </w:tcPr>
                <w:p w14:paraId="2DAD0F28" w14:textId="77777777" w:rsidR="0038167B" w:rsidRDefault="0038167B" w:rsidP="0038167B">
                  <w:pPr>
                    <w:rPr>
                      <w:rFonts w:ascii="標楷體" w:hAnsi="標楷體"/>
                      <w:color w:val="000000"/>
                    </w:rPr>
                  </w:pPr>
                  <w:r w:rsidRPr="00C70F24">
                    <w:t>37</w:t>
                  </w:r>
                </w:p>
              </w:tc>
              <w:tc>
                <w:tcPr>
                  <w:tcW w:w="2091" w:type="dxa"/>
                  <w:vAlign w:val="center"/>
                </w:tcPr>
                <w:p w14:paraId="632B3125" w14:textId="23ADF3FE"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0B093A73"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7AD3B264" w14:textId="77777777" w:rsidTr="00BB1A2A">
              <w:trPr>
                <w:trHeight w:val="463"/>
              </w:trPr>
              <w:tc>
                <w:tcPr>
                  <w:tcW w:w="416" w:type="dxa"/>
                </w:tcPr>
                <w:p w14:paraId="29DF457D" w14:textId="77777777" w:rsidR="0038167B" w:rsidRDefault="0038167B" w:rsidP="0038167B">
                  <w:pPr>
                    <w:rPr>
                      <w:rFonts w:ascii="標楷體" w:hAnsi="標楷體"/>
                      <w:color w:val="000000"/>
                    </w:rPr>
                  </w:pPr>
                  <w:r w:rsidRPr="00C70F24">
                    <w:t>38</w:t>
                  </w:r>
                </w:p>
              </w:tc>
              <w:tc>
                <w:tcPr>
                  <w:tcW w:w="2091" w:type="dxa"/>
                  <w:vAlign w:val="center"/>
                </w:tcPr>
                <w:p w14:paraId="75799D41" w14:textId="63760EB8"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5592C671"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131CB47C" w14:textId="77777777" w:rsidTr="00BB1A2A">
              <w:trPr>
                <w:trHeight w:val="463"/>
              </w:trPr>
              <w:tc>
                <w:tcPr>
                  <w:tcW w:w="416" w:type="dxa"/>
                </w:tcPr>
                <w:p w14:paraId="266FA243" w14:textId="77777777" w:rsidR="0038167B" w:rsidRDefault="0038167B" w:rsidP="0038167B">
                  <w:pPr>
                    <w:rPr>
                      <w:rFonts w:ascii="標楷體" w:hAnsi="標楷體"/>
                      <w:color w:val="000000"/>
                    </w:rPr>
                  </w:pPr>
                  <w:r w:rsidRPr="00C70F24">
                    <w:t>39</w:t>
                  </w:r>
                </w:p>
              </w:tc>
              <w:tc>
                <w:tcPr>
                  <w:tcW w:w="2091" w:type="dxa"/>
                  <w:vAlign w:val="center"/>
                </w:tcPr>
                <w:p w14:paraId="23B0A89A" w14:textId="431F9291"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5373B537"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4B40E1A1" w14:textId="18FBCEA2"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4128CE41" w14:textId="77777777" w:rsidTr="00BB1A2A">
              <w:trPr>
                <w:trHeight w:val="463"/>
              </w:trPr>
              <w:tc>
                <w:tcPr>
                  <w:tcW w:w="416" w:type="dxa"/>
                </w:tcPr>
                <w:p w14:paraId="4F44A81A" w14:textId="77777777" w:rsidR="0038167B" w:rsidRDefault="0038167B" w:rsidP="0038167B">
                  <w:pPr>
                    <w:rPr>
                      <w:rFonts w:ascii="標楷體" w:hAnsi="標楷體"/>
                      <w:color w:val="000000"/>
                    </w:rPr>
                  </w:pPr>
                  <w:r w:rsidRPr="00C70F24">
                    <w:t>40</w:t>
                  </w:r>
                </w:p>
              </w:tc>
              <w:tc>
                <w:tcPr>
                  <w:tcW w:w="2091" w:type="dxa"/>
                  <w:vAlign w:val="center"/>
                </w:tcPr>
                <w:p w14:paraId="17F1C9FC" w14:textId="2D46A9D5"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31DE8889"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7832D3EF" w14:textId="77777777" w:rsidTr="00BB1A2A">
              <w:trPr>
                <w:trHeight w:val="463"/>
              </w:trPr>
              <w:tc>
                <w:tcPr>
                  <w:tcW w:w="416" w:type="dxa"/>
                </w:tcPr>
                <w:p w14:paraId="557D6F53" w14:textId="77777777" w:rsidR="0038167B" w:rsidRDefault="0038167B" w:rsidP="0038167B">
                  <w:pPr>
                    <w:rPr>
                      <w:rFonts w:ascii="標楷體" w:hAnsi="標楷體"/>
                      <w:color w:val="000000"/>
                    </w:rPr>
                  </w:pPr>
                  <w:r w:rsidRPr="00C70F24">
                    <w:t>41</w:t>
                  </w:r>
                </w:p>
              </w:tc>
              <w:tc>
                <w:tcPr>
                  <w:tcW w:w="2091" w:type="dxa"/>
                  <w:vAlign w:val="center"/>
                </w:tcPr>
                <w:p w14:paraId="4824A994" w14:textId="0AEE0C1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0F32D38D"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2BEA92A1"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418A7838" w14:textId="6107EC20"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3488D700" w14:textId="77777777" w:rsidTr="00BB1A2A">
              <w:trPr>
                <w:trHeight w:val="463"/>
              </w:trPr>
              <w:tc>
                <w:tcPr>
                  <w:tcW w:w="416" w:type="dxa"/>
                </w:tcPr>
                <w:p w14:paraId="50F95EA0" w14:textId="77777777" w:rsidR="0038167B" w:rsidRDefault="0038167B" w:rsidP="0038167B">
                  <w:pPr>
                    <w:rPr>
                      <w:rFonts w:ascii="標楷體" w:hAnsi="標楷體"/>
                      <w:color w:val="000000"/>
                    </w:rPr>
                  </w:pPr>
                  <w:r w:rsidRPr="00C70F24">
                    <w:t>42</w:t>
                  </w:r>
                </w:p>
              </w:tc>
              <w:tc>
                <w:tcPr>
                  <w:tcW w:w="2091" w:type="dxa"/>
                  <w:vAlign w:val="center"/>
                </w:tcPr>
                <w:p w14:paraId="09B0020F" w14:textId="6952EC01"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404BBC6F" w14:textId="4A924FF0" w:rsidR="0038167B" w:rsidRPr="0038167B" w:rsidRDefault="00ED62C7" w:rsidP="0038167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8167B" w14:paraId="372F3D8C" w14:textId="77777777" w:rsidTr="00BB1A2A">
              <w:trPr>
                <w:trHeight w:val="463"/>
              </w:trPr>
              <w:tc>
                <w:tcPr>
                  <w:tcW w:w="416" w:type="dxa"/>
                </w:tcPr>
                <w:p w14:paraId="00ACEB54" w14:textId="77777777" w:rsidR="0038167B" w:rsidRDefault="0038167B" w:rsidP="0038167B">
                  <w:pPr>
                    <w:rPr>
                      <w:rFonts w:ascii="標楷體" w:hAnsi="標楷體"/>
                      <w:color w:val="000000"/>
                    </w:rPr>
                  </w:pPr>
                  <w:r w:rsidRPr="00C70F24">
                    <w:t>43</w:t>
                  </w:r>
                </w:p>
              </w:tc>
              <w:tc>
                <w:tcPr>
                  <w:tcW w:w="2091" w:type="dxa"/>
                  <w:vAlign w:val="center"/>
                </w:tcPr>
                <w:p w14:paraId="04CC9E35" w14:textId="2D34C2CC"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8DDFC92"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3776C18E" w14:textId="77777777" w:rsidTr="00BB1A2A">
              <w:trPr>
                <w:trHeight w:val="463"/>
              </w:trPr>
              <w:tc>
                <w:tcPr>
                  <w:tcW w:w="416" w:type="dxa"/>
                </w:tcPr>
                <w:p w14:paraId="2A58E98B" w14:textId="77777777" w:rsidR="0038167B" w:rsidRDefault="0038167B" w:rsidP="0038167B">
                  <w:pPr>
                    <w:rPr>
                      <w:rFonts w:ascii="標楷體" w:hAnsi="標楷體"/>
                      <w:color w:val="000000"/>
                    </w:rPr>
                  </w:pPr>
                  <w:r w:rsidRPr="00C70F24">
                    <w:t>44</w:t>
                  </w:r>
                </w:p>
              </w:tc>
              <w:tc>
                <w:tcPr>
                  <w:tcW w:w="2091" w:type="dxa"/>
                  <w:vAlign w:val="center"/>
                </w:tcPr>
                <w:p w14:paraId="3004507D" w14:textId="5C21DD2E"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07FA65F7"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3090A0D4" w14:textId="2C265C25"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6E8E85C6" w14:textId="77777777" w:rsidTr="00BB1A2A">
              <w:trPr>
                <w:trHeight w:val="463"/>
              </w:trPr>
              <w:tc>
                <w:tcPr>
                  <w:tcW w:w="416" w:type="dxa"/>
                </w:tcPr>
                <w:p w14:paraId="61EC2493" w14:textId="77777777" w:rsidR="0038167B" w:rsidRDefault="0038167B" w:rsidP="0038167B">
                  <w:pPr>
                    <w:rPr>
                      <w:rFonts w:ascii="標楷體" w:hAnsi="標楷體"/>
                      <w:color w:val="000000"/>
                    </w:rPr>
                  </w:pPr>
                  <w:r w:rsidRPr="00C70F24">
                    <w:t>45</w:t>
                  </w:r>
                </w:p>
              </w:tc>
              <w:tc>
                <w:tcPr>
                  <w:tcW w:w="2091" w:type="dxa"/>
                  <w:vAlign w:val="center"/>
                </w:tcPr>
                <w:p w14:paraId="3B43F9E3" w14:textId="1A2F1C15"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39D6552E"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29849888" w14:textId="77777777" w:rsidTr="00BB1A2A">
              <w:trPr>
                <w:trHeight w:val="463"/>
              </w:trPr>
              <w:tc>
                <w:tcPr>
                  <w:tcW w:w="416" w:type="dxa"/>
                </w:tcPr>
                <w:p w14:paraId="6CAEE261" w14:textId="77777777" w:rsidR="0038167B" w:rsidRDefault="0038167B" w:rsidP="0038167B">
                  <w:pPr>
                    <w:rPr>
                      <w:rFonts w:ascii="標楷體" w:hAnsi="標楷體"/>
                      <w:color w:val="000000"/>
                    </w:rPr>
                  </w:pPr>
                  <w:r w:rsidRPr="00C70F24">
                    <w:t>46</w:t>
                  </w:r>
                </w:p>
              </w:tc>
              <w:tc>
                <w:tcPr>
                  <w:tcW w:w="2091" w:type="dxa"/>
                  <w:vAlign w:val="center"/>
                </w:tcPr>
                <w:p w14:paraId="0C2FA159" w14:textId="1C551A76"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56A9BFBF"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492DE717"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1A4D7B6C" w14:textId="01073BFE"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591C0CDC" w14:textId="77777777" w:rsidTr="00BB1A2A">
              <w:trPr>
                <w:trHeight w:val="463"/>
              </w:trPr>
              <w:tc>
                <w:tcPr>
                  <w:tcW w:w="416" w:type="dxa"/>
                </w:tcPr>
                <w:p w14:paraId="5EDC5905" w14:textId="77777777" w:rsidR="0038167B" w:rsidRDefault="0038167B" w:rsidP="0038167B">
                  <w:pPr>
                    <w:rPr>
                      <w:rFonts w:ascii="標楷體" w:hAnsi="標楷體"/>
                      <w:color w:val="000000"/>
                    </w:rPr>
                  </w:pPr>
                  <w:r w:rsidRPr="00C70F24">
                    <w:t>47</w:t>
                  </w:r>
                </w:p>
              </w:tc>
              <w:tc>
                <w:tcPr>
                  <w:tcW w:w="2091" w:type="dxa"/>
                  <w:vAlign w:val="center"/>
                </w:tcPr>
                <w:p w14:paraId="464FF6D3" w14:textId="07E4E9A0"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04BCC69C" w14:textId="0FDF2A57" w:rsidR="0038167B" w:rsidRPr="0038167B" w:rsidRDefault="00ED62C7" w:rsidP="0038167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8167B" w14:paraId="40A7A790" w14:textId="77777777" w:rsidTr="00BB1A2A">
              <w:trPr>
                <w:trHeight w:val="463"/>
              </w:trPr>
              <w:tc>
                <w:tcPr>
                  <w:tcW w:w="416" w:type="dxa"/>
                </w:tcPr>
                <w:p w14:paraId="24264AFC" w14:textId="77777777" w:rsidR="0038167B" w:rsidRDefault="0038167B" w:rsidP="0038167B">
                  <w:pPr>
                    <w:rPr>
                      <w:rFonts w:ascii="標楷體" w:hAnsi="標楷體"/>
                      <w:color w:val="000000"/>
                    </w:rPr>
                  </w:pPr>
                  <w:r w:rsidRPr="00C70F24">
                    <w:t>48</w:t>
                  </w:r>
                </w:p>
              </w:tc>
              <w:tc>
                <w:tcPr>
                  <w:tcW w:w="2091" w:type="dxa"/>
                  <w:vAlign w:val="center"/>
                </w:tcPr>
                <w:p w14:paraId="6C177112" w14:textId="73E360E9"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5A59C356"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163642A8" w14:textId="77777777" w:rsidTr="00BB1A2A">
              <w:trPr>
                <w:trHeight w:val="463"/>
              </w:trPr>
              <w:tc>
                <w:tcPr>
                  <w:tcW w:w="416" w:type="dxa"/>
                </w:tcPr>
                <w:p w14:paraId="7AD419AC" w14:textId="77777777" w:rsidR="0038167B" w:rsidRDefault="0038167B" w:rsidP="0038167B">
                  <w:pPr>
                    <w:rPr>
                      <w:rFonts w:ascii="標楷體" w:hAnsi="標楷體"/>
                      <w:color w:val="000000"/>
                    </w:rPr>
                  </w:pPr>
                  <w:r w:rsidRPr="00C70F24">
                    <w:t>49</w:t>
                  </w:r>
                </w:p>
              </w:tc>
              <w:tc>
                <w:tcPr>
                  <w:tcW w:w="2091" w:type="dxa"/>
                  <w:vAlign w:val="center"/>
                </w:tcPr>
                <w:p w14:paraId="35E9DDEF" w14:textId="7509B6E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27A9B52C" w14:textId="33B0DE57" w:rsidR="0038167B" w:rsidRDefault="0038167B" w:rsidP="0038167B">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sidR="00BB1A2A">
                    <w:rPr>
                      <w:rFonts w:ascii="標楷體" w:eastAsia="標楷體" w:hAnsi="標楷體" w:cs="Segoe UI" w:hint="eastAsia"/>
                      <w:sz w:val="21"/>
                      <w:szCs w:val="21"/>
                    </w:rPr>
                    <w:t>,</w:t>
                  </w:r>
                  <w:r w:rsidR="00BB1A2A">
                    <w:rPr>
                      <w:rFonts w:ascii="標楷體" w:eastAsia="標楷體" w:hAnsi="標楷體" w:cs="Segoe UI"/>
                      <w:sz w:val="21"/>
                      <w:szCs w:val="21"/>
                    </w:rPr>
                    <w:t xml:space="preserve"> </w:t>
                  </w:r>
                  <w:r w:rsidR="001679EC">
                    <w:rPr>
                      <w:rFonts w:ascii="標楷體" w:eastAsia="標楷體" w:hAnsi="標楷體" w:cs="Segoe UI" w:hint="eastAsia"/>
                      <w:sz w:val="21"/>
                      <w:szCs w:val="21"/>
                      <w:lang w:eastAsia="zh-HK"/>
                    </w:rPr>
                    <w:t>若</w:t>
                  </w:r>
                  <w:r w:rsidR="00BB1A2A">
                    <w:rPr>
                      <w:rFonts w:ascii="標楷體" w:eastAsia="標楷體" w:hAnsi="標楷體" w:cs="Segoe UI" w:hint="eastAsia"/>
                      <w:sz w:val="21"/>
                      <w:szCs w:val="21"/>
                      <w:lang w:eastAsia="zh-HK"/>
                    </w:rPr>
                    <w:t>設進場</w:t>
                  </w:r>
                  <w:r w:rsidR="00BB1A2A">
                    <w:rPr>
                      <w:rFonts w:ascii="標楷體" w:eastAsia="標楷體" w:hAnsi="標楷體" w:cs="Segoe UI" w:hint="eastAsia"/>
                      <w:sz w:val="21"/>
                      <w:szCs w:val="21"/>
                    </w:rPr>
                    <w:t>MIT</w:t>
                  </w:r>
                  <w:r w:rsidR="001679EC">
                    <w:rPr>
                      <w:rFonts w:ascii="標楷體" w:eastAsia="標楷體" w:hAnsi="標楷體" w:cs="Segoe UI" w:hint="eastAsia"/>
                      <w:sz w:val="21"/>
                      <w:szCs w:val="21"/>
                      <w:lang w:eastAsia="zh-HK"/>
                    </w:rPr>
                    <w:t>才有此欄</w:t>
                  </w:r>
                </w:p>
                <w:p w14:paraId="38072C4D" w14:textId="77777777" w:rsid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67F3FCCD" w14:textId="71A67283" w:rsidR="00672DDA" w:rsidRPr="007902AB" w:rsidRDefault="00672DDA" w:rsidP="00672DDA">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38167B" w14:paraId="096D43FA" w14:textId="77777777" w:rsidTr="00BB1A2A">
              <w:trPr>
                <w:trHeight w:val="463"/>
              </w:trPr>
              <w:tc>
                <w:tcPr>
                  <w:tcW w:w="416" w:type="dxa"/>
                </w:tcPr>
                <w:p w14:paraId="3AA7D603" w14:textId="77777777" w:rsidR="0038167B" w:rsidRDefault="0038167B" w:rsidP="0038167B">
                  <w:pPr>
                    <w:rPr>
                      <w:rFonts w:ascii="標楷體" w:hAnsi="標楷體"/>
                      <w:color w:val="000000"/>
                    </w:rPr>
                  </w:pPr>
                  <w:r w:rsidRPr="00B1710B">
                    <w:t>50</w:t>
                  </w:r>
                </w:p>
              </w:tc>
              <w:tc>
                <w:tcPr>
                  <w:tcW w:w="2091" w:type="dxa"/>
                  <w:vAlign w:val="center"/>
                </w:tcPr>
                <w:p w14:paraId="53CA06A8" w14:textId="10BB1AFC"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487BF888" w14:textId="64B40979" w:rsidR="0038167B" w:rsidRDefault="0038167B" w:rsidP="0038167B">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55A51EE8" w14:textId="77777777" w:rsid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086E4582" w14:textId="4D53EE7C" w:rsidR="00672DDA" w:rsidRPr="007902AB" w:rsidRDefault="00672DDA" w:rsidP="00672DDA">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38167B" w14:paraId="7176B0C2" w14:textId="77777777" w:rsidTr="00BB1A2A">
              <w:trPr>
                <w:trHeight w:val="463"/>
              </w:trPr>
              <w:tc>
                <w:tcPr>
                  <w:tcW w:w="416" w:type="dxa"/>
                </w:tcPr>
                <w:p w14:paraId="3FD586B1" w14:textId="77777777" w:rsidR="0038167B" w:rsidRDefault="0038167B" w:rsidP="0038167B">
                  <w:pPr>
                    <w:rPr>
                      <w:rFonts w:ascii="標楷體" w:hAnsi="標楷體"/>
                      <w:color w:val="000000"/>
                    </w:rPr>
                  </w:pPr>
                  <w:r w:rsidRPr="00B1710B">
                    <w:lastRenderedPageBreak/>
                    <w:t>51</w:t>
                  </w:r>
                </w:p>
              </w:tc>
              <w:tc>
                <w:tcPr>
                  <w:tcW w:w="2091" w:type="dxa"/>
                  <w:vAlign w:val="center"/>
                </w:tcPr>
                <w:p w14:paraId="7D9D08F7" w14:textId="77777777" w:rsidR="0038167B" w:rsidRPr="0038167B" w:rsidRDefault="0038167B" w:rsidP="0038167B">
                  <w:pPr>
                    <w:pStyle w:val="afc"/>
                    <w:rPr>
                      <w:rFonts w:ascii="標楷體" w:eastAsia="標楷體" w:hAnsi="標楷體" w:cs="Segoe UI"/>
                      <w:sz w:val="21"/>
                      <w:szCs w:val="21"/>
                    </w:rPr>
                  </w:pPr>
                </w:p>
              </w:tc>
              <w:tc>
                <w:tcPr>
                  <w:tcW w:w="4040" w:type="dxa"/>
                  <w:vAlign w:val="center"/>
                </w:tcPr>
                <w:p w14:paraId="0C6DF5AD" w14:textId="77777777" w:rsidR="0038167B" w:rsidRPr="0038167B" w:rsidRDefault="0038167B" w:rsidP="0038167B">
                  <w:pPr>
                    <w:pStyle w:val="afc"/>
                    <w:rPr>
                      <w:rFonts w:ascii="標楷體" w:eastAsia="標楷體" w:hAnsi="標楷體" w:cs="新細明體"/>
                      <w:color w:val="000000"/>
                      <w:sz w:val="24"/>
                      <w:szCs w:val="24"/>
                    </w:rPr>
                  </w:pPr>
                </w:p>
              </w:tc>
            </w:tr>
          </w:tbl>
          <w:p w14:paraId="63D00919" w14:textId="77777777" w:rsidR="00705C46" w:rsidRDefault="00705C46" w:rsidP="001679EC">
            <w:pPr>
              <w:pStyle w:val="afc"/>
              <w:rPr>
                <w:rFonts w:ascii="標楷體" w:eastAsia="標楷體" w:hAnsi="標楷體" w:cs="Segoe UI"/>
                <w:kern w:val="2"/>
                <w:sz w:val="21"/>
                <w:szCs w:val="21"/>
                <w:lang w:eastAsia="zh-HK"/>
              </w:rPr>
            </w:pPr>
          </w:p>
          <w:p w14:paraId="158F3835" w14:textId="77777777" w:rsidR="00705C46" w:rsidRDefault="00705C46" w:rsidP="001679EC">
            <w:pPr>
              <w:pStyle w:val="afc"/>
              <w:rPr>
                <w:rFonts w:ascii="標楷體" w:eastAsia="標楷體" w:hAnsi="標楷體" w:cs="Segoe UI"/>
                <w:kern w:val="2"/>
                <w:sz w:val="21"/>
                <w:szCs w:val="21"/>
                <w:lang w:eastAsia="zh-HK"/>
              </w:rPr>
            </w:pPr>
          </w:p>
          <w:p w14:paraId="374B61AB" w14:textId="3EF9F094" w:rsidR="001679EC" w:rsidRPr="0028282D" w:rsidRDefault="007902AB" w:rsidP="001679EC">
            <w:pPr>
              <w:pStyle w:val="afc"/>
              <w:rPr>
                <w:rFonts w:ascii="標楷體" w:eastAsia="標楷體" w:hAnsi="標楷體" w:cs="Segoe UI"/>
                <w:sz w:val="21"/>
                <w:szCs w:val="21"/>
              </w:rPr>
            </w:pPr>
            <w:r w:rsidRPr="0028282D">
              <w:rPr>
                <w:rFonts w:ascii="標楷體" w:eastAsia="標楷體" w:hAnsi="標楷體" w:cs="Segoe UI" w:hint="eastAsia"/>
                <w:kern w:val="2"/>
                <w:sz w:val="21"/>
                <w:szCs w:val="21"/>
                <w:lang w:eastAsia="zh-HK"/>
              </w:rPr>
              <w:t>當沖</w:t>
            </w:r>
            <w:r w:rsidRPr="0028282D">
              <w:rPr>
                <w:rFonts w:ascii="標楷體" w:eastAsia="標楷體" w:hAnsi="標楷體" w:cs="Segoe UI" w:hint="eastAsia"/>
                <w:kern w:val="2"/>
                <w:sz w:val="21"/>
                <w:szCs w:val="21"/>
              </w:rPr>
              <w:t>-</w:t>
            </w:r>
            <w:r w:rsidR="001679EC" w:rsidRPr="0028282D">
              <w:rPr>
                <w:rFonts w:ascii="標楷體" w:eastAsia="標楷體" w:hAnsi="標楷體" w:cs="Segoe UI" w:hint="eastAsia"/>
                <w:kern w:val="2"/>
                <w:sz w:val="21"/>
                <w:szCs w:val="21"/>
              </w:rPr>
              <w:t>進場單</w:t>
            </w:r>
            <w:r w:rsidRPr="0028282D">
              <w:rPr>
                <w:rFonts w:ascii="標楷體" w:eastAsia="標楷體" w:hAnsi="標楷體" w:cs="Segoe UI" w:hint="eastAsia"/>
                <w:kern w:val="2"/>
                <w:sz w:val="21"/>
                <w:szCs w:val="21"/>
                <w:lang w:eastAsia="zh-HK"/>
              </w:rPr>
              <w:t>格式</w:t>
            </w:r>
            <w:r w:rsidR="001679EC" w:rsidRPr="0028282D">
              <w:rPr>
                <w:rFonts w:ascii="標楷體" w:eastAsia="標楷體" w:hAnsi="標楷體" w:cs="Segoe UI" w:hint="eastAsia"/>
                <w:sz w:val="21"/>
                <w:szCs w:val="21"/>
              </w:rPr>
              <w:t>,</w:t>
            </w:r>
            <w:r w:rsidR="001679EC" w:rsidRPr="0028282D">
              <w:rPr>
                <w:rFonts w:ascii="標楷體" w:eastAsia="標楷體" w:hAnsi="標楷體" w:cs="Segoe UI"/>
                <w:sz w:val="21"/>
                <w:szCs w:val="21"/>
              </w:rPr>
              <w:t xml:space="preserve"> </w:t>
            </w:r>
            <w:r w:rsidR="001679EC" w:rsidRPr="0028282D">
              <w:rPr>
                <w:rFonts w:ascii="標楷體" w:eastAsia="標楷體" w:hAnsi="標楷體" w:cs="Segoe UI" w:hint="eastAsia"/>
                <w:sz w:val="21"/>
                <w:szCs w:val="21"/>
                <w:lang w:eastAsia="zh-HK"/>
              </w:rPr>
              <w:t>若設進場</w:t>
            </w:r>
            <w:r w:rsidR="001679EC" w:rsidRPr="0028282D">
              <w:rPr>
                <w:rFonts w:ascii="標楷體" w:eastAsia="標楷體" w:hAnsi="標楷體" w:cs="Segoe UI" w:hint="eastAsia"/>
                <w:sz w:val="21"/>
                <w:szCs w:val="21"/>
              </w:rPr>
              <w:t>MIT</w:t>
            </w:r>
            <w:r w:rsidR="001679EC" w:rsidRPr="0028282D">
              <w:rPr>
                <w:rFonts w:ascii="標楷體" w:eastAsia="標楷體" w:hAnsi="標楷體" w:cs="Segoe UI" w:hint="eastAsia"/>
                <w:sz w:val="21"/>
                <w:szCs w:val="21"/>
                <w:lang w:eastAsia="zh-HK"/>
              </w:rPr>
              <w:t>才有此欄</w:t>
            </w:r>
          </w:p>
          <w:p w14:paraId="26550536" w14:textId="65BB75BE" w:rsidR="00397F74" w:rsidRPr="0028282D" w:rsidRDefault="00397F74" w:rsidP="00BB1A2A">
            <w:pPr>
              <w:rPr>
                <w:rFonts w:ascii="標楷體" w:hAnsi="標楷體"/>
                <w:lang w:eastAsia="zh-HK"/>
              </w:rPr>
            </w:pPr>
          </w:p>
          <w:tbl>
            <w:tblPr>
              <w:tblStyle w:val="af9"/>
              <w:tblW w:w="0" w:type="auto"/>
              <w:tblInd w:w="0" w:type="dxa"/>
              <w:tblLook w:val="04A0" w:firstRow="1" w:lastRow="0" w:firstColumn="1" w:lastColumn="0" w:noHBand="0" w:noVBand="1"/>
            </w:tblPr>
            <w:tblGrid>
              <w:gridCol w:w="736"/>
              <w:gridCol w:w="1871"/>
              <w:gridCol w:w="4040"/>
            </w:tblGrid>
            <w:tr w:rsidR="007902AB" w:rsidRPr="0028282D" w14:paraId="34BB7BB6" w14:textId="77777777" w:rsidTr="00CA67C0">
              <w:trPr>
                <w:trHeight w:val="463"/>
              </w:trPr>
              <w:tc>
                <w:tcPr>
                  <w:tcW w:w="736" w:type="dxa"/>
                  <w:vAlign w:val="center"/>
                </w:tcPr>
                <w:p w14:paraId="29D0E0C4" w14:textId="657C3CCB"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w:t>
                  </w:r>
                </w:p>
              </w:tc>
              <w:tc>
                <w:tcPr>
                  <w:tcW w:w="1871" w:type="dxa"/>
                  <w:vAlign w:val="center"/>
                </w:tcPr>
                <w:p w14:paraId="4D4B8B54" w14:textId="3EF671F5"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流水號(13碼)</w:t>
                  </w:r>
                </w:p>
              </w:tc>
              <w:tc>
                <w:tcPr>
                  <w:tcW w:w="4040" w:type="dxa"/>
                  <w:vAlign w:val="center"/>
                </w:tcPr>
                <w:p w14:paraId="680C2384" w14:textId="5145D0CF" w:rsidR="007902AB" w:rsidRPr="0028282D" w:rsidRDefault="007902AB" w:rsidP="007902AB">
                  <w:pPr>
                    <w:pStyle w:val="afc"/>
                    <w:rPr>
                      <w:rFonts w:ascii="標楷體" w:eastAsia="標楷體" w:hAnsi="標楷體" w:cs="新細明體"/>
                      <w:color w:val="000000"/>
                      <w:sz w:val="24"/>
                      <w:szCs w:val="24"/>
                    </w:rPr>
                  </w:pPr>
                </w:p>
              </w:tc>
            </w:tr>
            <w:tr w:rsidR="007902AB" w:rsidRPr="0028282D" w14:paraId="732215CC" w14:textId="77777777" w:rsidTr="00CA67C0">
              <w:trPr>
                <w:trHeight w:val="463"/>
              </w:trPr>
              <w:tc>
                <w:tcPr>
                  <w:tcW w:w="736" w:type="dxa"/>
                  <w:vAlign w:val="center"/>
                </w:tcPr>
                <w:p w14:paraId="1785B928" w14:textId="6A3526A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49-2</w:t>
                  </w:r>
                </w:p>
              </w:tc>
              <w:tc>
                <w:tcPr>
                  <w:tcW w:w="1871" w:type="dxa"/>
                  <w:vAlign w:val="center"/>
                </w:tcPr>
                <w:p w14:paraId="001CE450" w14:textId="0F7E87BE" w:rsidR="007902AB" w:rsidRPr="0028282D" w:rsidRDefault="007902AB" w:rsidP="007902AB">
                  <w:pPr>
                    <w:pStyle w:val="afc"/>
                    <w:rPr>
                      <w:rFonts w:ascii="標楷體" w:eastAsia="標楷體" w:hAnsi="標楷體" w:cs="Segoe UI"/>
                      <w:sz w:val="20"/>
                    </w:rPr>
                  </w:pPr>
                  <w:r w:rsidRPr="0028282D">
                    <w:rPr>
                      <w:rFonts w:ascii="標楷體" w:eastAsia="標楷體" w:hAnsi="標楷體" w:cs="Segoe UI" w:hint="eastAsia"/>
                      <w:sz w:val="20"/>
                    </w:rPr>
                    <w:t>原始流水號(13碼)</w:t>
                  </w:r>
                </w:p>
              </w:tc>
              <w:tc>
                <w:tcPr>
                  <w:tcW w:w="4040" w:type="dxa"/>
                  <w:vAlign w:val="center"/>
                </w:tcPr>
                <w:p w14:paraId="25A98362" w14:textId="075B96F0" w:rsidR="007902AB" w:rsidRPr="0028282D" w:rsidRDefault="007902AB" w:rsidP="007902AB">
                  <w:pPr>
                    <w:pStyle w:val="afc"/>
                    <w:rPr>
                      <w:rFonts w:ascii="標楷體" w:eastAsia="標楷體" w:hAnsi="標楷體" w:cs="新細明體"/>
                      <w:color w:val="000000"/>
                      <w:sz w:val="24"/>
                      <w:szCs w:val="24"/>
                    </w:rPr>
                  </w:pPr>
                </w:p>
              </w:tc>
            </w:tr>
            <w:tr w:rsidR="007902AB" w:rsidRPr="0028282D" w14:paraId="0BA9AB6E" w14:textId="77777777" w:rsidTr="00CA67C0">
              <w:trPr>
                <w:trHeight w:val="463"/>
              </w:trPr>
              <w:tc>
                <w:tcPr>
                  <w:tcW w:w="736" w:type="dxa"/>
                  <w:vAlign w:val="center"/>
                </w:tcPr>
                <w:p w14:paraId="7DAB3315" w14:textId="141834D4"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49-3</w:t>
                  </w:r>
                </w:p>
              </w:tc>
              <w:tc>
                <w:tcPr>
                  <w:tcW w:w="1871" w:type="dxa"/>
                  <w:vAlign w:val="center"/>
                </w:tcPr>
                <w:p w14:paraId="2BD3B620" w14:textId="042A3F4C"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委託書號</w:t>
                  </w:r>
                </w:p>
              </w:tc>
              <w:tc>
                <w:tcPr>
                  <w:tcW w:w="4040" w:type="dxa"/>
                  <w:vAlign w:val="center"/>
                </w:tcPr>
                <w:p w14:paraId="73FEA916" w14:textId="77777777" w:rsidR="007902AB" w:rsidRPr="0028282D" w:rsidRDefault="007902AB" w:rsidP="007902AB">
                  <w:pPr>
                    <w:pStyle w:val="afc"/>
                    <w:rPr>
                      <w:rFonts w:ascii="標楷體" w:eastAsia="標楷體" w:hAnsi="標楷體" w:cs="新細明體"/>
                      <w:color w:val="000000"/>
                      <w:sz w:val="24"/>
                      <w:szCs w:val="24"/>
                    </w:rPr>
                  </w:pPr>
                </w:p>
              </w:tc>
            </w:tr>
            <w:tr w:rsidR="007902AB" w:rsidRPr="0028282D" w14:paraId="6BD0568C" w14:textId="77777777" w:rsidTr="00CA67C0">
              <w:trPr>
                <w:trHeight w:val="463"/>
              </w:trPr>
              <w:tc>
                <w:tcPr>
                  <w:tcW w:w="736" w:type="dxa"/>
                  <w:vAlign w:val="center"/>
                </w:tcPr>
                <w:p w14:paraId="07ED4220" w14:textId="7FAF54EC"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49-4</w:t>
                  </w:r>
                </w:p>
              </w:tc>
              <w:tc>
                <w:tcPr>
                  <w:tcW w:w="1871" w:type="dxa"/>
                  <w:vAlign w:val="center"/>
                </w:tcPr>
                <w:p w14:paraId="340E8D7B" w14:textId="63CAEDB8"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委託狀態</w:t>
                  </w:r>
                </w:p>
              </w:tc>
              <w:tc>
                <w:tcPr>
                  <w:tcW w:w="4040" w:type="dxa"/>
                  <w:vAlign w:val="center"/>
                </w:tcPr>
                <w:p w14:paraId="3E3AC7C7"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32：</w:t>
                  </w:r>
                  <w:r w:rsidRPr="0028282D">
                    <w:rPr>
                      <w:rFonts w:ascii="標楷體" w:hAnsi="標楷體" w:cs="Segoe UI"/>
                      <w:sz w:val="21"/>
                      <w:szCs w:val="21"/>
                    </w:rPr>
                    <w:t>中台收單成功</w:t>
                  </w:r>
                  <w:r w:rsidRPr="0028282D">
                    <w:rPr>
                      <w:rFonts w:ascii="標楷體" w:hAnsi="標楷體" w:cs="Segoe UI" w:hint="eastAsia"/>
                      <w:sz w:val="21"/>
                      <w:szCs w:val="21"/>
                    </w:rPr>
                    <w:t xml:space="preserve"> </w:t>
                  </w:r>
                </w:p>
                <w:p w14:paraId="6852F921"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33：</w:t>
                  </w:r>
                  <w:r w:rsidRPr="0028282D">
                    <w:rPr>
                      <w:rFonts w:ascii="標楷體" w:hAnsi="標楷體" w:cs="Segoe UI"/>
                      <w:sz w:val="21"/>
                      <w:szCs w:val="21"/>
                    </w:rPr>
                    <w:t>中台收單失敗</w:t>
                  </w:r>
                  <w:r w:rsidRPr="0028282D">
                    <w:rPr>
                      <w:rFonts w:ascii="標楷體" w:hAnsi="標楷體" w:cs="Segoe UI" w:hint="eastAsia"/>
                      <w:sz w:val="21"/>
                      <w:szCs w:val="21"/>
                    </w:rPr>
                    <w:t xml:space="preserve"> </w:t>
                  </w:r>
                </w:p>
                <w:p w14:paraId="099B9754" w14:textId="35BB2A4F"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34：</w:t>
                  </w:r>
                  <w:r w:rsidRPr="0028282D">
                    <w:rPr>
                      <w:rFonts w:ascii="標楷體" w:hAnsi="標楷體" w:cs="Segoe UI"/>
                      <w:sz w:val="21"/>
                      <w:szCs w:val="21"/>
                    </w:rPr>
                    <w:t>洗價中</w:t>
                  </w:r>
                  <w:r w:rsidRPr="0028282D">
                    <w:rPr>
                      <w:rFonts w:ascii="標楷體" w:hAnsi="標楷體" w:cs="Segoe UI" w:hint="eastAsia"/>
                      <w:sz w:val="21"/>
                      <w:szCs w:val="21"/>
                    </w:rPr>
                    <w:t xml:space="preserve"> </w:t>
                  </w:r>
                </w:p>
                <w:p w14:paraId="3109254B" w14:textId="22A71613"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36：</w:t>
                  </w:r>
                  <w:r w:rsidRPr="0028282D">
                    <w:rPr>
                      <w:rFonts w:ascii="標楷體" w:hAnsi="標楷體" w:cs="Segoe UI"/>
                      <w:sz w:val="21"/>
                      <w:szCs w:val="21"/>
                    </w:rPr>
                    <w:t>洗價失敗</w:t>
                  </w:r>
                </w:p>
                <w:p w14:paraId="46E8756E" w14:textId="77777777" w:rsidR="007902AB" w:rsidRPr="0028282D" w:rsidRDefault="007902AB" w:rsidP="007902AB">
                  <w:pPr>
                    <w:widowControl/>
                    <w:rPr>
                      <w:rFonts w:ascii="標楷體" w:hAnsi="標楷體" w:cs="Segoe UI"/>
                      <w:sz w:val="21"/>
                      <w:szCs w:val="21"/>
                    </w:rPr>
                  </w:pPr>
                  <w:r w:rsidRPr="0028282D">
                    <w:rPr>
                      <w:rFonts w:ascii="標楷體" w:hAnsi="標楷體" w:cs="Segoe UI"/>
                      <w:sz w:val="21"/>
                      <w:szCs w:val="21"/>
                    </w:rPr>
                    <w:t>37</w:t>
                  </w:r>
                  <w:r w:rsidRPr="0028282D">
                    <w:rPr>
                      <w:rFonts w:ascii="標楷體" w:hAnsi="標楷體" w:cs="Segoe UI" w:hint="eastAsia"/>
                      <w:sz w:val="21"/>
                      <w:szCs w:val="21"/>
                    </w:rPr>
                    <w:t>：</w:t>
                  </w:r>
                  <w:r w:rsidRPr="0028282D">
                    <w:rPr>
                      <w:rFonts w:ascii="標楷體" w:hAnsi="標楷體" w:cs="Segoe UI"/>
                      <w:sz w:val="21"/>
                      <w:szCs w:val="21"/>
                    </w:rPr>
                    <w:t>洗價觸發</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38：</w:t>
                  </w:r>
                  <w:r w:rsidRPr="0028282D">
                    <w:rPr>
                      <w:rFonts w:ascii="標楷體" w:hAnsi="標楷體" w:cs="Segoe UI"/>
                      <w:sz w:val="21"/>
                      <w:szCs w:val="21"/>
                    </w:rPr>
                    <w:t>觸發下單</w:t>
                  </w:r>
                  <w:r w:rsidRPr="0028282D">
                    <w:rPr>
                      <w:rFonts w:ascii="標楷體" w:hAnsi="標楷體" w:cs="Segoe UI" w:hint="eastAsia"/>
                      <w:sz w:val="21"/>
                      <w:szCs w:val="21"/>
                    </w:rPr>
                    <w:t xml:space="preserve"> 39：</w:t>
                  </w:r>
                  <w:r w:rsidRPr="0028282D">
                    <w:rPr>
                      <w:rFonts w:ascii="標楷體" w:hAnsi="標楷體" w:cs="Segoe UI"/>
                      <w:sz w:val="21"/>
                      <w:szCs w:val="21"/>
                    </w:rPr>
                    <w:t>下單失敗</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40：</w:t>
                  </w:r>
                  <w:r w:rsidRPr="0028282D">
                    <w:rPr>
                      <w:rFonts w:ascii="標楷體" w:hAnsi="標楷體" w:cs="Segoe UI"/>
                      <w:sz w:val="21"/>
                      <w:szCs w:val="21"/>
                    </w:rPr>
                    <w:t>使用者刪單</w:t>
                  </w:r>
                  <w:r w:rsidRPr="0028282D">
                    <w:rPr>
                      <w:rFonts w:ascii="標楷體" w:hAnsi="標楷體" w:cs="Segoe UI"/>
                      <w:sz w:val="21"/>
                      <w:szCs w:val="21"/>
                    </w:rPr>
                    <w:br/>
                    <w:t>41：全部成交</w:t>
                  </w:r>
                </w:p>
                <w:p w14:paraId="5EEDC5DD"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42</w:t>
                  </w:r>
                  <w:r w:rsidRPr="0028282D">
                    <w:rPr>
                      <w:rFonts w:ascii="標楷體" w:hAnsi="標楷體" w:cs="Segoe UI"/>
                      <w:sz w:val="21"/>
                      <w:szCs w:val="21"/>
                    </w:rPr>
                    <w:t>：</w:t>
                  </w:r>
                  <w:r w:rsidRPr="0028282D">
                    <w:rPr>
                      <w:rFonts w:ascii="標楷體" w:hAnsi="標楷體" w:cs="Segoe UI" w:hint="eastAsia"/>
                      <w:sz w:val="21"/>
                      <w:szCs w:val="21"/>
                    </w:rPr>
                    <w:t>進場單委託中(當沖)</w:t>
                  </w:r>
                </w:p>
                <w:p w14:paraId="0AAD0246" w14:textId="77777777" w:rsidR="007902AB"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43</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進場單成交，執行出場條件(當沖)</w:t>
                  </w:r>
                </w:p>
                <w:p w14:paraId="2D5688F1" w14:textId="22EC994D" w:rsidR="00C3582D" w:rsidRPr="0028282D" w:rsidRDefault="00C3582D" w:rsidP="007902AB">
                  <w:pPr>
                    <w:pStyle w:val="afc"/>
                    <w:rPr>
                      <w:rFonts w:ascii="標楷體" w:eastAsia="標楷體" w:hAnsi="標楷體" w:cs="新細明體"/>
                      <w:color w:val="000000"/>
                      <w:sz w:val="24"/>
                      <w:szCs w:val="24"/>
                    </w:rPr>
                  </w:pPr>
                  <w:r w:rsidRPr="00C3582D">
                    <w:rPr>
                      <w:rFonts w:ascii="標楷體" w:eastAsia="標楷體" w:hAnsi="標楷體" w:cs="Segoe UI" w:hint="eastAsia"/>
                      <w:sz w:val="21"/>
                      <w:szCs w:val="21"/>
                    </w:rPr>
                    <w:t>*</w:t>
                  </w:r>
                  <w:r w:rsidRPr="00C3582D">
                    <w:rPr>
                      <w:rFonts w:ascii="標楷體" w:eastAsia="標楷體" w:hAnsi="標楷體" w:cs="Segoe UI" w:hint="eastAsia"/>
                      <w:sz w:val="21"/>
                      <w:szCs w:val="21"/>
                      <w:lang w:eastAsia="zh-HK"/>
                    </w:rPr>
                    <w:t>可刪單狀態</w:t>
                  </w:r>
                  <w:r w:rsidRPr="00C3582D">
                    <w:rPr>
                      <w:rFonts w:ascii="標楷體" w:eastAsia="標楷體" w:hAnsi="標楷體" w:cs="Segoe UI" w:hint="eastAsia"/>
                      <w:sz w:val="21"/>
                      <w:szCs w:val="21"/>
                    </w:rPr>
                    <w:t>:</w:t>
                  </w:r>
                  <w:r w:rsidRPr="00C3582D">
                    <w:rPr>
                      <w:rFonts w:ascii="標楷體" w:eastAsia="標楷體" w:hAnsi="標楷體" w:cs="Segoe UI"/>
                      <w:sz w:val="21"/>
                      <w:szCs w:val="21"/>
                    </w:rPr>
                    <w:t xml:space="preserve"> 32, 34, 37, 38</w:t>
                  </w:r>
                </w:p>
              </w:tc>
            </w:tr>
            <w:tr w:rsidR="007902AB" w:rsidRPr="0028282D" w14:paraId="1C3E27AF" w14:textId="77777777" w:rsidTr="00CA67C0">
              <w:trPr>
                <w:trHeight w:val="463"/>
              </w:trPr>
              <w:tc>
                <w:tcPr>
                  <w:tcW w:w="736" w:type="dxa"/>
                  <w:vAlign w:val="center"/>
                </w:tcPr>
                <w:p w14:paraId="6C3025CB" w14:textId="0459CC8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49-5</w:t>
                  </w:r>
                </w:p>
              </w:tc>
              <w:tc>
                <w:tcPr>
                  <w:tcW w:w="1871" w:type="dxa"/>
                  <w:vAlign w:val="center"/>
                </w:tcPr>
                <w:p w14:paraId="0E26DDA0" w14:textId="7B0EA500"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委託數量</w:t>
                  </w:r>
                </w:p>
              </w:tc>
              <w:tc>
                <w:tcPr>
                  <w:tcW w:w="4040" w:type="dxa"/>
                  <w:vAlign w:val="center"/>
                </w:tcPr>
                <w:p w14:paraId="041106CA" w14:textId="77777777" w:rsidR="007902AB" w:rsidRPr="0028282D" w:rsidRDefault="007902AB" w:rsidP="007902AB">
                  <w:pPr>
                    <w:pStyle w:val="afc"/>
                    <w:rPr>
                      <w:rFonts w:ascii="標楷體" w:eastAsia="標楷體" w:hAnsi="標楷體" w:cs="新細明體"/>
                      <w:color w:val="000000"/>
                      <w:sz w:val="24"/>
                      <w:szCs w:val="24"/>
                    </w:rPr>
                  </w:pPr>
                </w:p>
              </w:tc>
            </w:tr>
            <w:tr w:rsidR="007902AB" w:rsidRPr="0028282D" w14:paraId="2E4669B4" w14:textId="77777777" w:rsidTr="00CA67C0">
              <w:trPr>
                <w:trHeight w:val="463"/>
              </w:trPr>
              <w:tc>
                <w:tcPr>
                  <w:tcW w:w="736" w:type="dxa"/>
                  <w:vAlign w:val="center"/>
                </w:tcPr>
                <w:p w14:paraId="631DCD70" w14:textId="04076AED"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49-6</w:t>
                  </w:r>
                </w:p>
              </w:tc>
              <w:tc>
                <w:tcPr>
                  <w:tcW w:w="1871" w:type="dxa"/>
                  <w:vAlign w:val="center"/>
                </w:tcPr>
                <w:p w14:paraId="095F3E99" w14:textId="7BDCE62F"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觸價方向</w:t>
                  </w:r>
                </w:p>
              </w:tc>
              <w:tc>
                <w:tcPr>
                  <w:tcW w:w="4040" w:type="dxa"/>
                  <w:vAlign w:val="center"/>
                </w:tcPr>
                <w:p w14:paraId="254F3F17" w14:textId="77777777"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1:</w:t>
                  </w:r>
                  <w:r w:rsidRPr="0028282D">
                    <w:rPr>
                      <w:rFonts w:ascii="標楷體" w:eastAsia="標楷體" w:hAnsi="標楷體" w:cs="新細明體" w:hint="eastAsia"/>
                      <w:color w:val="000000"/>
                      <w:sz w:val="24"/>
                      <w:szCs w:val="24"/>
                      <w:lang w:eastAsia="zh-HK"/>
                    </w:rPr>
                    <w:t>大於等於</w:t>
                  </w:r>
                </w:p>
                <w:p w14:paraId="25F11F31" w14:textId="13F1EF71"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2:</w:t>
                  </w:r>
                  <w:r w:rsidRPr="0028282D">
                    <w:rPr>
                      <w:rFonts w:ascii="標楷體" w:eastAsia="標楷體" w:hAnsi="標楷體" w:cs="新細明體" w:hint="eastAsia"/>
                      <w:color w:val="000000"/>
                      <w:sz w:val="24"/>
                      <w:szCs w:val="24"/>
                      <w:lang w:eastAsia="zh-HK"/>
                    </w:rPr>
                    <w:t>小於等於</w:t>
                  </w:r>
                </w:p>
              </w:tc>
            </w:tr>
            <w:tr w:rsidR="007902AB" w:rsidRPr="0028282D" w14:paraId="2AC5BC16" w14:textId="77777777" w:rsidTr="00CA67C0">
              <w:trPr>
                <w:trHeight w:val="463"/>
              </w:trPr>
              <w:tc>
                <w:tcPr>
                  <w:tcW w:w="736" w:type="dxa"/>
                  <w:vAlign w:val="center"/>
                </w:tcPr>
                <w:p w14:paraId="3F8CB0B7" w14:textId="2B9DB574"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49-7</w:t>
                  </w:r>
                </w:p>
              </w:tc>
              <w:tc>
                <w:tcPr>
                  <w:tcW w:w="1871" w:type="dxa"/>
                  <w:vAlign w:val="center"/>
                </w:tcPr>
                <w:p w14:paraId="1364387F" w14:textId="64779C92"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觸發價格</w:t>
                  </w:r>
                </w:p>
              </w:tc>
              <w:tc>
                <w:tcPr>
                  <w:tcW w:w="4040" w:type="dxa"/>
                  <w:vAlign w:val="center"/>
                </w:tcPr>
                <w:p w14:paraId="06D815B7" w14:textId="4493317A"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MIT進場單觸發價</w:t>
                  </w:r>
                </w:p>
              </w:tc>
            </w:tr>
            <w:tr w:rsidR="007902AB" w:rsidRPr="0028282D" w14:paraId="0B3C9460" w14:textId="77777777" w:rsidTr="00CA67C0">
              <w:trPr>
                <w:trHeight w:val="463"/>
              </w:trPr>
              <w:tc>
                <w:tcPr>
                  <w:tcW w:w="736" w:type="dxa"/>
                  <w:vAlign w:val="center"/>
                </w:tcPr>
                <w:p w14:paraId="7EB2BABB" w14:textId="5C46F530"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49-8</w:t>
                  </w:r>
                </w:p>
              </w:tc>
              <w:tc>
                <w:tcPr>
                  <w:tcW w:w="1871" w:type="dxa"/>
                  <w:vAlign w:val="center"/>
                </w:tcPr>
                <w:p w14:paraId="29B286E7" w14:textId="5BBE84D9"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觸發時間</w:t>
                  </w:r>
                </w:p>
              </w:tc>
              <w:tc>
                <w:tcPr>
                  <w:tcW w:w="4040" w:type="dxa"/>
                  <w:vAlign w:val="center"/>
                </w:tcPr>
                <w:p w14:paraId="40EE2635" w14:textId="5DDDF800"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MIT進場單觸發時間</w:t>
                  </w:r>
                </w:p>
              </w:tc>
            </w:tr>
            <w:tr w:rsidR="007902AB" w:rsidRPr="0028282D" w14:paraId="6797E66B" w14:textId="77777777" w:rsidTr="00CA67C0">
              <w:trPr>
                <w:trHeight w:val="463"/>
              </w:trPr>
              <w:tc>
                <w:tcPr>
                  <w:tcW w:w="736" w:type="dxa"/>
                  <w:vAlign w:val="center"/>
                </w:tcPr>
                <w:p w14:paraId="7BD0F31E" w14:textId="2939084F"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49-9</w:t>
                  </w:r>
                </w:p>
              </w:tc>
              <w:tc>
                <w:tcPr>
                  <w:tcW w:w="1871" w:type="dxa"/>
                  <w:vAlign w:val="center"/>
                </w:tcPr>
                <w:p w14:paraId="1A0BB8FE" w14:textId="36FB63AE"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訊息</w:t>
                  </w:r>
                </w:p>
              </w:tc>
              <w:tc>
                <w:tcPr>
                  <w:tcW w:w="4040" w:type="dxa"/>
                  <w:vAlign w:val="center"/>
                </w:tcPr>
                <w:p w14:paraId="5DE9BA53" w14:textId="77777777" w:rsidR="001E6F16"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慧單回報：</w:t>
                  </w:r>
                </w:p>
                <w:p w14:paraId="277FFA4F" w14:textId="2F361DE0"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慧單號</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w:t>
                  </w:r>
                  <w:r w:rsidR="00B86149">
                    <w:rPr>
                      <w:rFonts w:ascii="標楷體" w:eastAsia="標楷體" w:hAnsi="標楷體" w:cs="Segoe UI" w:hint="eastAsia"/>
                      <w:sz w:val="21"/>
                      <w:szCs w:val="21"/>
                    </w:rPr>
                    <w:t>商品代碼</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訊</w:t>
                  </w:r>
                  <w:r w:rsidRPr="0028282D">
                    <w:rPr>
                      <w:rFonts w:ascii="標楷體" w:eastAsia="標楷體" w:hAnsi="標楷體" w:cs="Segoe UI"/>
                      <w:sz w:val="21"/>
                      <w:szCs w:val="21"/>
                    </w:rPr>
                    <w:t>息</w:t>
                  </w:r>
                </w:p>
                <w:p w14:paraId="4EC49BC0" w14:textId="73B26829"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市</w:t>
                  </w:r>
                  <w:r w:rsidRPr="0028282D">
                    <w:rPr>
                      <w:rFonts w:ascii="標楷體" w:eastAsia="標楷體" w:hAnsi="標楷體" w:cs="Segoe UI"/>
                      <w:sz w:val="21"/>
                      <w:szCs w:val="21"/>
                    </w:rPr>
                    <w:t>場回報：參考市場委託狀態</w:t>
                  </w:r>
                </w:p>
              </w:tc>
            </w:tr>
            <w:tr w:rsidR="007902AB" w:rsidRPr="0028282D" w14:paraId="4EDA8EBC" w14:textId="77777777" w:rsidTr="00CA67C0">
              <w:trPr>
                <w:trHeight w:val="463"/>
              </w:trPr>
              <w:tc>
                <w:tcPr>
                  <w:tcW w:w="736" w:type="dxa"/>
                  <w:vAlign w:val="center"/>
                </w:tcPr>
                <w:p w14:paraId="6C93C4D9" w14:textId="0C00785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49-10</w:t>
                  </w:r>
                </w:p>
              </w:tc>
              <w:tc>
                <w:tcPr>
                  <w:tcW w:w="1871" w:type="dxa"/>
                </w:tcPr>
                <w:p w14:paraId="7BF3AEC4" w14:textId="652BE4CC"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更新時間</w:t>
                  </w:r>
                </w:p>
              </w:tc>
              <w:tc>
                <w:tcPr>
                  <w:tcW w:w="4040" w:type="dxa"/>
                  <w:vAlign w:val="center"/>
                </w:tcPr>
                <w:p w14:paraId="4E8491CF" w14:textId="1E52E754"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慧單異動時間</w:t>
                  </w:r>
                </w:p>
              </w:tc>
            </w:tr>
            <w:tr w:rsidR="007902AB" w:rsidRPr="0028282D" w14:paraId="3C06A6B4" w14:textId="77777777" w:rsidTr="00CA67C0">
              <w:trPr>
                <w:trHeight w:val="463"/>
              </w:trPr>
              <w:tc>
                <w:tcPr>
                  <w:tcW w:w="736" w:type="dxa"/>
                  <w:vAlign w:val="center"/>
                </w:tcPr>
                <w:p w14:paraId="64532200" w14:textId="0914AF6B"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49-11</w:t>
                  </w:r>
                </w:p>
              </w:tc>
              <w:tc>
                <w:tcPr>
                  <w:tcW w:w="1871" w:type="dxa"/>
                </w:tcPr>
                <w:p w14:paraId="644C3E1A" w14:textId="45D963C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市場回報狀態</w:t>
                  </w:r>
                </w:p>
              </w:tc>
              <w:tc>
                <w:tcPr>
                  <w:tcW w:w="4040" w:type="dxa"/>
                </w:tcPr>
                <w:p w14:paraId="6D8153DC" w14:textId="7777777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空白</w:t>
                  </w:r>
                  <w:r w:rsidRPr="0028282D">
                    <w:rPr>
                      <w:rFonts w:ascii="標楷體" w:eastAsia="標楷體" w:hAnsi="標楷體" w:cs="Segoe UI"/>
                      <w:sz w:val="21"/>
                      <w:szCs w:val="21"/>
                    </w:rPr>
                    <w:t>：無委託單</w:t>
                  </w:r>
                  <w:r w:rsidRPr="0028282D">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157B10AA" w14:textId="7777777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【交易所動態退單為F開頭編碼】</w:t>
                  </w:r>
                </w:p>
                <w:p w14:paraId="5BF75F0F" w14:textId="77777777" w:rsidR="007902AB" w:rsidRPr="0028282D" w:rsidRDefault="007902AB" w:rsidP="007902AB">
                  <w:pPr>
                    <w:pStyle w:val="afc"/>
                    <w:rPr>
                      <w:rFonts w:ascii="標楷體" w:eastAsia="標楷體" w:hAnsi="標楷體" w:cs="新細明體"/>
                      <w:color w:val="000000"/>
                      <w:sz w:val="24"/>
                      <w:szCs w:val="24"/>
                    </w:rPr>
                  </w:pPr>
                </w:p>
              </w:tc>
            </w:tr>
          </w:tbl>
          <w:p w14:paraId="1E2DADA0" w14:textId="596A8A1F" w:rsidR="001679EC" w:rsidRDefault="001679EC" w:rsidP="00BB1A2A">
            <w:pPr>
              <w:rPr>
                <w:lang w:eastAsia="zh-HK"/>
              </w:rPr>
            </w:pPr>
          </w:p>
          <w:p w14:paraId="67442D92" w14:textId="122EAC5D" w:rsidR="001679EC" w:rsidRDefault="007902AB" w:rsidP="00BB1A2A">
            <w:pPr>
              <w:rPr>
                <w:lang w:eastAsia="zh-HK"/>
              </w:rPr>
            </w:pPr>
            <w:r>
              <w:rPr>
                <w:rFonts w:hint="eastAsia"/>
                <w:lang w:eastAsia="zh-HK"/>
              </w:rPr>
              <w:t>當沖</w:t>
            </w:r>
            <w:r>
              <w:rPr>
                <w:rFonts w:hint="eastAsia"/>
              </w:rPr>
              <w:t>-</w:t>
            </w:r>
            <w:r w:rsidR="001679EC">
              <w:rPr>
                <w:rFonts w:hint="eastAsia"/>
                <w:lang w:eastAsia="zh-HK"/>
              </w:rPr>
              <w:t>出場單</w:t>
            </w:r>
            <w:r>
              <w:rPr>
                <w:rFonts w:hint="eastAsia"/>
                <w:lang w:eastAsia="zh-HK"/>
              </w:rPr>
              <w:t>格式</w:t>
            </w:r>
          </w:p>
          <w:tbl>
            <w:tblPr>
              <w:tblStyle w:val="af9"/>
              <w:tblW w:w="0" w:type="auto"/>
              <w:tblInd w:w="0" w:type="dxa"/>
              <w:tblLook w:val="04A0" w:firstRow="1" w:lastRow="0" w:firstColumn="1" w:lastColumn="0" w:noHBand="0" w:noVBand="1"/>
            </w:tblPr>
            <w:tblGrid>
              <w:gridCol w:w="736"/>
              <w:gridCol w:w="1858"/>
              <w:gridCol w:w="4040"/>
            </w:tblGrid>
            <w:tr w:rsidR="00854517" w:rsidRPr="0038167B" w14:paraId="2D72D515" w14:textId="77777777" w:rsidTr="00CA67C0">
              <w:trPr>
                <w:trHeight w:val="463"/>
              </w:trPr>
              <w:tc>
                <w:tcPr>
                  <w:tcW w:w="736" w:type="dxa"/>
                  <w:vAlign w:val="center"/>
                </w:tcPr>
                <w:p w14:paraId="3011473D" w14:textId="08D468F1"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lastRenderedPageBreak/>
                    <w:t>50-1</w:t>
                  </w:r>
                </w:p>
              </w:tc>
              <w:tc>
                <w:tcPr>
                  <w:tcW w:w="1858" w:type="dxa"/>
                </w:tcPr>
                <w:p w14:paraId="21E6B00D" w14:textId="17376AC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出場單號</w:t>
                  </w:r>
                </w:p>
              </w:tc>
              <w:tc>
                <w:tcPr>
                  <w:tcW w:w="4040" w:type="dxa"/>
                  <w:vAlign w:val="center"/>
                </w:tcPr>
                <w:p w14:paraId="5BD5A048" w14:textId="049D3CFB" w:rsidR="00854517" w:rsidRPr="00854517" w:rsidRDefault="00854517" w:rsidP="00854517">
                  <w:pPr>
                    <w:pStyle w:val="afc"/>
                    <w:rPr>
                      <w:rFonts w:ascii="標楷體" w:eastAsia="標楷體" w:hAnsi="標楷體" w:cs="新細明體"/>
                      <w:color w:val="000000"/>
                      <w:sz w:val="24"/>
                      <w:szCs w:val="24"/>
                    </w:rPr>
                  </w:pPr>
                </w:p>
              </w:tc>
            </w:tr>
            <w:tr w:rsidR="00854517" w:rsidRPr="0038167B" w14:paraId="29F042C0" w14:textId="77777777" w:rsidTr="00CA67C0">
              <w:trPr>
                <w:trHeight w:val="463"/>
              </w:trPr>
              <w:tc>
                <w:tcPr>
                  <w:tcW w:w="736" w:type="dxa"/>
                  <w:vAlign w:val="center"/>
                </w:tcPr>
                <w:p w14:paraId="296541D3" w14:textId="57CA919C"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50-2</w:t>
                  </w:r>
                </w:p>
              </w:tc>
              <w:tc>
                <w:tcPr>
                  <w:tcW w:w="1858" w:type="dxa"/>
                </w:tcPr>
                <w:p w14:paraId="2C9B0229" w14:textId="44089D53"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流水號(13碼)</w:t>
                  </w:r>
                </w:p>
              </w:tc>
              <w:tc>
                <w:tcPr>
                  <w:tcW w:w="4040" w:type="dxa"/>
                  <w:vAlign w:val="center"/>
                </w:tcPr>
                <w:p w14:paraId="3681BB03" w14:textId="4AE617D9" w:rsidR="00854517" w:rsidRPr="00854517" w:rsidRDefault="00854517" w:rsidP="00854517">
                  <w:pPr>
                    <w:pStyle w:val="afc"/>
                    <w:rPr>
                      <w:rFonts w:ascii="標楷體" w:eastAsia="標楷體" w:hAnsi="標楷體" w:cs="新細明體"/>
                      <w:color w:val="000000"/>
                      <w:sz w:val="24"/>
                      <w:szCs w:val="24"/>
                    </w:rPr>
                  </w:pPr>
                </w:p>
              </w:tc>
            </w:tr>
            <w:tr w:rsidR="00854517" w:rsidRPr="0038167B" w14:paraId="257E9816" w14:textId="77777777" w:rsidTr="00CA67C0">
              <w:trPr>
                <w:trHeight w:val="463"/>
              </w:trPr>
              <w:tc>
                <w:tcPr>
                  <w:tcW w:w="736" w:type="dxa"/>
                  <w:vAlign w:val="center"/>
                </w:tcPr>
                <w:p w14:paraId="013D7F5E" w14:textId="1140E005"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50-3</w:t>
                  </w:r>
                </w:p>
              </w:tc>
              <w:tc>
                <w:tcPr>
                  <w:tcW w:w="1858" w:type="dxa"/>
                </w:tcPr>
                <w:p w14:paraId="2F4BF4CB" w14:textId="1988601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原始流水號(13碼)</w:t>
                  </w:r>
                </w:p>
              </w:tc>
              <w:tc>
                <w:tcPr>
                  <w:tcW w:w="4040" w:type="dxa"/>
                  <w:vAlign w:val="center"/>
                </w:tcPr>
                <w:p w14:paraId="0FFAD9B4"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339CB72A" w14:textId="77777777" w:rsidTr="00CA67C0">
              <w:trPr>
                <w:trHeight w:val="463"/>
              </w:trPr>
              <w:tc>
                <w:tcPr>
                  <w:tcW w:w="736" w:type="dxa"/>
                  <w:vAlign w:val="center"/>
                </w:tcPr>
                <w:p w14:paraId="2618BE9F" w14:textId="00DEEB33"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50-4</w:t>
                  </w:r>
                </w:p>
              </w:tc>
              <w:tc>
                <w:tcPr>
                  <w:tcW w:w="1858" w:type="dxa"/>
                </w:tcPr>
                <w:p w14:paraId="1E55B09B" w14:textId="1FDBB551"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委託書號</w:t>
                  </w:r>
                </w:p>
              </w:tc>
              <w:tc>
                <w:tcPr>
                  <w:tcW w:w="4040" w:type="dxa"/>
                  <w:vAlign w:val="center"/>
                </w:tcPr>
                <w:p w14:paraId="5864F1CA"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7B6083DA" w14:textId="77777777" w:rsidTr="00CA67C0">
              <w:trPr>
                <w:trHeight w:val="463"/>
              </w:trPr>
              <w:tc>
                <w:tcPr>
                  <w:tcW w:w="736" w:type="dxa"/>
                  <w:vAlign w:val="center"/>
                </w:tcPr>
                <w:p w14:paraId="0FE2AC1C" w14:textId="02F1ACAB"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50-5</w:t>
                  </w:r>
                </w:p>
              </w:tc>
              <w:tc>
                <w:tcPr>
                  <w:tcW w:w="1858" w:type="dxa"/>
                </w:tcPr>
                <w:p w14:paraId="05F16A1E" w14:textId="4AC79F2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委託狀態</w:t>
                  </w:r>
                </w:p>
              </w:tc>
              <w:tc>
                <w:tcPr>
                  <w:tcW w:w="4040" w:type="dxa"/>
                  <w:vAlign w:val="center"/>
                </w:tcPr>
                <w:p w14:paraId="2642A6EE" w14:textId="16503FB2" w:rsidR="00854517" w:rsidRPr="00854517" w:rsidRDefault="00854517" w:rsidP="00854517">
                  <w:pPr>
                    <w:rPr>
                      <w:rFonts w:ascii="標楷體" w:hAnsi="標楷體" w:cs="Segoe UI"/>
                      <w:sz w:val="21"/>
                      <w:szCs w:val="21"/>
                    </w:rPr>
                  </w:pPr>
                  <w:r w:rsidRPr="00854517">
                    <w:rPr>
                      <w:rFonts w:ascii="標楷體" w:hAnsi="標楷體" w:cs="Segoe UI" w:hint="eastAsia"/>
                      <w:sz w:val="21"/>
                      <w:szCs w:val="21"/>
                    </w:rPr>
                    <w:t>32：</w:t>
                  </w:r>
                  <w:r w:rsidRPr="00854517">
                    <w:rPr>
                      <w:rFonts w:ascii="標楷體" w:hAnsi="標楷體" w:cs="Segoe UI"/>
                      <w:sz w:val="21"/>
                      <w:szCs w:val="21"/>
                    </w:rPr>
                    <w:t>中台收單成功</w:t>
                  </w:r>
                  <w:r w:rsidRPr="00854517">
                    <w:rPr>
                      <w:rFonts w:ascii="標楷體" w:hAnsi="標楷體" w:cs="Segoe UI" w:hint="eastAsia"/>
                      <w:sz w:val="21"/>
                      <w:szCs w:val="21"/>
                    </w:rPr>
                    <w:t xml:space="preserve"> ;33：</w:t>
                  </w:r>
                  <w:r w:rsidRPr="00854517">
                    <w:rPr>
                      <w:rFonts w:ascii="標楷體" w:hAnsi="標楷體" w:cs="Segoe UI"/>
                      <w:sz w:val="21"/>
                      <w:szCs w:val="21"/>
                    </w:rPr>
                    <w:t>中台收單失敗</w:t>
                  </w:r>
                  <w:r w:rsidRPr="00854517">
                    <w:rPr>
                      <w:rFonts w:ascii="標楷體" w:hAnsi="標楷體" w:cs="Segoe UI" w:hint="eastAsia"/>
                      <w:sz w:val="21"/>
                      <w:szCs w:val="21"/>
                    </w:rPr>
                    <w:t xml:space="preserve"> 34：</w:t>
                  </w:r>
                  <w:r w:rsidRPr="00854517">
                    <w:rPr>
                      <w:rFonts w:ascii="標楷體" w:hAnsi="標楷體" w:cs="Segoe UI"/>
                      <w:sz w:val="21"/>
                      <w:szCs w:val="21"/>
                    </w:rPr>
                    <w:t>洗價中</w:t>
                  </w:r>
                  <w:r w:rsidRPr="00854517">
                    <w:rPr>
                      <w:rFonts w:ascii="標楷體" w:hAnsi="標楷體" w:cs="Segoe UI" w:hint="eastAsia"/>
                      <w:sz w:val="21"/>
                      <w:szCs w:val="21"/>
                    </w:rPr>
                    <w:t xml:space="preserve"> ;36：</w:t>
                  </w:r>
                  <w:r w:rsidRPr="00854517">
                    <w:rPr>
                      <w:rFonts w:ascii="標楷體" w:hAnsi="標楷體" w:cs="Segoe UI"/>
                      <w:sz w:val="21"/>
                      <w:szCs w:val="21"/>
                    </w:rPr>
                    <w:t>洗價失敗</w:t>
                  </w:r>
                </w:p>
                <w:p w14:paraId="5BC7F556" w14:textId="77777777" w:rsidR="00854517" w:rsidRPr="00854517" w:rsidRDefault="00854517" w:rsidP="00854517">
                  <w:pPr>
                    <w:widowControl/>
                    <w:rPr>
                      <w:rFonts w:ascii="標楷體" w:hAnsi="標楷體" w:cs="Segoe UI"/>
                      <w:sz w:val="21"/>
                      <w:szCs w:val="21"/>
                    </w:rPr>
                  </w:pPr>
                  <w:r w:rsidRPr="00854517">
                    <w:rPr>
                      <w:rFonts w:ascii="標楷體" w:hAnsi="標楷體" w:cs="Segoe UI"/>
                      <w:sz w:val="21"/>
                      <w:szCs w:val="21"/>
                    </w:rPr>
                    <w:t>37</w:t>
                  </w:r>
                  <w:r w:rsidRPr="00854517">
                    <w:rPr>
                      <w:rFonts w:ascii="標楷體" w:hAnsi="標楷體" w:cs="Segoe UI" w:hint="eastAsia"/>
                      <w:sz w:val="21"/>
                      <w:szCs w:val="21"/>
                    </w:rPr>
                    <w:t>：</w:t>
                  </w:r>
                  <w:r w:rsidRPr="00854517">
                    <w:rPr>
                      <w:rFonts w:ascii="標楷體" w:hAnsi="標楷體" w:cs="Segoe UI"/>
                      <w:sz w:val="21"/>
                      <w:szCs w:val="21"/>
                    </w:rPr>
                    <w:t>洗價觸發</w:t>
                  </w:r>
                  <w:r w:rsidRPr="00854517">
                    <w:rPr>
                      <w:rFonts w:ascii="標楷體" w:hAnsi="標楷體" w:cs="Segoe UI" w:hint="eastAsia"/>
                      <w:sz w:val="21"/>
                      <w:szCs w:val="21"/>
                    </w:rPr>
                    <w:t xml:space="preserve"> ;38：</w:t>
                  </w:r>
                  <w:r w:rsidRPr="00854517">
                    <w:rPr>
                      <w:rFonts w:ascii="標楷體" w:hAnsi="標楷體" w:cs="Segoe UI"/>
                      <w:sz w:val="21"/>
                      <w:szCs w:val="21"/>
                    </w:rPr>
                    <w:t>觸發下單</w:t>
                  </w:r>
                  <w:r w:rsidRPr="00854517">
                    <w:rPr>
                      <w:rFonts w:ascii="標楷體" w:hAnsi="標楷體" w:cs="Segoe UI" w:hint="eastAsia"/>
                      <w:sz w:val="21"/>
                      <w:szCs w:val="21"/>
                    </w:rPr>
                    <w:t xml:space="preserve"> </w:t>
                  </w:r>
                </w:p>
                <w:p w14:paraId="44BA6D9B" w14:textId="26D30FCC" w:rsidR="00854517" w:rsidRPr="00854517" w:rsidRDefault="00854517" w:rsidP="00854517">
                  <w:pPr>
                    <w:widowControl/>
                    <w:rPr>
                      <w:rFonts w:ascii="標楷體" w:hAnsi="標楷體" w:cs="Segoe UI"/>
                      <w:sz w:val="21"/>
                      <w:szCs w:val="21"/>
                    </w:rPr>
                  </w:pPr>
                  <w:r w:rsidRPr="00854517">
                    <w:rPr>
                      <w:rFonts w:ascii="標楷體" w:hAnsi="標楷體" w:cs="Segoe UI" w:hint="eastAsia"/>
                      <w:sz w:val="21"/>
                      <w:szCs w:val="21"/>
                    </w:rPr>
                    <w:t>39：</w:t>
                  </w:r>
                  <w:r w:rsidRPr="00854517">
                    <w:rPr>
                      <w:rFonts w:ascii="標楷體" w:hAnsi="標楷體" w:cs="Segoe UI"/>
                      <w:sz w:val="21"/>
                      <w:szCs w:val="21"/>
                    </w:rPr>
                    <w:t>下單失敗</w:t>
                  </w:r>
                  <w:r w:rsidRPr="00854517">
                    <w:rPr>
                      <w:rFonts w:ascii="標楷體" w:hAnsi="標楷體" w:cs="Segoe UI" w:hint="eastAsia"/>
                      <w:sz w:val="21"/>
                      <w:szCs w:val="21"/>
                    </w:rPr>
                    <w:t xml:space="preserve"> ;</w:t>
                  </w:r>
                  <w:r w:rsidRPr="00854517">
                    <w:rPr>
                      <w:rFonts w:ascii="標楷體" w:hAnsi="標楷體" w:cs="Segoe UI"/>
                      <w:sz w:val="21"/>
                      <w:szCs w:val="21"/>
                    </w:rPr>
                    <w:t xml:space="preserve"> </w:t>
                  </w:r>
                  <w:r w:rsidRPr="00854517">
                    <w:rPr>
                      <w:rFonts w:ascii="標楷體" w:hAnsi="標楷體" w:cs="Segoe UI" w:hint="eastAsia"/>
                      <w:sz w:val="21"/>
                      <w:szCs w:val="21"/>
                    </w:rPr>
                    <w:t>40：</w:t>
                  </w:r>
                  <w:r w:rsidRPr="00854517">
                    <w:rPr>
                      <w:rFonts w:ascii="標楷體" w:hAnsi="標楷體" w:cs="Segoe UI"/>
                      <w:sz w:val="21"/>
                      <w:szCs w:val="21"/>
                    </w:rPr>
                    <w:t>使用者刪單</w:t>
                  </w:r>
                  <w:r w:rsidRPr="00854517">
                    <w:rPr>
                      <w:rFonts w:ascii="標楷體" w:hAnsi="標楷體" w:cs="Segoe UI"/>
                      <w:sz w:val="21"/>
                      <w:szCs w:val="21"/>
                    </w:rPr>
                    <w:br/>
                    <w:t>41：全部成交</w:t>
                  </w:r>
                  <w:r w:rsidRPr="00854517">
                    <w:rPr>
                      <w:rFonts w:ascii="標楷體" w:hAnsi="標楷體" w:cs="Segoe UI" w:hint="eastAsia"/>
                      <w:sz w:val="21"/>
                      <w:szCs w:val="21"/>
                    </w:rPr>
                    <w:t xml:space="preserve"> ;</w:t>
                  </w:r>
                  <w:r w:rsidRPr="00854517">
                    <w:rPr>
                      <w:rFonts w:ascii="標楷體" w:hAnsi="標楷體" w:cs="Segoe UI"/>
                      <w:sz w:val="21"/>
                      <w:szCs w:val="21"/>
                    </w:rPr>
                    <w:t xml:space="preserve"> </w:t>
                  </w:r>
                  <w:r w:rsidRPr="00854517">
                    <w:rPr>
                      <w:rFonts w:ascii="標楷體" w:hAnsi="標楷體" w:cs="Segoe UI" w:hint="eastAsia"/>
                      <w:sz w:val="21"/>
                      <w:szCs w:val="21"/>
                    </w:rPr>
                    <w:t>42</w:t>
                  </w:r>
                  <w:r w:rsidRPr="00854517">
                    <w:rPr>
                      <w:rFonts w:ascii="標楷體" w:hAnsi="標楷體" w:cs="Segoe UI"/>
                      <w:sz w:val="21"/>
                      <w:szCs w:val="21"/>
                    </w:rPr>
                    <w:t>：</w:t>
                  </w:r>
                  <w:r w:rsidRPr="00854517">
                    <w:rPr>
                      <w:rFonts w:ascii="標楷體" w:hAnsi="標楷體" w:cs="Segoe UI" w:hint="eastAsia"/>
                      <w:sz w:val="21"/>
                      <w:szCs w:val="21"/>
                    </w:rPr>
                    <w:t>進場單委託中(當沖)</w:t>
                  </w:r>
                </w:p>
                <w:p w14:paraId="2DD8FBDC" w14:textId="77777777" w:rsidR="00854517" w:rsidRDefault="00854517" w:rsidP="00854517">
                  <w:pPr>
                    <w:pStyle w:val="afc"/>
                    <w:rPr>
                      <w:rFonts w:ascii="標楷體" w:eastAsia="標楷體" w:hAnsi="標楷體" w:cs="Segoe UI"/>
                      <w:sz w:val="21"/>
                      <w:szCs w:val="21"/>
                    </w:rPr>
                  </w:pPr>
                  <w:r w:rsidRPr="00854517">
                    <w:rPr>
                      <w:rFonts w:ascii="標楷體" w:eastAsia="標楷體" w:hAnsi="標楷體" w:cs="Segoe UI" w:hint="eastAsia"/>
                      <w:sz w:val="21"/>
                      <w:szCs w:val="21"/>
                    </w:rPr>
                    <w:t>43</w:t>
                  </w:r>
                  <w:r w:rsidRPr="00854517">
                    <w:rPr>
                      <w:rFonts w:ascii="標楷體" w:eastAsia="標楷體" w:hAnsi="標楷體" w:cs="Segoe UI"/>
                      <w:sz w:val="21"/>
                      <w:szCs w:val="21"/>
                    </w:rPr>
                    <w:t>：</w:t>
                  </w:r>
                  <w:r w:rsidRPr="00854517">
                    <w:rPr>
                      <w:rFonts w:ascii="標楷體" w:eastAsia="標楷體" w:hAnsi="標楷體" w:cs="Segoe UI" w:hint="eastAsia"/>
                      <w:sz w:val="21"/>
                      <w:szCs w:val="21"/>
                    </w:rPr>
                    <w:t>進場單成交，執行出場條件(當沖)</w:t>
                  </w:r>
                </w:p>
                <w:p w14:paraId="1980C05E" w14:textId="04E7240C" w:rsidR="00854517" w:rsidRPr="00C3582D" w:rsidRDefault="00854517" w:rsidP="00854517">
                  <w:pPr>
                    <w:widowControl/>
                    <w:rPr>
                      <w:rFonts w:ascii="標楷體" w:hAnsi="標楷體" w:cs="Segoe UI"/>
                      <w:sz w:val="21"/>
                      <w:szCs w:val="21"/>
                    </w:rPr>
                  </w:pPr>
                  <w:r w:rsidRPr="00C3582D">
                    <w:rPr>
                      <w:rFonts w:ascii="標楷體" w:hAnsi="標楷體" w:cs="Segoe UI" w:hint="eastAsia"/>
                      <w:sz w:val="21"/>
                      <w:szCs w:val="21"/>
                    </w:rPr>
                    <w:t>*</w:t>
                  </w:r>
                  <w:r w:rsidRPr="00C3582D">
                    <w:rPr>
                      <w:rFonts w:ascii="標楷體" w:hAnsi="標楷體" w:cs="Segoe UI" w:hint="eastAsia"/>
                      <w:sz w:val="21"/>
                      <w:szCs w:val="21"/>
                      <w:lang w:eastAsia="zh-HK"/>
                    </w:rPr>
                    <w:t>可刪單</w:t>
                  </w:r>
                  <w:r w:rsidR="00C3582D" w:rsidRPr="00C3582D">
                    <w:rPr>
                      <w:rFonts w:ascii="標楷體" w:hAnsi="標楷體" w:cs="Segoe UI" w:hint="eastAsia"/>
                      <w:sz w:val="21"/>
                      <w:szCs w:val="21"/>
                      <w:lang w:eastAsia="zh-HK"/>
                    </w:rPr>
                    <w:t>狀態</w:t>
                  </w:r>
                  <w:r w:rsidRPr="00C3582D">
                    <w:rPr>
                      <w:rFonts w:ascii="標楷體" w:hAnsi="標楷體" w:cs="Segoe UI" w:hint="eastAsia"/>
                      <w:sz w:val="21"/>
                      <w:szCs w:val="21"/>
                    </w:rPr>
                    <w:t>:</w:t>
                  </w:r>
                  <w:r w:rsidRPr="00C3582D">
                    <w:rPr>
                      <w:rFonts w:ascii="標楷體" w:hAnsi="標楷體" w:cs="Segoe UI"/>
                      <w:sz w:val="21"/>
                      <w:szCs w:val="21"/>
                    </w:rPr>
                    <w:t xml:space="preserve"> 32, 34, 37, 38</w:t>
                  </w:r>
                </w:p>
              </w:tc>
            </w:tr>
            <w:tr w:rsidR="00854517" w:rsidRPr="0038167B" w14:paraId="6803175B" w14:textId="77777777" w:rsidTr="00CA67C0">
              <w:trPr>
                <w:trHeight w:val="463"/>
              </w:trPr>
              <w:tc>
                <w:tcPr>
                  <w:tcW w:w="736" w:type="dxa"/>
                  <w:vAlign w:val="center"/>
                </w:tcPr>
                <w:p w14:paraId="2569ACCE" w14:textId="0C79C4E3"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50-6</w:t>
                  </w:r>
                </w:p>
              </w:tc>
              <w:tc>
                <w:tcPr>
                  <w:tcW w:w="1858" w:type="dxa"/>
                </w:tcPr>
                <w:p w14:paraId="62170E89" w14:textId="67321E0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進場成交價</w:t>
                  </w:r>
                </w:p>
              </w:tc>
              <w:tc>
                <w:tcPr>
                  <w:tcW w:w="4040" w:type="dxa"/>
                  <w:vAlign w:val="center"/>
                </w:tcPr>
                <w:p w14:paraId="29958459"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059A9D7E" w14:textId="77777777" w:rsidTr="00CA67C0">
              <w:trPr>
                <w:trHeight w:val="463"/>
              </w:trPr>
              <w:tc>
                <w:tcPr>
                  <w:tcW w:w="736" w:type="dxa"/>
                  <w:vAlign w:val="center"/>
                </w:tcPr>
                <w:p w14:paraId="1C82AE87" w14:textId="3682F03F"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50-7</w:t>
                  </w:r>
                </w:p>
              </w:tc>
              <w:tc>
                <w:tcPr>
                  <w:tcW w:w="1858" w:type="dxa"/>
                </w:tcPr>
                <w:p w14:paraId="5C6E27D0" w14:textId="08B77BA5"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停利觸發價</w:t>
                  </w:r>
                </w:p>
              </w:tc>
              <w:tc>
                <w:tcPr>
                  <w:tcW w:w="4040" w:type="dxa"/>
                  <w:vAlign w:val="center"/>
                </w:tcPr>
                <w:p w14:paraId="08FA4E4D"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71D34688" w14:textId="77777777" w:rsidTr="00CA67C0">
              <w:trPr>
                <w:trHeight w:val="463"/>
              </w:trPr>
              <w:tc>
                <w:tcPr>
                  <w:tcW w:w="736" w:type="dxa"/>
                  <w:vAlign w:val="center"/>
                </w:tcPr>
                <w:p w14:paraId="4CEAB008" w14:textId="58477FCB"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50-8</w:t>
                  </w:r>
                </w:p>
              </w:tc>
              <w:tc>
                <w:tcPr>
                  <w:tcW w:w="1858" w:type="dxa"/>
                </w:tcPr>
                <w:p w14:paraId="626FEFEE" w14:textId="020F0EC9"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停損觸發價</w:t>
                  </w:r>
                </w:p>
              </w:tc>
              <w:tc>
                <w:tcPr>
                  <w:tcW w:w="4040" w:type="dxa"/>
                  <w:vAlign w:val="center"/>
                </w:tcPr>
                <w:p w14:paraId="7B54732C"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5E8F7B59" w14:textId="77777777" w:rsidTr="00CA67C0">
              <w:trPr>
                <w:trHeight w:val="463"/>
              </w:trPr>
              <w:tc>
                <w:tcPr>
                  <w:tcW w:w="736" w:type="dxa"/>
                  <w:vAlign w:val="center"/>
                </w:tcPr>
                <w:p w14:paraId="53F6F225" w14:textId="49FE667D"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50-9</w:t>
                  </w:r>
                </w:p>
              </w:tc>
              <w:tc>
                <w:tcPr>
                  <w:tcW w:w="1858" w:type="dxa"/>
                </w:tcPr>
                <w:p w14:paraId="43B45AF8" w14:textId="16B6DE15"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觸發時間</w:t>
                  </w:r>
                </w:p>
              </w:tc>
              <w:tc>
                <w:tcPr>
                  <w:tcW w:w="4040" w:type="dxa"/>
                  <w:vAlign w:val="center"/>
                </w:tcPr>
                <w:p w14:paraId="7912BAA6" w14:textId="3F09B073"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MIT進場單觸發時間</w:t>
                  </w:r>
                </w:p>
              </w:tc>
            </w:tr>
            <w:tr w:rsidR="00854517" w:rsidRPr="0038167B" w14:paraId="07592528" w14:textId="77777777" w:rsidTr="00CA67C0">
              <w:trPr>
                <w:trHeight w:val="463"/>
              </w:trPr>
              <w:tc>
                <w:tcPr>
                  <w:tcW w:w="736" w:type="dxa"/>
                  <w:vAlign w:val="center"/>
                </w:tcPr>
                <w:p w14:paraId="5D32AE93" w14:textId="3FAE97C9"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50-10</w:t>
                  </w:r>
                </w:p>
              </w:tc>
              <w:tc>
                <w:tcPr>
                  <w:tcW w:w="1858" w:type="dxa"/>
                </w:tcPr>
                <w:p w14:paraId="7C601DAF" w14:textId="007293C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觸發條件</w:t>
                  </w:r>
                </w:p>
              </w:tc>
              <w:tc>
                <w:tcPr>
                  <w:tcW w:w="4040" w:type="dxa"/>
                  <w:vAlign w:val="center"/>
                </w:tcPr>
                <w:p w14:paraId="71C3058A"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條件一觸發，價格:xxx</w:t>
                  </w:r>
                  <w:r w:rsidRPr="008000DA">
                    <w:rPr>
                      <w:rFonts w:ascii="標楷體" w:eastAsia="標楷體" w:hAnsi="標楷體" w:cs="Segoe UI"/>
                      <w:sz w:val="21"/>
                      <w:szCs w:val="21"/>
                    </w:rPr>
                    <w:br/>
                  </w:r>
                  <w:r w:rsidRPr="008000DA">
                    <w:rPr>
                      <w:rFonts w:ascii="標楷體" w:eastAsia="標楷體" w:hAnsi="標楷體" w:cs="Segoe UI" w:hint="eastAsia"/>
                      <w:sz w:val="21"/>
                      <w:szCs w:val="21"/>
                    </w:rPr>
                    <w:t>條件二觸發，價格:xxx</w:t>
                  </w:r>
                  <w:r w:rsidRPr="008000DA">
                    <w:rPr>
                      <w:rFonts w:ascii="標楷體" w:eastAsia="標楷體" w:hAnsi="標楷體" w:cs="Segoe UI"/>
                      <w:sz w:val="21"/>
                      <w:szCs w:val="21"/>
                    </w:rPr>
                    <w:br/>
                  </w:r>
                  <w:r w:rsidRPr="008000DA">
                    <w:rPr>
                      <w:rFonts w:ascii="標楷體" w:eastAsia="標楷體" w:hAnsi="標楷體" w:cs="Segoe UI" w:hint="eastAsia"/>
                      <w:sz w:val="21"/>
                      <w:szCs w:val="21"/>
                    </w:rPr>
                    <w:t>時間出清</w:t>
                  </w:r>
                </w:p>
                <w:p w14:paraId="0E5FAC14" w14:textId="61B87033"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盤後定價</w:t>
                  </w:r>
                </w:p>
              </w:tc>
            </w:tr>
            <w:tr w:rsidR="00854517" w:rsidRPr="0038167B" w14:paraId="0FE83105" w14:textId="77777777" w:rsidTr="00CA67C0">
              <w:trPr>
                <w:trHeight w:val="463"/>
              </w:trPr>
              <w:tc>
                <w:tcPr>
                  <w:tcW w:w="736" w:type="dxa"/>
                  <w:vAlign w:val="center"/>
                </w:tcPr>
                <w:p w14:paraId="38465196" w14:textId="2801D3B6"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50-11</w:t>
                  </w:r>
                </w:p>
              </w:tc>
              <w:tc>
                <w:tcPr>
                  <w:tcW w:w="1858" w:type="dxa"/>
                </w:tcPr>
                <w:p w14:paraId="7CB4C752" w14:textId="469C73CA"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訊息</w:t>
                  </w:r>
                </w:p>
              </w:tc>
              <w:tc>
                <w:tcPr>
                  <w:tcW w:w="4040" w:type="dxa"/>
                  <w:vAlign w:val="center"/>
                </w:tcPr>
                <w:p w14:paraId="3F820E7F" w14:textId="77777777" w:rsidR="003E515C"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智</w:t>
                  </w:r>
                  <w:r w:rsidRPr="008000DA">
                    <w:rPr>
                      <w:rFonts w:ascii="標楷體" w:eastAsia="標楷體" w:hAnsi="標楷體" w:cs="Segoe UI"/>
                      <w:sz w:val="21"/>
                      <w:szCs w:val="21"/>
                    </w:rPr>
                    <w:t>慧單回報：</w:t>
                  </w:r>
                </w:p>
                <w:p w14:paraId="7BB5321C" w14:textId="0460EEAF"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w:t>
                  </w:r>
                  <w:r w:rsidRPr="002227B4">
                    <w:rPr>
                      <w:rFonts w:ascii="標楷體" w:eastAsia="標楷體" w:hAnsi="標楷體" w:cs="Segoe UI" w:hint="eastAsia"/>
                      <w:b/>
                      <w:sz w:val="21"/>
                      <w:szCs w:val="21"/>
                    </w:rPr>
                    <w:t>智</w:t>
                  </w:r>
                  <w:r w:rsidRPr="002227B4">
                    <w:rPr>
                      <w:rFonts w:ascii="標楷體" w:eastAsia="標楷體" w:hAnsi="標楷體" w:cs="Segoe UI"/>
                      <w:b/>
                      <w:sz w:val="21"/>
                      <w:szCs w:val="21"/>
                    </w:rPr>
                    <w:t>慧單</w:t>
                  </w:r>
                  <w:r w:rsidR="003E515C" w:rsidRPr="002227B4">
                    <w:rPr>
                      <w:rFonts w:ascii="標楷體" w:eastAsia="標楷體" w:hAnsi="標楷體" w:cs="Segoe UI" w:hint="eastAsia"/>
                      <w:b/>
                      <w:sz w:val="21"/>
                      <w:szCs w:val="21"/>
                      <w:lang w:eastAsia="zh-HK"/>
                    </w:rPr>
                    <w:t>出場單</w:t>
                  </w:r>
                  <w:r w:rsidRPr="002227B4">
                    <w:rPr>
                      <w:rFonts w:ascii="標楷體" w:eastAsia="標楷體" w:hAnsi="標楷體" w:cs="Segoe UI"/>
                      <w:b/>
                      <w:sz w:val="21"/>
                      <w:szCs w:val="21"/>
                    </w:rPr>
                    <w:t>號</w:t>
                  </w:r>
                  <w:r w:rsidRPr="008000DA">
                    <w:rPr>
                      <w:rFonts w:ascii="標楷體" w:eastAsia="標楷體" w:hAnsi="標楷體" w:cs="Segoe UI" w:hint="eastAsia"/>
                      <w:sz w:val="21"/>
                      <w:szCs w:val="21"/>
                    </w:rPr>
                    <w:t>]</w:t>
                  </w:r>
                  <w:r w:rsidRPr="008000DA">
                    <w:rPr>
                      <w:rFonts w:ascii="標楷體" w:eastAsia="標楷體" w:hAnsi="標楷體" w:cs="Segoe UI"/>
                      <w:sz w:val="21"/>
                      <w:szCs w:val="21"/>
                    </w:rPr>
                    <w:t>[</w:t>
                  </w:r>
                  <w:r w:rsidR="00B86149">
                    <w:rPr>
                      <w:rFonts w:ascii="標楷體" w:eastAsia="標楷體" w:hAnsi="標楷體" w:cs="Segoe UI" w:hint="eastAsia"/>
                      <w:sz w:val="21"/>
                      <w:szCs w:val="21"/>
                    </w:rPr>
                    <w:t>商品代碼</w:t>
                  </w:r>
                  <w:r w:rsidRPr="008000DA">
                    <w:rPr>
                      <w:rFonts w:ascii="標楷體" w:eastAsia="標楷體" w:hAnsi="標楷體" w:cs="Segoe UI"/>
                      <w:sz w:val="21"/>
                      <w:szCs w:val="21"/>
                    </w:rPr>
                    <w:t>]</w:t>
                  </w:r>
                  <w:r w:rsidRPr="008000DA">
                    <w:rPr>
                      <w:rFonts w:ascii="標楷體" w:eastAsia="標楷體" w:hAnsi="標楷體" w:cs="Segoe UI" w:hint="eastAsia"/>
                      <w:sz w:val="21"/>
                      <w:szCs w:val="21"/>
                    </w:rPr>
                    <w:t>訊</w:t>
                  </w:r>
                  <w:r w:rsidRPr="008000DA">
                    <w:rPr>
                      <w:rFonts w:ascii="標楷體" w:eastAsia="標楷體" w:hAnsi="標楷體" w:cs="Segoe UI"/>
                      <w:sz w:val="21"/>
                      <w:szCs w:val="21"/>
                    </w:rPr>
                    <w:t>息</w:t>
                  </w:r>
                </w:p>
                <w:p w14:paraId="3E4FA135" w14:textId="7150575A"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市</w:t>
                  </w:r>
                  <w:r w:rsidRPr="008000DA">
                    <w:rPr>
                      <w:rFonts w:ascii="標楷體" w:eastAsia="標楷體" w:hAnsi="標楷體" w:cs="Segoe UI"/>
                      <w:sz w:val="21"/>
                      <w:szCs w:val="21"/>
                    </w:rPr>
                    <w:t>場回報：參考市場委託狀態</w:t>
                  </w:r>
                </w:p>
              </w:tc>
            </w:tr>
            <w:tr w:rsidR="00854517" w:rsidRPr="0038167B" w14:paraId="6B61730E" w14:textId="77777777" w:rsidTr="00CA67C0">
              <w:trPr>
                <w:trHeight w:val="463"/>
              </w:trPr>
              <w:tc>
                <w:tcPr>
                  <w:tcW w:w="736" w:type="dxa"/>
                  <w:vAlign w:val="center"/>
                </w:tcPr>
                <w:p w14:paraId="6775B4A4" w14:textId="6923B0DA"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50-12</w:t>
                  </w:r>
                </w:p>
              </w:tc>
              <w:tc>
                <w:tcPr>
                  <w:tcW w:w="1858" w:type="dxa"/>
                </w:tcPr>
                <w:p w14:paraId="299FD40B" w14:textId="7B12EA31"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市場回報狀態</w:t>
                  </w:r>
                </w:p>
              </w:tc>
              <w:tc>
                <w:tcPr>
                  <w:tcW w:w="4040" w:type="dxa"/>
                </w:tcPr>
                <w:p w14:paraId="32340936"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空白</w:t>
                  </w:r>
                  <w:r w:rsidRPr="008000DA">
                    <w:rPr>
                      <w:rFonts w:ascii="標楷體" w:eastAsia="標楷體" w:hAnsi="標楷體" w:cs="Segoe UI"/>
                      <w:sz w:val="21"/>
                      <w:szCs w:val="21"/>
                    </w:rPr>
                    <w:t>：無委託單</w:t>
                  </w:r>
                  <w:r w:rsidRPr="008000DA">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11523DA7"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【交易所動態退單為F開頭編碼】</w:t>
                  </w:r>
                </w:p>
                <w:p w14:paraId="73966304" w14:textId="77777777" w:rsidR="00854517" w:rsidRPr="008000DA" w:rsidRDefault="00854517" w:rsidP="00854517">
                  <w:pPr>
                    <w:pStyle w:val="afc"/>
                    <w:rPr>
                      <w:rFonts w:ascii="標楷體" w:eastAsia="標楷體" w:hAnsi="標楷體" w:cs="新細明體"/>
                      <w:color w:val="000000"/>
                      <w:sz w:val="24"/>
                      <w:szCs w:val="24"/>
                    </w:rPr>
                  </w:pPr>
                </w:p>
              </w:tc>
            </w:tr>
            <w:tr w:rsidR="00854517" w:rsidRPr="0038167B" w14:paraId="307E1A9E" w14:textId="77777777" w:rsidTr="00CA67C0">
              <w:trPr>
                <w:trHeight w:val="463"/>
              </w:trPr>
              <w:tc>
                <w:tcPr>
                  <w:tcW w:w="736" w:type="dxa"/>
                  <w:vAlign w:val="center"/>
                </w:tcPr>
                <w:p w14:paraId="644A3C79" w14:textId="19447CD4"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50-13</w:t>
                  </w:r>
                </w:p>
              </w:tc>
              <w:tc>
                <w:tcPr>
                  <w:tcW w:w="1858" w:type="dxa"/>
                </w:tcPr>
                <w:p w14:paraId="0EFED67C" w14:textId="1FAF4EFE"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委託數量</w:t>
                  </w:r>
                </w:p>
              </w:tc>
              <w:tc>
                <w:tcPr>
                  <w:tcW w:w="4040" w:type="dxa"/>
                  <w:vAlign w:val="center"/>
                </w:tcPr>
                <w:p w14:paraId="1B13EBC3" w14:textId="77777777" w:rsidR="00854517" w:rsidRPr="008000DA" w:rsidRDefault="00854517" w:rsidP="00854517">
                  <w:pPr>
                    <w:rPr>
                      <w:rFonts w:ascii="標楷體" w:hAnsi="標楷體" w:cs="Segoe UI"/>
                      <w:sz w:val="21"/>
                      <w:szCs w:val="21"/>
                    </w:rPr>
                  </w:pPr>
                  <w:r w:rsidRPr="008000DA">
                    <w:rPr>
                      <w:rFonts w:ascii="標楷體" w:hAnsi="標楷體" w:cs="Segoe UI" w:hint="eastAsia"/>
                      <w:sz w:val="21"/>
                      <w:szCs w:val="21"/>
                    </w:rPr>
                    <w:t>32：</w:t>
                  </w:r>
                  <w:r w:rsidRPr="008000DA">
                    <w:rPr>
                      <w:rFonts w:ascii="標楷體" w:hAnsi="標楷體" w:cs="Segoe UI"/>
                      <w:sz w:val="21"/>
                      <w:szCs w:val="21"/>
                    </w:rPr>
                    <w:t>中台收單成功</w:t>
                  </w:r>
                  <w:r w:rsidRPr="008000DA">
                    <w:rPr>
                      <w:rFonts w:ascii="標楷體" w:hAnsi="標楷體" w:cs="Segoe UI" w:hint="eastAsia"/>
                      <w:sz w:val="21"/>
                      <w:szCs w:val="21"/>
                    </w:rPr>
                    <w:t xml:space="preserve"> 33：</w:t>
                  </w:r>
                  <w:r w:rsidRPr="008000DA">
                    <w:rPr>
                      <w:rFonts w:ascii="標楷體" w:hAnsi="標楷體" w:cs="Segoe UI"/>
                      <w:sz w:val="21"/>
                      <w:szCs w:val="21"/>
                    </w:rPr>
                    <w:t>中台收單失敗</w:t>
                  </w:r>
                  <w:r w:rsidRPr="008000DA">
                    <w:rPr>
                      <w:rFonts w:ascii="標楷體" w:hAnsi="標楷體" w:cs="Segoe UI" w:hint="eastAsia"/>
                      <w:sz w:val="21"/>
                      <w:szCs w:val="21"/>
                    </w:rPr>
                    <w:t xml:space="preserve"> 34：</w:t>
                  </w:r>
                  <w:r w:rsidRPr="008000DA">
                    <w:rPr>
                      <w:rFonts w:ascii="標楷體" w:hAnsi="標楷體" w:cs="Segoe UI"/>
                      <w:sz w:val="21"/>
                      <w:szCs w:val="21"/>
                    </w:rPr>
                    <w:t>洗價中</w:t>
                  </w:r>
                  <w:r w:rsidRPr="008000DA">
                    <w:rPr>
                      <w:rFonts w:ascii="標楷體" w:hAnsi="標楷體" w:cs="Segoe UI" w:hint="eastAsia"/>
                      <w:sz w:val="21"/>
                      <w:szCs w:val="21"/>
                    </w:rPr>
                    <w:t xml:space="preserve"> </w:t>
                  </w:r>
                </w:p>
                <w:p w14:paraId="6648653D" w14:textId="77777777" w:rsidR="00854517" w:rsidRPr="008000DA" w:rsidRDefault="00854517" w:rsidP="00854517">
                  <w:pPr>
                    <w:rPr>
                      <w:rFonts w:ascii="標楷體" w:hAnsi="標楷體" w:cs="Segoe UI"/>
                      <w:sz w:val="21"/>
                      <w:szCs w:val="21"/>
                    </w:rPr>
                  </w:pPr>
                  <w:r w:rsidRPr="008000DA">
                    <w:rPr>
                      <w:rFonts w:ascii="標楷體" w:hAnsi="標楷體" w:cs="Segoe UI"/>
                      <w:sz w:val="21"/>
                      <w:szCs w:val="21"/>
                    </w:rPr>
                    <w:t>35</w:t>
                  </w:r>
                  <w:r w:rsidRPr="008000DA">
                    <w:rPr>
                      <w:rFonts w:ascii="標楷體" w:hAnsi="標楷體" w:cs="Segoe UI" w:hint="eastAsia"/>
                      <w:sz w:val="21"/>
                      <w:szCs w:val="21"/>
                    </w:rPr>
                    <w:t>：</w:t>
                  </w:r>
                  <w:r w:rsidRPr="008000DA">
                    <w:rPr>
                      <w:rFonts w:ascii="標楷體" w:hAnsi="標楷體" w:cs="Segoe UI"/>
                      <w:sz w:val="21"/>
                      <w:szCs w:val="21"/>
                    </w:rPr>
                    <w:t>洗價中</w:t>
                  </w:r>
                  <w:r w:rsidRPr="008000DA">
                    <w:rPr>
                      <w:rFonts w:ascii="標楷體" w:hAnsi="標楷體" w:cs="Segoe UI" w:hint="eastAsia"/>
                      <w:sz w:val="21"/>
                      <w:szCs w:val="21"/>
                    </w:rPr>
                    <w:t>-觸</w:t>
                  </w:r>
                  <w:r w:rsidRPr="008000DA">
                    <w:rPr>
                      <w:rFonts w:ascii="標楷體" w:hAnsi="標楷體" w:cs="Segoe UI"/>
                      <w:sz w:val="21"/>
                      <w:szCs w:val="21"/>
                    </w:rPr>
                    <w:t>發價更新</w:t>
                  </w:r>
                  <w:r w:rsidRPr="008000DA">
                    <w:rPr>
                      <w:rFonts w:ascii="標楷體" w:hAnsi="標楷體" w:cs="Segoe UI" w:hint="eastAsia"/>
                      <w:sz w:val="21"/>
                      <w:szCs w:val="21"/>
                    </w:rPr>
                    <w:t>(移</w:t>
                  </w:r>
                  <w:r w:rsidRPr="008000DA">
                    <w:rPr>
                      <w:rFonts w:ascii="標楷體" w:hAnsi="標楷體" w:cs="Segoe UI"/>
                      <w:sz w:val="21"/>
                      <w:szCs w:val="21"/>
                    </w:rPr>
                    <w:t>動</w:t>
                  </w:r>
                  <w:r w:rsidRPr="008000DA">
                    <w:rPr>
                      <w:rFonts w:ascii="標楷體" w:hAnsi="標楷體" w:cs="Segoe UI" w:hint="eastAsia"/>
                      <w:sz w:val="21"/>
                      <w:szCs w:val="21"/>
                    </w:rPr>
                    <w:t>停</w:t>
                  </w:r>
                  <w:r w:rsidRPr="008000DA">
                    <w:rPr>
                      <w:rFonts w:ascii="標楷體" w:hAnsi="標楷體" w:cs="Segoe UI"/>
                      <w:sz w:val="21"/>
                      <w:szCs w:val="21"/>
                    </w:rPr>
                    <w:t>損單</w:t>
                  </w:r>
                  <w:r w:rsidRPr="008000DA">
                    <w:rPr>
                      <w:rFonts w:ascii="標楷體" w:hAnsi="標楷體" w:cs="Segoe UI" w:hint="eastAsia"/>
                      <w:sz w:val="21"/>
                      <w:szCs w:val="21"/>
                    </w:rPr>
                    <w:t>) 36：</w:t>
                  </w:r>
                  <w:r w:rsidRPr="008000DA">
                    <w:rPr>
                      <w:rFonts w:ascii="標楷體" w:hAnsi="標楷體" w:cs="Segoe UI"/>
                      <w:sz w:val="21"/>
                      <w:szCs w:val="21"/>
                    </w:rPr>
                    <w:t>洗價失敗</w:t>
                  </w:r>
                </w:p>
                <w:p w14:paraId="0260C75B" w14:textId="77777777" w:rsidR="00854517" w:rsidRPr="008000DA" w:rsidRDefault="00854517" w:rsidP="00854517">
                  <w:pPr>
                    <w:widowControl/>
                    <w:rPr>
                      <w:rFonts w:ascii="標楷體" w:hAnsi="標楷體" w:cs="Segoe UI"/>
                      <w:sz w:val="21"/>
                      <w:szCs w:val="21"/>
                    </w:rPr>
                  </w:pPr>
                  <w:r w:rsidRPr="008000DA">
                    <w:rPr>
                      <w:rFonts w:ascii="標楷體" w:hAnsi="標楷體" w:cs="Segoe UI"/>
                      <w:sz w:val="21"/>
                      <w:szCs w:val="21"/>
                    </w:rPr>
                    <w:t>37</w:t>
                  </w:r>
                  <w:r w:rsidRPr="008000DA">
                    <w:rPr>
                      <w:rFonts w:ascii="標楷體" w:hAnsi="標楷體" w:cs="Segoe UI" w:hint="eastAsia"/>
                      <w:sz w:val="21"/>
                      <w:szCs w:val="21"/>
                    </w:rPr>
                    <w:t>：</w:t>
                  </w:r>
                  <w:r w:rsidRPr="008000DA">
                    <w:rPr>
                      <w:rFonts w:ascii="標楷體" w:hAnsi="標楷體" w:cs="Segoe UI"/>
                      <w:sz w:val="21"/>
                      <w:szCs w:val="21"/>
                    </w:rPr>
                    <w:t>洗價觸發</w:t>
                  </w:r>
                  <w:r w:rsidRPr="008000DA">
                    <w:rPr>
                      <w:rFonts w:ascii="標楷體" w:hAnsi="標楷體" w:cs="Segoe UI" w:hint="eastAsia"/>
                      <w:sz w:val="21"/>
                      <w:szCs w:val="21"/>
                    </w:rPr>
                    <w:t xml:space="preserve"> </w:t>
                  </w:r>
                  <w:r w:rsidRPr="008000DA">
                    <w:rPr>
                      <w:rFonts w:ascii="標楷體" w:hAnsi="標楷體" w:cs="Segoe UI"/>
                      <w:sz w:val="21"/>
                      <w:szCs w:val="21"/>
                    </w:rPr>
                    <w:br/>
                  </w:r>
                  <w:r w:rsidRPr="008000DA">
                    <w:rPr>
                      <w:rFonts w:ascii="標楷體" w:hAnsi="標楷體" w:cs="Segoe UI" w:hint="eastAsia"/>
                      <w:sz w:val="21"/>
                      <w:szCs w:val="21"/>
                    </w:rPr>
                    <w:t>38：</w:t>
                  </w:r>
                  <w:r w:rsidRPr="008000DA">
                    <w:rPr>
                      <w:rFonts w:ascii="標楷體" w:hAnsi="標楷體" w:cs="Segoe UI"/>
                      <w:sz w:val="21"/>
                      <w:szCs w:val="21"/>
                    </w:rPr>
                    <w:t>觸發下單</w:t>
                  </w:r>
                  <w:r w:rsidRPr="008000DA">
                    <w:rPr>
                      <w:rFonts w:ascii="標楷體" w:hAnsi="標楷體" w:cs="Segoe UI" w:hint="eastAsia"/>
                      <w:sz w:val="21"/>
                      <w:szCs w:val="21"/>
                    </w:rPr>
                    <w:t xml:space="preserve"> 39：</w:t>
                  </w:r>
                  <w:r w:rsidRPr="008000DA">
                    <w:rPr>
                      <w:rFonts w:ascii="標楷體" w:hAnsi="標楷體" w:cs="Segoe UI"/>
                      <w:sz w:val="21"/>
                      <w:szCs w:val="21"/>
                    </w:rPr>
                    <w:t>下單失敗</w:t>
                  </w:r>
                  <w:r w:rsidRPr="008000DA">
                    <w:rPr>
                      <w:rFonts w:ascii="標楷體" w:hAnsi="標楷體" w:cs="Segoe UI" w:hint="eastAsia"/>
                      <w:sz w:val="21"/>
                      <w:szCs w:val="21"/>
                    </w:rPr>
                    <w:t xml:space="preserve"> </w:t>
                  </w:r>
                  <w:r w:rsidRPr="008000DA">
                    <w:rPr>
                      <w:rFonts w:ascii="標楷體" w:hAnsi="標楷體" w:cs="Segoe UI"/>
                      <w:sz w:val="21"/>
                      <w:szCs w:val="21"/>
                    </w:rPr>
                    <w:br/>
                  </w:r>
                  <w:r w:rsidRPr="008000DA">
                    <w:rPr>
                      <w:rFonts w:ascii="標楷體" w:hAnsi="標楷體" w:cs="Segoe UI" w:hint="eastAsia"/>
                      <w:sz w:val="21"/>
                      <w:szCs w:val="21"/>
                    </w:rPr>
                    <w:lastRenderedPageBreak/>
                    <w:t>40：</w:t>
                  </w:r>
                  <w:r w:rsidRPr="008000DA">
                    <w:rPr>
                      <w:rFonts w:ascii="標楷體" w:hAnsi="標楷體" w:cs="Segoe UI"/>
                      <w:sz w:val="21"/>
                      <w:szCs w:val="21"/>
                    </w:rPr>
                    <w:t>使用者刪單</w:t>
                  </w:r>
                  <w:r w:rsidRPr="008000DA">
                    <w:rPr>
                      <w:rFonts w:ascii="標楷體" w:hAnsi="標楷體" w:cs="Segoe UI"/>
                      <w:sz w:val="21"/>
                      <w:szCs w:val="21"/>
                    </w:rPr>
                    <w:br/>
                    <w:t>41：全部成交</w:t>
                  </w:r>
                </w:p>
                <w:p w14:paraId="55CC9AA4" w14:textId="77777777" w:rsidR="00854517" w:rsidRPr="008000DA" w:rsidRDefault="00854517" w:rsidP="00854517">
                  <w:pPr>
                    <w:rPr>
                      <w:rFonts w:ascii="標楷體" w:hAnsi="標楷體" w:cs="Segoe UI"/>
                      <w:sz w:val="21"/>
                      <w:szCs w:val="21"/>
                    </w:rPr>
                  </w:pPr>
                  <w:r w:rsidRPr="008000DA">
                    <w:rPr>
                      <w:rFonts w:ascii="標楷體" w:hAnsi="標楷體" w:cs="Segoe UI" w:hint="eastAsia"/>
                      <w:sz w:val="21"/>
                      <w:szCs w:val="21"/>
                    </w:rPr>
                    <w:t>42</w:t>
                  </w:r>
                  <w:r w:rsidRPr="008000DA">
                    <w:rPr>
                      <w:rFonts w:ascii="標楷體" w:hAnsi="標楷體" w:cs="Segoe UI"/>
                      <w:sz w:val="21"/>
                      <w:szCs w:val="21"/>
                    </w:rPr>
                    <w:t>：</w:t>
                  </w:r>
                  <w:r w:rsidRPr="008000DA">
                    <w:rPr>
                      <w:rFonts w:ascii="標楷體" w:hAnsi="標楷體" w:cs="Segoe UI" w:hint="eastAsia"/>
                      <w:sz w:val="21"/>
                      <w:szCs w:val="21"/>
                    </w:rPr>
                    <w:t>進場單委託中(當沖)</w:t>
                  </w:r>
                </w:p>
                <w:p w14:paraId="6177156E" w14:textId="25556258"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43</w:t>
                  </w:r>
                  <w:r w:rsidRPr="008000DA">
                    <w:rPr>
                      <w:rFonts w:ascii="標楷體" w:eastAsia="標楷體" w:hAnsi="標楷體" w:cs="Segoe UI"/>
                      <w:sz w:val="21"/>
                      <w:szCs w:val="21"/>
                    </w:rPr>
                    <w:t>：</w:t>
                  </w:r>
                  <w:r w:rsidRPr="008000DA">
                    <w:rPr>
                      <w:rFonts w:ascii="標楷體" w:eastAsia="標楷體" w:hAnsi="標楷體" w:cs="Segoe UI" w:hint="eastAsia"/>
                      <w:sz w:val="21"/>
                      <w:szCs w:val="21"/>
                    </w:rPr>
                    <w:t>進場單成交，執行出場條件(當沖)</w:t>
                  </w:r>
                </w:p>
              </w:tc>
            </w:tr>
            <w:tr w:rsidR="00854517" w:rsidRPr="0038167B" w14:paraId="2020B80A" w14:textId="77777777" w:rsidTr="00CA67C0">
              <w:trPr>
                <w:trHeight w:val="463"/>
              </w:trPr>
              <w:tc>
                <w:tcPr>
                  <w:tcW w:w="736" w:type="dxa"/>
                  <w:vAlign w:val="center"/>
                </w:tcPr>
                <w:p w14:paraId="3DEC4963" w14:textId="73759E7D"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lastRenderedPageBreak/>
                    <w:t>50-14</w:t>
                  </w:r>
                </w:p>
              </w:tc>
              <w:tc>
                <w:tcPr>
                  <w:tcW w:w="1858" w:type="dxa"/>
                </w:tcPr>
                <w:p w14:paraId="2CC833D5" w14:textId="23761D0C"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已成交量</w:t>
                  </w:r>
                </w:p>
              </w:tc>
              <w:tc>
                <w:tcPr>
                  <w:tcW w:w="4040" w:type="dxa"/>
                  <w:vAlign w:val="center"/>
                </w:tcPr>
                <w:p w14:paraId="17793631" w14:textId="77777777" w:rsidR="00854517" w:rsidRPr="00854517" w:rsidRDefault="00854517" w:rsidP="00854517">
                  <w:pPr>
                    <w:pStyle w:val="afc"/>
                    <w:rPr>
                      <w:rFonts w:ascii="標楷體" w:eastAsia="標楷體" w:hAnsi="標楷體" w:cs="新細明體"/>
                      <w:color w:val="000000"/>
                      <w:sz w:val="24"/>
                      <w:szCs w:val="24"/>
                    </w:rPr>
                  </w:pPr>
                </w:p>
              </w:tc>
            </w:tr>
          </w:tbl>
          <w:p w14:paraId="70A28376" w14:textId="588451D5" w:rsidR="001679EC" w:rsidRPr="009558C2" w:rsidRDefault="001679EC" w:rsidP="00BB1A2A"/>
        </w:tc>
      </w:tr>
    </w:tbl>
    <w:p w14:paraId="5AD42F4E" w14:textId="462E8DDF" w:rsidR="00397F74" w:rsidRDefault="00397F74" w:rsidP="00B4127F"/>
    <w:p w14:paraId="09D8BD6C" w14:textId="5AE78A6F" w:rsidR="00920E2B" w:rsidRDefault="00920E2B" w:rsidP="00B4127F"/>
    <w:p w14:paraId="24605FE0" w14:textId="04F430FB" w:rsidR="00AC1B08" w:rsidRDefault="00BE72AC" w:rsidP="00157D69">
      <w:pPr>
        <w:pStyle w:val="4"/>
      </w:pPr>
      <w:r>
        <w:rPr>
          <w:rFonts w:hint="eastAsia"/>
          <w:lang w:eastAsia="zh-HK"/>
        </w:rPr>
        <w:t>出清單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7C1439" w14:paraId="737D9900" w14:textId="77777777" w:rsidTr="00704A90">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69C2DBF8" w14:textId="1C1AF647" w:rsidR="007C1439" w:rsidRPr="00794E79" w:rsidRDefault="007C1439" w:rsidP="007C1439">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7C1439" w14:paraId="0C911291" w14:textId="77777777" w:rsidTr="00704A90">
        <w:trPr>
          <w:trHeight w:val="523"/>
        </w:trPr>
        <w:tc>
          <w:tcPr>
            <w:tcW w:w="1039" w:type="dxa"/>
            <w:tcBorders>
              <w:top w:val="single" w:sz="4" w:space="0" w:color="auto"/>
              <w:left w:val="single" w:sz="4" w:space="0" w:color="auto"/>
              <w:bottom w:val="single" w:sz="4" w:space="0" w:color="auto"/>
              <w:right w:val="single" w:sz="4" w:space="0" w:color="auto"/>
            </w:tcBorders>
            <w:hideMark/>
          </w:tcPr>
          <w:p w14:paraId="34638206" w14:textId="77777777" w:rsidR="007C1439" w:rsidRDefault="007C1439" w:rsidP="00704A90">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687FDEBE" w14:textId="77777777" w:rsidR="007C1439" w:rsidRDefault="007C1439" w:rsidP="00704A90">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C1439" w14:paraId="42851D16" w14:textId="77777777" w:rsidTr="00704A90">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481FB99" w14:textId="77777777" w:rsidR="007C1439" w:rsidRDefault="007C1439" w:rsidP="00704A90">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799DFBE3" w14:textId="77777777" w:rsidR="007C1439" w:rsidRDefault="007C1439" w:rsidP="00704A90">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3CD53577" w14:textId="77777777" w:rsidR="007C1439" w:rsidRDefault="007C1439" w:rsidP="00704A90">
            <w:r>
              <w:rPr>
                <w:rFonts w:hint="eastAsia"/>
              </w:rPr>
              <w:t>回傳的內容以「</w:t>
            </w:r>
            <w:r>
              <w:t>,</w:t>
            </w:r>
            <w:r>
              <w:rPr>
                <w:rFonts w:hint="eastAsia"/>
              </w:rPr>
              <w:t>」分隔每一個欄位，欄位依序為：</w:t>
            </w:r>
          </w:p>
          <w:p w14:paraId="5A70F5C3" w14:textId="77777777" w:rsidR="007C1439" w:rsidRPr="007D71F7" w:rsidRDefault="007C1439" w:rsidP="00704A90">
            <w:pPr>
              <w:autoSpaceDE w:val="0"/>
              <w:autoSpaceDN w:val="0"/>
              <w:adjustRightInd w:val="0"/>
            </w:pPr>
          </w:p>
          <w:p w14:paraId="3A912A62" w14:textId="77777777" w:rsidR="007C1439" w:rsidRPr="007D71F7" w:rsidRDefault="007C1439" w:rsidP="00704A90"/>
          <w:tbl>
            <w:tblPr>
              <w:tblStyle w:val="af9"/>
              <w:tblW w:w="0" w:type="auto"/>
              <w:tblInd w:w="0" w:type="dxa"/>
              <w:tblLook w:val="04A0" w:firstRow="1" w:lastRow="0" w:firstColumn="1" w:lastColumn="0" w:noHBand="0" w:noVBand="1"/>
            </w:tblPr>
            <w:tblGrid>
              <w:gridCol w:w="416"/>
              <w:gridCol w:w="2091"/>
              <w:gridCol w:w="4040"/>
            </w:tblGrid>
            <w:tr w:rsidR="007C1439" w:rsidRPr="002B0C6E" w14:paraId="44CF4A8F" w14:textId="77777777" w:rsidTr="00704A90">
              <w:tc>
                <w:tcPr>
                  <w:tcW w:w="416" w:type="dxa"/>
                  <w:shd w:val="clear" w:color="auto" w:fill="BDD6EE" w:themeFill="accent1" w:themeFillTint="66"/>
                </w:tcPr>
                <w:p w14:paraId="6E13C4B2" w14:textId="77777777" w:rsidR="007C1439" w:rsidRPr="00C8567B" w:rsidRDefault="007C1439" w:rsidP="00704A90">
                  <w:pPr>
                    <w:rPr>
                      <w:rFonts w:ascii="標楷體" w:hAnsi="標楷體"/>
                    </w:rPr>
                  </w:pPr>
                </w:p>
              </w:tc>
              <w:tc>
                <w:tcPr>
                  <w:tcW w:w="2091" w:type="dxa"/>
                  <w:shd w:val="clear" w:color="auto" w:fill="BDD6EE" w:themeFill="accent1" w:themeFillTint="66"/>
                </w:tcPr>
                <w:p w14:paraId="076DCB5E" w14:textId="77777777" w:rsidR="007C1439" w:rsidRPr="00C8567B" w:rsidRDefault="007C1439" w:rsidP="00704A90">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1A1F7B70" w14:textId="77777777" w:rsidR="007C1439" w:rsidRPr="00C8567B" w:rsidRDefault="007C1439" w:rsidP="00704A90">
                  <w:pPr>
                    <w:rPr>
                      <w:rFonts w:ascii="標楷體" w:hAnsi="標楷體"/>
                      <w:kern w:val="2"/>
                      <w:sz w:val="24"/>
                    </w:rPr>
                  </w:pPr>
                  <w:r w:rsidRPr="00C8567B">
                    <w:rPr>
                      <w:rFonts w:ascii="標楷體" w:hAnsi="標楷體" w:hint="eastAsia"/>
                      <w:kern w:val="2"/>
                      <w:sz w:val="24"/>
                    </w:rPr>
                    <w:t>說明</w:t>
                  </w:r>
                </w:p>
              </w:tc>
            </w:tr>
            <w:tr w:rsidR="007C1439" w:rsidRPr="007D71F7" w14:paraId="6B54F198" w14:textId="77777777" w:rsidTr="00704A90">
              <w:tc>
                <w:tcPr>
                  <w:tcW w:w="416" w:type="dxa"/>
                  <w:vAlign w:val="center"/>
                </w:tcPr>
                <w:p w14:paraId="5F6C25BE" w14:textId="77777777" w:rsidR="007C1439" w:rsidRPr="001D22EE" w:rsidRDefault="007C1439" w:rsidP="00704A90">
                  <w:pPr>
                    <w:rPr>
                      <w:rFonts w:ascii="標楷體" w:hAnsi="標楷體"/>
                      <w:szCs w:val="20"/>
                    </w:rPr>
                  </w:pPr>
                  <w:r w:rsidRPr="001D22EE">
                    <w:rPr>
                      <w:rFonts w:ascii="標楷體" w:hAnsi="標楷體" w:hint="eastAsia"/>
                      <w:color w:val="000000"/>
                      <w:szCs w:val="20"/>
                    </w:rPr>
                    <w:t>1</w:t>
                  </w:r>
                </w:p>
              </w:tc>
              <w:tc>
                <w:tcPr>
                  <w:tcW w:w="2091" w:type="dxa"/>
                </w:tcPr>
                <w:p w14:paraId="52F0C30A" w14:textId="77777777" w:rsidR="007C1439" w:rsidRPr="001D22EE" w:rsidRDefault="007C1439" w:rsidP="00704A90">
                  <w:pPr>
                    <w:rPr>
                      <w:rFonts w:ascii="標楷體" w:hAnsi="標楷體"/>
                      <w:szCs w:val="20"/>
                    </w:rPr>
                  </w:pPr>
                  <w:r w:rsidRPr="001D22EE">
                    <w:rPr>
                      <w:rFonts w:ascii="標楷體" w:hAnsi="標楷體" w:hint="eastAsia"/>
                      <w:szCs w:val="20"/>
                    </w:rPr>
                    <w:t>智慧單號</w:t>
                  </w:r>
                </w:p>
              </w:tc>
              <w:tc>
                <w:tcPr>
                  <w:tcW w:w="4040" w:type="dxa"/>
                </w:tcPr>
                <w:p w14:paraId="79772860" w14:textId="77777777" w:rsidR="007C1439" w:rsidRPr="001D22EE" w:rsidRDefault="007C1439" w:rsidP="00704A90">
                  <w:pPr>
                    <w:rPr>
                      <w:rFonts w:ascii="標楷體" w:hAnsi="標楷體"/>
                      <w:szCs w:val="20"/>
                    </w:rPr>
                  </w:pPr>
                </w:p>
              </w:tc>
            </w:tr>
            <w:tr w:rsidR="007C1439" w14:paraId="6D45816C" w14:textId="77777777" w:rsidTr="00704A90">
              <w:trPr>
                <w:trHeight w:val="426"/>
              </w:trPr>
              <w:tc>
                <w:tcPr>
                  <w:tcW w:w="416" w:type="dxa"/>
                  <w:vAlign w:val="center"/>
                </w:tcPr>
                <w:p w14:paraId="34C544D6" w14:textId="77777777" w:rsidR="007C1439" w:rsidRPr="001D22EE" w:rsidRDefault="007C1439" w:rsidP="00704A90">
                  <w:pPr>
                    <w:rPr>
                      <w:rFonts w:ascii="標楷體" w:hAnsi="標楷體"/>
                      <w:szCs w:val="20"/>
                    </w:rPr>
                  </w:pPr>
                  <w:r w:rsidRPr="001D22EE">
                    <w:rPr>
                      <w:rFonts w:ascii="標楷體" w:hAnsi="標楷體" w:hint="eastAsia"/>
                      <w:color w:val="000000"/>
                      <w:szCs w:val="20"/>
                    </w:rPr>
                    <w:t>2</w:t>
                  </w:r>
                </w:p>
              </w:tc>
              <w:tc>
                <w:tcPr>
                  <w:tcW w:w="2091" w:type="dxa"/>
                </w:tcPr>
                <w:p w14:paraId="0EEE9FE2" w14:textId="77777777" w:rsidR="007C1439" w:rsidRPr="001D22EE" w:rsidRDefault="007C1439" w:rsidP="00704A90">
                  <w:pPr>
                    <w:rPr>
                      <w:rFonts w:ascii="標楷體" w:hAnsi="標楷體"/>
                      <w:szCs w:val="20"/>
                    </w:rPr>
                  </w:pPr>
                  <w:r w:rsidRPr="001D22EE">
                    <w:rPr>
                      <w:rFonts w:ascii="標楷體" w:hAnsi="標楷體" w:hint="eastAsia"/>
                      <w:szCs w:val="20"/>
                    </w:rPr>
                    <w:t>市場別</w:t>
                  </w:r>
                </w:p>
              </w:tc>
              <w:tc>
                <w:tcPr>
                  <w:tcW w:w="4040" w:type="dxa"/>
                </w:tcPr>
                <w:p w14:paraId="73786848" w14:textId="77777777" w:rsidR="007C1439" w:rsidRPr="001D22EE" w:rsidRDefault="007C1439" w:rsidP="00704A90">
                  <w:pPr>
                    <w:rPr>
                      <w:rFonts w:ascii="標楷體" w:hAnsi="標楷體"/>
                      <w:kern w:val="2"/>
                      <w:szCs w:val="20"/>
                    </w:rPr>
                  </w:pPr>
                  <w:r w:rsidRPr="001D22EE">
                    <w:rPr>
                      <w:rFonts w:ascii="標楷體" w:hAnsi="標楷體" w:cs="新細明體" w:hint="eastAsia"/>
                      <w:color w:val="000000"/>
                      <w:szCs w:val="20"/>
                    </w:rPr>
                    <w:t>TS：國內證券</w:t>
                  </w:r>
                </w:p>
              </w:tc>
            </w:tr>
            <w:tr w:rsidR="007C1439" w14:paraId="05186883" w14:textId="77777777" w:rsidTr="00704A90">
              <w:trPr>
                <w:trHeight w:val="419"/>
              </w:trPr>
              <w:tc>
                <w:tcPr>
                  <w:tcW w:w="416" w:type="dxa"/>
                  <w:vAlign w:val="center"/>
                </w:tcPr>
                <w:p w14:paraId="1E830266" w14:textId="77777777" w:rsidR="007C1439" w:rsidRPr="001D22EE" w:rsidRDefault="007C1439" w:rsidP="00704A90">
                  <w:pPr>
                    <w:rPr>
                      <w:rFonts w:ascii="標楷體" w:hAnsi="標楷體"/>
                      <w:szCs w:val="20"/>
                    </w:rPr>
                  </w:pPr>
                  <w:r w:rsidRPr="001D22EE">
                    <w:rPr>
                      <w:rFonts w:ascii="標楷體" w:hAnsi="標楷體" w:hint="eastAsia"/>
                      <w:color w:val="000000"/>
                      <w:szCs w:val="20"/>
                    </w:rPr>
                    <w:t>3</w:t>
                  </w:r>
                </w:p>
              </w:tc>
              <w:tc>
                <w:tcPr>
                  <w:tcW w:w="2091" w:type="dxa"/>
                </w:tcPr>
                <w:p w14:paraId="22FFC7C4" w14:textId="77777777" w:rsidR="007C1439" w:rsidRPr="001D22EE" w:rsidRDefault="007C1439" w:rsidP="00704A90">
                  <w:pPr>
                    <w:rPr>
                      <w:rFonts w:ascii="標楷體" w:hAnsi="標楷體"/>
                      <w:szCs w:val="20"/>
                    </w:rPr>
                  </w:pPr>
                  <w:r w:rsidRPr="001D22EE">
                    <w:rPr>
                      <w:rFonts w:ascii="標楷體" w:hAnsi="標楷體" w:hint="eastAsia"/>
                      <w:szCs w:val="20"/>
                      <w:lang w:eastAsia="zh-HK"/>
                    </w:rPr>
                    <w:t>交易日</w:t>
                  </w:r>
                </w:p>
              </w:tc>
              <w:tc>
                <w:tcPr>
                  <w:tcW w:w="4040" w:type="dxa"/>
                </w:tcPr>
                <w:p w14:paraId="499F7355" w14:textId="77777777" w:rsidR="007C1439" w:rsidRPr="001D22EE" w:rsidRDefault="007C1439" w:rsidP="00704A90">
                  <w:pPr>
                    <w:rPr>
                      <w:rFonts w:ascii="標楷體" w:hAnsi="標楷體"/>
                      <w:szCs w:val="20"/>
                    </w:rPr>
                  </w:pPr>
                  <w:r w:rsidRPr="001D22EE">
                    <w:rPr>
                      <w:rFonts w:ascii="標楷體" w:hAnsi="標楷體" w:cs="Courier New"/>
                      <w:szCs w:val="20"/>
                      <w:shd w:val="clear" w:color="auto" w:fill="FFFFFF"/>
                    </w:rPr>
                    <w:t>20200707</w:t>
                  </w:r>
                </w:p>
              </w:tc>
            </w:tr>
            <w:tr w:rsidR="007C1439" w14:paraId="1E537AE1" w14:textId="77777777" w:rsidTr="00704A90">
              <w:trPr>
                <w:trHeight w:val="419"/>
              </w:trPr>
              <w:tc>
                <w:tcPr>
                  <w:tcW w:w="416" w:type="dxa"/>
                  <w:vAlign w:val="center"/>
                </w:tcPr>
                <w:p w14:paraId="146E1AE5" w14:textId="77777777" w:rsidR="007C1439" w:rsidRPr="001D22EE" w:rsidRDefault="007C1439" w:rsidP="00704A90">
                  <w:pPr>
                    <w:rPr>
                      <w:rFonts w:ascii="標楷體" w:hAnsi="標楷體"/>
                      <w:szCs w:val="20"/>
                    </w:rPr>
                  </w:pPr>
                  <w:r w:rsidRPr="001D22EE">
                    <w:rPr>
                      <w:rFonts w:ascii="標楷體" w:hAnsi="標楷體" w:hint="eastAsia"/>
                      <w:color w:val="000000"/>
                      <w:szCs w:val="20"/>
                    </w:rPr>
                    <w:t>4</w:t>
                  </w:r>
                </w:p>
              </w:tc>
              <w:tc>
                <w:tcPr>
                  <w:tcW w:w="2091" w:type="dxa"/>
                </w:tcPr>
                <w:p w14:paraId="5F0A8A99" w14:textId="77777777" w:rsidR="007C1439" w:rsidRPr="001D22EE" w:rsidRDefault="007C1439" w:rsidP="00704A90">
                  <w:pPr>
                    <w:rPr>
                      <w:rFonts w:ascii="標楷體" w:hAnsi="標楷體"/>
                      <w:szCs w:val="20"/>
                    </w:rPr>
                  </w:pPr>
                  <w:r w:rsidRPr="001D22EE">
                    <w:rPr>
                      <w:rFonts w:ascii="標楷體" w:hAnsi="標楷體" w:hint="eastAsia"/>
                      <w:szCs w:val="20"/>
                    </w:rPr>
                    <w:t>交易所代碼</w:t>
                  </w:r>
                </w:p>
              </w:tc>
              <w:tc>
                <w:tcPr>
                  <w:tcW w:w="4040" w:type="dxa"/>
                </w:tcPr>
                <w:p w14:paraId="3273ED65" w14:textId="77777777" w:rsidR="007C1439" w:rsidRPr="001D22EE" w:rsidRDefault="007C1439" w:rsidP="00704A90">
                  <w:pPr>
                    <w:rPr>
                      <w:rFonts w:ascii="標楷體" w:hAnsi="標楷體"/>
                      <w:kern w:val="2"/>
                      <w:szCs w:val="20"/>
                    </w:rPr>
                  </w:pPr>
                  <w:r w:rsidRPr="001D22EE">
                    <w:rPr>
                      <w:rFonts w:ascii="標楷體" w:hAnsi="標楷體" w:hint="eastAsia"/>
                      <w:kern w:val="2"/>
                      <w:szCs w:val="20"/>
                    </w:rPr>
                    <w:t>TSE上市</w:t>
                  </w:r>
                </w:p>
                <w:p w14:paraId="2466FF0E" w14:textId="77777777" w:rsidR="007C1439" w:rsidRPr="001D22EE" w:rsidRDefault="007C1439" w:rsidP="00704A90">
                  <w:pPr>
                    <w:rPr>
                      <w:rFonts w:ascii="標楷體" w:hAnsi="標楷體"/>
                      <w:kern w:val="2"/>
                      <w:szCs w:val="20"/>
                    </w:rPr>
                  </w:pPr>
                  <w:r w:rsidRPr="001D22EE">
                    <w:rPr>
                      <w:rFonts w:ascii="標楷體" w:hAnsi="標楷體" w:hint="eastAsia"/>
                      <w:kern w:val="2"/>
                      <w:szCs w:val="20"/>
                    </w:rPr>
                    <w:t>OTC上櫃</w:t>
                  </w:r>
                </w:p>
              </w:tc>
            </w:tr>
            <w:tr w:rsidR="007C1439" w14:paraId="17345BFB" w14:textId="77777777" w:rsidTr="00704A90">
              <w:tc>
                <w:tcPr>
                  <w:tcW w:w="416" w:type="dxa"/>
                  <w:vAlign w:val="center"/>
                </w:tcPr>
                <w:p w14:paraId="039DC576" w14:textId="77777777" w:rsidR="007C1439" w:rsidRPr="001D22EE" w:rsidRDefault="007C1439" w:rsidP="00704A90">
                  <w:pPr>
                    <w:rPr>
                      <w:rFonts w:ascii="標楷體" w:hAnsi="標楷體"/>
                      <w:szCs w:val="20"/>
                    </w:rPr>
                  </w:pPr>
                  <w:r w:rsidRPr="001D22EE">
                    <w:rPr>
                      <w:rFonts w:ascii="標楷體" w:hAnsi="標楷體" w:hint="eastAsia"/>
                      <w:color w:val="000000"/>
                      <w:szCs w:val="20"/>
                    </w:rPr>
                    <w:t>5</w:t>
                  </w:r>
                </w:p>
              </w:tc>
              <w:tc>
                <w:tcPr>
                  <w:tcW w:w="2091" w:type="dxa"/>
                </w:tcPr>
                <w:p w14:paraId="56ACEA6D" w14:textId="77777777" w:rsidR="007C1439" w:rsidRPr="001D22EE" w:rsidRDefault="007C1439" w:rsidP="00704A90">
                  <w:pPr>
                    <w:rPr>
                      <w:rFonts w:ascii="標楷體" w:hAnsi="標楷體"/>
                      <w:szCs w:val="20"/>
                    </w:rPr>
                  </w:pPr>
                  <w:r w:rsidRPr="001D22EE">
                    <w:rPr>
                      <w:rFonts w:ascii="標楷體" w:hAnsi="標楷體" w:hint="eastAsia"/>
                      <w:szCs w:val="20"/>
                    </w:rPr>
                    <w:t>分公司代碼</w:t>
                  </w:r>
                </w:p>
              </w:tc>
              <w:tc>
                <w:tcPr>
                  <w:tcW w:w="4040" w:type="dxa"/>
                </w:tcPr>
                <w:p w14:paraId="42AA3808" w14:textId="77777777" w:rsidR="007C1439" w:rsidRPr="001D22EE" w:rsidRDefault="007C1439" w:rsidP="00704A90">
                  <w:pPr>
                    <w:rPr>
                      <w:rFonts w:ascii="標楷體" w:hAnsi="標楷體"/>
                      <w:kern w:val="2"/>
                      <w:szCs w:val="20"/>
                    </w:rPr>
                  </w:pPr>
                </w:p>
              </w:tc>
            </w:tr>
            <w:tr w:rsidR="007C1439" w14:paraId="7E80F975" w14:textId="77777777" w:rsidTr="00704A90">
              <w:tc>
                <w:tcPr>
                  <w:tcW w:w="416" w:type="dxa"/>
                  <w:vAlign w:val="center"/>
                </w:tcPr>
                <w:p w14:paraId="4EB97430" w14:textId="77777777" w:rsidR="007C1439" w:rsidRPr="001D22EE" w:rsidRDefault="007C1439" w:rsidP="00704A90">
                  <w:pPr>
                    <w:rPr>
                      <w:rFonts w:ascii="標楷體" w:hAnsi="標楷體"/>
                      <w:szCs w:val="20"/>
                    </w:rPr>
                  </w:pPr>
                  <w:r w:rsidRPr="001D22EE">
                    <w:rPr>
                      <w:rFonts w:ascii="標楷體" w:hAnsi="標楷體" w:hint="eastAsia"/>
                      <w:color w:val="000000"/>
                      <w:szCs w:val="20"/>
                    </w:rPr>
                    <w:t>6</w:t>
                  </w:r>
                </w:p>
              </w:tc>
              <w:tc>
                <w:tcPr>
                  <w:tcW w:w="2091" w:type="dxa"/>
                </w:tcPr>
                <w:p w14:paraId="3BAB44A2" w14:textId="77777777" w:rsidR="007C1439" w:rsidRPr="001D22EE" w:rsidRDefault="007C1439" w:rsidP="00704A90">
                  <w:pPr>
                    <w:rPr>
                      <w:rFonts w:ascii="標楷體" w:hAnsi="標楷體"/>
                      <w:szCs w:val="20"/>
                    </w:rPr>
                  </w:pPr>
                  <w:r w:rsidRPr="001D22EE">
                    <w:rPr>
                      <w:rFonts w:ascii="標楷體" w:hAnsi="標楷體" w:hint="eastAsia"/>
                      <w:szCs w:val="20"/>
                    </w:rPr>
                    <w:t>帳號</w:t>
                  </w:r>
                </w:p>
              </w:tc>
              <w:tc>
                <w:tcPr>
                  <w:tcW w:w="4040" w:type="dxa"/>
                </w:tcPr>
                <w:p w14:paraId="3474C39C" w14:textId="77777777" w:rsidR="007C1439" w:rsidRPr="001D22EE" w:rsidRDefault="007C1439" w:rsidP="00704A90">
                  <w:pPr>
                    <w:rPr>
                      <w:rFonts w:ascii="標楷體" w:hAnsi="標楷體"/>
                      <w:kern w:val="2"/>
                      <w:szCs w:val="20"/>
                    </w:rPr>
                  </w:pPr>
                </w:p>
              </w:tc>
            </w:tr>
            <w:tr w:rsidR="007C1439" w14:paraId="2E37AC17" w14:textId="77777777" w:rsidTr="00704A90">
              <w:tc>
                <w:tcPr>
                  <w:tcW w:w="416" w:type="dxa"/>
                  <w:vAlign w:val="center"/>
                </w:tcPr>
                <w:p w14:paraId="34EEE9C7" w14:textId="77777777" w:rsidR="007C1439" w:rsidRPr="001D22EE" w:rsidRDefault="007C1439" w:rsidP="00704A90">
                  <w:pPr>
                    <w:rPr>
                      <w:rFonts w:ascii="標楷體" w:hAnsi="標楷體"/>
                      <w:szCs w:val="20"/>
                    </w:rPr>
                  </w:pPr>
                  <w:r w:rsidRPr="001D22EE">
                    <w:rPr>
                      <w:rFonts w:ascii="標楷體" w:hAnsi="標楷體" w:hint="eastAsia"/>
                      <w:color w:val="000000"/>
                      <w:szCs w:val="20"/>
                    </w:rPr>
                    <w:t>7</w:t>
                  </w:r>
                </w:p>
              </w:tc>
              <w:tc>
                <w:tcPr>
                  <w:tcW w:w="2091" w:type="dxa"/>
                </w:tcPr>
                <w:p w14:paraId="4C8B3CE7" w14:textId="77777777" w:rsidR="007C1439" w:rsidRPr="001D22EE" w:rsidRDefault="007C1439" w:rsidP="00704A90">
                  <w:pPr>
                    <w:rPr>
                      <w:rFonts w:ascii="標楷體" w:hAnsi="標楷體"/>
                      <w:szCs w:val="20"/>
                    </w:rPr>
                  </w:pPr>
                  <w:r w:rsidRPr="001D22EE">
                    <w:rPr>
                      <w:rFonts w:ascii="標楷體" w:hAnsi="標楷體" w:hint="eastAsia"/>
                      <w:szCs w:val="20"/>
                    </w:rPr>
                    <w:t>子帳</w:t>
                  </w:r>
                </w:p>
              </w:tc>
              <w:tc>
                <w:tcPr>
                  <w:tcW w:w="4040" w:type="dxa"/>
                </w:tcPr>
                <w:p w14:paraId="14AC39F2" w14:textId="77777777" w:rsidR="007C1439" w:rsidRPr="001D22EE" w:rsidRDefault="007C1439" w:rsidP="00704A90">
                  <w:pPr>
                    <w:rPr>
                      <w:rFonts w:ascii="標楷體" w:hAnsi="標楷體"/>
                      <w:kern w:val="2"/>
                      <w:szCs w:val="20"/>
                    </w:rPr>
                  </w:pPr>
                </w:p>
              </w:tc>
            </w:tr>
            <w:tr w:rsidR="007C1439" w14:paraId="4620EADD" w14:textId="77777777" w:rsidTr="00704A90">
              <w:tc>
                <w:tcPr>
                  <w:tcW w:w="416" w:type="dxa"/>
                  <w:vAlign w:val="center"/>
                </w:tcPr>
                <w:p w14:paraId="28D1CA85" w14:textId="77777777" w:rsidR="007C1439" w:rsidRPr="001D22EE" w:rsidRDefault="007C1439" w:rsidP="00704A90">
                  <w:pPr>
                    <w:rPr>
                      <w:rFonts w:ascii="標楷體" w:hAnsi="標楷體"/>
                      <w:szCs w:val="20"/>
                    </w:rPr>
                  </w:pPr>
                  <w:r w:rsidRPr="001D22EE">
                    <w:rPr>
                      <w:rFonts w:ascii="標楷體" w:hAnsi="標楷體" w:hint="eastAsia"/>
                      <w:color w:val="000000"/>
                      <w:szCs w:val="20"/>
                    </w:rPr>
                    <w:t>8</w:t>
                  </w:r>
                </w:p>
              </w:tc>
              <w:tc>
                <w:tcPr>
                  <w:tcW w:w="2091" w:type="dxa"/>
                </w:tcPr>
                <w:p w14:paraId="135313D4" w14:textId="77777777" w:rsidR="007C1439" w:rsidRPr="001D22EE" w:rsidRDefault="007C1439" w:rsidP="00704A90">
                  <w:pPr>
                    <w:rPr>
                      <w:rFonts w:ascii="標楷體" w:hAnsi="標楷體"/>
                      <w:szCs w:val="20"/>
                    </w:rPr>
                  </w:pPr>
                  <w:r w:rsidRPr="001D22EE">
                    <w:rPr>
                      <w:rFonts w:ascii="標楷體" w:hAnsi="標楷體" w:hint="eastAsia"/>
                      <w:szCs w:val="20"/>
                    </w:rPr>
                    <w:t>策略別</w:t>
                  </w:r>
                </w:p>
              </w:tc>
              <w:tc>
                <w:tcPr>
                  <w:tcW w:w="4040" w:type="dxa"/>
                </w:tcPr>
                <w:p w14:paraId="752C78BD" w14:textId="77777777" w:rsidR="007C1439" w:rsidRPr="001D22EE" w:rsidRDefault="007C1439" w:rsidP="00704A90">
                  <w:pPr>
                    <w:rPr>
                      <w:rFonts w:ascii="標楷體" w:hAnsi="標楷體"/>
                      <w:szCs w:val="20"/>
                    </w:rPr>
                  </w:pPr>
                  <w:r w:rsidRPr="001D22EE">
                    <w:rPr>
                      <w:rFonts w:ascii="標楷體" w:hAnsi="標楷體" w:hint="eastAsia"/>
                      <w:szCs w:val="20"/>
                    </w:rPr>
                    <w:t>9:MST</w:t>
                  </w:r>
                </w:p>
              </w:tc>
            </w:tr>
            <w:tr w:rsidR="007C1439" w14:paraId="25250812" w14:textId="77777777" w:rsidTr="00704A90">
              <w:trPr>
                <w:trHeight w:val="392"/>
              </w:trPr>
              <w:tc>
                <w:tcPr>
                  <w:tcW w:w="416" w:type="dxa"/>
                  <w:vAlign w:val="center"/>
                </w:tcPr>
                <w:p w14:paraId="77DEF207" w14:textId="77777777" w:rsidR="007C1439" w:rsidRPr="001D22EE" w:rsidRDefault="007C1439" w:rsidP="00704A90">
                  <w:pPr>
                    <w:rPr>
                      <w:rFonts w:ascii="標楷體" w:hAnsi="標楷體"/>
                      <w:szCs w:val="20"/>
                    </w:rPr>
                  </w:pPr>
                  <w:r w:rsidRPr="001D22EE">
                    <w:rPr>
                      <w:rFonts w:ascii="標楷體" w:hAnsi="標楷體" w:hint="eastAsia"/>
                      <w:color w:val="000000"/>
                      <w:szCs w:val="20"/>
                    </w:rPr>
                    <w:t>9</w:t>
                  </w:r>
                </w:p>
              </w:tc>
              <w:tc>
                <w:tcPr>
                  <w:tcW w:w="2091" w:type="dxa"/>
                </w:tcPr>
                <w:p w14:paraId="3EF7FD44" w14:textId="77777777" w:rsidR="007C1439" w:rsidRPr="001D22EE" w:rsidRDefault="007C1439" w:rsidP="00704A90">
                  <w:pPr>
                    <w:rPr>
                      <w:rFonts w:ascii="標楷體" w:hAnsi="標楷體"/>
                      <w:szCs w:val="20"/>
                    </w:rPr>
                  </w:pPr>
                  <w:r w:rsidRPr="001D22EE">
                    <w:rPr>
                      <w:rFonts w:ascii="標楷體" w:hAnsi="標楷體" w:hint="eastAsia"/>
                      <w:szCs w:val="20"/>
                    </w:rPr>
                    <w:t>商品代碼</w:t>
                  </w:r>
                </w:p>
              </w:tc>
              <w:tc>
                <w:tcPr>
                  <w:tcW w:w="4040" w:type="dxa"/>
                </w:tcPr>
                <w:p w14:paraId="4ABBE3F5" w14:textId="77777777" w:rsidR="007C1439" w:rsidRPr="001D22EE" w:rsidRDefault="007C1439" w:rsidP="00704A90">
                  <w:pPr>
                    <w:rPr>
                      <w:rFonts w:ascii="標楷體" w:hAnsi="標楷體"/>
                      <w:szCs w:val="20"/>
                    </w:rPr>
                  </w:pPr>
                </w:p>
              </w:tc>
            </w:tr>
            <w:tr w:rsidR="007C1439" w14:paraId="149A2427" w14:textId="77777777" w:rsidTr="00704A90">
              <w:trPr>
                <w:trHeight w:val="408"/>
              </w:trPr>
              <w:tc>
                <w:tcPr>
                  <w:tcW w:w="416" w:type="dxa"/>
                  <w:vAlign w:val="center"/>
                </w:tcPr>
                <w:p w14:paraId="18B35AC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10</w:t>
                  </w:r>
                </w:p>
              </w:tc>
              <w:tc>
                <w:tcPr>
                  <w:tcW w:w="2091" w:type="dxa"/>
                  <w:vAlign w:val="center"/>
                </w:tcPr>
                <w:p w14:paraId="33AD6B24"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買賣別</w:t>
                  </w:r>
                </w:p>
              </w:tc>
              <w:tc>
                <w:tcPr>
                  <w:tcW w:w="4040" w:type="dxa"/>
                  <w:shd w:val="clear" w:color="auto" w:fill="auto"/>
                  <w:vAlign w:val="center"/>
                </w:tcPr>
                <w:p w14:paraId="1EF4136E"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B：買</w:t>
                  </w:r>
                  <w:r w:rsidRPr="001D22EE">
                    <w:rPr>
                      <w:rFonts w:ascii="標楷體" w:hAnsi="標楷體" w:cs="新細明體" w:hint="eastAsia"/>
                      <w:color w:val="000000"/>
                      <w:szCs w:val="20"/>
                    </w:rPr>
                    <w:br/>
                  </w:r>
                  <w:r w:rsidRPr="001D22EE">
                    <w:rPr>
                      <w:rFonts w:ascii="標楷體" w:hAnsi="標楷體" w:cs="新細明體"/>
                      <w:color w:val="000000"/>
                      <w:szCs w:val="20"/>
                    </w:rPr>
                    <w:t>S</w:t>
                  </w:r>
                  <w:r w:rsidRPr="001D22EE">
                    <w:rPr>
                      <w:rFonts w:ascii="標楷體" w:hAnsi="標楷體" w:cs="新細明體" w:hint="eastAsia"/>
                      <w:color w:val="000000"/>
                      <w:szCs w:val="20"/>
                    </w:rPr>
                    <w:t>：賣</w:t>
                  </w:r>
                </w:p>
              </w:tc>
            </w:tr>
            <w:tr w:rsidR="007C1439" w14:paraId="451F9573" w14:textId="77777777" w:rsidTr="00704A90">
              <w:trPr>
                <w:trHeight w:val="415"/>
              </w:trPr>
              <w:tc>
                <w:tcPr>
                  <w:tcW w:w="416" w:type="dxa"/>
                  <w:vAlign w:val="center"/>
                </w:tcPr>
                <w:p w14:paraId="7869A0B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11</w:t>
                  </w:r>
                </w:p>
              </w:tc>
              <w:tc>
                <w:tcPr>
                  <w:tcW w:w="2091" w:type="dxa"/>
                  <w:vAlign w:val="center"/>
                </w:tcPr>
                <w:p w14:paraId="07468CCE"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委託種類別</w:t>
                  </w:r>
                </w:p>
              </w:tc>
              <w:tc>
                <w:tcPr>
                  <w:tcW w:w="4040" w:type="dxa"/>
                  <w:shd w:val="clear" w:color="auto" w:fill="auto"/>
                  <w:vAlign w:val="center"/>
                </w:tcPr>
                <w:p w14:paraId="389480E5" w14:textId="77777777" w:rsidR="007C1439" w:rsidRPr="001D22EE" w:rsidRDefault="007C1439" w:rsidP="00704A90">
                  <w:pPr>
                    <w:widowControl/>
                    <w:rPr>
                      <w:rFonts w:ascii="標楷體" w:hAnsi="標楷體" w:cs="新細明體"/>
                      <w:b/>
                      <w:color w:val="000000"/>
                      <w:szCs w:val="20"/>
                    </w:rPr>
                  </w:pPr>
                  <w:r w:rsidRPr="001D22EE">
                    <w:rPr>
                      <w:rFonts w:ascii="標楷體" w:hAnsi="標楷體" w:cs="新細明體" w:hint="eastAsia"/>
                      <w:color w:val="000000"/>
                      <w:szCs w:val="20"/>
                    </w:rPr>
                    <w:t>0：現股</w:t>
                  </w:r>
                  <w:r w:rsidRPr="001D22EE">
                    <w:rPr>
                      <w:rFonts w:ascii="標楷體" w:hAnsi="標楷體" w:cs="新細明體" w:hint="eastAsia"/>
                      <w:color w:val="000000"/>
                      <w:szCs w:val="20"/>
                    </w:rPr>
                    <w:br/>
                  </w:r>
                  <w:r w:rsidRPr="001D22EE">
                    <w:rPr>
                      <w:rFonts w:ascii="標楷體" w:hAnsi="標楷體" w:cs="新細明體" w:hint="eastAsia"/>
                      <w:b/>
                      <w:color w:val="000000"/>
                      <w:szCs w:val="20"/>
                    </w:rPr>
                    <w:t>3：</w:t>
                  </w:r>
                  <w:r w:rsidRPr="001D22EE">
                    <w:rPr>
                      <w:rFonts w:ascii="標楷體" w:hAnsi="標楷體" w:cs="新細明體" w:hint="eastAsia"/>
                      <w:b/>
                      <w:color w:val="000000"/>
                      <w:szCs w:val="20"/>
                      <w:lang w:eastAsia="zh-HK"/>
                    </w:rPr>
                    <w:t>融</w:t>
                  </w:r>
                  <w:r w:rsidRPr="001D22EE">
                    <w:rPr>
                      <w:rFonts w:ascii="標楷體" w:hAnsi="標楷體" w:cs="新細明體" w:hint="eastAsia"/>
                      <w:b/>
                      <w:color w:val="000000"/>
                      <w:szCs w:val="20"/>
                    </w:rPr>
                    <w:t>資</w:t>
                  </w:r>
                </w:p>
                <w:p w14:paraId="3421A4AA" w14:textId="77777777" w:rsidR="007C1439" w:rsidRPr="001D22EE" w:rsidRDefault="007C1439" w:rsidP="00704A90">
                  <w:pPr>
                    <w:widowControl/>
                    <w:rPr>
                      <w:rFonts w:ascii="標楷體" w:hAnsi="標楷體" w:cs="新細明體"/>
                      <w:b/>
                      <w:color w:val="000000"/>
                      <w:szCs w:val="20"/>
                    </w:rPr>
                  </w:pPr>
                  <w:r w:rsidRPr="001D22EE">
                    <w:rPr>
                      <w:rFonts w:ascii="標楷體" w:hAnsi="標楷體" w:cs="新細明體" w:hint="eastAsia"/>
                      <w:b/>
                      <w:color w:val="000000"/>
                      <w:szCs w:val="20"/>
                    </w:rPr>
                    <w:t>4：</w:t>
                  </w:r>
                  <w:r w:rsidRPr="001D22EE">
                    <w:rPr>
                      <w:rFonts w:ascii="標楷體" w:hAnsi="標楷體" w:cs="新細明體" w:hint="eastAsia"/>
                      <w:b/>
                      <w:color w:val="000000"/>
                      <w:szCs w:val="20"/>
                      <w:lang w:eastAsia="zh-HK"/>
                    </w:rPr>
                    <w:t>融</w:t>
                  </w:r>
                  <w:r w:rsidRPr="001D22EE">
                    <w:rPr>
                      <w:rFonts w:ascii="標楷體" w:hAnsi="標楷體" w:cs="新細明體" w:hint="eastAsia"/>
                      <w:b/>
                      <w:color w:val="000000"/>
                      <w:szCs w:val="20"/>
                    </w:rPr>
                    <w:t>券</w:t>
                  </w:r>
                </w:p>
                <w:p w14:paraId="09B6CE93"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8：無券普賣</w:t>
                  </w:r>
                </w:p>
              </w:tc>
            </w:tr>
            <w:tr w:rsidR="007C1439" w14:paraId="7B576EE5" w14:textId="77777777" w:rsidTr="00704A90">
              <w:trPr>
                <w:trHeight w:val="421"/>
              </w:trPr>
              <w:tc>
                <w:tcPr>
                  <w:tcW w:w="416" w:type="dxa"/>
                  <w:vAlign w:val="center"/>
                </w:tcPr>
                <w:p w14:paraId="67B5318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12</w:t>
                  </w:r>
                </w:p>
              </w:tc>
              <w:tc>
                <w:tcPr>
                  <w:tcW w:w="2091" w:type="dxa"/>
                  <w:vAlign w:val="center"/>
                </w:tcPr>
                <w:p w14:paraId="2D39A5DE" w14:textId="77777777" w:rsidR="007C1439" w:rsidRPr="001D22EE" w:rsidRDefault="007C1439" w:rsidP="00704A90">
                  <w:pPr>
                    <w:widowControl/>
                    <w:rPr>
                      <w:rFonts w:ascii="標楷體" w:hAnsi="標楷體" w:cs="新細明體"/>
                      <w:color w:val="000000"/>
                      <w:szCs w:val="20"/>
                    </w:rPr>
                  </w:pPr>
                  <w:r w:rsidRPr="001D22EE">
                    <w:rPr>
                      <w:rFonts w:ascii="標楷體" w:hAnsi="標楷體" w:cs="新細明體" w:hint="eastAsia"/>
                      <w:color w:val="000000"/>
                      <w:szCs w:val="20"/>
                    </w:rPr>
                    <w:t>委託別</w:t>
                  </w:r>
                </w:p>
              </w:tc>
              <w:tc>
                <w:tcPr>
                  <w:tcW w:w="4040" w:type="dxa"/>
                </w:tcPr>
                <w:p w14:paraId="179CF45E" w14:textId="77777777" w:rsidR="007C1439" w:rsidRPr="001D22EE" w:rsidRDefault="007C1439" w:rsidP="00704A90">
                  <w:pPr>
                    <w:widowControl/>
                    <w:rPr>
                      <w:rFonts w:ascii="標楷體" w:hAnsi="標楷體"/>
                      <w:szCs w:val="20"/>
                    </w:rPr>
                  </w:pPr>
                  <w:r w:rsidRPr="001D22EE">
                    <w:rPr>
                      <w:rFonts w:ascii="標楷體" w:hAnsi="標楷體" w:cs="新細明體" w:hint="eastAsia"/>
                      <w:color w:val="000000"/>
                      <w:szCs w:val="20"/>
                    </w:rPr>
                    <w:t>0：一般</w:t>
                  </w:r>
                </w:p>
              </w:tc>
            </w:tr>
            <w:tr w:rsidR="007C1439" w14:paraId="36AA737C" w14:textId="77777777" w:rsidTr="00704A90">
              <w:trPr>
                <w:trHeight w:val="472"/>
              </w:trPr>
              <w:tc>
                <w:tcPr>
                  <w:tcW w:w="416" w:type="dxa"/>
                  <w:vAlign w:val="center"/>
                </w:tcPr>
                <w:p w14:paraId="64464299" w14:textId="77777777" w:rsidR="007C1439" w:rsidRPr="001D22EE" w:rsidRDefault="007C1439" w:rsidP="00704A90">
                  <w:pPr>
                    <w:rPr>
                      <w:rFonts w:ascii="標楷體" w:hAnsi="標楷體"/>
                      <w:szCs w:val="20"/>
                    </w:rPr>
                  </w:pPr>
                  <w:r w:rsidRPr="001D22EE">
                    <w:rPr>
                      <w:rFonts w:ascii="標楷體" w:hAnsi="標楷體" w:hint="eastAsia"/>
                      <w:color w:val="000000"/>
                      <w:szCs w:val="20"/>
                    </w:rPr>
                    <w:t>13</w:t>
                  </w:r>
                </w:p>
              </w:tc>
              <w:tc>
                <w:tcPr>
                  <w:tcW w:w="2091" w:type="dxa"/>
                  <w:vAlign w:val="center"/>
                </w:tcPr>
                <w:p w14:paraId="7675C7B6"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委託價格類別</w:t>
                  </w:r>
                </w:p>
              </w:tc>
              <w:tc>
                <w:tcPr>
                  <w:tcW w:w="4040" w:type="dxa"/>
                </w:tcPr>
                <w:p w14:paraId="1F7B930C" w14:textId="1D4543ED" w:rsidR="007C1439" w:rsidRDefault="007C1439" w:rsidP="00704A90">
                  <w:pPr>
                    <w:rPr>
                      <w:rFonts w:ascii="標楷體" w:hAnsi="標楷體" w:cs="新細明體"/>
                      <w:color w:val="000000"/>
                      <w:szCs w:val="20"/>
                    </w:rPr>
                  </w:pPr>
                  <w:r w:rsidRPr="001D22EE">
                    <w:rPr>
                      <w:rFonts w:ascii="標楷體" w:hAnsi="標楷體" w:cs="新細明體" w:hint="eastAsia"/>
                      <w:color w:val="000000"/>
                      <w:szCs w:val="20"/>
                    </w:rPr>
                    <w:t>第一</w:t>
                  </w:r>
                  <w:r w:rsidRPr="001D22EE">
                    <w:rPr>
                      <w:rFonts w:ascii="標楷體" w:hAnsi="標楷體" w:cs="新細明體"/>
                      <w:color w:val="000000"/>
                      <w:szCs w:val="20"/>
                    </w:rPr>
                    <w:t>委託價格別</w:t>
                  </w:r>
                </w:p>
                <w:p w14:paraId="42E23E73"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7C828C2E"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054BAAC0" w14:textId="521F2BEA" w:rsidR="00F168E6" w:rsidRPr="00F168E6" w:rsidRDefault="00F168E6" w:rsidP="00704A90">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62C4E5A2" w14:textId="7EEE066C"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color w:val="000000"/>
                      <w:sz w:val="20"/>
                    </w:rPr>
                    <w:t>7</w:t>
                  </w:r>
                  <w:r w:rsidR="00F168E6">
                    <w:rPr>
                      <w:rFonts w:ascii="標楷體" w:eastAsia="標楷體" w:hAnsi="標楷體" w:cs="新細明體" w:hint="eastAsia"/>
                      <w:color w:val="000000"/>
                      <w:sz w:val="20"/>
                    </w:rPr>
                    <w:t>:</w:t>
                  </w:r>
                  <w:r w:rsidRPr="001D22EE">
                    <w:rPr>
                      <w:rFonts w:ascii="標楷體" w:eastAsia="標楷體" w:hAnsi="標楷體" w:cs="新細明體"/>
                      <w:color w:val="000000"/>
                      <w:sz w:val="20"/>
                    </w:rPr>
                    <w:t>使用者輸入價</w:t>
                  </w:r>
                </w:p>
              </w:tc>
            </w:tr>
            <w:tr w:rsidR="007C1439" w14:paraId="107D70AD" w14:textId="77777777" w:rsidTr="00704A90">
              <w:trPr>
                <w:trHeight w:val="525"/>
              </w:trPr>
              <w:tc>
                <w:tcPr>
                  <w:tcW w:w="416" w:type="dxa"/>
                  <w:vAlign w:val="center"/>
                </w:tcPr>
                <w:p w14:paraId="441D2AA6" w14:textId="77777777" w:rsidR="007C1439" w:rsidRPr="001D22EE" w:rsidRDefault="007C1439" w:rsidP="00704A90">
                  <w:pPr>
                    <w:rPr>
                      <w:rFonts w:ascii="標楷體" w:hAnsi="標楷體"/>
                      <w:szCs w:val="20"/>
                    </w:rPr>
                  </w:pPr>
                  <w:r w:rsidRPr="001D22EE">
                    <w:rPr>
                      <w:rFonts w:ascii="標楷體" w:hAnsi="標楷體" w:hint="eastAsia"/>
                      <w:color w:val="000000"/>
                      <w:szCs w:val="20"/>
                    </w:rPr>
                    <w:t>14</w:t>
                  </w:r>
                </w:p>
              </w:tc>
              <w:tc>
                <w:tcPr>
                  <w:tcW w:w="2091" w:type="dxa"/>
                  <w:vAlign w:val="center"/>
                </w:tcPr>
                <w:p w14:paraId="2DF9EA89"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color w:val="000000"/>
                      <w:sz w:val="20"/>
                    </w:rPr>
                    <w:t>委託價格別</w:t>
                  </w:r>
                </w:p>
              </w:tc>
              <w:tc>
                <w:tcPr>
                  <w:tcW w:w="4040" w:type="dxa"/>
                  <w:vAlign w:val="center"/>
                </w:tcPr>
                <w:p w14:paraId="67A76781"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1：市價</w:t>
                  </w:r>
                </w:p>
                <w:p w14:paraId="1C3AA29F"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2：限價</w:t>
                  </w:r>
                </w:p>
              </w:tc>
            </w:tr>
            <w:tr w:rsidR="007C1439" w14:paraId="5C5D8A83" w14:textId="77777777" w:rsidTr="00704A90">
              <w:trPr>
                <w:trHeight w:val="402"/>
              </w:trPr>
              <w:tc>
                <w:tcPr>
                  <w:tcW w:w="416" w:type="dxa"/>
                  <w:vAlign w:val="center"/>
                </w:tcPr>
                <w:p w14:paraId="3758583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15</w:t>
                  </w:r>
                </w:p>
              </w:tc>
              <w:tc>
                <w:tcPr>
                  <w:tcW w:w="2091" w:type="dxa"/>
                  <w:vAlign w:val="center"/>
                </w:tcPr>
                <w:p w14:paraId="533C243E"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委託時效</w:t>
                  </w:r>
                </w:p>
              </w:tc>
              <w:tc>
                <w:tcPr>
                  <w:tcW w:w="4040" w:type="dxa"/>
                </w:tcPr>
                <w:p w14:paraId="45475390"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0:ROD;3：IOC;4:FOK</w:t>
                  </w:r>
                </w:p>
              </w:tc>
            </w:tr>
            <w:tr w:rsidR="007C1439" w14:paraId="62E64E23" w14:textId="77777777" w:rsidTr="00704A90">
              <w:trPr>
                <w:trHeight w:val="463"/>
              </w:trPr>
              <w:tc>
                <w:tcPr>
                  <w:tcW w:w="416" w:type="dxa"/>
                  <w:vAlign w:val="center"/>
                </w:tcPr>
                <w:p w14:paraId="0B979D3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16</w:t>
                  </w:r>
                </w:p>
              </w:tc>
              <w:tc>
                <w:tcPr>
                  <w:tcW w:w="2091" w:type="dxa"/>
                  <w:vAlign w:val="center"/>
                </w:tcPr>
                <w:p w14:paraId="5276B705" w14:textId="77777777" w:rsidR="007C1439" w:rsidRPr="001D22EE" w:rsidRDefault="007C1439" w:rsidP="00704A90">
                  <w:pPr>
                    <w:pStyle w:val="afc"/>
                    <w:rPr>
                      <w:rFonts w:ascii="標楷體" w:eastAsia="標楷體" w:hAnsi="標楷體" w:cs="新細明體"/>
                      <w:sz w:val="20"/>
                    </w:rPr>
                  </w:pPr>
                  <w:r w:rsidRPr="001D22EE">
                    <w:rPr>
                      <w:rFonts w:ascii="標楷體" w:eastAsia="標楷體" w:hAnsi="標楷體" w:cs="新細明體" w:hint="eastAsia"/>
                      <w:sz w:val="20"/>
                      <w:lang w:eastAsia="zh-HK"/>
                    </w:rPr>
                    <w:t>下單時間</w:t>
                  </w:r>
                </w:p>
              </w:tc>
              <w:tc>
                <w:tcPr>
                  <w:tcW w:w="4040" w:type="dxa"/>
                  <w:vAlign w:val="center"/>
                </w:tcPr>
                <w:p w14:paraId="2F582092" w14:textId="77777777" w:rsidR="007C1439" w:rsidRPr="001D22EE" w:rsidRDefault="007C1439" w:rsidP="00704A90">
                  <w:pPr>
                    <w:pStyle w:val="afc"/>
                    <w:rPr>
                      <w:rFonts w:ascii="標楷體" w:eastAsia="標楷體" w:hAnsi="標楷體" w:cs="新細明體"/>
                      <w:sz w:val="20"/>
                    </w:rPr>
                  </w:pPr>
                  <w:r w:rsidRPr="001D22EE">
                    <w:rPr>
                      <w:rFonts w:ascii="標楷體" w:eastAsia="標楷體" w:hAnsi="標楷體" w:cs="Courier New"/>
                      <w:sz w:val="20"/>
                      <w:shd w:val="clear" w:color="auto" w:fill="FFFFFF"/>
                    </w:rPr>
                    <w:t>2020-07-07 12:32:10.000</w:t>
                  </w:r>
                </w:p>
              </w:tc>
            </w:tr>
            <w:tr w:rsidR="007C1439" w14:paraId="0AC602AA" w14:textId="77777777" w:rsidTr="00704A90">
              <w:trPr>
                <w:trHeight w:val="463"/>
              </w:trPr>
              <w:tc>
                <w:tcPr>
                  <w:tcW w:w="416" w:type="dxa"/>
                  <w:vAlign w:val="center"/>
                </w:tcPr>
                <w:p w14:paraId="3850916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17</w:t>
                  </w:r>
                </w:p>
              </w:tc>
              <w:tc>
                <w:tcPr>
                  <w:tcW w:w="2091" w:type="dxa"/>
                  <w:vAlign w:val="center"/>
                </w:tcPr>
                <w:p w14:paraId="05E6B320"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委託價格</w:t>
                  </w:r>
                </w:p>
              </w:tc>
              <w:tc>
                <w:tcPr>
                  <w:tcW w:w="4040" w:type="dxa"/>
                  <w:vAlign w:val="center"/>
                </w:tcPr>
                <w:p w14:paraId="7E728785" w14:textId="77777777" w:rsidR="007C1439" w:rsidRPr="001D22EE" w:rsidRDefault="007C1439" w:rsidP="00704A90">
                  <w:pPr>
                    <w:pStyle w:val="afc"/>
                    <w:rPr>
                      <w:rFonts w:ascii="標楷體" w:eastAsia="標楷體" w:hAnsi="標楷體" w:cs="新細明體"/>
                      <w:color w:val="000000"/>
                      <w:sz w:val="20"/>
                    </w:rPr>
                  </w:pPr>
                </w:p>
              </w:tc>
            </w:tr>
            <w:tr w:rsidR="007C1439" w14:paraId="2A6C7A80" w14:textId="77777777" w:rsidTr="00704A90">
              <w:trPr>
                <w:trHeight w:val="463"/>
              </w:trPr>
              <w:tc>
                <w:tcPr>
                  <w:tcW w:w="416" w:type="dxa"/>
                  <w:vAlign w:val="center"/>
                </w:tcPr>
                <w:p w14:paraId="6960E549" w14:textId="4E9678C9" w:rsidR="007C1439" w:rsidRPr="001D22EE" w:rsidRDefault="007C1439" w:rsidP="007C1439">
                  <w:pPr>
                    <w:rPr>
                      <w:rFonts w:ascii="標楷體" w:hAnsi="標楷體"/>
                      <w:szCs w:val="20"/>
                    </w:rPr>
                  </w:pPr>
                  <w:r w:rsidRPr="001D22EE">
                    <w:rPr>
                      <w:rFonts w:ascii="標楷體" w:hAnsi="標楷體" w:hint="eastAsia"/>
                      <w:szCs w:val="20"/>
                    </w:rPr>
                    <w:t>18</w:t>
                  </w:r>
                </w:p>
              </w:tc>
              <w:tc>
                <w:tcPr>
                  <w:tcW w:w="2091" w:type="dxa"/>
                  <w:vAlign w:val="center"/>
                </w:tcPr>
                <w:p w14:paraId="4548FDD5" w14:textId="7936221D"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委託數量</w:t>
                  </w:r>
                </w:p>
              </w:tc>
              <w:tc>
                <w:tcPr>
                  <w:tcW w:w="4040" w:type="dxa"/>
                  <w:vAlign w:val="center"/>
                </w:tcPr>
                <w:p w14:paraId="1C3EA5D4" w14:textId="77777777" w:rsidR="007C1439" w:rsidRPr="001D22EE" w:rsidRDefault="007C1439" w:rsidP="007C1439">
                  <w:pPr>
                    <w:pStyle w:val="afc"/>
                    <w:rPr>
                      <w:rFonts w:ascii="標楷體" w:eastAsia="標楷體" w:hAnsi="標楷體" w:cs="新細明體"/>
                      <w:color w:val="000000"/>
                      <w:sz w:val="20"/>
                    </w:rPr>
                  </w:pPr>
                </w:p>
              </w:tc>
            </w:tr>
            <w:tr w:rsidR="007C1439" w14:paraId="00A71955" w14:textId="77777777" w:rsidTr="00704A90">
              <w:trPr>
                <w:trHeight w:val="463"/>
              </w:trPr>
              <w:tc>
                <w:tcPr>
                  <w:tcW w:w="416" w:type="dxa"/>
                  <w:vAlign w:val="center"/>
                </w:tcPr>
                <w:p w14:paraId="1EA45B17" w14:textId="77777777" w:rsidR="007C1439" w:rsidRPr="001D22EE" w:rsidRDefault="007C1439" w:rsidP="007C1439">
                  <w:pPr>
                    <w:rPr>
                      <w:rFonts w:ascii="標楷體" w:hAnsi="標楷體"/>
                      <w:szCs w:val="20"/>
                    </w:rPr>
                  </w:pPr>
                  <w:r w:rsidRPr="001D22EE">
                    <w:rPr>
                      <w:rFonts w:ascii="標楷體" w:hAnsi="標楷體" w:hint="eastAsia"/>
                      <w:color w:val="000000"/>
                      <w:szCs w:val="20"/>
                    </w:rPr>
                    <w:t>19</w:t>
                  </w:r>
                </w:p>
              </w:tc>
              <w:tc>
                <w:tcPr>
                  <w:tcW w:w="2091" w:type="dxa"/>
                  <w:vAlign w:val="center"/>
                </w:tcPr>
                <w:p w14:paraId="22474BFC" w14:textId="2CC7A015"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觸發價</w:t>
                  </w:r>
                </w:p>
              </w:tc>
              <w:tc>
                <w:tcPr>
                  <w:tcW w:w="4040" w:type="dxa"/>
                  <w:vAlign w:val="center"/>
                </w:tcPr>
                <w:p w14:paraId="243AD917" w14:textId="77777777" w:rsidR="007C1439" w:rsidRPr="001D22EE" w:rsidRDefault="007C1439" w:rsidP="007C1439">
                  <w:pPr>
                    <w:pStyle w:val="afc"/>
                    <w:rPr>
                      <w:rFonts w:ascii="標楷體" w:eastAsia="標楷體" w:hAnsi="標楷體" w:cs="新細明體"/>
                      <w:color w:val="000000"/>
                      <w:sz w:val="20"/>
                    </w:rPr>
                  </w:pPr>
                </w:p>
              </w:tc>
            </w:tr>
            <w:tr w:rsidR="007C1439" w14:paraId="20226CF6" w14:textId="77777777" w:rsidTr="00704A90">
              <w:trPr>
                <w:trHeight w:val="463"/>
              </w:trPr>
              <w:tc>
                <w:tcPr>
                  <w:tcW w:w="416" w:type="dxa"/>
                  <w:vAlign w:val="center"/>
                </w:tcPr>
                <w:p w14:paraId="25837A6B" w14:textId="77777777" w:rsidR="007C1439" w:rsidRPr="001D22EE" w:rsidRDefault="007C1439" w:rsidP="007C1439">
                  <w:pPr>
                    <w:rPr>
                      <w:rFonts w:ascii="標楷體" w:hAnsi="標楷體"/>
                      <w:color w:val="000000"/>
                      <w:szCs w:val="20"/>
                    </w:rPr>
                  </w:pPr>
                  <w:r w:rsidRPr="001D22EE">
                    <w:rPr>
                      <w:rFonts w:ascii="標楷體" w:hAnsi="標楷體" w:hint="eastAsia"/>
                      <w:color w:val="000000"/>
                      <w:szCs w:val="20"/>
                    </w:rPr>
                    <w:t>20</w:t>
                  </w:r>
                </w:p>
              </w:tc>
              <w:tc>
                <w:tcPr>
                  <w:tcW w:w="2091" w:type="dxa"/>
                  <w:vAlign w:val="center"/>
                </w:tcPr>
                <w:p w14:paraId="3FFC189D" w14:textId="01550EB0"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觸發時間</w:t>
                  </w:r>
                </w:p>
              </w:tc>
              <w:tc>
                <w:tcPr>
                  <w:tcW w:w="4040" w:type="dxa"/>
                  <w:vAlign w:val="center"/>
                </w:tcPr>
                <w:p w14:paraId="454917CA" w14:textId="77777777" w:rsidR="007C1439" w:rsidRPr="001D22EE" w:rsidRDefault="007C1439" w:rsidP="007C1439">
                  <w:pPr>
                    <w:pStyle w:val="afc"/>
                    <w:rPr>
                      <w:rFonts w:ascii="標楷體" w:eastAsia="標楷體" w:hAnsi="標楷體" w:cs="新細明體"/>
                      <w:color w:val="000000"/>
                      <w:sz w:val="20"/>
                    </w:rPr>
                  </w:pPr>
                </w:p>
              </w:tc>
            </w:tr>
            <w:tr w:rsidR="007C1439" w14:paraId="62121DEB" w14:textId="77777777" w:rsidTr="00704A90">
              <w:trPr>
                <w:trHeight w:val="463"/>
              </w:trPr>
              <w:tc>
                <w:tcPr>
                  <w:tcW w:w="416" w:type="dxa"/>
                  <w:vAlign w:val="center"/>
                </w:tcPr>
                <w:p w14:paraId="63BAE545" w14:textId="77777777" w:rsidR="007C1439" w:rsidRPr="001D22EE" w:rsidRDefault="007C1439" w:rsidP="007C1439">
                  <w:pPr>
                    <w:rPr>
                      <w:rFonts w:ascii="標楷體" w:hAnsi="標楷體"/>
                      <w:color w:val="000000"/>
                      <w:szCs w:val="20"/>
                    </w:rPr>
                  </w:pPr>
                  <w:r w:rsidRPr="001D22EE">
                    <w:rPr>
                      <w:rFonts w:ascii="標楷體" w:hAnsi="標楷體" w:hint="eastAsia"/>
                      <w:color w:val="000000"/>
                      <w:szCs w:val="20"/>
                    </w:rPr>
                    <w:t>21</w:t>
                  </w:r>
                </w:p>
              </w:tc>
              <w:tc>
                <w:tcPr>
                  <w:tcW w:w="2091" w:type="dxa"/>
                </w:tcPr>
                <w:p w14:paraId="77FAD70B" w14:textId="77777777" w:rsidR="007C1439" w:rsidRPr="001D22EE" w:rsidRDefault="007C1439" w:rsidP="007C1439">
                  <w:pPr>
                    <w:pStyle w:val="afc"/>
                    <w:rPr>
                      <w:rFonts w:ascii="標楷體" w:eastAsia="標楷體" w:hAnsi="標楷體"/>
                      <w:sz w:val="20"/>
                    </w:rPr>
                  </w:pPr>
                  <w:r w:rsidRPr="001D22EE">
                    <w:rPr>
                      <w:rFonts w:ascii="標楷體" w:eastAsia="標楷體" w:hAnsi="標楷體" w:hint="eastAsia"/>
                      <w:sz w:val="20"/>
                    </w:rPr>
                    <w:t>智慧單委託狀態-</w:t>
                  </w:r>
                </w:p>
                <w:p w14:paraId="13FA61FC" w14:textId="6D18AA45"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hint="eastAsia"/>
                      <w:sz w:val="20"/>
                      <w:lang w:eastAsia="zh-HK"/>
                    </w:rPr>
                    <w:t>代碼</w:t>
                  </w:r>
                </w:p>
              </w:tc>
              <w:tc>
                <w:tcPr>
                  <w:tcW w:w="4040" w:type="dxa"/>
                </w:tcPr>
                <w:p w14:paraId="6648FAD9"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32：</w:t>
                  </w:r>
                  <w:r w:rsidRPr="001D22EE">
                    <w:rPr>
                      <w:rFonts w:ascii="標楷體" w:eastAsia="標楷體" w:hAnsi="標楷體" w:cs="新細明體"/>
                      <w:sz w:val="20"/>
                    </w:rPr>
                    <w:t>中台收單成功</w:t>
                  </w:r>
                </w:p>
                <w:p w14:paraId="18CC3252"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33：</w:t>
                  </w:r>
                  <w:r w:rsidRPr="001D22EE">
                    <w:rPr>
                      <w:rFonts w:ascii="標楷體" w:eastAsia="標楷體" w:hAnsi="標楷體" w:cs="新細明體"/>
                      <w:sz w:val="20"/>
                    </w:rPr>
                    <w:t>中台收單失敗</w:t>
                  </w:r>
                </w:p>
                <w:p w14:paraId="6CB3454F"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lastRenderedPageBreak/>
                    <w:t>34：</w:t>
                  </w:r>
                  <w:r w:rsidRPr="001D22EE">
                    <w:rPr>
                      <w:rFonts w:ascii="標楷體" w:eastAsia="標楷體" w:hAnsi="標楷體" w:cs="新細明體"/>
                      <w:sz w:val="20"/>
                    </w:rPr>
                    <w:t>洗價中</w:t>
                  </w:r>
                  <w:r w:rsidRPr="001D22EE">
                    <w:rPr>
                      <w:rFonts w:ascii="標楷體" w:eastAsia="標楷體" w:hAnsi="標楷體" w:cs="新細明體" w:hint="eastAsia"/>
                      <w:sz w:val="20"/>
                    </w:rPr>
                    <w:t xml:space="preserve"> </w:t>
                  </w:r>
                </w:p>
                <w:p w14:paraId="3476D984"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36：</w:t>
                  </w:r>
                  <w:r w:rsidRPr="001D22EE">
                    <w:rPr>
                      <w:rFonts w:ascii="標楷體" w:eastAsia="標楷體" w:hAnsi="標楷體" w:cs="新細明體"/>
                      <w:sz w:val="20"/>
                    </w:rPr>
                    <w:t>洗價失敗</w:t>
                  </w:r>
                </w:p>
                <w:p w14:paraId="4E83737F" w14:textId="77777777" w:rsidR="007C1439" w:rsidRPr="001D22EE" w:rsidRDefault="007C1439" w:rsidP="007C1439">
                  <w:pPr>
                    <w:rPr>
                      <w:rFonts w:ascii="標楷體" w:hAnsi="標楷體" w:cs="新細明體"/>
                      <w:szCs w:val="20"/>
                    </w:rPr>
                  </w:pPr>
                  <w:r w:rsidRPr="001D22EE">
                    <w:rPr>
                      <w:rFonts w:ascii="標楷體" w:hAnsi="標楷體" w:cs="新細明體"/>
                      <w:szCs w:val="20"/>
                    </w:rPr>
                    <w:t>37</w:t>
                  </w:r>
                  <w:r w:rsidRPr="001D22EE">
                    <w:rPr>
                      <w:rFonts w:ascii="標楷體" w:hAnsi="標楷體" w:cs="新細明體" w:hint="eastAsia"/>
                      <w:szCs w:val="20"/>
                    </w:rPr>
                    <w:t>：</w:t>
                  </w:r>
                  <w:r w:rsidRPr="001D22EE">
                    <w:rPr>
                      <w:rFonts w:ascii="標楷體" w:hAnsi="標楷體" w:cs="新細明體"/>
                      <w:szCs w:val="20"/>
                    </w:rPr>
                    <w:t>洗價觸發</w:t>
                  </w:r>
                </w:p>
                <w:p w14:paraId="23F2A11C"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38：</w:t>
                  </w:r>
                  <w:r w:rsidRPr="001D22EE">
                    <w:rPr>
                      <w:rFonts w:ascii="標楷體" w:hAnsi="標楷體" w:cs="新細明體"/>
                      <w:szCs w:val="20"/>
                    </w:rPr>
                    <w:t>觸發下單</w:t>
                  </w:r>
                </w:p>
                <w:p w14:paraId="2E1B7E13"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39：</w:t>
                  </w:r>
                  <w:r w:rsidRPr="001D22EE">
                    <w:rPr>
                      <w:rFonts w:ascii="標楷體" w:hAnsi="標楷體" w:cs="新細明體"/>
                      <w:szCs w:val="20"/>
                    </w:rPr>
                    <w:t>下單失敗</w:t>
                  </w:r>
                </w:p>
                <w:p w14:paraId="6FC05CA4"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40：</w:t>
                  </w:r>
                  <w:r w:rsidRPr="001D22EE">
                    <w:rPr>
                      <w:rFonts w:ascii="標楷體" w:hAnsi="標楷體" w:cs="新細明體"/>
                      <w:szCs w:val="20"/>
                    </w:rPr>
                    <w:t>使用者刪單</w:t>
                  </w:r>
                </w:p>
                <w:p w14:paraId="078DB2D4" w14:textId="41AEF331"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Segoe UI"/>
                      <w:sz w:val="20"/>
                    </w:rPr>
                    <w:t>41：全部成交</w:t>
                  </w:r>
                  <w:r w:rsidRPr="001D22EE">
                    <w:rPr>
                      <w:rFonts w:ascii="標楷體" w:eastAsia="標楷體" w:hAnsi="標楷體" w:cs="Segoe UI" w:hint="eastAsia"/>
                      <w:sz w:val="20"/>
                    </w:rPr>
                    <w:t>(多</w:t>
                  </w:r>
                  <w:r w:rsidRPr="001D22EE">
                    <w:rPr>
                      <w:rFonts w:ascii="標楷體" w:eastAsia="標楷體" w:hAnsi="標楷體" w:cs="Segoe UI"/>
                      <w:sz w:val="20"/>
                    </w:rPr>
                    <w:t>次</w:t>
                  </w:r>
                  <w:r w:rsidRPr="001D22EE">
                    <w:rPr>
                      <w:rFonts w:ascii="標楷體" w:eastAsia="標楷體" w:hAnsi="標楷體" w:cs="Segoe UI" w:hint="eastAsia"/>
                      <w:sz w:val="20"/>
                    </w:rPr>
                    <w:t>IOC用)</w:t>
                  </w:r>
                </w:p>
              </w:tc>
            </w:tr>
            <w:tr w:rsidR="007C1439" w14:paraId="476FD80E" w14:textId="77777777" w:rsidTr="00704A90">
              <w:trPr>
                <w:trHeight w:val="463"/>
              </w:trPr>
              <w:tc>
                <w:tcPr>
                  <w:tcW w:w="416" w:type="dxa"/>
                  <w:vAlign w:val="center"/>
                </w:tcPr>
                <w:p w14:paraId="6C12B555" w14:textId="2FD9FCA0" w:rsidR="007C1439" w:rsidRPr="001D22EE" w:rsidRDefault="007C1439" w:rsidP="007C1439">
                  <w:pPr>
                    <w:rPr>
                      <w:rFonts w:ascii="標楷體" w:hAnsi="標楷體"/>
                      <w:color w:val="000000"/>
                      <w:szCs w:val="20"/>
                    </w:rPr>
                  </w:pPr>
                  <w:r w:rsidRPr="001D22EE">
                    <w:rPr>
                      <w:rFonts w:ascii="標楷體" w:hAnsi="標楷體" w:hint="eastAsia"/>
                      <w:color w:val="000000"/>
                      <w:szCs w:val="20"/>
                    </w:rPr>
                    <w:lastRenderedPageBreak/>
                    <w:t>22</w:t>
                  </w:r>
                </w:p>
              </w:tc>
              <w:tc>
                <w:tcPr>
                  <w:tcW w:w="2091" w:type="dxa"/>
                </w:tcPr>
                <w:p w14:paraId="24C36C7A" w14:textId="56A6FDB3"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市場委託狀熊</w:t>
                  </w:r>
                </w:p>
              </w:tc>
              <w:tc>
                <w:tcPr>
                  <w:tcW w:w="4040" w:type="dxa"/>
                </w:tcPr>
                <w:p w14:paraId="5F5FB2A3"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空白</w:t>
                  </w:r>
                  <w:r w:rsidRPr="001D22EE">
                    <w:rPr>
                      <w:rFonts w:ascii="標楷體" w:hAnsi="標楷體" w:cs="新細明體"/>
                      <w:color w:val="000000"/>
                      <w:szCs w:val="20"/>
                    </w:rPr>
                    <w:t>：無委託單</w:t>
                  </w:r>
                  <w:r w:rsidRPr="001D22EE">
                    <w:rPr>
                      <w:rFonts w:ascii="標楷體" w:hAnsi="標楷體" w:cs="新細明體" w:hint="eastAsia"/>
                      <w:color w:val="000000"/>
                      <w:szCs w:val="20"/>
                    </w:rPr>
                    <w:t xml:space="preserve"> </w:t>
                  </w:r>
                </w:p>
                <w:p w14:paraId="755505A8"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 xml:space="preserve">0：預約 </w:t>
                  </w:r>
                </w:p>
                <w:p w14:paraId="59C6F43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2：全部成交</w:t>
                  </w:r>
                </w:p>
                <w:p w14:paraId="4092E6E0"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3：全部取消</w:t>
                  </w:r>
                </w:p>
                <w:p w14:paraId="5EAFE88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4：部分成交，剩餘已取消</w:t>
                  </w:r>
                </w:p>
                <w:p w14:paraId="1D77817F"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5：部分成交，剩餘可取消</w:t>
                  </w:r>
                </w:p>
                <w:p w14:paraId="0CAF967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6：委託失敗</w:t>
                  </w:r>
                </w:p>
                <w:p w14:paraId="472B3475"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7:委託成功</w:t>
                  </w:r>
                </w:p>
                <w:p w14:paraId="5F884A50"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 xml:space="preserve">8:取消失敗  </w:t>
                  </w:r>
                </w:p>
                <w:p w14:paraId="0A97C8CA"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【交易所動態退單為F開頭編碼】</w:t>
                  </w:r>
                </w:p>
                <w:p w14:paraId="7BFEAC2B"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F1：動態退單-全部取消</w:t>
                  </w:r>
                </w:p>
                <w:p w14:paraId="741FF610"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F2：動態退單-部分成交，剩餘已取消</w:t>
                  </w:r>
                </w:p>
                <w:p w14:paraId="78253BB0" w14:textId="092FBB2D"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F3：動態退單-部分委託成功</w:t>
                  </w:r>
                </w:p>
              </w:tc>
            </w:tr>
            <w:tr w:rsidR="007C1439" w14:paraId="60D0A47A" w14:textId="77777777" w:rsidTr="00704A90">
              <w:trPr>
                <w:trHeight w:val="463"/>
              </w:trPr>
              <w:tc>
                <w:tcPr>
                  <w:tcW w:w="416" w:type="dxa"/>
                  <w:vAlign w:val="center"/>
                </w:tcPr>
                <w:p w14:paraId="28C07A83" w14:textId="73AFDD0E" w:rsidR="007C1439" w:rsidRPr="001D22EE" w:rsidRDefault="007C1439" w:rsidP="007C1439">
                  <w:pPr>
                    <w:rPr>
                      <w:rFonts w:ascii="標楷體" w:hAnsi="標楷體"/>
                      <w:color w:val="000000"/>
                      <w:szCs w:val="20"/>
                    </w:rPr>
                  </w:pPr>
                  <w:r w:rsidRPr="001D22EE">
                    <w:rPr>
                      <w:rFonts w:ascii="標楷體" w:hAnsi="標楷體" w:hint="eastAsia"/>
                      <w:color w:val="000000"/>
                      <w:szCs w:val="20"/>
                    </w:rPr>
                    <w:t>23</w:t>
                  </w:r>
                </w:p>
              </w:tc>
              <w:tc>
                <w:tcPr>
                  <w:tcW w:w="2091" w:type="dxa"/>
                  <w:vAlign w:val="center"/>
                </w:tcPr>
                <w:p w14:paraId="7B28BCDE" w14:textId="0FB91CB2"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訊息更新時間</w:t>
                  </w:r>
                </w:p>
              </w:tc>
              <w:tc>
                <w:tcPr>
                  <w:tcW w:w="4040" w:type="dxa"/>
                  <w:vAlign w:val="center"/>
                </w:tcPr>
                <w:p w14:paraId="64E28336" w14:textId="62B902D4"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Courier New"/>
                      <w:sz w:val="20"/>
                      <w:shd w:val="clear" w:color="auto" w:fill="FFFFFF"/>
                    </w:rPr>
                    <w:t>2020-07-07 13:30:41</w:t>
                  </w:r>
                </w:p>
              </w:tc>
            </w:tr>
            <w:tr w:rsidR="007C1439" w14:paraId="18D0C820" w14:textId="77777777" w:rsidTr="00704A90">
              <w:trPr>
                <w:trHeight w:val="463"/>
              </w:trPr>
              <w:tc>
                <w:tcPr>
                  <w:tcW w:w="416" w:type="dxa"/>
                  <w:vAlign w:val="center"/>
                </w:tcPr>
                <w:p w14:paraId="3F42D1CF" w14:textId="77777777" w:rsidR="007C1439" w:rsidRPr="001D22EE" w:rsidRDefault="007C1439" w:rsidP="007C1439">
                  <w:pPr>
                    <w:rPr>
                      <w:rFonts w:ascii="標楷體" w:hAnsi="標楷體"/>
                      <w:szCs w:val="20"/>
                    </w:rPr>
                  </w:pPr>
                  <w:r w:rsidRPr="001D22EE">
                    <w:rPr>
                      <w:rFonts w:ascii="標楷體" w:hAnsi="標楷體" w:hint="eastAsia"/>
                      <w:color w:val="000000"/>
                      <w:szCs w:val="20"/>
                    </w:rPr>
                    <w:t>24</w:t>
                  </w:r>
                </w:p>
              </w:tc>
              <w:tc>
                <w:tcPr>
                  <w:tcW w:w="2091" w:type="dxa"/>
                  <w:vAlign w:val="center"/>
                </w:tcPr>
                <w:p w14:paraId="6AC779B8" w14:textId="4B8E943B"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訊息</w:t>
                  </w:r>
                  <w:r w:rsidRPr="001D22EE">
                    <w:rPr>
                      <w:rFonts w:ascii="標楷體" w:eastAsia="標楷體" w:hAnsi="標楷體" w:cs="新細明體" w:hint="eastAsia"/>
                      <w:color w:val="000000"/>
                      <w:sz w:val="20"/>
                      <w:lang w:eastAsia="zh-HK"/>
                    </w:rPr>
                    <w:t>含狀態</w:t>
                  </w:r>
                </w:p>
              </w:tc>
              <w:tc>
                <w:tcPr>
                  <w:tcW w:w="4040" w:type="dxa"/>
                  <w:vAlign w:val="center"/>
                </w:tcPr>
                <w:p w14:paraId="6EAE6DD5"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[智</w:t>
                  </w:r>
                  <w:r w:rsidRPr="001D22EE">
                    <w:rPr>
                      <w:rFonts w:ascii="標楷體" w:eastAsia="標楷體" w:hAnsi="標楷體" w:cs="新細明體"/>
                      <w:color w:val="000000"/>
                      <w:sz w:val="20"/>
                    </w:rPr>
                    <w:t>慧單號</w:t>
                  </w:r>
                  <w:r w:rsidRPr="001D22EE">
                    <w:rPr>
                      <w:rFonts w:ascii="標楷體" w:eastAsia="標楷體" w:hAnsi="標楷體" w:cs="新細明體" w:hint="eastAsia"/>
                      <w:color w:val="000000"/>
                      <w:sz w:val="20"/>
                    </w:rPr>
                    <w:t>]</w:t>
                  </w:r>
                </w:p>
                <w:p w14:paraId="34B87705"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color w:val="000000"/>
                      <w:sz w:val="20"/>
                    </w:rPr>
                    <w:t>[</w:t>
                  </w:r>
                  <w:r w:rsidRPr="001D22EE">
                    <w:rPr>
                      <w:rFonts w:ascii="標楷體" w:eastAsia="標楷體" w:hAnsi="標楷體" w:cs="新細明體" w:hint="eastAsia"/>
                      <w:color w:val="000000"/>
                      <w:sz w:val="20"/>
                      <w:lang w:eastAsia="zh-HK"/>
                    </w:rPr>
                    <w:t>商品代碼</w:t>
                  </w:r>
                  <w:r w:rsidRPr="001D22EE">
                    <w:rPr>
                      <w:rFonts w:ascii="標楷體" w:eastAsia="標楷體" w:hAnsi="標楷體" w:cs="新細明體"/>
                      <w:color w:val="000000"/>
                      <w:sz w:val="20"/>
                    </w:rPr>
                    <w:t>]</w:t>
                  </w:r>
                </w:p>
                <w:p w14:paraId="23BAD15C"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訊</w:t>
                  </w:r>
                  <w:r w:rsidRPr="001D22EE">
                    <w:rPr>
                      <w:rFonts w:ascii="標楷體" w:eastAsia="標楷體" w:hAnsi="標楷體" w:cs="新細明體"/>
                      <w:color w:val="000000"/>
                      <w:sz w:val="20"/>
                    </w:rPr>
                    <w:t>息</w:t>
                  </w:r>
                  <w:r w:rsidRPr="001D22EE">
                    <w:rPr>
                      <w:rFonts w:ascii="標楷體" w:eastAsia="標楷體" w:hAnsi="標楷體" w:cs="新細明體" w:hint="eastAsia"/>
                      <w:color w:val="000000"/>
                      <w:sz w:val="20"/>
                    </w:rPr>
                    <w:t>:</w:t>
                  </w:r>
                  <w:r w:rsidRPr="001D22EE">
                    <w:rPr>
                      <w:rFonts w:ascii="標楷體" w:eastAsia="標楷體" w:hAnsi="標楷體" w:cs="新細明體"/>
                      <w:color w:val="000000"/>
                      <w:sz w:val="20"/>
                    </w:rPr>
                    <w:t>參考市場委託狀態</w:t>
                  </w:r>
                </w:p>
                <w:p w14:paraId="66C46E85" w14:textId="50FE8865"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sz w:val="20"/>
                    </w:rPr>
                    <w:t>E</w:t>
                  </w:r>
                  <w:r w:rsidRPr="001D22EE">
                    <w:rPr>
                      <w:rFonts w:ascii="標楷體" w:eastAsia="標楷體" w:hAnsi="標楷體" w:cs="新細明體" w:hint="eastAsia"/>
                      <w:sz w:val="20"/>
                    </w:rPr>
                    <w:t>x:</w:t>
                  </w:r>
                  <w:r w:rsidRPr="001D22EE">
                    <w:rPr>
                      <w:rFonts w:ascii="標楷體" w:eastAsia="標楷體" w:hAnsi="標楷體" w:cs="Courier New"/>
                      <w:sz w:val="20"/>
                      <w:shd w:val="clear" w:color="auto" w:fill="FFFFFF"/>
                    </w:rPr>
                    <w:t xml:space="preserve"> [537500][2801]已加入洗價</w:t>
                  </w:r>
                </w:p>
              </w:tc>
            </w:tr>
            <w:tr w:rsidR="00AD1BF6" w14:paraId="53762E70" w14:textId="77777777" w:rsidTr="00704A90">
              <w:trPr>
                <w:trHeight w:val="463"/>
              </w:trPr>
              <w:tc>
                <w:tcPr>
                  <w:tcW w:w="416" w:type="dxa"/>
                  <w:vAlign w:val="center"/>
                </w:tcPr>
                <w:p w14:paraId="1C9A2501" w14:textId="77777777" w:rsidR="00AD1BF6" w:rsidRPr="001D22EE" w:rsidRDefault="00AD1BF6" w:rsidP="00AD1BF6">
                  <w:pPr>
                    <w:rPr>
                      <w:rFonts w:ascii="標楷體" w:hAnsi="標楷體"/>
                      <w:szCs w:val="20"/>
                    </w:rPr>
                  </w:pPr>
                  <w:r w:rsidRPr="001D22EE">
                    <w:rPr>
                      <w:rFonts w:ascii="標楷體" w:hAnsi="標楷體" w:hint="eastAsia"/>
                      <w:szCs w:val="20"/>
                    </w:rPr>
                    <w:t>25</w:t>
                  </w:r>
                </w:p>
              </w:tc>
              <w:tc>
                <w:tcPr>
                  <w:tcW w:w="2091" w:type="dxa"/>
                  <w:vAlign w:val="center"/>
                </w:tcPr>
                <w:p w14:paraId="608A65BD" w14:textId="7CEE51B1"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委託書號</w:t>
                  </w:r>
                </w:p>
              </w:tc>
              <w:tc>
                <w:tcPr>
                  <w:tcW w:w="4040" w:type="dxa"/>
                </w:tcPr>
                <w:p w14:paraId="3F95088F" w14:textId="7C200CAB" w:rsidR="00AD1BF6" w:rsidRPr="001D22EE" w:rsidRDefault="00AD1BF6" w:rsidP="00AD1BF6">
                  <w:pPr>
                    <w:pStyle w:val="afc"/>
                    <w:rPr>
                      <w:rFonts w:ascii="標楷體" w:eastAsia="標楷體" w:hAnsi="標楷體" w:cs="新細明體"/>
                      <w:color w:val="000000"/>
                      <w:sz w:val="20"/>
                    </w:rPr>
                  </w:pPr>
                </w:p>
              </w:tc>
            </w:tr>
            <w:tr w:rsidR="00AD1BF6" w14:paraId="27FF53EB" w14:textId="77777777" w:rsidTr="00704A90">
              <w:trPr>
                <w:trHeight w:val="463"/>
              </w:trPr>
              <w:tc>
                <w:tcPr>
                  <w:tcW w:w="416" w:type="dxa"/>
                  <w:vAlign w:val="center"/>
                </w:tcPr>
                <w:p w14:paraId="77E06C61" w14:textId="77777777" w:rsidR="00AD1BF6" w:rsidRPr="001D22EE" w:rsidRDefault="00AD1BF6" w:rsidP="00AD1BF6">
                  <w:pPr>
                    <w:rPr>
                      <w:rFonts w:ascii="標楷體" w:hAnsi="標楷體"/>
                      <w:szCs w:val="20"/>
                    </w:rPr>
                  </w:pPr>
                  <w:r w:rsidRPr="001D22EE">
                    <w:rPr>
                      <w:rFonts w:ascii="標楷體" w:hAnsi="標楷體" w:hint="eastAsia"/>
                      <w:color w:val="000000"/>
                      <w:szCs w:val="20"/>
                    </w:rPr>
                    <w:t>26</w:t>
                  </w:r>
                </w:p>
              </w:tc>
              <w:tc>
                <w:tcPr>
                  <w:tcW w:w="2091" w:type="dxa"/>
                  <w:vAlign w:val="center"/>
                </w:tcPr>
                <w:p w14:paraId="77AAC271" w14:textId="5DC0F12E"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流水號(13碼)</w:t>
                  </w:r>
                </w:p>
              </w:tc>
              <w:tc>
                <w:tcPr>
                  <w:tcW w:w="4040" w:type="dxa"/>
                  <w:vAlign w:val="center"/>
                </w:tcPr>
                <w:p w14:paraId="6CF256F8" w14:textId="2C8BB580" w:rsidR="00AD1BF6" w:rsidRPr="001D22EE" w:rsidRDefault="00AD1BF6" w:rsidP="00AD1BF6">
                  <w:pPr>
                    <w:pStyle w:val="afc"/>
                    <w:rPr>
                      <w:rFonts w:ascii="標楷體" w:eastAsia="標楷體" w:hAnsi="標楷體" w:cs="新細明體"/>
                      <w:color w:val="000000"/>
                      <w:sz w:val="20"/>
                    </w:rPr>
                  </w:pPr>
                </w:p>
              </w:tc>
            </w:tr>
            <w:tr w:rsidR="00AD1BF6" w14:paraId="02CC84EB" w14:textId="77777777" w:rsidTr="00704A90">
              <w:trPr>
                <w:trHeight w:val="463"/>
              </w:trPr>
              <w:tc>
                <w:tcPr>
                  <w:tcW w:w="416" w:type="dxa"/>
                  <w:vAlign w:val="center"/>
                </w:tcPr>
                <w:p w14:paraId="09432089" w14:textId="77777777" w:rsidR="00AD1BF6" w:rsidRPr="001D22EE" w:rsidRDefault="00AD1BF6" w:rsidP="00AD1BF6">
                  <w:pPr>
                    <w:rPr>
                      <w:rFonts w:ascii="標楷體" w:hAnsi="標楷體"/>
                      <w:szCs w:val="20"/>
                    </w:rPr>
                  </w:pPr>
                  <w:r w:rsidRPr="001D22EE">
                    <w:rPr>
                      <w:rFonts w:ascii="標楷體" w:hAnsi="標楷體" w:hint="eastAsia"/>
                      <w:color w:val="000000"/>
                      <w:szCs w:val="20"/>
                    </w:rPr>
                    <w:t>27</w:t>
                  </w:r>
                </w:p>
              </w:tc>
              <w:tc>
                <w:tcPr>
                  <w:tcW w:w="2091" w:type="dxa"/>
                  <w:vAlign w:val="center"/>
                </w:tcPr>
                <w:p w14:paraId="6F43EA27" w14:textId="4DF1518B"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原始流水號(13碼)</w:t>
                  </w:r>
                </w:p>
              </w:tc>
              <w:tc>
                <w:tcPr>
                  <w:tcW w:w="4040" w:type="dxa"/>
                  <w:vAlign w:val="center"/>
                </w:tcPr>
                <w:p w14:paraId="489E7A74" w14:textId="06BEA84D" w:rsidR="00AD1BF6" w:rsidRPr="001D22EE" w:rsidRDefault="00AD1BF6" w:rsidP="00AD1BF6">
                  <w:pPr>
                    <w:pStyle w:val="afc"/>
                    <w:rPr>
                      <w:rFonts w:ascii="標楷體" w:eastAsia="標楷體" w:hAnsi="標楷體" w:cs="新細明體"/>
                      <w:color w:val="000000"/>
                      <w:sz w:val="20"/>
                    </w:rPr>
                  </w:pPr>
                </w:p>
              </w:tc>
            </w:tr>
            <w:tr w:rsidR="00460E2E" w14:paraId="5CC3C222" w14:textId="77777777" w:rsidTr="00704A90">
              <w:trPr>
                <w:trHeight w:val="463"/>
              </w:trPr>
              <w:tc>
                <w:tcPr>
                  <w:tcW w:w="416" w:type="dxa"/>
                </w:tcPr>
                <w:p w14:paraId="7B13D780" w14:textId="4BC90341" w:rsidR="00460E2E" w:rsidRPr="001D22EE" w:rsidRDefault="00460E2E" w:rsidP="00460E2E">
                  <w:pPr>
                    <w:rPr>
                      <w:rFonts w:ascii="標楷體" w:hAnsi="標楷體"/>
                      <w:color w:val="000000"/>
                      <w:szCs w:val="20"/>
                    </w:rPr>
                  </w:pPr>
                  <w:r w:rsidRPr="001D22EE">
                    <w:rPr>
                      <w:rFonts w:ascii="標楷體" w:hAnsi="標楷體"/>
                      <w:szCs w:val="20"/>
                    </w:rPr>
                    <w:t>28</w:t>
                  </w:r>
                </w:p>
              </w:tc>
              <w:tc>
                <w:tcPr>
                  <w:tcW w:w="2091" w:type="dxa"/>
                  <w:vAlign w:val="center"/>
                </w:tcPr>
                <w:p w14:paraId="433F492E" w14:textId="58242B51"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出清條件類別</w:t>
                  </w:r>
                </w:p>
              </w:tc>
              <w:tc>
                <w:tcPr>
                  <w:tcW w:w="4040" w:type="dxa"/>
                  <w:vAlign w:val="center"/>
                </w:tcPr>
                <w:p w14:paraId="7BD14718"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17=只勾選時間出清條件</w:t>
                  </w:r>
                </w:p>
                <w:p w14:paraId="26A1534A" w14:textId="0F3C1564" w:rsidR="00460E2E" w:rsidRPr="001D22EE" w:rsidRDefault="00460E2E" w:rsidP="00460E2E">
                  <w:pPr>
                    <w:rPr>
                      <w:rFonts w:ascii="標楷體" w:hAnsi="標楷體" w:cs="Segoe UI"/>
                      <w:szCs w:val="20"/>
                    </w:rPr>
                  </w:pPr>
                  <w:r w:rsidRPr="001D22EE">
                    <w:rPr>
                      <w:rFonts w:ascii="標楷體" w:hAnsi="標楷體" w:cs="Segoe UI" w:hint="eastAsia"/>
                      <w:szCs w:val="20"/>
                    </w:rPr>
                    <w:t>18=GTE</w:t>
                  </w:r>
                  <w:r w:rsidRPr="001D22EE">
                    <w:rPr>
                      <w:rFonts w:ascii="標楷體" w:hAnsi="標楷體" w:cs="Segoe UI"/>
                      <w:szCs w:val="20"/>
                    </w:rPr>
                    <w:t>(</w:t>
                  </w:r>
                  <w:r w:rsidRPr="001D22EE">
                    <w:rPr>
                      <w:rFonts w:ascii="標楷體" w:hAnsi="標楷體" w:cs="Segoe UI" w:hint="eastAsia"/>
                      <w:szCs w:val="20"/>
                    </w:rPr>
                    <w:t>條件一</w:t>
                  </w:r>
                  <w:r w:rsidRPr="001D22EE">
                    <w:rPr>
                      <w:rFonts w:ascii="標楷體" w:hAnsi="標楷體" w:cs="Segoe UI"/>
                      <w:szCs w:val="20"/>
                    </w:rPr>
                    <w:t>)</w:t>
                  </w:r>
                  <w:r w:rsidR="005C0F38" w:rsidRPr="001D22EE">
                    <w:rPr>
                      <w:rFonts w:ascii="標楷體" w:hAnsi="標楷體" w:cs="Segoe UI" w:hint="eastAsia"/>
                      <w:szCs w:val="20"/>
                      <w:lang w:eastAsia="zh-HK"/>
                    </w:rPr>
                    <w:t>大於</w:t>
                  </w:r>
                </w:p>
                <w:p w14:paraId="16050332" w14:textId="71CA3721" w:rsidR="00460E2E" w:rsidRPr="001D22EE" w:rsidRDefault="00460E2E" w:rsidP="00460E2E">
                  <w:pPr>
                    <w:rPr>
                      <w:rFonts w:ascii="標楷體" w:hAnsi="標楷體" w:cs="Segoe UI"/>
                      <w:szCs w:val="20"/>
                    </w:rPr>
                  </w:pPr>
                  <w:r w:rsidRPr="001D22EE">
                    <w:rPr>
                      <w:rFonts w:ascii="標楷體" w:hAnsi="標楷體" w:cs="Segoe UI" w:hint="eastAsia"/>
                      <w:szCs w:val="20"/>
                    </w:rPr>
                    <w:t>19=LTE(條件二)</w:t>
                  </w:r>
                  <w:r w:rsidR="005C0F38" w:rsidRPr="001D22EE">
                    <w:rPr>
                      <w:rFonts w:ascii="標楷體" w:hAnsi="標楷體" w:cs="Segoe UI" w:hint="eastAsia"/>
                      <w:szCs w:val="20"/>
                      <w:lang w:eastAsia="zh-HK"/>
                    </w:rPr>
                    <w:t>小於</w:t>
                  </w:r>
                </w:p>
                <w:p w14:paraId="6DE7480B" w14:textId="59584950"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20=GTE_LTE(條件一+條件二)</w:t>
                  </w:r>
                </w:p>
              </w:tc>
            </w:tr>
            <w:tr w:rsidR="00460E2E" w14:paraId="28AAE906" w14:textId="77777777" w:rsidTr="00704A90">
              <w:trPr>
                <w:trHeight w:val="463"/>
              </w:trPr>
              <w:tc>
                <w:tcPr>
                  <w:tcW w:w="416" w:type="dxa"/>
                </w:tcPr>
                <w:p w14:paraId="5CFB812B" w14:textId="798EB126" w:rsidR="00460E2E" w:rsidRPr="001D22EE" w:rsidRDefault="00460E2E" w:rsidP="00460E2E">
                  <w:pPr>
                    <w:rPr>
                      <w:rFonts w:ascii="標楷體" w:hAnsi="標楷體"/>
                      <w:color w:val="000000"/>
                      <w:szCs w:val="20"/>
                    </w:rPr>
                  </w:pPr>
                  <w:r w:rsidRPr="001D22EE">
                    <w:rPr>
                      <w:rFonts w:ascii="標楷體" w:hAnsi="標楷體"/>
                      <w:szCs w:val="20"/>
                    </w:rPr>
                    <w:t>29</w:t>
                  </w:r>
                </w:p>
              </w:tc>
              <w:tc>
                <w:tcPr>
                  <w:tcW w:w="2091" w:type="dxa"/>
                  <w:vAlign w:val="center"/>
                </w:tcPr>
                <w:p w14:paraId="37974143" w14:textId="7E9EA2A1"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條件一觸發價</w:t>
                  </w:r>
                </w:p>
              </w:tc>
              <w:tc>
                <w:tcPr>
                  <w:tcW w:w="4040" w:type="dxa"/>
                  <w:vAlign w:val="center"/>
                </w:tcPr>
                <w:p w14:paraId="27775955" w14:textId="49FFB23D" w:rsidR="00460E2E" w:rsidRPr="001D22EE" w:rsidRDefault="00460E2E" w:rsidP="00460E2E">
                  <w:pPr>
                    <w:pStyle w:val="afc"/>
                    <w:rPr>
                      <w:rFonts w:ascii="標楷體" w:eastAsia="標楷體" w:hAnsi="標楷體" w:cs="新細明體"/>
                      <w:color w:val="000000"/>
                      <w:sz w:val="20"/>
                    </w:rPr>
                  </w:pPr>
                </w:p>
              </w:tc>
            </w:tr>
            <w:tr w:rsidR="00460E2E" w14:paraId="3D177EA2" w14:textId="77777777" w:rsidTr="00704A90">
              <w:trPr>
                <w:trHeight w:val="463"/>
              </w:trPr>
              <w:tc>
                <w:tcPr>
                  <w:tcW w:w="416" w:type="dxa"/>
                </w:tcPr>
                <w:p w14:paraId="3FBA482C" w14:textId="722EE527" w:rsidR="00460E2E" w:rsidRPr="001D22EE" w:rsidRDefault="00460E2E" w:rsidP="00460E2E">
                  <w:pPr>
                    <w:rPr>
                      <w:rFonts w:ascii="標楷體" w:hAnsi="標楷體"/>
                      <w:color w:val="000000"/>
                      <w:szCs w:val="20"/>
                    </w:rPr>
                  </w:pPr>
                  <w:r w:rsidRPr="001D22EE">
                    <w:rPr>
                      <w:rFonts w:ascii="標楷體" w:hAnsi="標楷體"/>
                      <w:szCs w:val="20"/>
                    </w:rPr>
                    <w:t>30</w:t>
                  </w:r>
                </w:p>
              </w:tc>
              <w:tc>
                <w:tcPr>
                  <w:tcW w:w="2091" w:type="dxa"/>
                  <w:vAlign w:val="center"/>
                </w:tcPr>
                <w:p w14:paraId="686F9447" w14:textId="26D20362" w:rsidR="00460E2E" w:rsidRPr="001D22EE" w:rsidRDefault="00460E2E" w:rsidP="00460E2E">
                  <w:pPr>
                    <w:pStyle w:val="afc"/>
                    <w:rPr>
                      <w:rFonts w:ascii="標楷體" w:eastAsia="標楷體" w:hAnsi="標楷體" w:cs="新細明體"/>
                      <w:color w:val="000000"/>
                      <w:sz w:val="20"/>
                      <w:lang w:eastAsia="zh-HK"/>
                    </w:rPr>
                  </w:pPr>
                  <w:r w:rsidRPr="001D22EE">
                    <w:rPr>
                      <w:rFonts w:ascii="標楷體" w:eastAsia="標楷體" w:hAnsi="標楷體" w:cs="Segoe UI" w:hint="eastAsia"/>
                      <w:sz w:val="20"/>
                    </w:rPr>
                    <w:t>條件一委託方式</w:t>
                  </w:r>
                </w:p>
              </w:tc>
              <w:tc>
                <w:tcPr>
                  <w:tcW w:w="4040" w:type="dxa"/>
                  <w:vAlign w:val="center"/>
                </w:tcPr>
                <w:p w14:paraId="2B016C16"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1B984EE6" w14:textId="709C62A7"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0653F26D" w14:textId="77777777" w:rsidTr="00704A90">
              <w:trPr>
                <w:trHeight w:val="463"/>
              </w:trPr>
              <w:tc>
                <w:tcPr>
                  <w:tcW w:w="416" w:type="dxa"/>
                </w:tcPr>
                <w:p w14:paraId="4961E5B7" w14:textId="0C1A0E2B" w:rsidR="00460E2E" w:rsidRPr="001D22EE" w:rsidRDefault="00460E2E" w:rsidP="00460E2E">
                  <w:pPr>
                    <w:rPr>
                      <w:rFonts w:ascii="標楷體" w:hAnsi="標楷體"/>
                      <w:color w:val="000000"/>
                      <w:szCs w:val="20"/>
                    </w:rPr>
                  </w:pPr>
                  <w:r w:rsidRPr="001D22EE">
                    <w:rPr>
                      <w:rFonts w:ascii="標楷體" w:hAnsi="標楷體"/>
                      <w:szCs w:val="20"/>
                    </w:rPr>
                    <w:t>31</w:t>
                  </w:r>
                </w:p>
              </w:tc>
              <w:tc>
                <w:tcPr>
                  <w:tcW w:w="2091" w:type="dxa"/>
                  <w:vAlign w:val="center"/>
                </w:tcPr>
                <w:p w14:paraId="4BB687A7" w14:textId="61D89B0B" w:rsidR="00460E2E" w:rsidRPr="001D22EE" w:rsidRDefault="00460E2E" w:rsidP="00460E2E">
                  <w:pPr>
                    <w:pStyle w:val="afc"/>
                    <w:rPr>
                      <w:rFonts w:ascii="標楷體" w:eastAsia="標楷體" w:hAnsi="標楷體" w:cs="新細明體"/>
                      <w:color w:val="000000"/>
                      <w:sz w:val="20"/>
                      <w:lang w:eastAsia="zh-HK"/>
                    </w:rPr>
                  </w:pPr>
                  <w:r w:rsidRPr="001D22EE">
                    <w:rPr>
                      <w:rFonts w:ascii="標楷體" w:eastAsia="標楷體" w:hAnsi="標楷體" w:cs="Segoe UI" w:hint="eastAsia"/>
                      <w:sz w:val="20"/>
                    </w:rPr>
                    <w:t>條件一委託價</w:t>
                  </w:r>
                </w:p>
              </w:tc>
              <w:tc>
                <w:tcPr>
                  <w:tcW w:w="4040" w:type="dxa"/>
                  <w:vAlign w:val="center"/>
                </w:tcPr>
                <w:p w14:paraId="347EFA45" w14:textId="77777777" w:rsidR="00460E2E" w:rsidRPr="001D22EE" w:rsidRDefault="00460E2E" w:rsidP="00460E2E">
                  <w:pPr>
                    <w:pStyle w:val="afc"/>
                    <w:rPr>
                      <w:rFonts w:ascii="標楷體" w:eastAsia="標楷體" w:hAnsi="標楷體" w:cs="新細明體"/>
                      <w:color w:val="000000"/>
                      <w:sz w:val="20"/>
                    </w:rPr>
                  </w:pPr>
                </w:p>
              </w:tc>
            </w:tr>
            <w:tr w:rsidR="00460E2E" w14:paraId="6F4F9336" w14:textId="77777777" w:rsidTr="00704A90">
              <w:trPr>
                <w:trHeight w:val="463"/>
              </w:trPr>
              <w:tc>
                <w:tcPr>
                  <w:tcW w:w="416" w:type="dxa"/>
                </w:tcPr>
                <w:p w14:paraId="2C202F63" w14:textId="5E9E4AFB" w:rsidR="00460E2E" w:rsidRPr="001D22EE" w:rsidRDefault="00460E2E" w:rsidP="00460E2E">
                  <w:pPr>
                    <w:rPr>
                      <w:rFonts w:ascii="標楷體" w:hAnsi="標楷體"/>
                      <w:color w:val="000000"/>
                      <w:szCs w:val="20"/>
                    </w:rPr>
                  </w:pPr>
                  <w:r w:rsidRPr="001D22EE">
                    <w:rPr>
                      <w:rFonts w:ascii="標楷體" w:hAnsi="標楷體"/>
                      <w:szCs w:val="20"/>
                    </w:rPr>
                    <w:lastRenderedPageBreak/>
                    <w:t>32</w:t>
                  </w:r>
                </w:p>
              </w:tc>
              <w:tc>
                <w:tcPr>
                  <w:tcW w:w="2091" w:type="dxa"/>
                  <w:vAlign w:val="center"/>
                </w:tcPr>
                <w:p w14:paraId="69C6A85A" w14:textId="5ACF620C"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條件一委託時效</w:t>
                  </w:r>
                </w:p>
              </w:tc>
              <w:tc>
                <w:tcPr>
                  <w:tcW w:w="4040" w:type="dxa"/>
                  <w:vAlign w:val="center"/>
                </w:tcPr>
                <w:p w14:paraId="3A8198A1"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18C92AFD"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 xml:space="preserve">IOC </w:t>
                  </w:r>
                </w:p>
                <w:p w14:paraId="0535782A" w14:textId="7882DEDC"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43A9C051" w14:textId="77777777" w:rsidTr="00704A90">
              <w:trPr>
                <w:trHeight w:val="463"/>
              </w:trPr>
              <w:tc>
                <w:tcPr>
                  <w:tcW w:w="416" w:type="dxa"/>
                </w:tcPr>
                <w:p w14:paraId="450A98A7" w14:textId="79AF6455" w:rsidR="00460E2E" w:rsidRPr="001D22EE" w:rsidRDefault="00460E2E" w:rsidP="00460E2E">
                  <w:pPr>
                    <w:rPr>
                      <w:rFonts w:ascii="標楷體" w:hAnsi="標楷體"/>
                      <w:color w:val="000000"/>
                      <w:szCs w:val="20"/>
                    </w:rPr>
                  </w:pPr>
                  <w:r w:rsidRPr="001D22EE">
                    <w:rPr>
                      <w:rFonts w:ascii="標楷體" w:hAnsi="標楷體"/>
                      <w:szCs w:val="20"/>
                    </w:rPr>
                    <w:t>33</w:t>
                  </w:r>
                </w:p>
              </w:tc>
              <w:tc>
                <w:tcPr>
                  <w:tcW w:w="2091" w:type="dxa"/>
                  <w:vAlign w:val="center"/>
                </w:tcPr>
                <w:p w14:paraId="428F10B7" w14:textId="6243B10D"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條件二觸發價</w:t>
                  </w:r>
                </w:p>
              </w:tc>
              <w:tc>
                <w:tcPr>
                  <w:tcW w:w="4040" w:type="dxa"/>
                  <w:vAlign w:val="center"/>
                </w:tcPr>
                <w:p w14:paraId="0581125A" w14:textId="77777777" w:rsidR="00460E2E" w:rsidRPr="001D22EE" w:rsidRDefault="00460E2E" w:rsidP="00460E2E">
                  <w:pPr>
                    <w:pStyle w:val="afc"/>
                    <w:rPr>
                      <w:rFonts w:ascii="標楷體" w:eastAsia="標楷體" w:hAnsi="標楷體" w:cs="新細明體"/>
                      <w:color w:val="000000"/>
                      <w:sz w:val="20"/>
                    </w:rPr>
                  </w:pPr>
                </w:p>
              </w:tc>
            </w:tr>
            <w:tr w:rsidR="00460E2E" w14:paraId="0BEB9586" w14:textId="77777777" w:rsidTr="00704A90">
              <w:trPr>
                <w:trHeight w:val="463"/>
              </w:trPr>
              <w:tc>
                <w:tcPr>
                  <w:tcW w:w="416" w:type="dxa"/>
                </w:tcPr>
                <w:p w14:paraId="0CDF0E12" w14:textId="58A91952" w:rsidR="00460E2E" w:rsidRPr="001D22EE" w:rsidRDefault="00460E2E" w:rsidP="00460E2E">
                  <w:pPr>
                    <w:rPr>
                      <w:rFonts w:ascii="標楷體" w:hAnsi="標楷體"/>
                      <w:color w:val="000000"/>
                      <w:szCs w:val="20"/>
                    </w:rPr>
                  </w:pPr>
                  <w:r w:rsidRPr="001D22EE">
                    <w:rPr>
                      <w:rFonts w:ascii="標楷體" w:hAnsi="標楷體"/>
                      <w:szCs w:val="20"/>
                    </w:rPr>
                    <w:t>34</w:t>
                  </w:r>
                </w:p>
              </w:tc>
              <w:tc>
                <w:tcPr>
                  <w:tcW w:w="2091" w:type="dxa"/>
                  <w:vAlign w:val="center"/>
                </w:tcPr>
                <w:p w14:paraId="642B8335" w14:textId="67D3DB37"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條件二委託方式</w:t>
                  </w:r>
                </w:p>
              </w:tc>
              <w:tc>
                <w:tcPr>
                  <w:tcW w:w="4040" w:type="dxa"/>
                  <w:vAlign w:val="center"/>
                </w:tcPr>
                <w:p w14:paraId="4FAC8B8B"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74556AB5" w14:textId="2972237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3C7AA265" w14:textId="77777777" w:rsidTr="00704A90">
              <w:trPr>
                <w:trHeight w:val="463"/>
              </w:trPr>
              <w:tc>
                <w:tcPr>
                  <w:tcW w:w="416" w:type="dxa"/>
                </w:tcPr>
                <w:p w14:paraId="4F4845DF" w14:textId="6A3D5626" w:rsidR="00460E2E" w:rsidRPr="001D22EE" w:rsidRDefault="00460E2E" w:rsidP="00460E2E">
                  <w:pPr>
                    <w:rPr>
                      <w:rFonts w:ascii="標楷體" w:hAnsi="標楷體"/>
                      <w:color w:val="000000"/>
                      <w:szCs w:val="20"/>
                    </w:rPr>
                  </w:pPr>
                  <w:r w:rsidRPr="001D22EE">
                    <w:rPr>
                      <w:rFonts w:ascii="標楷體" w:hAnsi="標楷體"/>
                      <w:szCs w:val="20"/>
                    </w:rPr>
                    <w:t>35</w:t>
                  </w:r>
                </w:p>
              </w:tc>
              <w:tc>
                <w:tcPr>
                  <w:tcW w:w="2091" w:type="dxa"/>
                  <w:vAlign w:val="center"/>
                </w:tcPr>
                <w:p w14:paraId="22AD522E" w14:textId="47B4DEEC"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條件二委託價</w:t>
                  </w:r>
                </w:p>
              </w:tc>
              <w:tc>
                <w:tcPr>
                  <w:tcW w:w="4040" w:type="dxa"/>
                  <w:vAlign w:val="center"/>
                </w:tcPr>
                <w:p w14:paraId="6E368434" w14:textId="77777777" w:rsidR="00460E2E" w:rsidRPr="001D22EE" w:rsidRDefault="00460E2E" w:rsidP="00460E2E">
                  <w:pPr>
                    <w:pStyle w:val="afc"/>
                    <w:rPr>
                      <w:rFonts w:ascii="標楷體" w:eastAsia="標楷體" w:hAnsi="標楷體" w:cs="新細明體"/>
                      <w:color w:val="000000"/>
                      <w:sz w:val="20"/>
                    </w:rPr>
                  </w:pPr>
                </w:p>
              </w:tc>
            </w:tr>
            <w:tr w:rsidR="00460E2E" w14:paraId="27177D13" w14:textId="77777777" w:rsidTr="00704A90">
              <w:trPr>
                <w:trHeight w:val="463"/>
              </w:trPr>
              <w:tc>
                <w:tcPr>
                  <w:tcW w:w="416" w:type="dxa"/>
                </w:tcPr>
                <w:p w14:paraId="28A6708F" w14:textId="4E1ED735" w:rsidR="00460E2E" w:rsidRPr="001D22EE" w:rsidRDefault="00460E2E" w:rsidP="00460E2E">
                  <w:pPr>
                    <w:rPr>
                      <w:rFonts w:ascii="標楷體" w:hAnsi="標楷體"/>
                      <w:color w:val="000000"/>
                      <w:szCs w:val="20"/>
                    </w:rPr>
                  </w:pPr>
                  <w:r w:rsidRPr="001D22EE">
                    <w:rPr>
                      <w:rFonts w:ascii="標楷體" w:hAnsi="標楷體"/>
                      <w:szCs w:val="20"/>
                    </w:rPr>
                    <w:t>36</w:t>
                  </w:r>
                </w:p>
              </w:tc>
              <w:tc>
                <w:tcPr>
                  <w:tcW w:w="2091" w:type="dxa"/>
                  <w:vAlign w:val="center"/>
                </w:tcPr>
                <w:p w14:paraId="1438F295" w14:textId="4B261C6A"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條件二委託時效</w:t>
                  </w:r>
                </w:p>
              </w:tc>
              <w:tc>
                <w:tcPr>
                  <w:tcW w:w="4040" w:type="dxa"/>
                  <w:vAlign w:val="center"/>
                </w:tcPr>
                <w:p w14:paraId="1AC69EFD"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50CE09D4"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 xml:space="preserve">IOC </w:t>
                  </w:r>
                </w:p>
                <w:p w14:paraId="67BF0B0A" w14:textId="0B5BF385"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372D2A4D" w14:textId="77777777" w:rsidTr="00704A90">
              <w:trPr>
                <w:trHeight w:val="463"/>
              </w:trPr>
              <w:tc>
                <w:tcPr>
                  <w:tcW w:w="416" w:type="dxa"/>
                </w:tcPr>
                <w:p w14:paraId="3201F923" w14:textId="1032D935" w:rsidR="00460E2E" w:rsidRPr="001D22EE" w:rsidRDefault="00460E2E" w:rsidP="00460E2E">
                  <w:pPr>
                    <w:rPr>
                      <w:rFonts w:ascii="標楷體" w:hAnsi="標楷體"/>
                      <w:color w:val="000000"/>
                      <w:szCs w:val="20"/>
                    </w:rPr>
                  </w:pPr>
                  <w:r w:rsidRPr="001D22EE">
                    <w:rPr>
                      <w:rFonts w:ascii="標楷體" w:hAnsi="標楷體"/>
                      <w:szCs w:val="20"/>
                    </w:rPr>
                    <w:t>37</w:t>
                  </w:r>
                </w:p>
              </w:tc>
              <w:tc>
                <w:tcPr>
                  <w:tcW w:w="2091" w:type="dxa"/>
                  <w:vAlign w:val="center"/>
                </w:tcPr>
                <w:p w14:paraId="10BF8610" w14:textId="5ABC9B18"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是否執行時間出清</w:t>
                  </w:r>
                </w:p>
              </w:tc>
              <w:tc>
                <w:tcPr>
                  <w:tcW w:w="4040" w:type="dxa"/>
                  <w:vAlign w:val="center"/>
                </w:tcPr>
                <w:p w14:paraId="1E86DF31" w14:textId="77777777" w:rsidR="00460E2E" w:rsidRPr="001D22EE" w:rsidRDefault="00460E2E" w:rsidP="00460E2E">
                  <w:pPr>
                    <w:pStyle w:val="afc"/>
                    <w:rPr>
                      <w:rFonts w:ascii="標楷體" w:eastAsia="標楷體" w:hAnsi="標楷體" w:cs="新細明體"/>
                      <w:color w:val="000000"/>
                      <w:sz w:val="20"/>
                    </w:rPr>
                  </w:pPr>
                </w:p>
              </w:tc>
            </w:tr>
            <w:tr w:rsidR="00460E2E" w14:paraId="4CD35F9D" w14:textId="77777777" w:rsidTr="00704A90">
              <w:trPr>
                <w:trHeight w:val="463"/>
              </w:trPr>
              <w:tc>
                <w:tcPr>
                  <w:tcW w:w="416" w:type="dxa"/>
                </w:tcPr>
                <w:p w14:paraId="09360FBF" w14:textId="09C38EA3" w:rsidR="00460E2E" w:rsidRPr="001D22EE" w:rsidRDefault="00460E2E" w:rsidP="00460E2E">
                  <w:pPr>
                    <w:rPr>
                      <w:rFonts w:ascii="標楷體" w:hAnsi="標楷體"/>
                      <w:color w:val="000000"/>
                      <w:szCs w:val="20"/>
                    </w:rPr>
                  </w:pPr>
                  <w:r w:rsidRPr="001D22EE">
                    <w:rPr>
                      <w:rFonts w:ascii="標楷體" w:hAnsi="標楷體"/>
                      <w:szCs w:val="20"/>
                    </w:rPr>
                    <w:t>38</w:t>
                  </w:r>
                </w:p>
              </w:tc>
              <w:tc>
                <w:tcPr>
                  <w:tcW w:w="2091" w:type="dxa"/>
                  <w:vAlign w:val="center"/>
                </w:tcPr>
                <w:p w14:paraId="7A06D6F1" w14:textId="6407EEF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指定出清時間</w:t>
                  </w:r>
                </w:p>
              </w:tc>
              <w:tc>
                <w:tcPr>
                  <w:tcW w:w="4040" w:type="dxa"/>
                  <w:vAlign w:val="center"/>
                </w:tcPr>
                <w:p w14:paraId="7370E378" w14:textId="77777777" w:rsidR="00460E2E" w:rsidRPr="001D22EE" w:rsidRDefault="00460E2E" w:rsidP="00460E2E">
                  <w:pPr>
                    <w:pStyle w:val="afc"/>
                    <w:rPr>
                      <w:rFonts w:ascii="標楷體" w:eastAsia="標楷體" w:hAnsi="標楷體" w:cs="新細明體"/>
                      <w:color w:val="000000"/>
                      <w:sz w:val="20"/>
                    </w:rPr>
                  </w:pPr>
                </w:p>
              </w:tc>
            </w:tr>
            <w:tr w:rsidR="00460E2E" w14:paraId="32F7F767" w14:textId="77777777" w:rsidTr="00704A90">
              <w:trPr>
                <w:trHeight w:val="463"/>
              </w:trPr>
              <w:tc>
                <w:tcPr>
                  <w:tcW w:w="416" w:type="dxa"/>
                </w:tcPr>
                <w:p w14:paraId="3870FB2F" w14:textId="2E43C886" w:rsidR="00460E2E" w:rsidRPr="001D22EE" w:rsidRDefault="00460E2E" w:rsidP="00460E2E">
                  <w:pPr>
                    <w:rPr>
                      <w:rFonts w:ascii="標楷體" w:hAnsi="標楷體"/>
                      <w:color w:val="000000"/>
                      <w:szCs w:val="20"/>
                    </w:rPr>
                  </w:pPr>
                  <w:r w:rsidRPr="001D22EE">
                    <w:rPr>
                      <w:rFonts w:ascii="標楷體" w:hAnsi="標楷體"/>
                      <w:szCs w:val="20"/>
                    </w:rPr>
                    <w:t>39</w:t>
                  </w:r>
                </w:p>
              </w:tc>
              <w:tc>
                <w:tcPr>
                  <w:tcW w:w="2091" w:type="dxa"/>
                  <w:vAlign w:val="center"/>
                </w:tcPr>
                <w:p w14:paraId="61611988" w14:textId="6DDAEE60"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時間出</w:t>
                  </w:r>
                  <w:r w:rsidRPr="001D22EE">
                    <w:rPr>
                      <w:rFonts w:ascii="標楷體" w:eastAsia="標楷體" w:hAnsi="標楷體" w:cs="Segoe UI" w:hint="eastAsia"/>
                      <w:sz w:val="20"/>
                    </w:rPr>
                    <w:t>清</w:t>
                  </w:r>
                  <w:r w:rsidRPr="001D22EE">
                    <w:rPr>
                      <w:rFonts w:ascii="標楷體" w:eastAsia="標楷體" w:hAnsi="標楷體" w:cs="Segoe UI"/>
                      <w:sz w:val="20"/>
                    </w:rPr>
                    <w:t xml:space="preserve">委託方式 </w:t>
                  </w:r>
                </w:p>
              </w:tc>
              <w:tc>
                <w:tcPr>
                  <w:tcW w:w="4040" w:type="dxa"/>
                  <w:vAlign w:val="center"/>
                </w:tcPr>
                <w:p w14:paraId="6199DF33"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651D5FFA" w14:textId="671495F8"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7F3A156D" w14:textId="77777777" w:rsidTr="00704A90">
              <w:trPr>
                <w:trHeight w:val="463"/>
              </w:trPr>
              <w:tc>
                <w:tcPr>
                  <w:tcW w:w="416" w:type="dxa"/>
                </w:tcPr>
                <w:p w14:paraId="153099B2" w14:textId="79709731" w:rsidR="00460E2E" w:rsidRPr="001D22EE" w:rsidRDefault="00460E2E" w:rsidP="00460E2E">
                  <w:pPr>
                    <w:rPr>
                      <w:rFonts w:ascii="標楷體" w:hAnsi="標楷體"/>
                      <w:color w:val="000000"/>
                      <w:szCs w:val="20"/>
                    </w:rPr>
                  </w:pPr>
                  <w:r w:rsidRPr="001D22EE">
                    <w:rPr>
                      <w:rFonts w:ascii="標楷體" w:hAnsi="標楷體"/>
                      <w:szCs w:val="20"/>
                    </w:rPr>
                    <w:t>40</w:t>
                  </w:r>
                </w:p>
              </w:tc>
              <w:tc>
                <w:tcPr>
                  <w:tcW w:w="2091" w:type="dxa"/>
                  <w:vAlign w:val="center"/>
                </w:tcPr>
                <w:p w14:paraId="04850614" w14:textId="7254F333"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時間出清委託價</w:t>
                  </w:r>
                </w:p>
              </w:tc>
              <w:tc>
                <w:tcPr>
                  <w:tcW w:w="4040" w:type="dxa"/>
                  <w:vAlign w:val="center"/>
                </w:tcPr>
                <w:p w14:paraId="7E46DA85" w14:textId="77777777" w:rsidR="00460E2E" w:rsidRPr="001D22EE" w:rsidRDefault="00460E2E" w:rsidP="00460E2E">
                  <w:pPr>
                    <w:pStyle w:val="afc"/>
                    <w:rPr>
                      <w:rFonts w:ascii="標楷體" w:eastAsia="標楷體" w:hAnsi="標楷體" w:cs="新細明體"/>
                      <w:color w:val="000000"/>
                      <w:sz w:val="20"/>
                    </w:rPr>
                  </w:pPr>
                </w:p>
              </w:tc>
            </w:tr>
            <w:tr w:rsidR="00460E2E" w14:paraId="5F1C45F9" w14:textId="77777777" w:rsidTr="00704A90">
              <w:trPr>
                <w:trHeight w:val="463"/>
              </w:trPr>
              <w:tc>
                <w:tcPr>
                  <w:tcW w:w="416" w:type="dxa"/>
                </w:tcPr>
                <w:p w14:paraId="52889F71" w14:textId="6F651CD2" w:rsidR="00460E2E" w:rsidRPr="001D22EE" w:rsidRDefault="00460E2E" w:rsidP="00460E2E">
                  <w:pPr>
                    <w:rPr>
                      <w:rFonts w:ascii="標楷體" w:hAnsi="標楷體"/>
                      <w:color w:val="000000"/>
                      <w:szCs w:val="20"/>
                    </w:rPr>
                  </w:pPr>
                  <w:r w:rsidRPr="001D22EE">
                    <w:rPr>
                      <w:rFonts w:ascii="標楷體" w:hAnsi="標楷體"/>
                      <w:szCs w:val="20"/>
                    </w:rPr>
                    <w:t>41</w:t>
                  </w:r>
                </w:p>
              </w:tc>
              <w:tc>
                <w:tcPr>
                  <w:tcW w:w="2091" w:type="dxa"/>
                  <w:vAlign w:val="center"/>
                </w:tcPr>
                <w:p w14:paraId="5E5998DA" w14:textId="5AB54A2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時間出清委託時效</w:t>
                  </w:r>
                </w:p>
              </w:tc>
              <w:tc>
                <w:tcPr>
                  <w:tcW w:w="4040" w:type="dxa"/>
                  <w:vAlign w:val="center"/>
                </w:tcPr>
                <w:p w14:paraId="1BCA4142"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3936459D"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IOC</w:t>
                  </w:r>
                </w:p>
                <w:p w14:paraId="2E49C521" w14:textId="72195A3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1EDB14C9" w14:textId="77777777" w:rsidTr="00704A90">
              <w:trPr>
                <w:trHeight w:val="463"/>
              </w:trPr>
              <w:tc>
                <w:tcPr>
                  <w:tcW w:w="416" w:type="dxa"/>
                </w:tcPr>
                <w:p w14:paraId="690EBEAD" w14:textId="150FA565" w:rsidR="00460E2E" w:rsidRPr="001D22EE" w:rsidRDefault="00460E2E" w:rsidP="00460E2E">
                  <w:pPr>
                    <w:rPr>
                      <w:rFonts w:ascii="標楷體" w:hAnsi="標楷體"/>
                      <w:color w:val="000000"/>
                      <w:szCs w:val="20"/>
                    </w:rPr>
                  </w:pPr>
                  <w:r w:rsidRPr="001D22EE">
                    <w:rPr>
                      <w:rFonts w:ascii="標楷體" w:hAnsi="標楷體"/>
                      <w:szCs w:val="20"/>
                    </w:rPr>
                    <w:t>42</w:t>
                  </w:r>
                </w:p>
              </w:tc>
              <w:tc>
                <w:tcPr>
                  <w:tcW w:w="2091" w:type="dxa"/>
                  <w:vAlign w:val="center"/>
                </w:tcPr>
                <w:p w14:paraId="75B5D3BA" w14:textId="55B92E19"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是否執行</w:t>
                  </w:r>
                  <w:r w:rsidRPr="001D22EE">
                    <w:rPr>
                      <w:rFonts w:ascii="標楷體" w:eastAsia="標楷體" w:hAnsi="標楷體" w:cs="Segoe UI" w:hint="eastAsia"/>
                      <w:sz w:val="20"/>
                    </w:rPr>
                    <w:t>盤後定價</w:t>
                  </w:r>
                </w:p>
              </w:tc>
              <w:tc>
                <w:tcPr>
                  <w:tcW w:w="4040" w:type="dxa"/>
                  <w:vAlign w:val="center"/>
                </w:tcPr>
                <w:p w14:paraId="5B888174" w14:textId="77777777" w:rsidR="00460E2E" w:rsidRPr="001D22EE" w:rsidRDefault="00460E2E" w:rsidP="00460E2E">
                  <w:pPr>
                    <w:pStyle w:val="afc"/>
                    <w:rPr>
                      <w:rFonts w:ascii="標楷體" w:eastAsia="標楷體" w:hAnsi="標楷體" w:cs="新細明體"/>
                      <w:color w:val="000000"/>
                      <w:sz w:val="20"/>
                    </w:rPr>
                  </w:pPr>
                </w:p>
              </w:tc>
            </w:tr>
            <w:tr w:rsidR="00460E2E" w14:paraId="72D9FD99" w14:textId="77777777" w:rsidTr="00704A90">
              <w:trPr>
                <w:trHeight w:val="463"/>
              </w:trPr>
              <w:tc>
                <w:tcPr>
                  <w:tcW w:w="416" w:type="dxa"/>
                </w:tcPr>
                <w:p w14:paraId="33C5C69E" w14:textId="1448C5F9" w:rsidR="00460E2E" w:rsidRPr="001D22EE" w:rsidRDefault="00460E2E" w:rsidP="00460E2E">
                  <w:pPr>
                    <w:rPr>
                      <w:rFonts w:ascii="標楷體" w:hAnsi="標楷體"/>
                      <w:color w:val="000000"/>
                      <w:szCs w:val="20"/>
                    </w:rPr>
                  </w:pPr>
                  <w:r w:rsidRPr="001D22EE">
                    <w:rPr>
                      <w:rFonts w:ascii="標楷體" w:hAnsi="標楷體"/>
                      <w:szCs w:val="20"/>
                    </w:rPr>
                    <w:t>43</w:t>
                  </w:r>
                </w:p>
              </w:tc>
              <w:tc>
                <w:tcPr>
                  <w:tcW w:w="2091" w:type="dxa"/>
                  <w:vAlign w:val="center"/>
                </w:tcPr>
                <w:p w14:paraId="4561601C" w14:textId="2FE2D49D"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盤後定價執行時間</w:t>
                  </w:r>
                </w:p>
              </w:tc>
              <w:tc>
                <w:tcPr>
                  <w:tcW w:w="4040" w:type="dxa"/>
                  <w:vAlign w:val="center"/>
                </w:tcPr>
                <w:p w14:paraId="43B0DB4D" w14:textId="77777777" w:rsidR="00460E2E" w:rsidRPr="001D22EE" w:rsidRDefault="00460E2E" w:rsidP="00460E2E">
                  <w:pPr>
                    <w:pStyle w:val="afc"/>
                    <w:rPr>
                      <w:rFonts w:ascii="標楷體" w:eastAsia="標楷體" w:hAnsi="標楷體" w:cs="新細明體"/>
                      <w:color w:val="000000"/>
                      <w:sz w:val="20"/>
                    </w:rPr>
                  </w:pPr>
                </w:p>
              </w:tc>
            </w:tr>
            <w:tr w:rsidR="00460E2E" w14:paraId="52B6BC6F" w14:textId="77777777" w:rsidTr="00704A90">
              <w:trPr>
                <w:trHeight w:val="463"/>
              </w:trPr>
              <w:tc>
                <w:tcPr>
                  <w:tcW w:w="416" w:type="dxa"/>
                </w:tcPr>
                <w:p w14:paraId="58F0C280" w14:textId="46DF905D" w:rsidR="00460E2E" w:rsidRPr="001D22EE" w:rsidRDefault="00460E2E" w:rsidP="00460E2E">
                  <w:pPr>
                    <w:rPr>
                      <w:rFonts w:ascii="標楷體" w:hAnsi="標楷體"/>
                      <w:color w:val="000000"/>
                      <w:szCs w:val="20"/>
                    </w:rPr>
                  </w:pPr>
                  <w:r w:rsidRPr="001D22EE">
                    <w:rPr>
                      <w:rFonts w:ascii="標楷體" w:hAnsi="標楷體"/>
                      <w:szCs w:val="20"/>
                    </w:rPr>
                    <w:t>44</w:t>
                  </w:r>
                </w:p>
              </w:tc>
              <w:tc>
                <w:tcPr>
                  <w:tcW w:w="2091" w:type="dxa"/>
                  <w:vAlign w:val="center"/>
                </w:tcPr>
                <w:p w14:paraId="2762838A" w14:textId="4767C28B"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條件一是否有觸發</w:t>
                  </w:r>
                </w:p>
              </w:tc>
              <w:tc>
                <w:tcPr>
                  <w:tcW w:w="4040" w:type="dxa"/>
                  <w:vAlign w:val="center"/>
                </w:tcPr>
                <w:p w14:paraId="51A618EA"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095D1336" w14:textId="6C16A07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1AE2945C" w14:textId="77777777" w:rsidTr="00704A90">
              <w:trPr>
                <w:trHeight w:val="463"/>
              </w:trPr>
              <w:tc>
                <w:tcPr>
                  <w:tcW w:w="416" w:type="dxa"/>
                </w:tcPr>
                <w:p w14:paraId="46BE460E" w14:textId="09B20E63" w:rsidR="00460E2E" w:rsidRPr="001D22EE" w:rsidRDefault="00460E2E" w:rsidP="00460E2E">
                  <w:pPr>
                    <w:rPr>
                      <w:rFonts w:ascii="標楷體" w:hAnsi="標楷體"/>
                      <w:color w:val="000000"/>
                      <w:szCs w:val="20"/>
                    </w:rPr>
                  </w:pPr>
                  <w:r w:rsidRPr="001D22EE">
                    <w:rPr>
                      <w:rFonts w:ascii="標楷體" w:hAnsi="標楷體"/>
                      <w:szCs w:val="20"/>
                    </w:rPr>
                    <w:t>45</w:t>
                  </w:r>
                </w:p>
              </w:tc>
              <w:tc>
                <w:tcPr>
                  <w:tcW w:w="2091" w:type="dxa"/>
                  <w:vAlign w:val="center"/>
                </w:tcPr>
                <w:p w14:paraId="0C9255B0" w14:textId="016249D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條件一觸發價格</w:t>
                  </w:r>
                </w:p>
              </w:tc>
              <w:tc>
                <w:tcPr>
                  <w:tcW w:w="4040" w:type="dxa"/>
                  <w:vAlign w:val="center"/>
                </w:tcPr>
                <w:p w14:paraId="64EE092B" w14:textId="77777777" w:rsidR="00460E2E" w:rsidRPr="001D22EE" w:rsidRDefault="00460E2E" w:rsidP="00460E2E">
                  <w:pPr>
                    <w:pStyle w:val="afc"/>
                    <w:rPr>
                      <w:rFonts w:ascii="標楷體" w:eastAsia="標楷體" w:hAnsi="標楷體" w:cs="新細明體"/>
                      <w:color w:val="000000"/>
                      <w:sz w:val="20"/>
                    </w:rPr>
                  </w:pPr>
                </w:p>
              </w:tc>
            </w:tr>
            <w:tr w:rsidR="00460E2E" w14:paraId="26E71415" w14:textId="77777777" w:rsidTr="00704A90">
              <w:trPr>
                <w:trHeight w:val="463"/>
              </w:trPr>
              <w:tc>
                <w:tcPr>
                  <w:tcW w:w="416" w:type="dxa"/>
                </w:tcPr>
                <w:p w14:paraId="7FE52D87" w14:textId="0EDEB433" w:rsidR="00460E2E" w:rsidRPr="001D22EE" w:rsidRDefault="00460E2E" w:rsidP="00460E2E">
                  <w:pPr>
                    <w:rPr>
                      <w:rFonts w:ascii="標楷體" w:hAnsi="標楷體"/>
                      <w:color w:val="000000"/>
                      <w:szCs w:val="20"/>
                    </w:rPr>
                  </w:pPr>
                  <w:r w:rsidRPr="001D22EE">
                    <w:rPr>
                      <w:rFonts w:ascii="標楷體" w:hAnsi="標楷體"/>
                      <w:szCs w:val="20"/>
                    </w:rPr>
                    <w:t>46</w:t>
                  </w:r>
                </w:p>
              </w:tc>
              <w:tc>
                <w:tcPr>
                  <w:tcW w:w="2091" w:type="dxa"/>
                  <w:vAlign w:val="center"/>
                </w:tcPr>
                <w:p w14:paraId="16108A0F" w14:textId="09FA272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條件二是否有觸發</w:t>
                  </w:r>
                </w:p>
              </w:tc>
              <w:tc>
                <w:tcPr>
                  <w:tcW w:w="4040" w:type="dxa"/>
                  <w:vAlign w:val="center"/>
                </w:tcPr>
                <w:p w14:paraId="3B1634A5"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138D183A" w14:textId="5DEE61E6"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05246952" w14:textId="77777777" w:rsidTr="00704A90">
              <w:trPr>
                <w:trHeight w:val="463"/>
              </w:trPr>
              <w:tc>
                <w:tcPr>
                  <w:tcW w:w="416" w:type="dxa"/>
                </w:tcPr>
                <w:p w14:paraId="184CAA30" w14:textId="10B3BFE7" w:rsidR="00460E2E" w:rsidRPr="001D22EE" w:rsidRDefault="00460E2E" w:rsidP="00460E2E">
                  <w:pPr>
                    <w:rPr>
                      <w:rFonts w:ascii="標楷體" w:hAnsi="標楷體"/>
                      <w:color w:val="000000"/>
                      <w:szCs w:val="20"/>
                    </w:rPr>
                  </w:pPr>
                  <w:r w:rsidRPr="001D22EE">
                    <w:rPr>
                      <w:rFonts w:ascii="標楷體" w:hAnsi="標楷體"/>
                      <w:szCs w:val="20"/>
                    </w:rPr>
                    <w:t>47</w:t>
                  </w:r>
                </w:p>
              </w:tc>
              <w:tc>
                <w:tcPr>
                  <w:tcW w:w="2091" w:type="dxa"/>
                  <w:vAlign w:val="center"/>
                </w:tcPr>
                <w:p w14:paraId="5029C077" w14:textId="60E9237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條件二觸發價格</w:t>
                  </w:r>
                </w:p>
              </w:tc>
              <w:tc>
                <w:tcPr>
                  <w:tcW w:w="4040" w:type="dxa"/>
                  <w:vAlign w:val="center"/>
                </w:tcPr>
                <w:p w14:paraId="6CC96494" w14:textId="77777777" w:rsidR="00460E2E" w:rsidRPr="001D22EE" w:rsidRDefault="00460E2E" w:rsidP="00460E2E">
                  <w:pPr>
                    <w:pStyle w:val="afc"/>
                    <w:rPr>
                      <w:rFonts w:ascii="標楷體" w:eastAsia="標楷體" w:hAnsi="標楷體" w:cs="新細明體"/>
                      <w:color w:val="000000"/>
                      <w:sz w:val="20"/>
                    </w:rPr>
                  </w:pPr>
                </w:p>
              </w:tc>
            </w:tr>
            <w:tr w:rsidR="00460E2E" w14:paraId="7E66864A" w14:textId="77777777" w:rsidTr="00704A90">
              <w:trPr>
                <w:trHeight w:val="463"/>
              </w:trPr>
              <w:tc>
                <w:tcPr>
                  <w:tcW w:w="416" w:type="dxa"/>
                </w:tcPr>
                <w:p w14:paraId="4002F9FD" w14:textId="5AD5BD4F" w:rsidR="00460E2E" w:rsidRPr="001D22EE" w:rsidRDefault="00460E2E" w:rsidP="00460E2E">
                  <w:pPr>
                    <w:rPr>
                      <w:rFonts w:ascii="標楷體" w:hAnsi="標楷體"/>
                      <w:color w:val="000000"/>
                      <w:szCs w:val="20"/>
                    </w:rPr>
                  </w:pPr>
                  <w:r w:rsidRPr="001D22EE">
                    <w:rPr>
                      <w:rFonts w:ascii="標楷體" w:hAnsi="標楷體"/>
                      <w:szCs w:val="20"/>
                    </w:rPr>
                    <w:t>48</w:t>
                  </w:r>
                </w:p>
              </w:tc>
              <w:tc>
                <w:tcPr>
                  <w:tcW w:w="2091" w:type="dxa"/>
                  <w:vAlign w:val="center"/>
                </w:tcPr>
                <w:p w14:paraId="4D3D365A" w14:textId="3E3ABBDF"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時間出清是否有觸發</w:t>
                  </w:r>
                </w:p>
              </w:tc>
              <w:tc>
                <w:tcPr>
                  <w:tcW w:w="4040" w:type="dxa"/>
                  <w:vAlign w:val="center"/>
                </w:tcPr>
                <w:p w14:paraId="1D2EAB18"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405B01F2" w14:textId="226678D5"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254DBB69" w14:textId="77777777" w:rsidTr="00704A90">
              <w:trPr>
                <w:trHeight w:val="463"/>
              </w:trPr>
              <w:tc>
                <w:tcPr>
                  <w:tcW w:w="416" w:type="dxa"/>
                </w:tcPr>
                <w:p w14:paraId="22195504" w14:textId="54CC68F9" w:rsidR="00460E2E" w:rsidRPr="001D22EE" w:rsidRDefault="00460E2E" w:rsidP="00460E2E">
                  <w:pPr>
                    <w:rPr>
                      <w:rFonts w:ascii="標楷體" w:hAnsi="標楷體"/>
                      <w:color w:val="000000"/>
                      <w:szCs w:val="20"/>
                    </w:rPr>
                  </w:pPr>
                  <w:r w:rsidRPr="001D22EE">
                    <w:rPr>
                      <w:rFonts w:ascii="標楷體" w:hAnsi="標楷體"/>
                      <w:szCs w:val="20"/>
                    </w:rPr>
                    <w:t>49</w:t>
                  </w:r>
                </w:p>
              </w:tc>
              <w:tc>
                <w:tcPr>
                  <w:tcW w:w="2091" w:type="dxa"/>
                  <w:vAlign w:val="center"/>
                </w:tcPr>
                <w:p w14:paraId="40DF40A9" w14:textId="321B63F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盤後定價是否有觸發</w:t>
                  </w:r>
                </w:p>
              </w:tc>
              <w:tc>
                <w:tcPr>
                  <w:tcW w:w="4040" w:type="dxa"/>
                  <w:vAlign w:val="center"/>
                </w:tcPr>
                <w:p w14:paraId="5036574C"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4FC074CD" w14:textId="4FBFE93B"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003DD6DD" w14:textId="77777777" w:rsidTr="00704A90">
              <w:trPr>
                <w:trHeight w:val="463"/>
              </w:trPr>
              <w:tc>
                <w:tcPr>
                  <w:tcW w:w="416" w:type="dxa"/>
                </w:tcPr>
                <w:p w14:paraId="6DBA42B4" w14:textId="67E0B30B" w:rsidR="00460E2E" w:rsidRPr="001D22EE" w:rsidRDefault="00460E2E" w:rsidP="00460E2E">
                  <w:pPr>
                    <w:rPr>
                      <w:rFonts w:ascii="標楷體" w:hAnsi="標楷體"/>
                      <w:color w:val="000000"/>
                      <w:szCs w:val="20"/>
                    </w:rPr>
                  </w:pPr>
                  <w:r w:rsidRPr="001D22EE">
                    <w:rPr>
                      <w:rFonts w:ascii="標楷體" w:hAnsi="標楷體"/>
                      <w:szCs w:val="20"/>
                    </w:rPr>
                    <w:t>50</w:t>
                  </w:r>
                </w:p>
              </w:tc>
              <w:tc>
                <w:tcPr>
                  <w:tcW w:w="2091" w:type="dxa"/>
                  <w:vAlign w:val="center"/>
                </w:tcPr>
                <w:p w14:paraId="1D9DE090" w14:textId="5F6893F5"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總委託量</w:t>
                  </w:r>
                </w:p>
              </w:tc>
              <w:tc>
                <w:tcPr>
                  <w:tcW w:w="4040" w:type="dxa"/>
                  <w:vAlign w:val="center"/>
                </w:tcPr>
                <w:p w14:paraId="4CBCC0D0" w14:textId="77777777" w:rsidR="00460E2E" w:rsidRPr="001D22EE" w:rsidRDefault="00460E2E" w:rsidP="00460E2E">
                  <w:pPr>
                    <w:pStyle w:val="afc"/>
                    <w:rPr>
                      <w:rFonts w:ascii="標楷體" w:eastAsia="標楷體" w:hAnsi="標楷體" w:cs="新細明體"/>
                      <w:color w:val="000000"/>
                      <w:sz w:val="20"/>
                    </w:rPr>
                  </w:pPr>
                </w:p>
              </w:tc>
            </w:tr>
            <w:tr w:rsidR="00460E2E" w14:paraId="46812722" w14:textId="77777777" w:rsidTr="00704A90">
              <w:trPr>
                <w:trHeight w:val="463"/>
              </w:trPr>
              <w:tc>
                <w:tcPr>
                  <w:tcW w:w="416" w:type="dxa"/>
                </w:tcPr>
                <w:p w14:paraId="6067A991" w14:textId="1831C228" w:rsidR="00460E2E" w:rsidRPr="001D22EE" w:rsidRDefault="00460E2E" w:rsidP="00460E2E">
                  <w:pPr>
                    <w:rPr>
                      <w:rFonts w:ascii="標楷體" w:hAnsi="標楷體"/>
                      <w:color w:val="000000"/>
                      <w:szCs w:val="20"/>
                    </w:rPr>
                  </w:pPr>
                  <w:r w:rsidRPr="001D22EE">
                    <w:rPr>
                      <w:rFonts w:ascii="標楷體" w:hAnsi="標楷體"/>
                      <w:szCs w:val="20"/>
                    </w:rPr>
                    <w:t>51</w:t>
                  </w:r>
                </w:p>
              </w:tc>
              <w:tc>
                <w:tcPr>
                  <w:tcW w:w="2091" w:type="dxa"/>
                  <w:vAlign w:val="center"/>
                </w:tcPr>
                <w:p w14:paraId="03E10A3A" w14:textId="63C71865"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已成交量</w:t>
                  </w:r>
                </w:p>
              </w:tc>
              <w:tc>
                <w:tcPr>
                  <w:tcW w:w="4040" w:type="dxa"/>
                  <w:vAlign w:val="center"/>
                </w:tcPr>
                <w:p w14:paraId="6B5211C8" w14:textId="77777777" w:rsidR="00460E2E" w:rsidRPr="001D22EE" w:rsidRDefault="00460E2E" w:rsidP="00460E2E">
                  <w:pPr>
                    <w:pStyle w:val="afc"/>
                    <w:rPr>
                      <w:rFonts w:ascii="標楷體" w:eastAsia="標楷體" w:hAnsi="標楷體" w:cs="新細明體"/>
                      <w:color w:val="000000"/>
                      <w:sz w:val="20"/>
                    </w:rPr>
                  </w:pPr>
                </w:p>
              </w:tc>
            </w:tr>
            <w:tr w:rsidR="00460E2E" w14:paraId="28DC7659" w14:textId="77777777" w:rsidTr="00704A90">
              <w:trPr>
                <w:trHeight w:val="463"/>
              </w:trPr>
              <w:tc>
                <w:tcPr>
                  <w:tcW w:w="416" w:type="dxa"/>
                </w:tcPr>
                <w:p w14:paraId="610C0316" w14:textId="7A1B6DDC" w:rsidR="00460E2E" w:rsidRPr="001D22EE" w:rsidRDefault="00460E2E" w:rsidP="005C0F38">
                  <w:pPr>
                    <w:rPr>
                      <w:rFonts w:ascii="標楷體" w:hAnsi="標楷體"/>
                      <w:color w:val="000000"/>
                      <w:szCs w:val="20"/>
                    </w:rPr>
                  </w:pPr>
                  <w:r w:rsidRPr="001D22EE">
                    <w:rPr>
                      <w:rFonts w:ascii="標楷體" w:hAnsi="標楷體"/>
                      <w:szCs w:val="20"/>
                    </w:rPr>
                    <w:t>5</w:t>
                  </w:r>
                  <w:r w:rsidR="005C0F38" w:rsidRPr="001D22EE">
                    <w:rPr>
                      <w:rFonts w:ascii="標楷體" w:hAnsi="標楷體" w:hint="eastAsia"/>
                      <w:szCs w:val="20"/>
                    </w:rPr>
                    <w:t>2</w:t>
                  </w:r>
                </w:p>
              </w:tc>
              <w:tc>
                <w:tcPr>
                  <w:tcW w:w="2091" w:type="dxa"/>
                  <w:vAlign w:val="center"/>
                </w:tcPr>
                <w:p w14:paraId="24DF3D5C" w14:textId="2CB5052E"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進場成交價</w:t>
                  </w:r>
                </w:p>
              </w:tc>
              <w:tc>
                <w:tcPr>
                  <w:tcW w:w="4040" w:type="dxa"/>
                  <w:vAlign w:val="center"/>
                </w:tcPr>
                <w:p w14:paraId="2341A826" w14:textId="1A9C61EE" w:rsidR="005C0F38" w:rsidRPr="001D22EE" w:rsidRDefault="005C0F38" w:rsidP="00460E2E">
                  <w:pPr>
                    <w:pStyle w:val="afc"/>
                    <w:rPr>
                      <w:rFonts w:ascii="標楷體" w:eastAsia="標楷體" w:hAnsi="標楷體" w:cs="新細明體"/>
                      <w:color w:val="000000"/>
                      <w:sz w:val="20"/>
                    </w:rPr>
                  </w:pPr>
                </w:p>
              </w:tc>
            </w:tr>
            <w:tr w:rsidR="005C0F38" w14:paraId="2AF448EE" w14:textId="77777777" w:rsidTr="00704A90">
              <w:trPr>
                <w:trHeight w:val="463"/>
              </w:trPr>
              <w:tc>
                <w:tcPr>
                  <w:tcW w:w="416" w:type="dxa"/>
                </w:tcPr>
                <w:p w14:paraId="6F3CC6AC" w14:textId="09529480" w:rsidR="005C0F38" w:rsidRPr="001D22EE" w:rsidRDefault="005C0F38" w:rsidP="005C0F38">
                  <w:pPr>
                    <w:rPr>
                      <w:rFonts w:ascii="標楷體" w:hAnsi="標楷體"/>
                      <w:szCs w:val="20"/>
                    </w:rPr>
                  </w:pPr>
                  <w:r w:rsidRPr="001D22EE">
                    <w:rPr>
                      <w:rFonts w:ascii="標楷體" w:hAnsi="標楷體" w:hint="eastAsia"/>
                      <w:szCs w:val="20"/>
                    </w:rPr>
                    <w:t>53</w:t>
                  </w:r>
                </w:p>
              </w:tc>
              <w:tc>
                <w:tcPr>
                  <w:tcW w:w="2091" w:type="dxa"/>
                  <w:vAlign w:val="center"/>
                </w:tcPr>
                <w:p w14:paraId="099EAB19" w14:textId="56FAA75A" w:rsidR="005C0F38" w:rsidRPr="001D22EE" w:rsidRDefault="005C0F38" w:rsidP="00460E2E">
                  <w:pPr>
                    <w:pStyle w:val="afc"/>
                    <w:rPr>
                      <w:rFonts w:ascii="標楷體" w:eastAsia="標楷體" w:hAnsi="標楷體" w:cs="Segoe UI"/>
                      <w:sz w:val="20"/>
                    </w:rPr>
                  </w:pPr>
                  <w:r w:rsidRPr="001D22EE">
                    <w:rPr>
                      <w:rFonts w:ascii="標楷體" w:eastAsia="標楷體" w:hAnsi="標楷體" w:cs="Segoe UI" w:hint="eastAsia"/>
                      <w:sz w:val="20"/>
                      <w:lang w:eastAsia="zh-HK"/>
                    </w:rPr>
                    <w:t>子單</w:t>
                  </w:r>
                </w:p>
              </w:tc>
              <w:tc>
                <w:tcPr>
                  <w:tcW w:w="4040" w:type="dxa"/>
                  <w:vAlign w:val="center"/>
                </w:tcPr>
                <w:p w14:paraId="062F90D1" w14:textId="77777777" w:rsidR="00BC0182" w:rsidRDefault="00BC0182" w:rsidP="00BC0182">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69D36296" w14:textId="705EB849" w:rsidR="00BC0182" w:rsidRDefault="00BC0182" w:rsidP="00BC0182">
                  <w:pPr>
                    <w:pStyle w:val="afc"/>
                    <w:rPr>
                      <w:rFonts w:ascii="標楷體" w:eastAsia="標楷體" w:hAnsi="標楷體" w:cs="Segoe UI"/>
                      <w:sz w:val="21"/>
                      <w:szCs w:val="21"/>
                    </w:rPr>
                  </w:pPr>
                  <w:r w:rsidRPr="0038167B">
                    <w:rPr>
                      <w:rFonts w:ascii="標楷體" w:eastAsia="標楷體" w:hAnsi="標楷體" w:cs="Segoe UI" w:hint="eastAsia"/>
                      <w:sz w:val="21"/>
                      <w:szCs w:val="21"/>
                    </w:rPr>
                    <w:lastRenderedPageBreak/>
                    <w:t>細項參閱</w:t>
                  </w:r>
                  <w:r>
                    <w:rPr>
                      <w:rFonts w:ascii="標楷體" w:eastAsia="標楷體" w:hAnsi="標楷體" w:cs="Segoe UI" w:hint="eastAsia"/>
                      <w:sz w:val="21"/>
                      <w:szCs w:val="21"/>
                      <w:lang w:eastAsia="zh-HK"/>
                    </w:rPr>
                    <w:t>出清</w:t>
                  </w:r>
                  <w:r>
                    <w:rPr>
                      <w:rFonts w:ascii="標楷體" w:eastAsia="標楷體" w:hAnsi="標楷體" w:cs="Segoe UI" w:hint="eastAsia"/>
                      <w:sz w:val="21"/>
                      <w:szCs w:val="21"/>
                    </w:rPr>
                    <w:t>-</w:t>
                  </w:r>
                  <w:r>
                    <w:rPr>
                      <w:rFonts w:ascii="標楷體" w:eastAsia="標楷體" w:hAnsi="標楷體" w:cs="Segoe UI" w:hint="eastAsia"/>
                      <w:sz w:val="21"/>
                      <w:szCs w:val="21"/>
                      <w:lang w:eastAsia="zh-HK"/>
                    </w:rPr>
                    <w:t>子單</w:t>
                  </w:r>
                  <w:r w:rsidRPr="0038167B">
                    <w:rPr>
                      <w:rFonts w:ascii="標楷體" w:eastAsia="標楷體" w:hAnsi="標楷體" w:cs="Segoe UI" w:hint="eastAsia"/>
                      <w:sz w:val="21"/>
                      <w:szCs w:val="21"/>
                    </w:rPr>
                    <w:t>格式</w:t>
                  </w:r>
                </w:p>
                <w:p w14:paraId="2716A63D" w14:textId="285E7D65" w:rsidR="005C0F38" w:rsidRPr="001D22EE" w:rsidRDefault="00BC0182" w:rsidP="00BC0182">
                  <w:pPr>
                    <w:pStyle w:val="afc"/>
                    <w:rPr>
                      <w:rFonts w:ascii="標楷體" w:eastAsia="標楷體" w:hAnsi="標楷體" w:cs="新細明體"/>
                      <w:color w:val="000000"/>
                      <w:sz w:val="20"/>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Pr>
                      <w:rFonts w:ascii="標楷體" w:eastAsia="標楷體" w:hAnsi="標楷體" w:cs="Segoe UI" w:hint="eastAsia"/>
                      <w:b/>
                      <w:sz w:val="21"/>
                      <w:szCs w:val="21"/>
                      <w:lang w:eastAsia="zh-HK"/>
                    </w:rPr>
                    <w:t>子單</w:t>
                  </w:r>
                  <w:r w:rsidRPr="007902AB">
                    <w:rPr>
                      <w:rFonts w:ascii="標楷體" w:eastAsia="標楷體" w:hAnsi="標楷體" w:cs="Segoe UI" w:hint="eastAsia"/>
                      <w:b/>
                      <w:sz w:val="21"/>
                      <w:szCs w:val="21"/>
                      <w:lang w:eastAsia="zh-HK"/>
                    </w:rPr>
                    <w:t>資訊</w:t>
                  </w:r>
                </w:p>
              </w:tc>
            </w:tr>
          </w:tbl>
          <w:p w14:paraId="360AD3E6" w14:textId="5334ECBE" w:rsidR="007C1439" w:rsidRDefault="007C1439" w:rsidP="00704A90"/>
          <w:p w14:paraId="306B292A" w14:textId="77777777" w:rsidR="001D22EE" w:rsidRDefault="001D22EE" w:rsidP="00704A90"/>
          <w:p w14:paraId="49DADBFC" w14:textId="55771036" w:rsidR="005C0F38" w:rsidRDefault="005C0F38" w:rsidP="00704A90">
            <w:r>
              <w:rPr>
                <w:rFonts w:hint="eastAsia"/>
                <w:lang w:eastAsia="zh-HK"/>
              </w:rPr>
              <w:t>出清子單</w:t>
            </w:r>
            <w:r>
              <w:rPr>
                <w:rFonts w:hint="eastAsia"/>
              </w:rPr>
              <w:t>—</w:t>
            </w:r>
            <w:r w:rsidR="00BE72AC" w:rsidRPr="00BE72AC">
              <w:rPr>
                <w:rFonts w:hint="eastAsia"/>
                <w:b/>
              </w:rPr>
              <w:t>觸</w:t>
            </w:r>
            <w:r>
              <w:rPr>
                <w:rFonts w:hint="eastAsia"/>
                <w:lang w:eastAsia="zh-HK"/>
              </w:rPr>
              <w:t>發歷程</w:t>
            </w:r>
            <w:r>
              <w:rPr>
                <w:rFonts w:hint="eastAsia"/>
              </w:rPr>
              <w:t>：</w:t>
            </w:r>
          </w:p>
          <w:tbl>
            <w:tblPr>
              <w:tblStyle w:val="af9"/>
              <w:tblW w:w="0" w:type="auto"/>
              <w:tblInd w:w="0" w:type="dxa"/>
              <w:tblLook w:val="04A0" w:firstRow="1" w:lastRow="0" w:firstColumn="1" w:lastColumn="0" w:noHBand="0" w:noVBand="1"/>
            </w:tblPr>
            <w:tblGrid>
              <w:gridCol w:w="736"/>
              <w:gridCol w:w="1811"/>
              <w:gridCol w:w="4040"/>
            </w:tblGrid>
            <w:tr w:rsidR="00291BEB" w:rsidRPr="00AD1BF6" w14:paraId="76A0742F" w14:textId="77777777" w:rsidTr="00291BEB">
              <w:trPr>
                <w:trHeight w:val="463"/>
              </w:trPr>
              <w:tc>
                <w:tcPr>
                  <w:tcW w:w="736" w:type="dxa"/>
                  <w:vAlign w:val="center"/>
                </w:tcPr>
                <w:p w14:paraId="56D16051" w14:textId="51B16EC3"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53-1</w:t>
                  </w:r>
                </w:p>
              </w:tc>
              <w:tc>
                <w:tcPr>
                  <w:tcW w:w="1811" w:type="dxa"/>
                  <w:vAlign w:val="center"/>
                </w:tcPr>
                <w:p w14:paraId="3968FACA" w14:textId="688F6BAC" w:rsidR="00291BEB" w:rsidRPr="00291BEB" w:rsidRDefault="00291BEB" w:rsidP="00291BEB">
                  <w:pPr>
                    <w:pStyle w:val="afc"/>
                    <w:rPr>
                      <w:rFonts w:ascii="標楷體" w:eastAsia="標楷體" w:hAnsi="標楷體" w:cs="Segoe UI"/>
                      <w:sz w:val="20"/>
                    </w:rPr>
                  </w:pPr>
                  <w:r w:rsidRPr="00291BEB">
                    <w:rPr>
                      <w:rFonts w:ascii="標楷體" w:eastAsia="標楷體" w:hAnsi="標楷體" w:cs="Segoe UI" w:hint="eastAsia"/>
                      <w:sz w:val="20"/>
                    </w:rPr>
                    <w:t>流水號(13碼)</w:t>
                  </w:r>
                </w:p>
              </w:tc>
              <w:tc>
                <w:tcPr>
                  <w:tcW w:w="4040" w:type="dxa"/>
                  <w:vAlign w:val="center"/>
                </w:tcPr>
                <w:p w14:paraId="0B69D86D"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53B3F814" w14:textId="77777777" w:rsidTr="00291BEB">
              <w:trPr>
                <w:trHeight w:val="463"/>
              </w:trPr>
              <w:tc>
                <w:tcPr>
                  <w:tcW w:w="736" w:type="dxa"/>
                  <w:vAlign w:val="center"/>
                </w:tcPr>
                <w:p w14:paraId="69A87485" w14:textId="1EF3066F"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53-2</w:t>
                  </w:r>
                </w:p>
              </w:tc>
              <w:tc>
                <w:tcPr>
                  <w:tcW w:w="1811" w:type="dxa"/>
                  <w:vAlign w:val="center"/>
                </w:tcPr>
                <w:p w14:paraId="7E8B1417" w14:textId="61228278"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委託書號</w:t>
                  </w:r>
                </w:p>
              </w:tc>
              <w:tc>
                <w:tcPr>
                  <w:tcW w:w="4040" w:type="dxa"/>
                  <w:vAlign w:val="center"/>
                </w:tcPr>
                <w:p w14:paraId="388EA746"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01DA346B" w14:textId="77777777" w:rsidTr="00291BEB">
              <w:trPr>
                <w:trHeight w:val="463"/>
              </w:trPr>
              <w:tc>
                <w:tcPr>
                  <w:tcW w:w="736" w:type="dxa"/>
                  <w:vAlign w:val="center"/>
                </w:tcPr>
                <w:p w14:paraId="40E181D9" w14:textId="6C4A90C3"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53-3</w:t>
                  </w:r>
                </w:p>
              </w:tc>
              <w:tc>
                <w:tcPr>
                  <w:tcW w:w="1811" w:type="dxa"/>
                  <w:vAlign w:val="center"/>
                </w:tcPr>
                <w:p w14:paraId="263F2FAF" w14:textId="03F41F66"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觸發時間</w:t>
                  </w:r>
                </w:p>
              </w:tc>
              <w:tc>
                <w:tcPr>
                  <w:tcW w:w="4040" w:type="dxa"/>
                  <w:vAlign w:val="center"/>
                </w:tcPr>
                <w:p w14:paraId="61151BD9"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0D55F1C0" w14:textId="77777777" w:rsidTr="00291BEB">
              <w:trPr>
                <w:trHeight w:val="463"/>
              </w:trPr>
              <w:tc>
                <w:tcPr>
                  <w:tcW w:w="736" w:type="dxa"/>
                  <w:vAlign w:val="center"/>
                </w:tcPr>
                <w:p w14:paraId="6F51FBA0" w14:textId="03A06AC6"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53-4</w:t>
                  </w:r>
                </w:p>
              </w:tc>
              <w:tc>
                <w:tcPr>
                  <w:tcW w:w="1811" w:type="dxa"/>
                  <w:vAlign w:val="center"/>
                </w:tcPr>
                <w:p w14:paraId="372F0F41" w14:textId="47652B73"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觸發條件</w:t>
                  </w:r>
                </w:p>
              </w:tc>
              <w:tc>
                <w:tcPr>
                  <w:tcW w:w="4040" w:type="dxa"/>
                  <w:vAlign w:val="center"/>
                </w:tcPr>
                <w:p w14:paraId="61F38833" w14:textId="77777777" w:rsidR="00291BEB" w:rsidRPr="00291BEB" w:rsidRDefault="00291BEB" w:rsidP="00291BEB">
                  <w:pPr>
                    <w:pStyle w:val="afc"/>
                    <w:rPr>
                      <w:rFonts w:ascii="標楷體" w:eastAsia="標楷體" w:hAnsi="標楷體" w:cs="Segoe UI"/>
                      <w:sz w:val="20"/>
                    </w:rPr>
                  </w:pPr>
                  <w:r w:rsidRPr="00291BEB">
                    <w:rPr>
                      <w:rFonts w:ascii="標楷體" w:eastAsia="標楷體" w:hAnsi="標楷體" w:cs="Segoe UI" w:hint="eastAsia"/>
                      <w:sz w:val="20"/>
                    </w:rPr>
                    <w:t>條件一觸發，價格:xxx</w:t>
                  </w:r>
                  <w:r w:rsidRPr="00291BEB">
                    <w:rPr>
                      <w:rFonts w:ascii="標楷體" w:eastAsia="標楷體" w:hAnsi="標楷體" w:cs="Segoe UI"/>
                      <w:sz w:val="20"/>
                    </w:rPr>
                    <w:br/>
                  </w:r>
                  <w:r w:rsidRPr="00291BEB">
                    <w:rPr>
                      <w:rFonts w:ascii="標楷體" w:eastAsia="標楷體" w:hAnsi="標楷體" w:cs="Segoe UI" w:hint="eastAsia"/>
                      <w:sz w:val="20"/>
                    </w:rPr>
                    <w:t>條件二觸發，價格:xxx</w:t>
                  </w:r>
                  <w:r w:rsidRPr="00291BEB">
                    <w:rPr>
                      <w:rFonts w:ascii="標楷體" w:eastAsia="標楷體" w:hAnsi="標楷體" w:cs="Segoe UI"/>
                      <w:sz w:val="20"/>
                    </w:rPr>
                    <w:br/>
                  </w:r>
                  <w:r w:rsidRPr="00291BEB">
                    <w:rPr>
                      <w:rFonts w:ascii="標楷體" w:eastAsia="標楷體" w:hAnsi="標楷體" w:cs="Segoe UI" w:hint="eastAsia"/>
                      <w:sz w:val="20"/>
                    </w:rPr>
                    <w:t>時間出清</w:t>
                  </w:r>
                </w:p>
                <w:p w14:paraId="2368FA45" w14:textId="56BCE9AA"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盤後定價</w:t>
                  </w:r>
                </w:p>
              </w:tc>
            </w:tr>
            <w:tr w:rsidR="00291BEB" w:rsidRPr="00AD1BF6" w14:paraId="73DE530B" w14:textId="77777777" w:rsidTr="00291BEB">
              <w:trPr>
                <w:trHeight w:val="463"/>
              </w:trPr>
              <w:tc>
                <w:tcPr>
                  <w:tcW w:w="736" w:type="dxa"/>
                  <w:vAlign w:val="center"/>
                </w:tcPr>
                <w:p w14:paraId="41D75E9B" w14:textId="3C2CF0FE"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53-5</w:t>
                  </w:r>
                </w:p>
              </w:tc>
              <w:tc>
                <w:tcPr>
                  <w:tcW w:w="1811" w:type="dxa"/>
                  <w:vAlign w:val="center"/>
                </w:tcPr>
                <w:p w14:paraId="7E552C35" w14:textId="0F40B8BE"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委託訊息</w:t>
                  </w:r>
                </w:p>
              </w:tc>
              <w:tc>
                <w:tcPr>
                  <w:tcW w:w="4040" w:type="dxa"/>
                  <w:vAlign w:val="center"/>
                </w:tcPr>
                <w:p w14:paraId="248DED88" w14:textId="53B87E4C"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[智</w:t>
                  </w:r>
                  <w:r w:rsidRPr="00291BEB">
                    <w:rPr>
                      <w:rFonts w:ascii="標楷體" w:eastAsia="標楷體" w:hAnsi="標楷體" w:cs="Segoe UI"/>
                      <w:sz w:val="20"/>
                    </w:rPr>
                    <w:t>慧單號</w:t>
                  </w:r>
                  <w:r w:rsidRPr="00291BEB">
                    <w:rPr>
                      <w:rFonts w:ascii="標楷體" w:eastAsia="標楷體" w:hAnsi="標楷體" w:cs="Segoe UI" w:hint="eastAsia"/>
                      <w:sz w:val="20"/>
                    </w:rPr>
                    <w:t>]</w:t>
                  </w:r>
                  <w:r w:rsidRPr="00291BEB">
                    <w:rPr>
                      <w:rFonts w:ascii="標楷體" w:eastAsia="標楷體" w:hAnsi="標楷體" w:cs="Segoe UI"/>
                      <w:sz w:val="20"/>
                    </w:rPr>
                    <w:t>[</w:t>
                  </w:r>
                  <w:r w:rsidR="00B86149">
                    <w:rPr>
                      <w:rFonts w:ascii="標楷體" w:eastAsia="標楷體" w:hAnsi="標楷體" w:cs="Segoe UI" w:hint="eastAsia"/>
                      <w:sz w:val="20"/>
                    </w:rPr>
                    <w:t>商品代碼</w:t>
                  </w:r>
                  <w:r w:rsidRPr="00291BEB">
                    <w:rPr>
                      <w:rFonts w:ascii="標楷體" w:eastAsia="標楷體" w:hAnsi="標楷體" w:cs="Segoe UI"/>
                      <w:sz w:val="20"/>
                    </w:rPr>
                    <w:t>]</w:t>
                  </w:r>
                  <w:r w:rsidRPr="00291BEB">
                    <w:rPr>
                      <w:rFonts w:ascii="標楷體" w:eastAsia="標楷體" w:hAnsi="標楷體" w:cs="Segoe UI" w:hint="eastAsia"/>
                      <w:sz w:val="20"/>
                    </w:rPr>
                    <w:t>訊</w:t>
                  </w:r>
                  <w:r w:rsidRPr="00291BEB">
                    <w:rPr>
                      <w:rFonts w:ascii="標楷體" w:eastAsia="標楷體" w:hAnsi="標楷體" w:cs="Segoe UI"/>
                      <w:sz w:val="20"/>
                    </w:rPr>
                    <w:t>息</w:t>
                  </w:r>
                </w:p>
              </w:tc>
            </w:tr>
            <w:tr w:rsidR="00291BEB" w:rsidRPr="00AD1BF6" w14:paraId="7BC4A881" w14:textId="77777777" w:rsidTr="00291BEB">
              <w:trPr>
                <w:trHeight w:val="463"/>
              </w:trPr>
              <w:tc>
                <w:tcPr>
                  <w:tcW w:w="736" w:type="dxa"/>
                  <w:vAlign w:val="center"/>
                </w:tcPr>
                <w:p w14:paraId="2E9BCD03" w14:textId="2326098E"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53-6</w:t>
                  </w:r>
                </w:p>
              </w:tc>
              <w:tc>
                <w:tcPr>
                  <w:tcW w:w="1811" w:type="dxa"/>
                  <w:vAlign w:val="center"/>
                </w:tcPr>
                <w:p w14:paraId="2A14A94F" w14:textId="40FBFBF5"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市</w:t>
                  </w:r>
                  <w:r w:rsidRPr="00291BEB">
                    <w:rPr>
                      <w:rFonts w:ascii="標楷體" w:eastAsia="標楷體" w:hAnsi="標楷體" w:cs="Segoe UI"/>
                      <w:sz w:val="20"/>
                    </w:rPr>
                    <w:t>場委託狀態</w:t>
                  </w:r>
                </w:p>
              </w:tc>
              <w:tc>
                <w:tcPr>
                  <w:tcW w:w="4040" w:type="dxa"/>
                  <w:vAlign w:val="center"/>
                </w:tcPr>
                <w:p w14:paraId="107505DF" w14:textId="77777777" w:rsidR="00291BEB" w:rsidRPr="00291BEB" w:rsidRDefault="00291BEB" w:rsidP="00291BEB">
                  <w:pPr>
                    <w:widowControl/>
                    <w:rPr>
                      <w:rFonts w:ascii="標楷體" w:hAnsi="標楷體" w:cs="Segoe UI"/>
                      <w:szCs w:val="20"/>
                    </w:rPr>
                  </w:pPr>
                  <w:r w:rsidRPr="00291BEB">
                    <w:rPr>
                      <w:rFonts w:ascii="標楷體" w:hAnsi="標楷體" w:cs="Segoe UI" w:hint="eastAsia"/>
                      <w:szCs w:val="20"/>
                    </w:rPr>
                    <w:t>空白</w:t>
                  </w:r>
                  <w:r w:rsidRPr="00291BEB">
                    <w:rPr>
                      <w:rFonts w:ascii="標楷體" w:hAnsi="標楷體" w:cs="Segoe UI"/>
                      <w:szCs w:val="20"/>
                    </w:rPr>
                    <w:t>：無委託單</w:t>
                  </w:r>
                  <w:r w:rsidRPr="00291BEB">
                    <w:rPr>
                      <w:rFonts w:ascii="標楷體" w:hAnsi="標楷體" w:cs="Segoe UI" w:hint="eastAsia"/>
                      <w:szCs w:val="20"/>
                    </w:rPr>
                    <w:t xml:space="preserve"> 0：預約 2：全部成交 3：全部取消 4：部分成交，剩餘已取消 5：部分成交，剩餘可取消 6：委託失敗 7:委託成功 8:取消失敗  </w:t>
                  </w:r>
                </w:p>
                <w:p w14:paraId="746EF45B" w14:textId="77777777" w:rsidR="00291BEB" w:rsidRPr="00291BEB" w:rsidRDefault="00291BEB" w:rsidP="00291BEB">
                  <w:pPr>
                    <w:widowControl/>
                    <w:rPr>
                      <w:rFonts w:ascii="標楷體" w:hAnsi="標楷體" w:cs="Segoe UI"/>
                      <w:szCs w:val="20"/>
                    </w:rPr>
                  </w:pPr>
                  <w:r w:rsidRPr="00291BEB">
                    <w:rPr>
                      <w:rFonts w:ascii="標楷體" w:hAnsi="標楷體" w:cs="Segoe UI" w:hint="eastAsia"/>
                      <w:szCs w:val="20"/>
                    </w:rPr>
                    <w:t>【交易所動態退單為F開頭編碼】</w:t>
                  </w:r>
                </w:p>
                <w:p w14:paraId="75AFFE88" w14:textId="5FA137AD"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F1：動態退單-全部取消 F2：動態退單-部分成交，剩餘已取消 F3：動態退單-部分委託成功</w:t>
                  </w:r>
                </w:p>
              </w:tc>
            </w:tr>
            <w:tr w:rsidR="00291BEB" w:rsidRPr="00AD1BF6" w14:paraId="37E41982" w14:textId="77777777" w:rsidTr="00291BEB">
              <w:trPr>
                <w:trHeight w:val="463"/>
              </w:trPr>
              <w:tc>
                <w:tcPr>
                  <w:tcW w:w="736" w:type="dxa"/>
                  <w:vAlign w:val="center"/>
                </w:tcPr>
                <w:p w14:paraId="6DEDBBBA" w14:textId="054958CB"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53-7</w:t>
                  </w:r>
                </w:p>
              </w:tc>
              <w:tc>
                <w:tcPr>
                  <w:tcW w:w="1811" w:type="dxa"/>
                  <w:vAlign w:val="center"/>
                </w:tcPr>
                <w:p w14:paraId="5447BAB1" w14:textId="1DFDC2EB"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成交張數</w:t>
                  </w:r>
                </w:p>
              </w:tc>
              <w:tc>
                <w:tcPr>
                  <w:tcW w:w="4040" w:type="dxa"/>
                  <w:vAlign w:val="center"/>
                </w:tcPr>
                <w:p w14:paraId="5ED1F656"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1338B1BF" w14:textId="77777777" w:rsidTr="00291BEB">
              <w:trPr>
                <w:trHeight w:val="463"/>
              </w:trPr>
              <w:tc>
                <w:tcPr>
                  <w:tcW w:w="736" w:type="dxa"/>
                  <w:vAlign w:val="center"/>
                </w:tcPr>
                <w:p w14:paraId="62623317" w14:textId="27ECC319" w:rsidR="00291BEB" w:rsidRPr="00291BEB" w:rsidRDefault="00291BEB" w:rsidP="00291BEB">
                  <w:pPr>
                    <w:rPr>
                      <w:rFonts w:ascii="標楷體" w:hAnsi="標楷體"/>
                      <w:sz w:val="16"/>
                      <w:szCs w:val="16"/>
                    </w:rPr>
                  </w:pPr>
                </w:p>
              </w:tc>
              <w:tc>
                <w:tcPr>
                  <w:tcW w:w="1811" w:type="dxa"/>
                  <w:vAlign w:val="center"/>
                </w:tcPr>
                <w:p w14:paraId="6C4EF669" w14:textId="17656552" w:rsidR="00291BEB" w:rsidRPr="00291BEB" w:rsidRDefault="00291BEB" w:rsidP="00291BEB">
                  <w:pPr>
                    <w:pStyle w:val="afc"/>
                    <w:rPr>
                      <w:rFonts w:ascii="標楷體" w:eastAsia="標楷體" w:hAnsi="標楷體" w:cs="Segoe UI"/>
                      <w:sz w:val="20"/>
                      <w:lang w:eastAsia="zh-HK"/>
                    </w:rPr>
                  </w:pPr>
                </w:p>
              </w:tc>
              <w:tc>
                <w:tcPr>
                  <w:tcW w:w="4040" w:type="dxa"/>
                  <w:vAlign w:val="center"/>
                </w:tcPr>
                <w:p w14:paraId="2C4FFA0E" w14:textId="77777777" w:rsidR="00291BEB" w:rsidRPr="00AD1BF6" w:rsidRDefault="00291BEB" w:rsidP="00291BEB">
                  <w:pPr>
                    <w:pStyle w:val="afc"/>
                    <w:rPr>
                      <w:rFonts w:ascii="標楷體" w:eastAsia="標楷體" w:hAnsi="標楷體" w:cs="新細明體"/>
                      <w:color w:val="000000"/>
                      <w:sz w:val="24"/>
                      <w:szCs w:val="24"/>
                    </w:rPr>
                  </w:pPr>
                </w:p>
              </w:tc>
            </w:tr>
          </w:tbl>
          <w:p w14:paraId="5D87EC67" w14:textId="586FE882" w:rsidR="005C0F38" w:rsidRPr="005C0F38" w:rsidRDefault="005C0F38" w:rsidP="00704A90"/>
        </w:tc>
      </w:tr>
      <w:tr w:rsidR="007C1439" w14:paraId="2916AF13" w14:textId="77777777" w:rsidTr="00704A90">
        <w:tc>
          <w:tcPr>
            <w:tcW w:w="1039" w:type="dxa"/>
            <w:tcBorders>
              <w:top w:val="single" w:sz="4" w:space="0" w:color="auto"/>
              <w:left w:val="single" w:sz="4" w:space="0" w:color="auto"/>
              <w:bottom w:val="single" w:sz="4" w:space="0" w:color="auto"/>
              <w:right w:val="single" w:sz="4" w:space="0" w:color="auto"/>
            </w:tcBorders>
            <w:hideMark/>
          </w:tcPr>
          <w:p w14:paraId="07B99D87" w14:textId="77777777" w:rsidR="007C1439" w:rsidRDefault="007C1439" w:rsidP="00704A90">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76DCF0EC" w14:textId="77777777" w:rsidR="007C1439" w:rsidRPr="00C277F8" w:rsidRDefault="007C1439" w:rsidP="00704A90">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1513865F" w14:textId="77777777" w:rsidR="007C1439" w:rsidRPr="002B28A7" w:rsidRDefault="007C1439" w:rsidP="00704A90">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25FE4CA3" w14:textId="01507727" w:rsidR="004D65B7" w:rsidRDefault="004D65B7" w:rsidP="00C277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448EA" w14:paraId="1C9001EB" w14:textId="77777777" w:rsidTr="003B055B">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7DE6DBED" w14:textId="5E50B83A" w:rsidR="00C448EA" w:rsidRPr="00794E79" w:rsidRDefault="00C448EA" w:rsidP="00C448EA">
            <w:pPr>
              <w:autoSpaceDE w:val="0"/>
              <w:autoSpaceDN w:val="0"/>
              <w:adjustRightInd w:val="0"/>
              <w:rPr>
                <w:rFonts w:ascii="Courier New" w:hAnsi="Courier New" w:cs="Courier New"/>
                <w:color w:val="85F0FC"/>
                <w:kern w:val="0"/>
                <w:sz w:val="40"/>
                <w:szCs w:val="40"/>
              </w:rPr>
            </w:pPr>
            <w:r>
              <w:rPr>
                <w:rFonts w:hint="eastAsia"/>
              </w:rPr>
              <w:t>[OCO</w:t>
            </w:r>
            <w:r>
              <w:t xml:space="preserve"> </w:t>
            </w:r>
            <w:r>
              <w:rPr>
                <w:rFonts w:hint="eastAsia"/>
                <w:lang w:eastAsia="zh-HK"/>
              </w:rPr>
              <w:t>二擇一單</w:t>
            </w:r>
            <w:r>
              <w:rPr>
                <w:rFonts w:hint="eastAsia"/>
              </w:rPr>
              <w:t>]</w:t>
            </w: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448EA" w14:paraId="69A67EF3" w14:textId="77777777" w:rsidTr="003B055B">
        <w:trPr>
          <w:trHeight w:val="523"/>
        </w:trPr>
        <w:tc>
          <w:tcPr>
            <w:tcW w:w="1039" w:type="dxa"/>
            <w:tcBorders>
              <w:top w:val="single" w:sz="4" w:space="0" w:color="auto"/>
              <w:left w:val="single" w:sz="4" w:space="0" w:color="auto"/>
              <w:bottom w:val="single" w:sz="4" w:space="0" w:color="auto"/>
              <w:right w:val="single" w:sz="4" w:space="0" w:color="auto"/>
            </w:tcBorders>
            <w:hideMark/>
          </w:tcPr>
          <w:p w14:paraId="5BA660B9" w14:textId="77777777" w:rsidR="00C448EA" w:rsidRDefault="00C448EA" w:rsidP="003B055B">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18D97692" w14:textId="77777777" w:rsidR="00C448EA" w:rsidRDefault="00C448EA" w:rsidP="003B055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448EA" w14:paraId="4AC1B777" w14:textId="77777777" w:rsidTr="003B055B">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3612E28" w14:textId="77777777" w:rsidR="00C448EA" w:rsidRDefault="00C448EA" w:rsidP="003B055B">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3234945E" w14:textId="77777777" w:rsidR="00C448EA" w:rsidRDefault="00C448EA" w:rsidP="003B055B">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262C99D7" w14:textId="77777777" w:rsidR="00C448EA" w:rsidRDefault="00C448EA" w:rsidP="003B055B">
            <w:r>
              <w:rPr>
                <w:rFonts w:hint="eastAsia"/>
              </w:rPr>
              <w:t>回傳的內容以「</w:t>
            </w:r>
            <w:r>
              <w:t>,</w:t>
            </w:r>
            <w:r>
              <w:rPr>
                <w:rFonts w:hint="eastAsia"/>
              </w:rPr>
              <w:t>」分隔每一個欄位，欄位依序為：</w:t>
            </w:r>
          </w:p>
          <w:p w14:paraId="18168FB8" w14:textId="77777777" w:rsidR="00C448EA" w:rsidRPr="007D71F7" w:rsidRDefault="00C448EA" w:rsidP="003B055B">
            <w:pPr>
              <w:autoSpaceDE w:val="0"/>
              <w:autoSpaceDN w:val="0"/>
              <w:adjustRightInd w:val="0"/>
            </w:pPr>
          </w:p>
          <w:p w14:paraId="34944BAE" w14:textId="77777777" w:rsidR="00C448EA" w:rsidRPr="007D71F7" w:rsidRDefault="00C448EA" w:rsidP="003B055B"/>
          <w:tbl>
            <w:tblPr>
              <w:tblStyle w:val="af9"/>
              <w:tblW w:w="0" w:type="auto"/>
              <w:tblInd w:w="0" w:type="dxa"/>
              <w:tblLook w:val="04A0" w:firstRow="1" w:lastRow="0" w:firstColumn="1" w:lastColumn="0" w:noHBand="0" w:noVBand="1"/>
            </w:tblPr>
            <w:tblGrid>
              <w:gridCol w:w="436"/>
              <w:gridCol w:w="2091"/>
              <w:gridCol w:w="4040"/>
            </w:tblGrid>
            <w:tr w:rsidR="00C448EA" w:rsidRPr="002B0C6E" w14:paraId="0B953620" w14:textId="77777777" w:rsidTr="00B32FFB">
              <w:tc>
                <w:tcPr>
                  <w:tcW w:w="436" w:type="dxa"/>
                  <w:shd w:val="clear" w:color="auto" w:fill="BDD6EE" w:themeFill="accent1" w:themeFillTint="66"/>
                </w:tcPr>
                <w:p w14:paraId="382810C7" w14:textId="77777777" w:rsidR="00C448EA" w:rsidRPr="00C8567B" w:rsidRDefault="00C448EA" w:rsidP="003B055B">
                  <w:pPr>
                    <w:rPr>
                      <w:rFonts w:ascii="標楷體" w:hAnsi="標楷體"/>
                    </w:rPr>
                  </w:pPr>
                </w:p>
              </w:tc>
              <w:tc>
                <w:tcPr>
                  <w:tcW w:w="2091" w:type="dxa"/>
                  <w:shd w:val="clear" w:color="auto" w:fill="BDD6EE" w:themeFill="accent1" w:themeFillTint="66"/>
                </w:tcPr>
                <w:p w14:paraId="74186F77"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68792BE1"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說明</w:t>
                  </w:r>
                </w:p>
              </w:tc>
            </w:tr>
            <w:tr w:rsidR="00C448EA" w:rsidRPr="007D71F7" w14:paraId="42ADA4B4" w14:textId="77777777" w:rsidTr="003B055B">
              <w:tc>
                <w:tcPr>
                  <w:tcW w:w="416" w:type="dxa"/>
                  <w:vAlign w:val="center"/>
                </w:tcPr>
                <w:p w14:paraId="764A25DD" w14:textId="77777777" w:rsidR="00C448EA" w:rsidRPr="00C8567B" w:rsidRDefault="00C448EA" w:rsidP="003B055B">
                  <w:pPr>
                    <w:rPr>
                      <w:rFonts w:ascii="標楷體" w:hAnsi="標楷體"/>
                    </w:rPr>
                  </w:pPr>
                  <w:r w:rsidRPr="00C8567B">
                    <w:rPr>
                      <w:rFonts w:ascii="標楷體" w:hAnsi="標楷體" w:hint="eastAsia"/>
                      <w:color w:val="000000"/>
                    </w:rPr>
                    <w:t>1</w:t>
                  </w:r>
                </w:p>
              </w:tc>
              <w:tc>
                <w:tcPr>
                  <w:tcW w:w="2091" w:type="dxa"/>
                </w:tcPr>
                <w:p w14:paraId="159B90FD" w14:textId="77777777" w:rsidR="00C448EA" w:rsidRPr="00C8567B" w:rsidRDefault="00C448EA" w:rsidP="003B055B">
                  <w:pPr>
                    <w:rPr>
                      <w:rFonts w:ascii="標楷體" w:hAnsi="標楷體"/>
                    </w:rPr>
                  </w:pPr>
                  <w:r w:rsidRPr="00C8567B">
                    <w:rPr>
                      <w:rFonts w:ascii="標楷體" w:hAnsi="標楷體" w:hint="eastAsia"/>
                    </w:rPr>
                    <w:t>智慧單號</w:t>
                  </w:r>
                </w:p>
              </w:tc>
              <w:tc>
                <w:tcPr>
                  <w:tcW w:w="4040" w:type="dxa"/>
                </w:tcPr>
                <w:p w14:paraId="0C15FD93" w14:textId="77777777" w:rsidR="00C448EA" w:rsidRPr="00C8567B" w:rsidRDefault="00C448EA" w:rsidP="003B055B">
                  <w:pPr>
                    <w:rPr>
                      <w:rFonts w:ascii="標楷體" w:hAnsi="標楷體"/>
                    </w:rPr>
                  </w:pPr>
                </w:p>
              </w:tc>
            </w:tr>
            <w:tr w:rsidR="00C448EA" w14:paraId="3A8FE173" w14:textId="77777777" w:rsidTr="003B055B">
              <w:trPr>
                <w:trHeight w:val="426"/>
              </w:trPr>
              <w:tc>
                <w:tcPr>
                  <w:tcW w:w="416" w:type="dxa"/>
                  <w:vAlign w:val="center"/>
                </w:tcPr>
                <w:p w14:paraId="1A945EFD" w14:textId="77777777" w:rsidR="00C448EA" w:rsidRPr="00C8567B" w:rsidRDefault="00C448EA" w:rsidP="003B055B">
                  <w:pPr>
                    <w:rPr>
                      <w:rFonts w:ascii="標楷體" w:hAnsi="標楷體"/>
                    </w:rPr>
                  </w:pPr>
                  <w:r w:rsidRPr="00C8567B">
                    <w:rPr>
                      <w:rFonts w:ascii="標楷體" w:hAnsi="標楷體" w:hint="eastAsia"/>
                      <w:color w:val="000000"/>
                    </w:rPr>
                    <w:t>2</w:t>
                  </w:r>
                </w:p>
              </w:tc>
              <w:tc>
                <w:tcPr>
                  <w:tcW w:w="2091" w:type="dxa"/>
                </w:tcPr>
                <w:p w14:paraId="490CE255" w14:textId="77777777" w:rsidR="00C448EA" w:rsidRPr="00C8567B" w:rsidRDefault="00C448EA" w:rsidP="003B055B">
                  <w:pPr>
                    <w:rPr>
                      <w:rFonts w:ascii="標楷體" w:hAnsi="標楷體"/>
                    </w:rPr>
                  </w:pPr>
                  <w:r w:rsidRPr="00C8567B">
                    <w:rPr>
                      <w:rFonts w:ascii="標楷體" w:hAnsi="標楷體" w:hint="eastAsia"/>
                    </w:rPr>
                    <w:t>市場別</w:t>
                  </w:r>
                </w:p>
              </w:tc>
              <w:tc>
                <w:tcPr>
                  <w:tcW w:w="4040" w:type="dxa"/>
                </w:tcPr>
                <w:p w14:paraId="0E53A93A" w14:textId="77777777" w:rsidR="00C448EA" w:rsidRPr="00C8567B" w:rsidRDefault="00C448EA" w:rsidP="003B055B">
                  <w:pPr>
                    <w:rPr>
                      <w:rFonts w:ascii="標楷體" w:hAnsi="標楷體"/>
                      <w:kern w:val="2"/>
                      <w:sz w:val="24"/>
                    </w:rPr>
                  </w:pPr>
                  <w:r w:rsidRPr="00C8567B">
                    <w:rPr>
                      <w:rFonts w:ascii="標楷體" w:hAnsi="標楷體" w:cs="新細明體" w:hint="eastAsia"/>
                      <w:color w:val="000000"/>
                      <w:sz w:val="24"/>
                    </w:rPr>
                    <w:t>TS：國內證券</w:t>
                  </w:r>
                </w:p>
              </w:tc>
            </w:tr>
            <w:tr w:rsidR="00C448EA" w14:paraId="23BB8CC8" w14:textId="77777777" w:rsidTr="003B055B">
              <w:trPr>
                <w:trHeight w:val="419"/>
              </w:trPr>
              <w:tc>
                <w:tcPr>
                  <w:tcW w:w="416" w:type="dxa"/>
                  <w:vAlign w:val="center"/>
                </w:tcPr>
                <w:p w14:paraId="3CC8C847" w14:textId="77777777" w:rsidR="00C448EA" w:rsidRPr="00C8567B" w:rsidRDefault="00C448EA" w:rsidP="003B055B">
                  <w:pPr>
                    <w:rPr>
                      <w:rFonts w:ascii="標楷體" w:hAnsi="標楷體"/>
                    </w:rPr>
                  </w:pPr>
                  <w:r w:rsidRPr="00C8567B">
                    <w:rPr>
                      <w:rFonts w:ascii="標楷體" w:hAnsi="標楷體" w:hint="eastAsia"/>
                      <w:color w:val="000000"/>
                    </w:rPr>
                    <w:t>3</w:t>
                  </w:r>
                </w:p>
              </w:tc>
              <w:tc>
                <w:tcPr>
                  <w:tcW w:w="2091" w:type="dxa"/>
                </w:tcPr>
                <w:p w14:paraId="7DB81AEA" w14:textId="77777777" w:rsidR="00C448EA" w:rsidRPr="00C8567B" w:rsidRDefault="00C448EA" w:rsidP="003B055B">
                  <w:pPr>
                    <w:rPr>
                      <w:rFonts w:ascii="標楷體" w:hAnsi="標楷體"/>
                    </w:rPr>
                  </w:pPr>
                  <w:r w:rsidRPr="00C8567B">
                    <w:rPr>
                      <w:rFonts w:ascii="標楷體" w:hAnsi="標楷體" w:hint="eastAsia"/>
                      <w:lang w:eastAsia="zh-HK"/>
                    </w:rPr>
                    <w:t>交易日</w:t>
                  </w:r>
                </w:p>
              </w:tc>
              <w:tc>
                <w:tcPr>
                  <w:tcW w:w="4040" w:type="dxa"/>
                </w:tcPr>
                <w:p w14:paraId="1AED7C05" w14:textId="77777777" w:rsidR="00C448EA" w:rsidRPr="00C8567B" w:rsidRDefault="00C448EA" w:rsidP="003B055B">
                  <w:pPr>
                    <w:rPr>
                      <w:rFonts w:ascii="標楷體" w:hAnsi="標楷體"/>
                    </w:rPr>
                  </w:pPr>
                  <w:r w:rsidRPr="00C8567B">
                    <w:rPr>
                      <w:rFonts w:ascii="標楷體" w:hAnsi="標楷體" w:cs="Courier New"/>
                      <w:sz w:val="17"/>
                      <w:szCs w:val="17"/>
                      <w:shd w:val="clear" w:color="auto" w:fill="FFFFFF"/>
                    </w:rPr>
                    <w:t>20200707</w:t>
                  </w:r>
                </w:p>
              </w:tc>
            </w:tr>
            <w:tr w:rsidR="00C448EA" w14:paraId="0993567E" w14:textId="77777777" w:rsidTr="003B055B">
              <w:trPr>
                <w:trHeight w:val="419"/>
              </w:trPr>
              <w:tc>
                <w:tcPr>
                  <w:tcW w:w="416" w:type="dxa"/>
                  <w:vAlign w:val="center"/>
                </w:tcPr>
                <w:p w14:paraId="6D149AA3" w14:textId="77777777" w:rsidR="00C448EA" w:rsidRPr="00C8567B" w:rsidRDefault="00C448EA" w:rsidP="003B055B">
                  <w:pPr>
                    <w:rPr>
                      <w:rFonts w:ascii="標楷體" w:hAnsi="標楷體"/>
                    </w:rPr>
                  </w:pPr>
                  <w:r w:rsidRPr="00C8567B">
                    <w:rPr>
                      <w:rFonts w:ascii="標楷體" w:hAnsi="標楷體" w:hint="eastAsia"/>
                      <w:color w:val="000000"/>
                    </w:rPr>
                    <w:t>4</w:t>
                  </w:r>
                </w:p>
              </w:tc>
              <w:tc>
                <w:tcPr>
                  <w:tcW w:w="2091" w:type="dxa"/>
                </w:tcPr>
                <w:p w14:paraId="4A7D5214" w14:textId="77777777" w:rsidR="00C448EA" w:rsidRPr="00C8567B" w:rsidRDefault="00C448EA" w:rsidP="003B055B">
                  <w:pPr>
                    <w:rPr>
                      <w:rFonts w:ascii="標楷體" w:hAnsi="標楷體"/>
                    </w:rPr>
                  </w:pPr>
                  <w:r w:rsidRPr="00C8567B">
                    <w:rPr>
                      <w:rFonts w:ascii="標楷體" w:hAnsi="標楷體" w:hint="eastAsia"/>
                    </w:rPr>
                    <w:t>交易所代碼</w:t>
                  </w:r>
                </w:p>
              </w:tc>
              <w:tc>
                <w:tcPr>
                  <w:tcW w:w="4040" w:type="dxa"/>
                </w:tcPr>
                <w:p w14:paraId="44C2B4A3"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TSE上市</w:t>
                  </w:r>
                </w:p>
                <w:p w14:paraId="7C98B637"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OTC上櫃</w:t>
                  </w:r>
                </w:p>
              </w:tc>
            </w:tr>
            <w:tr w:rsidR="00C448EA" w14:paraId="4CAB99F8" w14:textId="77777777" w:rsidTr="003B055B">
              <w:tc>
                <w:tcPr>
                  <w:tcW w:w="416" w:type="dxa"/>
                  <w:vAlign w:val="center"/>
                </w:tcPr>
                <w:p w14:paraId="7469D2A6" w14:textId="77777777" w:rsidR="00C448EA" w:rsidRPr="00C8567B" w:rsidRDefault="00C448EA" w:rsidP="003B055B">
                  <w:pPr>
                    <w:rPr>
                      <w:rFonts w:ascii="標楷體" w:hAnsi="標楷體"/>
                    </w:rPr>
                  </w:pPr>
                  <w:r w:rsidRPr="00C8567B">
                    <w:rPr>
                      <w:rFonts w:ascii="標楷體" w:hAnsi="標楷體" w:hint="eastAsia"/>
                      <w:color w:val="000000"/>
                    </w:rPr>
                    <w:t>5</w:t>
                  </w:r>
                </w:p>
              </w:tc>
              <w:tc>
                <w:tcPr>
                  <w:tcW w:w="2091" w:type="dxa"/>
                </w:tcPr>
                <w:p w14:paraId="1AC310F6" w14:textId="77777777" w:rsidR="00C448EA" w:rsidRPr="00C8567B" w:rsidRDefault="00C448EA" w:rsidP="003B055B">
                  <w:pPr>
                    <w:rPr>
                      <w:rFonts w:ascii="標楷體" w:hAnsi="標楷體"/>
                    </w:rPr>
                  </w:pPr>
                  <w:r w:rsidRPr="00C8567B">
                    <w:rPr>
                      <w:rFonts w:ascii="標楷體" w:hAnsi="標楷體" w:hint="eastAsia"/>
                    </w:rPr>
                    <w:t>分公司代碼</w:t>
                  </w:r>
                </w:p>
              </w:tc>
              <w:tc>
                <w:tcPr>
                  <w:tcW w:w="4040" w:type="dxa"/>
                </w:tcPr>
                <w:p w14:paraId="486E5B26" w14:textId="77777777" w:rsidR="00C448EA" w:rsidRPr="00C8567B" w:rsidRDefault="00C448EA" w:rsidP="003B055B">
                  <w:pPr>
                    <w:rPr>
                      <w:rFonts w:ascii="標楷體" w:hAnsi="標楷體"/>
                      <w:kern w:val="2"/>
                      <w:sz w:val="24"/>
                    </w:rPr>
                  </w:pPr>
                </w:p>
              </w:tc>
            </w:tr>
            <w:tr w:rsidR="00C448EA" w14:paraId="271E6029" w14:textId="77777777" w:rsidTr="003B055B">
              <w:tc>
                <w:tcPr>
                  <w:tcW w:w="416" w:type="dxa"/>
                  <w:vAlign w:val="center"/>
                </w:tcPr>
                <w:p w14:paraId="6E3E9EC6" w14:textId="77777777" w:rsidR="00C448EA" w:rsidRPr="00C8567B" w:rsidRDefault="00C448EA" w:rsidP="003B055B">
                  <w:pPr>
                    <w:rPr>
                      <w:rFonts w:ascii="標楷體" w:hAnsi="標楷體"/>
                    </w:rPr>
                  </w:pPr>
                  <w:r w:rsidRPr="00C8567B">
                    <w:rPr>
                      <w:rFonts w:ascii="標楷體" w:hAnsi="標楷體" w:hint="eastAsia"/>
                      <w:color w:val="000000"/>
                    </w:rPr>
                    <w:t>6</w:t>
                  </w:r>
                </w:p>
              </w:tc>
              <w:tc>
                <w:tcPr>
                  <w:tcW w:w="2091" w:type="dxa"/>
                </w:tcPr>
                <w:p w14:paraId="735E1068" w14:textId="77777777" w:rsidR="00C448EA" w:rsidRPr="00C8567B" w:rsidRDefault="00C448EA" w:rsidP="003B055B">
                  <w:pPr>
                    <w:rPr>
                      <w:rFonts w:ascii="標楷體" w:hAnsi="標楷體"/>
                    </w:rPr>
                  </w:pPr>
                  <w:r w:rsidRPr="00C8567B">
                    <w:rPr>
                      <w:rFonts w:ascii="標楷體" w:hAnsi="標楷體" w:hint="eastAsia"/>
                    </w:rPr>
                    <w:t>帳號</w:t>
                  </w:r>
                </w:p>
              </w:tc>
              <w:tc>
                <w:tcPr>
                  <w:tcW w:w="4040" w:type="dxa"/>
                </w:tcPr>
                <w:p w14:paraId="7AA856FF" w14:textId="77777777" w:rsidR="00C448EA" w:rsidRPr="00C8567B" w:rsidRDefault="00C448EA" w:rsidP="003B055B">
                  <w:pPr>
                    <w:rPr>
                      <w:rFonts w:ascii="標楷體" w:hAnsi="標楷體"/>
                      <w:kern w:val="2"/>
                      <w:sz w:val="24"/>
                    </w:rPr>
                  </w:pPr>
                </w:p>
              </w:tc>
            </w:tr>
            <w:tr w:rsidR="00C448EA" w14:paraId="5D785195" w14:textId="77777777" w:rsidTr="003B055B">
              <w:tc>
                <w:tcPr>
                  <w:tcW w:w="416" w:type="dxa"/>
                  <w:vAlign w:val="center"/>
                </w:tcPr>
                <w:p w14:paraId="535BD18C" w14:textId="77777777" w:rsidR="00C448EA" w:rsidRPr="00C8567B" w:rsidRDefault="00C448EA" w:rsidP="003B055B">
                  <w:pPr>
                    <w:rPr>
                      <w:rFonts w:ascii="標楷體" w:hAnsi="標楷體"/>
                    </w:rPr>
                  </w:pPr>
                  <w:r w:rsidRPr="00C8567B">
                    <w:rPr>
                      <w:rFonts w:ascii="標楷體" w:hAnsi="標楷體" w:hint="eastAsia"/>
                      <w:color w:val="000000"/>
                    </w:rPr>
                    <w:t>7</w:t>
                  </w:r>
                </w:p>
              </w:tc>
              <w:tc>
                <w:tcPr>
                  <w:tcW w:w="2091" w:type="dxa"/>
                </w:tcPr>
                <w:p w14:paraId="0482BABC" w14:textId="77777777" w:rsidR="00C448EA" w:rsidRPr="00C8567B" w:rsidRDefault="00C448EA" w:rsidP="003B055B">
                  <w:pPr>
                    <w:rPr>
                      <w:rFonts w:ascii="標楷體" w:hAnsi="標楷體"/>
                    </w:rPr>
                  </w:pPr>
                  <w:r w:rsidRPr="00C8567B">
                    <w:rPr>
                      <w:rFonts w:ascii="標楷體" w:hAnsi="標楷體" w:hint="eastAsia"/>
                    </w:rPr>
                    <w:t>子帳</w:t>
                  </w:r>
                </w:p>
              </w:tc>
              <w:tc>
                <w:tcPr>
                  <w:tcW w:w="4040" w:type="dxa"/>
                </w:tcPr>
                <w:p w14:paraId="26426DBA" w14:textId="77777777" w:rsidR="00C448EA" w:rsidRPr="00C8567B" w:rsidRDefault="00C448EA" w:rsidP="003B055B">
                  <w:pPr>
                    <w:rPr>
                      <w:rFonts w:ascii="標楷體" w:hAnsi="標楷體"/>
                      <w:kern w:val="2"/>
                      <w:sz w:val="24"/>
                    </w:rPr>
                  </w:pPr>
                </w:p>
              </w:tc>
            </w:tr>
            <w:tr w:rsidR="00C448EA" w14:paraId="6974541A" w14:textId="77777777" w:rsidTr="003B055B">
              <w:tc>
                <w:tcPr>
                  <w:tcW w:w="416" w:type="dxa"/>
                  <w:vAlign w:val="center"/>
                </w:tcPr>
                <w:p w14:paraId="6BDEB93D" w14:textId="77777777" w:rsidR="00C448EA" w:rsidRPr="00C8567B" w:rsidRDefault="00C448EA" w:rsidP="003B055B">
                  <w:pPr>
                    <w:rPr>
                      <w:rFonts w:ascii="標楷體" w:hAnsi="標楷體"/>
                    </w:rPr>
                  </w:pPr>
                  <w:r w:rsidRPr="00C8567B">
                    <w:rPr>
                      <w:rFonts w:ascii="標楷體" w:hAnsi="標楷體" w:hint="eastAsia"/>
                      <w:color w:val="000000"/>
                    </w:rPr>
                    <w:t>8</w:t>
                  </w:r>
                </w:p>
              </w:tc>
              <w:tc>
                <w:tcPr>
                  <w:tcW w:w="2091" w:type="dxa"/>
                </w:tcPr>
                <w:p w14:paraId="5A753984" w14:textId="77777777" w:rsidR="00C448EA" w:rsidRPr="00C8567B" w:rsidRDefault="00C448EA" w:rsidP="003B055B">
                  <w:pPr>
                    <w:rPr>
                      <w:rFonts w:ascii="標楷體" w:hAnsi="標楷體"/>
                    </w:rPr>
                  </w:pPr>
                  <w:r w:rsidRPr="00C8567B">
                    <w:rPr>
                      <w:rFonts w:ascii="標楷體" w:hAnsi="標楷體" w:hint="eastAsia"/>
                    </w:rPr>
                    <w:t>策略別</w:t>
                  </w:r>
                </w:p>
              </w:tc>
              <w:tc>
                <w:tcPr>
                  <w:tcW w:w="4040" w:type="dxa"/>
                </w:tcPr>
                <w:p w14:paraId="5E2C6D92" w14:textId="77777777" w:rsidR="00C448EA" w:rsidRPr="00C8567B" w:rsidRDefault="00C448EA" w:rsidP="003B055B">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C448EA" w14:paraId="1E8ED680" w14:textId="77777777" w:rsidTr="003B055B">
              <w:trPr>
                <w:trHeight w:val="392"/>
              </w:trPr>
              <w:tc>
                <w:tcPr>
                  <w:tcW w:w="416" w:type="dxa"/>
                  <w:vAlign w:val="center"/>
                </w:tcPr>
                <w:p w14:paraId="2ECB5006" w14:textId="77777777" w:rsidR="00C448EA" w:rsidRPr="00C8567B" w:rsidRDefault="00C448EA" w:rsidP="003B055B">
                  <w:pPr>
                    <w:rPr>
                      <w:rFonts w:ascii="標楷體" w:hAnsi="標楷體"/>
                    </w:rPr>
                  </w:pPr>
                  <w:r w:rsidRPr="00C8567B">
                    <w:rPr>
                      <w:rFonts w:ascii="標楷體" w:hAnsi="標楷體" w:hint="eastAsia"/>
                      <w:color w:val="000000"/>
                    </w:rPr>
                    <w:t>9</w:t>
                  </w:r>
                </w:p>
              </w:tc>
              <w:tc>
                <w:tcPr>
                  <w:tcW w:w="2091" w:type="dxa"/>
                </w:tcPr>
                <w:p w14:paraId="48C9C335" w14:textId="77777777" w:rsidR="00C448EA" w:rsidRPr="00C8567B" w:rsidRDefault="00C448EA" w:rsidP="003B055B">
                  <w:pPr>
                    <w:rPr>
                      <w:rFonts w:ascii="標楷體" w:hAnsi="標楷體"/>
                    </w:rPr>
                  </w:pPr>
                  <w:r w:rsidRPr="00C8567B">
                    <w:rPr>
                      <w:rFonts w:ascii="標楷體" w:hAnsi="標楷體" w:hint="eastAsia"/>
                    </w:rPr>
                    <w:t>商品代碼</w:t>
                  </w:r>
                </w:p>
              </w:tc>
              <w:tc>
                <w:tcPr>
                  <w:tcW w:w="4040" w:type="dxa"/>
                </w:tcPr>
                <w:p w14:paraId="7F529799" w14:textId="77777777" w:rsidR="00C448EA" w:rsidRPr="00C8567B" w:rsidRDefault="00C448EA" w:rsidP="003B055B">
                  <w:pPr>
                    <w:rPr>
                      <w:rFonts w:ascii="標楷體" w:hAnsi="標楷體"/>
                    </w:rPr>
                  </w:pPr>
                </w:p>
              </w:tc>
            </w:tr>
            <w:tr w:rsidR="00C448EA" w14:paraId="1EE1AEBB" w14:textId="77777777" w:rsidTr="003B055B">
              <w:trPr>
                <w:trHeight w:val="408"/>
              </w:trPr>
              <w:tc>
                <w:tcPr>
                  <w:tcW w:w="416" w:type="dxa"/>
                  <w:vAlign w:val="center"/>
                </w:tcPr>
                <w:p w14:paraId="68C7A12C" w14:textId="77777777" w:rsidR="00C448EA" w:rsidRPr="00C8567B" w:rsidRDefault="00C448EA" w:rsidP="003B055B">
                  <w:pPr>
                    <w:rPr>
                      <w:rFonts w:ascii="標楷體" w:hAnsi="標楷體"/>
                    </w:rPr>
                  </w:pPr>
                  <w:r w:rsidRPr="00C8567B">
                    <w:rPr>
                      <w:rFonts w:ascii="標楷體" w:hAnsi="標楷體" w:hint="eastAsia"/>
                      <w:color w:val="000000"/>
                    </w:rPr>
                    <w:t>10</w:t>
                  </w:r>
                </w:p>
              </w:tc>
              <w:tc>
                <w:tcPr>
                  <w:tcW w:w="2091" w:type="dxa"/>
                  <w:vAlign w:val="center"/>
                </w:tcPr>
                <w:p w14:paraId="4D7F096C"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1D99586A" w14:textId="77777777" w:rsidR="00C448EA" w:rsidRPr="002826C5" w:rsidRDefault="00C448EA" w:rsidP="003B055B">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C448EA" w14:paraId="218EA95B" w14:textId="77777777" w:rsidTr="003B055B">
              <w:trPr>
                <w:trHeight w:val="415"/>
              </w:trPr>
              <w:tc>
                <w:tcPr>
                  <w:tcW w:w="416" w:type="dxa"/>
                  <w:vAlign w:val="center"/>
                </w:tcPr>
                <w:p w14:paraId="52F8F5B4" w14:textId="77777777" w:rsidR="00C448EA" w:rsidRPr="00C8567B" w:rsidRDefault="00C448EA" w:rsidP="003B055B">
                  <w:pPr>
                    <w:rPr>
                      <w:rFonts w:ascii="標楷體" w:hAnsi="標楷體"/>
                    </w:rPr>
                  </w:pPr>
                  <w:r w:rsidRPr="00C8567B">
                    <w:rPr>
                      <w:rFonts w:ascii="標楷體" w:hAnsi="標楷體" w:hint="eastAsia"/>
                      <w:color w:val="000000"/>
                    </w:rPr>
                    <w:t>11</w:t>
                  </w:r>
                </w:p>
              </w:tc>
              <w:tc>
                <w:tcPr>
                  <w:tcW w:w="2091" w:type="dxa"/>
                  <w:vAlign w:val="center"/>
                </w:tcPr>
                <w:p w14:paraId="33F6D5F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1F7ACA22" w14:textId="77777777" w:rsidR="00C448EA" w:rsidRPr="000A58D7" w:rsidRDefault="00C448EA" w:rsidP="003B055B">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44A941AF" w14:textId="77777777" w:rsidR="00C448EA" w:rsidRPr="000A58D7" w:rsidRDefault="00C448EA" w:rsidP="003B055B">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2C49AD6B" w14:textId="77777777" w:rsidR="00C448EA" w:rsidRPr="00D57F5B" w:rsidRDefault="00C448EA" w:rsidP="003B055B">
                  <w:pPr>
                    <w:rPr>
                      <w:rFonts w:ascii="標楷體" w:hAnsi="標楷體"/>
                    </w:rPr>
                  </w:pPr>
                  <w:r w:rsidRPr="00D57F5B">
                    <w:rPr>
                      <w:rFonts w:ascii="標楷體" w:hAnsi="標楷體" w:cs="新細明體" w:hint="eastAsia"/>
                      <w:color w:val="000000"/>
                    </w:rPr>
                    <w:t>8：無券普賣</w:t>
                  </w:r>
                </w:p>
              </w:tc>
            </w:tr>
            <w:tr w:rsidR="00C448EA" w14:paraId="7D33AAE0" w14:textId="77777777" w:rsidTr="003B055B">
              <w:trPr>
                <w:trHeight w:val="421"/>
              </w:trPr>
              <w:tc>
                <w:tcPr>
                  <w:tcW w:w="416" w:type="dxa"/>
                  <w:vAlign w:val="center"/>
                </w:tcPr>
                <w:p w14:paraId="7903C679" w14:textId="77777777" w:rsidR="00C448EA" w:rsidRPr="00C8567B" w:rsidRDefault="00C448EA" w:rsidP="003B055B">
                  <w:pPr>
                    <w:rPr>
                      <w:rFonts w:ascii="標楷體" w:hAnsi="標楷體"/>
                    </w:rPr>
                  </w:pPr>
                  <w:r w:rsidRPr="00C8567B">
                    <w:rPr>
                      <w:rFonts w:ascii="標楷體" w:hAnsi="標楷體" w:hint="eastAsia"/>
                      <w:color w:val="000000"/>
                    </w:rPr>
                    <w:t>12</w:t>
                  </w:r>
                </w:p>
              </w:tc>
              <w:tc>
                <w:tcPr>
                  <w:tcW w:w="2091" w:type="dxa"/>
                  <w:vAlign w:val="center"/>
                </w:tcPr>
                <w:p w14:paraId="20E1F590" w14:textId="77777777" w:rsidR="00C448EA" w:rsidRPr="00C8567B" w:rsidRDefault="00C448EA" w:rsidP="003B055B">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1796547B" w14:textId="77777777" w:rsidR="00C448EA" w:rsidRPr="00C8567B" w:rsidRDefault="00C448EA" w:rsidP="003B055B">
                  <w:pPr>
                    <w:widowControl/>
                    <w:rPr>
                      <w:rFonts w:ascii="標楷體" w:hAnsi="標楷體"/>
                    </w:rPr>
                  </w:pPr>
                  <w:r w:rsidRPr="00C8567B">
                    <w:rPr>
                      <w:rFonts w:ascii="標楷體" w:hAnsi="標楷體" w:cs="新細明體" w:hint="eastAsia"/>
                      <w:color w:val="000000"/>
                    </w:rPr>
                    <w:t>0：一般</w:t>
                  </w:r>
                </w:p>
              </w:tc>
            </w:tr>
            <w:tr w:rsidR="00C448EA" w14:paraId="6187AC45" w14:textId="77777777" w:rsidTr="003B055B">
              <w:trPr>
                <w:trHeight w:val="472"/>
              </w:trPr>
              <w:tc>
                <w:tcPr>
                  <w:tcW w:w="416" w:type="dxa"/>
                  <w:vAlign w:val="center"/>
                </w:tcPr>
                <w:p w14:paraId="422F5C6B" w14:textId="77777777" w:rsidR="00C448EA" w:rsidRPr="00C8567B" w:rsidRDefault="00C448EA" w:rsidP="003B055B">
                  <w:pPr>
                    <w:rPr>
                      <w:rFonts w:ascii="標楷體" w:hAnsi="標楷體"/>
                    </w:rPr>
                  </w:pPr>
                  <w:r w:rsidRPr="00C8567B">
                    <w:rPr>
                      <w:rFonts w:ascii="標楷體" w:hAnsi="標楷體" w:hint="eastAsia"/>
                      <w:color w:val="000000"/>
                    </w:rPr>
                    <w:t>13</w:t>
                  </w:r>
                </w:p>
              </w:tc>
              <w:tc>
                <w:tcPr>
                  <w:tcW w:w="2091" w:type="dxa"/>
                  <w:vAlign w:val="center"/>
                </w:tcPr>
                <w:p w14:paraId="2DF95741"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51951F0C" w14:textId="10E49ED4" w:rsidR="00C448EA" w:rsidRPr="00455C1A" w:rsidRDefault="00C448EA" w:rsidP="003B055B">
                  <w:pPr>
                    <w:rPr>
                      <w:rFonts w:ascii="標楷體" w:hAnsi="標楷體" w:cs="新細明體"/>
                      <w:color w:val="000000"/>
                      <w:szCs w:val="20"/>
                    </w:rPr>
                  </w:pPr>
                  <w:r w:rsidRPr="00455C1A">
                    <w:rPr>
                      <w:rFonts w:ascii="標楷體" w:hAnsi="標楷體" w:cs="新細明體" w:hint="eastAsia"/>
                      <w:color w:val="000000"/>
                      <w:szCs w:val="20"/>
                    </w:rPr>
                    <w:t>第一</w:t>
                  </w:r>
                  <w:r w:rsidRPr="00455C1A">
                    <w:rPr>
                      <w:rFonts w:ascii="標楷體" w:hAnsi="標楷體" w:cs="新細明體"/>
                      <w:color w:val="000000"/>
                      <w:szCs w:val="20"/>
                    </w:rPr>
                    <w:t>委託價格別</w:t>
                  </w:r>
                </w:p>
                <w:p w14:paraId="05F4CEA4" w14:textId="77777777" w:rsidR="00F168E6" w:rsidRPr="00455C1A" w:rsidRDefault="00F168E6" w:rsidP="00F168E6">
                  <w:pPr>
                    <w:adjustRightInd w:val="0"/>
                    <w:snapToGrid w:val="0"/>
                    <w:rPr>
                      <w:rFonts w:ascii="標楷體" w:hAnsi="標楷體" w:cs="Courier New"/>
                      <w:szCs w:val="20"/>
                    </w:rPr>
                  </w:pPr>
                  <w:r w:rsidRPr="00455C1A">
                    <w:rPr>
                      <w:rFonts w:ascii="標楷體" w:hAnsi="標楷體" w:cs="新細明體"/>
                      <w:szCs w:val="20"/>
                    </w:rPr>
                    <w:t>0</w:t>
                  </w:r>
                  <w:r w:rsidRPr="00455C1A">
                    <w:rPr>
                      <w:rFonts w:ascii="標楷體" w:hAnsi="標楷體" w:cs="新細明體" w:hint="eastAsia"/>
                      <w:szCs w:val="20"/>
                    </w:rPr>
                    <w:t>:</w:t>
                  </w:r>
                  <w:r w:rsidRPr="00455C1A">
                    <w:rPr>
                      <w:rFonts w:ascii="標楷體" w:hAnsi="標楷體" w:cs="新細明體"/>
                      <w:szCs w:val="20"/>
                    </w:rPr>
                    <w:t>前日收盤價</w:t>
                  </w:r>
                  <w:r w:rsidRPr="00455C1A">
                    <w:rPr>
                      <w:rFonts w:ascii="標楷體" w:hAnsi="標楷體" w:cs="新細明體" w:hint="eastAsia"/>
                      <w:szCs w:val="20"/>
                    </w:rPr>
                    <w:t xml:space="preserve"> (</w:t>
                  </w:r>
                  <w:r w:rsidRPr="00455C1A">
                    <w:rPr>
                      <w:rFonts w:ascii="標楷體" w:hAnsi="標楷體" w:cs="新細明體" w:hint="eastAsia"/>
                      <w:szCs w:val="20"/>
                      <w:lang w:eastAsia="zh-HK"/>
                    </w:rPr>
                    <w:t>平盤價</w:t>
                  </w:r>
                  <w:r w:rsidRPr="00455C1A">
                    <w:rPr>
                      <w:rFonts w:ascii="標楷體" w:hAnsi="標楷體" w:cs="新細明體" w:hint="eastAsia"/>
                      <w:szCs w:val="20"/>
                    </w:rPr>
                    <w:t>)</w:t>
                  </w:r>
                </w:p>
                <w:p w14:paraId="1BA82D9E" w14:textId="77777777" w:rsidR="00F168E6" w:rsidRPr="00455C1A" w:rsidRDefault="00F168E6" w:rsidP="00F168E6">
                  <w:pPr>
                    <w:rPr>
                      <w:rFonts w:ascii="標楷體" w:hAnsi="標楷體" w:cs="新細明體"/>
                      <w:szCs w:val="20"/>
                    </w:rPr>
                  </w:pPr>
                  <w:r w:rsidRPr="00455C1A">
                    <w:rPr>
                      <w:rFonts w:ascii="標楷體" w:hAnsi="標楷體" w:cs="新細明體"/>
                      <w:szCs w:val="20"/>
                    </w:rPr>
                    <w:t>1</w:t>
                  </w:r>
                  <w:r w:rsidRPr="00455C1A">
                    <w:rPr>
                      <w:rFonts w:ascii="標楷體" w:hAnsi="標楷體" w:cs="新細明體" w:hint="eastAsia"/>
                      <w:szCs w:val="20"/>
                    </w:rPr>
                    <w:t>:</w:t>
                  </w:r>
                  <w:r w:rsidRPr="00455C1A">
                    <w:rPr>
                      <w:rFonts w:ascii="標楷體" w:hAnsi="標楷體" w:cs="新細明體"/>
                      <w:szCs w:val="20"/>
                    </w:rPr>
                    <w:t>漲停價</w:t>
                  </w:r>
                </w:p>
                <w:p w14:paraId="1DEAB72E" w14:textId="77777777" w:rsidR="00F168E6" w:rsidRPr="00455C1A" w:rsidRDefault="00F168E6" w:rsidP="00F168E6">
                  <w:pPr>
                    <w:rPr>
                      <w:rFonts w:ascii="標楷體" w:hAnsi="標楷體" w:cs="新細明體"/>
                      <w:szCs w:val="20"/>
                    </w:rPr>
                  </w:pPr>
                  <w:r w:rsidRPr="00455C1A">
                    <w:rPr>
                      <w:rFonts w:ascii="標楷體" w:hAnsi="標楷體" w:cs="新細明體"/>
                      <w:szCs w:val="20"/>
                    </w:rPr>
                    <w:t>2</w:t>
                  </w:r>
                  <w:r w:rsidRPr="00455C1A">
                    <w:rPr>
                      <w:rFonts w:ascii="標楷體" w:hAnsi="標楷體" w:cs="新細明體" w:hint="eastAsia"/>
                      <w:szCs w:val="20"/>
                    </w:rPr>
                    <w:t>:</w:t>
                  </w:r>
                  <w:r w:rsidRPr="00455C1A">
                    <w:rPr>
                      <w:rFonts w:ascii="標楷體" w:hAnsi="標楷體" w:cs="新細明體"/>
                      <w:szCs w:val="20"/>
                    </w:rPr>
                    <w:t>跌停價</w:t>
                  </w:r>
                </w:p>
                <w:p w14:paraId="60D4DF4E" w14:textId="65729BE6" w:rsidR="00C448EA" w:rsidRPr="00455C1A" w:rsidRDefault="00C448EA" w:rsidP="00455C1A">
                  <w:pPr>
                    <w:pStyle w:val="afc"/>
                    <w:rPr>
                      <w:rFonts w:ascii="標楷體" w:eastAsia="標楷體" w:hAnsi="標楷體" w:cs="新細明體"/>
                      <w:color w:val="000000"/>
                      <w:sz w:val="20"/>
                    </w:rPr>
                  </w:pPr>
                  <w:r w:rsidRPr="00455C1A">
                    <w:rPr>
                      <w:rFonts w:ascii="標楷體" w:eastAsia="標楷體" w:hAnsi="標楷體" w:cs="新細明體"/>
                      <w:color w:val="000000"/>
                      <w:sz w:val="20"/>
                    </w:rPr>
                    <w:t>7</w:t>
                  </w:r>
                  <w:r w:rsidR="00455C1A" w:rsidRPr="00455C1A">
                    <w:rPr>
                      <w:rFonts w:ascii="標楷體" w:eastAsia="標楷體" w:hAnsi="標楷體" w:cs="新細明體"/>
                      <w:color w:val="000000"/>
                      <w:sz w:val="20"/>
                    </w:rPr>
                    <w:t>:</w:t>
                  </w:r>
                  <w:r w:rsidRPr="00455C1A">
                    <w:rPr>
                      <w:rFonts w:ascii="標楷體" w:eastAsia="標楷體" w:hAnsi="標楷體" w:cs="新細明體"/>
                      <w:color w:val="000000"/>
                      <w:sz w:val="20"/>
                    </w:rPr>
                    <w:t>使用者輸入價</w:t>
                  </w:r>
                </w:p>
              </w:tc>
            </w:tr>
            <w:tr w:rsidR="00C448EA" w14:paraId="72E609C8" w14:textId="77777777" w:rsidTr="003B055B">
              <w:trPr>
                <w:trHeight w:val="525"/>
              </w:trPr>
              <w:tc>
                <w:tcPr>
                  <w:tcW w:w="416" w:type="dxa"/>
                  <w:vAlign w:val="center"/>
                </w:tcPr>
                <w:p w14:paraId="2CE8B35A" w14:textId="77777777" w:rsidR="00C448EA" w:rsidRPr="00C8567B" w:rsidRDefault="00C448EA" w:rsidP="003B055B">
                  <w:pPr>
                    <w:rPr>
                      <w:rFonts w:ascii="標楷體" w:hAnsi="標楷體"/>
                    </w:rPr>
                  </w:pPr>
                  <w:r w:rsidRPr="00C8567B">
                    <w:rPr>
                      <w:rFonts w:ascii="標楷體" w:hAnsi="標楷體" w:hint="eastAsia"/>
                      <w:color w:val="000000"/>
                    </w:rPr>
                    <w:t>14</w:t>
                  </w:r>
                </w:p>
              </w:tc>
              <w:tc>
                <w:tcPr>
                  <w:tcW w:w="2091" w:type="dxa"/>
                  <w:vAlign w:val="center"/>
                </w:tcPr>
                <w:p w14:paraId="763546D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74EB29A0"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7CA8CDA4" w14:textId="77777777" w:rsidR="00C448EA" w:rsidRPr="00C8567B" w:rsidRDefault="00C448EA" w:rsidP="003B055B">
                  <w:pPr>
                    <w:rPr>
                      <w:rFonts w:ascii="標楷體" w:hAnsi="標楷體"/>
                    </w:rPr>
                  </w:pPr>
                  <w:r w:rsidRPr="00C8567B">
                    <w:rPr>
                      <w:rFonts w:ascii="標楷體" w:hAnsi="標楷體" w:cs="新細明體" w:hint="eastAsia"/>
                      <w:color w:val="000000"/>
                      <w:sz w:val="24"/>
                    </w:rPr>
                    <w:t>2：限價</w:t>
                  </w:r>
                </w:p>
              </w:tc>
            </w:tr>
            <w:tr w:rsidR="00C448EA" w14:paraId="22BD292F" w14:textId="77777777" w:rsidTr="003B055B">
              <w:trPr>
                <w:trHeight w:val="402"/>
              </w:trPr>
              <w:tc>
                <w:tcPr>
                  <w:tcW w:w="416" w:type="dxa"/>
                  <w:vAlign w:val="center"/>
                </w:tcPr>
                <w:p w14:paraId="7E122B93" w14:textId="77777777" w:rsidR="00C448EA" w:rsidRPr="00C8567B" w:rsidRDefault="00C448EA" w:rsidP="003B055B">
                  <w:pPr>
                    <w:rPr>
                      <w:rFonts w:ascii="標楷體" w:hAnsi="標楷體"/>
                    </w:rPr>
                  </w:pPr>
                  <w:r w:rsidRPr="00C8567B">
                    <w:rPr>
                      <w:rFonts w:ascii="標楷體" w:hAnsi="標楷體" w:hint="eastAsia"/>
                      <w:color w:val="000000"/>
                    </w:rPr>
                    <w:t>15</w:t>
                  </w:r>
                </w:p>
              </w:tc>
              <w:tc>
                <w:tcPr>
                  <w:tcW w:w="2091" w:type="dxa"/>
                  <w:vAlign w:val="center"/>
                </w:tcPr>
                <w:p w14:paraId="1A1E923A"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21DC7D3C" w14:textId="77777777" w:rsidR="00C448EA" w:rsidRPr="00C8567B" w:rsidRDefault="00C448EA" w:rsidP="003B055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C448EA" w14:paraId="35105647" w14:textId="77777777" w:rsidTr="003B055B">
              <w:trPr>
                <w:trHeight w:val="463"/>
              </w:trPr>
              <w:tc>
                <w:tcPr>
                  <w:tcW w:w="416" w:type="dxa"/>
                  <w:vAlign w:val="center"/>
                </w:tcPr>
                <w:p w14:paraId="4DE1C75D" w14:textId="77777777" w:rsidR="00C448EA" w:rsidRPr="00C8567B" w:rsidRDefault="00C448EA" w:rsidP="003B055B">
                  <w:pPr>
                    <w:rPr>
                      <w:rFonts w:ascii="標楷體" w:hAnsi="標楷體"/>
                    </w:rPr>
                  </w:pPr>
                  <w:r w:rsidRPr="00C8567B">
                    <w:rPr>
                      <w:rFonts w:ascii="標楷體" w:hAnsi="標楷體" w:hint="eastAsia"/>
                      <w:color w:val="000000"/>
                    </w:rPr>
                    <w:t>16</w:t>
                  </w:r>
                </w:p>
              </w:tc>
              <w:tc>
                <w:tcPr>
                  <w:tcW w:w="2091" w:type="dxa"/>
                  <w:vAlign w:val="center"/>
                </w:tcPr>
                <w:p w14:paraId="69AA2C13" w14:textId="77777777" w:rsidR="00C448EA" w:rsidRPr="00C8567B" w:rsidRDefault="00C448EA" w:rsidP="003B055B">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4069C751" w14:textId="77777777" w:rsidR="00C448EA" w:rsidRPr="00C8567B" w:rsidRDefault="00C448EA" w:rsidP="003B055B">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448EA" w14:paraId="61AFFC37" w14:textId="77777777" w:rsidTr="003B055B">
              <w:trPr>
                <w:trHeight w:val="463"/>
              </w:trPr>
              <w:tc>
                <w:tcPr>
                  <w:tcW w:w="416" w:type="dxa"/>
                  <w:vAlign w:val="center"/>
                </w:tcPr>
                <w:p w14:paraId="4ECAB231" w14:textId="77777777" w:rsidR="00C448EA" w:rsidRPr="00C8567B" w:rsidRDefault="00C448EA" w:rsidP="003B055B">
                  <w:pPr>
                    <w:rPr>
                      <w:rFonts w:ascii="標楷體" w:hAnsi="標楷體"/>
                    </w:rPr>
                  </w:pPr>
                  <w:r w:rsidRPr="00C8567B">
                    <w:rPr>
                      <w:rFonts w:ascii="標楷體" w:hAnsi="標楷體" w:hint="eastAsia"/>
                      <w:color w:val="000000"/>
                    </w:rPr>
                    <w:t>17</w:t>
                  </w:r>
                </w:p>
              </w:tc>
              <w:tc>
                <w:tcPr>
                  <w:tcW w:w="2091" w:type="dxa"/>
                  <w:vAlign w:val="center"/>
                </w:tcPr>
                <w:p w14:paraId="5122D7D1"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40BE5AD9"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31C17363" w14:textId="77777777" w:rsidTr="003B055B">
              <w:trPr>
                <w:trHeight w:val="463"/>
              </w:trPr>
              <w:tc>
                <w:tcPr>
                  <w:tcW w:w="416" w:type="dxa"/>
                  <w:vAlign w:val="center"/>
                </w:tcPr>
                <w:p w14:paraId="376BAB77" w14:textId="77777777" w:rsidR="00C448EA" w:rsidRPr="00C8567B" w:rsidRDefault="00C448EA" w:rsidP="003B055B">
                  <w:pPr>
                    <w:rPr>
                      <w:rFonts w:ascii="標楷體" w:hAnsi="標楷體"/>
                    </w:rPr>
                  </w:pPr>
                  <w:r>
                    <w:rPr>
                      <w:rFonts w:ascii="標楷體" w:hAnsi="標楷體" w:hint="eastAsia"/>
                    </w:rPr>
                    <w:t>18</w:t>
                  </w:r>
                </w:p>
              </w:tc>
              <w:tc>
                <w:tcPr>
                  <w:tcW w:w="2091" w:type="dxa"/>
                  <w:vAlign w:val="center"/>
                </w:tcPr>
                <w:p w14:paraId="389DB3C5"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506679B"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109151CB" w14:textId="77777777" w:rsidTr="003B055B">
              <w:trPr>
                <w:trHeight w:val="463"/>
              </w:trPr>
              <w:tc>
                <w:tcPr>
                  <w:tcW w:w="416" w:type="dxa"/>
                  <w:vAlign w:val="center"/>
                </w:tcPr>
                <w:p w14:paraId="65745AC7" w14:textId="77777777" w:rsidR="00C448EA" w:rsidRPr="00C8567B" w:rsidRDefault="00C448EA" w:rsidP="003B055B">
                  <w:pPr>
                    <w:rPr>
                      <w:rFonts w:ascii="標楷體" w:hAnsi="標楷體"/>
                    </w:rPr>
                  </w:pPr>
                  <w:r w:rsidRPr="00C8567B">
                    <w:rPr>
                      <w:rFonts w:ascii="標楷體" w:hAnsi="標楷體" w:hint="eastAsia"/>
                      <w:color w:val="000000"/>
                    </w:rPr>
                    <w:t>19</w:t>
                  </w:r>
                </w:p>
              </w:tc>
              <w:tc>
                <w:tcPr>
                  <w:tcW w:w="2091" w:type="dxa"/>
                  <w:vAlign w:val="center"/>
                </w:tcPr>
                <w:p w14:paraId="3BCB7EE0" w14:textId="77777777" w:rsidR="00C448EA" w:rsidRPr="00C8567B" w:rsidRDefault="00C448EA" w:rsidP="003B055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觸發價</w:t>
                  </w:r>
                </w:p>
              </w:tc>
              <w:tc>
                <w:tcPr>
                  <w:tcW w:w="4040" w:type="dxa"/>
                  <w:vAlign w:val="center"/>
                </w:tcPr>
                <w:p w14:paraId="08CF3783"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5940DD10" w14:textId="77777777" w:rsidTr="003B055B">
              <w:trPr>
                <w:trHeight w:val="463"/>
              </w:trPr>
              <w:tc>
                <w:tcPr>
                  <w:tcW w:w="416" w:type="dxa"/>
                  <w:vAlign w:val="center"/>
                </w:tcPr>
                <w:p w14:paraId="31FB8AE0" w14:textId="77777777" w:rsidR="00C448EA" w:rsidRDefault="00C448EA" w:rsidP="003B055B">
                  <w:pPr>
                    <w:rPr>
                      <w:rFonts w:ascii="標楷體" w:hAnsi="標楷體"/>
                      <w:color w:val="000000"/>
                    </w:rPr>
                  </w:pPr>
                  <w:r>
                    <w:rPr>
                      <w:rFonts w:ascii="標楷體" w:hAnsi="標楷體" w:hint="eastAsia"/>
                      <w:color w:val="000000"/>
                    </w:rPr>
                    <w:t>20</w:t>
                  </w:r>
                </w:p>
              </w:tc>
              <w:tc>
                <w:tcPr>
                  <w:tcW w:w="2091" w:type="dxa"/>
                  <w:vAlign w:val="center"/>
                </w:tcPr>
                <w:p w14:paraId="1A0B7AB6" w14:textId="77777777" w:rsidR="00C448EA" w:rsidRDefault="00C448EA" w:rsidP="003B055B">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456F4899"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3B1886C2" w14:textId="77777777" w:rsidTr="003B055B">
              <w:trPr>
                <w:trHeight w:val="463"/>
              </w:trPr>
              <w:tc>
                <w:tcPr>
                  <w:tcW w:w="416" w:type="dxa"/>
                  <w:vAlign w:val="center"/>
                </w:tcPr>
                <w:p w14:paraId="286D9398" w14:textId="77777777" w:rsidR="00C448EA" w:rsidRDefault="00C448EA" w:rsidP="003B055B">
                  <w:pPr>
                    <w:rPr>
                      <w:rFonts w:ascii="標楷體" w:hAnsi="標楷體"/>
                      <w:color w:val="000000"/>
                    </w:rPr>
                  </w:pPr>
                  <w:r>
                    <w:rPr>
                      <w:rFonts w:ascii="標楷體" w:hAnsi="標楷體" w:hint="eastAsia"/>
                      <w:color w:val="000000"/>
                    </w:rPr>
                    <w:t>21</w:t>
                  </w:r>
                </w:p>
              </w:tc>
              <w:tc>
                <w:tcPr>
                  <w:tcW w:w="2091" w:type="dxa"/>
                </w:tcPr>
                <w:p w14:paraId="0EC3ED76" w14:textId="77777777" w:rsidR="00C448EA" w:rsidRPr="00AE1B9C" w:rsidRDefault="00C448EA" w:rsidP="003B055B">
                  <w:pPr>
                    <w:pStyle w:val="afc"/>
                    <w:rPr>
                      <w:rFonts w:ascii="標楷體" w:eastAsia="標楷體" w:hAnsi="標楷體"/>
                    </w:rPr>
                  </w:pPr>
                  <w:r w:rsidRPr="00AE1B9C">
                    <w:rPr>
                      <w:rFonts w:ascii="標楷體" w:eastAsia="標楷體" w:hAnsi="標楷體" w:hint="eastAsia"/>
                    </w:rPr>
                    <w:t>智慧單委託狀態-</w:t>
                  </w:r>
                </w:p>
                <w:p w14:paraId="0D798709" w14:textId="77777777" w:rsidR="00C448EA" w:rsidRDefault="00C448EA" w:rsidP="003B055B">
                  <w:pPr>
                    <w:pStyle w:val="afc"/>
                    <w:rPr>
                      <w:rFonts w:ascii="標楷體" w:eastAsia="標楷體" w:hAnsi="標楷體" w:cs="新細明體"/>
                      <w:color w:val="000000"/>
                      <w:sz w:val="24"/>
                      <w:szCs w:val="24"/>
                      <w:lang w:eastAsia="zh-HK"/>
                    </w:rPr>
                  </w:pPr>
                  <w:r w:rsidRPr="00AE1B9C">
                    <w:rPr>
                      <w:rFonts w:ascii="標楷體" w:eastAsia="標楷體" w:hAnsi="標楷體" w:hint="eastAsia"/>
                      <w:lang w:eastAsia="zh-HK"/>
                    </w:rPr>
                    <w:t>代碼</w:t>
                  </w:r>
                </w:p>
              </w:tc>
              <w:tc>
                <w:tcPr>
                  <w:tcW w:w="4040" w:type="dxa"/>
                </w:tcPr>
                <w:p w14:paraId="0A3E1C78"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0BD6E3EA"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DF243F3"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lastRenderedPageBreak/>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6225A71A"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9888AE0" w14:textId="77777777" w:rsidR="00C448EA" w:rsidRPr="00AE1B9C" w:rsidRDefault="00C448EA" w:rsidP="003B055B">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644ABEF"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7384D3A0"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49B79F3B"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246468E3" w14:textId="77777777" w:rsidR="00C448EA" w:rsidRPr="00C8567B" w:rsidRDefault="00C448EA" w:rsidP="003B055B">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C448EA" w14:paraId="26432193" w14:textId="77777777" w:rsidTr="003B055B">
              <w:trPr>
                <w:trHeight w:val="463"/>
              </w:trPr>
              <w:tc>
                <w:tcPr>
                  <w:tcW w:w="416" w:type="dxa"/>
                  <w:vAlign w:val="center"/>
                </w:tcPr>
                <w:p w14:paraId="36F6A674" w14:textId="77777777" w:rsidR="00C448EA" w:rsidRPr="00C8567B" w:rsidRDefault="00C448EA" w:rsidP="003B055B">
                  <w:pPr>
                    <w:rPr>
                      <w:rFonts w:ascii="標楷體" w:hAnsi="標楷體"/>
                      <w:color w:val="000000"/>
                    </w:rPr>
                  </w:pPr>
                  <w:r>
                    <w:rPr>
                      <w:rFonts w:ascii="標楷體" w:hAnsi="標楷體" w:hint="eastAsia"/>
                      <w:color w:val="000000"/>
                    </w:rPr>
                    <w:lastRenderedPageBreak/>
                    <w:t>22</w:t>
                  </w:r>
                </w:p>
              </w:tc>
              <w:tc>
                <w:tcPr>
                  <w:tcW w:w="2091" w:type="dxa"/>
                </w:tcPr>
                <w:p w14:paraId="2F5C9226" w14:textId="77777777" w:rsidR="00C448EA" w:rsidRPr="00C8567B" w:rsidRDefault="00C448EA" w:rsidP="003B055B">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0D5F85C3"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249B4808"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 xml:space="preserve">0：預約 </w:t>
                  </w:r>
                </w:p>
                <w:p w14:paraId="74272B9A"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2：全部成交</w:t>
                  </w:r>
                </w:p>
                <w:p w14:paraId="1DC0A4D7"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3：全部取消</w:t>
                  </w:r>
                </w:p>
                <w:p w14:paraId="0280832F"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4：部分成交，剩餘已取消</w:t>
                  </w:r>
                </w:p>
                <w:p w14:paraId="17354299"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5：部分成交，剩餘可取消</w:t>
                  </w:r>
                </w:p>
                <w:p w14:paraId="7148949D"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6：委託失敗</w:t>
                  </w:r>
                </w:p>
                <w:p w14:paraId="087A4240"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7:委託成功</w:t>
                  </w:r>
                </w:p>
                <w:p w14:paraId="554C446D"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69E9E5C2" w14:textId="77777777" w:rsidR="00C448EA" w:rsidRPr="00AE1B9C" w:rsidRDefault="00C448EA" w:rsidP="003B055B">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4D202D5A" w14:textId="77777777" w:rsidR="00C448EA" w:rsidRPr="00AE1B9C" w:rsidRDefault="00C448EA" w:rsidP="003B055B">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6678A26B" w14:textId="77777777" w:rsidR="00C448EA" w:rsidRPr="00AE1B9C" w:rsidRDefault="00C448EA" w:rsidP="003B055B">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3CFBE313" w14:textId="77777777" w:rsidR="00C448EA" w:rsidRPr="00C8567B" w:rsidRDefault="00C448EA" w:rsidP="003B055B">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C448EA" w14:paraId="77392197" w14:textId="77777777" w:rsidTr="003B055B">
              <w:trPr>
                <w:trHeight w:val="463"/>
              </w:trPr>
              <w:tc>
                <w:tcPr>
                  <w:tcW w:w="416" w:type="dxa"/>
                  <w:vAlign w:val="center"/>
                </w:tcPr>
                <w:p w14:paraId="786BDDCA" w14:textId="77777777" w:rsidR="00C448EA" w:rsidRPr="00C8567B" w:rsidRDefault="00C448EA" w:rsidP="003B055B">
                  <w:pPr>
                    <w:rPr>
                      <w:rFonts w:ascii="標楷體" w:hAnsi="標楷體"/>
                      <w:color w:val="000000"/>
                    </w:rPr>
                  </w:pPr>
                  <w:r>
                    <w:rPr>
                      <w:rFonts w:ascii="標楷體" w:hAnsi="標楷體" w:hint="eastAsia"/>
                      <w:color w:val="000000"/>
                    </w:rPr>
                    <w:t>23</w:t>
                  </w:r>
                </w:p>
              </w:tc>
              <w:tc>
                <w:tcPr>
                  <w:tcW w:w="2091" w:type="dxa"/>
                  <w:vAlign w:val="center"/>
                </w:tcPr>
                <w:p w14:paraId="5D2882F8" w14:textId="77777777" w:rsidR="00C448EA" w:rsidRPr="00C8567B" w:rsidRDefault="00C448EA" w:rsidP="003B055B">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76355635"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448EA" w14:paraId="2D486356" w14:textId="77777777" w:rsidTr="003B055B">
              <w:trPr>
                <w:trHeight w:val="463"/>
              </w:trPr>
              <w:tc>
                <w:tcPr>
                  <w:tcW w:w="416" w:type="dxa"/>
                  <w:vAlign w:val="center"/>
                </w:tcPr>
                <w:p w14:paraId="65CAA540"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2A326AC8" w14:textId="77777777" w:rsidR="00C448EA" w:rsidRPr="00AE1B9C"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6B374F06"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43DF8740"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715475A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50321B26" w14:textId="77777777" w:rsidR="00C448EA" w:rsidRPr="00AE1B9C"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C448EA" w14:paraId="54E04935" w14:textId="77777777" w:rsidTr="003B055B">
              <w:trPr>
                <w:trHeight w:val="463"/>
              </w:trPr>
              <w:tc>
                <w:tcPr>
                  <w:tcW w:w="416" w:type="dxa"/>
                  <w:vAlign w:val="center"/>
                </w:tcPr>
                <w:p w14:paraId="4D17AE9C" w14:textId="77777777" w:rsidR="00C448EA" w:rsidRPr="00C8567B" w:rsidRDefault="00C448EA" w:rsidP="003B055B">
                  <w:pPr>
                    <w:rPr>
                      <w:rFonts w:ascii="標楷體" w:hAnsi="標楷體"/>
                    </w:rPr>
                  </w:pPr>
                  <w:r>
                    <w:rPr>
                      <w:rFonts w:ascii="標楷體" w:hAnsi="標楷體" w:hint="eastAsia"/>
                    </w:rPr>
                    <w:t>25</w:t>
                  </w:r>
                </w:p>
              </w:tc>
              <w:tc>
                <w:tcPr>
                  <w:tcW w:w="2091" w:type="dxa"/>
                  <w:vAlign w:val="center"/>
                </w:tcPr>
                <w:p w14:paraId="209284BE" w14:textId="77777777" w:rsidR="00C448EA" w:rsidRPr="00AE1B9C" w:rsidRDefault="00C448EA" w:rsidP="003B055B">
                  <w:pPr>
                    <w:pStyle w:val="afc"/>
                    <w:rPr>
                      <w:rFonts w:ascii="標楷體" w:eastAsia="標楷體" w:hAnsi="標楷體" w:cs="新細明體"/>
                      <w:color w:val="000000"/>
                      <w:sz w:val="24"/>
                      <w:szCs w:val="24"/>
                    </w:rPr>
                  </w:pPr>
                  <w:r w:rsidRPr="000A39EA">
                    <w:rPr>
                      <w:rFonts w:ascii="標楷體" w:eastAsia="標楷體" w:hAnsi="標楷體" w:cs="新細明體" w:hint="eastAsia"/>
                      <w:color w:val="000000"/>
                      <w:sz w:val="24"/>
                      <w:szCs w:val="24"/>
                    </w:rPr>
                    <w:t>委託書號</w:t>
                  </w:r>
                </w:p>
              </w:tc>
              <w:tc>
                <w:tcPr>
                  <w:tcW w:w="4040" w:type="dxa"/>
                </w:tcPr>
                <w:p w14:paraId="2FFB4058" w14:textId="77777777" w:rsidR="00C448EA" w:rsidRPr="00AE1B9C" w:rsidRDefault="00C448EA" w:rsidP="003B055B">
                  <w:pPr>
                    <w:pStyle w:val="afc"/>
                    <w:rPr>
                      <w:rFonts w:ascii="標楷體" w:eastAsia="標楷體" w:hAnsi="標楷體" w:cs="新細明體"/>
                      <w:color w:val="000000"/>
                      <w:sz w:val="24"/>
                      <w:szCs w:val="24"/>
                    </w:rPr>
                  </w:pPr>
                </w:p>
              </w:tc>
            </w:tr>
            <w:tr w:rsidR="00C448EA" w14:paraId="7D7C1EBD" w14:textId="77777777" w:rsidTr="003B055B">
              <w:trPr>
                <w:trHeight w:val="463"/>
              </w:trPr>
              <w:tc>
                <w:tcPr>
                  <w:tcW w:w="416" w:type="dxa"/>
                  <w:vAlign w:val="center"/>
                </w:tcPr>
                <w:p w14:paraId="3B655CE8"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3AAA0447" w14:textId="77777777" w:rsidR="00C448EA" w:rsidRPr="00B61D1B" w:rsidRDefault="00C448EA" w:rsidP="003B055B">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流水號(13碼)</w:t>
                  </w:r>
                </w:p>
              </w:tc>
              <w:tc>
                <w:tcPr>
                  <w:tcW w:w="4040" w:type="dxa"/>
                  <w:vAlign w:val="center"/>
                </w:tcPr>
                <w:p w14:paraId="2772E306"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60FC7D01" w14:textId="77777777" w:rsidTr="003B055B">
              <w:trPr>
                <w:trHeight w:val="463"/>
              </w:trPr>
              <w:tc>
                <w:tcPr>
                  <w:tcW w:w="416" w:type="dxa"/>
                  <w:vAlign w:val="center"/>
                </w:tcPr>
                <w:p w14:paraId="1DB43664"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25976C60" w14:textId="77777777" w:rsidR="00C448EA" w:rsidRPr="00B61D1B" w:rsidRDefault="00C448EA" w:rsidP="003B055B">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原始流水號(13碼)</w:t>
                  </w:r>
                </w:p>
              </w:tc>
              <w:tc>
                <w:tcPr>
                  <w:tcW w:w="4040" w:type="dxa"/>
                  <w:vAlign w:val="center"/>
                </w:tcPr>
                <w:p w14:paraId="3D2574BE" w14:textId="77777777" w:rsidR="00C448EA" w:rsidRPr="00C8567B" w:rsidRDefault="00C448EA" w:rsidP="003B055B">
                  <w:pPr>
                    <w:pStyle w:val="afc"/>
                    <w:rPr>
                      <w:rFonts w:ascii="標楷體" w:eastAsia="標楷體" w:hAnsi="標楷體" w:cs="新細明體"/>
                      <w:color w:val="000000"/>
                      <w:sz w:val="24"/>
                      <w:szCs w:val="24"/>
                    </w:rPr>
                  </w:pPr>
                </w:p>
              </w:tc>
            </w:tr>
            <w:tr w:rsidR="00FA1589" w14:paraId="15D9843B" w14:textId="77777777" w:rsidTr="003B055B">
              <w:trPr>
                <w:trHeight w:val="463"/>
              </w:trPr>
              <w:tc>
                <w:tcPr>
                  <w:tcW w:w="416" w:type="dxa"/>
                </w:tcPr>
                <w:p w14:paraId="5154835A"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28</w:t>
                  </w:r>
                </w:p>
              </w:tc>
              <w:tc>
                <w:tcPr>
                  <w:tcW w:w="2091" w:type="dxa"/>
                </w:tcPr>
                <w:p w14:paraId="323FF46E" w14:textId="3F088DD8"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hint="eastAsia"/>
                      <w:szCs w:val="22"/>
                    </w:rPr>
                    <w:t>第一隻腳觸發價</w:t>
                  </w:r>
                </w:p>
              </w:tc>
              <w:tc>
                <w:tcPr>
                  <w:tcW w:w="4040" w:type="dxa"/>
                  <w:vAlign w:val="center"/>
                </w:tcPr>
                <w:p w14:paraId="0E84C07F" w14:textId="5EAFD88D" w:rsidR="00FA1589" w:rsidRPr="00FA1589" w:rsidRDefault="00FA1589" w:rsidP="00FA1589">
                  <w:pPr>
                    <w:pStyle w:val="afc"/>
                    <w:rPr>
                      <w:rFonts w:ascii="標楷體" w:eastAsia="標楷體" w:hAnsi="標楷體" w:cs="新細明體"/>
                      <w:color w:val="000000"/>
                      <w:szCs w:val="22"/>
                    </w:rPr>
                  </w:pPr>
                </w:p>
              </w:tc>
            </w:tr>
            <w:tr w:rsidR="00FA1589" w14:paraId="6BFF244E" w14:textId="77777777" w:rsidTr="003B055B">
              <w:trPr>
                <w:trHeight w:val="463"/>
              </w:trPr>
              <w:tc>
                <w:tcPr>
                  <w:tcW w:w="416" w:type="dxa"/>
                </w:tcPr>
                <w:p w14:paraId="54B298D5"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29</w:t>
                  </w:r>
                </w:p>
              </w:tc>
              <w:tc>
                <w:tcPr>
                  <w:tcW w:w="2091" w:type="dxa"/>
                </w:tcPr>
                <w:p w14:paraId="629E1591" w14:textId="46366BC3"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hint="eastAsia"/>
                      <w:szCs w:val="22"/>
                    </w:rPr>
                    <w:t>第二隻腳觸發價</w:t>
                  </w:r>
                </w:p>
              </w:tc>
              <w:tc>
                <w:tcPr>
                  <w:tcW w:w="4040" w:type="dxa"/>
                  <w:vAlign w:val="center"/>
                </w:tcPr>
                <w:p w14:paraId="65AE54FC" w14:textId="77777777" w:rsidR="00FA1589" w:rsidRPr="00FA1589" w:rsidRDefault="00FA1589" w:rsidP="00FA1589">
                  <w:pPr>
                    <w:pStyle w:val="afc"/>
                    <w:rPr>
                      <w:rFonts w:ascii="標楷體" w:eastAsia="標楷體" w:hAnsi="標楷體" w:cs="新細明體"/>
                      <w:color w:val="000000"/>
                      <w:szCs w:val="22"/>
                    </w:rPr>
                  </w:pPr>
                </w:p>
              </w:tc>
            </w:tr>
            <w:tr w:rsidR="00FA1589" w14:paraId="143D134A" w14:textId="77777777" w:rsidTr="003B055B">
              <w:trPr>
                <w:trHeight w:val="463"/>
              </w:trPr>
              <w:tc>
                <w:tcPr>
                  <w:tcW w:w="416" w:type="dxa"/>
                </w:tcPr>
                <w:p w14:paraId="3620BF98"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30</w:t>
                  </w:r>
                </w:p>
              </w:tc>
              <w:tc>
                <w:tcPr>
                  <w:tcW w:w="2091" w:type="dxa"/>
                </w:tcPr>
                <w:p w14:paraId="2162FC6B" w14:textId="30D0FEF1" w:rsidR="00FA1589" w:rsidRPr="00FA1589" w:rsidRDefault="00FA1589" w:rsidP="00FA1589">
                  <w:pPr>
                    <w:pStyle w:val="afc"/>
                    <w:rPr>
                      <w:rFonts w:ascii="標楷體" w:eastAsia="標楷體" w:hAnsi="標楷體" w:cs="新細明體"/>
                      <w:color w:val="000000"/>
                      <w:szCs w:val="22"/>
                      <w:lang w:eastAsia="zh-HK"/>
                    </w:rPr>
                  </w:pPr>
                  <w:r w:rsidRPr="00FA1589">
                    <w:rPr>
                      <w:rFonts w:ascii="標楷體" w:eastAsia="標楷體" w:hAnsi="標楷體" w:hint="eastAsia"/>
                      <w:szCs w:val="22"/>
                    </w:rPr>
                    <w:t>第二隻腳買賣別</w:t>
                  </w:r>
                </w:p>
              </w:tc>
              <w:tc>
                <w:tcPr>
                  <w:tcW w:w="4040" w:type="dxa"/>
                  <w:vAlign w:val="center"/>
                </w:tcPr>
                <w:p w14:paraId="08B49ECF" w14:textId="204F655E"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B：買</w:t>
                  </w:r>
                  <w:r w:rsidRPr="00FA1589">
                    <w:rPr>
                      <w:rFonts w:ascii="標楷體" w:eastAsia="標楷體" w:hAnsi="標楷體" w:cs="新細明體" w:hint="eastAsia"/>
                      <w:color w:val="000000"/>
                      <w:szCs w:val="22"/>
                    </w:rPr>
                    <w:br/>
                  </w:r>
                  <w:r w:rsidRPr="00FA1589">
                    <w:rPr>
                      <w:rFonts w:ascii="標楷體" w:eastAsia="標楷體" w:hAnsi="標楷體" w:cs="新細明體"/>
                      <w:color w:val="000000"/>
                      <w:szCs w:val="22"/>
                    </w:rPr>
                    <w:t>S</w:t>
                  </w:r>
                  <w:r w:rsidRPr="00FA1589">
                    <w:rPr>
                      <w:rFonts w:ascii="標楷體" w:eastAsia="標楷體" w:hAnsi="標楷體" w:cs="新細明體" w:hint="eastAsia"/>
                      <w:color w:val="000000"/>
                      <w:szCs w:val="22"/>
                    </w:rPr>
                    <w:t>：賣</w:t>
                  </w:r>
                </w:p>
              </w:tc>
            </w:tr>
            <w:tr w:rsidR="00FA1589" w14:paraId="323214DA" w14:textId="77777777" w:rsidTr="003B055B">
              <w:trPr>
                <w:trHeight w:val="463"/>
              </w:trPr>
              <w:tc>
                <w:tcPr>
                  <w:tcW w:w="416" w:type="dxa"/>
                </w:tcPr>
                <w:p w14:paraId="0619B82E"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31</w:t>
                  </w:r>
                </w:p>
              </w:tc>
              <w:tc>
                <w:tcPr>
                  <w:tcW w:w="2091" w:type="dxa"/>
                </w:tcPr>
                <w:p w14:paraId="23BB7C54" w14:textId="5CD13AFE" w:rsidR="00FA1589" w:rsidRPr="00FA1589" w:rsidRDefault="00FA1589" w:rsidP="00FA1589">
                  <w:pPr>
                    <w:pStyle w:val="afc"/>
                    <w:rPr>
                      <w:rFonts w:ascii="標楷體" w:eastAsia="標楷體" w:hAnsi="標楷體" w:cs="新細明體"/>
                      <w:color w:val="000000"/>
                      <w:szCs w:val="22"/>
                      <w:lang w:eastAsia="zh-HK"/>
                    </w:rPr>
                  </w:pPr>
                  <w:r w:rsidRPr="00FA1589">
                    <w:rPr>
                      <w:rFonts w:ascii="標楷體" w:eastAsia="標楷體" w:hAnsi="標楷體" w:hint="eastAsia"/>
                      <w:szCs w:val="22"/>
                    </w:rPr>
                    <w:t>第二隻腳委託價格別</w:t>
                  </w:r>
                </w:p>
              </w:tc>
              <w:tc>
                <w:tcPr>
                  <w:tcW w:w="4040" w:type="dxa"/>
                  <w:vAlign w:val="center"/>
                </w:tcPr>
                <w:p w14:paraId="09DE95AE" w14:textId="77777777" w:rsidR="00F168E6" w:rsidRPr="00F168E6" w:rsidRDefault="00F168E6" w:rsidP="00F168E6">
                  <w:pPr>
                    <w:adjustRightInd w:val="0"/>
                    <w:snapToGrid w:val="0"/>
                    <w:rPr>
                      <w:rFonts w:ascii="標楷體" w:hAnsi="標楷體" w:cs="Courier New"/>
                      <w:szCs w:val="20"/>
                    </w:rPr>
                  </w:pPr>
                  <w:r w:rsidRPr="00F168E6">
                    <w:rPr>
                      <w:rFonts w:ascii="標楷體" w:hAnsi="標楷體" w:cs="新細明體"/>
                      <w:szCs w:val="20"/>
                    </w:rPr>
                    <w:t>0</w:t>
                  </w:r>
                  <w:r w:rsidRPr="00F168E6">
                    <w:rPr>
                      <w:rFonts w:ascii="標楷體" w:hAnsi="標楷體" w:cs="新細明體" w:hint="eastAsia"/>
                      <w:szCs w:val="20"/>
                    </w:rPr>
                    <w:t>:</w:t>
                  </w:r>
                  <w:r w:rsidRPr="00F168E6">
                    <w:rPr>
                      <w:rFonts w:ascii="標楷體" w:hAnsi="標楷體" w:cs="新細明體"/>
                      <w:szCs w:val="20"/>
                    </w:rPr>
                    <w:t>前日收盤價</w:t>
                  </w:r>
                  <w:r w:rsidRPr="00F168E6">
                    <w:rPr>
                      <w:rFonts w:ascii="標楷體" w:hAnsi="標楷體" w:cs="新細明體" w:hint="eastAsia"/>
                      <w:szCs w:val="20"/>
                    </w:rPr>
                    <w:t xml:space="preserve"> (</w:t>
                  </w:r>
                  <w:r w:rsidRPr="00F168E6">
                    <w:rPr>
                      <w:rFonts w:ascii="標楷體" w:hAnsi="標楷體" w:cs="新細明體" w:hint="eastAsia"/>
                      <w:szCs w:val="20"/>
                      <w:lang w:eastAsia="zh-HK"/>
                    </w:rPr>
                    <w:t>平盤價</w:t>
                  </w:r>
                  <w:r w:rsidRPr="00F168E6">
                    <w:rPr>
                      <w:rFonts w:ascii="標楷體" w:hAnsi="標楷體" w:cs="新細明體" w:hint="eastAsia"/>
                      <w:szCs w:val="20"/>
                    </w:rPr>
                    <w:t>)</w:t>
                  </w:r>
                </w:p>
                <w:p w14:paraId="3B20E54A" w14:textId="77777777" w:rsidR="00F168E6" w:rsidRPr="00F168E6" w:rsidRDefault="00F168E6" w:rsidP="00F168E6">
                  <w:pPr>
                    <w:rPr>
                      <w:rFonts w:ascii="標楷體" w:hAnsi="標楷體" w:cs="新細明體"/>
                      <w:szCs w:val="20"/>
                    </w:rPr>
                  </w:pPr>
                  <w:r w:rsidRPr="00F168E6">
                    <w:rPr>
                      <w:rFonts w:ascii="標楷體" w:hAnsi="標楷體" w:cs="新細明體"/>
                      <w:szCs w:val="20"/>
                    </w:rPr>
                    <w:t>1</w:t>
                  </w:r>
                  <w:r w:rsidRPr="00F168E6">
                    <w:rPr>
                      <w:rFonts w:ascii="標楷體" w:hAnsi="標楷體" w:cs="新細明體" w:hint="eastAsia"/>
                      <w:szCs w:val="20"/>
                    </w:rPr>
                    <w:t>:</w:t>
                  </w:r>
                  <w:r w:rsidRPr="00F168E6">
                    <w:rPr>
                      <w:rFonts w:ascii="標楷體" w:hAnsi="標楷體" w:cs="新細明體"/>
                      <w:szCs w:val="20"/>
                    </w:rPr>
                    <w:t>漲停價</w:t>
                  </w:r>
                </w:p>
                <w:p w14:paraId="780920BF" w14:textId="77777777" w:rsidR="00F168E6" w:rsidRPr="00F168E6" w:rsidRDefault="00F168E6" w:rsidP="00F168E6">
                  <w:pPr>
                    <w:rPr>
                      <w:rFonts w:ascii="標楷體" w:hAnsi="標楷體" w:cs="新細明體"/>
                      <w:szCs w:val="20"/>
                    </w:rPr>
                  </w:pPr>
                  <w:r w:rsidRPr="00F168E6">
                    <w:rPr>
                      <w:rFonts w:ascii="標楷體" w:hAnsi="標楷體" w:cs="新細明體"/>
                      <w:szCs w:val="20"/>
                    </w:rPr>
                    <w:t>2</w:t>
                  </w:r>
                  <w:r w:rsidRPr="00F168E6">
                    <w:rPr>
                      <w:rFonts w:ascii="標楷體" w:hAnsi="標楷體" w:cs="新細明體" w:hint="eastAsia"/>
                      <w:szCs w:val="20"/>
                    </w:rPr>
                    <w:t>:</w:t>
                  </w:r>
                  <w:r w:rsidRPr="00F168E6">
                    <w:rPr>
                      <w:rFonts w:ascii="標楷體" w:hAnsi="標楷體" w:cs="新細明體"/>
                      <w:szCs w:val="20"/>
                    </w:rPr>
                    <w:t>跌停價</w:t>
                  </w:r>
                </w:p>
                <w:p w14:paraId="6A9D5E28" w14:textId="7F593B9F" w:rsidR="00FA1589" w:rsidRPr="00FA1589" w:rsidRDefault="00FA1589" w:rsidP="00F168E6">
                  <w:pPr>
                    <w:pStyle w:val="afc"/>
                    <w:rPr>
                      <w:rFonts w:ascii="標楷體" w:eastAsia="標楷體" w:hAnsi="標楷體" w:cs="新細明體"/>
                      <w:color w:val="000000"/>
                      <w:szCs w:val="22"/>
                    </w:rPr>
                  </w:pPr>
                  <w:r w:rsidRPr="00F168E6">
                    <w:rPr>
                      <w:rFonts w:ascii="標楷體" w:eastAsia="標楷體" w:hAnsi="標楷體" w:cs="新細明體"/>
                      <w:color w:val="000000"/>
                      <w:sz w:val="20"/>
                    </w:rPr>
                    <w:t>7</w:t>
                  </w:r>
                  <w:r w:rsidR="00F168E6" w:rsidRPr="00F168E6">
                    <w:rPr>
                      <w:rFonts w:ascii="標楷體" w:eastAsia="標楷體" w:hAnsi="標楷體" w:cs="新細明體" w:hint="eastAsia"/>
                      <w:color w:val="000000"/>
                      <w:sz w:val="20"/>
                    </w:rPr>
                    <w:t>:</w:t>
                  </w:r>
                  <w:r w:rsidRPr="00F168E6">
                    <w:rPr>
                      <w:rFonts w:ascii="標楷體" w:eastAsia="標楷體" w:hAnsi="標楷體" w:cs="新細明體"/>
                      <w:color w:val="000000"/>
                      <w:sz w:val="20"/>
                    </w:rPr>
                    <w:t>使用者輸入價</w:t>
                  </w:r>
                </w:p>
              </w:tc>
            </w:tr>
            <w:tr w:rsidR="00FA1589" w14:paraId="490E3DDC" w14:textId="77777777" w:rsidTr="003B055B">
              <w:trPr>
                <w:trHeight w:val="463"/>
              </w:trPr>
              <w:tc>
                <w:tcPr>
                  <w:tcW w:w="416" w:type="dxa"/>
                </w:tcPr>
                <w:p w14:paraId="4656AD63"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lastRenderedPageBreak/>
                    <w:t>32</w:t>
                  </w:r>
                </w:p>
              </w:tc>
              <w:tc>
                <w:tcPr>
                  <w:tcW w:w="2091" w:type="dxa"/>
                </w:tcPr>
                <w:p w14:paraId="06467FAB" w14:textId="61D0FB23"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第二隻腳委託種類別</w:t>
                  </w:r>
                </w:p>
              </w:tc>
              <w:tc>
                <w:tcPr>
                  <w:tcW w:w="4040" w:type="dxa"/>
                  <w:vAlign w:val="center"/>
                </w:tcPr>
                <w:p w14:paraId="56CFA4F7" w14:textId="57EB973B" w:rsidR="00FA1589" w:rsidRPr="00FA1589" w:rsidRDefault="00FA1589" w:rsidP="00FA1589">
                  <w:pPr>
                    <w:widowControl/>
                    <w:rPr>
                      <w:rFonts w:ascii="標楷體" w:hAnsi="標楷體" w:cs="新細明體"/>
                      <w:color w:val="000000"/>
                      <w:sz w:val="22"/>
                      <w:szCs w:val="22"/>
                    </w:rPr>
                  </w:pPr>
                  <w:r w:rsidRPr="00FA1589">
                    <w:rPr>
                      <w:rFonts w:ascii="標楷體" w:hAnsi="標楷體" w:cs="新細明體" w:hint="eastAsia"/>
                      <w:color w:val="000000"/>
                      <w:sz w:val="22"/>
                      <w:szCs w:val="22"/>
                    </w:rPr>
                    <w:t>0：現股</w:t>
                  </w:r>
                  <w:r w:rsidRPr="00FA1589">
                    <w:rPr>
                      <w:rFonts w:ascii="標楷體" w:hAnsi="標楷體" w:cs="新細明體" w:hint="eastAsia"/>
                      <w:color w:val="000000"/>
                      <w:sz w:val="22"/>
                      <w:szCs w:val="22"/>
                    </w:rPr>
                    <w:br/>
                    <w:t>3：自資</w:t>
                  </w:r>
                </w:p>
                <w:p w14:paraId="76F87F34" w14:textId="77777777" w:rsidR="00FA1589" w:rsidRPr="00FA1589" w:rsidRDefault="00FA1589" w:rsidP="00FA1589">
                  <w:pPr>
                    <w:widowControl/>
                    <w:rPr>
                      <w:rFonts w:ascii="標楷體" w:hAnsi="標楷體" w:cs="新細明體"/>
                      <w:color w:val="000000"/>
                      <w:sz w:val="22"/>
                      <w:szCs w:val="22"/>
                    </w:rPr>
                  </w:pPr>
                  <w:r w:rsidRPr="00FA1589">
                    <w:rPr>
                      <w:rFonts w:ascii="標楷體" w:hAnsi="標楷體" w:cs="新細明體" w:hint="eastAsia"/>
                      <w:color w:val="000000"/>
                      <w:sz w:val="22"/>
                      <w:szCs w:val="22"/>
                    </w:rPr>
                    <w:t>4：自券</w:t>
                  </w:r>
                </w:p>
                <w:p w14:paraId="67DA9EE2" w14:textId="3634E82D"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8：無券普賣</w:t>
                  </w:r>
                </w:p>
              </w:tc>
            </w:tr>
            <w:tr w:rsidR="00FA1589" w14:paraId="492D1AA5" w14:textId="77777777" w:rsidTr="003B055B">
              <w:trPr>
                <w:trHeight w:val="463"/>
              </w:trPr>
              <w:tc>
                <w:tcPr>
                  <w:tcW w:w="416" w:type="dxa"/>
                </w:tcPr>
                <w:p w14:paraId="42680121"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33</w:t>
                  </w:r>
                </w:p>
              </w:tc>
              <w:tc>
                <w:tcPr>
                  <w:tcW w:w="2091" w:type="dxa"/>
                </w:tcPr>
                <w:p w14:paraId="2B003185" w14:textId="293F57E4"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第二隻腳委託價格類別</w:t>
                  </w:r>
                </w:p>
              </w:tc>
              <w:tc>
                <w:tcPr>
                  <w:tcW w:w="4040" w:type="dxa"/>
                  <w:vAlign w:val="center"/>
                </w:tcPr>
                <w:p w14:paraId="26BBCA9C"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1：市價</w:t>
                  </w:r>
                </w:p>
                <w:p w14:paraId="41788FB0" w14:textId="13B214BF"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2：限價</w:t>
                  </w:r>
                </w:p>
              </w:tc>
            </w:tr>
            <w:tr w:rsidR="00FA1589" w14:paraId="4EA74DE0" w14:textId="77777777" w:rsidTr="003B055B">
              <w:trPr>
                <w:trHeight w:val="463"/>
              </w:trPr>
              <w:tc>
                <w:tcPr>
                  <w:tcW w:w="416" w:type="dxa"/>
                </w:tcPr>
                <w:p w14:paraId="6263FF43"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34</w:t>
                  </w:r>
                </w:p>
              </w:tc>
              <w:tc>
                <w:tcPr>
                  <w:tcW w:w="2091" w:type="dxa"/>
                </w:tcPr>
                <w:p w14:paraId="31448695" w14:textId="7E1B8810"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第二隻腳委託價</w:t>
                  </w:r>
                </w:p>
              </w:tc>
              <w:tc>
                <w:tcPr>
                  <w:tcW w:w="4040" w:type="dxa"/>
                  <w:vAlign w:val="center"/>
                </w:tcPr>
                <w:p w14:paraId="6B8E56DD" w14:textId="2EED5D35" w:rsidR="00FA1589" w:rsidRPr="00FA1589" w:rsidRDefault="00FA1589" w:rsidP="00FA1589">
                  <w:pPr>
                    <w:pStyle w:val="afc"/>
                    <w:rPr>
                      <w:rFonts w:ascii="標楷體" w:eastAsia="標楷體" w:hAnsi="標楷體" w:cs="新細明體"/>
                      <w:color w:val="000000"/>
                      <w:szCs w:val="22"/>
                    </w:rPr>
                  </w:pPr>
                </w:p>
              </w:tc>
            </w:tr>
            <w:tr w:rsidR="00FA1589" w14:paraId="26C90ECC" w14:textId="77777777" w:rsidTr="003B055B">
              <w:trPr>
                <w:trHeight w:val="463"/>
              </w:trPr>
              <w:tc>
                <w:tcPr>
                  <w:tcW w:w="416" w:type="dxa"/>
                </w:tcPr>
                <w:p w14:paraId="0363724E"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35</w:t>
                  </w:r>
                </w:p>
              </w:tc>
              <w:tc>
                <w:tcPr>
                  <w:tcW w:w="2091" w:type="dxa"/>
                </w:tcPr>
                <w:p w14:paraId="1924CB57" w14:textId="013FBD89"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第二隻腳委託時效</w:t>
                  </w:r>
                </w:p>
              </w:tc>
              <w:tc>
                <w:tcPr>
                  <w:tcW w:w="4040" w:type="dxa"/>
                  <w:vAlign w:val="center"/>
                </w:tcPr>
                <w:p w14:paraId="30B3E224"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0：當日有效ROD</w:t>
                  </w:r>
                </w:p>
                <w:p w14:paraId="7FF75B9C"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3：立即成交IOC</w:t>
                  </w:r>
                </w:p>
                <w:p w14:paraId="33999A81" w14:textId="4F827C63"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4：立即全部成交FOK</w:t>
                  </w:r>
                </w:p>
              </w:tc>
            </w:tr>
          </w:tbl>
          <w:p w14:paraId="684C1B57" w14:textId="77777777" w:rsidR="00C448EA" w:rsidRPr="005C0F38" w:rsidRDefault="00C448EA" w:rsidP="003B055B"/>
        </w:tc>
      </w:tr>
      <w:tr w:rsidR="00C448EA" w14:paraId="0A9B397F" w14:textId="77777777" w:rsidTr="003B055B">
        <w:tc>
          <w:tcPr>
            <w:tcW w:w="1039" w:type="dxa"/>
            <w:tcBorders>
              <w:top w:val="single" w:sz="4" w:space="0" w:color="auto"/>
              <w:left w:val="single" w:sz="4" w:space="0" w:color="auto"/>
              <w:bottom w:val="single" w:sz="4" w:space="0" w:color="auto"/>
              <w:right w:val="single" w:sz="4" w:space="0" w:color="auto"/>
            </w:tcBorders>
            <w:hideMark/>
          </w:tcPr>
          <w:p w14:paraId="04A8286D" w14:textId="77777777" w:rsidR="00C448EA" w:rsidRDefault="00C448EA" w:rsidP="003B055B">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4223890E" w14:textId="77777777" w:rsidR="00C448EA" w:rsidRPr="00C277F8" w:rsidRDefault="00C448EA" w:rsidP="003B055B">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684DC569" w14:textId="77777777" w:rsidR="00C448EA" w:rsidRPr="002B28A7" w:rsidRDefault="00C448EA" w:rsidP="003B055B">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06F7B68A" w14:textId="6BE7EB76" w:rsidR="00C448EA" w:rsidRDefault="00C448EA" w:rsidP="00C277F8"/>
    <w:p w14:paraId="3C557E46" w14:textId="11CE987A" w:rsidR="00482497" w:rsidRDefault="00482497" w:rsidP="00482497">
      <w:pPr>
        <w:pStyle w:val="3"/>
        <w:rPr>
          <w:rFonts w:ascii="Courier New" w:hAnsi="Courier New" w:cs="Courier New"/>
        </w:rPr>
      </w:pPr>
      <w:r>
        <w:rPr>
          <w:rFonts w:ascii="Courier New" w:hAnsi="Courier New" w:cs="Courier New"/>
        </w:rPr>
        <w:t>4-2-o OnAsyncOrderOLID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665"/>
        <w:gridCol w:w="5839"/>
      </w:tblGrid>
      <w:tr w:rsidR="00482497" w14:paraId="6734A229"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DA13C1" w14:textId="6A9280A2" w:rsidR="00482497" w:rsidRDefault="00482497" w:rsidP="006D5864">
            <w:pPr>
              <w:rPr>
                <w:rFonts w:ascii="Courier New" w:hAnsi="Courier New" w:cs="Courier New"/>
                <w:bCs/>
                <w:color w:val="984806"/>
              </w:rPr>
            </w:pPr>
            <w:r>
              <w:rPr>
                <w:rFonts w:ascii="Courier New" w:hAnsi="Courier New" w:cs="Courier New" w:hint="eastAsia"/>
                <w:bCs/>
                <w:color w:val="984806"/>
              </w:rPr>
              <w:t>非同步委託結果。</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23821F2B"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93DF0EF"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850EC33" w14:textId="77777777" w:rsidR="00482497" w:rsidRDefault="00482497" w:rsidP="006D586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OnAsyncOrderOLID([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  );</w:t>
            </w:r>
          </w:p>
        </w:tc>
      </w:tr>
      <w:tr w:rsidR="00482497" w14:paraId="67D0647E" w14:textId="77777777" w:rsidTr="006D5864">
        <w:trPr>
          <w:trHeight w:val="163"/>
        </w:trPr>
        <w:tc>
          <w:tcPr>
            <w:tcW w:w="1384" w:type="dxa"/>
            <w:vMerge w:val="restart"/>
            <w:tcBorders>
              <w:top w:val="single" w:sz="4" w:space="0" w:color="auto"/>
              <w:left w:val="single" w:sz="4" w:space="0" w:color="auto"/>
              <w:right w:val="single" w:sz="4" w:space="0" w:color="auto"/>
            </w:tcBorders>
            <w:hideMark/>
          </w:tcPr>
          <w:p w14:paraId="51F288C4" w14:textId="77777777" w:rsidR="00482497" w:rsidRDefault="00482497" w:rsidP="006D5864">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6075A05E" w14:textId="77777777" w:rsidR="00482497" w:rsidRDefault="00482497" w:rsidP="006D5864">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1B9615D6" w14:textId="77777777" w:rsidR="00482497" w:rsidRDefault="00482497" w:rsidP="006D5864">
            <w:r>
              <w:t>Thread ID</w:t>
            </w:r>
          </w:p>
        </w:tc>
      </w:tr>
      <w:tr w:rsidR="00482497" w14:paraId="4524F0EE" w14:textId="77777777" w:rsidTr="006D5864">
        <w:trPr>
          <w:trHeight w:val="163"/>
        </w:trPr>
        <w:tc>
          <w:tcPr>
            <w:tcW w:w="0" w:type="auto"/>
            <w:vMerge/>
            <w:tcBorders>
              <w:left w:val="single" w:sz="4" w:space="0" w:color="auto"/>
              <w:right w:val="single" w:sz="4" w:space="0" w:color="auto"/>
            </w:tcBorders>
            <w:vAlign w:val="center"/>
            <w:hideMark/>
          </w:tcPr>
          <w:p w14:paraId="40AC26FE"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2760A35C" w14:textId="77777777" w:rsidR="00482497" w:rsidRDefault="00482497" w:rsidP="006D5864">
            <w:pPr>
              <w:rPr>
                <w:rFonts w:ascii="Courier New" w:hAnsi="Courier New" w:cs="Courier New"/>
              </w:rPr>
            </w:pPr>
            <w:r>
              <w:rPr>
                <w:rFonts w:ascii="Courier New" w:hAnsi="Courier New" w:cs="Courier New"/>
              </w:rPr>
              <w:t>nCode</w:t>
            </w:r>
          </w:p>
        </w:tc>
        <w:tc>
          <w:tcPr>
            <w:tcW w:w="6314" w:type="dxa"/>
            <w:tcBorders>
              <w:top w:val="single" w:sz="4" w:space="0" w:color="auto"/>
              <w:left w:val="single" w:sz="4" w:space="0" w:color="auto"/>
              <w:bottom w:val="single" w:sz="4" w:space="0" w:color="auto"/>
              <w:right w:val="single" w:sz="4" w:space="0" w:color="auto"/>
            </w:tcBorders>
            <w:hideMark/>
          </w:tcPr>
          <w:p w14:paraId="4167C608" w14:textId="77777777" w:rsidR="00482497" w:rsidRDefault="00482497" w:rsidP="006D5864">
            <w:r>
              <w:rPr>
                <w:rFonts w:hint="eastAsia"/>
              </w:rPr>
              <w:t>收單結果代碼。</w:t>
            </w:r>
          </w:p>
        </w:tc>
      </w:tr>
      <w:tr w:rsidR="00482497" w14:paraId="2F79A84B" w14:textId="77777777" w:rsidTr="006D5864">
        <w:trPr>
          <w:trHeight w:val="163"/>
        </w:trPr>
        <w:tc>
          <w:tcPr>
            <w:tcW w:w="0" w:type="auto"/>
            <w:vMerge/>
            <w:tcBorders>
              <w:left w:val="single" w:sz="4" w:space="0" w:color="auto"/>
              <w:right w:val="single" w:sz="4" w:space="0" w:color="auto"/>
            </w:tcBorders>
            <w:vAlign w:val="center"/>
            <w:hideMark/>
          </w:tcPr>
          <w:p w14:paraId="353BB400"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4E754029" w14:textId="77777777" w:rsidR="00482497" w:rsidRDefault="00482497" w:rsidP="006D5864">
            <w:pPr>
              <w:rPr>
                <w:rFonts w:ascii="Courier New" w:hAnsi="Courier New" w:cs="Courier New"/>
              </w:rPr>
            </w:pPr>
            <w:r>
              <w:rPr>
                <w:rFonts w:ascii="Courier New" w:hAnsi="Courier New" w:cs="Courier New"/>
              </w:rPr>
              <w:t xml:space="preserve">bstrMessage  </w:t>
            </w:r>
          </w:p>
        </w:tc>
        <w:tc>
          <w:tcPr>
            <w:tcW w:w="6314" w:type="dxa"/>
            <w:tcBorders>
              <w:top w:val="single" w:sz="4" w:space="0" w:color="auto"/>
              <w:left w:val="single" w:sz="4" w:space="0" w:color="auto"/>
              <w:bottom w:val="single" w:sz="4" w:space="0" w:color="auto"/>
              <w:right w:val="single" w:sz="4" w:space="0" w:color="auto"/>
            </w:tcBorders>
            <w:hideMark/>
          </w:tcPr>
          <w:p w14:paraId="032B4EC6" w14:textId="77777777" w:rsidR="00482497" w:rsidRDefault="00482497" w:rsidP="006D5864">
            <w:r>
              <w:rPr>
                <w:rFonts w:hint="eastAsia"/>
              </w:rPr>
              <w:t>收單回傳訊息。</w:t>
            </w:r>
          </w:p>
        </w:tc>
      </w:tr>
      <w:tr w:rsidR="00482497" w14:paraId="322C0377" w14:textId="77777777" w:rsidTr="006D5864">
        <w:trPr>
          <w:trHeight w:val="163"/>
        </w:trPr>
        <w:tc>
          <w:tcPr>
            <w:tcW w:w="0" w:type="auto"/>
            <w:vMerge/>
            <w:tcBorders>
              <w:left w:val="single" w:sz="4" w:space="0" w:color="auto"/>
              <w:bottom w:val="single" w:sz="4" w:space="0" w:color="auto"/>
              <w:right w:val="single" w:sz="4" w:space="0" w:color="auto"/>
            </w:tcBorders>
            <w:vAlign w:val="center"/>
          </w:tcPr>
          <w:p w14:paraId="693A1F16"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tcPr>
          <w:p w14:paraId="75C777AA" w14:textId="77777777" w:rsidR="00482497" w:rsidRDefault="00482497" w:rsidP="006D5864">
            <w:pPr>
              <w:rPr>
                <w:rFonts w:ascii="Courier New" w:hAnsi="Courier New" w:cs="Courier New"/>
              </w:rPr>
            </w:pPr>
            <w:r>
              <w:rPr>
                <w:rFonts w:ascii="Courier New" w:hAnsi="Courier New" w:cs="Courier New"/>
              </w:rPr>
              <w:t>bstrOrderLinkedID</w:t>
            </w:r>
          </w:p>
        </w:tc>
        <w:tc>
          <w:tcPr>
            <w:tcW w:w="6314" w:type="dxa"/>
            <w:tcBorders>
              <w:top w:val="single" w:sz="4" w:space="0" w:color="auto"/>
              <w:left w:val="single" w:sz="4" w:space="0" w:color="auto"/>
              <w:bottom w:val="single" w:sz="4" w:space="0" w:color="auto"/>
              <w:right w:val="single" w:sz="4" w:space="0" w:color="auto"/>
            </w:tcBorders>
          </w:tcPr>
          <w:p w14:paraId="0046AB73" w14:textId="77777777" w:rsidR="00482497" w:rsidRDefault="00482497" w:rsidP="006D5864">
            <w:r>
              <w:rPr>
                <w:rFonts w:hint="eastAsia"/>
              </w:rPr>
              <w:t>客戶自訂資料，下單時帶入。</w:t>
            </w:r>
          </w:p>
        </w:tc>
      </w:tr>
      <w:tr w:rsidR="00482497" w14:paraId="2EFA14D8" w14:textId="77777777" w:rsidTr="006D5864">
        <w:tc>
          <w:tcPr>
            <w:tcW w:w="1303" w:type="dxa"/>
            <w:tcBorders>
              <w:top w:val="single" w:sz="4" w:space="0" w:color="auto"/>
              <w:left w:val="single" w:sz="4" w:space="0" w:color="auto"/>
              <w:bottom w:val="single" w:sz="4" w:space="0" w:color="auto"/>
              <w:right w:val="single" w:sz="4" w:space="0" w:color="auto"/>
            </w:tcBorders>
            <w:hideMark/>
          </w:tcPr>
          <w:p w14:paraId="5D8DB7E8" w14:textId="77777777" w:rsidR="00482497" w:rsidRDefault="00482497" w:rsidP="006D5864">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0D5390B" w14:textId="77777777" w:rsidR="00482497" w:rsidRDefault="00482497" w:rsidP="006D5864">
            <w:r>
              <w:rPr>
                <w:rFonts w:hint="eastAsia"/>
              </w:rPr>
              <w:t>送單函式中使用非同步下單時會取得一個</w:t>
            </w:r>
            <w:r>
              <w:t>Thread ID</w:t>
            </w:r>
            <w:r>
              <w:rPr>
                <w:rFonts w:hint="eastAsia"/>
              </w:rPr>
              <w:t>，當此事件觸發時可藉由</w:t>
            </w:r>
            <w:r>
              <w:t>nThreadID</w:t>
            </w:r>
            <w:r>
              <w:rPr>
                <w:rFonts w:hint="eastAsia"/>
              </w:rPr>
              <w:t>對應下單來源。</w:t>
            </w:r>
          </w:p>
        </w:tc>
      </w:tr>
    </w:tbl>
    <w:p w14:paraId="2B46A74D" w14:textId="508CED3E" w:rsidR="003926C6" w:rsidRDefault="003926C6" w:rsidP="002C0B26"/>
    <w:p w14:paraId="49764D2C" w14:textId="6EC41F50" w:rsidR="003926C6" w:rsidRPr="00E67CA3" w:rsidRDefault="00E67CA3" w:rsidP="00E67CA3">
      <w:pPr>
        <w:pStyle w:val="3"/>
        <w:rPr>
          <w:rFonts w:ascii="Courier New" w:hAnsi="Courier New" w:cs="Courier New"/>
        </w:rPr>
      </w:pPr>
      <w:bookmarkStart w:id="135" w:name="_4-2-p_OnProfitLossGWReport"/>
      <w:bookmarkEnd w:id="135"/>
      <w:r w:rsidRPr="00E67CA3">
        <w:rPr>
          <w:rFonts w:ascii="Courier New" w:hAnsi="Courier New" w:cs="Courier New" w:hint="eastAsia"/>
        </w:rPr>
        <w:t>4-2-p</w:t>
      </w:r>
      <w:r w:rsidRPr="00E67CA3">
        <w:rPr>
          <w:rFonts w:ascii="Courier New" w:hAnsi="Courier New" w:cs="Courier New"/>
        </w:rPr>
        <w:t xml:space="preserve"> OnProfitLoss</w:t>
      </w:r>
      <w:r w:rsidRPr="00E67CA3">
        <w:rPr>
          <w:rFonts w:ascii="Courier New" w:hAnsi="Courier New" w:cs="Courier New" w:hint="eastAsia"/>
        </w:rPr>
        <w:t>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650"/>
        <w:gridCol w:w="6782"/>
      </w:tblGrid>
      <w:tr w:rsidR="009E318E" w:rsidRPr="007D71F7" w14:paraId="2A073A57" w14:textId="77777777" w:rsidTr="009E318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98103" w14:textId="60AFF4CA" w:rsidR="009E318E" w:rsidRPr="009E318E" w:rsidRDefault="009E318E" w:rsidP="009E318E">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9E318E" w14:paraId="4A8599A7" w14:textId="77777777" w:rsidTr="009E318E">
        <w:trPr>
          <w:trHeight w:val="523"/>
        </w:trPr>
        <w:tc>
          <w:tcPr>
            <w:tcW w:w="1304" w:type="dxa"/>
            <w:tcBorders>
              <w:top w:val="single" w:sz="4" w:space="0" w:color="auto"/>
              <w:left w:val="single" w:sz="4" w:space="0" w:color="auto"/>
              <w:bottom w:val="single" w:sz="4" w:space="0" w:color="auto"/>
              <w:right w:val="single" w:sz="4" w:space="0" w:color="auto"/>
            </w:tcBorders>
            <w:hideMark/>
          </w:tcPr>
          <w:p w14:paraId="7255E4CF" w14:textId="77777777" w:rsidR="009E318E" w:rsidRDefault="009E318E" w:rsidP="009E318E">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6437C4CB" w14:textId="77777777" w:rsidR="009E318E" w:rsidRDefault="009E318E" w:rsidP="009E318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9E318E" w14:paraId="233342FE" w14:textId="0180338F" w:rsidTr="009E318E">
        <w:trPr>
          <w:trHeight w:val="523"/>
        </w:trPr>
        <w:tc>
          <w:tcPr>
            <w:tcW w:w="1304" w:type="dxa"/>
            <w:tcBorders>
              <w:top w:val="single" w:sz="4" w:space="0" w:color="auto"/>
              <w:left w:val="single" w:sz="4" w:space="0" w:color="auto"/>
              <w:bottom w:val="single" w:sz="4" w:space="0" w:color="auto"/>
              <w:right w:val="single" w:sz="4" w:space="0" w:color="auto"/>
            </w:tcBorders>
          </w:tcPr>
          <w:p w14:paraId="56DE8D9F" w14:textId="0BE02525" w:rsidR="009E318E" w:rsidRDefault="009E318E" w:rsidP="009E318E">
            <w:pPr>
              <w:rPr>
                <w:rStyle w:val="afa"/>
              </w:rPr>
            </w:pPr>
            <w:r>
              <w:rPr>
                <w:rStyle w:val="afa"/>
                <w:rFonts w:hint="eastAsia"/>
              </w:rPr>
              <w:t>參數</w:t>
            </w:r>
          </w:p>
        </w:tc>
        <w:tc>
          <w:tcPr>
            <w:tcW w:w="1650" w:type="dxa"/>
            <w:tcBorders>
              <w:top w:val="single" w:sz="4" w:space="0" w:color="auto"/>
              <w:left w:val="single" w:sz="4" w:space="0" w:color="auto"/>
              <w:bottom w:val="single" w:sz="4" w:space="0" w:color="auto"/>
              <w:right w:val="single" w:sz="4" w:space="0" w:color="auto"/>
            </w:tcBorders>
          </w:tcPr>
          <w:p w14:paraId="32EC02C6" w14:textId="30FDBF0E" w:rsidR="009E318E" w:rsidRDefault="009E318E" w:rsidP="009E318E">
            <w:pPr>
              <w:autoSpaceDE w:val="0"/>
              <w:autoSpaceDN w:val="0"/>
              <w:adjustRightInd w:val="0"/>
              <w:rPr>
                <w:rFonts w:ascii="Courier New" w:hAnsi="Courier New" w:cs="Courier New"/>
                <w:bCs/>
                <w:color w:val="0000FF"/>
              </w:rPr>
            </w:pPr>
            <w:r>
              <w:rPr>
                <w:rFonts w:ascii="Courier New" w:hAnsi="Courier New" w:cs="Courier New"/>
              </w:rPr>
              <w:t>bstrData</w:t>
            </w:r>
          </w:p>
        </w:tc>
        <w:tc>
          <w:tcPr>
            <w:tcW w:w="6782" w:type="dxa"/>
            <w:tcBorders>
              <w:top w:val="single" w:sz="4" w:space="0" w:color="auto"/>
              <w:left w:val="single" w:sz="4" w:space="0" w:color="auto"/>
              <w:bottom w:val="single" w:sz="4" w:space="0" w:color="auto"/>
              <w:right w:val="single" w:sz="4" w:space="0" w:color="auto"/>
            </w:tcBorders>
          </w:tcPr>
          <w:p w14:paraId="02B58627" w14:textId="77777777" w:rsidR="009E318E" w:rsidRDefault="009E318E" w:rsidP="009E318E">
            <w:r>
              <w:rPr>
                <w:rFonts w:hint="eastAsia"/>
              </w:rPr>
              <w:t>回傳的字串內容，第一筆為查詢結果。</w:t>
            </w:r>
          </w:p>
          <w:p w14:paraId="4D2C80D1" w14:textId="206D6CEF" w:rsidR="009E318E" w:rsidRDefault="009E318E" w:rsidP="009E318E">
            <w:pPr>
              <w:rPr>
                <w:lang w:eastAsia="zh-HK"/>
              </w:rPr>
            </w:pPr>
            <w:r>
              <w:rPr>
                <w:rFonts w:hint="eastAsia"/>
              </w:rPr>
              <w:t>成功時，</w:t>
            </w:r>
            <w:r w:rsidR="009138A6">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sidR="00055DFF">
              <w:rPr>
                <w:rFonts w:hint="eastAsia"/>
              </w:rPr>
              <w:t>，</w:t>
            </w:r>
            <w:r w:rsidR="00055DFF">
              <w:rPr>
                <w:rFonts w:hint="eastAsia"/>
                <w:lang w:eastAsia="zh-HK"/>
              </w:rPr>
              <w:t>中間</w:t>
            </w:r>
            <w:r w:rsidR="00055DFF">
              <w:rPr>
                <w:rFonts w:hint="eastAsia"/>
              </w:rPr>
              <w:t>以「</w:t>
            </w:r>
            <w:r w:rsidR="00055DFF">
              <w:rPr>
                <w:rFonts w:hint="eastAsia"/>
              </w:rPr>
              <w:t>,</w:t>
            </w:r>
            <w:r w:rsidR="00055DFF">
              <w:rPr>
                <w:rFonts w:hint="eastAsia"/>
              </w:rPr>
              <w:t>」分隔</w:t>
            </w:r>
          </w:p>
          <w:p w14:paraId="5F48416F" w14:textId="04FAD74F" w:rsidR="009E318E" w:rsidRDefault="009E318E" w:rsidP="009E318E">
            <w:r>
              <w:rPr>
                <w:rFonts w:hint="eastAsia"/>
              </w:rPr>
              <w:t>失敗時，為錯誤代碼與錯誤訊息</w:t>
            </w:r>
            <w:r w:rsidR="00055DFF">
              <w:rPr>
                <w:rFonts w:hint="eastAsia"/>
              </w:rPr>
              <w:t>，</w:t>
            </w:r>
            <w:r w:rsidR="00055DFF">
              <w:rPr>
                <w:rFonts w:hint="eastAsia"/>
                <w:lang w:eastAsia="zh-HK"/>
              </w:rPr>
              <w:t>中間</w:t>
            </w:r>
            <w:r w:rsidR="00055DFF">
              <w:rPr>
                <w:rFonts w:hint="eastAsia"/>
              </w:rPr>
              <w:t>以「</w:t>
            </w:r>
            <w:r w:rsidR="00055DFF">
              <w:rPr>
                <w:rFonts w:hint="eastAsia"/>
              </w:rPr>
              <w:t>,</w:t>
            </w:r>
            <w:r w:rsidR="00055DFF">
              <w:rPr>
                <w:rFonts w:hint="eastAsia"/>
              </w:rPr>
              <w:t>」分隔</w:t>
            </w:r>
            <w:r>
              <w:rPr>
                <w:rFonts w:hint="eastAsia"/>
              </w:rPr>
              <w:t>。</w:t>
            </w:r>
          </w:p>
          <w:p w14:paraId="127261C6" w14:textId="77777777" w:rsidR="009E318E" w:rsidRDefault="009E318E" w:rsidP="009E318E"/>
          <w:p w14:paraId="71672E20" w14:textId="77777777" w:rsidR="009E318E" w:rsidRDefault="009E318E" w:rsidP="009E318E">
            <w:r>
              <w:rPr>
                <w:rFonts w:hint="eastAsia"/>
              </w:rPr>
              <w:t>成功時：</w:t>
            </w:r>
          </w:p>
          <w:p w14:paraId="72032FA4" w14:textId="52C4EC9A" w:rsidR="009E318E" w:rsidRDefault="009E318E" w:rsidP="009E318E">
            <w:r>
              <w:rPr>
                <w:rFonts w:hint="eastAsia"/>
              </w:rPr>
              <w:t>第二筆資料開始就是</w:t>
            </w:r>
            <w:r>
              <w:rPr>
                <w:rFonts w:hint="eastAsia"/>
                <w:lang w:eastAsia="zh-HK"/>
              </w:rPr>
              <w:t>資料</w:t>
            </w:r>
            <w:r>
              <w:rPr>
                <w:rFonts w:hint="eastAsia"/>
              </w:rPr>
              <w:t>內容，各筆資料以「</w:t>
            </w:r>
            <w:r>
              <w:rPr>
                <w:rFonts w:hint="eastAsia"/>
              </w:rPr>
              <w:t>,</w:t>
            </w:r>
            <w:r>
              <w:rPr>
                <w:rFonts w:hint="eastAsia"/>
              </w:rPr>
              <w:t>」分隔每一個欄位，欄位依序</w:t>
            </w:r>
            <w:r>
              <w:rPr>
                <w:rFonts w:hint="eastAsia"/>
                <w:lang w:eastAsia="zh-HK"/>
              </w:rPr>
              <w:t>如下表</w:t>
            </w:r>
            <w:r>
              <w:rPr>
                <w:rFonts w:hint="eastAsia"/>
              </w:rPr>
              <w:t>，</w:t>
            </w:r>
            <w:r>
              <w:rPr>
                <w:rFonts w:hint="eastAsia"/>
                <w:lang w:eastAsia="zh-HK"/>
              </w:rPr>
              <w:t>請參照</w:t>
            </w:r>
            <w:r w:rsidR="00957322">
              <w:rPr>
                <w:rFonts w:hint="eastAsia"/>
                <w:lang w:eastAsia="zh-HK"/>
              </w:rPr>
              <w:t>下表</w:t>
            </w:r>
            <w:r>
              <w:rPr>
                <w:rFonts w:hint="eastAsia"/>
                <w:lang w:eastAsia="zh-HK"/>
              </w:rPr>
              <w:t>。</w:t>
            </w:r>
          </w:p>
          <w:p w14:paraId="2E46B11E" w14:textId="77777777" w:rsidR="009E318E" w:rsidRPr="009E318E" w:rsidRDefault="009E318E" w:rsidP="009E318E">
            <w:pPr>
              <w:autoSpaceDE w:val="0"/>
              <w:autoSpaceDN w:val="0"/>
              <w:adjustRightInd w:val="0"/>
              <w:rPr>
                <w:rFonts w:ascii="Courier New" w:hAnsi="Courier New" w:cs="Courier New"/>
                <w:bCs/>
                <w:color w:val="0000FF"/>
              </w:rPr>
            </w:pPr>
          </w:p>
        </w:tc>
      </w:tr>
    </w:tbl>
    <w:p w14:paraId="4C64AAD3" w14:textId="0CAE4C38" w:rsidR="003926C6" w:rsidRDefault="003926C6" w:rsidP="002C0B26"/>
    <w:p w14:paraId="13772AD0" w14:textId="5DB21EDD" w:rsidR="00BB60B7" w:rsidRDefault="00BB60B7" w:rsidP="002C0B26"/>
    <w:p w14:paraId="1556F20F" w14:textId="77777777" w:rsidR="00BB60B7" w:rsidRDefault="00BB60B7"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E67CA3" w:rsidRPr="007D71F7" w14:paraId="242F11A0" w14:textId="77777777" w:rsidTr="00D90CDF">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B5A0E3F" w14:textId="77777777" w:rsidR="00E67CA3" w:rsidRDefault="00E67CA3" w:rsidP="00E67CA3">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186635EA" w14:textId="3477C8D5" w:rsidR="00E67CA3" w:rsidRPr="007D71F7" w:rsidRDefault="00CE6535" w:rsidP="00E67CA3">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w:t>
            </w:r>
            <w:r>
              <w:rPr>
                <w:rFonts w:ascii="Courier New" w:hAnsi="Courier New" w:cs="Courier New" w:hint="eastAsia"/>
                <w:bCs/>
                <w:color w:val="984806"/>
                <w:lang w:eastAsia="zh-HK"/>
              </w:rPr>
              <w:t>未實現</w:t>
            </w:r>
            <w:r>
              <w:rPr>
                <w:rFonts w:ascii="Courier New" w:hAnsi="Courier New" w:cs="Courier New" w:hint="eastAsia"/>
                <w:bCs/>
                <w:color w:val="984806"/>
              </w:rPr>
              <w:t>)</w:t>
            </w:r>
          </w:p>
        </w:tc>
      </w:tr>
      <w:tr w:rsidR="00E67CA3" w14:paraId="32DFF7DF" w14:textId="77777777" w:rsidTr="00D90CDF">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C3E2C5" w14:textId="77777777" w:rsidR="00E67CA3" w:rsidRDefault="00E67CA3" w:rsidP="00D90CDF">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DF6985" w14:textId="7A038E35" w:rsidR="00E67CA3" w:rsidRDefault="00E67CA3" w:rsidP="00E67CA3">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D90CDF" w:rsidRPr="009558C2" w14:paraId="61AD958B" w14:textId="77777777" w:rsidTr="00D90CDF">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34F6B5" w14:textId="77777777" w:rsidR="00E67CA3" w:rsidRDefault="00E67CA3" w:rsidP="00D90CD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96FA4" w14:textId="77777777" w:rsidR="00E67CA3" w:rsidRDefault="00E67CA3" w:rsidP="00D90CDF">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26CACEC" w14:textId="77777777" w:rsidR="001E0EEF" w:rsidRDefault="001E0EEF" w:rsidP="001E0EEF">
            <w:r>
              <w:rPr>
                <w:rFonts w:hint="eastAsia"/>
              </w:rPr>
              <w:t>回傳的字串內容，第一筆為查詢結果。</w:t>
            </w:r>
          </w:p>
          <w:p w14:paraId="16C86F90" w14:textId="05DBE29E" w:rsidR="001E0EEF" w:rsidRDefault="001E0EEF" w:rsidP="001E0EEF">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639720DC" w14:textId="4FFF78C1" w:rsidR="00374751" w:rsidRDefault="00374751" w:rsidP="00374751">
            <w:r>
              <w:rPr>
                <w:rFonts w:hint="eastAsia"/>
              </w:rPr>
              <w:t>成功時：</w:t>
            </w:r>
          </w:p>
          <w:p w14:paraId="7FCC81A9" w14:textId="37D48A7D" w:rsidR="00374751" w:rsidRDefault="00374751" w:rsidP="00374751">
            <w:r>
              <w:rPr>
                <w:rFonts w:hint="eastAsia"/>
              </w:rPr>
              <w:t>第二筆資料開始就是</w:t>
            </w:r>
            <w:r>
              <w:rPr>
                <w:rFonts w:hint="eastAsia"/>
                <w:lang w:eastAsia="zh-HK"/>
              </w:rPr>
              <w:t>資料</w:t>
            </w:r>
            <w:r>
              <w:rPr>
                <w:rFonts w:hint="eastAsia"/>
              </w:rPr>
              <w:t>內容</w:t>
            </w:r>
          </w:p>
          <w:p w14:paraId="54E7A3B9" w14:textId="6933B5A6" w:rsidR="00D90CDF" w:rsidRDefault="00D90CDF" w:rsidP="00D90CDF">
            <w:r>
              <w:rPr>
                <w:rFonts w:hint="eastAsia"/>
              </w:rPr>
              <w:t>回傳的內容以「</w:t>
            </w:r>
            <w:r>
              <w:t>,</w:t>
            </w:r>
            <w:r>
              <w:rPr>
                <w:rFonts w:hint="eastAsia"/>
              </w:rPr>
              <w:t>」分隔每一個欄位，欄位依序為：</w:t>
            </w:r>
          </w:p>
          <w:p w14:paraId="0115DEAE" w14:textId="77777777" w:rsidR="003D47C4" w:rsidRPr="00D90CDF" w:rsidRDefault="003D47C4" w:rsidP="00D90CDF"/>
          <w:p w14:paraId="01649301" w14:textId="0F25B404" w:rsidR="00E67CA3" w:rsidRDefault="00D90CDF" w:rsidP="00D90CDF">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6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3260"/>
            </w:tblGrid>
            <w:tr w:rsidR="00D90CDF" w:rsidRPr="00E67CA3" w14:paraId="36F240C1" w14:textId="49775AA8" w:rsidTr="00E82C5B">
              <w:trPr>
                <w:trHeight w:val="345"/>
              </w:trPr>
              <w:tc>
                <w:tcPr>
                  <w:tcW w:w="562" w:type="dxa"/>
                  <w:shd w:val="clear" w:color="000000" w:fill="E7E6E6" w:themeFill="background2"/>
                  <w:vAlign w:val="center"/>
                  <w:hideMark/>
                </w:tcPr>
                <w:p w14:paraId="6B1B48C4" w14:textId="2302EA03" w:rsidR="00D90CDF" w:rsidRPr="00D90CDF" w:rsidRDefault="00D90CDF" w:rsidP="00D90CDF">
                  <w:pPr>
                    <w:widowControl/>
                    <w:jc w:val="center"/>
                    <w:rPr>
                      <w:rFonts w:ascii="標楷體" w:hAnsi="標楷體" w:cs="新細明體"/>
                      <w:color w:val="000000"/>
                      <w:kern w:val="0"/>
                      <w:sz w:val="20"/>
                      <w:szCs w:val="20"/>
                    </w:rPr>
                  </w:pPr>
                </w:p>
              </w:tc>
              <w:tc>
                <w:tcPr>
                  <w:tcW w:w="2410" w:type="dxa"/>
                  <w:shd w:val="clear" w:color="000000" w:fill="E7E6E6" w:themeFill="background2"/>
                </w:tcPr>
                <w:p w14:paraId="10C37F2B" w14:textId="5FA82C4F"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3260" w:type="dxa"/>
                  <w:shd w:val="clear" w:color="000000" w:fill="E7E6E6" w:themeFill="background2"/>
                </w:tcPr>
                <w:p w14:paraId="02DDCA7C" w14:textId="7B213865"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D90CDF" w:rsidRPr="00E67CA3" w14:paraId="06A07839" w14:textId="11AD964C" w:rsidTr="00E82C5B">
              <w:trPr>
                <w:trHeight w:val="345"/>
              </w:trPr>
              <w:tc>
                <w:tcPr>
                  <w:tcW w:w="562" w:type="dxa"/>
                  <w:shd w:val="clear" w:color="auto" w:fill="auto"/>
                  <w:vAlign w:val="center"/>
                  <w:hideMark/>
                </w:tcPr>
                <w:p w14:paraId="06AB056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w:t>
                  </w:r>
                </w:p>
              </w:tc>
              <w:tc>
                <w:tcPr>
                  <w:tcW w:w="2410" w:type="dxa"/>
                </w:tcPr>
                <w:p w14:paraId="69FC143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股票名稱</w:t>
                  </w:r>
                </w:p>
              </w:tc>
              <w:tc>
                <w:tcPr>
                  <w:tcW w:w="3260" w:type="dxa"/>
                </w:tcPr>
                <w:p w14:paraId="4B6B8B4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71BD38D" w14:textId="77CAC69B" w:rsidTr="00E82C5B">
              <w:trPr>
                <w:trHeight w:val="345"/>
              </w:trPr>
              <w:tc>
                <w:tcPr>
                  <w:tcW w:w="562" w:type="dxa"/>
                  <w:shd w:val="clear" w:color="auto" w:fill="auto"/>
                  <w:vAlign w:val="center"/>
                </w:tcPr>
                <w:p w14:paraId="5530C7F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w:t>
                  </w:r>
                </w:p>
              </w:tc>
              <w:tc>
                <w:tcPr>
                  <w:tcW w:w="2410" w:type="dxa"/>
                </w:tcPr>
                <w:p w14:paraId="4B737351"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股票代號</w:t>
                  </w:r>
                </w:p>
              </w:tc>
              <w:tc>
                <w:tcPr>
                  <w:tcW w:w="3260" w:type="dxa"/>
                </w:tcPr>
                <w:p w14:paraId="393221C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FE91A5E" w14:textId="534646FA" w:rsidTr="00E82C5B">
              <w:trPr>
                <w:trHeight w:val="345"/>
              </w:trPr>
              <w:tc>
                <w:tcPr>
                  <w:tcW w:w="562" w:type="dxa"/>
                  <w:shd w:val="clear" w:color="auto" w:fill="auto"/>
                  <w:vAlign w:val="center"/>
                  <w:hideMark/>
                </w:tcPr>
                <w:p w14:paraId="718F9BF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lastRenderedPageBreak/>
                    <w:t>3</w:t>
                  </w:r>
                </w:p>
              </w:tc>
              <w:tc>
                <w:tcPr>
                  <w:tcW w:w="2410" w:type="dxa"/>
                </w:tcPr>
                <w:p w14:paraId="2D603BF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幣別</w:t>
                  </w:r>
                </w:p>
              </w:tc>
              <w:tc>
                <w:tcPr>
                  <w:tcW w:w="3260" w:type="dxa"/>
                </w:tcPr>
                <w:p w14:paraId="4A1DB87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C29E299" w14:textId="713995CC" w:rsidTr="00E82C5B">
              <w:trPr>
                <w:trHeight w:val="345"/>
              </w:trPr>
              <w:tc>
                <w:tcPr>
                  <w:tcW w:w="562" w:type="dxa"/>
                  <w:shd w:val="clear" w:color="auto" w:fill="auto"/>
                  <w:vAlign w:val="center"/>
                  <w:hideMark/>
                </w:tcPr>
                <w:p w14:paraId="0CA5655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4</w:t>
                  </w:r>
                </w:p>
              </w:tc>
              <w:tc>
                <w:tcPr>
                  <w:tcW w:w="2410" w:type="dxa"/>
                </w:tcPr>
                <w:p w14:paraId="402E52C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w:t>
                  </w:r>
                </w:p>
              </w:tc>
              <w:tc>
                <w:tcPr>
                  <w:tcW w:w="3260" w:type="dxa"/>
                </w:tcPr>
                <w:p w14:paraId="4934AFA4"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75D3B05" w14:textId="0542FC3A" w:rsidTr="00E82C5B">
              <w:trPr>
                <w:trHeight w:val="345"/>
              </w:trPr>
              <w:tc>
                <w:tcPr>
                  <w:tcW w:w="562" w:type="dxa"/>
                  <w:shd w:val="clear" w:color="auto" w:fill="auto"/>
                  <w:vAlign w:val="center"/>
                  <w:hideMark/>
                </w:tcPr>
                <w:p w14:paraId="7DE6E6A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5</w:t>
                  </w:r>
                </w:p>
              </w:tc>
              <w:tc>
                <w:tcPr>
                  <w:tcW w:w="2410" w:type="dxa"/>
                </w:tcPr>
                <w:p w14:paraId="1E2BF4D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庫存股數</w:t>
                  </w:r>
                </w:p>
              </w:tc>
              <w:tc>
                <w:tcPr>
                  <w:tcW w:w="3260" w:type="dxa"/>
                </w:tcPr>
                <w:p w14:paraId="75D2E1C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69044183" w14:textId="362CB602" w:rsidTr="00E82C5B">
              <w:trPr>
                <w:trHeight w:val="345"/>
              </w:trPr>
              <w:tc>
                <w:tcPr>
                  <w:tcW w:w="562" w:type="dxa"/>
                  <w:shd w:val="clear" w:color="auto" w:fill="auto"/>
                  <w:vAlign w:val="center"/>
                </w:tcPr>
                <w:p w14:paraId="6EADF0E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6</w:t>
                  </w:r>
                </w:p>
              </w:tc>
              <w:tc>
                <w:tcPr>
                  <w:tcW w:w="2410" w:type="dxa"/>
                </w:tcPr>
                <w:p w14:paraId="21FFAFB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市價</w:t>
                  </w:r>
                </w:p>
              </w:tc>
              <w:tc>
                <w:tcPr>
                  <w:tcW w:w="3260" w:type="dxa"/>
                </w:tcPr>
                <w:p w14:paraId="6C4F4A6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9B0CF67" w14:textId="38E67643" w:rsidTr="00E82C5B">
              <w:trPr>
                <w:trHeight w:val="345"/>
              </w:trPr>
              <w:tc>
                <w:tcPr>
                  <w:tcW w:w="562" w:type="dxa"/>
                  <w:shd w:val="clear" w:color="auto" w:fill="auto"/>
                  <w:vAlign w:val="center"/>
                </w:tcPr>
                <w:p w14:paraId="6352367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7</w:t>
                  </w:r>
                </w:p>
              </w:tc>
              <w:tc>
                <w:tcPr>
                  <w:tcW w:w="2410" w:type="dxa"/>
                </w:tcPr>
                <w:p w14:paraId="6400B1C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今日市價漲跌</w:t>
                  </w:r>
                </w:p>
              </w:tc>
              <w:tc>
                <w:tcPr>
                  <w:tcW w:w="3260" w:type="dxa"/>
                </w:tcPr>
                <w:p w14:paraId="7C53B33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B402854" w14:textId="320E4A40" w:rsidTr="00E82C5B">
              <w:trPr>
                <w:trHeight w:val="345"/>
              </w:trPr>
              <w:tc>
                <w:tcPr>
                  <w:tcW w:w="562" w:type="dxa"/>
                  <w:shd w:val="clear" w:color="auto" w:fill="auto"/>
                  <w:vAlign w:val="center"/>
                </w:tcPr>
                <w:p w14:paraId="5F11470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8</w:t>
                  </w:r>
                </w:p>
              </w:tc>
              <w:tc>
                <w:tcPr>
                  <w:tcW w:w="2410" w:type="dxa"/>
                </w:tcPr>
                <w:p w14:paraId="34DFDD7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市值</w:t>
                  </w:r>
                </w:p>
              </w:tc>
              <w:tc>
                <w:tcPr>
                  <w:tcW w:w="3260" w:type="dxa"/>
                </w:tcPr>
                <w:p w14:paraId="69433F02"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30AE689" w14:textId="53D50DB0" w:rsidTr="00E82C5B">
              <w:trPr>
                <w:trHeight w:val="345"/>
              </w:trPr>
              <w:tc>
                <w:tcPr>
                  <w:tcW w:w="562" w:type="dxa"/>
                  <w:shd w:val="clear" w:color="auto" w:fill="auto"/>
                  <w:vAlign w:val="center"/>
                </w:tcPr>
                <w:p w14:paraId="3757C8E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9</w:t>
                  </w:r>
                </w:p>
              </w:tc>
              <w:tc>
                <w:tcPr>
                  <w:tcW w:w="2410" w:type="dxa"/>
                </w:tcPr>
                <w:p w14:paraId="3DC3FE9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淨值</w:t>
                  </w:r>
                </w:p>
              </w:tc>
              <w:tc>
                <w:tcPr>
                  <w:tcW w:w="3260" w:type="dxa"/>
                </w:tcPr>
                <w:p w14:paraId="2F7AEA3C"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82E45A0" w14:textId="1978DCB6" w:rsidTr="00E82C5B">
              <w:trPr>
                <w:trHeight w:val="345"/>
              </w:trPr>
              <w:tc>
                <w:tcPr>
                  <w:tcW w:w="562" w:type="dxa"/>
                  <w:shd w:val="clear" w:color="auto" w:fill="auto"/>
                  <w:vAlign w:val="center"/>
                </w:tcPr>
                <w:p w14:paraId="743ADD06"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10</w:t>
                  </w:r>
                </w:p>
              </w:tc>
              <w:tc>
                <w:tcPr>
                  <w:tcW w:w="2410" w:type="dxa"/>
                </w:tcPr>
                <w:p w14:paraId="113E25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w:t>
                  </w:r>
                </w:p>
              </w:tc>
              <w:tc>
                <w:tcPr>
                  <w:tcW w:w="3260" w:type="dxa"/>
                </w:tcPr>
                <w:p w14:paraId="4CB7EE9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B72280A" w14:textId="4748BA5F" w:rsidTr="00E82C5B">
              <w:trPr>
                <w:trHeight w:val="345"/>
              </w:trPr>
              <w:tc>
                <w:tcPr>
                  <w:tcW w:w="562" w:type="dxa"/>
                  <w:shd w:val="clear" w:color="auto" w:fill="auto"/>
                  <w:vAlign w:val="center"/>
                </w:tcPr>
                <w:p w14:paraId="4231D71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11</w:t>
                  </w:r>
                </w:p>
              </w:tc>
              <w:tc>
                <w:tcPr>
                  <w:tcW w:w="2410" w:type="dxa"/>
                </w:tcPr>
                <w:p w14:paraId="0D15E15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平均買進(券賣)成本</w:t>
                  </w:r>
                </w:p>
              </w:tc>
              <w:tc>
                <w:tcPr>
                  <w:tcW w:w="3260" w:type="dxa"/>
                </w:tcPr>
                <w:p w14:paraId="4C22AC1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ADF7FB" w14:textId="69310FE6" w:rsidTr="00E82C5B">
              <w:trPr>
                <w:trHeight w:val="345"/>
              </w:trPr>
              <w:tc>
                <w:tcPr>
                  <w:tcW w:w="562" w:type="dxa"/>
                  <w:shd w:val="clear" w:color="auto" w:fill="auto"/>
                  <w:vAlign w:val="center"/>
                </w:tcPr>
                <w:p w14:paraId="0576B6E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12</w:t>
                  </w:r>
                </w:p>
              </w:tc>
              <w:tc>
                <w:tcPr>
                  <w:tcW w:w="2410" w:type="dxa"/>
                </w:tcPr>
                <w:p w14:paraId="3653FA1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付出成本</w:t>
                  </w:r>
                </w:p>
              </w:tc>
              <w:tc>
                <w:tcPr>
                  <w:tcW w:w="3260" w:type="dxa"/>
                </w:tcPr>
                <w:p w14:paraId="1A3BDC13"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0591B2C" w14:textId="05767F80" w:rsidTr="00E82C5B">
              <w:trPr>
                <w:trHeight w:val="345"/>
              </w:trPr>
              <w:tc>
                <w:tcPr>
                  <w:tcW w:w="562" w:type="dxa"/>
                  <w:shd w:val="clear" w:color="auto" w:fill="auto"/>
                  <w:vAlign w:val="center"/>
                </w:tcPr>
                <w:p w14:paraId="030F37CC"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13</w:t>
                  </w:r>
                </w:p>
              </w:tc>
              <w:tc>
                <w:tcPr>
                  <w:tcW w:w="2410" w:type="dxa"/>
                </w:tcPr>
                <w:p w14:paraId="79DC37E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成交價金</w:t>
                  </w:r>
                </w:p>
              </w:tc>
              <w:tc>
                <w:tcPr>
                  <w:tcW w:w="3260" w:type="dxa"/>
                </w:tcPr>
                <w:p w14:paraId="2E0606A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4B732AE" w14:textId="3838F9A6" w:rsidTr="00E82C5B">
              <w:trPr>
                <w:trHeight w:val="345"/>
              </w:trPr>
              <w:tc>
                <w:tcPr>
                  <w:tcW w:w="562" w:type="dxa"/>
                  <w:shd w:val="clear" w:color="auto" w:fill="auto"/>
                  <w:vAlign w:val="center"/>
                </w:tcPr>
                <w:p w14:paraId="45741C6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14</w:t>
                  </w:r>
                </w:p>
              </w:tc>
              <w:tc>
                <w:tcPr>
                  <w:tcW w:w="2410" w:type="dxa"/>
                </w:tcPr>
                <w:p w14:paraId="1272AF2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手續費</w:t>
                  </w:r>
                </w:p>
              </w:tc>
              <w:tc>
                <w:tcPr>
                  <w:tcW w:w="3260" w:type="dxa"/>
                </w:tcPr>
                <w:p w14:paraId="7CCE20C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9DDE7D1" w14:textId="0ACB88F3" w:rsidTr="00E82C5B">
              <w:trPr>
                <w:trHeight w:val="345"/>
              </w:trPr>
              <w:tc>
                <w:tcPr>
                  <w:tcW w:w="562" w:type="dxa"/>
                  <w:shd w:val="clear" w:color="auto" w:fill="auto"/>
                  <w:vAlign w:val="center"/>
                </w:tcPr>
                <w:p w14:paraId="1320152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15</w:t>
                  </w:r>
                </w:p>
              </w:tc>
              <w:tc>
                <w:tcPr>
                  <w:tcW w:w="2410" w:type="dxa"/>
                </w:tcPr>
                <w:p w14:paraId="50D942A0"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預估手續費</w:t>
                  </w:r>
                </w:p>
              </w:tc>
              <w:tc>
                <w:tcPr>
                  <w:tcW w:w="3260" w:type="dxa"/>
                </w:tcPr>
                <w:p w14:paraId="3D51771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8D84F62" w14:textId="7951A821" w:rsidTr="00E82C5B">
              <w:trPr>
                <w:trHeight w:val="345"/>
              </w:trPr>
              <w:tc>
                <w:tcPr>
                  <w:tcW w:w="562" w:type="dxa"/>
                  <w:shd w:val="clear" w:color="auto" w:fill="auto"/>
                  <w:vAlign w:val="center"/>
                </w:tcPr>
                <w:p w14:paraId="111301C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16</w:t>
                  </w:r>
                </w:p>
              </w:tc>
              <w:tc>
                <w:tcPr>
                  <w:tcW w:w="2410" w:type="dxa"/>
                </w:tcPr>
                <w:p w14:paraId="2138531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交易稅</w:t>
                  </w:r>
                </w:p>
              </w:tc>
              <w:tc>
                <w:tcPr>
                  <w:tcW w:w="3260" w:type="dxa"/>
                </w:tcPr>
                <w:p w14:paraId="4CABFBD7"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E1ECABB" w14:textId="7CE938B3" w:rsidTr="00E82C5B">
              <w:trPr>
                <w:trHeight w:val="345"/>
              </w:trPr>
              <w:tc>
                <w:tcPr>
                  <w:tcW w:w="562" w:type="dxa"/>
                  <w:shd w:val="clear" w:color="auto" w:fill="auto"/>
                  <w:vAlign w:val="center"/>
                </w:tcPr>
                <w:p w14:paraId="6D6A14A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17</w:t>
                  </w:r>
                </w:p>
              </w:tc>
              <w:tc>
                <w:tcPr>
                  <w:tcW w:w="2410" w:type="dxa"/>
                </w:tcPr>
                <w:p w14:paraId="19A7316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預估交易稅</w:t>
                  </w:r>
                </w:p>
              </w:tc>
              <w:tc>
                <w:tcPr>
                  <w:tcW w:w="3260" w:type="dxa"/>
                </w:tcPr>
                <w:p w14:paraId="1A3123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A166E80" w14:textId="6A37B4E8" w:rsidTr="00E82C5B">
              <w:trPr>
                <w:trHeight w:val="345"/>
              </w:trPr>
              <w:tc>
                <w:tcPr>
                  <w:tcW w:w="562" w:type="dxa"/>
                  <w:shd w:val="clear" w:color="auto" w:fill="auto"/>
                  <w:vAlign w:val="center"/>
                </w:tcPr>
                <w:p w14:paraId="3E54360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18</w:t>
                  </w:r>
                </w:p>
              </w:tc>
              <w:tc>
                <w:tcPr>
                  <w:tcW w:w="2410" w:type="dxa"/>
                </w:tcPr>
                <w:p w14:paraId="3FA8CE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融資自備款/融券保證金</w:t>
                  </w:r>
                </w:p>
              </w:tc>
              <w:tc>
                <w:tcPr>
                  <w:tcW w:w="3260" w:type="dxa"/>
                </w:tcPr>
                <w:p w14:paraId="76241A0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5873901" w14:textId="620727AD" w:rsidTr="00E82C5B">
              <w:trPr>
                <w:trHeight w:val="345"/>
              </w:trPr>
              <w:tc>
                <w:tcPr>
                  <w:tcW w:w="562" w:type="dxa"/>
                  <w:shd w:val="clear" w:color="auto" w:fill="auto"/>
                  <w:vAlign w:val="center"/>
                </w:tcPr>
                <w:p w14:paraId="599A04A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19</w:t>
                  </w:r>
                </w:p>
              </w:tc>
              <w:tc>
                <w:tcPr>
                  <w:tcW w:w="2410" w:type="dxa"/>
                </w:tcPr>
                <w:p w14:paraId="04B096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融資金/擔保品</w:t>
                  </w:r>
                </w:p>
              </w:tc>
              <w:tc>
                <w:tcPr>
                  <w:tcW w:w="3260" w:type="dxa"/>
                </w:tcPr>
                <w:p w14:paraId="478A0D6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F6443B1" w14:textId="16314EC3" w:rsidTr="00E82C5B">
              <w:trPr>
                <w:trHeight w:val="345"/>
              </w:trPr>
              <w:tc>
                <w:tcPr>
                  <w:tcW w:w="562" w:type="dxa"/>
                  <w:shd w:val="clear" w:color="auto" w:fill="auto"/>
                  <w:vAlign w:val="center"/>
                </w:tcPr>
                <w:p w14:paraId="2FA27C55"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20</w:t>
                  </w:r>
                </w:p>
              </w:tc>
              <w:tc>
                <w:tcPr>
                  <w:tcW w:w="2410" w:type="dxa"/>
                </w:tcPr>
                <w:p w14:paraId="07889FB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預估利息</w:t>
                  </w:r>
                </w:p>
              </w:tc>
              <w:tc>
                <w:tcPr>
                  <w:tcW w:w="3260" w:type="dxa"/>
                </w:tcPr>
                <w:p w14:paraId="7CA74B9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A378829" w14:textId="390C5F10" w:rsidTr="00E82C5B">
              <w:trPr>
                <w:trHeight w:val="345"/>
              </w:trPr>
              <w:tc>
                <w:tcPr>
                  <w:tcW w:w="562" w:type="dxa"/>
                  <w:shd w:val="clear" w:color="auto" w:fill="auto"/>
                  <w:vAlign w:val="center"/>
                </w:tcPr>
                <w:p w14:paraId="64859BB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21</w:t>
                  </w:r>
                </w:p>
              </w:tc>
              <w:tc>
                <w:tcPr>
                  <w:tcW w:w="2410" w:type="dxa"/>
                </w:tcPr>
                <w:p w14:paraId="74B3A11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股息</w:t>
                  </w:r>
                </w:p>
              </w:tc>
              <w:tc>
                <w:tcPr>
                  <w:tcW w:w="3260" w:type="dxa"/>
                </w:tcPr>
                <w:p w14:paraId="2AA7B611" w14:textId="624DD7E9" w:rsidR="00D90CDF" w:rsidRPr="00D90CDF" w:rsidRDefault="00263C26" w:rsidP="00D90CD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目前此欄無值</w:t>
                  </w:r>
                </w:p>
              </w:tc>
            </w:tr>
            <w:tr w:rsidR="00D90CDF" w:rsidRPr="00E67CA3" w14:paraId="2A2FB378" w14:textId="7F006810" w:rsidTr="00E82C5B">
              <w:trPr>
                <w:trHeight w:val="345"/>
              </w:trPr>
              <w:tc>
                <w:tcPr>
                  <w:tcW w:w="562" w:type="dxa"/>
                  <w:shd w:val="clear" w:color="auto" w:fill="auto"/>
                  <w:vAlign w:val="center"/>
                </w:tcPr>
                <w:p w14:paraId="2F6F452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22</w:t>
                  </w:r>
                </w:p>
              </w:tc>
              <w:tc>
                <w:tcPr>
                  <w:tcW w:w="2410" w:type="dxa"/>
                </w:tcPr>
                <w:p w14:paraId="5ABD45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試算報酬率</w:t>
                  </w:r>
                </w:p>
              </w:tc>
              <w:tc>
                <w:tcPr>
                  <w:tcW w:w="3260" w:type="dxa"/>
                </w:tcPr>
                <w:p w14:paraId="4DA52F5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73C30AF7" w14:textId="5516DEDF" w:rsidTr="00E82C5B">
              <w:trPr>
                <w:trHeight w:val="345"/>
              </w:trPr>
              <w:tc>
                <w:tcPr>
                  <w:tcW w:w="562" w:type="dxa"/>
                  <w:shd w:val="clear" w:color="auto" w:fill="auto"/>
                  <w:vAlign w:val="center"/>
                </w:tcPr>
                <w:p w14:paraId="0304C270"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23</w:t>
                  </w:r>
                </w:p>
              </w:tc>
              <w:tc>
                <w:tcPr>
                  <w:tcW w:w="2410" w:type="dxa"/>
                </w:tcPr>
                <w:p w14:paraId="68A3ECDF"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未知成本股數</w:t>
                  </w:r>
                </w:p>
              </w:tc>
              <w:tc>
                <w:tcPr>
                  <w:tcW w:w="3260" w:type="dxa"/>
                </w:tcPr>
                <w:p w14:paraId="6970F3E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903D7AA" w14:textId="2D4A4F38" w:rsidTr="00E82C5B">
              <w:trPr>
                <w:trHeight w:val="345"/>
              </w:trPr>
              <w:tc>
                <w:tcPr>
                  <w:tcW w:w="562" w:type="dxa"/>
                  <w:shd w:val="clear" w:color="auto" w:fill="auto"/>
                  <w:vAlign w:val="center"/>
                </w:tcPr>
                <w:p w14:paraId="1C88A26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24</w:t>
                  </w:r>
                </w:p>
              </w:tc>
              <w:tc>
                <w:tcPr>
                  <w:tcW w:w="2410" w:type="dxa"/>
                </w:tcPr>
                <w:p w14:paraId="40CB799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備註</w:t>
                  </w:r>
                </w:p>
              </w:tc>
              <w:tc>
                <w:tcPr>
                  <w:tcW w:w="3260" w:type="dxa"/>
                </w:tcPr>
                <w:p w14:paraId="16CDF0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64CEAA" w14:textId="759C0A64" w:rsidTr="00E82C5B">
              <w:trPr>
                <w:trHeight w:val="345"/>
              </w:trPr>
              <w:tc>
                <w:tcPr>
                  <w:tcW w:w="562" w:type="dxa"/>
                  <w:shd w:val="clear" w:color="auto" w:fill="auto"/>
                  <w:vAlign w:val="center"/>
                </w:tcPr>
                <w:p w14:paraId="037577B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25</w:t>
                  </w:r>
                </w:p>
              </w:tc>
              <w:tc>
                <w:tcPr>
                  <w:tcW w:w="2410" w:type="dxa"/>
                </w:tcPr>
                <w:p w14:paraId="4C7F657A" w14:textId="644CCE12" w:rsidR="00D90CDF" w:rsidRPr="00CD5271" w:rsidRDefault="00D90CDF"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詳細</w:t>
                  </w:r>
                  <w:r w:rsidR="00CD5271" w:rsidRPr="00CD5271">
                    <w:rPr>
                      <w:rFonts w:ascii="標楷體" w:hAnsi="標楷體" w:cs="新細明體" w:hint="eastAsia"/>
                      <w:color w:val="000000"/>
                      <w:kern w:val="0"/>
                      <w:sz w:val="20"/>
                      <w:szCs w:val="20"/>
                      <w:lang w:eastAsia="zh-HK"/>
                    </w:rPr>
                    <w:t>資料</w:t>
                  </w:r>
                </w:p>
              </w:tc>
              <w:tc>
                <w:tcPr>
                  <w:tcW w:w="3260" w:type="dxa"/>
                </w:tcPr>
                <w:p w14:paraId="7E478C52" w14:textId="4D5399BE" w:rsidR="00D90CDF" w:rsidRPr="00CD5271" w:rsidRDefault="00CD5271"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Y:有資料 N:無資料</w:t>
                  </w:r>
                </w:p>
              </w:tc>
            </w:tr>
            <w:tr w:rsidR="00D90CDF" w:rsidRPr="00E67CA3" w14:paraId="5405973C" w14:textId="19DF1882" w:rsidTr="00E82C5B">
              <w:trPr>
                <w:trHeight w:val="273"/>
              </w:trPr>
              <w:tc>
                <w:tcPr>
                  <w:tcW w:w="562" w:type="dxa"/>
                  <w:tcBorders>
                    <w:bottom w:val="single" w:sz="4" w:space="0" w:color="auto"/>
                  </w:tcBorders>
                  <w:shd w:val="clear" w:color="auto" w:fill="auto"/>
                  <w:vAlign w:val="center"/>
                </w:tcPr>
                <w:p w14:paraId="0C592554"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26</w:t>
                  </w:r>
                </w:p>
              </w:tc>
              <w:tc>
                <w:tcPr>
                  <w:tcW w:w="2410" w:type="dxa"/>
                  <w:tcBorders>
                    <w:bottom w:val="single" w:sz="4" w:space="0" w:color="auto"/>
                  </w:tcBorders>
                </w:tcPr>
                <w:p w14:paraId="52F9CBA0" w14:textId="683AAA7E"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排序序號</w:t>
                  </w:r>
                </w:p>
              </w:tc>
              <w:tc>
                <w:tcPr>
                  <w:tcW w:w="3260" w:type="dxa"/>
                  <w:tcBorders>
                    <w:bottom w:val="single" w:sz="4" w:space="0" w:color="auto"/>
                  </w:tcBorders>
                </w:tcPr>
                <w:p w14:paraId="1EBBEA4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6ACEE22" w14:textId="2A1852DB" w:rsidTr="00E82C5B">
              <w:trPr>
                <w:trHeight w:val="585"/>
              </w:trPr>
              <w:tc>
                <w:tcPr>
                  <w:tcW w:w="562" w:type="dxa"/>
                  <w:shd w:val="clear" w:color="auto" w:fill="auto"/>
                  <w:vAlign w:val="center"/>
                </w:tcPr>
                <w:p w14:paraId="7587B80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27</w:t>
                  </w:r>
                </w:p>
              </w:tc>
              <w:tc>
                <w:tcPr>
                  <w:tcW w:w="2410" w:type="dxa"/>
                  <w:shd w:val="clear" w:color="auto" w:fill="auto"/>
                  <w:vAlign w:val="center"/>
                </w:tcPr>
                <w:p w14:paraId="72ABDF93" w14:textId="42D45E83"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交易種類代號</w:t>
                  </w:r>
                </w:p>
              </w:tc>
              <w:tc>
                <w:tcPr>
                  <w:tcW w:w="3260" w:type="dxa"/>
                </w:tcPr>
                <w:p w14:paraId="022F6EF5" w14:textId="1496A942" w:rsidR="00D90CDF" w:rsidRPr="00D90CDF" w:rsidRDefault="00D90CDF" w:rsidP="00AE57A2">
                  <w:pPr>
                    <w:widowControl/>
                    <w:rPr>
                      <w:rFonts w:ascii="標楷體" w:hAnsi="標楷體" w:cs="新細明體"/>
                      <w:color w:val="000000"/>
                      <w:kern w:val="0"/>
                      <w:sz w:val="20"/>
                      <w:szCs w:val="20"/>
                    </w:rPr>
                  </w:pPr>
                  <w:r w:rsidRPr="00CE6535">
                    <w:rPr>
                      <w:rFonts w:hint="eastAsia"/>
                      <w:sz w:val="20"/>
                      <w:szCs w:val="20"/>
                    </w:rPr>
                    <w:t>0:</w:t>
                  </w:r>
                  <w:r w:rsidRPr="00CE6535">
                    <w:rPr>
                      <w:rFonts w:hint="eastAsia"/>
                      <w:sz w:val="20"/>
                      <w:szCs w:val="20"/>
                    </w:rPr>
                    <w:t>現股</w:t>
                  </w:r>
                  <w:r w:rsidRPr="00CE6535">
                    <w:rPr>
                      <w:rFonts w:hint="eastAsia"/>
                      <w:sz w:val="20"/>
                      <w:szCs w:val="20"/>
                    </w:rPr>
                    <w:t xml:space="preserve">  3:</w:t>
                  </w:r>
                  <w:r w:rsidRPr="00CE6535">
                    <w:rPr>
                      <w:rFonts w:hint="eastAsia"/>
                      <w:sz w:val="20"/>
                      <w:szCs w:val="20"/>
                    </w:rPr>
                    <w:t>融資</w:t>
                  </w:r>
                  <w:r w:rsidRPr="00CE6535">
                    <w:rPr>
                      <w:rFonts w:hint="eastAsia"/>
                      <w:sz w:val="20"/>
                      <w:szCs w:val="20"/>
                    </w:rPr>
                    <w:t>(</w:t>
                  </w:r>
                  <w:r w:rsidRPr="00CE6535">
                    <w:rPr>
                      <w:rFonts w:hint="eastAsia"/>
                      <w:sz w:val="20"/>
                      <w:szCs w:val="20"/>
                    </w:rPr>
                    <w:t>自</w:t>
                  </w:r>
                  <w:r w:rsidRPr="00CE6535">
                    <w:rPr>
                      <w:rFonts w:hint="eastAsia"/>
                      <w:sz w:val="20"/>
                      <w:szCs w:val="20"/>
                    </w:rPr>
                    <w:t>) 4:</w:t>
                  </w:r>
                  <w:r w:rsidRPr="00CE6535">
                    <w:rPr>
                      <w:rFonts w:hint="eastAsia"/>
                      <w:sz w:val="20"/>
                      <w:szCs w:val="20"/>
                    </w:rPr>
                    <w:t>融券</w:t>
                  </w:r>
                  <w:r w:rsidRPr="00CE6535">
                    <w:rPr>
                      <w:rFonts w:hint="eastAsia"/>
                      <w:sz w:val="20"/>
                      <w:szCs w:val="20"/>
                    </w:rPr>
                    <w:t>(</w:t>
                  </w:r>
                  <w:r w:rsidRPr="00CE6535">
                    <w:rPr>
                      <w:rFonts w:hint="eastAsia"/>
                      <w:sz w:val="20"/>
                      <w:szCs w:val="20"/>
                    </w:rPr>
                    <w:t>自</w:t>
                  </w:r>
                  <w:r w:rsidRPr="00CE6535">
                    <w:rPr>
                      <w:rFonts w:hint="eastAsia"/>
                      <w:sz w:val="20"/>
                      <w:szCs w:val="20"/>
                    </w:rPr>
                    <w:t>) 8:</w:t>
                  </w:r>
                  <w:r w:rsidRPr="00CE6535">
                    <w:rPr>
                      <w:rFonts w:hint="eastAsia"/>
                      <w:sz w:val="20"/>
                      <w:szCs w:val="20"/>
                    </w:rPr>
                    <w:t>券差</w:t>
                  </w:r>
                  <w:r w:rsidRPr="00CE6535">
                    <w:rPr>
                      <w:rFonts w:hint="eastAsia"/>
                      <w:sz w:val="20"/>
                      <w:szCs w:val="20"/>
                    </w:rPr>
                    <w:t xml:space="preserve"> </w:t>
                  </w:r>
                  <w:r w:rsidRPr="00CE6535">
                    <w:rPr>
                      <w:sz w:val="20"/>
                      <w:szCs w:val="20"/>
                    </w:rPr>
                    <w:t>9:</w:t>
                  </w:r>
                  <w:r w:rsidRPr="00CE6535">
                    <w:rPr>
                      <w:rFonts w:hint="eastAsia"/>
                      <w:sz w:val="20"/>
                      <w:szCs w:val="20"/>
                    </w:rPr>
                    <w:t>無券賣出</w:t>
                  </w:r>
                  <w:r w:rsidRPr="00CE6535">
                    <w:rPr>
                      <w:rFonts w:hint="eastAsia"/>
                      <w:sz w:val="20"/>
                      <w:szCs w:val="20"/>
                    </w:rPr>
                    <w:t xml:space="preserve"> </w:t>
                  </w:r>
                </w:p>
              </w:tc>
            </w:tr>
            <w:tr w:rsidR="00D90CDF" w:rsidRPr="00E67CA3" w14:paraId="7297E59D" w14:textId="70C066D9" w:rsidTr="00E82C5B">
              <w:trPr>
                <w:trHeight w:val="420"/>
              </w:trPr>
              <w:tc>
                <w:tcPr>
                  <w:tcW w:w="562" w:type="dxa"/>
                  <w:shd w:val="clear" w:color="auto" w:fill="auto"/>
                  <w:vAlign w:val="center"/>
                </w:tcPr>
                <w:p w14:paraId="73385F3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28</w:t>
                  </w:r>
                </w:p>
              </w:tc>
              <w:tc>
                <w:tcPr>
                  <w:tcW w:w="2410" w:type="dxa"/>
                  <w:shd w:val="clear" w:color="auto" w:fill="auto"/>
                </w:tcPr>
                <w:p w14:paraId="54A900F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損益兩平點</w:t>
                  </w:r>
                </w:p>
              </w:tc>
              <w:tc>
                <w:tcPr>
                  <w:tcW w:w="3260" w:type="dxa"/>
                </w:tcPr>
                <w:p w14:paraId="2036755E" w14:textId="1FA04C06" w:rsidR="00D90CDF" w:rsidRPr="00D323F5" w:rsidRDefault="00D323F5" w:rsidP="00D323F5">
                  <w:pPr>
                    <w:widowControl/>
                    <w:rPr>
                      <w:rFonts w:ascii="標楷體" w:hAnsi="標楷體" w:cs="新細明體"/>
                      <w:color w:val="000000"/>
                      <w:kern w:val="0"/>
                      <w:sz w:val="20"/>
                      <w:szCs w:val="20"/>
                    </w:rPr>
                  </w:pPr>
                  <w:r w:rsidRPr="00D323F5">
                    <w:rPr>
                      <w:rFonts w:ascii="標楷體" w:hAnsi="標楷體" w:cs="新細明體" w:hint="eastAsia"/>
                      <w:color w:val="000000"/>
                      <w:kern w:val="0"/>
                      <w:sz w:val="20"/>
                      <w:szCs w:val="20"/>
                      <w:lang w:eastAsia="zh-HK"/>
                    </w:rPr>
                    <w:t>此欄只提供</w:t>
                  </w:r>
                  <w:r w:rsidRPr="00D323F5">
                    <w:rPr>
                      <w:rFonts w:ascii="標楷體" w:hAnsi="標楷體" w:cs="新細明體" w:hint="eastAsia"/>
                      <w:b/>
                      <w:color w:val="000000"/>
                      <w:kern w:val="0"/>
                      <w:sz w:val="20"/>
                      <w:szCs w:val="20"/>
                      <w:lang w:eastAsia="zh-HK"/>
                    </w:rPr>
                    <w:t>交易種類為現股</w:t>
                  </w:r>
                  <w:r w:rsidRPr="00D323F5">
                    <w:rPr>
                      <w:rFonts w:ascii="標楷體" w:hAnsi="標楷體" w:cs="新細明體" w:hint="eastAsia"/>
                      <w:color w:val="000000"/>
                      <w:kern w:val="0"/>
                      <w:sz w:val="20"/>
                      <w:szCs w:val="20"/>
                      <w:lang w:eastAsia="zh-HK"/>
                    </w:rPr>
                    <w:t>之交易</w:t>
                  </w:r>
                </w:p>
              </w:tc>
            </w:tr>
            <w:tr w:rsidR="0078419D" w:rsidRPr="00E67CA3" w14:paraId="16F761EA" w14:textId="77777777" w:rsidTr="00E82C5B">
              <w:trPr>
                <w:trHeight w:val="385"/>
              </w:trPr>
              <w:tc>
                <w:tcPr>
                  <w:tcW w:w="562" w:type="dxa"/>
                  <w:shd w:val="clear" w:color="auto" w:fill="auto"/>
                  <w:vAlign w:val="center"/>
                </w:tcPr>
                <w:p w14:paraId="25FDB577" w14:textId="1ACD4165" w:rsidR="0078419D" w:rsidRPr="00D90CDF" w:rsidRDefault="0078419D" w:rsidP="0078419D">
                  <w:pPr>
                    <w:widowControl/>
                    <w:jc w:val="center"/>
                    <w:rPr>
                      <w:rFonts w:ascii="標楷體" w:hAnsi="標楷體" w:cs="新細明體"/>
                      <w:color w:val="000000"/>
                      <w:kern w:val="0"/>
                      <w:sz w:val="20"/>
                      <w:szCs w:val="20"/>
                    </w:rPr>
                  </w:pPr>
                  <w:r>
                    <w:rPr>
                      <w:rFonts w:ascii="標楷體" w:hAnsi="標楷體" w:cs="新細明體" w:hint="eastAsia"/>
                      <w:color w:val="000000"/>
                      <w:kern w:val="0"/>
                      <w:sz w:val="20"/>
                      <w:szCs w:val="20"/>
                    </w:rPr>
                    <w:t>29</w:t>
                  </w:r>
                </w:p>
              </w:tc>
              <w:tc>
                <w:tcPr>
                  <w:tcW w:w="2410" w:type="dxa"/>
                  <w:shd w:val="clear" w:color="auto" w:fill="auto"/>
                </w:tcPr>
                <w:p w14:paraId="11274FEE" w14:textId="4F52714B" w:rsidR="0078419D" w:rsidRPr="00D90CDF" w:rsidRDefault="0078419D" w:rsidP="0078419D">
                  <w:pPr>
                    <w:widowControl/>
                    <w:rPr>
                      <w:rFonts w:ascii="標楷體" w:hAnsi="標楷體" w:cs="新細明體"/>
                      <w:color w:val="000000"/>
                      <w:kern w:val="0"/>
                      <w:sz w:val="20"/>
                      <w:szCs w:val="20"/>
                    </w:rPr>
                  </w:pPr>
                  <w:r w:rsidRPr="0078419D">
                    <w:rPr>
                      <w:rFonts w:ascii="標楷體" w:hAnsi="標楷體" w:cs="新細明體"/>
                      <w:color w:val="000000"/>
                      <w:kern w:val="0"/>
                      <w:sz w:val="20"/>
                      <w:szCs w:val="20"/>
                    </w:rPr>
                    <w:t>LOGIN_ID</w:t>
                  </w:r>
                </w:p>
              </w:tc>
              <w:tc>
                <w:tcPr>
                  <w:tcW w:w="3260" w:type="dxa"/>
                </w:tcPr>
                <w:p w14:paraId="2C320BB1" w14:textId="51056742" w:rsidR="0078419D" w:rsidRPr="00D323F5" w:rsidRDefault="0078419D" w:rsidP="0078419D">
                  <w:pPr>
                    <w:widowControl/>
                    <w:rPr>
                      <w:rFonts w:ascii="標楷體" w:hAnsi="標楷體" w:cs="新細明體"/>
                      <w:color w:val="000000"/>
                      <w:kern w:val="0"/>
                      <w:sz w:val="20"/>
                      <w:szCs w:val="20"/>
                      <w:lang w:eastAsia="zh-HK"/>
                    </w:rPr>
                  </w:pPr>
                  <w:r>
                    <w:rPr>
                      <w:rFonts w:ascii="標楷體" w:hAnsi="標楷體" w:cs="新細明體" w:hint="eastAsia"/>
                      <w:color w:val="000000"/>
                      <w:kern w:val="0"/>
                      <w:sz w:val="20"/>
                      <w:szCs w:val="20"/>
                    </w:rPr>
                    <w:t>V2.13.30</w:t>
                  </w:r>
                  <w:r>
                    <w:rPr>
                      <w:rFonts w:ascii="標楷體" w:hAnsi="標楷體" w:cs="新細明體" w:hint="eastAsia"/>
                      <w:color w:val="000000"/>
                      <w:kern w:val="0"/>
                      <w:sz w:val="20"/>
                      <w:szCs w:val="20"/>
                      <w:lang w:eastAsia="zh-HK"/>
                    </w:rPr>
                    <w:t>起新增</w:t>
                  </w:r>
                </w:p>
              </w:tc>
            </w:tr>
            <w:tr w:rsidR="0078419D" w:rsidRPr="00E67CA3" w14:paraId="41DB1584" w14:textId="77777777" w:rsidTr="00E82C5B">
              <w:trPr>
                <w:trHeight w:val="352"/>
              </w:trPr>
              <w:tc>
                <w:tcPr>
                  <w:tcW w:w="562" w:type="dxa"/>
                  <w:shd w:val="clear" w:color="auto" w:fill="auto"/>
                  <w:vAlign w:val="center"/>
                </w:tcPr>
                <w:p w14:paraId="334F97BE" w14:textId="28D12D87" w:rsidR="0078419D" w:rsidRPr="00D90CDF" w:rsidRDefault="0078419D" w:rsidP="0078419D">
                  <w:pPr>
                    <w:widowControl/>
                    <w:jc w:val="center"/>
                    <w:rPr>
                      <w:rFonts w:ascii="標楷體" w:hAnsi="標楷體" w:cs="新細明體"/>
                      <w:color w:val="000000"/>
                      <w:kern w:val="0"/>
                      <w:sz w:val="20"/>
                      <w:szCs w:val="20"/>
                    </w:rPr>
                  </w:pPr>
                  <w:r>
                    <w:rPr>
                      <w:rFonts w:ascii="標楷體" w:hAnsi="標楷體" w:cs="新細明體" w:hint="eastAsia"/>
                      <w:color w:val="000000"/>
                      <w:kern w:val="0"/>
                      <w:sz w:val="20"/>
                      <w:szCs w:val="20"/>
                    </w:rPr>
                    <w:t>30</w:t>
                  </w:r>
                </w:p>
              </w:tc>
              <w:tc>
                <w:tcPr>
                  <w:tcW w:w="2410" w:type="dxa"/>
                  <w:shd w:val="clear" w:color="auto" w:fill="auto"/>
                </w:tcPr>
                <w:p w14:paraId="0F7D24E0" w14:textId="7BCC615E" w:rsidR="0078419D" w:rsidRPr="00D90CDF" w:rsidRDefault="0078419D" w:rsidP="0078419D">
                  <w:pPr>
                    <w:widowControl/>
                    <w:rPr>
                      <w:rFonts w:ascii="標楷體" w:hAnsi="標楷體" w:cs="新細明體"/>
                      <w:color w:val="000000"/>
                      <w:kern w:val="0"/>
                      <w:sz w:val="20"/>
                      <w:szCs w:val="20"/>
                    </w:rPr>
                  </w:pPr>
                  <w:r w:rsidRPr="0078419D">
                    <w:rPr>
                      <w:rFonts w:ascii="標楷體" w:hAnsi="標楷體" w:cs="新細明體"/>
                      <w:color w:val="000000"/>
                      <w:kern w:val="0"/>
                      <w:sz w:val="20"/>
                      <w:szCs w:val="20"/>
                    </w:rPr>
                    <w:t>ACCOUN</w:t>
                  </w:r>
                  <w:r w:rsidRPr="0078419D">
                    <w:rPr>
                      <w:rFonts w:ascii="標楷體" w:hAnsi="標楷體" w:cs="新細明體" w:hint="eastAsia"/>
                      <w:color w:val="000000"/>
                      <w:kern w:val="0"/>
                      <w:sz w:val="20"/>
                      <w:szCs w:val="20"/>
                    </w:rPr>
                    <w:t>T</w:t>
                  </w:r>
                  <w:r w:rsidRPr="0078419D">
                    <w:rPr>
                      <w:rFonts w:ascii="標楷體" w:hAnsi="標楷體" w:cs="新細明體"/>
                      <w:color w:val="000000"/>
                      <w:kern w:val="0"/>
                      <w:sz w:val="20"/>
                      <w:szCs w:val="20"/>
                    </w:rPr>
                    <w:t>_NO</w:t>
                  </w:r>
                </w:p>
              </w:tc>
              <w:tc>
                <w:tcPr>
                  <w:tcW w:w="3260" w:type="dxa"/>
                </w:tcPr>
                <w:p w14:paraId="4EFC587A" w14:textId="56DD52BB" w:rsidR="0078419D" w:rsidRPr="00D323F5" w:rsidRDefault="0078419D" w:rsidP="0078419D">
                  <w:pPr>
                    <w:widowControl/>
                    <w:rPr>
                      <w:rFonts w:ascii="標楷體" w:hAnsi="標楷體" w:cs="新細明體"/>
                      <w:color w:val="000000"/>
                      <w:kern w:val="0"/>
                      <w:sz w:val="20"/>
                      <w:szCs w:val="20"/>
                      <w:lang w:eastAsia="zh-HK"/>
                    </w:rPr>
                  </w:pPr>
                  <w:r>
                    <w:rPr>
                      <w:rFonts w:ascii="標楷體" w:hAnsi="標楷體" w:cs="新細明體" w:hint="eastAsia"/>
                      <w:color w:val="000000"/>
                      <w:kern w:val="0"/>
                      <w:sz w:val="20"/>
                      <w:szCs w:val="20"/>
                    </w:rPr>
                    <w:t>V2.13.30</w:t>
                  </w:r>
                  <w:r>
                    <w:rPr>
                      <w:rFonts w:ascii="標楷體" w:hAnsi="標楷體" w:cs="新細明體" w:hint="eastAsia"/>
                      <w:color w:val="000000"/>
                      <w:kern w:val="0"/>
                      <w:sz w:val="20"/>
                      <w:szCs w:val="20"/>
                      <w:lang w:eastAsia="zh-HK"/>
                    </w:rPr>
                    <w:t>起新增</w:t>
                  </w:r>
                </w:p>
              </w:tc>
            </w:tr>
          </w:tbl>
          <w:p w14:paraId="117B564A" w14:textId="54828E98" w:rsidR="00D90CDF" w:rsidRDefault="00D90CDF" w:rsidP="00D90CDF"/>
          <w:p w14:paraId="44E3EEAB" w14:textId="7CFB2861" w:rsidR="00D90CDF" w:rsidRDefault="00E82C5B" w:rsidP="00D90CDF">
            <w:r>
              <w:rPr>
                <w:rFonts w:hint="eastAsia"/>
              </w:rPr>
              <w:t>(</w:t>
            </w:r>
            <w:r>
              <w:rPr>
                <w:rFonts w:hint="eastAsia"/>
                <w:lang w:eastAsia="zh-HK"/>
              </w:rPr>
              <w:t>明細資料格式</w:t>
            </w:r>
            <w:r>
              <w:rPr>
                <w:rFonts w:hint="eastAsia"/>
                <w:lang w:eastAsia="zh-HK"/>
              </w:rPr>
              <w:t>)</w:t>
            </w:r>
          </w:p>
          <w:p w14:paraId="6D8AD95E" w14:textId="02C1EB5B" w:rsidR="001E0EEF" w:rsidRDefault="001E0EEF" w:rsidP="00D90CDF"/>
          <w:tbl>
            <w:tblPr>
              <w:tblStyle w:val="af9"/>
              <w:tblpPr w:leftFromText="180" w:rightFromText="180" w:vertAnchor="text" w:horzAnchor="margin" w:tblpY="-126"/>
              <w:tblOverlap w:val="never"/>
              <w:tblW w:w="6595" w:type="dxa"/>
              <w:tblInd w:w="0" w:type="dxa"/>
              <w:tblLook w:val="04A0" w:firstRow="1" w:lastRow="0" w:firstColumn="1" w:lastColumn="0" w:noHBand="0" w:noVBand="1"/>
            </w:tblPr>
            <w:tblGrid>
              <w:gridCol w:w="651"/>
              <w:gridCol w:w="2795"/>
              <w:gridCol w:w="3149"/>
            </w:tblGrid>
            <w:tr w:rsidR="00E82C5B" w:rsidRPr="00472780" w14:paraId="7F00957D" w14:textId="77777777" w:rsidTr="00A853D5">
              <w:tc>
                <w:tcPr>
                  <w:tcW w:w="651" w:type="dxa"/>
                  <w:shd w:val="clear" w:color="auto" w:fill="E7E6E6" w:themeFill="background2"/>
                  <w:vAlign w:val="center"/>
                </w:tcPr>
                <w:p w14:paraId="247FAC11" w14:textId="77777777" w:rsidR="00E82C5B" w:rsidRPr="00CD5271" w:rsidRDefault="00E82C5B" w:rsidP="00E82C5B">
                  <w:pPr>
                    <w:widowControl/>
                    <w:jc w:val="center"/>
                    <w:rPr>
                      <w:rFonts w:ascii="標楷體" w:hAnsi="標楷體" w:cs="新細明體"/>
                      <w:color w:val="000000"/>
                      <w:szCs w:val="20"/>
                    </w:rPr>
                  </w:pPr>
                </w:p>
              </w:tc>
              <w:tc>
                <w:tcPr>
                  <w:tcW w:w="2795" w:type="dxa"/>
                  <w:shd w:val="clear" w:color="auto" w:fill="E7E6E6" w:themeFill="background2"/>
                </w:tcPr>
                <w:p w14:paraId="50F8D08E" w14:textId="77777777" w:rsidR="00E82C5B" w:rsidRPr="00CD5271" w:rsidRDefault="00E82C5B" w:rsidP="00E82C5B">
                  <w:pPr>
                    <w:widowControl/>
                    <w:rPr>
                      <w:rFonts w:ascii="標楷體" w:hAnsi="標楷體" w:cs="新細明體"/>
                      <w:color w:val="000000"/>
                      <w:szCs w:val="20"/>
                    </w:rPr>
                  </w:pPr>
                  <w:r w:rsidRPr="00CD5271">
                    <w:rPr>
                      <w:rFonts w:ascii="標楷體" w:hAnsi="標楷體" w:cs="新細明體" w:hint="eastAsia"/>
                      <w:color w:val="000000"/>
                      <w:szCs w:val="20"/>
                    </w:rPr>
                    <w:t>參數</w:t>
                  </w:r>
                </w:p>
              </w:tc>
              <w:tc>
                <w:tcPr>
                  <w:tcW w:w="3149" w:type="dxa"/>
                  <w:shd w:val="clear" w:color="auto" w:fill="E7E6E6" w:themeFill="background2"/>
                </w:tcPr>
                <w:p w14:paraId="7465C341" w14:textId="77777777" w:rsidR="00E82C5B" w:rsidRPr="00CD5271" w:rsidRDefault="00E82C5B" w:rsidP="00E82C5B">
                  <w:pPr>
                    <w:widowControl/>
                    <w:jc w:val="center"/>
                    <w:rPr>
                      <w:rFonts w:ascii="標楷體" w:hAnsi="標楷體" w:cs="新細明體"/>
                      <w:color w:val="000000"/>
                      <w:szCs w:val="20"/>
                    </w:rPr>
                  </w:pPr>
                  <w:r w:rsidRPr="00CD5271">
                    <w:rPr>
                      <w:rFonts w:ascii="標楷體" w:hAnsi="標楷體" w:cs="新細明體" w:hint="eastAsia"/>
                      <w:color w:val="000000"/>
                      <w:szCs w:val="20"/>
                    </w:rPr>
                    <w:t>說明</w:t>
                  </w:r>
                </w:p>
              </w:tc>
            </w:tr>
            <w:tr w:rsidR="00E82C5B" w14:paraId="503BE0B0" w14:textId="77777777" w:rsidTr="00A853D5">
              <w:tc>
                <w:tcPr>
                  <w:tcW w:w="651" w:type="dxa"/>
                  <w:shd w:val="clear" w:color="auto" w:fill="auto"/>
                  <w:vAlign w:val="center"/>
                </w:tcPr>
                <w:p w14:paraId="5473C66F" w14:textId="77777777" w:rsidR="00E82C5B" w:rsidRDefault="00E82C5B" w:rsidP="00E82C5B">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78906B0F" w14:textId="77777777" w:rsidR="00E82C5B" w:rsidRDefault="00E82C5B" w:rsidP="00E82C5B">
                  <w:pPr>
                    <w:rPr>
                      <w:rFonts w:ascii="標楷體" w:hAnsi="標楷體" w:cs="新細明體"/>
                      <w:color w:val="000000"/>
                      <w:lang w:eastAsia="zh-HK"/>
                    </w:rPr>
                  </w:pPr>
                  <w:r>
                    <w:rPr>
                      <w:rFonts w:hint="eastAsia"/>
                      <w:color w:val="000000"/>
                    </w:rPr>
                    <w:t>股票名稱</w:t>
                  </w:r>
                </w:p>
              </w:tc>
              <w:tc>
                <w:tcPr>
                  <w:tcW w:w="3149" w:type="dxa"/>
                </w:tcPr>
                <w:p w14:paraId="57681D60" w14:textId="77777777" w:rsidR="00E82C5B" w:rsidRDefault="00E82C5B" w:rsidP="00E82C5B">
                  <w:pPr>
                    <w:rPr>
                      <w:color w:val="000000"/>
                    </w:rPr>
                  </w:pPr>
                </w:p>
              </w:tc>
            </w:tr>
            <w:tr w:rsidR="00E82C5B" w14:paraId="3A3C36F0" w14:textId="77777777" w:rsidTr="00A853D5">
              <w:tc>
                <w:tcPr>
                  <w:tcW w:w="651" w:type="dxa"/>
                  <w:shd w:val="clear" w:color="auto" w:fill="auto"/>
                  <w:vAlign w:val="center"/>
                </w:tcPr>
                <w:p w14:paraId="2427A099"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w:t>
                  </w:r>
                </w:p>
              </w:tc>
              <w:tc>
                <w:tcPr>
                  <w:tcW w:w="2795" w:type="dxa"/>
                  <w:shd w:val="clear" w:color="auto" w:fill="auto"/>
                  <w:vAlign w:val="center"/>
                </w:tcPr>
                <w:p w14:paraId="1F48CD33" w14:textId="77777777" w:rsidR="00E82C5B" w:rsidRDefault="00E82C5B" w:rsidP="00E82C5B">
                  <w:pPr>
                    <w:rPr>
                      <w:color w:val="000000"/>
                    </w:rPr>
                  </w:pPr>
                  <w:r>
                    <w:rPr>
                      <w:rFonts w:hint="eastAsia"/>
                      <w:color w:val="000000"/>
                    </w:rPr>
                    <w:t>股票代號</w:t>
                  </w:r>
                </w:p>
              </w:tc>
              <w:tc>
                <w:tcPr>
                  <w:tcW w:w="3149" w:type="dxa"/>
                </w:tcPr>
                <w:p w14:paraId="46F4D92C" w14:textId="77777777" w:rsidR="00E82C5B" w:rsidRDefault="00E82C5B" w:rsidP="00E82C5B">
                  <w:pPr>
                    <w:rPr>
                      <w:color w:val="000000"/>
                    </w:rPr>
                  </w:pPr>
                </w:p>
              </w:tc>
            </w:tr>
            <w:tr w:rsidR="00E82C5B" w14:paraId="7AB6ABBB" w14:textId="77777777" w:rsidTr="00A853D5">
              <w:tc>
                <w:tcPr>
                  <w:tcW w:w="651" w:type="dxa"/>
                  <w:shd w:val="clear" w:color="auto" w:fill="auto"/>
                  <w:vAlign w:val="center"/>
                </w:tcPr>
                <w:p w14:paraId="331479B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38F3EB9" w14:textId="77777777" w:rsidR="00E82C5B" w:rsidRDefault="00E82C5B" w:rsidP="00E82C5B">
                  <w:pPr>
                    <w:rPr>
                      <w:color w:val="000000"/>
                    </w:rPr>
                  </w:pPr>
                  <w:r>
                    <w:rPr>
                      <w:rFonts w:hint="eastAsia"/>
                      <w:color w:val="000000"/>
                    </w:rPr>
                    <w:t>成交日期</w:t>
                  </w:r>
                </w:p>
              </w:tc>
              <w:tc>
                <w:tcPr>
                  <w:tcW w:w="3149" w:type="dxa"/>
                </w:tcPr>
                <w:p w14:paraId="19660ABD" w14:textId="77777777" w:rsidR="00E82C5B" w:rsidRDefault="00E82C5B" w:rsidP="00E82C5B">
                  <w:pPr>
                    <w:rPr>
                      <w:color w:val="000000"/>
                    </w:rPr>
                  </w:pPr>
                </w:p>
              </w:tc>
            </w:tr>
            <w:tr w:rsidR="00E82C5B" w14:paraId="45AEDDC4" w14:textId="77777777" w:rsidTr="00A853D5">
              <w:tc>
                <w:tcPr>
                  <w:tcW w:w="651" w:type="dxa"/>
                  <w:shd w:val="clear" w:color="auto" w:fill="auto"/>
                  <w:vAlign w:val="center"/>
                </w:tcPr>
                <w:p w14:paraId="4CE7122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57B14241" w14:textId="77777777" w:rsidR="00E82C5B" w:rsidRDefault="00E82C5B" w:rsidP="00E82C5B">
                  <w:pPr>
                    <w:rPr>
                      <w:color w:val="000000"/>
                    </w:rPr>
                  </w:pPr>
                  <w:r>
                    <w:rPr>
                      <w:rFonts w:hint="eastAsia"/>
                      <w:color w:val="000000"/>
                    </w:rPr>
                    <w:t>交易種類</w:t>
                  </w:r>
                </w:p>
              </w:tc>
              <w:tc>
                <w:tcPr>
                  <w:tcW w:w="3149" w:type="dxa"/>
                </w:tcPr>
                <w:p w14:paraId="4647A5C2" w14:textId="77777777" w:rsidR="00E82C5B" w:rsidRDefault="00E82C5B" w:rsidP="00E82C5B">
                  <w:pPr>
                    <w:rPr>
                      <w:color w:val="000000"/>
                    </w:rPr>
                  </w:pPr>
                </w:p>
              </w:tc>
            </w:tr>
            <w:tr w:rsidR="00E82C5B" w14:paraId="7187A130" w14:textId="77777777" w:rsidTr="00A853D5">
              <w:tc>
                <w:tcPr>
                  <w:tcW w:w="651" w:type="dxa"/>
                  <w:shd w:val="clear" w:color="auto" w:fill="auto"/>
                  <w:vAlign w:val="center"/>
                </w:tcPr>
                <w:p w14:paraId="607E7D5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6F9A99D0" w14:textId="77777777" w:rsidR="00E82C5B" w:rsidRDefault="00E82C5B" w:rsidP="00E82C5B">
                  <w:pPr>
                    <w:rPr>
                      <w:color w:val="000000"/>
                    </w:rPr>
                  </w:pPr>
                  <w:r>
                    <w:rPr>
                      <w:rFonts w:hint="eastAsia"/>
                      <w:color w:val="000000"/>
                    </w:rPr>
                    <w:t>買進股數</w:t>
                  </w:r>
                </w:p>
              </w:tc>
              <w:tc>
                <w:tcPr>
                  <w:tcW w:w="3149" w:type="dxa"/>
                </w:tcPr>
                <w:p w14:paraId="190BB767" w14:textId="77777777" w:rsidR="00E82C5B" w:rsidRDefault="00E82C5B" w:rsidP="00E82C5B">
                  <w:pPr>
                    <w:rPr>
                      <w:color w:val="000000"/>
                    </w:rPr>
                  </w:pPr>
                </w:p>
              </w:tc>
            </w:tr>
            <w:tr w:rsidR="00E82C5B" w14:paraId="07E8118C" w14:textId="77777777" w:rsidTr="00A853D5">
              <w:tc>
                <w:tcPr>
                  <w:tcW w:w="651" w:type="dxa"/>
                  <w:shd w:val="clear" w:color="auto" w:fill="auto"/>
                  <w:vAlign w:val="center"/>
                </w:tcPr>
                <w:p w14:paraId="7B3FA62B"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53D6CA03" w14:textId="77777777" w:rsidR="00E82C5B" w:rsidRDefault="00E82C5B" w:rsidP="00E82C5B">
                  <w:pPr>
                    <w:rPr>
                      <w:color w:val="000000"/>
                    </w:rPr>
                  </w:pPr>
                  <w:r>
                    <w:rPr>
                      <w:rFonts w:hint="eastAsia"/>
                      <w:color w:val="000000"/>
                    </w:rPr>
                    <w:t>可沖股數</w:t>
                  </w:r>
                </w:p>
              </w:tc>
              <w:tc>
                <w:tcPr>
                  <w:tcW w:w="3149" w:type="dxa"/>
                </w:tcPr>
                <w:p w14:paraId="7210C1CF" w14:textId="77777777" w:rsidR="00E82C5B" w:rsidRDefault="00E82C5B" w:rsidP="00E82C5B">
                  <w:pPr>
                    <w:rPr>
                      <w:color w:val="000000"/>
                    </w:rPr>
                  </w:pPr>
                </w:p>
              </w:tc>
            </w:tr>
            <w:tr w:rsidR="00E82C5B" w14:paraId="5650EBE9" w14:textId="77777777" w:rsidTr="00A853D5">
              <w:tc>
                <w:tcPr>
                  <w:tcW w:w="651" w:type="dxa"/>
                  <w:shd w:val="clear" w:color="auto" w:fill="auto"/>
                  <w:vAlign w:val="center"/>
                </w:tcPr>
                <w:p w14:paraId="6CF5D856"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E794917" w14:textId="77777777" w:rsidR="00E82C5B" w:rsidRDefault="00E82C5B" w:rsidP="00E82C5B">
                  <w:pPr>
                    <w:rPr>
                      <w:color w:val="000000"/>
                    </w:rPr>
                  </w:pPr>
                  <w:r>
                    <w:rPr>
                      <w:rFonts w:hint="eastAsia"/>
                      <w:color w:val="000000"/>
                    </w:rPr>
                    <w:t>單價</w:t>
                  </w:r>
                </w:p>
              </w:tc>
              <w:tc>
                <w:tcPr>
                  <w:tcW w:w="3149" w:type="dxa"/>
                </w:tcPr>
                <w:p w14:paraId="7DF5B5EB" w14:textId="77777777" w:rsidR="00E82C5B" w:rsidRDefault="00E82C5B" w:rsidP="00E82C5B">
                  <w:pPr>
                    <w:rPr>
                      <w:color w:val="000000"/>
                    </w:rPr>
                  </w:pPr>
                </w:p>
              </w:tc>
            </w:tr>
            <w:tr w:rsidR="00E82C5B" w14:paraId="76C29691" w14:textId="77777777" w:rsidTr="00A853D5">
              <w:tc>
                <w:tcPr>
                  <w:tcW w:w="651" w:type="dxa"/>
                  <w:shd w:val="clear" w:color="auto" w:fill="auto"/>
                  <w:vAlign w:val="center"/>
                </w:tcPr>
                <w:p w14:paraId="79772714"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6B231782" w14:textId="77777777" w:rsidR="00E82C5B" w:rsidRDefault="00E82C5B" w:rsidP="00E82C5B">
                  <w:pPr>
                    <w:rPr>
                      <w:color w:val="000000"/>
                    </w:rPr>
                  </w:pPr>
                  <w:r>
                    <w:rPr>
                      <w:rFonts w:hint="eastAsia"/>
                      <w:color w:val="000000"/>
                    </w:rPr>
                    <w:t>成交價金</w:t>
                  </w:r>
                </w:p>
              </w:tc>
              <w:tc>
                <w:tcPr>
                  <w:tcW w:w="3149" w:type="dxa"/>
                </w:tcPr>
                <w:p w14:paraId="3C49D023" w14:textId="77777777" w:rsidR="00E82C5B" w:rsidRDefault="00E82C5B" w:rsidP="00E82C5B">
                  <w:pPr>
                    <w:rPr>
                      <w:color w:val="000000"/>
                    </w:rPr>
                  </w:pPr>
                </w:p>
              </w:tc>
            </w:tr>
            <w:tr w:rsidR="00E82C5B" w14:paraId="3593F800" w14:textId="77777777" w:rsidTr="00A853D5">
              <w:tc>
                <w:tcPr>
                  <w:tcW w:w="651" w:type="dxa"/>
                  <w:shd w:val="clear" w:color="auto" w:fill="auto"/>
                  <w:vAlign w:val="center"/>
                </w:tcPr>
                <w:p w14:paraId="2217404C"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710A74C1" w14:textId="77777777" w:rsidR="00E82C5B" w:rsidRDefault="00E82C5B" w:rsidP="00E82C5B">
                  <w:pPr>
                    <w:rPr>
                      <w:color w:val="000000"/>
                    </w:rPr>
                  </w:pPr>
                  <w:r>
                    <w:rPr>
                      <w:rFonts w:hint="eastAsia"/>
                      <w:color w:val="000000"/>
                    </w:rPr>
                    <w:t>損益</w:t>
                  </w:r>
                </w:p>
              </w:tc>
              <w:tc>
                <w:tcPr>
                  <w:tcW w:w="3149" w:type="dxa"/>
                </w:tcPr>
                <w:p w14:paraId="392E0574" w14:textId="77777777" w:rsidR="00E82C5B" w:rsidRDefault="00E82C5B" w:rsidP="00E82C5B">
                  <w:pPr>
                    <w:rPr>
                      <w:color w:val="000000"/>
                    </w:rPr>
                  </w:pPr>
                </w:p>
              </w:tc>
            </w:tr>
            <w:tr w:rsidR="00E82C5B" w14:paraId="5460554C" w14:textId="77777777" w:rsidTr="00A853D5">
              <w:tc>
                <w:tcPr>
                  <w:tcW w:w="651" w:type="dxa"/>
                  <w:shd w:val="clear" w:color="auto" w:fill="auto"/>
                  <w:vAlign w:val="center"/>
                </w:tcPr>
                <w:p w14:paraId="089DEF1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2DE93B90" w14:textId="77777777" w:rsidR="00E82C5B" w:rsidRDefault="00E82C5B" w:rsidP="00E82C5B">
                  <w:pPr>
                    <w:rPr>
                      <w:color w:val="000000"/>
                    </w:rPr>
                  </w:pPr>
                  <w:r>
                    <w:rPr>
                      <w:rFonts w:hint="eastAsia"/>
                      <w:color w:val="000000"/>
                    </w:rPr>
                    <w:t>試算報酬率</w:t>
                  </w:r>
                </w:p>
              </w:tc>
              <w:tc>
                <w:tcPr>
                  <w:tcW w:w="3149" w:type="dxa"/>
                </w:tcPr>
                <w:p w14:paraId="679EDBBA" w14:textId="77777777" w:rsidR="00E82C5B" w:rsidRDefault="00E82C5B" w:rsidP="00E82C5B">
                  <w:pPr>
                    <w:rPr>
                      <w:color w:val="000000"/>
                    </w:rPr>
                  </w:pPr>
                </w:p>
              </w:tc>
            </w:tr>
            <w:tr w:rsidR="00E82C5B" w14:paraId="4DC25EE3" w14:textId="77777777" w:rsidTr="00A853D5">
              <w:tc>
                <w:tcPr>
                  <w:tcW w:w="651" w:type="dxa"/>
                  <w:shd w:val="clear" w:color="auto" w:fill="auto"/>
                  <w:vAlign w:val="center"/>
                </w:tcPr>
                <w:p w14:paraId="0EB51F9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55891182" w14:textId="77777777" w:rsidR="00E82C5B" w:rsidRDefault="00E82C5B" w:rsidP="00E82C5B">
                  <w:pPr>
                    <w:rPr>
                      <w:color w:val="000000"/>
                    </w:rPr>
                  </w:pPr>
                  <w:r>
                    <w:rPr>
                      <w:rFonts w:hint="eastAsia"/>
                      <w:color w:val="000000"/>
                    </w:rPr>
                    <w:t>手續費</w:t>
                  </w:r>
                </w:p>
              </w:tc>
              <w:tc>
                <w:tcPr>
                  <w:tcW w:w="3149" w:type="dxa"/>
                </w:tcPr>
                <w:p w14:paraId="06719088" w14:textId="77777777" w:rsidR="00E82C5B" w:rsidRDefault="00E82C5B" w:rsidP="00E82C5B">
                  <w:pPr>
                    <w:rPr>
                      <w:color w:val="000000"/>
                    </w:rPr>
                  </w:pPr>
                </w:p>
              </w:tc>
            </w:tr>
            <w:tr w:rsidR="00E82C5B" w14:paraId="7D9C4BAF" w14:textId="77777777" w:rsidTr="00A853D5">
              <w:tc>
                <w:tcPr>
                  <w:tcW w:w="651" w:type="dxa"/>
                  <w:shd w:val="clear" w:color="auto" w:fill="auto"/>
                  <w:vAlign w:val="center"/>
                </w:tcPr>
                <w:p w14:paraId="34BF0E1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208D8511" w14:textId="77777777" w:rsidR="00E82C5B" w:rsidRDefault="00E82C5B" w:rsidP="00E82C5B">
                  <w:pPr>
                    <w:rPr>
                      <w:color w:val="000000"/>
                    </w:rPr>
                  </w:pPr>
                  <w:r>
                    <w:rPr>
                      <w:rFonts w:hint="eastAsia"/>
                      <w:color w:val="000000"/>
                    </w:rPr>
                    <w:t>預估手續費</w:t>
                  </w:r>
                </w:p>
              </w:tc>
              <w:tc>
                <w:tcPr>
                  <w:tcW w:w="3149" w:type="dxa"/>
                </w:tcPr>
                <w:p w14:paraId="7036B3CA" w14:textId="77777777" w:rsidR="00E82C5B" w:rsidRDefault="00E82C5B" w:rsidP="00E82C5B">
                  <w:pPr>
                    <w:rPr>
                      <w:color w:val="000000"/>
                    </w:rPr>
                  </w:pPr>
                </w:p>
              </w:tc>
            </w:tr>
            <w:tr w:rsidR="00E82C5B" w14:paraId="1F8AB0B2" w14:textId="77777777" w:rsidTr="00A853D5">
              <w:tc>
                <w:tcPr>
                  <w:tcW w:w="651" w:type="dxa"/>
                  <w:shd w:val="clear" w:color="auto" w:fill="auto"/>
                  <w:vAlign w:val="center"/>
                </w:tcPr>
                <w:p w14:paraId="701069CA"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0B755E8" w14:textId="77777777" w:rsidR="00E82C5B" w:rsidRDefault="00E82C5B" w:rsidP="00E82C5B">
                  <w:pPr>
                    <w:rPr>
                      <w:color w:val="000000"/>
                    </w:rPr>
                  </w:pPr>
                  <w:r>
                    <w:rPr>
                      <w:rFonts w:hint="eastAsia"/>
                      <w:color w:val="000000"/>
                    </w:rPr>
                    <w:t>交易稅</w:t>
                  </w:r>
                </w:p>
              </w:tc>
              <w:tc>
                <w:tcPr>
                  <w:tcW w:w="3149" w:type="dxa"/>
                </w:tcPr>
                <w:p w14:paraId="546771EF" w14:textId="77777777" w:rsidR="00E82C5B" w:rsidRDefault="00E82C5B" w:rsidP="00E82C5B">
                  <w:pPr>
                    <w:rPr>
                      <w:color w:val="000000"/>
                    </w:rPr>
                  </w:pPr>
                </w:p>
              </w:tc>
            </w:tr>
            <w:tr w:rsidR="00E82C5B" w14:paraId="024B692D" w14:textId="77777777" w:rsidTr="00A853D5">
              <w:tc>
                <w:tcPr>
                  <w:tcW w:w="651" w:type="dxa"/>
                  <w:shd w:val="clear" w:color="auto" w:fill="auto"/>
                  <w:vAlign w:val="center"/>
                </w:tcPr>
                <w:p w14:paraId="26A97275"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4D98CB85" w14:textId="77777777" w:rsidR="00E82C5B" w:rsidRDefault="00E82C5B" w:rsidP="00E82C5B">
                  <w:pPr>
                    <w:rPr>
                      <w:color w:val="000000"/>
                    </w:rPr>
                  </w:pPr>
                  <w:r>
                    <w:rPr>
                      <w:rFonts w:hint="eastAsia"/>
                      <w:color w:val="000000"/>
                    </w:rPr>
                    <w:t>預估交易稅</w:t>
                  </w:r>
                </w:p>
              </w:tc>
              <w:tc>
                <w:tcPr>
                  <w:tcW w:w="3149" w:type="dxa"/>
                </w:tcPr>
                <w:p w14:paraId="79C47F0F" w14:textId="77777777" w:rsidR="00E82C5B" w:rsidRDefault="00E82C5B" w:rsidP="00E82C5B">
                  <w:pPr>
                    <w:rPr>
                      <w:color w:val="000000"/>
                    </w:rPr>
                  </w:pPr>
                </w:p>
              </w:tc>
            </w:tr>
            <w:tr w:rsidR="00E82C5B" w14:paraId="6FA553D7" w14:textId="77777777" w:rsidTr="00A853D5">
              <w:tc>
                <w:tcPr>
                  <w:tcW w:w="651" w:type="dxa"/>
                  <w:shd w:val="clear" w:color="auto" w:fill="auto"/>
                  <w:vAlign w:val="center"/>
                </w:tcPr>
                <w:p w14:paraId="220E873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2267093A" w14:textId="77777777" w:rsidR="00E82C5B" w:rsidRDefault="00E82C5B" w:rsidP="00E82C5B">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tcPr>
                <w:p w14:paraId="65D9CD49" w14:textId="77777777" w:rsidR="00E82C5B" w:rsidRDefault="00E82C5B" w:rsidP="00E82C5B">
                  <w:pPr>
                    <w:rPr>
                      <w:color w:val="000000"/>
                    </w:rPr>
                  </w:pPr>
                </w:p>
              </w:tc>
            </w:tr>
            <w:tr w:rsidR="00E82C5B" w14:paraId="0CA039C5" w14:textId="77777777" w:rsidTr="00A853D5">
              <w:tc>
                <w:tcPr>
                  <w:tcW w:w="651" w:type="dxa"/>
                  <w:shd w:val="clear" w:color="auto" w:fill="auto"/>
                  <w:vAlign w:val="center"/>
                </w:tcPr>
                <w:p w14:paraId="348E55A5"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53785C34" w14:textId="77777777" w:rsidR="00E82C5B" w:rsidRDefault="00E82C5B" w:rsidP="00E82C5B">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tcPr>
                <w:p w14:paraId="4B7618BF" w14:textId="77777777" w:rsidR="00E82C5B" w:rsidRDefault="00E82C5B" w:rsidP="00E82C5B">
                  <w:pPr>
                    <w:rPr>
                      <w:color w:val="000000"/>
                    </w:rPr>
                  </w:pPr>
                </w:p>
              </w:tc>
            </w:tr>
            <w:tr w:rsidR="00E82C5B" w14:paraId="0ACD9D10" w14:textId="77777777" w:rsidTr="00A853D5">
              <w:tc>
                <w:tcPr>
                  <w:tcW w:w="651" w:type="dxa"/>
                  <w:shd w:val="clear" w:color="auto" w:fill="auto"/>
                  <w:vAlign w:val="center"/>
                </w:tcPr>
                <w:p w14:paraId="79D500F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7B942CF2" w14:textId="77777777" w:rsidR="00E82C5B" w:rsidRDefault="00E82C5B" w:rsidP="00E82C5B">
                  <w:pPr>
                    <w:rPr>
                      <w:color w:val="000000"/>
                    </w:rPr>
                  </w:pPr>
                  <w:r>
                    <w:rPr>
                      <w:rFonts w:hint="eastAsia"/>
                      <w:color w:val="000000"/>
                    </w:rPr>
                    <w:t>融資</w:t>
                  </w:r>
                  <w:r>
                    <w:rPr>
                      <w:rFonts w:hint="eastAsia"/>
                      <w:color w:val="000000"/>
                    </w:rPr>
                    <w:t>/</w:t>
                  </w:r>
                  <w:r>
                    <w:rPr>
                      <w:rFonts w:hint="eastAsia"/>
                      <w:color w:val="000000"/>
                    </w:rPr>
                    <w:t>融券利息</w:t>
                  </w:r>
                </w:p>
              </w:tc>
              <w:tc>
                <w:tcPr>
                  <w:tcW w:w="3149" w:type="dxa"/>
                </w:tcPr>
                <w:p w14:paraId="7E8D38EB" w14:textId="77777777" w:rsidR="00E82C5B" w:rsidRDefault="00E82C5B" w:rsidP="00E82C5B">
                  <w:pPr>
                    <w:rPr>
                      <w:color w:val="000000"/>
                    </w:rPr>
                  </w:pPr>
                </w:p>
              </w:tc>
            </w:tr>
            <w:tr w:rsidR="00E82C5B" w14:paraId="572E6955" w14:textId="77777777" w:rsidTr="00A853D5">
              <w:tc>
                <w:tcPr>
                  <w:tcW w:w="651" w:type="dxa"/>
                  <w:shd w:val="clear" w:color="auto" w:fill="auto"/>
                  <w:vAlign w:val="center"/>
                </w:tcPr>
                <w:p w14:paraId="0D0F34E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1B6C227C" w14:textId="77777777" w:rsidR="00E82C5B" w:rsidRDefault="00E82C5B" w:rsidP="00E82C5B">
                  <w:pPr>
                    <w:rPr>
                      <w:color w:val="000000"/>
                    </w:rPr>
                  </w:pPr>
                  <w:r>
                    <w:rPr>
                      <w:rFonts w:hint="eastAsia"/>
                      <w:color w:val="000000"/>
                    </w:rPr>
                    <w:t>融券手續費</w:t>
                  </w:r>
                </w:p>
              </w:tc>
              <w:tc>
                <w:tcPr>
                  <w:tcW w:w="3149" w:type="dxa"/>
                </w:tcPr>
                <w:p w14:paraId="1E73AFDD" w14:textId="77777777" w:rsidR="00E82C5B" w:rsidRDefault="00E82C5B" w:rsidP="00E82C5B">
                  <w:pPr>
                    <w:rPr>
                      <w:color w:val="000000"/>
                    </w:rPr>
                  </w:pPr>
                </w:p>
              </w:tc>
            </w:tr>
            <w:tr w:rsidR="00E82C5B" w14:paraId="4DF25868" w14:textId="77777777" w:rsidTr="00A853D5">
              <w:tc>
                <w:tcPr>
                  <w:tcW w:w="651" w:type="dxa"/>
                  <w:shd w:val="clear" w:color="auto" w:fill="auto"/>
                  <w:vAlign w:val="center"/>
                </w:tcPr>
                <w:p w14:paraId="2A8BB6A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CE9DC4F" w14:textId="77777777" w:rsidR="00E82C5B" w:rsidRDefault="00E82C5B" w:rsidP="00E82C5B">
                  <w:pPr>
                    <w:rPr>
                      <w:color w:val="000000"/>
                    </w:rPr>
                  </w:pPr>
                  <w:r>
                    <w:rPr>
                      <w:rFonts w:hint="eastAsia"/>
                      <w:color w:val="000000"/>
                    </w:rPr>
                    <w:t>收付金額</w:t>
                  </w:r>
                </w:p>
              </w:tc>
              <w:tc>
                <w:tcPr>
                  <w:tcW w:w="3149" w:type="dxa"/>
                </w:tcPr>
                <w:p w14:paraId="42B5A7C7" w14:textId="77777777" w:rsidR="00E82C5B" w:rsidRDefault="00E82C5B" w:rsidP="00E82C5B">
                  <w:pPr>
                    <w:rPr>
                      <w:color w:val="000000"/>
                    </w:rPr>
                  </w:pPr>
                </w:p>
              </w:tc>
            </w:tr>
            <w:tr w:rsidR="00E82C5B" w14:paraId="5A2A6CCD" w14:textId="77777777" w:rsidTr="00A853D5">
              <w:tc>
                <w:tcPr>
                  <w:tcW w:w="651" w:type="dxa"/>
                  <w:shd w:val="clear" w:color="auto" w:fill="auto"/>
                  <w:vAlign w:val="center"/>
                </w:tcPr>
                <w:p w14:paraId="653662D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20</w:t>
                  </w:r>
                </w:p>
              </w:tc>
              <w:tc>
                <w:tcPr>
                  <w:tcW w:w="2795" w:type="dxa"/>
                  <w:shd w:val="clear" w:color="auto" w:fill="auto"/>
                  <w:vAlign w:val="center"/>
                </w:tcPr>
                <w:p w14:paraId="727A18B5" w14:textId="77777777" w:rsidR="00E82C5B" w:rsidRDefault="00E82C5B" w:rsidP="00E82C5B">
                  <w:pPr>
                    <w:rPr>
                      <w:color w:val="000000"/>
                    </w:rPr>
                  </w:pPr>
                  <w:r>
                    <w:rPr>
                      <w:rFonts w:hint="eastAsia"/>
                      <w:color w:val="000000"/>
                    </w:rPr>
                    <w:t>股息</w:t>
                  </w:r>
                </w:p>
              </w:tc>
              <w:tc>
                <w:tcPr>
                  <w:tcW w:w="3149" w:type="dxa"/>
                </w:tcPr>
                <w:p w14:paraId="5112D2B6" w14:textId="77777777" w:rsidR="00E82C5B" w:rsidRDefault="00E82C5B" w:rsidP="00E82C5B">
                  <w:pPr>
                    <w:rPr>
                      <w:color w:val="000000"/>
                    </w:rPr>
                  </w:pPr>
                  <w:r>
                    <w:rPr>
                      <w:rFonts w:ascii="標楷體" w:hAnsi="標楷體" w:cs="新細明體" w:hint="eastAsia"/>
                      <w:color w:val="000000"/>
                      <w:szCs w:val="20"/>
                      <w:lang w:eastAsia="zh-HK"/>
                    </w:rPr>
                    <w:t>目前此欄無值</w:t>
                  </w:r>
                </w:p>
              </w:tc>
            </w:tr>
            <w:tr w:rsidR="00E82C5B" w14:paraId="7A965ABC" w14:textId="77777777" w:rsidTr="00A853D5">
              <w:tc>
                <w:tcPr>
                  <w:tcW w:w="651" w:type="dxa"/>
                  <w:shd w:val="clear" w:color="auto" w:fill="auto"/>
                  <w:vAlign w:val="center"/>
                </w:tcPr>
                <w:p w14:paraId="289CE8C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21</w:t>
                  </w:r>
                </w:p>
              </w:tc>
              <w:tc>
                <w:tcPr>
                  <w:tcW w:w="2795" w:type="dxa"/>
                  <w:shd w:val="clear" w:color="auto" w:fill="auto"/>
                  <w:vAlign w:val="center"/>
                </w:tcPr>
                <w:p w14:paraId="269A5716" w14:textId="77777777" w:rsidR="00E82C5B" w:rsidRDefault="00E82C5B" w:rsidP="00E82C5B">
                  <w:pPr>
                    <w:rPr>
                      <w:color w:val="000000"/>
                    </w:rPr>
                  </w:pPr>
                  <w:r>
                    <w:rPr>
                      <w:rFonts w:hint="eastAsia"/>
                      <w:color w:val="000000"/>
                    </w:rPr>
                    <w:t>備註</w:t>
                  </w:r>
                </w:p>
              </w:tc>
              <w:tc>
                <w:tcPr>
                  <w:tcW w:w="3149" w:type="dxa"/>
                </w:tcPr>
                <w:p w14:paraId="0A0B9D18" w14:textId="77777777" w:rsidR="00E82C5B" w:rsidRDefault="00E82C5B" w:rsidP="00E82C5B">
                  <w:pPr>
                    <w:rPr>
                      <w:color w:val="000000"/>
                    </w:rPr>
                  </w:pPr>
                </w:p>
              </w:tc>
            </w:tr>
            <w:tr w:rsidR="00E82C5B" w14:paraId="0B181BC6" w14:textId="77777777" w:rsidTr="00A853D5">
              <w:tc>
                <w:tcPr>
                  <w:tcW w:w="651" w:type="dxa"/>
                  <w:shd w:val="clear" w:color="auto" w:fill="auto"/>
                  <w:vAlign w:val="center"/>
                </w:tcPr>
                <w:p w14:paraId="7523E74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22</w:t>
                  </w:r>
                </w:p>
              </w:tc>
              <w:tc>
                <w:tcPr>
                  <w:tcW w:w="2795" w:type="dxa"/>
                  <w:shd w:val="clear" w:color="auto" w:fill="auto"/>
                  <w:vAlign w:val="center"/>
                </w:tcPr>
                <w:p w14:paraId="7D6BF70A" w14:textId="77777777" w:rsidR="00E82C5B" w:rsidRDefault="00E82C5B" w:rsidP="00E82C5B">
                  <w:pPr>
                    <w:rPr>
                      <w:color w:val="000000"/>
                    </w:rPr>
                  </w:pPr>
                  <w:r>
                    <w:rPr>
                      <w:rFonts w:hint="eastAsia"/>
                      <w:color w:val="000000"/>
                    </w:rPr>
                    <w:t>委託書號</w:t>
                  </w:r>
                </w:p>
              </w:tc>
              <w:tc>
                <w:tcPr>
                  <w:tcW w:w="3149" w:type="dxa"/>
                </w:tcPr>
                <w:p w14:paraId="31F124A8" w14:textId="77777777" w:rsidR="00E82C5B" w:rsidRDefault="00E82C5B" w:rsidP="00E82C5B">
                  <w:pPr>
                    <w:rPr>
                      <w:color w:val="000000"/>
                    </w:rPr>
                  </w:pPr>
                </w:p>
              </w:tc>
            </w:tr>
            <w:tr w:rsidR="00E82C5B" w14:paraId="1DC5BC55" w14:textId="77777777" w:rsidTr="00A853D5">
              <w:tc>
                <w:tcPr>
                  <w:tcW w:w="651" w:type="dxa"/>
                  <w:shd w:val="clear" w:color="auto" w:fill="auto"/>
                  <w:vAlign w:val="center"/>
                </w:tcPr>
                <w:p w14:paraId="36EE2D2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23</w:t>
                  </w:r>
                </w:p>
              </w:tc>
              <w:tc>
                <w:tcPr>
                  <w:tcW w:w="2795" w:type="dxa"/>
                  <w:shd w:val="clear" w:color="auto" w:fill="auto"/>
                  <w:vAlign w:val="center"/>
                </w:tcPr>
                <w:p w14:paraId="6A463FA6" w14:textId="77777777" w:rsidR="00E82C5B" w:rsidRDefault="00E82C5B" w:rsidP="00E82C5B">
                  <w:pPr>
                    <w:rPr>
                      <w:color w:val="000000"/>
                    </w:rPr>
                  </w:pPr>
                  <w:r>
                    <w:rPr>
                      <w:rFonts w:hint="eastAsia"/>
                      <w:color w:val="000000"/>
                    </w:rPr>
                    <w:t>交易種類代號</w:t>
                  </w:r>
                  <w:r>
                    <w:rPr>
                      <w:rFonts w:hint="eastAsia"/>
                      <w:color w:val="000000"/>
                    </w:rPr>
                    <w:t xml:space="preserve"> </w:t>
                  </w:r>
                </w:p>
              </w:tc>
              <w:tc>
                <w:tcPr>
                  <w:tcW w:w="3149" w:type="dxa"/>
                </w:tcPr>
                <w:p w14:paraId="2404BC64" w14:textId="77777777" w:rsidR="00E82C5B" w:rsidRDefault="00E82C5B" w:rsidP="00E82C5B">
                  <w:pPr>
                    <w:rPr>
                      <w:color w:val="000000"/>
                      <w:lang w:eastAsia="zh-HK"/>
                    </w:rPr>
                  </w:pPr>
                  <w:r>
                    <w:rPr>
                      <w:rFonts w:hint="eastAsia"/>
                      <w:color w:val="000000"/>
                      <w:lang w:eastAsia="zh-HK"/>
                    </w:rPr>
                    <w:t>配合第</w:t>
                  </w:r>
                  <w:r>
                    <w:rPr>
                      <w:rFonts w:hint="eastAsia"/>
                      <w:color w:val="000000"/>
                    </w:rPr>
                    <w:t>4</w:t>
                  </w:r>
                  <w:r>
                    <w:rPr>
                      <w:rFonts w:hint="eastAsia"/>
                      <w:color w:val="000000"/>
                      <w:lang w:eastAsia="zh-HK"/>
                    </w:rPr>
                    <w:t>欄交易種類</w:t>
                  </w:r>
                </w:p>
                <w:p w14:paraId="64BC102F" w14:textId="77777777" w:rsidR="00E82C5B" w:rsidRDefault="00E82C5B" w:rsidP="00E82C5B">
                  <w:pPr>
                    <w:rPr>
                      <w:color w:val="000000"/>
                    </w:rPr>
                  </w:pPr>
                  <w:r w:rsidRPr="00EC2CB5">
                    <w:rPr>
                      <w:rFonts w:hint="eastAsia"/>
                      <w:sz w:val="16"/>
                      <w:szCs w:val="16"/>
                    </w:rPr>
                    <w:t>0:</w:t>
                  </w:r>
                  <w:r w:rsidRPr="00EC2CB5">
                    <w:rPr>
                      <w:rFonts w:hint="eastAsia"/>
                      <w:sz w:val="16"/>
                      <w:szCs w:val="16"/>
                    </w:rPr>
                    <w:t>現股</w:t>
                  </w:r>
                  <w:r w:rsidRPr="00EC2CB5">
                    <w:rPr>
                      <w:rFonts w:hint="eastAsia"/>
                      <w:sz w:val="16"/>
                      <w:szCs w:val="16"/>
                    </w:rPr>
                    <w:t xml:space="preserve"> 3:</w:t>
                  </w:r>
                  <w:r w:rsidRPr="00EC2CB5">
                    <w:rPr>
                      <w:rFonts w:hint="eastAsia"/>
                      <w:sz w:val="16"/>
                      <w:szCs w:val="16"/>
                    </w:rPr>
                    <w:t>融資</w:t>
                  </w:r>
                  <w:r w:rsidRPr="00EC2CB5">
                    <w:rPr>
                      <w:rFonts w:hint="eastAsia"/>
                      <w:sz w:val="16"/>
                      <w:szCs w:val="16"/>
                    </w:rPr>
                    <w:t>(</w:t>
                  </w:r>
                  <w:r w:rsidRPr="00EC2CB5">
                    <w:rPr>
                      <w:rFonts w:hint="eastAsia"/>
                      <w:sz w:val="16"/>
                      <w:szCs w:val="16"/>
                    </w:rPr>
                    <w:t>自</w:t>
                  </w:r>
                  <w:r w:rsidRPr="00EC2CB5">
                    <w:rPr>
                      <w:rFonts w:hint="eastAsia"/>
                      <w:sz w:val="16"/>
                      <w:szCs w:val="16"/>
                    </w:rPr>
                    <w:t>) 4:</w:t>
                  </w:r>
                  <w:r w:rsidRPr="00EC2CB5">
                    <w:rPr>
                      <w:rFonts w:hint="eastAsia"/>
                      <w:sz w:val="16"/>
                      <w:szCs w:val="16"/>
                    </w:rPr>
                    <w:t>融券</w:t>
                  </w:r>
                  <w:r w:rsidRPr="00EC2CB5">
                    <w:rPr>
                      <w:rFonts w:hint="eastAsia"/>
                      <w:sz w:val="16"/>
                      <w:szCs w:val="16"/>
                    </w:rPr>
                    <w:t>(</w:t>
                  </w:r>
                  <w:r w:rsidRPr="00EC2CB5">
                    <w:rPr>
                      <w:rFonts w:hint="eastAsia"/>
                      <w:sz w:val="16"/>
                      <w:szCs w:val="16"/>
                    </w:rPr>
                    <w:t>自</w:t>
                  </w:r>
                  <w:r w:rsidRPr="00EC2CB5">
                    <w:rPr>
                      <w:rFonts w:hint="eastAsia"/>
                      <w:sz w:val="16"/>
                      <w:szCs w:val="16"/>
                    </w:rPr>
                    <w:t>)</w:t>
                  </w:r>
                </w:p>
              </w:tc>
            </w:tr>
            <w:tr w:rsidR="00E82C5B" w14:paraId="0CFA7145" w14:textId="77777777" w:rsidTr="00A853D5">
              <w:tc>
                <w:tcPr>
                  <w:tcW w:w="651" w:type="dxa"/>
                  <w:shd w:val="clear" w:color="auto" w:fill="auto"/>
                  <w:vAlign w:val="center"/>
                </w:tcPr>
                <w:p w14:paraId="45D6D9E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24</w:t>
                  </w:r>
                </w:p>
              </w:tc>
              <w:tc>
                <w:tcPr>
                  <w:tcW w:w="2795" w:type="dxa"/>
                  <w:shd w:val="clear" w:color="auto" w:fill="auto"/>
                </w:tcPr>
                <w:p w14:paraId="5E714DC6" w14:textId="77777777" w:rsidR="00E82C5B" w:rsidRPr="00FB63ED" w:rsidRDefault="00E82C5B" w:rsidP="00E82C5B">
                  <w:pPr>
                    <w:rPr>
                      <w:rFonts w:ascii="Cambria Math" w:hAnsi="Cambria Math"/>
                      <w:color w:val="000000"/>
                    </w:rPr>
                  </w:pPr>
                  <w:r w:rsidRPr="00FB63ED">
                    <w:rPr>
                      <w:rFonts w:ascii="Cambria Math" w:hAnsi="Cambria Math"/>
                      <w:color w:val="000000"/>
                    </w:rPr>
                    <w:t>LOGIN_ID</w:t>
                  </w:r>
                </w:p>
              </w:tc>
              <w:tc>
                <w:tcPr>
                  <w:tcW w:w="3149" w:type="dxa"/>
                </w:tcPr>
                <w:p w14:paraId="3BC1983F" w14:textId="77777777" w:rsidR="00E82C5B" w:rsidRDefault="00E82C5B" w:rsidP="00E82C5B">
                  <w:pPr>
                    <w:rPr>
                      <w:color w:val="000000"/>
                      <w:lang w:eastAsia="zh-HK"/>
                    </w:rPr>
                  </w:pPr>
                  <w:r>
                    <w:rPr>
                      <w:rFonts w:ascii="標楷體" w:hAnsi="標楷體" w:cs="新細明體" w:hint="eastAsia"/>
                      <w:color w:val="000000"/>
                      <w:szCs w:val="20"/>
                    </w:rPr>
                    <w:t>V2.13.30</w:t>
                  </w:r>
                  <w:r>
                    <w:rPr>
                      <w:rFonts w:ascii="標楷體" w:hAnsi="標楷體" w:cs="新細明體" w:hint="eastAsia"/>
                      <w:color w:val="000000"/>
                      <w:szCs w:val="20"/>
                      <w:lang w:eastAsia="zh-HK"/>
                    </w:rPr>
                    <w:t>起新增</w:t>
                  </w:r>
                </w:p>
              </w:tc>
            </w:tr>
            <w:tr w:rsidR="00E82C5B" w14:paraId="1F4DD993" w14:textId="77777777" w:rsidTr="00A853D5">
              <w:tc>
                <w:tcPr>
                  <w:tcW w:w="651" w:type="dxa"/>
                  <w:shd w:val="clear" w:color="auto" w:fill="auto"/>
                  <w:vAlign w:val="center"/>
                </w:tcPr>
                <w:p w14:paraId="7ED8295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25</w:t>
                  </w:r>
                </w:p>
              </w:tc>
              <w:tc>
                <w:tcPr>
                  <w:tcW w:w="2795" w:type="dxa"/>
                  <w:shd w:val="clear" w:color="auto" w:fill="auto"/>
                </w:tcPr>
                <w:p w14:paraId="45B82263" w14:textId="77777777" w:rsidR="00E82C5B" w:rsidRPr="00FB63ED" w:rsidRDefault="00E82C5B" w:rsidP="00E82C5B">
                  <w:pPr>
                    <w:rPr>
                      <w:rFonts w:ascii="Cambria Math" w:hAnsi="Cambria Math"/>
                      <w:color w:val="000000"/>
                    </w:rPr>
                  </w:pPr>
                  <w:r w:rsidRPr="00FB63ED">
                    <w:rPr>
                      <w:rFonts w:ascii="Cambria Math" w:hAnsi="Cambria Math"/>
                      <w:color w:val="000000"/>
                    </w:rPr>
                    <w:t>ACCOUNT_NO</w:t>
                  </w:r>
                </w:p>
              </w:tc>
              <w:tc>
                <w:tcPr>
                  <w:tcW w:w="3149" w:type="dxa"/>
                </w:tcPr>
                <w:p w14:paraId="440C19FD" w14:textId="77777777" w:rsidR="00E82C5B" w:rsidRDefault="00E82C5B" w:rsidP="00E82C5B">
                  <w:pPr>
                    <w:rPr>
                      <w:color w:val="000000"/>
                      <w:lang w:eastAsia="zh-HK"/>
                    </w:rPr>
                  </w:pPr>
                  <w:r>
                    <w:rPr>
                      <w:rFonts w:ascii="標楷體" w:hAnsi="標楷體" w:cs="新細明體" w:hint="eastAsia"/>
                      <w:color w:val="000000"/>
                      <w:szCs w:val="20"/>
                    </w:rPr>
                    <w:t>V2.13.30</w:t>
                  </w:r>
                  <w:r>
                    <w:rPr>
                      <w:rFonts w:ascii="標楷體" w:hAnsi="標楷體" w:cs="新細明體" w:hint="eastAsia"/>
                      <w:color w:val="000000"/>
                      <w:szCs w:val="20"/>
                      <w:lang w:eastAsia="zh-HK"/>
                    </w:rPr>
                    <w:t>起新增</w:t>
                  </w:r>
                </w:p>
              </w:tc>
            </w:tr>
          </w:tbl>
          <w:p w14:paraId="2A463009" w14:textId="2138215C" w:rsidR="00E67CA3" w:rsidRPr="009558C2" w:rsidRDefault="00E67CA3" w:rsidP="00D90CDF"/>
        </w:tc>
      </w:tr>
      <w:tr w:rsidR="00E67CA3" w:rsidRPr="002B28A7" w14:paraId="17A217BC" w14:textId="77777777" w:rsidTr="00D90CDF">
        <w:tc>
          <w:tcPr>
            <w:tcW w:w="1384" w:type="dxa"/>
            <w:tcBorders>
              <w:top w:val="single" w:sz="4" w:space="0" w:color="auto"/>
              <w:left w:val="single" w:sz="4" w:space="0" w:color="auto"/>
              <w:bottom w:val="single" w:sz="4" w:space="0" w:color="auto"/>
              <w:right w:val="single" w:sz="4" w:space="0" w:color="auto"/>
            </w:tcBorders>
            <w:hideMark/>
          </w:tcPr>
          <w:p w14:paraId="5B4EF240" w14:textId="77777777" w:rsidR="00E67CA3" w:rsidRDefault="00E67CA3" w:rsidP="00D90CDF">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D7E76D9" w14:textId="77777777" w:rsidR="00E67CA3" w:rsidRPr="00CE6535" w:rsidRDefault="00E67CA3" w:rsidP="00D90CDF">
            <w:pPr>
              <w:pStyle w:val="af6"/>
              <w:numPr>
                <w:ilvl w:val="0"/>
                <w:numId w:val="4"/>
              </w:numPr>
              <w:ind w:leftChars="0"/>
              <w:rPr>
                <w:rFonts w:ascii="標楷體" w:hAnsi="標楷體"/>
                <w:sz w:val="20"/>
                <w:szCs w:val="20"/>
              </w:rPr>
            </w:pPr>
            <w:r w:rsidRPr="00CE6535">
              <w:rPr>
                <w:rFonts w:ascii="標楷體" w:eastAsia="標楷體" w:hAnsi="標楷體" w:hint="eastAsia"/>
                <w:sz w:val="20"/>
                <w:szCs w:val="20"/>
              </w:rPr>
              <w:t>當全部資料已經全部回傳完畢，將回傳一筆以「</w:t>
            </w:r>
            <w:r w:rsidRPr="00CE6535">
              <w:rPr>
                <w:rFonts w:ascii="標楷體" w:eastAsia="標楷體" w:hAnsi="標楷體"/>
                <w:sz w:val="20"/>
                <w:szCs w:val="20"/>
              </w:rPr>
              <w:t>##</w:t>
            </w:r>
            <w:r w:rsidRPr="00CE6535">
              <w:rPr>
                <w:rFonts w:ascii="標楷體" w:eastAsia="標楷體" w:hAnsi="標楷體" w:hint="eastAsia"/>
                <w:sz w:val="20"/>
                <w:szCs w:val="20"/>
              </w:rPr>
              <w:t>」開頭的內容，表示查詢結束。</w:t>
            </w:r>
          </w:p>
        </w:tc>
      </w:tr>
    </w:tbl>
    <w:p w14:paraId="2F731ECF" w14:textId="374B20AB" w:rsidR="00987883" w:rsidRDefault="00987883" w:rsidP="002C0B26"/>
    <w:p w14:paraId="49023EBD" w14:textId="77777777" w:rsidR="00BB60B7" w:rsidRPr="00E67CA3" w:rsidRDefault="00BB60B7"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CE6535" w:rsidRPr="007D71F7" w14:paraId="70CA4C80" w14:textId="77777777" w:rsidTr="00A25A8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F556718" w14:textId="77777777" w:rsid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7A60DB4F" w14:textId="5CF24F04" w:rsidR="00CE6535" w:rsidRP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已實現</w:t>
            </w:r>
            <w:r>
              <w:rPr>
                <w:rFonts w:ascii="Courier New" w:hAnsi="Courier New" w:cs="Courier New" w:hint="eastAsia"/>
                <w:bCs/>
                <w:color w:val="984806"/>
              </w:rPr>
              <w:t>)</w:t>
            </w:r>
          </w:p>
        </w:tc>
      </w:tr>
      <w:tr w:rsidR="00CE6535" w14:paraId="1D175C3F" w14:textId="77777777" w:rsidTr="00A25A82">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E5AC6F" w14:textId="77777777" w:rsidR="00CE6535" w:rsidRDefault="00CE6535" w:rsidP="00A25A8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514E162" w14:textId="77777777" w:rsidR="00CE6535" w:rsidRDefault="00CE6535" w:rsidP="00A25A8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E6535" w:rsidRPr="009558C2" w14:paraId="189349A9" w14:textId="77777777" w:rsidTr="00A25A82">
        <w:trPr>
          <w:trHeight w:val="163"/>
        </w:trPr>
        <w:tc>
          <w:tcPr>
            <w:tcW w:w="1384" w:type="dxa"/>
            <w:tcBorders>
              <w:top w:val="single" w:sz="4" w:space="0" w:color="auto"/>
              <w:left w:val="single" w:sz="4" w:space="0" w:color="auto"/>
              <w:bottom w:val="single" w:sz="4" w:space="0" w:color="auto"/>
              <w:right w:val="single" w:sz="4" w:space="0" w:color="auto"/>
            </w:tcBorders>
            <w:hideMark/>
          </w:tcPr>
          <w:p w14:paraId="243AA917" w14:textId="77777777" w:rsidR="00CE6535" w:rsidRDefault="00CE6535" w:rsidP="00A25A8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75A6C7" w14:textId="77777777" w:rsidR="00CE6535" w:rsidRDefault="00CE6535" w:rsidP="00A25A82">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87D1815" w14:textId="77777777" w:rsidR="00CE580C" w:rsidRDefault="00CE580C" w:rsidP="00CE580C">
            <w:r>
              <w:rPr>
                <w:rFonts w:hint="eastAsia"/>
              </w:rPr>
              <w:t>回傳的字串內容，第一筆為查詢結果。</w:t>
            </w:r>
          </w:p>
          <w:p w14:paraId="62119B4B" w14:textId="77777777" w:rsidR="00CE580C" w:rsidRDefault="00CE580C" w:rsidP="00CE580C">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63E6CE16" w14:textId="77777777" w:rsidR="00CE580C" w:rsidRPr="00CE580C" w:rsidRDefault="00CE580C" w:rsidP="00374751"/>
          <w:p w14:paraId="3AB09642" w14:textId="3A6F88FB" w:rsidR="00374751" w:rsidRDefault="00374751" w:rsidP="00374751">
            <w:r>
              <w:rPr>
                <w:rFonts w:hint="eastAsia"/>
              </w:rPr>
              <w:t>成功時：</w:t>
            </w:r>
          </w:p>
          <w:p w14:paraId="238139B8" w14:textId="77777777" w:rsidR="00374751" w:rsidRDefault="00374751" w:rsidP="00374751">
            <w:r>
              <w:rPr>
                <w:rFonts w:hint="eastAsia"/>
              </w:rPr>
              <w:lastRenderedPageBreak/>
              <w:t>第二筆資料開始就是</w:t>
            </w:r>
            <w:r>
              <w:rPr>
                <w:rFonts w:hint="eastAsia"/>
                <w:lang w:eastAsia="zh-HK"/>
              </w:rPr>
              <w:t>資料</w:t>
            </w:r>
            <w:r>
              <w:rPr>
                <w:rFonts w:hint="eastAsia"/>
              </w:rPr>
              <w:t>內容</w:t>
            </w:r>
          </w:p>
          <w:p w14:paraId="2814C608" w14:textId="77777777" w:rsidR="00374751" w:rsidRPr="00374751" w:rsidRDefault="00374751" w:rsidP="00A25A82"/>
          <w:p w14:paraId="0CABED05" w14:textId="77777777" w:rsidR="00374751" w:rsidRDefault="00374751" w:rsidP="00A25A82"/>
          <w:p w14:paraId="318C0ED0" w14:textId="3FFDF4FA" w:rsidR="00CE6535" w:rsidRDefault="00CE6535" w:rsidP="00A25A82">
            <w:r>
              <w:rPr>
                <w:rFonts w:hint="eastAsia"/>
              </w:rPr>
              <w:t>回傳的內容以「</w:t>
            </w:r>
            <w:r>
              <w:t>,</w:t>
            </w:r>
            <w:r>
              <w:rPr>
                <w:rFonts w:hint="eastAsia"/>
              </w:rPr>
              <w:t>」分隔每一個欄位，欄位依序為：</w:t>
            </w:r>
          </w:p>
          <w:p w14:paraId="65211867" w14:textId="77777777" w:rsidR="00CE6535" w:rsidRPr="00D90CDF" w:rsidRDefault="00CE6535" w:rsidP="00A25A82"/>
          <w:p w14:paraId="41B21543" w14:textId="77777777" w:rsidR="00CE6535" w:rsidRDefault="00CE6535" w:rsidP="00A25A82">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2835"/>
            </w:tblGrid>
            <w:tr w:rsidR="00CE6535" w:rsidRPr="00E67CA3" w14:paraId="4429831A" w14:textId="77777777" w:rsidTr="00A25A82">
              <w:trPr>
                <w:trHeight w:val="345"/>
              </w:trPr>
              <w:tc>
                <w:tcPr>
                  <w:tcW w:w="562" w:type="dxa"/>
                  <w:shd w:val="clear" w:color="000000" w:fill="D9D9D9"/>
                  <w:vAlign w:val="center"/>
                  <w:hideMark/>
                </w:tcPr>
                <w:p w14:paraId="67E6901E" w14:textId="20A3E5CB" w:rsidR="00CE6535" w:rsidRPr="00D90CDF" w:rsidRDefault="00CE6535" w:rsidP="00A25A82">
                  <w:pPr>
                    <w:widowControl/>
                    <w:jc w:val="center"/>
                    <w:rPr>
                      <w:rFonts w:ascii="標楷體" w:hAnsi="標楷體" w:cs="新細明體"/>
                      <w:color w:val="000000"/>
                      <w:kern w:val="0"/>
                      <w:sz w:val="20"/>
                      <w:szCs w:val="20"/>
                    </w:rPr>
                  </w:pPr>
                </w:p>
              </w:tc>
              <w:tc>
                <w:tcPr>
                  <w:tcW w:w="2410" w:type="dxa"/>
                  <w:shd w:val="clear" w:color="000000" w:fill="D9D9D9"/>
                </w:tcPr>
                <w:p w14:paraId="1333B481"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2835" w:type="dxa"/>
                  <w:shd w:val="clear" w:color="000000" w:fill="D9D9D9"/>
                </w:tcPr>
                <w:p w14:paraId="41A07807"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CE6535" w:rsidRPr="00A008A4" w14:paraId="46E2EAF4" w14:textId="77777777" w:rsidTr="00A25A82">
              <w:trPr>
                <w:trHeight w:val="345"/>
              </w:trPr>
              <w:tc>
                <w:tcPr>
                  <w:tcW w:w="562" w:type="dxa"/>
                  <w:shd w:val="clear" w:color="auto" w:fill="auto"/>
                  <w:hideMark/>
                </w:tcPr>
                <w:p w14:paraId="07975F21" w14:textId="59BAAC1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w:t>
                  </w:r>
                </w:p>
              </w:tc>
              <w:tc>
                <w:tcPr>
                  <w:tcW w:w="2410" w:type="dxa"/>
                </w:tcPr>
                <w:p w14:paraId="552930EE" w14:textId="6772667B"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w:t>
                  </w:r>
                </w:p>
              </w:tc>
              <w:tc>
                <w:tcPr>
                  <w:tcW w:w="2835" w:type="dxa"/>
                </w:tcPr>
                <w:p w14:paraId="2847004A" w14:textId="2680D7B7"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現股、 融資(代) 、融券(代)、 融資(自) 、融券(自) 、無券、 現沖 、券差</w:t>
                  </w:r>
                  <w:r w:rsidR="001367C0">
                    <w:rPr>
                      <w:rFonts w:ascii="新細明體" w:eastAsia="新細明體" w:hAnsi="新細明體" w:hint="eastAsia"/>
                      <w:sz w:val="16"/>
                      <w:szCs w:val="16"/>
                    </w:rPr>
                    <w:t>、</w:t>
                  </w:r>
                  <w:r w:rsidR="001367C0" w:rsidRPr="001367C0">
                    <w:rPr>
                      <w:rFonts w:ascii="標楷體" w:hAnsi="標楷體" w:hint="eastAsia"/>
                      <w:b/>
                      <w:sz w:val="16"/>
                      <w:szCs w:val="16"/>
                      <w:lang w:eastAsia="zh-HK"/>
                    </w:rPr>
                    <w:t>股息</w:t>
                  </w:r>
                </w:p>
              </w:tc>
            </w:tr>
            <w:tr w:rsidR="00CE6535" w:rsidRPr="00A008A4" w14:paraId="1BB47D53" w14:textId="77777777" w:rsidTr="00A25A82">
              <w:trPr>
                <w:trHeight w:val="345"/>
              </w:trPr>
              <w:tc>
                <w:tcPr>
                  <w:tcW w:w="562" w:type="dxa"/>
                  <w:shd w:val="clear" w:color="auto" w:fill="auto"/>
                </w:tcPr>
                <w:p w14:paraId="0A5C64D7" w14:textId="17ABED8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2</w:t>
                  </w:r>
                </w:p>
              </w:tc>
              <w:tc>
                <w:tcPr>
                  <w:tcW w:w="2410" w:type="dxa"/>
                </w:tcPr>
                <w:p w14:paraId="1595498D" w14:textId="25494AC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交易種類代號</w:t>
                  </w:r>
                </w:p>
              </w:tc>
              <w:tc>
                <w:tcPr>
                  <w:tcW w:w="2835" w:type="dxa"/>
                </w:tcPr>
                <w:p w14:paraId="1B33579A" w14:textId="07C5F954"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0:現股1:融資(代) 2:融券(代) 3:融資(自) 4:融券(自) 5:無券 6:現沖 8:券差</w:t>
                  </w:r>
                </w:p>
              </w:tc>
            </w:tr>
            <w:tr w:rsidR="00CE6535" w:rsidRPr="00A008A4" w14:paraId="09FAE324" w14:textId="77777777" w:rsidTr="00A25A82">
              <w:trPr>
                <w:trHeight w:val="345"/>
              </w:trPr>
              <w:tc>
                <w:tcPr>
                  <w:tcW w:w="562" w:type="dxa"/>
                  <w:shd w:val="clear" w:color="auto" w:fill="auto"/>
                  <w:hideMark/>
                </w:tcPr>
                <w:p w14:paraId="54751645" w14:textId="76173BA1"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3</w:t>
                  </w:r>
                </w:p>
              </w:tc>
              <w:tc>
                <w:tcPr>
                  <w:tcW w:w="2410" w:type="dxa"/>
                </w:tcPr>
                <w:p w14:paraId="2AE44623" w14:textId="5A61D6D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日期</w:t>
                  </w:r>
                </w:p>
              </w:tc>
              <w:tc>
                <w:tcPr>
                  <w:tcW w:w="2835" w:type="dxa"/>
                </w:tcPr>
                <w:p w14:paraId="126363DD" w14:textId="1DE166AB" w:rsidR="00472780" w:rsidRPr="00A008A4" w:rsidRDefault="00CE6535" w:rsidP="00CE6535">
                  <w:pPr>
                    <w:widowControl/>
                    <w:rPr>
                      <w:rFonts w:ascii="標楷體" w:hAnsi="標楷體"/>
                      <w:sz w:val="20"/>
                      <w:szCs w:val="20"/>
                      <w:lang w:eastAsia="zh-HK"/>
                    </w:rPr>
                  </w:pPr>
                  <w:r w:rsidRPr="00A008A4">
                    <w:rPr>
                      <w:rFonts w:ascii="標楷體" w:hAnsi="標楷體" w:hint="eastAsia"/>
                      <w:sz w:val="20"/>
                      <w:szCs w:val="20"/>
                    </w:rPr>
                    <w:t>民國</w:t>
                  </w:r>
                  <w:r w:rsidR="00D10F2B" w:rsidRPr="00A008A4">
                    <w:rPr>
                      <w:rFonts w:ascii="標楷體" w:hAnsi="標楷體" w:hint="eastAsia"/>
                      <w:sz w:val="20"/>
                      <w:szCs w:val="20"/>
                      <w:lang w:eastAsia="zh-HK"/>
                    </w:rPr>
                    <w:t>年月</w:t>
                  </w:r>
                  <w:r w:rsidR="00A008A4" w:rsidRPr="00A008A4">
                    <w:rPr>
                      <w:rFonts w:ascii="標楷體" w:hAnsi="標楷體" w:hint="eastAsia"/>
                      <w:sz w:val="20"/>
                      <w:szCs w:val="20"/>
                      <w:lang w:eastAsia="zh-HK"/>
                    </w:rPr>
                    <w:t>日</w:t>
                  </w:r>
                </w:p>
              </w:tc>
            </w:tr>
            <w:tr w:rsidR="00CD5271" w:rsidRPr="00A008A4" w14:paraId="0BE3ACA8" w14:textId="77777777" w:rsidTr="000D306F">
              <w:trPr>
                <w:trHeight w:val="345"/>
              </w:trPr>
              <w:tc>
                <w:tcPr>
                  <w:tcW w:w="562" w:type="dxa"/>
                  <w:shd w:val="clear" w:color="auto" w:fill="auto"/>
                  <w:hideMark/>
                </w:tcPr>
                <w:p w14:paraId="78E884FC" w14:textId="648A0D27"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4</w:t>
                  </w:r>
                </w:p>
              </w:tc>
              <w:tc>
                <w:tcPr>
                  <w:tcW w:w="2410" w:type="dxa"/>
                  <w:vAlign w:val="center"/>
                </w:tcPr>
                <w:p w14:paraId="0B42BE7F" w14:textId="6834310A"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hint="eastAsia"/>
                      <w:sz w:val="20"/>
                      <w:szCs w:val="20"/>
                      <w:lang w:eastAsia="zh-HK"/>
                    </w:rPr>
                    <w:t>營業</w:t>
                  </w:r>
                  <w:r w:rsidRPr="00A008A4">
                    <w:rPr>
                      <w:rFonts w:ascii="標楷體" w:hAnsi="標楷體" w:hint="eastAsia"/>
                      <w:sz w:val="20"/>
                      <w:szCs w:val="20"/>
                    </w:rPr>
                    <w:t>單位</w:t>
                  </w:r>
                  <w:r w:rsidRPr="00A008A4">
                    <w:rPr>
                      <w:rFonts w:ascii="標楷體" w:hAnsi="標楷體" w:hint="eastAsia"/>
                      <w:sz w:val="20"/>
                      <w:szCs w:val="20"/>
                      <w:lang w:eastAsia="zh-HK"/>
                    </w:rPr>
                    <w:t>代碼</w:t>
                  </w:r>
                </w:p>
              </w:tc>
              <w:tc>
                <w:tcPr>
                  <w:tcW w:w="2835" w:type="dxa"/>
                </w:tcPr>
                <w:p w14:paraId="1A92C6DC" w14:textId="77777777" w:rsidR="00CD5271" w:rsidRPr="00A008A4" w:rsidRDefault="00CD5271" w:rsidP="00CD5271">
                  <w:pPr>
                    <w:widowControl/>
                    <w:rPr>
                      <w:rFonts w:ascii="標楷體" w:hAnsi="標楷體" w:cs="新細明體"/>
                      <w:color w:val="000000"/>
                      <w:kern w:val="0"/>
                      <w:sz w:val="20"/>
                      <w:szCs w:val="20"/>
                    </w:rPr>
                  </w:pPr>
                </w:p>
              </w:tc>
            </w:tr>
            <w:tr w:rsidR="00CD5271" w:rsidRPr="00A008A4" w14:paraId="7F14CACD" w14:textId="77777777" w:rsidTr="000D306F">
              <w:trPr>
                <w:trHeight w:val="345"/>
              </w:trPr>
              <w:tc>
                <w:tcPr>
                  <w:tcW w:w="562" w:type="dxa"/>
                  <w:shd w:val="clear" w:color="auto" w:fill="auto"/>
                </w:tcPr>
                <w:p w14:paraId="38636E7E" w14:textId="23349C2C"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5</w:t>
                  </w:r>
                </w:p>
              </w:tc>
              <w:tc>
                <w:tcPr>
                  <w:tcW w:w="2410" w:type="dxa"/>
                  <w:vAlign w:val="center"/>
                </w:tcPr>
                <w:p w14:paraId="599299DC" w14:textId="7C6D16B0"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cs="新細明體" w:hint="eastAsia"/>
                      <w:color w:val="000000" w:themeColor="text1"/>
                      <w:sz w:val="20"/>
                      <w:szCs w:val="20"/>
                      <w:lang w:eastAsia="zh-HK"/>
                    </w:rPr>
                    <w:t>證券</w:t>
                  </w:r>
                  <w:r w:rsidRPr="00A008A4">
                    <w:rPr>
                      <w:rFonts w:ascii="標楷體" w:hAnsi="標楷體" w:cs="新細明體" w:hint="eastAsia"/>
                      <w:color w:val="000000" w:themeColor="text1"/>
                      <w:sz w:val="20"/>
                      <w:szCs w:val="20"/>
                    </w:rPr>
                    <w:t>帳號</w:t>
                  </w:r>
                </w:p>
              </w:tc>
              <w:tc>
                <w:tcPr>
                  <w:tcW w:w="2835" w:type="dxa"/>
                </w:tcPr>
                <w:p w14:paraId="68256EB3" w14:textId="77777777" w:rsidR="00CD5271" w:rsidRPr="00A008A4" w:rsidRDefault="00CD5271" w:rsidP="00CD5271">
                  <w:pPr>
                    <w:widowControl/>
                    <w:rPr>
                      <w:rFonts w:ascii="標楷體" w:hAnsi="標楷體" w:cs="新細明體"/>
                      <w:color w:val="000000"/>
                      <w:kern w:val="0"/>
                      <w:sz w:val="20"/>
                      <w:szCs w:val="20"/>
                    </w:rPr>
                  </w:pPr>
                </w:p>
              </w:tc>
            </w:tr>
            <w:tr w:rsidR="00CE6535" w:rsidRPr="00A008A4" w14:paraId="039B6982" w14:textId="77777777" w:rsidTr="00A25A82">
              <w:trPr>
                <w:trHeight w:val="345"/>
              </w:trPr>
              <w:tc>
                <w:tcPr>
                  <w:tcW w:w="562" w:type="dxa"/>
                  <w:shd w:val="clear" w:color="auto" w:fill="auto"/>
                </w:tcPr>
                <w:p w14:paraId="5BB50B63" w14:textId="2D1251F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6</w:t>
                  </w:r>
                </w:p>
              </w:tc>
              <w:tc>
                <w:tcPr>
                  <w:tcW w:w="2410" w:type="dxa"/>
                </w:tcPr>
                <w:p w14:paraId="4B82CAFA" w14:textId="2DD74F0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股票代號</w:t>
                  </w:r>
                </w:p>
              </w:tc>
              <w:tc>
                <w:tcPr>
                  <w:tcW w:w="2835" w:type="dxa"/>
                </w:tcPr>
                <w:p w14:paraId="73B1B5E1"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7C6A04A3" w14:textId="77777777" w:rsidTr="00A25A82">
              <w:trPr>
                <w:trHeight w:val="345"/>
              </w:trPr>
              <w:tc>
                <w:tcPr>
                  <w:tcW w:w="562" w:type="dxa"/>
                  <w:shd w:val="clear" w:color="auto" w:fill="auto"/>
                </w:tcPr>
                <w:p w14:paraId="7C2B61EF" w14:textId="367FFE8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7</w:t>
                  </w:r>
                </w:p>
              </w:tc>
              <w:tc>
                <w:tcPr>
                  <w:tcW w:w="2410" w:type="dxa"/>
                </w:tcPr>
                <w:p w14:paraId="2759197E" w14:textId="4D856AC9"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股數</w:t>
                  </w:r>
                </w:p>
              </w:tc>
              <w:tc>
                <w:tcPr>
                  <w:tcW w:w="2835" w:type="dxa"/>
                </w:tcPr>
                <w:p w14:paraId="2033C06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B5874" w14:textId="77777777" w:rsidTr="00A25A82">
              <w:trPr>
                <w:trHeight w:val="345"/>
              </w:trPr>
              <w:tc>
                <w:tcPr>
                  <w:tcW w:w="562" w:type="dxa"/>
                  <w:shd w:val="clear" w:color="auto" w:fill="auto"/>
                </w:tcPr>
                <w:p w14:paraId="0A40E8C4" w14:textId="4D37801F"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8</w:t>
                  </w:r>
                </w:p>
              </w:tc>
              <w:tc>
                <w:tcPr>
                  <w:tcW w:w="2410" w:type="dxa"/>
                </w:tcPr>
                <w:p w14:paraId="772E4AF1" w14:textId="21E68ACD"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成交價格</w:t>
                  </w:r>
                </w:p>
              </w:tc>
              <w:tc>
                <w:tcPr>
                  <w:tcW w:w="2835" w:type="dxa"/>
                </w:tcPr>
                <w:p w14:paraId="45FDF20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667A2CD" w14:textId="77777777" w:rsidTr="00A25A82">
              <w:trPr>
                <w:trHeight w:val="345"/>
              </w:trPr>
              <w:tc>
                <w:tcPr>
                  <w:tcW w:w="562" w:type="dxa"/>
                  <w:shd w:val="clear" w:color="auto" w:fill="auto"/>
                </w:tcPr>
                <w:p w14:paraId="11BD266C" w14:textId="389A1CF4"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9</w:t>
                  </w:r>
                </w:p>
              </w:tc>
              <w:tc>
                <w:tcPr>
                  <w:tcW w:w="2410" w:type="dxa"/>
                </w:tcPr>
                <w:p w14:paraId="2077AD44" w14:textId="6A7581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損益</w:t>
                  </w:r>
                </w:p>
              </w:tc>
              <w:tc>
                <w:tcPr>
                  <w:tcW w:w="2835" w:type="dxa"/>
                </w:tcPr>
                <w:p w14:paraId="2A3ECDBD"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FEAA2EA" w14:textId="77777777" w:rsidTr="00A25A82">
              <w:trPr>
                <w:trHeight w:val="345"/>
              </w:trPr>
              <w:tc>
                <w:tcPr>
                  <w:tcW w:w="562" w:type="dxa"/>
                  <w:shd w:val="clear" w:color="auto" w:fill="auto"/>
                </w:tcPr>
                <w:p w14:paraId="10DD75D5" w14:textId="4099FD7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10</w:t>
                  </w:r>
                </w:p>
              </w:tc>
              <w:tc>
                <w:tcPr>
                  <w:tcW w:w="2410" w:type="dxa"/>
                </w:tcPr>
                <w:p w14:paraId="1AFE1A50" w14:textId="25404B0C"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報酬率</w:t>
                  </w:r>
                </w:p>
              </w:tc>
              <w:tc>
                <w:tcPr>
                  <w:tcW w:w="2835" w:type="dxa"/>
                </w:tcPr>
                <w:p w14:paraId="21442FC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5506926" w14:textId="77777777" w:rsidTr="00A25A82">
              <w:trPr>
                <w:trHeight w:val="345"/>
              </w:trPr>
              <w:tc>
                <w:tcPr>
                  <w:tcW w:w="562" w:type="dxa"/>
                  <w:shd w:val="clear" w:color="auto" w:fill="auto"/>
                </w:tcPr>
                <w:p w14:paraId="7778C3DF" w14:textId="426FA60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11</w:t>
                  </w:r>
                </w:p>
              </w:tc>
              <w:tc>
                <w:tcPr>
                  <w:tcW w:w="2410" w:type="dxa"/>
                </w:tcPr>
                <w:p w14:paraId="6EFF2C2F" w14:textId="14214B0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備註</w:t>
                  </w:r>
                </w:p>
              </w:tc>
              <w:tc>
                <w:tcPr>
                  <w:tcW w:w="2835" w:type="dxa"/>
                </w:tcPr>
                <w:p w14:paraId="4E4EEFC0"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8529C7C" w14:textId="77777777" w:rsidTr="00A25A82">
              <w:trPr>
                <w:trHeight w:val="345"/>
              </w:trPr>
              <w:tc>
                <w:tcPr>
                  <w:tcW w:w="562" w:type="dxa"/>
                  <w:shd w:val="clear" w:color="auto" w:fill="auto"/>
                </w:tcPr>
                <w:p w14:paraId="38DEACD3" w14:textId="7AB794B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12</w:t>
                  </w:r>
                </w:p>
              </w:tc>
              <w:tc>
                <w:tcPr>
                  <w:tcW w:w="2410" w:type="dxa"/>
                </w:tcPr>
                <w:p w14:paraId="5198E235" w14:textId="17712E2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詳細</w:t>
                  </w:r>
                  <w:r w:rsidR="00CD5271" w:rsidRPr="00A008A4">
                    <w:rPr>
                      <w:rFonts w:ascii="標楷體" w:hAnsi="標楷體" w:hint="eastAsia"/>
                      <w:sz w:val="20"/>
                      <w:szCs w:val="20"/>
                      <w:lang w:eastAsia="zh-HK"/>
                    </w:rPr>
                    <w:t>資料</w:t>
                  </w:r>
                </w:p>
              </w:tc>
              <w:tc>
                <w:tcPr>
                  <w:tcW w:w="2835" w:type="dxa"/>
                </w:tcPr>
                <w:p w14:paraId="712AF700" w14:textId="58CA8FB3"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Y:有資料 N:無資料</w:t>
                  </w:r>
                </w:p>
              </w:tc>
            </w:tr>
            <w:tr w:rsidR="00CE6535" w:rsidRPr="00A008A4" w14:paraId="0B647312" w14:textId="77777777" w:rsidTr="00A25A82">
              <w:trPr>
                <w:trHeight w:val="345"/>
              </w:trPr>
              <w:tc>
                <w:tcPr>
                  <w:tcW w:w="562" w:type="dxa"/>
                  <w:shd w:val="clear" w:color="auto" w:fill="auto"/>
                </w:tcPr>
                <w:p w14:paraId="344A00A9" w14:textId="4FF376D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13</w:t>
                  </w:r>
                </w:p>
              </w:tc>
              <w:tc>
                <w:tcPr>
                  <w:tcW w:w="2410" w:type="dxa"/>
                </w:tcPr>
                <w:p w14:paraId="16083567" w14:textId="5B8F9EA8"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委託書號(賣)</w:t>
                  </w:r>
                </w:p>
              </w:tc>
              <w:tc>
                <w:tcPr>
                  <w:tcW w:w="2835" w:type="dxa"/>
                </w:tcPr>
                <w:p w14:paraId="5E039830" w14:textId="77777777" w:rsidR="00CE6535" w:rsidRDefault="00CE6535" w:rsidP="00CE6535">
                  <w:pPr>
                    <w:widowControl/>
                    <w:rPr>
                      <w:rFonts w:ascii="標楷體" w:hAnsi="標楷體" w:cs="新細明體"/>
                      <w:color w:val="000000"/>
                      <w:kern w:val="0"/>
                      <w:sz w:val="20"/>
                      <w:szCs w:val="20"/>
                    </w:rPr>
                  </w:pPr>
                </w:p>
                <w:p w14:paraId="53F57A5F" w14:textId="4AF252C9" w:rsidR="00A571C9" w:rsidRPr="00A008A4" w:rsidRDefault="00A571C9" w:rsidP="00CE6535">
                  <w:pPr>
                    <w:widowControl/>
                    <w:rPr>
                      <w:rFonts w:ascii="標楷體" w:hAnsi="標楷體" w:cs="新細明體"/>
                      <w:color w:val="000000"/>
                      <w:kern w:val="0"/>
                      <w:sz w:val="20"/>
                      <w:szCs w:val="20"/>
                    </w:rPr>
                  </w:pPr>
                  <w:r w:rsidRPr="00A571C9">
                    <w:rPr>
                      <w:rFonts w:ascii="標楷體" w:hAnsi="標楷體"/>
                      <w:sz w:val="20"/>
                      <w:szCs w:val="20"/>
                    </w:rPr>
                    <w:t>交易種類 是股息</w:t>
                  </w:r>
                  <w:r>
                    <w:rPr>
                      <w:rFonts w:ascii="標楷體" w:hAnsi="標楷體" w:hint="eastAsia"/>
                      <w:sz w:val="20"/>
                      <w:szCs w:val="20"/>
                    </w:rPr>
                    <w:t>，</w:t>
                  </w:r>
                  <w:r w:rsidRPr="00A571C9">
                    <w:rPr>
                      <w:rFonts w:ascii="標楷體" w:hAnsi="標楷體"/>
                      <w:sz w:val="20"/>
                      <w:szCs w:val="20"/>
                    </w:rPr>
                    <w:t>此欄為編號</w:t>
                  </w:r>
                </w:p>
              </w:tc>
            </w:tr>
            <w:tr w:rsidR="00CE6535" w:rsidRPr="00A008A4" w14:paraId="2F6203F1" w14:textId="77777777" w:rsidTr="00A25A82">
              <w:trPr>
                <w:trHeight w:val="345"/>
              </w:trPr>
              <w:tc>
                <w:tcPr>
                  <w:tcW w:w="562" w:type="dxa"/>
                  <w:shd w:val="clear" w:color="auto" w:fill="auto"/>
                </w:tcPr>
                <w:p w14:paraId="279F23E0" w14:textId="6EC944F3"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14</w:t>
                  </w:r>
                </w:p>
              </w:tc>
              <w:tc>
                <w:tcPr>
                  <w:tcW w:w="2410" w:type="dxa"/>
                </w:tcPr>
                <w:p w14:paraId="1F3013E8" w14:textId="2125E5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序號(賣)</w:t>
                  </w:r>
                </w:p>
              </w:tc>
              <w:tc>
                <w:tcPr>
                  <w:tcW w:w="2835" w:type="dxa"/>
                </w:tcPr>
                <w:p w14:paraId="1278625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96AB21E" w14:textId="77777777" w:rsidTr="00A25A82">
              <w:trPr>
                <w:trHeight w:val="345"/>
              </w:trPr>
              <w:tc>
                <w:tcPr>
                  <w:tcW w:w="562" w:type="dxa"/>
                  <w:shd w:val="clear" w:color="auto" w:fill="auto"/>
                </w:tcPr>
                <w:p w14:paraId="5E3E07F2" w14:textId="7CA377EB"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15</w:t>
                  </w:r>
                </w:p>
              </w:tc>
              <w:tc>
                <w:tcPr>
                  <w:tcW w:w="2410" w:type="dxa"/>
                </w:tcPr>
                <w:p w14:paraId="0CC3AF20" w14:textId="766EF575"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股票名稱</w:t>
                  </w:r>
                </w:p>
              </w:tc>
              <w:tc>
                <w:tcPr>
                  <w:tcW w:w="2835" w:type="dxa"/>
                </w:tcPr>
                <w:p w14:paraId="4A221AC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42039" w14:textId="77777777" w:rsidTr="00A25A82">
              <w:trPr>
                <w:trHeight w:val="345"/>
              </w:trPr>
              <w:tc>
                <w:tcPr>
                  <w:tcW w:w="562" w:type="dxa"/>
                  <w:shd w:val="clear" w:color="auto" w:fill="auto"/>
                </w:tcPr>
                <w:p w14:paraId="2D3FF09B" w14:textId="2D8BF7D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16</w:t>
                  </w:r>
                </w:p>
              </w:tc>
              <w:tc>
                <w:tcPr>
                  <w:tcW w:w="2410" w:type="dxa"/>
                </w:tcPr>
                <w:p w14:paraId="08FE3DA2" w14:textId="63DBA3C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幣別</w:t>
                  </w:r>
                </w:p>
              </w:tc>
              <w:tc>
                <w:tcPr>
                  <w:tcW w:w="2835" w:type="dxa"/>
                </w:tcPr>
                <w:p w14:paraId="1C8F22BB" w14:textId="77777777" w:rsidR="00CE6535" w:rsidRPr="00A008A4" w:rsidRDefault="00CE6535" w:rsidP="00CE6535">
                  <w:pPr>
                    <w:widowControl/>
                    <w:rPr>
                      <w:rFonts w:ascii="標楷體" w:hAnsi="標楷體" w:cs="新細明體"/>
                      <w:color w:val="000000"/>
                      <w:kern w:val="0"/>
                      <w:sz w:val="20"/>
                      <w:szCs w:val="20"/>
                    </w:rPr>
                  </w:pPr>
                </w:p>
              </w:tc>
            </w:tr>
            <w:tr w:rsidR="002A0C47" w:rsidRPr="00A008A4" w14:paraId="2A855CF1" w14:textId="77777777" w:rsidTr="00A25A82">
              <w:trPr>
                <w:trHeight w:val="345"/>
              </w:trPr>
              <w:tc>
                <w:tcPr>
                  <w:tcW w:w="562" w:type="dxa"/>
                  <w:shd w:val="clear" w:color="auto" w:fill="auto"/>
                </w:tcPr>
                <w:p w14:paraId="2D3788F7" w14:textId="38C9CC30" w:rsidR="002A0C47" w:rsidRPr="00A008A4" w:rsidRDefault="002A0C47" w:rsidP="00CE6535">
                  <w:pPr>
                    <w:widowControl/>
                    <w:jc w:val="center"/>
                    <w:rPr>
                      <w:rFonts w:ascii="標楷體" w:hAnsi="標楷體"/>
                      <w:sz w:val="20"/>
                      <w:szCs w:val="20"/>
                    </w:rPr>
                  </w:pPr>
                  <w:r w:rsidRPr="00A008A4">
                    <w:rPr>
                      <w:rFonts w:ascii="標楷體" w:hAnsi="標楷體" w:hint="eastAsia"/>
                      <w:sz w:val="20"/>
                      <w:szCs w:val="20"/>
                    </w:rPr>
                    <w:t>17</w:t>
                  </w:r>
                </w:p>
              </w:tc>
              <w:tc>
                <w:tcPr>
                  <w:tcW w:w="2410" w:type="dxa"/>
                </w:tcPr>
                <w:p w14:paraId="468E3BAE" w14:textId="2D0D96C9" w:rsidR="002A0C47" w:rsidRPr="00A008A4" w:rsidRDefault="002A0C47" w:rsidP="00CE6535">
                  <w:pPr>
                    <w:widowControl/>
                    <w:rPr>
                      <w:rFonts w:ascii="標楷體" w:hAnsi="標楷體"/>
                      <w:sz w:val="20"/>
                      <w:szCs w:val="20"/>
                    </w:rPr>
                  </w:pPr>
                  <w:r w:rsidRPr="00A008A4">
                    <w:rPr>
                      <w:rFonts w:ascii="標楷體" w:hAnsi="標楷體" w:hint="eastAsia"/>
                      <w:sz w:val="20"/>
                      <w:szCs w:val="20"/>
                      <w:lang w:eastAsia="zh-HK"/>
                    </w:rPr>
                    <w:t>投資額</w:t>
                  </w:r>
                </w:p>
              </w:tc>
              <w:tc>
                <w:tcPr>
                  <w:tcW w:w="2835" w:type="dxa"/>
                </w:tcPr>
                <w:p w14:paraId="599454C8" w14:textId="77777777" w:rsidR="002A0C47" w:rsidRPr="00A008A4" w:rsidRDefault="002A0C47" w:rsidP="00CE6535">
                  <w:pPr>
                    <w:widowControl/>
                    <w:rPr>
                      <w:rFonts w:ascii="標楷體" w:hAnsi="標楷體" w:cs="新細明體"/>
                      <w:color w:val="000000"/>
                      <w:kern w:val="0"/>
                      <w:sz w:val="20"/>
                      <w:szCs w:val="20"/>
                    </w:rPr>
                  </w:pPr>
                </w:p>
              </w:tc>
            </w:tr>
            <w:tr w:rsidR="00C359B2" w:rsidRPr="00FB63ED" w14:paraId="4501D745" w14:textId="77777777" w:rsidTr="00A25A82">
              <w:trPr>
                <w:trHeight w:val="345"/>
              </w:trPr>
              <w:tc>
                <w:tcPr>
                  <w:tcW w:w="562" w:type="dxa"/>
                  <w:shd w:val="clear" w:color="auto" w:fill="auto"/>
                </w:tcPr>
                <w:p w14:paraId="669E3642" w14:textId="6A95E29F" w:rsidR="00C359B2" w:rsidRPr="00A008A4" w:rsidRDefault="00C359B2" w:rsidP="00FB63ED">
                  <w:pPr>
                    <w:widowControl/>
                    <w:jc w:val="center"/>
                    <w:rPr>
                      <w:rFonts w:ascii="標楷體" w:hAnsi="標楷體"/>
                      <w:sz w:val="20"/>
                      <w:szCs w:val="20"/>
                      <w:lang w:eastAsia="zh-HK"/>
                    </w:rPr>
                  </w:pPr>
                  <w:r>
                    <w:rPr>
                      <w:rFonts w:ascii="標楷體" w:hAnsi="標楷體" w:hint="eastAsia"/>
                      <w:sz w:val="20"/>
                      <w:szCs w:val="20"/>
                      <w:lang w:eastAsia="zh-HK"/>
                    </w:rPr>
                    <w:t>18</w:t>
                  </w:r>
                </w:p>
              </w:tc>
              <w:tc>
                <w:tcPr>
                  <w:tcW w:w="2410" w:type="dxa"/>
                </w:tcPr>
                <w:p w14:paraId="5E947B22" w14:textId="50A8DDC2" w:rsidR="00C359B2" w:rsidRPr="00A008A4" w:rsidRDefault="00C359B2" w:rsidP="00CE6535">
                  <w:pPr>
                    <w:widowControl/>
                    <w:rPr>
                      <w:rFonts w:ascii="標楷體" w:hAnsi="標楷體"/>
                      <w:sz w:val="20"/>
                      <w:szCs w:val="20"/>
                      <w:lang w:eastAsia="zh-HK"/>
                    </w:rPr>
                  </w:pPr>
                  <w:r w:rsidRPr="00FB63ED">
                    <w:rPr>
                      <w:rFonts w:ascii="標楷體" w:hAnsi="標楷體" w:hint="eastAsia"/>
                      <w:sz w:val="20"/>
                      <w:szCs w:val="20"/>
                      <w:lang w:eastAsia="zh-HK"/>
                    </w:rPr>
                    <w:t>LOGIN</w:t>
                  </w:r>
                  <w:r w:rsidRPr="00FB63ED">
                    <w:rPr>
                      <w:rFonts w:ascii="標楷體" w:hAnsi="標楷體"/>
                      <w:sz w:val="20"/>
                      <w:szCs w:val="20"/>
                      <w:lang w:eastAsia="zh-HK"/>
                    </w:rPr>
                    <w:t>_</w:t>
                  </w:r>
                  <w:r w:rsidRPr="00FB63ED">
                    <w:rPr>
                      <w:rFonts w:ascii="標楷體" w:hAnsi="標楷體" w:hint="eastAsia"/>
                      <w:sz w:val="20"/>
                      <w:szCs w:val="20"/>
                      <w:lang w:eastAsia="zh-HK"/>
                    </w:rPr>
                    <w:t>ID</w:t>
                  </w:r>
                </w:p>
              </w:tc>
              <w:tc>
                <w:tcPr>
                  <w:tcW w:w="2835" w:type="dxa"/>
                </w:tcPr>
                <w:p w14:paraId="0144BC8B" w14:textId="396E5A30" w:rsidR="00C359B2" w:rsidRPr="00FB63ED" w:rsidRDefault="00FB63ED" w:rsidP="00CE6535">
                  <w:pPr>
                    <w:widowControl/>
                    <w:rPr>
                      <w:rFonts w:ascii="標楷體" w:hAnsi="標楷體"/>
                      <w:sz w:val="20"/>
                      <w:szCs w:val="20"/>
                      <w:lang w:eastAsia="zh-HK"/>
                    </w:rPr>
                  </w:pPr>
                  <w:r w:rsidRPr="00FB63ED">
                    <w:rPr>
                      <w:rFonts w:ascii="標楷體" w:hAnsi="標楷體" w:hint="eastAsia"/>
                      <w:sz w:val="20"/>
                      <w:szCs w:val="20"/>
                      <w:lang w:eastAsia="zh-HK"/>
                    </w:rPr>
                    <w:t>V2.13.30起新增</w:t>
                  </w:r>
                </w:p>
              </w:tc>
            </w:tr>
          </w:tbl>
          <w:p w14:paraId="12DA01A2" w14:textId="77777777" w:rsidR="00CE6535" w:rsidRPr="00A008A4" w:rsidRDefault="00CE6535" w:rsidP="00FB63ED">
            <w:pPr>
              <w:widowControl/>
              <w:rPr>
                <w:rFonts w:ascii="標楷體" w:hAnsi="標楷體"/>
                <w:sz w:val="20"/>
                <w:szCs w:val="20"/>
                <w:lang w:eastAsia="zh-HK"/>
              </w:rPr>
            </w:pPr>
          </w:p>
          <w:p w14:paraId="507D6C62" w14:textId="77777777" w:rsidR="00CE6535" w:rsidRPr="00A008A4" w:rsidRDefault="00CE6535" w:rsidP="00FB63ED">
            <w:pPr>
              <w:widowControl/>
              <w:rPr>
                <w:rFonts w:ascii="標楷體" w:hAnsi="標楷體"/>
                <w:sz w:val="20"/>
                <w:szCs w:val="20"/>
                <w:lang w:eastAsia="zh-HK"/>
              </w:rPr>
            </w:pPr>
          </w:p>
          <w:p w14:paraId="76B3BED8" w14:textId="77777777" w:rsidR="00CE6535" w:rsidRPr="00A008A4" w:rsidRDefault="00CE6535" w:rsidP="00FB63ED">
            <w:pPr>
              <w:widowControl/>
              <w:rPr>
                <w:rFonts w:ascii="標楷體" w:hAnsi="標楷體"/>
                <w:sz w:val="20"/>
                <w:szCs w:val="20"/>
                <w:lang w:eastAsia="zh-HK"/>
              </w:rPr>
            </w:pPr>
          </w:p>
          <w:p w14:paraId="6FE6E565" w14:textId="434D7839" w:rsidR="00AE57A2" w:rsidRPr="00FB63ED" w:rsidRDefault="00AE57A2" w:rsidP="00FB63ED">
            <w:pPr>
              <w:widowControl/>
              <w:rPr>
                <w:rFonts w:ascii="標楷體" w:hAnsi="標楷體"/>
                <w:sz w:val="20"/>
                <w:szCs w:val="20"/>
                <w:lang w:eastAsia="zh-HK"/>
              </w:rPr>
            </w:pPr>
          </w:p>
          <w:p w14:paraId="0E09EBB1" w14:textId="2DA395A2" w:rsidR="00C359B2" w:rsidRPr="00FB63ED" w:rsidRDefault="00C359B2" w:rsidP="00FB63ED">
            <w:pPr>
              <w:widowControl/>
              <w:rPr>
                <w:rFonts w:ascii="標楷體" w:hAnsi="標楷體"/>
                <w:sz w:val="20"/>
                <w:szCs w:val="20"/>
                <w:lang w:eastAsia="zh-HK"/>
              </w:rPr>
            </w:pPr>
          </w:p>
          <w:p w14:paraId="77B02165" w14:textId="3AFE0CB6" w:rsidR="00C359B2" w:rsidRPr="00FB63ED" w:rsidRDefault="00C359B2" w:rsidP="00FB63ED">
            <w:pPr>
              <w:widowControl/>
              <w:rPr>
                <w:rFonts w:ascii="標楷體" w:hAnsi="標楷體"/>
                <w:sz w:val="20"/>
                <w:szCs w:val="20"/>
                <w:lang w:eastAsia="zh-HK"/>
              </w:rPr>
            </w:pPr>
          </w:p>
          <w:p w14:paraId="3F3A870C" w14:textId="435BA489" w:rsidR="00C359B2" w:rsidRPr="00FB63ED" w:rsidRDefault="00C359B2" w:rsidP="00FB63ED">
            <w:pPr>
              <w:widowControl/>
              <w:rPr>
                <w:rFonts w:ascii="標楷體" w:hAnsi="標楷體"/>
                <w:sz w:val="20"/>
                <w:szCs w:val="20"/>
                <w:lang w:eastAsia="zh-HK"/>
              </w:rPr>
            </w:pPr>
          </w:p>
          <w:p w14:paraId="2DC3F90F" w14:textId="52366D65" w:rsidR="00C359B2" w:rsidRPr="00FB63ED" w:rsidRDefault="00C359B2" w:rsidP="00FB63ED">
            <w:pPr>
              <w:widowControl/>
              <w:rPr>
                <w:rFonts w:ascii="標楷體" w:hAnsi="標楷體"/>
                <w:sz w:val="20"/>
                <w:szCs w:val="20"/>
                <w:lang w:eastAsia="zh-HK"/>
              </w:rPr>
            </w:pPr>
          </w:p>
          <w:p w14:paraId="0D0F9755" w14:textId="2A2D50FA" w:rsidR="00C359B2" w:rsidRPr="00FB63ED" w:rsidRDefault="00C359B2" w:rsidP="00FB63ED">
            <w:pPr>
              <w:widowControl/>
              <w:rPr>
                <w:rFonts w:ascii="標楷體" w:hAnsi="標楷體"/>
                <w:sz w:val="20"/>
                <w:szCs w:val="20"/>
                <w:lang w:eastAsia="zh-HK"/>
              </w:rPr>
            </w:pPr>
          </w:p>
          <w:p w14:paraId="27884A08" w14:textId="328CEC20" w:rsidR="00C359B2" w:rsidRPr="00FB63ED" w:rsidRDefault="00C359B2" w:rsidP="00FB63ED">
            <w:pPr>
              <w:widowControl/>
              <w:rPr>
                <w:rFonts w:ascii="標楷體" w:hAnsi="標楷體"/>
                <w:sz w:val="20"/>
                <w:szCs w:val="20"/>
                <w:lang w:eastAsia="zh-HK"/>
              </w:rPr>
            </w:pPr>
          </w:p>
          <w:p w14:paraId="634B4B95" w14:textId="5A9F89AA" w:rsidR="00C359B2" w:rsidRPr="00FB63ED" w:rsidRDefault="00C359B2" w:rsidP="00FB63ED">
            <w:pPr>
              <w:widowControl/>
              <w:rPr>
                <w:rFonts w:ascii="標楷體" w:hAnsi="標楷體"/>
                <w:sz w:val="20"/>
                <w:szCs w:val="20"/>
                <w:lang w:eastAsia="zh-HK"/>
              </w:rPr>
            </w:pPr>
          </w:p>
          <w:p w14:paraId="3571263C" w14:textId="50D49FB7" w:rsidR="00C359B2" w:rsidRPr="00FB63ED" w:rsidRDefault="00C359B2" w:rsidP="00FB63ED">
            <w:pPr>
              <w:widowControl/>
              <w:rPr>
                <w:rFonts w:ascii="標楷體" w:hAnsi="標楷體"/>
                <w:sz w:val="20"/>
                <w:szCs w:val="20"/>
                <w:lang w:eastAsia="zh-HK"/>
              </w:rPr>
            </w:pPr>
          </w:p>
          <w:p w14:paraId="08001A1B" w14:textId="06F6437F" w:rsidR="00C359B2" w:rsidRPr="00FB63ED" w:rsidRDefault="00C359B2" w:rsidP="00FB63ED">
            <w:pPr>
              <w:widowControl/>
              <w:rPr>
                <w:rFonts w:ascii="標楷體" w:hAnsi="標楷體"/>
                <w:sz w:val="20"/>
                <w:szCs w:val="20"/>
                <w:lang w:eastAsia="zh-HK"/>
              </w:rPr>
            </w:pPr>
          </w:p>
          <w:p w14:paraId="30880FC4" w14:textId="6ED1A79E" w:rsidR="00C359B2" w:rsidRPr="00FB63ED" w:rsidRDefault="00C359B2" w:rsidP="00FB63ED">
            <w:pPr>
              <w:widowControl/>
              <w:rPr>
                <w:rFonts w:ascii="標楷體" w:hAnsi="標楷體"/>
                <w:sz w:val="20"/>
                <w:szCs w:val="20"/>
                <w:lang w:eastAsia="zh-HK"/>
              </w:rPr>
            </w:pPr>
          </w:p>
          <w:p w14:paraId="7C185B4B" w14:textId="4D735909" w:rsidR="00C359B2" w:rsidRPr="00FB63ED" w:rsidRDefault="00C359B2" w:rsidP="00FB63ED">
            <w:pPr>
              <w:widowControl/>
              <w:rPr>
                <w:rFonts w:ascii="標楷體" w:hAnsi="標楷體"/>
                <w:sz w:val="20"/>
                <w:szCs w:val="20"/>
                <w:lang w:eastAsia="zh-HK"/>
              </w:rPr>
            </w:pPr>
          </w:p>
          <w:p w14:paraId="5D2B93CC" w14:textId="6BD1D7AB" w:rsidR="00C359B2" w:rsidRPr="00FB63ED" w:rsidRDefault="00C359B2" w:rsidP="00FB63ED">
            <w:pPr>
              <w:widowControl/>
              <w:rPr>
                <w:rFonts w:ascii="標楷體" w:hAnsi="標楷體"/>
                <w:sz w:val="20"/>
                <w:szCs w:val="20"/>
                <w:lang w:eastAsia="zh-HK"/>
              </w:rPr>
            </w:pPr>
          </w:p>
          <w:p w14:paraId="6C4B9DCD" w14:textId="2BF1A3DB" w:rsidR="00C359B2" w:rsidRPr="00FB63ED" w:rsidRDefault="00C359B2" w:rsidP="00FB63ED">
            <w:pPr>
              <w:widowControl/>
              <w:rPr>
                <w:rFonts w:ascii="標楷體" w:hAnsi="標楷體"/>
                <w:sz w:val="20"/>
                <w:szCs w:val="20"/>
                <w:lang w:eastAsia="zh-HK"/>
              </w:rPr>
            </w:pPr>
          </w:p>
          <w:p w14:paraId="7027CF10" w14:textId="423F9618" w:rsidR="00C359B2" w:rsidRPr="00FB63ED" w:rsidRDefault="00C359B2" w:rsidP="00FB63ED">
            <w:pPr>
              <w:widowControl/>
              <w:rPr>
                <w:rFonts w:ascii="標楷體" w:hAnsi="標楷體"/>
                <w:sz w:val="20"/>
                <w:szCs w:val="20"/>
                <w:lang w:eastAsia="zh-HK"/>
              </w:rPr>
            </w:pPr>
          </w:p>
          <w:p w14:paraId="1C6DE52C" w14:textId="3EFD8347" w:rsidR="00C359B2" w:rsidRPr="00FB63ED" w:rsidRDefault="00C359B2" w:rsidP="00FB63ED">
            <w:pPr>
              <w:widowControl/>
              <w:rPr>
                <w:rFonts w:ascii="標楷體" w:hAnsi="標楷體"/>
                <w:sz w:val="20"/>
                <w:szCs w:val="20"/>
                <w:lang w:eastAsia="zh-HK"/>
              </w:rPr>
            </w:pPr>
          </w:p>
          <w:p w14:paraId="1EA220C6" w14:textId="4CD00792" w:rsidR="00C359B2" w:rsidRPr="00FB63ED" w:rsidRDefault="00C359B2" w:rsidP="00FB63ED">
            <w:pPr>
              <w:widowControl/>
              <w:rPr>
                <w:rFonts w:ascii="標楷體" w:hAnsi="標楷體"/>
                <w:sz w:val="20"/>
                <w:szCs w:val="20"/>
                <w:lang w:eastAsia="zh-HK"/>
              </w:rPr>
            </w:pPr>
          </w:p>
          <w:p w14:paraId="63BF5C5B" w14:textId="3F46F39D" w:rsidR="00C359B2" w:rsidRPr="00FB63ED" w:rsidRDefault="00C359B2" w:rsidP="00FB63ED">
            <w:pPr>
              <w:widowControl/>
              <w:rPr>
                <w:rFonts w:ascii="標楷體" w:hAnsi="標楷體"/>
                <w:sz w:val="20"/>
                <w:szCs w:val="20"/>
                <w:lang w:eastAsia="zh-HK"/>
              </w:rPr>
            </w:pPr>
          </w:p>
          <w:p w14:paraId="1FFC9EBC" w14:textId="39625DD3" w:rsidR="00C359B2" w:rsidRPr="00FB63ED" w:rsidRDefault="00C359B2" w:rsidP="00FB63ED">
            <w:pPr>
              <w:widowControl/>
              <w:rPr>
                <w:rFonts w:ascii="標楷體" w:hAnsi="標楷體"/>
                <w:sz w:val="20"/>
                <w:szCs w:val="20"/>
                <w:lang w:eastAsia="zh-HK"/>
              </w:rPr>
            </w:pPr>
          </w:p>
          <w:p w14:paraId="0DB64517" w14:textId="24854A3D" w:rsidR="00C359B2" w:rsidRPr="00FB63ED" w:rsidRDefault="00C359B2" w:rsidP="00FB63ED">
            <w:pPr>
              <w:widowControl/>
              <w:rPr>
                <w:rFonts w:ascii="標楷體" w:hAnsi="標楷體"/>
                <w:sz w:val="20"/>
                <w:szCs w:val="20"/>
                <w:lang w:eastAsia="zh-HK"/>
              </w:rPr>
            </w:pPr>
          </w:p>
          <w:p w14:paraId="287DD98F" w14:textId="7F0FFCCA" w:rsidR="00C359B2" w:rsidRPr="00FB63ED" w:rsidRDefault="00C359B2" w:rsidP="00FB63ED">
            <w:pPr>
              <w:widowControl/>
              <w:rPr>
                <w:rFonts w:ascii="標楷體" w:hAnsi="標楷體"/>
                <w:sz w:val="20"/>
                <w:szCs w:val="20"/>
                <w:lang w:eastAsia="zh-HK"/>
              </w:rPr>
            </w:pPr>
          </w:p>
          <w:p w14:paraId="142C02C2" w14:textId="77777777" w:rsidR="00044BA0" w:rsidRPr="00FB63ED" w:rsidRDefault="00044BA0" w:rsidP="00FB63ED">
            <w:pPr>
              <w:widowControl/>
              <w:rPr>
                <w:rFonts w:ascii="標楷體" w:hAnsi="標楷體"/>
                <w:sz w:val="20"/>
                <w:szCs w:val="20"/>
                <w:lang w:eastAsia="zh-HK"/>
              </w:rPr>
            </w:pPr>
          </w:p>
          <w:p w14:paraId="673A0C6E" w14:textId="0271F97A" w:rsidR="00CE6535" w:rsidRDefault="00044BA0" w:rsidP="00A25A82">
            <w:r>
              <w:rPr>
                <w:rFonts w:hint="eastAsia"/>
              </w:rPr>
              <w:t xml:space="preserve"> </w:t>
            </w:r>
            <w:r w:rsidR="00CE6535">
              <w:rPr>
                <w:rFonts w:hint="eastAsia"/>
              </w:rPr>
              <w:t>(</w:t>
            </w:r>
            <w:r w:rsidR="00CE6535">
              <w:rPr>
                <w:rFonts w:hint="eastAsia"/>
                <w:lang w:eastAsia="zh-HK"/>
              </w:rPr>
              <w:t>明細資料格式</w:t>
            </w:r>
            <w:r w:rsidR="00CE6535">
              <w:rPr>
                <w:rFonts w:hint="eastAsia"/>
                <w:lang w:eastAsia="zh-HK"/>
              </w:rPr>
              <w:t>)</w:t>
            </w:r>
          </w:p>
          <w:tbl>
            <w:tblPr>
              <w:tblStyle w:val="af9"/>
              <w:tblW w:w="6595" w:type="dxa"/>
              <w:tblInd w:w="0" w:type="dxa"/>
              <w:tblLook w:val="04A0" w:firstRow="1" w:lastRow="0" w:firstColumn="1" w:lastColumn="0" w:noHBand="0" w:noVBand="1"/>
            </w:tblPr>
            <w:tblGrid>
              <w:gridCol w:w="651"/>
              <w:gridCol w:w="2795"/>
              <w:gridCol w:w="3149"/>
            </w:tblGrid>
            <w:tr w:rsidR="00CE6535" w14:paraId="0E085FF7" w14:textId="77777777" w:rsidTr="00A008A4">
              <w:tc>
                <w:tcPr>
                  <w:tcW w:w="651" w:type="dxa"/>
                  <w:shd w:val="clear" w:color="auto" w:fill="E7E6E6" w:themeFill="background2"/>
                  <w:vAlign w:val="center"/>
                </w:tcPr>
                <w:p w14:paraId="38FBD684" w14:textId="12DF4006" w:rsidR="00CE6535" w:rsidRPr="00CD5271" w:rsidRDefault="00CE6535" w:rsidP="00CD5271">
                  <w:pPr>
                    <w:widowControl/>
                    <w:rPr>
                      <w:rFonts w:ascii="標楷體" w:hAnsi="標楷體" w:cs="新細明體"/>
                      <w:color w:val="000000"/>
                      <w:szCs w:val="20"/>
                      <w:lang w:eastAsia="zh-HK"/>
                    </w:rPr>
                  </w:pPr>
                </w:p>
              </w:tc>
              <w:tc>
                <w:tcPr>
                  <w:tcW w:w="2795" w:type="dxa"/>
                  <w:shd w:val="clear" w:color="auto" w:fill="E7E6E6" w:themeFill="background2"/>
                </w:tcPr>
                <w:p w14:paraId="306157C7"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參數</w:t>
                  </w:r>
                </w:p>
              </w:tc>
              <w:tc>
                <w:tcPr>
                  <w:tcW w:w="3149" w:type="dxa"/>
                  <w:shd w:val="clear" w:color="auto" w:fill="E7E6E6" w:themeFill="background2"/>
                </w:tcPr>
                <w:p w14:paraId="21712E42"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說明</w:t>
                  </w:r>
                </w:p>
              </w:tc>
            </w:tr>
            <w:tr w:rsidR="004E356A" w14:paraId="19F5029F" w14:textId="77777777" w:rsidTr="00A25A82">
              <w:tc>
                <w:tcPr>
                  <w:tcW w:w="651" w:type="dxa"/>
                  <w:shd w:val="clear" w:color="auto" w:fill="auto"/>
                  <w:vAlign w:val="center"/>
                </w:tcPr>
                <w:p w14:paraId="72562CDE" w14:textId="41E2FD5B" w:rsidR="004E356A" w:rsidRDefault="004E356A" w:rsidP="004E356A">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6F042BF1" w14:textId="3C1E7542" w:rsidR="004E356A" w:rsidRDefault="004E356A" w:rsidP="004E356A">
                  <w:pPr>
                    <w:rPr>
                      <w:rFonts w:ascii="標楷體" w:hAnsi="標楷體" w:cs="新細明體"/>
                      <w:color w:val="000000"/>
                      <w:lang w:eastAsia="zh-HK"/>
                    </w:rPr>
                  </w:pPr>
                  <w:r>
                    <w:rPr>
                      <w:rFonts w:hint="eastAsia"/>
                      <w:color w:val="000000"/>
                    </w:rPr>
                    <w:t>日期</w:t>
                  </w:r>
                </w:p>
              </w:tc>
              <w:tc>
                <w:tcPr>
                  <w:tcW w:w="3149" w:type="dxa"/>
                  <w:vAlign w:val="center"/>
                </w:tcPr>
                <w:p w14:paraId="0E16C0F4" w14:textId="77853FB6" w:rsidR="004E356A" w:rsidRDefault="004E356A" w:rsidP="004E356A">
                  <w:pPr>
                    <w:rPr>
                      <w:color w:val="000000"/>
                    </w:rPr>
                  </w:pPr>
                  <w:r>
                    <w:rPr>
                      <w:rFonts w:hint="eastAsia"/>
                      <w:color w:val="000000"/>
                    </w:rPr>
                    <w:t>民國</w:t>
                  </w:r>
                </w:p>
              </w:tc>
            </w:tr>
            <w:tr w:rsidR="004E356A" w14:paraId="4433E9CF" w14:textId="77777777" w:rsidTr="00A25A82">
              <w:tc>
                <w:tcPr>
                  <w:tcW w:w="651" w:type="dxa"/>
                  <w:shd w:val="clear" w:color="auto" w:fill="auto"/>
                  <w:vAlign w:val="center"/>
                </w:tcPr>
                <w:p w14:paraId="67724728" w14:textId="4DEA280C" w:rsidR="004E356A" w:rsidRPr="004E356A" w:rsidRDefault="004E356A" w:rsidP="004E356A">
                  <w:pPr>
                    <w:jc w:val="center"/>
                    <w:rPr>
                      <w:rFonts w:ascii="標楷體" w:hAnsi="標楷體" w:cs="新細明體"/>
                    </w:rPr>
                  </w:pPr>
                  <w:r w:rsidRPr="004E356A">
                    <w:rPr>
                      <w:rFonts w:ascii="標楷體" w:hAnsi="標楷體" w:cs="新細明體" w:hint="eastAsia"/>
                    </w:rPr>
                    <w:t>2</w:t>
                  </w:r>
                </w:p>
              </w:tc>
              <w:tc>
                <w:tcPr>
                  <w:tcW w:w="2795" w:type="dxa"/>
                  <w:shd w:val="clear" w:color="auto" w:fill="auto"/>
                  <w:vAlign w:val="center"/>
                </w:tcPr>
                <w:p w14:paraId="2620A89E" w14:textId="2B0F22D0" w:rsidR="004E356A" w:rsidRPr="004E356A" w:rsidRDefault="004E356A" w:rsidP="004E356A">
                  <w:r w:rsidRPr="004E356A">
                    <w:rPr>
                      <w:rFonts w:hint="eastAsia"/>
                    </w:rPr>
                    <w:t>交易種類</w:t>
                  </w:r>
                </w:p>
              </w:tc>
              <w:tc>
                <w:tcPr>
                  <w:tcW w:w="3149" w:type="dxa"/>
                  <w:vAlign w:val="center"/>
                </w:tcPr>
                <w:p w14:paraId="4DF17C21" w14:textId="199D11CC" w:rsidR="004E356A" w:rsidRPr="004E356A" w:rsidRDefault="004E356A" w:rsidP="004E356A"/>
              </w:tc>
            </w:tr>
            <w:tr w:rsidR="004E356A" w14:paraId="25C7B756" w14:textId="77777777" w:rsidTr="00A25A82">
              <w:tc>
                <w:tcPr>
                  <w:tcW w:w="651" w:type="dxa"/>
                  <w:shd w:val="clear" w:color="auto" w:fill="auto"/>
                  <w:vAlign w:val="center"/>
                </w:tcPr>
                <w:p w14:paraId="169D92A7" w14:textId="57199A89" w:rsidR="004E356A" w:rsidRDefault="004E356A" w:rsidP="004E356A">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60FCC16" w14:textId="0C4A5BDB" w:rsidR="004E356A" w:rsidRDefault="004E356A" w:rsidP="004E356A">
                  <w:pPr>
                    <w:rPr>
                      <w:color w:val="000000"/>
                    </w:rPr>
                  </w:pPr>
                  <w:r>
                    <w:rPr>
                      <w:rFonts w:hint="eastAsia"/>
                      <w:color w:val="000000"/>
                    </w:rPr>
                    <w:t>股票代號</w:t>
                  </w:r>
                </w:p>
              </w:tc>
              <w:tc>
                <w:tcPr>
                  <w:tcW w:w="3149" w:type="dxa"/>
                  <w:vAlign w:val="center"/>
                </w:tcPr>
                <w:p w14:paraId="17154368" w14:textId="77777777" w:rsidR="004E356A" w:rsidRDefault="004E356A" w:rsidP="004E356A">
                  <w:pPr>
                    <w:rPr>
                      <w:color w:val="000000"/>
                    </w:rPr>
                  </w:pPr>
                </w:p>
              </w:tc>
            </w:tr>
            <w:tr w:rsidR="004E356A" w14:paraId="1C8EB01B" w14:textId="77777777" w:rsidTr="00A25A82">
              <w:tc>
                <w:tcPr>
                  <w:tcW w:w="651" w:type="dxa"/>
                  <w:shd w:val="clear" w:color="auto" w:fill="auto"/>
                  <w:vAlign w:val="center"/>
                </w:tcPr>
                <w:p w14:paraId="79D12DD0" w14:textId="1BB28B1F" w:rsidR="004E356A" w:rsidRDefault="004E356A" w:rsidP="004E356A">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68D78104" w14:textId="2B8FDE55" w:rsidR="004E356A" w:rsidRDefault="004E356A" w:rsidP="004E356A">
                  <w:pPr>
                    <w:rPr>
                      <w:color w:val="000000"/>
                    </w:rPr>
                  </w:pPr>
                  <w:r>
                    <w:rPr>
                      <w:rFonts w:hint="eastAsia"/>
                      <w:color w:val="000000"/>
                    </w:rPr>
                    <w:t>股票名稱</w:t>
                  </w:r>
                </w:p>
              </w:tc>
              <w:tc>
                <w:tcPr>
                  <w:tcW w:w="3149" w:type="dxa"/>
                  <w:vAlign w:val="center"/>
                </w:tcPr>
                <w:p w14:paraId="2E7D6B6B" w14:textId="77777777" w:rsidR="004E356A" w:rsidRDefault="004E356A" w:rsidP="004E356A">
                  <w:pPr>
                    <w:rPr>
                      <w:color w:val="000000"/>
                    </w:rPr>
                  </w:pPr>
                </w:p>
              </w:tc>
            </w:tr>
            <w:tr w:rsidR="004E356A" w14:paraId="6CEAFA92" w14:textId="77777777" w:rsidTr="00A25A82">
              <w:tc>
                <w:tcPr>
                  <w:tcW w:w="651" w:type="dxa"/>
                  <w:shd w:val="clear" w:color="auto" w:fill="auto"/>
                  <w:vAlign w:val="center"/>
                </w:tcPr>
                <w:p w14:paraId="2906B32F" w14:textId="495133F3" w:rsidR="004E356A" w:rsidRDefault="004E356A" w:rsidP="004E356A">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0114CE78" w14:textId="4B42DFA5" w:rsidR="004E356A" w:rsidRDefault="004E356A" w:rsidP="004E356A">
                  <w:pPr>
                    <w:rPr>
                      <w:color w:val="000000"/>
                    </w:rPr>
                  </w:pPr>
                  <w:r>
                    <w:rPr>
                      <w:rFonts w:hint="eastAsia"/>
                      <w:color w:val="000000"/>
                    </w:rPr>
                    <w:t>委託書號</w:t>
                  </w:r>
                </w:p>
              </w:tc>
              <w:tc>
                <w:tcPr>
                  <w:tcW w:w="3149" w:type="dxa"/>
                  <w:vAlign w:val="center"/>
                </w:tcPr>
                <w:p w14:paraId="16419482" w14:textId="77777777" w:rsidR="004E356A" w:rsidRDefault="004E356A" w:rsidP="004E356A">
                  <w:pPr>
                    <w:rPr>
                      <w:color w:val="000000"/>
                    </w:rPr>
                  </w:pPr>
                </w:p>
              </w:tc>
            </w:tr>
            <w:tr w:rsidR="004E356A" w14:paraId="3BEEEB5B" w14:textId="77777777" w:rsidTr="00A25A82">
              <w:tc>
                <w:tcPr>
                  <w:tcW w:w="651" w:type="dxa"/>
                  <w:shd w:val="clear" w:color="auto" w:fill="auto"/>
                  <w:vAlign w:val="center"/>
                </w:tcPr>
                <w:p w14:paraId="0D9B92FD" w14:textId="5F8AAC22" w:rsidR="004E356A" w:rsidRDefault="004E356A" w:rsidP="004E356A">
                  <w:pPr>
                    <w:jc w:val="center"/>
                    <w:rPr>
                      <w:rFonts w:ascii="標楷體" w:hAnsi="標楷體" w:cs="新細明體"/>
                      <w:color w:val="000000"/>
                    </w:rPr>
                  </w:pPr>
                  <w:r>
                    <w:rPr>
                      <w:rFonts w:ascii="標楷體" w:hAnsi="標楷體" w:cs="新細明體" w:hint="eastAsia"/>
                      <w:color w:val="000000"/>
                    </w:rPr>
                    <w:lastRenderedPageBreak/>
                    <w:t>6</w:t>
                  </w:r>
                </w:p>
              </w:tc>
              <w:tc>
                <w:tcPr>
                  <w:tcW w:w="2795" w:type="dxa"/>
                  <w:shd w:val="clear" w:color="auto" w:fill="auto"/>
                  <w:vAlign w:val="center"/>
                </w:tcPr>
                <w:p w14:paraId="2462AAFC" w14:textId="65FA8378" w:rsidR="004E356A" w:rsidRDefault="004E356A" w:rsidP="004E356A">
                  <w:pPr>
                    <w:rPr>
                      <w:color w:val="000000"/>
                    </w:rPr>
                  </w:pPr>
                  <w:r>
                    <w:rPr>
                      <w:rFonts w:hint="eastAsia"/>
                      <w:color w:val="000000"/>
                    </w:rPr>
                    <w:t>買賣別</w:t>
                  </w:r>
                </w:p>
              </w:tc>
              <w:tc>
                <w:tcPr>
                  <w:tcW w:w="3149" w:type="dxa"/>
                  <w:vAlign w:val="center"/>
                </w:tcPr>
                <w:p w14:paraId="78464C6D" w14:textId="77777777" w:rsidR="004E356A" w:rsidRDefault="004E356A" w:rsidP="004E356A">
                  <w:pPr>
                    <w:rPr>
                      <w:color w:val="000000"/>
                    </w:rPr>
                  </w:pPr>
                </w:p>
              </w:tc>
            </w:tr>
            <w:tr w:rsidR="004E356A" w14:paraId="53152888" w14:textId="77777777" w:rsidTr="00A25A82">
              <w:tc>
                <w:tcPr>
                  <w:tcW w:w="651" w:type="dxa"/>
                  <w:shd w:val="clear" w:color="auto" w:fill="auto"/>
                  <w:vAlign w:val="center"/>
                </w:tcPr>
                <w:p w14:paraId="57C7E257" w14:textId="56927ABE" w:rsidR="004E356A" w:rsidRDefault="004E356A" w:rsidP="004E356A">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A430D1B" w14:textId="4C7BB74B" w:rsidR="004E356A" w:rsidRDefault="004E356A" w:rsidP="004E356A">
                  <w:pPr>
                    <w:rPr>
                      <w:color w:val="000000"/>
                    </w:rPr>
                  </w:pPr>
                  <w:r>
                    <w:rPr>
                      <w:rFonts w:hint="eastAsia"/>
                      <w:color w:val="000000"/>
                    </w:rPr>
                    <w:t>股數</w:t>
                  </w:r>
                </w:p>
              </w:tc>
              <w:tc>
                <w:tcPr>
                  <w:tcW w:w="3149" w:type="dxa"/>
                  <w:vAlign w:val="center"/>
                </w:tcPr>
                <w:p w14:paraId="695A950E" w14:textId="77777777" w:rsidR="004E356A" w:rsidRDefault="004E356A" w:rsidP="004E356A">
                  <w:pPr>
                    <w:rPr>
                      <w:color w:val="000000"/>
                    </w:rPr>
                  </w:pPr>
                </w:p>
              </w:tc>
            </w:tr>
            <w:tr w:rsidR="004E356A" w14:paraId="3A7548A9" w14:textId="77777777" w:rsidTr="00A25A82">
              <w:tc>
                <w:tcPr>
                  <w:tcW w:w="651" w:type="dxa"/>
                  <w:shd w:val="clear" w:color="auto" w:fill="auto"/>
                  <w:vAlign w:val="center"/>
                </w:tcPr>
                <w:p w14:paraId="6DC0B934" w14:textId="4133A425" w:rsidR="004E356A" w:rsidRDefault="004E356A" w:rsidP="004E356A">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158DEAE4" w14:textId="752CE87E" w:rsidR="004E356A" w:rsidRDefault="004E356A" w:rsidP="004E356A">
                  <w:pPr>
                    <w:rPr>
                      <w:color w:val="000000"/>
                    </w:rPr>
                  </w:pPr>
                  <w:r>
                    <w:rPr>
                      <w:rFonts w:hint="eastAsia"/>
                      <w:color w:val="000000"/>
                    </w:rPr>
                    <w:t>單價</w:t>
                  </w:r>
                </w:p>
              </w:tc>
              <w:tc>
                <w:tcPr>
                  <w:tcW w:w="3149" w:type="dxa"/>
                  <w:vAlign w:val="center"/>
                </w:tcPr>
                <w:p w14:paraId="0078EEFE" w14:textId="77777777" w:rsidR="004E356A" w:rsidRDefault="004E356A" w:rsidP="004E356A">
                  <w:pPr>
                    <w:rPr>
                      <w:color w:val="000000"/>
                    </w:rPr>
                  </w:pPr>
                </w:p>
              </w:tc>
            </w:tr>
            <w:tr w:rsidR="004E356A" w14:paraId="2B616827" w14:textId="77777777" w:rsidTr="00A25A82">
              <w:tc>
                <w:tcPr>
                  <w:tcW w:w="651" w:type="dxa"/>
                  <w:shd w:val="clear" w:color="auto" w:fill="auto"/>
                  <w:vAlign w:val="center"/>
                </w:tcPr>
                <w:p w14:paraId="407152B0" w14:textId="56E02DCC" w:rsidR="004E356A" w:rsidRDefault="004E356A" w:rsidP="004E356A">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567E0054" w14:textId="7149C70B" w:rsidR="004E356A" w:rsidRDefault="004E356A" w:rsidP="004E356A">
                  <w:pPr>
                    <w:rPr>
                      <w:color w:val="000000"/>
                    </w:rPr>
                  </w:pPr>
                  <w:r>
                    <w:rPr>
                      <w:rFonts w:hint="eastAsia"/>
                      <w:color w:val="000000"/>
                    </w:rPr>
                    <w:t>價金</w:t>
                  </w:r>
                </w:p>
              </w:tc>
              <w:tc>
                <w:tcPr>
                  <w:tcW w:w="3149" w:type="dxa"/>
                  <w:vAlign w:val="center"/>
                </w:tcPr>
                <w:p w14:paraId="3ADF80EA" w14:textId="77777777" w:rsidR="004E356A" w:rsidRDefault="004E356A" w:rsidP="004E356A">
                  <w:pPr>
                    <w:rPr>
                      <w:color w:val="000000"/>
                    </w:rPr>
                  </w:pPr>
                </w:p>
              </w:tc>
            </w:tr>
            <w:tr w:rsidR="004E356A" w14:paraId="6DDB8F92" w14:textId="77777777" w:rsidTr="00A25A82">
              <w:tc>
                <w:tcPr>
                  <w:tcW w:w="651" w:type="dxa"/>
                  <w:shd w:val="clear" w:color="auto" w:fill="auto"/>
                  <w:vAlign w:val="center"/>
                </w:tcPr>
                <w:p w14:paraId="52E55D29" w14:textId="3665EC54" w:rsidR="004E356A" w:rsidRDefault="004E356A" w:rsidP="004E356A">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4433C230" w14:textId="7F282BC0" w:rsidR="004E356A" w:rsidRDefault="004E356A" w:rsidP="004E356A">
                  <w:pPr>
                    <w:rPr>
                      <w:color w:val="000000"/>
                    </w:rPr>
                  </w:pPr>
                  <w:r>
                    <w:rPr>
                      <w:rFonts w:hint="eastAsia"/>
                      <w:color w:val="000000"/>
                    </w:rPr>
                    <w:t>手續費</w:t>
                  </w:r>
                </w:p>
              </w:tc>
              <w:tc>
                <w:tcPr>
                  <w:tcW w:w="3149" w:type="dxa"/>
                  <w:vAlign w:val="center"/>
                </w:tcPr>
                <w:p w14:paraId="10AD928B" w14:textId="77777777" w:rsidR="004E356A" w:rsidRDefault="004E356A" w:rsidP="004E356A">
                  <w:pPr>
                    <w:rPr>
                      <w:color w:val="000000"/>
                    </w:rPr>
                  </w:pPr>
                </w:p>
              </w:tc>
            </w:tr>
            <w:tr w:rsidR="004E356A" w14:paraId="446391F5" w14:textId="77777777" w:rsidTr="00A25A82">
              <w:tc>
                <w:tcPr>
                  <w:tcW w:w="651" w:type="dxa"/>
                  <w:shd w:val="clear" w:color="auto" w:fill="auto"/>
                  <w:vAlign w:val="center"/>
                </w:tcPr>
                <w:p w14:paraId="1B1FD345" w14:textId="432371C4" w:rsidR="004E356A" w:rsidRDefault="004E356A" w:rsidP="004E356A">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2EF8C207" w14:textId="41D04059" w:rsidR="004E356A" w:rsidRDefault="004E356A" w:rsidP="004E356A">
                  <w:pPr>
                    <w:rPr>
                      <w:color w:val="000000"/>
                    </w:rPr>
                  </w:pPr>
                  <w:r>
                    <w:rPr>
                      <w:rFonts w:hint="eastAsia"/>
                      <w:color w:val="000000"/>
                    </w:rPr>
                    <w:t>交易稅</w:t>
                  </w:r>
                </w:p>
              </w:tc>
              <w:tc>
                <w:tcPr>
                  <w:tcW w:w="3149" w:type="dxa"/>
                  <w:vAlign w:val="center"/>
                </w:tcPr>
                <w:p w14:paraId="183856B8" w14:textId="77777777" w:rsidR="004E356A" w:rsidRDefault="004E356A" w:rsidP="004E356A">
                  <w:pPr>
                    <w:rPr>
                      <w:color w:val="000000"/>
                    </w:rPr>
                  </w:pPr>
                </w:p>
              </w:tc>
            </w:tr>
            <w:tr w:rsidR="004E356A" w14:paraId="196970CE" w14:textId="77777777" w:rsidTr="00A25A82">
              <w:tc>
                <w:tcPr>
                  <w:tcW w:w="651" w:type="dxa"/>
                  <w:shd w:val="clear" w:color="auto" w:fill="auto"/>
                  <w:vAlign w:val="center"/>
                </w:tcPr>
                <w:p w14:paraId="3AE337ED" w14:textId="6D416F7F" w:rsidR="004E356A" w:rsidRDefault="004E356A" w:rsidP="004E356A">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39E5435C" w14:textId="025F3AD3" w:rsidR="004E356A" w:rsidRDefault="004E356A" w:rsidP="004E356A">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vAlign w:val="center"/>
                </w:tcPr>
                <w:p w14:paraId="2B55E61B" w14:textId="77777777" w:rsidR="004E356A" w:rsidRDefault="004E356A" w:rsidP="004E356A">
                  <w:pPr>
                    <w:rPr>
                      <w:color w:val="000000"/>
                    </w:rPr>
                  </w:pPr>
                </w:p>
              </w:tc>
            </w:tr>
            <w:tr w:rsidR="004E356A" w14:paraId="28D66B12" w14:textId="77777777" w:rsidTr="00A25A82">
              <w:tc>
                <w:tcPr>
                  <w:tcW w:w="651" w:type="dxa"/>
                  <w:shd w:val="clear" w:color="auto" w:fill="auto"/>
                  <w:vAlign w:val="center"/>
                </w:tcPr>
                <w:p w14:paraId="7D193DE3" w14:textId="1A60627B" w:rsidR="004E356A" w:rsidRDefault="004E356A" w:rsidP="004E356A">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C68305D" w14:textId="7EAEDA81" w:rsidR="004E356A" w:rsidRDefault="004E356A" w:rsidP="004E356A">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vAlign w:val="center"/>
                </w:tcPr>
                <w:p w14:paraId="54144636" w14:textId="77777777" w:rsidR="004E356A" w:rsidRDefault="004E356A" w:rsidP="004E356A">
                  <w:pPr>
                    <w:rPr>
                      <w:color w:val="000000"/>
                    </w:rPr>
                  </w:pPr>
                </w:p>
              </w:tc>
            </w:tr>
            <w:tr w:rsidR="004E356A" w14:paraId="5C42B67C" w14:textId="77777777" w:rsidTr="00A25A82">
              <w:tc>
                <w:tcPr>
                  <w:tcW w:w="651" w:type="dxa"/>
                  <w:shd w:val="clear" w:color="auto" w:fill="auto"/>
                  <w:vAlign w:val="center"/>
                </w:tcPr>
                <w:p w14:paraId="44D66921" w14:textId="15018532" w:rsidR="004E356A" w:rsidRDefault="004E356A" w:rsidP="004E356A">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708BFDCA" w14:textId="765F8C3A" w:rsidR="004E356A" w:rsidRDefault="004E356A" w:rsidP="004E356A">
                  <w:pPr>
                    <w:rPr>
                      <w:color w:val="000000"/>
                    </w:rPr>
                  </w:pPr>
                  <w:r>
                    <w:rPr>
                      <w:rFonts w:hint="eastAsia"/>
                      <w:color w:val="000000"/>
                    </w:rPr>
                    <w:t>融資</w:t>
                  </w:r>
                  <w:r>
                    <w:rPr>
                      <w:rFonts w:hint="eastAsia"/>
                      <w:color w:val="000000"/>
                    </w:rPr>
                    <w:t>/</w:t>
                  </w:r>
                  <w:r>
                    <w:rPr>
                      <w:rFonts w:hint="eastAsia"/>
                      <w:color w:val="000000"/>
                    </w:rPr>
                    <w:t>融券利息</w:t>
                  </w:r>
                </w:p>
              </w:tc>
              <w:tc>
                <w:tcPr>
                  <w:tcW w:w="3149" w:type="dxa"/>
                  <w:vAlign w:val="center"/>
                </w:tcPr>
                <w:p w14:paraId="45941050" w14:textId="77777777" w:rsidR="004E356A" w:rsidRDefault="004E356A" w:rsidP="004E356A">
                  <w:pPr>
                    <w:rPr>
                      <w:color w:val="000000"/>
                    </w:rPr>
                  </w:pPr>
                </w:p>
              </w:tc>
            </w:tr>
            <w:tr w:rsidR="004E356A" w14:paraId="1EF47F0B" w14:textId="77777777" w:rsidTr="00A25A82">
              <w:tc>
                <w:tcPr>
                  <w:tcW w:w="651" w:type="dxa"/>
                  <w:shd w:val="clear" w:color="auto" w:fill="auto"/>
                  <w:vAlign w:val="center"/>
                </w:tcPr>
                <w:p w14:paraId="065FA2B2" w14:textId="4A938EB2" w:rsidR="004E356A" w:rsidRDefault="004E356A" w:rsidP="004E356A">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1DF12C81" w14:textId="19D625CC" w:rsidR="004E356A" w:rsidRDefault="004E356A" w:rsidP="004E356A">
                  <w:pPr>
                    <w:rPr>
                      <w:color w:val="000000"/>
                    </w:rPr>
                  </w:pPr>
                  <w:r>
                    <w:rPr>
                      <w:rFonts w:hint="eastAsia"/>
                      <w:color w:val="000000"/>
                    </w:rPr>
                    <w:t>融券手續費</w:t>
                  </w:r>
                </w:p>
              </w:tc>
              <w:tc>
                <w:tcPr>
                  <w:tcW w:w="3149" w:type="dxa"/>
                  <w:vAlign w:val="center"/>
                </w:tcPr>
                <w:p w14:paraId="48452049" w14:textId="77777777" w:rsidR="004E356A" w:rsidRDefault="004E356A" w:rsidP="004E356A">
                  <w:pPr>
                    <w:rPr>
                      <w:color w:val="000000"/>
                    </w:rPr>
                  </w:pPr>
                </w:p>
              </w:tc>
            </w:tr>
            <w:tr w:rsidR="004E356A" w14:paraId="7B9259A6" w14:textId="77777777" w:rsidTr="00A25A82">
              <w:tc>
                <w:tcPr>
                  <w:tcW w:w="651" w:type="dxa"/>
                  <w:shd w:val="clear" w:color="auto" w:fill="auto"/>
                  <w:vAlign w:val="center"/>
                </w:tcPr>
                <w:p w14:paraId="24BA7967" w14:textId="4774C280" w:rsidR="004E356A" w:rsidRDefault="004E356A" w:rsidP="004E356A">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20D024EF" w14:textId="65567599" w:rsidR="004E356A" w:rsidRDefault="004E356A" w:rsidP="004E356A">
                  <w:pPr>
                    <w:rPr>
                      <w:color w:val="000000"/>
                    </w:rPr>
                  </w:pPr>
                  <w:r>
                    <w:rPr>
                      <w:rFonts w:hint="eastAsia"/>
                      <w:color w:val="000000"/>
                    </w:rPr>
                    <w:t>收付金額</w:t>
                  </w:r>
                </w:p>
              </w:tc>
              <w:tc>
                <w:tcPr>
                  <w:tcW w:w="3149" w:type="dxa"/>
                  <w:vAlign w:val="center"/>
                </w:tcPr>
                <w:p w14:paraId="6C25A75C" w14:textId="77777777" w:rsidR="004E356A" w:rsidRDefault="004E356A" w:rsidP="004E356A">
                  <w:pPr>
                    <w:rPr>
                      <w:color w:val="000000"/>
                    </w:rPr>
                  </w:pPr>
                </w:p>
              </w:tc>
            </w:tr>
            <w:tr w:rsidR="004E356A" w14:paraId="7335C293" w14:textId="77777777" w:rsidTr="00A25A82">
              <w:tc>
                <w:tcPr>
                  <w:tcW w:w="651" w:type="dxa"/>
                  <w:shd w:val="clear" w:color="auto" w:fill="auto"/>
                  <w:vAlign w:val="center"/>
                </w:tcPr>
                <w:p w14:paraId="38861E6E" w14:textId="40EA6B43" w:rsidR="004E356A" w:rsidRDefault="004E356A" w:rsidP="004E356A">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0C4A35CF" w14:textId="7C21CCC4" w:rsidR="004E356A" w:rsidRDefault="004E356A" w:rsidP="004E356A">
                  <w:pPr>
                    <w:rPr>
                      <w:color w:val="000000"/>
                    </w:rPr>
                  </w:pPr>
                  <w:r>
                    <w:rPr>
                      <w:rFonts w:hint="eastAsia"/>
                      <w:color w:val="000000"/>
                    </w:rPr>
                    <w:t>已沖銷股數</w:t>
                  </w:r>
                </w:p>
              </w:tc>
              <w:tc>
                <w:tcPr>
                  <w:tcW w:w="3149" w:type="dxa"/>
                  <w:vAlign w:val="center"/>
                </w:tcPr>
                <w:p w14:paraId="15FF037E" w14:textId="77777777" w:rsidR="004E356A" w:rsidRDefault="004E356A" w:rsidP="004E356A">
                  <w:pPr>
                    <w:rPr>
                      <w:color w:val="000000"/>
                    </w:rPr>
                  </w:pPr>
                </w:p>
              </w:tc>
            </w:tr>
            <w:tr w:rsidR="004E356A" w14:paraId="26B142C8" w14:textId="77777777" w:rsidTr="00A25A82">
              <w:tc>
                <w:tcPr>
                  <w:tcW w:w="651" w:type="dxa"/>
                  <w:shd w:val="clear" w:color="auto" w:fill="auto"/>
                  <w:vAlign w:val="center"/>
                </w:tcPr>
                <w:p w14:paraId="70767E61" w14:textId="37B97CD4" w:rsidR="004E356A" w:rsidRDefault="004E356A" w:rsidP="004E356A">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0CDB4E8B" w14:textId="61F6B425" w:rsidR="004E356A" w:rsidRDefault="004E356A" w:rsidP="004E356A">
                  <w:pPr>
                    <w:rPr>
                      <w:color w:val="000000"/>
                    </w:rPr>
                  </w:pPr>
                  <w:r>
                    <w:rPr>
                      <w:rFonts w:hint="eastAsia"/>
                      <w:color w:val="000000"/>
                    </w:rPr>
                    <w:t>備註</w:t>
                  </w:r>
                </w:p>
              </w:tc>
              <w:tc>
                <w:tcPr>
                  <w:tcW w:w="3149" w:type="dxa"/>
                  <w:vAlign w:val="center"/>
                </w:tcPr>
                <w:p w14:paraId="5460F559" w14:textId="77777777" w:rsidR="004E356A" w:rsidRDefault="004E356A" w:rsidP="004E356A">
                  <w:pPr>
                    <w:rPr>
                      <w:color w:val="000000"/>
                    </w:rPr>
                  </w:pPr>
                </w:p>
              </w:tc>
            </w:tr>
            <w:tr w:rsidR="004E356A" w14:paraId="72EBDB55" w14:textId="77777777" w:rsidTr="00A25A82">
              <w:tc>
                <w:tcPr>
                  <w:tcW w:w="651" w:type="dxa"/>
                  <w:shd w:val="clear" w:color="auto" w:fill="auto"/>
                  <w:vAlign w:val="center"/>
                </w:tcPr>
                <w:p w14:paraId="795BB843" w14:textId="5069D531" w:rsidR="004E356A" w:rsidRDefault="004E356A" w:rsidP="004E356A">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EB8D8BA" w14:textId="0724AC45" w:rsidR="004E356A" w:rsidRDefault="004E356A" w:rsidP="004E356A">
                  <w:pPr>
                    <w:rPr>
                      <w:color w:val="000000"/>
                    </w:rPr>
                  </w:pPr>
                  <w:r>
                    <w:rPr>
                      <w:rFonts w:hint="eastAsia"/>
                      <w:color w:val="000000"/>
                    </w:rPr>
                    <w:t>交易種類代號</w:t>
                  </w:r>
                  <w:r>
                    <w:rPr>
                      <w:rFonts w:hint="eastAsia"/>
                      <w:color w:val="000000"/>
                    </w:rPr>
                    <w:t xml:space="preserve">  </w:t>
                  </w:r>
                </w:p>
              </w:tc>
              <w:tc>
                <w:tcPr>
                  <w:tcW w:w="3149" w:type="dxa"/>
                  <w:vAlign w:val="center"/>
                </w:tcPr>
                <w:p w14:paraId="245F311D" w14:textId="17382506" w:rsidR="004E356A" w:rsidRDefault="004E356A" w:rsidP="002F3073">
                  <w:pPr>
                    <w:rPr>
                      <w:color w:val="000000"/>
                    </w:rPr>
                  </w:pPr>
                  <w:r>
                    <w:rPr>
                      <w:rFonts w:hint="eastAsia"/>
                      <w:color w:val="000000"/>
                    </w:rPr>
                    <w:t>0:</w:t>
                  </w:r>
                  <w:r>
                    <w:rPr>
                      <w:rFonts w:hint="eastAsia"/>
                      <w:color w:val="000000"/>
                    </w:rPr>
                    <w:t>現股</w:t>
                  </w:r>
                  <w:r>
                    <w:rPr>
                      <w:rFonts w:hint="eastAsia"/>
                      <w:color w:val="000000"/>
                    </w:rPr>
                    <w:t xml:space="preserve"> 1:</w:t>
                  </w:r>
                  <w:r>
                    <w:rPr>
                      <w:rFonts w:hint="eastAsia"/>
                      <w:color w:val="000000"/>
                    </w:rPr>
                    <w:t>融資</w:t>
                  </w:r>
                  <w:r>
                    <w:rPr>
                      <w:rFonts w:hint="eastAsia"/>
                      <w:color w:val="000000"/>
                    </w:rPr>
                    <w:t>(</w:t>
                  </w:r>
                  <w:r>
                    <w:rPr>
                      <w:rFonts w:hint="eastAsia"/>
                      <w:color w:val="000000"/>
                    </w:rPr>
                    <w:t>代</w:t>
                  </w:r>
                  <w:r>
                    <w:rPr>
                      <w:rFonts w:hint="eastAsia"/>
                      <w:color w:val="000000"/>
                    </w:rPr>
                    <w:t>) 2:</w:t>
                  </w:r>
                  <w:r>
                    <w:rPr>
                      <w:rFonts w:hint="eastAsia"/>
                      <w:color w:val="000000"/>
                    </w:rPr>
                    <w:t>融券</w:t>
                  </w:r>
                  <w:r>
                    <w:rPr>
                      <w:rFonts w:hint="eastAsia"/>
                      <w:color w:val="000000"/>
                    </w:rPr>
                    <w:t>(</w:t>
                  </w:r>
                  <w:r>
                    <w:rPr>
                      <w:rFonts w:hint="eastAsia"/>
                      <w:color w:val="000000"/>
                    </w:rPr>
                    <w:t>代</w:t>
                  </w:r>
                  <w:r>
                    <w:rPr>
                      <w:rFonts w:hint="eastAsia"/>
                      <w:color w:val="000000"/>
                    </w:rPr>
                    <w:t>) 3:</w:t>
                  </w:r>
                  <w:r>
                    <w:rPr>
                      <w:rFonts w:hint="eastAsia"/>
                      <w:color w:val="000000"/>
                    </w:rPr>
                    <w:t>融資</w:t>
                  </w:r>
                  <w:r>
                    <w:rPr>
                      <w:rFonts w:hint="eastAsia"/>
                      <w:color w:val="000000"/>
                    </w:rPr>
                    <w:t>(</w:t>
                  </w:r>
                  <w:r>
                    <w:rPr>
                      <w:rFonts w:hint="eastAsia"/>
                      <w:color w:val="000000"/>
                    </w:rPr>
                    <w:t>自</w:t>
                  </w:r>
                  <w:r>
                    <w:rPr>
                      <w:rFonts w:hint="eastAsia"/>
                      <w:color w:val="000000"/>
                    </w:rPr>
                    <w:t>) 4:</w:t>
                  </w:r>
                  <w:r>
                    <w:rPr>
                      <w:rFonts w:hint="eastAsia"/>
                      <w:color w:val="000000"/>
                    </w:rPr>
                    <w:t>融券</w:t>
                  </w:r>
                  <w:r>
                    <w:rPr>
                      <w:rFonts w:hint="eastAsia"/>
                      <w:color w:val="000000"/>
                    </w:rPr>
                    <w:t>(</w:t>
                  </w:r>
                  <w:r>
                    <w:rPr>
                      <w:rFonts w:hint="eastAsia"/>
                      <w:color w:val="000000"/>
                    </w:rPr>
                    <w:t>自</w:t>
                  </w:r>
                  <w:r>
                    <w:rPr>
                      <w:rFonts w:hint="eastAsia"/>
                      <w:color w:val="000000"/>
                    </w:rPr>
                    <w:t xml:space="preserve">) </w:t>
                  </w:r>
                </w:p>
              </w:tc>
            </w:tr>
            <w:tr w:rsidR="00C359B2" w14:paraId="37E619B1" w14:textId="77777777" w:rsidTr="0036468D">
              <w:tc>
                <w:tcPr>
                  <w:tcW w:w="651" w:type="dxa"/>
                  <w:shd w:val="clear" w:color="auto" w:fill="auto"/>
                  <w:vAlign w:val="center"/>
                </w:tcPr>
                <w:p w14:paraId="1C4FE2BB" w14:textId="568F538B" w:rsidR="00C359B2" w:rsidRPr="00642D58" w:rsidRDefault="00C359B2" w:rsidP="00C359B2">
                  <w:pPr>
                    <w:jc w:val="center"/>
                    <w:rPr>
                      <w:rFonts w:ascii="標楷體" w:hAnsi="標楷體" w:cs="新細明體"/>
                      <w:color w:val="000000"/>
                    </w:rPr>
                  </w:pPr>
                  <w:r w:rsidRPr="00642D58">
                    <w:rPr>
                      <w:rFonts w:ascii="標楷體" w:hAnsi="標楷體" w:cs="新細明體" w:hint="eastAsia"/>
                      <w:color w:val="000000"/>
                    </w:rPr>
                    <w:t>20</w:t>
                  </w:r>
                </w:p>
              </w:tc>
              <w:tc>
                <w:tcPr>
                  <w:tcW w:w="2795" w:type="dxa"/>
                  <w:shd w:val="clear" w:color="auto" w:fill="auto"/>
                </w:tcPr>
                <w:p w14:paraId="3FB9F14E" w14:textId="190AFB46" w:rsidR="00C359B2" w:rsidRPr="00642D58" w:rsidRDefault="00C359B2" w:rsidP="00C359B2">
                  <w:pPr>
                    <w:rPr>
                      <w:rFonts w:ascii="標楷體" w:hAnsi="標楷體"/>
                      <w:color w:val="000000"/>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3149" w:type="dxa"/>
                  <w:vAlign w:val="center"/>
                </w:tcPr>
                <w:p w14:paraId="5B6B2137" w14:textId="565A1D29" w:rsidR="00C359B2" w:rsidRDefault="00FF106C" w:rsidP="00C359B2">
                  <w:pPr>
                    <w:rPr>
                      <w:color w:val="000000"/>
                    </w:rPr>
                  </w:pPr>
                  <w:r w:rsidRPr="00642D58">
                    <w:rPr>
                      <w:rFonts w:ascii="標楷體" w:hAnsi="標楷體" w:cs="新細明體" w:hint="eastAsia"/>
                      <w:color w:val="000000"/>
                      <w:szCs w:val="20"/>
                    </w:rPr>
                    <w:t>V2.13.30</w:t>
                  </w:r>
                  <w:r w:rsidRPr="00642D58">
                    <w:rPr>
                      <w:rFonts w:ascii="標楷體" w:hAnsi="標楷體" w:cs="新細明體" w:hint="eastAsia"/>
                      <w:color w:val="000000"/>
                      <w:szCs w:val="20"/>
                      <w:lang w:eastAsia="zh-HK"/>
                    </w:rPr>
                    <w:t>起新增</w:t>
                  </w:r>
                </w:p>
              </w:tc>
            </w:tr>
            <w:tr w:rsidR="00C359B2" w14:paraId="0A3798CA" w14:textId="77777777" w:rsidTr="0036468D">
              <w:tc>
                <w:tcPr>
                  <w:tcW w:w="651" w:type="dxa"/>
                  <w:shd w:val="clear" w:color="auto" w:fill="auto"/>
                  <w:vAlign w:val="center"/>
                </w:tcPr>
                <w:p w14:paraId="37A27B21" w14:textId="3FA5CBFC" w:rsidR="00C359B2" w:rsidRPr="00642D58" w:rsidRDefault="00C359B2" w:rsidP="00C359B2">
                  <w:pPr>
                    <w:jc w:val="center"/>
                    <w:rPr>
                      <w:rFonts w:ascii="標楷體" w:hAnsi="標楷體" w:cs="新細明體"/>
                      <w:color w:val="000000"/>
                    </w:rPr>
                  </w:pPr>
                  <w:r w:rsidRPr="00642D58">
                    <w:rPr>
                      <w:rFonts w:ascii="標楷體" w:hAnsi="標楷體" w:cs="新細明體" w:hint="eastAsia"/>
                      <w:color w:val="000000"/>
                    </w:rPr>
                    <w:t>21</w:t>
                  </w:r>
                </w:p>
              </w:tc>
              <w:tc>
                <w:tcPr>
                  <w:tcW w:w="2795" w:type="dxa"/>
                  <w:shd w:val="clear" w:color="auto" w:fill="auto"/>
                </w:tcPr>
                <w:p w14:paraId="6F5A7056" w14:textId="70EBB372" w:rsidR="00C359B2" w:rsidRPr="00642D58" w:rsidRDefault="00C359B2" w:rsidP="00C359B2">
                  <w:pPr>
                    <w:rPr>
                      <w:rFonts w:ascii="標楷體" w:hAnsi="標楷體"/>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3149" w:type="dxa"/>
                  <w:vAlign w:val="center"/>
                </w:tcPr>
                <w:p w14:paraId="7B947ACA" w14:textId="6CFB6E18" w:rsidR="00C359B2" w:rsidRDefault="00642D58" w:rsidP="00C359B2">
                  <w:pPr>
                    <w:rPr>
                      <w:color w:val="000000"/>
                    </w:rPr>
                  </w:pPr>
                  <w:r w:rsidRPr="00642D58">
                    <w:rPr>
                      <w:rFonts w:ascii="標楷體" w:hAnsi="標楷體" w:cs="新細明體" w:hint="eastAsia"/>
                      <w:color w:val="000000"/>
                      <w:szCs w:val="20"/>
                    </w:rPr>
                    <w:t>V2.13.30</w:t>
                  </w:r>
                  <w:r w:rsidRPr="00642D58">
                    <w:rPr>
                      <w:rFonts w:ascii="標楷體" w:hAnsi="標楷體" w:cs="新細明體" w:hint="eastAsia"/>
                      <w:color w:val="000000"/>
                      <w:szCs w:val="20"/>
                      <w:lang w:eastAsia="zh-HK"/>
                    </w:rPr>
                    <w:t>起新增</w:t>
                  </w:r>
                </w:p>
              </w:tc>
            </w:tr>
          </w:tbl>
          <w:p w14:paraId="01935E27" w14:textId="23E89427" w:rsidR="00CE6535" w:rsidRDefault="00CE6535" w:rsidP="00A25A82"/>
          <w:p w14:paraId="55ABA8C8" w14:textId="19D7E6E3" w:rsidR="00357E5D" w:rsidRDefault="00EB2E8E" w:rsidP="00A25A82">
            <w:r>
              <w:rPr>
                <w:rFonts w:hint="eastAsia"/>
              </w:rPr>
              <w:t>(</w:t>
            </w:r>
            <w:r>
              <w:rPr>
                <w:rFonts w:hint="eastAsia"/>
                <w:lang w:eastAsia="zh-HK"/>
              </w:rPr>
              <w:t>投資總額</w:t>
            </w:r>
            <w:r>
              <w:rPr>
                <w:rFonts w:hint="eastAsia"/>
              </w:rPr>
              <w:t>)</w:t>
            </w:r>
          </w:p>
          <w:tbl>
            <w:tblPr>
              <w:tblW w:w="0" w:type="auto"/>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38"/>
              <w:gridCol w:w="1961"/>
              <w:gridCol w:w="3851"/>
            </w:tblGrid>
            <w:tr w:rsidR="00CD5271" w:rsidRPr="00A008A4" w14:paraId="5B8BE031" w14:textId="77777777" w:rsidTr="00A008A4">
              <w:trPr>
                <w:trHeight w:val="345"/>
              </w:trPr>
              <w:tc>
                <w:tcPr>
                  <w:tcW w:w="638" w:type="dxa"/>
                  <w:shd w:val="clear" w:color="auto" w:fill="E7E6E6" w:themeFill="background2"/>
                  <w:vAlign w:val="center"/>
                  <w:hideMark/>
                </w:tcPr>
                <w:p w14:paraId="544C0BA4" w14:textId="5CE5217A" w:rsidR="00CD5271" w:rsidRPr="0084570F" w:rsidRDefault="00CD5271" w:rsidP="00CD5271">
                  <w:pPr>
                    <w:widowControl/>
                    <w:rPr>
                      <w:rFonts w:ascii="標楷體" w:hAnsi="標楷體" w:cs="新細明體"/>
                      <w:color w:val="000000"/>
                      <w:kern w:val="0"/>
                      <w:sz w:val="20"/>
                      <w:szCs w:val="20"/>
                      <w:lang w:eastAsia="zh-HK"/>
                    </w:rPr>
                  </w:pPr>
                </w:p>
              </w:tc>
              <w:tc>
                <w:tcPr>
                  <w:tcW w:w="1961" w:type="dxa"/>
                  <w:shd w:val="clear" w:color="auto" w:fill="E7E6E6" w:themeFill="background2"/>
                </w:tcPr>
                <w:p w14:paraId="04677E07" w14:textId="13C1767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參數</w:t>
                  </w:r>
                </w:p>
              </w:tc>
              <w:tc>
                <w:tcPr>
                  <w:tcW w:w="3851" w:type="dxa"/>
                  <w:shd w:val="clear" w:color="auto" w:fill="E7E6E6" w:themeFill="background2"/>
                  <w:vAlign w:val="center"/>
                  <w:hideMark/>
                </w:tcPr>
                <w:p w14:paraId="115A9828" w14:textId="787B3C9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說明</w:t>
                  </w:r>
                </w:p>
              </w:tc>
            </w:tr>
            <w:tr w:rsidR="00CD5271" w:rsidRPr="007E4336" w14:paraId="35A6F2FE" w14:textId="77777777" w:rsidTr="0084570F">
              <w:trPr>
                <w:trHeight w:val="345"/>
              </w:trPr>
              <w:tc>
                <w:tcPr>
                  <w:tcW w:w="638" w:type="dxa"/>
                  <w:shd w:val="clear" w:color="auto" w:fill="auto"/>
                  <w:vAlign w:val="center"/>
                </w:tcPr>
                <w:p w14:paraId="20249158"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1</w:t>
                  </w:r>
                </w:p>
              </w:tc>
              <w:tc>
                <w:tcPr>
                  <w:tcW w:w="1961" w:type="dxa"/>
                  <w:shd w:val="clear" w:color="auto" w:fill="auto"/>
                  <w:vAlign w:val="center"/>
                </w:tcPr>
                <w:p w14:paraId="35E892C5" w14:textId="1B14B090" w:rsidR="00CD5271" w:rsidRPr="0084570F" w:rsidRDefault="00CD5271" w:rsidP="00CD5271">
                  <w:pPr>
                    <w:rPr>
                      <w:rFonts w:ascii="新細明體" w:hAnsi="新細明體" w:cs="新細明體"/>
                      <w:color w:val="000000"/>
                      <w:sz w:val="20"/>
                      <w:szCs w:val="20"/>
                    </w:rPr>
                  </w:pPr>
                  <w:r w:rsidRPr="0084570F">
                    <w:rPr>
                      <w:rFonts w:hint="eastAsia"/>
                      <w:sz w:val="20"/>
                      <w:szCs w:val="20"/>
                      <w:lang w:eastAsia="zh-HK"/>
                    </w:rPr>
                    <w:t>營業</w:t>
                  </w:r>
                  <w:r w:rsidRPr="0084570F">
                    <w:rPr>
                      <w:rFonts w:hint="eastAsia"/>
                      <w:sz w:val="20"/>
                      <w:szCs w:val="20"/>
                    </w:rPr>
                    <w:t>單位</w:t>
                  </w:r>
                  <w:r w:rsidRPr="0084570F">
                    <w:rPr>
                      <w:rFonts w:hint="eastAsia"/>
                      <w:sz w:val="20"/>
                      <w:szCs w:val="20"/>
                      <w:lang w:eastAsia="zh-HK"/>
                    </w:rPr>
                    <w:t>代碼</w:t>
                  </w:r>
                </w:p>
              </w:tc>
              <w:tc>
                <w:tcPr>
                  <w:tcW w:w="3851" w:type="dxa"/>
                  <w:shd w:val="clear" w:color="auto" w:fill="auto"/>
                  <w:vAlign w:val="center"/>
                </w:tcPr>
                <w:p w14:paraId="36535314" w14:textId="77777777" w:rsidR="00CD5271" w:rsidRPr="0084570F" w:rsidRDefault="00CD5271" w:rsidP="00CD5271">
                  <w:pPr>
                    <w:widowControl/>
                    <w:rPr>
                      <w:rFonts w:ascii="標楷體" w:hAnsi="標楷體" w:cs="新細明體"/>
                      <w:color w:val="000000"/>
                      <w:kern w:val="0"/>
                      <w:sz w:val="20"/>
                      <w:szCs w:val="20"/>
                    </w:rPr>
                  </w:pPr>
                </w:p>
              </w:tc>
            </w:tr>
            <w:tr w:rsidR="00CD5271" w:rsidRPr="004A3944" w14:paraId="2FA3083E" w14:textId="77777777" w:rsidTr="0084570F">
              <w:trPr>
                <w:trHeight w:val="345"/>
              </w:trPr>
              <w:tc>
                <w:tcPr>
                  <w:tcW w:w="638" w:type="dxa"/>
                  <w:shd w:val="clear" w:color="auto" w:fill="auto"/>
                  <w:vAlign w:val="center"/>
                </w:tcPr>
                <w:p w14:paraId="60C4D41C" w14:textId="77777777" w:rsidR="00CD5271" w:rsidRPr="0084570F" w:rsidRDefault="00CD5271" w:rsidP="00CD5271">
                  <w:pPr>
                    <w:widowControl/>
                    <w:jc w:val="center"/>
                    <w:rPr>
                      <w:rFonts w:ascii="標楷體" w:hAnsi="標楷體" w:cs="新細明體"/>
                      <w:color w:val="000000" w:themeColor="text1"/>
                      <w:kern w:val="0"/>
                      <w:sz w:val="20"/>
                      <w:szCs w:val="20"/>
                    </w:rPr>
                  </w:pPr>
                  <w:r w:rsidRPr="0084570F">
                    <w:rPr>
                      <w:rFonts w:ascii="標楷體" w:hAnsi="標楷體" w:cs="新細明體" w:hint="eastAsia"/>
                      <w:color w:val="000000" w:themeColor="text1"/>
                      <w:kern w:val="0"/>
                      <w:sz w:val="20"/>
                      <w:szCs w:val="20"/>
                    </w:rPr>
                    <w:t>2</w:t>
                  </w:r>
                </w:p>
              </w:tc>
              <w:tc>
                <w:tcPr>
                  <w:tcW w:w="1961" w:type="dxa"/>
                  <w:shd w:val="clear" w:color="auto" w:fill="auto"/>
                  <w:vAlign w:val="center"/>
                </w:tcPr>
                <w:p w14:paraId="7A0A2E34" w14:textId="04FF9545" w:rsidR="00CD5271" w:rsidRPr="0084570F" w:rsidRDefault="00CD5271" w:rsidP="00CD5271">
                  <w:pPr>
                    <w:rPr>
                      <w:rFonts w:ascii="新細明體" w:hAnsi="新細明體" w:cs="新細明體"/>
                      <w:color w:val="000000" w:themeColor="text1"/>
                      <w:sz w:val="20"/>
                      <w:szCs w:val="20"/>
                    </w:rPr>
                  </w:pPr>
                  <w:r w:rsidRPr="0084570F">
                    <w:rPr>
                      <w:rFonts w:ascii="新細明體" w:hAnsi="新細明體" w:cs="新細明體" w:hint="eastAsia"/>
                      <w:color w:val="000000" w:themeColor="text1"/>
                      <w:sz w:val="20"/>
                      <w:szCs w:val="20"/>
                      <w:lang w:eastAsia="zh-HK"/>
                    </w:rPr>
                    <w:t>證券</w:t>
                  </w:r>
                  <w:r w:rsidRPr="0084570F">
                    <w:rPr>
                      <w:rFonts w:ascii="新細明體" w:hAnsi="新細明體" w:cs="新細明體" w:hint="eastAsia"/>
                      <w:color w:val="000000" w:themeColor="text1"/>
                      <w:sz w:val="20"/>
                      <w:szCs w:val="20"/>
                    </w:rPr>
                    <w:t>帳號</w:t>
                  </w:r>
                </w:p>
              </w:tc>
              <w:tc>
                <w:tcPr>
                  <w:tcW w:w="3851" w:type="dxa"/>
                  <w:shd w:val="clear" w:color="auto" w:fill="auto"/>
                  <w:vAlign w:val="center"/>
                </w:tcPr>
                <w:p w14:paraId="739B80A4" w14:textId="77777777" w:rsidR="00CD5271" w:rsidRPr="0084570F" w:rsidRDefault="00CD5271" w:rsidP="00CD5271">
                  <w:pPr>
                    <w:autoSpaceDE w:val="0"/>
                    <w:autoSpaceDN w:val="0"/>
                    <w:adjustRightInd w:val="0"/>
                    <w:rPr>
                      <w:rFonts w:ascii="標楷體" w:hAnsi="標楷體" w:cs="新細明體"/>
                      <w:color w:val="FF0000"/>
                      <w:kern w:val="0"/>
                      <w:sz w:val="20"/>
                      <w:szCs w:val="20"/>
                    </w:rPr>
                  </w:pPr>
                </w:p>
              </w:tc>
            </w:tr>
            <w:tr w:rsidR="00CD5271" w:rsidRPr="007E4336" w14:paraId="44F7AE6E" w14:textId="77777777" w:rsidTr="0084570F">
              <w:trPr>
                <w:trHeight w:val="345"/>
              </w:trPr>
              <w:tc>
                <w:tcPr>
                  <w:tcW w:w="638" w:type="dxa"/>
                  <w:shd w:val="clear" w:color="auto" w:fill="auto"/>
                  <w:vAlign w:val="center"/>
                </w:tcPr>
                <w:p w14:paraId="1C800552"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3</w:t>
                  </w:r>
                </w:p>
              </w:tc>
              <w:tc>
                <w:tcPr>
                  <w:tcW w:w="1961" w:type="dxa"/>
                  <w:shd w:val="clear" w:color="auto" w:fill="auto"/>
                  <w:vAlign w:val="center"/>
                </w:tcPr>
                <w:p w14:paraId="7658E99C"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4C07092C"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3EA41C81" w14:textId="77777777" w:rsidTr="0084570F">
              <w:trPr>
                <w:trHeight w:val="345"/>
              </w:trPr>
              <w:tc>
                <w:tcPr>
                  <w:tcW w:w="638" w:type="dxa"/>
                  <w:shd w:val="clear" w:color="auto" w:fill="auto"/>
                  <w:vAlign w:val="center"/>
                </w:tcPr>
                <w:p w14:paraId="6CEB9CCE"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4</w:t>
                  </w:r>
                </w:p>
              </w:tc>
              <w:tc>
                <w:tcPr>
                  <w:tcW w:w="1961" w:type="dxa"/>
                  <w:shd w:val="clear" w:color="auto" w:fill="auto"/>
                  <w:vAlign w:val="center"/>
                </w:tcPr>
                <w:p w14:paraId="25EB8BCA"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585E8F16"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0C3380C0" w14:textId="77777777" w:rsidTr="0084570F">
              <w:trPr>
                <w:trHeight w:val="345"/>
              </w:trPr>
              <w:tc>
                <w:tcPr>
                  <w:tcW w:w="638" w:type="dxa"/>
                  <w:shd w:val="clear" w:color="auto" w:fill="auto"/>
                  <w:vAlign w:val="center"/>
                </w:tcPr>
                <w:p w14:paraId="38E64EB7"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5</w:t>
                  </w:r>
                </w:p>
              </w:tc>
              <w:tc>
                <w:tcPr>
                  <w:tcW w:w="1961" w:type="dxa"/>
                  <w:shd w:val="clear" w:color="auto" w:fill="auto"/>
                  <w:vAlign w:val="center"/>
                </w:tcPr>
                <w:p w14:paraId="766691C0"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57F279B2"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65A7EDD8" w14:textId="77777777" w:rsidTr="0084570F">
              <w:trPr>
                <w:trHeight w:val="345"/>
              </w:trPr>
              <w:tc>
                <w:tcPr>
                  <w:tcW w:w="638" w:type="dxa"/>
                  <w:shd w:val="clear" w:color="auto" w:fill="auto"/>
                  <w:vAlign w:val="center"/>
                </w:tcPr>
                <w:p w14:paraId="2EDF0C7C"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6</w:t>
                  </w:r>
                </w:p>
              </w:tc>
              <w:tc>
                <w:tcPr>
                  <w:tcW w:w="1961" w:type="dxa"/>
                  <w:shd w:val="clear" w:color="auto" w:fill="auto"/>
                  <w:vAlign w:val="center"/>
                </w:tcPr>
                <w:p w14:paraId="3DEEB681"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09DC5B51"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2E2FE46" w14:textId="77777777" w:rsidTr="0084570F">
              <w:trPr>
                <w:trHeight w:val="345"/>
              </w:trPr>
              <w:tc>
                <w:tcPr>
                  <w:tcW w:w="638" w:type="dxa"/>
                  <w:shd w:val="clear" w:color="auto" w:fill="auto"/>
                  <w:vAlign w:val="center"/>
                </w:tcPr>
                <w:p w14:paraId="765C52E1"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7</w:t>
                  </w:r>
                </w:p>
              </w:tc>
              <w:tc>
                <w:tcPr>
                  <w:tcW w:w="1961" w:type="dxa"/>
                  <w:shd w:val="clear" w:color="auto" w:fill="auto"/>
                  <w:vAlign w:val="center"/>
                </w:tcPr>
                <w:p w14:paraId="4EE472A8"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2D0F66AE"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BC9AC2E" w14:textId="77777777" w:rsidTr="0084570F">
              <w:trPr>
                <w:trHeight w:val="345"/>
              </w:trPr>
              <w:tc>
                <w:tcPr>
                  <w:tcW w:w="638" w:type="dxa"/>
                  <w:shd w:val="clear" w:color="auto" w:fill="auto"/>
                  <w:vAlign w:val="center"/>
                </w:tcPr>
                <w:p w14:paraId="19418DD6"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8</w:t>
                  </w:r>
                </w:p>
              </w:tc>
              <w:tc>
                <w:tcPr>
                  <w:tcW w:w="1961" w:type="dxa"/>
                  <w:shd w:val="clear" w:color="auto" w:fill="auto"/>
                  <w:vAlign w:val="center"/>
                </w:tcPr>
                <w:p w14:paraId="02EB0C62"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0E46C394"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FB63ED" w:rsidRPr="007E4336" w14:paraId="2F01ACFC" w14:textId="77777777" w:rsidTr="0036468D">
              <w:trPr>
                <w:trHeight w:val="345"/>
              </w:trPr>
              <w:tc>
                <w:tcPr>
                  <w:tcW w:w="638" w:type="dxa"/>
                  <w:shd w:val="clear" w:color="auto" w:fill="auto"/>
                  <w:vAlign w:val="center"/>
                </w:tcPr>
                <w:p w14:paraId="05C05639" w14:textId="510F2BB2" w:rsidR="00FB63ED" w:rsidRPr="00642D58" w:rsidRDefault="00642D58" w:rsidP="00FB63ED">
                  <w:pPr>
                    <w:widowControl/>
                    <w:jc w:val="center"/>
                    <w:rPr>
                      <w:rFonts w:ascii="標楷體" w:hAnsi="標楷體" w:cs="新細明體"/>
                      <w:color w:val="000000"/>
                      <w:kern w:val="0"/>
                      <w:sz w:val="20"/>
                      <w:szCs w:val="20"/>
                    </w:rPr>
                  </w:pPr>
                  <w:r>
                    <w:rPr>
                      <w:rFonts w:ascii="標楷體" w:hAnsi="標楷體" w:cs="新細明體"/>
                      <w:color w:val="000000"/>
                      <w:sz w:val="20"/>
                      <w:szCs w:val="20"/>
                    </w:rPr>
                    <w:t>9</w:t>
                  </w:r>
                </w:p>
              </w:tc>
              <w:tc>
                <w:tcPr>
                  <w:tcW w:w="1961" w:type="dxa"/>
                  <w:shd w:val="clear" w:color="auto" w:fill="auto"/>
                </w:tcPr>
                <w:p w14:paraId="3EB88028" w14:textId="4D005750" w:rsidR="00FB63ED" w:rsidRPr="00642D58" w:rsidRDefault="00FB63ED" w:rsidP="00FB63ED">
                  <w:pPr>
                    <w:rPr>
                      <w:rFonts w:ascii="標楷體" w:hAnsi="標楷體" w:cs="新細明體"/>
                      <w:color w:val="000000"/>
                      <w:sz w:val="20"/>
                      <w:szCs w:val="20"/>
                    </w:rPr>
                  </w:pPr>
                  <w:r w:rsidRPr="00642D58">
                    <w:rPr>
                      <w:rFonts w:ascii="標楷體" w:hAnsi="標楷體"/>
                      <w:color w:val="000000"/>
                      <w:sz w:val="20"/>
                      <w:szCs w:val="20"/>
                    </w:rPr>
                    <w:t>LOGIN_ID</w:t>
                  </w:r>
                </w:p>
              </w:tc>
              <w:tc>
                <w:tcPr>
                  <w:tcW w:w="3851" w:type="dxa"/>
                  <w:shd w:val="clear" w:color="auto" w:fill="auto"/>
                </w:tcPr>
                <w:p w14:paraId="471941E4" w14:textId="212277C0" w:rsidR="00FB63ED" w:rsidRPr="00642D58" w:rsidRDefault="00FB63ED" w:rsidP="00FB63ED">
                  <w:pPr>
                    <w:widowControl/>
                    <w:rPr>
                      <w:rFonts w:ascii="標楷體" w:hAnsi="標楷體" w:cs="新細明體"/>
                      <w:color w:val="000000"/>
                      <w:kern w:val="0"/>
                      <w:sz w:val="20"/>
                      <w:szCs w:val="2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27AB45DD" w14:textId="1BE96092" w:rsidR="00044BA0" w:rsidRPr="00044BA0" w:rsidRDefault="00044BA0" w:rsidP="00EB2E8E"/>
          <w:p w14:paraId="727C32D1" w14:textId="6F550199" w:rsidR="00044BA0" w:rsidRPr="00044BA0" w:rsidRDefault="00EB2E8E" w:rsidP="00A25A82">
            <w:r>
              <w:rPr>
                <w:rFonts w:hint="eastAsia"/>
              </w:rPr>
              <w:t>(</w:t>
            </w:r>
            <w:r>
              <w:rPr>
                <w:rFonts w:hint="eastAsia"/>
              </w:rPr>
              <w:t>彙</w:t>
            </w:r>
            <w:r>
              <w:rPr>
                <w:rFonts w:hint="eastAsia"/>
                <w:lang w:eastAsia="zh-HK"/>
              </w:rPr>
              <w:t>總</w:t>
            </w:r>
            <w:r>
              <w:rPr>
                <w:rFonts w:hint="eastAsia"/>
              </w:rPr>
              <w:t>-</w:t>
            </w:r>
            <w:r>
              <w:rPr>
                <w:rFonts w:hint="eastAsia"/>
                <w:lang w:eastAsia="zh-HK"/>
              </w:rPr>
              <w:t>依商品代碼資料格式</w:t>
            </w:r>
            <w:r>
              <w:rPr>
                <w:rFonts w:hint="eastAsia"/>
              </w:rPr>
              <w:t>)</w:t>
            </w:r>
          </w:p>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83"/>
              <w:gridCol w:w="1931"/>
              <w:gridCol w:w="3947"/>
            </w:tblGrid>
            <w:tr w:rsidR="0084570F" w:rsidRPr="007E4336" w14:paraId="27D926C8" w14:textId="77777777" w:rsidTr="00A008A4">
              <w:trPr>
                <w:trHeight w:val="345"/>
              </w:trPr>
              <w:tc>
                <w:tcPr>
                  <w:tcW w:w="483" w:type="dxa"/>
                  <w:shd w:val="clear" w:color="auto" w:fill="auto"/>
                  <w:vAlign w:val="center"/>
                  <w:hideMark/>
                </w:tcPr>
                <w:p w14:paraId="3273AAA1" w14:textId="743A9FA6" w:rsidR="0084570F" w:rsidRPr="0084570F" w:rsidRDefault="0084570F" w:rsidP="0084570F">
                  <w:pPr>
                    <w:widowControl/>
                    <w:jc w:val="center"/>
                    <w:rPr>
                      <w:rFonts w:ascii="標楷體" w:hAnsi="標楷體" w:cs="新細明體"/>
                      <w:color w:val="000000"/>
                      <w:kern w:val="0"/>
                      <w:sz w:val="20"/>
                      <w:szCs w:val="20"/>
                    </w:rPr>
                  </w:pPr>
                </w:p>
              </w:tc>
              <w:tc>
                <w:tcPr>
                  <w:tcW w:w="1931" w:type="dxa"/>
                  <w:shd w:val="clear" w:color="auto" w:fill="auto"/>
                </w:tcPr>
                <w:p w14:paraId="1A659E35" w14:textId="0AC76505"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參數</w:t>
                  </w:r>
                </w:p>
              </w:tc>
              <w:tc>
                <w:tcPr>
                  <w:tcW w:w="3947" w:type="dxa"/>
                  <w:shd w:val="clear" w:color="auto" w:fill="auto"/>
                  <w:vAlign w:val="center"/>
                  <w:hideMark/>
                </w:tcPr>
                <w:p w14:paraId="4773282D" w14:textId="2CDA095A"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說明</w:t>
                  </w:r>
                </w:p>
              </w:tc>
            </w:tr>
            <w:tr w:rsidR="0084570F" w:rsidRPr="00290C4E" w14:paraId="69D4EE5B" w14:textId="77777777" w:rsidTr="00A008A4">
              <w:trPr>
                <w:trHeight w:val="345"/>
              </w:trPr>
              <w:tc>
                <w:tcPr>
                  <w:tcW w:w="483" w:type="dxa"/>
                  <w:shd w:val="clear" w:color="auto" w:fill="auto"/>
                  <w:vAlign w:val="center"/>
                </w:tcPr>
                <w:p w14:paraId="50B197BA"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1</w:t>
                  </w:r>
                </w:p>
              </w:tc>
              <w:tc>
                <w:tcPr>
                  <w:tcW w:w="1931" w:type="dxa"/>
                  <w:shd w:val="clear" w:color="auto" w:fill="auto"/>
                  <w:vAlign w:val="center"/>
                </w:tcPr>
                <w:p w14:paraId="4816A8F1"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w:t>
                  </w:r>
                </w:p>
              </w:tc>
              <w:tc>
                <w:tcPr>
                  <w:tcW w:w="3947" w:type="dxa"/>
                  <w:shd w:val="clear" w:color="auto" w:fill="auto"/>
                  <w:vAlign w:val="center"/>
                </w:tcPr>
                <w:p w14:paraId="285BEE62" w14:textId="281BDFF9" w:rsidR="0084570F" w:rsidRPr="0084570F" w:rsidRDefault="0084570F" w:rsidP="0084570F">
                  <w:pPr>
                    <w:autoSpaceDE w:val="0"/>
                    <w:autoSpaceDN w:val="0"/>
                    <w:adjustRightInd w:val="0"/>
                    <w:rPr>
                      <w:rFonts w:ascii="標楷體" w:hAnsi="標楷體"/>
                      <w:sz w:val="20"/>
                      <w:szCs w:val="20"/>
                    </w:rPr>
                  </w:pPr>
                </w:p>
              </w:tc>
            </w:tr>
            <w:tr w:rsidR="0084570F" w:rsidRPr="008513DC" w14:paraId="115F80D3" w14:textId="77777777" w:rsidTr="00A008A4">
              <w:trPr>
                <w:trHeight w:val="345"/>
              </w:trPr>
              <w:tc>
                <w:tcPr>
                  <w:tcW w:w="483" w:type="dxa"/>
                  <w:shd w:val="clear" w:color="auto" w:fill="auto"/>
                  <w:vAlign w:val="center"/>
                </w:tcPr>
                <w:p w14:paraId="28C90136"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2</w:t>
                  </w:r>
                </w:p>
              </w:tc>
              <w:tc>
                <w:tcPr>
                  <w:tcW w:w="1931" w:type="dxa"/>
                  <w:shd w:val="clear" w:color="auto" w:fill="auto"/>
                  <w:vAlign w:val="center"/>
                </w:tcPr>
                <w:p w14:paraId="42403A8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交易種類代號</w:t>
                  </w:r>
                </w:p>
              </w:tc>
              <w:tc>
                <w:tcPr>
                  <w:tcW w:w="3947" w:type="dxa"/>
                  <w:shd w:val="clear" w:color="auto" w:fill="auto"/>
                  <w:vAlign w:val="center"/>
                </w:tcPr>
                <w:p w14:paraId="35121294" w14:textId="62C22B57" w:rsidR="0084570F" w:rsidRPr="002F3073" w:rsidRDefault="002F3073" w:rsidP="00357E5D">
                  <w:pPr>
                    <w:rPr>
                      <w:rFonts w:ascii="標楷體" w:hAnsi="標楷體"/>
                      <w:color w:val="000000"/>
                      <w:sz w:val="18"/>
                      <w:szCs w:val="18"/>
                    </w:rPr>
                  </w:pPr>
                  <w:r>
                    <w:rPr>
                      <w:rFonts w:ascii="標楷體" w:hAnsi="標楷體" w:hint="eastAsia"/>
                      <w:color w:val="000000"/>
                      <w:sz w:val="18"/>
                      <w:szCs w:val="18"/>
                      <w:lang w:eastAsia="zh-HK"/>
                    </w:rPr>
                    <w:t>配合第</w:t>
                  </w:r>
                  <w:r>
                    <w:rPr>
                      <w:rFonts w:ascii="標楷體" w:hAnsi="標楷體" w:hint="eastAsia"/>
                      <w:color w:val="000000"/>
                      <w:sz w:val="18"/>
                      <w:szCs w:val="18"/>
                    </w:rPr>
                    <w:t>1</w:t>
                  </w:r>
                  <w:r>
                    <w:rPr>
                      <w:rFonts w:ascii="標楷體" w:hAnsi="標楷體" w:hint="eastAsia"/>
                      <w:color w:val="000000"/>
                      <w:sz w:val="18"/>
                      <w:szCs w:val="18"/>
                      <w:lang w:eastAsia="zh-HK"/>
                    </w:rPr>
                    <w:t>欄交易種類</w:t>
                  </w:r>
                </w:p>
              </w:tc>
            </w:tr>
            <w:tr w:rsidR="00A008A4" w14:paraId="7F131895" w14:textId="77777777" w:rsidTr="00A008A4">
              <w:trPr>
                <w:trHeight w:val="345"/>
              </w:trPr>
              <w:tc>
                <w:tcPr>
                  <w:tcW w:w="483" w:type="dxa"/>
                  <w:shd w:val="clear" w:color="auto" w:fill="auto"/>
                  <w:vAlign w:val="center"/>
                </w:tcPr>
                <w:p w14:paraId="17DDD5F4"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3</w:t>
                  </w:r>
                </w:p>
              </w:tc>
              <w:tc>
                <w:tcPr>
                  <w:tcW w:w="1931" w:type="dxa"/>
                  <w:shd w:val="clear" w:color="auto" w:fill="auto"/>
                  <w:vAlign w:val="center"/>
                </w:tcPr>
                <w:p w14:paraId="3465A711" w14:textId="18D4A355" w:rsidR="00A008A4" w:rsidRPr="00A008A4" w:rsidRDefault="00A008A4" w:rsidP="00A008A4">
                  <w:pPr>
                    <w:rPr>
                      <w:rFonts w:ascii="標楷體" w:hAnsi="標楷體"/>
                      <w:sz w:val="20"/>
                      <w:szCs w:val="20"/>
                    </w:rPr>
                  </w:pPr>
                  <w:r w:rsidRPr="00A008A4">
                    <w:rPr>
                      <w:rFonts w:hint="eastAsia"/>
                      <w:sz w:val="20"/>
                      <w:szCs w:val="20"/>
                      <w:lang w:eastAsia="zh-HK"/>
                    </w:rPr>
                    <w:t>營業</w:t>
                  </w:r>
                  <w:r w:rsidRPr="00A008A4">
                    <w:rPr>
                      <w:rFonts w:hint="eastAsia"/>
                      <w:sz w:val="20"/>
                      <w:szCs w:val="20"/>
                    </w:rPr>
                    <w:t>單位</w:t>
                  </w:r>
                  <w:r w:rsidRPr="00A008A4">
                    <w:rPr>
                      <w:rFonts w:hint="eastAsia"/>
                      <w:sz w:val="20"/>
                      <w:szCs w:val="20"/>
                      <w:lang w:eastAsia="zh-HK"/>
                    </w:rPr>
                    <w:t>代碼</w:t>
                  </w:r>
                </w:p>
              </w:tc>
              <w:tc>
                <w:tcPr>
                  <w:tcW w:w="3947" w:type="dxa"/>
                  <w:shd w:val="clear" w:color="auto" w:fill="auto"/>
                  <w:vAlign w:val="center"/>
                </w:tcPr>
                <w:p w14:paraId="3AC6FE35" w14:textId="77777777" w:rsidR="00A008A4" w:rsidRPr="0084570F" w:rsidRDefault="00A008A4" w:rsidP="00A008A4">
                  <w:pPr>
                    <w:rPr>
                      <w:rFonts w:ascii="標楷體" w:hAnsi="標楷體"/>
                      <w:color w:val="000000"/>
                      <w:sz w:val="20"/>
                      <w:szCs w:val="20"/>
                    </w:rPr>
                  </w:pPr>
                </w:p>
              </w:tc>
            </w:tr>
            <w:tr w:rsidR="00A008A4" w:rsidRPr="00290C4E" w14:paraId="6D26E01F" w14:textId="77777777" w:rsidTr="00A008A4">
              <w:trPr>
                <w:trHeight w:val="345"/>
              </w:trPr>
              <w:tc>
                <w:tcPr>
                  <w:tcW w:w="483" w:type="dxa"/>
                  <w:shd w:val="clear" w:color="auto" w:fill="auto"/>
                  <w:vAlign w:val="center"/>
                </w:tcPr>
                <w:p w14:paraId="1AA30A76"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4</w:t>
                  </w:r>
                </w:p>
              </w:tc>
              <w:tc>
                <w:tcPr>
                  <w:tcW w:w="1931" w:type="dxa"/>
                  <w:shd w:val="clear" w:color="auto" w:fill="auto"/>
                  <w:vAlign w:val="center"/>
                </w:tcPr>
                <w:p w14:paraId="7BD50DEE" w14:textId="547C461F" w:rsidR="00A008A4" w:rsidRPr="00A008A4" w:rsidRDefault="00A008A4" w:rsidP="00A008A4">
                  <w:pPr>
                    <w:rPr>
                      <w:rFonts w:ascii="標楷體" w:hAnsi="標楷體"/>
                      <w:sz w:val="20"/>
                      <w:szCs w:val="20"/>
                    </w:rPr>
                  </w:pPr>
                  <w:r w:rsidRPr="00A008A4">
                    <w:rPr>
                      <w:rFonts w:ascii="新細明體" w:hAnsi="新細明體" w:cs="新細明體" w:hint="eastAsia"/>
                      <w:color w:val="000000" w:themeColor="text1"/>
                      <w:sz w:val="20"/>
                      <w:szCs w:val="20"/>
                      <w:lang w:eastAsia="zh-HK"/>
                    </w:rPr>
                    <w:t>證券</w:t>
                  </w:r>
                  <w:r w:rsidRPr="00A008A4">
                    <w:rPr>
                      <w:rFonts w:ascii="新細明體" w:hAnsi="新細明體" w:cs="新細明體" w:hint="eastAsia"/>
                      <w:color w:val="000000" w:themeColor="text1"/>
                      <w:sz w:val="20"/>
                      <w:szCs w:val="20"/>
                    </w:rPr>
                    <w:t>帳號</w:t>
                  </w:r>
                </w:p>
              </w:tc>
              <w:tc>
                <w:tcPr>
                  <w:tcW w:w="3947" w:type="dxa"/>
                  <w:shd w:val="clear" w:color="auto" w:fill="auto"/>
                  <w:vAlign w:val="center"/>
                </w:tcPr>
                <w:p w14:paraId="37846516" w14:textId="77777777" w:rsidR="00A008A4" w:rsidRPr="0084570F" w:rsidRDefault="00A008A4" w:rsidP="00A008A4">
                  <w:pPr>
                    <w:rPr>
                      <w:rFonts w:ascii="標楷體" w:hAnsi="標楷體"/>
                      <w:sz w:val="20"/>
                      <w:szCs w:val="20"/>
                    </w:rPr>
                  </w:pPr>
                </w:p>
              </w:tc>
            </w:tr>
            <w:tr w:rsidR="0084570F" w:rsidRPr="00290C4E" w14:paraId="2D0E8B21" w14:textId="77777777" w:rsidTr="00A008A4">
              <w:trPr>
                <w:trHeight w:val="345"/>
              </w:trPr>
              <w:tc>
                <w:tcPr>
                  <w:tcW w:w="483" w:type="dxa"/>
                  <w:shd w:val="clear" w:color="auto" w:fill="auto"/>
                  <w:vAlign w:val="center"/>
                </w:tcPr>
                <w:p w14:paraId="0770EB05"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5</w:t>
                  </w:r>
                </w:p>
              </w:tc>
              <w:tc>
                <w:tcPr>
                  <w:tcW w:w="1931" w:type="dxa"/>
                  <w:shd w:val="clear" w:color="auto" w:fill="auto"/>
                  <w:vAlign w:val="center"/>
                </w:tcPr>
                <w:p w14:paraId="11F4C5B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股票代號</w:t>
                  </w:r>
                </w:p>
              </w:tc>
              <w:tc>
                <w:tcPr>
                  <w:tcW w:w="3947" w:type="dxa"/>
                  <w:shd w:val="clear" w:color="auto" w:fill="auto"/>
                  <w:vAlign w:val="center"/>
                </w:tcPr>
                <w:p w14:paraId="76516EA4" w14:textId="77777777" w:rsidR="0084570F" w:rsidRPr="0084570F" w:rsidRDefault="0084570F" w:rsidP="0084570F">
                  <w:pPr>
                    <w:rPr>
                      <w:rFonts w:ascii="標楷體" w:hAnsi="標楷體"/>
                      <w:sz w:val="20"/>
                      <w:szCs w:val="20"/>
                    </w:rPr>
                  </w:pPr>
                </w:p>
              </w:tc>
            </w:tr>
            <w:tr w:rsidR="0084570F" w:rsidRPr="00290C4E" w14:paraId="1A3DB7D4" w14:textId="77777777" w:rsidTr="00A008A4">
              <w:trPr>
                <w:trHeight w:val="345"/>
              </w:trPr>
              <w:tc>
                <w:tcPr>
                  <w:tcW w:w="483" w:type="dxa"/>
                  <w:shd w:val="clear" w:color="auto" w:fill="auto"/>
                  <w:vAlign w:val="center"/>
                </w:tcPr>
                <w:p w14:paraId="21FC4D14"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lastRenderedPageBreak/>
                    <w:t>6</w:t>
                  </w:r>
                </w:p>
              </w:tc>
              <w:tc>
                <w:tcPr>
                  <w:tcW w:w="1931" w:type="dxa"/>
                  <w:shd w:val="clear" w:color="auto" w:fill="auto"/>
                  <w:vAlign w:val="center"/>
                </w:tcPr>
                <w:p w14:paraId="6725B4CE"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股數</w:t>
                  </w:r>
                </w:p>
              </w:tc>
              <w:tc>
                <w:tcPr>
                  <w:tcW w:w="3947" w:type="dxa"/>
                  <w:shd w:val="clear" w:color="auto" w:fill="auto"/>
                  <w:vAlign w:val="center"/>
                </w:tcPr>
                <w:p w14:paraId="2C963A0C" w14:textId="77777777" w:rsidR="0084570F" w:rsidRPr="0084570F" w:rsidRDefault="0084570F" w:rsidP="0084570F">
                  <w:pPr>
                    <w:rPr>
                      <w:rFonts w:ascii="標楷體" w:hAnsi="標楷體"/>
                      <w:sz w:val="20"/>
                      <w:szCs w:val="20"/>
                    </w:rPr>
                  </w:pPr>
                </w:p>
              </w:tc>
            </w:tr>
            <w:tr w:rsidR="0084570F" w:rsidRPr="00290C4E" w14:paraId="2890007E" w14:textId="77777777" w:rsidTr="00A008A4">
              <w:trPr>
                <w:trHeight w:val="345"/>
              </w:trPr>
              <w:tc>
                <w:tcPr>
                  <w:tcW w:w="483" w:type="dxa"/>
                  <w:shd w:val="clear" w:color="auto" w:fill="auto"/>
                  <w:vAlign w:val="center"/>
                </w:tcPr>
                <w:p w14:paraId="4CC1EED8"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7</w:t>
                  </w:r>
                </w:p>
              </w:tc>
              <w:tc>
                <w:tcPr>
                  <w:tcW w:w="1931" w:type="dxa"/>
                  <w:shd w:val="clear" w:color="auto" w:fill="auto"/>
                  <w:vAlign w:val="center"/>
                </w:tcPr>
                <w:p w14:paraId="46F4C27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已實現投資損益</w:t>
                  </w:r>
                </w:p>
              </w:tc>
              <w:tc>
                <w:tcPr>
                  <w:tcW w:w="3947" w:type="dxa"/>
                  <w:shd w:val="clear" w:color="auto" w:fill="auto"/>
                  <w:vAlign w:val="center"/>
                </w:tcPr>
                <w:p w14:paraId="36D51B9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3F312782" w14:textId="77777777" w:rsidTr="00A008A4">
              <w:trPr>
                <w:trHeight w:val="345"/>
              </w:trPr>
              <w:tc>
                <w:tcPr>
                  <w:tcW w:w="483" w:type="dxa"/>
                  <w:shd w:val="clear" w:color="auto" w:fill="auto"/>
                  <w:vAlign w:val="center"/>
                </w:tcPr>
                <w:p w14:paraId="376FA1B0"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8</w:t>
                  </w:r>
                </w:p>
              </w:tc>
              <w:tc>
                <w:tcPr>
                  <w:tcW w:w="1931" w:type="dxa"/>
                  <w:shd w:val="clear" w:color="auto" w:fill="auto"/>
                  <w:vAlign w:val="center"/>
                </w:tcPr>
                <w:p w14:paraId="509AB474"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報酬率</w:t>
                  </w:r>
                </w:p>
              </w:tc>
              <w:tc>
                <w:tcPr>
                  <w:tcW w:w="3947" w:type="dxa"/>
                  <w:shd w:val="clear" w:color="auto" w:fill="auto"/>
                  <w:vAlign w:val="center"/>
                </w:tcPr>
                <w:p w14:paraId="5A09A5F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61504CE4" w14:textId="77777777" w:rsidTr="00A008A4">
              <w:trPr>
                <w:trHeight w:val="345"/>
              </w:trPr>
              <w:tc>
                <w:tcPr>
                  <w:tcW w:w="483" w:type="dxa"/>
                  <w:shd w:val="clear" w:color="auto" w:fill="auto"/>
                  <w:vAlign w:val="center"/>
                </w:tcPr>
                <w:p w14:paraId="5BC58F33"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9</w:t>
                  </w:r>
                </w:p>
              </w:tc>
              <w:tc>
                <w:tcPr>
                  <w:tcW w:w="1931" w:type="dxa"/>
                  <w:shd w:val="clear" w:color="auto" w:fill="auto"/>
                  <w:vAlign w:val="center"/>
                </w:tcPr>
                <w:p w14:paraId="451383B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幣別</w:t>
                  </w:r>
                </w:p>
              </w:tc>
              <w:tc>
                <w:tcPr>
                  <w:tcW w:w="3947" w:type="dxa"/>
                  <w:shd w:val="clear" w:color="auto" w:fill="auto"/>
                  <w:vAlign w:val="center"/>
                </w:tcPr>
                <w:p w14:paraId="18B13523" w14:textId="77777777" w:rsidR="0084570F" w:rsidRPr="0084570F" w:rsidRDefault="0084570F" w:rsidP="0084570F">
                  <w:pPr>
                    <w:rPr>
                      <w:rFonts w:ascii="標楷體" w:hAnsi="標楷體"/>
                      <w:sz w:val="20"/>
                      <w:szCs w:val="20"/>
                    </w:rPr>
                  </w:pPr>
                </w:p>
              </w:tc>
            </w:tr>
            <w:tr w:rsidR="00FF106C" w:rsidRPr="00290C4E" w14:paraId="084DC3FE" w14:textId="77777777" w:rsidTr="0036468D">
              <w:trPr>
                <w:trHeight w:val="345"/>
              </w:trPr>
              <w:tc>
                <w:tcPr>
                  <w:tcW w:w="483" w:type="dxa"/>
                  <w:shd w:val="clear" w:color="auto" w:fill="auto"/>
                  <w:vAlign w:val="center"/>
                </w:tcPr>
                <w:p w14:paraId="396E2EEB" w14:textId="2BDE4A78" w:rsidR="00FF106C" w:rsidRPr="0084570F" w:rsidRDefault="00FF106C" w:rsidP="00FF106C">
                  <w:pPr>
                    <w:jc w:val="center"/>
                    <w:rPr>
                      <w:rFonts w:ascii="標楷體" w:hAnsi="標楷體"/>
                      <w:sz w:val="20"/>
                      <w:szCs w:val="20"/>
                    </w:rPr>
                  </w:pPr>
                  <w:r>
                    <w:rPr>
                      <w:rFonts w:ascii="標楷體" w:hAnsi="標楷體" w:hint="eastAsia"/>
                      <w:sz w:val="20"/>
                      <w:szCs w:val="20"/>
                    </w:rPr>
                    <w:t>10</w:t>
                  </w:r>
                </w:p>
              </w:tc>
              <w:tc>
                <w:tcPr>
                  <w:tcW w:w="1931" w:type="dxa"/>
                  <w:shd w:val="clear" w:color="auto" w:fill="auto"/>
                </w:tcPr>
                <w:p w14:paraId="530AC4A9" w14:textId="5DB47217" w:rsidR="00FF106C" w:rsidRPr="0084570F" w:rsidRDefault="00FF106C" w:rsidP="00FF106C">
                  <w:pPr>
                    <w:rPr>
                      <w:rFonts w:ascii="標楷體" w:hAnsi="標楷體"/>
                      <w:sz w:val="20"/>
                      <w:szCs w:val="20"/>
                    </w:rPr>
                  </w:pPr>
                  <w:r w:rsidRPr="00642D58">
                    <w:rPr>
                      <w:rFonts w:ascii="標楷體" w:hAnsi="標楷體"/>
                      <w:color w:val="000000"/>
                      <w:sz w:val="20"/>
                      <w:szCs w:val="20"/>
                    </w:rPr>
                    <w:t>LOGIN_ID</w:t>
                  </w:r>
                </w:p>
              </w:tc>
              <w:tc>
                <w:tcPr>
                  <w:tcW w:w="3947" w:type="dxa"/>
                  <w:shd w:val="clear" w:color="auto" w:fill="auto"/>
                </w:tcPr>
                <w:p w14:paraId="5F2778AF" w14:textId="6E89D3B7" w:rsidR="00FF106C" w:rsidRPr="0084570F" w:rsidRDefault="00FF106C" w:rsidP="00FF106C">
                  <w:pPr>
                    <w:rPr>
                      <w:rFonts w:ascii="標楷體" w:hAnsi="標楷體"/>
                      <w:sz w:val="20"/>
                      <w:szCs w:val="2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591BBFA0" w14:textId="2B2B4564" w:rsidR="004E356A" w:rsidRPr="009558C2" w:rsidRDefault="004E356A" w:rsidP="00044BA0"/>
        </w:tc>
      </w:tr>
      <w:tr w:rsidR="00CE6535" w:rsidRPr="002B28A7" w14:paraId="6396A5F5" w14:textId="77777777" w:rsidTr="00A25A82">
        <w:tc>
          <w:tcPr>
            <w:tcW w:w="1384" w:type="dxa"/>
            <w:tcBorders>
              <w:top w:val="single" w:sz="4" w:space="0" w:color="auto"/>
              <w:left w:val="single" w:sz="4" w:space="0" w:color="auto"/>
              <w:bottom w:val="single" w:sz="4" w:space="0" w:color="auto"/>
              <w:right w:val="single" w:sz="4" w:space="0" w:color="auto"/>
            </w:tcBorders>
            <w:hideMark/>
          </w:tcPr>
          <w:p w14:paraId="657DA32C" w14:textId="77777777" w:rsidR="00CE6535" w:rsidRDefault="00CE6535" w:rsidP="00A25A8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FE9B377" w14:textId="77777777" w:rsidR="00CE6535" w:rsidRPr="002B28A7" w:rsidRDefault="00CE6535" w:rsidP="00A25A82">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4E508764" w14:textId="61415D4B" w:rsidR="00C810C7" w:rsidRDefault="00C810C7" w:rsidP="002C0B26"/>
    <w:p w14:paraId="7A948D4F" w14:textId="0103F800" w:rsidR="001367C0" w:rsidRDefault="001367C0"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365"/>
        <w:gridCol w:w="7067"/>
      </w:tblGrid>
      <w:tr w:rsidR="00CD5271" w:rsidRPr="007D71F7" w14:paraId="1EB0976B" w14:textId="77777777" w:rsidTr="0084570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5778A9" w14:textId="77777777" w:rsidR="00CD5271"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0DBCCA7B" w14:textId="31E95D68" w:rsidR="00CD5271" w:rsidRPr="00CE6535"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現股當沖</w:t>
            </w:r>
            <w:r>
              <w:rPr>
                <w:rFonts w:ascii="Courier New" w:hAnsi="Courier New" w:cs="Courier New" w:hint="eastAsia"/>
                <w:bCs/>
                <w:color w:val="984806"/>
              </w:rPr>
              <w:t>)</w:t>
            </w:r>
          </w:p>
        </w:tc>
      </w:tr>
      <w:tr w:rsidR="00CD5271" w14:paraId="00475CAA" w14:textId="77777777" w:rsidTr="0084570F">
        <w:trPr>
          <w:trHeight w:val="523"/>
        </w:trPr>
        <w:tc>
          <w:tcPr>
            <w:tcW w:w="1304" w:type="dxa"/>
            <w:tcBorders>
              <w:top w:val="single" w:sz="4" w:space="0" w:color="auto"/>
              <w:left w:val="single" w:sz="4" w:space="0" w:color="auto"/>
              <w:bottom w:val="single" w:sz="4" w:space="0" w:color="auto"/>
              <w:right w:val="single" w:sz="4" w:space="0" w:color="auto"/>
            </w:tcBorders>
            <w:hideMark/>
          </w:tcPr>
          <w:p w14:paraId="77ADA954" w14:textId="77777777" w:rsidR="00CD5271" w:rsidRDefault="00CD5271" w:rsidP="000D306F">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C45E3F7" w14:textId="77777777" w:rsidR="00CD5271" w:rsidRDefault="00CD5271" w:rsidP="000D306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84570F" w14:paraId="7C5BD8D8" w14:textId="5DAB3BFE" w:rsidTr="0084570F">
        <w:trPr>
          <w:trHeight w:val="523"/>
        </w:trPr>
        <w:tc>
          <w:tcPr>
            <w:tcW w:w="1304" w:type="dxa"/>
            <w:tcBorders>
              <w:top w:val="single" w:sz="4" w:space="0" w:color="auto"/>
              <w:left w:val="single" w:sz="4" w:space="0" w:color="auto"/>
              <w:bottom w:val="single" w:sz="4" w:space="0" w:color="auto"/>
              <w:right w:val="single" w:sz="4" w:space="0" w:color="auto"/>
            </w:tcBorders>
          </w:tcPr>
          <w:p w14:paraId="4970CAF5" w14:textId="2FA9CD8D" w:rsidR="0084570F" w:rsidRDefault="0084570F" w:rsidP="0084570F">
            <w:pPr>
              <w:rPr>
                <w:rStyle w:val="afa"/>
              </w:rPr>
            </w:pPr>
            <w:r w:rsidRPr="00C74E01">
              <w:rPr>
                <w:rFonts w:hint="eastAsia"/>
              </w:rPr>
              <w:t>參數</w:t>
            </w:r>
          </w:p>
        </w:tc>
        <w:tc>
          <w:tcPr>
            <w:tcW w:w="1365" w:type="dxa"/>
            <w:tcBorders>
              <w:top w:val="single" w:sz="4" w:space="0" w:color="auto"/>
              <w:left w:val="single" w:sz="4" w:space="0" w:color="auto"/>
              <w:bottom w:val="single" w:sz="4" w:space="0" w:color="auto"/>
              <w:right w:val="single" w:sz="4" w:space="0" w:color="auto"/>
            </w:tcBorders>
          </w:tcPr>
          <w:p w14:paraId="0726F399" w14:textId="203F5F02" w:rsidR="0084570F" w:rsidRDefault="0084570F" w:rsidP="0084570F">
            <w:pPr>
              <w:autoSpaceDE w:val="0"/>
              <w:autoSpaceDN w:val="0"/>
              <w:adjustRightInd w:val="0"/>
              <w:rPr>
                <w:rFonts w:ascii="Courier New" w:hAnsi="Courier New" w:cs="Courier New"/>
                <w:bCs/>
                <w:color w:val="0000FF"/>
              </w:rPr>
            </w:pPr>
            <w:r w:rsidRPr="00C74E01">
              <w:rPr>
                <w:rFonts w:hint="eastAsia"/>
              </w:rPr>
              <w:t>bstrData</w:t>
            </w:r>
          </w:p>
        </w:tc>
        <w:tc>
          <w:tcPr>
            <w:tcW w:w="7067" w:type="dxa"/>
            <w:tcBorders>
              <w:top w:val="single" w:sz="4" w:space="0" w:color="auto"/>
              <w:left w:val="single" w:sz="4" w:space="0" w:color="auto"/>
              <w:bottom w:val="single" w:sz="4" w:space="0" w:color="auto"/>
              <w:right w:val="single" w:sz="4" w:space="0" w:color="auto"/>
            </w:tcBorders>
          </w:tcPr>
          <w:p w14:paraId="17ADC4B5" w14:textId="77777777" w:rsidR="00CE580C" w:rsidRDefault="00CE580C" w:rsidP="00CE580C">
            <w:r>
              <w:rPr>
                <w:rFonts w:hint="eastAsia"/>
              </w:rPr>
              <w:t>回傳的字串內容，第一筆為查詢結果。</w:t>
            </w:r>
          </w:p>
          <w:p w14:paraId="00600CEE" w14:textId="77777777" w:rsidR="00CE580C" w:rsidRDefault="00CE580C" w:rsidP="00CE580C">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2D4DAB34" w14:textId="77777777" w:rsidR="00CE580C" w:rsidRPr="00CE580C" w:rsidRDefault="00CE580C" w:rsidP="00374751"/>
          <w:p w14:paraId="24945441" w14:textId="587F78E4" w:rsidR="00374751" w:rsidRDefault="00374751" w:rsidP="00374751">
            <w:r>
              <w:rPr>
                <w:rFonts w:hint="eastAsia"/>
              </w:rPr>
              <w:t>成功時：</w:t>
            </w:r>
          </w:p>
          <w:p w14:paraId="6970FDEE" w14:textId="77777777" w:rsidR="00374751" w:rsidRDefault="00374751" w:rsidP="00374751">
            <w:r>
              <w:rPr>
                <w:rFonts w:hint="eastAsia"/>
              </w:rPr>
              <w:t>第二筆資料開始就是</w:t>
            </w:r>
            <w:r>
              <w:rPr>
                <w:rFonts w:hint="eastAsia"/>
                <w:lang w:eastAsia="zh-HK"/>
              </w:rPr>
              <w:t>資料</w:t>
            </w:r>
            <w:r>
              <w:rPr>
                <w:rFonts w:hint="eastAsia"/>
              </w:rPr>
              <w:t>內容</w:t>
            </w:r>
          </w:p>
          <w:p w14:paraId="2837238D" w14:textId="77777777" w:rsidR="00374751" w:rsidRPr="00374751" w:rsidRDefault="00374751" w:rsidP="0084570F"/>
          <w:p w14:paraId="62CE6F65" w14:textId="77777777" w:rsidR="00374751" w:rsidRDefault="00374751" w:rsidP="0084570F"/>
          <w:p w14:paraId="5CFC4229" w14:textId="665B9776" w:rsidR="0084570F" w:rsidRDefault="0084570F" w:rsidP="0084570F">
            <w:r>
              <w:rPr>
                <w:rFonts w:hint="eastAsia"/>
              </w:rPr>
              <w:t>回傳的內容以「</w:t>
            </w:r>
            <w:r>
              <w:t>,</w:t>
            </w:r>
            <w:r>
              <w:rPr>
                <w:rFonts w:hint="eastAsia"/>
              </w:rPr>
              <w:t>」分隔每一個欄位，欄位依序為：</w:t>
            </w:r>
          </w:p>
          <w:p w14:paraId="545DE690" w14:textId="77777777" w:rsidR="00E82C5B" w:rsidRDefault="00E82C5B" w:rsidP="0084570F"/>
          <w:p w14:paraId="40DCEE65" w14:textId="77777777" w:rsidR="00E82C5B" w:rsidRDefault="00E82C5B" w:rsidP="0084570F"/>
          <w:p w14:paraId="382B2E35" w14:textId="77777777" w:rsidR="00E82C5B" w:rsidRDefault="00E82C5B" w:rsidP="0084570F"/>
          <w:p w14:paraId="52869F72" w14:textId="77777777" w:rsidR="00E82C5B" w:rsidRDefault="00E82C5B" w:rsidP="0084570F"/>
          <w:p w14:paraId="2DB04983" w14:textId="6B987327" w:rsidR="0084570F" w:rsidRDefault="0084570F" w:rsidP="0084570F">
            <w:r>
              <w:rPr>
                <w:rFonts w:hint="eastAsia"/>
              </w:rPr>
              <w:t>(</w:t>
            </w:r>
            <w:r>
              <w:rPr>
                <w:rFonts w:hint="eastAsia"/>
              </w:rPr>
              <w:t>彙</w:t>
            </w:r>
            <w:r>
              <w:rPr>
                <w:rFonts w:hint="eastAsia"/>
                <w:lang w:eastAsia="zh-HK"/>
              </w:rPr>
              <w:t>總資料格式</w:t>
            </w:r>
            <w:r>
              <w:rPr>
                <w:rFonts w:hint="eastAsia"/>
              </w:rPr>
              <w:t>)</w:t>
            </w:r>
          </w:p>
          <w:p w14:paraId="63D08192" w14:textId="7BCCAC21" w:rsidR="0084570F" w:rsidRDefault="0084570F" w:rsidP="0084570F"/>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91"/>
              <w:gridCol w:w="2127"/>
              <w:gridCol w:w="3743"/>
            </w:tblGrid>
            <w:tr w:rsidR="0004174D" w:rsidRPr="007E4336" w14:paraId="7BE37523" w14:textId="77777777" w:rsidTr="000D306F">
              <w:trPr>
                <w:trHeight w:val="345"/>
              </w:trPr>
              <w:tc>
                <w:tcPr>
                  <w:tcW w:w="491" w:type="dxa"/>
                  <w:shd w:val="clear" w:color="000000" w:fill="D9D9D9"/>
                  <w:vAlign w:val="center"/>
                  <w:hideMark/>
                </w:tcPr>
                <w:p w14:paraId="60FE6919" w14:textId="1A9B8743" w:rsidR="0004174D" w:rsidRPr="0004174D" w:rsidRDefault="0004174D" w:rsidP="0004174D">
                  <w:pPr>
                    <w:widowControl/>
                    <w:rPr>
                      <w:rFonts w:ascii="標楷體" w:hAnsi="標楷體" w:cs="新細明體"/>
                      <w:color w:val="000000"/>
                      <w:kern w:val="0"/>
                      <w:sz w:val="20"/>
                      <w:szCs w:val="20"/>
                    </w:rPr>
                  </w:pPr>
                </w:p>
              </w:tc>
              <w:tc>
                <w:tcPr>
                  <w:tcW w:w="2127" w:type="dxa"/>
                  <w:shd w:val="clear" w:color="000000" w:fill="D9D9D9"/>
                </w:tcPr>
                <w:p w14:paraId="1B12BC93" w14:textId="26847EE2"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參數</w:t>
                  </w:r>
                </w:p>
              </w:tc>
              <w:tc>
                <w:tcPr>
                  <w:tcW w:w="3743" w:type="dxa"/>
                  <w:shd w:val="clear" w:color="000000" w:fill="D9D9D9"/>
                  <w:vAlign w:val="center"/>
                  <w:hideMark/>
                </w:tcPr>
                <w:p w14:paraId="38D91ABC" w14:textId="18B88404"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說明</w:t>
                  </w:r>
                </w:p>
              </w:tc>
            </w:tr>
            <w:tr w:rsidR="0004174D" w:rsidRPr="00174ED5" w14:paraId="7BAAA54A" w14:textId="77777777" w:rsidTr="000D306F">
              <w:trPr>
                <w:trHeight w:val="345"/>
              </w:trPr>
              <w:tc>
                <w:tcPr>
                  <w:tcW w:w="491" w:type="dxa"/>
                  <w:shd w:val="clear" w:color="auto" w:fill="auto"/>
                  <w:vAlign w:val="center"/>
                </w:tcPr>
                <w:p w14:paraId="6011AD8F"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w:t>
                  </w:r>
                </w:p>
              </w:tc>
              <w:tc>
                <w:tcPr>
                  <w:tcW w:w="2127" w:type="dxa"/>
                  <w:vAlign w:val="center"/>
                </w:tcPr>
                <w:p w14:paraId="213C2BE1"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序號</w:t>
                  </w:r>
                  <w:r w:rsidRPr="0004174D">
                    <w:rPr>
                      <w:rFonts w:hint="eastAsia"/>
                      <w:color w:val="000000"/>
                      <w:sz w:val="20"/>
                      <w:szCs w:val="20"/>
                    </w:rPr>
                    <w:t xml:space="preserve"> </w:t>
                  </w:r>
                </w:p>
              </w:tc>
              <w:tc>
                <w:tcPr>
                  <w:tcW w:w="3743" w:type="dxa"/>
                  <w:shd w:val="clear" w:color="auto" w:fill="auto"/>
                  <w:vAlign w:val="center"/>
                </w:tcPr>
                <w:p w14:paraId="1C6C23EB" w14:textId="77777777" w:rsidR="0004174D" w:rsidRPr="0004174D" w:rsidRDefault="0004174D" w:rsidP="0004174D">
                  <w:pPr>
                    <w:rPr>
                      <w:color w:val="000000"/>
                      <w:sz w:val="20"/>
                      <w:szCs w:val="20"/>
                    </w:rPr>
                  </w:pPr>
                  <w:r w:rsidRPr="0004174D">
                    <w:rPr>
                      <w:rFonts w:hint="eastAsia"/>
                      <w:color w:val="000000"/>
                      <w:sz w:val="20"/>
                      <w:szCs w:val="20"/>
                    </w:rPr>
                    <w:t xml:space="preserve">2 : </w:t>
                  </w:r>
                  <w:r w:rsidRPr="0004174D">
                    <w:rPr>
                      <w:rFonts w:hint="eastAsia"/>
                      <w:color w:val="000000"/>
                      <w:sz w:val="20"/>
                      <w:szCs w:val="20"/>
                    </w:rPr>
                    <w:t>彙總總計</w:t>
                  </w:r>
                </w:p>
              </w:tc>
            </w:tr>
            <w:tr w:rsidR="0004174D" w:rsidRPr="00174ED5" w14:paraId="6E4772D4" w14:textId="77777777" w:rsidTr="000D306F">
              <w:trPr>
                <w:trHeight w:val="345"/>
              </w:trPr>
              <w:tc>
                <w:tcPr>
                  <w:tcW w:w="491" w:type="dxa"/>
                  <w:shd w:val="clear" w:color="auto" w:fill="auto"/>
                  <w:vAlign w:val="center"/>
                </w:tcPr>
                <w:p w14:paraId="5C940D8E"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w:t>
                  </w:r>
                </w:p>
              </w:tc>
              <w:tc>
                <w:tcPr>
                  <w:tcW w:w="2127" w:type="dxa"/>
                  <w:vAlign w:val="center"/>
                </w:tcPr>
                <w:p w14:paraId="36D8DC39"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股票名稱</w:t>
                  </w:r>
                </w:p>
              </w:tc>
              <w:tc>
                <w:tcPr>
                  <w:tcW w:w="3743" w:type="dxa"/>
                  <w:shd w:val="clear" w:color="auto" w:fill="auto"/>
                  <w:vAlign w:val="center"/>
                </w:tcPr>
                <w:p w14:paraId="3885562B" w14:textId="77777777" w:rsidR="0004174D" w:rsidRPr="0004174D" w:rsidRDefault="0004174D" w:rsidP="0004174D">
                  <w:pPr>
                    <w:rPr>
                      <w:color w:val="000000"/>
                      <w:sz w:val="20"/>
                      <w:szCs w:val="20"/>
                    </w:rPr>
                  </w:pPr>
                </w:p>
              </w:tc>
            </w:tr>
            <w:tr w:rsidR="0004174D" w:rsidRPr="00174ED5" w14:paraId="190BF09A" w14:textId="77777777" w:rsidTr="000D306F">
              <w:trPr>
                <w:trHeight w:val="345"/>
              </w:trPr>
              <w:tc>
                <w:tcPr>
                  <w:tcW w:w="491" w:type="dxa"/>
                  <w:shd w:val="clear" w:color="auto" w:fill="auto"/>
                  <w:vAlign w:val="center"/>
                </w:tcPr>
                <w:p w14:paraId="460D2C98"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3</w:t>
                  </w:r>
                </w:p>
              </w:tc>
              <w:tc>
                <w:tcPr>
                  <w:tcW w:w="2127" w:type="dxa"/>
                  <w:vAlign w:val="center"/>
                </w:tcPr>
                <w:p w14:paraId="0274AD8C"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股票代號</w:t>
                  </w:r>
                </w:p>
              </w:tc>
              <w:tc>
                <w:tcPr>
                  <w:tcW w:w="3743" w:type="dxa"/>
                  <w:shd w:val="clear" w:color="auto" w:fill="auto"/>
                  <w:vAlign w:val="center"/>
                </w:tcPr>
                <w:p w14:paraId="51327DAB" w14:textId="77777777" w:rsidR="0004174D" w:rsidRPr="0004174D" w:rsidRDefault="0004174D" w:rsidP="0004174D">
                  <w:pPr>
                    <w:rPr>
                      <w:color w:val="000000"/>
                      <w:sz w:val="20"/>
                      <w:szCs w:val="20"/>
                    </w:rPr>
                  </w:pPr>
                </w:p>
              </w:tc>
            </w:tr>
            <w:tr w:rsidR="00D71FED" w:rsidRPr="00174ED5" w14:paraId="02B3C923" w14:textId="77777777" w:rsidTr="000D306F">
              <w:trPr>
                <w:trHeight w:val="345"/>
              </w:trPr>
              <w:tc>
                <w:tcPr>
                  <w:tcW w:w="491" w:type="dxa"/>
                  <w:shd w:val="clear" w:color="auto" w:fill="auto"/>
                  <w:vAlign w:val="center"/>
                </w:tcPr>
                <w:p w14:paraId="355D7C14" w14:textId="46380773" w:rsidR="00D71FED" w:rsidRPr="00D710D0" w:rsidRDefault="00D71FED" w:rsidP="0004174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4</w:t>
                  </w:r>
                </w:p>
              </w:tc>
              <w:tc>
                <w:tcPr>
                  <w:tcW w:w="2127" w:type="dxa"/>
                  <w:vAlign w:val="center"/>
                </w:tcPr>
                <w:p w14:paraId="5E6DE301" w14:textId="69609F9C" w:rsidR="00D71FED" w:rsidRPr="00D710D0" w:rsidRDefault="00D71FED" w:rsidP="0004174D">
                  <w:pPr>
                    <w:rPr>
                      <w:color w:val="000000"/>
                      <w:sz w:val="20"/>
                      <w:szCs w:val="20"/>
                      <w:highlight w:val="yellow"/>
                    </w:rPr>
                  </w:pPr>
                  <w:r w:rsidRPr="00D710D0">
                    <w:rPr>
                      <w:rFonts w:hint="eastAsia"/>
                      <w:color w:val="000000"/>
                      <w:sz w:val="20"/>
                      <w:szCs w:val="20"/>
                      <w:highlight w:val="yellow"/>
                      <w:lang w:eastAsia="zh-HK"/>
                    </w:rPr>
                    <w:t>幣別</w:t>
                  </w:r>
                  <w:r w:rsidRPr="00D710D0">
                    <w:rPr>
                      <w:rFonts w:hint="eastAsia"/>
                      <w:color w:val="000000"/>
                      <w:sz w:val="20"/>
                      <w:szCs w:val="20"/>
                      <w:highlight w:val="yellow"/>
                      <w:lang w:eastAsia="zh-HK"/>
                    </w:rPr>
                    <w:t>(</w:t>
                  </w:r>
                  <w:r w:rsidRPr="00D710D0">
                    <w:rPr>
                      <w:rFonts w:hint="eastAsia"/>
                      <w:color w:val="000000"/>
                      <w:sz w:val="20"/>
                      <w:szCs w:val="20"/>
                      <w:highlight w:val="yellow"/>
                      <w:lang w:eastAsia="zh-HK"/>
                    </w:rPr>
                    <w:t>中文</w:t>
                  </w:r>
                  <w:r w:rsidRPr="00D710D0">
                    <w:rPr>
                      <w:rFonts w:hint="eastAsia"/>
                      <w:color w:val="000000"/>
                      <w:sz w:val="20"/>
                      <w:szCs w:val="20"/>
                      <w:highlight w:val="yellow"/>
                      <w:lang w:eastAsia="zh-HK"/>
                    </w:rPr>
                    <w:t>)</w:t>
                  </w:r>
                </w:p>
              </w:tc>
              <w:tc>
                <w:tcPr>
                  <w:tcW w:w="3743" w:type="dxa"/>
                  <w:shd w:val="clear" w:color="auto" w:fill="auto"/>
                  <w:vAlign w:val="center"/>
                </w:tcPr>
                <w:p w14:paraId="38AA921A" w14:textId="77777777" w:rsidR="00D71FED" w:rsidRPr="00D710D0" w:rsidRDefault="00D71FED" w:rsidP="0004174D">
                  <w:pPr>
                    <w:rPr>
                      <w:color w:val="000000"/>
                      <w:sz w:val="20"/>
                      <w:szCs w:val="20"/>
                      <w:highlight w:val="yellow"/>
                    </w:rPr>
                  </w:pPr>
                </w:p>
              </w:tc>
            </w:tr>
            <w:tr w:rsidR="00D71FED" w:rsidRPr="00174ED5" w14:paraId="6FFC9EAE" w14:textId="77777777" w:rsidTr="000D306F">
              <w:trPr>
                <w:trHeight w:val="345"/>
              </w:trPr>
              <w:tc>
                <w:tcPr>
                  <w:tcW w:w="491" w:type="dxa"/>
                  <w:shd w:val="clear" w:color="auto" w:fill="auto"/>
                  <w:vAlign w:val="center"/>
                </w:tcPr>
                <w:p w14:paraId="7A1A0880" w14:textId="222CB9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5</w:t>
                  </w:r>
                </w:p>
              </w:tc>
              <w:tc>
                <w:tcPr>
                  <w:tcW w:w="2127" w:type="dxa"/>
                  <w:vAlign w:val="center"/>
                </w:tcPr>
                <w:p w14:paraId="53C51E6B"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已沖銷股數</w:t>
                  </w:r>
                </w:p>
              </w:tc>
              <w:tc>
                <w:tcPr>
                  <w:tcW w:w="3743" w:type="dxa"/>
                  <w:shd w:val="clear" w:color="auto" w:fill="auto"/>
                  <w:vAlign w:val="center"/>
                </w:tcPr>
                <w:p w14:paraId="4C2CDBE4" w14:textId="77777777" w:rsidR="00D71FED" w:rsidRPr="0004174D" w:rsidRDefault="00D71FED" w:rsidP="00D71FED">
                  <w:pPr>
                    <w:rPr>
                      <w:color w:val="000000"/>
                      <w:sz w:val="20"/>
                      <w:szCs w:val="20"/>
                    </w:rPr>
                  </w:pPr>
                </w:p>
              </w:tc>
            </w:tr>
            <w:tr w:rsidR="00D71FED" w:rsidRPr="00174ED5" w14:paraId="3C74BF70" w14:textId="77777777" w:rsidTr="000D306F">
              <w:trPr>
                <w:trHeight w:val="345"/>
              </w:trPr>
              <w:tc>
                <w:tcPr>
                  <w:tcW w:w="491" w:type="dxa"/>
                  <w:shd w:val="clear" w:color="auto" w:fill="auto"/>
                  <w:vAlign w:val="center"/>
                </w:tcPr>
                <w:p w14:paraId="496065C8" w14:textId="5EB713B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6</w:t>
                  </w:r>
                </w:p>
              </w:tc>
              <w:tc>
                <w:tcPr>
                  <w:tcW w:w="2127" w:type="dxa"/>
                  <w:vAlign w:val="center"/>
                </w:tcPr>
                <w:p w14:paraId="122D8B2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待沖銷股數</w:t>
                  </w:r>
                </w:p>
              </w:tc>
              <w:tc>
                <w:tcPr>
                  <w:tcW w:w="3743" w:type="dxa"/>
                  <w:shd w:val="clear" w:color="auto" w:fill="auto"/>
                  <w:vAlign w:val="center"/>
                </w:tcPr>
                <w:p w14:paraId="783FA39D" w14:textId="77777777" w:rsidR="00D71FED" w:rsidRPr="0004174D" w:rsidRDefault="00D71FED" w:rsidP="00D71FED">
                  <w:pPr>
                    <w:rPr>
                      <w:color w:val="000000"/>
                      <w:sz w:val="20"/>
                      <w:szCs w:val="20"/>
                    </w:rPr>
                  </w:pPr>
                </w:p>
              </w:tc>
            </w:tr>
            <w:tr w:rsidR="00D71FED" w:rsidRPr="00174ED5" w14:paraId="7FA7EF9B" w14:textId="77777777" w:rsidTr="000D306F">
              <w:trPr>
                <w:trHeight w:val="345"/>
              </w:trPr>
              <w:tc>
                <w:tcPr>
                  <w:tcW w:w="491" w:type="dxa"/>
                  <w:shd w:val="clear" w:color="auto" w:fill="auto"/>
                  <w:vAlign w:val="center"/>
                </w:tcPr>
                <w:p w14:paraId="65E0F9D6" w14:textId="1234A2A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7</w:t>
                  </w:r>
                </w:p>
              </w:tc>
              <w:tc>
                <w:tcPr>
                  <w:tcW w:w="2127" w:type="dxa"/>
                  <w:vAlign w:val="center"/>
                </w:tcPr>
                <w:p w14:paraId="02DD71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委買中股數</w:t>
                  </w:r>
                </w:p>
              </w:tc>
              <w:tc>
                <w:tcPr>
                  <w:tcW w:w="3743" w:type="dxa"/>
                  <w:shd w:val="clear" w:color="auto" w:fill="auto"/>
                  <w:vAlign w:val="center"/>
                </w:tcPr>
                <w:p w14:paraId="046707EE" w14:textId="77777777" w:rsidR="00D71FED" w:rsidRPr="0004174D" w:rsidRDefault="00D71FED" w:rsidP="00D71FED">
                  <w:pPr>
                    <w:rPr>
                      <w:color w:val="000000"/>
                      <w:sz w:val="20"/>
                      <w:szCs w:val="20"/>
                    </w:rPr>
                  </w:pPr>
                </w:p>
              </w:tc>
            </w:tr>
            <w:tr w:rsidR="00D71FED" w:rsidRPr="00174ED5" w14:paraId="2259FAC6" w14:textId="77777777" w:rsidTr="000D306F">
              <w:trPr>
                <w:trHeight w:val="345"/>
              </w:trPr>
              <w:tc>
                <w:tcPr>
                  <w:tcW w:w="491" w:type="dxa"/>
                  <w:shd w:val="clear" w:color="auto" w:fill="auto"/>
                  <w:vAlign w:val="center"/>
                </w:tcPr>
                <w:p w14:paraId="689FFC57" w14:textId="437F18B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8</w:t>
                  </w:r>
                </w:p>
              </w:tc>
              <w:tc>
                <w:tcPr>
                  <w:tcW w:w="2127" w:type="dxa"/>
                  <w:vAlign w:val="center"/>
                </w:tcPr>
                <w:p w14:paraId="5CA08E0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委賣中股數</w:t>
                  </w:r>
                </w:p>
              </w:tc>
              <w:tc>
                <w:tcPr>
                  <w:tcW w:w="3743" w:type="dxa"/>
                  <w:shd w:val="clear" w:color="auto" w:fill="auto"/>
                  <w:vAlign w:val="center"/>
                </w:tcPr>
                <w:p w14:paraId="16750553" w14:textId="77777777" w:rsidR="00D71FED" w:rsidRPr="0004174D" w:rsidRDefault="00D71FED" w:rsidP="00D71FED">
                  <w:pPr>
                    <w:rPr>
                      <w:color w:val="000000"/>
                      <w:sz w:val="20"/>
                      <w:szCs w:val="20"/>
                    </w:rPr>
                  </w:pPr>
                </w:p>
              </w:tc>
            </w:tr>
            <w:tr w:rsidR="00D71FED" w:rsidRPr="00174ED5" w14:paraId="7959A944" w14:textId="77777777" w:rsidTr="000D306F">
              <w:trPr>
                <w:trHeight w:val="345"/>
              </w:trPr>
              <w:tc>
                <w:tcPr>
                  <w:tcW w:w="491" w:type="dxa"/>
                  <w:shd w:val="clear" w:color="auto" w:fill="auto"/>
                  <w:vAlign w:val="center"/>
                </w:tcPr>
                <w:p w14:paraId="70F64B8E" w14:textId="2188B84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9</w:t>
                  </w:r>
                </w:p>
              </w:tc>
              <w:tc>
                <w:tcPr>
                  <w:tcW w:w="2127" w:type="dxa"/>
                  <w:vAlign w:val="center"/>
                </w:tcPr>
                <w:p w14:paraId="33BD675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可沖銷股數</w:t>
                  </w:r>
                </w:p>
              </w:tc>
              <w:tc>
                <w:tcPr>
                  <w:tcW w:w="3743" w:type="dxa"/>
                  <w:shd w:val="clear" w:color="auto" w:fill="auto"/>
                  <w:vAlign w:val="center"/>
                </w:tcPr>
                <w:p w14:paraId="04317B73" w14:textId="77777777" w:rsidR="00D71FED" w:rsidRPr="0004174D" w:rsidRDefault="00D71FED" w:rsidP="00D71FED">
                  <w:pPr>
                    <w:rPr>
                      <w:color w:val="000000"/>
                      <w:sz w:val="20"/>
                      <w:szCs w:val="20"/>
                    </w:rPr>
                  </w:pPr>
                </w:p>
              </w:tc>
            </w:tr>
            <w:tr w:rsidR="00D71FED" w:rsidRPr="00174ED5" w14:paraId="7E6F9DD7" w14:textId="77777777" w:rsidTr="000D306F">
              <w:trPr>
                <w:trHeight w:val="345"/>
              </w:trPr>
              <w:tc>
                <w:tcPr>
                  <w:tcW w:w="491" w:type="dxa"/>
                  <w:shd w:val="clear" w:color="auto" w:fill="auto"/>
                  <w:vAlign w:val="center"/>
                </w:tcPr>
                <w:p w14:paraId="7FBF8245" w14:textId="5A51F6C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10</w:t>
                  </w:r>
                </w:p>
              </w:tc>
              <w:tc>
                <w:tcPr>
                  <w:tcW w:w="2127" w:type="dxa"/>
                  <w:vAlign w:val="center"/>
                </w:tcPr>
                <w:p w14:paraId="70F598E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市價</w:t>
                  </w:r>
                </w:p>
              </w:tc>
              <w:tc>
                <w:tcPr>
                  <w:tcW w:w="3743" w:type="dxa"/>
                  <w:shd w:val="clear" w:color="auto" w:fill="auto"/>
                  <w:vAlign w:val="center"/>
                </w:tcPr>
                <w:p w14:paraId="18F808A0" w14:textId="77777777" w:rsidR="00D71FED" w:rsidRPr="0004174D" w:rsidRDefault="00D71FED" w:rsidP="00D71FED">
                  <w:pPr>
                    <w:rPr>
                      <w:color w:val="000000"/>
                      <w:sz w:val="20"/>
                      <w:szCs w:val="20"/>
                    </w:rPr>
                  </w:pPr>
                </w:p>
              </w:tc>
            </w:tr>
            <w:tr w:rsidR="00D71FED" w:rsidRPr="00174ED5" w14:paraId="07FAF22B" w14:textId="77777777" w:rsidTr="000D306F">
              <w:trPr>
                <w:trHeight w:val="345"/>
              </w:trPr>
              <w:tc>
                <w:tcPr>
                  <w:tcW w:w="491" w:type="dxa"/>
                  <w:shd w:val="clear" w:color="auto" w:fill="auto"/>
                  <w:vAlign w:val="center"/>
                </w:tcPr>
                <w:p w14:paraId="1B073865" w14:textId="4429E20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lastRenderedPageBreak/>
                    <w:t>11</w:t>
                  </w:r>
                </w:p>
              </w:tc>
              <w:tc>
                <w:tcPr>
                  <w:tcW w:w="2127" w:type="dxa"/>
                  <w:vAlign w:val="center"/>
                </w:tcPr>
                <w:p w14:paraId="7F0B34C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今日市價漲跌</w:t>
                  </w:r>
                </w:p>
              </w:tc>
              <w:tc>
                <w:tcPr>
                  <w:tcW w:w="3743" w:type="dxa"/>
                  <w:shd w:val="clear" w:color="auto" w:fill="auto"/>
                  <w:vAlign w:val="center"/>
                </w:tcPr>
                <w:p w14:paraId="6BF3EDE9" w14:textId="77777777" w:rsidR="00D71FED" w:rsidRPr="0004174D" w:rsidRDefault="00D71FED" w:rsidP="00D71FED">
                  <w:pPr>
                    <w:rPr>
                      <w:color w:val="000000"/>
                      <w:sz w:val="20"/>
                      <w:szCs w:val="20"/>
                    </w:rPr>
                  </w:pPr>
                </w:p>
              </w:tc>
            </w:tr>
            <w:tr w:rsidR="00D71FED" w:rsidRPr="00174ED5" w14:paraId="497486FA" w14:textId="77777777" w:rsidTr="000D306F">
              <w:trPr>
                <w:trHeight w:val="345"/>
              </w:trPr>
              <w:tc>
                <w:tcPr>
                  <w:tcW w:w="491" w:type="dxa"/>
                  <w:shd w:val="clear" w:color="auto" w:fill="auto"/>
                  <w:vAlign w:val="center"/>
                </w:tcPr>
                <w:p w14:paraId="41290C1A" w14:textId="72B9BBCB"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12</w:t>
                  </w:r>
                </w:p>
              </w:tc>
              <w:tc>
                <w:tcPr>
                  <w:tcW w:w="2127" w:type="dxa"/>
                  <w:vAlign w:val="center"/>
                </w:tcPr>
                <w:p w14:paraId="5EC208E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市值</w:t>
                  </w:r>
                </w:p>
              </w:tc>
              <w:tc>
                <w:tcPr>
                  <w:tcW w:w="3743" w:type="dxa"/>
                  <w:shd w:val="clear" w:color="auto" w:fill="auto"/>
                  <w:vAlign w:val="center"/>
                </w:tcPr>
                <w:p w14:paraId="54DD50E0" w14:textId="78E602B7"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時，市值總計</w:t>
                  </w:r>
                </w:p>
              </w:tc>
            </w:tr>
            <w:tr w:rsidR="00D71FED" w:rsidRPr="00174ED5" w14:paraId="31041C89" w14:textId="77777777" w:rsidTr="000D306F">
              <w:trPr>
                <w:trHeight w:val="345"/>
              </w:trPr>
              <w:tc>
                <w:tcPr>
                  <w:tcW w:w="491" w:type="dxa"/>
                  <w:shd w:val="clear" w:color="auto" w:fill="auto"/>
                  <w:vAlign w:val="center"/>
                </w:tcPr>
                <w:p w14:paraId="166B0A5A" w14:textId="1F5AE0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13</w:t>
                  </w:r>
                </w:p>
              </w:tc>
              <w:tc>
                <w:tcPr>
                  <w:tcW w:w="2127" w:type="dxa"/>
                  <w:vAlign w:val="center"/>
                </w:tcPr>
                <w:p w14:paraId="2378D6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淨值</w:t>
                  </w:r>
                </w:p>
              </w:tc>
              <w:tc>
                <w:tcPr>
                  <w:tcW w:w="3743" w:type="dxa"/>
                  <w:shd w:val="clear" w:color="auto" w:fill="auto"/>
                  <w:vAlign w:val="center"/>
                </w:tcPr>
                <w:p w14:paraId="6DD8CB82" w14:textId="242D4CBF" w:rsidR="00D71FED" w:rsidRPr="0004174D" w:rsidRDefault="00D71FED" w:rsidP="00D71FED">
                  <w:pPr>
                    <w:rPr>
                      <w:color w:val="000000"/>
                      <w:sz w:val="20"/>
                      <w:szCs w:val="20"/>
                    </w:rPr>
                  </w:pPr>
                  <w:r w:rsidRPr="0004174D">
                    <w:rPr>
                      <w:rFonts w:hint="eastAsia"/>
                      <w:color w:val="000000"/>
                      <w:sz w:val="20"/>
                      <w:szCs w:val="20"/>
                    </w:rPr>
                    <w:t>序號</w:t>
                  </w:r>
                  <w:r>
                    <w:rPr>
                      <w:rFonts w:hint="eastAsia"/>
                      <w:color w:val="000000"/>
                      <w:sz w:val="20"/>
                      <w:szCs w:val="20"/>
                      <w:lang w:eastAsia="zh-HK"/>
                    </w:rPr>
                    <w:t>為</w:t>
                  </w:r>
                  <w:r w:rsidRPr="0004174D">
                    <w:rPr>
                      <w:color w:val="000000"/>
                      <w:sz w:val="20"/>
                      <w:szCs w:val="20"/>
                    </w:rPr>
                    <w:t>2</w:t>
                  </w:r>
                  <w:r>
                    <w:rPr>
                      <w:rFonts w:hint="eastAsia"/>
                      <w:color w:val="000000"/>
                      <w:sz w:val="20"/>
                      <w:szCs w:val="20"/>
                      <w:lang w:eastAsia="zh-HK"/>
                    </w:rPr>
                    <w:t>時</w:t>
                  </w:r>
                  <w:r>
                    <w:rPr>
                      <w:rFonts w:hint="eastAsia"/>
                      <w:color w:val="000000"/>
                      <w:sz w:val="20"/>
                      <w:szCs w:val="20"/>
                    </w:rPr>
                    <w:t>，</w:t>
                  </w:r>
                  <w:r w:rsidRPr="0004174D">
                    <w:rPr>
                      <w:rFonts w:hint="eastAsia"/>
                      <w:color w:val="000000"/>
                      <w:sz w:val="20"/>
                      <w:szCs w:val="20"/>
                    </w:rPr>
                    <w:t>淨價總計</w:t>
                  </w:r>
                </w:p>
              </w:tc>
            </w:tr>
            <w:tr w:rsidR="00D71FED" w:rsidRPr="00174ED5" w14:paraId="585A9846" w14:textId="77777777" w:rsidTr="000D306F">
              <w:trPr>
                <w:trHeight w:val="345"/>
              </w:trPr>
              <w:tc>
                <w:tcPr>
                  <w:tcW w:w="491" w:type="dxa"/>
                  <w:shd w:val="clear" w:color="auto" w:fill="auto"/>
                  <w:vAlign w:val="center"/>
                </w:tcPr>
                <w:p w14:paraId="05C7733D" w14:textId="53881528"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14</w:t>
                  </w:r>
                </w:p>
              </w:tc>
              <w:tc>
                <w:tcPr>
                  <w:tcW w:w="2127" w:type="dxa"/>
                  <w:vAlign w:val="center"/>
                </w:tcPr>
                <w:p w14:paraId="4F9C98DE"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未實現損益</w:t>
                  </w:r>
                </w:p>
              </w:tc>
              <w:tc>
                <w:tcPr>
                  <w:tcW w:w="3743" w:type="dxa"/>
                  <w:shd w:val="clear" w:color="auto" w:fill="auto"/>
                  <w:vAlign w:val="center"/>
                </w:tcPr>
                <w:p w14:paraId="45A14ED8" w14:textId="234EDFDE"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時，未實現損益總計</w:t>
                  </w:r>
                </w:p>
              </w:tc>
            </w:tr>
            <w:tr w:rsidR="00D71FED" w:rsidRPr="00174ED5" w14:paraId="7C742A44" w14:textId="77777777" w:rsidTr="000D306F">
              <w:trPr>
                <w:trHeight w:val="345"/>
              </w:trPr>
              <w:tc>
                <w:tcPr>
                  <w:tcW w:w="491" w:type="dxa"/>
                  <w:shd w:val="clear" w:color="auto" w:fill="auto"/>
                  <w:vAlign w:val="center"/>
                </w:tcPr>
                <w:p w14:paraId="26908D2C" w14:textId="77EC65B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15</w:t>
                  </w:r>
                </w:p>
              </w:tc>
              <w:tc>
                <w:tcPr>
                  <w:tcW w:w="2127" w:type="dxa"/>
                  <w:vAlign w:val="center"/>
                </w:tcPr>
                <w:p w14:paraId="12849F5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已實現損益</w:t>
                  </w:r>
                </w:p>
              </w:tc>
              <w:tc>
                <w:tcPr>
                  <w:tcW w:w="3743" w:type="dxa"/>
                  <w:shd w:val="clear" w:color="auto" w:fill="auto"/>
                  <w:vAlign w:val="center"/>
                </w:tcPr>
                <w:p w14:paraId="04E2661D" w14:textId="23B17A74"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時，已實現損益總計</w:t>
                  </w:r>
                </w:p>
              </w:tc>
            </w:tr>
            <w:tr w:rsidR="00D71FED" w:rsidRPr="00174ED5" w14:paraId="0811B91D" w14:textId="77777777" w:rsidTr="000D306F">
              <w:trPr>
                <w:trHeight w:val="345"/>
              </w:trPr>
              <w:tc>
                <w:tcPr>
                  <w:tcW w:w="491" w:type="dxa"/>
                  <w:shd w:val="clear" w:color="auto" w:fill="auto"/>
                  <w:vAlign w:val="center"/>
                </w:tcPr>
                <w:p w14:paraId="0F867AB4" w14:textId="636640C2"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16</w:t>
                  </w:r>
                </w:p>
              </w:tc>
              <w:tc>
                <w:tcPr>
                  <w:tcW w:w="2127" w:type="dxa"/>
                  <w:vAlign w:val="center"/>
                </w:tcPr>
                <w:p w14:paraId="351DF294"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損益總計</w:t>
                  </w:r>
                </w:p>
              </w:tc>
              <w:tc>
                <w:tcPr>
                  <w:tcW w:w="3743" w:type="dxa"/>
                  <w:shd w:val="clear" w:color="auto" w:fill="auto"/>
                  <w:vAlign w:val="center"/>
                </w:tcPr>
                <w:p w14:paraId="58EFF187" w14:textId="008C5F36"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時，損益總計</w:t>
                  </w:r>
                </w:p>
              </w:tc>
            </w:tr>
            <w:tr w:rsidR="00D71FED" w:rsidRPr="00174ED5" w14:paraId="32E032BF" w14:textId="77777777" w:rsidTr="000D306F">
              <w:trPr>
                <w:trHeight w:val="345"/>
              </w:trPr>
              <w:tc>
                <w:tcPr>
                  <w:tcW w:w="491" w:type="dxa"/>
                  <w:shd w:val="clear" w:color="auto" w:fill="auto"/>
                  <w:vAlign w:val="center"/>
                </w:tcPr>
                <w:p w14:paraId="2AF744AF" w14:textId="7FFA168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17</w:t>
                  </w:r>
                </w:p>
              </w:tc>
              <w:tc>
                <w:tcPr>
                  <w:tcW w:w="2127" w:type="dxa"/>
                  <w:vAlign w:val="center"/>
                </w:tcPr>
                <w:p w14:paraId="6B12BB6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平均單價</w:t>
                  </w:r>
                </w:p>
              </w:tc>
              <w:tc>
                <w:tcPr>
                  <w:tcW w:w="3743" w:type="dxa"/>
                  <w:shd w:val="clear" w:color="auto" w:fill="auto"/>
                  <w:vAlign w:val="center"/>
                </w:tcPr>
                <w:p w14:paraId="48AD13DF" w14:textId="77777777" w:rsidR="00D71FED" w:rsidRPr="0004174D" w:rsidRDefault="00D71FED" w:rsidP="00D71FED">
                  <w:pPr>
                    <w:rPr>
                      <w:color w:val="000000"/>
                      <w:sz w:val="20"/>
                      <w:szCs w:val="20"/>
                    </w:rPr>
                  </w:pPr>
                </w:p>
              </w:tc>
            </w:tr>
            <w:tr w:rsidR="00D71FED" w:rsidRPr="00174ED5" w14:paraId="150A37A0" w14:textId="77777777" w:rsidTr="000D306F">
              <w:trPr>
                <w:trHeight w:val="345"/>
              </w:trPr>
              <w:tc>
                <w:tcPr>
                  <w:tcW w:w="491" w:type="dxa"/>
                  <w:shd w:val="clear" w:color="auto" w:fill="auto"/>
                  <w:vAlign w:val="center"/>
                </w:tcPr>
                <w:p w14:paraId="5E078FF8" w14:textId="51A54D2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18</w:t>
                  </w:r>
                </w:p>
              </w:tc>
              <w:tc>
                <w:tcPr>
                  <w:tcW w:w="2127" w:type="dxa"/>
                  <w:vAlign w:val="center"/>
                </w:tcPr>
                <w:p w14:paraId="632AFAFA"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付出成本</w:t>
                  </w:r>
                </w:p>
              </w:tc>
              <w:tc>
                <w:tcPr>
                  <w:tcW w:w="3743" w:type="dxa"/>
                  <w:shd w:val="clear" w:color="auto" w:fill="auto"/>
                  <w:vAlign w:val="center"/>
                </w:tcPr>
                <w:p w14:paraId="02EB3984" w14:textId="34361AAE"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時，付出成本總計</w:t>
                  </w:r>
                </w:p>
              </w:tc>
            </w:tr>
            <w:tr w:rsidR="00D71FED" w:rsidRPr="00174ED5" w14:paraId="36A3DA5D" w14:textId="77777777" w:rsidTr="000D306F">
              <w:trPr>
                <w:trHeight w:val="345"/>
              </w:trPr>
              <w:tc>
                <w:tcPr>
                  <w:tcW w:w="491" w:type="dxa"/>
                  <w:shd w:val="clear" w:color="auto" w:fill="auto"/>
                  <w:vAlign w:val="center"/>
                </w:tcPr>
                <w:p w14:paraId="4404B138" w14:textId="7F42B06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19</w:t>
                  </w:r>
                </w:p>
              </w:tc>
              <w:tc>
                <w:tcPr>
                  <w:tcW w:w="2127" w:type="dxa"/>
                  <w:vAlign w:val="center"/>
                </w:tcPr>
                <w:p w14:paraId="030F95C0"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成交價金</w:t>
                  </w:r>
                </w:p>
              </w:tc>
              <w:tc>
                <w:tcPr>
                  <w:tcW w:w="3743" w:type="dxa"/>
                  <w:shd w:val="clear" w:color="auto" w:fill="auto"/>
                  <w:vAlign w:val="center"/>
                </w:tcPr>
                <w:p w14:paraId="07F0A984" w14:textId="1571E2D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時，成交價金總計</w:t>
                  </w:r>
                </w:p>
              </w:tc>
            </w:tr>
            <w:tr w:rsidR="00D71FED" w:rsidRPr="00174ED5" w14:paraId="2206E248" w14:textId="77777777" w:rsidTr="000D306F">
              <w:trPr>
                <w:trHeight w:val="345"/>
              </w:trPr>
              <w:tc>
                <w:tcPr>
                  <w:tcW w:w="491" w:type="dxa"/>
                  <w:shd w:val="clear" w:color="auto" w:fill="auto"/>
                  <w:vAlign w:val="center"/>
                </w:tcPr>
                <w:p w14:paraId="46FCEF1A" w14:textId="0F1A7BF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20</w:t>
                  </w:r>
                </w:p>
              </w:tc>
              <w:tc>
                <w:tcPr>
                  <w:tcW w:w="2127" w:type="dxa"/>
                  <w:vAlign w:val="center"/>
                </w:tcPr>
                <w:p w14:paraId="706D9461"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手續費</w:t>
                  </w:r>
                </w:p>
              </w:tc>
              <w:tc>
                <w:tcPr>
                  <w:tcW w:w="3743" w:type="dxa"/>
                  <w:shd w:val="clear" w:color="auto" w:fill="auto"/>
                  <w:vAlign w:val="center"/>
                </w:tcPr>
                <w:p w14:paraId="36E24892" w14:textId="79C7953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時，手續費總計</w:t>
                  </w:r>
                </w:p>
              </w:tc>
            </w:tr>
            <w:tr w:rsidR="00D71FED" w:rsidRPr="00174ED5" w14:paraId="5CD8344E" w14:textId="77777777" w:rsidTr="000D306F">
              <w:trPr>
                <w:trHeight w:val="345"/>
              </w:trPr>
              <w:tc>
                <w:tcPr>
                  <w:tcW w:w="491" w:type="dxa"/>
                  <w:shd w:val="clear" w:color="auto" w:fill="auto"/>
                  <w:vAlign w:val="center"/>
                </w:tcPr>
                <w:p w14:paraId="7D23A471" w14:textId="00EC63E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21</w:t>
                  </w:r>
                </w:p>
              </w:tc>
              <w:tc>
                <w:tcPr>
                  <w:tcW w:w="2127" w:type="dxa"/>
                  <w:vAlign w:val="center"/>
                </w:tcPr>
                <w:p w14:paraId="5B687D68"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預估手續費</w:t>
                  </w:r>
                </w:p>
              </w:tc>
              <w:tc>
                <w:tcPr>
                  <w:tcW w:w="3743" w:type="dxa"/>
                  <w:shd w:val="clear" w:color="auto" w:fill="auto"/>
                  <w:vAlign w:val="center"/>
                </w:tcPr>
                <w:p w14:paraId="529FF072" w14:textId="454825F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時，預估手續費總計</w:t>
                  </w:r>
                </w:p>
              </w:tc>
            </w:tr>
            <w:tr w:rsidR="00D71FED" w:rsidRPr="00174ED5" w14:paraId="488B2045" w14:textId="77777777" w:rsidTr="000D306F">
              <w:trPr>
                <w:trHeight w:val="345"/>
              </w:trPr>
              <w:tc>
                <w:tcPr>
                  <w:tcW w:w="491" w:type="dxa"/>
                  <w:shd w:val="clear" w:color="auto" w:fill="auto"/>
                  <w:vAlign w:val="center"/>
                </w:tcPr>
                <w:p w14:paraId="6D5B8DF1" w14:textId="1A0F1E61"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22</w:t>
                  </w:r>
                </w:p>
              </w:tc>
              <w:tc>
                <w:tcPr>
                  <w:tcW w:w="2127" w:type="dxa"/>
                  <w:vAlign w:val="center"/>
                </w:tcPr>
                <w:p w14:paraId="6C614F2F"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交易稅</w:t>
                  </w:r>
                </w:p>
              </w:tc>
              <w:tc>
                <w:tcPr>
                  <w:tcW w:w="3743" w:type="dxa"/>
                  <w:shd w:val="clear" w:color="auto" w:fill="auto"/>
                  <w:vAlign w:val="center"/>
                </w:tcPr>
                <w:p w14:paraId="6C27A8FF" w14:textId="54E5384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時，交易稅總計</w:t>
                  </w:r>
                </w:p>
              </w:tc>
            </w:tr>
            <w:tr w:rsidR="00D71FED" w:rsidRPr="00174ED5" w14:paraId="41A02EF4" w14:textId="77777777" w:rsidTr="001E3148">
              <w:trPr>
                <w:trHeight w:val="391"/>
              </w:trPr>
              <w:tc>
                <w:tcPr>
                  <w:tcW w:w="491" w:type="dxa"/>
                  <w:shd w:val="clear" w:color="auto" w:fill="auto"/>
                  <w:vAlign w:val="center"/>
                </w:tcPr>
                <w:p w14:paraId="1C61C49F" w14:textId="0314646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23</w:t>
                  </w:r>
                </w:p>
              </w:tc>
              <w:tc>
                <w:tcPr>
                  <w:tcW w:w="2127" w:type="dxa"/>
                  <w:vAlign w:val="center"/>
                </w:tcPr>
                <w:p w14:paraId="6DC0BB2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預估交易稅</w:t>
                  </w:r>
                </w:p>
              </w:tc>
              <w:tc>
                <w:tcPr>
                  <w:tcW w:w="3743" w:type="dxa"/>
                  <w:shd w:val="clear" w:color="auto" w:fill="auto"/>
                  <w:vAlign w:val="center"/>
                </w:tcPr>
                <w:p w14:paraId="15D904F7" w14:textId="2567F0F5"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時，預估交易稅總計</w:t>
                  </w:r>
                </w:p>
              </w:tc>
            </w:tr>
            <w:tr w:rsidR="00D71FED" w:rsidRPr="00174ED5" w14:paraId="6A03F891" w14:textId="77777777" w:rsidTr="000D306F">
              <w:trPr>
                <w:trHeight w:val="372"/>
              </w:trPr>
              <w:tc>
                <w:tcPr>
                  <w:tcW w:w="491" w:type="dxa"/>
                  <w:shd w:val="clear" w:color="auto" w:fill="auto"/>
                  <w:vAlign w:val="center"/>
                </w:tcPr>
                <w:p w14:paraId="39361B76" w14:textId="2F50F12E"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24</w:t>
                  </w:r>
                </w:p>
              </w:tc>
              <w:tc>
                <w:tcPr>
                  <w:tcW w:w="2127" w:type="dxa"/>
                  <w:vAlign w:val="center"/>
                </w:tcPr>
                <w:p w14:paraId="6BC8490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試算報酬率</w:t>
                  </w:r>
                </w:p>
              </w:tc>
              <w:tc>
                <w:tcPr>
                  <w:tcW w:w="3743" w:type="dxa"/>
                  <w:shd w:val="clear" w:color="auto" w:fill="auto"/>
                  <w:vAlign w:val="center"/>
                </w:tcPr>
                <w:p w14:paraId="7DA625C5" w14:textId="77777777" w:rsidR="00D71FED" w:rsidRPr="0004174D" w:rsidRDefault="00D71FED" w:rsidP="00D71FED">
                  <w:pPr>
                    <w:rPr>
                      <w:color w:val="000000"/>
                      <w:sz w:val="20"/>
                      <w:szCs w:val="20"/>
                    </w:rPr>
                  </w:pPr>
                </w:p>
              </w:tc>
            </w:tr>
            <w:tr w:rsidR="00D71FED" w:rsidRPr="00174ED5" w14:paraId="1B5A8997" w14:textId="77777777" w:rsidTr="000D306F">
              <w:trPr>
                <w:trHeight w:val="405"/>
              </w:trPr>
              <w:tc>
                <w:tcPr>
                  <w:tcW w:w="491" w:type="dxa"/>
                  <w:shd w:val="clear" w:color="auto" w:fill="auto"/>
                  <w:vAlign w:val="center"/>
                </w:tcPr>
                <w:p w14:paraId="3563B236" w14:textId="12F16074"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25</w:t>
                  </w:r>
                </w:p>
              </w:tc>
              <w:tc>
                <w:tcPr>
                  <w:tcW w:w="2127" w:type="dxa"/>
                  <w:vAlign w:val="center"/>
                </w:tcPr>
                <w:p w14:paraId="4CB88BC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備註</w:t>
                  </w:r>
                </w:p>
              </w:tc>
              <w:tc>
                <w:tcPr>
                  <w:tcW w:w="3743" w:type="dxa"/>
                  <w:shd w:val="clear" w:color="auto" w:fill="auto"/>
                  <w:vAlign w:val="center"/>
                </w:tcPr>
                <w:p w14:paraId="5ED7E434" w14:textId="77777777" w:rsidR="00D71FED" w:rsidRPr="0004174D" w:rsidRDefault="00D71FED" w:rsidP="00D71FED">
                  <w:pPr>
                    <w:rPr>
                      <w:color w:val="000000"/>
                      <w:sz w:val="20"/>
                      <w:szCs w:val="20"/>
                    </w:rPr>
                  </w:pPr>
                </w:p>
              </w:tc>
            </w:tr>
            <w:tr w:rsidR="00D71FED" w:rsidRPr="00174ED5" w14:paraId="2C072622" w14:textId="77777777" w:rsidTr="000D306F">
              <w:trPr>
                <w:trHeight w:val="446"/>
              </w:trPr>
              <w:tc>
                <w:tcPr>
                  <w:tcW w:w="491" w:type="dxa"/>
                  <w:shd w:val="clear" w:color="auto" w:fill="auto"/>
                  <w:vAlign w:val="center"/>
                </w:tcPr>
                <w:p w14:paraId="7B5D3281" w14:textId="2360145C"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26</w:t>
                  </w:r>
                </w:p>
              </w:tc>
              <w:tc>
                <w:tcPr>
                  <w:tcW w:w="2127" w:type="dxa"/>
                  <w:vAlign w:val="center"/>
                </w:tcPr>
                <w:p w14:paraId="41677819" w14:textId="27F50EB4"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詳細</w:t>
                  </w:r>
                  <w:r w:rsidRPr="00D710D0">
                    <w:rPr>
                      <w:rFonts w:hint="eastAsia"/>
                      <w:color w:val="000000"/>
                      <w:sz w:val="20"/>
                      <w:szCs w:val="20"/>
                      <w:highlight w:val="yellow"/>
                      <w:lang w:eastAsia="zh-HK"/>
                    </w:rPr>
                    <w:t>資料</w:t>
                  </w:r>
                </w:p>
              </w:tc>
              <w:tc>
                <w:tcPr>
                  <w:tcW w:w="3743" w:type="dxa"/>
                  <w:shd w:val="clear" w:color="auto" w:fill="auto"/>
                  <w:vAlign w:val="center"/>
                </w:tcPr>
                <w:p w14:paraId="39772D07" w14:textId="77777777" w:rsidR="00D71FED" w:rsidRPr="00D710D0" w:rsidRDefault="00D71FED" w:rsidP="00D71FED">
                  <w:pPr>
                    <w:rPr>
                      <w:color w:val="000000"/>
                      <w:sz w:val="20"/>
                      <w:szCs w:val="20"/>
                      <w:highlight w:val="yellow"/>
                    </w:rPr>
                  </w:pPr>
                  <w:r w:rsidRPr="00D710D0">
                    <w:rPr>
                      <w:rFonts w:hint="eastAsia"/>
                      <w:color w:val="000000"/>
                      <w:sz w:val="20"/>
                      <w:szCs w:val="20"/>
                      <w:highlight w:val="yellow"/>
                    </w:rPr>
                    <w:t>Y:</w:t>
                  </w:r>
                  <w:r w:rsidRPr="00D710D0">
                    <w:rPr>
                      <w:rFonts w:hint="eastAsia"/>
                      <w:color w:val="000000"/>
                      <w:sz w:val="20"/>
                      <w:szCs w:val="20"/>
                      <w:highlight w:val="yellow"/>
                    </w:rPr>
                    <w:t>有資料</w:t>
                  </w:r>
                  <w:r w:rsidRPr="00D710D0">
                    <w:rPr>
                      <w:rFonts w:hint="eastAsia"/>
                      <w:color w:val="000000"/>
                      <w:sz w:val="20"/>
                      <w:szCs w:val="20"/>
                      <w:highlight w:val="yellow"/>
                    </w:rPr>
                    <w:t xml:space="preserve"> N:</w:t>
                  </w:r>
                  <w:r w:rsidRPr="00D710D0">
                    <w:rPr>
                      <w:rFonts w:hint="eastAsia"/>
                      <w:color w:val="000000"/>
                      <w:sz w:val="20"/>
                      <w:szCs w:val="20"/>
                      <w:highlight w:val="yellow"/>
                    </w:rPr>
                    <w:t>無資料</w:t>
                  </w:r>
                </w:p>
              </w:tc>
            </w:tr>
            <w:tr w:rsidR="0004174D" w:rsidRPr="007E4336" w14:paraId="1043F85B" w14:textId="77777777" w:rsidTr="000D306F">
              <w:trPr>
                <w:trHeight w:val="345"/>
              </w:trPr>
              <w:tc>
                <w:tcPr>
                  <w:tcW w:w="491" w:type="dxa"/>
                  <w:shd w:val="clear" w:color="auto" w:fill="auto"/>
                  <w:vAlign w:val="center"/>
                </w:tcPr>
                <w:p w14:paraId="294EAFDC" w14:textId="07525C3A" w:rsidR="0004174D" w:rsidRPr="00D710D0" w:rsidRDefault="0004174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w:t>
                  </w:r>
                  <w:r w:rsidR="00D71FED" w:rsidRPr="00D710D0">
                    <w:rPr>
                      <w:rFonts w:ascii="標楷體" w:hAnsi="標楷體" w:cs="新細明體"/>
                      <w:color w:val="000000"/>
                      <w:kern w:val="0"/>
                      <w:sz w:val="20"/>
                      <w:szCs w:val="20"/>
                      <w:highlight w:val="yellow"/>
                    </w:rPr>
                    <w:t>7</w:t>
                  </w:r>
                </w:p>
              </w:tc>
              <w:tc>
                <w:tcPr>
                  <w:tcW w:w="2127" w:type="dxa"/>
                  <w:vAlign w:val="center"/>
                </w:tcPr>
                <w:p w14:paraId="4ABD45AA" w14:textId="77777777" w:rsidR="0004174D" w:rsidRPr="00D710D0" w:rsidRDefault="0004174D" w:rsidP="0004174D">
                  <w:pPr>
                    <w:rPr>
                      <w:rFonts w:ascii="新細明體" w:hAnsi="新細明體" w:cs="新細明體"/>
                      <w:color w:val="000000"/>
                      <w:sz w:val="20"/>
                      <w:szCs w:val="20"/>
                      <w:highlight w:val="yellow"/>
                    </w:rPr>
                  </w:pPr>
                  <w:r w:rsidRPr="00D710D0">
                    <w:rPr>
                      <w:rFonts w:hint="eastAsia"/>
                      <w:color w:val="000000"/>
                      <w:sz w:val="20"/>
                      <w:szCs w:val="20"/>
                      <w:highlight w:val="yellow"/>
                    </w:rPr>
                    <w:t>幣別</w:t>
                  </w:r>
                </w:p>
              </w:tc>
              <w:tc>
                <w:tcPr>
                  <w:tcW w:w="3743" w:type="dxa"/>
                  <w:shd w:val="clear" w:color="auto" w:fill="auto"/>
                  <w:vAlign w:val="center"/>
                </w:tcPr>
                <w:p w14:paraId="5A26742E" w14:textId="77777777" w:rsidR="0004174D" w:rsidRPr="00D710D0" w:rsidRDefault="0004174D" w:rsidP="0004174D">
                  <w:pPr>
                    <w:widowControl/>
                    <w:rPr>
                      <w:rFonts w:ascii="標楷體" w:hAnsi="標楷體" w:cs="新細明體"/>
                      <w:color w:val="000000"/>
                      <w:kern w:val="0"/>
                      <w:sz w:val="20"/>
                      <w:szCs w:val="20"/>
                      <w:highlight w:val="yellow"/>
                    </w:rPr>
                  </w:pPr>
                </w:p>
              </w:tc>
            </w:tr>
            <w:tr w:rsidR="008F56D2" w:rsidRPr="007E4336" w14:paraId="683AA2B9" w14:textId="77777777" w:rsidTr="0036468D">
              <w:trPr>
                <w:trHeight w:val="345"/>
              </w:trPr>
              <w:tc>
                <w:tcPr>
                  <w:tcW w:w="491" w:type="dxa"/>
                  <w:shd w:val="clear" w:color="auto" w:fill="auto"/>
                  <w:vAlign w:val="center"/>
                </w:tcPr>
                <w:p w14:paraId="5BCEA6B5" w14:textId="1270CE99" w:rsidR="008F56D2" w:rsidRPr="001E3148" w:rsidRDefault="008F56D2" w:rsidP="008F56D2">
                  <w:pPr>
                    <w:widowControl/>
                    <w:jc w:val="center"/>
                    <w:rPr>
                      <w:rFonts w:ascii="標楷體" w:hAnsi="標楷體" w:cs="新細明體"/>
                      <w:color w:val="000000"/>
                      <w:kern w:val="0"/>
                      <w:sz w:val="20"/>
                      <w:szCs w:val="20"/>
                    </w:rPr>
                  </w:pPr>
                  <w:r w:rsidRPr="001E3148">
                    <w:rPr>
                      <w:rFonts w:ascii="標楷體" w:hAnsi="標楷體" w:cs="新細明體" w:hint="eastAsia"/>
                      <w:color w:val="000000"/>
                      <w:kern w:val="0"/>
                      <w:sz w:val="20"/>
                      <w:szCs w:val="20"/>
                    </w:rPr>
                    <w:t>28</w:t>
                  </w:r>
                </w:p>
              </w:tc>
              <w:tc>
                <w:tcPr>
                  <w:tcW w:w="2127" w:type="dxa"/>
                </w:tcPr>
                <w:p w14:paraId="21DE5861" w14:textId="41BB2DC3" w:rsidR="008F56D2" w:rsidRPr="00D710D0" w:rsidRDefault="008F56D2" w:rsidP="008F56D2">
                  <w:pPr>
                    <w:rPr>
                      <w:color w:val="000000"/>
                      <w:sz w:val="20"/>
                      <w:szCs w:val="20"/>
                      <w:highlight w:val="yellow"/>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3743" w:type="dxa"/>
                  <w:shd w:val="clear" w:color="auto" w:fill="auto"/>
                  <w:vAlign w:val="center"/>
                </w:tcPr>
                <w:p w14:paraId="69F146EB" w14:textId="44D7756B" w:rsidR="008F56D2" w:rsidRPr="00D710D0" w:rsidRDefault="008F56D2" w:rsidP="008F56D2">
                  <w:pPr>
                    <w:widowControl/>
                    <w:rPr>
                      <w:rFonts w:ascii="標楷體" w:hAnsi="標楷體" w:cs="新細明體"/>
                      <w:color w:val="000000"/>
                      <w:kern w:val="0"/>
                      <w:sz w:val="20"/>
                      <w:szCs w:val="20"/>
                      <w:highlight w:val="yellow"/>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r w:rsidR="008F56D2" w:rsidRPr="007E4336" w14:paraId="4F3CF29A" w14:textId="77777777" w:rsidTr="0036468D">
              <w:trPr>
                <w:trHeight w:val="345"/>
              </w:trPr>
              <w:tc>
                <w:tcPr>
                  <w:tcW w:w="491" w:type="dxa"/>
                  <w:shd w:val="clear" w:color="auto" w:fill="auto"/>
                  <w:vAlign w:val="center"/>
                </w:tcPr>
                <w:p w14:paraId="18D3A8B1" w14:textId="3485D805" w:rsidR="008F56D2" w:rsidRPr="001E3148" w:rsidRDefault="008F56D2" w:rsidP="008F56D2">
                  <w:pPr>
                    <w:widowControl/>
                    <w:jc w:val="center"/>
                    <w:rPr>
                      <w:rFonts w:ascii="標楷體" w:hAnsi="標楷體" w:cs="新細明體"/>
                      <w:color w:val="000000"/>
                      <w:kern w:val="0"/>
                      <w:sz w:val="20"/>
                      <w:szCs w:val="20"/>
                    </w:rPr>
                  </w:pPr>
                  <w:r w:rsidRPr="001E3148">
                    <w:rPr>
                      <w:rFonts w:ascii="標楷體" w:hAnsi="標楷體" w:cs="新細明體" w:hint="eastAsia"/>
                      <w:color w:val="000000"/>
                      <w:kern w:val="0"/>
                      <w:sz w:val="20"/>
                      <w:szCs w:val="20"/>
                    </w:rPr>
                    <w:t>29</w:t>
                  </w:r>
                </w:p>
              </w:tc>
              <w:tc>
                <w:tcPr>
                  <w:tcW w:w="2127" w:type="dxa"/>
                </w:tcPr>
                <w:p w14:paraId="0AFB4F28" w14:textId="18C07313" w:rsidR="008F56D2" w:rsidRPr="00D710D0" w:rsidRDefault="008F56D2" w:rsidP="008F56D2">
                  <w:pPr>
                    <w:rPr>
                      <w:color w:val="000000"/>
                      <w:sz w:val="20"/>
                      <w:szCs w:val="20"/>
                      <w:highlight w:val="yellow"/>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3743" w:type="dxa"/>
                  <w:shd w:val="clear" w:color="auto" w:fill="auto"/>
                  <w:vAlign w:val="center"/>
                </w:tcPr>
                <w:p w14:paraId="661859E1" w14:textId="2A0B5447" w:rsidR="008F56D2" w:rsidRPr="00D710D0" w:rsidRDefault="008F56D2" w:rsidP="008F56D2">
                  <w:pPr>
                    <w:widowControl/>
                    <w:rPr>
                      <w:rFonts w:ascii="標楷體" w:hAnsi="標楷體" w:cs="新細明體"/>
                      <w:color w:val="000000"/>
                      <w:kern w:val="0"/>
                      <w:sz w:val="20"/>
                      <w:szCs w:val="20"/>
                      <w:highlight w:val="yellow"/>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75F477C7" w14:textId="3EA40EFF" w:rsidR="0004174D" w:rsidRDefault="0004174D" w:rsidP="0084570F"/>
          <w:p w14:paraId="5D417790" w14:textId="3394BA9C" w:rsidR="00044BA0" w:rsidRDefault="00044BA0" w:rsidP="0084570F"/>
          <w:p w14:paraId="6BC7D0B4" w14:textId="77777777" w:rsidR="00044BA0" w:rsidRDefault="00044BA0" w:rsidP="0084570F"/>
          <w:p w14:paraId="6FFC1A71" w14:textId="329BC37E" w:rsidR="0020799A" w:rsidRDefault="0020799A" w:rsidP="0084570F"/>
          <w:p w14:paraId="1CA79696" w14:textId="77777777" w:rsidR="00184980" w:rsidRDefault="00184980" w:rsidP="0084570F"/>
          <w:p w14:paraId="6C058C0E" w14:textId="4ECEBA51" w:rsidR="0020799A" w:rsidRDefault="00044BA0" w:rsidP="0004174D">
            <w:pPr>
              <w:rPr>
                <w:lang w:eastAsia="zh-HK"/>
              </w:rPr>
            </w:pPr>
            <w:r>
              <w:rPr>
                <w:rFonts w:hint="eastAsia"/>
              </w:rPr>
              <w:t xml:space="preserve"> </w:t>
            </w:r>
            <w:r w:rsidR="0004174D">
              <w:rPr>
                <w:rFonts w:hint="eastAsia"/>
              </w:rPr>
              <w:t>(</w:t>
            </w:r>
            <w:r w:rsidR="0004174D">
              <w:rPr>
                <w:rFonts w:hint="eastAsia"/>
                <w:lang w:eastAsia="zh-HK"/>
              </w:rPr>
              <w:t>明細資料格式</w:t>
            </w:r>
            <w:r w:rsidR="0004174D">
              <w:rPr>
                <w:rFonts w:hint="eastAsia"/>
                <w:lang w:eastAsia="zh-HK"/>
              </w:rPr>
              <w:t>)</w:t>
            </w:r>
            <w:r w:rsidR="00E8152B">
              <w:rPr>
                <w:rFonts w:hint="eastAsia"/>
              </w:rPr>
              <w:t>：</w:t>
            </w:r>
          </w:p>
          <w:p w14:paraId="01732688" w14:textId="3999D1B9" w:rsidR="0020799A" w:rsidRDefault="0020799A" w:rsidP="0004174D">
            <w:pPr>
              <w:rPr>
                <w:lang w:eastAsia="zh-HK"/>
              </w:rPr>
            </w:pPr>
          </w:p>
          <w:tbl>
            <w:tblPr>
              <w:tblpPr w:leftFromText="180" w:rightFromText="180" w:vertAnchor="text" w:horzAnchor="margin" w:tblpY="-216"/>
              <w:tblOverlap w:val="never"/>
              <w:tblW w:w="5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67"/>
              <w:gridCol w:w="2772"/>
              <w:gridCol w:w="1843"/>
            </w:tblGrid>
            <w:tr w:rsidR="00E8152B" w:rsidRPr="007E4336" w14:paraId="60C9E72C" w14:textId="3E4EF63F" w:rsidTr="00E8152B">
              <w:trPr>
                <w:trHeight w:val="345"/>
              </w:trPr>
              <w:tc>
                <w:tcPr>
                  <w:tcW w:w="767" w:type="dxa"/>
                  <w:shd w:val="clear" w:color="auto" w:fill="auto"/>
                  <w:vAlign w:val="center"/>
                  <w:hideMark/>
                </w:tcPr>
                <w:p w14:paraId="623404B4" w14:textId="77777777" w:rsidR="00E8152B" w:rsidRPr="007E4336" w:rsidRDefault="00E8152B" w:rsidP="0020799A">
                  <w:pPr>
                    <w:widowControl/>
                    <w:rPr>
                      <w:rFonts w:ascii="標楷體" w:hAnsi="標楷體" w:cs="新細明體"/>
                      <w:color w:val="000000"/>
                      <w:kern w:val="0"/>
                    </w:rPr>
                  </w:pPr>
                </w:p>
              </w:tc>
              <w:tc>
                <w:tcPr>
                  <w:tcW w:w="2772" w:type="dxa"/>
                  <w:shd w:val="clear" w:color="auto" w:fill="auto"/>
                </w:tcPr>
                <w:p w14:paraId="00A54EBA" w14:textId="77777777" w:rsidR="00E8152B" w:rsidRPr="007E4336" w:rsidRDefault="00E8152B" w:rsidP="0020799A">
                  <w:pPr>
                    <w:widowControl/>
                    <w:rPr>
                      <w:rFonts w:ascii="標楷體" w:hAnsi="標楷體" w:cs="新細明體"/>
                      <w:color w:val="000000"/>
                      <w:kern w:val="0"/>
                    </w:rPr>
                  </w:pPr>
                  <w:r>
                    <w:rPr>
                      <w:rFonts w:ascii="標楷體" w:hAnsi="標楷體" w:cs="新細明體" w:hint="eastAsia"/>
                      <w:color w:val="000000"/>
                      <w:kern w:val="0"/>
                      <w:lang w:eastAsia="zh-HK"/>
                    </w:rPr>
                    <w:t>參數</w:t>
                  </w:r>
                </w:p>
              </w:tc>
              <w:tc>
                <w:tcPr>
                  <w:tcW w:w="1843" w:type="dxa"/>
                </w:tcPr>
                <w:p w14:paraId="7649A99F" w14:textId="77777777" w:rsidR="00E8152B" w:rsidRDefault="00E8152B" w:rsidP="0020799A">
                  <w:pPr>
                    <w:widowControl/>
                    <w:rPr>
                      <w:rFonts w:ascii="標楷體" w:hAnsi="標楷體" w:cs="新細明體"/>
                      <w:color w:val="000000"/>
                      <w:kern w:val="0"/>
                      <w:lang w:eastAsia="zh-HK"/>
                    </w:rPr>
                  </w:pPr>
                </w:p>
              </w:tc>
            </w:tr>
            <w:tr w:rsidR="00E8152B" w14:paraId="4C581FFA" w14:textId="02FD37B2" w:rsidTr="00E8152B">
              <w:trPr>
                <w:trHeight w:val="345"/>
              </w:trPr>
              <w:tc>
                <w:tcPr>
                  <w:tcW w:w="767" w:type="dxa"/>
                  <w:shd w:val="clear" w:color="auto" w:fill="auto"/>
                  <w:vAlign w:val="center"/>
                </w:tcPr>
                <w:p w14:paraId="3CB66644"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w:t>
                  </w:r>
                </w:p>
              </w:tc>
              <w:tc>
                <w:tcPr>
                  <w:tcW w:w="2772" w:type="dxa"/>
                  <w:shd w:val="clear" w:color="auto" w:fill="auto"/>
                  <w:vAlign w:val="center"/>
                </w:tcPr>
                <w:p w14:paraId="3C7E177E" w14:textId="77777777" w:rsidR="00E8152B" w:rsidRDefault="00E8152B" w:rsidP="0020799A">
                  <w:pPr>
                    <w:rPr>
                      <w:rFonts w:ascii="新細明體" w:hAnsi="新細明體" w:cs="新細明體"/>
                      <w:color w:val="000000"/>
                    </w:rPr>
                  </w:pPr>
                  <w:r>
                    <w:rPr>
                      <w:rFonts w:hint="eastAsia"/>
                      <w:color w:val="000000"/>
                    </w:rPr>
                    <w:t>股票名稱</w:t>
                  </w:r>
                </w:p>
              </w:tc>
              <w:tc>
                <w:tcPr>
                  <w:tcW w:w="1843" w:type="dxa"/>
                </w:tcPr>
                <w:p w14:paraId="474E4FC0" w14:textId="77777777" w:rsidR="00E8152B" w:rsidRDefault="00E8152B" w:rsidP="0020799A">
                  <w:pPr>
                    <w:rPr>
                      <w:color w:val="000000"/>
                    </w:rPr>
                  </w:pPr>
                </w:p>
              </w:tc>
            </w:tr>
            <w:tr w:rsidR="00E8152B" w14:paraId="413A7E2A" w14:textId="22565969" w:rsidTr="00E8152B">
              <w:trPr>
                <w:trHeight w:val="345"/>
              </w:trPr>
              <w:tc>
                <w:tcPr>
                  <w:tcW w:w="767" w:type="dxa"/>
                  <w:shd w:val="clear" w:color="auto" w:fill="auto"/>
                  <w:vAlign w:val="center"/>
                </w:tcPr>
                <w:p w14:paraId="6BCFA68A"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2</w:t>
                  </w:r>
                </w:p>
              </w:tc>
              <w:tc>
                <w:tcPr>
                  <w:tcW w:w="2772" w:type="dxa"/>
                  <w:shd w:val="clear" w:color="auto" w:fill="auto"/>
                  <w:vAlign w:val="center"/>
                </w:tcPr>
                <w:p w14:paraId="1834EB7B" w14:textId="77777777" w:rsidR="00E8152B" w:rsidRDefault="00E8152B" w:rsidP="0020799A">
                  <w:pPr>
                    <w:rPr>
                      <w:rFonts w:ascii="新細明體" w:hAnsi="新細明體" w:cs="新細明體"/>
                      <w:color w:val="000000"/>
                    </w:rPr>
                  </w:pPr>
                  <w:r>
                    <w:rPr>
                      <w:rFonts w:hint="eastAsia"/>
                      <w:color w:val="000000"/>
                    </w:rPr>
                    <w:t>委託書號</w:t>
                  </w:r>
                </w:p>
              </w:tc>
              <w:tc>
                <w:tcPr>
                  <w:tcW w:w="1843" w:type="dxa"/>
                </w:tcPr>
                <w:p w14:paraId="65B0E7C2" w14:textId="77777777" w:rsidR="00E8152B" w:rsidRDefault="00E8152B" w:rsidP="0020799A">
                  <w:pPr>
                    <w:rPr>
                      <w:color w:val="000000"/>
                    </w:rPr>
                  </w:pPr>
                </w:p>
              </w:tc>
            </w:tr>
            <w:tr w:rsidR="00E8152B" w14:paraId="2E18415E" w14:textId="4EB7FCC7" w:rsidTr="00E8152B">
              <w:trPr>
                <w:trHeight w:val="345"/>
              </w:trPr>
              <w:tc>
                <w:tcPr>
                  <w:tcW w:w="767" w:type="dxa"/>
                  <w:shd w:val="clear" w:color="auto" w:fill="auto"/>
                  <w:vAlign w:val="center"/>
                </w:tcPr>
                <w:p w14:paraId="7C06D8BC"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3</w:t>
                  </w:r>
                </w:p>
              </w:tc>
              <w:tc>
                <w:tcPr>
                  <w:tcW w:w="2772" w:type="dxa"/>
                  <w:shd w:val="clear" w:color="auto" w:fill="auto"/>
                  <w:vAlign w:val="center"/>
                </w:tcPr>
                <w:p w14:paraId="2DB5AF71" w14:textId="77777777" w:rsidR="00E8152B" w:rsidRDefault="00E8152B" w:rsidP="0020799A">
                  <w:pPr>
                    <w:rPr>
                      <w:rFonts w:ascii="新細明體" w:hAnsi="新細明體" w:cs="新細明體"/>
                      <w:color w:val="000000"/>
                    </w:rPr>
                  </w:pPr>
                  <w:r>
                    <w:rPr>
                      <w:rFonts w:hint="eastAsia"/>
                      <w:color w:val="000000"/>
                    </w:rPr>
                    <w:t>買賣股數</w:t>
                  </w:r>
                </w:p>
              </w:tc>
              <w:tc>
                <w:tcPr>
                  <w:tcW w:w="1843" w:type="dxa"/>
                </w:tcPr>
                <w:p w14:paraId="03694F70" w14:textId="77777777" w:rsidR="00E8152B" w:rsidRDefault="00E8152B" w:rsidP="0020799A">
                  <w:pPr>
                    <w:rPr>
                      <w:color w:val="000000"/>
                    </w:rPr>
                  </w:pPr>
                </w:p>
              </w:tc>
            </w:tr>
            <w:tr w:rsidR="00E8152B" w14:paraId="21D63F5A" w14:textId="7A1939CD" w:rsidTr="00E8152B">
              <w:trPr>
                <w:trHeight w:val="345"/>
              </w:trPr>
              <w:tc>
                <w:tcPr>
                  <w:tcW w:w="767" w:type="dxa"/>
                  <w:shd w:val="clear" w:color="auto" w:fill="auto"/>
                  <w:vAlign w:val="center"/>
                </w:tcPr>
                <w:p w14:paraId="73907947"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4</w:t>
                  </w:r>
                </w:p>
              </w:tc>
              <w:tc>
                <w:tcPr>
                  <w:tcW w:w="2772" w:type="dxa"/>
                  <w:shd w:val="clear" w:color="auto" w:fill="auto"/>
                  <w:vAlign w:val="center"/>
                </w:tcPr>
                <w:p w14:paraId="08899999" w14:textId="77777777" w:rsidR="00E8152B" w:rsidRDefault="00E8152B" w:rsidP="0020799A">
                  <w:pPr>
                    <w:rPr>
                      <w:rFonts w:ascii="新細明體" w:hAnsi="新細明體" w:cs="新細明體"/>
                      <w:color w:val="000000"/>
                    </w:rPr>
                  </w:pPr>
                  <w:r>
                    <w:rPr>
                      <w:rFonts w:hint="eastAsia"/>
                      <w:color w:val="000000"/>
                    </w:rPr>
                    <w:t>已沖股數</w:t>
                  </w:r>
                </w:p>
              </w:tc>
              <w:tc>
                <w:tcPr>
                  <w:tcW w:w="1843" w:type="dxa"/>
                </w:tcPr>
                <w:p w14:paraId="34CB5D91" w14:textId="77777777" w:rsidR="00E8152B" w:rsidRDefault="00E8152B" w:rsidP="0020799A">
                  <w:pPr>
                    <w:rPr>
                      <w:color w:val="000000"/>
                    </w:rPr>
                  </w:pPr>
                </w:p>
              </w:tc>
            </w:tr>
            <w:tr w:rsidR="00E8152B" w14:paraId="34EBDB0A" w14:textId="78D15352" w:rsidTr="00E8152B">
              <w:trPr>
                <w:trHeight w:val="345"/>
              </w:trPr>
              <w:tc>
                <w:tcPr>
                  <w:tcW w:w="767" w:type="dxa"/>
                  <w:shd w:val="clear" w:color="auto" w:fill="auto"/>
                  <w:vAlign w:val="center"/>
                </w:tcPr>
                <w:p w14:paraId="33491F16"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5</w:t>
                  </w:r>
                </w:p>
              </w:tc>
              <w:tc>
                <w:tcPr>
                  <w:tcW w:w="2772" w:type="dxa"/>
                  <w:shd w:val="clear" w:color="auto" w:fill="auto"/>
                  <w:vAlign w:val="center"/>
                </w:tcPr>
                <w:p w14:paraId="173A5C19" w14:textId="77777777" w:rsidR="00E8152B" w:rsidRDefault="00E8152B" w:rsidP="0020799A">
                  <w:pPr>
                    <w:rPr>
                      <w:rFonts w:ascii="新細明體" w:hAnsi="新細明體" w:cs="新細明體"/>
                      <w:color w:val="000000"/>
                    </w:rPr>
                  </w:pPr>
                  <w:r>
                    <w:rPr>
                      <w:rFonts w:hint="eastAsia"/>
                      <w:color w:val="000000"/>
                    </w:rPr>
                    <w:t>單價</w:t>
                  </w:r>
                </w:p>
              </w:tc>
              <w:tc>
                <w:tcPr>
                  <w:tcW w:w="1843" w:type="dxa"/>
                </w:tcPr>
                <w:p w14:paraId="11767437" w14:textId="77777777" w:rsidR="00E8152B" w:rsidRDefault="00E8152B" w:rsidP="0020799A">
                  <w:pPr>
                    <w:rPr>
                      <w:color w:val="000000"/>
                    </w:rPr>
                  </w:pPr>
                </w:p>
              </w:tc>
            </w:tr>
            <w:tr w:rsidR="00E8152B" w14:paraId="2D8292DD" w14:textId="08552C8A" w:rsidTr="00E8152B">
              <w:trPr>
                <w:trHeight w:val="345"/>
              </w:trPr>
              <w:tc>
                <w:tcPr>
                  <w:tcW w:w="767" w:type="dxa"/>
                  <w:shd w:val="clear" w:color="auto" w:fill="auto"/>
                  <w:vAlign w:val="center"/>
                </w:tcPr>
                <w:p w14:paraId="573ECBB3"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6</w:t>
                  </w:r>
                </w:p>
              </w:tc>
              <w:tc>
                <w:tcPr>
                  <w:tcW w:w="2772" w:type="dxa"/>
                  <w:shd w:val="clear" w:color="auto" w:fill="auto"/>
                  <w:vAlign w:val="center"/>
                </w:tcPr>
                <w:p w14:paraId="1F196D4B" w14:textId="77777777" w:rsidR="00E8152B" w:rsidRDefault="00E8152B" w:rsidP="0020799A">
                  <w:pPr>
                    <w:rPr>
                      <w:rFonts w:ascii="新細明體" w:hAnsi="新細明體" w:cs="新細明體"/>
                      <w:color w:val="000000"/>
                    </w:rPr>
                  </w:pPr>
                  <w:r>
                    <w:rPr>
                      <w:rFonts w:hint="eastAsia"/>
                      <w:color w:val="000000"/>
                    </w:rPr>
                    <w:t>成交價金</w:t>
                  </w:r>
                </w:p>
              </w:tc>
              <w:tc>
                <w:tcPr>
                  <w:tcW w:w="1843" w:type="dxa"/>
                </w:tcPr>
                <w:p w14:paraId="469A5358" w14:textId="77777777" w:rsidR="00E8152B" w:rsidRDefault="00E8152B" w:rsidP="0020799A">
                  <w:pPr>
                    <w:rPr>
                      <w:color w:val="000000"/>
                    </w:rPr>
                  </w:pPr>
                </w:p>
              </w:tc>
            </w:tr>
            <w:tr w:rsidR="00E8152B" w14:paraId="772BACF3" w14:textId="297C2D10" w:rsidTr="00E8152B">
              <w:trPr>
                <w:trHeight w:val="345"/>
              </w:trPr>
              <w:tc>
                <w:tcPr>
                  <w:tcW w:w="767" w:type="dxa"/>
                  <w:shd w:val="clear" w:color="auto" w:fill="auto"/>
                  <w:vAlign w:val="center"/>
                </w:tcPr>
                <w:p w14:paraId="0549001B"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7</w:t>
                  </w:r>
                </w:p>
              </w:tc>
              <w:tc>
                <w:tcPr>
                  <w:tcW w:w="2772" w:type="dxa"/>
                  <w:shd w:val="clear" w:color="auto" w:fill="auto"/>
                  <w:vAlign w:val="center"/>
                </w:tcPr>
                <w:p w14:paraId="5C95BACA" w14:textId="77777777" w:rsidR="00E8152B" w:rsidRDefault="00E8152B" w:rsidP="0020799A">
                  <w:pPr>
                    <w:rPr>
                      <w:rFonts w:ascii="新細明體" w:hAnsi="新細明體" w:cs="新細明體"/>
                      <w:color w:val="000000"/>
                    </w:rPr>
                  </w:pPr>
                  <w:r>
                    <w:rPr>
                      <w:rFonts w:hint="eastAsia"/>
                      <w:color w:val="000000"/>
                    </w:rPr>
                    <w:t>手續費</w:t>
                  </w:r>
                </w:p>
              </w:tc>
              <w:tc>
                <w:tcPr>
                  <w:tcW w:w="1843" w:type="dxa"/>
                </w:tcPr>
                <w:p w14:paraId="1BD98D57" w14:textId="77777777" w:rsidR="00E8152B" w:rsidRDefault="00E8152B" w:rsidP="0020799A">
                  <w:pPr>
                    <w:rPr>
                      <w:color w:val="000000"/>
                    </w:rPr>
                  </w:pPr>
                </w:p>
              </w:tc>
            </w:tr>
            <w:tr w:rsidR="00E8152B" w14:paraId="4E7C3E07" w14:textId="041003DF" w:rsidTr="00E8152B">
              <w:trPr>
                <w:trHeight w:val="345"/>
              </w:trPr>
              <w:tc>
                <w:tcPr>
                  <w:tcW w:w="767" w:type="dxa"/>
                  <w:shd w:val="clear" w:color="auto" w:fill="auto"/>
                  <w:vAlign w:val="center"/>
                </w:tcPr>
                <w:p w14:paraId="6196D0C0"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8</w:t>
                  </w:r>
                </w:p>
              </w:tc>
              <w:tc>
                <w:tcPr>
                  <w:tcW w:w="2772" w:type="dxa"/>
                  <w:shd w:val="clear" w:color="auto" w:fill="auto"/>
                  <w:vAlign w:val="center"/>
                </w:tcPr>
                <w:p w14:paraId="71D333EF" w14:textId="77777777" w:rsidR="00E8152B" w:rsidRDefault="00E8152B" w:rsidP="0020799A">
                  <w:pPr>
                    <w:rPr>
                      <w:rFonts w:ascii="新細明體" w:hAnsi="新細明體" w:cs="新細明體"/>
                      <w:color w:val="000000"/>
                    </w:rPr>
                  </w:pPr>
                  <w:r>
                    <w:rPr>
                      <w:rFonts w:hint="eastAsia"/>
                      <w:color w:val="000000"/>
                    </w:rPr>
                    <w:t>預估手續費</w:t>
                  </w:r>
                </w:p>
              </w:tc>
              <w:tc>
                <w:tcPr>
                  <w:tcW w:w="1843" w:type="dxa"/>
                </w:tcPr>
                <w:p w14:paraId="75713D80" w14:textId="77777777" w:rsidR="00E8152B" w:rsidRDefault="00E8152B" w:rsidP="0020799A">
                  <w:pPr>
                    <w:rPr>
                      <w:color w:val="000000"/>
                    </w:rPr>
                  </w:pPr>
                </w:p>
              </w:tc>
            </w:tr>
            <w:tr w:rsidR="00E8152B" w14:paraId="6CB4B560" w14:textId="1451603F" w:rsidTr="00E8152B">
              <w:trPr>
                <w:trHeight w:val="345"/>
              </w:trPr>
              <w:tc>
                <w:tcPr>
                  <w:tcW w:w="767" w:type="dxa"/>
                  <w:shd w:val="clear" w:color="auto" w:fill="auto"/>
                  <w:vAlign w:val="center"/>
                </w:tcPr>
                <w:p w14:paraId="0F646318"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9</w:t>
                  </w:r>
                </w:p>
              </w:tc>
              <w:tc>
                <w:tcPr>
                  <w:tcW w:w="2772" w:type="dxa"/>
                  <w:shd w:val="clear" w:color="auto" w:fill="auto"/>
                  <w:vAlign w:val="center"/>
                </w:tcPr>
                <w:p w14:paraId="193A4D50" w14:textId="77777777" w:rsidR="00E8152B" w:rsidRDefault="00E8152B" w:rsidP="0020799A">
                  <w:pPr>
                    <w:rPr>
                      <w:rFonts w:ascii="新細明體" w:hAnsi="新細明體" w:cs="新細明體"/>
                      <w:color w:val="000000"/>
                    </w:rPr>
                  </w:pPr>
                  <w:r>
                    <w:rPr>
                      <w:rFonts w:hint="eastAsia"/>
                      <w:color w:val="000000"/>
                    </w:rPr>
                    <w:t>交易稅</w:t>
                  </w:r>
                </w:p>
              </w:tc>
              <w:tc>
                <w:tcPr>
                  <w:tcW w:w="1843" w:type="dxa"/>
                </w:tcPr>
                <w:p w14:paraId="10E61766" w14:textId="77777777" w:rsidR="00E8152B" w:rsidRDefault="00E8152B" w:rsidP="0020799A">
                  <w:pPr>
                    <w:rPr>
                      <w:color w:val="000000"/>
                    </w:rPr>
                  </w:pPr>
                </w:p>
              </w:tc>
            </w:tr>
            <w:tr w:rsidR="00E8152B" w14:paraId="57FFDB68" w14:textId="661C549B" w:rsidTr="00E8152B">
              <w:trPr>
                <w:trHeight w:val="345"/>
              </w:trPr>
              <w:tc>
                <w:tcPr>
                  <w:tcW w:w="767" w:type="dxa"/>
                  <w:shd w:val="clear" w:color="auto" w:fill="auto"/>
                  <w:vAlign w:val="center"/>
                </w:tcPr>
                <w:p w14:paraId="6B9F105E"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10</w:t>
                  </w:r>
                </w:p>
              </w:tc>
              <w:tc>
                <w:tcPr>
                  <w:tcW w:w="2772" w:type="dxa"/>
                  <w:shd w:val="clear" w:color="auto" w:fill="auto"/>
                  <w:vAlign w:val="center"/>
                </w:tcPr>
                <w:p w14:paraId="5043E6F3" w14:textId="77777777" w:rsidR="00E8152B" w:rsidRDefault="00E8152B" w:rsidP="0020799A">
                  <w:pPr>
                    <w:rPr>
                      <w:rFonts w:ascii="新細明體" w:hAnsi="新細明體" w:cs="新細明體"/>
                      <w:color w:val="000000"/>
                    </w:rPr>
                  </w:pPr>
                  <w:r>
                    <w:rPr>
                      <w:rFonts w:hint="eastAsia"/>
                      <w:color w:val="000000"/>
                    </w:rPr>
                    <w:t>預估交易稅</w:t>
                  </w:r>
                </w:p>
              </w:tc>
              <w:tc>
                <w:tcPr>
                  <w:tcW w:w="1843" w:type="dxa"/>
                </w:tcPr>
                <w:p w14:paraId="67E6B31F" w14:textId="77777777" w:rsidR="00E8152B" w:rsidRDefault="00E8152B" w:rsidP="0020799A">
                  <w:pPr>
                    <w:rPr>
                      <w:color w:val="000000"/>
                    </w:rPr>
                  </w:pPr>
                </w:p>
              </w:tc>
            </w:tr>
            <w:tr w:rsidR="00E8152B" w14:paraId="1A049F55" w14:textId="18728CEC" w:rsidTr="00E8152B">
              <w:trPr>
                <w:trHeight w:val="345"/>
              </w:trPr>
              <w:tc>
                <w:tcPr>
                  <w:tcW w:w="767" w:type="dxa"/>
                  <w:shd w:val="clear" w:color="auto" w:fill="auto"/>
                  <w:vAlign w:val="center"/>
                </w:tcPr>
                <w:p w14:paraId="0D910A8A"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11</w:t>
                  </w:r>
                </w:p>
              </w:tc>
              <w:tc>
                <w:tcPr>
                  <w:tcW w:w="2772" w:type="dxa"/>
                  <w:shd w:val="clear" w:color="auto" w:fill="auto"/>
                  <w:vAlign w:val="center"/>
                </w:tcPr>
                <w:p w14:paraId="104DF6E0" w14:textId="77777777" w:rsidR="00E8152B" w:rsidRDefault="00E8152B" w:rsidP="0020799A">
                  <w:pPr>
                    <w:rPr>
                      <w:rFonts w:ascii="新細明體" w:hAnsi="新細明體" w:cs="新細明體"/>
                      <w:color w:val="000000"/>
                    </w:rPr>
                  </w:pPr>
                  <w:r>
                    <w:rPr>
                      <w:rFonts w:hint="eastAsia"/>
                      <w:color w:val="000000"/>
                    </w:rPr>
                    <w:t>收付金額</w:t>
                  </w:r>
                </w:p>
              </w:tc>
              <w:tc>
                <w:tcPr>
                  <w:tcW w:w="1843" w:type="dxa"/>
                </w:tcPr>
                <w:p w14:paraId="7D94F958" w14:textId="77777777" w:rsidR="00E8152B" w:rsidRDefault="00E8152B" w:rsidP="0020799A">
                  <w:pPr>
                    <w:rPr>
                      <w:color w:val="000000"/>
                    </w:rPr>
                  </w:pPr>
                </w:p>
              </w:tc>
            </w:tr>
            <w:tr w:rsidR="00E8152B" w14:paraId="4E2A0054" w14:textId="572EAD56" w:rsidTr="00E8152B">
              <w:trPr>
                <w:trHeight w:val="345"/>
              </w:trPr>
              <w:tc>
                <w:tcPr>
                  <w:tcW w:w="767" w:type="dxa"/>
                  <w:shd w:val="clear" w:color="auto" w:fill="auto"/>
                  <w:vAlign w:val="center"/>
                </w:tcPr>
                <w:p w14:paraId="3E613CF2" w14:textId="77777777" w:rsidR="00E8152B"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12</w:t>
                  </w:r>
                </w:p>
              </w:tc>
              <w:tc>
                <w:tcPr>
                  <w:tcW w:w="2772" w:type="dxa"/>
                  <w:shd w:val="clear" w:color="auto" w:fill="auto"/>
                  <w:vAlign w:val="center"/>
                </w:tcPr>
                <w:p w14:paraId="336BEB2E" w14:textId="77777777" w:rsidR="00E8152B" w:rsidRDefault="00E8152B" w:rsidP="0020799A">
                  <w:pPr>
                    <w:rPr>
                      <w:color w:val="000000"/>
                    </w:rPr>
                  </w:pPr>
                  <w:r>
                    <w:rPr>
                      <w:rFonts w:hint="eastAsia"/>
                      <w:color w:val="000000"/>
                    </w:rPr>
                    <w:t>股票代號</w:t>
                  </w:r>
                </w:p>
              </w:tc>
              <w:tc>
                <w:tcPr>
                  <w:tcW w:w="1843" w:type="dxa"/>
                </w:tcPr>
                <w:p w14:paraId="34BCAC90" w14:textId="77777777" w:rsidR="00E8152B" w:rsidRDefault="00E8152B" w:rsidP="0020799A">
                  <w:pPr>
                    <w:rPr>
                      <w:color w:val="000000"/>
                    </w:rPr>
                  </w:pPr>
                </w:p>
              </w:tc>
            </w:tr>
            <w:tr w:rsidR="00E8152B" w14:paraId="2DC547E0" w14:textId="4534CE81" w:rsidTr="00E8152B">
              <w:trPr>
                <w:trHeight w:val="345"/>
              </w:trPr>
              <w:tc>
                <w:tcPr>
                  <w:tcW w:w="767" w:type="dxa"/>
                  <w:shd w:val="clear" w:color="auto" w:fill="auto"/>
                  <w:vAlign w:val="center"/>
                </w:tcPr>
                <w:p w14:paraId="1EACC9A6" w14:textId="69E21328" w:rsidR="00E8152B" w:rsidRPr="00EA075C" w:rsidRDefault="00E8152B" w:rsidP="0020799A">
                  <w:pPr>
                    <w:widowControl/>
                    <w:jc w:val="center"/>
                    <w:rPr>
                      <w:rFonts w:ascii="標楷體" w:hAnsi="標楷體" w:cs="新細明體"/>
                      <w:b/>
                      <w:color w:val="000000"/>
                      <w:kern w:val="0"/>
                    </w:rPr>
                  </w:pPr>
                  <w:r w:rsidRPr="00EA075C">
                    <w:rPr>
                      <w:rFonts w:ascii="標楷體" w:hAnsi="標楷體" w:cs="新細明體" w:hint="eastAsia"/>
                      <w:b/>
                      <w:color w:val="000000"/>
                      <w:kern w:val="0"/>
                    </w:rPr>
                    <w:t>13</w:t>
                  </w:r>
                </w:p>
              </w:tc>
              <w:tc>
                <w:tcPr>
                  <w:tcW w:w="2772" w:type="dxa"/>
                  <w:shd w:val="clear" w:color="auto" w:fill="auto"/>
                  <w:vAlign w:val="center"/>
                </w:tcPr>
                <w:p w14:paraId="65C0BAA5" w14:textId="28749364" w:rsidR="00E8152B" w:rsidRPr="00E8152B" w:rsidRDefault="00E8152B" w:rsidP="00E4424C">
                  <w:pPr>
                    <w:rPr>
                      <w:color w:val="000000"/>
                    </w:rPr>
                  </w:pPr>
                  <w:r w:rsidRPr="00EA075C">
                    <w:rPr>
                      <w:rFonts w:hint="eastAsia"/>
                      <w:b/>
                      <w:color w:val="000000"/>
                      <w:lang w:eastAsia="zh-HK"/>
                    </w:rPr>
                    <w:t>買賣別</w:t>
                  </w:r>
                  <w:r>
                    <w:rPr>
                      <w:rFonts w:hint="eastAsia"/>
                      <w:b/>
                      <w:color w:val="000000"/>
                    </w:rPr>
                    <w:t xml:space="preserve"> (</w:t>
                  </w:r>
                  <w:r>
                    <w:rPr>
                      <w:b/>
                      <w:color w:val="000000"/>
                    </w:rPr>
                    <w:t>B:</w:t>
                  </w:r>
                  <w:r>
                    <w:rPr>
                      <w:rFonts w:hint="eastAsia"/>
                      <w:b/>
                      <w:color w:val="000000"/>
                      <w:lang w:eastAsia="zh-HK"/>
                    </w:rPr>
                    <w:t>買</w:t>
                  </w:r>
                  <w:r>
                    <w:rPr>
                      <w:rFonts w:hint="eastAsia"/>
                      <w:b/>
                      <w:color w:val="000000"/>
                    </w:rPr>
                    <w:t>; S:</w:t>
                  </w:r>
                  <w:r>
                    <w:rPr>
                      <w:rFonts w:hint="eastAsia"/>
                      <w:b/>
                      <w:color w:val="000000"/>
                      <w:lang w:eastAsia="zh-HK"/>
                    </w:rPr>
                    <w:t>賣</w:t>
                  </w:r>
                  <w:r>
                    <w:rPr>
                      <w:rFonts w:hint="eastAsia"/>
                      <w:b/>
                      <w:color w:val="000000"/>
                    </w:rPr>
                    <w:t>)</w:t>
                  </w:r>
                </w:p>
              </w:tc>
              <w:tc>
                <w:tcPr>
                  <w:tcW w:w="1843" w:type="dxa"/>
                </w:tcPr>
                <w:p w14:paraId="15E2FB90" w14:textId="7ECD17CC" w:rsidR="00E8152B" w:rsidRPr="00416F8E" w:rsidRDefault="00E8152B" w:rsidP="00E4424C">
                  <w:pPr>
                    <w:rPr>
                      <w:b/>
                      <w:color w:val="000000"/>
                      <w:lang w:eastAsia="zh-HK"/>
                    </w:rPr>
                  </w:pPr>
                  <w:r w:rsidRPr="00416F8E">
                    <w:rPr>
                      <w:rFonts w:ascii="標楷體" w:hAnsi="標楷體" w:cs="新細明體" w:hint="eastAsia"/>
                      <w:b/>
                      <w:color w:val="000000"/>
                      <w:kern w:val="0"/>
                      <w:sz w:val="20"/>
                      <w:szCs w:val="20"/>
                    </w:rPr>
                    <w:t>V2.13.37</w:t>
                  </w:r>
                  <w:r w:rsidRPr="00416F8E">
                    <w:rPr>
                      <w:rFonts w:ascii="標楷體" w:hAnsi="標楷體" w:cs="新細明體" w:hint="eastAsia"/>
                      <w:b/>
                      <w:color w:val="000000"/>
                      <w:kern w:val="0"/>
                      <w:sz w:val="20"/>
                      <w:szCs w:val="20"/>
                      <w:lang w:eastAsia="zh-HK"/>
                    </w:rPr>
                    <w:t>起新增</w:t>
                  </w:r>
                </w:p>
              </w:tc>
            </w:tr>
            <w:tr w:rsidR="00E8152B" w14:paraId="42C43D49" w14:textId="3FD98ED7" w:rsidTr="00E8152B">
              <w:trPr>
                <w:trHeight w:val="345"/>
              </w:trPr>
              <w:tc>
                <w:tcPr>
                  <w:tcW w:w="767" w:type="dxa"/>
                  <w:shd w:val="clear" w:color="auto" w:fill="auto"/>
                  <w:vAlign w:val="center"/>
                </w:tcPr>
                <w:p w14:paraId="1D5BCD60" w14:textId="755A67DF" w:rsidR="00E8152B" w:rsidRDefault="00E8152B" w:rsidP="00CD239F">
                  <w:pPr>
                    <w:widowControl/>
                    <w:jc w:val="center"/>
                    <w:rPr>
                      <w:rFonts w:ascii="標楷體" w:hAnsi="標楷體" w:cs="新細明體"/>
                      <w:color w:val="000000"/>
                      <w:kern w:val="0"/>
                    </w:rPr>
                  </w:pPr>
                  <w:r>
                    <w:rPr>
                      <w:rFonts w:ascii="標楷體" w:hAnsi="標楷體" w:cs="新細明體" w:hint="eastAsia"/>
                      <w:color w:val="000000"/>
                      <w:kern w:val="0"/>
                    </w:rPr>
                    <w:t>14</w:t>
                  </w:r>
                </w:p>
              </w:tc>
              <w:tc>
                <w:tcPr>
                  <w:tcW w:w="2772" w:type="dxa"/>
                  <w:shd w:val="clear" w:color="auto" w:fill="auto"/>
                </w:tcPr>
                <w:p w14:paraId="65E2A441" w14:textId="4CCC84C2" w:rsidR="00E8152B" w:rsidRDefault="00E8152B" w:rsidP="008F56D2">
                  <w:pPr>
                    <w:rPr>
                      <w:color w:val="000000"/>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1843" w:type="dxa"/>
                </w:tcPr>
                <w:p w14:paraId="1849AB8B" w14:textId="081B65D3" w:rsidR="00E8152B" w:rsidRPr="00642D58" w:rsidRDefault="00E8152B" w:rsidP="008F56D2">
                  <w:pPr>
                    <w:rPr>
                      <w:rFonts w:ascii="標楷體" w:hAnsi="標楷體"/>
                      <w:color w:val="00000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r w:rsidR="00E8152B" w14:paraId="7711FD04" w14:textId="5D46BA60" w:rsidTr="00E8152B">
              <w:trPr>
                <w:trHeight w:val="345"/>
              </w:trPr>
              <w:tc>
                <w:tcPr>
                  <w:tcW w:w="767" w:type="dxa"/>
                  <w:shd w:val="clear" w:color="auto" w:fill="auto"/>
                  <w:vAlign w:val="center"/>
                </w:tcPr>
                <w:p w14:paraId="37834533" w14:textId="158FBF22" w:rsidR="00E8152B" w:rsidRDefault="00E8152B" w:rsidP="00CD239F">
                  <w:pPr>
                    <w:widowControl/>
                    <w:jc w:val="center"/>
                    <w:rPr>
                      <w:rFonts w:ascii="標楷體" w:hAnsi="標楷體" w:cs="新細明體"/>
                      <w:color w:val="000000"/>
                      <w:kern w:val="0"/>
                    </w:rPr>
                  </w:pPr>
                  <w:r>
                    <w:rPr>
                      <w:rFonts w:ascii="標楷體" w:hAnsi="標楷體" w:cs="新細明體" w:hint="eastAsia"/>
                      <w:color w:val="000000"/>
                      <w:kern w:val="0"/>
                    </w:rPr>
                    <w:t>15</w:t>
                  </w:r>
                </w:p>
              </w:tc>
              <w:tc>
                <w:tcPr>
                  <w:tcW w:w="2772" w:type="dxa"/>
                  <w:shd w:val="clear" w:color="auto" w:fill="auto"/>
                </w:tcPr>
                <w:p w14:paraId="42028E18" w14:textId="5D0DDE71" w:rsidR="00E8152B" w:rsidRDefault="00E8152B" w:rsidP="008F56D2">
                  <w:pPr>
                    <w:rPr>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1843" w:type="dxa"/>
                </w:tcPr>
                <w:p w14:paraId="7D68EEA1" w14:textId="1E1E03CE" w:rsidR="00E8152B" w:rsidRPr="00642D58" w:rsidRDefault="00E8152B" w:rsidP="008F56D2">
                  <w:pPr>
                    <w:rPr>
                      <w:rFonts w:ascii="標楷體" w:hAnsi="標楷體"/>
                      <w:color w:val="00000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5D0F8764" w14:textId="37C9DCD2" w:rsidR="0020799A" w:rsidRDefault="0020799A" w:rsidP="0004174D">
            <w:pPr>
              <w:rPr>
                <w:lang w:eastAsia="zh-HK"/>
              </w:rPr>
            </w:pPr>
          </w:p>
          <w:p w14:paraId="562947CB" w14:textId="08B418FB" w:rsidR="0020799A" w:rsidRDefault="0020799A" w:rsidP="0004174D">
            <w:pPr>
              <w:rPr>
                <w:lang w:eastAsia="zh-HK"/>
              </w:rPr>
            </w:pPr>
          </w:p>
          <w:p w14:paraId="002F0DAF" w14:textId="282CA467" w:rsidR="0020799A" w:rsidRDefault="0020799A" w:rsidP="0004174D">
            <w:pPr>
              <w:rPr>
                <w:lang w:eastAsia="zh-HK"/>
              </w:rPr>
            </w:pPr>
          </w:p>
          <w:p w14:paraId="53ABD53E" w14:textId="02207AE0" w:rsidR="0020799A" w:rsidRDefault="0020799A" w:rsidP="0004174D">
            <w:pPr>
              <w:rPr>
                <w:lang w:eastAsia="zh-HK"/>
              </w:rPr>
            </w:pPr>
          </w:p>
          <w:p w14:paraId="3316A490" w14:textId="06B40335" w:rsidR="0020799A" w:rsidRDefault="0020799A" w:rsidP="0004174D">
            <w:pPr>
              <w:rPr>
                <w:lang w:eastAsia="zh-HK"/>
              </w:rPr>
            </w:pPr>
          </w:p>
          <w:p w14:paraId="42EBB908" w14:textId="68264B42" w:rsidR="0020799A" w:rsidRDefault="0020799A" w:rsidP="0004174D">
            <w:pPr>
              <w:rPr>
                <w:lang w:eastAsia="zh-HK"/>
              </w:rPr>
            </w:pPr>
          </w:p>
          <w:p w14:paraId="20221DA3" w14:textId="57D7B6F4" w:rsidR="0020799A" w:rsidRDefault="0020799A" w:rsidP="0004174D">
            <w:pPr>
              <w:rPr>
                <w:lang w:eastAsia="zh-HK"/>
              </w:rPr>
            </w:pPr>
          </w:p>
          <w:p w14:paraId="09928616" w14:textId="77777777" w:rsidR="0020799A" w:rsidRDefault="0020799A" w:rsidP="0004174D">
            <w:pPr>
              <w:rPr>
                <w:lang w:eastAsia="zh-HK"/>
              </w:rPr>
            </w:pPr>
          </w:p>
          <w:p w14:paraId="093D726D" w14:textId="155B8549" w:rsidR="0020799A" w:rsidRDefault="0020799A" w:rsidP="0004174D">
            <w:pPr>
              <w:rPr>
                <w:lang w:eastAsia="zh-HK"/>
              </w:rPr>
            </w:pPr>
          </w:p>
          <w:p w14:paraId="7314F225" w14:textId="059A713A" w:rsidR="0020799A" w:rsidRDefault="0020799A" w:rsidP="0004174D">
            <w:pPr>
              <w:rPr>
                <w:lang w:eastAsia="zh-HK"/>
              </w:rPr>
            </w:pPr>
          </w:p>
          <w:p w14:paraId="10F6743F" w14:textId="77777777" w:rsidR="0020799A" w:rsidRDefault="0020799A" w:rsidP="0004174D"/>
          <w:p w14:paraId="1AA4883A" w14:textId="77777777" w:rsidR="0084570F" w:rsidRDefault="0084570F" w:rsidP="0084570F">
            <w:pPr>
              <w:autoSpaceDE w:val="0"/>
              <w:autoSpaceDN w:val="0"/>
              <w:adjustRightInd w:val="0"/>
              <w:rPr>
                <w:rFonts w:ascii="Courier New" w:hAnsi="Courier New" w:cs="Courier New"/>
                <w:bCs/>
                <w:color w:val="0000FF"/>
              </w:rPr>
            </w:pPr>
          </w:p>
          <w:p w14:paraId="79B20FE6" w14:textId="77777777" w:rsidR="0020799A" w:rsidRDefault="0020799A" w:rsidP="0084570F">
            <w:pPr>
              <w:autoSpaceDE w:val="0"/>
              <w:autoSpaceDN w:val="0"/>
              <w:adjustRightInd w:val="0"/>
              <w:rPr>
                <w:rFonts w:ascii="Courier New" w:hAnsi="Courier New" w:cs="Courier New"/>
                <w:bCs/>
                <w:color w:val="0000FF"/>
              </w:rPr>
            </w:pPr>
          </w:p>
          <w:p w14:paraId="3A96BEC7" w14:textId="77777777" w:rsidR="0020799A" w:rsidRDefault="0020799A" w:rsidP="0084570F">
            <w:pPr>
              <w:autoSpaceDE w:val="0"/>
              <w:autoSpaceDN w:val="0"/>
              <w:adjustRightInd w:val="0"/>
              <w:rPr>
                <w:rFonts w:ascii="Courier New" w:hAnsi="Courier New" w:cs="Courier New"/>
                <w:bCs/>
                <w:color w:val="0000FF"/>
              </w:rPr>
            </w:pPr>
          </w:p>
          <w:p w14:paraId="5AF53CF2" w14:textId="77777777" w:rsidR="0020799A" w:rsidRDefault="0020799A" w:rsidP="0084570F">
            <w:pPr>
              <w:autoSpaceDE w:val="0"/>
              <w:autoSpaceDN w:val="0"/>
              <w:adjustRightInd w:val="0"/>
              <w:rPr>
                <w:rFonts w:ascii="Courier New" w:hAnsi="Courier New" w:cs="Courier New"/>
                <w:bCs/>
                <w:color w:val="0000FF"/>
              </w:rPr>
            </w:pPr>
          </w:p>
          <w:p w14:paraId="0D296435" w14:textId="4421ACF6" w:rsidR="0020799A" w:rsidRPr="0084570F" w:rsidRDefault="0020799A" w:rsidP="0084570F">
            <w:pPr>
              <w:autoSpaceDE w:val="0"/>
              <w:autoSpaceDN w:val="0"/>
              <w:adjustRightInd w:val="0"/>
              <w:rPr>
                <w:rFonts w:ascii="Courier New" w:hAnsi="Courier New" w:cs="Courier New"/>
                <w:bCs/>
                <w:color w:val="0000FF"/>
              </w:rPr>
            </w:pPr>
          </w:p>
        </w:tc>
      </w:tr>
    </w:tbl>
    <w:p w14:paraId="61E828E9" w14:textId="2223B83F" w:rsidR="00964006" w:rsidRDefault="00964006" w:rsidP="00964006">
      <w:pPr>
        <w:pStyle w:val="3"/>
        <w:rPr>
          <w:rFonts w:ascii="Courier New" w:hAnsi="Courier New" w:cs="Courier New"/>
        </w:rPr>
      </w:pPr>
      <w:bookmarkStart w:id="136" w:name="_4-2-q_OnOverseaFutureOpenInterestGW"/>
      <w:bookmarkEnd w:id="136"/>
      <w:r>
        <w:rPr>
          <w:rFonts w:ascii="Courier New" w:hAnsi="Courier New" w:cs="Courier New"/>
        </w:rPr>
        <w:lastRenderedPageBreak/>
        <w:t>4-2-</w:t>
      </w:r>
      <w:r>
        <w:rPr>
          <w:rFonts w:ascii="Courier New" w:eastAsia="新細明體" w:hAnsi="Courier New" w:cs="Courier New" w:hint="eastAsia"/>
        </w:rPr>
        <w:t>q</w:t>
      </w:r>
      <w:r>
        <w:rPr>
          <w:rFonts w:ascii="Courier New" w:eastAsia="新細明體" w:hAnsi="Courier New" w:cs="Courier New"/>
        </w:rPr>
        <w:t xml:space="preserve"> </w:t>
      </w:r>
      <w:r>
        <w:rPr>
          <w:rFonts w:ascii="Courier New" w:hAnsi="Courier New" w:cs="Courier New"/>
        </w:rPr>
        <w:t>OnOverseaFutureOpenInterestGW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2"/>
        <w:gridCol w:w="6360"/>
      </w:tblGrid>
      <w:tr w:rsidR="00964006" w14:paraId="34322B3D"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2766CA1" w14:textId="4A83F89D" w:rsidR="00964006" w:rsidRDefault="00964006" w:rsidP="00964006">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rPr>
              <w:t>彙總</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GetOverSeaFutureOpenInterest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64B78D3B"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03B19955"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40102" w14:textId="4FB00966"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OnOverseaFutureOpenInterestGW(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14:paraId="62F9DF70"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70B1F2A9"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5B7429D"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12837FBE" w14:textId="77777777" w:rsidR="00964006" w:rsidRPr="00F35A05" w:rsidRDefault="00964006" w:rsidP="00067462">
            <w:r w:rsidRPr="00F35A05">
              <w:rPr>
                <w:rFonts w:hint="eastAsia"/>
              </w:rPr>
              <w:t>第一筆回傳內容為</w:t>
            </w:r>
            <w:r w:rsidRPr="00F35A05">
              <w:t xml:space="preserve"> </w:t>
            </w:r>
            <w:r w:rsidRPr="00F35A05">
              <w:rPr>
                <w:rFonts w:hint="eastAsia"/>
              </w:rPr>
              <w:t>「</w:t>
            </w:r>
            <w:r w:rsidRPr="00F35A05">
              <w:t>@@</w:t>
            </w:r>
            <w:r w:rsidRPr="00F35A05">
              <w:rPr>
                <w:rFonts w:hint="eastAsia"/>
              </w:rPr>
              <w:t>」開頭，表示查詢狀態，每一筆資料以「</w:t>
            </w:r>
            <w:r w:rsidRPr="00F35A05">
              <w:t>,</w:t>
            </w:r>
            <w:r w:rsidRPr="00F35A05">
              <w:rPr>
                <w:rFonts w:hint="eastAsia"/>
              </w:rPr>
              <w:t>」分隔每一個欄位，欄位依序為「</w:t>
            </w:r>
            <w:r w:rsidRPr="00F35A05">
              <w:t>@@,</w:t>
            </w:r>
            <w:r w:rsidRPr="00F35A05">
              <w:rPr>
                <w:rFonts w:hint="eastAsia"/>
              </w:rPr>
              <w:t>訊息代碼</w:t>
            </w:r>
            <w:r w:rsidRPr="00F35A05">
              <w:t>,</w:t>
            </w:r>
            <w:r w:rsidRPr="00F35A05">
              <w:rPr>
                <w:rFonts w:hint="eastAsia"/>
              </w:rPr>
              <w:t>訊息內容」</w:t>
            </w:r>
          </w:p>
          <w:p w14:paraId="59C8557E" w14:textId="77777777" w:rsidR="00964006" w:rsidRPr="00F35A05" w:rsidRDefault="00964006" w:rsidP="00067462">
            <w:r w:rsidRPr="00F35A05">
              <w:rPr>
                <w:rFonts w:hint="eastAsia"/>
              </w:rPr>
              <w:t>其中，當訊息代碼為</w:t>
            </w:r>
            <w:r w:rsidRPr="00F35A05">
              <w:t xml:space="preserve"> </w:t>
            </w:r>
          </w:p>
          <w:p w14:paraId="7584A8D3" w14:textId="77777777" w:rsidR="00964006" w:rsidRPr="00F35A05" w:rsidRDefault="00964006" w:rsidP="00067462"/>
          <w:p w14:paraId="7D4D8FA0" w14:textId="77777777" w:rsidR="00964006" w:rsidRPr="00F35A05" w:rsidRDefault="00964006" w:rsidP="00067462">
            <w:r w:rsidRPr="00F35A05">
              <w:t>0</w:t>
            </w:r>
            <w:r w:rsidRPr="00F35A05">
              <w:rPr>
                <w:rFonts w:hint="eastAsia"/>
              </w:rPr>
              <w:t>：表示查詢成功，訊息內容為空字串</w:t>
            </w:r>
          </w:p>
          <w:p w14:paraId="238BD966" w14:textId="77777777" w:rsidR="00964006" w:rsidRPr="00F35A05" w:rsidRDefault="00964006" w:rsidP="00067462">
            <w:r w:rsidRPr="00F35A05">
              <w:rPr>
                <w:rFonts w:hint="eastAsia"/>
              </w:rPr>
              <w:t>其他非「</w:t>
            </w:r>
            <w:r w:rsidRPr="00F35A05">
              <w:t>0</w:t>
            </w:r>
            <w:r w:rsidRPr="00F35A05">
              <w:rPr>
                <w:rFonts w:hint="eastAsia"/>
              </w:rPr>
              <w:t>」皆表示查詢錯誤，訊息內容將描述錯誤原因</w:t>
            </w:r>
          </w:p>
          <w:p w14:paraId="471FE3AA" w14:textId="77777777" w:rsidR="00964006" w:rsidRPr="00F35A05" w:rsidRDefault="00964006" w:rsidP="00067462"/>
          <w:p w14:paraId="2D6DC0C8" w14:textId="566FF8CB" w:rsidR="00964006" w:rsidRPr="00F35A05" w:rsidRDefault="00964006" w:rsidP="00067462">
            <w:r w:rsidRPr="00F35A05">
              <w:rPr>
                <w:rFonts w:hint="eastAsia"/>
              </w:rPr>
              <w:t>如有未平倉資訊將從第二筆開始回傳，每一筆資料以「</w:t>
            </w:r>
            <w:r w:rsidRPr="00F35A05">
              <w:t>,</w:t>
            </w:r>
            <w:r w:rsidRPr="00F35A05">
              <w:rPr>
                <w:rFonts w:hint="eastAsia"/>
              </w:rPr>
              <w:t>」分隔每一個欄位，欄位依序為：</w:t>
            </w:r>
          </w:p>
          <w:p w14:paraId="238F393A" w14:textId="36EECDDA" w:rsidR="00282DE0" w:rsidRDefault="00CB5FA5" w:rsidP="00964006">
            <w:pPr>
              <w:rPr>
                <w:lang w:eastAsia="zh-HK"/>
              </w:rPr>
            </w:pPr>
            <w:r>
              <w:rPr>
                <w:rFonts w:hint="eastAsia"/>
                <w:lang w:eastAsia="zh-HK"/>
              </w:rPr>
              <w:t>海期</w:t>
            </w:r>
            <w:r>
              <w:rPr>
                <w:rFonts w:hint="eastAsia"/>
              </w:rPr>
              <w:t>：</w:t>
            </w:r>
          </w:p>
          <w:p w14:paraId="3E009143" w14:textId="2E560BA7" w:rsidR="00282DE0" w:rsidRPr="00282DE0" w:rsidRDefault="00E66F7B"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帳號</w:t>
            </w:r>
          </w:p>
          <w:p w14:paraId="21902DD7" w14:textId="098956F4"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6DC319A0" w14:textId="4A75D299"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7DC5C2E5" w14:textId="77777777" w:rsidR="00E91CAB" w:rsidRDefault="00844243"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含年月</w:t>
            </w:r>
            <w:r>
              <w:rPr>
                <w:rFonts w:ascii="標楷體" w:eastAsia="標楷體" w:hAnsi="標楷體" w:hint="eastAsia"/>
              </w:rPr>
              <w:t>-</w:t>
            </w:r>
            <w:r>
              <w:rPr>
                <w:rFonts w:ascii="標楷體" w:eastAsia="標楷體" w:hAnsi="標楷體" w:hint="eastAsia"/>
                <w:lang w:eastAsia="zh-HK"/>
              </w:rPr>
              <w:t>商品代號</w:t>
            </w:r>
            <w:r w:rsidR="00E91CAB">
              <w:rPr>
                <w:rFonts w:ascii="標楷體" w:eastAsia="標楷體" w:hAnsi="標楷體" w:hint="eastAsia"/>
              </w:rPr>
              <w:t>，</w:t>
            </w:r>
            <w:r w:rsidR="00E91CAB">
              <w:rPr>
                <w:rFonts w:ascii="標楷體" w:eastAsia="標楷體" w:hAnsi="標楷體" w:hint="eastAsia"/>
                <w:lang w:eastAsia="zh-HK"/>
              </w:rPr>
              <w:t>以空白間隔</w:t>
            </w:r>
          </w:p>
          <w:p w14:paraId="678735B6" w14:textId="201C6E72" w:rsidR="00964006" w:rsidRDefault="00E91CAB" w:rsidP="00E91CAB">
            <w:pPr>
              <w:pStyle w:val="af6"/>
              <w:ind w:leftChars="0"/>
              <w:rPr>
                <w:rFonts w:ascii="標楷體" w:eastAsia="標楷體" w:hAnsi="標楷體"/>
                <w:lang w:eastAsia="zh-HK"/>
              </w:rPr>
            </w:pPr>
            <w:r>
              <w:rPr>
                <w:rFonts w:ascii="標楷體" w:eastAsia="標楷體" w:hAnsi="標楷體" w:hint="eastAsia"/>
              </w:rPr>
              <w:lastRenderedPageBreak/>
              <w:t>（E</w:t>
            </w:r>
            <w:r>
              <w:rPr>
                <w:rFonts w:ascii="標楷體" w:eastAsia="標楷體" w:hAnsi="標楷體"/>
              </w:rPr>
              <w:t>X:</w:t>
            </w:r>
            <w:r>
              <w:t xml:space="preserve"> </w:t>
            </w:r>
            <w:r w:rsidRPr="00E91CAB">
              <w:rPr>
                <w:rFonts w:ascii="標楷體" w:eastAsia="標楷體" w:hAnsi="標楷體"/>
              </w:rPr>
              <w:t>NG     202012</w:t>
            </w:r>
            <w:r>
              <w:rPr>
                <w:rFonts w:ascii="標楷體" w:eastAsia="標楷體" w:hAnsi="標楷體"/>
              </w:rPr>
              <w:t>）</w:t>
            </w:r>
          </w:p>
          <w:p w14:paraId="17ADA4B0" w14:textId="41EB5A7E" w:rsidR="00844243" w:rsidRPr="00372F2F" w:rsidRDefault="00844243"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w:t>
            </w:r>
            <w:r w:rsidR="00353C66">
              <w:rPr>
                <w:rFonts w:ascii="標楷體" w:eastAsia="標楷體" w:hAnsi="標楷體" w:hint="eastAsia"/>
                <w:lang w:eastAsia="zh-HK"/>
              </w:rPr>
              <w:t>（E</w:t>
            </w:r>
            <w:r w:rsidR="00353C66">
              <w:rPr>
                <w:rFonts w:ascii="標楷體" w:eastAsia="標楷體" w:hAnsi="標楷體"/>
                <w:lang w:eastAsia="zh-HK"/>
              </w:rPr>
              <w:t xml:space="preserve">X: </w:t>
            </w:r>
            <w:r w:rsidR="00E91CAB">
              <w:rPr>
                <w:rFonts w:ascii="標楷體" w:eastAsia="標楷體" w:hAnsi="標楷體" w:hint="eastAsia"/>
              </w:rPr>
              <w:t>NG</w:t>
            </w:r>
            <w:r w:rsidR="00353C66">
              <w:rPr>
                <w:rFonts w:ascii="標楷體" w:eastAsia="標楷體" w:hAnsi="標楷體" w:hint="eastAsia"/>
                <w:lang w:eastAsia="zh-HK"/>
              </w:rPr>
              <w:t>）</w:t>
            </w:r>
          </w:p>
          <w:p w14:paraId="503E5288" w14:textId="00FD773A" w:rsidR="00844243" w:rsidRDefault="00E66F7B" w:rsidP="0071696D">
            <w:pPr>
              <w:pStyle w:val="af6"/>
              <w:numPr>
                <w:ilvl w:val="0"/>
                <w:numId w:val="47"/>
              </w:numPr>
              <w:ind w:leftChars="0"/>
              <w:rPr>
                <w:rFonts w:ascii="標楷體" w:eastAsia="標楷體" w:hAnsi="標楷體"/>
                <w:lang w:eastAsia="zh-HK"/>
              </w:rPr>
            </w:pPr>
            <w:r w:rsidRPr="00844243">
              <w:rPr>
                <w:rFonts w:ascii="標楷體" w:eastAsia="標楷體" w:hAnsi="標楷體" w:hint="eastAsia"/>
                <w:lang w:eastAsia="zh-HK"/>
              </w:rPr>
              <w:t>商品年月</w:t>
            </w:r>
          </w:p>
          <w:p w14:paraId="16D38B05" w14:textId="0C847372" w:rsidR="00353C66" w:rsidRDefault="00353C66"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商品中文名稱</w:t>
            </w:r>
            <w:r w:rsidR="0090434C">
              <w:rPr>
                <w:rFonts w:ascii="標楷體" w:eastAsia="標楷體" w:hAnsi="標楷體" w:hint="eastAsia"/>
              </w:rPr>
              <w:t>(</w:t>
            </w:r>
            <w:r w:rsidR="0090434C">
              <w:rPr>
                <w:rFonts w:ascii="標楷體" w:eastAsia="標楷體" w:hAnsi="標楷體" w:hint="eastAsia"/>
                <w:lang w:eastAsia="zh-HK"/>
              </w:rPr>
              <w:t>含年月</w:t>
            </w:r>
            <w:r w:rsidR="0090434C">
              <w:rPr>
                <w:rFonts w:ascii="標楷體" w:eastAsia="標楷體" w:hAnsi="標楷體" w:hint="eastAsia"/>
              </w:rPr>
              <w:t>，</w:t>
            </w:r>
            <w:r w:rsidR="003164DD">
              <w:rPr>
                <w:rFonts w:ascii="標楷體" w:eastAsia="標楷體" w:hAnsi="標楷體" w:hint="eastAsia"/>
                <w:lang w:eastAsia="zh-HK"/>
              </w:rPr>
              <w:t>以空白間隔</w:t>
            </w:r>
            <w:r w:rsidR="0090434C">
              <w:rPr>
                <w:rFonts w:ascii="標楷體" w:eastAsia="標楷體" w:hAnsi="標楷體" w:hint="eastAsia"/>
              </w:rPr>
              <w:t>)</w:t>
            </w:r>
          </w:p>
          <w:p w14:paraId="4D87EB34" w14:textId="5F1F8F98" w:rsidR="0090434C" w:rsidRPr="00844243" w:rsidRDefault="0090434C" w:rsidP="0090434C">
            <w:pPr>
              <w:pStyle w:val="af6"/>
              <w:ind w:leftChars="0"/>
              <w:rPr>
                <w:rFonts w:ascii="標楷體" w:eastAsia="標楷體" w:hAnsi="標楷體"/>
              </w:rPr>
            </w:pPr>
            <w:r w:rsidRPr="00DA7906">
              <w:rPr>
                <w:rFonts w:ascii="標楷體" w:eastAsia="標楷體" w:hAnsi="標楷體" w:hint="eastAsia"/>
                <w:highlight w:val="lightGray"/>
              </w:rPr>
              <w:t>EX:</w:t>
            </w:r>
            <w:r w:rsidRPr="00DA7906">
              <w:rPr>
                <w:rFonts w:hint="eastAsia"/>
                <w:highlight w:val="lightGray"/>
              </w:rPr>
              <w:t xml:space="preserve"> </w:t>
            </w:r>
            <w:r w:rsidRPr="00DA7906">
              <w:rPr>
                <w:rFonts w:ascii="標楷體" w:eastAsia="標楷體" w:hAnsi="標楷體" w:hint="eastAsia"/>
                <w:highlight w:val="lightGray"/>
              </w:rPr>
              <w:t>日經225指 202012</w:t>
            </w:r>
          </w:p>
          <w:p w14:paraId="1650AF94"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買賣別</w:t>
            </w:r>
          </w:p>
          <w:p w14:paraId="5B3BCE0A"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未平口數</w:t>
            </w:r>
          </w:p>
          <w:p w14:paraId="075EB95E" w14:textId="2E6DAD98" w:rsidR="00964006"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平均價</w:t>
            </w:r>
            <w:r w:rsidR="002C2C94">
              <w:rPr>
                <w:rFonts w:ascii="標楷體" w:eastAsia="標楷體" w:hAnsi="標楷體" w:hint="eastAsia"/>
                <w:lang w:eastAsia="zh-HK"/>
              </w:rPr>
              <w:t>(</w:t>
            </w:r>
            <w:r w:rsidR="005418FB">
              <w:rPr>
                <w:rFonts w:ascii="標楷體" w:eastAsia="標楷體" w:hAnsi="標楷體" w:hint="eastAsia"/>
                <w:lang w:eastAsia="zh-HK"/>
              </w:rPr>
              <w:t>又稱</w:t>
            </w:r>
            <w:r w:rsidR="002C2C94">
              <w:rPr>
                <w:rFonts w:ascii="標楷體" w:eastAsia="標楷體" w:hAnsi="標楷體" w:hint="eastAsia"/>
                <w:lang w:eastAsia="zh-HK"/>
              </w:rPr>
              <w:t>成交均價)</w:t>
            </w:r>
          </w:p>
          <w:p w14:paraId="2418DFBA" w14:textId="2E910866" w:rsidR="00282DE0" w:rsidRPr="00282DE0" w:rsidRDefault="004C7D50" w:rsidP="0071696D">
            <w:pPr>
              <w:pStyle w:val="af6"/>
              <w:numPr>
                <w:ilvl w:val="0"/>
                <w:numId w:val="47"/>
              </w:numPr>
              <w:ind w:leftChars="0"/>
              <w:rPr>
                <w:rFonts w:ascii="標楷體" w:eastAsia="標楷體" w:hAnsi="標楷體"/>
                <w:lang w:eastAsia="zh-HK"/>
              </w:rPr>
            </w:pPr>
            <w:r w:rsidRPr="00411C46">
              <w:rPr>
                <w:rFonts w:ascii="標楷體" w:eastAsia="標楷體" w:hAnsi="標楷體" w:hint="eastAsia"/>
                <w:lang w:eastAsia="zh-HK"/>
              </w:rPr>
              <w:t>(非即時)</w:t>
            </w:r>
            <w:r w:rsidR="00964006" w:rsidRPr="00282DE0">
              <w:rPr>
                <w:rFonts w:ascii="標楷體" w:eastAsia="標楷體" w:hAnsi="標楷體" w:hint="eastAsia"/>
                <w:lang w:eastAsia="zh-HK"/>
              </w:rPr>
              <w:t>現價</w:t>
            </w:r>
            <w:r w:rsidRPr="00282DE0">
              <w:rPr>
                <w:rFonts w:ascii="標楷體" w:eastAsia="標楷體" w:hAnsi="標楷體" w:hint="eastAsia"/>
                <w:lang w:eastAsia="zh-HK"/>
              </w:rPr>
              <w:t>又稱市價</w:t>
            </w:r>
          </w:p>
          <w:p w14:paraId="2A345E12" w14:textId="2C9019AA" w:rsidR="00964006" w:rsidRPr="00282DE0" w:rsidRDefault="00964006" w:rsidP="0071696D">
            <w:pPr>
              <w:pStyle w:val="af6"/>
              <w:numPr>
                <w:ilvl w:val="0"/>
                <w:numId w:val="47"/>
              </w:numPr>
              <w:ind w:leftChars="0"/>
              <w:rPr>
                <w:rFonts w:ascii="標楷體" w:eastAsia="標楷體" w:hAnsi="標楷體"/>
                <w:lang w:eastAsia="zh-HK"/>
              </w:rPr>
            </w:pPr>
            <w:r w:rsidRPr="00282DE0">
              <w:rPr>
                <w:rFonts w:ascii="標楷體" w:eastAsia="標楷體" w:hAnsi="標楷體" w:hint="eastAsia"/>
                <w:lang w:eastAsia="zh-HK"/>
              </w:rPr>
              <w:t>未平損益</w:t>
            </w:r>
          </w:p>
          <w:p w14:paraId="7244964E"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委託買</w:t>
            </w:r>
          </w:p>
          <w:p w14:paraId="1BE56A03"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38B2A336"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委託賣</w:t>
            </w:r>
          </w:p>
          <w:p w14:paraId="11695E8F"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賣方委託口數</w:t>
            </w:r>
          </w:p>
          <w:p w14:paraId="6765C6F0"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567EC8E" w14:textId="2E287396" w:rsidR="00964006" w:rsidRPr="00DA7906" w:rsidRDefault="00964006" w:rsidP="0071696D">
            <w:pPr>
              <w:pStyle w:val="af6"/>
              <w:numPr>
                <w:ilvl w:val="0"/>
                <w:numId w:val="47"/>
              </w:numPr>
              <w:ind w:leftChars="0"/>
              <w:rPr>
                <w:rFonts w:ascii="標楷體" w:hAnsi="標楷體"/>
                <w:lang w:eastAsia="zh-HK"/>
              </w:rPr>
            </w:pPr>
            <w:r w:rsidRPr="00DA7906">
              <w:rPr>
                <w:rFonts w:ascii="標楷體" w:eastAsia="標楷體" w:hAnsi="標楷體" w:hint="eastAsia"/>
                <w:lang w:eastAsia="zh-HK"/>
              </w:rPr>
              <w:t>昨日</w:t>
            </w:r>
            <w:r w:rsidR="002C2C94" w:rsidRPr="00DA7906">
              <w:rPr>
                <w:rFonts w:ascii="標楷體" w:eastAsia="標楷體" w:hAnsi="標楷體" w:hint="eastAsia"/>
                <w:lang w:eastAsia="zh-HK"/>
              </w:rPr>
              <w:t>結算</w:t>
            </w:r>
            <w:r w:rsidRPr="00DA7906">
              <w:rPr>
                <w:rFonts w:ascii="標楷體" w:eastAsia="標楷體" w:hAnsi="標楷體" w:hint="eastAsia"/>
                <w:lang w:eastAsia="zh-HK"/>
              </w:rPr>
              <w:t>價</w:t>
            </w:r>
            <w:r w:rsidR="00DA7906">
              <w:rPr>
                <w:rFonts w:ascii="標楷體" w:eastAsia="標楷體" w:hAnsi="標楷體" w:hint="eastAsia"/>
              </w:rPr>
              <w:t>（</w:t>
            </w:r>
            <w:r w:rsidR="00DA7906" w:rsidRPr="00DA7906">
              <w:rPr>
                <w:rFonts w:ascii="標楷體" w:hAnsi="標楷體" w:hint="eastAsia"/>
                <w:highlight w:val="lightGray"/>
                <w:lang w:eastAsia="zh-HK"/>
              </w:rPr>
              <w:t>EX</w:t>
            </w:r>
            <w:r w:rsidR="00DA7906" w:rsidRPr="00DA7906">
              <w:rPr>
                <w:rFonts w:ascii="標楷體" w:hAnsi="標楷體"/>
                <w:highlight w:val="lightGray"/>
                <w:lang w:eastAsia="zh-HK"/>
              </w:rPr>
              <w:t>:379 02/4</w:t>
            </w:r>
            <w:r w:rsidR="00DA7906">
              <w:rPr>
                <w:rFonts w:ascii="標楷體" w:hAnsi="標楷體" w:hint="eastAsia"/>
                <w:highlight w:val="lightGray"/>
              </w:rPr>
              <w:t>）</w:t>
            </w:r>
          </w:p>
          <w:p w14:paraId="6F4FB8F9" w14:textId="1D46FB19" w:rsidR="006660A3" w:rsidRPr="00411C46" w:rsidRDefault="006660A3" w:rsidP="00411C46">
            <w:pPr>
              <w:rPr>
                <w:rFonts w:ascii="標楷體" w:hAnsi="標楷體"/>
                <w:lang w:eastAsia="zh-HK"/>
              </w:rPr>
            </w:pPr>
            <w:r w:rsidRPr="00411C46">
              <w:rPr>
                <w:rFonts w:ascii="標楷體" w:hAnsi="標楷體" w:hint="eastAsia"/>
                <w:lang w:eastAsia="zh-HK"/>
              </w:rPr>
              <w:t>若價格</w:t>
            </w:r>
            <w:r w:rsidR="00DB74BA">
              <w:rPr>
                <w:rFonts w:ascii="標楷體" w:hAnsi="標楷體" w:hint="eastAsia"/>
                <w:lang w:eastAsia="zh-HK"/>
              </w:rPr>
              <w:t>含</w:t>
            </w:r>
            <w:r w:rsidR="00DB74BA" w:rsidRPr="00411C46">
              <w:rPr>
                <w:rFonts w:ascii="標楷體" w:hAnsi="標楷體" w:hint="eastAsia"/>
                <w:lang w:eastAsia="zh-HK"/>
              </w:rPr>
              <w:t>分子分母</w:t>
            </w:r>
            <w:r w:rsidRPr="00411C46">
              <w:rPr>
                <w:rFonts w:ascii="標楷體" w:hAnsi="標楷體" w:hint="eastAsia"/>
                <w:lang w:eastAsia="zh-HK"/>
              </w:rPr>
              <w:t>，中間以空白間隔整數</w:t>
            </w:r>
            <w:r w:rsidR="00DA7906">
              <w:rPr>
                <w:rFonts w:ascii="標楷體" w:hAnsi="標楷體" w:hint="eastAsia"/>
                <w:lang w:eastAsia="zh-HK"/>
              </w:rPr>
              <w:t>、</w:t>
            </w:r>
            <w:r w:rsidR="00DB74BA">
              <w:rPr>
                <w:rFonts w:ascii="標楷體" w:hAnsi="標楷體" w:hint="eastAsia"/>
                <w:lang w:eastAsia="zh-HK"/>
              </w:rPr>
              <w:t>分子分母</w:t>
            </w:r>
            <w:r w:rsidRPr="00411C46">
              <w:rPr>
                <w:rFonts w:ascii="標楷體" w:hAnsi="標楷體" w:hint="eastAsia"/>
                <w:lang w:eastAsia="zh-HK"/>
              </w:rPr>
              <w:t>。</w:t>
            </w:r>
          </w:p>
          <w:p w14:paraId="05D710EB" w14:textId="77777777" w:rsidR="001A0AB6" w:rsidRPr="00282DE0" w:rsidRDefault="001A0AB6"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當沖未平口數</w:t>
            </w:r>
          </w:p>
          <w:p w14:paraId="43B8E9DA" w14:textId="77777777" w:rsidR="00B22FDC" w:rsidRPr="00372F2F" w:rsidRDefault="00B22FDC"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7B093720" w14:textId="52E0030F" w:rsidR="00282DE0" w:rsidRPr="00282DE0" w:rsidRDefault="00964006" w:rsidP="0071696D">
            <w:pPr>
              <w:pStyle w:val="af6"/>
              <w:numPr>
                <w:ilvl w:val="0"/>
                <w:numId w:val="47"/>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30FB6A9A" w14:textId="2B89C4EA" w:rsidR="00282DE0" w:rsidRDefault="00282DE0" w:rsidP="00353C66">
            <w:pPr>
              <w:rPr>
                <w:rFonts w:ascii="標楷體" w:hAnsi="標楷體"/>
                <w:lang w:eastAsia="zh-HK"/>
              </w:rPr>
            </w:pPr>
          </w:p>
          <w:p w14:paraId="5F540A3D" w14:textId="21F85022" w:rsidR="00664205" w:rsidRDefault="00CB5FA5" w:rsidP="00353C66">
            <w:pPr>
              <w:rPr>
                <w:rFonts w:ascii="標楷體" w:hAnsi="標楷體"/>
                <w:lang w:eastAsia="zh-HK"/>
              </w:rPr>
            </w:pPr>
            <w:r>
              <w:rPr>
                <w:rFonts w:ascii="標楷體" w:hAnsi="標楷體" w:hint="eastAsia"/>
                <w:lang w:eastAsia="zh-HK"/>
              </w:rPr>
              <w:t>海選</w:t>
            </w:r>
            <w:r>
              <w:rPr>
                <w:rFonts w:ascii="標楷體" w:hAnsi="標楷體" w:hint="eastAsia"/>
              </w:rPr>
              <w:t>:</w:t>
            </w:r>
          </w:p>
          <w:p w14:paraId="78CC3613" w14:textId="77777777" w:rsidR="00664205" w:rsidRPr="00282DE0"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帳號</w:t>
            </w:r>
          </w:p>
          <w:p w14:paraId="4D437262"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2F8800A1"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0F8CF0F7" w14:textId="74706FED" w:rsidR="00664205"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lang w:eastAsia="zh-HK"/>
              </w:rPr>
              <w:t>商品代號</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履約價、</w:t>
            </w:r>
            <w:r w:rsidR="00CB5FA5">
              <w:rPr>
                <w:rFonts w:ascii="標楷體" w:eastAsia="標楷體" w:hAnsi="標楷體" w:hint="eastAsia"/>
              </w:rPr>
              <w:t>C/P</w:t>
            </w:r>
            <w:r w:rsidR="003B12F3">
              <w:rPr>
                <w:rFonts w:ascii="標楷體" w:eastAsia="標楷體" w:hAnsi="標楷體" w:hint="eastAsia"/>
              </w:rPr>
              <w:t>(</w:t>
            </w:r>
            <w:r w:rsidR="003B12F3">
              <w:rPr>
                <w:rFonts w:ascii="標楷體" w:eastAsia="標楷體" w:hAnsi="標楷體"/>
              </w:rPr>
              <w:t>EX:</w:t>
            </w:r>
            <w:r w:rsidR="003B12F3">
              <w:t xml:space="preserve"> </w:t>
            </w:r>
            <w:r w:rsidR="003B12F3" w:rsidRPr="003B12F3">
              <w:rPr>
                <w:rFonts w:ascii="標楷體" w:eastAsia="標楷體" w:hAnsi="標楷體"/>
              </w:rPr>
              <w:t>C00380L0</w:t>
            </w:r>
            <w:r w:rsidR="003B12F3">
              <w:rPr>
                <w:rFonts w:ascii="標楷體" w:eastAsia="標楷體" w:hAnsi="標楷體" w:hint="eastAsia"/>
              </w:rPr>
              <w:t>)</w:t>
            </w:r>
          </w:p>
          <w:p w14:paraId="2D04EA5B" w14:textId="2E88599F" w:rsidR="00664205" w:rsidRPr="00372F2F"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商品代碼（E</w:t>
            </w:r>
            <w:r w:rsidR="00CB5FA5">
              <w:rPr>
                <w:rFonts w:ascii="標楷體" w:eastAsia="標楷體" w:hAnsi="標楷體"/>
                <w:lang w:eastAsia="zh-HK"/>
              </w:rPr>
              <w:t>X:</w:t>
            </w:r>
            <w:r>
              <w:rPr>
                <w:rFonts w:ascii="標楷體" w:eastAsia="標楷體" w:hAnsi="標楷體"/>
                <w:lang w:eastAsia="zh-HK"/>
              </w:rPr>
              <w:t>C</w:t>
            </w:r>
            <w:r w:rsidR="00CB5FA5">
              <w:rPr>
                <w:rFonts w:ascii="標楷體" w:eastAsia="標楷體" w:hAnsi="標楷體" w:hint="eastAsia"/>
              </w:rPr>
              <w:t xml:space="preserve">　</w:t>
            </w:r>
            <w:r w:rsidR="00CB5FA5">
              <w:rPr>
                <w:rFonts w:ascii="標楷體" w:eastAsia="標楷體" w:hAnsi="標楷體" w:hint="eastAsia"/>
                <w:lang w:eastAsia="zh-HK"/>
              </w:rPr>
              <w:t>為玉米</w:t>
            </w:r>
            <w:r>
              <w:rPr>
                <w:rFonts w:ascii="標楷體" w:eastAsia="標楷體" w:hAnsi="標楷體"/>
                <w:lang w:eastAsia="zh-HK"/>
              </w:rPr>
              <w:t xml:space="preserve"> </w:t>
            </w:r>
            <w:r>
              <w:rPr>
                <w:rFonts w:ascii="標楷體" w:eastAsia="標楷體" w:hAnsi="標楷體" w:hint="eastAsia"/>
                <w:lang w:eastAsia="zh-HK"/>
              </w:rPr>
              <w:t>）</w:t>
            </w:r>
          </w:p>
          <w:p w14:paraId="309F687F" w14:textId="77777777" w:rsidR="00664205" w:rsidRDefault="00664205" w:rsidP="0071696D">
            <w:pPr>
              <w:pStyle w:val="af6"/>
              <w:numPr>
                <w:ilvl w:val="0"/>
                <w:numId w:val="54"/>
              </w:numPr>
              <w:ind w:leftChars="0"/>
              <w:rPr>
                <w:rFonts w:ascii="標楷體" w:eastAsia="標楷體" w:hAnsi="標楷體"/>
                <w:lang w:eastAsia="zh-HK"/>
              </w:rPr>
            </w:pPr>
            <w:r w:rsidRPr="00844243">
              <w:rPr>
                <w:rFonts w:ascii="標楷體" w:eastAsia="標楷體" w:hAnsi="標楷體" w:hint="eastAsia"/>
                <w:lang w:eastAsia="zh-HK"/>
              </w:rPr>
              <w:t>商品年月</w:t>
            </w:r>
          </w:p>
          <w:p w14:paraId="6E7895E4" w14:textId="234A0D37" w:rsidR="00664205" w:rsidRPr="00B5516C" w:rsidRDefault="00664205" w:rsidP="0071696D">
            <w:pPr>
              <w:pStyle w:val="af6"/>
              <w:numPr>
                <w:ilvl w:val="0"/>
                <w:numId w:val="54"/>
              </w:numPr>
              <w:ind w:leftChars="0"/>
              <w:rPr>
                <w:rFonts w:ascii="標楷體" w:eastAsia="標楷體" w:hAnsi="標楷體"/>
                <w:sz w:val="18"/>
                <w:szCs w:val="18"/>
                <w:lang w:eastAsia="zh-HK"/>
              </w:rPr>
            </w:pPr>
            <w:r w:rsidRPr="00B5516C">
              <w:rPr>
                <w:rFonts w:ascii="標楷體" w:eastAsia="標楷體" w:hAnsi="標楷體" w:hint="eastAsia"/>
                <w:lang w:eastAsia="zh-HK"/>
              </w:rPr>
              <w:t>商品中文名稱</w:t>
            </w:r>
            <w:r w:rsidR="009D45C7"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含</w:t>
            </w:r>
            <w:r w:rsidR="00AC36E3" w:rsidRPr="00B5516C">
              <w:rPr>
                <w:rFonts w:ascii="標楷體" w:eastAsia="標楷體" w:hAnsi="標楷體" w:hint="eastAsia"/>
                <w:sz w:val="18"/>
                <w:szCs w:val="18"/>
              </w:rPr>
              <w:t>CA</w:t>
            </w:r>
            <w:r w:rsidR="00AC36E3" w:rsidRPr="00B5516C">
              <w:rPr>
                <w:rFonts w:ascii="標楷體" w:eastAsia="標楷體" w:hAnsi="標楷體"/>
                <w:sz w:val="18"/>
                <w:szCs w:val="18"/>
              </w:rPr>
              <w:t>LL</w:t>
            </w:r>
            <w:r w:rsidR="00AC36E3" w:rsidRPr="00B5516C">
              <w:rPr>
                <w:rFonts w:ascii="標楷體" w:eastAsia="標楷體" w:hAnsi="標楷體" w:hint="eastAsia"/>
                <w:sz w:val="18"/>
                <w:szCs w:val="18"/>
              </w:rPr>
              <w:t>/P</w:t>
            </w:r>
            <w:r w:rsidR="00AC36E3" w:rsidRPr="00B5516C">
              <w:rPr>
                <w:rFonts w:ascii="標楷體" w:eastAsia="標楷體" w:hAnsi="標楷體"/>
                <w:sz w:val="18"/>
                <w:szCs w:val="18"/>
              </w:rPr>
              <w:t>UT</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年月</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履約價、</w:t>
            </w:r>
            <w:r w:rsidR="00AC36E3" w:rsidRPr="00B5516C">
              <w:rPr>
                <w:rFonts w:ascii="標楷體" w:eastAsia="標楷體" w:hAnsi="標楷體" w:hint="eastAsia"/>
                <w:sz w:val="18"/>
                <w:szCs w:val="18"/>
              </w:rPr>
              <w:t>C/P</w:t>
            </w:r>
            <w:r w:rsidR="0090434C">
              <w:rPr>
                <w:rFonts w:ascii="標楷體" w:eastAsia="標楷體" w:hAnsi="標楷體" w:hint="eastAsia"/>
                <w:sz w:val="18"/>
                <w:szCs w:val="18"/>
              </w:rPr>
              <w:t>，</w:t>
            </w:r>
            <w:r w:rsidR="009D45C7" w:rsidRPr="00B5516C">
              <w:rPr>
                <w:rFonts w:ascii="標楷體" w:eastAsia="標楷體" w:hAnsi="標楷體" w:hint="eastAsia"/>
                <w:sz w:val="18"/>
                <w:szCs w:val="18"/>
                <w:lang w:eastAsia="zh-HK"/>
              </w:rPr>
              <w:t>以空白間隔</w:t>
            </w:r>
            <w:r w:rsidR="009D45C7" w:rsidRPr="00B5516C">
              <w:rPr>
                <w:rFonts w:ascii="標楷體" w:eastAsia="標楷體" w:hAnsi="標楷體" w:hint="eastAsia"/>
                <w:sz w:val="18"/>
                <w:szCs w:val="18"/>
              </w:rPr>
              <w:t>）</w:t>
            </w:r>
          </w:p>
          <w:p w14:paraId="252A0ED7" w14:textId="3C17B053" w:rsidR="00CB5FA5" w:rsidRPr="00844243" w:rsidRDefault="009D45C7" w:rsidP="00CB5FA5">
            <w:pPr>
              <w:pStyle w:val="af6"/>
              <w:ind w:leftChars="0"/>
              <w:rPr>
                <w:rFonts w:ascii="標楷體" w:eastAsia="標楷體" w:hAnsi="標楷體"/>
                <w:lang w:eastAsia="zh-HK"/>
              </w:rPr>
            </w:pPr>
            <w:r w:rsidRPr="00505E22">
              <w:rPr>
                <w:rFonts w:ascii="標楷體" w:eastAsia="標楷體" w:hAnsi="標楷體" w:hint="eastAsia"/>
                <w:highlight w:val="lightGray"/>
              </w:rPr>
              <w:t>EX:</w:t>
            </w:r>
            <w:r w:rsidRPr="00505E22">
              <w:rPr>
                <w:rFonts w:hint="eastAsia"/>
                <w:highlight w:val="lightGray"/>
              </w:rPr>
              <w:t xml:space="preserve"> </w:t>
            </w:r>
            <w:r w:rsidRPr="00505E22">
              <w:rPr>
                <w:rFonts w:ascii="標楷體" w:eastAsia="標楷體" w:hAnsi="標楷體" w:hint="eastAsia"/>
                <w:highlight w:val="lightGray"/>
              </w:rPr>
              <w:t>玉米  CALL 202012 380 C</w:t>
            </w:r>
          </w:p>
          <w:p w14:paraId="231B5027"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買賣別</w:t>
            </w:r>
          </w:p>
          <w:p w14:paraId="69DEB99D"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未平口數</w:t>
            </w:r>
          </w:p>
          <w:p w14:paraId="2083A6E3" w14:textId="77777777" w:rsidR="00664205"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平均價</w:t>
            </w:r>
            <w:r>
              <w:rPr>
                <w:rFonts w:ascii="標楷體" w:eastAsia="標楷體" w:hAnsi="標楷體" w:hint="eastAsia"/>
                <w:lang w:eastAsia="zh-HK"/>
              </w:rPr>
              <w:t>(又稱成交均價)</w:t>
            </w:r>
          </w:p>
          <w:p w14:paraId="75A606B0" w14:textId="77777777" w:rsidR="00664205" w:rsidRPr="00282DE0" w:rsidRDefault="00664205" w:rsidP="0071696D">
            <w:pPr>
              <w:pStyle w:val="af6"/>
              <w:numPr>
                <w:ilvl w:val="0"/>
                <w:numId w:val="54"/>
              </w:numPr>
              <w:ind w:leftChars="0"/>
              <w:rPr>
                <w:rFonts w:ascii="標楷體" w:eastAsia="標楷體" w:hAnsi="標楷體"/>
                <w:lang w:eastAsia="zh-HK"/>
              </w:rPr>
            </w:pPr>
            <w:r w:rsidRPr="00411C46">
              <w:rPr>
                <w:rFonts w:ascii="標楷體" w:eastAsia="標楷體" w:hAnsi="標楷體" w:hint="eastAsia"/>
                <w:lang w:eastAsia="zh-HK"/>
              </w:rPr>
              <w:t>(非即時)</w:t>
            </w:r>
            <w:r w:rsidRPr="00282DE0">
              <w:rPr>
                <w:rFonts w:ascii="標楷體" w:eastAsia="標楷體" w:hAnsi="標楷體" w:hint="eastAsia"/>
                <w:lang w:eastAsia="zh-HK"/>
              </w:rPr>
              <w:t>現價又稱市價</w:t>
            </w:r>
          </w:p>
          <w:p w14:paraId="7D5B7EED" w14:textId="77777777" w:rsidR="00664205" w:rsidRPr="00282DE0" w:rsidRDefault="00664205" w:rsidP="0071696D">
            <w:pPr>
              <w:pStyle w:val="af6"/>
              <w:numPr>
                <w:ilvl w:val="0"/>
                <w:numId w:val="54"/>
              </w:numPr>
              <w:ind w:leftChars="0"/>
              <w:rPr>
                <w:rFonts w:ascii="標楷體" w:eastAsia="標楷體" w:hAnsi="標楷體"/>
                <w:lang w:eastAsia="zh-HK"/>
              </w:rPr>
            </w:pPr>
            <w:r w:rsidRPr="00282DE0">
              <w:rPr>
                <w:rFonts w:ascii="標楷體" w:eastAsia="標楷體" w:hAnsi="標楷體" w:hint="eastAsia"/>
                <w:lang w:eastAsia="zh-HK"/>
              </w:rPr>
              <w:t>未平損益</w:t>
            </w:r>
          </w:p>
          <w:p w14:paraId="3A214701"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委託買</w:t>
            </w:r>
          </w:p>
          <w:p w14:paraId="29ADC369"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0A2E6904"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委託賣</w:t>
            </w:r>
          </w:p>
          <w:p w14:paraId="317F7813"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lastRenderedPageBreak/>
              <w:t>賣方委託口數</w:t>
            </w:r>
          </w:p>
          <w:p w14:paraId="022E3E88"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321A1C7" w14:textId="77777777" w:rsidR="00664205"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昨日</w:t>
            </w:r>
            <w:r>
              <w:rPr>
                <w:rFonts w:ascii="標楷體" w:eastAsia="標楷體" w:hAnsi="標楷體" w:hint="eastAsia"/>
                <w:lang w:eastAsia="zh-HK"/>
              </w:rPr>
              <w:t>結算</w:t>
            </w:r>
            <w:r w:rsidRPr="00372F2F">
              <w:rPr>
                <w:rFonts w:ascii="標楷體" w:eastAsia="標楷體" w:hAnsi="標楷體" w:hint="eastAsia"/>
                <w:lang w:eastAsia="zh-HK"/>
              </w:rPr>
              <w:t>價</w:t>
            </w:r>
          </w:p>
          <w:p w14:paraId="7C4815E0" w14:textId="77777777" w:rsidR="00664205" w:rsidRPr="00411C46" w:rsidRDefault="00664205" w:rsidP="00664205">
            <w:pPr>
              <w:rPr>
                <w:rFonts w:ascii="標楷體" w:hAnsi="標楷體"/>
                <w:lang w:eastAsia="zh-HK"/>
              </w:rPr>
            </w:pPr>
            <w:r w:rsidRPr="00411C46">
              <w:rPr>
                <w:rFonts w:ascii="標楷體" w:hAnsi="標楷體" w:hint="eastAsia"/>
                <w:lang w:eastAsia="zh-HK"/>
              </w:rPr>
              <w:t>若價格</w:t>
            </w:r>
            <w:r>
              <w:rPr>
                <w:rFonts w:ascii="標楷體" w:hAnsi="標楷體" w:hint="eastAsia"/>
                <w:lang w:eastAsia="zh-HK"/>
              </w:rPr>
              <w:t>含</w:t>
            </w:r>
            <w:r w:rsidRPr="00411C46">
              <w:rPr>
                <w:rFonts w:ascii="標楷體" w:hAnsi="標楷體" w:hint="eastAsia"/>
                <w:lang w:eastAsia="zh-HK"/>
              </w:rPr>
              <w:t>分子分母，中間以空白間隔整數與</w:t>
            </w:r>
            <w:r>
              <w:rPr>
                <w:rFonts w:ascii="標楷體" w:hAnsi="標楷體" w:hint="eastAsia"/>
                <w:lang w:eastAsia="zh-HK"/>
              </w:rPr>
              <w:t>分子分母</w:t>
            </w:r>
            <w:r w:rsidRPr="00411C46">
              <w:rPr>
                <w:rFonts w:ascii="標楷體" w:hAnsi="標楷體" w:hint="eastAsia"/>
                <w:lang w:eastAsia="zh-HK"/>
              </w:rPr>
              <w:t>。</w:t>
            </w:r>
          </w:p>
          <w:p w14:paraId="747C2743" w14:textId="77777777" w:rsidR="00664205" w:rsidRPr="00411C46" w:rsidRDefault="00664205" w:rsidP="00664205">
            <w:pPr>
              <w:rPr>
                <w:rFonts w:ascii="標楷體" w:hAnsi="標楷體"/>
                <w:lang w:eastAsia="zh-HK"/>
              </w:rPr>
            </w:pPr>
            <w:r w:rsidRPr="00411C46">
              <w:rPr>
                <w:rFonts w:ascii="標楷體" w:hAnsi="標楷體" w:hint="eastAsia"/>
                <w:lang w:eastAsia="zh-HK"/>
              </w:rPr>
              <w:t>EX</w:t>
            </w:r>
            <w:r w:rsidRPr="00411C46">
              <w:rPr>
                <w:rFonts w:ascii="標楷體" w:hAnsi="標楷體"/>
                <w:lang w:eastAsia="zh-HK"/>
              </w:rPr>
              <w:t>:379 02/4</w:t>
            </w:r>
          </w:p>
          <w:p w14:paraId="59FB1CF7" w14:textId="77777777" w:rsidR="00664205" w:rsidRPr="00282DE0"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lang w:eastAsia="zh-HK"/>
              </w:rPr>
              <w:t>當沖未平口數</w:t>
            </w:r>
          </w:p>
          <w:p w14:paraId="119311AA"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521969BE" w14:textId="77777777" w:rsidR="00664205" w:rsidRPr="00282DE0" w:rsidRDefault="00664205" w:rsidP="0071696D">
            <w:pPr>
              <w:pStyle w:val="af6"/>
              <w:numPr>
                <w:ilvl w:val="0"/>
                <w:numId w:val="54"/>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1953B8BF" w14:textId="77777777" w:rsidR="00664205" w:rsidRPr="00C40CA7" w:rsidRDefault="00664205" w:rsidP="0071696D">
            <w:pPr>
              <w:pStyle w:val="af6"/>
              <w:numPr>
                <w:ilvl w:val="0"/>
                <w:numId w:val="54"/>
              </w:numPr>
              <w:ind w:leftChars="0"/>
              <w:rPr>
                <w:rFonts w:ascii="標楷體" w:eastAsia="標楷體" w:hAnsi="標楷體"/>
                <w:lang w:eastAsia="zh-HK"/>
              </w:rPr>
            </w:pPr>
            <w:r w:rsidRPr="00C40CA7">
              <w:rPr>
                <w:rFonts w:ascii="標楷體" w:eastAsia="標楷體" w:hAnsi="標楷體" w:hint="eastAsia"/>
                <w:lang w:eastAsia="zh-HK"/>
              </w:rPr>
              <w:t>履約價</w:t>
            </w:r>
          </w:p>
          <w:p w14:paraId="3BE34311" w14:textId="77777777" w:rsidR="00664205" w:rsidRPr="00EB0D5F"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rPr>
              <w:t>C</w:t>
            </w:r>
            <w:r w:rsidRPr="00282DE0">
              <w:rPr>
                <w:rFonts w:ascii="標楷體" w:eastAsia="標楷體" w:hAnsi="標楷體"/>
                <w:lang w:eastAsia="zh-HK"/>
              </w:rPr>
              <w:t>/</w:t>
            </w:r>
            <w:r>
              <w:rPr>
                <w:rFonts w:ascii="標楷體" w:eastAsia="標楷體" w:hAnsi="標楷體" w:hint="eastAsia"/>
              </w:rPr>
              <w:t>P</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C</w:t>
            </w:r>
            <w:r>
              <w:rPr>
                <w:rFonts w:ascii="標楷體" w:eastAsia="標楷體" w:hAnsi="標楷體" w:hint="eastAsia"/>
              </w:rPr>
              <w:t>:</w:t>
            </w:r>
            <w:r w:rsidRPr="00282DE0">
              <w:rPr>
                <w:rFonts w:ascii="標楷體" w:eastAsia="標楷體" w:hAnsi="標楷體" w:hint="eastAsia"/>
                <w:lang w:eastAsia="zh-HK"/>
              </w:rPr>
              <w:t>Ca</w:t>
            </w:r>
            <w:r w:rsidRPr="00282DE0">
              <w:rPr>
                <w:rFonts w:ascii="標楷體" w:eastAsia="標楷體" w:hAnsi="標楷體"/>
                <w:lang w:eastAsia="zh-HK"/>
              </w:rPr>
              <w:t>ll/</w:t>
            </w:r>
            <w:r>
              <w:rPr>
                <w:rFonts w:ascii="標楷體" w:eastAsia="標楷體" w:hAnsi="標楷體" w:hint="eastAsia"/>
              </w:rPr>
              <w:t>P:</w:t>
            </w:r>
            <w:r w:rsidRPr="00282DE0">
              <w:rPr>
                <w:rFonts w:ascii="標楷體" w:eastAsia="標楷體" w:hAnsi="標楷體"/>
                <w:lang w:eastAsia="zh-HK"/>
              </w:rPr>
              <w:t>Put</w:t>
            </w:r>
            <w:r>
              <w:rPr>
                <w:rFonts w:ascii="標楷體" w:eastAsia="標楷體" w:hAnsi="標楷體"/>
                <w:lang w:eastAsia="zh-HK"/>
              </w:rPr>
              <w:t>)</w:t>
            </w:r>
          </w:p>
          <w:p w14:paraId="14EA3A53" w14:textId="77777777" w:rsidR="00664205" w:rsidRPr="00664205" w:rsidRDefault="00664205" w:rsidP="00353C66">
            <w:pPr>
              <w:rPr>
                <w:rFonts w:ascii="標楷體" w:hAnsi="標楷體"/>
                <w:lang w:eastAsia="zh-HK"/>
              </w:rPr>
            </w:pPr>
          </w:p>
          <w:p w14:paraId="4B966051" w14:textId="78BE6F17" w:rsidR="00282DE0" w:rsidRPr="00F35A05" w:rsidRDefault="00282DE0" w:rsidP="00664205"/>
        </w:tc>
      </w:tr>
      <w:tr w:rsidR="00964006" w14:paraId="689CC3CE"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26FDA7A0" w14:textId="77777777" w:rsidR="00964006" w:rsidRDefault="00964006" w:rsidP="0006746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147A17"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6F762C1D" w14:textId="77777777" w:rsidR="003B12F3" w:rsidRPr="002F1359" w:rsidRDefault="003B12F3" w:rsidP="009640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6"/>
        <w:gridCol w:w="6312"/>
      </w:tblGrid>
      <w:tr w:rsidR="00964006" w14:paraId="752C1EDA"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80FB0E" w14:textId="7855E427" w:rsidR="00964006" w:rsidRDefault="00964006" w:rsidP="00067462">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lang w:eastAsia="zh-HK"/>
              </w:rPr>
              <w:t>明細</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GetOverSeaFutureOpenInterest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25AC14CA"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A87813"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133384" w14:textId="77777777"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OnOverseaFutureOpenInterestGW(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rsidRPr="00964006" w14:paraId="0C15A812"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A647F2"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230274"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4DAE58A5" w14:textId="5A8FBDC9" w:rsidR="00964006" w:rsidRDefault="00964006" w:rsidP="00067462">
            <w:r>
              <w:rPr>
                <w:rFonts w:hint="eastAsia"/>
              </w:rPr>
              <w:t>每一筆資料以「</w:t>
            </w:r>
            <w:r>
              <w:t>,</w:t>
            </w:r>
            <w:r>
              <w:rPr>
                <w:rFonts w:hint="eastAsia"/>
              </w:rPr>
              <w:t>」分隔每一個欄位，欄位依序為：</w:t>
            </w:r>
          </w:p>
          <w:p w14:paraId="5770B8C9" w14:textId="1A6DDF06" w:rsidR="00AE7F70" w:rsidRDefault="00AE7F70" w:rsidP="00067462"/>
          <w:p w14:paraId="0411A128" w14:textId="336022F2" w:rsidR="00AE7F70" w:rsidRDefault="00AE7F70" w:rsidP="00067462"/>
          <w:p w14:paraId="7143570B" w14:textId="5415026A" w:rsidR="00AE7F70" w:rsidRDefault="00626FD3" w:rsidP="00AE7F70">
            <w:r>
              <w:rPr>
                <w:rFonts w:hint="eastAsia"/>
                <w:lang w:eastAsia="zh-HK"/>
              </w:rPr>
              <w:t>海期：</w:t>
            </w:r>
          </w:p>
          <w:p w14:paraId="5FFE0511" w14:textId="6DA34D98" w:rsidR="00F35A05" w:rsidRPr="00372F2F" w:rsidRDefault="00F35A05" w:rsidP="0071696D">
            <w:pPr>
              <w:pStyle w:val="af6"/>
              <w:numPr>
                <w:ilvl w:val="0"/>
                <w:numId w:val="52"/>
              </w:numPr>
              <w:ind w:leftChars="0"/>
              <w:rPr>
                <w:rFonts w:ascii="標楷體" w:eastAsia="標楷體" w:hAnsi="標楷體"/>
              </w:rPr>
            </w:pPr>
            <w:r w:rsidRPr="00372F2F">
              <w:rPr>
                <w:rFonts w:ascii="標楷體" w:eastAsia="標楷體" w:hAnsi="標楷體" w:hint="eastAsia"/>
                <w:lang w:eastAsia="zh-HK"/>
              </w:rPr>
              <w:t>帳號</w:t>
            </w:r>
          </w:p>
          <w:p w14:paraId="629FB8A4" w14:textId="77777777" w:rsidR="00372F2F" w:rsidRPr="00372F2F" w:rsidRDefault="00372F2F" w:rsidP="0071696D">
            <w:pPr>
              <w:pStyle w:val="af6"/>
              <w:numPr>
                <w:ilvl w:val="0"/>
                <w:numId w:val="52"/>
              </w:numPr>
              <w:ind w:leftChars="0"/>
              <w:rPr>
                <w:rFonts w:ascii="標楷體" w:eastAsia="標楷體" w:hAnsi="標楷體"/>
              </w:rPr>
            </w:pPr>
            <w:r w:rsidRPr="00372F2F">
              <w:rPr>
                <w:rFonts w:ascii="標楷體" w:eastAsia="標楷體" w:hAnsi="標楷體" w:hint="eastAsia"/>
              </w:rPr>
              <w:t>成交日期</w:t>
            </w:r>
          </w:p>
          <w:p w14:paraId="18D03345" w14:textId="2FA5AE7F" w:rsidR="00AE7F70" w:rsidRPr="00372F2F" w:rsidRDefault="00AE7F70" w:rsidP="0071696D">
            <w:pPr>
              <w:pStyle w:val="af6"/>
              <w:numPr>
                <w:ilvl w:val="0"/>
                <w:numId w:val="52"/>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78C8AA38" w14:textId="3B9F1BAD"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lang w:eastAsia="zh-HK"/>
              </w:rPr>
              <w:t>交易所中文名稱</w:t>
            </w:r>
          </w:p>
          <w:p w14:paraId="5AABEF8A" w14:textId="5C87A4FE" w:rsidR="00626FD3" w:rsidRDefault="00626FD3" w:rsidP="0071696D">
            <w:pPr>
              <w:pStyle w:val="af6"/>
              <w:numPr>
                <w:ilvl w:val="0"/>
                <w:numId w:val="52"/>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不含年月</w:t>
            </w:r>
            <w:r w:rsidR="001026FF">
              <w:rPr>
                <w:rFonts w:ascii="標楷體" w:eastAsia="標楷體" w:hAnsi="標楷體" w:hint="eastAsia"/>
              </w:rPr>
              <w:t>(EX:</w:t>
            </w:r>
            <w:r w:rsidR="001026FF">
              <w:rPr>
                <w:rFonts w:ascii="標楷體" w:eastAsia="標楷體" w:hAnsi="標楷體"/>
              </w:rPr>
              <w:t xml:space="preserve"> </w:t>
            </w:r>
            <w:r w:rsidR="001026FF">
              <w:rPr>
                <w:rFonts w:ascii="標楷體" w:eastAsia="標楷體" w:hAnsi="標楷體" w:hint="eastAsia"/>
              </w:rPr>
              <w:t>SSI)</w:t>
            </w:r>
          </w:p>
          <w:p w14:paraId="2F040971" w14:textId="18504CFE" w:rsidR="00AE7F70"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lang w:eastAsia="zh-HK"/>
              </w:rPr>
              <w:t>商品年月</w:t>
            </w:r>
          </w:p>
          <w:p w14:paraId="181EA126" w14:textId="3D0C8721" w:rsidR="00CF7B25" w:rsidRDefault="00CF7B25" w:rsidP="0071696D">
            <w:pPr>
              <w:pStyle w:val="af6"/>
              <w:numPr>
                <w:ilvl w:val="0"/>
                <w:numId w:val="52"/>
              </w:numPr>
              <w:ind w:leftChars="0"/>
              <w:rPr>
                <w:rFonts w:ascii="標楷體" w:eastAsia="標楷體" w:hAnsi="標楷體"/>
              </w:rPr>
            </w:pPr>
            <w:r>
              <w:rPr>
                <w:rFonts w:ascii="標楷體" w:eastAsia="標楷體" w:hAnsi="標楷體" w:hint="eastAsia"/>
                <w:lang w:eastAsia="zh-HK"/>
              </w:rPr>
              <w:t>商品中文名稱</w:t>
            </w:r>
            <w:r w:rsidR="00CB5FA5">
              <w:rPr>
                <w:rFonts w:ascii="標楷體" w:eastAsia="標楷體" w:hAnsi="標楷體" w:hint="eastAsia"/>
              </w:rPr>
              <w:t>(</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以空白間隔</w:t>
            </w:r>
            <w:r w:rsidR="00CB5FA5">
              <w:rPr>
                <w:rFonts w:ascii="標楷體" w:eastAsia="標楷體" w:hAnsi="標楷體" w:hint="eastAsia"/>
              </w:rPr>
              <w:t>)</w:t>
            </w:r>
          </w:p>
          <w:p w14:paraId="25EC8492" w14:textId="52C23273" w:rsidR="00CB5FA5" w:rsidRPr="00372F2F" w:rsidRDefault="00CB5FA5" w:rsidP="00CB5FA5">
            <w:pPr>
              <w:pStyle w:val="af6"/>
              <w:ind w:leftChars="0"/>
              <w:rPr>
                <w:rFonts w:ascii="標楷體" w:eastAsia="標楷體" w:hAnsi="標楷體"/>
              </w:rPr>
            </w:pPr>
            <w:r>
              <w:rPr>
                <w:rFonts w:ascii="標楷體" w:eastAsia="標楷體" w:hAnsi="標楷體" w:hint="eastAsia"/>
              </w:rPr>
              <w:t>EX:</w:t>
            </w:r>
            <w:r>
              <w:rPr>
                <w:rFonts w:hint="eastAsia"/>
              </w:rPr>
              <w:t xml:space="preserve"> </w:t>
            </w:r>
            <w:r w:rsidRPr="00CB5FA5">
              <w:rPr>
                <w:rFonts w:ascii="標楷體" w:eastAsia="標楷體" w:hAnsi="標楷體" w:hint="eastAsia"/>
              </w:rPr>
              <w:t>日經225指 202012</w:t>
            </w:r>
          </w:p>
          <w:p w14:paraId="0B31800B"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買賣別</w:t>
            </w:r>
          </w:p>
          <w:p w14:paraId="2ADD0B00" w14:textId="32BF2140"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成交口數</w:t>
            </w:r>
          </w:p>
          <w:p w14:paraId="4FFF3470"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未平倉口數</w:t>
            </w:r>
          </w:p>
          <w:p w14:paraId="373D06B0"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成交價</w:t>
            </w:r>
          </w:p>
          <w:p w14:paraId="1199209D"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現價</w:t>
            </w:r>
          </w:p>
          <w:p w14:paraId="7CFBBDC9" w14:textId="4315DB28"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未平損益</w:t>
            </w:r>
          </w:p>
          <w:p w14:paraId="329B12C4" w14:textId="7D6E687D"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委託書序號</w:t>
            </w:r>
            <w:r w:rsidR="004631B5">
              <w:rPr>
                <w:rFonts w:ascii="標楷體" w:eastAsia="標楷體" w:hAnsi="標楷體" w:hint="eastAsia"/>
              </w:rPr>
              <w:t>(</w:t>
            </w:r>
            <w:r w:rsidR="004631B5">
              <w:rPr>
                <w:rFonts w:ascii="標楷體" w:eastAsia="標楷體" w:hAnsi="標楷體" w:hint="eastAsia"/>
                <w:lang w:eastAsia="zh-HK"/>
              </w:rPr>
              <w:t>前</w:t>
            </w:r>
            <w:r w:rsidR="004631B5">
              <w:rPr>
                <w:rFonts w:ascii="標楷體" w:eastAsia="標楷體" w:hAnsi="標楷體" w:hint="eastAsia"/>
              </w:rPr>
              <w:t>2</w:t>
            </w:r>
            <w:r w:rsidR="004631B5">
              <w:rPr>
                <w:rFonts w:ascii="標楷體" w:eastAsia="標楷體" w:hAnsi="標楷體" w:hint="eastAsia"/>
                <w:lang w:eastAsia="zh-HK"/>
              </w:rPr>
              <w:t>碼櫃號</w:t>
            </w:r>
            <w:r w:rsidR="004631B5">
              <w:rPr>
                <w:rFonts w:ascii="標楷體" w:eastAsia="標楷體" w:hAnsi="標楷體" w:hint="eastAsia"/>
              </w:rPr>
              <w:t>)</w:t>
            </w:r>
          </w:p>
          <w:p w14:paraId="15390B92" w14:textId="41DCE252"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lastRenderedPageBreak/>
              <w:t>當沖註記</w:t>
            </w:r>
          </w:p>
          <w:p w14:paraId="1C19870B"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是否為選擇權(0-&gt;期貨 1-&gt;選擇權)</w:t>
            </w:r>
          </w:p>
          <w:p w14:paraId="0A296639" w14:textId="09FACFD8"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原始保證金</w:t>
            </w:r>
          </w:p>
          <w:p w14:paraId="76044A90" w14:textId="77777777" w:rsidR="00AE7F70" w:rsidRPr="00AE7F70" w:rsidRDefault="00AE7F70" w:rsidP="00067462"/>
          <w:p w14:paraId="2D21CD8F" w14:textId="77777777" w:rsidR="00964006" w:rsidRDefault="00626FD3" w:rsidP="00AE7F70">
            <w:r>
              <w:rPr>
                <w:rFonts w:hint="eastAsia"/>
                <w:lang w:eastAsia="zh-HK"/>
              </w:rPr>
              <w:t>海選</w:t>
            </w:r>
            <w:r>
              <w:rPr>
                <w:rFonts w:hint="eastAsia"/>
              </w:rPr>
              <w:t>：</w:t>
            </w:r>
          </w:p>
          <w:p w14:paraId="04D79F4D"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lang w:eastAsia="zh-HK"/>
              </w:rPr>
              <w:t>帳號</w:t>
            </w:r>
          </w:p>
          <w:p w14:paraId="5F06F0DD"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成交日期</w:t>
            </w:r>
          </w:p>
          <w:p w14:paraId="2853285A" w14:textId="4045DEBB" w:rsidR="00626FD3" w:rsidRPr="00372F2F" w:rsidRDefault="00626FD3" w:rsidP="0071696D">
            <w:pPr>
              <w:pStyle w:val="af6"/>
              <w:numPr>
                <w:ilvl w:val="0"/>
                <w:numId w:val="53"/>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193FC4E9" w14:textId="358BC95F"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lang w:eastAsia="zh-HK"/>
              </w:rPr>
              <w:t>交易所中文名稱</w:t>
            </w:r>
          </w:p>
          <w:p w14:paraId="336AF4D6" w14:textId="5AD18B13" w:rsidR="00626FD3" w:rsidRDefault="00626FD3" w:rsidP="0071696D">
            <w:pPr>
              <w:pStyle w:val="af6"/>
              <w:numPr>
                <w:ilvl w:val="0"/>
                <w:numId w:val="53"/>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含</w:t>
            </w:r>
            <w:r w:rsidR="003B12F3">
              <w:rPr>
                <w:rFonts w:ascii="標楷體" w:eastAsia="標楷體" w:hAnsi="標楷體" w:hint="eastAsia"/>
              </w:rPr>
              <w:t xml:space="preserve">C/P </w:t>
            </w:r>
            <w:r>
              <w:rPr>
                <w:rFonts w:ascii="標楷體" w:eastAsia="標楷體" w:hAnsi="標楷體" w:hint="eastAsia"/>
              </w:rPr>
              <w:t>(</w:t>
            </w:r>
            <w:r>
              <w:rPr>
                <w:rFonts w:ascii="標楷體" w:eastAsia="標楷體" w:hAnsi="標楷體" w:hint="eastAsia"/>
                <w:lang w:eastAsia="zh-HK"/>
              </w:rPr>
              <w:t>以空白間隔</w:t>
            </w:r>
            <w:r>
              <w:rPr>
                <w:rFonts w:ascii="標楷體" w:eastAsia="標楷體" w:hAnsi="標楷體" w:hint="eastAsia"/>
              </w:rPr>
              <w:t>C</w:t>
            </w:r>
            <w:r w:rsidR="00EA0D88">
              <w:rPr>
                <w:rFonts w:ascii="標楷體" w:eastAsia="標楷體" w:hAnsi="標楷體" w:hint="eastAsia"/>
              </w:rPr>
              <w:t>、</w:t>
            </w:r>
            <w:r>
              <w:rPr>
                <w:rFonts w:ascii="標楷體" w:eastAsia="標楷體" w:hAnsi="標楷體" w:hint="eastAsia"/>
              </w:rPr>
              <w:t>P)</w:t>
            </w:r>
          </w:p>
          <w:p w14:paraId="33D139D6" w14:textId="226360D0" w:rsidR="001026FF" w:rsidRPr="00770E4F" w:rsidRDefault="001026FF" w:rsidP="001026FF">
            <w:pPr>
              <w:pStyle w:val="af6"/>
              <w:ind w:leftChars="0"/>
              <w:rPr>
                <w:rFonts w:ascii="標楷體" w:eastAsia="標楷體" w:hAnsi="標楷體"/>
                <w:highlight w:val="lightGray"/>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C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玉米買權</w:t>
            </w:r>
            <w:r w:rsidRPr="00770E4F">
              <w:rPr>
                <w:rFonts w:ascii="標楷體" w:eastAsia="標楷體" w:hAnsi="標楷體" w:hint="eastAsia"/>
                <w:highlight w:val="lightGray"/>
              </w:rPr>
              <w:t>C</w:t>
            </w:r>
            <w:r w:rsidRPr="00770E4F">
              <w:rPr>
                <w:rFonts w:ascii="標楷體" w:eastAsia="標楷體" w:hAnsi="標楷體"/>
                <w:highlight w:val="lightGray"/>
              </w:rPr>
              <w:t>all</w:t>
            </w:r>
          </w:p>
          <w:p w14:paraId="3ADA2EB7" w14:textId="774544D9" w:rsidR="001026FF" w:rsidRDefault="001026FF" w:rsidP="001026FF">
            <w:pPr>
              <w:pStyle w:val="af6"/>
              <w:ind w:leftChars="0"/>
              <w:rPr>
                <w:rFonts w:ascii="標楷體" w:eastAsia="標楷體" w:hAnsi="標楷體"/>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w:t>
            </w:r>
            <w:r w:rsidRPr="00770E4F">
              <w:rPr>
                <w:rFonts w:ascii="標楷體" w:eastAsia="標楷體" w:hAnsi="標楷體" w:hint="eastAsia"/>
                <w:highlight w:val="lightGray"/>
              </w:rPr>
              <w:t>P</w:t>
            </w:r>
            <w:r w:rsidRPr="00770E4F">
              <w:rPr>
                <w:rFonts w:ascii="標楷體" w:eastAsia="標楷體" w:hAnsi="標楷體"/>
                <w:highlight w:val="lightGray"/>
              </w:rPr>
              <w:t xml:space="preserve">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玉米賣權</w:t>
            </w:r>
            <w:r w:rsidRPr="00770E4F">
              <w:rPr>
                <w:rFonts w:ascii="標楷體" w:eastAsia="標楷體" w:hAnsi="標楷體" w:hint="eastAsia"/>
                <w:highlight w:val="lightGray"/>
              </w:rPr>
              <w:t>P</w:t>
            </w:r>
            <w:r w:rsidRPr="00770E4F">
              <w:rPr>
                <w:rFonts w:ascii="標楷體" w:eastAsia="標楷體" w:hAnsi="標楷體"/>
                <w:highlight w:val="lightGray"/>
              </w:rPr>
              <w:t>ut</w:t>
            </w:r>
          </w:p>
          <w:p w14:paraId="293F76EE"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lang w:eastAsia="zh-HK"/>
              </w:rPr>
              <w:t>商品年月</w:t>
            </w:r>
          </w:p>
          <w:p w14:paraId="68C7F073" w14:textId="2E5BB2E7" w:rsidR="00EA0D88" w:rsidRDefault="00EA0D88" w:rsidP="0071696D">
            <w:pPr>
              <w:pStyle w:val="af6"/>
              <w:numPr>
                <w:ilvl w:val="0"/>
                <w:numId w:val="53"/>
              </w:numPr>
              <w:ind w:leftChars="0"/>
              <w:rPr>
                <w:rFonts w:ascii="標楷體" w:eastAsia="標楷體" w:hAnsi="標楷體"/>
              </w:rPr>
            </w:pPr>
            <w:r>
              <w:rPr>
                <w:rFonts w:ascii="標楷體" w:eastAsia="標楷體" w:hAnsi="標楷體" w:hint="eastAsia"/>
                <w:lang w:eastAsia="zh-HK"/>
              </w:rPr>
              <w:t>商品中文名稱</w:t>
            </w:r>
          </w:p>
          <w:p w14:paraId="0EEB2462" w14:textId="4154749F" w:rsidR="00CB5FA5" w:rsidRPr="00372F2F" w:rsidRDefault="00CB5FA5" w:rsidP="00CB5FA5">
            <w:pPr>
              <w:pStyle w:val="af6"/>
              <w:ind w:leftChars="0"/>
              <w:rPr>
                <w:rFonts w:ascii="標楷體" w:eastAsia="標楷體" w:hAnsi="標楷體"/>
              </w:rPr>
            </w:pPr>
            <w:r>
              <w:rPr>
                <w:rFonts w:ascii="標楷體" w:eastAsia="標楷體" w:hAnsi="標楷體" w:hint="eastAsia"/>
              </w:rPr>
              <w:t>E</w:t>
            </w:r>
            <w:r>
              <w:rPr>
                <w:rFonts w:ascii="標楷體" w:eastAsia="標楷體" w:hAnsi="標楷體"/>
              </w:rPr>
              <w:t>X:</w:t>
            </w:r>
            <w:r w:rsidRPr="00CB5FA5">
              <w:rPr>
                <w:rFonts w:ascii="標楷體" w:eastAsia="標楷體" w:hAnsi="標楷體" w:hint="eastAsia"/>
              </w:rPr>
              <w:t>玉米 202012 370 P</w:t>
            </w:r>
          </w:p>
          <w:p w14:paraId="766A33D5"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買賣別</w:t>
            </w:r>
          </w:p>
          <w:p w14:paraId="63535ECD"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成交口數</w:t>
            </w:r>
          </w:p>
          <w:p w14:paraId="1068C8F3"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未平倉口數</w:t>
            </w:r>
          </w:p>
          <w:p w14:paraId="1EF1CA07"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成交價</w:t>
            </w:r>
          </w:p>
          <w:p w14:paraId="3CE0276A"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現價</w:t>
            </w:r>
          </w:p>
          <w:p w14:paraId="7E54E22C"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未平損益</w:t>
            </w:r>
          </w:p>
          <w:p w14:paraId="54B75C5F" w14:textId="0D64698E"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委託書序號</w:t>
            </w:r>
            <w:r w:rsidR="00B56646">
              <w:rPr>
                <w:rFonts w:ascii="標楷體" w:eastAsia="標楷體" w:hAnsi="標楷體" w:hint="eastAsia"/>
              </w:rPr>
              <w:t>(</w:t>
            </w:r>
            <w:r w:rsidR="00B56646">
              <w:rPr>
                <w:rFonts w:ascii="標楷體" w:eastAsia="標楷體" w:hAnsi="標楷體" w:hint="eastAsia"/>
                <w:lang w:eastAsia="zh-HK"/>
              </w:rPr>
              <w:t>前</w:t>
            </w:r>
            <w:r w:rsidR="00B56646">
              <w:rPr>
                <w:rFonts w:ascii="標楷體" w:eastAsia="標楷體" w:hAnsi="標楷體" w:hint="eastAsia"/>
              </w:rPr>
              <w:t>2</w:t>
            </w:r>
            <w:r w:rsidR="00B56646">
              <w:rPr>
                <w:rFonts w:ascii="標楷體" w:eastAsia="標楷體" w:hAnsi="標楷體" w:hint="eastAsia"/>
                <w:lang w:eastAsia="zh-HK"/>
              </w:rPr>
              <w:t>碼櫃號</w:t>
            </w:r>
            <w:r w:rsidR="00B56646">
              <w:rPr>
                <w:rFonts w:ascii="標楷體" w:eastAsia="標楷體" w:hAnsi="標楷體" w:hint="eastAsia"/>
              </w:rPr>
              <w:t>)</w:t>
            </w:r>
          </w:p>
          <w:p w14:paraId="195F8A39"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當沖註記</w:t>
            </w:r>
          </w:p>
          <w:p w14:paraId="01465ACB"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是否為選擇權(0-&gt;期貨 1-&gt;選擇權)</w:t>
            </w:r>
          </w:p>
          <w:p w14:paraId="0315C610" w14:textId="1F0772A9" w:rsidR="00626FD3"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原始保證金</w:t>
            </w:r>
          </w:p>
          <w:p w14:paraId="7BC67177" w14:textId="2CD21AB5" w:rsidR="00CF7B25" w:rsidRPr="00372F2F" w:rsidRDefault="00CF7B25" w:rsidP="0071696D">
            <w:pPr>
              <w:pStyle w:val="af6"/>
              <w:numPr>
                <w:ilvl w:val="0"/>
                <w:numId w:val="53"/>
              </w:numPr>
              <w:ind w:leftChars="0"/>
              <w:rPr>
                <w:rFonts w:ascii="標楷體" w:eastAsia="標楷體" w:hAnsi="標楷體"/>
              </w:rPr>
            </w:pPr>
            <w:r>
              <w:rPr>
                <w:rFonts w:ascii="標楷體" w:eastAsia="標楷體" w:hAnsi="標楷體" w:hint="eastAsia"/>
                <w:lang w:eastAsia="zh-HK"/>
              </w:rPr>
              <w:t>履約價</w:t>
            </w:r>
          </w:p>
          <w:p w14:paraId="45709BCC" w14:textId="53CAFB91" w:rsidR="00626FD3" w:rsidRPr="00964006" w:rsidRDefault="00626FD3" w:rsidP="00AE7F70"/>
        </w:tc>
      </w:tr>
      <w:tr w:rsidR="00964006" w14:paraId="47D1C740"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5DD6E8A" w14:textId="77777777" w:rsidR="00964006" w:rsidRDefault="00964006" w:rsidP="0006746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E68039"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1148E2CE" w14:textId="0A7FD068" w:rsidR="00964006" w:rsidRDefault="00964006" w:rsidP="002C0B26"/>
    <w:p w14:paraId="721AAAC6" w14:textId="77777777" w:rsidR="000647AE" w:rsidRDefault="000647AE" w:rsidP="000647AE">
      <w:pPr>
        <w:pStyle w:val="3"/>
        <w:rPr>
          <w:rFonts w:ascii="Courier New" w:hAnsi="Courier New" w:cs="Courier New"/>
        </w:rPr>
      </w:pPr>
      <w:bookmarkStart w:id="137" w:name="_4-2-r_OnTelnetTest"/>
      <w:bookmarkEnd w:id="137"/>
      <w:r>
        <w:rPr>
          <w:rFonts w:ascii="Courier New" w:hAnsi="Courier New" w:cs="Courier New"/>
        </w:rPr>
        <w:t>4-2</w:t>
      </w:r>
      <w:r>
        <w:rPr>
          <w:rFonts w:ascii="Courier New" w:eastAsia="新細明體" w:hAnsi="Courier New" w:cs="Courier New"/>
        </w:rPr>
        <w:t>-</w:t>
      </w:r>
      <w:r w:rsidRPr="00634E8C">
        <w:rPr>
          <w:rFonts w:ascii="Courier New" w:hAnsi="Courier New" w:cs="Courier New" w:hint="eastAsia"/>
        </w:rPr>
        <w:t>r</w:t>
      </w:r>
      <w:r w:rsidRPr="00634E8C">
        <w:rPr>
          <w:rFonts w:ascii="Courier New" w:hAnsi="Courier New" w:cs="Courier New"/>
        </w:rPr>
        <w:t xml:space="preserve"> OnTelnetTest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071"/>
        <w:gridCol w:w="6351"/>
      </w:tblGrid>
      <w:tr w:rsidR="000647AE" w14:paraId="6C18B9AF" w14:textId="77777777" w:rsidTr="00026BA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41671CF" w14:textId="77777777" w:rsidR="000647AE" w:rsidRDefault="000647AE" w:rsidP="00026BAD">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2-81_SKOrderLib_TelnetTest" w:history="1">
              <w:r w:rsidRPr="00FB5C92">
                <w:rPr>
                  <w:rStyle w:val="a3"/>
                  <w:rFonts w:ascii="Courier New" w:hAnsi="Courier New" w:cs="Courier New"/>
                </w:rPr>
                <w:t>SKOrderLib_TelnetTest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0647AE" w14:paraId="4702DF47" w14:textId="77777777" w:rsidTr="00026BAD">
        <w:trPr>
          <w:trHeight w:val="523"/>
        </w:trPr>
        <w:tc>
          <w:tcPr>
            <w:tcW w:w="1384" w:type="dxa"/>
            <w:tcBorders>
              <w:top w:val="single" w:sz="4" w:space="0" w:color="auto"/>
              <w:left w:val="single" w:sz="4" w:space="0" w:color="auto"/>
              <w:bottom w:val="single" w:sz="4" w:space="0" w:color="auto"/>
              <w:right w:val="single" w:sz="4" w:space="0" w:color="auto"/>
            </w:tcBorders>
            <w:hideMark/>
          </w:tcPr>
          <w:p w14:paraId="0B986437" w14:textId="77777777" w:rsidR="000647AE" w:rsidRDefault="000647AE" w:rsidP="00026BA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0494C59" w14:textId="77777777" w:rsidR="000647AE" w:rsidRDefault="000647AE" w:rsidP="00026BA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634E8C">
              <w:rPr>
                <w:rFonts w:ascii="Courier New" w:hAnsi="Courier New" w:cs="Courier New"/>
              </w:rPr>
              <w:t>OnTelnetTest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0647AE" w14:paraId="2E50A5BE" w14:textId="77777777" w:rsidTr="00026BAD">
        <w:trPr>
          <w:trHeight w:val="163"/>
        </w:trPr>
        <w:tc>
          <w:tcPr>
            <w:tcW w:w="1384" w:type="dxa"/>
            <w:tcBorders>
              <w:top w:val="single" w:sz="4" w:space="0" w:color="auto"/>
              <w:left w:val="single" w:sz="4" w:space="0" w:color="auto"/>
              <w:bottom w:val="single" w:sz="4" w:space="0" w:color="auto"/>
              <w:right w:val="single" w:sz="4" w:space="0" w:color="auto"/>
            </w:tcBorders>
            <w:hideMark/>
          </w:tcPr>
          <w:p w14:paraId="543C84D4" w14:textId="77777777" w:rsidR="000647AE" w:rsidRDefault="000647AE" w:rsidP="00026BA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0C09148" w14:textId="77777777" w:rsidR="000647AE" w:rsidRDefault="000647AE" w:rsidP="00026BA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66924FF2" w14:textId="77777777" w:rsidR="000647AE" w:rsidRDefault="000647AE" w:rsidP="00026BAD">
            <w:r>
              <w:rPr>
                <w:rFonts w:hint="eastAsia"/>
              </w:rPr>
              <w:t>回傳內容：</w:t>
            </w:r>
          </w:p>
          <w:p w14:paraId="1611DA1F" w14:textId="77777777" w:rsidR="000647AE" w:rsidRPr="00634E8C" w:rsidRDefault="000647AE" w:rsidP="000647AE">
            <w:pPr>
              <w:pStyle w:val="af6"/>
              <w:numPr>
                <w:ilvl w:val="0"/>
                <w:numId w:val="4"/>
              </w:numPr>
              <w:ind w:leftChars="0"/>
              <w:rPr>
                <w:rFonts w:ascii="Times New Roman" w:eastAsia="標楷體" w:hAnsi="Times New Roman"/>
                <w:szCs w:val="24"/>
              </w:rPr>
            </w:pPr>
            <w:r w:rsidRPr="00634E8C">
              <w:rPr>
                <w:rFonts w:ascii="Times New Roman" w:eastAsia="標楷體" w:hAnsi="Times New Roman" w:hint="eastAsia"/>
                <w:szCs w:val="24"/>
              </w:rPr>
              <w:t>測試中</w:t>
            </w:r>
          </w:p>
          <w:p w14:paraId="45E99D9F" w14:textId="77777777" w:rsidR="000647AE" w:rsidRDefault="000647AE" w:rsidP="000647AE">
            <w:pPr>
              <w:pStyle w:val="af6"/>
              <w:numPr>
                <w:ilvl w:val="0"/>
                <w:numId w:val="4"/>
              </w:numPr>
              <w:ind w:leftChars="0"/>
            </w:pPr>
            <w:r w:rsidRPr="00634E8C">
              <w:rPr>
                <w:rFonts w:ascii="Times New Roman" w:eastAsia="標楷體" w:hAnsi="Times New Roman" w:hint="eastAsia"/>
                <w:szCs w:val="24"/>
              </w:rPr>
              <w:lastRenderedPageBreak/>
              <w:t>共測試</w:t>
            </w:r>
            <w:r>
              <w:rPr>
                <w:rFonts w:ascii="Times New Roman" w:eastAsia="標楷體" w:hAnsi="Times New Roman"/>
                <w:szCs w:val="24"/>
              </w:rPr>
              <w:t>x</w:t>
            </w:r>
            <w:r w:rsidRPr="00634E8C">
              <w:rPr>
                <w:rFonts w:ascii="Times New Roman" w:eastAsia="標楷體" w:hAnsi="Times New Roman" w:hint="eastAsia"/>
                <w:szCs w:val="24"/>
              </w:rPr>
              <w:t>台主機</w:t>
            </w:r>
            <w:r>
              <w:rPr>
                <w:rFonts w:ascii="Times New Roman" w:eastAsia="標楷體" w:hAnsi="Times New Roman" w:hint="eastAsia"/>
                <w:szCs w:val="24"/>
              </w:rPr>
              <w:t xml:space="preserve"> : </w:t>
            </w:r>
            <w:r>
              <w:rPr>
                <w:rFonts w:ascii="Times New Roman" w:eastAsia="標楷體" w:hAnsi="Times New Roman" w:hint="eastAsia"/>
                <w:szCs w:val="24"/>
              </w:rPr>
              <w:t>成功</w:t>
            </w:r>
            <w:r>
              <w:rPr>
                <w:rFonts w:ascii="Times New Roman" w:eastAsia="標楷體" w:hAnsi="Times New Roman" w:hint="eastAsia"/>
                <w:szCs w:val="24"/>
              </w:rPr>
              <w:t>y</w:t>
            </w:r>
            <w:r>
              <w:rPr>
                <w:rFonts w:ascii="Times New Roman" w:eastAsia="標楷體" w:hAnsi="Times New Roman" w:hint="eastAsia"/>
                <w:szCs w:val="24"/>
              </w:rPr>
              <w:t>台</w:t>
            </w:r>
            <w:r>
              <w:rPr>
                <w:rFonts w:ascii="Times New Roman" w:eastAsia="標楷體" w:hAnsi="Times New Roman" w:hint="eastAsia"/>
                <w:szCs w:val="24"/>
              </w:rPr>
              <w:t xml:space="preserve">, </w:t>
            </w:r>
            <w:r>
              <w:rPr>
                <w:rFonts w:ascii="Times New Roman" w:eastAsia="標楷體" w:hAnsi="Times New Roman" w:hint="eastAsia"/>
                <w:szCs w:val="24"/>
              </w:rPr>
              <w:t>失敗</w:t>
            </w:r>
            <w:r>
              <w:rPr>
                <w:rFonts w:ascii="Times New Roman" w:eastAsia="標楷體" w:hAnsi="Times New Roman" w:hint="eastAsia"/>
                <w:szCs w:val="24"/>
              </w:rPr>
              <w:t>z</w:t>
            </w:r>
            <w:r>
              <w:rPr>
                <w:rFonts w:ascii="Times New Roman" w:eastAsia="標楷體" w:hAnsi="Times New Roman" w:hint="eastAsia"/>
                <w:szCs w:val="24"/>
              </w:rPr>
              <w:t>台</w:t>
            </w:r>
          </w:p>
        </w:tc>
      </w:tr>
      <w:tr w:rsidR="000647AE" w14:paraId="1F449EFD" w14:textId="77777777" w:rsidTr="00026BAD">
        <w:tc>
          <w:tcPr>
            <w:tcW w:w="1384" w:type="dxa"/>
            <w:tcBorders>
              <w:top w:val="single" w:sz="4" w:space="0" w:color="auto"/>
              <w:left w:val="single" w:sz="4" w:space="0" w:color="auto"/>
              <w:bottom w:val="single" w:sz="4" w:space="0" w:color="auto"/>
              <w:right w:val="single" w:sz="4" w:space="0" w:color="auto"/>
            </w:tcBorders>
            <w:hideMark/>
          </w:tcPr>
          <w:p w14:paraId="66F340B7" w14:textId="77777777" w:rsidR="000647AE" w:rsidRDefault="000647AE" w:rsidP="00026BAD">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D068C64" w14:textId="77777777" w:rsidR="000647AE" w:rsidRDefault="000647AE" w:rsidP="00026BAD"/>
        </w:tc>
      </w:tr>
    </w:tbl>
    <w:p w14:paraId="646AD92E" w14:textId="64153795" w:rsidR="000647AE" w:rsidRDefault="000647AE" w:rsidP="002C0B26"/>
    <w:p w14:paraId="719DBFDE" w14:textId="66D03C3A" w:rsidR="00964006" w:rsidRPr="002F1359" w:rsidRDefault="000647AE" w:rsidP="000647AE">
      <w:pPr>
        <w:widowControl/>
      </w:pPr>
      <w:r>
        <w:br w:type="page"/>
      </w:r>
    </w:p>
    <w:p w14:paraId="33D0067C" w14:textId="3B00E855" w:rsidR="00BC36E7" w:rsidRDefault="00BC36E7" w:rsidP="00BC36E7">
      <w:pPr>
        <w:pStyle w:val="2"/>
      </w:pPr>
      <w:r>
        <w:rPr>
          <w:szCs w:val="40"/>
        </w:rPr>
        <w:lastRenderedPageBreak/>
        <w:t xml:space="preserve">4-3 SKReplyLib ( </w:t>
      </w:r>
      <w:r>
        <w:rPr>
          <w:rFonts w:hint="eastAsia"/>
          <w:szCs w:val="40"/>
        </w:rPr>
        <w:t>回報</w:t>
      </w:r>
      <w:r>
        <w:rPr>
          <w:szCs w:val="40"/>
        </w:rPr>
        <w:t xml:space="preserve"> )</w:t>
      </w:r>
    </w:p>
    <w:p w14:paraId="4E9590A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4825"/>
        <w:gridCol w:w="2984"/>
      </w:tblGrid>
      <w:tr w:rsidR="00BC36E7" w14:paraId="0974E3F3" w14:textId="77777777" w:rsidTr="00CF3CD5">
        <w:trPr>
          <w:trHeight w:val="608"/>
        </w:trPr>
        <w:tc>
          <w:tcPr>
            <w:tcW w:w="1927" w:type="dxa"/>
            <w:tcBorders>
              <w:top w:val="single" w:sz="4" w:space="0" w:color="auto"/>
              <w:left w:val="single" w:sz="4" w:space="0" w:color="auto"/>
              <w:bottom w:val="single" w:sz="4" w:space="0" w:color="auto"/>
              <w:right w:val="single" w:sz="4" w:space="0" w:color="auto"/>
            </w:tcBorders>
            <w:hideMark/>
          </w:tcPr>
          <w:p w14:paraId="5ADC02B8" w14:textId="77777777" w:rsidR="00BC36E7" w:rsidRDefault="00BC36E7">
            <w:pPr>
              <w:jc w:val="center"/>
              <w:rPr>
                <w:sz w:val="28"/>
                <w:szCs w:val="20"/>
              </w:rPr>
            </w:pPr>
            <w:r>
              <w:rPr>
                <w:rFonts w:hint="eastAsia"/>
                <w:b/>
                <w:bCs/>
                <w:sz w:val="28"/>
                <w:szCs w:val="20"/>
              </w:rPr>
              <w:t>功能</w:t>
            </w:r>
          </w:p>
        </w:tc>
        <w:tc>
          <w:tcPr>
            <w:tcW w:w="4825" w:type="dxa"/>
            <w:tcBorders>
              <w:top w:val="single" w:sz="4" w:space="0" w:color="auto"/>
              <w:left w:val="single" w:sz="4" w:space="0" w:color="auto"/>
              <w:bottom w:val="single" w:sz="4" w:space="0" w:color="auto"/>
              <w:right w:val="single" w:sz="4" w:space="0" w:color="auto"/>
            </w:tcBorders>
            <w:hideMark/>
          </w:tcPr>
          <w:p w14:paraId="4561221D" w14:textId="77777777" w:rsidR="00BC36E7" w:rsidRDefault="00BC36E7">
            <w:pPr>
              <w:jc w:val="center"/>
              <w:rPr>
                <w:b/>
                <w:bCs/>
                <w:sz w:val="28"/>
                <w:szCs w:val="20"/>
              </w:rPr>
            </w:pPr>
            <w:r>
              <w:rPr>
                <w:rFonts w:hint="eastAsia"/>
                <w:b/>
                <w:bCs/>
                <w:sz w:val="28"/>
                <w:szCs w:val="20"/>
              </w:rPr>
              <w:t>函式名稱</w:t>
            </w:r>
          </w:p>
        </w:tc>
        <w:tc>
          <w:tcPr>
            <w:tcW w:w="2984" w:type="dxa"/>
            <w:tcBorders>
              <w:top w:val="single" w:sz="4" w:space="0" w:color="auto"/>
              <w:left w:val="single" w:sz="4" w:space="0" w:color="auto"/>
              <w:bottom w:val="single" w:sz="4" w:space="0" w:color="auto"/>
              <w:right w:val="single" w:sz="4" w:space="0" w:color="auto"/>
            </w:tcBorders>
            <w:hideMark/>
          </w:tcPr>
          <w:p w14:paraId="3A668123" w14:textId="77777777" w:rsidR="00BC36E7" w:rsidRDefault="00BC36E7">
            <w:pPr>
              <w:jc w:val="center"/>
              <w:rPr>
                <w:b/>
                <w:bCs/>
                <w:sz w:val="28"/>
                <w:szCs w:val="20"/>
              </w:rPr>
            </w:pPr>
            <w:r>
              <w:rPr>
                <w:rFonts w:hint="eastAsia"/>
                <w:b/>
                <w:bCs/>
                <w:sz w:val="28"/>
                <w:szCs w:val="20"/>
              </w:rPr>
              <w:t>備註</w:t>
            </w:r>
          </w:p>
        </w:tc>
      </w:tr>
      <w:tr w:rsidR="00BC36E7" w14:paraId="1AB735EB"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645998A6" w14:textId="77777777" w:rsidR="00BC36E7" w:rsidRDefault="00BC36E7">
            <w:pPr>
              <w:rPr>
                <w:b/>
                <w:bCs/>
              </w:rPr>
            </w:pPr>
            <w:r>
              <w:rPr>
                <w:rFonts w:hint="eastAsia"/>
                <w:b/>
                <w:bCs/>
              </w:rPr>
              <w:t>連線</w:t>
            </w:r>
          </w:p>
        </w:tc>
        <w:tc>
          <w:tcPr>
            <w:tcW w:w="4825" w:type="dxa"/>
            <w:tcBorders>
              <w:top w:val="single" w:sz="4" w:space="0" w:color="auto"/>
              <w:left w:val="single" w:sz="4" w:space="0" w:color="auto"/>
              <w:bottom w:val="single" w:sz="4" w:space="0" w:color="auto"/>
              <w:right w:val="single" w:sz="4" w:space="0" w:color="auto"/>
            </w:tcBorders>
            <w:hideMark/>
          </w:tcPr>
          <w:p w14:paraId="5C41FB0F" w14:textId="16F017A2" w:rsidR="00BC36E7" w:rsidRDefault="00931C6C">
            <w:pPr>
              <w:rPr>
                <w:b/>
                <w:bCs/>
                <w:sz w:val="28"/>
                <w:szCs w:val="20"/>
              </w:rPr>
            </w:pPr>
            <w:hyperlink w:anchor="_4-3-1_SKReplyLib_ConnectByID" w:history="1">
              <w:r w:rsidR="00BC36E7">
                <w:rPr>
                  <w:rStyle w:val="a3"/>
                  <w:rFonts w:ascii="Courier New" w:hAnsi="Courier New" w:cs="Courier New"/>
                </w:rPr>
                <w:t>SKReplyLib_ConnectByID</w:t>
              </w:r>
            </w:hyperlink>
          </w:p>
        </w:tc>
        <w:tc>
          <w:tcPr>
            <w:tcW w:w="2984" w:type="dxa"/>
            <w:tcBorders>
              <w:top w:val="single" w:sz="4" w:space="0" w:color="auto"/>
              <w:left w:val="single" w:sz="4" w:space="0" w:color="auto"/>
              <w:bottom w:val="single" w:sz="4" w:space="0" w:color="auto"/>
              <w:right w:val="single" w:sz="4" w:space="0" w:color="auto"/>
            </w:tcBorders>
          </w:tcPr>
          <w:p w14:paraId="093CCFA3" w14:textId="6D798D99" w:rsidR="00BC36E7" w:rsidRPr="00014AE4" w:rsidRDefault="00617EEE">
            <w:r w:rsidRPr="00014AE4">
              <w:rPr>
                <w:rFonts w:hint="eastAsia"/>
              </w:rPr>
              <w:t>回報主機連線</w:t>
            </w:r>
          </w:p>
          <w:p w14:paraId="6A4957B9" w14:textId="7E53D802" w:rsidR="0050533E" w:rsidRPr="00617EEE" w:rsidRDefault="0050533E">
            <w:pPr>
              <w:rPr>
                <w:b/>
                <w:bCs/>
                <w:sz w:val="18"/>
                <w:szCs w:val="18"/>
              </w:rPr>
            </w:pPr>
            <w:r w:rsidRPr="00014AE4">
              <w:rPr>
                <w:rFonts w:hint="eastAsia"/>
              </w:rPr>
              <w:t>O</w:t>
            </w:r>
            <w:r w:rsidRPr="00014AE4">
              <w:t>nConnect</w:t>
            </w:r>
            <w:r w:rsidRPr="00014AE4">
              <w:rPr>
                <w:rFonts w:hint="eastAsia"/>
              </w:rPr>
              <w:t>、</w:t>
            </w:r>
            <w:r w:rsidRPr="00014AE4">
              <w:t xml:space="preserve"> OnComplete</w:t>
            </w:r>
          </w:p>
        </w:tc>
      </w:tr>
      <w:tr w:rsidR="00BC36E7" w14:paraId="347FD25A"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2A93A381" w14:textId="77777777" w:rsidR="00BC36E7" w:rsidRDefault="00BC36E7">
            <w:pPr>
              <w:rPr>
                <w:b/>
                <w:bCs/>
              </w:rPr>
            </w:pPr>
            <w:r>
              <w:rPr>
                <w:rFonts w:hint="eastAsia"/>
                <w:b/>
                <w:bCs/>
              </w:rPr>
              <w:t>連線狀態</w:t>
            </w:r>
          </w:p>
        </w:tc>
        <w:tc>
          <w:tcPr>
            <w:tcW w:w="4825" w:type="dxa"/>
            <w:tcBorders>
              <w:top w:val="single" w:sz="4" w:space="0" w:color="auto"/>
              <w:left w:val="single" w:sz="4" w:space="0" w:color="auto"/>
              <w:bottom w:val="single" w:sz="4" w:space="0" w:color="auto"/>
              <w:right w:val="single" w:sz="4" w:space="0" w:color="auto"/>
            </w:tcBorders>
            <w:hideMark/>
          </w:tcPr>
          <w:p w14:paraId="7CF460E7" w14:textId="78FB1E01" w:rsidR="00BC36E7" w:rsidRDefault="00931C6C">
            <w:pPr>
              <w:rPr>
                <w:b/>
                <w:bCs/>
                <w:sz w:val="28"/>
                <w:szCs w:val="20"/>
              </w:rPr>
            </w:pPr>
            <w:hyperlink w:anchor="_4-3-3_SKReplyLib_IsConnectedByID" w:history="1">
              <w:r w:rsidR="00BC36E7">
                <w:rPr>
                  <w:rStyle w:val="a3"/>
                  <w:rFonts w:ascii="Courier New" w:hAnsi="Courier New" w:cs="Courier New"/>
                </w:rPr>
                <w:t>SKReplyLib_IsConnectedByID</w:t>
              </w:r>
            </w:hyperlink>
          </w:p>
        </w:tc>
        <w:tc>
          <w:tcPr>
            <w:tcW w:w="2984" w:type="dxa"/>
            <w:tcBorders>
              <w:top w:val="single" w:sz="4" w:space="0" w:color="auto"/>
              <w:left w:val="single" w:sz="4" w:space="0" w:color="auto"/>
              <w:bottom w:val="single" w:sz="4" w:space="0" w:color="auto"/>
              <w:right w:val="single" w:sz="4" w:space="0" w:color="auto"/>
            </w:tcBorders>
          </w:tcPr>
          <w:p w14:paraId="46368457" w14:textId="7B099AD9" w:rsidR="00BC36E7" w:rsidRDefault="00014AE4">
            <w:pPr>
              <w:rPr>
                <w:b/>
                <w:bCs/>
                <w:sz w:val="28"/>
                <w:szCs w:val="20"/>
              </w:rPr>
            </w:pPr>
            <w:r>
              <w:rPr>
                <w:rFonts w:hint="eastAsia"/>
              </w:rPr>
              <w:t>查詢</w:t>
            </w:r>
            <w:r w:rsidRPr="00014AE4">
              <w:rPr>
                <w:rFonts w:hint="eastAsia"/>
              </w:rPr>
              <w:t>回報是否連線</w:t>
            </w:r>
          </w:p>
        </w:tc>
      </w:tr>
      <w:tr w:rsidR="0058174F" w14:paraId="5F7BCF83" w14:textId="77777777" w:rsidTr="00CF3CD5">
        <w:tc>
          <w:tcPr>
            <w:tcW w:w="1927" w:type="dxa"/>
            <w:tcBorders>
              <w:top w:val="single" w:sz="4" w:space="0" w:color="auto"/>
              <w:left w:val="single" w:sz="4" w:space="0" w:color="auto"/>
              <w:bottom w:val="single" w:sz="4" w:space="0" w:color="auto"/>
              <w:right w:val="single" w:sz="4" w:space="0" w:color="auto"/>
            </w:tcBorders>
          </w:tcPr>
          <w:p w14:paraId="437BF247" w14:textId="739D0948" w:rsidR="0058174F" w:rsidRDefault="0058174F">
            <w:pPr>
              <w:rPr>
                <w:b/>
                <w:bCs/>
              </w:rPr>
            </w:pPr>
            <w:r>
              <w:rPr>
                <w:rFonts w:hint="eastAsia"/>
                <w:b/>
                <w:bCs/>
              </w:rPr>
              <w:t>Solace</w:t>
            </w:r>
            <w:r>
              <w:rPr>
                <w:rFonts w:hint="eastAsia"/>
                <w:b/>
                <w:bCs/>
              </w:rPr>
              <w:t>斷線</w:t>
            </w:r>
          </w:p>
        </w:tc>
        <w:tc>
          <w:tcPr>
            <w:tcW w:w="4825" w:type="dxa"/>
            <w:tcBorders>
              <w:top w:val="single" w:sz="4" w:space="0" w:color="auto"/>
              <w:left w:val="single" w:sz="4" w:space="0" w:color="auto"/>
              <w:bottom w:val="single" w:sz="4" w:space="0" w:color="auto"/>
              <w:right w:val="single" w:sz="4" w:space="0" w:color="auto"/>
            </w:tcBorders>
          </w:tcPr>
          <w:p w14:paraId="050A70ED" w14:textId="730D9EDE" w:rsidR="0058174F" w:rsidRDefault="00931C6C">
            <w:hyperlink w:anchor="_4-3-4_SKReplyLib_SolaceCloseByID" w:history="1">
              <w:r w:rsidR="0058174F" w:rsidRPr="0058174F">
                <w:rPr>
                  <w:rStyle w:val="a3"/>
                  <w:rFonts w:ascii="Courier New" w:hAnsi="Courier New" w:cs="Courier New"/>
                </w:rPr>
                <w:t>SKReplyLib_SolaceCloseByID</w:t>
              </w:r>
            </w:hyperlink>
          </w:p>
        </w:tc>
        <w:tc>
          <w:tcPr>
            <w:tcW w:w="2984" w:type="dxa"/>
            <w:tcBorders>
              <w:top w:val="single" w:sz="4" w:space="0" w:color="auto"/>
              <w:left w:val="single" w:sz="4" w:space="0" w:color="auto"/>
              <w:bottom w:val="single" w:sz="4" w:space="0" w:color="auto"/>
              <w:right w:val="single" w:sz="4" w:space="0" w:color="auto"/>
            </w:tcBorders>
          </w:tcPr>
          <w:p w14:paraId="7C9AF37C" w14:textId="44DF1598" w:rsidR="0058174F" w:rsidRPr="0058174F" w:rsidRDefault="00014AE4">
            <w:pPr>
              <w:rPr>
                <w:bCs/>
                <w:sz w:val="18"/>
                <w:szCs w:val="18"/>
              </w:rPr>
            </w:pPr>
            <w:r w:rsidRPr="00014AE4">
              <w:rPr>
                <w:rFonts w:hint="eastAsia"/>
              </w:rPr>
              <w:t>回報</w:t>
            </w:r>
            <w:r w:rsidR="0058174F" w:rsidRPr="00014AE4">
              <w:rPr>
                <w:rFonts w:hint="eastAsia"/>
              </w:rPr>
              <w:t>斷線</w:t>
            </w:r>
          </w:p>
        </w:tc>
      </w:tr>
    </w:tbl>
    <w:p w14:paraId="26B58AE2" w14:textId="77777777" w:rsidR="00BC36E7" w:rsidRDefault="00BC36E7" w:rsidP="00BC36E7"/>
    <w:p w14:paraId="1D9DBED2"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4738"/>
        <w:gridCol w:w="3036"/>
      </w:tblGrid>
      <w:tr w:rsidR="00BC36E7" w14:paraId="4012A7E0" w14:textId="77777777" w:rsidTr="00CE578F">
        <w:trPr>
          <w:trHeight w:val="608"/>
        </w:trPr>
        <w:tc>
          <w:tcPr>
            <w:tcW w:w="1962" w:type="dxa"/>
            <w:tcBorders>
              <w:top w:val="single" w:sz="4" w:space="0" w:color="auto"/>
              <w:left w:val="single" w:sz="4" w:space="0" w:color="auto"/>
              <w:bottom w:val="single" w:sz="4" w:space="0" w:color="auto"/>
              <w:right w:val="single" w:sz="4" w:space="0" w:color="auto"/>
            </w:tcBorders>
            <w:hideMark/>
          </w:tcPr>
          <w:p w14:paraId="47AE330A" w14:textId="77777777" w:rsidR="00BC36E7" w:rsidRDefault="00BC36E7">
            <w:pPr>
              <w:jc w:val="center"/>
              <w:rPr>
                <w:sz w:val="28"/>
                <w:szCs w:val="20"/>
              </w:rPr>
            </w:pPr>
            <w:r>
              <w:rPr>
                <w:rFonts w:hint="eastAsia"/>
                <w:b/>
                <w:bCs/>
                <w:sz w:val="28"/>
                <w:szCs w:val="20"/>
              </w:rPr>
              <w:t>功能</w:t>
            </w:r>
          </w:p>
        </w:tc>
        <w:tc>
          <w:tcPr>
            <w:tcW w:w="4738" w:type="dxa"/>
            <w:tcBorders>
              <w:top w:val="single" w:sz="4" w:space="0" w:color="auto"/>
              <w:left w:val="single" w:sz="4" w:space="0" w:color="auto"/>
              <w:bottom w:val="single" w:sz="4" w:space="0" w:color="auto"/>
              <w:right w:val="single" w:sz="4" w:space="0" w:color="auto"/>
            </w:tcBorders>
            <w:hideMark/>
          </w:tcPr>
          <w:p w14:paraId="00E8DBAE" w14:textId="77777777" w:rsidR="00BC36E7" w:rsidRDefault="00BC36E7">
            <w:pPr>
              <w:jc w:val="center"/>
              <w:rPr>
                <w:b/>
                <w:bCs/>
                <w:sz w:val="28"/>
                <w:szCs w:val="20"/>
              </w:rPr>
            </w:pPr>
            <w:r>
              <w:rPr>
                <w:rFonts w:hint="eastAsia"/>
                <w:b/>
                <w:bCs/>
                <w:sz w:val="28"/>
                <w:szCs w:val="20"/>
              </w:rPr>
              <w:t>事件名稱</w:t>
            </w:r>
          </w:p>
        </w:tc>
        <w:tc>
          <w:tcPr>
            <w:tcW w:w="3036" w:type="dxa"/>
            <w:tcBorders>
              <w:top w:val="single" w:sz="4" w:space="0" w:color="auto"/>
              <w:left w:val="single" w:sz="4" w:space="0" w:color="auto"/>
              <w:bottom w:val="single" w:sz="4" w:space="0" w:color="auto"/>
              <w:right w:val="single" w:sz="4" w:space="0" w:color="auto"/>
            </w:tcBorders>
            <w:hideMark/>
          </w:tcPr>
          <w:p w14:paraId="00405BE9" w14:textId="77777777" w:rsidR="00BC36E7" w:rsidRDefault="00BC36E7">
            <w:pPr>
              <w:jc w:val="center"/>
              <w:rPr>
                <w:b/>
                <w:bCs/>
                <w:sz w:val="28"/>
                <w:szCs w:val="20"/>
              </w:rPr>
            </w:pPr>
            <w:r>
              <w:rPr>
                <w:rFonts w:hint="eastAsia"/>
                <w:b/>
                <w:bCs/>
                <w:sz w:val="28"/>
                <w:szCs w:val="20"/>
              </w:rPr>
              <w:t>備註</w:t>
            </w:r>
          </w:p>
        </w:tc>
      </w:tr>
      <w:tr w:rsidR="00BC36E7" w14:paraId="500841A8"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26BF247D" w14:textId="77777777" w:rsidR="00BC36E7" w:rsidRDefault="00BC36E7">
            <w:pPr>
              <w:rPr>
                <w:b/>
                <w:bCs/>
              </w:rPr>
            </w:pPr>
            <w:r>
              <w:rPr>
                <w:rFonts w:hint="eastAsia"/>
                <w:b/>
                <w:bCs/>
              </w:rPr>
              <w:t>連線通知</w:t>
            </w:r>
          </w:p>
        </w:tc>
        <w:tc>
          <w:tcPr>
            <w:tcW w:w="4738" w:type="dxa"/>
            <w:tcBorders>
              <w:top w:val="single" w:sz="4" w:space="0" w:color="auto"/>
              <w:left w:val="single" w:sz="4" w:space="0" w:color="auto"/>
              <w:bottom w:val="single" w:sz="4" w:space="0" w:color="auto"/>
              <w:right w:val="single" w:sz="4" w:space="0" w:color="auto"/>
            </w:tcBorders>
            <w:hideMark/>
          </w:tcPr>
          <w:p w14:paraId="0DE790E7" w14:textId="10104FCB" w:rsidR="00BC36E7" w:rsidRDefault="00931C6C">
            <w:pPr>
              <w:rPr>
                <w:b/>
                <w:bCs/>
                <w:sz w:val="28"/>
                <w:szCs w:val="20"/>
              </w:rPr>
            </w:pPr>
            <w:hyperlink w:anchor="_4-3-a_OnConnect" w:history="1">
              <w:r w:rsidR="00BC36E7">
                <w:rPr>
                  <w:rStyle w:val="a3"/>
                  <w:rFonts w:ascii="Courier New" w:hAnsi="Courier New" w:cs="Courier New"/>
                </w:rPr>
                <w:t>OnConnect</w:t>
              </w:r>
            </w:hyperlink>
          </w:p>
        </w:tc>
        <w:tc>
          <w:tcPr>
            <w:tcW w:w="3036" w:type="dxa"/>
            <w:tcBorders>
              <w:top w:val="single" w:sz="4" w:space="0" w:color="auto"/>
              <w:left w:val="single" w:sz="4" w:space="0" w:color="auto"/>
              <w:bottom w:val="single" w:sz="4" w:space="0" w:color="auto"/>
              <w:right w:val="single" w:sz="4" w:space="0" w:color="auto"/>
            </w:tcBorders>
          </w:tcPr>
          <w:p w14:paraId="07AE97F5" w14:textId="522747E0" w:rsidR="00BC36E7" w:rsidRDefault="00BC36E7" w:rsidP="00014AE4">
            <w:pPr>
              <w:rPr>
                <w:rFonts w:ascii="Courier New" w:hAnsi="Courier New" w:cs="Courier New"/>
              </w:rPr>
            </w:pPr>
          </w:p>
        </w:tc>
      </w:tr>
      <w:tr w:rsidR="00BC36E7" w14:paraId="6DDE9D4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67CBB7F3" w14:textId="77777777" w:rsidR="00BC36E7" w:rsidRDefault="00BC36E7">
            <w:pPr>
              <w:rPr>
                <w:b/>
                <w:bCs/>
              </w:rPr>
            </w:pPr>
            <w:r>
              <w:rPr>
                <w:rFonts w:hint="eastAsia"/>
                <w:b/>
                <w:bCs/>
              </w:rPr>
              <w:t>斷線通知</w:t>
            </w:r>
          </w:p>
        </w:tc>
        <w:tc>
          <w:tcPr>
            <w:tcW w:w="4738" w:type="dxa"/>
            <w:tcBorders>
              <w:top w:val="single" w:sz="4" w:space="0" w:color="auto"/>
              <w:left w:val="single" w:sz="4" w:space="0" w:color="auto"/>
              <w:bottom w:val="single" w:sz="4" w:space="0" w:color="auto"/>
              <w:right w:val="single" w:sz="4" w:space="0" w:color="auto"/>
            </w:tcBorders>
            <w:hideMark/>
          </w:tcPr>
          <w:p w14:paraId="0D5CD107" w14:textId="438204D2" w:rsidR="00BC36E7" w:rsidRDefault="00931C6C">
            <w:pPr>
              <w:rPr>
                <w:b/>
                <w:bCs/>
                <w:sz w:val="28"/>
                <w:szCs w:val="20"/>
              </w:rPr>
            </w:pPr>
            <w:hyperlink w:anchor="_4-3-b_OnDisconnect" w:history="1">
              <w:r w:rsidR="00BC36E7">
                <w:rPr>
                  <w:rStyle w:val="a3"/>
                  <w:rFonts w:ascii="Courier New" w:hAnsi="Courier New" w:cs="Courier New"/>
                </w:rPr>
                <w:t>OnDisconnect</w:t>
              </w:r>
            </w:hyperlink>
          </w:p>
        </w:tc>
        <w:tc>
          <w:tcPr>
            <w:tcW w:w="3036" w:type="dxa"/>
            <w:tcBorders>
              <w:top w:val="single" w:sz="4" w:space="0" w:color="auto"/>
              <w:left w:val="single" w:sz="4" w:space="0" w:color="auto"/>
              <w:bottom w:val="single" w:sz="4" w:space="0" w:color="auto"/>
              <w:right w:val="single" w:sz="4" w:space="0" w:color="auto"/>
            </w:tcBorders>
          </w:tcPr>
          <w:p w14:paraId="3CCBB4A9" w14:textId="7E056A90" w:rsidR="00BC36E7" w:rsidRDefault="00BC36E7" w:rsidP="00014AE4">
            <w:pPr>
              <w:rPr>
                <w:rFonts w:ascii="Courier New" w:hAnsi="Courier New" w:cs="Courier New"/>
              </w:rPr>
            </w:pPr>
          </w:p>
        </w:tc>
      </w:tr>
      <w:tr w:rsidR="00BC36E7" w14:paraId="5E65E0F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104547A7" w14:textId="77777777" w:rsidR="00BC36E7" w:rsidRDefault="00BC36E7">
            <w:pPr>
              <w:rPr>
                <w:b/>
                <w:bCs/>
              </w:rPr>
            </w:pPr>
            <w:r>
              <w:rPr>
                <w:rFonts w:hint="eastAsia"/>
                <w:b/>
                <w:bCs/>
              </w:rPr>
              <w:t>連線完通知</w:t>
            </w:r>
          </w:p>
        </w:tc>
        <w:tc>
          <w:tcPr>
            <w:tcW w:w="4738" w:type="dxa"/>
            <w:tcBorders>
              <w:top w:val="single" w:sz="4" w:space="0" w:color="auto"/>
              <w:left w:val="single" w:sz="4" w:space="0" w:color="auto"/>
              <w:bottom w:val="single" w:sz="4" w:space="0" w:color="auto"/>
              <w:right w:val="single" w:sz="4" w:space="0" w:color="auto"/>
            </w:tcBorders>
            <w:hideMark/>
          </w:tcPr>
          <w:p w14:paraId="4CDA7974" w14:textId="67E80FCE" w:rsidR="00BC36E7" w:rsidRDefault="00931C6C">
            <w:pPr>
              <w:rPr>
                <w:b/>
                <w:bCs/>
                <w:sz w:val="28"/>
                <w:szCs w:val="20"/>
              </w:rPr>
            </w:pPr>
            <w:hyperlink w:anchor="_4-3-c_OnComplete" w:history="1">
              <w:r w:rsidR="00BC36E7">
                <w:rPr>
                  <w:rStyle w:val="a3"/>
                  <w:rFonts w:ascii="Courier New" w:hAnsi="Courier New" w:cs="Courier New"/>
                </w:rPr>
                <w:t>OnComplete</w:t>
              </w:r>
            </w:hyperlink>
          </w:p>
        </w:tc>
        <w:tc>
          <w:tcPr>
            <w:tcW w:w="3036" w:type="dxa"/>
            <w:tcBorders>
              <w:top w:val="single" w:sz="4" w:space="0" w:color="auto"/>
              <w:left w:val="single" w:sz="4" w:space="0" w:color="auto"/>
              <w:bottom w:val="single" w:sz="4" w:space="0" w:color="auto"/>
              <w:right w:val="single" w:sz="4" w:space="0" w:color="auto"/>
            </w:tcBorders>
          </w:tcPr>
          <w:p w14:paraId="74724249" w14:textId="288CE026" w:rsidR="00BC36E7" w:rsidRDefault="00BC36E7" w:rsidP="00014AE4">
            <w:pPr>
              <w:rPr>
                <w:rFonts w:ascii="Courier New" w:hAnsi="Courier New" w:cs="Courier New"/>
              </w:rPr>
            </w:pPr>
          </w:p>
        </w:tc>
      </w:tr>
      <w:tr w:rsidR="00BC36E7" w14:paraId="6438510A"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0574DDC5" w14:textId="68A907C6" w:rsidR="00BC36E7" w:rsidRPr="001B1DFD" w:rsidRDefault="001B1DFD">
            <w:pPr>
              <w:rPr>
                <w:b/>
                <w:bCs/>
                <w:color w:val="A6A6A6" w:themeColor="background1" w:themeShade="A6"/>
              </w:rPr>
            </w:pPr>
            <w:r w:rsidRPr="001B1DFD">
              <w:rPr>
                <w:rFonts w:ascii="標楷體" w:hAnsi="標楷體" w:hint="eastAsia"/>
                <w:b/>
                <w:bCs/>
                <w:color w:val="A6A6A6" w:themeColor="background1" w:themeShade="A6"/>
              </w:rPr>
              <w:t>☉</w:t>
            </w:r>
            <w:r w:rsidR="00BC36E7" w:rsidRPr="001B1DFD">
              <w:rPr>
                <w:rFonts w:hint="eastAsia"/>
                <w:b/>
                <w:bCs/>
                <w:color w:val="A6A6A6" w:themeColor="background1" w:themeShade="A6"/>
              </w:rPr>
              <w:t>回報資料</w:t>
            </w:r>
          </w:p>
        </w:tc>
        <w:tc>
          <w:tcPr>
            <w:tcW w:w="4738" w:type="dxa"/>
            <w:tcBorders>
              <w:top w:val="single" w:sz="4" w:space="0" w:color="auto"/>
              <w:left w:val="single" w:sz="4" w:space="0" w:color="auto"/>
              <w:bottom w:val="single" w:sz="4" w:space="0" w:color="auto"/>
              <w:right w:val="single" w:sz="4" w:space="0" w:color="auto"/>
            </w:tcBorders>
            <w:hideMark/>
          </w:tcPr>
          <w:p w14:paraId="6F6C8736" w14:textId="1A988447" w:rsidR="00BC36E7" w:rsidRPr="001B1DFD" w:rsidRDefault="00BC36E7">
            <w:pPr>
              <w:rPr>
                <w:rFonts w:ascii="Courier New" w:hAnsi="Courier New" w:cs="Courier New"/>
                <w:color w:val="A6A6A6" w:themeColor="background1" w:themeShade="A6"/>
              </w:rPr>
            </w:pPr>
            <w:r w:rsidRPr="001B1DFD">
              <w:rPr>
                <w:rFonts w:ascii="Courier New" w:hAnsi="Courier New" w:cs="Courier New"/>
                <w:color w:val="A6A6A6" w:themeColor="background1" w:themeShade="A6"/>
              </w:rPr>
              <w:t>OnData</w:t>
            </w:r>
          </w:p>
        </w:tc>
        <w:tc>
          <w:tcPr>
            <w:tcW w:w="3036" w:type="dxa"/>
            <w:tcBorders>
              <w:top w:val="single" w:sz="4" w:space="0" w:color="auto"/>
              <w:left w:val="single" w:sz="4" w:space="0" w:color="auto"/>
              <w:bottom w:val="single" w:sz="4" w:space="0" w:color="auto"/>
              <w:right w:val="single" w:sz="4" w:space="0" w:color="auto"/>
            </w:tcBorders>
          </w:tcPr>
          <w:p w14:paraId="318C08BF" w14:textId="00F3E9A3" w:rsidR="00BC36E7" w:rsidRPr="001B1DFD" w:rsidRDefault="001B1DFD">
            <w:pPr>
              <w:rPr>
                <w:rFonts w:ascii="Courier New" w:hAnsi="Courier New" w:cs="Courier New"/>
                <w:color w:val="A6A6A6" w:themeColor="background1" w:themeShade="A6"/>
              </w:rPr>
            </w:pPr>
            <w:r w:rsidRPr="00A52160">
              <w:rPr>
                <w:rFonts w:hint="eastAsia"/>
                <w:color w:val="FF0000"/>
              </w:rPr>
              <w:t>即將下線</w:t>
            </w:r>
          </w:p>
        </w:tc>
      </w:tr>
      <w:tr w:rsidR="00474AC0" w14:paraId="46EFFDC5" w14:textId="77777777" w:rsidTr="00CE578F">
        <w:tc>
          <w:tcPr>
            <w:tcW w:w="1962" w:type="dxa"/>
            <w:tcBorders>
              <w:top w:val="single" w:sz="4" w:space="0" w:color="auto"/>
              <w:left w:val="single" w:sz="4" w:space="0" w:color="auto"/>
              <w:bottom w:val="single" w:sz="4" w:space="0" w:color="auto"/>
              <w:right w:val="single" w:sz="4" w:space="0" w:color="auto"/>
            </w:tcBorders>
          </w:tcPr>
          <w:p w14:paraId="17FE5401" w14:textId="55322069" w:rsidR="00474AC0" w:rsidRDefault="00474AC0" w:rsidP="00474AC0">
            <w:pPr>
              <w:rPr>
                <w:b/>
                <w:bCs/>
              </w:rPr>
            </w:pPr>
            <w:r>
              <w:rPr>
                <w:rFonts w:hint="eastAsia"/>
                <w:b/>
                <w:bCs/>
              </w:rPr>
              <w:t>公告資訊</w:t>
            </w:r>
          </w:p>
        </w:tc>
        <w:tc>
          <w:tcPr>
            <w:tcW w:w="4738" w:type="dxa"/>
            <w:tcBorders>
              <w:top w:val="single" w:sz="4" w:space="0" w:color="auto"/>
              <w:left w:val="single" w:sz="4" w:space="0" w:color="auto"/>
              <w:bottom w:val="single" w:sz="4" w:space="0" w:color="auto"/>
              <w:right w:val="single" w:sz="4" w:space="0" w:color="auto"/>
            </w:tcBorders>
          </w:tcPr>
          <w:p w14:paraId="12E96F9A" w14:textId="1DB32B71" w:rsidR="00474AC0" w:rsidRDefault="00931C6C" w:rsidP="00474AC0">
            <w:hyperlink w:anchor="_4-3-e_OnReplyMessage" w:history="1">
              <w:r w:rsidR="00474AC0" w:rsidRPr="00DD2740">
                <w:rPr>
                  <w:rStyle w:val="a3"/>
                  <w:rFonts w:ascii="Courier New" w:hAnsi="Courier New" w:cs="Courier New"/>
                </w:rPr>
                <w:t>OnReplyMessage</w:t>
              </w:r>
            </w:hyperlink>
          </w:p>
        </w:tc>
        <w:tc>
          <w:tcPr>
            <w:tcW w:w="3036" w:type="dxa"/>
            <w:tcBorders>
              <w:top w:val="single" w:sz="4" w:space="0" w:color="auto"/>
              <w:left w:val="single" w:sz="4" w:space="0" w:color="auto"/>
              <w:bottom w:val="single" w:sz="4" w:space="0" w:color="auto"/>
              <w:right w:val="single" w:sz="4" w:space="0" w:color="auto"/>
            </w:tcBorders>
          </w:tcPr>
          <w:p w14:paraId="206B1421" w14:textId="1FCE4968" w:rsidR="00474AC0" w:rsidRPr="00C8421F" w:rsidRDefault="00C87E0C" w:rsidP="00014AE4">
            <w:pPr>
              <w:rPr>
                <w:rFonts w:ascii="標楷體" w:hAnsi="標楷體" w:cs="Courier New"/>
              </w:rPr>
            </w:pPr>
            <w:r w:rsidRPr="00C8421F">
              <w:rPr>
                <w:rFonts w:ascii="標楷體" w:hAnsi="標楷體" w:hint="eastAsia"/>
                <w:color w:val="FF0000"/>
              </w:rPr>
              <w:t>登入前進行此</w:t>
            </w:r>
            <w:r w:rsidRPr="00C8421F">
              <w:rPr>
                <w:rFonts w:ascii="標楷體" w:hAnsi="標楷體"/>
                <w:color w:val="FF0000"/>
              </w:rPr>
              <w:t>callback</w:t>
            </w:r>
            <w:r w:rsidRPr="00C8421F">
              <w:rPr>
                <w:rFonts w:ascii="標楷體" w:hAnsi="標楷體" w:hint="eastAsia"/>
                <w:color w:val="FF0000"/>
              </w:rPr>
              <w:t>檢查</w:t>
            </w:r>
          </w:p>
        </w:tc>
      </w:tr>
      <w:tr w:rsidR="00F54C7E" w:rsidRPr="00576AB2" w14:paraId="2B262C74" w14:textId="77777777" w:rsidTr="00F54C7E">
        <w:tc>
          <w:tcPr>
            <w:tcW w:w="1962" w:type="dxa"/>
            <w:tcBorders>
              <w:top w:val="single" w:sz="4" w:space="0" w:color="auto"/>
              <w:left w:val="single" w:sz="4" w:space="0" w:color="auto"/>
              <w:bottom w:val="single" w:sz="4" w:space="0" w:color="auto"/>
              <w:right w:val="single" w:sz="4" w:space="0" w:color="auto"/>
            </w:tcBorders>
          </w:tcPr>
          <w:p w14:paraId="28D607AF" w14:textId="77777777" w:rsidR="00F54C7E" w:rsidRPr="00F54C7E" w:rsidRDefault="00F54C7E" w:rsidP="00F54C7E">
            <w:pPr>
              <w:rPr>
                <w:b/>
                <w:bCs/>
              </w:rPr>
            </w:pPr>
            <w:r w:rsidRPr="00F54C7E">
              <w:rPr>
                <w:rFonts w:hint="eastAsia"/>
                <w:b/>
                <w:bCs/>
              </w:rPr>
              <w:t>清盤通知</w:t>
            </w:r>
          </w:p>
        </w:tc>
        <w:tc>
          <w:tcPr>
            <w:tcW w:w="4738" w:type="dxa"/>
            <w:tcBorders>
              <w:top w:val="single" w:sz="4" w:space="0" w:color="auto"/>
              <w:left w:val="single" w:sz="4" w:space="0" w:color="auto"/>
              <w:bottom w:val="single" w:sz="4" w:space="0" w:color="auto"/>
              <w:right w:val="single" w:sz="4" w:space="0" w:color="auto"/>
            </w:tcBorders>
          </w:tcPr>
          <w:p w14:paraId="35F17D99" w14:textId="0A4E0D3E" w:rsidR="00F54C7E" w:rsidRPr="00E45405" w:rsidRDefault="00931C6C" w:rsidP="00F54C7E">
            <w:pPr>
              <w:rPr>
                <w:rFonts w:ascii="Courier New" w:hAnsi="Courier New" w:cs="Courier New"/>
              </w:rPr>
            </w:pPr>
            <w:hyperlink w:anchor="_4-3-f_OnReplyClear" w:history="1">
              <w:r w:rsidR="00F54C7E" w:rsidRPr="00E45405">
                <w:rPr>
                  <w:rStyle w:val="a3"/>
                  <w:rFonts w:ascii="Courier New" w:hAnsi="Courier New" w:cs="Courier New"/>
                </w:rPr>
                <w:t>OnReplyClear</w:t>
              </w:r>
            </w:hyperlink>
          </w:p>
        </w:tc>
        <w:tc>
          <w:tcPr>
            <w:tcW w:w="3036" w:type="dxa"/>
            <w:tcBorders>
              <w:top w:val="single" w:sz="4" w:space="0" w:color="auto"/>
              <w:left w:val="single" w:sz="4" w:space="0" w:color="auto"/>
              <w:bottom w:val="single" w:sz="4" w:space="0" w:color="auto"/>
              <w:right w:val="single" w:sz="4" w:space="0" w:color="auto"/>
            </w:tcBorders>
          </w:tcPr>
          <w:p w14:paraId="0C6C2077" w14:textId="587D28FF" w:rsidR="00F54C7E" w:rsidRPr="00576AB2" w:rsidRDefault="00F54C7E" w:rsidP="00F54C7E">
            <w:pPr>
              <w:rPr>
                <w:rFonts w:ascii="Courier New" w:hAnsi="Courier New" w:cs="Courier New"/>
              </w:rPr>
            </w:pPr>
          </w:p>
        </w:tc>
      </w:tr>
      <w:tr w:rsidR="00F54C7E" w:rsidRPr="00576AB2" w14:paraId="69694DC9" w14:textId="77777777" w:rsidTr="00F54C7E">
        <w:tc>
          <w:tcPr>
            <w:tcW w:w="1962" w:type="dxa"/>
            <w:tcBorders>
              <w:top w:val="single" w:sz="4" w:space="0" w:color="auto"/>
              <w:left w:val="single" w:sz="4" w:space="0" w:color="auto"/>
              <w:bottom w:val="single" w:sz="4" w:space="0" w:color="auto"/>
              <w:right w:val="single" w:sz="4" w:space="0" w:color="auto"/>
            </w:tcBorders>
          </w:tcPr>
          <w:p w14:paraId="728432F5" w14:textId="7DE7CFD5" w:rsidR="00F54C7E" w:rsidRPr="00F54C7E" w:rsidRDefault="00F54C7E" w:rsidP="00F54C7E">
            <w:pPr>
              <w:rPr>
                <w:b/>
                <w:bCs/>
              </w:rPr>
            </w:pPr>
            <w:r w:rsidRPr="00F54C7E">
              <w:rPr>
                <w:rFonts w:hint="eastAsia"/>
                <w:b/>
                <w:bCs/>
              </w:rPr>
              <w:t>回報資料</w:t>
            </w:r>
          </w:p>
        </w:tc>
        <w:tc>
          <w:tcPr>
            <w:tcW w:w="4738" w:type="dxa"/>
            <w:tcBorders>
              <w:top w:val="single" w:sz="4" w:space="0" w:color="auto"/>
              <w:left w:val="single" w:sz="4" w:space="0" w:color="auto"/>
              <w:bottom w:val="single" w:sz="4" w:space="0" w:color="auto"/>
              <w:right w:val="single" w:sz="4" w:space="0" w:color="auto"/>
            </w:tcBorders>
          </w:tcPr>
          <w:p w14:paraId="54A3D285" w14:textId="77777777" w:rsidR="00F54C7E" w:rsidRPr="00E45405" w:rsidRDefault="00931C6C" w:rsidP="00F54C7E">
            <w:pPr>
              <w:rPr>
                <w:rFonts w:ascii="Courier New" w:hAnsi="Courier New" w:cs="Courier New"/>
              </w:rPr>
            </w:pPr>
            <w:hyperlink w:anchor="_4-3-g_OnNewData" w:history="1">
              <w:r w:rsidR="00F54C7E" w:rsidRPr="00E45405">
                <w:rPr>
                  <w:rStyle w:val="a3"/>
                  <w:rFonts w:ascii="Courier New" w:hAnsi="Courier New" w:cs="Courier New"/>
                </w:rPr>
                <w:t>OnNewData</w:t>
              </w:r>
            </w:hyperlink>
          </w:p>
        </w:tc>
        <w:tc>
          <w:tcPr>
            <w:tcW w:w="3036" w:type="dxa"/>
            <w:tcBorders>
              <w:top w:val="single" w:sz="4" w:space="0" w:color="auto"/>
              <w:left w:val="single" w:sz="4" w:space="0" w:color="auto"/>
              <w:bottom w:val="single" w:sz="4" w:space="0" w:color="auto"/>
              <w:right w:val="single" w:sz="4" w:space="0" w:color="auto"/>
            </w:tcBorders>
          </w:tcPr>
          <w:p w14:paraId="2BD0195A" w14:textId="4A8A89F9" w:rsidR="00D53A51" w:rsidRPr="00576AB2" w:rsidRDefault="00D53A51" w:rsidP="00014AE4">
            <w:pPr>
              <w:rPr>
                <w:rFonts w:ascii="Courier New" w:hAnsi="Courier New" w:cs="Courier New"/>
              </w:rPr>
            </w:pPr>
          </w:p>
        </w:tc>
      </w:tr>
      <w:tr w:rsidR="000B49B5" w:rsidRPr="00576AB2" w14:paraId="3B349505" w14:textId="77777777" w:rsidTr="00F54C7E">
        <w:tc>
          <w:tcPr>
            <w:tcW w:w="1962" w:type="dxa"/>
            <w:tcBorders>
              <w:top w:val="single" w:sz="4" w:space="0" w:color="auto"/>
              <w:left w:val="single" w:sz="4" w:space="0" w:color="auto"/>
              <w:bottom w:val="single" w:sz="4" w:space="0" w:color="auto"/>
              <w:right w:val="single" w:sz="4" w:space="0" w:color="auto"/>
            </w:tcBorders>
          </w:tcPr>
          <w:p w14:paraId="66BDFC77" w14:textId="59052632" w:rsidR="000B49B5" w:rsidRPr="000B49B5" w:rsidRDefault="000B49B5" w:rsidP="000B49B5">
            <w:pPr>
              <w:rPr>
                <w:b/>
                <w:bCs/>
              </w:rPr>
            </w:pPr>
            <w:r w:rsidRPr="000B49B5">
              <w:rPr>
                <w:rFonts w:hint="eastAsia"/>
                <w:b/>
              </w:rPr>
              <w:t>斷線通知</w:t>
            </w:r>
          </w:p>
        </w:tc>
        <w:tc>
          <w:tcPr>
            <w:tcW w:w="4738" w:type="dxa"/>
            <w:tcBorders>
              <w:top w:val="single" w:sz="4" w:space="0" w:color="auto"/>
              <w:left w:val="single" w:sz="4" w:space="0" w:color="auto"/>
              <w:bottom w:val="single" w:sz="4" w:space="0" w:color="auto"/>
              <w:right w:val="single" w:sz="4" w:space="0" w:color="auto"/>
            </w:tcBorders>
          </w:tcPr>
          <w:p w14:paraId="218B530C" w14:textId="2FB621B9" w:rsidR="000B49B5" w:rsidRPr="00E43E63" w:rsidRDefault="00412E62" w:rsidP="00412E62">
            <w:pPr>
              <w:autoSpaceDE w:val="0"/>
              <w:autoSpaceDN w:val="0"/>
              <w:adjustRightInd w:val="0"/>
              <w:rPr>
                <w:rStyle w:val="a3"/>
                <w:rFonts w:ascii="Courier New" w:hAnsi="Courier New" w:cs="Courier New"/>
              </w:rPr>
            </w:pPr>
            <w:r>
              <w:rPr>
                <w:rStyle w:val="a3"/>
                <w:rFonts w:ascii="Courier New" w:hAnsi="Courier New" w:cs="Courier New" w:hint="eastAsia"/>
              </w:rPr>
              <w:t>OnSolaceReply</w:t>
            </w:r>
            <w:r>
              <w:rPr>
                <w:rStyle w:val="a3"/>
                <w:rFonts w:ascii="Courier New" w:hAnsi="Courier New" w:cs="Courier New"/>
              </w:rPr>
              <w:t>Disc</w:t>
            </w:r>
            <w:r>
              <w:rPr>
                <w:rStyle w:val="a3"/>
                <w:rFonts w:ascii="Courier New" w:hAnsi="Courier New" w:cs="Courier New" w:hint="eastAsia"/>
              </w:rPr>
              <w:t>onnect</w:t>
            </w:r>
          </w:p>
        </w:tc>
        <w:tc>
          <w:tcPr>
            <w:tcW w:w="3036" w:type="dxa"/>
            <w:tcBorders>
              <w:top w:val="single" w:sz="4" w:space="0" w:color="auto"/>
              <w:left w:val="single" w:sz="4" w:space="0" w:color="auto"/>
              <w:bottom w:val="single" w:sz="4" w:space="0" w:color="auto"/>
              <w:right w:val="single" w:sz="4" w:space="0" w:color="auto"/>
            </w:tcBorders>
          </w:tcPr>
          <w:p w14:paraId="78FDC9D3" w14:textId="3FDBFBE2" w:rsidR="000B49B5" w:rsidRPr="00E45405" w:rsidRDefault="000B49B5" w:rsidP="000B49B5"/>
        </w:tc>
      </w:tr>
      <w:tr w:rsidR="00AC1CE4" w:rsidRPr="00576AB2" w14:paraId="2F8827C9" w14:textId="77777777" w:rsidTr="00F54C7E">
        <w:tc>
          <w:tcPr>
            <w:tcW w:w="1962" w:type="dxa"/>
            <w:tcBorders>
              <w:top w:val="single" w:sz="4" w:space="0" w:color="auto"/>
              <w:left w:val="single" w:sz="4" w:space="0" w:color="auto"/>
              <w:bottom w:val="single" w:sz="4" w:space="0" w:color="auto"/>
              <w:right w:val="single" w:sz="4" w:space="0" w:color="auto"/>
            </w:tcBorders>
          </w:tcPr>
          <w:p w14:paraId="3D0AD8FB" w14:textId="59BEE802" w:rsidR="00AC1CE4" w:rsidRPr="000B49B5" w:rsidRDefault="00AC1CE4" w:rsidP="000B49B5">
            <w:pPr>
              <w:rPr>
                <w:b/>
              </w:rPr>
            </w:pPr>
            <w:r>
              <w:rPr>
                <w:rFonts w:hint="eastAsia"/>
                <w:b/>
              </w:rPr>
              <w:t>連線通知</w:t>
            </w:r>
          </w:p>
        </w:tc>
        <w:tc>
          <w:tcPr>
            <w:tcW w:w="4738" w:type="dxa"/>
            <w:tcBorders>
              <w:top w:val="single" w:sz="4" w:space="0" w:color="auto"/>
              <w:left w:val="single" w:sz="4" w:space="0" w:color="auto"/>
              <w:bottom w:val="single" w:sz="4" w:space="0" w:color="auto"/>
              <w:right w:val="single" w:sz="4" w:space="0" w:color="auto"/>
            </w:tcBorders>
          </w:tcPr>
          <w:p w14:paraId="6432E49B" w14:textId="2D53A00C" w:rsidR="00AC1CE4" w:rsidRDefault="00931C6C" w:rsidP="00412E62">
            <w:pPr>
              <w:autoSpaceDE w:val="0"/>
              <w:autoSpaceDN w:val="0"/>
              <w:adjustRightInd w:val="0"/>
              <w:rPr>
                <w:rStyle w:val="a3"/>
                <w:rFonts w:ascii="Courier New" w:hAnsi="Courier New" w:cs="Courier New"/>
              </w:rPr>
            </w:pPr>
            <w:hyperlink w:anchor="_4-3-i_OnSolaceReplyConnection" w:history="1">
              <w:r w:rsidR="00AC1CE4" w:rsidRPr="00AC1CE4">
                <w:rPr>
                  <w:rStyle w:val="a3"/>
                  <w:rFonts w:ascii="Courier New" w:hAnsi="Courier New" w:cs="Courier New"/>
                </w:rPr>
                <w:t>OnSolaceReplyConnection</w:t>
              </w:r>
            </w:hyperlink>
          </w:p>
        </w:tc>
        <w:tc>
          <w:tcPr>
            <w:tcW w:w="3036" w:type="dxa"/>
            <w:tcBorders>
              <w:top w:val="single" w:sz="4" w:space="0" w:color="auto"/>
              <w:left w:val="single" w:sz="4" w:space="0" w:color="auto"/>
              <w:bottom w:val="single" w:sz="4" w:space="0" w:color="auto"/>
              <w:right w:val="single" w:sz="4" w:space="0" w:color="auto"/>
            </w:tcBorders>
          </w:tcPr>
          <w:p w14:paraId="0F78FCD5" w14:textId="755AF28D" w:rsidR="00AC1CE4" w:rsidRPr="00215D85" w:rsidRDefault="00AC1CE4" w:rsidP="000B49B5"/>
        </w:tc>
      </w:tr>
      <w:tr w:rsidR="00AC1CE4" w:rsidRPr="00576AB2" w14:paraId="425B1AB2" w14:textId="77777777" w:rsidTr="00F54C7E">
        <w:tc>
          <w:tcPr>
            <w:tcW w:w="1962" w:type="dxa"/>
            <w:tcBorders>
              <w:top w:val="single" w:sz="4" w:space="0" w:color="auto"/>
              <w:left w:val="single" w:sz="4" w:space="0" w:color="auto"/>
              <w:bottom w:val="single" w:sz="4" w:space="0" w:color="auto"/>
              <w:right w:val="single" w:sz="4" w:space="0" w:color="auto"/>
            </w:tcBorders>
          </w:tcPr>
          <w:p w14:paraId="1EE24863" w14:textId="3683673A" w:rsidR="00AC1CE4" w:rsidRDefault="00AC1CE4" w:rsidP="000B49B5">
            <w:pPr>
              <w:rPr>
                <w:b/>
              </w:rPr>
            </w:pPr>
            <w:r>
              <w:rPr>
                <w:rFonts w:hint="eastAsia"/>
                <w:b/>
              </w:rPr>
              <w:t>公告清盤通知</w:t>
            </w:r>
          </w:p>
        </w:tc>
        <w:tc>
          <w:tcPr>
            <w:tcW w:w="4738" w:type="dxa"/>
            <w:tcBorders>
              <w:top w:val="single" w:sz="4" w:space="0" w:color="auto"/>
              <w:left w:val="single" w:sz="4" w:space="0" w:color="auto"/>
              <w:bottom w:val="single" w:sz="4" w:space="0" w:color="auto"/>
              <w:right w:val="single" w:sz="4" w:space="0" w:color="auto"/>
            </w:tcBorders>
          </w:tcPr>
          <w:p w14:paraId="69FFBA48" w14:textId="39860102" w:rsidR="00AC1CE4" w:rsidRDefault="00931C6C" w:rsidP="00412E62">
            <w:pPr>
              <w:autoSpaceDE w:val="0"/>
              <w:autoSpaceDN w:val="0"/>
              <w:adjustRightInd w:val="0"/>
              <w:rPr>
                <w:rFonts w:ascii="Courier New" w:hAnsi="Courier New" w:cs="Courier New"/>
              </w:rPr>
            </w:pPr>
            <w:hyperlink w:anchor="_4-3-j_OnReplyClearMessage" w:history="1">
              <w:r w:rsidR="00AC1CE4" w:rsidRPr="00AC1CE4">
                <w:rPr>
                  <w:rStyle w:val="a3"/>
                  <w:rFonts w:ascii="Courier New" w:hAnsi="Courier New" w:cs="Courier New"/>
                </w:rPr>
                <w:t>OnReplyClearMessage</w:t>
              </w:r>
            </w:hyperlink>
          </w:p>
        </w:tc>
        <w:tc>
          <w:tcPr>
            <w:tcW w:w="3036" w:type="dxa"/>
            <w:tcBorders>
              <w:top w:val="single" w:sz="4" w:space="0" w:color="auto"/>
              <w:left w:val="single" w:sz="4" w:space="0" w:color="auto"/>
              <w:bottom w:val="single" w:sz="4" w:space="0" w:color="auto"/>
              <w:right w:val="single" w:sz="4" w:space="0" w:color="auto"/>
            </w:tcBorders>
          </w:tcPr>
          <w:p w14:paraId="129A3E77" w14:textId="3D18092D" w:rsidR="00AC1CE4" w:rsidRDefault="00AC1CE4" w:rsidP="000B49B5"/>
        </w:tc>
      </w:tr>
      <w:tr w:rsidR="00DE779C" w14:paraId="576A65AF" w14:textId="77777777" w:rsidTr="00D90059">
        <w:tc>
          <w:tcPr>
            <w:tcW w:w="1962" w:type="dxa"/>
            <w:tcBorders>
              <w:top w:val="single" w:sz="4" w:space="0" w:color="auto"/>
              <w:left w:val="single" w:sz="4" w:space="0" w:color="auto"/>
              <w:bottom w:val="single" w:sz="4" w:space="0" w:color="auto"/>
              <w:right w:val="single" w:sz="4" w:space="0" w:color="auto"/>
            </w:tcBorders>
          </w:tcPr>
          <w:p w14:paraId="5D5E50EC" w14:textId="239AAF17" w:rsidR="00DE779C" w:rsidRPr="009C2CAA" w:rsidRDefault="00DE779C" w:rsidP="00DE779C">
            <w:pPr>
              <w:rPr>
                <w:b/>
              </w:rPr>
            </w:pPr>
            <w:r>
              <w:rPr>
                <w:rFonts w:hint="eastAsia"/>
                <w:b/>
              </w:rPr>
              <w:t>智慧單回報</w:t>
            </w:r>
            <w:r w:rsidR="00573792">
              <w:rPr>
                <w:rFonts w:hint="eastAsia"/>
                <w:b/>
              </w:rPr>
              <w:t>新版</w:t>
            </w:r>
          </w:p>
        </w:tc>
        <w:tc>
          <w:tcPr>
            <w:tcW w:w="4738" w:type="dxa"/>
            <w:tcBorders>
              <w:top w:val="single" w:sz="4" w:space="0" w:color="auto"/>
              <w:left w:val="single" w:sz="4" w:space="0" w:color="auto"/>
              <w:bottom w:val="single" w:sz="4" w:space="0" w:color="auto"/>
              <w:right w:val="single" w:sz="4" w:space="0" w:color="auto"/>
            </w:tcBorders>
          </w:tcPr>
          <w:p w14:paraId="06534ED8" w14:textId="137162B5" w:rsidR="00DE779C" w:rsidRDefault="00931C6C" w:rsidP="00DE779C">
            <w:pPr>
              <w:autoSpaceDE w:val="0"/>
              <w:autoSpaceDN w:val="0"/>
              <w:adjustRightInd w:val="0"/>
            </w:pPr>
            <w:hyperlink w:anchor="_4-3-m_OnStrategyData" w:history="1">
              <w:r w:rsidR="00DE779C">
                <w:rPr>
                  <w:rStyle w:val="a3"/>
                  <w:rFonts w:ascii="Courier New" w:hAnsi="Courier New" w:cs="Courier New"/>
                </w:rPr>
                <w:t>OnStrategy</w:t>
              </w:r>
              <w:r w:rsidR="00DE779C" w:rsidRPr="00AC1CE4">
                <w:rPr>
                  <w:rStyle w:val="a3"/>
                  <w:rFonts w:ascii="Courier New" w:hAnsi="Courier New" w:cs="Courier New"/>
                </w:rPr>
                <w:t>Data</w:t>
              </w:r>
            </w:hyperlink>
          </w:p>
        </w:tc>
        <w:tc>
          <w:tcPr>
            <w:tcW w:w="3036" w:type="dxa"/>
            <w:tcBorders>
              <w:top w:val="single" w:sz="4" w:space="0" w:color="auto"/>
              <w:left w:val="single" w:sz="4" w:space="0" w:color="auto"/>
              <w:bottom w:val="single" w:sz="4" w:space="0" w:color="auto"/>
              <w:right w:val="single" w:sz="4" w:space="0" w:color="auto"/>
            </w:tcBorders>
          </w:tcPr>
          <w:p w14:paraId="45047788" w14:textId="1AD9C3F2" w:rsidR="00DE779C" w:rsidRPr="00B05A62" w:rsidRDefault="00980756" w:rsidP="00DE779C">
            <w:pPr>
              <w:rPr>
                <w:highlight w:val="yellow"/>
              </w:rPr>
            </w:pPr>
            <w:r>
              <w:rPr>
                <w:rFonts w:hint="eastAsia"/>
                <w:highlight w:val="yellow"/>
              </w:rPr>
              <w:t>適用國內證期選</w:t>
            </w:r>
          </w:p>
        </w:tc>
      </w:tr>
    </w:tbl>
    <w:p w14:paraId="2798E3AA" w14:textId="3F8744A0" w:rsidR="00BC36E7" w:rsidRDefault="001B1DFD" w:rsidP="001B1DFD">
      <w:pPr>
        <w:widowControl/>
      </w:pPr>
      <w:r>
        <w:br w:type="page"/>
      </w:r>
    </w:p>
    <w:p w14:paraId="46BD5D08" w14:textId="52440509" w:rsidR="00BC36E7" w:rsidRDefault="00BC36E7" w:rsidP="00BC36E7">
      <w:pPr>
        <w:pStyle w:val="3"/>
        <w:rPr>
          <w:rFonts w:ascii="細明體" w:eastAsia="細明體" w:cs="細明體"/>
          <w:kern w:val="0"/>
          <w:sz w:val="19"/>
          <w:szCs w:val="19"/>
        </w:rPr>
      </w:pPr>
      <w:bookmarkStart w:id="138" w:name="_4-3-1_SKReplyLib_ConnectByID"/>
      <w:bookmarkEnd w:id="138"/>
      <w:r>
        <w:rPr>
          <w:rFonts w:ascii="Courier New" w:hAnsi="Courier New" w:cs="Courier New"/>
        </w:rPr>
        <w:lastRenderedPageBreak/>
        <w:t>4-3-1 SKReplyLib_ConnectByID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3E044D5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A6C5EF" w14:textId="77777777" w:rsidR="00BC36E7" w:rsidRDefault="00BC36E7">
            <w:r>
              <w:rPr>
                <w:rFonts w:ascii="Courier New" w:hAnsi="Courier New" w:cs="Courier New" w:hint="eastAsia"/>
                <w:bCs/>
                <w:color w:val="984806"/>
              </w:rPr>
              <w:t>指定回報連線的使用者登入帳號。</w:t>
            </w:r>
          </w:p>
        </w:tc>
      </w:tr>
      <w:tr w:rsidR="00BC36E7" w14:paraId="0A5725C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6181BE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5F3858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SKReplyLib_ConnectByID(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0025F2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0F5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E9B74E"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92A204D" w14:textId="77777777" w:rsidR="00BC36E7" w:rsidRDefault="00BC36E7">
            <w:r>
              <w:rPr>
                <w:rFonts w:hint="eastAsia"/>
              </w:rPr>
              <w:t>登入帳號。</w:t>
            </w:r>
          </w:p>
        </w:tc>
      </w:tr>
      <w:tr w:rsidR="00BC36E7" w14:paraId="67483D6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C992A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20AE6E2" w14:textId="77777777" w:rsidR="00BC36E7" w:rsidRDefault="00BC36E7">
            <w:r>
              <w:t>0</w:t>
            </w:r>
            <w:r>
              <w:rPr>
                <w:rFonts w:hint="eastAsia"/>
              </w:rPr>
              <w:t>表示成功，其餘非</w:t>
            </w:r>
            <w:r>
              <w:t>0</w:t>
            </w:r>
            <w:r>
              <w:rPr>
                <w:rFonts w:hint="eastAsia"/>
              </w:rPr>
              <w:t>數值都表示失敗。錯誤代碼可參考對照表。</w:t>
            </w:r>
          </w:p>
        </w:tc>
      </w:tr>
      <w:tr w:rsidR="00BC36E7" w14:paraId="4AE22A3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684E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1AA3C90" w14:textId="5753A7C1" w:rsidR="003C00B2" w:rsidRPr="00842E18" w:rsidRDefault="003C00B2" w:rsidP="00DC7D13">
            <w:pPr>
              <w:pStyle w:val="af6"/>
              <w:numPr>
                <w:ilvl w:val="0"/>
                <w:numId w:val="4"/>
              </w:numPr>
              <w:ind w:leftChars="0"/>
              <w:rPr>
                <w:b/>
              </w:rPr>
            </w:pPr>
            <w:r w:rsidRPr="00842E18">
              <w:rPr>
                <w:rFonts w:ascii="標楷體" w:eastAsia="標楷體" w:hAnsi="標楷體" w:hint="eastAsia"/>
                <w:b/>
                <w:lang w:eastAsia="zh-HK"/>
              </w:rPr>
              <w:t>需先簽署證券或期貨</w:t>
            </w:r>
            <w:r w:rsidRPr="00842E18">
              <w:rPr>
                <w:rFonts w:ascii="標楷體" w:eastAsia="標楷體" w:hAnsi="標楷體" w:hint="eastAsia"/>
                <w:b/>
              </w:rPr>
              <w:t>API</w:t>
            </w:r>
            <w:r w:rsidRPr="00842E18">
              <w:rPr>
                <w:rFonts w:ascii="標楷體" w:eastAsia="標楷體" w:hAnsi="標楷體" w:hint="eastAsia"/>
                <w:b/>
                <w:lang w:eastAsia="zh-HK"/>
              </w:rPr>
              <w:t>下單聲明書</w:t>
            </w:r>
            <w:r w:rsidRPr="00842E18">
              <w:rPr>
                <w:rFonts w:ascii="標楷體" w:eastAsia="標楷體" w:hAnsi="標楷體" w:hint="eastAsia"/>
                <w:b/>
              </w:rPr>
              <w:t>，</w:t>
            </w:r>
            <w:r w:rsidRPr="00842E18">
              <w:rPr>
                <w:rFonts w:ascii="標楷體" w:eastAsia="標楷體" w:hAnsi="標楷體" w:hint="eastAsia"/>
                <w:b/>
                <w:lang w:eastAsia="zh-HK"/>
              </w:rPr>
              <w:t>方可使用</w:t>
            </w:r>
          </w:p>
        </w:tc>
      </w:tr>
    </w:tbl>
    <w:p w14:paraId="61797762" w14:textId="77777777" w:rsidR="00BC36E7" w:rsidRDefault="00BC36E7" w:rsidP="00BC36E7"/>
    <w:p w14:paraId="0BE5E5CA" w14:textId="77777777" w:rsidR="00BC36E7" w:rsidRDefault="00BC36E7" w:rsidP="00BC36E7">
      <w:pPr>
        <w:pStyle w:val="3"/>
        <w:rPr>
          <w:rFonts w:ascii="Courier New" w:hAnsi="Courier New" w:cs="Courier New"/>
        </w:rPr>
      </w:pPr>
      <w:bookmarkStart w:id="139" w:name="_4-3-2_SKReplyLib_CloseByID"/>
      <w:bookmarkEnd w:id="139"/>
      <w:r>
        <w:rPr>
          <w:rFonts w:ascii="Courier New" w:hAnsi="Courier New" w:cs="Courier New"/>
        </w:rPr>
        <w:t>4-3-2 SKReplyLib_CloseByID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8443"/>
      </w:tblGrid>
      <w:tr w:rsidR="00BC36E7" w14:paraId="44F847F1" w14:textId="77777777" w:rsidTr="00FC6009">
        <w:trPr>
          <w:trHeight w:val="523"/>
        </w:trPr>
        <w:tc>
          <w:tcPr>
            <w:tcW w:w="9736" w:type="dxa"/>
            <w:gridSpan w:val="2"/>
            <w:tcBorders>
              <w:top w:val="single" w:sz="4" w:space="0" w:color="auto"/>
              <w:left w:val="single" w:sz="4" w:space="0" w:color="auto"/>
              <w:bottom w:val="single" w:sz="4" w:space="0" w:color="auto"/>
              <w:right w:val="single" w:sz="4" w:space="0" w:color="auto"/>
            </w:tcBorders>
            <w:hideMark/>
          </w:tcPr>
          <w:p w14:paraId="0DAD1B2D" w14:textId="18592F80" w:rsidR="00FC6009" w:rsidRDefault="00FC6009">
            <w:r>
              <w:rPr>
                <w:rFonts w:ascii="Courier New" w:hAnsi="Courier New" w:cs="Courier New" w:hint="eastAsia"/>
                <w:lang w:eastAsia="zh-HK"/>
              </w:rPr>
              <w:t>請參考</w:t>
            </w:r>
            <w:r>
              <w:rPr>
                <w:rFonts w:ascii="Courier New" w:hAnsi="Courier New" w:cs="Courier New" w:hint="eastAsia"/>
              </w:rPr>
              <w:t>4</w:t>
            </w:r>
            <w:r>
              <w:rPr>
                <w:rFonts w:ascii="Courier New" w:hAnsi="Courier New" w:cs="Courier New"/>
              </w:rPr>
              <w:t>-3-4 SKReplyLib_SolaceCloseByID</w:t>
            </w:r>
          </w:p>
        </w:tc>
      </w:tr>
      <w:tr w:rsidR="00BC36E7" w14:paraId="5334AEC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0D97FC" w14:textId="77777777" w:rsidR="00BC36E7" w:rsidRDefault="00BC36E7">
            <w:r>
              <w:rPr>
                <w:rFonts w:hint="eastAsia"/>
                <w:b/>
                <w:bCs/>
              </w:rPr>
              <w:t>備註</w:t>
            </w:r>
          </w:p>
        </w:tc>
        <w:tc>
          <w:tcPr>
            <w:tcW w:w="8932" w:type="dxa"/>
            <w:tcBorders>
              <w:top w:val="single" w:sz="4" w:space="0" w:color="auto"/>
              <w:left w:val="single" w:sz="4" w:space="0" w:color="auto"/>
              <w:bottom w:val="single" w:sz="4" w:space="0" w:color="auto"/>
              <w:right w:val="single" w:sz="4" w:space="0" w:color="auto"/>
            </w:tcBorders>
          </w:tcPr>
          <w:p w14:paraId="0989638A" w14:textId="77777777" w:rsidR="00BC36E7" w:rsidRDefault="00FC6009" w:rsidP="00EF5DA2">
            <w:r>
              <w:rPr>
                <w:rFonts w:hint="eastAsia"/>
                <w:lang w:eastAsia="zh-HK"/>
              </w:rPr>
              <w:t>配合</w:t>
            </w:r>
            <w:r>
              <w:rPr>
                <w:rFonts w:hint="eastAsia"/>
              </w:rPr>
              <w:t>2018</w:t>
            </w:r>
            <w:r>
              <w:t xml:space="preserve"> </w:t>
            </w:r>
            <w:r>
              <w:rPr>
                <w:rFonts w:hint="eastAsia"/>
                <w:lang w:eastAsia="zh-HK"/>
              </w:rPr>
              <w:t>舊主機下線</w:t>
            </w:r>
            <w:r>
              <w:rPr>
                <w:rFonts w:hint="eastAsia"/>
              </w:rPr>
              <w:t>，</w:t>
            </w:r>
            <w:r>
              <w:rPr>
                <w:rFonts w:hint="eastAsia"/>
                <w:lang w:eastAsia="zh-HK"/>
              </w:rPr>
              <w:t>舊客戶串接保留使用</w:t>
            </w:r>
            <w:r>
              <w:rPr>
                <w:rFonts w:hint="eastAsia"/>
              </w:rPr>
              <w:t>。</w:t>
            </w:r>
          </w:p>
          <w:p w14:paraId="538C94C8" w14:textId="1770F874" w:rsidR="00FC6009" w:rsidRDefault="00FC6009" w:rsidP="00EF5DA2">
            <w:r>
              <w:rPr>
                <w:rFonts w:hint="eastAsia"/>
                <w:lang w:eastAsia="zh-HK"/>
              </w:rPr>
              <w:t>新</w:t>
            </w:r>
            <w:r w:rsidR="009523CC">
              <w:rPr>
                <w:rFonts w:hint="eastAsia"/>
              </w:rPr>
              <w:t>用</w:t>
            </w:r>
            <w:r>
              <w:rPr>
                <w:rFonts w:hint="eastAsia"/>
                <w:lang w:eastAsia="zh-HK"/>
              </w:rPr>
              <w:t>戶請直接參考</w:t>
            </w:r>
            <w:r>
              <w:rPr>
                <w:rFonts w:hint="eastAsia"/>
              </w:rPr>
              <w:t xml:space="preserve">4-3-4 </w:t>
            </w:r>
            <w:r>
              <w:rPr>
                <w:rFonts w:ascii="Courier New" w:hAnsi="Courier New" w:cs="Courier New"/>
              </w:rPr>
              <w:t>SKReplyLib_SolaceCloseByID</w:t>
            </w:r>
          </w:p>
        </w:tc>
      </w:tr>
    </w:tbl>
    <w:p w14:paraId="2721ADE9" w14:textId="77777777" w:rsidR="00BC36E7" w:rsidRDefault="00BC36E7" w:rsidP="00BC36E7"/>
    <w:p w14:paraId="52197E2A" w14:textId="77777777" w:rsidR="00BC36E7" w:rsidRDefault="00BC36E7" w:rsidP="00BC36E7">
      <w:pPr>
        <w:pStyle w:val="3"/>
        <w:rPr>
          <w:rFonts w:ascii="Courier New" w:hAnsi="Courier New" w:cs="Courier New"/>
        </w:rPr>
      </w:pPr>
      <w:bookmarkStart w:id="140" w:name="_4-3-3_SKReplyLib_IsConnectedByID"/>
      <w:bookmarkEnd w:id="140"/>
      <w:r>
        <w:rPr>
          <w:rFonts w:ascii="Courier New" w:hAnsi="Courier New" w:cs="Courier New"/>
        </w:rPr>
        <w:t>4-3-3 SKReplyLib_IsConnectedByID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1C0D8F0" w14:textId="77777777" w:rsidTr="00CF3CD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09E5C7" w14:textId="77777777" w:rsidR="00BC36E7" w:rsidRDefault="00BC36E7">
            <w:r>
              <w:rPr>
                <w:rFonts w:ascii="Courier New" w:hAnsi="Courier New" w:cs="Courier New" w:hint="eastAsia"/>
                <w:bCs/>
                <w:color w:val="984806"/>
              </w:rPr>
              <w:t>檢查輸入的帳號目前連線狀態。</w:t>
            </w:r>
          </w:p>
        </w:tc>
      </w:tr>
      <w:tr w:rsidR="00BC36E7" w14:paraId="7E0891E8" w14:textId="77777777" w:rsidTr="00CF3CD5">
        <w:trPr>
          <w:trHeight w:val="523"/>
        </w:trPr>
        <w:tc>
          <w:tcPr>
            <w:tcW w:w="1277" w:type="dxa"/>
            <w:tcBorders>
              <w:top w:val="single" w:sz="4" w:space="0" w:color="auto"/>
              <w:left w:val="single" w:sz="4" w:space="0" w:color="auto"/>
              <w:bottom w:val="single" w:sz="4" w:space="0" w:color="auto"/>
              <w:right w:val="single" w:sz="4" w:space="0" w:color="auto"/>
            </w:tcBorders>
            <w:hideMark/>
          </w:tcPr>
          <w:p w14:paraId="2E4F3A44" w14:textId="77777777" w:rsidR="00BC36E7" w:rsidRDefault="00BC36E7">
            <w:pPr>
              <w:rPr>
                <w:rStyle w:val="afa"/>
              </w:rPr>
            </w:pPr>
            <w:r>
              <w:rPr>
                <w:rStyle w:val="afa"/>
                <w:rFonts w:hint="eastAsia"/>
              </w:rPr>
              <w:t>宣告</w:t>
            </w:r>
          </w:p>
        </w:tc>
        <w:tc>
          <w:tcPr>
            <w:tcW w:w="8459" w:type="dxa"/>
            <w:gridSpan w:val="2"/>
            <w:tcBorders>
              <w:top w:val="single" w:sz="4" w:space="0" w:color="auto"/>
              <w:left w:val="single" w:sz="4" w:space="0" w:color="auto"/>
              <w:bottom w:val="single" w:sz="4" w:space="0" w:color="auto"/>
              <w:right w:val="single" w:sz="4" w:space="0" w:color="auto"/>
            </w:tcBorders>
            <w:hideMark/>
          </w:tcPr>
          <w:p w14:paraId="307B1CB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SKReplyLib_IsConnectedByID(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58D86564" w14:textId="77777777" w:rsidTr="00CF3CD5">
        <w:trPr>
          <w:trHeight w:val="163"/>
        </w:trPr>
        <w:tc>
          <w:tcPr>
            <w:tcW w:w="1277" w:type="dxa"/>
            <w:tcBorders>
              <w:top w:val="single" w:sz="4" w:space="0" w:color="auto"/>
              <w:left w:val="single" w:sz="4" w:space="0" w:color="auto"/>
              <w:bottom w:val="single" w:sz="4" w:space="0" w:color="auto"/>
              <w:right w:val="single" w:sz="4" w:space="0" w:color="auto"/>
            </w:tcBorders>
            <w:hideMark/>
          </w:tcPr>
          <w:p w14:paraId="29D268C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0B02CD" w14:textId="77777777" w:rsidR="00BC36E7" w:rsidRDefault="00BC36E7">
            <w:r>
              <w:rPr>
                <w:rFonts w:ascii="Courier New" w:hAnsi="Courier New" w:cs="Courier New"/>
              </w:rPr>
              <w:t>bstrUserID</w:t>
            </w:r>
          </w:p>
        </w:tc>
        <w:tc>
          <w:tcPr>
            <w:tcW w:w="6333" w:type="dxa"/>
            <w:tcBorders>
              <w:top w:val="single" w:sz="4" w:space="0" w:color="auto"/>
              <w:left w:val="single" w:sz="4" w:space="0" w:color="auto"/>
              <w:bottom w:val="single" w:sz="4" w:space="0" w:color="auto"/>
              <w:right w:val="single" w:sz="4" w:space="0" w:color="auto"/>
            </w:tcBorders>
            <w:hideMark/>
          </w:tcPr>
          <w:p w14:paraId="297717CA" w14:textId="77777777" w:rsidR="00BC36E7" w:rsidRDefault="00BC36E7">
            <w:r>
              <w:rPr>
                <w:rFonts w:hint="eastAsia"/>
              </w:rPr>
              <w:t>登入帳號。</w:t>
            </w:r>
          </w:p>
        </w:tc>
      </w:tr>
      <w:tr w:rsidR="00BC36E7" w14:paraId="06000E5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00B69256" w14:textId="77777777" w:rsidR="00BC36E7" w:rsidRDefault="00BC36E7">
            <w:r>
              <w:rPr>
                <w:rStyle w:val="afa"/>
                <w:rFonts w:hint="eastAsia"/>
              </w:rPr>
              <w:t>回傳值</w:t>
            </w:r>
          </w:p>
        </w:tc>
        <w:tc>
          <w:tcPr>
            <w:tcW w:w="8459" w:type="dxa"/>
            <w:gridSpan w:val="2"/>
            <w:tcBorders>
              <w:top w:val="single" w:sz="4" w:space="0" w:color="auto"/>
              <w:left w:val="single" w:sz="4" w:space="0" w:color="auto"/>
              <w:bottom w:val="single" w:sz="4" w:space="0" w:color="auto"/>
              <w:right w:val="single" w:sz="4" w:space="0" w:color="auto"/>
            </w:tcBorders>
            <w:hideMark/>
          </w:tcPr>
          <w:p w14:paraId="3633916E" w14:textId="0AA6C09D" w:rsidR="001A1F27" w:rsidRPr="001A1F27" w:rsidRDefault="00821830" w:rsidP="00674235">
            <w:pPr>
              <w:rPr>
                <w:color w:val="FF0000"/>
              </w:rPr>
            </w:pPr>
            <w:r>
              <w:rPr>
                <w:rFonts w:hint="eastAsia"/>
                <w:color w:val="FF0000"/>
              </w:rPr>
              <w:t>正式</w:t>
            </w:r>
            <w:r w:rsidR="001A1F27" w:rsidRPr="001A1F27">
              <w:rPr>
                <w:rFonts w:hint="eastAsia"/>
                <w:color w:val="FF0000"/>
              </w:rPr>
              <w:t>環境：</w:t>
            </w:r>
            <w:r w:rsidR="001A1F27" w:rsidRPr="001A1F27">
              <w:rPr>
                <w:rFonts w:hint="eastAsia"/>
                <w:color w:val="FF0000"/>
              </w:rPr>
              <w:t xml:space="preserve"> 0</w:t>
            </w:r>
            <w:r w:rsidR="001A1F27" w:rsidRPr="001A1F27">
              <w:rPr>
                <w:rFonts w:hint="eastAsia"/>
                <w:color w:val="FF0000"/>
              </w:rPr>
              <w:t>表示斷線。</w:t>
            </w:r>
            <w:r w:rsidR="001A1F27" w:rsidRPr="001A1F27">
              <w:rPr>
                <w:rFonts w:hint="eastAsia"/>
                <w:color w:val="FF0000"/>
              </w:rPr>
              <w:t>1</w:t>
            </w:r>
            <w:r w:rsidR="001A1F27" w:rsidRPr="001A1F27">
              <w:rPr>
                <w:rFonts w:hint="eastAsia"/>
                <w:color w:val="FF0000"/>
              </w:rPr>
              <w:t>表示連線中。</w:t>
            </w:r>
            <w:r w:rsidR="001A1F27" w:rsidRPr="001A1F27">
              <w:rPr>
                <w:rFonts w:hint="eastAsia"/>
                <w:color w:val="FF0000"/>
              </w:rPr>
              <w:t>2</w:t>
            </w:r>
            <w:r w:rsidR="001A1F27" w:rsidRPr="001A1F27">
              <w:rPr>
                <w:rFonts w:hint="eastAsia"/>
                <w:color w:val="FF0000"/>
              </w:rPr>
              <w:t>表示下載中。</w:t>
            </w:r>
          </w:p>
          <w:p w14:paraId="77189B05" w14:textId="217C3CC2" w:rsidR="00BC36E7" w:rsidRDefault="00BC36E7" w:rsidP="00674235">
            <w:r>
              <w:rPr>
                <w:rFonts w:hint="eastAsia"/>
              </w:rPr>
              <w:t>錯誤代碼可參考對照表。</w:t>
            </w:r>
          </w:p>
        </w:tc>
      </w:tr>
      <w:tr w:rsidR="00BC36E7" w14:paraId="55B5500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4B333131" w14:textId="77777777" w:rsidR="00BC36E7" w:rsidRDefault="00BC36E7">
            <w:r>
              <w:rPr>
                <w:rFonts w:hint="eastAsia"/>
                <w:b/>
                <w:bCs/>
              </w:rPr>
              <w:t>備註</w:t>
            </w:r>
          </w:p>
        </w:tc>
        <w:tc>
          <w:tcPr>
            <w:tcW w:w="8459" w:type="dxa"/>
            <w:gridSpan w:val="2"/>
            <w:tcBorders>
              <w:top w:val="single" w:sz="4" w:space="0" w:color="auto"/>
              <w:left w:val="single" w:sz="4" w:space="0" w:color="auto"/>
              <w:bottom w:val="single" w:sz="4" w:space="0" w:color="auto"/>
              <w:right w:val="single" w:sz="4" w:space="0" w:color="auto"/>
            </w:tcBorders>
          </w:tcPr>
          <w:p w14:paraId="05F2FBDF" w14:textId="2DF9184C" w:rsidR="00BC36E7" w:rsidRDefault="00BE0BE8" w:rsidP="00BE0BE8">
            <w:r>
              <w:rPr>
                <w:rFonts w:hint="eastAsia"/>
                <w:lang w:eastAsia="zh-HK"/>
              </w:rPr>
              <w:t>請同時接收通知事件</w:t>
            </w:r>
            <w:r>
              <w:rPr>
                <w:rFonts w:hint="eastAsia"/>
              </w:rPr>
              <w:t>4-</w:t>
            </w:r>
            <w:r>
              <w:t>3</w:t>
            </w:r>
            <w:r>
              <w:rPr>
                <w:rFonts w:hint="eastAsia"/>
              </w:rPr>
              <w:t>-a OnConnect</w:t>
            </w:r>
          </w:p>
        </w:tc>
      </w:tr>
    </w:tbl>
    <w:p w14:paraId="2E5E660D" w14:textId="4D76DC22" w:rsidR="0058174F" w:rsidRDefault="0058174F">
      <w:pPr>
        <w:widowControl/>
      </w:pPr>
    </w:p>
    <w:p w14:paraId="45BB3A68" w14:textId="6C655BF7" w:rsidR="0058174F" w:rsidRDefault="0058174F" w:rsidP="0058174F">
      <w:pPr>
        <w:pStyle w:val="3"/>
        <w:rPr>
          <w:rFonts w:ascii="Courier New" w:hAnsi="Courier New" w:cs="Courier New"/>
        </w:rPr>
      </w:pPr>
      <w:bookmarkStart w:id="141" w:name="_4-3-4_SKReplyLib_SolaceCloseByID"/>
      <w:bookmarkEnd w:id="141"/>
      <w:r>
        <w:rPr>
          <w:rFonts w:ascii="Courier New" w:hAnsi="Courier New" w:cs="Courier New"/>
        </w:rPr>
        <w:t>4-3-4 SKReplyLib_SolaceCloseByID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2048"/>
        <w:gridCol w:w="6706"/>
      </w:tblGrid>
      <w:tr w:rsidR="0058174F" w14:paraId="6A2AA06F" w14:textId="77777777" w:rsidTr="0058174F">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3ABC703D" w14:textId="03FC1873" w:rsidR="0058174F" w:rsidRDefault="0058174F" w:rsidP="0058174F">
            <w:r>
              <w:rPr>
                <w:rFonts w:ascii="Courier New" w:hAnsi="Courier New" w:cs="Courier New" w:hint="eastAsia"/>
                <w:bCs/>
                <w:color w:val="984806"/>
              </w:rPr>
              <w:t>中斷指定帳號的</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58174F" w14:paraId="55FDECE6" w14:textId="77777777" w:rsidTr="0058174F">
        <w:trPr>
          <w:trHeight w:val="523"/>
        </w:trPr>
        <w:tc>
          <w:tcPr>
            <w:tcW w:w="1022" w:type="dxa"/>
            <w:tcBorders>
              <w:top w:val="single" w:sz="4" w:space="0" w:color="auto"/>
              <w:left w:val="single" w:sz="4" w:space="0" w:color="auto"/>
              <w:bottom w:val="single" w:sz="4" w:space="0" w:color="auto"/>
              <w:right w:val="single" w:sz="4" w:space="0" w:color="auto"/>
            </w:tcBorders>
            <w:hideMark/>
          </w:tcPr>
          <w:p w14:paraId="0059BF16" w14:textId="77777777" w:rsidR="0058174F" w:rsidRDefault="0058174F" w:rsidP="000F32AF">
            <w:pPr>
              <w:rPr>
                <w:rStyle w:val="afa"/>
              </w:rPr>
            </w:pPr>
            <w:r>
              <w:rPr>
                <w:rStyle w:val="afa"/>
                <w:rFonts w:hint="eastAsia"/>
              </w:rPr>
              <w:t>宣告</w:t>
            </w:r>
          </w:p>
        </w:tc>
        <w:tc>
          <w:tcPr>
            <w:tcW w:w="8754" w:type="dxa"/>
            <w:gridSpan w:val="2"/>
            <w:tcBorders>
              <w:top w:val="single" w:sz="4" w:space="0" w:color="auto"/>
              <w:left w:val="single" w:sz="4" w:space="0" w:color="auto"/>
              <w:bottom w:val="single" w:sz="4" w:space="0" w:color="auto"/>
              <w:right w:val="single" w:sz="4" w:space="0" w:color="auto"/>
            </w:tcBorders>
            <w:hideMark/>
          </w:tcPr>
          <w:p w14:paraId="0E044CAB" w14:textId="77777777" w:rsidR="0058174F" w:rsidRDefault="0058174F" w:rsidP="000F32AF">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SKReplyLib_SolaceCloseByID([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58174F" w14:paraId="1D07DDAE" w14:textId="77777777" w:rsidTr="0058174F">
        <w:trPr>
          <w:trHeight w:val="163"/>
        </w:trPr>
        <w:tc>
          <w:tcPr>
            <w:tcW w:w="1022" w:type="dxa"/>
            <w:tcBorders>
              <w:top w:val="single" w:sz="4" w:space="0" w:color="auto"/>
              <w:left w:val="single" w:sz="4" w:space="0" w:color="auto"/>
              <w:bottom w:val="single" w:sz="4" w:space="0" w:color="auto"/>
              <w:right w:val="single" w:sz="4" w:space="0" w:color="auto"/>
            </w:tcBorders>
            <w:hideMark/>
          </w:tcPr>
          <w:p w14:paraId="09762548" w14:textId="77777777" w:rsidR="0058174F" w:rsidRDefault="0058174F" w:rsidP="000F32AF">
            <w:r>
              <w:rPr>
                <w:rStyle w:val="afa"/>
                <w:rFonts w:hint="eastAsia"/>
              </w:rPr>
              <w:t>參數</w:t>
            </w:r>
          </w:p>
        </w:tc>
        <w:tc>
          <w:tcPr>
            <w:tcW w:w="2048" w:type="dxa"/>
            <w:tcBorders>
              <w:top w:val="single" w:sz="4" w:space="0" w:color="auto"/>
              <w:left w:val="single" w:sz="4" w:space="0" w:color="auto"/>
              <w:bottom w:val="single" w:sz="4" w:space="0" w:color="auto"/>
              <w:right w:val="single" w:sz="4" w:space="0" w:color="auto"/>
            </w:tcBorders>
            <w:hideMark/>
          </w:tcPr>
          <w:p w14:paraId="1480EC2A" w14:textId="77777777" w:rsidR="0058174F" w:rsidRDefault="0058174F" w:rsidP="000F32AF">
            <w:r>
              <w:rPr>
                <w:rFonts w:ascii="Courier New" w:hAnsi="Courier New" w:cs="Courier New"/>
              </w:rPr>
              <w:t>bstrUserID</w:t>
            </w:r>
          </w:p>
        </w:tc>
        <w:tc>
          <w:tcPr>
            <w:tcW w:w="6706" w:type="dxa"/>
            <w:tcBorders>
              <w:top w:val="single" w:sz="4" w:space="0" w:color="auto"/>
              <w:left w:val="single" w:sz="4" w:space="0" w:color="auto"/>
              <w:bottom w:val="single" w:sz="4" w:space="0" w:color="auto"/>
              <w:right w:val="single" w:sz="4" w:space="0" w:color="auto"/>
            </w:tcBorders>
          </w:tcPr>
          <w:p w14:paraId="30F0B2CB" w14:textId="77777777" w:rsidR="0058174F" w:rsidRDefault="0058174F" w:rsidP="000F32AF">
            <w:r>
              <w:rPr>
                <w:rFonts w:hint="eastAsia"/>
              </w:rPr>
              <w:t>登入帳號。</w:t>
            </w:r>
          </w:p>
        </w:tc>
      </w:tr>
      <w:tr w:rsidR="0058174F" w14:paraId="06E53913"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51D01E12" w14:textId="77777777" w:rsidR="0058174F" w:rsidRDefault="0058174F" w:rsidP="000F32AF">
            <w:r>
              <w:rPr>
                <w:rStyle w:val="afa"/>
                <w:rFonts w:hint="eastAsia"/>
              </w:rPr>
              <w:t>回傳值</w:t>
            </w:r>
          </w:p>
        </w:tc>
        <w:tc>
          <w:tcPr>
            <w:tcW w:w="8754" w:type="dxa"/>
            <w:gridSpan w:val="2"/>
            <w:tcBorders>
              <w:top w:val="single" w:sz="4" w:space="0" w:color="auto"/>
              <w:left w:val="single" w:sz="4" w:space="0" w:color="auto"/>
              <w:bottom w:val="single" w:sz="4" w:space="0" w:color="auto"/>
              <w:right w:val="single" w:sz="4" w:space="0" w:color="auto"/>
            </w:tcBorders>
            <w:hideMark/>
          </w:tcPr>
          <w:p w14:paraId="381E8BC8" w14:textId="77777777" w:rsidR="0058174F" w:rsidRDefault="0058174F" w:rsidP="000F32AF">
            <w:r>
              <w:t>0</w:t>
            </w:r>
            <w:r>
              <w:rPr>
                <w:rFonts w:hint="eastAsia"/>
              </w:rPr>
              <w:t>表示成功，其餘非</w:t>
            </w:r>
            <w:r>
              <w:t>0</w:t>
            </w:r>
            <w:r>
              <w:rPr>
                <w:rFonts w:hint="eastAsia"/>
              </w:rPr>
              <w:t>數值都表示失敗。錯誤代碼可參考對照表。</w:t>
            </w:r>
          </w:p>
        </w:tc>
      </w:tr>
      <w:tr w:rsidR="0058174F" w14:paraId="189A7815"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22CB30F9" w14:textId="77777777" w:rsidR="0058174F" w:rsidRDefault="0058174F" w:rsidP="000F32AF">
            <w:r>
              <w:rPr>
                <w:rFonts w:hint="eastAsia"/>
                <w:b/>
                <w:bCs/>
              </w:rPr>
              <w:t>備註</w:t>
            </w:r>
          </w:p>
        </w:tc>
        <w:tc>
          <w:tcPr>
            <w:tcW w:w="8754" w:type="dxa"/>
            <w:gridSpan w:val="2"/>
            <w:tcBorders>
              <w:top w:val="single" w:sz="4" w:space="0" w:color="auto"/>
              <w:left w:val="single" w:sz="4" w:space="0" w:color="auto"/>
              <w:bottom w:val="single" w:sz="4" w:space="0" w:color="auto"/>
              <w:right w:val="single" w:sz="4" w:space="0" w:color="auto"/>
            </w:tcBorders>
          </w:tcPr>
          <w:p w14:paraId="6822743B" w14:textId="77777777" w:rsidR="0058174F" w:rsidRDefault="0058174F" w:rsidP="000F32AF">
            <w:r>
              <w:rPr>
                <w:rFonts w:hint="eastAsia"/>
              </w:rPr>
              <w:t>中斷單一指定</w:t>
            </w:r>
            <w:r>
              <w:rPr>
                <w:rFonts w:hint="eastAsia"/>
              </w:rPr>
              <w:t>Solace</w:t>
            </w:r>
            <w:r>
              <w:rPr>
                <w:rFonts w:hint="eastAsia"/>
              </w:rPr>
              <w:t>連線，若該連線同時負責報價時也會中斷報價。</w:t>
            </w:r>
          </w:p>
          <w:p w14:paraId="6BE3AE16" w14:textId="4871F874" w:rsidR="0058174F" w:rsidRPr="00014AE4" w:rsidRDefault="0058174F" w:rsidP="000F32AF">
            <w:r>
              <w:rPr>
                <w:rFonts w:hint="eastAsia"/>
              </w:rPr>
              <w:t>若需中斷所有</w:t>
            </w:r>
            <w:r>
              <w:rPr>
                <w:rFonts w:hint="eastAsia"/>
              </w:rPr>
              <w:t>Solace</w:t>
            </w:r>
            <w:r>
              <w:rPr>
                <w:rFonts w:hint="eastAsia"/>
              </w:rPr>
              <w:t>連線，請使用</w:t>
            </w:r>
            <w:hyperlink w:anchor="_4-4-2_SKQuoteLib_LeaveMonitor" w:history="1">
              <w:r w:rsidRPr="0058174F">
                <w:rPr>
                  <w:rStyle w:val="a3"/>
                  <w:rFonts w:ascii="Courier New" w:hAnsi="Courier New" w:cs="Courier New"/>
                </w:rPr>
                <w:t>SKQuoteLib_LeaveMonitor</w:t>
              </w:r>
            </w:hyperlink>
            <w:r>
              <w:rPr>
                <w:rFonts w:hint="eastAsia"/>
              </w:rPr>
              <w:t>。</w:t>
            </w:r>
          </w:p>
        </w:tc>
      </w:tr>
    </w:tbl>
    <w:p w14:paraId="6200BD4D" w14:textId="63E7F531" w:rsidR="00BC36E7" w:rsidRDefault="00BC36E7" w:rsidP="00BC36E7">
      <w:pPr>
        <w:pStyle w:val="3"/>
        <w:rPr>
          <w:rFonts w:ascii="細明體" w:eastAsia="細明體" w:cs="細明體"/>
          <w:kern w:val="0"/>
          <w:sz w:val="19"/>
          <w:szCs w:val="19"/>
        </w:rPr>
      </w:pPr>
      <w:bookmarkStart w:id="142" w:name="_4-3-a_OnConnect"/>
      <w:bookmarkEnd w:id="142"/>
      <w:r>
        <w:rPr>
          <w:rFonts w:ascii="Courier New" w:hAnsi="Courier New" w:cs="Courier New"/>
        </w:rPr>
        <w:lastRenderedPageBreak/>
        <w:t>4-3-a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130277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6B0DEF" w14:textId="77777777" w:rsidR="00BC36E7" w:rsidRDefault="00BC36E7">
            <w:pPr>
              <w:rPr>
                <w:rFonts w:ascii="Courier New" w:hAnsi="Courier New" w:cs="Courier New"/>
                <w:bCs/>
                <w:color w:val="984806"/>
              </w:rPr>
            </w:pPr>
            <w:r>
              <w:rPr>
                <w:rFonts w:ascii="Courier New" w:hAnsi="Courier New" w:cs="Courier New" w:hint="eastAsia"/>
                <w:bCs/>
                <w:color w:val="984806"/>
              </w:rPr>
              <w:t>當連線成功或失敗，會透過此事件函式告知連線結果。</w:t>
            </w:r>
          </w:p>
        </w:tc>
      </w:tr>
      <w:tr w:rsidR="00BC36E7" w14:paraId="104E130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0A7608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2FAEB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BC36E7" w14:paraId="06EECA3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3D7D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7F78AE0"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2E978C51" w14:textId="77777777" w:rsidR="00BC36E7" w:rsidRDefault="00BC36E7">
            <w:r>
              <w:rPr>
                <w:rFonts w:hint="eastAsia"/>
              </w:rPr>
              <w:t>登入</w:t>
            </w:r>
            <w:r>
              <w:t>ID</w:t>
            </w:r>
          </w:p>
        </w:tc>
      </w:tr>
      <w:tr w:rsidR="00BC36E7" w14:paraId="58F4F21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D0115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37333D" w14:textId="77777777" w:rsidR="00BC36E7" w:rsidRDefault="00BC36E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3EB5A12C" w14:textId="002413CB" w:rsidR="00BC36E7" w:rsidRDefault="00F62997">
            <w:r>
              <w:rPr>
                <w:rFonts w:hint="eastAsia"/>
              </w:rPr>
              <w:t>（</w:t>
            </w:r>
            <w:r w:rsidR="00BC36E7">
              <w:t>Socket</w:t>
            </w:r>
            <w:r>
              <w:rPr>
                <w:rFonts w:hint="eastAsia"/>
              </w:rPr>
              <w:t>）</w:t>
            </w:r>
            <w:r w:rsidR="00BC36E7">
              <w:t xml:space="preserve"> Error Code</w:t>
            </w:r>
          </w:p>
        </w:tc>
      </w:tr>
      <w:tr w:rsidR="00BC36E7" w14:paraId="3A9186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7F960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2215015" w14:textId="77777777" w:rsidR="00F62997" w:rsidRDefault="00B47AF2" w:rsidP="00D36372">
            <w:r>
              <w:t>Solace</w:t>
            </w:r>
            <w:r>
              <w:rPr>
                <w:rFonts w:hint="eastAsia"/>
              </w:rPr>
              <w:t>回報連線</w:t>
            </w:r>
          </w:p>
          <w:p w14:paraId="44FD0ABB" w14:textId="130A04D5" w:rsidR="0080042E" w:rsidRPr="00BE0BE8" w:rsidRDefault="0080042E" w:rsidP="00D36372">
            <w:r w:rsidRPr="00F26FDB">
              <w:rPr>
                <w:rFonts w:ascii="Courier New" w:hAnsi="Courier New" w:cs="Courier New"/>
                <w:color w:val="FF0000"/>
              </w:rPr>
              <w:t>請注意：</w:t>
            </w:r>
            <w:r>
              <w:rPr>
                <w:rFonts w:ascii="Courier New" w:hAnsi="Courier New" w:cs="Courier New" w:hint="eastAsia"/>
                <w:color w:val="FF0000"/>
              </w:rPr>
              <w:t>收到</w:t>
            </w:r>
            <w:r w:rsidRPr="00F26FDB">
              <w:rPr>
                <w:rFonts w:ascii="Courier New" w:hAnsi="Courier New" w:cs="Courier New"/>
                <w:color w:val="FF0000"/>
              </w:rPr>
              <w:t>此通知事件時，底層尚未完成斷線的處理，因此請勿在此事件中立刻執行重新連線</w:t>
            </w:r>
            <w:r>
              <w:rPr>
                <w:rFonts w:ascii="Courier New" w:hAnsi="Courier New" w:cs="Courier New" w:hint="eastAsia"/>
                <w:color w:val="FF0000"/>
              </w:rPr>
              <w:t>或斷線</w:t>
            </w:r>
            <w:r w:rsidRPr="00F26FDB">
              <w:rPr>
                <w:rFonts w:ascii="Courier New" w:hAnsi="Courier New" w:cs="Courier New"/>
                <w:color w:val="FF0000"/>
              </w:rPr>
              <w:t>的動作。請收到此事件後啟用一個</w:t>
            </w:r>
            <w:r w:rsidRPr="00F26FDB">
              <w:rPr>
                <w:rFonts w:ascii="Courier New" w:hAnsi="Courier New" w:cs="Courier New"/>
                <w:color w:val="FF0000"/>
              </w:rPr>
              <w:t xml:space="preserve"> Timer</w:t>
            </w:r>
            <w:r w:rsidRPr="00F26FDB">
              <w:rPr>
                <w:rFonts w:ascii="Courier New" w:hAnsi="Courier New" w:cs="Courier New"/>
                <w:color w:val="FF0000"/>
              </w:rPr>
              <w:t>，</w:t>
            </w:r>
            <w:r w:rsidRPr="00F26FDB">
              <w:rPr>
                <w:rFonts w:ascii="Courier New" w:hAnsi="Courier New" w:cs="Courier New"/>
                <w:b/>
                <w:color w:val="FF0000"/>
              </w:rPr>
              <w:t>等待數秒後再嘗試重新連線</w:t>
            </w:r>
            <w:r>
              <w:rPr>
                <w:rFonts w:ascii="Courier New" w:hAnsi="Courier New" w:cs="Courier New" w:hint="eastAsia"/>
                <w:b/>
                <w:color w:val="FF0000"/>
              </w:rPr>
              <w:t>或斷線</w:t>
            </w:r>
            <w:r w:rsidRPr="00F26FDB">
              <w:rPr>
                <w:rFonts w:ascii="Courier New" w:hAnsi="Courier New" w:cs="Courier New"/>
                <w:color w:val="FF0000"/>
              </w:rPr>
              <w:t>。</w:t>
            </w:r>
          </w:p>
        </w:tc>
      </w:tr>
    </w:tbl>
    <w:p w14:paraId="7BE73231" w14:textId="77777777" w:rsidR="00BC36E7" w:rsidRDefault="00BC36E7" w:rsidP="00BC36E7"/>
    <w:p w14:paraId="6F7D823A" w14:textId="77777777" w:rsidR="00BC36E7" w:rsidRDefault="00BC36E7" w:rsidP="00BC36E7">
      <w:pPr>
        <w:pStyle w:val="3"/>
        <w:rPr>
          <w:rFonts w:ascii="Courier New" w:hAnsi="Courier New" w:cs="Courier New"/>
        </w:rPr>
      </w:pPr>
      <w:bookmarkStart w:id="143" w:name="_4-3-b_OnDisconnect"/>
      <w:bookmarkEnd w:id="143"/>
      <w:r>
        <w:rPr>
          <w:rFonts w:ascii="Courier New" w:hAnsi="Courier New" w:cs="Courier New"/>
        </w:rPr>
        <w:t>4-3-b OnDisconnect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56F25A25"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CF9D1CC" w14:textId="77777777" w:rsidR="00BC36E7" w:rsidRDefault="00BC36E7">
            <w:pPr>
              <w:rPr>
                <w:rFonts w:ascii="Courier New" w:hAnsi="Courier New" w:cs="Courier New"/>
                <w:bCs/>
                <w:color w:val="984806"/>
              </w:rPr>
            </w:pPr>
            <w:r>
              <w:rPr>
                <w:rFonts w:ascii="Courier New" w:hAnsi="Courier New" w:cs="Courier New" w:hint="eastAsia"/>
                <w:bCs/>
                <w:color w:val="984806"/>
              </w:rPr>
              <w:t>當連線中斷將會透過此事件函式告知連線結果。</w:t>
            </w:r>
          </w:p>
        </w:tc>
      </w:tr>
      <w:tr w:rsidR="00BC36E7" w14:paraId="4774D39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A7931E2"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B68E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BC36E7" w14:paraId="5ABF451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7E627F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398F07A"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D4E2A73" w14:textId="77777777" w:rsidR="00BC36E7" w:rsidRDefault="00BC36E7">
            <w:r>
              <w:rPr>
                <w:rFonts w:hint="eastAsia"/>
              </w:rPr>
              <w:t>登入</w:t>
            </w:r>
            <w:r>
              <w:t>ID</w:t>
            </w:r>
          </w:p>
        </w:tc>
      </w:tr>
      <w:tr w:rsidR="00BC36E7" w14:paraId="60615C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CB1A0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8B1D2EF" w14:textId="77777777" w:rsidR="00BC36E7" w:rsidRDefault="00BC36E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08F5FFC2" w14:textId="4D6596DA" w:rsidR="00BC36E7" w:rsidRDefault="00F62997">
            <w:r>
              <w:rPr>
                <w:rFonts w:hint="eastAsia"/>
              </w:rPr>
              <w:t>（</w:t>
            </w:r>
            <w:r w:rsidR="00BC36E7">
              <w:t>Socket</w:t>
            </w:r>
            <w:r>
              <w:rPr>
                <w:rFonts w:hint="eastAsia"/>
              </w:rPr>
              <w:t>）</w:t>
            </w:r>
            <w:r w:rsidR="00BC36E7">
              <w:t xml:space="preserve"> Error Code</w:t>
            </w:r>
          </w:p>
        </w:tc>
      </w:tr>
      <w:tr w:rsidR="00BC36E7" w14:paraId="15CDF61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21E602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C395A4A" w14:textId="77777777" w:rsidR="00BC36E7" w:rsidRDefault="00B47AF2" w:rsidP="00F62997">
            <w:r>
              <w:t>Solace</w:t>
            </w:r>
            <w:r>
              <w:rPr>
                <w:rFonts w:hint="eastAsia"/>
              </w:rPr>
              <w:t>回報連線</w:t>
            </w:r>
          </w:p>
          <w:p w14:paraId="325C30EE" w14:textId="1F49C198" w:rsidR="0080042E" w:rsidRDefault="0080042E" w:rsidP="00F62997">
            <w:pPr>
              <w:rPr>
                <w:rFonts w:ascii="Courier New" w:hAnsi="Courier New" w:cs="Courier New"/>
                <w:color w:val="FF0000"/>
              </w:rPr>
            </w:pPr>
            <w:r w:rsidRPr="00F26FDB">
              <w:rPr>
                <w:rFonts w:ascii="Courier New" w:hAnsi="Courier New" w:cs="Courier New"/>
                <w:color w:val="FF0000"/>
              </w:rPr>
              <w:t>請注意：</w:t>
            </w:r>
            <w:r>
              <w:rPr>
                <w:rFonts w:ascii="Courier New" w:hAnsi="Courier New" w:cs="Courier New" w:hint="eastAsia"/>
                <w:color w:val="FF0000"/>
              </w:rPr>
              <w:t>收到</w:t>
            </w:r>
            <w:r w:rsidRPr="00F26FDB">
              <w:rPr>
                <w:rFonts w:ascii="Courier New" w:hAnsi="Courier New" w:cs="Courier New"/>
                <w:color w:val="FF0000"/>
              </w:rPr>
              <w:t>此通知事件時，底層尚未完成斷線的處理，因此請勿在此事件中立刻執行重新連線</w:t>
            </w:r>
            <w:r>
              <w:rPr>
                <w:rFonts w:ascii="Courier New" w:hAnsi="Courier New" w:cs="Courier New" w:hint="eastAsia"/>
                <w:color w:val="FF0000"/>
              </w:rPr>
              <w:t>或斷線</w:t>
            </w:r>
            <w:r w:rsidRPr="00F26FDB">
              <w:rPr>
                <w:rFonts w:ascii="Courier New" w:hAnsi="Courier New" w:cs="Courier New"/>
                <w:color w:val="FF0000"/>
              </w:rPr>
              <w:t>的動作。請收到此事件後啟用一個</w:t>
            </w:r>
            <w:r w:rsidRPr="00F26FDB">
              <w:rPr>
                <w:rFonts w:ascii="Courier New" w:hAnsi="Courier New" w:cs="Courier New"/>
                <w:color w:val="FF0000"/>
              </w:rPr>
              <w:t xml:space="preserve"> Timer</w:t>
            </w:r>
            <w:r w:rsidRPr="00F26FDB">
              <w:rPr>
                <w:rFonts w:ascii="Courier New" w:hAnsi="Courier New" w:cs="Courier New"/>
                <w:color w:val="FF0000"/>
              </w:rPr>
              <w:t>，</w:t>
            </w:r>
            <w:r w:rsidRPr="00F26FDB">
              <w:rPr>
                <w:rFonts w:ascii="Courier New" w:hAnsi="Courier New" w:cs="Courier New"/>
                <w:b/>
                <w:color w:val="FF0000"/>
              </w:rPr>
              <w:t>等待數秒後再嘗試重新連線</w:t>
            </w:r>
            <w:r>
              <w:rPr>
                <w:rFonts w:ascii="Courier New" w:hAnsi="Courier New" w:cs="Courier New" w:hint="eastAsia"/>
                <w:b/>
                <w:color w:val="FF0000"/>
              </w:rPr>
              <w:t>或斷線</w:t>
            </w:r>
            <w:r w:rsidRPr="00F26FDB">
              <w:rPr>
                <w:rFonts w:ascii="Courier New" w:hAnsi="Courier New" w:cs="Courier New"/>
                <w:color w:val="FF0000"/>
              </w:rPr>
              <w:t>。</w:t>
            </w:r>
          </w:p>
        </w:tc>
      </w:tr>
    </w:tbl>
    <w:p w14:paraId="1966FC8B" w14:textId="77777777" w:rsidR="00BC36E7" w:rsidRDefault="00BC36E7" w:rsidP="00BC36E7"/>
    <w:p w14:paraId="1EF323B6" w14:textId="77777777" w:rsidR="00BC36E7" w:rsidRDefault="00BC36E7" w:rsidP="00BC36E7">
      <w:pPr>
        <w:pStyle w:val="3"/>
        <w:rPr>
          <w:rFonts w:ascii="Courier New" w:hAnsi="Courier New" w:cs="Courier New"/>
        </w:rPr>
      </w:pPr>
      <w:bookmarkStart w:id="144" w:name="_4-3-c_OnComplete"/>
      <w:bookmarkEnd w:id="144"/>
      <w:r>
        <w:rPr>
          <w:rFonts w:ascii="Courier New" w:hAnsi="Courier New" w:cs="Courier New"/>
        </w:rPr>
        <w:t>4-3-c OnComplete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2098"/>
        <w:gridCol w:w="6325"/>
      </w:tblGrid>
      <w:tr w:rsidR="00BC36E7" w14:paraId="51F7ED6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ADADF8" w14:textId="77777777" w:rsidR="00BC36E7" w:rsidRDefault="00BC36E7">
            <w:pPr>
              <w:rPr>
                <w:rFonts w:ascii="Courier New" w:hAnsi="Courier New" w:cs="Courier New"/>
                <w:bCs/>
                <w:color w:val="984806"/>
              </w:rPr>
            </w:pPr>
            <w:r>
              <w:rPr>
                <w:rFonts w:ascii="Courier New" w:hAnsi="Courier New" w:cs="Courier New" w:hint="eastAsia"/>
                <w:bCs/>
                <w:color w:val="984806"/>
              </w:rPr>
              <w:t>回報連線後會進行回報回補，等收到此事件通知後表示回補完成。</w:t>
            </w:r>
          </w:p>
        </w:tc>
      </w:tr>
      <w:tr w:rsidR="00BC36E7" w14:paraId="25779AC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F5BF21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64575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OnComplete([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C36E7" w14:paraId="4ECCB97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8793C4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E0A38EC"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49369A5D" w14:textId="77777777" w:rsidR="00BC36E7" w:rsidRDefault="00BC36E7">
            <w:r>
              <w:rPr>
                <w:rFonts w:hint="eastAsia"/>
              </w:rPr>
              <w:t>登入</w:t>
            </w:r>
            <w:r>
              <w:t>ID</w:t>
            </w:r>
          </w:p>
        </w:tc>
      </w:tr>
      <w:tr w:rsidR="00BC36E7" w14:paraId="17FCCF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F35E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97EFEAB" w14:textId="0FB7CE5C" w:rsidR="00BC36E7" w:rsidRDefault="00C66803">
            <w:pPr>
              <w:rPr>
                <w:rFonts w:ascii="Courier New" w:hAnsi="Courier New" w:cs="Courier New"/>
                <w:color w:val="FF0000"/>
              </w:rPr>
            </w:pPr>
            <w:r>
              <w:rPr>
                <w:rFonts w:ascii="Courier New" w:hAnsi="Courier New" w:cs="Courier New" w:hint="eastAsia"/>
                <w:color w:val="FF0000"/>
                <w:lang w:eastAsia="zh-HK"/>
              </w:rPr>
              <w:t>若未收到此通知</w:t>
            </w:r>
            <w:r>
              <w:rPr>
                <w:rFonts w:ascii="Courier New" w:hAnsi="Courier New" w:cs="Courier New" w:hint="eastAsia"/>
                <w:color w:val="FF0000"/>
              </w:rPr>
              <w:t>,</w:t>
            </w:r>
            <w:r>
              <w:rPr>
                <w:rFonts w:ascii="Courier New" w:hAnsi="Courier New" w:cs="Courier New" w:hint="eastAsia"/>
                <w:color w:val="FF0000"/>
                <w:lang w:eastAsia="zh-HK"/>
              </w:rPr>
              <w:t>代表新建立的回報連線及回傳回報資料異常</w:t>
            </w:r>
            <w:r>
              <w:rPr>
                <w:rFonts w:ascii="Courier New" w:hAnsi="Courier New" w:cs="Courier New" w:hint="eastAsia"/>
                <w:color w:val="FF0000"/>
              </w:rPr>
              <w:t>.</w:t>
            </w:r>
          </w:p>
        </w:tc>
      </w:tr>
    </w:tbl>
    <w:p w14:paraId="58BE76B2" w14:textId="77777777" w:rsidR="00BC36E7" w:rsidRDefault="00BC36E7" w:rsidP="00BC36E7"/>
    <w:p w14:paraId="19D69349" w14:textId="77777777" w:rsidR="00BC36E7" w:rsidRDefault="00BC36E7" w:rsidP="00BC36E7"/>
    <w:p w14:paraId="3C53B87F" w14:textId="77777777" w:rsidR="000F6A54" w:rsidRDefault="000F6A54" w:rsidP="000F6A54">
      <w:pPr>
        <w:pStyle w:val="3"/>
        <w:rPr>
          <w:rFonts w:ascii="Courier New" w:hAnsi="Courier New" w:cs="Courier New"/>
        </w:rPr>
      </w:pPr>
      <w:bookmarkStart w:id="145" w:name="_4-3-d_OnData"/>
      <w:bookmarkStart w:id="146" w:name="_4-3-e_OnReplyMessage"/>
      <w:bookmarkEnd w:id="145"/>
      <w:bookmarkEnd w:id="146"/>
      <w:r>
        <w:rPr>
          <w:rFonts w:ascii="Courier New" w:hAnsi="Courier New" w:cs="Courier New"/>
        </w:rPr>
        <w:lastRenderedPageBreak/>
        <w:t>4-3-d OnData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F6A54" w14:paraId="243C6EF4" w14:textId="77777777" w:rsidTr="001B1DF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5439A98" w14:textId="66EB3105" w:rsidR="001B1DFD" w:rsidRDefault="001B1DFD" w:rsidP="001B1DF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7C46B26" w14:textId="3D4DE173" w:rsidR="009D7980" w:rsidRPr="007B693E" w:rsidRDefault="009D7980" w:rsidP="001B1DFD">
            <w:pPr>
              <w:rPr>
                <w:rFonts w:ascii="微軟正黑體" w:eastAsia="微軟正黑體" w:hAnsi="微軟正黑體"/>
                <w:b/>
                <w:bCs/>
              </w:rPr>
            </w:pPr>
            <w:r>
              <w:rPr>
                <w:rFonts w:ascii="微軟正黑體" w:eastAsia="微軟正黑體" w:hAnsi="微軟正黑體" w:hint="eastAsia"/>
                <w:b/>
                <w:bCs/>
                <w:lang w:eastAsia="zh-HK"/>
              </w:rPr>
              <w:t>舊用戶請以</w:t>
            </w:r>
            <w:hyperlink w:anchor="_4-3-g_OnNewData" w:history="1">
              <w:r w:rsidRPr="001B1DFD">
                <w:rPr>
                  <w:rStyle w:val="a3"/>
                  <w:rFonts w:ascii="微軟正黑體" w:eastAsia="微軟正黑體" w:hAnsi="微軟正黑體" w:hint="eastAsia"/>
                </w:rPr>
                <w:t xml:space="preserve">4-3-g </w:t>
              </w:r>
              <w:r w:rsidRPr="001B1DFD">
                <w:rPr>
                  <w:rStyle w:val="a3"/>
                  <w:rFonts w:ascii="微軟正黑體" w:eastAsia="微軟正黑體" w:hAnsi="微軟正黑體"/>
                </w:rPr>
                <w:t>On</w:t>
              </w:r>
              <w:r w:rsidRPr="001B1DFD">
                <w:rPr>
                  <w:rStyle w:val="a3"/>
                  <w:rFonts w:ascii="微軟正黑體" w:eastAsia="微軟正黑體" w:hAnsi="微軟正黑體" w:hint="eastAsia"/>
                </w:rPr>
                <w:t>N</w:t>
              </w:r>
              <w:r w:rsidRPr="001B1DFD">
                <w:rPr>
                  <w:rStyle w:val="a3"/>
                  <w:rFonts w:ascii="微軟正黑體" w:eastAsia="微軟正黑體" w:hAnsi="微軟正黑體"/>
                </w:rPr>
                <w:t>ewData</w:t>
              </w:r>
            </w:hyperlink>
            <w:r>
              <w:rPr>
                <w:rFonts w:ascii="微軟正黑體" w:eastAsia="微軟正黑體" w:hAnsi="微軟正黑體" w:hint="eastAsia"/>
              </w:rPr>
              <w:t xml:space="preserve"> </w:t>
            </w:r>
            <w:r>
              <w:rPr>
                <w:rFonts w:ascii="微軟正黑體" w:eastAsia="微軟正黑體" w:hAnsi="微軟正黑體" w:hint="eastAsia"/>
                <w:lang w:eastAsia="zh-HK"/>
              </w:rPr>
              <w:t>各欄位說明為主</w:t>
            </w:r>
            <w:r>
              <w:rPr>
                <w:rFonts w:ascii="微軟正黑體" w:eastAsia="微軟正黑體" w:hAnsi="微軟正黑體" w:hint="eastAsia"/>
              </w:rPr>
              <w:t>，</w:t>
            </w:r>
            <w:r>
              <w:rPr>
                <w:rFonts w:ascii="微軟正黑體" w:eastAsia="微軟正黑體" w:hAnsi="微軟正黑體" w:hint="eastAsia"/>
                <w:lang w:eastAsia="zh-HK"/>
              </w:rPr>
              <w:t>格式相同</w:t>
            </w:r>
            <w:r>
              <w:rPr>
                <w:rFonts w:ascii="微軟正黑體" w:eastAsia="微軟正黑體" w:hAnsi="微軟正黑體" w:hint="eastAsia"/>
              </w:rPr>
              <w:t>。</w:t>
            </w:r>
          </w:p>
          <w:p w14:paraId="72D9AFDC" w14:textId="4D2A32C9" w:rsidR="0031261E" w:rsidRDefault="009D7980" w:rsidP="009D7980">
            <w:pPr>
              <w:rPr>
                <w:rFonts w:ascii="Courier New" w:hAnsi="Courier New" w:cs="Courier New"/>
                <w:bCs/>
                <w:color w:val="984806"/>
              </w:rPr>
            </w:pPr>
            <w:r>
              <w:rPr>
                <w:rFonts w:ascii="微軟正黑體" w:eastAsia="微軟正黑體" w:hAnsi="微軟正黑體" w:hint="eastAsia"/>
                <w:lang w:eastAsia="zh-HK"/>
              </w:rPr>
              <w:t>新用戶</w:t>
            </w:r>
            <w:r w:rsidR="001B1DFD" w:rsidRPr="007B693E">
              <w:rPr>
                <w:rFonts w:ascii="微軟正黑體" w:eastAsia="微軟正黑體" w:hAnsi="微軟正黑體" w:hint="eastAsia"/>
              </w:rPr>
              <w:t>請</w:t>
            </w:r>
            <w:r>
              <w:rPr>
                <w:rFonts w:ascii="微軟正黑體" w:eastAsia="微軟正黑體" w:hAnsi="微軟正黑體" w:hint="eastAsia"/>
                <w:lang w:eastAsia="zh-HK"/>
              </w:rPr>
              <w:t>直接參考使</w:t>
            </w:r>
            <w:r w:rsidR="001B1DFD" w:rsidRPr="007B693E">
              <w:rPr>
                <w:rFonts w:ascii="微軟正黑體" w:eastAsia="微軟正黑體" w:hAnsi="微軟正黑體" w:hint="eastAsia"/>
              </w:rPr>
              <w:t>用</w:t>
            </w:r>
            <w:hyperlink w:anchor="_4-3-g_OnNewData" w:history="1">
              <w:r w:rsidR="001B1DFD" w:rsidRPr="001B1DFD">
                <w:rPr>
                  <w:rStyle w:val="a3"/>
                  <w:rFonts w:ascii="微軟正黑體" w:eastAsia="微軟正黑體" w:hAnsi="微軟正黑體" w:hint="eastAsia"/>
                </w:rPr>
                <w:t xml:space="preserve">4-3-g </w:t>
              </w:r>
              <w:r w:rsidR="001B1DFD" w:rsidRPr="001B1DFD">
                <w:rPr>
                  <w:rStyle w:val="a3"/>
                  <w:rFonts w:ascii="微軟正黑體" w:eastAsia="微軟正黑體" w:hAnsi="微軟正黑體"/>
                </w:rPr>
                <w:t>On</w:t>
              </w:r>
              <w:r w:rsidR="001B1DFD" w:rsidRPr="001B1DFD">
                <w:rPr>
                  <w:rStyle w:val="a3"/>
                  <w:rFonts w:ascii="微軟正黑體" w:eastAsia="微軟正黑體" w:hAnsi="微軟正黑體" w:hint="eastAsia"/>
                </w:rPr>
                <w:t>N</w:t>
              </w:r>
              <w:r w:rsidR="001B1DFD" w:rsidRPr="001B1DFD">
                <w:rPr>
                  <w:rStyle w:val="a3"/>
                  <w:rFonts w:ascii="微軟正黑體" w:eastAsia="微軟正黑體" w:hAnsi="微軟正黑體"/>
                </w:rPr>
                <w:t>ewData</w:t>
              </w:r>
            </w:hyperlink>
            <w:r w:rsidR="001B1DFD">
              <w:rPr>
                <w:rFonts w:ascii="微軟正黑體" w:eastAsia="微軟正黑體" w:hAnsi="微軟正黑體" w:hint="eastAsia"/>
              </w:rPr>
              <w:t>。</w:t>
            </w:r>
          </w:p>
        </w:tc>
      </w:tr>
    </w:tbl>
    <w:p w14:paraId="20165D8A" w14:textId="77777777" w:rsidR="000F6A54" w:rsidRPr="00BA0BE7" w:rsidRDefault="000F6A54" w:rsidP="000F6A54"/>
    <w:p w14:paraId="75350BB4" w14:textId="7C854789" w:rsidR="00474AC0" w:rsidRPr="00677798" w:rsidRDefault="00474AC0" w:rsidP="00474AC0">
      <w:pPr>
        <w:pStyle w:val="3"/>
        <w:rPr>
          <w:rFonts w:ascii="Courier New" w:hAnsi="Courier New" w:cs="Courier New"/>
        </w:rPr>
      </w:pPr>
      <w:bookmarkStart w:id="147" w:name="_4-3-e_OnReplyMessage_1"/>
      <w:bookmarkEnd w:id="147"/>
      <w:r>
        <w:rPr>
          <w:rFonts w:ascii="Courier New" w:hAnsi="Courier New" w:cs="Courier New"/>
        </w:rPr>
        <w:t xml:space="preserve">4-3-e </w:t>
      </w:r>
      <w:r w:rsidRPr="00677798">
        <w:rPr>
          <w:rFonts w:ascii="Courier New" w:hAnsi="Courier New" w:cs="Courier New"/>
        </w:rPr>
        <w:t>On</w:t>
      </w:r>
      <w:r>
        <w:rPr>
          <w:rFonts w:ascii="Courier New" w:hAnsi="Courier New" w:cs="Courier New"/>
        </w:rPr>
        <w:t>ReplyMessage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233"/>
        <w:gridCol w:w="7046"/>
      </w:tblGrid>
      <w:tr w:rsidR="00474AC0" w:rsidRPr="009F1BFC" w14:paraId="4C2FF34B" w14:textId="77777777" w:rsidTr="00B464E9">
        <w:trPr>
          <w:trHeight w:val="523"/>
        </w:trPr>
        <w:tc>
          <w:tcPr>
            <w:tcW w:w="9736" w:type="dxa"/>
            <w:gridSpan w:val="3"/>
            <w:shd w:val="clear" w:color="auto" w:fill="auto"/>
          </w:tcPr>
          <w:p w14:paraId="0F0EF73F" w14:textId="77777777" w:rsidR="00474AC0" w:rsidRPr="009F1BFC" w:rsidRDefault="00474AC0" w:rsidP="009466EF">
            <w:pPr>
              <w:rPr>
                <w:rFonts w:ascii="Courier New" w:hAnsi="Courier New" w:cs="Courier New"/>
                <w:bCs/>
                <w:color w:val="984806"/>
              </w:rPr>
            </w:pPr>
            <w:r w:rsidRPr="00677798">
              <w:rPr>
                <w:rFonts w:ascii="Courier New" w:hAnsi="Courier New" w:cs="Courier New"/>
                <w:bCs/>
                <w:color w:val="984806"/>
              </w:rPr>
              <w:t>當有</w:t>
            </w:r>
            <w:r w:rsidRPr="00B61100">
              <w:rPr>
                <w:rFonts w:ascii="Courier New" w:hAnsi="Courier New" w:cs="Courier New" w:hint="eastAsia"/>
                <w:bCs/>
                <w:color w:val="984806"/>
              </w:rPr>
              <w:t>公告</w:t>
            </w:r>
            <w:r w:rsidRPr="00677798">
              <w:rPr>
                <w:rFonts w:ascii="Courier New" w:hAnsi="Courier New" w:cs="Courier New"/>
                <w:bCs/>
                <w:color w:val="984806"/>
              </w:rPr>
              <w:t>將主動呼叫函式，並通知</w:t>
            </w:r>
            <w:r>
              <w:rPr>
                <w:rFonts w:ascii="Courier New" w:hAnsi="Courier New" w:cs="Courier New" w:hint="eastAsia"/>
                <w:bCs/>
                <w:color w:val="984806"/>
              </w:rPr>
              <w:t>公告類訊息</w:t>
            </w:r>
            <w:r w:rsidRPr="00677798">
              <w:rPr>
                <w:rFonts w:ascii="Courier New" w:hAnsi="Courier New" w:cs="Courier New"/>
                <w:bCs/>
                <w:color w:val="984806"/>
              </w:rPr>
              <w:t>。</w:t>
            </w:r>
          </w:p>
        </w:tc>
      </w:tr>
      <w:tr w:rsidR="00474AC0" w:rsidRPr="007665E7" w14:paraId="1C8F965B" w14:textId="77777777" w:rsidTr="00B464E9">
        <w:trPr>
          <w:trHeight w:val="523"/>
        </w:trPr>
        <w:tc>
          <w:tcPr>
            <w:tcW w:w="457" w:type="dxa"/>
            <w:shd w:val="clear" w:color="auto" w:fill="auto"/>
          </w:tcPr>
          <w:p w14:paraId="6695620E" w14:textId="77777777" w:rsidR="00474AC0" w:rsidRPr="00BB71C0" w:rsidRDefault="00474AC0" w:rsidP="009466EF">
            <w:pPr>
              <w:rPr>
                <w:rStyle w:val="afa"/>
              </w:rPr>
            </w:pPr>
            <w:r w:rsidRPr="00BB71C0">
              <w:rPr>
                <w:rStyle w:val="afa"/>
                <w:rFonts w:hint="eastAsia"/>
              </w:rPr>
              <w:t>宣告</w:t>
            </w:r>
          </w:p>
        </w:tc>
        <w:tc>
          <w:tcPr>
            <w:tcW w:w="9279" w:type="dxa"/>
            <w:gridSpan w:val="2"/>
            <w:shd w:val="clear" w:color="auto" w:fill="auto"/>
          </w:tcPr>
          <w:p w14:paraId="0BDF9CD0" w14:textId="3BA109C6" w:rsidR="00474AC0" w:rsidRPr="007665E7" w:rsidRDefault="00474AC0" w:rsidP="007C4FD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Message</w:t>
            </w:r>
            <w:r w:rsidR="00C87E0C">
              <w:rPr>
                <w:rFonts w:ascii="Courier New" w:hAnsi="Courier New" w:cs="Courier New" w:hint="eastAsia"/>
              </w:rPr>
              <w:t>,</w:t>
            </w:r>
            <w:r w:rsidR="00C87E0C" w:rsidRPr="00C87E0C">
              <w:rPr>
                <w:rFonts w:ascii="Courier New" w:hAnsi="Courier New" w:cs="Courier New" w:hint="eastAsia"/>
                <w:highlight w:val="yellow"/>
              </w:rPr>
              <w:t>[</w:t>
            </w:r>
            <w:r w:rsidR="00A1783E">
              <w:rPr>
                <w:rFonts w:ascii="Courier New" w:hAnsi="Courier New" w:cs="Courier New"/>
                <w:highlight w:val="yellow"/>
              </w:rPr>
              <w:t>out]SHORT*</w:t>
            </w:r>
            <w:r w:rsidR="00C87E0C" w:rsidRPr="00C87E0C">
              <w:rPr>
                <w:rFonts w:ascii="Courier New" w:hAnsi="Courier New" w:cs="Courier New"/>
                <w:highlight w:val="yellow"/>
              </w:rPr>
              <w:t xml:space="preserve"> </w:t>
            </w:r>
            <w:r w:rsidR="00A1783E">
              <w:rPr>
                <w:rFonts w:ascii="Courier New" w:hAnsi="Courier New" w:cs="Courier New"/>
                <w:highlight w:val="yellow"/>
              </w:rPr>
              <w:t>s</w:t>
            </w:r>
            <w:r w:rsidR="00C87E0C" w:rsidRPr="00C87E0C">
              <w:rPr>
                <w:rFonts w:ascii="Courier New" w:hAnsi="Courier New" w:cs="Courier New"/>
                <w:highlight w:val="yellow"/>
              </w:rPr>
              <w:t>ConfirmCode</w:t>
            </w:r>
            <w:r w:rsidRPr="00C87E0C">
              <w:rPr>
                <w:rFonts w:ascii="Courier New" w:hAnsi="Courier New" w:cs="Courier New"/>
                <w:highlight w:val="yellow"/>
              </w:rPr>
              <w:t>)</w:t>
            </w:r>
            <w:r w:rsidRPr="009F1BFC">
              <w:rPr>
                <w:rFonts w:ascii="Courier New" w:hAnsi="Courier New" w:cs="Courier New"/>
              </w:rPr>
              <w:t>;</w:t>
            </w:r>
          </w:p>
        </w:tc>
      </w:tr>
      <w:tr w:rsidR="00B464E9" w14:paraId="7194E094" w14:textId="77777777" w:rsidTr="00B464E9">
        <w:trPr>
          <w:trHeight w:val="163"/>
        </w:trPr>
        <w:tc>
          <w:tcPr>
            <w:tcW w:w="457" w:type="dxa"/>
            <w:shd w:val="clear" w:color="auto" w:fill="auto"/>
          </w:tcPr>
          <w:p w14:paraId="4B87DCC7" w14:textId="77777777" w:rsidR="00474AC0" w:rsidRPr="00E405E8" w:rsidRDefault="00474AC0" w:rsidP="009466EF">
            <w:pPr>
              <w:rPr>
                <w:rStyle w:val="afa"/>
              </w:rPr>
            </w:pPr>
            <w:r w:rsidRPr="00E405E8">
              <w:rPr>
                <w:rStyle w:val="afa"/>
                <w:rFonts w:hint="eastAsia"/>
              </w:rPr>
              <w:t>參數</w:t>
            </w:r>
          </w:p>
        </w:tc>
        <w:tc>
          <w:tcPr>
            <w:tcW w:w="2233" w:type="dxa"/>
            <w:shd w:val="clear" w:color="auto" w:fill="auto"/>
          </w:tcPr>
          <w:p w14:paraId="362D8F37" w14:textId="77777777" w:rsidR="00474AC0" w:rsidRDefault="00474AC0" w:rsidP="009466EF">
            <w:r w:rsidRPr="007665E7">
              <w:rPr>
                <w:rFonts w:ascii="Courier New" w:hAnsi="Courier New" w:cs="Courier New"/>
              </w:rPr>
              <w:t>bstr</w:t>
            </w:r>
            <w:r>
              <w:rPr>
                <w:rFonts w:ascii="Courier New" w:hAnsi="Courier New" w:cs="Courier New"/>
              </w:rPr>
              <w:t>UserID</w:t>
            </w:r>
          </w:p>
        </w:tc>
        <w:tc>
          <w:tcPr>
            <w:tcW w:w="7046" w:type="dxa"/>
            <w:shd w:val="clear" w:color="auto" w:fill="auto"/>
          </w:tcPr>
          <w:p w14:paraId="0CDC116B" w14:textId="77777777" w:rsidR="00474AC0" w:rsidRDefault="00474AC0" w:rsidP="009466EF">
            <w:r>
              <w:rPr>
                <w:rFonts w:hint="eastAsia"/>
              </w:rPr>
              <w:t>登入</w:t>
            </w:r>
            <w:r>
              <w:rPr>
                <w:rFonts w:hint="eastAsia"/>
              </w:rPr>
              <w:t>ID</w:t>
            </w:r>
          </w:p>
        </w:tc>
      </w:tr>
      <w:tr w:rsidR="00B464E9" w14:paraId="779C00BF" w14:textId="77777777" w:rsidTr="00B464E9">
        <w:trPr>
          <w:trHeight w:val="163"/>
        </w:trPr>
        <w:tc>
          <w:tcPr>
            <w:tcW w:w="457" w:type="dxa"/>
            <w:shd w:val="clear" w:color="auto" w:fill="auto"/>
          </w:tcPr>
          <w:p w14:paraId="77787C22" w14:textId="77777777" w:rsidR="00474AC0" w:rsidRDefault="00474AC0" w:rsidP="009466EF"/>
        </w:tc>
        <w:tc>
          <w:tcPr>
            <w:tcW w:w="2233" w:type="dxa"/>
            <w:shd w:val="clear" w:color="auto" w:fill="auto"/>
          </w:tcPr>
          <w:p w14:paraId="643F139E" w14:textId="77777777" w:rsidR="00474AC0" w:rsidRDefault="00474AC0" w:rsidP="009466EF">
            <w:r w:rsidRPr="007665E7">
              <w:rPr>
                <w:rFonts w:ascii="Courier New" w:hAnsi="Courier New" w:cs="Courier New"/>
              </w:rPr>
              <w:t>bstr</w:t>
            </w:r>
            <w:r>
              <w:rPr>
                <w:rFonts w:ascii="Courier New" w:hAnsi="Courier New" w:cs="Courier New"/>
              </w:rPr>
              <w:t>Message</w:t>
            </w:r>
          </w:p>
        </w:tc>
        <w:tc>
          <w:tcPr>
            <w:tcW w:w="7046" w:type="dxa"/>
            <w:shd w:val="clear" w:color="auto" w:fill="auto"/>
          </w:tcPr>
          <w:p w14:paraId="62E08A8F" w14:textId="77777777" w:rsidR="00474AC0" w:rsidRDefault="00474AC0" w:rsidP="009466EF">
            <w:r>
              <w:rPr>
                <w:rFonts w:hint="eastAsia"/>
              </w:rPr>
              <w:t>每一筆資料以「</w:t>
            </w:r>
            <w:r>
              <w:rPr>
                <w:rFonts w:hint="eastAsia"/>
              </w:rPr>
              <w:t>,</w:t>
            </w:r>
            <w:r>
              <w:rPr>
                <w:rFonts w:hint="eastAsia"/>
              </w:rPr>
              <w:t>」分隔每一個欄位</w:t>
            </w:r>
          </w:p>
          <w:p w14:paraId="5B307AF2" w14:textId="77777777" w:rsidR="00474AC0" w:rsidRDefault="00474AC0" w:rsidP="009466EF">
            <w:pPr>
              <w:rPr>
                <w:rFonts w:ascii="細明體" w:eastAsia="細明體" w:hAnsi="細明體"/>
                <w:color w:val="000000"/>
              </w:rPr>
            </w:pPr>
          </w:p>
          <w:p w14:paraId="6DE97E70" w14:textId="77777777" w:rsidR="00474AC0" w:rsidRDefault="00474AC0" w:rsidP="009466EF">
            <w:pPr>
              <w:rPr>
                <w:rFonts w:ascii="細明體" w:eastAsia="細明體" w:hAnsi="細明體"/>
                <w:color w:val="000000"/>
              </w:rPr>
            </w:pPr>
            <w:r w:rsidRPr="00B84EE4">
              <w:rPr>
                <w:rFonts w:ascii="Courier New" w:hAnsi="Courier New" w:cs="Courier New" w:hint="eastAsia"/>
                <w:b/>
              </w:rPr>
              <w:t>M</w:t>
            </w:r>
            <w:r w:rsidRPr="00B84EE4">
              <w:rPr>
                <w:rFonts w:ascii="Courier New" w:hAnsi="Courier New" w:cs="Courier New"/>
                <w:b/>
              </w:rPr>
              <w:t>sgNo</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訊息編號</w:t>
            </w:r>
          </w:p>
          <w:p w14:paraId="31A47770" w14:textId="77777777" w:rsidR="00474AC0" w:rsidRDefault="00474AC0" w:rsidP="009466EF">
            <w:pPr>
              <w:rPr>
                <w:rFonts w:ascii="細明體" w:eastAsia="細明體" w:hAnsi="細明體"/>
                <w:color w:val="000000"/>
              </w:rPr>
            </w:pPr>
            <w:r w:rsidRPr="00B84EE4">
              <w:rPr>
                <w:rFonts w:ascii="Courier New" w:hAnsi="Courier New" w:cs="Courier New"/>
                <w:b/>
              </w:rPr>
              <w:t>StartTime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訊息開始日期時間</w:t>
            </w:r>
          </w:p>
          <w:p w14:paraId="0D86DB22" w14:textId="77777777" w:rsidR="00474AC0" w:rsidRDefault="00474AC0" w:rsidP="009466EF">
            <w:pPr>
              <w:rPr>
                <w:rFonts w:ascii="細明體" w:eastAsia="細明體" w:hAnsi="細明體"/>
                <w:color w:val="000000"/>
              </w:rPr>
            </w:pPr>
            <w:r w:rsidRPr="00B84EE4">
              <w:rPr>
                <w:rFonts w:ascii="Courier New" w:hAnsi="Courier New" w:cs="Courier New"/>
                <w:b/>
              </w:rPr>
              <w:t>EndTime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訊息結束時間</w:t>
            </w:r>
          </w:p>
          <w:p w14:paraId="099159DB" w14:textId="77777777" w:rsidR="00474AC0" w:rsidRDefault="00474AC0" w:rsidP="009466EF">
            <w:r w:rsidRPr="00B84EE4">
              <w:rPr>
                <w:rFonts w:ascii="Courier New" w:hAnsi="Courier New" w:cs="Courier New"/>
                <w:b/>
              </w:rPr>
              <w:t>Message</w:t>
            </w:r>
            <w:r>
              <w:rPr>
                <w:rFonts w:ascii="Courier New" w:hAnsi="Courier New" w:cs="Courier New"/>
                <w:b/>
              </w:rPr>
              <w:t xml:space="preserve">　</w:t>
            </w:r>
            <w:r>
              <w:rPr>
                <w:rFonts w:ascii="Courier New" w:hAnsi="Courier New" w:cs="Courier New"/>
              </w:rPr>
              <w:t>/</w:t>
            </w:r>
            <w:r w:rsidRPr="00B84EE4">
              <w:rPr>
                <w:rFonts w:ascii="Courier New" w:hAnsi="Courier New" w:cs="Courier New"/>
              </w:rPr>
              <w:t>/</w:t>
            </w:r>
            <w:r>
              <w:rPr>
                <w:rFonts w:ascii="Courier New" w:hAnsi="Courier New" w:cs="Courier New"/>
              </w:rPr>
              <w:t xml:space="preserve"> </w:t>
            </w:r>
            <w:r w:rsidRPr="00B84EE4">
              <w:rPr>
                <w:rFonts w:ascii="Courier New" w:hAnsi="Courier New" w:cs="Courier New" w:hint="eastAsia"/>
              </w:rPr>
              <w:t>訊息內容</w:t>
            </w:r>
          </w:p>
          <w:p w14:paraId="2830EA5F" w14:textId="77777777" w:rsidR="00474AC0" w:rsidRPr="00677798" w:rsidRDefault="00474AC0" w:rsidP="009466EF">
            <w:pPr>
              <w:adjustRightInd w:val="0"/>
              <w:snapToGrid w:val="0"/>
            </w:pPr>
          </w:p>
        </w:tc>
      </w:tr>
      <w:tr w:rsidR="00B464E9" w14:paraId="2A7A3B65" w14:textId="77777777" w:rsidTr="00B464E9">
        <w:trPr>
          <w:trHeight w:val="163"/>
        </w:trPr>
        <w:tc>
          <w:tcPr>
            <w:tcW w:w="457" w:type="dxa"/>
            <w:shd w:val="clear" w:color="auto" w:fill="auto"/>
          </w:tcPr>
          <w:p w14:paraId="546BD76F" w14:textId="77777777" w:rsidR="00A1783E" w:rsidRDefault="00A1783E" w:rsidP="009466EF"/>
        </w:tc>
        <w:tc>
          <w:tcPr>
            <w:tcW w:w="2233" w:type="dxa"/>
            <w:shd w:val="clear" w:color="auto" w:fill="auto"/>
          </w:tcPr>
          <w:p w14:paraId="48348D33" w14:textId="1F74C5D0" w:rsidR="00A1783E" w:rsidRPr="007665E7" w:rsidRDefault="00A1783E" w:rsidP="009466EF">
            <w:pPr>
              <w:rPr>
                <w:rFonts w:ascii="Courier New" w:hAnsi="Courier New" w:cs="Courier New"/>
              </w:rPr>
            </w:pPr>
            <w:r>
              <w:rPr>
                <w:rFonts w:ascii="Courier New" w:hAnsi="Courier New" w:cs="Courier New" w:hint="eastAsia"/>
              </w:rPr>
              <w:t>sConfirmCode</w:t>
            </w:r>
          </w:p>
        </w:tc>
        <w:tc>
          <w:tcPr>
            <w:tcW w:w="7046" w:type="dxa"/>
            <w:shd w:val="clear" w:color="auto" w:fill="auto"/>
          </w:tcPr>
          <w:p w14:paraId="0589DF83" w14:textId="19F3A77B" w:rsidR="00A1783E" w:rsidRPr="00B464E9" w:rsidRDefault="00A1783E" w:rsidP="009466EF">
            <w:pPr>
              <w:rPr>
                <w:rFonts w:ascii="標楷體" w:hAnsi="標楷體" w:cs="Courier New"/>
                <w:b/>
              </w:rPr>
            </w:pPr>
            <w:r w:rsidRPr="00A1783E">
              <w:rPr>
                <w:rFonts w:ascii="Courier New" w:hAnsi="Courier New" w:cs="Courier New"/>
                <w:b/>
                <w:highlight w:val="yellow"/>
              </w:rPr>
              <w:t>ConfirmCode</w:t>
            </w:r>
            <w:r>
              <w:rPr>
                <w:rFonts w:ascii="Courier New" w:hAnsi="Courier New" w:cs="Courier New"/>
                <w:b/>
              </w:rPr>
              <w:t xml:space="preserve"> </w:t>
            </w:r>
            <w:r w:rsidR="00351026">
              <w:rPr>
                <w:rFonts w:ascii="標楷體" w:hAnsi="標楷體" w:cs="Courier New"/>
                <w:b/>
              </w:rPr>
              <w:t>/</w:t>
            </w:r>
            <w:r w:rsidR="00351026">
              <w:rPr>
                <w:rFonts w:ascii="標楷體" w:hAnsi="標楷體" w:cs="Courier New" w:hint="eastAsia"/>
                <w:b/>
              </w:rPr>
              <w:t>/</w:t>
            </w:r>
            <w:r w:rsidRPr="00B464E9">
              <w:rPr>
                <w:rFonts w:ascii="標楷體" w:hAnsi="標楷體" w:cs="Courier New" w:hint="eastAsia"/>
                <w:b/>
              </w:rPr>
              <w:t>回傳確認值</w:t>
            </w:r>
            <w:hyperlink r:id="rId99" w:history="1">
              <w:r w:rsidRPr="00B464E9">
                <w:rPr>
                  <w:rStyle w:val="a3"/>
                  <w:rFonts w:ascii="微軟正黑體" w:eastAsia="微軟正黑體" w:hAnsi="微軟正黑體" w:cs="Courier New"/>
                  <w:b/>
                  <w:sz w:val="20"/>
                  <w:szCs w:val="20"/>
                </w:rPr>
                <w:t>VARIANT_TRUE</w:t>
              </w:r>
            </w:hyperlink>
          </w:p>
          <w:p w14:paraId="2319A922" w14:textId="5DA1E22D" w:rsidR="00A1783E" w:rsidRDefault="00A1783E" w:rsidP="009466EF">
            <w:r>
              <w:rPr>
                <w:noProof/>
              </w:rPr>
              <w:drawing>
                <wp:inline distT="0" distB="0" distL="0" distR="0" wp14:anchorId="266EBB1B" wp14:editId="4C2CA720">
                  <wp:extent cx="4254500" cy="587580"/>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8572" cy="592286"/>
                          </a:xfrm>
                          <a:prstGeom prst="rect">
                            <a:avLst/>
                          </a:prstGeom>
                        </pic:spPr>
                      </pic:pic>
                    </a:graphicData>
                  </a:graphic>
                </wp:inline>
              </w:drawing>
            </w:r>
          </w:p>
        </w:tc>
      </w:tr>
      <w:tr w:rsidR="00474AC0" w14:paraId="5A8A355B" w14:textId="77777777" w:rsidTr="00B464E9">
        <w:tc>
          <w:tcPr>
            <w:tcW w:w="457" w:type="dxa"/>
            <w:shd w:val="clear" w:color="auto" w:fill="auto"/>
          </w:tcPr>
          <w:p w14:paraId="36D58F1B" w14:textId="77777777" w:rsidR="00474AC0" w:rsidRDefault="00474AC0" w:rsidP="009466EF">
            <w:r w:rsidRPr="009F1BFC">
              <w:rPr>
                <w:rFonts w:hint="eastAsia"/>
                <w:b/>
                <w:bCs/>
              </w:rPr>
              <w:t>備註</w:t>
            </w:r>
          </w:p>
        </w:tc>
        <w:tc>
          <w:tcPr>
            <w:tcW w:w="9279" w:type="dxa"/>
            <w:gridSpan w:val="2"/>
            <w:shd w:val="clear" w:color="auto" w:fill="auto"/>
          </w:tcPr>
          <w:p w14:paraId="39DFD20E" w14:textId="7D6AD01A" w:rsidR="002F6354" w:rsidRPr="00B85C61" w:rsidRDefault="002F6354" w:rsidP="009466EF">
            <w:pPr>
              <w:rPr>
                <w:rFonts w:ascii="Courier New" w:hAnsi="Courier New" w:cs="Courier New"/>
                <w:color w:val="FF0000"/>
                <w:lang w:eastAsia="zh-HK"/>
              </w:rPr>
            </w:pPr>
            <w:r>
              <w:t>V2.13.16(</w:t>
            </w:r>
            <w:r>
              <w:rPr>
                <w:rFonts w:hint="eastAsia"/>
                <w:lang w:eastAsia="zh-HK"/>
              </w:rPr>
              <w:t>含</w:t>
            </w:r>
            <w:r>
              <w:rPr>
                <w:rFonts w:hint="eastAsia"/>
              </w:rPr>
              <w:t>)</w:t>
            </w:r>
            <w:r>
              <w:rPr>
                <w:rFonts w:hint="eastAsia"/>
                <w:lang w:eastAsia="zh-HK"/>
              </w:rPr>
              <w:t>之後版本</w:t>
            </w:r>
            <w:r>
              <w:rPr>
                <w:rFonts w:hint="eastAsia"/>
              </w:rPr>
              <w:t>，</w:t>
            </w:r>
            <w:r>
              <w:rPr>
                <w:rFonts w:hint="eastAsia"/>
                <w:lang w:eastAsia="zh-HK"/>
              </w:rPr>
              <w:t>需在</w:t>
            </w:r>
            <w:r w:rsidRPr="002F6354">
              <w:rPr>
                <w:rFonts w:hint="eastAsia"/>
                <w:b/>
                <w:lang w:eastAsia="zh-HK"/>
              </w:rPr>
              <w:t>登入前</w:t>
            </w:r>
            <w:r>
              <w:rPr>
                <w:rFonts w:hint="eastAsia"/>
                <w:lang w:eastAsia="zh-HK"/>
              </w:rPr>
              <w:t>先註冊此通知事件</w:t>
            </w:r>
            <w:r>
              <w:rPr>
                <w:rFonts w:hint="eastAsia"/>
              </w:rPr>
              <w:t>—</w:t>
            </w:r>
            <w:r>
              <w:rPr>
                <w:rFonts w:hint="eastAsia"/>
              </w:rPr>
              <w:t>O</w:t>
            </w:r>
            <w:r>
              <w:t>nReplyMessage</w:t>
            </w:r>
            <w:r>
              <w:rPr>
                <w:rFonts w:hint="eastAsia"/>
              </w:rPr>
              <w:t>，</w:t>
            </w:r>
            <w:r>
              <w:rPr>
                <w:rFonts w:hint="eastAsia"/>
                <w:lang w:eastAsia="zh-HK"/>
              </w:rPr>
              <w:t>方可正確登入</w:t>
            </w:r>
            <w:r>
              <w:rPr>
                <w:rFonts w:hint="eastAsia"/>
              </w:rPr>
              <w:t>，</w:t>
            </w:r>
            <w:r>
              <w:rPr>
                <w:rFonts w:hint="eastAsia"/>
                <w:lang w:eastAsia="zh-HK"/>
              </w:rPr>
              <w:t>不需先做回報連線</w:t>
            </w:r>
            <w:r>
              <w:rPr>
                <w:rFonts w:hint="eastAsia"/>
              </w:rPr>
              <w:t>。</w:t>
            </w:r>
          </w:p>
        </w:tc>
      </w:tr>
    </w:tbl>
    <w:p w14:paraId="728D19AB" w14:textId="3A4CC854" w:rsidR="00F54C7E" w:rsidRDefault="00F54C7E" w:rsidP="00F54C7E"/>
    <w:p w14:paraId="2253C943" w14:textId="77777777" w:rsidR="00D06D66" w:rsidRDefault="00D06D66" w:rsidP="00F54C7E"/>
    <w:p w14:paraId="2A1EA909" w14:textId="77777777" w:rsidR="00F54C7E" w:rsidRPr="00677798" w:rsidRDefault="00F54C7E" w:rsidP="00F54C7E">
      <w:pPr>
        <w:pStyle w:val="3"/>
        <w:rPr>
          <w:rFonts w:ascii="Courier New" w:hAnsi="Courier New" w:cs="Courier New"/>
        </w:rPr>
      </w:pPr>
      <w:bookmarkStart w:id="148" w:name="_4-3-f_OnReplyClear"/>
      <w:bookmarkEnd w:id="148"/>
      <w:r>
        <w:rPr>
          <w:rFonts w:ascii="Courier New" w:hAnsi="Courier New" w:cs="Courier New"/>
        </w:rPr>
        <w:t xml:space="preserve">4-3-f </w:t>
      </w:r>
      <w:r w:rsidRPr="00677798">
        <w:rPr>
          <w:rFonts w:ascii="Courier New" w:hAnsi="Courier New" w:cs="Courier New"/>
        </w:rPr>
        <w:t>On</w:t>
      </w:r>
      <w:r>
        <w:rPr>
          <w:rFonts w:ascii="Courier New" w:hAnsi="Courier New" w:cs="Courier New"/>
        </w:rPr>
        <w:t>ReplyClear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54C7E" w:rsidRPr="009F1BFC" w14:paraId="56A33BD8" w14:textId="77777777" w:rsidTr="00F54C7E">
        <w:trPr>
          <w:trHeight w:val="523"/>
        </w:trPr>
        <w:tc>
          <w:tcPr>
            <w:tcW w:w="9736" w:type="dxa"/>
            <w:gridSpan w:val="3"/>
            <w:shd w:val="clear" w:color="auto" w:fill="auto"/>
          </w:tcPr>
          <w:p w14:paraId="7547981B" w14:textId="64D39ED4" w:rsidR="00F54C7E" w:rsidRPr="009F1BFC" w:rsidRDefault="00F54C7E" w:rsidP="00387605">
            <w:pPr>
              <w:rPr>
                <w:rFonts w:ascii="Courier New" w:hAnsi="Courier New" w:cs="Courier New"/>
                <w:bCs/>
                <w:color w:val="984806"/>
              </w:rPr>
            </w:pPr>
            <w:r w:rsidRPr="00677798">
              <w:rPr>
                <w:rFonts w:ascii="Courier New" w:hAnsi="Courier New" w:cs="Courier New"/>
                <w:bCs/>
                <w:color w:val="984806"/>
              </w:rPr>
              <w:t>當有</w:t>
            </w:r>
            <w:r>
              <w:rPr>
                <w:rFonts w:ascii="Courier New" w:hAnsi="Courier New" w:cs="Courier New" w:hint="eastAsia"/>
                <w:bCs/>
                <w:color w:val="984806"/>
              </w:rPr>
              <w:t>回報</w:t>
            </w:r>
            <w:r>
              <w:rPr>
                <w:rFonts w:ascii="Courier New" w:hAnsi="Courier New" w:cs="Courier New"/>
                <w:bCs/>
                <w:color w:val="984806"/>
              </w:rPr>
              <w:t>開始清除前日資料時，會發出的通知</w:t>
            </w:r>
            <w:r w:rsidR="00387605">
              <w:rPr>
                <w:rFonts w:ascii="Courier New" w:hAnsi="Courier New" w:cs="Courier New" w:hint="eastAsia"/>
                <w:bCs/>
                <w:color w:val="984806"/>
              </w:rPr>
              <w:t>，</w:t>
            </w:r>
            <w:r w:rsidR="00387605">
              <w:rPr>
                <w:rFonts w:ascii="Courier New" w:hAnsi="Courier New" w:cs="Courier New" w:hint="eastAsia"/>
                <w:bCs/>
                <w:color w:val="984806"/>
                <w:lang w:eastAsia="zh-HK"/>
              </w:rPr>
              <w:t>表示清除前日回報</w:t>
            </w:r>
          </w:p>
        </w:tc>
      </w:tr>
      <w:tr w:rsidR="00F54C7E" w:rsidRPr="007665E7" w14:paraId="5F7AC18E" w14:textId="77777777" w:rsidTr="00F54C7E">
        <w:trPr>
          <w:trHeight w:val="523"/>
        </w:trPr>
        <w:tc>
          <w:tcPr>
            <w:tcW w:w="1302" w:type="dxa"/>
            <w:shd w:val="clear" w:color="auto" w:fill="auto"/>
          </w:tcPr>
          <w:p w14:paraId="4F3BA6DC" w14:textId="77777777" w:rsidR="00F54C7E" w:rsidRPr="00BB71C0" w:rsidRDefault="00F54C7E" w:rsidP="00F54C7E">
            <w:pPr>
              <w:rPr>
                <w:rStyle w:val="afa"/>
              </w:rPr>
            </w:pPr>
            <w:r w:rsidRPr="00BB71C0">
              <w:rPr>
                <w:rStyle w:val="afa"/>
                <w:rFonts w:hint="eastAsia"/>
              </w:rPr>
              <w:lastRenderedPageBreak/>
              <w:t>宣告</w:t>
            </w:r>
          </w:p>
        </w:tc>
        <w:tc>
          <w:tcPr>
            <w:tcW w:w="8434" w:type="dxa"/>
            <w:gridSpan w:val="2"/>
            <w:shd w:val="clear" w:color="auto" w:fill="auto"/>
          </w:tcPr>
          <w:p w14:paraId="3E7D1426" w14:textId="213FC9F9" w:rsidR="00F54C7E" w:rsidRPr="007665E7" w:rsidRDefault="00F54C7E" w:rsidP="00F54C7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00257109">
              <w:rPr>
                <w:rFonts w:ascii="Courier New" w:hAnsi="Courier New" w:cs="Courier New" w:hint="eastAsia"/>
              </w:rPr>
              <w:t>b</w:t>
            </w:r>
            <w:r w:rsidR="00257109">
              <w:rPr>
                <w:rFonts w:ascii="Courier New" w:hAnsi="Courier New" w:cs="Courier New"/>
              </w:rPr>
              <w:t>strMarket</w:t>
            </w:r>
            <w:r w:rsidRPr="009F1BFC">
              <w:rPr>
                <w:rFonts w:ascii="Courier New" w:hAnsi="Courier New" w:cs="Courier New"/>
              </w:rPr>
              <w:t>);</w:t>
            </w:r>
          </w:p>
        </w:tc>
      </w:tr>
      <w:tr w:rsidR="00F54C7E" w14:paraId="35142366" w14:textId="77777777" w:rsidTr="00F54C7E">
        <w:trPr>
          <w:trHeight w:val="163"/>
        </w:trPr>
        <w:tc>
          <w:tcPr>
            <w:tcW w:w="1302" w:type="dxa"/>
            <w:shd w:val="clear" w:color="auto" w:fill="auto"/>
          </w:tcPr>
          <w:p w14:paraId="036056EE" w14:textId="77777777" w:rsidR="00F54C7E" w:rsidRPr="00E405E8" w:rsidRDefault="00F54C7E" w:rsidP="00F54C7E">
            <w:pPr>
              <w:rPr>
                <w:rStyle w:val="afa"/>
              </w:rPr>
            </w:pPr>
            <w:r w:rsidRPr="00E405E8">
              <w:rPr>
                <w:rStyle w:val="afa"/>
                <w:rFonts w:hint="eastAsia"/>
              </w:rPr>
              <w:t>參數</w:t>
            </w:r>
          </w:p>
        </w:tc>
        <w:tc>
          <w:tcPr>
            <w:tcW w:w="2097" w:type="dxa"/>
            <w:shd w:val="clear" w:color="auto" w:fill="auto"/>
          </w:tcPr>
          <w:p w14:paraId="21F3A2FB" w14:textId="77777777" w:rsidR="00F54C7E" w:rsidRDefault="00F54C7E" w:rsidP="00F54C7E">
            <w:r>
              <w:rPr>
                <w:rFonts w:ascii="Courier New" w:hAnsi="Courier New" w:cs="Courier New" w:hint="eastAsia"/>
              </w:rPr>
              <w:t>b</w:t>
            </w:r>
            <w:r>
              <w:rPr>
                <w:rFonts w:ascii="Courier New" w:hAnsi="Courier New" w:cs="Courier New"/>
              </w:rPr>
              <w:t>strMarket</w:t>
            </w:r>
          </w:p>
        </w:tc>
        <w:tc>
          <w:tcPr>
            <w:tcW w:w="6337" w:type="dxa"/>
            <w:shd w:val="clear" w:color="auto" w:fill="auto"/>
          </w:tcPr>
          <w:p w14:paraId="1AC04BB5" w14:textId="77777777" w:rsidR="00F54C7E" w:rsidRDefault="00F54C7E" w:rsidP="00F54C7E">
            <w:r>
              <w:rPr>
                <w:rFonts w:hint="eastAsia"/>
              </w:rPr>
              <w:t>R</w:t>
            </w:r>
            <w:r>
              <w:t xml:space="preserve">1 </w:t>
            </w:r>
            <w:r>
              <w:rPr>
                <w:rFonts w:hint="eastAsia"/>
              </w:rPr>
              <w:t>證券</w:t>
            </w:r>
          </w:p>
          <w:p w14:paraId="5E250E08" w14:textId="77777777" w:rsidR="00F54C7E" w:rsidRDefault="00F54C7E" w:rsidP="00F54C7E">
            <w:r>
              <w:t xml:space="preserve">R2 </w:t>
            </w:r>
            <w:r>
              <w:rPr>
                <w:rFonts w:hint="eastAsia"/>
              </w:rPr>
              <w:t>國內期選</w:t>
            </w:r>
          </w:p>
          <w:p w14:paraId="4E983A59" w14:textId="77777777" w:rsidR="00F54C7E" w:rsidRDefault="00F54C7E" w:rsidP="00F54C7E">
            <w:r>
              <w:t xml:space="preserve">R3 </w:t>
            </w:r>
            <w:r>
              <w:rPr>
                <w:rFonts w:hint="eastAsia"/>
              </w:rPr>
              <w:t>海外股市</w:t>
            </w:r>
          </w:p>
          <w:p w14:paraId="257345C2" w14:textId="44D5B7D0" w:rsidR="00F54C7E" w:rsidRDefault="00F54C7E" w:rsidP="00F54C7E">
            <w:r>
              <w:rPr>
                <w:rFonts w:hint="eastAsia"/>
              </w:rPr>
              <w:t xml:space="preserve">R4 </w:t>
            </w:r>
            <w:r>
              <w:t>海外期選</w:t>
            </w:r>
          </w:p>
          <w:p w14:paraId="55F98C9D" w14:textId="32D946AA" w:rsidR="0046205F" w:rsidRPr="0046205F" w:rsidRDefault="0046205F" w:rsidP="00F54C7E">
            <w:r>
              <w:rPr>
                <w:rFonts w:hint="eastAsia"/>
              </w:rPr>
              <w:t xml:space="preserve">R11 </w:t>
            </w:r>
            <w:r>
              <w:rPr>
                <w:rFonts w:hint="eastAsia"/>
                <w:lang w:eastAsia="zh-HK"/>
              </w:rPr>
              <w:t>盤中零股</w:t>
            </w:r>
          </w:p>
          <w:p w14:paraId="41034252" w14:textId="6324F631" w:rsidR="00387605" w:rsidRDefault="00387605" w:rsidP="00F54C7E">
            <w:r>
              <w:rPr>
                <w:rFonts w:hint="eastAsia"/>
              </w:rPr>
              <w:t>R20~R23</w:t>
            </w:r>
            <w:r>
              <w:t xml:space="preserve"> </w:t>
            </w:r>
            <w:r>
              <w:rPr>
                <w:rFonts w:hint="eastAsia"/>
                <w:lang w:eastAsia="zh-HK"/>
              </w:rPr>
              <w:t>智慧單</w:t>
            </w:r>
          </w:p>
        </w:tc>
      </w:tr>
      <w:tr w:rsidR="00F54C7E" w14:paraId="0C5EB75C" w14:textId="77777777" w:rsidTr="00F54C7E">
        <w:tc>
          <w:tcPr>
            <w:tcW w:w="1302" w:type="dxa"/>
            <w:shd w:val="clear" w:color="auto" w:fill="auto"/>
          </w:tcPr>
          <w:p w14:paraId="609ED133" w14:textId="77777777" w:rsidR="00F54C7E" w:rsidRDefault="00F54C7E" w:rsidP="00F54C7E">
            <w:r w:rsidRPr="009F1BFC">
              <w:rPr>
                <w:rFonts w:hint="eastAsia"/>
                <w:b/>
                <w:bCs/>
              </w:rPr>
              <w:t>備註</w:t>
            </w:r>
          </w:p>
        </w:tc>
        <w:tc>
          <w:tcPr>
            <w:tcW w:w="8434" w:type="dxa"/>
            <w:gridSpan w:val="2"/>
            <w:shd w:val="clear" w:color="auto" w:fill="auto"/>
          </w:tcPr>
          <w:p w14:paraId="47CC86DD" w14:textId="5FB983D2" w:rsidR="00F54C7E" w:rsidRPr="00B85C61" w:rsidRDefault="00F54C7E" w:rsidP="00F54C7E">
            <w:pPr>
              <w:rPr>
                <w:rFonts w:ascii="Courier New" w:hAnsi="Courier New" w:cs="Courier New"/>
                <w:color w:val="FF0000"/>
              </w:rPr>
            </w:pPr>
          </w:p>
        </w:tc>
      </w:tr>
    </w:tbl>
    <w:p w14:paraId="28AD0D8E" w14:textId="79E2246F" w:rsidR="00F54C7E" w:rsidRDefault="00F54C7E" w:rsidP="00F54C7E"/>
    <w:p w14:paraId="739CA344" w14:textId="77777777" w:rsidR="0046205F" w:rsidRPr="0046205F" w:rsidRDefault="0046205F" w:rsidP="00F54C7E"/>
    <w:p w14:paraId="314DAFEE" w14:textId="342D52EC" w:rsidR="000F6A54" w:rsidRDefault="000F6A54" w:rsidP="000F6A54">
      <w:pPr>
        <w:pStyle w:val="3"/>
        <w:rPr>
          <w:rFonts w:ascii="Courier New" w:hAnsi="Courier New" w:cs="Courier New"/>
        </w:rPr>
      </w:pPr>
      <w:bookmarkStart w:id="149" w:name="_4-3-g_OnNewData"/>
      <w:bookmarkEnd w:id="149"/>
      <w:r>
        <w:rPr>
          <w:rFonts w:ascii="Courier New" w:hAnsi="Courier New" w:cs="Courier New"/>
        </w:rPr>
        <w:t>4-3-</w:t>
      </w:r>
      <w:r>
        <w:rPr>
          <w:rFonts w:ascii="Courier New" w:eastAsiaTheme="minorEastAsia" w:hAnsi="Courier New" w:cs="Courier New"/>
        </w:rPr>
        <w:t>g</w:t>
      </w:r>
      <w:r>
        <w:rPr>
          <w:rFonts w:ascii="Courier New" w:hAnsi="Courier New" w:cs="Courier New"/>
        </w:rPr>
        <w:t xml:space="preserve"> OnNewData</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168"/>
        <w:gridCol w:w="6320"/>
      </w:tblGrid>
      <w:tr w:rsidR="000F6A54" w14:paraId="4BEA0B8A" w14:textId="77777777" w:rsidTr="00AC61FA">
        <w:trPr>
          <w:trHeight w:val="523"/>
        </w:trPr>
        <w:tc>
          <w:tcPr>
            <w:tcW w:w="9770" w:type="dxa"/>
            <w:gridSpan w:val="3"/>
            <w:tcBorders>
              <w:top w:val="single" w:sz="4" w:space="0" w:color="auto"/>
              <w:left w:val="single" w:sz="4" w:space="0" w:color="auto"/>
              <w:bottom w:val="single" w:sz="4" w:space="0" w:color="auto"/>
              <w:right w:val="single" w:sz="4" w:space="0" w:color="auto"/>
            </w:tcBorders>
            <w:hideMark/>
          </w:tcPr>
          <w:p w14:paraId="0C62F8A8" w14:textId="33B07392" w:rsidR="0031261E" w:rsidRPr="00C8421F" w:rsidRDefault="000F6A54" w:rsidP="00D11D87">
            <w:pPr>
              <w:rPr>
                <w:rFonts w:ascii="Courier New" w:hAnsi="Courier New" w:cs="Courier New"/>
                <w:bCs/>
                <w:color w:val="984806"/>
              </w:rPr>
            </w:pPr>
            <w:r>
              <w:rPr>
                <w:rFonts w:ascii="Courier New" w:hAnsi="Courier New" w:cs="Courier New" w:hint="eastAsia"/>
                <w:bCs/>
                <w:color w:val="984806"/>
              </w:rPr>
              <w:t>當有回報將主動呼叫函式，並通知委託的狀態。</w:t>
            </w:r>
            <w:r>
              <w:rPr>
                <w:rFonts w:ascii="Courier New" w:hAnsi="Courier New" w:cs="Courier New" w:hint="eastAsia"/>
                <w:bCs/>
                <w:color w:val="984806"/>
              </w:rPr>
              <w:t>(</w:t>
            </w:r>
            <w:r>
              <w:rPr>
                <w:rFonts w:ascii="Courier New" w:hAnsi="Courier New" w:cs="Courier New" w:hint="eastAsia"/>
                <w:bCs/>
                <w:color w:val="984806"/>
              </w:rPr>
              <w:t>新格式</w:t>
            </w:r>
            <w:r>
              <w:rPr>
                <w:rFonts w:ascii="Courier New" w:hAnsi="Courier New" w:cs="Courier New" w:hint="eastAsia"/>
                <w:bCs/>
                <w:color w:val="984806"/>
              </w:rPr>
              <w:t xml:space="preserve"> </w:t>
            </w:r>
            <w:r>
              <w:rPr>
                <w:rFonts w:ascii="Courier New" w:hAnsi="Courier New" w:cs="Courier New" w:hint="eastAsia"/>
                <w:bCs/>
                <w:color w:val="984806"/>
              </w:rPr>
              <w:t>包含預約單回報</w:t>
            </w:r>
            <w:r>
              <w:rPr>
                <w:rFonts w:ascii="Courier New" w:hAnsi="Courier New" w:cs="Courier New" w:hint="eastAsia"/>
                <w:bCs/>
                <w:color w:val="984806"/>
              </w:rPr>
              <w:t>)</w:t>
            </w:r>
          </w:p>
        </w:tc>
      </w:tr>
      <w:tr w:rsidR="000F6A54" w14:paraId="4CC239B7" w14:textId="77777777" w:rsidTr="00AC61FA">
        <w:trPr>
          <w:trHeight w:val="523"/>
        </w:trPr>
        <w:tc>
          <w:tcPr>
            <w:tcW w:w="1282" w:type="dxa"/>
            <w:tcBorders>
              <w:top w:val="single" w:sz="4" w:space="0" w:color="auto"/>
              <w:left w:val="single" w:sz="4" w:space="0" w:color="auto"/>
              <w:bottom w:val="single" w:sz="4" w:space="0" w:color="auto"/>
              <w:right w:val="single" w:sz="4" w:space="0" w:color="auto"/>
            </w:tcBorders>
            <w:hideMark/>
          </w:tcPr>
          <w:p w14:paraId="6CC9840C" w14:textId="77777777" w:rsidR="000F6A54" w:rsidRDefault="000F6A54" w:rsidP="00D11D87">
            <w:pPr>
              <w:rPr>
                <w:rStyle w:val="afa"/>
              </w:rPr>
            </w:pPr>
            <w:r>
              <w:rPr>
                <w:rStyle w:val="afa"/>
                <w:rFonts w:hint="eastAsia"/>
              </w:rPr>
              <w:t>宣告</w:t>
            </w:r>
          </w:p>
        </w:tc>
        <w:tc>
          <w:tcPr>
            <w:tcW w:w="8488" w:type="dxa"/>
            <w:gridSpan w:val="2"/>
            <w:tcBorders>
              <w:top w:val="single" w:sz="4" w:space="0" w:color="auto"/>
              <w:left w:val="single" w:sz="4" w:space="0" w:color="auto"/>
              <w:bottom w:val="single" w:sz="4" w:space="0" w:color="auto"/>
              <w:right w:val="single" w:sz="4" w:space="0" w:color="auto"/>
            </w:tcBorders>
            <w:hideMark/>
          </w:tcPr>
          <w:p w14:paraId="09DBB52D" w14:textId="77777777" w:rsidR="000F6A54" w:rsidRDefault="000F6A5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Pr>
                <w:rFonts w:ascii="Courier New" w:hAnsi="Courier New" w:cs="Courier New" w:hint="eastAsia"/>
              </w:rPr>
              <w:t>N</w:t>
            </w:r>
            <w:r>
              <w:rPr>
                <w:rFonts w:ascii="Courier New" w:hAnsi="Courier New" w:cs="Courier New"/>
              </w:rPr>
              <w:t>ewData([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0F6A54" w14:paraId="5B0017E8"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hideMark/>
          </w:tcPr>
          <w:p w14:paraId="522D0E6D" w14:textId="77777777" w:rsidR="000F6A54" w:rsidRDefault="000F6A54" w:rsidP="00D11D87">
            <w:pPr>
              <w:rPr>
                <w:rStyle w:val="afa"/>
              </w:rPr>
            </w:pPr>
            <w:r>
              <w:rPr>
                <w:rStyle w:val="afa"/>
                <w:rFonts w:hint="eastAsia"/>
              </w:rPr>
              <w:t>參數</w:t>
            </w:r>
          </w:p>
        </w:tc>
        <w:tc>
          <w:tcPr>
            <w:tcW w:w="2168" w:type="dxa"/>
            <w:tcBorders>
              <w:top w:val="single" w:sz="4" w:space="0" w:color="auto"/>
              <w:left w:val="single" w:sz="4" w:space="0" w:color="auto"/>
              <w:bottom w:val="single" w:sz="4" w:space="0" w:color="auto"/>
              <w:right w:val="single" w:sz="4" w:space="0" w:color="auto"/>
            </w:tcBorders>
            <w:hideMark/>
          </w:tcPr>
          <w:p w14:paraId="258F497C" w14:textId="77777777" w:rsidR="000F6A54" w:rsidRDefault="000F6A54" w:rsidP="00D11D87">
            <w:r>
              <w:rPr>
                <w:rFonts w:ascii="Courier New" w:hAnsi="Courier New" w:cs="Courier New"/>
              </w:rPr>
              <w:t>bstrUserID</w:t>
            </w:r>
          </w:p>
        </w:tc>
        <w:tc>
          <w:tcPr>
            <w:tcW w:w="6320" w:type="dxa"/>
            <w:tcBorders>
              <w:top w:val="single" w:sz="4" w:space="0" w:color="auto"/>
              <w:left w:val="single" w:sz="4" w:space="0" w:color="auto"/>
              <w:bottom w:val="single" w:sz="4" w:space="0" w:color="auto"/>
              <w:right w:val="single" w:sz="4" w:space="0" w:color="auto"/>
            </w:tcBorders>
            <w:hideMark/>
          </w:tcPr>
          <w:p w14:paraId="0502E461" w14:textId="77777777" w:rsidR="000F6A54" w:rsidRDefault="000F6A54" w:rsidP="00D11D87">
            <w:r>
              <w:rPr>
                <w:rFonts w:hint="eastAsia"/>
              </w:rPr>
              <w:t>登入</w:t>
            </w:r>
            <w:r>
              <w:t>ID</w:t>
            </w:r>
          </w:p>
        </w:tc>
      </w:tr>
      <w:tr w:rsidR="000F6A54" w14:paraId="19606602"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tcPr>
          <w:p w14:paraId="2DA201BD" w14:textId="77777777" w:rsidR="000F6A54" w:rsidRDefault="000F6A54" w:rsidP="00D11D87"/>
        </w:tc>
        <w:tc>
          <w:tcPr>
            <w:tcW w:w="2168" w:type="dxa"/>
            <w:tcBorders>
              <w:top w:val="single" w:sz="4" w:space="0" w:color="auto"/>
              <w:left w:val="single" w:sz="4" w:space="0" w:color="auto"/>
              <w:bottom w:val="single" w:sz="4" w:space="0" w:color="auto"/>
              <w:right w:val="single" w:sz="4" w:space="0" w:color="auto"/>
            </w:tcBorders>
            <w:hideMark/>
          </w:tcPr>
          <w:p w14:paraId="3B297D10" w14:textId="77777777" w:rsidR="000F6A54" w:rsidRDefault="000F6A54" w:rsidP="00D11D87">
            <w:r>
              <w:rPr>
                <w:rFonts w:ascii="Courier New" w:hAnsi="Courier New" w:cs="Courier New"/>
              </w:rPr>
              <w:t>bstrData</w:t>
            </w:r>
          </w:p>
        </w:tc>
        <w:tc>
          <w:tcPr>
            <w:tcW w:w="6320" w:type="dxa"/>
            <w:tcBorders>
              <w:top w:val="single" w:sz="4" w:space="0" w:color="auto"/>
              <w:left w:val="single" w:sz="4" w:space="0" w:color="auto"/>
              <w:bottom w:val="single" w:sz="4" w:space="0" w:color="auto"/>
              <w:right w:val="single" w:sz="4" w:space="0" w:color="auto"/>
            </w:tcBorders>
          </w:tcPr>
          <w:p w14:paraId="2A79AFF7" w14:textId="1B93504F" w:rsidR="001C07B2" w:rsidRPr="00F40A6E" w:rsidRDefault="000F6A54" w:rsidP="00D82D26">
            <w:pPr>
              <w:rPr>
                <w:b/>
              </w:rPr>
            </w:pPr>
            <w:r w:rsidRPr="00F40A6E">
              <w:rPr>
                <w:rFonts w:hint="eastAsia"/>
              </w:rPr>
              <w:t>每一筆資料以「</w:t>
            </w:r>
            <w:r w:rsidRPr="00F40A6E">
              <w:t>,</w:t>
            </w:r>
            <w:r w:rsidRPr="00F40A6E">
              <w:rPr>
                <w:rFonts w:hint="eastAsia"/>
              </w:rPr>
              <w:t>」分隔每一個欄位</w:t>
            </w:r>
          </w:p>
        </w:tc>
      </w:tr>
      <w:tr w:rsidR="00D82D26" w14:paraId="29F20FF0" w14:textId="77777777" w:rsidTr="00AC61FA">
        <w:tc>
          <w:tcPr>
            <w:tcW w:w="1282" w:type="dxa"/>
            <w:tcBorders>
              <w:top w:val="single" w:sz="4" w:space="0" w:color="auto"/>
              <w:left w:val="single" w:sz="4" w:space="0" w:color="auto"/>
              <w:bottom w:val="single" w:sz="4" w:space="0" w:color="auto"/>
              <w:right w:val="single" w:sz="4" w:space="0" w:color="auto"/>
            </w:tcBorders>
          </w:tcPr>
          <w:p w14:paraId="3466722C" w14:textId="77777777" w:rsidR="00D82D26" w:rsidRDefault="00D82D26" w:rsidP="00D11D87">
            <w:pPr>
              <w:rPr>
                <w:b/>
                <w:bCs/>
              </w:rPr>
            </w:pPr>
          </w:p>
        </w:tc>
        <w:tc>
          <w:tcPr>
            <w:tcW w:w="8488" w:type="dxa"/>
            <w:gridSpan w:val="2"/>
            <w:tcBorders>
              <w:top w:val="single" w:sz="4" w:space="0" w:color="auto"/>
              <w:left w:val="single" w:sz="4" w:space="0" w:color="auto"/>
              <w:bottom w:val="single" w:sz="4" w:space="0" w:color="auto"/>
              <w:right w:val="single" w:sz="4" w:space="0" w:color="auto"/>
            </w:tcBorders>
          </w:tcPr>
          <w:p w14:paraId="7D7CAA5B" w14:textId="77777777" w:rsidR="00D82D26" w:rsidRDefault="00D82D26"/>
          <w:tbl>
            <w:tblPr>
              <w:tblStyle w:val="af9"/>
              <w:tblW w:w="0" w:type="auto"/>
              <w:tblInd w:w="480" w:type="dxa"/>
              <w:tblLook w:val="04A0" w:firstRow="1" w:lastRow="0" w:firstColumn="1" w:lastColumn="0" w:noHBand="0" w:noVBand="1"/>
            </w:tblPr>
            <w:tblGrid>
              <w:gridCol w:w="3217"/>
              <w:gridCol w:w="4565"/>
            </w:tblGrid>
            <w:tr w:rsidR="00A66F57" w14:paraId="5B2C0F91" w14:textId="77777777" w:rsidTr="00BA2AA7">
              <w:tc>
                <w:tcPr>
                  <w:tcW w:w="2268" w:type="dxa"/>
                </w:tcPr>
                <w:p w14:paraId="4417BD44" w14:textId="1570690D" w:rsidR="00A66F57" w:rsidRPr="00F40A6E" w:rsidRDefault="00A66F57" w:rsidP="00865826">
                  <w:pPr>
                    <w:pStyle w:val="af6"/>
                    <w:autoSpaceDE w:val="0"/>
                    <w:autoSpaceDN w:val="0"/>
                    <w:spacing w:before="40" w:after="40"/>
                    <w:ind w:leftChars="0" w:left="0"/>
                    <w:rPr>
                      <w:rFonts w:ascii="Courier New" w:hAnsi="Courier New" w:cs="Courier New"/>
                      <w:b/>
                    </w:rPr>
                  </w:pPr>
                  <w:r w:rsidRPr="00F40A6E">
                    <w:rPr>
                      <w:rFonts w:ascii="Courier New" w:hAnsi="Courier New" w:cs="Courier New"/>
                      <w:b/>
                    </w:rPr>
                    <w:t>KeyNo</w:t>
                  </w:r>
                </w:p>
              </w:tc>
              <w:tc>
                <w:tcPr>
                  <w:tcW w:w="5514" w:type="dxa"/>
                </w:tcPr>
                <w:p w14:paraId="4D90D7BC" w14:textId="7A7EB27D" w:rsidR="00A66F57" w:rsidRPr="00A66F57" w:rsidRDefault="00A66F57" w:rsidP="00A66F57">
                  <w:pPr>
                    <w:adjustRightInd w:val="0"/>
                    <w:snapToGrid w:val="0"/>
                    <w:rPr>
                      <w:rFonts w:ascii="Courier New" w:hAnsi="Courier New" w:cs="Courier New"/>
                      <w:sz w:val="22"/>
                      <w:szCs w:val="22"/>
                    </w:rPr>
                  </w:pPr>
                  <w:r w:rsidRPr="00A66F57">
                    <w:rPr>
                      <w:rFonts w:ascii="Courier New" w:hAnsi="Courier New" w:cs="Courier New" w:hint="eastAsia"/>
                      <w:sz w:val="22"/>
                      <w:szCs w:val="22"/>
                    </w:rPr>
                    <w:t>原始</w:t>
                  </w:r>
                  <w:r w:rsidRPr="00A66F57">
                    <w:rPr>
                      <w:rFonts w:ascii="Courier New" w:hAnsi="Courier New" w:cs="Courier New" w:hint="eastAsia"/>
                      <w:sz w:val="22"/>
                      <w:szCs w:val="22"/>
                    </w:rPr>
                    <w:t>13</w:t>
                  </w:r>
                  <w:r w:rsidRPr="00A66F57">
                    <w:rPr>
                      <w:rFonts w:ascii="Courier New" w:hAnsi="Courier New" w:cs="Courier New" w:hint="eastAsia"/>
                      <w:sz w:val="22"/>
                      <w:szCs w:val="22"/>
                    </w:rPr>
                    <w:t>碼委託序號</w:t>
                  </w:r>
                </w:p>
                <w:p w14:paraId="48B11F43" w14:textId="58A88AE9" w:rsidR="00A66F57" w:rsidRPr="00A66F57" w:rsidRDefault="00A66F57" w:rsidP="00A66F57">
                  <w:pPr>
                    <w:adjustRightInd w:val="0"/>
                    <w:snapToGrid w:val="0"/>
                    <w:rPr>
                      <w:rFonts w:ascii="Courier New" w:hAnsi="Courier New" w:cs="Courier New"/>
                      <w:sz w:val="22"/>
                      <w:szCs w:val="22"/>
                    </w:rPr>
                  </w:pPr>
                  <w:r w:rsidRPr="00A66F57">
                    <w:rPr>
                      <w:rFonts w:ascii="Courier New" w:hAnsi="Courier New" w:cs="Courier New" w:hint="eastAsia"/>
                      <w:sz w:val="22"/>
                      <w:szCs w:val="22"/>
                    </w:rPr>
                    <w:t>成交單無此欄</w:t>
                  </w:r>
                  <w:r w:rsidRPr="00A66F57">
                    <w:rPr>
                      <w:rFonts w:ascii="Courier New" w:hAnsi="Courier New" w:cs="Courier New" w:hint="eastAsia"/>
                      <w:sz w:val="22"/>
                      <w:szCs w:val="22"/>
                    </w:rPr>
                    <w:t>,</w:t>
                  </w:r>
                  <w:r w:rsidRPr="00A66F57">
                    <w:rPr>
                      <w:rFonts w:ascii="Courier New" w:hAnsi="Courier New" w:cs="Courier New" w:hint="eastAsia"/>
                      <w:sz w:val="22"/>
                      <w:szCs w:val="22"/>
                    </w:rPr>
                    <w:t>請用新增的</w:t>
                  </w:r>
                  <w:r>
                    <w:rPr>
                      <w:rFonts w:ascii="Courier New" w:hAnsi="Courier New" w:cs="Courier New"/>
                      <w:sz w:val="22"/>
                      <w:szCs w:val="22"/>
                    </w:rPr>
                    <w:t>Seq</w:t>
                  </w:r>
                  <w:r w:rsidRPr="00A66F57">
                    <w:rPr>
                      <w:rFonts w:ascii="Courier New" w:hAnsi="Courier New" w:cs="Courier New" w:hint="eastAsia"/>
                      <w:sz w:val="22"/>
                      <w:szCs w:val="22"/>
                    </w:rPr>
                    <w:t xml:space="preserve">No </w:t>
                  </w:r>
                  <w:r w:rsidRPr="00A66F57">
                    <w:rPr>
                      <w:rFonts w:ascii="Courier New" w:hAnsi="Courier New" w:cs="Courier New" w:hint="eastAsia"/>
                      <w:sz w:val="22"/>
                      <w:szCs w:val="22"/>
                    </w:rPr>
                    <w:t>比對</w:t>
                  </w:r>
                </w:p>
                <w:p w14:paraId="5DC49F9C" w14:textId="4E09309F" w:rsidR="00A66F57" w:rsidRPr="002847B4" w:rsidRDefault="00A66F57" w:rsidP="00A66F57">
                  <w:pPr>
                    <w:adjustRightInd w:val="0"/>
                    <w:snapToGrid w:val="0"/>
                    <w:rPr>
                      <w:rFonts w:ascii="Courier New" w:hAnsi="Courier New" w:cs="Courier New"/>
                      <w:sz w:val="22"/>
                      <w:szCs w:val="22"/>
                    </w:rPr>
                  </w:pPr>
                  <w:r w:rsidRPr="00A66F57">
                    <w:rPr>
                      <w:rFonts w:ascii="Courier New" w:hAnsi="Courier New" w:cs="Courier New" w:hint="eastAsia"/>
                      <w:sz w:val="22"/>
                      <w:szCs w:val="22"/>
                    </w:rPr>
                    <w:t>成交單包含</w:t>
                  </w:r>
                  <w:r w:rsidRPr="00A66F57">
                    <w:rPr>
                      <w:rFonts w:ascii="Courier New" w:hAnsi="Courier New" w:cs="Courier New" w:hint="eastAsia"/>
                      <w:sz w:val="22"/>
                      <w:szCs w:val="22"/>
                    </w:rPr>
                    <w:t>IOC/FOK</w:t>
                  </w:r>
                  <w:r w:rsidRPr="00A66F57">
                    <w:rPr>
                      <w:rFonts w:ascii="Courier New" w:hAnsi="Courier New" w:cs="Courier New" w:hint="eastAsia"/>
                      <w:sz w:val="22"/>
                      <w:szCs w:val="22"/>
                    </w:rPr>
                    <w:t>產生的取消單</w:t>
                  </w:r>
                </w:p>
              </w:tc>
            </w:tr>
            <w:tr w:rsidR="0015469B" w14:paraId="34493E87" w14:textId="77777777" w:rsidTr="00BA2AA7">
              <w:tc>
                <w:tcPr>
                  <w:tcW w:w="2268" w:type="dxa"/>
                </w:tcPr>
                <w:p w14:paraId="769DFCCB" w14:textId="47EE2EEB" w:rsidR="00865826" w:rsidRDefault="00BA187E" w:rsidP="00865826">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MarketType</w:t>
                  </w:r>
                </w:p>
              </w:tc>
              <w:tc>
                <w:tcPr>
                  <w:tcW w:w="5514" w:type="dxa"/>
                </w:tcPr>
                <w:p w14:paraId="70514957" w14:textId="77777777" w:rsidR="00C004EE" w:rsidRDefault="00BA187E" w:rsidP="00BA187E">
                  <w:pPr>
                    <w:adjustRightInd w:val="0"/>
                    <w:snapToGrid w:val="0"/>
                    <w:rPr>
                      <w:rFonts w:ascii="Courier New" w:hAnsi="Courier New" w:cs="Courier New"/>
                      <w:sz w:val="22"/>
                      <w:szCs w:val="22"/>
                      <w:lang w:eastAsia="zh-HK"/>
                    </w:rPr>
                  </w:pPr>
                  <w:r w:rsidRPr="002847B4">
                    <w:rPr>
                      <w:rFonts w:ascii="Courier New" w:hAnsi="Courier New" w:cs="Courier New"/>
                      <w:sz w:val="22"/>
                      <w:szCs w:val="22"/>
                    </w:rPr>
                    <w:t>TS:</w:t>
                  </w:r>
                  <w:r w:rsidRPr="002847B4">
                    <w:rPr>
                      <w:rFonts w:ascii="Courier New" w:hAnsi="Courier New" w:cs="Courier New" w:hint="eastAsia"/>
                      <w:sz w:val="22"/>
                      <w:szCs w:val="22"/>
                    </w:rPr>
                    <w:t>證券</w:t>
                  </w:r>
                  <w:r w:rsidRPr="002847B4">
                    <w:rPr>
                      <w:rFonts w:ascii="Courier New" w:hAnsi="Courier New" w:cs="Courier New"/>
                      <w:sz w:val="22"/>
                      <w:szCs w:val="22"/>
                    </w:rPr>
                    <w:t xml:space="preserve"> TA:</w:t>
                  </w:r>
                  <w:r w:rsidRPr="002847B4">
                    <w:rPr>
                      <w:rFonts w:ascii="Courier New" w:hAnsi="Courier New" w:cs="Courier New" w:hint="eastAsia"/>
                      <w:sz w:val="22"/>
                      <w:szCs w:val="22"/>
                    </w:rPr>
                    <w:t>盤後</w:t>
                  </w:r>
                  <w:r w:rsidRPr="002847B4">
                    <w:rPr>
                      <w:rFonts w:ascii="Courier New" w:hAnsi="Courier New" w:cs="Courier New"/>
                      <w:sz w:val="22"/>
                      <w:szCs w:val="22"/>
                    </w:rPr>
                    <w:t xml:space="preserve"> TL:</w:t>
                  </w:r>
                  <w:r w:rsidRPr="002847B4">
                    <w:rPr>
                      <w:rFonts w:ascii="Courier New" w:hAnsi="Courier New" w:cs="Courier New" w:hint="eastAsia"/>
                      <w:sz w:val="22"/>
                      <w:szCs w:val="22"/>
                    </w:rPr>
                    <w:t>零股</w:t>
                  </w:r>
                  <w:r w:rsidRPr="002847B4">
                    <w:rPr>
                      <w:rFonts w:ascii="Courier New" w:hAnsi="Courier New" w:cs="Courier New" w:hint="eastAsia"/>
                      <w:sz w:val="22"/>
                      <w:szCs w:val="22"/>
                    </w:rPr>
                    <w:t xml:space="preserve"> TP:</w:t>
                  </w:r>
                  <w:r w:rsidRPr="002847B4">
                    <w:rPr>
                      <w:rFonts w:ascii="Courier New" w:hAnsi="Courier New" w:cs="Courier New" w:hint="eastAsia"/>
                      <w:sz w:val="22"/>
                      <w:szCs w:val="22"/>
                      <w:lang w:eastAsia="zh-HK"/>
                    </w:rPr>
                    <w:t>興櫃</w:t>
                  </w:r>
                </w:p>
                <w:p w14:paraId="66B6C460" w14:textId="797789A3" w:rsidR="00BA187E" w:rsidRPr="002847B4" w:rsidRDefault="00BA187E" w:rsidP="00BA187E">
                  <w:pPr>
                    <w:adjustRightInd w:val="0"/>
                    <w:snapToGrid w:val="0"/>
                    <w:rPr>
                      <w:rFonts w:ascii="Courier New" w:hAnsi="Courier New" w:cs="Courier New"/>
                      <w:sz w:val="22"/>
                      <w:szCs w:val="22"/>
                    </w:rPr>
                  </w:pPr>
                  <w:r w:rsidRPr="002847B4">
                    <w:rPr>
                      <w:rFonts w:ascii="Courier New" w:hAnsi="Courier New" w:cs="Courier New" w:hint="eastAsia"/>
                      <w:sz w:val="22"/>
                      <w:szCs w:val="22"/>
                    </w:rPr>
                    <w:t>TC:</w:t>
                  </w:r>
                  <w:r w:rsidRPr="002847B4">
                    <w:rPr>
                      <w:rFonts w:ascii="Courier New" w:hAnsi="Courier New" w:cs="Courier New"/>
                      <w:sz w:val="22"/>
                      <w:szCs w:val="22"/>
                    </w:rPr>
                    <w:t xml:space="preserve"> </w:t>
                  </w:r>
                  <w:r w:rsidRPr="002847B4">
                    <w:rPr>
                      <w:rFonts w:ascii="Courier New" w:hAnsi="Courier New" w:cs="Courier New" w:hint="eastAsia"/>
                      <w:sz w:val="22"/>
                      <w:szCs w:val="22"/>
                      <w:lang w:eastAsia="zh-HK"/>
                    </w:rPr>
                    <w:t>盤中零股</w:t>
                  </w:r>
                </w:p>
                <w:p w14:paraId="2694928E" w14:textId="77777777" w:rsidR="002847B4" w:rsidRDefault="00BA187E" w:rsidP="00BA187E">
                  <w:pPr>
                    <w:adjustRightInd w:val="0"/>
                    <w:snapToGrid w:val="0"/>
                    <w:rPr>
                      <w:rFonts w:ascii="Courier New" w:hAnsi="Courier New" w:cs="Courier New"/>
                      <w:sz w:val="22"/>
                      <w:szCs w:val="22"/>
                    </w:rPr>
                  </w:pPr>
                  <w:r w:rsidRPr="00935B93">
                    <w:rPr>
                      <w:rFonts w:ascii="Courier New" w:hAnsi="Courier New" w:cs="Courier New"/>
                      <w:sz w:val="22"/>
                      <w:szCs w:val="22"/>
                    </w:rPr>
                    <w:t>TF:</w:t>
                  </w:r>
                  <w:r w:rsidRPr="00935B93">
                    <w:rPr>
                      <w:rFonts w:ascii="Courier New" w:hAnsi="Courier New" w:cs="Courier New" w:hint="eastAsia"/>
                      <w:sz w:val="22"/>
                      <w:szCs w:val="22"/>
                    </w:rPr>
                    <w:t>期貨</w:t>
                  </w:r>
                  <w:r w:rsidRPr="00935B93">
                    <w:rPr>
                      <w:rFonts w:ascii="Courier New" w:hAnsi="Courier New" w:cs="Courier New"/>
                      <w:sz w:val="22"/>
                      <w:szCs w:val="22"/>
                    </w:rPr>
                    <w:t xml:space="preserve"> TO:</w:t>
                  </w:r>
                  <w:r w:rsidRPr="00935B93">
                    <w:rPr>
                      <w:rFonts w:ascii="Courier New" w:hAnsi="Courier New" w:cs="Courier New" w:hint="eastAsia"/>
                      <w:sz w:val="22"/>
                      <w:szCs w:val="22"/>
                    </w:rPr>
                    <w:t>選擇權</w:t>
                  </w:r>
                  <w:r w:rsidRPr="00935B93">
                    <w:rPr>
                      <w:rFonts w:ascii="Courier New" w:hAnsi="Courier New" w:cs="Courier New" w:hint="eastAsia"/>
                      <w:sz w:val="22"/>
                      <w:szCs w:val="22"/>
                    </w:rPr>
                    <w:t xml:space="preserve"> </w:t>
                  </w:r>
                </w:p>
                <w:p w14:paraId="25F7F39B" w14:textId="563727B2" w:rsidR="00865826" w:rsidRPr="00BA187E" w:rsidRDefault="00BA187E" w:rsidP="002D1375">
                  <w:pPr>
                    <w:adjustRightInd w:val="0"/>
                    <w:snapToGrid w:val="0"/>
                    <w:rPr>
                      <w:rFonts w:ascii="標楷體" w:hAnsi="標楷體"/>
                    </w:rPr>
                  </w:pPr>
                  <w:r w:rsidRPr="00935B93">
                    <w:rPr>
                      <w:rFonts w:ascii="Courier New" w:hAnsi="Courier New" w:cs="Courier New"/>
                      <w:sz w:val="22"/>
                      <w:szCs w:val="22"/>
                    </w:rPr>
                    <w:t>OF:</w:t>
                  </w:r>
                  <w:r w:rsidRPr="00935B93">
                    <w:rPr>
                      <w:rFonts w:ascii="Courier New" w:hAnsi="Courier New" w:cs="Courier New"/>
                      <w:sz w:val="22"/>
                      <w:szCs w:val="22"/>
                    </w:rPr>
                    <w:t>海期</w:t>
                  </w:r>
                  <w:r w:rsidRPr="00935B93">
                    <w:rPr>
                      <w:rFonts w:ascii="Courier New" w:hAnsi="Courier New" w:cs="Courier New"/>
                      <w:sz w:val="22"/>
                      <w:szCs w:val="22"/>
                    </w:rPr>
                    <w:t>OO:</w:t>
                  </w:r>
                  <w:r w:rsidRPr="00935B93">
                    <w:rPr>
                      <w:rFonts w:ascii="Courier New" w:hAnsi="Courier New" w:cs="Courier New"/>
                      <w:sz w:val="22"/>
                      <w:szCs w:val="22"/>
                    </w:rPr>
                    <w:t>海選</w:t>
                  </w:r>
                  <w:r w:rsidRPr="00935B93">
                    <w:rPr>
                      <w:rFonts w:ascii="Courier New" w:hAnsi="Courier New" w:cs="Courier New"/>
                      <w:sz w:val="22"/>
                      <w:szCs w:val="22"/>
                    </w:rPr>
                    <w:t> OS:</w:t>
                  </w:r>
                  <w:r w:rsidRPr="00935B93">
                    <w:rPr>
                      <w:rFonts w:ascii="Courier New" w:hAnsi="Courier New" w:cs="Courier New"/>
                      <w:sz w:val="22"/>
                      <w:szCs w:val="22"/>
                    </w:rPr>
                    <w:t>複委託</w:t>
                  </w:r>
                </w:p>
              </w:tc>
            </w:tr>
            <w:tr w:rsidR="0015469B" w14:paraId="274405F6" w14:textId="77777777" w:rsidTr="00BA2AA7">
              <w:tc>
                <w:tcPr>
                  <w:tcW w:w="2268" w:type="dxa"/>
                </w:tcPr>
                <w:p w14:paraId="78F083E0" w14:textId="2ED43559" w:rsidR="00865826" w:rsidRDefault="00BA187E" w:rsidP="00865826">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Type</w:t>
                  </w:r>
                </w:p>
              </w:tc>
              <w:tc>
                <w:tcPr>
                  <w:tcW w:w="5514" w:type="dxa"/>
                </w:tcPr>
                <w:p w14:paraId="3E00297A" w14:textId="489B7ACE" w:rsidR="00865826" w:rsidRDefault="00BA187E" w:rsidP="002847B4">
                  <w:pPr>
                    <w:adjustRightInd w:val="0"/>
                    <w:snapToGrid w:val="0"/>
                    <w:rPr>
                      <w:rFonts w:ascii="標楷體" w:hAnsi="標楷體"/>
                    </w:rPr>
                  </w:pPr>
                  <w:r w:rsidRPr="00935B93">
                    <w:rPr>
                      <w:rFonts w:ascii="Courier New" w:hAnsi="Courier New" w:cs="Courier New"/>
                    </w:rPr>
                    <w:t>N:</w:t>
                  </w:r>
                  <w:r w:rsidRPr="00935B93">
                    <w:rPr>
                      <w:rFonts w:ascii="Courier New" w:hAnsi="Courier New" w:cs="Courier New" w:hint="eastAsia"/>
                    </w:rPr>
                    <w:t>委託</w:t>
                  </w:r>
                  <w:r w:rsidRPr="00935B93">
                    <w:rPr>
                      <w:rFonts w:ascii="Courier New" w:hAnsi="Courier New" w:cs="Courier New"/>
                    </w:rPr>
                    <w:t xml:space="preserve"> C:</w:t>
                  </w:r>
                  <w:r w:rsidRPr="00935B93">
                    <w:rPr>
                      <w:rFonts w:ascii="Courier New" w:hAnsi="Courier New" w:cs="Courier New" w:hint="eastAsia"/>
                    </w:rPr>
                    <w:t>取消</w:t>
                  </w:r>
                  <w:r w:rsidRPr="00935B93">
                    <w:rPr>
                      <w:rFonts w:ascii="Courier New" w:hAnsi="Courier New" w:cs="Courier New"/>
                    </w:rPr>
                    <w:t xml:space="preserve"> U:</w:t>
                  </w:r>
                  <w:r w:rsidRPr="00935B93">
                    <w:rPr>
                      <w:rFonts w:ascii="Courier New" w:hAnsi="Courier New" w:cs="Courier New" w:hint="eastAsia"/>
                    </w:rPr>
                    <w:t>改量</w:t>
                  </w:r>
                  <w:r w:rsidRPr="00935B93">
                    <w:rPr>
                      <w:rFonts w:ascii="Courier New" w:hAnsi="Courier New" w:cs="Courier New"/>
                    </w:rPr>
                    <w:t xml:space="preserve"> P:</w:t>
                  </w:r>
                  <w:r w:rsidRPr="00935B93">
                    <w:rPr>
                      <w:rFonts w:ascii="Courier New" w:hAnsi="Courier New" w:cs="Courier New" w:hint="eastAsia"/>
                    </w:rPr>
                    <w:t>改價</w:t>
                  </w:r>
                  <w:r w:rsidRPr="00935B93">
                    <w:rPr>
                      <w:rFonts w:ascii="Courier New" w:hAnsi="Courier New" w:cs="Courier New"/>
                    </w:rPr>
                    <w:t>D:</w:t>
                  </w:r>
                  <w:r w:rsidRPr="00935B93">
                    <w:rPr>
                      <w:rFonts w:ascii="Courier New" w:hAnsi="Courier New" w:cs="Courier New" w:hint="eastAsia"/>
                    </w:rPr>
                    <w:t>成交</w:t>
                  </w:r>
                  <w:r w:rsidRPr="00935B93">
                    <w:rPr>
                      <w:rFonts w:ascii="Courier New" w:hAnsi="Courier New" w:cs="Courier New"/>
                    </w:rPr>
                    <w:t xml:space="preserve"> B:</w:t>
                  </w:r>
                  <w:r w:rsidRPr="00935B93">
                    <w:rPr>
                      <w:rFonts w:ascii="Courier New" w:hAnsi="Courier New" w:cs="Courier New" w:hint="eastAsia"/>
                    </w:rPr>
                    <w:t>改價改量</w:t>
                  </w:r>
                  <w:r w:rsidRPr="00935B93">
                    <w:rPr>
                      <w:rFonts w:ascii="Courier New" w:hAnsi="Courier New" w:cs="Courier New"/>
                    </w:rPr>
                    <w:t>S:</w:t>
                  </w:r>
                  <w:r w:rsidRPr="00935B93">
                    <w:rPr>
                      <w:rFonts w:ascii="Courier New" w:hAnsi="Courier New" w:cs="Courier New" w:hint="eastAsia"/>
                    </w:rPr>
                    <w:t>動態退單</w:t>
                  </w:r>
                </w:p>
              </w:tc>
            </w:tr>
            <w:tr w:rsidR="0015469B" w14:paraId="5E1F643B" w14:textId="77777777" w:rsidTr="00BA2AA7">
              <w:tc>
                <w:tcPr>
                  <w:tcW w:w="2268" w:type="dxa"/>
                </w:tcPr>
                <w:p w14:paraId="77A583A2" w14:textId="38127E07" w:rsidR="00BA187E" w:rsidRDefault="00BA187E" w:rsidP="00BA187E">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b/>
                    </w:rPr>
                    <w:t>OrderErr</w:t>
                  </w:r>
                </w:p>
              </w:tc>
              <w:tc>
                <w:tcPr>
                  <w:tcW w:w="5514" w:type="dxa"/>
                </w:tcPr>
                <w:p w14:paraId="23B7D2D1" w14:textId="6B3221E6" w:rsidR="00BA187E" w:rsidRDefault="00BA187E" w:rsidP="00BA187E">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rPr>
                    <w:t>Y:</w:t>
                  </w:r>
                  <w:r w:rsidRPr="00C004EE">
                    <w:rPr>
                      <w:rFonts w:ascii="Courier New" w:eastAsia="標楷體" w:hAnsi="Courier New" w:cs="Courier New" w:hint="eastAsia"/>
                      <w:szCs w:val="24"/>
                    </w:rPr>
                    <w:t>失敗</w:t>
                  </w:r>
                  <w:r w:rsidRPr="00C004EE">
                    <w:rPr>
                      <w:rFonts w:ascii="Courier New" w:eastAsia="標楷體" w:hAnsi="Courier New" w:cs="Courier New"/>
                      <w:szCs w:val="24"/>
                    </w:rPr>
                    <w:t xml:space="preserve"> </w:t>
                  </w:r>
                  <w:r w:rsidRPr="00B22EBB">
                    <w:rPr>
                      <w:rFonts w:ascii="Courier New" w:hAnsi="Courier New" w:cs="Courier New"/>
                    </w:rPr>
                    <w:t>T:</w:t>
                  </w:r>
                  <w:r w:rsidRPr="00C004EE">
                    <w:rPr>
                      <w:rFonts w:ascii="Courier New" w:eastAsia="標楷體" w:hAnsi="Courier New" w:cs="Courier New" w:hint="eastAsia"/>
                      <w:szCs w:val="24"/>
                    </w:rPr>
                    <w:t>逾時</w:t>
                  </w:r>
                  <w:r w:rsidRPr="00B22EBB">
                    <w:rPr>
                      <w:rFonts w:ascii="Courier New" w:hAnsi="Courier New" w:cs="Courier New"/>
                    </w:rPr>
                    <w:t xml:space="preserve"> N:</w:t>
                  </w:r>
                  <w:r w:rsidRPr="00C004EE">
                    <w:rPr>
                      <w:rFonts w:ascii="Courier New" w:eastAsia="標楷體" w:hAnsi="Courier New" w:cs="Courier New" w:hint="eastAsia"/>
                      <w:szCs w:val="24"/>
                    </w:rPr>
                    <w:t>正常</w:t>
                  </w:r>
                </w:p>
              </w:tc>
            </w:tr>
            <w:tr w:rsidR="0015469B" w14:paraId="7D96590D" w14:textId="77777777" w:rsidTr="00BA2AA7">
              <w:tc>
                <w:tcPr>
                  <w:tcW w:w="2268" w:type="dxa"/>
                </w:tcPr>
                <w:p w14:paraId="75551022" w14:textId="284D37E1" w:rsidR="00865826" w:rsidRDefault="00BA187E" w:rsidP="00865826">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Broker</w:t>
                  </w:r>
                </w:p>
              </w:tc>
              <w:tc>
                <w:tcPr>
                  <w:tcW w:w="5514" w:type="dxa"/>
                </w:tcPr>
                <w:p w14:paraId="412418FE" w14:textId="77777777" w:rsidR="002D1375" w:rsidRDefault="00BA187E" w:rsidP="002D1375">
                  <w:pPr>
                    <w:adjustRightInd w:val="0"/>
                    <w:snapToGrid w:val="0"/>
                    <w:rPr>
                      <w:rFonts w:ascii="Courier New" w:hAnsi="Courier New" w:cs="Courier New"/>
                    </w:rPr>
                  </w:pPr>
                  <w:r w:rsidRPr="00935B93">
                    <w:rPr>
                      <w:rFonts w:ascii="Courier New" w:hAnsi="Courier New" w:cs="Courier New"/>
                    </w:rPr>
                    <w:t>TS,TA,TL,T</w:t>
                  </w:r>
                  <w:r w:rsidRPr="00935B93">
                    <w:rPr>
                      <w:rFonts w:ascii="Courier New" w:hAnsi="Courier New" w:cs="Courier New" w:hint="eastAsia"/>
                    </w:rPr>
                    <w:t>P</w:t>
                  </w:r>
                  <w:r w:rsidRPr="00935B93">
                    <w:rPr>
                      <w:rFonts w:ascii="Courier New" w:hAnsi="Courier New" w:cs="Courier New"/>
                    </w:rPr>
                    <w:t xml:space="preserve">: </w:t>
                  </w:r>
                  <w:r w:rsidRPr="00935B93">
                    <w:rPr>
                      <w:rFonts w:ascii="Courier New" w:hAnsi="Courier New" w:cs="Courier New" w:hint="eastAsia"/>
                    </w:rPr>
                    <w:t>分公司代號</w:t>
                  </w:r>
                  <w:r>
                    <w:rPr>
                      <w:rFonts w:ascii="Courier New" w:hAnsi="Courier New" w:cs="Courier New"/>
                    </w:rPr>
                    <w:t xml:space="preserve"> unit no</w:t>
                  </w:r>
                </w:p>
                <w:p w14:paraId="5B58ED59" w14:textId="20DFAAF5" w:rsidR="00865826" w:rsidRDefault="00BA187E" w:rsidP="002D1375">
                  <w:pPr>
                    <w:adjustRightInd w:val="0"/>
                    <w:snapToGrid w:val="0"/>
                    <w:rPr>
                      <w:rFonts w:ascii="標楷體" w:hAnsi="標楷體"/>
                    </w:rPr>
                  </w:pPr>
                  <w:r w:rsidRPr="00935B93">
                    <w:rPr>
                      <w:rFonts w:ascii="Courier New" w:hAnsi="Courier New" w:cs="Courier New"/>
                    </w:rPr>
                    <w:t xml:space="preserve">TF,TO: IB </w:t>
                  </w:r>
                  <w:r w:rsidRPr="00935B93">
                    <w:rPr>
                      <w:rFonts w:ascii="Courier New" w:hAnsi="Courier New" w:cs="Courier New" w:hint="eastAsia"/>
                    </w:rPr>
                    <w:t>代號</w:t>
                  </w:r>
                  <w:r w:rsidRPr="00935B93">
                    <w:rPr>
                      <w:rFonts w:ascii="Courier New" w:hAnsi="Courier New" w:cs="Courier New"/>
                    </w:rPr>
                    <w:t xml:space="preserve"> broker id</w:t>
                  </w:r>
                </w:p>
              </w:tc>
            </w:tr>
            <w:tr w:rsidR="0015469B" w14:paraId="4DC33430" w14:textId="77777777" w:rsidTr="00BA2AA7">
              <w:tc>
                <w:tcPr>
                  <w:tcW w:w="2268" w:type="dxa"/>
                </w:tcPr>
                <w:p w14:paraId="0BE3533E" w14:textId="670DAFA0" w:rsidR="00BA187E" w:rsidRDefault="00BA187E" w:rsidP="00BA187E">
                  <w:pPr>
                    <w:pStyle w:val="af6"/>
                    <w:autoSpaceDE w:val="0"/>
                    <w:autoSpaceDN w:val="0"/>
                    <w:spacing w:before="40" w:after="40"/>
                    <w:ind w:leftChars="0" w:left="0"/>
                    <w:rPr>
                      <w:rFonts w:ascii="標楷體" w:eastAsia="標楷體" w:hAnsi="標楷體"/>
                      <w:szCs w:val="24"/>
                    </w:rPr>
                  </w:pPr>
                  <w:r w:rsidRPr="00D703DF">
                    <w:rPr>
                      <w:rFonts w:ascii="Courier New" w:hAnsi="Courier New" w:cs="Courier New"/>
                      <w:b/>
                    </w:rPr>
                    <w:t>CustNo</w:t>
                  </w:r>
                </w:p>
              </w:tc>
              <w:tc>
                <w:tcPr>
                  <w:tcW w:w="5514" w:type="dxa"/>
                </w:tcPr>
                <w:p w14:paraId="2AFD2D65" w14:textId="555C2556" w:rsidR="00BA187E" w:rsidRDefault="00BA187E" w:rsidP="00847D82">
                  <w:pPr>
                    <w:adjustRightInd w:val="0"/>
                    <w:snapToGrid w:val="0"/>
                    <w:rPr>
                      <w:rFonts w:ascii="標楷體" w:hAnsi="標楷體"/>
                    </w:rPr>
                  </w:pPr>
                  <w:r w:rsidRPr="00D703DF">
                    <w:rPr>
                      <w:rFonts w:ascii="Courier New" w:hAnsi="Courier New" w:cs="Courier New" w:hint="eastAsia"/>
                    </w:rPr>
                    <w:t>交易帳號</w:t>
                  </w:r>
                </w:p>
              </w:tc>
            </w:tr>
            <w:tr w:rsidR="0015469B" w14:paraId="1940BD07" w14:textId="77777777" w:rsidTr="00BA2AA7">
              <w:tc>
                <w:tcPr>
                  <w:tcW w:w="2268" w:type="dxa"/>
                </w:tcPr>
                <w:p w14:paraId="12C1F445" w14:textId="77777777" w:rsidR="00BA187E" w:rsidRPr="00935B93" w:rsidRDefault="00BA187E" w:rsidP="00BA187E">
                  <w:pPr>
                    <w:adjustRightInd w:val="0"/>
                    <w:snapToGrid w:val="0"/>
                    <w:rPr>
                      <w:rFonts w:ascii="Courier New" w:hAnsi="Courier New" w:cs="Courier New"/>
                    </w:rPr>
                  </w:pPr>
                  <w:r w:rsidRPr="00935B93">
                    <w:rPr>
                      <w:rFonts w:ascii="Courier New" w:hAnsi="Courier New" w:cs="Courier New"/>
                      <w:b/>
                    </w:rPr>
                    <w:t>BuySell</w:t>
                  </w:r>
                  <w:r w:rsidRPr="00935B93">
                    <w:rPr>
                      <w:rFonts w:ascii="Courier New" w:hAnsi="Courier New" w:cs="Courier New"/>
                    </w:rPr>
                    <w:t xml:space="preserve"> </w:t>
                  </w:r>
                </w:p>
                <w:p w14:paraId="54B5EDA1" w14:textId="708465CB" w:rsidR="00865826" w:rsidRDefault="00865826" w:rsidP="00865826">
                  <w:pPr>
                    <w:pStyle w:val="af6"/>
                    <w:autoSpaceDE w:val="0"/>
                    <w:autoSpaceDN w:val="0"/>
                    <w:spacing w:before="40" w:after="40"/>
                    <w:ind w:leftChars="0" w:left="0"/>
                    <w:rPr>
                      <w:rFonts w:ascii="標楷體" w:eastAsia="標楷體" w:hAnsi="標楷體"/>
                      <w:szCs w:val="24"/>
                    </w:rPr>
                  </w:pPr>
                </w:p>
              </w:tc>
              <w:tc>
                <w:tcPr>
                  <w:tcW w:w="5514" w:type="dxa"/>
                </w:tcPr>
                <w:p w14:paraId="12405A96" w14:textId="739F10B7" w:rsidR="00BA187E" w:rsidRDefault="00BA187E" w:rsidP="00BA187E">
                  <w:pPr>
                    <w:adjustRightInd w:val="0"/>
                    <w:snapToGrid w:val="0"/>
                    <w:rPr>
                      <w:rFonts w:ascii="Courier New" w:hAnsi="Courier New" w:cs="Courier New"/>
                    </w:rPr>
                  </w:pPr>
                  <w:r w:rsidRPr="00935B93">
                    <w:rPr>
                      <w:rFonts w:ascii="Courier New" w:hAnsi="Courier New" w:cs="Courier New" w:hint="eastAsia"/>
                    </w:rPr>
                    <w:t>證逐筆</w:t>
                  </w:r>
                </w:p>
                <w:p w14:paraId="38513DBC" w14:textId="1FBA1583" w:rsidR="00BA187E" w:rsidRDefault="00BA187E" w:rsidP="00BA187E">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896"/>
                    <w:gridCol w:w="1353"/>
                    <w:gridCol w:w="817"/>
                    <w:gridCol w:w="948"/>
                  </w:tblGrid>
                  <w:tr w:rsidR="002847B4" w14:paraId="2ABA229E" w14:textId="77777777" w:rsidTr="00BA2AA7">
                    <w:trPr>
                      <w:trHeight w:val="225"/>
                    </w:trPr>
                    <w:tc>
                      <w:tcPr>
                        <w:tcW w:w="896" w:type="dxa"/>
                        <w:tcBorders>
                          <w:bottom w:val="single" w:sz="4" w:space="0" w:color="000000" w:themeColor="text1"/>
                        </w:tcBorders>
                      </w:tcPr>
                      <w:p w14:paraId="31E29826" w14:textId="3BCDBCE3" w:rsidR="002847B4" w:rsidRDefault="002847B4" w:rsidP="00BA187E">
                        <w:pPr>
                          <w:adjustRightInd w:val="0"/>
                          <w:snapToGrid w:val="0"/>
                          <w:rPr>
                            <w:rFonts w:ascii="Courier New" w:hAnsi="Courier New" w:cs="Courier New"/>
                          </w:rPr>
                        </w:pPr>
                        <w:r w:rsidRPr="00935B93">
                          <w:rPr>
                            <w:rFonts w:ascii="Courier New" w:hAnsi="Courier New" w:cs="Courier New"/>
                          </w:rPr>
                          <w:t xml:space="preserve">[0] </w:t>
                        </w:r>
                      </w:p>
                    </w:tc>
                    <w:tc>
                      <w:tcPr>
                        <w:tcW w:w="1353" w:type="dxa"/>
                        <w:tcBorders>
                          <w:bottom w:val="single" w:sz="4" w:space="0" w:color="000000" w:themeColor="text1"/>
                        </w:tcBorders>
                      </w:tcPr>
                      <w:p w14:paraId="0FA816FA" w14:textId="5D4F7870" w:rsidR="002847B4" w:rsidRDefault="002847B4" w:rsidP="00D94E44">
                        <w:pPr>
                          <w:adjustRightInd w:val="0"/>
                          <w:snapToGrid w:val="0"/>
                          <w:rPr>
                            <w:rFonts w:ascii="Courier New" w:hAnsi="Courier New" w:cs="Courier New"/>
                          </w:rPr>
                        </w:pPr>
                        <w:r w:rsidRPr="00935B93">
                          <w:rPr>
                            <w:rFonts w:ascii="Courier New" w:hAnsi="Courier New" w:cs="Courier New"/>
                          </w:rPr>
                          <w:t>[1</w:t>
                        </w:r>
                        <w:r w:rsidRPr="00935B93">
                          <w:rPr>
                            <w:rFonts w:ascii="Courier New" w:hAnsi="Courier New" w:cs="Courier New" w:hint="eastAsia"/>
                          </w:rPr>
                          <w:t>,2]</w:t>
                        </w:r>
                        <w:r w:rsidRPr="00935B93">
                          <w:rPr>
                            <w:rFonts w:ascii="Courier New" w:hAnsi="Courier New" w:cs="Courier New"/>
                          </w:rPr>
                          <w:t xml:space="preserve"> </w:t>
                        </w:r>
                      </w:p>
                    </w:tc>
                    <w:tc>
                      <w:tcPr>
                        <w:tcW w:w="817" w:type="dxa"/>
                        <w:tcBorders>
                          <w:bottom w:val="single" w:sz="4" w:space="0" w:color="000000" w:themeColor="text1"/>
                        </w:tcBorders>
                      </w:tcPr>
                      <w:p w14:paraId="3E863496" w14:textId="4E609FCE" w:rsidR="002847B4" w:rsidRDefault="002847B4" w:rsidP="00BA187E">
                        <w:pPr>
                          <w:adjustRightInd w:val="0"/>
                          <w:snapToGrid w:val="0"/>
                          <w:rPr>
                            <w:rFonts w:ascii="Courier New" w:hAnsi="Courier New" w:cs="Courier New"/>
                          </w:rPr>
                        </w:pPr>
                        <w:r w:rsidRPr="00935B93">
                          <w:rPr>
                            <w:rFonts w:ascii="Courier New" w:hAnsi="Courier New" w:cs="Courier New" w:hint="eastAsia"/>
                          </w:rPr>
                          <w:t>[3</w:t>
                        </w:r>
                        <w:r w:rsidRPr="00935B93">
                          <w:rPr>
                            <w:rFonts w:ascii="Courier New" w:hAnsi="Courier New" w:cs="Courier New"/>
                          </w:rPr>
                          <w:t xml:space="preserve">] </w:t>
                        </w:r>
                      </w:p>
                    </w:tc>
                    <w:tc>
                      <w:tcPr>
                        <w:tcW w:w="948" w:type="dxa"/>
                        <w:tcBorders>
                          <w:bottom w:val="single" w:sz="4" w:space="0" w:color="000000" w:themeColor="text1"/>
                        </w:tcBorders>
                      </w:tcPr>
                      <w:p w14:paraId="3D9C2812" w14:textId="4324A031" w:rsidR="002847B4" w:rsidRDefault="002847B4" w:rsidP="00BA187E">
                        <w:pPr>
                          <w:adjustRightInd w:val="0"/>
                          <w:snapToGrid w:val="0"/>
                          <w:rPr>
                            <w:rFonts w:ascii="Courier New" w:hAnsi="Courier New" w:cs="Courier New"/>
                          </w:rPr>
                        </w:pPr>
                        <w:r w:rsidRPr="00935B93">
                          <w:rPr>
                            <w:rFonts w:ascii="Courier New" w:hAnsi="Courier New" w:cs="Courier New" w:hint="eastAsia"/>
                          </w:rPr>
                          <w:t>[4]</w:t>
                        </w:r>
                        <w:r w:rsidRPr="00935B93">
                          <w:rPr>
                            <w:rFonts w:ascii="Courier New" w:hAnsi="Courier New" w:cs="Courier New"/>
                          </w:rPr>
                          <w:t xml:space="preserve"> </w:t>
                        </w:r>
                      </w:p>
                    </w:tc>
                  </w:tr>
                  <w:tr w:rsidR="002847B4" w14:paraId="4862EB34" w14:textId="77777777" w:rsidTr="00BA2AA7">
                    <w:trPr>
                      <w:trHeight w:val="2085"/>
                    </w:trPr>
                    <w:tc>
                      <w:tcPr>
                        <w:tcW w:w="896" w:type="dxa"/>
                        <w:tcBorders>
                          <w:top w:val="single" w:sz="4" w:space="0" w:color="000000" w:themeColor="text1"/>
                        </w:tcBorders>
                      </w:tcPr>
                      <w:p w14:paraId="0CA8A928"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lastRenderedPageBreak/>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743A431B" w14:textId="3D6E1728" w:rsidR="002847B4" w:rsidRPr="002847B4" w:rsidRDefault="00BA2AA7" w:rsidP="00BA2AA7">
                        <w:pPr>
                          <w:adjustRightInd w:val="0"/>
                          <w:snapToGrid w:val="0"/>
                          <w:rPr>
                            <w:rFonts w:ascii="Courier New" w:hAnsi="Courier New" w:cs="Courier New"/>
                            <w:sz w:val="18"/>
                            <w:szCs w:val="18"/>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1353" w:type="dxa"/>
                        <w:tcBorders>
                          <w:top w:val="single" w:sz="4" w:space="0" w:color="000000" w:themeColor="text1"/>
                        </w:tcBorders>
                      </w:tcPr>
                      <w:p w14:paraId="0156BB20" w14:textId="437B3924"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0</w:t>
                        </w:r>
                        <w:r w:rsidRPr="00DC3C8F">
                          <w:rPr>
                            <w:rFonts w:ascii="Courier New" w:hAnsi="Courier New" w:cs="Courier New" w:hint="eastAsia"/>
                            <w:sz w:val="16"/>
                            <w:szCs w:val="16"/>
                          </w:rPr>
                          <w:t>0</w:t>
                        </w:r>
                        <w:r w:rsidRPr="00DC3C8F">
                          <w:rPr>
                            <w:rFonts w:ascii="Courier New" w:hAnsi="Courier New" w:cs="Courier New"/>
                            <w:sz w:val="16"/>
                            <w:szCs w:val="16"/>
                          </w:rPr>
                          <w:t xml:space="preserve"> </w:t>
                        </w:r>
                        <w:r w:rsidRPr="00DC3C8F">
                          <w:rPr>
                            <w:rFonts w:ascii="Courier New" w:hAnsi="Courier New" w:cs="Courier New" w:hint="eastAsia"/>
                            <w:sz w:val="16"/>
                            <w:szCs w:val="16"/>
                          </w:rPr>
                          <w:t>現股</w:t>
                        </w:r>
                      </w:p>
                      <w:p w14:paraId="233CCF52" w14:textId="694BEB39"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1</w:t>
                        </w:r>
                        <w:r w:rsidRPr="00DC3C8F">
                          <w:rPr>
                            <w:rFonts w:ascii="Courier New" w:hAnsi="Courier New" w:cs="Courier New" w:hint="eastAsia"/>
                            <w:sz w:val="16"/>
                            <w:szCs w:val="16"/>
                          </w:rPr>
                          <w:t>代資</w:t>
                        </w:r>
                      </w:p>
                      <w:p w14:paraId="29F6EA9E" w14:textId="208BDF0C"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 xml:space="preserve">2 </w:t>
                        </w:r>
                        <w:r w:rsidRPr="00DC3C8F">
                          <w:rPr>
                            <w:rFonts w:ascii="Courier New" w:hAnsi="Courier New" w:cs="Courier New" w:hint="eastAsia"/>
                            <w:sz w:val="16"/>
                            <w:szCs w:val="16"/>
                          </w:rPr>
                          <w:t>代券</w:t>
                        </w:r>
                      </w:p>
                      <w:p w14:paraId="3469D8D6" w14:textId="30F89412"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 xml:space="preserve">3 </w:t>
                        </w:r>
                        <w:r w:rsidRPr="00DC3C8F">
                          <w:rPr>
                            <w:rFonts w:ascii="Courier New" w:hAnsi="Courier New" w:cs="Courier New" w:hint="eastAsia"/>
                            <w:sz w:val="16"/>
                            <w:szCs w:val="16"/>
                          </w:rPr>
                          <w:t>融資</w:t>
                        </w:r>
                      </w:p>
                      <w:p w14:paraId="1864EE41" w14:textId="4B553FAB"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 xml:space="preserve">4 </w:t>
                        </w:r>
                        <w:r w:rsidRPr="00DC3C8F">
                          <w:rPr>
                            <w:rFonts w:ascii="Courier New" w:hAnsi="Courier New" w:cs="Courier New" w:hint="eastAsia"/>
                            <w:sz w:val="16"/>
                            <w:szCs w:val="16"/>
                          </w:rPr>
                          <w:t>融券</w:t>
                        </w:r>
                      </w:p>
                      <w:p w14:paraId="05BB3A78" w14:textId="207867C1"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 xml:space="preserve">08 </w:t>
                        </w:r>
                        <w:r w:rsidRPr="00DC3C8F">
                          <w:rPr>
                            <w:rFonts w:ascii="Courier New" w:hAnsi="Courier New" w:cs="Courier New" w:hint="eastAsia"/>
                            <w:sz w:val="16"/>
                            <w:szCs w:val="16"/>
                          </w:rPr>
                          <w:t>無券</w:t>
                        </w:r>
                      </w:p>
                      <w:p w14:paraId="027D672A" w14:textId="4631086B"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 xml:space="preserve">20 </w:t>
                        </w:r>
                        <w:r w:rsidRPr="00DC3C8F">
                          <w:rPr>
                            <w:rFonts w:ascii="Courier New" w:hAnsi="Courier New" w:cs="Courier New" w:hint="eastAsia"/>
                            <w:sz w:val="16"/>
                            <w:szCs w:val="16"/>
                          </w:rPr>
                          <w:t>零股</w:t>
                        </w:r>
                      </w:p>
                      <w:p w14:paraId="7A2D628F" w14:textId="7ABEBD9F"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 xml:space="preserve">40 </w:t>
                        </w:r>
                        <w:r w:rsidRPr="00BA2AA7">
                          <w:rPr>
                            <w:rFonts w:ascii="Courier New" w:hAnsi="Courier New" w:cs="Courier New" w:hint="eastAsia"/>
                            <w:sz w:val="16"/>
                            <w:szCs w:val="16"/>
                          </w:rPr>
                          <w:t>拍賣現股</w:t>
                        </w:r>
                      </w:p>
                    </w:tc>
                    <w:tc>
                      <w:tcPr>
                        <w:tcW w:w="817" w:type="dxa"/>
                        <w:tcBorders>
                          <w:top w:val="single" w:sz="4" w:space="0" w:color="000000" w:themeColor="text1"/>
                        </w:tcBorders>
                      </w:tcPr>
                      <w:p w14:paraId="3A2AFC9D" w14:textId="24DEEDA2"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sz w:val="16"/>
                            <w:szCs w:val="16"/>
                          </w:rPr>
                          <w:t>I:IOC R:ROD  F:FOK</w:t>
                        </w:r>
                      </w:p>
                    </w:tc>
                    <w:tc>
                      <w:tcPr>
                        <w:tcW w:w="948" w:type="dxa"/>
                        <w:tcBorders>
                          <w:top w:val="single" w:sz="4" w:space="0" w:color="000000" w:themeColor="text1"/>
                        </w:tcBorders>
                      </w:tcPr>
                      <w:p w14:paraId="3205B682" w14:textId="54065CC0"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hint="eastAsia"/>
                            <w:sz w:val="16"/>
                            <w:szCs w:val="16"/>
                          </w:rPr>
                          <w:t>1</w:t>
                        </w:r>
                        <w:r w:rsidRPr="00DC3C8F">
                          <w:rPr>
                            <w:rFonts w:ascii="Courier New" w:hAnsi="Courier New" w:cs="Courier New"/>
                            <w:sz w:val="16"/>
                            <w:szCs w:val="16"/>
                          </w:rPr>
                          <w:t>:</w:t>
                        </w:r>
                        <w:r w:rsidRPr="00DC3C8F">
                          <w:rPr>
                            <w:rFonts w:ascii="Courier New" w:hAnsi="Courier New" w:cs="Courier New" w:hint="eastAsia"/>
                            <w:sz w:val="16"/>
                            <w:szCs w:val="16"/>
                          </w:rPr>
                          <w:t>市價</w:t>
                        </w:r>
                      </w:p>
                      <w:p w14:paraId="1E29E5D5" w14:textId="6CEBED91"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hint="eastAsia"/>
                            <w:sz w:val="16"/>
                            <w:szCs w:val="16"/>
                          </w:rPr>
                          <w:t>2</w:t>
                        </w:r>
                        <w:r w:rsidRPr="00DC3C8F">
                          <w:rPr>
                            <w:rFonts w:ascii="Courier New" w:hAnsi="Courier New" w:cs="Courier New"/>
                            <w:sz w:val="16"/>
                            <w:szCs w:val="16"/>
                          </w:rPr>
                          <w:t>:</w:t>
                        </w:r>
                        <w:r w:rsidRPr="00DC3C8F">
                          <w:rPr>
                            <w:rFonts w:ascii="Courier New" w:hAnsi="Courier New" w:cs="Courier New" w:hint="eastAsia"/>
                            <w:sz w:val="16"/>
                            <w:szCs w:val="16"/>
                          </w:rPr>
                          <w:t>限價</w:t>
                        </w:r>
                      </w:p>
                    </w:tc>
                  </w:tr>
                </w:tbl>
                <w:p w14:paraId="77A28F91" w14:textId="77777777" w:rsidR="00BA187E" w:rsidRPr="00935B93" w:rsidRDefault="00BA187E" w:rsidP="00BA187E">
                  <w:pPr>
                    <w:adjustRightInd w:val="0"/>
                    <w:snapToGrid w:val="0"/>
                    <w:rPr>
                      <w:rFonts w:ascii="Courier New" w:hAnsi="Courier New" w:cs="Courier New"/>
                    </w:rPr>
                  </w:pPr>
                </w:p>
                <w:p w14:paraId="326A9873" w14:textId="36948CD9" w:rsidR="00BA187E" w:rsidRPr="00935B93" w:rsidRDefault="00BA187E" w:rsidP="00BA187E">
                  <w:pPr>
                    <w:adjustRightInd w:val="0"/>
                    <w:snapToGrid w:val="0"/>
                    <w:rPr>
                      <w:rFonts w:ascii="Courier New" w:hAnsi="Courier New" w:cs="Courier New"/>
                    </w:rPr>
                  </w:pPr>
                  <w:r w:rsidRPr="00935B93">
                    <w:rPr>
                      <w:rFonts w:ascii="Courier New" w:hAnsi="Courier New" w:cs="Courier New" w:hint="eastAsia"/>
                      <w:lang w:eastAsia="zh-HK"/>
                    </w:rPr>
                    <w:t>證盤中零股</w:t>
                  </w:r>
                  <w:r w:rsidRPr="00935B93">
                    <w:rPr>
                      <w:rFonts w:ascii="Courier New" w:hAnsi="Courier New" w:cs="Courier New" w:hint="eastAsia"/>
                    </w:rPr>
                    <w:t>，</w:t>
                  </w:r>
                  <w:r w:rsidRPr="00935B93">
                    <w:rPr>
                      <w:rFonts w:ascii="Courier New" w:hAnsi="Courier New" w:cs="Courier New"/>
                    </w:rPr>
                    <w:t xml:space="preserve"> </w:t>
                  </w:r>
                </w:p>
                <w:p w14:paraId="3E674779" w14:textId="1BE955E8" w:rsidR="00BA187E" w:rsidRDefault="00BA187E" w:rsidP="00BA187E">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896"/>
                    <w:gridCol w:w="1322"/>
                    <w:gridCol w:w="817"/>
                    <w:gridCol w:w="1121"/>
                  </w:tblGrid>
                  <w:tr w:rsidR="002847B4" w14:paraId="1A12C6AD" w14:textId="77777777" w:rsidTr="00BA2AA7">
                    <w:trPr>
                      <w:trHeight w:val="210"/>
                    </w:trPr>
                    <w:tc>
                      <w:tcPr>
                        <w:tcW w:w="896" w:type="dxa"/>
                        <w:tcBorders>
                          <w:bottom w:val="single" w:sz="4" w:space="0" w:color="000000" w:themeColor="text1"/>
                        </w:tcBorders>
                      </w:tcPr>
                      <w:p w14:paraId="5DEB5A8E" w14:textId="669D56F0" w:rsidR="002847B4" w:rsidRDefault="002847B4" w:rsidP="00BA187E">
                        <w:pPr>
                          <w:adjustRightInd w:val="0"/>
                          <w:snapToGrid w:val="0"/>
                          <w:rPr>
                            <w:rFonts w:ascii="Courier New" w:hAnsi="Courier New" w:cs="Courier New"/>
                          </w:rPr>
                        </w:pPr>
                        <w:r w:rsidRPr="00935B93">
                          <w:rPr>
                            <w:rFonts w:ascii="Courier New" w:hAnsi="Courier New" w:cs="Courier New"/>
                          </w:rPr>
                          <w:t xml:space="preserve">[0] </w:t>
                        </w:r>
                      </w:p>
                    </w:tc>
                    <w:tc>
                      <w:tcPr>
                        <w:tcW w:w="1322" w:type="dxa"/>
                        <w:tcBorders>
                          <w:bottom w:val="single" w:sz="4" w:space="0" w:color="000000" w:themeColor="text1"/>
                        </w:tcBorders>
                      </w:tcPr>
                      <w:p w14:paraId="2F792DAE" w14:textId="54C244ED" w:rsidR="002847B4" w:rsidRDefault="002847B4" w:rsidP="00BA187E">
                        <w:pPr>
                          <w:adjustRightInd w:val="0"/>
                          <w:snapToGrid w:val="0"/>
                          <w:rPr>
                            <w:rFonts w:ascii="Courier New" w:hAnsi="Courier New" w:cs="Courier New"/>
                          </w:rPr>
                        </w:pPr>
                        <w:r w:rsidRPr="00935B93">
                          <w:rPr>
                            <w:rFonts w:ascii="Courier New" w:hAnsi="Courier New" w:cs="Courier New"/>
                          </w:rPr>
                          <w:t>[1</w:t>
                        </w:r>
                        <w:r w:rsidRPr="00935B93">
                          <w:rPr>
                            <w:rFonts w:ascii="Courier New" w:hAnsi="Courier New" w:cs="Courier New" w:hint="eastAsia"/>
                          </w:rPr>
                          <w:t>,2]</w:t>
                        </w:r>
                        <w:r w:rsidRPr="00935B93">
                          <w:rPr>
                            <w:rFonts w:ascii="Courier New" w:hAnsi="Courier New" w:cs="Courier New"/>
                          </w:rPr>
                          <w:t xml:space="preserve"> </w:t>
                        </w:r>
                      </w:p>
                    </w:tc>
                    <w:tc>
                      <w:tcPr>
                        <w:tcW w:w="817" w:type="dxa"/>
                        <w:tcBorders>
                          <w:bottom w:val="single" w:sz="4" w:space="0" w:color="000000" w:themeColor="text1"/>
                        </w:tcBorders>
                      </w:tcPr>
                      <w:p w14:paraId="56DA42E7" w14:textId="1DEA8D85" w:rsidR="002847B4" w:rsidRDefault="002847B4" w:rsidP="00BA187E">
                        <w:pPr>
                          <w:adjustRightInd w:val="0"/>
                          <w:snapToGrid w:val="0"/>
                          <w:rPr>
                            <w:rFonts w:ascii="Courier New" w:hAnsi="Courier New" w:cs="Courier New"/>
                          </w:rPr>
                        </w:pPr>
                        <w:r w:rsidRPr="00935B93">
                          <w:rPr>
                            <w:rFonts w:ascii="Courier New" w:hAnsi="Courier New" w:cs="Courier New" w:hint="eastAsia"/>
                          </w:rPr>
                          <w:t>[3</w:t>
                        </w:r>
                        <w:r w:rsidRPr="00935B93">
                          <w:rPr>
                            <w:rFonts w:ascii="Courier New" w:hAnsi="Courier New" w:cs="Courier New"/>
                          </w:rPr>
                          <w:t>]</w:t>
                        </w:r>
                      </w:p>
                    </w:tc>
                    <w:tc>
                      <w:tcPr>
                        <w:tcW w:w="1121" w:type="dxa"/>
                        <w:tcBorders>
                          <w:bottom w:val="single" w:sz="4" w:space="0" w:color="000000" w:themeColor="text1"/>
                        </w:tcBorders>
                      </w:tcPr>
                      <w:p w14:paraId="0E4577D4" w14:textId="2CA2808E" w:rsidR="002847B4" w:rsidRDefault="002847B4" w:rsidP="00BA187E">
                        <w:pPr>
                          <w:adjustRightInd w:val="0"/>
                          <w:snapToGrid w:val="0"/>
                          <w:rPr>
                            <w:rFonts w:ascii="Courier New" w:hAnsi="Courier New" w:cs="Courier New"/>
                          </w:rPr>
                        </w:pPr>
                        <w:r w:rsidRPr="00935B93">
                          <w:rPr>
                            <w:rFonts w:ascii="Courier New" w:hAnsi="Courier New" w:cs="Courier New" w:hint="eastAsia"/>
                          </w:rPr>
                          <w:t>[4]</w:t>
                        </w:r>
                        <w:r w:rsidRPr="00935B93">
                          <w:rPr>
                            <w:rFonts w:ascii="Courier New" w:hAnsi="Courier New" w:cs="Courier New"/>
                          </w:rPr>
                          <w:t xml:space="preserve"> </w:t>
                        </w:r>
                      </w:p>
                    </w:tc>
                  </w:tr>
                  <w:tr w:rsidR="002847B4" w14:paraId="4BAB1134" w14:textId="77777777" w:rsidTr="00BA2AA7">
                    <w:trPr>
                      <w:trHeight w:val="765"/>
                    </w:trPr>
                    <w:tc>
                      <w:tcPr>
                        <w:tcW w:w="896" w:type="dxa"/>
                        <w:tcBorders>
                          <w:top w:val="single" w:sz="4" w:space="0" w:color="000000" w:themeColor="text1"/>
                        </w:tcBorders>
                      </w:tcPr>
                      <w:p w14:paraId="1651F50F"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6125CAA0" w14:textId="6133059B" w:rsidR="002847B4" w:rsidRPr="00935B93" w:rsidRDefault="00BA2AA7" w:rsidP="00BA2AA7">
                        <w:pPr>
                          <w:adjustRightInd w:val="0"/>
                          <w:snapToGrid w:val="0"/>
                          <w:rPr>
                            <w:rFonts w:ascii="Courier New" w:hAnsi="Courier New" w:cs="Courier New"/>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1322" w:type="dxa"/>
                        <w:tcBorders>
                          <w:top w:val="single" w:sz="4" w:space="0" w:color="000000" w:themeColor="text1"/>
                        </w:tcBorders>
                      </w:tcPr>
                      <w:p w14:paraId="01DB4AF3" w14:textId="57AE4CB9"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sz w:val="16"/>
                            <w:szCs w:val="16"/>
                          </w:rPr>
                          <w:t>0</w:t>
                        </w:r>
                        <w:r w:rsidRPr="00DC3C8F">
                          <w:rPr>
                            <w:rFonts w:ascii="Courier New" w:hAnsi="Courier New" w:cs="Courier New" w:hint="eastAsia"/>
                            <w:sz w:val="16"/>
                            <w:szCs w:val="16"/>
                          </w:rPr>
                          <w:t>0</w:t>
                        </w:r>
                        <w:r w:rsidRPr="00DC3C8F">
                          <w:rPr>
                            <w:rFonts w:ascii="Courier New" w:hAnsi="Courier New" w:cs="Courier New"/>
                            <w:sz w:val="16"/>
                            <w:szCs w:val="16"/>
                          </w:rPr>
                          <w:t xml:space="preserve"> </w:t>
                        </w:r>
                        <w:r w:rsidRPr="00DC3C8F">
                          <w:rPr>
                            <w:rFonts w:ascii="Courier New" w:hAnsi="Courier New" w:cs="Courier New" w:hint="eastAsia"/>
                            <w:sz w:val="16"/>
                            <w:szCs w:val="16"/>
                          </w:rPr>
                          <w:t>現股</w:t>
                        </w:r>
                      </w:p>
                    </w:tc>
                    <w:tc>
                      <w:tcPr>
                        <w:tcW w:w="817" w:type="dxa"/>
                        <w:tcBorders>
                          <w:top w:val="single" w:sz="4" w:space="0" w:color="000000" w:themeColor="text1"/>
                        </w:tcBorders>
                      </w:tcPr>
                      <w:p w14:paraId="54D6F231" w14:textId="0A7AA3CC"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hint="eastAsia"/>
                            <w:sz w:val="16"/>
                            <w:szCs w:val="16"/>
                          </w:rPr>
                          <w:t>R</w:t>
                        </w:r>
                        <w:r w:rsidRPr="00DC3C8F">
                          <w:rPr>
                            <w:rFonts w:ascii="Courier New" w:hAnsi="Courier New" w:cs="Courier New"/>
                            <w:sz w:val="16"/>
                            <w:szCs w:val="16"/>
                          </w:rPr>
                          <w:t>:ROD</w:t>
                        </w:r>
                      </w:p>
                    </w:tc>
                    <w:tc>
                      <w:tcPr>
                        <w:tcW w:w="1121" w:type="dxa"/>
                        <w:tcBorders>
                          <w:top w:val="single" w:sz="4" w:space="0" w:color="000000" w:themeColor="text1"/>
                        </w:tcBorders>
                      </w:tcPr>
                      <w:p w14:paraId="55161832" w14:textId="3E17A85B"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2</w:t>
                        </w:r>
                        <w:r w:rsidRPr="00DC3C8F">
                          <w:rPr>
                            <w:rFonts w:ascii="Courier New" w:hAnsi="Courier New" w:cs="Courier New"/>
                            <w:sz w:val="16"/>
                            <w:szCs w:val="16"/>
                          </w:rPr>
                          <w:t>:</w:t>
                        </w:r>
                        <w:r w:rsidRPr="00DC3C8F">
                          <w:rPr>
                            <w:rFonts w:ascii="Courier New" w:hAnsi="Courier New" w:cs="Courier New" w:hint="eastAsia"/>
                            <w:sz w:val="16"/>
                            <w:szCs w:val="16"/>
                          </w:rPr>
                          <w:t xml:space="preserve">　限價</w:t>
                        </w:r>
                      </w:p>
                    </w:tc>
                  </w:tr>
                </w:tbl>
                <w:p w14:paraId="159D7F10" w14:textId="769CD8F2" w:rsidR="00BA187E" w:rsidRDefault="002847B4" w:rsidP="00BA187E">
                  <w:pPr>
                    <w:adjustRightInd w:val="0"/>
                    <w:snapToGrid w:val="0"/>
                    <w:rPr>
                      <w:rFonts w:ascii="Courier New" w:hAnsi="Courier New" w:cs="Courier New"/>
                    </w:rPr>
                  </w:pPr>
                  <w:r w:rsidRPr="00F40A6E">
                    <w:rPr>
                      <w:rFonts w:ascii="Courier New" w:hAnsi="Courier New" w:cs="Courier New"/>
                    </w:rPr>
                    <w:t xml:space="preserve"> </w:t>
                  </w:r>
                </w:p>
                <w:tbl>
                  <w:tblPr>
                    <w:tblStyle w:val="af9"/>
                    <w:tblW w:w="0" w:type="auto"/>
                    <w:tblInd w:w="0" w:type="dxa"/>
                    <w:tblLook w:val="04A0" w:firstRow="1" w:lastRow="0" w:firstColumn="1" w:lastColumn="0" w:noHBand="0" w:noVBand="1"/>
                  </w:tblPr>
                  <w:tblGrid>
                    <w:gridCol w:w="417"/>
                    <w:gridCol w:w="699"/>
                    <w:gridCol w:w="850"/>
                    <w:gridCol w:w="941"/>
                    <w:gridCol w:w="855"/>
                    <w:gridCol w:w="577"/>
                  </w:tblGrid>
                  <w:tr w:rsidR="00DC3C8F" w14:paraId="3E3443F4" w14:textId="77777777" w:rsidTr="000B2F67">
                    <w:tc>
                      <w:tcPr>
                        <w:tcW w:w="417" w:type="dxa"/>
                      </w:tcPr>
                      <w:p w14:paraId="5FA54637" w14:textId="77777777" w:rsidR="002847B4" w:rsidRPr="00F40A6E" w:rsidRDefault="002847B4" w:rsidP="002847B4">
                        <w:pPr>
                          <w:adjustRightInd w:val="0"/>
                          <w:snapToGrid w:val="0"/>
                          <w:rPr>
                            <w:rFonts w:ascii="Courier New" w:hAnsi="Courier New" w:cs="Courier New"/>
                          </w:rPr>
                        </w:pPr>
                      </w:p>
                    </w:tc>
                    <w:tc>
                      <w:tcPr>
                        <w:tcW w:w="699" w:type="dxa"/>
                      </w:tcPr>
                      <w:p w14:paraId="2E4A14ED" w14:textId="1CFAE163" w:rsidR="002847B4" w:rsidRDefault="002847B4" w:rsidP="002847B4">
                        <w:pPr>
                          <w:adjustRightInd w:val="0"/>
                          <w:snapToGrid w:val="0"/>
                          <w:rPr>
                            <w:rFonts w:ascii="Courier New" w:hAnsi="Courier New" w:cs="Courier New"/>
                          </w:rPr>
                        </w:pPr>
                        <w:r w:rsidRPr="00F40A6E">
                          <w:rPr>
                            <w:rFonts w:ascii="Courier New" w:hAnsi="Courier New" w:cs="Courier New"/>
                          </w:rPr>
                          <w:t xml:space="preserve">[0] </w:t>
                        </w:r>
                      </w:p>
                    </w:tc>
                    <w:tc>
                      <w:tcPr>
                        <w:tcW w:w="850" w:type="dxa"/>
                      </w:tcPr>
                      <w:p w14:paraId="6B1194D2" w14:textId="39954E71" w:rsidR="002847B4" w:rsidRDefault="002847B4" w:rsidP="00BA187E">
                        <w:pPr>
                          <w:adjustRightInd w:val="0"/>
                          <w:snapToGrid w:val="0"/>
                          <w:rPr>
                            <w:rFonts w:ascii="Courier New" w:hAnsi="Courier New" w:cs="Courier New"/>
                          </w:rPr>
                        </w:pPr>
                        <w:r w:rsidRPr="00F40A6E">
                          <w:rPr>
                            <w:rFonts w:ascii="Courier New" w:hAnsi="Courier New" w:cs="Courier New"/>
                          </w:rPr>
                          <w:t>[1]</w:t>
                        </w:r>
                      </w:p>
                    </w:tc>
                    <w:tc>
                      <w:tcPr>
                        <w:tcW w:w="941" w:type="dxa"/>
                      </w:tcPr>
                      <w:p w14:paraId="1C873C7E" w14:textId="10E92F8F" w:rsidR="002847B4" w:rsidRDefault="002847B4" w:rsidP="00BA187E">
                        <w:pPr>
                          <w:adjustRightInd w:val="0"/>
                          <w:snapToGrid w:val="0"/>
                          <w:rPr>
                            <w:rFonts w:ascii="Courier New" w:hAnsi="Courier New" w:cs="Courier New"/>
                          </w:rPr>
                        </w:pPr>
                        <w:r w:rsidRPr="00F40A6E">
                          <w:rPr>
                            <w:rFonts w:ascii="Courier New" w:hAnsi="Courier New" w:cs="Courier New"/>
                          </w:rPr>
                          <w:t>[2]</w:t>
                        </w:r>
                      </w:p>
                    </w:tc>
                    <w:tc>
                      <w:tcPr>
                        <w:tcW w:w="855" w:type="dxa"/>
                      </w:tcPr>
                      <w:p w14:paraId="0B287F86" w14:textId="525883FE" w:rsidR="002847B4" w:rsidRDefault="002847B4" w:rsidP="00BA2AA7">
                        <w:pPr>
                          <w:adjustRightInd w:val="0"/>
                          <w:snapToGrid w:val="0"/>
                          <w:rPr>
                            <w:rFonts w:ascii="Courier New" w:hAnsi="Courier New" w:cs="Courier New"/>
                          </w:rPr>
                        </w:pPr>
                        <w:r w:rsidRPr="00F40A6E">
                          <w:rPr>
                            <w:rFonts w:ascii="Courier New" w:hAnsi="Courier New" w:cs="Courier New" w:hint="eastAsia"/>
                          </w:rPr>
                          <w:t>[3]</w:t>
                        </w:r>
                        <w:r w:rsidR="00BA2AA7" w:rsidRPr="00F40A6E">
                          <w:rPr>
                            <w:rFonts w:ascii="Courier New" w:hAnsi="Courier New" w:cs="Courier New" w:hint="eastAsia"/>
                          </w:rPr>
                          <w:t xml:space="preserve"> </w:t>
                        </w:r>
                      </w:p>
                    </w:tc>
                    <w:tc>
                      <w:tcPr>
                        <w:tcW w:w="577" w:type="dxa"/>
                      </w:tcPr>
                      <w:p w14:paraId="2BB0F1AD" w14:textId="79029D44" w:rsidR="002847B4" w:rsidRDefault="00BA2AA7" w:rsidP="00BA187E">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DC3C8F" w14:paraId="09AAA3F2" w14:textId="77777777" w:rsidTr="000B2F67">
                    <w:tc>
                      <w:tcPr>
                        <w:tcW w:w="417" w:type="dxa"/>
                      </w:tcPr>
                      <w:p w14:paraId="6C160AEC" w14:textId="6A10BB33" w:rsidR="002847B4" w:rsidRPr="00F40A6E" w:rsidRDefault="002847B4" w:rsidP="00BA187E">
                        <w:pPr>
                          <w:adjustRightInd w:val="0"/>
                          <w:snapToGrid w:val="0"/>
                          <w:rPr>
                            <w:rFonts w:ascii="Courier New" w:hAnsi="Courier New" w:cs="Courier New"/>
                          </w:rPr>
                        </w:pPr>
                        <w:r w:rsidRPr="00F40A6E">
                          <w:rPr>
                            <w:rFonts w:ascii="Courier New" w:hAnsi="Courier New" w:cs="Courier New" w:hint="eastAsia"/>
                          </w:rPr>
                          <w:t>期</w:t>
                        </w:r>
                      </w:p>
                    </w:tc>
                    <w:tc>
                      <w:tcPr>
                        <w:tcW w:w="699" w:type="dxa"/>
                      </w:tcPr>
                      <w:p w14:paraId="723F93F0" w14:textId="54FE1143" w:rsidR="00BA2AA7"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B</w:t>
                        </w:r>
                        <w:r w:rsidR="00BA2AA7" w:rsidRPr="00DC3C8F">
                          <w:rPr>
                            <w:rFonts w:ascii="Courier New" w:hAnsi="Courier New" w:cs="Courier New"/>
                            <w:sz w:val="16"/>
                            <w:szCs w:val="16"/>
                          </w:rPr>
                          <w:t>:</w:t>
                        </w:r>
                        <w:r w:rsidR="00BA2AA7" w:rsidRPr="00DC3C8F">
                          <w:rPr>
                            <w:rFonts w:ascii="Courier New" w:hAnsi="Courier New" w:cs="Courier New" w:hint="eastAsia"/>
                            <w:sz w:val="16"/>
                            <w:szCs w:val="16"/>
                          </w:rPr>
                          <w:t xml:space="preserve"> </w:t>
                        </w:r>
                        <w:r w:rsidR="00BA2AA7" w:rsidRPr="00DC3C8F">
                          <w:rPr>
                            <w:rFonts w:ascii="Courier New" w:hAnsi="Courier New" w:cs="Courier New" w:hint="eastAsia"/>
                            <w:sz w:val="16"/>
                            <w:szCs w:val="16"/>
                          </w:rPr>
                          <w:t>買</w:t>
                        </w:r>
                      </w:p>
                      <w:p w14:paraId="761FB3C4" w14:textId="0CFB7ADF" w:rsidR="002847B4" w:rsidRDefault="002847B4" w:rsidP="00BA2AA7">
                        <w:pPr>
                          <w:adjustRightInd w:val="0"/>
                          <w:snapToGrid w:val="0"/>
                          <w:rPr>
                            <w:rFonts w:ascii="Courier New" w:hAnsi="Courier New" w:cs="Courier New"/>
                          </w:rPr>
                        </w:pPr>
                        <w:r w:rsidRPr="00DC3C8F">
                          <w:rPr>
                            <w:rFonts w:ascii="Courier New" w:hAnsi="Courier New" w:cs="Courier New"/>
                            <w:sz w:val="16"/>
                            <w:szCs w:val="16"/>
                          </w:rPr>
                          <w:t>S</w:t>
                        </w:r>
                        <w:r w:rsidR="00BA2AA7" w:rsidRPr="00DC3C8F">
                          <w:rPr>
                            <w:rFonts w:ascii="Courier New" w:hAnsi="Courier New" w:cs="Courier New"/>
                            <w:sz w:val="16"/>
                            <w:szCs w:val="16"/>
                          </w:rPr>
                          <w:t>:</w:t>
                        </w:r>
                        <w:r w:rsidR="00BA2AA7" w:rsidRPr="00DC3C8F">
                          <w:rPr>
                            <w:rFonts w:ascii="Courier New" w:hAnsi="Courier New" w:cs="Courier New" w:hint="eastAsia"/>
                            <w:sz w:val="16"/>
                            <w:szCs w:val="16"/>
                          </w:rPr>
                          <w:t xml:space="preserve"> </w:t>
                        </w:r>
                        <w:r w:rsidR="00BA2AA7" w:rsidRPr="00DC3C8F">
                          <w:rPr>
                            <w:rFonts w:ascii="Courier New" w:hAnsi="Courier New" w:cs="Courier New" w:hint="eastAsia"/>
                            <w:sz w:val="16"/>
                            <w:szCs w:val="16"/>
                          </w:rPr>
                          <w:t>賣</w:t>
                        </w:r>
                        <w:r w:rsidR="00BA2AA7">
                          <w:rPr>
                            <w:rFonts w:ascii="Courier New" w:hAnsi="Courier New" w:cs="Courier New"/>
                          </w:rPr>
                          <w:t xml:space="preserve"> </w:t>
                        </w:r>
                      </w:p>
                    </w:tc>
                    <w:tc>
                      <w:tcPr>
                        <w:tcW w:w="850" w:type="dxa"/>
                      </w:tcPr>
                      <w:p w14:paraId="39405506" w14:textId="357A0A55" w:rsidR="002847B4" w:rsidRPr="000B2F67" w:rsidRDefault="002847B4" w:rsidP="00BA2AA7">
                        <w:pPr>
                          <w:adjustRightInd w:val="0"/>
                          <w:snapToGrid w:val="0"/>
                          <w:rPr>
                            <w:rFonts w:ascii="Courier New" w:hAnsi="Courier New" w:cs="Courier New"/>
                            <w:sz w:val="14"/>
                            <w:szCs w:val="14"/>
                          </w:rPr>
                        </w:pPr>
                        <w:r w:rsidRPr="000B2F67">
                          <w:rPr>
                            <w:rFonts w:ascii="Courier New" w:hAnsi="Courier New" w:cs="Courier New"/>
                            <w:sz w:val="14"/>
                            <w:szCs w:val="14"/>
                          </w:rPr>
                          <w:t>Y</w:t>
                        </w:r>
                        <w:r w:rsidR="00BA2AA7" w:rsidRPr="000B2F67">
                          <w:rPr>
                            <w:rFonts w:ascii="Courier New" w:hAnsi="Courier New" w:cs="Courier New"/>
                            <w:sz w:val="14"/>
                            <w:szCs w:val="14"/>
                          </w:rPr>
                          <w:t>:</w:t>
                        </w:r>
                        <w:r w:rsidRPr="000B2F67">
                          <w:rPr>
                            <w:rFonts w:ascii="Courier New" w:hAnsi="Courier New" w:cs="Courier New" w:hint="eastAsia"/>
                            <w:sz w:val="14"/>
                            <w:szCs w:val="14"/>
                          </w:rPr>
                          <w:t>當沖</w:t>
                        </w:r>
                        <w:r w:rsidRPr="000B2F67">
                          <w:rPr>
                            <w:rFonts w:ascii="Courier New" w:hAnsi="Courier New" w:cs="Courier New" w:hint="eastAsia"/>
                            <w:sz w:val="14"/>
                            <w:szCs w:val="14"/>
                          </w:rPr>
                          <w:t>,</w:t>
                        </w:r>
                        <w:r w:rsidRPr="000B2F67">
                          <w:rPr>
                            <w:rFonts w:ascii="Courier New" w:hAnsi="Courier New" w:cs="Courier New"/>
                            <w:sz w:val="14"/>
                            <w:szCs w:val="14"/>
                          </w:rPr>
                          <w:t xml:space="preserve"> N</w:t>
                        </w:r>
                        <w:r w:rsidR="00BA2AA7" w:rsidRPr="000B2F67">
                          <w:rPr>
                            <w:rFonts w:ascii="Courier New" w:hAnsi="Courier New" w:cs="Courier New"/>
                            <w:sz w:val="14"/>
                            <w:szCs w:val="14"/>
                          </w:rPr>
                          <w:t>:</w:t>
                        </w:r>
                        <w:r w:rsidRPr="000B2F67">
                          <w:rPr>
                            <w:rFonts w:ascii="Courier New" w:hAnsi="Courier New" w:cs="Courier New" w:hint="eastAsia"/>
                            <w:sz w:val="14"/>
                            <w:szCs w:val="14"/>
                          </w:rPr>
                          <w:t>新倉</w:t>
                        </w:r>
                        <w:r w:rsidRPr="000B2F67">
                          <w:rPr>
                            <w:rFonts w:ascii="Courier New" w:hAnsi="Courier New" w:cs="Courier New" w:hint="eastAsia"/>
                            <w:sz w:val="14"/>
                            <w:szCs w:val="14"/>
                          </w:rPr>
                          <w:t>,</w:t>
                        </w:r>
                        <w:r w:rsidRPr="000B2F67">
                          <w:rPr>
                            <w:rFonts w:ascii="Courier New" w:hAnsi="Courier New" w:cs="Courier New"/>
                            <w:sz w:val="14"/>
                            <w:szCs w:val="14"/>
                          </w:rPr>
                          <w:t xml:space="preserve"> O</w:t>
                        </w:r>
                        <w:r w:rsidR="00BA2AA7" w:rsidRPr="000B2F67">
                          <w:rPr>
                            <w:rFonts w:ascii="Courier New" w:hAnsi="Courier New" w:cs="Courier New"/>
                            <w:sz w:val="14"/>
                            <w:szCs w:val="14"/>
                          </w:rPr>
                          <w:t>:</w:t>
                        </w:r>
                        <w:r w:rsidRPr="000B2F67">
                          <w:rPr>
                            <w:rFonts w:ascii="Courier New" w:hAnsi="Courier New" w:cs="Courier New" w:hint="eastAsia"/>
                            <w:sz w:val="14"/>
                            <w:szCs w:val="14"/>
                          </w:rPr>
                          <w:t>平倉</w:t>
                        </w:r>
                        <w:r w:rsidRPr="000B2F67">
                          <w:rPr>
                            <w:rFonts w:ascii="Courier New" w:hAnsi="Courier New" w:cs="Courier New" w:hint="eastAsia"/>
                            <w:sz w:val="14"/>
                            <w:szCs w:val="14"/>
                          </w:rPr>
                          <w:t>,</w:t>
                        </w:r>
                        <w:r w:rsidRPr="000B2F67">
                          <w:rPr>
                            <w:rFonts w:ascii="Courier New" w:hAnsi="Courier New" w:cs="Courier New"/>
                            <w:sz w:val="14"/>
                            <w:szCs w:val="14"/>
                          </w:rPr>
                          <w:t xml:space="preserve"> </w:t>
                        </w:r>
                        <w:r w:rsidRPr="000B2F67">
                          <w:rPr>
                            <w:rFonts w:ascii="Courier New" w:hAnsi="Courier New" w:cs="Courier New" w:hint="eastAsia"/>
                            <w:sz w:val="14"/>
                            <w:szCs w:val="14"/>
                          </w:rPr>
                          <w:t>7</w:t>
                        </w:r>
                        <w:r w:rsidR="00BA2AA7" w:rsidRPr="000B2F67">
                          <w:rPr>
                            <w:rFonts w:ascii="Courier New" w:hAnsi="Courier New" w:cs="Courier New"/>
                            <w:sz w:val="14"/>
                            <w:szCs w:val="14"/>
                          </w:rPr>
                          <w:t>:</w:t>
                        </w:r>
                        <w:r w:rsidRPr="000B2F67">
                          <w:rPr>
                            <w:rFonts w:ascii="Courier New" w:hAnsi="Courier New" w:cs="Courier New" w:hint="eastAsia"/>
                            <w:sz w:val="14"/>
                            <w:szCs w:val="14"/>
                          </w:rPr>
                          <w:t>代沖銷</w:t>
                        </w:r>
                      </w:p>
                    </w:tc>
                    <w:tc>
                      <w:tcPr>
                        <w:tcW w:w="941" w:type="dxa"/>
                      </w:tcPr>
                      <w:p w14:paraId="740A9387" w14:textId="1FEA0EC5" w:rsidR="002847B4" w:rsidRPr="0005353F" w:rsidRDefault="002847B4" w:rsidP="00BA2AA7">
                        <w:pPr>
                          <w:adjustRightInd w:val="0"/>
                          <w:snapToGrid w:val="0"/>
                          <w:rPr>
                            <w:rFonts w:ascii="Courier New" w:hAnsi="Courier New" w:cs="Courier New"/>
                            <w:sz w:val="16"/>
                            <w:szCs w:val="16"/>
                          </w:rPr>
                        </w:pPr>
                        <w:r w:rsidRPr="0005353F">
                          <w:rPr>
                            <w:rFonts w:ascii="Courier New" w:hAnsi="Courier New" w:cs="Courier New"/>
                            <w:sz w:val="16"/>
                            <w:szCs w:val="16"/>
                          </w:rPr>
                          <w:t>I</w:t>
                        </w:r>
                        <w:r w:rsidR="00BA2AA7" w:rsidRPr="0005353F">
                          <w:rPr>
                            <w:rFonts w:ascii="Courier New" w:hAnsi="Courier New" w:cs="Courier New"/>
                            <w:sz w:val="16"/>
                            <w:szCs w:val="16"/>
                          </w:rPr>
                          <w:t xml:space="preserve">: IOC </w:t>
                        </w:r>
                        <w:r w:rsidRPr="0005353F">
                          <w:rPr>
                            <w:rFonts w:ascii="Courier New" w:hAnsi="Courier New" w:cs="Courier New"/>
                            <w:sz w:val="16"/>
                            <w:szCs w:val="16"/>
                          </w:rPr>
                          <w:t>R</w:t>
                        </w:r>
                        <w:r w:rsidR="00BA2AA7" w:rsidRPr="0005353F">
                          <w:rPr>
                            <w:rFonts w:ascii="Courier New" w:hAnsi="Courier New" w:cs="Courier New"/>
                            <w:sz w:val="16"/>
                            <w:szCs w:val="16"/>
                          </w:rPr>
                          <w:t xml:space="preserve">: ROD </w:t>
                        </w:r>
                        <w:r w:rsidRPr="0005353F">
                          <w:rPr>
                            <w:rFonts w:ascii="Courier New" w:hAnsi="Courier New" w:cs="Courier New"/>
                            <w:sz w:val="16"/>
                            <w:szCs w:val="16"/>
                          </w:rPr>
                          <w:t>F</w:t>
                        </w:r>
                        <w:r w:rsidR="00BA2AA7" w:rsidRPr="0005353F">
                          <w:rPr>
                            <w:rFonts w:ascii="Courier New" w:hAnsi="Courier New" w:cs="Courier New"/>
                            <w:sz w:val="16"/>
                            <w:szCs w:val="16"/>
                          </w:rPr>
                          <w:t>: FOK</w:t>
                        </w:r>
                        <w:r w:rsidRPr="0005353F">
                          <w:rPr>
                            <w:rFonts w:ascii="Courier New" w:hAnsi="Courier New" w:cs="Courier New"/>
                            <w:sz w:val="16"/>
                            <w:szCs w:val="16"/>
                          </w:rPr>
                          <w:t xml:space="preserve">  </w:t>
                        </w:r>
                      </w:p>
                    </w:tc>
                    <w:tc>
                      <w:tcPr>
                        <w:tcW w:w="855" w:type="dxa"/>
                      </w:tcPr>
                      <w:p w14:paraId="6F74A4C1" w14:textId="483D0A50"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1</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BA2AA7" w:rsidRPr="00D94E44">
                          <w:rPr>
                            <w:rFonts w:ascii="Courier New" w:hAnsi="Courier New" w:cs="Courier New" w:hint="eastAsia"/>
                            <w:sz w:val="16"/>
                            <w:szCs w:val="16"/>
                          </w:rPr>
                          <w:t>市價</w:t>
                        </w:r>
                      </w:p>
                      <w:p w14:paraId="29AEE718" w14:textId="4EA4B011"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2</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BA2AA7" w:rsidRPr="00D94E44">
                          <w:rPr>
                            <w:rFonts w:ascii="Courier New" w:hAnsi="Courier New" w:cs="Courier New" w:hint="eastAsia"/>
                            <w:sz w:val="16"/>
                            <w:szCs w:val="16"/>
                          </w:rPr>
                          <w:t>限價</w:t>
                        </w:r>
                      </w:p>
                      <w:p w14:paraId="12CC80CF" w14:textId="2C1D512F"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3</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660D01">
                          <w:rPr>
                            <w:rFonts w:ascii="Courier New" w:hAnsi="Courier New" w:cs="Courier New" w:hint="eastAsia"/>
                            <w:sz w:val="16"/>
                            <w:szCs w:val="16"/>
                          </w:rPr>
                          <w:t>範圍市價</w:t>
                        </w:r>
                      </w:p>
                      <w:p w14:paraId="34D9317A" w14:textId="5E2D0771"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4</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BA2AA7" w:rsidRPr="00D94E44">
                          <w:rPr>
                            <w:rFonts w:ascii="Courier New" w:hAnsi="Courier New" w:cs="Courier New" w:hint="eastAsia"/>
                            <w:sz w:val="16"/>
                            <w:szCs w:val="16"/>
                          </w:rPr>
                          <w:t>停損限價</w:t>
                        </w:r>
                      </w:p>
                      <w:p w14:paraId="54CAA5C4" w14:textId="00836A99" w:rsidR="002847B4"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5</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收市</w:t>
                        </w:r>
                      </w:p>
                    </w:tc>
                    <w:tc>
                      <w:tcPr>
                        <w:tcW w:w="577" w:type="dxa"/>
                      </w:tcPr>
                      <w:p w14:paraId="7D4636A0" w14:textId="716B2EA9" w:rsidR="002847B4" w:rsidRDefault="00BA2AA7" w:rsidP="00BA187E">
                        <w:pPr>
                          <w:adjustRightInd w:val="0"/>
                          <w:snapToGrid w:val="0"/>
                          <w:rPr>
                            <w:rFonts w:ascii="Courier New" w:hAnsi="Courier New" w:cs="Courier New"/>
                          </w:rPr>
                        </w:pPr>
                        <w:r>
                          <w:rPr>
                            <w:rFonts w:ascii="Courier New" w:hAnsi="Courier New" w:cs="Courier New" w:hint="eastAsia"/>
                          </w:rPr>
                          <w:t>N</w:t>
                        </w:r>
                        <w:r>
                          <w:rPr>
                            <w:rFonts w:ascii="Courier New" w:hAnsi="Courier New" w:cs="Courier New"/>
                          </w:rPr>
                          <w:t>/A</w:t>
                        </w:r>
                      </w:p>
                    </w:tc>
                  </w:tr>
                  <w:tr w:rsidR="00DC3C8F" w14:paraId="5AED3AEF" w14:textId="77777777" w:rsidTr="000B2F67">
                    <w:tc>
                      <w:tcPr>
                        <w:tcW w:w="417" w:type="dxa"/>
                      </w:tcPr>
                      <w:p w14:paraId="777B91A1" w14:textId="77777777" w:rsidR="002847B4" w:rsidRPr="00F40A6E" w:rsidRDefault="002847B4" w:rsidP="002847B4">
                        <w:pPr>
                          <w:adjustRightInd w:val="0"/>
                          <w:snapToGrid w:val="0"/>
                          <w:rPr>
                            <w:rFonts w:ascii="Courier New" w:hAnsi="Courier New" w:cs="Courier New"/>
                          </w:rPr>
                        </w:pPr>
                      </w:p>
                    </w:tc>
                    <w:tc>
                      <w:tcPr>
                        <w:tcW w:w="699" w:type="dxa"/>
                      </w:tcPr>
                      <w:p w14:paraId="5A8ED123" w14:textId="3114934F" w:rsidR="002847B4" w:rsidRPr="00F40A6E" w:rsidRDefault="002847B4" w:rsidP="002847B4">
                        <w:pPr>
                          <w:adjustRightInd w:val="0"/>
                          <w:snapToGrid w:val="0"/>
                          <w:rPr>
                            <w:rFonts w:ascii="Courier New" w:hAnsi="Courier New" w:cs="Courier New"/>
                          </w:rPr>
                        </w:pPr>
                        <w:r w:rsidRPr="002847B4">
                          <w:rPr>
                            <w:rFonts w:ascii="Courier New" w:hAnsi="Courier New" w:cs="Courier New"/>
                          </w:rPr>
                          <w:t xml:space="preserve">[0] </w:t>
                        </w:r>
                      </w:p>
                    </w:tc>
                    <w:tc>
                      <w:tcPr>
                        <w:tcW w:w="850" w:type="dxa"/>
                      </w:tcPr>
                      <w:p w14:paraId="33FA0B1A" w14:textId="7D640301" w:rsidR="002847B4" w:rsidRPr="000B2F67" w:rsidRDefault="002847B4" w:rsidP="002847B4">
                        <w:pPr>
                          <w:adjustRightInd w:val="0"/>
                          <w:snapToGrid w:val="0"/>
                          <w:rPr>
                            <w:rFonts w:ascii="Courier New" w:hAnsi="Courier New" w:cs="Courier New"/>
                            <w:sz w:val="14"/>
                            <w:szCs w:val="14"/>
                          </w:rPr>
                        </w:pPr>
                        <w:r w:rsidRPr="000B2F67">
                          <w:rPr>
                            <w:rFonts w:ascii="Courier New" w:hAnsi="Courier New" w:cs="Courier New"/>
                            <w:sz w:val="14"/>
                            <w:szCs w:val="14"/>
                          </w:rPr>
                          <w:t>[1]</w:t>
                        </w:r>
                      </w:p>
                    </w:tc>
                    <w:tc>
                      <w:tcPr>
                        <w:tcW w:w="941" w:type="dxa"/>
                      </w:tcPr>
                      <w:p w14:paraId="1A88A0B1" w14:textId="00D43E3E" w:rsidR="002847B4" w:rsidRPr="00F40A6E" w:rsidRDefault="002847B4" w:rsidP="002847B4">
                        <w:pPr>
                          <w:adjustRightInd w:val="0"/>
                          <w:snapToGrid w:val="0"/>
                          <w:rPr>
                            <w:rFonts w:ascii="Courier New" w:hAnsi="Courier New" w:cs="Courier New"/>
                          </w:rPr>
                        </w:pPr>
                        <w:r w:rsidRPr="002847B4">
                          <w:rPr>
                            <w:rFonts w:ascii="Courier New" w:hAnsi="Courier New" w:cs="Courier New"/>
                          </w:rPr>
                          <w:t>[2]</w:t>
                        </w:r>
                      </w:p>
                    </w:tc>
                    <w:tc>
                      <w:tcPr>
                        <w:tcW w:w="855" w:type="dxa"/>
                      </w:tcPr>
                      <w:p w14:paraId="06895B47" w14:textId="6964942E" w:rsidR="002847B4" w:rsidRPr="00D94E44" w:rsidRDefault="002847B4" w:rsidP="002847B4">
                        <w:pPr>
                          <w:adjustRightInd w:val="0"/>
                          <w:snapToGrid w:val="0"/>
                          <w:rPr>
                            <w:rFonts w:ascii="Courier New" w:hAnsi="Courier New" w:cs="Courier New"/>
                            <w:sz w:val="16"/>
                            <w:szCs w:val="16"/>
                          </w:rPr>
                        </w:pPr>
                        <w:r w:rsidRPr="00D94E44">
                          <w:rPr>
                            <w:rFonts w:ascii="Courier New" w:hAnsi="Courier New" w:cs="Courier New"/>
                            <w:sz w:val="16"/>
                            <w:szCs w:val="16"/>
                          </w:rPr>
                          <w:t>[3]</w:t>
                        </w:r>
                      </w:p>
                    </w:tc>
                    <w:tc>
                      <w:tcPr>
                        <w:tcW w:w="577" w:type="dxa"/>
                      </w:tcPr>
                      <w:p w14:paraId="5E7F7660" w14:textId="5947BDF2" w:rsidR="002847B4" w:rsidRDefault="00BA2AA7" w:rsidP="002847B4">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DC3C8F" w14:paraId="7A2FF492" w14:textId="77777777" w:rsidTr="000B2F67">
                    <w:tc>
                      <w:tcPr>
                        <w:tcW w:w="417" w:type="dxa"/>
                      </w:tcPr>
                      <w:p w14:paraId="4057C1EC" w14:textId="7403D509" w:rsidR="00BA2AA7" w:rsidRPr="00F40A6E" w:rsidRDefault="00BA2AA7" w:rsidP="00BA2AA7">
                        <w:pPr>
                          <w:adjustRightInd w:val="0"/>
                          <w:snapToGrid w:val="0"/>
                          <w:rPr>
                            <w:rFonts w:ascii="Courier New" w:hAnsi="Courier New" w:cs="Courier New"/>
                          </w:rPr>
                        </w:pPr>
                        <w:r w:rsidRPr="00F40A6E">
                          <w:rPr>
                            <w:rFonts w:ascii="Courier New" w:hAnsi="Courier New" w:cs="Courier New" w:hint="eastAsia"/>
                          </w:rPr>
                          <w:t>權</w:t>
                        </w:r>
                      </w:p>
                    </w:tc>
                    <w:tc>
                      <w:tcPr>
                        <w:tcW w:w="699" w:type="dxa"/>
                      </w:tcPr>
                      <w:p w14:paraId="744D23A6"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3C52B825" w14:textId="4E5D9E06"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r w:rsidRPr="00DC3C8F">
                          <w:rPr>
                            <w:rFonts w:ascii="Courier New" w:hAnsi="Courier New" w:cs="Courier New"/>
                            <w:sz w:val="16"/>
                            <w:szCs w:val="16"/>
                          </w:rPr>
                          <w:t xml:space="preserve"> </w:t>
                        </w:r>
                      </w:p>
                    </w:tc>
                    <w:tc>
                      <w:tcPr>
                        <w:tcW w:w="850" w:type="dxa"/>
                      </w:tcPr>
                      <w:p w14:paraId="4C6F321E" w14:textId="041D382D" w:rsidR="00BA2AA7" w:rsidRPr="000B2F67" w:rsidRDefault="00BA2AA7" w:rsidP="00BA2AA7">
                        <w:pPr>
                          <w:adjustRightInd w:val="0"/>
                          <w:snapToGrid w:val="0"/>
                          <w:rPr>
                            <w:rFonts w:ascii="Courier New" w:hAnsi="Courier New" w:cs="Courier New"/>
                            <w:sz w:val="14"/>
                            <w:szCs w:val="14"/>
                          </w:rPr>
                        </w:pPr>
                        <w:r w:rsidRPr="000B2F67">
                          <w:rPr>
                            <w:rFonts w:ascii="Courier New" w:hAnsi="Courier New" w:cs="Courier New"/>
                            <w:sz w:val="14"/>
                            <w:szCs w:val="14"/>
                          </w:rPr>
                          <w:t>Y:</w:t>
                        </w:r>
                        <w:r w:rsidRPr="000B2F67">
                          <w:rPr>
                            <w:rFonts w:ascii="Courier New" w:hAnsi="Courier New" w:cs="Courier New" w:hint="eastAsia"/>
                            <w:sz w:val="14"/>
                            <w:szCs w:val="14"/>
                          </w:rPr>
                          <w:t>當沖</w:t>
                        </w:r>
                        <w:r w:rsidRPr="000B2F67">
                          <w:rPr>
                            <w:rFonts w:ascii="Courier New" w:hAnsi="Courier New" w:cs="Courier New" w:hint="eastAsia"/>
                            <w:sz w:val="14"/>
                            <w:szCs w:val="14"/>
                          </w:rPr>
                          <w:t>,</w:t>
                        </w:r>
                        <w:r w:rsidRPr="000B2F67">
                          <w:rPr>
                            <w:rFonts w:ascii="Courier New" w:hAnsi="Courier New" w:cs="Courier New"/>
                            <w:sz w:val="14"/>
                            <w:szCs w:val="14"/>
                          </w:rPr>
                          <w:t xml:space="preserve"> N:</w:t>
                        </w:r>
                        <w:r w:rsidRPr="000B2F67">
                          <w:rPr>
                            <w:rFonts w:ascii="Courier New" w:hAnsi="Courier New" w:cs="Courier New" w:hint="eastAsia"/>
                            <w:sz w:val="14"/>
                            <w:szCs w:val="14"/>
                          </w:rPr>
                          <w:t>新倉</w:t>
                        </w:r>
                        <w:r w:rsidRPr="000B2F67">
                          <w:rPr>
                            <w:rFonts w:ascii="Courier New" w:hAnsi="Courier New" w:cs="Courier New" w:hint="eastAsia"/>
                            <w:sz w:val="14"/>
                            <w:szCs w:val="14"/>
                          </w:rPr>
                          <w:t>,</w:t>
                        </w:r>
                        <w:r w:rsidRPr="000B2F67">
                          <w:rPr>
                            <w:rFonts w:ascii="Courier New" w:hAnsi="Courier New" w:cs="Courier New"/>
                            <w:sz w:val="14"/>
                            <w:szCs w:val="14"/>
                          </w:rPr>
                          <w:t xml:space="preserve"> O:</w:t>
                        </w:r>
                        <w:r w:rsidRPr="000B2F67">
                          <w:rPr>
                            <w:rFonts w:ascii="Courier New" w:hAnsi="Courier New" w:cs="Courier New" w:hint="eastAsia"/>
                            <w:sz w:val="14"/>
                            <w:szCs w:val="14"/>
                          </w:rPr>
                          <w:t>平倉</w:t>
                        </w:r>
                        <w:r w:rsidRPr="000B2F67">
                          <w:rPr>
                            <w:rFonts w:ascii="Courier New" w:hAnsi="Courier New" w:cs="Courier New" w:hint="eastAsia"/>
                            <w:sz w:val="14"/>
                            <w:szCs w:val="14"/>
                          </w:rPr>
                          <w:t>,</w:t>
                        </w:r>
                        <w:r w:rsidRPr="000B2F67">
                          <w:rPr>
                            <w:rFonts w:ascii="Courier New" w:hAnsi="Courier New" w:cs="Courier New"/>
                            <w:sz w:val="14"/>
                            <w:szCs w:val="14"/>
                          </w:rPr>
                          <w:t xml:space="preserve"> </w:t>
                        </w:r>
                        <w:r w:rsidRPr="000B2F67">
                          <w:rPr>
                            <w:rFonts w:ascii="Courier New" w:hAnsi="Courier New" w:cs="Courier New" w:hint="eastAsia"/>
                            <w:sz w:val="14"/>
                            <w:szCs w:val="14"/>
                          </w:rPr>
                          <w:t>7</w:t>
                        </w:r>
                        <w:r w:rsidRPr="000B2F67">
                          <w:rPr>
                            <w:rFonts w:ascii="Courier New" w:hAnsi="Courier New" w:cs="Courier New"/>
                            <w:sz w:val="14"/>
                            <w:szCs w:val="14"/>
                          </w:rPr>
                          <w:t>:</w:t>
                        </w:r>
                        <w:r w:rsidRPr="000B2F67">
                          <w:rPr>
                            <w:rFonts w:ascii="Courier New" w:hAnsi="Courier New" w:cs="Courier New" w:hint="eastAsia"/>
                            <w:sz w:val="14"/>
                            <w:szCs w:val="14"/>
                          </w:rPr>
                          <w:t>代沖銷</w:t>
                        </w:r>
                      </w:p>
                    </w:tc>
                    <w:tc>
                      <w:tcPr>
                        <w:tcW w:w="941" w:type="dxa"/>
                      </w:tcPr>
                      <w:p w14:paraId="60E27819" w14:textId="6B39DF14"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sz w:val="16"/>
                            <w:szCs w:val="16"/>
                          </w:rPr>
                          <w:t xml:space="preserve">I: IOC R: ROD F: FOK  </w:t>
                        </w:r>
                      </w:p>
                    </w:tc>
                    <w:tc>
                      <w:tcPr>
                        <w:tcW w:w="855" w:type="dxa"/>
                      </w:tcPr>
                      <w:p w14:paraId="1812A76B" w14:textId="77777777" w:rsidR="00BA2AA7" w:rsidRPr="00D94E44"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1</w:t>
                        </w:r>
                        <w:r w:rsidRPr="00D94E44">
                          <w:rPr>
                            <w:rFonts w:ascii="Courier New" w:hAnsi="Courier New" w:cs="Courier New"/>
                            <w:sz w:val="16"/>
                            <w:szCs w:val="16"/>
                          </w:rPr>
                          <w:t>:</w:t>
                        </w:r>
                        <w:r w:rsidRPr="00D94E44">
                          <w:rPr>
                            <w:rFonts w:ascii="Courier New" w:hAnsi="Courier New" w:cs="Courier New" w:hint="eastAsia"/>
                            <w:sz w:val="16"/>
                            <w:szCs w:val="16"/>
                          </w:rPr>
                          <w:t xml:space="preserve"> </w:t>
                        </w:r>
                        <w:r w:rsidRPr="00D94E44">
                          <w:rPr>
                            <w:rFonts w:ascii="Courier New" w:hAnsi="Courier New" w:cs="Courier New" w:hint="eastAsia"/>
                            <w:sz w:val="16"/>
                            <w:szCs w:val="16"/>
                          </w:rPr>
                          <w:t>市價</w:t>
                        </w:r>
                      </w:p>
                      <w:p w14:paraId="1EAD6015" w14:textId="77777777" w:rsidR="00BA2AA7" w:rsidRPr="00660D01"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2</w:t>
                        </w:r>
                        <w:r w:rsidRPr="00D94E44">
                          <w:rPr>
                            <w:rFonts w:ascii="Courier New" w:hAnsi="Courier New" w:cs="Courier New"/>
                            <w:sz w:val="16"/>
                            <w:szCs w:val="16"/>
                          </w:rPr>
                          <w:t>:</w:t>
                        </w:r>
                        <w:r w:rsidRPr="00D94E44">
                          <w:rPr>
                            <w:rFonts w:ascii="Courier New" w:hAnsi="Courier New" w:cs="Courier New" w:hint="eastAsia"/>
                            <w:sz w:val="16"/>
                            <w:szCs w:val="16"/>
                          </w:rPr>
                          <w:t xml:space="preserve"> </w:t>
                        </w:r>
                        <w:r w:rsidRPr="00660D01">
                          <w:rPr>
                            <w:rFonts w:ascii="Courier New" w:hAnsi="Courier New" w:cs="Courier New" w:hint="eastAsia"/>
                            <w:sz w:val="16"/>
                            <w:szCs w:val="16"/>
                          </w:rPr>
                          <w:t>限價</w:t>
                        </w:r>
                      </w:p>
                      <w:p w14:paraId="7C4BBF8C" w14:textId="085E36AA" w:rsidR="00BA2AA7" w:rsidRPr="00660D01" w:rsidRDefault="00BA2AA7" w:rsidP="00BA2AA7">
                        <w:pPr>
                          <w:adjustRightInd w:val="0"/>
                          <w:snapToGrid w:val="0"/>
                          <w:rPr>
                            <w:rFonts w:ascii="Courier New" w:hAnsi="Courier New" w:cs="Courier New"/>
                            <w:sz w:val="16"/>
                            <w:szCs w:val="16"/>
                          </w:rPr>
                        </w:pPr>
                        <w:r w:rsidRPr="00660D01">
                          <w:rPr>
                            <w:rFonts w:ascii="Courier New" w:hAnsi="Courier New" w:cs="Courier New" w:hint="eastAsia"/>
                            <w:sz w:val="16"/>
                            <w:szCs w:val="16"/>
                          </w:rPr>
                          <w:t>3</w:t>
                        </w:r>
                        <w:r w:rsidRPr="00660D01">
                          <w:rPr>
                            <w:rFonts w:ascii="Courier New" w:hAnsi="Courier New" w:cs="Courier New"/>
                            <w:sz w:val="16"/>
                            <w:szCs w:val="16"/>
                          </w:rPr>
                          <w:t>:</w:t>
                        </w:r>
                        <w:r w:rsidRPr="00660D01">
                          <w:rPr>
                            <w:rFonts w:ascii="Courier New" w:hAnsi="Courier New" w:cs="Courier New" w:hint="eastAsia"/>
                            <w:sz w:val="16"/>
                            <w:szCs w:val="16"/>
                          </w:rPr>
                          <w:t xml:space="preserve"> </w:t>
                        </w:r>
                        <w:r w:rsidR="00660D01">
                          <w:rPr>
                            <w:rFonts w:ascii="Courier New" w:hAnsi="Courier New" w:cs="Courier New" w:hint="eastAsia"/>
                            <w:sz w:val="16"/>
                            <w:szCs w:val="16"/>
                          </w:rPr>
                          <w:t>範圍市價</w:t>
                        </w:r>
                      </w:p>
                      <w:p w14:paraId="0100475D" w14:textId="77777777" w:rsidR="00BA2AA7" w:rsidRPr="00D94E44"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4</w:t>
                        </w:r>
                        <w:r w:rsidRPr="00D94E44">
                          <w:rPr>
                            <w:rFonts w:ascii="Courier New" w:hAnsi="Courier New" w:cs="Courier New"/>
                            <w:sz w:val="16"/>
                            <w:szCs w:val="16"/>
                          </w:rPr>
                          <w:t>:</w:t>
                        </w:r>
                        <w:r w:rsidRPr="00D94E44">
                          <w:rPr>
                            <w:rFonts w:ascii="Courier New" w:hAnsi="Courier New" w:cs="Courier New" w:hint="eastAsia"/>
                            <w:sz w:val="16"/>
                            <w:szCs w:val="16"/>
                          </w:rPr>
                          <w:t xml:space="preserve"> </w:t>
                        </w:r>
                        <w:r w:rsidRPr="00D94E44">
                          <w:rPr>
                            <w:rFonts w:ascii="Courier New" w:hAnsi="Courier New" w:cs="Courier New" w:hint="eastAsia"/>
                            <w:sz w:val="16"/>
                            <w:szCs w:val="16"/>
                          </w:rPr>
                          <w:t>停損限價</w:t>
                        </w:r>
                      </w:p>
                      <w:p w14:paraId="6B2630B2" w14:textId="02BE64AD" w:rsidR="00BA2AA7" w:rsidRPr="00D94E44"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5</w:t>
                        </w:r>
                        <w:r w:rsidRPr="00D94E44">
                          <w:rPr>
                            <w:rFonts w:ascii="Courier New" w:hAnsi="Courier New" w:cs="Courier New"/>
                            <w:sz w:val="16"/>
                            <w:szCs w:val="16"/>
                          </w:rPr>
                          <w:t>:</w:t>
                        </w:r>
                        <w:r w:rsidRPr="00D94E44">
                          <w:rPr>
                            <w:rFonts w:ascii="Courier New" w:hAnsi="Courier New" w:cs="Courier New" w:hint="eastAsia"/>
                            <w:sz w:val="16"/>
                            <w:szCs w:val="16"/>
                          </w:rPr>
                          <w:t>收市</w:t>
                        </w:r>
                      </w:p>
                    </w:tc>
                    <w:tc>
                      <w:tcPr>
                        <w:tcW w:w="577" w:type="dxa"/>
                      </w:tcPr>
                      <w:p w14:paraId="3326FFCC" w14:textId="28629A33" w:rsidR="00BA2AA7" w:rsidRDefault="00BA2AA7" w:rsidP="00BA2AA7">
                        <w:pPr>
                          <w:adjustRightInd w:val="0"/>
                          <w:snapToGrid w:val="0"/>
                          <w:rPr>
                            <w:rFonts w:ascii="Courier New" w:hAnsi="Courier New" w:cs="Courier New"/>
                          </w:rPr>
                        </w:pPr>
                        <w:r>
                          <w:rPr>
                            <w:rFonts w:ascii="Courier New" w:hAnsi="Courier New" w:cs="Courier New" w:hint="eastAsia"/>
                          </w:rPr>
                          <w:t>N</w:t>
                        </w:r>
                        <w:r>
                          <w:rPr>
                            <w:rFonts w:ascii="Courier New" w:hAnsi="Courier New" w:cs="Courier New"/>
                          </w:rPr>
                          <w:t>/A</w:t>
                        </w:r>
                      </w:p>
                    </w:tc>
                  </w:tr>
                  <w:tr w:rsidR="00D94E44" w14:paraId="56A3EBD9" w14:textId="77777777" w:rsidTr="000B2F67">
                    <w:tc>
                      <w:tcPr>
                        <w:tcW w:w="417" w:type="dxa"/>
                      </w:tcPr>
                      <w:p w14:paraId="38045DF0" w14:textId="77777777" w:rsidR="00D94E44" w:rsidRPr="00F40A6E" w:rsidRDefault="00D94E44" w:rsidP="0026259A">
                        <w:pPr>
                          <w:adjustRightInd w:val="0"/>
                          <w:snapToGrid w:val="0"/>
                          <w:rPr>
                            <w:rFonts w:ascii="Courier New" w:hAnsi="Courier New" w:cs="Courier New"/>
                          </w:rPr>
                        </w:pPr>
                      </w:p>
                    </w:tc>
                    <w:tc>
                      <w:tcPr>
                        <w:tcW w:w="699" w:type="dxa"/>
                      </w:tcPr>
                      <w:p w14:paraId="1A9494EF"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 xml:space="preserve">[0] </w:t>
                        </w:r>
                      </w:p>
                    </w:tc>
                    <w:tc>
                      <w:tcPr>
                        <w:tcW w:w="850" w:type="dxa"/>
                      </w:tcPr>
                      <w:p w14:paraId="51225902"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[1]</w:t>
                        </w:r>
                      </w:p>
                    </w:tc>
                    <w:tc>
                      <w:tcPr>
                        <w:tcW w:w="941" w:type="dxa"/>
                      </w:tcPr>
                      <w:p w14:paraId="2DBD86CE"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[2]</w:t>
                        </w:r>
                      </w:p>
                    </w:tc>
                    <w:tc>
                      <w:tcPr>
                        <w:tcW w:w="855" w:type="dxa"/>
                      </w:tcPr>
                      <w:p w14:paraId="5AE967F3"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[3]</w:t>
                        </w:r>
                      </w:p>
                    </w:tc>
                    <w:tc>
                      <w:tcPr>
                        <w:tcW w:w="577" w:type="dxa"/>
                      </w:tcPr>
                      <w:p w14:paraId="4745AA52" w14:textId="77777777" w:rsidR="00D94E44" w:rsidRDefault="00D94E44" w:rsidP="0026259A">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BA2AA7" w14:paraId="3B0D859C" w14:textId="77777777" w:rsidTr="000B2F67">
                    <w:tc>
                      <w:tcPr>
                        <w:tcW w:w="417" w:type="dxa"/>
                      </w:tcPr>
                      <w:p w14:paraId="61BB0C59" w14:textId="2E629865" w:rsidR="00BA2AA7" w:rsidRPr="00F40A6E" w:rsidRDefault="00BA2AA7" w:rsidP="00BA2AA7">
                        <w:pPr>
                          <w:adjustRightInd w:val="0"/>
                          <w:snapToGrid w:val="0"/>
                          <w:rPr>
                            <w:rFonts w:ascii="Courier New" w:hAnsi="Courier New" w:cs="Courier New"/>
                          </w:rPr>
                        </w:pPr>
                        <w:r w:rsidRPr="00F40A6E">
                          <w:rPr>
                            <w:rFonts w:ascii="Courier New" w:hAnsi="Courier New" w:cs="Courier New" w:hint="eastAsia"/>
                          </w:rPr>
                          <w:t>海期海選</w:t>
                        </w:r>
                      </w:p>
                    </w:tc>
                    <w:tc>
                      <w:tcPr>
                        <w:tcW w:w="699" w:type="dxa"/>
                      </w:tcPr>
                      <w:p w14:paraId="2B1153C2"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5FD5AEB6" w14:textId="52C7047B"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850" w:type="dxa"/>
                      </w:tcPr>
                      <w:p w14:paraId="47F19CFA"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1</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市價</w:t>
                        </w:r>
                      </w:p>
                      <w:p w14:paraId="1B2009C6"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2</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限價</w:t>
                        </w:r>
                      </w:p>
                      <w:p w14:paraId="3723BA6F"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3</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w:t>
                        </w:r>
                      </w:p>
                      <w:p w14:paraId="70B4156E"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4</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停損限價</w:t>
                        </w:r>
                      </w:p>
                      <w:p w14:paraId="239C6A0A" w14:textId="47A70663" w:rsidR="00BA2AA7" w:rsidRPr="00F40A6E" w:rsidRDefault="00BA2AA7" w:rsidP="00BA2AA7">
                        <w:pPr>
                          <w:adjustRightInd w:val="0"/>
                          <w:snapToGrid w:val="0"/>
                          <w:rPr>
                            <w:rFonts w:ascii="Courier New" w:hAnsi="Courier New" w:cs="Courier New"/>
                          </w:rPr>
                        </w:pPr>
                        <w:r w:rsidRPr="0005353F">
                          <w:rPr>
                            <w:rFonts w:ascii="Courier New" w:hAnsi="Courier New" w:cs="Courier New" w:hint="eastAsia"/>
                            <w:sz w:val="16"/>
                            <w:szCs w:val="16"/>
                          </w:rPr>
                          <w:t>5</w:t>
                        </w:r>
                        <w:r w:rsidRPr="0005353F">
                          <w:rPr>
                            <w:rFonts w:ascii="Courier New" w:hAnsi="Courier New" w:cs="Courier New"/>
                            <w:sz w:val="16"/>
                            <w:szCs w:val="16"/>
                          </w:rPr>
                          <w:t>:</w:t>
                        </w:r>
                        <w:r w:rsidRPr="0005353F">
                          <w:rPr>
                            <w:rFonts w:ascii="Courier New" w:hAnsi="Courier New" w:cs="Courier New" w:hint="eastAsia"/>
                            <w:sz w:val="16"/>
                            <w:szCs w:val="16"/>
                          </w:rPr>
                          <w:t>收市</w:t>
                        </w:r>
                      </w:p>
                    </w:tc>
                    <w:tc>
                      <w:tcPr>
                        <w:tcW w:w="941" w:type="dxa"/>
                      </w:tcPr>
                      <w:p w14:paraId="429CC704" w14:textId="25E4DC09"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sz w:val="16"/>
                            <w:szCs w:val="16"/>
                          </w:rPr>
                          <w:t>Y:</w:t>
                        </w:r>
                        <w:r w:rsidRPr="0005353F">
                          <w:rPr>
                            <w:rFonts w:ascii="Courier New" w:hAnsi="Courier New" w:cs="Courier New" w:hint="eastAsia"/>
                            <w:sz w:val="16"/>
                            <w:szCs w:val="16"/>
                          </w:rPr>
                          <w:t>當沖</w:t>
                        </w:r>
                        <w:r w:rsidRPr="0005353F">
                          <w:rPr>
                            <w:rFonts w:ascii="Courier New" w:hAnsi="Courier New" w:cs="Courier New" w:hint="eastAsia"/>
                            <w:sz w:val="16"/>
                            <w:szCs w:val="16"/>
                          </w:rPr>
                          <w:t>,</w:t>
                        </w:r>
                        <w:r w:rsidRPr="0005353F">
                          <w:rPr>
                            <w:rFonts w:ascii="Courier New" w:hAnsi="Courier New" w:cs="Courier New"/>
                            <w:sz w:val="16"/>
                            <w:szCs w:val="16"/>
                          </w:rPr>
                          <w:t xml:space="preserve"> N:</w:t>
                        </w:r>
                        <w:r w:rsidRPr="0005353F">
                          <w:rPr>
                            <w:rFonts w:ascii="Courier New" w:hAnsi="Courier New" w:cs="Courier New" w:hint="eastAsia"/>
                            <w:sz w:val="16"/>
                            <w:szCs w:val="16"/>
                          </w:rPr>
                          <w:t>新倉</w:t>
                        </w:r>
                        <w:r w:rsidRPr="0005353F">
                          <w:rPr>
                            <w:rFonts w:ascii="Courier New" w:hAnsi="Courier New" w:cs="Courier New" w:hint="eastAsia"/>
                            <w:sz w:val="16"/>
                            <w:szCs w:val="16"/>
                          </w:rPr>
                          <w:t>,</w:t>
                        </w:r>
                        <w:r w:rsidRPr="0005353F">
                          <w:rPr>
                            <w:rFonts w:ascii="Courier New" w:hAnsi="Courier New" w:cs="Courier New"/>
                            <w:sz w:val="16"/>
                            <w:szCs w:val="16"/>
                          </w:rPr>
                          <w:t xml:space="preserve"> O:</w:t>
                        </w:r>
                        <w:r w:rsidRPr="0005353F">
                          <w:rPr>
                            <w:rFonts w:ascii="Courier New" w:hAnsi="Courier New" w:cs="Courier New" w:hint="eastAsia"/>
                            <w:sz w:val="16"/>
                            <w:szCs w:val="16"/>
                          </w:rPr>
                          <w:t>平倉</w:t>
                        </w:r>
                        <w:r w:rsidRPr="0005353F">
                          <w:rPr>
                            <w:rFonts w:ascii="Courier New" w:hAnsi="Courier New" w:cs="Courier New" w:hint="eastAsia"/>
                            <w:sz w:val="16"/>
                            <w:szCs w:val="16"/>
                          </w:rPr>
                          <w:t>,</w:t>
                        </w:r>
                      </w:p>
                    </w:tc>
                    <w:tc>
                      <w:tcPr>
                        <w:tcW w:w="855" w:type="dxa"/>
                      </w:tcPr>
                      <w:p w14:paraId="138BC5F0" w14:textId="0571AA42" w:rsidR="00BA2AA7" w:rsidRPr="00F40A6E" w:rsidRDefault="00BA2AA7" w:rsidP="00BA2AA7">
                        <w:pPr>
                          <w:adjustRightInd w:val="0"/>
                          <w:snapToGrid w:val="0"/>
                          <w:rPr>
                            <w:rFonts w:ascii="Courier New" w:hAnsi="Courier New" w:cs="Courier New"/>
                          </w:rPr>
                        </w:pPr>
                        <w:r w:rsidRPr="00D94E44">
                          <w:rPr>
                            <w:rFonts w:ascii="Courier New" w:hAnsi="Courier New" w:cs="Courier New"/>
                            <w:sz w:val="16"/>
                            <w:szCs w:val="16"/>
                          </w:rPr>
                          <w:t>I: IOC R: ROD F: FOK</w:t>
                        </w:r>
                      </w:p>
                    </w:tc>
                    <w:tc>
                      <w:tcPr>
                        <w:tcW w:w="577" w:type="dxa"/>
                      </w:tcPr>
                      <w:p w14:paraId="743547B9" w14:textId="77777777" w:rsidR="00BA2AA7" w:rsidRDefault="00BA2AA7" w:rsidP="00BA2AA7">
                        <w:pPr>
                          <w:adjustRightInd w:val="0"/>
                          <w:snapToGrid w:val="0"/>
                          <w:rPr>
                            <w:rFonts w:ascii="Courier New" w:hAnsi="Courier New" w:cs="Courier New"/>
                          </w:rPr>
                        </w:pPr>
                      </w:p>
                    </w:tc>
                  </w:tr>
                  <w:tr w:rsidR="00BA2AA7" w14:paraId="0CEA446A" w14:textId="77777777" w:rsidTr="000B2F67">
                    <w:tc>
                      <w:tcPr>
                        <w:tcW w:w="417" w:type="dxa"/>
                      </w:tcPr>
                      <w:p w14:paraId="0F77FFF2" w14:textId="6D6C7BDD" w:rsidR="00BA2AA7" w:rsidRPr="00F40A6E" w:rsidRDefault="00BA2AA7" w:rsidP="00BA2AA7">
                        <w:pPr>
                          <w:adjustRightInd w:val="0"/>
                          <w:snapToGrid w:val="0"/>
                          <w:rPr>
                            <w:rFonts w:ascii="Courier New" w:hAnsi="Courier New" w:cs="Courier New"/>
                          </w:rPr>
                        </w:pPr>
                        <w:r w:rsidRPr="00F40A6E">
                          <w:rPr>
                            <w:rFonts w:ascii="Courier New" w:hAnsi="Courier New" w:cs="Courier New" w:hint="eastAsia"/>
                          </w:rPr>
                          <w:t>複委託</w:t>
                        </w:r>
                      </w:p>
                    </w:tc>
                    <w:tc>
                      <w:tcPr>
                        <w:tcW w:w="699" w:type="dxa"/>
                      </w:tcPr>
                      <w:p w14:paraId="7E3DE417"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09A2AC27" w14:textId="27643A92" w:rsidR="00BA2AA7" w:rsidRPr="00F40A6E" w:rsidRDefault="00BA2AA7" w:rsidP="00BA2AA7">
                        <w:pPr>
                          <w:adjustRightInd w:val="0"/>
                          <w:snapToGrid w:val="0"/>
                          <w:rPr>
                            <w:rFonts w:ascii="Courier New" w:hAnsi="Courier New" w:cs="Courier New"/>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850" w:type="dxa"/>
                      </w:tcPr>
                      <w:p w14:paraId="4B27C263"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1</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市價</w:t>
                        </w:r>
                      </w:p>
                      <w:p w14:paraId="4F593784"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2</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限價</w:t>
                        </w:r>
                      </w:p>
                      <w:p w14:paraId="2CB39DD8"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3</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w:t>
                        </w:r>
                      </w:p>
                      <w:p w14:paraId="01BB279D"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4</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停損限價</w:t>
                        </w:r>
                      </w:p>
                      <w:p w14:paraId="40B3015A" w14:textId="03EB51BC" w:rsidR="00BA2AA7" w:rsidRPr="00F40A6E" w:rsidRDefault="00BA2AA7" w:rsidP="00BA2AA7">
                        <w:pPr>
                          <w:adjustRightInd w:val="0"/>
                          <w:snapToGrid w:val="0"/>
                          <w:rPr>
                            <w:rFonts w:ascii="Courier New" w:hAnsi="Courier New" w:cs="Courier New"/>
                          </w:rPr>
                        </w:pPr>
                        <w:r w:rsidRPr="0005353F">
                          <w:rPr>
                            <w:rFonts w:ascii="Courier New" w:hAnsi="Courier New" w:cs="Courier New" w:hint="eastAsia"/>
                            <w:sz w:val="16"/>
                            <w:szCs w:val="16"/>
                          </w:rPr>
                          <w:t>5</w:t>
                        </w:r>
                        <w:r w:rsidRPr="0005353F">
                          <w:rPr>
                            <w:rFonts w:ascii="Courier New" w:hAnsi="Courier New" w:cs="Courier New"/>
                            <w:sz w:val="16"/>
                            <w:szCs w:val="16"/>
                          </w:rPr>
                          <w:t>:</w:t>
                        </w:r>
                        <w:r w:rsidRPr="0005353F">
                          <w:rPr>
                            <w:rFonts w:ascii="Courier New" w:hAnsi="Courier New" w:cs="Courier New" w:hint="eastAsia"/>
                            <w:sz w:val="16"/>
                            <w:szCs w:val="16"/>
                          </w:rPr>
                          <w:t>收市</w:t>
                        </w:r>
                      </w:p>
                    </w:tc>
                    <w:tc>
                      <w:tcPr>
                        <w:tcW w:w="941" w:type="dxa"/>
                      </w:tcPr>
                      <w:p w14:paraId="2E47A17A" w14:textId="77777777" w:rsidR="00BA2AA7" w:rsidRPr="00F40A6E" w:rsidRDefault="00BA2AA7" w:rsidP="00BA2AA7">
                        <w:pPr>
                          <w:adjustRightInd w:val="0"/>
                          <w:snapToGrid w:val="0"/>
                          <w:rPr>
                            <w:rFonts w:ascii="Courier New" w:hAnsi="Courier New" w:cs="Courier New"/>
                          </w:rPr>
                        </w:pPr>
                      </w:p>
                    </w:tc>
                    <w:tc>
                      <w:tcPr>
                        <w:tcW w:w="855" w:type="dxa"/>
                      </w:tcPr>
                      <w:p w14:paraId="0D0A9F9D" w14:textId="77777777" w:rsidR="00BA2AA7" w:rsidRPr="00F40A6E" w:rsidRDefault="00BA2AA7" w:rsidP="00BA2AA7">
                        <w:pPr>
                          <w:adjustRightInd w:val="0"/>
                          <w:snapToGrid w:val="0"/>
                          <w:rPr>
                            <w:rFonts w:ascii="Courier New" w:hAnsi="Courier New" w:cs="Courier New"/>
                          </w:rPr>
                        </w:pPr>
                      </w:p>
                    </w:tc>
                    <w:tc>
                      <w:tcPr>
                        <w:tcW w:w="577" w:type="dxa"/>
                      </w:tcPr>
                      <w:p w14:paraId="6B99F8CA" w14:textId="77777777" w:rsidR="00BA2AA7" w:rsidRDefault="00BA2AA7" w:rsidP="00BA2AA7">
                        <w:pPr>
                          <w:adjustRightInd w:val="0"/>
                          <w:snapToGrid w:val="0"/>
                          <w:rPr>
                            <w:rFonts w:ascii="Courier New" w:hAnsi="Courier New" w:cs="Courier New"/>
                          </w:rPr>
                        </w:pPr>
                      </w:p>
                    </w:tc>
                  </w:tr>
                </w:tbl>
                <w:p w14:paraId="626A0B4F" w14:textId="75D8ADF1" w:rsidR="00865826" w:rsidRPr="00BA187E" w:rsidRDefault="00865826" w:rsidP="00BA2AA7">
                  <w:pPr>
                    <w:adjustRightInd w:val="0"/>
                    <w:snapToGrid w:val="0"/>
                    <w:rPr>
                      <w:rFonts w:ascii="標楷體" w:hAnsi="標楷體"/>
                    </w:rPr>
                  </w:pPr>
                </w:p>
              </w:tc>
            </w:tr>
            <w:tr w:rsidR="0015469B" w14:paraId="00DADAED" w14:textId="77777777" w:rsidTr="00BA2AA7">
              <w:tc>
                <w:tcPr>
                  <w:tcW w:w="2268" w:type="dxa"/>
                </w:tcPr>
                <w:p w14:paraId="55FADDCB" w14:textId="1F75FFF4"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lastRenderedPageBreak/>
                    <w:t>ExchangeID</w:t>
                  </w:r>
                  <w:r w:rsidRPr="00D64EA7">
                    <w:rPr>
                      <w:rFonts w:ascii="Courier New" w:hAnsi="Courier New" w:cs="Courier New"/>
                    </w:rPr>
                    <w:t xml:space="preserve"> </w:t>
                  </w:r>
                </w:p>
              </w:tc>
              <w:tc>
                <w:tcPr>
                  <w:tcW w:w="5514" w:type="dxa"/>
                </w:tcPr>
                <w:p w14:paraId="141B92C9" w14:textId="5EEE7072"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交易所</w:t>
                  </w:r>
                </w:p>
              </w:tc>
            </w:tr>
            <w:tr w:rsidR="0015469B" w14:paraId="42213949" w14:textId="77777777" w:rsidTr="00BA2AA7">
              <w:tc>
                <w:tcPr>
                  <w:tcW w:w="2268" w:type="dxa"/>
                </w:tcPr>
                <w:p w14:paraId="670D6886" w14:textId="0CE8ED90"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ComId</w:t>
                  </w:r>
                  <w:r w:rsidRPr="00D64EA7">
                    <w:rPr>
                      <w:rFonts w:ascii="Courier New" w:hAnsi="Courier New" w:cs="Courier New"/>
                    </w:rPr>
                    <w:t xml:space="preserve"> </w:t>
                  </w:r>
                </w:p>
              </w:tc>
              <w:tc>
                <w:tcPr>
                  <w:tcW w:w="5514" w:type="dxa"/>
                </w:tcPr>
                <w:p w14:paraId="086FBFE4" w14:textId="7C5CBC06"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商品代碼</w:t>
                  </w:r>
                </w:p>
              </w:tc>
            </w:tr>
            <w:tr w:rsidR="0015469B" w14:paraId="363CEC6E" w14:textId="77777777" w:rsidTr="00BA2AA7">
              <w:tc>
                <w:tcPr>
                  <w:tcW w:w="2268" w:type="dxa"/>
                </w:tcPr>
                <w:p w14:paraId="0F9F8CD9" w14:textId="0CA620A1"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StrikePrice</w:t>
                  </w:r>
                  <w:r w:rsidRPr="00D64EA7">
                    <w:rPr>
                      <w:rFonts w:ascii="Courier New" w:hAnsi="Courier New" w:cs="Courier New"/>
                    </w:rPr>
                    <w:t xml:space="preserve"> </w:t>
                  </w:r>
                </w:p>
              </w:tc>
              <w:tc>
                <w:tcPr>
                  <w:tcW w:w="5514" w:type="dxa"/>
                </w:tcPr>
                <w:p w14:paraId="76EB26D0" w14:textId="547E3506"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履約價</w:t>
                  </w:r>
                  <w:r w:rsidRPr="00D64EA7">
                    <w:rPr>
                      <w:rFonts w:ascii="Courier New" w:hAnsi="Courier New" w:cs="Courier New"/>
                    </w:rPr>
                    <w:t xml:space="preserve"> </w:t>
                  </w:r>
                  <w:r w:rsidRPr="00D64EA7">
                    <w:rPr>
                      <w:rFonts w:ascii="Courier New" w:hAnsi="Courier New" w:cs="Courier New" w:hint="eastAsia"/>
                    </w:rPr>
                    <w:t>七位整數</w:t>
                  </w:r>
                </w:p>
              </w:tc>
            </w:tr>
            <w:tr w:rsidR="0015469B" w14:paraId="3841E23A" w14:textId="77777777" w:rsidTr="00BA2AA7">
              <w:tc>
                <w:tcPr>
                  <w:tcW w:w="2268" w:type="dxa"/>
                </w:tcPr>
                <w:p w14:paraId="5A46FCF8" w14:textId="0743BFD2"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OrderNo</w:t>
                  </w:r>
                  <w:r w:rsidR="000A5A15">
                    <w:rPr>
                      <w:rFonts w:ascii="標楷體" w:eastAsia="標楷體" w:hAnsi="標楷體" w:hint="eastAsia"/>
                      <w:szCs w:val="24"/>
                    </w:rPr>
                    <w:t xml:space="preserve"> </w:t>
                  </w:r>
                </w:p>
              </w:tc>
              <w:tc>
                <w:tcPr>
                  <w:tcW w:w="5514" w:type="dxa"/>
                </w:tcPr>
                <w:p w14:paraId="70639B18" w14:textId="4D229D73"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委託書號</w:t>
                  </w:r>
                </w:p>
              </w:tc>
            </w:tr>
            <w:tr w:rsidR="0015469B" w14:paraId="17C9BDB1" w14:textId="77777777" w:rsidTr="00BA2AA7">
              <w:tc>
                <w:tcPr>
                  <w:tcW w:w="2268" w:type="dxa"/>
                </w:tcPr>
                <w:p w14:paraId="5290A44F" w14:textId="04090FCB" w:rsidR="00865826" w:rsidRDefault="00BA187E" w:rsidP="00865826">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Price</w:t>
                  </w:r>
                </w:p>
              </w:tc>
              <w:tc>
                <w:tcPr>
                  <w:tcW w:w="5514" w:type="dxa"/>
                </w:tcPr>
                <w:p w14:paraId="0E9612C2" w14:textId="2276CB4F" w:rsidR="00BA187E" w:rsidRPr="00F40A6E" w:rsidRDefault="00BA187E" w:rsidP="00BA187E">
                  <w:pPr>
                    <w:adjustRightInd w:val="0"/>
                    <w:snapToGrid w:val="0"/>
                    <w:rPr>
                      <w:rFonts w:ascii="Courier New" w:hAnsi="Courier New" w:cs="Courier New"/>
                    </w:rPr>
                  </w:pPr>
                  <w:r w:rsidRPr="00F40A6E">
                    <w:rPr>
                      <w:rFonts w:ascii="Courier New" w:hAnsi="Courier New" w:cs="Courier New" w:hint="eastAsia"/>
                    </w:rPr>
                    <w:t>價格</w:t>
                  </w:r>
                  <w:r w:rsidR="000A5A15">
                    <w:rPr>
                      <w:rFonts w:ascii="Courier New" w:hAnsi="Courier New" w:cs="Courier New"/>
                    </w:rPr>
                    <w:t>,</w:t>
                  </w:r>
                  <w:r w:rsidR="000A5A15">
                    <w:rPr>
                      <w:rFonts w:ascii="Courier New" w:hAnsi="Courier New" w:cs="Courier New" w:hint="eastAsia"/>
                    </w:rPr>
                    <w:t>代表</w:t>
                  </w:r>
                  <w:r w:rsidRPr="00F40A6E">
                    <w:rPr>
                      <w:rFonts w:ascii="Courier New" w:hAnsi="Courier New" w:cs="Courier New" w:hint="eastAsia"/>
                    </w:rPr>
                    <w:t>已經處理的價格</w:t>
                  </w:r>
                </w:p>
                <w:p w14:paraId="7842D8CA" w14:textId="77777777" w:rsidR="000A5A15" w:rsidRDefault="00BA187E" w:rsidP="00BA187E">
                  <w:pPr>
                    <w:adjustRightInd w:val="0"/>
                    <w:snapToGrid w:val="0"/>
                    <w:rPr>
                      <w:rFonts w:ascii="Courier New" w:hAnsi="Courier New" w:cs="Courier New"/>
                    </w:rPr>
                  </w:pPr>
                  <w:r w:rsidRPr="00F40A6E">
                    <w:rPr>
                      <w:rFonts w:ascii="Courier New" w:hAnsi="Courier New" w:cs="Courier New" w:hint="eastAsia"/>
                    </w:rPr>
                    <w:t>其餘為根據</w:t>
                  </w:r>
                  <w:r w:rsidRPr="00F40A6E">
                    <w:rPr>
                      <w:rFonts w:ascii="Courier New" w:hAnsi="Courier New" w:cs="Courier New"/>
                    </w:rPr>
                    <w:t xml:space="preserve"> Type </w:t>
                  </w:r>
                  <w:r w:rsidRPr="00F40A6E">
                    <w:rPr>
                      <w:rFonts w:ascii="Courier New" w:hAnsi="Courier New" w:cs="Courier New" w:hint="eastAsia"/>
                    </w:rPr>
                    <w:t>種類不同</w:t>
                  </w:r>
                </w:p>
                <w:p w14:paraId="11FC515B" w14:textId="65DB711F" w:rsidR="00865826" w:rsidRPr="00BA187E" w:rsidRDefault="000A5A15" w:rsidP="000B2F67">
                  <w:pPr>
                    <w:adjustRightInd w:val="0"/>
                    <w:snapToGrid w:val="0"/>
                    <w:rPr>
                      <w:rFonts w:ascii="標楷體" w:hAnsi="標楷體"/>
                    </w:rPr>
                  </w:pPr>
                  <w:r w:rsidRPr="00935B93">
                    <w:rPr>
                      <w:rFonts w:ascii="Courier New" w:hAnsi="Courier New" w:cs="Courier New"/>
                    </w:rPr>
                    <w:t>N:</w:t>
                  </w:r>
                  <w:r w:rsidR="00BA187E" w:rsidRPr="00F40A6E">
                    <w:rPr>
                      <w:rFonts w:ascii="Courier New" w:hAnsi="Courier New" w:cs="Courier New" w:hint="eastAsia"/>
                    </w:rPr>
                    <w:t>「委託」為委託價；</w:t>
                  </w:r>
                  <w:r>
                    <w:rPr>
                      <w:rFonts w:ascii="Courier New" w:hAnsi="Courier New" w:cs="Courier New" w:hint="eastAsia"/>
                    </w:rPr>
                    <w:t>D</w:t>
                  </w:r>
                  <w:r w:rsidRPr="00935B93">
                    <w:rPr>
                      <w:rFonts w:ascii="Courier New" w:hAnsi="Courier New" w:cs="Courier New"/>
                    </w:rPr>
                    <w:t>:</w:t>
                  </w:r>
                  <w:r w:rsidR="00BA187E" w:rsidRPr="00F40A6E">
                    <w:rPr>
                      <w:rFonts w:ascii="Courier New" w:hAnsi="Courier New" w:cs="Courier New" w:hint="eastAsia"/>
                    </w:rPr>
                    <w:t>「成交」為成交價</w:t>
                  </w:r>
                </w:p>
              </w:tc>
            </w:tr>
            <w:tr w:rsidR="0015469B" w14:paraId="028BA577" w14:textId="77777777" w:rsidTr="00BA2AA7">
              <w:tc>
                <w:tcPr>
                  <w:tcW w:w="2268" w:type="dxa"/>
                </w:tcPr>
                <w:p w14:paraId="317EFA88" w14:textId="4FAE3A4D" w:rsidR="00BA187E" w:rsidRDefault="00BA187E" w:rsidP="00BA187E">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Numerator</w:t>
                  </w:r>
                  <w:r>
                    <w:rPr>
                      <w:rFonts w:ascii="標楷體" w:eastAsia="標楷體" w:hAnsi="標楷體" w:hint="eastAsia"/>
                      <w:szCs w:val="24"/>
                    </w:rPr>
                    <w:t xml:space="preserve"> </w:t>
                  </w:r>
                </w:p>
              </w:tc>
              <w:tc>
                <w:tcPr>
                  <w:tcW w:w="5514" w:type="dxa"/>
                </w:tcPr>
                <w:p w14:paraId="6F5DF4F7" w14:textId="584745FF" w:rsidR="00BA187E" w:rsidRPr="005A16A4" w:rsidRDefault="00BA187E" w:rsidP="005A16A4">
                  <w:pPr>
                    <w:adjustRightInd w:val="0"/>
                    <w:snapToGrid w:val="0"/>
                    <w:rPr>
                      <w:rFonts w:ascii="Courier New" w:hAnsi="Courier New" w:cs="Courier New"/>
                    </w:rPr>
                  </w:pPr>
                  <w:r w:rsidRPr="00C15CDF">
                    <w:rPr>
                      <w:rFonts w:ascii="Courier New" w:hAnsi="Courier New" w:cs="Courier New" w:hint="eastAsia"/>
                    </w:rPr>
                    <w:t>海外期貨回報用，分子</w:t>
                  </w:r>
                </w:p>
              </w:tc>
            </w:tr>
            <w:tr w:rsidR="0015469B" w14:paraId="0BCDCF5D" w14:textId="77777777" w:rsidTr="00BA2AA7">
              <w:tc>
                <w:tcPr>
                  <w:tcW w:w="2268" w:type="dxa"/>
                </w:tcPr>
                <w:p w14:paraId="425771EA" w14:textId="69FF731D" w:rsidR="00BA187E" w:rsidRDefault="00BA187E" w:rsidP="00BA187E">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Denominator</w:t>
                  </w:r>
                  <w:r w:rsidRPr="00C15CDF">
                    <w:rPr>
                      <w:rFonts w:ascii="Courier New" w:hAnsi="Courier New" w:cs="Courier New"/>
                    </w:rPr>
                    <w:t xml:space="preserve"> </w:t>
                  </w:r>
                </w:p>
              </w:tc>
              <w:tc>
                <w:tcPr>
                  <w:tcW w:w="5514" w:type="dxa"/>
                </w:tcPr>
                <w:p w14:paraId="2FB9F3E1" w14:textId="41551B8F" w:rsidR="00BA187E" w:rsidRPr="005A16A4" w:rsidRDefault="00BA187E" w:rsidP="005A16A4">
                  <w:pPr>
                    <w:adjustRightInd w:val="0"/>
                    <w:snapToGrid w:val="0"/>
                    <w:rPr>
                      <w:rFonts w:ascii="Courier New" w:hAnsi="Courier New" w:cs="Courier New"/>
                    </w:rPr>
                  </w:pPr>
                  <w:r w:rsidRPr="00C15CDF">
                    <w:rPr>
                      <w:rFonts w:ascii="Courier New" w:hAnsi="Courier New" w:cs="Courier New" w:hint="eastAsia"/>
                    </w:rPr>
                    <w:t>海外期貨回報用，分母</w:t>
                  </w:r>
                </w:p>
              </w:tc>
            </w:tr>
            <w:tr w:rsidR="0015469B" w14:paraId="3EB78DB3" w14:textId="77777777" w:rsidTr="00BA2AA7">
              <w:tc>
                <w:tcPr>
                  <w:tcW w:w="2268" w:type="dxa"/>
                </w:tcPr>
                <w:p w14:paraId="7198E758" w14:textId="6C26A103"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lastRenderedPageBreak/>
                    <w:t>Price1</w:t>
                  </w:r>
                  <w:r>
                    <w:rPr>
                      <w:rFonts w:ascii="標楷體" w:eastAsia="標楷體" w:hAnsi="標楷體" w:hint="eastAsia"/>
                      <w:szCs w:val="24"/>
                    </w:rPr>
                    <w:t xml:space="preserve"> </w:t>
                  </w:r>
                </w:p>
              </w:tc>
              <w:tc>
                <w:tcPr>
                  <w:tcW w:w="5514" w:type="dxa"/>
                </w:tcPr>
                <w:p w14:paraId="71182515" w14:textId="77777777" w:rsidR="005A16A4" w:rsidRDefault="00083C9B" w:rsidP="005A16A4">
                  <w:pPr>
                    <w:adjustRightInd w:val="0"/>
                    <w:snapToGrid w:val="0"/>
                    <w:rPr>
                      <w:rFonts w:ascii="Courier New" w:hAnsi="Courier New" w:cs="Courier New"/>
                    </w:rPr>
                  </w:pPr>
                  <w:r w:rsidRPr="00F971EF">
                    <w:rPr>
                      <w:rFonts w:ascii="Courier New" w:hAnsi="Courier New" w:cs="Courier New" w:hint="eastAsia"/>
                    </w:rPr>
                    <w:t>海外期貨回報用，觸發價格</w:t>
                  </w:r>
                </w:p>
                <w:p w14:paraId="11EFFC87" w14:textId="565A37F5" w:rsidR="00083C9B" w:rsidRPr="005A16A4" w:rsidRDefault="00083C9B" w:rsidP="000B2F67">
                  <w:pPr>
                    <w:adjustRightInd w:val="0"/>
                    <w:snapToGrid w:val="0"/>
                    <w:rPr>
                      <w:rFonts w:ascii="Courier New" w:hAnsi="Courier New" w:cs="Courier New"/>
                    </w:rPr>
                  </w:pPr>
                  <w:r w:rsidRPr="00F971EF">
                    <w:rPr>
                      <w:rFonts w:ascii="Courier New" w:hAnsi="Courier New" w:cs="Courier New" w:hint="eastAsia"/>
                    </w:rPr>
                    <w:t>國內期選成交時，第一腳成交價</w:t>
                  </w:r>
                </w:p>
              </w:tc>
            </w:tr>
            <w:tr w:rsidR="0015469B" w14:paraId="6B69BC1B" w14:textId="77777777" w:rsidTr="00BA2AA7">
              <w:tc>
                <w:tcPr>
                  <w:tcW w:w="2268" w:type="dxa"/>
                </w:tcPr>
                <w:p w14:paraId="22C3F0E2" w14:textId="6C7C182F"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Numerator1</w:t>
                  </w:r>
                  <w:r w:rsidRPr="00F971EF">
                    <w:rPr>
                      <w:rFonts w:ascii="Courier New" w:hAnsi="Courier New" w:cs="Courier New"/>
                    </w:rPr>
                    <w:t xml:space="preserve"> </w:t>
                  </w:r>
                </w:p>
              </w:tc>
              <w:tc>
                <w:tcPr>
                  <w:tcW w:w="5514" w:type="dxa"/>
                </w:tcPr>
                <w:p w14:paraId="51FCD44F" w14:textId="55EBA827" w:rsidR="00083C9B" w:rsidRPr="005A16A4" w:rsidRDefault="00083C9B" w:rsidP="005A16A4">
                  <w:pPr>
                    <w:adjustRightInd w:val="0"/>
                    <w:snapToGrid w:val="0"/>
                    <w:rPr>
                      <w:rFonts w:ascii="Courier New" w:hAnsi="Courier New" w:cs="Courier New"/>
                    </w:rPr>
                  </w:pPr>
                  <w:r w:rsidRPr="00F971EF">
                    <w:rPr>
                      <w:rFonts w:ascii="Courier New" w:hAnsi="Courier New" w:cs="Courier New" w:hint="eastAsia"/>
                    </w:rPr>
                    <w:t>海外期貨回報用，</w:t>
                  </w:r>
                  <w:r>
                    <w:rPr>
                      <w:rFonts w:ascii="Courier New" w:hAnsi="Courier New" w:cs="Courier New" w:hint="eastAsia"/>
                    </w:rPr>
                    <w:t>第一腳</w:t>
                  </w:r>
                  <w:r w:rsidRPr="00F971EF">
                    <w:rPr>
                      <w:rFonts w:ascii="Courier New" w:hAnsi="Courier New" w:cs="Courier New" w:hint="eastAsia"/>
                    </w:rPr>
                    <w:t>觸發價格分子</w:t>
                  </w:r>
                  <w:r w:rsidRPr="00F971EF">
                    <w:rPr>
                      <w:rFonts w:ascii="Courier New" w:hAnsi="Courier New" w:cs="Courier New"/>
                    </w:rPr>
                    <w:t xml:space="preserve"> </w:t>
                  </w:r>
                </w:p>
              </w:tc>
            </w:tr>
            <w:tr w:rsidR="0015469B" w14:paraId="172616A6" w14:textId="77777777" w:rsidTr="00BA2AA7">
              <w:tc>
                <w:tcPr>
                  <w:tcW w:w="2268" w:type="dxa"/>
                </w:tcPr>
                <w:p w14:paraId="526236BE" w14:textId="1C6FF12C"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Denominator1</w:t>
                  </w:r>
                  <w:r w:rsidRPr="00F971EF">
                    <w:rPr>
                      <w:rFonts w:ascii="Courier New" w:hAnsi="Courier New" w:cs="Courier New"/>
                    </w:rPr>
                    <w:t xml:space="preserve"> </w:t>
                  </w:r>
                </w:p>
              </w:tc>
              <w:tc>
                <w:tcPr>
                  <w:tcW w:w="5514" w:type="dxa"/>
                </w:tcPr>
                <w:p w14:paraId="1CDAF643" w14:textId="28BE98F3" w:rsidR="00083C9B" w:rsidRPr="005A16A4" w:rsidRDefault="00083C9B" w:rsidP="005A16A4">
                  <w:pPr>
                    <w:adjustRightInd w:val="0"/>
                    <w:snapToGrid w:val="0"/>
                    <w:rPr>
                      <w:rFonts w:ascii="Courier New" w:hAnsi="Courier New" w:cs="Courier New"/>
                    </w:rPr>
                  </w:pPr>
                  <w:r w:rsidRPr="00F971EF">
                    <w:rPr>
                      <w:rFonts w:ascii="Courier New" w:hAnsi="Courier New" w:cs="Courier New" w:hint="eastAsia"/>
                    </w:rPr>
                    <w:t>海外期貨回報用，觸發價格分母</w:t>
                  </w:r>
                </w:p>
              </w:tc>
            </w:tr>
            <w:tr w:rsidR="0015469B" w14:paraId="655870B0" w14:textId="77777777" w:rsidTr="00BA2AA7">
              <w:tc>
                <w:tcPr>
                  <w:tcW w:w="2268" w:type="dxa"/>
                </w:tcPr>
                <w:p w14:paraId="2B3F9B86" w14:textId="32FE71C7"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Price2</w:t>
                  </w:r>
                  <w:r w:rsidRPr="00F971EF">
                    <w:rPr>
                      <w:rFonts w:ascii="Courier New" w:hAnsi="Courier New" w:cs="Courier New"/>
                    </w:rPr>
                    <w:t xml:space="preserve"> </w:t>
                  </w:r>
                </w:p>
              </w:tc>
              <w:tc>
                <w:tcPr>
                  <w:tcW w:w="5514" w:type="dxa"/>
                </w:tcPr>
                <w:p w14:paraId="423E2684" w14:textId="2E8F9BD6" w:rsidR="00083C9B" w:rsidRPr="005A16A4" w:rsidRDefault="00083C9B" w:rsidP="000B2F67">
                  <w:pPr>
                    <w:adjustRightInd w:val="0"/>
                    <w:snapToGrid w:val="0"/>
                    <w:rPr>
                      <w:rFonts w:ascii="Courier New" w:hAnsi="Courier New" w:cs="Courier New"/>
                    </w:rPr>
                  </w:pPr>
                  <w:r w:rsidRPr="00F971EF">
                    <w:rPr>
                      <w:rFonts w:ascii="Courier New" w:hAnsi="Courier New" w:cs="Courier New" w:hint="eastAsia"/>
                    </w:rPr>
                    <w:t>國內期選成交時，第二腳成交價</w:t>
                  </w:r>
                </w:p>
              </w:tc>
            </w:tr>
            <w:tr w:rsidR="0015469B" w14:paraId="3822C500" w14:textId="77777777" w:rsidTr="00BA2AA7">
              <w:tc>
                <w:tcPr>
                  <w:tcW w:w="2268" w:type="dxa"/>
                </w:tcPr>
                <w:p w14:paraId="0CE80EDF" w14:textId="7FB31183"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Numerator2</w:t>
                  </w:r>
                  <w:r w:rsidRPr="00F971EF">
                    <w:rPr>
                      <w:rFonts w:ascii="Courier New" w:hAnsi="Courier New" w:cs="Courier New"/>
                    </w:rPr>
                    <w:t xml:space="preserve"> </w:t>
                  </w:r>
                </w:p>
              </w:tc>
              <w:tc>
                <w:tcPr>
                  <w:tcW w:w="5514" w:type="dxa"/>
                </w:tcPr>
                <w:p w14:paraId="3D8F28F3" w14:textId="121EBF7C" w:rsidR="00083C9B" w:rsidRPr="005A16A4" w:rsidRDefault="007F644B" w:rsidP="005A16A4">
                  <w:pPr>
                    <w:adjustRightInd w:val="0"/>
                    <w:snapToGrid w:val="0"/>
                    <w:rPr>
                      <w:rFonts w:ascii="Courier New" w:hAnsi="Courier New" w:cs="Courier New"/>
                    </w:rPr>
                  </w:pPr>
                  <w:r>
                    <w:rPr>
                      <w:rFonts w:ascii="Courier New" w:hAnsi="Courier New" w:cs="Courier New" w:hint="eastAsia"/>
                    </w:rPr>
                    <w:t>第</w:t>
                  </w:r>
                  <w:r w:rsidRPr="007F644B">
                    <w:rPr>
                      <w:rFonts w:ascii="Courier New" w:hAnsi="Courier New" w:cs="Courier New" w:hint="eastAsia"/>
                      <w:highlight w:val="yellow"/>
                    </w:rPr>
                    <w:t>二</w:t>
                  </w:r>
                  <w:r w:rsidR="00083C9B">
                    <w:rPr>
                      <w:rFonts w:ascii="Courier New" w:hAnsi="Courier New" w:cs="Courier New" w:hint="eastAsia"/>
                    </w:rPr>
                    <w:t>腳</w:t>
                  </w:r>
                  <w:r w:rsidR="00083C9B" w:rsidRPr="00F971EF">
                    <w:rPr>
                      <w:rFonts w:ascii="Courier New" w:hAnsi="Courier New" w:cs="Courier New" w:hint="eastAsia"/>
                    </w:rPr>
                    <w:t>觸發價格分子</w:t>
                  </w:r>
                </w:p>
              </w:tc>
            </w:tr>
            <w:tr w:rsidR="0015469B" w14:paraId="09BAE4ED" w14:textId="77777777" w:rsidTr="00BA2AA7">
              <w:tc>
                <w:tcPr>
                  <w:tcW w:w="2268" w:type="dxa"/>
                </w:tcPr>
                <w:p w14:paraId="28EC58DC" w14:textId="13B3DC35"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Denominator2</w:t>
                  </w:r>
                  <w:r w:rsidRPr="00F971EF">
                    <w:rPr>
                      <w:rFonts w:ascii="Courier New" w:hAnsi="Courier New" w:cs="Courier New"/>
                    </w:rPr>
                    <w:t xml:space="preserve"> </w:t>
                  </w:r>
                </w:p>
              </w:tc>
              <w:tc>
                <w:tcPr>
                  <w:tcW w:w="5514" w:type="dxa"/>
                </w:tcPr>
                <w:p w14:paraId="0E19AAD2" w14:textId="06358D70" w:rsidR="00083C9B" w:rsidRPr="005A16A4" w:rsidRDefault="00083C9B" w:rsidP="005A16A4">
                  <w:pPr>
                    <w:adjustRightInd w:val="0"/>
                    <w:snapToGrid w:val="0"/>
                    <w:rPr>
                      <w:rFonts w:ascii="Courier New" w:hAnsi="Courier New" w:cs="Courier New"/>
                    </w:rPr>
                  </w:pPr>
                  <w:r>
                    <w:rPr>
                      <w:rFonts w:ascii="Courier New" w:hAnsi="Courier New" w:cs="Courier New" w:hint="eastAsia"/>
                    </w:rPr>
                    <w:t>第</w:t>
                  </w:r>
                  <w:r w:rsidR="007F644B" w:rsidRPr="007F644B">
                    <w:rPr>
                      <w:rFonts w:ascii="Courier New" w:hAnsi="Courier New" w:cs="Courier New" w:hint="eastAsia"/>
                      <w:highlight w:val="yellow"/>
                    </w:rPr>
                    <w:t>二</w:t>
                  </w:r>
                  <w:r>
                    <w:rPr>
                      <w:rFonts w:ascii="Courier New" w:hAnsi="Courier New" w:cs="Courier New" w:hint="eastAsia"/>
                    </w:rPr>
                    <w:t>腳</w:t>
                  </w:r>
                  <w:r w:rsidRPr="00F971EF">
                    <w:rPr>
                      <w:rFonts w:ascii="Courier New" w:hAnsi="Courier New" w:cs="Courier New" w:hint="eastAsia"/>
                    </w:rPr>
                    <w:t>觸發價格分母</w:t>
                  </w:r>
                </w:p>
              </w:tc>
            </w:tr>
            <w:tr w:rsidR="0015469B" w14:paraId="33F40881" w14:textId="77777777" w:rsidTr="00BA2AA7">
              <w:tc>
                <w:tcPr>
                  <w:tcW w:w="2268" w:type="dxa"/>
                </w:tcPr>
                <w:p w14:paraId="61ED1922" w14:textId="71D55D0B" w:rsidR="00083C9B" w:rsidRPr="00083C9B" w:rsidRDefault="00083C9B" w:rsidP="00083C9B">
                  <w:pPr>
                    <w:adjustRightInd w:val="0"/>
                    <w:snapToGrid w:val="0"/>
                    <w:rPr>
                      <w:rFonts w:ascii="標楷體" w:hAnsi="標楷體"/>
                    </w:rPr>
                  </w:pPr>
                  <w:r w:rsidRPr="00F40A6E">
                    <w:rPr>
                      <w:rFonts w:ascii="Courier New" w:hAnsi="Courier New" w:cs="Courier New"/>
                      <w:b/>
                    </w:rPr>
                    <w:t>Qty</w:t>
                  </w:r>
                  <w:r w:rsidRPr="00F40A6E">
                    <w:rPr>
                      <w:rFonts w:ascii="Courier New" w:hAnsi="Courier New" w:cs="Courier New"/>
                    </w:rPr>
                    <w:t xml:space="preserve"> </w:t>
                  </w:r>
                </w:p>
              </w:tc>
              <w:tc>
                <w:tcPr>
                  <w:tcW w:w="5514" w:type="dxa"/>
                </w:tcPr>
                <w:p w14:paraId="54EC3950" w14:textId="77777777" w:rsidR="005A16A4" w:rsidRDefault="00083C9B" w:rsidP="00083C9B">
                  <w:pPr>
                    <w:adjustRightInd w:val="0"/>
                    <w:snapToGrid w:val="0"/>
                    <w:rPr>
                      <w:rFonts w:ascii="Courier New" w:hAnsi="Courier New" w:cs="Courier New"/>
                    </w:rPr>
                  </w:pPr>
                  <w:r w:rsidRPr="00F40A6E">
                    <w:rPr>
                      <w:rFonts w:ascii="Courier New" w:hAnsi="Courier New" w:cs="Courier New"/>
                    </w:rPr>
                    <w:t>T</w:t>
                  </w:r>
                  <w:r w:rsidRPr="00935B93">
                    <w:rPr>
                      <w:rFonts w:ascii="Courier New" w:hAnsi="Courier New" w:cs="Courier New"/>
                    </w:rPr>
                    <w:t xml:space="preserve">S </w:t>
                  </w:r>
                  <w:r w:rsidRPr="00935B93">
                    <w:rPr>
                      <w:rFonts w:ascii="Courier New" w:hAnsi="Courier New" w:cs="Courier New" w:hint="eastAsia"/>
                    </w:rPr>
                    <w:t>TC</w:t>
                  </w:r>
                  <w:r w:rsidRPr="00935B93">
                    <w:rPr>
                      <w:rFonts w:ascii="Courier New" w:hAnsi="Courier New" w:cs="Courier New"/>
                    </w:rPr>
                    <w:t xml:space="preserve"> OS</w:t>
                  </w:r>
                  <w:r w:rsidRPr="00935B93">
                    <w:rPr>
                      <w:rFonts w:ascii="Courier New" w:hAnsi="Courier New" w:cs="Courier New" w:hint="eastAsia"/>
                    </w:rPr>
                    <w:t>股數</w:t>
                  </w:r>
                </w:p>
                <w:p w14:paraId="215F7532" w14:textId="3DC62BBF" w:rsidR="00083C9B" w:rsidRPr="00935B93" w:rsidRDefault="00083C9B" w:rsidP="00083C9B">
                  <w:pPr>
                    <w:adjustRightInd w:val="0"/>
                    <w:snapToGrid w:val="0"/>
                    <w:rPr>
                      <w:rFonts w:ascii="Courier New" w:hAnsi="Courier New" w:cs="Courier New"/>
                    </w:rPr>
                  </w:pPr>
                  <w:r w:rsidRPr="00935B93">
                    <w:rPr>
                      <w:rFonts w:ascii="Courier New" w:hAnsi="Courier New" w:cs="Courier New"/>
                    </w:rPr>
                    <w:t>TF TO OF OO</w:t>
                  </w:r>
                  <w:r w:rsidRPr="00935B93">
                    <w:rPr>
                      <w:rFonts w:ascii="Courier New" w:hAnsi="Courier New" w:cs="Courier New" w:hint="eastAsia"/>
                    </w:rPr>
                    <w:t>口數</w:t>
                  </w:r>
                </w:p>
                <w:p w14:paraId="59BD7C76" w14:textId="77777777" w:rsidR="005A16A4" w:rsidRDefault="00083C9B" w:rsidP="00083C9B">
                  <w:pPr>
                    <w:adjustRightInd w:val="0"/>
                    <w:snapToGrid w:val="0"/>
                    <w:rPr>
                      <w:rFonts w:ascii="Courier New" w:hAnsi="Courier New" w:cs="Courier New"/>
                    </w:rPr>
                  </w:pPr>
                  <w:r w:rsidRPr="00935B93">
                    <w:rPr>
                      <w:rFonts w:ascii="Courier New" w:hAnsi="Courier New" w:cs="Courier New" w:hint="eastAsia"/>
                    </w:rPr>
                    <w:t xml:space="preserve">    </w:t>
                  </w:r>
                </w:p>
                <w:p w14:paraId="1ED1F98F" w14:textId="77777777" w:rsidR="005A16A4" w:rsidRDefault="00083C9B" w:rsidP="00083C9B">
                  <w:pPr>
                    <w:adjustRightInd w:val="0"/>
                    <w:snapToGrid w:val="0"/>
                    <w:rPr>
                      <w:rFonts w:ascii="Courier New" w:hAnsi="Courier New" w:cs="Courier New"/>
                    </w:rPr>
                  </w:pPr>
                  <w:r w:rsidRPr="00935B93">
                    <w:rPr>
                      <w:rFonts w:ascii="Courier New" w:hAnsi="Courier New" w:cs="Courier New" w:hint="eastAsia"/>
                    </w:rPr>
                    <w:t>根據</w:t>
                  </w:r>
                  <w:r w:rsidRPr="00935B93">
                    <w:rPr>
                      <w:rFonts w:ascii="Courier New" w:hAnsi="Courier New" w:cs="Courier New"/>
                    </w:rPr>
                    <w:t xml:space="preserve"> Type </w:t>
                  </w:r>
                  <w:r w:rsidRPr="00935B93">
                    <w:rPr>
                      <w:rFonts w:ascii="Courier New" w:hAnsi="Courier New" w:cs="Courier New" w:hint="eastAsia"/>
                    </w:rPr>
                    <w:t>種類</w:t>
                  </w:r>
                </w:p>
                <w:p w14:paraId="072BCFFE" w14:textId="5CFDC5A9" w:rsidR="005A16A4" w:rsidRDefault="005A16A4" w:rsidP="00083C9B">
                  <w:pPr>
                    <w:adjustRightInd w:val="0"/>
                    <w:snapToGrid w:val="0"/>
                    <w:rPr>
                      <w:rFonts w:ascii="Courier New" w:hAnsi="Courier New" w:cs="Courier New"/>
                    </w:rPr>
                  </w:pPr>
                  <w:r>
                    <w:rPr>
                      <w:rFonts w:ascii="Courier New" w:hAnsi="Courier New" w:cs="Courier New"/>
                    </w:rPr>
                    <w:t>N</w:t>
                  </w:r>
                  <w:r w:rsidRPr="00935B93">
                    <w:rPr>
                      <w:rFonts w:ascii="Courier New" w:hAnsi="Courier New" w:cs="Courier New"/>
                    </w:rPr>
                    <w:t>:</w:t>
                  </w:r>
                  <w:r w:rsidR="00083C9B" w:rsidRPr="00935B93">
                    <w:rPr>
                      <w:rFonts w:ascii="Courier New" w:hAnsi="Courier New" w:cs="Courier New" w:hint="eastAsia"/>
                    </w:rPr>
                    <w:t>「委託」為委託量，</w:t>
                  </w:r>
                  <w:r>
                    <w:rPr>
                      <w:rFonts w:ascii="Courier New" w:hAnsi="Courier New" w:cs="Courier New" w:hint="eastAsia"/>
                    </w:rPr>
                    <w:t>D</w:t>
                  </w:r>
                  <w:r w:rsidRPr="00935B93">
                    <w:rPr>
                      <w:rFonts w:ascii="Courier New" w:hAnsi="Courier New" w:cs="Courier New"/>
                    </w:rPr>
                    <w:t>:</w:t>
                  </w:r>
                  <w:r w:rsidR="00083C9B" w:rsidRPr="00935B93">
                    <w:rPr>
                      <w:rFonts w:ascii="Courier New" w:hAnsi="Courier New" w:cs="Courier New" w:hint="eastAsia"/>
                    </w:rPr>
                    <w:t>「成交」為成交量</w:t>
                  </w:r>
                </w:p>
                <w:p w14:paraId="5FEA20AA" w14:textId="197855A3" w:rsidR="00083C9B" w:rsidRPr="00453F85" w:rsidRDefault="005A16A4" w:rsidP="00453F85">
                  <w:pPr>
                    <w:adjustRightInd w:val="0"/>
                    <w:snapToGrid w:val="0"/>
                    <w:rPr>
                      <w:rFonts w:ascii="標楷體" w:hAnsi="標楷體"/>
                    </w:rPr>
                  </w:pPr>
                  <w:r>
                    <w:rPr>
                      <w:rFonts w:ascii="Courier New" w:hAnsi="Courier New" w:cs="Courier New"/>
                    </w:rPr>
                    <w:t>U</w:t>
                  </w:r>
                  <w:r w:rsidRPr="00935B93">
                    <w:rPr>
                      <w:rFonts w:ascii="Courier New" w:hAnsi="Courier New" w:cs="Courier New"/>
                    </w:rPr>
                    <w:t>:</w:t>
                  </w:r>
                  <w:r w:rsidR="00083C9B" w:rsidRPr="00935B93">
                    <w:rPr>
                      <w:rFonts w:ascii="Courier New" w:hAnsi="Courier New" w:cs="Courier New" w:hint="eastAsia"/>
                    </w:rPr>
                    <w:t>「改量」為減量數，</w:t>
                  </w:r>
                  <w:r>
                    <w:rPr>
                      <w:rFonts w:ascii="Courier New" w:hAnsi="Courier New" w:cs="Courier New"/>
                    </w:rPr>
                    <w:t>C</w:t>
                  </w:r>
                  <w:r w:rsidRPr="00935B93">
                    <w:rPr>
                      <w:rFonts w:ascii="Courier New" w:hAnsi="Courier New" w:cs="Courier New"/>
                    </w:rPr>
                    <w:t>:</w:t>
                  </w:r>
                  <w:r w:rsidR="00083C9B" w:rsidRPr="00935B93">
                    <w:rPr>
                      <w:rFonts w:ascii="Courier New" w:hAnsi="Courier New" w:cs="Courier New" w:hint="eastAsia"/>
                    </w:rPr>
                    <w:t>「刪單」</w:t>
                  </w:r>
                  <w:r w:rsidR="00083C9B" w:rsidRPr="00F40A6E">
                    <w:rPr>
                      <w:rFonts w:ascii="Courier New" w:hAnsi="Courier New" w:cs="Courier New" w:hint="eastAsia"/>
                    </w:rPr>
                    <w:t>為原委託剩量</w:t>
                  </w:r>
                </w:p>
              </w:tc>
            </w:tr>
            <w:tr w:rsidR="0015469B" w14:paraId="7B86EE28" w14:textId="77777777" w:rsidTr="00BA2AA7">
              <w:tc>
                <w:tcPr>
                  <w:tcW w:w="2268" w:type="dxa"/>
                </w:tcPr>
                <w:p w14:paraId="33F7022C" w14:textId="25219643" w:rsidR="00083C9B" w:rsidRPr="00083C9B" w:rsidRDefault="00083C9B" w:rsidP="00453F85">
                  <w:pPr>
                    <w:adjustRightInd w:val="0"/>
                    <w:snapToGrid w:val="0"/>
                    <w:rPr>
                      <w:rFonts w:ascii="標楷體" w:hAnsi="標楷體"/>
                    </w:rPr>
                  </w:pPr>
                  <w:r w:rsidRPr="00935B93">
                    <w:rPr>
                      <w:rFonts w:ascii="Courier New" w:hAnsi="Courier New" w:cs="Courier New"/>
                      <w:b/>
                    </w:rPr>
                    <w:t>BeforeQty</w:t>
                  </w:r>
                  <w:r w:rsidRPr="00935B93">
                    <w:rPr>
                      <w:rFonts w:ascii="Courier New" w:hAnsi="Courier New" w:cs="Courier New"/>
                    </w:rPr>
                    <w:t xml:space="preserve"> </w:t>
                  </w:r>
                </w:p>
              </w:tc>
              <w:tc>
                <w:tcPr>
                  <w:tcW w:w="5514" w:type="dxa"/>
                </w:tcPr>
                <w:p w14:paraId="261B2C80" w14:textId="3E3B3ADC" w:rsidR="00083C9B" w:rsidRDefault="00453F85" w:rsidP="00453F85">
                  <w:pPr>
                    <w:adjustRightInd w:val="0"/>
                    <w:snapToGrid w:val="0"/>
                    <w:rPr>
                      <w:rFonts w:ascii="標楷體" w:hAnsi="標楷體"/>
                    </w:rPr>
                  </w:pPr>
                  <w:r w:rsidRPr="00935B93">
                    <w:rPr>
                      <w:rFonts w:ascii="Courier New" w:hAnsi="Courier New" w:cs="Courier New" w:hint="eastAsia"/>
                    </w:rPr>
                    <w:t>(</w:t>
                  </w:r>
                  <w:r w:rsidRPr="00935B93">
                    <w:rPr>
                      <w:rFonts w:ascii="Courier New" w:hAnsi="Courier New" w:cs="Courier New" w:hint="eastAsia"/>
                      <w:lang w:eastAsia="zh-HK"/>
                    </w:rPr>
                    <w:t>僅提供證券</w:t>
                  </w:r>
                  <w:r w:rsidRPr="00935B93">
                    <w:rPr>
                      <w:rFonts w:ascii="標楷體" w:hAnsi="標楷體" w:cs="Courier New" w:hint="eastAsia"/>
                      <w:lang w:eastAsia="zh-HK"/>
                    </w:rPr>
                    <w:t>、</w:t>
                  </w:r>
                  <w:r w:rsidRPr="00935B93">
                    <w:rPr>
                      <w:rFonts w:ascii="Courier New" w:hAnsi="Courier New" w:cs="Courier New" w:hint="eastAsia"/>
                      <w:lang w:eastAsia="zh-HK"/>
                    </w:rPr>
                    <w:t>複委託市場</w:t>
                  </w:r>
                  <w:r w:rsidRPr="00935B93">
                    <w:rPr>
                      <w:rFonts w:ascii="Courier New" w:hAnsi="Courier New" w:cs="Courier New" w:hint="eastAsia"/>
                    </w:rPr>
                    <w:t>)</w:t>
                  </w:r>
                  <w:r w:rsidR="00083C9B" w:rsidRPr="00935B93">
                    <w:rPr>
                      <w:rFonts w:ascii="Courier New" w:hAnsi="Courier New" w:cs="Courier New" w:hint="eastAsia"/>
                    </w:rPr>
                    <w:t>參考欄位，異動變更前量，刪單為空值</w:t>
                  </w:r>
                </w:p>
              </w:tc>
            </w:tr>
            <w:tr w:rsidR="0015469B" w14:paraId="12B24D07" w14:textId="77777777" w:rsidTr="00BA2AA7">
              <w:tc>
                <w:tcPr>
                  <w:tcW w:w="2268" w:type="dxa"/>
                </w:tcPr>
                <w:p w14:paraId="026B7590" w14:textId="148E5479" w:rsidR="00083C9B" w:rsidRDefault="00083C9B" w:rsidP="00453F85">
                  <w:pPr>
                    <w:adjustRightInd w:val="0"/>
                    <w:snapToGrid w:val="0"/>
                    <w:rPr>
                      <w:rFonts w:ascii="標楷體" w:hAnsi="標楷體"/>
                    </w:rPr>
                  </w:pPr>
                  <w:r w:rsidRPr="00935B93">
                    <w:rPr>
                      <w:rFonts w:ascii="Courier New" w:hAnsi="Courier New" w:cs="Courier New"/>
                      <w:b/>
                    </w:rPr>
                    <w:t>AfterQty</w:t>
                  </w:r>
                  <w:r w:rsidRPr="00935B93">
                    <w:rPr>
                      <w:rFonts w:ascii="Courier New" w:hAnsi="Courier New" w:cs="Courier New"/>
                    </w:rPr>
                    <w:t xml:space="preserve"> </w:t>
                  </w:r>
                </w:p>
              </w:tc>
              <w:tc>
                <w:tcPr>
                  <w:tcW w:w="5514" w:type="dxa"/>
                </w:tcPr>
                <w:p w14:paraId="6F89C0B2" w14:textId="36E34B29" w:rsidR="00083C9B" w:rsidRDefault="00453F85" w:rsidP="00453F85">
                  <w:pPr>
                    <w:adjustRightInd w:val="0"/>
                    <w:snapToGrid w:val="0"/>
                    <w:rPr>
                      <w:rFonts w:ascii="標楷體" w:hAnsi="標楷體"/>
                    </w:rPr>
                  </w:pPr>
                  <w:r w:rsidRPr="00935B93">
                    <w:rPr>
                      <w:rFonts w:ascii="Courier New" w:hAnsi="Courier New" w:cs="Courier New" w:hint="eastAsia"/>
                    </w:rPr>
                    <w:t>(</w:t>
                  </w:r>
                  <w:r w:rsidRPr="00935B93">
                    <w:rPr>
                      <w:rFonts w:ascii="Courier New" w:hAnsi="Courier New" w:cs="Courier New" w:hint="eastAsia"/>
                      <w:lang w:eastAsia="zh-HK"/>
                    </w:rPr>
                    <w:t>僅提供證券</w:t>
                  </w:r>
                  <w:r w:rsidRPr="00935B93">
                    <w:rPr>
                      <w:rFonts w:ascii="標楷體" w:hAnsi="標楷體" w:cs="Courier New" w:hint="eastAsia"/>
                      <w:lang w:eastAsia="zh-HK"/>
                    </w:rPr>
                    <w:t>、</w:t>
                  </w:r>
                  <w:r w:rsidRPr="00935B93">
                    <w:rPr>
                      <w:rFonts w:ascii="Courier New" w:hAnsi="Courier New" w:cs="Courier New" w:hint="eastAsia"/>
                      <w:lang w:eastAsia="zh-HK"/>
                    </w:rPr>
                    <w:t>複委託市場</w:t>
                  </w:r>
                  <w:r w:rsidRPr="00935B93">
                    <w:rPr>
                      <w:rFonts w:ascii="Courier New" w:hAnsi="Courier New" w:cs="Courier New" w:hint="eastAsia"/>
                    </w:rPr>
                    <w:t>)</w:t>
                  </w:r>
                  <w:r w:rsidR="00083C9B" w:rsidRPr="00935B93">
                    <w:rPr>
                      <w:rFonts w:ascii="Courier New" w:hAnsi="Courier New" w:cs="Courier New" w:hint="eastAsia"/>
                    </w:rPr>
                    <w:t>參考欄位，異動變更後量，刪單為空值</w:t>
                  </w:r>
                  <w:r w:rsidRPr="00935B93">
                    <w:rPr>
                      <w:rFonts w:ascii="Courier New" w:hAnsi="Courier New" w:cs="Courier New" w:hint="eastAsia"/>
                    </w:rPr>
                    <w:t xml:space="preserve"> </w:t>
                  </w:r>
                </w:p>
              </w:tc>
            </w:tr>
            <w:tr w:rsidR="0015469B" w14:paraId="591FD117" w14:textId="77777777" w:rsidTr="00BA2AA7">
              <w:tc>
                <w:tcPr>
                  <w:tcW w:w="2268" w:type="dxa"/>
                </w:tcPr>
                <w:p w14:paraId="6EB70C15" w14:textId="263B8226" w:rsidR="00083C9B" w:rsidRDefault="00083C9B" w:rsidP="00083C9B">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Date</w:t>
                  </w:r>
                  <w:r>
                    <w:rPr>
                      <w:rFonts w:ascii="標楷體" w:eastAsia="標楷體" w:hAnsi="標楷體" w:hint="eastAsia"/>
                      <w:szCs w:val="24"/>
                    </w:rPr>
                    <w:t xml:space="preserve"> </w:t>
                  </w:r>
                </w:p>
              </w:tc>
              <w:tc>
                <w:tcPr>
                  <w:tcW w:w="5514" w:type="dxa"/>
                </w:tcPr>
                <w:p w14:paraId="7F577491" w14:textId="2E7D8321" w:rsidR="00083C9B" w:rsidRDefault="00083C9B" w:rsidP="00453F85">
                  <w:pPr>
                    <w:adjustRightInd w:val="0"/>
                    <w:snapToGrid w:val="0"/>
                    <w:rPr>
                      <w:rFonts w:ascii="標楷體" w:hAnsi="標楷體"/>
                    </w:rPr>
                  </w:pPr>
                  <w:r w:rsidRPr="001E7A0D">
                    <w:rPr>
                      <w:rFonts w:ascii="Courier New" w:hAnsi="Courier New" w:cs="Courier New" w:hint="eastAsia"/>
                      <w:lang w:eastAsia="zh-HK"/>
                    </w:rPr>
                    <w:t>交易日期</w:t>
                  </w:r>
                </w:p>
              </w:tc>
            </w:tr>
            <w:tr w:rsidR="0015469B" w14:paraId="48CC2293" w14:textId="77777777" w:rsidTr="00BA2AA7">
              <w:tc>
                <w:tcPr>
                  <w:tcW w:w="2268" w:type="dxa"/>
                </w:tcPr>
                <w:p w14:paraId="34A54748" w14:textId="33079E2F" w:rsidR="00083C9B" w:rsidRDefault="00083C9B" w:rsidP="00083C9B">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Time</w:t>
                  </w:r>
                  <w:r w:rsidRPr="001E7A0D">
                    <w:rPr>
                      <w:rFonts w:ascii="Courier New" w:hAnsi="Courier New" w:cs="Courier New"/>
                    </w:rPr>
                    <w:t xml:space="preserve"> </w:t>
                  </w:r>
                </w:p>
              </w:tc>
              <w:tc>
                <w:tcPr>
                  <w:tcW w:w="5514" w:type="dxa"/>
                </w:tcPr>
                <w:p w14:paraId="43AC6C86" w14:textId="750A5EE3" w:rsidR="00083C9B" w:rsidRDefault="00083C9B" w:rsidP="00083C9B">
                  <w:pPr>
                    <w:pStyle w:val="af6"/>
                    <w:autoSpaceDE w:val="0"/>
                    <w:autoSpaceDN w:val="0"/>
                    <w:spacing w:before="40" w:after="40"/>
                    <w:ind w:leftChars="0" w:left="0"/>
                    <w:rPr>
                      <w:rFonts w:ascii="標楷體" w:eastAsia="標楷體" w:hAnsi="標楷體"/>
                      <w:szCs w:val="24"/>
                    </w:rPr>
                  </w:pPr>
                  <w:r w:rsidRPr="00453F85">
                    <w:rPr>
                      <w:rFonts w:ascii="Courier New" w:eastAsia="標楷體" w:hAnsi="Courier New" w:cs="Courier New" w:hint="eastAsia"/>
                      <w:szCs w:val="24"/>
                      <w:lang w:eastAsia="zh-HK"/>
                    </w:rPr>
                    <w:t>交易時間</w:t>
                  </w: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含冒號</w:t>
                  </w:r>
                  <w:r w:rsidRPr="001E7A0D">
                    <w:rPr>
                      <w:rFonts w:ascii="Courier New" w:hAnsi="Courier New" w:cs="Courier New" w:hint="eastAsia"/>
                      <w:b/>
                    </w:rPr>
                    <w:t>EX: 0</w:t>
                  </w:r>
                  <w:r w:rsidRPr="001E7A0D">
                    <w:rPr>
                      <w:rFonts w:ascii="Courier New" w:hAnsi="Courier New" w:cs="Courier New"/>
                      <w:b/>
                    </w:rPr>
                    <w:t>1</w:t>
                  </w:r>
                  <w:r w:rsidRPr="001E7A0D">
                    <w:rPr>
                      <w:rFonts w:ascii="Courier New" w:hAnsi="Courier New" w:cs="Courier New" w:hint="eastAsia"/>
                      <w:b/>
                    </w:rPr>
                    <w:t>:0</w:t>
                  </w:r>
                  <w:r w:rsidRPr="001E7A0D">
                    <w:rPr>
                      <w:rFonts w:ascii="Courier New" w:hAnsi="Courier New" w:cs="Courier New"/>
                      <w:b/>
                    </w:rPr>
                    <w:t>2</w:t>
                  </w:r>
                  <w:r w:rsidRPr="001E7A0D">
                    <w:rPr>
                      <w:rFonts w:ascii="Courier New" w:hAnsi="Courier New" w:cs="Courier New" w:hint="eastAsia"/>
                      <w:b/>
                    </w:rPr>
                    <w:t>:03)</w:t>
                  </w:r>
                </w:p>
              </w:tc>
            </w:tr>
            <w:tr w:rsidR="0015469B" w14:paraId="2D67C2B5" w14:textId="77777777" w:rsidTr="00BA2AA7">
              <w:tc>
                <w:tcPr>
                  <w:tcW w:w="2268" w:type="dxa"/>
                </w:tcPr>
                <w:p w14:paraId="5A574FB2" w14:textId="15CF0A88"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color w:val="808080" w:themeColor="background1" w:themeShade="80"/>
                    </w:rPr>
                    <w:t xml:space="preserve">OkSeq </w:t>
                  </w:r>
                </w:p>
              </w:tc>
              <w:tc>
                <w:tcPr>
                  <w:tcW w:w="5514" w:type="dxa"/>
                </w:tcPr>
                <w:p w14:paraId="629947E3" w14:textId="645AB618" w:rsidR="00083C9B" w:rsidRDefault="00083C9B" w:rsidP="00083C9B">
                  <w:pPr>
                    <w:pStyle w:val="af6"/>
                    <w:autoSpaceDE w:val="0"/>
                    <w:autoSpaceDN w:val="0"/>
                    <w:spacing w:before="40" w:after="40"/>
                    <w:ind w:leftChars="0" w:left="0"/>
                    <w:rPr>
                      <w:rFonts w:ascii="標楷體" w:eastAsia="標楷體" w:hAnsi="標楷體"/>
                      <w:szCs w:val="24"/>
                    </w:rPr>
                  </w:pPr>
                  <w:r w:rsidRPr="0015469B">
                    <w:rPr>
                      <w:rFonts w:ascii="Courier New" w:eastAsia="標楷體" w:hAnsi="Courier New" w:cs="Courier New" w:hint="eastAsia"/>
                      <w:color w:val="808080" w:themeColor="background1" w:themeShade="80"/>
                      <w:szCs w:val="24"/>
                      <w:lang w:eastAsia="zh-HK"/>
                    </w:rPr>
                    <w:t>成交序號</w:t>
                  </w:r>
                  <w:r w:rsidRPr="001E7A0D">
                    <w:rPr>
                      <w:rFonts w:ascii="Courier New" w:hAnsi="Courier New" w:cs="Courier New" w:hint="eastAsia"/>
                    </w:rPr>
                    <w:t>(</w:t>
                  </w:r>
                  <w:r w:rsidR="0015469B">
                    <w:rPr>
                      <w:rFonts w:ascii="Courier New" w:hAnsi="Courier New" w:cs="Courier New" w:hint="eastAsia"/>
                    </w:rPr>
                    <w:t>請以</w:t>
                  </w:r>
                  <w:r w:rsidRPr="001E7A0D">
                    <w:rPr>
                      <w:rFonts w:hint="eastAsia"/>
                      <w:b/>
                    </w:rPr>
                    <w:t>ExecutionNo</w:t>
                  </w:r>
                  <w:r w:rsidRPr="001E7A0D">
                    <w:rPr>
                      <w:rFonts w:hint="eastAsia"/>
                      <w:b/>
                      <w:lang w:eastAsia="zh-HK"/>
                    </w:rPr>
                    <w:t>為主</w:t>
                  </w:r>
                  <w:r w:rsidRPr="001E7A0D">
                    <w:rPr>
                      <w:rFonts w:ascii="Courier New" w:hAnsi="Courier New" w:cs="Courier New" w:hint="eastAsia"/>
                    </w:rPr>
                    <w:t>)</w:t>
                  </w:r>
                </w:p>
              </w:tc>
            </w:tr>
            <w:tr w:rsidR="0015469B" w14:paraId="46D0AEDD" w14:textId="77777777" w:rsidTr="00BA2AA7">
              <w:tc>
                <w:tcPr>
                  <w:tcW w:w="2268" w:type="dxa"/>
                </w:tcPr>
                <w:p w14:paraId="00A55B2C" w14:textId="5A4D85C8"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SubID</w:t>
                  </w:r>
                  <w:r w:rsidRPr="0015469B">
                    <w:rPr>
                      <w:rFonts w:ascii="Courier New" w:hAnsi="Courier New" w:cs="Courier New"/>
                      <w:b/>
                    </w:rPr>
                    <w:t xml:space="preserve"> </w:t>
                  </w:r>
                </w:p>
              </w:tc>
              <w:tc>
                <w:tcPr>
                  <w:tcW w:w="5514" w:type="dxa"/>
                </w:tcPr>
                <w:p w14:paraId="62A74A0D" w14:textId="581DF871"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子帳帳號</w:t>
                  </w:r>
                </w:p>
              </w:tc>
            </w:tr>
            <w:tr w:rsidR="0015469B" w14:paraId="5697AE7E" w14:textId="77777777" w:rsidTr="00BA2AA7">
              <w:tc>
                <w:tcPr>
                  <w:tcW w:w="2268" w:type="dxa"/>
                </w:tcPr>
                <w:p w14:paraId="4ED126EE" w14:textId="1503D5AB"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SaleNo</w:t>
                  </w:r>
                </w:p>
              </w:tc>
              <w:tc>
                <w:tcPr>
                  <w:tcW w:w="5514" w:type="dxa"/>
                </w:tcPr>
                <w:p w14:paraId="48CF5FB6" w14:textId="10D0DBB9"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營業員編號</w:t>
                  </w:r>
                </w:p>
              </w:tc>
            </w:tr>
            <w:tr w:rsidR="0015469B" w14:paraId="464A119C" w14:textId="77777777" w:rsidTr="00BA2AA7">
              <w:tc>
                <w:tcPr>
                  <w:tcW w:w="2268" w:type="dxa"/>
                </w:tcPr>
                <w:p w14:paraId="140E0EC3" w14:textId="67C7A1B3"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Agent</w:t>
                  </w:r>
                </w:p>
              </w:tc>
              <w:tc>
                <w:tcPr>
                  <w:tcW w:w="5514" w:type="dxa"/>
                </w:tcPr>
                <w:p w14:paraId="7A591365" w14:textId="378A056D"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委託介面</w:t>
                  </w:r>
                </w:p>
              </w:tc>
            </w:tr>
            <w:tr w:rsidR="0015469B" w14:paraId="215A6DBE" w14:textId="77777777" w:rsidTr="00BA2AA7">
              <w:tc>
                <w:tcPr>
                  <w:tcW w:w="2268" w:type="dxa"/>
                </w:tcPr>
                <w:p w14:paraId="22927AB2" w14:textId="51EC274E"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TradeDate</w:t>
                  </w:r>
                  <w:r w:rsidRPr="0015469B">
                    <w:rPr>
                      <w:rFonts w:ascii="Courier New" w:hAnsi="Courier New" w:cs="Courier New"/>
                      <w:b/>
                    </w:rPr>
                    <w:t xml:space="preserve"> </w:t>
                  </w:r>
                </w:p>
              </w:tc>
              <w:tc>
                <w:tcPr>
                  <w:tcW w:w="5514" w:type="dxa"/>
                </w:tcPr>
                <w:p w14:paraId="6879BD27" w14:textId="44FEE96F"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委託日期</w:t>
                  </w: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僅提供海外委託，國內尚未提供</w:t>
                  </w:r>
                  <w:r w:rsidRPr="00453F85">
                    <w:rPr>
                      <w:rFonts w:ascii="Courier New" w:eastAsia="標楷體" w:hAnsi="Courier New" w:cs="Courier New"/>
                      <w:szCs w:val="24"/>
                      <w:lang w:eastAsia="zh-HK"/>
                    </w:rPr>
                    <w:t>)</w:t>
                  </w:r>
                </w:p>
              </w:tc>
            </w:tr>
            <w:tr w:rsidR="0015469B" w14:paraId="6736E554" w14:textId="77777777" w:rsidTr="00BA2AA7">
              <w:tc>
                <w:tcPr>
                  <w:tcW w:w="2268" w:type="dxa"/>
                </w:tcPr>
                <w:p w14:paraId="2530CD12" w14:textId="7A82E1A1"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MsgNo</w:t>
                  </w:r>
                  <w:r w:rsidRPr="0015469B">
                    <w:rPr>
                      <w:rFonts w:ascii="Courier New" w:hAnsi="Courier New" w:cs="Courier New" w:hint="eastAsia"/>
                      <w:b/>
                    </w:rPr>
                    <w:t xml:space="preserve"> </w:t>
                  </w:r>
                </w:p>
              </w:tc>
              <w:tc>
                <w:tcPr>
                  <w:tcW w:w="5514" w:type="dxa"/>
                </w:tcPr>
                <w:p w14:paraId="5C37E41C" w14:textId="2B03F2CA"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回報流水號</w:t>
                  </w:r>
                </w:p>
              </w:tc>
            </w:tr>
            <w:tr w:rsidR="0015469B" w14:paraId="69E5320E" w14:textId="77777777" w:rsidTr="00BA2AA7">
              <w:tc>
                <w:tcPr>
                  <w:tcW w:w="2268" w:type="dxa"/>
                </w:tcPr>
                <w:p w14:paraId="4008BB94" w14:textId="5666E18B"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PreOrder</w:t>
                  </w:r>
                  <w:r w:rsidRPr="0015469B">
                    <w:rPr>
                      <w:rFonts w:ascii="Courier New" w:hAnsi="Courier New" w:cs="Courier New" w:hint="eastAsia"/>
                      <w:b/>
                    </w:rPr>
                    <w:t xml:space="preserve"> </w:t>
                  </w:r>
                </w:p>
              </w:tc>
              <w:tc>
                <w:tcPr>
                  <w:tcW w:w="5514" w:type="dxa"/>
                </w:tcPr>
                <w:p w14:paraId="2A110478" w14:textId="5185FFB5" w:rsidR="00083C9B" w:rsidRDefault="00083C9B" w:rsidP="00083C9B">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hint="eastAsia"/>
                    </w:rPr>
                    <w:t>A:</w:t>
                  </w:r>
                  <w:r w:rsidRPr="00453F85">
                    <w:rPr>
                      <w:rFonts w:ascii="Courier New" w:eastAsia="標楷體" w:hAnsi="Courier New" w:cs="Courier New"/>
                      <w:szCs w:val="24"/>
                      <w:lang w:eastAsia="zh-HK"/>
                    </w:rPr>
                    <w:t>盤中單</w:t>
                  </w:r>
                  <w:r w:rsidRPr="001E7A0D">
                    <w:rPr>
                      <w:rFonts w:ascii="Courier New" w:hAnsi="Courier New" w:cs="Courier New" w:hint="eastAsia"/>
                    </w:rPr>
                    <w:t xml:space="preserve"> B:</w:t>
                  </w:r>
                  <w:r w:rsidRPr="00453F85">
                    <w:rPr>
                      <w:rFonts w:ascii="Courier New" w:eastAsia="標楷體" w:hAnsi="Courier New" w:cs="Courier New" w:hint="eastAsia"/>
                      <w:szCs w:val="24"/>
                      <w:lang w:eastAsia="zh-HK"/>
                    </w:rPr>
                    <w:t>預約單</w:t>
                  </w: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僅國內期、選委託</w:t>
                  </w:r>
                  <w:r w:rsidRPr="00453F85">
                    <w:rPr>
                      <w:rFonts w:ascii="Courier New" w:eastAsia="標楷體" w:hAnsi="Courier New" w:cs="Courier New" w:hint="eastAsia"/>
                      <w:szCs w:val="24"/>
                      <w:lang w:eastAsia="zh-HK"/>
                    </w:rPr>
                    <w:t>)</w:t>
                  </w:r>
                </w:p>
              </w:tc>
            </w:tr>
            <w:tr w:rsidR="0015469B" w14:paraId="3E81A381" w14:textId="77777777" w:rsidTr="00BA2AA7">
              <w:tc>
                <w:tcPr>
                  <w:tcW w:w="2268" w:type="dxa"/>
                </w:tcPr>
                <w:p w14:paraId="18BE2159" w14:textId="557633C6"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ComId1</w:t>
                  </w:r>
                  <w:r w:rsidRPr="0015469B">
                    <w:rPr>
                      <w:rFonts w:ascii="Courier New" w:hAnsi="Courier New" w:cs="Courier New" w:hint="eastAsia"/>
                      <w:b/>
                    </w:rPr>
                    <w:t xml:space="preserve"> </w:t>
                  </w:r>
                </w:p>
              </w:tc>
              <w:tc>
                <w:tcPr>
                  <w:tcW w:w="5514" w:type="dxa"/>
                </w:tcPr>
                <w:p w14:paraId="51121A23" w14:textId="5E219C53"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第一</w:t>
                  </w:r>
                  <w:r w:rsidRPr="00453F85">
                    <w:rPr>
                      <w:rFonts w:ascii="Courier New" w:eastAsia="標楷體" w:hAnsi="Courier New" w:cs="Courier New" w:hint="eastAsia"/>
                      <w:szCs w:val="24"/>
                      <w:lang w:eastAsia="zh-HK"/>
                    </w:rPr>
                    <w:t>腳</w:t>
                  </w:r>
                  <w:r w:rsidRPr="00453F85">
                    <w:rPr>
                      <w:rFonts w:ascii="Courier New" w:eastAsia="標楷體" w:hAnsi="Courier New" w:cs="Courier New"/>
                      <w:szCs w:val="24"/>
                      <w:lang w:eastAsia="zh-HK"/>
                    </w:rPr>
                    <w:t>商品代碼</w:t>
                  </w:r>
                </w:p>
              </w:tc>
            </w:tr>
            <w:tr w:rsidR="0015469B" w14:paraId="684233E5" w14:textId="77777777" w:rsidTr="00BA2AA7">
              <w:tc>
                <w:tcPr>
                  <w:tcW w:w="2268" w:type="dxa"/>
                </w:tcPr>
                <w:p w14:paraId="0E6A7032" w14:textId="76F13578"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YearMonth1 </w:t>
                  </w:r>
                </w:p>
              </w:tc>
              <w:tc>
                <w:tcPr>
                  <w:tcW w:w="5514" w:type="dxa"/>
                </w:tcPr>
                <w:p w14:paraId="245EE9F5" w14:textId="4A7712B0"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商品結算年月</w:t>
                  </w:r>
                </w:p>
              </w:tc>
            </w:tr>
            <w:tr w:rsidR="0015469B" w14:paraId="44D0E38C" w14:textId="77777777" w:rsidTr="00BA2AA7">
              <w:tc>
                <w:tcPr>
                  <w:tcW w:w="2268" w:type="dxa"/>
                </w:tcPr>
                <w:p w14:paraId="4ECDB481" w14:textId="3672F938"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StrikePrice1</w:t>
                  </w:r>
                  <w:r w:rsidRPr="0015469B">
                    <w:rPr>
                      <w:rFonts w:ascii="Courier New" w:hAnsi="Courier New" w:cs="Courier New"/>
                      <w:b/>
                    </w:rPr>
                    <w:t xml:space="preserve"> </w:t>
                  </w:r>
                </w:p>
              </w:tc>
              <w:tc>
                <w:tcPr>
                  <w:tcW w:w="5514" w:type="dxa"/>
                </w:tcPr>
                <w:p w14:paraId="44928A4F" w14:textId="5514D16A"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15469B" w14:paraId="3F264653" w14:textId="77777777" w:rsidTr="00BA2AA7">
              <w:tc>
                <w:tcPr>
                  <w:tcW w:w="2268" w:type="dxa"/>
                </w:tcPr>
                <w:p w14:paraId="1CB64C73" w14:textId="2FF72317"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 xml:space="preserve">ComId2 </w:t>
                  </w:r>
                </w:p>
              </w:tc>
              <w:tc>
                <w:tcPr>
                  <w:tcW w:w="5514" w:type="dxa"/>
                </w:tcPr>
                <w:p w14:paraId="189FA269" w14:textId="1AB2A36E"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w:t>
                  </w:r>
                  <w:r w:rsidRPr="00453F85">
                    <w:rPr>
                      <w:rFonts w:ascii="Courier New" w:eastAsia="標楷體" w:hAnsi="Courier New" w:cs="Courier New" w:hint="eastAsia"/>
                      <w:szCs w:val="24"/>
                      <w:lang w:eastAsia="zh-HK"/>
                    </w:rPr>
                    <w:t>二腳</w:t>
                  </w:r>
                  <w:r w:rsidRPr="00453F85">
                    <w:rPr>
                      <w:rFonts w:ascii="Courier New" w:eastAsia="標楷體" w:hAnsi="Courier New" w:cs="Courier New"/>
                      <w:szCs w:val="24"/>
                      <w:lang w:eastAsia="zh-HK"/>
                    </w:rPr>
                    <w:t>商品代碼</w:t>
                  </w:r>
                </w:p>
              </w:tc>
            </w:tr>
            <w:tr w:rsidR="0015469B" w14:paraId="0C601ACA" w14:textId="77777777" w:rsidTr="00BA2AA7">
              <w:tc>
                <w:tcPr>
                  <w:tcW w:w="2268" w:type="dxa"/>
                </w:tcPr>
                <w:p w14:paraId="3A64B020" w14:textId="52DAE95A"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YearMonth2 </w:t>
                  </w:r>
                </w:p>
              </w:tc>
              <w:tc>
                <w:tcPr>
                  <w:tcW w:w="5514" w:type="dxa"/>
                </w:tcPr>
                <w:p w14:paraId="43C58A86" w14:textId="52347738"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商品結算年月</w:t>
                  </w:r>
                </w:p>
              </w:tc>
            </w:tr>
            <w:tr w:rsidR="0015469B" w14:paraId="3E6B61FA" w14:textId="77777777" w:rsidTr="00BA2AA7">
              <w:tc>
                <w:tcPr>
                  <w:tcW w:w="2268" w:type="dxa"/>
                </w:tcPr>
                <w:p w14:paraId="5DF05E45" w14:textId="4F401112"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StrikePrice2</w:t>
                  </w:r>
                  <w:r w:rsidRPr="0015469B">
                    <w:rPr>
                      <w:rFonts w:ascii="Courier New" w:hAnsi="Courier New" w:cs="Courier New"/>
                      <w:b/>
                    </w:rPr>
                    <w:t xml:space="preserve"> </w:t>
                  </w:r>
                </w:p>
              </w:tc>
              <w:tc>
                <w:tcPr>
                  <w:tcW w:w="5514" w:type="dxa"/>
                </w:tcPr>
                <w:p w14:paraId="695D6151" w14:textId="41CE8B64"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15469B" w14:paraId="5DD48A65" w14:textId="77777777" w:rsidTr="00BA2AA7">
              <w:tc>
                <w:tcPr>
                  <w:tcW w:w="2268" w:type="dxa"/>
                </w:tcPr>
                <w:p w14:paraId="389A8FD5" w14:textId="6277422F"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ExecutionNo </w:t>
                  </w:r>
                </w:p>
              </w:tc>
              <w:tc>
                <w:tcPr>
                  <w:tcW w:w="5514" w:type="dxa"/>
                </w:tcPr>
                <w:p w14:paraId="1C8CBA52" w14:textId="67839CB7"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成交序號</w:t>
                  </w:r>
                </w:p>
              </w:tc>
            </w:tr>
            <w:tr w:rsidR="0015469B" w14:paraId="29ECCAC0" w14:textId="77777777" w:rsidTr="00BA2AA7">
              <w:tc>
                <w:tcPr>
                  <w:tcW w:w="2268" w:type="dxa"/>
                </w:tcPr>
                <w:p w14:paraId="3DCE1DC8" w14:textId="12DA1F25"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PriceSymbol </w:t>
                  </w:r>
                </w:p>
              </w:tc>
              <w:tc>
                <w:tcPr>
                  <w:tcW w:w="5514" w:type="dxa"/>
                </w:tcPr>
                <w:p w14:paraId="27595A60" w14:textId="3012FF34"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下單期標</w:t>
                  </w:r>
                </w:p>
              </w:tc>
            </w:tr>
            <w:tr w:rsidR="0015469B" w14:paraId="680B7BEB" w14:textId="77777777" w:rsidTr="00BA2AA7">
              <w:tc>
                <w:tcPr>
                  <w:tcW w:w="2268" w:type="dxa"/>
                </w:tcPr>
                <w:p w14:paraId="7C2AF23A" w14:textId="7C300A3D"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Reserved</w:t>
                  </w:r>
                </w:p>
              </w:tc>
              <w:tc>
                <w:tcPr>
                  <w:tcW w:w="5514" w:type="dxa"/>
                </w:tcPr>
                <w:p w14:paraId="169B8A0B" w14:textId="4C4C9A71" w:rsidR="00083C9B" w:rsidRDefault="0015469B" w:rsidP="001546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(僅國內期、選委託)</w:t>
                  </w:r>
                  <w:r w:rsidR="00083C9B" w:rsidRPr="008B7ED9">
                    <w:rPr>
                      <w:rFonts w:ascii="標楷體" w:eastAsia="標楷體" w:hAnsi="標楷體" w:hint="eastAsia"/>
                    </w:rPr>
                    <w:t>盤別</w:t>
                  </w:r>
                  <w:r w:rsidR="00083C9B" w:rsidRPr="001E7A0D">
                    <w:rPr>
                      <w:rFonts w:hint="eastAsia"/>
                    </w:rPr>
                    <w:t>A</w:t>
                  </w:r>
                  <w:r w:rsidR="00083C9B" w:rsidRPr="001E7A0D">
                    <w:rPr>
                      <w:rFonts w:hint="eastAsia"/>
                    </w:rPr>
                    <w:t>：</w:t>
                  </w:r>
                  <w:r w:rsidR="00083C9B" w:rsidRPr="001E7A0D">
                    <w:rPr>
                      <w:rFonts w:hint="eastAsia"/>
                    </w:rPr>
                    <w:t>T</w:t>
                  </w:r>
                  <w:r w:rsidR="00083C9B" w:rsidRPr="008B7ED9">
                    <w:rPr>
                      <w:rFonts w:ascii="標楷體" w:eastAsia="標楷體" w:hAnsi="標楷體" w:hint="eastAsia"/>
                    </w:rPr>
                    <w:t>盤</w:t>
                  </w:r>
                  <w:r w:rsidR="00083C9B" w:rsidRPr="001E7A0D">
                    <w:rPr>
                      <w:rFonts w:hint="eastAsia"/>
                    </w:rPr>
                    <w:t xml:space="preserve">  B</w:t>
                  </w:r>
                  <w:r w:rsidR="00083C9B" w:rsidRPr="001E7A0D">
                    <w:rPr>
                      <w:rFonts w:hint="eastAsia"/>
                    </w:rPr>
                    <w:t>：</w:t>
                  </w:r>
                  <w:r w:rsidR="00083C9B" w:rsidRPr="001E7A0D">
                    <w:rPr>
                      <w:rFonts w:hint="eastAsia"/>
                    </w:rPr>
                    <w:t>T+1</w:t>
                  </w:r>
                  <w:r w:rsidR="00083C9B" w:rsidRPr="008B7ED9">
                    <w:rPr>
                      <w:rFonts w:ascii="標楷體" w:eastAsia="標楷體" w:hAnsi="標楷體" w:hint="eastAsia"/>
                    </w:rPr>
                    <w:t xml:space="preserve">盤 </w:t>
                  </w:r>
                </w:p>
              </w:tc>
            </w:tr>
            <w:tr w:rsidR="0015469B" w14:paraId="5B620E2E" w14:textId="77777777" w:rsidTr="00BA2AA7">
              <w:tc>
                <w:tcPr>
                  <w:tcW w:w="2268" w:type="dxa"/>
                </w:tcPr>
                <w:p w14:paraId="1B9DE1DB" w14:textId="213609BC"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lastRenderedPageBreak/>
                    <w:t xml:space="preserve">OrderEffective </w:t>
                  </w:r>
                </w:p>
              </w:tc>
              <w:tc>
                <w:tcPr>
                  <w:tcW w:w="5514" w:type="dxa"/>
                </w:tcPr>
                <w:p w14:paraId="12EE4F3A" w14:textId="75D924E8" w:rsidR="00083C9B" w:rsidRPr="008B7ED9" w:rsidRDefault="00083C9B" w:rsidP="00083C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有效委託日</w:t>
                  </w:r>
                </w:p>
              </w:tc>
            </w:tr>
            <w:tr w:rsidR="0015469B" w14:paraId="1D9DE7FE" w14:textId="77777777" w:rsidTr="00BA2AA7">
              <w:tc>
                <w:tcPr>
                  <w:tcW w:w="2268" w:type="dxa"/>
                </w:tcPr>
                <w:p w14:paraId="5BC6D7B2" w14:textId="72435032"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CallPut</w:t>
                  </w:r>
                  <w:r w:rsidRPr="0015469B">
                    <w:rPr>
                      <w:rFonts w:ascii="Courier New" w:hAnsi="Courier New" w:cs="Courier New"/>
                      <w:b/>
                    </w:rPr>
                    <w:t xml:space="preserve"> </w:t>
                  </w:r>
                </w:p>
              </w:tc>
              <w:tc>
                <w:tcPr>
                  <w:tcW w:w="5514" w:type="dxa"/>
                </w:tcPr>
                <w:p w14:paraId="764DB176" w14:textId="272EAFF6" w:rsidR="00083C9B" w:rsidRDefault="00083C9B" w:rsidP="00083C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選擇權類型</w:t>
                  </w:r>
                  <w:r w:rsidRPr="001E7A0D">
                    <w:rPr>
                      <w:rFonts w:hint="eastAsia"/>
                    </w:rPr>
                    <w:t>C</w:t>
                  </w:r>
                  <w:r w:rsidRPr="001E7A0D">
                    <w:rPr>
                      <w:rFonts w:hint="eastAsia"/>
                    </w:rPr>
                    <w:t>：</w:t>
                  </w:r>
                  <w:r w:rsidRPr="001E7A0D">
                    <w:rPr>
                      <w:rFonts w:hint="eastAsia"/>
                    </w:rPr>
                    <w:t>Call</w:t>
                  </w:r>
                  <w:r w:rsidRPr="001E7A0D">
                    <w:rPr>
                      <w:rFonts w:hint="eastAsia"/>
                    </w:rPr>
                    <w:t xml:space="preserve">　</w:t>
                  </w:r>
                  <w:r w:rsidRPr="001E7A0D">
                    <w:rPr>
                      <w:rFonts w:hint="eastAsia"/>
                    </w:rPr>
                    <w:t>P</w:t>
                  </w:r>
                  <w:r w:rsidRPr="001E7A0D">
                    <w:rPr>
                      <w:rFonts w:hint="eastAsia"/>
                    </w:rPr>
                    <w:t>：</w:t>
                  </w:r>
                  <w:r w:rsidRPr="001E7A0D">
                    <w:rPr>
                      <w:rFonts w:hint="eastAsia"/>
                    </w:rPr>
                    <w:t>Put</w:t>
                  </w:r>
                </w:p>
              </w:tc>
            </w:tr>
            <w:tr w:rsidR="0015469B" w14:paraId="6C69AB80" w14:textId="77777777" w:rsidTr="00BA2AA7">
              <w:tc>
                <w:tcPr>
                  <w:tcW w:w="2268" w:type="dxa"/>
                </w:tcPr>
                <w:p w14:paraId="4DD9B2F2" w14:textId="14671BEA"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OrderSeq</w:t>
                  </w:r>
                </w:p>
              </w:tc>
              <w:tc>
                <w:tcPr>
                  <w:tcW w:w="5514" w:type="dxa"/>
                </w:tcPr>
                <w:p w14:paraId="33B2C62E" w14:textId="20420854" w:rsidR="00083C9B" w:rsidRDefault="0015469B" w:rsidP="001546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(僅海期選</w:t>
                  </w:r>
                  <w:r w:rsidRPr="008B7ED9">
                    <w:rPr>
                      <w:rFonts w:ascii="標楷體" w:eastAsia="標楷體" w:hAnsi="標楷體"/>
                    </w:rPr>
                    <w:t>)</w:t>
                  </w:r>
                  <w:r w:rsidR="00083C9B" w:rsidRPr="008B7ED9">
                    <w:rPr>
                      <w:rFonts w:ascii="標楷體" w:eastAsia="標楷體" w:hAnsi="標楷體" w:hint="eastAsia"/>
                    </w:rPr>
                    <w:t>交易所單號</w:t>
                  </w:r>
                  <w:r w:rsidRPr="008B7ED9">
                    <w:rPr>
                      <w:rFonts w:ascii="標楷體" w:eastAsia="標楷體" w:hAnsi="標楷體" w:hint="eastAsia"/>
                    </w:rPr>
                    <w:t>，依海外交易所</w:t>
                  </w:r>
                  <w:r w:rsidR="00083C9B" w:rsidRPr="008B7ED9">
                    <w:rPr>
                      <w:rFonts w:ascii="標楷體" w:eastAsia="標楷體" w:hAnsi="標楷體" w:hint="eastAsia"/>
                    </w:rPr>
                    <w:t>實際提供為主，又稱上手單號</w:t>
                  </w:r>
                </w:p>
              </w:tc>
            </w:tr>
            <w:tr w:rsidR="0015469B" w14:paraId="29165F84" w14:textId="77777777" w:rsidTr="00BA2AA7">
              <w:tc>
                <w:tcPr>
                  <w:tcW w:w="2268" w:type="dxa"/>
                </w:tcPr>
                <w:p w14:paraId="2CE530B5" w14:textId="0AB329C0"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ErrorMsg </w:t>
                  </w:r>
                </w:p>
              </w:tc>
              <w:tc>
                <w:tcPr>
                  <w:tcW w:w="5514" w:type="dxa"/>
                </w:tcPr>
                <w:p w14:paraId="6F8A561C" w14:textId="10D3FA83" w:rsidR="00083C9B" w:rsidRDefault="0015469B" w:rsidP="001546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當</w:t>
                  </w:r>
                  <w:r w:rsidR="00083C9B" w:rsidRPr="008B7ED9">
                    <w:rPr>
                      <w:rFonts w:ascii="標楷體" w:eastAsia="標楷體" w:hAnsi="標楷體" w:hint="eastAsia"/>
                    </w:rPr>
                    <w:t>第四欄位</w:t>
                  </w:r>
                  <w:r w:rsidR="00083C9B" w:rsidRPr="001E7A0D">
                    <w:rPr>
                      <w:szCs w:val="20"/>
                    </w:rPr>
                    <w:t>OrderErr</w:t>
                  </w:r>
                  <w:r w:rsidR="00083C9B" w:rsidRPr="008B7ED9">
                    <w:rPr>
                      <w:rFonts w:ascii="標楷體" w:eastAsia="標楷體" w:hAnsi="標楷體" w:hint="eastAsia"/>
                    </w:rPr>
                    <w:t>為</w:t>
                  </w:r>
                  <w:r w:rsidR="00083C9B" w:rsidRPr="001E7A0D">
                    <w:rPr>
                      <w:rFonts w:hint="eastAsia"/>
                      <w:szCs w:val="20"/>
                    </w:rPr>
                    <w:t>Y</w:t>
                  </w:r>
                  <w:r w:rsidR="00083C9B" w:rsidRPr="008B7ED9">
                    <w:rPr>
                      <w:rFonts w:ascii="標楷體" w:eastAsia="標楷體" w:hAnsi="標楷體" w:hint="eastAsia"/>
                    </w:rPr>
                    <w:t>時，委託單錯誤訊息</w:t>
                  </w:r>
                </w:p>
              </w:tc>
            </w:tr>
            <w:tr w:rsidR="0015469B" w14:paraId="7E55C64C" w14:textId="77777777" w:rsidTr="00BA2AA7">
              <w:tc>
                <w:tcPr>
                  <w:tcW w:w="2268" w:type="dxa"/>
                </w:tcPr>
                <w:p w14:paraId="12252F55" w14:textId="77DDBDD1"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 xml:space="preserve">CancelOrderMarkByExchange </w:t>
                  </w:r>
                </w:p>
              </w:tc>
              <w:tc>
                <w:tcPr>
                  <w:tcW w:w="5514" w:type="dxa"/>
                </w:tcPr>
                <w:p w14:paraId="48DDFFE0" w14:textId="77777777" w:rsidR="00083C9B" w:rsidRPr="008B7ED9" w:rsidRDefault="00083C9B" w:rsidP="00083C9B">
                  <w:pPr>
                    <w:pStyle w:val="af6"/>
                    <w:autoSpaceDE w:val="0"/>
                    <w:autoSpaceDN w:val="0"/>
                    <w:spacing w:before="40" w:after="40"/>
                    <w:ind w:leftChars="0" w:left="0"/>
                    <w:rPr>
                      <w:rFonts w:ascii="標楷體" w:eastAsia="標楷體" w:hAnsi="標楷體"/>
                    </w:rPr>
                  </w:pPr>
                  <w:r w:rsidRPr="008B7ED9">
                    <w:rPr>
                      <w:rFonts w:ascii="標楷體" w:eastAsia="標楷體" w:hAnsi="標楷體" w:hint="eastAsia"/>
                    </w:rPr>
                    <w:t>交易所動態退單代碼</w:t>
                  </w:r>
                </w:p>
                <w:p w14:paraId="37958681" w14:textId="07AE1EC7" w:rsidR="00083C9B" w:rsidRDefault="00083C9B" w:rsidP="00083C9B">
                  <w:pPr>
                    <w:pStyle w:val="af6"/>
                    <w:autoSpaceDE w:val="0"/>
                    <w:autoSpaceDN w:val="0"/>
                    <w:spacing w:before="40" w:after="40"/>
                    <w:ind w:leftChars="0" w:left="0"/>
                    <w:rPr>
                      <w:rFonts w:ascii="標楷體" w:eastAsia="標楷體" w:hAnsi="標楷體"/>
                      <w:szCs w:val="24"/>
                    </w:rPr>
                  </w:pPr>
                  <w:r w:rsidRPr="009A2A74">
                    <w:t>E:</w:t>
                  </w:r>
                  <w:r w:rsidRPr="00B05239">
                    <w:rPr>
                      <w:rFonts w:ascii="標楷體" w:eastAsia="標楷體" w:hAnsi="標楷體" w:hint="eastAsia"/>
                    </w:rPr>
                    <w:t>交易所動態退單</w:t>
                  </w:r>
                </w:p>
              </w:tc>
            </w:tr>
            <w:tr w:rsidR="0015469B" w14:paraId="60845E5C" w14:textId="77777777" w:rsidTr="00BA2AA7">
              <w:tc>
                <w:tcPr>
                  <w:tcW w:w="2268" w:type="dxa"/>
                </w:tcPr>
                <w:p w14:paraId="3BA53DBB" w14:textId="2F541F3F"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ExchangeTandemMsg</w:t>
                  </w:r>
                </w:p>
              </w:tc>
              <w:tc>
                <w:tcPr>
                  <w:tcW w:w="5514" w:type="dxa"/>
                </w:tcPr>
                <w:p w14:paraId="3B96B848" w14:textId="6D302127" w:rsidR="00083C9B" w:rsidRDefault="00083C9B" w:rsidP="00083C9B">
                  <w:pPr>
                    <w:autoSpaceDE w:val="0"/>
                    <w:autoSpaceDN w:val="0"/>
                    <w:adjustRightInd w:val="0"/>
                    <w:ind w:left="1600" w:hangingChars="800" w:hanging="1600"/>
                    <w:rPr>
                      <w:rFonts w:ascii="標楷體" w:hAnsi="標楷體"/>
                    </w:rPr>
                  </w:pPr>
                  <w:r w:rsidRPr="009A2A74">
                    <w:rPr>
                      <w:rFonts w:ascii="標楷體" w:hAnsi="標楷體" w:hint="eastAsia"/>
                    </w:rPr>
                    <w:t>交易所或後台退單訊息</w:t>
                  </w:r>
                </w:p>
                <w:p w14:paraId="2028715C" w14:textId="77777777" w:rsidR="00083C9B" w:rsidRDefault="00083C9B" w:rsidP="00083C9B">
                  <w:pPr>
                    <w:autoSpaceDE w:val="0"/>
                    <w:autoSpaceDN w:val="0"/>
                    <w:adjustRightInd w:val="0"/>
                    <w:ind w:left="1600" w:hangingChars="800" w:hanging="1600"/>
                    <w:rPr>
                      <w:szCs w:val="20"/>
                    </w:rPr>
                  </w:pPr>
                  <w:r w:rsidRPr="00F40A6E">
                    <w:rPr>
                      <w:rFonts w:hint="eastAsia"/>
                      <w:szCs w:val="20"/>
                    </w:rPr>
                    <w:t>[00]:2</w:t>
                  </w:r>
                  <w:r w:rsidRPr="00F40A6E">
                    <w:rPr>
                      <w:rFonts w:hint="eastAsia"/>
                      <w:szCs w:val="20"/>
                    </w:rPr>
                    <w:t>碼數字</w:t>
                  </w:r>
                  <w:r w:rsidRPr="00F40A6E">
                    <w:rPr>
                      <w:rFonts w:hint="eastAsia"/>
                      <w:szCs w:val="20"/>
                    </w:rPr>
                    <w:t>,</w:t>
                  </w:r>
                  <w:r w:rsidRPr="00F40A6E">
                    <w:rPr>
                      <w:rFonts w:hint="eastAsia"/>
                      <w:szCs w:val="20"/>
                    </w:rPr>
                    <w:t>交易所回應代碼及訊息</w:t>
                  </w:r>
                  <w:r w:rsidRPr="00F40A6E">
                    <w:rPr>
                      <w:rFonts w:hint="eastAsia"/>
                      <w:szCs w:val="20"/>
                    </w:rPr>
                    <w:t>;</w:t>
                  </w:r>
                </w:p>
                <w:p w14:paraId="4A9189AC" w14:textId="77777777" w:rsidR="00083C9B" w:rsidRPr="00F40A6E" w:rsidRDefault="00083C9B" w:rsidP="00083C9B">
                  <w:pPr>
                    <w:autoSpaceDE w:val="0"/>
                    <w:autoSpaceDN w:val="0"/>
                    <w:adjustRightInd w:val="0"/>
                    <w:ind w:left="1600" w:hangingChars="800" w:hanging="1600"/>
                    <w:rPr>
                      <w:szCs w:val="20"/>
                    </w:rPr>
                  </w:pPr>
                  <w:r w:rsidRPr="00F40A6E">
                    <w:rPr>
                      <w:rFonts w:hint="eastAsia"/>
                      <w:szCs w:val="20"/>
                    </w:rPr>
                    <w:t>[000]:3</w:t>
                  </w:r>
                  <w:r w:rsidRPr="00F40A6E">
                    <w:rPr>
                      <w:rFonts w:hint="eastAsia"/>
                      <w:szCs w:val="20"/>
                    </w:rPr>
                    <w:t>碼數字</w:t>
                  </w:r>
                  <w:r w:rsidRPr="00F40A6E">
                    <w:rPr>
                      <w:rFonts w:hint="eastAsia"/>
                      <w:szCs w:val="20"/>
                    </w:rPr>
                    <w:t>,</w:t>
                  </w:r>
                  <w:r w:rsidRPr="00F40A6E">
                    <w:rPr>
                      <w:rFonts w:hint="eastAsia"/>
                      <w:szCs w:val="20"/>
                    </w:rPr>
                    <w:t>交易後台代碼及訊息</w:t>
                  </w:r>
                  <w:r w:rsidRPr="00F40A6E">
                    <w:rPr>
                      <w:rFonts w:hint="eastAsia"/>
                      <w:szCs w:val="20"/>
                    </w:rPr>
                    <w:t>;</w:t>
                  </w:r>
                </w:p>
                <w:p w14:paraId="4D3E0CF8" w14:textId="7D440DDC" w:rsidR="00083C9B" w:rsidRPr="00D82D26" w:rsidRDefault="00083C9B" w:rsidP="00233B52">
                  <w:pPr>
                    <w:adjustRightInd w:val="0"/>
                    <w:snapToGrid w:val="0"/>
                    <w:rPr>
                      <w:rFonts w:ascii="標楷體" w:hAnsi="標楷體"/>
                    </w:rPr>
                  </w:pPr>
                  <w:r w:rsidRPr="00F40A6E">
                    <w:rPr>
                      <w:rFonts w:hint="eastAsia"/>
                      <w:szCs w:val="20"/>
                    </w:rPr>
                    <w:t>[D]</w:t>
                  </w:r>
                  <w:r w:rsidRPr="00F40A6E">
                    <w:rPr>
                      <w:rFonts w:hint="eastAsia"/>
                      <w:szCs w:val="20"/>
                    </w:rPr>
                    <w:t>委託成功後</w:t>
                  </w:r>
                  <w:r w:rsidRPr="00F40A6E">
                    <w:rPr>
                      <w:rFonts w:hint="eastAsia"/>
                      <w:szCs w:val="20"/>
                    </w:rPr>
                    <w:t>,</w:t>
                  </w:r>
                  <w:r w:rsidRPr="00F40A6E">
                    <w:rPr>
                      <w:rFonts w:hint="eastAsia"/>
                      <w:szCs w:val="20"/>
                    </w:rPr>
                    <w:t>由交易所主動退單及退單原因</w:t>
                  </w:r>
                </w:p>
              </w:tc>
            </w:tr>
            <w:tr w:rsidR="0015469B" w14:paraId="24703F03" w14:textId="77777777" w:rsidTr="00BA2AA7">
              <w:tc>
                <w:tcPr>
                  <w:tcW w:w="2268" w:type="dxa"/>
                </w:tcPr>
                <w:p w14:paraId="5124C836" w14:textId="6AAF62C9" w:rsidR="00083C9B" w:rsidRPr="0015469B" w:rsidRDefault="00083C9B" w:rsidP="0015469B">
                  <w:pPr>
                    <w:pStyle w:val="af6"/>
                    <w:autoSpaceDE w:val="0"/>
                    <w:autoSpaceDN w:val="0"/>
                    <w:spacing w:before="40" w:after="40"/>
                    <w:ind w:leftChars="0" w:left="0"/>
                    <w:rPr>
                      <w:rFonts w:ascii="Courier New" w:hAnsi="Courier New" w:cs="Courier New"/>
                      <w:b/>
                    </w:rPr>
                  </w:pPr>
                  <w:r w:rsidRPr="00392C98">
                    <w:rPr>
                      <w:rFonts w:ascii="Courier New" w:hAnsi="Courier New" w:cs="Courier New"/>
                      <w:b/>
                    </w:rPr>
                    <w:t>SeqNo</w:t>
                  </w:r>
                  <w:r w:rsidRPr="0015469B">
                    <w:rPr>
                      <w:rFonts w:ascii="Courier New" w:hAnsi="Courier New" w:cs="Courier New"/>
                      <w:b/>
                    </w:rPr>
                    <w:t xml:space="preserve"> </w:t>
                  </w:r>
                </w:p>
              </w:tc>
              <w:tc>
                <w:tcPr>
                  <w:tcW w:w="5514" w:type="dxa"/>
                </w:tcPr>
                <w:p w14:paraId="0B21A2D3" w14:textId="1DB665B7" w:rsidR="00083C9B" w:rsidRPr="00BD3A29" w:rsidRDefault="00BD3A29" w:rsidP="00083C9B">
                  <w:pPr>
                    <w:pStyle w:val="af6"/>
                    <w:autoSpaceDE w:val="0"/>
                    <w:autoSpaceDN w:val="0"/>
                    <w:spacing w:before="40" w:after="40"/>
                    <w:ind w:leftChars="0" w:left="0"/>
                    <w:rPr>
                      <w:rFonts w:ascii="標楷體" w:eastAsia="標楷體" w:hAnsi="標楷體"/>
                      <w:szCs w:val="24"/>
                    </w:rPr>
                  </w:pPr>
                  <w:r w:rsidRPr="00BD3A29">
                    <w:rPr>
                      <w:rFonts w:ascii="Courier New" w:eastAsia="標楷體" w:hAnsi="Courier New" w:cs="Courier New"/>
                    </w:rPr>
                    <w:t>1</w:t>
                  </w:r>
                  <w:r w:rsidR="00083C9B" w:rsidRPr="00BD3A29">
                    <w:rPr>
                      <w:rFonts w:ascii="Courier New" w:eastAsia="標楷體" w:hAnsi="Courier New" w:cs="Courier New"/>
                    </w:rPr>
                    <w:t>3</w:t>
                  </w:r>
                  <w:r w:rsidR="00083C9B" w:rsidRPr="00BD3A29">
                    <w:rPr>
                      <w:rFonts w:ascii="標楷體" w:eastAsia="標楷體" w:hAnsi="標楷體" w:cs="Courier New" w:hint="eastAsia"/>
                    </w:rPr>
                    <w:t>碼序號(成交單含</w:t>
                  </w:r>
                  <w:r w:rsidR="00083C9B" w:rsidRPr="00BD3A29">
                    <w:rPr>
                      <w:rFonts w:ascii="Courier New" w:eastAsia="標楷體" w:hAnsi="Courier New" w:cs="Courier New"/>
                    </w:rPr>
                    <w:t>IOC/FOK</w:t>
                  </w:r>
                  <w:r w:rsidR="00083C9B" w:rsidRPr="00BD3A29">
                    <w:rPr>
                      <w:rFonts w:ascii="標楷體" w:eastAsia="標楷體" w:hAnsi="標楷體" w:cs="Courier New" w:hint="eastAsia"/>
                    </w:rPr>
                    <w:t>產生取消單)</w:t>
                  </w:r>
                </w:p>
              </w:tc>
            </w:tr>
          </w:tbl>
          <w:p w14:paraId="5936E4BD" w14:textId="77777777" w:rsidR="00D82D26" w:rsidRPr="00014AE4" w:rsidRDefault="00D82D26" w:rsidP="00D82D26">
            <w:pPr>
              <w:pStyle w:val="af6"/>
              <w:autoSpaceDE w:val="0"/>
              <w:autoSpaceDN w:val="0"/>
              <w:spacing w:before="40" w:after="40"/>
              <w:ind w:leftChars="0"/>
              <w:rPr>
                <w:rFonts w:ascii="標楷體" w:eastAsia="標楷體" w:hAnsi="標楷體"/>
                <w:szCs w:val="24"/>
              </w:rPr>
            </w:pPr>
          </w:p>
        </w:tc>
      </w:tr>
      <w:tr w:rsidR="000F6A54" w14:paraId="4A1B0D9A" w14:textId="77777777" w:rsidTr="00AC61FA">
        <w:tc>
          <w:tcPr>
            <w:tcW w:w="1282" w:type="dxa"/>
            <w:tcBorders>
              <w:top w:val="single" w:sz="4" w:space="0" w:color="auto"/>
              <w:left w:val="single" w:sz="4" w:space="0" w:color="auto"/>
              <w:bottom w:val="single" w:sz="4" w:space="0" w:color="auto"/>
              <w:right w:val="single" w:sz="4" w:space="0" w:color="auto"/>
            </w:tcBorders>
            <w:hideMark/>
          </w:tcPr>
          <w:p w14:paraId="223614F3" w14:textId="77777777" w:rsidR="000F6A54" w:rsidRDefault="000F6A54" w:rsidP="00D11D87">
            <w:r>
              <w:rPr>
                <w:rFonts w:hint="eastAsia"/>
                <w:b/>
                <w:bCs/>
              </w:rPr>
              <w:lastRenderedPageBreak/>
              <w:t>備註</w:t>
            </w:r>
          </w:p>
        </w:tc>
        <w:tc>
          <w:tcPr>
            <w:tcW w:w="8488" w:type="dxa"/>
            <w:gridSpan w:val="2"/>
            <w:tcBorders>
              <w:top w:val="single" w:sz="4" w:space="0" w:color="auto"/>
              <w:left w:val="single" w:sz="4" w:space="0" w:color="auto"/>
              <w:bottom w:val="single" w:sz="4" w:space="0" w:color="auto"/>
              <w:right w:val="single" w:sz="4" w:space="0" w:color="auto"/>
            </w:tcBorders>
          </w:tcPr>
          <w:p w14:paraId="0A0454DE" w14:textId="77777777" w:rsidR="000F6A54" w:rsidRPr="00014AE4" w:rsidRDefault="000F6A54" w:rsidP="009055DB">
            <w:pPr>
              <w:pStyle w:val="af6"/>
              <w:numPr>
                <w:ilvl w:val="0"/>
                <w:numId w:val="17"/>
              </w:numPr>
              <w:autoSpaceDE w:val="0"/>
              <w:autoSpaceDN w:val="0"/>
              <w:spacing w:before="40" w:after="40"/>
              <w:ind w:leftChars="0"/>
              <w:rPr>
                <w:rFonts w:ascii="標楷體" w:eastAsia="標楷體" w:hAnsi="標楷體"/>
                <w:szCs w:val="24"/>
              </w:rPr>
            </w:pPr>
            <w:r w:rsidRPr="00014AE4">
              <w:rPr>
                <w:rFonts w:ascii="標楷體" w:eastAsia="標楷體" w:hAnsi="標楷體"/>
                <w:szCs w:val="24"/>
              </w:rPr>
              <w:t>「</w:t>
            </w:r>
            <w:r w:rsidRPr="00014AE4">
              <w:rPr>
                <w:rFonts w:ascii="標楷體" w:eastAsia="標楷體" w:hAnsi="標楷體" w:hint="eastAsia"/>
                <w:szCs w:val="24"/>
              </w:rPr>
              <w:t>動態退單</w:t>
            </w:r>
            <w:r w:rsidRPr="00014AE4">
              <w:rPr>
                <w:rFonts w:ascii="標楷體" w:eastAsia="標楷體" w:hAnsi="標楷體"/>
                <w:szCs w:val="24"/>
              </w:rPr>
              <w:t>」</w:t>
            </w:r>
            <w:r w:rsidRPr="00014AE4">
              <w:rPr>
                <w:rFonts w:ascii="標楷體" w:eastAsia="標楷體" w:hAnsi="標楷體" w:hint="eastAsia"/>
                <w:color w:val="000000"/>
                <w:szCs w:val="24"/>
              </w:rPr>
              <w:t xml:space="preserve"> </w:t>
            </w:r>
          </w:p>
          <w:p w14:paraId="6D29C651" w14:textId="77777777" w:rsidR="009E05E5" w:rsidRPr="00014AE4" w:rsidRDefault="009E05E5" w:rsidP="009E05E5">
            <w:pPr>
              <w:autoSpaceDE w:val="0"/>
              <w:autoSpaceDN w:val="0"/>
              <w:spacing w:before="40" w:after="40"/>
              <w:rPr>
                <w:rFonts w:ascii="標楷體" w:hAnsi="標楷體"/>
                <w:color w:val="000000"/>
              </w:rPr>
            </w:pPr>
            <w:r w:rsidRPr="00014AE4">
              <w:rPr>
                <w:rFonts w:ascii="標楷體" w:hAnsi="標楷體" w:hint="eastAsia"/>
                <w:color w:val="000000"/>
              </w:rPr>
              <w:t>被「動態退單」的委託，</w:t>
            </w:r>
            <w:r w:rsidRPr="00014AE4">
              <w:rPr>
                <w:rFonts w:ascii="標楷體" w:hAnsi="標楷體" w:hint="eastAsia"/>
                <w:color w:val="000000"/>
                <w:kern w:val="0"/>
              </w:rPr>
              <w:t>會收到委託回報、取消回報與動態退單回報，若有成交部位還會有成交回報。</w:t>
            </w:r>
          </w:p>
          <w:p w14:paraId="0B269078"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買進委託：可能成交價格 &gt; 即時價格區間上限 </w:t>
            </w:r>
            <w:r w:rsidRPr="00014AE4">
              <w:rPr>
                <w:rFonts w:ascii="標楷體" w:hAnsi="標楷體"/>
                <w:color w:val="000000"/>
              </w:rPr>
              <w:t>→</w:t>
            </w:r>
            <w:r w:rsidRPr="00014AE4">
              <w:rPr>
                <w:rFonts w:ascii="標楷體" w:hAnsi="標楷體" w:hint="eastAsia"/>
                <w:color w:val="000000"/>
              </w:rPr>
              <w:t xml:space="preserve"> 退單</w:t>
            </w:r>
          </w:p>
          <w:p w14:paraId="61810D01"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賣出委託：可能成交價格 &lt; 即時價格區間下限 </w:t>
            </w:r>
            <w:r w:rsidRPr="00014AE4">
              <w:rPr>
                <w:rFonts w:ascii="標楷體" w:hAnsi="標楷體"/>
                <w:color w:val="000000"/>
              </w:rPr>
              <w:t>→</w:t>
            </w:r>
            <w:r w:rsidRPr="00014AE4">
              <w:rPr>
                <w:rFonts w:ascii="標楷體" w:hAnsi="標楷體" w:hint="eastAsia"/>
                <w:color w:val="000000"/>
              </w:rPr>
              <w:t xml:space="preserve"> 退單</w:t>
            </w:r>
          </w:p>
          <w:p w14:paraId="2EDCCF28" w14:textId="77777777" w:rsidR="000F6A54" w:rsidRPr="00014AE4" w:rsidRDefault="000F6A54" w:rsidP="00D11D87">
            <w:pPr>
              <w:autoSpaceDE w:val="0"/>
              <w:autoSpaceDN w:val="0"/>
              <w:spacing w:before="40" w:after="40"/>
              <w:rPr>
                <w:rFonts w:ascii="標楷體" w:hAnsi="標楷體"/>
              </w:rPr>
            </w:pPr>
          </w:p>
          <w:p w14:paraId="68040BAB"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˙即時價格區間上、下限計算公式</w:t>
            </w:r>
          </w:p>
          <w:p w14:paraId="7E408CAA" w14:textId="18B0CBE5"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  即時價格區間上限 = </w:t>
            </w:r>
            <w:r w:rsidR="00721FDA" w:rsidRPr="00014AE4">
              <w:rPr>
                <w:rFonts w:ascii="標楷體" w:hAnsi="標楷體" w:hint="eastAsia"/>
                <w:color w:val="000000"/>
              </w:rPr>
              <w:t>退單</w:t>
            </w:r>
            <w:r w:rsidRPr="00014AE4">
              <w:rPr>
                <w:rFonts w:ascii="標楷體" w:hAnsi="標楷體" w:hint="eastAsia"/>
                <w:color w:val="000000"/>
              </w:rPr>
              <w:t>價＋退單點數</w:t>
            </w:r>
          </w:p>
          <w:p w14:paraId="0D614508" w14:textId="57277EC3"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  即時價格區間下限 = </w:t>
            </w:r>
            <w:r w:rsidR="00721FDA" w:rsidRPr="00014AE4">
              <w:rPr>
                <w:rFonts w:ascii="標楷體" w:hAnsi="標楷體" w:hint="eastAsia"/>
                <w:color w:val="000000"/>
              </w:rPr>
              <w:t>退單</w:t>
            </w:r>
            <w:r w:rsidRPr="00014AE4">
              <w:rPr>
                <w:rFonts w:ascii="標楷體" w:hAnsi="標楷體" w:hint="eastAsia"/>
                <w:color w:val="000000"/>
              </w:rPr>
              <w:t>價－退單點數</w:t>
            </w:r>
          </w:p>
          <w:p w14:paraId="14315515" w14:textId="77777777" w:rsidR="000F6A54" w:rsidRPr="00014AE4" w:rsidRDefault="000F6A54" w:rsidP="00D11D87">
            <w:pPr>
              <w:autoSpaceDE w:val="0"/>
              <w:autoSpaceDN w:val="0"/>
              <w:spacing w:before="40" w:after="40"/>
              <w:rPr>
                <w:rFonts w:ascii="標楷體" w:hAnsi="標楷體"/>
                <w:color w:val="000000"/>
              </w:rPr>
            </w:pPr>
            <w:r w:rsidRPr="00014AE4">
              <w:rPr>
                <w:rFonts w:ascii="標楷體" w:hAnsi="標楷體" w:hint="eastAsia"/>
                <w:color w:val="000000"/>
              </w:rPr>
              <w:t>  退單點數:每日盤前計算完成(盤中固定)</w:t>
            </w:r>
          </w:p>
          <w:p w14:paraId="7427E4A4" w14:textId="77777777" w:rsidR="00B81ED1" w:rsidRPr="00196A53" w:rsidRDefault="00B81ED1" w:rsidP="00487E8A">
            <w:pPr>
              <w:pStyle w:val="af6"/>
              <w:numPr>
                <w:ilvl w:val="0"/>
                <w:numId w:val="45"/>
              </w:numPr>
              <w:autoSpaceDE w:val="0"/>
              <w:autoSpaceDN w:val="0"/>
              <w:spacing w:before="40" w:after="40"/>
              <w:ind w:leftChars="0"/>
              <w:rPr>
                <w:rFonts w:ascii="標楷體" w:eastAsia="標楷體" w:hAnsi="標楷體"/>
                <w:szCs w:val="24"/>
              </w:rPr>
            </w:pPr>
            <w:r w:rsidRPr="00014AE4">
              <w:rPr>
                <w:rFonts w:ascii="標楷體" w:eastAsia="標楷體" w:hAnsi="標楷體" w:hint="eastAsia"/>
                <w:color w:val="000000"/>
                <w:szCs w:val="24"/>
                <w:lang w:eastAsia="zh-HK"/>
              </w:rPr>
              <w:t>異動前量及異動後量</w:t>
            </w:r>
            <w:r w:rsidR="00064CF1" w:rsidRPr="00014AE4">
              <w:rPr>
                <w:rFonts w:ascii="標楷體" w:eastAsia="標楷體" w:hAnsi="標楷體" w:hint="eastAsia"/>
                <w:color w:val="000000"/>
                <w:szCs w:val="24"/>
                <w:lang w:eastAsia="zh-HK"/>
              </w:rPr>
              <w:t>只支援部分市場</w:t>
            </w:r>
            <w:r w:rsidR="00064CF1" w:rsidRPr="00014AE4">
              <w:rPr>
                <w:rFonts w:ascii="標楷體" w:eastAsia="標楷體" w:hAnsi="標楷體" w:hint="eastAsia"/>
                <w:color w:val="000000"/>
                <w:szCs w:val="24"/>
              </w:rPr>
              <w:t>,</w:t>
            </w:r>
            <w:r w:rsidR="00064CF1" w:rsidRPr="00014AE4">
              <w:rPr>
                <w:rFonts w:ascii="標楷體" w:eastAsia="標楷體" w:hAnsi="標楷體"/>
                <w:color w:val="000000"/>
                <w:szCs w:val="24"/>
                <w:lang w:eastAsia="zh-HK"/>
              </w:rPr>
              <w:t xml:space="preserve"> </w:t>
            </w:r>
            <w:r w:rsidR="00064CF1" w:rsidRPr="00014AE4">
              <w:rPr>
                <w:rFonts w:ascii="標楷體" w:eastAsia="標楷體" w:hAnsi="標楷體" w:cs="Courier New" w:hint="eastAsia"/>
                <w:szCs w:val="24"/>
                <w:highlight w:val="yellow"/>
              </w:rPr>
              <w:t>(</w:t>
            </w:r>
            <w:r w:rsidR="00064CF1" w:rsidRPr="00014AE4">
              <w:rPr>
                <w:rFonts w:ascii="標楷體" w:eastAsia="標楷體" w:hAnsi="標楷體" w:cs="Courier New" w:hint="eastAsia"/>
                <w:szCs w:val="24"/>
                <w:highlight w:val="yellow"/>
                <w:lang w:eastAsia="zh-HK"/>
              </w:rPr>
              <w:t>僅提供證券、複委託市場</w:t>
            </w:r>
            <w:r w:rsidR="00064CF1" w:rsidRPr="00014AE4">
              <w:rPr>
                <w:rFonts w:ascii="標楷體" w:eastAsia="標楷體" w:hAnsi="標楷體" w:cs="Courier New" w:hint="eastAsia"/>
                <w:szCs w:val="24"/>
                <w:highlight w:val="yellow"/>
              </w:rPr>
              <w:t>)</w:t>
            </w:r>
          </w:p>
          <w:p w14:paraId="3F59905D" w14:textId="77777777" w:rsidR="00196A53" w:rsidRPr="00685C06" w:rsidRDefault="00196A53" w:rsidP="00196A53">
            <w:pPr>
              <w:pStyle w:val="af6"/>
              <w:numPr>
                <w:ilvl w:val="0"/>
                <w:numId w:val="4"/>
              </w:numPr>
              <w:autoSpaceDE w:val="0"/>
              <w:autoSpaceDN w:val="0"/>
              <w:ind w:leftChars="0"/>
              <w:rPr>
                <w:rFonts w:ascii="標楷體" w:eastAsia="標楷體" w:hAnsi="標楷體"/>
                <w:szCs w:val="24"/>
              </w:rPr>
            </w:pPr>
            <w:r w:rsidRPr="0015469B">
              <w:rPr>
                <w:rFonts w:ascii="Courier New" w:eastAsia="標楷體" w:hAnsi="Courier New" w:cs="Courier New"/>
                <w:szCs w:val="24"/>
              </w:rPr>
              <w:t>SGX DMA</w:t>
            </w:r>
            <w:r w:rsidRPr="0015469B">
              <w:rPr>
                <w:rFonts w:ascii="標楷體" w:eastAsia="標楷體" w:hAnsi="標楷體" w:hint="eastAsia"/>
                <w:color w:val="000000"/>
                <w:szCs w:val="24"/>
              </w:rPr>
              <w:t>專線:可參考「交易所單號」於一般線路比對回報資料。</w:t>
            </w:r>
          </w:p>
          <w:p w14:paraId="67A1ED57" w14:textId="36D4B6D2" w:rsidR="00890CC9" w:rsidRPr="00890CC9" w:rsidRDefault="00685C06" w:rsidP="00233B52">
            <w:pPr>
              <w:pStyle w:val="af6"/>
              <w:numPr>
                <w:ilvl w:val="0"/>
                <w:numId w:val="4"/>
              </w:numPr>
              <w:ind w:leftChars="0"/>
              <w:rPr>
                <w:rFonts w:ascii="標楷體" w:hAnsi="標楷體"/>
              </w:rPr>
            </w:pPr>
            <w:r w:rsidRPr="0015469B">
              <w:rPr>
                <w:rFonts w:ascii="Courier New" w:hAnsi="Courier New" w:cs="Courier New"/>
                <w:sz w:val="20"/>
                <w:szCs w:val="20"/>
              </w:rPr>
              <w:t>2020/3/23</w:t>
            </w:r>
            <w:r w:rsidRPr="0015469B">
              <w:rPr>
                <w:rFonts w:ascii="標楷體" w:eastAsia="標楷體" w:hAnsi="標楷體"/>
                <w:color w:val="000000"/>
                <w:szCs w:val="24"/>
              </w:rPr>
              <w:t>證券逐筆</w:t>
            </w:r>
            <w:r w:rsidR="00890CC9" w:rsidRPr="0015469B">
              <w:rPr>
                <w:rFonts w:ascii="標楷體" w:eastAsia="標楷體" w:hAnsi="標楷體"/>
                <w:color w:val="000000"/>
                <w:szCs w:val="24"/>
              </w:rPr>
              <w:t>交易開始</w:t>
            </w:r>
            <w:r w:rsidRPr="0015469B">
              <w:rPr>
                <w:rFonts w:ascii="標楷體" w:eastAsia="標楷體" w:hAnsi="標楷體"/>
                <w:color w:val="000000"/>
                <w:szCs w:val="24"/>
              </w:rPr>
              <w:t>提供</w:t>
            </w:r>
            <w:r w:rsidR="00890CC9" w:rsidRPr="0015469B">
              <w:rPr>
                <w:rFonts w:ascii="標楷體" w:eastAsia="標楷體" w:hAnsi="標楷體"/>
                <w:color w:val="000000"/>
                <w:szCs w:val="24"/>
              </w:rPr>
              <w:t>相關</w:t>
            </w:r>
            <w:r w:rsidRPr="0015469B">
              <w:rPr>
                <w:rFonts w:ascii="標楷體" w:eastAsia="標楷體" w:hAnsi="標楷體"/>
                <w:color w:val="000000"/>
                <w:szCs w:val="24"/>
              </w:rPr>
              <w:t>二欄資料</w:t>
            </w:r>
            <w:r w:rsidRPr="0015469B">
              <w:rPr>
                <w:rFonts w:ascii="Courier New" w:hAnsi="Courier New" w:cs="Courier New"/>
                <w:b/>
                <w:sz w:val="18"/>
                <w:szCs w:val="18"/>
              </w:rPr>
              <w:t>CancelOrderMarkByExchange</w:t>
            </w:r>
            <w:r w:rsidRPr="0015469B">
              <w:rPr>
                <w:rFonts w:ascii="Courier New" w:eastAsiaTheme="minorEastAsia" w:hAnsi="Courier New" w:cs="Courier New"/>
                <w:outline/>
                <w:color w:val="000000"/>
                <w:kern w:val="0"/>
                <w:sz w:val="18"/>
                <w:szCs w:val="18"/>
                <w14:textOutline w14:w="9525" w14:cap="flat" w14:cmpd="sng" w14:algn="ctr">
                  <w14:solidFill>
                    <w14:srgbClr w14:val="000000"/>
                  </w14:solidFill>
                  <w14:prstDash w14:val="solid"/>
                  <w14:round/>
                </w14:textOutline>
                <w14:textFill>
                  <w14:noFill/>
                </w14:textFill>
              </w:rPr>
              <w:t xml:space="preserve"> </w:t>
            </w:r>
            <w:r w:rsidRPr="0015469B">
              <w:rPr>
                <w:rFonts w:ascii="Courier New" w:hAnsi="Courier New" w:cs="Courier New"/>
                <w:sz w:val="18"/>
                <w:szCs w:val="18"/>
              </w:rPr>
              <w:t>、</w:t>
            </w:r>
            <w:r w:rsidRPr="0015469B">
              <w:rPr>
                <w:rFonts w:ascii="Courier New" w:hAnsi="Courier New" w:cs="Courier New"/>
                <w:b/>
                <w:sz w:val="18"/>
                <w:szCs w:val="18"/>
              </w:rPr>
              <w:t>ExchangeTandemMsg</w:t>
            </w:r>
          </w:p>
        </w:tc>
      </w:tr>
    </w:tbl>
    <w:p w14:paraId="76914E23" w14:textId="51E8CA5E" w:rsidR="00231111" w:rsidRDefault="00231111" w:rsidP="00231111">
      <w:bookmarkStart w:id="150" w:name="_4-3-i_OnSolaceReplyDisconnect"/>
      <w:bookmarkEnd w:id="150"/>
    </w:p>
    <w:p w14:paraId="1B201BE7" w14:textId="77777777" w:rsidR="00231111" w:rsidRDefault="00231111" w:rsidP="00231111"/>
    <w:p w14:paraId="3F29ACE8" w14:textId="7440D752" w:rsidR="00196A53" w:rsidRPr="00D96A65" w:rsidRDefault="00196A53" w:rsidP="00BD3A29">
      <w:pPr>
        <w:pStyle w:val="4"/>
        <w:rPr>
          <w:rFonts w:ascii="Courier New" w:hAnsi="Courier New" w:cs="Courier New"/>
          <w:b/>
        </w:rPr>
      </w:pPr>
      <w:r w:rsidRPr="00D96A65">
        <w:rPr>
          <w:rFonts w:ascii="Courier New" w:hAnsi="Courier New" w:cs="Courier New"/>
          <w:b/>
        </w:rPr>
        <w:t>4-3-</w:t>
      </w:r>
      <w:r w:rsidRPr="00D96A65">
        <w:rPr>
          <w:rFonts w:ascii="Courier New" w:eastAsiaTheme="minorEastAsia" w:hAnsi="Courier New" w:cs="Courier New"/>
          <w:b/>
        </w:rPr>
        <w:t>g</w:t>
      </w:r>
      <w:r w:rsidR="00BD3A29" w:rsidRPr="00D96A65">
        <w:rPr>
          <w:rFonts w:ascii="Courier New" w:eastAsiaTheme="minorEastAsia" w:hAnsi="Courier New" w:cs="Courier New"/>
          <w:b/>
        </w:rPr>
        <w:t>-2</w:t>
      </w:r>
      <w:r w:rsidRPr="00D96A65">
        <w:rPr>
          <w:rFonts w:ascii="Courier New" w:hAnsi="Courier New" w:cs="Courier New"/>
          <w:b/>
        </w:rPr>
        <w:t xml:space="preserve"> </w:t>
      </w:r>
      <w:r w:rsidRPr="00D96A65">
        <w:rPr>
          <w:rFonts w:ascii="Courier New" w:eastAsia="微軟正黑體" w:hAnsi="Courier New" w:cs="Courier New"/>
          <w:b/>
        </w:rPr>
        <w:t>（</w:t>
      </w:r>
      <w:r w:rsidRPr="00D96A65">
        <w:rPr>
          <w:rFonts w:ascii="Courier New" w:eastAsia="Courier New" w:hAnsi="Courier New" w:cs="Courier New"/>
          <w:b/>
        </w:rPr>
        <w:t>SGX DMA</w:t>
      </w:r>
      <w:r w:rsidRPr="00D96A65">
        <w:rPr>
          <w:rFonts w:ascii="Courier New" w:eastAsia="微軟正黑體" w:hAnsi="Courier New" w:cs="Courier New"/>
          <w:b/>
        </w:rPr>
        <w:t>）</w:t>
      </w:r>
      <w:r w:rsidRPr="00D96A65">
        <w:rPr>
          <w:rFonts w:ascii="Courier New" w:hAnsi="Courier New" w:cs="Courier New"/>
          <w:b/>
        </w:rPr>
        <w:t>OnNewData</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657"/>
        <w:gridCol w:w="7224"/>
      </w:tblGrid>
      <w:tr w:rsidR="00196A53" w14:paraId="3A41430F" w14:textId="77777777" w:rsidTr="002F6578">
        <w:trPr>
          <w:trHeight w:val="523"/>
        </w:trPr>
        <w:tc>
          <w:tcPr>
            <w:tcW w:w="9770" w:type="dxa"/>
            <w:gridSpan w:val="3"/>
            <w:tcBorders>
              <w:top w:val="single" w:sz="4" w:space="0" w:color="auto"/>
              <w:left w:val="single" w:sz="4" w:space="0" w:color="auto"/>
              <w:bottom w:val="single" w:sz="4" w:space="0" w:color="auto"/>
              <w:right w:val="single" w:sz="4" w:space="0" w:color="auto"/>
            </w:tcBorders>
            <w:hideMark/>
          </w:tcPr>
          <w:p w14:paraId="3CDB0AFC" w14:textId="77777777" w:rsidR="00196A53" w:rsidRPr="00C8421F" w:rsidRDefault="00196A53" w:rsidP="002F6578">
            <w:pPr>
              <w:rPr>
                <w:rFonts w:ascii="Courier New" w:hAnsi="Courier New" w:cs="Courier New"/>
                <w:bCs/>
                <w:color w:val="984806"/>
              </w:rPr>
            </w:pPr>
            <w:r>
              <w:rPr>
                <w:rFonts w:ascii="Courier New" w:hAnsi="Courier New" w:cs="Courier New" w:hint="eastAsia"/>
                <w:bCs/>
                <w:color w:val="984806"/>
              </w:rPr>
              <w:t>當有回報將主動呼叫函式，並通知委託的狀態。</w:t>
            </w:r>
            <w:r>
              <w:rPr>
                <w:rFonts w:ascii="Courier New" w:hAnsi="Courier New" w:cs="Courier New" w:hint="eastAsia"/>
                <w:bCs/>
                <w:color w:val="984806"/>
              </w:rPr>
              <w:t>(</w:t>
            </w:r>
            <w:r>
              <w:rPr>
                <w:rFonts w:ascii="Courier New" w:hAnsi="Courier New" w:cs="Courier New" w:hint="eastAsia"/>
                <w:bCs/>
                <w:color w:val="984806"/>
              </w:rPr>
              <w:t>新格式</w:t>
            </w:r>
            <w:r>
              <w:rPr>
                <w:rFonts w:ascii="Courier New" w:hAnsi="Courier New" w:cs="Courier New" w:hint="eastAsia"/>
                <w:bCs/>
                <w:color w:val="984806"/>
              </w:rPr>
              <w:t xml:space="preserve"> </w:t>
            </w:r>
            <w:r>
              <w:rPr>
                <w:rFonts w:ascii="Courier New" w:hAnsi="Courier New" w:cs="Courier New" w:hint="eastAsia"/>
                <w:bCs/>
                <w:color w:val="984806"/>
              </w:rPr>
              <w:t>包含預約單回報</w:t>
            </w:r>
            <w:r>
              <w:rPr>
                <w:rFonts w:ascii="Courier New" w:hAnsi="Courier New" w:cs="Courier New" w:hint="eastAsia"/>
                <w:bCs/>
                <w:color w:val="984806"/>
              </w:rPr>
              <w:t>)</w:t>
            </w:r>
          </w:p>
        </w:tc>
      </w:tr>
      <w:tr w:rsidR="00196A53" w14:paraId="772D2A9E" w14:textId="77777777" w:rsidTr="00A14382">
        <w:trPr>
          <w:trHeight w:val="523"/>
        </w:trPr>
        <w:tc>
          <w:tcPr>
            <w:tcW w:w="914" w:type="dxa"/>
            <w:tcBorders>
              <w:top w:val="single" w:sz="4" w:space="0" w:color="auto"/>
              <w:left w:val="single" w:sz="4" w:space="0" w:color="auto"/>
              <w:bottom w:val="single" w:sz="4" w:space="0" w:color="auto"/>
              <w:right w:val="single" w:sz="4" w:space="0" w:color="auto"/>
            </w:tcBorders>
            <w:hideMark/>
          </w:tcPr>
          <w:p w14:paraId="74B6644C" w14:textId="77777777" w:rsidR="00196A53" w:rsidRDefault="00196A53" w:rsidP="002F6578">
            <w:pPr>
              <w:rPr>
                <w:rStyle w:val="afa"/>
              </w:rPr>
            </w:pPr>
            <w:r>
              <w:rPr>
                <w:rStyle w:val="afa"/>
                <w:rFonts w:hint="eastAsia"/>
              </w:rPr>
              <w:t>宣告</w:t>
            </w:r>
          </w:p>
        </w:tc>
        <w:tc>
          <w:tcPr>
            <w:tcW w:w="8856" w:type="dxa"/>
            <w:gridSpan w:val="2"/>
            <w:tcBorders>
              <w:top w:val="single" w:sz="4" w:space="0" w:color="auto"/>
              <w:left w:val="single" w:sz="4" w:space="0" w:color="auto"/>
              <w:bottom w:val="single" w:sz="4" w:space="0" w:color="auto"/>
              <w:right w:val="single" w:sz="4" w:space="0" w:color="auto"/>
            </w:tcBorders>
            <w:hideMark/>
          </w:tcPr>
          <w:p w14:paraId="1432AD40" w14:textId="77777777" w:rsidR="00196A53" w:rsidRDefault="00196A53" w:rsidP="002F6578">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Pr>
                <w:rFonts w:ascii="Courier New" w:hAnsi="Courier New" w:cs="Courier New" w:hint="eastAsia"/>
              </w:rPr>
              <w:t>N</w:t>
            </w:r>
            <w:r>
              <w:rPr>
                <w:rFonts w:ascii="Courier New" w:hAnsi="Courier New" w:cs="Courier New"/>
              </w:rPr>
              <w:t>ewData([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196A53" w14:paraId="18288948" w14:textId="77777777" w:rsidTr="00531F9B">
        <w:trPr>
          <w:trHeight w:val="163"/>
        </w:trPr>
        <w:tc>
          <w:tcPr>
            <w:tcW w:w="914" w:type="dxa"/>
            <w:tcBorders>
              <w:top w:val="single" w:sz="4" w:space="0" w:color="auto"/>
              <w:left w:val="single" w:sz="4" w:space="0" w:color="auto"/>
              <w:bottom w:val="single" w:sz="4" w:space="0" w:color="auto"/>
              <w:right w:val="single" w:sz="4" w:space="0" w:color="auto"/>
            </w:tcBorders>
            <w:hideMark/>
          </w:tcPr>
          <w:p w14:paraId="1AC8DC59" w14:textId="77777777" w:rsidR="00196A53" w:rsidRDefault="00196A53" w:rsidP="002F6578">
            <w:pPr>
              <w:rPr>
                <w:rStyle w:val="afa"/>
              </w:rPr>
            </w:pPr>
            <w:r>
              <w:rPr>
                <w:rStyle w:val="afa"/>
                <w:rFonts w:hint="eastAsia"/>
              </w:rPr>
              <w:t>參數</w:t>
            </w:r>
          </w:p>
        </w:tc>
        <w:tc>
          <w:tcPr>
            <w:tcW w:w="1525" w:type="dxa"/>
            <w:tcBorders>
              <w:top w:val="single" w:sz="4" w:space="0" w:color="auto"/>
              <w:left w:val="single" w:sz="4" w:space="0" w:color="auto"/>
              <w:bottom w:val="single" w:sz="4" w:space="0" w:color="auto"/>
              <w:right w:val="single" w:sz="4" w:space="0" w:color="auto"/>
            </w:tcBorders>
            <w:hideMark/>
          </w:tcPr>
          <w:p w14:paraId="26B9FA01" w14:textId="77777777" w:rsidR="00196A53" w:rsidRDefault="00196A53" w:rsidP="002F6578">
            <w:r>
              <w:rPr>
                <w:rFonts w:ascii="Courier New" w:hAnsi="Courier New" w:cs="Courier New"/>
              </w:rPr>
              <w:t>bstrUserID</w:t>
            </w:r>
          </w:p>
        </w:tc>
        <w:tc>
          <w:tcPr>
            <w:tcW w:w="7331" w:type="dxa"/>
            <w:tcBorders>
              <w:top w:val="single" w:sz="4" w:space="0" w:color="auto"/>
              <w:left w:val="single" w:sz="4" w:space="0" w:color="auto"/>
              <w:bottom w:val="single" w:sz="4" w:space="0" w:color="auto"/>
              <w:right w:val="single" w:sz="4" w:space="0" w:color="auto"/>
            </w:tcBorders>
            <w:hideMark/>
          </w:tcPr>
          <w:p w14:paraId="47B8D0A1" w14:textId="77777777" w:rsidR="00196A53" w:rsidRDefault="00196A53" w:rsidP="002F6578">
            <w:r>
              <w:rPr>
                <w:rFonts w:hint="eastAsia"/>
              </w:rPr>
              <w:t>登入</w:t>
            </w:r>
            <w:r>
              <w:t>ID</w:t>
            </w:r>
          </w:p>
        </w:tc>
      </w:tr>
      <w:tr w:rsidR="00196A53" w14:paraId="142A72D5" w14:textId="77777777" w:rsidTr="00531F9B">
        <w:trPr>
          <w:trHeight w:val="163"/>
        </w:trPr>
        <w:tc>
          <w:tcPr>
            <w:tcW w:w="914" w:type="dxa"/>
            <w:tcBorders>
              <w:top w:val="single" w:sz="4" w:space="0" w:color="auto"/>
              <w:left w:val="single" w:sz="4" w:space="0" w:color="auto"/>
              <w:bottom w:val="single" w:sz="4" w:space="0" w:color="auto"/>
              <w:right w:val="single" w:sz="4" w:space="0" w:color="auto"/>
            </w:tcBorders>
          </w:tcPr>
          <w:p w14:paraId="66274BFF" w14:textId="77777777" w:rsidR="00196A53" w:rsidRDefault="00196A53" w:rsidP="002F6578"/>
        </w:tc>
        <w:tc>
          <w:tcPr>
            <w:tcW w:w="1525" w:type="dxa"/>
            <w:tcBorders>
              <w:top w:val="single" w:sz="4" w:space="0" w:color="auto"/>
              <w:left w:val="single" w:sz="4" w:space="0" w:color="auto"/>
              <w:bottom w:val="single" w:sz="4" w:space="0" w:color="auto"/>
              <w:right w:val="single" w:sz="4" w:space="0" w:color="auto"/>
            </w:tcBorders>
            <w:hideMark/>
          </w:tcPr>
          <w:p w14:paraId="0C9B625C" w14:textId="330B9276" w:rsidR="00196A53" w:rsidRDefault="00531F9B" w:rsidP="00531F9B">
            <w:pPr>
              <w:adjustRightInd w:val="0"/>
              <w:snapToGrid w:val="0"/>
            </w:pPr>
            <w:r>
              <w:rPr>
                <w:rFonts w:ascii="Courier New" w:hAnsi="Courier New" w:cs="Courier New"/>
              </w:rPr>
              <w:t>bstrData</w:t>
            </w:r>
            <w:r w:rsidRPr="00F40A6E">
              <w:rPr>
                <w:rFonts w:ascii="Courier New" w:hAnsi="Courier New" w:cs="Courier New"/>
                <w:b/>
              </w:rPr>
              <w:t xml:space="preserve"> </w:t>
            </w:r>
          </w:p>
        </w:tc>
        <w:tc>
          <w:tcPr>
            <w:tcW w:w="7331" w:type="dxa"/>
            <w:tcBorders>
              <w:top w:val="single" w:sz="4" w:space="0" w:color="auto"/>
              <w:left w:val="single" w:sz="4" w:space="0" w:color="auto"/>
              <w:bottom w:val="single" w:sz="4" w:space="0" w:color="auto"/>
              <w:right w:val="single" w:sz="4" w:space="0" w:color="auto"/>
            </w:tcBorders>
          </w:tcPr>
          <w:p w14:paraId="264A8704" w14:textId="52A9FACD" w:rsidR="00196A53" w:rsidRPr="00F40A6E" w:rsidRDefault="00196A53" w:rsidP="00531F9B">
            <w:pPr>
              <w:rPr>
                <w:b/>
              </w:rPr>
            </w:pPr>
            <w:r w:rsidRPr="00F40A6E">
              <w:rPr>
                <w:rFonts w:hint="eastAsia"/>
              </w:rPr>
              <w:t>每一筆資料以「</w:t>
            </w:r>
            <w:r w:rsidRPr="00F40A6E">
              <w:t>,</w:t>
            </w:r>
            <w:r w:rsidRPr="00F40A6E">
              <w:rPr>
                <w:rFonts w:hint="eastAsia"/>
              </w:rPr>
              <w:t>」分隔每一個欄位</w:t>
            </w:r>
          </w:p>
        </w:tc>
      </w:tr>
      <w:tr w:rsidR="00A14382" w14:paraId="44E36F4A" w14:textId="77777777" w:rsidTr="00A14382">
        <w:tc>
          <w:tcPr>
            <w:tcW w:w="914" w:type="dxa"/>
            <w:tcBorders>
              <w:top w:val="single" w:sz="4" w:space="0" w:color="auto"/>
              <w:left w:val="single" w:sz="4" w:space="0" w:color="auto"/>
              <w:bottom w:val="single" w:sz="4" w:space="0" w:color="auto"/>
              <w:right w:val="single" w:sz="4" w:space="0" w:color="auto"/>
            </w:tcBorders>
          </w:tcPr>
          <w:p w14:paraId="5718955B" w14:textId="77777777" w:rsidR="00A14382" w:rsidRPr="00F40A6E" w:rsidRDefault="00A14382" w:rsidP="00A14382"/>
          <w:p w14:paraId="2F0647C4" w14:textId="77777777" w:rsidR="00A14382" w:rsidRDefault="00A14382" w:rsidP="00A14382">
            <w:pPr>
              <w:rPr>
                <w:b/>
                <w:bCs/>
              </w:rPr>
            </w:pPr>
          </w:p>
        </w:tc>
        <w:tc>
          <w:tcPr>
            <w:tcW w:w="8856" w:type="dxa"/>
            <w:gridSpan w:val="2"/>
            <w:tcBorders>
              <w:top w:val="single" w:sz="4" w:space="0" w:color="auto"/>
              <w:left w:val="single" w:sz="4" w:space="0" w:color="auto"/>
              <w:bottom w:val="single" w:sz="4" w:space="0" w:color="auto"/>
              <w:right w:val="single" w:sz="4" w:space="0" w:color="auto"/>
            </w:tcBorders>
          </w:tcPr>
          <w:p w14:paraId="42563851" w14:textId="77777777" w:rsidR="00531F9B" w:rsidRDefault="00531F9B"/>
          <w:tbl>
            <w:tblPr>
              <w:tblStyle w:val="af9"/>
              <w:tblW w:w="0" w:type="auto"/>
              <w:tblInd w:w="480" w:type="dxa"/>
              <w:tblLook w:val="04A0" w:firstRow="1" w:lastRow="0" w:firstColumn="1" w:lastColumn="0" w:noHBand="0" w:noVBand="1"/>
            </w:tblPr>
            <w:tblGrid>
              <w:gridCol w:w="2617"/>
              <w:gridCol w:w="5558"/>
            </w:tblGrid>
            <w:tr w:rsidR="00A14382" w14:paraId="6C9965FA" w14:textId="77777777" w:rsidTr="00531F9B">
              <w:tc>
                <w:tcPr>
                  <w:tcW w:w="1532" w:type="dxa"/>
                </w:tcPr>
                <w:p w14:paraId="61600B86" w14:textId="481FA0F0" w:rsidR="00A14382" w:rsidRPr="00F40A6E" w:rsidRDefault="00A14382" w:rsidP="00A14382">
                  <w:pPr>
                    <w:pStyle w:val="af6"/>
                    <w:autoSpaceDE w:val="0"/>
                    <w:autoSpaceDN w:val="0"/>
                    <w:spacing w:before="40" w:after="40"/>
                    <w:ind w:leftChars="0" w:left="0"/>
                    <w:rPr>
                      <w:rFonts w:ascii="Courier New" w:hAnsi="Courier New" w:cs="Courier New"/>
                      <w:b/>
                    </w:rPr>
                  </w:pPr>
                  <w:r w:rsidRPr="00F40A6E">
                    <w:rPr>
                      <w:rFonts w:ascii="Courier New" w:hAnsi="Courier New" w:cs="Courier New"/>
                      <w:b/>
                    </w:rPr>
                    <w:t>KeyNo</w:t>
                  </w:r>
                </w:p>
              </w:tc>
              <w:tc>
                <w:tcPr>
                  <w:tcW w:w="6648" w:type="dxa"/>
                </w:tcPr>
                <w:p w14:paraId="3CA6F889" w14:textId="4274BDAB" w:rsidR="00A14382" w:rsidRPr="00935B93" w:rsidRDefault="00A14382" w:rsidP="00A14382">
                  <w:pPr>
                    <w:adjustRightInd w:val="0"/>
                    <w:snapToGrid w:val="0"/>
                    <w:rPr>
                      <w:rFonts w:ascii="Courier New" w:hAnsi="Courier New" w:cs="Courier New"/>
                      <w:sz w:val="22"/>
                      <w:szCs w:val="22"/>
                    </w:rPr>
                  </w:pPr>
                  <w:r w:rsidRPr="00A66F57">
                    <w:rPr>
                      <w:rFonts w:ascii="Courier New" w:hAnsi="Courier New" w:cs="Courier New" w:hint="eastAsia"/>
                      <w:sz w:val="22"/>
                      <w:szCs w:val="22"/>
                    </w:rPr>
                    <w:t>原始委託序號</w:t>
                  </w:r>
                </w:p>
              </w:tc>
            </w:tr>
            <w:tr w:rsidR="00A14382" w14:paraId="223BF50E" w14:textId="77777777" w:rsidTr="00531F9B">
              <w:tc>
                <w:tcPr>
                  <w:tcW w:w="1532" w:type="dxa"/>
                </w:tcPr>
                <w:p w14:paraId="63B70F44"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MarketType</w:t>
                  </w:r>
                </w:p>
              </w:tc>
              <w:tc>
                <w:tcPr>
                  <w:tcW w:w="6648" w:type="dxa"/>
                </w:tcPr>
                <w:p w14:paraId="41101D2C" w14:textId="139D1D1E" w:rsidR="00A14382" w:rsidRPr="00BA187E" w:rsidRDefault="00A14382" w:rsidP="00A14382">
                  <w:pPr>
                    <w:adjustRightInd w:val="0"/>
                    <w:snapToGrid w:val="0"/>
                    <w:rPr>
                      <w:rFonts w:ascii="標楷體" w:hAnsi="標楷體"/>
                    </w:rPr>
                  </w:pPr>
                  <w:r w:rsidRPr="00935B93">
                    <w:rPr>
                      <w:rFonts w:ascii="Courier New" w:hAnsi="Courier New" w:cs="Courier New"/>
                      <w:sz w:val="22"/>
                      <w:szCs w:val="22"/>
                    </w:rPr>
                    <w:t>OF:</w:t>
                  </w:r>
                  <w:r w:rsidRPr="00935B93">
                    <w:rPr>
                      <w:rFonts w:ascii="Courier New" w:hAnsi="Courier New" w:cs="Courier New"/>
                      <w:sz w:val="22"/>
                      <w:szCs w:val="22"/>
                    </w:rPr>
                    <w:t>海期</w:t>
                  </w:r>
                  <w:r w:rsidRPr="00935B93">
                    <w:rPr>
                      <w:rFonts w:ascii="Courier New" w:hAnsi="Courier New" w:cs="Courier New"/>
                      <w:sz w:val="22"/>
                      <w:szCs w:val="22"/>
                    </w:rPr>
                    <w:t>OO:</w:t>
                  </w:r>
                  <w:r w:rsidRPr="00935B93">
                    <w:rPr>
                      <w:rFonts w:ascii="Courier New" w:hAnsi="Courier New" w:cs="Courier New"/>
                      <w:sz w:val="22"/>
                      <w:szCs w:val="22"/>
                    </w:rPr>
                    <w:t>海選</w:t>
                  </w:r>
                </w:p>
              </w:tc>
            </w:tr>
            <w:tr w:rsidR="00A14382" w14:paraId="7F42DA1B" w14:textId="77777777" w:rsidTr="00531F9B">
              <w:tc>
                <w:tcPr>
                  <w:tcW w:w="1532" w:type="dxa"/>
                </w:tcPr>
                <w:p w14:paraId="7134EC48"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Type</w:t>
                  </w:r>
                </w:p>
              </w:tc>
              <w:tc>
                <w:tcPr>
                  <w:tcW w:w="6648" w:type="dxa"/>
                </w:tcPr>
                <w:p w14:paraId="165969F7" w14:textId="77777777" w:rsidR="00A14382" w:rsidRDefault="00A14382" w:rsidP="00A14382">
                  <w:pPr>
                    <w:adjustRightInd w:val="0"/>
                    <w:snapToGrid w:val="0"/>
                    <w:rPr>
                      <w:rFonts w:ascii="標楷體" w:hAnsi="標楷體"/>
                    </w:rPr>
                  </w:pPr>
                  <w:r w:rsidRPr="00935B93">
                    <w:rPr>
                      <w:rFonts w:ascii="Courier New" w:hAnsi="Courier New" w:cs="Courier New"/>
                    </w:rPr>
                    <w:t>N:</w:t>
                  </w:r>
                  <w:r w:rsidRPr="00935B93">
                    <w:rPr>
                      <w:rFonts w:ascii="Courier New" w:hAnsi="Courier New" w:cs="Courier New" w:hint="eastAsia"/>
                    </w:rPr>
                    <w:t>委託</w:t>
                  </w:r>
                  <w:r w:rsidRPr="00935B93">
                    <w:rPr>
                      <w:rFonts w:ascii="Courier New" w:hAnsi="Courier New" w:cs="Courier New"/>
                    </w:rPr>
                    <w:t xml:space="preserve"> C:</w:t>
                  </w:r>
                  <w:r w:rsidRPr="00935B93">
                    <w:rPr>
                      <w:rFonts w:ascii="Courier New" w:hAnsi="Courier New" w:cs="Courier New" w:hint="eastAsia"/>
                    </w:rPr>
                    <w:t>取消</w:t>
                  </w:r>
                  <w:r w:rsidRPr="00935B93">
                    <w:rPr>
                      <w:rFonts w:ascii="Courier New" w:hAnsi="Courier New" w:cs="Courier New"/>
                    </w:rPr>
                    <w:t xml:space="preserve"> U:</w:t>
                  </w:r>
                  <w:r w:rsidRPr="00935B93">
                    <w:rPr>
                      <w:rFonts w:ascii="Courier New" w:hAnsi="Courier New" w:cs="Courier New" w:hint="eastAsia"/>
                    </w:rPr>
                    <w:t>改量</w:t>
                  </w:r>
                  <w:r w:rsidRPr="00935B93">
                    <w:rPr>
                      <w:rFonts w:ascii="Courier New" w:hAnsi="Courier New" w:cs="Courier New"/>
                    </w:rPr>
                    <w:t xml:space="preserve"> P:</w:t>
                  </w:r>
                  <w:r w:rsidRPr="00935B93">
                    <w:rPr>
                      <w:rFonts w:ascii="Courier New" w:hAnsi="Courier New" w:cs="Courier New" w:hint="eastAsia"/>
                    </w:rPr>
                    <w:t>改價</w:t>
                  </w:r>
                  <w:r w:rsidRPr="00935B93">
                    <w:rPr>
                      <w:rFonts w:ascii="Courier New" w:hAnsi="Courier New" w:cs="Courier New"/>
                    </w:rPr>
                    <w:t>D:</w:t>
                  </w:r>
                  <w:r w:rsidRPr="00935B93">
                    <w:rPr>
                      <w:rFonts w:ascii="Courier New" w:hAnsi="Courier New" w:cs="Courier New" w:hint="eastAsia"/>
                    </w:rPr>
                    <w:t>成交</w:t>
                  </w:r>
                  <w:r w:rsidRPr="00935B93">
                    <w:rPr>
                      <w:rFonts w:ascii="Courier New" w:hAnsi="Courier New" w:cs="Courier New"/>
                    </w:rPr>
                    <w:t xml:space="preserve"> B:</w:t>
                  </w:r>
                  <w:r w:rsidRPr="00935B93">
                    <w:rPr>
                      <w:rFonts w:ascii="Courier New" w:hAnsi="Courier New" w:cs="Courier New" w:hint="eastAsia"/>
                    </w:rPr>
                    <w:t>改價改量</w:t>
                  </w:r>
                  <w:r w:rsidRPr="00935B93">
                    <w:rPr>
                      <w:rFonts w:ascii="Courier New" w:hAnsi="Courier New" w:cs="Courier New"/>
                    </w:rPr>
                    <w:t>S:</w:t>
                  </w:r>
                  <w:r w:rsidRPr="00935B93">
                    <w:rPr>
                      <w:rFonts w:ascii="Courier New" w:hAnsi="Courier New" w:cs="Courier New" w:hint="eastAsia"/>
                    </w:rPr>
                    <w:t>動態退單</w:t>
                  </w:r>
                </w:p>
              </w:tc>
            </w:tr>
            <w:tr w:rsidR="00A14382" w14:paraId="2DE0EAB3" w14:textId="77777777" w:rsidTr="00531F9B">
              <w:tc>
                <w:tcPr>
                  <w:tcW w:w="1532" w:type="dxa"/>
                </w:tcPr>
                <w:p w14:paraId="42B6328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b/>
                    </w:rPr>
                    <w:t>OrderErr</w:t>
                  </w:r>
                </w:p>
              </w:tc>
              <w:tc>
                <w:tcPr>
                  <w:tcW w:w="6648" w:type="dxa"/>
                </w:tcPr>
                <w:p w14:paraId="62BDFEB2"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rPr>
                    <w:t>Y:</w:t>
                  </w:r>
                  <w:r w:rsidRPr="00C004EE">
                    <w:rPr>
                      <w:rFonts w:ascii="Courier New" w:eastAsia="標楷體" w:hAnsi="Courier New" w:cs="Courier New" w:hint="eastAsia"/>
                      <w:szCs w:val="24"/>
                    </w:rPr>
                    <w:t>失敗</w:t>
                  </w:r>
                  <w:r w:rsidRPr="00C004EE">
                    <w:rPr>
                      <w:rFonts w:ascii="Courier New" w:eastAsia="標楷體" w:hAnsi="Courier New" w:cs="Courier New"/>
                      <w:szCs w:val="24"/>
                    </w:rPr>
                    <w:t xml:space="preserve"> </w:t>
                  </w:r>
                  <w:r w:rsidRPr="00B22EBB">
                    <w:rPr>
                      <w:rFonts w:ascii="Courier New" w:hAnsi="Courier New" w:cs="Courier New"/>
                    </w:rPr>
                    <w:t>T:</w:t>
                  </w:r>
                  <w:r w:rsidRPr="00C004EE">
                    <w:rPr>
                      <w:rFonts w:ascii="Courier New" w:eastAsia="標楷體" w:hAnsi="Courier New" w:cs="Courier New" w:hint="eastAsia"/>
                      <w:szCs w:val="24"/>
                    </w:rPr>
                    <w:t>逾時</w:t>
                  </w:r>
                  <w:r w:rsidRPr="00B22EBB">
                    <w:rPr>
                      <w:rFonts w:ascii="Courier New" w:hAnsi="Courier New" w:cs="Courier New"/>
                    </w:rPr>
                    <w:t xml:space="preserve"> N:</w:t>
                  </w:r>
                  <w:r w:rsidRPr="00C004EE">
                    <w:rPr>
                      <w:rFonts w:ascii="Courier New" w:eastAsia="標楷體" w:hAnsi="Courier New" w:cs="Courier New" w:hint="eastAsia"/>
                      <w:szCs w:val="24"/>
                    </w:rPr>
                    <w:t>正常</w:t>
                  </w:r>
                </w:p>
              </w:tc>
            </w:tr>
            <w:tr w:rsidR="00A14382" w14:paraId="5EF634B8" w14:textId="77777777" w:rsidTr="00531F9B">
              <w:tc>
                <w:tcPr>
                  <w:tcW w:w="1532" w:type="dxa"/>
                </w:tcPr>
                <w:p w14:paraId="2898AE6B"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Broker</w:t>
                  </w:r>
                </w:p>
              </w:tc>
              <w:tc>
                <w:tcPr>
                  <w:tcW w:w="6648" w:type="dxa"/>
                </w:tcPr>
                <w:p w14:paraId="26CB43D6" w14:textId="0ED73C45" w:rsidR="00A14382" w:rsidRDefault="00A14382" w:rsidP="00A14382">
                  <w:pPr>
                    <w:adjustRightInd w:val="0"/>
                    <w:snapToGrid w:val="0"/>
                    <w:rPr>
                      <w:rFonts w:ascii="標楷體" w:hAnsi="標楷體"/>
                    </w:rPr>
                  </w:pPr>
                  <w:r>
                    <w:rPr>
                      <w:rFonts w:ascii="Courier New" w:hAnsi="Courier New" w:cs="Courier New"/>
                    </w:rPr>
                    <w:t>O</w:t>
                  </w:r>
                  <w:r w:rsidRPr="00935B93">
                    <w:rPr>
                      <w:rFonts w:ascii="Courier New" w:hAnsi="Courier New" w:cs="Courier New"/>
                    </w:rPr>
                    <w:t>F,</w:t>
                  </w:r>
                  <w:r>
                    <w:rPr>
                      <w:rFonts w:ascii="Courier New" w:hAnsi="Courier New" w:cs="Courier New"/>
                    </w:rPr>
                    <w:t>O</w:t>
                  </w:r>
                  <w:r w:rsidRPr="00935B93">
                    <w:rPr>
                      <w:rFonts w:ascii="Courier New" w:hAnsi="Courier New" w:cs="Courier New"/>
                    </w:rPr>
                    <w:t xml:space="preserve">O: IB </w:t>
                  </w:r>
                  <w:r w:rsidRPr="00935B93">
                    <w:rPr>
                      <w:rFonts w:ascii="Courier New" w:hAnsi="Courier New" w:cs="Courier New" w:hint="eastAsia"/>
                    </w:rPr>
                    <w:t>代號</w:t>
                  </w:r>
                  <w:r w:rsidRPr="00935B93">
                    <w:rPr>
                      <w:rFonts w:ascii="Courier New" w:hAnsi="Courier New" w:cs="Courier New"/>
                    </w:rPr>
                    <w:t xml:space="preserve"> broker id</w:t>
                  </w:r>
                </w:p>
              </w:tc>
            </w:tr>
            <w:tr w:rsidR="00A14382" w14:paraId="0FA9FB00" w14:textId="77777777" w:rsidTr="00531F9B">
              <w:tc>
                <w:tcPr>
                  <w:tcW w:w="1532" w:type="dxa"/>
                </w:tcPr>
                <w:p w14:paraId="265157BA"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703DF">
                    <w:rPr>
                      <w:rFonts w:ascii="Courier New" w:hAnsi="Courier New" w:cs="Courier New"/>
                      <w:b/>
                    </w:rPr>
                    <w:t>CustNo</w:t>
                  </w:r>
                </w:p>
              </w:tc>
              <w:tc>
                <w:tcPr>
                  <w:tcW w:w="6648" w:type="dxa"/>
                </w:tcPr>
                <w:p w14:paraId="1B76CCBF" w14:textId="2F184F61" w:rsidR="00A14382" w:rsidRDefault="00A14382" w:rsidP="00A14382">
                  <w:pPr>
                    <w:adjustRightInd w:val="0"/>
                    <w:snapToGrid w:val="0"/>
                    <w:rPr>
                      <w:rFonts w:ascii="Courier New" w:hAnsi="Courier New" w:cs="Courier New"/>
                    </w:rPr>
                  </w:pPr>
                  <w:r w:rsidRPr="00D703DF">
                    <w:rPr>
                      <w:rFonts w:ascii="Courier New" w:hAnsi="Courier New" w:cs="Courier New" w:hint="eastAsia"/>
                    </w:rPr>
                    <w:t>交易帳號</w:t>
                  </w:r>
                </w:p>
                <w:p w14:paraId="199F4F18" w14:textId="6D7ACF7C" w:rsidR="00A14382" w:rsidRDefault="00A14382" w:rsidP="00A14382">
                  <w:pPr>
                    <w:adjustRightInd w:val="0"/>
                    <w:snapToGrid w:val="0"/>
                    <w:rPr>
                      <w:rFonts w:ascii="標楷體" w:hAnsi="標楷體"/>
                    </w:rPr>
                  </w:pPr>
                </w:p>
              </w:tc>
            </w:tr>
            <w:tr w:rsidR="00A14382" w14:paraId="2D5529CC" w14:textId="77777777" w:rsidTr="00531F9B">
              <w:tc>
                <w:tcPr>
                  <w:tcW w:w="1532" w:type="dxa"/>
                </w:tcPr>
                <w:p w14:paraId="1C05984E" w14:textId="77777777" w:rsidR="00A14382" w:rsidRPr="00935B93" w:rsidRDefault="00A14382" w:rsidP="00A14382">
                  <w:pPr>
                    <w:adjustRightInd w:val="0"/>
                    <w:snapToGrid w:val="0"/>
                    <w:rPr>
                      <w:rFonts w:ascii="Courier New" w:hAnsi="Courier New" w:cs="Courier New"/>
                    </w:rPr>
                  </w:pPr>
                  <w:r w:rsidRPr="00935B93">
                    <w:rPr>
                      <w:rFonts w:ascii="Courier New" w:hAnsi="Courier New" w:cs="Courier New"/>
                      <w:b/>
                    </w:rPr>
                    <w:t>BuySell</w:t>
                  </w:r>
                  <w:r w:rsidRPr="00935B93">
                    <w:rPr>
                      <w:rFonts w:ascii="Courier New" w:hAnsi="Courier New" w:cs="Courier New"/>
                    </w:rPr>
                    <w:t xml:space="preserve"> </w:t>
                  </w:r>
                </w:p>
                <w:p w14:paraId="0B2574C4" w14:textId="77777777" w:rsidR="00A14382" w:rsidRPr="00D64EA7" w:rsidRDefault="00A14382" w:rsidP="00A14382">
                  <w:pPr>
                    <w:pStyle w:val="af6"/>
                    <w:autoSpaceDE w:val="0"/>
                    <w:autoSpaceDN w:val="0"/>
                    <w:spacing w:before="40" w:after="40"/>
                    <w:ind w:leftChars="0" w:left="0"/>
                    <w:rPr>
                      <w:rFonts w:ascii="Courier New" w:hAnsi="Courier New" w:cs="Courier New"/>
                      <w:b/>
                    </w:rPr>
                  </w:pPr>
                </w:p>
              </w:tc>
              <w:tc>
                <w:tcPr>
                  <w:tcW w:w="6648" w:type="dxa"/>
                </w:tcPr>
                <w:tbl>
                  <w:tblPr>
                    <w:tblStyle w:val="af9"/>
                    <w:tblW w:w="0" w:type="auto"/>
                    <w:tblInd w:w="176" w:type="dxa"/>
                    <w:tblLook w:val="04A0" w:firstRow="1" w:lastRow="0" w:firstColumn="1" w:lastColumn="0" w:noHBand="0" w:noVBand="1"/>
                  </w:tblPr>
                  <w:tblGrid>
                    <w:gridCol w:w="416"/>
                    <w:gridCol w:w="699"/>
                    <w:gridCol w:w="850"/>
                    <w:gridCol w:w="941"/>
                    <w:gridCol w:w="855"/>
                    <w:gridCol w:w="577"/>
                  </w:tblGrid>
                  <w:tr w:rsidR="00A14382" w14:paraId="649353FC" w14:textId="77777777" w:rsidTr="00531F9B">
                    <w:tc>
                      <w:tcPr>
                        <w:tcW w:w="416" w:type="dxa"/>
                      </w:tcPr>
                      <w:p w14:paraId="40CA9B58" w14:textId="77777777" w:rsidR="00A14382" w:rsidRPr="00F40A6E" w:rsidRDefault="00A14382" w:rsidP="00A14382">
                        <w:pPr>
                          <w:adjustRightInd w:val="0"/>
                          <w:snapToGrid w:val="0"/>
                          <w:rPr>
                            <w:rFonts w:ascii="Courier New" w:hAnsi="Courier New" w:cs="Courier New"/>
                          </w:rPr>
                        </w:pPr>
                      </w:p>
                    </w:tc>
                    <w:tc>
                      <w:tcPr>
                        <w:tcW w:w="699" w:type="dxa"/>
                      </w:tcPr>
                      <w:p w14:paraId="37B64C85"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 xml:space="preserve">[0] </w:t>
                        </w:r>
                      </w:p>
                    </w:tc>
                    <w:tc>
                      <w:tcPr>
                        <w:tcW w:w="850" w:type="dxa"/>
                      </w:tcPr>
                      <w:p w14:paraId="67A26414"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[1]</w:t>
                        </w:r>
                      </w:p>
                    </w:tc>
                    <w:tc>
                      <w:tcPr>
                        <w:tcW w:w="941" w:type="dxa"/>
                      </w:tcPr>
                      <w:p w14:paraId="5BE64455"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[2]</w:t>
                        </w:r>
                      </w:p>
                    </w:tc>
                    <w:tc>
                      <w:tcPr>
                        <w:tcW w:w="855" w:type="dxa"/>
                      </w:tcPr>
                      <w:p w14:paraId="2BD84E64"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[3]</w:t>
                        </w:r>
                      </w:p>
                    </w:tc>
                    <w:tc>
                      <w:tcPr>
                        <w:tcW w:w="577" w:type="dxa"/>
                      </w:tcPr>
                      <w:p w14:paraId="2444202E" w14:textId="77777777" w:rsidR="00A14382" w:rsidRDefault="00A14382" w:rsidP="00A14382">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A14382" w14:paraId="6B7BF077" w14:textId="77777777" w:rsidTr="00531F9B">
                    <w:tc>
                      <w:tcPr>
                        <w:tcW w:w="416" w:type="dxa"/>
                      </w:tcPr>
                      <w:p w14:paraId="0309CB22" w14:textId="77777777" w:rsidR="00A14382" w:rsidRPr="00F40A6E" w:rsidRDefault="00A14382" w:rsidP="00A14382">
                        <w:pPr>
                          <w:adjustRightInd w:val="0"/>
                          <w:snapToGrid w:val="0"/>
                          <w:rPr>
                            <w:rFonts w:ascii="Courier New" w:hAnsi="Courier New" w:cs="Courier New"/>
                          </w:rPr>
                        </w:pPr>
                        <w:r w:rsidRPr="00F40A6E">
                          <w:rPr>
                            <w:rFonts w:ascii="Courier New" w:hAnsi="Courier New" w:cs="Courier New" w:hint="eastAsia"/>
                          </w:rPr>
                          <w:t>海期海選</w:t>
                        </w:r>
                      </w:p>
                    </w:tc>
                    <w:tc>
                      <w:tcPr>
                        <w:tcW w:w="699" w:type="dxa"/>
                      </w:tcPr>
                      <w:p w14:paraId="29C29000" w14:textId="77777777" w:rsidR="00A14382" w:rsidRPr="00DC3C8F" w:rsidRDefault="00A14382" w:rsidP="00A14382">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281B0FC5" w14:textId="77777777" w:rsidR="00A14382" w:rsidRPr="00DC3C8F" w:rsidRDefault="00A14382" w:rsidP="00A14382">
                        <w:pPr>
                          <w:adjustRightInd w:val="0"/>
                          <w:snapToGrid w:val="0"/>
                          <w:rPr>
                            <w:rFonts w:ascii="Courier New" w:hAnsi="Courier New" w:cs="Courier New"/>
                            <w:sz w:val="16"/>
                            <w:szCs w:val="16"/>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850" w:type="dxa"/>
                      </w:tcPr>
                      <w:p w14:paraId="3138B2C9"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1</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市價</w:t>
                        </w:r>
                      </w:p>
                      <w:p w14:paraId="672FA807"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2</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限價</w:t>
                        </w:r>
                      </w:p>
                      <w:p w14:paraId="2A4DFAAC"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3</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w:t>
                        </w:r>
                      </w:p>
                      <w:p w14:paraId="0C966211"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4</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停損限價</w:t>
                        </w:r>
                      </w:p>
                      <w:p w14:paraId="003CE7E4" w14:textId="77777777" w:rsidR="00A14382" w:rsidRPr="00F40A6E" w:rsidRDefault="00A14382" w:rsidP="00A14382">
                        <w:pPr>
                          <w:adjustRightInd w:val="0"/>
                          <w:snapToGrid w:val="0"/>
                          <w:rPr>
                            <w:rFonts w:ascii="Courier New" w:hAnsi="Courier New" w:cs="Courier New"/>
                          </w:rPr>
                        </w:pPr>
                        <w:r w:rsidRPr="0005353F">
                          <w:rPr>
                            <w:rFonts w:ascii="Courier New" w:hAnsi="Courier New" w:cs="Courier New" w:hint="eastAsia"/>
                            <w:sz w:val="16"/>
                            <w:szCs w:val="16"/>
                          </w:rPr>
                          <w:t>5</w:t>
                        </w:r>
                        <w:r w:rsidRPr="0005353F">
                          <w:rPr>
                            <w:rFonts w:ascii="Courier New" w:hAnsi="Courier New" w:cs="Courier New"/>
                            <w:sz w:val="16"/>
                            <w:szCs w:val="16"/>
                          </w:rPr>
                          <w:t>:</w:t>
                        </w:r>
                        <w:r w:rsidRPr="0005353F">
                          <w:rPr>
                            <w:rFonts w:ascii="Courier New" w:hAnsi="Courier New" w:cs="Courier New" w:hint="eastAsia"/>
                            <w:sz w:val="16"/>
                            <w:szCs w:val="16"/>
                          </w:rPr>
                          <w:t>收市</w:t>
                        </w:r>
                      </w:p>
                    </w:tc>
                    <w:tc>
                      <w:tcPr>
                        <w:tcW w:w="941" w:type="dxa"/>
                      </w:tcPr>
                      <w:p w14:paraId="3B98D4C5"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sz w:val="16"/>
                            <w:szCs w:val="16"/>
                          </w:rPr>
                          <w:t>Y:</w:t>
                        </w:r>
                        <w:r w:rsidRPr="0005353F">
                          <w:rPr>
                            <w:rFonts w:ascii="Courier New" w:hAnsi="Courier New" w:cs="Courier New" w:hint="eastAsia"/>
                            <w:sz w:val="16"/>
                            <w:szCs w:val="16"/>
                          </w:rPr>
                          <w:t>當沖</w:t>
                        </w:r>
                        <w:r w:rsidRPr="0005353F">
                          <w:rPr>
                            <w:rFonts w:ascii="Courier New" w:hAnsi="Courier New" w:cs="Courier New" w:hint="eastAsia"/>
                            <w:sz w:val="16"/>
                            <w:szCs w:val="16"/>
                          </w:rPr>
                          <w:t>,</w:t>
                        </w:r>
                        <w:r w:rsidRPr="0005353F">
                          <w:rPr>
                            <w:rFonts w:ascii="Courier New" w:hAnsi="Courier New" w:cs="Courier New"/>
                            <w:sz w:val="16"/>
                            <w:szCs w:val="16"/>
                          </w:rPr>
                          <w:t xml:space="preserve"> N:</w:t>
                        </w:r>
                        <w:r w:rsidRPr="0005353F">
                          <w:rPr>
                            <w:rFonts w:ascii="Courier New" w:hAnsi="Courier New" w:cs="Courier New" w:hint="eastAsia"/>
                            <w:sz w:val="16"/>
                            <w:szCs w:val="16"/>
                          </w:rPr>
                          <w:t>新倉</w:t>
                        </w:r>
                        <w:r w:rsidRPr="0005353F">
                          <w:rPr>
                            <w:rFonts w:ascii="Courier New" w:hAnsi="Courier New" w:cs="Courier New" w:hint="eastAsia"/>
                            <w:sz w:val="16"/>
                            <w:szCs w:val="16"/>
                          </w:rPr>
                          <w:t>,</w:t>
                        </w:r>
                        <w:r w:rsidRPr="0005353F">
                          <w:rPr>
                            <w:rFonts w:ascii="Courier New" w:hAnsi="Courier New" w:cs="Courier New"/>
                            <w:sz w:val="16"/>
                            <w:szCs w:val="16"/>
                          </w:rPr>
                          <w:t xml:space="preserve"> O:</w:t>
                        </w:r>
                        <w:r w:rsidRPr="0005353F">
                          <w:rPr>
                            <w:rFonts w:ascii="Courier New" w:hAnsi="Courier New" w:cs="Courier New" w:hint="eastAsia"/>
                            <w:sz w:val="16"/>
                            <w:szCs w:val="16"/>
                          </w:rPr>
                          <w:t>平倉</w:t>
                        </w:r>
                        <w:r w:rsidRPr="0005353F">
                          <w:rPr>
                            <w:rFonts w:ascii="Courier New" w:hAnsi="Courier New" w:cs="Courier New" w:hint="eastAsia"/>
                            <w:sz w:val="16"/>
                            <w:szCs w:val="16"/>
                          </w:rPr>
                          <w:t>,</w:t>
                        </w:r>
                      </w:p>
                    </w:tc>
                    <w:tc>
                      <w:tcPr>
                        <w:tcW w:w="855" w:type="dxa"/>
                      </w:tcPr>
                      <w:p w14:paraId="71275338" w14:textId="77777777" w:rsidR="00A14382" w:rsidRPr="00F40A6E" w:rsidRDefault="00A14382" w:rsidP="00A14382">
                        <w:pPr>
                          <w:adjustRightInd w:val="0"/>
                          <w:snapToGrid w:val="0"/>
                          <w:rPr>
                            <w:rFonts w:ascii="Courier New" w:hAnsi="Courier New" w:cs="Courier New"/>
                          </w:rPr>
                        </w:pPr>
                        <w:r w:rsidRPr="00D94E44">
                          <w:rPr>
                            <w:rFonts w:ascii="Courier New" w:hAnsi="Courier New" w:cs="Courier New"/>
                            <w:sz w:val="16"/>
                            <w:szCs w:val="16"/>
                          </w:rPr>
                          <w:t>I: IOC R: ROD F: FOK</w:t>
                        </w:r>
                      </w:p>
                    </w:tc>
                    <w:tc>
                      <w:tcPr>
                        <w:tcW w:w="577" w:type="dxa"/>
                      </w:tcPr>
                      <w:p w14:paraId="0CB088C7" w14:textId="77777777" w:rsidR="00A14382" w:rsidRDefault="00A14382" w:rsidP="00A14382">
                        <w:pPr>
                          <w:adjustRightInd w:val="0"/>
                          <w:snapToGrid w:val="0"/>
                          <w:rPr>
                            <w:rFonts w:ascii="Courier New" w:hAnsi="Courier New" w:cs="Courier New"/>
                          </w:rPr>
                        </w:pPr>
                      </w:p>
                    </w:tc>
                  </w:tr>
                </w:tbl>
                <w:p w14:paraId="36FD4537" w14:textId="77777777" w:rsidR="00A14382" w:rsidRPr="00A14382" w:rsidRDefault="00A14382" w:rsidP="00A14382">
                  <w:pPr>
                    <w:adjustRightInd w:val="0"/>
                    <w:snapToGrid w:val="0"/>
                    <w:rPr>
                      <w:rFonts w:ascii="Courier New" w:hAnsi="Courier New" w:cs="Courier New"/>
                    </w:rPr>
                  </w:pPr>
                </w:p>
              </w:tc>
            </w:tr>
            <w:tr w:rsidR="00A14382" w14:paraId="70908CEF" w14:textId="77777777" w:rsidTr="00531F9B">
              <w:tc>
                <w:tcPr>
                  <w:tcW w:w="1532" w:type="dxa"/>
                </w:tcPr>
                <w:p w14:paraId="1CB4F4C5"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ExchangeID</w:t>
                  </w:r>
                  <w:r w:rsidRPr="00D64EA7">
                    <w:rPr>
                      <w:rFonts w:ascii="Courier New" w:hAnsi="Courier New" w:cs="Courier New"/>
                    </w:rPr>
                    <w:t xml:space="preserve"> </w:t>
                  </w:r>
                </w:p>
              </w:tc>
              <w:tc>
                <w:tcPr>
                  <w:tcW w:w="6648" w:type="dxa"/>
                </w:tcPr>
                <w:p w14:paraId="651EFB03" w14:textId="77777777" w:rsidR="00A14382" w:rsidRPr="009065C3" w:rsidRDefault="00A14382" w:rsidP="00A14382">
                  <w:pPr>
                    <w:adjustRightInd w:val="0"/>
                    <w:snapToGrid w:val="0"/>
                    <w:rPr>
                      <w:rFonts w:ascii="Courier New" w:hAnsi="Courier New" w:cs="Courier New"/>
                    </w:rPr>
                  </w:pPr>
                  <w:r w:rsidRPr="00D64EA7">
                    <w:rPr>
                      <w:rFonts w:ascii="Courier New" w:hAnsi="Courier New" w:cs="Courier New" w:hint="eastAsia"/>
                    </w:rPr>
                    <w:t>交易所</w:t>
                  </w:r>
                </w:p>
              </w:tc>
            </w:tr>
            <w:tr w:rsidR="00A14382" w14:paraId="23A99539" w14:textId="77777777" w:rsidTr="00531F9B">
              <w:tc>
                <w:tcPr>
                  <w:tcW w:w="1532" w:type="dxa"/>
                </w:tcPr>
                <w:p w14:paraId="747BADC6"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ComId</w:t>
                  </w:r>
                  <w:r w:rsidRPr="00D64EA7">
                    <w:rPr>
                      <w:rFonts w:ascii="Courier New" w:hAnsi="Courier New" w:cs="Courier New"/>
                    </w:rPr>
                    <w:t xml:space="preserve"> </w:t>
                  </w:r>
                </w:p>
              </w:tc>
              <w:tc>
                <w:tcPr>
                  <w:tcW w:w="6648" w:type="dxa"/>
                </w:tcPr>
                <w:p w14:paraId="47C675FF" w14:textId="77777777" w:rsidR="00A14382" w:rsidRPr="009065C3" w:rsidRDefault="00A14382" w:rsidP="00A14382">
                  <w:pPr>
                    <w:adjustRightInd w:val="0"/>
                    <w:snapToGrid w:val="0"/>
                    <w:rPr>
                      <w:rFonts w:ascii="Courier New" w:hAnsi="Courier New" w:cs="Courier New"/>
                    </w:rPr>
                  </w:pPr>
                  <w:r w:rsidRPr="00D64EA7">
                    <w:rPr>
                      <w:rFonts w:ascii="Courier New" w:hAnsi="Courier New" w:cs="Courier New" w:hint="eastAsia"/>
                    </w:rPr>
                    <w:t>商品代碼</w:t>
                  </w:r>
                </w:p>
              </w:tc>
            </w:tr>
            <w:tr w:rsidR="00A14382" w14:paraId="469A0D1F" w14:textId="77777777" w:rsidTr="00531F9B">
              <w:tc>
                <w:tcPr>
                  <w:tcW w:w="1532" w:type="dxa"/>
                </w:tcPr>
                <w:p w14:paraId="3BCE808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StrikePrice</w:t>
                  </w:r>
                  <w:r w:rsidRPr="00D64EA7">
                    <w:rPr>
                      <w:rFonts w:ascii="Courier New" w:hAnsi="Courier New" w:cs="Courier New"/>
                    </w:rPr>
                    <w:t xml:space="preserve"> </w:t>
                  </w:r>
                </w:p>
              </w:tc>
              <w:tc>
                <w:tcPr>
                  <w:tcW w:w="6648" w:type="dxa"/>
                </w:tcPr>
                <w:p w14:paraId="7C258631" w14:textId="77777777" w:rsidR="00A14382" w:rsidRPr="009065C3" w:rsidRDefault="00A14382" w:rsidP="00A14382">
                  <w:pPr>
                    <w:adjustRightInd w:val="0"/>
                    <w:snapToGrid w:val="0"/>
                    <w:rPr>
                      <w:rFonts w:ascii="Courier New" w:hAnsi="Courier New" w:cs="Courier New"/>
                    </w:rPr>
                  </w:pPr>
                  <w:r w:rsidRPr="00D64EA7">
                    <w:rPr>
                      <w:rFonts w:ascii="Courier New" w:hAnsi="Courier New" w:cs="Courier New" w:hint="eastAsia"/>
                    </w:rPr>
                    <w:t>履約價</w:t>
                  </w:r>
                  <w:r w:rsidRPr="00D64EA7">
                    <w:rPr>
                      <w:rFonts w:ascii="Courier New" w:hAnsi="Courier New" w:cs="Courier New"/>
                    </w:rPr>
                    <w:t xml:space="preserve"> </w:t>
                  </w:r>
                  <w:r w:rsidRPr="00D64EA7">
                    <w:rPr>
                      <w:rFonts w:ascii="Courier New" w:hAnsi="Courier New" w:cs="Courier New" w:hint="eastAsia"/>
                    </w:rPr>
                    <w:t>七位整數</w:t>
                  </w:r>
                </w:p>
              </w:tc>
            </w:tr>
            <w:tr w:rsidR="00A14382" w14:paraId="2091B8AB" w14:textId="77777777" w:rsidTr="00531F9B">
              <w:tc>
                <w:tcPr>
                  <w:tcW w:w="1532" w:type="dxa"/>
                </w:tcPr>
                <w:p w14:paraId="1EF639E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OrderNo</w:t>
                  </w:r>
                  <w:r>
                    <w:rPr>
                      <w:rFonts w:ascii="標楷體" w:eastAsia="標楷體" w:hAnsi="標楷體" w:hint="eastAsia"/>
                      <w:szCs w:val="24"/>
                    </w:rPr>
                    <w:t xml:space="preserve"> </w:t>
                  </w:r>
                </w:p>
              </w:tc>
              <w:tc>
                <w:tcPr>
                  <w:tcW w:w="6648" w:type="dxa"/>
                </w:tcPr>
                <w:p w14:paraId="67180C03" w14:textId="2462E69C" w:rsidR="00A14382" w:rsidRPr="00233B52" w:rsidRDefault="00A14382" w:rsidP="00A14382">
                  <w:pPr>
                    <w:adjustRightInd w:val="0"/>
                    <w:snapToGrid w:val="0"/>
                    <w:rPr>
                      <w:rFonts w:ascii="Courier New" w:hAnsi="Courier New" w:cs="Courier New"/>
                    </w:rPr>
                  </w:pPr>
                  <w:r w:rsidRPr="00D92EFB">
                    <w:rPr>
                      <w:rFonts w:ascii="Courier New" w:hAnsi="Courier New" w:cs="Courier New" w:hint="eastAsia"/>
                      <w:sz w:val="16"/>
                      <w:szCs w:val="16"/>
                    </w:rPr>
                    <w:t>（</w:t>
                  </w:r>
                  <w:r w:rsidRPr="00D92EFB">
                    <w:rPr>
                      <w:rFonts w:ascii="Courier New" w:hAnsi="Courier New" w:cs="Courier New" w:hint="eastAsia"/>
                      <w:sz w:val="16"/>
                      <w:szCs w:val="16"/>
                    </w:rPr>
                    <w:t>SGX</w:t>
                  </w:r>
                  <w:r w:rsidRPr="00D92EFB">
                    <w:rPr>
                      <w:rFonts w:ascii="Courier New" w:hAnsi="Courier New" w:cs="Courier New"/>
                      <w:sz w:val="16"/>
                      <w:szCs w:val="16"/>
                    </w:rPr>
                    <w:t xml:space="preserve"> </w:t>
                  </w:r>
                  <w:r w:rsidRPr="00D92EFB">
                    <w:rPr>
                      <w:rFonts w:ascii="Courier New" w:hAnsi="Courier New" w:cs="Courier New" w:hint="eastAsia"/>
                      <w:sz w:val="16"/>
                      <w:szCs w:val="16"/>
                    </w:rPr>
                    <w:t>DMA</w:t>
                  </w:r>
                  <w:r w:rsidRPr="00D92EFB">
                    <w:rPr>
                      <w:rFonts w:ascii="Courier New" w:hAnsi="Courier New" w:cs="Courier New" w:hint="eastAsia"/>
                      <w:sz w:val="16"/>
                      <w:szCs w:val="16"/>
                      <w:lang w:eastAsia="zh-HK"/>
                    </w:rPr>
                    <w:t>專線此欄為</w:t>
                  </w:r>
                  <w:r w:rsidRPr="00D92EFB">
                    <w:rPr>
                      <w:rFonts w:ascii="Courier New" w:hAnsi="Courier New" w:cs="Courier New" w:hint="eastAsia"/>
                      <w:sz w:val="16"/>
                      <w:szCs w:val="16"/>
                    </w:rPr>
                    <w:t>00000</w:t>
                  </w:r>
                  <w:r w:rsidRPr="00D92EFB">
                    <w:rPr>
                      <w:rFonts w:ascii="Courier New" w:hAnsi="Courier New" w:cs="Courier New" w:hint="eastAsia"/>
                      <w:sz w:val="16"/>
                      <w:szCs w:val="16"/>
                    </w:rPr>
                    <w:t>）</w:t>
                  </w:r>
                  <w:r w:rsidRPr="00A14382">
                    <w:rPr>
                      <w:rFonts w:ascii="Courier New" w:hAnsi="Courier New" w:cs="Courier New" w:hint="eastAsia"/>
                      <w:sz w:val="16"/>
                      <w:szCs w:val="16"/>
                    </w:rPr>
                    <w:t>委託書號</w:t>
                  </w:r>
                </w:p>
              </w:tc>
            </w:tr>
            <w:tr w:rsidR="00A14382" w14:paraId="15F987ED" w14:textId="77777777" w:rsidTr="00531F9B">
              <w:tc>
                <w:tcPr>
                  <w:tcW w:w="1532" w:type="dxa"/>
                </w:tcPr>
                <w:p w14:paraId="116628FA"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Price</w:t>
                  </w:r>
                </w:p>
              </w:tc>
              <w:tc>
                <w:tcPr>
                  <w:tcW w:w="6648" w:type="dxa"/>
                </w:tcPr>
                <w:p w14:paraId="173EC2C8" w14:textId="77777777" w:rsidR="00A14382" w:rsidRPr="00F40A6E" w:rsidRDefault="00A14382" w:rsidP="00A14382">
                  <w:pPr>
                    <w:adjustRightInd w:val="0"/>
                    <w:snapToGrid w:val="0"/>
                    <w:rPr>
                      <w:rFonts w:ascii="Courier New" w:hAnsi="Courier New" w:cs="Courier New"/>
                    </w:rPr>
                  </w:pPr>
                  <w:r w:rsidRPr="00F40A6E">
                    <w:rPr>
                      <w:rFonts w:ascii="Courier New" w:hAnsi="Courier New" w:cs="Courier New" w:hint="eastAsia"/>
                    </w:rPr>
                    <w:t>價格</w:t>
                  </w:r>
                  <w:r>
                    <w:rPr>
                      <w:rFonts w:ascii="Courier New" w:hAnsi="Courier New" w:cs="Courier New"/>
                    </w:rPr>
                    <w:t>,</w:t>
                  </w:r>
                  <w:r>
                    <w:rPr>
                      <w:rFonts w:ascii="Courier New" w:hAnsi="Courier New" w:cs="Courier New" w:hint="eastAsia"/>
                    </w:rPr>
                    <w:t>代表</w:t>
                  </w:r>
                  <w:r w:rsidRPr="00F40A6E">
                    <w:rPr>
                      <w:rFonts w:ascii="Courier New" w:hAnsi="Courier New" w:cs="Courier New" w:hint="eastAsia"/>
                    </w:rPr>
                    <w:t>已經處理的價格</w:t>
                  </w:r>
                </w:p>
                <w:p w14:paraId="5DC342D4" w14:textId="77777777" w:rsidR="00A14382" w:rsidRDefault="00A14382" w:rsidP="00A14382">
                  <w:pPr>
                    <w:adjustRightInd w:val="0"/>
                    <w:snapToGrid w:val="0"/>
                    <w:rPr>
                      <w:rFonts w:ascii="Courier New" w:hAnsi="Courier New" w:cs="Courier New"/>
                    </w:rPr>
                  </w:pPr>
                  <w:r w:rsidRPr="00F40A6E">
                    <w:rPr>
                      <w:rFonts w:ascii="Courier New" w:hAnsi="Courier New" w:cs="Courier New" w:hint="eastAsia"/>
                    </w:rPr>
                    <w:t>其餘為根據</w:t>
                  </w:r>
                  <w:r w:rsidRPr="00F40A6E">
                    <w:rPr>
                      <w:rFonts w:ascii="Courier New" w:hAnsi="Courier New" w:cs="Courier New"/>
                    </w:rPr>
                    <w:t xml:space="preserve"> Type </w:t>
                  </w:r>
                  <w:r w:rsidRPr="00F40A6E">
                    <w:rPr>
                      <w:rFonts w:ascii="Courier New" w:hAnsi="Courier New" w:cs="Courier New" w:hint="eastAsia"/>
                    </w:rPr>
                    <w:t>種類不同</w:t>
                  </w:r>
                </w:p>
                <w:p w14:paraId="1FEB03B2" w14:textId="68B6C053" w:rsidR="00A14382" w:rsidRPr="00BA187E" w:rsidRDefault="00A14382" w:rsidP="00A14382">
                  <w:pPr>
                    <w:adjustRightInd w:val="0"/>
                    <w:snapToGrid w:val="0"/>
                    <w:rPr>
                      <w:rFonts w:ascii="標楷體" w:hAnsi="標楷體"/>
                    </w:rPr>
                  </w:pPr>
                  <w:r w:rsidRPr="00935B93">
                    <w:rPr>
                      <w:rFonts w:ascii="Courier New" w:hAnsi="Courier New" w:cs="Courier New"/>
                    </w:rPr>
                    <w:t>N:</w:t>
                  </w:r>
                  <w:r w:rsidRPr="00F40A6E">
                    <w:rPr>
                      <w:rFonts w:ascii="Courier New" w:hAnsi="Courier New" w:cs="Courier New" w:hint="eastAsia"/>
                    </w:rPr>
                    <w:t>「委託」為委託價；</w:t>
                  </w:r>
                  <w:r>
                    <w:rPr>
                      <w:rFonts w:ascii="Courier New" w:hAnsi="Courier New" w:cs="Courier New" w:hint="eastAsia"/>
                    </w:rPr>
                    <w:t>D</w:t>
                  </w:r>
                  <w:r w:rsidRPr="00935B93">
                    <w:rPr>
                      <w:rFonts w:ascii="Courier New" w:hAnsi="Courier New" w:cs="Courier New"/>
                    </w:rPr>
                    <w:t>:</w:t>
                  </w:r>
                  <w:r w:rsidRPr="00F40A6E">
                    <w:rPr>
                      <w:rFonts w:ascii="Courier New" w:hAnsi="Courier New" w:cs="Courier New" w:hint="eastAsia"/>
                    </w:rPr>
                    <w:t>「成交」為成交價</w:t>
                  </w:r>
                </w:p>
              </w:tc>
            </w:tr>
            <w:tr w:rsidR="00A14382" w14:paraId="6E92DCB8" w14:textId="77777777" w:rsidTr="00531F9B">
              <w:tc>
                <w:tcPr>
                  <w:tcW w:w="1532" w:type="dxa"/>
                </w:tcPr>
                <w:p w14:paraId="20E054C8"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Numerator</w:t>
                  </w:r>
                  <w:r>
                    <w:rPr>
                      <w:rFonts w:ascii="標楷體" w:eastAsia="標楷體" w:hAnsi="標楷體" w:hint="eastAsia"/>
                      <w:szCs w:val="24"/>
                    </w:rPr>
                    <w:t xml:space="preserve"> </w:t>
                  </w:r>
                </w:p>
              </w:tc>
              <w:tc>
                <w:tcPr>
                  <w:tcW w:w="6648" w:type="dxa"/>
                </w:tcPr>
                <w:p w14:paraId="592153A6" w14:textId="77777777" w:rsidR="00A14382" w:rsidRPr="005A16A4" w:rsidRDefault="00A14382" w:rsidP="00A14382">
                  <w:pPr>
                    <w:adjustRightInd w:val="0"/>
                    <w:snapToGrid w:val="0"/>
                    <w:rPr>
                      <w:rFonts w:ascii="Courier New" w:hAnsi="Courier New" w:cs="Courier New"/>
                    </w:rPr>
                  </w:pPr>
                  <w:r w:rsidRPr="00C15CDF">
                    <w:rPr>
                      <w:rFonts w:ascii="Courier New" w:hAnsi="Courier New" w:cs="Courier New" w:hint="eastAsia"/>
                    </w:rPr>
                    <w:t>海外期貨回報用，分子</w:t>
                  </w:r>
                </w:p>
              </w:tc>
            </w:tr>
            <w:tr w:rsidR="00A14382" w14:paraId="49DBED3B" w14:textId="77777777" w:rsidTr="00531F9B">
              <w:tc>
                <w:tcPr>
                  <w:tcW w:w="1532" w:type="dxa"/>
                </w:tcPr>
                <w:p w14:paraId="132A81BF"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Denominator</w:t>
                  </w:r>
                  <w:r w:rsidRPr="00C15CDF">
                    <w:rPr>
                      <w:rFonts w:ascii="Courier New" w:hAnsi="Courier New" w:cs="Courier New"/>
                    </w:rPr>
                    <w:t xml:space="preserve"> </w:t>
                  </w:r>
                </w:p>
              </w:tc>
              <w:tc>
                <w:tcPr>
                  <w:tcW w:w="6648" w:type="dxa"/>
                </w:tcPr>
                <w:p w14:paraId="60C03C73" w14:textId="77777777" w:rsidR="00A14382" w:rsidRPr="005A16A4" w:rsidRDefault="00A14382" w:rsidP="00A14382">
                  <w:pPr>
                    <w:adjustRightInd w:val="0"/>
                    <w:snapToGrid w:val="0"/>
                    <w:rPr>
                      <w:rFonts w:ascii="Courier New" w:hAnsi="Courier New" w:cs="Courier New"/>
                    </w:rPr>
                  </w:pPr>
                  <w:r w:rsidRPr="00C15CDF">
                    <w:rPr>
                      <w:rFonts w:ascii="Courier New" w:hAnsi="Courier New" w:cs="Courier New" w:hint="eastAsia"/>
                    </w:rPr>
                    <w:t>海外期貨回報用，分母</w:t>
                  </w:r>
                </w:p>
              </w:tc>
            </w:tr>
            <w:tr w:rsidR="00A14382" w14:paraId="3AC078E3" w14:textId="77777777" w:rsidTr="00531F9B">
              <w:tc>
                <w:tcPr>
                  <w:tcW w:w="1532" w:type="dxa"/>
                </w:tcPr>
                <w:p w14:paraId="1528C80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Price1</w:t>
                  </w:r>
                  <w:r>
                    <w:rPr>
                      <w:rFonts w:ascii="標楷體" w:eastAsia="標楷體" w:hAnsi="標楷體" w:hint="eastAsia"/>
                      <w:szCs w:val="24"/>
                    </w:rPr>
                    <w:t xml:space="preserve"> </w:t>
                  </w:r>
                </w:p>
              </w:tc>
              <w:tc>
                <w:tcPr>
                  <w:tcW w:w="6648" w:type="dxa"/>
                </w:tcPr>
                <w:p w14:paraId="6C2AA31D" w14:textId="2E70ED1A"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海外期貨回報用，觸發價格</w:t>
                  </w:r>
                </w:p>
              </w:tc>
            </w:tr>
            <w:tr w:rsidR="00A14382" w14:paraId="2FA3F83B" w14:textId="77777777" w:rsidTr="00531F9B">
              <w:tc>
                <w:tcPr>
                  <w:tcW w:w="1532" w:type="dxa"/>
                </w:tcPr>
                <w:p w14:paraId="04EA5EEE"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Numerator1</w:t>
                  </w:r>
                  <w:r w:rsidRPr="00F971EF">
                    <w:rPr>
                      <w:rFonts w:ascii="Courier New" w:hAnsi="Courier New" w:cs="Courier New"/>
                    </w:rPr>
                    <w:t xml:space="preserve"> </w:t>
                  </w:r>
                </w:p>
              </w:tc>
              <w:tc>
                <w:tcPr>
                  <w:tcW w:w="6648" w:type="dxa"/>
                </w:tcPr>
                <w:p w14:paraId="2E48885C" w14:textId="77777777"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海外期貨回報用，</w:t>
                  </w:r>
                  <w:r>
                    <w:rPr>
                      <w:rFonts w:ascii="Courier New" w:hAnsi="Courier New" w:cs="Courier New" w:hint="eastAsia"/>
                    </w:rPr>
                    <w:t>第一腳</w:t>
                  </w:r>
                  <w:r w:rsidRPr="00F971EF">
                    <w:rPr>
                      <w:rFonts w:ascii="Courier New" w:hAnsi="Courier New" w:cs="Courier New" w:hint="eastAsia"/>
                    </w:rPr>
                    <w:t>觸發價格分子</w:t>
                  </w:r>
                  <w:r w:rsidRPr="00F971EF">
                    <w:rPr>
                      <w:rFonts w:ascii="Courier New" w:hAnsi="Courier New" w:cs="Courier New"/>
                    </w:rPr>
                    <w:t xml:space="preserve"> </w:t>
                  </w:r>
                </w:p>
              </w:tc>
            </w:tr>
            <w:tr w:rsidR="00A14382" w14:paraId="13AF3869" w14:textId="77777777" w:rsidTr="00531F9B">
              <w:tc>
                <w:tcPr>
                  <w:tcW w:w="1532" w:type="dxa"/>
                </w:tcPr>
                <w:p w14:paraId="4076BBD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Denominator1</w:t>
                  </w:r>
                  <w:r w:rsidRPr="00F971EF">
                    <w:rPr>
                      <w:rFonts w:ascii="Courier New" w:hAnsi="Courier New" w:cs="Courier New"/>
                    </w:rPr>
                    <w:t xml:space="preserve"> </w:t>
                  </w:r>
                </w:p>
              </w:tc>
              <w:tc>
                <w:tcPr>
                  <w:tcW w:w="6648" w:type="dxa"/>
                </w:tcPr>
                <w:p w14:paraId="2611CB41" w14:textId="77777777"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海外期貨回報用，觸發價格分母</w:t>
                  </w:r>
                </w:p>
              </w:tc>
            </w:tr>
            <w:tr w:rsidR="00A14382" w14:paraId="3B36EA8F" w14:textId="77777777" w:rsidTr="00531F9B">
              <w:tc>
                <w:tcPr>
                  <w:tcW w:w="1532" w:type="dxa"/>
                </w:tcPr>
                <w:p w14:paraId="4413C5A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Price2</w:t>
                  </w:r>
                  <w:r w:rsidRPr="00F971EF">
                    <w:rPr>
                      <w:rFonts w:ascii="Courier New" w:hAnsi="Courier New" w:cs="Courier New"/>
                    </w:rPr>
                    <w:t xml:space="preserve"> </w:t>
                  </w:r>
                </w:p>
              </w:tc>
              <w:tc>
                <w:tcPr>
                  <w:tcW w:w="6648" w:type="dxa"/>
                </w:tcPr>
                <w:p w14:paraId="459333CC" w14:textId="01F10EAF"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期選成交時，第二腳成交價</w:t>
                  </w:r>
                </w:p>
              </w:tc>
            </w:tr>
            <w:tr w:rsidR="00A14382" w14:paraId="1CF3BBA4" w14:textId="77777777" w:rsidTr="00531F9B">
              <w:tc>
                <w:tcPr>
                  <w:tcW w:w="1532" w:type="dxa"/>
                </w:tcPr>
                <w:p w14:paraId="44D1346F"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Numerator2</w:t>
                  </w:r>
                  <w:r w:rsidRPr="00F971EF">
                    <w:rPr>
                      <w:rFonts w:ascii="Courier New" w:hAnsi="Courier New" w:cs="Courier New"/>
                    </w:rPr>
                    <w:t xml:space="preserve"> </w:t>
                  </w:r>
                </w:p>
              </w:tc>
              <w:tc>
                <w:tcPr>
                  <w:tcW w:w="6648" w:type="dxa"/>
                </w:tcPr>
                <w:p w14:paraId="28D560EA" w14:textId="331BE260" w:rsidR="00A14382" w:rsidRPr="005A16A4" w:rsidRDefault="007F644B" w:rsidP="00A14382">
                  <w:pPr>
                    <w:adjustRightInd w:val="0"/>
                    <w:snapToGrid w:val="0"/>
                    <w:rPr>
                      <w:rFonts w:ascii="Courier New" w:hAnsi="Courier New" w:cs="Courier New"/>
                    </w:rPr>
                  </w:pPr>
                  <w:r>
                    <w:rPr>
                      <w:rFonts w:ascii="Courier New" w:hAnsi="Courier New" w:cs="Courier New" w:hint="eastAsia"/>
                    </w:rPr>
                    <w:t>第</w:t>
                  </w:r>
                  <w:r w:rsidRPr="007F644B">
                    <w:rPr>
                      <w:rFonts w:ascii="Courier New" w:hAnsi="Courier New" w:cs="Courier New" w:hint="eastAsia"/>
                      <w:highlight w:val="yellow"/>
                    </w:rPr>
                    <w:t>二</w:t>
                  </w:r>
                  <w:r w:rsidR="00A14382">
                    <w:rPr>
                      <w:rFonts w:ascii="Courier New" w:hAnsi="Courier New" w:cs="Courier New" w:hint="eastAsia"/>
                    </w:rPr>
                    <w:t>腳</w:t>
                  </w:r>
                  <w:r w:rsidR="00A14382" w:rsidRPr="00F971EF">
                    <w:rPr>
                      <w:rFonts w:ascii="Courier New" w:hAnsi="Courier New" w:cs="Courier New" w:hint="eastAsia"/>
                    </w:rPr>
                    <w:t>觸發價格分子</w:t>
                  </w:r>
                </w:p>
              </w:tc>
            </w:tr>
            <w:tr w:rsidR="00A14382" w14:paraId="1CC120AE" w14:textId="77777777" w:rsidTr="00531F9B">
              <w:tc>
                <w:tcPr>
                  <w:tcW w:w="1532" w:type="dxa"/>
                </w:tcPr>
                <w:p w14:paraId="4D7232C2"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Denominator2</w:t>
                  </w:r>
                  <w:r w:rsidRPr="00F971EF">
                    <w:rPr>
                      <w:rFonts w:ascii="Courier New" w:hAnsi="Courier New" w:cs="Courier New"/>
                    </w:rPr>
                    <w:t xml:space="preserve"> </w:t>
                  </w:r>
                </w:p>
              </w:tc>
              <w:tc>
                <w:tcPr>
                  <w:tcW w:w="6648" w:type="dxa"/>
                </w:tcPr>
                <w:p w14:paraId="31120E73" w14:textId="66F9116E" w:rsidR="00A14382" w:rsidRPr="005A16A4" w:rsidRDefault="007F644B" w:rsidP="00A14382">
                  <w:pPr>
                    <w:adjustRightInd w:val="0"/>
                    <w:snapToGrid w:val="0"/>
                    <w:rPr>
                      <w:rFonts w:ascii="Courier New" w:hAnsi="Courier New" w:cs="Courier New"/>
                    </w:rPr>
                  </w:pPr>
                  <w:r>
                    <w:rPr>
                      <w:rFonts w:ascii="Courier New" w:hAnsi="Courier New" w:cs="Courier New" w:hint="eastAsia"/>
                    </w:rPr>
                    <w:t>第</w:t>
                  </w:r>
                  <w:r w:rsidRPr="007F644B">
                    <w:rPr>
                      <w:rFonts w:ascii="Courier New" w:hAnsi="Courier New" w:cs="Courier New" w:hint="eastAsia"/>
                      <w:highlight w:val="yellow"/>
                    </w:rPr>
                    <w:t>二</w:t>
                  </w:r>
                  <w:r w:rsidR="00A14382">
                    <w:rPr>
                      <w:rFonts w:ascii="Courier New" w:hAnsi="Courier New" w:cs="Courier New" w:hint="eastAsia"/>
                    </w:rPr>
                    <w:t>腳</w:t>
                  </w:r>
                  <w:r w:rsidR="00A14382" w:rsidRPr="00F971EF">
                    <w:rPr>
                      <w:rFonts w:ascii="Courier New" w:hAnsi="Courier New" w:cs="Courier New" w:hint="eastAsia"/>
                    </w:rPr>
                    <w:t>觸發價格分母</w:t>
                  </w:r>
                </w:p>
              </w:tc>
            </w:tr>
            <w:tr w:rsidR="00A14382" w14:paraId="6747744E" w14:textId="77777777" w:rsidTr="00531F9B">
              <w:tc>
                <w:tcPr>
                  <w:tcW w:w="1532" w:type="dxa"/>
                </w:tcPr>
                <w:p w14:paraId="380F70F4" w14:textId="77777777" w:rsidR="00A14382" w:rsidRPr="00083C9B" w:rsidRDefault="00A14382" w:rsidP="00A14382">
                  <w:pPr>
                    <w:adjustRightInd w:val="0"/>
                    <w:snapToGrid w:val="0"/>
                    <w:rPr>
                      <w:rFonts w:ascii="標楷體" w:hAnsi="標楷體"/>
                    </w:rPr>
                  </w:pPr>
                  <w:r w:rsidRPr="00F40A6E">
                    <w:rPr>
                      <w:rFonts w:ascii="Courier New" w:hAnsi="Courier New" w:cs="Courier New"/>
                      <w:b/>
                    </w:rPr>
                    <w:t>Qty</w:t>
                  </w:r>
                  <w:r w:rsidRPr="00F40A6E">
                    <w:rPr>
                      <w:rFonts w:ascii="Courier New" w:hAnsi="Courier New" w:cs="Courier New"/>
                    </w:rPr>
                    <w:t xml:space="preserve"> </w:t>
                  </w:r>
                </w:p>
              </w:tc>
              <w:tc>
                <w:tcPr>
                  <w:tcW w:w="6648" w:type="dxa"/>
                </w:tcPr>
                <w:p w14:paraId="49BAC815" w14:textId="6DFB5D6C" w:rsidR="00A14382" w:rsidRPr="00935B93" w:rsidRDefault="00A14382" w:rsidP="00A14382">
                  <w:pPr>
                    <w:adjustRightInd w:val="0"/>
                    <w:snapToGrid w:val="0"/>
                    <w:rPr>
                      <w:rFonts w:ascii="Courier New" w:hAnsi="Courier New" w:cs="Courier New"/>
                    </w:rPr>
                  </w:pPr>
                  <w:r w:rsidRPr="00935B93">
                    <w:rPr>
                      <w:rFonts w:ascii="Courier New" w:hAnsi="Courier New" w:cs="Courier New"/>
                    </w:rPr>
                    <w:t>OF OO</w:t>
                  </w:r>
                  <w:r w:rsidRPr="00935B93">
                    <w:rPr>
                      <w:rFonts w:ascii="Courier New" w:hAnsi="Courier New" w:cs="Courier New" w:hint="eastAsia"/>
                    </w:rPr>
                    <w:t>口數</w:t>
                  </w:r>
                </w:p>
                <w:p w14:paraId="1D9AA8D2" w14:textId="77777777" w:rsidR="00A14382" w:rsidRDefault="00A14382" w:rsidP="00A14382">
                  <w:pPr>
                    <w:adjustRightInd w:val="0"/>
                    <w:snapToGrid w:val="0"/>
                    <w:rPr>
                      <w:rFonts w:ascii="Courier New" w:hAnsi="Courier New" w:cs="Courier New"/>
                    </w:rPr>
                  </w:pPr>
                  <w:r w:rsidRPr="00935B93">
                    <w:rPr>
                      <w:rFonts w:ascii="Courier New" w:hAnsi="Courier New" w:cs="Courier New" w:hint="eastAsia"/>
                    </w:rPr>
                    <w:t xml:space="preserve">    </w:t>
                  </w:r>
                </w:p>
                <w:p w14:paraId="514B35F0" w14:textId="77777777" w:rsidR="00A14382" w:rsidRDefault="00A14382" w:rsidP="00A14382">
                  <w:pPr>
                    <w:adjustRightInd w:val="0"/>
                    <w:snapToGrid w:val="0"/>
                    <w:rPr>
                      <w:rFonts w:ascii="Courier New" w:hAnsi="Courier New" w:cs="Courier New"/>
                    </w:rPr>
                  </w:pPr>
                  <w:r w:rsidRPr="00935B93">
                    <w:rPr>
                      <w:rFonts w:ascii="Courier New" w:hAnsi="Courier New" w:cs="Courier New" w:hint="eastAsia"/>
                    </w:rPr>
                    <w:t>根據</w:t>
                  </w:r>
                  <w:r w:rsidRPr="00935B93">
                    <w:rPr>
                      <w:rFonts w:ascii="Courier New" w:hAnsi="Courier New" w:cs="Courier New"/>
                    </w:rPr>
                    <w:t xml:space="preserve"> Type </w:t>
                  </w:r>
                  <w:r w:rsidRPr="00935B93">
                    <w:rPr>
                      <w:rFonts w:ascii="Courier New" w:hAnsi="Courier New" w:cs="Courier New" w:hint="eastAsia"/>
                    </w:rPr>
                    <w:t>種類</w:t>
                  </w:r>
                </w:p>
                <w:p w14:paraId="4D611420" w14:textId="77777777" w:rsidR="00A14382" w:rsidRDefault="00A14382" w:rsidP="00A14382">
                  <w:pPr>
                    <w:adjustRightInd w:val="0"/>
                    <w:snapToGrid w:val="0"/>
                    <w:rPr>
                      <w:rFonts w:ascii="Courier New" w:hAnsi="Courier New" w:cs="Courier New"/>
                    </w:rPr>
                  </w:pPr>
                  <w:r>
                    <w:rPr>
                      <w:rFonts w:ascii="Courier New" w:hAnsi="Courier New" w:cs="Courier New"/>
                    </w:rPr>
                    <w:t>N</w:t>
                  </w:r>
                  <w:r w:rsidRPr="00935B93">
                    <w:rPr>
                      <w:rFonts w:ascii="Courier New" w:hAnsi="Courier New" w:cs="Courier New"/>
                    </w:rPr>
                    <w:t>:</w:t>
                  </w:r>
                  <w:r w:rsidRPr="00935B93">
                    <w:rPr>
                      <w:rFonts w:ascii="Courier New" w:hAnsi="Courier New" w:cs="Courier New" w:hint="eastAsia"/>
                    </w:rPr>
                    <w:t>「委託」為委託量，</w:t>
                  </w:r>
                  <w:r>
                    <w:rPr>
                      <w:rFonts w:ascii="Courier New" w:hAnsi="Courier New" w:cs="Courier New" w:hint="eastAsia"/>
                    </w:rPr>
                    <w:t>D</w:t>
                  </w:r>
                  <w:r w:rsidRPr="00935B93">
                    <w:rPr>
                      <w:rFonts w:ascii="Courier New" w:hAnsi="Courier New" w:cs="Courier New"/>
                    </w:rPr>
                    <w:t>:</w:t>
                  </w:r>
                  <w:r w:rsidRPr="00935B93">
                    <w:rPr>
                      <w:rFonts w:ascii="Courier New" w:hAnsi="Courier New" w:cs="Courier New" w:hint="eastAsia"/>
                    </w:rPr>
                    <w:t>「成交」為成交量</w:t>
                  </w:r>
                </w:p>
                <w:p w14:paraId="204DE499" w14:textId="77777777" w:rsidR="00A14382" w:rsidRPr="00453F85" w:rsidRDefault="00A14382" w:rsidP="00A14382">
                  <w:pPr>
                    <w:adjustRightInd w:val="0"/>
                    <w:snapToGrid w:val="0"/>
                    <w:rPr>
                      <w:rFonts w:ascii="標楷體" w:hAnsi="標楷體"/>
                    </w:rPr>
                  </w:pPr>
                  <w:r>
                    <w:rPr>
                      <w:rFonts w:ascii="Courier New" w:hAnsi="Courier New" w:cs="Courier New"/>
                    </w:rPr>
                    <w:t>U</w:t>
                  </w:r>
                  <w:r w:rsidRPr="00935B93">
                    <w:rPr>
                      <w:rFonts w:ascii="Courier New" w:hAnsi="Courier New" w:cs="Courier New"/>
                    </w:rPr>
                    <w:t>:</w:t>
                  </w:r>
                  <w:r w:rsidRPr="00935B93">
                    <w:rPr>
                      <w:rFonts w:ascii="Courier New" w:hAnsi="Courier New" w:cs="Courier New" w:hint="eastAsia"/>
                    </w:rPr>
                    <w:t>「改量」為減量數，</w:t>
                  </w:r>
                  <w:r>
                    <w:rPr>
                      <w:rFonts w:ascii="Courier New" w:hAnsi="Courier New" w:cs="Courier New"/>
                    </w:rPr>
                    <w:t>C</w:t>
                  </w:r>
                  <w:r w:rsidRPr="00935B93">
                    <w:rPr>
                      <w:rFonts w:ascii="Courier New" w:hAnsi="Courier New" w:cs="Courier New"/>
                    </w:rPr>
                    <w:t>:</w:t>
                  </w:r>
                  <w:r w:rsidRPr="00935B93">
                    <w:rPr>
                      <w:rFonts w:ascii="Courier New" w:hAnsi="Courier New" w:cs="Courier New" w:hint="eastAsia"/>
                    </w:rPr>
                    <w:t>「刪單」</w:t>
                  </w:r>
                  <w:r w:rsidRPr="00F40A6E">
                    <w:rPr>
                      <w:rFonts w:ascii="Courier New" w:hAnsi="Courier New" w:cs="Courier New" w:hint="eastAsia"/>
                    </w:rPr>
                    <w:t>為原委託剩量</w:t>
                  </w:r>
                </w:p>
              </w:tc>
            </w:tr>
            <w:tr w:rsidR="00A14382" w14:paraId="3C681ADE" w14:textId="77777777" w:rsidTr="00531F9B">
              <w:tc>
                <w:tcPr>
                  <w:tcW w:w="1532" w:type="dxa"/>
                </w:tcPr>
                <w:p w14:paraId="3B45D36A" w14:textId="77777777" w:rsidR="00A14382" w:rsidRPr="00083C9B" w:rsidRDefault="00A14382" w:rsidP="00A14382">
                  <w:pPr>
                    <w:adjustRightInd w:val="0"/>
                    <w:snapToGrid w:val="0"/>
                    <w:rPr>
                      <w:rFonts w:ascii="標楷體" w:hAnsi="標楷體"/>
                    </w:rPr>
                  </w:pPr>
                  <w:r w:rsidRPr="00935B93">
                    <w:rPr>
                      <w:rFonts w:ascii="Courier New" w:hAnsi="Courier New" w:cs="Courier New"/>
                      <w:b/>
                    </w:rPr>
                    <w:t>BeforeQty</w:t>
                  </w:r>
                  <w:r w:rsidRPr="00935B93">
                    <w:rPr>
                      <w:rFonts w:ascii="Courier New" w:hAnsi="Courier New" w:cs="Courier New"/>
                    </w:rPr>
                    <w:t xml:space="preserve"> </w:t>
                  </w:r>
                </w:p>
              </w:tc>
              <w:tc>
                <w:tcPr>
                  <w:tcW w:w="6648" w:type="dxa"/>
                </w:tcPr>
                <w:p w14:paraId="00CC65C0" w14:textId="5F3BF344" w:rsidR="00A14382" w:rsidRDefault="00A14382" w:rsidP="00A14382">
                  <w:pPr>
                    <w:adjustRightInd w:val="0"/>
                    <w:snapToGrid w:val="0"/>
                    <w:rPr>
                      <w:rFonts w:ascii="標楷體" w:hAnsi="標楷體"/>
                    </w:rPr>
                  </w:pPr>
                  <w:r w:rsidRPr="00935B93">
                    <w:rPr>
                      <w:rFonts w:ascii="Courier New" w:hAnsi="Courier New" w:cs="Courier New" w:hint="eastAsia"/>
                    </w:rPr>
                    <w:t>參考欄位，異動變更前量，刪單為空值</w:t>
                  </w:r>
                </w:p>
              </w:tc>
            </w:tr>
            <w:tr w:rsidR="00A14382" w14:paraId="489CF161" w14:textId="77777777" w:rsidTr="00531F9B">
              <w:tc>
                <w:tcPr>
                  <w:tcW w:w="1532" w:type="dxa"/>
                </w:tcPr>
                <w:p w14:paraId="00DB7F42" w14:textId="77777777" w:rsidR="00A14382" w:rsidRDefault="00A14382" w:rsidP="00A14382">
                  <w:pPr>
                    <w:adjustRightInd w:val="0"/>
                    <w:snapToGrid w:val="0"/>
                    <w:rPr>
                      <w:rFonts w:ascii="標楷體" w:hAnsi="標楷體"/>
                    </w:rPr>
                  </w:pPr>
                  <w:r w:rsidRPr="00935B93">
                    <w:rPr>
                      <w:rFonts w:ascii="Courier New" w:hAnsi="Courier New" w:cs="Courier New"/>
                      <w:b/>
                    </w:rPr>
                    <w:t>AfterQty</w:t>
                  </w:r>
                  <w:r w:rsidRPr="00935B93">
                    <w:rPr>
                      <w:rFonts w:ascii="Courier New" w:hAnsi="Courier New" w:cs="Courier New"/>
                    </w:rPr>
                    <w:t xml:space="preserve"> </w:t>
                  </w:r>
                </w:p>
              </w:tc>
              <w:tc>
                <w:tcPr>
                  <w:tcW w:w="6648" w:type="dxa"/>
                </w:tcPr>
                <w:p w14:paraId="7FADC64A" w14:textId="19F05B6F" w:rsidR="00A14382" w:rsidRDefault="00A14382" w:rsidP="00A14382">
                  <w:pPr>
                    <w:adjustRightInd w:val="0"/>
                    <w:snapToGrid w:val="0"/>
                    <w:rPr>
                      <w:rFonts w:ascii="標楷體" w:hAnsi="標楷體"/>
                    </w:rPr>
                  </w:pPr>
                  <w:r w:rsidRPr="00935B93">
                    <w:rPr>
                      <w:rFonts w:ascii="Courier New" w:hAnsi="Courier New" w:cs="Courier New" w:hint="eastAsia"/>
                    </w:rPr>
                    <w:t>參考欄位，異動變更後量，刪單為空值</w:t>
                  </w:r>
                  <w:r w:rsidRPr="00935B93">
                    <w:rPr>
                      <w:rFonts w:ascii="Courier New" w:hAnsi="Courier New" w:cs="Courier New" w:hint="eastAsia"/>
                    </w:rPr>
                    <w:t xml:space="preserve"> </w:t>
                  </w:r>
                </w:p>
              </w:tc>
            </w:tr>
            <w:tr w:rsidR="00A14382" w14:paraId="194ED2DE" w14:textId="77777777" w:rsidTr="00531F9B">
              <w:tc>
                <w:tcPr>
                  <w:tcW w:w="1532" w:type="dxa"/>
                </w:tcPr>
                <w:p w14:paraId="47E4FC3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Date</w:t>
                  </w:r>
                  <w:r>
                    <w:rPr>
                      <w:rFonts w:ascii="標楷體" w:eastAsia="標楷體" w:hAnsi="標楷體" w:hint="eastAsia"/>
                      <w:szCs w:val="24"/>
                    </w:rPr>
                    <w:t xml:space="preserve"> </w:t>
                  </w:r>
                </w:p>
              </w:tc>
              <w:tc>
                <w:tcPr>
                  <w:tcW w:w="6648" w:type="dxa"/>
                </w:tcPr>
                <w:p w14:paraId="36ACABFD" w14:textId="77777777" w:rsidR="00A14382" w:rsidRDefault="00A14382" w:rsidP="00A14382">
                  <w:pPr>
                    <w:adjustRightInd w:val="0"/>
                    <w:snapToGrid w:val="0"/>
                    <w:rPr>
                      <w:rFonts w:ascii="標楷體" w:hAnsi="標楷體"/>
                    </w:rPr>
                  </w:pPr>
                  <w:r w:rsidRPr="001E7A0D">
                    <w:rPr>
                      <w:rFonts w:ascii="Courier New" w:hAnsi="Courier New" w:cs="Courier New" w:hint="eastAsia"/>
                      <w:lang w:eastAsia="zh-HK"/>
                    </w:rPr>
                    <w:t>交易日期</w:t>
                  </w:r>
                </w:p>
              </w:tc>
            </w:tr>
            <w:tr w:rsidR="00A14382" w14:paraId="1EEB3E71" w14:textId="77777777" w:rsidTr="00531F9B">
              <w:tc>
                <w:tcPr>
                  <w:tcW w:w="1532" w:type="dxa"/>
                </w:tcPr>
                <w:p w14:paraId="7FFC4CD6"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Time</w:t>
                  </w:r>
                  <w:r w:rsidRPr="001E7A0D">
                    <w:rPr>
                      <w:rFonts w:ascii="Courier New" w:hAnsi="Courier New" w:cs="Courier New"/>
                    </w:rPr>
                    <w:t xml:space="preserve"> </w:t>
                  </w:r>
                </w:p>
              </w:tc>
              <w:tc>
                <w:tcPr>
                  <w:tcW w:w="6648" w:type="dxa"/>
                </w:tcPr>
                <w:p w14:paraId="0D1CA4CF"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453F85">
                    <w:rPr>
                      <w:rFonts w:ascii="Courier New" w:eastAsia="標楷體" w:hAnsi="Courier New" w:cs="Courier New" w:hint="eastAsia"/>
                      <w:szCs w:val="24"/>
                      <w:lang w:eastAsia="zh-HK"/>
                    </w:rPr>
                    <w:t>交易時間</w:t>
                  </w:r>
                  <w:r w:rsidRPr="00531F9B">
                    <w:rPr>
                      <w:rFonts w:ascii="Courier New" w:eastAsia="標楷體" w:hAnsi="Courier New" w:cs="Courier New" w:hint="eastAsia"/>
                      <w:sz w:val="18"/>
                      <w:szCs w:val="18"/>
                      <w:lang w:eastAsia="zh-HK"/>
                    </w:rPr>
                    <w:t>(</w:t>
                  </w:r>
                  <w:r w:rsidRPr="00531F9B">
                    <w:rPr>
                      <w:rFonts w:ascii="Courier New" w:eastAsia="標楷體" w:hAnsi="Courier New" w:cs="Courier New" w:hint="eastAsia"/>
                      <w:sz w:val="18"/>
                      <w:szCs w:val="18"/>
                      <w:lang w:eastAsia="zh-HK"/>
                    </w:rPr>
                    <w:t>含冒號</w:t>
                  </w:r>
                  <w:r w:rsidRPr="00531F9B">
                    <w:rPr>
                      <w:rFonts w:ascii="Courier New" w:hAnsi="Courier New" w:cs="Courier New" w:hint="eastAsia"/>
                      <w:b/>
                      <w:sz w:val="18"/>
                      <w:szCs w:val="18"/>
                    </w:rPr>
                    <w:t>EX: 0</w:t>
                  </w:r>
                  <w:r w:rsidRPr="00531F9B">
                    <w:rPr>
                      <w:rFonts w:ascii="Courier New" w:hAnsi="Courier New" w:cs="Courier New"/>
                      <w:b/>
                      <w:sz w:val="18"/>
                      <w:szCs w:val="18"/>
                    </w:rPr>
                    <w:t>1</w:t>
                  </w:r>
                  <w:r w:rsidRPr="00531F9B">
                    <w:rPr>
                      <w:rFonts w:ascii="Courier New" w:hAnsi="Courier New" w:cs="Courier New" w:hint="eastAsia"/>
                      <w:b/>
                      <w:sz w:val="18"/>
                      <w:szCs w:val="18"/>
                    </w:rPr>
                    <w:t>:0</w:t>
                  </w:r>
                  <w:r w:rsidRPr="00531F9B">
                    <w:rPr>
                      <w:rFonts w:ascii="Courier New" w:hAnsi="Courier New" w:cs="Courier New"/>
                      <w:b/>
                      <w:sz w:val="18"/>
                      <w:szCs w:val="18"/>
                    </w:rPr>
                    <w:t>2</w:t>
                  </w:r>
                  <w:r w:rsidRPr="00531F9B">
                    <w:rPr>
                      <w:rFonts w:ascii="Courier New" w:hAnsi="Courier New" w:cs="Courier New" w:hint="eastAsia"/>
                      <w:b/>
                      <w:sz w:val="18"/>
                      <w:szCs w:val="18"/>
                    </w:rPr>
                    <w:t>:03)</w:t>
                  </w:r>
                </w:p>
              </w:tc>
            </w:tr>
            <w:tr w:rsidR="00A14382" w14:paraId="20A05C75" w14:textId="77777777" w:rsidTr="00531F9B">
              <w:tc>
                <w:tcPr>
                  <w:tcW w:w="1532" w:type="dxa"/>
                </w:tcPr>
                <w:p w14:paraId="41C73317"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color w:val="808080" w:themeColor="background1" w:themeShade="80"/>
                    </w:rPr>
                    <w:lastRenderedPageBreak/>
                    <w:t xml:space="preserve">OkSeq </w:t>
                  </w:r>
                </w:p>
              </w:tc>
              <w:tc>
                <w:tcPr>
                  <w:tcW w:w="6648" w:type="dxa"/>
                </w:tcPr>
                <w:p w14:paraId="11FFE27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15469B">
                    <w:rPr>
                      <w:rFonts w:ascii="Courier New" w:eastAsia="標楷體" w:hAnsi="Courier New" w:cs="Courier New" w:hint="eastAsia"/>
                      <w:color w:val="808080" w:themeColor="background1" w:themeShade="80"/>
                      <w:szCs w:val="24"/>
                      <w:lang w:eastAsia="zh-HK"/>
                    </w:rPr>
                    <w:t>成交序號</w:t>
                  </w:r>
                  <w:r w:rsidRPr="001E7A0D">
                    <w:rPr>
                      <w:rFonts w:ascii="Courier New" w:hAnsi="Courier New" w:cs="Courier New" w:hint="eastAsia"/>
                    </w:rPr>
                    <w:t>(</w:t>
                  </w:r>
                  <w:r w:rsidRPr="00233B52">
                    <w:rPr>
                      <w:rFonts w:ascii="標楷體" w:eastAsia="標楷體" w:hAnsi="標楷體" w:cs="Courier New" w:hint="eastAsia"/>
                    </w:rPr>
                    <w:t>請以</w:t>
                  </w:r>
                  <w:r w:rsidRPr="00233B52">
                    <w:rPr>
                      <w:rFonts w:ascii="Courier New" w:hAnsi="Courier New" w:cs="Courier New" w:hint="eastAsia"/>
                      <w:b/>
                    </w:rPr>
                    <w:t>ExecutionNo</w:t>
                  </w:r>
                  <w:r w:rsidRPr="00233B52">
                    <w:rPr>
                      <w:rFonts w:ascii="標楷體" w:eastAsia="標楷體" w:hAnsi="標楷體" w:cs="Courier New" w:hint="eastAsia"/>
                    </w:rPr>
                    <w:t>為主</w:t>
                  </w:r>
                  <w:r w:rsidRPr="001E7A0D">
                    <w:rPr>
                      <w:rFonts w:ascii="Courier New" w:hAnsi="Courier New" w:cs="Courier New" w:hint="eastAsia"/>
                    </w:rPr>
                    <w:t>)</w:t>
                  </w:r>
                </w:p>
              </w:tc>
            </w:tr>
            <w:tr w:rsidR="00A14382" w14:paraId="379477CB" w14:textId="77777777" w:rsidTr="00531F9B">
              <w:tc>
                <w:tcPr>
                  <w:tcW w:w="1532" w:type="dxa"/>
                </w:tcPr>
                <w:p w14:paraId="4307AAD4"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SubID</w:t>
                  </w:r>
                  <w:r w:rsidRPr="0015469B">
                    <w:rPr>
                      <w:rFonts w:ascii="Courier New" w:hAnsi="Courier New" w:cs="Courier New"/>
                      <w:b/>
                    </w:rPr>
                    <w:t xml:space="preserve"> </w:t>
                  </w:r>
                </w:p>
              </w:tc>
              <w:tc>
                <w:tcPr>
                  <w:tcW w:w="6648" w:type="dxa"/>
                </w:tcPr>
                <w:p w14:paraId="183154F2"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子帳帳號</w:t>
                  </w:r>
                </w:p>
              </w:tc>
            </w:tr>
            <w:tr w:rsidR="00A14382" w14:paraId="3196BAD2" w14:textId="77777777" w:rsidTr="00531F9B">
              <w:tc>
                <w:tcPr>
                  <w:tcW w:w="1532" w:type="dxa"/>
                </w:tcPr>
                <w:p w14:paraId="55C48335"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SaleNo</w:t>
                  </w:r>
                </w:p>
              </w:tc>
              <w:tc>
                <w:tcPr>
                  <w:tcW w:w="6648" w:type="dxa"/>
                </w:tcPr>
                <w:p w14:paraId="6EEA67A3"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營業員編號</w:t>
                  </w:r>
                </w:p>
              </w:tc>
            </w:tr>
            <w:tr w:rsidR="00A14382" w14:paraId="74A44DBF" w14:textId="77777777" w:rsidTr="00531F9B">
              <w:tc>
                <w:tcPr>
                  <w:tcW w:w="1532" w:type="dxa"/>
                </w:tcPr>
                <w:p w14:paraId="7E89E5A0"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Agent</w:t>
                  </w:r>
                </w:p>
              </w:tc>
              <w:tc>
                <w:tcPr>
                  <w:tcW w:w="6648" w:type="dxa"/>
                </w:tcPr>
                <w:p w14:paraId="0B3B1514"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委託介面</w:t>
                  </w:r>
                </w:p>
              </w:tc>
            </w:tr>
            <w:tr w:rsidR="00A14382" w14:paraId="6495FDD4" w14:textId="77777777" w:rsidTr="00531F9B">
              <w:tc>
                <w:tcPr>
                  <w:tcW w:w="1532" w:type="dxa"/>
                </w:tcPr>
                <w:p w14:paraId="5E477C0A"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TradeDate</w:t>
                  </w:r>
                  <w:r w:rsidRPr="0015469B">
                    <w:rPr>
                      <w:rFonts w:ascii="Courier New" w:hAnsi="Courier New" w:cs="Courier New"/>
                      <w:b/>
                    </w:rPr>
                    <w:t xml:space="preserve"> </w:t>
                  </w:r>
                </w:p>
              </w:tc>
              <w:tc>
                <w:tcPr>
                  <w:tcW w:w="6648" w:type="dxa"/>
                </w:tcPr>
                <w:p w14:paraId="776E7BF2" w14:textId="722FDC62"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委託日期</w:t>
                  </w:r>
                </w:p>
              </w:tc>
            </w:tr>
            <w:tr w:rsidR="00A14382" w14:paraId="70F20BF6" w14:textId="77777777" w:rsidTr="00531F9B">
              <w:tc>
                <w:tcPr>
                  <w:tcW w:w="1532" w:type="dxa"/>
                </w:tcPr>
                <w:p w14:paraId="6937A539"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MsgNo</w:t>
                  </w:r>
                  <w:r w:rsidRPr="0015469B">
                    <w:rPr>
                      <w:rFonts w:ascii="Courier New" w:hAnsi="Courier New" w:cs="Courier New" w:hint="eastAsia"/>
                      <w:b/>
                    </w:rPr>
                    <w:t xml:space="preserve"> </w:t>
                  </w:r>
                </w:p>
              </w:tc>
              <w:tc>
                <w:tcPr>
                  <w:tcW w:w="6648" w:type="dxa"/>
                </w:tcPr>
                <w:p w14:paraId="16CA7B8A"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回報流水號</w:t>
                  </w:r>
                </w:p>
              </w:tc>
            </w:tr>
            <w:tr w:rsidR="00A14382" w14:paraId="5BFA0213" w14:textId="77777777" w:rsidTr="00531F9B">
              <w:tc>
                <w:tcPr>
                  <w:tcW w:w="1532" w:type="dxa"/>
                </w:tcPr>
                <w:p w14:paraId="10C1CA5D"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PreOrder</w:t>
                  </w:r>
                  <w:r w:rsidRPr="0015469B">
                    <w:rPr>
                      <w:rFonts w:ascii="Courier New" w:hAnsi="Courier New" w:cs="Courier New" w:hint="eastAsia"/>
                      <w:b/>
                    </w:rPr>
                    <w:t xml:space="preserve"> </w:t>
                  </w:r>
                </w:p>
              </w:tc>
              <w:tc>
                <w:tcPr>
                  <w:tcW w:w="6648" w:type="dxa"/>
                </w:tcPr>
                <w:p w14:paraId="757D1E22" w14:textId="0905365A" w:rsidR="00A14382" w:rsidRDefault="00A14382" w:rsidP="00A14382">
                  <w:pPr>
                    <w:pStyle w:val="af6"/>
                    <w:autoSpaceDE w:val="0"/>
                    <w:autoSpaceDN w:val="0"/>
                    <w:spacing w:before="40" w:after="40"/>
                    <w:ind w:leftChars="0" w:left="0"/>
                    <w:rPr>
                      <w:rFonts w:ascii="標楷體" w:eastAsia="標楷體" w:hAnsi="標楷體"/>
                      <w:szCs w:val="24"/>
                    </w:rPr>
                  </w:pP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僅國內期、選委託</w:t>
                  </w:r>
                  <w:r w:rsidRPr="00453F85">
                    <w:rPr>
                      <w:rFonts w:ascii="Courier New" w:eastAsia="標楷體" w:hAnsi="Courier New" w:cs="Courier New" w:hint="eastAsia"/>
                      <w:szCs w:val="24"/>
                      <w:lang w:eastAsia="zh-HK"/>
                    </w:rPr>
                    <w:t>)</w:t>
                  </w:r>
                  <w:r w:rsidRPr="001E7A0D">
                    <w:rPr>
                      <w:rFonts w:ascii="Courier New" w:hAnsi="Courier New" w:cs="Courier New" w:hint="eastAsia"/>
                    </w:rPr>
                    <w:t>A:</w:t>
                  </w:r>
                  <w:r w:rsidRPr="00453F85">
                    <w:rPr>
                      <w:rFonts w:ascii="Courier New" w:eastAsia="標楷體" w:hAnsi="Courier New" w:cs="Courier New"/>
                      <w:szCs w:val="24"/>
                      <w:lang w:eastAsia="zh-HK"/>
                    </w:rPr>
                    <w:t>盤中單</w:t>
                  </w:r>
                  <w:r w:rsidRPr="001E7A0D">
                    <w:rPr>
                      <w:rFonts w:ascii="Courier New" w:hAnsi="Courier New" w:cs="Courier New" w:hint="eastAsia"/>
                    </w:rPr>
                    <w:t xml:space="preserve"> B:</w:t>
                  </w:r>
                  <w:r w:rsidRPr="00453F85">
                    <w:rPr>
                      <w:rFonts w:ascii="Courier New" w:eastAsia="標楷體" w:hAnsi="Courier New" w:cs="Courier New" w:hint="eastAsia"/>
                      <w:szCs w:val="24"/>
                      <w:lang w:eastAsia="zh-HK"/>
                    </w:rPr>
                    <w:t>預約單</w:t>
                  </w:r>
                </w:p>
              </w:tc>
            </w:tr>
            <w:tr w:rsidR="00A14382" w14:paraId="5F87B1AF" w14:textId="77777777" w:rsidTr="00531F9B">
              <w:tc>
                <w:tcPr>
                  <w:tcW w:w="1532" w:type="dxa"/>
                </w:tcPr>
                <w:p w14:paraId="212E7955"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ComId1</w:t>
                  </w:r>
                  <w:r w:rsidRPr="0015469B">
                    <w:rPr>
                      <w:rFonts w:ascii="Courier New" w:hAnsi="Courier New" w:cs="Courier New" w:hint="eastAsia"/>
                      <w:b/>
                    </w:rPr>
                    <w:t xml:space="preserve"> </w:t>
                  </w:r>
                </w:p>
              </w:tc>
              <w:tc>
                <w:tcPr>
                  <w:tcW w:w="6648" w:type="dxa"/>
                </w:tcPr>
                <w:p w14:paraId="0EF170F9" w14:textId="1B03A153"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第一</w:t>
                  </w:r>
                  <w:r w:rsidRPr="00453F85">
                    <w:rPr>
                      <w:rFonts w:ascii="Courier New" w:eastAsia="標楷體" w:hAnsi="Courier New" w:cs="Courier New" w:hint="eastAsia"/>
                      <w:szCs w:val="24"/>
                      <w:lang w:eastAsia="zh-HK"/>
                    </w:rPr>
                    <w:t>腳</w:t>
                  </w:r>
                  <w:r w:rsidRPr="00453F85">
                    <w:rPr>
                      <w:rFonts w:ascii="Courier New" w:eastAsia="標楷體" w:hAnsi="Courier New" w:cs="Courier New"/>
                      <w:szCs w:val="24"/>
                      <w:lang w:eastAsia="zh-HK"/>
                    </w:rPr>
                    <w:t>商品代碼</w:t>
                  </w:r>
                </w:p>
              </w:tc>
            </w:tr>
            <w:tr w:rsidR="00A14382" w14:paraId="57721142" w14:textId="77777777" w:rsidTr="00531F9B">
              <w:tc>
                <w:tcPr>
                  <w:tcW w:w="1532" w:type="dxa"/>
                </w:tcPr>
                <w:p w14:paraId="73B86D5F"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YearMonth1 </w:t>
                  </w:r>
                </w:p>
              </w:tc>
              <w:tc>
                <w:tcPr>
                  <w:tcW w:w="6648" w:type="dxa"/>
                </w:tcPr>
                <w:p w14:paraId="0548DDCF" w14:textId="75509D8E"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商品結算年月</w:t>
                  </w:r>
                </w:p>
              </w:tc>
            </w:tr>
            <w:tr w:rsidR="00A14382" w14:paraId="484E9627" w14:textId="77777777" w:rsidTr="00531F9B">
              <w:tc>
                <w:tcPr>
                  <w:tcW w:w="1532" w:type="dxa"/>
                </w:tcPr>
                <w:p w14:paraId="4E0D009F"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StrikePrice1</w:t>
                  </w:r>
                  <w:r w:rsidRPr="0015469B">
                    <w:rPr>
                      <w:rFonts w:ascii="Courier New" w:hAnsi="Courier New" w:cs="Courier New"/>
                      <w:b/>
                    </w:rPr>
                    <w:t xml:space="preserve"> </w:t>
                  </w:r>
                </w:p>
              </w:tc>
              <w:tc>
                <w:tcPr>
                  <w:tcW w:w="6648" w:type="dxa"/>
                </w:tcPr>
                <w:p w14:paraId="63DD9FF6" w14:textId="30B93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A14382" w14:paraId="130EE245" w14:textId="77777777" w:rsidTr="00531F9B">
              <w:tc>
                <w:tcPr>
                  <w:tcW w:w="1532" w:type="dxa"/>
                </w:tcPr>
                <w:p w14:paraId="09E344B1"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 xml:space="preserve">ComId2 </w:t>
                  </w:r>
                </w:p>
              </w:tc>
              <w:tc>
                <w:tcPr>
                  <w:tcW w:w="6648" w:type="dxa"/>
                </w:tcPr>
                <w:p w14:paraId="6ECEEAB4" w14:textId="4C9192D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w:t>
                  </w:r>
                  <w:r w:rsidRPr="00453F85">
                    <w:rPr>
                      <w:rFonts w:ascii="Courier New" w:eastAsia="標楷體" w:hAnsi="Courier New" w:cs="Courier New" w:hint="eastAsia"/>
                      <w:szCs w:val="24"/>
                      <w:lang w:eastAsia="zh-HK"/>
                    </w:rPr>
                    <w:t>二腳</w:t>
                  </w:r>
                  <w:r w:rsidRPr="00453F85">
                    <w:rPr>
                      <w:rFonts w:ascii="Courier New" w:eastAsia="標楷體" w:hAnsi="Courier New" w:cs="Courier New"/>
                      <w:szCs w:val="24"/>
                      <w:lang w:eastAsia="zh-HK"/>
                    </w:rPr>
                    <w:t>商品代碼</w:t>
                  </w:r>
                </w:p>
              </w:tc>
            </w:tr>
            <w:tr w:rsidR="00A14382" w14:paraId="7BD36AEC" w14:textId="77777777" w:rsidTr="00531F9B">
              <w:tc>
                <w:tcPr>
                  <w:tcW w:w="1532" w:type="dxa"/>
                </w:tcPr>
                <w:p w14:paraId="3D0B33AE"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YearMonth2 </w:t>
                  </w:r>
                </w:p>
              </w:tc>
              <w:tc>
                <w:tcPr>
                  <w:tcW w:w="6648" w:type="dxa"/>
                </w:tcPr>
                <w:p w14:paraId="71CA600B" w14:textId="07BB2E4E"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商品結算年月</w:t>
                  </w:r>
                </w:p>
              </w:tc>
            </w:tr>
            <w:tr w:rsidR="00A14382" w14:paraId="3FF6F2A0" w14:textId="77777777" w:rsidTr="00531F9B">
              <w:tc>
                <w:tcPr>
                  <w:tcW w:w="1532" w:type="dxa"/>
                </w:tcPr>
                <w:p w14:paraId="78B9D358"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StrikePrice2</w:t>
                  </w:r>
                  <w:r w:rsidRPr="0015469B">
                    <w:rPr>
                      <w:rFonts w:ascii="Courier New" w:hAnsi="Courier New" w:cs="Courier New"/>
                      <w:b/>
                    </w:rPr>
                    <w:t xml:space="preserve"> </w:t>
                  </w:r>
                </w:p>
              </w:tc>
              <w:tc>
                <w:tcPr>
                  <w:tcW w:w="6648" w:type="dxa"/>
                </w:tcPr>
                <w:p w14:paraId="0BEDE1AA" w14:textId="32EC24E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A14382" w14:paraId="4DD5C58E" w14:textId="77777777" w:rsidTr="00531F9B">
              <w:tc>
                <w:tcPr>
                  <w:tcW w:w="1532" w:type="dxa"/>
                </w:tcPr>
                <w:p w14:paraId="7FC6C2FB"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ExecutionNo </w:t>
                  </w:r>
                </w:p>
              </w:tc>
              <w:tc>
                <w:tcPr>
                  <w:tcW w:w="6648" w:type="dxa"/>
                </w:tcPr>
                <w:p w14:paraId="073315BE"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成交序號</w:t>
                  </w:r>
                </w:p>
              </w:tc>
            </w:tr>
            <w:tr w:rsidR="00A14382" w14:paraId="66CD099B" w14:textId="77777777" w:rsidTr="00531F9B">
              <w:tc>
                <w:tcPr>
                  <w:tcW w:w="1532" w:type="dxa"/>
                </w:tcPr>
                <w:p w14:paraId="1D08C6E2"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PriceSymbol </w:t>
                  </w:r>
                </w:p>
              </w:tc>
              <w:tc>
                <w:tcPr>
                  <w:tcW w:w="6648" w:type="dxa"/>
                </w:tcPr>
                <w:p w14:paraId="74C28DF6"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下單期標</w:t>
                  </w:r>
                </w:p>
              </w:tc>
            </w:tr>
            <w:tr w:rsidR="00A14382" w14:paraId="26215D28" w14:textId="77777777" w:rsidTr="00531F9B">
              <w:tc>
                <w:tcPr>
                  <w:tcW w:w="1532" w:type="dxa"/>
                </w:tcPr>
                <w:p w14:paraId="62F6673B"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Reserved</w:t>
                  </w:r>
                </w:p>
              </w:tc>
              <w:tc>
                <w:tcPr>
                  <w:tcW w:w="6648" w:type="dxa"/>
                </w:tcPr>
                <w:p w14:paraId="21E3402A"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(僅國內期、選委託)盤別</w:t>
                  </w:r>
                  <w:r w:rsidRPr="001E7A0D">
                    <w:rPr>
                      <w:rFonts w:hint="eastAsia"/>
                    </w:rPr>
                    <w:t>A</w:t>
                  </w:r>
                  <w:r w:rsidRPr="001E7A0D">
                    <w:rPr>
                      <w:rFonts w:hint="eastAsia"/>
                    </w:rPr>
                    <w:t>：</w:t>
                  </w:r>
                  <w:r w:rsidRPr="001E7A0D">
                    <w:rPr>
                      <w:rFonts w:hint="eastAsia"/>
                    </w:rPr>
                    <w:t>T</w:t>
                  </w:r>
                  <w:r w:rsidRPr="008B7ED9">
                    <w:rPr>
                      <w:rFonts w:ascii="標楷體" w:eastAsia="標楷體" w:hAnsi="標楷體" w:hint="eastAsia"/>
                    </w:rPr>
                    <w:t>盤</w:t>
                  </w:r>
                  <w:r w:rsidRPr="001E7A0D">
                    <w:rPr>
                      <w:rFonts w:hint="eastAsia"/>
                    </w:rPr>
                    <w:t xml:space="preserve">  B</w:t>
                  </w:r>
                  <w:r w:rsidRPr="001E7A0D">
                    <w:rPr>
                      <w:rFonts w:hint="eastAsia"/>
                    </w:rPr>
                    <w:t>：</w:t>
                  </w:r>
                  <w:r w:rsidRPr="001E7A0D">
                    <w:rPr>
                      <w:rFonts w:hint="eastAsia"/>
                    </w:rPr>
                    <w:t>T+1</w:t>
                  </w:r>
                  <w:r w:rsidRPr="008B7ED9">
                    <w:rPr>
                      <w:rFonts w:ascii="標楷體" w:eastAsia="標楷體" w:hAnsi="標楷體" w:hint="eastAsia"/>
                    </w:rPr>
                    <w:t xml:space="preserve">盤 </w:t>
                  </w:r>
                </w:p>
              </w:tc>
            </w:tr>
            <w:tr w:rsidR="00A14382" w14:paraId="4DD18798" w14:textId="77777777" w:rsidTr="00531F9B">
              <w:tc>
                <w:tcPr>
                  <w:tcW w:w="1532" w:type="dxa"/>
                </w:tcPr>
                <w:p w14:paraId="68FF8F76"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OrderEffective </w:t>
                  </w:r>
                </w:p>
              </w:tc>
              <w:tc>
                <w:tcPr>
                  <w:tcW w:w="6648" w:type="dxa"/>
                </w:tcPr>
                <w:p w14:paraId="2F2F8A18" w14:textId="77777777" w:rsidR="00A14382" w:rsidRPr="008B7ED9"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有效委託日</w:t>
                  </w:r>
                </w:p>
              </w:tc>
            </w:tr>
            <w:tr w:rsidR="00A14382" w14:paraId="029FA752" w14:textId="77777777" w:rsidTr="00531F9B">
              <w:tc>
                <w:tcPr>
                  <w:tcW w:w="1532" w:type="dxa"/>
                </w:tcPr>
                <w:p w14:paraId="7A4BB9FE"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CallPut</w:t>
                  </w:r>
                  <w:r w:rsidRPr="0015469B">
                    <w:rPr>
                      <w:rFonts w:ascii="Courier New" w:hAnsi="Courier New" w:cs="Courier New"/>
                      <w:b/>
                    </w:rPr>
                    <w:t xml:space="preserve"> </w:t>
                  </w:r>
                </w:p>
              </w:tc>
              <w:tc>
                <w:tcPr>
                  <w:tcW w:w="6648" w:type="dxa"/>
                </w:tcPr>
                <w:p w14:paraId="462B3511" w14:textId="5D3ED7A1" w:rsidR="00A14382" w:rsidRDefault="00A14382" w:rsidP="00531F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選擇權類型</w:t>
                  </w:r>
                  <w:r w:rsidRPr="001E7A0D">
                    <w:rPr>
                      <w:rFonts w:hint="eastAsia"/>
                    </w:rPr>
                    <w:t>C</w:t>
                  </w:r>
                  <w:r w:rsidRPr="001E7A0D">
                    <w:rPr>
                      <w:rFonts w:hint="eastAsia"/>
                    </w:rPr>
                    <w:t>：</w:t>
                  </w:r>
                  <w:r w:rsidRPr="001E7A0D">
                    <w:rPr>
                      <w:rFonts w:hint="eastAsia"/>
                    </w:rPr>
                    <w:t>Call</w:t>
                  </w:r>
                  <w:r w:rsidR="00531F9B" w:rsidRPr="00531F9B">
                    <w:rPr>
                      <w:rFonts w:ascii="Courier New" w:hAnsi="Courier New" w:cs="Courier New"/>
                    </w:rPr>
                    <w:t>；</w:t>
                  </w:r>
                  <w:r w:rsidRPr="001E7A0D">
                    <w:rPr>
                      <w:rFonts w:hint="eastAsia"/>
                    </w:rPr>
                    <w:t>P</w:t>
                  </w:r>
                  <w:r w:rsidRPr="001E7A0D">
                    <w:rPr>
                      <w:rFonts w:hint="eastAsia"/>
                    </w:rPr>
                    <w:t>：</w:t>
                  </w:r>
                  <w:r w:rsidRPr="001E7A0D">
                    <w:rPr>
                      <w:rFonts w:hint="eastAsia"/>
                    </w:rPr>
                    <w:t>Put</w:t>
                  </w:r>
                </w:p>
              </w:tc>
            </w:tr>
            <w:tr w:rsidR="00A14382" w14:paraId="0343F67F" w14:textId="77777777" w:rsidTr="00531F9B">
              <w:tc>
                <w:tcPr>
                  <w:tcW w:w="1532" w:type="dxa"/>
                </w:tcPr>
                <w:p w14:paraId="41E2959C"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OrderSeq</w:t>
                  </w:r>
                </w:p>
              </w:tc>
              <w:tc>
                <w:tcPr>
                  <w:tcW w:w="6648" w:type="dxa"/>
                </w:tcPr>
                <w:p w14:paraId="2C924A95"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(僅海期選</w:t>
                  </w:r>
                  <w:r w:rsidRPr="008B7ED9">
                    <w:rPr>
                      <w:rFonts w:ascii="標楷體" w:eastAsia="標楷體" w:hAnsi="標楷體"/>
                    </w:rPr>
                    <w:t>)</w:t>
                  </w:r>
                  <w:r w:rsidRPr="008B7ED9">
                    <w:rPr>
                      <w:rFonts w:ascii="標楷體" w:eastAsia="標楷體" w:hAnsi="標楷體" w:hint="eastAsia"/>
                    </w:rPr>
                    <w:t>交易所單號，依海外交易所實際提供為主，又稱上手單號</w:t>
                  </w:r>
                </w:p>
              </w:tc>
            </w:tr>
            <w:tr w:rsidR="00A14382" w14:paraId="7B08DD81" w14:textId="77777777" w:rsidTr="00531F9B">
              <w:tc>
                <w:tcPr>
                  <w:tcW w:w="1532" w:type="dxa"/>
                </w:tcPr>
                <w:p w14:paraId="61541ABC"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ErrorMsg </w:t>
                  </w:r>
                </w:p>
              </w:tc>
              <w:tc>
                <w:tcPr>
                  <w:tcW w:w="6648" w:type="dxa"/>
                </w:tcPr>
                <w:p w14:paraId="72928BC4"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當第四欄位</w:t>
                  </w:r>
                  <w:r w:rsidRPr="001E7A0D">
                    <w:rPr>
                      <w:szCs w:val="20"/>
                    </w:rPr>
                    <w:t>OrderErr</w:t>
                  </w:r>
                  <w:r w:rsidRPr="008B7ED9">
                    <w:rPr>
                      <w:rFonts w:ascii="標楷體" w:eastAsia="標楷體" w:hAnsi="標楷體" w:hint="eastAsia"/>
                    </w:rPr>
                    <w:t>為</w:t>
                  </w:r>
                  <w:r w:rsidRPr="001E7A0D">
                    <w:rPr>
                      <w:rFonts w:hint="eastAsia"/>
                      <w:szCs w:val="20"/>
                    </w:rPr>
                    <w:t>Y</w:t>
                  </w:r>
                  <w:r w:rsidRPr="008B7ED9">
                    <w:rPr>
                      <w:rFonts w:ascii="標楷體" w:eastAsia="標楷體" w:hAnsi="標楷體" w:hint="eastAsia"/>
                    </w:rPr>
                    <w:t>時，委託單錯誤訊息</w:t>
                  </w:r>
                </w:p>
              </w:tc>
            </w:tr>
            <w:tr w:rsidR="00A14382" w14:paraId="07165B46" w14:textId="77777777" w:rsidTr="00531F9B">
              <w:tc>
                <w:tcPr>
                  <w:tcW w:w="1532" w:type="dxa"/>
                </w:tcPr>
                <w:p w14:paraId="1E268F15" w14:textId="77777777" w:rsidR="00A14382" w:rsidRPr="00531F9B" w:rsidRDefault="00A14382" w:rsidP="00A14382">
                  <w:pPr>
                    <w:pStyle w:val="af6"/>
                    <w:autoSpaceDE w:val="0"/>
                    <w:autoSpaceDN w:val="0"/>
                    <w:spacing w:before="40" w:after="40"/>
                    <w:ind w:leftChars="0" w:left="0"/>
                    <w:rPr>
                      <w:rFonts w:ascii="Courier New" w:hAnsi="Courier New" w:cs="Courier New"/>
                      <w:b/>
                      <w:sz w:val="16"/>
                      <w:szCs w:val="16"/>
                    </w:rPr>
                  </w:pPr>
                  <w:r w:rsidRPr="00531F9B">
                    <w:rPr>
                      <w:rFonts w:ascii="Courier New" w:hAnsi="Courier New" w:cs="Courier New"/>
                      <w:b/>
                      <w:sz w:val="16"/>
                      <w:szCs w:val="16"/>
                    </w:rPr>
                    <w:t xml:space="preserve">CancelOrderMarkByExchange </w:t>
                  </w:r>
                </w:p>
              </w:tc>
              <w:tc>
                <w:tcPr>
                  <w:tcW w:w="6648" w:type="dxa"/>
                </w:tcPr>
                <w:p w14:paraId="484BDDCA" w14:textId="77777777" w:rsidR="00A14382" w:rsidRPr="008B7ED9" w:rsidRDefault="00A14382" w:rsidP="00A14382">
                  <w:pPr>
                    <w:pStyle w:val="af6"/>
                    <w:autoSpaceDE w:val="0"/>
                    <w:autoSpaceDN w:val="0"/>
                    <w:spacing w:before="40" w:after="40"/>
                    <w:ind w:leftChars="0" w:left="0"/>
                    <w:rPr>
                      <w:rFonts w:ascii="標楷體" w:eastAsia="標楷體" w:hAnsi="標楷體"/>
                    </w:rPr>
                  </w:pPr>
                  <w:r w:rsidRPr="008B7ED9">
                    <w:rPr>
                      <w:rFonts w:ascii="標楷體" w:eastAsia="標楷體" w:hAnsi="標楷體" w:hint="eastAsia"/>
                    </w:rPr>
                    <w:t>交易所動態退單代碼</w:t>
                  </w:r>
                </w:p>
                <w:p w14:paraId="21885AF6"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9A2A74">
                    <w:t>E:</w:t>
                  </w:r>
                  <w:r w:rsidRPr="00B05239">
                    <w:rPr>
                      <w:rFonts w:ascii="標楷體" w:eastAsia="標楷體" w:hAnsi="標楷體" w:hint="eastAsia"/>
                    </w:rPr>
                    <w:t>交易所動態退單</w:t>
                  </w:r>
                </w:p>
              </w:tc>
            </w:tr>
            <w:tr w:rsidR="00A14382" w14:paraId="0D4011E6" w14:textId="77777777" w:rsidTr="00531F9B">
              <w:tc>
                <w:tcPr>
                  <w:tcW w:w="1532" w:type="dxa"/>
                </w:tcPr>
                <w:p w14:paraId="7FB83FFA"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ExchangeTandemMsg</w:t>
                  </w:r>
                </w:p>
              </w:tc>
              <w:tc>
                <w:tcPr>
                  <w:tcW w:w="6648" w:type="dxa"/>
                </w:tcPr>
                <w:p w14:paraId="5A7B58D3" w14:textId="77777777" w:rsidR="00A14382" w:rsidRDefault="00A14382" w:rsidP="00A14382">
                  <w:pPr>
                    <w:autoSpaceDE w:val="0"/>
                    <w:autoSpaceDN w:val="0"/>
                    <w:adjustRightInd w:val="0"/>
                    <w:ind w:left="1600" w:hangingChars="800" w:hanging="1600"/>
                    <w:rPr>
                      <w:rFonts w:ascii="標楷體" w:hAnsi="標楷體"/>
                    </w:rPr>
                  </w:pPr>
                  <w:r w:rsidRPr="009A2A74">
                    <w:rPr>
                      <w:rFonts w:ascii="標楷體" w:hAnsi="標楷體" w:hint="eastAsia"/>
                    </w:rPr>
                    <w:t>交易所或後台退單訊息</w:t>
                  </w:r>
                </w:p>
                <w:p w14:paraId="490B6BFF" w14:textId="77777777" w:rsidR="00A14382" w:rsidRDefault="00A14382" w:rsidP="00A14382">
                  <w:pPr>
                    <w:autoSpaceDE w:val="0"/>
                    <w:autoSpaceDN w:val="0"/>
                    <w:adjustRightInd w:val="0"/>
                    <w:ind w:left="1600" w:hangingChars="800" w:hanging="1600"/>
                    <w:rPr>
                      <w:szCs w:val="20"/>
                    </w:rPr>
                  </w:pPr>
                  <w:r w:rsidRPr="00F40A6E">
                    <w:rPr>
                      <w:rFonts w:hint="eastAsia"/>
                      <w:szCs w:val="20"/>
                    </w:rPr>
                    <w:t>[00]:2</w:t>
                  </w:r>
                  <w:r w:rsidRPr="00F40A6E">
                    <w:rPr>
                      <w:rFonts w:hint="eastAsia"/>
                      <w:szCs w:val="20"/>
                    </w:rPr>
                    <w:t>碼數字</w:t>
                  </w:r>
                  <w:r w:rsidRPr="00F40A6E">
                    <w:rPr>
                      <w:rFonts w:hint="eastAsia"/>
                      <w:szCs w:val="20"/>
                    </w:rPr>
                    <w:t>,</w:t>
                  </w:r>
                  <w:r w:rsidRPr="00F40A6E">
                    <w:rPr>
                      <w:rFonts w:hint="eastAsia"/>
                      <w:szCs w:val="20"/>
                    </w:rPr>
                    <w:t>交易所回應代碼及訊息</w:t>
                  </w:r>
                  <w:r w:rsidRPr="00F40A6E">
                    <w:rPr>
                      <w:rFonts w:hint="eastAsia"/>
                      <w:szCs w:val="20"/>
                    </w:rPr>
                    <w:t>;</w:t>
                  </w:r>
                </w:p>
                <w:p w14:paraId="563AEB34" w14:textId="77777777" w:rsidR="00A14382" w:rsidRPr="00F40A6E" w:rsidRDefault="00A14382" w:rsidP="00A14382">
                  <w:pPr>
                    <w:autoSpaceDE w:val="0"/>
                    <w:autoSpaceDN w:val="0"/>
                    <w:adjustRightInd w:val="0"/>
                    <w:ind w:left="1600" w:hangingChars="800" w:hanging="1600"/>
                    <w:rPr>
                      <w:szCs w:val="20"/>
                    </w:rPr>
                  </w:pPr>
                  <w:r w:rsidRPr="00F40A6E">
                    <w:rPr>
                      <w:rFonts w:hint="eastAsia"/>
                      <w:szCs w:val="20"/>
                    </w:rPr>
                    <w:t>[000]:3</w:t>
                  </w:r>
                  <w:r w:rsidRPr="00F40A6E">
                    <w:rPr>
                      <w:rFonts w:hint="eastAsia"/>
                      <w:szCs w:val="20"/>
                    </w:rPr>
                    <w:t>碼數字</w:t>
                  </w:r>
                  <w:r w:rsidRPr="00F40A6E">
                    <w:rPr>
                      <w:rFonts w:hint="eastAsia"/>
                      <w:szCs w:val="20"/>
                    </w:rPr>
                    <w:t>,</w:t>
                  </w:r>
                  <w:r w:rsidRPr="00F40A6E">
                    <w:rPr>
                      <w:rFonts w:hint="eastAsia"/>
                      <w:szCs w:val="20"/>
                    </w:rPr>
                    <w:t>交易後台代碼及訊息</w:t>
                  </w:r>
                  <w:r w:rsidRPr="00F40A6E">
                    <w:rPr>
                      <w:rFonts w:hint="eastAsia"/>
                      <w:szCs w:val="20"/>
                    </w:rPr>
                    <w:t>;</w:t>
                  </w:r>
                </w:p>
                <w:p w14:paraId="2D5E145D" w14:textId="77777777" w:rsidR="00A14382" w:rsidRPr="00D82D26" w:rsidRDefault="00A14382" w:rsidP="00A14382">
                  <w:pPr>
                    <w:adjustRightInd w:val="0"/>
                    <w:snapToGrid w:val="0"/>
                    <w:rPr>
                      <w:rFonts w:ascii="標楷體" w:hAnsi="標楷體"/>
                    </w:rPr>
                  </w:pPr>
                  <w:r w:rsidRPr="00F40A6E">
                    <w:rPr>
                      <w:rFonts w:hint="eastAsia"/>
                      <w:szCs w:val="20"/>
                    </w:rPr>
                    <w:t>[D]</w:t>
                  </w:r>
                  <w:r w:rsidRPr="00F40A6E">
                    <w:rPr>
                      <w:rFonts w:hint="eastAsia"/>
                      <w:szCs w:val="20"/>
                    </w:rPr>
                    <w:t>委託成功後</w:t>
                  </w:r>
                  <w:r w:rsidRPr="00F40A6E">
                    <w:rPr>
                      <w:rFonts w:hint="eastAsia"/>
                      <w:szCs w:val="20"/>
                    </w:rPr>
                    <w:t>,</w:t>
                  </w:r>
                  <w:r w:rsidRPr="00F40A6E">
                    <w:rPr>
                      <w:rFonts w:hint="eastAsia"/>
                      <w:szCs w:val="20"/>
                    </w:rPr>
                    <w:t>由交易所主動退單及退單原因</w:t>
                  </w:r>
                </w:p>
              </w:tc>
            </w:tr>
          </w:tbl>
          <w:p w14:paraId="1EFC01F2" w14:textId="77777777" w:rsidR="00A14382" w:rsidRPr="00233B52" w:rsidRDefault="00A14382" w:rsidP="00A14382">
            <w:pPr>
              <w:pStyle w:val="af6"/>
              <w:autoSpaceDE w:val="0"/>
              <w:autoSpaceDN w:val="0"/>
              <w:ind w:leftChars="0"/>
              <w:rPr>
                <w:rFonts w:ascii="Courier New" w:eastAsia="標楷體" w:hAnsi="Courier New" w:cs="Courier New"/>
                <w:szCs w:val="24"/>
              </w:rPr>
            </w:pPr>
          </w:p>
        </w:tc>
      </w:tr>
      <w:tr w:rsidR="00A14382" w14:paraId="274A04A2" w14:textId="77777777" w:rsidTr="00A14382">
        <w:tc>
          <w:tcPr>
            <w:tcW w:w="914" w:type="dxa"/>
            <w:tcBorders>
              <w:top w:val="single" w:sz="4" w:space="0" w:color="auto"/>
              <w:left w:val="single" w:sz="4" w:space="0" w:color="auto"/>
              <w:bottom w:val="single" w:sz="4" w:space="0" w:color="auto"/>
              <w:right w:val="single" w:sz="4" w:space="0" w:color="auto"/>
            </w:tcBorders>
            <w:hideMark/>
          </w:tcPr>
          <w:p w14:paraId="3B8408B5" w14:textId="77777777" w:rsidR="00A14382" w:rsidRDefault="00A14382" w:rsidP="00A14382">
            <w:r>
              <w:rPr>
                <w:rFonts w:hint="eastAsia"/>
                <w:b/>
                <w:bCs/>
              </w:rPr>
              <w:lastRenderedPageBreak/>
              <w:t>備註</w:t>
            </w:r>
          </w:p>
        </w:tc>
        <w:tc>
          <w:tcPr>
            <w:tcW w:w="8856" w:type="dxa"/>
            <w:gridSpan w:val="2"/>
            <w:tcBorders>
              <w:top w:val="single" w:sz="4" w:space="0" w:color="auto"/>
              <w:left w:val="single" w:sz="4" w:space="0" w:color="auto"/>
              <w:bottom w:val="single" w:sz="4" w:space="0" w:color="auto"/>
              <w:right w:val="single" w:sz="4" w:space="0" w:color="auto"/>
            </w:tcBorders>
          </w:tcPr>
          <w:p w14:paraId="0FFE96A4" w14:textId="77777777" w:rsidR="00A14382" w:rsidRPr="00B309ED" w:rsidRDefault="00A14382" w:rsidP="00A14382">
            <w:pPr>
              <w:pStyle w:val="af6"/>
              <w:numPr>
                <w:ilvl w:val="0"/>
                <w:numId w:val="4"/>
              </w:numPr>
              <w:autoSpaceDE w:val="0"/>
              <w:autoSpaceDN w:val="0"/>
              <w:ind w:leftChars="0"/>
              <w:rPr>
                <w:rFonts w:ascii="標楷體" w:eastAsia="標楷體" w:hAnsi="標楷體"/>
                <w:szCs w:val="24"/>
              </w:rPr>
            </w:pPr>
            <w:r w:rsidRPr="00B309ED">
              <w:rPr>
                <w:rFonts w:ascii="Courier New" w:eastAsia="標楷體" w:hAnsi="Courier New" w:cs="Courier New"/>
                <w:szCs w:val="24"/>
              </w:rPr>
              <w:t>SGX DMA</w:t>
            </w:r>
            <w:r w:rsidRPr="00B309ED">
              <w:rPr>
                <w:rFonts w:ascii="標楷體" w:eastAsia="標楷體" w:hAnsi="標楷體" w:cs="Courier New"/>
                <w:lang w:eastAsia="zh-HK"/>
              </w:rPr>
              <w:t>專線</w:t>
            </w:r>
            <w:r w:rsidRPr="00B309ED">
              <w:rPr>
                <w:rFonts w:ascii="標楷體" w:eastAsia="標楷體" w:hAnsi="標楷體" w:cs="Courier New"/>
                <w:szCs w:val="24"/>
              </w:rPr>
              <w:t>:</w:t>
            </w:r>
            <w:r w:rsidRPr="00B309ED">
              <w:rPr>
                <w:rFonts w:ascii="標楷體" w:eastAsia="標楷體" w:hAnsi="標楷體" w:cs="Courier New"/>
                <w:lang w:eastAsia="zh-HK"/>
              </w:rPr>
              <w:t>可參考</w:t>
            </w:r>
            <w:r w:rsidRPr="00B309ED">
              <w:rPr>
                <w:rFonts w:ascii="標楷體" w:eastAsia="標楷體" w:hAnsi="標楷體"/>
                <w:b/>
              </w:rPr>
              <w:t>「</w:t>
            </w:r>
            <w:r w:rsidRPr="00B309ED">
              <w:rPr>
                <w:rFonts w:ascii="標楷體" w:eastAsia="標楷體" w:hAnsi="標楷體"/>
              </w:rPr>
              <w:t>交易所單號」</w:t>
            </w:r>
            <w:r w:rsidRPr="00B309ED">
              <w:rPr>
                <w:rFonts w:ascii="標楷體" w:eastAsia="標楷體" w:hAnsi="標楷體"/>
                <w:lang w:eastAsia="zh-HK"/>
              </w:rPr>
              <w:t>於一般線路比對回報資料</w:t>
            </w:r>
            <w:r w:rsidRPr="00B309ED">
              <w:rPr>
                <w:rFonts w:ascii="標楷體" w:eastAsia="標楷體" w:hAnsi="標楷體"/>
              </w:rPr>
              <w:t>。</w:t>
            </w:r>
          </w:p>
          <w:p w14:paraId="5CD660BC" w14:textId="66C99569" w:rsidR="00A14382" w:rsidRPr="00196A53" w:rsidRDefault="00A14382" w:rsidP="00A14382">
            <w:pPr>
              <w:pStyle w:val="af6"/>
              <w:numPr>
                <w:ilvl w:val="0"/>
                <w:numId w:val="4"/>
              </w:numPr>
              <w:autoSpaceDE w:val="0"/>
              <w:autoSpaceDN w:val="0"/>
              <w:ind w:leftChars="0"/>
              <w:rPr>
                <w:rFonts w:ascii="標楷體" w:eastAsia="標楷體" w:hAnsi="標楷體"/>
                <w:szCs w:val="24"/>
              </w:rPr>
            </w:pPr>
            <w:r>
              <w:rPr>
                <w:rFonts w:ascii="標楷體" w:eastAsia="標楷體" w:hAnsi="標楷體" w:cs="Courier New" w:hint="eastAsia"/>
                <w:szCs w:val="24"/>
                <w:lang w:eastAsia="zh-HK"/>
              </w:rPr>
              <w:t>若改一般線路取得</w:t>
            </w:r>
            <w:r w:rsidRPr="00233B52">
              <w:rPr>
                <w:rFonts w:ascii="Courier New" w:eastAsia="標楷體" w:hAnsi="Courier New" w:cs="Courier New"/>
                <w:szCs w:val="24"/>
              </w:rPr>
              <w:t>SGX DMA</w:t>
            </w:r>
            <w:r>
              <w:rPr>
                <w:rFonts w:ascii="標楷體" w:eastAsia="標楷體" w:hAnsi="標楷體" w:cs="Courier New" w:hint="eastAsia"/>
                <w:szCs w:val="24"/>
                <w:lang w:eastAsia="zh-HK"/>
              </w:rPr>
              <w:t>專線委託回報僅含委託成功，不含委託失敗</w:t>
            </w:r>
            <w:r>
              <w:rPr>
                <w:rFonts w:ascii="標楷體" w:eastAsia="標楷體" w:hAnsi="標楷體" w:cs="Courier New" w:hint="eastAsia"/>
                <w:szCs w:val="24"/>
              </w:rPr>
              <w:t>回報</w:t>
            </w:r>
            <w:r>
              <w:rPr>
                <w:rFonts w:ascii="標楷體" w:eastAsia="標楷體" w:hAnsi="標楷體" w:cs="Courier New" w:hint="eastAsia"/>
                <w:szCs w:val="24"/>
                <w:lang w:eastAsia="zh-HK"/>
              </w:rPr>
              <w:t>（因價格等因素</w:t>
            </w:r>
            <w:r>
              <w:rPr>
                <w:rFonts w:ascii="標楷體" w:eastAsia="標楷體" w:hAnsi="標楷體" w:cs="Courier New" w:hint="eastAsia"/>
                <w:szCs w:val="24"/>
              </w:rPr>
              <w:t>之委託失敗）。</w:t>
            </w:r>
          </w:p>
        </w:tc>
      </w:tr>
    </w:tbl>
    <w:p w14:paraId="227A8817" w14:textId="52E1838A" w:rsidR="000B49B5" w:rsidRDefault="000B49B5" w:rsidP="000B49B5">
      <w:pPr>
        <w:pStyle w:val="3"/>
      </w:pPr>
      <w:r>
        <w:rPr>
          <w:rFonts w:ascii="Courier New" w:hAnsi="Courier New" w:cs="Courier New"/>
        </w:rPr>
        <w:lastRenderedPageBreak/>
        <w:t>4-3-</w:t>
      </w:r>
      <w:r w:rsidR="00C34921">
        <w:rPr>
          <w:rFonts w:ascii="Courier New" w:hAnsi="Courier New" w:cs="Courier New"/>
        </w:rPr>
        <w:t>h</w:t>
      </w:r>
      <w:r>
        <w:rPr>
          <w:rFonts w:ascii="Courier New" w:hAnsi="Courier New" w:cs="Courier New"/>
        </w:rPr>
        <w:t xml:space="preserve"> OnSolaceReply</w:t>
      </w:r>
      <w:r w:rsidR="00412E62">
        <w:rPr>
          <w:rFonts w:ascii="Courier New" w:hAnsi="Courier New" w:cs="Courier New"/>
        </w:rPr>
        <w:t>Disc</w:t>
      </w:r>
      <w:r>
        <w:rPr>
          <w:rFonts w:ascii="Courier New" w:hAnsi="Courier New" w:cs="Courier New"/>
        </w:rPr>
        <w:t>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B49B5" w14:paraId="59C28C68" w14:textId="77777777" w:rsidTr="000B49B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C3A5F5" w14:textId="70B27B04" w:rsidR="000B49B5" w:rsidRDefault="000B49B5" w:rsidP="00D06D66">
            <w:pPr>
              <w:rPr>
                <w:rFonts w:ascii="Courier New" w:hAnsi="Courier New" w:cs="Courier New"/>
                <w:bCs/>
                <w:color w:val="984806"/>
              </w:rPr>
            </w:pPr>
            <w:r>
              <w:rPr>
                <w:rFonts w:ascii="Courier New" w:hAnsi="Courier New" w:cs="Courier New" w:hint="eastAsia"/>
                <w:bCs/>
                <w:color w:val="984806"/>
              </w:rPr>
              <w:t>當</w:t>
            </w:r>
            <w:r w:rsidR="00D06D66">
              <w:rPr>
                <w:rFonts w:ascii="Courier New" w:hAnsi="Courier New" w:cs="Courier New" w:hint="eastAsia"/>
                <w:bCs/>
                <w:color w:val="984806"/>
              </w:rPr>
              <w:t>中斷</w:t>
            </w:r>
            <w:r>
              <w:rPr>
                <w:rFonts w:ascii="Courier New" w:hAnsi="Courier New" w:cs="Courier New" w:hint="eastAsia"/>
                <w:bCs/>
                <w:color w:val="984806"/>
              </w:rPr>
              <w:t>solace</w:t>
            </w:r>
            <w:r w:rsidR="00D06D66">
              <w:rPr>
                <w:rFonts w:ascii="Courier New" w:hAnsi="Courier New" w:cs="Courier New" w:hint="eastAsia"/>
                <w:bCs/>
                <w:color w:val="984806"/>
              </w:rPr>
              <w:t>連</w:t>
            </w:r>
            <w:r>
              <w:rPr>
                <w:rFonts w:ascii="Courier New" w:hAnsi="Courier New" w:cs="Courier New" w:hint="eastAsia"/>
                <w:bCs/>
                <w:color w:val="984806"/>
              </w:rPr>
              <w:t>線，會透過此事件函式告知</w:t>
            </w:r>
            <w:r w:rsidR="001A0E71">
              <w:rPr>
                <w:rFonts w:ascii="Courier New" w:hAnsi="Courier New" w:cs="Courier New" w:hint="eastAsia"/>
                <w:bCs/>
                <w:color w:val="984806"/>
              </w:rPr>
              <w:t>斷</w:t>
            </w:r>
            <w:r>
              <w:rPr>
                <w:rFonts w:ascii="Courier New" w:hAnsi="Courier New" w:cs="Courier New" w:hint="eastAsia"/>
                <w:bCs/>
                <w:color w:val="984806"/>
              </w:rPr>
              <w:t>線結果。</w:t>
            </w:r>
          </w:p>
        </w:tc>
      </w:tr>
      <w:tr w:rsidR="000B49B5" w14:paraId="027AB16A" w14:textId="77777777" w:rsidTr="000B49B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915AE9" w14:textId="77777777" w:rsidR="000B49B5" w:rsidRDefault="000B49B5" w:rsidP="000B49B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94A0D" w14:textId="37EF51A4" w:rsidR="000B49B5" w:rsidRDefault="000B49B5" w:rsidP="000B49B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0B49B5" w14:paraId="1C0B3295" w14:textId="77777777" w:rsidTr="000B49B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F4D712" w14:textId="77777777" w:rsidR="000B49B5" w:rsidRDefault="000B49B5" w:rsidP="000B49B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6EBA3C9" w14:textId="77777777" w:rsidR="000B49B5" w:rsidRDefault="000B49B5" w:rsidP="000B49B5">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58F7231F" w14:textId="77777777" w:rsidR="000B49B5" w:rsidRDefault="000B49B5" w:rsidP="000B49B5">
            <w:r>
              <w:rPr>
                <w:rFonts w:hint="eastAsia"/>
              </w:rPr>
              <w:t>登入</w:t>
            </w:r>
            <w:r>
              <w:t>ID</w:t>
            </w:r>
          </w:p>
        </w:tc>
      </w:tr>
      <w:tr w:rsidR="000B49B5" w14:paraId="10FE2553" w14:textId="77777777" w:rsidTr="000B49B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A03B31" w14:textId="77777777" w:rsidR="000B49B5" w:rsidRDefault="000B49B5" w:rsidP="000B49B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0BC86D" w14:textId="77777777" w:rsidR="000B49B5" w:rsidRDefault="000B49B5" w:rsidP="000B49B5">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914E0BA" w14:textId="37AFE4ED" w:rsidR="000B49B5" w:rsidRDefault="000B49B5" w:rsidP="000B49B5">
            <w:r>
              <w:t>Error Code</w:t>
            </w:r>
          </w:p>
        </w:tc>
      </w:tr>
      <w:tr w:rsidR="000B49B5" w14:paraId="18EE92E5" w14:textId="77777777" w:rsidTr="000B49B5">
        <w:tc>
          <w:tcPr>
            <w:tcW w:w="1384" w:type="dxa"/>
            <w:tcBorders>
              <w:top w:val="single" w:sz="4" w:space="0" w:color="auto"/>
              <w:left w:val="single" w:sz="4" w:space="0" w:color="auto"/>
              <w:bottom w:val="single" w:sz="4" w:space="0" w:color="auto"/>
              <w:right w:val="single" w:sz="4" w:space="0" w:color="auto"/>
            </w:tcBorders>
            <w:hideMark/>
          </w:tcPr>
          <w:p w14:paraId="00EAAE42" w14:textId="77777777" w:rsidR="000B49B5" w:rsidRDefault="000B49B5" w:rsidP="000B49B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62BC9EE" w14:textId="3A451FFA" w:rsidR="000B49B5" w:rsidRPr="00842472" w:rsidRDefault="0080042E" w:rsidP="00014AE4">
            <w:r w:rsidRPr="00F26FDB">
              <w:rPr>
                <w:rFonts w:ascii="Courier New" w:hAnsi="Courier New" w:cs="Courier New"/>
                <w:color w:val="FF0000"/>
              </w:rPr>
              <w:t>請注意：</w:t>
            </w:r>
            <w:r>
              <w:rPr>
                <w:rFonts w:ascii="Courier New" w:hAnsi="Courier New" w:cs="Courier New" w:hint="eastAsia"/>
                <w:color w:val="FF0000"/>
              </w:rPr>
              <w:t>收到</w:t>
            </w:r>
            <w:r w:rsidRPr="00F26FDB">
              <w:rPr>
                <w:rFonts w:ascii="Courier New" w:hAnsi="Courier New" w:cs="Courier New"/>
                <w:color w:val="FF0000"/>
              </w:rPr>
              <w:t>此通知事件時，底層尚未完成斷線的處理，因此請勿在此事件中立刻執行重新連線</w:t>
            </w:r>
            <w:r>
              <w:rPr>
                <w:rFonts w:ascii="Courier New" w:hAnsi="Courier New" w:cs="Courier New" w:hint="eastAsia"/>
                <w:color w:val="FF0000"/>
              </w:rPr>
              <w:t>或斷線</w:t>
            </w:r>
            <w:r w:rsidRPr="00F26FDB">
              <w:rPr>
                <w:rFonts w:ascii="Courier New" w:hAnsi="Courier New" w:cs="Courier New"/>
                <w:color w:val="FF0000"/>
              </w:rPr>
              <w:t>的動作。請收到此事件後啟用一個</w:t>
            </w:r>
            <w:r w:rsidRPr="00F26FDB">
              <w:rPr>
                <w:rFonts w:ascii="Courier New" w:hAnsi="Courier New" w:cs="Courier New"/>
                <w:color w:val="FF0000"/>
              </w:rPr>
              <w:t xml:space="preserve"> Timer</w:t>
            </w:r>
            <w:r w:rsidRPr="00F26FDB">
              <w:rPr>
                <w:rFonts w:ascii="Courier New" w:hAnsi="Courier New" w:cs="Courier New"/>
                <w:color w:val="FF0000"/>
              </w:rPr>
              <w:t>，</w:t>
            </w:r>
            <w:r w:rsidRPr="00F26FDB">
              <w:rPr>
                <w:rFonts w:ascii="Courier New" w:hAnsi="Courier New" w:cs="Courier New"/>
                <w:b/>
                <w:color w:val="FF0000"/>
              </w:rPr>
              <w:t>等待數秒後再嘗試重新連線</w:t>
            </w:r>
            <w:r>
              <w:rPr>
                <w:rFonts w:ascii="Courier New" w:hAnsi="Courier New" w:cs="Courier New" w:hint="eastAsia"/>
                <w:b/>
                <w:color w:val="FF0000"/>
              </w:rPr>
              <w:t>或斷線</w:t>
            </w:r>
            <w:r w:rsidRPr="00F26FDB">
              <w:rPr>
                <w:rFonts w:ascii="Courier New" w:hAnsi="Courier New" w:cs="Courier New"/>
                <w:color w:val="FF0000"/>
              </w:rPr>
              <w:t>。</w:t>
            </w:r>
          </w:p>
        </w:tc>
      </w:tr>
    </w:tbl>
    <w:p w14:paraId="25769219" w14:textId="2E09B548" w:rsidR="008B7E50" w:rsidRDefault="008B7E50" w:rsidP="008B7E50">
      <w:pPr>
        <w:pStyle w:val="3"/>
      </w:pPr>
      <w:bookmarkStart w:id="151" w:name="_4-3-i_OnSolaceReplyConnection"/>
      <w:bookmarkEnd w:id="151"/>
      <w:r>
        <w:rPr>
          <w:rFonts w:ascii="Courier New" w:hAnsi="Courier New" w:cs="Courier New"/>
        </w:rPr>
        <w:t>4-3-</w:t>
      </w:r>
      <w:r w:rsidR="00094895">
        <w:rPr>
          <w:rFonts w:ascii="Courier New" w:hAnsi="Courier New" w:cs="Courier New"/>
        </w:rPr>
        <w:t>i</w:t>
      </w:r>
      <w:r>
        <w:rPr>
          <w:rFonts w:ascii="Courier New" w:hAnsi="Courier New" w:cs="Courier New"/>
        </w:rPr>
        <w:t xml:space="preserve"> OnSolaceReplyConnection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B7E50" w14:paraId="46376599"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0CF9296" w14:textId="77777777" w:rsidR="008B7E50" w:rsidRDefault="008B7E50" w:rsidP="00D11D87">
            <w:pPr>
              <w:rPr>
                <w:rFonts w:ascii="Courier New" w:hAnsi="Courier New" w:cs="Courier New"/>
                <w:bCs/>
                <w:color w:val="984806"/>
              </w:rPr>
            </w:pPr>
            <w:r>
              <w:rPr>
                <w:rFonts w:ascii="Courier New" w:hAnsi="Courier New" w:cs="Courier New" w:hint="eastAsia"/>
                <w:bCs/>
                <w:color w:val="984806"/>
              </w:rPr>
              <w:t>當</w:t>
            </w:r>
            <w:r>
              <w:rPr>
                <w:rFonts w:ascii="Courier New" w:hAnsi="Courier New" w:cs="Courier New" w:hint="eastAsia"/>
                <w:bCs/>
                <w:color w:val="984806"/>
              </w:rPr>
              <w:t>solace</w:t>
            </w:r>
            <w:r>
              <w:rPr>
                <w:rFonts w:ascii="Courier New" w:hAnsi="Courier New" w:cs="Courier New" w:hint="eastAsia"/>
                <w:bCs/>
                <w:color w:val="984806"/>
              </w:rPr>
              <w:t>連線，會透過此事件函式告知。</w:t>
            </w:r>
          </w:p>
        </w:tc>
      </w:tr>
      <w:tr w:rsidR="008B7E50" w14:paraId="72EDDEE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418801"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0B7E02"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8B7E50" w14:paraId="6B07AAEB" w14:textId="77777777" w:rsidTr="00D11D8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A8E1FE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6A0F9F" w14:textId="77777777" w:rsidR="008B7E50" w:rsidRDefault="008B7E50" w:rsidP="00D11D8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64E61D87" w14:textId="77777777" w:rsidR="008B7E50" w:rsidRDefault="008B7E50" w:rsidP="00D11D87">
            <w:r>
              <w:rPr>
                <w:rFonts w:hint="eastAsia"/>
              </w:rPr>
              <w:t>登入</w:t>
            </w:r>
            <w:r>
              <w:t>ID</w:t>
            </w:r>
          </w:p>
        </w:tc>
      </w:tr>
      <w:tr w:rsidR="008B7E50" w14:paraId="70A48469" w14:textId="77777777" w:rsidTr="00D11D8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4E246" w14:textId="77777777" w:rsidR="008B7E50" w:rsidRDefault="008B7E50" w:rsidP="00D11D8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D9564C" w14:textId="77777777" w:rsidR="008B7E50" w:rsidRDefault="008B7E50" w:rsidP="00D11D8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7D0644B" w14:textId="77777777" w:rsidR="008B7E50" w:rsidRDefault="008B7E50" w:rsidP="00D11D87">
            <w:r>
              <w:t>Error Code</w:t>
            </w:r>
          </w:p>
        </w:tc>
      </w:tr>
      <w:tr w:rsidR="008B7E50" w14:paraId="22F067A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727890F3"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65DAE32" w14:textId="50006590" w:rsidR="008B7E50" w:rsidRPr="00842472" w:rsidRDefault="0080042E" w:rsidP="00014AE4">
            <w:r w:rsidRPr="00F26FDB">
              <w:rPr>
                <w:rFonts w:ascii="Courier New" w:hAnsi="Courier New" w:cs="Courier New"/>
                <w:color w:val="FF0000"/>
              </w:rPr>
              <w:t>請注意：</w:t>
            </w:r>
            <w:r>
              <w:rPr>
                <w:rFonts w:ascii="Courier New" w:hAnsi="Courier New" w:cs="Courier New" w:hint="eastAsia"/>
                <w:color w:val="FF0000"/>
              </w:rPr>
              <w:t>收到</w:t>
            </w:r>
            <w:r w:rsidRPr="00F26FDB">
              <w:rPr>
                <w:rFonts w:ascii="Courier New" w:hAnsi="Courier New" w:cs="Courier New"/>
                <w:color w:val="FF0000"/>
              </w:rPr>
              <w:t>此通知事件時，底層尚未完成斷線的處理，因此請勿在此事件中立刻執行重新連線</w:t>
            </w:r>
            <w:r>
              <w:rPr>
                <w:rFonts w:ascii="Courier New" w:hAnsi="Courier New" w:cs="Courier New" w:hint="eastAsia"/>
                <w:color w:val="FF0000"/>
              </w:rPr>
              <w:t>或斷線</w:t>
            </w:r>
            <w:r w:rsidRPr="00F26FDB">
              <w:rPr>
                <w:rFonts w:ascii="Courier New" w:hAnsi="Courier New" w:cs="Courier New"/>
                <w:color w:val="FF0000"/>
              </w:rPr>
              <w:t>的動作。請收到此事件後啟用一個</w:t>
            </w:r>
            <w:r w:rsidRPr="00F26FDB">
              <w:rPr>
                <w:rFonts w:ascii="Courier New" w:hAnsi="Courier New" w:cs="Courier New"/>
                <w:color w:val="FF0000"/>
              </w:rPr>
              <w:t xml:space="preserve"> Timer</w:t>
            </w:r>
            <w:r w:rsidRPr="00F26FDB">
              <w:rPr>
                <w:rFonts w:ascii="Courier New" w:hAnsi="Courier New" w:cs="Courier New"/>
                <w:color w:val="FF0000"/>
              </w:rPr>
              <w:t>，</w:t>
            </w:r>
            <w:r w:rsidRPr="00F26FDB">
              <w:rPr>
                <w:rFonts w:ascii="Courier New" w:hAnsi="Courier New" w:cs="Courier New"/>
                <w:b/>
                <w:color w:val="FF0000"/>
              </w:rPr>
              <w:t>等待數秒後再嘗試重新連線</w:t>
            </w:r>
            <w:r>
              <w:rPr>
                <w:rFonts w:ascii="Courier New" w:hAnsi="Courier New" w:cs="Courier New" w:hint="eastAsia"/>
                <w:b/>
                <w:color w:val="FF0000"/>
              </w:rPr>
              <w:t>或斷線</w:t>
            </w:r>
            <w:r w:rsidRPr="00F26FDB">
              <w:rPr>
                <w:rFonts w:ascii="Courier New" w:hAnsi="Courier New" w:cs="Courier New"/>
                <w:color w:val="FF0000"/>
              </w:rPr>
              <w:t>。</w:t>
            </w:r>
          </w:p>
        </w:tc>
      </w:tr>
    </w:tbl>
    <w:p w14:paraId="5C0F935B" w14:textId="2C9EB600" w:rsidR="00FF14E8" w:rsidRPr="00677798" w:rsidRDefault="00FF14E8" w:rsidP="00FF14E8">
      <w:pPr>
        <w:pStyle w:val="3"/>
        <w:rPr>
          <w:rFonts w:ascii="Courier New" w:hAnsi="Courier New" w:cs="Courier New"/>
        </w:rPr>
      </w:pPr>
      <w:bookmarkStart w:id="152" w:name="_4-3-j_OnReplyClearMessage"/>
      <w:bookmarkEnd w:id="152"/>
      <w:r>
        <w:rPr>
          <w:rFonts w:ascii="Courier New" w:hAnsi="Courier New" w:cs="Courier New"/>
        </w:rPr>
        <w:t>4-3-</w:t>
      </w:r>
      <w:r w:rsidR="00842472">
        <w:rPr>
          <w:rFonts w:ascii="Courier New" w:hAnsi="Courier New" w:cs="Courier New"/>
        </w:rPr>
        <w:t>j</w:t>
      </w:r>
      <w:r>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F14E8" w:rsidRPr="009F1BFC" w14:paraId="563A08C3" w14:textId="77777777" w:rsidTr="00D11D87">
        <w:trPr>
          <w:trHeight w:val="523"/>
        </w:trPr>
        <w:tc>
          <w:tcPr>
            <w:tcW w:w="9736" w:type="dxa"/>
            <w:gridSpan w:val="3"/>
            <w:shd w:val="clear" w:color="auto" w:fill="auto"/>
          </w:tcPr>
          <w:p w14:paraId="5C94DEF3" w14:textId="77777777" w:rsidR="00FF14E8" w:rsidRPr="009F1BFC" w:rsidRDefault="00FF14E8" w:rsidP="00D11D87">
            <w:pPr>
              <w:rPr>
                <w:rFonts w:ascii="Courier New" w:hAnsi="Courier New" w:cs="Courier New"/>
                <w:bCs/>
                <w:color w:val="984806"/>
              </w:rPr>
            </w:pPr>
            <w:r>
              <w:rPr>
                <w:rFonts w:ascii="Courier New" w:hAnsi="Courier New" w:cs="Courier New"/>
                <w:bCs/>
                <w:color w:val="984806"/>
              </w:rPr>
              <w:t>當</w:t>
            </w:r>
            <w:r>
              <w:rPr>
                <w:rFonts w:ascii="Courier New" w:hAnsi="Courier New" w:cs="Courier New" w:hint="eastAsia"/>
                <w:bCs/>
                <w:color w:val="984806"/>
              </w:rPr>
              <w:t>公告</w:t>
            </w:r>
            <w:r>
              <w:rPr>
                <w:rFonts w:ascii="Courier New" w:hAnsi="Courier New" w:cs="Courier New"/>
                <w:bCs/>
                <w:color w:val="984806"/>
              </w:rPr>
              <w:t>開始清除前日資料時，會發出的通知</w:t>
            </w:r>
          </w:p>
        </w:tc>
      </w:tr>
      <w:tr w:rsidR="00FF14E8" w:rsidRPr="007665E7" w14:paraId="67DC611E" w14:textId="77777777" w:rsidTr="00D11D87">
        <w:trPr>
          <w:trHeight w:val="523"/>
        </w:trPr>
        <w:tc>
          <w:tcPr>
            <w:tcW w:w="1302" w:type="dxa"/>
            <w:shd w:val="clear" w:color="auto" w:fill="auto"/>
          </w:tcPr>
          <w:p w14:paraId="0B6EFDAE" w14:textId="77777777" w:rsidR="00FF14E8" w:rsidRPr="00BB71C0" w:rsidRDefault="00FF14E8" w:rsidP="00D11D87">
            <w:pPr>
              <w:rPr>
                <w:rStyle w:val="afa"/>
              </w:rPr>
            </w:pPr>
            <w:r w:rsidRPr="00BB71C0">
              <w:rPr>
                <w:rStyle w:val="afa"/>
                <w:rFonts w:hint="eastAsia"/>
              </w:rPr>
              <w:t>宣告</w:t>
            </w:r>
          </w:p>
        </w:tc>
        <w:tc>
          <w:tcPr>
            <w:tcW w:w="8434" w:type="dxa"/>
            <w:gridSpan w:val="2"/>
            <w:shd w:val="clear" w:color="auto" w:fill="auto"/>
          </w:tcPr>
          <w:p w14:paraId="3C06B1B6" w14:textId="77777777" w:rsidR="00FF14E8" w:rsidRPr="007665E7" w:rsidRDefault="00FF14E8"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w:t>
            </w:r>
          </w:p>
        </w:tc>
      </w:tr>
      <w:tr w:rsidR="00FF14E8" w14:paraId="14FAE96B" w14:textId="77777777" w:rsidTr="00D11D87">
        <w:trPr>
          <w:trHeight w:val="163"/>
        </w:trPr>
        <w:tc>
          <w:tcPr>
            <w:tcW w:w="1302" w:type="dxa"/>
            <w:shd w:val="clear" w:color="auto" w:fill="auto"/>
          </w:tcPr>
          <w:p w14:paraId="0C86991D" w14:textId="77777777" w:rsidR="00FF14E8" w:rsidRPr="00E405E8" w:rsidRDefault="00FF14E8" w:rsidP="00D11D87">
            <w:pPr>
              <w:rPr>
                <w:rStyle w:val="afa"/>
              </w:rPr>
            </w:pPr>
            <w:r w:rsidRPr="00E405E8">
              <w:rPr>
                <w:rStyle w:val="afa"/>
                <w:rFonts w:hint="eastAsia"/>
              </w:rPr>
              <w:t>參數</w:t>
            </w:r>
          </w:p>
        </w:tc>
        <w:tc>
          <w:tcPr>
            <w:tcW w:w="2097" w:type="dxa"/>
            <w:shd w:val="clear" w:color="auto" w:fill="auto"/>
          </w:tcPr>
          <w:p w14:paraId="22AC9F84" w14:textId="77777777" w:rsidR="00FF14E8" w:rsidRDefault="00FF14E8" w:rsidP="00D11D87">
            <w:r>
              <w:rPr>
                <w:rFonts w:ascii="Courier New" w:hAnsi="Courier New" w:cs="Courier New" w:hint="eastAsia"/>
              </w:rPr>
              <w:t>b</w:t>
            </w:r>
            <w:r>
              <w:rPr>
                <w:rFonts w:ascii="Courier New" w:hAnsi="Courier New" w:cs="Courier New"/>
              </w:rPr>
              <w:t>strUserID</w:t>
            </w:r>
          </w:p>
        </w:tc>
        <w:tc>
          <w:tcPr>
            <w:tcW w:w="6337" w:type="dxa"/>
            <w:shd w:val="clear" w:color="auto" w:fill="auto"/>
          </w:tcPr>
          <w:p w14:paraId="53704459" w14:textId="77777777" w:rsidR="00FF14E8" w:rsidRDefault="00FF14E8" w:rsidP="00D11D87">
            <w:r>
              <w:rPr>
                <w:rFonts w:hint="eastAsia"/>
              </w:rPr>
              <w:t>登入</w:t>
            </w:r>
            <w:r>
              <w:t>ID</w:t>
            </w:r>
          </w:p>
        </w:tc>
      </w:tr>
      <w:tr w:rsidR="00FF14E8" w14:paraId="4877FEBA" w14:textId="77777777" w:rsidTr="00D11D87">
        <w:tc>
          <w:tcPr>
            <w:tcW w:w="1302" w:type="dxa"/>
            <w:shd w:val="clear" w:color="auto" w:fill="auto"/>
          </w:tcPr>
          <w:p w14:paraId="78D9749A" w14:textId="77777777" w:rsidR="00FF14E8" w:rsidRDefault="00FF14E8" w:rsidP="00D11D87">
            <w:r w:rsidRPr="009F1BFC">
              <w:rPr>
                <w:rFonts w:hint="eastAsia"/>
                <w:b/>
                <w:bCs/>
              </w:rPr>
              <w:t>備註</w:t>
            </w:r>
          </w:p>
        </w:tc>
        <w:tc>
          <w:tcPr>
            <w:tcW w:w="8434" w:type="dxa"/>
            <w:gridSpan w:val="2"/>
            <w:shd w:val="clear" w:color="auto" w:fill="auto"/>
          </w:tcPr>
          <w:p w14:paraId="495B23C4" w14:textId="50B5A29D" w:rsidR="00FF14E8" w:rsidRPr="00B85C61" w:rsidRDefault="00FF14E8" w:rsidP="00014AE4">
            <w:pPr>
              <w:rPr>
                <w:rFonts w:ascii="Courier New" w:hAnsi="Courier New" w:cs="Courier New"/>
                <w:color w:val="FF0000"/>
              </w:rPr>
            </w:pPr>
          </w:p>
        </w:tc>
      </w:tr>
    </w:tbl>
    <w:p w14:paraId="738EB72C" w14:textId="77777777" w:rsidR="00980756" w:rsidRDefault="00980756" w:rsidP="00980756">
      <w:bookmarkStart w:id="153" w:name="_4-3-k_OnSmartData"/>
      <w:bookmarkEnd w:id="153"/>
    </w:p>
    <w:p w14:paraId="4AE1F7FB" w14:textId="52E6992A" w:rsidR="009B421F" w:rsidRPr="00980756" w:rsidRDefault="009B421F" w:rsidP="00980756">
      <w:pPr>
        <w:rPr>
          <w:sz w:val="32"/>
          <w:szCs w:val="32"/>
        </w:rPr>
      </w:pPr>
      <w:r w:rsidRPr="00980756">
        <w:rPr>
          <w:sz w:val="32"/>
          <w:szCs w:val="32"/>
        </w:rPr>
        <w:t>4-3-</w:t>
      </w:r>
      <w:r w:rsidR="00094895" w:rsidRPr="00980756">
        <w:rPr>
          <w:sz w:val="32"/>
          <w:szCs w:val="32"/>
        </w:rPr>
        <w:t>k</w:t>
      </w:r>
      <w:r w:rsidRPr="00980756">
        <w:rPr>
          <w:sz w:val="32"/>
          <w:szCs w:val="32"/>
        </w:rPr>
        <w:t xml:space="preserve"> OnSmartData</w:t>
      </w:r>
    </w:p>
    <w:tbl>
      <w:tblPr>
        <w:tblW w:w="839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3"/>
      </w:tblGrid>
      <w:tr w:rsidR="009B421F" w14:paraId="60C1CE23" w14:textId="77777777" w:rsidTr="009B421F">
        <w:trPr>
          <w:trHeight w:val="523"/>
        </w:trPr>
        <w:tc>
          <w:tcPr>
            <w:tcW w:w="8393" w:type="dxa"/>
            <w:tcBorders>
              <w:top w:val="single" w:sz="4" w:space="0" w:color="auto"/>
              <w:left w:val="single" w:sz="4" w:space="0" w:color="auto"/>
              <w:bottom w:val="single" w:sz="4" w:space="0" w:color="auto"/>
              <w:right w:val="single" w:sz="4" w:space="0" w:color="auto"/>
            </w:tcBorders>
            <w:hideMark/>
          </w:tcPr>
          <w:p w14:paraId="03AD4C69" w14:textId="77777777" w:rsidR="009B421F" w:rsidRDefault="009B421F">
            <w:pPr>
              <w:rPr>
                <w:rFonts w:ascii="Courier New" w:hAnsi="Courier New" w:cs="Courier New"/>
                <w:bCs/>
                <w:color w:val="984806"/>
              </w:rPr>
            </w:pPr>
            <w:r>
              <w:rPr>
                <w:rFonts w:ascii="Courier New" w:hAnsi="Courier New" w:cs="Courier New" w:hint="eastAsia"/>
                <w:bCs/>
                <w:color w:val="984806"/>
              </w:rPr>
              <w:t>當有</w:t>
            </w:r>
            <w:r w:rsidR="007029C3">
              <w:rPr>
                <w:rFonts w:ascii="Courier New" w:hAnsi="Courier New" w:cs="Courier New" w:hint="eastAsia"/>
                <w:bCs/>
                <w:color w:val="984806"/>
              </w:rPr>
              <w:t>智慧單</w:t>
            </w:r>
            <w:r>
              <w:rPr>
                <w:rFonts w:ascii="Courier New" w:hAnsi="Courier New" w:cs="Courier New" w:hint="eastAsia"/>
                <w:bCs/>
                <w:color w:val="984806"/>
              </w:rPr>
              <w:t>回報將主動呼叫函式，並通知</w:t>
            </w:r>
            <w:r w:rsidR="007029C3">
              <w:rPr>
                <w:rFonts w:ascii="Courier New" w:hAnsi="Courier New" w:cs="Courier New" w:hint="eastAsia"/>
                <w:bCs/>
                <w:color w:val="984806"/>
              </w:rPr>
              <w:t>智慧單</w:t>
            </w:r>
            <w:r>
              <w:rPr>
                <w:rFonts w:ascii="Courier New" w:hAnsi="Courier New" w:cs="Courier New" w:hint="eastAsia"/>
                <w:bCs/>
                <w:color w:val="984806"/>
              </w:rPr>
              <w:t>的狀態。</w:t>
            </w:r>
          </w:p>
          <w:p w14:paraId="1613BE1E" w14:textId="6DE60CF2" w:rsidR="004D39A0" w:rsidRPr="004D39A0" w:rsidRDefault="004D39A0" w:rsidP="00E80ABB">
            <w:pPr>
              <w:adjustRightInd w:val="0"/>
              <w:snapToGrid w:val="0"/>
              <w:rPr>
                <w:rFonts w:ascii="Courier New" w:hAnsi="Courier New" w:cs="Courier New"/>
                <w:b/>
              </w:rPr>
            </w:pPr>
            <w:r>
              <w:rPr>
                <w:rFonts w:ascii="Courier New" w:hAnsi="Courier New" w:cs="Courier New" w:hint="eastAsia"/>
                <w:b/>
                <w:lang w:eastAsia="zh-HK"/>
              </w:rPr>
              <w:t>國內</w:t>
            </w:r>
            <w:r w:rsidRPr="004D39A0">
              <w:rPr>
                <w:rFonts w:ascii="Courier New" w:hAnsi="Courier New" w:cs="Courier New" w:hint="eastAsia"/>
                <w:b/>
                <w:lang w:eastAsia="zh-HK"/>
              </w:rPr>
              <w:t>期貨</w:t>
            </w:r>
            <w:r w:rsidRPr="004D39A0">
              <w:rPr>
                <w:rFonts w:ascii="Courier New" w:hAnsi="Courier New" w:cs="Courier New" w:hint="eastAsia"/>
                <w:b/>
                <w:lang w:eastAsia="zh-HK"/>
              </w:rPr>
              <w:t>/</w:t>
            </w:r>
            <w:r w:rsidRPr="004D39A0">
              <w:rPr>
                <w:rFonts w:ascii="Courier New" w:hAnsi="Courier New" w:cs="Courier New" w:hint="eastAsia"/>
                <w:b/>
                <w:lang w:eastAsia="zh-HK"/>
              </w:rPr>
              <w:t>選擇權</w:t>
            </w:r>
          </w:p>
          <w:p w14:paraId="006A99DB" w14:textId="4D347395" w:rsidR="0034658C" w:rsidRDefault="00E80ABB" w:rsidP="00BE0BE8">
            <w:pPr>
              <w:adjustRightInd w:val="0"/>
              <w:snapToGrid w:val="0"/>
              <w:rPr>
                <w:rFonts w:ascii="Courier New" w:hAnsi="Courier New" w:cs="Courier New"/>
              </w:rPr>
            </w:pPr>
            <w:r>
              <w:rPr>
                <w:rFonts w:ascii="Courier New" w:hAnsi="Courier New" w:cs="Courier New"/>
              </w:rPr>
              <w:t>STP:</w:t>
            </w:r>
            <w:r>
              <w:rPr>
                <w:rFonts w:ascii="Courier New" w:hAnsi="Courier New" w:cs="Courier New" w:hint="eastAsia"/>
              </w:rPr>
              <w:t>停損單</w:t>
            </w:r>
            <w:r>
              <w:rPr>
                <w:rFonts w:ascii="Courier New" w:hAnsi="Courier New" w:cs="Courier New" w:hint="eastAsia"/>
              </w:rPr>
              <w:t xml:space="preserve"> MST:</w:t>
            </w:r>
            <w:r>
              <w:rPr>
                <w:rFonts w:ascii="Courier New" w:hAnsi="Courier New" w:cs="Courier New" w:hint="eastAsia"/>
              </w:rPr>
              <w:t>移動停損單</w:t>
            </w:r>
            <w:r w:rsidR="004D39A0">
              <w:rPr>
                <w:rFonts w:ascii="Courier New" w:hAnsi="Courier New" w:cs="Courier New" w:hint="eastAsia"/>
              </w:rPr>
              <w:t xml:space="preserve"> </w:t>
            </w:r>
            <w:r>
              <w:rPr>
                <w:rFonts w:ascii="Courier New" w:hAnsi="Courier New" w:cs="Courier New" w:hint="eastAsia"/>
              </w:rPr>
              <w:t>OCO:</w:t>
            </w:r>
            <w:r>
              <w:rPr>
                <w:rFonts w:ascii="Courier New" w:hAnsi="Courier New" w:cs="Courier New" w:hint="eastAsia"/>
              </w:rPr>
              <w:t>二</w:t>
            </w:r>
            <w:r>
              <w:rPr>
                <w:rFonts w:ascii="Courier New" w:hAnsi="Courier New" w:cs="Courier New" w:hint="eastAsia"/>
                <w:lang w:eastAsia="zh-HK"/>
              </w:rPr>
              <w:t>擇</w:t>
            </w:r>
            <w:r>
              <w:rPr>
                <w:rFonts w:ascii="Courier New" w:hAnsi="Courier New" w:cs="Courier New" w:hint="eastAsia"/>
              </w:rPr>
              <w:t>一單</w:t>
            </w:r>
            <w:r>
              <w:rPr>
                <w:rFonts w:ascii="Courier New" w:hAnsi="Courier New" w:cs="Courier New" w:hint="eastAsia"/>
              </w:rPr>
              <w:t xml:space="preserve"> </w:t>
            </w:r>
            <w:r w:rsidR="004D39A0">
              <w:rPr>
                <w:rFonts w:ascii="Courier New" w:hAnsi="Courier New" w:cs="Courier New"/>
              </w:rPr>
              <w:t xml:space="preserve"> </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p>
          <w:p w14:paraId="59F32AE7" w14:textId="096C355A" w:rsidR="0034658C" w:rsidRPr="004D39A0" w:rsidRDefault="0034658C" w:rsidP="0034658C">
            <w:pPr>
              <w:adjustRightInd w:val="0"/>
              <w:snapToGrid w:val="0"/>
              <w:rPr>
                <w:rFonts w:ascii="Courier New" w:hAnsi="Courier New" w:cs="Courier New"/>
              </w:rPr>
            </w:pPr>
            <w:r>
              <w:rPr>
                <w:rFonts w:ascii="Courier New" w:hAnsi="Courier New" w:cs="Courier New" w:hint="eastAsia"/>
              </w:rPr>
              <w:t>請安排改接</w:t>
            </w:r>
            <w:r>
              <w:rPr>
                <w:rFonts w:ascii="Courier New" w:hAnsi="Courier New" w:cs="Courier New" w:hint="eastAsia"/>
              </w:rPr>
              <w:t>4</w:t>
            </w:r>
            <w:r>
              <w:rPr>
                <w:rFonts w:ascii="Courier New" w:hAnsi="Courier New" w:cs="Courier New"/>
              </w:rPr>
              <w:t>-3-</w:t>
            </w:r>
            <w:r>
              <w:rPr>
                <w:rFonts w:ascii="Courier New" w:hAnsi="Courier New" w:cs="Courier New" w:hint="eastAsia"/>
              </w:rPr>
              <w:t>m</w:t>
            </w:r>
            <w:r>
              <w:rPr>
                <w:rFonts w:ascii="Courier New" w:hAnsi="Courier New" w:cs="Courier New"/>
              </w:rPr>
              <w:t xml:space="preserve"> OnStategy</w:t>
            </w:r>
            <w:r>
              <w:rPr>
                <w:rFonts w:ascii="Courier New" w:hAnsi="Courier New" w:cs="Courier New" w:hint="eastAsia"/>
              </w:rPr>
              <w:t>Da</w:t>
            </w:r>
            <w:r>
              <w:rPr>
                <w:rFonts w:ascii="Courier New" w:hAnsi="Courier New" w:cs="Courier New"/>
              </w:rPr>
              <w:t>ta</w:t>
            </w:r>
          </w:p>
        </w:tc>
      </w:tr>
      <w:tr w:rsidR="00255305" w14:paraId="290176B3" w14:textId="77777777" w:rsidTr="00B86B5D">
        <w:trPr>
          <w:trHeight w:val="523"/>
        </w:trPr>
        <w:tc>
          <w:tcPr>
            <w:tcW w:w="8393" w:type="dxa"/>
            <w:tcBorders>
              <w:top w:val="single" w:sz="4" w:space="0" w:color="auto"/>
              <w:left w:val="single" w:sz="4" w:space="0" w:color="auto"/>
              <w:bottom w:val="single" w:sz="4" w:space="0" w:color="auto"/>
              <w:right w:val="single" w:sz="4" w:space="0" w:color="auto"/>
            </w:tcBorders>
          </w:tcPr>
          <w:p w14:paraId="4813D664" w14:textId="7B49D9B5" w:rsidR="00B86B5D" w:rsidRPr="00014AE4" w:rsidRDefault="00B86B5D" w:rsidP="00B86B5D">
            <w:pPr>
              <w:rPr>
                <w:rFonts w:ascii="標楷體" w:hAnsi="標楷體" w:cs="Courier New"/>
                <w:bCs/>
                <w:color w:val="984806"/>
                <w:lang w:eastAsia="zh-HK"/>
              </w:rPr>
            </w:pPr>
            <w:r w:rsidRPr="00014AE4">
              <w:rPr>
                <w:rFonts w:ascii="標楷體" w:hAnsi="標楷體" w:cs="Courier New" w:hint="eastAsia"/>
                <w:bCs/>
                <w:color w:val="984806"/>
                <w:lang w:eastAsia="zh-HK"/>
              </w:rPr>
              <w:lastRenderedPageBreak/>
              <w:t>自S</w:t>
            </w:r>
            <w:r w:rsidRPr="00014AE4">
              <w:rPr>
                <w:rFonts w:ascii="標楷體" w:hAnsi="標楷體" w:cs="Courier New" w:hint="eastAsia"/>
                <w:bCs/>
                <w:color w:val="984806"/>
              </w:rPr>
              <w:t>KCOM</w:t>
            </w:r>
            <w:r w:rsidRPr="00014AE4">
              <w:rPr>
                <w:rFonts w:ascii="標楷體" w:hAnsi="標楷體" w:cs="Courier New"/>
                <w:bCs/>
                <w:color w:val="984806"/>
              </w:rPr>
              <w:t xml:space="preserve"> </w:t>
            </w:r>
            <w:r w:rsidRPr="00014AE4">
              <w:rPr>
                <w:rFonts w:ascii="標楷體" w:hAnsi="標楷體" w:cs="Courier New" w:hint="eastAsia"/>
                <w:bCs/>
                <w:color w:val="984806"/>
              </w:rPr>
              <w:t>V2.</w:t>
            </w:r>
            <w:r w:rsidRPr="00014AE4">
              <w:rPr>
                <w:rFonts w:ascii="標楷體" w:hAnsi="標楷體" w:cs="Courier New"/>
                <w:bCs/>
                <w:color w:val="984806"/>
              </w:rPr>
              <w:t>13.32 (</w:t>
            </w:r>
            <w:r w:rsidRPr="00014AE4">
              <w:rPr>
                <w:rFonts w:ascii="標楷體" w:hAnsi="標楷體" w:cs="Courier New" w:hint="eastAsia"/>
                <w:bCs/>
                <w:color w:val="984806"/>
                <w:lang w:eastAsia="zh-HK"/>
              </w:rPr>
              <w:t>含</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以上版本起</w:t>
            </w:r>
            <w:r w:rsidRPr="00014AE4">
              <w:rPr>
                <w:rFonts w:ascii="標楷體" w:hAnsi="標楷體" w:cs="Courier New" w:hint="eastAsia"/>
                <w:bCs/>
                <w:color w:val="984806"/>
              </w:rPr>
              <w:t>,OnSmartData</w:t>
            </w:r>
            <w:r w:rsidRPr="00014AE4">
              <w:rPr>
                <w:rFonts w:ascii="標楷體" w:hAnsi="標楷體" w:cs="Courier New" w:hint="eastAsia"/>
                <w:bCs/>
                <w:color w:val="984806"/>
                <w:lang w:eastAsia="zh-HK"/>
              </w:rPr>
              <w:t>不提供證券智慧單回報</w:t>
            </w:r>
            <w:r w:rsidR="003C4FA6" w:rsidRPr="00014AE4">
              <w:rPr>
                <w:rFonts w:ascii="標楷體" w:hAnsi="標楷體" w:cs="Courier New" w:hint="eastAsia"/>
                <w:bCs/>
                <w:color w:val="984806"/>
                <w:lang w:eastAsia="zh-HK"/>
              </w:rPr>
              <w:t>相關格式更新</w:t>
            </w:r>
            <w:r w:rsidR="003C4FA6" w:rsidRPr="00014AE4">
              <w:rPr>
                <w:rFonts w:ascii="標楷體" w:hAnsi="標楷體" w:cs="Courier New" w:hint="eastAsia"/>
                <w:bCs/>
                <w:color w:val="984806"/>
              </w:rPr>
              <w:t xml:space="preserve">. </w:t>
            </w:r>
            <w:r w:rsidRPr="00014AE4">
              <w:rPr>
                <w:rFonts w:ascii="標楷體" w:hAnsi="標楷體" w:cs="Courier New" w:hint="eastAsia"/>
                <w:bCs/>
                <w:color w:val="984806"/>
              </w:rPr>
              <w:t>(MIT、</w:t>
            </w:r>
            <w:r w:rsidRPr="00014AE4">
              <w:rPr>
                <w:rFonts w:ascii="標楷體" w:hAnsi="標楷體" w:cs="Courier New" w:hint="eastAsia"/>
                <w:bCs/>
                <w:color w:val="984806"/>
                <w:lang w:eastAsia="zh-HK"/>
              </w:rPr>
              <w:t>當沖</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出清</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p>
          <w:p w14:paraId="6A8B8EEF" w14:textId="77777777" w:rsidR="00255305" w:rsidRDefault="00B86B5D" w:rsidP="00B86B5D">
            <w:pPr>
              <w:autoSpaceDE w:val="0"/>
              <w:autoSpaceDN w:val="0"/>
              <w:adjustRightInd w:val="0"/>
              <w:rPr>
                <w:rFonts w:ascii="標楷體" w:hAnsi="標楷體" w:cs="Courier New"/>
                <w:bCs/>
                <w:color w:val="984806"/>
              </w:rPr>
            </w:pPr>
            <w:r w:rsidRPr="00014AE4">
              <w:rPr>
                <w:rFonts w:ascii="標楷體" w:hAnsi="標楷體" w:cs="Courier New" w:hint="eastAsia"/>
                <w:bCs/>
                <w:color w:val="984806"/>
                <w:lang w:eastAsia="zh-HK"/>
              </w:rPr>
              <w:t>*證券</w:t>
            </w:r>
            <w:r w:rsidRPr="00014AE4">
              <w:rPr>
                <w:rFonts w:ascii="標楷體" w:hAnsi="標楷體" w:cs="Courier New" w:hint="eastAsia"/>
                <w:bCs/>
                <w:color w:val="984806"/>
              </w:rPr>
              <w:t>MIT、</w:t>
            </w:r>
            <w:r w:rsidRPr="00014AE4">
              <w:rPr>
                <w:rFonts w:ascii="標楷體" w:hAnsi="標楷體" w:cs="Courier New" w:hint="eastAsia"/>
                <w:bCs/>
                <w:color w:val="984806"/>
                <w:lang w:eastAsia="zh-HK"/>
              </w:rPr>
              <w:t>當沖</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出清</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r w:rsidRPr="00014AE4">
              <w:rPr>
                <w:rFonts w:ascii="標楷體" w:hAnsi="標楷體" w:cs="Courier New" w:hint="eastAsia"/>
                <w:bCs/>
                <w:color w:val="984806"/>
                <w:lang w:eastAsia="zh-HK"/>
              </w:rPr>
              <w:t>新單回報格式</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請查閱</w:t>
            </w:r>
            <w:r w:rsidRPr="00014AE4">
              <w:rPr>
                <w:rFonts w:ascii="標楷體" w:hAnsi="標楷體" w:cs="Courier New" w:hint="eastAsia"/>
                <w:bCs/>
                <w:color w:val="984806"/>
              </w:rPr>
              <w:t>4-3-m</w:t>
            </w:r>
            <w:r w:rsidRPr="00014AE4">
              <w:rPr>
                <w:rFonts w:ascii="標楷體" w:hAnsi="標楷體" w:cs="Courier New"/>
                <w:bCs/>
                <w:color w:val="984806"/>
              </w:rPr>
              <w:t xml:space="preserve"> OnStategyData</w:t>
            </w:r>
            <w:r w:rsidRPr="00014AE4">
              <w:rPr>
                <w:rFonts w:ascii="標楷體" w:hAnsi="標楷體" w:cs="Courier New" w:hint="eastAsia"/>
                <w:bCs/>
                <w:color w:val="984806"/>
              </w:rPr>
              <w:t>。</w:t>
            </w:r>
          </w:p>
          <w:p w14:paraId="1CDE5169" w14:textId="77777777" w:rsidR="00685C06" w:rsidRDefault="00685C06" w:rsidP="00B86B5D">
            <w:pPr>
              <w:autoSpaceDE w:val="0"/>
              <w:autoSpaceDN w:val="0"/>
              <w:adjustRightInd w:val="0"/>
              <w:rPr>
                <w:rFonts w:ascii="標楷體" w:hAnsi="標楷體" w:cs="細明體"/>
                <w:kern w:val="0"/>
              </w:rPr>
            </w:pPr>
          </w:p>
          <w:p w14:paraId="17E5FA5F" w14:textId="0B25826A" w:rsidR="00685C06" w:rsidRPr="00014AE4" w:rsidRDefault="00685C06" w:rsidP="00685C06">
            <w:pPr>
              <w:rPr>
                <w:rFonts w:ascii="標楷體" w:hAnsi="標楷體" w:cs="Courier New"/>
                <w:bCs/>
                <w:color w:val="984806"/>
                <w:lang w:eastAsia="zh-HK"/>
              </w:rPr>
            </w:pPr>
            <w:r w:rsidRPr="00014AE4">
              <w:rPr>
                <w:rFonts w:ascii="標楷體" w:hAnsi="標楷體" w:cs="Courier New" w:hint="eastAsia"/>
                <w:bCs/>
                <w:color w:val="984806"/>
                <w:lang w:eastAsia="zh-HK"/>
              </w:rPr>
              <w:t>自S</w:t>
            </w:r>
            <w:r w:rsidRPr="00014AE4">
              <w:rPr>
                <w:rFonts w:ascii="標楷體" w:hAnsi="標楷體" w:cs="Courier New" w:hint="eastAsia"/>
                <w:bCs/>
                <w:color w:val="984806"/>
              </w:rPr>
              <w:t>KCOM</w:t>
            </w:r>
            <w:r w:rsidRPr="00014AE4">
              <w:rPr>
                <w:rFonts w:ascii="標楷體" w:hAnsi="標楷體" w:cs="Courier New"/>
                <w:bCs/>
                <w:color w:val="984806"/>
              </w:rPr>
              <w:t xml:space="preserve"> </w:t>
            </w:r>
            <w:r w:rsidRPr="00014AE4">
              <w:rPr>
                <w:rFonts w:ascii="標楷體" w:hAnsi="標楷體" w:cs="Courier New" w:hint="eastAsia"/>
                <w:bCs/>
                <w:color w:val="984806"/>
              </w:rPr>
              <w:t>V2.</w:t>
            </w:r>
            <w:r w:rsidRPr="00014AE4">
              <w:rPr>
                <w:rFonts w:ascii="標楷體" w:hAnsi="標楷體" w:cs="Courier New"/>
                <w:bCs/>
                <w:color w:val="984806"/>
              </w:rPr>
              <w:t>13.3</w:t>
            </w:r>
            <w:r>
              <w:rPr>
                <w:rFonts w:ascii="標楷體" w:hAnsi="標楷體" w:cs="Courier New" w:hint="eastAsia"/>
                <w:bCs/>
                <w:color w:val="984806"/>
              </w:rPr>
              <w:t>8</w:t>
            </w:r>
            <w:r w:rsidRPr="00014AE4">
              <w:rPr>
                <w:rFonts w:ascii="標楷體" w:hAnsi="標楷體" w:cs="Courier New"/>
                <w:bCs/>
                <w:color w:val="984806"/>
              </w:rPr>
              <w:t xml:space="preserve"> (</w:t>
            </w:r>
            <w:r w:rsidRPr="00014AE4">
              <w:rPr>
                <w:rFonts w:ascii="標楷體" w:hAnsi="標楷體" w:cs="Courier New" w:hint="eastAsia"/>
                <w:bCs/>
                <w:color w:val="984806"/>
                <w:lang w:eastAsia="zh-HK"/>
              </w:rPr>
              <w:t>含</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以上版本起</w:t>
            </w:r>
            <w:r w:rsidR="0034658C">
              <w:rPr>
                <w:rFonts w:ascii="標楷體" w:hAnsi="標楷體" w:cs="Courier New" w:hint="eastAsia"/>
                <w:bCs/>
                <w:color w:val="984806"/>
              </w:rPr>
              <w:t>，移除</w:t>
            </w:r>
            <w:r w:rsidRPr="00014AE4">
              <w:rPr>
                <w:rFonts w:ascii="標楷體" w:hAnsi="標楷體" w:cs="Courier New" w:hint="eastAsia"/>
                <w:bCs/>
                <w:color w:val="984806"/>
              </w:rPr>
              <w:t>OnSmartData</w:t>
            </w:r>
            <w:r>
              <w:rPr>
                <w:rFonts w:ascii="標楷體" w:hAnsi="標楷體" w:cs="Courier New" w:hint="eastAsia"/>
                <w:bCs/>
                <w:color w:val="984806"/>
              </w:rPr>
              <w:t>期貨及選擇權</w:t>
            </w:r>
            <w:r w:rsidRPr="00014AE4">
              <w:rPr>
                <w:rFonts w:ascii="標楷體" w:hAnsi="標楷體" w:cs="Courier New" w:hint="eastAsia"/>
                <w:bCs/>
                <w:color w:val="984806"/>
                <w:lang w:eastAsia="zh-HK"/>
              </w:rPr>
              <w:t>智慧單</w:t>
            </w:r>
            <w:r w:rsidR="0034658C" w:rsidRPr="00014AE4">
              <w:rPr>
                <w:rFonts w:ascii="標楷體" w:hAnsi="標楷體" w:cs="Courier New" w:hint="eastAsia"/>
                <w:bCs/>
                <w:color w:val="984806"/>
              </w:rPr>
              <w:t>(</w:t>
            </w:r>
            <w:r w:rsidR="0034658C">
              <w:rPr>
                <w:rFonts w:ascii="標楷體" w:hAnsi="標楷體" w:cs="Courier New" w:hint="eastAsia"/>
                <w:bCs/>
                <w:color w:val="984806"/>
              </w:rPr>
              <w:t>S</w:t>
            </w:r>
            <w:r w:rsidR="0034658C">
              <w:rPr>
                <w:rFonts w:ascii="標楷體" w:hAnsi="標楷體" w:cs="Courier New"/>
                <w:bCs/>
                <w:color w:val="984806"/>
              </w:rPr>
              <w:t>TP</w:t>
            </w:r>
            <w:r w:rsidR="0034658C" w:rsidRPr="00014AE4">
              <w:rPr>
                <w:rFonts w:ascii="標楷體" w:hAnsi="標楷體" w:cs="Courier New" w:hint="eastAsia"/>
                <w:bCs/>
                <w:color w:val="984806"/>
              </w:rPr>
              <w:t>、 MIT、</w:t>
            </w:r>
            <w:r w:rsidR="0034658C">
              <w:rPr>
                <w:rFonts w:ascii="標楷體" w:hAnsi="標楷體" w:cs="Courier New" w:hint="eastAsia"/>
                <w:bCs/>
                <w:color w:val="984806"/>
              </w:rPr>
              <w:t>M</w:t>
            </w:r>
            <w:r w:rsidR="0034658C">
              <w:rPr>
                <w:rFonts w:ascii="標楷體" w:hAnsi="標楷體" w:cs="Courier New"/>
                <w:bCs/>
                <w:color w:val="984806"/>
              </w:rPr>
              <w:t>ST</w:t>
            </w:r>
            <w:r w:rsidR="0034658C" w:rsidRPr="00014AE4">
              <w:rPr>
                <w:rFonts w:ascii="標楷體" w:hAnsi="標楷體" w:cs="Courier New" w:hint="eastAsia"/>
                <w:bCs/>
                <w:color w:val="984806"/>
              </w:rPr>
              <w:t>、OCO)</w:t>
            </w:r>
            <w:r w:rsidRPr="00014AE4">
              <w:rPr>
                <w:rFonts w:ascii="標楷體" w:hAnsi="標楷體" w:cs="Courier New" w:hint="eastAsia"/>
                <w:bCs/>
                <w:color w:val="984806"/>
                <w:lang w:eastAsia="zh-HK"/>
              </w:rPr>
              <w:t>回報相關格式</w:t>
            </w:r>
            <w:r w:rsidRPr="00014AE4">
              <w:rPr>
                <w:rFonts w:ascii="標楷體" w:hAnsi="標楷體" w:cs="Courier New" w:hint="eastAsia"/>
                <w:bCs/>
                <w:color w:val="984806"/>
              </w:rPr>
              <w:t xml:space="preserve">. </w:t>
            </w:r>
          </w:p>
          <w:p w14:paraId="3969C042" w14:textId="68FA99D0" w:rsidR="00685C06" w:rsidRPr="00685C06" w:rsidRDefault="00685C06" w:rsidP="00980756">
            <w:pPr>
              <w:autoSpaceDE w:val="0"/>
              <w:autoSpaceDN w:val="0"/>
              <w:adjustRightInd w:val="0"/>
              <w:rPr>
                <w:rFonts w:ascii="標楷體" w:hAnsi="標楷體" w:cs="細明體"/>
                <w:kern w:val="0"/>
              </w:rPr>
            </w:pPr>
            <w:r w:rsidRPr="00014AE4">
              <w:rPr>
                <w:rFonts w:ascii="標楷體" w:hAnsi="標楷體" w:cs="Courier New" w:hint="eastAsia"/>
                <w:bCs/>
                <w:color w:val="984806"/>
                <w:lang w:eastAsia="zh-HK"/>
              </w:rPr>
              <w:t>*</w:t>
            </w:r>
            <w:r>
              <w:rPr>
                <w:rFonts w:ascii="標楷體" w:hAnsi="標楷體" w:cs="Courier New" w:hint="eastAsia"/>
                <w:bCs/>
                <w:color w:val="984806"/>
              </w:rPr>
              <w:t>期貨</w:t>
            </w:r>
            <w:r w:rsidRPr="00014AE4">
              <w:rPr>
                <w:rFonts w:ascii="標楷體" w:hAnsi="標楷體" w:cs="Courier New" w:hint="eastAsia"/>
                <w:bCs/>
                <w:color w:val="984806"/>
              </w:rPr>
              <w:t>MIT、</w:t>
            </w:r>
            <w:r>
              <w:rPr>
                <w:rFonts w:ascii="標楷體" w:hAnsi="標楷體" w:cs="Courier New" w:hint="eastAsia"/>
                <w:bCs/>
                <w:color w:val="984806"/>
              </w:rPr>
              <w:t>S</w:t>
            </w:r>
            <w:r>
              <w:rPr>
                <w:rFonts w:ascii="標楷體" w:hAnsi="標楷體" w:cs="Courier New"/>
                <w:bCs/>
                <w:color w:val="984806"/>
              </w:rPr>
              <w:t>TP</w:t>
            </w:r>
            <w:r w:rsidRPr="00014AE4">
              <w:rPr>
                <w:rFonts w:ascii="標楷體" w:hAnsi="標楷體" w:cs="Courier New" w:hint="eastAsia"/>
                <w:bCs/>
                <w:color w:val="984806"/>
              </w:rPr>
              <w:t>、</w:t>
            </w:r>
            <w:r>
              <w:rPr>
                <w:rFonts w:ascii="標楷體" w:hAnsi="標楷體" w:cs="Courier New" w:hint="eastAsia"/>
                <w:bCs/>
                <w:color w:val="984806"/>
              </w:rPr>
              <w:t>M</w:t>
            </w:r>
            <w:r>
              <w:rPr>
                <w:rFonts w:ascii="標楷體" w:hAnsi="標楷體" w:cs="Courier New"/>
                <w:bCs/>
                <w:color w:val="984806"/>
              </w:rPr>
              <w:t>ST</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r w:rsidRPr="00014AE4">
              <w:rPr>
                <w:rFonts w:ascii="標楷體" w:hAnsi="標楷體" w:cs="Courier New" w:hint="eastAsia"/>
                <w:bCs/>
                <w:color w:val="984806"/>
                <w:lang w:eastAsia="zh-HK"/>
              </w:rPr>
              <w:t>新單回報格式</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請查閱</w:t>
            </w:r>
            <w:r w:rsidRPr="00014AE4">
              <w:rPr>
                <w:rFonts w:ascii="標楷體" w:hAnsi="標楷體" w:cs="Courier New" w:hint="eastAsia"/>
                <w:bCs/>
                <w:color w:val="984806"/>
              </w:rPr>
              <w:t>4-3-m</w:t>
            </w:r>
            <w:r w:rsidRPr="00014AE4">
              <w:rPr>
                <w:rFonts w:ascii="標楷體" w:hAnsi="標楷體" w:cs="Courier New"/>
                <w:bCs/>
                <w:color w:val="984806"/>
              </w:rPr>
              <w:t xml:space="preserve"> OnStategyData</w:t>
            </w:r>
            <w:r w:rsidRPr="00014AE4">
              <w:rPr>
                <w:rFonts w:ascii="標楷體" w:hAnsi="標楷體" w:cs="Courier New" w:hint="eastAsia"/>
                <w:bCs/>
                <w:color w:val="984806"/>
              </w:rPr>
              <w:t>。</w:t>
            </w:r>
          </w:p>
        </w:tc>
      </w:tr>
    </w:tbl>
    <w:p w14:paraId="05563716" w14:textId="6E1ED533" w:rsidR="00E43E63" w:rsidRDefault="00E43E63" w:rsidP="00FF14E8">
      <w:pPr>
        <w:widowControl/>
      </w:pPr>
      <w:bookmarkStart w:id="154" w:name="_4-3-l_OnMorderComplete"/>
      <w:bookmarkStart w:id="155" w:name="_4-3-m_OnStrategyData"/>
      <w:bookmarkEnd w:id="154"/>
      <w:bookmarkEnd w:id="155"/>
    </w:p>
    <w:p w14:paraId="70CD49DD" w14:textId="4240DAB8" w:rsidR="001B7F79" w:rsidRDefault="001B7F79" w:rsidP="001B7F79">
      <w:pPr>
        <w:pStyle w:val="3"/>
        <w:rPr>
          <w:rFonts w:ascii="Courier New" w:hAnsi="Courier New" w:cs="Courier New"/>
        </w:rPr>
      </w:pPr>
      <w:bookmarkStart w:id="156" w:name="_4-3-m_OnStrategyData_1"/>
      <w:bookmarkEnd w:id="156"/>
      <w:r>
        <w:rPr>
          <w:rFonts w:ascii="Courier New" w:hAnsi="Courier New" w:cs="Courier New"/>
        </w:rPr>
        <w:t>4-3-m OnStrategyData</w:t>
      </w:r>
    </w:p>
    <w:p w14:paraId="4D138D73" w14:textId="6EC5B5A1" w:rsidR="000C35FF" w:rsidRPr="000C35FF" w:rsidRDefault="000C35FF" w:rsidP="000C35FF">
      <w:pPr>
        <w:pStyle w:val="4"/>
      </w:pPr>
      <w:r>
        <w:rPr>
          <w:rFonts w:hint="eastAsia"/>
        </w:rPr>
        <w:t>證券</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1B7F79" w14:paraId="1AA5F261" w14:textId="77777777" w:rsidTr="0094729C">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0E978DE9"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1669B3D7" w14:textId="0CE728D9" w:rsidR="001B7F79" w:rsidRDefault="00980756" w:rsidP="0094729C">
            <w:pPr>
              <w:rPr>
                <w:rFonts w:ascii="Courier New" w:hAnsi="Courier New" w:cs="Courier New"/>
                <w:bCs/>
                <w:color w:val="984806"/>
              </w:rPr>
            </w:pPr>
            <w:r>
              <w:rPr>
                <w:rFonts w:ascii="Courier New" w:hAnsi="Courier New" w:cs="Courier New" w:hint="eastAsia"/>
                <w:bCs/>
                <w:color w:val="984806"/>
              </w:rPr>
              <w:t>證券</w:t>
            </w:r>
            <w:r w:rsidR="001B7F79">
              <w:rPr>
                <w:rFonts w:ascii="Courier New" w:hAnsi="Courier New" w:cs="Courier New" w:hint="eastAsia"/>
                <w:bCs/>
                <w:color w:val="984806"/>
              </w:rPr>
              <w:t>MST</w:t>
            </w:r>
            <w:r w:rsidR="00FE4608">
              <w:rPr>
                <w:rFonts w:ascii="新細明體" w:eastAsia="新細明體" w:hAnsi="新細明體" w:cs="Courier New" w:hint="eastAsia"/>
                <w:bCs/>
                <w:color w:val="984806"/>
              </w:rPr>
              <w:t>、</w:t>
            </w:r>
            <w:r>
              <w:rPr>
                <w:rFonts w:ascii="Courier New" w:hAnsi="Courier New" w:cs="Courier New" w:hint="eastAsia"/>
                <w:bCs/>
                <w:color w:val="984806"/>
              </w:rPr>
              <w:t>MIOC</w:t>
            </w:r>
            <w:r w:rsidR="00FE4608">
              <w:rPr>
                <w:rFonts w:ascii="新細明體" w:eastAsia="新細明體" w:hAnsi="新細明體" w:cs="Courier New" w:hint="eastAsia"/>
                <w:bCs/>
                <w:color w:val="984806"/>
              </w:rPr>
              <w:t>、</w:t>
            </w:r>
            <w:r>
              <w:rPr>
                <w:rFonts w:ascii="Courier New" w:hAnsi="Courier New" w:cs="Courier New" w:hint="eastAsia"/>
                <w:bCs/>
                <w:color w:val="984806"/>
              </w:rPr>
              <w:t>MIT</w:t>
            </w:r>
            <w:r w:rsidR="00FE4608">
              <w:rPr>
                <w:rFonts w:ascii="新細明體" w:eastAsia="新細明體" w:hAnsi="新細明體" w:cs="Courier New" w:hint="eastAsia"/>
                <w:bCs/>
                <w:color w:val="984806"/>
              </w:rPr>
              <w:t>、</w:t>
            </w:r>
            <w:r>
              <w:rPr>
                <w:rFonts w:ascii="Courier New" w:hAnsi="Courier New" w:cs="Courier New" w:hint="eastAsia"/>
                <w:bCs/>
                <w:color w:val="984806"/>
              </w:rPr>
              <w:t>當沖</w:t>
            </w:r>
            <w:r w:rsidR="00FE4608">
              <w:rPr>
                <w:rFonts w:ascii="新細明體" w:eastAsia="新細明體" w:hAnsi="新細明體" w:cs="Courier New" w:hint="eastAsia"/>
                <w:bCs/>
                <w:color w:val="984806"/>
              </w:rPr>
              <w:t>、</w:t>
            </w:r>
            <w:r>
              <w:rPr>
                <w:rFonts w:ascii="Courier New" w:hAnsi="Courier New" w:cs="Courier New" w:hint="eastAsia"/>
                <w:bCs/>
                <w:color w:val="984806"/>
              </w:rPr>
              <w:t>出清</w:t>
            </w:r>
          </w:p>
          <w:p w14:paraId="672BE967" w14:textId="4AB0B2A2" w:rsidR="00980756" w:rsidRDefault="00980756" w:rsidP="0094729C">
            <w:pPr>
              <w:rPr>
                <w:rFonts w:ascii="Courier New" w:hAnsi="Courier New" w:cs="Courier New"/>
                <w:bCs/>
                <w:color w:val="984806"/>
              </w:rPr>
            </w:pPr>
          </w:p>
        </w:tc>
      </w:tr>
      <w:tr w:rsidR="001B7F79" w14:paraId="2B59AE0B" w14:textId="77777777" w:rsidTr="0094729C">
        <w:trPr>
          <w:trHeight w:val="523"/>
        </w:trPr>
        <w:tc>
          <w:tcPr>
            <w:tcW w:w="998" w:type="dxa"/>
            <w:tcBorders>
              <w:top w:val="single" w:sz="4" w:space="0" w:color="auto"/>
              <w:left w:val="single" w:sz="4" w:space="0" w:color="auto"/>
              <w:bottom w:val="single" w:sz="4" w:space="0" w:color="auto"/>
              <w:right w:val="single" w:sz="4" w:space="0" w:color="auto"/>
            </w:tcBorders>
            <w:hideMark/>
          </w:tcPr>
          <w:p w14:paraId="6B504488" w14:textId="77777777" w:rsidR="001B7F79" w:rsidRDefault="001B7F79" w:rsidP="0094729C">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16218AF" w14:textId="77777777" w:rsidR="001B7F79" w:rsidRDefault="001B7F79" w:rsidP="0094729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1B7F79" w14:paraId="30A9BBCF"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hideMark/>
          </w:tcPr>
          <w:p w14:paraId="2A76A5E1" w14:textId="77777777" w:rsidR="001B7F79" w:rsidRDefault="001B7F79" w:rsidP="0094729C">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24C66B77" w14:textId="77777777" w:rsidR="001B7F79" w:rsidRDefault="001B7F79" w:rsidP="0094729C">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6B157155" w14:textId="77777777" w:rsidR="001B7F79" w:rsidRDefault="001B7F79" w:rsidP="0094729C">
            <w:r>
              <w:rPr>
                <w:rFonts w:hint="eastAsia"/>
              </w:rPr>
              <w:t>登入</w:t>
            </w:r>
            <w:r>
              <w:t>ID</w:t>
            </w:r>
          </w:p>
        </w:tc>
      </w:tr>
      <w:tr w:rsidR="001B7F79" w14:paraId="7E55E790"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tcPr>
          <w:p w14:paraId="7A96C20C" w14:textId="77777777" w:rsidR="001B7F79" w:rsidRDefault="001B7F79" w:rsidP="0094729C"/>
        </w:tc>
        <w:tc>
          <w:tcPr>
            <w:tcW w:w="1832" w:type="dxa"/>
            <w:tcBorders>
              <w:top w:val="single" w:sz="4" w:space="0" w:color="auto"/>
              <w:left w:val="single" w:sz="4" w:space="0" w:color="auto"/>
              <w:bottom w:val="single" w:sz="4" w:space="0" w:color="auto"/>
              <w:right w:val="single" w:sz="4" w:space="0" w:color="auto"/>
            </w:tcBorders>
            <w:hideMark/>
          </w:tcPr>
          <w:p w14:paraId="049F3C00" w14:textId="77777777" w:rsidR="001B7F79" w:rsidRDefault="001B7F79" w:rsidP="0094729C">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394DF251" w14:textId="708F685F" w:rsidR="00EB1ADD" w:rsidRPr="00CC2F6F" w:rsidRDefault="00EB1ADD" w:rsidP="000433DC">
            <w:pPr>
              <w:adjustRightInd w:val="0"/>
              <w:snapToGrid w:val="0"/>
              <w:rPr>
                <w:rFonts w:ascii="標楷體" w:hAnsi="標楷體" w:cs="Courier New"/>
                <w:kern w:val="0"/>
              </w:rPr>
            </w:pPr>
          </w:p>
        </w:tc>
      </w:tr>
      <w:tr w:rsidR="00624D1F" w14:paraId="310E32D2"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4C79CD29" w14:textId="77777777" w:rsidR="00624D1F" w:rsidRDefault="00624D1F" w:rsidP="00624D1F">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28C5E7AC" w14:textId="5DDAED2E" w:rsidR="00624D1F" w:rsidRDefault="00624D1F" w:rsidP="00624D1F">
            <w:r>
              <w:rPr>
                <w:rFonts w:hint="eastAsia"/>
              </w:rPr>
              <w:t>每一筆資料以「</w:t>
            </w:r>
            <w:r w:rsidR="002F01DD">
              <w:rPr>
                <w:rFonts w:hint="eastAsia"/>
              </w:rPr>
              <w:t>,</w:t>
            </w:r>
            <w:r>
              <w:rPr>
                <w:rFonts w:hint="eastAsia"/>
              </w:rPr>
              <w:t>」分隔每一個欄位</w:t>
            </w:r>
          </w:p>
          <w:p w14:paraId="4B5574FF" w14:textId="77777777" w:rsidR="00624D1F" w:rsidRDefault="00624D1F" w:rsidP="00624D1F"/>
          <w:p w14:paraId="2876275D" w14:textId="77777777" w:rsidR="00624D1F" w:rsidRDefault="00624D1F" w:rsidP="00624D1F">
            <w:pPr>
              <w:adjustRightInd w:val="0"/>
              <w:snapToGrid w:val="0"/>
              <w:rPr>
                <w:rFonts w:ascii="Courier New" w:hAnsi="Courier New" w:cs="Courier New"/>
                <w:b/>
              </w:rPr>
            </w:pPr>
          </w:p>
          <w:p w14:paraId="57D0F4A0" w14:textId="338FFA6C" w:rsidR="00624D1F" w:rsidRDefault="00624D1F" w:rsidP="00624D1F">
            <w:pPr>
              <w:adjustRightInd w:val="0"/>
              <w:snapToGrid w:val="0"/>
              <w:rPr>
                <w:rFonts w:ascii="Courier New" w:hAnsi="Courier New" w:cs="Courier New"/>
                <w:b/>
              </w:rPr>
            </w:pPr>
            <w:r>
              <w:rPr>
                <w:rFonts w:ascii="新細明體" w:eastAsia="新細明體" w:hAnsi="新細明體" w:cs="Courier New" w:hint="eastAsia"/>
                <w:b/>
                <w:lang w:eastAsia="zh-HK"/>
              </w:rPr>
              <w:t>▼</w:t>
            </w:r>
            <w:r w:rsidR="007F3E87" w:rsidRPr="007F3E87">
              <w:rPr>
                <w:rFonts w:ascii="Courier New" w:hAnsi="Courier New" w:cs="Courier New" w:hint="eastAsia"/>
                <w:b/>
                <w:lang w:eastAsia="zh-HK"/>
              </w:rPr>
              <w:t>(</w:t>
            </w:r>
            <w:r w:rsidR="007F3E87" w:rsidRPr="007F3E87">
              <w:rPr>
                <w:rFonts w:ascii="Courier New" w:hAnsi="Courier New" w:cs="Courier New" w:hint="eastAsia"/>
                <w:b/>
                <w:lang w:eastAsia="zh-HK"/>
              </w:rPr>
              <w:t>證券</w:t>
            </w:r>
            <w:r w:rsidR="007F3E87" w:rsidRPr="007F3E87">
              <w:rPr>
                <w:rFonts w:ascii="Courier New" w:hAnsi="Courier New" w:cs="Courier New" w:hint="eastAsia"/>
                <w:b/>
                <w:lang w:eastAsia="zh-HK"/>
              </w:rPr>
              <w:t>)</w:t>
            </w:r>
            <w:r>
              <w:rPr>
                <w:rFonts w:ascii="Courier New" w:hAnsi="Courier New" w:cs="Courier New" w:hint="eastAsia"/>
                <w:b/>
                <w:lang w:eastAsia="zh-HK"/>
              </w:rPr>
              <w:t>共用欄位</w:t>
            </w:r>
          </w:p>
          <w:p w14:paraId="06456FCD" w14:textId="77777777" w:rsidR="00624D1F" w:rsidRDefault="00624D1F" w:rsidP="00624D1F">
            <w:pPr>
              <w:adjustRightInd w:val="0"/>
              <w:snapToGrid w:val="0"/>
              <w:rPr>
                <w:rFonts w:ascii="Courier New" w:hAnsi="Courier New" w:cs="Courier New"/>
                <w:b/>
              </w:rPr>
            </w:pPr>
          </w:p>
          <w:tbl>
            <w:tblPr>
              <w:tblStyle w:val="af9"/>
              <w:tblW w:w="0" w:type="auto"/>
              <w:tblInd w:w="0" w:type="dxa"/>
              <w:tblLook w:val="04A0" w:firstRow="1" w:lastRow="0" w:firstColumn="1" w:lastColumn="0" w:noHBand="0" w:noVBand="1"/>
            </w:tblPr>
            <w:tblGrid>
              <w:gridCol w:w="3536"/>
              <w:gridCol w:w="3536"/>
            </w:tblGrid>
            <w:tr w:rsidR="00624D1F" w14:paraId="05F71512" w14:textId="77777777" w:rsidTr="00624D1F">
              <w:trPr>
                <w:trHeight w:val="1204"/>
              </w:trPr>
              <w:tc>
                <w:tcPr>
                  <w:tcW w:w="3536" w:type="dxa"/>
                </w:tcPr>
                <w:p w14:paraId="7BF5E92A" w14:textId="21646925" w:rsidR="00624D1F" w:rsidRDefault="00624D1F" w:rsidP="00624D1F">
                  <w:pPr>
                    <w:adjustRightInd w:val="0"/>
                    <w:snapToGrid w:val="0"/>
                    <w:rPr>
                      <w:rFonts w:ascii="Courier New" w:hAnsi="Courier New" w:cs="Courier New"/>
                      <w:b/>
                    </w:rPr>
                  </w:pPr>
                  <w:r>
                    <w:rPr>
                      <w:rFonts w:ascii="Courier New" w:hAnsi="Courier New" w:cs="Courier New"/>
                      <w:b/>
                    </w:rPr>
                    <w:t>MarketType</w:t>
                  </w:r>
                </w:p>
              </w:tc>
              <w:tc>
                <w:tcPr>
                  <w:tcW w:w="3536" w:type="dxa"/>
                </w:tcPr>
                <w:p w14:paraId="5BF5E048" w14:textId="71D3BA94" w:rsidR="00624D1F" w:rsidRDefault="00624D1F" w:rsidP="00624D1F">
                  <w:pPr>
                    <w:adjustRightInd w:val="0"/>
                    <w:snapToGrid w:val="0"/>
                    <w:rPr>
                      <w:rFonts w:ascii="Courier New" w:hAnsi="Courier New" w:cs="Courier New"/>
                    </w:rPr>
                  </w:pPr>
                  <w:r>
                    <w:rPr>
                      <w:rFonts w:ascii="Courier New" w:hAnsi="Courier New" w:cs="Courier New" w:hint="eastAsia"/>
                    </w:rPr>
                    <w:t>市場代號</w:t>
                  </w:r>
                </w:p>
                <w:p w14:paraId="23FEEDD7" w14:textId="193BEA6B" w:rsidR="00624D1F" w:rsidRPr="00D82D26" w:rsidRDefault="00624D1F" w:rsidP="00D82D26">
                  <w:pPr>
                    <w:adjustRightInd w:val="0"/>
                    <w:snapToGrid w:val="0"/>
                    <w:jc w:val="right"/>
                    <w:rPr>
                      <w:rFonts w:ascii="Courier New" w:hAnsi="Courier New" w:cs="Courier New"/>
                    </w:rPr>
                  </w:pP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tc>
            </w:tr>
            <w:tr w:rsidR="00624D1F" w14:paraId="07F8A733" w14:textId="77777777" w:rsidTr="00624D1F">
              <w:tc>
                <w:tcPr>
                  <w:tcW w:w="3536" w:type="dxa"/>
                </w:tcPr>
                <w:p w14:paraId="72EFFD59" w14:textId="032A5DB2" w:rsidR="00624D1F" w:rsidRDefault="00624D1F" w:rsidP="00624D1F">
                  <w:pPr>
                    <w:adjustRightInd w:val="0"/>
                    <w:snapToGrid w:val="0"/>
                    <w:rPr>
                      <w:rFonts w:ascii="Courier New" w:hAnsi="Courier New" w:cs="Courier New"/>
                      <w:b/>
                    </w:rPr>
                  </w:pPr>
                  <w:r w:rsidRPr="00624D1F">
                    <w:rPr>
                      <w:rFonts w:ascii="Courier New" w:hAnsi="Courier New" w:cs="Courier New" w:hint="eastAsia"/>
                      <w:b/>
                    </w:rPr>
                    <w:t>Type</w:t>
                  </w:r>
                </w:p>
              </w:tc>
              <w:tc>
                <w:tcPr>
                  <w:tcW w:w="3536" w:type="dxa"/>
                </w:tcPr>
                <w:p w14:paraId="7BD726CE" w14:textId="21090EF4" w:rsidR="00624D1F" w:rsidRDefault="00624D1F" w:rsidP="00624D1F">
                  <w:pPr>
                    <w:adjustRightInd w:val="0"/>
                    <w:snapToGrid w:val="0"/>
                    <w:rPr>
                      <w:rFonts w:ascii="Courier New" w:hAnsi="Courier New" w:cs="Courier New"/>
                      <w:b/>
                    </w:rPr>
                  </w:pPr>
                  <w:r w:rsidRPr="00624D1F">
                    <w:rPr>
                      <w:rFonts w:ascii="Courier New" w:hAnsi="Courier New" w:cs="Courier New"/>
                    </w:rPr>
                    <w:t>1:</w:t>
                  </w:r>
                  <w:r w:rsidRPr="00624D1F">
                    <w:rPr>
                      <w:rFonts w:ascii="Courier New" w:hAnsi="Courier New" w:cs="Courier New" w:hint="eastAsia"/>
                      <w:lang w:eastAsia="zh-HK"/>
                    </w:rPr>
                    <w:t>新增</w:t>
                  </w:r>
                  <w:r w:rsidRPr="00624D1F">
                    <w:rPr>
                      <w:rFonts w:ascii="Courier New" w:hAnsi="Courier New" w:cs="Courier New" w:hint="eastAsia"/>
                    </w:rPr>
                    <w:t xml:space="preserve">  2:</w:t>
                  </w:r>
                  <w:r w:rsidRPr="00624D1F">
                    <w:rPr>
                      <w:rFonts w:ascii="Courier New" w:hAnsi="Courier New" w:cs="Courier New" w:hint="eastAsia"/>
                      <w:lang w:eastAsia="zh-HK"/>
                    </w:rPr>
                    <w:t>刪除</w:t>
                  </w:r>
                </w:p>
              </w:tc>
            </w:tr>
            <w:tr w:rsidR="00624D1F" w14:paraId="497C66DF" w14:textId="77777777" w:rsidTr="00624D1F">
              <w:tc>
                <w:tcPr>
                  <w:tcW w:w="3536" w:type="dxa"/>
                </w:tcPr>
                <w:p w14:paraId="6932F477" w14:textId="0D8A3E69" w:rsidR="00624D1F" w:rsidRDefault="00624D1F" w:rsidP="001C4ECE">
                  <w:pPr>
                    <w:adjustRightInd w:val="0"/>
                    <w:snapToGrid w:val="0"/>
                    <w:rPr>
                      <w:rFonts w:ascii="Courier New" w:hAnsi="Courier New" w:cs="Courier New"/>
                      <w:b/>
                    </w:rPr>
                  </w:pPr>
                  <w:r w:rsidRPr="00624D1F">
                    <w:rPr>
                      <w:rFonts w:ascii="Courier New" w:hAnsi="Courier New" w:cs="Courier New" w:hint="eastAsia"/>
                      <w:b/>
                    </w:rPr>
                    <w:t>Ex</w:t>
                  </w:r>
                  <w:r w:rsidRPr="00624D1F">
                    <w:rPr>
                      <w:rFonts w:ascii="Courier New" w:hAnsi="Courier New" w:cs="Courier New"/>
                      <w:b/>
                    </w:rPr>
                    <w:t>changeCode</w:t>
                  </w:r>
                  <w:r w:rsidRPr="00624D1F">
                    <w:rPr>
                      <w:rFonts w:ascii="Courier New" w:hAnsi="Courier New" w:cs="Courier New"/>
                    </w:rPr>
                    <w:t xml:space="preserve"> </w:t>
                  </w:r>
                </w:p>
              </w:tc>
              <w:tc>
                <w:tcPr>
                  <w:tcW w:w="3536" w:type="dxa"/>
                </w:tcPr>
                <w:p w14:paraId="10E2CF40" w14:textId="77777777" w:rsidR="00624D1F" w:rsidRDefault="009F6F27" w:rsidP="00624D1F">
                  <w:pPr>
                    <w:adjustRightInd w:val="0"/>
                    <w:snapToGrid w:val="0"/>
                    <w:rPr>
                      <w:rFonts w:ascii="Courier New" w:hAnsi="Courier New" w:cs="Courier New"/>
                      <w:lang w:eastAsia="zh-HK"/>
                    </w:rPr>
                  </w:pPr>
                  <w:r w:rsidRPr="00624D1F">
                    <w:rPr>
                      <w:rFonts w:ascii="Courier New" w:hAnsi="Courier New" w:cs="Courier New"/>
                    </w:rPr>
                    <w:t xml:space="preserve">0: </w:t>
                  </w:r>
                  <w:r w:rsidRPr="00624D1F">
                    <w:rPr>
                      <w:rFonts w:ascii="Courier New" w:hAnsi="Courier New" w:cs="Courier New" w:hint="eastAsia"/>
                      <w:lang w:eastAsia="zh-HK"/>
                    </w:rPr>
                    <w:t>一般</w:t>
                  </w:r>
                  <w:r w:rsidRPr="00624D1F">
                    <w:rPr>
                      <w:rFonts w:ascii="Courier New" w:hAnsi="Courier New" w:cs="Courier New" w:hint="eastAsia"/>
                    </w:rPr>
                    <w:t xml:space="preserve"> 1:</w:t>
                  </w:r>
                  <w:r w:rsidRPr="00624D1F">
                    <w:rPr>
                      <w:rFonts w:ascii="Courier New" w:hAnsi="Courier New" w:cs="Courier New" w:hint="eastAsia"/>
                      <w:lang w:eastAsia="zh-HK"/>
                    </w:rPr>
                    <w:t>零股</w:t>
                  </w:r>
                  <w:r w:rsidRPr="00624D1F">
                    <w:rPr>
                      <w:rFonts w:ascii="Courier New" w:hAnsi="Courier New" w:cs="Courier New" w:hint="eastAsia"/>
                    </w:rPr>
                    <w:t xml:space="preserve"> 2:</w:t>
                  </w:r>
                  <w:r w:rsidRPr="00624D1F">
                    <w:rPr>
                      <w:rFonts w:ascii="Courier New" w:hAnsi="Courier New" w:cs="Courier New" w:hint="eastAsia"/>
                      <w:lang w:eastAsia="zh-HK"/>
                    </w:rPr>
                    <w:t>盤後</w:t>
                  </w:r>
                </w:p>
                <w:p w14:paraId="62D9681F" w14:textId="1BDB2855" w:rsidR="00557167" w:rsidRDefault="00557167" w:rsidP="00624D1F">
                  <w:pPr>
                    <w:adjustRightInd w:val="0"/>
                    <w:snapToGrid w:val="0"/>
                    <w:rPr>
                      <w:rFonts w:ascii="Courier New" w:hAnsi="Courier New" w:cs="Courier New"/>
                      <w:b/>
                    </w:rPr>
                  </w:pPr>
                  <w:r>
                    <w:rPr>
                      <w:rFonts w:ascii="Courier New" w:hAnsi="Courier New" w:cs="Courier New" w:hint="eastAsia"/>
                    </w:rPr>
                    <w:t>T</w:t>
                  </w:r>
                  <w:r>
                    <w:rPr>
                      <w:rFonts w:ascii="Courier New" w:hAnsi="Courier New" w:cs="Courier New"/>
                    </w:rPr>
                    <w:t xml:space="preserve">F: </w:t>
                  </w:r>
                  <w:r>
                    <w:rPr>
                      <w:rFonts w:ascii="Courier New" w:hAnsi="Courier New" w:cs="Courier New" w:hint="eastAsia"/>
                    </w:rPr>
                    <w:t>無此欄</w:t>
                  </w:r>
                  <w:r>
                    <w:rPr>
                      <w:rFonts w:ascii="Courier New" w:hAnsi="Courier New" w:cs="Courier New" w:hint="eastAsia"/>
                    </w:rPr>
                    <w:t>,</w:t>
                  </w:r>
                  <w:r>
                    <w:rPr>
                      <w:rFonts w:ascii="Courier New" w:hAnsi="Courier New" w:cs="Courier New" w:hint="eastAsia"/>
                    </w:rPr>
                    <w:t>可忽略</w:t>
                  </w:r>
                </w:p>
              </w:tc>
            </w:tr>
            <w:tr w:rsidR="00624D1F" w14:paraId="25F9C515" w14:textId="77777777" w:rsidTr="00624D1F">
              <w:tc>
                <w:tcPr>
                  <w:tcW w:w="3536" w:type="dxa"/>
                </w:tcPr>
                <w:p w14:paraId="44834B48" w14:textId="7B9B3D43" w:rsidR="00624D1F" w:rsidRDefault="00624D1F" w:rsidP="001C4ECE">
                  <w:pPr>
                    <w:autoSpaceDE w:val="0"/>
                    <w:autoSpaceDN w:val="0"/>
                    <w:adjustRightInd w:val="0"/>
                    <w:rPr>
                      <w:rFonts w:ascii="Courier New" w:hAnsi="Courier New" w:cs="Courier New"/>
                      <w:b/>
                    </w:rPr>
                  </w:pPr>
                  <w:r w:rsidRPr="00624D1F">
                    <w:rPr>
                      <w:rFonts w:ascii="Courier New" w:hAnsi="Courier New" w:cs="Courier New"/>
                      <w:b/>
                    </w:rPr>
                    <w:t>SmartKeyNo</w:t>
                  </w:r>
                  <w:r w:rsidRPr="00624D1F">
                    <w:rPr>
                      <w:rFonts w:ascii="細明體" w:eastAsia="細明體" w:hAnsiTheme="minorHAnsi" w:cs="細明體"/>
                      <w:sz w:val="19"/>
                      <w:szCs w:val="19"/>
                    </w:rPr>
                    <w:tab/>
                  </w:r>
                </w:p>
              </w:tc>
              <w:tc>
                <w:tcPr>
                  <w:tcW w:w="3536" w:type="dxa"/>
                </w:tcPr>
                <w:p w14:paraId="7BEBF3ED" w14:textId="00E76FB7"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智慧單</w:t>
                  </w:r>
                  <w:r w:rsidRPr="00624D1F">
                    <w:rPr>
                      <w:rFonts w:ascii="Courier New" w:hAnsi="Courier New" w:cs="Courier New" w:hint="eastAsia"/>
                    </w:rPr>
                    <w:t>(</w:t>
                  </w:r>
                  <w:r w:rsidRPr="00624D1F">
                    <w:rPr>
                      <w:rFonts w:ascii="Courier New" w:hAnsi="Courier New" w:cs="Courier New" w:hint="eastAsia"/>
                    </w:rPr>
                    <w:t>母單</w:t>
                  </w:r>
                  <w:r w:rsidRPr="00624D1F">
                    <w:rPr>
                      <w:rFonts w:ascii="Courier New" w:hAnsi="Courier New" w:cs="Courier New" w:hint="eastAsia"/>
                    </w:rPr>
                    <w:t>)</w:t>
                  </w:r>
                  <w:r w:rsidRPr="00624D1F">
                    <w:rPr>
                      <w:rFonts w:ascii="Courier New" w:hAnsi="Courier New" w:cs="Courier New" w:hint="eastAsia"/>
                    </w:rPr>
                    <w:t>序號</w:t>
                  </w:r>
                </w:p>
              </w:tc>
            </w:tr>
            <w:tr w:rsidR="00624D1F" w14:paraId="559B5B6C" w14:textId="77777777" w:rsidTr="00624D1F">
              <w:tc>
                <w:tcPr>
                  <w:tcW w:w="3536" w:type="dxa"/>
                </w:tcPr>
                <w:p w14:paraId="7A0A8560" w14:textId="5FEF54F6" w:rsidR="00624D1F" w:rsidRDefault="00624D1F" w:rsidP="001C4ECE">
                  <w:pPr>
                    <w:autoSpaceDE w:val="0"/>
                    <w:autoSpaceDN w:val="0"/>
                    <w:adjustRightInd w:val="0"/>
                    <w:rPr>
                      <w:rFonts w:ascii="Courier New" w:hAnsi="Courier New" w:cs="Courier New"/>
                      <w:b/>
                    </w:rPr>
                  </w:pPr>
                  <w:r w:rsidRPr="00624D1F">
                    <w:rPr>
                      <w:rFonts w:ascii="Courier New" w:hAnsi="Courier New" w:cs="Courier New" w:hint="eastAsia"/>
                      <w:b/>
                    </w:rPr>
                    <w:t>PubSeqNo</w:t>
                  </w:r>
                  <w:r w:rsidRPr="00624D1F">
                    <w:rPr>
                      <w:rFonts w:ascii="Courier New" w:hAnsi="Courier New" w:cs="Courier New"/>
                    </w:rPr>
                    <w:t xml:space="preserve">      </w:t>
                  </w:r>
                </w:p>
              </w:tc>
              <w:tc>
                <w:tcPr>
                  <w:tcW w:w="3536" w:type="dxa"/>
                </w:tcPr>
                <w:p w14:paraId="00ABB069" w14:textId="468DDE81"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委託單順序</w:t>
                  </w:r>
                  <w:r w:rsidRPr="00624D1F">
                    <w:rPr>
                      <w:rFonts w:ascii="Courier New" w:hAnsi="Courier New" w:cs="Courier New" w:hint="eastAsia"/>
                      <w:sz w:val="16"/>
                      <w:szCs w:val="16"/>
                    </w:rPr>
                    <w:t>(</w:t>
                  </w:r>
                  <w:r w:rsidRPr="00624D1F">
                    <w:rPr>
                      <w:rFonts w:ascii="Courier New" w:hAnsi="Courier New" w:cs="Courier New" w:hint="eastAsia"/>
                      <w:sz w:val="16"/>
                      <w:szCs w:val="16"/>
                      <w:lang w:eastAsia="zh-HK"/>
                    </w:rPr>
                    <w:t>判斷每筆回報順序使用</w:t>
                  </w:r>
                  <w:r w:rsidRPr="00624D1F">
                    <w:rPr>
                      <w:rFonts w:ascii="Courier New" w:hAnsi="Courier New" w:cs="Courier New" w:hint="eastAsia"/>
                      <w:sz w:val="16"/>
                      <w:szCs w:val="16"/>
                    </w:rPr>
                    <w:t>)</w:t>
                  </w:r>
                </w:p>
              </w:tc>
            </w:tr>
            <w:tr w:rsidR="00624D1F" w14:paraId="71FD9290" w14:textId="77777777" w:rsidTr="00624D1F">
              <w:tc>
                <w:tcPr>
                  <w:tcW w:w="3536" w:type="dxa"/>
                </w:tcPr>
                <w:p w14:paraId="440F2FAD" w14:textId="05DACD03" w:rsidR="00624D1F" w:rsidRPr="00557167" w:rsidRDefault="00624D1F" w:rsidP="009F6F27">
                  <w:pPr>
                    <w:adjustRightInd w:val="0"/>
                    <w:snapToGrid w:val="0"/>
                    <w:rPr>
                      <w:rFonts w:ascii="Courier New" w:hAnsi="Courier New" w:cs="Courier New"/>
                    </w:rPr>
                  </w:pPr>
                  <w:r w:rsidRPr="00557167">
                    <w:rPr>
                      <w:rFonts w:ascii="Courier New" w:hAnsi="Courier New" w:cs="Courier New" w:hint="eastAsia"/>
                    </w:rPr>
                    <w:t>Trade</w:t>
                  </w:r>
                  <w:r w:rsidRPr="00557167">
                    <w:rPr>
                      <w:rFonts w:ascii="Courier New" w:hAnsi="Courier New" w:cs="Courier New"/>
                    </w:rPr>
                    <w:t>Kind</w:t>
                  </w:r>
                  <w:r w:rsidRPr="00557167">
                    <w:rPr>
                      <w:rFonts w:ascii="Courier New" w:hAnsi="Courier New" w:cs="Courier New"/>
                    </w:rPr>
                    <w:tab/>
                  </w:r>
                </w:p>
              </w:tc>
              <w:tc>
                <w:tcPr>
                  <w:tcW w:w="3536" w:type="dxa"/>
                </w:tcPr>
                <w:p w14:paraId="35F7AD6E" w14:textId="4F49DEF9" w:rsidR="009F6F27" w:rsidRPr="00624D1F" w:rsidRDefault="009F6F27" w:rsidP="009F6F27">
                  <w:pPr>
                    <w:adjustRightInd w:val="0"/>
                    <w:snapToGrid w:val="0"/>
                    <w:rPr>
                      <w:rFonts w:ascii="Courier New" w:hAnsi="Courier New" w:cs="Courier New"/>
                    </w:rPr>
                  </w:pPr>
                  <w:r w:rsidRPr="00624D1F">
                    <w:rPr>
                      <w:rFonts w:ascii="Courier New" w:hAnsi="Courier New" w:cs="Courier New" w:hint="eastAsia"/>
                    </w:rPr>
                    <w:t>單別</w:t>
                  </w:r>
                </w:p>
                <w:p w14:paraId="45E162EE" w14:textId="77777777" w:rsidR="00A02A1F" w:rsidRPr="00AE0069" w:rsidRDefault="009F6F27" w:rsidP="00AE0069">
                  <w:pPr>
                    <w:adjustRightInd w:val="0"/>
                    <w:snapToGrid w:val="0"/>
                    <w:rPr>
                      <w:rFonts w:ascii="Courier New" w:hAnsi="Courier New" w:cs="Courier New"/>
                    </w:rPr>
                  </w:pPr>
                  <w:r w:rsidRPr="00AE0069">
                    <w:rPr>
                      <w:rFonts w:ascii="Courier New" w:hAnsi="Courier New" w:cs="Courier New"/>
                    </w:rPr>
                    <w:t>0</w:t>
                  </w:r>
                  <w:r w:rsidRPr="00AE0069">
                    <w:rPr>
                      <w:rFonts w:ascii="Courier New" w:hAnsi="Courier New" w:cs="Courier New" w:hint="eastAsia"/>
                    </w:rPr>
                    <w:t>：</w:t>
                  </w:r>
                  <w:r w:rsidRPr="00AE0069">
                    <w:rPr>
                      <w:rFonts w:ascii="Courier New" w:hAnsi="Courier New" w:cs="Courier New"/>
                    </w:rPr>
                    <w:t xml:space="preserve">None   </w:t>
                  </w:r>
                </w:p>
                <w:p w14:paraId="13ED689C" w14:textId="010EACAB" w:rsidR="00557167" w:rsidRDefault="009F6F27" w:rsidP="00AE0069">
                  <w:pPr>
                    <w:adjustRightInd w:val="0"/>
                    <w:snapToGrid w:val="0"/>
                    <w:rPr>
                      <w:rFonts w:ascii="Courier New" w:hAnsi="Courier New" w:cs="Courier New"/>
                    </w:rPr>
                  </w:pPr>
                  <w:r w:rsidRPr="00AE0069">
                    <w:rPr>
                      <w:rFonts w:ascii="Courier New" w:hAnsi="Courier New" w:cs="Courier New" w:hint="eastAsia"/>
                    </w:rPr>
                    <w:t>3</w:t>
                  </w:r>
                  <w:r w:rsidR="00557167">
                    <w:rPr>
                      <w:rFonts w:ascii="Courier New" w:hAnsi="Courier New" w:cs="Courier New" w:hint="eastAsia"/>
                    </w:rPr>
                    <w:t>：</w:t>
                  </w:r>
                  <w:r w:rsidRPr="00AE0069">
                    <w:rPr>
                      <w:rFonts w:ascii="Courier New" w:hAnsi="Courier New" w:cs="Courier New" w:hint="eastAsia"/>
                    </w:rPr>
                    <w:t>OCO</w:t>
                  </w:r>
                </w:p>
                <w:p w14:paraId="415E2105" w14:textId="0CB10D3D" w:rsidR="00557167" w:rsidRPr="00557167" w:rsidRDefault="00557167" w:rsidP="00AE0069">
                  <w:pPr>
                    <w:adjustRightInd w:val="0"/>
                    <w:snapToGrid w:val="0"/>
                    <w:rPr>
                      <w:rFonts w:ascii="Courier New" w:hAnsi="Courier New" w:cs="Courier New"/>
                    </w:rPr>
                  </w:pPr>
                  <w:r w:rsidRPr="00557167">
                    <w:rPr>
                      <w:rFonts w:ascii="Courier New" w:hAnsi="Courier New" w:cs="Courier New"/>
                    </w:rPr>
                    <w:t>8: MIT</w:t>
                  </w:r>
                </w:p>
                <w:p w14:paraId="1101FD40" w14:textId="75A083D3" w:rsidR="00A02A1F" w:rsidRPr="00557167" w:rsidRDefault="009F6F27" w:rsidP="00AE0069">
                  <w:pPr>
                    <w:adjustRightInd w:val="0"/>
                    <w:snapToGrid w:val="0"/>
                    <w:rPr>
                      <w:rFonts w:ascii="Courier New" w:hAnsi="Courier New" w:cs="Courier New"/>
                    </w:rPr>
                  </w:pPr>
                  <w:r w:rsidRPr="00AE0069">
                    <w:rPr>
                      <w:rFonts w:ascii="Courier New" w:hAnsi="Courier New" w:cs="Courier New"/>
                    </w:rPr>
                    <w:lastRenderedPageBreak/>
                    <w:t>9</w:t>
                  </w:r>
                  <w:r w:rsidRPr="00AE0069">
                    <w:rPr>
                      <w:rFonts w:ascii="Courier New" w:hAnsi="Courier New" w:cs="Courier New" w:hint="eastAsia"/>
                    </w:rPr>
                    <w:t>：</w:t>
                  </w:r>
                  <w:r w:rsidRPr="00AE0069">
                    <w:rPr>
                      <w:rFonts w:ascii="Courier New" w:hAnsi="Courier New" w:cs="Courier New" w:hint="eastAsia"/>
                    </w:rPr>
                    <w:t>MST</w:t>
                  </w:r>
                  <w:r w:rsidRPr="00557167">
                    <w:rPr>
                      <w:rFonts w:ascii="Courier New" w:hAnsi="Courier New" w:cs="Courier New" w:hint="eastAsia"/>
                    </w:rPr>
                    <w:t>移動停損</w:t>
                  </w:r>
                  <w:r w:rsidRPr="00557167">
                    <w:rPr>
                      <w:rFonts w:ascii="Courier New" w:hAnsi="Courier New" w:cs="Courier New" w:hint="eastAsia"/>
                    </w:rPr>
                    <w:t xml:space="preserve"> </w:t>
                  </w:r>
                </w:p>
                <w:p w14:paraId="06A174A0" w14:textId="77777777" w:rsidR="00557167" w:rsidRDefault="009F6F27" w:rsidP="000C35FF">
                  <w:pPr>
                    <w:adjustRightInd w:val="0"/>
                    <w:snapToGrid w:val="0"/>
                    <w:rPr>
                      <w:rFonts w:ascii="Courier New" w:hAnsi="Courier New" w:cs="Courier New"/>
                    </w:rPr>
                  </w:pPr>
                  <w:r w:rsidRPr="00AE0069">
                    <w:rPr>
                      <w:rFonts w:ascii="Courier New" w:hAnsi="Courier New" w:cs="Courier New" w:hint="eastAsia"/>
                    </w:rPr>
                    <w:t>11:</w:t>
                  </w:r>
                  <w:r w:rsidRPr="00557167">
                    <w:rPr>
                      <w:rFonts w:ascii="Courier New" w:hAnsi="Courier New" w:cs="Courier New" w:hint="eastAsia"/>
                    </w:rPr>
                    <w:t>當沖</w:t>
                  </w:r>
                  <w:r w:rsidRPr="00557167">
                    <w:rPr>
                      <w:rFonts w:ascii="Courier New" w:hAnsi="Courier New" w:cs="Courier New" w:hint="eastAsia"/>
                    </w:rPr>
                    <w:t xml:space="preserve">  </w:t>
                  </w:r>
                </w:p>
                <w:p w14:paraId="1DFC711C" w14:textId="046A8C9F" w:rsidR="00A02A1F" w:rsidRPr="00557167" w:rsidRDefault="009F6F27" w:rsidP="000C35FF">
                  <w:pPr>
                    <w:adjustRightInd w:val="0"/>
                    <w:snapToGrid w:val="0"/>
                    <w:rPr>
                      <w:rFonts w:ascii="Courier New" w:hAnsi="Courier New" w:cs="Courier New"/>
                    </w:rPr>
                  </w:pPr>
                  <w:r w:rsidRPr="00AE0069">
                    <w:rPr>
                      <w:rFonts w:ascii="Courier New" w:hAnsi="Courier New" w:cs="Courier New" w:hint="eastAsia"/>
                    </w:rPr>
                    <w:t>17:</w:t>
                  </w:r>
                  <w:r w:rsidRPr="00557167">
                    <w:rPr>
                      <w:rFonts w:ascii="Courier New" w:hAnsi="Courier New" w:cs="Courier New" w:hint="eastAsia"/>
                    </w:rPr>
                    <w:t>出清</w:t>
                  </w:r>
                  <w:r w:rsidRPr="00557167">
                    <w:rPr>
                      <w:rFonts w:ascii="Courier New" w:hAnsi="Courier New" w:cs="Courier New" w:hint="eastAsia"/>
                    </w:rPr>
                    <w:t xml:space="preserve">   </w:t>
                  </w:r>
                  <w:r w:rsidRPr="00AE0069">
                    <w:rPr>
                      <w:rFonts w:ascii="Courier New" w:hAnsi="Courier New" w:cs="Courier New" w:hint="eastAsia"/>
                    </w:rPr>
                    <w:t>27</w:t>
                  </w:r>
                  <w:r w:rsidRPr="00AE0069">
                    <w:rPr>
                      <w:rFonts w:ascii="Courier New" w:hAnsi="Courier New" w:cs="Courier New" w:hint="eastAsia"/>
                    </w:rPr>
                    <w:t>：</w:t>
                  </w:r>
                  <w:r w:rsidRPr="00AE0069">
                    <w:rPr>
                      <w:rFonts w:ascii="Courier New" w:hAnsi="Courier New" w:cs="Courier New" w:hint="eastAsia"/>
                    </w:rPr>
                    <w:t xml:space="preserve">CB </w:t>
                  </w:r>
                  <w:r w:rsidRPr="00557167">
                    <w:rPr>
                      <w:rFonts w:ascii="Courier New" w:hAnsi="Courier New" w:cs="Courier New"/>
                    </w:rPr>
                    <w:t>自組單</w:t>
                  </w:r>
                </w:p>
                <w:p w14:paraId="15A4E54E" w14:textId="2D5E11D0" w:rsidR="00624D1F" w:rsidRPr="00557167" w:rsidRDefault="009F6F27" w:rsidP="000C35FF">
                  <w:pPr>
                    <w:adjustRightInd w:val="0"/>
                    <w:snapToGrid w:val="0"/>
                    <w:rPr>
                      <w:rFonts w:ascii="Courier New" w:hAnsi="Courier New" w:cs="Courier New"/>
                    </w:rPr>
                  </w:pPr>
                  <w:r w:rsidRPr="00AE0069">
                    <w:rPr>
                      <w:rFonts w:ascii="Courier New" w:hAnsi="Courier New" w:cs="Courier New" w:hint="eastAsia"/>
                    </w:rPr>
                    <w:t>29</w:t>
                  </w:r>
                  <w:r w:rsidRPr="00AE0069">
                    <w:rPr>
                      <w:rFonts w:ascii="Courier New" w:hAnsi="Courier New" w:cs="Courier New" w:hint="eastAsia"/>
                    </w:rPr>
                    <w:t>：</w:t>
                  </w:r>
                  <w:r w:rsidRPr="00AE0069">
                    <w:rPr>
                      <w:rFonts w:ascii="Courier New" w:hAnsi="Courier New" w:cs="Courier New" w:hint="eastAsia"/>
                    </w:rPr>
                    <w:t>MIOC</w:t>
                  </w:r>
                </w:p>
              </w:tc>
            </w:tr>
            <w:tr w:rsidR="00624D1F" w14:paraId="30E23D95" w14:textId="77777777" w:rsidTr="00624D1F">
              <w:tc>
                <w:tcPr>
                  <w:tcW w:w="3536" w:type="dxa"/>
                </w:tcPr>
                <w:p w14:paraId="27EC851E" w14:textId="2C875021" w:rsidR="00624D1F" w:rsidRDefault="009F6F27" w:rsidP="00A02A1F">
                  <w:pPr>
                    <w:autoSpaceDE w:val="0"/>
                    <w:autoSpaceDN w:val="0"/>
                    <w:adjustRightInd w:val="0"/>
                    <w:rPr>
                      <w:rFonts w:ascii="Courier New" w:hAnsi="Courier New" w:cs="Courier New"/>
                      <w:b/>
                    </w:rPr>
                  </w:pPr>
                  <w:r w:rsidRPr="00624D1F">
                    <w:rPr>
                      <w:rFonts w:ascii="Courier New" w:hAnsi="Courier New" w:cs="Courier New"/>
                      <w:b/>
                    </w:rPr>
                    <w:lastRenderedPageBreak/>
                    <w:t xml:space="preserve">Broker    </w:t>
                  </w:r>
                </w:p>
              </w:tc>
              <w:tc>
                <w:tcPr>
                  <w:tcW w:w="3536" w:type="dxa"/>
                </w:tcPr>
                <w:p w14:paraId="37BB8B78" w14:textId="0B15A2C5"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分公司代碼</w:t>
                  </w:r>
                  <w:r w:rsidRPr="00624D1F">
                    <w:rPr>
                      <w:rFonts w:ascii="Courier New" w:hAnsi="Courier New" w:cs="Courier New" w:hint="eastAsia"/>
                    </w:rPr>
                    <w:t xml:space="preserve"> EX:9182</w:t>
                  </w:r>
                  <w:r w:rsidRPr="00624D1F">
                    <w:rPr>
                      <w:rFonts w:ascii="新細明體" w:eastAsia="新細明體" w:hAnsi="新細明體" w:cs="Courier New" w:hint="eastAsia"/>
                    </w:rPr>
                    <w:t>、</w:t>
                  </w:r>
                  <w:r w:rsidRPr="00624D1F">
                    <w:rPr>
                      <w:rFonts w:ascii="Courier New" w:hAnsi="Courier New" w:cs="Courier New"/>
                    </w:rPr>
                    <w:t>F0200000</w:t>
                  </w:r>
                </w:p>
              </w:tc>
            </w:tr>
            <w:tr w:rsidR="00624D1F" w14:paraId="7A210BEC" w14:textId="77777777" w:rsidTr="00624D1F">
              <w:tc>
                <w:tcPr>
                  <w:tcW w:w="3536" w:type="dxa"/>
                </w:tcPr>
                <w:p w14:paraId="72613F70" w14:textId="0FC050FB" w:rsidR="00624D1F" w:rsidRDefault="009F6F27" w:rsidP="001C4ECE">
                  <w:pPr>
                    <w:adjustRightInd w:val="0"/>
                    <w:snapToGrid w:val="0"/>
                    <w:rPr>
                      <w:rFonts w:ascii="Courier New" w:hAnsi="Courier New" w:cs="Courier New"/>
                      <w:b/>
                    </w:rPr>
                  </w:pPr>
                  <w:r w:rsidRPr="00624D1F">
                    <w:rPr>
                      <w:rFonts w:ascii="Courier New" w:hAnsi="Courier New" w:cs="Courier New"/>
                      <w:b/>
                    </w:rPr>
                    <w:t>Account</w:t>
                  </w:r>
                  <w:r w:rsidRPr="00624D1F">
                    <w:rPr>
                      <w:rFonts w:ascii="Courier New" w:hAnsi="Courier New" w:cs="Courier New"/>
                    </w:rPr>
                    <w:t xml:space="preserve"> </w:t>
                  </w:r>
                </w:p>
              </w:tc>
              <w:tc>
                <w:tcPr>
                  <w:tcW w:w="3536" w:type="dxa"/>
                </w:tcPr>
                <w:p w14:paraId="17CBA260" w14:textId="5FD1C2C2"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交易帳號</w:t>
                  </w:r>
                </w:p>
              </w:tc>
            </w:tr>
            <w:tr w:rsidR="00624D1F" w14:paraId="29B94BF9" w14:textId="77777777" w:rsidTr="00EE024E">
              <w:tc>
                <w:tcPr>
                  <w:tcW w:w="3536" w:type="dxa"/>
                </w:tcPr>
                <w:p w14:paraId="5C7EE907" w14:textId="0C5E1109" w:rsidR="00624D1F" w:rsidRDefault="009F6F27" w:rsidP="001C4ECE">
                  <w:pPr>
                    <w:adjustRightInd w:val="0"/>
                    <w:snapToGrid w:val="0"/>
                    <w:rPr>
                      <w:rFonts w:ascii="Courier New" w:hAnsi="Courier New" w:cs="Courier New"/>
                      <w:b/>
                    </w:rPr>
                  </w:pPr>
                  <w:r w:rsidRPr="00624D1F">
                    <w:rPr>
                      <w:rFonts w:ascii="Courier New" w:hAnsi="Courier New" w:cs="Courier New" w:hint="eastAsia"/>
                      <w:b/>
                    </w:rPr>
                    <w:t>SubAccount</w:t>
                  </w:r>
                  <w:r w:rsidRPr="00624D1F">
                    <w:rPr>
                      <w:rFonts w:ascii="Courier New" w:hAnsi="Courier New" w:cs="Courier New"/>
                      <w:lang w:eastAsia="zh-HK"/>
                    </w:rPr>
                    <w:t xml:space="preserve"> </w:t>
                  </w:r>
                </w:p>
              </w:tc>
              <w:tc>
                <w:tcPr>
                  <w:tcW w:w="3536" w:type="dxa"/>
                </w:tcPr>
                <w:p w14:paraId="0BBE9726" w14:textId="56CF1E63"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子帳帳號</w:t>
                  </w:r>
                </w:p>
              </w:tc>
            </w:tr>
            <w:tr w:rsidR="00624D1F" w14:paraId="3EDC9CA3" w14:textId="77777777" w:rsidTr="00EE024E">
              <w:tc>
                <w:tcPr>
                  <w:tcW w:w="3536" w:type="dxa"/>
                </w:tcPr>
                <w:p w14:paraId="206907C3" w14:textId="4E78ED06" w:rsidR="009F6F27" w:rsidRPr="00624D1F" w:rsidRDefault="009F6F27" w:rsidP="009F6F27">
                  <w:pPr>
                    <w:adjustRightInd w:val="0"/>
                    <w:snapToGrid w:val="0"/>
                    <w:rPr>
                      <w:rFonts w:ascii="Courier New" w:hAnsi="Courier New" w:cs="Courier New"/>
                    </w:rPr>
                  </w:pPr>
                  <w:r w:rsidRPr="00624D1F">
                    <w:rPr>
                      <w:rFonts w:ascii="Courier New" w:hAnsi="Courier New" w:cs="Courier New"/>
                      <w:b/>
                    </w:rPr>
                    <w:t>ExchangeID</w:t>
                  </w:r>
                </w:p>
                <w:p w14:paraId="44A447A7" w14:textId="77777777" w:rsidR="00624D1F" w:rsidRDefault="00624D1F" w:rsidP="00624D1F">
                  <w:pPr>
                    <w:adjustRightInd w:val="0"/>
                    <w:snapToGrid w:val="0"/>
                    <w:rPr>
                      <w:rFonts w:ascii="Courier New" w:hAnsi="Courier New" w:cs="Courier New"/>
                      <w:b/>
                    </w:rPr>
                  </w:pPr>
                </w:p>
              </w:tc>
              <w:tc>
                <w:tcPr>
                  <w:tcW w:w="3536" w:type="dxa"/>
                </w:tcPr>
                <w:p w14:paraId="6D5DB459" w14:textId="17860CDB"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交易所名稱</w:t>
                  </w:r>
                  <w:r w:rsidRPr="00624D1F">
                    <w:rPr>
                      <w:rFonts w:ascii="Courier New" w:hAnsi="Courier New" w:cs="Courier New" w:hint="eastAsia"/>
                    </w:rPr>
                    <w:t>E</w:t>
                  </w:r>
                  <w:r w:rsidRPr="00624D1F">
                    <w:rPr>
                      <w:rFonts w:ascii="Courier New" w:hAnsi="Courier New" w:cs="Courier New"/>
                    </w:rPr>
                    <w:t>X:TAIFEX</w:t>
                  </w:r>
                </w:p>
              </w:tc>
            </w:tr>
            <w:tr w:rsidR="00624D1F" w14:paraId="0931E760" w14:textId="77777777" w:rsidTr="00EE024E">
              <w:tc>
                <w:tcPr>
                  <w:tcW w:w="3536" w:type="dxa"/>
                </w:tcPr>
                <w:p w14:paraId="3071FF0B" w14:textId="2CD4CC44" w:rsidR="00624D1F" w:rsidRDefault="009F6F27" w:rsidP="001C4ECE">
                  <w:pPr>
                    <w:adjustRightInd w:val="0"/>
                    <w:snapToGrid w:val="0"/>
                    <w:rPr>
                      <w:rFonts w:ascii="Courier New" w:hAnsi="Courier New" w:cs="Courier New"/>
                      <w:b/>
                    </w:rPr>
                  </w:pPr>
                  <w:r w:rsidRPr="00624D1F">
                    <w:rPr>
                      <w:rFonts w:ascii="Courier New" w:hAnsi="Courier New" w:cs="Courier New" w:hint="eastAsia"/>
                      <w:b/>
                    </w:rPr>
                    <w:t>SeqNo</w:t>
                  </w:r>
                  <w:r w:rsidRPr="00624D1F">
                    <w:rPr>
                      <w:rFonts w:ascii="Courier New" w:hAnsi="Courier New" w:cs="Courier New"/>
                    </w:rPr>
                    <w:t xml:space="preserve">  </w:t>
                  </w:r>
                </w:p>
              </w:tc>
              <w:tc>
                <w:tcPr>
                  <w:tcW w:w="3536" w:type="dxa"/>
                </w:tcPr>
                <w:p w14:paraId="20521D11" w14:textId="26821144"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13</w:t>
                  </w:r>
                  <w:r w:rsidRPr="00624D1F">
                    <w:rPr>
                      <w:rFonts w:ascii="Courier New" w:hAnsi="Courier New" w:cs="Courier New" w:hint="eastAsia"/>
                      <w:lang w:eastAsia="zh-HK"/>
                    </w:rPr>
                    <w:t>碼序號</w:t>
                  </w:r>
                </w:p>
              </w:tc>
            </w:tr>
            <w:tr w:rsidR="00624D1F" w14:paraId="66C611FE" w14:textId="77777777" w:rsidTr="00EE024E">
              <w:tc>
                <w:tcPr>
                  <w:tcW w:w="3536" w:type="dxa"/>
                </w:tcPr>
                <w:p w14:paraId="5A860B51" w14:textId="0215760A" w:rsidR="00624D1F" w:rsidRDefault="009F6F27" w:rsidP="001C4ECE">
                  <w:pPr>
                    <w:adjustRightInd w:val="0"/>
                    <w:snapToGrid w:val="0"/>
                    <w:rPr>
                      <w:rFonts w:ascii="Courier New" w:hAnsi="Courier New" w:cs="Courier New"/>
                      <w:b/>
                    </w:rPr>
                  </w:pPr>
                  <w:r w:rsidRPr="00624D1F">
                    <w:rPr>
                      <w:rFonts w:ascii="Courier New" w:hAnsi="Courier New" w:cs="Courier New" w:hint="eastAsia"/>
                      <w:b/>
                    </w:rPr>
                    <w:t>OSeqNo</w:t>
                  </w:r>
                  <w:r w:rsidRPr="00624D1F">
                    <w:rPr>
                      <w:rFonts w:ascii="Courier New" w:hAnsi="Courier New" w:cs="Courier New"/>
                    </w:rPr>
                    <w:t xml:space="preserve">   </w:t>
                  </w:r>
                </w:p>
              </w:tc>
              <w:tc>
                <w:tcPr>
                  <w:tcW w:w="3536" w:type="dxa"/>
                </w:tcPr>
                <w:p w14:paraId="636CFA2A" w14:textId="192A6F3F"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原始</w:t>
                  </w:r>
                  <w:r w:rsidRPr="00624D1F">
                    <w:rPr>
                      <w:rFonts w:ascii="Courier New" w:hAnsi="Courier New" w:cs="Courier New" w:hint="eastAsia"/>
                    </w:rPr>
                    <w:t>13</w:t>
                  </w:r>
                  <w:r w:rsidRPr="00624D1F">
                    <w:rPr>
                      <w:rFonts w:ascii="Courier New" w:hAnsi="Courier New" w:cs="Courier New" w:hint="eastAsia"/>
                      <w:lang w:eastAsia="zh-HK"/>
                    </w:rPr>
                    <w:t>碼序號</w:t>
                  </w:r>
                </w:p>
              </w:tc>
            </w:tr>
            <w:tr w:rsidR="00203664" w14:paraId="76B60FE1" w14:textId="77777777" w:rsidTr="00EE024E">
              <w:tc>
                <w:tcPr>
                  <w:tcW w:w="3536" w:type="dxa"/>
                </w:tcPr>
                <w:p w14:paraId="57AD3D53" w14:textId="56A9685D" w:rsidR="00203664" w:rsidRDefault="008B1C5E" w:rsidP="00203664">
                  <w:pPr>
                    <w:adjustRightInd w:val="0"/>
                    <w:snapToGrid w:val="0"/>
                    <w:rPr>
                      <w:rFonts w:ascii="Courier New" w:hAnsi="Courier New" w:cs="Courier New"/>
                      <w:b/>
                    </w:rPr>
                  </w:pPr>
                  <w:r w:rsidRPr="009F7C9D">
                    <w:rPr>
                      <w:rFonts w:ascii="Courier New" w:hAnsi="Courier New" w:cs="Courier New" w:hint="eastAsia"/>
                      <w:b/>
                    </w:rPr>
                    <w:t>OrderNo</w:t>
                  </w:r>
                  <w:r w:rsidRPr="009F7C9D">
                    <w:rPr>
                      <w:rFonts w:ascii="Courier New" w:hAnsi="Courier New" w:cs="Courier New"/>
                      <w:b/>
                    </w:rPr>
                    <w:t xml:space="preserve">   </w:t>
                  </w:r>
                </w:p>
              </w:tc>
              <w:tc>
                <w:tcPr>
                  <w:tcW w:w="3536" w:type="dxa"/>
                </w:tcPr>
                <w:p w14:paraId="2C168341" w14:textId="25FBDD48" w:rsidR="00203664" w:rsidRDefault="00203664" w:rsidP="00203664">
                  <w:pPr>
                    <w:adjustRightInd w:val="0"/>
                    <w:snapToGrid w:val="0"/>
                    <w:rPr>
                      <w:rFonts w:ascii="Courier New" w:hAnsi="Courier New" w:cs="Courier New"/>
                      <w:b/>
                    </w:rPr>
                  </w:pPr>
                  <w:r w:rsidRPr="009F7C9D">
                    <w:rPr>
                      <w:rFonts w:ascii="Courier New" w:hAnsi="Courier New" w:cs="Courier New" w:hint="eastAsia"/>
                      <w:lang w:eastAsia="zh-HK"/>
                    </w:rPr>
                    <w:t>委託書號</w:t>
                  </w:r>
                </w:p>
              </w:tc>
            </w:tr>
            <w:tr w:rsidR="00203664" w14:paraId="7408B0E0" w14:textId="77777777" w:rsidTr="00EE024E">
              <w:tc>
                <w:tcPr>
                  <w:tcW w:w="3536" w:type="dxa"/>
                </w:tcPr>
                <w:p w14:paraId="418C1E94" w14:textId="1B0D3D01" w:rsidR="00203664" w:rsidRDefault="00203664" w:rsidP="00203664">
                  <w:pPr>
                    <w:adjustRightInd w:val="0"/>
                    <w:snapToGrid w:val="0"/>
                    <w:rPr>
                      <w:rFonts w:ascii="Courier New" w:hAnsi="Courier New" w:cs="Courier New"/>
                      <w:b/>
                    </w:rPr>
                  </w:pPr>
                  <w:r w:rsidRPr="009F7C9D">
                    <w:rPr>
                      <w:rFonts w:ascii="Courier New" w:hAnsi="Courier New" w:cs="Courier New"/>
                      <w:b/>
                    </w:rPr>
                    <w:t>StockNo</w:t>
                  </w:r>
                </w:p>
              </w:tc>
              <w:tc>
                <w:tcPr>
                  <w:tcW w:w="3536" w:type="dxa"/>
                </w:tcPr>
                <w:p w14:paraId="377DE6B6" w14:textId="46701268" w:rsidR="00203664" w:rsidRDefault="00203664" w:rsidP="00203664">
                  <w:pPr>
                    <w:adjustRightInd w:val="0"/>
                    <w:snapToGrid w:val="0"/>
                    <w:rPr>
                      <w:rFonts w:ascii="Courier New" w:hAnsi="Courier New" w:cs="Courier New"/>
                      <w:b/>
                    </w:rPr>
                  </w:pPr>
                  <w:r w:rsidRPr="009F7C9D">
                    <w:rPr>
                      <w:rFonts w:ascii="Courier New" w:hAnsi="Courier New" w:cs="Courier New" w:hint="eastAsia"/>
                    </w:rPr>
                    <w:t>商品代碼</w:t>
                  </w:r>
                </w:p>
              </w:tc>
            </w:tr>
            <w:tr w:rsidR="00203664" w14:paraId="3FD2212A" w14:textId="77777777" w:rsidTr="00EE024E">
              <w:tc>
                <w:tcPr>
                  <w:tcW w:w="3536" w:type="dxa"/>
                </w:tcPr>
                <w:p w14:paraId="0C767CA3" w14:textId="5E5639F2" w:rsidR="00203664" w:rsidRDefault="00203664" w:rsidP="00203664">
                  <w:pPr>
                    <w:adjustRightInd w:val="0"/>
                    <w:snapToGrid w:val="0"/>
                    <w:rPr>
                      <w:rFonts w:ascii="Courier New" w:hAnsi="Courier New" w:cs="Courier New"/>
                      <w:b/>
                    </w:rPr>
                  </w:pPr>
                  <w:r w:rsidRPr="009F7C9D">
                    <w:rPr>
                      <w:rFonts w:ascii="Courier New" w:hAnsi="Courier New" w:cs="Courier New"/>
                      <w:b/>
                    </w:rPr>
                    <w:t>BuySell</w:t>
                  </w:r>
                </w:p>
              </w:tc>
              <w:tc>
                <w:tcPr>
                  <w:tcW w:w="3536" w:type="dxa"/>
                </w:tcPr>
                <w:p w14:paraId="3898250C" w14:textId="0C23FBB6" w:rsidR="00203664" w:rsidRDefault="00203664" w:rsidP="00203664">
                  <w:pPr>
                    <w:adjustRightInd w:val="0"/>
                    <w:snapToGrid w:val="0"/>
                    <w:rPr>
                      <w:rFonts w:ascii="Courier New" w:hAnsi="Courier New" w:cs="Courier New"/>
                      <w:b/>
                    </w:rPr>
                  </w:pPr>
                  <w:r w:rsidRPr="009F7C9D">
                    <w:rPr>
                      <w:rFonts w:ascii="Courier New" w:hAnsi="Courier New" w:cs="Courier New" w:hint="eastAsia"/>
                      <w:b/>
                    </w:rPr>
                    <w:t>B:</w:t>
                  </w:r>
                  <w:r w:rsidRPr="009F7C9D">
                    <w:rPr>
                      <w:rFonts w:ascii="Courier New" w:hAnsi="Courier New" w:cs="Courier New"/>
                      <w:b/>
                    </w:rPr>
                    <w:t xml:space="preserve"> </w:t>
                  </w:r>
                  <w:r w:rsidRPr="009F7C9D">
                    <w:rPr>
                      <w:rFonts w:ascii="Courier New" w:hAnsi="Courier New" w:cs="Courier New" w:hint="eastAsia"/>
                      <w:b/>
                    </w:rPr>
                    <w:t>買</w:t>
                  </w:r>
                  <w:r w:rsidRPr="009F7C9D">
                    <w:rPr>
                      <w:rFonts w:ascii="Courier New" w:hAnsi="Courier New" w:cs="Courier New" w:hint="eastAsia"/>
                      <w:b/>
                    </w:rPr>
                    <w:t xml:space="preserve"> S:</w:t>
                  </w:r>
                  <w:r w:rsidRPr="009F7C9D">
                    <w:rPr>
                      <w:rFonts w:ascii="Courier New" w:hAnsi="Courier New" w:cs="Courier New" w:hint="eastAsia"/>
                      <w:b/>
                    </w:rPr>
                    <w:t>賣</w:t>
                  </w:r>
                </w:p>
              </w:tc>
            </w:tr>
            <w:tr w:rsidR="00203664" w14:paraId="711632B6" w14:textId="77777777" w:rsidTr="00EE024E">
              <w:tc>
                <w:tcPr>
                  <w:tcW w:w="3536" w:type="dxa"/>
                </w:tcPr>
                <w:p w14:paraId="7B4F1FFF" w14:textId="0BD41137" w:rsidR="00203664" w:rsidRDefault="00203664" w:rsidP="00203664">
                  <w:pPr>
                    <w:adjustRightInd w:val="0"/>
                    <w:snapToGrid w:val="0"/>
                    <w:rPr>
                      <w:rFonts w:ascii="Courier New" w:hAnsi="Courier New" w:cs="Courier New"/>
                      <w:b/>
                    </w:rPr>
                  </w:pPr>
                  <w:r w:rsidRPr="009F7C9D">
                    <w:rPr>
                      <w:rFonts w:ascii="Courier New" w:hAnsi="Courier New" w:cs="Courier New"/>
                      <w:b/>
                    </w:rPr>
                    <w:t>OrderType</w:t>
                  </w:r>
                </w:p>
              </w:tc>
              <w:tc>
                <w:tcPr>
                  <w:tcW w:w="3536" w:type="dxa"/>
                </w:tcPr>
                <w:p w14:paraId="410FE44F" w14:textId="77777777" w:rsidR="005E41CE" w:rsidRDefault="00203664" w:rsidP="00203664">
                  <w:pPr>
                    <w:adjustRightInd w:val="0"/>
                    <w:snapToGrid w:val="0"/>
                    <w:rPr>
                      <w:rFonts w:ascii="Courier New" w:hAnsi="Courier New" w:cs="Courier New"/>
                    </w:rPr>
                  </w:pPr>
                  <w:r w:rsidRPr="009F7C9D">
                    <w:rPr>
                      <w:rFonts w:ascii="Courier New" w:hAnsi="Courier New" w:cs="Courier New"/>
                    </w:rPr>
                    <w:t>[</w:t>
                  </w:r>
                  <w:r w:rsidRPr="009F7C9D">
                    <w:rPr>
                      <w:rFonts w:ascii="Courier New" w:hAnsi="Courier New" w:cs="Courier New" w:hint="eastAsia"/>
                    </w:rPr>
                    <w:t>限證券</w:t>
                  </w:r>
                  <w:r w:rsidRPr="009F7C9D">
                    <w:rPr>
                      <w:rFonts w:ascii="Courier New" w:hAnsi="Courier New" w:cs="Courier New"/>
                    </w:rPr>
                    <w:t>]</w:t>
                  </w:r>
                  <w:r w:rsidRPr="009F7C9D">
                    <w:rPr>
                      <w:rFonts w:ascii="Courier New" w:hAnsi="Courier New" w:cs="Courier New" w:hint="eastAsia"/>
                    </w:rPr>
                    <w:t>委託種類別</w:t>
                  </w:r>
                  <w:r w:rsidRPr="009F7C9D">
                    <w:rPr>
                      <w:rFonts w:ascii="Courier New" w:hAnsi="Courier New" w:cs="Courier New" w:hint="eastAsia"/>
                    </w:rPr>
                    <w:t>0</w:t>
                  </w:r>
                  <w:r w:rsidRPr="009F7C9D">
                    <w:rPr>
                      <w:rFonts w:ascii="Courier New" w:hAnsi="Courier New" w:cs="Courier New" w:hint="eastAsia"/>
                    </w:rPr>
                    <w:t>：現股</w:t>
                  </w:r>
                </w:p>
                <w:p w14:paraId="47AB0CC2" w14:textId="77777777" w:rsidR="00203664" w:rsidRDefault="00203664" w:rsidP="00203664">
                  <w:pPr>
                    <w:adjustRightInd w:val="0"/>
                    <w:snapToGrid w:val="0"/>
                    <w:rPr>
                      <w:rFonts w:ascii="Courier New" w:hAnsi="Courier New" w:cs="Courier New"/>
                    </w:rPr>
                  </w:pPr>
                  <w:r w:rsidRPr="009F7C9D">
                    <w:rPr>
                      <w:rFonts w:ascii="Courier New" w:hAnsi="Courier New" w:cs="Courier New" w:hint="eastAsia"/>
                    </w:rPr>
                    <w:t>3</w:t>
                  </w:r>
                  <w:r w:rsidRPr="009F7C9D">
                    <w:rPr>
                      <w:rFonts w:ascii="Courier New" w:hAnsi="Courier New" w:cs="Courier New" w:hint="eastAsia"/>
                    </w:rPr>
                    <w:t>：自</w:t>
                  </w:r>
                  <w:r w:rsidRPr="009F7C9D">
                    <w:rPr>
                      <w:rFonts w:ascii="Courier New" w:hAnsi="Courier New" w:cs="Courier New" w:hint="eastAsia"/>
                    </w:rPr>
                    <w:t>)</w:t>
                  </w:r>
                  <w:r w:rsidRPr="009F7C9D">
                    <w:rPr>
                      <w:rFonts w:ascii="Courier New" w:hAnsi="Courier New" w:cs="Courier New" w:hint="eastAsia"/>
                      <w:lang w:eastAsia="zh-HK"/>
                    </w:rPr>
                    <w:t>融</w:t>
                  </w:r>
                  <w:r w:rsidRPr="009F7C9D">
                    <w:rPr>
                      <w:rFonts w:ascii="Courier New" w:hAnsi="Courier New" w:cs="Courier New" w:hint="eastAsia"/>
                    </w:rPr>
                    <w:t>資</w:t>
                  </w:r>
                  <w:r w:rsidRPr="009F7C9D">
                    <w:rPr>
                      <w:rFonts w:ascii="Courier New" w:hAnsi="Courier New" w:cs="Courier New" w:hint="eastAsia"/>
                    </w:rPr>
                    <w:t>4</w:t>
                  </w:r>
                  <w:r w:rsidRPr="009F7C9D">
                    <w:rPr>
                      <w:rFonts w:ascii="Courier New" w:hAnsi="Courier New" w:cs="Courier New" w:hint="eastAsia"/>
                    </w:rPr>
                    <w:t>：自</w:t>
                  </w:r>
                  <w:r w:rsidRPr="009F7C9D">
                    <w:rPr>
                      <w:rFonts w:ascii="Courier New" w:hAnsi="Courier New" w:cs="Courier New" w:hint="eastAsia"/>
                    </w:rPr>
                    <w:t>)</w:t>
                  </w:r>
                  <w:r w:rsidRPr="009F7C9D">
                    <w:rPr>
                      <w:rFonts w:ascii="Courier New" w:hAnsi="Courier New" w:cs="Courier New" w:hint="eastAsia"/>
                      <w:lang w:eastAsia="zh-HK"/>
                    </w:rPr>
                    <w:t>融</w:t>
                  </w:r>
                  <w:r w:rsidRPr="009F7C9D">
                    <w:rPr>
                      <w:rFonts w:ascii="Courier New" w:hAnsi="Courier New" w:cs="Courier New" w:hint="eastAsia"/>
                    </w:rPr>
                    <w:t>券</w:t>
                  </w:r>
                  <w:r w:rsidRPr="009F7C9D">
                    <w:rPr>
                      <w:rFonts w:ascii="Courier New" w:hAnsi="Courier New" w:cs="Courier New" w:hint="eastAsia"/>
                    </w:rPr>
                    <w:t>8</w:t>
                  </w:r>
                  <w:r w:rsidRPr="009F7C9D">
                    <w:rPr>
                      <w:rFonts w:ascii="Courier New" w:hAnsi="Courier New" w:cs="Courier New" w:hint="eastAsia"/>
                    </w:rPr>
                    <w:t>：無券普賣</w:t>
                  </w:r>
                </w:p>
                <w:p w14:paraId="258B6E60" w14:textId="516AA310" w:rsidR="00557167" w:rsidRDefault="00557167" w:rsidP="00203664">
                  <w:pPr>
                    <w:adjustRightInd w:val="0"/>
                    <w:snapToGrid w:val="0"/>
                    <w:rPr>
                      <w:rFonts w:ascii="Courier New" w:hAnsi="Courier New" w:cs="Courier New"/>
                      <w:b/>
                    </w:rPr>
                  </w:pPr>
                  <w:r>
                    <w:rPr>
                      <w:rFonts w:ascii="Courier New" w:hAnsi="Courier New" w:cs="Courier New" w:hint="eastAsia"/>
                    </w:rPr>
                    <w:t>期貨：可忽略</w:t>
                  </w:r>
                </w:p>
              </w:tc>
            </w:tr>
            <w:tr w:rsidR="00203664" w14:paraId="4415F0FE" w14:textId="77777777" w:rsidTr="00EE024E">
              <w:tc>
                <w:tcPr>
                  <w:tcW w:w="3536" w:type="dxa"/>
                </w:tcPr>
                <w:p w14:paraId="7BA46826" w14:textId="20C57502" w:rsidR="00203664" w:rsidRDefault="00203664" w:rsidP="00203664">
                  <w:pPr>
                    <w:adjustRightInd w:val="0"/>
                    <w:snapToGrid w:val="0"/>
                    <w:rPr>
                      <w:rFonts w:ascii="Courier New" w:hAnsi="Courier New" w:cs="Courier New"/>
                      <w:b/>
                    </w:rPr>
                  </w:pPr>
                  <w:r w:rsidRPr="009F7C9D">
                    <w:rPr>
                      <w:rFonts w:ascii="Courier New" w:hAnsi="Courier New" w:cs="Courier New" w:hint="eastAsia"/>
                      <w:b/>
                    </w:rPr>
                    <w:t>OrderPriceMark</w:t>
                  </w:r>
                  <w:r w:rsidRPr="009F7C9D">
                    <w:rPr>
                      <w:rFonts w:ascii="Courier New" w:hAnsi="Courier New" w:cs="Courier New" w:hint="eastAsia"/>
                    </w:rPr>
                    <w:t xml:space="preserve">    </w:t>
                  </w:r>
                  <w:r w:rsidRPr="009F7C9D">
                    <w:rPr>
                      <w:rFonts w:ascii="標楷體" w:hAnsi="標楷體" w:cs="Courier New" w:hint="eastAsia"/>
                      <w:sz w:val="18"/>
                      <w:szCs w:val="18"/>
                    </w:rPr>
                    <w:t xml:space="preserve"> </w:t>
                  </w:r>
                </w:p>
              </w:tc>
              <w:tc>
                <w:tcPr>
                  <w:tcW w:w="3536" w:type="dxa"/>
                </w:tcPr>
                <w:p w14:paraId="53EDF772" w14:textId="2C1DF0A2" w:rsidR="00A02A1F" w:rsidRDefault="00203664" w:rsidP="00A02A1F">
                  <w:pPr>
                    <w:adjustRightInd w:val="0"/>
                    <w:snapToGrid w:val="0"/>
                    <w:rPr>
                      <w:rFonts w:ascii="標楷體" w:hAnsi="標楷體" w:cs="Courier New"/>
                      <w:sz w:val="18"/>
                      <w:szCs w:val="18"/>
                      <w:lang w:eastAsia="zh-HK"/>
                    </w:rPr>
                  </w:pPr>
                  <w:r w:rsidRPr="009F7C9D">
                    <w:rPr>
                      <w:rFonts w:ascii="標楷體" w:hAnsi="標楷體" w:cs="Courier New" w:hint="eastAsia"/>
                      <w:sz w:val="18"/>
                      <w:szCs w:val="18"/>
                      <w:lang w:eastAsia="zh-HK"/>
                    </w:rPr>
                    <w:t>委託價格別</w:t>
                  </w:r>
                </w:p>
                <w:p w14:paraId="67414FFC" w14:textId="77777777" w:rsidR="006F2F80" w:rsidRDefault="00203664" w:rsidP="00A02A1F">
                  <w:pPr>
                    <w:adjustRightInd w:val="0"/>
                    <w:snapToGrid w:val="0"/>
                    <w:rPr>
                      <w:rFonts w:ascii="標楷體" w:hAnsi="標楷體" w:cs="新細明體"/>
                      <w:sz w:val="18"/>
                      <w:szCs w:val="18"/>
                    </w:rPr>
                  </w:pPr>
                  <w:r w:rsidRPr="009F7C9D">
                    <w:rPr>
                      <w:rFonts w:ascii="標楷體" w:hAnsi="標楷體" w:cs="新細明體"/>
                      <w:sz w:val="18"/>
                      <w:szCs w:val="18"/>
                    </w:rPr>
                    <w:t>0=前日收盤價</w:t>
                  </w:r>
                  <w:r w:rsidRPr="009F7C9D">
                    <w:rPr>
                      <w:rFonts w:ascii="標楷體" w:hAnsi="標楷體" w:cs="新細明體" w:hint="eastAsia"/>
                      <w:sz w:val="18"/>
                      <w:szCs w:val="18"/>
                    </w:rPr>
                    <w:t xml:space="preserve"> (</w:t>
                  </w:r>
                  <w:r w:rsidRPr="009F7C9D">
                    <w:rPr>
                      <w:rFonts w:ascii="標楷體" w:hAnsi="標楷體" w:cs="新細明體" w:hint="eastAsia"/>
                      <w:sz w:val="18"/>
                      <w:szCs w:val="18"/>
                      <w:lang w:eastAsia="zh-HK"/>
                    </w:rPr>
                    <w:t>平盤價</w:t>
                  </w:r>
                  <w:r w:rsidRPr="009F7C9D">
                    <w:rPr>
                      <w:rFonts w:ascii="標楷體" w:hAnsi="標楷體" w:cs="新細明體" w:hint="eastAsia"/>
                      <w:sz w:val="18"/>
                      <w:szCs w:val="18"/>
                    </w:rPr>
                    <w:t>);</w:t>
                  </w:r>
                </w:p>
                <w:p w14:paraId="6D3C79B4" w14:textId="37038235" w:rsidR="00203664" w:rsidRDefault="00203664" w:rsidP="00BF2F5E">
                  <w:pPr>
                    <w:adjustRightInd w:val="0"/>
                    <w:snapToGrid w:val="0"/>
                    <w:rPr>
                      <w:rFonts w:ascii="Courier New" w:hAnsi="Courier New" w:cs="Courier New"/>
                      <w:b/>
                    </w:rPr>
                  </w:pPr>
                  <w:r w:rsidRPr="009F7C9D">
                    <w:rPr>
                      <w:rFonts w:ascii="標楷體" w:hAnsi="標楷體" w:cs="新細明體"/>
                      <w:sz w:val="18"/>
                      <w:szCs w:val="18"/>
                    </w:rPr>
                    <w:t>1</w:t>
                  </w:r>
                  <w:r w:rsidR="00BF2F5E">
                    <w:rPr>
                      <w:rFonts w:ascii="標楷體" w:hAnsi="標楷體" w:cs="新細明體"/>
                      <w:sz w:val="18"/>
                      <w:szCs w:val="18"/>
                    </w:rPr>
                    <w:t>:</w:t>
                  </w:r>
                  <w:r w:rsidRPr="009F7C9D">
                    <w:rPr>
                      <w:rFonts w:ascii="標楷體" w:hAnsi="標楷體" w:cs="新細明體"/>
                      <w:sz w:val="18"/>
                      <w:szCs w:val="18"/>
                    </w:rPr>
                    <w:t>漲停價</w:t>
                  </w:r>
                  <w:r w:rsidRPr="009F7C9D">
                    <w:rPr>
                      <w:rFonts w:ascii="標楷體" w:hAnsi="標楷體" w:cs="新細明體" w:hint="eastAsia"/>
                      <w:sz w:val="18"/>
                      <w:szCs w:val="18"/>
                    </w:rPr>
                    <w:t xml:space="preserve"> ;</w:t>
                  </w:r>
                  <w:r w:rsidRPr="009F7C9D">
                    <w:rPr>
                      <w:rFonts w:ascii="標楷體" w:hAnsi="標楷體" w:cs="新細明體"/>
                      <w:sz w:val="18"/>
                      <w:szCs w:val="18"/>
                    </w:rPr>
                    <w:t>2</w:t>
                  </w:r>
                  <w:r w:rsidR="00BF2F5E">
                    <w:rPr>
                      <w:rFonts w:ascii="標楷體" w:hAnsi="標楷體" w:cs="新細明體"/>
                      <w:sz w:val="18"/>
                      <w:szCs w:val="18"/>
                    </w:rPr>
                    <w:t>:</w:t>
                  </w:r>
                  <w:r w:rsidRPr="009F7C9D">
                    <w:rPr>
                      <w:rFonts w:ascii="標楷體" w:hAnsi="標楷體" w:cs="新細明體"/>
                      <w:sz w:val="18"/>
                      <w:szCs w:val="18"/>
                    </w:rPr>
                    <w:t>跌停價</w:t>
                  </w:r>
                  <w:r w:rsidRPr="009F7C9D">
                    <w:rPr>
                      <w:rFonts w:ascii="標楷體" w:hAnsi="標楷體" w:cs="新細明體" w:hint="eastAsia"/>
                      <w:sz w:val="18"/>
                      <w:szCs w:val="18"/>
                    </w:rPr>
                    <w:t>;</w:t>
                  </w:r>
                  <w:r w:rsidRPr="009F7C9D">
                    <w:rPr>
                      <w:rFonts w:ascii="標楷體" w:hAnsi="標楷體" w:cs="Courier New" w:hint="eastAsia"/>
                      <w:sz w:val="18"/>
                      <w:szCs w:val="18"/>
                    </w:rPr>
                    <w:t>7:</w:t>
                  </w:r>
                  <w:r w:rsidRPr="009F7C9D">
                    <w:rPr>
                      <w:rFonts w:ascii="標楷體" w:hAnsi="標楷體" w:cs="Courier New" w:hint="eastAsia"/>
                      <w:sz w:val="18"/>
                      <w:szCs w:val="18"/>
                      <w:lang w:eastAsia="zh-HK"/>
                    </w:rPr>
                    <w:t>使用者輸入價</w:t>
                  </w:r>
                </w:p>
              </w:tc>
            </w:tr>
            <w:tr w:rsidR="00203664" w14:paraId="6C1A14F2" w14:textId="77777777" w:rsidTr="00EE024E">
              <w:tc>
                <w:tcPr>
                  <w:tcW w:w="3536" w:type="dxa"/>
                </w:tcPr>
                <w:p w14:paraId="18CB0AD4" w14:textId="73501F32"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OrderPrice</w:t>
                  </w:r>
                  <w:r w:rsidRPr="009F7C9D">
                    <w:rPr>
                      <w:rFonts w:ascii="Courier New" w:hAnsi="Courier New" w:cs="Courier New" w:hint="eastAsia"/>
                    </w:rPr>
                    <w:t xml:space="preserve">        </w:t>
                  </w:r>
                </w:p>
              </w:tc>
              <w:tc>
                <w:tcPr>
                  <w:tcW w:w="3536" w:type="dxa"/>
                </w:tcPr>
                <w:p w14:paraId="406B3697" w14:textId="688BF5FE" w:rsidR="00203664" w:rsidRDefault="008B1C5E" w:rsidP="00203664">
                  <w:pPr>
                    <w:adjustRightInd w:val="0"/>
                    <w:snapToGrid w:val="0"/>
                    <w:rPr>
                      <w:rFonts w:ascii="Courier New" w:hAnsi="Courier New" w:cs="Courier New"/>
                      <w:b/>
                    </w:rPr>
                  </w:pPr>
                  <w:r w:rsidRPr="009F7C9D">
                    <w:rPr>
                      <w:rFonts w:ascii="Courier New" w:hAnsi="Courier New" w:cs="Courier New" w:hint="eastAsia"/>
                      <w:lang w:eastAsia="zh-HK"/>
                    </w:rPr>
                    <w:t>委託價格</w:t>
                  </w:r>
                </w:p>
              </w:tc>
            </w:tr>
            <w:tr w:rsidR="00203664" w14:paraId="63C91CF0" w14:textId="77777777" w:rsidTr="00EE024E">
              <w:tc>
                <w:tcPr>
                  <w:tcW w:w="3536" w:type="dxa"/>
                </w:tcPr>
                <w:p w14:paraId="3FA27CCD" w14:textId="4520481C"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PriceType</w:t>
                  </w:r>
                  <w:r w:rsidRPr="009F7C9D">
                    <w:rPr>
                      <w:rFonts w:ascii="Courier New" w:hAnsi="Courier New" w:cs="Courier New"/>
                      <w:b/>
                    </w:rPr>
                    <w:t xml:space="preserve"> </w:t>
                  </w:r>
                  <w:r w:rsidRPr="009F7C9D">
                    <w:rPr>
                      <w:rFonts w:ascii="Courier New" w:hAnsi="Courier New" w:cs="Courier New"/>
                    </w:rPr>
                    <w:t xml:space="preserve">       </w:t>
                  </w:r>
                </w:p>
              </w:tc>
              <w:tc>
                <w:tcPr>
                  <w:tcW w:w="3536" w:type="dxa"/>
                </w:tcPr>
                <w:p w14:paraId="43116219" w14:textId="552ECAD9" w:rsidR="007B46EC" w:rsidRDefault="00557167" w:rsidP="00203664">
                  <w:pPr>
                    <w:adjustRightInd w:val="0"/>
                    <w:snapToGrid w:val="0"/>
                    <w:rPr>
                      <w:rFonts w:ascii="Courier New" w:hAnsi="Courier New" w:cs="Courier New"/>
                      <w:lang w:eastAsia="zh-HK"/>
                    </w:rPr>
                  </w:pPr>
                  <w:r>
                    <w:rPr>
                      <w:rFonts w:ascii="Courier New" w:hAnsi="Courier New" w:cs="Courier New" w:hint="eastAsia"/>
                    </w:rPr>
                    <w:t>委託</w:t>
                  </w:r>
                  <w:r w:rsidR="008B1C5E" w:rsidRPr="009F7C9D">
                    <w:rPr>
                      <w:rFonts w:ascii="Courier New" w:hAnsi="Courier New" w:cs="Courier New" w:hint="eastAsia"/>
                      <w:lang w:eastAsia="zh-HK"/>
                    </w:rPr>
                    <w:t>價格類型</w:t>
                  </w:r>
                </w:p>
                <w:p w14:paraId="3B50A9A9" w14:textId="77777777" w:rsidR="00203664" w:rsidRDefault="008B1C5E" w:rsidP="00203664">
                  <w:pPr>
                    <w:adjustRightInd w:val="0"/>
                    <w:snapToGrid w:val="0"/>
                    <w:rPr>
                      <w:rFonts w:ascii="Courier New" w:hAnsi="Courier New" w:cs="Courier New"/>
                    </w:rPr>
                  </w:pPr>
                  <w:r w:rsidRPr="009F7C9D">
                    <w:rPr>
                      <w:rFonts w:ascii="Courier New" w:hAnsi="Courier New" w:cs="Courier New" w:hint="eastAsia"/>
                    </w:rPr>
                    <w:t xml:space="preserve"> 1</w:t>
                  </w:r>
                  <w:r w:rsidRPr="009F7C9D">
                    <w:rPr>
                      <w:rFonts w:ascii="Courier New" w:hAnsi="Courier New" w:cs="Courier New" w:hint="eastAsia"/>
                      <w:lang w:eastAsia="zh-HK"/>
                    </w:rPr>
                    <w:t>市價</w:t>
                  </w:r>
                  <w:r w:rsidRPr="009F7C9D">
                    <w:rPr>
                      <w:rFonts w:ascii="Courier New" w:hAnsi="Courier New" w:cs="Courier New" w:hint="eastAsia"/>
                    </w:rPr>
                    <w:t>;2</w:t>
                  </w:r>
                  <w:r w:rsidRPr="009F7C9D">
                    <w:rPr>
                      <w:rFonts w:ascii="Courier New" w:hAnsi="Courier New" w:cs="Courier New" w:hint="eastAsia"/>
                      <w:lang w:eastAsia="zh-HK"/>
                    </w:rPr>
                    <w:t>限價</w:t>
                  </w:r>
                  <w:r w:rsidR="007B46EC">
                    <w:rPr>
                      <w:rFonts w:ascii="Courier New" w:hAnsi="Courier New" w:cs="Courier New" w:hint="eastAsia"/>
                    </w:rPr>
                    <w:t>;</w:t>
                  </w:r>
                  <w:r w:rsidR="007B46EC">
                    <w:rPr>
                      <w:rFonts w:ascii="Courier New" w:hAnsi="Courier New" w:cs="Courier New"/>
                    </w:rPr>
                    <w:t>3:</w:t>
                  </w:r>
                  <w:r w:rsidR="007B46EC">
                    <w:rPr>
                      <w:rFonts w:ascii="Courier New" w:hAnsi="Courier New" w:cs="Courier New" w:hint="eastAsia"/>
                    </w:rPr>
                    <w:t>範圍市價</w:t>
                  </w:r>
                </w:p>
                <w:p w14:paraId="579AAC19" w14:textId="60373C70" w:rsidR="002021F1" w:rsidRDefault="002021F1" w:rsidP="00203664">
                  <w:pPr>
                    <w:adjustRightInd w:val="0"/>
                    <w:snapToGrid w:val="0"/>
                    <w:rPr>
                      <w:rFonts w:ascii="Courier New" w:hAnsi="Courier New" w:cs="Courier New"/>
                      <w:b/>
                    </w:rPr>
                  </w:pPr>
                  <w:r>
                    <w:rPr>
                      <w:rFonts w:ascii="Courier New" w:hAnsi="Courier New" w:cs="Courier New" w:hint="eastAsia"/>
                    </w:rPr>
                    <w:t>期貨</w:t>
                  </w:r>
                  <w:r>
                    <w:rPr>
                      <w:rFonts w:ascii="Courier New" w:hAnsi="Courier New" w:cs="Courier New" w:hint="eastAsia"/>
                    </w:rPr>
                    <w:t>:</w:t>
                  </w:r>
                  <w:r>
                    <w:rPr>
                      <w:rFonts w:ascii="Courier New" w:hAnsi="Courier New" w:cs="Courier New" w:hint="eastAsia"/>
                    </w:rPr>
                    <w:t>不支援市價單</w:t>
                  </w:r>
                </w:p>
              </w:tc>
            </w:tr>
            <w:tr w:rsidR="00203664" w14:paraId="10DC89E9" w14:textId="77777777" w:rsidTr="00EE024E">
              <w:tc>
                <w:tcPr>
                  <w:tcW w:w="3536" w:type="dxa"/>
                </w:tcPr>
                <w:p w14:paraId="35680592" w14:textId="1474D46F"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OrderCond</w:t>
                  </w:r>
                  <w:r w:rsidRPr="009F7C9D">
                    <w:rPr>
                      <w:rFonts w:ascii="Courier New" w:hAnsi="Courier New" w:cs="Courier New"/>
                    </w:rPr>
                    <w:t xml:space="preserve">     </w:t>
                  </w:r>
                </w:p>
              </w:tc>
              <w:tc>
                <w:tcPr>
                  <w:tcW w:w="3536" w:type="dxa"/>
                </w:tcPr>
                <w:p w14:paraId="72AA7878" w14:textId="56B8AAEB" w:rsidR="00203664" w:rsidRDefault="008B1C5E" w:rsidP="00203664">
                  <w:pPr>
                    <w:adjustRightInd w:val="0"/>
                    <w:snapToGrid w:val="0"/>
                    <w:rPr>
                      <w:rFonts w:ascii="Courier New" w:hAnsi="Courier New" w:cs="Courier New"/>
                      <w:b/>
                    </w:rPr>
                  </w:pPr>
                  <w:r w:rsidRPr="009F7C9D">
                    <w:rPr>
                      <w:rFonts w:ascii="Courier New" w:hAnsi="Courier New" w:cs="Courier New" w:hint="eastAsia"/>
                      <w:szCs w:val="20"/>
                    </w:rPr>
                    <w:t>0</w:t>
                  </w:r>
                  <w:r w:rsidRPr="009F7C9D">
                    <w:rPr>
                      <w:rFonts w:ascii="Courier New" w:hAnsi="Courier New" w:cs="Courier New" w:hint="eastAsia"/>
                      <w:szCs w:val="20"/>
                    </w:rPr>
                    <w:t>：</w:t>
                  </w:r>
                  <w:r w:rsidRPr="009F7C9D">
                    <w:rPr>
                      <w:rFonts w:ascii="Courier New" w:hAnsi="Courier New" w:cs="Courier New" w:hint="eastAsia"/>
                      <w:szCs w:val="20"/>
                    </w:rPr>
                    <w:t>ROD</w:t>
                  </w:r>
                  <w:r w:rsidRPr="009F7C9D">
                    <w:rPr>
                      <w:rFonts w:ascii="Courier New" w:hAnsi="Courier New" w:cs="Courier New"/>
                      <w:szCs w:val="20"/>
                    </w:rPr>
                    <w:t xml:space="preserve"> </w:t>
                  </w:r>
                  <w:r w:rsidRPr="009F7C9D">
                    <w:rPr>
                      <w:rFonts w:ascii="Courier New" w:hAnsi="Courier New" w:cs="Courier New" w:hint="eastAsia"/>
                      <w:szCs w:val="20"/>
                    </w:rPr>
                    <w:t>3</w:t>
                  </w:r>
                  <w:r w:rsidRPr="009F7C9D">
                    <w:rPr>
                      <w:rFonts w:ascii="Courier New" w:hAnsi="Courier New" w:cs="Courier New" w:hint="eastAsia"/>
                      <w:szCs w:val="20"/>
                    </w:rPr>
                    <w:t>：</w:t>
                  </w:r>
                  <w:r w:rsidRPr="009F7C9D">
                    <w:rPr>
                      <w:rFonts w:ascii="Courier New" w:hAnsi="Courier New" w:cs="Courier New" w:hint="eastAsia"/>
                      <w:szCs w:val="20"/>
                    </w:rPr>
                    <w:t>IOC</w:t>
                  </w:r>
                  <w:r w:rsidRPr="009F7C9D">
                    <w:rPr>
                      <w:rFonts w:ascii="Courier New" w:hAnsi="Courier New" w:cs="Courier New"/>
                      <w:szCs w:val="20"/>
                    </w:rPr>
                    <w:t xml:space="preserve">  </w:t>
                  </w:r>
                  <w:r w:rsidRPr="009F7C9D">
                    <w:rPr>
                      <w:rFonts w:ascii="Courier New" w:hAnsi="Courier New" w:cs="Courier New" w:hint="eastAsia"/>
                      <w:szCs w:val="20"/>
                    </w:rPr>
                    <w:t>4</w:t>
                  </w:r>
                  <w:r w:rsidRPr="009F7C9D">
                    <w:rPr>
                      <w:rFonts w:ascii="Courier New" w:hAnsi="Courier New" w:cs="Courier New" w:hint="eastAsia"/>
                      <w:szCs w:val="20"/>
                    </w:rPr>
                    <w:t>：</w:t>
                  </w:r>
                  <w:r w:rsidRPr="009F7C9D">
                    <w:rPr>
                      <w:rFonts w:ascii="Courier New" w:hAnsi="Courier New" w:cs="Courier New" w:hint="eastAsia"/>
                      <w:szCs w:val="20"/>
                    </w:rPr>
                    <w:t>FOK</w:t>
                  </w:r>
                </w:p>
              </w:tc>
            </w:tr>
            <w:tr w:rsidR="00203664" w14:paraId="1A048DDD" w14:textId="77777777" w:rsidTr="00EE024E">
              <w:tc>
                <w:tcPr>
                  <w:tcW w:w="3536" w:type="dxa"/>
                </w:tcPr>
                <w:p w14:paraId="77A35BED" w14:textId="359A8811" w:rsidR="00203664" w:rsidRDefault="00203664" w:rsidP="00203664">
                  <w:pPr>
                    <w:adjustRightInd w:val="0"/>
                    <w:snapToGrid w:val="0"/>
                    <w:rPr>
                      <w:rFonts w:ascii="Courier New" w:hAnsi="Courier New" w:cs="Courier New"/>
                      <w:b/>
                    </w:rPr>
                  </w:pPr>
                  <w:r w:rsidRPr="009F7C9D">
                    <w:rPr>
                      <w:rFonts w:ascii="Courier New" w:hAnsi="Courier New" w:cs="Courier New" w:hint="eastAsia"/>
                      <w:b/>
                    </w:rPr>
                    <w:t>Qty</w:t>
                  </w:r>
                  <w:r w:rsidRPr="009F7C9D">
                    <w:rPr>
                      <w:rFonts w:ascii="Courier New" w:hAnsi="Courier New" w:cs="Courier New"/>
                      <w:b/>
                    </w:rPr>
                    <w:t xml:space="preserve">    </w:t>
                  </w:r>
                </w:p>
              </w:tc>
              <w:tc>
                <w:tcPr>
                  <w:tcW w:w="3536" w:type="dxa"/>
                </w:tcPr>
                <w:p w14:paraId="510A7A59" w14:textId="66F93453" w:rsidR="00203664" w:rsidRDefault="00203664" w:rsidP="00203664">
                  <w:pPr>
                    <w:adjustRightInd w:val="0"/>
                    <w:snapToGrid w:val="0"/>
                    <w:rPr>
                      <w:rFonts w:ascii="Courier New" w:hAnsi="Courier New" w:cs="Courier New"/>
                      <w:b/>
                    </w:rPr>
                  </w:pPr>
                  <w:r w:rsidRPr="009F7C9D">
                    <w:rPr>
                      <w:rFonts w:ascii="Courier New" w:hAnsi="Courier New" w:cs="Courier New" w:hint="eastAsia"/>
                      <w:lang w:eastAsia="zh-HK"/>
                    </w:rPr>
                    <w:t>委託數量</w:t>
                  </w:r>
                  <w:r w:rsidRPr="009F7C9D">
                    <w:rPr>
                      <w:rFonts w:ascii="Courier New" w:hAnsi="Courier New" w:cs="Courier New"/>
                    </w:rPr>
                    <w:t>TS:</w:t>
                  </w:r>
                  <w:r w:rsidRPr="009F7C9D">
                    <w:rPr>
                      <w:rFonts w:ascii="Courier New" w:hAnsi="Courier New" w:cs="Courier New" w:hint="eastAsia"/>
                    </w:rPr>
                    <w:t>張數</w:t>
                  </w:r>
                  <w:r w:rsidR="005E41CE">
                    <w:rPr>
                      <w:rFonts w:ascii="Courier New" w:hAnsi="Courier New" w:cs="Courier New" w:hint="eastAsia"/>
                    </w:rPr>
                    <w:t>;</w:t>
                  </w:r>
                  <w:r w:rsidR="005E41CE">
                    <w:rPr>
                      <w:rFonts w:ascii="Courier New" w:hAnsi="Courier New" w:cs="Courier New"/>
                    </w:rPr>
                    <w:t xml:space="preserve"> </w:t>
                  </w:r>
                  <w:r w:rsidR="005E41CE">
                    <w:rPr>
                      <w:rFonts w:ascii="Courier New" w:hAnsi="Courier New" w:cs="Courier New" w:hint="eastAsia"/>
                    </w:rPr>
                    <w:t>T</w:t>
                  </w:r>
                  <w:r w:rsidR="005E41CE">
                    <w:rPr>
                      <w:rFonts w:ascii="Courier New" w:hAnsi="Courier New" w:cs="Courier New"/>
                    </w:rPr>
                    <w:t>F:</w:t>
                  </w:r>
                  <w:r w:rsidR="005E41CE">
                    <w:rPr>
                      <w:rFonts w:ascii="Courier New" w:hAnsi="Courier New" w:cs="Courier New" w:hint="eastAsia"/>
                    </w:rPr>
                    <w:t>口數</w:t>
                  </w:r>
                </w:p>
              </w:tc>
            </w:tr>
            <w:tr w:rsidR="00203664" w14:paraId="3ABB0617" w14:textId="77777777" w:rsidTr="00EE024E">
              <w:tc>
                <w:tcPr>
                  <w:tcW w:w="3536" w:type="dxa"/>
                </w:tcPr>
                <w:p w14:paraId="3BC30F7B" w14:textId="6B6C5708" w:rsidR="00203664" w:rsidRDefault="00203664" w:rsidP="00203664">
                  <w:pPr>
                    <w:adjustRightInd w:val="0"/>
                    <w:snapToGrid w:val="0"/>
                    <w:rPr>
                      <w:rFonts w:ascii="Courier New" w:hAnsi="Courier New" w:cs="Courier New"/>
                      <w:b/>
                    </w:rPr>
                  </w:pPr>
                  <w:r w:rsidRPr="009F7C9D">
                    <w:rPr>
                      <w:rFonts w:ascii="Courier New" w:hAnsi="Courier New" w:cs="Courier New"/>
                      <w:b/>
                    </w:rPr>
                    <w:t>TriggerPrice</w:t>
                  </w:r>
                </w:p>
              </w:tc>
              <w:tc>
                <w:tcPr>
                  <w:tcW w:w="3536" w:type="dxa"/>
                </w:tcPr>
                <w:p w14:paraId="4535C45D" w14:textId="3F9521DA" w:rsidR="00203664" w:rsidRDefault="00203664" w:rsidP="00203664">
                  <w:pPr>
                    <w:adjustRightInd w:val="0"/>
                    <w:snapToGrid w:val="0"/>
                    <w:rPr>
                      <w:rFonts w:ascii="Courier New" w:hAnsi="Courier New" w:cs="Courier New"/>
                      <w:b/>
                    </w:rPr>
                  </w:pPr>
                  <w:r w:rsidRPr="009F7C9D">
                    <w:rPr>
                      <w:rFonts w:ascii="Courier New" w:hAnsi="Courier New" w:cs="Courier New" w:hint="eastAsia"/>
                    </w:rPr>
                    <w:t>觸發</w:t>
                  </w:r>
                  <w:r w:rsidRPr="009F7C9D">
                    <w:rPr>
                      <w:rFonts w:ascii="Courier New" w:hAnsi="Courier New" w:cs="Courier New" w:hint="eastAsia"/>
                      <w:lang w:eastAsia="zh-HK"/>
                    </w:rPr>
                    <w:t>價</w:t>
                  </w:r>
                </w:p>
              </w:tc>
            </w:tr>
            <w:tr w:rsidR="00203664" w14:paraId="118896A4" w14:textId="77777777" w:rsidTr="00EE024E">
              <w:tc>
                <w:tcPr>
                  <w:tcW w:w="3536" w:type="dxa"/>
                </w:tcPr>
                <w:p w14:paraId="33E5862F" w14:textId="54BE4719"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 xml:space="preserve">TriggerTime </w:t>
                  </w:r>
                  <w:r w:rsidRPr="009F7C9D">
                    <w:rPr>
                      <w:rFonts w:ascii="Courier New" w:hAnsi="Courier New" w:cs="Courier New" w:hint="eastAsia"/>
                    </w:rPr>
                    <w:t xml:space="preserve">  </w:t>
                  </w:r>
                </w:p>
              </w:tc>
              <w:tc>
                <w:tcPr>
                  <w:tcW w:w="3536" w:type="dxa"/>
                </w:tcPr>
                <w:p w14:paraId="07598D26" w14:textId="64DD24CC" w:rsidR="00203664" w:rsidRDefault="008B1C5E" w:rsidP="00203664">
                  <w:pPr>
                    <w:adjustRightInd w:val="0"/>
                    <w:snapToGrid w:val="0"/>
                    <w:rPr>
                      <w:rFonts w:ascii="Courier New" w:hAnsi="Courier New" w:cs="Courier New"/>
                      <w:b/>
                    </w:rPr>
                  </w:pPr>
                  <w:r w:rsidRPr="009F7C9D">
                    <w:rPr>
                      <w:rFonts w:ascii="Courier New" w:hAnsi="Courier New" w:cs="Courier New" w:hint="eastAsia"/>
                      <w:lang w:eastAsia="zh-HK"/>
                    </w:rPr>
                    <w:t>觸發時間</w:t>
                  </w:r>
                </w:p>
              </w:tc>
            </w:tr>
            <w:tr w:rsidR="00203664" w14:paraId="6E709E52" w14:textId="77777777" w:rsidTr="00EE024E">
              <w:tc>
                <w:tcPr>
                  <w:tcW w:w="3536" w:type="dxa"/>
                </w:tcPr>
                <w:p w14:paraId="4007CF05" w14:textId="015C9ADF" w:rsidR="00203664" w:rsidRDefault="00203664" w:rsidP="00203664">
                  <w:pPr>
                    <w:adjustRightInd w:val="0"/>
                    <w:snapToGrid w:val="0"/>
                    <w:rPr>
                      <w:rFonts w:ascii="Courier New" w:hAnsi="Courier New" w:cs="Courier New"/>
                      <w:b/>
                    </w:rPr>
                  </w:pPr>
                  <w:r w:rsidRPr="009F7C9D">
                    <w:rPr>
                      <w:rFonts w:ascii="Courier New" w:hAnsi="Courier New" w:cs="Courier New"/>
                      <w:b/>
                    </w:rPr>
                    <w:t>Trigger</w:t>
                  </w:r>
                  <w:r w:rsidRPr="009F7C9D">
                    <w:rPr>
                      <w:rFonts w:ascii="Courier New" w:hAnsi="Courier New" w:cs="Courier New" w:hint="eastAsia"/>
                      <w:b/>
                    </w:rPr>
                    <w:t>Dir</w:t>
                  </w:r>
                </w:p>
              </w:tc>
              <w:tc>
                <w:tcPr>
                  <w:tcW w:w="3536" w:type="dxa"/>
                </w:tcPr>
                <w:p w14:paraId="3AAE1173" w14:textId="4D1B6AEB" w:rsidR="008B1C5E" w:rsidRDefault="00203664" w:rsidP="00203664">
                  <w:pPr>
                    <w:adjustRightInd w:val="0"/>
                    <w:snapToGrid w:val="0"/>
                    <w:rPr>
                      <w:rFonts w:ascii="Courier New" w:hAnsi="Courier New" w:cs="Courier New"/>
                      <w:lang w:eastAsia="zh-HK"/>
                    </w:rPr>
                  </w:pPr>
                  <w:r w:rsidRPr="009F7C9D">
                    <w:rPr>
                      <w:rFonts w:ascii="Courier New" w:hAnsi="Courier New" w:cs="Courier New" w:hint="eastAsia"/>
                    </w:rPr>
                    <w:t>觸發</w:t>
                  </w:r>
                  <w:r w:rsidRPr="009F7C9D">
                    <w:rPr>
                      <w:rFonts w:ascii="Courier New" w:hAnsi="Courier New" w:cs="Courier New" w:hint="eastAsia"/>
                      <w:lang w:eastAsia="zh-HK"/>
                    </w:rPr>
                    <w:t>價方向</w:t>
                  </w:r>
                </w:p>
                <w:p w14:paraId="069DCA90" w14:textId="308817A6" w:rsidR="00203664" w:rsidRDefault="008B1C5E" w:rsidP="00203664">
                  <w:pPr>
                    <w:adjustRightInd w:val="0"/>
                    <w:snapToGrid w:val="0"/>
                    <w:rPr>
                      <w:rFonts w:ascii="Courier New" w:hAnsi="Courier New" w:cs="Courier New"/>
                      <w:b/>
                    </w:rPr>
                  </w:pPr>
                  <w:r w:rsidRPr="009F7C9D">
                    <w:rPr>
                      <w:rFonts w:ascii="Courier New" w:hAnsi="Courier New" w:cs="Courier New" w:hint="eastAsia"/>
                      <w:b/>
                      <w:szCs w:val="20"/>
                    </w:rPr>
                    <w:t>0:</w:t>
                  </w:r>
                  <w:r w:rsidRPr="009F7C9D">
                    <w:rPr>
                      <w:rFonts w:ascii="Courier New" w:hAnsi="Courier New" w:cs="Courier New"/>
                      <w:b/>
                      <w:szCs w:val="20"/>
                    </w:rPr>
                    <w:t xml:space="preserve"> None</w:t>
                  </w:r>
                  <w:r w:rsidRPr="009F7C9D">
                    <w:rPr>
                      <w:rFonts w:ascii="Courier New" w:hAnsi="Courier New" w:cs="Courier New"/>
                      <w:szCs w:val="20"/>
                    </w:rPr>
                    <w:t>;</w:t>
                  </w:r>
                  <w:r w:rsidRPr="009F7C9D">
                    <w:rPr>
                      <w:rFonts w:ascii="Courier New" w:hAnsi="Courier New" w:cs="Courier New" w:hint="eastAsia"/>
                      <w:b/>
                      <w:szCs w:val="20"/>
                    </w:rPr>
                    <w:t>1</w:t>
                  </w:r>
                  <w:r w:rsidRPr="009F7C9D">
                    <w:rPr>
                      <w:rFonts w:ascii="Courier New" w:hAnsi="Courier New" w:cs="Courier New"/>
                      <w:b/>
                      <w:szCs w:val="20"/>
                    </w:rPr>
                    <w:t>:GTE</w:t>
                  </w:r>
                  <w:r w:rsidRPr="009F7C9D">
                    <w:rPr>
                      <w:rFonts w:ascii="Courier New" w:hAnsi="Courier New" w:cs="Courier New" w:hint="eastAsia"/>
                      <w:b/>
                      <w:szCs w:val="20"/>
                    </w:rPr>
                    <w:t>(</w:t>
                  </w:r>
                  <w:r w:rsidRPr="009F7C9D">
                    <w:rPr>
                      <w:rFonts w:ascii="Courier New" w:hAnsi="Courier New" w:cs="Courier New" w:hint="eastAsia"/>
                      <w:b/>
                      <w:szCs w:val="20"/>
                      <w:lang w:eastAsia="zh-HK"/>
                    </w:rPr>
                    <w:t>大於等於</w:t>
                  </w:r>
                  <w:r w:rsidRPr="009F7C9D">
                    <w:rPr>
                      <w:rFonts w:ascii="Courier New" w:hAnsi="Courier New" w:cs="Courier New" w:hint="eastAsia"/>
                      <w:b/>
                      <w:szCs w:val="20"/>
                    </w:rPr>
                    <w:t>)</w:t>
                  </w:r>
                  <w:r w:rsidRPr="009F7C9D">
                    <w:rPr>
                      <w:rFonts w:ascii="Courier New" w:hAnsi="Courier New" w:cs="Courier New"/>
                      <w:b/>
                      <w:szCs w:val="20"/>
                    </w:rPr>
                    <w:t>; 2:LTE</w:t>
                  </w:r>
                  <w:r w:rsidRPr="009F7C9D">
                    <w:rPr>
                      <w:rFonts w:ascii="Courier New" w:hAnsi="Courier New" w:cs="Courier New" w:hint="eastAsia"/>
                      <w:b/>
                      <w:szCs w:val="20"/>
                    </w:rPr>
                    <w:t>(</w:t>
                  </w:r>
                  <w:r w:rsidRPr="009F7C9D">
                    <w:rPr>
                      <w:rFonts w:ascii="Courier New" w:hAnsi="Courier New" w:cs="Courier New" w:hint="eastAsia"/>
                      <w:b/>
                      <w:szCs w:val="20"/>
                      <w:lang w:eastAsia="zh-HK"/>
                    </w:rPr>
                    <w:t>小於等於</w:t>
                  </w:r>
                  <w:r w:rsidRPr="009F7C9D">
                    <w:rPr>
                      <w:rFonts w:ascii="Courier New" w:hAnsi="Courier New" w:cs="Courier New" w:hint="eastAsia"/>
                      <w:b/>
                      <w:szCs w:val="20"/>
                    </w:rPr>
                    <w:t>)</w:t>
                  </w:r>
                </w:p>
              </w:tc>
            </w:tr>
            <w:tr w:rsidR="008B1C5E" w14:paraId="73EB4D77" w14:textId="77777777" w:rsidTr="00EE024E">
              <w:tc>
                <w:tcPr>
                  <w:tcW w:w="3536" w:type="dxa"/>
                </w:tcPr>
                <w:p w14:paraId="7176AFD7" w14:textId="3984FA4B" w:rsidR="008B1C5E" w:rsidRDefault="008B1C5E" w:rsidP="008B1C5E">
                  <w:pPr>
                    <w:adjustRightInd w:val="0"/>
                    <w:snapToGrid w:val="0"/>
                    <w:rPr>
                      <w:rFonts w:ascii="Courier New" w:hAnsi="Courier New" w:cs="Courier New"/>
                      <w:b/>
                    </w:rPr>
                  </w:pPr>
                  <w:r w:rsidRPr="009F7C9D">
                    <w:rPr>
                      <w:rFonts w:ascii="Courier New" w:hAnsi="Courier New" w:cs="Courier New"/>
                      <w:color w:val="7F7F7F" w:themeColor="text1" w:themeTint="80"/>
                    </w:rPr>
                    <w:t>DayTrade</w:t>
                  </w:r>
                  <w:r w:rsidRPr="009F7C9D">
                    <w:rPr>
                      <w:rFonts w:ascii="Courier New" w:hAnsi="Courier New" w:cs="Courier New"/>
                      <w:b/>
                      <w:color w:val="7F7F7F" w:themeColor="text1" w:themeTint="80"/>
                    </w:rPr>
                    <w:t xml:space="preserve">  </w:t>
                  </w:r>
                  <w:r w:rsidRPr="009F7C9D">
                    <w:rPr>
                      <w:rFonts w:ascii="Courier New" w:hAnsi="Courier New" w:cs="Courier New"/>
                      <w:color w:val="7F7F7F" w:themeColor="text1" w:themeTint="80"/>
                    </w:rPr>
                    <w:t xml:space="preserve"> </w:t>
                  </w:r>
                </w:p>
              </w:tc>
              <w:tc>
                <w:tcPr>
                  <w:tcW w:w="3536" w:type="dxa"/>
                </w:tcPr>
                <w:p w14:paraId="3445666E" w14:textId="50512560" w:rsidR="00FF0A7D" w:rsidRDefault="0047398D" w:rsidP="00FF0A7D">
                  <w:pPr>
                    <w:adjustRightInd w:val="0"/>
                    <w:snapToGrid w:val="0"/>
                    <w:rPr>
                      <w:rFonts w:ascii="Courier New" w:hAnsi="Courier New" w:cs="Courier New"/>
                      <w:color w:val="7F7F7F" w:themeColor="text1" w:themeTint="80"/>
                      <w:lang w:eastAsia="zh-HK"/>
                    </w:rPr>
                  </w:pPr>
                  <w:r>
                    <w:rPr>
                      <w:rFonts w:ascii="Courier New" w:hAnsi="Courier New" w:cs="Courier New" w:hint="eastAsia"/>
                      <w:color w:val="7F7F7F" w:themeColor="text1" w:themeTint="80"/>
                      <w:lang w:eastAsia="zh-HK"/>
                    </w:rPr>
                    <w:t>是否</w:t>
                  </w:r>
                  <w:r>
                    <w:rPr>
                      <w:rFonts w:ascii="Courier New" w:hAnsi="Courier New" w:cs="Courier New" w:hint="eastAsia"/>
                      <w:color w:val="7F7F7F" w:themeColor="text1" w:themeTint="80"/>
                    </w:rPr>
                    <w:t>當沖</w:t>
                  </w:r>
                </w:p>
                <w:p w14:paraId="2C14F0FF" w14:textId="77777777" w:rsidR="008B1C5E" w:rsidRDefault="00FF0A7D" w:rsidP="00FF0A7D">
                  <w:pPr>
                    <w:adjustRightInd w:val="0"/>
                    <w:snapToGrid w:val="0"/>
                    <w:rPr>
                      <w:rFonts w:ascii="Courier New" w:hAnsi="Courier New" w:cs="Courier New"/>
                      <w:b/>
                    </w:rPr>
                  </w:pPr>
                  <w:r>
                    <w:rPr>
                      <w:rFonts w:ascii="Courier New" w:hAnsi="Courier New" w:cs="Courier New" w:hint="eastAsia"/>
                      <w:color w:val="7F7F7F" w:themeColor="text1" w:themeTint="80"/>
                    </w:rPr>
                    <w:t>證券：</w:t>
                  </w:r>
                  <w:r w:rsidR="008B1C5E" w:rsidRPr="009F7C9D">
                    <w:rPr>
                      <w:rFonts w:ascii="Courier New" w:hAnsi="Courier New" w:cs="Courier New" w:hint="eastAsia"/>
                      <w:color w:val="7F7F7F" w:themeColor="text1" w:themeTint="80"/>
                    </w:rPr>
                    <w:t>(</w:t>
                  </w:r>
                  <w:r w:rsidR="008B1C5E" w:rsidRPr="009F7C9D">
                    <w:rPr>
                      <w:rFonts w:ascii="Courier New" w:hAnsi="Courier New" w:cs="Courier New" w:hint="eastAsia"/>
                      <w:color w:val="7F7F7F" w:themeColor="text1" w:themeTint="80"/>
                      <w:lang w:eastAsia="zh-HK"/>
                    </w:rPr>
                    <w:t>目前此欄無資料</w:t>
                  </w:r>
                  <w:r w:rsidR="008B1C5E" w:rsidRPr="009F7C9D">
                    <w:rPr>
                      <w:rFonts w:ascii="Courier New" w:hAnsi="Courier New" w:cs="Courier New" w:hint="eastAsia"/>
                      <w:color w:val="7F7F7F" w:themeColor="text1" w:themeTint="80"/>
                    </w:rPr>
                    <w:t>)</w:t>
                  </w:r>
                  <w:r>
                    <w:rPr>
                      <w:rFonts w:ascii="Courier New" w:hAnsi="Courier New" w:cs="Courier New"/>
                      <w:b/>
                    </w:rPr>
                    <w:t xml:space="preserve"> </w:t>
                  </w:r>
                </w:p>
                <w:p w14:paraId="2212E2E9" w14:textId="450D4341" w:rsidR="0047398D" w:rsidRDefault="00FF0A7D" w:rsidP="0047398D">
                  <w:pPr>
                    <w:adjustRightInd w:val="0"/>
                    <w:snapToGrid w:val="0"/>
                    <w:rPr>
                      <w:rFonts w:ascii="Courier New" w:hAnsi="Courier New" w:cs="Courier New"/>
                      <w:color w:val="7F7F7F" w:themeColor="text1" w:themeTint="80"/>
                      <w:lang w:eastAsia="zh-HK"/>
                    </w:rPr>
                  </w:pPr>
                  <w:r>
                    <w:rPr>
                      <w:rFonts w:ascii="Courier New" w:hAnsi="Courier New" w:cs="Courier New" w:hint="eastAsia"/>
                      <w:b/>
                    </w:rPr>
                    <w:t>期貨：</w:t>
                  </w:r>
                  <w:r w:rsidR="0047398D">
                    <w:rPr>
                      <w:rFonts w:ascii="Courier New" w:hAnsi="Courier New" w:cs="Courier New" w:hint="eastAsia"/>
                      <w:b/>
                    </w:rPr>
                    <w:t>非當沖</w:t>
                  </w:r>
                  <w:r w:rsidR="0047398D">
                    <w:rPr>
                      <w:rFonts w:ascii="Courier New" w:hAnsi="Courier New" w:cs="Courier New" w:hint="eastAsia"/>
                      <w:b/>
                    </w:rPr>
                    <w:t>:</w:t>
                  </w:r>
                  <w:r w:rsidR="0047398D">
                    <w:rPr>
                      <w:rFonts w:ascii="Courier New" w:hAnsi="Courier New" w:cs="Courier New" w:hint="eastAsia"/>
                      <w:color w:val="7F7F7F" w:themeColor="text1" w:themeTint="80"/>
                    </w:rPr>
                    <w:t>空值；當沖</w:t>
                  </w:r>
                  <w:r w:rsidR="0047398D">
                    <w:rPr>
                      <w:rFonts w:ascii="Courier New" w:hAnsi="Courier New" w:cs="Courier New" w:hint="eastAsia"/>
                      <w:color w:val="7F7F7F" w:themeColor="text1" w:themeTint="80"/>
                    </w:rPr>
                    <w:t>:Y</w:t>
                  </w:r>
                </w:p>
                <w:p w14:paraId="7144B547" w14:textId="225356E6" w:rsidR="00FF0A7D" w:rsidRDefault="00FF0A7D" w:rsidP="00FF0A7D">
                  <w:pPr>
                    <w:adjustRightInd w:val="0"/>
                    <w:snapToGrid w:val="0"/>
                    <w:rPr>
                      <w:rFonts w:ascii="Courier New" w:hAnsi="Courier New" w:cs="Courier New"/>
                      <w:b/>
                    </w:rPr>
                  </w:pPr>
                </w:p>
              </w:tc>
            </w:tr>
            <w:tr w:rsidR="008B1C5E" w14:paraId="158956AD" w14:textId="77777777" w:rsidTr="00EE024E">
              <w:tc>
                <w:tcPr>
                  <w:tcW w:w="3536" w:type="dxa"/>
                </w:tcPr>
                <w:p w14:paraId="2507C4FE" w14:textId="74A8D6AC" w:rsidR="008B1C5E" w:rsidRDefault="008B1C5E" w:rsidP="0090603A">
                  <w:pPr>
                    <w:adjustRightInd w:val="0"/>
                    <w:snapToGrid w:val="0"/>
                    <w:rPr>
                      <w:rFonts w:ascii="Courier New" w:hAnsi="Courier New" w:cs="Courier New"/>
                      <w:b/>
                    </w:rPr>
                  </w:pPr>
                  <w:r w:rsidRPr="0084325B">
                    <w:rPr>
                      <w:rFonts w:ascii="Courier New" w:hAnsi="Courier New" w:cs="Courier New" w:hint="eastAsia"/>
                      <w:b/>
                    </w:rPr>
                    <w:t>CreateT</w:t>
                  </w:r>
                  <w:r w:rsidRPr="0084325B">
                    <w:rPr>
                      <w:rFonts w:ascii="Courier New" w:hAnsi="Courier New" w:cs="Courier New"/>
                      <w:b/>
                    </w:rPr>
                    <w:t>ime</w:t>
                  </w:r>
                  <w:r w:rsidRPr="0084325B">
                    <w:rPr>
                      <w:rFonts w:ascii="Courier New" w:hAnsi="Courier New" w:cs="Courier New"/>
                    </w:rPr>
                    <w:t xml:space="preserve">     </w:t>
                  </w:r>
                </w:p>
              </w:tc>
              <w:tc>
                <w:tcPr>
                  <w:tcW w:w="3536" w:type="dxa"/>
                </w:tcPr>
                <w:p w14:paraId="361D1A5E" w14:textId="2CCB0808" w:rsidR="008B1C5E" w:rsidRDefault="0090603A" w:rsidP="008B1C5E">
                  <w:pPr>
                    <w:adjustRightInd w:val="0"/>
                    <w:snapToGrid w:val="0"/>
                    <w:rPr>
                      <w:rFonts w:ascii="Courier New" w:hAnsi="Courier New" w:cs="Courier New"/>
                      <w:b/>
                    </w:rPr>
                  </w:pPr>
                  <w:r w:rsidRPr="0084325B">
                    <w:rPr>
                      <w:rFonts w:ascii="Courier New" w:hAnsi="Courier New" w:cs="Courier New" w:hint="eastAsia"/>
                      <w:lang w:eastAsia="zh-HK"/>
                    </w:rPr>
                    <w:t>下單時間</w:t>
                  </w:r>
                </w:p>
              </w:tc>
            </w:tr>
            <w:tr w:rsidR="008B1C5E" w14:paraId="43ED7EED" w14:textId="77777777" w:rsidTr="00EE024E">
              <w:tc>
                <w:tcPr>
                  <w:tcW w:w="3536" w:type="dxa"/>
                </w:tcPr>
                <w:p w14:paraId="50CEEC1C" w14:textId="15C755E1" w:rsidR="008B1C5E" w:rsidRDefault="008B1C5E" w:rsidP="0090603A">
                  <w:pPr>
                    <w:adjustRightInd w:val="0"/>
                    <w:snapToGrid w:val="0"/>
                    <w:rPr>
                      <w:rFonts w:ascii="Courier New" w:hAnsi="Courier New" w:cs="Courier New"/>
                      <w:b/>
                    </w:rPr>
                  </w:pPr>
                  <w:r w:rsidRPr="0084325B">
                    <w:rPr>
                      <w:rFonts w:ascii="Courier New" w:hAnsi="Courier New" w:cs="Courier New" w:hint="eastAsia"/>
                      <w:b/>
                    </w:rPr>
                    <w:t>SaleNo</w:t>
                  </w:r>
                  <w:r w:rsidRPr="0084325B">
                    <w:rPr>
                      <w:rFonts w:ascii="Courier New" w:hAnsi="Courier New" w:cs="Courier New"/>
                    </w:rPr>
                    <w:t xml:space="preserve">       </w:t>
                  </w:r>
                </w:p>
              </w:tc>
              <w:tc>
                <w:tcPr>
                  <w:tcW w:w="3536" w:type="dxa"/>
                </w:tcPr>
                <w:p w14:paraId="2D44D008" w14:textId="4B891812" w:rsidR="008B1C5E" w:rsidRDefault="0090603A" w:rsidP="008B1C5E">
                  <w:pPr>
                    <w:adjustRightInd w:val="0"/>
                    <w:snapToGrid w:val="0"/>
                    <w:rPr>
                      <w:rFonts w:ascii="Courier New" w:hAnsi="Courier New" w:cs="Courier New"/>
                      <w:b/>
                    </w:rPr>
                  </w:pPr>
                  <w:r w:rsidRPr="0084325B">
                    <w:rPr>
                      <w:rFonts w:ascii="Courier New" w:hAnsi="Courier New" w:cs="Courier New" w:hint="eastAsia"/>
                      <w:lang w:eastAsia="zh-HK"/>
                    </w:rPr>
                    <w:t>營業員代碼</w:t>
                  </w:r>
                </w:p>
              </w:tc>
            </w:tr>
            <w:tr w:rsidR="008B1C5E" w14:paraId="510ED2A1" w14:textId="77777777" w:rsidTr="00EE024E">
              <w:tc>
                <w:tcPr>
                  <w:tcW w:w="3536" w:type="dxa"/>
                </w:tcPr>
                <w:p w14:paraId="092B1089" w14:textId="3F73734E" w:rsidR="008B1C5E" w:rsidRDefault="008B1C5E" w:rsidP="0090603A">
                  <w:pPr>
                    <w:adjustRightInd w:val="0"/>
                    <w:snapToGrid w:val="0"/>
                    <w:rPr>
                      <w:rFonts w:ascii="Courier New" w:hAnsi="Courier New" w:cs="Courier New"/>
                      <w:b/>
                    </w:rPr>
                  </w:pPr>
                  <w:r w:rsidRPr="0084325B">
                    <w:rPr>
                      <w:rFonts w:ascii="Courier New" w:hAnsi="Courier New" w:cs="Courier New" w:hint="eastAsia"/>
                      <w:b/>
                    </w:rPr>
                    <w:t>UserIP</w:t>
                  </w:r>
                  <w:r w:rsidRPr="0084325B">
                    <w:rPr>
                      <w:rFonts w:ascii="Courier New" w:hAnsi="Courier New" w:cs="Courier New"/>
                    </w:rPr>
                    <w:t xml:space="preserve">       </w:t>
                  </w:r>
                </w:p>
              </w:tc>
              <w:tc>
                <w:tcPr>
                  <w:tcW w:w="3536" w:type="dxa"/>
                </w:tcPr>
                <w:p w14:paraId="5426015B" w14:textId="063A26F9" w:rsidR="008B1C5E" w:rsidRDefault="0090603A" w:rsidP="008B1C5E">
                  <w:pPr>
                    <w:adjustRightInd w:val="0"/>
                    <w:snapToGrid w:val="0"/>
                    <w:rPr>
                      <w:rFonts w:ascii="Courier New" w:hAnsi="Courier New" w:cs="Courier New"/>
                      <w:b/>
                    </w:rPr>
                  </w:pPr>
                  <w:r w:rsidRPr="0084325B">
                    <w:rPr>
                      <w:rFonts w:ascii="Courier New" w:hAnsi="Courier New" w:cs="Courier New" w:hint="eastAsia"/>
                    </w:rPr>
                    <w:t>USER</w:t>
                  </w:r>
                  <w:r w:rsidRPr="0084325B">
                    <w:rPr>
                      <w:rFonts w:ascii="Courier New" w:hAnsi="Courier New" w:cs="Courier New"/>
                    </w:rPr>
                    <w:t xml:space="preserve"> PC</w:t>
                  </w:r>
                  <w:r w:rsidRPr="0084325B">
                    <w:rPr>
                      <w:rFonts w:ascii="Courier New" w:hAnsi="Courier New" w:cs="Courier New" w:hint="eastAsia"/>
                    </w:rPr>
                    <w:t xml:space="preserve"> IP</w:t>
                  </w:r>
                </w:p>
              </w:tc>
            </w:tr>
            <w:tr w:rsidR="008B1C5E" w14:paraId="265AC96D" w14:textId="77777777" w:rsidTr="00EE024E">
              <w:tc>
                <w:tcPr>
                  <w:tcW w:w="3536" w:type="dxa"/>
                </w:tcPr>
                <w:p w14:paraId="40B34AC5" w14:textId="412C3129" w:rsidR="008B1C5E" w:rsidRDefault="008B1C5E" w:rsidP="0090603A">
                  <w:pPr>
                    <w:adjustRightInd w:val="0"/>
                    <w:snapToGrid w:val="0"/>
                    <w:rPr>
                      <w:rFonts w:ascii="Courier New" w:hAnsi="Courier New" w:cs="Courier New"/>
                      <w:b/>
                    </w:rPr>
                  </w:pPr>
                  <w:r w:rsidRPr="0084325B">
                    <w:rPr>
                      <w:rFonts w:ascii="Courier New" w:hAnsi="Courier New" w:cs="Courier New"/>
                      <w:b/>
                    </w:rPr>
                    <w:t>TradeSource</w:t>
                  </w:r>
                  <w:r w:rsidRPr="0084325B">
                    <w:rPr>
                      <w:rFonts w:ascii="Courier New" w:hAnsi="Courier New" w:cs="Courier New"/>
                    </w:rPr>
                    <w:t xml:space="preserve"> </w:t>
                  </w:r>
                </w:p>
              </w:tc>
              <w:tc>
                <w:tcPr>
                  <w:tcW w:w="3536" w:type="dxa"/>
                </w:tcPr>
                <w:p w14:paraId="39485111" w14:textId="588C4394" w:rsidR="008B1C5E" w:rsidRDefault="0090603A" w:rsidP="008B1C5E">
                  <w:pPr>
                    <w:adjustRightInd w:val="0"/>
                    <w:snapToGrid w:val="0"/>
                    <w:rPr>
                      <w:rFonts w:ascii="Courier New" w:hAnsi="Courier New" w:cs="Courier New"/>
                      <w:b/>
                    </w:rPr>
                  </w:pPr>
                  <w:r w:rsidRPr="0084325B">
                    <w:rPr>
                      <w:rFonts w:ascii="Courier New" w:hAnsi="Courier New" w:cs="Courier New" w:hint="eastAsia"/>
                      <w:lang w:eastAsia="zh-HK"/>
                    </w:rPr>
                    <w:t>來源別</w:t>
                  </w:r>
                </w:p>
              </w:tc>
            </w:tr>
            <w:tr w:rsidR="0090603A" w14:paraId="00F260BA" w14:textId="77777777" w:rsidTr="00EE024E">
              <w:tc>
                <w:tcPr>
                  <w:tcW w:w="3536" w:type="dxa"/>
                </w:tcPr>
                <w:p w14:paraId="03EE22AF" w14:textId="072608AB" w:rsidR="0090603A" w:rsidRPr="0090603A" w:rsidRDefault="0090603A" w:rsidP="0090603A">
                  <w:pPr>
                    <w:adjustRightInd w:val="0"/>
                    <w:snapToGrid w:val="0"/>
                    <w:rPr>
                      <w:rFonts w:ascii="Courier New" w:hAnsi="Courier New" w:cs="Courier New"/>
                      <w:b/>
                    </w:rPr>
                  </w:pPr>
                  <w:r w:rsidRPr="00E16C34">
                    <w:rPr>
                      <w:rFonts w:ascii="Courier New" w:hAnsi="Courier New" w:cs="Courier New"/>
                      <w:b/>
                    </w:rPr>
                    <w:t>Sataus</w:t>
                  </w:r>
                </w:p>
              </w:tc>
              <w:tc>
                <w:tcPr>
                  <w:tcW w:w="3536" w:type="dxa"/>
                </w:tcPr>
                <w:p w14:paraId="231D7A7E" w14:textId="77777777" w:rsidR="0078018E" w:rsidRDefault="0090603A" w:rsidP="0078018E">
                  <w:pPr>
                    <w:adjustRightInd w:val="0"/>
                    <w:snapToGrid w:val="0"/>
                    <w:rPr>
                      <w:rFonts w:ascii="Courier New" w:hAnsi="Courier New" w:cs="Courier New"/>
                    </w:rPr>
                  </w:pPr>
                  <w:r w:rsidRPr="00E16C34">
                    <w:rPr>
                      <w:rFonts w:ascii="Courier New" w:hAnsi="Courier New" w:cs="Courier New" w:hint="eastAsia"/>
                    </w:rPr>
                    <w:t>智慧單狀態</w:t>
                  </w:r>
                </w:p>
                <w:p w14:paraId="6A60D239" w14:textId="67F0FCC2" w:rsidR="00876082" w:rsidRDefault="0090603A" w:rsidP="0078018E">
                  <w:pPr>
                    <w:adjustRightInd w:val="0"/>
                    <w:snapToGrid w:val="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w:t>
                  </w:r>
                </w:p>
                <w:p w14:paraId="0210C454" w14:textId="336CA774" w:rsidR="0090603A" w:rsidRDefault="0090603A" w:rsidP="0078018E">
                  <w:pPr>
                    <w:adjustRightInd w:val="0"/>
                    <w:snapToGrid w:val="0"/>
                    <w:rPr>
                      <w:rFonts w:ascii="Courier New" w:hAnsi="Courier New" w:cs="Courier New"/>
                    </w:rPr>
                  </w:pPr>
                  <w:r w:rsidRPr="00FC4CA7">
                    <w:rPr>
                      <w:rFonts w:ascii="Courier New" w:hAnsi="Courier New" w:cs="Courier New" w:hint="eastAsia"/>
                    </w:rPr>
                    <w:t>33</w:t>
                  </w:r>
                  <w:r w:rsidRPr="00FC4CA7">
                    <w:rPr>
                      <w:rFonts w:ascii="Courier New" w:hAnsi="Courier New" w:cs="Courier New" w:hint="eastAsia"/>
                    </w:rPr>
                    <w:t>：</w:t>
                  </w:r>
                  <w:r w:rsidRPr="00FC4CA7">
                    <w:rPr>
                      <w:rFonts w:ascii="Courier New" w:hAnsi="Courier New" w:cs="Courier New"/>
                    </w:rPr>
                    <w:t>中台收單失敗</w:t>
                  </w:r>
                </w:p>
                <w:p w14:paraId="5848730D" w14:textId="77777777" w:rsidR="0090603A" w:rsidRDefault="0090603A" w:rsidP="0078018E">
                  <w:pPr>
                    <w:adjustRightInd w:val="0"/>
                    <w:snapToGrid w:val="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6E729DD4" w14:textId="77777777" w:rsidR="0090603A" w:rsidRPr="0078018E" w:rsidRDefault="0090603A" w:rsidP="0078018E">
                  <w:pPr>
                    <w:adjustRightInd w:val="0"/>
                    <w:snapToGrid w:val="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78018E">
                    <w:rPr>
                      <w:rFonts w:ascii="Courier New" w:hAnsi="Courier New" w:cs="Courier New" w:hint="eastAsia"/>
                      <w:sz w:val="16"/>
                      <w:szCs w:val="16"/>
                    </w:rPr>
                    <w:t>(</w:t>
                  </w:r>
                  <w:r w:rsidRPr="0078018E">
                    <w:rPr>
                      <w:rFonts w:ascii="Courier New" w:hAnsi="Courier New" w:cs="Courier New" w:hint="eastAsia"/>
                      <w:sz w:val="16"/>
                      <w:szCs w:val="16"/>
                    </w:rPr>
                    <w:t>移</w:t>
                  </w:r>
                  <w:r w:rsidRPr="0078018E">
                    <w:rPr>
                      <w:rFonts w:ascii="Courier New" w:hAnsi="Courier New" w:cs="Courier New"/>
                      <w:sz w:val="16"/>
                      <w:szCs w:val="16"/>
                    </w:rPr>
                    <w:t>動</w:t>
                  </w:r>
                  <w:r w:rsidRPr="0078018E">
                    <w:rPr>
                      <w:rFonts w:ascii="Courier New" w:hAnsi="Courier New" w:cs="Courier New" w:hint="eastAsia"/>
                      <w:sz w:val="16"/>
                      <w:szCs w:val="16"/>
                    </w:rPr>
                    <w:t>停</w:t>
                  </w:r>
                  <w:r w:rsidRPr="0078018E">
                    <w:rPr>
                      <w:rFonts w:ascii="Courier New" w:hAnsi="Courier New" w:cs="Courier New"/>
                      <w:sz w:val="16"/>
                      <w:szCs w:val="16"/>
                    </w:rPr>
                    <w:t>損單</w:t>
                  </w:r>
                  <w:r w:rsidRPr="0078018E">
                    <w:rPr>
                      <w:rFonts w:ascii="Courier New" w:hAnsi="Courier New" w:cs="Courier New" w:hint="eastAsia"/>
                      <w:sz w:val="16"/>
                      <w:szCs w:val="16"/>
                    </w:rPr>
                    <w:t xml:space="preserve">) </w:t>
                  </w:r>
                </w:p>
                <w:p w14:paraId="5085A33C" w14:textId="77777777" w:rsidR="00876082" w:rsidRDefault="0090603A" w:rsidP="0078018E">
                  <w:pPr>
                    <w:adjustRightInd w:val="0"/>
                    <w:snapToGrid w:val="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p>
                <w:p w14:paraId="2F36D568" w14:textId="77777777" w:rsidR="00876082" w:rsidRDefault="0090603A" w:rsidP="0078018E">
                  <w:pPr>
                    <w:adjustRightInd w:val="0"/>
                    <w:snapToGrid w:val="0"/>
                    <w:rPr>
                      <w:rFonts w:ascii="Courier New" w:hAnsi="Courier New" w:cs="Courier New"/>
                    </w:rPr>
                  </w:pP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w:t>
                  </w:r>
                </w:p>
                <w:p w14:paraId="21E89BFA" w14:textId="77777777" w:rsidR="00876082" w:rsidRDefault="0090603A" w:rsidP="0078018E">
                  <w:pPr>
                    <w:adjustRightInd w:val="0"/>
                    <w:snapToGrid w:val="0"/>
                    <w:rPr>
                      <w:rFonts w:ascii="Courier New" w:hAnsi="Courier New" w:cs="Courier New"/>
                    </w:rPr>
                  </w:pPr>
                  <w:r w:rsidRPr="00FC4CA7">
                    <w:rPr>
                      <w:rFonts w:ascii="Courier New" w:hAnsi="Courier New" w:cs="Courier New" w:hint="eastAsia"/>
                    </w:rPr>
                    <w:t>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w:t>
                  </w:r>
                </w:p>
                <w:p w14:paraId="6D9E2A47" w14:textId="77777777" w:rsidR="00876082" w:rsidRDefault="0090603A" w:rsidP="0078018E">
                  <w:pPr>
                    <w:adjustRightInd w:val="0"/>
                    <w:snapToGrid w:val="0"/>
                    <w:rPr>
                      <w:rFonts w:ascii="Courier New" w:hAnsi="Courier New" w:cs="Courier New"/>
                    </w:rPr>
                  </w:pPr>
                  <w:r w:rsidRPr="00FC4CA7">
                    <w:rPr>
                      <w:rFonts w:ascii="Courier New" w:hAnsi="Courier New" w:cs="Courier New" w:hint="eastAsia"/>
                    </w:rPr>
                    <w:t>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w:t>
                  </w:r>
                </w:p>
                <w:p w14:paraId="61B53D02" w14:textId="6CCC8343" w:rsidR="0090603A" w:rsidRPr="0090603A" w:rsidRDefault="0090603A" w:rsidP="0078018E">
                  <w:pPr>
                    <w:adjustRightInd w:val="0"/>
                    <w:snapToGrid w:val="0"/>
                    <w:rPr>
                      <w:rFonts w:ascii="Courier New" w:hAnsi="Courier New" w:cs="Courier New"/>
                      <w:b/>
                    </w:rPr>
                  </w:pPr>
                  <w:r w:rsidRPr="00FC4CA7">
                    <w:rPr>
                      <w:rFonts w:ascii="Courier New" w:hAnsi="Courier New" w:cs="Courier New" w:hint="eastAsia"/>
                    </w:rPr>
                    <w:t>40</w:t>
                  </w:r>
                  <w:r w:rsidRPr="00FC4CA7">
                    <w:rPr>
                      <w:rFonts w:ascii="Courier New" w:hAnsi="Courier New" w:cs="Courier New" w:hint="eastAsia"/>
                    </w:rPr>
                    <w:t>：</w:t>
                  </w:r>
                  <w:r w:rsidRPr="00FC4CA7">
                    <w:rPr>
                      <w:rFonts w:ascii="Courier New" w:hAnsi="Courier New" w:cs="Courier New"/>
                    </w:rPr>
                    <w:t>使用者刪單</w:t>
                  </w:r>
                </w:p>
              </w:tc>
            </w:tr>
            <w:tr w:rsidR="0090603A" w14:paraId="7CD8DB67" w14:textId="77777777" w:rsidTr="00EE024E">
              <w:tc>
                <w:tcPr>
                  <w:tcW w:w="3536" w:type="dxa"/>
                </w:tcPr>
                <w:p w14:paraId="6D7581BB" w14:textId="557D71B6" w:rsidR="0090603A" w:rsidRDefault="0090603A" w:rsidP="0090603A">
                  <w:pPr>
                    <w:adjustRightInd w:val="0"/>
                    <w:snapToGrid w:val="0"/>
                    <w:rPr>
                      <w:rFonts w:ascii="Courier New" w:hAnsi="Courier New" w:cs="Courier New"/>
                      <w:b/>
                    </w:rPr>
                  </w:pPr>
                  <w:r w:rsidRPr="00DC64B6">
                    <w:rPr>
                      <w:rFonts w:ascii="Courier New" w:hAnsi="Courier New" w:cs="Courier New"/>
                      <w:b/>
                    </w:rPr>
                    <w:t>ErrorMsg</w:t>
                  </w:r>
                  <w:r w:rsidRPr="00DC64B6">
                    <w:rPr>
                      <w:rFonts w:ascii="Courier New" w:hAnsi="Courier New" w:cs="Courier New"/>
                    </w:rPr>
                    <w:t xml:space="preserve">  </w:t>
                  </w:r>
                </w:p>
              </w:tc>
              <w:tc>
                <w:tcPr>
                  <w:tcW w:w="3536" w:type="dxa"/>
                </w:tcPr>
                <w:p w14:paraId="4FFECBAF" w14:textId="4A79484A" w:rsidR="0090603A" w:rsidRDefault="0090603A" w:rsidP="0090603A">
                  <w:pPr>
                    <w:adjustRightInd w:val="0"/>
                    <w:snapToGrid w:val="0"/>
                    <w:rPr>
                      <w:rFonts w:ascii="Courier New" w:hAnsi="Courier New" w:cs="Courier New"/>
                      <w:b/>
                    </w:rPr>
                  </w:pPr>
                  <w:r w:rsidRPr="00DC64B6">
                    <w:rPr>
                      <w:rFonts w:ascii="Courier New" w:hAnsi="Courier New" w:cs="Courier New" w:hint="eastAsia"/>
                      <w:lang w:eastAsia="zh-HK"/>
                    </w:rPr>
                    <w:t>錯誤訊息註記</w:t>
                  </w:r>
                  <w:r w:rsidRPr="00DC64B6">
                    <w:rPr>
                      <w:rFonts w:ascii="Courier New" w:hAnsi="Courier New" w:cs="Courier New" w:hint="eastAsia"/>
                    </w:rPr>
                    <w:t>(Y</w:t>
                  </w:r>
                  <w:r w:rsidRPr="00DC64B6">
                    <w:rPr>
                      <w:rFonts w:ascii="Courier New" w:hAnsi="Courier New" w:cs="Courier New" w:hint="eastAsia"/>
                      <w:lang w:eastAsia="zh-HK"/>
                    </w:rPr>
                    <w:t>失敗</w:t>
                  </w:r>
                  <w:r w:rsidRPr="00DC64B6">
                    <w:rPr>
                      <w:rFonts w:ascii="Courier New" w:hAnsi="Courier New" w:cs="Courier New" w:hint="eastAsia"/>
                      <w:lang w:eastAsia="zh-HK"/>
                    </w:rPr>
                    <w:t>;</w:t>
                  </w:r>
                  <w:r w:rsidRPr="00DC64B6">
                    <w:rPr>
                      <w:rFonts w:ascii="Courier New" w:hAnsi="Courier New" w:cs="Courier New" w:hint="eastAsia"/>
                    </w:rPr>
                    <w:t>N</w:t>
                  </w:r>
                  <w:r w:rsidRPr="00DC64B6">
                    <w:rPr>
                      <w:rFonts w:ascii="Courier New" w:hAnsi="Courier New" w:cs="Courier New" w:hint="eastAsia"/>
                      <w:lang w:eastAsia="zh-HK"/>
                    </w:rPr>
                    <w:t>成功</w:t>
                  </w:r>
                  <w:r w:rsidRPr="00DC64B6">
                    <w:rPr>
                      <w:rFonts w:ascii="Courier New" w:hAnsi="Courier New" w:cs="Courier New" w:hint="eastAsia"/>
                    </w:rPr>
                    <w:t>)</w:t>
                  </w:r>
                </w:p>
              </w:tc>
            </w:tr>
            <w:tr w:rsidR="0090603A" w14:paraId="1BF57FBF" w14:textId="77777777" w:rsidTr="00EE024E">
              <w:tc>
                <w:tcPr>
                  <w:tcW w:w="3536" w:type="dxa"/>
                </w:tcPr>
                <w:p w14:paraId="2665EEAA" w14:textId="1456D261" w:rsidR="0090603A" w:rsidRDefault="0090603A" w:rsidP="0090603A">
                  <w:pPr>
                    <w:adjustRightInd w:val="0"/>
                    <w:snapToGrid w:val="0"/>
                    <w:rPr>
                      <w:rFonts w:ascii="Courier New" w:hAnsi="Courier New" w:cs="Courier New"/>
                      <w:b/>
                    </w:rPr>
                  </w:pPr>
                  <w:r w:rsidRPr="00DC64B6">
                    <w:rPr>
                      <w:rFonts w:ascii="Courier New" w:hAnsi="Courier New" w:cs="Courier New"/>
                      <w:b/>
                    </w:rPr>
                    <w:t>Message</w:t>
                  </w:r>
                  <w:r w:rsidRPr="00DC64B6">
                    <w:rPr>
                      <w:rFonts w:ascii="Courier New" w:hAnsi="Courier New" w:cs="Courier New"/>
                    </w:rPr>
                    <w:t xml:space="preserve">    </w:t>
                  </w:r>
                </w:p>
              </w:tc>
              <w:tc>
                <w:tcPr>
                  <w:tcW w:w="3536" w:type="dxa"/>
                </w:tcPr>
                <w:p w14:paraId="013CCB85" w14:textId="76CA0CC0" w:rsidR="0090603A" w:rsidRDefault="0090603A" w:rsidP="0090603A">
                  <w:pPr>
                    <w:adjustRightInd w:val="0"/>
                    <w:snapToGrid w:val="0"/>
                    <w:rPr>
                      <w:rFonts w:ascii="Courier New" w:hAnsi="Courier New" w:cs="Courier New"/>
                      <w:lang w:eastAsia="zh-HK"/>
                    </w:rPr>
                  </w:pPr>
                  <w:r w:rsidRPr="00DC64B6">
                    <w:rPr>
                      <w:rFonts w:ascii="Courier New" w:hAnsi="Courier New" w:cs="Courier New" w:hint="eastAsia"/>
                      <w:lang w:eastAsia="zh-HK"/>
                    </w:rPr>
                    <w:t>訊息</w:t>
                  </w:r>
                </w:p>
                <w:p w14:paraId="2F81A722" w14:textId="59E622A9" w:rsidR="0090603A" w:rsidRPr="0090603A" w:rsidRDefault="0090603A" w:rsidP="0078018E">
                  <w:pPr>
                    <w:tabs>
                      <w:tab w:val="left" w:pos="2880"/>
                    </w:tabs>
                    <w:adjustRightInd w:val="0"/>
                    <w:snapToGrid w:val="0"/>
                    <w:jc w:val="right"/>
                    <w:rPr>
                      <w:rFonts w:ascii="Courier New" w:hAnsi="Courier New" w:cs="Courier New"/>
                      <w:b/>
                    </w:rPr>
                  </w:pPr>
                  <w:r>
                    <w:rPr>
                      <w:rFonts w:ascii="Courier New" w:hAnsi="Courier New" w:cs="Courier New" w:hint="eastAsia"/>
                    </w:rPr>
                    <w:t>EX:[</w:t>
                  </w:r>
                  <w:r>
                    <w:rPr>
                      <w:rFonts w:ascii="Courier New" w:hAnsi="Courier New" w:cs="Courier New" w:hint="eastAsia"/>
                      <w:lang w:eastAsia="zh-HK"/>
                    </w:rPr>
                    <w:t>智慧單號</w:t>
                  </w:r>
                  <w:r>
                    <w:rPr>
                      <w:rFonts w:ascii="Courier New" w:hAnsi="Courier New" w:cs="Courier New" w:hint="eastAsia"/>
                    </w:rPr>
                    <w:t>][</w:t>
                  </w:r>
                  <w:r>
                    <w:rPr>
                      <w:rFonts w:ascii="Courier New" w:hAnsi="Courier New" w:cs="Courier New" w:hint="eastAsia"/>
                      <w:lang w:eastAsia="zh-HK"/>
                    </w:rPr>
                    <w:t>商品代碼</w:t>
                  </w:r>
                  <w:r>
                    <w:rPr>
                      <w:rFonts w:ascii="Courier New" w:hAnsi="Courier New" w:cs="Courier New" w:hint="eastAsia"/>
                    </w:rPr>
                    <w:t>]</w:t>
                  </w:r>
                  <w:r>
                    <w:rPr>
                      <w:rFonts w:ascii="Courier New" w:hAnsi="Courier New" w:cs="Courier New" w:hint="eastAsia"/>
                      <w:lang w:eastAsia="zh-HK"/>
                    </w:rPr>
                    <w:t>訊息內容</w:t>
                  </w:r>
                </w:p>
              </w:tc>
            </w:tr>
            <w:tr w:rsidR="00D24210" w14:paraId="04619AAE" w14:textId="77777777" w:rsidTr="00EE024E">
              <w:tc>
                <w:tcPr>
                  <w:tcW w:w="3536" w:type="dxa"/>
                </w:tcPr>
                <w:p w14:paraId="2D6F228A" w14:textId="1DFB94F4" w:rsidR="00D24210" w:rsidRPr="00A75E5F" w:rsidRDefault="00D24210" w:rsidP="0090603A">
                  <w:pPr>
                    <w:adjustRightInd w:val="0"/>
                    <w:snapToGrid w:val="0"/>
                    <w:rPr>
                      <w:rFonts w:ascii="Courier New" w:hAnsi="Courier New" w:cs="Courier New"/>
                      <w:b/>
                      <w:color w:val="FF0000"/>
                    </w:rPr>
                  </w:pPr>
                  <w:r>
                    <w:rPr>
                      <w:rFonts w:ascii="Courier New" w:hAnsi="Courier New" w:cs="Courier New" w:hint="eastAsia"/>
                      <w:b/>
                      <w:color w:val="FF0000"/>
                    </w:rPr>
                    <w:lastRenderedPageBreak/>
                    <w:t>U</w:t>
                  </w:r>
                  <w:r>
                    <w:rPr>
                      <w:rFonts w:ascii="Courier New" w:hAnsi="Courier New" w:cs="Courier New"/>
                      <w:b/>
                      <w:color w:val="FF0000"/>
                    </w:rPr>
                    <w:t>pdateTime</w:t>
                  </w:r>
                </w:p>
              </w:tc>
              <w:tc>
                <w:tcPr>
                  <w:tcW w:w="3536" w:type="dxa"/>
                </w:tcPr>
                <w:p w14:paraId="1B8CD204" w14:textId="494B85AC" w:rsidR="00D24210" w:rsidRPr="00A75E5F" w:rsidRDefault="00D24210" w:rsidP="0090603A">
                  <w:pPr>
                    <w:adjustRightInd w:val="0"/>
                    <w:snapToGrid w:val="0"/>
                    <w:rPr>
                      <w:rFonts w:ascii="Courier New" w:hAnsi="Courier New" w:cs="Courier New"/>
                      <w:color w:val="FF0000"/>
                      <w:sz w:val="18"/>
                      <w:szCs w:val="18"/>
                    </w:rPr>
                  </w:pPr>
                  <w:r>
                    <w:rPr>
                      <w:rFonts w:ascii="Courier New" w:hAnsi="Courier New" w:cs="Courier New" w:hint="eastAsia"/>
                      <w:color w:val="FF0000"/>
                      <w:sz w:val="18"/>
                      <w:szCs w:val="18"/>
                    </w:rPr>
                    <w:t>更新時間</w:t>
                  </w:r>
                </w:p>
              </w:tc>
            </w:tr>
          </w:tbl>
          <w:p w14:paraId="0D3A39D3" w14:textId="77777777" w:rsidR="00624D1F" w:rsidRPr="00ED6BE5" w:rsidRDefault="00624D1F" w:rsidP="00624D1F">
            <w:pPr>
              <w:adjustRightInd w:val="0"/>
              <w:snapToGrid w:val="0"/>
              <w:rPr>
                <w:rFonts w:ascii="Courier New" w:hAnsi="Courier New" w:cs="Courier New"/>
              </w:rPr>
            </w:pPr>
          </w:p>
          <w:p w14:paraId="0DC91777" w14:textId="77777777" w:rsidR="00624D1F" w:rsidRDefault="00624D1F" w:rsidP="00624D1F">
            <w:pPr>
              <w:adjustRightInd w:val="0"/>
              <w:snapToGrid w:val="0"/>
              <w:ind w:leftChars="150" w:left="360"/>
              <w:rPr>
                <w:rFonts w:ascii="Courier New" w:hAnsi="Courier New" w:cs="Courier New"/>
              </w:rPr>
            </w:pPr>
          </w:p>
          <w:p w14:paraId="7695F277" w14:textId="2930AA48" w:rsidR="00624D1F" w:rsidRDefault="00624D1F" w:rsidP="00624D1F">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r w:rsidR="002F01DD">
              <w:rPr>
                <w:rFonts w:ascii="標楷體" w:hAnsi="標楷體" w:cs="Courier New" w:hint="eastAsia"/>
              </w:rPr>
              <w:t>，接續共用欄位。</w:t>
            </w:r>
          </w:p>
          <w:p w14:paraId="7183AEF2" w14:textId="77777777" w:rsidR="00624D1F" w:rsidRDefault="00624D1F" w:rsidP="00624D1F">
            <w:pPr>
              <w:adjustRightInd w:val="0"/>
              <w:snapToGrid w:val="0"/>
              <w:ind w:leftChars="150" w:left="360"/>
              <w:rPr>
                <w:rFonts w:ascii="Courier New" w:hAnsi="Courier New" w:cs="Courier New"/>
              </w:rPr>
            </w:pPr>
          </w:p>
          <w:p w14:paraId="63DB7385" w14:textId="77777777" w:rsidR="00624D1F" w:rsidRDefault="00624D1F" w:rsidP="00624D1F">
            <w:pPr>
              <w:adjustRightInd w:val="0"/>
              <w:snapToGrid w:val="0"/>
              <w:ind w:leftChars="150" w:left="36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718656" behindDoc="0" locked="0" layoutInCell="1" allowOverlap="1" wp14:anchorId="47646704" wp14:editId="71D0EF26">
                      <wp:simplePos x="0" y="0"/>
                      <wp:positionH relativeFrom="column">
                        <wp:posOffset>-3175</wp:posOffset>
                      </wp:positionH>
                      <wp:positionV relativeFrom="paragraph">
                        <wp:posOffset>150495</wp:posOffset>
                      </wp:positionV>
                      <wp:extent cx="3105150" cy="0"/>
                      <wp:effectExtent l="0" t="0" r="19050" b="19050"/>
                      <wp:wrapNone/>
                      <wp:docPr id="90" name="直線接點 90"/>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0422B5" id="直線接點 90"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5pt,11.85pt" to="24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T4yAEAAL8DAAAOAAAAZHJzL2Uyb0RvYy54bWysU0uO1DAQ3SNxB8t7OsmgQRB1ehYzgg2C&#10;Fp8DeJxyx5J/KptO+hIcACR23ACJBfdhxC2m7O7OjAAJzYiN47Lrvar3XFmeTdawLWDU3nW8WdSc&#10;gZO+127T8ffvnj96yllMwvXCeAcd30HkZ6uHD5ZjaOHED970gIxIXGzH0PEhpdBWVZQDWBEXPoCj&#10;S+XRikQhbqoexUjs1lQndf2kGj32Ab2EGOn0Yn/JV4VfKZDptVIREjMdp95SWbGsl3mtVkvRblCE&#10;QctDG+IeXVihHRWdqS5EEuwD6j+orJboo1dpIb2tvFJaQtFAapr6NzVvBxGgaCFzYphtiv+PVr7a&#10;rpHpvuPPyB4nLL3R1edvV98//fz49dePL4yOyaMxxJZSz90aD1EMa8yCJ4U2f0kKm4qvu9lXmBKT&#10;dPi4qU+bU+KXx7vqBhgwphfgLcubjhvtsmTRiu3LmKgYpR5TKMiN7EuXXdoZyMnGvQFFMqhYU9Bl&#10;gODcINsKenohJbjUZCnEV7IzTGljZmD9b+AhP0OhDNddwDOiVPYuzWCrnce/VU/TsWW1zz86sNed&#10;Lbj0/a48SrGGpqQoPEx0HsPbcYHf/HerawAAAP//AwBQSwMEFAAGAAgAAAAhAA5qHDrcAAAABwEA&#10;AA8AAABkcnMvZG93bnJldi54bWxMjktLw0AUhfeC/2G4grt2YnyFmEkpBbEWSrEKdTnNXJNo5k6Y&#10;mTbpv/eKC12eB+d8xWy0nTiiD60jBVfTBARS5UxLtYK318dJBiJETUZ3jlDBCQPMyvOzQufGDfSC&#10;x22sBY9QyLWCJsY+lzJUDVodpq5H4uzDeasjS19L4/XA47aTaZLcSatb4odG97hosPraHqyCtV8u&#10;F/PV6ZM273bYpavd5nl8UuryYpw/gIg4xr8y/OAzOpTMtHcHMkF0Cia3XFSQXt+D4Pgmy9jY/xqy&#10;LOR//vIbAAD//wMAUEsBAi0AFAAGAAgAAAAhALaDOJL+AAAA4QEAABMAAAAAAAAAAAAAAAAAAAAA&#10;AFtDb250ZW50X1R5cGVzXS54bWxQSwECLQAUAAYACAAAACEAOP0h/9YAAACUAQAACwAAAAAAAAAA&#10;AAAAAAAvAQAAX3JlbHMvLnJlbHNQSwECLQAUAAYACAAAACEAFLZU+MgBAAC/AwAADgAAAAAAAAAA&#10;AAAAAAAuAgAAZHJzL2Uyb0RvYy54bWxQSwECLQAUAAYACAAAACEADmocOtwAAAAHAQAADwAAAAAA&#10;AAAAAAAAAAAiBAAAZHJzL2Rvd25yZXYueG1sUEsFBgAAAAAEAAQA8wAAACsFAAAAAA==&#10;" strokecolor="#5b9bd5 [3204]" strokeweight=".5pt">
                      <v:stroke joinstyle="miter"/>
                    </v:line>
                  </w:pict>
                </mc:Fallback>
              </mc:AlternateContent>
            </w:r>
          </w:p>
          <w:p w14:paraId="74EBAE06" w14:textId="50E35FDD" w:rsidR="00624D1F" w:rsidRDefault="00624D1F" w:rsidP="00624D1F">
            <w:pPr>
              <w:adjustRightInd w:val="0"/>
              <w:snapToGrid w:val="0"/>
              <w:rPr>
                <w:rFonts w:ascii="Courier New" w:hAnsi="Courier New" w:cs="Courier New"/>
              </w:rPr>
            </w:pPr>
            <w:r w:rsidRPr="004176BA">
              <w:rPr>
                <w:rFonts w:ascii="Courier New" w:hAnsi="Courier New" w:cs="Courier New" w:hint="eastAsia"/>
                <w:highlight w:val="yellow"/>
              </w:rPr>
              <w:t>MS</w:t>
            </w:r>
            <w:r w:rsidRPr="004176BA">
              <w:rPr>
                <w:rFonts w:ascii="Courier New" w:hAnsi="Courier New" w:cs="Courier New"/>
                <w:highlight w:val="yellow"/>
              </w:rPr>
              <w:t xml:space="preserve">T </w:t>
            </w:r>
            <w:r w:rsidRPr="004176BA">
              <w:rPr>
                <w:rFonts w:ascii="Courier New" w:hAnsi="Courier New" w:cs="Courier New" w:hint="eastAsia"/>
                <w:highlight w:val="yellow"/>
              </w:rPr>
              <w:t>only</w:t>
            </w:r>
          </w:p>
          <w:p w14:paraId="3DE18D55" w14:textId="10F7CCE0" w:rsidR="00AA3B40" w:rsidRDefault="00AA3B40" w:rsidP="00624D1F">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3536"/>
              <w:gridCol w:w="3536"/>
            </w:tblGrid>
            <w:tr w:rsidR="00AA3B40" w14:paraId="4657F3E5" w14:textId="77777777" w:rsidTr="00EE024E">
              <w:tc>
                <w:tcPr>
                  <w:tcW w:w="3536" w:type="dxa"/>
                </w:tcPr>
                <w:p w14:paraId="5095C47F" w14:textId="103E4FFE"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MovePoint</w:t>
                  </w:r>
                </w:p>
              </w:tc>
              <w:tc>
                <w:tcPr>
                  <w:tcW w:w="3536" w:type="dxa"/>
                </w:tcPr>
                <w:p w14:paraId="1CA0227E" w14:textId="15C3A45D" w:rsidR="00AA3B40" w:rsidRDefault="00AA3B40" w:rsidP="00AA3B40">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rPr>
                    <w:t>移動點數</w:t>
                  </w:r>
                </w:p>
              </w:tc>
            </w:tr>
            <w:tr w:rsidR="00AA3B40" w14:paraId="76C16731" w14:textId="77777777" w:rsidTr="00EE024E">
              <w:tc>
                <w:tcPr>
                  <w:tcW w:w="3536" w:type="dxa"/>
                </w:tcPr>
                <w:p w14:paraId="670A546B" w14:textId="51DB329E"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BasePric</w:t>
                  </w:r>
                  <w:r w:rsidRPr="00935364">
                    <w:rPr>
                      <w:rFonts w:ascii="Courier New" w:hAnsi="Courier New" w:cs="Courier New"/>
                    </w:rPr>
                    <w:t xml:space="preserve">e  </w:t>
                  </w:r>
                </w:p>
              </w:tc>
              <w:tc>
                <w:tcPr>
                  <w:tcW w:w="3536" w:type="dxa"/>
                </w:tcPr>
                <w:p w14:paraId="12558AFB" w14:textId="65C51979" w:rsidR="00AA3B40" w:rsidRDefault="00AA3B40" w:rsidP="00AA3B40">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觸價基準</w:t>
                  </w:r>
                </w:p>
              </w:tc>
            </w:tr>
            <w:tr w:rsidR="00AA3B40" w14:paraId="62F9F4DE" w14:textId="77777777" w:rsidTr="00EE024E">
              <w:tc>
                <w:tcPr>
                  <w:tcW w:w="3536" w:type="dxa"/>
                </w:tcPr>
                <w:p w14:paraId="3E3A71D3" w14:textId="1C2C270B"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Ma</w:t>
                  </w:r>
                  <w:r w:rsidRPr="00935364">
                    <w:rPr>
                      <w:rFonts w:ascii="Courier New" w:hAnsi="Courier New" w:cs="Courier New"/>
                    </w:rPr>
                    <w:t xml:space="preserve">rketPrice  </w:t>
                  </w:r>
                </w:p>
              </w:tc>
              <w:tc>
                <w:tcPr>
                  <w:tcW w:w="3536" w:type="dxa"/>
                </w:tcPr>
                <w:p w14:paraId="632D7BF9" w14:textId="024DFA46" w:rsidR="00AA3B40" w:rsidRDefault="00AA3B40" w:rsidP="00AA3B40">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當前市價</w:t>
                  </w:r>
                </w:p>
              </w:tc>
            </w:tr>
            <w:tr w:rsidR="00AA3B40" w14:paraId="0AE61DF0" w14:textId="77777777" w:rsidTr="00EE024E">
              <w:tc>
                <w:tcPr>
                  <w:tcW w:w="3536" w:type="dxa"/>
                </w:tcPr>
                <w:p w14:paraId="5E2924B3" w14:textId="57410FF8"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O</w:t>
                  </w:r>
                  <w:r w:rsidRPr="00935364">
                    <w:rPr>
                      <w:rFonts w:ascii="Courier New" w:hAnsi="Courier New" w:cs="Courier New"/>
                    </w:rPr>
                    <w:t xml:space="preserve">rgTriggerPrice </w:t>
                  </w:r>
                </w:p>
              </w:tc>
              <w:tc>
                <w:tcPr>
                  <w:tcW w:w="3536" w:type="dxa"/>
                </w:tcPr>
                <w:p w14:paraId="6B71E188" w14:textId="14D657B1" w:rsidR="00AA3B40" w:rsidRDefault="00AA3B40" w:rsidP="00AA3B40">
                  <w:pPr>
                    <w:adjustRightInd w:val="0"/>
                    <w:snapToGrid w:val="0"/>
                    <w:rPr>
                      <w:rFonts w:ascii="Courier New" w:hAnsi="Courier New" w:cs="Courier New"/>
                      <w:b/>
                    </w:rPr>
                  </w:pPr>
                  <w:r w:rsidRPr="00935364">
                    <w:rPr>
                      <w:rFonts w:ascii="Courier New" w:hAnsi="Courier New" w:cs="Courier New" w:hint="eastAsia"/>
                      <w:lang w:eastAsia="zh-HK"/>
                    </w:rPr>
                    <w:t>前一個觸發價格</w:t>
                  </w:r>
                </w:p>
              </w:tc>
            </w:tr>
            <w:tr w:rsidR="00AA3B40" w14:paraId="5E923001" w14:textId="77777777" w:rsidTr="00EE024E">
              <w:tc>
                <w:tcPr>
                  <w:tcW w:w="3536" w:type="dxa"/>
                </w:tcPr>
                <w:p w14:paraId="1E07B69B" w14:textId="1A52A2A0" w:rsidR="00AA3B40" w:rsidRDefault="00AA3B40" w:rsidP="00AA3B40">
                  <w:pPr>
                    <w:adjustRightInd w:val="0"/>
                    <w:snapToGrid w:val="0"/>
                    <w:rPr>
                      <w:rFonts w:ascii="Courier New" w:hAnsi="Courier New" w:cs="Courier New"/>
                      <w:b/>
                    </w:rPr>
                  </w:pPr>
                  <w:r w:rsidRPr="00935364">
                    <w:rPr>
                      <w:rFonts w:ascii="Courier New" w:hAnsi="Courier New" w:cs="Courier New"/>
                    </w:rPr>
                    <w:t>IsStartPrice</w:t>
                  </w:r>
                  <w:r>
                    <w:rPr>
                      <w:rFonts w:ascii="Courier New" w:hAnsi="Courier New" w:cs="Courier New"/>
                      <w:b/>
                    </w:rPr>
                    <w:t xml:space="preserve"> </w:t>
                  </w:r>
                </w:p>
              </w:tc>
              <w:tc>
                <w:tcPr>
                  <w:tcW w:w="3536" w:type="dxa"/>
                </w:tcPr>
                <w:p w14:paraId="4A375EB2" w14:textId="213E2002" w:rsidR="00AA3B40" w:rsidRDefault="00AA3B40" w:rsidP="00AA3B40">
                  <w:pPr>
                    <w:adjustRightInd w:val="0"/>
                    <w:snapToGrid w:val="0"/>
                    <w:rPr>
                      <w:rFonts w:ascii="Courier New" w:hAnsi="Courier New" w:cs="Courier New"/>
                      <w:lang w:eastAsia="zh-HK"/>
                    </w:rPr>
                  </w:pPr>
                  <w:r w:rsidRPr="00935364">
                    <w:rPr>
                      <w:rFonts w:ascii="Courier New" w:hAnsi="Courier New" w:cs="Courier New" w:hint="eastAsia"/>
                      <w:lang w:eastAsia="zh-HK"/>
                    </w:rPr>
                    <w:t>啟動方式</w:t>
                  </w:r>
                </w:p>
                <w:p w14:paraId="28F51E25" w14:textId="675EABF7" w:rsidR="00AA3B40" w:rsidRDefault="00AA3B40" w:rsidP="00AA3B40">
                  <w:pPr>
                    <w:adjustRightInd w:val="0"/>
                    <w:snapToGrid w:val="0"/>
                    <w:rPr>
                      <w:rFonts w:ascii="Courier New" w:hAnsi="Courier New" w:cs="Courier New"/>
                      <w:b/>
                    </w:rPr>
                  </w:pPr>
                  <w:r>
                    <w:rPr>
                      <w:rFonts w:ascii="Courier New" w:hAnsi="Courier New" w:cs="Courier New" w:hint="eastAsia"/>
                    </w:rPr>
                    <w:t>[0:</w:t>
                  </w:r>
                  <w:r>
                    <w:rPr>
                      <w:rFonts w:ascii="Courier New" w:hAnsi="Courier New" w:cs="Courier New" w:hint="eastAsia"/>
                      <w:lang w:eastAsia="zh-HK"/>
                    </w:rPr>
                    <w:t>由市價啟動</w:t>
                  </w:r>
                  <w:r>
                    <w:rPr>
                      <w:rFonts w:ascii="Courier New" w:hAnsi="Courier New" w:cs="Courier New" w:hint="eastAsia"/>
                    </w:rPr>
                    <w:t xml:space="preserve"> 1:</w:t>
                  </w:r>
                  <w:r>
                    <w:rPr>
                      <w:rFonts w:ascii="Courier New" w:hAnsi="Courier New" w:cs="Courier New"/>
                    </w:rPr>
                    <w:t xml:space="preserve"> </w:t>
                  </w:r>
                  <w:r>
                    <w:rPr>
                      <w:rFonts w:ascii="Courier New" w:hAnsi="Courier New" w:cs="Courier New" w:hint="eastAsia"/>
                      <w:lang w:eastAsia="zh-HK"/>
                    </w:rPr>
                    <w:t>自訂價格啟動</w:t>
                  </w:r>
                  <w:r>
                    <w:rPr>
                      <w:rFonts w:ascii="Courier New" w:hAnsi="Courier New" w:cs="Courier New" w:hint="eastAsia"/>
                    </w:rPr>
                    <w:t>]</w:t>
                  </w:r>
                </w:p>
              </w:tc>
            </w:tr>
            <w:tr w:rsidR="00AA3B40" w14:paraId="5B9D64B7" w14:textId="77777777" w:rsidTr="00EE024E">
              <w:tc>
                <w:tcPr>
                  <w:tcW w:w="3536" w:type="dxa"/>
                </w:tcPr>
                <w:p w14:paraId="45CA09AC" w14:textId="3438852B" w:rsidR="00AA3B40" w:rsidRDefault="00AA3B40" w:rsidP="00AA3B40">
                  <w:pPr>
                    <w:adjustRightInd w:val="0"/>
                    <w:snapToGrid w:val="0"/>
                    <w:rPr>
                      <w:rFonts w:ascii="Courier New" w:hAnsi="Courier New" w:cs="Courier New"/>
                    </w:rPr>
                  </w:pPr>
                  <w:r>
                    <w:rPr>
                      <w:rFonts w:ascii="Courier New" w:hAnsi="Courier New" w:cs="Courier New"/>
                    </w:rPr>
                    <w:t xml:space="preserve">StartPrice </w:t>
                  </w:r>
                </w:p>
                <w:p w14:paraId="35AEEA33" w14:textId="77777777" w:rsidR="00AA3B40" w:rsidRDefault="00AA3B40" w:rsidP="00AA3B40">
                  <w:pPr>
                    <w:adjustRightInd w:val="0"/>
                    <w:snapToGrid w:val="0"/>
                    <w:rPr>
                      <w:rFonts w:ascii="Courier New" w:hAnsi="Courier New" w:cs="Courier New"/>
                      <w:b/>
                    </w:rPr>
                  </w:pPr>
                </w:p>
              </w:tc>
              <w:tc>
                <w:tcPr>
                  <w:tcW w:w="3536" w:type="dxa"/>
                </w:tcPr>
                <w:p w14:paraId="125B822B" w14:textId="36C65363" w:rsidR="00AA3B40" w:rsidRDefault="00AA3B40" w:rsidP="00AA3B40">
                  <w:pPr>
                    <w:adjustRightInd w:val="0"/>
                    <w:snapToGrid w:val="0"/>
                    <w:rPr>
                      <w:rFonts w:ascii="Courier New" w:hAnsi="Courier New" w:cs="Courier New"/>
                      <w:b/>
                    </w:rPr>
                  </w:pPr>
                  <w:r>
                    <w:rPr>
                      <w:rFonts w:ascii="Courier New" w:hAnsi="Courier New" w:cs="Courier New" w:hint="eastAsia"/>
                    </w:rPr>
                    <w:t>[</w:t>
                  </w:r>
                  <w:r>
                    <w:rPr>
                      <w:rFonts w:ascii="Courier New" w:hAnsi="Courier New" w:cs="Courier New" w:hint="eastAsia"/>
                      <w:lang w:eastAsia="zh-HK"/>
                    </w:rPr>
                    <w:t>自訂適用</w:t>
                  </w:r>
                  <w:r>
                    <w:rPr>
                      <w:rFonts w:ascii="Courier New" w:hAnsi="Courier New" w:cs="Courier New" w:hint="eastAsia"/>
                    </w:rPr>
                    <w:t>]</w:t>
                  </w:r>
                  <w:r>
                    <w:rPr>
                      <w:rFonts w:ascii="Courier New" w:hAnsi="Courier New" w:cs="Courier New" w:hint="eastAsia"/>
                      <w:lang w:eastAsia="zh-HK"/>
                    </w:rPr>
                    <w:t>啟動價格</w:t>
                  </w:r>
                </w:p>
              </w:tc>
            </w:tr>
            <w:tr w:rsidR="00AA3B40" w14:paraId="71D6F521" w14:textId="77777777" w:rsidTr="00EE024E">
              <w:tc>
                <w:tcPr>
                  <w:tcW w:w="3536" w:type="dxa"/>
                </w:tcPr>
                <w:p w14:paraId="7BCA3AB0" w14:textId="4E3B0398" w:rsidR="00AA3B40" w:rsidRPr="00335F81" w:rsidRDefault="00AA3B40" w:rsidP="00AA3B40">
                  <w:pPr>
                    <w:adjustRightInd w:val="0"/>
                    <w:snapToGrid w:val="0"/>
                    <w:rPr>
                      <w:rFonts w:ascii="Courier New" w:hAnsi="Courier New" w:cs="Courier New"/>
                      <w:sz w:val="18"/>
                      <w:szCs w:val="18"/>
                    </w:rPr>
                  </w:pPr>
                  <w:r>
                    <w:rPr>
                      <w:rFonts w:ascii="Courier New" w:hAnsi="Courier New" w:cs="Courier New" w:hint="eastAsia"/>
                    </w:rPr>
                    <w:t>St</w:t>
                  </w:r>
                  <w:r>
                    <w:rPr>
                      <w:rFonts w:ascii="Courier New" w:hAnsi="Courier New" w:cs="Courier New"/>
                    </w:rPr>
                    <w:t>artPriceDirection</w:t>
                  </w:r>
                  <w:r w:rsidRPr="00335F81">
                    <w:rPr>
                      <w:rFonts w:ascii="Courier New" w:hAnsi="Courier New" w:cs="Courier New"/>
                      <w:sz w:val="18"/>
                      <w:szCs w:val="18"/>
                    </w:rPr>
                    <w:t xml:space="preserve"> </w:t>
                  </w:r>
                </w:p>
                <w:p w14:paraId="17821E4C" w14:textId="77777777" w:rsidR="00AA3B40" w:rsidRDefault="00AA3B40" w:rsidP="00AA3B40">
                  <w:pPr>
                    <w:adjustRightInd w:val="0"/>
                    <w:snapToGrid w:val="0"/>
                    <w:rPr>
                      <w:rFonts w:ascii="Courier New" w:hAnsi="Courier New" w:cs="Courier New"/>
                      <w:b/>
                    </w:rPr>
                  </w:pPr>
                </w:p>
              </w:tc>
              <w:tc>
                <w:tcPr>
                  <w:tcW w:w="3536" w:type="dxa"/>
                </w:tcPr>
                <w:p w14:paraId="48D88780" w14:textId="77777777" w:rsidR="00FA7E10" w:rsidRDefault="00AA3B40" w:rsidP="00AA3B40">
                  <w:pPr>
                    <w:adjustRightInd w:val="0"/>
                    <w:snapToGrid w:val="0"/>
                    <w:rPr>
                      <w:rFonts w:ascii="Courier New" w:hAnsi="Courier New" w:cs="Courier New"/>
                      <w:sz w:val="18"/>
                      <w:szCs w:val="18"/>
                    </w:rPr>
                  </w:pPr>
                  <w:r>
                    <w:rPr>
                      <w:rFonts w:ascii="Courier New" w:hAnsi="Courier New" w:cs="Courier New" w:hint="eastAsia"/>
                    </w:rPr>
                    <w:t>[</w:t>
                  </w:r>
                  <w:r>
                    <w:rPr>
                      <w:rFonts w:ascii="Courier New" w:hAnsi="Courier New" w:cs="Courier New" w:hint="eastAsia"/>
                      <w:lang w:eastAsia="zh-HK"/>
                    </w:rPr>
                    <w:t>自訂適用</w:t>
                  </w:r>
                  <w:r>
                    <w:rPr>
                      <w:rFonts w:ascii="Courier New" w:hAnsi="Courier New" w:cs="Courier New" w:hint="eastAsia"/>
                    </w:rPr>
                    <w:t>]</w:t>
                  </w:r>
                  <w:r>
                    <w:rPr>
                      <w:rFonts w:ascii="Courier New" w:hAnsi="Courier New" w:cs="Courier New" w:hint="eastAsia"/>
                      <w:lang w:eastAsia="zh-HK"/>
                    </w:rPr>
                    <w:t>觸價方向</w:t>
                  </w:r>
                  <w:r w:rsidRPr="00335F81">
                    <w:rPr>
                      <w:rFonts w:ascii="Courier New" w:hAnsi="Courier New" w:cs="Courier New" w:hint="eastAsia"/>
                      <w:sz w:val="18"/>
                      <w:szCs w:val="18"/>
                    </w:rPr>
                    <w:t xml:space="preserve"> </w:t>
                  </w:r>
                </w:p>
                <w:p w14:paraId="75D119C8" w14:textId="00228F1A" w:rsidR="00AA3B40" w:rsidRDefault="00AA3B40" w:rsidP="00AA3B40">
                  <w:pPr>
                    <w:adjustRightInd w:val="0"/>
                    <w:snapToGrid w:val="0"/>
                    <w:rPr>
                      <w:rFonts w:ascii="Courier New" w:hAnsi="Courier New" w:cs="Courier New"/>
                      <w:b/>
                    </w:rPr>
                  </w:pPr>
                  <w:r w:rsidRPr="00FA7E10">
                    <w:rPr>
                      <w:rFonts w:ascii="Courier New" w:hAnsi="Courier New" w:cs="Courier New" w:hint="eastAsia"/>
                      <w:sz w:val="16"/>
                      <w:szCs w:val="16"/>
                    </w:rPr>
                    <w:t>0:n</w:t>
                  </w:r>
                  <w:r w:rsidRPr="00FA7E10">
                    <w:rPr>
                      <w:rFonts w:ascii="Courier New" w:hAnsi="Courier New" w:cs="Courier New"/>
                      <w:sz w:val="16"/>
                      <w:szCs w:val="16"/>
                    </w:rPr>
                    <w:t xml:space="preserve">one 1: </w:t>
                  </w:r>
                  <w:r w:rsidRPr="00FA7E10">
                    <w:rPr>
                      <w:rFonts w:ascii="Courier New" w:hAnsi="Courier New" w:cs="Courier New" w:hint="eastAsia"/>
                      <w:sz w:val="16"/>
                      <w:szCs w:val="16"/>
                      <w:lang w:eastAsia="zh-HK"/>
                    </w:rPr>
                    <w:t>大於等於</w:t>
                  </w:r>
                  <w:r w:rsidRPr="00FA7E10">
                    <w:rPr>
                      <w:rFonts w:ascii="Courier New" w:hAnsi="Courier New" w:cs="Courier New" w:hint="eastAsia"/>
                      <w:sz w:val="16"/>
                      <w:szCs w:val="16"/>
                    </w:rPr>
                    <w:t xml:space="preserve"> 2:</w:t>
                  </w:r>
                  <w:r w:rsidRPr="00FA7E10">
                    <w:rPr>
                      <w:rFonts w:ascii="Courier New" w:hAnsi="Courier New" w:cs="Courier New" w:hint="eastAsia"/>
                      <w:sz w:val="16"/>
                      <w:szCs w:val="16"/>
                      <w:lang w:eastAsia="zh-HK"/>
                    </w:rPr>
                    <w:t>小於等於</w:t>
                  </w:r>
                </w:p>
              </w:tc>
            </w:tr>
          </w:tbl>
          <w:p w14:paraId="0D7B5C6F" w14:textId="77777777" w:rsidR="00AA3B40" w:rsidRDefault="00AA3B40" w:rsidP="00624D1F">
            <w:pPr>
              <w:adjustRightInd w:val="0"/>
              <w:snapToGrid w:val="0"/>
              <w:rPr>
                <w:rFonts w:ascii="Courier New" w:hAnsi="Courier New" w:cs="Courier New"/>
              </w:rPr>
            </w:pPr>
          </w:p>
          <w:p w14:paraId="5AB768FF" w14:textId="77777777" w:rsidR="00624D1F" w:rsidRDefault="00624D1F" w:rsidP="00624D1F">
            <w:pPr>
              <w:adjustRightInd w:val="0"/>
              <w:snapToGrid w:val="0"/>
              <w:rPr>
                <w:rFonts w:ascii="Courier New" w:hAnsi="Courier New" w:cs="Courier New"/>
                <w:highlight w:val="yellow"/>
              </w:rPr>
            </w:pPr>
            <w:r>
              <w:rPr>
                <w:rFonts w:ascii="Courier New" w:hAnsi="Courier New" w:cs="Courier New" w:hint="eastAsia"/>
                <w:noProof/>
              </w:rPr>
              <mc:AlternateContent>
                <mc:Choice Requires="wps">
                  <w:drawing>
                    <wp:anchor distT="0" distB="0" distL="114300" distR="114300" simplePos="0" relativeHeight="251719680" behindDoc="0" locked="0" layoutInCell="1" allowOverlap="1" wp14:anchorId="777377D1" wp14:editId="23C8863D">
                      <wp:simplePos x="0" y="0"/>
                      <wp:positionH relativeFrom="column">
                        <wp:posOffset>63500</wp:posOffset>
                      </wp:positionH>
                      <wp:positionV relativeFrom="paragraph">
                        <wp:posOffset>83820</wp:posOffset>
                      </wp:positionV>
                      <wp:extent cx="3105150" cy="0"/>
                      <wp:effectExtent l="0" t="0" r="19050" b="19050"/>
                      <wp:wrapNone/>
                      <wp:docPr id="91" name="直線接點 91"/>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A807C" id="直線接點 91"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pt,6.6pt" to="249.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uYyAEAAL8DAAAOAAAAZHJzL2Uyb0RvYy54bWysU0uO1DAQ3SNxB8t7OsmgQRB1ehYzgg2C&#10;Fp8DeJxyx5J/KptO+hIcACR23ACJBfdhxC2m7O7OjAAJzYiN47Lrvar3XFmeTdawLWDU3nW8WdSc&#10;gZO+127T8ffvnj96yllMwvXCeAcd30HkZ6uHD5ZjaOHED970gIxIXGzH0PEhpdBWVZQDWBEXPoCj&#10;S+XRikQhbqoexUjs1lQndf2kGj32Ab2EGOn0Yn/JV4VfKZDptVIREjMdp95SWbGsl3mtVkvRblCE&#10;QctDG+IeXVihHRWdqS5EEuwD6j+orJboo1dpIb2tvFJaQtFAapr6NzVvBxGgaCFzYphtiv+PVr7a&#10;rpHpvuPPGs6csPRGV5+/XX3/9PPj118/vjA6Jo/GEFtKPXdrPEQxrDELnhTa/CUpbCq+7mZfYUpM&#10;0uHjpj5tTsl+ebyrboABY3oB3rK86bjRLksWrdi+jImKUeoxhYLcyL502aWdgZxs3BtQJIOKNQVd&#10;BgjODbKtoKcXUoJLRQrxlewMU9qYGVj/G3jIz1Aow3UX8Iwolb1LM9hq5/Fv1dN0bFnt848O7HVn&#10;Cy59vyuPUqyhKSmOHSY6j+HtuMBv/rvVNQAAAP//AwBQSwMEFAAGAAgAAAAhADcaFDfcAAAACAEA&#10;AA8AAABkcnMvZG93bnJldi54bWxMT01Lw0AQvQv+h2UK3uymUYqN2ZRSEGtBilWox212TKLZ2bC7&#10;bdJ/7xQP9TS8D968l88H24oj+tA4UjAZJyCQSmcaqhR8vD/dPoAIUZPRrSNUcMIA8+L6KteZcT29&#10;4XEbK8EhFDKtoI6xy6QMZY1Wh7HrkFj7ct7qyNBX0njdc7htZZokU2l1Q/yh1h0uayx/tger4NWv&#10;VsvF+vRNm0/b79L1bvMyPCt1MxoWjyAiDvFihnN9rg4Fd9q7A5kgWsYJT4l871IQrN/PZkzs/whZ&#10;5PL/gOIXAAD//wMAUEsBAi0AFAAGAAgAAAAhALaDOJL+AAAA4QEAABMAAAAAAAAAAAAAAAAAAAAA&#10;AFtDb250ZW50X1R5cGVzXS54bWxQSwECLQAUAAYACAAAACEAOP0h/9YAAACUAQAACwAAAAAAAAAA&#10;AAAAAAAvAQAAX3JlbHMvLnJlbHNQSwECLQAUAAYACAAAACEAKAcbmMgBAAC/AwAADgAAAAAAAAAA&#10;AAAAAAAuAgAAZHJzL2Uyb0RvYy54bWxQSwECLQAUAAYACAAAACEANxoUN9wAAAAIAQAADwAAAAAA&#10;AAAAAAAAAAAiBAAAZHJzL2Rvd25yZXYueG1sUEsFBgAAAAAEAAQA8wAAACsFAAAAAA==&#10;" strokecolor="#5b9bd5 [3204]" strokeweight=".5pt">
                      <v:stroke joinstyle="miter"/>
                    </v:line>
                  </w:pict>
                </mc:Fallback>
              </mc:AlternateContent>
            </w:r>
          </w:p>
          <w:p w14:paraId="4943E450" w14:textId="68EF80F7" w:rsidR="00624D1F" w:rsidRDefault="00624D1F" w:rsidP="00624D1F">
            <w:pPr>
              <w:adjustRightInd w:val="0"/>
              <w:snapToGrid w:val="0"/>
              <w:rPr>
                <w:rFonts w:ascii="Courier New" w:hAnsi="Courier New" w:cs="Courier New"/>
              </w:rPr>
            </w:pPr>
            <w:r w:rsidRPr="004176BA">
              <w:rPr>
                <w:rFonts w:ascii="Courier New" w:hAnsi="Courier New" w:cs="Courier New" w:hint="eastAsia"/>
                <w:highlight w:val="yellow"/>
              </w:rPr>
              <w:t>MIOC only</w:t>
            </w:r>
          </w:p>
          <w:p w14:paraId="473382CF" w14:textId="1E2E1B70" w:rsidR="00573498" w:rsidRDefault="00573498" w:rsidP="00624D1F">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3536"/>
              <w:gridCol w:w="3536"/>
            </w:tblGrid>
            <w:tr w:rsidR="00573498" w14:paraId="2A339365" w14:textId="77777777" w:rsidTr="00573498">
              <w:tc>
                <w:tcPr>
                  <w:tcW w:w="3536" w:type="dxa"/>
                </w:tcPr>
                <w:p w14:paraId="746EF54B" w14:textId="5919D02F" w:rsidR="00573498" w:rsidRDefault="00573498" w:rsidP="00573498">
                  <w:pPr>
                    <w:adjustRightInd w:val="0"/>
                    <w:snapToGrid w:val="0"/>
                    <w:rPr>
                      <w:rFonts w:ascii="Courier New" w:hAnsi="Courier New" w:cs="Courier New"/>
                    </w:rPr>
                  </w:pPr>
                  <w:r w:rsidRPr="00F54F77">
                    <w:rPr>
                      <w:rFonts w:ascii="Courier New" w:hAnsi="Courier New" w:cs="Courier New" w:hint="eastAsia"/>
                    </w:rPr>
                    <w:t>TouchUp</w:t>
                  </w:r>
                  <w:r w:rsidRPr="00F54F77">
                    <w:rPr>
                      <w:rFonts w:ascii="Courier New" w:hAnsi="Courier New" w:cs="Courier New"/>
                    </w:rPr>
                    <w:t xml:space="preserve">      </w:t>
                  </w:r>
                </w:p>
              </w:tc>
              <w:tc>
                <w:tcPr>
                  <w:tcW w:w="3536" w:type="dxa"/>
                </w:tcPr>
                <w:p w14:paraId="5FC52BF1" w14:textId="30CF350F"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委託價上限</w:t>
                  </w:r>
                </w:p>
              </w:tc>
            </w:tr>
            <w:tr w:rsidR="00573498" w14:paraId="172CC372" w14:textId="77777777" w:rsidTr="00573498">
              <w:tc>
                <w:tcPr>
                  <w:tcW w:w="3536" w:type="dxa"/>
                </w:tcPr>
                <w:p w14:paraId="17AA512D" w14:textId="4E547AFB" w:rsidR="00573498" w:rsidRDefault="00573498" w:rsidP="00573498">
                  <w:pPr>
                    <w:adjustRightInd w:val="0"/>
                    <w:snapToGrid w:val="0"/>
                    <w:rPr>
                      <w:rFonts w:ascii="Courier New" w:hAnsi="Courier New" w:cs="Courier New"/>
                    </w:rPr>
                  </w:pPr>
                  <w:r w:rsidRPr="00F54F77">
                    <w:rPr>
                      <w:rFonts w:ascii="Courier New" w:hAnsi="Courier New" w:cs="Courier New" w:hint="eastAsia"/>
                    </w:rPr>
                    <w:t>TouchDown</w:t>
                  </w:r>
                  <w:r w:rsidRPr="00F54F77">
                    <w:rPr>
                      <w:rFonts w:ascii="Courier New" w:hAnsi="Courier New" w:cs="Courier New"/>
                    </w:rPr>
                    <w:t xml:space="preserve">   </w:t>
                  </w:r>
                </w:p>
              </w:tc>
              <w:tc>
                <w:tcPr>
                  <w:tcW w:w="3536" w:type="dxa"/>
                </w:tcPr>
                <w:p w14:paraId="7BF8E9C2" w14:textId="18335F9C"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委託價下限</w:t>
                  </w:r>
                </w:p>
              </w:tc>
            </w:tr>
            <w:tr w:rsidR="00573498" w14:paraId="4BC3F1D5" w14:textId="77777777" w:rsidTr="00573498">
              <w:tc>
                <w:tcPr>
                  <w:tcW w:w="3536" w:type="dxa"/>
                </w:tcPr>
                <w:p w14:paraId="2B52AB95" w14:textId="19FEDC35" w:rsidR="00573498" w:rsidRDefault="00573498" w:rsidP="00573498">
                  <w:pPr>
                    <w:adjustRightInd w:val="0"/>
                    <w:snapToGrid w:val="0"/>
                    <w:rPr>
                      <w:rFonts w:ascii="Courier New" w:hAnsi="Courier New" w:cs="Courier New"/>
                    </w:rPr>
                  </w:pPr>
                  <w:r w:rsidRPr="00F54F77">
                    <w:rPr>
                      <w:rFonts w:ascii="Courier New" w:hAnsi="Courier New" w:cs="Courier New" w:hint="eastAsia"/>
                    </w:rPr>
                    <w:t xml:space="preserve">DealQty    </w:t>
                  </w:r>
                </w:p>
              </w:tc>
              <w:tc>
                <w:tcPr>
                  <w:tcW w:w="3536" w:type="dxa"/>
                </w:tcPr>
                <w:p w14:paraId="1D8D2B54" w14:textId="05E7B160"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成交數量</w:t>
                  </w:r>
                </w:p>
              </w:tc>
            </w:tr>
            <w:tr w:rsidR="00573498" w14:paraId="558E307D" w14:textId="77777777" w:rsidTr="00573498">
              <w:tc>
                <w:tcPr>
                  <w:tcW w:w="3536" w:type="dxa"/>
                </w:tcPr>
                <w:p w14:paraId="37215AB0" w14:textId="61529BBE" w:rsidR="00573498" w:rsidRDefault="00573498" w:rsidP="00573498">
                  <w:pPr>
                    <w:adjustRightInd w:val="0"/>
                    <w:snapToGrid w:val="0"/>
                    <w:rPr>
                      <w:rFonts w:ascii="Courier New" w:hAnsi="Courier New" w:cs="Courier New"/>
                    </w:rPr>
                  </w:pPr>
                  <w:r w:rsidRPr="00F54F77">
                    <w:rPr>
                      <w:rFonts w:ascii="Courier New" w:hAnsi="Courier New" w:cs="Courier New" w:hint="eastAsia"/>
                    </w:rPr>
                    <w:t xml:space="preserve">LimitQty     </w:t>
                  </w:r>
                </w:p>
              </w:tc>
              <w:tc>
                <w:tcPr>
                  <w:tcW w:w="3536" w:type="dxa"/>
                </w:tcPr>
                <w:p w14:paraId="15A0D168" w14:textId="248C7137"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單次委託量上限</w:t>
                  </w:r>
                </w:p>
              </w:tc>
            </w:tr>
            <w:tr w:rsidR="00573498" w14:paraId="6EC9BB46" w14:textId="77777777" w:rsidTr="00573498">
              <w:tc>
                <w:tcPr>
                  <w:tcW w:w="3536" w:type="dxa"/>
                </w:tcPr>
                <w:p w14:paraId="4AE6FD9B" w14:textId="392DB498" w:rsidR="00573498" w:rsidRDefault="00573498" w:rsidP="00573498">
                  <w:pPr>
                    <w:adjustRightInd w:val="0"/>
                    <w:snapToGrid w:val="0"/>
                    <w:rPr>
                      <w:rFonts w:ascii="Courier New" w:hAnsi="Courier New" w:cs="Courier New"/>
                    </w:rPr>
                  </w:pPr>
                  <w:r w:rsidRPr="00F54F77">
                    <w:rPr>
                      <w:rFonts w:ascii="Courier New" w:hAnsi="Courier New" w:cs="Courier New"/>
                    </w:rPr>
                    <w:t xml:space="preserve">SumQty        </w:t>
                  </w:r>
                </w:p>
              </w:tc>
              <w:tc>
                <w:tcPr>
                  <w:tcW w:w="3536" w:type="dxa"/>
                </w:tcPr>
                <w:p w14:paraId="1A9C071E" w14:textId="3AE00D71"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總委託量</w:t>
                  </w:r>
                </w:p>
              </w:tc>
            </w:tr>
            <w:tr w:rsidR="00573498" w14:paraId="55DDE88A" w14:textId="77777777" w:rsidTr="00573498">
              <w:tc>
                <w:tcPr>
                  <w:tcW w:w="3536" w:type="dxa"/>
                </w:tcPr>
                <w:p w14:paraId="4C22612B" w14:textId="29760CA1" w:rsidR="00573498" w:rsidRDefault="00573498" w:rsidP="00573498">
                  <w:pPr>
                    <w:adjustRightInd w:val="0"/>
                    <w:snapToGrid w:val="0"/>
                    <w:rPr>
                      <w:rFonts w:ascii="Courier New" w:hAnsi="Courier New" w:cs="Courier New"/>
                    </w:rPr>
                  </w:pPr>
                  <w:r w:rsidRPr="00F54F77">
                    <w:rPr>
                      <w:rFonts w:ascii="Courier New" w:hAnsi="Courier New" w:cs="Courier New" w:hint="eastAsia"/>
                    </w:rPr>
                    <w:t xml:space="preserve">StartTime    </w:t>
                  </w:r>
                </w:p>
              </w:tc>
              <w:tc>
                <w:tcPr>
                  <w:tcW w:w="3536" w:type="dxa"/>
                </w:tcPr>
                <w:p w14:paraId="5DF68875" w14:textId="40708650"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開始時間</w:t>
                  </w:r>
                </w:p>
              </w:tc>
            </w:tr>
          </w:tbl>
          <w:p w14:paraId="5541B927" w14:textId="77777777" w:rsidR="00624D1F" w:rsidRDefault="00624D1F" w:rsidP="00624D1F">
            <w:pPr>
              <w:adjustRightInd w:val="0"/>
              <w:snapToGrid w:val="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717632" behindDoc="0" locked="0" layoutInCell="1" allowOverlap="1" wp14:anchorId="5ED288A2" wp14:editId="4DD08AB7">
                      <wp:simplePos x="0" y="0"/>
                      <wp:positionH relativeFrom="column">
                        <wp:posOffset>102870</wp:posOffset>
                      </wp:positionH>
                      <wp:positionV relativeFrom="paragraph">
                        <wp:posOffset>127635</wp:posOffset>
                      </wp:positionV>
                      <wp:extent cx="3105150" cy="0"/>
                      <wp:effectExtent l="0" t="0" r="19050" b="19050"/>
                      <wp:wrapNone/>
                      <wp:docPr id="92" name="直線接點 92"/>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191758" id="直線接點 9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8.1pt,10.05pt" to="252.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s4yAEAAL8DAAAOAAAAZHJzL2Uyb0RvYy54bWysU0uO1DAQ3SNxB8t7OkmjQRB1ehYzgg2C&#10;Fp8DeJxyx5J/KptO+hIcACR23ACJBfdhxC0ou7szaAYJgdg4Lrveq3rPldX5ZA3bAUbtXcebRc0Z&#10;OOl77bYdf/vm6YPHnMUkXC+Md9DxPUR+vr5/bzWGFpZ+8KYHZETiYjuGjg8phbaqohzAirjwARxd&#10;Ko9WJApxW/UoRmK3plrW9aNq9NgH9BJipNPLwyVfF36lQKaXSkVIzHScektlxbJe5bVar0S7RREG&#10;LY9tiH/owgrtqOhMdSmSYO9Q36GyWqKPXqWF9LbySmkJRQOpaepbal4PIkDRQubEMNsU/x+tfLHb&#10;INN9x58sOXPC0htdf/xy/fXD9/eff3z7xOiYPBpDbCn1wm3wGMWwwSx4Umjzl6Swqfi6n32FKTFJ&#10;hw+b+qw5I/vl6a66AQaM6Rl4y/Km40a7LFm0Yvc8JipGqacUCnIjh9Jll/YGcrJxr0CRDCrWFHQZ&#10;ILgwyHaCnl5ICS41WQrxlewMU9qYGVj/GXjMz1Aow/U34BlRKnuXZrDVzuPvqqfp1LI65J8cOOjO&#10;Flz5fl8epVhDU1IUHic6j+GvcYHf/HfrnwAAAP//AwBQSwMEFAAGAAgAAAAhADBPgT/cAAAACAEA&#10;AA8AAABkcnMvZG93bnJldi54bWxMj01Lw0AQhu+C/2EZwZvdbaBFYjalFMRakGIV6nGbHZNodjbs&#10;bpv03zvioR7fD955pliMrhMnDLH1pGE6USCQKm9bqjW8vz3e3YOIyZA1nSfUcMYIi/L6qjC59QO9&#10;4mmXasEjFHOjoUmpz6WMVYPOxInvkTj79MGZxDLU0gYz8LjrZKbUXDrTEl9oTI+rBqvv3dFpeAnr&#10;9Wq5OX/R9sMN+2yz3z6PT1rf3ozLBxAJx3Qpwy8+o0PJTAd/JBtFx3qecVNDpqYgOJ+pGRuHP0OW&#10;hfz/QPkDAAD//wMAUEsBAi0AFAAGAAgAAAAhALaDOJL+AAAA4QEAABMAAAAAAAAAAAAAAAAAAAAA&#10;AFtDb250ZW50X1R5cGVzXS54bWxQSwECLQAUAAYACAAAACEAOP0h/9YAAACUAQAACwAAAAAAAAAA&#10;AAAAAAAvAQAAX3JlbHMvLnJlbHNQSwECLQAUAAYACAAAACEAbNTLOMgBAAC/AwAADgAAAAAAAAAA&#10;AAAAAAAuAgAAZHJzL2Uyb0RvYy54bWxQSwECLQAUAAYACAAAACEAME+BP9wAAAAIAQAADwAAAAAA&#10;AAAAAAAAAAAiBAAAZHJzL2Rvd25yZXYueG1sUEsFBgAAAAAEAAQA8wAAACsFAAAAAA==&#10;" strokecolor="#5b9bd5 [3204]" strokeweight=".5pt">
                      <v:stroke joinstyle="miter"/>
                    </v:line>
                  </w:pict>
                </mc:Fallback>
              </mc:AlternateContent>
            </w:r>
          </w:p>
          <w:p w14:paraId="5568FD69" w14:textId="3D2ECF86" w:rsidR="00624D1F" w:rsidRDefault="00624D1F" w:rsidP="00624D1F">
            <w:pPr>
              <w:adjustRightInd w:val="0"/>
              <w:snapToGrid w:val="0"/>
              <w:rPr>
                <w:rFonts w:ascii="Courier New" w:hAnsi="Courier New" w:cs="Courier New"/>
              </w:rPr>
            </w:pPr>
            <w:r w:rsidRPr="009464E8">
              <w:rPr>
                <w:rFonts w:ascii="Courier New" w:hAnsi="Courier New" w:cs="Courier New" w:hint="eastAsia"/>
                <w:highlight w:val="yellow"/>
              </w:rPr>
              <w:t>MIT o</w:t>
            </w:r>
            <w:r w:rsidRPr="009464E8">
              <w:rPr>
                <w:rFonts w:ascii="Courier New" w:hAnsi="Courier New" w:cs="Courier New"/>
                <w:highlight w:val="yellow"/>
              </w:rPr>
              <w:t>nly</w:t>
            </w:r>
          </w:p>
          <w:p w14:paraId="47DC15E8" w14:textId="61413108" w:rsidR="00573498" w:rsidRDefault="00573498" w:rsidP="00624D1F">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3536"/>
              <w:gridCol w:w="3536"/>
            </w:tblGrid>
            <w:tr w:rsidR="00573498" w14:paraId="0CA20469" w14:textId="77777777" w:rsidTr="00573498">
              <w:tc>
                <w:tcPr>
                  <w:tcW w:w="3536" w:type="dxa"/>
                </w:tcPr>
                <w:p w14:paraId="36D6675A" w14:textId="32DCF3D1" w:rsidR="00573498" w:rsidRDefault="00EE024E" w:rsidP="00EE024E">
                  <w:pPr>
                    <w:adjustRightInd w:val="0"/>
                    <w:snapToGrid w:val="0"/>
                    <w:rPr>
                      <w:rFonts w:ascii="Courier New" w:hAnsi="Courier New" w:cs="Courier New"/>
                    </w:rPr>
                  </w:pPr>
                  <w:r w:rsidRPr="009464E8">
                    <w:rPr>
                      <w:rFonts w:ascii="Courier New" w:hAnsi="Courier New" w:cs="Courier New" w:hint="eastAsia"/>
                    </w:rPr>
                    <w:t>BasePrice</w:t>
                  </w:r>
                  <w:r>
                    <w:rPr>
                      <w:rFonts w:ascii="Courier New" w:hAnsi="Courier New" w:cs="Courier New"/>
                    </w:rPr>
                    <w:t xml:space="preserve">     </w:t>
                  </w:r>
                </w:p>
              </w:tc>
              <w:tc>
                <w:tcPr>
                  <w:tcW w:w="3536" w:type="dxa"/>
                </w:tcPr>
                <w:p w14:paraId="5A47B971" w14:textId="7B74561C" w:rsidR="00573498" w:rsidRDefault="00EE024E" w:rsidP="00624D1F">
                  <w:pPr>
                    <w:adjustRightInd w:val="0"/>
                    <w:snapToGrid w:val="0"/>
                    <w:rPr>
                      <w:rFonts w:ascii="Courier New" w:hAnsi="Courier New" w:cs="Courier New"/>
                    </w:rPr>
                  </w:pPr>
                  <w:r>
                    <w:rPr>
                      <w:rFonts w:ascii="Courier New" w:hAnsi="Courier New" w:cs="Courier New" w:hint="eastAsia"/>
                      <w:lang w:eastAsia="zh-HK"/>
                    </w:rPr>
                    <w:t>當前市價</w:t>
                  </w:r>
                  <w:r>
                    <w:rPr>
                      <w:rFonts w:ascii="Courier New" w:hAnsi="Courier New" w:cs="Courier New" w:hint="eastAsia"/>
                    </w:rPr>
                    <w:t>，</w:t>
                  </w:r>
                  <w:r>
                    <w:rPr>
                      <w:rFonts w:ascii="Courier New" w:hAnsi="Courier New" w:cs="Courier New" w:hint="eastAsia"/>
                      <w:lang w:eastAsia="zh-HK"/>
                    </w:rPr>
                    <w:t>若下單未填則為</w:t>
                  </w:r>
                  <w:r>
                    <w:rPr>
                      <w:rFonts w:ascii="Courier New" w:hAnsi="Courier New" w:cs="Courier New" w:hint="eastAsia"/>
                    </w:rPr>
                    <w:t>0</w:t>
                  </w:r>
                </w:p>
              </w:tc>
            </w:tr>
            <w:tr w:rsidR="00573498" w14:paraId="358C92B2" w14:textId="77777777" w:rsidTr="00573498">
              <w:tc>
                <w:tcPr>
                  <w:tcW w:w="3536" w:type="dxa"/>
                </w:tcPr>
                <w:p w14:paraId="3E8FFA40" w14:textId="6BE77128" w:rsidR="00573498" w:rsidRDefault="001B72B3" w:rsidP="00624D1F">
                  <w:pPr>
                    <w:adjustRightInd w:val="0"/>
                    <w:snapToGrid w:val="0"/>
                    <w:rPr>
                      <w:rFonts w:ascii="Courier New" w:hAnsi="Courier New" w:cs="Courier New"/>
                    </w:rPr>
                  </w:pPr>
                  <w:r>
                    <w:rPr>
                      <w:rFonts w:ascii="Courier New" w:hAnsi="Courier New" w:cs="Courier New" w:hint="eastAsia"/>
                    </w:rPr>
                    <w:t>Ma</w:t>
                  </w:r>
                  <w:r>
                    <w:rPr>
                      <w:rFonts w:ascii="Courier New" w:hAnsi="Courier New" w:cs="Courier New"/>
                    </w:rPr>
                    <w:t>rketDea</w:t>
                  </w:r>
                  <w:r>
                    <w:rPr>
                      <w:rFonts w:ascii="Courier New" w:hAnsi="Courier New" w:cs="Courier New" w:hint="eastAsia"/>
                    </w:rPr>
                    <w:t>l</w:t>
                  </w:r>
                  <w:r>
                    <w:rPr>
                      <w:rFonts w:ascii="Courier New" w:hAnsi="Courier New" w:cs="Courier New"/>
                    </w:rPr>
                    <w:t>Trigger</w:t>
                  </w:r>
                </w:p>
              </w:tc>
              <w:tc>
                <w:tcPr>
                  <w:tcW w:w="3536" w:type="dxa"/>
                </w:tcPr>
                <w:p w14:paraId="34803561" w14:textId="1FE23A41" w:rsidR="00573498" w:rsidRDefault="000C35FF" w:rsidP="00624D1F">
                  <w:pPr>
                    <w:adjustRightInd w:val="0"/>
                    <w:snapToGrid w:val="0"/>
                    <w:rPr>
                      <w:rFonts w:ascii="Courier New" w:hAnsi="Courier New" w:cs="Courier New"/>
                    </w:rPr>
                  </w:pPr>
                  <w:r>
                    <w:rPr>
                      <w:rFonts w:ascii="Courier New" w:hAnsi="Courier New" w:cs="Courier New" w:hint="eastAsia"/>
                    </w:rPr>
                    <w:t>成交價觸發價格</w:t>
                  </w:r>
                </w:p>
              </w:tc>
            </w:tr>
          </w:tbl>
          <w:p w14:paraId="1D02F240" w14:textId="77777777" w:rsidR="00573498" w:rsidRPr="009464E8" w:rsidRDefault="00573498" w:rsidP="00624D1F">
            <w:pPr>
              <w:adjustRightInd w:val="0"/>
              <w:snapToGrid w:val="0"/>
              <w:rPr>
                <w:rFonts w:ascii="Courier New" w:hAnsi="Courier New" w:cs="Courier New"/>
              </w:rPr>
            </w:pPr>
          </w:p>
          <w:p w14:paraId="37CE82BB" w14:textId="1B9D722D" w:rsidR="00624D1F" w:rsidRDefault="00624D1F" w:rsidP="00624D1F">
            <w:pPr>
              <w:adjustRightInd w:val="0"/>
              <w:snapToGrid w:val="0"/>
              <w:rPr>
                <w:rFonts w:ascii="Courier New" w:hAnsi="Courier New" w:cs="Courier New"/>
              </w:rPr>
            </w:pPr>
          </w:p>
          <w:p w14:paraId="087A14C2" w14:textId="77777777" w:rsidR="00624D1F" w:rsidRDefault="00624D1F" w:rsidP="00624D1F">
            <w:pPr>
              <w:adjustRightInd w:val="0"/>
              <w:snapToGrid w:val="0"/>
              <w:rPr>
                <w:rFonts w:ascii="Courier New" w:hAnsi="Courier New" w:cs="Courier New"/>
              </w:rPr>
            </w:pPr>
          </w:p>
          <w:p w14:paraId="4E7AFB44" w14:textId="77777777" w:rsidR="00624D1F" w:rsidRDefault="00624D1F" w:rsidP="00624D1F">
            <w:pPr>
              <w:adjustRightInd w:val="0"/>
              <w:snapToGrid w:val="0"/>
              <w:rPr>
                <w:rFonts w:ascii="Courier New" w:hAnsi="Courier New" w:cs="Courier New"/>
              </w:rPr>
            </w:pPr>
            <w:r>
              <w:rPr>
                <w:rFonts w:ascii="Courier New" w:hAnsi="Courier New" w:cs="Courier New" w:hint="eastAsia"/>
                <w:highlight w:val="yellow"/>
              </w:rPr>
              <w:t>Da</w:t>
            </w:r>
            <w:r>
              <w:rPr>
                <w:rFonts w:ascii="Courier New" w:hAnsi="Courier New" w:cs="Courier New"/>
                <w:highlight w:val="yellow"/>
              </w:rPr>
              <w:t>yTrade</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5F0640A9" w14:textId="77777777" w:rsidR="00624D1F" w:rsidRDefault="00624D1F" w:rsidP="00624D1F">
            <w:pPr>
              <w:adjustRightInd w:val="0"/>
              <w:snapToGrid w:val="0"/>
              <w:rPr>
                <w:rFonts w:ascii="Courier New" w:hAnsi="Courier New" w:cs="Courier New"/>
              </w:rPr>
            </w:pPr>
          </w:p>
          <w:tbl>
            <w:tblPr>
              <w:tblW w:w="47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173"/>
              <w:gridCol w:w="3485"/>
            </w:tblGrid>
            <w:tr w:rsidR="00624D1F" w:rsidRPr="004F59A6" w14:paraId="2A20223C" w14:textId="77777777" w:rsidTr="00EE024E">
              <w:trPr>
                <w:trHeight w:val="570"/>
                <w:jc w:val="center"/>
              </w:trPr>
              <w:tc>
                <w:tcPr>
                  <w:tcW w:w="2383" w:type="pct"/>
                  <w:vAlign w:val="center"/>
                </w:tcPr>
                <w:p w14:paraId="0DEB6EE3"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IsMIT</w:t>
                  </w:r>
                </w:p>
              </w:tc>
              <w:tc>
                <w:tcPr>
                  <w:tcW w:w="2617" w:type="pct"/>
                  <w:shd w:val="clear" w:color="auto" w:fill="auto"/>
                  <w:vAlign w:val="center"/>
                </w:tcPr>
                <w:p w14:paraId="1C09A5A0"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是否啟用</w:t>
                  </w:r>
                  <w:r w:rsidRPr="00EE024E">
                    <w:rPr>
                      <w:rFonts w:ascii="Courier New" w:hAnsi="Courier New" w:cs="Courier New" w:hint="eastAsia"/>
                      <w:sz w:val="20"/>
                      <w:lang w:eastAsia="zh-HK"/>
                    </w:rPr>
                    <w:t>MIT</w:t>
                  </w:r>
                  <w:r w:rsidRPr="00EE024E">
                    <w:rPr>
                      <w:rFonts w:ascii="Courier New" w:hAnsi="Courier New" w:cs="Courier New" w:hint="eastAsia"/>
                      <w:sz w:val="20"/>
                      <w:lang w:eastAsia="zh-HK"/>
                    </w:rPr>
                    <w:t>進場</w:t>
                  </w:r>
                </w:p>
                <w:p w14:paraId="3923B694"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hint="eastAsia"/>
                      <w:sz w:val="20"/>
                      <w:lang w:eastAsia="zh-HK"/>
                    </w:rPr>
                    <w:t>是</w:t>
                  </w:r>
                </w:p>
              </w:tc>
            </w:tr>
            <w:tr w:rsidR="00624D1F" w:rsidRPr="004F59A6" w14:paraId="7485F680" w14:textId="77777777" w:rsidTr="00EE024E">
              <w:trPr>
                <w:trHeight w:val="570"/>
                <w:jc w:val="center"/>
              </w:trPr>
              <w:tc>
                <w:tcPr>
                  <w:tcW w:w="2383" w:type="pct"/>
                  <w:vAlign w:val="center"/>
                </w:tcPr>
                <w:p w14:paraId="2DCE22CD"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BasePrice</w:t>
                  </w:r>
                </w:p>
              </w:tc>
              <w:tc>
                <w:tcPr>
                  <w:tcW w:w="2617" w:type="pct"/>
                  <w:shd w:val="clear" w:color="auto" w:fill="auto"/>
                  <w:vAlign w:val="center"/>
                </w:tcPr>
                <w:p w14:paraId="5819E57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當下市價</w:t>
                  </w:r>
                </w:p>
              </w:tc>
            </w:tr>
            <w:tr w:rsidR="00624D1F" w:rsidRPr="005D0909" w14:paraId="6AAC76B4" w14:textId="77777777" w:rsidTr="00EE024E">
              <w:trPr>
                <w:trHeight w:val="570"/>
                <w:jc w:val="center"/>
              </w:trPr>
              <w:tc>
                <w:tcPr>
                  <w:tcW w:w="2383" w:type="pct"/>
                  <w:vAlign w:val="center"/>
                </w:tcPr>
                <w:p w14:paraId="524E83A3"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TradeKind_ClearOut</w:t>
                  </w:r>
                </w:p>
              </w:tc>
              <w:tc>
                <w:tcPr>
                  <w:tcW w:w="2617" w:type="pct"/>
                  <w:shd w:val="clear" w:color="auto" w:fill="auto"/>
                </w:tcPr>
                <w:p w14:paraId="291CD6DD" w14:textId="162FFB6C"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出清方式</w:t>
                  </w:r>
                  <w:r w:rsidRPr="00EE024E">
                    <w:rPr>
                      <w:rFonts w:ascii="Courier New" w:hAnsi="Courier New" w:cs="Courier New"/>
                      <w:sz w:val="20"/>
                      <w:lang w:eastAsia="zh-HK"/>
                    </w:rPr>
                    <w:br/>
                  </w:r>
                  <w:r w:rsidRPr="00EE024E">
                    <w:rPr>
                      <w:rFonts w:ascii="Courier New" w:hAnsi="Courier New" w:cs="Courier New" w:hint="eastAsia"/>
                      <w:sz w:val="20"/>
                      <w:lang w:eastAsia="zh-HK"/>
                    </w:rPr>
                    <w:t>17</w:t>
                  </w:r>
                  <w:r w:rsidR="004F58B3">
                    <w:rPr>
                      <w:rFonts w:ascii="Courier New" w:hAnsi="Courier New" w:cs="Courier New"/>
                      <w:sz w:val="20"/>
                      <w:lang w:eastAsia="zh-HK"/>
                    </w:rPr>
                    <w:t>:</w:t>
                  </w:r>
                  <w:r w:rsidRPr="00EE024E">
                    <w:rPr>
                      <w:rFonts w:ascii="Courier New" w:hAnsi="Courier New" w:cs="Courier New" w:hint="eastAsia"/>
                      <w:sz w:val="20"/>
                      <w:lang w:eastAsia="zh-HK"/>
                    </w:rPr>
                    <w:t>只勾選時間出清條件</w:t>
                  </w:r>
                </w:p>
                <w:p w14:paraId="526B9D2C" w14:textId="015F6ABB"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18</w:t>
                  </w:r>
                  <w:r w:rsidR="004F58B3">
                    <w:rPr>
                      <w:rFonts w:ascii="Courier New" w:hAnsi="Courier New" w:cs="Courier New"/>
                      <w:sz w:val="20"/>
                      <w:lang w:eastAsia="zh-HK"/>
                    </w:rPr>
                    <w:t>:</w:t>
                  </w:r>
                  <w:r w:rsidRPr="00EE024E">
                    <w:rPr>
                      <w:rFonts w:ascii="Courier New" w:hAnsi="Courier New" w:cs="Courier New" w:hint="eastAsia"/>
                      <w:sz w:val="20"/>
                      <w:lang w:eastAsia="zh-HK"/>
                    </w:rPr>
                    <w:t>GTE</w:t>
                  </w:r>
                  <w:r w:rsidRPr="00EE024E">
                    <w:rPr>
                      <w:rFonts w:ascii="Courier New" w:hAnsi="Courier New" w:cs="Courier New"/>
                      <w:sz w:val="20"/>
                      <w:lang w:eastAsia="zh-HK"/>
                    </w:rPr>
                    <w:t>(</w:t>
                  </w:r>
                  <w:r w:rsidRPr="00EE024E">
                    <w:rPr>
                      <w:rFonts w:ascii="Courier New" w:hAnsi="Courier New" w:cs="Courier New" w:hint="eastAsia"/>
                      <w:sz w:val="20"/>
                      <w:lang w:eastAsia="zh-HK"/>
                    </w:rPr>
                    <w:t>條件一</w:t>
                  </w:r>
                  <w:r w:rsidRPr="00EE024E">
                    <w:rPr>
                      <w:rFonts w:ascii="Courier New" w:hAnsi="Courier New" w:cs="Courier New"/>
                      <w:sz w:val="20"/>
                      <w:lang w:eastAsia="zh-HK"/>
                    </w:rPr>
                    <w:t>)</w:t>
                  </w:r>
                </w:p>
                <w:p w14:paraId="0579865E" w14:textId="787420CB"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19</w:t>
                  </w:r>
                  <w:r w:rsidR="004F58B3">
                    <w:rPr>
                      <w:rFonts w:ascii="Courier New" w:hAnsi="Courier New" w:cs="Courier New"/>
                      <w:sz w:val="20"/>
                      <w:lang w:eastAsia="zh-HK"/>
                    </w:rPr>
                    <w:t>:</w:t>
                  </w:r>
                  <w:r w:rsidRPr="00EE024E">
                    <w:rPr>
                      <w:rFonts w:ascii="Courier New" w:hAnsi="Courier New" w:cs="Courier New" w:hint="eastAsia"/>
                      <w:sz w:val="20"/>
                      <w:lang w:eastAsia="zh-HK"/>
                    </w:rPr>
                    <w:t>LTE(</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p w14:paraId="22246E69" w14:textId="79301D52" w:rsidR="00624D1F" w:rsidRPr="00EE024E" w:rsidRDefault="00624D1F" w:rsidP="004F58B3">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20</w:t>
                  </w:r>
                  <w:r w:rsidR="004F58B3">
                    <w:rPr>
                      <w:rFonts w:ascii="Courier New" w:hAnsi="Courier New" w:cs="Courier New"/>
                      <w:sz w:val="20"/>
                      <w:lang w:eastAsia="zh-HK"/>
                    </w:rPr>
                    <w:t>:</w:t>
                  </w:r>
                  <w:r w:rsidRPr="00EE024E">
                    <w:rPr>
                      <w:rFonts w:ascii="Courier New" w:hAnsi="Courier New" w:cs="Courier New" w:hint="eastAsia"/>
                      <w:sz w:val="20"/>
                      <w:lang w:eastAsia="zh-HK"/>
                    </w:rPr>
                    <w:t>GTE_LTE(</w:t>
                  </w:r>
                  <w:r w:rsidRPr="00EE024E">
                    <w:rPr>
                      <w:rFonts w:ascii="Courier New" w:hAnsi="Courier New" w:cs="Courier New" w:hint="eastAsia"/>
                      <w:sz w:val="20"/>
                      <w:lang w:eastAsia="zh-HK"/>
                    </w:rPr>
                    <w:t>條件一</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tc>
            </w:tr>
            <w:tr w:rsidR="00624D1F" w:rsidRPr="004F59A6" w14:paraId="1402D93B" w14:textId="77777777" w:rsidTr="00EE024E">
              <w:trPr>
                <w:trHeight w:val="570"/>
                <w:jc w:val="center"/>
              </w:trPr>
              <w:tc>
                <w:tcPr>
                  <w:tcW w:w="2383" w:type="pct"/>
                  <w:vAlign w:val="center"/>
                </w:tcPr>
                <w:p w14:paraId="7552B8F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TriggerPriceType_GTE</w:t>
                  </w:r>
                </w:p>
              </w:tc>
              <w:tc>
                <w:tcPr>
                  <w:tcW w:w="2617" w:type="pct"/>
                  <w:shd w:val="clear" w:color="auto" w:fill="auto"/>
                  <w:vAlign w:val="center"/>
                </w:tcPr>
                <w:p w14:paraId="018E08CA"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停利洗價模式</w:t>
                  </w:r>
                </w:p>
                <w:p w14:paraId="6698EE82" w14:textId="23A4FA38" w:rsidR="00624D1F" w:rsidRPr="00EE024E" w:rsidRDefault="00624D1F" w:rsidP="004F58B3">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4F58B3">
                    <w:rPr>
                      <w:rFonts w:ascii="Courier New" w:hAnsi="Courier New" w:cs="Courier New"/>
                      <w:sz w:val="20"/>
                      <w:lang w:eastAsia="zh-HK"/>
                    </w:rPr>
                    <w:t>:</w:t>
                  </w:r>
                  <w:r w:rsidRPr="00EE024E">
                    <w:rPr>
                      <w:rFonts w:ascii="Courier New" w:hAnsi="Courier New" w:cs="Courier New" w:hint="eastAsia"/>
                      <w:sz w:val="20"/>
                      <w:lang w:eastAsia="zh-HK"/>
                    </w:rPr>
                    <w:t>指定價格</w:t>
                  </w:r>
                  <w:r w:rsidR="004F58B3">
                    <w:rPr>
                      <w:rFonts w:ascii="Courier New" w:hAnsi="Courier New" w:cs="Courier New" w:hint="eastAsia"/>
                      <w:sz w:val="20"/>
                    </w:rPr>
                    <w:t>;</w:t>
                  </w:r>
                  <w:r w:rsidRPr="00EE024E">
                    <w:rPr>
                      <w:rFonts w:ascii="Courier New" w:hAnsi="Courier New" w:cs="Courier New" w:hint="eastAsia"/>
                      <w:sz w:val="20"/>
                      <w:lang w:eastAsia="zh-HK"/>
                    </w:rPr>
                    <w:t>2</w:t>
                  </w:r>
                  <w:r w:rsidR="004F58B3">
                    <w:rPr>
                      <w:rFonts w:ascii="Courier New" w:hAnsi="Courier New" w:cs="Courier New"/>
                      <w:sz w:val="20"/>
                      <w:lang w:eastAsia="zh-HK"/>
                    </w:rPr>
                    <w:t>:</w:t>
                  </w:r>
                  <w:r w:rsidRPr="00EE024E">
                    <w:rPr>
                      <w:rFonts w:ascii="Courier New" w:hAnsi="Courier New" w:cs="Courier New" w:hint="eastAsia"/>
                      <w:sz w:val="20"/>
                      <w:lang w:eastAsia="zh-HK"/>
                    </w:rPr>
                    <w:t>指定漲跌幅</w:t>
                  </w:r>
                  <w:r w:rsidRPr="00EE024E">
                    <w:rPr>
                      <w:rFonts w:ascii="Courier New" w:hAnsi="Courier New" w:cs="Courier New" w:hint="eastAsia"/>
                      <w:sz w:val="20"/>
                      <w:lang w:eastAsia="zh-HK"/>
                    </w:rPr>
                    <w:t>(%)</w:t>
                  </w:r>
                </w:p>
              </w:tc>
            </w:tr>
            <w:tr w:rsidR="00624D1F" w:rsidRPr="000E64A9" w14:paraId="033AB142" w14:textId="77777777" w:rsidTr="00EE024E">
              <w:trPr>
                <w:trHeight w:val="570"/>
                <w:jc w:val="center"/>
              </w:trPr>
              <w:tc>
                <w:tcPr>
                  <w:tcW w:w="2383" w:type="pct"/>
                  <w:vAlign w:val="center"/>
                </w:tcPr>
                <w:p w14:paraId="4C54646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Percent_GTE</w:t>
                  </w:r>
                </w:p>
              </w:tc>
              <w:tc>
                <w:tcPr>
                  <w:tcW w:w="2617" w:type="pct"/>
                  <w:shd w:val="clear" w:color="auto" w:fill="auto"/>
                  <w:vAlign w:val="center"/>
                </w:tcPr>
                <w:p w14:paraId="5C9CB78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停利指定漲跌幅</w:t>
                  </w:r>
                </w:p>
              </w:tc>
            </w:tr>
            <w:tr w:rsidR="00624D1F" w:rsidRPr="005D0909" w14:paraId="4F3DA11A" w14:textId="77777777" w:rsidTr="00EE024E">
              <w:trPr>
                <w:trHeight w:val="570"/>
                <w:jc w:val="center"/>
              </w:trPr>
              <w:tc>
                <w:tcPr>
                  <w:tcW w:w="2383" w:type="pct"/>
                  <w:vAlign w:val="center"/>
                </w:tcPr>
                <w:p w14:paraId="7DAEEF50"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lastRenderedPageBreak/>
                    <w:t>TriggerPrice_GTE</w:t>
                  </w:r>
                </w:p>
              </w:tc>
              <w:tc>
                <w:tcPr>
                  <w:tcW w:w="2617" w:type="pct"/>
                  <w:shd w:val="clear" w:color="auto" w:fill="auto"/>
                </w:tcPr>
                <w:p w14:paraId="3B1FD510"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停利觸發價</w:t>
                  </w:r>
                </w:p>
              </w:tc>
            </w:tr>
            <w:tr w:rsidR="00624D1F" w:rsidRPr="005D0909" w14:paraId="464BE50C" w14:textId="77777777" w:rsidTr="00EE024E">
              <w:trPr>
                <w:trHeight w:val="570"/>
                <w:jc w:val="center"/>
              </w:trPr>
              <w:tc>
                <w:tcPr>
                  <w:tcW w:w="2383" w:type="pct"/>
                  <w:vAlign w:val="center"/>
                </w:tcPr>
                <w:p w14:paraId="0A5A3791"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OrderPriceType_GTE</w:t>
                  </w:r>
                </w:p>
              </w:tc>
              <w:tc>
                <w:tcPr>
                  <w:tcW w:w="2617" w:type="pct"/>
                  <w:shd w:val="clear" w:color="auto" w:fill="auto"/>
                </w:tcPr>
                <w:p w14:paraId="42127657"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w:t>
                  </w:r>
                  <w:r w:rsidRPr="00EE024E">
                    <w:rPr>
                      <w:rFonts w:ascii="Courier New" w:hAnsi="Courier New" w:cs="Courier New"/>
                      <w:sz w:val="20"/>
                      <w:lang w:eastAsia="zh-HK"/>
                    </w:rPr>
                    <w:t>委託方式</w:t>
                  </w:r>
                </w:p>
                <w:p w14:paraId="556CB440" w14:textId="11228BF4"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555DF6">
                    <w:rPr>
                      <w:rFonts w:ascii="Courier New" w:hAnsi="Courier New" w:cs="Courier New"/>
                      <w:sz w:val="20"/>
                      <w:lang w:eastAsia="zh-HK"/>
                    </w:rPr>
                    <w:t>:</w:t>
                  </w:r>
                  <w:r w:rsidRPr="00EE024E">
                    <w:rPr>
                      <w:rFonts w:ascii="Courier New" w:hAnsi="Courier New" w:cs="Courier New" w:hint="eastAsia"/>
                      <w:sz w:val="20"/>
                      <w:lang w:eastAsia="zh-HK"/>
                    </w:rPr>
                    <w:t>市價</w:t>
                  </w:r>
                  <w:r w:rsidR="00555DF6">
                    <w:rPr>
                      <w:rFonts w:ascii="Courier New" w:hAnsi="Courier New" w:cs="Courier New" w:hint="eastAsia"/>
                      <w:sz w:val="20"/>
                    </w:rPr>
                    <w:t xml:space="preserve"> </w:t>
                  </w:r>
                  <w:r w:rsidR="00555DF6">
                    <w:rPr>
                      <w:rFonts w:ascii="Courier New" w:hAnsi="Courier New" w:cs="Courier New"/>
                      <w:sz w:val="20"/>
                    </w:rPr>
                    <w:t>;</w:t>
                  </w:r>
                  <w:r w:rsidRPr="00EE024E">
                    <w:rPr>
                      <w:rFonts w:ascii="Courier New" w:hAnsi="Courier New" w:cs="Courier New" w:hint="eastAsia"/>
                      <w:sz w:val="20"/>
                      <w:lang w:eastAsia="zh-HK"/>
                    </w:rPr>
                    <w:t>2</w:t>
                  </w:r>
                  <w:r w:rsidR="00555DF6">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5D0909" w14:paraId="6896183D" w14:textId="77777777" w:rsidTr="00EE024E">
              <w:trPr>
                <w:trHeight w:val="570"/>
                <w:jc w:val="center"/>
              </w:trPr>
              <w:tc>
                <w:tcPr>
                  <w:tcW w:w="2383" w:type="pct"/>
                  <w:vAlign w:val="center"/>
                </w:tcPr>
                <w:p w14:paraId="689EE97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OrderPrice_GTE</w:t>
                  </w:r>
                </w:p>
              </w:tc>
              <w:tc>
                <w:tcPr>
                  <w:tcW w:w="2617" w:type="pct"/>
                  <w:shd w:val="clear" w:color="auto" w:fill="auto"/>
                </w:tcPr>
                <w:p w14:paraId="336FF1A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停利委託價</w:t>
                  </w:r>
                </w:p>
              </w:tc>
            </w:tr>
            <w:tr w:rsidR="00624D1F" w:rsidRPr="005D0909" w14:paraId="75C92A2A" w14:textId="77777777" w:rsidTr="00EE024E">
              <w:trPr>
                <w:trHeight w:val="570"/>
                <w:jc w:val="center"/>
              </w:trPr>
              <w:tc>
                <w:tcPr>
                  <w:tcW w:w="2383" w:type="pct"/>
                  <w:vAlign w:val="center"/>
                </w:tcPr>
                <w:p w14:paraId="612CB91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OrderCond_GTE</w:t>
                  </w:r>
                </w:p>
              </w:tc>
              <w:tc>
                <w:tcPr>
                  <w:tcW w:w="2617" w:type="pct"/>
                  <w:shd w:val="clear" w:color="auto" w:fill="auto"/>
                </w:tcPr>
                <w:p w14:paraId="0BC4CA5F"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停利委託時效</w:t>
                  </w:r>
                </w:p>
                <w:p w14:paraId="42D162D4" w14:textId="1FBB9BA3" w:rsidR="00624D1F" w:rsidRPr="00EE024E" w:rsidRDefault="00555DF6"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0</w:t>
                  </w:r>
                  <w:r>
                    <w:rPr>
                      <w:rFonts w:ascii="Courier New" w:hAnsi="Courier New" w:cs="Courier New"/>
                      <w:sz w:val="20"/>
                      <w:lang w:eastAsia="zh-HK"/>
                    </w:rPr>
                    <w:t>:ROD</w:t>
                  </w:r>
                  <w:r w:rsidRPr="00EE024E">
                    <w:rPr>
                      <w:rFonts w:ascii="Courier New" w:hAnsi="Courier New" w:cs="Courier New" w:hint="eastAsia"/>
                      <w:sz w:val="20"/>
                      <w:lang w:eastAsia="zh-HK"/>
                    </w:rPr>
                    <w:t>當日有效</w:t>
                  </w:r>
                  <w:r w:rsidRPr="00EE024E">
                    <w:rPr>
                      <w:rFonts w:ascii="Courier New" w:hAnsi="Courier New" w:cs="Courier New"/>
                      <w:sz w:val="20"/>
                      <w:lang w:eastAsia="zh-HK"/>
                    </w:rPr>
                    <w:t xml:space="preserve"> 3</w:t>
                  </w:r>
                  <w:r>
                    <w:rPr>
                      <w:rFonts w:ascii="Courier New" w:hAnsi="Courier New" w:cs="Courier New"/>
                      <w:sz w:val="20"/>
                      <w:lang w:eastAsia="zh-HK"/>
                    </w:rPr>
                    <w:t>:</w:t>
                  </w:r>
                  <w:r w:rsidRPr="00EE024E">
                    <w:rPr>
                      <w:rFonts w:ascii="Courier New" w:hAnsi="Courier New" w:cs="Courier New"/>
                      <w:sz w:val="20"/>
                      <w:lang w:eastAsia="zh-HK"/>
                    </w:rPr>
                    <w:t>IOC 4</w:t>
                  </w:r>
                  <w:r>
                    <w:rPr>
                      <w:rFonts w:ascii="Courier New" w:hAnsi="Courier New" w:cs="Courier New"/>
                      <w:sz w:val="20"/>
                      <w:lang w:eastAsia="zh-HK"/>
                    </w:rPr>
                    <w:t>:</w:t>
                  </w:r>
                  <w:r w:rsidRPr="00EE024E">
                    <w:rPr>
                      <w:rFonts w:ascii="Courier New" w:hAnsi="Courier New" w:cs="Courier New"/>
                      <w:sz w:val="20"/>
                      <w:lang w:eastAsia="zh-HK"/>
                    </w:rPr>
                    <w:t>FOK</w:t>
                  </w:r>
                </w:p>
              </w:tc>
            </w:tr>
            <w:tr w:rsidR="00624D1F" w:rsidRPr="004F59A6" w14:paraId="068DD293" w14:textId="77777777" w:rsidTr="00EE024E">
              <w:trPr>
                <w:trHeight w:val="570"/>
                <w:jc w:val="center"/>
              </w:trPr>
              <w:tc>
                <w:tcPr>
                  <w:tcW w:w="2383" w:type="pct"/>
                  <w:vAlign w:val="center"/>
                </w:tcPr>
                <w:p w14:paraId="41639494"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TriggerPriceType_LTE</w:t>
                  </w:r>
                </w:p>
              </w:tc>
              <w:tc>
                <w:tcPr>
                  <w:tcW w:w="2617" w:type="pct"/>
                  <w:shd w:val="clear" w:color="auto" w:fill="auto"/>
                  <w:vAlign w:val="center"/>
                </w:tcPr>
                <w:p w14:paraId="2447CD6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停損洗價模式</w:t>
                  </w:r>
                </w:p>
                <w:p w14:paraId="19C3C5F4" w14:textId="091AFE4F" w:rsidR="00624D1F" w:rsidRPr="00EE024E" w:rsidRDefault="00624D1F" w:rsidP="004D069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4D0696">
                    <w:rPr>
                      <w:rFonts w:ascii="Courier New" w:hAnsi="Courier New" w:cs="Courier New"/>
                      <w:sz w:val="20"/>
                      <w:lang w:eastAsia="zh-HK"/>
                    </w:rPr>
                    <w:t>:</w:t>
                  </w:r>
                  <w:r w:rsidRPr="00EE024E">
                    <w:rPr>
                      <w:rFonts w:ascii="Courier New" w:hAnsi="Courier New" w:cs="Courier New" w:hint="eastAsia"/>
                      <w:sz w:val="20"/>
                      <w:lang w:eastAsia="zh-HK"/>
                    </w:rPr>
                    <w:t>指定價格</w:t>
                  </w:r>
                  <w:r w:rsidR="004D0696">
                    <w:rPr>
                      <w:rFonts w:ascii="Courier New" w:hAnsi="Courier New" w:cs="Courier New" w:hint="eastAsia"/>
                      <w:sz w:val="20"/>
                    </w:rPr>
                    <w:t xml:space="preserve"> </w:t>
                  </w:r>
                  <w:r w:rsidR="004D0696">
                    <w:rPr>
                      <w:rFonts w:ascii="Courier New" w:hAnsi="Courier New" w:cs="Courier New"/>
                      <w:sz w:val="20"/>
                    </w:rPr>
                    <w:t>;</w:t>
                  </w:r>
                  <w:r w:rsidRPr="00EE024E">
                    <w:rPr>
                      <w:rFonts w:ascii="Courier New" w:hAnsi="Courier New" w:cs="Courier New" w:hint="eastAsia"/>
                      <w:sz w:val="20"/>
                      <w:lang w:eastAsia="zh-HK"/>
                    </w:rPr>
                    <w:t>2</w:t>
                  </w:r>
                  <w:r w:rsidR="004D0696">
                    <w:rPr>
                      <w:rFonts w:ascii="Courier New" w:hAnsi="Courier New" w:cs="Courier New"/>
                      <w:sz w:val="20"/>
                      <w:lang w:eastAsia="zh-HK"/>
                    </w:rPr>
                    <w:t>:</w:t>
                  </w:r>
                  <w:r w:rsidRPr="00EE024E">
                    <w:rPr>
                      <w:rFonts w:ascii="Courier New" w:hAnsi="Courier New" w:cs="Courier New" w:hint="eastAsia"/>
                      <w:sz w:val="20"/>
                      <w:lang w:eastAsia="zh-HK"/>
                    </w:rPr>
                    <w:t>指定漲跌幅</w:t>
                  </w:r>
                  <w:r w:rsidRPr="00EE024E">
                    <w:rPr>
                      <w:rFonts w:ascii="Courier New" w:hAnsi="Courier New" w:cs="Courier New" w:hint="eastAsia"/>
                      <w:sz w:val="20"/>
                      <w:lang w:eastAsia="zh-HK"/>
                    </w:rPr>
                    <w:t>(%)</w:t>
                  </w:r>
                </w:p>
              </w:tc>
            </w:tr>
            <w:tr w:rsidR="00624D1F" w:rsidRPr="000E64A9" w14:paraId="65092E4A" w14:textId="77777777" w:rsidTr="00EE024E">
              <w:trPr>
                <w:trHeight w:val="570"/>
                <w:jc w:val="center"/>
              </w:trPr>
              <w:tc>
                <w:tcPr>
                  <w:tcW w:w="2383" w:type="pct"/>
                  <w:vAlign w:val="center"/>
                </w:tcPr>
                <w:p w14:paraId="09D3F5F9"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Percent_LTE</w:t>
                  </w:r>
                </w:p>
              </w:tc>
              <w:tc>
                <w:tcPr>
                  <w:tcW w:w="2617" w:type="pct"/>
                  <w:shd w:val="clear" w:color="auto" w:fill="auto"/>
                  <w:vAlign w:val="center"/>
                </w:tcPr>
                <w:p w14:paraId="238FF726"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停損指定漲跌幅</w:t>
                  </w:r>
                </w:p>
              </w:tc>
            </w:tr>
            <w:tr w:rsidR="00624D1F" w:rsidRPr="005D0909" w14:paraId="54A9B2EC" w14:textId="77777777" w:rsidTr="00EE024E">
              <w:trPr>
                <w:trHeight w:val="570"/>
                <w:jc w:val="center"/>
              </w:trPr>
              <w:tc>
                <w:tcPr>
                  <w:tcW w:w="2383" w:type="pct"/>
                </w:tcPr>
                <w:p w14:paraId="2C41C3A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TriggerPrice_LTE</w:t>
                  </w:r>
                </w:p>
              </w:tc>
              <w:tc>
                <w:tcPr>
                  <w:tcW w:w="2617" w:type="pct"/>
                  <w:shd w:val="clear" w:color="auto" w:fill="auto"/>
                </w:tcPr>
                <w:p w14:paraId="71FB66F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停損觸發價</w:t>
                  </w:r>
                </w:p>
              </w:tc>
            </w:tr>
            <w:tr w:rsidR="00624D1F" w:rsidRPr="005D0909" w14:paraId="6F898544" w14:textId="77777777" w:rsidTr="00EE024E">
              <w:trPr>
                <w:trHeight w:val="570"/>
                <w:jc w:val="center"/>
              </w:trPr>
              <w:tc>
                <w:tcPr>
                  <w:tcW w:w="2383" w:type="pct"/>
                </w:tcPr>
                <w:p w14:paraId="0D41F38F"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OrderPriceType_LTE</w:t>
                  </w:r>
                </w:p>
              </w:tc>
              <w:tc>
                <w:tcPr>
                  <w:tcW w:w="2617" w:type="pct"/>
                  <w:shd w:val="clear" w:color="auto" w:fill="auto"/>
                </w:tcPr>
                <w:p w14:paraId="36297709"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w:t>
                  </w:r>
                  <w:r w:rsidRPr="00EE024E">
                    <w:rPr>
                      <w:rFonts w:ascii="Courier New" w:hAnsi="Courier New" w:cs="Courier New"/>
                      <w:sz w:val="20"/>
                      <w:lang w:eastAsia="zh-HK"/>
                    </w:rPr>
                    <w:t>委託方式</w:t>
                  </w:r>
                </w:p>
                <w:p w14:paraId="7865AC22" w14:textId="48E728FE" w:rsidR="00624D1F" w:rsidRPr="00EE024E" w:rsidRDefault="00624D1F" w:rsidP="004D069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4D0696">
                    <w:rPr>
                      <w:rFonts w:ascii="Courier New" w:hAnsi="Courier New" w:cs="Courier New"/>
                      <w:sz w:val="20"/>
                      <w:lang w:eastAsia="zh-HK"/>
                    </w:rPr>
                    <w:t>:</w:t>
                  </w:r>
                  <w:r w:rsidRPr="00EE024E">
                    <w:rPr>
                      <w:rFonts w:ascii="Courier New" w:hAnsi="Courier New" w:cs="Courier New" w:hint="eastAsia"/>
                      <w:sz w:val="20"/>
                      <w:lang w:eastAsia="zh-HK"/>
                    </w:rPr>
                    <w:t>市價</w:t>
                  </w:r>
                  <w:r w:rsidR="004D0696">
                    <w:rPr>
                      <w:rFonts w:ascii="Courier New" w:hAnsi="Courier New" w:cs="Courier New" w:hint="eastAsia"/>
                      <w:sz w:val="20"/>
                    </w:rPr>
                    <w:t>;</w:t>
                  </w:r>
                  <w:r w:rsidRPr="00EE024E">
                    <w:rPr>
                      <w:rFonts w:ascii="Courier New" w:hAnsi="Courier New" w:cs="Courier New" w:hint="eastAsia"/>
                      <w:sz w:val="20"/>
                      <w:lang w:eastAsia="zh-HK"/>
                    </w:rPr>
                    <w:t>2</w:t>
                  </w:r>
                  <w:r w:rsidR="004D0696">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5D0909" w14:paraId="666F72C5" w14:textId="77777777" w:rsidTr="00EE024E">
              <w:trPr>
                <w:trHeight w:val="570"/>
                <w:jc w:val="center"/>
              </w:trPr>
              <w:tc>
                <w:tcPr>
                  <w:tcW w:w="2383" w:type="pct"/>
                </w:tcPr>
                <w:p w14:paraId="09CA77B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OrderPrice_LTE</w:t>
                  </w:r>
                </w:p>
              </w:tc>
              <w:tc>
                <w:tcPr>
                  <w:tcW w:w="2617" w:type="pct"/>
                  <w:shd w:val="clear" w:color="auto" w:fill="auto"/>
                </w:tcPr>
                <w:p w14:paraId="375F849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停損委託價</w:t>
                  </w:r>
                </w:p>
              </w:tc>
            </w:tr>
            <w:tr w:rsidR="00624D1F" w:rsidRPr="005D0909" w14:paraId="0F5FCFD4" w14:textId="77777777" w:rsidTr="00EE024E">
              <w:trPr>
                <w:trHeight w:val="570"/>
                <w:jc w:val="center"/>
              </w:trPr>
              <w:tc>
                <w:tcPr>
                  <w:tcW w:w="2383" w:type="pct"/>
                </w:tcPr>
                <w:p w14:paraId="5C92D37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OrderCond_LTE</w:t>
                  </w:r>
                </w:p>
              </w:tc>
              <w:tc>
                <w:tcPr>
                  <w:tcW w:w="2617" w:type="pct"/>
                  <w:shd w:val="clear" w:color="auto" w:fill="auto"/>
                </w:tcPr>
                <w:p w14:paraId="07C69B21"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停損委託時效</w:t>
                  </w:r>
                </w:p>
                <w:p w14:paraId="5C64500C" w14:textId="280499A4"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sz w:val="20"/>
                      <w:lang w:eastAsia="zh-HK"/>
                    </w:rPr>
                    <w:t>0</w:t>
                  </w:r>
                  <w:r w:rsidR="00555DF6">
                    <w:rPr>
                      <w:rFonts w:ascii="Courier New" w:hAnsi="Courier New" w:cs="Courier New"/>
                      <w:sz w:val="20"/>
                      <w:lang w:eastAsia="zh-HK"/>
                    </w:rPr>
                    <w:t>:ROD</w:t>
                  </w:r>
                  <w:r w:rsidRPr="00EE024E">
                    <w:rPr>
                      <w:rFonts w:ascii="Courier New" w:hAnsi="Courier New" w:cs="Courier New" w:hint="eastAsia"/>
                      <w:sz w:val="20"/>
                      <w:lang w:eastAsia="zh-HK"/>
                    </w:rPr>
                    <w:t>當日有效</w:t>
                  </w:r>
                  <w:r w:rsidRPr="00EE024E">
                    <w:rPr>
                      <w:rFonts w:ascii="Courier New" w:hAnsi="Courier New" w:cs="Courier New"/>
                      <w:sz w:val="20"/>
                      <w:lang w:eastAsia="zh-HK"/>
                    </w:rPr>
                    <w:t xml:space="preserve"> 3</w:t>
                  </w:r>
                  <w:r w:rsidR="00555DF6">
                    <w:rPr>
                      <w:rFonts w:ascii="Courier New" w:hAnsi="Courier New" w:cs="Courier New"/>
                      <w:sz w:val="20"/>
                      <w:lang w:eastAsia="zh-HK"/>
                    </w:rPr>
                    <w:t>:</w:t>
                  </w:r>
                  <w:r w:rsidRPr="00EE024E">
                    <w:rPr>
                      <w:rFonts w:ascii="Courier New" w:hAnsi="Courier New" w:cs="Courier New"/>
                      <w:sz w:val="20"/>
                      <w:lang w:eastAsia="zh-HK"/>
                    </w:rPr>
                    <w:t>IOC 4</w:t>
                  </w:r>
                  <w:r w:rsidR="00555DF6">
                    <w:rPr>
                      <w:rFonts w:ascii="Courier New" w:hAnsi="Courier New" w:cs="Courier New"/>
                      <w:sz w:val="20"/>
                      <w:lang w:eastAsia="zh-HK"/>
                    </w:rPr>
                    <w:t>:</w:t>
                  </w:r>
                  <w:r w:rsidRPr="00EE024E">
                    <w:rPr>
                      <w:rFonts w:ascii="Courier New" w:hAnsi="Courier New" w:cs="Courier New"/>
                      <w:sz w:val="20"/>
                      <w:lang w:eastAsia="zh-HK"/>
                    </w:rPr>
                    <w:t>FOK</w:t>
                  </w:r>
                </w:p>
              </w:tc>
            </w:tr>
            <w:tr w:rsidR="00624D1F" w:rsidRPr="001A10D0" w14:paraId="32864B88" w14:textId="77777777" w:rsidTr="00EE024E">
              <w:trPr>
                <w:trHeight w:val="570"/>
                <w:jc w:val="center"/>
              </w:trPr>
              <w:tc>
                <w:tcPr>
                  <w:tcW w:w="2383" w:type="pct"/>
                </w:tcPr>
                <w:p w14:paraId="69B4A7F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IsExecuteClearing</w:t>
                  </w:r>
                </w:p>
              </w:tc>
              <w:tc>
                <w:tcPr>
                  <w:tcW w:w="2617" w:type="pct"/>
                  <w:shd w:val="clear" w:color="auto" w:fill="auto"/>
                </w:tcPr>
                <w:p w14:paraId="529CB886"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是否執行時間出清</w:t>
                  </w:r>
                </w:p>
                <w:p w14:paraId="615FC7F1"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1A10D0" w14:paraId="3174E04B" w14:textId="77777777" w:rsidTr="00EE024E">
              <w:trPr>
                <w:trHeight w:val="570"/>
                <w:jc w:val="center"/>
              </w:trPr>
              <w:tc>
                <w:tcPr>
                  <w:tcW w:w="2383" w:type="pct"/>
                </w:tcPr>
                <w:p w14:paraId="650C783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ClearingTime</w:t>
                  </w:r>
                </w:p>
              </w:tc>
              <w:tc>
                <w:tcPr>
                  <w:tcW w:w="2617" w:type="pct"/>
                  <w:shd w:val="clear" w:color="auto" w:fill="auto"/>
                </w:tcPr>
                <w:p w14:paraId="2A6CF80D"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指定出清時間</w:t>
                  </w:r>
                </w:p>
              </w:tc>
            </w:tr>
            <w:tr w:rsidR="00624D1F" w:rsidRPr="001A10D0" w14:paraId="498868A6" w14:textId="77777777" w:rsidTr="00EE024E">
              <w:trPr>
                <w:trHeight w:val="570"/>
                <w:jc w:val="center"/>
              </w:trPr>
              <w:tc>
                <w:tcPr>
                  <w:tcW w:w="2383" w:type="pct"/>
                </w:tcPr>
                <w:p w14:paraId="6BCD615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Clearing_OrderPriceType</w:t>
                  </w:r>
                </w:p>
              </w:tc>
              <w:tc>
                <w:tcPr>
                  <w:tcW w:w="2617" w:type="pct"/>
                  <w:shd w:val="clear" w:color="auto" w:fill="auto"/>
                </w:tcPr>
                <w:p w14:paraId="411CBE2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時間出清委託方式</w:t>
                  </w:r>
                </w:p>
                <w:p w14:paraId="68E8E43A" w14:textId="144F9587"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555DF6">
                    <w:rPr>
                      <w:rFonts w:ascii="Courier New" w:hAnsi="Courier New" w:cs="Courier New"/>
                      <w:sz w:val="20"/>
                      <w:lang w:eastAsia="zh-HK"/>
                    </w:rPr>
                    <w:t>:</w:t>
                  </w:r>
                  <w:r w:rsidRPr="00EE024E">
                    <w:rPr>
                      <w:rFonts w:ascii="Courier New" w:hAnsi="Courier New" w:cs="Courier New" w:hint="eastAsia"/>
                      <w:sz w:val="20"/>
                      <w:lang w:eastAsia="zh-HK"/>
                    </w:rPr>
                    <w:t>市價</w:t>
                  </w:r>
                  <w:r w:rsidR="00555DF6">
                    <w:rPr>
                      <w:rFonts w:ascii="Courier New" w:hAnsi="Courier New" w:cs="Courier New" w:hint="eastAsia"/>
                      <w:sz w:val="20"/>
                    </w:rPr>
                    <w:t>;</w:t>
                  </w:r>
                  <w:r w:rsidRPr="00EE024E">
                    <w:rPr>
                      <w:rFonts w:ascii="Courier New" w:hAnsi="Courier New" w:cs="Courier New" w:hint="eastAsia"/>
                      <w:sz w:val="20"/>
                      <w:lang w:eastAsia="zh-HK"/>
                    </w:rPr>
                    <w:t>2</w:t>
                  </w:r>
                  <w:r w:rsidR="00555DF6">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1A10D0" w14:paraId="22C8D883" w14:textId="77777777" w:rsidTr="00EE024E">
              <w:trPr>
                <w:trHeight w:val="570"/>
                <w:jc w:val="center"/>
              </w:trPr>
              <w:tc>
                <w:tcPr>
                  <w:tcW w:w="2383" w:type="pct"/>
                </w:tcPr>
                <w:p w14:paraId="1123918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Clearing_OrderPrice</w:t>
                  </w:r>
                </w:p>
              </w:tc>
              <w:tc>
                <w:tcPr>
                  <w:tcW w:w="2617" w:type="pct"/>
                  <w:shd w:val="clear" w:color="auto" w:fill="auto"/>
                </w:tcPr>
                <w:p w14:paraId="1C91DC9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時間出清委託價</w:t>
                  </w:r>
                </w:p>
              </w:tc>
            </w:tr>
            <w:tr w:rsidR="00624D1F" w:rsidRPr="001A10D0" w14:paraId="676FDA3F" w14:textId="77777777" w:rsidTr="00EE024E">
              <w:trPr>
                <w:trHeight w:val="570"/>
                <w:jc w:val="center"/>
              </w:trPr>
              <w:tc>
                <w:tcPr>
                  <w:tcW w:w="2383" w:type="pct"/>
                </w:tcPr>
                <w:p w14:paraId="0E26E7E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Clearing_OrderCond</w:t>
                  </w:r>
                </w:p>
              </w:tc>
              <w:tc>
                <w:tcPr>
                  <w:tcW w:w="2617" w:type="pct"/>
                  <w:shd w:val="clear" w:color="auto" w:fill="auto"/>
                </w:tcPr>
                <w:p w14:paraId="059AE88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時間出清委託時效</w:t>
                  </w:r>
                </w:p>
                <w:p w14:paraId="22D83115" w14:textId="73BB6D86"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0</w:t>
                  </w:r>
                  <w:r w:rsidR="00555DF6">
                    <w:rPr>
                      <w:rFonts w:ascii="Courier New" w:hAnsi="Courier New" w:cs="Courier New"/>
                      <w:sz w:val="20"/>
                      <w:lang w:eastAsia="zh-HK"/>
                    </w:rPr>
                    <w:t>:</w:t>
                  </w:r>
                  <w:r w:rsidRPr="00EE024E">
                    <w:rPr>
                      <w:rFonts w:ascii="Courier New" w:hAnsi="Courier New" w:cs="Courier New" w:hint="eastAsia"/>
                      <w:sz w:val="20"/>
                      <w:lang w:eastAsia="zh-HK"/>
                    </w:rPr>
                    <w:t>當日有效</w:t>
                  </w:r>
                  <w:r w:rsidRPr="00EE024E">
                    <w:rPr>
                      <w:rFonts w:ascii="Courier New" w:hAnsi="Courier New" w:cs="Courier New"/>
                      <w:sz w:val="20"/>
                      <w:lang w:eastAsia="zh-HK"/>
                    </w:rPr>
                    <w:t xml:space="preserve"> </w:t>
                  </w:r>
                </w:p>
                <w:p w14:paraId="5ADFAD85" w14:textId="6DB02129"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3</w:t>
                  </w:r>
                  <w:r w:rsidR="00555DF6">
                    <w:rPr>
                      <w:rFonts w:ascii="Courier New" w:hAnsi="Courier New" w:cs="Courier New"/>
                      <w:sz w:val="20"/>
                      <w:lang w:eastAsia="zh-HK"/>
                    </w:rPr>
                    <w:t>:</w:t>
                  </w:r>
                  <w:r w:rsidRPr="00EE024E">
                    <w:rPr>
                      <w:rFonts w:ascii="Courier New" w:hAnsi="Courier New" w:cs="Courier New"/>
                      <w:sz w:val="20"/>
                      <w:lang w:eastAsia="zh-HK"/>
                    </w:rPr>
                    <w:t>IOC(</w:t>
                  </w:r>
                  <w:r w:rsidRPr="00EE024E">
                    <w:rPr>
                      <w:rFonts w:ascii="Courier New" w:hAnsi="Courier New" w:cs="Courier New" w:hint="eastAsia"/>
                      <w:sz w:val="20"/>
                      <w:lang w:eastAsia="zh-HK"/>
                    </w:rPr>
                    <w:t>立即成交否則取消</w:t>
                  </w:r>
                  <w:r w:rsidRPr="00EE024E">
                    <w:rPr>
                      <w:rFonts w:ascii="Courier New" w:hAnsi="Courier New" w:cs="Courier New"/>
                      <w:sz w:val="20"/>
                      <w:lang w:eastAsia="zh-HK"/>
                    </w:rPr>
                    <w:t xml:space="preserve">) </w:t>
                  </w:r>
                </w:p>
                <w:p w14:paraId="5210BEAD" w14:textId="0B8694BC"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sz w:val="20"/>
                      <w:lang w:eastAsia="zh-HK"/>
                    </w:rPr>
                    <w:t>4</w:t>
                  </w:r>
                  <w:r w:rsidR="00555DF6">
                    <w:rPr>
                      <w:rFonts w:ascii="Courier New" w:hAnsi="Courier New" w:cs="Courier New"/>
                      <w:sz w:val="20"/>
                      <w:lang w:eastAsia="zh-HK"/>
                    </w:rPr>
                    <w:t>:</w:t>
                  </w:r>
                  <w:r w:rsidRPr="00EE024E">
                    <w:rPr>
                      <w:rFonts w:ascii="Courier New" w:hAnsi="Courier New" w:cs="Courier New"/>
                      <w:sz w:val="20"/>
                      <w:lang w:eastAsia="zh-HK"/>
                    </w:rPr>
                    <w:t>FOK(</w:t>
                  </w:r>
                  <w:r w:rsidRPr="00EE024E">
                    <w:rPr>
                      <w:rFonts w:ascii="Courier New" w:hAnsi="Courier New" w:cs="Courier New" w:hint="eastAsia"/>
                      <w:sz w:val="20"/>
                      <w:lang w:eastAsia="zh-HK"/>
                    </w:rPr>
                    <w:t>全部成交否則取消</w:t>
                  </w:r>
                  <w:r w:rsidRPr="00EE024E">
                    <w:rPr>
                      <w:rFonts w:ascii="Courier New" w:hAnsi="Courier New" w:cs="Courier New"/>
                      <w:sz w:val="20"/>
                      <w:lang w:eastAsia="zh-HK"/>
                    </w:rPr>
                    <w:t>)</w:t>
                  </w:r>
                </w:p>
              </w:tc>
            </w:tr>
            <w:tr w:rsidR="00624D1F" w:rsidRPr="00EE024E" w14:paraId="2BAD802D" w14:textId="77777777" w:rsidTr="00EE024E">
              <w:trPr>
                <w:trHeight w:val="570"/>
                <w:jc w:val="center"/>
              </w:trPr>
              <w:tc>
                <w:tcPr>
                  <w:tcW w:w="2383" w:type="pct"/>
                </w:tcPr>
                <w:p w14:paraId="49149633"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IsExecuteFinalClearing</w:t>
                  </w:r>
                </w:p>
              </w:tc>
              <w:tc>
                <w:tcPr>
                  <w:tcW w:w="2617" w:type="pct"/>
                  <w:shd w:val="clear" w:color="auto" w:fill="auto"/>
                </w:tcPr>
                <w:p w14:paraId="35D31146"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是否執行盤後定價</w:t>
                  </w:r>
                </w:p>
                <w:p w14:paraId="7D4A6FBC"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EE024E" w14:paraId="705B8AEC" w14:textId="77777777" w:rsidTr="00EE024E">
              <w:trPr>
                <w:trHeight w:val="570"/>
                <w:jc w:val="center"/>
              </w:trPr>
              <w:tc>
                <w:tcPr>
                  <w:tcW w:w="2383" w:type="pct"/>
                  <w:vAlign w:val="center"/>
                </w:tcPr>
                <w:p w14:paraId="3A1B020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FinalClearingTime</w:t>
                  </w:r>
                </w:p>
              </w:tc>
              <w:tc>
                <w:tcPr>
                  <w:tcW w:w="2617" w:type="pct"/>
                  <w:shd w:val="clear" w:color="auto" w:fill="auto"/>
                  <w:vAlign w:val="center"/>
                </w:tcPr>
                <w:p w14:paraId="3928E164"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盤後定價執行時間</w:t>
                  </w:r>
                </w:p>
              </w:tc>
            </w:tr>
          </w:tbl>
          <w:p w14:paraId="02ED7886" w14:textId="77777777" w:rsidR="00624D1F" w:rsidRPr="00EE024E" w:rsidRDefault="00624D1F" w:rsidP="00624D1F">
            <w:pPr>
              <w:adjustRightInd w:val="0"/>
              <w:snapToGrid w:val="0"/>
              <w:rPr>
                <w:rFonts w:ascii="Courier New" w:hAnsi="Courier New" w:cs="Courier New"/>
                <w:sz w:val="20"/>
                <w:lang w:eastAsia="zh-HK"/>
              </w:rPr>
            </w:pPr>
          </w:p>
          <w:p w14:paraId="6B3558A9" w14:textId="77777777" w:rsidR="00624D1F" w:rsidRPr="009464E8" w:rsidRDefault="00624D1F" w:rsidP="00624D1F">
            <w:pPr>
              <w:adjustRightInd w:val="0"/>
              <w:snapToGrid w:val="0"/>
              <w:rPr>
                <w:rFonts w:ascii="Courier New" w:hAnsi="Courier New" w:cs="Courier New"/>
              </w:rPr>
            </w:pPr>
          </w:p>
          <w:p w14:paraId="78973D23" w14:textId="77777777" w:rsidR="00624D1F" w:rsidRDefault="00624D1F" w:rsidP="00624D1F">
            <w:pPr>
              <w:adjustRightInd w:val="0"/>
              <w:snapToGrid w:val="0"/>
              <w:rPr>
                <w:rFonts w:ascii="標楷體" w:hAnsi="標楷體" w:cs="Courier New"/>
                <w:kern w:val="0"/>
              </w:rPr>
            </w:pPr>
          </w:p>
          <w:p w14:paraId="5D114E4A" w14:textId="77777777" w:rsidR="00624D1F" w:rsidRDefault="00624D1F" w:rsidP="00624D1F">
            <w:pPr>
              <w:adjustRightInd w:val="0"/>
              <w:snapToGrid w:val="0"/>
              <w:rPr>
                <w:rFonts w:ascii="標楷體" w:hAnsi="標楷體" w:cs="Courier New"/>
                <w:kern w:val="0"/>
              </w:rPr>
            </w:pPr>
          </w:p>
          <w:p w14:paraId="7BF56058" w14:textId="77777777" w:rsidR="00624D1F" w:rsidRPr="009464E8" w:rsidRDefault="00624D1F" w:rsidP="00624D1F">
            <w:pPr>
              <w:adjustRightInd w:val="0"/>
              <w:snapToGrid w:val="0"/>
              <w:rPr>
                <w:rFonts w:ascii="Courier New" w:hAnsi="Courier New" w:cs="Courier New"/>
              </w:rPr>
            </w:pPr>
            <w:r>
              <w:rPr>
                <w:rFonts w:ascii="Courier New" w:hAnsi="Courier New" w:cs="Courier New"/>
                <w:highlight w:val="yellow"/>
              </w:rPr>
              <w:t>ClearOut</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0F7E0CA7" w14:textId="77777777" w:rsidR="00624D1F" w:rsidRPr="00EE024E" w:rsidRDefault="00624D1F" w:rsidP="00624D1F">
            <w:pPr>
              <w:adjustRightInd w:val="0"/>
              <w:snapToGrid w:val="0"/>
              <w:rPr>
                <w:rFonts w:ascii="Courier New" w:hAnsi="Courier New" w:cs="Courier New"/>
                <w:sz w:val="20"/>
                <w:lang w:eastAsia="zh-HK"/>
              </w:rPr>
            </w:pPr>
          </w:p>
          <w:tbl>
            <w:tblPr>
              <w:tblW w:w="484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2817"/>
              <w:gridCol w:w="2030"/>
            </w:tblGrid>
            <w:tr w:rsidR="00624D1F" w:rsidRPr="00EE024E" w14:paraId="69873314" w14:textId="77777777" w:rsidTr="006F2F80">
              <w:trPr>
                <w:trHeight w:val="810"/>
              </w:trPr>
              <w:tc>
                <w:tcPr>
                  <w:tcW w:w="23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B81FB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TradeKind_ClearOut</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A64A8F" w14:textId="62EC12CA" w:rsidR="00624D1F" w:rsidRPr="00EE024E" w:rsidRDefault="004F58B3" w:rsidP="006F2F80">
                  <w:pPr>
                    <w:widowControl/>
                    <w:rPr>
                      <w:rFonts w:ascii="Courier New" w:hAnsi="Courier New" w:cs="Courier New"/>
                      <w:sz w:val="20"/>
                      <w:lang w:eastAsia="zh-HK"/>
                    </w:rPr>
                  </w:pPr>
                  <w:r>
                    <w:rPr>
                      <w:rFonts w:ascii="Courier New" w:hAnsi="Courier New" w:cs="Courier New" w:hint="eastAsia"/>
                      <w:sz w:val="20"/>
                      <w:lang w:eastAsia="zh-HK"/>
                    </w:rPr>
                    <w:t>17</w:t>
                  </w:r>
                  <w:r>
                    <w:rPr>
                      <w:rFonts w:ascii="Courier New" w:hAnsi="Courier New" w:cs="Courier New"/>
                      <w:sz w:val="20"/>
                      <w:lang w:eastAsia="zh-HK"/>
                    </w:rPr>
                    <w:t>:</w:t>
                  </w:r>
                  <w:r w:rsidR="00624D1F" w:rsidRPr="00EE024E">
                    <w:rPr>
                      <w:rFonts w:ascii="Courier New" w:hAnsi="Courier New" w:cs="Courier New" w:hint="eastAsia"/>
                      <w:sz w:val="20"/>
                      <w:lang w:eastAsia="zh-HK"/>
                    </w:rPr>
                    <w:t>只勾選時間出清條件</w:t>
                  </w:r>
                </w:p>
              </w:tc>
            </w:tr>
            <w:tr w:rsidR="00624D1F" w:rsidRPr="000433DC" w14:paraId="00EBB5B2" w14:textId="77777777" w:rsidTr="006F2F80">
              <w:trPr>
                <w:trHeight w:val="540"/>
              </w:trPr>
              <w:tc>
                <w:tcPr>
                  <w:tcW w:w="2393" w:type="dxa"/>
                  <w:vMerge/>
                  <w:tcBorders>
                    <w:top w:val="single" w:sz="4" w:space="0" w:color="auto"/>
                    <w:left w:val="single" w:sz="4" w:space="0" w:color="auto"/>
                    <w:bottom w:val="single" w:sz="4" w:space="0" w:color="auto"/>
                    <w:right w:val="single" w:sz="4" w:space="0" w:color="auto"/>
                  </w:tcBorders>
                  <w:vAlign w:val="center"/>
                  <w:hideMark/>
                </w:tcPr>
                <w:p w14:paraId="02BF6C06" w14:textId="77777777" w:rsidR="00624D1F" w:rsidRPr="000433DC" w:rsidRDefault="00624D1F" w:rsidP="006F2F80">
                  <w:pPr>
                    <w:widowControl/>
                    <w:rPr>
                      <w:rFonts w:ascii="微軟正黑體" w:eastAsia="微軟正黑體" w:hAnsi="微軟正黑體" w:cs="新細明體"/>
                      <w:color w:val="000000"/>
                      <w:kern w:val="0"/>
                      <w:sz w:val="20"/>
                      <w:szCs w:val="20"/>
                    </w:rPr>
                  </w:pP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FC8EC" w14:textId="43767BF3" w:rsidR="00624D1F" w:rsidRPr="00EE024E" w:rsidRDefault="00624D1F" w:rsidP="004F58B3">
                  <w:pPr>
                    <w:widowControl/>
                    <w:rPr>
                      <w:rFonts w:ascii="Courier New" w:hAnsi="Courier New" w:cs="Courier New"/>
                      <w:sz w:val="20"/>
                      <w:lang w:eastAsia="zh-HK"/>
                    </w:rPr>
                  </w:pPr>
                  <w:r w:rsidRPr="00EE024E">
                    <w:rPr>
                      <w:rFonts w:ascii="Courier New" w:hAnsi="Courier New" w:cs="Courier New" w:hint="eastAsia"/>
                      <w:sz w:val="20"/>
                      <w:lang w:eastAsia="zh-HK"/>
                    </w:rPr>
                    <w:t>18</w:t>
                  </w:r>
                  <w:r w:rsidR="004F58B3">
                    <w:rPr>
                      <w:rFonts w:ascii="Courier New" w:hAnsi="Courier New" w:cs="Courier New"/>
                      <w:sz w:val="20"/>
                      <w:lang w:eastAsia="zh-HK"/>
                    </w:rPr>
                    <w:t>:</w:t>
                  </w:r>
                  <w:r w:rsidRPr="00EE024E">
                    <w:rPr>
                      <w:rFonts w:ascii="Courier New" w:hAnsi="Courier New" w:cs="Courier New" w:hint="eastAsia"/>
                      <w:sz w:val="20"/>
                      <w:lang w:eastAsia="zh-HK"/>
                    </w:rPr>
                    <w:t>GTE(</w:t>
                  </w:r>
                  <w:r w:rsidRPr="00EE024E">
                    <w:rPr>
                      <w:rFonts w:ascii="Courier New" w:hAnsi="Courier New" w:cs="Courier New" w:hint="eastAsia"/>
                      <w:sz w:val="20"/>
                      <w:lang w:eastAsia="zh-HK"/>
                    </w:rPr>
                    <w:t>條件一</w:t>
                  </w:r>
                  <w:r w:rsidRPr="00EE024E">
                    <w:rPr>
                      <w:rFonts w:ascii="Courier New" w:hAnsi="Courier New" w:cs="Courier New" w:hint="eastAsia"/>
                      <w:sz w:val="20"/>
                      <w:lang w:eastAsia="zh-HK"/>
                    </w:rPr>
                    <w:t>)</w:t>
                  </w:r>
                </w:p>
              </w:tc>
            </w:tr>
            <w:tr w:rsidR="00624D1F" w:rsidRPr="000433DC" w14:paraId="48A18ADF" w14:textId="77777777" w:rsidTr="006F2F80">
              <w:trPr>
                <w:trHeight w:val="540"/>
              </w:trPr>
              <w:tc>
                <w:tcPr>
                  <w:tcW w:w="2393" w:type="dxa"/>
                  <w:vMerge/>
                  <w:tcBorders>
                    <w:top w:val="single" w:sz="4" w:space="0" w:color="auto"/>
                    <w:left w:val="single" w:sz="4" w:space="0" w:color="auto"/>
                    <w:bottom w:val="single" w:sz="4" w:space="0" w:color="auto"/>
                    <w:right w:val="single" w:sz="4" w:space="0" w:color="auto"/>
                  </w:tcBorders>
                  <w:vAlign w:val="center"/>
                  <w:hideMark/>
                </w:tcPr>
                <w:p w14:paraId="6DA61B5C" w14:textId="77777777" w:rsidR="00624D1F" w:rsidRPr="000433DC" w:rsidRDefault="00624D1F" w:rsidP="006F2F80">
                  <w:pPr>
                    <w:widowControl/>
                    <w:rPr>
                      <w:rFonts w:ascii="微軟正黑體" w:eastAsia="微軟正黑體" w:hAnsi="微軟正黑體" w:cs="新細明體"/>
                      <w:color w:val="000000"/>
                      <w:kern w:val="0"/>
                      <w:sz w:val="20"/>
                      <w:szCs w:val="20"/>
                    </w:rPr>
                  </w:pP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7481BA" w14:textId="295A452C" w:rsidR="00624D1F" w:rsidRPr="00EE024E" w:rsidRDefault="00624D1F" w:rsidP="004F58B3">
                  <w:pPr>
                    <w:widowControl/>
                    <w:rPr>
                      <w:rFonts w:ascii="Courier New" w:hAnsi="Courier New" w:cs="Courier New"/>
                      <w:sz w:val="20"/>
                      <w:lang w:eastAsia="zh-HK"/>
                    </w:rPr>
                  </w:pPr>
                  <w:r w:rsidRPr="00EE024E">
                    <w:rPr>
                      <w:rFonts w:ascii="Courier New" w:hAnsi="Courier New" w:cs="Courier New" w:hint="eastAsia"/>
                      <w:sz w:val="20"/>
                      <w:lang w:eastAsia="zh-HK"/>
                    </w:rPr>
                    <w:t>19</w:t>
                  </w:r>
                  <w:r w:rsidR="004F58B3">
                    <w:rPr>
                      <w:rFonts w:ascii="Courier New" w:hAnsi="Courier New" w:cs="Courier New"/>
                      <w:sz w:val="20"/>
                      <w:lang w:eastAsia="zh-HK"/>
                    </w:rPr>
                    <w:t>:</w:t>
                  </w:r>
                  <w:r w:rsidRPr="00EE024E">
                    <w:rPr>
                      <w:rFonts w:ascii="Courier New" w:hAnsi="Courier New" w:cs="Courier New" w:hint="eastAsia"/>
                      <w:sz w:val="20"/>
                      <w:lang w:eastAsia="zh-HK"/>
                    </w:rPr>
                    <w:t>LTE(</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tc>
            </w:tr>
            <w:tr w:rsidR="00624D1F" w:rsidRPr="000433DC" w14:paraId="4CA5AA77" w14:textId="77777777" w:rsidTr="006F2F80">
              <w:trPr>
                <w:trHeight w:val="825"/>
              </w:trPr>
              <w:tc>
                <w:tcPr>
                  <w:tcW w:w="2393" w:type="dxa"/>
                  <w:vMerge/>
                  <w:tcBorders>
                    <w:top w:val="single" w:sz="4" w:space="0" w:color="auto"/>
                    <w:left w:val="single" w:sz="4" w:space="0" w:color="auto"/>
                    <w:bottom w:val="single" w:sz="4" w:space="0" w:color="auto"/>
                    <w:right w:val="single" w:sz="4" w:space="0" w:color="auto"/>
                  </w:tcBorders>
                  <w:vAlign w:val="center"/>
                  <w:hideMark/>
                </w:tcPr>
                <w:p w14:paraId="78595FBB" w14:textId="77777777" w:rsidR="00624D1F" w:rsidRPr="000433DC" w:rsidRDefault="00624D1F" w:rsidP="006F2F80">
                  <w:pPr>
                    <w:widowControl/>
                    <w:rPr>
                      <w:rFonts w:ascii="微軟正黑體" w:eastAsia="微軟正黑體" w:hAnsi="微軟正黑體" w:cs="新細明體"/>
                      <w:color w:val="000000"/>
                      <w:kern w:val="0"/>
                      <w:sz w:val="20"/>
                      <w:szCs w:val="20"/>
                    </w:rPr>
                  </w:pP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BA7728" w14:textId="68D14CFB"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20</w:t>
                  </w:r>
                  <w:r w:rsidR="004F58B3">
                    <w:rPr>
                      <w:rFonts w:ascii="Courier New" w:hAnsi="Courier New" w:cs="Courier New"/>
                      <w:sz w:val="20"/>
                      <w:lang w:eastAsia="zh-HK"/>
                    </w:rPr>
                    <w:t>:</w:t>
                  </w:r>
                  <w:r w:rsidRPr="00EE024E">
                    <w:rPr>
                      <w:rFonts w:ascii="Courier New" w:hAnsi="Courier New" w:cs="Courier New" w:hint="eastAsia"/>
                      <w:sz w:val="20"/>
                      <w:lang w:eastAsia="zh-HK"/>
                    </w:rPr>
                    <w:t>GTE_LTE</w:t>
                  </w:r>
                </w:p>
                <w:p w14:paraId="6779F47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條件一</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tc>
            </w:tr>
            <w:tr w:rsidR="00624D1F" w:rsidRPr="000433DC" w14:paraId="114EBC3C"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897A8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TriggerPrice_GTE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DC0E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條件一觸發價</w:t>
                  </w:r>
                </w:p>
              </w:tc>
            </w:tr>
            <w:tr w:rsidR="00624D1F" w:rsidRPr="000433DC" w14:paraId="09AE4678"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97FA8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OrderPriceType_GTE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71DCE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條件一委託方式</w:t>
                  </w:r>
                </w:p>
                <w:p w14:paraId="1C33C8E2" w14:textId="210A3A13"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006F2F80">
                    <w:rPr>
                      <w:rFonts w:ascii="Courier New" w:hAnsi="Courier New" w:cs="Courier New"/>
                      <w:sz w:val="20"/>
                      <w:lang w:eastAsia="zh-HK"/>
                    </w:rPr>
                    <w:t>:</w:t>
                  </w:r>
                  <w:r w:rsidRPr="00EE024E">
                    <w:rPr>
                      <w:rFonts w:ascii="Courier New" w:hAnsi="Courier New" w:cs="Courier New" w:hint="eastAsia"/>
                      <w:sz w:val="20"/>
                      <w:lang w:eastAsia="zh-HK"/>
                    </w:rPr>
                    <w:t>市價</w:t>
                  </w:r>
                  <w:r w:rsidRPr="00EE024E">
                    <w:rPr>
                      <w:rFonts w:ascii="Courier New" w:hAnsi="Courier New" w:cs="Courier New" w:hint="eastAsia"/>
                      <w:sz w:val="20"/>
                      <w:lang w:eastAsia="zh-HK"/>
                    </w:rPr>
                    <w:t>; 2</w:t>
                  </w:r>
                  <w:r w:rsidR="006F2F80">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0433DC" w14:paraId="3FD1DE71"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21E3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DD2B46"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條件一委託價</w:t>
                  </w:r>
                </w:p>
              </w:tc>
            </w:tr>
            <w:tr w:rsidR="00624D1F" w:rsidRPr="000433DC" w14:paraId="443DE1F6"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4F6FDD"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OrderCond_GTE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835C4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條件一委託時效</w:t>
                  </w:r>
                </w:p>
                <w:p w14:paraId="3D781EAF" w14:textId="1737AF7F" w:rsidR="00624D1F" w:rsidRPr="006F2F80" w:rsidRDefault="00624D1F" w:rsidP="006F2F80">
                  <w:pPr>
                    <w:widowControl/>
                    <w:rPr>
                      <w:rFonts w:ascii="Courier New" w:hAnsi="Courier New" w:cs="Courier New"/>
                      <w:sz w:val="18"/>
                      <w:szCs w:val="18"/>
                      <w:lang w:eastAsia="zh-HK"/>
                    </w:rPr>
                  </w:pPr>
                  <w:r w:rsidRPr="006F2F80">
                    <w:rPr>
                      <w:rFonts w:ascii="Courier New" w:hAnsi="Courier New" w:cs="Courier New" w:hint="eastAsia"/>
                      <w:sz w:val="18"/>
                      <w:szCs w:val="18"/>
                      <w:lang w:eastAsia="zh-HK"/>
                    </w:rPr>
                    <w:t>0</w:t>
                  </w:r>
                  <w:r w:rsidR="006F2F80"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006F2F80"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006F2F80"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0433DC" w14:paraId="184DDB35"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271A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TriggerPrice_LTE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F2B52"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條件二觸發價</w:t>
                  </w:r>
                </w:p>
              </w:tc>
            </w:tr>
            <w:tr w:rsidR="00624D1F" w:rsidRPr="000433DC" w14:paraId="7F24FC2F"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F41D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OrderPriceType_LTE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ECC64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條件二委託方式</w:t>
                  </w:r>
                </w:p>
                <w:p w14:paraId="2E7FFD4B" w14:textId="28E1475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006F2F80">
                    <w:rPr>
                      <w:rFonts w:ascii="Courier New" w:hAnsi="Courier New" w:cs="Courier New"/>
                      <w:sz w:val="20"/>
                      <w:lang w:eastAsia="zh-HK"/>
                    </w:rPr>
                    <w:t>:</w:t>
                  </w:r>
                  <w:r w:rsidRPr="00EE024E">
                    <w:rPr>
                      <w:rFonts w:ascii="Courier New" w:hAnsi="Courier New" w:cs="Courier New" w:hint="eastAsia"/>
                      <w:sz w:val="20"/>
                      <w:lang w:eastAsia="zh-HK"/>
                    </w:rPr>
                    <w:t>市價</w:t>
                  </w:r>
                  <w:r w:rsidRPr="00EE024E">
                    <w:rPr>
                      <w:rFonts w:ascii="Courier New" w:hAnsi="Courier New" w:cs="Courier New" w:hint="eastAsia"/>
                      <w:sz w:val="20"/>
                      <w:lang w:eastAsia="zh-HK"/>
                    </w:rPr>
                    <w:t>; 2</w:t>
                  </w:r>
                  <w:r w:rsidR="006F2F80">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0433DC" w14:paraId="289EE13B"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EBA46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E59F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條件二委託價</w:t>
                  </w:r>
                </w:p>
              </w:tc>
            </w:tr>
            <w:tr w:rsidR="00624D1F" w:rsidRPr="000433DC" w14:paraId="159D5F06"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334F4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OrderCond_LTE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43AA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條件二委託時效</w:t>
                  </w:r>
                </w:p>
                <w:p w14:paraId="46FA911A" w14:textId="0D078412" w:rsidR="00624D1F" w:rsidRPr="00EE024E" w:rsidRDefault="006F2F80" w:rsidP="006F2F80">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0433DC" w14:paraId="0CD62CFD"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53351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IsExecuteClearing</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8408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是否執行時間出清</w:t>
                  </w:r>
                </w:p>
                <w:p w14:paraId="2340ED2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0433DC" w14:paraId="58BD7203"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889C8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ClearingTime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9F73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指定出清時間</w:t>
                  </w:r>
                </w:p>
              </w:tc>
            </w:tr>
            <w:tr w:rsidR="00624D1F" w:rsidRPr="000433DC" w14:paraId="72A3D945"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BBB0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Clearing_OrderPriceType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D3B306"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時間出清委託方式</w:t>
                  </w:r>
                  <w:r w:rsidRPr="00EE024E">
                    <w:rPr>
                      <w:rFonts w:ascii="Courier New" w:hAnsi="Courier New" w:cs="Courier New" w:hint="eastAsia"/>
                      <w:sz w:val="20"/>
                      <w:lang w:eastAsia="zh-HK"/>
                    </w:rPr>
                    <w:t xml:space="preserve"> </w:t>
                  </w:r>
                </w:p>
                <w:p w14:paraId="5487A3CD" w14:textId="2D3F523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006F2F80">
                    <w:rPr>
                      <w:rFonts w:ascii="Courier New" w:hAnsi="Courier New" w:cs="Courier New"/>
                      <w:sz w:val="20"/>
                      <w:lang w:eastAsia="zh-HK"/>
                    </w:rPr>
                    <w:t>:</w:t>
                  </w:r>
                  <w:r w:rsidRPr="00EE024E">
                    <w:rPr>
                      <w:rFonts w:ascii="Courier New" w:hAnsi="Courier New" w:cs="Courier New" w:hint="eastAsia"/>
                      <w:sz w:val="20"/>
                      <w:lang w:eastAsia="zh-HK"/>
                    </w:rPr>
                    <w:t>市價</w:t>
                  </w:r>
                  <w:r w:rsidRPr="00EE024E">
                    <w:rPr>
                      <w:rFonts w:ascii="Courier New" w:hAnsi="Courier New" w:cs="Courier New" w:hint="eastAsia"/>
                      <w:sz w:val="20"/>
                      <w:lang w:eastAsia="zh-HK"/>
                    </w:rPr>
                    <w:t>; 2</w:t>
                  </w:r>
                  <w:r w:rsidR="006F2F80">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0433DC" w14:paraId="5C2AAE9F"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D323A8"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Clearing_OrderPrice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B939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時間出清委託價</w:t>
                  </w:r>
                </w:p>
              </w:tc>
            </w:tr>
            <w:tr w:rsidR="00624D1F" w:rsidRPr="000433DC" w14:paraId="47F11939"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9F9A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Clearing_OrderCond</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6A769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時間出清委託時效</w:t>
                  </w:r>
                </w:p>
                <w:p w14:paraId="75548EA4" w14:textId="05F738AF" w:rsidR="00624D1F" w:rsidRPr="00EE024E" w:rsidRDefault="006F2F80" w:rsidP="006F2F80">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0433DC" w14:paraId="0EC596D7" w14:textId="77777777" w:rsidTr="006F2F80">
              <w:trPr>
                <w:trHeight w:val="82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16C1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IsExecuteFinalClearing</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B58C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是否執行盤後定價</w:t>
                  </w:r>
                </w:p>
                <w:p w14:paraId="7A0AE37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0433DC" w14:paraId="423E8B1E"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386F9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FinalClearingTime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1D407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盤後定價執行時間</w:t>
                  </w:r>
                </w:p>
              </w:tc>
            </w:tr>
            <w:tr w:rsidR="00624D1F" w:rsidRPr="000433DC" w14:paraId="005A088A"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6BC3B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40C1D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條件一是否有觸發</w:t>
                  </w:r>
                </w:p>
              </w:tc>
            </w:tr>
            <w:tr w:rsidR="00624D1F" w:rsidRPr="000433DC" w14:paraId="77BC1186"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65407"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MarketGTE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D2455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條件一觸發價格</w:t>
                  </w:r>
                </w:p>
              </w:tc>
            </w:tr>
            <w:tr w:rsidR="00624D1F" w:rsidRPr="000433DC" w14:paraId="0DC5ABC7"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F9470E"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27A3D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條件二是否有觸發</w:t>
                  </w:r>
                </w:p>
              </w:tc>
            </w:tr>
            <w:tr w:rsidR="00624D1F" w:rsidRPr="000433DC" w14:paraId="31ABF3C7"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5BB30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MarketLTE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F12A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條件二觸發價格</w:t>
                  </w:r>
                </w:p>
              </w:tc>
            </w:tr>
            <w:tr w:rsidR="00624D1F" w:rsidRPr="000433DC" w14:paraId="34FFD39C"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3E1F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Trigger_Clear</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F0EEA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時間出清是否有觸發</w:t>
                  </w:r>
                </w:p>
              </w:tc>
            </w:tr>
            <w:tr w:rsidR="00624D1F" w:rsidRPr="000433DC" w14:paraId="062329E9"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65CCD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lastRenderedPageBreak/>
                    <w:t>Trigger_Final</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FD3F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盤後定價是否有觸發</w:t>
                  </w:r>
                </w:p>
              </w:tc>
            </w:tr>
            <w:tr w:rsidR="00624D1F" w:rsidRPr="000433DC" w14:paraId="3A13CD1B" w14:textId="77777777" w:rsidTr="006F2F80">
              <w:trPr>
                <w:trHeight w:val="34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0B833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SumQty</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4EDCD"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總委託量</w:t>
                  </w:r>
                </w:p>
              </w:tc>
            </w:tr>
            <w:tr w:rsidR="00624D1F" w:rsidRPr="000433DC" w14:paraId="18C75F9D" w14:textId="77777777" w:rsidTr="006F2F80">
              <w:trPr>
                <w:trHeight w:val="34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B0536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DealQty</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CAB6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已成交量</w:t>
                  </w:r>
                </w:p>
              </w:tc>
            </w:tr>
            <w:tr w:rsidR="00624D1F" w:rsidRPr="000433DC" w14:paraId="690E48B7"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ABC66E"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DealPrice_In</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82CD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進場成交價</w:t>
                  </w:r>
                </w:p>
              </w:tc>
            </w:tr>
          </w:tbl>
          <w:p w14:paraId="64088F49" w14:textId="77777777" w:rsidR="00624D1F" w:rsidRDefault="00624D1F" w:rsidP="006F2F80">
            <w:pPr>
              <w:adjustRightInd w:val="0"/>
              <w:snapToGrid w:val="0"/>
              <w:rPr>
                <w:rFonts w:ascii="標楷體" w:hAnsi="標楷體" w:cs="Courier New"/>
                <w:kern w:val="0"/>
              </w:rPr>
            </w:pPr>
          </w:p>
          <w:p w14:paraId="376DD88F" w14:textId="77777777" w:rsidR="00624D1F" w:rsidRDefault="00624D1F" w:rsidP="006F2F80">
            <w:pPr>
              <w:adjustRightInd w:val="0"/>
              <w:snapToGrid w:val="0"/>
              <w:rPr>
                <w:rFonts w:ascii="標楷體" w:hAnsi="標楷體" w:cs="Courier New"/>
                <w:kern w:val="0"/>
              </w:rPr>
            </w:pPr>
          </w:p>
          <w:p w14:paraId="0C19B527" w14:textId="77777777" w:rsidR="00624D1F" w:rsidRPr="009464E8" w:rsidRDefault="00624D1F" w:rsidP="00375C40">
            <w:r>
              <w:rPr>
                <w:rFonts w:hint="eastAsia"/>
                <w:highlight w:val="yellow"/>
              </w:rPr>
              <w:t>OCO</w:t>
            </w:r>
            <w:r w:rsidRPr="009464E8">
              <w:rPr>
                <w:rFonts w:hint="eastAsia"/>
                <w:highlight w:val="yellow"/>
              </w:rPr>
              <w:t xml:space="preserve"> o</w:t>
            </w:r>
            <w:r w:rsidRPr="009464E8">
              <w:rPr>
                <w:highlight w:val="yellow"/>
              </w:rPr>
              <w:t>nly</w:t>
            </w:r>
          </w:p>
          <w:p w14:paraId="51474C6B" w14:textId="77777777" w:rsidR="00624D1F" w:rsidRDefault="00624D1F" w:rsidP="006F2F80">
            <w:pPr>
              <w:adjustRightInd w:val="0"/>
              <w:snapToGrid w:val="0"/>
              <w:rPr>
                <w:rFonts w:ascii="標楷體" w:hAnsi="標楷體" w:cs="Courier New"/>
                <w:kern w:val="0"/>
              </w:rPr>
            </w:pPr>
          </w:p>
          <w:p w14:paraId="374B8801" w14:textId="77777777" w:rsidR="00624D1F" w:rsidRDefault="00624D1F" w:rsidP="006F2F80">
            <w:pPr>
              <w:adjustRightInd w:val="0"/>
              <w:snapToGrid w:val="0"/>
              <w:rPr>
                <w:rFonts w:ascii="標楷體" w:hAnsi="標楷體" w:cs="Courier New"/>
                <w:kern w:val="0"/>
              </w:rPr>
            </w:pPr>
          </w:p>
          <w:tbl>
            <w:tblPr>
              <w:tblW w:w="456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1977"/>
              <w:gridCol w:w="2586"/>
            </w:tblGrid>
            <w:tr w:rsidR="00624D1F" w:rsidRPr="00EC1658" w14:paraId="769DBE4B" w14:textId="77777777" w:rsidTr="000C35FF">
              <w:trPr>
                <w:trHeight w:val="555"/>
              </w:trPr>
              <w:tc>
                <w:tcPr>
                  <w:tcW w:w="1977" w:type="dxa"/>
                  <w:shd w:val="clear" w:color="auto" w:fill="auto"/>
                  <w:vAlign w:val="center"/>
                  <w:hideMark/>
                </w:tcPr>
                <w:p w14:paraId="67AD4DC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TouchPriceUp</w:t>
                  </w:r>
                </w:p>
              </w:tc>
              <w:tc>
                <w:tcPr>
                  <w:tcW w:w="2586" w:type="dxa"/>
                  <w:shd w:val="clear" w:color="auto" w:fill="auto"/>
                  <w:vAlign w:val="center"/>
                  <w:hideMark/>
                </w:tcPr>
                <w:p w14:paraId="7E8CB236"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第一腳觸發價</w:t>
                  </w:r>
                </w:p>
              </w:tc>
            </w:tr>
            <w:tr w:rsidR="00624D1F" w:rsidRPr="00EC1658" w14:paraId="63C43B0A" w14:textId="77777777" w:rsidTr="000C35FF">
              <w:trPr>
                <w:trHeight w:val="555"/>
              </w:trPr>
              <w:tc>
                <w:tcPr>
                  <w:tcW w:w="1977" w:type="dxa"/>
                  <w:shd w:val="clear" w:color="auto" w:fill="auto"/>
                  <w:vAlign w:val="center"/>
                  <w:hideMark/>
                </w:tcPr>
                <w:p w14:paraId="1C9A4D0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TouchPriceDown</w:t>
                  </w:r>
                </w:p>
              </w:tc>
              <w:tc>
                <w:tcPr>
                  <w:tcW w:w="2586" w:type="dxa"/>
                  <w:shd w:val="clear" w:color="auto" w:fill="auto"/>
                  <w:vAlign w:val="center"/>
                  <w:hideMark/>
                </w:tcPr>
                <w:p w14:paraId="668A53F8"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第二腳觸發價</w:t>
                  </w:r>
                </w:p>
              </w:tc>
            </w:tr>
            <w:tr w:rsidR="00624D1F" w:rsidRPr="00EC1658" w14:paraId="66A125DC" w14:textId="77777777" w:rsidTr="000C35FF">
              <w:trPr>
                <w:trHeight w:val="555"/>
              </w:trPr>
              <w:tc>
                <w:tcPr>
                  <w:tcW w:w="1977" w:type="dxa"/>
                  <w:shd w:val="clear" w:color="auto" w:fill="auto"/>
                  <w:vAlign w:val="center"/>
                  <w:hideMark/>
                </w:tcPr>
                <w:p w14:paraId="7A19E8B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OrderPrice2</w:t>
                  </w:r>
                </w:p>
              </w:tc>
              <w:tc>
                <w:tcPr>
                  <w:tcW w:w="2586" w:type="dxa"/>
                  <w:shd w:val="clear" w:color="auto" w:fill="auto"/>
                  <w:vAlign w:val="center"/>
                  <w:hideMark/>
                </w:tcPr>
                <w:p w14:paraId="4F00A40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第二腳委託價</w:t>
                  </w:r>
                </w:p>
              </w:tc>
            </w:tr>
            <w:tr w:rsidR="00624D1F" w:rsidRPr="00EC1658" w14:paraId="6D75CACB" w14:textId="77777777" w:rsidTr="000C35FF">
              <w:trPr>
                <w:trHeight w:val="540"/>
              </w:trPr>
              <w:tc>
                <w:tcPr>
                  <w:tcW w:w="1977" w:type="dxa"/>
                  <w:vMerge w:val="restart"/>
                  <w:shd w:val="clear" w:color="auto" w:fill="auto"/>
                  <w:vAlign w:val="center"/>
                  <w:hideMark/>
                </w:tcPr>
                <w:p w14:paraId="4F366527"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OrderPriceType2</w:t>
                  </w:r>
                </w:p>
              </w:tc>
              <w:tc>
                <w:tcPr>
                  <w:tcW w:w="2586" w:type="dxa"/>
                  <w:shd w:val="clear" w:color="auto" w:fill="auto"/>
                  <w:vAlign w:val="center"/>
                  <w:hideMark/>
                </w:tcPr>
                <w:p w14:paraId="74D36926"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第二腳委託價格類別</w:t>
                  </w:r>
                </w:p>
              </w:tc>
            </w:tr>
            <w:tr w:rsidR="00624D1F" w:rsidRPr="00EC1658" w14:paraId="3E85CD76" w14:textId="77777777" w:rsidTr="000C35FF">
              <w:trPr>
                <w:trHeight w:val="330"/>
              </w:trPr>
              <w:tc>
                <w:tcPr>
                  <w:tcW w:w="1977" w:type="dxa"/>
                  <w:vMerge/>
                  <w:vAlign w:val="center"/>
                  <w:hideMark/>
                </w:tcPr>
                <w:p w14:paraId="5AF1AE7A"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04BF6B58"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Pr="00EE024E">
                    <w:rPr>
                      <w:rFonts w:ascii="Courier New" w:hAnsi="Courier New" w:cs="Courier New" w:hint="eastAsia"/>
                      <w:sz w:val="20"/>
                      <w:lang w:eastAsia="zh-HK"/>
                    </w:rPr>
                    <w:t>：市價</w:t>
                  </w:r>
                </w:p>
              </w:tc>
            </w:tr>
            <w:tr w:rsidR="00624D1F" w:rsidRPr="00EC1658" w14:paraId="0F7B25A3" w14:textId="77777777" w:rsidTr="000C35FF">
              <w:trPr>
                <w:trHeight w:val="345"/>
              </w:trPr>
              <w:tc>
                <w:tcPr>
                  <w:tcW w:w="1977" w:type="dxa"/>
                  <w:vMerge/>
                  <w:vAlign w:val="center"/>
                  <w:hideMark/>
                </w:tcPr>
                <w:p w14:paraId="2E27EE14"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4CE5304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2</w:t>
                  </w:r>
                  <w:r w:rsidRPr="00EE024E">
                    <w:rPr>
                      <w:rFonts w:ascii="Courier New" w:hAnsi="Courier New" w:cs="Courier New" w:hint="eastAsia"/>
                      <w:sz w:val="20"/>
                      <w:lang w:eastAsia="zh-HK"/>
                    </w:rPr>
                    <w:t>：限價</w:t>
                  </w:r>
                </w:p>
              </w:tc>
            </w:tr>
            <w:tr w:rsidR="00624D1F" w:rsidRPr="00EC1658" w14:paraId="08F51C67" w14:textId="77777777" w:rsidTr="000C35FF">
              <w:trPr>
                <w:trHeight w:val="555"/>
              </w:trPr>
              <w:tc>
                <w:tcPr>
                  <w:tcW w:w="1977" w:type="dxa"/>
                  <w:shd w:val="clear" w:color="auto" w:fill="auto"/>
                  <w:vAlign w:val="center"/>
                  <w:hideMark/>
                </w:tcPr>
                <w:p w14:paraId="025F970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OrderCond2</w:t>
                  </w:r>
                  <w:r w:rsidRPr="00EE024E">
                    <w:rPr>
                      <w:rFonts w:ascii="Courier New" w:hAnsi="Courier New" w:cs="Courier New"/>
                      <w:sz w:val="20"/>
                      <w:lang w:eastAsia="zh-HK"/>
                    </w:rPr>
                    <w:t> </w:t>
                  </w:r>
                </w:p>
              </w:tc>
              <w:tc>
                <w:tcPr>
                  <w:tcW w:w="2586" w:type="dxa"/>
                  <w:shd w:val="clear" w:color="auto" w:fill="auto"/>
                  <w:vAlign w:val="center"/>
                  <w:hideMark/>
                </w:tcPr>
                <w:p w14:paraId="28311BC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第二腳委託時效</w:t>
                  </w:r>
                </w:p>
                <w:p w14:paraId="04A6AADA" w14:textId="3924A8CB" w:rsidR="00624D1F" w:rsidRPr="00EE024E" w:rsidRDefault="006F2F80" w:rsidP="006F2F80">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EC1658" w14:paraId="46436367" w14:textId="77777777" w:rsidTr="000C35FF">
              <w:trPr>
                <w:trHeight w:val="555"/>
              </w:trPr>
              <w:tc>
                <w:tcPr>
                  <w:tcW w:w="1977" w:type="dxa"/>
                  <w:shd w:val="clear" w:color="auto" w:fill="auto"/>
                  <w:vAlign w:val="center"/>
                  <w:hideMark/>
                </w:tcPr>
                <w:p w14:paraId="3E4F5F87"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BuySell2</w:t>
                  </w:r>
                </w:p>
              </w:tc>
              <w:tc>
                <w:tcPr>
                  <w:tcW w:w="2586" w:type="dxa"/>
                  <w:shd w:val="clear" w:color="auto" w:fill="auto"/>
                  <w:vAlign w:val="center"/>
                  <w:hideMark/>
                </w:tcPr>
                <w:p w14:paraId="06109C28"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第二腳買賣別</w:t>
                  </w:r>
                </w:p>
              </w:tc>
            </w:tr>
            <w:tr w:rsidR="00624D1F" w:rsidRPr="00EC1658" w14:paraId="580C303D" w14:textId="77777777" w:rsidTr="000C35FF">
              <w:trPr>
                <w:trHeight w:val="540"/>
              </w:trPr>
              <w:tc>
                <w:tcPr>
                  <w:tcW w:w="1977" w:type="dxa"/>
                  <w:vMerge w:val="restart"/>
                  <w:shd w:val="clear" w:color="auto" w:fill="auto"/>
                  <w:vAlign w:val="center"/>
                  <w:hideMark/>
                </w:tcPr>
                <w:p w14:paraId="22493B17"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Order_Type2</w:t>
                  </w:r>
                </w:p>
              </w:tc>
              <w:tc>
                <w:tcPr>
                  <w:tcW w:w="2586" w:type="dxa"/>
                  <w:shd w:val="clear" w:color="auto" w:fill="auto"/>
                  <w:vAlign w:val="center"/>
                  <w:hideMark/>
                </w:tcPr>
                <w:p w14:paraId="6E6C9E92"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限證券</w:t>
                  </w:r>
                  <w:r w:rsidRPr="00EE024E">
                    <w:rPr>
                      <w:rFonts w:ascii="Courier New" w:hAnsi="Courier New" w:cs="Courier New"/>
                      <w:sz w:val="20"/>
                      <w:lang w:eastAsia="zh-HK"/>
                    </w:rPr>
                    <w:t>]</w:t>
                  </w:r>
                  <w:r w:rsidRPr="00EE024E">
                    <w:rPr>
                      <w:rFonts w:ascii="Courier New" w:hAnsi="Courier New" w:cs="Courier New" w:hint="eastAsia"/>
                      <w:sz w:val="20"/>
                      <w:lang w:eastAsia="zh-HK"/>
                    </w:rPr>
                    <w:t>第二腳委託種類別</w:t>
                  </w:r>
                </w:p>
              </w:tc>
            </w:tr>
            <w:tr w:rsidR="00624D1F" w:rsidRPr="00EC1658" w14:paraId="51A8E190" w14:textId="77777777" w:rsidTr="000C35FF">
              <w:trPr>
                <w:trHeight w:val="330"/>
              </w:trPr>
              <w:tc>
                <w:tcPr>
                  <w:tcW w:w="1977" w:type="dxa"/>
                  <w:vMerge/>
                  <w:vAlign w:val="center"/>
                  <w:hideMark/>
                </w:tcPr>
                <w:p w14:paraId="66A36EE5"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26E2461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hint="eastAsia"/>
                      <w:sz w:val="20"/>
                      <w:lang w:eastAsia="zh-HK"/>
                    </w:rPr>
                    <w:t>：現股</w:t>
                  </w:r>
                </w:p>
              </w:tc>
            </w:tr>
            <w:tr w:rsidR="00624D1F" w:rsidRPr="00EC1658" w14:paraId="103BEDE3" w14:textId="77777777" w:rsidTr="000C35FF">
              <w:trPr>
                <w:trHeight w:val="330"/>
              </w:trPr>
              <w:tc>
                <w:tcPr>
                  <w:tcW w:w="1977" w:type="dxa"/>
                  <w:vMerge/>
                  <w:vAlign w:val="center"/>
                  <w:hideMark/>
                </w:tcPr>
                <w:p w14:paraId="56E22408"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3C8D352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3</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融</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自資</w:t>
                  </w:r>
                </w:p>
              </w:tc>
            </w:tr>
            <w:tr w:rsidR="00624D1F" w:rsidRPr="00EC1658" w14:paraId="41FDB800" w14:textId="77777777" w:rsidTr="000C35FF">
              <w:trPr>
                <w:trHeight w:val="330"/>
              </w:trPr>
              <w:tc>
                <w:tcPr>
                  <w:tcW w:w="1977" w:type="dxa"/>
                  <w:vMerge/>
                  <w:vAlign w:val="center"/>
                  <w:hideMark/>
                </w:tcPr>
                <w:p w14:paraId="6621C819"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39064E7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4</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融</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自券</w:t>
                  </w:r>
                </w:p>
              </w:tc>
            </w:tr>
            <w:tr w:rsidR="00624D1F" w:rsidRPr="00EC1658" w14:paraId="15C68929" w14:textId="77777777" w:rsidTr="000C35FF">
              <w:trPr>
                <w:trHeight w:val="362"/>
              </w:trPr>
              <w:tc>
                <w:tcPr>
                  <w:tcW w:w="1977" w:type="dxa"/>
                  <w:vMerge/>
                  <w:vAlign w:val="center"/>
                  <w:hideMark/>
                </w:tcPr>
                <w:p w14:paraId="3D88A062"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3D7D94E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8</w:t>
                  </w:r>
                  <w:r w:rsidRPr="00EE024E">
                    <w:rPr>
                      <w:rFonts w:ascii="Courier New" w:hAnsi="Courier New" w:cs="Courier New" w:hint="eastAsia"/>
                      <w:sz w:val="20"/>
                      <w:lang w:eastAsia="zh-HK"/>
                    </w:rPr>
                    <w:t>：無券普賣</w:t>
                  </w:r>
                </w:p>
              </w:tc>
            </w:tr>
            <w:tr w:rsidR="00624D1F" w:rsidRPr="00EC1658" w14:paraId="499197FF" w14:textId="77777777" w:rsidTr="000C35FF">
              <w:trPr>
                <w:trHeight w:val="540"/>
              </w:trPr>
              <w:tc>
                <w:tcPr>
                  <w:tcW w:w="1977" w:type="dxa"/>
                  <w:vMerge w:val="restart"/>
                  <w:shd w:val="clear" w:color="auto" w:fill="auto"/>
                  <w:vAlign w:val="center"/>
                  <w:hideMark/>
                </w:tcPr>
                <w:p w14:paraId="7C88AD8D"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OrderPrice_Mark2</w:t>
                  </w:r>
                </w:p>
              </w:tc>
              <w:tc>
                <w:tcPr>
                  <w:tcW w:w="2586" w:type="dxa"/>
                  <w:shd w:val="clear" w:color="auto" w:fill="auto"/>
                  <w:vAlign w:val="center"/>
                  <w:hideMark/>
                </w:tcPr>
                <w:p w14:paraId="2276FB4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第二腳委託價格別</w:t>
                  </w:r>
                </w:p>
              </w:tc>
            </w:tr>
            <w:tr w:rsidR="00624D1F" w:rsidRPr="00EC1658" w14:paraId="31E303E8" w14:textId="77777777" w:rsidTr="000C35FF">
              <w:trPr>
                <w:trHeight w:val="1283"/>
              </w:trPr>
              <w:tc>
                <w:tcPr>
                  <w:tcW w:w="1977" w:type="dxa"/>
                  <w:vMerge/>
                  <w:vAlign w:val="center"/>
                  <w:hideMark/>
                </w:tcPr>
                <w:p w14:paraId="7180F1FE" w14:textId="77777777" w:rsidR="00624D1F" w:rsidRPr="00EE024E" w:rsidRDefault="00624D1F" w:rsidP="006F2F80">
                  <w:pPr>
                    <w:widowControl/>
                    <w:rPr>
                      <w:rFonts w:ascii="Courier New" w:hAnsi="Courier New" w:cs="Courier New"/>
                      <w:sz w:val="20"/>
                      <w:lang w:eastAsia="zh-HK"/>
                    </w:rPr>
                  </w:pPr>
                </w:p>
              </w:tc>
              <w:tc>
                <w:tcPr>
                  <w:tcW w:w="2586" w:type="dxa"/>
                  <w:shd w:val="clear" w:color="auto" w:fill="auto"/>
                  <w:vAlign w:val="center"/>
                  <w:hideMark/>
                </w:tcPr>
                <w:p w14:paraId="7AD08DBD"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sz w:val="20"/>
                      <w:lang w:eastAsia="zh-HK"/>
                    </w:rPr>
                    <w:t>0</w:t>
                  </w:r>
                  <w:r w:rsidRPr="00EE024E">
                    <w:rPr>
                      <w:rFonts w:ascii="Courier New" w:hAnsi="Courier New" w:cs="Courier New" w:hint="eastAsia"/>
                      <w:sz w:val="20"/>
                      <w:lang w:eastAsia="zh-HK"/>
                    </w:rPr>
                    <w:t>:</w:t>
                  </w:r>
                  <w:r w:rsidRPr="00EE024E">
                    <w:rPr>
                      <w:rFonts w:ascii="Courier New" w:hAnsi="Courier New" w:cs="Courier New"/>
                      <w:sz w:val="20"/>
                      <w:lang w:eastAsia="zh-HK"/>
                    </w:rPr>
                    <w:t>前日收盤價</w:t>
                  </w:r>
                </w:p>
                <w:p w14:paraId="2DDA7E3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sz w:val="20"/>
                      <w:lang w:eastAsia="zh-HK"/>
                    </w:rPr>
                    <w:t>1</w:t>
                  </w:r>
                  <w:r w:rsidRPr="00EE024E">
                    <w:rPr>
                      <w:rFonts w:ascii="Courier New" w:hAnsi="Courier New" w:cs="Courier New" w:hint="eastAsia"/>
                      <w:sz w:val="20"/>
                      <w:lang w:eastAsia="zh-HK"/>
                    </w:rPr>
                    <w:t>:</w:t>
                  </w:r>
                  <w:r w:rsidRPr="00EE024E">
                    <w:rPr>
                      <w:rFonts w:ascii="Courier New" w:hAnsi="Courier New" w:cs="Courier New"/>
                      <w:sz w:val="20"/>
                      <w:lang w:eastAsia="zh-HK"/>
                    </w:rPr>
                    <w:t>漲停價</w:t>
                  </w:r>
                </w:p>
                <w:p w14:paraId="32294692"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sz w:val="20"/>
                      <w:lang w:eastAsia="zh-HK"/>
                    </w:rPr>
                    <w:t>2</w:t>
                  </w:r>
                  <w:r w:rsidRPr="00EE024E">
                    <w:rPr>
                      <w:rFonts w:ascii="Courier New" w:hAnsi="Courier New" w:cs="Courier New" w:hint="eastAsia"/>
                      <w:sz w:val="20"/>
                      <w:lang w:eastAsia="zh-HK"/>
                    </w:rPr>
                    <w:t>:</w:t>
                  </w:r>
                  <w:r w:rsidRPr="00EE024E">
                    <w:rPr>
                      <w:rFonts w:ascii="Courier New" w:hAnsi="Courier New" w:cs="Courier New"/>
                      <w:sz w:val="20"/>
                      <w:lang w:eastAsia="zh-HK"/>
                    </w:rPr>
                    <w:t>跌停價</w:t>
                  </w:r>
                </w:p>
                <w:p w14:paraId="74851E2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7</w:t>
                  </w:r>
                  <w:r w:rsidRPr="00EE024E">
                    <w:rPr>
                      <w:rFonts w:ascii="Courier New" w:hAnsi="Courier New" w:cs="Courier New" w:hint="eastAsia"/>
                      <w:sz w:val="20"/>
                      <w:lang w:eastAsia="zh-HK"/>
                    </w:rPr>
                    <w:t>使用者輸入價</w:t>
                  </w:r>
                </w:p>
              </w:tc>
            </w:tr>
            <w:tr w:rsidR="00624D1F" w:rsidRPr="00EC1658" w14:paraId="5B37422C" w14:textId="77777777" w:rsidTr="000C35FF">
              <w:trPr>
                <w:trHeight w:val="555"/>
              </w:trPr>
              <w:tc>
                <w:tcPr>
                  <w:tcW w:w="1977" w:type="dxa"/>
                  <w:vAlign w:val="center"/>
                </w:tcPr>
                <w:p w14:paraId="02C8B9A2" w14:textId="77777777" w:rsidR="00624D1F" w:rsidRPr="00EC1658" w:rsidRDefault="00624D1F" w:rsidP="006F2F80">
                  <w:pPr>
                    <w:widowControl/>
                    <w:rPr>
                      <w:rFonts w:ascii="微軟正黑體" w:eastAsia="微軟正黑體" w:hAnsi="微軟正黑體" w:cs="新細明體"/>
                      <w:color w:val="000000"/>
                      <w:kern w:val="0"/>
                      <w:sz w:val="20"/>
                      <w:szCs w:val="20"/>
                    </w:rPr>
                  </w:pPr>
                </w:p>
              </w:tc>
              <w:tc>
                <w:tcPr>
                  <w:tcW w:w="2586" w:type="dxa"/>
                  <w:shd w:val="clear" w:color="auto" w:fill="auto"/>
                  <w:vAlign w:val="center"/>
                </w:tcPr>
                <w:p w14:paraId="69862B47" w14:textId="77777777" w:rsidR="00624D1F" w:rsidRPr="00EE024E" w:rsidRDefault="00624D1F" w:rsidP="006F2F80">
                  <w:pPr>
                    <w:widowControl/>
                    <w:rPr>
                      <w:rFonts w:ascii="Courier New" w:hAnsi="Courier New" w:cs="Courier New"/>
                      <w:sz w:val="20"/>
                      <w:lang w:eastAsia="zh-HK"/>
                    </w:rPr>
                  </w:pPr>
                </w:p>
              </w:tc>
            </w:tr>
            <w:tr w:rsidR="00624D1F" w:rsidRPr="00EC1658" w14:paraId="10EF4CDD" w14:textId="77777777" w:rsidTr="000C35FF">
              <w:trPr>
                <w:trHeight w:val="555"/>
              </w:trPr>
              <w:tc>
                <w:tcPr>
                  <w:tcW w:w="1977" w:type="dxa"/>
                  <w:vAlign w:val="center"/>
                </w:tcPr>
                <w:p w14:paraId="71F27ABB" w14:textId="77777777" w:rsidR="00624D1F" w:rsidRPr="00EC1658" w:rsidRDefault="00624D1F" w:rsidP="006F2F80">
                  <w:pPr>
                    <w:widowControl/>
                    <w:rPr>
                      <w:rFonts w:ascii="微軟正黑體" w:eastAsia="微軟正黑體" w:hAnsi="微軟正黑體" w:cs="新細明體"/>
                      <w:color w:val="000000"/>
                      <w:kern w:val="0"/>
                      <w:sz w:val="20"/>
                      <w:szCs w:val="20"/>
                    </w:rPr>
                  </w:pPr>
                </w:p>
              </w:tc>
              <w:tc>
                <w:tcPr>
                  <w:tcW w:w="2586" w:type="dxa"/>
                  <w:shd w:val="clear" w:color="auto" w:fill="auto"/>
                  <w:vAlign w:val="center"/>
                </w:tcPr>
                <w:p w14:paraId="7E5B5596" w14:textId="77777777" w:rsidR="00624D1F" w:rsidRPr="008B6D0F" w:rsidRDefault="00624D1F" w:rsidP="006F2F80">
                  <w:pPr>
                    <w:rPr>
                      <w:rFonts w:ascii="微軟正黑體" w:eastAsia="微軟正黑體" w:hAnsi="微軟正黑體" w:cs="新細明體"/>
                      <w:kern w:val="0"/>
                      <w:sz w:val="20"/>
                      <w:szCs w:val="20"/>
                    </w:rPr>
                  </w:pPr>
                </w:p>
              </w:tc>
            </w:tr>
          </w:tbl>
          <w:p w14:paraId="77C08DD6" w14:textId="77777777" w:rsidR="00624D1F" w:rsidRDefault="00624D1F" w:rsidP="00624D1F">
            <w:pPr>
              <w:pStyle w:val="af6"/>
              <w:ind w:leftChars="0"/>
              <w:rPr>
                <w:rFonts w:ascii="Courier New" w:hAnsi="Courier New" w:cs="Courier New"/>
                <w:bCs/>
                <w:color w:val="984806"/>
                <w:lang w:eastAsia="zh-HK"/>
              </w:rPr>
            </w:pPr>
          </w:p>
        </w:tc>
      </w:tr>
      <w:tr w:rsidR="00624D1F" w14:paraId="45E02317"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1B6DDAD0" w14:textId="77777777" w:rsidR="00624D1F" w:rsidRDefault="00624D1F" w:rsidP="00624D1F">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60700E44" w14:textId="77777777" w:rsidR="00624D1F" w:rsidRDefault="00624D1F" w:rsidP="00624D1F"/>
        </w:tc>
      </w:tr>
      <w:tr w:rsidR="00624D1F" w14:paraId="44CAE07B"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hideMark/>
          </w:tcPr>
          <w:p w14:paraId="40A16CDC" w14:textId="77777777" w:rsidR="00624D1F" w:rsidRDefault="00624D1F" w:rsidP="00624D1F">
            <w:r>
              <w:rPr>
                <w:rFonts w:hint="eastAsia"/>
                <w:b/>
                <w:bCs/>
              </w:rPr>
              <w:t>備註</w:t>
            </w:r>
          </w:p>
        </w:tc>
        <w:tc>
          <w:tcPr>
            <w:tcW w:w="7298" w:type="dxa"/>
            <w:gridSpan w:val="2"/>
            <w:tcBorders>
              <w:top w:val="single" w:sz="4" w:space="0" w:color="auto"/>
              <w:left w:val="single" w:sz="4" w:space="0" w:color="auto"/>
              <w:bottom w:val="single" w:sz="4" w:space="0" w:color="auto"/>
              <w:right w:val="single" w:sz="4" w:space="0" w:color="auto"/>
            </w:tcBorders>
          </w:tcPr>
          <w:p w14:paraId="0BD9FCFB" w14:textId="3503279C" w:rsidR="00624D1F" w:rsidRPr="002B28A7" w:rsidRDefault="00624D1F" w:rsidP="000C35FF">
            <w:pPr>
              <w:pStyle w:val="af6"/>
              <w:ind w:leftChars="0"/>
              <w:rPr>
                <w:rFonts w:ascii="標楷體" w:hAnsi="標楷體"/>
                <w:lang w:eastAsia="zh-HK"/>
              </w:rPr>
            </w:pPr>
            <w:r>
              <w:rPr>
                <w:rFonts w:ascii="Courier New" w:hAnsi="Courier New" w:cs="Courier New" w:hint="eastAsia"/>
                <w:bCs/>
                <w:color w:val="984806"/>
                <w:lang w:eastAsia="zh-HK"/>
              </w:rPr>
              <w:t>自</w:t>
            </w:r>
            <w:r>
              <w:rPr>
                <w:rFonts w:ascii="Courier New" w:hAnsi="Courier New" w:cs="Courier New" w:hint="eastAsia"/>
                <w:bCs/>
                <w:color w:val="984806"/>
                <w:lang w:eastAsia="zh-HK"/>
              </w:rPr>
              <w:t>S</w:t>
            </w:r>
            <w:r>
              <w:rPr>
                <w:rFonts w:ascii="Courier New" w:hAnsi="Courier New" w:cs="Courier New" w:hint="eastAsia"/>
                <w:bCs/>
                <w:color w:val="984806"/>
              </w:rPr>
              <w:t>KCOM</w:t>
            </w:r>
            <w:r>
              <w:rPr>
                <w:rFonts w:ascii="Courier New" w:hAnsi="Courier New" w:cs="Courier New"/>
                <w:bCs/>
                <w:color w:val="984806"/>
              </w:rPr>
              <w:t xml:space="preserve"> </w:t>
            </w:r>
            <w:r>
              <w:rPr>
                <w:rFonts w:ascii="Courier New" w:hAnsi="Courier New" w:cs="Courier New" w:hint="eastAsia"/>
                <w:bCs/>
                <w:color w:val="984806"/>
              </w:rPr>
              <w:t>V2.13.33(</w:t>
            </w:r>
            <w:r>
              <w:rPr>
                <w:rFonts w:ascii="Courier New" w:hAnsi="Courier New" w:cs="Courier New" w:hint="eastAsia"/>
                <w:bCs/>
                <w:color w:val="984806"/>
                <w:lang w:eastAsia="zh-HK"/>
              </w:rPr>
              <w:t>含</w:t>
            </w:r>
            <w:r>
              <w:rPr>
                <w:rFonts w:ascii="Courier New" w:hAnsi="Courier New" w:cs="Courier New" w:hint="eastAsia"/>
                <w:bCs/>
                <w:color w:val="984806"/>
              </w:rPr>
              <w:t>)</w:t>
            </w:r>
            <w:r>
              <w:rPr>
                <w:rFonts w:ascii="Courier New" w:hAnsi="Courier New" w:cs="Courier New" w:hint="eastAsia"/>
                <w:bCs/>
                <w:color w:val="984806"/>
                <w:lang w:eastAsia="zh-HK"/>
              </w:rPr>
              <w:t>以上版本</w:t>
            </w:r>
            <w:r>
              <w:rPr>
                <w:rFonts w:ascii="Courier New" w:hAnsi="Courier New" w:cs="Courier New" w:hint="eastAsia"/>
                <w:bCs/>
                <w:color w:val="984806"/>
              </w:rPr>
              <w:t>, 4-3-m</w:t>
            </w:r>
            <w:r>
              <w:rPr>
                <w:rFonts w:ascii="Courier New" w:hAnsi="Courier New" w:cs="Courier New"/>
                <w:bCs/>
                <w:color w:val="984806"/>
              </w:rPr>
              <w:t xml:space="preserve"> </w:t>
            </w:r>
            <w:r>
              <w:rPr>
                <w:rFonts w:ascii="Courier New" w:hAnsi="Courier New" w:cs="Courier New"/>
                <w:bCs/>
                <w:color w:val="984806"/>
              </w:rPr>
              <w:lastRenderedPageBreak/>
              <w:t>OnStategyData</w:t>
            </w:r>
            <w:r>
              <w:rPr>
                <w:rFonts w:ascii="Courier New" w:hAnsi="Courier New" w:cs="Courier New" w:hint="eastAsia"/>
                <w:bCs/>
                <w:color w:val="984806"/>
                <w:lang w:eastAsia="zh-HK"/>
              </w:rPr>
              <w:t>提供證券</w:t>
            </w:r>
            <w:r>
              <w:rPr>
                <w:rFonts w:ascii="Courier New" w:hAnsi="Courier New" w:cs="Courier New" w:hint="eastAsia"/>
                <w:bCs/>
                <w:color w:val="984806"/>
              </w:rPr>
              <w:t>MIT</w:t>
            </w:r>
            <w:r>
              <w:rPr>
                <w:rFonts w:ascii="新細明體" w:hAnsi="新細明體" w:cs="Courier New" w:hint="eastAsia"/>
                <w:bCs/>
                <w:color w:val="984806"/>
              </w:rPr>
              <w:t>、</w:t>
            </w:r>
            <w:r>
              <w:rPr>
                <w:rFonts w:ascii="Courier New" w:hAnsi="Courier New" w:cs="Courier New" w:hint="eastAsia"/>
                <w:bCs/>
                <w:color w:val="984806"/>
                <w:lang w:eastAsia="zh-HK"/>
              </w:rPr>
              <w:t>當沖</w:t>
            </w:r>
            <w:r>
              <w:rPr>
                <w:rFonts w:ascii="新細明體" w:hAnsi="新細明體" w:cs="Courier New" w:hint="eastAsia"/>
                <w:bCs/>
                <w:color w:val="984806"/>
              </w:rPr>
              <w:t>、</w:t>
            </w:r>
            <w:r>
              <w:rPr>
                <w:rFonts w:ascii="Courier New" w:hAnsi="Courier New" w:cs="Courier New" w:hint="eastAsia"/>
                <w:bCs/>
                <w:color w:val="984806"/>
                <w:lang w:eastAsia="zh-HK"/>
              </w:rPr>
              <w:t>出清</w:t>
            </w:r>
            <w:r>
              <w:rPr>
                <w:rFonts w:ascii="新細明體" w:hAnsi="新細明體" w:cs="Courier New" w:hint="eastAsia"/>
                <w:bCs/>
                <w:color w:val="984806"/>
              </w:rPr>
              <w:t>、</w:t>
            </w:r>
            <w:r>
              <w:rPr>
                <w:rFonts w:ascii="Courier New" w:hAnsi="Courier New" w:cs="Courier New" w:hint="eastAsia"/>
                <w:bCs/>
                <w:color w:val="984806"/>
                <w:lang w:eastAsia="zh-HK"/>
              </w:rPr>
              <w:t>二擇一</w:t>
            </w:r>
            <w:r>
              <w:rPr>
                <w:rFonts w:ascii="Courier New" w:hAnsi="Courier New" w:cs="Courier New" w:hint="eastAsia"/>
                <w:bCs/>
                <w:color w:val="984806"/>
              </w:rPr>
              <w:t xml:space="preserve">OCO </w:t>
            </w:r>
          </w:p>
        </w:tc>
      </w:tr>
    </w:tbl>
    <w:p w14:paraId="3612AA79" w14:textId="0E2EBD37" w:rsidR="001B7F79" w:rsidRDefault="001B7F79" w:rsidP="001B7F79"/>
    <w:p w14:paraId="33F4F51A" w14:textId="4A7A14CC" w:rsidR="000C35FF" w:rsidRDefault="000C35FF" w:rsidP="000C35FF">
      <w:pPr>
        <w:pStyle w:val="4"/>
      </w:pPr>
      <w:r>
        <w:rPr>
          <w:rFonts w:hint="eastAsia"/>
        </w:rPr>
        <w:t>期貨</w:t>
      </w:r>
      <w:r>
        <w:t xml:space="preserve"> </w:t>
      </w:r>
    </w:p>
    <w:p w14:paraId="321D954A" w14:textId="77777777" w:rsidR="000C35FF" w:rsidRDefault="000C35FF" w:rsidP="001B7F79"/>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7F3E87" w14:paraId="38B74AFC" w14:textId="77777777" w:rsidTr="007F3E87">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2B545762" w14:textId="77777777" w:rsidR="007F3E87" w:rsidRDefault="007F3E87" w:rsidP="007F3E87">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3BD6C102" w14:textId="1FC8B3B1" w:rsidR="007F3E87" w:rsidRDefault="007F3E87" w:rsidP="00FE4608">
            <w:pPr>
              <w:rPr>
                <w:rFonts w:ascii="Courier New" w:hAnsi="Courier New" w:cs="Courier New"/>
                <w:bCs/>
                <w:color w:val="984806"/>
              </w:rPr>
            </w:pPr>
            <w:r>
              <w:rPr>
                <w:rFonts w:ascii="Courier New" w:hAnsi="Courier New" w:cs="Courier New" w:hint="eastAsia"/>
                <w:bCs/>
                <w:color w:val="984806"/>
              </w:rPr>
              <w:t>期貨</w:t>
            </w:r>
            <w:r>
              <w:rPr>
                <w:rFonts w:ascii="Courier New" w:hAnsi="Courier New" w:cs="Courier New" w:hint="eastAsia"/>
                <w:bCs/>
                <w:color w:val="984806"/>
              </w:rPr>
              <w:t>S</w:t>
            </w:r>
            <w:r>
              <w:rPr>
                <w:rFonts w:ascii="Courier New" w:hAnsi="Courier New" w:cs="Courier New"/>
                <w:bCs/>
                <w:color w:val="984806"/>
              </w:rPr>
              <w:t>TP</w:t>
            </w:r>
            <w:r w:rsidR="00FE4608">
              <w:rPr>
                <w:rFonts w:ascii="新細明體" w:eastAsia="新細明體" w:hAnsi="新細明體" w:cs="Courier New" w:hint="eastAsia"/>
                <w:bCs/>
                <w:color w:val="984806"/>
              </w:rPr>
              <w:t>、</w:t>
            </w:r>
            <w:r>
              <w:rPr>
                <w:rFonts w:ascii="Courier New" w:hAnsi="Courier New" w:cs="Courier New"/>
                <w:bCs/>
                <w:color w:val="984806"/>
              </w:rPr>
              <w:t>MIT</w:t>
            </w:r>
            <w:r w:rsidR="00FE4608">
              <w:rPr>
                <w:rFonts w:ascii="新細明體" w:eastAsia="新細明體" w:hAnsi="新細明體" w:cs="Courier New" w:hint="eastAsia"/>
                <w:bCs/>
                <w:color w:val="984806"/>
              </w:rPr>
              <w:t>、</w:t>
            </w:r>
            <w:r>
              <w:rPr>
                <w:rFonts w:ascii="Courier New" w:hAnsi="Courier New" w:cs="Courier New"/>
                <w:bCs/>
                <w:color w:val="984806"/>
              </w:rPr>
              <w:t>MST</w:t>
            </w:r>
            <w:r w:rsidR="00FE4608">
              <w:rPr>
                <w:rFonts w:ascii="新細明體" w:eastAsia="新細明體" w:hAnsi="新細明體" w:cs="Courier New" w:hint="eastAsia"/>
                <w:bCs/>
                <w:color w:val="984806"/>
              </w:rPr>
              <w:t>、</w:t>
            </w:r>
            <w:r>
              <w:rPr>
                <w:rFonts w:ascii="Courier New" w:hAnsi="Courier New" w:cs="Courier New"/>
                <w:bCs/>
                <w:color w:val="984806"/>
              </w:rPr>
              <w:t>OCO</w:t>
            </w:r>
          </w:p>
        </w:tc>
      </w:tr>
      <w:tr w:rsidR="007F3E87" w14:paraId="6190D981" w14:textId="77777777" w:rsidTr="007F3E87">
        <w:trPr>
          <w:trHeight w:val="523"/>
        </w:trPr>
        <w:tc>
          <w:tcPr>
            <w:tcW w:w="998" w:type="dxa"/>
            <w:tcBorders>
              <w:top w:val="single" w:sz="4" w:space="0" w:color="auto"/>
              <w:left w:val="single" w:sz="4" w:space="0" w:color="auto"/>
              <w:bottom w:val="single" w:sz="4" w:space="0" w:color="auto"/>
              <w:right w:val="single" w:sz="4" w:space="0" w:color="auto"/>
            </w:tcBorders>
            <w:hideMark/>
          </w:tcPr>
          <w:p w14:paraId="6AC4768B" w14:textId="77777777" w:rsidR="007F3E87" w:rsidRDefault="007F3E87" w:rsidP="007F3E87">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E0499E7" w14:textId="77777777" w:rsidR="007F3E87" w:rsidRDefault="007F3E87" w:rsidP="007F3E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7F3E87" w14:paraId="176256B1" w14:textId="77777777" w:rsidTr="007F3E87">
        <w:trPr>
          <w:trHeight w:val="163"/>
        </w:trPr>
        <w:tc>
          <w:tcPr>
            <w:tcW w:w="998" w:type="dxa"/>
            <w:tcBorders>
              <w:top w:val="single" w:sz="4" w:space="0" w:color="auto"/>
              <w:left w:val="single" w:sz="4" w:space="0" w:color="auto"/>
              <w:bottom w:val="single" w:sz="4" w:space="0" w:color="auto"/>
              <w:right w:val="single" w:sz="4" w:space="0" w:color="auto"/>
            </w:tcBorders>
            <w:hideMark/>
          </w:tcPr>
          <w:p w14:paraId="0CF5189C" w14:textId="77777777" w:rsidR="007F3E87" w:rsidRDefault="007F3E87" w:rsidP="007F3E87">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31BDDDFB" w14:textId="77777777" w:rsidR="007F3E87" w:rsidRDefault="007F3E87" w:rsidP="007F3E87">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5BF9C0B2" w14:textId="77777777" w:rsidR="007F3E87" w:rsidRDefault="007F3E87" w:rsidP="007F3E87">
            <w:r>
              <w:rPr>
                <w:rFonts w:hint="eastAsia"/>
              </w:rPr>
              <w:t>登入</w:t>
            </w:r>
            <w:r>
              <w:t>ID</w:t>
            </w:r>
          </w:p>
        </w:tc>
      </w:tr>
      <w:tr w:rsidR="007F3E87" w14:paraId="02437CB9" w14:textId="77777777" w:rsidTr="007F3E87">
        <w:trPr>
          <w:trHeight w:val="163"/>
        </w:trPr>
        <w:tc>
          <w:tcPr>
            <w:tcW w:w="998" w:type="dxa"/>
            <w:tcBorders>
              <w:top w:val="single" w:sz="4" w:space="0" w:color="auto"/>
              <w:left w:val="single" w:sz="4" w:space="0" w:color="auto"/>
              <w:bottom w:val="single" w:sz="4" w:space="0" w:color="auto"/>
              <w:right w:val="single" w:sz="4" w:space="0" w:color="auto"/>
            </w:tcBorders>
          </w:tcPr>
          <w:p w14:paraId="32A4789A" w14:textId="77777777" w:rsidR="007F3E87" w:rsidRDefault="007F3E87" w:rsidP="007F3E87"/>
        </w:tc>
        <w:tc>
          <w:tcPr>
            <w:tcW w:w="1832" w:type="dxa"/>
            <w:tcBorders>
              <w:top w:val="single" w:sz="4" w:space="0" w:color="auto"/>
              <w:left w:val="single" w:sz="4" w:space="0" w:color="auto"/>
              <w:bottom w:val="single" w:sz="4" w:space="0" w:color="auto"/>
              <w:right w:val="single" w:sz="4" w:space="0" w:color="auto"/>
            </w:tcBorders>
            <w:hideMark/>
          </w:tcPr>
          <w:p w14:paraId="6AB37D8A" w14:textId="77777777" w:rsidR="007F3E87" w:rsidRDefault="007F3E87" w:rsidP="007F3E87">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02E40FEC" w14:textId="77777777" w:rsidR="007F3E87" w:rsidRPr="00CC2F6F" w:rsidRDefault="007F3E87" w:rsidP="007F3E87">
            <w:pPr>
              <w:adjustRightInd w:val="0"/>
              <w:snapToGrid w:val="0"/>
              <w:rPr>
                <w:rFonts w:ascii="標楷體" w:hAnsi="標楷體" w:cs="Courier New"/>
                <w:kern w:val="0"/>
              </w:rPr>
            </w:pPr>
          </w:p>
        </w:tc>
      </w:tr>
      <w:tr w:rsidR="007F3E87" w14:paraId="30A8D490" w14:textId="77777777" w:rsidTr="007F3E87">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72146A39" w14:textId="77777777" w:rsidR="007F3E87" w:rsidRDefault="007F3E87" w:rsidP="007F3E87">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143BF335" w14:textId="77777777" w:rsidR="007F3E87" w:rsidRDefault="007F3E87" w:rsidP="007F3E87">
            <w:r>
              <w:rPr>
                <w:rFonts w:hint="eastAsia"/>
              </w:rPr>
              <w:t>每一筆資料以「</w:t>
            </w:r>
            <w:r>
              <w:rPr>
                <w:rFonts w:hint="eastAsia"/>
              </w:rPr>
              <w:t>,</w:t>
            </w:r>
            <w:r>
              <w:rPr>
                <w:rFonts w:hint="eastAsia"/>
              </w:rPr>
              <w:t>」分隔每一個欄位</w:t>
            </w:r>
          </w:p>
          <w:p w14:paraId="5AEDF6D1" w14:textId="77777777" w:rsidR="007F3E87" w:rsidRDefault="007F3E87" w:rsidP="007F3E87"/>
          <w:p w14:paraId="7622A376" w14:textId="77777777" w:rsidR="007F3E87" w:rsidRDefault="007F3E87" w:rsidP="007F3E87">
            <w:pPr>
              <w:adjustRightInd w:val="0"/>
              <w:snapToGrid w:val="0"/>
              <w:rPr>
                <w:rFonts w:ascii="Courier New" w:hAnsi="Courier New" w:cs="Courier New"/>
                <w:b/>
              </w:rPr>
            </w:pPr>
          </w:p>
          <w:p w14:paraId="29E5E985" w14:textId="4E4BA8D1" w:rsidR="007F3E87" w:rsidRDefault="007F3E87" w:rsidP="007F3E87">
            <w:pPr>
              <w:adjustRightInd w:val="0"/>
              <w:snapToGrid w:val="0"/>
              <w:rPr>
                <w:rFonts w:ascii="Courier New" w:hAnsi="Courier New" w:cs="Courier New"/>
                <w:b/>
              </w:rPr>
            </w:pPr>
            <w:r>
              <w:rPr>
                <w:rFonts w:ascii="新細明體" w:eastAsia="新細明體" w:hAnsi="新細明體" w:cs="Courier New" w:hint="eastAsia"/>
                <w:b/>
                <w:lang w:eastAsia="zh-HK"/>
              </w:rPr>
              <w:t>▼</w:t>
            </w:r>
            <w:r>
              <w:rPr>
                <w:rFonts w:ascii="Courier New" w:hAnsi="Courier New" w:cs="Courier New" w:hint="eastAsia"/>
                <w:b/>
                <w:lang w:eastAsia="zh-HK"/>
              </w:rPr>
              <w:t>共用欄位</w:t>
            </w:r>
          </w:p>
          <w:p w14:paraId="743C4C55" w14:textId="77777777" w:rsidR="007F3E87" w:rsidRDefault="007F3E87" w:rsidP="007F3E87">
            <w:pPr>
              <w:adjustRightInd w:val="0"/>
              <w:snapToGrid w:val="0"/>
              <w:rPr>
                <w:rFonts w:ascii="Courier New" w:hAnsi="Courier New" w:cs="Courier New"/>
                <w:b/>
              </w:rPr>
            </w:pPr>
          </w:p>
          <w:tbl>
            <w:tblPr>
              <w:tblStyle w:val="af9"/>
              <w:tblW w:w="0" w:type="auto"/>
              <w:tblInd w:w="0" w:type="dxa"/>
              <w:tblLook w:val="04A0" w:firstRow="1" w:lastRow="0" w:firstColumn="1" w:lastColumn="0" w:noHBand="0" w:noVBand="1"/>
            </w:tblPr>
            <w:tblGrid>
              <w:gridCol w:w="3536"/>
              <w:gridCol w:w="3536"/>
            </w:tblGrid>
            <w:tr w:rsidR="007F3E87" w14:paraId="776408BB" w14:textId="77777777" w:rsidTr="007F3E87">
              <w:trPr>
                <w:trHeight w:val="1204"/>
              </w:trPr>
              <w:tc>
                <w:tcPr>
                  <w:tcW w:w="3536" w:type="dxa"/>
                </w:tcPr>
                <w:p w14:paraId="484961D9" w14:textId="77777777" w:rsidR="007F3E87" w:rsidRDefault="007F3E87" w:rsidP="007F3E87">
                  <w:pPr>
                    <w:adjustRightInd w:val="0"/>
                    <w:snapToGrid w:val="0"/>
                    <w:rPr>
                      <w:rFonts w:ascii="Courier New" w:hAnsi="Courier New" w:cs="Courier New"/>
                      <w:b/>
                    </w:rPr>
                  </w:pPr>
                  <w:r>
                    <w:rPr>
                      <w:rFonts w:ascii="Courier New" w:hAnsi="Courier New" w:cs="Courier New"/>
                      <w:b/>
                    </w:rPr>
                    <w:t>MarketType</w:t>
                  </w:r>
                </w:p>
              </w:tc>
              <w:tc>
                <w:tcPr>
                  <w:tcW w:w="3536" w:type="dxa"/>
                </w:tcPr>
                <w:p w14:paraId="423B9D2B" w14:textId="77777777" w:rsidR="007F3E87" w:rsidRDefault="007F3E87" w:rsidP="007F3E87">
                  <w:pPr>
                    <w:adjustRightInd w:val="0"/>
                    <w:snapToGrid w:val="0"/>
                    <w:rPr>
                      <w:rFonts w:ascii="Courier New" w:hAnsi="Courier New" w:cs="Courier New"/>
                    </w:rPr>
                  </w:pPr>
                  <w:r>
                    <w:rPr>
                      <w:rFonts w:ascii="Courier New" w:hAnsi="Courier New" w:cs="Courier New" w:hint="eastAsia"/>
                    </w:rPr>
                    <w:t>市場代號</w:t>
                  </w:r>
                </w:p>
                <w:p w14:paraId="04096493" w14:textId="77777777" w:rsidR="007F3E87" w:rsidRPr="00D82D26" w:rsidRDefault="007F3E87" w:rsidP="007F3E87">
                  <w:pPr>
                    <w:adjustRightInd w:val="0"/>
                    <w:snapToGrid w:val="0"/>
                    <w:jc w:val="right"/>
                    <w:rPr>
                      <w:rFonts w:ascii="Courier New" w:hAnsi="Courier New" w:cs="Courier New"/>
                    </w:rPr>
                  </w:pP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tc>
            </w:tr>
            <w:tr w:rsidR="007F3E87" w14:paraId="17C29D5F" w14:textId="77777777" w:rsidTr="007F3E87">
              <w:tc>
                <w:tcPr>
                  <w:tcW w:w="3536" w:type="dxa"/>
                </w:tcPr>
                <w:p w14:paraId="53AFEA04"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Type</w:t>
                  </w:r>
                </w:p>
              </w:tc>
              <w:tc>
                <w:tcPr>
                  <w:tcW w:w="3536" w:type="dxa"/>
                </w:tcPr>
                <w:p w14:paraId="1EB16D81" w14:textId="77777777" w:rsidR="007F3E87" w:rsidRDefault="007F3E87" w:rsidP="007F3E87">
                  <w:pPr>
                    <w:adjustRightInd w:val="0"/>
                    <w:snapToGrid w:val="0"/>
                    <w:rPr>
                      <w:rFonts w:ascii="Courier New" w:hAnsi="Courier New" w:cs="Courier New"/>
                      <w:b/>
                    </w:rPr>
                  </w:pPr>
                  <w:r w:rsidRPr="00624D1F">
                    <w:rPr>
                      <w:rFonts w:ascii="Courier New" w:hAnsi="Courier New" w:cs="Courier New"/>
                    </w:rPr>
                    <w:t>1:</w:t>
                  </w:r>
                  <w:r w:rsidRPr="00624D1F">
                    <w:rPr>
                      <w:rFonts w:ascii="Courier New" w:hAnsi="Courier New" w:cs="Courier New" w:hint="eastAsia"/>
                      <w:lang w:eastAsia="zh-HK"/>
                    </w:rPr>
                    <w:t>新增</w:t>
                  </w:r>
                  <w:r w:rsidRPr="00624D1F">
                    <w:rPr>
                      <w:rFonts w:ascii="Courier New" w:hAnsi="Courier New" w:cs="Courier New" w:hint="eastAsia"/>
                    </w:rPr>
                    <w:t xml:space="preserve">  2:</w:t>
                  </w:r>
                  <w:r w:rsidRPr="00624D1F">
                    <w:rPr>
                      <w:rFonts w:ascii="Courier New" w:hAnsi="Courier New" w:cs="Courier New" w:hint="eastAsia"/>
                      <w:lang w:eastAsia="zh-HK"/>
                    </w:rPr>
                    <w:t>刪除</w:t>
                  </w:r>
                </w:p>
              </w:tc>
            </w:tr>
            <w:tr w:rsidR="007F3E87" w14:paraId="7437713E" w14:textId="77777777" w:rsidTr="007F3E87">
              <w:tc>
                <w:tcPr>
                  <w:tcW w:w="3536" w:type="dxa"/>
                </w:tcPr>
                <w:p w14:paraId="201BFF22" w14:textId="77777777" w:rsidR="007F3E87" w:rsidRPr="00FC25DD" w:rsidRDefault="007F3E87" w:rsidP="007F3E87">
                  <w:pPr>
                    <w:adjustRightInd w:val="0"/>
                    <w:snapToGrid w:val="0"/>
                    <w:rPr>
                      <w:rFonts w:ascii="Courier New" w:hAnsi="Courier New" w:cs="Courier New"/>
                      <w:b/>
                      <w:color w:val="A6A6A6" w:themeColor="background1" w:themeShade="A6"/>
                    </w:rPr>
                  </w:pPr>
                  <w:r w:rsidRPr="00FC25DD">
                    <w:rPr>
                      <w:rFonts w:ascii="Courier New" w:hAnsi="Courier New" w:cs="Courier New" w:hint="eastAsia"/>
                      <w:b/>
                      <w:color w:val="A6A6A6" w:themeColor="background1" w:themeShade="A6"/>
                    </w:rPr>
                    <w:t>Ex</w:t>
                  </w:r>
                  <w:r w:rsidRPr="00FC25DD">
                    <w:rPr>
                      <w:rFonts w:ascii="Courier New" w:hAnsi="Courier New" w:cs="Courier New"/>
                      <w:b/>
                      <w:color w:val="A6A6A6" w:themeColor="background1" w:themeShade="A6"/>
                    </w:rPr>
                    <w:t>changeCode</w:t>
                  </w:r>
                  <w:r w:rsidRPr="00FC25DD">
                    <w:rPr>
                      <w:rFonts w:ascii="Courier New" w:hAnsi="Courier New" w:cs="Courier New"/>
                      <w:color w:val="A6A6A6" w:themeColor="background1" w:themeShade="A6"/>
                    </w:rPr>
                    <w:t xml:space="preserve"> </w:t>
                  </w:r>
                </w:p>
              </w:tc>
              <w:tc>
                <w:tcPr>
                  <w:tcW w:w="3536" w:type="dxa"/>
                </w:tcPr>
                <w:p w14:paraId="6ED1EF90" w14:textId="77777777" w:rsidR="00FC25DD" w:rsidRPr="00FC25DD" w:rsidRDefault="00FC25DD" w:rsidP="007F3E87">
                  <w:pPr>
                    <w:adjustRightInd w:val="0"/>
                    <w:snapToGrid w:val="0"/>
                    <w:rPr>
                      <w:rFonts w:ascii="Courier New" w:hAnsi="Courier New" w:cs="Courier New"/>
                    </w:rPr>
                  </w:pPr>
                  <w:r w:rsidRPr="00FC25DD">
                    <w:rPr>
                      <w:rFonts w:ascii="Courier New" w:hAnsi="Courier New" w:cs="Courier New" w:hint="eastAsia"/>
                    </w:rPr>
                    <w:t>T</w:t>
                  </w:r>
                  <w:r w:rsidRPr="00FC25DD">
                    <w:rPr>
                      <w:rFonts w:ascii="Courier New" w:hAnsi="Courier New" w:cs="Courier New"/>
                    </w:rPr>
                    <w:t xml:space="preserve">F: </w:t>
                  </w:r>
                  <w:r w:rsidRPr="00FC25DD">
                    <w:rPr>
                      <w:rFonts w:ascii="Courier New" w:hAnsi="Courier New" w:cs="Courier New" w:hint="eastAsia"/>
                    </w:rPr>
                    <w:t>無此欄</w:t>
                  </w:r>
                  <w:r w:rsidRPr="00FC25DD">
                    <w:rPr>
                      <w:rFonts w:ascii="Courier New" w:hAnsi="Courier New" w:cs="Courier New" w:hint="eastAsia"/>
                    </w:rPr>
                    <w:t>,</w:t>
                  </w:r>
                  <w:r w:rsidRPr="00FC25DD">
                    <w:rPr>
                      <w:rFonts w:ascii="Courier New" w:hAnsi="Courier New" w:cs="Courier New" w:hint="eastAsia"/>
                    </w:rPr>
                    <w:t>可忽略</w:t>
                  </w:r>
                </w:p>
                <w:p w14:paraId="3AEEBF8E" w14:textId="06E0522A" w:rsidR="007F3E87" w:rsidRPr="00FC25DD" w:rsidRDefault="007F3E87" w:rsidP="00FC25DD">
                  <w:pPr>
                    <w:adjustRightInd w:val="0"/>
                    <w:snapToGrid w:val="0"/>
                    <w:rPr>
                      <w:rFonts w:ascii="Courier New" w:hAnsi="Courier New" w:cs="Courier New"/>
                      <w:b/>
                      <w:color w:val="A6A6A6" w:themeColor="background1" w:themeShade="A6"/>
                    </w:rPr>
                  </w:pPr>
                  <w:r w:rsidRPr="00FC25DD">
                    <w:rPr>
                      <w:rFonts w:ascii="Courier New" w:hAnsi="Courier New" w:cs="Courier New"/>
                      <w:color w:val="A6A6A6" w:themeColor="background1" w:themeShade="A6"/>
                    </w:rPr>
                    <w:t xml:space="preserve">0: </w:t>
                  </w:r>
                  <w:r w:rsidRPr="00FC25DD">
                    <w:rPr>
                      <w:rFonts w:ascii="Courier New" w:hAnsi="Courier New" w:cs="Courier New" w:hint="eastAsia"/>
                      <w:color w:val="A6A6A6" w:themeColor="background1" w:themeShade="A6"/>
                      <w:lang w:eastAsia="zh-HK"/>
                    </w:rPr>
                    <w:t>一般</w:t>
                  </w:r>
                  <w:r w:rsidRPr="00FC25DD">
                    <w:rPr>
                      <w:rFonts w:ascii="Courier New" w:hAnsi="Courier New" w:cs="Courier New" w:hint="eastAsia"/>
                      <w:color w:val="A6A6A6" w:themeColor="background1" w:themeShade="A6"/>
                    </w:rPr>
                    <w:t xml:space="preserve"> 1:</w:t>
                  </w:r>
                  <w:r w:rsidRPr="00FC25DD">
                    <w:rPr>
                      <w:rFonts w:ascii="Courier New" w:hAnsi="Courier New" w:cs="Courier New" w:hint="eastAsia"/>
                      <w:color w:val="A6A6A6" w:themeColor="background1" w:themeShade="A6"/>
                      <w:lang w:eastAsia="zh-HK"/>
                    </w:rPr>
                    <w:t>零股</w:t>
                  </w:r>
                  <w:r w:rsidRPr="00FC25DD">
                    <w:rPr>
                      <w:rFonts w:ascii="Courier New" w:hAnsi="Courier New" w:cs="Courier New" w:hint="eastAsia"/>
                      <w:color w:val="A6A6A6" w:themeColor="background1" w:themeShade="A6"/>
                    </w:rPr>
                    <w:t xml:space="preserve"> 2:</w:t>
                  </w:r>
                  <w:r w:rsidRPr="00FC25DD">
                    <w:rPr>
                      <w:rFonts w:ascii="Courier New" w:hAnsi="Courier New" w:cs="Courier New" w:hint="eastAsia"/>
                      <w:color w:val="A6A6A6" w:themeColor="background1" w:themeShade="A6"/>
                      <w:lang w:eastAsia="zh-HK"/>
                    </w:rPr>
                    <w:t>盤後</w:t>
                  </w:r>
                </w:p>
              </w:tc>
            </w:tr>
            <w:tr w:rsidR="007F3E87" w14:paraId="7044858F" w14:textId="77777777" w:rsidTr="007F3E87">
              <w:tc>
                <w:tcPr>
                  <w:tcW w:w="3536" w:type="dxa"/>
                </w:tcPr>
                <w:p w14:paraId="0E003C61" w14:textId="77777777" w:rsidR="007F3E87" w:rsidRDefault="007F3E87" w:rsidP="007F3E87">
                  <w:pPr>
                    <w:autoSpaceDE w:val="0"/>
                    <w:autoSpaceDN w:val="0"/>
                    <w:adjustRightInd w:val="0"/>
                    <w:rPr>
                      <w:rFonts w:ascii="Courier New" w:hAnsi="Courier New" w:cs="Courier New"/>
                      <w:b/>
                    </w:rPr>
                  </w:pPr>
                  <w:r w:rsidRPr="00624D1F">
                    <w:rPr>
                      <w:rFonts w:ascii="Courier New" w:hAnsi="Courier New" w:cs="Courier New"/>
                      <w:b/>
                    </w:rPr>
                    <w:t>SmartKeyNo</w:t>
                  </w:r>
                  <w:r w:rsidRPr="00624D1F">
                    <w:rPr>
                      <w:rFonts w:ascii="細明體" w:eastAsia="細明體" w:hAnsiTheme="minorHAnsi" w:cs="細明體"/>
                      <w:sz w:val="19"/>
                      <w:szCs w:val="19"/>
                    </w:rPr>
                    <w:tab/>
                  </w:r>
                </w:p>
              </w:tc>
              <w:tc>
                <w:tcPr>
                  <w:tcW w:w="3536" w:type="dxa"/>
                </w:tcPr>
                <w:p w14:paraId="3A191B99"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智慧單</w:t>
                  </w:r>
                  <w:r w:rsidRPr="00624D1F">
                    <w:rPr>
                      <w:rFonts w:ascii="Courier New" w:hAnsi="Courier New" w:cs="Courier New" w:hint="eastAsia"/>
                    </w:rPr>
                    <w:t>(</w:t>
                  </w:r>
                  <w:r w:rsidRPr="00624D1F">
                    <w:rPr>
                      <w:rFonts w:ascii="Courier New" w:hAnsi="Courier New" w:cs="Courier New" w:hint="eastAsia"/>
                    </w:rPr>
                    <w:t>母單</w:t>
                  </w:r>
                  <w:r w:rsidRPr="00624D1F">
                    <w:rPr>
                      <w:rFonts w:ascii="Courier New" w:hAnsi="Courier New" w:cs="Courier New" w:hint="eastAsia"/>
                    </w:rPr>
                    <w:t>)</w:t>
                  </w:r>
                  <w:r w:rsidRPr="00624D1F">
                    <w:rPr>
                      <w:rFonts w:ascii="Courier New" w:hAnsi="Courier New" w:cs="Courier New" w:hint="eastAsia"/>
                    </w:rPr>
                    <w:t>序號</w:t>
                  </w:r>
                </w:p>
              </w:tc>
            </w:tr>
            <w:tr w:rsidR="007F3E87" w14:paraId="41FCEDF5" w14:textId="77777777" w:rsidTr="007F3E87">
              <w:tc>
                <w:tcPr>
                  <w:tcW w:w="3536" w:type="dxa"/>
                </w:tcPr>
                <w:p w14:paraId="0FC4BC02" w14:textId="77777777" w:rsidR="007F3E87" w:rsidRDefault="007F3E87" w:rsidP="007F3E87">
                  <w:pPr>
                    <w:autoSpaceDE w:val="0"/>
                    <w:autoSpaceDN w:val="0"/>
                    <w:adjustRightInd w:val="0"/>
                    <w:rPr>
                      <w:rFonts w:ascii="Courier New" w:hAnsi="Courier New" w:cs="Courier New"/>
                      <w:b/>
                    </w:rPr>
                  </w:pPr>
                  <w:r w:rsidRPr="00624D1F">
                    <w:rPr>
                      <w:rFonts w:ascii="Courier New" w:hAnsi="Courier New" w:cs="Courier New" w:hint="eastAsia"/>
                      <w:b/>
                    </w:rPr>
                    <w:t>PubSeqNo</w:t>
                  </w:r>
                  <w:r w:rsidRPr="00624D1F">
                    <w:rPr>
                      <w:rFonts w:ascii="Courier New" w:hAnsi="Courier New" w:cs="Courier New"/>
                    </w:rPr>
                    <w:t xml:space="preserve">      </w:t>
                  </w:r>
                </w:p>
              </w:tc>
              <w:tc>
                <w:tcPr>
                  <w:tcW w:w="3536" w:type="dxa"/>
                </w:tcPr>
                <w:p w14:paraId="096D525A"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委託單順序</w:t>
                  </w:r>
                  <w:r w:rsidRPr="00624D1F">
                    <w:rPr>
                      <w:rFonts w:ascii="Courier New" w:hAnsi="Courier New" w:cs="Courier New" w:hint="eastAsia"/>
                      <w:sz w:val="16"/>
                      <w:szCs w:val="16"/>
                    </w:rPr>
                    <w:t>(</w:t>
                  </w:r>
                  <w:r w:rsidRPr="00624D1F">
                    <w:rPr>
                      <w:rFonts w:ascii="Courier New" w:hAnsi="Courier New" w:cs="Courier New" w:hint="eastAsia"/>
                      <w:sz w:val="16"/>
                      <w:szCs w:val="16"/>
                      <w:lang w:eastAsia="zh-HK"/>
                    </w:rPr>
                    <w:t>判斷每筆回報順序使用</w:t>
                  </w:r>
                  <w:r w:rsidRPr="00624D1F">
                    <w:rPr>
                      <w:rFonts w:ascii="Courier New" w:hAnsi="Courier New" w:cs="Courier New" w:hint="eastAsia"/>
                      <w:sz w:val="16"/>
                      <w:szCs w:val="16"/>
                    </w:rPr>
                    <w:t>)</w:t>
                  </w:r>
                </w:p>
              </w:tc>
            </w:tr>
            <w:tr w:rsidR="007F3E87" w14:paraId="597DF925" w14:textId="77777777" w:rsidTr="007F3E87">
              <w:tc>
                <w:tcPr>
                  <w:tcW w:w="3536" w:type="dxa"/>
                </w:tcPr>
                <w:p w14:paraId="1F41B0BD" w14:textId="77777777" w:rsidR="007F3E87" w:rsidRPr="00557167" w:rsidRDefault="007F3E87" w:rsidP="007F3E87">
                  <w:pPr>
                    <w:adjustRightInd w:val="0"/>
                    <w:snapToGrid w:val="0"/>
                    <w:rPr>
                      <w:rFonts w:ascii="Courier New" w:hAnsi="Courier New" w:cs="Courier New"/>
                    </w:rPr>
                  </w:pPr>
                  <w:r w:rsidRPr="00557167">
                    <w:rPr>
                      <w:rFonts w:ascii="Courier New" w:hAnsi="Courier New" w:cs="Courier New" w:hint="eastAsia"/>
                    </w:rPr>
                    <w:t>Trade</w:t>
                  </w:r>
                  <w:r w:rsidRPr="00557167">
                    <w:rPr>
                      <w:rFonts w:ascii="Courier New" w:hAnsi="Courier New" w:cs="Courier New"/>
                    </w:rPr>
                    <w:t>Kind</w:t>
                  </w:r>
                  <w:r w:rsidRPr="00557167">
                    <w:rPr>
                      <w:rFonts w:ascii="Courier New" w:hAnsi="Courier New" w:cs="Courier New"/>
                    </w:rPr>
                    <w:tab/>
                  </w:r>
                </w:p>
              </w:tc>
              <w:tc>
                <w:tcPr>
                  <w:tcW w:w="3536" w:type="dxa"/>
                </w:tcPr>
                <w:p w14:paraId="3626093E" w14:textId="77777777" w:rsidR="007F3E87" w:rsidRPr="00624D1F" w:rsidRDefault="007F3E87" w:rsidP="007F3E87">
                  <w:pPr>
                    <w:adjustRightInd w:val="0"/>
                    <w:snapToGrid w:val="0"/>
                    <w:rPr>
                      <w:rFonts w:ascii="Courier New" w:hAnsi="Courier New" w:cs="Courier New"/>
                    </w:rPr>
                  </w:pPr>
                  <w:r w:rsidRPr="00624D1F">
                    <w:rPr>
                      <w:rFonts w:ascii="Courier New" w:hAnsi="Courier New" w:cs="Courier New" w:hint="eastAsia"/>
                    </w:rPr>
                    <w:t>單別</w:t>
                  </w:r>
                </w:p>
                <w:p w14:paraId="6C3D6D68" w14:textId="77777777" w:rsidR="007F3E87" w:rsidRPr="00AE0069" w:rsidRDefault="007F3E87" w:rsidP="007F3E87">
                  <w:pPr>
                    <w:adjustRightInd w:val="0"/>
                    <w:snapToGrid w:val="0"/>
                    <w:rPr>
                      <w:rFonts w:ascii="Courier New" w:hAnsi="Courier New" w:cs="Courier New"/>
                    </w:rPr>
                  </w:pPr>
                  <w:r w:rsidRPr="00AE0069">
                    <w:rPr>
                      <w:rFonts w:ascii="Courier New" w:hAnsi="Courier New" w:cs="Courier New"/>
                    </w:rPr>
                    <w:t>0</w:t>
                  </w:r>
                  <w:r w:rsidRPr="00AE0069">
                    <w:rPr>
                      <w:rFonts w:ascii="Courier New" w:hAnsi="Courier New" w:cs="Courier New" w:hint="eastAsia"/>
                    </w:rPr>
                    <w:t>：</w:t>
                  </w:r>
                  <w:r w:rsidRPr="00AE0069">
                    <w:rPr>
                      <w:rFonts w:ascii="Courier New" w:hAnsi="Courier New" w:cs="Courier New"/>
                    </w:rPr>
                    <w:t xml:space="preserve">None   </w:t>
                  </w:r>
                </w:p>
                <w:p w14:paraId="0B9B1F7A" w14:textId="77777777" w:rsidR="007F3E87" w:rsidRDefault="007F3E87" w:rsidP="007F3E87">
                  <w:pPr>
                    <w:adjustRightInd w:val="0"/>
                    <w:snapToGrid w:val="0"/>
                    <w:rPr>
                      <w:rFonts w:ascii="Courier New" w:hAnsi="Courier New" w:cs="Courier New"/>
                    </w:rPr>
                  </w:pPr>
                  <w:r w:rsidRPr="00AE0069">
                    <w:rPr>
                      <w:rFonts w:ascii="Courier New" w:hAnsi="Courier New" w:cs="Courier New" w:hint="eastAsia"/>
                    </w:rPr>
                    <w:t>3</w:t>
                  </w:r>
                  <w:r>
                    <w:rPr>
                      <w:rFonts w:ascii="Courier New" w:hAnsi="Courier New" w:cs="Courier New" w:hint="eastAsia"/>
                    </w:rPr>
                    <w:t>：</w:t>
                  </w:r>
                  <w:r w:rsidRPr="00AE0069">
                    <w:rPr>
                      <w:rFonts w:ascii="Courier New" w:hAnsi="Courier New" w:cs="Courier New" w:hint="eastAsia"/>
                    </w:rPr>
                    <w:t>OCO</w:t>
                  </w:r>
                </w:p>
                <w:p w14:paraId="591345FD" w14:textId="2938007F" w:rsidR="007F3E87" w:rsidRPr="00557167" w:rsidRDefault="007F3E87" w:rsidP="007F3E87">
                  <w:pPr>
                    <w:adjustRightInd w:val="0"/>
                    <w:snapToGrid w:val="0"/>
                    <w:rPr>
                      <w:rFonts w:ascii="Courier New" w:hAnsi="Courier New" w:cs="Courier New"/>
                    </w:rPr>
                  </w:pPr>
                  <w:r w:rsidRPr="00AE0069">
                    <w:rPr>
                      <w:rFonts w:ascii="Courier New" w:hAnsi="Courier New" w:cs="Courier New"/>
                    </w:rPr>
                    <w:t>5:</w:t>
                  </w:r>
                  <w:r w:rsidR="0070147D">
                    <w:rPr>
                      <w:rFonts w:ascii="Courier New" w:hAnsi="Courier New" w:cs="Courier New"/>
                    </w:rPr>
                    <w:t xml:space="preserve"> </w:t>
                  </w:r>
                  <w:r w:rsidRPr="00AE0069">
                    <w:rPr>
                      <w:rFonts w:ascii="Courier New" w:hAnsi="Courier New" w:cs="Courier New"/>
                    </w:rPr>
                    <w:t>STP</w:t>
                  </w:r>
                  <w:r w:rsidRPr="00557167">
                    <w:rPr>
                      <w:rFonts w:ascii="Courier New" w:hAnsi="Courier New" w:cs="Courier New" w:hint="eastAsia"/>
                    </w:rPr>
                    <w:t>停損單</w:t>
                  </w:r>
                  <w:r w:rsidRPr="00557167">
                    <w:rPr>
                      <w:rFonts w:ascii="Courier New" w:hAnsi="Courier New" w:cs="Courier New"/>
                    </w:rPr>
                    <w:t xml:space="preserve"> </w:t>
                  </w:r>
                </w:p>
                <w:p w14:paraId="5370DD5D" w14:textId="77777777" w:rsidR="007F3E87" w:rsidRPr="00557167" w:rsidRDefault="007F3E87" w:rsidP="007F3E87">
                  <w:pPr>
                    <w:adjustRightInd w:val="0"/>
                    <w:snapToGrid w:val="0"/>
                    <w:rPr>
                      <w:rFonts w:ascii="Courier New" w:hAnsi="Courier New" w:cs="Courier New"/>
                    </w:rPr>
                  </w:pPr>
                  <w:r w:rsidRPr="00557167">
                    <w:rPr>
                      <w:rFonts w:ascii="Courier New" w:hAnsi="Courier New" w:cs="Courier New"/>
                    </w:rPr>
                    <w:t>8: MIT</w:t>
                  </w:r>
                </w:p>
                <w:p w14:paraId="174BFEE3" w14:textId="3BFE6365" w:rsidR="007F3E87" w:rsidRPr="00557167" w:rsidRDefault="007F3E87" w:rsidP="0070147D">
                  <w:pPr>
                    <w:adjustRightInd w:val="0"/>
                    <w:snapToGrid w:val="0"/>
                    <w:rPr>
                      <w:rFonts w:ascii="Courier New" w:hAnsi="Courier New" w:cs="Courier New"/>
                    </w:rPr>
                  </w:pPr>
                  <w:r w:rsidRPr="00AE0069">
                    <w:rPr>
                      <w:rFonts w:ascii="Courier New" w:hAnsi="Courier New" w:cs="Courier New"/>
                    </w:rPr>
                    <w:t>9</w:t>
                  </w:r>
                  <w:r w:rsidRPr="00AE0069">
                    <w:rPr>
                      <w:rFonts w:ascii="Courier New" w:hAnsi="Courier New" w:cs="Courier New" w:hint="eastAsia"/>
                    </w:rPr>
                    <w:t>：</w:t>
                  </w:r>
                  <w:r w:rsidRPr="00AE0069">
                    <w:rPr>
                      <w:rFonts w:ascii="Courier New" w:hAnsi="Courier New" w:cs="Courier New" w:hint="eastAsia"/>
                    </w:rPr>
                    <w:t>MST</w:t>
                  </w:r>
                  <w:r w:rsidRPr="00557167">
                    <w:rPr>
                      <w:rFonts w:ascii="Courier New" w:hAnsi="Courier New" w:cs="Courier New" w:hint="eastAsia"/>
                    </w:rPr>
                    <w:t>移動停損</w:t>
                  </w:r>
                  <w:r w:rsidRPr="00557167">
                    <w:rPr>
                      <w:rFonts w:ascii="Courier New" w:hAnsi="Courier New" w:cs="Courier New" w:hint="eastAsia"/>
                    </w:rPr>
                    <w:t xml:space="preserve"> </w:t>
                  </w:r>
                </w:p>
              </w:tc>
            </w:tr>
            <w:tr w:rsidR="007F3E87" w14:paraId="4A966C54" w14:textId="77777777" w:rsidTr="007F3E87">
              <w:tc>
                <w:tcPr>
                  <w:tcW w:w="3536" w:type="dxa"/>
                </w:tcPr>
                <w:p w14:paraId="50CBE080" w14:textId="77777777" w:rsidR="007F3E87" w:rsidRDefault="007F3E87" w:rsidP="007F3E87">
                  <w:pPr>
                    <w:autoSpaceDE w:val="0"/>
                    <w:autoSpaceDN w:val="0"/>
                    <w:adjustRightInd w:val="0"/>
                    <w:rPr>
                      <w:rFonts w:ascii="Courier New" w:hAnsi="Courier New" w:cs="Courier New"/>
                      <w:b/>
                    </w:rPr>
                  </w:pPr>
                  <w:r w:rsidRPr="00624D1F">
                    <w:rPr>
                      <w:rFonts w:ascii="Courier New" w:hAnsi="Courier New" w:cs="Courier New"/>
                      <w:b/>
                    </w:rPr>
                    <w:t xml:space="preserve">Broker    </w:t>
                  </w:r>
                </w:p>
              </w:tc>
              <w:tc>
                <w:tcPr>
                  <w:tcW w:w="3536" w:type="dxa"/>
                </w:tcPr>
                <w:p w14:paraId="38706318"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分公司代碼</w:t>
                  </w:r>
                  <w:r w:rsidRPr="00624D1F">
                    <w:rPr>
                      <w:rFonts w:ascii="Courier New" w:hAnsi="Courier New" w:cs="Courier New" w:hint="eastAsia"/>
                    </w:rPr>
                    <w:t xml:space="preserve"> EX:9182</w:t>
                  </w:r>
                  <w:r w:rsidRPr="00624D1F">
                    <w:rPr>
                      <w:rFonts w:ascii="新細明體" w:eastAsia="新細明體" w:hAnsi="新細明體" w:cs="Courier New" w:hint="eastAsia"/>
                    </w:rPr>
                    <w:t>、</w:t>
                  </w:r>
                  <w:r w:rsidRPr="00624D1F">
                    <w:rPr>
                      <w:rFonts w:ascii="Courier New" w:hAnsi="Courier New" w:cs="Courier New"/>
                    </w:rPr>
                    <w:t>F0200000</w:t>
                  </w:r>
                </w:p>
              </w:tc>
            </w:tr>
            <w:tr w:rsidR="007F3E87" w14:paraId="7C799AE4" w14:textId="77777777" w:rsidTr="007F3E87">
              <w:tc>
                <w:tcPr>
                  <w:tcW w:w="3536" w:type="dxa"/>
                </w:tcPr>
                <w:p w14:paraId="07C6BFD7" w14:textId="77777777" w:rsidR="007F3E87" w:rsidRDefault="007F3E87" w:rsidP="007F3E87">
                  <w:pPr>
                    <w:adjustRightInd w:val="0"/>
                    <w:snapToGrid w:val="0"/>
                    <w:rPr>
                      <w:rFonts w:ascii="Courier New" w:hAnsi="Courier New" w:cs="Courier New"/>
                      <w:b/>
                    </w:rPr>
                  </w:pPr>
                  <w:r w:rsidRPr="00624D1F">
                    <w:rPr>
                      <w:rFonts w:ascii="Courier New" w:hAnsi="Courier New" w:cs="Courier New"/>
                      <w:b/>
                    </w:rPr>
                    <w:t>Account</w:t>
                  </w:r>
                  <w:r w:rsidRPr="00624D1F">
                    <w:rPr>
                      <w:rFonts w:ascii="Courier New" w:hAnsi="Courier New" w:cs="Courier New"/>
                    </w:rPr>
                    <w:t xml:space="preserve"> </w:t>
                  </w:r>
                </w:p>
              </w:tc>
              <w:tc>
                <w:tcPr>
                  <w:tcW w:w="3536" w:type="dxa"/>
                </w:tcPr>
                <w:p w14:paraId="6EBA4F1A"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交易帳號</w:t>
                  </w:r>
                </w:p>
              </w:tc>
            </w:tr>
            <w:tr w:rsidR="007F3E87" w14:paraId="2DDB96B0" w14:textId="77777777" w:rsidTr="007F3E87">
              <w:tc>
                <w:tcPr>
                  <w:tcW w:w="3536" w:type="dxa"/>
                </w:tcPr>
                <w:p w14:paraId="6038262C"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SubAccount</w:t>
                  </w:r>
                  <w:r w:rsidRPr="00624D1F">
                    <w:rPr>
                      <w:rFonts w:ascii="Courier New" w:hAnsi="Courier New" w:cs="Courier New"/>
                      <w:lang w:eastAsia="zh-HK"/>
                    </w:rPr>
                    <w:t xml:space="preserve"> </w:t>
                  </w:r>
                </w:p>
              </w:tc>
              <w:tc>
                <w:tcPr>
                  <w:tcW w:w="3536" w:type="dxa"/>
                </w:tcPr>
                <w:p w14:paraId="651D3DE0"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子帳帳號</w:t>
                  </w:r>
                </w:p>
              </w:tc>
            </w:tr>
            <w:tr w:rsidR="007F3E87" w14:paraId="0E5633C8" w14:textId="77777777" w:rsidTr="007F3E87">
              <w:tc>
                <w:tcPr>
                  <w:tcW w:w="3536" w:type="dxa"/>
                </w:tcPr>
                <w:p w14:paraId="5C30AF62" w14:textId="77777777" w:rsidR="007F3E87" w:rsidRPr="00624D1F" w:rsidRDefault="007F3E87" w:rsidP="007F3E87">
                  <w:pPr>
                    <w:adjustRightInd w:val="0"/>
                    <w:snapToGrid w:val="0"/>
                    <w:rPr>
                      <w:rFonts w:ascii="Courier New" w:hAnsi="Courier New" w:cs="Courier New"/>
                    </w:rPr>
                  </w:pPr>
                  <w:r w:rsidRPr="00624D1F">
                    <w:rPr>
                      <w:rFonts w:ascii="Courier New" w:hAnsi="Courier New" w:cs="Courier New"/>
                      <w:b/>
                    </w:rPr>
                    <w:t>ExchangeID</w:t>
                  </w:r>
                </w:p>
                <w:p w14:paraId="52C52D73" w14:textId="77777777" w:rsidR="007F3E87" w:rsidRDefault="007F3E87" w:rsidP="007F3E87">
                  <w:pPr>
                    <w:adjustRightInd w:val="0"/>
                    <w:snapToGrid w:val="0"/>
                    <w:rPr>
                      <w:rFonts w:ascii="Courier New" w:hAnsi="Courier New" w:cs="Courier New"/>
                      <w:b/>
                    </w:rPr>
                  </w:pPr>
                </w:p>
              </w:tc>
              <w:tc>
                <w:tcPr>
                  <w:tcW w:w="3536" w:type="dxa"/>
                </w:tcPr>
                <w:p w14:paraId="716D6F5D"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交易所名稱</w:t>
                  </w:r>
                  <w:r w:rsidRPr="00624D1F">
                    <w:rPr>
                      <w:rFonts w:ascii="Courier New" w:hAnsi="Courier New" w:cs="Courier New" w:hint="eastAsia"/>
                    </w:rPr>
                    <w:t>E</w:t>
                  </w:r>
                  <w:r w:rsidRPr="00624D1F">
                    <w:rPr>
                      <w:rFonts w:ascii="Courier New" w:hAnsi="Courier New" w:cs="Courier New"/>
                    </w:rPr>
                    <w:t>X:TAIFEX</w:t>
                  </w:r>
                </w:p>
              </w:tc>
            </w:tr>
            <w:tr w:rsidR="007F3E87" w14:paraId="77359960" w14:textId="77777777" w:rsidTr="007F3E87">
              <w:tc>
                <w:tcPr>
                  <w:tcW w:w="3536" w:type="dxa"/>
                </w:tcPr>
                <w:p w14:paraId="1C0D2FD6"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SeqNo</w:t>
                  </w:r>
                  <w:r w:rsidRPr="00624D1F">
                    <w:rPr>
                      <w:rFonts w:ascii="Courier New" w:hAnsi="Courier New" w:cs="Courier New"/>
                    </w:rPr>
                    <w:t xml:space="preserve">  </w:t>
                  </w:r>
                </w:p>
              </w:tc>
              <w:tc>
                <w:tcPr>
                  <w:tcW w:w="3536" w:type="dxa"/>
                </w:tcPr>
                <w:p w14:paraId="40F0F6B7"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13</w:t>
                  </w:r>
                  <w:r w:rsidRPr="00624D1F">
                    <w:rPr>
                      <w:rFonts w:ascii="Courier New" w:hAnsi="Courier New" w:cs="Courier New" w:hint="eastAsia"/>
                      <w:lang w:eastAsia="zh-HK"/>
                    </w:rPr>
                    <w:t>碼序號</w:t>
                  </w:r>
                </w:p>
              </w:tc>
            </w:tr>
            <w:tr w:rsidR="007F3E87" w14:paraId="78A9C398" w14:textId="77777777" w:rsidTr="007F3E87">
              <w:tc>
                <w:tcPr>
                  <w:tcW w:w="3536" w:type="dxa"/>
                </w:tcPr>
                <w:p w14:paraId="5E4A0257"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OSeqNo</w:t>
                  </w:r>
                  <w:r w:rsidRPr="00624D1F">
                    <w:rPr>
                      <w:rFonts w:ascii="Courier New" w:hAnsi="Courier New" w:cs="Courier New"/>
                    </w:rPr>
                    <w:t xml:space="preserve">   </w:t>
                  </w:r>
                </w:p>
              </w:tc>
              <w:tc>
                <w:tcPr>
                  <w:tcW w:w="3536" w:type="dxa"/>
                </w:tcPr>
                <w:p w14:paraId="5848B738"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原始</w:t>
                  </w:r>
                  <w:r w:rsidRPr="00624D1F">
                    <w:rPr>
                      <w:rFonts w:ascii="Courier New" w:hAnsi="Courier New" w:cs="Courier New" w:hint="eastAsia"/>
                    </w:rPr>
                    <w:t>13</w:t>
                  </w:r>
                  <w:r w:rsidRPr="00624D1F">
                    <w:rPr>
                      <w:rFonts w:ascii="Courier New" w:hAnsi="Courier New" w:cs="Courier New" w:hint="eastAsia"/>
                      <w:lang w:eastAsia="zh-HK"/>
                    </w:rPr>
                    <w:t>碼序號</w:t>
                  </w:r>
                </w:p>
              </w:tc>
            </w:tr>
            <w:tr w:rsidR="007F3E87" w14:paraId="6A59FD92" w14:textId="77777777" w:rsidTr="007F3E87">
              <w:tc>
                <w:tcPr>
                  <w:tcW w:w="3536" w:type="dxa"/>
                </w:tcPr>
                <w:p w14:paraId="23C19FC6"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OrderNo</w:t>
                  </w:r>
                  <w:r w:rsidRPr="009F7C9D">
                    <w:rPr>
                      <w:rFonts w:ascii="Courier New" w:hAnsi="Courier New" w:cs="Courier New"/>
                      <w:b/>
                    </w:rPr>
                    <w:t xml:space="preserve">   </w:t>
                  </w:r>
                </w:p>
              </w:tc>
              <w:tc>
                <w:tcPr>
                  <w:tcW w:w="3536" w:type="dxa"/>
                </w:tcPr>
                <w:p w14:paraId="561B24A7"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委託書號</w:t>
                  </w:r>
                </w:p>
              </w:tc>
            </w:tr>
            <w:tr w:rsidR="007F3E87" w14:paraId="5F2C7AAC" w14:textId="77777777" w:rsidTr="007F3E87">
              <w:tc>
                <w:tcPr>
                  <w:tcW w:w="3536" w:type="dxa"/>
                </w:tcPr>
                <w:p w14:paraId="1961C141"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StockNo</w:t>
                  </w:r>
                </w:p>
              </w:tc>
              <w:tc>
                <w:tcPr>
                  <w:tcW w:w="3536" w:type="dxa"/>
                </w:tcPr>
                <w:p w14:paraId="563F8DB7"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rPr>
                    <w:t>商品代碼</w:t>
                  </w:r>
                </w:p>
              </w:tc>
            </w:tr>
            <w:tr w:rsidR="007F3E87" w14:paraId="719E5BA1" w14:textId="77777777" w:rsidTr="007F3E87">
              <w:tc>
                <w:tcPr>
                  <w:tcW w:w="3536" w:type="dxa"/>
                </w:tcPr>
                <w:p w14:paraId="486B067B"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BuySell</w:t>
                  </w:r>
                </w:p>
              </w:tc>
              <w:tc>
                <w:tcPr>
                  <w:tcW w:w="3536" w:type="dxa"/>
                </w:tcPr>
                <w:p w14:paraId="4CE46909"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B:</w:t>
                  </w:r>
                  <w:r w:rsidRPr="009F7C9D">
                    <w:rPr>
                      <w:rFonts w:ascii="Courier New" w:hAnsi="Courier New" w:cs="Courier New"/>
                      <w:b/>
                    </w:rPr>
                    <w:t xml:space="preserve"> </w:t>
                  </w:r>
                  <w:r w:rsidRPr="009F7C9D">
                    <w:rPr>
                      <w:rFonts w:ascii="Courier New" w:hAnsi="Courier New" w:cs="Courier New" w:hint="eastAsia"/>
                      <w:b/>
                    </w:rPr>
                    <w:t>買</w:t>
                  </w:r>
                  <w:r w:rsidRPr="009F7C9D">
                    <w:rPr>
                      <w:rFonts w:ascii="Courier New" w:hAnsi="Courier New" w:cs="Courier New" w:hint="eastAsia"/>
                      <w:b/>
                    </w:rPr>
                    <w:t xml:space="preserve"> S:</w:t>
                  </w:r>
                  <w:r w:rsidRPr="009F7C9D">
                    <w:rPr>
                      <w:rFonts w:ascii="Courier New" w:hAnsi="Courier New" w:cs="Courier New" w:hint="eastAsia"/>
                      <w:b/>
                    </w:rPr>
                    <w:t>賣</w:t>
                  </w:r>
                </w:p>
              </w:tc>
            </w:tr>
            <w:tr w:rsidR="007F3E87" w14:paraId="22C2AFBC" w14:textId="77777777" w:rsidTr="007F3E87">
              <w:tc>
                <w:tcPr>
                  <w:tcW w:w="3536" w:type="dxa"/>
                </w:tcPr>
                <w:p w14:paraId="632E15C3" w14:textId="77777777" w:rsidR="007F3E87" w:rsidRPr="0070147D" w:rsidRDefault="007F3E87" w:rsidP="007F3E87">
                  <w:pPr>
                    <w:adjustRightInd w:val="0"/>
                    <w:snapToGrid w:val="0"/>
                    <w:rPr>
                      <w:rFonts w:ascii="Courier New" w:hAnsi="Courier New" w:cs="Courier New"/>
                      <w:b/>
                      <w:color w:val="A6A6A6" w:themeColor="background1" w:themeShade="A6"/>
                    </w:rPr>
                  </w:pPr>
                  <w:r w:rsidRPr="0070147D">
                    <w:rPr>
                      <w:rFonts w:ascii="Courier New" w:hAnsi="Courier New" w:cs="Courier New"/>
                      <w:b/>
                      <w:color w:val="A6A6A6" w:themeColor="background1" w:themeShade="A6"/>
                    </w:rPr>
                    <w:t>OrderType</w:t>
                  </w:r>
                </w:p>
              </w:tc>
              <w:tc>
                <w:tcPr>
                  <w:tcW w:w="3536" w:type="dxa"/>
                </w:tcPr>
                <w:p w14:paraId="08CBBF19" w14:textId="57095847" w:rsidR="0070147D" w:rsidRDefault="00FC25DD" w:rsidP="007F3E87">
                  <w:pPr>
                    <w:adjustRightInd w:val="0"/>
                    <w:snapToGrid w:val="0"/>
                    <w:rPr>
                      <w:rFonts w:ascii="Courier New" w:hAnsi="Courier New" w:cs="Courier New"/>
                      <w:color w:val="A6A6A6" w:themeColor="background1" w:themeShade="A6"/>
                    </w:rPr>
                  </w:pPr>
                  <w:r>
                    <w:rPr>
                      <w:rFonts w:ascii="Courier New" w:hAnsi="Courier New" w:cs="Courier New" w:hint="eastAsia"/>
                    </w:rPr>
                    <w:t>T</w:t>
                  </w:r>
                  <w:r>
                    <w:rPr>
                      <w:rFonts w:ascii="Courier New" w:hAnsi="Courier New" w:cs="Courier New"/>
                    </w:rPr>
                    <w:t>F</w:t>
                  </w:r>
                  <w:r w:rsidR="0070147D" w:rsidRPr="0070147D">
                    <w:rPr>
                      <w:rFonts w:ascii="Courier New" w:hAnsi="Courier New" w:cs="Courier New" w:hint="eastAsia"/>
                    </w:rPr>
                    <w:t>：可忽略</w:t>
                  </w:r>
                </w:p>
                <w:p w14:paraId="7A05D7CB" w14:textId="5F20CFAB" w:rsidR="007F3E87" w:rsidRPr="0070147D" w:rsidRDefault="007F3E87" w:rsidP="007F3E87">
                  <w:pPr>
                    <w:adjustRightInd w:val="0"/>
                    <w:snapToGrid w:val="0"/>
                    <w:rPr>
                      <w:rFonts w:ascii="Courier New" w:hAnsi="Courier New" w:cs="Courier New"/>
                      <w:color w:val="A6A6A6" w:themeColor="background1" w:themeShade="A6"/>
                    </w:rPr>
                  </w:pPr>
                  <w:r w:rsidRPr="0070147D">
                    <w:rPr>
                      <w:rFonts w:ascii="Courier New" w:hAnsi="Courier New" w:cs="Courier New"/>
                      <w:color w:val="A6A6A6" w:themeColor="background1" w:themeShade="A6"/>
                    </w:rPr>
                    <w:t>[</w:t>
                  </w:r>
                  <w:r w:rsidRPr="0070147D">
                    <w:rPr>
                      <w:rFonts w:ascii="Courier New" w:hAnsi="Courier New" w:cs="Courier New" w:hint="eastAsia"/>
                      <w:color w:val="A6A6A6" w:themeColor="background1" w:themeShade="A6"/>
                    </w:rPr>
                    <w:t>限證券</w:t>
                  </w:r>
                  <w:r w:rsidRPr="0070147D">
                    <w:rPr>
                      <w:rFonts w:ascii="Courier New" w:hAnsi="Courier New" w:cs="Courier New"/>
                      <w:color w:val="A6A6A6" w:themeColor="background1" w:themeShade="A6"/>
                    </w:rPr>
                    <w:t>]</w:t>
                  </w:r>
                  <w:r w:rsidRPr="0070147D">
                    <w:rPr>
                      <w:rFonts w:ascii="Courier New" w:hAnsi="Courier New" w:cs="Courier New" w:hint="eastAsia"/>
                      <w:color w:val="A6A6A6" w:themeColor="background1" w:themeShade="A6"/>
                    </w:rPr>
                    <w:t>委託種類別</w:t>
                  </w:r>
                  <w:r w:rsidRPr="0070147D">
                    <w:rPr>
                      <w:rFonts w:ascii="Courier New" w:hAnsi="Courier New" w:cs="Courier New" w:hint="eastAsia"/>
                      <w:color w:val="A6A6A6" w:themeColor="background1" w:themeShade="A6"/>
                    </w:rPr>
                    <w:t>0</w:t>
                  </w:r>
                  <w:r w:rsidRPr="0070147D">
                    <w:rPr>
                      <w:rFonts w:ascii="Courier New" w:hAnsi="Courier New" w:cs="Courier New" w:hint="eastAsia"/>
                      <w:color w:val="A6A6A6" w:themeColor="background1" w:themeShade="A6"/>
                    </w:rPr>
                    <w:t>：現股</w:t>
                  </w:r>
                </w:p>
                <w:p w14:paraId="4D346D8C" w14:textId="77777777" w:rsidR="007F3E87" w:rsidRPr="0070147D" w:rsidRDefault="007F3E87" w:rsidP="007F3E87">
                  <w:pPr>
                    <w:adjustRightInd w:val="0"/>
                    <w:snapToGrid w:val="0"/>
                    <w:rPr>
                      <w:rFonts w:ascii="Courier New" w:hAnsi="Courier New" w:cs="Courier New"/>
                      <w:color w:val="A6A6A6" w:themeColor="background1" w:themeShade="A6"/>
                    </w:rPr>
                  </w:pPr>
                  <w:r w:rsidRPr="0070147D">
                    <w:rPr>
                      <w:rFonts w:ascii="Courier New" w:hAnsi="Courier New" w:cs="Courier New" w:hint="eastAsia"/>
                      <w:color w:val="A6A6A6" w:themeColor="background1" w:themeShade="A6"/>
                    </w:rPr>
                    <w:t>3</w:t>
                  </w:r>
                  <w:r w:rsidRPr="0070147D">
                    <w:rPr>
                      <w:rFonts w:ascii="Courier New" w:hAnsi="Courier New" w:cs="Courier New" w:hint="eastAsia"/>
                      <w:color w:val="A6A6A6" w:themeColor="background1" w:themeShade="A6"/>
                    </w:rPr>
                    <w:t>：自</w:t>
                  </w:r>
                  <w:r w:rsidRPr="0070147D">
                    <w:rPr>
                      <w:rFonts w:ascii="Courier New" w:hAnsi="Courier New" w:cs="Courier New" w:hint="eastAsia"/>
                      <w:color w:val="A6A6A6" w:themeColor="background1" w:themeShade="A6"/>
                    </w:rPr>
                    <w:t>)</w:t>
                  </w:r>
                  <w:r w:rsidRPr="0070147D">
                    <w:rPr>
                      <w:rFonts w:ascii="Courier New" w:hAnsi="Courier New" w:cs="Courier New" w:hint="eastAsia"/>
                      <w:color w:val="A6A6A6" w:themeColor="background1" w:themeShade="A6"/>
                      <w:lang w:eastAsia="zh-HK"/>
                    </w:rPr>
                    <w:t>融</w:t>
                  </w:r>
                  <w:r w:rsidRPr="0070147D">
                    <w:rPr>
                      <w:rFonts w:ascii="Courier New" w:hAnsi="Courier New" w:cs="Courier New" w:hint="eastAsia"/>
                      <w:color w:val="A6A6A6" w:themeColor="background1" w:themeShade="A6"/>
                    </w:rPr>
                    <w:t>資</w:t>
                  </w:r>
                  <w:r w:rsidRPr="0070147D">
                    <w:rPr>
                      <w:rFonts w:ascii="Courier New" w:hAnsi="Courier New" w:cs="Courier New" w:hint="eastAsia"/>
                      <w:color w:val="A6A6A6" w:themeColor="background1" w:themeShade="A6"/>
                    </w:rPr>
                    <w:t>4</w:t>
                  </w:r>
                  <w:r w:rsidRPr="0070147D">
                    <w:rPr>
                      <w:rFonts w:ascii="Courier New" w:hAnsi="Courier New" w:cs="Courier New" w:hint="eastAsia"/>
                      <w:color w:val="A6A6A6" w:themeColor="background1" w:themeShade="A6"/>
                    </w:rPr>
                    <w:t>：自</w:t>
                  </w:r>
                  <w:r w:rsidRPr="0070147D">
                    <w:rPr>
                      <w:rFonts w:ascii="Courier New" w:hAnsi="Courier New" w:cs="Courier New" w:hint="eastAsia"/>
                      <w:color w:val="A6A6A6" w:themeColor="background1" w:themeShade="A6"/>
                    </w:rPr>
                    <w:t>)</w:t>
                  </w:r>
                  <w:r w:rsidRPr="0070147D">
                    <w:rPr>
                      <w:rFonts w:ascii="Courier New" w:hAnsi="Courier New" w:cs="Courier New" w:hint="eastAsia"/>
                      <w:color w:val="A6A6A6" w:themeColor="background1" w:themeShade="A6"/>
                      <w:lang w:eastAsia="zh-HK"/>
                    </w:rPr>
                    <w:t>融</w:t>
                  </w:r>
                  <w:r w:rsidRPr="0070147D">
                    <w:rPr>
                      <w:rFonts w:ascii="Courier New" w:hAnsi="Courier New" w:cs="Courier New" w:hint="eastAsia"/>
                      <w:color w:val="A6A6A6" w:themeColor="background1" w:themeShade="A6"/>
                    </w:rPr>
                    <w:t>券</w:t>
                  </w:r>
                  <w:r w:rsidRPr="0070147D">
                    <w:rPr>
                      <w:rFonts w:ascii="Courier New" w:hAnsi="Courier New" w:cs="Courier New" w:hint="eastAsia"/>
                      <w:color w:val="A6A6A6" w:themeColor="background1" w:themeShade="A6"/>
                    </w:rPr>
                    <w:t>8</w:t>
                  </w:r>
                  <w:r w:rsidRPr="0070147D">
                    <w:rPr>
                      <w:rFonts w:ascii="Courier New" w:hAnsi="Courier New" w:cs="Courier New" w:hint="eastAsia"/>
                      <w:color w:val="A6A6A6" w:themeColor="background1" w:themeShade="A6"/>
                    </w:rPr>
                    <w:t>：無券普賣</w:t>
                  </w:r>
                </w:p>
                <w:p w14:paraId="6F5B75CA" w14:textId="64279F8D" w:rsidR="007F3E87" w:rsidRPr="0070147D" w:rsidRDefault="007F3E87" w:rsidP="007F3E87">
                  <w:pPr>
                    <w:adjustRightInd w:val="0"/>
                    <w:snapToGrid w:val="0"/>
                    <w:rPr>
                      <w:rFonts w:ascii="Courier New" w:hAnsi="Courier New" w:cs="Courier New"/>
                      <w:b/>
                      <w:color w:val="A6A6A6" w:themeColor="background1" w:themeShade="A6"/>
                    </w:rPr>
                  </w:pPr>
                </w:p>
              </w:tc>
            </w:tr>
            <w:tr w:rsidR="007F3E87" w14:paraId="70E3EE25" w14:textId="77777777" w:rsidTr="007F3E87">
              <w:tc>
                <w:tcPr>
                  <w:tcW w:w="3536" w:type="dxa"/>
                </w:tcPr>
                <w:p w14:paraId="21DC81C3"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lastRenderedPageBreak/>
                    <w:t>OrderPriceMark</w:t>
                  </w:r>
                  <w:r w:rsidRPr="009F7C9D">
                    <w:rPr>
                      <w:rFonts w:ascii="Courier New" w:hAnsi="Courier New" w:cs="Courier New" w:hint="eastAsia"/>
                    </w:rPr>
                    <w:t xml:space="preserve">    </w:t>
                  </w:r>
                  <w:r w:rsidRPr="009F7C9D">
                    <w:rPr>
                      <w:rFonts w:ascii="標楷體" w:hAnsi="標楷體" w:cs="Courier New" w:hint="eastAsia"/>
                      <w:sz w:val="18"/>
                      <w:szCs w:val="18"/>
                    </w:rPr>
                    <w:t xml:space="preserve"> </w:t>
                  </w:r>
                </w:p>
              </w:tc>
              <w:tc>
                <w:tcPr>
                  <w:tcW w:w="3536" w:type="dxa"/>
                </w:tcPr>
                <w:p w14:paraId="236ACDBD" w14:textId="77777777" w:rsidR="007F3E87" w:rsidRDefault="007F3E87" w:rsidP="007F3E87">
                  <w:pPr>
                    <w:adjustRightInd w:val="0"/>
                    <w:snapToGrid w:val="0"/>
                    <w:rPr>
                      <w:rFonts w:ascii="標楷體" w:hAnsi="標楷體" w:cs="Courier New"/>
                      <w:sz w:val="18"/>
                      <w:szCs w:val="18"/>
                      <w:lang w:eastAsia="zh-HK"/>
                    </w:rPr>
                  </w:pPr>
                  <w:r w:rsidRPr="009F7C9D">
                    <w:rPr>
                      <w:rFonts w:ascii="標楷體" w:hAnsi="標楷體" w:cs="Courier New" w:hint="eastAsia"/>
                      <w:sz w:val="18"/>
                      <w:szCs w:val="18"/>
                      <w:lang w:eastAsia="zh-HK"/>
                    </w:rPr>
                    <w:t>委託價格別</w:t>
                  </w:r>
                </w:p>
                <w:p w14:paraId="53639277" w14:textId="77777777" w:rsidR="007F3E87" w:rsidRDefault="007F3E87" w:rsidP="007F3E87">
                  <w:pPr>
                    <w:adjustRightInd w:val="0"/>
                    <w:snapToGrid w:val="0"/>
                    <w:rPr>
                      <w:rFonts w:ascii="標楷體" w:hAnsi="標楷體" w:cs="新細明體"/>
                      <w:sz w:val="18"/>
                      <w:szCs w:val="18"/>
                    </w:rPr>
                  </w:pPr>
                  <w:r w:rsidRPr="009F7C9D">
                    <w:rPr>
                      <w:rFonts w:ascii="標楷體" w:hAnsi="標楷體" w:cs="新細明體"/>
                      <w:sz w:val="18"/>
                      <w:szCs w:val="18"/>
                    </w:rPr>
                    <w:t>0=前日收盤價</w:t>
                  </w:r>
                  <w:r w:rsidRPr="009F7C9D">
                    <w:rPr>
                      <w:rFonts w:ascii="標楷體" w:hAnsi="標楷體" w:cs="新細明體" w:hint="eastAsia"/>
                      <w:sz w:val="18"/>
                      <w:szCs w:val="18"/>
                    </w:rPr>
                    <w:t xml:space="preserve"> (</w:t>
                  </w:r>
                  <w:r w:rsidRPr="009F7C9D">
                    <w:rPr>
                      <w:rFonts w:ascii="標楷體" w:hAnsi="標楷體" w:cs="新細明體" w:hint="eastAsia"/>
                      <w:sz w:val="18"/>
                      <w:szCs w:val="18"/>
                      <w:lang w:eastAsia="zh-HK"/>
                    </w:rPr>
                    <w:t>平盤價</w:t>
                  </w:r>
                  <w:r w:rsidRPr="009F7C9D">
                    <w:rPr>
                      <w:rFonts w:ascii="標楷體" w:hAnsi="標楷體" w:cs="新細明體" w:hint="eastAsia"/>
                      <w:sz w:val="18"/>
                      <w:szCs w:val="18"/>
                    </w:rPr>
                    <w:t>);</w:t>
                  </w:r>
                </w:p>
                <w:p w14:paraId="2DF6D206" w14:textId="77777777" w:rsidR="007F3E87" w:rsidRDefault="007F3E87" w:rsidP="007F3E87">
                  <w:pPr>
                    <w:adjustRightInd w:val="0"/>
                    <w:snapToGrid w:val="0"/>
                    <w:rPr>
                      <w:rFonts w:ascii="Courier New" w:hAnsi="Courier New" w:cs="Courier New"/>
                      <w:b/>
                    </w:rPr>
                  </w:pPr>
                  <w:r w:rsidRPr="009F7C9D">
                    <w:rPr>
                      <w:rFonts w:ascii="標楷體" w:hAnsi="標楷體" w:cs="新細明體"/>
                      <w:sz w:val="18"/>
                      <w:szCs w:val="18"/>
                    </w:rPr>
                    <w:t>1</w:t>
                  </w:r>
                  <w:r>
                    <w:rPr>
                      <w:rFonts w:ascii="標楷體" w:hAnsi="標楷體" w:cs="新細明體"/>
                      <w:sz w:val="18"/>
                      <w:szCs w:val="18"/>
                    </w:rPr>
                    <w:t>:</w:t>
                  </w:r>
                  <w:r w:rsidRPr="009F7C9D">
                    <w:rPr>
                      <w:rFonts w:ascii="標楷體" w:hAnsi="標楷體" w:cs="新細明體"/>
                      <w:sz w:val="18"/>
                      <w:szCs w:val="18"/>
                    </w:rPr>
                    <w:t>漲停價</w:t>
                  </w:r>
                  <w:r w:rsidRPr="009F7C9D">
                    <w:rPr>
                      <w:rFonts w:ascii="標楷體" w:hAnsi="標楷體" w:cs="新細明體" w:hint="eastAsia"/>
                      <w:sz w:val="18"/>
                      <w:szCs w:val="18"/>
                    </w:rPr>
                    <w:t xml:space="preserve"> ;</w:t>
                  </w:r>
                  <w:r w:rsidRPr="009F7C9D">
                    <w:rPr>
                      <w:rFonts w:ascii="標楷體" w:hAnsi="標楷體" w:cs="新細明體"/>
                      <w:sz w:val="18"/>
                      <w:szCs w:val="18"/>
                    </w:rPr>
                    <w:t>2</w:t>
                  </w:r>
                  <w:r>
                    <w:rPr>
                      <w:rFonts w:ascii="標楷體" w:hAnsi="標楷體" w:cs="新細明體"/>
                      <w:sz w:val="18"/>
                      <w:szCs w:val="18"/>
                    </w:rPr>
                    <w:t>:</w:t>
                  </w:r>
                  <w:r w:rsidRPr="009F7C9D">
                    <w:rPr>
                      <w:rFonts w:ascii="標楷體" w:hAnsi="標楷體" w:cs="新細明體"/>
                      <w:sz w:val="18"/>
                      <w:szCs w:val="18"/>
                    </w:rPr>
                    <w:t>跌停價</w:t>
                  </w:r>
                  <w:r w:rsidRPr="009F7C9D">
                    <w:rPr>
                      <w:rFonts w:ascii="標楷體" w:hAnsi="標楷體" w:cs="新細明體" w:hint="eastAsia"/>
                      <w:sz w:val="18"/>
                      <w:szCs w:val="18"/>
                    </w:rPr>
                    <w:t>;</w:t>
                  </w:r>
                  <w:r w:rsidRPr="009F7C9D">
                    <w:rPr>
                      <w:rFonts w:ascii="標楷體" w:hAnsi="標楷體" w:cs="Courier New" w:hint="eastAsia"/>
                      <w:sz w:val="18"/>
                      <w:szCs w:val="18"/>
                    </w:rPr>
                    <w:t>7:</w:t>
                  </w:r>
                  <w:r w:rsidRPr="009F7C9D">
                    <w:rPr>
                      <w:rFonts w:ascii="標楷體" w:hAnsi="標楷體" w:cs="Courier New" w:hint="eastAsia"/>
                      <w:sz w:val="18"/>
                      <w:szCs w:val="18"/>
                      <w:lang w:eastAsia="zh-HK"/>
                    </w:rPr>
                    <w:t>使用者輸入價</w:t>
                  </w:r>
                </w:p>
              </w:tc>
            </w:tr>
            <w:tr w:rsidR="007F3E87" w14:paraId="65B58A15" w14:textId="77777777" w:rsidTr="007F3E87">
              <w:tc>
                <w:tcPr>
                  <w:tcW w:w="3536" w:type="dxa"/>
                </w:tcPr>
                <w:p w14:paraId="7333E398"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OrderPrice</w:t>
                  </w:r>
                  <w:r w:rsidRPr="009F7C9D">
                    <w:rPr>
                      <w:rFonts w:ascii="Courier New" w:hAnsi="Courier New" w:cs="Courier New" w:hint="eastAsia"/>
                    </w:rPr>
                    <w:t xml:space="preserve">        </w:t>
                  </w:r>
                </w:p>
              </w:tc>
              <w:tc>
                <w:tcPr>
                  <w:tcW w:w="3536" w:type="dxa"/>
                </w:tcPr>
                <w:p w14:paraId="28AF3CA0"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委託價格</w:t>
                  </w:r>
                </w:p>
              </w:tc>
            </w:tr>
            <w:tr w:rsidR="007F3E87" w14:paraId="45F15C2E" w14:textId="77777777" w:rsidTr="007F3E87">
              <w:tc>
                <w:tcPr>
                  <w:tcW w:w="3536" w:type="dxa"/>
                </w:tcPr>
                <w:p w14:paraId="007F3E2B"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PriceType</w:t>
                  </w:r>
                  <w:r w:rsidRPr="009F7C9D">
                    <w:rPr>
                      <w:rFonts w:ascii="Courier New" w:hAnsi="Courier New" w:cs="Courier New"/>
                      <w:b/>
                    </w:rPr>
                    <w:t xml:space="preserve"> </w:t>
                  </w:r>
                  <w:r w:rsidRPr="009F7C9D">
                    <w:rPr>
                      <w:rFonts w:ascii="Courier New" w:hAnsi="Courier New" w:cs="Courier New"/>
                    </w:rPr>
                    <w:t xml:space="preserve">       </w:t>
                  </w:r>
                </w:p>
              </w:tc>
              <w:tc>
                <w:tcPr>
                  <w:tcW w:w="3536" w:type="dxa"/>
                </w:tcPr>
                <w:p w14:paraId="2C80B8BC" w14:textId="77777777" w:rsidR="007F3E87" w:rsidRDefault="007F3E87" w:rsidP="007F3E87">
                  <w:pPr>
                    <w:adjustRightInd w:val="0"/>
                    <w:snapToGrid w:val="0"/>
                    <w:rPr>
                      <w:rFonts w:ascii="Courier New" w:hAnsi="Courier New" w:cs="Courier New"/>
                      <w:lang w:eastAsia="zh-HK"/>
                    </w:rPr>
                  </w:pPr>
                  <w:r>
                    <w:rPr>
                      <w:rFonts w:ascii="Courier New" w:hAnsi="Courier New" w:cs="Courier New" w:hint="eastAsia"/>
                    </w:rPr>
                    <w:t>委託</w:t>
                  </w:r>
                  <w:r w:rsidRPr="009F7C9D">
                    <w:rPr>
                      <w:rFonts w:ascii="Courier New" w:hAnsi="Courier New" w:cs="Courier New" w:hint="eastAsia"/>
                      <w:lang w:eastAsia="zh-HK"/>
                    </w:rPr>
                    <w:t>價格類型</w:t>
                  </w:r>
                </w:p>
                <w:p w14:paraId="613BD837" w14:textId="77777777" w:rsidR="007F3E87" w:rsidRDefault="007F3E87" w:rsidP="007F3E87">
                  <w:pPr>
                    <w:adjustRightInd w:val="0"/>
                    <w:snapToGrid w:val="0"/>
                    <w:rPr>
                      <w:rFonts w:ascii="Courier New" w:hAnsi="Courier New" w:cs="Courier New"/>
                    </w:rPr>
                  </w:pPr>
                  <w:r w:rsidRPr="009F7C9D">
                    <w:rPr>
                      <w:rFonts w:ascii="Courier New" w:hAnsi="Courier New" w:cs="Courier New" w:hint="eastAsia"/>
                    </w:rPr>
                    <w:t xml:space="preserve"> 1</w:t>
                  </w:r>
                  <w:r w:rsidRPr="009F7C9D">
                    <w:rPr>
                      <w:rFonts w:ascii="Courier New" w:hAnsi="Courier New" w:cs="Courier New" w:hint="eastAsia"/>
                      <w:lang w:eastAsia="zh-HK"/>
                    </w:rPr>
                    <w:t>市價</w:t>
                  </w:r>
                  <w:r w:rsidRPr="009F7C9D">
                    <w:rPr>
                      <w:rFonts w:ascii="Courier New" w:hAnsi="Courier New" w:cs="Courier New" w:hint="eastAsia"/>
                    </w:rPr>
                    <w:t>;2</w:t>
                  </w:r>
                  <w:r w:rsidRPr="009F7C9D">
                    <w:rPr>
                      <w:rFonts w:ascii="Courier New" w:hAnsi="Courier New" w:cs="Courier New" w:hint="eastAsia"/>
                      <w:lang w:eastAsia="zh-HK"/>
                    </w:rPr>
                    <w:t>限價</w:t>
                  </w:r>
                  <w:r>
                    <w:rPr>
                      <w:rFonts w:ascii="Courier New" w:hAnsi="Courier New" w:cs="Courier New" w:hint="eastAsia"/>
                    </w:rPr>
                    <w:t>;</w:t>
                  </w:r>
                  <w:r>
                    <w:rPr>
                      <w:rFonts w:ascii="Courier New" w:hAnsi="Courier New" w:cs="Courier New"/>
                    </w:rPr>
                    <w:t>3:</w:t>
                  </w:r>
                  <w:r>
                    <w:rPr>
                      <w:rFonts w:ascii="Courier New" w:hAnsi="Courier New" w:cs="Courier New" w:hint="eastAsia"/>
                    </w:rPr>
                    <w:t>範圍市價</w:t>
                  </w:r>
                </w:p>
                <w:p w14:paraId="4FE2AC1B" w14:textId="77777777" w:rsidR="007F3E87" w:rsidRDefault="007F3E87" w:rsidP="007F3E87">
                  <w:pPr>
                    <w:adjustRightInd w:val="0"/>
                    <w:snapToGrid w:val="0"/>
                    <w:rPr>
                      <w:rFonts w:ascii="Courier New" w:hAnsi="Courier New" w:cs="Courier New"/>
                      <w:b/>
                    </w:rPr>
                  </w:pPr>
                  <w:r>
                    <w:rPr>
                      <w:rFonts w:ascii="Courier New" w:hAnsi="Courier New" w:cs="Courier New" w:hint="eastAsia"/>
                    </w:rPr>
                    <w:t>期貨</w:t>
                  </w:r>
                  <w:r>
                    <w:rPr>
                      <w:rFonts w:ascii="Courier New" w:hAnsi="Courier New" w:cs="Courier New" w:hint="eastAsia"/>
                    </w:rPr>
                    <w:t>:</w:t>
                  </w:r>
                  <w:r>
                    <w:rPr>
                      <w:rFonts w:ascii="Courier New" w:hAnsi="Courier New" w:cs="Courier New" w:hint="eastAsia"/>
                    </w:rPr>
                    <w:t>不支援市價單</w:t>
                  </w:r>
                </w:p>
              </w:tc>
            </w:tr>
            <w:tr w:rsidR="007F3E87" w14:paraId="1B3CF50B" w14:textId="77777777" w:rsidTr="007F3E87">
              <w:tc>
                <w:tcPr>
                  <w:tcW w:w="3536" w:type="dxa"/>
                </w:tcPr>
                <w:p w14:paraId="576A186B"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OrderCond</w:t>
                  </w:r>
                  <w:r w:rsidRPr="009F7C9D">
                    <w:rPr>
                      <w:rFonts w:ascii="Courier New" w:hAnsi="Courier New" w:cs="Courier New"/>
                    </w:rPr>
                    <w:t xml:space="preserve">     </w:t>
                  </w:r>
                </w:p>
              </w:tc>
              <w:tc>
                <w:tcPr>
                  <w:tcW w:w="3536" w:type="dxa"/>
                </w:tcPr>
                <w:p w14:paraId="1C379432"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szCs w:val="20"/>
                    </w:rPr>
                    <w:t>0</w:t>
                  </w:r>
                  <w:r w:rsidRPr="009F7C9D">
                    <w:rPr>
                      <w:rFonts w:ascii="Courier New" w:hAnsi="Courier New" w:cs="Courier New" w:hint="eastAsia"/>
                      <w:szCs w:val="20"/>
                    </w:rPr>
                    <w:t>：</w:t>
                  </w:r>
                  <w:r w:rsidRPr="009F7C9D">
                    <w:rPr>
                      <w:rFonts w:ascii="Courier New" w:hAnsi="Courier New" w:cs="Courier New" w:hint="eastAsia"/>
                      <w:szCs w:val="20"/>
                    </w:rPr>
                    <w:t>ROD</w:t>
                  </w:r>
                  <w:r w:rsidRPr="009F7C9D">
                    <w:rPr>
                      <w:rFonts w:ascii="Courier New" w:hAnsi="Courier New" w:cs="Courier New"/>
                      <w:szCs w:val="20"/>
                    </w:rPr>
                    <w:t xml:space="preserve"> </w:t>
                  </w:r>
                  <w:r w:rsidRPr="009F7C9D">
                    <w:rPr>
                      <w:rFonts w:ascii="Courier New" w:hAnsi="Courier New" w:cs="Courier New" w:hint="eastAsia"/>
                      <w:szCs w:val="20"/>
                    </w:rPr>
                    <w:t>3</w:t>
                  </w:r>
                  <w:r w:rsidRPr="009F7C9D">
                    <w:rPr>
                      <w:rFonts w:ascii="Courier New" w:hAnsi="Courier New" w:cs="Courier New" w:hint="eastAsia"/>
                      <w:szCs w:val="20"/>
                    </w:rPr>
                    <w:t>：</w:t>
                  </w:r>
                  <w:r w:rsidRPr="009F7C9D">
                    <w:rPr>
                      <w:rFonts w:ascii="Courier New" w:hAnsi="Courier New" w:cs="Courier New" w:hint="eastAsia"/>
                      <w:szCs w:val="20"/>
                    </w:rPr>
                    <w:t>IOC</w:t>
                  </w:r>
                  <w:r w:rsidRPr="009F7C9D">
                    <w:rPr>
                      <w:rFonts w:ascii="Courier New" w:hAnsi="Courier New" w:cs="Courier New"/>
                      <w:szCs w:val="20"/>
                    </w:rPr>
                    <w:t xml:space="preserve">  </w:t>
                  </w:r>
                  <w:r w:rsidRPr="009F7C9D">
                    <w:rPr>
                      <w:rFonts w:ascii="Courier New" w:hAnsi="Courier New" w:cs="Courier New" w:hint="eastAsia"/>
                      <w:szCs w:val="20"/>
                    </w:rPr>
                    <w:t>4</w:t>
                  </w:r>
                  <w:r w:rsidRPr="009F7C9D">
                    <w:rPr>
                      <w:rFonts w:ascii="Courier New" w:hAnsi="Courier New" w:cs="Courier New" w:hint="eastAsia"/>
                      <w:szCs w:val="20"/>
                    </w:rPr>
                    <w:t>：</w:t>
                  </w:r>
                  <w:r w:rsidRPr="009F7C9D">
                    <w:rPr>
                      <w:rFonts w:ascii="Courier New" w:hAnsi="Courier New" w:cs="Courier New" w:hint="eastAsia"/>
                      <w:szCs w:val="20"/>
                    </w:rPr>
                    <w:t>FOK</w:t>
                  </w:r>
                </w:p>
              </w:tc>
            </w:tr>
            <w:tr w:rsidR="007F3E87" w14:paraId="0A0FA62F" w14:textId="77777777" w:rsidTr="007F3E87">
              <w:tc>
                <w:tcPr>
                  <w:tcW w:w="3536" w:type="dxa"/>
                </w:tcPr>
                <w:p w14:paraId="0C91674A"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Qty</w:t>
                  </w:r>
                  <w:r w:rsidRPr="009F7C9D">
                    <w:rPr>
                      <w:rFonts w:ascii="Courier New" w:hAnsi="Courier New" w:cs="Courier New"/>
                      <w:b/>
                    </w:rPr>
                    <w:t xml:space="preserve">    </w:t>
                  </w:r>
                </w:p>
              </w:tc>
              <w:tc>
                <w:tcPr>
                  <w:tcW w:w="3536" w:type="dxa"/>
                </w:tcPr>
                <w:p w14:paraId="41342F84"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委託數量</w:t>
                  </w:r>
                  <w:r w:rsidRPr="009F7C9D">
                    <w:rPr>
                      <w:rFonts w:ascii="Courier New" w:hAnsi="Courier New" w:cs="Courier New"/>
                    </w:rPr>
                    <w:t>TS:</w:t>
                  </w:r>
                  <w:r w:rsidRPr="009F7C9D">
                    <w:rPr>
                      <w:rFonts w:ascii="Courier New" w:hAnsi="Courier New" w:cs="Courier New" w:hint="eastAsia"/>
                    </w:rPr>
                    <w:t>張數</w:t>
                  </w:r>
                  <w:r>
                    <w:rPr>
                      <w:rFonts w:ascii="Courier New" w:hAnsi="Courier New" w:cs="Courier New" w:hint="eastAsia"/>
                    </w:rPr>
                    <w:t>;</w:t>
                  </w:r>
                  <w:r>
                    <w:rPr>
                      <w:rFonts w:ascii="Courier New" w:hAnsi="Courier New" w:cs="Courier New"/>
                    </w:rPr>
                    <w:t xml:space="preserve"> </w:t>
                  </w:r>
                  <w:r>
                    <w:rPr>
                      <w:rFonts w:ascii="Courier New" w:hAnsi="Courier New" w:cs="Courier New" w:hint="eastAsia"/>
                    </w:rPr>
                    <w:t>T</w:t>
                  </w:r>
                  <w:r>
                    <w:rPr>
                      <w:rFonts w:ascii="Courier New" w:hAnsi="Courier New" w:cs="Courier New"/>
                    </w:rPr>
                    <w:t>F:</w:t>
                  </w:r>
                  <w:r>
                    <w:rPr>
                      <w:rFonts w:ascii="Courier New" w:hAnsi="Courier New" w:cs="Courier New" w:hint="eastAsia"/>
                    </w:rPr>
                    <w:t>口數</w:t>
                  </w:r>
                </w:p>
              </w:tc>
            </w:tr>
            <w:tr w:rsidR="007F3E87" w14:paraId="51EA4406" w14:textId="77777777" w:rsidTr="007F3E87">
              <w:tc>
                <w:tcPr>
                  <w:tcW w:w="3536" w:type="dxa"/>
                </w:tcPr>
                <w:p w14:paraId="15671AA4"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TriggerPrice</w:t>
                  </w:r>
                </w:p>
              </w:tc>
              <w:tc>
                <w:tcPr>
                  <w:tcW w:w="3536" w:type="dxa"/>
                </w:tcPr>
                <w:p w14:paraId="2F75B695"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rPr>
                    <w:t>觸發</w:t>
                  </w:r>
                  <w:r w:rsidRPr="009F7C9D">
                    <w:rPr>
                      <w:rFonts w:ascii="Courier New" w:hAnsi="Courier New" w:cs="Courier New" w:hint="eastAsia"/>
                      <w:lang w:eastAsia="zh-HK"/>
                    </w:rPr>
                    <w:t>價</w:t>
                  </w:r>
                </w:p>
              </w:tc>
            </w:tr>
            <w:tr w:rsidR="007F3E87" w14:paraId="5AE941F3" w14:textId="77777777" w:rsidTr="007F3E87">
              <w:tc>
                <w:tcPr>
                  <w:tcW w:w="3536" w:type="dxa"/>
                </w:tcPr>
                <w:p w14:paraId="2340887A"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 xml:space="preserve">TriggerTime </w:t>
                  </w:r>
                  <w:r w:rsidRPr="009F7C9D">
                    <w:rPr>
                      <w:rFonts w:ascii="Courier New" w:hAnsi="Courier New" w:cs="Courier New" w:hint="eastAsia"/>
                    </w:rPr>
                    <w:t xml:space="preserve">  </w:t>
                  </w:r>
                </w:p>
              </w:tc>
              <w:tc>
                <w:tcPr>
                  <w:tcW w:w="3536" w:type="dxa"/>
                </w:tcPr>
                <w:p w14:paraId="7DC0722E"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觸發時間</w:t>
                  </w:r>
                </w:p>
              </w:tc>
            </w:tr>
            <w:tr w:rsidR="007F3E87" w14:paraId="05B4F74F" w14:textId="77777777" w:rsidTr="007F3E87">
              <w:tc>
                <w:tcPr>
                  <w:tcW w:w="3536" w:type="dxa"/>
                </w:tcPr>
                <w:p w14:paraId="4193EF34"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Trigger</w:t>
                  </w:r>
                  <w:r w:rsidRPr="009F7C9D">
                    <w:rPr>
                      <w:rFonts w:ascii="Courier New" w:hAnsi="Courier New" w:cs="Courier New" w:hint="eastAsia"/>
                      <w:b/>
                    </w:rPr>
                    <w:t>Dir</w:t>
                  </w:r>
                </w:p>
              </w:tc>
              <w:tc>
                <w:tcPr>
                  <w:tcW w:w="3536" w:type="dxa"/>
                </w:tcPr>
                <w:p w14:paraId="634C7541" w14:textId="77777777" w:rsidR="007F3E87" w:rsidRDefault="007F3E87" w:rsidP="007F3E87">
                  <w:pPr>
                    <w:adjustRightInd w:val="0"/>
                    <w:snapToGrid w:val="0"/>
                    <w:rPr>
                      <w:rFonts w:ascii="Courier New" w:hAnsi="Courier New" w:cs="Courier New"/>
                      <w:lang w:eastAsia="zh-HK"/>
                    </w:rPr>
                  </w:pPr>
                  <w:r w:rsidRPr="009F7C9D">
                    <w:rPr>
                      <w:rFonts w:ascii="Courier New" w:hAnsi="Courier New" w:cs="Courier New" w:hint="eastAsia"/>
                    </w:rPr>
                    <w:t>觸發</w:t>
                  </w:r>
                  <w:r w:rsidRPr="009F7C9D">
                    <w:rPr>
                      <w:rFonts w:ascii="Courier New" w:hAnsi="Courier New" w:cs="Courier New" w:hint="eastAsia"/>
                      <w:lang w:eastAsia="zh-HK"/>
                    </w:rPr>
                    <w:t>價方向</w:t>
                  </w:r>
                </w:p>
                <w:p w14:paraId="073B36E1"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szCs w:val="20"/>
                    </w:rPr>
                    <w:t>0:</w:t>
                  </w:r>
                  <w:r w:rsidRPr="009F7C9D">
                    <w:rPr>
                      <w:rFonts w:ascii="Courier New" w:hAnsi="Courier New" w:cs="Courier New"/>
                      <w:b/>
                      <w:szCs w:val="20"/>
                    </w:rPr>
                    <w:t xml:space="preserve"> None</w:t>
                  </w:r>
                  <w:r w:rsidRPr="009F7C9D">
                    <w:rPr>
                      <w:rFonts w:ascii="Courier New" w:hAnsi="Courier New" w:cs="Courier New"/>
                      <w:szCs w:val="20"/>
                    </w:rPr>
                    <w:t>;</w:t>
                  </w:r>
                  <w:r w:rsidRPr="009F7C9D">
                    <w:rPr>
                      <w:rFonts w:ascii="Courier New" w:hAnsi="Courier New" w:cs="Courier New" w:hint="eastAsia"/>
                      <w:b/>
                      <w:szCs w:val="20"/>
                    </w:rPr>
                    <w:t>1</w:t>
                  </w:r>
                  <w:r w:rsidRPr="009F7C9D">
                    <w:rPr>
                      <w:rFonts w:ascii="Courier New" w:hAnsi="Courier New" w:cs="Courier New"/>
                      <w:b/>
                      <w:szCs w:val="20"/>
                    </w:rPr>
                    <w:t>:GTE</w:t>
                  </w:r>
                  <w:r w:rsidRPr="009F7C9D">
                    <w:rPr>
                      <w:rFonts w:ascii="Courier New" w:hAnsi="Courier New" w:cs="Courier New" w:hint="eastAsia"/>
                      <w:b/>
                      <w:szCs w:val="20"/>
                    </w:rPr>
                    <w:t>(</w:t>
                  </w:r>
                  <w:r w:rsidRPr="009F7C9D">
                    <w:rPr>
                      <w:rFonts w:ascii="Courier New" w:hAnsi="Courier New" w:cs="Courier New" w:hint="eastAsia"/>
                      <w:b/>
                      <w:szCs w:val="20"/>
                      <w:lang w:eastAsia="zh-HK"/>
                    </w:rPr>
                    <w:t>大於等於</w:t>
                  </w:r>
                  <w:r w:rsidRPr="009F7C9D">
                    <w:rPr>
                      <w:rFonts w:ascii="Courier New" w:hAnsi="Courier New" w:cs="Courier New" w:hint="eastAsia"/>
                      <w:b/>
                      <w:szCs w:val="20"/>
                    </w:rPr>
                    <w:t>)</w:t>
                  </w:r>
                  <w:r w:rsidRPr="009F7C9D">
                    <w:rPr>
                      <w:rFonts w:ascii="Courier New" w:hAnsi="Courier New" w:cs="Courier New"/>
                      <w:b/>
                      <w:szCs w:val="20"/>
                    </w:rPr>
                    <w:t>; 2:LTE</w:t>
                  </w:r>
                  <w:r w:rsidRPr="009F7C9D">
                    <w:rPr>
                      <w:rFonts w:ascii="Courier New" w:hAnsi="Courier New" w:cs="Courier New" w:hint="eastAsia"/>
                      <w:b/>
                      <w:szCs w:val="20"/>
                    </w:rPr>
                    <w:t>(</w:t>
                  </w:r>
                  <w:r w:rsidRPr="009F7C9D">
                    <w:rPr>
                      <w:rFonts w:ascii="Courier New" w:hAnsi="Courier New" w:cs="Courier New" w:hint="eastAsia"/>
                      <w:b/>
                      <w:szCs w:val="20"/>
                      <w:lang w:eastAsia="zh-HK"/>
                    </w:rPr>
                    <w:t>小於等於</w:t>
                  </w:r>
                  <w:r w:rsidRPr="009F7C9D">
                    <w:rPr>
                      <w:rFonts w:ascii="Courier New" w:hAnsi="Courier New" w:cs="Courier New" w:hint="eastAsia"/>
                      <w:b/>
                      <w:szCs w:val="20"/>
                    </w:rPr>
                    <w:t>)</w:t>
                  </w:r>
                </w:p>
              </w:tc>
            </w:tr>
            <w:tr w:rsidR="007F3E87" w14:paraId="757A8376" w14:textId="77777777" w:rsidTr="007F3E87">
              <w:tc>
                <w:tcPr>
                  <w:tcW w:w="3536" w:type="dxa"/>
                </w:tcPr>
                <w:p w14:paraId="0A805391" w14:textId="77777777" w:rsidR="007F3E87" w:rsidRDefault="007F3E87" w:rsidP="007F3E87">
                  <w:pPr>
                    <w:adjustRightInd w:val="0"/>
                    <w:snapToGrid w:val="0"/>
                    <w:rPr>
                      <w:rFonts w:ascii="Courier New" w:hAnsi="Courier New" w:cs="Courier New"/>
                      <w:b/>
                    </w:rPr>
                  </w:pPr>
                  <w:r w:rsidRPr="009F7C9D">
                    <w:rPr>
                      <w:rFonts w:ascii="Courier New" w:hAnsi="Courier New" w:cs="Courier New"/>
                      <w:color w:val="7F7F7F" w:themeColor="text1" w:themeTint="80"/>
                    </w:rPr>
                    <w:t>DayTrade</w:t>
                  </w:r>
                  <w:r w:rsidRPr="009F7C9D">
                    <w:rPr>
                      <w:rFonts w:ascii="Courier New" w:hAnsi="Courier New" w:cs="Courier New"/>
                      <w:b/>
                      <w:color w:val="7F7F7F" w:themeColor="text1" w:themeTint="80"/>
                    </w:rPr>
                    <w:t xml:space="preserve">  </w:t>
                  </w:r>
                  <w:r w:rsidRPr="009F7C9D">
                    <w:rPr>
                      <w:rFonts w:ascii="Courier New" w:hAnsi="Courier New" w:cs="Courier New"/>
                      <w:color w:val="7F7F7F" w:themeColor="text1" w:themeTint="80"/>
                    </w:rPr>
                    <w:t xml:space="preserve"> </w:t>
                  </w:r>
                </w:p>
              </w:tc>
              <w:tc>
                <w:tcPr>
                  <w:tcW w:w="3536" w:type="dxa"/>
                </w:tcPr>
                <w:p w14:paraId="78128830" w14:textId="77777777" w:rsidR="007F3E87" w:rsidRDefault="007F3E87" w:rsidP="007F3E87">
                  <w:pPr>
                    <w:adjustRightInd w:val="0"/>
                    <w:snapToGrid w:val="0"/>
                    <w:rPr>
                      <w:rFonts w:ascii="Courier New" w:hAnsi="Courier New" w:cs="Courier New"/>
                      <w:color w:val="7F7F7F" w:themeColor="text1" w:themeTint="80"/>
                      <w:lang w:eastAsia="zh-HK"/>
                    </w:rPr>
                  </w:pPr>
                  <w:r>
                    <w:rPr>
                      <w:rFonts w:ascii="Courier New" w:hAnsi="Courier New" w:cs="Courier New" w:hint="eastAsia"/>
                      <w:color w:val="7F7F7F" w:themeColor="text1" w:themeTint="80"/>
                      <w:lang w:eastAsia="zh-HK"/>
                    </w:rPr>
                    <w:t>是否</w:t>
                  </w:r>
                  <w:r>
                    <w:rPr>
                      <w:rFonts w:ascii="Courier New" w:hAnsi="Courier New" w:cs="Courier New" w:hint="eastAsia"/>
                      <w:color w:val="7F7F7F" w:themeColor="text1" w:themeTint="80"/>
                    </w:rPr>
                    <w:t>當沖</w:t>
                  </w:r>
                </w:p>
                <w:p w14:paraId="3BA64A3B" w14:textId="1C8C7808" w:rsidR="007F3E87" w:rsidRDefault="007F3E87" w:rsidP="00FC25DD">
                  <w:pPr>
                    <w:adjustRightInd w:val="0"/>
                    <w:snapToGrid w:val="0"/>
                    <w:rPr>
                      <w:rFonts w:ascii="Courier New" w:hAnsi="Courier New" w:cs="Courier New"/>
                      <w:b/>
                    </w:rPr>
                  </w:pPr>
                  <w:r>
                    <w:rPr>
                      <w:rFonts w:ascii="Courier New" w:hAnsi="Courier New" w:cs="Courier New" w:hint="eastAsia"/>
                      <w:b/>
                    </w:rPr>
                    <w:t>期貨：非當沖</w:t>
                  </w:r>
                  <w:r>
                    <w:rPr>
                      <w:rFonts w:ascii="Courier New" w:hAnsi="Courier New" w:cs="Courier New" w:hint="eastAsia"/>
                      <w:b/>
                    </w:rPr>
                    <w:t>:</w:t>
                  </w:r>
                  <w:r>
                    <w:rPr>
                      <w:rFonts w:ascii="Courier New" w:hAnsi="Courier New" w:cs="Courier New" w:hint="eastAsia"/>
                      <w:color w:val="7F7F7F" w:themeColor="text1" w:themeTint="80"/>
                    </w:rPr>
                    <w:t>空值；當沖</w:t>
                  </w:r>
                  <w:r>
                    <w:rPr>
                      <w:rFonts w:ascii="Courier New" w:hAnsi="Courier New" w:cs="Courier New" w:hint="eastAsia"/>
                      <w:color w:val="7F7F7F" w:themeColor="text1" w:themeTint="80"/>
                    </w:rPr>
                    <w:t>:Y</w:t>
                  </w:r>
                </w:p>
              </w:tc>
            </w:tr>
            <w:tr w:rsidR="007F3E87" w14:paraId="576F9121" w14:textId="77777777" w:rsidTr="007F3E87">
              <w:tc>
                <w:tcPr>
                  <w:tcW w:w="3536" w:type="dxa"/>
                </w:tcPr>
                <w:p w14:paraId="78123163"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b/>
                    </w:rPr>
                    <w:t>CreateT</w:t>
                  </w:r>
                  <w:r w:rsidRPr="0084325B">
                    <w:rPr>
                      <w:rFonts w:ascii="Courier New" w:hAnsi="Courier New" w:cs="Courier New"/>
                      <w:b/>
                    </w:rPr>
                    <w:t>ime</w:t>
                  </w:r>
                  <w:r w:rsidRPr="0084325B">
                    <w:rPr>
                      <w:rFonts w:ascii="Courier New" w:hAnsi="Courier New" w:cs="Courier New"/>
                    </w:rPr>
                    <w:t xml:space="preserve">     </w:t>
                  </w:r>
                </w:p>
              </w:tc>
              <w:tc>
                <w:tcPr>
                  <w:tcW w:w="3536" w:type="dxa"/>
                </w:tcPr>
                <w:p w14:paraId="6CFD95FA"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lang w:eastAsia="zh-HK"/>
                    </w:rPr>
                    <w:t>下單時間</w:t>
                  </w:r>
                </w:p>
              </w:tc>
            </w:tr>
            <w:tr w:rsidR="007F3E87" w14:paraId="0DEB7B1B" w14:textId="77777777" w:rsidTr="007F3E87">
              <w:tc>
                <w:tcPr>
                  <w:tcW w:w="3536" w:type="dxa"/>
                </w:tcPr>
                <w:p w14:paraId="6E1F7BD2"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b/>
                    </w:rPr>
                    <w:t>SaleNo</w:t>
                  </w:r>
                  <w:r w:rsidRPr="0084325B">
                    <w:rPr>
                      <w:rFonts w:ascii="Courier New" w:hAnsi="Courier New" w:cs="Courier New"/>
                    </w:rPr>
                    <w:t xml:space="preserve">       </w:t>
                  </w:r>
                </w:p>
              </w:tc>
              <w:tc>
                <w:tcPr>
                  <w:tcW w:w="3536" w:type="dxa"/>
                </w:tcPr>
                <w:p w14:paraId="48DE2984"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lang w:eastAsia="zh-HK"/>
                    </w:rPr>
                    <w:t>營業員代碼</w:t>
                  </w:r>
                </w:p>
              </w:tc>
            </w:tr>
            <w:tr w:rsidR="007F3E87" w14:paraId="37E595EF" w14:textId="77777777" w:rsidTr="007F3E87">
              <w:tc>
                <w:tcPr>
                  <w:tcW w:w="3536" w:type="dxa"/>
                </w:tcPr>
                <w:p w14:paraId="1DDE7F98"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b/>
                    </w:rPr>
                    <w:t>UserIP</w:t>
                  </w:r>
                  <w:r w:rsidRPr="0084325B">
                    <w:rPr>
                      <w:rFonts w:ascii="Courier New" w:hAnsi="Courier New" w:cs="Courier New"/>
                    </w:rPr>
                    <w:t xml:space="preserve">       </w:t>
                  </w:r>
                </w:p>
              </w:tc>
              <w:tc>
                <w:tcPr>
                  <w:tcW w:w="3536" w:type="dxa"/>
                </w:tcPr>
                <w:p w14:paraId="7BD1BA50"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rPr>
                    <w:t>USER</w:t>
                  </w:r>
                  <w:r w:rsidRPr="0084325B">
                    <w:rPr>
                      <w:rFonts w:ascii="Courier New" w:hAnsi="Courier New" w:cs="Courier New"/>
                    </w:rPr>
                    <w:t xml:space="preserve"> PC</w:t>
                  </w:r>
                  <w:r w:rsidRPr="0084325B">
                    <w:rPr>
                      <w:rFonts w:ascii="Courier New" w:hAnsi="Courier New" w:cs="Courier New" w:hint="eastAsia"/>
                    </w:rPr>
                    <w:t xml:space="preserve"> IP</w:t>
                  </w:r>
                </w:p>
              </w:tc>
            </w:tr>
            <w:tr w:rsidR="007F3E87" w14:paraId="302A0A20" w14:textId="77777777" w:rsidTr="007F3E87">
              <w:tc>
                <w:tcPr>
                  <w:tcW w:w="3536" w:type="dxa"/>
                </w:tcPr>
                <w:p w14:paraId="7DB5C9DD" w14:textId="77777777" w:rsidR="007F3E87" w:rsidRDefault="007F3E87" w:rsidP="007F3E87">
                  <w:pPr>
                    <w:adjustRightInd w:val="0"/>
                    <w:snapToGrid w:val="0"/>
                    <w:rPr>
                      <w:rFonts w:ascii="Courier New" w:hAnsi="Courier New" w:cs="Courier New"/>
                      <w:b/>
                    </w:rPr>
                  </w:pPr>
                  <w:r w:rsidRPr="0084325B">
                    <w:rPr>
                      <w:rFonts w:ascii="Courier New" w:hAnsi="Courier New" w:cs="Courier New"/>
                      <w:b/>
                    </w:rPr>
                    <w:t>TradeSource</w:t>
                  </w:r>
                  <w:r w:rsidRPr="0084325B">
                    <w:rPr>
                      <w:rFonts w:ascii="Courier New" w:hAnsi="Courier New" w:cs="Courier New"/>
                    </w:rPr>
                    <w:t xml:space="preserve"> </w:t>
                  </w:r>
                </w:p>
              </w:tc>
              <w:tc>
                <w:tcPr>
                  <w:tcW w:w="3536" w:type="dxa"/>
                </w:tcPr>
                <w:p w14:paraId="420E0D89"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lang w:eastAsia="zh-HK"/>
                    </w:rPr>
                    <w:t>來源別</w:t>
                  </w:r>
                </w:p>
              </w:tc>
            </w:tr>
            <w:tr w:rsidR="007F3E87" w14:paraId="7FFC365B" w14:textId="77777777" w:rsidTr="007F3E87">
              <w:tc>
                <w:tcPr>
                  <w:tcW w:w="3536" w:type="dxa"/>
                </w:tcPr>
                <w:p w14:paraId="57D340CB" w14:textId="77777777" w:rsidR="007F3E87" w:rsidRPr="0090603A" w:rsidRDefault="007F3E87" w:rsidP="007F3E87">
                  <w:pPr>
                    <w:adjustRightInd w:val="0"/>
                    <w:snapToGrid w:val="0"/>
                    <w:rPr>
                      <w:rFonts w:ascii="Courier New" w:hAnsi="Courier New" w:cs="Courier New"/>
                      <w:b/>
                    </w:rPr>
                  </w:pPr>
                  <w:r w:rsidRPr="00E16C34">
                    <w:rPr>
                      <w:rFonts w:ascii="Courier New" w:hAnsi="Courier New" w:cs="Courier New"/>
                      <w:b/>
                    </w:rPr>
                    <w:t>Sataus</w:t>
                  </w:r>
                </w:p>
              </w:tc>
              <w:tc>
                <w:tcPr>
                  <w:tcW w:w="3536" w:type="dxa"/>
                </w:tcPr>
                <w:p w14:paraId="5E699D69" w14:textId="77777777" w:rsidR="007F3E87" w:rsidRDefault="007F3E87" w:rsidP="007F3E87">
                  <w:pPr>
                    <w:adjustRightInd w:val="0"/>
                    <w:snapToGrid w:val="0"/>
                    <w:rPr>
                      <w:rFonts w:ascii="Courier New" w:hAnsi="Courier New" w:cs="Courier New"/>
                    </w:rPr>
                  </w:pPr>
                  <w:r w:rsidRPr="00E16C34">
                    <w:rPr>
                      <w:rFonts w:ascii="Courier New" w:hAnsi="Courier New" w:cs="Courier New" w:hint="eastAsia"/>
                    </w:rPr>
                    <w:t>智慧單狀態</w:t>
                  </w:r>
                </w:p>
                <w:p w14:paraId="14C8B40B"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w:t>
                  </w:r>
                </w:p>
                <w:p w14:paraId="72AFB6E0"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33</w:t>
                  </w:r>
                  <w:r w:rsidRPr="00FC4CA7">
                    <w:rPr>
                      <w:rFonts w:ascii="Courier New" w:hAnsi="Courier New" w:cs="Courier New" w:hint="eastAsia"/>
                    </w:rPr>
                    <w:t>：</w:t>
                  </w:r>
                  <w:r w:rsidRPr="00FC4CA7">
                    <w:rPr>
                      <w:rFonts w:ascii="Courier New" w:hAnsi="Courier New" w:cs="Courier New"/>
                    </w:rPr>
                    <w:t>中台收單失敗</w:t>
                  </w:r>
                </w:p>
                <w:p w14:paraId="5A07A802"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72C53FA5" w14:textId="77777777" w:rsidR="007F3E87" w:rsidRPr="0078018E" w:rsidRDefault="007F3E87" w:rsidP="007F3E87">
                  <w:pPr>
                    <w:adjustRightInd w:val="0"/>
                    <w:snapToGrid w:val="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78018E">
                    <w:rPr>
                      <w:rFonts w:ascii="Courier New" w:hAnsi="Courier New" w:cs="Courier New" w:hint="eastAsia"/>
                      <w:sz w:val="16"/>
                      <w:szCs w:val="16"/>
                    </w:rPr>
                    <w:t>(</w:t>
                  </w:r>
                  <w:r w:rsidRPr="0078018E">
                    <w:rPr>
                      <w:rFonts w:ascii="Courier New" w:hAnsi="Courier New" w:cs="Courier New" w:hint="eastAsia"/>
                      <w:sz w:val="16"/>
                      <w:szCs w:val="16"/>
                    </w:rPr>
                    <w:t>移</w:t>
                  </w:r>
                  <w:r w:rsidRPr="0078018E">
                    <w:rPr>
                      <w:rFonts w:ascii="Courier New" w:hAnsi="Courier New" w:cs="Courier New"/>
                      <w:sz w:val="16"/>
                      <w:szCs w:val="16"/>
                    </w:rPr>
                    <w:t>動</w:t>
                  </w:r>
                  <w:r w:rsidRPr="0078018E">
                    <w:rPr>
                      <w:rFonts w:ascii="Courier New" w:hAnsi="Courier New" w:cs="Courier New" w:hint="eastAsia"/>
                      <w:sz w:val="16"/>
                      <w:szCs w:val="16"/>
                    </w:rPr>
                    <w:t>停</w:t>
                  </w:r>
                  <w:r w:rsidRPr="0078018E">
                    <w:rPr>
                      <w:rFonts w:ascii="Courier New" w:hAnsi="Courier New" w:cs="Courier New"/>
                      <w:sz w:val="16"/>
                      <w:szCs w:val="16"/>
                    </w:rPr>
                    <w:t>損單</w:t>
                  </w:r>
                  <w:r w:rsidRPr="0078018E">
                    <w:rPr>
                      <w:rFonts w:ascii="Courier New" w:hAnsi="Courier New" w:cs="Courier New" w:hint="eastAsia"/>
                      <w:sz w:val="16"/>
                      <w:szCs w:val="16"/>
                    </w:rPr>
                    <w:t xml:space="preserve">) </w:t>
                  </w:r>
                </w:p>
                <w:p w14:paraId="1427A4DD"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p>
                <w:p w14:paraId="4FEC78F1" w14:textId="77777777" w:rsidR="007F3E87" w:rsidRDefault="007F3E87" w:rsidP="007F3E87">
                  <w:pPr>
                    <w:adjustRightInd w:val="0"/>
                    <w:snapToGrid w:val="0"/>
                    <w:rPr>
                      <w:rFonts w:ascii="Courier New" w:hAnsi="Courier New" w:cs="Courier New"/>
                    </w:rPr>
                  </w:pP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w:t>
                  </w:r>
                </w:p>
                <w:p w14:paraId="3DE89A68"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w:t>
                  </w:r>
                </w:p>
                <w:p w14:paraId="1F784DFE"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w:t>
                  </w:r>
                </w:p>
                <w:p w14:paraId="6554C451" w14:textId="77777777" w:rsidR="007F3E87" w:rsidRPr="0090603A" w:rsidRDefault="007F3E87" w:rsidP="007F3E87">
                  <w:pPr>
                    <w:adjustRightInd w:val="0"/>
                    <w:snapToGrid w:val="0"/>
                    <w:rPr>
                      <w:rFonts w:ascii="Courier New" w:hAnsi="Courier New" w:cs="Courier New"/>
                      <w:b/>
                    </w:rPr>
                  </w:pPr>
                  <w:r w:rsidRPr="00FC4CA7">
                    <w:rPr>
                      <w:rFonts w:ascii="Courier New" w:hAnsi="Courier New" w:cs="Courier New" w:hint="eastAsia"/>
                    </w:rPr>
                    <w:t>40</w:t>
                  </w:r>
                  <w:r w:rsidRPr="00FC4CA7">
                    <w:rPr>
                      <w:rFonts w:ascii="Courier New" w:hAnsi="Courier New" w:cs="Courier New" w:hint="eastAsia"/>
                    </w:rPr>
                    <w:t>：</w:t>
                  </w:r>
                  <w:r w:rsidRPr="00FC4CA7">
                    <w:rPr>
                      <w:rFonts w:ascii="Courier New" w:hAnsi="Courier New" w:cs="Courier New"/>
                    </w:rPr>
                    <w:t>使用者刪單</w:t>
                  </w:r>
                </w:p>
              </w:tc>
            </w:tr>
            <w:tr w:rsidR="007F3E87" w14:paraId="07EE5F76" w14:textId="77777777" w:rsidTr="007F3E87">
              <w:tc>
                <w:tcPr>
                  <w:tcW w:w="3536" w:type="dxa"/>
                </w:tcPr>
                <w:p w14:paraId="09BE4696" w14:textId="77777777" w:rsidR="007F3E87" w:rsidRDefault="007F3E87" w:rsidP="007F3E87">
                  <w:pPr>
                    <w:adjustRightInd w:val="0"/>
                    <w:snapToGrid w:val="0"/>
                    <w:rPr>
                      <w:rFonts w:ascii="Courier New" w:hAnsi="Courier New" w:cs="Courier New"/>
                      <w:b/>
                    </w:rPr>
                  </w:pPr>
                  <w:r w:rsidRPr="00DC64B6">
                    <w:rPr>
                      <w:rFonts w:ascii="Courier New" w:hAnsi="Courier New" w:cs="Courier New"/>
                      <w:b/>
                    </w:rPr>
                    <w:t>ErrorMsg</w:t>
                  </w:r>
                  <w:r w:rsidRPr="00DC64B6">
                    <w:rPr>
                      <w:rFonts w:ascii="Courier New" w:hAnsi="Courier New" w:cs="Courier New"/>
                    </w:rPr>
                    <w:t xml:space="preserve">  </w:t>
                  </w:r>
                </w:p>
              </w:tc>
              <w:tc>
                <w:tcPr>
                  <w:tcW w:w="3536" w:type="dxa"/>
                </w:tcPr>
                <w:p w14:paraId="63A68FFA" w14:textId="77777777" w:rsidR="007F3E87" w:rsidRDefault="007F3E87" w:rsidP="007F3E87">
                  <w:pPr>
                    <w:adjustRightInd w:val="0"/>
                    <w:snapToGrid w:val="0"/>
                    <w:rPr>
                      <w:rFonts w:ascii="Courier New" w:hAnsi="Courier New" w:cs="Courier New"/>
                      <w:b/>
                    </w:rPr>
                  </w:pPr>
                  <w:r w:rsidRPr="00DC64B6">
                    <w:rPr>
                      <w:rFonts w:ascii="Courier New" w:hAnsi="Courier New" w:cs="Courier New" w:hint="eastAsia"/>
                      <w:lang w:eastAsia="zh-HK"/>
                    </w:rPr>
                    <w:t>錯誤訊息註記</w:t>
                  </w:r>
                  <w:r w:rsidRPr="00DC64B6">
                    <w:rPr>
                      <w:rFonts w:ascii="Courier New" w:hAnsi="Courier New" w:cs="Courier New" w:hint="eastAsia"/>
                    </w:rPr>
                    <w:t>(Y</w:t>
                  </w:r>
                  <w:r w:rsidRPr="00DC64B6">
                    <w:rPr>
                      <w:rFonts w:ascii="Courier New" w:hAnsi="Courier New" w:cs="Courier New" w:hint="eastAsia"/>
                      <w:lang w:eastAsia="zh-HK"/>
                    </w:rPr>
                    <w:t>失敗</w:t>
                  </w:r>
                  <w:r w:rsidRPr="00DC64B6">
                    <w:rPr>
                      <w:rFonts w:ascii="Courier New" w:hAnsi="Courier New" w:cs="Courier New" w:hint="eastAsia"/>
                      <w:lang w:eastAsia="zh-HK"/>
                    </w:rPr>
                    <w:t>;</w:t>
                  </w:r>
                  <w:r w:rsidRPr="00DC64B6">
                    <w:rPr>
                      <w:rFonts w:ascii="Courier New" w:hAnsi="Courier New" w:cs="Courier New" w:hint="eastAsia"/>
                    </w:rPr>
                    <w:t>N</w:t>
                  </w:r>
                  <w:r w:rsidRPr="00DC64B6">
                    <w:rPr>
                      <w:rFonts w:ascii="Courier New" w:hAnsi="Courier New" w:cs="Courier New" w:hint="eastAsia"/>
                      <w:lang w:eastAsia="zh-HK"/>
                    </w:rPr>
                    <w:t>成功</w:t>
                  </w:r>
                  <w:r w:rsidRPr="00DC64B6">
                    <w:rPr>
                      <w:rFonts w:ascii="Courier New" w:hAnsi="Courier New" w:cs="Courier New" w:hint="eastAsia"/>
                    </w:rPr>
                    <w:t>)</w:t>
                  </w:r>
                </w:p>
              </w:tc>
            </w:tr>
            <w:tr w:rsidR="007F3E87" w14:paraId="33CAA892" w14:textId="77777777" w:rsidTr="007F3E87">
              <w:tc>
                <w:tcPr>
                  <w:tcW w:w="3536" w:type="dxa"/>
                </w:tcPr>
                <w:p w14:paraId="5ED0EC16" w14:textId="77777777" w:rsidR="007F3E87" w:rsidRDefault="007F3E87" w:rsidP="007F3E87">
                  <w:pPr>
                    <w:adjustRightInd w:val="0"/>
                    <w:snapToGrid w:val="0"/>
                    <w:rPr>
                      <w:rFonts w:ascii="Courier New" w:hAnsi="Courier New" w:cs="Courier New"/>
                      <w:b/>
                    </w:rPr>
                  </w:pPr>
                  <w:r w:rsidRPr="00DC64B6">
                    <w:rPr>
                      <w:rFonts w:ascii="Courier New" w:hAnsi="Courier New" w:cs="Courier New"/>
                      <w:b/>
                    </w:rPr>
                    <w:t>Message</w:t>
                  </w:r>
                  <w:r w:rsidRPr="00DC64B6">
                    <w:rPr>
                      <w:rFonts w:ascii="Courier New" w:hAnsi="Courier New" w:cs="Courier New"/>
                    </w:rPr>
                    <w:t xml:space="preserve">    </w:t>
                  </w:r>
                </w:p>
              </w:tc>
              <w:tc>
                <w:tcPr>
                  <w:tcW w:w="3536" w:type="dxa"/>
                </w:tcPr>
                <w:p w14:paraId="0FFDE701" w14:textId="77777777" w:rsidR="007F3E87" w:rsidRDefault="007F3E87" w:rsidP="007F3E87">
                  <w:pPr>
                    <w:adjustRightInd w:val="0"/>
                    <w:snapToGrid w:val="0"/>
                    <w:rPr>
                      <w:rFonts w:ascii="Courier New" w:hAnsi="Courier New" w:cs="Courier New"/>
                      <w:lang w:eastAsia="zh-HK"/>
                    </w:rPr>
                  </w:pPr>
                  <w:r w:rsidRPr="00DC64B6">
                    <w:rPr>
                      <w:rFonts w:ascii="Courier New" w:hAnsi="Courier New" w:cs="Courier New" w:hint="eastAsia"/>
                      <w:lang w:eastAsia="zh-HK"/>
                    </w:rPr>
                    <w:t>訊息</w:t>
                  </w:r>
                </w:p>
                <w:p w14:paraId="1A93D121" w14:textId="77777777" w:rsidR="007F3E87" w:rsidRPr="0090603A" w:rsidRDefault="007F3E87" w:rsidP="007F3E87">
                  <w:pPr>
                    <w:tabs>
                      <w:tab w:val="left" w:pos="2880"/>
                    </w:tabs>
                    <w:adjustRightInd w:val="0"/>
                    <w:snapToGrid w:val="0"/>
                    <w:jc w:val="right"/>
                    <w:rPr>
                      <w:rFonts w:ascii="Courier New" w:hAnsi="Courier New" w:cs="Courier New"/>
                      <w:b/>
                    </w:rPr>
                  </w:pPr>
                  <w:r>
                    <w:rPr>
                      <w:rFonts w:ascii="Courier New" w:hAnsi="Courier New" w:cs="Courier New" w:hint="eastAsia"/>
                    </w:rPr>
                    <w:t>EX:[</w:t>
                  </w:r>
                  <w:r>
                    <w:rPr>
                      <w:rFonts w:ascii="Courier New" w:hAnsi="Courier New" w:cs="Courier New" w:hint="eastAsia"/>
                      <w:lang w:eastAsia="zh-HK"/>
                    </w:rPr>
                    <w:t>智慧單號</w:t>
                  </w:r>
                  <w:r>
                    <w:rPr>
                      <w:rFonts w:ascii="Courier New" w:hAnsi="Courier New" w:cs="Courier New" w:hint="eastAsia"/>
                    </w:rPr>
                    <w:t>][</w:t>
                  </w:r>
                  <w:r>
                    <w:rPr>
                      <w:rFonts w:ascii="Courier New" w:hAnsi="Courier New" w:cs="Courier New" w:hint="eastAsia"/>
                      <w:lang w:eastAsia="zh-HK"/>
                    </w:rPr>
                    <w:t>商品代碼</w:t>
                  </w:r>
                  <w:r>
                    <w:rPr>
                      <w:rFonts w:ascii="Courier New" w:hAnsi="Courier New" w:cs="Courier New" w:hint="eastAsia"/>
                    </w:rPr>
                    <w:t>]</w:t>
                  </w:r>
                  <w:r>
                    <w:rPr>
                      <w:rFonts w:ascii="Courier New" w:hAnsi="Courier New" w:cs="Courier New" w:hint="eastAsia"/>
                      <w:lang w:eastAsia="zh-HK"/>
                    </w:rPr>
                    <w:t>訊息內容</w:t>
                  </w:r>
                </w:p>
              </w:tc>
            </w:tr>
            <w:tr w:rsidR="007F3E87" w14:paraId="34947BBE" w14:textId="77777777" w:rsidTr="007F3E87">
              <w:tc>
                <w:tcPr>
                  <w:tcW w:w="3536" w:type="dxa"/>
                </w:tcPr>
                <w:p w14:paraId="00B1AAC1" w14:textId="77777777" w:rsidR="007F3E87" w:rsidRPr="00A75E5F" w:rsidRDefault="007F3E87" w:rsidP="007F3E87">
                  <w:pPr>
                    <w:adjustRightInd w:val="0"/>
                    <w:snapToGrid w:val="0"/>
                    <w:rPr>
                      <w:rFonts w:ascii="Courier New" w:hAnsi="Courier New" w:cs="Courier New"/>
                      <w:b/>
                      <w:color w:val="FF0000"/>
                    </w:rPr>
                  </w:pPr>
                  <w:r>
                    <w:rPr>
                      <w:rFonts w:ascii="Courier New" w:hAnsi="Courier New" w:cs="Courier New" w:hint="eastAsia"/>
                      <w:b/>
                      <w:color w:val="FF0000"/>
                    </w:rPr>
                    <w:t>U</w:t>
                  </w:r>
                  <w:r>
                    <w:rPr>
                      <w:rFonts w:ascii="Courier New" w:hAnsi="Courier New" w:cs="Courier New"/>
                      <w:b/>
                      <w:color w:val="FF0000"/>
                    </w:rPr>
                    <w:t>pdateTime</w:t>
                  </w:r>
                </w:p>
              </w:tc>
              <w:tc>
                <w:tcPr>
                  <w:tcW w:w="3536" w:type="dxa"/>
                </w:tcPr>
                <w:p w14:paraId="3AF06D0E" w14:textId="77777777" w:rsidR="007F3E87" w:rsidRPr="00A75E5F" w:rsidRDefault="007F3E87" w:rsidP="007F3E87">
                  <w:pPr>
                    <w:adjustRightInd w:val="0"/>
                    <w:snapToGrid w:val="0"/>
                    <w:rPr>
                      <w:rFonts w:ascii="Courier New" w:hAnsi="Courier New" w:cs="Courier New"/>
                      <w:color w:val="FF0000"/>
                      <w:sz w:val="18"/>
                      <w:szCs w:val="18"/>
                    </w:rPr>
                  </w:pPr>
                  <w:r>
                    <w:rPr>
                      <w:rFonts w:ascii="Courier New" w:hAnsi="Courier New" w:cs="Courier New" w:hint="eastAsia"/>
                      <w:color w:val="FF0000"/>
                      <w:sz w:val="18"/>
                      <w:szCs w:val="18"/>
                    </w:rPr>
                    <w:t>更新時間</w:t>
                  </w:r>
                </w:p>
              </w:tc>
            </w:tr>
            <w:tr w:rsidR="007F3E87" w14:paraId="7A6DBCB3" w14:textId="77777777" w:rsidTr="007F3E87">
              <w:tc>
                <w:tcPr>
                  <w:tcW w:w="3536" w:type="dxa"/>
                </w:tcPr>
                <w:p w14:paraId="3F5BFC2B"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O</w:t>
                  </w:r>
                  <w:r w:rsidRPr="00A75E5F">
                    <w:rPr>
                      <w:rFonts w:ascii="Courier New" w:hAnsi="Courier New" w:cs="Courier New" w:hint="eastAsia"/>
                      <w:b/>
                      <w:color w:val="FF0000"/>
                    </w:rPr>
                    <w:t>r</w:t>
                  </w:r>
                  <w:r w:rsidRPr="00A75E5F">
                    <w:rPr>
                      <w:rFonts w:ascii="Courier New" w:hAnsi="Courier New" w:cs="Courier New"/>
                      <w:b/>
                      <w:color w:val="FF0000"/>
                    </w:rPr>
                    <w:t>derOffset</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46E5D6C9"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sz w:val="18"/>
                      <w:szCs w:val="18"/>
                    </w:rPr>
                    <w:t>倉位</w:t>
                  </w:r>
                  <w:r w:rsidRPr="00A75E5F">
                    <w:rPr>
                      <w:rFonts w:ascii="Courier New" w:hAnsi="Courier New" w:cs="Courier New" w:hint="eastAsia"/>
                      <w:color w:val="FF0000"/>
                      <w:sz w:val="18"/>
                      <w:szCs w:val="18"/>
                    </w:rPr>
                    <w:t xml:space="preserve"> </w:t>
                  </w:r>
                  <w:r w:rsidRPr="00A75E5F">
                    <w:rPr>
                      <w:rFonts w:ascii="Courier New" w:hAnsi="Courier New" w:cs="Courier New"/>
                      <w:color w:val="FF0000"/>
                      <w:sz w:val="18"/>
                      <w:szCs w:val="18"/>
                    </w:rPr>
                    <w:t>0:</w:t>
                  </w:r>
                  <w:r w:rsidRPr="00A75E5F">
                    <w:rPr>
                      <w:rFonts w:ascii="Courier New" w:hAnsi="Courier New" w:cs="Courier New" w:hint="eastAsia"/>
                      <w:color w:val="FF0000"/>
                      <w:sz w:val="18"/>
                      <w:szCs w:val="18"/>
                    </w:rPr>
                    <w:t>新倉</w:t>
                  </w:r>
                  <w:r w:rsidRPr="00A75E5F">
                    <w:rPr>
                      <w:rFonts w:ascii="Courier New" w:hAnsi="Courier New" w:cs="Courier New" w:hint="eastAsia"/>
                      <w:color w:val="FF0000"/>
                      <w:sz w:val="18"/>
                      <w:szCs w:val="18"/>
                    </w:rPr>
                    <w:t>;</w:t>
                  </w:r>
                  <w:r w:rsidRPr="00A75E5F">
                    <w:rPr>
                      <w:rFonts w:ascii="Courier New" w:hAnsi="Courier New" w:cs="Courier New"/>
                      <w:color w:val="FF0000"/>
                      <w:sz w:val="18"/>
                      <w:szCs w:val="18"/>
                    </w:rPr>
                    <w:t>1:</w:t>
                  </w:r>
                  <w:r w:rsidRPr="00A75E5F">
                    <w:rPr>
                      <w:rFonts w:ascii="Courier New" w:hAnsi="Courier New" w:cs="Courier New" w:hint="eastAsia"/>
                      <w:color w:val="FF0000"/>
                      <w:sz w:val="18"/>
                      <w:szCs w:val="18"/>
                    </w:rPr>
                    <w:t>平倉</w:t>
                  </w:r>
                  <w:r w:rsidRPr="00A75E5F">
                    <w:rPr>
                      <w:rFonts w:ascii="Courier New" w:hAnsi="Courier New" w:cs="Courier New" w:hint="eastAsia"/>
                      <w:color w:val="FF0000"/>
                      <w:sz w:val="18"/>
                      <w:szCs w:val="18"/>
                    </w:rPr>
                    <w:t>;</w:t>
                  </w:r>
                  <w:r w:rsidRPr="00A75E5F">
                    <w:rPr>
                      <w:rFonts w:ascii="Courier New" w:hAnsi="Courier New" w:cs="Courier New"/>
                      <w:color w:val="FF0000"/>
                      <w:sz w:val="18"/>
                      <w:szCs w:val="18"/>
                    </w:rPr>
                    <w:t xml:space="preserve"> 2:</w:t>
                  </w:r>
                  <w:r w:rsidRPr="00A75E5F">
                    <w:rPr>
                      <w:rFonts w:ascii="Courier New" w:hAnsi="Courier New" w:cs="Courier New" w:hint="eastAsia"/>
                      <w:color w:val="FF0000"/>
                      <w:sz w:val="18"/>
                      <w:szCs w:val="18"/>
                    </w:rPr>
                    <w:t>自動</w:t>
                  </w:r>
                </w:p>
              </w:tc>
            </w:tr>
            <w:tr w:rsidR="007F3E87" w14:paraId="79C21DB6" w14:textId="77777777" w:rsidTr="007F3E87">
              <w:tc>
                <w:tcPr>
                  <w:tcW w:w="3536" w:type="dxa"/>
                </w:tcPr>
                <w:p w14:paraId="5EED1D81"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 xml:space="preserve">SettlementMonth   </w:t>
                  </w:r>
                  <w:r w:rsidRPr="00A75E5F">
                    <w:rPr>
                      <w:rFonts w:ascii="Courier New" w:hAnsi="Courier New" w:cs="Courier New" w:hint="eastAsia"/>
                      <w:color w:val="FF0000"/>
                    </w:rPr>
                    <w:t xml:space="preserve"> </w:t>
                  </w:r>
                </w:p>
              </w:tc>
              <w:tc>
                <w:tcPr>
                  <w:tcW w:w="3536" w:type="dxa"/>
                </w:tcPr>
                <w:p w14:paraId="4991CF14"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商品契約年月</w:t>
                  </w:r>
                  <w:r w:rsidRPr="00A75E5F">
                    <w:rPr>
                      <w:rFonts w:ascii="Courier New" w:hAnsi="Courier New" w:cs="Courier New" w:hint="eastAsia"/>
                      <w:color w:val="FF0000"/>
                      <w:sz w:val="16"/>
                      <w:szCs w:val="16"/>
                    </w:rPr>
                    <w:t>E</w:t>
                  </w:r>
                  <w:r w:rsidRPr="00A75E5F">
                    <w:rPr>
                      <w:rFonts w:ascii="Courier New" w:hAnsi="Courier New" w:cs="Courier New"/>
                      <w:color w:val="FF0000"/>
                      <w:sz w:val="16"/>
                      <w:szCs w:val="16"/>
                    </w:rPr>
                    <w:t>X:</w:t>
                  </w:r>
                  <w:r w:rsidRPr="00A75E5F">
                    <w:rPr>
                      <w:rFonts w:ascii="Courier New" w:hAnsi="Courier New" w:cs="Courier New" w:hint="eastAsia"/>
                      <w:color w:val="FF0000"/>
                      <w:sz w:val="16"/>
                      <w:szCs w:val="16"/>
                    </w:rPr>
                    <w:t xml:space="preserve"> </w:t>
                  </w:r>
                  <w:r w:rsidRPr="00A75E5F">
                    <w:rPr>
                      <w:rFonts w:ascii="Courier New" w:hAnsi="Courier New" w:cs="Courier New"/>
                      <w:color w:val="FF0000"/>
                      <w:sz w:val="16"/>
                      <w:szCs w:val="16"/>
                    </w:rPr>
                    <w:t>202212</w:t>
                  </w:r>
                </w:p>
              </w:tc>
            </w:tr>
            <w:tr w:rsidR="007F3E87" w14:paraId="15BE0FA7" w14:textId="77777777" w:rsidTr="007F3E87">
              <w:tc>
                <w:tcPr>
                  <w:tcW w:w="3536" w:type="dxa"/>
                </w:tcPr>
                <w:p w14:paraId="26FABB17"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 xml:space="preserve">StrikePrice    </w:t>
                  </w:r>
                </w:p>
              </w:tc>
              <w:tc>
                <w:tcPr>
                  <w:tcW w:w="3536" w:type="dxa"/>
                </w:tcPr>
                <w:p w14:paraId="7BE83173"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履約價</w:t>
                  </w:r>
                </w:p>
              </w:tc>
            </w:tr>
            <w:tr w:rsidR="007F3E87" w14:paraId="0A50628D" w14:textId="77777777" w:rsidTr="007F3E87">
              <w:tc>
                <w:tcPr>
                  <w:tcW w:w="3536" w:type="dxa"/>
                </w:tcPr>
                <w:p w14:paraId="376B2B59" w14:textId="77777777" w:rsidR="007F3E87" w:rsidRDefault="007F3E87" w:rsidP="007F3E87">
                  <w:pPr>
                    <w:adjustRightInd w:val="0"/>
                    <w:snapToGrid w:val="0"/>
                    <w:rPr>
                      <w:rFonts w:ascii="Courier New" w:hAnsi="Courier New" w:cs="Courier New"/>
                      <w:b/>
                    </w:rPr>
                  </w:pPr>
                  <w:r w:rsidRPr="00A75E5F">
                    <w:rPr>
                      <w:rFonts w:ascii="Courier New" w:hAnsi="Courier New" w:cs="Courier New" w:hint="eastAsia"/>
                      <w:b/>
                      <w:color w:val="FF0000"/>
                    </w:rPr>
                    <w:t>Sp</w:t>
                  </w:r>
                  <w:r w:rsidRPr="00A75E5F">
                    <w:rPr>
                      <w:rFonts w:ascii="Courier New" w:hAnsi="Courier New" w:cs="Courier New"/>
                      <w:b/>
                      <w:color w:val="FF0000"/>
                    </w:rPr>
                    <w:t>readC</w:t>
                  </w:r>
                  <w:r w:rsidRPr="00A75E5F">
                    <w:rPr>
                      <w:rFonts w:ascii="Courier New" w:hAnsi="Courier New" w:cs="Courier New" w:hint="eastAsia"/>
                      <w:b/>
                      <w:color w:val="FF0000"/>
                    </w:rPr>
                    <w:t>o</w:t>
                  </w:r>
                  <w:r w:rsidRPr="00A75E5F">
                    <w:rPr>
                      <w:rFonts w:ascii="Courier New" w:hAnsi="Courier New" w:cs="Courier New"/>
                      <w:b/>
                      <w:color w:val="FF0000"/>
                    </w:rPr>
                    <w:t>mmodify</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256AB938"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szCs w:val="20"/>
                    </w:rPr>
                    <w:t>是否為價差商品</w:t>
                  </w:r>
                  <w:r w:rsidRPr="00A75E5F">
                    <w:rPr>
                      <w:rFonts w:ascii="Courier New" w:hAnsi="Courier New" w:cs="Courier New"/>
                      <w:color w:val="FF0000"/>
                      <w:szCs w:val="20"/>
                    </w:rPr>
                    <w:t>0:</w:t>
                  </w:r>
                  <w:r w:rsidRPr="00A75E5F">
                    <w:rPr>
                      <w:rFonts w:ascii="Courier New" w:hAnsi="Courier New" w:cs="Courier New" w:hint="eastAsia"/>
                      <w:color w:val="FF0000"/>
                      <w:szCs w:val="20"/>
                    </w:rPr>
                    <w:t>否</w:t>
                  </w:r>
                  <w:r w:rsidRPr="00A75E5F">
                    <w:rPr>
                      <w:rFonts w:ascii="Courier New" w:hAnsi="Courier New" w:cs="Courier New" w:hint="eastAsia"/>
                      <w:color w:val="FF0000"/>
                      <w:szCs w:val="20"/>
                    </w:rPr>
                    <w:t xml:space="preserve"> </w:t>
                  </w:r>
                  <w:r w:rsidRPr="00A75E5F">
                    <w:rPr>
                      <w:rFonts w:ascii="Courier New" w:hAnsi="Courier New" w:cs="Courier New"/>
                      <w:color w:val="FF0000"/>
                      <w:szCs w:val="20"/>
                    </w:rPr>
                    <w:t>;1:</w:t>
                  </w:r>
                  <w:r w:rsidRPr="00A75E5F">
                    <w:rPr>
                      <w:rFonts w:ascii="Courier New" w:hAnsi="Courier New" w:cs="Courier New" w:hint="eastAsia"/>
                      <w:color w:val="FF0000"/>
                      <w:szCs w:val="20"/>
                    </w:rPr>
                    <w:t>是</w:t>
                  </w:r>
                </w:p>
              </w:tc>
            </w:tr>
            <w:tr w:rsidR="007F3E87" w14:paraId="6EB11649" w14:textId="77777777" w:rsidTr="007F3E87">
              <w:tc>
                <w:tcPr>
                  <w:tcW w:w="3536" w:type="dxa"/>
                </w:tcPr>
                <w:p w14:paraId="48E18075"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CallPut</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0E09DC0D" w14:textId="77777777" w:rsidR="007F3E87" w:rsidRDefault="007F3E87" w:rsidP="007F3E87">
                  <w:pPr>
                    <w:adjustRightInd w:val="0"/>
                    <w:snapToGrid w:val="0"/>
                    <w:rPr>
                      <w:rFonts w:ascii="Courier New" w:hAnsi="Courier New" w:cs="Courier New"/>
                      <w:color w:val="FF0000"/>
                    </w:rPr>
                  </w:pPr>
                </w:p>
                <w:p w14:paraId="2B4BA681" w14:textId="77777777" w:rsidR="007F3E87" w:rsidRDefault="007F3E87" w:rsidP="007F3E87">
                  <w:pPr>
                    <w:adjustRightInd w:val="0"/>
                    <w:snapToGrid w:val="0"/>
                    <w:rPr>
                      <w:rFonts w:ascii="Courier New" w:hAnsi="Courier New" w:cs="Courier New"/>
                      <w:color w:val="FF0000"/>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Pr>
                      <w:rFonts w:ascii="Courier New" w:hAnsi="Courier New" w:cs="Courier New"/>
                      <w:color w:val="FF0000"/>
                    </w:rPr>
                    <w:t>N:</w:t>
                  </w:r>
                  <w:r>
                    <w:rPr>
                      <w:rFonts w:ascii="Courier New" w:hAnsi="Courier New" w:cs="Courier New" w:hint="eastAsia"/>
                      <w:color w:val="FF0000"/>
                    </w:rPr>
                    <w:t>非買權及賣權</w:t>
                  </w:r>
                </w:p>
                <w:p w14:paraId="103F7D28" w14:textId="77777777" w:rsidR="007F3E87" w:rsidRDefault="007F3E87" w:rsidP="007F3E87">
                  <w:pPr>
                    <w:adjustRightInd w:val="0"/>
                    <w:snapToGrid w:val="0"/>
                    <w:rPr>
                      <w:rFonts w:ascii="Courier New" w:hAnsi="Courier New" w:cs="Courier New"/>
                      <w:b/>
                    </w:rPr>
                  </w:pPr>
                  <w:r w:rsidRPr="00A75E5F">
                    <w:rPr>
                      <w:rFonts w:ascii="Courier New" w:hAnsi="Courier New" w:cs="Courier New"/>
                      <w:color w:val="FF0000"/>
                    </w:rPr>
                    <w:t>C:</w:t>
                  </w:r>
                  <w:r w:rsidRPr="00A75E5F">
                    <w:rPr>
                      <w:rFonts w:ascii="Courier New" w:hAnsi="Courier New" w:cs="Courier New" w:hint="eastAsia"/>
                      <w:color w:val="FF0000"/>
                    </w:rPr>
                    <w:t>買權</w:t>
                  </w:r>
                  <w:r w:rsidRPr="00A75E5F">
                    <w:rPr>
                      <w:rFonts w:ascii="Courier New" w:hAnsi="Courier New" w:cs="Courier New" w:hint="eastAsia"/>
                      <w:color w:val="FF0000"/>
                    </w:rPr>
                    <w:t>Ca</w:t>
                  </w:r>
                  <w:r w:rsidRPr="00A75E5F">
                    <w:rPr>
                      <w:rFonts w:ascii="Courier New" w:hAnsi="Courier New" w:cs="Courier New"/>
                      <w:color w:val="FF0000"/>
                    </w:rPr>
                    <w:t>ll</w:t>
                  </w:r>
                  <w:r w:rsidRPr="00A75E5F">
                    <w:rPr>
                      <w:rFonts w:ascii="Courier New" w:hAnsi="Courier New" w:cs="Courier New" w:hint="eastAsia"/>
                      <w:color w:val="FF0000"/>
                    </w:rPr>
                    <w:t>或</w:t>
                  </w:r>
                  <w:r w:rsidRPr="00A75E5F">
                    <w:rPr>
                      <w:rFonts w:ascii="Courier New" w:hAnsi="Courier New" w:cs="Courier New" w:hint="eastAsia"/>
                      <w:color w:val="FF0000"/>
                    </w:rPr>
                    <w:t>P</w:t>
                  </w:r>
                  <w:r w:rsidRPr="00A75E5F">
                    <w:rPr>
                      <w:rFonts w:ascii="Courier New" w:hAnsi="Courier New" w:cs="Courier New"/>
                      <w:color w:val="FF0000"/>
                    </w:rPr>
                    <w:t>:</w:t>
                  </w:r>
                  <w:r w:rsidRPr="00A75E5F">
                    <w:rPr>
                      <w:rFonts w:ascii="Courier New" w:hAnsi="Courier New" w:cs="Courier New" w:hint="eastAsia"/>
                      <w:color w:val="FF0000"/>
                    </w:rPr>
                    <w:t>賣權</w:t>
                  </w:r>
                  <w:r w:rsidRPr="00A75E5F">
                    <w:rPr>
                      <w:rFonts w:ascii="Courier New" w:hAnsi="Courier New" w:cs="Courier New" w:hint="eastAsia"/>
                      <w:color w:val="FF0000"/>
                    </w:rPr>
                    <w:t>P</w:t>
                  </w:r>
                  <w:r w:rsidRPr="00A75E5F">
                    <w:rPr>
                      <w:rFonts w:ascii="Courier New" w:hAnsi="Courier New" w:cs="Courier New"/>
                      <w:color w:val="FF0000"/>
                    </w:rPr>
                    <w:t>ut</w:t>
                  </w:r>
                  <w:r w:rsidRPr="00A75E5F">
                    <w:rPr>
                      <w:rFonts w:ascii="Courier New" w:hAnsi="Courier New" w:cs="Courier New" w:hint="eastAsia"/>
                      <w:color w:val="FF0000"/>
                    </w:rPr>
                    <w:t xml:space="preserve"> </w:t>
                  </w:r>
                </w:p>
              </w:tc>
            </w:tr>
            <w:tr w:rsidR="007F3E87" w14:paraId="679D75BC" w14:textId="77777777" w:rsidTr="007F3E87">
              <w:tc>
                <w:tcPr>
                  <w:tcW w:w="3536" w:type="dxa"/>
                </w:tcPr>
                <w:p w14:paraId="1AB0D58C"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 xml:space="preserve">IsOption     </w:t>
                  </w:r>
                  <w:r w:rsidRPr="00A75E5F">
                    <w:rPr>
                      <w:rFonts w:ascii="Courier New" w:hAnsi="Courier New" w:cs="Courier New" w:hint="eastAsia"/>
                      <w:color w:val="FF0000"/>
                    </w:rPr>
                    <w:t xml:space="preserve"> </w:t>
                  </w:r>
                </w:p>
              </w:tc>
              <w:tc>
                <w:tcPr>
                  <w:tcW w:w="3536" w:type="dxa"/>
                </w:tcPr>
                <w:p w14:paraId="0CFD2C69"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是否為選擇權</w:t>
                  </w:r>
                  <w:r w:rsidRPr="00A75E5F">
                    <w:rPr>
                      <w:rFonts w:ascii="Courier New" w:hAnsi="Courier New" w:cs="Courier New"/>
                      <w:color w:val="FF0000"/>
                    </w:rPr>
                    <w:t>0:</w:t>
                  </w:r>
                  <w:r w:rsidRPr="00A75E5F">
                    <w:rPr>
                      <w:rFonts w:ascii="Courier New" w:hAnsi="Courier New" w:cs="Courier New" w:hint="eastAsia"/>
                      <w:color w:val="FF0000"/>
                    </w:rPr>
                    <w:t>否</w:t>
                  </w:r>
                  <w:r w:rsidRPr="00A75E5F">
                    <w:rPr>
                      <w:rFonts w:ascii="Courier New" w:hAnsi="Courier New" w:cs="Courier New" w:hint="eastAsia"/>
                      <w:color w:val="FF0000"/>
                    </w:rPr>
                    <w:t>;1</w:t>
                  </w:r>
                  <w:r w:rsidRPr="00A75E5F">
                    <w:rPr>
                      <w:rFonts w:ascii="Courier New" w:hAnsi="Courier New" w:cs="Courier New"/>
                      <w:color w:val="FF0000"/>
                    </w:rPr>
                    <w:t>:</w:t>
                  </w:r>
                  <w:r w:rsidRPr="00A75E5F">
                    <w:rPr>
                      <w:rFonts w:ascii="Courier New" w:hAnsi="Courier New" w:cs="Courier New" w:hint="eastAsia"/>
                      <w:color w:val="FF0000"/>
                    </w:rPr>
                    <w:t>是</w:t>
                  </w:r>
                  <w:r w:rsidRPr="00A75E5F">
                    <w:rPr>
                      <w:rFonts w:ascii="Courier New" w:hAnsi="Courier New" w:cs="Courier New"/>
                      <w:color w:val="FF0000"/>
                    </w:rPr>
                    <w:t xml:space="preserve"> </w:t>
                  </w:r>
                </w:p>
              </w:tc>
            </w:tr>
            <w:tr w:rsidR="007F3E87" w14:paraId="3D9FD914" w14:textId="77777777" w:rsidTr="007F3E87">
              <w:tc>
                <w:tcPr>
                  <w:tcW w:w="3536" w:type="dxa"/>
                </w:tcPr>
                <w:p w14:paraId="1EBA92FA"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PreOrderFlag</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76A546F3"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是否為預約單</w:t>
                  </w:r>
                  <w:r w:rsidRPr="00A75E5F">
                    <w:rPr>
                      <w:rFonts w:ascii="Courier New" w:hAnsi="Courier New" w:cs="Courier New" w:hint="eastAsia"/>
                      <w:color w:val="FF0000"/>
                    </w:rPr>
                    <w:t>0</w:t>
                  </w:r>
                  <w:r w:rsidRPr="00A75E5F">
                    <w:rPr>
                      <w:rFonts w:ascii="Courier New" w:hAnsi="Courier New" w:cs="Courier New"/>
                      <w:color w:val="FF0000"/>
                    </w:rPr>
                    <w:t>:</w:t>
                  </w:r>
                  <w:r w:rsidRPr="00A75E5F">
                    <w:rPr>
                      <w:rFonts w:ascii="Courier New" w:hAnsi="Courier New" w:cs="Courier New" w:hint="eastAsia"/>
                      <w:color w:val="FF0000"/>
                    </w:rPr>
                    <w:t>否</w:t>
                  </w:r>
                  <w:r w:rsidRPr="00A75E5F">
                    <w:rPr>
                      <w:rFonts w:ascii="Courier New" w:hAnsi="Courier New" w:cs="Courier New" w:hint="eastAsia"/>
                      <w:color w:val="FF0000"/>
                    </w:rPr>
                    <w:t>;</w:t>
                  </w:r>
                  <w:r w:rsidRPr="00A75E5F">
                    <w:rPr>
                      <w:rFonts w:ascii="Courier New" w:hAnsi="Courier New" w:cs="Courier New"/>
                      <w:color w:val="FF0000"/>
                    </w:rPr>
                    <w:t>1:</w:t>
                  </w:r>
                  <w:r w:rsidRPr="00A75E5F">
                    <w:rPr>
                      <w:rFonts w:ascii="Courier New" w:hAnsi="Courier New" w:cs="Courier New" w:hint="eastAsia"/>
                      <w:color w:val="FF0000"/>
                    </w:rPr>
                    <w:t>是</w:t>
                  </w:r>
                </w:p>
              </w:tc>
            </w:tr>
            <w:tr w:rsidR="007F3E87" w14:paraId="4D209345" w14:textId="77777777" w:rsidTr="007F3E87">
              <w:tc>
                <w:tcPr>
                  <w:tcW w:w="3536" w:type="dxa"/>
                </w:tcPr>
                <w:p w14:paraId="3857B766"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PreOrder</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18238372" w14:textId="77777777" w:rsidR="007F3E87" w:rsidRDefault="007F3E87" w:rsidP="007F3E87">
                  <w:pPr>
                    <w:adjustRightInd w:val="0"/>
                    <w:snapToGrid w:val="0"/>
                    <w:rPr>
                      <w:rFonts w:ascii="Courier New" w:hAnsi="Courier New" w:cs="Courier New"/>
                      <w:color w:val="FF0000"/>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預約單序號</w:t>
                  </w:r>
                </w:p>
                <w:p w14:paraId="25767984"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rPr>
                    <w:t>非預約單為</w:t>
                  </w:r>
                  <w:r>
                    <w:rPr>
                      <w:rFonts w:ascii="Courier New" w:hAnsi="Courier New" w:cs="Courier New"/>
                      <w:color w:val="FF0000"/>
                    </w:rPr>
                    <w:t>0</w:t>
                  </w:r>
                </w:p>
              </w:tc>
            </w:tr>
            <w:tr w:rsidR="007F3E87" w14:paraId="7FED0C2E" w14:textId="77777777" w:rsidTr="007F3E87">
              <w:tc>
                <w:tcPr>
                  <w:tcW w:w="3536" w:type="dxa"/>
                </w:tcPr>
                <w:p w14:paraId="75BEA17E" w14:textId="77777777" w:rsidR="007F3E87" w:rsidRDefault="007F3E87" w:rsidP="007F3E87">
                  <w:pPr>
                    <w:adjustRightInd w:val="0"/>
                    <w:snapToGrid w:val="0"/>
                    <w:rPr>
                      <w:rFonts w:ascii="Courier New" w:hAnsi="Courier New" w:cs="Courier New"/>
                      <w:b/>
                    </w:rPr>
                  </w:pPr>
                  <w:r w:rsidRPr="00A75E5F">
                    <w:rPr>
                      <w:rFonts w:ascii="Courier New" w:hAnsi="Courier New" w:cs="Courier New" w:hint="eastAsia"/>
                      <w:b/>
                      <w:color w:val="FF0000"/>
                    </w:rPr>
                    <w:t>Tr</w:t>
                  </w:r>
                  <w:r w:rsidRPr="00A75E5F">
                    <w:rPr>
                      <w:rFonts w:ascii="Courier New" w:hAnsi="Courier New" w:cs="Courier New"/>
                      <w:b/>
                      <w:color w:val="FF0000"/>
                    </w:rPr>
                    <w:t>adeDay</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2D466067"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交易日</w:t>
                  </w:r>
                </w:p>
              </w:tc>
            </w:tr>
            <w:tr w:rsidR="007F3E87" w14:paraId="37CCCAF5" w14:textId="77777777" w:rsidTr="007F3E87">
              <w:tc>
                <w:tcPr>
                  <w:tcW w:w="3536" w:type="dxa"/>
                </w:tcPr>
                <w:p w14:paraId="43F94CD4"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Market</w:t>
                  </w:r>
                  <w:r w:rsidRPr="00A75E5F">
                    <w:rPr>
                      <w:rFonts w:ascii="Courier New" w:hAnsi="Courier New" w:cs="Courier New" w:hint="eastAsia"/>
                      <w:b/>
                      <w:color w:val="FF0000"/>
                    </w:rPr>
                    <w:t>T</w:t>
                  </w:r>
                  <w:r w:rsidRPr="00A75E5F">
                    <w:rPr>
                      <w:rFonts w:ascii="Courier New" w:hAnsi="Courier New" w:cs="Courier New"/>
                      <w:b/>
                      <w:color w:val="FF0000"/>
                    </w:rPr>
                    <w:t>ype_B</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4E052E44"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原始下單商品市場</w:t>
                  </w:r>
                  <w:r w:rsidRPr="00A75E5F">
                    <w:rPr>
                      <w:rFonts w:ascii="Courier New" w:hAnsi="Courier New" w:cs="Courier New" w:hint="eastAsia"/>
                      <w:color w:val="FF0000"/>
                    </w:rPr>
                    <w:t>E</w:t>
                  </w:r>
                  <w:r w:rsidRPr="00A75E5F">
                    <w:rPr>
                      <w:rFonts w:ascii="Courier New" w:hAnsi="Courier New" w:cs="Courier New"/>
                      <w:color w:val="FF0000"/>
                    </w:rPr>
                    <w:t>X:T</w:t>
                  </w:r>
                  <w:r w:rsidRPr="00A75E5F">
                    <w:rPr>
                      <w:rFonts w:ascii="Courier New" w:hAnsi="Courier New" w:cs="Courier New" w:hint="eastAsia"/>
                      <w:color w:val="FF0000"/>
                    </w:rPr>
                    <w:t>F</w:t>
                  </w:r>
                </w:p>
              </w:tc>
            </w:tr>
            <w:tr w:rsidR="007F3E87" w14:paraId="649A227F" w14:textId="77777777" w:rsidTr="007F3E87">
              <w:tc>
                <w:tcPr>
                  <w:tcW w:w="3536" w:type="dxa"/>
                </w:tcPr>
                <w:p w14:paraId="4692F431"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E</w:t>
                  </w:r>
                  <w:r w:rsidRPr="008D2060">
                    <w:rPr>
                      <w:rFonts w:ascii="Courier New" w:hAnsi="Courier New" w:cs="Courier New" w:hint="eastAsia"/>
                      <w:b/>
                      <w:color w:val="FF0000"/>
                    </w:rPr>
                    <w:t>x</w:t>
                  </w:r>
                  <w:r w:rsidRPr="008D2060">
                    <w:rPr>
                      <w:rFonts w:ascii="Courier New" w:hAnsi="Courier New" w:cs="Courier New"/>
                      <w:b/>
                      <w:color w:val="FF0000"/>
                    </w:rPr>
                    <w:t>changeID_B</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0EAED7D1"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下單交易所</w:t>
                  </w:r>
                  <w:r w:rsidRPr="008D2060">
                    <w:rPr>
                      <w:rFonts w:ascii="Courier New" w:hAnsi="Courier New" w:cs="Courier New" w:hint="eastAsia"/>
                      <w:color w:val="FF0000"/>
                    </w:rPr>
                    <w:t>E</w:t>
                  </w:r>
                  <w:r w:rsidRPr="008D2060">
                    <w:rPr>
                      <w:rFonts w:ascii="Courier New" w:hAnsi="Courier New" w:cs="Courier New"/>
                      <w:color w:val="FF0000"/>
                    </w:rPr>
                    <w:t>X:</w:t>
                  </w:r>
                  <w:r w:rsidRPr="008D2060">
                    <w:t xml:space="preserve"> </w:t>
                  </w:r>
                  <w:r w:rsidRPr="008D2060">
                    <w:rPr>
                      <w:rFonts w:ascii="Courier New" w:hAnsi="Courier New" w:cs="Courier New"/>
                      <w:color w:val="FF0000"/>
                    </w:rPr>
                    <w:t>TAIFEX</w:t>
                  </w:r>
                </w:p>
              </w:tc>
            </w:tr>
            <w:tr w:rsidR="007F3E87" w14:paraId="1BBE1B4B" w14:textId="77777777" w:rsidTr="007F3E87">
              <w:tc>
                <w:tcPr>
                  <w:tcW w:w="3536" w:type="dxa"/>
                </w:tcPr>
                <w:p w14:paraId="082A5D79"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CID</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5C509DAF"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第一腳後台商品代碼</w:t>
                  </w:r>
                  <w:r w:rsidRPr="008D2060">
                    <w:rPr>
                      <w:rFonts w:ascii="Courier New" w:hAnsi="Courier New" w:cs="Courier New" w:hint="eastAsia"/>
                      <w:color w:val="FF0000"/>
                    </w:rPr>
                    <w:t>E</w:t>
                  </w:r>
                  <w:r w:rsidRPr="008D2060">
                    <w:rPr>
                      <w:rFonts w:ascii="Courier New" w:hAnsi="Courier New" w:cs="Courier New"/>
                      <w:color w:val="FF0000"/>
                    </w:rPr>
                    <w:t>X:FITX</w:t>
                  </w:r>
                </w:p>
              </w:tc>
            </w:tr>
            <w:tr w:rsidR="007F3E87" w14:paraId="18FBE6A2" w14:textId="77777777" w:rsidTr="007F3E87">
              <w:tc>
                <w:tcPr>
                  <w:tcW w:w="3536" w:type="dxa"/>
                </w:tcPr>
                <w:p w14:paraId="6729C21E" w14:textId="77777777" w:rsidR="007F3E87" w:rsidRDefault="007F3E87" w:rsidP="007F3E87">
                  <w:pPr>
                    <w:adjustRightInd w:val="0"/>
                    <w:snapToGrid w:val="0"/>
                    <w:rPr>
                      <w:rFonts w:ascii="Courier New" w:hAnsi="Courier New" w:cs="Courier New"/>
                      <w:b/>
                    </w:rPr>
                  </w:pPr>
                  <w:r w:rsidRPr="008D2060">
                    <w:rPr>
                      <w:rFonts w:ascii="Courier New" w:hAnsi="Courier New" w:cs="Courier New" w:hint="eastAsia"/>
                      <w:b/>
                      <w:color w:val="FF0000"/>
                    </w:rPr>
                    <w:lastRenderedPageBreak/>
                    <w:t>C</w:t>
                  </w:r>
                  <w:r w:rsidRPr="008D2060">
                    <w:rPr>
                      <w:rFonts w:ascii="Courier New" w:hAnsi="Courier New" w:cs="Courier New"/>
                      <w:b/>
                      <w:color w:val="FF0000"/>
                    </w:rPr>
                    <w:t>ID2</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4808E9BE"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第二腳後台商品代碼</w:t>
                  </w:r>
                </w:p>
              </w:tc>
            </w:tr>
            <w:tr w:rsidR="007F3E87" w14:paraId="5D54AC47" w14:textId="77777777" w:rsidTr="007F3E87">
              <w:tc>
                <w:tcPr>
                  <w:tcW w:w="3536" w:type="dxa"/>
                </w:tcPr>
                <w:p w14:paraId="12CB88B4"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SettlementMonth</w:t>
                  </w:r>
                  <w:r w:rsidRPr="008D2060">
                    <w:rPr>
                      <w:rFonts w:ascii="Courier New" w:hAnsi="Courier New" w:cs="Courier New"/>
                      <w:color w:val="FF0000"/>
                    </w:rPr>
                    <w:t xml:space="preserve">2    </w:t>
                  </w:r>
                </w:p>
              </w:tc>
              <w:tc>
                <w:tcPr>
                  <w:tcW w:w="3536" w:type="dxa"/>
                </w:tcPr>
                <w:p w14:paraId="25482F8B"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第二腳商品契約年月</w:t>
                  </w:r>
                </w:p>
              </w:tc>
            </w:tr>
            <w:tr w:rsidR="007F3E87" w14:paraId="22FE294E" w14:textId="77777777" w:rsidTr="007F3E87">
              <w:tc>
                <w:tcPr>
                  <w:tcW w:w="3536" w:type="dxa"/>
                </w:tcPr>
                <w:p w14:paraId="14621642"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StrikePrice2</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11FC9C20"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第二腳履約價</w:t>
                  </w:r>
                </w:p>
              </w:tc>
            </w:tr>
            <w:tr w:rsidR="007F3E87" w14:paraId="0616DE3F" w14:textId="77777777" w:rsidTr="007F3E87">
              <w:tc>
                <w:tcPr>
                  <w:tcW w:w="3536" w:type="dxa"/>
                </w:tcPr>
                <w:p w14:paraId="0B835939" w14:textId="77777777" w:rsidR="007F3E87" w:rsidRDefault="007F3E87" w:rsidP="007F3E87">
                  <w:pPr>
                    <w:adjustRightInd w:val="0"/>
                    <w:snapToGrid w:val="0"/>
                    <w:rPr>
                      <w:rFonts w:ascii="Courier New" w:hAnsi="Courier New" w:cs="Courier New"/>
                      <w:b/>
                    </w:rPr>
                  </w:pPr>
                </w:p>
              </w:tc>
              <w:tc>
                <w:tcPr>
                  <w:tcW w:w="3536" w:type="dxa"/>
                </w:tcPr>
                <w:p w14:paraId="4902A8E9" w14:textId="77777777" w:rsidR="007F3E87" w:rsidRDefault="007F3E87" w:rsidP="007F3E87">
                  <w:pPr>
                    <w:adjustRightInd w:val="0"/>
                    <w:snapToGrid w:val="0"/>
                    <w:rPr>
                      <w:rFonts w:ascii="Courier New" w:hAnsi="Courier New" w:cs="Courier New"/>
                      <w:b/>
                    </w:rPr>
                  </w:pPr>
                </w:p>
              </w:tc>
            </w:tr>
            <w:tr w:rsidR="007F3E87" w14:paraId="2C3A5A14" w14:textId="77777777" w:rsidTr="007F3E87">
              <w:tc>
                <w:tcPr>
                  <w:tcW w:w="3536" w:type="dxa"/>
                </w:tcPr>
                <w:p w14:paraId="3658C412" w14:textId="77777777" w:rsidR="007F3E87" w:rsidRDefault="007F3E87" w:rsidP="007F3E87">
                  <w:pPr>
                    <w:adjustRightInd w:val="0"/>
                    <w:snapToGrid w:val="0"/>
                    <w:rPr>
                      <w:rFonts w:ascii="Courier New" w:hAnsi="Courier New" w:cs="Courier New"/>
                      <w:b/>
                    </w:rPr>
                  </w:pPr>
                </w:p>
              </w:tc>
              <w:tc>
                <w:tcPr>
                  <w:tcW w:w="3536" w:type="dxa"/>
                </w:tcPr>
                <w:p w14:paraId="0666AE53" w14:textId="77777777" w:rsidR="007F3E87" w:rsidRDefault="007F3E87" w:rsidP="007F3E87">
                  <w:pPr>
                    <w:adjustRightInd w:val="0"/>
                    <w:snapToGrid w:val="0"/>
                    <w:rPr>
                      <w:rFonts w:ascii="Courier New" w:hAnsi="Courier New" w:cs="Courier New"/>
                      <w:b/>
                    </w:rPr>
                  </w:pPr>
                </w:p>
              </w:tc>
            </w:tr>
          </w:tbl>
          <w:p w14:paraId="559E8662" w14:textId="77777777" w:rsidR="007F3E87" w:rsidRPr="00ED6BE5" w:rsidRDefault="007F3E87" w:rsidP="007F3E87">
            <w:pPr>
              <w:adjustRightInd w:val="0"/>
              <w:snapToGrid w:val="0"/>
              <w:rPr>
                <w:rFonts w:ascii="Courier New" w:hAnsi="Courier New" w:cs="Courier New"/>
              </w:rPr>
            </w:pPr>
          </w:p>
          <w:p w14:paraId="3D9644A1" w14:textId="77777777" w:rsidR="007F3E87" w:rsidRDefault="007F3E87" w:rsidP="007F3E87">
            <w:pPr>
              <w:adjustRightInd w:val="0"/>
              <w:snapToGrid w:val="0"/>
              <w:ind w:leftChars="150" w:left="360"/>
              <w:rPr>
                <w:rFonts w:ascii="Courier New" w:hAnsi="Courier New" w:cs="Courier New"/>
              </w:rPr>
            </w:pPr>
          </w:p>
          <w:p w14:paraId="48D3A4F6" w14:textId="77777777" w:rsidR="007F3E87" w:rsidRDefault="007F3E87" w:rsidP="007F3E87">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r>
              <w:rPr>
                <w:rFonts w:ascii="標楷體" w:hAnsi="標楷體" w:cs="Courier New" w:hint="eastAsia"/>
              </w:rPr>
              <w:t>，接續共用欄位。</w:t>
            </w:r>
          </w:p>
          <w:p w14:paraId="7A6C4E5A" w14:textId="4FCEE925" w:rsidR="007F3E87" w:rsidRDefault="007F3E87" w:rsidP="007F3E87">
            <w:pPr>
              <w:adjustRightInd w:val="0"/>
              <w:snapToGrid w:val="0"/>
              <w:ind w:leftChars="150" w:left="360"/>
              <w:rPr>
                <w:rFonts w:ascii="Courier New" w:hAnsi="Courier New" w:cs="Courier New"/>
              </w:rPr>
            </w:pPr>
          </w:p>
          <w:p w14:paraId="4FD30902" w14:textId="77777777" w:rsidR="000C35FF" w:rsidRDefault="000C35FF" w:rsidP="007F3E87">
            <w:pPr>
              <w:adjustRightInd w:val="0"/>
              <w:snapToGrid w:val="0"/>
              <w:ind w:leftChars="150" w:left="360"/>
              <w:rPr>
                <w:rFonts w:ascii="Courier New" w:hAnsi="Courier New" w:cs="Courier New"/>
              </w:rPr>
            </w:pPr>
          </w:p>
          <w:p w14:paraId="1229BF44" w14:textId="55500D3B" w:rsidR="000C35FF" w:rsidRDefault="000C35FF" w:rsidP="000C35FF">
            <w:pPr>
              <w:adjustRightInd w:val="0"/>
              <w:snapToGrid w:val="0"/>
              <w:rPr>
                <w:rFonts w:ascii="Courier New" w:hAnsi="Courier New" w:cs="Courier New"/>
              </w:rPr>
            </w:pPr>
            <w:r w:rsidRPr="004176BA">
              <w:rPr>
                <w:rFonts w:ascii="Courier New" w:hAnsi="Courier New" w:cs="Courier New" w:hint="eastAsia"/>
                <w:highlight w:val="yellow"/>
              </w:rPr>
              <w:t>S</w:t>
            </w:r>
            <w:r w:rsidRPr="004176BA">
              <w:rPr>
                <w:rFonts w:ascii="Courier New" w:hAnsi="Courier New" w:cs="Courier New"/>
                <w:highlight w:val="yellow"/>
              </w:rPr>
              <w:t>T</w:t>
            </w:r>
            <w:r>
              <w:rPr>
                <w:rFonts w:ascii="Courier New" w:hAnsi="Courier New" w:cs="Courier New"/>
                <w:highlight w:val="yellow"/>
              </w:rPr>
              <w:t>P</w:t>
            </w:r>
            <w:r w:rsidRPr="004176BA">
              <w:rPr>
                <w:rFonts w:ascii="Courier New" w:hAnsi="Courier New" w:cs="Courier New"/>
                <w:highlight w:val="yellow"/>
              </w:rPr>
              <w:t xml:space="preserve"> </w:t>
            </w:r>
            <w:r>
              <w:rPr>
                <w:rFonts w:ascii="Courier New" w:hAnsi="Courier New" w:cs="Courier New" w:hint="eastAsia"/>
                <w:highlight w:val="yellow"/>
              </w:rPr>
              <w:t>無專屬欄位</w:t>
            </w:r>
          </w:p>
          <w:p w14:paraId="658F9188" w14:textId="77777777" w:rsidR="000C35FF" w:rsidRDefault="000C35FF" w:rsidP="007F3E87">
            <w:pPr>
              <w:adjustRightInd w:val="0"/>
              <w:snapToGrid w:val="0"/>
              <w:ind w:leftChars="150" w:left="360"/>
              <w:rPr>
                <w:rFonts w:ascii="Courier New" w:hAnsi="Courier New" w:cs="Courier New"/>
              </w:rPr>
            </w:pPr>
          </w:p>
          <w:p w14:paraId="2806BC7F" w14:textId="77777777" w:rsidR="007F3E87" w:rsidRDefault="007F3E87" w:rsidP="007F3E87">
            <w:pPr>
              <w:adjustRightInd w:val="0"/>
              <w:snapToGrid w:val="0"/>
              <w:ind w:leftChars="150" w:left="36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722752" behindDoc="0" locked="0" layoutInCell="1" allowOverlap="1" wp14:anchorId="09F42858" wp14:editId="76BC6718">
                      <wp:simplePos x="0" y="0"/>
                      <wp:positionH relativeFrom="column">
                        <wp:posOffset>-3175</wp:posOffset>
                      </wp:positionH>
                      <wp:positionV relativeFrom="paragraph">
                        <wp:posOffset>150495</wp:posOffset>
                      </wp:positionV>
                      <wp:extent cx="3105150" cy="0"/>
                      <wp:effectExtent l="0" t="0" r="19050" b="19050"/>
                      <wp:wrapNone/>
                      <wp:docPr id="36" name="直線接點 36"/>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8F72B" id="直線接點 36"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5pt,11.85pt" to="24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5KfyAEAAL8DAAAOAAAAZHJzL2Uyb0RvYy54bWysU0tuFDEQ3SNxB8t7prsTJUKt6ckiEWwQ&#10;jPgcwHGXpy35p7KZ7rkEBwCJHTdAYsF9iHILyp6ZDkqQEIiN22XXe1XvuXp5MVnDtoBRe9fxZlFz&#10;Bk76XrtNx9+9ffbkKWcxCdcL4x10fAeRX6weP1qOoYUTP3jTAzIicbEdQ8eHlEJbVVEOYEVc+ACO&#10;LpVHKxKFuKl6FCOxW1Od1PV5NXrsA3oJMdLp1f6Srwq/UiDTK6UiJGY6Tr2lsmJZr/NarZai3aAI&#10;g5aHNsQ/dGGFdlR0proSSbD3qB9QWS3RR6/SQnpbeaW0hKKB1DT1PTVvBhGgaCFzYphtiv+PVr7c&#10;rpHpvuOn55w5YemNbj59vfn28ceHL7ffPzM6Jo/GEFtKvXRrPEQxrDELnhTa/CUpbCq+7mZfYUpM&#10;0uFpU581Z2S/PN5Vd8CAMT0Hb1nedNxolyWLVmxfxETFKPWYQkFuZF+67NLOQE427jUokkHFmoIu&#10;AwSXBtlW0NMLKcGlJkshvpKdYUobMwPrPwMP+RkKZbj+BjwjSmXv0gy22nn8XfU0HVtW+/yjA3vd&#10;2YJr3+/KoxRraEqKwsNE5zH8NS7wu/9u9RMAAP//AwBQSwMEFAAGAAgAAAAhAA5qHDrcAAAABwEA&#10;AA8AAABkcnMvZG93bnJldi54bWxMjktLw0AUhfeC/2G4grt2YnyFmEkpBbEWSrEKdTnNXJNo5k6Y&#10;mTbpv/eKC12eB+d8xWy0nTiiD60jBVfTBARS5UxLtYK318dJBiJETUZ3jlDBCQPMyvOzQufGDfSC&#10;x22sBY9QyLWCJsY+lzJUDVodpq5H4uzDeasjS19L4/XA47aTaZLcSatb4odG97hosPraHqyCtV8u&#10;F/PV6ZM273bYpavd5nl8UuryYpw/gIg4xr8y/OAzOpTMtHcHMkF0Cia3XFSQXt+D4Pgmy9jY/xqy&#10;LOR//vIbAAD//wMAUEsBAi0AFAAGAAgAAAAhALaDOJL+AAAA4QEAABMAAAAAAAAAAAAAAAAAAAAA&#10;AFtDb250ZW50X1R5cGVzXS54bWxQSwECLQAUAAYACAAAACEAOP0h/9YAAACUAQAACwAAAAAAAAAA&#10;AAAAAAAvAQAAX3JlbHMvLnJlbHNQSwECLQAUAAYACAAAACEAQO+Sn8gBAAC/AwAADgAAAAAAAAAA&#10;AAAAAAAuAgAAZHJzL2Uyb0RvYy54bWxQSwECLQAUAAYACAAAACEADmocOtwAAAAHAQAADwAAAAAA&#10;AAAAAAAAAAAiBAAAZHJzL2Rvd25yZXYueG1sUEsFBgAAAAAEAAQA8wAAACsFAAAAAA==&#10;" strokecolor="#5b9bd5 [3204]" strokeweight=".5pt">
                      <v:stroke joinstyle="miter"/>
                    </v:line>
                  </w:pict>
                </mc:Fallback>
              </mc:AlternateContent>
            </w:r>
          </w:p>
          <w:p w14:paraId="257A19E6" w14:textId="77777777" w:rsidR="007F3E87" w:rsidRDefault="007F3E87" w:rsidP="007F3E87">
            <w:pPr>
              <w:adjustRightInd w:val="0"/>
              <w:snapToGrid w:val="0"/>
              <w:rPr>
                <w:rFonts w:ascii="Courier New" w:hAnsi="Courier New" w:cs="Courier New"/>
              </w:rPr>
            </w:pPr>
            <w:r w:rsidRPr="004176BA">
              <w:rPr>
                <w:rFonts w:ascii="Courier New" w:hAnsi="Courier New" w:cs="Courier New" w:hint="eastAsia"/>
                <w:highlight w:val="yellow"/>
              </w:rPr>
              <w:t>MS</w:t>
            </w:r>
            <w:r w:rsidRPr="004176BA">
              <w:rPr>
                <w:rFonts w:ascii="Courier New" w:hAnsi="Courier New" w:cs="Courier New"/>
                <w:highlight w:val="yellow"/>
              </w:rPr>
              <w:t xml:space="preserve">T </w:t>
            </w:r>
            <w:r w:rsidRPr="004176BA">
              <w:rPr>
                <w:rFonts w:ascii="Courier New" w:hAnsi="Courier New" w:cs="Courier New" w:hint="eastAsia"/>
                <w:highlight w:val="yellow"/>
              </w:rPr>
              <w:t>only</w:t>
            </w:r>
          </w:p>
          <w:p w14:paraId="58404426" w14:textId="77777777" w:rsidR="007F3E87" w:rsidRDefault="007F3E87" w:rsidP="007F3E87">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2146"/>
              <w:gridCol w:w="4926"/>
            </w:tblGrid>
            <w:tr w:rsidR="007F3E87" w14:paraId="1D71F6E9" w14:textId="77777777" w:rsidTr="004C3A00">
              <w:tc>
                <w:tcPr>
                  <w:tcW w:w="2146" w:type="dxa"/>
                </w:tcPr>
                <w:p w14:paraId="34835D77"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MovePoint</w:t>
                  </w:r>
                </w:p>
              </w:tc>
              <w:tc>
                <w:tcPr>
                  <w:tcW w:w="4926" w:type="dxa"/>
                </w:tcPr>
                <w:p w14:paraId="2EA57B25" w14:textId="77777777" w:rsidR="007F3E87" w:rsidRDefault="007F3E87" w:rsidP="007F3E87">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rPr>
                    <w:t>移動點數</w:t>
                  </w:r>
                </w:p>
              </w:tc>
            </w:tr>
            <w:tr w:rsidR="007F3E87" w14:paraId="13BD1186" w14:textId="77777777" w:rsidTr="004C3A00">
              <w:tc>
                <w:tcPr>
                  <w:tcW w:w="2146" w:type="dxa"/>
                </w:tcPr>
                <w:p w14:paraId="381A1286"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BasePric</w:t>
                  </w:r>
                  <w:r w:rsidRPr="00935364">
                    <w:rPr>
                      <w:rFonts w:ascii="Courier New" w:hAnsi="Courier New" w:cs="Courier New"/>
                    </w:rPr>
                    <w:t xml:space="preserve">e  </w:t>
                  </w:r>
                </w:p>
              </w:tc>
              <w:tc>
                <w:tcPr>
                  <w:tcW w:w="4926" w:type="dxa"/>
                </w:tcPr>
                <w:p w14:paraId="5B457C44" w14:textId="77777777" w:rsidR="007F3E87" w:rsidRDefault="007F3E87" w:rsidP="007F3E87">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觸價基準</w:t>
                  </w:r>
                </w:p>
              </w:tc>
            </w:tr>
            <w:tr w:rsidR="007F3E87" w14:paraId="2E1346BB" w14:textId="77777777" w:rsidTr="004C3A00">
              <w:tc>
                <w:tcPr>
                  <w:tcW w:w="2146" w:type="dxa"/>
                </w:tcPr>
                <w:p w14:paraId="57560CD5"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Ma</w:t>
                  </w:r>
                  <w:r w:rsidRPr="00935364">
                    <w:rPr>
                      <w:rFonts w:ascii="Courier New" w:hAnsi="Courier New" w:cs="Courier New"/>
                    </w:rPr>
                    <w:t xml:space="preserve">rketPrice  </w:t>
                  </w:r>
                </w:p>
              </w:tc>
              <w:tc>
                <w:tcPr>
                  <w:tcW w:w="4926" w:type="dxa"/>
                </w:tcPr>
                <w:p w14:paraId="1B372857" w14:textId="77777777" w:rsidR="007F3E87" w:rsidRDefault="007F3E87" w:rsidP="007F3E87">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當前市價</w:t>
                  </w:r>
                </w:p>
              </w:tc>
            </w:tr>
            <w:tr w:rsidR="007F3E87" w14:paraId="7F63E178" w14:textId="77777777" w:rsidTr="004C3A00">
              <w:tc>
                <w:tcPr>
                  <w:tcW w:w="2146" w:type="dxa"/>
                </w:tcPr>
                <w:p w14:paraId="348D4575"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O</w:t>
                  </w:r>
                  <w:r w:rsidRPr="00935364">
                    <w:rPr>
                      <w:rFonts w:ascii="Courier New" w:hAnsi="Courier New" w:cs="Courier New"/>
                    </w:rPr>
                    <w:t xml:space="preserve">rgTriggerPrice </w:t>
                  </w:r>
                </w:p>
              </w:tc>
              <w:tc>
                <w:tcPr>
                  <w:tcW w:w="4926" w:type="dxa"/>
                </w:tcPr>
                <w:p w14:paraId="2AAE64F5"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lang w:eastAsia="zh-HK"/>
                    </w:rPr>
                    <w:t>前一個觸發價格</w:t>
                  </w:r>
                </w:p>
              </w:tc>
            </w:tr>
          </w:tbl>
          <w:p w14:paraId="7186B1E5" w14:textId="77777777" w:rsidR="007F3E87" w:rsidRDefault="007F3E87" w:rsidP="007F3E87">
            <w:pPr>
              <w:adjustRightInd w:val="0"/>
              <w:snapToGrid w:val="0"/>
              <w:rPr>
                <w:rFonts w:ascii="Courier New" w:hAnsi="Courier New" w:cs="Courier New"/>
              </w:rPr>
            </w:pPr>
          </w:p>
          <w:p w14:paraId="57638897" w14:textId="7B186746" w:rsidR="007F3E87" w:rsidRDefault="007F3E87" w:rsidP="007F3E87">
            <w:pPr>
              <w:adjustRightInd w:val="0"/>
              <w:snapToGrid w:val="0"/>
              <w:rPr>
                <w:rFonts w:ascii="Courier New" w:hAnsi="Courier New" w:cs="Courier New"/>
                <w:highlight w:val="yellow"/>
              </w:rPr>
            </w:pPr>
          </w:p>
          <w:p w14:paraId="0CADD732" w14:textId="394DCE13" w:rsidR="007F3E87" w:rsidRDefault="007F3E87" w:rsidP="007F3E87">
            <w:pPr>
              <w:adjustRightInd w:val="0"/>
              <w:snapToGrid w:val="0"/>
              <w:rPr>
                <w:rFonts w:ascii="Courier New" w:hAnsi="Courier New" w:cs="Courier New"/>
              </w:rPr>
            </w:pPr>
          </w:p>
          <w:p w14:paraId="042560B9" w14:textId="77777777" w:rsidR="007F3E87" w:rsidRDefault="007F3E87" w:rsidP="007F3E87">
            <w:pPr>
              <w:adjustRightInd w:val="0"/>
              <w:snapToGrid w:val="0"/>
              <w:rPr>
                <w:rFonts w:ascii="Courier New" w:hAnsi="Courier New" w:cs="Courier New"/>
              </w:rPr>
            </w:pPr>
            <w:r w:rsidRPr="009464E8">
              <w:rPr>
                <w:rFonts w:ascii="Courier New" w:hAnsi="Courier New" w:cs="Courier New" w:hint="eastAsia"/>
                <w:highlight w:val="yellow"/>
              </w:rPr>
              <w:t>MIT o</w:t>
            </w:r>
            <w:r w:rsidRPr="009464E8">
              <w:rPr>
                <w:rFonts w:ascii="Courier New" w:hAnsi="Courier New" w:cs="Courier New"/>
                <w:highlight w:val="yellow"/>
              </w:rPr>
              <w:t>nly</w:t>
            </w:r>
          </w:p>
          <w:p w14:paraId="28FC5E98" w14:textId="77777777" w:rsidR="007F3E87" w:rsidRDefault="007F3E87" w:rsidP="007F3E87">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2137"/>
              <w:gridCol w:w="4935"/>
            </w:tblGrid>
            <w:tr w:rsidR="007F3E87" w14:paraId="3B7F537B" w14:textId="77777777" w:rsidTr="004C3A00">
              <w:tc>
                <w:tcPr>
                  <w:tcW w:w="2004" w:type="dxa"/>
                </w:tcPr>
                <w:p w14:paraId="74C5A856" w14:textId="77777777" w:rsidR="007F3E87" w:rsidRDefault="007F3E87" w:rsidP="007F3E87">
                  <w:pPr>
                    <w:adjustRightInd w:val="0"/>
                    <w:snapToGrid w:val="0"/>
                    <w:rPr>
                      <w:rFonts w:ascii="Courier New" w:hAnsi="Courier New" w:cs="Courier New"/>
                    </w:rPr>
                  </w:pPr>
                  <w:r w:rsidRPr="009464E8">
                    <w:rPr>
                      <w:rFonts w:ascii="Courier New" w:hAnsi="Courier New" w:cs="Courier New" w:hint="eastAsia"/>
                    </w:rPr>
                    <w:t>BasePrice</w:t>
                  </w:r>
                  <w:r>
                    <w:rPr>
                      <w:rFonts w:ascii="Courier New" w:hAnsi="Courier New" w:cs="Courier New"/>
                    </w:rPr>
                    <w:t xml:space="preserve">     </w:t>
                  </w:r>
                </w:p>
              </w:tc>
              <w:tc>
                <w:tcPr>
                  <w:tcW w:w="5068" w:type="dxa"/>
                </w:tcPr>
                <w:p w14:paraId="5DD7D125" w14:textId="77777777" w:rsidR="007F3E87" w:rsidRDefault="007F3E87" w:rsidP="007F3E87">
                  <w:pPr>
                    <w:adjustRightInd w:val="0"/>
                    <w:snapToGrid w:val="0"/>
                    <w:rPr>
                      <w:rFonts w:ascii="Courier New" w:hAnsi="Courier New" w:cs="Courier New"/>
                    </w:rPr>
                  </w:pPr>
                  <w:r>
                    <w:rPr>
                      <w:rFonts w:ascii="Courier New" w:hAnsi="Courier New" w:cs="Courier New" w:hint="eastAsia"/>
                      <w:lang w:eastAsia="zh-HK"/>
                    </w:rPr>
                    <w:t>當前市價</w:t>
                  </w:r>
                  <w:r>
                    <w:rPr>
                      <w:rFonts w:ascii="Courier New" w:hAnsi="Courier New" w:cs="Courier New" w:hint="eastAsia"/>
                    </w:rPr>
                    <w:t>，</w:t>
                  </w:r>
                  <w:r>
                    <w:rPr>
                      <w:rFonts w:ascii="Courier New" w:hAnsi="Courier New" w:cs="Courier New" w:hint="eastAsia"/>
                      <w:lang w:eastAsia="zh-HK"/>
                    </w:rPr>
                    <w:t>若下單未填則為</w:t>
                  </w:r>
                  <w:r>
                    <w:rPr>
                      <w:rFonts w:ascii="Courier New" w:hAnsi="Courier New" w:cs="Courier New" w:hint="eastAsia"/>
                    </w:rPr>
                    <w:t>0</w:t>
                  </w:r>
                </w:p>
              </w:tc>
            </w:tr>
            <w:tr w:rsidR="007F3E87" w14:paraId="5E0F1A40" w14:textId="77777777" w:rsidTr="004C3A00">
              <w:tc>
                <w:tcPr>
                  <w:tcW w:w="2004" w:type="dxa"/>
                </w:tcPr>
                <w:p w14:paraId="1EB263C3" w14:textId="57EECDBA" w:rsidR="007F3E87" w:rsidRDefault="00A10595" w:rsidP="007F3E87">
                  <w:pPr>
                    <w:adjustRightInd w:val="0"/>
                    <w:snapToGrid w:val="0"/>
                    <w:rPr>
                      <w:rFonts w:ascii="Courier New" w:hAnsi="Courier New" w:cs="Courier New"/>
                    </w:rPr>
                  </w:pPr>
                  <w:r>
                    <w:rPr>
                      <w:rFonts w:ascii="Courier New" w:hAnsi="Courier New" w:cs="Courier New" w:hint="eastAsia"/>
                    </w:rPr>
                    <w:t>Ma</w:t>
                  </w:r>
                  <w:r>
                    <w:rPr>
                      <w:rFonts w:ascii="Courier New" w:hAnsi="Courier New" w:cs="Courier New"/>
                    </w:rPr>
                    <w:t>ketDealTrigger</w:t>
                  </w:r>
                </w:p>
              </w:tc>
              <w:tc>
                <w:tcPr>
                  <w:tcW w:w="5068" w:type="dxa"/>
                </w:tcPr>
                <w:p w14:paraId="3CA9EDA8" w14:textId="2A332131" w:rsidR="007F3E87" w:rsidRDefault="00A10595" w:rsidP="007F3E87">
                  <w:pPr>
                    <w:adjustRightInd w:val="0"/>
                    <w:snapToGrid w:val="0"/>
                    <w:rPr>
                      <w:rFonts w:ascii="Courier New" w:hAnsi="Courier New" w:cs="Courier New"/>
                    </w:rPr>
                  </w:pPr>
                  <w:r>
                    <w:rPr>
                      <w:rFonts w:ascii="Courier New" w:hAnsi="Courier New" w:cs="Courier New" w:hint="eastAsia"/>
                    </w:rPr>
                    <w:t>成交價觸發價格</w:t>
                  </w:r>
                </w:p>
              </w:tc>
            </w:tr>
          </w:tbl>
          <w:p w14:paraId="046EE963" w14:textId="77777777" w:rsidR="007F3E87" w:rsidRPr="009464E8" w:rsidRDefault="007F3E87" w:rsidP="007F3E87">
            <w:pPr>
              <w:adjustRightInd w:val="0"/>
              <w:snapToGrid w:val="0"/>
              <w:rPr>
                <w:rFonts w:ascii="Courier New" w:hAnsi="Courier New" w:cs="Courier New"/>
              </w:rPr>
            </w:pPr>
          </w:p>
          <w:p w14:paraId="3F33926C" w14:textId="77777777" w:rsidR="007F3E87" w:rsidRPr="00A705BC" w:rsidRDefault="007F3E87" w:rsidP="007F3E87">
            <w:pPr>
              <w:rPr>
                <w:rFonts w:ascii="Courier New" w:hAnsi="Courier New" w:cs="Courier New"/>
                <w:highlight w:val="yellow"/>
              </w:rPr>
            </w:pPr>
            <w:r w:rsidRPr="00A705BC">
              <w:rPr>
                <w:rFonts w:ascii="Courier New" w:hAnsi="Courier New" w:cs="Courier New" w:hint="eastAsia"/>
                <w:highlight w:val="yellow"/>
              </w:rPr>
              <w:t>OCO o</w:t>
            </w:r>
            <w:r w:rsidRPr="00A705BC">
              <w:rPr>
                <w:rFonts w:ascii="Courier New" w:hAnsi="Courier New" w:cs="Courier New"/>
                <w:highlight w:val="yellow"/>
              </w:rPr>
              <w:t>nly</w:t>
            </w:r>
          </w:p>
          <w:p w14:paraId="38850A75" w14:textId="77777777" w:rsidR="007F3E87" w:rsidRDefault="007F3E87" w:rsidP="007F3E87">
            <w:pPr>
              <w:adjustRightInd w:val="0"/>
              <w:snapToGrid w:val="0"/>
              <w:rPr>
                <w:rFonts w:ascii="標楷體" w:hAnsi="標楷體" w:cs="Courier New"/>
                <w:kern w:val="0"/>
              </w:rPr>
            </w:pPr>
          </w:p>
          <w:p w14:paraId="62EF0072" w14:textId="77777777" w:rsidR="007F3E87" w:rsidRDefault="007F3E87" w:rsidP="007F3E87">
            <w:pPr>
              <w:adjustRightInd w:val="0"/>
              <w:snapToGrid w:val="0"/>
              <w:rPr>
                <w:rFonts w:ascii="標楷體" w:hAnsi="標楷體" w:cs="Courier New"/>
                <w:kern w:val="0"/>
              </w:rPr>
            </w:pPr>
          </w:p>
          <w:tbl>
            <w:tblPr>
              <w:tblW w:w="696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2146"/>
              <w:gridCol w:w="4819"/>
            </w:tblGrid>
            <w:tr w:rsidR="007F3E87" w:rsidRPr="00EC1658" w14:paraId="0944C6C7" w14:textId="77777777" w:rsidTr="004C3A00">
              <w:trPr>
                <w:trHeight w:val="183"/>
              </w:trPr>
              <w:tc>
                <w:tcPr>
                  <w:tcW w:w="2146" w:type="dxa"/>
                  <w:shd w:val="clear" w:color="auto" w:fill="auto"/>
                  <w:vAlign w:val="center"/>
                  <w:hideMark/>
                </w:tcPr>
                <w:p w14:paraId="05F0FC5F"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TouchPriceUp</w:t>
                  </w:r>
                </w:p>
              </w:tc>
              <w:tc>
                <w:tcPr>
                  <w:tcW w:w="4819" w:type="dxa"/>
                  <w:shd w:val="clear" w:color="auto" w:fill="auto"/>
                  <w:vAlign w:val="center"/>
                  <w:hideMark/>
                </w:tcPr>
                <w:p w14:paraId="090E6BA8"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第一腳觸發價</w:t>
                  </w:r>
                </w:p>
              </w:tc>
            </w:tr>
            <w:tr w:rsidR="007F3E87" w:rsidRPr="00EC1658" w14:paraId="6A32ECCE" w14:textId="77777777" w:rsidTr="004C3A00">
              <w:trPr>
                <w:trHeight w:val="103"/>
              </w:trPr>
              <w:tc>
                <w:tcPr>
                  <w:tcW w:w="2146" w:type="dxa"/>
                  <w:shd w:val="clear" w:color="auto" w:fill="auto"/>
                  <w:vAlign w:val="center"/>
                  <w:hideMark/>
                </w:tcPr>
                <w:p w14:paraId="2E8A835B"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TouchPriceDown</w:t>
                  </w:r>
                </w:p>
              </w:tc>
              <w:tc>
                <w:tcPr>
                  <w:tcW w:w="4819" w:type="dxa"/>
                  <w:shd w:val="clear" w:color="auto" w:fill="auto"/>
                  <w:vAlign w:val="center"/>
                  <w:hideMark/>
                </w:tcPr>
                <w:p w14:paraId="12DE0357"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第二腳觸發價</w:t>
                  </w:r>
                </w:p>
              </w:tc>
            </w:tr>
            <w:tr w:rsidR="007F3E87" w:rsidRPr="00EC1658" w14:paraId="288A2AED" w14:textId="77777777" w:rsidTr="004C3A00">
              <w:trPr>
                <w:trHeight w:val="293"/>
              </w:trPr>
              <w:tc>
                <w:tcPr>
                  <w:tcW w:w="2146" w:type="dxa"/>
                  <w:shd w:val="clear" w:color="auto" w:fill="auto"/>
                  <w:vAlign w:val="center"/>
                  <w:hideMark/>
                </w:tcPr>
                <w:p w14:paraId="3EB390A0"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OrderPrice2</w:t>
                  </w:r>
                </w:p>
              </w:tc>
              <w:tc>
                <w:tcPr>
                  <w:tcW w:w="4819" w:type="dxa"/>
                  <w:shd w:val="clear" w:color="auto" w:fill="auto"/>
                  <w:vAlign w:val="center"/>
                  <w:hideMark/>
                </w:tcPr>
                <w:p w14:paraId="09C01249"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第二腳委託價</w:t>
                  </w:r>
                </w:p>
              </w:tc>
            </w:tr>
            <w:tr w:rsidR="007F3E87" w:rsidRPr="00EC1658" w14:paraId="6AC38144" w14:textId="77777777" w:rsidTr="004C3A00">
              <w:trPr>
                <w:trHeight w:val="213"/>
              </w:trPr>
              <w:tc>
                <w:tcPr>
                  <w:tcW w:w="2146" w:type="dxa"/>
                  <w:vMerge w:val="restart"/>
                  <w:shd w:val="clear" w:color="auto" w:fill="auto"/>
                  <w:vAlign w:val="center"/>
                  <w:hideMark/>
                </w:tcPr>
                <w:p w14:paraId="579D869C"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OrderPriceType2</w:t>
                  </w:r>
                </w:p>
              </w:tc>
              <w:tc>
                <w:tcPr>
                  <w:tcW w:w="4819" w:type="dxa"/>
                  <w:shd w:val="clear" w:color="auto" w:fill="auto"/>
                  <w:vAlign w:val="center"/>
                  <w:hideMark/>
                </w:tcPr>
                <w:p w14:paraId="5141F792"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第二腳委託價格類別</w:t>
                  </w:r>
                </w:p>
              </w:tc>
            </w:tr>
            <w:tr w:rsidR="007F3E87" w:rsidRPr="00EC1658" w14:paraId="49D8EFD1" w14:textId="77777777" w:rsidTr="004C3A00">
              <w:trPr>
                <w:trHeight w:val="330"/>
              </w:trPr>
              <w:tc>
                <w:tcPr>
                  <w:tcW w:w="2146" w:type="dxa"/>
                  <w:vMerge/>
                  <w:vAlign w:val="center"/>
                  <w:hideMark/>
                </w:tcPr>
                <w:p w14:paraId="6942F6C0" w14:textId="77777777" w:rsidR="007F3E87" w:rsidRPr="00EE024E" w:rsidRDefault="007F3E87" w:rsidP="007F3E87">
                  <w:pPr>
                    <w:widowControl/>
                    <w:rPr>
                      <w:rFonts w:ascii="Courier New" w:hAnsi="Courier New" w:cs="Courier New"/>
                      <w:sz w:val="20"/>
                      <w:lang w:eastAsia="zh-HK"/>
                    </w:rPr>
                  </w:pPr>
                </w:p>
              </w:tc>
              <w:tc>
                <w:tcPr>
                  <w:tcW w:w="4819" w:type="dxa"/>
                  <w:shd w:val="clear" w:color="auto" w:fill="auto"/>
                  <w:vAlign w:val="center"/>
                  <w:hideMark/>
                </w:tcPr>
                <w:p w14:paraId="490116EA"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1</w:t>
                  </w:r>
                  <w:r w:rsidRPr="00EE024E">
                    <w:rPr>
                      <w:rFonts w:ascii="Courier New" w:hAnsi="Courier New" w:cs="Courier New" w:hint="eastAsia"/>
                      <w:sz w:val="20"/>
                      <w:lang w:eastAsia="zh-HK"/>
                    </w:rPr>
                    <w:t>：市價</w:t>
                  </w:r>
                </w:p>
              </w:tc>
            </w:tr>
            <w:tr w:rsidR="007F3E87" w:rsidRPr="00EC1658" w14:paraId="06E772B3" w14:textId="77777777" w:rsidTr="004C3A00">
              <w:trPr>
                <w:trHeight w:val="345"/>
              </w:trPr>
              <w:tc>
                <w:tcPr>
                  <w:tcW w:w="2146" w:type="dxa"/>
                  <w:vMerge/>
                  <w:vAlign w:val="center"/>
                  <w:hideMark/>
                </w:tcPr>
                <w:p w14:paraId="2274F27B" w14:textId="77777777" w:rsidR="007F3E87" w:rsidRPr="00EE024E" w:rsidRDefault="007F3E87" w:rsidP="007F3E87">
                  <w:pPr>
                    <w:widowControl/>
                    <w:rPr>
                      <w:rFonts w:ascii="Courier New" w:hAnsi="Courier New" w:cs="Courier New"/>
                      <w:sz w:val="20"/>
                      <w:lang w:eastAsia="zh-HK"/>
                    </w:rPr>
                  </w:pPr>
                </w:p>
              </w:tc>
              <w:tc>
                <w:tcPr>
                  <w:tcW w:w="4819" w:type="dxa"/>
                  <w:shd w:val="clear" w:color="auto" w:fill="auto"/>
                  <w:vAlign w:val="center"/>
                  <w:hideMark/>
                </w:tcPr>
                <w:p w14:paraId="7B870C15"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2</w:t>
                  </w:r>
                  <w:r w:rsidRPr="00EE024E">
                    <w:rPr>
                      <w:rFonts w:ascii="Courier New" w:hAnsi="Courier New" w:cs="Courier New" w:hint="eastAsia"/>
                      <w:sz w:val="20"/>
                      <w:lang w:eastAsia="zh-HK"/>
                    </w:rPr>
                    <w:t>：限價</w:t>
                  </w:r>
                </w:p>
              </w:tc>
            </w:tr>
            <w:tr w:rsidR="007F3E87" w:rsidRPr="00EC1658" w14:paraId="4E146042" w14:textId="77777777" w:rsidTr="004C3A00">
              <w:trPr>
                <w:trHeight w:val="555"/>
              </w:trPr>
              <w:tc>
                <w:tcPr>
                  <w:tcW w:w="2146" w:type="dxa"/>
                  <w:shd w:val="clear" w:color="auto" w:fill="auto"/>
                  <w:vAlign w:val="center"/>
                  <w:hideMark/>
                </w:tcPr>
                <w:p w14:paraId="7827F43F"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OrderCond2</w:t>
                  </w:r>
                  <w:r w:rsidRPr="00EE024E">
                    <w:rPr>
                      <w:rFonts w:ascii="Courier New" w:hAnsi="Courier New" w:cs="Courier New"/>
                      <w:sz w:val="20"/>
                      <w:lang w:eastAsia="zh-HK"/>
                    </w:rPr>
                    <w:t> </w:t>
                  </w:r>
                </w:p>
              </w:tc>
              <w:tc>
                <w:tcPr>
                  <w:tcW w:w="4819" w:type="dxa"/>
                  <w:shd w:val="clear" w:color="auto" w:fill="auto"/>
                  <w:vAlign w:val="center"/>
                  <w:hideMark/>
                </w:tcPr>
                <w:p w14:paraId="2FD21012"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第二腳委託時效</w:t>
                  </w:r>
                </w:p>
                <w:p w14:paraId="28BF4DB2" w14:textId="77777777" w:rsidR="007F3E87" w:rsidRPr="00EE024E" w:rsidRDefault="007F3E87" w:rsidP="007F3E87">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7F3E87" w:rsidRPr="00EC1658" w14:paraId="2434DC91" w14:textId="77777777" w:rsidTr="004C3A00">
              <w:trPr>
                <w:trHeight w:val="555"/>
              </w:trPr>
              <w:tc>
                <w:tcPr>
                  <w:tcW w:w="2146" w:type="dxa"/>
                  <w:shd w:val="clear" w:color="auto" w:fill="auto"/>
                  <w:vAlign w:val="center"/>
                  <w:hideMark/>
                </w:tcPr>
                <w:p w14:paraId="7EBD9F76"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BuySell2</w:t>
                  </w:r>
                </w:p>
              </w:tc>
              <w:tc>
                <w:tcPr>
                  <w:tcW w:w="4819" w:type="dxa"/>
                  <w:shd w:val="clear" w:color="auto" w:fill="auto"/>
                  <w:vAlign w:val="center"/>
                  <w:hideMark/>
                </w:tcPr>
                <w:p w14:paraId="4B9B69C1"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第二腳買賣別</w:t>
                  </w:r>
                </w:p>
              </w:tc>
            </w:tr>
            <w:tr w:rsidR="007F3E87" w:rsidRPr="00EC1658" w14:paraId="31D8B6E3" w14:textId="77777777" w:rsidTr="004C3A00">
              <w:trPr>
                <w:trHeight w:val="540"/>
              </w:trPr>
              <w:tc>
                <w:tcPr>
                  <w:tcW w:w="2146" w:type="dxa"/>
                  <w:vMerge w:val="restart"/>
                  <w:shd w:val="clear" w:color="auto" w:fill="auto"/>
                  <w:vAlign w:val="center"/>
                  <w:hideMark/>
                </w:tcPr>
                <w:p w14:paraId="61B98B56"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OrderPrice_Mark2</w:t>
                  </w:r>
                </w:p>
              </w:tc>
              <w:tc>
                <w:tcPr>
                  <w:tcW w:w="4819" w:type="dxa"/>
                  <w:shd w:val="clear" w:color="auto" w:fill="auto"/>
                  <w:vAlign w:val="center"/>
                  <w:hideMark/>
                </w:tcPr>
                <w:p w14:paraId="26234347"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第二腳委託價格別</w:t>
                  </w:r>
                </w:p>
              </w:tc>
            </w:tr>
            <w:tr w:rsidR="007F3E87" w:rsidRPr="00EC1658" w14:paraId="67C52E7C" w14:textId="77777777" w:rsidTr="004C3A00">
              <w:trPr>
                <w:trHeight w:val="1283"/>
              </w:trPr>
              <w:tc>
                <w:tcPr>
                  <w:tcW w:w="2146" w:type="dxa"/>
                  <w:vMerge/>
                  <w:vAlign w:val="center"/>
                  <w:hideMark/>
                </w:tcPr>
                <w:p w14:paraId="61ECEFDD" w14:textId="77777777" w:rsidR="007F3E87" w:rsidRPr="00EE024E" w:rsidRDefault="007F3E87" w:rsidP="007F3E87">
                  <w:pPr>
                    <w:widowControl/>
                    <w:rPr>
                      <w:rFonts w:ascii="Courier New" w:hAnsi="Courier New" w:cs="Courier New"/>
                      <w:sz w:val="20"/>
                      <w:lang w:eastAsia="zh-HK"/>
                    </w:rPr>
                  </w:pPr>
                </w:p>
              </w:tc>
              <w:tc>
                <w:tcPr>
                  <w:tcW w:w="4819" w:type="dxa"/>
                  <w:shd w:val="clear" w:color="auto" w:fill="auto"/>
                  <w:vAlign w:val="center"/>
                  <w:hideMark/>
                </w:tcPr>
                <w:p w14:paraId="59BAE37A"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sz w:val="20"/>
                      <w:lang w:eastAsia="zh-HK"/>
                    </w:rPr>
                    <w:t>0</w:t>
                  </w:r>
                  <w:r w:rsidRPr="00EE024E">
                    <w:rPr>
                      <w:rFonts w:ascii="Courier New" w:hAnsi="Courier New" w:cs="Courier New" w:hint="eastAsia"/>
                      <w:sz w:val="20"/>
                      <w:lang w:eastAsia="zh-HK"/>
                    </w:rPr>
                    <w:t>:</w:t>
                  </w:r>
                  <w:r w:rsidRPr="00EE024E">
                    <w:rPr>
                      <w:rFonts w:ascii="Courier New" w:hAnsi="Courier New" w:cs="Courier New"/>
                      <w:sz w:val="20"/>
                      <w:lang w:eastAsia="zh-HK"/>
                    </w:rPr>
                    <w:t>前日收盤價</w:t>
                  </w:r>
                </w:p>
                <w:p w14:paraId="71B59243"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sz w:val="20"/>
                      <w:lang w:eastAsia="zh-HK"/>
                    </w:rPr>
                    <w:t>1</w:t>
                  </w:r>
                  <w:r w:rsidRPr="00EE024E">
                    <w:rPr>
                      <w:rFonts w:ascii="Courier New" w:hAnsi="Courier New" w:cs="Courier New" w:hint="eastAsia"/>
                      <w:sz w:val="20"/>
                      <w:lang w:eastAsia="zh-HK"/>
                    </w:rPr>
                    <w:t>:</w:t>
                  </w:r>
                  <w:r w:rsidRPr="00EE024E">
                    <w:rPr>
                      <w:rFonts w:ascii="Courier New" w:hAnsi="Courier New" w:cs="Courier New"/>
                      <w:sz w:val="20"/>
                      <w:lang w:eastAsia="zh-HK"/>
                    </w:rPr>
                    <w:t>漲停價</w:t>
                  </w:r>
                </w:p>
                <w:p w14:paraId="5DB91776"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sz w:val="20"/>
                      <w:lang w:eastAsia="zh-HK"/>
                    </w:rPr>
                    <w:t>2</w:t>
                  </w:r>
                  <w:r w:rsidRPr="00EE024E">
                    <w:rPr>
                      <w:rFonts w:ascii="Courier New" w:hAnsi="Courier New" w:cs="Courier New" w:hint="eastAsia"/>
                      <w:sz w:val="20"/>
                      <w:lang w:eastAsia="zh-HK"/>
                    </w:rPr>
                    <w:t>:</w:t>
                  </w:r>
                  <w:r w:rsidRPr="00EE024E">
                    <w:rPr>
                      <w:rFonts w:ascii="Courier New" w:hAnsi="Courier New" w:cs="Courier New"/>
                      <w:sz w:val="20"/>
                      <w:lang w:eastAsia="zh-HK"/>
                    </w:rPr>
                    <w:t>跌停價</w:t>
                  </w:r>
                </w:p>
                <w:p w14:paraId="20C60547"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7</w:t>
                  </w:r>
                  <w:r w:rsidRPr="00EE024E">
                    <w:rPr>
                      <w:rFonts w:ascii="Courier New" w:hAnsi="Courier New" w:cs="Courier New" w:hint="eastAsia"/>
                      <w:sz w:val="20"/>
                      <w:lang w:eastAsia="zh-HK"/>
                    </w:rPr>
                    <w:t>使用者輸入價</w:t>
                  </w:r>
                </w:p>
              </w:tc>
            </w:tr>
            <w:tr w:rsidR="007F3E87" w:rsidRPr="00EC1658" w14:paraId="6319EDC7" w14:textId="77777777" w:rsidTr="004C3A00">
              <w:trPr>
                <w:trHeight w:val="555"/>
              </w:trPr>
              <w:tc>
                <w:tcPr>
                  <w:tcW w:w="2146" w:type="dxa"/>
                  <w:vAlign w:val="center"/>
                </w:tcPr>
                <w:p w14:paraId="12954602"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lastRenderedPageBreak/>
                    <w:t>Or</w:t>
                  </w:r>
                  <w:r w:rsidRPr="00EE024E">
                    <w:rPr>
                      <w:rFonts w:ascii="Courier New" w:hAnsi="Courier New" w:cs="Courier New"/>
                      <w:sz w:val="20"/>
                      <w:lang w:eastAsia="zh-HK"/>
                    </w:rPr>
                    <w:t>derOffset2</w:t>
                  </w:r>
                </w:p>
              </w:tc>
              <w:tc>
                <w:tcPr>
                  <w:tcW w:w="4819" w:type="dxa"/>
                  <w:shd w:val="clear" w:color="auto" w:fill="auto"/>
                  <w:vAlign w:val="center"/>
                </w:tcPr>
                <w:p w14:paraId="03AB70FB" w14:textId="77777777" w:rsidR="007F3E87" w:rsidRPr="00EE024E" w:rsidRDefault="007F3E87" w:rsidP="007F3E87">
                  <w:pPr>
                    <w:widowControl/>
                    <w:rPr>
                      <w:rFonts w:ascii="Courier New" w:hAnsi="Courier New" w:cs="Courier New"/>
                      <w:sz w:val="20"/>
                      <w:lang w:eastAsia="zh-HK"/>
                    </w:rPr>
                  </w:pP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限期貨選擇權</w:t>
                  </w:r>
                  <w:r w:rsidRPr="00EE024E">
                    <w:rPr>
                      <w:rFonts w:ascii="Courier New" w:hAnsi="Courier New" w:cs="Courier New"/>
                      <w:sz w:val="20"/>
                      <w:lang w:eastAsia="zh-HK"/>
                    </w:rPr>
                    <w:t>]</w:t>
                  </w:r>
                  <w:r w:rsidRPr="00EE024E">
                    <w:rPr>
                      <w:rFonts w:ascii="Courier New" w:hAnsi="Courier New" w:cs="Courier New" w:hint="eastAsia"/>
                      <w:sz w:val="20"/>
                      <w:lang w:eastAsia="zh-HK"/>
                    </w:rPr>
                    <w:t>第二腳倉位</w:t>
                  </w:r>
                </w:p>
              </w:tc>
            </w:tr>
          </w:tbl>
          <w:p w14:paraId="09F90105" w14:textId="77777777" w:rsidR="007F3E87" w:rsidRDefault="007F3E87" w:rsidP="007F3E87">
            <w:pPr>
              <w:pStyle w:val="af6"/>
              <w:ind w:leftChars="0"/>
              <w:rPr>
                <w:rFonts w:ascii="Courier New" w:hAnsi="Courier New" w:cs="Courier New"/>
                <w:bCs/>
                <w:color w:val="984806"/>
                <w:lang w:eastAsia="zh-HK"/>
              </w:rPr>
            </w:pPr>
          </w:p>
        </w:tc>
      </w:tr>
      <w:tr w:rsidR="007F3E87" w14:paraId="51FDA01C" w14:textId="77777777" w:rsidTr="007F3E87">
        <w:trPr>
          <w:gridAfter w:val="1"/>
          <w:wAfter w:w="63" w:type="dxa"/>
        </w:trPr>
        <w:tc>
          <w:tcPr>
            <w:tcW w:w="998" w:type="dxa"/>
            <w:tcBorders>
              <w:top w:val="single" w:sz="4" w:space="0" w:color="auto"/>
              <w:left w:val="single" w:sz="4" w:space="0" w:color="auto"/>
              <w:bottom w:val="single" w:sz="4" w:space="0" w:color="auto"/>
              <w:right w:val="single" w:sz="4" w:space="0" w:color="auto"/>
            </w:tcBorders>
            <w:hideMark/>
          </w:tcPr>
          <w:p w14:paraId="76A47CF5" w14:textId="77777777" w:rsidR="007F3E87" w:rsidRDefault="007F3E87" w:rsidP="007F3E87">
            <w:r>
              <w:rPr>
                <w:rFonts w:hint="eastAsia"/>
                <w:b/>
                <w:bCs/>
              </w:rPr>
              <w:lastRenderedPageBreak/>
              <w:t>備註</w:t>
            </w:r>
          </w:p>
        </w:tc>
        <w:tc>
          <w:tcPr>
            <w:tcW w:w="7298" w:type="dxa"/>
            <w:gridSpan w:val="2"/>
            <w:tcBorders>
              <w:top w:val="single" w:sz="4" w:space="0" w:color="auto"/>
              <w:left w:val="single" w:sz="4" w:space="0" w:color="auto"/>
              <w:bottom w:val="single" w:sz="4" w:space="0" w:color="auto"/>
              <w:right w:val="single" w:sz="4" w:space="0" w:color="auto"/>
            </w:tcBorders>
          </w:tcPr>
          <w:p w14:paraId="4F10C90C" w14:textId="77777777" w:rsidR="007F3E87" w:rsidRPr="002B28A7" w:rsidRDefault="007F3E87" w:rsidP="007F3E87">
            <w:pPr>
              <w:pStyle w:val="af6"/>
              <w:ind w:leftChars="0"/>
              <w:rPr>
                <w:rFonts w:ascii="標楷體" w:hAnsi="標楷體"/>
                <w:lang w:eastAsia="zh-HK"/>
              </w:rPr>
            </w:pPr>
            <w:r>
              <w:rPr>
                <w:rFonts w:ascii="Courier New" w:hAnsi="Courier New" w:cs="Courier New" w:hint="eastAsia"/>
                <w:bCs/>
                <w:color w:val="984806"/>
                <w:lang w:eastAsia="zh-HK"/>
              </w:rPr>
              <w:t>自</w:t>
            </w:r>
            <w:r>
              <w:rPr>
                <w:rFonts w:ascii="Courier New" w:hAnsi="Courier New" w:cs="Courier New" w:hint="eastAsia"/>
                <w:bCs/>
                <w:color w:val="984806"/>
                <w:lang w:eastAsia="zh-HK"/>
              </w:rPr>
              <w:t>SKCOM</w:t>
            </w:r>
            <w:r>
              <w:rPr>
                <w:rFonts w:ascii="Courier New" w:hAnsi="Courier New" w:cs="Courier New"/>
                <w:bCs/>
                <w:color w:val="984806"/>
                <w:lang w:eastAsia="zh-HK"/>
              </w:rPr>
              <w:t xml:space="preserve"> </w:t>
            </w:r>
            <w:r>
              <w:rPr>
                <w:rFonts w:ascii="Courier New" w:hAnsi="Courier New" w:cs="Courier New" w:hint="eastAsia"/>
                <w:bCs/>
                <w:color w:val="984806"/>
                <w:lang w:eastAsia="zh-HK"/>
              </w:rPr>
              <w:t>V2.13.3</w:t>
            </w:r>
            <w:r>
              <w:rPr>
                <w:rFonts w:ascii="Courier New" w:hAnsi="Courier New" w:cs="Courier New"/>
                <w:bCs/>
                <w:color w:val="984806"/>
                <w:lang w:eastAsia="zh-HK"/>
              </w:rPr>
              <w:t>8</w:t>
            </w:r>
            <w:r>
              <w:rPr>
                <w:rFonts w:ascii="Courier New" w:hAnsi="Courier New" w:cs="Courier New" w:hint="eastAsia"/>
                <w:bCs/>
                <w:color w:val="984806"/>
                <w:lang w:eastAsia="zh-HK"/>
              </w:rPr>
              <w:t>(</w:t>
            </w:r>
            <w:r>
              <w:rPr>
                <w:rFonts w:ascii="Courier New" w:hAnsi="Courier New" w:cs="Courier New" w:hint="eastAsia"/>
                <w:bCs/>
                <w:color w:val="984806"/>
                <w:lang w:eastAsia="zh-HK"/>
              </w:rPr>
              <w:t>含</w:t>
            </w:r>
            <w:r>
              <w:rPr>
                <w:rFonts w:ascii="Courier New" w:hAnsi="Courier New" w:cs="Courier New" w:hint="eastAsia"/>
                <w:bCs/>
                <w:color w:val="984806"/>
                <w:lang w:eastAsia="zh-HK"/>
              </w:rPr>
              <w:t>)</w:t>
            </w:r>
            <w:r>
              <w:rPr>
                <w:rFonts w:ascii="Courier New" w:hAnsi="Courier New" w:cs="Courier New" w:hint="eastAsia"/>
                <w:bCs/>
                <w:color w:val="984806"/>
                <w:lang w:eastAsia="zh-HK"/>
              </w:rPr>
              <w:t>以上版本</w:t>
            </w:r>
            <w:r>
              <w:rPr>
                <w:rFonts w:ascii="Courier New" w:hAnsi="Courier New" w:cs="Courier New" w:hint="eastAsia"/>
                <w:bCs/>
                <w:color w:val="984806"/>
                <w:lang w:eastAsia="zh-HK"/>
              </w:rPr>
              <w:t>, 4-3-m</w:t>
            </w:r>
            <w:r>
              <w:rPr>
                <w:rFonts w:ascii="Courier New" w:hAnsi="Courier New" w:cs="Courier New"/>
                <w:bCs/>
                <w:color w:val="984806"/>
                <w:lang w:eastAsia="zh-HK"/>
              </w:rPr>
              <w:t xml:space="preserve"> OnStategyData</w:t>
            </w:r>
            <w:r>
              <w:rPr>
                <w:rFonts w:ascii="Courier New" w:hAnsi="Courier New" w:cs="Courier New" w:hint="eastAsia"/>
                <w:bCs/>
                <w:color w:val="984806"/>
                <w:lang w:eastAsia="zh-HK"/>
              </w:rPr>
              <w:t>提供</w:t>
            </w:r>
            <w:r w:rsidRPr="001E08DD">
              <w:rPr>
                <w:rFonts w:ascii="Courier New" w:hAnsi="Courier New" w:cs="Courier New" w:hint="eastAsia"/>
                <w:bCs/>
                <w:color w:val="984806"/>
                <w:lang w:eastAsia="zh-HK"/>
              </w:rPr>
              <w:t>期貨</w:t>
            </w:r>
            <w:r w:rsidRPr="001E08DD">
              <w:rPr>
                <w:rFonts w:ascii="Courier New" w:hAnsi="Courier New" w:cs="Courier New" w:hint="eastAsia"/>
                <w:bCs/>
                <w:color w:val="984806"/>
                <w:lang w:eastAsia="zh-HK"/>
              </w:rPr>
              <w:t>MIT</w:t>
            </w:r>
            <w:r w:rsidRPr="001E08DD">
              <w:rPr>
                <w:rFonts w:ascii="Courier New" w:hAnsi="Courier New" w:cs="Courier New" w:hint="eastAsia"/>
                <w:bCs/>
                <w:color w:val="984806"/>
                <w:lang w:eastAsia="zh-HK"/>
              </w:rPr>
              <w:t>、</w:t>
            </w:r>
            <w:r w:rsidRPr="001E08DD">
              <w:rPr>
                <w:rFonts w:ascii="Courier New" w:hAnsi="Courier New" w:cs="Courier New" w:hint="eastAsia"/>
                <w:bCs/>
                <w:color w:val="984806"/>
                <w:lang w:eastAsia="zh-HK"/>
              </w:rPr>
              <w:t>S</w:t>
            </w:r>
            <w:r w:rsidRPr="001E08DD">
              <w:rPr>
                <w:rFonts w:ascii="Courier New" w:hAnsi="Courier New" w:cs="Courier New"/>
                <w:bCs/>
                <w:color w:val="984806"/>
                <w:lang w:eastAsia="zh-HK"/>
              </w:rPr>
              <w:t>TP</w:t>
            </w:r>
            <w:r w:rsidRPr="001E08DD">
              <w:rPr>
                <w:rFonts w:ascii="Courier New" w:hAnsi="Courier New" w:cs="Courier New" w:hint="eastAsia"/>
                <w:bCs/>
                <w:color w:val="984806"/>
                <w:lang w:eastAsia="zh-HK"/>
              </w:rPr>
              <w:t>、</w:t>
            </w:r>
            <w:r w:rsidRPr="001E08DD">
              <w:rPr>
                <w:rFonts w:ascii="Courier New" w:hAnsi="Courier New" w:cs="Courier New" w:hint="eastAsia"/>
                <w:bCs/>
                <w:color w:val="984806"/>
                <w:lang w:eastAsia="zh-HK"/>
              </w:rPr>
              <w:t>M</w:t>
            </w:r>
            <w:r w:rsidRPr="001E08DD">
              <w:rPr>
                <w:rFonts w:ascii="Courier New" w:hAnsi="Courier New" w:cs="Courier New"/>
                <w:bCs/>
                <w:color w:val="984806"/>
                <w:lang w:eastAsia="zh-HK"/>
              </w:rPr>
              <w:t>ST</w:t>
            </w:r>
            <w:r w:rsidRPr="001E08DD">
              <w:rPr>
                <w:rFonts w:ascii="Courier New" w:hAnsi="Courier New" w:cs="Courier New" w:hint="eastAsia"/>
                <w:bCs/>
                <w:color w:val="984806"/>
                <w:lang w:eastAsia="zh-HK"/>
              </w:rPr>
              <w:t>、二擇一</w:t>
            </w:r>
            <w:r w:rsidRPr="001E08DD">
              <w:rPr>
                <w:rFonts w:ascii="Courier New" w:hAnsi="Courier New" w:cs="Courier New" w:hint="eastAsia"/>
                <w:bCs/>
                <w:color w:val="984806"/>
                <w:lang w:eastAsia="zh-HK"/>
              </w:rPr>
              <w:t>OCO</w:t>
            </w:r>
            <w:r w:rsidRPr="001E08DD">
              <w:rPr>
                <w:rFonts w:ascii="Courier New" w:hAnsi="Courier New" w:cs="Courier New" w:hint="eastAsia"/>
                <w:bCs/>
                <w:color w:val="984806"/>
                <w:lang w:eastAsia="zh-HK"/>
              </w:rPr>
              <w:t>新單回報格式</w:t>
            </w:r>
          </w:p>
        </w:tc>
      </w:tr>
    </w:tbl>
    <w:p w14:paraId="41E59775" w14:textId="77777777" w:rsidR="00375C40" w:rsidRPr="007F3E87" w:rsidRDefault="00375C40" w:rsidP="00375C40"/>
    <w:p w14:paraId="0F3A518E" w14:textId="5CDB048A" w:rsidR="00BC36E7" w:rsidRDefault="00BC36E7" w:rsidP="00BC36E7">
      <w:pPr>
        <w:pStyle w:val="2"/>
      </w:pPr>
      <w:r>
        <w:rPr>
          <w:szCs w:val="40"/>
        </w:rPr>
        <w:t>4-4 SKQu</w:t>
      </w:r>
      <w:r w:rsidR="0050533E">
        <w:rPr>
          <w:szCs w:val="40"/>
        </w:rPr>
        <w:t>o</w:t>
      </w:r>
      <w:r>
        <w:rPr>
          <w:szCs w:val="40"/>
        </w:rPr>
        <w:t xml:space="preserve">teLib ( </w:t>
      </w:r>
      <w:r>
        <w:rPr>
          <w:rFonts w:hint="eastAsia"/>
          <w:szCs w:val="40"/>
        </w:rPr>
        <w:t>國內報價</w:t>
      </w:r>
      <w:r>
        <w:rPr>
          <w:szCs w:val="40"/>
        </w:rPr>
        <w:t xml:space="preserve"> )</w:t>
      </w:r>
    </w:p>
    <w:p w14:paraId="4B576BA8"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4717"/>
        <w:gridCol w:w="3039"/>
      </w:tblGrid>
      <w:tr w:rsidR="00BC36E7" w14:paraId="15B9F558" w14:textId="77777777" w:rsidTr="00A52160">
        <w:trPr>
          <w:trHeight w:val="608"/>
        </w:trPr>
        <w:tc>
          <w:tcPr>
            <w:tcW w:w="1980" w:type="dxa"/>
            <w:tcBorders>
              <w:top w:val="single" w:sz="4" w:space="0" w:color="auto"/>
              <w:left w:val="single" w:sz="4" w:space="0" w:color="auto"/>
              <w:bottom w:val="single" w:sz="4" w:space="0" w:color="auto"/>
              <w:right w:val="single" w:sz="4" w:space="0" w:color="auto"/>
            </w:tcBorders>
            <w:hideMark/>
          </w:tcPr>
          <w:p w14:paraId="73C9F946" w14:textId="77777777" w:rsidR="00BC36E7" w:rsidRDefault="00BC36E7">
            <w:pPr>
              <w:jc w:val="center"/>
              <w:rPr>
                <w:sz w:val="28"/>
                <w:szCs w:val="20"/>
              </w:rPr>
            </w:pPr>
            <w:r>
              <w:rPr>
                <w:rFonts w:hint="eastAsia"/>
                <w:b/>
                <w:bCs/>
                <w:sz w:val="28"/>
                <w:szCs w:val="20"/>
              </w:rPr>
              <w:t>功能</w:t>
            </w:r>
          </w:p>
        </w:tc>
        <w:tc>
          <w:tcPr>
            <w:tcW w:w="4717" w:type="dxa"/>
            <w:tcBorders>
              <w:top w:val="single" w:sz="4" w:space="0" w:color="auto"/>
              <w:left w:val="single" w:sz="4" w:space="0" w:color="auto"/>
              <w:bottom w:val="single" w:sz="4" w:space="0" w:color="auto"/>
              <w:right w:val="single" w:sz="4" w:space="0" w:color="auto"/>
            </w:tcBorders>
            <w:hideMark/>
          </w:tcPr>
          <w:p w14:paraId="266CEC31" w14:textId="77777777" w:rsidR="00BC36E7" w:rsidRDefault="00BC36E7">
            <w:pPr>
              <w:jc w:val="center"/>
              <w:rPr>
                <w:b/>
                <w:bCs/>
                <w:sz w:val="28"/>
                <w:szCs w:val="20"/>
              </w:rPr>
            </w:pPr>
            <w:r>
              <w:rPr>
                <w:rFonts w:hint="eastAsia"/>
                <w:b/>
                <w:bCs/>
                <w:sz w:val="28"/>
                <w:szCs w:val="20"/>
              </w:rPr>
              <w:t>函式名稱</w:t>
            </w:r>
          </w:p>
        </w:tc>
        <w:tc>
          <w:tcPr>
            <w:tcW w:w="3039" w:type="dxa"/>
            <w:tcBorders>
              <w:top w:val="single" w:sz="4" w:space="0" w:color="auto"/>
              <w:left w:val="single" w:sz="4" w:space="0" w:color="auto"/>
              <w:bottom w:val="single" w:sz="4" w:space="0" w:color="auto"/>
              <w:right w:val="single" w:sz="4" w:space="0" w:color="auto"/>
            </w:tcBorders>
            <w:hideMark/>
          </w:tcPr>
          <w:p w14:paraId="3BADCDB9" w14:textId="77777777" w:rsidR="00BC36E7" w:rsidRDefault="00BC36E7">
            <w:pPr>
              <w:jc w:val="center"/>
              <w:rPr>
                <w:b/>
                <w:bCs/>
                <w:sz w:val="28"/>
                <w:szCs w:val="20"/>
              </w:rPr>
            </w:pPr>
            <w:r>
              <w:rPr>
                <w:rFonts w:hint="eastAsia"/>
                <w:b/>
                <w:bCs/>
                <w:sz w:val="28"/>
                <w:szCs w:val="20"/>
              </w:rPr>
              <w:t>備註</w:t>
            </w:r>
          </w:p>
        </w:tc>
      </w:tr>
      <w:tr w:rsidR="00BC36E7" w14:paraId="07320FC5"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1A060138" w14:textId="6492D8E4"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報價連線</w:t>
            </w:r>
          </w:p>
        </w:tc>
        <w:tc>
          <w:tcPr>
            <w:tcW w:w="4717" w:type="dxa"/>
            <w:tcBorders>
              <w:top w:val="single" w:sz="4" w:space="0" w:color="auto"/>
              <w:left w:val="single" w:sz="4" w:space="0" w:color="auto"/>
              <w:bottom w:val="single" w:sz="4" w:space="0" w:color="auto"/>
              <w:right w:val="single" w:sz="4" w:space="0" w:color="auto"/>
            </w:tcBorders>
            <w:hideMark/>
          </w:tcPr>
          <w:p w14:paraId="7369896C" w14:textId="2AF1881E"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SKQuoteLib_EnterMonitor</w:t>
            </w:r>
          </w:p>
        </w:tc>
        <w:tc>
          <w:tcPr>
            <w:tcW w:w="3039" w:type="dxa"/>
            <w:tcBorders>
              <w:top w:val="single" w:sz="4" w:space="0" w:color="auto"/>
              <w:left w:val="single" w:sz="4" w:space="0" w:color="auto"/>
              <w:bottom w:val="single" w:sz="4" w:space="0" w:color="auto"/>
              <w:right w:val="single" w:sz="4" w:space="0" w:color="auto"/>
            </w:tcBorders>
          </w:tcPr>
          <w:p w14:paraId="32C9EA66" w14:textId="59E2380F" w:rsidR="00BC36E7" w:rsidRPr="00A52160" w:rsidRDefault="00A52160">
            <w:pPr>
              <w:rPr>
                <w:bCs/>
                <w:color w:val="A6A6A6" w:themeColor="background1" w:themeShade="A6"/>
                <w:sz w:val="28"/>
                <w:szCs w:val="20"/>
              </w:rPr>
            </w:pPr>
            <w:r w:rsidRPr="00A52160">
              <w:rPr>
                <w:rFonts w:hint="eastAsia"/>
                <w:color w:val="FF0000"/>
              </w:rPr>
              <w:t>即將下線</w:t>
            </w:r>
          </w:p>
        </w:tc>
      </w:tr>
      <w:tr w:rsidR="00BC36E7" w14:paraId="670F529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6939B56" w14:textId="77777777" w:rsidR="00BC36E7" w:rsidRDefault="00BC36E7">
            <w:pPr>
              <w:rPr>
                <w:b/>
                <w:bCs/>
              </w:rPr>
            </w:pPr>
            <w:r>
              <w:rPr>
                <w:rFonts w:hint="eastAsia"/>
                <w:b/>
                <w:bCs/>
              </w:rPr>
              <w:t>報價斷線</w:t>
            </w:r>
          </w:p>
        </w:tc>
        <w:tc>
          <w:tcPr>
            <w:tcW w:w="4717" w:type="dxa"/>
            <w:tcBorders>
              <w:top w:val="single" w:sz="4" w:space="0" w:color="auto"/>
              <w:left w:val="single" w:sz="4" w:space="0" w:color="auto"/>
              <w:bottom w:val="single" w:sz="4" w:space="0" w:color="auto"/>
              <w:right w:val="single" w:sz="4" w:space="0" w:color="auto"/>
            </w:tcBorders>
            <w:hideMark/>
          </w:tcPr>
          <w:p w14:paraId="07BAF083" w14:textId="1DD67244" w:rsidR="00BC36E7" w:rsidRDefault="00931C6C">
            <w:pPr>
              <w:rPr>
                <w:b/>
                <w:bCs/>
                <w:sz w:val="28"/>
                <w:szCs w:val="20"/>
              </w:rPr>
            </w:pPr>
            <w:hyperlink w:anchor="_4-4-2_SKQuoteLib_LeaveMonitor" w:history="1">
              <w:r w:rsidR="00BC36E7">
                <w:rPr>
                  <w:rStyle w:val="a3"/>
                  <w:rFonts w:ascii="Courier New" w:hAnsi="Courier New" w:cs="Courier New"/>
                </w:rPr>
                <w:t>SKQuoteLib_LeaveMonitor</w:t>
              </w:r>
            </w:hyperlink>
          </w:p>
        </w:tc>
        <w:tc>
          <w:tcPr>
            <w:tcW w:w="3039" w:type="dxa"/>
            <w:tcBorders>
              <w:top w:val="single" w:sz="4" w:space="0" w:color="auto"/>
              <w:left w:val="single" w:sz="4" w:space="0" w:color="auto"/>
              <w:bottom w:val="single" w:sz="4" w:space="0" w:color="auto"/>
              <w:right w:val="single" w:sz="4" w:space="0" w:color="auto"/>
            </w:tcBorders>
          </w:tcPr>
          <w:p w14:paraId="29A982E5" w14:textId="77777777" w:rsidR="00BC36E7" w:rsidRDefault="00BC36E7">
            <w:pPr>
              <w:rPr>
                <w:b/>
                <w:bCs/>
                <w:sz w:val="28"/>
                <w:szCs w:val="20"/>
              </w:rPr>
            </w:pPr>
          </w:p>
        </w:tc>
      </w:tr>
      <w:tr w:rsidR="00BC36E7" w14:paraId="7BFD0D74"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51E09564" w14:textId="77777777" w:rsidR="00BC36E7" w:rsidRDefault="00BC36E7">
            <w:pPr>
              <w:rPr>
                <w:b/>
                <w:bCs/>
              </w:rPr>
            </w:pPr>
            <w:r>
              <w:rPr>
                <w:rFonts w:hint="eastAsia"/>
                <w:b/>
                <w:bCs/>
              </w:rPr>
              <w:t>訂閱報價</w:t>
            </w:r>
          </w:p>
        </w:tc>
        <w:tc>
          <w:tcPr>
            <w:tcW w:w="4717" w:type="dxa"/>
            <w:tcBorders>
              <w:top w:val="single" w:sz="4" w:space="0" w:color="auto"/>
              <w:left w:val="single" w:sz="4" w:space="0" w:color="auto"/>
              <w:bottom w:val="single" w:sz="4" w:space="0" w:color="auto"/>
              <w:right w:val="single" w:sz="4" w:space="0" w:color="auto"/>
            </w:tcBorders>
            <w:hideMark/>
          </w:tcPr>
          <w:p w14:paraId="2FD0070E" w14:textId="735D0EBC" w:rsidR="00BC36E7" w:rsidRDefault="00931C6C">
            <w:pPr>
              <w:rPr>
                <w:b/>
                <w:bCs/>
                <w:sz w:val="28"/>
                <w:szCs w:val="20"/>
              </w:rPr>
            </w:pPr>
            <w:hyperlink w:anchor="_4-4-3_SKQuoteLib_RequestStocks" w:history="1">
              <w:r w:rsidR="00BC36E7">
                <w:rPr>
                  <w:rStyle w:val="a3"/>
                  <w:rFonts w:ascii="Courier New" w:hAnsi="Courier New" w:cs="Courier New"/>
                </w:rPr>
                <w:t>SKQuoteLib_RequestStocks</w:t>
              </w:r>
            </w:hyperlink>
          </w:p>
        </w:tc>
        <w:tc>
          <w:tcPr>
            <w:tcW w:w="3039" w:type="dxa"/>
            <w:tcBorders>
              <w:top w:val="single" w:sz="4" w:space="0" w:color="auto"/>
              <w:left w:val="single" w:sz="4" w:space="0" w:color="auto"/>
              <w:bottom w:val="single" w:sz="4" w:space="0" w:color="auto"/>
              <w:right w:val="single" w:sz="4" w:space="0" w:color="auto"/>
            </w:tcBorders>
          </w:tcPr>
          <w:p w14:paraId="5AAB62E0" w14:textId="77777777" w:rsidR="00BC36E7" w:rsidRDefault="00BC36E7">
            <w:pPr>
              <w:rPr>
                <w:b/>
                <w:bCs/>
                <w:sz w:val="28"/>
                <w:szCs w:val="20"/>
              </w:rPr>
            </w:pPr>
          </w:p>
        </w:tc>
      </w:tr>
      <w:tr w:rsidR="00BC36E7" w14:paraId="6A7B3C30"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5FA126D" w14:textId="77189C9A"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取得商品物件</w:t>
            </w:r>
          </w:p>
        </w:tc>
        <w:tc>
          <w:tcPr>
            <w:tcW w:w="4717" w:type="dxa"/>
            <w:tcBorders>
              <w:top w:val="single" w:sz="4" w:space="0" w:color="auto"/>
              <w:left w:val="single" w:sz="4" w:space="0" w:color="auto"/>
              <w:bottom w:val="single" w:sz="4" w:space="0" w:color="auto"/>
              <w:right w:val="single" w:sz="4" w:space="0" w:color="auto"/>
            </w:tcBorders>
            <w:hideMark/>
          </w:tcPr>
          <w:p w14:paraId="55A1C008" w14:textId="0189C741"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SKQuoteLib_GetStockByIndex</w:t>
            </w:r>
          </w:p>
        </w:tc>
        <w:tc>
          <w:tcPr>
            <w:tcW w:w="3039" w:type="dxa"/>
            <w:tcBorders>
              <w:top w:val="single" w:sz="4" w:space="0" w:color="auto"/>
              <w:left w:val="single" w:sz="4" w:space="0" w:color="auto"/>
              <w:bottom w:val="single" w:sz="4" w:space="0" w:color="auto"/>
              <w:right w:val="single" w:sz="4" w:space="0" w:color="auto"/>
            </w:tcBorders>
          </w:tcPr>
          <w:p w14:paraId="3950C3FB" w14:textId="21D1F856" w:rsidR="00BC36E7" w:rsidRPr="00A52160" w:rsidRDefault="00A52160">
            <w:pPr>
              <w:rPr>
                <w:color w:val="FF0000"/>
              </w:rPr>
            </w:pPr>
            <w:r w:rsidRPr="00A52160">
              <w:rPr>
                <w:rFonts w:hint="eastAsia"/>
                <w:color w:val="FF0000"/>
              </w:rPr>
              <w:t>即將下線</w:t>
            </w:r>
          </w:p>
        </w:tc>
      </w:tr>
      <w:tr w:rsidR="00BC36E7" w14:paraId="559B31C6"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14C0ECA2" w14:textId="770D665F"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取得商品物件</w:t>
            </w:r>
          </w:p>
        </w:tc>
        <w:tc>
          <w:tcPr>
            <w:tcW w:w="4717" w:type="dxa"/>
            <w:tcBorders>
              <w:top w:val="single" w:sz="4" w:space="0" w:color="auto"/>
              <w:left w:val="single" w:sz="4" w:space="0" w:color="auto"/>
              <w:bottom w:val="single" w:sz="4" w:space="0" w:color="auto"/>
              <w:right w:val="single" w:sz="4" w:space="0" w:color="auto"/>
            </w:tcBorders>
            <w:hideMark/>
          </w:tcPr>
          <w:p w14:paraId="4842CB9B" w14:textId="2D0A108C"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SKQuoteLib_GetStockByNo</w:t>
            </w:r>
          </w:p>
        </w:tc>
        <w:tc>
          <w:tcPr>
            <w:tcW w:w="3039" w:type="dxa"/>
            <w:tcBorders>
              <w:top w:val="single" w:sz="4" w:space="0" w:color="auto"/>
              <w:left w:val="single" w:sz="4" w:space="0" w:color="auto"/>
              <w:bottom w:val="single" w:sz="4" w:space="0" w:color="auto"/>
              <w:right w:val="single" w:sz="4" w:space="0" w:color="auto"/>
            </w:tcBorders>
          </w:tcPr>
          <w:p w14:paraId="4589E175" w14:textId="61AF6C13" w:rsidR="00BC36E7" w:rsidRPr="00A52160" w:rsidRDefault="00A52160">
            <w:pPr>
              <w:rPr>
                <w:color w:val="FF0000"/>
              </w:rPr>
            </w:pPr>
            <w:r w:rsidRPr="00A52160">
              <w:rPr>
                <w:rFonts w:hint="eastAsia"/>
                <w:color w:val="FF0000"/>
              </w:rPr>
              <w:t>即將下線</w:t>
            </w:r>
          </w:p>
        </w:tc>
      </w:tr>
      <w:tr w:rsidR="00BC36E7" w14:paraId="23244251"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DD164D4" w14:textId="39218A2D" w:rsidR="00BC36E7" w:rsidRDefault="00BC36E7">
            <w:pPr>
              <w:rPr>
                <w:b/>
                <w:bCs/>
              </w:rPr>
            </w:pPr>
            <w:r>
              <w:rPr>
                <w:rFonts w:hint="eastAsia"/>
                <w:b/>
                <w:bCs/>
              </w:rPr>
              <w:t>訂閱</w:t>
            </w:r>
            <w:r>
              <w:rPr>
                <w:b/>
                <w:bCs/>
              </w:rPr>
              <w:t>Ticks</w:t>
            </w:r>
            <w:r w:rsidR="00D0635C">
              <w:rPr>
                <w:rFonts w:hint="eastAsia"/>
                <w:b/>
                <w:bCs/>
              </w:rPr>
              <w:t>及五檔</w:t>
            </w:r>
          </w:p>
        </w:tc>
        <w:tc>
          <w:tcPr>
            <w:tcW w:w="4717" w:type="dxa"/>
            <w:tcBorders>
              <w:top w:val="single" w:sz="4" w:space="0" w:color="auto"/>
              <w:left w:val="single" w:sz="4" w:space="0" w:color="auto"/>
              <w:bottom w:val="single" w:sz="4" w:space="0" w:color="auto"/>
              <w:right w:val="single" w:sz="4" w:space="0" w:color="auto"/>
            </w:tcBorders>
            <w:hideMark/>
          </w:tcPr>
          <w:p w14:paraId="2515E213" w14:textId="63D3B786" w:rsidR="00BC36E7" w:rsidRDefault="00931C6C">
            <w:pPr>
              <w:rPr>
                <w:b/>
                <w:bCs/>
                <w:sz w:val="28"/>
                <w:szCs w:val="20"/>
              </w:rPr>
            </w:pPr>
            <w:hyperlink w:anchor="_4-4-6_SKQuoteLib_RequestTicks" w:history="1">
              <w:r w:rsidR="00BC36E7">
                <w:rPr>
                  <w:rStyle w:val="a3"/>
                  <w:rFonts w:ascii="Courier New" w:hAnsi="Courier New" w:cs="Courier New"/>
                </w:rPr>
                <w:t>SKQuoteLib_RequestTicks</w:t>
              </w:r>
            </w:hyperlink>
          </w:p>
        </w:tc>
        <w:tc>
          <w:tcPr>
            <w:tcW w:w="3039" w:type="dxa"/>
            <w:tcBorders>
              <w:top w:val="single" w:sz="4" w:space="0" w:color="auto"/>
              <w:left w:val="single" w:sz="4" w:space="0" w:color="auto"/>
              <w:bottom w:val="single" w:sz="4" w:space="0" w:color="auto"/>
              <w:right w:val="single" w:sz="4" w:space="0" w:color="auto"/>
            </w:tcBorders>
          </w:tcPr>
          <w:p w14:paraId="538EAA33" w14:textId="42F5E107" w:rsidR="00BC36E7" w:rsidRDefault="00D0635C" w:rsidP="0083131A">
            <w:pPr>
              <w:rPr>
                <w:b/>
                <w:bCs/>
                <w:sz w:val="28"/>
                <w:szCs w:val="20"/>
              </w:rPr>
            </w:pPr>
            <w:r>
              <w:rPr>
                <w:rFonts w:hint="eastAsia"/>
              </w:rPr>
              <w:t>OnNotifyTicks</w:t>
            </w:r>
            <w:r>
              <w:rPr>
                <w:rFonts w:ascii="標楷體" w:hAnsi="標楷體" w:hint="eastAsia"/>
              </w:rPr>
              <w:t>、</w:t>
            </w:r>
            <w:r>
              <w:rPr>
                <w:rFonts w:hint="eastAsia"/>
              </w:rPr>
              <w:t>OnNotifyHistoryTicks</w:t>
            </w:r>
            <w:r>
              <w:rPr>
                <w:rFonts w:ascii="標楷體" w:hAnsi="標楷體" w:hint="eastAsia"/>
              </w:rPr>
              <w:t>、</w:t>
            </w:r>
            <w:r>
              <w:rPr>
                <w:rFonts w:hint="eastAsia"/>
              </w:rPr>
              <w:t>On</w:t>
            </w:r>
            <w:r>
              <w:t>Notify</w:t>
            </w:r>
            <w:r>
              <w:rPr>
                <w:rFonts w:hint="eastAsia"/>
              </w:rPr>
              <w:t>Best5</w:t>
            </w:r>
          </w:p>
        </w:tc>
      </w:tr>
      <w:tr w:rsidR="00BC36E7" w14:paraId="1DE88D0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4110E475" w14:textId="228AED06"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w:t>
            </w:r>
            <w:r w:rsidR="00BC36E7" w:rsidRPr="00A52160">
              <w:rPr>
                <w:b/>
                <w:bCs/>
                <w:color w:val="A6A6A6" w:themeColor="background1" w:themeShade="A6"/>
              </w:rPr>
              <w:t>Tick</w:t>
            </w:r>
          </w:p>
        </w:tc>
        <w:tc>
          <w:tcPr>
            <w:tcW w:w="4717" w:type="dxa"/>
            <w:tcBorders>
              <w:top w:val="single" w:sz="4" w:space="0" w:color="auto"/>
              <w:left w:val="single" w:sz="4" w:space="0" w:color="auto"/>
              <w:bottom w:val="single" w:sz="4" w:space="0" w:color="auto"/>
              <w:right w:val="single" w:sz="4" w:space="0" w:color="auto"/>
            </w:tcBorders>
            <w:hideMark/>
          </w:tcPr>
          <w:p w14:paraId="40193DD6" w14:textId="3500DB63"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SKQuoteLib_GetTick</w:t>
            </w:r>
          </w:p>
        </w:tc>
        <w:tc>
          <w:tcPr>
            <w:tcW w:w="3039" w:type="dxa"/>
            <w:tcBorders>
              <w:top w:val="single" w:sz="4" w:space="0" w:color="auto"/>
              <w:left w:val="single" w:sz="4" w:space="0" w:color="auto"/>
              <w:bottom w:val="single" w:sz="4" w:space="0" w:color="auto"/>
              <w:right w:val="single" w:sz="4" w:space="0" w:color="auto"/>
            </w:tcBorders>
          </w:tcPr>
          <w:p w14:paraId="236612B6" w14:textId="7A63CCA9" w:rsidR="00BC36E7" w:rsidRPr="00A52160" w:rsidRDefault="00A52160">
            <w:pPr>
              <w:rPr>
                <w:color w:val="FF0000"/>
              </w:rPr>
            </w:pPr>
            <w:r w:rsidRPr="00A52160">
              <w:rPr>
                <w:rFonts w:hint="eastAsia"/>
                <w:color w:val="FF0000"/>
              </w:rPr>
              <w:t>即將下線</w:t>
            </w:r>
          </w:p>
        </w:tc>
      </w:tr>
      <w:tr w:rsidR="00BC36E7" w14:paraId="5A46C628"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7D775F98" w14:textId="64DE2663" w:rsidR="00BC36E7" w:rsidRDefault="00EE56F0">
            <w:pPr>
              <w:rPr>
                <w:b/>
                <w:bCs/>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取得五檔</w:t>
            </w:r>
          </w:p>
        </w:tc>
        <w:tc>
          <w:tcPr>
            <w:tcW w:w="4717" w:type="dxa"/>
            <w:tcBorders>
              <w:top w:val="single" w:sz="4" w:space="0" w:color="auto"/>
              <w:left w:val="single" w:sz="4" w:space="0" w:color="auto"/>
              <w:bottom w:val="single" w:sz="4" w:space="0" w:color="auto"/>
              <w:right w:val="single" w:sz="4" w:space="0" w:color="auto"/>
            </w:tcBorders>
            <w:hideMark/>
          </w:tcPr>
          <w:p w14:paraId="679B3570" w14:textId="34A075BC"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SKQuoteLib_GetBest5</w:t>
            </w:r>
          </w:p>
        </w:tc>
        <w:tc>
          <w:tcPr>
            <w:tcW w:w="3039" w:type="dxa"/>
            <w:tcBorders>
              <w:top w:val="single" w:sz="4" w:space="0" w:color="auto"/>
              <w:left w:val="single" w:sz="4" w:space="0" w:color="auto"/>
              <w:bottom w:val="single" w:sz="4" w:space="0" w:color="auto"/>
              <w:right w:val="single" w:sz="4" w:space="0" w:color="auto"/>
            </w:tcBorders>
          </w:tcPr>
          <w:p w14:paraId="485E0731" w14:textId="2671E4D0" w:rsidR="00BC36E7" w:rsidRPr="00A52160" w:rsidRDefault="00A52160">
            <w:pPr>
              <w:rPr>
                <w:color w:val="FF0000"/>
              </w:rPr>
            </w:pPr>
            <w:r w:rsidRPr="00A52160">
              <w:rPr>
                <w:rFonts w:hint="eastAsia"/>
                <w:color w:val="FF0000"/>
              </w:rPr>
              <w:t>即將下線</w:t>
            </w:r>
          </w:p>
        </w:tc>
      </w:tr>
      <w:tr w:rsidR="00BC36E7" w14:paraId="5A452473"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682CC0D3" w14:textId="77777777" w:rsidR="00BC36E7" w:rsidRDefault="00BC36E7">
            <w:pPr>
              <w:rPr>
                <w:b/>
                <w:bCs/>
              </w:rPr>
            </w:pPr>
            <w:r>
              <w:rPr>
                <w:b/>
                <w:bCs/>
              </w:rPr>
              <w:t>K</w:t>
            </w:r>
            <w:r>
              <w:rPr>
                <w:rFonts w:hint="eastAsia"/>
                <w:b/>
                <w:bCs/>
              </w:rPr>
              <w:t>線查詢</w:t>
            </w:r>
          </w:p>
        </w:tc>
        <w:tc>
          <w:tcPr>
            <w:tcW w:w="4717" w:type="dxa"/>
            <w:tcBorders>
              <w:top w:val="single" w:sz="4" w:space="0" w:color="auto"/>
              <w:left w:val="single" w:sz="4" w:space="0" w:color="auto"/>
              <w:bottom w:val="single" w:sz="4" w:space="0" w:color="auto"/>
              <w:right w:val="single" w:sz="4" w:space="0" w:color="auto"/>
            </w:tcBorders>
            <w:hideMark/>
          </w:tcPr>
          <w:p w14:paraId="17EE45C2" w14:textId="6D86C0C7" w:rsidR="00BC36E7" w:rsidRDefault="00931C6C">
            <w:pPr>
              <w:rPr>
                <w:b/>
                <w:bCs/>
                <w:sz w:val="28"/>
                <w:szCs w:val="20"/>
              </w:rPr>
            </w:pPr>
            <w:hyperlink w:anchor="_4-4-9_SKQuoteLib_RequestKLine" w:history="1">
              <w:r w:rsidR="00BC36E7">
                <w:rPr>
                  <w:rStyle w:val="a3"/>
                  <w:rFonts w:ascii="Courier New" w:hAnsi="Courier New" w:cs="Courier New"/>
                </w:rPr>
                <w:t>SKQuoteLib_RequestKLine</w:t>
              </w:r>
            </w:hyperlink>
          </w:p>
        </w:tc>
        <w:tc>
          <w:tcPr>
            <w:tcW w:w="3039" w:type="dxa"/>
            <w:tcBorders>
              <w:top w:val="single" w:sz="4" w:space="0" w:color="auto"/>
              <w:left w:val="single" w:sz="4" w:space="0" w:color="auto"/>
              <w:bottom w:val="single" w:sz="4" w:space="0" w:color="auto"/>
              <w:right w:val="single" w:sz="4" w:space="0" w:color="auto"/>
            </w:tcBorders>
          </w:tcPr>
          <w:p w14:paraId="2AF6D48E" w14:textId="04DB4199" w:rsidR="00BC36E7" w:rsidRDefault="008C0ADE" w:rsidP="008C0AD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6ACBC7E3"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99439F4" w14:textId="77777777" w:rsidR="00BC36E7" w:rsidRDefault="00BC36E7">
            <w:pPr>
              <w:rPr>
                <w:b/>
                <w:bCs/>
              </w:rPr>
            </w:pPr>
            <w:r>
              <w:rPr>
                <w:rFonts w:hint="eastAsia"/>
                <w:b/>
                <w:bCs/>
              </w:rPr>
              <w:t>主機時間查詢</w:t>
            </w:r>
          </w:p>
        </w:tc>
        <w:tc>
          <w:tcPr>
            <w:tcW w:w="4717" w:type="dxa"/>
            <w:tcBorders>
              <w:top w:val="single" w:sz="4" w:space="0" w:color="auto"/>
              <w:left w:val="single" w:sz="4" w:space="0" w:color="auto"/>
              <w:bottom w:val="single" w:sz="4" w:space="0" w:color="auto"/>
              <w:right w:val="single" w:sz="4" w:space="0" w:color="auto"/>
            </w:tcBorders>
            <w:hideMark/>
          </w:tcPr>
          <w:p w14:paraId="368007E1" w14:textId="155204E0" w:rsidR="00BC36E7" w:rsidRDefault="00931C6C">
            <w:pPr>
              <w:rPr>
                <w:b/>
                <w:bCs/>
                <w:sz w:val="28"/>
                <w:szCs w:val="20"/>
              </w:rPr>
            </w:pPr>
            <w:hyperlink w:anchor="_4-4-10_SKQuoteLib_RequestServerTime" w:history="1">
              <w:r w:rsidR="00BC36E7">
                <w:rPr>
                  <w:rStyle w:val="a3"/>
                  <w:rFonts w:ascii="Courier New" w:hAnsi="Courier New" w:cs="Courier New"/>
                </w:rPr>
                <w:t>SKQuoteLib_RequestServerTime</w:t>
              </w:r>
            </w:hyperlink>
          </w:p>
        </w:tc>
        <w:tc>
          <w:tcPr>
            <w:tcW w:w="3039" w:type="dxa"/>
            <w:tcBorders>
              <w:top w:val="single" w:sz="4" w:space="0" w:color="auto"/>
              <w:left w:val="single" w:sz="4" w:space="0" w:color="auto"/>
              <w:bottom w:val="single" w:sz="4" w:space="0" w:color="auto"/>
              <w:right w:val="single" w:sz="4" w:space="0" w:color="auto"/>
            </w:tcBorders>
          </w:tcPr>
          <w:p w14:paraId="68BB0C17" w14:textId="77777777" w:rsidR="00BC36E7" w:rsidRDefault="00BC36E7">
            <w:pPr>
              <w:rPr>
                <w:b/>
                <w:bCs/>
                <w:sz w:val="28"/>
                <w:szCs w:val="20"/>
              </w:rPr>
            </w:pPr>
          </w:p>
        </w:tc>
      </w:tr>
      <w:tr w:rsidR="00BC36E7" w14:paraId="728F047E"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6C04122" w14:textId="77777777" w:rsidR="00BC36E7" w:rsidRDefault="00BC36E7">
            <w:pPr>
              <w:rPr>
                <w:b/>
                <w:bCs/>
              </w:rPr>
            </w:pPr>
            <w:r>
              <w:rPr>
                <w:rFonts w:hint="eastAsia"/>
                <w:b/>
                <w:bCs/>
              </w:rPr>
              <w:t>取得大盤買賣</w:t>
            </w:r>
          </w:p>
        </w:tc>
        <w:tc>
          <w:tcPr>
            <w:tcW w:w="4717" w:type="dxa"/>
            <w:tcBorders>
              <w:top w:val="single" w:sz="4" w:space="0" w:color="auto"/>
              <w:left w:val="single" w:sz="4" w:space="0" w:color="auto"/>
              <w:bottom w:val="single" w:sz="4" w:space="0" w:color="auto"/>
              <w:right w:val="single" w:sz="4" w:space="0" w:color="auto"/>
            </w:tcBorders>
            <w:hideMark/>
          </w:tcPr>
          <w:p w14:paraId="388F7DF5" w14:textId="6018FFCF" w:rsidR="00BC36E7" w:rsidRDefault="00931C6C">
            <w:pPr>
              <w:rPr>
                <w:rFonts w:ascii="Courier New" w:hAnsi="Courier New" w:cs="Courier New"/>
              </w:rPr>
            </w:pPr>
            <w:hyperlink w:anchor="_4-4-11_SKQuoteLib_GetMarketBuySellU" w:history="1">
              <w:r w:rsidR="00BC36E7">
                <w:rPr>
                  <w:rStyle w:val="a3"/>
                  <w:rFonts w:ascii="Courier New" w:hAnsi="Courier New" w:cs="Courier New"/>
                </w:rPr>
                <w:t xml:space="preserve">SKQuoteLib_GetMarketBuySell </w:t>
              </w:r>
            </w:hyperlink>
          </w:p>
        </w:tc>
        <w:tc>
          <w:tcPr>
            <w:tcW w:w="3039" w:type="dxa"/>
            <w:tcBorders>
              <w:top w:val="single" w:sz="4" w:space="0" w:color="auto"/>
              <w:left w:val="single" w:sz="4" w:space="0" w:color="auto"/>
              <w:bottom w:val="single" w:sz="4" w:space="0" w:color="auto"/>
              <w:right w:val="single" w:sz="4" w:space="0" w:color="auto"/>
            </w:tcBorders>
          </w:tcPr>
          <w:p w14:paraId="73DFFA37" w14:textId="210FE9F7" w:rsidR="00BC36E7" w:rsidRDefault="008C0AD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2395CA7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73AC40FE" w14:textId="77777777" w:rsidR="00BC36E7" w:rsidRDefault="00BC36E7">
            <w:pPr>
              <w:rPr>
                <w:b/>
                <w:bCs/>
              </w:rPr>
            </w:pPr>
            <w:r>
              <w:rPr>
                <w:rFonts w:hint="eastAsia"/>
                <w:b/>
                <w:bCs/>
              </w:rPr>
              <w:t>訂閱</w:t>
            </w:r>
            <w:r>
              <w:rPr>
                <w:b/>
                <w:bCs/>
              </w:rPr>
              <w:t>MACD</w:t>
            </w:r>
          </w:p>
        </w:tc>
        <w:tc>
          <w:tcPr>
            <w:tcW w:w="4717" w:type="dxa"/>
            <w:tcBorders>
              <w:top w:val="single" w:sz="4" w:space="0" w:color="auto"/>
              <w:left w:val="single" w:sz="4" w:space="0" w:color="auto"/>
              <w:bottom w:val="single" w:sz="4" w:space="0" w:color="auto"/>
              <w:right w:val="single" w:sz="4" w:space="0" w:color="auto"/>
            </w:tcBorders>
            <w:hideMark/>
          </w:tcPr>
          <w:p w14:paraId="32464DC8" w14:textId="21A398E6" w:rsidR="00BC36E7" w:rsidRDefault="00931C6C">
            <w:pPr>
              <w:rPr>
                <w:rFonts w:ascii="Courier New" w:hAnsi="Courier New" w:cs="Courier New"/>
              </w:rPr>
            </w:pPr>
            <w:hyperlink w:anchor="_4-4-12_SKQuoteLib_RequestMACD" w:history="1">
              <w:r w:rsidR="00BC36E7">
                <w:rPr>
                  <w:rStyle w:val="a3"/>
                  <w:rFonts w:ascii="Courier New" w:hAnsi="Courier New" w:cs="Courier New"/>
                </w:rPr>
                <w:t>SKQuoteLib_RequestMACD</w:t>
              </w:r>
            </w:hyperlink>
          </w:p>
        </w:tc>
        <w:tc>
          <w:tcPr>
            <w:tcW w:w="3039" w:type="dxa"/>
            <w:tcBorders>
              <w:top w:val="single" w:sz="4" w:space="0" w:color="auto"/>
              <w:left w:val="single" w:sz="4" w:space="0" w:color="auto"/>
              <w:bottom w:val="single" w:sz="4" w:space="0" w:color="auto"/>
              <w:right w:val="single" w:sz="4" w:space="0" w:color="auto"/>
            </w:tcBorders>
            <w:hideMark/>
          </w:tcPr>
          <w:p w14:paraId="4E22AEB9" w14:textId="456C9DA7" w:rsidR="00BC36E7" w:rsidRPr="00515CD9" w:rsidRDefault="00BC36E7">
            <w:pPr>
              <w:rPr>
                <w:b/>
                <w:bCs/>
                <w:sz w:val="16"/>
                <w:szCs w:val="16"/>
              </w:rPr>
            </w:pPr>
            <w:r w:rsidRPr="00515CD9">
              <w:rPr>
                <w:rFonts w:hint="eastAsia"/>
                <w:sz w:val="16"/>
                <w:szCs w:val="16"/>
              </w:rPr>
              <w:t>目前只提供證券市場</w:t>
            </w:r>
            <w:r w:rsidR="008C0ADE" w:rsidRPr="00515CD9">
              <w:rPr>
                <w:rFonts w:hint="eastAsia"/>
                <w:sz w:val="16"/>
                <w:szCs w:val="16"/>
              </w:rPr>
              <w:t>，</w:t>
            </w:r>
            <w:r w:rsidR="008C0ADE" w:rsidRPr="00515CD9">
              <w:rPr>
                <w:rFonts w:hint="eastAsia"/>
                <w:sz w:val="16"/>
                <w:szCs w:val="16"/>
                <w:lang w:eastAsia="zh-HK"/>
              </w:rPr>
              <w:t>不含盤中零股</w:t>
            </w:r>
          </w:p>
        </w:tc>
      </w:tr>
      <w:tr w:rsidR="00BC36E7" w14:paraId="36F14182"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44854093" w14:textId="011780F5"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w:t>
            </w:r>
            <w:r w:rsidR="00BC36E7" w:rsidRPr="00A52160">
              <w:rPr>
                <w:b/>
                <w:bCs/>
                <w:color w:val="A6A6A6" w:themeColor="background1" w:themeShade="A6"/>
              </w:rPr>
              <w:t>MACD</w:t>
            </w:r>
          </w:p>
        </w:tc>
        <w:tc>
          <w:tcPr>
            <w:tcW w:w="4717" w:type="dxa"/>
            <w:tcBorders>
              <w:top w:val="single" w:sz="4" w:space="0" w:color="auto"/>
              <w:left w:val="single" w:sz="4" w:space="0" w:color="auto"/>
              <w:bottom w:val="single" w:sz="4" w:space="0" w:color="auto"/>
              <w:right w:val="single" w:sz="4" w:space="0" w:color="auto"/>
            </w:tcBorders>
            <w:hideMark/>
          </w:tcPr>
          <w:p w14:paraId="470B1F38" w14:textId="1F7446D8" w:rsidR="00BC36E7" w:rsidRPr="00A52160" w:rsidRDefault="00BC36E7">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SKQuoteLib_GetMACD</w:t>
            </w:r>
          </w:p>
        </w:tc>
        <w:tc>
          <w:tcPr>
            <w:tcW w:w="3039" w:type="dxa"/>
            <w:tcBorders>
              <w:top w:val="single" w:sz="4" w:space="0" w:color="auto"/>
              <w:left w:val="single" w:sz="4" w:space="0" w:color="auto"/>
              <w:bottom w:val="single" w:sz="4" w:space="0" w:color="auto"/>
              <w:right w:val="single" w:sz="4" w:space="0" w:color="auto"/>
            </w:tcBorders>
            <w:hideMark/>
          </w:tcPr>
          <w:p w14:paraId="10B97CB1" w14:textId="21070C5C" w:rsidR="00BC36E7" w:rsidRPr="00A52160" w:rsidRDefault="00A52160">
            <w:pPr>
              <w:rPr>
                <w:color w:val="A6A6A6" w:themeColor="background1" w:themeShade="A6"/>
              </w:rPr>
            </w:pPr>
            <w:r w:rsidRPr="00A52160">
              <w:rPr>
                <w:rFonts w:hint="eastAsia"/>
                <w:color w:val="FF0000"/>
              </w:rPr>
              <w:t>即將下線</w:t>
            </w:r>
          </w:p>
        </w:tc>
      </w:tr>
      <w:tr w:rsidR="00BC36E7" w14:paraId="58F16334"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606ADC56" w14:textId="77777777" w:rsidR="00BC36E7" w:rsidRDefault="00BC36E7">
            <w:pPr>
              <w:rPr>
                <w:b/>
                <w:bCs/>
              </w:rPr>
            </w:pPr>
            <w:r>
              <w:rPr>
                <w:rFonts w:hint="eastAsia"/>
                <w:b/>
                <w:bCs/>
              </w:rPr>
              <w:t>訂閱布林通道</w:t>
            </w:r>
          </w:p>
        </w:tc>
        <w:tc>
          <w:tcPr>
            <w:tcW w:w="4717" w:type="dxa"/>
            <w:tcBorders>
              <w:top w:val="single" w:sz="4" w:space="0" w:color="auto"/>
              <w:left w:val="single" w:sz="4" w:space="0" w:color="auto"/>
              <w:bottom w:val="single" w:sz="4" w:space="0" w:color="auto"/>
              <w:right w:val="single" w:sz="4" w:space="0" w:color="auto"/>
            </w:tcBorders>
            <w:hideMark/>
          </w:tcPr>
          <w:p w14:paraId="7E93AD59" w14:textId="521E66FF" w:rsidR="00BC36E7" w:rsidRDefault="00931C6C">
            <w:pPr>
              <w:rPr>
                <w:rFonts w:ascii="Courier New" w:hAnsi="Courier New" w:cs="Courier New"/>
              </w:rPr>
            </w:pPr>
            <w:hyperlink w:anchor="_4-4-14_SKQuoteLib_RequestBoolTunel" w:history="1">
              <w:r w:rsidR="00BC36E7">
                <w:rPr>
                  <w:rStyle w:val="a3"/>
                  <w:rFonts w:ascii="Courier New" w:hAnsi="Courier New" w:cs="Courier New"/>
                </w:rPr>
                <w:t>SKQuoteLib_RequestBoolTunel</w:t>
              </w:r>
            </w:hyperlink>
          </w:p>
        </w:tc>
        <w:tc>
          <w:tcPr>
            <w:tcW w:w="3039" w:type="dxa"/>
            <w:tcBorders>
              <w:top w:val="single" w:sz="4" w:space="0" w:color="auto"/>
              <w:left w:val="single" w:sz="4" w:space="0" w:color="auto"/>
              <w:bottom w:val="single" w:sz="4" w:space="0" w:color="auto"/>
              <w:right w:val="single" w:sz="4" w:space="0" w:color="auto"/>
            </w:tcBorders>
            <w:hideMark/>
          </w:tcPr>
          <w:p w14:paraId="026E34EF" w14:textId="04CD1BAE" w:rsidR="00BC36E7" w:rsidRPr="00A23569" w:rsidRDefault="00BC36E7">
            <w:pPr>
              <w:rPr>
                <w:sz w:val="16"/>
                <w:szCs w:val="16"/>
              </w:rPr>
            </w:pPr>
            <w:r w:rsidRPr="00A23569">
              <w:rPr>
                <w:rFonts w:hint="eastAsia"/>
                <w:sz w:val="16"/>
                <w:szCs w:val="16"/>
              </w:rPr>
              <w:t>目前只提供證券市場</w:t>
            </w:r>
            <w:r w:rsidR="008C0ADE" w:rsidRPr="00A23569">
              <w:rPr>
                <w:rFonts w:hint="eastAsia"/>
                <w:sz w:val="16"/>
                <w:szCs w:val="16"/>
              </w:rPr>
              <w:t>，</w:t>
            </w:r>
            <w:r w:rsidR="008C0ADE" w:rsidRPr="00A23569">
              <w:rPr>
                <w:rFonts w:hint="eastAsia"/>
                <w:sz w:val="16"/>
                <w:szCs w:val="16"/>
                <w:lang w:eastAsia="zh-HK"/>
              </w:rPr>
              <w:t>不含盤中零股</w:t>
            </w:r>
            <w:r w:rsidR="008C0ADE" w:rsidRPr="00A23569">
              <w:rPr>
                <w:rFonts w:hint="eastAsia"/>
                <w:sz w:val="16"/>
                <w:szCs w:val="16"/>
              </w:rPr>
              <w:t>。</w:t>
            </w:r>
          </w:p>
        </w:tc>
      </w:tr>
      <w:tr w:rsidR="00BC36E7" w14:paraId="423937FA"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F77AC71" w14:textId="06F60008"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取得布林通道</w:t>
            </w:r>
          </w:p>
        </w:tc>
        <w:tc>
          <w:tcPr>
            <w:tcW w:w="4717" w:type="dxa"/>
            <w:tcBorders>
              <w:top w:val="single" w:sz="4" w:space="0" w:color="auto"/>
              <w:left w:val="single" w:sz="4" w:space="0" w:color="auto"/>
              <w:bottom w:val="single" w:sz="4" w:space="0" w:color="auto"/>
              <w:right w:val="single" w:sz="4" w:space="0" w:color="auto"/>
            </w:tcBorders>
            <w:hideMark/>
          </w:tcPr>
          <w:p w14:paraId="6D1F40C4" w14:textId="6F87F327" w:rsidR="00BC36E7" w:rsidRPr="00A52160" w:rsidRDefault="00BC36E7">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SKQuoteLib_GetBoolTunel</w:t>
            </w:r>
          </w:p>
        </w:tc>
        <w:tc>
          <w:tcPr>
            <w:tcW w:w="3039" w:type="dxa"/>
            <w:tcBorders>
              <w:top w:val="single" w:sz="4" w:space="0" w:color="auto"/>
              <w:left w:val="single" w:sz="4" w:space="0" w:color="auto"/>
              <w:bottom w:val="single" w:sz="4" w:space="0" w:color="auto"/>
              <w:right w:val="single" w:sz="4" w:space="0" w:color="auto"/>
            </w:tcBorders>
            <w:hideMark/>
          </w:tcPr>
          <w:p w14:paraId="6304979C" w14:textId="5FF08ED2" w:rsidR="00BC36E7" w:rsidRPr="00A52160" w:rsidRDefault="00A52160">
            <w:pPr>
              <w:rPr>
                <w:color w:val="A6A6A6" w:themeColor="background1" w:themeShade="A6"/>
              </w:rPr>
            </w:pPr>
            <w:r w:rsidRPr="00A52160">
              <w:rPr>
                <w:rFonts w:hint="eastAsia"/>
                <w:color w:val="FF0000"/>
              </w:rPr>
              <w:t>即將下線</w:t>
            </w:r>
          </w:p>
        </w:tc>
      </w:tr>
      <w:tr w:rsidR="007321CC" w14:paraId="6C20FF25" w14:textId="77777777" w:rsidTr="00A52160">
        <w:tc>
          <w:tcPr>
            <w:tcW w:w="1980" w:type="dxa"/>
            <w:tcBorders>
              <w:top w:val="single" w:sz="4" w:space="0" w:color="auto"/>
              <w:left w:val="single" w:sz="4" w:space="0" w:color="auto"/>
              <w:bottom w:val="single" w:sz="4" w:space="0" w:color="auto"/>
              <w:right w:val="single" w:sz="4" w:space="0" w:color="auto"/>
            </w:tcBorders>
          </w:tcPr>
          <w:p w14:paraId="6A8EEC93" w14:textId="3EB986A4" w:rsidR="007321CC" w:rsidRPr="007321CC" w:rsidRDefault="007321CC">
            <w:pPr>
              <w:rPr>
                <w:rStyle w:val="a3"/>
                <w:rFonts w:ascii="Courier New" w:hAnsi="Courier New" w:cs="Courier New"/>
              </w:rPr>
            </w:pPr>
            <w:r w:rsidRPr="007321CC">
              <w:rPr>
                <w:rFonts w:hint="eastAsia"/>
                <w:b/>
                <w:bCs/>
              </w:rPr>
              <w:t>訂閱</w:t>
            </w:r>
            <w:r w:rsidR="006607E4">
              <w:rPr>
                <w:rFonts w:hint="eastAsia"/>
                <w:b/>
                <w:bCs/>
              </w:rPr>
              <w:t>期貨</w:t>
            </w:r>
            <w:r w:rsidRPr="007321CC">
              <w:rPr>
                <w:rFonts w:hint="eastAsia"/>
                <w:b/>
                <w:bCs/>
              </w:rPr>
              <w:t>商品資訊</w:t>
            </w:r>
          </w:p>
        </w:tc>
        <w:tc>
          <w:tcPr>
            <w:tcW w:w="4717" w:type="dxa"/>
            <w:tcBorders>
              <w:top w:val="single" w:sz="4" w:space="0" w:color="auto"/>
              <w:left w:val="single" w:sz="4" w:space="0" w:color="auto"/>
              <w:bottom w:val="single" w:sz="4" w:space="0" w:color="auto"/>
              <w:right w:val="single" w:sz="4" w:space="0" w:color="auto"/>
            </w:tcBorders>
          </w:tcPr>
          <w:p w14:paraId="0816BAFE" w14:textId="31BF1FE5" w:rsidR="007321CC" w:rsidRPr="007321CC" w:rsidRDefault="00931C6C">
            <w:pPr>
              <w:rPr>
                <w:rStyle w:val="a3"/>
                <w:rFonts w:ascii="Courier New" w:hAnsi="Courier New" w:cs="Courier New"/>
              </w:rPr>
            </w:pPr>
            <w:hyperlink r:id="rId101" w:history="1">
              <w:r w:rsidR="007321CC" w:rsidRPr="007321CC">
                <w:rPr>
                  <w:rStyle w:val="a3"/>
                  <w:rFonts w:ascii="Courier New" w:hAnsi="Courier New" w:cs="Courier New" w:hint="eastAsia"/>
                </w:rPr>
                <w:t>SKQuoteLib</w:t>
              </w:r>
            </w:hyperlink>
            <w:r w:rsidR="007321CC" w:rsidRPr="007321CC">
              <w:rPr>
                <w:rStyle w:val="a3"/>
                <w:rFonts w:ascii="Courier New" w:hAnsi="Courier New" w:cs="Courier New" w:hint="eastAsia"/>
              </w:rPr>
              <w:t>_</w:t>
            </w:r>
            <w:hyperlink w:anchor="_4-4-16_SKQuoteLib_RequestFutureTrad" w:history="1">
              <w:r w:rsidR="007321CC" w:rsidRPr="007321CC">
                <w:rPr>
                  <w:rStyle w:val="a3"/>
                  <w:rFonts w:ascii="Courier New" w:hAnsi="Courier New" w:cs="Courier New" w:hint="eastAsia"/>
                </w:rPr>
                <w:t>RequestFutureTradeInfo</w:t>
              </w:r>
            </w:hyperlink>
          </w:p>
        </w:tc>
        <w:tc>
          <w:tcPr>
            <w:tcW w:w="3039" w:type="dxa"/>
            <w:tcBorders>
              <w:top w:val="single" w:sz="4" w:space="0" w:color="auto"/>
              <w:left w:val="single" w:sz="4" w:space="0" w:color="auto"/>
              <w:bottom w:val="single" w:sz="4" w:space="0" w:color="auto"/>
              <w:right w:val="single" w:sz="4" w:space="0" w:color="auto"/>
            </w:tcBorders>
          </w:tcPr>
          <w:p w14:paraId="6B1051DA" w14:textId="77777777" w:rsidR="007321CC" w:rsidRDefault="007321CC"/>
        </w:tc>
      </w:tr>
      <w:tr w:rsidR="007321CC" w14:paraId="42328786" w14:textId="77777777" w:rsidTr="00A52160">
        <w:tc>
          <w:tcPr>
            <w:tcW w:w="1980" w:type="dxa"/>
            <w:tcBorders>
              <w:top w:val="single" w:sz="4" w:space="0" w:color="auto"/>
              <w:left w:val="single" w:sz="4" w:space="0" w:color="auto"/>
              <w:bottom w:val="single" w:sz="4" w:space="0" w:color="auto"/>
              <w:right w:val="single" w:sz="4" w:space="0" w:color="auto"/>
            </w:tcBorders>
          </w:tcPr>
          <w:p w14:paraId="281E158B" w14:textId="46B87B39" w:rsidR="007321CC" w:rsidRPr="007321CC" w:rsidRDefault="00217266">
            <w:pPr>
              <w:rPr>
                <w:b/>
                <w:bCs/>
              </w:rPr>
            </w:pPr>
            <w:r>
              <w:rPr>
                <w:rFonts w:hint="eastAsia"/>
                <w:b/>
                <w:bCs/>
              </w:rPr>
              <w:t>風險參數</w:t>
            </w:r>
            <w:r>
              <w:rPr>
                <w:rFonts w:hint="eastAsia"/>
                <w:b/>
                <w:bCs/>
              </w:rPr>
              <w:t>Delta</w:t>
            </w:r>
          </w:p>
        </w:tc>
        <w:tc>
          <w:tcPr>
            <w:tcW w:w="4717" w:type="dxa"/>
            <w:tcBorders>
              <w:top w:val="single" w:sz="4" w:space="0" w:color="auto"/>
              <w:left w:val="single" w:sz="4" w:space="0" w:color="auto"/>
              <w:bottom w:val="single" w:sz="4" w:space="0" w:color="auto"/>
              <w:right w:val="single" w:sz="4" w:space="0" w:color="auto"/>
            </w:tcBorders>
          </w:tcPr>
          <w:p w14:paraId="252D33D7" w14:textId="204069FA" w:rsidR="007321CC" w:rsidRDefault="00931C6C">
            <w:pPr>
              <w:rPr>
                <w:rStyle w:val="a3"/>
                <w:rFonts w:ascii="Courier New" w:hAnsi="Courier New" w:cs="Courier New"/>
              </w:rPr>
            </w:pPr>
            <w:hyperlink w:anchor="_4-4-17_SKQuoteLib_Delta" w:history="1">
              <w:r w:rsidR="00CF7FFA" w:rsidRPr="0066436B">
                <w:rPr>
                  <w:rStyle w:val="a3"/>
                  <w:rFonts w:ascii="Courier New" w:hAnsi="Courier New" w:cs="Courier New" w:hint="eastAsia"/>
                </w:rPr>
                <w:t>SKQuoteLib_Delta</w:t>
              </w:r>
            </w:hyperlink>
          </w:p>
        </w:tc>
        <w:tc>
          <w:tcPr>
            <w:tcW w:w="3039" w:type="dxa"/>
            <w:tcBorders>
              <w:top w:val="single" w:sz="4" w:space="0" w:color="auto"/>
              <w:left w:val="single" w:sz="4" w:space="0" w:color="auto"/>
              <w:bottom w:val="single" w:sz="4" w:space="0" w:color="auto"/>
              <w:right w:val="single" w:sz="4" w:space="0" w:color="auto"/>
            </w:tcBorders>
          </w:tcPr>
          <w:p w14:paraId="522A7760" w14:textId="77777777" w:rsidR="007321CC" w:rsidRDefault="007321CC"/>
        </w:tc>
      </w:tr>
      <w:tr w:rsidR="007321CC" w14:paraId="6370FF31" w14:textId="77777777" w:rsidTr="00A52160">
        <w:tc>
          <w:tcPr>
            <w:tcW w:w="1980" w:type="dxa"/>
            <w:tcBorders>
              <w:top w:val="single" w:sz="4" w:space="0" w:color="auto"/>
              <w:left w:val="single" w:sz="4" w:space="0" w:color="auto"/>
              <w:bottom w:val="single" w:sz="4" w:space="0" w:color="auto"/>
              <w:right w:val="single" w:sz="4" w:space="0" w:color="auto"/>
            </w:tcBorders>
          </w:tcPr>
          <w:p w14:paraId="6AA42EF5" w14:textId="0F7B02CF" w:rsidR="007321CC" w:rsidRPr="007321CC" w:rsidRDefault="00217266">
            <w:pPr>
              <w:rPr>
                <w:b/>
                <w:bCs/>
              </w:rPr>
            </w:pPr>
            <w:r>
              <w:rPr>
                <w:rFonts w:hint="eastAsia"/>
                <w:b/>
                <w:bCs/>
              </w:rPr>
              <w:t>風險參數</w:t>
            </w:r>
            <w:r>
              <w:rPr>
                <w:rFonts w:hint="eastAsia"/>
                <w:b/>
                <w:bCs/>
              </w:rPr>
              <w:t>Ga</w:t>
            </w:r>
            <w:r>
              <w:rPr>
                <w:b/>
                <w:bCs/>
              </w:rPr>
              <w:t>mma</w:t>
            </w:r>
          </w:p>
        </w:tc>
        <w:tc>
          <w:tcPr>
            <w:tcW w:w="4717" w:type="dxa"/>
            <w:tcBorders>
              <w:top w:val="single" w:sz="4" w:space="0" w:color="auto"/>
              <w:left w:val="single" w:sz="4" w:space="0" w:color="auto"/>
              <w:bottom w:val="single" w:sz="4" w:space="0" w:color="auto"/>
              <w:right w:val="single" w:sz="4" w:space="0" w:color="auto"/>
            </w:tcBorders>
          </w:tcPr>
          <w:p w14:paraId="37AA52AF" w14:textId="3E4ABCCD" w:rsidR="007321CC" w:rsidRDefault="00CF7FFA">
            <w:pPr>
              <w:rPr>
                <w:rStyle w:val="a3"/>
                <w:rFonts w:ascii="Courier New" w:hAnsi="Courier New" w:cs="Courier New"/>
              </w:rPr>
            </w:pPr>
            <w:r>
              <w:rPr>
                <w:rStyle w:val="a3"/>
                <w:rFonts w:ascii="Courier New" w:hAnsi="Courier New" w:cs="Courier New" w:hint="eastAsia"/>
              </w:rPr>
              <w:t>SKQuoteLib_</w:t>
            </w:r>
            <w:hyperlink w:anchor="_4-4-18__SKQuoteLib_Gamma" w:history="1">
              <w:r w:rsidRPr="0066436B">
                <w:rPr>
                  <w:rStyle w:val="a3"/>
                  <w:rFonts w:ascii="Courier New" w:hAnsi="Courier New" w:cs="Courier New" w:hint="eastAsia"/>
                </w:rPr>
                <w:t>Gamma</w:t>
              </w:r>
            </w:hyperlink>
          </w:p>
        </w:tc>
        <w:tc>
          <w:tcPr>
            <w:tcW w:w="3039" w:type="dxa"/>
            <w:tcBorders>
              <w:top w:val="single" w:sz="4" w:space="0" w:color="auto"/>
              <w:left w:val="single" w:sz="4" w:space="0" w:color="auto"/>
              <w:bottom w:val="single" w:sz="4" w:space="0" w:color="auto"/>
              <w:right w:val="single" w:sz="4" w:space="0" w:color="auto"/>
            </w:tcBorders>
          </w:tcPr>
          <w:p w14:paraId="1C32C9B6" w14:textId="77777777" w:rsidR="007321CC" w:rsidRDefault="007321CC"/>
        </w:tc>
      </w:tr>
      <w:tr w:rsidR="007321CC" w14:paraId="2E05B53B" w14:textId="77777777" w:rsidTr="00A52160">
        <w:tc>
          <w:tcPr>
            <w:tcW w:w="1980" w:type="dxa"/>
            <w:tcBorders>
              <w:top w:val="single" w:sz="4" w:space="0" w:color="auto"/>
              <w:left w:val="single" w:sz="4" w:space="0" w:color="auto"/>
              <w:bottom w:val="single" w:sz="4" w:space="0" w:color="auto"/>
              <w:right w:val="single" w:sz="4" w:space="0" w:color="auto"/>
            </w:tcBorders>
          </w:tcPr>
          <w:p w14:paraId="19113986" w14:textId="68C59D04" w:rsidR="007321CC" w:rsidRPr="007321CC" w:rsidRDefault="00217266">
            <w:pPr>
              <w:rPr>
                <w:b/>
                <w:bCs/>
              </w:rPr>
            </w:pPr>
            <w:r>
              <w:rPr>
                <w:rFonts w:hint="eastAsia"/>
                <w:b/>
                <w:bCs/>
              </w:rPr>
              <w:t>風險參數</w:t>
            </w:r>
            <w:r>
              <w:rPr>
                <w:rFonts w:hint="eastAsia"/>
                <w:b/>
                <w:bCs/>
              </w:rPr>
              <w:t>Theta</w:t>
            </w:r>
          </w:p>
        </w:tc>
        <w:tc>
          <w:tcPr>
            <w:tcW w:w="4717" w:type="dxa"/>
            <w:tcBorders>
              <w:top w:val="single" w:sz="4" w:space="0" w:color="auto"/>
              <w:left w:val="single" w:sz="4" w:space="0" w:color="auto"/>
              <w:bottom w:val="single" w:sz="4" w:space="0" w:color="auto"/>
              <w:right w:val="single" w:sz="4" w:space="0" w:color="auto"/>
            </w:tcBorders>
          </w:tcPr>
          <w:p w14:paraId="44D87656" w14:textId="5BBA0086" w:rsidR="007321CC" w:rsidRDefault="00CF7FFA">
            <w:pPr>
              <w:rPr>
                <w:rStyle w:val="a3"/>
                <w:rFonts w:ascii="Courier New" w:hAnsi="Courier New" w:cs="Courier New"/>
              </w:rPr>
            </w:pPr>
            <w:r>
              <w:rPr>
                <w:rStyle w:val="a3"/>
                <w:rFonts w:ascii="Courier New" w:hAnsi="Courier New" w:cs="Courier New" w:hint="eastAsia"/>
              </w:rPr>
              <w:t>SKQuoteLib_</w:t>
            </w:r>
            <w:hyperlink w:anchor="_4-4-19__" w:history="1">
              <w:r w:rsidRPr="0066436B">
                <w:rPr>
                  <w:rStyle w:val="a3"/>
                  <w:rFonts w:ascii="Courier New" w:hAnsi="Courier New" w:cs="Courier New" w:hint="eastAsia"/>
                </w:rPr>
                <w:t>Theta</w:t>
              </w:r>
            </w:hyperlink>
          </w:p>
        </w:tc>
        <w:tc>
          <w:tcPr>
            <w:tcW w:w="3039" w:type="dxa"/>
            <w:tcBorders>
              <w:top w:val="single" w:sz="4" w:space="0" w:color="auto"/>
              <w:left w:val="single" w:sz="4" w:space="0" w:color="auto"/>
              <w:bottom w:val="single" w:sz="4" w:space="0" w:color="auto"/>
              <w:right w:val="single" w:sz="4" w:space="0" w:color="auto"/>
            </w:tcBorders>
          </w:tcPr>
          <w:p w14:paraId="3F40A4F9" w14:textId="77777777" w:rsidR="007321CC" w:rsidRDefault="007321CC"/>
        </w:tc>
      </w:tr>
      <w:tr w:rsidR="007321CC" w14:paraId="700F7318" w14:textId="77777777" w:rsidTr="00A52160">
        <w:trPr>
          <w:trHeight w:val="211"/>
        </w:trPr>
        <w:tc>
          <w:tcPr>
            <w:tcW w:w="1980" w:type="dxa"/>
            <w:tcBorders>
              <w:top w:val="single" w:sz="4" w:space="0" w:color="auto"/>
              <w:left w:val="single" w:sz="4" w:space="0" w:color="auto"/>
              <w:bottom w:val="single" w:sz="4" w:space="0" w:color="auto"/>
              <w:right w:val="single" w:sz="4" w:space="0" w:color="auto"/>
            </w:tcBorders>
          </w:tcPr>
          <w:p w14:paraId="2C066AEE" w14:textId="648BEEA8" w:rsidR="007321CC" w:rsidRPr="007321CC" w:rsidRDefault="00217266">
            <w:pPr>
              <w:rPr>
                <w:b/>
                <w:bCs/>
              </w:rPr>
            </w:pPr>
            <w:r>
              <w:rPr>
                <w:rFonts w:hint="eastAsia"/>
                <w:b/>
                <w:bCs/>
              </w:rPr>
              <w:t>風險參數</w:t>
            </w:r>
            <w:r>
              <w:rPr>
                <w:rFonts w:hint="eastAsia"/>
                <w:b/>
                <w:bCs/>
              </w:rPr>
              <w:t>Vega</w:t>
            </w:r>
          </w:p>
        </w:tc>
        <w:tc>
          <w:tcPr>
            <w:tcW w:w="4717" w:type="dxa"/>
            <w:tcBorders>
              <w:top w:val="single" w:sz="4" w:space="0" w:color="auto"/>
              <w:left w:val="single" w:sz="4" w:space="0" w:color="auto"/>
              <w:bottom w:val="single" w:sz="4" w:space="0" w:color="auto"/>
              <w:right w:val="single" w:sz="4" w:space="0" w:color="auto"/>
            </w:tcBorders>
          </w:tcPr>
          <w:p w14:paraId="0D4105C7" w14:textId="44D640AC" w:rsidR="007321CC" w:rsidRDefault="00CF7FFA">
            <w:pPr>
              <w:rPr>
                <w:rStyle w:val="a3"/>
                <w:rFonts w:ascii="Courier New" w:hAnsi="Courier New" w:cs="Courier New"/>
              </w:rPr>
            </w:pPr>
            <w:r>
              <w:rPr>
                <w:rStyle w:val="a3"/>
                <w:rFonts w:ascii="Courier New" w:hAnsi="Courier New" w:cs="Courier New" w:hint="eastAsia"/>
              </w:rPr>
              <w:t>SKQuoteLib_</w:t>
            </w:r>
            <w:hyperlink w:anchor="_4-4-20__SKQuoteLib_Vega" w:history="1">
              <w:r w:rsidRPr="0066436B">
                <w:rPr>
                  <w:rStyle w:val="a3"/>
                  <w:rFonts w:ascii="Courier New" w:hAnsi="Courier New" w:cs="Courier New" w:hint="eastAsia"/>
                </w:rPr>
                <w:t>Vega</w:t>
              </w:r>
            </w:hyperlink>
          </w:p>
        </w:tc>
        <w:tc>
          <w:tcPr>
            <w:tcW w:w="3039" w:type="dxa"/>
            <w:tcBorders>
              <w:top w:val="single" w:sz="4" w:space="0" w:color="auto"/>
              <w:left w:val="single" w:sz="4" w:space="0" w:color="auto"/>
              <w:bottom w:val="single" w:sz="4" w:space="0" w:color="auto"/>
              <w:right w:val="single" w:sz="4" w:space="0" w:color="auto"/>
            </w:tcBorders>
          </w:tcPr>
          <w:p w14:paraId="12876A8E" w14:textId="77777777" w:rsidR="007321CC" w:rsidRDefault="007321CC"/>
        </w:tc>
      </w:tr>
      <w:tr w:rsidR="007321CC" w14:paraId="17840674" w14:textId="77777777" w:rsidTr="00A52160">
        <w:tc>
          <w:tcPr>
            <w:tcW w:w="1980" w:type="dxa"/>
            <w:tcBorders>
              <w:top w:val="single" w:sz="4" w:space="0" w:color="auto"/>
              <w:left w:val="single" w:sz="4" w:space="0" w:color="auto"/>
              <w:bottom w:val="single" w:sz="4" w:space="0" w:color="auto"/>
              <w:right w:val="single" w:sz="4" w:space="0" w:color="auto"/>
            </w:tcBorders>
          </w:tcPr>
          <w:p w14:paraId="5A0A173E" w14:textId="45D7DF59" w:rsidR="007321CC" w:rsidRPr="007321CC" w:rsidRDefault="00217266" w:rsidP="00217266">
            <w:pPr>
              <w:rPr>
                <w:b/>
                <w:bCs/>
              </w:rPr>
            </w:pPr>
            <w:r>
              <w:rPr>
                <w:rFonts w:hint="eastAsia"/>
                <w:b/>
                <w:bCs/>
              </w:rPr>
              <w:t>風險參數</w:t>
            </w:r>
            <w:r>
              <w:rPr>
                <w:rFonts w:hint="eastAsia"/>
                <w:b/>
                <w:bCs/>
              </w:rPr>
              <w:t>Rho</w:t>
            </w:r>
          </w:p>
        </w:tc>
        <w:tc>
          <w:tcPr>
            <w:tcW w:w="4717" w:type="dxa"/>
            <w:tcBorders>
              <w:top w:val="single" w:sz="4" w:space="0" w:color="auto"/>
              <w:left w:val="single" w:sz="4" w:space="0" w:color="auto"/>
              <w:bottom w:val="single" w:sz="4" w:space="0" w:color="auto"/>
              <w:right w:val="single" w:sz="4" w:space="0" w:color="auto"/>
            </w:tcBorders>
          </w:tcPr>
          <w:p w14:paraId="502A9B1F" w14:textId="02E6098F" w:rsidR="007321CC" w:rsidRDefault="00CF7FFA">
            <w:pPr>
              <w:rPr>
                <w:rStyle w:val="a3"/>
                <w:rFonts w:ascii="Courier New" w:hAnsi="Courier New" w:cs="Courier New"/>
              </w:rPr>
            </w:pPr>
            <w:r>
              <w:rPr>
                <w:rStyle w:val="a3"/>
                <w:rFonts w:ascii="Courier New" w:hAnsi="Courier New" w:cs="Courier New" w:hint="eastAsia"/>
              </w:rPr>
              <w:t>SKQuoteLib_</w:t>
            </w:r>
            <w:hyperlink w:anchor="_4-4-19__SKQuoteLib_Rho" w:history="1">
              <w:r w:rsidRPr="00955A9D">
                <w:rPr>
                  <w:rStyle w:val="a3"/>
                  <w:rFonts w:ascii="Courier New" w:hAnsi="Courier New" w:cs="Courier New" w:hint="eastAsia"/>
                </w:rPr>
                <w:t>Rho</w:t>
              </w:r>
            </w:hyperlink>
          </w:p>
        </w:tc>
        <w:tc>
          <w:tcPr>
            <w:tcW w:w="3039" w:type="dxa"/>
            <w:tcBorders>
              <w:top w:val="single" w:sz="4" w:space="0" w:color="auto"/>
              <w:left w:val="single" w:sz="4" w:space="0" w:color="auto"/>
              <w:bottom w:val="single" w:sz="4" w:space="0" w:color="auto"/>
              <w:right w:val="single" w:sz="4" w:space="0" w:color="auto"/>
            </w:tcBorders>
          </w:tcPr>
          <w:p w14:paraId="0D8DE482" w14:textId="77777777" w:rsidR="007321CC" w:rsidRDefault="007321CC"/>
        </w:tc>
      </w:tr>
      <w:tr w:rsidR="007321CC" w14:paraId="4C1B001A" w14:textId="77777777" w:rsidTr="00A52160">
        <w:tc>
          <w:tcPr>
            <w:tcW w:w="1980" w:type="dxa"/>
            <w:tcBorders>
              <w:top w:val="single" w:sz="4" w:space="0" w:color="auto"/>
              <w:left w:val="single" w:sz="4" w:space="0" w:color="auto"/>
              <w:bottom w:val="single" w:sz="4" w:space="0" w:color="auto"/>
              <w:right w:val="single" w:sz="4" w:space="0" w:color="auto"/>
            </w:tcBorders>
          </w:tcPr>
          <w:p w14:paraId="3EF83E99" w14:textId="5BCC3D5A" w:rsidR="007321CC" w:rsidRPr="007321CC" w:rsidRDefault="005E07CB" w:rsidP="005E07CB">
            <w:pPr>
              <w:rPr>
                <w:b/>
                <w:bCs/>
              </w:rPr>
            </w:pPr>
            <w:r>
              <w:rPr>
                <w:rFonts w:hint="eastAsia"/>
                <w:b/>
                <w:bCs/>
              </w:rPr>
              <w:t>選擇權資訊</w:t>
            </w:r>
          </w:p>
        </w:tc>
        <w:tc>
          <w:tcPr>
            <w:tcW w:w="4717" w:type="dxa"/>
            <w:tcBorders>
              <w:top w:val="single" w:sz="4" w:space="0" w:color="auto"/>
              <w:left w:val="single" w:sz="4" w:space="0" w:color="auto"/>
              <w:bottom w:val="single" w:sz="4" w:space="0" w:color="auto"/>
              <w:right w:val="single" w:sz="4" w:space="0" w:color="auto"/>
            </w:tcBorders>
          </w:tcPr>
          <w:p w14:paraId="54863EBC" w14:textId="593A42FE" w:rsidR="007321CC" w:rsidRDefault="00931C6C">
            <w:pPr>
              <w:rPr>
                <w:rStyle w:val="a3"/>
                <w:rFonts w:ascii="Courier New" w:hAnsi="Courier New" w:cs="Courier New"/>
              </w:rPr>
            </w:pPr>
            <w:hyperlink w:anchor="_4-4-a_OnConnection" w:history="1">
              <w:r w:rsidR="005E07CB" w:rsidRPr="00952157">
                <w:rPr>
                  <w:rStyle w:val="a3"/>
                  <w:rFonts w:ascii="Courier New" w:hAnsi="Courier New" w:cs="Courier New" w:hint="eastAsia"/>
                </w:rPr>
                <w:t>SKQuoteLib_GetStrikePrices</w:t>
              </w:r>
            </w:hyperlink>
          </w:p>
        </w:tc>
        <w:tc>
          <w:tcPr>
            <w:tcW w:w="3039" w:type="dxa"/>
            <w:tcBorders>
              <w:top w:val="single" w:sz="4" w:space="0" w:color="auto"/>
              <w:left w:val="single" w:sz="4" w:space="0" w:color="auto"/>
              <w:bottom w:val="single" w:sz="4" w:space="0" w:color="auto"/>
              <w:right w:val="single" w:sz="4" w:space="0" w:color="auto"/>
            </w:tcBorders>
          </w:tcPr>
          <w:p w14:paraId="3D219341" w14:textId="77777777" w:rsidR="007321CC" w:rsidRDefault="007321CC"/>
        </w:tc>
      </w:tr>
      <w:tr w:rsidR="004B41B6" w14:paraId="414531C9" w14:textId="77777777" w:rsidTr="00A52160">
        <w:tc>
          <w:tcPr>
            <w:tcW w:w="1980" w:type="dxa"/>
            <w:tcBorders>
              <w:top w:val="single" w:sz="4" w:space="0" w:color="auto"/>
              <w:left w:val="single" w:sz="4" w:space="0" w:color="auto"/>
              <w:bottom w:val="single" w:sz="4" w:space="0" w:color="auto"/>
              <w:right w:val="single" w:sz="4" w:space="0" w:color="auto"/>
            </w:tcBorders>
          </w:tcPr>
          <w:p w14:paraId="6462A675" w14:textId="60473502" w:rsidR="004B41B6" w:rsidRDefault="004B41B6" w:rsidP="005E07CB">
            <w:pPr>
              <w:rPr>
                <w:b/>
                <w:bCs/>
              </w:rPr>
            </w:pPr>
            <w:r>
              <w:rPr>
                <w:rFonts w:hint="eastAsia"/>
                <w:b/>
                <w:bCs/>
              </w:rPr>
              <w:lastRenderedPageBreak/>
              <w:t>新</w:t>
            </w:r>
            <w:r>
              <w:rPr>
                <w:b/>
                <w:bCs/>
              </w:rPr>
              <w:t>K</w:t>
            </w:r>
            <w:r>
              <w:rPr>
                <w:rFonts w:hint="eastAsia"/>
                <w:b/>
                <w:bCs/>
              </w:rPr>
              <w:t>線查詢</w:t>
            </w:r>
          </w:p>
        </w:tc>
        <w:tc>
          <w:tcPr>
            <w:tcW w:w="4717" w:type="dxa"/>
            <w:tcBorders>
              <w:top w:val="single" w:sz="4" w:space="0" w:color="auto"/>
              <w:left w:val="single" w:sz="4" w:space="0" w:color="auto"/>
              <w:bottom w:val="single" w:sz="4" w:space="0" w:color="auto"/>
              <w:right w:val="single" w:sz="4" w:space="0" w:color="auto"/>
            </w:tcBorders>
          </w:tcPr>
          <w:p w14:paraId="3798BB6F" w14:textId="4F5067B5" w:rsidR="004B41B6" w:rsidRDefault="00931C6C">
            <w:hyperlink w:anchor="_4-4-21_SKQuoteLib_RequestKLineAM" w:history="1">
              <w:r w:rsidR="004B41B6" w:rsidRPr="00191270">
                <w:rPr>
                  <w:rStyle w:val="a3"/>
                  <w:rFonts w:ascii="Courier New" w:hAnsi="Courier New" w:cs="Courier New"/>
                </w:rPr>
                <w:t>SKQuoteLib_RequestKLine</w:t>
              </w:r>
              <w:r w:rsidR="004B41B6" w:rsidRPr="00191270">
                <w:rPr>
                  <w:rStyle w:val="a3"/>
                  <w:rFonts w:ascii="Courier New" w:eastAsiaTheme="minorEastAsia" w:hAnsi="Courier New" w:cs="Courier New" w:hint="eastAsia"/>
                </w:rPr>
                <w:t>AM</w:t>
              </w:r>
            </w:hyperlink>
          </w:p>
        </w:tc>
        <w:tc>
          <w:tcPr>
            <w:tcW w:w="3039" w:type="dxa"/>
            <w:tcBorders>
              <w:top w:val="single" w:sz="4" w:space="0" w:color="auto"/>
              <w:left w:val="single" w:sz="4" w:space="0" w:color="auto"/>
              <w:bottom w:val="single" w:sz="4" w:space="0" w:color="auto"/>
              <w:right w:val="single" w:sz="4" w:space="0" w:color="auto"/>
            </w:tcBorders>
          </w:tcPr>
          <w:p w14:paraId="795B5E7F" w14:textId="133A10C1" w:rsidR="004B41B6" w:rsidRDefault="004B41B6">
            <w:r>
              <w:rPr>
                <w:rFonts w:hint="eastAsia"/>
              </w:rPr>
              <w:t>國內期權可選盤別</w:t>
            </w:r>
          </w:p>
        </w:tc>
      </w:tr>
      <w:tr w:rsidR="00137018" w14:paraId="44B6C6A7" w14:textId="77777777" w:rsidTr="00A52160">
        <w:tc>
          <w:tcPr>
            <w:tcW w:w="1980" w:type="dxa"/>
            <w:tcBorders>
              <w:top w:val="single" w:sz="4" w:space="0" w:color="auto"/>
              <w:left w:val="single" w:sz="4" w:space="0" w:color="auto"/>
              <w:bottom w:val="single" w:sz="4" w:space="0" w:color="auto"/>
              <w:right w:val="single" w:sz="4" w:space="0" w:color="auto"/>
            </w:tcBorders>
          </w:tcPr>
          <w:p w14:paraId="78D80C2C" w14:textId="651FB043" w:rsidR="00137018" w:rsidRDefault="000956CB" w:rsidP="005E07CB">
            <w:pPr>
              <w:rPr>
                <w:b/>
                <w:bCs/>
              </w:rPr>
            </w:pPr>
            <w:r>
              <w:rPr>
                <w:rFonts w:hint="eastAsia"/>
                <w:b/>
                <w:bCs/>
              </w:rPr>
              <w:t>國內商品清單查詢</w:t>
            </w:r>
          </w:p>
        </w:tc>
        <w:tc>
          <w:tcPr>
            <w:tcW w:w="4717" w:type="dxa"/>
            <w:tcBorders>
              <w:top w:val="single" w:sz="4" w:space="0" w:color="auto"/>
              <w:left w:val="single" w:sz="4" w:space="0" w:color="auto"/>
              <w:bottom w:val="single" w:sz="4" w:space="0" w:color="auto"/>
              <w:right w:val="single" w:sz="4" w:space="0" w:color="auto"/>
            </w:tcBorders>
          </w:tcPr>
          <w:p w14:paraId="1357E222" w14:textId="6DD1D20A" w:rsidR="00137018" w:rsidRDefault="00931C6C">
            <w:hyperlink w:anchor="_4-4-22_SKQuoteLib_RequestStockList" w:history="1">
              <w:r w:rsidR="000956CB" w:rsidRPr="00385AA0">
                <w:rPr>
                  <w:rStyle w:val="a3"/>
                  <w:rFonts w:ascii="Courier New" w:hAnsi="Courier New" w:cs="Courier New"/>
                </w:rPr>
                <w:t>SKQuoteLib_RequestStockList</w:t>
              </w:r>
            </w:hyperlink>
          </w:p>
        </w:tc>
        <w:tc>
          <w:tcPr>
            <w:tcW w:w="3039" w:type="dxa"/>
            <w:tcBorders>
              <w:top w:val="single" w:sz="4" w:space="0" w:color="auto"/>
              <w:left w:val="single" w:sz="4" w:space="0" w:color="auto"/>
              <w:bottom w:val="single" w:sz="4" w:space="0" w:color="auto"/>
              <w:right w:val="single" w:sz="4" w:space="0" w:color="auto"/>
            </w:tcBorders>
          </w:tcPr>
          <w:p w14:paraId="51C6CC64" w14:textId="77777777" w:rsidR="00753A44" w:rsidRDefault="00B5217B">
            <w:pPr>
              <w:rPr>
                <w:highlight w:val="yellow"/>
                <w:lang w:eastAsia="zh-HK"/>
              </w:rPr>
            </w:pPr>
            <w:r w:rsidRPr="002248F2">
              <w:rPr>
                <w:rFonts w:hint="eastAsia"/>
                <w:highlight w:val="yellow"/>
                <w:lang w:eastAsia="zh-HK"/>
              </w:rPr>
              <w:t>新增</w:t>
            </w:r>
          </w:p>
          <w:p w14:paraId="2D8AE66E" w14:textId="0CF27233" w:rsidR="00137018" w:rsidRPr="00753A44" w:rsidRDefault="00B5217B" w:rsidP="00753A44">
            <w:pPr>
              <w:rPr>
                <w:sz w:val="18"/>
                <w:szCs w:val="18"/>
              </w:rPr>
            </w:pPr>
            <w:r w:rsidRPr="00753A44">
              <w:rPr>
                <w:rFonts w:hint="eastAsia"/>
                <w:sz w:val="18"/>
                <w:szCs w:val="18"/>
                <w:highlight w:val="yellow"/>
                <w:lang w:eastAsia="zh-HK"/>
              </w:rPr>
              <w:t>盤中零股上市</w:t>
            </w:r>
            <w:r w:rsidRPr="00753A44">
              <w:rPr>
                <w:rFonts w:hint="eastAsia"/>
                <w:sz w:val="18"/>
                <w:szCs w:val="18"/>
                <w:highlight w:val="yellow"/>
              </w:rPr>
              <w:t>5</w:t>
            </w:r>
            <w:r w:rsidR="00753A44" w:rsidRPr="00753A44">
              <w:rPr>
                <w:rFonts w:ascii="新細明體" w:eastAsia="新細明體" w:hAnsi="新細明體" w:hint="eastAsia"/>
                <w:sz w:val="18"/>
                <w:szCs w:val="18"/>
                <w:highlight w:val="yellow"/>
              </w:rPr>
              <w:t>、</w:t>
            </w:r>
            <w:r w:rsidR="00753A44" w:rsidRPr="00753A44">
              <w:rPr>
                <w:rFonts w:hint="eastAsia"/>
                <w:sz w:val="18"/>
                <w:szCs w:val="18"/>
                <w:highlight w:val="yellow"/>
                <w:lang w:eastAsia="zh-HK"/>
              </w:rPr>
              <w:t>盤中零股</w:t>
            </w:r>
            <w:r w:rsidRPr="00753A44">
              <w:rPr>
                <w:rFonts w:hint="eastAsia"/>
                <w:sz w:val="18"/>
                <w:szCs w:val="18"/>
                <w:highlight w:val="yellow"/>
                <w:lang w:eastAsia="zh-HK"/>
              </w:rPr>
              <w:t>上櫃</w:t>
            </w:r>
            <w:r w:rsidRPr="00753A44">
              <w:rPr>
                <w:sz w:val="18"/>
                <w:szCs w:val="18"/>
                <w:highlight w:val="yellow"/>
              </w:rPr>
              <w:t xml:space="preserve"> </w:t>
            </w:r>
            <w:r w:rsidRPr="00753A44">
              <w:rPr>
                <w:rFonts w:hint="eastAsia"/>
                <w:sz w:val="18"/>
                <w:szCs w:val="18"/>
                <w:highlight w:val="yellow"/>
              </w:rPr>
              <w:t>6</w:t>
            </w:r>
          </w:p>
        </w:tc>
      </w:tr>
      <w:tr w:rsidR="0076423A" w14:paraId="4A05E8F2" w14:textId="77777777" w:rsidTr="00A52160">
        <w:tc>
          <w:tcPr>
            <w:tcW w:w="1980" w:type="dxa"/>
            <w:tcBorders>
              <w:top w:val="single" w:sz="4" w:space="0" w:color="auto"/>
              <w:left w:val="single" w:sz="4" w:space="0" w:color="auto"/>
              <w:bottom w:val="single" w:sz="4" w:space="0" w:color="auto"/>
              <w:right w:val="single" w:sz="4" w:space="0" w:color="auto"/>
            </w:tcBorders>
          </w:tcPr>
          <w:p w14:paraId="0F8FCD9D" w14:textId="2EF649D7" w:rsidR="0076423A" w:rsidRDefault="0076423A" w:rsidP="005E07CB">
            <w:pPr>
              <w:rPr>
                <w:b/>
                <w:bCs/>
              </w:rPr>
            </w:pPr>
            <w:r>
              <w:rPr>
                <w:rFonts w:hint="eastAsia"/>
                <w:b/>
                <w:bCs/>
              </w:rPr>
              <w:t>訂閱即時成交明細</w:t>
            </w:r>
          </w:p>
        </w:tc>
        <w:tc>
          <w:tcPr>
            <w:tcW w:w="4717" w:type="dxa"/>
            <w:tcBorders>
              <w:top w:val="single" w:sz="4" w:space="0" w:color="auto"/>
              <w:left w:val="single" w:sz="4" w:space="0" w:color="auto"/>
              <w:bottom w:val="single" w:sz="4" w:space="0" w:color="auto"/>
              <w:right w:val="single" w:sz="4" w:space="0" w:color="auto"/>
            </w:tcBorders>
          </w:tcPr>
          <w:p w14:paraId="1ACFAE91" w14:textId="1388BAE6" w:rsidR="0076423A" w:rsidRPr="001D557A" w:rsidRDefault="00931C6C">
            <w:pPr>
              <w:rPr>
                <w:rStyle w:val="a3"/>
                <w:rFonts w:ascii="Courier New" w:hAnsi="Courier New" w:cs="Courier New"/>
              </w:rPr>
            </w:pPr>
            <w:hyperlink w:anchor="_4-4-23_SKQuoteLib_RequestLiveTick" w:history="1">
              <w:r w:rsidR="0076423A" w:rsidRPr="001A1F27">
                <w:rPr>
                  <w:rStyle w:val="a3"/>
                  <w:rFonts w:ascii="Courier New" w:hAnsi="Courier New" w:cs="Courier New" w:hint="eastAsia"/>
                </w:rPr>
                <w:t>SKQuoteLib_RequestLiveTick</w:t>
              </w:r>
            </w:hyperlink>
          </w:p>
        </w:tc>
        <w:tc>
          <w:tcPr>
            <w:tcW w:w="3039" w:type="dxa"/>
            <w:tcBorders>
              <w:top w:val="single" w:sz="4" w:space="0" w:color="auto"/>
              <w:left w:val="single" w:sz="4" w:space="0" w:color="auto"/>
              <w:bottom w:val="single" w:sz="4" w:space="0" w:color="auto"/>
              <w:right w:val="single" w:sz="4" w:space="0" w:color="auto"/>
            </w:tcBorders>
          </w:tcPr>
          <w:p w14:paraId="2C68C2CC" w14:textId="349D54E4" w:rsidR="0076423A" w:rsidRDefault="0076423A">
            <w:r>
              <w:rPr>
                <w:rFonts w:hint="eastAsia"/>
              </w:rPr>
              <w:t>包含訂閱，僅</w:t>
            </w:r>
            <w:r w:rsidR="008C0ADE">
              <w:rPr>
                <w:rFonts w:hint="eastAsia"/>
                <w:lang w:eastAsia="zh-HK"/>
              </w:rPr>
              <w:t>即時</w:t>
            </w:r>
            <w:r>
              <w:rPr>
                <w:rFonts w:hint="eastAsia"/>
              </w:rPr>
              <w:t>成交明細</w:t>
            </w:r>
          </w:p>
        </w:tc>
      </w:tr>
      <w:tr w:rsidR="0076423A" w14:paraId="5D5ACC01" w14:textId="77777777" w:rsidTr="00A52160">
        <w:tc>
          <w:tcPr>
            <w:tcW w:w="1980" w:type="dxa"/>
            <w:tcBorders>
              <w:top w:val="single" w:sz="4" w:space="0" w:color="auto"/>
              <w:left w:val="single" w:sz="4" w:space="0" w:color="auto"/>
              <w:bottom w:val="single" w:sz="4" w:space="0" w:color="auto"/>
              <w:right w:val="single" w:sz="4" w:space="0" w:color="auto"/>
            </w:tcBorders>
          </w:tcPr>
          <w:p w14:paraId="77AB75D7" w14:textId="0E921F43" w:rsidR="0076423A" w:rsidRDefault="00B006A6" w:rsidP="005E07CB">
            <w:pPr>
              <w:rPr>
                <w:b/>
                <w:bCs/>
              </w:rPr>
            </w:pPr>
            <w:r>
              <w:rPr>
                <w:rFonts w:hint="eastAsia"/>
                <w:b/>
                <w:bCs/>
              </w:rPr>
              <w:t>取得報價連線狀態</w:t>
            </w:r>
          </w:p>
        </w:tc>
        <w:tc>
          <w:tcPr>
            <w:tcW w:w="4717" w:type="dxa"/>
            <w:tcBorders>
              <w:top w:val="single" w:sz="4" w:space="0" w:color="auto"/>
              <w:left w:val="single" w:sz="4" w:space="0" w:color="auto"/>
              <w:bottom w:val="single" w:sz="4" w:space="0" w:color="auto"/>
              <w:right w:val="single" w:sz="4" w:space="0" w:color="auto"/>
            </w:tcBorders>
          </w:tcPr>
          <w:p w14:paraId="07D4BF3B" w14:textId="300BDED7" w:rsidR="0076423A" w:rsidRPr="00B006A6" w:rsidRDefault="00931C6C" w:rsidP="00B006A6">
            <w:pPr>
              <w:autoSpaceDE w:val="0"/>
              <w:autoSpaceDN w:val="0"/>
              <w:adjustRightInd w:val="0"/>
              <w:rPr>
                <w:rFonts w:ascii="Courier New" w:eastAsia="細明體" w:hAnsi="Courier New" w:cs="Courier New"/>
                <w:kern w:val="0"/>
                <w:sz w:val="19"/>
                <w:szCs w:val="19"/>
              </w:rPr>
            </w:pPr>
            <w:hyperlink w:anchor="_4-4-24_SKQuoteLib_IsConnected" w:history="1">
              <w:r w:rsidR="00B006A6" w:rsidRPr="001A1F27">
                <w:rPr>
                  <w:rStyle w:val="a3"/>
                  <w:rFonts w:ascii="Courier New" w:eastAsia="細明體" w:hAnsi="Courier New" w:cs="Courier New"/>
                  <w:kern w:val="0"/>
                  <w:szCs w:val="19"/>
                </w:rPr>
                <w:t>SKQuoteLib_IsConnected</w:t>
              </w:r>
            </w:hyperlink>
          </w:p>
        </w:tc>
        <w:tc>
          <w:tcPr>
            <w:tcW w:w="3039" w:type="dxa"/>
            <w:tcBorders>
              <w:top w:val="single" w:sz="4" w:space="0" w:color="auto"/>
              <w:left w:val="single" w:sz="4" w:space="0" w:color="auto"/>
              <w:bottom w:val="single" w:sz="4" w:space="0" w:color="auto"/>
              <w:right w:val="single" w:sz="4" w:space="0" w:color="auto"/>
            </w:tcBorders>
          </w:tcPr>
          <w:p w14:paraId="07B8F34F" w14:textId="101AE37E" w:rsidR="0076423A" w:rsidRDefault="0076423A"/>
        </w:tc>
      </w:tr>
      <w:tr w:rsidR="003D3191" w14:paraId="4CA664FF" w14:textId="77777777" w:rsidTr="00A52160">
        <w:tc>
          <w:tcPr>
            <w:tcW w:w="1980" w:type="dxa"/>
            <w:tcBorders>
              <w:top w:val="single" w:sz="4" w:space="0" w:color="auto"/>
              <w:left w:val="single" w:sz="4" w:space="0" w:color="auto"/>
              <w:bottom w:val="single" w:sz="4" w:space="0" w:color="auto"/>
              <w:right w:val="single" w:sz="4" w:space="0" w:color="auto"/>
            </w:tcBorders>
          </w:tcPr>
          <w:p w14:paraId="55CC1309" w14:textId="78BBE83B" w:rsidR="003D3191" w:rsidRDefault="003D3191" w:rsidP="005E07CB">
            <w:pPr>
              <w:rPr>
                <w:b/>
                <w:bCs/>
              </w:rPr>
            </w:pPr>
            <w:r>
              <w:rPr>
                <w:rFonts w:hint="eastAsia"/>
                <w:b/>
                <w:bCs/>
                <w:lang w:eastAsia="zh-HK"/>
              </w:rPr>
              <w:t>取得證券市價特殊值</w:t>
            </w:r>
          </w:p>
        </w:tc>
        <w:tc>
          <w:tcPr>
            <w:tcW w:w="4717" w:type="dxa"/>
            <w:tcBorders>
              <w:top w:val="single" w:sz="4" w:space="0" w:color="auto"/>
              <w:left w:val="single" w:sz="4" w:space="0" w:color="auto"/>
              <w:bottom w:val="single" w:sz="4" w:space="0" w:color="auto"/>
              <w:right w:val="single" w:sz="4" w:space="0" w:color="auto"/>
            </w:tcBorders>
          </w:tcPr>
          <w:p w14:paraId="110332B0" w14:textId="2255ED26" w:rsidR="003D3191" w:rsidRDefault="00931C6C" w:rsidP="00B006A6">
            <w:pPr>
              <w:autoSpaceDE w:val="0"/>
              <w:autoSpaceDN w:val="0"/>
              <w:adjustRightInd w:val="0"/>
            </w:pPr>
            <w:hyperlink w:anchor="_4-4-25_SKQuoteLib_GetMarketPriceTS" w:history="1">
              <w:r w:rsidR="003D3191" w:rsidRPr="00AD7AFF">
                <w:rPr>
                  <w:rStyle w:val="a3"/>
                  <w:rFonts w:ascii="Courier New" w:eastAsia="細明體" w:hAnsi="Courier New" w:cs="Courier New" w:hint="eastAsia"/>
                  <w:kern w:val="0"/>
                  <w:szCs w:val="19"/>
                </w:rPr>
                <w:t>SKQu</w:t>
              </w:r>
              <w:r w:rsidR="003D3191" w:rsidRPr="00AD7AFF">
                <w:rPr>
                  <w:rStyle w:val="a3"/>
                  <w:rFonts w:ascii="Courier New" w:eastAsia="細明體" w:hAnsi="Courier New" w:cs="Courier New"/>
                  <w:kern w:val="0"/>
                  <w:szCs w:val="19"/>
                </w:rPr>
                <w:t>oteLib_GetMarketPriceTS</w:t>
              </w:r>
            </w:hyperlink>
          </w:p>
        </w:tc>
        <w:tc>
          <w:tcPr>
            <w:tcW w:w="3039" w:type="dxa"/>
            <w:tcBorders>
              <w:top w:val="single" w:sz="4" w:space="0" w:color="auto"/>
              <w:left w:val="single" w:sz="4" w:space="0" w:color="auto"/>
              <w:bottom w:val="single" w:sz="4" w:space="0" w:color="auto"/>
              <w:right w:val="single" w:sz="4" w:space="0" w:color="auto"/>
            </w:tcBorders>
          </w:tcPr>
          <w:p w14:paraId="42BC4B6D" w14:textId="77777777" w:rsidR="003D3191" w:rsidRDefault="003D3191"/>
        </w:tc>
      </w:tr>
      <w:tr w:rsidR="00794281" w14:paraId="54095D26" w14:textId="77777777" w:rsidTr="00A52160">
        <w:tc>
          <w:tcPr>
            <w:tcW w:w="1980" w:type="dxa"/>
            <w:tcBorders>
              <w:top w:val="single" w:sz="4" w:space="0" w:color="auto"/>
              <w:left w:val="single" w:sz="4" w:space="0" w:color="auto"/>
              <w:bottom w:val="single" w:sz="4" w:space="0" w:color="auto"/>
              <w:right w:val="single" w:sz="4" w:space="0" w:color="auto"/>
            </w:tcBorders>
          </w:tcPr>
          <w:p w14:paraId="4E173E50" w14:textId="71F1C87D" w:rsidR="00794281" w:rsidRDefault="00794281" w:rsidP="00794281">
            <w:pPr>
              <w:rPr>
                <w:b/>
                <w:bCs/>
                <w:lang w:eastAsia="zh-HK"/>
              </w:rPr>
            </w:pPr>
            <w:r>
              <w:rPr>
                <w:rFonts w:hint="eastAsia"/>
                <w:b/>
                <w:bCs/>
              </w:rPr>
              <w:t>取消訂閱報價</w:t>
            </w:r>
          </w:p>
        </w:tc>
        <w:tc>
          <w:tcPr>
            <w:tcW w:w="4717" w:type="dxa"/>
            <w:tcBorders>
              <w:top w:val="single" w:sz="4" w:space="0" w:color="auto"/>
              <w:left w:val="single" w:sz="4" w:space="0" w:color="auto"/>
              <w:bottom w:val="single" w:sz="4" w:space="0" w:color="auto"/>
              <w:right w:val="single" w:sz="4" w:space="0" w:color="auto"/>
            </w:tcBorders>
          </w:tcPr>
          <w:p w14:paraId="6CBE654B" w14:textId="504E88A8" w:rsidR="00794281" w:rsidRDefault="00931C6C" w:rsidP="00B006A6">
            <w:pPr>
              <w:autoSpaceDE w:val="0"/>
              <w:autoSpaceDN w:val="0"/>
              <w:adjustRightInd w:val="0"/>
            </w:pPr>
            <w:hyperlink w:anchor="_4-4-26_SKQuoteLib_CancelRequestStoc" w:history="1">
              <w:r w:rsidR="00794281" w:rsidRPr="00794281">
                <w:rPr>
                  <w:rStyle w:val="a3"/>
                  <w:rFonts w:ascii="Courier New" w:hAnsi="Courier New" w:cs="Courier New"/>
                </w:rPr>
                <w:t>SKQuoteLib_</w:t>
              </w:r>
              <w:r w:rsidR="00794281" w:rsidRPr="00794281">
                <w:rPr>
                  <w:rStyle w:val="a3"/>
                  <w:rFonts w:ascii="Courier New" w:hAnsi="Courier New" w:cs="Courier New" w:hint="eastAsia"/>
                </w:rPr>
                <w:t>C</w:t>
              </w:r>
              <w:r w:rsidR="00794281" w:rsidRPr="00794281">
                <w:rPr>
                  <w:rStyle w:val="a3"/>
                  <w:rFonts w:ascii="Courier New" w:hAnsi="Courier New" w:cs="Courier New"/>
                </w:rPr>
                <w:t>ancelRequestStocks</w:t>
              </w:r>
            </w:hyperlink>
          </w:p>
        </w:tc>
        <w:tc>
          <w:tcPr>
            <w:tcW w:w="3039" w:type="dxa"/>
            <w:tcBorders>
              <w:top w:val="single" w:sz="4" w:space="0" w:color="auto"/>
              <w:left w:val="single" w:sz="4" w:space="0" w:color="auto"/>
              <w:bottom w:val="single" w:sz="4" w:space="0" w:color="auto"/>
              <w:right w:val="single" w:sz="4" w:space="0" w:color="auto"/>
            </w:tcBorders>
          </w:tcPr>
          <w:p w14:paraId="5F40CD1B" w14:textId="15DD6188" w:rsidR="00794281" w:rsidRDefault="008C0ADE">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794281" w14:paraId="2EB0A890" w14:textId="77777777" w:rsidTr="00A52160">
        <w:tc>
          <w:tcPr>
            <w:tcW w:w="1980" w:type="dxa"/>
            <w:tcBorders>
              <w:top w:val="single" w:sz="4" w:space="0" w:color="auto"/>
              <w:left w:val="single" w:sz="4" w:space="0" w:color="auto"/>
              <w:bottom w:val="single" w:sz="4" w:space="0" w:color="auto"/>
              <w:right w:val="single" w:sz="4" w:space="0" w:color="auto"/>
            </w:tcBorders>
          </w:tcPr>
          <w:p w14:paraId="343E8AD8" w14:textId="10D8C4AA" w:rsidR="00794281" w:rsidRDefault="00794281" w:rsidP="005E07CB">
            <w:pPr>
              <w:rPr>
                <w:b/>
                <w:bCs/>
                <w:lang w:eastAsia="zh-HK"/>
              </w:rPr>
            </w:pPr>
            <w:r>
              <w:rPr>
                <w:rFonts w:hint="eastAsia"/>
                <w:b/>
                <w:bCs/>
              </w:rPr>
              <w:t>取消訂閱</w:t>
            </w:r>
            <w:r>
              <w:rPr>
                <w:rFonts w:hint="eastAsia"/>
                <w:b/>
                <w:bCs/>
              </w:rPr>
              <w:t>Tick</w:t>
            </w:r>
            <w:r>
              <w:rPr>
                <w:rFonts w:hint="eastAsia"/>
                <w:b/>
                <w:bCs/>
              </w:rPr>
              <w:t>及五檔</w:t>
            </w:r>
          </w:p>
        </w:tc>
        <w:tc>
          <w:tcPr>
            <w:tcW w:w="4717" w:type="dxa"/>
            <w:tcBorders>
              <w:top w:val="single" w:sz="4" w:space="0" w:color="auto"/>
              <w:left w:val="single" w:sz="4" w:space="0" w:color="auto"/>
              <w:bottom w:val="single" w:sz="4" w:space="0" w:color="auto"/>
              <w:right w:val="single" w:sz="4" w:space="0" w:color="auto"/>
            </w:tcBorders>
          </w:tcPr>
          <w:p w14:paraId="5E61428E" w14:textId="29F1D32B" w:rsidR="00794281" w:rsidRDefault="00931C6C" w:rsidP="00B006A6">
            <w:pPr>
              <w:autoSpaceDE w:val="0"/>
              <w:autoSpaceDN w:val="0"/>
              <w:adjustRightInd w:val="0"/>
            </w:pPr>
            <w:hyperlink w:anchor="_4-4-27_SKQuoteLib_CancelRequestTick" w:history="1">
              <w:r w:rsidR="00794281" w:rsidRPr="00794281">
                <w:rPr>
                  <w:rStyle w:val="a3"/>
                  <w:rFonts w:ascii="Courier New" w:hAnsi="Courier New" w:cs="Courier New"/>
                </w:rPr>
                <w:t>SKQuoteLib_</w:t>
              </w:r>
              <w:r w:rsidR="00794281" w:rsidRPr="00794281">
                <w:rPr>
                  <w:rStyle w:val="a3"/>
                  <w:rFonts w:ascii="Courier New" w:hAnsi="Courier New" w:cs="Courier New" w:hint="eastAsia"/>
                </w:rPr>
                <w:t>C</w:t>
              </w:r>
              <w:r w:rsidR="00794281" w:rsidRPr="00794281">
                <w:rPr>
                  <w:rStyle w:val="a3"/>
                  <w:rFonts w:ascii="Courier New" w:hAnsi="Courier New" w:cs="Courier New"/>
                </w:rPr>
                <w:t>ancelRequestTicks</w:t>
              </w:r>
            </w:hyperlink>
          </w:p>
        </w:tc>
        <w:tc>
          <w:tcPr>
            <w:tcW w:w="3039" w:type="dxa"/>
            <w:tcBorders>
              <w:top w:val="single" w:sz="4" w:space="0" w:color="auto"/>
              <w:left w:val="single" w:sz="4" w:space="0" w:color="auto"/>
              <w:bottom w:val="single" w:sz="4" w:space="0" w:color="auto"/>
              <w:right w:val="single" w:sz="4" w:space="0" w:color="auto"/>
            </w:tcBorders>
          </w:tcPr>
          <w:p w14:paraId="5443235E" w14:textId="068ACCBF" w:rsidR="00794281" w:rsidRDefault="008C0ADE">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F04244" w14:paraId="41331C61" w14:textId="77777777" w:rsidTr="00A52160">
        <w:tc>
          <w:tcPr>
            <w:tcW w:w="1980" w:type="dxa"/>
            <w:tcBorders>
              <w:top w:val="single" w:sz="4" w:space="0" w:color="auto"/>
              <w:left w:val="single" w:sz="4" w:space="0" w:color="auto"/>
              <w:bottom w:val="single" w:sz="4" w:space="0" w:color="auto"/>
              <w:right w:val="single" w:sz="4" w:space="0" w:color="auto"/>
            </w:tcBorders>
          </w:tcPr>
          <w:p w14:paraId="6C39E7AD" w14:textId="3B62F8BC" w:rsidR="00F04244" w:rsidRDefault="00F04244" w:rsidP="00F04244">
            <w:pPr>
              <w:rPr>
                <w:b/>
                <w:bCs/>
              </w:rPr>
            </w:pPr>
            <w:r>
              <w:rPr>
                <w:rFonts w:hint="eastAsia"/>
                <w:b/>
                <w:bCs/>
                <w:lang w:eastAsia="zh-HK"/>
              </w:rPr>
              <w:t>取得連線狀態</w:t>
            </w:r>
          </w:p>
        </w:tc>
        <w:tc>
          <w:tcPr>
            <w:tcW w:w="4717" w:type="dxa"/>
            <w:tcBorders>
              <w:top w:val="single" w:sz="4" w:space="0" w:color="auto"/>
              <w:left w:val="single" w:sz="4" w:space="0" w:color="auto"/>
              <w:bottom w:val="single" w:sz="4" w:space="0" w:color="auto"/>
              <w:right w:val="single" w:sz="4" w:space="0" w:color="auto"/>
            </w:tcBorders>
          </w:tcPr>
          <w:p w14:paraId="0479C493" w14:textId="7305BADE" w:rsidR="00F04244" w:rsidRDefault="00931C6C" w:rsidP="00B006A6">
            <w:pPr>
              <w:autoSpaceDE w:val="0"/>
              <w:autoSpaceDN w:val="0"/>
              <w:adjustRightInd w:val="0"/>
            </w:pPr>
            <w:hyperlink w:anchor="_4-4-28_SKQuoteLib_GetQuoteStatus" w:history="1">
              <w:r w:rsidR="00F04244" w:rsidRPr="0022787C">
                <w:rPr>
                  <w:rStyle w:val="a3"/>
                  <w:rFonts w:ascii="Courier New" w:hAnsi="Courier New" w:cs="Courier New" w:hint="eastAsia"/>
                </w:rPr>
                <w:t>SKQuoteLib_Get</w:t>
              </w:r>
              <w:r w:rsidR="00F04244" w:rsidRPr="0022787C">
                <w:rPr>
                  <w:rStyle w:val="a3"/>
                  <w:rFonts w:ascii="Courier New" w:hAnsi="Courier New" w:cs="Courier New"/>
                </w:rPr>
                <w:t>QuoteStatus</w:t>
              </w:r>
            </w:hyperlink>
          </w:p>
        </w:tc>
        <w:tc>
          <w:tcPr>
            <w:tcW w:w="3039" w:type="dxa"/>
            <w:tcBorders>
              <w:top w:val="single" w:sz="4" w:space="0" w:color="auto"/>
              <w:left w:val="single" w:sz="4" w:space="0" w:color="auto"/>
              <w:bottom w:val="single" w:sz="4" w:space="0" w:color="auto"/>
              <w:right w:val="single" w:sz="4" w:space="0" w:color="auto"/>
            </w:tcBorders>
          </w:tcPr>
          <w:p w14:paraId="4E76DE18" w14:textId="7BC10ED1" w:rsidR="00F04244" w:rsidRDefault="00F04244" w:rsidP="0022787C">
            <w:r>
              <w:rPr>
                <w:rFonts w:hint="eastAsia"/>
              </w:rPr>
              <w:t>(</w:t>
            </w:r>
            <w:r w:rsidR="0022787C">
              <w:rPr>
                <w:rFonts w:hint="eastAsia"/>
                <w:lang w:eastAsia="zh-HK"/>
              </w:rPr>
              <w:t>僅限</w:t>
            </w:r>
            <w:r>
              <w:rPr>
                <w:rFonts w:hint="eastAsia"/>
                <w:lang w:eastAsia="zh-HK"/>
              </w:rPr>
              <w:t>連線成功後使用</w:t>
            </w:r>
            <w:r>
              <w:rPr>
                <w:rFonts w:hint="eastAsia"/>
              </w:rPr>
              <w:t>)</w:t>
            </w:r>
          </w:p>
        </w:tc>
      </w:tr>
      <w:tr w:rsidR="00664422" w14:paraId="3054990E" w14:textId="77777777" w:rsidTr="00A52160">
        <w:tc>
          <w:tcPr>
            <w:tcW w:w="1980" w:type="dxa"/>
            <w:tcBorders>
              <w:top w:val="single" w:sz="4" w:space="0" w:color="auto"/>
              <w:left w:val="single" w:sz="4" w:space="0" w:color="auto"/>
              <w:bottom w:val="single" w:sz="4" w:space="0" w:color="auto"/>
              <w:right w:val="single" w:sz="4" w:space="0" w:color="auto"/>
            </w:tcBorders>
          </w:tcPr>
          <w:p w14:paraId="631D3177" w14:textId="77777777" w:rsidR="00664422" w:rsidRDefault="00664422" w:rsidP="00F04244">
            <w:pPr>
              <w:rPr>
                <w:b/>
                <w:bCs/>
                <w:lang w:eastAsia="zh-HK"/>
              </w:rPr>
            </w:pPr>
            <w:r>
              <w:rPr>
                <w:rFonts w:hint="eastAsia"/>
                <w:b/>
                <w:bCs/>
                <w:lang w:eastAsia="zh-HK"/>
              </w:rPr>
              <w:t>指定區間</w:t>
            </w:r>
          </w:p>
          <w:p w14:paraId="22E07B71" w14:textId="1C7018F6" w:rsidR="00664422" w:rsidRDefault="00664422" w:rsidP="00F04244">
            <w:pPr>
              <w:rPr>
                <w:b/>
                <w:bCs/>
                <w:lang w:eastAsia="zh-HK"/>
              </w:rPr>
            </w:pPr>
            <w:r>
              <w:rPr>
                <w:rFonts w:hint="eastAsia"/>
                <w:b/>
                <w:bCs/>
              </w:rPr>
              <w:t>K</w:t>
            </w:r>
            <w:r>
              <w:rPr>
                <w:rFonts w:hint="eastAsia"/>
                <w:b/>
                <w:bCs/>
                <w:lang w:eastAsia="zh-HK"/>
              </w:rPr>
              <w:t>線查詢</w:t>
            </w:r>
          </w:p>
        </w:tc>
        <w:tc>
          <w:tcPr>
            <w:tcW w:w="4717" w:type="dxa"/>
            <w:tcBorders>
              <w:top w:val="single" w:sz="4" w:space="0" w:color="auto"/>
              <w:left w:val="single" w:sz="4" w:space="0" w:color="auto"/>
              <w:bottom w:val="single" w:sz="4" w:space="0" w:color="auto"/>
              <w:right w:val="single" w:sz="4" w:space="0" w:color="auto"/>
            </w:tcBorders>
          </w:tcPr>
          <w:p w14:paraId="18EC6755" w14:textId="76E86953" w:rsidR="00664422" w:rsidRDefault="00931C6C" w:rsidP="00B006A6">
            <w:pPr>
              <w:autoSpaceDE w:val="0"/>
              <w:autoSpaceDN w:val="0"/>
              <w:adjustRightInd w:val="0"/>
            </w:pPr>
            <w:hyperlink w:anchor="_4-4-29_SKQuoteLib_RequestKLineAMByD" w:history="1">
              <w:r w:rsidR="00664422" w:rsidRPr="00664422">
                <w:rPr>
                  <w:rStyle w:val="a3"/>
                  <w:rFonts w:ascii="Courier New" w:hAnsi="Courier New" w:cs="Courier New"/>
                </w:rPr>
                <w:t>SKQuoteLib_RequestKLine</w:t>
              </w:r>
              <w:r w:rsidR="00664422" w:rsidRPr="00664422">
                <w:rPr>
                  <w:rStyle w:val="a3"/>
                  <w:rFonts w:ascii="Courier New" w:hAnsi="Courier New" w:cs="Courier New" w:hint="eastAsia"/>
                </w:rPr>
                <w:t>AM</w:t>
              </w:r>
              <w:r w:rsidR="00664422" w:rsidRPr="00664422">
                <w:rPr>
                  <w:rStyle w:val="a3"/>
                  <w:rFonts w:ascii="Courier New" w:hAnsi="Courier New" w:cs="Courier New"/>
                </w:rPr>
                <w:t>ByDate</w:t>
              </w:r>
            </w:hyperlink>
          </w:p>
        </w:tc>
        <w:tc>
          <w:tcPr>
            <w:tcW w:w="3039" w:type="dxa"/>
            <w:tcBorders>
              <w:top w:val="single" w:sz="4" w:space="0" w:color="auto"/>
              <w:left w:val="single" w:sz="4" w:space="0" w:color="auto"/>
              <w:bottom w:val="single" w:sz="4" w:space="0" w:color="auto"/>
              <w:right w:val="single" w:sz="4" w:space="0" w:color="auto"/>
            </w:tcBorders>
          </w:tcPr>
          <w:p w14:paraId="4044F415" w14:textId="01F3F1AB" w:rsidR="00664422" w:rsidRDefault="008C0ADE" w:rsidP="0022787C">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C87F9B" w14:paraId="2945CC41" w14:textId="77777777" w:rsidTr="00A52160">
        <w:tc>
          <w:tcPr>
            <w:tcW w:w="1980" w:type="dxa"/>
            <w:tcBorders>
              <w:top w:val="single" w:sz="4" w:space="0" w:color="auto"/>
              <w:left w:val="single" w:sz="4" w:space="0" w:color="auto"/>
              <w:bottom w:val="single" w:sz="4" w:space="0" w:color="auto"/>
              <w:right w:val="single" w:sz="4" w:space="0" w:color="auto"/>
            </w:tcBorders>
          </w:tcPr>
          <w:p w14:paraId="0489C75B" w14:textId="514044B9" w:rsidR="00C87F9B" w:rsidRDefault="00C87F9B" w:rsidP="00C87F9B">
            <w:pPr>
              <w:rPr>
                <w:b/>
                <w:bCs/>
                <w:lang w:eastAsia="zh-HK"/>
              </w:rPr>
            </w:pPr>
            <w:r>
              <w:rPr>
                <w:rFonts w:hint="eastAsia"/>
                <w:b/>
                <w:bCs/>
              </w:rPr>
              <w:t>報價連線</w:t>
            </w:r>
          </w:p>
        </w:tc>
        <w:tc>
          <w:tcPr>
            <w:tcW w:w="4717" w:type="dxa"/>
            <w:tcBorders>
              <w:top w:val="single" w:sz="4" w:space="0" w:color="auto"/>
              <w:left w:val="single" w:sz="4" w:space="0" w:color="auto"/>
              <w:bottom w:val="single" w:sz="4" w:space="0" w:color="auto"/>
              <w:right w:val="single" w:sz="4" w:space="0" w:color="auto"/>
            </w:tcBorders>
          </w:tcPr>
          <w:p w14:paraId="34B1A309" w14:textId="3B5E748B" w:rsidR="00C87F9B" w:rsidRDefault="00931C6C" w:rsidP="00C87F9B">
            <w:pPr>
              <w:autoSpaceDE w:val="0"/>
              <w:autoSpaceDN w:val="0"/>
              <w:adjustRightInd w:val="0"/>
            </w:pPr>
            <w:hyperlink w:anchor="_4-4-30_SKQuoteLib_EnterMonitorLONG" w:history="1">
              <w:r w:rsidR="00C87F9B" w:rsidRPr="00250CF1">
                <w:rPr>
                  <w:rStyle w:val="a3"/>
                  <w:rFonts w:ascii="Courier New" w:hAnsi="Courier New" w:cs="Courier New"/>
                </w:rPr>
                <w:t>SKQuoteLib_EnterMonitorLONG</w:t>
              </w:r>
            </w:hyperlink>
          </w:p>
        </w:tc>
        <w:tc>
          <w:tcPr>
            <w:tcW w:w="3039" w:type="dxa"/>
            <w:tcBorders>
              <w:top w:val="single" w:sz="4" w:space="0" w:color="auto"/>
              <w:left w:val="single" w:sz="4" w:space="0" w:color="auto"/>
              <w:bottom w:val="single" w:sz="4" w:space="0" w:color="auto"/>
              <w:right w:val="single" w:sz="4" w:space="0" w:color="auto"/>
            </w:tcBorders>
          </w:tcPr>
          <w:p w14:paraId="1DC853DB" w14:textId="38E11EE8" w:rsidR="00FB3A42" w:rsidRDefault="00FB3A42" w:rsidP="00FB3A42">
            <w:r>
              <w:rPr>
                <w:rFonts w:hint="eastAsia"/>
              </w:rPr>
              <w:t xml:space="preserve">LONG index </w:t>
            </w:r>
            <w:r w:rsidR="004A550A">
              <w:rPr>
                <w:rFonts w:hint="eastAsia"/>
              </w:rPr>
              <w:t>對應</w:t>
            </w:r>
          </w:p>
        </w:tc>
      </w:tr>
      <w:tr w:rsidR="004A550A" w14:paraId="5A3A01A8" w14:textId="77777777" w:rsidTr="00A52160">
        <w:tc>
          <w:tcPr>
            <w:tcW w:w="1980" w:type="dxa"/>
            <w:tcBorders>
              <w:top w:val="single" w:sz="4" w:space="0" w:color="auto"/>
              <w:left w:val="single" w:sz="4" w:space="0" w:color="auto"/>
              <w:bottom w:val="single" w:sz="4" w:space="0" w:color="auto"/>
              <w:right w:val="single" w:sz="4" w:space="0" w:color="auto"/>
            </w:tcBorders>
          </w:tcPr>
          <w:p w14:paraId="75B9AF54" w14:textId="07E33F3E" w:rsidR="004A550A" w:rsidRDefault="004A550A" w:rsidP="004A550A">
            <w:pPr>
              <w:rPr>
                <w:b/>
                <w:bCs/>
                <w:lang w:eastAsia="zh-HK"/>
              </w:rPr>
            </w:pPr>
            <w:r>
              <w:rPr>
                <w:rFonts w:hint="eastAsia"/>
                <w:b/>
                <w:bCs/>
              </w:rPr>
              <w:t>取得商品物件</w:t>
            </w:r>
          </w:p>
        </w:tc>
        <w:tc>
          <w:tcPr>
            <w:tcW w:w="4717" w:type="dxa"/>
            <w:tcBorders>
              <w:top w:val="single" w:sz="4" w:space="0" w:color="auto"/>
              <w:left w:val="single" w:sz="4" w:space="0" w:color="auto"/>
              <w:bottom w:val="single" w:sz="4" w:space="0" w:color="auto"/>
              <w:right w:val="single" w:sz="4" w:space="0" w:color="auto"/>
            </w:tcBorders>
          </w:tcPr>
          <w:p w14:paraId="6F8821EC" w14:textId="11B5B40C" w:rsidR="004A550A" w:rsidRDefault="00931C6C" w:rsidP="004A550A">
            <w:pPr>
              <w:autoSpaceDE w:val="0"/>
              <w:autoSpaceDN w:val="0"/>
              <w:adjustRightInd w:val="0"/>
            </w:pPr>
            <w:hyperlink w:anchor="_4-4-31_SKQuoteLib_GetStockByIndexLO" w:history="1">
              <w:r w:rsidR="004A550A" w:rsidRPr="00250CF1">
                <w:rPr>
                  <w:rStyle w:val="a3"/>
                  <w:rFonts w:ascii="Courier New" w:hAnsi="Courier New" w:cs="Courier New"/>
                </w:rPr>
                <w:t>SKQuoteLib_GetStockByIndexLONG</w:t>
              </w:r>
            </w:hyperlink>
          </w:p>
        </w:tc>
        <w:tc>
          <w:tcPr>
            <w:tcW w:w="3039" w:type="dxa"/>
            <w:tcBorders>
              <w:top w:val="single" w:sz="4" w:space="0" w:color="auto"/>
              <w:left w:val="single" w:sz="4" w:space="0" w:color="auto"/>
              <w:bottom w:val="single" w:sz="4" w:space="0" w:color="auto"/>
              <w:right w:val="single" w:sz="4" w:space="0" w:color="auto"/>
            </w:tcBorders>
          </w:tcPr>
          <w:p w14:paraId="548A570A" w14:textId="60B4700B" w:rsidR="004A550A" w:rsidRDefault="004A550A" w:rsidP="004A550A">
            <w:r w:rsidRPr="00FC5B7C">
              <w:rPr>
                <w:rFonts w:hint="eastAsia"/>
              </w:rPr>
              <w:t xml:space="preserve">LONG index </w:t>
            </w:r>
            <w:r w:rsidRPr="00FC5B7C">
              <w:rPr>
                <w:rFonts w:hint="eastAsia"/>
              </w:rPr>
              <w:t>對應</w:t>
            </w:r>
          </w:p>
        </w:tc>
      </w:tr>
      <w:tr w:rsidR="004A550A" w14:paraId="4D38854C" w14:textId="77777777" w:rsidTr="00A52160">
        <w:tc>
          <w:tcPr>
            <w:tcW w:w="1980" w:type="dxa"/>
            <w:tcBorders>
              <w:top w:val="single" w:sz="4" w:space="0" w:color="auto"/>
              <w:left w:val="single" w:sz="4" w:space="0" w:color="auto"/>
              <w:bottom w:val="single" w:sz="4" w:space="0" w:color="auto"/>
              <w:right w:val="single" w:sz="4" w:space="0" w:color="auto"/>
            </w:tcBorders>
          </w:tcPr>
          <w:p w14:paraId="7E5E80DD" w14:textId="2B5D6951" w:rsidR="004A550A" w:rsidRDefault="004A550A" w:rsidP="004A550A">
            <w:pPr>
              <w:rPr>
                <w:b/>
                <w:bCs/>
                <w:lang w:eastAsia="zh-HK"/>
              </w:rPr>
            </w:pPr>
            <w:r>
              <w:rPr>
                <w:rFonts w:hint="eastAsia"/>
                <w:b/>
                <w:bCs/>
              </w:rPr>
              <w:t>取得商品物件</w:t>
            </w:r>
          </w:p>
        </w:tc>
        <w:tc>
          <w:tcPr>
            <w:tcW w:w="4717" w:type="dxa"/>
            <w:tcBorders>
              <w:top w:val="single" w:sz="4" w:space="0" w:color="auto"/>
              <w:left w:val="single" w:sz="4" w:space="0" w:color="auto"/>
              <w:bottom w:val="single" w:sz="4" w:space="0" w:color="auto"/>
              <w:right w:val="single" w:sz="4" w:space="0" w:color="auto"/>
            </w:tcBorders>
          </w:tcPr>
          <w:p w14:paraId="0A82A1A3" w14:textId="7E7C4B40" w:rsidR="004A550A" w:rsidRDefault="00931C6C" w:rsidP="004A550A">
            <w:pPr>
              <w:autoSpaceDE w:val="0"/>
              <w:autoSpaceDN w:val="0"/>
              <w:adjustRightInd w:val="0"/>
            </w:pPr>
            <w:hyperlink w:anchor="_4-4-32_SKQuoteLib_GetStockByNoLONG" w:history="1">
              <w:r w:rsidR="004A550A" w:rsidRPr="00250CF1">
                <w:rPr>
                  <w:rStyle w:val="a3"/>
                  <w:rFonts w:ascii="Courier New" w:hAnsi="Courier New" w:cs="Courier New"/>
                </w:rPr>
                <w:t>SKQuoteLib_GetStockByNoLONG</w:t>
              </w:r>
            </w:hyperlink>
          </w:p>
        </w:tc>
        <w:tc>
          <w:tcPr>
            <w:tcW w:w="3039" w:type="dxa"/>
            <w:tcBorders>
              <w:top w:val="single" w:sz="4" w:space="0" w:color="auto"/>
              <w:left w:val="single" w:sz="4" w:space="0" w:color="auto"/>
              <w:bottom w:val="single" w:sz="4" w:space="0" w:color="auto"/>
              <w:right w:val="single" w:sz="4" w:space="0" w:color="auto"/>
            </w:tcBorders>
          </w:tcPr>
          <w:p w14:paraId="2B895DE3" w14:textId="77777777" w:rsidR="004A550A" w:rsidRDefault="004A550A" w:rsidP="004A550A">
            <w:r w:rsidRPr="00FC5B7C">
              <w:rPr>
                <w:rFonts w:hint="eastAsia"/>
              </w:rPr>
              <w:t xml:space="preserve">LONG index </w:t>
            </w:r>
            <w:r w:rsidRPr="00FC5B7C">
              <w:rPr>
                <w:rFonts w:hint="eastAsia"/>
              </w:rPr>
              <w:t>對應</w:t>
            </w:r>
          </w:p>
          <w:p w14:paraId="507FADB9" w14:textId="22E22DE9" w:rsidR="00B5217B" w:rsidRDefault="008C0ADE" w:rsidP="004A550A">
            <w:r w:rsidRPr="00B5217B">
              <w:rPr>
                <w:rFonts w:hint="eastAsia"/>
                <w:highlight w:val="yellow"/>
                <w:lang w:eastAsia="zh-HK"/>
              </w:rPr>
              <w:t>不適用盤中零股</w:t>
            </w:r>
          </w:p>
        </w:tc>
      </w:tr>
      <w:tr w:rsidR="004A550A" w14:paraId="4018DBD9" w14:textId="77777777" w:rsidTr="00A52160">
        <w:tc>
          <w:tcPr>
            <w:tcW w:w="1980" w:type="dxa"/>
            <w:tcBorders>
              <w:top w:val="single" w:sz="4" w:space="0" w:color="auto"/>
              <w:left w:val="single" w:sz="4" w:space="0" w:color="auto"/>
              <w:bottom w:val="single" w:sz="4" w:space="0" w:color="auto"/>
              <w:right w:val="single" w:sz="4" w:space="0" w:color="auto"/>
            </w:tcBorders>
          </w:tcPr>
          <w:p w14:paraId="0C5E8E74" w14:textId="7D8216D4" w:rsidR="004A550A" w:rsidRDefault="004A550A" w:rsidP="004A550A">
            <w:pPr>
              <w:rPr>
                <w:b/>
                <w:bCs/>
                <w:lang w:eastAsia="zh-HK"/>
              </w:rPr>
            </w:pPr>
            <w:r>
              <w:rPr>
                <w:rFonts w:hint="eastAsia"/>
                <w:b/>
                <w:bCs/>
              </w:rPr>
              <w:t>取得</w:t>
            </w:r>
            <w:r>
              <w:rPr>
                <w:b/>
                <w:bCs/>
              </w:rPr>
              <w:t>Tick</w:t>
            </w:r>
          </w:p>
        </w:tc>
        <w:tc>
          <w:tcPr>
            <w:tcW w:w="4717" w:type="dxa"/>
            <w:tcBorders>
              <w:top w:val="single" w:sz="4" w:space="0" w:color="auto"/>
              <w:left w:val="single" w:sz="4" w:space="0" w:color="auto"/>
              <w:bottom w:val="single" w:sz="4" w:space="0" w:color="auto"/>
              <w:right w:val="single" w:sz="4" w:space="0" w:color="auto"/>
            </w:tcBorders>
          </w:tcPr>
          <w:p w14:paraId="228BA374" w14:textId="2C24E4D4" w:rsidR="004A550A" w:rsidRDefault="00931C6C" w:rsidP="004A550A">
            <w:pPr>
              <w:autoSpaceDE w:val="0"/>
              <w:autoSpaceDN w:val="0"/>
              <w:adjustRightInd w:val="0"/>
            </w:pPr>
            <w:hyperlink w:anchor="_4-4-33_SKQuoteLib_GetTickLONG" w:history="1">
              <w:r w:rsidR="004A550A" w:rsidRPr="00250CF1">
                <w:rPr>
                  <w:rStyle w:val="a3"/>
                  <w:rFonts w:ascii="Courier New" w:hAnsi="Courier New" w:cs="Courier New"/>
                </w:rPr>
                <w:t>SKQuoteLib_GetTickLONG</w:t>
              </w:r>
            </w:hyperlink>
          </w:p>
        </w:tc>
        <w:tc>
          <w:tcPr>
            <w:tcW w:w="3039" w:type="dxa"/>
            <w:tcBorders>
              <w:top w:val="single" w:sz="4" w:space="0" w:color="auto"/>
              <w:left w:val="single" w:sz="4" w:space="0" w:color="auto"/>
              <w:bottom w:val="single" w:sz="4" w:space="0" w:color="auto"/>
              <w:right w:val="single" w:sz="4" w:space="0" w:color="auto"/>
            </w:tcBorders>
          </w:tcPr>
          <w:p w14:paraId="620A4C2A" w14:textId="1C27490D" w:rsidR="004A550A" w:rsidRDefault="004A550A" w:rsidP="004A550A">
            <w:r w:rsidRPr="00FC5B7C">
              <w:rPr>
                <w:rFonts w:hint="eastAsia"/>
              </w:rPr>
              <w:t xml:space="preserve">LONG index </w:t>
            </w:r>
            <w:r w:rsidRPr="00FC5B7C">
              <w:rPr>
                <w:rFonts w:hint="eastAsia"/>
              </w:rPr>
              <w:t>對應</w:t>
            </w:r>
          </w:p>
        </w:tc>
      </w:tr>
      <w:tr w:rsidR="004A550A" w14:paraId="302759D7" w14:textId="77777777" w:rsidTr="00A52160">
        <w:tc>
          <w:tcPr>
            <w:tcW w:w="1980" w:type="dxa"/>
            <w:tcBorders>
              <w:top w:val="single" w:sz="4" w:space="0" w:color="auto"/>
              <w:left w:val="single" w:sz="4" w:space="0" w:color="auto"/>
              <w:bottom w:val="single" w:sz="4" w:space="0" w:color="auto"/>
              <w:right w:val="single" w:sz="4" w:space="0" w:color="auto"/>
            </w:tcBorders>
          </w:tcPr>
          <w:p w14:paraId="14B6DF96" w14:textId="1C576B5B" w:rsidR="004A550A" w:rsidRDefault="004A550A" w:rsidP="004A550A">
            <w:pPr>
              <w:rPr>
                <w:b/>
                <w:bCs/>
                <w:lang w:eastAsia="zh-HK"/>
              </w:rPr>
            </w:pPr>
            <w:r>
              <w:rPr>
                <w:rFonts w:hint="eastAsia"/>
                <w:b/>
                <w:bCs/>
              </w:rPr>
              <w:t>取得五檔</w:t>
            </w:r>
          </w:p>
        </w:tc>
        <w:tc>
          <w:tcPr>
            <w:tcW w:w="4717" w:type="dxa"/>
            <w:tcBorders>
              <w:top w:val="single" w:sz="4" w:space="0" w:color="auto"/>
              <w:left w:val="single" w:sz="4" w:space="0" w:color="auto"/>
              <w:bottom w:val="single" w:sz="4" w:space="0" w:color="auto"/>
              <w:right w:val="single" w:sz="4" w:space="0" w:color="auto"/>
            </w:tcBorders>
          </w:tcPr>
          <w:p w14:paraId="46AC4978" w14:textId="4F59E87A" w:rsidR="004A550A" w:rsidRDefault="00931C6C" w:rsidP="004A550A">
            <w:pPr>
              <w:autoSpaceDE w:val="0"/>
              <w:autoSpaceDN w:val="0"/>
              <w:adjustRightInd w:val="0"/>
            </w:pPr>
            <w:hyperlink w:anchor="_4-4-34_SKQuoteLib_GetBest5LONG" w:history="1">
              <w:r w:rsidR="004A550A" w:rsidRPr="00250CF1">
                <w:rPr>
                  <w:rStyle w:val="a3"/>
                  <w:rFonts w:ascii="Courier New" w:hAnsi="Courier New" w:cs="Courier New"/>
                </w:rPr>
                <w:t>SKQuoteLib_GetBest5LONG</w:t>
              </w:r>
            </w:hyperlink>
          </w:p>
        </w:tc>
        <w:tc>
          <w:tcPr>
            <w:tcW w:w="3039" w:type="dxa"/>
            <w:tcBorders>
              <w:top w:val="single" w:sz="4" w:space="0" w:color="auto"/>
              <w:left w:val="single" w:sz="4" w:space="0" w:color="auto"/>
              <w:bottom w:val="single" w:sz="4" w:space="0" w:color="auto"/>
              <w:right w:val="single" w:sz="4" w:space="0" w:color="auto"/>
            </w:tcBorders>
          </w:tcPr>
          <w:p w14:paraId="5A8B617A" w14:textId="2FED4802" w:rsidR="004A550A" w:rsidRDefault="004A550A" w:rsidP="004A550A">
            <w:r w:rsidRPr="00FC5B7C">
              <w:rPr>
                <w:rFonts w:hint="eastAsia"/>
              </w:rPr>
              <w:t xml:space="preserve">LONG index </w:t>
            </w:r>
            <w:r w:rsidRPr="00FC5B7C">
              <w:rPr>
                <w:rFonts w:hint="eastAsia"/>
              </w:rPr>
              <w:t>對應</w:t>
            </w:r>
          </w:p>
        </w:tc>
      </w:tr>
      <w:tr w:rsidR="004A550A" w14:paraId="42CC82CA" w14:textId="77777777" w:rsidTr="00A52160">
        <w:tc>
          <w:tcPr>
            <w:tcW w:w="1980" w:type="dxa"/>
            <w:tcBorders>
              <w:top w:val="single" w:sz="4" w:space="0" w:color="auto"/>
              <w:left w:val="single" w:sz="4" w:space="0" w:color="auto"/>
              <w:bottom w:val="single" w:sz="4" w:space="0" w:color="auto"/>
              <w:right w:val="single" w:sz="4" w:space="0" w:color="auto"/>
            </w:tcBorders>
          </w:tcPr>
          <w:p w14:paraId="70AE62BF" w14:textId="7DDBFD23" w:rsidR="004A550A" w:rsidRDefault="004A550A" w:rsidP="004A550A">
            <w:pPr>
              <w:rPr>
                <w:b/>
                <w:bCs/>
                <w:lang w:eastAsia="zh-HK"/>
              </w:rPr>
            </w:pPr>
            <w:r>
              <w:rPr>
                <w:rFonts w:hint="eastAsia"/>
                <w:b/>
                <w:bCs/>
              </w:rPr>
              <w:t>取得</w:t>
            </w:r>
            <w:r>
              <w:rPr>
                <w:b/>
                <w:bCs/>
              </w:rPr>
              <w:t>MACD</w:t>
            </w:r>
          </w:p>
        </w:tc>
        <w:tc>
          <w:tcPr>
            <w:tcW w:w="4717" w:type="dxa"/>
            <w:tcBorders>
              <w:top w:val="single" w:sz="4" w:space="0" w:color="auto"/>
              <w:left w:val="single" w:sz="4" w:space="0" w:color="auto"/>
              <w:bottom w:val="single" w:sz="4" w:space="0" w:color="auto"/>
              <w:right w:val="single" w:sz="4" w:space="0" w:color="auto"/>
            </w:tcBorders>
          </w:tcPr>
          <w:p w14:paraId="6D0F2AD3" w14:textId="22323497" w:rsidR="004A550A" w:rsidRDefault="00931C6C" w:rsidP="004A550A">
            <w:pPr>
              <w:autoSpaceDE w:val="0"/>
              <w:autoSpaceDN w:val="0"/>
              <w:adjustRightInd w:val="0"/>
            </w:pPr>
            <w:hyperlink w:anchor="_4-4-35_SKQuoteLib_GetMACDLONG" w:history="1">
              <w:r w:rsidR="004A550A" w:rsidRPr="00250CF1">
                <w:rPr>
                  <w:rStyle w:val="a3"/>
                  <w:rFonts w:ascii="Courier New" w:hAnsi="Courier New" w:cs="Courier New"/>
                </w:rPr>
                <w:t>SKQuoteLib_GetMACDLONG</w:t>
              </w:r>
            </w:hyperlink>
          </w:p>
        </w:tc>
        <w:tc>
          <w:tcPr>
            <w:tcW w:w="3039" w:type="dxa"/>
            <w:tcBorders>
              <w:top w:val="single" w:sz="4" w:space="0" w:color="auto"/>
              <w:left w:val="single" w:sz="4" w:space="0" w:color="auto"/>
              <w:bottom w:val="single" w:sz="4" w:space="0" w:color="auto"/>
              <w:right w:val="single" w:sz="4" w:space="0" w:color="auto"/>
            </w:tcBorders>
          </w:tcPr>
          <w:p w14:paraId="137E12AD" w14:textId="77777777" w:rsidR="004A550A" w:rsidRDefault="004A550A" w:rsidP="004A550A">
            <w:r w:rsidRPr="00FC5B7C">
              <w:rPr>
                <w:rFonts w:hint="eastAsia"/>
              </w:rPr>
              <w:t xml:space="preserve">LONG index </w:t>
            </w:r>
            <w:r w:rsidRPr="00FC5B7C">
              <w:rPr>
                <w:rFonts w:hint="eastAsia"/>
              </w:rPr>
              <w:t>對應</w:t>
            </w:r>
          </w:p>
          <w:p w14:paraId="79EAE127" w14:textId="669F224E" w:rsidR="008C0ADE" w:rsidRDefault="008C0ADE" w:rsidP="004A550A">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4A550A" w14:paraId="4635F7C8" w14:textId="77777777" w:rsidTr="00A52160">
        <w:tc>
          <w:tcPr>
            <w:tcW w:w="1980" w:type="dxa"/>
            <w:tcBorders>
              <w:top w:val="single" w:sz="4" w:space="0" w:color="auto"/>
              <w:left w:val="single" w:sz="4" w:space="0" w:color="auto"/>
              <w:bottom w:val="single" w:sz="4" w:space="0" w:color="auto"/>
              <w:right w:val="single" w:sz="4" w:space="0" w:color="auto"/>
            </w:tcBorders>
          </w:tcPr>
          <w:p w14:paraId="2684F915" w14:textId="75F345AB" w:rsidR="004A550A" w:rsidRDefault="004A550A" w:rsidP="004A550A">
            <w:pPr>
              <w:rPr>
                <w:b/>
                <w:bCs/>
                <w:lang w:eastAsia="zh-HK"/>
              </w:rPr>
            </w:pPr>
            <w:r>
              <w:rPr>
                <w:rFonts w:hint="eastAsia"/>
                <w:b/>
                <w:bCs/>
              </w:rPr>
              <w:t>取得布林通道</w:t>
            </w:r>
          </w:p>
        </w:tc>
        <w:tc>
          <w:tcPr>
            <w:tcW w:w="4717" w:type="dxa"/>
            <w:tcBorders>
              <w:top w:val="single" w:sz="4" w:space="0" w:color="auto"/>
              <w:left w:val="single" w:sz="4" w:space="0" w:color="auto"/>
              <w:bottom w:val="single" w:sz="4" w:space="0" w:color="auto"/>
              <w:right w:val="single" w:sz="4" w:space="0" w:color="auto"/>
            </w:tcBorders>
          </w:tcPr>
          <w:p w14:paraId="56545479" w14:textId="68B2E2C2" w:rsidR="004A550A" w:rsidRDefault="00931C6C" w:rsidP="004A550A">
            <w:pPr>
              <w:autoSpaceDE w:val="0"/>
              <w:autoSpaceDN w:val="0"/>
              <w:adjustRightInd w:val="0"/>
            </w:pPr>
            <w:hyperlink w:anchor="_4-4-36_SKQuoteLib_GetBoolTunelLONG" w:history="1">
              <w:r w:rsidR="004A550A" w:rsidRPr="00250CF1">
                <w:rPr>
                  <w:rStyle w:val="a3"/>
                  <w:rFonts w:ascii="Courier New" w:hAnsi="Courier New" w:cs="Courier New"/>
                </w:rPr>
                <w:t>SKQuoteLib_GetBoolTunelLONG</w:t>
              </w:r>
            </w:hyperlink>
          </w:p>
        </w:tc>
        <w:tc>
          <w:tcPr>
            <w:tcW w:w="3039" w:type="dxa"/>
            <w:tcBorders>
              <w:top w:val="single" w:sz="4" w:space="0" w:color="auto"/>
              <w:left w:val="single" w:sz="4" w:space="0" w:color="auto"/>
              <w:bottom w:val="single" w:sz="4" w:space="0" w:color="auto"/>
              <w:right w:val="single" w:sz="4" w:space="0" w:color="auto"/>
            </w:tcBorders>
          </w:tcPr>
          <w:p w14:paraId="6A50690C" w14:textId="77777777" w:rsidR="004A550A" w:rsidRDefault="004A550A" w:rsidP="004A550A">
            <w:r w:rsidRPr="00FC5B7C">
              <w:rPr>
                <w:rFonts w:hint="eastAsia"/>
              </w:rPr>
              <w:t xml:space="preserve">LONG index </w:t>
            </w:r>
            <w:r w:rsidRPr="00FC5B7C">
              <w:rPr>
                <w:rFonts w:hint="eastAsia"/>
              </w:rPr>
              <w:t>對應</w:t>
            </w:r>
          </w:p>
          <w:p w14:paraId="7C39887C" w14:textId="29DAD398" w:rsidR="008C0ADE" w:rsidRDefault="008C0ADE" w:rsidP="004A550A">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450FB6" w14:paraId="6D10F901" w14:textId="77777777" w:rsidTr="00A52160">
        <w:tc>
          <w:tcPr>
            <w:tcW w:w="1980" w:type="dxa"/>
            <w:tcBorders>
              <w:top w:val="single" w:sz="4" w:space="0" w:color="auto"/>
              <w:left w:val="single" w:sz="4" w:space="0" w:color="auto"/>
              <w:bottom w:val="single" w:sz="4" w:space="0" w:color="auto"/>
              <w:right w:val="single" w:sz="4" w:space="0" w:color="auto"/>
            </w:tcBorders>
          </w:tcPr>
          <w:p w14:paraId="5B8CFAAA" w14:textId="6C91E9DE" w:rsidR="00450FB6" w:rsidRDefault="00450FB6" w:rsidP="00450FB6">
            <w:pPr>
              <w:rPr>
                <w:b/>
                <w:bCs/>
              </w:rPr>
            </w:pPr>
            <w:r>
              <w:rPr>
                <w:rFonts w:hint="eastAsia"/>
                <w:b/>
                <w:bCs/>
                <w:lang w:eastAsia="zh-HK"/>
              </w:rPr>
              <w:t>取得行情報價</w:t>
            </w:r>
          </w:p>
        </w:tc>
        <w:tc>
          <w:tcPr>
            <w:tcW w:w="4717" w:type="dxa"/>
            <w:tcBorders>
              <w:top w:val="single" w:sz="4" w:space="0" w:color="auto"/>
              <w:left w:val="single" w:sz="4" w:space="0" w:color="auto"/>
              <w:bottom w:val="single" w:sz="4" w:space="0" w:color="auto"/>
              <w:right w:val="single" w:sz="4" w:space="0" w:color="auto"/>
            </w:tcBorders>
          </w:tcPr>
          <w:p w14:paraId="4A792F30" w14:textId="34C5DF23" w:rsidR="00450FB6" w:rsidRDefault="00450FB6" w:rsidP="00450FB6">
            <w:pPr>
              <w:autoSpaceDE w:val="0"/>
              <w:autoSpaceDN w:val="0"/>
              <w:adjustRightInd w:val="0"/>
            </w:pPr>
            <w:r>
              <w:rPr>
                <w:rFonts w:hint="eastAsia"/>
              </w:rPr>
              <w:t>SKQu</w:t>
            </w:r>
            <w:r>
              <w:t>oteLib_RequestStocksByMarketNo</w:t>
            </w:r>
          </w:p>
        </w:tc>
        <w:tc>
          <w:tcPr>
            <w:tcW w:w="3039" w:type="dxa"/>
            <w:tcBorders>
              <w:top w:val="single" w:sz="4" w:space="0" w:color="auto"/>
              <w:left w:val="single" w:sz="4" w:space="0" w:color="auto"/>
              <w:bottom w:val="single" w:sz="4" w:space="0" w:color="auto"/>
              <w:right w:val="single" w:sz="4" w:space="0" w:color="auto"/>
            </w:tcBorders>
          </w:tcPr>
          <w:p w14:paraId="26141FB4" w14:textId="260E145D" w:rsidR="00450FB6" w:rsidRDefault="00450FB6" w:rsidP="00450FB6">
            <w:pPr>
              <w:rPr>
                <w:lang w:eastAsia="zh-HK"/>
              </w:rPr>
            </w:pPr>
            <w:r>
              <w:rPr>
                <w:rFonts w:hint="eastAsia"/>
                <w:lang w:eastAsia="zh-HK"/>
              </w:rPr>
              <w:t>適用盤中零股</w:t>
            </w:r>
          </w:p>
        </w:tc>
      </w:tr>
      <w:tr w:rsidR="00450FB6" w14:paraId="0D06A6EB" w14:textId="77777777" w:rsidTr="00A52160">
        <w:tc>
          <w:tcPr>
            <w:tcW w:w="1980" w:type="dxa"/>
            <w:tcBorders>
              <w:top w:val="single" w:sz="4" w:space="0" w:color="auto"/>
              <w:left w:val="single" w:sz="4" w:space="0" w:color="auto"/>
              <w:bottom w:val="single" w:sz="4" w:space="0" w:color="auto"/>
              <w:right w:val="single" w:sz="4" w:space="0" w:color="auto"/>
            </w:tcBorders>
          </w:tcPr>
          <w:p w14:paraId="6B5F2067" w14:textId="052FF4AD" w:rsidR="00450FB6" w:rsidRDefault="00450FB6" w:rsidP="00450FB6">
            <w:pPr>
              <w:rPr>
                <w:b/>
                <w:bCs/>
                <w:lang w:eastAsia="zh-HK"/>
              </w:rPr>
            </w:pPr>
            <w:r>
              <w:rPr>
                <w:rFonts w:hint="eastAsia"/>
                <w:b/>
                <w:bCs/>
                <w:lang w:eastAsia="zh-HK"/>
              </w:rPr>
              <w:t>取得商品物件</w:t>
            </w:r>
          </w:p>
        </w:tc>
        <w:tc>
          <w:tcPr>
            <w:tcW w:w="4717" w:type="dxa"/>
            <w:tcBorders>
              <w:top w:val="single" w:sz="4" w:space="0" w:color="auto"/>
              <w:left w:val="single" w:sz="4" w:space="0" w:color="auto"/>
              <w:bottom w:val="single" w:sz="4" w:space="0" w:color="auto"/>
              <w:right w:val="single" w:sz="4" w:space="0" w:color="auto"/>
            </w:tcBorders>
          </w:tcPr>
          <w:p w14:paraId="3B6B0ECC" w14:textId="1BCA4FDD" w:rsidR="00450FB6" w:rsidRDefault="00450FB6" w:rsidP="00450FB6">
            <w:pPr>
              <w:autoSpaceDE w:val="0"/>
              <w:autoSpaceDN w:val="0"/>
              <w:adjustRightInd w:val="0"/>
            </w:pPr>
            <w:r w:rsidRPr="00236066">
              <w:rPr>
                <w:rFonts w:ascii="Courier New" w:hAnsi="Courier New" w:cs="Courier New"/>
                <w:sz w:val="20"/>
                <w:szCs w:val="20"/>
              </w:rPr>
              <w:t>SKQuoteLib_GetStockByMarketAndNo</w:t>
            </w:r>
          </w:p>
        </w:tc>
        <w:tc>
          <w:tcPr>
            <w:tcW w:w="3039" w:type="dxa"/>
            <w:tcBorders>
              <w:top w:val="single" w:sz="4" w:space="0" w:color="auto"/>
              <w:left w:val="single" w:sz="4" w:space="0" w:color="auto"/>
              <w:bottom w:val="single" w:sz="4" w:space="0" w:color="auto"/>
              <w:right w:val="single" w:sz="4" w:space="0" w:color="auto"/>
            </w:tcBorders>
          </w:tcPr>
          <w:p w14:paraId="152379DC" w14:textId="3B66A1E9" w:rsidR="00450FB6" w:rsidRDefault="00450FB6" w:rsidP="00450FB6">
            <w:pPr>
              <w:rPr>
                <w:lang w:eastAsia="zh-HK"/>
              </w:rPr>
            </w:pPr>
            <w:r>
              <w:rPr>
                <w:rFonts w:hint="eastAsia"/>
                <w:lang w:eastAsia="zh-HK"/>
              </w:rPr>
              <w:t>適用盤中零股</w:t>
            </w:r>
          </w:p>
        </w:tc>
      </w:tr>
      <w:tr w:rsidR="00450FB6" w14:paraId="14E4B03B" w14:textId="77777777" w:rsidTr="00A52160">
        <w:tc>
          <w:tcPr>
            <w:tcW w:w="1980" w:type="dxa"/>
            <w:tcBorders>
              <w:top w:val="single" w:sz="4" w:space="0" w:color="auto"/>
              <w:left w:val="single" w:sz="4" w:space="0" w:color="auto"/>
              <w:bottom w:val="single" w:sz="4" w:space="0" w:color="auto"/>
              <w:right w:val="single" w:sz="4" w:space="0" w:color="auto"/>
            </w:tcBorders>
          </w:tcPr>
          <w:p w14:paraId="32BE292E" w14:textId="50B26633" w:rsidR="00450FB6" w:rsidRDefault="00450FB6" w:rsidP="00450FB6">
            <w:pPr>
              <w:rPr>
                <w:b/>
                <w:bCs/>
                <w:lang w:eastAsia="zh-HK"/>
              </w:rPr>
            </w:pPr>
            <w:r>
              <w:rPr>
                <w:rFonts w:hint="eastAsia"/>
                <w:b/>
                <w:bCs/>
                <w:lang w:eastAsia="zh-HK"/>
              </w:rPr>
              <w:t>取得即時成交明細</w:t>
            </w:r>
            <w:r>
              <w:rPr>
                <w:rFonts w:hint="eastAsia"/>
                <w:b/>
                <w:bCs/>
              </w:rPr>
              <w:t>Ticks&amp;Best5</w:t>
            </w:r>
          </w:p>
        </w:tc>
        <w:tc>
          <w:tcPr>
            <w:tcW w:w="4717" w:type="dxa"/>
            <w:tcBorders>
              <w:top w:val="single" w:sz="4" w:space="0" w:color="auto"/>
              <w:left w:val="single" w:sz="4" w:space="0" w:color="auto"/>
              <w:bottom w:val="single" w:sz="4" w:space="0" w:color="auto"/>
              <w:right w:val="single" w:sz="4" w:space="0" w:color="auto"/>
            </w:tcBorders>
          </w:tcPr>
          <w:p w14:paraId="443E8FEB" w14:textId="67078EE9" w:rsidR="00450FB6" w:rsidRPr="00236066" w:rsidRDefault="00450FB6" w:rsidP="00450FB6">
            <w:pPr>
              <w:autoSpaceDE w:val="0"/>
              <w:autoSpaceDN w:val="0"/>
              <w:adjustRightInd w:val="0"/>
              <w:rPr>
                <w:rFonts w:ascii="Courier New" w:hAnsi="Courier New" w:cs="Courier New"/>
                <w:sz w:val="20"/>
                <w:szCs w:val="20"/>
              </w:rPr>
            </w:pPr>
            <w:r>
              <w:rPr>
                <w:rFonts w:hint="eastAsia"/>
              </w:rPr>
              <w:t>SKQuote_RequestTicksWith</w:t>
            </w:r>
            <w:r>
              <w:t>MarketNo</w:t>
            </w:r>
          </w:p>
        </w:tc>
        <w:tc>
          <w:tcPr>
            <w:tcW w:w="3039" w:type="dxa"/>
            <w:tcBorders>
              <w:top w:val="single" w:sz="4" w:space="0" w:color="auto"/>
              <w:left w:val="single" w:sz="4" w:space="0" w:color="auto"/>
              <w:bottom w:val="single" w:sz="4" w:space="0" w:color="auto"/>
              <w:right w:val="single" w:sz="4" w:space="0" w:color="auto"/>
            </w:tcBorders>
          </w:tcPr>
          <w:p w14:paraId="2F240BC7" w14:textId="28027F6D" w:rsidR="00450FB6" w:rsidRDefault="00450FB6" w:rsidP="00450FB6">
            <w:pPr>
              <w:rPr>
                <w:lang w:eastAsia="zh-HK"/>
              </w:rPr>
            </w:pPr>
            <w:r>
              <w:rPr>
                <w:rFonts w:hint="eastAsia"/>
                <w:lang w:eastAsia="zh-HK"/>
              </w:rPr>
              <w:t>適用盤中零股</w:t>
            </w:r>
          </w:p>
        </w:tc>
      </w:tr>
    </w:tbl>
    <w:p w14:paraId="282558C6" w14:textId="77777777" w:rsidR="00BC36E7" w:rsidRDefault="00BC36E7" w:rsidP="00BC36E7"/>
    <w:p w14:paraId="3BCB6D6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4537"/>
        <w:gridCol w:w="3529"/>
      </w:tblGrid>
      <w:tr w:rsidR="00BC36E7" w14:paraId="3F38D917" w14:textId="77777777" w:rsidTr="00FB3A42">
        <w:trPr>
          <w:trHeight w:val="608"/>
        </w:trPr>
        <w:tc>
          <w:tcPr>
            <w:tcW w:w="1670" w:type="dxa"/>
            <w:tcBorders>
              <w:top w:val="single" w:sz="4" w:space="0" w:color="auto"/>
              <w:left w:val="single" w:sz="4" w:space="0" w:color="auto"/>
              <w:bottom w:val="single" w:sz="4" w:space="0" w:color="auto"/>
              <w:right w:val="single" w:sz="4" w:space="0" w:color="auto"/>
            </w:tcBorders>
            <w:hideMark/>
          </w:tcPr>
          <w:p w14:paraId="06321C6F" w14:textId="77777777" w:rsidR="00BC36E7" w:rsidRDefault="00BC36E7">
            <w:pPr>
              <w:jc w:val="center"/>
              <w:rPr>
                <w:sz w:val="28"/>
                <w:szCs w:val="20"/>
              </w:rPr>
            </w:pPr>
            <w:r>
              <w:rPr>
                <w:rFonts w:hint="eastAsia"/>
                <w:b/>
                <w:bCs/>
                <w:sz w:val="28"/>
                <w:szCs w:val="20"/>
              </w:rPr>
              <w:t>功能</w:t>
            </w:r>
          </w:p>
        </w:tc>
        <w:tc>
          <w:tcPr>
            <w:tcW w:w="4537" w:type="dxa"/>
            <w:tcBorders>
              <w:top w:val="single" w:sz="4" w:space="0" w:color="auto"/>
              <w:left w:val="single" w:sz="4" w:space="0" w:color="auto"/>
              <w:bottom w:val="single" w:sz="4" w:space="0" w:color="auto"/>
              <w:right w:val="single" w:sz="4" w:space="0" w:color="auto"/>
            </w:tcBorders>
            <w:hideMark/>
          </w:tcPr>
          <w:p w14:paraId="4B799162" w14:textId="77777777" w:rsidR="00BC36E7" w:rsidRDefault="00BC36E7">
            <w:pPr>
              <w:jc w:val="center"/>
              <w:rPr>
                <w:b/>
                <w:bCs/>
                <w:sz w:val="28"/>
                <w:szCs w:val="20"/>
              </w:rPr>
            </w:pPr>
            <w:r>
              <w:rPr>
                <w:rFonts w:hint="eastAsia"/>
                <w:b/>
                <w:bCs/>
                <w:sz w:val="28"/>
                <w:szCs w:val="20"/>
              </w:rPr>
              <w:t>事件名稱</w:t>
            </w:r>
          </w:p>
        </w:tc>
        <w:tc>
          <w:tcPr>
            <w:tcW w:w="3529" w:type="dxa"/>
            <w:tcBorders>
              <w:top w:val="single" w:sz="4" w:space="0" w:color="auto"/>
              <w:left w:val="single" w:sz="4" w:space="0" w:color="auto"/>
              <w:bottom w:val="single" w:sz="4" w:space="0" w:color="auto"/>
              <w:right w:val="single" w:sz="4" w:space="0" w:color="auto"/>
            </w:tcBorders>
            <w:hideMark/>
          </w:tcPr>
          <w:p w14:paraId="11CB4C3F" w14:textId="77777777" w:rsidR="00BC36E7" w:rsidRDefault="00BC36E7">
            <w:pPr>
              <w:jc w:val="center"/>
              <w:rPr>
                <w:b/>
                <w:bCs/>
                <w:sz w:val="28"/>
                <w:szCs w:val="20"/>
              </w:rPr>
            </w:pPr>
            <w:r>
              <w:rPr>
                <w:rFonts w:hint="eastAsia"/>
                <w:b/>
                <w:bCs/>
                <w:sz w:val="28"/>
                <w:szCs w:val="20"/>
              </w:rPr>
              <w:t>備註</w:t>
            </w:r>
          </w:p>
        </w:tc>
      </w:tr>
      <w:tr w:rsidR="00BC36E7" w14:paraId="10847C66"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2ED16C9" w14:textId="77777777" w:rsidR="00BC36E7" w:rsidRDefault="00BC36E7">
            <w:pPr>
              <w:rPr>
                <w:b/>
                <w:bCs/>
              </w:rPr>
            </w:pPr>
            <w:r>
              <w:rPr>
                <w:rFonts w:hint="eastAsia"/>
                <w:b/>
                <w:bCs/>
              </w:rPr>
              <w:t>連線狀態</w:t>
            </w:r>
          </w:p>
        </w:tc>
        <w:tc>
          <w:tcPr>
            <w:tcW w:w="4537" w:type="dxa"/>
            <w:tcBorders>
              <w:top w:val="single" w:sz="4" w:space="0" w:color="auto"/>
              <w:left w:val="single" w:sz="4" w:space="0" w:color="auto"/>
              <w:bottom w:val="single" w:sz="4" w:space="0" w:color="auto"/>
              <w:right w:val="single" w:sz="4" w:space="0" w:color="auto"/>
            </w:tcBorders>
            <w:hideMark/>
          </w:tcPr>
          <w:p w14:paraId="5C8FBED0" w14:textId="07D82EDD" w:rsidR="00BC36E7" w:rsidRDefault="00931C6C">
            <w:pPr>
              <w:rPr>
                <w:b/>
                <w:bCs/>
                <w:sz w:val="28"/>
                <w:szCs w:val="20"/>
              </w:rPr>
            </w:pPr>
            <w:hyperlink w:anchor="_4-4-a_OnConnection" w:history="1">
              <w:r w:rsidR="00BC36E7">
                <w:rPr>
                  <w:rStyle w:val="a3"/>
                  <w:rFonts w:ascii="Courier New" w:hAnsi="Courier New" w:cs="Courier New"/>
                </w:rPr>
                <w:t>OnConnection</w:t>
              </w:r>
            </w:hyperlink>
          </w:p>
        </w:tc>
        <w:tc>
          <w:tcPr>
            <w:tcW w:w="3529" w:type="dxa"/>
            <w:tcBorders>
              <w:top w:val="single" w:sz="4" w:space="0" w:color="auto"/>
              <w:left w:val="single" w:sz="4" w:space="0" w:color="auto"/>
              <w:bottom w:val="single" w:sz="4" w:space="0" w:color="auto"/>
              <w:right w:val="single" w:sz="4" w:space="0" w:color="auto"/>
            </w:tcBorders>
          </w:tcPr>
          <w:p w14:paraId="11980856" w14:textId="46D4792A" w:rsidR="00BC36E7" w:rsidRDefault="002A3347">
            <w:pPr>
              <w:rPr>
                <w:rFonts w:ascii="Courier New" w:hAnsi="Courier New" w:cs="Courier New"/>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p>
        </w:tc>
      </w:tr>
      <w:tr w:rsidR="00A52160" w14:paraId="1101B67B"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45A50E86" w14:textId="3AA1F576"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報價更新通知</w:t>
            </w:r>
          </w:p>
        </w:tc>
        <w:tc>
          <w:tcPr>
            <w:tcW w:w="4537" w:type="dxa"/>
            <w:tcBorders>
              <w:top w:val="single" w:sz="4" w:space="0" w:color="auto"/>
              <w:left w:val="single" w:sz="4" w:space="0" w:color="auto"/>
              <w:bottom w:val="single" w:sz="4" w:space="0" w:color="auto"/>
              <w:right w:val="single" w:sz="4" w:space="0" w:color="auto"/>
            </w:tcBorders>
            <w:hideMark/>
          </w:tcPr>
          <w:p w14:paraId="682B10BB" w14:textId="37C77ACE"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OnNotifyQuote</w:t>
            </w:r>
          </w:p>
        </w:tc>
        <w:tc>
          <w:tcPr>
            <w:tcW w:w="3529" w:type="dxa"/>
            <w:tcBorders>
              <w:top w:val="single" w:sz="4" w:space="0" w:color="auto"/>
              <w:left w:val="single" w:sz="4" w:space="0" w:color="auto"/>
              <w:bottom w:val="single" w:sz="4" w:space="0" w:color="auto"/>
              <w:right w:val="single" w:sz="4" w:space="0" w:color="auto"/>
            </w:tcBorders>
          </w:tcPr>
          <w:p w14:paraId="572DBEE8" w14:textId="3037A63D"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A52160" w14:paraId="7F01E27B"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9C24B41" w14:textId="4F3BE2C2"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lastRenderedPageBreak/>
              <w:t>☉</w:t>
            </w:r>
            <w:r w:rsidR="00A52160" w:rsidRPr="00A52160">
              <w:rPr>
                <w:rFonts w:hint="eastAsia"/>
                <w:b/>
                <w:bCs/>
                <w:color w:val="A6A6A6" w:themeColor="background1" w:themeShade="A6"/>
              </w:rPr>
              <w:t>回補</w:t>
            </w:r>
            <w:r w:rsidR="00A52160" w:rsidRPr="00A52160">
              <w:rPr>
                <w:b/>
                <w:bCs/>
                <w:color w:val="A6A6A6" w:themeColor="background1" w:themeShade="A6"/>
              </w:rPr>
              <w:t>Tick</w:t>
            </w:r>
          </w:p>
        </w:tc>
        <w:tc>
          <w:tcPr>
            <w:tcW w:w="4537" w:type="dxa"/>
            <w:tcBorders>
              <w:top w:val="single" w:sz="4" w:space="0" w:color="auto"/>
              <w:left w:val="single" w:sz="4" w:space="0" w:color="auto"/>
              <w:bottom w:val="single" w:sz="4" w:space="0" w:color="auto"/>
              <w:right w:val="single" w:sz="4" w:space="0" w:color="auto"/>
            </w:tcBorders>
            <w:hideMark/>
          </w:tcPr>
          <w:p w14:paraId="7DCDA36C" w14:textId="0DF5416E"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OnNotifyHistoryTicks</w:t>
            </w:r>
          </w:p>
        </w:tc>
        <w:tc>
          <w:tcPr>
            <w:tcW w:w="3529" w:type="dxa"/>
            <w:tcBorders>
              <w:top w:val="single" w:sz="4" w:space="0" w:color="auto"/>
              <w:left w:val="single" w:sz="4" w:space="0" w:color="auto"/>
              <w:bottom w:val="single" w:sz="4" w:space="0" w:color="auto"/>
              <w:right w:val="single" w:sz="4" w:space="0" w:color="auto"/>
            </w:tcBorders>
          </w:tcPr>
          <w:p w14:paraId="550369E2" w14:textId="61F14B19"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A52160" w14:paraId="29DCE7C2"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65A91A8" w14:textId="49061ED3"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即時</w:t>
            </w:r>
            <w:r w:rsidR="00A52160" w:rsidRPr="00A52160">
              <w:rPr>
                <w:b/>
                <w:bCs/>
                <w:color w:val="A6A6A6" w:themeColor="background1" w:themeShade="A6"/>
              </w:rPr>
              <w:t>Tick</w:t>
            </w:r>
          </w:p>
        </w:tc>
        <w:tc>
          <w:tcPr>
            <w:tcW w:w="4537" w:type="dxa"/>
            <w:tcBorders>
              <w:top w:val="single" w:sz="4" w:space="0" w:color="auto"/>
              <w:left w:val="single" w:sz="4" w:space="0" w:color="auto"/>
              <w:bottom w:val="single" w:sz="4" w:space="0" w:color="auto"/>
              <w:right w:val="single" w:sz="4" w:space="0" w:color="auto"/>
            </w:tcBorders>
            <w:hideMark/>
          </w:tcPr>
          <w:p w14:paraId="5B928F01" w14:textId="4DC3476E"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OnNotifyTicks</w:t>
            </w:r>
          </w:p>
        </w:tc>
        <w:tc>
          <w:tcPr>
            <w:tcW w:w="3529" w:type="dxa"/>
            <w:tcBorders>
              <w:top w:val="single" w:sz="4" w:space="0" w:color="auto"/>
              <w:left w:val="single" w:sz="4" w:space="0" w:color="auto"/>
              <w:bottom w:val="single" w:sz="4" w:space="0" w:color="auto"/>
              <w:right w:val="single" w:sz="4" w:space="0" w:color="auto"/>
            </w:tcBorders>
          </w:tcPr>
          <w:p w14:paraId="20850350" w14:textId="00DAEF3A"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A52160" w14:paraId="6A457D2D"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1AB3D332" w14:textId="2C8B4FBB"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即時五檔</w:t>
            </w:r>
          </w:p>
        </w:tc>
        <w:tc>
          <w:tcPr>
            <w:tcW w:w="4537" w:type="dxa"/>
            <w:tcBorders>
              <w:top w:val="single" w:sz="4" w:space="0" w:color="auto"/>
              <w:left w:val="single" w:sz="4" w:space="0" w:color="auto"/>
              <w:bottom w:val="single" w:sz="4" w:space="0" w:color="auto"/>
              <w:right w:val="single" w:sz="4" w:space="0" w:color="auto"/>
            </w:tcBorders>
            <w:hideMark/>
          </w:tcPr>
          <w:p w14:paraId="7FB9F735" w14:textId="03265F07"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OnNotifyBest5</w:t>
            </w:r>
          </w:p>
        </w:tc>
        <w:tc>
          <w:tcPr>
            <w:tcW w:w="3529" w:type="dxa"/>
            <w:tcBorders>
              <w:top w:val="single" w:sz="4" w:space="0" w:color="auto"/>
              <w:left w:val="single" w:sz="4" w:space="0" w:color="auto"/>
              <w:bottom w:val="single" w:sz="4" w:space="0" w:color="auto"/>
              <w:right w:val="single" w:sz="4" w:space="0" w:color="auto"/>
            </w:tcBorders>
          </w:tcPr>
          <w:p w14:paraId="1C4DA87D" w14:textId="6A18422F"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BC36E7" w14:paraId="18865E05"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6E02947" w14:textId="77777777" w:rsidR="00BC36E7" w:rsidRDefault="00BC36E7">
            <w:pPr>
              <w:rPr>
                <w:b/>
                <w:bCs/>
              </w:rPr>
            </w:pPr>
            <w:r>
              <w:rPr>
                <w:b/>
                <w:bCs/>
              </w:rPr>
              <w:t>K</w:t>
            </w:r>
            <w:r>
              <w:rPr>
                <w:rFonts w:hint="eastAsia"/>
                <w:b/>
                <w:bCs/>
              </w:rPr>
              <w:t>線資料</w:t>
            </w:r>
          </w:p>
        </w:tc>
        <w:tc>
          <w:tcPr>
            <w:tcW w:w="4537" w:type="dxa"/>
            <w:tcBorders>
              <w:top w:val="single" w:sz="4" w:space="0" w:color="auto"/>
              <w:left w:val="single" w:sz="4" w:space="0" w:color="auto"/>
              <w:bottom w:val="single" w:sz="4" w:space="0" w:color="auto"/>
              <w:right w:val="single" w:sz="4" w:space="0" w:color="auto"/>
            </w:tcBorders>
            <w:hideMark/>
          </w:tcPr>
          <w:p w14:paraId="609C3AEB" w14:textId="7FDEEFF7" w:rsidR="00BC36E7" w:rsidRDefault="00931C6C">
            <w:pPr>
              <w:rPr>
                <w:b/>
                <w:bCs/>
                <w:sz w:val="28"/>
                <w:szCs w:val="20"/>
              </w:rPr>
            </w:pPr>
            <w:hyperlink w:anchor="_4-4-f_OnNotifyKLineData" w:history="1">
              <w:r w:rsidR="00BC36E7">
                <w:rPr>
                  <w:rStyle w:val="a3"/>
                  <w:rFonts w:ascii="Courier New" w:hAnsi="Courier New" w:cs="Courier New"/>
                </w:rPr>
                <w:t>OnNotifyKLineData</w:t>
              </w:r>
            </w:hyperlink>
          </w:p>
        </w:tc>
        <w:tc>
          <w:tcPr>
            <w:tcW w:w="3529" w:type="dxa"/>
            <w:tcBorders>
              <w:top w:val="single" w:sz="4" w:space="0" w:color="auto"/>
              <w:left w:val="single" w:sz="4" w:space="0" w:color="auto"/>
              <w:bottom w:val="single" w:sz="4" w:space="0" w:color="auto"/>
              <w:right w:val="single" w:sz="4" w:space="0" w:color="auto"/>
            </w:tcBorders>
          </w:tcPr>
          <w:p w14:paraId="648D3710" w14:textId="77777777" w:rsidR="00BC36E7" w:rsidRDefault="00BC36E7">
            <w:pPr>
              <w:rPr>
                <w:rFonts w:ascii="Courier New" w:hAnsi="Courier New" w:cs="Courier New"/>
              </w:rPr>
            </w:pPr>
          </w:p>
        </w:tc>
      </w:tr>
      <w:tr w:rsidR="00BC36E7" w14:paraId="30735813"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75D1AD4C" w14:textId="77777777" w:rsidR="00BC36E7" w:rsidRDefault="00BC36E7">
            <w:pPr>
              <w:rPr>
                <w:b/>
                <w:bCs/>
              </w:rPr>
            </w:pPr>
            <w:r>
              <w:rPr>
                <w:rFonts w:hint="eastAsia"/>
                <w:b/>
                <w:bCs/>
              </w:rPr>
              <w:t>主機時間</w:t>
            </w:r>
          </w:p>
        </w:tc>
        <w:tc>
          <w:tcPr>
            <w:tcW w:w="4537" w:type="dxa"/>
            <w:tcBorders>
              <w:top w:val="single" w:sz="4" w:space="0" w:color="auto"/>
              <w:left w:val="single" w:sz="4" w:space="0" w:color="auto"/>
              <w:bottom w:val="single" w:sz="4" w:space="0" w:color="auto"/>
              <w:right w:val="single" w:sz="4" w:space="0" w:color="auto"/>
            </w:tcBorders>
            <w:hideMark/>
          </w:tcPr>
          <w:p w14:paraId="07F22164" w14:textId="3B5CAAE1" w:rsidR="00BC36E7" w:rsidRDefault="00931C6C">
            <w:pPr>
              <w:rPr>
                <w:b/>
                <w:bCs/>
                <w:sz w:val="28"/>
                <w:szCs w:val="20"/>
              </w:rPr>
            </w:pPr>
            <w:hyperlink w:anchor="_4-4-g_OnNotifyServerTime" w:history="1">
              <w:r w:rsidR="00BC36E7">
                <w:rPr>
                  <w:rStyle w:val="a3"/>
                  <w:rFonts w:ascii="Courier New" w:hAnsi="Courier New" w:cs="Courier New"/>
                </w:rPr>
                <w:t>OnNotifyServerTime</w:t>
              </w:r>
            </w:hyperlink>
          </w:p>
        </w:tc>
        <w:tc>
          <w:tcPr>
            <w:tcW w:w="3529" w:type="dxa"/>
            <w:tcBorders>
              <w:top w:val="single" w:sz="4" w:space="0" w:color="auto"/>
              <w:left w:val="single" w:sz="4" w:space="0" w:color="auto"/>
              <w:bottom w:val="single" w:sz="4" w:space="0" w:color="auto"/>
              <w:right w:val="single" w:sz="4" w:space="0" w:color="auto"/>
            </w:tcBorders>
          </w:tcPr>
          <w:p w14:paraId="6EF7B8A4" w14:textId="77777777" w:rsidR="00BC36E7" w:rsidRDefault="00BC36E7">
            <w:pPr>
              <w:rPr>
                <w:rFonts w:ascii="Courier New" w:hAnsi="Courier New" w:cs="Courier New"/>
              </w:rPr>
            </w:pPr>
          </w:p>
        </w:tc>
      </w:tr>
      <w:tr w:rsidR="00BC36E7" w14:paraId="6CAF82EE"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5406AB57" w14:textId="77777777" w:rsidR="00BC36E7" w:rsidRDefault="00BC36E7">
            <w:pPr>
              <w:rPr>
                <w:b/>
                <w:bCs/>
              </w:rPr>
            </w:pPr>
            <w:r>
              <w:rPr>
                <w:rFonts w:hint="eastAsia"/>
                <w:b/>
                <w:bCs/>
              </w:rPr>
              <w:t>大盤張筆</w:t>
            </w:r>
          </w:p>
        </w:tc>
        <w:tc>
          <w:tcPr>
            <w:tcW w:w="4537" w:type="dxa"/>
            <w:tcBorders>
              <w:top w:val="single" w:sz="4" w:space="0" w:color="auto"/>
              <w:left w:val="single" w:sz="4" w:space="0" w:color="auto"/>
              <w:bottom w:val="single" w:sz="4" w:space="0" w:color="auto"/>
              <w:right w:val="single" w:sz="4" w:space="0" w:color="auto"/>
            </w:tcBorders>
            <w:hideMark/>
          </w:tcPr>
          <w:p w14:paraId="1EE80BAA" w14:textId="2928AE08" w:rsidR="00BC36E7" w:rsidRDefault="00931C6C">
            <w:pPr>
              <w:rPr>
                <w:b/>
                <w:bCs/>
                <w:sz w:val="28"/>
                <w:szCs w:val="20"/>
              </w:rPr>
            </w:pPr>
            <w:hyperlink w:anchor="_4-4-h_OnNotifyMarketTot" w:history="1">
              <w:r w:rsidR="00BC36E7">
                <w:rPr>
                  <w:rStyle w:val="a3"/>
                  <w:rFonts w:ascii="Courier New" w:hAnsi="Courier New" w:cs="Courier New"/>
                </w:rPr>
                <w:t>OnNotifyMarketTot</w:t>
              </w:r>
            </w:hyperlink>
          </w:p>
        </w:tc>
        <w:tc>
          <w:tcPr>
            <w:tcW w:w="3529" w:type="dxa"/>
            <w:tcBorders>
              <w:top w:val="single" w:sz="4" w:space="0" w:color="auto"/>
              <w:left w:val="single" w:sz="4" w:space="0" w:color="auto"/>
              <w:bottom w:val="single" w:sz="4" w:space="0" w:color="auto"/>
              <w:right w:val="single" w:sz="4" w:space="0" w:color="auto"/>
            </w:tcBorders>
          </w:tcPr>
          <w:p w14:paraId="4714312E" w14:textId="77777777" w:rsidR="00BC36E7" w:rsidRDefault="00BC36E7">
            <w:pPr>
              <w:rPr>
                <w:rFonts w:ascii="Courier New" w:hAnsi="Courier New" w:cs="Courier New"/>
              </w:rPr>
            </w:pPr>
          </w:p>
        </w:tc>
      </w:tr>
      <w:tr w:rsidR="00BC36E7" w14:paraId="60F0A244"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243EE0C5" w14:textId="77777777" w:rsidR="00BC36E7" w:rsidRDefault="00BC36E7">
            <w:pPr>
              <w:rPr>
                <w:b/>
                <w:bCs/>
              </w:rPr>
            </w:pPr>
            <w:r>
              <w:rPr>
                <w:rFonts w:hint="eastAsia"/>
                <w:b/>
                <w:bCs/>
              </w:rPr>
              <w:t>大盤買賣</w:t>
            </w:r>
          </w:p>
        </w:tc>
        <w:tc>
          <w:tcPr>
            <w:tcW w:w="4537" w:type="dxa"/>
            <w:tcBorders>
              <w:top w:val="single" w:sz="4" w:space="0" w:color="auto"/>
              <w:left w:val="single" w:sz="4" w:space="0" w:color="auto"/>
              <w:bottom w:val="single" w:sz="4" w:space="0" w:color="auto"/>
              <w:right w:val="single" w:sz="4" w:space="0" w:color="auto"/>
            </w:tcBorders>
            <w:hideMark/>
          </w:tcPr>
          <w:p w14:paraId="1B41A63B" w14:textId="2894D220" w:rsidR="00BC36E7" w:rsidRDefault="00931C6C">
            <w:pPr>
              <w:rPr>
                <w:b/>
                <w:bCs/>
                <w:sz w:val="28"/>
                <w:szCs w:val="20"/>
              </w:rPr>
            </w:pPr>
            <w:hyperlink w:anchor="_4-4-i_OnNotifyMarketBuySell" w:history="1">
              <w:r w:rsidR="00BC36E7">
                <w:rPr>
                  <w:rStyle w:val="a3"/>
                  <w:rFonts w:ascii="Courier New" w:hAnsi="Courier New" w:cs="Courier New"/>
                </w:rPr>
                <w:t>OnNotifyMarketBuySell</w:t>
              </w:r>
            </w:hyperlink>
          </w:p>
        </w:tc>
        <w:tc>
          <w:tcPr>
            <w:tcW w:w="3529" w:type="dxa"/>
            <w:tcBorders>
              <w:top w:val="single" w:sz="4" w:space="0" w:color="auto"/>
              <w:left w:val="single" w:sz="4" w:space="0" w:color="auto"/>
              <w:bottom w:val="single" w:sz="4" w:space="0" w:color="auto"/>
              <w:right w:val="single" w:sz="4" w:space="0" w:color="auto"/>
            </w:tcBorders>
          </w:tcPr>
          <w:p w14:paraId="4092F5E8" w14:textId="77777777" w:rsidR="00BC36E7" w:rsidRDefault="00BC36E7">
            <w:pPr>
              <w:rPr>
                <w:rFonts w:ascii="Courier New" w:hAnsi="Courier New" w:cs="Courier New"/>
              </w:rPr>
            </w:pPr>
          </w:p>
        </w:tc>
      </w:tr>
      <w:tr w:rsidR="00BC36E7" w14:paraId="068F0583"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A8DF481" w14:textId="77777777" w:rsidR="00BC36E7" w:rsidRDefault="00BC36E7">
            <w:pPr>
              <w:rPr>
                <w:b/>
                <w:bCs/>
              </w:rPr>
            </w:pPr>
            <w:r>
              <w:rPr>
                <w:rFonts w:hint="eastAsia"/>
                <w:b/>
                <w:bCs/>
              </w:rPr>
              <w:t>大盤漲跌家數</w:t>
            </w:r>
          </w:p>
        </w:tc>
        <w:tc>
          <w:tcPr>
            <w:tcW w:w="4537" w:type="dxa"/>
            <w:tcBorders>
              <w:top w:val="single" w:sz="4" w:space="0" w:color="auto"/>
              <w:left w:val="single" w:sz="4" w:space="0" w:color="auto"/>
              <w:bottom w:val="single" w:sz="4" w:space="0" w:color="auto"/>
              <w:right w:val="single" w:sz="4" w:space="0" w:color="auto"/>
            </w:tcBorders>
            <w:hideMark/>
          </w:tcPr>
          <w:p w14:paraId="02E9BEA0" w14:textId="73E2BAA2" w:rsidR="00BC36E7" w:rsidRDefault="00931C6C">
            <w:pPr>
              <w:rPr>
                <w:b/>
                <w:bCs/>
                <w:sz w:val="28"/>
                <w:szCs w:val="20"/>
              </w:rPr>
            </w:pPr>
            <w:hyperlink w:anchor="_4-4-j_OnNotifyMarketHighLow" w:history="1">
              <w:r w:rsidR="00BC36E7">
                <w:rPr>
                  <w:rStyle w:val="a3"/>
                  <w:rFonts w:ascii="Courier New" w:hAnsi="Courier New" w:cs="Courier New"/>
                </w:rPr>
                <w:t>OnNotifyMarketHighLow</w:t>
              </w:r>
            </w:hyperlink>
          </w:p>
        </w:tc>
        <w:tc>
          <w:tcPr>
            <w:tcW w:w="3529" w:type="dxa"/>
            <w:tcBorders>
              <w:top w:val="single" w:sz="4" w:space="0" w:color="auto"/>
              <w:left w:val="single" w:sz="4" w:space="0" w:color="auto"/>
              <w:bottom w:val="single" w:sz="4" w:space="0" w:color="auto"/>
              <w:right w:val="single" w:sz="4" w:space="0" w:color="auto"/>
            </w:tcBorders>
          </w:tcPr>
          <w:p w14:paraId="5C42B7B8" w14:textId="2AE822EA" w:rsidR="00BC36E7" w:rsidRDefault="00282976">
            <w:pPr>
              <w:rPr>
                <w:rFonts w:ascii="Courier New" w:hAnsi="Courier New" w:cs="Courier New"/>
              </w:rPr>
            </w:pPr>
            <w:r>
              <w:rPr>
                <w:rFonts w:ascii="Courier New" w:hAnsi="Courier New" w:cs="Courier New" w:hint="eastAsia"/>
              </w:rPr>
              <w:t>(</w:t>
            </w:r>
            <w:r>
              <w:rPr>
                <w:rFonts w:ascii="Courier New" w:hAnsi="Courier New" w:cs="Courier New" w:hint="eastAsia"/>
                <w:lang w:eastAsia="zh-HK"/>
              </w:rPr>
              <w:t>包含權證</w:t>
            </w:r>
            <w:r>
              <w:rPr>
                <w:rFonts w:ascii="Courier New" w:hAnsi="Courier New" w:cs="Courier New" w:hint="eastAsia"/>
              </w:rPr>
              <w:t>)</w:t>
            </w:r>
          </w:p>
        </w:tc>
      </w:tr>
      <w:tr w:rsidR="00BC36E7" w14:paraId="7229E0AD"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37D319C7" w14:textId="157BAFE3"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布林通道</w:t>
            </w:r>
          </w:p>
        </w:tc>
        <w:tc>
          <w:tcPr>
            <w:tcW w:w="4537" w:type="dxa"/>
            <w:tcBorders>
              <w:top w:val="single" w:sz="4" w:space="0" w:color="auto"/>
              <w:left w:val="single" w:sz="4" w:space="0" w:color="auto"/>
              <w:bottom w:val="single" w:sz="4" w:space="0" w:color="auto"/>
              <w:right w:val="single" w:sz="4" w:space="0" w:color="auto"/>
            </w:tcBorders>
            <w:hideMark/>
          </w:tcPr>
          <w:p w14:paraId="3890C10F" w14:textId="265FF90C" w:rsidR="00BC36E7" w:rsidRPr="00A52160" w:rsidRDefault="00BC36E7">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OnNotifyBoolTunel</w:t>
            </w:r>
          </w:p>
        </w:tc>
        <w:tc>
          <w:tcPr>
            <w:tcW w:w="3529" w:type="dxa"/>
            <w:tcBorders>
              <w:top w:val="single" w:sz="4" w:space="0" w:color="auto"/>
              <w:left w:val="single" w:sz="4" w:space="0" w:color="auto"/>
              <w:bottom w:val="single" w:sz="4" w:space="0" w:color="auto"/>
              <w:right w:val="single" w:sz="4" w:space="0" w:color="auto"/>
            </w:tcBorders>
            <w:hideMark/>
          </w:tcPr>
          <w:p w14:paraId="244B2728" w14:textId="44447FFB" w:rsidR="00BC36E7" w:rsidRPr="00A52160" w:rsidRDefault="00A52160">
            <w:pPr>
              <w:rPr>
                <w:rFonts w:ascii="Courier New" w:hAnsi="Courier New" w:cs="Courier New"/>
                <w:color w:val="A6A6A6" w:themeColor="background1" w:themeShade="A6"/>
              </w:rPr>
            </w:pPr>
            <w:r w:rsidRPr="00A52160">
              <w:rPr>
                <w:rFonts w:hint="eastAsia"/>
                <w:color w:val="FF0000"/>
              </w:rPr>
              <w:t>即將下線</w:t>
            </w:r>
          </w:p>
        </w:tc>
      </w:tr>
      <w:tr w:rsidR="00A52160" w14:paraId="30BD2E74"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4B9D4110" w14:textId="37782928"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b/>
                <w:bCs/>
                <w:color w:val="A6A6A6" w:themeColor="background1" w:themeShade="A6"/>
              </w:rPr>
              <w:t>MACD</w:t>
            </w:r>
          </w:p>
        </w:tc>
        <w:tc>
          <w:tcPr>
            <w:tcW w:w="4537" w:type="dxa"/>
            <w:tcBorders>
              <w:top w:val="single" w:sz="4" w:space="0" w:color="auto"/>
              <w:left w:val="single" w:sz="4" w:space="0" w:color="auto"/>
              <w:bottom w:val="single" w:sz="4" w:space="0" w:color="auto"/>
              <w:right w:val="single" w:sz="4" w:space="0" w:color="auto"/>
            </w:tcBorders>
            <w:hideMark/>
          </w:tcPr>
          <w:p w14:paraId="6AD5D229" w14:textId="5B6EB0E9" w:rsidR="00A52160" w:rsidRPr="00A52160" w:rsidRDefault="00A52160" w:rsidP="00A52160">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OnNotifyMACD</w:t>
            </w:r>
          </w:p>
        </w:tc>
        <w:tc>
          <w:tcPr>
            <w:tcW w:w="3529" w:type="dxa"/>
            <w:tcBorders>
              <w:top w:val="single" w:sz="4" w:space="0" w:color="auto"/>
              <w:left w:val="single" w:sz="4" w:space="0" w:color="auto"/>
              <w:bottom w:val="single" w:sz="4" w:space="0" w:color="auto"/>
              <w:right w:val="single" w:sz="4" w:space="0" w:color="auto"/>
            </w:tcBorders>
            <w:hideMark/>
          </w:tcPr>
          <w:p w14:paraId="27EC5672" w14:textId="2B55D9DF" w:rsidR="00A52160" w:rsidRPr="00A52160" w:rsidRDefault="00A52160" w:rsidP="00A52160">
            <w:pPr>
              <w:rPr>
                <w:rFonts w:ascii="Courier New" w:hAnsi="Courier New" w:cs="Courier New"/>
                <w:color w:val="A6A6A6" w:themeColor="background1" w:themeShade="A6"/>
              </w:rPr>
            </w:pPr>
            <w:r w:rsidRPr="00456276">
              <w:rPr>
                <w:rFonts w:hint="eastAsia"/>
                <w:color w:val="FF0000"/>
              </w:rPr>
              <w:t>即將下線</w:t>
            </w:r>
          </w:p>
        </w:tc>
      </w:tr>
      <w:tr w:rsidR="00A52160" w14:paraId="52A8DDAB"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64ABE637" w14:textId="3F57CB71"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期貨商品交易資訊</w:t>
            </w:r>
          </w:p>
        </w:tc>
        <w:tc>
          <w:tcPr>
            <w:tcW w:w="4537" w:type="dxa"/>
            <w:tcBorders>
              <w:top w:val="single" w:sz="4" w:space="0" w:color="auto"/>
              <w:left w:val="single" w:sz="4" w:space="0" w:color="auto"/>
              <w:bottom w:val="single" w:sz="4" w:space="0" w:color="auto"/>
              <w:right w:val="single" w:sz="4" w:space="0" w:color="auto"/>
            </w:tcBorders>
            <w:hideMark/>
          </w:tcPr>
          <w:p w14:paraId="31ABB029" w14:textId="661EB70F" w:rsidR="00A52160" w:rsidRPr="00A52160" w:rsidRDefault="00A52160" w:rsidP="00A52160">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OnNotifyFutureTradeInfo</w:t>
            </w:r>
          </w:p>
        </w:tc>
        <w:tc>
          <w:tcPr>
            <w:tcW w:w="3529" w:type="dxa"/>
            <w:tcBorders>
              <w:top w:val="single" w:sz="4" w:space="0" w:color="auto"/>
              <w:left w:val="single" w:sz="4" w:space="0" w:color="auto"/>
              <w:bottom w:val="single" w:sz="4" w:space="0" w:color="auto"/>
              <w:right w:val="single" w:sz="4" w:space="0" w:color="auto"/>
            </w:tcBorders>
            <w:hideMark/>
          </w:tcPr>
          <w:p w14:paraId="2291E91E" w14:textId="246EF760" w:rsidR="00A52160" w:rsidRPr="00A52160" w:rsidRDefault="00A52160" w:rsidP="00A52160">
            <w:pPr>
              <w:rPr>
                <w:color w:val="A6A6A6" w:themeColor="background1" w:themeShade="A6"/>
              </w:rPr>
            </w:pPr>
            <w:r w:rsidRPr="00456276">
              <w:rPr>
                <w:rFonts w:hint="eastAsia"/>
                <w:color w:val="FF0000"/>
              </w:rPr>
              <w:t>即將下線</w:t>
            </w:r>
          </w:p>
        </w:tc>
      </w:tr>
      <w:tr w:rsidR="006367F5" w14:paraId="09FFE98B" w14:textId="77777777" w:rsidTr="00FB3A42">
        <w:tc>
          <w:tcPr>
            <w:tcW w:w="1670" w:type="dxa"/>
            <w:tcBorders>
              <w:top w:val="single" w:sz="4" w:space="0" w:color="auto"/>
              <w:left w:val="single" w:sz="4" w:space="0" w:color="auto"/>
              <w:bottom w:val="single" w:sz="4" w:space="0" w:color="auto"/>
              <w:right w:val="single" w:sz="4" w:space="0" w:color="auto"/>
            </w:tcBorders>
          </w:tcPr>
          <w:p w14:paraId="1154F80B" w14:textId="18D4C0D0" w:rsidR="006367F5" w:rsidRPr="00B53DC4" w:rsidRDefault="006367F5">
            <w:pPr>
              <w:rPr>
                <w:b/>
                <w:bCs/>
              </w:rPr>
            </w:pPr>
            <w:r>
              <w:rPr>
                <w:rFonts w:hint="eastAsia"/>
                <w:b/>
                <w:bCs/>
              </w:rPr>
              <w:t>選擇權資訊</w:t>
            </w:r>
          </w:p>
        </w:tc>
        <w:tc>
          <w:tcPr>
            <w:tcW w:w="4537" w:type="dxa"/>
            <w:tcBorders>
              <w:top w:val="single" w:sz="4" w:space="0" w:color="auto"/>
              <w:left w:val="single" w:sz="4" w:space="0" w:color="auto"/>
              <w:bottom w:val="single" w:sz="4" w:space="0" w:color="auto"/>
              <w:right w:val="single" w:sz="4" w:space="0" w:color="auto"/>
            </w:tcBorders>
          </w:tcPr>
          <w:p w14:paraId="03BC7F6A" w14:textId="7E747070" w:rsidR="006367F5" w:rsidRDefault="00931C6C" w:rsidP="006367F5">
            <w:hyperlink w:anchor="_4-4-n_OnNotifyStrikePrices" w:history="1">
              <w:r w:rsidR="006367F5" w:rsidRPr="00952157">
                <w:rPr>
                  <w:rStyle w:val="a3"/>
                  <w:rFonts w:ascii="Courier New" w:hAnsi="Courier New" w:cs="Courier New"/>
                </w:rPr>
                <w:t>OnNotifyStrikePrices</w:t>
              </w:r>
            </w:hyperlink>
          </w:p>
        </w:tc>
        <w:tc>
          <w:tcPr>
            <w:tcW w:w="3529" w:type="dxa"/>
            <w:tcBorders>
              <w:top w:val="single" w:sz="4" w:space="0" w:color="auto"/>
              <w:left w:val="single" w:sz="4" w:space="0" w:color="auto"/>
              <w:bottom w:val="single" w:sz="4" w:space="0" w:color="auto"/>
              <w:right w:val="single" w:sz="4" w:space="0" w:color="auto"/>
            </w:tcBorders>
          </w:tcPr>
          <w:p w14:paraId="7170A892" w14:textId="014E0C09" w:rsidR="006367F5" w:rsidRDefault="006367F5">
            <w:r>
              <w:rPr>
                <w:rFonts w:hint="eastAsia"/>
              </w:rPr>
              <w:t>選擇權</w:t>
            </w:r>
          </w:p>
        </w:tc>
      </w:tr>
      <w:tr w:rsidR="00137018" w14:paraId="11EB11F8" w14:textId="77777777" w:rsidTr="00FB3A42">
        <w:tc>
          <w:tcPr>
            <w:tcW w:w="1670" w:type="dxa"/>
            <w:tcBorders>
              <w:top w:val="single" w:sz="4" w:space="0" w:color="auto"/>
              <w:left w:val="single" w:sz="4" w:space="0" w:color="auto"/>
              <w:bottom w:val="single" w:sz="4" w:space="0" w:color="auto"/>
              <w:right w:val="single" w:sz="4" w:space="0" w:color="auto"/>
            </w:tcBorders>
          </w:tcPr>
          <w:p w14:paraId="697A68AC" w14:textId="6FB1D48B" w:rsidR="00137018" w:rsidRDefault="000956CB">
            <w:pPr>
              <w:rPr>
                <w:b/>
                <w:bCs/>
              </w:rPr>
            </w:pPr>
            <w:r>
              <w:rPr>
                <w:rFonts w:hint="eastAsia"/>
                <w:b/>
                <w:bCs/>
              </w:rPr>
              <w:t>國內市場商品清單</w:t>
            </w:r>
          </w:p>
        </w:tc>
        <w:tc>
          <w:tcPr>
            <w:tcW w:w="4537" w:type="dxa"/>
            <w:tcBorders>
              <w:top w:val="single" w:sz="4" w:space="0" w:color="auto"/>
              <w:left w:val="single" w:sz="4" w:space="0" w:color="auto"/>
              <w:bottom w:val="single" w:sz="4" w:space="0" w:color="auto"/>
              <w:right w:val="single" w:sz="4" w:space="0" w:color="auto"/>
            </w:tcBorders>
          </w:tcPr>
          <w:p w14:paraId="180E6E8C" w14:textId="752182CE" w:rsidR="00137018" w:rsidRDefault="00931C6C" w:rsidP="006367F5">
            <w:hyperlink w:anchor="_4-4-o_OnNotifyStockListData" w:history="1">
              <w:r w:rsidR="000956CB" w:rsidRPr="00385AA0">
                <w:rPr>
                  <w:rStyle w:val="a3"/>
                  <w:rFonts w:ascii="Courier New" w:hAnsi="Courier New" w:cs="Courier New" w:hint="eastAsia"/>
                </w:rPr>
                <w:t>OnNotifyStockListData</w:t>
              </w:r>
            </w:hyperlink>
          </w:p>
        </w:tc>
        <w:tc>
          <w:tcPr>
            <w:tcW w:w="3529" w:type="dxa"/>
            <w:tcBorders>
              <w:top w:val="single" w:sz="4" w:space="0" w:color="auto"/>
              <w:left w:val="single" w:sz="4" w:space="0" w:color="auto"/>
              <w:bottom w:val="single" w:sz="4" w:space="0" w:color="auto"/>
              <w:right w:val="single" w:sz="4" w:space="0" w:color="auto"/>
            </w:tcBorders>
          </w:tcPr>
          <w:p w14:paraId="2F338CB5" w14:textId="3E4576B3" w:rsidR="000956CB" w:rsidRDefault="000956CB" w:rsidP="000956CB">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7CB39F16" w14:textId="1402B8A4" w:rsidR="00137018" w:rsidRDefault="000956CB" w:rsidP="000956CB">
            <w:r>
              <w:rPr>
                <w:rFonts w:hint="eastAsia"/>
                <w:noProof/>
              </w:rPr>
              <w:t>興櫃</w:t>
            </w:r>
            <w:r>
              <w:rPr>
                <w:rFonts w:hint="eastAsia"/>
              </w:rPr>
              <w:t>)</w:t>
            </w:r>
          </w:p>
        </w:tc>
      </w:tr>
      <w:tr w:rsidR="00282976" w14:paraId="4C13AA91" w14:textId="77777777" w:rsidTr="00FB3A42">
        <w:tc>
          <w:tcPr>
            <w:tcW w:w="1670" w:type="dxa"/>
            <w:tcBorders>
              <w:top w:val="single" w:sz="4" w:space="0" w:color="auto"/>
              <w:left w:val="single" w:sz="4" w:space="0" w:color="auto"/>
              <w:bottom w:val="single" w:sz="4" w:space="0" w:color="auto"/>
              <w:right w:val="single" w:sz="4" w:space="0" w:color="auto"/>
            </w:tcBorders>
          </w:tcPr>
          <w:p w14:paraId="2CBD8B37" w14:textId="12F9723C" w:rsidR="00282976" w:rsidRDefault="00282976" w:rsidP="00282976">
            <w:pPr>
              <w:rPr>
                <w:b/>
                <w:bCs/>
              </w:rPr>
            </w:pPr>
            <w:r>
              <w:rPr>
                <w:rFonts w:hint="eastAsia"/>
                <w:b/>
                <w:bCs/>
              </w:rPr>
              <w:t>大盤漲跌家數</w:t>
            </w:r>
          </w:p>
        </w:tc>
        <w:tc>
          <w:tcPr>
            <w:tcW w:w="4537" w:type="dxa"/>
            <w:tcBorders>
              <w:top w:val="single" w:sz="4" w:space="0" w:color="auto"/>
              <w:left w:val="single" w:sz="4" w:space="0" w:color="auto"/>
              <w:bottom w:val="single" w:sz="4" w:space="0" w:color="auto"/>
              <w:right w:val="single" w:sz="4" w:space="0" w:color="auto"/>
            </w:tcBorders>
          </w:tcPr>
          <w:p w14:paraId="7E9294F1" w14:textId="77EBDBB7" w:rsidR="00282976" w:rsidRDefault="00931C6C" w:rsidP="00282976">
            <w:hyperlink w:anchor="_4-4-j_OnNotifyMarketHighLow" w:history="1">
              <w:r w:rsidR="00282976">
                <w:rPr>
                  <w:rStyle w:val="a3"/>
                  <w:rFonts w:ascii="Courier New" w:hAnsi="Courier New" w:cs="Courier New"/>
                </w:rPr>
                <w:t>OnNotifyMarketHighLow</w:t>
              </w:r>
            </w:hyperlink>
            <w:r w:rsidR="00282976">
              <w:rPr>
                <w:rStyle w:val="a3"/>
                <w:rFonts w:ascii="Courier New" w:hAnsi="Courier New" w:cs="Courier New"/>
              </w:rPr>
              <w:t>NoWarrant</w:t>
            </w:r>
          </w:p>
        </w:tc>
        <w:tc>
          <w:tcPr>
            <w:tcW w:w="3529" w:type="dxa"/>
            <w:tcBorders>
              <w:top w:val="single" w:sz="4" w:space="0" w:color="auto"/>
              <w:left w:val="single" w:sz="4" w:space="0" w:color="auto"/>
              <w:bottom w:val="single" w:sz="4" w:space="0" w:color="auto"/>
              <w:right w:val="single" w:sz="4" w:space="0" w:color="auto"/>
            </w:tcBorders>
          </w:tcPr>
          <w:p w14:paraId="1A6599D5" w14:textId="77777777" w:rsidR="00A45851" w:rsidRDefault="00282976" w:rsidP="00282976">
            <w:pPr>
              <w:tabs>
                <w:tab w:val="left" w:pos="720"/>
              </w:tabs>
              <w:ind w:left="720" w:hangingChars="300" w:hanging="720"/>
            </w:pPr>
            <w:r>
              <w:rPr>
                <w:rFonts w:hint="eastAsia"/>
              </w:rPr>
              <w:t>(</w:t>
            </w:r>
            <w:r w:rsidR="00A45851">
              <w:rPr>
                <w:rFonts w:hint="eastAsia"/>
                <w:lang w:eastAsia="zh-HK"/>
              </w:rPr>
              <w:t>同時回傳</w:t>
            </w:r>
          </w:p>
          <w:p w14:paraId="5868EB31" w14:textId="2DE08BF2" w:rsidR="00282976" w:rsidRDefault="00282976" w:rsidP="00282976">
            <w:pPr>
              <w:tabs>
                <w:tab w:val="left" w:pos="720"/>
              </w:tabs>
              <w:ind w:left="720" w:hangingChars="300" w:hanging="720"/>
            </w:pPr>
            <w:r>
              <w:rPr>
                <w:rFonts w:hint="eastAsia"/>
                <w:lang w:eastAsia="zh-HK"/>
              </w:rPr>
              <w:t>含權證及不含權證資訊</w:t>
            </w:r>
            <w:r>
              <w:rPr>
                <w:rFonts w:hint="eastAsia"/>
              </w:rPr>
              <w:t>)</w:t>
            </w:r>
          </w:p>
        </w:tc>
      </w:tr>
      <w:tr w:rsidR="00282976" w14:paraId="18A3C825" w14:textId="77777777" w:rsidTr="00FB3A42">
        <w:tc>
          <w:tcPr>
            <w:tcW w:w="1670" w:type="dxa"/>
            <w:tcBorders>
              <w:top w:val="single" w:sz="4" w:space="0" w:color="auto"/>
              <w:left w:val="single" w:sz="4" w:space="0" w:color="auto"/>
              <w:bottom w:val="single" w:sz="4" w:space="0" w:color="auto"/>
              <w:right w:val="single" w:sz="4" w:space="0" w:color="auto"/>
            </w:tcBorders>
          </w:tcPr>
          <w:p w14:paraId="57627643" w14:textId="5B4C4B30" w:rsidR="00282976" w:rsidRDefault="00282976" w:rsidP="00282976">
            <w:pPr>
              <w:rPr>
                <w:b/>
                <w:bCs/>
              </w:rPr>
            </w:pPr>
            <w:r>
              <w:rPr>
                <w:rFonts w:hint="eastAsia"/>
                <w:b/>
                <w:bCs/>
              </w:rPr>
              <w:t>國內市場商品清單</w:t>
            </w:r>
            <w:r w:rsidR="00A45851">
              <w:rPr>
                <w:rFonts w:hint="eastAsia"/>
                <w:b/>
                <w:bCs/>
                <w:lang w:eastAsia="zh-HK"/>
              </w:rPr>
              <w:t>含類別代碼</w:t>
            </w:r>
          </w:p>
        </w:tc>
        <w:tc>
          <w:tcPr>
            <w:tcW w:w="4537" w:type="dxa"/>
            <w:tcBorders>
              <w:top w:val="single" w:sz="4" w:space="0" w:color="auto"/>
              <w:left w:val="single" w:sz="4" w:space="0" w:color="auto"/>
              <w:bottom w:val="single" w:sz="4" w:space="0" w:color="auto"/>
              <w:right w:val="single" w:sz="4" w:space="0" w:color="auto"/>
            </w:tcBorders>
          </w:tcPr>
          <w:p w14:paraId="775FBA88" w14:textId="3D86E924" w:rsidR="00282976" w:rsidRDefault="00931C6C" w:rsidP="00282976">
            <w:hyperlink w:anchor="_4-4-o_OnNotifyStockListData" w:history="1">
              <w:r w:rsidR="00282976" w:rsidRPr="00385AA0">
                <w:rPr>
                  <w:rStyle w:val="a3"/>
                  <w:rFonts w:ascii="Courier New" w:hAnsi="Courier New" w:cs="Courier New" w:hint="eastAsia"/>
                </w:rPr>
                <w:t>OnNotify</w:t>
              </w:r>
              <w:r w:rsidR="00A45851">
                <w:rPr>
                  <w:rStyle w:val="a3"/>
                  <w:rFonts w:ascii="Courier New" w:hAnsi="Courier New" w:cs="Courier New" w:hint="eastAsia"/>
                </w:rPr>
                <w:t>Commodity</w:t>
              </w:r>
              <w:r w:rsidR="00282976" w:rsidRPr="00385AA0">
                <w:rPr>
                  <w:rStyle w:val="a3"/>
                  <w:rFonts w:ascii="Courier New" w:hAnsi="Courier New" w:cs="Courier New" w:hint="eastAsia"/>
                </w:rPr>
                <w:t>ListData</w:t>
              </w:r>
            </w:hyperlink>
            <w:r w:rsidR="00282976">
              <w:rPr>
                <w:rStyle w:val="a3"/>
                <w:rFonts w:ascii="Courier New" w:hAnsi="Courier New" w:cs="Courier New" w:hint="eastAsia"/>
              </w:rPr>
              <w:t xml:space="preserve"> WithTypeNo</w:t>
            </w:r>
          </w:p>
        </w:tc>
        <w:tc>
          <w:tcPr>
            <w:tcW w:w="3529" w:type="dxa"/>
            <w:tcBorders>
              <w:top w:val="single" w:sz="4" w:space="0" w:color="auto"/>
              <w:left w:val="single" w:sz="4" w:space="0" w:color="auto"/>
              <w:bottom w:val="single" w:sz="4" w:space="0" w:color="auto"/>
              <w:right w:val="single" w:sz="4" w:space="0" w:color="auto"/>
            </w:tcBorders>
          </w:tcPr>
          <w:p w14:paraId="3FB1C10B" w14:textId="77777777" w:rsidR="00282976" w:rsidRDefault="00282976" w:rsidP="00282976">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2E83FD93" w14:textId="2147A993" w:rsidR="00282976" w:rsidRDefault="00282976" w:rsidP="00282976">
            <w:pPr>
              <w:tabs>
                <w:tab w:val="left" w:pos="720"/>
              </w:tabs>
              <w:ind w:left="720" w:hangingChars="300" w:hanging="720"/>
            </w:pPr>
            <w:r>
              <w:rPr>
                <w:rFonts w:hint="eastAsia"/>
                <w:noProof/>
              </w:rPr>
              <w:t>興櫃</w:t>
            </w:r>
            <w:r>
              <w:rPr>
                <w:rFonts w:hint="eastAsia"/>
              </w:rPr>
              <w:t>)</w:t>
            </w:r>
          </w:p>
        </w:tc>
      </w:tr>
      <w:tr w:rsidR="004A550A" w14:paraId="2760762C" w14:textId="77777777" w:rsidTr="00FB3A42">
        <w:tc>
          <w:tcPr>
            <w:tcW w:w="1670" w:type="dxa"/>
            <w:tcBorders>
              <w:top w:val="single" w:sz="4" w:space="0" w:color="auto"/>
              <w:left w:val="single" w:sz="4" w:space="0" w:color="auto"/>
              <w:bottom w:val="single" w:sz="4" w:space="0" w:color="auto"/>
              <w:right w:val="single" w:sz="4" w:space="0" w:color="auto"/>
            </w:tcBorders>
          </w:tcPr>
          <w:p w14:paraId="3083FA40" w14:textId="0B376C5C" w:rsidR="004A550A" w:rsidRDefault="004A550A" w:rsidP="004A550A">
            <w:pPr>
              <w:rPr>
                <w:b/>
                <w:bCs/>
              </w:rPr>
            </w:pPr>
            <w:r>
              <w:rPr>
                <w:rFonts w:hint="eastAsia"/>
                <w:b/>
                <w:bCs/>
              </w:rPr>
              <w:t>報價更新通知</w:t>
            </w:r>
          </w:p>
        </w:tc>
        <w:tc>
          <w:tcPr>
            <w:tcW w:w="4537" w:type="dxa"/>
            <w:tcBorders>
              <w:top w:val="single" w:sz="4" w:space="0" w:color="auto"/>
              <w:left w:val="single" w:sz="4" w:space="0" w:color="auto"/>
              <w:bottom w:val="single" w:sz="4" w:space="0" w:color="auto"/>
              <w:right w:val="single" w:sz="4" w:space="0" w:color="auto"/>
            </w:tcBorders>
          </w:tcPr>
          <w:p w14:paraId="52242C4F" w14:textId="2C58730B" w:rsidR="004A550A" w:rsidRDefault="00931C6C" w:rsidP="004A550A">
            <w:hyperlink w:anchor="_4-4-r_OnNotifyQuoteLONG" w:history="1">
              <w:r w:rsidR="004A550A" w:rsidRPr="00250CF1">
                <w:rPr>
                  <w:rStyle w:val="a3"/>
                  <w:rFonts w:ascii="Courier New" w:hAnsi="Courier New" w:cs="Courier New"/>
                </w:rPr>
                <w:t>OnNotifyQuoteLONG</w:t>
              </w:r>
            </w:hyperlink>
          </w:p>
        </w:tc>
        <w:tc>
          <w:tcPr>
            <w:tcW w:w="3529" w:type="dxa"/>
            <w:tcBorders>
              <w:top w:val="single" w:sz="4" w:space="0" w:color="auto"/>
              <w:left w:val="single" w:sz="4" w:space="0" w:color="auto"/>
              <w:bottom w:val="single" w:sz="4" w:space="0" w:color="auto"/>
              <w:right w:val="single" w:sz="4" w:space="0" w:color="auto"/>
            </w:tcBorders>
          </w:tcPr>
          <w:p w14:paraId="50C4C257" w14:textId="3EC72187"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2E2F16B0" w14:textId="77777777" w:rsidTr="00FB3A42">
        <w:tc>
          <w:tcPr>
            <w:tcW w:w="1670" w:type="dxa"/>
            <w:tcBorders>
              <w:top w:val="single" w:sz="4" w:space="0" w:color="auto"/>
              <w:left w:val="single" w:sz="4" w:space="0" w:color="auto"/>
              <w:bottom w:val="single" w:sz="4" w:space="0" w:color="auto"/>
              <w:right w:val="single" w:sz="4" w:space="0" w:color="auto"/>
            </w:tcBorders>
          </w:tcPr>
          <w:p w14:paraId="3AA24569" w14:textId="307315D9" w:rsidR="004A550A" w:rsidRDefault="004A550A" w:rsidP="004A550A">
            <w:pPr>
              <w:rPr>
                <w:b/>
                <w:bCs/>
              </w:rPr>
            </w:pPr>
            <w:r>
              <w:rPr>
                <w:rFonts w:hint="eastAsia"/>
                <w:b/>
                <w:bCs/>
              </w:rPr>
              <w:t>回補</w:t>
            </w:r>
            <w:r>
              <w:rPr>
                <w:b/>
                <w:bCs/>
              </w:rPr>
              <w:t>Tick</w:t>
            </w:r>
          </w:p>
        </w:tc>
        <w:tc>
          <w:tcPr>
            <w:tcW w:w="4537" w:type="dxa"/>
            <w:tcBorders>
              <w:top w:val="single" w:sz="4" w:space="0" w:color="auto"/>
              <w:left w:val="single" w:sz="4" w:space="0" w:color="auto"/>
              <w:bottom w:val="single" w:sz="4" w:space="0" w:color="auto"/>
              <w:right w:val="single" w:sz="4" w:space="0" w:color="auto"/>
            </w:tcBorders>
          </w:tcPr>
          <w:p w14:paraId="7E4D954C" w14:textId="6FB05A9F" w:rsidR="004A550A" w:rsidRDefault="00931C6C" w:rsidP="004A550A">
            <w:hyperlink w:anchor="_4-4-s_OnNotifyHistoryTicksLONG" w:history="1">
              <w:r w:rsidR="004A550A" w:rsidRPr="00250CF1">
                <w:rPr>
                  <w:rStyle w:val="a3"/>
                  <w:rFonts w:ascii="Courier New" w:hAnsi="Courier New" w:cs="Courier New"/>
                </w:rPr>
                <w:t>OnNotifyHistoryTicksLONG</w:t>
              </w:r>
            </w:hyperlink>
          </w:p>
        </w:tc>
        <w:tc>
          <w:tcPr>
            <w:tcW w:w="3529" w:type="dxa"/>
            <w:tcBorders>
              <w:top w:val="single" w:sz="4" w:space="0" w:color="auto"/>
              <w:left w:val="single" w:sz="4" w:space="0" w:color="auto"/>
              <w:bottom w:val="single" w:sz="4" w:space="0" w:color="auto"/>
              <w:right w:val="single" w:sz="4" w:space="0" w:color="auto"/>
            </w:tcBorders>
          </w:tcPr>
          <w:p w14:paraId="016581BE" w14:textId="4D08EF74"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5F5B8F4B" w14:textId="77777777" w:rsidTr="00FB3A42">
        <w:tc>
          <w:tcPr>
            <w:tcW w:w="1670" w:type="dxa"/>
            <w:tcBorders>
              <w:top w:val="single" w:sz="4" w:space="0" w:color="auto"/>
              <w:left w:val="single" w:sz="4" w:space="0" w:color="auto"/>
              <w:bottom w:val="single" w:sz="4" w:space="0" w:color="auto"/>
              <w:right w:val="single" w:sz="4" w:space="0" w:color="auto"/>
            </w:tcBorders>
          </w:tcPr>
          <w:p w14:paraId="5F862E69" w14:textId="5FC619EF" w:rsidR="004A550A" w:rsidRDefault="004A550A" w:rsidP="004A550A">
            <w:pPr>
              <w:rPr>
                <w:b/>
                <w:bCs/>
              </w:rPr>
            </w:pPr>
            <w:r>
              <w:rPr>
                <w:rFonts w:hint="eastAsia"/>
                <w:b/>
                <w:bCs/>
              </w:rPr>
              <w:t>即時</w:t>
            </w:r>
            <w:r>
              <w:rPr>
                <w:b/>
                <w:bCs/>
              </w:rPr>
              <w:t>Tick</w:t>
            </w:r>
          </w:p>
        </w:tc>
        <w:tc>
          <w:tcPr>
            <w:tcW w:w="4537" w:type="dxa"/>
            <w:tcBorders>
              <w:top w:val="single" w:sz="4" w:space="0" w:color="auto"/>
              <w:left w:val="single" w:sz="4" w:space="0" w:color="auto"/>
              <w:bottom w:val="single" w:sz="4" w:space="0" w:color="auto"/>
              <w:right w:val="single" w:sz="4" w:space="0" w:color="auto"/>
            </w:tcBorders>
          </w:tcPr>
          <w:p w14:paraId="39AF5AA2" w14:textId="725061DC" w:rsidR="004A550A" w:rsidRDefault="00931C6C" w:rsidP="004A550A">
            <w:hyperlink w:anchor="_4-4-t_OnNotifyTicksLONG" w:history="1">
              <w:r w:rsidR="004A550A" w:rsidRPr="0090748D">
                <w:rPr>
                  <w:rStyle w:val="a3"/>
                  <w:rFonts w:ascii="Courier New" w:hAnsi="Courier New" w:cs="Courier New"/>
                </w:rPr>
                <w:t>OnNotifyTicksLONG</w:t>
              </w:r>
            </w:hyperlink>
          </w:p>
        </w:tc>
        <w:tc>
          <w:tcPr>
            <w:tcW w:w="3529" w:type="dxa"/>
            <w:tcBorders>
              <w:top w:val="single" w:sz="4" w:space="0" w:color="auto"/>
              <w:left w:val="single" w:sz="4" w:space="0" w:color="auto"/>
              <w:bottom w:val="single" w:sz="4" w:space="0" w:color="auto"/>
              <w:right w:val="single" w:sz="4" w:space="0" w:color="auto"/>
            </w:tcBorders>
          </w:tcPr>
          <w:p w14:paraId="1734CAFA" w14:textId="56F949C5"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28261382" w14:textId="77777777" w:rsidTr="00FB3A42">
        <w:tc>
          <w:tcPr>
            <w:tcW w:w="1670" w:type="dxa"/>
            <w:tcBorders>
              <w:top w:val="single" w:sz="4" w:space="0" w:color="auto"/>
              <w:left w:val="single" w:sz="4" w:space="0" w:color="auto"/>
              <w:bottom w:val="single" w:sz="4" w:space="0" w:color="auto"/>
              <w:right w:val="single" w:sz="4" w:space="0" w:color="auto"/>
            </w:tcBorders>
          </w:tcPr>
          <w:p w14:paraId="56950C1B" w14:textId="523F09B3" w:rsidR="004A550A" w:rsidRDefault="004A550A" w:rsidP="004A550A">
            <w:pPr>
              <w:rPr>
                <w:b/>
                <w:bCs/>
              </w:rPr>
            </w:pPr>
            <w:r>
              <w:rPr>
                <w:rFonts w:hint="eastAsia"/>
                <w:b/>
                <w:bCs/>
              </w:rPr>
              <w:t>即時五檔</w:t>
            </w:r>
          </w:p>
        </w:tc>
        <w:tc>
          <w:tcPr>
            <w:tcW w:w="4537" w:type="dxa"/>
            <w:tcBorders>
              <w:top w:val="single" w:sz="4" w:space="0" w:color="auto"/>
              <w:left w:val="single" w:sz="4" w:space="0" w:color="auto"/>
              <w:bottom w:val="single" w:sz="4" w:space="0" w:color="auto"/>
              <w:right w:val="single" w:sz="4" w:space="0" w:color="auto"/>
            </w:tcBorders>
          </w:tcPr>
          <w:p w14:paraId="2EFE5C2C" w14:textId="6BF139D7" w:rsidR="004A550A" w:rsidRDefault="00931C6C" w:rsidP="004A550A">
            <w:hyperlink w:anchor="_4-4-u_OnNotifyBest5LONG" w:history="1">
              <w:r w:rsidR="004A550A" w:rsidRPr="0090748D">
                <w:rPr>
                  <w:rStyle w:val="a3"/>
                  <w:rFonts w:ascii="Courier New" w:hAnsi="Courier New" w:cs="Courier New"/>
                </w:rPr>
                <w:t>OnNotifyBest5LONG</w:t>
              </w:r>
            </w:hyperlink>
          </w:p>
        </w:tc>
        <w:tc>
          <w:tcPr>
            <w:tcW w:w="3529" w:type="dxa"/>
            <w:tcBorders>
              <w:top w:val="single" w:sz="4" w:space="0" w:color="auto"/>
              <w:left w:val="single" w:sz="4" w:space="0" w:color="auto"/>
              <w:bottom w:val="single" w:sz="4" w:space="0" w:color="auto"/>
              <w:right w:val="single" w:sz="4" w:space="0" w:color="auto"/>
            </w:tcBorders>
          </w:tcPr>
          <w:p w14:paraId="6F22E131" w14:textId="0FA1B6CD"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713A5856" w14:textId="77777777" w:rsidTr="00FB3A42">
        <w:tc>
          <w:tcPr>
            <w:tcW w:w="1670" w:type="dxa"/>
            <w:tcBorders>
              <w:top w:val="single" w:sz="4" w:space="0" w:color="auto"/>
              <w:left w:val="single" w:sz="4" w:space="0" w:color="auto"/>
              <w:bottom w:val="single" w:sz="4" w:space="0" w:color="auto"/>
              <w:right w:val="single" w:sz="4" w:space="0" w:color="auto"/>
            </w:tcBorders>
          </w:tcPr>
          <w:p w14:paraId="57C71BB2" w14:textId="7F2A1B47" w:rsidR="004A550A" w:rsidRDefault="004A550A" w:rsidP="004A550A">
            <w:pPr>
              <w:rPr>
                <w:b/>
                <w:bCs/>
              </w:rPr>
            </w:pPr>
            <w:r>
              <w:rPr>
                <w:rFonts w:hint="eastAsia"/>
                <w:b/>
                <w:bCs/>
              </w:rPr>
              <w:t>布林通道</w:t>
            </w:r>
          </w:p>
        </w:tc>
        <w:tc>
          <w:tcPr>
            <w:tcW w:w="4537" w:type="dxa"/>
            <w:tcBorders>
              <w:top w:val="single" w:sz="4" w:space="0" w:color="auto"/>
              <w:left w:val="single" w:sz="4" w:space="0" w:color="auto"/>
              <w:bottom w:val="single" w:sz="4" w:space="0" w:color="auto"/>
              <w:right w:val="single" w:sz="4" w:space="0" w:color="auto"/>
            </w:tcBorders>
          </w:tcPr>
          <w:p w14:paraId="0C7E61B8" w14:textId="47F54B69" w:rsidR="004A550A" w:rsidRDefault="00931C6C" w:rsidP="004A550A">
            <w:hyperlink w:anchor="_4-4-v_OnNotifyBoolTunelLONG" w:history="1">
              <w:r w:rsidR="004A550A" w:rsidRPr="0090748D">
                <w:rPr>
                  <w:rStyle w:val="a3"/>
                  <w:rFonts w:ascii="Courier New" w:hAnsi="Courier New" w:cs="Courier New"/>
                </w:rPr>
                <w:t>OnNotifyBoolTunelLONG</w:t>
              </w:r>
            </w:hyperlink>
          </w:p>
        </w:tc>
        <w:tc>
          <w:tcPr>
            <w:tcW w:w="3529" w:type="dxa"/>
            <w:tcBorders>
              <w:top w:val="single" w:sz="4" w:space="0" w:color="auto"/>
              <w:left w:val="single" w:sz="4" w:space="0" w:color="auto"/>
              <w:bottom w:val="single" w:sz="4" w:space="0" w:color="auto"/>
              <w:right w:val="single" w:sz="4" w:space="0" w:color="auto"/>
            </w:tcBorders>
          </w:tcPr>
          <w:p w14:paraId="67779274" w14:textId="5FE138EE"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0E23F4EA" w14:textId="77777777" w:rsidTr="00FB3A42">
        <w:tc>
          <w:tcPr>
            <w:tcW w:w="1670" w:type="dxa"/>
            <w:tcBorders>
              <w:top w:val="single" w:sz="4" w:space="0" w:color="auto"/>
              <w:left w:val="single" w:sz="4" w:space="0" w:color="auto"/>
              <w:bottom w:val="single" w:sz="4" w:space="0" w:color="auto"/>
              <w:right w:val="single" w:sz="4" w:space="0" w:color="auto"/>
            </w:tcBorders>
          </w:tcPr>
          <w:p w14:paraId="665BC02B" w14:textId="7FAFF240" w:rsidR="004A550A" w:rsidRDefault="004A550A" w:rsidP="004A550A">
            <w:pPr>
              <w:rPr>
                <w:b/>
                <w:bCs/>
              </w:rPr>
            </w:pPr>
            <w:r>
              <w:rPr>
                <w:b/>
                <w:bCs/>
              </w:rPr>
              <w:t>MACD</w:t>
            </w:r>
          </w:p>
        </w:tc>
        <w:tc>
          <w:tcPr>
            <w:tcW w:w="4537" w:type="dxa"/>
            <w:tcBorders>
              <w:top w:val="single" w:sz="4" w:space="0" w:color="auto"/>
              <w:left w:val="single" w:sz="4" w:space="0" w:color="auto"/>
              <w:bottom w:val="single" w:sz="4" w:space="0" w:color="auto"/>
              <w:right w:val="single" w:sz="4" w:space="0" w:color="auto"/>
            </w:tcBorders>
          </w:tcPr>
          <w:p w14:paraId="68E8253C" w14:textId="7B55E425" w:rsidR="004A550A" w:rsidRDefault="00931C6C" w:rsidP="004A550A">
            <w:hyperlink w:anchor="_4-4-w_OnNotifyMACDLONG" w:history="1">
              <w:r w:rsidR="004A550A" w:rsidRPr="0090748D">
                <w:rPr>
                  <w:rStyle w:val="a3"/>
                  <w:rFonts w:ascii="Courier New" w:hAnsi="Courier New" w:cs="Courier New"/>
                </w:rPr>
                <w:t>OnNotifyMACDLONG</w:t>
              </w:r>
            </w:hyperlink>
          </w:p>
        </w:tc>
        <w:tc>
          <w:tcPr>
            <w:tcW w:w="3529" w:type="dxa"/>
            <w:tcBorders>
              <w:top w:val="single" w:sz="4" w:space="0" w:color="auto"/>
              <w:left w:val="single" w:sz="4" w:space="0" w:color="auto"/>
              <w:bottom w:val="single" w:sz="4" w:space="0" w:color="auto"/>
              <w:right w:val="single" w:sz="4" w:space="0" w:color="auto"/>
            </w:tcBorders>
          </w:tcPr>
          <w:p w14:paraId="2CE9530D" w14:textId="076031EC"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53FC3BE7" w14:textId="77777777" w:rsidTr="00FB3A42">
        <w:tc>
          <w:tcPr>
            <w:tcW w:w="1670" w:type="dxa"/>
            <w:tcBorders>
              <w:top w:val="single" w:sz="4" w:space="0" w:color="auto"/>
              <w:left w:val="single" w:sz="4" w:space="0" w:color="auto"/>
              <w:bottom w:val="single" w:sz="4" w:space="0" w:color="auto"/>
              <w:right w:val="single" w:sz="4" w:space="0" w:color="auto"/>
            </w:tcBorders>
          </w:tcPr>
          <w:p w14:paraId="14776AA9" w14:textId="26B091EB" w:rsidR="004A550A" w:rsidRDefault="004A550A" w:rsidP="004A550A">
            <w:pPr>
              <w:rPr>
                <w:b/>
                <w:bCs/>
              </w:rPr>
            </w:pPr>
            <w:r>
              <w:rPr>
                <w:rFonts w:hint="eastAsia"/>
                <w:b/>
                <w:bCs/>
              </w:rPr>
              <w:t>期貨</w:t>
            </w:r>
            <w:r w:rsidRPr="00B53DC4">
              <w:rPr>
                <w:rFonts w:hint="eastAsia"/>
                <w:b/>
                <w:bCs/>
              </w:rPr>
              <w:t>商品交易資訊</w:t>
            </w:r>
          </w:p>
        </w:tc>
        <w:tc>
          <w:tcPr>
            <w:tcW w:w="4537" w:type="dxa"/>
            <w:tcBorders>
              <w:top w:val="single" w:sz="4" w:space="0" w:color="auto"/>
              <w:left w:val="single" w:sz="4" w:space="0" w:color="auto"/>
              <w:bottom w:val="single" w:sz="4" w:space="0" w:color="auto"/>
              <w:right w:val="single" w:sz="4" w:space="0" w:color="auto"/>
            </w:tcBorders>
          </w:tcPr>
          <w:p w14:paraId="44438AF8" w14:textId="774DE217" w:rsidR="004A550A" w:rsidRDefault="00931C6C" w:rsidP="004A550A">
            <w:hyperlink w:anchor="_4-4-x_OnNotifyFutureTradeInfoLONG" w:history="1">
              <w:r w:rsidR="004A550A" w:rsidRPr="0090748D">
                <w:rPr>
                  <w:rStyle w:val="a3"/>
                  <w:rFonts w:ascii="Courier New" w:hAnsi="Courier New" w:cs="Courier New"/>
                </w:rPr>
                <w:t>OnNotifyFutureTradeInfoLONG</w:t>
              </w:r>
            </w:hyperlink>
          </w:p>
        </w:tc>
        <w:tc>
          <w:tcPr>
            <w:tcW w:w="3529" w:type="dxa"/>
            <w:tcBorders>
              <w:top w:val="single" w:sz="4" w:space="0" w:color="auto"/>
              <w:left w:val="single" w:sz="4" w:space="0" w:color="auto"/>
              <w:bottom w:val="single" w:sz="4" w:space="0" w:color="auto"/>
              <w:right w:val="single" w:sz="4" w:space="0" w:color="auto"/>
            </w:tcBorders>
          </w:tcPr>
          <w:p w14:paraId="6E37210F" w14:textId="7B6E532A"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2248F2" w14:paraId="6E244DED" w14:textId="77777777" w:rsidTr="00FB3A42">
        <w:tc>
          <w:tcPr>
            <w:tcW w:w="1670" w:type="dxa"/>
            <w:tcBorders>
              <w:top w:val="single" w:sz="4" w:space="0" w:color="auto"/>
              <w:left w:val="single" w:sz="4" w:space="0" w:color="auto"/>
              <w:bottom w:val="single" w:sz="4" w:space="0" w:color="auto"/>
              <w:right w:val="single" w:sz="4" w:space="0" w:color="auto"/>
            </w:tcBorders>
          </w:tcPr>
          <w:p w14:paraId="6297FA04" w14:textId="6185F30A" w:rsidR="002248F2" w:rsidRDefault="002248F2" w:rsidP="004A550A">
            <w:pPr>
              <w:rPr>
                <w:b/>
                <w:bCs/>
              </w:rPr>
            </w:pPr>
            <w:r>
              <w:rPr>
                <w:rFonts w:hint="eastAsia"/>
                <w:b/>
                <w:bCs/>
                <w:lang w:eastAsia="zh-HK"/>
              </w:rPr>
              <w:t>整零價差即時行情</w:t>
            </w:r>
          </w:p>
        </w:tc>
        <w:tc>
          <w:tcPr>
            <w:tcW w:w="4537" w:type="dxa"/>
            <w:tcBorders>
              <w:top w:val="single" w:sz="4" w:space="0" w:color="auto"/>
              <w:left w:val="single" w:sz="4" w:space="0" w:color="auto"/>
              <w:bottom w:val="single" w:sz="4" w:space="0" w:color="auto"/>
              <w:right w:val="single" w:sz="4" w:space="0" w:color="auto"/>
            </w:tcBorders>
          </w:tcPr>
          <w:p w14:paraId="7B5F60A3" w14:textId="23319413" w:rsidR="002248F2" w:rsidRDefault="002248F2" w:rsidP="004A550A">
            <w:r>
              <w:rPr>
                <w:rFonts w:hint="eastAsia"/>
              </w:rPr>
              <w:t>On</w:t>
            </w:r>
            <w:r>
              <w:t>NotifyOddLotSpreadDeal</w:t>
            </w:r>
          </w:p>
        </w:tc>
        <w:tc>
          <w:tcPr>
            <w:tcW w:w="3529" w:type="dxa"/>
            <w:tcBorders>
              <w:top w:val="single" w:sz="4" w:space="0" w:color="auto"/>
              <w:left w:val="single" w:sz="4" w:space="0" w:color="auto"/>
              <w:bottom w:val="single" w:sz="4" w:space="0" w:color="auto"/>
              <w:right w:val="single" w:sz="4" w:space="0" w:color="auto"/>
            </w:tcBorders>
          </w:tcPr>
          <w:p w14:paraId="150B50B8" w14:textId="77777777" w:rsidR="002248F2" w:rsidRPr="00C0345F" w:rsidRDefault="002248F2" w:rsidP="004A550A">
            <w:pPr>
              <w:tabs>
                <w:tab w:val="left" w:pos="720"/>
              </w:tabs>
              <w:ind w:left="720" w:hangingChars="300" w:hanging="720"/>
            </w:pPr>
          </w:p>
        </w:tc>
      </w:tr>
    </w:tbl>
    <w:p w14:paraId="4E522D9E" w14:textId="3FAFF52B" w:rsidR="00FB3A42" w:rsidRDefault="00FB3A42" w:rsidP="00BC36E7"/>
    <w:p w14:paraId="5C5D4DBC" w14:textId="77777777" w:rsidR="00A52160" w:rsidRDefault="00A52160" w:rsidP="00BC36E7"/>
    <w:p w14:paraId="5A5D919F" w14:textId="18EA0C61" w:rsidR="00FB3A42" w:rsidRDefault="00FB3A42" w:rsidP="00FB3A42">
      <w:pPr>
        <w:widowControl/>
      </w:pPr>
      <w:r>
        <w:br w:type="page"/>
      </w:r>
    </w:p>
    <w:p w14:paraId="74E6C181" w14:textId="74EC25A7" w:rsidR="00BC36E7" w:rsidRDefault="00BC36E7" w:rsidP="00BC36E7">
      <w:pPr>
        <w:pStyle w:val="3"/>
        <w:rPr>
          <w:rFonts w:ascii="細明體" w:eastAsia="細明體" w:cs="細明體"/>
          <w:kern w:val="0"/>
          <w:sz w:val="19"/>
          <w:szCs w:val="19"/>
        </w:rPr>
      </w:pPr>
      <w:bookmarkStart w:id="157" w:name="_4-4-1_SKQuoteLib_EnterMonitor"/>
      <w:bookmarkEnd w:id="157"/>
      <w:r>
        <w:rPr>
          <w:rFonts w:ascii="Courier New" w:hAnsi="Courier New" w:cs="Courier New"/>
        </w:rPr>
        <w:lastRenderedPageBreak/>
        <w:t>4-4-1 SKQuoteLib_EnterMonitor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6A3CD18" w14:textId="77777777" w:rsidTr="007B693E">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DB6E78A" w14:textId="01AE697F" w:rsidR="00BC36E7" w:rsidRPr="007B693E" w:rsidRDefault="007B693E">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39A6F11" w14:textId="7341B401" w:rsidR="007B693E" w:rsidRDefault="007B693E" w:rsidP="00851417">
            <w:r w:rsidRPr="007B693E">
              <w:rPr>
                <w:rFonts w:ascii="微軟正黑體" w:eastAsia="微軟正黑體" w:hAnsi="微軟正黑體" w:hint="eastAsia"/>
              </w:rPr>
              <w:t>請改用</w:t>
            </w:r>
            <w:hyperlink w:anchor="_4-4-30_SKQuoteLib_EnterMonitorLONG" w:history="1">
              <w:r w:rsidRPr="007B693E">
                <w:rPr>
                  <w:rStyle w:val="a3"/>
                  <w:rFonts w:ascii="微軟正黑體" w:eastAsia="微軟正黑體" w:hAnsi="微軟正黑體" w:hint="eastAsia"/>
                </w:rPr>
                <w:t xml:space="preserve">4-4-30 </w:t>
              </w:r>
              <w:r w:rsidRPr="007B693E">
                <w:rPr>
                  <w:rStyle w:val="a3"/>
                  <w:rFonts w:ascii="微軟正黑體" w:eastAsia="微軟正黑體" w:hAnsi="微軟正黑體" w:cs="Courier New"/>
                </w:rPr>
                <w:t>SKQuoteLib_EnterMonitorLONG</w:t>
              </w:r>
            </w:hyperlink>
            <w:r w:rsidR="00EE56F0">
              <w:rPr>
                <w:rFonts w:ascii="微軟正黑體" w:eastAsia="微軟正黑體" w:hAnsi="微軟正黑體" w:hint="eastAsia"/>
              </w:rPr>
              <w:t>。</w:t>
            </w:r>
            <w:r w:rsidR="00851417">
              <w:rPr>
                <w:rFonts w:ascii="微軟正黑體" w:eastAsia="微軟正黑體" w:hAnsi="微軟正黑體" w:hint="eastAsia"/>
              </w:rPr>
              <w:t>（</w:t>
            </w:r>
            <w:r w:rsidR="00851417" w:rsidRPr="001B56F1">
              <w:rPr>
                <w:rFonts w:ascii="標楷體" w:hAnsi="標楷體" w:cs="Calibri" w:hint="eastAsia"/>
                <w:kern w:val="0"/>
              </w:rPr>
              <w:t>不</w:t>
            </w:r>
            <w:r w:rsidR="00851417">
              <w:rPr>
                <w:rFonts w:ascii="標楷體" w:hAnsi="標楷體" w:cs="Calibri" w:hint="eastAsia"/>
                <w:kern w:val="0"/>
                <w:lang w:eastAsia="zh-HK"/>
              </w:rPr>
              <w:t>含盤中零股市場</w:t>
            </w:r>
            <w:r w:rsidR="00851417">
              <w:rPr>
                <w:rFonts w:ascii="標楷體" w:hAnsi="標楷體" w:cs="Calibri" w:hint="eastAsia"/>
                <w:kern w:val="0"/>
              </w:rPr>
              <w:t>。</w:t>
            </w:r>
            <w:r w:rsidR="00851417">
              <w:rPr>
                <w:rFonts w:ascii="微軟正黑體" w:eastAsia="微軟正黑體" w:hAnsi="微軟正黑體" w:hint="eastAsia"/>
              </w:rPr>
              <w:t>）</w:t>
            </w:r>
          </w:p>
        </w:tc>
      </w:tr>
    </w:tbl>
    <w:p w14:paraId="5EFA9294" w14:textId="77777777" w:rsidR="00BC36E7" w:rsidRDefault="00BC36E7" w:rsidP="00BC36E7"/>
    <w:p w14:paraId="4DD61A85" w14:textId="77777777" w:rsidR="00BC36E7" w:rsidRDefault="00BC36E7" w:rsidP="00BC36E7">
      <w:pPr>
        <w:pStyle w:val="3"/>
        <w:rPr>
          <w:rFonts w:ascii="Courier New" w:hAnsi="Courier New" w:cs="Courier New"/>
        </w:rPr>
      </w:pPr>
      <w:bookmarkStart w:id="158" w:name="_4-4-2_SKQuoteLib_LeaveMonitor"/>
      <w:bookmarkEnd w:id="158"/>
      <w:r>
        <w:rPr>
          <w:rFonts w:ascii="Courier New" w:hAnsi="Courier New" w:cs="Courier New"/>
        </w:rPr>
        <w:t>4-4-2 SKQuoteLib_LeaveMonitor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A48078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9C44998" w14:textId="3B30A3D4" w:rsidR="00BC36E7" w:rsidRDefault="004B1B78">
            <w:r>
              <w:rPr>
                <w:rFonts w:ascii="Courier New" w:hAnsi="Courier New" w:cs="Courier New" w:hint="eastAsia"/>
                <w:bCs/>
                <w:color w:val="984806"/>
              </w:rPr>
              <w:t>中斷</w:t>
            </w:r>
            <w:r w:rsidR="0058174F">
              <w:rPr>
                <w:rFonts w:ascii="Courier New" w:hAnsi="Courier New" w:cs="Courier New" w:hint="eastAsia"/>
                <w:bCs/>
                <w:color w:val="984806"/>
              </w:rPr>
              <w:t>所有</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BC36E7" w14:paraId="1B5B2F5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856F3C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2282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SKQuoteLib_LeaveMonitor();</w:t>
            </w:r>
          </w:p>
        </w:tc>
      </w:tr>
      <w:tr w:rsidR="00BC36E7" w14:paraId="717A5222"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43502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BAB5D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EDABD" w14:textId="77777777" w:rsidR="00BC36E7" w:rsidRDefault="00BC36E7"/>
        </w:tc>
      </w:tr>
      <w:tr w:rsidR="00BC36E7" w14:paraId="6AB842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DDB8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4CAFF7E" w14:textId="77777777" w:rsidR="00BC36E7" w:rsidRDefault="00BC36E7">
            <w:r>
              <w:t>0</w:t>
            </w:r>
            <w:r>
              <w:rPr>
                <w:rFonts w:hint="eastAsia"/>
              </w:rPr>
              <w:t>表示成功，其餘非</w:t>
            </w:r>
            <w:r>
              <w:t>0</w:t>
            </w:r>
            <w:r>
              <w:rPr>
                <w:rFonts w:hint="eastAsia"/>
              </w:rPr>
              <w:t>數值都表示失敗。錯誤代碼可參考對照表。</w:t>
            </w:r>
          </w:p>
        </w:tc>
      </w:tr>
      <w:tr w:rsidR="00BC36E7" w14:paraId="7B9B90D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9DF6F1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B75DA1" w14:textId="77777777" w:rsidR="00BC36E7" w:rsidRDefault="004B1B78" w:rsidP="004B1B78">
            <w:r>
              <w:rPr>
                <w:rFonts w:hint="eastAsia"/>
              </w:rPr>
              <w:t>會中斷所有</w:t>
            </w:r>
            <w:r>
              <w:rPr>
                <w:rFonts w:hint="eastAsia"/>
              </w:rPr>
              <w:t>Solace</w:t>
            </w:r>
            <w:r>
              <w:rPr>
                <w:rFonts w:hint="eastAsia"/>
              </w:rPr>
              <w:t>連線，包含報價與回報，但不會中斷模擬平台回報連線</w:t>
            </w:r>
            <w:r w:rsidR="00BF6687">
              <w:rPr>
                <w:rFonts w:hint="eastAsia"/>
              </w:rPr>
              <w:t>與公告</w:t>
            </w:r>
          </w:p>
          <w:p w14:paraId="6E4B2AF7" w14:textId="77777777" w:rsidR="002E6769" w:rsidRDefault="00851417" w:rsidP="007F7062">
            <w:pPr>
              <w:rPr>
                <w:rFonts w:ascii="標楷體" w:hAnsi="標楷體" w:cs="細明體"/>
                <w:kern w:val="0"/>
                <w:sz w:val="20"/>
                <w:szCs w:val="20"/>
              </w:rPr>
            </w:pPr>
            <w:r w:rsidRPr="007F7062">
              <w:rPr>
                <w:rFonts w:ascii="標楷體" w:hAnsi="標楷體" w:hint="eastAsia"/>
                <w:sz w:val="20"/>
                <w:szCs w:val="20"/>
              </w:rPr>
              <w:t>＊</w:t>
            </w:r>
            <w:r w:rsidRPr="007F7062">
              <w:rPr>
                <w:rFonts w:ascii="標楷體" w:hAnsi="標楷體" w:hint="eastAsia"/>
                <w:sz w:val="20"/>
                <w:szCs w:val="20"/>
                <w:lang w:eastAsia="zh-HK"/>
              </w:rPr>
              <w:t>斷線後</w:t>
            </w:r>
            <w:r w:rsidRPr="007F7062">
              <w:rPr>
                <w:rFonts w:ascii="標楷體" w:hAnsi="標楷體" w:hint="eastAsia"/>
                <w:sz w:val="20"/>
                <w:szCs w:val="20"/>
              </w:rPr>
              <w:t>，</w:t>
            </w:r>
            <w:r w:rsidRPr="007F7062">
              <w:rPr>
                <w:rFonts w:ascii="標楷體" w:hAnsi="標楷體" w:cs="細明體" w:hint="eastAsia"/>
                <w:kern w:val="0"/>
                <w:sz w:val="20"/>
                <w:szCs w:val="20"/>
              </w:rPr>
              <w:t>重新連線即還原</w:t>
            </w:r>
            <w:r w:rsidR="007F7062">
              <w:rPr>
                <w:rFonts w:ascii="標楷體" w:hAnsi="標楷體" w:cs="細明體" w:hint="eastAsia"/>
                <w:kern w:val="0"/>
                <w:sz w:val="20"/>
                <w:szCs w:val="20"/>
                <w:lang w:eastAsia="zh-HK"/>
              </w:rPr>
              <w:t>設定</w:t>
            </w:r>
            <w:r w:rsidRPr="007F7062">
              <w:rPr>
                <w:rFonts w:ascii="標楷體" w:hAnsi="標楷體" w:cs="細明體" w:hint="eastAsia"/>
                <w:kern w:val="0"/>
                <w:sz w:val="20"/>
                <w:szCs w:val="20"/>
              </w:rPr>
              <w:t>：</w:t>
            </w:r>
          </w:p>
          <w:p w14:paraId="4BB50C09" w14:textId="78532CCC" w:rsidR="00851417" w:rsidRPr="007F7062" w:rsidRDefault="002E6769" w:rsidP="002E6769">
            <w:pPr>
              <w:rPr>
                <w:rFonts w:ascii="標楷體" w:hAnsi="標楷體"/>
                <w:sz w:val="20"/>
                <w:szCs w:val="20"/>
              </w:rPr>
            </w:pPr>
            <w:r w:rsidRPr="007F7062">
              <w:rPr>
                <w:rFonts w:ascii="標楷體" w:hAnsi="標楷體" w:cs="細明體" w:hint="eastAsia"/>
                <w:kern w:val="0"/>
                <w:sz w:val="20"/>
                <w:szCs w:val="20"/>
              </w:rPr>
              <w:t>限制</w:t>
            </w:r>
            <w:r>
              <w:rPr>
                <w:rFonts w:ascii="標楷體" w:hAnsi="標楷體" w:cs="細明體" w:hint="eastAsia"/>
                <w:kern w:val="0"/>
                <w:sz w:val="20"/>
                <w:szCs w:val="20"/>
              </w:rPr>
              <w:t>:</w:t>
            </w:r>
            <w:r w:rsidR="00851417" w:rsidRPr="007F7062">
              <w:rPr>
                <w:rFonts w:ascii="標楷體" w:hAnsi="標楷體" w:cs="細明體" w:hint="eastAsia"/>
                <w:kern w:val="0"/>
                <w:sz w:val="20"/>
                <w:szCs w:val="20"/>
              </w:rPr>
              <w:t>『</w:t>
            </w:r>
            <w:r w:rsidR="00851417" w:rsidRPr="007F7062">
              <w:rPr>
                <w:rFonts w:ascii="標楷體" w:hAnsi="標楷體" w:cs="細明體" w:hint="eastAsia"/>
                <w:kern w:val="0"/>
                <w:sz w:val="20"/>
                <w:szCs w:val="20"/>
                <w:lang w:eastAsia="zh-HK"/>
              </w:rPr>
              <w:t>單一</w:t>
            </w:r>
            <w:r w:rsidR="00851417" w:rsidRPr="007F7062">
              <w:rPr>
                <w:rFonts w:ascii="標楷體" w:hAnsi="標楷體" w:cs="細明體" w:hint="eastAsia"/>
                <w:kern w:val="0"/>
                <w:sz w:val="20"/>
                <w:szCs w:val="20"/>
              </w:rPr>
              <w:t>SKQuoteLib</w:t>
            </w:r>
            <w:r w:rsidR="00851417" w:rsidRPr="007F7062">
              <w:rPr>
                <w:rFonts w:ascii="標楷體" w:hAnsi="標楷體" w:cs="細明體" w:hint="eastAsia"/>
                <w:kern w:val="0"/>
                <w:sz w:val="20"/>
                <w:szCs w:val="20"/>
                <w:lang w:eastAsia="zh-HK"/>
              </w:rPr>
              <w:t>物件</w:t>
            </w:r>
            <w:r w:rsidR="00851417" w:rsidRPr="007F7062">
              <w:rPr>
                <w:rFonts w:ascii="標楷體" w:hAnsi="標楷體" w:cs="細明體" w:hint="eastAsia"/>
                <w:kern w:val="0"/>
                <w:sz w:val="20"/>
                <w:szCs w:val="20"/>
              </w:rPr>
              <w:t>，</w:t>
            </w:r>
            <w:r w:rsidR="00851417" w:rsidRPr="007F7062">
              <w:rPr>
                <w:rFonts w:ascii="標楷體" w:hAnsi="標楷體" w:cs="細明體" w:hint="eastAsia"/>
                <w:kern w:val="0"/>
                <w:sz w:val="20"/>
                <w:szCs w:val="20"/>
                <w:lang w:eastAsia="zh-HK"/>
              </w:rPr>
              <w:t>僅</w:t>
            </w:r>
            <w:r w:rsidR="007F7062">
              <w:rPr>
                <w:rFonts w:ascii="標楷體" w:hAnsi="標楷體" w:cs="細明體" w:hint="eastAsia"/>
                <w:kern w:val="0"/>
                <w:sz w:val="20"/>
                <w:szCs w:val="20"/>
                <w:lang w:eastAsia="zh-HK"/>
              </w:rPr>
              <w:t>一個</w:t>
            </w:r>
            <w:r w:rsidR="007F7062" w:rsidRPr="007F7062">
              <w:rPr>
                <w:rFonts w:ascii="標楷體" w:hAnsi="標楷體" w:cs="細明體" w:hint="eastAsia"/>
                <w:kern w:val="0"/>
                <w:sz w:val="20"/>
                <w:szCs w:val="20"/>
              </w:rPr>
              <w:t>訂閱</w:t>
            </w:r>
            <w:r w:rsidR="007F7062">
              <w:rPr>
                <w:rFonts w:ascii="標楷體" w:hAnsi="標楷體" w:cs="細明體" w:hint="eastAsia"/>
                <w:kern w:val="0"/>
                <w:sz w:val="20"/>
                <w:szCs w:val="20"/>
              </w:rPr>
              <w:t>T</w:t>
            </w:r>
            <w:r w:rsidR="00851417" w:rsidRPr="007F7062">
              <w:rPr>
                <w:rFonts w:ascii="標楷體" w:hAnsi="標楷體" w:cs="細明體"/>
                <w:kern w:val="0"/>
                <w:sz w:val="20"/>
                <w:szCs w:val="20"/>
              </w:rPr>
              <w:t>ick</w:t>
            </w:r>
            <w:r w:rsidR="00851417" w:rsidRPr="007F7062">
              <w:rPr>
                <w:rFonts w:ascii="標楷體" w:hAnsi="標楷體" w:cs="細明體" w:hint="eastAsia"/>
                <w:kern w:val="0"/>
                <w:sz w:val="20"/>
                <w:szCs w:val="20"/>
              </w:rPr>
              <w:t>報價</w:t>
            </w:r>
            <w:r w:rsidR="007F7062">
              <w:rPr>
                <w:rFonts w:ascii="標楷體" w:hAnsi="標楷體" w:cs="細明體" w:hint="eastAsia"/>
                <w:kern w:val="0"/>
                <w:sz w:val="20"/>
                <w:szCs w:val="20"/>
                <w:lang w:eastAsia="zh-HK"/>
              </w:rPr>
              <w:t>功能</w:t>
            </w:r>
            <w:r>
              <w:rPr>
                <w:rFonts w:ascii="標楷體" w:hAnsi="標楷體" w:cs="細明體" w:hint="eastAsia"/>
                <w:kern w:val="0"/>
                <w:sz w:val="20"/>
                <w:szCs w:val="20"/>
              </w:rPr>
              <w:t>(10</w:t>
            </w:r>
            <w:r>
              <w:rPr>
                <w:rFonts w:ascii="標楷體" w:hAnsi="標楷體" w:cs="細明體" w:hint="eastAsia"/>
                <w:kern w:val="0"/>
                <w:sz w:val="20"/>
                <w:szCs w:val="20"/>
                <w:lang w:eastAsia="zh-HK"/>
              </w:rPr>
              <w:t>檔商品</w:t>
            </w:r>
            <w:r>
              <w:rPr>
                <w:rFonts w:ascii="標楷體" w:hAnsi="標楷體" w:cs="細明體" w:hint="eastAsia"/>
                <w:kern w:val="0"/>
                <w:sz w:val="20"/>
                <w:szCs w:val="20"/>
              </w:rPr>
              <w:t>)</w:t>
            </w:r>
            <w:r w:rsidR="007F7062">
              <w:rPr>
                <w:rFonts w:ascii="標楷體" w:hAnsi="標楷體" w:cs="細明體" w:hint="eastAsia"/>
                <w:kern w:val="0"/>
                <w:sz w:val="20"/>
                <w:szCs w:val="20"/>
                <w:lang w:eastAsia="zh-HK"/>
              </w:rPr>
              <w:t>及一個</w:t>
            </w:r>
            <w:r w:rsidR="007F7062">
              <w:rPr>
                <w:rFonts w:ascii="標楷體" w:hAnsi="標楷體" w:cs="細明體" w:hint="eastAsia"/>
                <w:kern w:val="0"/>
                <w:sz w:val="20"/>
                <w:szCs w:val="20"/>
              </w:rPr>
              <w:t>RequestStocks</w:t>
            </w:r>
            <w:r w:rsidR="007F7062">
              <w:rPr>
                <w:rFonts w:ascii="標楷體" w:hAnsi="標楷體" w:cs="細明體" w:hint="eastAsia"/>
                <w:kern w:val="0"/>
                <w:sz w:val="20"/>
                <w:szCs w:val="20"/>
                <w:lang w:eastAsia="zh-HK"/>
              </w:rPr>
              <w:t>訂閱即時報價功能</w:t>
            </w:r>
            <w:r>
              <w:rPr>
                <w:rFonts w:ascii="標楷體" w:hAnsi="標楷體" w:cs="細明體" w:hint="eastAsia"/>
                <w:kern w:val="0"/>
                <w:sz w:val="20"/>
                <w:szCs w:val="20"/>
              </w:rPr>
              <w:t>(100</w:t>
            </w:r>
            <w:r>
              <w:rPr>
                <w:rFonts w:ascii="標楷體" w:hAnsi="標楷體" w:cs="細明體" w:hint="eastAsia"/>
                <w:kern w:val="0"/>
                <w:sz w:val="20"/>
                <w:szCs w:val="20"/>
                <w:lang w:eastAsia="zh-HK"/>
              </w:rPr>
              <w:t>檔</w:t>
            </w:r>
            <w:r>
              <w:rPr>
                <w:rFonts w:ascii="標楷體" w:hAnsi="標楷體" w:cs="細明體" w:hint="eastAsia"/>
                <w:kern w:val="0"/>
                <w:sz w:val="20"/>
                <w:szCs w:val="20"/>
              </w:rPr>
              <w:t>)</w:t>
            </w:r>
            <w:r w:rsidR="00851417" w:rsidRPr="007F7062">
              <w:rPr>
                <w:rFonts w:ascii="標楷體" w:hAnsi="標楷體" w:cs="細明體" w:hint="eastAsia"/>
                <w:kern w:val="0"/>
                <w:sz w:val="20"/>
                <w:szCs w:val="20"/>
              </w:rPr>
              <w:t>』。</w:t>
            </w:r>
          </w:p>
        </w:tc>
      </w:tr>
    </w:tbl>
    <w:p w14:paraId="1A1013DF" w14:textId="77777777" w:rsidR="00BC36E7" w:rsidRDefault="00BC36E7" w:rsidP="00BC36E7"/>
    <w:p w14:paraId="75D7196A" w14:textId="77777777" w:rsidR="00BC36E7" w:rsidRDefault="00BC36E7" w:rsidP="00BC36E7">
      <w:pPr>
        <w:pStyle w:val="3"/>
        <w:rPr>
          <w:rFonts w:ascii="Courier New" w:hAnsi="Courier New" w:cs="Courier New"/>
        </w:rPr>
      </w:pPr>
      <w:bookmarkStart w:id="159" w:name="_4-4-3_SKQuoteLib_RequestStocks"/>
      <w:bookmarkEnd w:id="159"/>
      <w:r>
        <w:rPr>
          <w:rFonts w:ascii="Courier New" w:hAnsi="Courier New" w:cs="Courier New"/>
        </w:rPr>
        <w:t>4-4-3 SKQuoteLib_RequestStocks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2126"/>
        <w:gridCol w:w="6370"/>
      </w:tblGrid>
      <w:tr w:rsidR="00BC36E7" w14:paraId="39222BE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63CED18" w14:textId="77777777" w:rsidR="005C424D" w:rsidRDefault="005C424D" w:rsidP="005C424D">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7F6FBAE" w14:textId="0893C2E5" w:rsidR="00BC36E7" w:rsidRDefault="00BC36E7" w:rsidP="005C424D">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sidR="005C424D">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BC36E7" w14:paraId="0FAB5AE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FC54F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154DCE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5B80888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CBAA6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554B19"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62EC676" w14:textId="4CD3488C" w:rsidR="00B006A6" w:rsidRDefault="00BC36E7" w:rsidP="00E92838">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56A3252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02F0A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D6D3F8"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608E8578" w14:textId="1CEC9711" w:rsidR="00BC36E7" w:rsidRDefault="006F2DAC" w:rsidP="006F2DAC">
            <w:r>
              <w:rPr>
                <w:rFonts w:hint="eastAsia"/>
                <w:noProof/>
                <w:lang w:eastAsia="zh-HK"/>
              </w:rPr>
              <w:t>欲訂閱</w:t>
            </w:r>
            <w:r w:rsidR="00BC36E7">
              <w:rPr>
                <w:rFonts w:hint="eastAsia"/>
                <w:noProof/>
              </w:rPr>
              <w:t>的商品代號，一筆以上的資料時，每檔</w:t>
            </w:r>
            <w:r>
              <w:rPr>
                <w:rFonts w:hint="eastAsia"/>
                <w:noProof/>
                <w:lang w:eastAsia="zh-HK"/>
              </w:rPr>
              <w:t>商品</w:t>
            </w:r>
            <w:r w:rsidR="00BC36E7">
              <w:rPr>
                <w:rFonts w:hint="eastAsia"/>
                <w:noProof/>
              </w:rPr>
              <w:t>代號以</w:t>
            </w:r>
            <w:r w:rsidR="00BC36E7">
              <w:rPr>
                <w:noProof/>
              </w:rPr>
              <w:t>”,”</w:t>
            </w:r>
            <w:r w:rsidR="00BC36E7">
              <w:rPr>
                <w:rFonts w:hint="eastAsia"/>
                <w:noProof/>
              </w:rPr>
              <w:t>做區隔。</w:t>
            </w:r>
          </w:p>
        </w:tc>
      </w:tr>
      <w:tr w:rsidR="00BC36E7" w14:paraId="26CF605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BD5643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71A4E2" w14:textId="77777777" w:rsidR="00BC36E7" w:rsidRDefault="00BC36E7">
            <w:r>
              <w:t>0</w:t>
            </w:r>
            <w:r>
              <w:rPr>
                <w:rFonts w:hint="eastAsia"/>
              </w:rPr>
              <w:t>表示成功，其餘非</w:t>
            </w:r>
            <w:r>
              <w:t>0</w:t>
            </w:r>
            <w:r>
              <w:rPr>
                <w:rFonts w:hint="eastAsia"/>
              </w:rPr>
              <w:t>數值都表示失敗。錯誤代碼可參考對照表。</w:t>
            </w:r>
          </w:p>
        </w:tc>
      </w:tr>
      <w:tr w:rsidR="00DD049F" w14:paraId="11545BB4" w14:textId="77777777" w:rsidTr="00BC36E7">
        <w:tc>
          <w:tcPr>
            <w:tcW w:w="1384" w:type="dxa"/>
            <w:tcBorders>
              <w:top w:val="single" w:sz="4" w:space="0" w:color="auto"/>
              <w:left w:val="single" w:sz="4" w:space="0" w:color="auto"/>
              <w:bottom w:val="single" w:sz="4" w:space="0" w:color="auto"/>
              <w:right w:val="single" w:sz="4" w:space="0" w:color="auto"/>
            </w:tcBorders>
          </w:tcPr>
          <w:p w14:paraId="5500DF14" w14:textId="0B64AABA" w:rsidR="00DD049F" w:rsidRPr="00A44087" w:rsidRDefault="00DD049F" w:rsidP="00DD049F">
            <w:pPr>
              <w:rPr>
                <w:rStyle w:val="afa"/>
                <w:b w:val="0"/>
              </w:rPr>
            </w:pPr>
            <w:r w:rsidRPr="00A44087">
              <w:rPr>
                <w:rFonts w:hint="eastAsia"/>
                <w:b/>
                <w:noProof/>
                <w:lang w:eastAsia="zh-HK"/>
              </w:rPr>
              <w:lastRenderedPageBreak/>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1D7AF6A2" w14:textId="3B57427F" w:rsidR="00DD049F" w:rsidRDefault="00DD049F" w:rsidP="00DD049F">
            <w:pPr>
              <w:tabs>
                <w:tab w:val="left" w:pos="720"/>
              </w:tabs>
              <w:ind w:left="720" w:hangingChars="300" w:hanging="720"/>
            </w:pPr>
            <w:r>
              <w:rPr>
                <w:rFonts w:ascii="Courier New" w:hAnsi="Courier New" w:cs="Courier New"/>
              </w:rPr>
              <w:t xml:space="preserve">4-4-b </w:t>
            </w:r>
            <w:r>
              <w:rPr>
                <w:rFonts w:ascii="Courier New" w:hAnsi="Courier New" w:cs="Courier New" w:hint="eastAsia"/>
              </w:rPr>
              <w:t>On</w:t>
            </w:r>
            <w:r>
              <w:rPr>
                <w:rFonts w:ascii="Courier New" w:hAnsi="Courier New" w:cs="Courier New"/>
              </w:rPr>
              <w:t>NotifyQuote</w:t>
            </w:r>
            <w:r w:rsidR="0031068A">
              <w:rPr>
                <w:rFonts w:ascii="Courier New" w:hAnsi="Courier New" w:cs="Courier New" w:hint="eastAsia"/>
              </w:rPr>
              <w:t>LONG</w:t>
            </w:r>
          </w:p>
        </w:tc>
      </w:tr>
      <w:tr w:rsidR="00BC36E7" w14:paraId="20B0CC2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F0B0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E5AB9A" w14:textId="46EB44D2" w:rsidR="00DD049F" w:rsidRDefault="00DD049F" w:rsidP="00DD049F">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訂閱商品報價</w:t>
            </w:r>
            <w:r w:rsidRPr="003149F3">
              <w:rPr>
                <w:rFonts w:ascii="標楷體" w:hAnsi="標楷體" w:hint="eastAsia"/>
                <w:color w:val="FF0000"/>
              </w:rPr>
              <w:t>。</w:t>
            </w:r>
          </w:p>
          <w:p w14:paraId="314A9166" w14:textId="5D5B1968" w:rsidR="00C34C45" w:rsidRPr="00C34C45" w:rsidRDefault="00C34C45" w:rsidP="00C34C45">
            <w:pPr>
              <w:tabs>
                <w:tab w:val="left" w:pos="720"/>
              </w:tabs>
              <w:ind w:left="720" w:hangingChars="300" w:hanging="720"/>
              <w:rPr>
                <w:rFonts w:ascii="Courier New" w:hAnsi="Courier New" w:cs="Courier New"/>
                <w:highlight w:val="yellow"/>
              </w:rPr>
            </w:pPr>
            <w:r w:rsidRPr="00C34C45">
              <w:rPr>
                <w:rFonts w:ascii="Courier New" w:hAnsi="Courier New" w:cs="Courier New" w:hint="eastAsia"/>
                <w:highlight w:val="yellow"/>
              </w:rPr>
              <w:t>*</w:t>
            </w:r>
            <w:r w:rsidRPr="00C34C45">
              <w:rPr>
                <w:rFonts w:ascii="Courier New" w:hAnsi="Courier New" w:cs="Courier New" w:hint="eastAsia"/>
                <w:highlight w:val="yellow"/>
                <w:lang w:eastAsia="zh-HK"/>
              </w:rPr>
              <w:t>因應檔數限制，一個</w:t>
            </w:r>
            <w:r w:rsidRPr="00C34C45">
              <w:rPr>
                <w:rFonts w:ascii="Courier New" w:hAnsi="Courier New" w:cs="Courier New"/>
                <w:highlight w:val="yellow"/>
                <w:lang w:eastAsia="zh-HK"/>
              </w:rPr>
              <w:t>SKQuoteLib</w:t>
            </w:r>
            <w:r w:rsidRPr="00C34C45">
              <w:rPr>
                <w:rFonts w:ascii="Courier New" w:hAnsi="Courier New" w:cs="Courier New" w:hint="eastAsia"/>
                <w:highlight w:val="yellow"/>
                <w:lang w:eastAsia="zh-HK"/>
              </w:rPr>
              <w:t>物件，僅可擇一使用一個即時報價訂閱</w:t>
            </w:r>
            <w:r w:rsidRPr="00C34C45">
              <w:rPr>
                <w:rFonts w:ascii="Courier New" w:hAnsi="Courier New" w:cs="Courier New" w:hint="eastAsia"/>
                <w:highlight w:val="yellow"/>
                <w:lang w:eastAsia="zh-HK"/>
              </w:rPr>
              <w:t>(</w:t>
            </w:r>
            <w:r>
              <w:rPr>
                <w:rFonts w:ascii="Courier New" w:hAnsi="Courier New" w:cs="Courier New" w:hint="eastAsia"/>
                <w:highlight w:val="yellow"/>
              </w:rPr>
              <w:t>S</w:t>
            </w:r>
            <w:r w:rsidRPr="00C34C45">
              <w:rPr>
                <w:rFonts w:ascii="Courier New" w:hAnsi="Courier New" w:cs="Courier New"/>
                <w:highlight w:val="yellow"/>
                <w:lang w:eastAsia="zh-HK"/>
              </w:rPr>
              <w:t>KQuoteLib_RequestStocks</w:t>
            </w:r>
            <w:r w:rsidRPr="00C34C45">
              <w:rPr>
                <w:rFonts w:ascii="Courier New" w:hAnsi="Courier New" w:cs="Courier New" w:hint="eastAsia"/>
                <w:highlight w:val="yellow"/>
                <w:lang w:eastAsia="zh-HK"/>
              </w:rPr>
              <w:t>功能或</w:t>
            </w:r>
            <w:r w:rsidRPr="00C34C45">
              <w:rPr>
                <w:rFonts w:ascii="Courier New" w:hAnsi="Courier New" w:cs="Courier New"/>
                <w:highlight w:val="yellow"/>
                <w:lang w:eastAsia="zh-HK"/>
              </w:rPr>
              <w:t xml:space="preserve"> SKQuoteLib_RequestStocksWithMarketNo</w:t>
            </w:r>
            <w:r w:rsidRPr="00C34C45">
              <w:rPr>
                <w:rFonts w:ascii="Courier New" w:hAnsi="Courier New" w:cs="Courier New" w:hint="eastAsia"/>
                <w:highlight w:val="yellow"/>
                <w:lang w:eastAsia="zh-HK"/>
              </w:rPr>
              <w:t>功能</w:t>
            </w:r>
            <w:r w:rsidRPr="00C34C45">
              <w:rPr>
                <w:rFonts w:ascii="Courier New" w:hAnsi="Courier New" w:cs="Courier New" w:hint="eastAsia"/>
                <w:highlight w:val="yellow"/>
                <w:lang w:eastAsia="zh-HK"/>
              </w:rPr>
              <w:t>)</w:t>
            </w:r>
            <w:r w:rsidRPr="00C34C45">
              <w:rPr>
                <w:rFonts w:ascii="Courier New" w:hAnsi="Courier New" w:cs="Courier New" w:hint="eastAsia"/>
                <w:highlight w:val="yellow"/>
              </w:rPr>
              <w:t>。</w:t>
            </w:r>
          </w:p>
          <w:p w14:paraId="14B8C9FA" w14:textId="77777777" w:rsidR="00C34C45" w:rsidRPr="00B941E5" w:rsidRDefault="00C34C45" w:rsidP="00C34C45">
            <w:pPr>
              <w:tabs>
                <w:tab w:val="left" w:pos="720"/>
              </w:tabs>
              <w:ind w:left="720" w:hangingChars="300" w:hanging="720"/>
              <w:rPr>
                <w:rFonts w:ascii="Courier New" w:hAnsi="Courier New" w:cs="Courier New"/>
                <w:lang w:eastAsia="zh-HK"/>
              </w:rPr>
            </w:pPr>
            <w:r w:rsidRPr="00C34C45">
              <w:rPr>
                <w:rFonts w:ascii="Courier New" w:hAnsi="Courier New" w:cs="Courier New" w:hint="eastAsia"/>
                <w:highlight w:val="yellow"/>
                <w:lang w:eastAsia="zh-HK"/>
              </w:rPr>
              <w:t>可重新連線即還原限制與設定</w:t>
            </w:r>
            <w:r w:rsidRPr="00C34C45">
              <w:rPr>
                <w:rFonts w:ascii="Courier New" w:hAnsi="Courier New" w:cs="Courier New" w:hint="eastAsia"/>
                <w:highlight w:val="yellow"/>
              </w:rPr>
              <w:t>。</w:t>
            </w:r>
          </w:p>
          <w:p w14:paraId="154F0786" w14:textId="57E27DA4" w:rsidR="00D7107E" w:rsidRDefault="00D7107E">
            <w:pPr>
              <w:tabs>
                <w:tab w:val="left" w:pos="720"/>
              </w:tabs>
              <w:ind w:left="720" w:hangingChars="300" w:hanging="720"/>
              <w:rPr>
                <w:noProof/>
              </w:rPr>
            </w:pPr>
          </w:p>
          <w:p w14:paraId="62479C5B" w14:textId="530F8430" w:rsidR="00BC36E7" w:rsidRDefault="00BC36E7">
            <w:pPr>
              <w:tabs>
                <w:tab w:val="left" w:pos="720"/>
              </w:tabs>
              <w:ind w:left="720" w:hangingChars="300" w:hanging="720"/>
              <w:rPr>
                <w:noProof/>
              </w:rPr>
            </w:pPr>
            <w:r>
              <w:rPr>
                <w:rFonts w:hint="eastAsia"/>
                <w:noProof/>
              </w:rPr>
              <w:t>舉例說明：</w:t>
            </w:r>
          </w:p>
          <w:p w14:paraId="70463688" w14:textId="77777777" w:rsidR="00BC36E7" w:rsidRDefault="00BC36E7">
            <w:pPr>
              <w:tabs>
                <w:tab w:val="left" w:pos="720"/>
              </w:tabs>
              <w:ind w:left="720" w:hangingChars="300" w:hanging="720"/>
              <w:rPr>
                <w:noProof/>
              </w:rPr>
            </w:pPr>
            <w:r>
              <w:rPr>
                <w:noProof/>
              </w:rPr>
              <w:tab/>
              <w:t xml:space="preserve">psPageNo = -1 </w:t>
            </w:r>
            <w:r>
              <w:rPr>
                <w:rFonts w:hint="eastAsia"/>
                <w:noProof/>
              </w:rPr>
              <w:t>時，</w:t>
            </w:r>
            <w:r>
              <w:rPr>
                <w:noProof/>
              </w:rPr>
              <w:t>bstrStockNos = “1101,1102,1103,1104,1108,1109,1110”</w:t>
            </w:r>
            <w:r>
              <w:rPr>
                <w:rFonts w:hint="eastAsia"/>
                <w:noProof/>
              </w:rPr>
              <w:t>，表示向伺服器索取這七檔股票的報價。如果是第一次執行，則</w:t>
            </w:r>
            <w:r>
              <w:rPr>
                <w:noProof/>
              </w:rPr>
              <w:t xml:space="preserve"> psPageNo </w:t>
            </w:r>
            <w:r>
              <w:rPr>
                <w:rFonts w:hint="eastAsia"/>
                <w:noProof/>
              </w:rPr>
              <w:t>將會是回傳</w:t>
            </w:r>
            <w:r>
              <w:rPr>
                <w:noProof/>
              </w:rPr>
              <w:t>1</w:t>
            </w:r>
            <w:r>
              <w:rPr>
                <w:rFonts w:hint="eastAsia"/>
                <w:noProof/>
              </w:rPr>
              <w:t>，表示這次的索取是用</w:t>
            </w:r>
            <w:r>
              <w:rPr>
                <w:noProof/>
              </w:rPr>
              <w:t xml:space="preserve">Page </w:t>
            </w:r>
            <w:r>
              <w:rPr>
                <w:rFonts w:hint="eastAsia"/>
                <w:noProof/>
              </w:rPr>
              <w:t>編號為</w:t>
            </w:r>
            <w:r>
              <w:rPr>
                <w:noProof/>
              </w:rPr>
              <w:t xml:space="preserve"> 1 </w:t>
            </w:r>
            <w:r>
              <w:rPr>
                <w:rFonts w:hint="eastAsia"/>
                <w:noProof/>
              </w:rPr>
              <w:t>的</w:t>
            </w:r>
            <w:r>
              <w:rPr>
                <w:noProof/>
              </w:rPr>
              <w:t xml:space="preserve"> Page</w:t>
            </w:r>
            <w:r>
              <w:rPr>
                <w:rFonts w:hint="eastAsia"/>
                <w:noProof/>
              </w:rPr>
              <w:t>。</w:t>
            </w:r>
          </w:p>
          <w:p w14:paraId="50A6F9B0" w14:textId="77777777" w:rsidR="00BC36E7" w:rsidRDefault="00BC36E7">
            <w:pPr>
              <w:tabs>
                <w:tab w:val="left" w:pos="720"/>
              </w:tabs>
              <w:ind w:left="720" w:hangingChars="300" w:hanging="720"/>
              <w:rPr>
                <w:noProof/>
              </w:rPr>
            </w:pPr>
            <w:r>
              <w:rPr>
                <w:noProof/>
              </w:rPr>
              <w:tab/>
            </w:r>
            <w:r>
              <w:rPr>
                <w:rFonts w:hint="eastAsia"/>
                <w:noProof/>
              </w:rPr>
              <w:t>當想要取消這七檔的股票，改換其他股票時，則：</w:t>
            </w:r>
          </w:p>
          <w:p w14:paraId="30C5BF90" w14:textId="77777777" w:rsidR="00BC36E7" w:rsidRDefault="00BC36E7">
            <w:pPr>
              <w:tabs>
                <w:tab w:val="left" w:pos="720"/>
              </w:tabs>
              <w:ind w:left="720" w:hangingChars="300" w:hanging="720"/>
              <w:rPr>
                <w:noProof/>
              </w:rPr>
            </w:pPr>
            <w:r>
              <w:rPr>
                <w:noProof/>
              </w:rPr>
              <w:tab/>
              <w:t>psPageNo = 1</w:t>
            </w:r>
            <w:r>
              <w:rPr>
                <w:rFonts w:hint="eastAsia"/>
                <w:noProof/>
              </w:rPr>
              <w:t>，</w:t>
            </w:r>
            <w:r>
              <w:rPr>
                <w:noProof/>
              </w:rPr>
              <w:t xml:space="preserve"> bstrStockNos = “ bla bla…What you want” </w:t>
            </w:r>
            <w:r>
              <w:rPr>
                <w:rFonts w:hint="eastAsia"/>
                <w:noProof/>
              </w:rPr>
              <w:t>帶入即可。</w:t>
            </w:r>
          </w:p>
          <w:p w14:paraId="2D52BCFF" w14:textId="77777777" w:rsidR="00BC36E7" w:rsidRDefault="00BC36E7">
            <w:pPr>
              <w:tabs>
                <w:tab w:val="left" w:pos="720"/>
              </w:tabs>
              <w:ind w:left="720" w:hangingChars="300" w:hanging="720"/>
              <w:rPr>
                <w:noProof/>
              </w:rPr>
            </w:pPr>
            <w:r>
              <w:rPr>
                <w:noProof/>
              </w:rPr>
              <w:tab/>
            </w:r>
          </w:p>
          <w:p w14:paraId="5A2959A1" w14:textId="77777777" w:rsidR="00BC36E7" w:rsidRDefault="00BC36E7">
            <w:pPr>
              <w:tabs>
                <w:tab w:val="left" w:pos="720"/>
              </w:tabs>
              <w:ind w:left="720" w:hangingChars="300" w:hanging="720"/>
              <w:rPr>
                <w:noProof/>
              </w:rPr>
            </w:pPr>
            <w:r>
              <w:rPr>
                <w:noProof/>
              </w:rPr>
              <w:tab/>
            </w:r>
            <w:r>
              <w:rPr>
                <w:rFonts w:hint="eastAsia"/>
                <w:noProof/>
              </w:rPr>
              <w:t>如果目前用的</w:t>
            </w:r>
            <w:r>
              <w:rPr>
                <w:noProof/>
              </w:rPr>
              <w:t xml:space="preserve"> Page </w:t>
            </w:r>
            <w:r>
              <w:rPr>
                <w:rFonts w:hint="eastAsia"/>
                <w:noProof/>
              </w:rPr>
              <w:t>僅有</w:t>
            </w:r>
            <w:r>
              <w:rPr>
                <w:noProof/>
              </w:rPr>
              <w:t xml:space="preserve"> 3 </w:t>
            </w:r>
            <w:r>
              <w:rPr>
                <w:rFonts w:hint="eastAsia"/>
                <w:noProof/>
              </w:rPr>
              <w:t>頁，但是帶入的</w:t>
            </w:r>
            <w:r>
              <w:rPr>
                <w:noProof/>
              </w:rPr>
              <w:t xml:space="preserve"> Page&gt;3</w:t>
            </w:r>
            <w:r>
              <w:rPr>
                <w:rFonts w:hint="eastAsia"/>
                <w:noProof/>
              </w:rPr>
              <w:t>，則會新增一頁並取代，即回傳</w:t>
            </w:r>
            <w:r>
              <w:rPr>
                <w:noProof/>
              </w:rPr>
              <w:t xml:space="preserve"> Page=4</w:t>
            </w:r>
            <w:r>
              <w:rPr>
                <w:rFonts w:hint="eastAsia"/>
                <w:noProof/>
              </w:rPr>
              <w:t>。</w:t>
            </w:r>
          </w:p>
          <w:p w14:paraId="7F604AE7" w14:textId="77777777" w:rsidR="00BC36E7" w:rsidRPr="00F309F0" w:rsidRDefault="00BC36E7">
            <w:pPr>
              <w:tabs>
                <w:tab w:val="left" w:pos="720"/>
              </w:tabs>
              <w:ind w:left="720" w:hangingChars="300" w:hanging="720"/>
              <w:rPr>
                <w:strike/>
                <w:noProof/>
              </w:rPr>
            </w:pPr>
            <w:r>
              <w:rPr>
                <w:noProof/>
              </w:rPr>
              <w:tab/>
            </w:r>
            <w:r w:rsidRPr="00F309F0">
              <w:rPr>
                <w:rFonts w:hint="eastAsia"/>
                <w:strike/>
                <w:noProof/>
              </w:rPr>
              <w:t>如果帶入的股票數超過</w:t>
            </w:r>
            <w:r w:rsidRPr="00F309F0">
              <w:rPr>
                <w:strike/>
                <w:noProof/>
              </w:rPr>
              <w:t>100</w:t>
            </w:r>
            <w:r w:rsidRPr="00F309F0">
              <w:rPr>
                <w:rFonts w:hint="eastAsia"/>
                <w:strike/>
                <w:noProof/>
              </w:rPr>
              <w:t>檔，則僅以</w:t>
            </w:r>
            <w:r w:rsidRPr="00F309F0">
              <w:rPr>
                <w:strike/>
                <w:noProof/>
              </w:rPr>
              <w:t>100</w:t>
            </w:r>
            <w:r w:rsidRPr="00F309F0">
              <w:rPr>
                <w:rFonts w:hint="eastAsia"/>
                <w:strike/>
                <w:noProof/>
              </w:rPr>
              <w:t>檔處理，並不會回傳錯誤。</w:t>
            </w:r>
          </w:p>
          <w:p w14:paraId="2C2682D2" w14:textId="77777777" w:rsidR="00BC36E7" w:rsidRDefault="00BC36E7">
            <w:pPr>
              <w:tabs>
                <w:tab w:val="left" w:pos="720"/>
              </w:tabs>
              <w:ind w:left="720" w:hangingChars="300" w:hanging="720"/>
              <w:rPr>
                <w:noProof/>
              </w:rPr>
            </w:pPr>
            <w:r>
              <w:rPr>
                <w:noProof/>
              </w:rPr>
              <w:tab/>
            </w:r>
            <w:r>
              <w:rPr>
                <w:rFonts w:hint="eastAsia"/>
                <w:noProof/>
              </w:rPr>
              <w:t>如果帶入的股票代號不存在，則會直接略過不處理，也不會回傳錯誤。</w:t>
            </w:r>
          </w:p>
          <w:p w14:paraId="4050A17E" w14:textId="77777777" w:rsidR="009D0456" w:rsidRDefault="009D0456" w:rsidP="009D0456">
            <w:pPr>
              <w:tabs>
                <w:tab w:val="left" w:pos="720"/>
              </w:tabs>
              <w:ind w:left="720" w:hangingChars="300" w:hanging="720"/>
              <w:rPr>
                <w:noProof/>
              </w:rPr>
            </w:pPr>
            <w:r>
              <w:rPr>
                <w:rFonts w:hint="eastAsia"/>
                <w:noProof/>
              </w:rPr>
              <w:t>特殊行情：</w:t>
            </w:r>
          </w:p>
          <w:p w14:paraId="70502979"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5202713" w14:textId="648D8DA7" w:rsidR="00BC36E7" w:rsidRDefault="009D0456" w:rsidP="009D0456">
            <w:pPr>
              <w:tabs>
                <w:tab w:val="left" w:pos="720"/>
              </w:tabs>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5734BB07" w14:textId="77777777" w:rsidR="00DD049F" w:rsidRDefault="00DD049F" w:rsidP="00DD049F">
            <w:pPr>
              <w:tabs>
                <w:tab w:val="left" w:pos="720"/>
              </w:tabs>
              <w:ind w:left="720" w:hangingChars="300" w:hanging="720"/>
              <w:rPr>
                <w:rFonts w:ascii="標楷體" w:hAnsi="標楷體"/>
                <w:noProof/>
                <w:color w:val="FF0000"/>
              </w:rPr>
            </w:pPr>
          </w:p>
          <w:p w14:paraId="5C75725A" w14:textId="3A2DB757" w:rsidR="003149F3" w:rsidRPr="003149F3" w:rsidRDefault="003149F3" w:rsidP="00DD049F">
            <w:pPr>
              <w:tabs>
                <w:tab w:val="left" w:pos="720"/>
              </w:tabs>
              <w:ind w:left="720" w:hangingChars="300" w:hanging="720"/>
              <w:rPr>
                <w:rFonts w:ascii="標楷體" w:hAnsi="標楷體"/>
              </w:rPr>
            </w:pPr>
          </w:p>
        </w:tc>
      </w:tr>
    </w:tbl>
    <w:p w14:paraId="3994A566" w14:textId="77777777" w:rsidR="00BC36E7" w:rsidRDefault="00BC36E7" w:rsidP="00BC36E7"/>
    <w:p w14:paraId="1699FA7F" w14:textId="77777777" w:rsidR="00BC36E7" w:rsidRDefault="00BC36E7" w:rsidP="00BC36E7">
      <w:pPr>
        <w:pStyle w:val="3"/>
        <w:rPr>
          <w:rFonts w:ascii="Courier New" w:hAnsi="Courier New" w:cs="Courier New"/>
        </w:rPr>
      </w:pPr>
      <w:bookmarkStart w:id="160" w:name="_4-4-4_SKQuoteLib_GetStockByIndex"/>
      <w:bookmarkEnd w:id="160"/>
      <w:r>
        <w:rPr>
          <w:rFonts w:ascii="Courier New" w:hAnsi="Courier New" w:cs="Courier New"/>
        </w:rPr>
        <w:t>4-4-4 SKQuoteLib_GetStockByIndex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F1B03BE"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272B5D" w14:textId="77777777" w:rsidR="007B693E" w:rsidRPr="007B693E" w:rsidRDefault="007B693E" w:rsidP="007B693E">
            <w:pPr>
              <w:rPr>
                <w:rFonts w:ascii="微軟正黑體" w:eastAsia="微軟正黑體" w:hAnsi="微軟正黑體"/>
                <w:b/>
                <w:bCs/>
              </w:rPr>
            </w:pPr>
            <w:r w:rsidRPr="007B693E">
              <w:rPr>
                <w:rFonts w:ascii="微軟正黑體" w:eastAsia="微軟正黑體" w:hAnsi="微軟正黑體" w:hint="eastAsia"/>
                <w:b/>
                <w:bCs/>
              </w:rPr>
              <w:t>☉注意</w:t>
            </w:r>
          </w:p>
          <w:p w14:paraId="2C2B95B5" w14:textId="393A108A" w:rsidR="00BC36E7" w:rsidRDefault="007B693E" w:rsidP="007B693E">
            <w:r w:rsidRPr="007B693E">
              <w:rPr>
                <w:rFonts w:ascii="微軟正黑體" w:eastAsia="微軟正黑體" w:hAnsi="微軟正黑體" w:hint="eastAsia"/>
              </w:rPr>
              <w:t>請改用</w:t>
            </w:r>
            <w:hyperlink w:anchor="_4-4-31_SKQuoteLib_GetStockByIndexLO" w:history="1">
              <w:r w:rsidRPr="007B693E">
                <w:rPr>
                  <w:rStyle w:val="a3"/>
                  <w:rFonts w:ascii="微軟正黑體" w:eastAsia="微軟正黑體" w:hAnsi="微軟正黑體" w:cs="Courier New"/>
                </w:rPr>
                <w:t>4-4-31 SKQuoteLib_GetStockByIndexLONG</w:t>
              </w:r>
            </w:hyperlink>
            <w:r w:rsidR="00EE56F0">
              <w:rPr>
                <w:rFonts w:ascii="微軟正黑體" w:eastAsia="微軟正黑體" w:hAnsi="微軟正黑體" w:cs="Courier New" w:hint="eastAsia"/>
              </w:rPr>
              <w:t>。</w:t>
            </w:r>
          </w:p>
        </w:tc>
      </w:tr>
    </w:tbl>
    <w:p w14:paraId="2E26160F" w14:textId="77777777" w:rsidR="001F2E95" w:rsidRDefault="001F2E95" w:rsidP="001F2E95">
      <w:pPr>
        <w:rPr>
          <w:rFonts w:ascii="Courier New" w:hAnsi="Courier New" w:cs="Courier New"/>
        </w:rPr>
      </w:pPr>
      <w:bookmarkStart w:id="161" w:name="_4-4-5_SKQuoteLib_GetStockByNo"/>
      <w:bookmarkEnd w:id="161"/>
    </w:p>
    <w:p w14:paraId="65F035E2" w14:textId="17F4E828" w:rsidR="00BC36E7" w:rsidRDefault="00BC36E7" w:rsidP="00BC36E7">
      <w:pPr>
        <w:pStyle w:val="3"/>
        <w:rPr>
          <w:rFonts w:ascii="Courier New" w:hAnsi="Courier New" w:cs="Courier New"/>
        </w:rPr>
      </w:pPr>
      <w:r>
        <w:rPr>
          <w:rFonts w:ascii="Courier New" w:hAnsi="Courier New" w:cs="Courier New"/>
        </w:rPr>
        <w:lastRenderedPageBreak/>
        <w:t>4-4-5 SKQuoteLib_GetStockByNo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6952125"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1C3B6F3" w14:textId="77777777" w:rsidR="007B693E" w:rsidRPr="007B693E" w:rsidRDefault="007B693E" w:rsidP="007B693E">
            <w:pPr>
              <w:rPr>
                <w:rFonts w:ascii="微軟正黑體" w:eastAsia="微軟正黑體" w:hAnsi="微軟正黑體"/>
                <w:b/>
                <w:bCs/>
              </w:rPr>
            </w:pPr>
            <w:r w:rsidRPr="007B693E">
              <w:rPr>
                <w:rFonts w:ascii="微軟正黑體" w:eastAsia="微軟正黑體" w:hAnsi="微軟正黑體" w:hint="eastAsia"/>
                <w:b/>
                <w:bCs/>
              </w:rPr>
              <w:t>☉注意</w:t>
            </w:r>
          </w:p>
          <w:p w14:paraId="4B4FFC76" w14:textId="0399428C" w:rsidR="00BC36E7" w:rsidRDefault="007B693E" w:rsidP="007B693E">
            <w:r w:rsidRPr="007B693E">
              <w:rPr>
                <w:rFonts w:ascii="微軟正黑體" w:eastAsia="微軟正黑體" w:hAnsi="微軟正黑體" w:hint="eastAsia"/>
              </w:rPr>
              <w:t>請改用</w:t>
            </w:r>
            <w:hyperlink w:anchor="_4-4-32_SKQuoteLib_GetStockByNoLONG" w:history="1">
              <w:r w:rsidRPr="007B693E">
                <w:rPr>
                  <w:rStyle w:val="a3"/>
                  <w:rFonts w:ascii="微軟正黑體" w:eastAsia="微軟正黑體" w:hAnsi="微軟正黑體" w:cs="Courier New"/>
                </w:rPr>
                <w:t>4-4-32 SKQuoteLib_GetStockByN</w:t>
              </w:r>
              <w:r w:rsidRPr="007B693E">
                <w:rPr>
                  <w:rStyle w:val="a3"/>
                  <w:rFonts w:ascii="微軟正黑體" w:eastAsia="微軟正黑體" w:hAnsi="微軟正黑體" w:cs="Courier New" w:hint="eastAsia"/>
                </w:rPr>
                <w:t>o</w:t>
              </w:r>
              <w:r w:rsidRPr="007B693E">
                <w:rPr>
                  <w:rStyle w:val="a3"/>
                  <w:rFonts w:ascii="微軟正黑體" w:eastAsia="微軟正黑體" w:hAnsi="微軟正黑體" w:cs="Courier New"/>
                </w:rPr>
                <w:t>LONG</w:t>
              </w:r>
            </w:hyperlink>
            <w:r w:rsidR="00EE56F0">
              <w:rPr>
                <w:rFonts w:ascii="微軟正黑體" w:eastAsia="微軟正黑體" w:hAnsi="微軟正黑體" w:cs="Courier New" w:hint="eastAsia"/>
              </w:rPr>
              <w:t>。</w:t>
            </w:r>
          </w:p>
        </w:tc>
      </w:tr>
    </w:tbl>
    <w:p w14:paraId="396215C9" w14:textId="77777777" w:rsidR="00BC36E7" w:rsidRDefault="00BC36E7" w:rsidP="00BC36E7"/>
    <w:p w14:paraId="02EA8E79" w14:textId="77777777" w:rsidR="00BC36E7" w:rsidRDefault="00BC36E7" w:rsidP="00BC36E7">
      <w:pPr>
        <w:pStyle w:val="3"/>
        <w:rPr>
          <w:rFonts w:ascii="Courier New" w:hAnsi="Courier New" w:cs="Courier New"/>
        </w:rPr>
      </w:pPr>
      <w:bookmarkStart w:id="162" w:name="_4-4-6_SKQuoteLib_RequestTicks"/>
      <w:bookmarkEnd w:id="162"/>
      <w:r>
        <w:rPr>
          <w:rFonts w:ascii="Courier New" w:hAnsi="Courier New" w:cs="Courier New"/>
        </w:rPr>
        <w:t>4-4-6 SKQuoteLib_RequestTicks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0"/>
        <w:gridCol w:w="6339"/>
      </w:tblGrid>
      <w:tr w:rsidR="00BC36E7" w14:paraId="70F3E73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68723F" w14:textId="14263381" w:rsidR="00BC36E7" w:rsidRDefault="009809E8">
            <w:r>
              <w:rPr>
                <w:rFonts w:ascii="Courier New" w:hAnsi="Courier New" w:cs="Courier New" w:hint="eastAsia"/>
                <w:bCs/>
                <w:color w:val="984806"/>
                <w:lang w:eastAsia="zh-HK"/>
              </w:rPr>
              <w:t>訂閱</w:t>
            </w:r>
            <w:r w:rsidR="00BC36E7">
              <w:rPr>
                <w:rFonts w:ascii="Courier New" w:hAnsi="Courier New" w:cs="Courier New" w:hint="eastAsia"/>
                <w:bCs/>
                <w:color w:val="984806"/>
              </w:rPr>
              <w:t>要求傳送成交明細以及五檔。</w:t>
            </w:r>
          </w:p>
        </w:tc>
      </w:tr>
      <w:tr w:rsidR="004723BF" w14:paraId="0ACE183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FA951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336079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723BF" w14:paraId="2D119C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834F65"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B899AA1"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5EC80B0" w14:textId="387DCAA1" w:rsidR="00B006A6" w:rsidRDefault="00BC36E7" w:rsidP="00E92838">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sidR="00E92838">
              <w:rPr>
                <w:noProof/>
              </w:rPr>
              <w:t xml:space="preserve"> </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723BF" w14:paraId="53674EB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B4A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34AB54"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A9D6639" w14:textId="49249331" w:rsidR="00BC36E7" w:rsidRDefault="00BC36E7" w:rsidP="009809E8">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723BF" w14:paraId="199617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D44345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C99210E" w14:textId="77777777" w:rsidR="00BC36E7" w:rsidRDefault="00BC36E7">
            <w:r>
              <w:t>0</w:t>
            </w:r>
            <w:r>
              <w:rPr>
                <w:rFonts w:hint="eastAsia"/>
              </w:rPr>
              <w:t>表示成功，其餘非</w:t>
            </w:r>
            <w:r>
              <w:t>0</w:t>
            </w:r>
            <w:r>
              <w:rPr>
                <w:rFonts w:hint="eastAsia"/>
              </w:rPr>
              <w:t>數值都表示失敗。錯誤代碼可參考對照表。</w:t>
            </w:r>
          </w:p>
        </w:tc>
      </w:tr>
      <w:tr w:rsidR="003F218C" w14:paraId="2C278555" w14:textId="77777777" w:rsidTr="00BC36E7">
        <w:tc>
          <w:tcPr>
            <w:tcW w:w="1384" w:type="dxa"/>
            <w:tcBorders>
              <w:top w:val="single" w:sz="4" w:space="0" w:color="auto"/>
              <w:left w:val="single" w:sz="4" w:space="0" w:color="auto"/>
              <w:bottom w:val="single" w:sz="4" w:space="0" w:color="auto"/>
              <w:right w:val="single" w:sz="4" w:space="0" w:color="auto"/>
            </w:tcBorders>
          </w:tcPr>
          <w:p w14:paraId="7D264CB5" w14:textId="17B24D7B" w:rsidR="003F218C" w:rsidRDefault="00A44087">
            <w:pPr>
              <w:rPr>
                <w:b/>
                <w:bCs/>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60DDBA5B" w14:textId="65FDC04D" w:rsidR="003F218C" w:rsidRPr="00A44087" w:rsidRDefault="003F218C" w:rsidP="0071696D">
            <w:pPr>
              <w:pStyle w:val="af6"/>
              <w:numPr>
                <w:ilvl w:val="0"/>
                <w:numId w:val="65"/>
              </w:numPr>
              <w:ind w:leftChars="0"/>
              <w:rPr>
                <w:rFonts w:ascii="Courier New" w:hAnsi="Courier New" w:cs="Courier New"/>
              </w:rPr>
            </w:pPr>
            <w:r w:rsidRPr="00A44087">
              <w:rPr>
                <w:rFonts w:ascii="Courier New" w:hAnsi="Courier New" w:cs="Courier New" w:hint="eastAsia"/>
              </w:rPr>
              <w:t>即時</w:t>
            </w:r>
            <w:r w:rsidRPr="00A44087">
              <w:rPr>
                <w:rFonts w:ascii="Courier New" w:hAnsi="Courier New" w:cs="Courier New"/>
              </w:rPr>
              <w:t>Tick</w:t>
            </w:r>
            <w:r w:rsidRPr="00A44087">
              <w:rPr>
                <w:rFonts w:ascii="Courier New" w:hAnsi="Courier New" w:cs="Courier New" w:hint="eastAsia"/>
              </w:rPr>
              <w:t>由</w:t>
            </w:r>
            <w:r w:rsidRPr="0078652A">
              <w:rPr>
                <w:rFonts w:ascii="Courier New" w:hAnsi="Courier New" w:cs="Courier New"/>
              </w:rPr>
              <w:t>OnNotifyTicks</w:t>
            </w:r>
            <w:r w:rsidR="0031068A" w:rsidRPr="00B22787">
              <w:rPr>
                <w:rFonts w:ascii="Courier New" w:hAnsi="Courier New" w:cs="Courier New" w:hint="eastAsia"/>
              </w:rPr>
              <w:t>LONG</w:t>
            </w:r>
            <w:r w:rsidRPr="00A44087">
              <w:rPr>
                <w:rFonts w:ascii="Courier New" w:hAnsi="Courier New" w:cs="Courier New" w:hint="eastAsia"/>
              </w:rPr>
              <w:t>事件通知。</w:t>
            </w:r>
          </w:p>
          <w:p w14:paraId="35432DB2" w14:textId="3F30F7A7" w:rsidR="003F218C" w:rsidRPr="00A44087" w:rsidRDefault="003F218C" w:rsidP="0071696D">
            <w:pPr>
              <w:pStyle w:val="af6"/>
              <w:numPr>
                <w:ilvl w:val="0"/>
                <w:numId w:val="65"/>
              </w:numPr>
              <w:ind w:leftChars="0"/>
              <w:rPr>
                <w:rFonts w:ascii="Courier New" w:hAnsi="Courier New" w:cs="Courier New"/>
              </w:rPr>
            </w:pPr>
            <w:r w:rsidRPr="00A44087">
              <w:rPr>
                <w:rFonts w:ascii="Courier New" w:hAnsi="Courier New" w:cs="Courier New"/>
              </w:rPr>
              <w:t>Tick</w:t>
            </w:r>
            <w:r w:rsidRPr="00A44087">
              <w:rPr>
                <w:rFonts w:ascii="Courier New" w:hAnsi="Courier New" w:cs="Courier New" w:hint="eastAsia"/>
              </w:rPr>
              <w:t>回補由</w:t>
            </w:r>
            <w:r w:rsidRPr="00A44087">
              <w:rPr>
                <w:rFonts w:ascii="Courier New" w:hAnsi="Courier New" w:cs="Courier New"/>
              </w:rPr>
              <w:t xml:space="preserve"> </w:t>
            </w:r>
            <w:r w:rsidRPr="0078652A">
              <w:rPr>
                <w:rFonts w:ascii="Courier New" w:hAnsi="Courier New" w:cs="Courier New"/>
              </w:rPr>
              <w:t>OnNotifyHistoryTicks</w:t>
            </w:r>
            <w:r w:rsidR="0031068A" w:rsidRPr="0078652A">
              <w:rPr>
                <w:rFonts w:ascii="Courier New" w:hAnsi="Courier New" w:cs="Courier New" w:hint="eastAsia"/>
              </w:rPr>
              <w:t>LONG</w:t>
            </w:r>
            <w:r w:rsidRPr="00A44087">
              <w:rPr>
                <w:rFonts w:ascii="Courier New" w:hAnsi="Courier New" w:cs="Courier New" w:hint="eastAsia"/>
              </w:rPr>
              <w:t>事件通知。</w:t>
            </w:r>
          </w:p>
          <w:p w14:paraId="4159C6AC" w14:textId="255CAB7A" w:rsidR="003F218C" w:rsidRDefault="003F218C" w:rsidP="0071696D">
            <w:pPr>
              <w:pStyle w:val="af6"/>
              <w:numPr>
                <w:ilvl w:val="0"/>
                <w:numId w:val="65"/>
              </w:numPr>
              <w:ind w:leftChars="0"/>
              <w:rPr>
                <w:noProof/>
              </w:rPr>
            </w:pPr>
            <w:r w:rsidRPr="00A44087">
              <w:rPr>
                <w:rFonts w:ascii="Courier New" w:hAnsi="Courier New" w:cs="Courier New" w:hint="eastAsia"/>
              </w:rPr>
              <w:t>最佳五檔由</w:t>
            </w:r>
            <w:r w:rsidRPr="0078652A">
              <w:rPr>
                <w:rFonts w:ascii="Courier New" w:hAnsi="Courier New" w:cs="Courier New" w:hint="eastAsia"/>
              </w:rPr>
              <w:t>OnNotifyBest5</w:t>
            </w:r>
            <w:r w:rsidR="0031068A" w:rsidRPr="0078652A">
              <w:rPr>
                <w:rFonts w:ascii="Courier New" w:hAnsi="Courier New" w:cs="Courier New" w:hint="eastAsia"/>
              </w:rPr>
              <w:t>LONG</w:t>
            </w:r>
            <w:r w:rsidRPr="00A44087">
              <w:rPr>
                <w:rFonts w:ascii="Courier New" w:hAnsi="Courier New" w:cs="Courier New" w:hint="eastAsia"/>
              </w:rPr>
              <w:t>事件通知。</w:t>
            </w:r>
          </w:p>
        </w:tc>
      </w:tr>
      <w:tr w:rsidR="004723BF" w14:paraId="7C8901D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0D04C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0BC722" w14:textId="1D8A6722" w:rsidR="003F218C" w:rsidRDefault="003F218C" w:rsidP="003F218C">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訂閱商品成交明細及最佳五檔</w:t>
            </w:r>
            <w:r w:rsidRPr="003149F3">
              <w:rPr>
                <w:rFonts w:ascii="標楷體" w:hAnsi="標楷體" w:hint="eastAsia"/>
                <w:color w:val="FF0000"/>
              </w:rPr>
              <w:t>。</w:t>
            </w:r>
          </w:p>
          <w:p w14:paraId="09305B3C" w14:textId="2DE3127C" w:rsidR="009D0456" w:rsidRDefault="009D0456" w:rsidP="009D0456">
            <w:pPr>
              <w:tabs>
                <w:tab w:val="left" w:pos="720"/>
              </w:tabs>
              <w:ind w:left="720" w:hangingChars="300" w:hanging="720"/>
              <w:rPr>
                <w:noProof/>
              </w:rPr>
            </w:pPr>
            <w:r>
              <w:rPr>
                <w:rFonts w:hint="eastAsia"/>
                <w:noProof/>
              </w:rPr>
              <w:t>特殊行情：</w:t>
            </w:r>
          </w:p>
          <w:p w14:paraId="1F28B5B6"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8D98061" w14:textId="77777777" w:rsidR="009D0456" w:rsidRDefault="009D0456" w:rsidP="009D0456">
            <w:pPr>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303A8043" w14:textId="77777777" w:rsidR="00AD7A4C" w:rsidRDefault="00AD7A4C" w:rsidP="007F157C"/>
          <w:p w14:paraId="447CA314" w14:textId="62299290" w:rsidR="00AD7A4C" w:rsidRDefault="00AD7A4C" w:rsidP="00851417">
            <w:r w:rsidRPr="00685D4D">
              <w:rPr>
                <w:rFonts w:hint="eastAsia"/>
                <w:b/>
              </w:rPr>
              <w:t>*</w:t>
            </w:r>
            <w:r w:rsidRPr="00685D4D">
              <w:rPr>
                <w:rFonts w:hint="eastAsia"/>
                <w:b/>
                <w:lang w:eastAsia="zh-HK"/>
              </w:rPr>
              <w:t>盤中零股</w:t>
            </w:r>
            <w:r w:rsidR="008C0ADE">
              <w:rPr>
                <w:rFonts w:hint="eastAsia"/>
                <w:b/>
              </w:rPr>
              <w:t>：</w:t>
            </w:r>
            <w:r w:rsidR="008C0ADE">
              <w:rPr>
                <w:rFonts w:hint="eastAsia"/>
                <w:b/>
                <w:lang w:eastAsia="zh-HK"/>
              </w:rPr>
              <w:t>請使用</w:t>
            </w:r>
            <w:r w:rsidR="00851417">
              <w:rPr>
                <w:rFonts w:hint="eastAsia"/>
                <w:b/>
              </w:rPr>
              <w:t>SKQuoteLib_</w:t>
            </w:r>
            <w:r w:rsidR="008C0ADE">
              <w:rPr>
                <w:rFonts w:hint="eastAsia"/>
                <w:b/>
              </w:rPr>
              <w:t>RequestTicksWithMarketNo</w:t>
            </w:r>
            <w:r w:rsidR="00851417">
              <w:rPr>
                <w:b/>
              </w:rPr>
              <w:t>.</w:t>
            </w:r>
          </w:p>
        </w:tc>
      </w:tr>
    </w:tbl>
    <w:p w14:paraId="2F19860E" w14:textId="77777777" w:rsidR="00BC36E7" w:rsidRDefault="00BC36E7" w:rsidP="00BC36E7"/>
    <w:p w14:paraId="013889DA" w14:textId="77777777" w:rsidR="00BC36E7" w:rsidRDefault="00BC36E7" w:rsidP="00BC36E7">
      <w:pPr>
        <w:pStyle w:val="3"/>
        <w:rPr>
          <w:rFonts w:ascii="Courier New" w:hAnsi="Courier New" w:cs="Courier New"/>
        </w:rPr>
      </w:pPr>
      <w:bookmarkStart w:id="163" w:name="_4-4-7_SKQuoteLib_GetTick"/>
      <w:bookmarkEnd w:id="163"/>
      <w:r>
        <w:rPr>
          <w:rFonts w:ascii="Courier New" w:hAnsi="Courier New" w:cs="Courier New"/>
        </w:rPr>
        <w:lastRenderedPageBreak/>
        <w:t>4-4-7 SKQuoteLib_GetTick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F3579A3"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8D54897" w14:textId="77777777" w:rsidR="007B693E" w:rsidRPr="007B693E" w:rsidRDefault="007B693E" w:rsidP="007B693E">
            <w:pPr>
              <w:rPr>
                <w:rFonts w:ascii="微軟正黑體" w:eastAsia="微軟正黑體" w:hAnsi="微軟正黑體"/>
                <w:b/>
                <w:bCs/>
              </w:rPr>
            </w:pPr>
            <w:r w:rsidRPr="007B693E">
              <w:rPr>
                <w:rFonts w:ascii="微軟正黑體" w:eastAsia="微軟正黑體" w:hAnsi="微軟正黑體" w:hint="eastAsia"/>
                <w:b/>
                <w:bCs/>
              </w:rPr>
              <w:t>☉注意</w:t>
            </w:r>
          </w:p>
          <w:p w14:paraId="710D1D99" w14:textId="299AA21E" w:rsidR="00BC36E7" w:rsidRPr="00EE56F0" w:rsidRDefault="007B693E" w:rsidP="00EE56F0">
            <w:pPr>
              <w:rPr>
                <w:rFonts w:ascii="Courier New" w:hAnsi="Courier New" w:cs="Courier New"/>
              </w:rPr>
            </w:pPr>
            <w:r w:rsidRPr="007B693E">
              <w:rPr>
                <w:rFonts w:ascii="微軟正黑體" w:eastAsia="微軟正黑體" w:hAnsi="微軟正黑體" w:hint="eastAsia"/>
              </w:rPr>
              <w:t>請改用</w:t>
            </w:r>
            <w:hyperlink w:anchor="_4-4-33_SKQuoteLib_GetTickLONG" w:history="1">
              <w:r w:rsidR="00EE56F0" w:rsidRPr="00EE56F0">
                <w:rPr>
                  <w:rStyle w:val="a3"/>
                  <w:rFonts w:ascii="微軟正黑體" w:eastAsia="微軟正黑體" w:hAnsi="微軟正黑體"/>
                </w:rPr>
                <w:t>4-4-33 SKQuoteLib_GetTickLONG</w:t>
              </w:r>
            </w:hyperlink>
            <w:r w:rsidR="00EE56F0">
              <w:rPr>
                <w:rFonts w:ascii="微軟正黑體" w:eastAsia="微軟正黑體" w:hAnsi="微軟正黑體" w:hint="eastAsia"/>
              </w:rPr>
              <w:t>。</w:t>
            </w:r>
          </w:p>
        </w:tc>
      </w:tr>
    </w:tbl>
    <w:p w14:paraId="7E61FA5C" w14:textId="7CB8F69D" w:rsidR="001F2E95" w:rsidRDefault="001F2E95" w:rsidP="001F2E95">
      <w:pPr>
        <w:rPr>
          <w:rFonts w:ascii="Courier New" w:hAnsi="Courier New" w:cs="Courier New"/>
        </w:rPr>
      </w:pPr>
      <w:bookmarkStart w:id="164" w:name="_4-4-8_SKQuoteLib_GetBest5"/>
      <w:bookmarkEnd w:id="164"/>
    </w:p>
    <w:p w14:paraId="2D0EE8FD" w14:textId="36F3CFBE" w:rsidR="00BC36E7" w:rsidRDefault="00BC36E7" w:rsidP="00BC36E7">
      <w:pPr>
        <w:pStyle w:val="3"/>
        <w:rPr>
          <w:rFonts w:ascii="Courier New" w:hAnsi="Courier New" w:cs="Courier New"/>
        </w:rPr>
      </w:pPr>
      <w:r>
        <w:rPr>
          <w:rFonts w:ascii="Courier New" w:hAnsi="Courier New" w:cs="Courier New"/>
        </w:rPr>
        <w:t>4-4-8 SKQuoteLib_GetBest5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FB69459"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47C4EB6" w14:textId="77777777" w:rsidR="00EE56F0" w:rsidRPr="00EE56F0" w:rsidRDefault="00EE56F0" w:rsidP="00EE56F0">
            <w:pPr>
              <w:rPr>
                <w:rFonts w:ascii="微軟正黑體" w:eastAsia="微軟正黑體" w:hAnsi="微軟正黑體"/>
              </w:rPr>
            </w:pPr>
            <w:r w:rsidRPr="00EE56F0">
              <w:rPr>
                <w:rFonts w:ascii="微軟正黑體" w:eastAsia="微軟正黑體" w:hAnsi="微軟正黑體" w:hint="eastAsia"/>
              </w:rPr>
              <w:t>☉</w:t>
            </w:r>
            <w:r w:rsidRPr="00EE56F0">
              <w:rPr>
                <w:rFonts w:ascii="微軟正黑體" w:eastAsia="微軟正黑體" w:hAnsi="微軟正黑體" w:hint="eastAsia"/>
                <w:b/>
                <w:bCs/>
              </w:rPr>
              <w:t>注意</w:t>
            </w:r>
          </w:p>
          <w:p w14:paraId="300D0CF3" w14:textId="2C4A27A6" w:rsidR="00BC36E7" w:rsidRPr="00EE56F0" w:rsidRDefault="00EE56F0" w:rsidP="00EE56F0">
            <w:pPr>
              <w:rPr>
                <w:rFonts w:ascii="微軟正黑體" w:eastAsia="微軟正黑體" w:hAnsi="微軟正黑體"/>
              </w:rPr>
            </w:pPr>
            <w:r w:rsidRPr="00EE56F0">
              <w:rPr>
                <w:rFonts w:ascii="微軟正黑體" w:eastAsia="微軟正黑體" w:hAnsi="微軟正黑體" w:hint="eastAsia"/>
              </w:rPr>
              <w:t>請改用</w:t>
            </w:r>
            <w:hyperlink w:anchor="_4-4-34_SKQuoteLib_GetBest5LONG" w:history="1">
              <w:r w:rsidRPr="00EE56F0">
                <w:rPr>
                  <w:rStyle w:val="a3"/>
                  <w:rFonts w:ascii="微軟正黑體" w:eastAsia="微軟正黑體" w:hAnsi="微軟正黑體"/>
                </w:rPr>
                <w:t>4-4-34 SKQuoteLib_GetBest5LONG</w:t>
              </w:r>
            </w:hyperlink>
            <w:r>
              <w:rPr>
                <w:rFonts w:ascii="微軟正黑體" w:eastAsia="微軟正黑體" w:hAnsi="微軟正黑體" w:hint="eastAsia"/>
              </w:rPr>
              <w:t>。</w:t>
            </w:r>
          </w:p>
        </w:tc>
      </w:tr>
    </w:tbl>
    <w:p w14:paraId="726BEC9B" w14:textId="77777777" w:rsidR="001F2E95" w:rsidRDefault="001F2E95" w:rsidP="001F2E95">
      <w:pPr>
        <w:rPr>
          <w:rFonts w:ascii="Courier New" w:hAnsi="Courier New" w:cs="Courier New"/>
        </w:rPr>
      </w:pPr>
    </w:p>
    <w:p w14:paraId="3B0B43FF" w14:textId="77777777" w:rsidR="00BC36E7" w:rsidRDefault="00BC36E7" w:rsidP="00BC36E7">
      <w:pPr>
        <w:pStyle w:val="3"/>
        <w:rPr>
          <w:rFonts w:ascii="Courier New" w:hAnsi="Courier New" w:cs="Courier New"/>
        </w:rPr>
      </w:pPr>
      <w:bookmarkStart w:id="165" w:name="_4-4-9_SKQuoteLib_RequestKLine"/>
      <w:bookmarkEnd w:id="165"/>
      <w:r>
        <w:rPr>
          <w:rFonts w:ascii="Courier New" w:hAnsi="Courier New" w:cs="Courier New"/>
        </w:rPr>
        <w:t>4-4-9 SKQuoteLib_RequestKLine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26"/>
        <w:gridCol w:w="6321"/>
      </w:tblGrid>
      <w:tr w:rsidR="00BC36E7" w14:paraId="3B2F3B6C" w14:textId="77777777" w:rsidTr="00EF5CB6">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3A3C6D05" w14:textId="347183DC" w:rsidR="00BC36E7" w:rsidRDefault="00011546">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BC36E7">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sidR="00BC36E7">
              <w:rPr>
                <w:rFonts w:ascii="Courier New" w:hAnsi="Courier New" w:cs="Courier New" w:hint="eastAsia"/>
                <w:bCs/>
                <w:color w:val="984806"/>
              </w:rPr>
              <w:t>技術分析資訊需求。</w:t>
            </w:r>
          </w:p>
        </w:tc>
      </w:tr>
      <w:tr w:rsidR="00BC36E7" w14:paraId="0005209C" w14:textId="77777777" w:rsidTr="00EF5CB6">
        <w:trPr>
          <w:trHeight w:val="523"/>
        </w:trPr>
        <w:tc>
          <w:tcPr>
            <w:tcW w:w="1326" w:type="dxa"/>
            <w:tcBorders>
              <w:top w:val="single" w:sz="4" w:space="0" w:color="auto"/>
              <w:left w:val="single" w:sz="4" w:space="0" w:color="auto"/>
              <w:bottom w:val="single" w:sz="4" w:space="0" w:color="auto"/>
              <w:right w:val="single" w:sz="4" w:space="0" w:color="auto"/>
            </w:tcBorders>
            <w:hideMark/>
          </w:tcPr>
          <w:p w14:paraId="1E077993" w14:textId="77777777" w:rsidR="00BC36E7" w:rsidRDefault="00BC36E7">
            <w:pPr>
              <w:rPr>
                <w:rStyle w:val="afa"/>
              </w:rPr>
            </w:pPr>
            <w:r>
              <w:rPr>
                <w:rStyle w:val="afa"/>
                <w:rFonts w:hint="eastAsia"/>
              </w:rPr>
              <w:t>宣告</w:t>
            </w:r>
          </w:p>
        </w:tc>
        <w:tc>
          <w:tcPr>
            <w:tcW w:w="8636" w:type="dxa"/>
            <w:gridSpan w:val="2"/>
            <w:tcBorders>
              <w:top w:val="single" w:sz="4" w:space="0" w:color="auto"/>
              <w:left w:val="single" w:sz="4" w:space="0" w:color="auto"/>
              <w:bottom w:val="single" w:sz="4" w:space="0" w:color="auto"/>
              <w:right w:val="single" w:sz="4" w:space="0" w:color="auto"/>
            </w:tcBorders>
            <w:hideMark/>
          </w:tcPr>
          <w:p w14:paraId="1FCFBFFD" w14:textId="2FF29ED5"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Type</w:t>
            </w:r>
            <w:r>
              <w:rPr>
                <w:rFonts w:ascii="Courier New" w:hAnsi="Courier New" w:cs="Courier New"/>
              </w:rPr>
              <w:t>);</w:t>
            </w:r>
          </w:p>
        </w:tc>
      </w:tr>
      <w:tr w:rsidR="00EF5CB6" w14:paraId="51AEFD57" w14:textId="77777777" w:rsidTr="00624954">
        <w:trPr>
          <w:trHeight w:val="163"/>
        </w:trPr>
        <w:tc>
          <w:tcPr>
            <w:tcW w:w="1326" w:type="dxa"/>
            <w:vMerge w:val="restart"/>
            <w:tcBorders>
              <w:top w:val="single" w:sz="4" w:space="0" w:color="auto"/>
              <w:left w:val="single" w:sz="4" w:space="0" w:color="auto"/>
              <w:right w:val="single" w:sz="4" w:space="0" w:color="auto"/>
            </w:tcBorders>
            <w:hideMark/>
          </w:tcPr>
          <w:p w14:paraId="5FC0B006" w14:textId="77777777" w:rsidR="00EF5CB6" w:rsidRDefault="00EF5CB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2DCE96" w14:textId="77777777" w:rsidR="00EF5CB6" w:rsidRDefault="00EF5CB6">
            <w:r>
              <w:rPr>
                <w:rFonts w:ascii="Courier New" w:hAnsi="Courier New" w:cs="Courier New"/>
              </w:rPr>
              <w:t>bstrStockNo</w:t>
            </w:r>
          </w:p>
        </w:tc>
        <w:tc>
          <w:tcPr>
            <w:tcW w:w="6510" w:type="dxa"/>
            <w:tcBorders>
              <w:top w:val="single" w:sz="4" w:space="0" w:color="auto"/>
              <w:left w:val="single" w:sz="4" w:space="0" w:color="auto"/>
              <w:bottom w:val="single" w:sz="4" w:space="0" w:color="auto"/>
              <w:right w:val="single" w:sz="4" w:space="0" w:color="auto"/>
            </w:tcBorders>
            <w:hideMark/>
          </w:tcPr>
          <w:p w14:paraId="3E5B5A96" w14:textId="7302ABDA" w:rsidR="00EF5CB6" w:rsidRDefault="009809E8">
            <w:pPr>
              <w:tabs>
                <w:tab w:val="left" w:pos="720"/>
              </w:tabs>
              <w:ind w:left="720" w:hangingChars="300" w:hanging="720"/>
              <w:rPr>
                <w:noProof/>
              </w:rPr>
            </w:pPr>
            <w:r>
              <w:rPr>
                <w:rFonts w:hint="eastAsia"/>
                <w:noProof/>
                <w:lang w:eastAsia="zh-HK"/>
              </w:rPr>
              <w:t>商品</w:t>
            </w:r>
            <w:r w:rsidR="00EF5CB6">
              <w:rPr>
                <w:rFonts w:hint="eastAsia"/>
                <w:noProof/>
              </w:rPr>
              <w:t>代號，例如</w:t>
            </w:r>
            <w:r w:rsidR="00EF5CB6">
              <w:rPr>
                <w:noProof/>
              </w:rPr>
              <w:t xml:space="preserve"> 6005</w:t>
            </w:r>
            <w:r w:rsidR="00EF5CB6">
              <w:rPr>
                <w:rFonts w:hint="eastAsia"/>
                <w:noProof/>
              </w:rPr>
              <w:t>。</w:t>
            </w:r>
          </w:p>
        </w:tc>
      </w:tr>
      <w:tr w:rsidR="00EF5CB6" w14:paraId="1EB875EF" w14:textId="77777777" w:rsidTr="00624954">
        <w:trPr>
          <w:trHeight w:val="163"/>
        </w:trPr>
        <w:tc>
          <w:tcPr>
            <w:tcW w:w="0" w:type="auto"/>
            <w:vMerge/>
            <w:tcBorders>
              <w:left w:val="single" w:sz="4" w:space="0" w:color="auto"/>
              <w:right w:val="single" w:sz="4" w:space="0" w:color="auto"/>
            </w:tcBorders>
            <w:vAlign w:val="center"/>
            <w:hideMark/>
          </w:tcPr>
          <w:p w14:paraId="4139CC12"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3BB" w14:textId="77777777" w:rsidR="00EF5CB6" w:rsidRDefault="00EF5CB6">
            <w:pPr>
              <w:rPr>
                <w:rFonts w:ascii="Courier New" w:hAnsi="Courier New" w:cs="Courier New"/>
              </w:rPr>
            </w:pPr>
            <w:r>
              <w:rPr>
                <w:rFonts w:ascii="Courier New" w:hAnsi="Courier New" w:cs="Courier New"/>
              </w:rPr>
              <w:t>sKLineType</w:t>
            </w:r>
          </w:p>
        </w:tc>
        <w:tc>
          <w:tcPr>
            <w:tcW w:w="6510" w:type="dxa"/>
            <w:tcBorders>
              <w:top w:val="single" w:sz="4" w:space="0" w:color="auto"/>
              <w:left w:val="single" w:sz="4" w:space="0" w:color="auto"/>
              <w:bottom w:val="single" w:sz="4" w:space="0" w:color="auto"/>
              <w:right w:val="single" w:sz="4" w:space="0" w:color="auto"/>
            </w:tcBorders>
          </w:tcPr>
          <w:p w14:paraId="53D42AED" w14:textId="77777777" w:rsidR="00EF5CB6" w:rsidRDefault="00EF5CB6">
            <w:pPr>
              <w:tabs>
                <w:tab w:val="left" w:pos="360"/>
              </w:tabs>
              <w:ind w:left="720" w:hangingChars="300" w:hanging="720"/>
              <w:rPr>
                <w:noProof/>
              </w:rPr>
            </w:pPr>
            <w:r>
              <w:rPr>
                <w:noProof/>
              </w:rPr>
              <w:t>0 = 1</w:t>
            </w:r>
            <w:r>
              <w:rPr>
                <w:rFonts w:hint="eastAsia"/>
                <w:noProof/>
              </w:rPr>
              <w:t>分鐘線。</w:t>
            </w:r>
          </w:p>
          <w:p w14:paraId="77E1E0EC" w14:textId="01FE95B9" w:rsidR="00EF5CB6" w:rsidRPr="006E6AE7" w:rsidRDefault="00EF5CB6">
            <w:pPr>
              <w:tabs>
                <w:tab w:val="left" w:pos="720"/>
              </w:tabs>
              <w:ind w:left="720" w:hangingChars="300" w:hanging="720"/>
              <w:rPr>
                <w:strike/>
                <w:noProof/>
              </w:rPr>
            </w:pPr>
          </w:p>
          <w:p w14:paraId="2866DEAF" w14:textId="77777777" w:rsidR="00EF5CB6" w:rsidRDefault="00EF5CB6">
            <w:pPr>
              <w:tabs>
                <w:tab w:val="left" w:pos="720"/>
              </w:tabs>
              <w:rPr>
                <w:noProof/>
              </w:rPr>
            </w:pPr>
            <w:r>
              <w:rPr>
                <w:noProof/>
              </w:rPr>
              <w:t>4 =</w:t>
            </w:r>
            <w:r>
              <w:rPr>
                <w:rFonts w:hint="eastAsia"/>
                <w:noProof/>
              </w:rPr>
              <w:t>完整日線。</w:t>
            </w:r>
          </w:p>
          <w:p w14:paraId="0D79A004" w14:textId="77777777" w:rsidR="00EF5CB6" w:rsidRDefault="00EF5CB6">
            <w:pPr>
              <w:tabs>
                <w:tab w:val="left" w:pos="720"/>
              </w:tabs>
              <w:rPr>
                <w:noProof/>
              </w:rPr>
            </w:pPr>
            <w:r>
              <w:rPr>
                <w:noProof/>
              </w:rPr>
              <w:t>5 =</w:t>
            </w:r>
            <w:r>
              <w:rPr>
                <w:rFonts w:hint="eastAsia"/>
                <w:noProof/>
              </w:rPr>
              <w:t>週線。</w:t>
            </w:r>
          </w:p>
          <w:p w14:paraId="0DFC7506" w14:textId="77777777" w:rsidR="00EF5CB6" w:rsidRDefault="00EF5CB6">
            <w:pPr>
              <w:tabs>
                <w:tab w:val="left" w:pos="720"/>
              </w:tabs>
              <w:rPr>
                <w:noProof/>
              </w:rPr>
            </w:pPr>
            <w:r>
              <w:rPr>
                <w:noProof/>
              </w:rPr>
              <w:t>6 =</w:t>
            </w:r>
            <w:r>
              <w:rPr>
                <w:rFonts w:hint="eastAsia"/>
                <w:noProof/>
              </w:rPr>
              <w:t>月線。</w:t>
            </w:r>
          </w:p>
          <w:p w14:paraId="29222A2B" w14:textId="77777777" w:rsidR="00EF5CB6" w:rsidRDefault="00EF5CB6"/>
        </w:tc>
      </w:tr>
      <w:tr w:rsidR="00EF5CB6" w14:paraId="5535C324" w14:textId="77777777" w:rsidTr="00624954">
        <w:trPr>
          <w:trHeight w:val="163"/>
        </w:trPr>
        <w:tc>
          <w:tcPr>
            <w:tcW w:w="0" w:type="auto"/>
            <w:vMerge/>
            <w:tcBorders>
              <w:left w:val="single" w:sz="4" w:space="0" w:color="auto"/>
              <w:bottom w:val="single" w:sz="4" w:space="0" w:color="auto"/>
              <w:right w:val="single" w:sz="4" w:space="0" w:color="auto"/>
            </w:tcBorders>
            <w:vAlign w:val="center"/>
          </w:tcPr>
          <w:p w14:paraId="0DED309C"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tcPr>
          <w:p w14:paraId="5F6E7A41" w14:textId="1BB9AD6F" w:rsidR="00EF5CB6" w:rsidRDefault="00EF5CB6">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10" w:type="dxa"/>
            <w:tcBorders>
              <w:top w:val="single" w:sz="4" w:space="0" w:color="auto"/>
              <w:left w:val="single" w:sz="4" w:space="0" w:color="auto"/>
              <w:bottom w:val="single" w:sz="4" w:space="0" w:color="auto"/>
              <w:right w:val="single" w:sz="4" w:space="0" w:color="auto"/>
            </w:tcBorders>
          </w:tcPr>
          <w:p w14:paraId="3D3F3D69" w14:textId="77777777" w:rsidR="00EF5CB6" w:rsidRDefault="00EF5CB6" w:rsidP="00624954">
            <w:pPr>
              <w:tabs>
                <w:tab w:val="left" w:pos="360"/>
              </w:tabs>
              <w:ind w:left="720" w:hangingChars="300" w:hanging="720"/>
              <w:rPr>
                <w:noProof/>
              </w:rPr>
            </w:pPr>
            <w:r>
              <w:rPr>
                <w:rFonts w:hint="eastAsia"/>
                <w:noProof/>
              </w:rPr>
              <w:t>0=</w:t>
            </w:r>
            <w:r>
              <w:rPr>
                <w:rFonts w:hint="eastAsia"/>
                <w:noProof/>
              </w:rPr>
              <w:t>舊版輸出格式。</w:t>
            </w:r>
          </w:p>
          <w:p w14:paraId="2C55088D" w14:textId="3E23C6ED" w:rsidR="00EF5CB6" w:rsidRDefault="00EF5CB6">
            <w:pPr>
              <w:tabs>
                <w:tab w:val="left" w:pos="360"/>
              </w:tabs>
              <w:ind w:left="720" w:hangingChars="300" w:hanging="720"/>
              <w:rPr>
                <w:noProof/>
              </w:rPr>
            </w:pPr>
            <w:r>
              <w:rPr>
                <w:rFonts w:hint="eastAsia"/>
                <w:noProof/>
              </w:rPr>
              <w:t>1=</w:t>
            </w:r>
            <w:r>
              <w:rPr>
                <w:rFonts w:hint="eastAsia"/>
                <w:noProof/>
              </w:rPr>
              <w:t>新版輸出格式。</w:t>
            </w:r>
          </w:p>
        </w:tc>
      </w:tr>
      <w:tr w:rsidR="00EF5CB6" w14:paraId="32F3CF3D" w14:textId="77777777" w:rsidTr="00EF5CB6">
        <w:tc>
          <w:tcPr>
            <w:tcW w:w="1326" w:type="dxa"/>
            <w:tcBorders>
              <w:top w:val="single" w:sz="4" w:space="0" w:color="auto"/>
              <w:left w:val="single" w:sz="4" w:space="0" w:color="auto"/>
              <w:bottom w:val="single" w:sz="4" w:space="0" w:color="auto"/>
              <w:right w:val="single" w:sz="4" w:space="0" w:color="auto"/>
            </w:tcBorders>
            <w:hideMark/>
          </w:tcPr>
          <w:p w14:paraId="25912226" w14:textId="77777777" w:rsidR="00EF5CB6" w:rsidRDefault="00EF5CB6">
            <w:r>
              <w:rPr>
                <w:rStyle w:val="afa"/>
                <w:rFonts w:hint="eastAsia"/>
              </w:rPr>
              <w:t>回傳值</w:t>
            </w:r>
          </w:p>
        </w:tc>
        <w:tc>
          <w:tcPr>
            <w:tcW w:w="8636" w:type="dxa"/>
            <w:gridSpan w:val="2"/>
            <w:tcBorders>
              <w:top w:val="single" w:sz="4" w:space="0" w:color="auto"/>
              <w:left w:val="single" w:sz="4" w:space="0" w:color="auto"/>
              <w:bottom w:val="single" w:sz="4" w:space="0" w:color="auto"/>
              <w:right w:val="single" w:sz="4" w:space="0" w:color="auto"/>
            </w:tcBorders>
            <w:hideMark/>
          </w:tcPr>
          <w:p w14:paraId="4BD7DADB" w14:textId="77777777" w:rsidR="00EF5CB6" w:rsidRDefault="00EF5CB6">
            <w:r>
              <w:t>0</w:t>
            </w:r>
            <w:r>
              <w:rPr>
                <w:rFonts w:hint="eastAsia"/>
              </w:rPr>
              <w:t>表示成功，其餘非</w:t>
            </w:r>
            <w:r>
              <w:t>0</w:t>
            </w:r>
            <w:r>
              <w:rPr>
                <w:rFonts w:hint="eastAsia"/>
              </w:rPr>
              <w:t>數值都表示失敗。錯誤代碼可參考對照表。</w:t>
            </w:r>
          </w:p>
        </w:tc>
      </w:tr>
      <w:tr w:rsidR="00A57B5E" w14:paraId="05189F1F" w14:textId="77777777" w:rsidTr="00EF5CB6">
        <w:tc>
          <w:tcPr>
            <w:tcW w:w="1326" w:type="dxa"/>
            <w:tcBorders>
              <w:top w:val="single" w:sz="4" w:space="0" w:color="auto"/>
              <w:left w:val="single" w:sz="4" w:space="0" w:color="auto"/>
              <w:bottom w:val="single" w:sz="4" w:space="0" w:color="auto"/>
              <w:right w:val="single" w:sz="4" w:space="0" w:color="auto"/>
            </w:tcBorders>
          </w:tcPr>
          <w:p w14:paraId="7E3B14F5" w14:textId="6D6EF6E1" w:rsidR="00A57B5E" w:rsidRDefault="00A30634">
            <w:pPr>
              <w:rPr>
                <w:b/>
                <w:bCs/>
              </w:rPr>
            </w:pPr>
            <w:r w:rsidRPr="00A44087">
              <w:rPr>
                <w:rFonts w:hint="eastAsia"/>
                <w:b/>
                <w:noProof/>
                <w:lang w:eastAsia="zh-HK"/>
              </w:rPr>
              <w:t>相關通知事件</w:t>
            </w:r>
          </w:p>
        </w:tc>
        <w:tc>
          <w:tcPr>
            <w:tcW w:w="8636" w:type="dxa"/>
            <w:gridSpan w:val="2"/>
            <w:tcBorders>
              <w:top w:val="single" w:sz="4" w:space="0" w:color="auto"/>
              <w:left w:val="single" w:sz="4" w:space="0" w:color="auto"/>
              <w:bottom w:val="single" w:sz="4" w:space="0" w:color="auto"/>
              <w:right w:val="single" w:sz="4" w:space="0" w:color="auto"/>
            </w:tcBorders>
          </w:tcPr>
          <w:p w14:paraId="3BA00625" w14:textId="1C9D2E66" w:rsidR="00A57B5E" w:rsidRDefault="00A57B5E" w:rsidP="00971A96">
            <w:pPr>
              <w:rPr>
                <w:noProof/>
              </w:rPr>
            </w:pPr>
            <w:r>
              <w:rPr>
                <w:rFonts w:ascii="Courier New" w:hAnsi="Courier New" w:cs="Courier New"/>
              </w:rPr>
              <w:t>OnNotifyKLineData</w:t>
            </w:r>
          </w:p>
        </w:tc>
      </w:tr>
      <w:tr w:rsidR="00EF5CB6" w14:paraId="2DA30845" w14:textId="77777777" w:rsidTr="00EF5CB6">
        <w:tc>
          <w:tcPr>
            <w:tcW w:w="1326" w:type="dxa"/>
            <w:tcBorders>
              <w:top w:val="single" w:sz="4" w:space="0" w:color="auto"/>
              <w:left w:val="single" w:sz="4" w:space="0" w:color="auto"/>
              <w:bottom w:val="single" w:sz="4" w:space="0" w:color="auto"/>
              <w:right w:val="single" w:sz="4" w:space="0" w:color="auto"/>
            </w:tcBorders>
            <w:hideMark/>
          </w:tcPr>
          <w:p w14:paraId="4E621C2B" w14:textId="77777777" w:rsidR="00EF5CB6" w:rsidRDefault="00EF5CB6">
            <w:r>
              <w:rPr>
                <w:rFonts w:hint="eastAsia"/>
                <w:b/>
                <w:bCs/>
              </w:rPr>
              <w:t>備註</w:t>
            </w:r>
          </w:p>
        </w:tc>
        <w:tc>
          <w:tcPr>
            <w:tcW w:w="8636" w:type="dxa"/>
            <w:gridSpan w:val="2"/>
            <w:tcBorders>
              <w:top w:val="single" w:sz="4" w:space="0" w:color="auto"/>
              <w:left w:val="single" w:sz="4" w:space="0" w:color="auto"/>
              <w:bottom w:val="single" w:sz="4" w:space="0" w:color="auto"/>
              <w:right w:val="single" w:sz="4" w:space="0" w:color="auto"/>
            </w:tcBorders>
          </w:tcPr>
          <w:p w14:paraId="38300E67" w14:textId="11D534EA" w:rsidR="001E0389" w:rsidRDefault="008C0ADE" w:rsidP="00971A96">
            <w:pPr>
              <w:rPr>
                <w:rFonts w:ascii="標楷體" w:hAnsi="標楷體" w:cs="Calibri"/>
                <w:kern w:val="0"/>
              </w:rPr>
            </w:pPr>
            <w:r w:rsidRPr="00851417">
              <w:rPr>
                <w:rFonts w:ascii="標楷體" w:hAnsi="標楷體" w:cs="Calibri" w:hint="eastAsia"/>
                <w:kern w:val="0"/>
                <w:highlight w:val="yellow"/>
              </w:rPr>
              <w:t>不</w:t>
            </w:r>
            <w:r w:rsidRPr="00851417">
              <w:rPr>
                <w:rFonts w:ascii="標楷體" w:hAnsi="標楷體" w:cs="Calibri" w:hint="eastAsia"/>
                <w:kern w:val="0"/>
                <w:highlight w:val="yellow"/>
                <w:lang w:eastAsia="zh-HK"/>
              </w:rPr>
              <w:t>支援盤中零股</w:t>
            </w:r>
            <w:r w:rsidRPr="00851417">
              <w:rPr>
                <w:rFonts w:ascii="標楷體" w:hAnsi="標楷體" w:cs="Calibri" w:hint="eastAsia"/>
                <w:kern w:val="0"/>
                <w:highlight w:val="yellow"/>
              </w:rPr>
              <w:t>。</w:t>
            </w:r>
          </w:p>
          <w:p w14:paraId="4719262F" w14:textId="77777777" w:rsidR="00011546" w:rsidRPr="00011546" w:rsidRDefault="00011546" w:rsidP="00011546">
            <w:pPr>
              <w:tabs>
                <w:tab w:val="left" w:pos="2700"/>
              </w:tabs>
              <w:rPr>
                <w:rFonts w:ascii="標楷體" w:hAnsi="標楷體" w:cs="Calibri"/>
                <w:sz w:val="21"/>
                <w:szCs w:val="21"/>
              </w:rPr>
            </w:pPr>
            <w:r w:rsidRPr="00011546">
              <w:rPr>
                <w:rFonts w:ascii="標楷體" w:hAnsi="標楷體" w:cs="Calibri" w:hint="eastAsia"/>
              </w:rPr>
              <w:t>*</w:t>
            </w:r>
            <w:r w:rsidRPr="00011546">
              <w:rPr>
                <w:rFonts w:ascii="標楷體" w:hAnsi="標楷體" w:cs="Calibri" w:hint="eastAsia"/>
                <w:sz w:val="21"/>
                <w:szCs w:val="21"/>
              </w:rPr>
              <w:t>若您未開立證券帳戶，無法訂閱或取得</w:t>
            </w:r>
            <w:r w:rsidRPr="00011546">
              <w:rPr>
                <w:rFonts w:ascii="標楷體" w:hAnsi="標楷體" w:cs="Calibri" w:hint="eastAsia"/>
                <w:sz w:val="21"/>
                <w:szCs w:val="21"/>
                <w:lang w:eastAsia="zh-HK"/>
              </w:rPr>
              <w:t>證券上市櫃</w:t>
            </w:r>
            <w:r>
              <w:rPr>
                <w:rFonts w:ascii="新細明體" w:eastAsia="新細明體" w:hAnsi="新細明體" w:cs="Calibri" w:hint="eastAsia"/>
                <w:sz w:val="21"/>
                <w:szCs w:val="21"/>
                <w:lang w:eastAsia="zh-HK"/>
              </w:rPr>
              <w:t>、</w:t>
            </w:r>
            <w:r w:rsidRPr="00011546">
              <w:rPr>
                <w:rFonts w:ascii="標楷體" w:hAnsi="標楷體" w:cs="Calibri" w:hint="eastAsia"/>
                <w:sz w:val="21"/>
                <w:szCs w:val="21"/>
                <w:lang w:eastAsia="zh-HK"/>
              </w:rPr>
              <w:t>興櫃</w:t>
            </w:r>
            <w:r w:rsidRPr="00011546">
              <w:rPr>
                <w:rFonts w:ascii="標楷體" w:hAnsi="標楷體" w:cs="Calibri" w:hint="eastAsia"/>
                <w:sz w:val="21"/>
                <w:szCs w:val="21"/>
              </w:rPr>
              <w:t>市場商品</w:t>
            </w:r>
            <w:r w:rsidRPr="00011546">
              <w:rPr>
                <w:rFonts w:ascii="標楷體" w:hAnsi="標楷體" w:cs="Calibri" w:hint="eastAsia"/>
                <w:sz w:val="21"/>
                <w:szCs w:val="21"/>
                <w:lang w:eastAsia="zh-HK"/>
              </w:rPr>
              <w:t>及上市櫃指數</w:t>
            </w:r>
            <w:r w:rsidRPr="00011546">
              <w:rPr>
                <w:rFonts w:ascii="標楷體" w:hAnsi="標楷體" w:cs="Calibri" w:hint="eastAsia"/>
                <w:sz w:val="21"/>
                <w:szCs w:val="21"/>
              </w:rPr>
              <w:t>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3B5BAD6E" w14:textId="22791368" w:rsidR="00011546" w:rsidRDefault="00011546" w:rsidP="00011546">
            <w:pPr>
              <w:rPr>
                <w:rFonts w:ascii="標楷體" w:hAnsi="標楷體" w:cs="Calibri"/>
                <w:sz w:val="21"/>
                <w:szCs w:val="21"/>
              </w:rPr>
            </w:pPr>
            <w:r w:rsidRPr="00011546">
              <w:rPr>
                <w:rFonts w:ascii="標楷體" w:hAnsi="標楷體" w:cs="Calibri" w:hint="eastAsia"/>
              </w:rPr>
              <w:lastRenderedPageBreak/>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19EA464A" w14:textId="77777777" w:rsidR="00011546" w:rsidRPr="001E0389" w:rsidRDefault="00011546" w:rsidP="00011546">
            <w:pPr>
              <w:rPr>
                <w:rFonts w:ascii="標楷體" w:hAnsi="標楷體" w:cs="Calibri"/>
                <w:kern w:val="0"/>
              </w:rPr>
            </w:pPr>
          </w:p>
          <w:p w14:paraId="63A9F3DC" w14:textId="2D08A063" w:rsidR="00EF5CB6" w:rsidRDefault="00EF5CB6" w:rsidP="00971A96">
            <w:pPr>
              <w:rPr>
                <w:noProof/>
              </w:rPr>
            </w:pPr>
            <w:r>
              <w:rPr>
                <w:rFonts w:hint="eastAsia"/>
                <w:noProof/>
              </w:rPr>
              <w:t>solace</w:t>
            </w:r>
            <w:r>
              <w:rPr>
                <w:rFonts w:hint="eastAsia"/>
                <w:noProof/>
              </w:rPr>
              <w:t>目前僅提供</w:t>
            </w:r>
            <w:r>
              <w:rPr>
                <w:rFonts w:hint="eastAsia"/>
                <w:noProof/>
              </w:rPr>
              <w:t>1</w:t>
            </w:r>
            <w:r>
              <w:rPr>
                <w:rFonts w:hint="eastAsia"/>
                <w:noProof/>
              </w:rPr>
              <w:t>分鐘</w:t>
            </w:r>
            <w:r>
              <w:rPr>
                <w:rFonts w:hint="eastAsia"/>
                <w:noProof/>
              </w:rPr>
              <w:t>K</w:t>
            </w:r>
            <w:r>
              <w:rPr>
                <w:rFonts w:hint="eastAsia"/>
                <w:noProof/>
              </w:rPr>
              <w:t>，</w:t>
            </w:r>
            <w:r w:rsidR="00A30634">
              <w:rPr>
                <w:rFonts w:hint="eastAsia"/>
                <w:noProof/>
                <w:lang w:eastAsia="zh-HK"/>
              </w:rPr>
              <w:t>其他</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sidR="00217F11">
              <w:rPr>
                <w:rFonts w:hint="eastAsia"/>
                <w:noProof/>
              </w:rPr>
              <w:t>。</w:t>
            </w:r>
          </w:p>
          <w:p w14:paraId="24DF82A0" w14:textId="36AB0CDE" w:rsidR="008859DD" w:rsidRPr="00EC744B" w:rsidRDefault="008859DD" w:rsidP="00971A96">
            <w:pPr>
              <w:rPr>
                <w:noProof/>
              </w:rPr>
            </w:pPr>
            <w:r>
              <w:rPr>
                <w:rFonts w:hint="eastAsia"/>
                <w:noProof/>
              </w:rPr>
              <w:t>僅輸出</w:t>
            </w:r>
            <w:r>
              <w:rPr>
                <w:rFonts w:hint="eastAsia"/>
                <w:noProof/>
              </w:rPr>
              <w:t>AM</w:t>
            </w:r>
            <w:r>
              <w:rPr>
                <w:rFonts w:hint="eastAsia"/>
                <w:noProof/>
              </w:rPr>
              <w:t>盤，若需全盤請使用</w:t>
            </w:r>
            <w:hyperlink w:anchor="_4-4-21_SKQuoteLib_RequestKLineAM" w:history="1">
              <w:r w:rsidRPr="00191270">
                <w:rPr>
                  <w:rStyle w:val="a3"/>
                  <w:rFonts w:ascii="Courier New" w:hAnsi="Courier New" w:cs="Courier New"/>
                </w:rPr>
                <w:t>SKQuoteLib_RequestKLine</w:t>
              </w:r>
              <w:r w:rsidRPr="00191270">
                <w:rPr>
                  <w:rStyle w:val="a3"/>
                  <w:rFonts w:ascii="Courier New" w:eastAsiaTheme="minorEastAsia" w:hAnsi="Courier New" w:cs="Courier New" w:hint="eastAsia"/>
                </w:rPr>
                <w:t>AM</w:t>
              </w:r>
            </w:hyperlink>
          </w:p>
        </w:tc>
      </w:tr>
    </w:tbl>
    <w:p w14:paraId="3932AA04" w14:textId="77777777" w:rsidR="00BC36E7" w:rsidRDefault="00BC36E7" w:rsidP="00BC36E7"/>
    <w:p w14:paraId="67B1264E" w14:textId="77777777" w:rsidR="00BC36E7" w:rsidRDefault="00BC36E7" w:rsidP="00BC36E7">
      <w:pPr>
        <w:pStyle w:val="3"/>
        <w:rPr>
          <w:rFonts w:ascii="Courier New" w:hAnsi="Courier New" w:cs="Courier New"/>
        </w:rPr>
      </w:pPr>
      <w:bookmarkStart w:id="166" w:name="_4-4-10_SKQuoteLib_RequestServerTime"/>
      <w:bookmarkEnd w:id="166"/>
      <w:r>
        <w:rPr>
          <w:rFonts w:ascii="Courier New" w:hAnsi="Courier New" w:cs="Courier New"/>
        </w:rPr>
        <w:t>4-4-10 SKQuoteLib_RequestServerTime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04"/>
        <w:gridCol w:w="6345"/>
      </w:tblGrid>
      <w:tr w:rsidR="00BC36E7" w14:paraId="2B783583"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21769C9" w14:textId="77777777" w:rsidR="00BC36E7" w:rsidRDefault="00BC36E7">
            <w:pPr>
              <w:tabs>
                <w:tab w:val="left" w:pos="720"/>
              </w:tabs>
              <w:ind w:left="720" w:hangingChars="300" w:hanging="720"/>
              <w:rPr>
                <w:rFonts w:ascii="Courier New" w:hAnsi="Courier New" w:cs="Courier New"/>
                <w:bCs/>
                <w:color w:val="984806"/>
              </w:rPr>
            </w:pPr>
            <w:r>
              <w:rPr>
                <w:rFonts w:ascii="Courier New" w:hAnsi="Courier New" w:cs="Courier New" w:hint="eastAsia"/>
                <w:bCs/>
                <w:color w:val="984806"/>
              </w:rPr>
              <w:t>要求報價主機傳送目前時間。</w:t>
            </w:r>
          </w:p>
          <w:p w14:paraId="274209A1" w14:textId="19CEE302" w:rsidR="00BC36E7" w:rsidRDefault="00BC36E7" w:rsidP="00C860BF">
            <w:pPr>
              <w:tabs>
                <w:tab w:val="left" w:pos="1800"/>
              </w:tabs>
              <w:rPr>
                <w:color w:val="FF0000"/>
              </w:rPr>
            </w:pPr>
            <w:r>
              <w:rPr>
                <w:rFonts w:hint="eastAsia"/>
                <w:color w:val="FF0000"/>
              </w:rPr>
              <w:t>注意：為避免收盤後無報價資料傳送，導致連線被防火牆切斷，目前</w:t>
            </w:r>
            <w:r>
              <w:rPr>
                <w:color w:val="FF0000"/>
              </w:rPr>
              <w:t>solace</w:t>
            </w:r>
            <w:r>
              <w:rPr>
                <w:rFonts w:hint="eastAsia"/>
                <w:color w:val="FF0000"/>
              </w:rPr>
              <w:t>固定每</w:t>
            </w:r>
            <w:r w:rsidR="00EF0342">
              <w:rPr>
                <w:rFonts w:hint="eastAsia"/>
                <w:color w:val="FF0000"/>
              </w:rPr>
              <w:t>五</w:t>
            </w:r>
            <w:r>
              <w:rPr>
                <w:rFonts w:hint="eastAsia"/>
                <w:color w:val="FF0000"/>
              </w:rPr>
              <w:t>秒會自動更新時間，</w:t>
            </w:r>
            <w:r w:rsidR="00C860BF">
              <w:rPr>
                <w:rFonts w:hint="eastAsia"/>
                <w:color w:val="FF0000"/>
              </w:rPr>
              <w:t>請固定每十五秒呼叫此函式，</w:t>
            </w:r>
            <w:r>
              <w:rPr>
                <w:rFonts w:hint="eastAsia"/>
                <w:color w:val="FF0000"/>
              </w:rPr>
              <w:t>確保連線正常。</w:t>
            </w:r>
          </w:p>
        </w:tc>
      </w:tr>
      <w:tr w:rsidR="00BC36E7" w14:paraId="132F0DA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A9BC2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A31A27"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SKQuoteLib_RequestServerTime();</w:t>
            </w:r>
          </w:p>
        </w:tc>
      </w:tr>
      <w:tr w:rsidR="00BC36E7" w14:paraId="3B52CE5F"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2C98F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CF4090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90B2336" w14:textId="77777777" w:rsidR="00BC36E7" w:rsidRDefault="00BC36E7">
            <w:pPr>
              <w:tabs>
                <w:tab w:val="left" w:pos="720"/>
              </w:tabs>
              <w:ind w:left="720" w:hangingChars="300" w:hanging="720"/>
              <w:rPr>
                <w:noProof/>
              </w:rPr>
            </w:pPr>
          </w:p>
        </w:tc>
      </w:tr>
      <w:tr w:rsidR="00BC36E7" w14:paraId="59F1DE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C3E0C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F945E48" w14:textId="77777777" w:rsidR="00BC36E7" w:rsidRDefault="00BC36E7">
            <w:r>
              <w:t>0</w:t>
            </w:r>
            <w:r>
              <w:rPr>
                <w:rFonts w:hint="eastAsia"/>
              </w:rPr>
              <w:t>表示成功，其餘非</w:t>
            </w:r>
            <w:r>
              <w:t>0</w:t>
            </w:r>
            <w:r>
              <w:rPr>
                <w:rFonts w:hint="eastAsia"/>
              </w:rPr>
              <w:t>數值都表示失敗。錯誤代碼可參考對照表。</w:t>
            </w:r>
          </w:p>
        </w:tc>
      </w:tr>
      <w:tr w:rsidR="00BC36E7" w14:paraId="6FF79CB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ECEA2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DEEB59" w14:textId="77777777" w:rsidR="00BC36E7" w:rsidRDefault="00BC36E7">
            <w:pPr>
              <w:tabs>
                <w:tab w:val="left" w:pos="720"/>
              </w:tabs>
              <w:ind w:left="720" w:hangingChars="300" w:hanging="720"/>
              <w:rPr>
                <w:noProof/>
              </w:rPr>
            </w:pPr>
          </w:p>
        </w:tc>
      </w:tr>
    </w:tbl>
    <w:p w14:paraId="0944A540" w14:textId="77777777" w:rsidR="00BC36E7" w:rsidRDefault="00BC36E7" w:rsidP="00BC36E7"/>
    <w:p w14:paraId="298450B5" w14:textId="77777777" w:rsidR="00BC36E7" w:rsidRDefault="00BC36E7" w:rsidP="00BC36E7">
      <w:pPr>
        <w:pStyle w:val="3"/>
        <w:rPr>
          <w:rFonts w:ascii="Courier New" w:hAnsi="Courier New" w:cs="Courier New"/>
        </w:rPr>
      </w:pPr>
      <w:bookmarkStart w:id="167" w:name="_4-4-11_SKQuoteLib_GetMarketBuySellU"/>
      <w:bookmarkEnd w:id="167"/>
      <w:r>
        <w:rPr>
          <w:rFonts w:ascii="Courier New" w:hAnsi="Courier New" w:cs="Courier New"/>
        </w:rPr>
        <w:t>4-4-11 SKQuoteLib_GetMarketBuySellUpDown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5"/>
        <w:gridCol w:w="6355"/>
      </w:tblGrid>
      <w:tr w:rsidR="00BC36E7" w14:paraId="5D8995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418FC08" w14:textId="77777777" w:rsidR="00BC36E7" w:rsidRDefault="00BC36E7">
            <w:r>
              <w:rPr>
                <w:rFonts w:ascii="Courier New" w:hAnsi="Courier New" w:cs="Courier New" w:hint="eastAsia"/>
                <w:bCs/>
                <w:color w:val="984806"/>
              </w:rPr>
              <w:t>要求傳送上市與上櫃大盤資訊</w:t>
            </w:r>
            <w:r>
              <w:rPr>
                <w:rFonts w:ascii="Courier New" w:hAnsi="Courier New" w:cs="Courier New"/>
                <w:bCs/>
                <w:color w:val="984806"/>
              </w:rPr>
              <w:t>(</w:t>
            </w:r>
            <w:r>
              <w:rPr>
                <w:rFonts w:ascii="Courier New" w:hAnsi="Courier New" w:cs="Courier New" w:hint="eastAsia"/>
                <w:bCs/>
                <w:color w:val="984806"/>
              </w:rPr>
              <w:t>成交數</w:t>
            </w:r>
            <w:r>
              <w:rPr>
                <w:rFonts w:ascii="Courier New" w:hAnsi="Courier New" w:cs="Courier New"/>
                <w:bCs/>
                <w:color w:val="984806"/>
              </w:rPr>
              <w:t>,</w:t>
            </w:r>
            <w:r>
              <w:rPr>
                <w:rFonts w:ascii="Courier New" w:hAnsi="Courier New" w:cs="Courier New" w:hint="eastAsia"/>
                <w:bCs/>
                <w:color w:val="984806"/>
              </w:rPr>
              <w:t>買賣數</w:t>
            </w:r>
            <w:r>
              <w:rPr>
                <w:rFonts w:ascii="Courier New" w:hAnsi="Courier New" w:cs="Courier New"/>
                <w:bCs/>
                <w:color w:val="984806"/>
              </w:rPr>
              <w:t>,</w:t>
            </w:r>
            <w:r>
              <w:rPr>
                <w:rFonts w:ascii="Courier New" w:hAnsi="Courier New" w:cs="Courier New" w:hint="eastAsia"/>
                <w:bCs/>
                <w:color w:val="984806"/>
              </w:rPr>
              <w:t>漲跌家數</w:t>
            </w:r>
            <w:r>
              <w:rPr>
                <w:rFonts w:ascii="Courier New" w:hAnsi="Courier New" w:cs="Courier New"/>
                <w:bCs/>
                <w:color w:val="984806"/>
              </w:rPr>
              <w:t>)</w:t>
            </w:r>
            <w:r>
              <w:rPr>
                <w:rFonts w:ascii="Courier New" w:hAnsi="Courier New" w:cs="Courier New" w:hint="eastAsia"/>
                <w:bCs/>
                <w:color w:val="984806"/>
              </w:rPr>
              <w:t>。</w:t>
            </w:r>
          </w:p>
        </w:tc>
      </w:tr>
      <w:tr w:rsidR="00BC36E7" w14:paraId="6AE906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316F0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D7C76D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t xml:space="preserve"> </w:t>
            </w:r>
            <w:r>
              <w:rPr>
                <w:rFonts w:ascii="Courier New" w:hAnsi="Courier New" w:cs="Courier New"/>
              </w:rPr>
              <w:t>GetMarketBuySellUpDown ();</w:t>
            </w:r>
          </w:p>
        </w:tc>
      </w:tr>
      <w:tr w:rsidR="00BC36E7" w14:paraId="6A8FC1D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8983FA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CF146E"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4A4F983A" w14:textId="77777777" w:rsidR="00BC36E7" w:rsidRDefault="00BC36E7">
            <w:pPr>
              <w:tabs>
                <w:tab w:val="left" w:pos="720"/>
              </w:tabs>
              <w:ind w:left="720" w:hangingChars="300" w:hanging="720"/>
              <w:rPr>
                <w:noProof/>
              </w:rPr>
            </w:pPr>
          </w:p>
        </w:tc>
      </w:tr>
      <w:tr w:rsidR="00BC36E7" w14:paraId="1F20AF5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0CF82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97D059" w14:textId="77777777" w:rsidR="00BC36E7" w:rsidRDefault="00BC36E7">
            <w:r>
              <w:t>0</w:t>
            </w:r>
            <w:r>
              <w:rPr>
                <w:rFonts w:hint="eastAsia"/>
              </w:rPr>
              <w:t>表示成功，其餘非</w:t>
            </w:r>
            <w:r>
              <w:t>0</w:t>
            </w:r>
            <w:r>
              <w:rPr>
                <w:rFonts w:hint="eastAsia"/>
              </w:rPr>
              <w:t>數值都表示失敗。錯誤代碼可參考對照表。</w:t>
            </w:r>
          </w:p>
        </w:tc>
      </w:tr>
      <w:tr w:rsidR="000D5B1D" w14:paraId="1A947FFA" w14:textId="77777777" w:rsidTr="00BC36E7">
        <w:tc>
          <w:tcPr>
            <w:tcW w:w="1384" w:type="dxa"/>
            <w:tcBorders>
              <w:top w:val="single" w:sz="4" w:space="0" w:color="auto"/>
              <w:left w:val="single" w:sz="4" w:space="0" w:color="auto"/>
              <w:bottom w:val="single" w:sz="4" w:space="0" w:color="auto"/>
              <w:right w:val="single" w:sz="4" w:space="0" w:color="auto"/>
            </w:tcBorders>
          </w:tcPr>
          <w:p w14:paraId="4622EBCC" w14:textId="4DFE4AE6" w:rsidR="000D5B1D" w:rsidRDefault="000D5B1D">
            <w:pPr>
              <w:rPr>
                <w:b/>
                <w:bCs/>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442A37C3" w14:textId="46779CA4" w:rsidR="000D5B1D" w:rsidRDefault="000D5B1D"/>
          <w:p w14:paraId="75C113F2" w14:textId="48D138B5" w:rsidR="000D5B1D" w:rsidRPr="000D5B1D" w:rsidRDefault="000D5B1D" w:rsidP="0071696D">
            <w:pPr>
              <w:pStyle w:val="af6"/>
              <w:numPr>
                <w:ilvl w:val="0"/>
                <w:numId w:val="66"/>
              </w:numPr>
              <w:ind w:leftChars="0"/>
            </w:pPr>
            <w:r>
              <w:rPr>
                <w:rFonts w:hint="eastAsia"/>
                <w:b/>
                <w:bCs/>
              </w:rPr>
              <w:t>大盤張筆</w:t>
            </w:r>
            <w:hyperlink w:anchor="_4-4-h_OnNotifyMarketTot" w:history="1">
              <w:r>
                <w:rPr>
                  <w:rStyle w:val="a3"/>
                  <w:rFonts w:ascii="Courier New" w:hAnsi="Courier New" w:cs="Courier New"/>
                </w:rPr>
                <w:t>OnNotifyMarketTot</w:t>
              </w:r>
            </w:hyperlink>
          </w:p>
          <w:p w14:paraId="621295B0" w14:textId="7D168E8F" w:rsidR="000D5B1D" w:rsidRPr="000D5B1D" w:rsidRDefault="000D5B1D" w:rsidP="0071696D">
            <w:pPr>
              <w:pStyle w:val="af6"/>
              <w:numPr>
                <w:ilvl w:val="0"/>
                <w:numId w:val="66"/>
              </w:numPr>
              <w:ind w:leftChars="0"/>
            </w:pPr>
            <w:r>
              <w:rPr>
                <w:rFonts w:hint="eastAsia"/>
                <w:b/>
                <w:bCs/>
              </w:rPr>
              <w:t>大盤買賣</w:t>
            </w:r>
            <w:hyperlink w:anchor="_4-4-i_OnNotifyMarketBuySell" w:history="1">
              <w:r>
                <w:rPr>
                  <w:rStyle w:val="a3"/>
                  <w:rFonts w:ascii="Courier New" w:hAnsi="Courier New" w:cs="Courier New"/>
                </w:rPr>
                <w:t>OnNotifyMarketBuySell</w:t>
              </w:r>
            </w:hyperlink>
          </w:p>
          <w:p w14:paraId="5C51E28E" w14:textId="77777777" w:rsidR="000D5B1D" w:rsidRPr="00DF5800" w:rsidRDefault="000D5B1D" w:rsidP="0071696D">
            <w:pPr>
              <w:pStyle w:val="af6"/>
              <w:numPr>
                <w:ilvl w:val="0"/>
                <w:numId w:val="66"/>
              </w:numPr>
              <w:ind w:leftChars="0"/>
              <w:rPr>
                <w:rStyle w:val="a3"/>
                <w:color w:val="auto"/>
                <w:u w:val="none"/>
              </w:rPr>
            </w:pPr>
            <w:r>
              <w:rPr>
                <w:rFonts w:hint="eastAsia"/>
                <w:b/>
                <w:bCs/>
              </w:rPr>
              <w:t>大盤漲跌家數</w:t>
            </w:r>
            <w:hyperlink w:anchor="_4-4-j_OnNotifyMarketHighLow" w:history="1">
              <w:r>
                <w:rPr>
                  <w:rStyle w:val="a3"/>
                  <w:rFonts w:ascii="Courier New" w:hAnsi="Courier New" w:cs="Courier New"/>
                </w:rPr>
                <w:t>OnNotifyMarketHighLow</w:t>
              </w:r>
            </w:hyperlink>
          </w:p>
          <w:p w14:paraId="44BCD06B" w14:textId="4C386FFC" w:rsidR="00DF5800" w:rsidRPr="00E52A50" w:rsidRDefault="00DF5800" w:rsidP="0071696D">
            <w:pPr>
              <w:pStyle w:val="af6"/>
              <w:numPr>
                <w:ilvl w:val="0"/>
                <w:numId w:val="66"/>
              </w:numPr>
              <w:ind w:leftChars="0"/>
              <w:rPr>
                <w:sz w:val="18"/>
                <w:szCs w:val="18"/>
              </w:rPr>
            </w:pPr>
            <w:r w:rsidRPr="00E52A50">
              <w:rPr>
                <w:rFonts w:hint="eastAsia"/>
                <w:b/>
                <w:bCs/>
                <w:sz w:val="18"/>
                <w:szCs w:val="18"/>
              </w:rPr>
              <w:t>大盤漲跌家數</w:t>
            </w:r>
            <w:r w:rsidR="00E52A50" w:rsidRPr="00E52A50">
              <w:rPr>
                <w:rFonts w:hint="eastAsia"/>
                <w:b/>
                <w:bCs/>
                <w:sz w:val="18"/>
                <w:szCs w:val="18"/>
              </w:rPr>
              <w:t>(</w:t>
            </w:r>
            <w:r w:rsidR="00E52A50" w:rsidRPr="00E52A50">
              <w:rPr>
                <w:rFonts w:hint="eastAsia"/>
                <w:b/>
                <w:bCs/>
                <w:sz w:val="18"/>
                <w:szCs w:val="18"/>
              </w:rPr>
              <w:t>『含權證家數』、</w:t>
            </w:r>
            <w:r w:rsidR="00E52A50" w:rsidRPr="00E52A50">
              <w:rPr>
                <w:rFonts w:hint="eastAsia"/>
                <w:b/>
                <w:bCs/>
                <w:sz w:val="18"/>
                <w:szCs w:val="18"/>
              </w:rPr>
              <w:t xml:space="preserve"> </w:t>
            </w:r>
            <w:r w:rsidR="00E52A50" w:rsidRPr="00E52A50">
              <w:rPr>
                <w:rFonts w:hint="eastAsia"/>
                <w:b/>
                <w:bCs/>
                <w:sz w:val="18"/>
                <w:szCs w:val="18"/>
              </w:rPr>
              <w:t>『不含權證家數』</w:t>
            </w:r>
            <w:r w:rsidR="00E52A50" w:rsidRPr="00E52A50">
              <w:rPr>
                <w:rFonts w:hint="eastAsia"/>
                <w:b/>
                <w:bCs/>
                <w:sz w:val="18"/>
                <w:szCs w:val="18"/>
              </w:rPr>
              <w:t>)</w:t>
            </w:r>
            <w:hyperlink w:anchor="_4-4-p_OnNotifyMarketHighLowNoWarran" w:history="1">
              <w:r w:rsidRPr="00E52A50">
                <w:rPr>
                  <w:rStyle w:val="a3"/>
                  <w:rFonts w:ascii="Courier New" w:hAnsi="Courier New" w:cs="Courier New"/>
                  <w:sz w:val="18"/>
                  <w:szCs w:val="18"/>
                </w:rPr>
                <w:t>OnNotifyMarketHighLow</w:t>
              </w:r>
            </w:hyperlink>
            <w:r w:rsidRPr="00E52A50">
              <w:rPr>
                <w:rStyle w:val="a3"/>
                <w:rFonts w:ascii="Courier New" w:hAnsi="Courier New" w:cs="Courier New"/>
                <w:sz w:val="18"/>
                <w:szCs w:val="18"/>
              </w:rPr>
              <w:t>NoWarrant</w:t>
            </w:r>
          </w:p>
        </w:tc>
      </w:tr>
      <w:tr w:rsidR="00BC36E7" w14:paraId="1624DED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3F266C1"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55CDA06" w14:textId="5F63021C" w:rsidR="00BC36E7" w:rsidRDefault="00851417" w:rsidP="00851417">
            <w:r w:rsidRPr="00851417">
              <w:rPr>
                <w:rFonts w:ascii="標楷體" w:hAnsi="標楷體" w:cs="Calibri" w:hint="eastAsia"/>
                <w:kern w:val="0"/>
                <w:highlight w:val="yellow"/>
              </w:rPr>
              <w:t>不</w:t>
            </w:r>
            <w:r w:rsidRPr="00851417">
              <w:rPr>
                <w:rFonts w:ascii="標楷體" w:hAnsi="標楷體" w:cs="Calibri" w:hint="eastAsia"/>
                <w:kern w:val="0"/>
                <w:highlight w:val="yellow"/>
                <w:lang w:eastAsia="zh-HK"/>
              </w:rPr>
              <w:t>支援盤中零股</w:t>
            </w:r>
            <w:r w:rsidRPr="00851417">
              <w:rPr>
                <w:rFonts w:ascii="標楷體" w:hAnsi="標楷體" w:cs="Calibri" w:hint="eastAsia"/>
                <w:kern w:val="0"/>
                <w:highlight w:val="yellow"/>
              </w:rPr>
              <w:t>。</w:t>
            </w:r>
          </w:p>
        </w:tc>
      </w:tr>
    </w:tbl>
    <w:p w14:paraId="1F859C99" w14:textId="77777777" w:rsidR="00BC36E7" w:rsidRDefault="00BC36E7" w:rsidP="00BC36E7"/>
    <w:p w14:paraId="63D55FCA" w14:textId="77777777" w:rsidR="00BC36E7" w:rsidRDefault="00BC36E7" w:rsidP="00BC36E7">
      <w:pPr>
        <w:pStyle w:val="3"/>
        <w:rPr>
          <w:rFonts w:ascii="Courier New" w:hAnsi="Courier New" w:cs="Courier New"/>
        </w:rPr>
      </w:pPr>
      <w:bookmarkStart w:id="168" w:name="_4-4-12_SKQuoteLib_RequestMACD"/>
      <w:bookmarkEnd w:id="168"/>
      <w:r>
        <w:rPr>
          <w:rFonts w:ascii="Courier New" w:hAnsi="Courier New" w:cs="Courier New"/>
        </w:rPr>
        <w:t>4-4-12 SKQuoteLib_RequestMACD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4"/>
        <w:gridCol w:w="6342"/>
      </w:tblGrid>
      <w:tr w:rsidR="00BC36E7" w14:paraId="2C26895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BC8A9CB" w14:textId="77777777" w:rsidR="00BC36E7" w:rsidRDefault="00BC36E7">
            <w:r>
              <w:rPr>
                <w:rFonts w:ascii="Courier New" w:hAnsi="Courier New" w:cs="Courier New" w:hint="eastAsia"/>
                <w:bCs/>
                <w:color w:val="984806"/>
              </w:rPr>
              <w:t>要求傳送商品技術指標</w:t>
            </w:r>
            <w:r>
              <w:rPr>
                <w:rFonts w:ascii="Courier New" w:hAnsi="Courier New" w:cs="Courier New"/>
                <w:bCs/>
                <w:color w:val="984806"/>
              </w:rPr>
              <w:t>MACD</w:t>
            </w:r>
            <w:r>
              <w:rPr>
                <w:rFonts w:ascii="Courier New" w:hAnsi="Courier New" w:cs="Courier New" w:hint="eastAsia"/>
                <w:bCs/>
                <w:color w:val="984806"/>
              </w:rPr>
              <w:t>。</w:t>
            </w:r>
            <w:r>
              <w:rPr>
                <w:rFonts w:ascii="Courier New" w:hAnsi="Courier New" w:cs="Courier New"/>
                <w:bCs/>
                <w:color w:val="984806"/>
              </w:rPr>
              <w:t>(</w:t>
            </w:r>
            <w:r>
              <w:rPr>
                <w:rFonts w:ascii="Courier New" w:hAnsi="Courier New" w:cs="Courier New" w:hint="eastAsia"/>
                <w:bCs/>
                <w:color w:val="984806"/>
              </w:rPr>
              <w:t>平滑異同平均線</w:t>
            </w:r>
            <w:r>
              <w:rPr>
                <w:rFonts w:ascii="Courier New" w:hAnsi="Courier New" w:cs="Courier New"/>
                <w:bCs/>
                <w:color w:val="984806"/>
              </w:rPr>
              <w:t>)</w:t>
            </w:r>
          </w:p>
        </w:tc>
      </w:tr>
      <w:tr w:rsidR="00BC36E7" w14:paraId="517AA68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D6EC79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DEB933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SKQuoteLib_RequestMACD([</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rPr>
              <w:lastRenderedPageBreak/>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09520E8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9526553"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1905FF6A"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244C51"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09908BDB"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MACD</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397F00B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40CD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6D45A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2515342A" w14:textId="723AE2A1" w:rsidR="00BC36E7" w:rsidRDefault="00BC36E7" w:rsidP="00F6041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EFBDA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84AE4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C22D2BF" w14:textId="77777777" w:rsidR="00BC36E7" w:rsidRDefault="00BC36E7">
            <w:r>
              <w:t>0</w:t>
            </w:r>
            <w:r>
              <w:rPr>
                <w:rFonts w:hint="eastAsia"/>
              </w:rPr>
              <w:t>表示成功，其餘非</w:t>
            </w:r>
            <w:r>
              <w:t>0</w:t>
            </w:r>
            <w:r>
              <w:rPr>
                <w:rFonts w:hint="eastAsia"/>
              </w:rPr>
              <w:t>數值都表示失敗。錯誤代碼可參考對照表。</w:t>
            </w:r>
          </w:p>
        </w:tc>
      </w:tr>
      <w:tr w:rsidR="00BC36E7" w14:paraId="4D8B0A4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EF591C8"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DE677B4" w14:textId="6C1DBE72" w:rsidR="00BC36E7" w:rsidRDefault="00BC36E7" w:rsidP="00851417">
            <w:pPr>
              <w:rPr>
                <w:lang w:eastAsia="zh-HK"/>
              </w:rPr>
            </w:pPr>
            <w:r>
              <w:rPr>
                <w:rFonts w:hint="eastAsia"/>
              </w:rPr>
              <w:t>目前只提供證券市場</w:t>
            </w:r>
            <w:r w:rsidR="008C0ADE">
              <w:rPr>
                <w:rFonts w:hint="eastAsia"/>
              </w:rPr>
              <w:t>，</w:t>
            </w:r>
            <w:r w:rsidR="008C0ADE" w:rsidRPr="001B56F1">
              <w:rPr>
                <w:rFonts w:ascii="標楷體" w:hAnsi="標楷體" w:cs="Calibri" w:hint="eastAsia"/>
                <w:kern w:val="0"/>
              </w:rPr>
              <w:t>不</w:t>
            </w:r>
            <w:r w:rsidR="00851417">
              <w:rPr>
                <w:rFonts w:ascii="標楷體" w:hAnsi="標楷體" w:cs="Calibri" w:hint="eastAsia"/>
                <w:kern w:val="0"/>
                <w:lang w:eastAsia="zh-HK"/>
              </w:rPr>
              <w:t>含</w:t>
            </w:r>
            <w:r w:rsidR="008C0ADE">
              <w:rPr>
                <w:rFonts w:ascii="標楷體" w:hAnsi="標楷體" w:cs="Calibri" w:hint="eastAsia"/>
                <w:kern w:val="0"/>
                <w:lang w:eastAsia="zh-HK"/>
              </w:rPr>
              <w:t>盤中零股</w:t>
            </w:r>
            <w:r w:rsidR="008C0ADE">
              <w:rPr>
                <w:rFonts w:ascii="標楷體" w:hAnsi="標楷體" w:cs="Calibri" w:hint="eastAsia"/>
                <w:kern w:val="0"/>
              </w:rPr>
              <w:t>。</w:t>
            </w:r>
          </w:p>
        </w:tc>
      </w:tr>
    </w:tbl>
    <w:p w14:paraId="6A1565F5" w14:textId="3E4714C5" w:rsidR="00BC36E7" w:rsidRDefault="00BC36E7" w:rsidP="00BC36E7"/>
    <w:p w14:paraId="47F49D30" w14:textId="77777777" w:rsidR="00EE56F0" w:rsidRDefault="00EE56F0" w:rsidP="00BC36E7"/>
    <w:p w14:paraId="6F28134E" w14:textId="77777777" w:rsidR="00BC36E7" w:rsidRDefault="00BC36E7" w:rsidP="00BC36E7">
      <w:pPr>
        <w:pStyle w:val="3"/>
        <w:rPr>
          <w:rFonts w:ascii="Courier New" w:eastAsia="新細明體" w:hAnsi="Courier New" w:cs="Courier New"/>
        </w:rPr>
      </w:pPr>
      <w:bookmarkStart w:id="169" w:name="_4-4-13_SKQuoteLib_GetMACD"/>
      <w:bookmarkEnd w:id="169"/>
      <w:r>
        <w:rPr>
          <w:rFonts w:ascii="Courier New" w:hAnsi="Courier New" w:cs="Courier New"/>
        </w:rPr>
        <w:t>4-4-13</w:t>
      </w:r>
      <w:r>
        <w:rPr>
          <w:rFonts w:ascii="Courier New" w:hAnsi="Courier New" w:cs="Courier New"/>
        </w:rPr>
        <w:tab/>
        <w:t>SKQuoteLib_GetMACD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275293E6"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C812F8E" w14:textId="77777777" w:rsidR="00EE56F0" w:rsidRPr="00EE56F0" w:rsidRDefault="00EE56F0" w:rsidP="00EE56F0">
            <w:pPr>
              <w:rPr>
                <w:rFonts w:ascii="微軟正黑體" w:eastAsia="微軟正黑體" w:hAnsi="微軟正黑體"/>
              </w:rPr>
            </w:pPr>
            <w:r w:rsidRPr="00EE56F0">
              <w:rPr>
                <w:rFonts w:ascii="微軟正黑體" w:eastAsia="微軟正黑體" w:hAnsi="微軟正黑體" w:hint="eastAsia"/>
              </w:rPr>
              <w:t>☉</w:t>
            </w:r>
            <w:r w:rsidRPr="00EE56F0">
              <w:rPr>
                <w:rFonts w:ascii="微軟正黑體" w:eastAsia="微軟正黑體" w:hAnsi="微軟正黑體" w:hint="eastAsia"/>
                <w:b/>
                <w:bCs/>
              </w:rPr>
              <w:t>注意</w:t>
            </w:r>
          </w:p>
          <w:p w14:paraId="6F799B95" w14:textId="33DFE179" w:rsidR="00BC36E7" w:rsidRDefault="00EE56F0" w:rsidP="00EE56F0">
            <w:r w:rsidRPr="00EE56F0">
              <w:rPr>
                <w:rFonts w:ascii="微軟正黑體" w:eastAsia="微軟正黑體" w:hAnsi="微軟正黑體" w:hint="eastAsia"/>
              </w:rPr>
              <w:t>請改用</w:t>
            </w:r>
            <w:hyperlink w:anchor="_4-4-35_SKQuoteLib_GetMACDLONG" w:history="1">
              <w:r w:rsidRPr="00EE56F0">
                <w:rPr>
                  <w:rStyle w:val="a3"/>
                  <w:rFonts w:ascii="微軟正黑體" w:eastAsia="微軟正黑體" w:hAnsi="微軟正黑體"/>
                </w:rPr>
                <w:t>4-4-35 SKQuoteLib_GetMACDLONG</w:t>
              </w:r>
            </w:hyperlink>
            <w:r>
              <w:rPr>
                <w:rFonts w:ascii="微軟正黑體" w:eastAsia="微軟正黑體" w:hAnsi="微軟正黑體" w:hint="eastAsia"/>
              </w:rPr>
              <w:t>。</w:t>
            </w:r>
          </w:p>
        </w:tc>
      </w:tr>
    </w:tbl>
    <w:p w14:paraId="0F22E65C" w14:textId="757B0290" w:rsidR="001F2E95" w:rsidRPr="001F2E95" w:rsidRDefault="001F2E95" w:rsidP="00BC36E7"/>
    <w:p w14:paraId="5E00E3C7" w14:textId="77777777" w:rsidR="00BC36E7" w:rsidRDefault="00BC36E7" w:rsidP="00BC36E7">
      <w:pPr>
        <w:pStyle w:val="3"/>
        <w:rPr>
          <w:rFonts w:ascii="Courier New" w:hAnsi="Courier New" w:cs="Courier New"/>
        </w:rPr>
      </w:pPr>
      <w:bookmarkStart w:id="170" w:name="_4-4-14_SKQuoteLib_RequestBoolTunel"/>
      <w:bookmarkEnd w:id="170"/>
      <w:r>
        <w:rPr>
          <w:rFonts w:ascii="Courier New" w:hAnsi="Courier New" w:cs="Courier New"/>
        </w:rPr>
        <w:t>4-4-14 SKQuoteLib_RequestBoolTunel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BC36E7" w14:paraId="2327183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2F283A" w14:textId="77777777" w:rsidR="00BC36E7" w:rsidRDefault="00BC36E7">
            <w:r>
              <w:rPr>
                <w:rFonts w:ascii="Courier New" w:hAnsi="Courier New" w:cs="Courier New" w:hint="eastAsia"/>
                <w:bCs/>
                <w:color w:val="984806"/>
              </w:rPr>
              <w:t>要求傳送商品布林通道</w:t>
            </w:r>
            <w:r>
              <w:rPr>
                <w:rFonts w:ascii="Courier New" w:hAnsi="Courier New" w:cs="Courier New"/>
                <w:bCs/>
                <w:color w:val="984806"/>
              </w:rPr>
              <w:t>BoolTunel</w:t>
            </w:r>
            <w:r>
              <w:rPr>
                <w:rFonts w:ascii="Courier New" w:hAnsi="Courier New" w:cs="Courier New" w:hint="eastAsia"/>
                <w:bCs/>
                <w:color w:val="984806"/>
              </w:rPr>
              <w:t>。</w:t>
            </w:r>
          </w:p>
        </w:tc>
      </w:tr>
      <w:tr w:rsidR="00BC36E7" w14:paraId="78EBE08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D95D2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D6C90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SKQuoteLib_RequestBoolTunel([</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3EF9D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C12391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226213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BD53BB4"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3E606AD7"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BoolTunel</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1B5918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A2CC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45D68C"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0446811" w14:textId="61D5A225" w:rsidR="00BC36E7" w:rsidRDefault="00BC36E7"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BB766E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40586A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30AADB9" w14:textId="77777777" w:rsidR="00BC36E7" w:rsidRDefault="00BC36E7">
            <w:r>
              <w:t>0</w:t>
            </w:r>
            <w:r>
              <w:rPr>
                <w:rFonts w:hint="eastAsia"/>
              </w:rPr>
              <w:t>表示成功，其餘非</w:t>
            </w:r>
            <w:r>
              <w:t>0</w:t>
            </w:r>
            <w:r>
              <w:rPr>
                <w:rFonts w:hint="eastAsia"/>
              </w:rPr>
              <w:t>數值都表示失敗。錯誤代碼可參考對照表。</w:t>
            </w:r>
          </w:p>
        </w:tc>
      </w:tr>
      <w:tr w:rsidR="00BC36E7" w14:paraId="7780F9C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F282F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396B3E9" w14:textId="6034C98C" w:rsidR="00BC36E7" w:rsidRDefault="00BC36E7">
            <w:r>
              <w:rPr>
                <w:rFonts w:hint="eastAsia"/>
              </w:rPr>
              <w:t>目前只提供證券市場</w:t>
            </w:r>
            <w:r w:rsidR="00851417">
              <w:rPr>
                <w:rFonts w:hint="eastAsia"/>
              </w:rPr>
              <w:t>，</w:t>
            </w:r>
            <w:r w:rsidR="00851417" w:rsidRPr="001B56F1">
              <w:rPr>
                <w:rFonts w:ascii="標楷體" w:hAnsi="標楷體" w:cs="Calibri" w:hint="eastAsia"/>
                <w:kern w:val="0"/>
              </w:rPr>
              <w:t>不</w:t>
            </w:r>
            <w:r w:rsidR="00851417">
              <w:rPr>
                <w:rFonts w:ascii="標楷體" w:hAnsi="標楷體" w:cs="Calibri" w:hint="eastAsia"/>
                <w:kern w:val="0"/>
                <w:lang w:eastAsia="zh-HK"/>
              </w:rPr>
              <w:t>含盤中零股</w:t>
            </w:r>
            <w:r w:rsidR="00851417">
              <w:rPr>
                <w:rFonts w:ascii="標楷體" w:hAnsi="標楷體" w:cs="Calibri" w:hint="eastAsia"/>
                <w:kern w:val="0"/>
              </w:rPr>
              <w:t>。</w:t>
            </w:r>
          </w:p>
        </w:tc>
      </w:tr>
    </w:tbl>
    <w:p w14:paraId="29FB95DF" w14:textId="77777777" w:rsidR="00BC36E7" w:rsidRDefault="00BC36E7" w:rsidP="00BC36E7"/>
    <w:p w14:paraId="33B15D9C" w14:textId="77777777" w:rsidR="00BC36E7" w:rsidRDefault="00BC36E7" w:rsidP="00BC36E7">
      <w:pPr>
        <w:pStyle w:val="3"/>
        <w:rPr>
          <w:rFonts w:ascii="Courier New" w:hAnsi="Courier New" w:cs="Courier New"/>
        </w:rPr>
      </w:pPr>
      <w:bookmarkStart w:id="171" w:name="_4-4-15_SKQuoteLib_GetBoolTunel"/>
      <w:bookmarkEnd w:id="171"/>
      <w:r>
        <w:rPr>
          <w:rFonts w:ascii="Courier New" w:hAnsi="Courier New" w:cs="Courier New"/>
        </w:rPr>
        <w:t>4-4-15 SKQuoteLib_GetBoolTunel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41B3F711"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A8CC802" w14:textId="77777777" w:rsidR="00EE56F0" w:rsidRPr="00EE56F0" w:rsidRDefault="00EE56F0" w:rsidP="00EE56F0">
            <w:pPr>
              <w:rPr>
                <w:rFonts w:ascii="微軟正黑體" w:eastAsia="微軟正黑體" w:hAnsi="微軟正黑體"/>
              </w:rPr>
            </w:pPr>
            <w:r w:rsidRPr="00EE56F0">
              <w:rPr>
                <w:rFonts w:ascii="微軟正黑體" w:eastAsia="微軟正黑體" w:hAnsi="微軟正黑體" w:hint="eastAsia"/>
              </w:rPr>
              <w:t>☉</w:t>
            </w:r>
            <w:r w:rsidRPr="00EE56F0">
              <w:rPr>
                <w:rFonts w:ascii="微軟正黑體" w:eastAsia="微軟正黑體" w:hAnsi="微軟正黑體" w:hint="eastAsia"/>
                <w:b/>
                <w:bCs/>
              </w:rPr>
              <w:t>注意</w:t>
            </w:r>
          </w:p>
          <w:p w14:paraId="3660FC18" w14:textId="2ED9B474" w:rsidR="00BC36E7" w:rsidRDefault="00EE56F0" w:rsidP="00EE56F0">
            <w:r w:rsidRPr="00EE56F0">
              <w:rPr>
                <w:rFonts w:ascii="微軟正黑體" w:eastAsia="微軟正黑體" w:hAnsi="微軟正黑體" w:hint="eastAsia"/>
              </w:rPr>
              <w:t>請改用</w:t>
            </w:r>
            <w:hyperlink w:anchor="_4-4-36_SKQuoteLib_GetBoolTunelLONG" w:history="1">
              <w:r w:rsidRPr="00EE56F0">
                <w:rPr>
                  <w:rStyle w:val="a3"/>
                  <w:rFonts w:ascii="微軟正黑體" w:eastAsia="微軟正黑體" w:hAnsi="微軟正黑體"/>
                </w:rPr>
                <w:t>4-4-36 KQuoteLib_GetBoolTunelLONG</w:t>
              </w:r>
            </w:hyperlink>
            <w:r>
              <w:rPr>
                <w:rFonts w:ascii="微軟正黑體" w:eastAsia="微軟正黑體" w:hAnsi="微軟正黑體" w:hint="eastAsia"/>
              </w:rPr>
              <w:t>。</w:t>
            </w:r>
          </w:p>
        </w:tc>
      </w:tr>
    </w:tbl>
    <w:p w14:paraId="1C641B5A" w14:textId="77777777" w:rsidR="00C2619D" w:rsidRDefault="00C2619D" w:rsidP="00C2619D">
      <w:bookmarkStart w:id="172" w:name="_4-4-16_SKQuoteLib_RequestFutureTrad"/>
      <w:bookmarkEnd w:id="172"/>
    </w:p>
    <w:p w14:paraId="19503A3F" w14:textId="1F9E710F" w:rsidR="00BC36E7" w:rsidRDefault="00BC36E7" w:rsidP="00BC36E7">
      <w:pPr>
        <w:pStyle w:val="3"/>
        <w:rPr>
          <w:rFonts w:ascii="Courier New" w:hAnsi="Courier New" w:cs="Courier New"/>
        </w:rPr>
      </w:pPr>
      <w:r>
        <w:rPr>
          <w:rFonts w:ascii="Courier New" w:hAnsi="Courier New" w:cs="Courier New"/>
        </w:rPr>
        <w:t>4-4-16 SKQuoteLib_</w:t>
      </w:r>
      <w:r>
        <w:rPr>
          <w:rFonts w:ascii="Courier New" w:eastAsia="新細明體" w:hAnsi="Courier New" w:cs="Courier New"/>
        </w:rPr>
        <w:t>RequestFutureTradeInfo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1D0B16E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D73B4F" w14:textId="614CE62E" w:rsidR="00BC36E7" w:rsidRDefault="00BC36E7" w:rsidP="00641C2E">
            <w:r>
              <w:rPr>
                <w:rFonts w:ascii="Courier New" w:hAnsi="Courier New" w:cs="Courier New" w:hint="eastAsia"/>
                <w:bCs/>
                <w:color w:val="984806"/>
              </w:rPr>
              <w:t>取得報價函式庫註冊接收</w:t>
            </w:r>
            <w:r w:rsidRPr="006607E4">
              <w:rPr>
                <w:rFonts w:ascii="Courier New" w:hAnsi="Courier New" w:cs="Courier New" w:hint="eastAsia"/>
                <w:b/>
                <w:bCs/>
                <w:color w:val="984806"/>
              </w:rPr>
              <w:t>期貨</w:t>
            </w:r>
            <w:r>
              <w:rPr>
                <w:rFonts w:ascii="Courier New" w:hAnsi="Courier New" w:cs="Courier New" w:hint="eastAsia"/>
                <w:bCs/>
                <w:color w:val="984806"/>
              </w:rPr>
              <w:t>商品的交易資訊。</w:t>
            </w:r>
          </w:p>
        </w:tc>
      </w:tr>
      <w:tr w:rsidR="00BC36E7" w14:paraId="137EA1F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D7B31A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2DA0CE" w14:textId="5E1E99C5" w:rsidR="00BC36E7" w:rsidRDefault="00BC36E7" w:rsidP="00D8592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SKQuoteLib_RequestFutureTradeInfo([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FA314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18D4E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5FAD7185" w14:textId="77777777" w:rsidR="00BC36E7" w:rsidRDefault="00BC36E7">
            <w:r>
              <w:t>psPageNo</w:t>
            </w:r>
            <w:r>
              <w:tab/>
            </w:r>
          </w:p>
          <w:p w14:paraId="1BE8EB09" w14:textId="77777777" w:rsidR="00BC36E7" w:rsidRDefault="00BC36E7"/>
        </w:tc>
        <w:tc>
          <w:tcPr>
            <w:tcW w:w="6806" w:type="dxa"/>
            <w:tcBorders>
              <w:top w:val="single" w:sz="4" w:space="0" w:color="auto"/>
              <w:left w:val="single" w:sz="4" w:space="0" w:color="auto"/>
              <w:bottom w:val="single" w:sz="4" w:space="0" w:color="auto"/>
              <w:right w:val="single" w:sz="4" w:space="0" w:color="auto"/>
            </w:tcBorders>
            <w:hideMark/>
          </w:tcPr>
          <w:p w14:paraId="518D8B70" w14:textId="77777777" w:rsidR="00BC36E7" w:rsidRDefault="00BC36E7">
            <w:r>
              <w:rPr>
                <w:rFonts w:hint="eastAsia"/>
              </w:rPr>
              <w:t>每一次送出要求的動作都需要向報價伺服器指定一個</w:t>
            </w:r>
          </w:p>
          <w:p w14:paraId="1B442097" w14:textId="4D4F3632" w:rsidR="00BC36E7" w:rsidRDefault="00BC36E7" w:rsidP="008A2B54">
            <w:r>
              <w:rPr>
                <w:rFonts w:hint="eastAsia"/>
              </w:rPr>
              <w:t>特定的</w:t>
            </w:r>
            <w:r>
              <w:t xml:space="preserve"> Page </w:t>
            </w:r>
            <w:r w:rsidR="008A2B54">
              <w:rPr>
                <w:rFonts w:hint="eastAsia"/>
              </w:rPr>
              <w:t>編號</w:t>
            </w:r>
            <w:r>
              <w:rPr>
                <w:rFonts w:hint="eastAsia"/>
              </w:rPr>
              <w:t>。</w:t>
            </w:r>
            <w:r>
              <w:t>(</w:t>
            </w:r>
            <w:r>
              <w:rPr>
                <w:rFonts w:hint="eastAsia"/>
              </w:rPr>
              <w:t>請參考</w:t>
            </w:r>
            <w:r>
              <w:t>RequestStocks</w:t>
            </w:r>
            <w:r>
              <w:rPr>
                <w:rFonts w:hint="eastAsia"/>
              </w:rPr>
              <w:t>觀念說明</w:t>
            </w:r>
            <w:r>
              <w:t>)</w:t>
            </w:r>
            <w:r>
              <w:rPr>
                <w:rFonts w:hint="eastAsia"/>
              </w:rPr>
              <w:t>。</w:t>
            </w:r>
          </w:p>
        </w:tc>
      </w:tr>
      <w:tr w:rsidR="00BC36E7" w14:paraId="2C30AF8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46FBB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3864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7B23F3C" w14:textId="5F60CDFD" w:rsidR="00BC36E7" w:rsidRDefault="00BC36E7" w:rsidP="00CC5D42">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817C0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CB64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tcPr>
          <w:p w14:paraId="2FC9360A" w14:textId="77777777" w:rsidR="00BC36E7" w:rsidRDefault="00BC36E7">
            <w:pPr>
              <w:rPr>
                <w:rFonts w:ascii="Courier New" w:hAnsi="Courier New" w:cs="Courier New"/>
              </w:rPr>
            </w:pPr>
          </w:p>
        </w:tc>
        <w:tc>
          <w:tcPr>
            <w:tcW w:w="6806" w:type="dxa"/>
            <w:tcBorders>
              <w:top w:val="single" w:sz="4" w:space="0" w:color="auto"/>
              <w:left w:val="single" w:sz="4" w:space="0" w:color="auto"/>
              <w:bottom w:val="single" w:sz="4" w:space="0" w:color="auto"/>
              <w:right w:val="single" w:sz="4" w:space="0" w:color="auto"/>
            </w:tcBorders>
          </w:tcPr>
          <w:p w14:paraId="552ADAC6" w14:textId="77777777" w:rsidR="00BC36E7" w:rsidRDefault="00BC36E7"/>
        </w:tc>
      </w:tr>
      <w:tr w:rsidR="00BC36E7" w14:paraId="0AF7D1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33C3C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FAC119" w14:textId="77777777" w:rsidR="00BC36E7" w:rsidRDefault="00BC36E7">
            <w:r>
              <w:t>0</w:t>
            </w:r>
            <w:r>
              <w:rPr>
                <w:rFonts w:hint="eastAsia"/>
              </w:rPr>
              <w:t>表示成功，其餘非</w:t>
            </w:r>
            <w:r>
              <w:t>0</w:t>
            </w:r>
            <w:r>
              <w:rPr>
                <w:rFonts w:hint="eastAsia"/>
              </w:rPr>
              <w:t>數值都表示失敗。錯誤代碼可參考對照表。</w:t>
            </w:r>
          </w:p>
          <w:p w14:paraId="46E99B4E" w14:textId="32CEAC2E" w:rsidR="004A15E8" w:rsidRDefault="004A15E8">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52C2854" w14:textId="738B6D91" w:rsidR="0095011C" w:rsidRDefault="0095011C" w:rsidP="00BC36E7">
      <w:pPr>
        <w:pStyle w:val="3"/>
        <w:rPr>
          <w:rFonts w:ascii="Courier New" w:hAnsi="Courier New" w:cs="Courier New"/>
        </w:rPr>
      </w:pPr>
      <w:bookmarkStart w:id="173" w:name="_4-4-17_SKQuoteLib_Delta"/>
      <w:bookmarkEnd w:id="173"/>
      <w:r w:rsidRPr="0095011C">
        <w:rPr>
          <w:rFonts w:ascii="Courier New" w:hAnsi="Courier New" w:cs="Courier New" w:hint="eastAsia"/>
        </w:rPr>
        <w:t>4</w:t>
      </w:r>
      <w:r w:rsidRPr="0095011C">
        <w:rPr>
          <w:rFonts w:ascii="Courier New" w:hAnsi="Courier New" w:cs="Courier New"/>
        </w:rPr>
        <w:t>-4-17</w:t>
      </w:r>
      <w:r w:rsidR="00C860BF">
        <w:rPr>
          <w:rFonts w:ascii="Courier New" w:hAnsi="Courier New" w:cs="Courier New"/>
        </w:rPr>
        <w:t xml:space="preserve"> </w:t>
      </w:r>
      <w:r>
        <w:rPr>
          <w:rFonts w:ascii="Courier New" w:hAnsi="Courier New" w:cs="Courier New"/>
        </w:rPr>
        <w:t>SKQuoteLib_Delta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95011C" w14:paraId="3526D20D"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A24E95F" w14:textId="33CAD00E" w:rsidR="005B6778" w:rsidRDefault="0095011C" w:rsidP="005B6778">
            <w:pPr>
              <w:rPr>
                <w:rFonts w:ascii="Courier New" w:hAnsi="Courier New" w:cs="Courier New"/>
                <w:bCs/>
                <w:color w:val="984806"/>
              </w:rPr>
            </w:pPr>
            <w:r>
              <w:rPr>
                <w:rFonts w:ascii="Courier New" w:hAnsi="Courier New" w:cs="Courier New" w:hint="eastAsia"/>
                <w:bCs/>
                <w:color w:val="984806"/>
              </w:rPr>
              <w:t>輸入</w:t>
            </w:r>
          </w:p>
          <w:p w14:paraId="79C41DF2" w14:textId="7DCFD079" w:rsidR="005B6778" w:rsidRPr="005B6778" w:rsidRDefault="005B6778" w:rsidP="005B6778">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86149">
              <w:rPr>
                <w:rFonts w:ascii="Courier New" w:hAnsi="Courier New" w:cs="Courier New" w:hint="eastAsia"/>
                <w:bCs/>
                <w:color w:val="984806"/>
              </w:rPr>
              <w:t>商品買賣權</w:t>
            </w:r>
            <w:r w:rsidRPr="005B6778">
              <w:rPr>
                <w:rFonts w:ascii="Courier New" w:hAnsi="Courier New" w:cs="Courier New" w:hint="eastAsia"/>
                <w:bCs/>
                <w:color w:val="984806"/>
              </w:rPr>
              <w:t>別</w:t>
            </w:r>
            <w:r w:rsidRPr="005B6778">
              <w:rPr>
                <w:rFonts w:ascii="Courier New" w:hAnsi="Courier New" w:cs="Courier New" w:hint="eastAsia"/>
                <w:bCs/>
                <w:color w:val="984806"/>
              </w:rPr>
              <w:t>(Call: 0, Put: 1)</w:t>
            </w:r>
          </w:p>
          <w:p w14:paraId="73BDBBA8" w14:textId="403AB03F"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指數</w:t>
            </w:r>
          </w:p>
          <w:p w14:paraId="50D507DA" w14:textId="05B6A781"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179B1EB9" w14:textId="214BF85B"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34F66198" w14:textId="21ECE7D0"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38F0766" w14:textId="77777777" w:rsidR="005B6778" w:rsidRDefault="005B6778" w:rsidP="005B6778">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t>sigma</w:t>
            </w:r>
          </w:p>
          <w:p w14:paraId="0A13D032" w14:textId="3519A300" w:rsidR="0095011C" w:rsidRDefault="0095011C" w:rsidP="005B6778">
            <w:r>
              <w:rPr>
                <w:rFonts w:ascii="Courier New" w:hAnsi="Courier New" w:cs="Courier New" w:hint="eastAsia"/>
                <w:bCs/>
                <w:color w:val="984806"/>
              </w:rPr>
              <w:t>得到</w:t>
            </w:r>
            <w:r>
              <w:rPr>
                <w:rFonts w:ascii="Courier New" w:hAnsi="Courier New" w:cs="Courier New" w:hint="eastAsia"/>
                <w:bCs/>
                <w:color w:val="984806"/>
              </w:rPr>
              <w:t>Delta</w:t>
            </w:r>
            <w:r>
              <w:rPr>
                <w:rFonts w:ascii="Courier New" w:hAnsi="Courier New" w:cs="Courier New" w:hint="eastAsia"/>
                <w:bCs/>
                <w:color w:val="984806"/>
              </w:rPr>
              <w:t>值</w:t>
            </w:r>
          </w:p>
        </w:tc>
      </w:tr>
      <w:tr w:rsidR="0095011C" w14:paraId="43ABC036" w14:textId="77777777" w:rsidTr="0095011C">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5505EE" w14:textId="77777777" w:rsidR="0095011C" w:rsidRDefault="0095011C" w:rsidP="0095011C">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1D140B2" w14:textId="4A592EDA" w:rsidR="0095011C" w:rsidRDefault="0095011C"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SKQuoteLib_Delta(</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sigma,</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dDelta</w:t>
            </w:r>
            <w:r>
              <w:rPr>
                <w:rFonts w:ascii="Courier New" w:hAnsi="Courier New" w:cs="Courier New"/>
              </w:rPr>
              <w:t>);</w:t>
            </w:r>
          </w:p>
        </w:tc>
      </w:tr>
      <w:tr w:rsidR="003E254B" w14:paraId="1FEDD136" w14:textId="77777777" w:rsidTr="000C66E5">
        <w:trPr>
          <w:trHeight w:val="163"/>
        </w:trPr>
        <w:tc>
          <w:tcPr>
            <w:tcW w:w="1384" w:type="dxa"/>
            <w:vMerge w:val="restart"/>
            <w:tcBorders>
              <w:top w:val="single" w:sz="4" w:space="0" w:color="auto"/>
              <w:left w:val="single" w:sz="4" w:space="0" w:color="auto"/>
              <w:right w:val="single" w:sz="4" w:space="0" w:color="auto"/>
            </w:tcBorders>
            <w:hideMark/>
          </w:tcPr>
          <w:p w14:paraId="2EF99F66" w14:textId="77777777" w:rsidR="003E254B" w:rsidRDefault="003E254B" w:rsidP="0095011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EE59316" w14:textId="34F905E4" w:rsidR="003E254B" w:rsidRDefault="003E254B" w:rsidP="0095011C">
            <w:r>
              <w:rPr>
                <w:noProof/>
                <w:kern w:val="0"/>
              </w:rPr>
              <w:t>nCallPut</w:t>
            </w:r>
          </w:p>
        </w:tc>
        <w:tc>
          <w:tcPr>
            <w:tcW w:w="6806" w:type="dxa"/>
            <w:tcBorders>
              <w:top w:val="single" w:sz="4" w:space="0" w:color="auto"/>
              <w:left w:val="single" w:sz="4" w:space="0" w:color="auto"/>
              <w:bottom w:val="single" w:sz="4" w:space="0" w:color="auto"/>
              <w:right w:val="single" w:sz="4" w:space="0" w:color="auto"/>
            </w:tcBorders>
          </w:tcPr>
          <w:p w14:paraId="631B0DD0" w14:textId="790901FC" w:rsidR="003E254B" w:rsidRDefault="00B86149" w:rsidP="0095011C">
            <w:r>
              <w:rPr>
                <w:rFonts w:hint="eastAsia"/>
                <w:noProof/>
                <w:kern w:val="0"/>
              </w:rPr>
              <w:t>商品買賣權</w:t>
            </w:r>
            <w:r w:rsidR="003E254B">
              <w:rPr>
                <w:rFonts w:hint="eastAsia"/>
                <w:noProof/>
                <w:kern w:val="0"/>
              </w:rPr>
              <w:t>別</w:t>
            </w:r>
            <w:r w:rsidR="003E254B">
              <w:rPr>
                <w:noProof/>
                <w:kern w:val="0"/>
              </w:rPr>
              <w:t>( Call: 0 , Put: 1)</w:t>
            </w:r>
          </w:p>
        </w:tc>
      </w:tr>
      <w:tr w:rsidR="003E254B" w14:paraId="011B66E9" w14:textId="77777777" w:rsidTr="003E254B">
        <w:trPr>
          <w:trHeight w:val="163"/>
        </w:trPr>
        <w:tc>
          <w:tcPr>
            <w:tcW w:w="0" w:type="auto"/>
            <w:vMerge/>
            <w:tcBorders>
              <w:left w:val="single" w:sz="4" w:space="0" w:color="auto"/>
              <w:right w:val="single" w:sz="4" w:space="0" w:color="auto"/>
            </w:tcBorders>
            <w:vAlign w:val="center"/>
            <w:hideMark/>
          </w:tcPr>
          <w:p w14:paraId="017FC6A2"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1DF3E94E" w14:textId="2E92C260" w:rsidR="003E254B" w:rsidRPr="005B6778" w:rsidRDefault="003E254B" w:rsidP="0095011C">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14A0E82" w14:textId="6D586275" w:rsidR="003E254B" w:rsidRPr="005B6778" w:rsidRDefault="003E254B" w:rsidP="0095011C">
            <w:pPr>
              <w:rPr>
                <w:noProof/>
                <w:kern w:val="0"/>
              </w:rPr>
            </w:pPr>
            <w:r w:rsidRPr="00F83D5B">
              <w:rPr>
                <w:rFonts w:hint="eastAsia"/>
                <w:noProof/>
                <w:kern w:val="0"/>
              </w:rPr>
              <w:t>指數</w:t>
            </w:r>
          </w:p>
        </w:tc>
      </w:tr>
      <w:tr w:rsidR="003E254B" w14:paraId="244519BF" w14:textId="77777777" w:rsidTr="003E254B">
        <w:trPr>
          <w:trHeight w:val="163"/>
        </w:trPr>
        <w:tc>
          <w:tcPr>
            <w:tcW w:w="0" w:type="auto"/>
            <w:vMerge/>
            <w:tcBorders>
              <w:left w:val="single" w:sz="4" w:space="0" w:color="auto"/>
              <w:right w:val="single" w:sz="4" w:space="0" w:color="auto"/>
            </w:tcBorders>
            <w:vAlign w:val="center"/>
            <w:hideMark/>
          </w:tcPr>
          <w:p w14:paraId="1347B407"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40D2354B" w14:textId="4F37A4BB" w:rsidR="003E254B" w:rsidRPr="005B6778" w:rsidRDefault="003E254B" w:rsidP="0095011C">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5B53432E" w14:textId="1886D608" w:rsidR="003E254B" w:rsidRPr="005B6778" w:rsidRDefault="003E254B" w:rsidP="0095011C">
            <w:pPr>
              <w:rPr>
                <w:noProof/>
                <w:kern w:val="0"/>
              </w:rPr>
            </w:pPr>
            <w:r w:rsidRPr="00F83D5B">
              <w:rPr>
                <w:rFonts w:hint="eastAsia"/>
                <w:noProof/>
                <w:kern w:val="0"/>
              </w:rPr>
              <w:t>StrikePrice(</w:t>
            </w:r>
            <w:r w:rsidRPr="00F83D5B">
              <w:rPr>
                <w:rFonts w:hint="eastAsia"/>
                <w:noProof/>
                <w:kern w:val="0"/>
              </w:rPr>
              <w:t>履約價</w:t>
            </w:r>
            <w:r w:rsidRPr="00F83D5B">
              <w:rPr>
                <w:rFonts w:hint="eastAsia"/>
                <w:noProof/>
                <w:kern w:val="0"/>
              </w:rPr>
              <w:t>)</w:t>
            </w:r>
          </w:p>
        </w:tc>
      </w:tr>
      <w:tr w:rsidR="003E254B" w14:paraId="78A84997" w14:textId="77777777" w:rsidTr="003E254B">
        <w:trPr>
          <w:trHeight w:val="163"/>
        </w:trPr>
        <w:tc>
          <w:tcPr>
            <w:tcW w:w="0" w:type="auto"/>
            <w:vMerge/>
            <w:tcBorders>
              <w:left w:val="single" w:sz="4" w:space="0" w:color="auto"/>
              <w:right w:val="single" w:sz="4" w:space="0" w:color="auto"/>
            </w:tcBorders>
            <w:vAlign w:val="center"/>
          </w:tcPr>
          <w:p w14:paraId="0E44092C"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63208572" w14:textId="24B77B31" w:rsidR="003E254B" w:rsidRPr="005B6778" w:rsidRDefault="003E254B" w:rsidP="0095011C">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71AC438C" w14:textId="733F3C75" w:rsidR="003E254B" w:rsidRPr="005B6778" w:rsidRDefault="003E254B" w:rsidP="0095011C">
            <w:pPr>
              <w:rPr>
                <w:noProof/>
                <w:kern w:val="0"/>
              </w:rPr>
            </w:pPr>
            <w:r w:rsidRPr="00F83D5B">
              <w:rPr>
                <w:rFonts w:hint="eastAsia"/>
                <w:noProof/>
                <w:kern w:val="0"/>
              </w:rPr>
              <w:t>RisklessRate(</w:t>
            </w:r>
            <w:r w:rsidRPr="00F83D5B">
              <w:rPr>
                <w:rFonts w:hint="eastAsia"/>
                <w:noProof/>
                <w:kern w:val="0"/>
              </w:rPr>
              <w:t>無風險利率</w:t>
            </w:r>
            <w:r w:rsidRPr="00F83D5B">
              <w:rPr>
                <w:rFonts w:hint="eastAsia"/>
                <w:noProof/>
                <w:kern w:val="0"/>
              </w:rPr>
              <w:t>)</w:t>
            </w:r>
          </w:p>
        </w:tc>
      </w:tr>
      <w:tr w:rsidR="003E254B" w14:paraId="2CA6973B" w14:textId="77777777" w:rsidTr="003E254B">
        <w:trPr>
          <w:trHeight w:val="163"/>
        </w:trPr>
        <w:tc>
          <w:tcPr>
            <w:tcW w:w="0" w:type="auto"/>
            <w:vMerge/>
            <w:tcBorders>
              <w:left w:val="single" w:sz="4" w:space="0" w:color="auto"/>
              <w:right w:val="single" w:sz="4" w:space="0" w:color="auto"/>
            </w:tcBorders>
            <w:vAlign w:val="center"/>
          </w:tcPr>
          <w:p w14:paraId="6B1C303F"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3373CD9C" w14:textId="2DFDD7CD" w:rsidR="003E254B" w:rsidRPr="005B6778" w:rsidRDefault="003E254B" w:rsidP="0095011C">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7CA3A2B9" w14:textId="451CBF6F" w:rsidR="003E254B" w:rsidRPr="005B6778" w:rsidRDefault="003E254B" w:rsidP="0095011C">
            <w:pPr>
              <w:rPr>
                <w:noProof/>
                <w:kern w:val="0"/>
              </w:rPr>
            </w:pPr>
            <w:r w:rsidRPr="00F83D5B">
              <w:rPr>
                <w:rFonts w:hint="eastAsia"/>
                <w:noProof/>
                <w:kern w:val="0"/>
              </w:rPr>
              <w:t>RemainMaturity(</w:t>
            </w:r>
            <w:r w:rsidRPr="00F83D5B">
              <w:rPr>
                <w:rFonts w:hint="eastAsia"/>
                <w:noProof/>
                <w:kern w:val="0"/>
              </w:rPr>
              <w:t>剩餘天數</w:t>
            </w:r>
            <w:r w:rsidRPr="00F83D5B">
              <w:rPr>
                <w:rFonts w:hint="eastAsia"/>
                <w:noProof/>
                <w:kern w:val="0"/>
              </w:rPr>
              <w:t>)</w:t>
            </w:r>
          </w:p>
        </w:tc>
      </w:tr>
      <w:tr w:rsidR="003E254B" w14:paraId="6BE56EA4" w14:textId="77777777" w:rsidTr="003E254B">
        <w:trPr>
          <w:trHeight w:val="163"/>
        </w:trPr>
        <w:tc>
          <w:tcPr>
            <w:tcW w:w="0" w:type="auto"/>
            <w:vMerge/>
            <w:tcBorders>
              <w:left w:val="single" w:sz="4" w:space="0" w:color="auto"/>
              <w:bottom w:val="single" w:sz="4" w:space="0" w:color="auto"/>
              <w:right w:val="single" w:sz="4" w:space="0" w:color="auto"/>
            </w:tcBorders>
            <w:vAlign w:val="center"/>
          </w:tcPr>
          <w:p w14:paraId="0E048E60"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5FD6A77B" w14:textId="44F8EFC3" w:rsidR="003E254B" w:rsidRPr="005B6778" w:rsidRDefault="003E254B" w:rsidP="0095011C">
            <w:pPr>
              <w:rPr>
                <w:noProof/>
                <w:kern w:val="0"/>
              </w:rPr>
            </w:pPr>
            <w:r w:rsidRPr="005B6778">
              <w:rPr>
                <w:rFonts w:hint="eastAsia"/>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48E3F2C6" w14:textId="56781298" w:rsidR="003E254B" w:rsidRPr="005B6778" w:rsidRDefault="003E254B" w:rsidP="0095011C">
            <w:pPr>
              <w:rPr>
                <w:noProof/>
                <w:kern w:val="0"/>
              </w:rPr>
            </w:pPr>
            <w:r>
              <w:rPr>
                <w:rFonts w:hint="eastAsia"/>
                <w:noProof/>
                <w:kern w:val="0"/>
              </w:rPr>
              <w:t>sigma</w:t>
            </w:r>
          </w:p>
        </w:tc>
      </w:tr>
      <w:tr w:rsidR="0095011C" w14:paraId="1C455AB6"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09F98CA8" w14:textId="77777777" w:rsidR="0095011C" w:rsidRDefault="0095011C" w:rsidP="0095011C">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4595BB75" w14:textId="77777777" w:rsidR="0095011C" w:rsidRDefault="0095011C" w:rsidP="0095011C">
            <w:r>
              <w:t>0</w:t>
            </w:r>
            <w:r>
              <w:rPr>
                <w:rFonts w:hint="eastAsia"/>
              </w:rPr>
              <w:t>表示成功，其餘非</w:t>
            </w:r>
            <w:r>
              <w:t>0</w:t>
            </w:r>
            <w:r>
              <w:rPr>
                <w:rFonts w:hint="eastAsia"/>
              </w:rPr>
              <w:t>數值都表示失敗。錯誤代碼可參考對照表。</w:t>
            </w:r>
          </w:p>
        </w:tc>
      </w:tr>
    </w:tbl>
    <w:p w14:paraId="357FECED" w14:textId="40B803B6" w:rsidR="00956863" w:rsidRDefault="00956863" w:rsidP="00956863">
      <w:pPr>
        <w:pStyle w:val="3"/>
        <w:rPr>
          <w:rFonts w:ascii="Courier New" w:hAnsi="Courier New" w:cs="Courier New"/>
        </w:rPr>
      </w:pPr>
      <w:bookmarkStart w:id="174" w:name="_4-4-18__SKQuoteLib_Gamma"/>
      <w:bookmarkEnd w:id="174"/>
      <w:r w:rsidRPr="0095011C">
        <w:rPr>
          <w:rFonts w:ascii="Courier New" w:hAnsi="Courier New" w:cs="Courier New" w:hint="eastAsia"/>
        </w:rPr>
        <w:lastRenderedPageBreak/>
        <w:t>4</w:t>
      </w:r>
      <w:r w:rsidRPr="0095011C">
        <w:rPr>
          <w:rFonts w:ascii="Courier New" w:hAnsi="Courier New" w:cs="Courier New"/>
        </w:rPr>
        <w:t>-4-1</w:t>
      </w:r>
      <w:r w:rsidR="00A97B48">
        <w:rPr>
          <w:rFonts w:ascii="Courier New" w:hAnsi="Courier New" w:cs="Courier New"/>
        </w:rPr>
        <w:t>8</w:t>
      </w:r>
      <w:r>
        <w:rPr>
          <w:rFonts w:ascii="Courier New" w:hAnsi="Courier New" w:cs="Courier New"/>
        </w:rPr>
        <w:t xml:space="preserve">  SKQuoteLib_</w:t>
      </w:r>
      <w:r w:rsidR="00A97B48">
        <w:rPr>
          <w:rFonts w:ascii="Courier New" w:hAnsi="Courier New" w:cs="Courier New"/>
        </w:rPr>
        <w:t>G</w:t>
      </w:r>
      <w:r>
        <w:rPr>
          <w:rFonts w:ascii="Courier New" w:hAnsi="Courier New" w:cs="Courier New"/>
        </w:rPr>
        <w:t>a</w:t>
      </w:r>
      <w:r w:rsidR="00A97B48">
        <w:rPr>
          <w:rFonts w:ascii="Courier New" w:hAnsi="Courier New" w:cs="Courier New"/>
        </w:rPr>
        <w:t>mma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956863" w14:paraId="0DD26773"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7B1093B" w14:textId="678D9EFA"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139909D6" w14:textId="3CB4253C"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sidRPr="00A97B48">
              <w:rPr>
                <w:rFonts w:ascii="Courier New" w:hAnsi="Courier New" w:cs="Courier New" w:hint="eastAsia"/>
                <w:bCs/>
                <w:color w:val="984806"/>
              </w:rPr>
              <w:t>指數</w:t>
            </w:r>
          </w:p>
          <w:p w14:paraId="711B00C6" w14:textId="660546D6"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33F9A850" w14:textId="609DFE7A"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0BBACC9F" w14:textId="19ACDFCA" w:rsid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18120C0C" w14:textId="25058218"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t>sigma</w:t>
            </w:r>
          </w:p>
          <w:p w14:paraId="27D0BC3E" w14:textId="12A2E671" w:rsidR="00956863" w:rsidRPr="00A97B48" w:rsidRDefault="00956863" w:rsidP="00A97B48">
            <w:pPr>
              <w:rPr>
                <w:rFonts w:ascii="Courier New" w:hAnsi="Courier New" w:cs="Courier New"/>
                <w:bCs/>
                <w:color w:val="984806"/>
              </w:rPr>
            </w:pPr>
            <w:r>
              <w:rPr>
                <w:rFonts w:ascii="Courier New" w:hAnsi="Courier New" w:cs="Courier New" w:hint="eastAsia"/>
                <w:bCs/>
                <w:color w:val="984806"/>
              </w:rPr>
              <w:t>得到</w:t>
            </w:r>
            <w:r w:rsidR="00A97B48">
              <w:rPr>
                <w:rFonts w:ascii="Courier New" w:hAnsi="Courier New" w:cs="Courier New"/>
                <w:bCs/>
                <w:color w:val="984806"/>
              </w:rPr>
              <w:t>Gamma</w:t>
            </w:r>
            <w:r>
              <w:rPr>
                <w:rFonts w:ascii="Courier New" w:hAnsi="Courier New" w:cs="Courier New" w:hint="eastAsia"/>
                <w:bCs/>
                <w:color w:val="984806"/>
              </w:rPr>
              <w:t>值</w:t>
            </w:r>
          </w:p>
        </w:tc>
      </w:tr>
      <w:tr w:rsidR="00A97B48" w14:paraId="733FCD49" w14:textId="77777777" w:rsidTr="003E254B">
        <w:trPr>
          <w:trHeight w:val="523"/>
        </w:trPr>
        <w:tc>
          <w:tcPr>
            <w:tcW w:w="1283" w:type="dxa"/>
            <w:tcBorders>
              <w:top w:val="single" w:sz="4" w:space="0" w:color="auto"/>
              <w:left w:val="single" w:sz="4" w:space="0" w:color="auto"/>
              <w:bottom w:val="single" w:sz="4" w:space="0" w:color="auto"/>
              <w:right w:val="single" w:sz="4" w:space="0" w:color="auto"/>
            </w:tcBorders>
            <w:hideMark/>
          </w:tcPr>
          <w:p w14:paraId="5BD760D8"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70AB35E7" w14:textId="3269D440"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A97B48">
              <w:rPr>
                <w:rFonts w:ascii="Courier New" w:hAnsi="Courier New" w:cs="Courier New"/>
              </w:rPr>
              <w:t>Gamma</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A97B48" w:rsidRPr="00F83D5B">
              <w:rPr>
                <w:rFonts w:ascii="Courier New" w:hAnsi="Courier New" w:cs="Courier New"/>
              </w:rPr>
              <w:t>G</w:t>
            </w:r>
            <w:r w:rsidRPr="00F83D5B">
              <w:rPr>
                <w:rFonts w:ascii="Courier New" w:hAnsi="Courier New" w:cs="Courier New"/>
              </w:rPr>
              <w:t>a</w:t>
            </w:r>
            <w:r w:rsidR="00A97B48" w:rsidRPr="00F83D5B">
              <w:rPr>
                <w:rFonts w:ascii="Courier New" w:hAnsi="Courier New" w:cs="Courier New"/>
              </w:rPr>
              <w:t>mma</w:t>
            </w:r>
            <w:r>
              <w:rPr>
                <w:rFonts w:ascii="Courier New" w:hAnsi="Courier New" w:cs="Courier New"/>
              </w:rPr>
              <w:t>);</w:t>
            </w:r>
          </w:p>
        </w:tc>
      </w:tr>
      <w:tr w:rsidR="00186F70" w14:paraId="0DAC5027"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71B358C9" w14:textId="77777777" w:rsidR="00186F70" w:rsidRDefault="00186F70" w:rsidP="003E254B">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08620D2F" w14:textId="50AF3EA6" w:rsidR="00186F70" w:rsidRDefault="00186F70" w:rsidP="003E254B">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34A088C9" w14:textId="6E0355B8" w:rsidR="00186F70" w:rsidRPr="00186F70" w:rsidRDefault="00186F70" w:rsidP="003E254B">
            <w:pPr>
              <w:rPr>
                <w:noProof/>
                <w:kern w:val="0"/>
              </w:rPr>
            </w:pPr>
            <w:r w:rsidRPr="00186F70">
              <w:rPr>
                <w:rFonts w:hint="eastAsia"/>
                <w:noProof/>
                <w:kern w:val="0"/>
              </w:rPr>
              <w:t>指數</w:t>
            </w:r>
          </w:p>
        </w:tc>
      </w:tr>
      <w:tr w:rsidR="00186F70" w14:paraId="086C4B06" w14:textId="77777777" w:rsidTr="000C66E5">
        <w:trPr>
          <w:trHeight w:val="163"/>
        </w:trPr>
        <w:tc>
          <w:tcPr>
            <w:tcW w:w="0" w:type="auto"/>
            <w:vMerge/>
            <w:tcBorders>
              <w:left w:val="single" w:sz="4" w:space="0" w:color="auto"/>
              <w:right w:val="single" w:sz="4" w:space="0" w:color="auto"/>
            </w:tcBorders>
            <w:vAlign w:val="center"/>
            <w:hideMark/>
          </w:tcPr>
          <w:p w14:paraId="268BA66F"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567CC7FD" w14:textId="10FC77DF" w:rsidR="00186F70" w:rsidRPr="005B6778" w:rsidRDefault="00186F70" w:rsidP="003E254B">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0C1122AF" w14:textId="408F5B96" w:rsidR="00186F70" w:rsidRPr="005B6778" w:rsidRDefault="00186F70" w:rsidP="003E254B">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186F70" w14:paraId="10BD21F2" w14:textId="77777777" w:rsidTr="000C66E5">
        <w:trPr>
          <w:trHeight w:val="163"/>
        </w:trPr>
        <w:tc>
          <w:tcPr>
            <w:tcW w:w="0" w:type="auto"/>
            <w:vMerge/>
            <w:tcBorders>
              <w:left w:val="single" w:sz="4" w:space="0" w:color="auto"/>
              <w:right w:val="single" w:sz="4" w:space="0" w:color="auto"/>
            </w:tcBorders>
            <w:vAlign w:val="center"/>
            <w:hideMark/>
          </w:tcPr>
          <w:p w14:paraId="3D86E88A"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B93DB48" w14:textId="56B95E76" w:rsidR="00186F70" w:rsidRPr="005B6778" w:rsidRDefault="00186F70" w:rsidP="003E254B">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72506199" w14:textId="2069ADF6" w:rsidR="00186F70" w:rsidRPr="005B6778" w:rsidRDefault="00186F70" w:rsidP="003E254B">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186F70" w14:paraId="71C42674" w14:textId="77777777" w:rsidTr="000C66E5">
        <w:trPr>
          <w:trHeight w:val="163"/>
        </w:trPr>
        <w:tc>
          <w:tcPr>
            <w:tcW w:w="0" w:type="auto"/>
            <w:vMerge/>
            <w:tcBorders>
              <w:left w:val="single" w:sz="4" w:space="0" w:color="auto"/>
              <w:right w:val="single" w:sz="4" w:space="0" w:color="auto"/>
            </w:tcBorders>
            <w:vAlign w:val="center"/>
          </w:tcPr>
          <w:p w14:paraId="42CC0207"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27769A77" w14:textId="114368B9" w:rsidR="00186F70" w:rsidRPr="005B6778" w:rsidRDefault="00186F70" w:rsidP="003E254B">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0C108B7E" w14:textId="62153714" w:rsidR="00186F70" w:rsidRPr="005B6778" w:rsidRDefault="00186F70" w:rsidP="003E254B">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186F70" w14:paraId="46816F81"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0D042D80"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45236A1" w14:textId="62EEEB1B" w:rsidR="00186F70" w:rsidRPr="005B6778" w:rsidRDefault="00186F70" w:rsidP="003E254B">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1106A1FF" w14:textId="02BE59C8" w:rsidR="00186F70" w:rsidRPr="005B6778" w:rsidRDefault="00186F70" w:rsidP="003E254B">
            <w:pPr>
              <w:rPr>
                <w:noProof/>
                <w:kern w:val="0"/>
              </w:rPr>
            </w:pPr>
            <w:r>
              <w:rPr>
                <w:rFonts w:hint="eastAsia"/>
                <w:noProof/>
                <w:kern w:val="0"/>
              </w:rPr>
              <w:t>sigma</w:t>
            </w:r>
          </w:p>
        </w:tc>
      </w:tr>
      <w:tr w:rsidR="003E254B" w14:paraId="25A864BF"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389E4623" w14:textId="77777777" w:rsidR="003E254B" w:rsidRDefault="003E254B" w:rsidP="003E254B">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2AF57579" w14:textId="77777777" w:rsidR="003E254B" w:rsidRDefault="003E254B" w:rsidP="003E254B">
            <w:r>
              <w:t>0</w:t>
            </w:r>
            <w:r>
              <w:rPr>
                <w:rFonts w:hint="eastAsia"/>
              </w:rPr>
              <w:t>表示成功，其餘非</w:t>
            </w:r>
            <w:r>
              <w:t>0</w:t>
            </w:r>
            <w:r>
              <w:rPr>
                <w:rFonts w:hint="eastAsia"/>
              </w:rPr>
              <w:t>數值都表示失敗。錯誤代碼可參考對照表。</w:t>
            </w:r>
          </w:p>
        </w:tc>
      </w:tr>
    </w:tbl>
    <w:p w14:paraId="1D2A5E25" w14:textId="52C00151" w:rsidR="00956863" w:rsidRDefault="00956863" w:rsidP="00956863">
      <w:pPr>
        <w:pStyle w:val="3"/>
        <w:rPr>
          <w:rFonts w:ascii="Courier New" w:hAnsi="Courier New" w:cs="Courier New"/>
        </w:rPr>
      </w:pPr>
      <w:bookmarkStart w:id="175" w:name="_4-4-19__"/>
      <w:bookmarkEnd w:id="175"/>
      <w:r w:rsidRPr="0095011C">
        <w:rPr>
          <w:rFonts w:ascii="Courier New" w:hAnsi="Courier New" w:cs="Courier New" w:hint="eastAsia"/>
        </w:rPr>
        <w:t>4</w:t>
      </w:r>
      <w:r w:rsidRPr="0095011C">
        <w:rPr>
          <w:rFonts w:ascii="Courier New" w:hAnsi="Courier New" w:cs="Courier New"/>
        </w:rPr>
        <w:t>-4-1</w:t>
      </w:r>
      <w:r w:rsidR="00D85928">
        <w:rPr>
          <w:rFonts w:ascii="Courier New" w:hAnsi="Courier New" w:cs="Courier New"/>
        </w:rPr>
        <w:t>9</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42"/>
        <w:gridCol w:w="6411"/>
      </w:tblGrid>
      <w:tr w:rsidR="00956863" w14:paraId="44DFCD35" w14:textId="77777777" w:rsidTr="00D8592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D6A7A7E" w14:textId="4F3E67C5"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78EA37CB" w14:textId="73554C51" w:rsidR="00956863" w:rsidRPr="005B6778" w:rsidRDefault="00956863"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86149">
              <w:rPr>
                <w:rFonts w:ascii="Courier New" w:hAnsi="Courier New" w:cs="Courier New" w:hint="eastAsia"/>
                <w:bCs/>
                <w:color w:val="984806"/>
              </w:rPr>
              <w:t>商品買賣權</w:t>
            </w:r>
            <w:r w:rsidRPr="005B6778">
              <w:rPr>
                <w:rFonts w:ascii="Courier New" w:hAnsi="Courier New" w:cs="Courier New" w:hint="eastAsia"/>
                <w:bCs/>
                <w:color w:val="984806"/>
              </w:rPr>
              <w:t>別</w:t>
            </w:r>
            <w:r w:rsidRPr="005B6778">
              <w:rPr>
                <w:rFonts w:ascii="Courier New" w:hAnsi="Courier New" w:cs="Courier New" w:hint="eastAsia"/>
                <w:bCs/>
                <w:color w:val="984806"/>
              </w:rPr>
              <w:t>(Call: 0,Put: 1)</w:t>
            </w:r>
          </w:p>
          <w:p w14:paraId="4C6B690C" w14:textId="39C64A53"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00D85928">
              <w:rPr>
                <w:rFonts w:ascii="Courier New" w:hAnsi="Courier New" w:cs="Courier New" w:hint="eastAsia"/>
                <w:bCs/>
                <w:color w:val="984806"/>
              </w:rPr>
              <w:t>台指期成交價</w:t>
            </w:r>
          </w:p>
          <w:p w14:paraId="4FA9C667" w14:textId="42C5E707"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3F2D3D7A" w14:textId="45B493E5"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459C45EA" w14:textId="414B990E"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1732FE9F" w14:textId="6B2C859B" w:rsidR="00956863" w:rsidRDefault="00956863"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sidR="00D85928">
              <w:rPr>
                <w:rFonts w:ascii="Courier New" w:hAnsi="Courier New" w:cs="Courier New"/>
                <w:bCs/>
                <w:color w:val="984806"/>
              </w:rPr>
              <w:t xml:space="preserve">v               </w:t>
            </w:r>
            <w:r w:rsidR="00D85928">
              <w:rPr>
                <w:rFonts w:ascii="Courier New" w:hAnsi="Courier New" w:cs="Courier New" w:hint="eastAsia"/>
                <w:bCs/>
                <w:color w:val="984806"/>
              </w:rPr>
              <w:t>波動率</w:t>
            </w:r>
            <w:r w:rsidR="00D85928">
              <w:rPr>
                <w:rFonts w:ascii="Courier New" w:hAnsi="Courier New" w:cs="Courier New" w:hint="eastAsia"/>
                <w:bCs/>
                <w:color w:val="984806"/>
              </w:rPr>
              <w:t>=</w:t>
            </w:r>
            <w:r w:rsidRPr="005B6778">
              <w:rPr>
                <w:rFonts w:ascii="Courier New" w:hAnsi="Courier New" w:cs="Courier New"/>
                <w:bCs/>
                <w:color w:val="984806"/>
              </w:rPr>
              <w:t>sigma</w:t>
            </w:r>
          </w:p>
          <w:p w14:paraId="1A5EE0B9" w14:textId="5AA710C6" w:rsidR="00956863" w:rsidRDefault="00956863" w:rsidP="00D85928">
            <w:r>
              <w:rPr>
                <w:rFonts w:ascii="Courier New" w:hAnsi="Courier New" w:cs="Courier New" w:hint="eastAsia"/>
                <w:bCs/>
                <w:color w:val="984806"/>
              </w:rPr>
              <w:t>得到</w:t>
            </w:r>
            <w:r w:rsidR="00D85928">
              <w:rPr>
                <w:rFonts w:ascii="Courier New" w:hAnsi="Courier New" w:cs="Courier New"/>
                <w:bCs/>
                <w:color w:val="984806"/>
              </w:rPr>
              <w:t>Theta</w:t>
            </w:r>
            <w:r>
              <w:rPr>
                <w:rFonts w:ascii="Courier New" w:hAnsi="Courier New" w:cs="Courier New" w:hint="eastAsia"/>
                <w:bCs/>
                <w:color w:val="984806"/>
              </w:rPr>
              <w:t>值</w:t>
            </w:r>
          </w:p>
        </w:tc>
      </w:tr>
      <w:tr w:rsidR="00956863" w14:paraId="05C82471" w14:textId="77777777" w:rsidTr="00D85928">
        <w:trPr>
          <w:trHeight w:val="523"/>
        </w:trPr>
        <w:tc>
          <w:tcPr>
            <w:tcW w:w="1283" w:type="dxa"/>
            <w:tcBorders>
              <w:top w:val="single" w:sz="4" w:space="0" w:color="auto"/>
              <w:left w:val="single" w:sz="4" w:space="0" w:color="auto"/>
              <w:bottom w:val="single" w:sz="4" w:space="0" w:color="auto"/>
              <w:right w:val="single" w:sz="4" w:space="0" w:color="auto"/>
            </w:tcBorders>
            <w:hideMark/>
          </w:tcPr>
          <w:p w14:paraId="58D04657"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49275A83" w14:textId="1CA36DBA"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r w:rsidR="00D85928">
              <w:rPr>
                <w:rFonts w:ascii="Courier New" w:hAnsi="Courier New" w:cs="Courier New"/>
              </w:rPr>
              <w:t>[</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SHORT</w:t>
            </w:r>
            <w:r w:rsidR="00D85928" w:rsidRPr="0095011C">
              <w:rPr>
                <w:rFonts w:ascii="Courier New" w:hAnsi="Courier New" w:cs="Courier New"/>
                <w:color w:val="FF0000"/>
              </w:rPr>
              <w:t xml:space="preserve"> </w:t>
            </w:r>
            <w:r w:rsidR="00D85928" w:rsidRPr="00F83D5B">
              <w:rPr>
                <w:rFonts w:ascii="Courier New" w:hAnsi="Courier New" w:cs="Courier New"/>
              </w:rPr>
              <w:t>nCallPut,</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S,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K,</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R,</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T,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Pr>
                <w:rFonts w:ascii="Courier New" w:hAnsi="Courier New" w:cs="Courier New"/>
              </w:rPr>
              <w:t>v</w:t>
            </w:r>
            <w:r w:rsidR="00D85928" w:rsidRPr="00F83D5B">
              <w:rPr>
                <w:rFonts w:ascii="Courier New" w:hAnsi="Courier New" w:cs="Courier New"/>
              </w:rPr>
              <w:t>,</w:t>
            </w:r>
            <w:r w:rsidR="00D85928" w:rsidRPr="0095011C">
              <w:rPr>
                <w:rFonts w:ascii="Courier New" w:hAnsi="Courier New" w:cs="Courier New"/>
                <w:color w:val="FF0000"/>
              </w:rPr>
              <w:t xml:space="preserve"> [out] </w:t>
            </w:r>
            <w:r w:rsidR="00D85928" w:rsidRPr="00F83D5B">
              <w:rPr>
                <w:rFonts w:ascii="Courier New" w:hAnsi="Courier New" w:cs="Courier New"/>
                <w:color w:val="0000FF"/>
              </w:rPr>
              <w:t>DOUBLE*</w:t>
            </w:r>
            <w:r w:rsidRPr="0095011C">
              <w:rPr>
                <w:rFonts w:ascii="Courier New" w:hAnsi="Courier New" w:cs="Courier New"/>
                <w:color w:val="FF0000"/>
              </w:rPr>
              <w:t xml:space="preserve"> d</w:t>
            </w:r>
            <w:r w:rsidR="00D85928">
              <w:rPr>
                <w:rFonts w:ascii="Courier New" w:hAnsi="Courier New" w:cs="Courier New"/>
                <w:color w:val="FF0000"/>
              </w:rPr>
              <w:t>Th</w:t>
            </w:r>
            <w:r w:rsidRPr="0095011C">
              <w:rPr>
                <w:rFonts w:ascii="Courier New" w:hAnsi="Courier New" w:cs="Courier New"/>
                <w:color w:val="FF0000"/>
              </w:rPr>
              <w:t>eta</w:t>
            </w:r>
            <w:r>
              <w:rPr>
                <w:rFonts w:ascii="Courier New" w:hAnsi="Courier New" w:cs="Courier New"/>
              </w:rPr>
              <w:t>);</w:t>
            </w:r>
          </w:p>
        </w:tc>
      </w:tr>
      <w:tr w:rsidR="00D85928" w14:paraId="7C63B338" w14:textId="77777777" w:rsidTr="00D85928">
        <w:trPr>
          <w:trHeight w:val="163"/>
        </w:trPr>
        <w:tc>
          <w:tcPr>
            <w:tcW w:w="1283" w:type="dxa"/>
            <w:vMerge w:val="restart"/>
            <w:tcBorders>
              <w:top w:val="single" w:sz="4" w:space="0" w:color="auto"/>
              <w:left w:val="single" w:sz="4" w:space="0" w:color="auto"/>
              <w:right w:val="single" w:sz="4" w:space="0" w:color="auto"/>
            </w:tcBorders>
            <w:hideMark/>
          </w:tcPr>
          <w:p w14:paraId="6A2AB626" w14:textId="77777777" w:rsidR="00D85928" w:rsidRDefault="00D85928" w:rsidP="000C66E5">
            <w:r>
              <w:rPr>
                <w:rStyle w:val="afa"/>
                <w:rFonts w:hint="eastAsia"/>
              </w:rPr>
              <w:t>參數</w:t>
            </w:r>
          </w:p>
        </w:tc>
        <w:tc>
          <w:tcPr>
            <w:tcW w:w="2042" w:type="dxa"/>
            <w:tcBorders>
              <w:top w:val="single" w:sz="4" w:space="0" w:color="auto"/>
              <w:left w:val="single" w:sz="4" w:space="0" w:color="auto"/>
              <w:bottom w:val="single" w:sz="4" w:space="0" w:color="auto"/>
              <w:right w:val="single" w:sz="4" w:space="0" w:color="auto"/>
            </w:tcBorders>
          </w:tcPr>
          <w:p w14:paraId="039ACB5E" w14:textId="77777777" w:rsidR="00D85928" w:rsidRDefault="00D85928" w:rsidP="000C66E5">
            <w:r>
              <w:rPr>
                <w:noProof/>
                <w:kern w:val="0"/>
              </w:rPr>
              <w:t>nCallPut</w:t>
            </w:r>
          </w:p>
        </w:tc>
        <w:tc>
          <w:tcPr>
            <w:tcW w:w="6411" w:type="dxa"/>
            <w:tcBorders>
              <w:top w:val="single" w:sz="4" w:space="0" w:color="auto"/>
              <w:left w:val="single" w:sz="4" w:space="0" w:color="auto"/>
              <w:bottom w:val="single" w:sz="4" w:space="0" w:color="auto"/>
              <w:right w:val="single" w:sz="4" w:space="0" w:color="auto"/>
            </w:tcBorders>
          </w:tcPr>
          <w:p w14:paraId="6478766A" w14:textId="6995F4EB" w:rsidR="00D85928" w:rsidRDefault="00B86149" w:rsidP="000C66E5">
            <w:r>
              <w:rPr>
                <w:rFonts w:hint="eastAsia"/>
                <w:noProof/>
                <w:kern w:val="0"/>
              </w:rPr>
              <w:t>商品買賣權</w:t>
            </w:r>
            <w:r w:rsidR="00D85928">
              <w:rPr>
                <w:rFonts w:hint="eastAsia"/>
                <w:noProof/>
                <w:kern w:val="0"/>
              </w:rPr>
              <w:t>別</w:t>
            </w:r>
            <w:r w:rsidR="00D85928">
              <w:rPr>
                <w:noProof/>
                <w:kern w:val="0"/>
              </w:rPr>
              <w:t>( Call: 0 , Put: 1)</w:t>
            </w:r>
          </w:p>
        </w:tc>
      </w:tr>
      <w:tr w:rsidR="00D85928" w14:paraId="058342CD" w14:textId="77777777" w:rsidTr="00D85928">
        <w:trPr>
          <w:trHeight w:val="163"/>
        </w:trPr>
        <w:tc>
          <w:tcPr>
            <w:tcW w:w="0" w:type="auto"/>
            <w:vMerge/>
            <w:tcBorders>
              <w:left w:val="single" w:sz="4" w:space="0" w:color="auto"/>
              <w:right w:val="single" w:sz="4" w:space="0" w:color="auto"/>
            </w:tcBorders>
            <w:vAlign w:val="center"/>
            <w:hideMark/>
          </w:tcPr>
          <w:p w14:paraId="17DF6F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71B4C59A" w14:textId="77777777" w:rsidR="00D85928" w:rsidRPr="005B6778" w:rsidRDefault="00D85928" w:rsidP="000C66E5">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F0D8A66" w14:textId="1786B933" w:rsidR="00D85928" w:rsidRPr="005B6778" w:rsidRDefault="003E63A2" w:rsidP="000C66E5">
            <w:pPr>
              <w:rPr>
                <w:noProof/>
                <w:kern w:val="0"/>
              </w:rPr>
            </w:pPr>
            <w:r w:rsidRPr="003E63A2">
              <w:rPr>
                <w:rFonts w:hint="eastAsia"/>
                <w:noProof/>
                <w:kern w:val="0"/>
              </w:rPr>
              <w:t>台指期成交價</w:t>
            </w:r>
          </w:p>
        </w:tc>
      </w:tr>
      <w:tr w:rsidR="00D85928" w14:paraId="3EC02253" w14:textId="77777777" w:rsidTr="00D85928">
        <w:trPr>
          <w:trHeight w:val="163"/>
        </w:trPr>
        <w:tc>
          <w:tcPr>
            <w:tcW w:w="0" w:type="auto"/>
            <w:vMerge/>
            <w:tcBorders>
              <w:left w:val="single" w:sz="4" w:space="0" w:color="auto"/>
              <w:right w:val="single" w:sz="4" w:space="0" w:color="auto"/>
            </w:tcBorders>
            <w:vAlign w:val="center"/>
            <w:hideMark/>
          </w:tcPr>
          <w:p w14:paraId="17A65A7D"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63EA20BC" w14:textId="77777777" w:rsidR="00D85928" w:rsidRPr="005B6778" w:rsidRDefault="00D85928" w:rsidP="000C66E5">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27F6B666" w14:textId="77777777" w:rsidR="00D85928" w:rsidRPr="005B6778" w:rsidRDefault="00D85928" w:rsidP="000C66E5">
            <w:pPr>
              <w:rPr>
                <w:noProof/>
                <w:kern w:val="0"/>
              </w:rPr>
            </w:pPr>
            <w:r w:rsidRPr="003E63A2">
              <w:rPr>
                <w:rFonts w:hint="eastAsia"/>
                <w:noProof/>
                <w:kern w:val="0"/>
              </w:rPr>
              <w:t>StrikePrice(</w:t>
            </w:r>
            <w:r w:rsidRPr="003E63A2">
              <w:rPr>
                <w:rFonts w:hint="eastAsia"/>
                <w:noProof/>
                <w:kern w:val="0"/>
              </w:rPr>
              <w:t>履約價</w:t>
            </w:r>
            <w:r w:rsidRPr="003E63A2">
              <w:rPr>
                <w:rFonts w:hint="eastAsia"/>
                <w:noProof/>
                <w:kern w:val="0"/>
              </w:rPr>
              <w:t>)</w:t>
            </w:r>
          </w:p>
        </w:tc>
      </w:tr>
      <w:tr w:rsidR="00D85928" w14:paraId="2C310DFA" w14:textId="77777777" w:rsidTr="00D85928">
        <w:trPr>
          <w:trHeight w:val="163"/>
        </w:trPr>
        <w:tc>
          <w:tcPr>
            <w:tcW w:w="0" w:type="auto"/>
            <w:vMerge/>
            <w:tcBorders>
              <w:left w:val="single" w:sz="4" w:space="0" w:color="auto"/>
              <w:right w:val="single" w:sz="4" w:space="0" w:color="auto"/>
            </w:tcBorders>
            <w:vAlign w:val="center"/>
          </w:tcPr>
          <w:p w14:paraId="6BF197A0"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E52CE49" w14:textId="77777777" w:rsidR="00D85928" w:rsidRPr="005B6778" w:rsidRDefault="00D85928" w:rsidP="000C66E5">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39C0956B" w14:textId="77777777" w:rsidR="00D85928" w:rsidRPr="005B6778" w:rsidRDefault="00D85928" w:rsidP="000C66E5">
            <w:pPr>
              <w:rPr>
                <w:noProof/>
                <w:kern w:val="0"/>
              </w:rPr>
            </w:pPr>
            <w:r w:rsidRPr="003E63A2">
              <w:rPr>
                <w:rFonts w:hint="eastAsia"/>
                <w:noProof/>
                <w:kern w:val="0"/>
              </w:rPr>
              <w:t>RisklessRate(</w:t>
            </w:r>
            <w:r w:rsidRPr="003E63A2">
              <w:rPr>
                <w:rFonts w:hint="eastAsia"/>
                <w:noProof/>
                <w:kern w:val="0"/>
              </w:rPr>
              <w:t>無風險利率</w:t>
            </w:r>
            <w:r w:rsidRPr="003E63A2">
              <w:rPr>
                <w:rFonts w:hint="eastAsia"/>
                <w:noProof/>
                <w:kern w:val="0"/>
              </w:rPr>
              <w:t>)</w:t>
            </w:r>
          </w:p>
        </w:tc>
      </w:tr>
      <w:tr w:rsidR="00D85928" w14:paraId="5AAF9194" w14:textId="77777777" w:rsidTr="00D85928">
        <w:trPr>
          <w:trHeight w:val="163"/>
        </w:trPr>
        <w:tc>
          <w:tcPr>
            <w:tcW w:w="0" w:type="auto"/>
            <w:vMerge/>
            <w:tcBorders>
              <w:left w:val="single" w:sz="4" w:space="0" w:color="auto"/>
              <w:right w:val="single" w:sz="4" w:space="0" w:color="auto"/>
            </w:tcBorders>
            <w:vAlign w:val="center"/>
          </w:tcPr>
          <w:p w14:paraId="70F1FD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0E867FCC" w14:textId="77777777" w:rsidR="00D85928" w:rsidRPr="005B6778" w:rsidRDefault="00D85928" w:rsidP="000C66E5">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58E16A15" w14:textId="77777777" w:rsidR="00D85928" w:rsidRPr="005B6778" w:rsidRDefault="00D85928" w:rsidP="000C66E5">
            <w:pPr>
              <w:rPr>
                <w:noProof/>
                <w:kern w:val="0"/>
              </w:rPr>
            </w:pPr>
            <w:r w:rsidRPr="003E63A2">
              <w:rPr>
                <w:rFonts w:hint="eastAsia"/>
                <w:noProof/>
                <w:kern w:val="0"/>
              </w:rPr>
              <w:t>RemainMaturity(</w:t>
            </w:r>
            <w:r w:rsidRPr="003E63A2">
              <w:rPr>
                <w:rFonts w:hint="eastAsia"/>
                <w:noProof/>
                <w:kern w:val="0"/>
              </w:rPr>
              <w:t>剩餘天數</w:t>
            </w:r>
            <w:r w:rsidRPr="003E63A2">
              <w:rPr>
                <w:rFonts w:hint="eastAsia"/>
                <w:noProof/>
                <w:kern w:val="0"/>
              </w:rPr>
              <w:t>)</w:t>
            </w:r>
          </w:p>
        </w:tc>
      </w:tr>
      <w:tr w:rsidR="00D85928" w14:paraId="02C92A01" w14:textId="77777777" w:rsidTr="00D85928">
        <w:trPr>
          <w:trHeight w:val="163"/>
        </w:trPr>
        <w:tc>
          <w:tcPr>
            <w:tcW w:w="0" w:type="auto"/>
            <w:vMerge/>
            <w:tcBorders>
              <w:left w:val="single" w:sz="4" w:space="0" w:color="auto"/>
              <w:bottom w:val="single" w:sz="4" w:space="0" w:color="auto"/>
              <w:right w:val="single" w:sz="4" w:space="0" w:color="auto"/>
            </w:tcBorders>
            <w:vAlign w:val="center"/>
          </w:tcPr>
          <w:p w14:paraId="1C70AE77"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9E1BA96" w14:textId="10E31028" w:rsidR="00D85928" w:rsidRPr="005B6778" w:rsidRDefault="00D85928" w:rsidP="000C66E5">
            <w:pPr>
              <w:rPr>
                <w:noProof/>
                <w:kern w:val="0"/>
              </w:rPr>
            </w:pPr>
            <w:r>
              <w:rPr>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53BFDE8A" w14:textId="63CA425C"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956863" w14:paraId="717425CB" w14:textId="77777777" w:rsidTr="00D85928">
        <w:tc>
          <w:tcPr>
            <w:tcW w:w="1283" w:type="dxa"/>
            <w:tcBorders>
              <w:top w:val="single" w:sz="4" w:space="0" w:color="auto"/>
              <w:left w:val="single" w:sz="4" w:space="0" w:color="auto"/>
              <w:bottom w:val="single" w:sz="4" w:space="0" w:color="auto"/>
              <w:right w:val="single" w:sz="4" w:space="0" w:color="auto"/>
            </w:tcBorders>
            <w:hideMark/>
          </w:tcPr>
          <w:p w14:paraId="7A5D21FB" w14:textId="77777777" w:rsidR="00956863" w:rsidRDefault="00956863"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61ED8E2C" w14:textId="77777777" w:rsidR="00956863" w:rsidRDefault="00956863" w:rsidP="000C66E5">
            <w:r>
              <w:t>0</w:t>
            </w:r>
            <w:r>
              <w:rPr>
                <w:rFonts w:hint="eastAsia"/>
              </w:rPr>
              <w:t>表示成功，其餘非</w:t>
            </w:r>
            <w:r>
              <w:t>0</w:t>
            </w:r>
            <w:r>
              <w:rPr>
                <w:rFonts w:hint="eastAsia"/>
              </w:rPr>
              <w:t>數值都表示失敗。錯誤代碼可參考對照表。</w:t>
            </w:r>
          </w:p>
        </w:tc>
      </w:tr>
    </w:tbl>
    <w:p w14:paraId="52CC35C3" w14:textId="233371B5" w:rsidR="00D85928" w:rsidRDefault="00D85928" w:rsidP="00D85928">
      <w:pPr>
        <w:pStyle w:val="3"/>
        <w:rPr>
          <w:rFonts w:ascii="Courier New" w:hAnsi="Courier New" w:cs="Courier New"/>
        </w:rPr>
      </w:pPr>
      <w:bookmarkStart w:id="176" w:name="_4-4-20__SKQuoteLib_Vega"/>
      <w:bookmarkEnd w:id="176"/>
      <w:r w:rsidRPr="0095011C">
        <w:rPr>
          <w:rFonts w:ascii="Courier New" w:hAnsi="Courier New" w:cs="Courier New" w:hint="eastAsia"/>
        </w:rPr>
        <w:t>4</w:t>
      </w:r>
      <w:r w:rsidRPr="0095011C">
        <w:rPr>
          <w:rFonts w:ascii="Courier New" w:hAnsi="Courier New" w:cs="Courier New"/>
        </w:rPr>
        <w:t>-4-</w:t>
      </w:r>
      <w:r>
        <w:rPr>
          <w:rFonts w:ascii="Courier New" w:hAnsi="Courier New" w:cs="Courier New"/>
        </w:rPr>
        <w:t>20  SKQuoteLib</w:t>
      </w:r>
      <w:r w:rsidR="008F4618">
        <w:rPr>
          <w:rFonts w:ascii="Courier New" w:hAnsi="Courier New" w:cs="Courier New"/>
        </w:rPr>
        <w:t>_</w:t>
      </w:r>
      <w:r>
        <w:rPr>
          <w:rFonts w:ascii="Courier New" w:hAnsi="Courier New" w:cs="Courier New"/>
        </w:rPr>
        <w:t>Vega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D85928" w14:paraId="44DFC008"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37522D"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08588E79" w14:textId="2631BF2C"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Pr>
                <w:rFonts w:ascii="Courier New" w:hAnsi="Courier New" w:cs="Courier New" w:hint="eastAsia"/>
                <w:bCs/>
                <w:color w:val="984806"/>
              </w:rPr>
              <w:t>台指</w:t>
            </w:r>
            <w:r w:rsidR="003E63A2">
              <w:rPr>
                <w:rFonts w:ascii="Courier New" w:hAnsi="Courier New" w:cs="Courier New" w:hint="eastAsia"/>
                <w:bCs/>
                <w:color w:val="984806"/>
              </w:rPr>
              <w:t>期</w:t>
            </w:r>
            <w:r>
              <w:rPr>
                <w:rFonts w:ascii="Courier New" w:hAnsi="Courier New" w:cs="Courier New" w:hint="eastAsia"/>
                <w:bCs/>
                <w:color w:val="984806"/>
              </w:rPr>
              <w:t>成交價</w:t>
            </w:r>
          </w:p>
          <w:p w14:paraId="485E70D4"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6A1B49AF"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33E6A228" w14:textId="77777777" w:rsidR="00D8592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31E79B5E" w14:textId="2C98B3B7"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r>
            <w:r w:rsidR="00B05451">
              <w:rPr>
                <w:rFonts w:ascii="Courier New" w:hAnsi="Courier New" w:cs="Courier New"/>
                <w:bCs/>
                <w:color w:val="984806"/>
              </w:rPr>
              <w:t xml:space="preserve">v   </w:t>
            </w:r>
            <w:r w:rsidR="00B05451">
              <w:rPr>
                <w:rFonts w:ascii="Courier New" w:hAnsi="Courier New" w:cs="Courier New" w:hint="eastAsia"/>
                <w:bCs/>
                <w:color w:val="984806"/>
              </w:rPr>
              <w:t>波動率</w:t>
            </w:r>
            <w:r w:rsidR="00B05451">
              <w:rPr>
                <w:rFonts w:ascii="Courier New" w:hAnsi="Courier New" w:cs="Courier New" w:hint="eastAsia"/>
                <w:bCs/>
                <w:color w:val="984806"/>
              </w:rPr>
              <w:t>=</w:t>
            </w:r>
            <w:r w:rsidRPr="00A97B48">
              <w:rPr>
                <w:rFonts w:ascii="Courier New" w:hAnsi="Courier New" w:cs="Courier New"/>
                <w:bCs/>
                <w:color w:val="984806"/>
              </w:rPr>
              <w:t>sigma</w:t>
            </w:r>
          </w:p>
          <w:p w14:paraId="1D403FE4" w14:textId="3708B254" w:rsidR="00D85928" w:rsidRPr="00A97B48" w:rsidRDefault="00D85928" w:rsidP="006828C8">
            <w:pPr>
              <w:rPr>
                <w:rFonts w:ascii="Courier New" w:hAnsi="Courier New" w:cs="Courier New"/>
                <w:bCs/>
                <w:color w:val="984806"/>
              </w:rPr>
            </w:pPr>
            <w:r>
              <w:rPr>
                <w:rFonts w:ascii="Courier New" w:hAnsi="Courier New" w:cs="Courier New" w:hint="eastAsia"/>
                <w:bCs/>
                <w:color w:val="984806"/>
              </w:rPr>
              <w:t>得到</w:t>
            </w:r>
            <w:r w:rsidR="006828C8">
              <w:rPr>
                <w:rFonts w:ascii="Courier New" w:hAnsi="Courier New" w:cs="Courier New" w:hint="eastAsia"/>
                <w:bCs/>
                <w:color w:val="984806"/>
              </w:rPr>
              <w:t>Ve</w:t>
            </w:r>
            <w:r w:rsidR="006828C8">
              <w:rPr>
                <w:rFonts w:ascii="Courier New" w:hAnsi="Courier New" w:cs="Courier New"/>
                <w:bCs/>
                <w:color w:val="984806"/>
              </w:rPr>
              <w:t>g</w:t>
            </w:r>
            <w:r>
              <w:rPr>
                <w:rFonts w:ascii="Courier New" w:hAnsi="Courier New" w:cs="Courier New"/>
                <w:bCs/>
                <w:color w:val="984806"/>
              </w:rPr>
              <w:t>a</w:t>
            </w:r>
            <w:r>
              <w:rPr>
                <w:rFonts w:ascii="Courier New" w:hAnsi="Courier New" w:cs="Courier New" w:hint="eastAsia"/>
                <w:bCs/>
                <w:color w:val="984806"/>
              </w:rPr>
              <w:t>值</w:t>
            </w:r>
          </w:p>
        </w:tc>
      </w:tr>
      <w:tr w:rsidR="00D85928" w14:paraId="40C99EAD" w14:textId="77777777" w:rsidTr="000C66E5">
        <w:trPr>
          <w:trHeight w:val="523"/>
        </w:trPr>
        <w:tc>
          <w:tcPr>
            <w:tcW w:w="1283" w:type="dxa"/>
            <w:tcBorders>
              <w:top w:val="single" w:sz="4" w:space="0" w:color="auto"/>
              <w:left w:val="single" w:sz="4" w:space="0" w:color="auto"/>
              <w:bottom w:val="single" w:sz="4" w:space="0" w:color="auto"/>
              <w:right w:val="single" w:sz="4" w:space="0" w:color="auto"/>
            </w:tcBorders>
            <w:hideMark/>
          </w:tcPr>
          <w:p w14:paraId="56D6C135" w14:textId="77777777" w:rsidR="00D85928" w:rsidRDefault="00D85928"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07BEE0FA" w14:textId="662E7EA8"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B05451" w:rsidRPr="00B05451">
              <w:rPr>
                <w:rFonts w:ascii="Courier New" w:hAnsi="Courier New" w:cs="Courier New" w:hint="eastAsia"/>
              </w:rPr>
              <w:t>Veg</w:t>
            </w:r>
            <w:r>
              <w:rPr>
                <w:rFonts w:ascii="Courier New" w:hAnsi="Courier New" w:cs="Courier New"/>
              </w:rPr>
              <w:t>a([</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6828C8">
              <w:rPr>
                <w:rFonts w:ascii="Courier New" w:hAnsi="Courier New" w:cs="Courier New"/>
              </w:rPr>
              <w:t>Veg</w:t>
            </w:r>
            <w:r w:rsidRPr="00F83D5B">
              <w:rPr>
                <w:rFonts w:ascii="Courier New" w:hAnsi="Courier New" w:cs="Courier New"/>
              </w:rPr>
              <w:t>a</w:t>
            </w:r>
            <w:r>
              <w:rPr>
                <w:rFonts w:ascii="Courier New" w:hAnsi="Courier New" w:cs="Courier New"/>
              </w:rPr>
              <w:t>);</w:t>
            </w:r>
          </w:p>
        </w:tc>
      </w:tr>
      <w:tr w:rsidR="00D85928" w14:paraId="35E79F1D"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11D9341C" w14:textId="77777777" w:rsidR="00D85928" w:rsidRDefault="00D85928" w:rsidP="000C66E5">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54B0C0CE" w14:textId="77777777" w:rsidR="00D85928" w:rsidRDefault="00D85928" w:rsidP="000C66E5">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1BE1863D" w14:textId="7E63093B" w:rsidR="00D85928" w:rsidRPr="00186F70" w:rsidRDefault="00B05451" w:rsidP="000C66E5">
            <w:pPr>
              <w:rPr>
                <w:noProof/>
                <w:kern w:val="0"/>
              </w:rPr>
            </w:pPr>
            <w:r w:rsidRPr="003E63A2">
              <w:rPr>
                <w:rFonts w:hint="eastAsia"/>
                <w:noProof/>
                <w:kern w:val="0"/>
              </w:rPr>
              <w:t>台指期成交價</w:t>
            </w:r>
          </w:p>
        </w:tc>
      </w:tr>
      <w:tr w:rsidR="00D85928" w14:paraId="649B073B" w14:textId="77777777" w:rsidTr="000C66E5">
        <w:trPr>
          <w:trHeight w:val="163"/>
        </w:trPr>
        <w:tc>
          <w:tcPr>
            <w:tcW w:w="0" w:type="auto"/>
            <w:vMerge/>
            <w:tcBorders>
              <w:left w:val="single" w:sz="4" w:space="0" w:color="auto"/>
              <w:right w:val="single" w:sz="4" w:space="0" w:color="auto"/>
            </w:tcBorders>
            <w:vAlign w:val="center"/>
            <w:hideMark/>
          </w:tcPr>
          <w:p w14:paraId="11CFE3EB"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6F6773AD" w14:textId="77777777" w:rsidR="00D85928" w:rsidRPr="005B6778" w:rsidRDefault="00D85928" w:rsidP="000C66E5">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6ECDB4B9" w14:textId="77777777" w:rsidR="00D85928" w:rsidRPr="005B6778" w:rsidRDefault="00D85928" w:rsidP="000C66E5">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D85928" w14:paraId="3EBFDB67" w14:textId="77777777" w:rsidTr="000C66E5">
        <w:trPr>
          <w:trHeight w:val="163"/>
        </w:trPr>
        <w:tc>
          <w:tcPr>
            <w:tcW w:w="0" w:type="auto"/>
            <w:vMerge/>
            <w:tcBorders>
              <w:left w:val="single" w:sz="4" w:space="0" w:color="auto"/>
              <w:right w:val="single" w:sz="4" w:space="0" w:color="auto"/>
            </w:tcBorders>
            <w:vAlign w:val="center"/>
            <w:hideMark/>
          </w:tcPr>
          <w:p w14:paraId="2A713D2C"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5544998C" w14:textId="77777777" w:rsidR="00D85928" w:rsidRPr="005B6778" w:rsidRDefault="00D85928" w:rsidP="000C66E5">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43C38486" w14:textId="77777777" w:rsidR="00D85928" w:rsidRPr="005B6778" w:rsidRDefault="00D85928" w:rsidP="000C66E5">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D85928" w14:paraId="248FD44D" w14:textId="77777777" w:rsidTr="000C66E5">
        <w:trPr>
          <w:trHeight w:val="163"/>
        </w:trPr>
        <w:tc>
          <w:tcPr>
            <w:tcW w:w="0" w:type="auto"/>
            <w:vMerge/>
            <w:tcBorders>
              <w:left w:val="single" w:sz="4" w:space="0" w:color="auto"/>
              <w:right w:val="single" w:sz="4" w:space="0" w:color="auto"/>
            </w:tcBorders>
            <w:vAlign w:val="center"/>
          </w:tcPr>
          <w:p w14:paraId="6150C646"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72D34CAF" w14:textId="77777777" w:rsidR="00D85928" w:rsidRPr="005B6778" w:rsidRDefault="00D85928" w:rsidP="000C66E5">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2F31CCF0" w14:textId="77777777" w:rsidR="00D85928" w:rsidRPr="005B6778" w:rsidRDefault="00D85928" w:rsidP="000C66E5">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D85928" w14:paraId="233D02A5"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3CD061E5"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21485274" w14:textId="77777777" w:rsidR="00D85928" w:rsidRPr="005B6778" w:rsidRDefault="00D85928" w:rsidP="000C66E5">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6E8FF1D2" w14:textId="1B310B51" w:rsidR="00D85928" w:rsidRPr="005B6778" w:rsidRDefault="00B05451" w:rsidP="000C66E5">
            <w:pPr>
              <w:rPr>
                <w:noProof/>
                <w:kern w:val="0"/>
              </w:rPr>
            </w:pPr>
            <w:r>
              <w:rPr>
                <w:noProof/>
                <w:kern w:val="0"/>
              </w:rPr>
              <w:t>V</w:t>
            </w:r>
            <w:r>
              <w:rPr>
                <w:rFonts w:hint="eastAsia"/>
                <w:noProof/>
                <w:kern w:val="0"/>
              </w:rPr>
              <w:t>波動率</w:t>
            </w:r>
            <w:r>
              <w:rPr>
                <w:rFonts w:hint="eastAsia"/>
                <w:noProof/>
                <w:kern w:val="0"/>
              </w:rPr>
              <w:t>=</w:t>
            </w:r>
            <w:r w:rsidR="00D85928">
              <w:rPr>
                <w:rFonts w:hint="eastAsia"/>
                <w:noProof/>
                <w:kern w:val="0"/>
              </w:rPr>
              <w:t>sigma</w:t>
            </w:r>
          </w:p>
        </w:tc>
      </w:tr>
      <w:tr w:rsidR="00D85928" w14:paraId="12754940" w14:textId="77777777" w:rsidTr="000C66E5">
        <w:tc>
          <w:tcPr>
            <w:tcW w:w="1283" w:type="dxa"/>
            <w:tcBorders>
              <w:top w:val="single" w:sz="4" w:space="0" w:color="auto"/>
              <w:left w:val="single" w:sz="4" w:space="0" w:color="auto"/>
              <w:bottom w:val="single" w:sz="4" w:space="0" w:color="auto"/>
              <w:right w:val="single" w:sz="4" w:space="0" w:color="auto"/>
            </w:tcBorders>
            <w:hideMark/>
          </w:tcPr>
          <w:p w14:paraId="769B496E" w14:textId="77777777" w:rsidR="00D85928" w:rsidRDefault="00D85928"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3E5D0AD4"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3887D4BF" w14:textId="483C2458" w:rsidR="00D85928" w:rsidRDefault="00D85928" w:rsidP="00D85928">
      <w:pPr>
        <w:pStyle w:val="3"/>
        <w:rPr>
          <w:rFonts w:ascii="Courier New" w:hAnsi="Courier New" w:cs="Courier New"/>
        </w:rPr>
      </w:pPr>
      <w:bookmarkStart w:id="177" w:name="_4-4-19__SKQuoteLib_Rho"/>
      <w:bookmarkEnd w:id="177"/>
      <w:r w:rsidRPr="0095011C">
        <w:rPr>
          <w:rFonts w:ascii="Courier New" w:hAnsi="Courier New" w:cs="Courier New" w:hint="eastAsia"/>
        </w:rPr>
        <w:t>4</w:t>
      </w:r>
      <w:r w:rsidRPr="0095011C">
        <w:rPr>
          <w:rFonts w:ascii="Courier New" w:hAnsi="Courier New" w:cs="Courier New"/>
        </w:rPr>
        <w:t>-4-1</w:t>
      </w:r>
      <w:r>
        <w:rPr>
          <w:rFonts w:ascii="Courier New" w:hAnsi="Courier New" w:cs="Courier New"/>
        </w:rPr>
        <w:t>9  SKQuoteLib_</w:t>
      </w:r>
      <w:r w:rsidR="00B05451">
        <w:rPr>
          <w:rFonts w:ascii="Courier New" w:hAnsi="Courier New" w:cs="Courier New"/>
        </w:rPr>
        <w:t>Rho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D85928" w14:paraId="3FC899A9"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DF97B94"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7706AE96" w14:textId="4BDC8622" w:rsidR="00D85928" w:rsidRPr="005B6778" w:rsidRDefault="00D85928"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86149">
              <w:rPr>
                <w:rFonts w:ascii="Courier New" w:hAnsi="Courier New" w:cs="Courier New" w:hint="eastAsia"/>
                <w:bCs/>
                <w:color w:val="984806"/>
              </w:rPr>
              <w:t>商品買賣權</w:t>
            </w:r>
            <w:r w:rsidRPr="005B6778">
              <w:rPr>
                <w:rFonts w:ascii="Courier New" w:hAnsi="Courier New" w:cs="Courier New" w:hint="eastAsia"/>
                <w:bCs/>
                <w:color w:val="984806"/>
              </w:rPr>
              <w:t>別</w:t>
            </w:r>
            <w:r w:rsidRPr="005B6778">
              <w:rPr>
                <w:rFonts w:ascii="Courier New" w:hAnsi="Courier New" w:cs="Courier New" w:hint="eastAsia"/>
                <w:bCs/>
                <w:color w:val="984806"/>
              </w:rPr>
              <w:t>(Call: 0, Put: 1)</w:t>
            </w:r>
          </w:p>
          <w:p w14:paraId="566497D1" w14:textId="6497CCF8"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00B05451">
              <w:rPr>
                <w:rFonts w:ascii="Courier New" w:hAnsi="Courier New" w:cs="Courier New" w:hint="eastAsia"/>
                <w:bCs/>
                <w:color w:val="984806"/>
              </w:rPr>
              <w:t>台指期成交價</w:t>
            </w:r>
          </w:p>
          <w:p w14:paraId="6C211958" w14:textId="70E8866C"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4CD63ECD" w14:textId="7FCFC789"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523425CC" w14:textId="28AA38B3"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59AEF75" w14:textId="57A5AB1D" w:rsidR="00D85928" w:rsidRDefault="00D85928"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Pr>
                <w:rFonts w:ascii="Courier New" w:hAnsi="Courier New" w:cs="Courier New"/>
                <w:bCs/>
                <w:color w:val="984806"/>
              </w:rPr>
              <w:t xml:space="preserve">v           </w:t>
            </w:r>
            <w:r w:rsidR="00B05451">
              <w:rPr>
                <w:rFonts w:ascii="Courier New" w:hAnsi="Courier New" w:cs="Courier New"/>
                <w:bCs/>
                <w:color w:val="984806"/>
              </w:rPr>
              <w:t xml:space="preserve">    </w:t>
            </w:r>
            <w:r>
              <w:rPr>
                <w:rFonts w:ascii="Courier New" w:hAnsi="Courier New" w:cs="Courier New" w:hint="eastAsia"/>
                <w:bCs/>
                <w:color w:val="984806"/>
              </w:rPr>
              <w:t>波動率</w:t>
            </w:r>
            <w:r>
              <w:rPr>
                <w:rFonts w:ascii="Courier New" w:hAnsi="Courier New" w:cs="Courier New" w:hint="eastAsia"/>
                <w:bCs/>
                <w:color w:val="984806"/>
              </w:rPr>
              <w:t>=</w:t>
            </w:r>
            <w:r w:rsidRPr="005B6778">
              <w:rPr>
                <w:rFonts w:ascii="Courier New" w:hAnsi="Courier New" w:cs="Courier New"/>
                <w:bCs/>
                <w:color w:val="984806"/>
              </w:rPr>
              <w:t>sigma</w:t>
            </w:r>
          </w:p>
          <w:p w14:paraId="13E12802" w14:textId="182B7C05" w:rsidR="00D85928" w:rsidRDefault="00D85928" w:rsidP="006828C8">
            <w:r>
              <w:rPr>
                <w:rFonts w:ascii="Courier New" w:hAnsi="Courier New" w:cs="Courier New" w:hint="eastAsia"/>
                <w:bCs/>
                <w:color w:val="984806"/>
              </w:rPr>
              <w:t>得到</w:t>
            </w:r>
            <w:r w:rsidR="006828C8">
              <w:rPr>
                <w:rFonts w:ascii="Courier New" w:hAnsi="Courier New" w:cs="Courier New" w:hint="eastAsia"/>
                <w:bCs/>
                <w:color w:val="984806"/>
              </w:rPr>
              <w:t>R</w:t>
            </w:r>
            <w:r>
              <w:rPr>
                <w:rFonts w:ascii="Courier New" w:hAnsi="Courier New" w:cs="Courier New"/>
                <w:bCs/>
                <w:color w:val="984806"/>
              </w:rPr>
              <w:t>h</w:t>
            </w:r>
            <w:r w:rsidR="006828C8">
              <w:rPr>
                <w:rFonts w:ascii="Courier New" w:hAnsi="Courier New" w:cs="Courier New"/>
                <w:bCs/>
                <w:color w:val="984806"/>
              </w:rPr>
              <w:t>o</w:t>
            </w:r>
            <w:r>
              <w:rPr>
                <w:rFonts w:ascii="Courier New" w:hAnsi="Courier New" w:cs="Courier New" w:hint="eastAsia"/>
                <w:bCs/>
                <w:color w:val="984806"/>
              </w:rPr>
              <w:t>值</w:t>
            </w:r>
          </w:p>
        </w:tc>
      </w:tr>
      <w:tr w:rsidR="00D85928" w14:paraId="72D183DC" w14:textId="77777777" w:rsidTr="003B67EB">
        <w:trPr>
          <w:trHeight w:val="523"/>
        </w:trPr>
        <w:tc>
          <w:tcPr>
            <w:tcW w:w="1303" w:type="dxa"/>
            <w:tcBorders>
              <w:top w:val="single" w:sz="4" w:space="0" w:color="auto"/>
              <w:left w:val="single" w:sz="4" w:space="0" w:color="auto"/>
              <w:bottom w:val="single" w:sz="4" w:space="0" w:color="auto"/>
              <w:right w:val="single" w:sz="4" w:space="0" w:color="auto"/>
            </w:tcBorders>
            <w:hideMark/>
          </w:tcPr>
          <w:p w14:paraId="0DBBC66F" w14:textId="77777777" w:rsidR="00D85928" w:rsidRDefault="00D85928"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77B84239" w14:textId="2C12DE07"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6828C8">
              <w:rPr>
                <w:rFonts w:ascii="Courier New" w:hAnsi="Courier New" w:cs="Courier New"/>
              </w:rPr>
              <w:t>R</w:t>
            </w:r>
            <w:r>
              <w:rPr>
                <w:rFonts w:ascii="Courier New" w:hAnsi="Courier New" w:cs="Courier New"/>
              </w:rPr>
              <w:t>h</w:t>
            </w:r>
            <w:r w:rsidR="006828C8">
              <w:rPr>
                <w:rFonts w:ascii="Courier New" w:hAnsi="Courier New" w:cs="Courier New"/>
              </w:rPr>
              <w:t>o</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Pr>
                <w:rFonts w:ascii="Courier New" w:hAnsi="Courier New" w:cs="Courier New"/>
              </w:rPr>
              <w:t>v</w:t>
            </w:r>
            <w:r w:rsidRPr="00F83D5B">
              <w:rPr>
                <w:rFonts w:ascii="Courier New" w:hAnsi="Courier New" w:cs="Courier New"/>
              </w:rPr>
              <w:t>,</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d</w:t>
            </w:r>
            <w:r w:rsidR="006828C8">
              <w:rPr>
                <w:rFonts w:ascii="Courier New" w:hAnsi="Courier New" w:cs="Courier New"/>
                <w:color w:val="FF0000"/>
              </w:rPr>
              <w:t>Rho</w:t>
            </w:r>
            <w:r>
              <w:rPr>
                <w:rFonts w:ascii="Courier New" w:hAnsi="Courier New" w:cs="Courier New"/>
              </w:rPr>
              <w:t>);</w:t>
            </w:r>
          </w:p>
        </w:tc>
      </w:tr>
      <w:tr w:rsidR="00D85928" w14:paraId="284282DA" w14:textId="77777777" w:rsidTr="003B67EB">
        <w:trPr>
          <w:trHeight w:val="163"/>
        </w:trPr>
        <w:tc>
          <w:tcPr>
            <w:tcW w:w="1303" w:type="dxa"/>
            <w:vMerge w:val="restart"/>
            <w:tcBorders>
              <w:top w:val="single" w:sz="4" w:space="0" w:color="auto"/>
              <w:left w:val="single" w:sz="4" w:space="0" w:color="auto"/>
              <w:right w:val="single" w:sz="4" w:space="0" w:color="auto"/>
            </w:tcBorders>
            <w:hideMark/>
          </w:tcPr>
          <w:p w14:paraId="6ABC7233" w14:textId="77777777" w:rsidR="00D85928" w:rsidRDefault="00D85928" w:rsidP="000C66E5">
            <w:r>
              <w:rPr>
                <w:rStyle w:val="afa"/>
                <w:rFonts w:hint="eastAsia"/>
              </w:rPr>
              <w:t>參數</w:t>
            </w:r>
          </w:p>
        </w:tc>
        <w:tc>
          <w:tcPr>
            <w:tcW w:w="2034" w:type="dxa"/>
            <w:tcBorders>
              <w:top w:val="single" w:sz="4" w:space="0" w:color="auto"/>
              <w:left w:val="single" w:sz="4" w:space="0" w:color="auto"/>
              <w:bottom w:val="single" w:sz="4" w:space="0" w:color="auto"/>
              <w:right w:val="single" w:sz="4" w:space="0" w:color="auto"/>
            </w:tcBorders>
          </w:tcPr>
          <w:p w14:paraId="5A76024A" w14:textId="77777777" w:rsidR="00D85928" w:rsidRDefault="00D85928" w:rsidP="000C66E5">
            <w:r>
              <w:rPr>
                <w:noProof/>
                <w:kern w:val="0"/>
              </w:rPr>
              <w:t>nCallPut</w:t>
            </w:r>
          </w:p>
        </w:tc>
        <w:tc>
          <w:tcPr>
            <w:tcW w:w="6399" w:type="dxa"/>
            <w:tcBorders>
              <w:top w:val="single" w:sz="4" w:space="0" w:color="auto"/>
              <w:left w:val="single" w:sz="4" w:space="0" w:color="auto"/>
              <w:bottom w:val="single" w:sz="4" w:space="0" w:color="auto"/>
              <w:right w:val="single" w:sz="4" w:space="0" w:color="auto"/>
            </w:tcBorders>
          </w:tcPr>
          <w:p w14:paraId="7C42C312" w14:textId="75C31083" w:rsidR="00D85928" w:rsidRDefault="00B86149" w:rsidP="000C66E5">
            <w:r>
              <w:rPr>
                <w:rFonts w:hint="eastAsia"/>
                <w:noProof/>
                <w:kern w:val="0"/>
              </w:rPr>
              <w:t>商品買賣權</w:t>
            </w:r>
            <w:r w:rsidR="00D85928">
              <w:rPr>
                <w:rFonts w:hint="eastAsia"/>
                <w:noProof/>
                <w:kern w:val="0"/>
              </w:rPr>
              <w:t>別</w:t>
            </w:r>
            <w:r w:rsidR="00D85928">
              <w:rPr>
                <w:noProof/>
                <w:kern w:val="0"/>
              </w:rPr>
              <w:t>( Call: 0 , Put: 1)</w:t>
            </w:r>
          </w:p>
        </w:tc>
      </w:tr>
      <w:tr w:rsidR="00D85928" w14:paraId="4C511F25" w14:textId="77777777" w:rsidTr="003B67EB">
        <w:trPr>
          <w:trHeight w:val="163"/>
        </w:trPr>
        <w:tc>
          <w:tcPr>
            <w:tcW w:w="0" w:type="auto"/>
            <w:vMerge/>
            <w:tcBorders>
              <w:left w:val="single" w:sz="4" w:space="0" w:color="auto"/>
              <w:right w:val="single" w:sz="4" w:space="0" w:color="auto"/>
            </w:tcBorders>
            <w:vAlign w:val="center"/>
            <w:hideMark/>
          </w:tcPr>
          <w:p w14:paraId="1AA29BAC"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6B3ACAFB" w14:textId="77777777" w:rsidR="00D85928" w:rsidRPr="005B6778" w:rsidRDefault="00D85928" w:rsidP="000C66E5">
            <w:pPr>
              <w:rPr>
                <w:noProof/>
                <w:kern w:val="0"/>
              </w:rPr>
            </w:pPr>
            <w:r w:rsidRPr="005B6778">
              <w:rPr>
                <w:rFonts w:hint="eastAsia"/>
                <w:noProof/>
                <w:kern w:val="0"/>
              </w:rPr>
              <w:t>S</w:t>
            </w:r>
          </w:p>
        </w:tc>
        <w:tc>
          <w:tcPr>
            <w:tcW w:w="6399" w:type="dxa"/>
            <w:tcBorders>
              <w:top w:val="single" w:sz="4" w:space="0" w:color="auto"/>
              <w:left w:val="single" w:sz="4" w:space="0" w:color="auto"/>
              <w:bottom w:val="single" w:sz="4" w:space="0" w:color="auto"/>
              <w:right w:val="single" w:sz="4" w:space="0" w:color="auto"/>
            </w:tcBorders>
          </w:tcPr>
          <w:p w14:paraId="4989F38C" w14:textId="77777777" w:rsidR="00D85928" w:rsidRPr="005B6778" w:rsidRDefault="00D85928" w:rsidP="000C66E5">
            <w:pPr>
              <w:rPr>
                <w:noProof/>
                <w:kern w:val="0"/>
              </w:rPr>
            </w:pPr>
            <w:r w:rsidRPr="006828C8">
              <w:rPr>
                <w:rFonts w:hint="eastAsia"/>
                <w:noProof/>
                <w:kern w:val="0"/>
              </w:rPr>
              <w:t>指數</w:t>
            </w:r>
          </w:p>
        </w:tc>
      </w:tr>
      <w:tr w:rsidR="00D85928" w14:paraId="5977A3CF" w14:textId="77777777" w:rsidTr="003B67EB">
        <w:trPr>
          <w:trHeight w:val="163"/>
        </w:trPr>
        <w:tc>
          <w:tcPr>
            <w:tcW w:w="0" w:type="auto"/>
            <w:vMerge/>
            <w:tcBorders>
              <w:left w:val="single" w:sz="4" w:space="0" w:color="auto"/>
              <w:right w:val="single" w:sz="4" w:space="0" w:color="auto"/>
            </w:tcBorders>
            <w:vAlign w:val="center"/>
            <w:hideMark/>
          </w:tcPr>
          <w:p w14:paraId="5F24ADC0"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1D2A7A64" w14:textId="77777777" w:rsidR="00D85928" w:rsidRPr="005B6778" w:rsidRDefault="00D85928" w:rsidP="000C66E5">
            <w:pPr>
              <w:rPr>
                <w:noProof/>
                <w:kern w:val="0"/>
              </w:rPr>
            </w:pPr>
            <w:r w:rsidRPr="005B6778">
              <w:rPr>
                <w:rFonts w:hint="eastAsia"/>
                <w:noProof/>
                <w:kern w:val="0"/>
              </w:rPr>
              <w:t>K</w:t>
            </w:r>
          </w:p>
        </w:tc>
        <w:tc>
          <w:tcPr>
            <w:tcW w:w="6399" w:type="dxa"/>
            <w:tcBorders>
              <w:top w:val="single" w:sz="4" w:space="0" w:color="auto"/>
              <w:left w:val="single" w:sz="4" w:space="0" w:color="auto"/>
              <w:bottom w:val="single" w:sz="4" w:space="0" w:color="auto"/>
              <w:right w:val="single" w:sz="4" w:space="0" w:color="auto"/>
            </w:tcBorders>
          </w:tcPr>
          <w:p w14:paraId="01A6076D" w14:textId="77777777" w:rsidR="00D85928" w:rsidRPr="005B6778" w:rsidRDefault="00D85928" w:rsidP="000C66E5">
            <w:pPr>
              <w:rPr>
                <w:noProof/>
                <w:kern w:val="0"/>
              </w:rPr>
            </w:pPr>
            <w:r w:rsidRPr="006828C8">
              <w:rPr>
                <w:rFonts w:hint="eastAsia"/>
                <w:noProof/>
                <w:kern w:val="0"/>
              </w:rPr>
              <w:t>StrikePrice(</w:t>
            </w:r>
            <w:r w:rsidRPr="006828C8">
              <w:rPr>
                <w:rFonts w:hint="eastAsia"/>
                <w:noProof/>
                <w:kern w:val="0"/>
              </w:rPr>
              <w:t>履約價</w:t>
            </w:r>
            <w:r w:rsidRPr="006828C8">
              <w:rPr>
                <w:rFonts w:hint="eastAsia"/>
                <w:noProof/>
                <w:kern w:val="0"/>
              </w:rPr>
              <w:t>)</w:t>
            </w:r>
          </w:p>
        </w:tc>
      </w:tr>
      <w:tr w:rsidR="00D85928" w14:paraId="736DCBF8" w14:textId="77777777" w:rsidTr="003B67EB">
        <w:trPr>
          <w:trHeight w:val="163"/>
        </w:trPr>
        <w:tc>
          <w:tcPr>
            <w:tcW w:w="0" w:type="auto"/>
            <w:vMerge/>
            <w:tcBorders>
              <w:left w:val="single" w:sz="4" w:space="0" w:color="auto"/>
              <w:right w:val="single" w:sz="4" w:space="0" w:color="auto"/>
            </w:tcBorders>
            <w:vAlign w:val="center"/>
          </w:tcPr>
          <w:p w14:paraId="5DD4136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2BF9BF4C" w14:textId="77777777" w:rsidR="00D85928" w:rsidRPr="005B6778" w:rsidRDefault="00D85928" w:rsidP="000C66E5">
            <w:pPr>
              <w:rPr>
                <w:noProof/>
                <w:kern w:val="0"/>
              </w:rPr>
            </w:pPr>
            <w:r w:rsidRPr="005B6778">
              <w:rPr>
                <w:rFonts w:hint="eastAsia"/>
                <w:noProof/>
                <w:kern w:val="0"/>
              </w:rPr>
              <w:t>R</w:t>
            </w:r>
          </w:p>
        </w:tc>
        <w:tc>
          <w:tcPr>
            <w:tcW w:w="6399" w:type="dxa"/>
            <w:tcBorders>
              <w:top w:val="single" w:sz="4" w:space="0" w:color="auto"/>
              <w:left w:val="single" w:sz="4" w:space="0" w:color="auto"/>
              <w:bottom w:val="single" w:sz="4" w:space="0" w:color="auto"/>
              <w:right w:val="single" w:sz="4" w:space="0" w:color="auto"/>
            </w:tcBorders>
          </w:tcPr>
          <w:p w14:paraId="272C8EC4" w14:textId="77777777" w:rsidR="00D85928" w:rsidRPr="005B6778" w:rsidRDefault="00D85928" w:rsidP="000C66E5">
            <w:pPr>
              <w:rPr>
                <w:noProof/>
                <w:kern w:val="0"/>
              </w:rPr>
            </w:pPr>
            <w:r w:rsidRPr="006828C8">
              <w:rPr>
                <w:rFonts w:hint="eastAsia"/>
                <w:noProof/>
                <w:kern w:val="0"/>
              </w:rPr>
              <w:t>RisklessRate(</w:t>
            </w:r>
            <w:r w:rsidRPr="006828C8">
              <w:rPr>
                <w:rFonts w:hint="eastAsia"/>
                <w:noProof/>
                <w:kern w:val="0"/>
              </w:rPr>
              <w:t>無風險利率</w:t>
            </w:r>
            <w:r w:rsidRPr="006828C8">
              <w:rPr>
                <w:rFonts w:hint="eastAsia"/>
                <w:noProof/>
                <w:kern w:val="0"/>
              </w:rPr>
              <w:t>)</w:t>
            </w:r>
          </w:p>
        </w:tc>
      </w:tr>
      <w:tr w:rsidR="00D85928" w14:paraId="58ABAF70" w14:textId="77777777" w:rsidTr="003B67EB">
        <w:trPr>
          <w:trHeight w:val="163"/>
        </w:trPr>
        <w:tc>
          <w:tcPr>
            <w:tcW w:w="0" w:type="auto"/>
            <w:vMerge/>
            <w:tcBorders>
              <w:left w:val="single" w:sz="4" w:space="0" w:color="auto"/>
              <w:right w:val="single" w:sz="4" w:space="0" w:color="auto"/>
            </w:tcBorders>
            <w:vAlign w:val="center"/>
          </w:tcPr>
          <w:p w14:paraId="5636CFF8"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0FD54612" w14:textId="77777777" w:rsidR="00D85928" w:rsidRPr="005B6778" w:rsidRDefault="00D85928" w:rsidP="000C66E5">
            <w:pPr>
              <w:rPr>
                <w:noProof/>
                <w:kern w:val="0"/>
              </w:rPr>
            </w:pPr>
            <w:r w:rsidRPr="005B6778">
              <w:rPr>
                <w:rFonts w:hint="eastAsia"/>
                <w:noProof/>
                <w:kern w:val="0"/>
              </w:rPr>
              <w:t>T</w:t>
            </w:r>
          </w:p>
        </w:tc>
        <w:tc>
          <w:tcPr>
            <w:tcW w:w="6399" w:type="dxa"/>
            <w:tcBorders>
              <w:top w:val="single" w:sz="4" w:space="0" w:color="auto"/>
              <w:left w:val="single" w:sz="4" w:space="0" w:color="auto"/>
              <w:bottom w:val="single" w:sz="4" w:space="0" w:color="auto"/>
              <w:right w:val="single" w:sz="4" w:space="0" w:color="auto"/>
            </w:tcBorders>
          </w:tcPr>
          <w:p w14:paraId="03EDE660" w14:textId="77777777" w:rsidR="00D85928" w:rsidRPr="005B6778" w:rsidRDefault="00D85928" w:rsidP="000C66E5">
            <w:pPr>
              <w:rPr>
                <w:noProof/>
                <w:kern w:val="0"/>
              </w:rPr>
            </w:pPr>
            <w:r w:rsidRPr="006828C8">
              <w:rPr>
                <w:rFonts w:hint="eastAsia"/>
                <w:noProof/>
                <w:kern w:val="0"/>
              </w:rPr>
              <w:t>RemainMaturity(</w:t>
            </w:r>
            <w:r w:rsidRPr="006828C8">
              <w:rPr>
                <w:rFonts w:hint="eastAsia"/>
                <w:noProof/>
                <w:kern w:val="0"/>
              </w:rPr>
              <w:t>剩餘天數</w:t>
            </w:r>
            <w:r w:rsidRPr="006828C8">
              <w:rPr>
                <w:rFonts w:hint="eastAsia"/>
                <w:noProof/>
                <w:kern w:val="0"/>
              </w:rPr>
              <w:t>)</w:t>
            </w:r>
          </w:p>
        </w:tc>
      </w:tr>
      <w:tr w:rsidR="00D85928" w14:paraId="10D234CA" w14:textId="77777777" w:rsidTr="003B67EB">
        <w:trPr>
          <w:trHeight w:val="163"/>
        </w:trPr>
        <w:tc>
          <w:tcPr>
            <w:tcW w:w="0" w:type="auto"/>
            <w:vMerge/>
            <w:tcBorders>
              <w:left w:val="single" w:sz="4" w:space="0" w:color="auto"/>
              <w:bottom w:val="single" w:sz="4" w:space="0" w:color="auto"/>
              <w:right w:val="single" w:sz="4" w:space="0" w:color="auto"/>
            </w:tcBorders>
            <w:vAlign w:val="center"/>
          </w:tcPr>
          <w:p w14:paraId="4D764F3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4ECA415B" w14:textId="77777777" w:rsidR="00D85928" w:rsidRPr="005B6778" w:rsidRDefault="00D85928" w:rsidP="000C66E5">
            <w:pPr>
              <w:rPr>
                <w:noProof/>
                <w:kern w:val="0"/>
              </w:rPr>
            </w:pPr>
            <w:r>
              <w:rPr>
                <w:noProof/>
                <w:kern w:val="0"/>
              </w:rPr>
              <w:t>sigma</w:t>
            </w:r>
          </w:p>
        </w:tc>
        <w:tc>
          <w:tcPr>
            <w:tcW w:w="6399" w:type="dxa"/>
            <w:tcBorders>
              <w:top w:val="single" w:sz="4" w:space="0" w:color="auto"/>
              <w:left w:val="single" w:sz="4" w:space="0" w:color="auto"/>
              <w:bottom w:val="single" w:sz="4" w:space="0" w:color="auto"/>
              <w:right w:val="single" w:sz="4" w:space="0" w:color="auto"/>
            </w:tcBorders>
          </w:tcPr>
          <w:p w14:paraId="403A1F5E" w14:textId="77777777"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D85928" w14:paraId="13CC677C" w14:textId="77777777" w:rsidTr="003B67EB">
        <w:tc>
          <w:tcPr>
            <w:tcW w:w="1303" w:type="dxa"/>
            <w:tcBorders>
              <w:top w:val="single" w:sz="4" w:space="0" w:color="auto"/>
              <w:left w:val="single" w:sz="4" w:space="0" w:color="auto"/>
              <w:bottom w:val="single" w:sz="4" w:space="0" w:color="auto"/>
              <w:right w:val="single" w:sz="4" w:space="0" w:color="auto"/>
            </w:tcBorders>
            <w:hideMark/>
          </w:tcPr>
          <w:p w14:paraId="6B3FE27A" w14:textId="77777777" w:rsidR="00D85928" w:rsidRDefault="00D85928" w:rsidP="000C66E5">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CE04BE6"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10CE5D6A" w14:textId="3B61B1E6" w:rsidR="003B67EB" w:rsidRDefault="003B67EB" w:rsidP="003B67EB">
      <w:pPr>
        <w:pStyle w:val="3"/>
        <w:rPr>
          <w:rFonts w:ascii="Courier New" w:hAnsi="Courier New" w:cs="Courier New"/>
        </w:rPr>
      </w:pPr>
      <w:bookmarkStart w:id="178" w:name="_4-4-a_OnConnection"/>
      <w:bookmarkStart w:id="179" w:name="_4-4-20_SKQuoteLib_GetStrikePrices"/>
      <w:bookmarkEnd w:id="178"/>
      <w:bookmarkEnd w:id="179"/>
      <w:r>
        <w:rPr>
          <w:rFonts w:ascii="Courier New" w:hAnsi="Courier New" w:cs="Courier New"/>
        </w:rPr>
        <w:t>4-4-20 SKQuoteLib_GetStrikePrices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3B67EB" w14:paraId="261A306A" w14:textId="77777777" w:rsidTr="0015708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7E277C9" w14:textId="391C8DC6" w:rsidR="003B67EB" w:rsidRDefault="003B67EB" w:rsidP="001363B5">
            <w:r>
              <w:rPr>
                <w:rFonts w:ascii="Courier New" w:hAnsi="Courier New" w:cs="Courier New" w:hint="eastAsia"/>
                <w:bCs/>
                <w:color w:val="984806"/>
              </w:rPr>
              <w:t>取得報價函式庫選擇權</w:t>
            </w:r>
            <w:r w:rsidR="001363B5">
              <w:rPr>
                <w:rFonts w:ascii="Courier New" w:hAnsi="Courier New" w:cs="Courier New" w:hint="eastAsia"/>
                <w:bCs/>
                <w:color w:val="984806"/>
              </w:rPr>
              <w:t>交易商</w:t>
            </w:r>
            <w:r w:rsidR="00383DC0">
              <w:rPr>
                <w:rFonts w:ascii="Courier New" w:hAnsi="Courier New" w:cs="Courier New" w:hint="eastAsia"/>
                <w:bCs/>
                <w:color w:val="984806"/>
              </w:rPr>
              <w:t>品</w:t>
            </w:r>
            <w:r>
              <w:rPr>
                <w:rFonts w:ascii="Courier New" w:hAnsi="Courier New" w:cs="Courier New" w:hint="eastAsia"/>
                <w:bCs/>
                <w:color w:val="984806"/>
              </w:rPr>
              <w:t>資訊。</w:t>
            </w:r>
          </w:p>
        </w:tc>
      </w:tr>
      <w:tr w:rsidR="001363B5" w14:paraId="03D1B593" w14:textId="77777777" w:rsidTr="00157080">
        <w:trPr>
          <w:trHeight w:val="523"/>
        </w:trPr>
        <w:tc>
          <w:tcPr>
            <w:tcW w:w="1288" w:type="dxa"/>
            <w:tcBorders>
              <w:top w:val="single" w:sz="4" w:space="0" w:color="auto"/>
              <w:left w:val="single" w:sz="4" w:space="0" w:color="auto"/>
              <w:bottom w:val="single" w:sz="4" w:space="0" w:color="auto"/>
              <w:right w:val="single" w:sz="4" w:space="0" w:color="auto"/>
            </w:tcBorders>
            <w:hideMark/>
          </w:tcPr>
          <w:p w14:paraId="55C0168B" w14:textId="77777777" w:rsidR="003B67EB" w:rsidRDefault="003B67EB" w:rsidP="00A76ABB">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452DA9A3" w14:textId="59AECF83" w:rsidR="003B67EB" w:rsidRDefault="003B67EB" w:rsidP="001363B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1363B5">
              <w:rPr>
                <w:rFonts w:ascii="Courier New" w:hAnsi="Courier New" w:cs="Courier New"/>
              </w:rPr>
              <w:t>G</w:t>
            </w:r>
            <w:r>
              <w:rPr>
                <w:rFonts w:ascii="Courier New" w:hAnsi="Courier New" w:cs="Courier New"/>
              </w:rPr>
              <w:t>et</w:t>
            </w:r>
            <w:r w:rsidR="001363B5">
              <w:rPr>
                <w:rFonts w:ascii="Courier New" w:hAnsi="Courier New" w:cs="Courier New"/>
              </w:rPr>
              <w:t>StrikePrices</w:t>
            </w:r>
            <w:r>
              <w:rPr>
                <w:rFonts w:ascii="Courier New" w:hAnsi="Courier New" w:cs="Courier New"/>
              </w:rPr>
              <w:t>()</w:t>
            </w:r>
          </w:p>
        </w:tc>
      </w:tr>
      <w:tr w:rsidR="001363B5" w14:paraId="634EB5FD" w14:textId="77777777" w:rsidTr="00157080">
        <w:trPr>
          <w:trHeight w:val="163"/>
        </w:trPr>
        <w:tc>
          <w:tcPr>
            <w:tcW w:w="1288" w:type="dxa"/>
            <w:tcBorders>
              <w:top w:val="single" w:sz="4" w:space="0" w:color="auto"/>
              <w:left w:val="single" w:sz="4" w:space="0" w:color="auto"/>
              <w:bottom w:val="single" w:sz="4" w:space="0" w:color="auto"/>
              <w:right w:val="single" w:sz="4" w:space="0" w:color="auto"/>
            </w:tcBorders>
            <w:hideMark/>
          </w:tcPr>
          <w:p w14:paraId="1F2F7656" w14:textId="77777777" w:rsidR="003B67EB" w:rsidRDefault="003B67EB" w:rsidP="00A76ABB">
            <w:r>
              <w:rPr>
                <w:rStyle w:val="afa"/>
                <w:rFonts w:hint="eastAsia"/>
              </w:rPr>
              <w:t>參數</w:t>
            </w:r>
          </w:p>
        </w:tc>
        <w:tc>
          <w:tcPr>
            <w:tcW w:w="2089" w:type="dxa"/>
            <w:tcBorders>
              <w:top w:val="single" w:sz="4" w:space="0" w:color="auto"/>
              <w:left w:val="single" w:sz="4" w:space="0" w:color="auto"/>
              <w:bottom w:val="single" w:sz="4" w:space="0" w:color="auto"/>
              <w:right w:val="single" w:sz="4" w:space="0" w:color="auto"/>
            </w:tcBorders>
          </w:tcPr>
          <w:p w14:paraId="521651A0" w14:textId="689F21E5" w:rsidR="003B67EB" w:rsidRDefault="00157080" w:rsidP="00A76ABB">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6FEFF31E" w14:textId="225BB6E6" w:rsidR="003B67EB" w:rsidRDefault="003B67EB" w:rsidP="00A76ABB"/>
        </w:tc>
      </w:tr>
      <w:tr w:rsidR="001363B5" w14:paraId="622EB7E5" w14:textId="77777777" w:rsidTr="00157080">
        <w:tc>
          <w:tcPr>
            <w:tcW w:w="1288" w:type="dxa"/>
            <w:tcBorders>
              <w:top w:val="single" w:sz="4" w:space="0" w:color="auto"/>
              <w:left w:val="single" w:sz="4" w:space="0" w:color="auto"/>
              <w:bottom w:val="single" w:sz="4" w:space="0" w:color="auto"/>
              <w:right w:val="single" w:sz="4" w:space="0" w:color="auto"/>
            </w:tcBorders>
            <w:hideMark/>
          </w:tcPr>
          <w:p w14:paraId="3439C529" w14:textId="77777777" w:rsidR="003B67EB" w:rsidRDefault="003B67EB" w:rsidP="00A76ABB">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C523D00" w14:textId="77777777" w:rsidR="003B67EB" w:rsidRDefault="003B67EB" w:rsidP="00A76ABB">
            <w:r>
              <w:t>0</w:t>
            </w:r>
            <w:r>
              <w:rPr>
                <w:rFonts w:hint="eastAsia"/>
              </w:rPr>
              <w:t>表示成功，其餘非</w:t>
            </w:r>
            <w:r>
              <w:t>0</w:t>
            </w:r>
            <w:r>
              <w:rPr>
                <w:rFonts w:hint="eastAsia"/>
              </w:rPr>
              <w:t>數值都表示失敗。錯誤代碼可參考對照表。</w:t>
            </w:r>
          </w:p>
          <w:p w14:paraId="274D792F" w14:textId="2C1F6114" w:rsidR="004A15E8" w:rsidRDefault="004A15E8" w:rsidP="00A76ABB">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802AD14" w14:textId="77777777" w:rsidR="008859DD" w:rsidRPr="001E1C75" w:rsidRDefault="008859DD" w:rsidP="008859DD">
      <w:pPr>
        <w:pStyle w:val="3"/>
        <w:rPr>
          <w:rFonts w:ascii="Courier New" w:eastAsiaTheme="minorEastAsia" w:hAnsi="Courier New" w:cs="Courier New"/>
        </w:rPr>
      </w:pPr>
      <w:bookmarkStart w:id="180" w:name="_4-4-21_SKQuoteLib_RequestKLineAM"/>
      <w:bookmarkEnd w:id="180"/>
      <w:r>
        <w:rPr>
          <w:rFonts w:ascii="Courier New" w:hAnsi="Courier New" w:cs="Courier New"/>
        </w:rPr>
        <w:t>4-4-</w:t>
      </w:r>
      <w:r>
        <w:rPr>
          <w:rFonts w:ascii="Courier New" w:eastAsiaTheme="minorEastAsia" w:hAnsi="Courier New" w:cs="Courier New" w:hint="eastAsia"/>
        </w:rPr>
        <w:t>21</w:t>
      </w:r>
      <w:r>
        <w:rPr>
          <w:rFonts w:ascii="Courier New" w:hAnsi="Courier New" w:cs="Courier New"/>
        </w:rPr>
        <w:t xml:space="preserve"> SKQuoteLib_RequestKLine</w:t>
      </w:r>
      <w:r>
        <w:rPr>
          <w:rFonts w:ascii="Courier New" w:eastAsiaTheme="minorEastAsia" w:hAnsi="Courier New" w:cs="Courier New" w:hint="eastAsia"/>
        </w:rPr>
        <w:t>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8859DD" w14:paraId="1C7A79EC" w14:textId="77777777" w:rsidTr="004633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B694E1" w14:textId="700D180B" w:rsidR="008859DD" w:rsidRDefault="00011546" w:rsidP="008859DD">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8859DD">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sidR="008859DD">
              <w:rPr>
                <w:rFonts w:ascii="Courier New" w:hAnsi="Courier New" w:cs="Courier New" w:hint="eastAsia"/>
                <w:bCs/>
                <w:color w:val="984806"/>
              </w:rPr>
              <w:t>技術分析資訊需求，可選</w:t>
            </w:r>
            <w:r w:rsidR="008859DD">
              <w:rPr>
                <w:rFonts w:ascii="Courier New" w:hAnsi="Courier New" w:cs="Courier New" w:hint="eastAsia"/>
                <w:bCs/>
                <w:color w:val="984806"/>
              </w:rPr>
              <w:t>AM</w:t>
            </w:r>
            <w:r w:rsidR="008859DD">
              <w:rPr>
                <w:rFonts w:ascii="Courier New" w:hAnsi="Courier New" w:cs="Courier New" w:hint="eastAsia"/>
                <w:bCs/>
                <w:color w:val="984806"/>
              </w:rPr>
              <w:t>盤或全盤。</w:t>
            </w:r>
          </w:p>
        </w:tc>
      </w:tr>
      <w:tr w:rsidR="008859DD" w14:paraId="2FFC79D5" w14:textId="77777777" w:rsidTr="0046332D">
        <w:trPr>
          <w:trHeight w:val="523"/>
        </w:trPr>
        <w:tc>
          <w:tcPr>
            <w:tcW w:w="1073" w:type="dxa"/>
            <w:tcBorders>
              <w:top w:val="single" w:sz="4" w:space="0" w:color="auto"/>
              <w:left w:val="single" w:sz="4" w:space="0" w:color="auto"/>
              <w:bottom w:val="single" w:sz="4" w:space="0" w:color="auto"/>
              <w:right w:val="single" w:sz="4" w:space="0" w:color="auto"/>
            </w:tcBorders>
            <w:hideMark/>
          </w:tcPr>
          <w:p w14:paraId="21A401B7" w14:textId="77777777" w:rsidR="008859DD" w:rsidRDefault="008859DD" w:rsidP="008859D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2BE29F0D" w14:textId="0E4D52AE" w:rsidR="008859DD" w:rsidRDefault="008859DD" w:rsidP="00237EB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xml:space="preserve">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 xml:space="preserve">Type,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w:t>
            </w:r>
          </w:p>
        </w:tc>
      </w:tr>
      <w:tr w:rsidR="008859DD" w14:paraId="23147A41" w14:textId="77777777" w:rsidTr="0046332D">
        <w:trPr>
          <w:trHeight w:val="163"/>
        </w:trPr>
        <w:tc>
          <w:tcPr>
            <w:tcW w:w="1073" w:type="dxa"/>
            <w:vMerge w:val="restart"/>
            <w:tcBorders>
              <w:top w:val="single" w:sz="4" w:space="0" w:color="auto"/>
              <w:left w:val="single" w:sz="4" w:space="0" w:color="auto"/>
              <w:right w:val="single" w:sz="4" w:space="0" w:color="auto"/>
            </w:tcBorders>
            <w:hideMark/>
          </w:tcPr>
          <w:p w14:paraId="03DABE7E" w14:textId="77777777" w:rsidR="008859DD" w:rsidRDefault="008859DD"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CAA0A4" w14:textId="77777777" w:rsidR="008859DD" w:rsidRDefault="008859DD" w:rsidP="008859D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6D81AE9C" w14:textId="78A728C6" w:rsidR="008859DD" w:rsidRDefault="009809E8" w:rsidP="008859DD">
            <w:pPr>
              <w:tabs>
                <w:tab w:val="left" w:pos="720"/>
              </w:tabs>
              <w:ind w:left="720" w:hangingChars="300" w:hanging="720"/>
              <w:rPr>
                <w:noProof/>
              </w:rPr>
            </w:pPr>
            <w:r>
              <w:rPr>
                <w:rFonts w:hint="eastAsia"/>
                <w:noProof/>
                <w:lang w:eastAsia="zh-HK"/>
              </w:rPr>
              <w:t>商品</w:t>
            </w:r>
            <w:r w:rsidR="008859DD">
              <w:rPr>
                <w:rFonts w:hint="eastAsia"/>
                <w:noProof/>
              </w:rPr>
              <w:t>代號，例如</w:t>
            </w:r>
            <w:r w:rsidR="008859DD">
              <w:rPr>
                <w:noProof/>
              </w:rPr>
              <w:t xml:space="preserve"> 6005</w:t>
            </w:r>
            <w:r w:rsidR="008859DD">
              <w:rPr>
                <w:rFonts w:hint="eastAsia"/>
                <w:noProof/>
              </w:rPr>
              <w:t>。</w:t>
            </w:r>
          </w:p>
        </w:tc>
      </w:tr>
      <w:tr w:rsidR="008859DD" w14:paraId="6FA4A345" w14:textId="77777777" w:rsidTr="0046332D">
        <w:trPr>
          <w:trHeight w:val="163"/>
        </w:trPr>
        <w:tc>
          <w:tcPr>
            <w:tcW w:w="0" w:type="auto"/>
            <w:vMerge/>
            <w:tcBorders>
              <w:left w:val="single" w:sz="4" w:space="0" w:color="auto"/>
              <w:right w:val="single" w:sz="4" w:space="0" w:color="auto"/>
            </w:tcBorders>
            <w:vAlign w:val="center"/>
            <w:hideMark/>
          </w:tcPr>
          <w:p w14:paraId="63A2D286"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734062" w14:textId="77777777" w:rsidR="008859DD" w:rsidRDefault="008859DD" w:rsidP="008859D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7879EA68" w14:textId="77777777" w:rsidR="008859DD" w:rsidRDefault="008859DD" w:rsidP="008859DD">
            <w:pPr>
              <w:tabs>
                <w:tab w:val="left" w:pos="360"/>
              </w:tabs>
              <w:ind w:left="720" w:hangingChars="300" w:hanging="720"/>
              <w:rPr>
                <w:noProof/>
              </w:rPr>
            </w:pPr>
            <w:r>
              <w:rPr>
                <w:noProof/>
              </w:rPr>
              <w:t>0 = 1</w:t>
            </w:r>
            <w:r>
              <w:rPr>
                <w:rFonts w:hint="eastAsia"/>
                <w:noProof/>
              </w:rPr>
              <w:t>分鐘線。</w:t>
            </w:r>
          </w:p>
          <w:p w14:paraId="78228CE4" w14:textId="77777777" w:rsidR="008859DD" w:rsidRPr="006E6AE7" w:rsidRDefault="008859DD" w:rsidP="008859DD">
            <w:pPr>
              <w:tabs>
                <w:tab w:val="left" w:pos="720"/>
              </w:tabs>
              <w:ind w:left="720" w:hangingChars="300" w:hanging="720"/>
              <w:rPr>
                <w:strike/>
                <w:noProof/>
              </w:rPr>
            </w:pPr>
          </w:p>
          <w:p w14:paraId="438495DC" w14:textId="77777777" w:rsidR="008859DD" w:rsidRDefault="008859DD" w:rsidP="008859DD">
            <w:pPr>
              <w:tabs>
                <w:tab w:val="left" w:pos="720"/>
              </w:tabs>
              <w:rPr>
                <w:noProof/>
              </w:rPr>
            </w:pPr>
            <w:r>
              <w:rPr>
                <w:noProof/>
              </w:rPr>
              <w:t>4 =</w:t>
            </w:r>
            <w:r>
              <w:rPr>
                <w:rFonts w:hint="eastAsia"/>
                <w:noProof/>
              </w:rPr>
              <w:t>完整日線。</w:t>
            </w:r>
          </w:p>
          <w:p w14:paraId="5075FF46" w14:textId="77777777" w:rsidR="008859DD" w:rsidRDefault="008859DD" w:rsidP="008859DD">
            <w:pPr>
              <w:tabs>
                <w:tab w:val="left" w:pos="720"/>
              </w:tabs>
              <w:rPr>
                <w:noProof/>
              </w:rPr>
            </w:pPr>
            <w:r>
              <w:rPr>
                <w:noProof/>
              </w:rPr>
              <w:t>5 =</w:t>
            </w:r>
            <w:r>
              <w:rPr>
                <w:rFonts w:hint="eastAsia"/>
                <w:noProof/>
              </w:rPr>
              <w:t>週線。</w:t>
            </w:r>
          </w:p>
          <w:p w14:paraId="59CEFEEA" w14:textId="77777777" w:rsidR="008859DD" w:rsidRDefault="008859DD" w:rsidP="008859DD">
            <w:pPr>
              <w:tabs>
                <w:tab w:val="left" w:pos="720"/>
              </w:tabs>
              <w:rPr>
                <w:noProof/>
              </w:rPr>
            </w:pPr>
            <w:r>
              <w:rPr>
                <w:noProof/>
              </w:rPr>
              <w:t>6 =</w:t>
            </w:r>
            <w:r>
              <w:rPr>
                <w:rFonts w:hint="eastAsia"/>
                <w:noProof/>
              </w:rPr>
              <w:t>月線。</w:t>
            </w:r>
          </w:p>
          <w:p w14:paraId="751632B8" w14:textId="77777777" w:rsidR="008859DD" w:rsidRDefault="008859DD" w:rsidP="008859DD"/>
        </w:tc>
      </w:tr>
      <w:tr w:rsidR="008859DD" w14:paraId="7E5F08DE" w14:textId="77777777" w:rsidTr="0046332D">
        <w:trPr>
          <w:trHeight w:val="163"/>
        </w:trPr>
        <w:tc>
          <w:tcPr>
            <w:tcW w:w="0" w:type="auto"/>
            <w:vMerge/>
            <w:tcBorders>
              <w:left w:val="single" w:sz="4" w:space="0" w:color="auto"/>
              <w:right w:val="single" w:sz="4" w:space="0" w:color="auto"/>
            </w:tcBorders>
            <w:vAlign w:val="center"/>
          </w:tcPr>
          <w:p w14:paraId="1A187399"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7176CD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18B7D0D9" w14:textId="77777777" w:rsidR="008859DD" w:rsidRDefault="008859DD" w:rsidP="008859DD">
            <w:pPr>
              <w:tabs>
                <w:tab w:val="left" w:pos="360"/>
              </w:tabs>
              <w:ind w:left="720" w:hangingChars="300" w:hanging="720"/>
              <w:rPr>
                <w:noProof/>
              </w:rPr>
            </w:pPr>
            <w:r>
              <w:rPr>
                <w:rFonts w:hint="eastAsia"/>
                <w:noProof/>
              </w:rPr>
              <w:t>0=</w:t>
            </w:r>
            <w:r>
              <w:rPr>
                <w:rFonts w:hint="eastAsia"/>
                <w:noProof/>
              </w:rPr>
              <w:t>舊版輸出格式。</w:t>
            </w:r>
          </w:p>
          <w:p w14:paraId="5ED3CCA7" w14:textId="77777777" w:rsidR="008859DD" w:rsidRDefault="008859DD" w:rsidP="008859DD">
            <w:pPr>
              <w:tabs>
                <w:tab w:val="left" w:pos="360"/>
              </w:tabs>
              <w:ind w:left="720" w:hangingChars="300" w:hanging="720"/>
              <w:rPr>
                <w:noProof/>
              </w:rPr>
            </w:pPr>
            <w:r>
              <w:rPr>
                <w:rFonts w:hint="eastAsia"/>
                <w:noProof/>
              </w:rPr>
              <w:t>1=</w:t>
            </w:r>
            <w:r>
              <w:rPr>
                <w:rFonts w:hint="eastAsia"/>
                <w:noProof/>
              </w:rPr>
              <w:t>新版輸出格式。</w:t>
            </w:r>
          </w:p>
        </w:tc>
      </w:tr>
      <w:tr w:rsidR="008859DD" w14:paraId="52CE01CB" w14:textId="77777777" w:rsidTr="0046332D">
        <w:trPr>
          <w:trHeight w:val="163"/>
        </w:trPr>
        <w:tc>
          <w:tcPr>
            <w:tcW w:w="0" w:type="auto"/>
            <w:vMerge/>
            <w:tcBorders>
              <w:left w:val="single" w:sz="4" w:space="0" w:color="auto"/>
              <w:bottom w:val="single" w:sz="4" w:space="0" w:color="auto"/>
              <w:right w:val="single" w:sz="4" w:space="0" w:color="auto"/>
            </w:tcBorders>
            <w:vAlign w:val="center"/>
          </w:tcPr>
          <w:p w14:paraId="1EE42390"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13508F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78F97F57" w14:textId="77777777" w:rsidR="009C65F5" w:rsidRDefault="009C65F5" w:rsidP="009C65F5">
            <w:pPr>
              <w:tabs>
                <w:tab w:val="left" w:pos="360"/>
              </w:tabs>
              <w:ind w:left="720" w:hangingChars="300" w:hanging="720"/>
              <w:rPr>
                <w:noProof/>
              </w:rPr>
            </w:pPr>
            <w:r>
              <w:rPr>
                <w:rFonts w:hint="eastAsia"/>
                <w:noProof/>
              </w:rPr>
              <w:t>僅國內期權技術分析有效。</w:t>
            </w:r>
          </w:p>
          <w:p w14:paraId="16972492" w14:textId="77777777" w:rsidR="009C65F5" w:rsidRDefault="009C65F5" w:rsidP="009C65F5">
            <w:pPr>
              <w:tabs>
                <w:tab w:val="left" w:pos="360"/>
              </w:tabs>
              <w:ind w:left="720" w:hangingChars="300" w:hanging="720"/>
              <w:rPr>
                <w:noProof/>
              </w:rPr>
            </w:pPr>
            <w:r>
              <w:rPr>
                <w:rFonts w:hint="eastAsia"/>
                <w:noProof/>
              </w:rPr>
              <w:t>0=</w:t>
            </w:r>
            <w:r>
              <w:rPr>
                <w:rFonts w:hint="eastAsia"/>
                <w:noProof/>
              </w:rPr>
              <w:t>全盤技術分析</w:t>
            </w:r>
          </w:p>
          <w:p w14:paraId="6C4CA11F" w14:textId="3F62A12C" w:rsidR="008859DD" w:rsidRDefault="009C65F5" w:rsidP="009C65F5">
            <w:pPr>
              <w:tabs>
                <w:tab w:val="left" w:pos="360"/>
              </w:tabs>
              <w:ind w:left="720" w:hangingChars="300" w:hanging="720"/>
              <w:rPr>
                <w:noProof/>
              </w:rPr>
            </w:pPr>
            <w:r>
              <w:rPr>
                <w:rFonts w:hint="eastAsia"/>
                <w:noProof/>
              </w:rPr>
              <w:t>1=AM</w:t>
            </w:r>
            <w:r>
              <w:rPr>
                <w:rFonts w:hint="eastAsia"/>
                <w:noProof/>
              </w:rPr>
              <w:t>盤技術分析</w:t>
            </w:r>
          </w:p>
        </w:tc>
      </w:tr>
      <w:tr w:rsidR="008859DD" w14:paraId="4B83B169"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4427B95D" w14:textId="77777777" w:rsidR="008859DD" w:rsidRDefault="008859DD" w:rsidP="008859D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2FEFED9" w14:textId="77777777" w:rsidR="008859DD" w:rsidRDefault="008859DD" w:rsidP="008859DD">
            <w:r>
              <w:t>0</w:t>
            </w:r>
            <w:r>
              <w:rPr>
                <w:rFonts w:hint="eastAsia"/>
              </w:rPr>
              <w:t>表示成功，其餘非</w:t>
            </w:r>
            <w:r>
              <w:t>0</w:t>
            </w:r>
            <w:r>
              <w:rPr>
                <w:rFonts w:hint="eastAsia"/>
              </w:rPr>
              <w:t>數值都表示失敗。錯誤代碼可參考對照表。</w:t>
            </w:r>
          </w:p>
        </w:tc>
      </w:tr>
      <w:tr w:rsidR="00A57B5E" w14:paraId="19148C00" w14:textId="77777777" w:rsidTr="0046332D">
        <w:tc>
          <w:tcPr>
            <w:tcW w:w="1073" w:type="dxa"/>
            <w:tcBorders>
              <w:top w:val="single" w:sz="4" w:space="0" w:color="auto"/>
              <w:left w:val="single" w:sz="4" w:space="0" w:color="auto"/>
              <w:bottom w:val="single" w:sz="4" w:space="0" w:color="auto"/>
              <w:right w:val="single" w:sz="4" w:space="0" w:color="auto"/>
            </w:tcBorders>
          </w:tcPr>
          <w:p w14:paraId="01C0B6AB" w14:textId="55020CA6" w:rsidR="00A57B5E" w:rsidRDefault="00A30634" w:rsidP="008859DD">
            <w:pPr>
              <w:rPr>
                <w:b/>
                <w:bCs/>
              </w:rPr>
            </w:pPr>
            <w:r w:rsidRPr="00A44087">
              <w:rPr>
                <w:rFonts w:hint="eastAsia"/>
                <w:b/>
                <w:noProof/>
                <w:lang w:eastAsia="zh-HK"/>
              </w:rPr>
              <w:t>相關通知事件</w:t>
            </w:r>
          </w:p>
        </w:tc>
        <w:tc>
          <w:tcPr>
            <w:tcW w:w="8663" w:type="dxa"/>
            <w:gridSpan w:val="2"/>
            <w:tcBorders>
              <w:top w:val="single" w:sz="4" w:space="0" w:color="auto"/>
              <w:left w:val="single" w:sz="4" w:space="0" w:color="auto"/>
              <w:bottom w:val="single" w:sz="4" w:space="0" w:color="auto"/>
              <w:right w:val="single" w:sz="4" w:space="0" w:color="auto"/>
            </w:tcBorders>
          </w:tcPr>
          <w:p w14:paraId="592C71BF" w14:textId="444B9DC9" w:rsidR="00A57B5E" w:rsidRDefault="00A57B5E" w:rsidP="00A57B5E">
            <w:pPr>
              <w:rPr>
                <w:noProof/>
              </w:rPr>
            </w:pPr>
            <w:r>
              <w:rPr>
                <w:rFonts w:ascii="Courier New" w:hAnsi="Courier New" w:cs="Courier New"/>
              </w:rPr>
              <w:t>OnNotifyKLineData</w:t>
            </w:r>
          </w:p>
        </w:tc>
      </w:tr>
      <w:tr w:rsidR="008859DD" w14:paraId="22D7156F"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1639D62C" w14:textId="77777777" w:rsidR="008859DD" w:rsidRDefault="008859DD" w:rsidP="008859D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0470C68E" w14:textId="77E79910" w:rsidR="00011546" w:rsidRDefault="00011546" w:rsidP="00011546">
            <w:pPr>
              <w:rPr>
                <w:noProof/>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7F08EC0B" w14:textId="77777777" w:rsidR="00011546" w:rsidRDefault="00011546" w:rsidP="00A57B5E">
            <w:pPr>
              <w:rPr>
                <w:noProof/>
              </w:rPr>
            </w:pPr>
          </w:p>
          <w:p w14:paraId="43DA2555" w14:textId="0AE7F0AE" w:rsidR="008859DD" w:rsidRPr="00EC744B" w:rsidRDefault="008859DD" w:rsidP="00A57B5E">
            <w:pPr>
              <w:rPr>
                <w:noProof/>
              </w:rPr>
            </w:pPr>
            <w:r>
              <w:rPr>
                <w:rFonts w:hint="eastAsia"/>
                <w:noProof/>
              </w:rPr>
              <w:lastRenderedPageBreak/>
              <w:t>目前僅提供</w:t>
            </w:r>
            <w:r>
              <w:rPr>
                <w:rFonts w:hint="eastAsia"/>
                <w:noProof/>
              </w:rPr>
              <w:t>1</w:t>
            </w:r>
            <w:r>
              <w:rPr>
                <w:rFonts w:hint="eastAsia"/>
                <w:noProof/>
              </w:rPr>
              <w:t>分鐘</w:t>
            </w:r>
            <w:r>
              <w:rPr>
                <w:rFonts w:hint="eastAsia"/>
                <w:noProof/>
              </w:rPr>
              <w:t>K</w:t>
            </w:r>
            <w:r>
              <w:rPr>
                <w:rFonts w:hint="eastAsia"/>
                <w:noProof/>
              </w:rPr>
              <w:t>，</w:t>
            </w:r>
            <w:r w:rsidR="00A57B5E">
              <w:rPr>
                <w:rFonts w:hint="eastAsia"/>
                <w:noProof/>
                <w:lang w:eastAsia="zh-HK"/>
              </w:rPr>
              <w:t>其他</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Pr>
                <w:rFonts w:hint="eastAsia"/>
                <w:noProof/>
              </w:rPr>
              <w:t>。</w:t>
            </w:r>
          </w:p>
        </w:tc>
      </w:tr>
    </w:tbl>
    <w:p w14:paraId="3AFEE6C3" w14:textId="77777777" w:rsidR="0046332D" w:rsidRDefault="0046332D" w:rsidP="0046332D">
      <w:pPr>
        <w:rPr>
          <w:rFonts w:ascii="Courier New" w:hAnsi="Courier New" w:cs="Courier New"/>
        </w:rPr>
      </w:pPr>
    </w:p>
    <w:p w14:paraId="24FC1043" w14:textId="143E7443" w:rsidR="00237EB8" w:rsidRDefault="0046332D" w:rsidP="00AC28D8">
      <w:pPr>
        <w:pStyle w:val="3"/>
        <w:spacing w:line="240" w:lineRule="auto"/>
        <w:rPr>
          <w:rFonts w:ascii="Courier New" w:hAnsi="Courier New" w:cs="Courier New"/>
        </w:rPr>
      </w:pPr>
      <w:bookmarkStart w:id="181" w:name="_4-4-22_SKQuoteLib_RequestStockList"/>
      <w:bookmarkEnd w:id="181"/>
      <w:r>
        <w:rPr>
          <w:rFonts w:ascii="Courier New" w:hAnsi="Courier New" w:cs="Courier New"/>
        </w:rPr>
        <w:t>4-4-22 SKQuoteLib_RequestStockList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6"/>
        <w:gridCol w:w="6330"/>
      </w:tblGrid>
      <w:tr w:rsidR="0046332D" w14:paraId="5E823CB3" w14:textId="77777777" w:rsidTr="005D797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8E1EE5E" w14:textId="425222DF" w:rsidR="0046332D" w:rsidRDefault="0046332D" w:rsidP="0046332D">
            <w:r>
              <w:rPr>
                <w:rFonts w:ascii="Courier New" w:hAnsi="Courier New" w:cs="Courier New" w:hint="eastAsia"/>
                <w:bCs/>
                <w:color w:val="984806"/>
              </w:rPr>
              <w:t>根據市場別編號，取得國內各市場代碼所包含的商品基本資料相關資訊。</w:t>
            </w:r>
          </w:p>
        </w:tc>
      </w:tr>
      <w:tr w:rsidR="0046332D" w14:paraId="60AD41D1" w14:textId="77777777" w:rsidTr="005D7979">
        <w:trPr>
          <w:trHeight w:val="523"/>
        </w:trPr>
        <w:tc>
          <w:tcPr>
            <w:tcW w:w="1280" w:type="dxa"/>
            <w:tcBorders>
              <w:top w:val="single" w:sz="4" w:space="0" w:color="auto"/>
              <w:left w:val="single" w:sz="4" w:space="0" w:color="auto"/>
              <w:bottom w:val="single" w:sz="4" w:space="0" w:color="auto"/>
              <w:right w:val="single" w:sz="4" w:space="0" w:color="auto"/>
            </w:tcBorders>
            <w:hideMark/>
          </w:tcPr>
          <w:p w14:paraId="455F93D7" w14:textId="77777777" w:rsidR="0046332D" w:rsidRDefault="0046332D" w:rsidP="006E744C">
            <w:pPr>
              <w:rPr>
                <w:rStyle w:val="afa"/>
              </w:rPr>
            </w:pPr>
            <w:r>
              <w:rPr>
                <w:rStyle w:val="afa"/>
                <w:rFonts w:hint="eastAsia"/>
              </w:rPr>
              <w:t>宣告</w:t>
            </w:r>
          </w:p>
        </w:tc>
        <w:tc>
          <w:tcPr>
            <w:tcW w:w="8456" w:type="dxa"/>
            <w:gridSpan w:val="2"/>
            <w:tcBorders>
              <w:top w:val="single" w:sz="4" w:space="0" w:color="auto"/>
              <w:left w:val="single" w:sz="4" w:space="0" w:color="auto"/>
              <w:bottom w:val="single" w:sz="4" w:space="0" w:color="auto"/>
              <w:right w:val="single" w:sz="4" w:space="0" w:color="auto"/>
            </w:tcBorders>
            <w:hideMark/>
          </w:tcPr>
          <w:p w14:paraId="7EB77FC2" w14:textId="0C197F03" w:rsidR="0046332D" w:rsidRDefault="0046332D" w:rsidP="005D79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F41E24">
              <w:rPr>
                <w:rFonts w:ascii="Courier New" w:hAnsi="Courier New" w:cs="Courier New" w:hint="eastAsia"/>
              </w:rPr>
              <w:t>Req</w:t>
            </w:r>
            <w:r w:rsidR="00F41E24">
              <w:rPr>
                <w:rFonts w:ascii="Courier New" w:hAnsi="Courier New" w:cs="Courier New"/>
              </w:rPr>
              <w:t>uestStockList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sidR="005D7979">
              <w:rPr>
                <w:rFonts w:ascii="Courier New" w:hAnsi="Courier New" w:cs="Courier New"/>
              </w:rPr>
              <w:t xml:space="preserve"> sMarketNo</w:t>
            </w:r>
            <w:r>
              <w:rPr>
                <w:rFonts w:ascii="Courier New" w:hAnsi="Courier New" w:cs="Courier New"/>
              </w:rPr>
              <w:t>);</w:t>
            </w:r>
          </w:p>
        </w:tc>
      </w:tr>
      <w:tr w:rsidR="0046332D" w14:paraId="502ABDBB" w14:textId="77777777" w:rsidTr="005D7979">
        <w:trPr>
          <w:trHeight w:val="163"/>
        </w:trPr>
        <w:tc>
          <w:tcPr>
            <w:tcW w:w="1280" w:type="dxa"/>
            <w:tcBorders>
              <w:top w:val="single" w:sz="4" w:space="0" w:color="auto"/>
              <w:left w:val="single" w:sz="4" w:space="0" w:color="auto"/>
              <w:bottom w:val="single" w:sz="4" w:space="0" w:color="auto"/>
              <w:right w:val="single" w:sz="4" w:space="0" w:color="auto"/>
            </w:tcBorders>
            <w:hideMark/>
          </w:tcPr>
          <w:p w14:paraId="71C2D101" w14:textId="77777777" w:rsidR="0046332D" w:rsidRDefault="0046332D" w:rsidP="006E744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90AA6" w14:textId="77777777" w:rsidR="0046332D" w:rsidRDefault="0046332D" w:rsidP="006E744C">
            <w:r>
              <w:rPr>
                <w:rFonts w:ascii="Courier New" w:hAnsi="Courier New" w:cs="Courier New"/>
              </w:rPr>
              <w:t>sMarketNo</w:t>
            </w:r>
          </w:p>
        </w:tc>
        <w:tc>
          <w:tcPr>
            <w:tcW w:w="6330" w:type="dxa"/>
            <w:tcBorders>
              <w:top w:val="single" w:sz="4" w:space="0" w:color="auto"/>
              <w:left w:val="single" w:sz="4" w:space="0" w:color="auto"/>
              <w:bottom w:val="single" w:sz="4" w:space="0" w:color="auto"/>
              <w:right w:val="single" w:sz="4" w:space="0" w:color="auto"/>
            </w:tcBorders>
            <w:hideMark/>
          </w:tcPr>
          <w:p w14:paraId="767A62BC" w14:textId="77777777" w:rsidR="0046332D" w:rsidRDefault="0046332D" w:rsidP="006E744C">
            <w:pPr>
              <w:tabs>
                <w:tab w:val="left" w:pos="720"/>
              </w:tabs>
              <w:ind w:left="720" w:hangingChars="300" w:hanging="720"/>
            </w:pPr>
            <w:r>
              <w:rPr>
                <w:rFonts w:hint="eastAsia"/>
                <w:noProof/>
              </w:rPr>
              <w:t>市場別代碼。</w:t>
            </w:r>
          </w:p>
        </w:tc>
      </w:tr>
      <w:tr w:rsidR="0046332D" w14:paraId="78204BE4"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6DA29925" w14:textId="77777777" w:rsidR="0046332D" w:rsidRDefault="0046332D" w:rsidP="006E744C">
            <w:r>
              <w:rPr>
                <w:rStyle w:val="afa"/>
                <w:rFonts w:hint="eastAsia"/>
              </w:rPr>
              <w:t>回傳值</w:t>
            </w:r>
          </w:p>
        </w:tc>
        <w:tc>
          <w:tcPr>
            <w:tcW w:w="8456" w:type="dxa"/>
            <w:gridSpan w:val="2"/>
            <w:tcBorders>
              <w:top w:val="single" w:sz="4" w:space="0" w:color="auto"/>
              <w:left w:val="single" w:sz="4" w:space="0" w:color="auto"/>
              <w:bottom w:val="single" w:sz="4" w:space="0" w:color="auto"/>
              <w:right w:val="single" w:sz="4" w:space="0" w:color="auto"/>
            </w:tcBorders>
            <w:hideMark/>
          </w:tcPr>
          <w:p w14:paraId="11DA2092" w14:textId="77777777" w:rsidR="0046332D" w:rsidRDefault="0046332D" w:rsidP="006E744C">
            <w:r>
              <w:t>0</w:t>
            </w:r>
            <w:r>
              <w:rPr>
                <w:rFonts w:hint="eastAsia"/>
              </w:rPr>
              <w:t>表示成功，其餘非</w:t>
            </w:r>
            <w:r>
              <w:t>0</w:t>
            </w:r>
            <w:r>
              <w:rPr>
                <w:rFonts w:hint="eastAsia"/>
              </w:rPr>
              <w:t>數值都表示失敗。錯誤代碼可參考對照表。</w:t>
            </w:r>
          </w:p>
        </w:tc>
      </w:tr>
      <w:tr w:rsidR="00A30634" w14:paraId="2F9486CD" w14:textId="77777777" w:rsidTr="005D7979">
        <w:tc>
          <w:tcPr>
            <w:tcW w:w="1280" w:type="dxa"/>
            <w:tcBorders>
              <w:top w:val="single" w:sz="4" w:space="0" w:color="auto"/>
              <w:left w:val="single" w:sz="4" w:space="0" w:color="auto"/>
              <w:bottom w:val="single" w:sz="4" w:space="0" w:color="auto"/>
              <w:right w:val="single" w:sz="4" w:space="0" w:color="auto"/>
            </w:tcBorders>
          </w:tcPr>
          <w:p w14:paraId="46FC7383" w14:textId="70043B97" w:rsidR="00A30634" w:rsidRDefault="00A30634" w:rsidP="006E744C">
            <w:pPr>
              <w:rPr>
                <w:b/>
                <w:bCs/>
              </w:rPr>
            </w:pPr>
            <w:r w:rsidRPr="00A44087">
              <w:rPr>
                <w:rFonts w:hint="eastAsia"/>
                <w:b/>
                <w:noProof/>
                <w:lang w:eastAsia="zh-HK"/>
              </w:rPr>
              <w:t>相關通知事件</w:t>
            </w:r>
          </w:p>
        </w:tc>
        <w:tc>
          <w:tcPr>
            <w:tcW w:w="8456" w:type="dxa"/>
            <w:gridSpan w:val="2"/>
            <w:tcBorders>
              <w:top w:val="single" w:sz="4" w:space="0" w:color="auto"/>
              <w:left w:val="single" w:sz="4" w:space="0" w:color="auto"/>
              <w:bottom w:val="single" w:sz="4" w:space="0" w:color="auto"/>
              <w:right w:val="single" w:sz="4" w:space="0" w:color="auto"/>
            </w:tcBorders>
          </w:tcPr>
          <w:p w14:paraId="5DE8305F" w14:textId="7179517C" w:rsidR="00A30634" w:rsidRPr="003149F3" w:rsidRDefault="00B22787" w:rsidP="006E744C">
            <w:pPr>
              <w:tabs>
                <w:tab w:val="left" w:pos="720"/>
              </w:tabs>
              <w:ind w:left="720" w:hangingChars="300" w:hanging="720"/>
              <w:rPr>
                <w:rFonts w:ascii="標楷體" w:hAnsi="標楷體"/>
                <w:noProof/>
                <w:color w:val="FF0000"/>
              </w:rPr>
            </w:pPr>
            <w:r>
              <w:rPr>
                <w:rFonts w:ascii="標楷體" w:hAnsi="標楷體" w:hint="eastAsia"/>
                <w:noProof/>
                <w:color w:val="FF0000"/>
              </w:rPr>
              <w:t>OnNotifyStockList</w:t>
            </w:r>
          </w:p>
        </w:tc>
      </w:tr>
      <w:tr w:rsidR="0046332D" w14:paraId="0BE0BCAD"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0A0C5547" w14:textId="77777777" w:rsidR="0046332D" w:rsidRDefault="0046332D" w:rsidP="006E744C">
            <w:r>
              <w:rPr>
                <w:rFonts w:hint="eastAsia"/>
                <w:b/>
                <w:bCs/>
              </w:rPr>
              <w:t>備註</w:t>
            </w:r>
          </w:p>
        </w:tc>
        <w:tc>
          <w:tcPr>
            <w:tcW w:w="8456" w:type="dxa"/>
            <w:gridSpan w:val="2"/>
            <w:tcBorders>
              <w:top w:val="single" w:sz="4" w:space="0" w:color="auto"/>
              <w:left w:val="single" w:sz="4" w:space="0" w:color="auto"/>
              <w:bottom w:val="single" w:sz="4" w:space="0" w:color="auto"/>
              <w:right w:val="single" w:sz="4" w:space="0" w:color="auto"/>
            </w:tcBorders>
            <w:hideMark/>
          </w:tcPr>
          <w:p w14:paraId="6848D5F2" w14:textId="0E0F7032" w:rsidR="007F60AF" w:rsidRDefault="007F60AF" w:rsidP="006E744C">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w:t>
            </w:r>
            <w:r w:rsidR="00B31A48">
              <w:rPr>
                <w:rFonts w:ascii="標楷體" w:hAnsi="標楷體" w:hint="eastAsia"/>
                <w:color w:val="FF0000"/>
                <w:lang w:eastAsia="zh-HK"/>
              </w:rPr>
              <w:t>再</w:t>
            </w:r>
            <w:r w:rsidRPr="003149F3">
              <w:rPr>
                <w:rFonts w:ascii="標楷體" w:hAnsi="標楷體" w:hint="eastAsia"/>
                <w:color w:val="FF0000"/>
              </w:rPr>
              <w:t>進行</w:t>
            </w:r>
            <w:r w:rsidR="00B31A48">
              <w:rPr>
                <w:rFonts w:ascii="標楷體" w:hAnsi="標楷體" w:hint="eastAsia"/>
                <w:color w:val="FF0000"/>
                <w:lang w:eastAsia="zh-HK"/>
              </w:rPr>
              <w:t>商品檔查詢</w:t>
            </w:r>
            <w:r w:rsidRPr="003149F3">
              <w:rPr>
                <w:rFonts w:ascii="標楷體" w:hAnsi="標楷體" w:hint="eastAsia"/>
                <w:color w:val="FF0000"/>
              </w:rPr>
              <w:t>。</w:t>
            </w:r>
          </w:p>
          <w:p w14:paraId="5D59E340" w14:textId="77777777" w:rsidR="007F60AF" w:rsidRDefault="007F60AF" w:rsidP="006E744C">
            <w:pPr>
              <w:tabs>
                <w:tab w:val="left" w:pos="720"/>
              </w:tabs>
              <w:ind w:left="720" w:hangingChars="300" w:hanging="720"/>
              <w:rPr>
                <w:noProof/>
              </w:rPr>
            </w:pPr>
          </w:p>
          <w:p w14:paraId="16304A8E" w14:textId="0B62CC6B" w:rsidR="0046332D" w:rsidRDefault="0046332D" w:rsidP="006E744C">
            <w:pPr>
              <w:tabs>
                <w:tab w:val="left" w:pos="720"/>
              </w:tabs>
              <w:ind w:left="720" w:hangingChars="300" w:hanging="720"/>
              <w:rPr>
                <w:noProof/>
              </w:rPr>
            </w:pPr>
            <w:r>
              <w:rPr>
                <w:rFonts w:hint="eastAsia"/>
                <w:noProof/>
              </w:rPr>
              <w:t>市場編號分別為：</w:t>
            </w:r>
            <w:r w:rsidR="005D7979">
              <w:rPr>
                <w:noProof/>
              </w:rPr>
              <w:t xml:space="preserve"> </w:t>
            </w:r>
          </w:p>
          <w:p w14:paraId="7F5C137F" w14:textId="77777777" w:rsidR="00B23533" w:rsidRDefault="0046332D" w:rsidP="00B23533">
            <w:pPr>
              <w:tabs>
                <w:tab w:val="left" w:pos="720"/>
              </w:tabs>
              <w:ind w:left="720" w:hangingChars="300" w:hanging="720"/>
              <w:rPr>
                <w:rFonts w:ascii="新細明體" w:eastAsia="新細明體" w:hAnsi="新細明體"/>
                <w:noProof/>
              </w:rPr>
            </w:pPr>
            <w:r>
              <w:rPr>
                <w:rFonts w:hint="eastAsia"/>
                <w:noProof/>
              </w:rPr>
              <w:t>上市</w:t>
            </w:r>
            <w:r w:rsidR="005D7979">
              <w:rPr>
                <w:rFonts w:hint="eastAsia"/>
                <w:noProof/>
              </w:rPr>
              <w:t xml:space="preserve"> </w:t>
            </w:r>
            <w:r>
              <w:rPr>
                <w:noProof/>
              </w:rPr>
              <w:t>0</w:t>
            </w:r>
            <w:r w:rsidR="005D7979">
              <w:rPr>
                <w:rFonts w:ascii="標楷體" w:hAnsi="標楷體" w:hint="eastAsia"/>
                <w:noProof/>
              </w:rPr>
              <w:t>、</w:t>
            </w:r>
            <w:r>
              <w:rPr>
                <w:rFonts w:hint="eastAsia"/>
                <w:noProof/>
              </w:rPr>
              <w:t>上櫃</w:t>
            </w:r>
            <w:r w:rsidR="005D7979">
              <w:rPr>
                <w:rFonts w:hint="eastAsia"/>
                <w:noProof/>
              </w:rPr>
              <w:t xml:space="preserve"> </w:t>
            </w:r>
            <w:r w:rsidR="005D7979">
              <w:rPr>
                <w:noProof/>
              </w:rPr>
              <w:t>1</w:t>
            </w:r>
            <w:r w:rsidR="005D7979">
              <w:rPr>
                <w:rFonts w:ascii="標楷體" w:hAnsi="標楷體" w:hint="eastAsia"/>
                <w:noProof/>
              </w:rPr>
              <w:t>、</w:t>
            </w:r>
            <w:r w:rsidRPr="00A708E9">
              <w:rPr>
                <w:rFonts w:hint="eastAsia"/>
                <w:noProof/>
                <w:highlight w:val="lightGray"/>
              </w:rPr>
              <w:t>期貨</w:t>
            </w:r>
            <w:r w:rsidR="005D7979" w:rsidRPr="00A708E9">
              <w:rPr>
                <w:rFonts w:hint="eastAsia"/>
                <w:noProof/>
                <w:highlight w:val="lightGray"/>
              </w:rPr>
              <w:t xml:space="preserve"> </w:t>
            </w:r>
            <w:r w:rsidRPr="00A708E9">
              <w:rPr>
                <w:noProof/>
                <w:highlight w:val="lightGray"/>
              </w:rPr>
              <w:t>2</w:t>
            </w:r>
            <w:r w:rsidR="005D7979" w:rsidRPr="00A708E9">
              <w:rPr>
                <w:rFonts w:ascii="標楷體" w:hAnsi="標楷體" w:hint="eastAsia"/>
                <w:noProof/>
                <w:highlight w:val="lightGray"/>
              </w:rPr>
              <w:t>、</w:t>
            </w:r>
            <w:r w:rsidRPr="00A708E9">
              <w:rPr>
                <w:rFonts w:hint="eastAsia"/>
                <w:noProof/>
                <w:highlight w:val="lightGray"/>
              </w:rPr>
              <w:t>選擇權</w:t>
            </w:r>
            <w:r w:rsidR="005D7979" w:rsidRPr="00A708E9">
              <w:rPr>
                <w:rFonts w:hint="eastAsia"/>
                <w:noProof/>
                <w:highlight w:val="lightGray"/>
              </w:rPr>
              <w:t xml:space="preserve"> </w:t>
            </w:r>
            <w:r w:rsidRPr="00A708E9">
              <w:rPr>
                <w:noProof/>
                <w:highlight w:val="lightGray"/>
              </w:rPr>
              <w:t>3</w:t>
            </w:r>
            <w:r w:rsidR="005D7979">
              <w:rPr>
                <w:rFonts w:ascii="標楷體" w:hAnsi="標楷體" w:hint="eastAsia"/>
                <w:noProof/>
              </w:rPr>
              <w:t>、</w:t>
            </w:r>
            <w:r>
              <w:rPr>
                <w:rFonts w:hint="eastAsia"/>
                <w:noProof/>
              </w:rPr>
              <w:t>興櫃</w:t>
            </w:r>
            <w:r w:rsidR="005D7979">
              <w:rPr>
                <w:rFonts w:hint="eastAsia"/>
                <w:noProof/>
              </w:rPr>
              <w:t xml:space="preserve"> </w:t>
            </w:r>
            <w:r>
              <w:rPr>
                <w:noProof/>
              </w:rPr>
              <w:t>4</w:t>
            </w:r>
            <w:r w:rsidR="005D7278">
              <w:rPr>
                <w:rFonts w:ascii="新細明體" w:eastAsia="新細明體" w:hAnsi="新細明體" w:hint="eastAsia"/>
                <w:noProof/>
              </w:rPr>
              <w:t>、</w:t>
            </w:r>
          </w:p>
          <w:p w14:paraId="1E343D3C" w14:textId="40BF20DA" w:rsidR="00B23533" w:rsidRDefault="00B23533" w:rsidP="00B23533">
            <w:pPr>
              <w:tabs>
                <w:tab w:val="left" w:pos="720"/>
              </w:tabs>
              <w:ind w:left="720" w:hangingChars="300" w:hanging="720"/>
              <w:rPr>
                <w:noProof/>
              </w:rPr>
            </w:pPr>
            <w:r w:rsidRPr="005874F7">
              <w:rPr>
                <w:rFonts w:hint="eastAsia"/>
                <w:noProof/>
              </w:rPr>
              <w:t>盤中零股</w:t>
            </w:r>
            <w:r w:rsidRPr="005874F7">
              <w:rPr>
                <w:rFonts w:hint="eastAsia"/>
                <w:noProof/>
              </w:rPr>
              <w:t>-</w:t>
            </w:r>
            <w:r w:rsidRPr="005874F7">
              <w:rPr>
                <w:rFonts w:hint="eastAsia"/>
                <w:noProof/>
              </w:rPr>
              <w:t>上市</w:t>
            </w:r>
            <w:r w:rsidRPr="005874F7">
              <w:rPr>
                <w:rFonts w:hint="eastAsia"/>
                <w:noProof/>
              </w:rPr>
              <w:t>5</w:t>
            </w:r>
            <w:r w:rsidRPr="005874F7">
              <w:rPr>
                <w:rFonts w:hint="eastAsia"/>
                <w:noProof/>
              </w:rPr>
              <w:t>、盤中零股</w:t>
            </w:r>
            <w:r w:rsidRPr="005874F7">
              <w:rPr>
                <w:rFonts w:hint="eastAsia"/>
                <w:noProof/>
              </w:rPr>
              <w:t>-</w:t>
            </w:r>
            <w:r w:rsidRPr="005874F7">
              <w:rPr>
                <w:rFonts w:hint="eastAsia"/>
                <w:noProof/>
              </w:rPr>
              <w:t>上櫃</w:t>
            </w:r>
            <w:r w:rsidRPr="005874F7">
              <w:rPr>
                <w:rFonts w:hint="eastAsia"/>
                <w:noProof/>
              </w:rPr>
              <w:t>6</w:t>
            </w:r>
          </w:p>
          <w:p w14:paraId="7E65E5A0" w14:textId="77777777" w:rsidR="005874F7" w:rsidRPr="00B23533" w:rsidRDefault="005874F7" w:rsidP="005D7979">
            <w:pPr>
              <w:tabs>
                <w:tab w:val="left" w:pos="720"/>
              </w:tabs>
              <w:ind w:left="720" w:hangingChars="300" w:hanging="720"/>
              <w:rPr>
                <w:rFonts w:ascii="新細明體" w:eastAsia="新細明體" w:hAnsi="新細明體"/>
                <w:noProof/>
              </w:rPr>
            </w:pPr>
          </w:p>
          <w:p w14:paraId="4526A4C0" w14:textId="77777777" w:rsidR="005874F7" w:rsidRDefault="005874F7" w:rsidP="005D7979">
            <w:pPr>
              <w:tabs>
                <w:tab w:val="left" w:pos="720"/>
              </w:tabs>
              <w:ind w:left="720" w:hangingChars="300" w:hanging="720"/>
              <w:rPr>
                <w:noProof/>
              </w:rPr>
            </w:pPr>
          </w:p>
          <w:p w14:paraId="12B4C491" w14:textId="77777777" w:rsidR="008A2E1E" w:rsidRDefault="004A15E8" w:rsidP="008A2E1E">
            <w:pPr>
              <w:tabs>
                <w:tab w:val="left" w:pos="720"/>
              </w:tabs>
              <w:ind w:left="720" w:hangingChars="300" w:hanging="720"/>
              <w:rPr>
                <w:rFonts w:ascii="標楷體" w:hAnsi="標楷體"/>
                <w:lang w:eastAsia="zh-HK"/>
              </w:rPr>
            </w:pPr>
            <w:r w:rsidRPr="00E736ED">
              <w:rPr>
                <w:rFonts w:ascii="標楷體" w:hAnsi="標楷體" w:hint="eastAsia"/>
                <w:lang w:eastAsia="zh-HK"/>
              </w:rPr>
              <w:t>若</w:t>
            </w:r>
            <w:r w:rsidR="00E736ED" w:rsidRPr="00E736ED">
              <w:rPr>
                <w:rFonts w:ascii="標楷體" w:hAnsi="標楷體" w:hint="eastAsia"/>
                <w:lang w:eastAsia="zh-HK"/>
              </w:rPr>
              <w:t>未開立證券帳戶或</w:t>
            </w:r>
            <w:r w:rsidRPr="00E736ED">
              <w:rPr>
                <w:rFonts w:ascii="標楷體" w:hAnsi="標楷體" w:hint="eastAsia"/>
                <w:lang w:eastAsia="zh-HK"/>
              </w:rPr>
              <w:t>未簽署證券API下單同意書，將無法查詢</w:t>
            </w:r>
          </w:p>
          <w:p w14:paraId="3C1B6A67" w14:textId="3213E82F" w:rsidR="004A15E8" w:rsidRPr="008A2E1E" w:rsidRDefault="004A15E8" w:rsidP="008A2E1E">
            <w:pPr>
              <w:tabs>
                <w:tab w:val="left" w:pos="720"/>
              </w:tabs>
              <w:ind w:left="600" w:hangingChars="300" w:hanging="600"/>
              <w:rPr>
                <w:noProof/>
                <w:sz w:val="20"/>
                <w:szCs w:val="20"/>
              </w:rPr>
            </w:pPr>
            <w:r w:rsidRPr="008A2E1E">
              <w:rPr>
                <w:rFonts w:ascii="標楷體" w:hAnsi="標楷體"/>
                <w:sz w:val="20"/>
                <w:szCs w:val="20"/>
                <w:lang w:eastAsia="zh-HK"/>
              </w:rPr>
              <w:t>”</w:t>
            </w:r>
            <w:r w:rsidRPr="008A2E1E">
              <w:rPr>
                <w:rFonts w:ascii="標楷體" w:hAnsi="標楷體" w:hint="eastAsia"/>
                <w:sz w:val="20"/>
                <w:szCs w:val="20"/>
                <w:lang w:eastAsia="zh-HK"/>
              </w:rPr>
              <w:t xml:space="preserve">上市 </w:t>
            </w:r>
            <w:r w:rsidRPr="008A2E1E">
              <w:rPr>
                <w:rFonts w:ascii="標楷體" w:hAnsi="標楷體"/>
                <w:sz w:val="20"/>
                <w:szCs w:val="20"/>
                <w:lang w:eastAsia="zh-HK"/>
              </w:rPr>
              <w:t>0</w:t>
            </w:r>
            <w:r w:rsidRPr="008A2E1E">
              <w:rPr>
                <w:rFonts w:ascii="標楷體" w:hAnsi="標楷體" w:hint="eastAsia"/>
                <w:sz w:val="20"/>
                <w:szCs w:val="20"/>
                <w:lang w:eastAsia="zh-HK"/>
              </w:rPr>
              <w:t xml:space="preserve">、上櫃 </w:t>
            </w:r>
            <w:r w:rsidRPr="008A2E1E">
              <w:rPr>
                <w:rFonts w:ascii="標楷體" w:hAnsi="標楷體"/>
                <w:sz w:val="20"/>
                <w:szCs w:val="20"/>
                <w:lang w:eastAsia="zh-HK"/>
              </w:rPr>
              <w:t>1</w:t>
            </w:r>
            <w:r w:rsidRPr="008A2E1E">
              <w:rPr>
                <w:rFonts w:ascii="標楷體" w:hAnsi="標楷體" w:hint="eastAsia"/>
                <w:sz w:val="20"/>
                <w:szCs w:val="20"/>
                <w:lang w:eastAsia="zh-HK"/>
              </w:rPr>
              <w:t xml:space="preserve">、興櫃 </w:t>
            </w:r>
            <w:r w:rsidRPr="008A2E1E">
              <w:rPr>
                <w:rFonts w:ascii="標楷體" w:hAnsi="標楷體"/>
                <w:sz w:val="20"/>
                <w:szCs w:val="20"/>
                <w:lang w:eastAsia="zh-HK"/>
              </w:rPr>
              <w:t>4”</w:t>
            </w:r>
            <w:r w:rsidR="00B23533" w:rsidRPr="008A2E1E">
              <w:rPr>
                <w:rFonts w:ascii="新細明體" w:hAnsi="新細明體" w:hint="eastAsia"/>
                <w:sz w:val="20"/>
                <w:szCs w:val="20"/>
                <w:lang w:eastAsia="zh-HK"/>
              </w:rPr>
              <w:t>、</w:t>
            </w:r>
            <w:r w:rsidR="00B23533" w:rsidRPr="008A2E1E">
              <w:rPr>
                <w:rFonts w:hint="eastAsia"/>
                <w:noProof/>
                <w:sz w:val="20"/>
                <w:szCs w:val="20"/>
              </w:rPr>
              <w:t>盤中零股</w:t>
            </w:r>
            <w:r w:rsidR="00B23533" w:rsidRPr="008A2E1E">
              <w:rPr>
                <w:rFonts w:hint="eastAsia"/>
                <w:noProof/>
                <w:sz w:val="20"/>
                <w:szCs w:val="20"/>
              </w:rPr>
              <w:t>-</w:t>
            </w:r>
            <w:r w:rsidR="00B23533" w:rsidRPr="008A2E1E">
              <w:rPr>
                <w:rFonts w:hint="eastAsia"/>
                <w:noProof/>
                <w:sz w:val="20"/>
                <w:szCs w:val="20"/>
              </w:rPr>
              <w:t>上市</w:t>
            </w:r>
            <w:r w:rsidR="00B23533" w:rsidRPr="008A2E1E">
              <w:rPr>
                <w:rFonts w:hint="eastAsia"/>
                <w:noProof/>
                <w:sz w:val="20"/>
                <w:szCs w:val="20"/>
              </w:rPr>
              <w:t>5</w:t>
            </w:r>
            <w:r w:rsidR="00B23533" w:rsidRPr="008A2E1E">
              <w:rPr>
                <w:rFonts w:hint="eastAsia"/>
                <w:noProof/>
                <w:sz w:val="20"/>
                <w:szCs w:val="20"/>
              </w:rPr>
              <w:t>、盤中零股</w:t>
            </w:r>
            <w:r w:rsidR="00B23533" w:rsidRPr="008A2E1E">
              <w:rPr>
                <w:rFonts w:hint="eastAsia"/>
                <w:noProof/>
                <w:sz w:val="20"/>
                <w:szCs w:val="20"/>
              </w:rPr>
              <w:t>-</w:t>
            </w:r>
            <w:r w:rsidR="00B23533" w:rsidRPr="008A2E1E">
              <w:rPr>
                <w:rFonts w:hint="eastAsia"/>
                <w:noProof/>
                <w:sz w:val="20"/>
                <w:szCs w:val="20"/>
              </w:rPr>
              <w:t>上櫃</w:t>
            </w:r>
            <w:r w:rsidR="00B23533" w:rsidRPr="008A2E1E">
              <w:rPr>
                <w:rFonts w:hint="eastAsia"/>
                <w:noProof/>
                <w:sz w:val="20"/>
                <w:szCs w:val="20"/>
              </w:rPr>
              <w:t>6</w:t>
            </w:r>
            <w:r w:rsidRPr="008A2E1E">
              <w:rPr>
                <w:rFonts w:ascii="標楷體" w:hAnsi="標楷體" w:hint="eastAsia"/>
                <w:sz w:val="20"/>
                <w:szCs w:val="20"/>
                <w:lang w:eastAsia="zh-HK"/>
              </w:rPr>
              <w:t>。（錯誤代碼3031）</w:t>
            </w:r>
          </w:p>
          <w:p w14:paraId="16B07E0F" w14:textId="43E6402F" w:rsidR="004A15E8" w:rsidRDefault="004A15E8" w:rsidP="004A15E8">
            <w:pPr>
              <w:pStyle w:val="af6"/>
              <w:numPr>
                <w:ilvl w:val="0"/>
                <w:numId w:val="17"/>
              </w:numPr>
              <w:tabs>
                <w:tab w:val="left" w:pos="720"/>
              </w:tabs>
              <w:ind w:leftChars="0"/>
              <w:rPr>
                <w:noProof/>
              </w:rPr>
            </w:pPr>
            <w:r w:rsidRPr="00A708E9">
              <w:rPr>
                <w:rFonts w:ascii="標楷體" w:eastAsia="標楷體" w:hAnsi="標楷體" w:hint="eastAsia"/>
                <w:szCs w:val="24"/>
                <w:highlight w:val="lightGray"/>
                <w:lang w:eastAsia="zh-HK"/>
              </w:rPr>
              <w:t>若</w:t>
            </w:r>
            <w:r w:rsidR="00E736ED" w:rsidRPr="00A708E9">
              <w:rPr>
                <w:rFonts w:ascii="標楷體" w:eastAsia="標楷體" w:hAnsi="標楷體" w:hint="eastAsia"/>
                <w:szCs w:val="24"/>
                <w:highlight w:val="lightGray"/>
                <w:lang w:eastAsia="zh-HK"/>
              </w:rPr>
              <w:t>未開立期貨帳戶或</w:t>
            </w:r>
            <w:r w:rsidRPr="00A708E9">
              <w:rPr>
                <w:rFonts w:ascii="標楷體" w:eastAsia="標楷體" w:hAnsi="標楷體" w:hint="eastAsia"/>
                <w:szCs w:val="24"/>
                <w:highlight w:val="lightGray"/>
                <w:lang w:eastAsia="zh-HK"/>
              </w:rPr>
              <w:t>未簽署期貨API下單同意書，將無法查詢</w:t>
            </w:r>
            <w:r w:rsidRPr="00A708E9">
              <w:rPr>
                <w:rFonts w:ascii="標楷體" w:eastAsia="標楷體" w:hAnsi="標楷體"/>
                <w:szCs w:val="24"/>
                <w:highlight w:val="lightGray"/>
                <w:lang w:eastAsia="zh-HK"/>
              </w:rPr>
              <w:t>”</w:t>
            </w:r>
            <w:r w:rsidRPr="00A708E9">
              <w:rPr>
                <w:rFonts w:ascii="標楷體" w:eastAsia="標楷體" w:hAnsi="標楷體" w:hint="eastAsia"/>
                <w:szCs w:val="24"/>
                <w:highlight w:val="lightGray"/>
                <w:lang w:eastAsia="zh-HK"/>
              </w:rPr>
              <w:t xml:space="preserve">期貨 </w:t>
            </w:r>
            <w:r w:rsidRPr="00A708E9">
              <w:rPr>
                <w:rFonts w:ascii="標楷體" w:eastAsia="標楷體" w:hAnsi="標楷體"/>
                <w:szCs w:val="24"/>
                <w:highlight w:val="lightGray"/>
                <w:lang w:eastAsia="zh-HK"/>
              </w:rPr>
              <w:t>2</w:t>
            </w:r>
            <w:r w:rsidRPr="00A708E9">
              <w:rPr>
                <w:rFonts w:ascii="標楷體" w:eastAsia="標楷體" w:hAnsi="標楷體" w:hint="eastAsia"/>
                <w:szCs w:val="24"/>
                <w:highlight w:val="lightGray"/>
                <w:lang w:eastAsia="zh-HK"/>
              </w:rPr>
              <w:t xml:space="preserve">、選擇權 </w:t>
            </w:r>
            <w:r w:rsidRPr="00A708E9">
              <w:rPr>
                <w:rFonts w:ascii="標楷體" w:eastAsia="標楷體" w:hAnsi="標楷體"/>
                <w:szCs w:val="24"/>
                <w:highlight w:val="lightGray"/>
                <w:lang w:eastAsia="zh-HK"/>
              </w:rPr>
              <w:t>3”</w:t>
            </w:r>
            <w:r w:rsidRPr="00A708E9">
              <w:rPr>
                <w:rFonts w:ascii="標楷體" w:eastAsia="標楷體" w:hAnsi="標楷體" w:hint="eastAsia"/>
                <w:szCs w:val="24"/>
                <w:highlight w:val="lightGray"/>
                <w:lang w:eastAsia="zh-HK"/>
              </w:rPr>
              <w:t>。（錯誤代碼3031）</w:t>
            </w:r>
          </w:p>
        </w:tc>
      </w:tr>
    </w:tbl>
    <w:p w14:paraId="18179F2A" w14:textId="5D41D464" w:rsidR="0046332D" w:rsidRDefault="0046332D" w:rsidP="0046332D"/>
    <w:p w14:paraId="0199F656" w14:textId="77777777" w:rsidR="00DB1545" w:rsidRPr="00DB1545" w:rsidRDefault="00DB1545" w:rsidP="00DB1545">
      <w:pPr>
        <w:pStyle w:val="3"/>
        <w:spacing w:line="240" w:lineRule="auto"/>
        <w:rPr>
          <w:rFonts w:ascii="Courier New" w:hAnsi="Courier New" w:cs="Courier New"/>
        </w:rPr>
      </w:pPr>
      <w:bookmarkStart w:id="182" w:name="_4-4-23_SKQuoteLib_RequestLiveTick"/>
      <w:bookmarkEnd w:id="182"/>
      <w:r w:rsidRPr="00DB1545">
        <w:rPr>
          <w:rFonts w:ascii="Courier New" w:hAnsi="Courier New" w:cs="Courier New" w:hint="eastAsia"/>
        </w:rPr>
        <w:t>4-4-23</w:t>
      </w:r>
      <w:r w:rsidRPr="00DB1545">
        <w:rPr>
          <w:rFonts w:ascii="Courier New" w:hAnsi="Courier New" w:cs="Courier New"/>
        </w:rPr>
        <w:t xml:space="preserve"> SKQuoteLib_RequestLiveTick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DB1545" w14:paraId="4FCD80A1" w14:textId="77777777" w:rsidTr="004D2F6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4EF4D3" w14:textId="012D9232" w:rsidR="00DB1545" w:rsidRDefault="001662CD" w:rsidP="00DB1545">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DB1545">
              <w:rPr>
                <w:rFonts w:ascii="Courier New" w:hAnsi="Courier New" w:cs="Courier New" w:hint="eastAsia"/>
                <w:bCs/>
                <w:color w:val="984806"/>
              </w:rPr>
              <w:t>要求傳送</w:t>
            </w:r>
            <w:r w:rsidR="00DB1545" w:rsidRPr="00DB1545">
              <w:rPr>
                <w:rFonts w:ascii="Courier New" w:hAnsi="Courier New" w:cs="Courier New" w:hint="eastAsia"/>
                <w:b/>
                <w:bCs/>
                <w:color w:val="984806"/>
              </w:rPr>
              <w:t>即時</w:t>
            </w:r>
            <w:r w:rsidR="00DB1545">
              <w:rPr>
                <w:rFonts w:ascii="Courier New" w:hAnsi="Courier New" w:cs="Courier New" w:hint="eastAsia"/>
                <w:bCs/>
                <w:color w:val="984806"/>
              </w:rPr>
              <w:t>成交明細。</w:t>
            </w:r>
          </w:p>
          <w:p w14:paraId="1B34B341" w14:textId="1F768BBC" w:rsidR="001662CD" w:rsidRDefault="001662CD" w:rsidP="001662CD">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DB1545" w14:paraId="71F34329" w14:textId="77777777" w:rsidTr="004D2F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CC8D49" w14:textId="77777777" w:rsidR="00DB1545" w:rsidRDefault="00DB1545" w:rsidP="004D2F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54F978" w14:textId="39F9AB60" w:rsidR="00DB1545" w:rsidRDefault="00DB1545" w:rsidP="00DB154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DB1545" w14:paraId="639B8B6A" w14:textId="77777777" w:rsidTr="004D2F6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64828B" w14:textId="77777777" w:rsidR="00DB1545" w:rsidRDefault="00DB1545" w:rsidP="004D2F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F0D1B5" w14:textId="77777777" w:rsidR="00DB1545" w:rsidRDefault="00DB1545" w:rsidP="004D2F65">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FA9E3F8" w14:textId="73ADEAC6" w:rsidR="00DB1545" w:rsidRDefault="00DB1545" w:rsidP="004D2F65">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Tic</w:t>
            </w:r>
            <w:r>
              <w:rPr>
                <w:noProof/>
                <w:color w:val="FF0000"/>
              </w:rPr>
              <w:t>k</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DB1545" w14:paraId="739F3A46" w14:textId="77777777" w:rsidTr="004D2F6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40581E" w14:textId="77777777" w:rsidR="00DB1545" w:rsidRDefault="00DB1545" w:rsidP="004D2F6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816557" w14:textId="77777777" w:rsidR="00DB1545" w:rsidRDefault="00DB1545" w:rsidP="004D2F65">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B19B0C5" w14:textId="123001E9" w:rsidR="00DB1545" w:rsidRDefault="00DB1545"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DB1545" w14:paraId="3EFAAF74"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E8B7EEC" w14:textId="77777777" w:rsidR="00DB1545" w:rsidRDefault="00DB1545" w:rsidP="004D2F6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891085E" w14:textId="77777777" w:rsidR="00DB1545" w:rsidRDefault="00DB1545" w:rsidP="004D2F65">
            <w:r>
              <w:t>0</w:t>
            </w:r>
            <w:r>
              <w:rPr>
                <w:rFonts w:hint="eastAsia"/>
              </w:rPr>
              <w:t>表示成功，其餘非</w:t>
            </w:r>
            <w:r>
              <w:t>0</w:t>
            </w:r>
            <w:r>
              <w:rPr>
                <w:rFonts w:hint="eastAsia"/>
              </w:rPr>
              <w:t>數值都表示失敗。錯誤代碼可參考對照表。</w:t>
            </w:r>
          </w:p>
        </w:tc>
      </w:tr>
      <w:tr w:rsidR="006D0C1B" w14:paraId="1864FBA4" w14:textId="77777777" w:rsidTr="004D2F65">
        <w:tc>
          <w:tcPr>
            <w:tcW w:w="1384" w:type="dxa"/>
            <w:tcBorders>
              <w:top w:val="single" w:sz="4" w:space="0" w:color="auto"/>
              <w:left w:val="single" w:sz="4" w:space="0" w:color="auto"/>
              <w:bottom w:val="single" w:sz="4" w:space="0" w:color="auto"/>
              <w:right w:val="single" w:sz="4" w:space="0" w:color="auto"/>
            </w:tcBorders>
          </w:tcPr>
          <w:p w14:paraId="54665F01" w14:textId="697F4125" w:rsidR="006D0C1B" w:rsidRDefault="006D0C1B" w:rsidP="004D2F65">
            <w:pPr>
              <w:rPr>
                <w:rStyle w:val="afa"/>
              </w:rPr>
            </w:pPr>
            <w:r w:rsidRPr="00A44087">
              <w:rPr>
                <w:rFonts w:hint="eastAsia"/>
                <w:b/>
                <w:noProof/>
                <w:lang w:eastAsia="zh-HK"/>
              </w:rPr>
              <w:t>相關通知</w:t>
            </w:r>
            <w:r w:rsidRPr="00A44087">
              <w:rPr>
                <w:rFonts w:hint="eastAsia"/>
                <w:b/>
                <w:noProof/>
                <w:lang w:eastAsia="zh-HK"/>
              </w:rPr>
              <w:lastRenderedPageBreak/>
              <w:t>事件</w:t>
            </w:r>
          </w:p>
        </w:tc>
        <w:tc>
          <w:tcPr>
            <w:tcW w:w="8932" w:type="dxa"/>
            <w:gridSpan w:val="2"/>
            <w:tcBorders>
              <w:top w:val="single" w:sz="4" w:space="0" w:color="auto"/>
              <w:left w:val="single" w:sz="4" w:space="0" w:color="auto"/>
              <w:bottom w:val="single" w:sz="4" w:space="0" w:color="auto"/>
              <w:right w:val="single" w:sz="4" w:space="0" w:color="auto"/>
            </w:tcBorders>
          </w:tcPr>
          <w:p w14:paraId="7B0B5576" w14:textId="5E0BF3CB" w:rsidR="006D0C1B" w:rsidRDefault="006D0C1B" w:rsidP="006D0C1B">
            <w:pPr>
              <w:rPr>
                <w:rFonts w:ascii="Courier New" w:hAnsi="Courier New" w:cs="Courier New"/>
              </w:rPr>
            </w:pPr>
            <w:r>
              <w:rPr>
                <w:rFonts w:ascii="Courier New" w:hAnsi="Courier New" w:cs="Courier New" w:hint="eastAsia"/>
              </w:rPr>
              <w:lastRenderedPageBreak/>
              <w:t>即時</w:t>
            </w:r>
            <w:r>
              <w:rPr>
                <w:rFonts w:ascii="Courier New" w:hAnsi="Courier New" w:cs="Courier New"/>
              </w:rPr>
              <w:t>Tick</w:t>
            </w:r>
            <w:r>
              <w:rPr>
                <w:rFonts w:ascii="Courier New" w:hAnsi="Courier New" w:cs="Courier New" w:hint="eastAsia"/>
              </w:rPr>
              <w:t>由</w:t>
            </w:r>
            <w:r w:rsidRPr="0092735B">
              <w:rPr>
                <w:rStyle w:val="a3"/>
                <w:rFonts w:ascii="Courier New" w:hAnsi="Courier New" w:cs="Courier New"/>
              </w:rPr>
              <w:t>OnNotifyTicks</w:t>
            </w:r>
            <w:r w:rsidR="00B22787">
              <w:rPr>
                <w:rStyle w:val="a3"/>
                <w:rFonts w:ascii="Courier New" w:hAnsi="Courier New" w:cs="Courier New"/>
              </w:rPr>
              <w:t>LONG</w:t>
            </w:r>
            <w:r>
              <w:rPr>
                <w:rFonts w:ascii="Courier New" w:hAnsi="Courier New" w:cs="Courier New" w:hint="eastAsia"/>
              </w:rPr>
              <w:t>事件通知。</w:t>
            </w:r>
          </w:p>
          <w:p w14:paraId="76579110" w14:textId="77777777" w:rsidR="006D0C1B" w:rsidRDefault="006D0C1B" w:rsidP="004D2F65"/>
        </w:tc>
      </w:tr>
      <w:tr w:rsidR="00DB1545" w14:paraId="6D0E51FE"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229BC8C" w14:textId="77777777" w:rsidR="00DB1545" w:rsidRDefault="00DB1545" w:rsidP="004D2F65">
            <w:pPr>
              <w:rPr>
                <w:b/>
                <w:bCs/>
              </w:rPr>
            </w:pPr>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4FF91F5A" w14:textId="46D19C56" w:rsidR="006D0C1B" w:rsidRDefault="006D0C1B" w:rsidP="006D0C1B">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w:t>
            </w:r>
            <w:r>
              <w:rPr>
                <w:rFonts w:ascii="標楷體" w:hAnsi="標楷體" w:hint="eastAsia"/>
                <w:color w:val="FF0000"/>
                <w:lang w:eastAsia="zh-HK"/>
              </w:rPr>
              <w:t>再</w:t>
            </w:r>
            <w:r w:rsidRPr="003149F3">
              <w:rPr>
                <w:rFonts w:ascii="標楷體" w:hAnsi="標楷體" w:hint="eastAsia"/>
                <w:color w:val="FF0000"/>
              </w:rPr>
              <w:t>進行</w:t>
            </w:r>
            <w:r>
              <w:rPr>
                <w:rFonts w:ascii="標楷體" w:hAnsi="標楷體" w:hint="eastAsia"/>
                <w:color w:val="FF0000"/>
                <w:lang w:eastAsia="zh-HK"/>
              </w:rPr>
              <w:t>商品檔查詢</w:t>
            </w:r>
            <w:r w:rsidRPr="003149F3">
              <w:rPr>
                <w:rFonts w:ascii="標楷體" w:hAnsi="標楷體" w:hint="eastAsia"/>
                <w:color w:val="FF0000"/>
              </w:rPr>
              <w:t>。</w:t>
            </w:r>
          </w:p>
          <w:p w14:paraId="2C3E4CA0" w14:textId="7F433299" w:rsidR="00DB1545" w:rsidRDefault="006D0C1B" w:rsidP="00DB1545">
            <w:r>
              <w:br/>
            </w:r>
            <w:r w:rsidR="00DB1545">
              <w:rPr>
                <w:rFonts w:hint="eastAsia"/>
              </w:rPr>
              <w:t>與</w:t>
            </w:r>
            <w:r w:rsidR="00DB1545">
              <w:rPr>
                <w:rFonts w:hint="eastAsia"/>
              </w:rPr>
              <w:t>SKQuoteLib_RequestTicks</w:t>
            </w:r>
            <w:r w:rsidR="00DB1545">
              <w:rPr>
                <w:rFonts w:hint="eastAsia"/>
              </w:rPr>
              <w:t>不同，</w:t>
            </w:r>
            <w:r w:rsidR="00F309F0" w:rsidRPr="00DB1545">
              <w:rPr>
                <w:rFonts w:hint="eastAsia"/>
                <w:b/>
              </w:rPr>
              <w:t>不會</w:t>
            </w:r>
            <w:r w:rsidR="00F309F0">
              <w:rPr>
                <w:rFonts w:hint="eastAsia"/>
              </w:rPr>
              <w:t>回補歷史成交明細資料，</w:t>
            </w:r>
            <w:r w:rsidR="00DB1545">
              <w:rPr>
                <w:rFonts w:hint="eastAsia"/>
              </w:rPr>
              <w:t>請擇一使用</w:t>
            </w:r>
            <w:r w:rsidR="00DB1545">
              <w:rPr>
                <w:rFonts w:hint="eastAsia"/>
              </w:rPr>
              <w:t>;</w:t>
            </w:r>
            <w:r w:rsidR="00DB1545">
              <w:rPr>
                <w:rFonts w:hint="eastAsia"/>
              </w:rPr>
              <w:t>因無回補歷史成交明細資料，</w:t>
            </w:r>
            <w:r w:rsidR="00DB1545">
              <w:rPr>
                <w:rFonts w:hint="eastAsia"/>
              </w:rPr>
              <w:t>SKQuoteLib_GetTick</w:t>
            </w:r>
            <w:r w:rsidR="00DB1545">
              <w:t>()</w:t>
            </w:r>
            <w:r w:rsidR="00DB1545">
              <w:rPr>
                <w:rFonts w:hint="eastAsia"/>
              </w:rPr>
              <w:t>僅查閱，</w:t>
            </w:r>
            <w:r w:rsidR="00DB1545" w:rsidRPr="00DB1545">
              <w:rPr>
                <w:rFonts w:hint="eastAsia"/>
                <w:b/>
              </w:rPr>
              <w:t>訂閱後</w:t>
            </w:r>
            <w:r w:rsidR="00DB1545">
              <w:rPr>
                <w:rFonts w:hint="eastAsia"/>
              </w:rPr>
              <w:t>之即時成交明細資料。</w:t>
            </w:r>
          </w:p>
        </w:tc>
      </w:tr>
    </w:tbl>
    <w:p w14:paraId="417DDAC4" w14:textId="772EF43D" w:rsidR="0046332D" w:rsidRPr="00DB1545" w:rsidRDefault="0046332D" w:rsidP="0046332D"/>
    <w:p w14:paraId="56FC1A4B" w14:textId="20899DEB" w:rsidR="00DB1545" w:rsidRPr="00DB1545" w:rsidRDefault="00DB1545" w:rsidP="0046332D">
      <w:bookmarkStart w:id="183" w:name="_4-4-24_SKQuoteLib_GetHistoryTicks"/>
      <w:bookmarkEnd w:id="183"/>
    </w:p>
    <w:p w14:paraId="5A7BFEB6" w14:textId="2AEAAB17" w:rsidR="00DB1545" w:rsidRDefault="00DB1545" w:rsidP="0046332D"/>
    <w:p w14:paraId="07B26E58" w14:textId="6A6784B3" w:rsidR="00237212" w:rsidRPr="00B006A6" w:rsidRDefault="00B006A6" w:rsidP="00B006A6">
      <w:pPr>
        <w:pStyle w:val="3"/>
        <w:rPr>
          <w:rFonts w:ascii="Courier New" w:hAnsi="Courier New" w:cs="Courier New"/>
        </w:rPr>
      </w:pPr>
      <w:bookmarkStart w:id="184" w:name="_4-4-24_SKQuoteLib_IsConnected"/>
      <w:bookmarkEnd w:id="184"/>
      <w:r w:rsidRPr="00B006A6">
        <w:rPr>
          <w:rFonts w:ascii="Courier New" w:hAnsi="Courier New" w:cs="Courier New"/>
        </w:rPr>
        <w:t>4-4-24 SKQuoteLib_IsConnected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47"/>
      </w:tblGrid>
      <w:tr w:rsidR="001A1F27" w14:paraId="34E7EB61" w14:textId="77777777" w:rsidTr="001A1F27">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DDA908B" w14:textId="1BBB51B3" w:rsidR="001A1F27" w:rsidRDefault="001A1F27" w:rsidP="00681833">
            <w:r>
              <w:rPr>
                <w:rFonts w:ascii="Courier New" w:hAnsi="Courier New" w:cs="Courier New" w:hint="eastAsia"/>
                <w:bCs/>
                <w:color w:val="984806"/>
              </w:rPr>
              <w:t>檢查目前報價的連線狀態。</w:t>
            </w:r>
          </w:p>
        </w:tc>
      </w:tr>
      <w:tr w:rsidR="001A1F27" w14:paraId="1B541610" w14:textId="77777777" w:rsidTr="001A1F27">
        <w:trPr>
          <w:trHeight w:val="523"/>
        </w:trPr>
        <w:tc>
          <w:tcPr>
            <w:tcW w:w="1129" w:type="dxa"/>
            <w:tcBorders>
              <w:top w:val="single" w:sz="4" w:space="0" w:color="auto"/>
              <w:left w:val="single" w:sz="4" w:space="0" w:color="auto"/>
              <w:bottom w:val="single" w:sz="4" w:space="0" w:color="auto"/>
              <w:right w:val="single" w:sz="4" w:space="0" w:color="auto"/>
            </w:tcBorders>
          </w:tcPr>
          <w:p w14:paraId="7FB40A70" w14:textId="35D1ED7C" w:rsidR="001A1F27" w:rsidRDefault="001A1F27" w:rsidP="001A1F27">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403DBBA2" w14:textId="56A12923" w:rsidR="001A1F27" w:rsidRDefault="001A1F27" w:rsidP="001A1F2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SKQuoteLib_IsConnected();</w:t>
            </w:r>
          </w:p>
        </w:tc>
      </w:tr>
      <w:tr w:rsidR="003D3191" w14:paraId="5E4D734A"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6999CB7" w14:textId="51908A22" w:rsidR="003D3191" w:rsidRDefault="003D3191" w:rsidP="001A1F27">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21DAB48E" w14:textId="7B311E79" w:rsidR="003D3191" w:rsidRDefault="003D3191" w:rsidP="001A1F27">
            <w:r>
              <w:rPr>
                <w:rFonts w:hint="eastAsia"/>
              </w:rPr>
              <w:t>無</w:t>
            </w:r>
          </w:p>
        </w:tc>
      </w:tr>
      <w:tr w:rsidR="001A1F27" w14:paraId="0AF6AEEB" w14:textId="77777777" w:rsidTr="001A1F27">
        <w:tc>
          <w:tcPr>
            <w:tcW w:w="1129" w:type="dxa"/>
            <w:tcBorders>
              <w:top w:val="single" w:sz="4" w:space="0" w:color="auto"/>
              <w:left w:val="single" w:sz="4" w:space="0" w:color="auto"/>
              <w:bottom w:val="single" w:sz="4" w:space="0" w:color="auto"/>
              <w:right w:val="single" w:sz="4" w:space="0" w:color="auto"/>
            </w:tcBorders>
            <w:vAlign w:val="center"/>
          </w:tcPr>
          <w:p w14:paraId="66A7F8E0" w14:textId="7F3A4D59" w:rsidR="001A1F27" w:rsidRDefault="001A1F27" w:rsidP="001A1F27">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79E77480" w14:textId="1AA172E1" w:rsidR="001A1F27" w:rsidRDefault="001A1F27" w:rsidP="001A1F27">
            <w:r>
              <w:rPr>
                <w:rFonts w:hint="eastAsia"/>
              </w:rPr>
              <w:t>0</w:t>
            </w:r>
            <w:r>
              <w:rPr>
                <w:rFonts w:hint="eastAsia"/>
              </w:rPr>
              <w:t>表示斷線。</w:t>
            </w:r>
            <w:r>
              <w:rPr>
                <w:rFonts w:hint="eastAsia"/>
              </w:rPr>
              <w:t>1</w:t>
            </w:r>
            <w:r>
              <w:rPr>
                <w:rFonts w:hint="eastAsia"/>
              </w:rPr>
              <w:t>表示連線中。</w:t>
            </w:r>
            <w:r>
              <w:rPr>
                <w:rFonts w:hint="eastAsia"/>
              </w:rPr>
              <w:t>2</w:t>
            </w:r>
            <w:r>
              <w:rPr>
                <w:rFonts w:hint="eastAsia"/>
              </w:rPr>
              <w:t>表示下載中。</w:t>
            </w:r>
          </w:p>
          <w:p w14:paraId="5C4CD791" w14:textId="151D6A13" w:rsidR="001A1F27" w:rsidRDefault="001A1F27" w:rsidP="001A1F27">
            <w:r>
              <w:rPr>
                <w:rFonts w:hint="eastAsia"/>
              </w:rPr>
              <w:t>錯誤代碼可參考對照表。</w:t>
            </w:r>
          </w:p>
        </w:tc>
      </w:tr>
      <w:tr w:rsidR="001A1F27" w14:paraId="26618064" w14:textId="77777777" w:rsidTr="001A1F27">
        <w:tc>
          <w:tcPr>
            <w:tcW w:w="1129" w:type="dxa"/>
            <w:tcBorders>
              <w:top w:val="single" w:sz="4" w:space="0" w:color="auto"/>
              <w:left w:val="single" w:sz="4" w:space="0" w:color="auto"/>
              <w:bottom w:val="single" w:sz="4" w:space="0" w:color="auto"/>
              <w:right w:val="single" w:sz="4" w:space="0" w:color="auto"/>
            </w:tcBorders>
          </w:tcPr>
          <w:p w14:paraId="0462F46C" w14:textId="406BB68A" w:rsidR="001A1F27" w:rsidRDefault="001A1F27" w:rsidP="001A1F27">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34A12DA9" w14:textId="238834A7" w:rsidR="001A1F27" w:rsidRDefault="00BE0BE8" w:rsidP="00BE0BE8">
            <w:r>
              <w:rPr>
                <w:rFonts w:hint="eastAsia"/>
                <w:lang w:eastAsia="zh-HK"/>
              </w:rPr>
              <w:t>請同時接收通知事件</w:t>
            </w:r>
            <w:r>
              <w:rPr>
                <w:rFonts w:hint="eastAsia"/>
              </w:rPr>
              <w:t>4-</w:t>
            </w:r>
            <w:r>
              <w:t>4</w:t>
            </w:r>
            <w:r>
              <w:rPr>
                <w:rFonts w:hint="eastAsia"/>
              </w:rPr>
              <w:t>-a OnConnectio</w:t>
            </w:r>
            <w:r>
              <w:t>n</w:t>
            </w:r>
          </w:p>
        </w:tc>
      </w:tr>
    </w:tbl>
    <w:p w14:paraId="77C24603" w14:textId="7304E45D" w:rsidR="00237212" w:rsidRDefault="00237212" w:rsidP="0046332D"/>
    <w:p w14:paraId="1DB9A69E" w14:textId="591A60A8" w:rsidR="00237212" w:rsidRPr="00AD7AFF" w:rsidRDefault="003D3191" w:rsidP="003D3191">
      <w:pPr>
        <w:pStyle w:val="3"/>
        <w:rPr>
          <w:rFonts w:ascii="Courier New" w:hAnsi="Courier New" w:cs="Courier New"/>
        </w:rPr>
      </w:pPr>
      <w:bookmarkStart w:id="185" w:name="_4-4-25_SKQuoteLib_GetMarketPriceTS"/>
      <w:bookmarkEnd w:id="185"/>
      <w:r w:rsidRPr="00AD7AFF">
        <w:rPr>
          <w:rFonts w:ascii="Courier New" w:hAnsi="Courier New" w:cs="Courier New" w:hint="eastAsia"/>
        </w:rPr>
        <w:t>4-4-25</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sidRPr="00AD7AFF">
        <w:rPr>
          <w:rFonts w:ascii="Courier New" w:hAnsi="Courier New" w:cs="Courier New" w:hint="eastAsia"/>
        </w:rPr>
        <w:t>Ge</w:t>
      </w:r>
      <w:r w:rsidRPr="00AD7AFF">
        <w:rPr>
          <w:rFonts w:ascii="Courier New" w:hAnsi="Courier New" w:cs="Courier New"/>
        </w:rPr>
        <w:t>tMarketPriceTS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9351"/>
      </w:tblGrid>
      <w:tr w:rsidR="003D3191" w14:paraId="11C84701" w14:textId="77777777" w:rsidTr="003D3191">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33A61D7" w14:textId="20882832" w:rsidR="003D3191" w:rsidRDefault="003D3191" w:rsidP="00DD2CAA">
            <w:r>
              <w:rPr>
                <w:rFonts w:ascii="Courier New" w:hAnsi="Courier New" w:cs="Courier New" w:hint="eastAsia"/>
                <w:bCs/>
                <w:color w:val="984806"/>
                <w:lang w:eastAsia="zh-HK"/>
              </w:rPr>
              <w:t>取得</w:t>
            </w:r>
            <w:r w:rsidR="00DD2CAA">
              <w:rPr>
                <w:rFonts w:ascii="Courier New" w:hAnsi="Courier New" w:cs="Courier New" w:hint="eastAsia"/>
                <w:bCs/>
                <w:color w:val="984806"/>
                <w:lang w:eastAsia="zh-HK"/>
              </w:rPr>
              <w:t>證券市場</w:t>
            </w:r>
            <w:r w:rsidR="00DD2CAA">
              <w:rPr>
                <w:rFonts w:ascii="Courier New" w:hAnsi="Courier New" w:cs="Courier New" w:hint="eastAsia"/>
                <w:bCs/>
                <w:color w:val="984806"/>
              </w:rPr>
              <w:t>逐</w:t>
            </w:r>
            <w:r w:rsidR="00B53119">
              <w:rPr>
                <w:rFonts w:ascii="Courier New" w:hAnsi="Courier New" w:cs="Courier New" w:hint="eastAsia"/>
                <w:bCs/>
                <w:color w:val="984806"/>
                <w:lang w:eastAsia="zh-HK"/>
              </w:rPr>
              <w:t>筆交易</w:t>
            </w:r>
            <w:r w:rsidR="00DD2CAA">
              <w:rPr>
                <w:rFonts w:ascii="Courier New" w:hAnsi="Courier New" w:cs="Courier New" w:hint="eastAsia"/>
                <w:bCs/>
                <w:color w:val="984806"/>
                <w:lang w:eastAsia="zh-HK"/>
              </w:rPr>
              <w:t>價格欄位</w:t>
            </w:r>
            <w:r w:rsidR="00B53119">
              <w:rPr>
                <w:rFonts w:ascii="Courier New" w:hAnsi="Courier New" w:cs="Courier New" w:hint="eastAsia"/>
                <w:bCs/>
                <w:color w:val="984806"/>
                <w:lang w:eastAsia="zh-HK"/>
              </w:rPr>
              <w:t>為</w:t>
            </w:r>
            <w:r w:rsidR="00DD2CAA">
              <w:rPr>
                <w:rFonts w:ascii="Courier New" w:hAnsi="Courier New" w:cs="Courier New" w:hint="eastAsia"/>
                <w:bCs/>
                <w:color w:val="984806"/>
                <w:lang w:eastAsia="zh-HK"/>
              </w:rPr>
              <w:t>市價</w:t>
            </w:r>
            <w:r w:rsidR="00B53119">
              <w:rPr>
                <w:rFonts w:ascii="Courier New" w:hAnsi="Courier New" w:cs="Courier New" w:hint="eastAsia"/>
                <w:bCs/>
                <w:color w:val="984806"/>
                <w:lang w:eastAsia="zh-HK"/>
              </w:rPr>
              <w:t>時之</w:t>
            </w:r>
            <w:r w:rsidR="00DD2CAA">
              <w:rPr>
                <w:rFonts w:ascii="Courier New" w:hAnsi="Courier New" w:cs="Courier New" w:hint="eastAsia"/>
                <w:bCs/>
                <w:color w:val="984806"/>
                <w:lang w:eastAsia="zh-HK"/>
              </w:rPr>
              <w:t>特殊值</w:t>
            </w:r>
            <w:r>
              <w:rPr>
                <w:rFonts w:ascii="Courier New" w:hAnsi="Courier New" w:cs="Courier New" w:hint="eastAsia"/>
                <w:bCs/>
                <w:color w:val="984806"/>
              </w:rPr>
              <w:t>。</w:t>
            </w:r>
          </w:p>
        </w:tc>
      </w:tr>
      <w:tr w:rsidR="003D3191" w14:paraId="38A0A0D6" w14:textId="77777777" w:rsidTr="003D3191">
        <w:trPr>
          <w:trHeight w:val="523"/>
        </w:trPr>
        <w:tc>
          <w:tcPr>
            <w:tcW w:w="1129" w:type="dxa"/>
            <w:tcBorders>
              <w:top w:val="single" w:sz="4" w:space="0" w:color="auto"/>
              <w:left w:val="single" w:sz="4" w:space="0" w:color="auto"/>
              <w:bottom w:val="single" w:sz="4" w:space="0" w:color="auto"/>
              <w:right w:val="single" w:sz="4" w:space="0" w:color="auto"/>
            </w:tcBorders>
          </w:tcPr>
          <w:p w14:paraId="4B58B94B" w14:textId="77777777" w:rsidR="003D3191" w:rsidRDefault="003D3191" w:rsidP="003D3191">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25C95A79" w14:textId="28BAFEC8" w:rsidR="003D3191" w:rsidRDefault="003D3191" w:rsidP="003D319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GetMarketPriceTS</w:t>
            </w:r>
            <w:r>
              <w:rPr>
                <w:rFonts w:ascii="Courier New" w:hAnsi="Courier New" w:cs="Courier New"/>
              </w:rPr>
              <w:t>();</w:t>
            </w:r>
          </w:p>
        </w:tc>
      </w:tr>
      <w:tr w:rsidR="003D3191" w14:paraId="463DBB69"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546F329" w14:textId="77777777" w:rsidR="003D3191" w:rsidRDefault="003D3191" w:rsidP="003D3191">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0DA9CD82" w14:textId="7419A713" w:rsidR="003D3191" w:rsidRDefault="003D3191" w:rsidP="003D3191">
            <w:r>
              <w:rPr>
                <w:rFonts w:hint="eastAsia"/>
              </w:rPr>
              <w:t>無</w:t>
            </w:r>
          </w:p>
        </w:tc>
      </w:tr>
      <w:tr w:rsidR="003D3191" w14:paraId="46E0E6C6" w14:textId="77777777" w:rsidTr="003D3191">
        <w:tc>
          <w:tcPr>
            <w:tcW w:w="1129" w:type="dxa"/>
            <w:tcBorders>
              <w:top w:val="single" w:sz="4" w:space="0" w:color="auto"/>
              <w:left w:val="single" w:sz="4" w:space="0" w:color="auto"/>
              <w:bottom w:val="single" w:sz="4" w:space="0" w:color="auto"/>
              <w:right w:val="single" w:sz="4" w:space="0" w:color="auto"/>
            </w:tcBorders>
            <w:vAlign w:val="center"/>
          </w:tcPr>
          <w:p w14:paraId="494B740D" w14:textId="77777777" w:rsidR="003D3191" w:rsidRDefault="003D3191" w:rsidP="003D3191">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6D288771" w14:textId="2EFD43DB" w:rsidR="003D3191" w:rsidRDefault="00AD7AFF" w:rsidP="003D3191">
            <w:r>
              <w:rPr>
                <w:rFonts w:hint="eastAsia"/>
                <w:lang w:eastAsia="zh-HK"/>
              </w:rPr>
              <w:t>市價</w:t>
            </w:r>
            <w:r>
              <w:rPr>
                <w:rFonts w:hint="eastAsia"/>
              </w:rPr>
              <w:t>:</w:t>
            </w:r>
            <w:r w:rsidR="003D3191" w:rsidRPr="003D3191">
              <w:t>-2147483647</w:t>
            </w:r>
          </w:p>
        </w:tc>
      </w:tr>
      <w:tr w:rsidR="003D3191" w14:paraId="606CDC0A" w14:textId="77777777" w:rsidTr="003D3191">
        <w:tc>
          <w:tcPr>
            <w:tcW w:w="1129" w:type="dxa"/>
            <w:tcBorders>
              <w:top w:val="single" w:sz="4" w:space="0" w:color="auto"/>
              <w:left w:val="single" w:sz="4" w:space="0" w:color="auto"/>
              <w:bottom w:val="single" w:sz="4" w:space="0" w:color="auto"/>
              <w:right w:val="single" w:sz="4" w:space="0" w:color="auto"/>
            </w:tcBorders>
          </w:tcPr>
          <w:p w14:paraId="3D0202FC" w14:textId="77777777" w:rsidR="003D3191" w:rsidRDefault="003D3191" w:rsidP="003D3191">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209FB721" w14:textId="39129174" w:rsidR="00DD2CAA" w:rsidRDefault="003D3191" w:rsidP="00AE49F2">
            <w:pPr>
              <w:rPr>
                <w:lang w:eastAsia="zh-HK"/>
              </w:rPr>
            </w:pPr>
            <w:r>
              <w:rPr>
                <w:rFonts w:hint="eastAsia"/>
                <w:lang w:eastAsia="zh-HK"/>
              </w:rPr>
              <w:t>證券即時報價</w:t>
            </w:r>
            <w:r w:rsidR="00DD2CAA">
              <w:rPr>
                <w:rFonts w:hint="eastAsia"/>
              </w:rPr>
              <w:t>，</w:t>
            </w:r>
            <w:r w:rsidR="00DD2CAA">
              <w:rPr>
                <w:rFonts w:hint="eastAsia"/>
                <w:lang w:eastAsia="zh-HK"/>
              </w:rPr>
              <w:t>凡買價</w:t>
            </w:r>
            <w:r w:rsidR="00DD2CAA">
              <w:rPr>
                <w:rFonts w:ascii="新細明體" w:eastAsia="新細明體" w:hAnsi="新細明體" w:hint="eastAsia"/>
                <w:lang w:eastAsia="zh-HK"/>
              </w:rPr>
              <w:t>、</w:t>
            </w:r>
            <w:r w:rsidR="00DD2CAA">
              <w:rPr>
                <w:rFonts w:hint="eastAsia"/>
                <w:lang w:eastAsia="zh-HK"/>
              </w:rPr>
              <w:t>賣價</w:t>
            </w:r>
            <w:r>
              <w:rPr>
                <w:rFonts w:hint="eastAsia"/>
                <w:lang w:eastAsia="zh-HK"/>
              </w:rPr>
              <w:t>為</w:t>
            </w:r>
            <w:r>
              <w:rPr>
                <w:rFonts w:ascii="標楷體" w:hAnsi="標楷體" w:hint="eastAsia"/>
                <w:lang w:eastAsia="zh-HK"/>
              </w:rPr>
              <w:t>「</w:t>
            </w:r>
            <w:r>
              <w:rPr>
                <w:rFonts w:hint="eastAsia"/>
                <w:lang w:eastAsia="zh-HK"/>
              </w:rPr>
              <w:t>市價</w:t>
            </w:r>
            <w:r>
              <w:rPr>
                <w:rFonts w:ascii="標楷體" w:hAnsi="標楷體" w:hint="eastAsia"/>
                <w:lang w:eastAsia="zh-HK"/>
              </w:rPr>
              <w:t>」</w:t>
            </w:r>
            <w:r>
              <w:rPr>
                <w:rFonts w:hint="eastAsia"/>
                <w:lang w:eastAsia="zh-HK"/>
              </w:rPr>
              <w:t>時判斷</w:t>
            </w:r>
            <w:r w:rsidR="00DD2CAA">
              <w:rPr>
                <w:rFonts w:hint="eastAsia"/>
                <w:lang w:eastAsia="zh-HK"/>
              </w:rPr>
              <w:t>依據</w:t>
            </w:r>
          </w:p>
          <w:p w14:paraId="1862E78F" w14:textId="7F9DEC2F" w:rsidR="00A553FE" w:rsidRDefault="00A553FE" w:rsidP="00AE49F2">
            <w:pPr>
              <w:rPr>
                <w:lang w:eastAsia="zh-HK"/>
              </w:rPr>
            </w:pPr>
            <w:r>
              <w:rPr>
                <w:rFonts w:hint="eastAsia"/>
                <w:lang w:eastAsia="zh-HK"/>
              </w:rPr>
              <w:t>如下圖</w:t>
            </w:r>
            <w:r w:rsidR="00DA579D">
              <w:rPr>
                <w:rFonts w:hint="eastAsia"/>
                <w:lang w:eastAsia="zh-HK"/>
              </w:rPr>
              <w:t>範例</w:t>
            </w:r>
            <w:r>
              <w:rPr>
                <w:rFonts w:hint="eastAsia"/>
                <w:lang w:eastAsia="zh-HK"/>
              </w:rPr>
              <w:t>所示</w:t>
            </w:r>
            <w:r>
              <w:rPr>
                <w:rFonts w:hint="eastAsia"/>
              </w:rPr>
              <w:t>：</w:t>
            </w:r>
          </w:p>
          <w:p w14:paraId="11395B36" w14:textId="6E1B1B0E" w:rsidR="00A553FE" w:rsidRPr="00DD2CAA" w:rsidRDefault="00A553FE" w:rsidP="00AE49F2">
            <w:r w:rsidRPr="00A553FE">
              <w:rPr>
                <w:noProof/>
              </w:rPr>
              <w:lastRenderedPageBreak/>
              <w:drawing>
                <wp:inline distT="0" distB="0" distL="0" distR="0" wp14:anchorId="4683992A" wp14:editId="4FB6F645">
                  <wp:extent cx="5800725" cy="1166737"/>
                  <wp:effectExtent l="0" t="0" r="0" b="0"/>
                  <wp:docPr id="86" name="圖片 86" descr="D:\document\策略王_API_包版文件\109\0322-+\市價_即時報價+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策略王_API_包版文件\109\0322-+\市價_即時報價+220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3207" cy="1171259"/>
                          </a:xfrm>
                          <a:prstGeom prst="rect">
                            <a:avLst/>
                          </a:prstGeom>
                          <a:noFill/>
                          <a:ln>
                            <a:noFill/>
                          </a:ln>
                        </pic:spPr>
                      </pic:pic>
                    </a:graphicData>
                  </a:graphic>
                </wp:inline>
              </w:drawing>
            </w:r>
          </w:p>
        </w:tc>
      </w:tr>
    </w:tbl>
    <w:p w14:paraId="6E2865E3" w14:textId="77777777" w:rsidR="00B53119" w:rsidRDefault="00B53119" w:rsidP="0046332D"/>
    <w:p w14:paraId="2CA3B97F" w14:textId="654F4066" w:rsidR="00E92838" w:rsidRPr="00AD7AFF" w:rsidRDefault="00E92838" w:rsidP="00E92838">
      <w:pPr>
        <w:pStyle w:val="3"/>
        <w:rPr>
          <w:rFonts w:ascii="Courier New" w:hAnsi="Courier New" w:cs="Courier New"/>
        </w:rPr>
      </w:pPr>
      <w:bookmarkStart w:id="186" w:name="_4-4-26_SKQuoteLib_CancelRequestStoc"/>
      <w:bookmarkEnd w:id="186"/>
      <w:r>
        <w:rPr>
          <w:rFonts w:ascii="Courier New" w:hAnsi="Courier New" w:cs="Courier New" w:hint="eastAsia"/>
        </w:rPr>
        <w:t>4-4-</w:t>
      </w:r>
      <w:r w:rsidRPr="00794281">
        <w:rPr>
          <w:rFonts w:ascii="Courier New" w:hAnsi="Courier New" w:cs="Courier New"/>
        </w:rPr>
        <w:t>2</w:t>
      </w:r>
      <w:r w:rsidRPr="00794281">
        <w:rPr>
          <w:rFonts w:ascii="Courier New" w:eastAsiaTheme="minorEastAsia" w:hAnsi="Courier New" w:cs="Courier New"/>
        </w:rPr>
        <w:t>6</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CancelRequestStocks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985"/>
        <w:gridCol w:w="6662"/>
      </w:tblGrid>
      <w:tr w:rsidR="00E92838" w14:paraId="24EC5F62"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20101B19" w14:textId="62996706" w:rsidR="00E92838" w:rsidRDefault="00E92838" w:rsidP="00E92838">
            <w:r>
              <w:rPr>
                <w:rFonts w:ascii="Courier New" w:hAnsi="Courier New" w:cs="Courier New" w:hint="eastAsia"/>
                <w:bCs/>
                <w:color w:val="984806"/>
              </w:rPr>
              <w:t>取消</w:t>
            </w:r>
            <w:r w:rsidR="00794281">
              <w:rPr>
                <w:rFonts w:ascii="Courier New" w:hAnsi="Courier New" w:cs="Courier New" w:hint="eastAsia"/>
                <w:bCs/>
                <w:color w:val="984806"/>
              </w:rPr>
              <w:t>訂閱</w:t>
            </w:r>
            <w:r>
              <w:rPr>
                <w:rFonts w:ascii="Courier New" w:hAnsi="Courier New" w:cs="Courier New" w:hint="eastAsia"/>
                <w:bCs/>
                <w:color w:val="984806"/>
              </w:rPr>
              <w:t>SKQ</w:t>
            </w:r>
            <w:r>
              <w:rPr>
                <w:rFonts w:ascii="Courier New" w:hAnsi="Courier New" w:cs="Courier New"/>
                <w:bCs/>
                <w:color w:val="984806"/>
              </w:rPr>
              <w:t>uoteLib_RequestStocks</w:t>
            </w:r>
            <w:r>
              <w:rPr>
                <w:rFonts w:ascii="Courier New" w:hAnsi="Courier New" w:cs="Courier New" w:hint="eastAsia"/>
                <w:bCs/>
                <w:color w:val="984806"/>
              </w:rPr>
              <w:t>的報價通知，並停止更新商品報價。</w:t>
            </w:r>
          </w:p>
        </w:tc>
      </w:tr>
      <w:tr w:rsidR="00E92838" w14:paraId="7F83EC17"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1B13E927"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5E439A2" w14:textId="04785532"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C</w:t>
            </w:r>
            <w:r>
              <w:rPr>
                <w:rFonts w:ascii="Courier New" w:hAnsi="Courier New" w:cs="Courier New"/>
              </w:rPr>
              <w:t>ancelRequestStocks([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E92838" w14:paraId="19BA3C8F" w14:textId="77777777" w:rsidTr="00E92838">
        <w:trPr>
          <w:trHeight w:val="163"/>
        </w:trPr>
        <w:tc>
          <w:tcPr>
            <w:tcW w:w="1129" w:type="dxa"/>
            <w:tcBorders>
              <w:top w:val="single" w:sz="4" w:space="0" w:color="auto"/>
              <w:left w:val="single" w:sz="4" w:space="0" w:color="auto"/>
              <w:bottom w:val="single" w:sz="4" w:space="0" w:color="auto"/>
              <w:right w:val="single" w:sz="4" w:space="0" w:color="auto"/>
            </w:tcBorders>
          </w:tcPr>
          <w:p w14:paraId="0305324F" w14:textId="77777777" w:rsidR="00E92838" w:rsidRDefault="00E92838" w:rsidP="00E92838">
            <w:pPr>
              <w:rPr>
                <w:rFonts w:ascii="Courier New" w:hAnsi="Courier New" w:cs="Courier New"/>
              </w:rPr>
            </w:pPr>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33C77357" w14:textId="59D59342" w:rsidR="00E92838" w:rsidRDefault="00E92838" w:rsidP="00E92838">
            <w:r>
              <w:rPr>
                <w:rFonts w:ascii="Courier New" w:hAnsi="Courier New" w:cs="Courier New"/>
              </w:rPr>
              <w:t>bstrStockNos</w:t>
            </w:r>
          </w:p>
        </w:tc>
        <w:tc>
          <w:tcPr>
            <w:tcW w:w="6662" w:type="dxa"/>
            <w:tcBorders>
              <w:top w:val="single" w:sz="4" w:space="0" w:color="auto"/>
              <w:left w:val="single" w:sz="4" w:space="0" w:color="auto"/>
              <w:bottom w:val="single" w:sz="4" w:space="0" w:color="auto"/>
              <w:right w:val="single" w:sz="4" w:space="0" w:color="auto"/>
            </w:tcBorders>
          </w:tcPr>
          <w:p w14:paraId="7967AF3A" w14:textId="54672B65" w:rsidR="00E92838" w:rsidRDefault="00E92838" w:rsidP="00B62879">
            <w:r>
              <w:rPr>
                <w:rFonts w:hint="eastAsia"/>
                <w:noProof/>
              </w:rPr>
              <w:t>欲解除訂閱的商品代號，一筆以上的資料時，每檔股票代號以</w:t>
            </w:r>
            <w:r>
              <w:rPr>
                <w:noProof/>
              </w:rPr>
              <w:t>”,”</w:t>
            </w:r>
            <w:r>
              <w:rPr>
                <w:rFonts w:hint="eastAsia"/>
                <w:noProof/>
              </w:rPr>
              <w:t>做區隔。</w:t>
            </w:r>
          </w:p>
        </w:tc>
      </w:tr>
      <w:tr w:rsidR="00E92838" w14:paraId="42DC6268"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18B20781"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00D69345" w14:textId="0AE81EA5" w:rsidR="00E92838" w:rsidRDefault="00794281" w:rsidP="00E92838">
            <w:r>
              <w:t>0</w:t>
            </w:r>
            <w:r>
              <w:rPr>
                <w:rFonts w:hint="eastAsia"/>
              </w:rPr>
              <w:t>表示成功，其餘非</w:t>
            </w:r>
            <w:r>
              <w:t>0</w:t>
            </w:r>
            <w:r>
              <w:rPr>
                <w:rFonts w:hint="eastAsia"/>
              </w:rPr>
              <w:t>數值都表示失敗。錯誤代碼可參考對照表。</w:t>
            </w:r>
          </w:p>
        </w:tc>
      </w:tr>
      <w:tr w:rsidR="00E92838" w14:paraId="5E418E91" w14:textId="77777777" w:rsidTr="00E92838">
        <w:tc>
          <w:tcPr>
            <w:tcW w:w="1129" w:type="dxa"/>
            <w:tcBorders>
              <w:top w:val="single" w:sz="4" w:space="0" w:color="auto"/>
              <w:left w:val="single" w:sz="4" w:space="0" w:color="auto"/>
              <w:bottom w:val="single" w:sz="4" w:space="0" w:color="auto"/>
              <w:right w:val="single" w:sz="4" w:space="0" w:color="auto"/>
            </w:tcBorders>
          </w:tcPr>
          <w:p w14:paraId="1BB80D4C"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7EE2CF8F" w14:textId="43820D40" w:rsidR="00E92838" w:rsidRDefault="00851417" w:rsidP="00E92838">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bl>
    <w:p w14:paraId="25FE6CE1" w14:textId="12EB9ACD" w:rsidR="00E92838" w:rsidRDefault="00E92838" w:rsidP="0046332D"/>
    <w:p w14:paraId="56D990F7" w14:textId="696B283A" w:rsidR="00E92838" w:rsidRPr="00AD7AFF" w:rsidRDefault="00E92838" w:rsidP="00E92838">
      <w:pPr>
        <w:pStyle w:val="3"/>
        <w:rPr>
          <w:rFonts w:ascii="Courier New" w:hAnsi="Courier New" w:cs="Courier New"/>
        </w:rPr>
      </w:pPr>
      <w:bookmarkStart w:id="187" w:name="_4-4-27_SKQuoteLib_CancelRequestTick"/>
      <w:bookmarkEnd w:id="187"/>
      <w:r>
        <w:rPr>
          <w:rFonts w:ascii="Courier New" w:hAnsi="Courier New" w:cs="Courier New" w:hint="eastAsia"/>
        </w:rPr>
        <w:t>4-4-</w:t>
      </w:r>
      <w:r w:rsidRPr="00794281">
        <w:rPr>
          <w:rFonts w:ascii="Courier New" w:hAnsi="Courier New" w:cs="Courier New"/>
        </w:rPr>
        <w:t>2</w:t>
      </w:r>
      <w:r w:rsidRPr="00794281">
        <w:rPr>
          <w:rFonts w:ascii="Courier New" w:eastAsiaTheme="minorEastAsia" w:hAnsi="Courier New" w:cs="Courier New"/>
        </w:rPr>
        <w:t>7</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CancelRequestTicks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6804"/>
      </w:tblGrid>
      <w:tr w:rsidR="00E92838" w14:paraId="258BB08E"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739B3D4D" w14:textId="6C59C5A5" w:rsidR="00E92838" w:rsidRDefault="00794281" w:rsidP="00E92838">
            <w:r>
              <w:rPr>
                <w:rFonts w:ascii="Courier New" w:hAnsi="Courier New" w:cs="Courier New" w:hint="eastAsia"/>
                <w:bCs/>
                <w:color w:val="984806"/>
              </w:rPr>
              <w:t>取消訂閱</w:t>
            </w:r>
            <w:r>
              <w:rPr>
                <w:rFonts w:ascii="Courier New" w:hAnsi="Courier New" w:cs="Courier New" w:hint="eastAsia"/>
                <w:bCs/>
                <w:color w:val="984806"/>
              </w:rPr>
              <w:t>RequestTicks</w:t>
            </w:r>
            <w:r>
              <w:rPr>
                <w:rFonts w:ascii="Courier New" w:hAnsi="Courier New" w:cs="Courier New" w:hint="eastAsia"/>
                <w:bCs/>
                <w:color w:val="984806"/>
              </w:rPr>
              <w:t>的成交明細及五檔</w:t>
            </w:r>
            <w:r w:rsidR="00E92838">
              <w:rPr>
                <w:rFonts w:ascii="Courier New" w:hAnsi="Courier New" w:cs="Courier New" w:hint="eastAsia"/>
                <w:bCs/>
                <w:color w:val="984806"/>
              </w:rPr>
              <w:t>。</w:t>
            </w:r>
          </w:p>
        </w:tc>
      </w:tr>
      <w:tr w:rsidR="00E92838" w14:paraId="0C8AEC89"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7B00FB8B"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FBEFA08" w14:textId="17691CFC"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SKQuoteLib_CancelRequestTicks([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794281" w14:paraId="6B75DC87" w14:textId="77777777" w:rsidTr="00794281">
        <w:trPr>
          <w:trHeight w:val="163"/>
        </w:trPr>
        <w:tc>
          <w:tcPr>
            <w:tcW w:w="1129" w:type="dxa"/>
            <w:tcBorders>
              <w:top w:val="single" w:sz="4" w:space="0" w:color="auto"/>
              <w:left w:val="single" w:sz="4" w:space="0" w:color="auto"/>
              <w:bottom w:val="single" w:sz="4" w:space="0" w:color="auto"/>
              <w:right w:val="single" w:sz="4" w:space="0" w:color="auto"/>
            </w:tcBorders>
          </w:tcPr>
          <w:p w14:paraId="48A0FF56" w14:textId="77777777" w:rsidR="00794281" w:rsidRDefault="00794281" w:rsidP="00794281">
            <w:pPr>
              <w:rPr>
                <w:rFonts w:ascii="Courier New" w:hAnsi="Courier New" w:cs="Courier New"/>
              </w:rPr>
            </w:pPr>
            <w:r>
              <w:rPr>
                <w:rStyle w:val="afa"/>
                <w:rFonts w:hint="eastAsia"/>
              </w:rPr>
              <w:t>參數</w:t>
            </w:r>
          </w:p>
        </w:tc>
        <w:tc>
          <w:tcPr>
            <w:tcW w:w="1843" w:type="dxa"/>
            <w:tcBorders>
              <w:top w:val="single" w:sz="4" w:space="0" w:color="auto"/>
              <w:left w:val="single" w:sz="4" w:space="0" w:color="auto"/>
              <w:bottom w:val="single" w:sz="4" w:space="0" w:color="auto"/>
              <w:right w:val="single" w:sz="4" w:space="0" w:color="auto"/>
            </w:tcBorders>
            <w:hideMark/>
          </w:tcPr>
          <w:p w14:paraId="0C181173" w14:textId="10B7978C" w:rsidR="00794281" w:rsidRDefault="00794281" w:rsidP="00794281">
            <w:r>
              <w:rPr>
                <w:rFonts w:ascii="Courier New" w:hAnsi="Courier New" w:cs="Courier New"/>
              </w:rPr>
              <w:t>bstrStockNo</w:t>
            </w:r>
          </w:p>
        </w:tc>
        <w:tc>
          <w:tcPr>
            <w:tcW w:w="6804" w:type="dxa"/>
            <w:tcBorders>
              <w:top w:val="single" w:sz="4" w:space="0" w:color="auto"/>
              <w:left w:val="single" w:sz="4" w:space="0" w:color="auto"/>
              <w:bottom w:val="single" w:sz="4" w:space="0" w:color="auto"/>
              <w:right w:val="single" w:sz="4" w:space="0" w:color="auto"/>
            </w:tcBorders>
          </w:tcPr>
          <w:p w14:paraId="63706F97" w14:textId="58F032B3" w:rsidR="00794281" w:rsidRDefault="00794281" w:rsidP="00B62879">
            <w:r>
              <w:rPr>
                <w:rFonts w:hint="eastAsia"/>
                <w:noProof/>
              </w:rPr>
              <w:t>欲解除訂閱的商品代號，</w:t>
            </w:r>
            <w:r>
              <w:rPr>
                <w:rFonts w:hint="eastAsia"/>
                <w:b/>
                <w:noProof/>
                <w:color w:val="FF0000"/>
              </w:rPr>
              <w:t>一次僅能解訂閱一檔</w:t>
            </w:r>
            <w:r>
              <w:rPr>
                <w:rFonts w:hint="eastAsia"/>
                <w:noProof/>
              </w:rPr>
              <w:t>。</w:t>
            </w:r>
          </w:p>
        </w:tc>
      </w:tr>
      <w:tr w:rsidR="00E92838" w14:paraId="66E95839"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239A1DBB"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6A735DFB" w14:textId="48BC16EA" w:rsidR="00E92838" w:rsidRDefault="00794281" w:rsidP="00E92838">
            <w:r>
              <w:t>0</w:t>
            </w:r>
            <w:r>
              <w:rPr>
                <w:rFonts w:hint="eastAsia"/>
              </w:rPr>
              <w:t>表示成功，其餘非</w:t>
            </w:r>
            <w:r>
              <w:t>0</w:t>
            </w:r>
            <w:r>
              <w:rPr>
                <w:rFonts w:hint="eastAsia"/>
              </w:rPr>
              <w:t>數值都表示失敗。錯誤代碼可參考對照表。</w:t>
            </w:r>
          </w:p>
        </w:tc>
      </w:tr>
      <w:tr w:rsidR="00E92838" w14:paraId="48FB5D36" w14:textId="77777777" w:rsidTr="00E92838">
        <w:tc>
          <w:tcPr>
            <w:tcW w:w="1129" w:type="dxa"/>
            <w:tcBorders>
              <w:top w:val="single" w:sz="4" w:space="0" w:color="auto"/>
              <w:left w:val="single" w:sz="4" w:space="0" w:color="auto"/>
              <w:bottom w:val="single" w:sz="4" w:space="0" w:color="auto"/>
              <w:right w:val="single" w:sz="4" w:space="0" w:color="auto"/>
            </w:tcBorders>
          </w:tcPr>
          <w:p w14:paraId="20EA6E15"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5C8DDA44" w14:textId="223C7471" w:rsidR="00E92838" w:rsidRDefault="00851417" w:rsidP="00E92838">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bl>
    <w:p w14:paraId="763B2A7A" w14:textId="77777777" w:rsidR="00E92838" w:rsidRPr="00E92838" w:rsidRDefault="00E92838" w:rsidP="0046332D"/>
    <w:p w14:paraId="3600628C" w14:textId="488D998F" w:rsidR="00237212" w:rsidRPr="00F04244" w:rsidRDefault="00F04244" w:rsidP="00F04244">
      <w:pPr>
        <w:pStyle w:val="3"/>
        <w:rPr>
          <w:rFonts w:ascii="Courier New" w:hAnsi="Courier New" w:cs="Courier New"/>
        </w:rPr>
      </w:pPr>
      <w:bookmarkStart w:id="188" w:name="_4-4-28_SKQuoteLib_GetQuoteStatus"/>
      <w:bookmarkEnd w:id="188"/>
      <w:r w:rsidRPr="00F04244">
        <w:rPr>
          <w:rFonts w:ascii="Courier New" w:hAnsi="Courier New" w:cs="Courier New" w:hint="eastAsia"/>
        </w:rPr>
        <w:t>4</w:t>
      </w:r>
      <w:r w:rsidRPr="00F04244">
        <w:rPr>
          <w:rFonts w:ascii="Courier New" w:hAnsi="Courier New" w:cs="Courier New"/>
        </w:rPr>
        <w:t>-4-28 SKQuoteLib_GetQuoteStatus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2665"/>
        <w:gridCol w:w="6422"/>
      </w:tblGrid>
      <w:tr w:rsidR="00F04244" w14:paraId="25E9126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30A2FA" w14:textId="010AB6CF" w:rsidR="00F04244" w:rsidRDefault="00F04244" w:rsidP="00F04244">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F04244" w14:paraId="44FD1589"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731C77" w14:textId="77777777" w:rsidR="00F04244" w:rsidRDefault="00F04244"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D2CFE2" w14:textId="77777777" w:rsidR="00C0480B" w:rsidRDefault="00F04244"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w:t>
            </w:r>
            <w:r>
              <w:rPr>
                <w:rFonts w:ascii="Courier New" w:hAnsi="Courier New" w:cs="Courier New"/>
              </w:rPr>
              <w:t>etQuoteStatus(</w:t>
            </w:r>
          </w:p>
          <w:p w14:paraId="60CDC6B0" w14:textId="77777777" w:rsidR="00C0480B" w:rsidRDefault="00F04244"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sidR="00C0480B">
              <w:rPr>
                <w:rFonts w:ascii="Courier New" w:hAnsi="Courier New" w:cs="Courier New"/>
                <w:bCs/>
                <w:color w:val="0000FF"/>
              </w:rPr>
              <w:t>LONG</w:t>
            </w:r>
            <w:r>
              <w:rPr>
                <w:rFonts w:ascii="Courier New" w:hAnsi="Courier New" w:cs="Courier New"/>
                <w:bCs/>
                <w:color w:val="0000FF"/>
              </w:rPr>
              <w:t>*</w:t>
            </w:r>
            <w:r>
              <w:rPr>
                <w:rFonts w:ascii="Courier New" w:hAnsi="Courier New" w:cs="Courier New"/>
              </w:rPr>
              <w:t xml:space="preserve"> p</w:t>
            </w:r>
            <w:r w:rsidR="00C0480B">
              <w:rPr>
                <w:rFonts w:ascii="Courier New" w:hAnsi="Courier New" w:cs="Courier New"/>
              </w:rPr>
              <w:t>nConnectionCount</w:t>
            </w:r>
            <w:r>
              <w:rPr>
                <w:rFonts w:ascii="Courier New" w:hAnsi="Courier New" w:cs="Courier New"/>
              </w:rPr>
              <w:t>,</w:t>
            </w:r>
          </w:p>
          <w:p w14:paraId="50180823" w14:textId="514C473F" w:rsidR="00F04244" w:rsidRDefault="00F04244"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w:t>
            </w:r>
            <w:r w:rsidR="00C0480B" w:rsidRPr="00C0480B">
              <w:rPr>
                <w:rFonts w:ascii="Courier New" w:hAnsi="Courier New" w:cs="Courier New"/>
                <w:color w:val="FF0000"/>
              </w:rPr>
              <w:t>,out</w:t>
            </w:r>
            <w:r>
              <w:rPr>
                <w:rFonts w:ascii="Courier New" w:hAnsi="Courier New" w:cs="Courier New"/>
              </w:rPr>
              <w:t>]</w:t>
            </w:r>
            <w:r w:rsidR="00C0480B">
              <w:rPr>
                <w:rFonts w:ascii="Courier New" w:hAnsi="Courier New" w:cs="Courier New"/>
              </w:rPr>
              <w:t xml:space="preserve"> </w:t>
            </w:r>
            <w:r w:rsidR="00C0480B">
              <w:rPr>
                <w:rFonts w:ascii="Courier New" w:hAnsi="Courier New" w:cs="Courier New"/>
                <w:bCs/>
                <w:color w:val="0000FF"/>
              </w:rPr>
              <w:t>VARIANT_BOOL</w:t>
            </w:r>
            <w:r w:rsidR="00C0480B" w:rsidRPr="00C0480B">
              <w:rPr>
                <w:rFonts w:ascii="Courier New" w:hAnsi="Courier New" w:cs="Courier New"/>
                <w:bCs/>
                <w:color w:val="0000FF"/>
              </w:rPr>
              <w:t xml:space="preserve">* </w:t>
            </w:r>
            <w:r w:rsidR="00C0480B" w:rsidRPr="00C0480B">
              <w:rPr>
                <w:rFonts w:ascii="Courier New" w:hAnsi="Courier New" w:cs="Courier New"/>
                <w:bCs/>
              </w:rPr>
              <w:t>pbIsOutLimit</w:t>
            </w:r>
            <w:r w:rsidR="00C0480B">
              <w:rPr>
                <w:rFonts w:ascii="Courier New" w:hAnsi="Courier New" w:cs="Courier New"/>
              </w:rPr>
              <w:t xml:space="preserve"> </w:t>
            </w:r>
            <w:r>
              <w:rPr>
                <w:rFonts w:ascii="Courier New" w:hAnsi="Courier New" w:cs="Courier New"/>
              </w:rPr>
              <w:t>);</w:t>
            </w:r>
          </w:p>
        </w:tc>
      </w:tr>
      <w:tr w:rsidR="00F04244" w14:paraId="26C673F3"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C2FF50C" w14:textId="77777777" w:rsidR="00F04244" w:rsidRDefault="00F04244" w:rsidP="00C0480B">
            <w:r>
              <w:rPr>
                <w:rStyle w:val="afa"/>
                <w:rFonts w:hint="eastAsia"/>
              </w:rPr>
              <w:t>參</w:t>
            </w:r>
            <w:r>
              <w:rPr>
                <w:rStyle w:val="afa"/>
                <w:rFonts w:hint="eastAsia"/>
              </w:rPr>
              <w:lastRenderedPageBreak/>
              <w:t>數</w:t>
            </w:r>
          </w:p>
        </w:tc>
        <w:tc>
          <w:tcPr>
            <w:tcW w:w="2126" w:type="dxa"/>
            <w:tcBorders>
              <w:top w:val="single" w:sz="4" w:space="0" w:color="auto"/>
              <w:left w:val="single" w:sz="4" w:space="0" w:color="auto"/>
              <w:bottom w:val="single" w:sz="4" w:space="0" w:color="auto"/>
              <w:right w:val="single" w:sz="4" w:space="0" w:color="auto"/>
            </w:tcBorders>
            <w:hideMark/>
          </w:tcPr>
          <w:p w14:paraId="16D8A3C1" w14:textId="07C61004" w:rsidR="00F04244" w:rsidRDefault="00C0480B" w:rsidP="00C0480B">
            <w:r>
              <w:rPr>
                <w:rFonts w:ascii="Courier New" w:hAnsi="Courier New" w:cs="Courier New"/>
              </w:rPr>
              <w:lastRenderedPageBreak/>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B6D3A4D" w14:textId="58697E32" w:rsidR="00C0480B" w:rsidRDefault="00C0480B" w:rsidP="00C0480B">
            <w:r>
              <w:rPr>
                <w:rFonts w:hint="eastAsia"/>
                <w:lang w:eastAsia="zh-HK"/>
              </w:rPr>
              <w:t>連線數</w:t>
            </w:r>
            <w:r>
              <w:rPr>
                <w:rFonts w:hint="eastAsia"/>
              </w:rPr>
              <w:t>:</w:t>
            </w:r>
          </w:p>
          <w:p w14:paraId="138EFF9F" w14:textId="6E9C6841" w:rsidR="00C0480B" w:rsidRDefault="00C0480B" w:rsidP="00CD5A9C">
            <w:pPr>
              <w:pStyle w:val="Web"/>
              <w:numPr>
                <w:ilvl w:val="0"/>
                <w:numId w:val="3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lastRenderedPageBreak/>
              <w:t>當</w:t>
            </w:r>
            <w:r w:rsidRPr="005941CB">
              <w:rPr>
                <w:rFonts w:ascii="Times New Roman" w:eastAsia="標楷體" w:hAnsi="Times New Roman" w:cs="Times New Roman"/>
                <w:kern w:val="2"/>
              </w:rPr>
              <w:t>pbIsOutLimit</w:t>
            </w:r>
            <w:r w:rsidRPr="005941CB">
              <w:rPr>
                <w:rFonts w:ascii="Times New Roman" w:eastAsia="標楷體" w:hAnsi="Times New Roman" w:cs="Times New Roman" w:hint="eastAsia"/>
                <w:b/>
                <w:kern w:val="2"/>
              </w:rPr>
              <w:t>連線數超過限制</w:t>
            </w:r>
            <w:r w:rsidRPr="00C0480B">
              <w:rPr>
                <w:rFonts w:ascii="Times New Roman" w:eastAsia="標楷體" w:hAnsi="Times New Roman" w:cs="Times New Roman" w:hint="eastAsia"/>
                <w:kern w:val="2"/>
              </w:rPr>
              <w:t>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3A478CC3" w14:textId="64579056" w:rsidR="00C0480B" w:rsidRPr="00C0480B" w:rsidRDefault="00C0480B" w:rsidP="00CD5A9C">
            <w:pPr>
              <w:pStyle w:val="af6"/>
              <w:widowControl/>
              <w:numPr>
                <w:ilvl w:val="0"/>
                <w:numId w:val="37"/>
              </w:numPr>
              <w:ind w:leftChars="0"/>
              <w:rPr>
                <w:rFonts w:ascii="Times New Roman" w:eastAsia="標楷體" w:hAnsi="Times New Roman"/>
                <w:szCs w:val="24"/>
              </w:rPr>
            </w:pPr>
            <w:r w:rsidRPr="00C0480B">
              <w:rPr>
                <w:rFonts w:ascii="Times New Roman" w:eastAsia="標楷體" w:hAnsi="Times New Roman" w:hint="eastAsia"/>
                <w:szCs w:val="24"/>
              </w:rPr>
              <w:t>當</w:t>
            </w:r>
            <w:r w:rsidRPr="00C0480B">
              <w:rPr>
                <w:rFonts w:ascii="Times New Roman" w:eastAsia="標楷體" w:hAnsi="Times New Roman"/>
                <w:szCs w:val="24"/>
              </w:rPr>
              <w:t>pbIsOutLimit</w:t>
            </w:r>
            <w:r w:rsidRPr="005941CB">
              <w:rPr>
                <w:rFonts w:ascii="Times New Roman" w:eastAsia="標楷體" w:hAnsi="Times New Roman" w:hint="eastAsia"/>
                <w:b/>
                <w:szCs w:val="24"/>
              </w:rPr>
              <w:t>連線數超過限制</w:t>
            </w:r>
            <w:r w:rsidRPr="00C0480B">
              <w:rPr>
                <w:rFonts w:ascii="Times New Roman" w:eastAsia="標楷體" w:hAnsi="Times New Roman" w:hint="eastAsia"/>
                <w:szCs w:val="24"/>
              </w:rPr>
              <w:t>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sidRPr="007B7DFE">
              <w:rPr>
                <w:rFonts w:ascii="Times New Roman" w:eastAsia="標楷體" w:hAnsi="Times New Roman" w:hint="eastAsia"/>
                <w:szCs w:val="24"/>
                <w:u w:val="single"/>
                <w:lang w:eastAsia="zh-HK"/>
              </w:rPr>
              <w:t>不含</w:t>
            </w:r>
            <w:r>
              <w:rPr>
                <w:rFonts w:ascii="Times New Roman" w:eastAsia="標楷體" w:hAnsi="Times New Roman" w:hint="eastAsia"/>
                <w:szCs w:val="24"/>
                <w:lang w:eastAsia="zh-HK"/>
              </w:rPr>
              <w:t>當次新連線</w:t>
            </w:r>
            <w:r>
              <w:rPr>
                <w:rFonts w:ascii="Times New Roman" w:eastAsia="標楷體" w:hAnsi="Times New Roman" w:hint="eastAsia"/>
                <w:szCs w:val="24"/>
              </w:rPr>
              <w:t>)</w:t>
            </w:r>
          </w:p>
          <w:p w14:paraId="01586EAB"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100EE727" w14:textId="0DC1563E" w:rsidR="00F04244" w:rsidRDefault="00F04244" w:rsidP="00C0480B">
            <w:r>
              <w:rPr>
                <w:rFonts w:hint="eastAsia"/>
              </w:rPr>
              <w:t>當</w:t>
            </w:r>
            <w:r w:rsidR="00C0480B" w:rsidRPr="00C0480B">
              <w:t>pnConnectionCount</w:t>
            </w:r>
            <w:r w:rsidR="00C0480B">
              <w:t xml:space="preserve"> </w:t>
            </w:r>
            <w:r>
              <w:rPr>
                <w:rFonts w:hint="eastAsia"/>
              </w:rPr>
              <w:t>帶入</w:t>
            </w:r>
            <w:r w:rsidR="00C0480B">
              <w:rPr>
                <w:rFonts w:hint="eastAsia"/>
              </w:rPr>
              <w:t>任一數值，函式庫會回傳連線數</w:t>
            </w:r>
            <w:r>
              <w:rPr>
                <w:rFonts w:hint="eastAsia"/>
              </w:rPr>
              <w:t>，並回傳給呼叫端。</w:t>
            </w:r>
          </w:p>
        </w:tc>
      </w:tr>
      <w:tr w:rsidR="00F04244" w14:paraId="5299451F"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5AEE45" w14:textId="77777777" w:rsidR="00F04244" w:rsidRDefault="00F04244"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73A15D" w14:textId="7E7DF691" w:rsidR="00F04244"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035C672F" w14:textId="77777777" w:rsidR="009F303F" w:rsidRDefault="009F303F" w:rsidP="009F303F">
            <w:r w:rsidRPr="00C0480B">
              <w:rPr>
                <w:rFonts w:hint="eastAsia"/>
              </w:rPr>
              <w:t>報價連線數是超過限制</w:t>
            </w:r>
          </w:p>
          <w:p w14:paraId="34022D86" w14:textId="0AEF1878" w:rsidR="00F04244"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F04244" w14:paraId="782082B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5CFD8F20" w14:textId="77777777" w:rsidR="00F04244" w:rsidRDefault="00F04244"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668A8CD" w14:textId="77777777" w:rsidR="00F04244" w:rsidRDefault="00F04244" w:rsidP="00C0480B">
            <w:r>
              <w:t>0</w:t>
            </w:r>
            <w:r>
              <w:rPr>
                <w:rFonts w:hint="eastAsia"/>
              </w:rPr>
              <w:t>表示成功，其餘非</w:t>
            </w:r>
            <w:r>
              <w:t>0</w:t>
            </w:r>
            <w:r>
              <w:rPr>
                <w:rFonts w:hint="eastAsia"/>
              </w:rPr>
              <w:t>數值都表示失敗。錯誤代碼可參考對照表。</w:t>
            </w:r>
          </w:p>
        </w:tc>
      </w:tr>
      <w:tr w:rsidR="00F04244" w14:paraId="6470585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1243497A" w14:textId="77777777" w:rsidR="00F04244" w:rsidRDefault="00F04244"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324267F" w14:textId="77777777" w:rsidR="00F04244" w:rsidRDefault="00C0480B" w:rsidP="0022787C">
            <w:pPr>
              <w:autoSpaceDE w:val="0"/>
              <w:autoSpaceDN w:val="0"/>
              <w:rPr>
                <w:rFonts w:ascii="標楷體" w:hAnsi="標楷體"/>
                <w:lang w:eastAsia="zh-HK"/>
              </w:rPr>
            </w:pPr>
            <w:r>
              <w:rPr>
                <w:rFonts w:ascii="標楷體" w:hAnsi="標楷體" w:hint="eastAsia"/>
                <w:lang w:eastAsia="zh-HK"/>
              </w:rPr>
              <w:t>限當次報價連線成功</w:t>
            </w:r>
            <w:r w:rsidR="0022787C">
              <w:rPr>
                <w:rFonts w:ascii="標楷體" w:hAnsi="標楷體" w:hint="eastAsia"/>
                <w:lang w:eastAsia="zh-HK"/>
              </w:rPr>
              <w:t>後</w:t>
            </w:r>
            <w:r w:rsidR="0022787C">
              <w:rPr>
                <w:rFonts w:ascii="標楷體" w:hAnsi="標楷體" w:hint="eastAsia"/>
              </w:rPr>
              <w:t>，</w:t>
            </w:r>
            <w:r w:rsidR="0022787C">
              <w:rPr>
                <w:rFonts w:ascii="標楷體" w:hAnsi="標楷體" w:hint="eastAsia"/>
                <w:lang w:eastAsia="zh-HK"/>
              </w:rPr>
              <w:t>查詢</w:t>
            </w:r>
            <w:r>
              <w:rPr>
                <w:rFonts w:ascii="標楷體" w:hAnsi="標楷體" w:hint="eastAsia"/>
                <w:lang w:eastAsia="zh-HK"/>
              </w:rPr>
              <w:t>用</w:t>
            </w:r>
          </w:p>
          <w:p w14:paraId="18D19090" w14:textId="77777777" w:rsidR="00DD2CAA" w:rsidRDefault="00DD2CAA" w:rsidP="0022787C">
            <w:pPr>
              <w:autoSpaceDE w:val="0"/>
              <w:autoSpaceDN w:val="0"/>
              <w:rPr>
                <w:rFonts w:ascii="標楷體" w:hAnsi="標楷體"/>
              </w:rPr>
            </w:pPr>
            <w:r>
              <w:rPr>
                <w:noProof/>
              </w:rPr>
              <w:drawing>
                <wp:inline distT="0" distB="0" distL="0" distR="0" wp14:anchorId="13BC3F34" wp14:editId="2AB9E465">
                  <wp:extent cx="5569585" cy="1213811"/>
                  <wp:effectExtent l="0" t="0" r="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9353" cy="1218119"/>
                          </a:xfrm>
                          <a:prstGeom prst="rect">
                            <a:avLst/>
                          </a:prstGeom>
                        </pic:spPr>
                      </pic:pic>
                    </a:graphicData>
                  </a:graphic>
                </wp:inline>
              </w:drawing>
            </w:r>
          </w:p>
          <w:p w14:paraId="0D7BE0EB" w14:textId="06BAC732" w:rsidR="00B53119" w:rsidRPr="003149F3" w:rsidRDefault="00B53119" w:rsidP="00B53119">
            <w:pPr>
              <w:autoSpaceDE w:val="0"/>
              <w:autoSpaceDN w:val="0"/>
              <w:rPr>
                <w:rFonts w:ascii="標楷體" w:hAnsi="標楷體"/>
              </w:rPr>
            </w:pPr>
            <w:r>
              <w:rPr>
                <w:rFonts w:ascii="標楷體" w:hAnsi="標楷體" w:hint="eastAsia"/>
              </w:rPr>
              <w:t>＊EX：</w:t>
            </w:r>
            <w:r>
              <w:rPr>
                <w:rFonts w:ascii="標楷體" w:hAnsi="標楷體" w:hint="eastAsia"/>
                <w:lang w:eastAsia="zh-HK"/>
              </w:rPr>
              <w:t>若最大連線數為</w:t>
            </w:r>
            <w:r>
              <w:rPr>
                <w:rFonts w:ascii="標楷體" w:hAnsi="標楷體" w:hint="eastAsia"/>
              </w:rPr>
              <w:t>2,</w:t>
            </w:r>
            <w:r>
              <w:rPr>
                <w:rFonts w:ascii="標楷體" w:hAnsi="標楷體"/>
              </w:rPr>
              <w:t xml:space="preserve"> </w:t>
            </w:r>
            <w:r>
              <w:rPr>
                <w:rFonts w:ascii="標楷體" w:hAnsi="標楷體" w:hint="eastAsia"/>
                <w:lang w:eastAsia="zh-HK"/>
              </w:rPr>
              <w:t>且目前連線超過限制,則回傳</w:t>
            </w:r>
            <w:r>
              <w:rPr>
                <w:rFonts w:ascii="標楷體" w:hAnsi="標楷體" w:hint="eastAsia"/>
              </w:rPr>
              <w:t>:2,</w:t>
            </w:r>
            <w:r>
              <w:rPr>
                <w:rFonts w:ascii="標楷體" w:hAnsi="標楷體"/>
                <w:lang w:eastAsia="zh-HK"/>
              </w:rPr>
              <w:t>True.</w:t>
            </w:r>
          </w:p>
        </w:tc>
      </w:tr>
    </w:tbl>
    <w:p w14:paraId="66E1B0F3" w14:textId="07CF04E8" w:rsidR="0076153D" w:rsidRDefault="0076153D" w:rsidP="0046332D"/>
    <w:p w14:paraId="109F0A67" w14:textId="5456A9CE" w:rsidR="003C141E" w:rsidRPr="001E1C75" w:rsidRDefault="003C141E" w:rsidP="003C141E">
      <w:pPr>
        <w:pStyle w:val="3"/>
        <w:rPr>
          <w:rFonts w:ascii="Courier New" w:eastAsiaTheme="minorEastAsia" w:hAnsi="Courier New" w:cs="Courier New"/>
        </w:rPr>
      </w:pPr>
      <w:bookmarkStart w:id="189" w:name="_4-4-29_SKQuoteLib_RequestKLineAMByD"/>
      <w:bookmarkEnd w:id="189"/>
      <w:r>
        <w:rPr>
          <w:rFonts w:ascii="Courier New" w:hAnsi="Courier New" w:cs="Courier New"/>
        </w:rPr>
        <w:t>4-4-</w:t>
      </w:r>
      <w:r>
        <w:rPr>
          <w:rFonts w:ascii="Courier New" w:eastAsiaTheme="minorEastAsia" w:hAnsi="Courier New" w:cs="Courier New" w:hint="eastAsia"/>
        </w:rPr>
        <w:t>29</w:t>
      </w:r>
      <w:r>
        <w:rPr>
          <w:rFonts w:ascii="Courier New" w:hAnsi="Courier New" w:cs="Courier New"/>
        </w:rPr>
        <w:t xml:space="preserve"> SKQuoteLib_RequestKLine</w:t>
      </w:r>
      <w:r>
        <w:rPr>
          <w:rFonts w:ascii="Courier New" w:eastAsiaTheme="minorEastAsia" w:hAnsi="Courier New" w:cs="Courier New" w:hint="eastAsia"/>
        </w:rPr>
        <w:t>AMB</w:t>
      </w:r>
      <w:r>
        <w:rPr>
          <w:rFonts w:ascii="Courier New" w:eastAsiaTheme="minorEastAsia" w:hAnsi="Courier New" w:cs="Courier New"/>
        </w:rPr>
        <w:t>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A07932" w14:paraId="0F453C5B"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E56AF6" w14:textId="09637002" w:rsidR="00A07932" w:rsidRDefault="00011546" w:rsidP="00011546">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A07932">
              <w:rPr>
                <w:rFonts w:ascii="Courier New" w:hAnsi="Courier New" w:cs="Courier New" w:hint="eastAsia"/>
                <w:bCs/>
                <w:color w:val="984806"/>
              </w:rPr>
              <w:t>向報價伺服器提出，取得單一</w:t>
            </w:r>
            <w:r w:rsidR="00A07932">
              <w:rPr>
                <w:rFonts w:ascii="Courier New" w:hAnsi="Courier New" w:cs="Courier New" w:hint="eastAsia"/>
                <w:bCs/>
                <w:color w:val="984806"/>
                <w:lang w:eastAsia="zh-HK"/>
              </w:rPr>
              <w:t>商品</w:t>
            </w:r>
            <w:r w:rsidR="00A07932">
              <w:rPr>
                <w:rFonts w:ascii="Courier New" w:hAnsi="Courier New" w:cs="Courier New" w:hint="eastAsia"/>
                <w:bCs/>
                <w:color w:val="984806"/>
              </w:rPr>
              <w:t>技術分析資訊需求，可選</w:t>
            </w:r>
            <w:r w:rsidR="00A07932">
              <w:rPr>
                <w:rFonts w:ascii="Courier New" w:hAnsi="Courier New" w:cs="Courier New" w:hint="eastAsia"/>
                <w:bCs/>
                <w:color w:val="984806"/>
              </w:rPr>
              <w:t>AM</w:t>
            </w:r>
            <w:r w:rsidR="00A07932">
              <w:rPr>
                <w:rFonts w:ascii="Courier New" w:hAnsi="Courier New" w:cs="Courier New" w:hint="eastAsia"/>
                <w:bCs/>
                <w:color w:val="984806"/>
              </w:rPr>
              <w:t>盤或全盤，可指定日期區間，分</w:t>
            </w:r>
            <w:r w:rsidR="00A07932">
              <w:rPr>
                <w:rFonts w:ascii="Courier New" w:hAnsi="Courier New" w:cs="Courier New" w:hint="eastAsia"/>
                <w:bCs/>
                <w:color w:val="984806"/>
              </w:rPr>
              <w:t>K</w:t>
            </w:r>
            <w:r w:rsidR="00A07932">
              <w:rPr>
                <w:rFonts w:ascii="Courier New" w:hAnsi="Courier New" w:cs="Courier New" w:hint="eastAsia"/>
                <w:bCs/>
                <w:color w:val="984806"/>
              </w:rPr>
              <w:t>時可指定幾分</w:t>
            </w:r>
            <w:r w:rsidR="00A07932">
              <w:rPr>
                <w:rFonts w:ascii="Courier New" w:hAnsi="Courier New" w:cs="Courier New" w:hint="eastAsia"/>
                <w:bCs/>
                <w:color w:val="984806"/>
              </w:rPr>
              <w:t>K</w:t>
            </w:r>
            <w:r w:rsidR="00A07932">
              <w:rPr>
                <w:rFonts w:ascii="Courier New" w:hAnsi="Courier New" w:cs="Courier New" w:hint="eastAsia"/>
                <w:bCs/>
                <w:color w:val="984806"/>
              </w:rPr>
              <w:t>。</w:t>
            </w:r>
          </w:p>
        </w:tc>
      </w:tr>
      <w:tr w:rsidR="00A07932" w14:paraId="646CEA39" w14:textId="77777777" w:rsidTr="00CA0AFD">
        <w:trPr>
          <w:trHeight w:val="523"/>
        </w:trPr>
        <w:tc>
          <w:tcPr>
            <w:tcW w:w="1073" w:type="dxa"/>
            <w:tcBorders>
              <w:top w:val="single" w:sz="4" w:space="0" w:color="auto"/>
              <w:left w:val="single" w:sz="4" w:space="0" w:color="auto"/>
              <w:bottom w:val="single" w:sz="4" w:space="0" w:color="auto"/>
              <w:right w:val="single" w:sz="4" w:space="0" w:color="auto"/>
            </w:tcBorders>
            <w:hideMark/>
          </w:tcPr>
          <w:p w14:paraId="6E29327E" w14:textId="77777777" w:rsidR="00A07932" w:rsidRDefault="00A07932" w:rsidP="00CA0AF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3D82F7E5" w14:textId="77777777" w:rsidR="00A07932"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ByDate([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Out</w:t>
            </w:r>
            <w:r>
              <w:rPr>
                <w:rFonts w:ascii="Courier New" w:hAnsi="Courier New" w:cs="Courier New"/>
              </w:rPr>
              <w: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65F86FE4" w14:textId="77777777" w:rsidTr="00CA0AFD">
        <w:trPr>
          <w:trHeight w:val="163"/>
        </w:trPr>
        <w:tc>
          <w:tcPr>
            <w:tcW w:w="1073" w:type="dxa"/>
            <w:vMerge w:val="restart"/>
            <w:tcBorders>
              <w:top w:val="single" w:sz="4" w:space="0" w:color="auto"/>
              <w:left w:val="single" w:sz="4" w:space="0" w:color="auto"/>
              <w:right w:val="single" w:sz="4" w:space="0" w:color="auto"/>
            </w:tcBorders>
            <w:hideMark/>
          </w:tcPr>
          <w:p w14:paraId="41628B56"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C883B07" w14:textId="77777777" w:rsidR="00A07932" w:rsidRDefault="00A07932" w:rsidP="00CA0AF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114D851D" w14:textId="77777777" w:rsidR="00A07932" w:rsidRDefault="00A07932" w:rsidP="00CA0AFD">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A07932" w14:paraId="3BF1F446" w14:textId="77777777" w:rsidTr="00CA0AFD">
        <w:trPr>
          <w:trHeight w:val="163"/>
        </w:trPr>
        <w:tc>
          <w:tcPr>
            <w:tcW w:w="0" w:type="auto"/>
            <w:vMerge/>
            <w:tcBorders>
              <w:left w:val="single" w:sz="4" w:space="0" w:color="auto"/>
              <w:right w:val="single" w:sz="4" w:space="0" w:color="auto"/>
            </w:tcBorders>
            <w:vAlign w:val="center"/>
            <w:hideMark/>
          </w:tcPr>
          <w:p w14:paraId="06E96D2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0E07AD" w14:textId="77777777" w:rsidR="00A07932" w:rsidRDefault="00A07932" w:rsidP="00CA0AF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694957C1"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DB87422" w14:textId="453BD890" w:rsidR="00A07932" w:rsidRPr="000D40F9" w:rsidRDefault="009A6B7F" w:rsidP="00CA0AFD">
            <w:pPr>
              <w:rPr>
                <w:rFonts w:ascii="標楷體" w:hAnsi="標楷體" w:cs="Courier New"/>
              </w:rPr>
            </w:pPr>
            <w:r>
              <w:rPr>
                <w:rFonts w:ascii="標楷體" w:hAnsi="標楷體" w:cs="Courier New" w:hint="eastAsia"/>
              </w:rPr>
              <w:t>4</w:t>
            </w:r>
            <w:r w:rsidR="00A07932" w:rsidRPr="000D40F9">
              <w:rPr>
                <w:rFonts w:ascii="標楷體" w:hAnsi="標楷體" w:cs="Courier New"/>
              </w:rPr>
              <w:t xml:space="preserve"> = 日線。</w:t>
            </w:r>
          </w:p>
          <w:p w14:paraId="684C2134" w14:textId="60DD41F8" w:rsidR="00A07932" w:rsidRPr="000D40F9" w:rsidRDefault="009A6B7F" w:rsidP="00CA0AFD">
            <w:pPr>
              <w:rPr>
                <w:rFonts w:ascii="標楷體" w:hAnsi="標楷體" w:cs="Courier New"/>
              </w:rPr>
            </w:pPr>
            <w:r>
              <w:rPr>
                <w:rFonts w:ascii="標楷體" w:hAnsi="標楷體" w:cs="Courier New" w:hint="eastAsia"/>
              </w:rPr>
              <w:t>5</w:t>
            </w:r>
            <w:r w:rsidR="00A07932" w:rsidRPr="000D40F9">
              <w:rPr>
                <w:rFonts w:ascii="標楷體" w:hAnsi="標楷體" w:cs="Courier New"/>
              </w:rPr>
              <w:t xml:space="preserve"> = 週線。</w:t>
            </w:r>
          </w:p>
          <w:p w14:paraId="4BA2B476" w14:textId="674481D6" w:rsidR="00A07932" w:rsidRDefault="009A6B7F" w:rsidP="00CA0AFD">
            <w:pPr>
              <w:tabs>
                <w:tab w:val="left" w:pos="720"/>
              </w:tabs>
              <w:rPr>
                <w:noProof/>
              </w:rPr>
            </w:pPr>
            <w:r>
              <w:rPr>
                <w:rFonts w:ascii="標楷體" w:hAnsi="標楷體" w:cs="Courier New" w:hint="eastAsia"/>
              </w:rPr>
              <w:t>6</w:t>
            </w:r>
            <w:r w:rsidR="00A07932" w:rsidRPr="000D40F9">
              <w:rPr>
                <w:rFonts w:ascii="標楷體" w:hAnsi="標楷體" w:cs="Courier New"/>
              </w:rPr>
              <w:t xml:space="preserve"> = 月線。</w:t>
            </w:r>
          </w:p>
        </w:tc>
      </w:tr>
      <w:tr w:rsidR="00A07932" w14:paraId="6E876A1E" w14:textId="77777777" w:rsidTr="00CA0AFD">
        <w:trPr>
          <w:trHeight w:val="163"/>
        </w:trPr>
        <w:tc>
          <w:tcPr>
            <w:tcW w:w="0" w:type="auto"/>
            <w:vMerge/>
            <w:tcBorders>
              <w:left w:val="single" w:sz="4" w:space="0" w:color="auto"/>
              <w:right w:val="single" w:sz="4" w:space="0" w:color="auto"/>
            </w:tcBorders>
            <w:vAlign w:val="center"/>
          </w:tcPr>
          <w:p w14:paraId="4C35005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285BCEF2"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651EE79D"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舊版輸出格式。</w:t>
            </w:r>
          </w:p>
          <w:p w14:paraId="6DA859BC" w14:textId="77777777" w:rsidR="00A07932" w:rsidRDefault="00A07932" w:rsidP="00CA0AFD">
            <w:pPr>
              <w:tabs>
                <w:tab w:val="left" w:pos="360"/>
              </w:tabs>
              <w:ind w:left="720" w:hangingChars="300" w:hanging="720"/>
              <w:rPr>
                <w:noProof/>
              </w:rPr>
            </w:pPr>
            <w:r>
              <w:rPr>
                <w:rFonts w:hint="eastAsia"/>
                <w:noProof/>
              </w:rPr>
              <w:t xml:space="preserve">1 = </w:t>
            </w:r>
            <w:r>
              <w:rPr>
                <w:rFonts w:hint="eastAsia"/>
                <w:noProof/>
              </w:rPr>
              <w:t>新版輸出格式。</w:t>
            </w:r>
          </w:p>
        </w:tc>
      </w:tr>
      <w:tr w:rsidR="00A07932" w14:paraId="2583AED6" w14:textId="77777777" w:rsidTr="00CA0AFD">
        <w:trPr>
          <w:trHeight w:val="163"/>
        </w:trPr>
        <w:tc>
          <w:tcPr>
            <w:tcW w:w="0" w:type="auto"/>
            <w:vMerge/>
            <w:tcBorders>
              <w:left w:val="single" w:sz="4" w:space="0" w:color="auto"/>
              <w:right w:val="single" w:sz="4" w:space="0" w:color="auto"/>
            </w:tcBorders>
            <w:vAlign w:val="center"/>
          </w:tcPr>
          <w:p w14:paraId="5BFF0598"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1868C6E"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01C64D9A" w14:textId="77777777" w:rsidR="00A07932" w:rsidRDefault="00A07932" w:rsidP="00CA0AFD">
            <w:pPr>
              <w:tabs>
                <w:tab w:val="left" w:pos="360"/>
              </w:tabs>
              <w:ind w:left="720" w:hangingChars="300" w:hanging="720"/>
              <w:rPr>
                <w:noProof/>
              </w:rPr>
            </w:pPr>
            <w:r>
              <w:rPr>
                <w:rFonts w:hint="eastAsia"/>
                <w:noProof/>
              </w:rPr>
              <w:t>僅國內期權技術分析有效。</w:t>
            </w:r>
          </w:p>
          <w:p w14:paraId="2F9BC72A"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全盤技術分析</w:t>
            </w:r>
          </w:p>
          <w:p w14:paraId="06347546" w14:textId="77777777" w:rsidR="00A07932" w:rsidRDefault="00A07932" w:rsidP="00CA0AFD">
            <w:pPr>
              <w:tabs>
                <w:tab w:val="left" w:pos="360"/>
              </w:tabs>
              <w:ind w:left="720" w:hangingChars="300" w:hanging="720"/>
              <w:rPr>
                <w:noProof/>
              </w:rPr>
            </w:pPr>
            <w:r>
              <w:rPr>
                <w:rFonts w:hint="eastAsia"/>
                <w:noProof/>
              </w:rPr>
              <w:t>1 = AM</w:t>
            </w:r>
            <w:r>
              <w:rPr>
                <w:rFonts w:hint="eastAsia"/>
                <w:noProof/>
              </w:rPr>
              <w:t>盤技術分析</w:t>
            </w:r>
          </w:p>
        </w:tc>
      </w:tr>
      <w:tr w:rsidR="00A07932" w14:paraId="1EAA66FA" w14:textId="77777777" w:rsidTr="00CA0AFD">
        <w:trPr>
          <w:trHeight w:val="163"/>
        </w:trPr>
        <w:tc>
          <w:tcPr>
            <w:tcW w:w="0" w:type="auto"/>
            <w:vMerge/>
            <w:tcBorders>
              <w:left w:val="single" w:sz="4" w:space="0" w:color="auto"/>
              <w:right w:val="single" w:sz="4" w:space="0" w:color="auto"/>
            </w:tcBorders>
            <w:vAlign w:val="center"/>
          </w:tcPr>
          <w:p w14:paraId="47D70841"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1F648E84" w14:textId="77777777" w:rsidR="00A07932" w:rsidRDefault="00A07932" w:rsidP="00CA0AFD">
            <w:pPr>
              <w:rPr>
                <w:rFonts w:ascii="Courier New" w:hAnsi="Courier New" w:cs="Courier New"/>
              </w:rPr>
            </w:pPr>
            <w:r>
              <w:rPr>
                <w:rFonts w:ascii="Courier New" w:hAnsi="Courier New" w:cs="Courier New"/>
              </w:rPr>
              <w:t>bstrStartDate</w:t>
            </w:r>
          </w:p>
        </w:tc>
        <w:tc>
          <w:tcPr>
            <w:tcW w:w="6537" w:type="dxa"/>
            <w:tcBorders>
              <w:top w:val="single" w:sz="4" w:space="0" w:color="auto"/>
              <w:left w:val="single" w:sz="4" w:space="0" w:color="auto"/>
              <w:bottom w:val="single" w:sz="4" w:space="0" w:color="auto"/>
              <w:right w:val="single" w:sz="4" w:space="0" w:color="auto"/>
            </w:tcBorders>
          </w:tcPr>
          <w:p w14:paraId="6FBC1CD1" w14:textId="77777777" w:rsidR="00A07932" w:rsidRDefault="00A07932" w:rsidP="00CA0AFD">
            <w:pPr>
              <w:tabs>
                <w:tab w:val="left" w:pos="360"/>
              </w:tabs>
              <w:ind w:left="720" w:hangingChars="300" w:hanging="720"/>
              <w:rPr>
                <w:noProof/>
              </w:rPr>
            </w:pPr>
            <w:r>
              <w:rPr>
                <w:rFonts w:hint="eastAsia"/>
                <w:noProof/>
              </w:rPr>
              <w:t>起始日期，格式為：</w:t>
            </w:r>
            <w:r>
              <w:rPr>
                <w:noProof/>
              </w:rPr>
              <w:t xml:space="preserve">YYYYMMDD </w:t>
            </w:r>
            <w:r>
              <w:rPr>
                <w:rFonts w:hint="eastAsia"/>
                <w:noProof/>
              </w:rPr>
              <w:t>(</w:t>
            </w:r>
            <w:r>
              <w:rPr>
                <w:noProof/>
              </w:rPr>
              <w:t>ex:20201001</w:t>
            </w:r>
            <w:r>
              <w:rPr>
                <w:rFonts w:hint="eastAsia"/>
                <w:noProof/>
              </w:rPr>
              <w:t>)</w:t>
            </w:r>
          </w:p>
        </w:tc>
      </w:tr>
      <w:tr w:rsidR="00A07932" w14:paraId="35593A1A" w14:textId="77777777" w:rsidTr="00CA0AFD">
        <w:trPr>
          <w:trHeight w:val="163"/>
        </w:trPr>
        <w:tc>
          <w:tcPr>
            <w:tcW w:w="0" w:type="auto"/>
            <w:vMerge/>
            <w:tcBorders>
              <w:left w:val="single" w:sz="4" w:space="0" w:color="auto"/>
              <w:right w:val="single" w:sz="4" w:space="0" w:color="auto"/>
            </w:tcBorders>
            <w:vAlign w:val="center"/>
          </w:tcPr>
          <w:p w14:paraId="0A3D51C6"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D76E14F" w14:textId="77777777" w:rsidR="00A07932" w:rsidRDefault="00A07932" w:rsidP="00CA0AFD">
            <w:pPr>
              <w:rPr>
                <w:rFonts w:ascii="Courier New" w:hAnsi="Courier New" w:cs="Courier New"/>
              </w:rPr>
            </w:pPr>
            <w:r>
              <w:rPr>
                <w:rFonts w:ascii="Courier New" w:hAnsi="Courier New" w:cs="Courier New"/>
              </w:rPr>
              <w:t>bstrEndDate</w:t>
            </w:r>
          </w:p>
        </w:tc>
        <w:tc>
          <w:tcPr>
            <w:tcW w:w="6537" w:type="dxa"/>
            <w:tcBorders>
              <w:top w:val="single" w:sz="4" w:space="0" w:color="auto"/>
              <w:left w:val="single" w:sz="4" w:space="0" w:color="auto"/>
              <w:bottom w:val="single" w:sz="4" w:space="0" w:color="auto"/>
              <w:right w:val="single" w:sz="4" w:space="0" w:color="auto"/>
            </w:tcBorders>
          </w:tcPr>
          <w:p w14:paraId="04AE7F60" w14:textId="77777777" w:rsidR="00A07932" w:rsidRDefault="00A07932" w:rsidP="00CA0AFD">
            <w:pPr>
              <w:tabs>
                <w:tab w:val="left" w:pos="360"/>
              </w:tabs>
              <w:ind w:left="720" w:hangingChars="300" w:hanging="720"/>
              <w:rPr>
                <w:noProof/>
              </w:rPr>
            </w:pPr>
            <w:r>
              <w:rPr>
                <w:rFonts w:hint="eastAsia"/>
                <w:noProof/>
              </w:rPr>
              <w:t>結束日期，格式為：</w:t>
            </w:r>
            <w:r>
              <w:rPr>
                <w:noProof/>
              </w:rPr>
              <w:t xml:space="preserve">YYYYMMDD </w:t>
            </w:r>
            <w:r>
              <w:rPr>
                <w:rFonts w:hint="eastAsia"/>
                <w:noProof/>
              </w:rPr>
              <w:t>(</w:t>
            </w:r>
            <w:r>
              <w:rPr>
                <w:noProof/>
              </w:rPr>
              <w:t>ex:20201010</w:t>
            </w:r>
            <w:r>
              <w:rPr>
                <w:rFonts w:hint="eastAsia"/>
                <w:noProof/>
              </w:rPr>
              <w:t>)</w:t>
            </w:r>
          </w:p>
        </w:tc>
      </w:tr>
      <w:tr w:rsidR="00A07932" w14:paraId="70448221" w14:textId="77777777" w:rsidTr="00CA0AFD">
        <w:trPr>
          <w:trHeight w:val="163"/>
        </w:trPr>
        <w:tc>
          <w:tcPr>
            <w:tcW w:w="0" w:type="auto"/>
            <w:vMerge/>
            <w:tcBorders>
              <w:left w:val="single" w:sz="4" w:space="0" w:color="auto"/>
              <w:bottom w:val="single" w:sz="4" w:space="0" w:color="auto"/>
              <w:right w:val="single" w:sz="4" w:space="0" w:color="auto"/>
            </w:tcBorders>
            <w:vAlign w:val="center"/>
          </w:tcPr>
          <w:p w14:paraId="3B16C213"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73202971" w14:textId="77777777" w:rsidR="00A07932" w:rsidRDefault="00A07932" w:rsidP="00CA0AFD">
            <w:pPr>
              <w:rPr>
                <w:rFonts w:ascii="Courier New" w:hAnsi="Courier New" w:cs="Courier New"/>
              </w:rPr>
            </w:pPr>
            <w:r>
              <w:rPr>
                <w:rFonts w:ascii="Courier New" w:hAnsi="Courier New" w:cs="Courier New"/>
              </w:rPr>
              <w:t>sMinuteNumber</w:t>
            </w:r>
          </w:p>
        </w:tc>
        <w:tc>
          <w:tcPr>
            <w:tcW w:w="6537" w:type="dxa"/>
            <w:tcBorders>
              <w:top w:val="single" w:sz="4" w:space="0" w:color="auto"/>
              <w:left w:val="single" w:sz="4" w:space="0" w:color="auto"/>
              <w:bottom w:val="single" w:sz="4" w:space="0" w:color="auto"/>
              <w:right w:val="single" w:sz="4" w:space="0" w:color="auto"/>
            </w:tcBorders>
          </w:tcPr>
          <w:p w14:paraId="33E2CC63"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1EC7C104" w14:textId="77777777" w:rsidR="00A07932" w:rsidRPr="00A30634" w:rsidRDefault="00A07932" w:rsidP="00CA0AFD">
            <w:pPr>
              <w:tabs>
                <w:tab w:val="left" w:pos="360"/>
              </w:tabs>
              <w:ind w:left="721" w:hangingChars="300" w:hanging="721"/>
              <w:rPr>
                <w:b/>
                <w:noProof/>
              </w:rPr>
            </w:pPr>
            <w:r w:rsidRPr="00A30634">
              <w:rPr>
                <w:rFonts w:ascii="Courier New" w:hAnsi="Courier New" w:cs="Courier New"/>
                <w:b/>
              </w:rPr>
              <w:t>sKLineType</w:t>
            </w:r>
            <w:r w:rsidRPr="00A30634">
              <w:rPr>
                <w:rFonts w:ascii="Courier New" w:hAnsi="Courier New" w:cs="Courier New" w:hint="eastAsia"/>
                <w:b/>
              </w:rPr>
              <w:t xml:space="preserve"> = 0</w:t>
            </w:r>
            <w:r w:rsidRPr="00A30634">
              <w:rPr>
                <w:rFonts w:ascii="Courier New" w:hAnsi="Courier New" w:cs="Courier New" w:hint="eastAsia"/>
                <w:b/>
              </w:rPr>
              <w:t>時</w:t>
            </w:r>
            <w:r w:rsidRPr="00A30634">
              <w:rPr>
                <w:rFonts w:ascii="Courier New" w:hAnsi="Courier New" w:cs="Courier New" w:hint="eastAsia"/>
                <w:b/>
              </w:rPr>
              <w:t xml:space="preserve">, </w:t>
            </w:r>
            <w:r w:rsidRPr="00A30634">
              <w:rPr>
                <w:rFonts w:ascii="Courier New" w:hAnsi="Courier New" w:cs="Courier New" w:hint="eastAsia"/>
                <w:b/>
              </w:rPr>
              <w:t>此參數才有意義</w:t>
            </w:r>
          </w:p>
        </w:tc>
      </w:tr>
      <w:tr w:rsidR="00A07932" w14:paraId="1ABB4E9E"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0F41175D" w14:textId="77777777" w:rsidR="00A07932" w:rsidRDefault="00A07932" w:rsidP="00CA0AF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F2A0980" w14:textId="77777777" w:rsidR="00A07932" w:rsidRDefault="00A07932" w:rsidP="00CA0AFD">
            <w:r>
              <w:t>0</w:t>
            </w:r>
            <w:r>
              <w:rPr>
                <w:rFonts w:hint="eastAsia"/>
              </w:rPr>
              <w:t>表示成功，其餘非</w:t>
            </w:r>
            <w:r>
              <w:t>0</w:t>
            </w:r>
            <w:r>
              <w:rPr>
                <w:rFonts w:hint="eastAsia"/>
              </w:rPr>
              <w:t>數值都表示失敗。錯誤代碼可參考對照表。</w:t>
            </w:r>
          </w:p>
        </w:tc>
      </w:tr>
      <w:tr w:rsidR="00A57B5E" w14:paraId="320305BC" w14:textId="77777777" w:rsidTr="00CA0AFD">
        <w:tc>
          <w:tcPr>
            <w:tcW w:w="1073" w:type="dxa"/>
            <w:tcBorders>
              <w:top w:val="single" w:sz="4" w:space="0" w:color="auto"/>
              <w:left w:val="single" w:sz="4" w:space="0" w:color="auto"/>
              <w:bottom w:val="single" w:sz="4" w:space="0" w:color="auto"/>
              <w:right w:val="single" w:sz="4" w:space="0" w:color="auto"/>
            </w:tcBorders>
          </w:tcPr>
          <w:p w14:paraId="6EF3794C" w14:textId="4AAC2055" w:rsidR="00A57B5E" w:rsidRDefault="00A30634" w:rsidP="00CA0AFD">
            <w:pPr>
              <w:rPr>
                <w:b/>
                <w:bCs/>
              </w:rPr>
            </w:pPr>
            <w:r w:rsidRPr="00A44087">
              <w:rPr>
                <w:rFonts w:hint="eastAsia"/>
                <w:b/>
                <w:noProof/>
                <w:lang w:eastAsia="zh-HK"/>
              </w:rPr>
              <w:t>相關通知事件</w:t>
            </w:r>
          </w:p>
        </w:tc>
        <w:tc>
          <w:tcPr>
            <w:tcW w:w="8663" w:type="dxa"/>
            <w:gridSpan w:val="2"/>
            <w:tcBorders>
              <w:top w:val="single" w:sz="4" w:space="0" w:color="auto"/>
              <w:left w:val="single" w:sz="4" w:space="0" w:color="auto"/>
              <w:bottom w:val="single" w:sz="4" w:space="0" w:color="auto"/>
              <w:right w:val="single" w:sz="4" w:space="0" w:color="auto"/>
            </w:tcBorders>
          </w:tcPr>
          <w:p w14:paraId="0D813CB8" w14:textId="3A8C660E" w:rsidR="00A57B5E" w:rsidRPr="00EC744B" w:rsidRDefault="00A57B5E" w:rsidP="00CA0AFD">
            <w:pPr>
              <w:rPr>
                <w:noProof/>
              </w:rPr>
            </w:pPr>
            <w:r>
              <w:rPr>
                <w:rFonts w:ascii="Courier New" w:hAnsi="Courier New" w:cs="Courier New"/>
              </w:rPr>
              <w:t>OnNotifyKLineData</w:t>
            </w:r>
          </w:p>
        </w:tc>
      </w:tr>
      <w:tr w:rsidR="00A07932" w14:paraId="3B0809BF"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1EC3B215" w14:textId="77777777" w:rsidR="00A07932" w:rsidRDefault="00A07932" w:rsidP="00CA0AF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5B22FD3E" w14:textId="77777777" w:rsidR="00A07932" w:rsidRPr="00011546" w:rsidRDefault="00851417" w:rsidP="00011546">
            <w:pPr>
              <w:tabs>
                <w:tab w:val="left" w:pos="2700"/>
              </w:tabs>
              <w:rPr>
                <w:rFonts w:ascii="標楷體" w:hAnsi="標楷體" w:cs="Calibri"/>
                <w:kern w:val="0"/>
              </w:rPr>
            </w:pPr>
            <w:r w:rsidRPr="00011546">
              <w:rPr>
                <w:rFonts w:ascii="標楷體" w:hAnsi="標楷體" w:cs="Calibri" w:hint="eastAsia"/>
                <w:kern w:val="0"/>
              </w:rPr>
              <w:t>不</w:t>
            </w:r>
            <w:r w:rsidRPr="00011546">
              <w:rPr>
                <w:rFonts w:ascii="標楷體" w:hAnsi="標楷體" w:cs="Calibri" w:hint="eastAsia"/>
                <w:kern w:val="0"/>
                <w:lang w:eastAsia="zh-HK"/>
              </w:rPr>
              <w:t>支援盤中零股</w:t>
            </w:r>
            <w:r w:rsidRPr="00011546">
              <w:rPr>
                <w:rFonts w:ascii="標楷體" w:hAnsi="標楷體" w:cs="Calibri" w:hint="eastAsia"/>
                <w:kern w:val="0"/>
              </w:rPr>
              <w:t>。</w:t>
            </w:r>
            <w:r w:rsidR="00011546" w:rsidRPr="00011546">
              <w:rPr>
                <w:rFonts w:ascii="標楷體" w:hAnsi="標楷體" w:cs="Calibri"/>
                <w:kern w:val="0"/>
              </w:rPr>
              <w:tab/>
            </w:r>
          </w:p>
          <w:p w14:paraId="2AF454F8" w14:textId="4D2446A3" w:rsidR="00011546" w:rsidRPr="00011546" w:rsidRDefault="00011546" w:rsidP="00011546">
            <w:pPr>
              <w:tabs>
                <w:tab w:val="left" w:pos="2700"/>
              </w:tabs>
              <w:rPr>
                <w:rFonts w:ascii="標楷體" w:hAnsi="標楷體" w:cs="Calibri"/>
                <w:sz w:val="21"/>
                <w:szCs w:val="21"/>
              </w:rPr>
            </w:pPr>
            <w:r w:rsidRPr="00011546">
              <w:rPr>
                <w:rFonts w:ascii="標楷體" w:hAnsi="標楷體" w:cs="Calibri" w:hint="eastAsia"/>
              </w:rPr>
              <w:t>*</w:t>
            </w:r>
            <w:r w:rsidRPr="00011546">
              <w:rPr>
                <w:rFonts w:ascii="標楷體" w:hAnsi="標楷體" w:cs="Calibri" w:hint="eastAsia"/>
                <w:sz w:val="21"/>
                <w:szCs w:val="21"/>
              </w:rPr>
              <w:t>若您未開立證券帳戶，無法訂閱或取得</w:t>
            </w:r>
            <w:r w:rsidRPr="00011546">
              <w:rPr>
                <w:rFonts w:ascii="標楷體" w:hAnsi="標楷體" w:cs="Calibri" w:hint="eastAsia"/>
                <w:sz w:val="21"/>
                <w:szCs w:val="21"/>
                <w:lang w:eastAsia="zh-HK"/>
              </w:rPr>
              <w:t>證券上市櫃</w:t>
            </w:r>
            <w:r>
              <w:rPr>
                <w:rFonts w:ascii="新細明體" w:eastAsia="新細明體" w:hAnsi="新細明體" w:cs="Calibri" w:hint="eastAsia"/>
                <w:sz w:val="21"/>
                <w:szCs w:val="21"/>
                <w:lang w:eastAsia="zh-HK"/>
              </w:rPr>
              <w:t>、</w:t>
            </w:r>
            <w:r w:rsidRPr="00011546">
              <w:rPr>
                <w:rFonts w:ascii="標楷體" w:hAnsi="標楷體" w:cs="Calibri" w:hint="eastAsia"/>
                <w:sz w:val="21"/>
                <w:szCs w:val="21"/>
                <w:lang w:eastAsia="zh-HK"/>
              </w:rPr>
              <w:t>興櫃</w:t>
            </w:r>
            <w:r w:rsidRPr="00011546">
              <w:rPr>
                <w:rFonts w:ascii="標楷體" w:hAnsi="標楷體" w:cs="Calibri" w:hint="eastAsia"/>
                <w:sz w:val="21"/>
                <w:szCs w:val="21"/>
              </w:rPr>
              <w:t>市場商品</w:t>
            </w:r>
            <w:r w:rsidRPr="00011546">
              <w:rPr>
                <w:rFonts w:ascii="標楷體" w:hAnsi="標楷體" w:cs="Calibri" w:hint="eastAsia"/>
                <w:sz w:val="21"/>
                <w:szCs w:val="21"/>
                <w:lang w:eastAsia="zh-HK"/>
              </w:rPr>
              <w:t>及上市櫃指數</w:t>
            </w:r>
            <w:r w:rsidRPr="00011546">
              <w:rPr>
                <w:rFonts w:ascii="標楷體" w:hAnsi="標楷體" w:cs="Calibri" w:hint="eastAsia"/>
                <w:sz w:val="21"/>
                <w:szCs w:val="21"/>
              </w:rPr>
              <w:t>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54938953" w14:textId="307BEC5F" w:rsidR="00011546" w:rsidRPr="00011546" w:rsidRDefault="00011546" w:rsidP="00011546">
            <w:pPr>
              <w:tabs>
                <w:tab w:val="left" w:pos="2700"/>
              </w:tabs>
              <w:rPr>
                <w:rFonts w:ascii="標楷體" w:hAnsi="標楷體"/>
                <w:noProof/>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tc>
      </w:tr>
    </w:tbl>
    <w:p w14:paraId="30CDD087" w14:textId="708D6DF1" w:rsidR="00237212" w:rsidRDefault="00237212" w:rsidP="0046332D"/>
    <w:p w14:paraId="084FC234" w14:textId="77777777" w:rsidR="00FB3A42" w:rsidRDefault="00FB3A42" w:rsidP="00FB3A42">
      <w:pPr>
        <w:pStyle w:val="3"/>
        <w:rPr>
          <w:rFonts w:ascii="細明體" w:eastAsia="細明體" w:cs="細明體"/>
          <w:kern w:val="0"/>
          <w:sz w:val="19"/>
          <w:szCs w:val="19"/>
        </w:rPr>
      </w:pPr>
      <w:bookmarkStart w:id="190" w:name="_4-4-30_SKQuoteLib_EnterMonitorLONG"/>
      <w:bookmarkEnd w:id="190"/>
      <w:r>
        <w:rPr>
          <w:rFonts w:ascii="Courier New" w:hAnsi="Courier New" w:cs="Courier New"/>
        </w:rPr>
        <w:t>4-4-30 SKQuoteLib_EnterMonitorLONG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391"/>
        <w:gridCol w:w="6357"/>
      </w:tblGrid>
      <w:tr w:rsidR="00FB3A42" w14:paraId="22900608"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6D9F4C4" w14:textId="4879A13D"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與報價伺服器建立連線。</w:t>
            </w:r>
            <w:r w:rsidR="00851417">
              <w:rPr>
                <w:rFonts w:ascii="Courier New" w:hAnsi="Courier New" w:cs="Courier New" w:hint="eastAsia"/>
                <w:bCs/>
                <w:color w:val="984806"/>
              </w:rPr>
              <w:t>（</w:t>
            </w:r>
            <w:r w:rsidR="00851417">
              <w:rPr>
                <w:rFonts w:ascii="Courier New" w:hAnsi="Courier New" w:cs="Courier New" w:hint="eastAsia"/>
                <w:bCs/>
                <w:color w:val="984806"/>
                <w:lang w:eastAsia="zh-HK"/>
              </w:rPr>
              <w:t>含盤中零股市場商品</w:t>
            </w:r>
            <w:r w:rsidR="00851417">
              <w:rPr>
                <w:rFonts w:ascii="Courier New" w:hAnsi="Courier New" w:cs="Courier New" w:hint="eastAsia"/>
                <w:bCs/>
                <w:color w:val="984806"/>
              </w:rPr>
              <w:t>）</w:t>
            </w:r>
          </w:p>
        </w:tc>
      </w:tr>
      <w:tr w:rsidR="00FB3A42" w14:paraId="045A5783" w14:textId="77777777" w:rsidTr="00250CF1">
        <w:trPr>
          <w:trHeight w:val="523"/>
        </w:trPr>
        <w:tc>
          <w:tcPr>
            <w:tcW w:w="988" w:type="dxa"/>
            <w:tcBorders>
              <w:top w:val="single" w:sz="4" w:space="0" w:color="auto"/>
              <w:left w:val="single" w:sz="4" w:space="0" w:color="auto"/>
              <w:bottom w:val="single" w:sz="4" w:space="0" w:color="auto"/>
              <w:right w:val="single" w:sz="4" w:space="0" w:color="auto"/>
            </w:tcBorders>
            <w:hideMark/>
          </w:tcPr>
          <w:p w14:paraId="0A441A15" w14:textId="77777777" w:rsidR="00FB3A42" w:rsidRDefault="00FB3A42" w:rsidP="00250CF1">
            <w:pPr>
              <w:rPr>
                <w:rStyle w:val="afa"/>
              </w:rPr>
            </w:pPr>
            <w:r>
              <w:rPr>
                <w:rStyle w:val="afa"/>
                <w:rFonts w:hint="eastAsia"/>
              </w:rPr>
              <w:t>宣告</w:t>
            </w:r>
          </w:p>
        </w:tc>
        <w:tc>
          <w:tcPr>
            <w:tcW w:w="8748" w:type="dxa"/>
            <w:gridSpan w:val="2"/>
            <w:tcBorders>
              <w:top w:val="single" w:sz="4" w:space="0" w:color="auto"/>
              <w:left w:val="single" w:sz="4" w:space="0" w:color="auto"/>
              <w:bottom w:val="single" w:sz="4" w:space="0" w:color="auto"/>
              <w:right w:val="single" w:sz="4" w:space="0" w:color="auto"/>
            </w:tcBorders>
            <w:hideMark/>
          </w:tcPr>
          <w:p w14:paraId="71A93B71"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SKQuoteLib_EnterMonitorLONG();</w:t>
            </w:r>
          </w:p>
        </w:tc>
      </w:tr>
      <w:tr w:rsidR="00FB3A42" w14:paraId="396801C2" w14:textId="77777777" w:rsidTr="00250CF1">
        <w:trPr>
          <w:trHeight w:val="163"/>
        </w:trPr>
        <w:tc>
          <w:tcPr>
            <w:tcW w:w="988" w:type="dxa"/>
            <w:tcBorders>
              <w:top w:val="single" w:sz="4" w:space="0" w:color="auto"/>
              <w:left w:val="single" w:sz="4" w:space="0" w:color="auto"/>
              <w:bottom w:val="single" w:sz="4" w:space="0" w:color="auto"/>
              <w:right w:val="single" w:sz="4" w:space="0" w:color="auto"/>
            </w:tcBorders>
            <w:hideMark/>
          </w:tcPr>
          <w:p w14:paraId="18DC0101" w14:textId="77777777" w:rsidR="00FB3A42" w:rsidRDefault="00FB3A42" w:rsidP="00250CF1">
            <w:r>
              <w:rPr>
                <w:rStyle w:val="afa"/>
                <w:rFonts w:hint="eastAsia"/>
              </w:rPr>
              <w:t>參數</w:t>
            </w:r>
          </w:p>
        </w:tc>
        <w:tc>
          <w:tcPr>
            <w:tcW w:w="2391" w:type="dxa"/>
            <w:tcBorders>
              <w:top w:val="single" w:sz="4" w:space="0" w:color="auto"/>
              <w:left w:val="single" w:sz="4" w:space="0" w:color="auto"/>
              <w:bottom w:val="single" w:sz="4" w:space="0" w:color="auto"/>
              <w:right w:val="single" w:sz="4" w:space="0" w:color="auto"/>
            </w:tcBorders>
            <w:hideMark/>
          </w:tcPr>
          <w:p w14:paraId="4B1F309F" w14:textId="77777777" w:rsidR="00FB3A42" w:rsidRDefault="00FB3A42" w:rsidP="00250CF1">
            <w:r>
              <w:rPr>
                <w:rFonts w:ascii="Courier New" w:hAnsi="Courier New" w:cs="Courier New" w:hint="eastAsia"/>
              </w:rPr>
              <w:t>無</w:t>
            </w:r>
          </w:p>
        </w:tc>
        <w:tc>
          <w:tcPr>
            <w:tcW w:w="6357" w:type="dxa"/>
            <w:tcBorders>
              <w:top w:val="single" w:sz="4" w:space="0" w:color="auto"/>
              <w:left w:val="single" w:sz="4" w:space="0" w:color="auto"/>
              <w:bottom w:val="single" w:sz="4" w:space="0" w:color="auto"/>
              <w:right w:val="single" w:sz="4" w:space="0" w:color="auto"/>
            </w:tcBorders>
          </w:tcPr>
          <w:p w14:paraId="06991284" w14:textId="77777777" w:rsidR="00FB3A42" w:rsidRDefault="00FB3A42" w:rsidP="00250CF1"/>
        </w:tc>
      </w:tr>
      <w:tr w:rsidR="00FB3A42" w14:paraId="3981ECD0" w14:textId="77777777" w:rsidTr="00250CF1">
        <w:tc>
          <w:tcPr>
            <w:tcW w:w="988" w:type="dxa"/>
            <w:tcBorders>
              <w:top w:val="single" w:sz="4" w:space="0" w:color="auto"/>
              <w:left w:val="single" w:sz="4" w:space="0" w:color="auto"/>
              <w:bottom w:val="single" w:sz="4" w:space="0" w:color="auto"/>
              <w:right w:val="single" w:sz="4" w:space="0" w:color="auto"/>
            </w:tcBorders>
            <w:hideMark/>
          </w:tcPr>
          <w:p w14:paraId="661844F8" w14:textId="77777777" w:rsidR="00FB3A42" w:rsidRDefault="00FB3A42" w:rsidP="00250CF1">
            <w:r>
              <w:rPr>
                <w:rStyle w:val="afa"/>
                <w:rFonts w:hint="eastAsia"/>
              </w:rPr>
              <w:t>回傳值</w:t>
            </w:r>
          </w:p>
        </w:tc>
        <w:tc>
          <w:tcPr>
            <w:tcW w:w="8748" w:type="dxa"/>
            <w:gridSpan w:val="2"/>
            <w:tcBorders>
              <w:top w:val="single" w:sz="4" w:space="0" w:color="auto"/>
              <w:left w:val="single" w:sz="4" w:space="0" w:color="auto"/>
              <w:bottom w:val="single" w:sz="4" w:space="0" w:color="auto"/>
              <w:right w:val="single" w:sz="4" w:space="0" w:color="auto"/>
            </w:tcBorders>
            <w:hideMark/>
          </w:tcPr>
          <w:p w14:paraId="4C1AC199"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34B3BC86" w14:textId="77777777" w:rsidTr="00250CF1">
        <w:tc>
          <w:tcPr>
            <w:tcW w:w="988" w:type="dxa"/>
            <w:tcBorders>
              <w:top w:val="single" w:sz="4" w:space="0" w:color="auto"/>
              <w:left w:val="single" w:sz="4" w:space="0" w:color="auto"/>
              <w:bottom w:val="single" w:sz="4" w:space="0" w:color="auto"/>
              <w:right w:val="single" w:sz="4" w:space="0" w:color="auto"/>
            </w:tcBorders>
            <w:hideMark/>
          </w:tcPr>
          <w:p w14:paraId="4866C66C" w14:textId="77777777" w:rsidR="00FB3A42" w:rsidRDefault="00FB3A42" w:rsidP="00250CF1">
            <w:r>
              <w:rPr>
                <w:rFonts w:hint="eastAsia"/>
                <w:b/>
                <w:bCs/>
              </w:rPr>
              <w:t>備註</w:t>
            </w:r>
          </w:p>
        </w:tc>
        <w:tc>
          <w:tcPr>
            <w:tcW w:w="8748" w:type="dxa"/>
            <w:gridSpan w:val="2"/>
            <w:tcBorders>
              <w:top w:val="single" w:sz="4" w:space="0" w:color="auto"/>
              <w:left w:val="single" w:sz="4" w:space="0" w:color="auto"/>
              <w:bottom w:val="single" w:sz="4" w:space="0" w:color="auto"/>
              <w:right w:val="single" w:sz="4" w:space="0" w:color="auto"/>
            </w:tcBorders>
          </w:tcPr>
          <w:p w14:paraId="29D6F56D" w14:textId="77777777" w:rsidR="00FB3A42" w:rsidRDefault="00FB3A42" w:rsidP="00250CF1">
            <w:r>
              <w:rPr>
                <w:rFonts w:hint="eastAsia"/>
              </w:rPr>
              <w:t>連線狀態由</w:t>
            </w:r>
            <w:r>
              <w:t xml:space="preserve"> </w:t>
            </w:r>
            <w:hyperlink w:anchor="_4-4-a_OnConnection_1" w:history="1">
              <w:r>
                <w:rPr>
                  <w:rStyle w:val="a3"/>
                  <w:rFonts w:ascii="Courier New" w:hAnsi="Courier New" w:cs="Courier New"/>
                </w:rPr>
                <w:t>OnConnection</w:t>
              </w:r>
            </w:hyperlink>
            <w:r>
              <w:t xml:space="preserve"> </w:t>
            </w:r>
            <w:r>
              <w:rPr>
                <w:rFonts w:hint="eastAsia"/>
              </w:rPr>
              <w:t>事件回傳。</w:t>
            </w:r>
          </w:p>
          <w:p w14:paraId="6FB98D89" w14:textId="77777777" w:rsidR="008024DA" w:rsidRPr="00A27D21" w:rsidRDefault="008024DA" w:rsidP="008024DA">
            <w:pPr>
              <w:rPr>
                <w:lang w:eastAsia="zh-HK"/>
              </w:rPr>
            </w:pPr>
            <w:r w:rsidRPr="00A27D21">
              <w:rPr>
                <w:rFonts w:hint="eastAsia"/>
                <w:lang w:eastAsia="zh-HK"/>
              </w:rPr>
              <w:t>需先簽署證券或期貨</w:t>
            </w:r>
            <w:r w:rsidRPr="00A27D21">
              <w:rPr>
                <w:rFonts w:hint="eastAsia"/>
              </w:rPr>
              <w:t>API</w:t>
            </w:r>
            <w:r w:rsidRPr="00A27D21">
              <w:rPr>
                <w:rFonts w:hint="eastAsia"/>
                <w:lang w:eastAsia="zh-HK"/>
              </w:rPr>
              <w:t>下單聲明書</w:t>
            </w:r>
            <w:r w:rsidRPr="00A27D21">
              <w:rPr>
                <w:rFonts w:hint="eastAsia"/>
              </w:rPr>
              <w:t>，</w:t>
            </w:r>
            <w:r w:rsidRPr="00A27D21">
              <w:rPr>
                <w:rFonts w:hint="eastAsia"/>
                <w:lang w:eastAsia="zh-HK"/>
              </w:rPr>
              <w:t>方可使用</w:t>
            </w:r>
          </w:p>
          <w:p w14:paraId="3C77C2EC" w14:textId="77777777" w:rsidR="008024DA" w:rsidRDefault="008024DA" w:rsidP="008024DA">
            <w:pPr>
              <w:rPr>
                <w:b/>
                <w:lang w:eastAsia="zh-HK"/>
              </w:rPr>
            </w:pPr>
          </w:p>
          <w:p w14:paraId="597D9ED7" w14:textId="77777777" w:rsidR="008024DA" w:rsidRPr="00A27D21" w:rsidRDefault="008024DA" w:rsidP="008024DA">
            <w:pPr>
              <w:rPr>
                <w:b/>
                <w:lang w:eastAsia="zh-HK"/>
              </w:rPr>
            </w:pPr>
            <w:r w:rsidRPr="00A27D21">
              <w:rPr>
                <w:b/>
                <w:lang w:eastAsia="zh-HK"/>
              </w:rPr>
              <w:t>SKQuoteLib_EnterMonitor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SKQuoteLib_EnterMonitor</w:t>
            </w:r>
            <w:r w:rsidRPr="00A27D21">
              <w:rPr>
                <w:rFonts w:hint="eastAsia"/>
                <w:b/>
                <w:lang w:eastAsia="zh-HK"/>
              </w:rPr>
              <w:t>LONG</w:t>
            </w:r>
            <w:r w:rsidRPr="00A27D21">
              <w:rPr>
                <w:rFonts w:hint="eastAsia"/>
                <w:b/>
                <w:lang w:eastAsia="zh-HK"/>
              </w:rPr>
              <w:t>僅能夠擇一使用</w:t>
            </w:r>
            <w:r>
              <w:rPr>
                <w:rFonts w:hint="eastAsia"/>
                <w:b/>
              </w:rPr>
              <w:t>。</w:t>
            </w:r>
          </w:p>
          <w:p w14:paraId="20257833" w14:textId="77777777" w:rsidR="00FB3A42" w:rsidRDefault="00FB3A42" w:rsidP="00250CF1">
            <w:pPr>
              <w:rPr>
                <w:b/>
                <w:lang w:eastAsia="zh-HK"/>
              </w:rPr>
            </w:pPr>
          </w:p>
          <w:p w14:paraId="58810282" w14:textId="2031DDDD" w:rsidR="00FB3A42" w:rsidRDefault="00FB3A42"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684A2817" w14:textId="77777777" w:rsidR="00FB3A42" w:rsidRPr="00F54EC2" w:rsidRDefault="00FB3A42" w:rsidP="00250CF1">
            <w:pPr>
              <w:rPr>
                <w:b/>
              </w:rPr>
            </w:pPr>
            <w:r w:rsidRPr="00F54EC2">
              <w:rPr>
                <w:rFonts w:hint="eastAsia"/>
                <w:b/>
              </w:rPr>
              <w:t>不會被觸發：</w:t>
            </w:r>
          </w:p>
          <w:p w14:paraId="7FF0E5A6" w14:textId="77777777" w:rsidR="00FB3A42" w:rsidRPr="00F54EC2" w:rsidRDefault="00FB3A42" w:rsidP="0071696D">
            <w:pPr>
              <w:pStyle w:val="af6"/>
              <w:numPr>
                <w:ilvl w:val="0"/>
                <w:numId w:val="72"/>
              </w:numPr>
              <w:ind w:leftChars="0"/>
            </w:pPr>
            <w:r w:rsidRPr="00F54EC2">
              <w:rPr>
                <w:rFonts w:hint="eastAsia"/>
              </w:rPr>
              <w:t>OnNotifyQuote</w:t>
            </w:r>
          </w:p>
          <w:p w14:paraId="57A715B4" w14:textId="77777777" w:rsidR="00FB3A42" w:rsidRPr="00F54EC2" w:rsidRDefault="00FB3A42" w:rsidP="0071696D">
            <w:pPr>
              <w:pStyle w:val="af6"/>
              <w:numPr>
                <w:ilvl w:val="0"/>
                <w:numId w:val="72"/>
              </w:numPr>
              <w:ind w:leftChars="0"/>
            </w:pPr>
            <w:r w:rsidRPr="00F54EC2">
              <w:rPr>
                <w:rFonts w:hint="eastAsia"/>
              </w:rPr>
              <w:t>OnNotify</w:t>
            </w:r>
            <w:r w:rsidRPr="00F54EC2">
              <w:t>History</w:t>
            </w:r>
            <w:r w:rsidRPr="00F54EC2">
              <w:rPr>
                <w:rFonts w:hint="eastAsia"/>
              </w:rPr>
              <w:t>Ticks</w:t>
            </w:r>
          </w:p>
          <w:p w14:paraId="3FF872BB" w14:textId="77777777" w:rsidR="00FB3A42" w:rsidRPr="00F54EC2" w:rsidRDefault="00FB3A42" w:rsidP="0071696D">
            <w:pPr>
              <w:pStyle w:val="af6"/>
              <w:numPr>
                <w:ilvl w:val="0"/>
                <w:numId w:val="72"/>
              </w:numPr>
              <w:ind w:leftChars="0"/>
            </w:pPr>
            <w:r w:rsidRPr="00F54EC2">
              <w:rPr>
                <w:rFonts w:hint="eastAsia"/>
              </w:rPr>
              <w:t>OnNotifyTicks</w:t>
            </w:r>
          </w:p>
          <w:p w14:paraId="39564FB1" w14:textId="77777777" w:rsidR="00FB3A42" w:rsidRPr="00F54EC2" w:rsidRDefault="00FB3A42" w:rsidP="0071696D">
            <w:pPr>
              <w:pStyle w:val="af6"/>
              <w:numPr>
                <w:ilvl w:val="0"/>
                <w:numId w:val="72"/>
              </w:numPr>
              <w:ind w:leftChars="0"/>
            </w:pPr>
            <w:r w:rsidRPr="00F54EC2">
              <w:rPr>
                <w:rFonts w:hint="eastAsia"/>
              </w:rPr>
              <w:t>OnNotifyBest5</w:t>
            </w:r>
          </w:p>
          <w:p w14:paraId="3F3C1863" w14:textId="77777777" w:rsidR="00FB3A42" w:rsidRPr="00F54EC2" w:rsidRDefault="00FB3A42" w:rsidP="0071696D">
            <w:pPr>
              <w:pStyle w:val="af6"/>
              <w:numPr>
                <w:ilvl w:val="0"/>
                <w:numId w:val="72"/>
              </w:numPr>
              <w:ind w:leftChars="0"/>
            </w:pPr>
            <w:r w:rsidRPr="00F54EC2">
              <w:rPr>
                <w:rFonts w:hint="eastAsia"/>
              </w:rPr>
              <w:t>OnNotifyBoolTunel</w:t>
            </w:r>
          </w:p>
          <w:p w14:paraId="7F8054B2" w14:textId="77777777" w:rsidR="00FB3A42" w:rsidRPr="00F54EC2" w:rsidRDefault="00FB3A42" w:rsidP="0071696D">
            <w:pPr>
              <w:pStyle w:val="af6"/>
              <w:numPr>
                <w:ilvl w:val="0"/>
                <w:numId w:val="72"/>
              </w:numPr>
              <w:ind w:leftChars="0"/>
            </w:pPr>
            <w:r w:rsidRPr="00F54EC2">
              <w:rPr>
                <w:rFonts w:hint="eastAsia"/>
              </w:rPr>
              <w:t>OnNotifyMACD</w:t>
            </w:r>
          </w:p>
          <w:p w14:paraId="793E1C7C" w14:textId="77777777" w:rsidR="00FB3A42" w:rsidRPr="00F54EC2" w:rsidRDefault="00FB3A42" w:rsidP="0071696D">
            <w:pPr>
              <w:pStyle w:val="af6"/>
              <w:numPr>
                <w:ilvl w:val="0"/>
                <w:numId w:val="72"/>
              </w:numPr>
              <w:ind w:leftChars="0"/>
              <w:rPr>
                <w:color w:val="0070C0"/>
              </w:rPr>
            </w:pPr>
            <w:r w:rsidRPr="00F54EC2">
              <w:rPr>
                <w:rFonts w:hint="eastAsia"/>
              </w:rPr>
              <w:t>OnNotifyFutureTradeInfo</w:t>
            </w:r>
            <w:r w:rsidRPr="00F54EC2">
              <w:rPr>
                <w:color w:val="0070C0"/>
              </w:rPr>
              <w:t xml:space="preserve"> </w:t>
            </w:r>
          </w:p>
          <w:p w14:paraId="5ED7A992" w14:textId="77777777" w:rsidR="00FB3A42" w:rsidRPr="00F54EC2" w:rsidRDefault="00FB3A42" w:rsidP="00250CF1">
            <w:pPr>
              <w:rPr>
                <w:b/>
              </w:rPr>
            </w:pPr>
            <w:r w:rsidRPr="00F54EC2">
              <w:rPr>
                <w:rFonts w:hint="eastAsia"/>
                <w:b/>
              </w:rPr>
              <w:lastRenderedPageBreak/>
              <w:t>會被觸發：</w:t>
            </w:r>
          </w:p>
          <w:p w14:paraId="12912EDE" w14:textId="77777777" w:rsidR="00FB3A42" w:rsidRPr="00F54EC2" w:rsidRDefault="00FB3A42" w:rsidP="0071696D">
            <w:pPr>
              <w:pStyle w:val="af6"/>
              <w:numPr>
                <w:ilvl w:val="0"/>
                <w:numId w:val="73"/>
              </w:numPr>
              <w:ind w:leftChars="0"/>
            </w:pPr>
            <w:r w:rsidRPr="00F54EC2">
              <w:rPr>
                <w:rFonts w:hint="eastAsia"/>
              </w:rPr>
              <w:t>OnNotifyQuote</w:t>
            </w:r>
            <w:r>
              <w:rPr>
                <w:rFonts w:hint="eastAsia"/>
              </w:rPr>
              <w:t>LONG</w:t>
            </w:r>
          </w:p>
          <w:p w14:paraId="66BFB28B" w14:textId="77777777" w:rsidR="00FB3A42" w:rsidRPr="00F54EC2" w:rsidRDefault="00FB3A42" w:rsidP="0071696D">
            <w:pPr>
              <w:pStyle w:val="af6"/>
              <w:numPr>
                <w:ilvl w:val="0"/>
                <w:numId w:val="73"/>
              </w:numPr>
              <w:ind w:leftChars="0"/>
            </w:pPr>
            <w:r w:rsidRPr="00F54EC2">
              <w:rPr>
                <w:rFonts w:hint="eastAsia"/>
              </w:rPr>
              <w:t>OnNotify</w:t>
            </w:r>
            <w:r w:rsidRPr="00F54EC2">
              <w:t>History</w:t>
            </w:r>
            <w:r w:rsidRPr="00F54EC2">
              <w:rPr>
                <w:rFonts w:hint="eastAsia"/>
              </w:rPr>
              <w:t>Ticks</w:t>
            </w:r>
            <w:r>
              <w:rPr>
                <w:rFonts w:hint="eastAsia"/>
              </w:rPr>
              <w:t>LONG</w:t>
            </w:r>
          </w:p>
          <w:p w14:paraId="63316BAA" w14:textId="77777777" w:rsidR="00FB3A42" w:rsidRPr="00F54EC2" w:rsidRDefault="00FB3A42" w:rsidP="0071696D">
            <w:pPr>
              <w:pStyle w:val="af6"/>
              <w:numPr>
                <w:ilvl w:val="0"/>
                <w:numId w:val="73"/>
              </w:numPr>
              <w:ind w:leftChars="0"/>
            </w:pPr>
            <w:r w:rsidRPr="00F54EC2">
              <w:rPr>
                <w:rFonts w:hint="eastAsia"/>
              </w:rPr>
              <w:t>OnNotifyTicks</w:t>
            </w:r>
            <w:r>
              <w:rPr>
                <w:rFonts w:hint="eastAsia"/>
              </w:rPr>
              <w:t>LONG</w:t>
            </w:r>
          </w:p>
          <w:p w14:paraId="79FC4B8B" w14:textId="77777777" w:rsidR="00FB3A42" w:rsidRPr="00F54EC2" w:rsidRDefault="00FB3A42" w:rsidP="0071696D">
            <w:pPr>
              <w:pStyle w:val="af6"/>
              <w:numPr>
                <w:ilvl w:val="0"/>
                <w:numId w:val="73"/>
              </w:numPr>
              <w:ind w:leftChars="0"/>
            </w:pPr>
            <w:r w:rsidRPr="00F54EC2">
              <w:rPr>
                <w:rFonts w:hint="eastAsia"/>
              </w:rPr>
              <w:t>OnNotifyBest5</w:t>
            </w:r>
            <w:r>
              <w:rPr>
                <w:rFonts w:hint="eastAsia"/>
              </w:rPr>
              <w:t>LONG</w:t>
            </w:r>
          </w:p>
          <w:p w14:paraId="5EEB1E30" w14:textId="77777777" w:rsidR="00FB3A42" w:rsidRPr="00F54EC2" w:rsidRDefault="00FB3A42" w:rsidP="0071696D">
            <w:pPr>
              <w:pStyle w:val="af6"/>
              <w:numPr>
                <w:ilvl w:val="0"/>
                <w:numId w:val="73"/>
              </w:numPr>
              <w:ind w:leftChars="0"/>
            </w:pPr>
            <w:r w:rsidRPr="00F54EC2">
              <w:rPr>
                <w:rFonts w:hint="eastAsia"/>
              </w:rPr>
              <w:t>OnNotifyBoolTunel</w:t>
            </w:r>
            <w:r>
              <w:rPr>
                <w:rFonts w:hint="eastAsia"/>
              </w:rPr>
              <w:t>LONG</w:t>
            </w:r>
          </w:p>
          <w:p w14:paraId="7CF1F9AA" w14:textId="77777777" w:rsidR="00FB3A42" w:rsidRPr="00F54EC2" w:rsidRDefault="00FB3A42" w:rsidP="0071696D">
            <w:pPr>
              <w:pStyle w:val="af6"/>
              <w:numPr>
                <w:ilvl w:val="0"/>
                <w:numId w:val="73"/>
              </w:numPr>
              <w:ind w:leftChars="0"/>
            </w:pPr>
            <w:r w:rsidRPr="00F54EC2">
              <w:rPr>
                <w:rFonts w:hint="eastAsia"/>
              </w:rPr>
              <w:t>OnNotifyMACD</w:t>
            </w:r>
            <w:r>
              <w:rPr>
                <w:rFonts w:hint="eastAsia"/>
              </w:rPr>
              <w:t>LONG</w:t>
            </w:r>
          </w:p>
          <w:p w14:paraId="6A03F3FA" w14:textId="77777777" w:rsidR="00FB3A42" w:rsidRPr="00F54EC2" w:rsidRDefault="00FB3A42" w:rsidP="0071696D">
            <w:pPr>
              <w:pStyle w:val="af6"/>
              <w:numPr>
                <w:ilvl w:val="0"/>
                <w:numId w:val="73"/>
              </w:numPr>
              <w:ind w:leftChars="0"/>
              <w:rPr>
                <w:b/>
              </w:rPr>
            </w:pPr>
            <w:r w:rsidRPr="00F54EC2">
              <w:rPr>
                <w:rFonts w:hint="eastAsia"/>
              </w:rPr>
              <w:t>OnNotifyFutureTradeInfo</w:t>
            </w:r>
            <w:r>
              <w:rPr>
                <w:rFonts w:hint="eastAsia"/>
              </w:rPr>
              <w:t>LONG</w:t>
            </w:r>
            <w:r w:rsidRPr="00F54EC2">
              <w:rPr>
                <w:rFonts w:hint="eastAsia"/>
                <w:b/>
              </w:rPr>
              <w:t xml:space="preserve"> </w:t>
            </w:r>
          </w:p>
        </w:tc>
      </w:tr>
    </w:tbl>
    <w:p w14:paraId="6E54406F" w14:textId="77777777" w:rsidR="00FB3A42" w:rsidRDefault="00FB3A42" w:rsidP="00FB3A42"/>
    <w:p w14:paraId="3138E7C6" w14:textId="77777777" w:rsidR="00FB3A42" w:rsidRDefault="00FB3A42" w:rsidP="00FB3A42">
      <w:pPr>
        <w:pStyle w:val="3"/>
        <w:rPr>
          <w:rFonts w:ascii="Courier New" w:hAnsi="Courier New" w:cs="Courier New"/>
        </w:rPr>
      </w:pPr>
      <w:bookmarkStart w:id="191" w:name="_4-4-31_SKQuoteLib_GetStockByIndexLO"/>
      <w:bookmarkEnd w:id="191"/>
      <w:r>
        <w:rPr>
          <w:rFonts w:ascii="Courier New" w:hAnsi="Courier New" w:cs="Courier New"/>
        </w:rPr>
        <w:t>4-4-31 SKQuoteLib_GetStockByIndexLONG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684"/>
        <w:gridCol w:w="6391"/>
      </w:tblGrid>
      <w:tr w:rsidR="00FB3A42" w14:paraId="47B8E816"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A805D" w14:textId="171324C2" w:rsidR="00AA61C7" w:rsidRDefault="00AA61C7" w:rsidP="00250CF1">
            <w:pPr>
              <w:rPr>
                <w:rFonts w:ascii="Courier New" w:hAnsi="Courier New" w:cs="Courier New"/>
                <w:bCs/>
                <w:color w:val="984806"/>
                <w:sz w:val="20"/>
                <w:szCs w:val="20"/>
                <w:lang w:eastAsia="zh-HK"/>
              </w:rPr>
            </w:pPr>
            <w:r>
              <w:rPr>
                <w:rFonts w:ascii="Courier New" w:hAnsi="Courier New" w:cs="Courier New" w:hint="eastAsia"/>
                <w:bCs/>
                <w:color w:val="984806"/>
                <w:sz w:val="20"/>
                <w:szCs w:val="20"/>
                <w:lang w:eastAsia="zh-HK"/>
              </w:rPr>
              <w:t>請先訂閱即時報價</w:t>
            </w:r>
            <w:r>
              <w:rPr>
                <w:rFonts w:ascii="Courier New" w:hAnsi="Courier New" w:cs="Courier New" w:hint="eastAsia"/>
                <w:bCs/>
                <w:color w:val="984806"/>
                <w:sz w:val="20"/>
                <w:szCs w:val="20"/>
              </w:rPr>
              <w:t>(</w:t>
            </w:r>
            <w:r>
              <w:rPr>
                <w:rFonts w:ascii="Courier New" w:hAnsi="Courier New" w:cs="Courier New"/>
                <w:bCs/>
                <w:color w:val="984806"/>
                <w:sz w:val="20"/>
                <w:szCs w:val="20"/>
              </w:rPr>
              <w:t>SKQuoteLib_ReqeustStocks)</w:t>
            </w:r>
            <w:r>
              <w:rPr>
                <w:rFonts w:ascii="Courier New" w:hAnsi="Courier New" w:cs="Courier New" w:hint="eastAsia"/>
                <w:bCs/>
                <w:color w:val="984806"/>
                <w:sz w:val="20"/>
                <w:szCs w:val="20"/>
              </w:rPr>
              <w:t>,</w:t>
            </w:r>
            <w:r>
              <w:rPr>
                <w:rFonts w:ascii="Courier New" w:hAnsi="Courier New" w:cs="Courier New" w:hint="eastAsia"/>
                <w:bCs/>
                <w:color w:val="984806"/>
                <w:sz w:val="20"/>
                <w:szCs w:val="20"/>
                <w:lang w:eastAsia="zh-HK"/>
              </w:rPr>
              <w:t>方可取得商品報價</w:t>
            </w:r>
          </w:p>
          <w:p w14:paraId="5475D5C1" w14:textId="0D41FB87" w:rsidR="00055711" w:rsidRDefault="00055711" w:rsidP="00250CF1">
            <w:pPr>
              <w:rPr>
                <w:rFonts w:ascii="Courier New" w:hAnsi="Courier New" w:cs="Courier New"/>
                <w:bCs/>
                <w:color w:val="984806"/>
                <w:sz w:val="20"/>
                <w:szCs w:val="20"/>
              </w:rPr>
            </w:pPr>
            <w:r>
              <w:rPr>
                <w:rFonts w:ascii="Courier New" w:hAnsi="Courier New" w:cs="Courier New" w:hint="eastAsia"/>
                <w:bCs/>
                <w:color w:val="984806"/>
                <w:sz w:val="20"/>
                <w:szCs w:val="20"/>
                <w:lang w:eastAsia="zh-HK"/>
              </w:rPr>
              <w:t>未訂閱即時報價</w:t>
            </w:r>
            <w:r>
              <w:rPr>
                <w:rFonts w:ascii="Courier New" w:hAnsi="Courier New" w:cs="Courier New" w:hint="eastAsia"/>
                <w:bCs/>
                <w:color w:val="984806"/>
                <w:sz w:val="20"/>
                <w:szCs w:val="20"/>
              </w:rPr>
              <w:t>,</w:t>
            </w:r>
            <w:r>
              <w:rPr>
                <w:rFonts w:ascii="Courier New" w:hAnsi="Courier New" w:cs="Courier New" w:hint="eastAsia"/>
                <w:bCs/>
                <w:color w:val="984806"/>
                <w:sz w:val="20"/>
                <w:szCs w:val="20"/>
                <w:lang w:eastAsia="zh-HK"/>
              </w:rPr>
              <w:t>僅可取得商品基本資料</w:t>
            </w:r>
          </w:p>
          <w:p w14:paraId="6F205DBC" w14:textId="57D6F965" w:rsidR="00FB3A42" w:rsidRDefault="006F383A" w:rsidP="00250CF1">
            <w:r w:rsidRPr="00AA61C7">
              <w:rPr>
                <w:rFonts w:ascii="Courier New" w:hAnsi="Courier New" w:cs="Courier New" w:hint="eastAsia"/>
                <w:bCs/>
                <w:color w:val="984806"/>
                <w:sz w:val="20"/>
                <w:szCs w:val="20"/>
              </w:rPr>
              <w:t>(</w:t>
            </w:r>
            <w:r w:rsidRPr="00AA61C7">
              <w:rPr>
                <w:rFonts w:ascii="Courier New" w:hAnsi="Courier New" w:cs="Courier New"/>
                <w:bCs/>
                <w:color w:val="984806"/>
                <w:sz w:val="20"/>
                <w:szCs w:val="20"/>
              </w:rPr>
              <w:t>LONG index</w:t>
            </w:r>
            <w:r w:rsidRPr="00AA61C7">
              <w:rPr>
                <w:rFonts w:ascii="Courier New" w:hAnsi="Courier New" w:cs="Courier New" w:hint="eastAsia"/>
                <w:bCs/>
                <w:color w:val="984806"/>
                <w:sz w:val="20"/>
                <w:szCs w:val="20"/>
              </w:rPr>
              <w:t>)</w:t>
            </w:r>
            <w:r w:rsidR="00FB3A42">
              <w:rPr>
                <w:rFonts w:ascii="Courier New" w:hAnsi="Courier New" w:cs="Courier New" w:hint="eastAsia"/>
                <w:bCs/>
                <w:color w:val="984806"/>
              </w:rPr>
              <w:t>根據市場別編號與系統所編的</w:t>
            </w:r>
            <w:r w:rsidR="00FB3A42">
              <w:rPr>
                <w:rFonts w:ascii="Courier New" w:hAnsi="Courier New" w:cs="Courier New" w:hint="eastAsia"/>
                <w:bCs/>
                <w:color w:val="984806"/>
                <w:lang w:eastAsia="zh-HK"/>
              </w:rPr>
              <w:t>索引</w:t>
            </w:r>
            <w:r w:rsidR="00FB3A42">
              <w:rPr>
                <w:rFonts w:ascii="Courier New" w:hAnsi="Courier New" w:cs="Courier New" w:hint="eastAsia"/>
                <w:bCs/>
                <w:color w:val="984806"/>
              </w:rPr>
              <w:t>代</w:t>
            </w:r>
            <w:r w:rsidR="00FB3A42">
              <w:rPr>
                <w:rFonts w:ascii="Courier New" w:hAnsi="Courier New" w:cs="Courier New" w:hint="eastAsia"/>
                <w:bCs/>
                <w:color w:val="984806"/>
                <w:lang w:eastAsia="zh-HK"/>
              </w:rPr>
              <w:t>碼</w:t>
            </w:r>
            <w:r w:rsidR="00FB3A42">
              <w:rPr>
                <w:rFonts w:ascii="Courier New" w:hAnsi="Courier New" w:cs="Courier New" w:hint="eastAsia"/>
                <w:bCs/>
                <w:color w:val="984806"/>
              </w:rPr>
              <w:t>，取回</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報價的</w:t>
            </w:r>
            <w:r w:rsidR="00FB3A42">
              <w:rPr>
                <w:rFonts w:ascii="Courier New" w:hAnsi="Courier New" w:cs="Courier New" w:hint="eastAsia"/>
                <w:bCs/>
                <w:color w:val="984806"/>
                <w:lang w:eastAsia="zh-HK"/>
              </w:rPr>
              <w:t>及商品相關</w:t>
            </w:r>
            <w:r w:rsidR="00FB3A42">
              <w:rPr>
                <w:rFonts w:ascii="Courier New" w:hAnsi="Courier New" w:cs="Courier New" w:hint="eastAsia"/>
                <w:bCs/>
                <w:color w:val="984806"/>
              </w:rPr>
              <w:t>資訊。</w:t>
            </w:r>
          </w:p>
        </w:tc>
      </w:tr>
      <w:tr w:rsidR="00FB3A42" w14:paraId="46B9F2CE"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AC7853"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90C3F2" w14:textId="41402F80"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SKQuoteLib_GetStockByIndexLONG([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w:t>
            </w:r>
            <w:r w:rsidR="00EB13B8">
              <w:rPr>
                <w:rFonts w:ascii="Courier New" w:hAnsi="Courier New" w:cs="Courier New" w:hint="eastAsia"/>
                <w:b/>
                <w:bCs/>
                <w:color w:val="ED7D31"/>
              </w:rPr>
              <w:t>LONG</w:t>
            </w:r>
            <w:r>
              <w:rPr>
                <w:rFonts w:ascii="Courier New" w:hAnsi="Courier New" w:cs="Courier New"/>
                <w:b/>
                <w:bCs/>
                <w:color w:val="ED7D31"/>
              </w:rPr>
              <w:t>*</w:t>
            </w:r>
            <w:r>
              <w:rPr>
                <w:rFonts w:ascii="Courier New" w:hAnsi="Courier New" w:cs="Courier New"/>
              </w:rPr>
              <w:t xml:space="preserve"> pSKStock);</w:t>
            </w:r>
          </w:p>
        </w:tc>
      </w:tr>
      <w:tr w:rsidR="00FB3A42" w14:paraId="13E8E7AC"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6A4A525"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5607440"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058A618" w14:textId="77777777" w:rsidR="00FB3A42" w:rsidRDefault="00FB3A42" w:rsidP="00250CF1">
            <w:pPr>
              <w:tabs>
                <w:tab w:val="left" w:pos="720"/>
              </w:tabs>
              <w:ind w:left="720" w:hangingChars="300" w:hanging="720"/>
            </w:pPr>
            <w:r>
              <w:rPr>
                <w:rFonts w:hint="eastAsia"/>
                <w:noProof/>
              </w:rPr>
              <w:t>市場別代碼。</w:t>
            </w:r>
          </w:p>
        </w:tc>
      </w:tr>
      <w:tr w:rsidR="00FB3A42" w14:paraId="4F7683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0C7C30"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51AF3"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21E7AA21"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1117C5D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681E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0319BE"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6FF7428" w14:textId="72914E24" w:rsidR="00FB3A42" w:rsidRDefault="00FB3A42" w:rsidP="00250CF1">
            <w:r>
              <w:t>SKCOM</w:t>
            </w:r>
            <w:r>
              <w:rPr>
                <w:rFonts w:hint="eastAsia"/>
              </w:rPr>
              <w:t>元件中的</w:t>
            </w:r>
            <w:r>
              <w:t xml:space="preserve"> </w:t>
            </w:r>
            <w:r>
              <w:rPr>
                <w:rFonts w:ascii="Courier New" w:hAnsi="Courier New" w:cs="Courier New"/>
                <w:b/>
                <w:bCs/>
                <w:color w:val="ED7D31"/>
              </w:rPr>
              <w:t>SKSTOCK</w:t>
            </w:r>
            <w:r w:rsidR="00EB13B8">
              <w:rPr>
                <w:rFonts w:ascii="Courier New" w:hAnsi="Courier New" w:cs="Courier New" w:hint="eastAsia"/>
                <w:b/>
                <w:bCs/>
                <w:color w:val="ED7D31"/>
              </w:rPr>
              <w:t>LONG</w:t>
            </w:r>
            <w:r>
              <w:rPr>
                <w:rFonts w:hint="eastAsia"/>
              </w:rPr>
              <w:t>物件，將物件帶入此欄位中。</w:t>
            </w:r>
          </w:p>
        </w:tc>
      </w:tr>
      <w:tr w:rsidR="00FB3A42" w14:paraId="7E184DD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80CF855"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49FB611"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61618E5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56F1CA2"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8187FE" w14:textId="77777777" w:rsidR="00652B4B" w:rsidRDefault="00FB3A42" w:rsidP="00250CF1">
            <w:pPr>
              <w:tabs>
                <w:tab w:val="left" w:pos="720"/>
              </w:tabs>
              <w:ind w:left="720" w:hangingChars="300" w:hanging="720"/>
              <w:rPr>
                <w:noProof/>
              </w:rPr>
            </w:pPr>
            <w:r>
              <w:rPr>
                <w:rFonts w:hint="eastAsia"/>
                <w:noProof/>
              </w:rPr>
              <w:t>市場編號分別為：</w:t>
            </w:r>
            <w:r w:rsidRPr="008F2B78">
              <w:rPr>
                <w:rFonts w:hint="eastAsia"/>
                <w:b/>
                <w:noProof/>
              </w:rPr>
              <w:t>與</w:t>
            </w:r>
            <w:r w:rsidRPr="008F2B78">
              <w:rPr>
                <w:rFonts w:ascii="Courier New" w:hAnsi="Courier New" w:cs="Courier New" w:hint="eastAsia"/>
                <w:b/>
                <w:bCs/>
                <w:color w:val="ED7D31"/>
              </w:rPr>
              <w:t>SKSTOCK</w:t>
            </w:r>
            <w:r w:rsidRPr="008F2B78">
              <w:rPr>
                <w:rFonts w:hint="eastAsia"/>
                <w:b/>
                <w:noProof/>
              </w:rPr>
              <w:t>物件內之</w:t>
            </w:r>
            <w:r w:rsidRPr="008F2B78">
              <w:rPr>
                <w:rFonts w:ascii="Courier New" w:hAnsi="Courier New" w:cs="Courier New"/>
                <w:b/>
                <w:bCs/>
                <w:color w:val="ED7D31"/>
              </w:rPr>
              <w:t>BSTR</w:t>
            </w:r>
            <w:r w:rsidRPr="008F2B78">
              <w:rPr>
                <w:rFonts w:ascii="Courier New" w:hAnsi="Courier New" w:cs="Courier New"/>
                <w:b/>
                <w:bCs/>
                <w:color w:val="ED7D31"/>
              </w:rPr>
              <w:tab/>
              <w:t xml:space="preserve">bstrMarketNo </w:t>
            </w:r>
            <w:r w:rsidRPr="008F2B78">
              <w:rPr>
                <w:rFonts w:hint="eastAsia"/>
                <w:b/>
              </w:rPr>
              <w:t>型態不同</w:t>
            </w:r>
            <w:r>
              <w:rPr>
                <w:rFonts w:hint="eastAsia"/>
              </w:rPr>
              <w:t>。</w:t>
            </w:r>
          </w:p>
          <w:tbl>
            <w:tblPr>
              <w:tblStyle w:val="af9"/>
              <w:tblW w:w="0" w:type="auto"/>
              <w:tblInd w:w="720" w:type="dxa"/>
              <w:tblLook w:val="04A0" w:firstRow="1" w:lastRow="0" w:firstColumn="1" w:lastColumn="0" w:noHBand="0" w:noVBand="1"/>
            </w:tblPr>
            <w:tblGrid>
              <w:gridCol w:w="4071"/>
              <w:gridCol w:w="4058"/>
            </w:tblGrid>
            <w:tr w:rsidR="00652B4B" w14:paraId="190A626A" w14:textId="77777777" w:rsidTr="00652B4B">
              <w:tc>
                <w:tcPr>
                  <w:tcW w:w="4424" w:type="dxa"/>
                </w:tcPr>
                <w:p w14:paraId="651899B5" w14:textId="77777777" w:rsidR="00652B4B" w:rsidRDefault="00652B4B" w:rsidP="00652B4B">
                  <w:pPr>
                    <w:tabs>
                      <w:tab w:val="left" w:pos="720"/>
                    </w:tabs>
                    <w:ind w:left="600" w:hangingChars="300" w:hanging="600"/>
                    <w:rPr>
                      <w:noProof/>
                    </w:rPr>
                  </w:pPr>
                  <w:r>
                    <w:rPr>
                      <w:rFonts w:hint="eastAsia"/>
                      <w:noProof/>
                    </w:rPr>
                    <w:t>上市</w:t>
                  </w:r>
                  <w:r>
                    <w:rPr>
                      <w:noProof/>
                    </w:rPr>
                    <w:tab/>
                  </w:r>
                  <w:r>
                    <w:rPr>
                      <w:noProof/>
                    </w:rPr>
                    <w:tab/>
                    <w:t>0x00</w:t>
                  </w:r>
                </w:p>
                <w:p w14:paraId="7BCDA2AC" w14:textId="77777777" w:rsidR="00652B4B" w:rsidRDefault="00652B4B" w:rsidP="00652B4B">
                  <w:pPr>
                    <w:tabs>
                      <w:tab w:val="left" w:pos="720"/>
                    </w:tabs>
                    <w:ind w:left="600" w:hangingChars="300" w:hanging="600"/>
                    <w:rPr>
                      <w:noProof/>
                    </w:rPr>
                  </w:pPr>
                  <w:r>
                    <w:rPr>
                      <w:rFonts w:hint="eastAsia"/>
                      <w:noProof/>
                    </w:rPr>
                    <w:t>上櫃</w:t>
                  </w:r>
                  <w:r>
                    <w:rPr>
                      <w:noProof/>
                    </w:rPr>
                    <w:t xml:space="preserve"> </w:t>
                  </w:r>
                  <w:r>
                    <w:rPr>
                      <w:noProof/>
                    </w:rPr>
                    <w:tab/>
                  </w:r>
                  <w:r>
                    <w:rPr>
                      <w:noProof/>
                    </w:rPr>
                    <w:tab/>
                    <w:t>0x01</w:t>
                  </w:r>
                </w:p>
                <w:p w14:paraId="1AE68C3C" w14:textId="77777777" w:rsidR="00652B4B" w:rsidRDefault="00652B4B" w:rsidP="00652B4B">
                  <w:pPr>
                    <w:tabs>
                      <w:tab w:val="left" w:pos="720"/>
                    </w:tabs>
                    <w:ind w:left="600" w:hangingChars="300" w:hanging="600"/>
                    <w:rPr>
                      <w:noProof/>
                    </w:rPr>
                  </w:pPr>
                  <w:r>
                    <w:rPr>
                      <w:rFonts w:hint="eastAsia"/>
                      <w:noProof/>
                    </w:rPr>
                    <w:t>期貨</w:t>
                  </w:r>
                  <w:r>
                    <w:rPr>
                      <w:noProof/>
                    </w:rPr>
                    <w:tab/>
                  </w:r>
                  <w:r>
                    <w:rPr>
                      <w:noProof/>
                    </w:rPr>
                    <w:tab/>
                    <w:t>0x02</w:t>
                  </w:r>
                </w:p>
                <w:p w14:paraId="199E9511" w14:textId="77777777" w:rsidR="00652B4B" w:rsidRDefault="00652B4B" w:rsidP="00652B4B">
                  <w:pPr>
                    <w:tabs>
                      <w:tab w:val="left" w:pos="720"/>
                    </w:tabs>
                    <w:ind w:left="600" w:hangingChars="300" w:hanging="600"/>
                    <w:rPr>
                      <w:noProof/>
                    </w:rPr>
                  </w:pPr>
                  <w:r>
                    <w:rPr>
                      <w:rFonts w:hint="eastAsia"/>
                      <w:noProof/>
                    </w:rPr>
                    <w:t>選擇權</w:t>
                  </w:r>
                  <w:r>
                    <w:rPr>
                      <w:noProof/>
                    </w:rPr>
                    <w:tab/>
                    <w:t>0x03</w:t>
                  </w:r>
                </w:p>
                <w:p w14:paraId="5B512639" w14:textId="5FE4DF6A" w:rsidR="00652B4B" w:rsidRDefault="00652B4B" w:rsidP="00652B4B">
                  <w:pPr>
                    <w:tabs>
                      <w:tab w:val="left" w:pos="720"/>
                    </w:tabs>
                    <w:ind w:left="600" w:hangingChars="300" w:hanging="600"/>
                    <w:rPr>
                      <w:noProof/>
                    </w:rPr>
                  </w:pPr>
                  <w:r>
                    <w:rPr>
                      <w:rFonts w:hint="eastAsia"/>
                      <w:noProof/>
                    </w:rPr>
                    <w:t>興櫃</w:t>
                  </w:r>
                  <w:r>
                    <w:rPr>
                      <w:noProof/>
                    </w:rPr>
                    <w:tab/>
                  </w:r>
                  <w:r>
                    <w:rPr>
                      <w:noProof/>
                    </w:rPr>
                    <w:tab/>
                    <w:t>0x04</w:t>
                  </w:r>
                </w:p>
              </w:tc>
              <w:tc>
                <w:tcPr>
                  <w:tcW w:w="4425" w:type="dxa"/>
                </w:tcPr>
                <w:p w14:paraId="6E355309" w14:textId="77777777" w:rsidR="00652B4B" w:rsidRDefault="00652B4B" w:rsidP="00652B4B">
                  <w:pPr>
                    <w:tabs>
                      <w:tab w:val="left" w:pos="720"/>
                    </w:tabs>
                    <w:ind w:left="600" w:hangingChars="300" w:hanging="600"/>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 xml:space="preserve">  0x</w:t>
                  </w:r>
                  <w:r>
                    <w:rPr>
                      <w:noProof/>
                    </w:rPr>
                    <w:t>05</w:t>
                  </w:r>
                </w:p>
                <w:p w14:paraId="533450BE" w14:textId="6A5BD1B4" w:rsidR="00652B4B" w:rsidRDefault="00652B4B" w:rsidP="00652B4B">
                  <w:pPr>
                    <w:tabs>
                      <w:tab w:val="left" w:pos="720"/>
                    </w:tabs>
                    <w:ind w:left="600" w:hangingChars="300" w:hanging="600"/>
                    <w:rPr>
                      <w:noProof/>
                    </w:rPr>
                  </w:pPr>
                  <w:r>
                    <w:rPr>
                      <w:rFonts w:hint="eastAsia"/>
                      <w:noProof/>
                      <w:lang w:eastAsia="zh-HK"/>
                    </w:rPr>
                    <w:t>盤中零股</w:t>
                  </w:r>
                  <w:r>
                    <w:rPr>
                      <w:rFonts w:hint="eastAsia"/>
                      <w:noProof/>
                    </w:rPr>
                    <w:t>-</w:t>
                  </w:r>
                  <w:r>
                    <w:rPr>
                      <w:rFonts w:hint="eastAsia"/>
                      <w:noProof/>
                      <w:lang w:eastAsia="zh-HK"/>
                    </w:rPr>
                    <w:t>上櫃</w:t>
                  </w:r>
                  <w:r>
                    <w:rPr>
                      <w:rFonts w:hint="eastAsia"/>
                      <w:noProof/>
                    </w:rPr>
                    <w:t xml:space="preserve">  0x06</w:t>
                  </w:r>
                </w:p>
              </w:tc>
            </w:tr>
          </w:tbl>
          <w:p w14:paraId="78F4EB43" w14:textId="5D0FABD8" w:rsidR="00FB3A42" w:rsidRPr="00652B4B" w:rsidRDefault="00FB3A42" w:rsidP="00250CF1">
            <w:pPr>
              <w:tabs>
                <w:tab w:val="left" w:pos="720"/>
              </w:tabs>
              <w:ind w:left="720" w:hangingChars="300" w:hanging="720"/>
              <w:rPr>
                <w:rFonts w:ascii="標楷體" w:hAnsi="標楷體"/>
                <w:color w:val="FF0000"/>
              </w:rPr>
            </w:pPr>
            <w:r w:rsidRPr="00652B4B">
              <w:rPr>
                <w:rFonts w:ascii="標楷體" w:hAnsi="標楷體" w:hint="eastAsia"/>
                <w:noProof/>
                <w:color w:val="FF0000"/>
              </w:rPr>
              <w:t>＊</w:t>
            </w:r>
            <w:r w:rsidRPr="00652B4B">
              <w:rPr>
                <w:rFonts w:ascii="標楷體" w:hAnsi="標楷體" w:hint="eastAsia"/>
                <w:color w:val="FF0000"/>
              </w:rPr>
              <w:t>須等收到SK_SUBJECT_CONNECTION_STOCKS_READY後，方可進行。</w:t>
            </w:r>
          </w:p>
          <w:p w14:paraId="1F80F868" w14:textId="537AC863" w:rsidR="00686A34" w:rsidRPr="00652B4B" w:rsidRDefault="00686A34" w:rsidP="00250CF1">
            <w:pPr>
              <w:rPr>
                <w:rFonts w:ascii="標楷體" w:hAnsi="標楷體"/>
                <w:color w:val="FF0000"/>
              </w:rPr>
            </w:pPr>
            <w:r w:rsidRPr="00652B4B">
              <w:rPr>
                <w:rFonts w:ascii="標楷體" w:hAnsi="標楷體" w:hint="eastAsia"/>
                <w:noProof/>
                <w:color w:val="FF0000"/>
              </w:rPr>
              <w:t>＊須使</w:t>
            </w:r>
            <w:r w:rsidRPr="00652B4B">
              <w:rPr>
                <w:rFonts w:ascii="標楷體" w:hAnsi="標楷體" w:hint="eastAsia"/>
                <w:color w:val="FF0000"/>
              </w:rPr>
              <w:t>用</w:t>
            </w:r>
            <w:r w:rsidR="0063576C" w:rsidRPr="00652B4B">
              <w:rPr>
                <w:rFonts w:ascii="標楷體" w:hAnsi="標楷體" w:hint="eastAsia"/>
                <w:color w:val="FF0000"/>
              </w:rPr>
              <w:t>SKQuoteLib_</w:t>
            </w:r>
            <w:r w:rsidRPr="00652B4B">
              <w:rPr>
                <w:rFonts w:ascii="標楷體" w:hAnsi="標楷體" w:hint="eastAsia"/>
                <w:color w:val="FF0000"/>
              </w:rPr>
              <w:t>EnterMonitorLONG登入，方可執行此函式。</w:t>
            </w:r>
          </w:p>
          <w:p w14:paraId="66F25BD4" w14:textId="3E3B10DA" w:rsidR="00FB3A42" w:rsidRPr="00652B4B" w:rsidRDefault="00DB18FF" w:rsidP="00250CF1">
            <w:r w:rsidRPr="00652B4B">
              <w:rPr>
                <w:rFonts w:hint="eastAsia"/>
              </w:rPr>
              <w:t>＊</w:t>
            </w:r>
            <w:r w:rsidR="00FB3A42" w:rsidRPr="00652B4B">
              <w:rPr>
                <w:rFonts w:hint="eastAsia"/>
                <w:lang w:eastAsia="zh-HK"/>
              </w:rPr>
              <w:t>依國內或海外市場</w:t>
            </w:r>
            <w:r w:rsidR="00FB3A42" w:rsidRPr="00652B4B">
              <w:rPr>
                <w:rFonts w:hint="eastAsia"/>
              </w:rPr>
              <w:t>，</w:t>
            </w:r>
            <w:r w:rsidR="00FB3A42" w:rsidRPr="00652B4B">
              <w:rPr>
                <w:rFonts w:hint="eastAsia"/>
                <w:lang w:eastAsia="zh-HK"/>
              </w:rPr>
              <w:t>可能需搭配</w:t>
            </w:r>
            <w:r w:rsidR="00FB3A42" w:rsidRPr="00652B4B">
              <w:rPr>
                <w:rFonts w:hint="eastAsia"/>
              </w:rPr>
              <w:t>MarketNo</w:t>
            </w:r>
          </w:p>
          <w:p w14:paraId="183E8941" w14:textId="67B9E896" w:rsidR="00AA61C7" w:rsidRPr="00652B4B" w:rsidRDefault="00DB18FF" w:rsidP="00250CF1">
            <w:pPr>
              <w:tabs>
                <w:tab w:val="left" w:pos="720"/>
              </w:tabs>
              <w:ind w:left="720" w:hangingChars="300" w:hanging="720"/>
              <w:rPr>
                <w:rFonts w:ascii="標楷體" w:hAnsi="標楷體"/>
              </w:rPr>
            </w:pPr>
            <w:r w:rsidRPr="00652B4B">
              <w:rPr>
                <w:rFonts w:ascii="標楷體" w:hAnsi="標楷體" w:hint="eastAsia"/>
              </w:rPr>
              <w:t>＊</w:t>
            </w:r>
            <w:r w:rsidR="00333038" w:rsidRPr="00333038">
              <w:rPr>
                <w:rFonts w:ascii="標楷體" w:hAnsi="標楷體" w:hint="eastAsia"/>
                <w:lang w:eastAsia="zh-HK"/>
              </w:rPr>
              <w:t>未訂閱即時報價，EX:</w:t>
            </w:r>
            <w:r w:rsidRPr="00652B4B">
              <w:rPr>
                <w:rFonts w:ascii="標楷體" w:hAnsi="標楷體" w:hint="eastAsia"/>
                <w:lang w:eastAsia="zh-HK"/>
              </w:rPr>
              <w:t>只</w:t>
            </w:r>
            <w:r w:rsidR="00AA61C7" w:rsidRPr="00652B4B">
              <w:rPr>
                <w:rFonts w:ascii="標楷體" w:hAnsi="標楷體" w:hint="eastAsia"/>
                <w:lang w:eastAsia="zh-HK"/>
              </w:rPr>
              <w:t>先訂成交明細</w:t>
            </w:r>
            <w:r w:rsidR="00AA61C7" w:rsidRPr="00652B4B">
              <w:rPr>
                <w:rFonts w:ascii="標楷體" w:hAnsi="標楷體"/>
              </w:rPr>
              <w:t>SKQuoteLib_ReqeustTicks</w:t>
            </w:r>
            <w:r w:rsidR="00AA61C7" w:rsidRPr="00652B4B">
              <w:rPr>
                <w:rFonts w:ascii="標楷體" w:hAnsi="標楷體" w:hint="eastAsia"/>
                <w:lang w:eastAsia="zh-HK"/>
              </w:rPr>
              <w:t>時</w:t>
            </w:r>
            <w:r w:rsidR="00AA61C7" w:rsidRPr="00652B4B">
              <w:rPr>
                <w:rFonts w:ascii="標楷體" w:hAnsi="標楷體" w:hint="eastAsia"/>
              </w:rPr>
              <w:t>，</w:t>
            </w:r>
            <w:r w:rsidR="00AA61C7" w:rsidRPr="00652B4B">
              <w:rPr>
                <w:rFonts w:ascii="標楷體" w:hAnsi="標楷體" w:hint="eastAsia"/>
                <w:lang w:eastAsia="zh-HK"/>
              </w:rPr>
              <w:t>執行此功能</w:t>
            </w:r>
            <w:r w:rsidR="00AA61C7" w:rsidRPr="00652B4B">
              <w:rPr>
                <w:rFonts w:ascii="標楷體" w:hAnsi="標楷體" w:hint="eastAsia"/>
              </w:rPr>
              <w:t>，</w:t>
            </w:r>
            <w:r w:rsidR="00AA61C7" w:rsidRPr="00652B4B">
              <w:rPr>
                <w:rFonts w:ascii="標楷體" w:hAnsi="標楷體" w:hint="eastAsia"/>
                <w:lang w:eastAsia="zh-HK"/>
              </w:rPr>
              <w:t>僅可取得商品基本資料</w:t>
            </w:r>
            <w:r w:rsidR="00AA61C7" w:rsidRPr="00652B4B">
              <w:rPr>
                <w:rFonts w:ascii="標楷體" w:hAnsi="標楷體" w:hint="eastAsia"/>
              </w:rPr>
              <w:t>(</w:t>
            </w:r>
            <w:r w:rsidR="00AA61C7" w:rsidRPr="00652B4B">
              <w:rPr>
                <w:rFonts w:ascii="標楷體" w:hAnsi="標楷體" w:hint="eastAsia"/>
                <w:lang w:eastAsia="zh-HK"/>
              </w:rPr>
              <w:t>商品名稱</w:t>
            </w:r>
            <w:r w:rsidR="00AA61C7" w:rsidRPr="00652B4B">
              <w:rPr>
                <w:rFonts w:ascii="新細明體" w:eastAsia="新細明體" w:hAnsi="新細明體" w:hint="eastAsia"/>
              </w:rPr>
              <w:t>、</w:t>
            </w:r>
            <w:r w:rsidR="00AA61C7" w:rsidRPr="00652B4B">
              <w:rPr>
                <w:rFonts w:ascii="標楷體" w:hAnsi="標楷體" w:hint="eastAsia"/>
                <w:lang w:eastAsia="zh-HK"/>
              </w:rPr>
              <w:t>昨收價</w:t>
            </w:r>
            <w:r w:rsidR="00AA61C7" w:rsidRPr="00652B4B">
              <w:rPr>
                <w:rFonts w:ascii="標楷體" w:hAnsi="標楷體" w:hint="eastAsia"/>
              </w:rPr>
              <w:t>，</w:t>
            </w:r>
            <w:r w:rsidR="00AA61C7" w:rsidRPr="00652B4B">
              <w:rPr>
                <w:rFonts w:ascii="標楷體" w:hAnsi="標楷體" w:hint="eastAsia"/>
                <w:lang w:eastAsia="zh-HK"/>
              </w:rPr>
              <w:t>非即時性質欄位</w:t>
            </w:r>
            <w:r w:rsidR="00AA61C7" w:rsidRPr="00652B4B">
              <w:rPr>
                <w:rFonts w:ascii="標楷體" w:hAnsi="標楷體" w:hint="eastAsia"/>
              </w:rPr>
              <w:t>)</w:t>
            </w:r>
          </w:p>
          <w:p w14:paraId="43745805" w14:textId="2753974A" w:rsidR="00FB3A42" w:rsidRDefault="00FB3A42" w:rsidP="00250CF1">
            <w:pPr>
              <w:tabs>
                <w:tab w:val="left" w:pos="720"/>
              </w:tabs>
              <w:ind w:left="720" w:hangingChars="300" w:hanging="720"/>
              <w:rPr>
                <w:noProof/>
              </w:rPr>
            </w:pPr>
            <w:r>
              <w:rPr>
                <w:noProof/>
              </w:rPr>
              <w:lastRenderedPageBreak/>
              <w:drawing>
                <wp:inline distT="0" distB="0" distL="0" distR="0" wp14:anchorId="0317C843" wp14:editId="426A764D">
                  <wp:extent cx="5550535" cy="1191434"/>
                  <wp:effectExtent l="0" t="0" r="0" b="889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1418" cy="1195917"/>
                          </a:xfrm>
                          <a:prstGeom prst="rect">
                            <a:avLst/>
                          </a:prstGeom>
                        </pic:spPr>
                      </pic:pic>
                    </a:graphicData>
                  </a:graphic>
                </wp:inline>
              </w:drawing>
            </w:r>
          </w:p>
        </w:tc>
      </w:tr>
    </w:tbl>
    <w:p w14:paraId="769F3164" w14:textId="2267CD4D" w:rsidR="00FB3A42" w:rsidRDefault="00FB3A42" w:rsidP="00FB3A42"/>
    <w:p w14:paraId="033BD147" w14:textId="28D83D27" w:rsidR="000E3C04" w:rsidRDefault="000E3C04" w:rsidP="00FB3A42"/>
    <w:p w14:paraId="0AAEC908" w14:textId="77777777" w:rsidR="000E3C04" w:rsidRDefault="000E3C04" w:rsidP="00FB3A42"/>
    <w:p w14:paraId="5436BE97" w14:textId="77777777" w:rsidR="00FB3A42" w:rsidRDefault="00FB3A42" w:rsidP="00FB3A42">
      <w:pPr>
        <w:pStyle w:val="3"/>
        <w:rPr>
          <w:rFonts w:ascii="Courier New" w:hAnsi="Courier New" w:cs="Courier New"/>
        </w:rPr>
      </w:pPr>
      <w:bookmarkStart w:id="192" w:name="_4-4-32_SKQuoteLib_GetStockByNoLONG"/>
      <w:bookmarkEnd w:id="192"/>
      <w:r>
        <w:rPr>
          <w:rFonts w:ascii="Courier New" w:hAnsi="Courier New" w:cs="Courier New"/>
        </w:rPr>
        <w:t>4-4-32 SKQuoteLib_GetStockByNoLONG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26"/>
        <w:gridCol w:w="6337"/>
      </w:tblGrid>
      <w:tr w:rsidR="00FB3A42" w14:paraId="07F4AC7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3A8B09" w14:textId="3B967725" w:rsidR="00FB3A42" w:rsidRDefault="006F383A" w:rsidP="00236066">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根據</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代號，取回</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報價的相關資訊。</w:t>
            </w:r>
          </w:p>
        </w:tc>
      </w:tr>
      <w:tr w:rsidR="00FB3A42" w14:paraId="4ED316F0"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A178B"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CB60B0F"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SKQuoteLib_GetStockByNoLONG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SKSTOCKLONG*</w:t>
            </w:r>
            <w:r>
              <w:rPr>
                <w:rFonts w:ascii="Courier New" w:hAnsi="Courier New" w:cs="Courier New"/>
              </w:rPr>
              <w:t xml:space="preserve"> pSKStock);</w:t>
            </w:r>
          </w:p>
        </w:tc>
      </w:tr>
      <w:tr w:rsidR="00FB3A42" w14:paraId="1061C479"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23E2E3"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C3CEF1" w14:textId="77777777" w:rsidR="00FB3A42" w:rsidRDefault="00FB3A42"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CE6E166" w14:textId="77777777" w:rsidR="00FB3A42" w:rsidRDefault="00FB3A42" w:rsidP="00250CF1">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FB3A42" w14:paraId="4E7D529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BB153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2904B1"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DA5D8DD" w14:textId="77777777" w:rsidR="00FB3A42" w:rsidRDefault="00FB3A42" w:rsidP="00250CF1">
            <w:r>
              <w:t>SKCOM</w:t>
            </w:r>
            <w:r>
              <w:rPr>
                <w:rFonts w:hint="eastAsia"/>
              </w:rPr>
              <w:t>元件中的</w:t>
            </w:r>
            <w:r>
              <w:t xml:space="preserve"> </w:t>
            </w:r>
            <w:r>
              <w:rPr>
                <w:rFonts w:ascii="Courier New" w:hAnsi="Courier New" w:cs="Courier New"/>
                <w:b/>
                <w:bCs/>
                <w:color w:val="ED7D31"/>
              </w:rPr>
              <w:t>SKSTOCKLONG</w:t>
            </w:r>
            <w:r>
              <w:rPr>
                <w:rFonts w:hint="eastAsia"/>
              </w:rPr>
              <w:t>物件，將物件帶入此欄位中。</w:t>
            </w:r>
          </w:p>
        </w:tc>
      </w:tr>
      <w:tr w:rsidR="00FB3A42" w14:paraId="3525FC56"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8D6C041"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19A3D14"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13DD3E8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D4E4171"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F0049DD" w14:textId="12E7BB1D" w:rsidR="00FD70F7" w:rsidRDefault="00FD70F7" w:rsidP="00250CF1">
            <w:pPr>
              <w:tabs>
                <w:tab w:val="left" w:pos="720"/>
              </w:tabs>
              <w:ind w:left="720" w:hangingChars="300" w:hanging="720"/>
              <w:rPr>
                <w:rFonts w:ascii="標楷體" w:hAnsi="標楷體"/>
                <w:noProof/>
                <w:color w:val="FF0000"/>
              </w:rPr>
            </w:pPr>
            <w:r>
              <w:rPr>
                <w:rFonts w:ascii="標楷體" w:hAnsi="標楷體" w:hint="eastAsia"/>
                <w:color w:val="FF0000"/>
                <w:highlight w:val="yellow"/>
                <w:lang w:eastAsia="zh-HK"/>
              </w:rPr>
              <w:t>僅適用現股</w:t>
            </w:r>
            <w:r w:rsidRPr="00621620">
              <w:rPr>
                <w:rFonts w:ascii="標楷體" w:hAnsi="標楷體" w:hint="eastAsia"/>
                <w:color w:val="FF0000"/>
              </w:rPr>
              <w:t>，</w:t>
            </w:r>
            <w:r w:rsidRPr="00621620">
              <w:rPr>
                <w:rFonts w:ascii="標楷體" w:hAnsi="標楷體" w:hint="eastAsia"/>
                <w:color w:val="FF0000"/>
                <w:lang w:eastAsia="zh-HK"/>
              </w:rPr>
              <w:t>不適用盤中零股</w:t>
            </w:r>
            <w:r w:rsidRPr="00621620">
              <w:rPr>
                <w:rFonts w:ascii="標楷體" w:hAnsi="標楷體" w:hint="eastAsia"/>
                <w:color w:val="FF0000"/>
              </w:rPr>
              <w:t>-</w:t>
            </w:r>
            <w:r w:rsidRPr="00621620">
              <w:rPr>
                <w:rFonts w:ascii="標楷體" w:hAnsi="標楷體" w:hint="eastAsia"/>
                <w:color w:val="FF0000"/>
                <w:lang w:eastAsia="zh-HK"/>
              </w:rPr>
              <w:t>上市及盤中零股</w:t>
            </w:r>
            <w:r w:rsidRPr="00621620">
              <w:rPr>
                <w:rFonts w:ascii="標楷體" w:hAnsi="標楷體" w:hint="eastAsia"/>
                <w:color w:val="FF0000"/>
              </w:rPr>
              <w:t>-</w:t>
            </w:r>
            <w:r w:rsidRPr="00621620">
              <w:rPr>
                <w:rFonts w:ascii="標楷體" w:hAnsi="標楷體" w:hint="eastAsia"/>
                <w:color w:val="FF0000"/>
                <w:lang w:eastAsia="zh-HK"/>
              </w:rPr>
              <w:t>上櫃</w:t>
            </w:r>
          </w:p>
          <w:p w14:paraId="5A65E9E3" w14:textId="309FD6CD" w:rsidR="00B941E5" w:rsidRPr="00936DA2" w:rsidRDefault="00FB3A42" w:rsidP="00250CF1">
            <w:pPr>
              <w:tabs>
                <w:tab w:val="left" w:pos="720"/>
              </w:tabs>
              <w:ind w:left="720" w:hangingChars="300" w:hanging="720"/>
              <w:rPr>
                <w:rFonts w:ascii="標楷體" w:hAnsi="標楷體"/>
                <w:color w:val="FF0000"/>
              </w:rPr>
            </w:pPr>
            <w:r w:rsidRPr="00936DA2">
              <w:rPr>
                <w:rFonts w:ascii="標楷體" w:hAnsi="標楷體" w:hint="eastAsia"/>
                <w:noProof/>
                <w:color w:val="FF0000"/>
              </w:rPr>
              <w:t>＊</w:t>
            </w:r>
            <w:r w:rsidRPr="00936DA2">
              <w:rPr>
                <w:rFonts w:ascii="標楷體" w:hAnsi="標楷體" w:hint="eastAsia"/>
                <w:color w:val="FF0000"/>
              </w:rPr>
              <w:t>須等收到SK_SUBJECT_CONNECTION_STOCKS_READY後，方可進行。</w:t>
            </w:r>
          </w:p>
          <w:p w14:paraId="629F51FB" w14:textId="5EA64E0D" w:rsidR="00686A34" w:rsidRDefault="00686A34" w:rsidP="00686A34">
            <w:pPr>
              <w:tabs>
                <w:tab w:val="left" w:pos="720"/>
              </w:tabs>
              <w:ind w:left="720" w:hangingChars="300" w:hanging="720"/>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p w14:paraId="0E31497F" w14:textId="6DAD4DC6" w:rsidR="00B23533" w:rsidRPr="0081513D" w:rsidRDefault="008778D1" w:rsidP="00686A34">
            <w:pPr>
              <w:tabs>
                <w:tab w:val="left" w:pos="720"/>
              </w:tabs>
              <w:ind w:left="720" w:hangingChars="300" w:hanging="720"/>
              <w:rPr>
                <w:rFonts w:ascii="標楷體" w:hAnsi="標楷體"/>
              </w:rPr>
            </w:pPr>
            <w:r w:rsidRPr="00333038">
              <w:rPr>
                <w:rFonts w:ascii="標楷體" w:hAnsi="標楷體" w:hint="eastAsia"/>
                <w:lang w:eastAsia="zh-HK"/>
              </w:rPr>
              <w:t>未訂閱即時報價，EX:</w:t>
            </w:r>
            <w:r w:rsidRPr="00652B4B">
              <w:rPr>
                <w:rFonts w:ascii="標楷體" w:hAnsi="標楷體" w:hint="eastAsia"/>
                <w:lang w:eastAsia="zh-HK"/>
              </w:rPr>
              <w:t>只先訂成交明細</w:t>
            </w:r>
            <w:r w:rsidRPr="00652B4B">
              <w:rPr>
                <w:rFonts w:ascii="標楷體" w:hAnsi="標楷體"/>
              </w:rPr>
              <w:t>SKQuoteLib_ReqeustTicks</w:t>
            </w:r>
            <w:r w:rsidRPr="00652B4B">
              <w:rPr>
                <w:rFonts w:ascii="標楷體" w:hAnsi="標楷體" w:hint="eastAsia"/>
                <w:lang w:eastAsia="zh-HK"/>
              </w:rPr>
              <w:t>時</w:t>
            </w:r>
            <w:r w:rsidRPr="00652B4B">
              <w:rPr>
                <w:rFonts w:ascii="標楷體" w:hAnsi="標楷體" w:hint="eastAsia"/>
              </w:rPr>
              <w:t>，</w:t>
            </w:r>
            <w:r w:rsidRPr="00652B4B">
              <w:rPr>
                <w:rFonts w:ascii="標楷體" w:hAnsi="標楷體" w:hint="eastAsia"/>
                <w:lang w:eastAsia="zh-HK"/>
              </w:rPr>
              <w:t>執行此功能</w:t>
            </w:r>
            <w:r w:rsidRPr="00652B4B">
              <w:rPr>
                <w:rFonts w:ascii="標楷體" w:hAnsi="標楷體" w:hint="eastAsia"/>
              </w:rPr>
              <w:t>，</w:t>
            </w:r>
            <w:r w:rsidRPr="00652B4B">
              <w:rPr>
                <w:rFonts w:ascii="標楷體" w:hAnsi="標楷體" w:hint="eastAsia"/>
                <w:lang w:eastAsia="zh-HK"/>
              </w:rPr>
              <w:t>僅可取得商品基本資料</w:t>
            </w:r>
            <w:r w:rsidRPr="00652B4B">
              <w:rPr>
                <w:rFonts w:ascii="標楷體" w:hAnsi="標楷體" w:hint="eastAsia"/>
              </w:rPr>
              <w:t>(</w:t>
            </w:r>
            <w:r w:rsidRPr="00652B4B">
              <w:rPr>
                <w:rFonts w:ascii="標楷體" w:hAnsi="標楷體" w:hint="eastAsia"/>
                <w:lang w:eastAsia="zh-HK"/>
              </w:rPr>
              <w:t>商品名稱</w:t>
            </w:r>
            <w:r w:rsidRPr="00652B4B">
              <w:rPr>
                <w:rFonts w:ascii="新細明體" w:eastAsia="新細明體" w:hAnsi="新細明體" w:hint="eastAsia"/>
              </w:rPr>
              <w:t>、</w:t>
            </w:r>
            <w:r w:rsidRPr="00652B4B">
              <w:rPr>
                <w:rFonts w:ascii="標楷體" w:hAnsi="標楷體" w:hint="eastAsia"/>
                <w:lang w:eastAsia="zh-HK"/>
              </w:rPr>
              <w:t>昨收價</w:t>
            </w:r>
            <w:r w:rsidRPr="00652B4B">
              <w:rPr>
                <w:rFonts w:ascii="標楷體" w:hAnsi="標楷體" w:hint="eastAsia"/>
              </w:rPr>
              <w:t>，</w:t>
            </w:r>
            <w:r w:rsidRPr="00652B4B">
              <w:rPr>
                <w:rFonts w:ascii="標楷體" w:hAnsi="標楷體" w:hint="eastAsia"/>
                <w:lang w:eastAsia="zh-HK"/>
              </w:rPr>
              <w:t>非即時性質欄位</w:t>
            </w:r>
            <w:r w:rsidRPr="00652B4B">
              <w:rPr>
                <w:rFonts w:ascii="標楷體" w:hAnsi="標楷體" w:hint="eastAsia"/>
              </w:rPr>
              <w:t>)</w:t>
            </w:r>
          </w:p>
        </w:tc>
      </w:tr>
    </w:tbl>
    <w:p w14:paraId="29B41C54" w14:textId="77777777" w:rsidR="00FB3A42" w:rsidRPr="009A0449" w:rsidRDefault="00FB3A42" w:rsidP="00FB3A42"/>
    <w:p w14:paraId="7DAF9C34" w14:textId="77777777" w:rsidR="00FB3A42" w:rsidRDefault="00FB3A42" w:rsidP="00FB3A42">
      <w:pPr>
        <w:pStyle w:val="3"/>
        <w:rPr>
          <w:rFonts w:ascii="Courier New" w:hAnsi="Courier New" w:cs="Courier New"/>
        </w:rPr>
      </w:pPr>
      <w:bookmarkStart w:id="193" w:name="_4-4-33_SKQuoteLib_GetTickLONG"/>
      <w:bookmarkEnd w:id="193"/>
      <w:r>
        <w:rPr>
          <w:rFonts w:ascii="Courier New" w:hAnsi="Courier New" w:cs="Courier New"/>
        </w:rPr>
        <w:t>4-4-33 SKQuoteLib_GetTickLONG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2937"/>
        <w:gridCol w:w="6344"/>
      </w:tblGrid>
      <w:tr w:rsidR="00FB3A42" w14:paraId="3D7DAB8B"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0860FD" w14:textId="7722C29A"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w:t>
            </w:r>
            <w:r w:rsidR="00FB3A42">
              <w:rPr>
                <w:rFonts w:ascii="Courier New" w:hAnsi="Courier New" w:cs="Courier New" w:hint="eastAsia"/>
                <w:bCs/>
                <w:color w:val="984806"/>
                <w:lang w:eastAsia="zh-HK"/>
              </w:rPr>
              <w:t>需</w:t>
            </w:r>
            <w:r w:rsidR="00FB3A42" w:rsidRPr="004723BF">
              <w:rPr>
                <w:rFonts w:ascii="Courier New" w:hAnsi="Courier New" w:cs="Courier New" w:hint="eastAsia"/>
                <w:b/>
                <w:bCs/>
                <w:color w:val="984806"/>
                <w:lang w:eastAsia="zh-HK"/>
              </w:rPr>
              <w:t>先訂閱即時成交明細</w:t>
            </w:r>
            <w:r w:rsidR="00FB3A42" w:rsidRPr="004723BF">
              <w:rPr>
                <w:rFonts w:ascii="Courier New" w:hAnsi="Courier New" w:cs="Courier New" w:hint="eastAsia"/>
                <w:b/>
                <w:bCs/>
                <w:color w:val="984806"/>
              </w:rPr>
              <w:t>R</w:t>
            </w:r>
            <w:r w:rsidR="00FB3A42" w:rsidRPr="004723BF">
              <w:rPr>
                <w:rFonts w:ascii="Courier New" w:hAnsi="Courier New" w:cs="Courier New"/>
                <w:b/>
                <w:bCs/>
                <w:color w:val="984806"/>
              </w:rPr>
              <w:t>equest</w:t>
            </w:r>
            <w:r w:rsidR="00FB3A42" w:rsidRPr="004723BF">
              <w:rPr>
                <w:rFonts w:ascii="Courier New" w:hAnsi="Courier New" w:cs="Courier New" w:hint="eastAsia"/>
                <w:b/>
                <w:bCs/>
                <w:color w:val="984806"/>
              </w:rPr>
              <w:t>Ticks</w:t>
            </w:r>
            <w:r w:rsidR="00FB3A42">
              <w:rPr>
                <w:rFonts w:ascii="Courier New" w:hAnsi="Courier New" w:cs="Courier New" w:hint="eastAsia"/>
                <w:bCs/>
                <w:color w:val="984806"/>
              </w:rPr>
              <w:t>)</w:t>
            </w:r>
            <w:r w:rsidR="00FB3A42">
              <w:rPr>
                <w:rFonts w:ascii="Courier New" w:hAnsi="Courier New" w:cs="Courier New" w:hint="eastAsia"/>
                <w:bCs/>
                <w:color w:val="984806"/>
              </w:rPr>
              <w:t>取得成交明細資訊。</w:t>
            </w:r>
          </w:p>
        </w:tc>
      </w:tr>
      <w:tr w:rsidR="00FB3A42" w14:paraId="7FD0036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2AC0FA"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39E341"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SKQuoteLib_GetTickLONG([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SKTICK*</w:t>
            </w:r>
            <w:r>
              <w:rPr>
                <w:rFonts w:ascii="Courier New" w:hAnsi="Courier New" w:cs="Courier New"/>
              </w:rPr>
              <w:t xml:space="preserve"> pSKTick);</w:t>
            </w:r>
          </w:p>
        </w:tc>
      </w:tr>
      <w:tr w:rsidR="00FB3A42" w14:paraId="376B860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A20BCD2"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F8BC1A"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5554F5EE" w14:textId="77777777" w:rsidR="00FB3A42" w:rsidRDefault="00FB3A42" w:rsidP="00250CF1">
            <w:pPr>
              <w:tabs>
                <w:tab w:val="left" w:pos="720"/>
              </w:tabs>
              <w:ind w:left="720" w:hangingChars="300" w:hanging="720"/>
            </w:pPr>
            <w:r>
              <w:rPr>
                <w:rFonts w:hint="eastAsia"/>
                <w:noProof/>
              </w:rPr>
              <w:t>市場別代碼。</w:t>
            </w:r>
          </w:p>
        </w:tc>
      </w:tr>
      <w:tr w:rsidR="00FB3A42" w14:paraId="6C2687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26B5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DD323C"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6DD2023"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09570E5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254619"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FEF23E" w14:textId="77777777" w:rsidR="00FB3A42" w:rsidRDefault="00FB3A42"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04A0011B" w14:textId="77777777" w:rsidR="00FB3A42" w:rsidRDefault="00FB3A42" w:rsidP="00250CF1">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w:t>
            </w:r>
            <w:r>
              <w:rPr>
                <w:rFonts w:hint="eastAsia"/>
                <w:noProof/>
              </w:rPr>
              <w:t>Ptr</w:t>
            </w:r>
            <w:r>
              <w:rPr>
                <w:noProof/>
              </w:rPr>
              <w:t xml:space="preserve"> </w:t>
            </w:r>
            <w:r>
              <w:rPr>
                <w:rFonts w:hint="eastAsia"/>
                <w:noProof/>
              </w:rPr>
              <w:t>取得</w:t>
            </w:r>
            <w:r w:rsidRPr="007F157C">
              <w:rPr>
                <w:rFonts w:hint="eastAsia"/>
                <w:b/>
                <w:noProof/>
                <w:lang w:eastAsia="zh-HK"/>
              </w:rPr>
              <w:t>指定第幾</w:t>
            </w:r>
            <w:r w:rsidRPr="007F157C">
              <w:rPr>
                <w:rFonts w:hint="eastAsia"/>
                <w:b/>
                <w:noProof/>
              </w:rPr>
              <w:t>筆</w:t>
            </w:r>
            <w:r>
              <w:rPr>
                <w:rFonts w:hint="eastAsia"/>
                <w:noProof/>
              </w:rPr>
              <w:t>成交明細資訊。</w:t>
            </w:r>
          </w:p>
        </w:tc>
      </w:tr>
      <w:tr w:rsidR="00FB3A42" w14:paraId="019A2A8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CE463E"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369B786" w14:textId="77777777" w:rsidR="00FB3A42" w:rsidRDefault="00FB3A42" w:rsidP="00250CF1">
            <w:pPr>
              <w:rPr>
                <w:rFonts w:ascii="Courier New" w:hAnsi="Courier New" w:cs="Courier New"/>
              </w:rPr>
            </w:pPr>
            <w:r>
              <w:rPr>
                <w:rFonts w:ascii="Courier New" w:hAnsi="Courier New" w:cs="Courier New"/>
              </w:rPr>
              <w:t>pSKTick</w:t>
            </w:r>
          </w:p>
        </w:tc>
        <w:tc>
          <w:tcPr>
            <w:tcW w:w="6806" w:type="dxa"/>
            <w:tcBorders>
              <w:top w:val="single" w:sz="4" w:space="0" w:color="auto"/>
              <w:left w:val="single" w:sz="4" w:space="0" w:color="auto"/>
              <w:bottom w:val="single" w:sz="4" w:space="0" w:color="auto"/>
              <w:right w:val="single" w:sz="4" w:space="0" w:color="auto"/>
            </w:tcBorders>
            <w:hideMark/>
          </w:tcPr>
          <w:p w14:paraId="69B28B62" w14:textId="77777777" w:rsidR="00FB3A42" w:rsidRDefault="00FB3A42" w:rsidP="00250CF1">
            <w:r>
              <w:t>SKCOM</w:t>
            </w:r>
            <w:r>
              <w:rPr>
                <w:rFonts w:hint="eastAsia"/>
              </w:rPr>
              <w:t>元件中的</w:t>
            </w:r>
            <w:r>
              <w:t xml:space="preserve"> </w:t>
            </w:r>
            <w:r>
              <w:rPr>
                <w:rFonts w:ascii="Courier New" w:hAnsi="Courier New" w:cs="Courier New"/>
                <w:b/>
                <w:bCs/>
                <w:color w:val="ED7D31"/>
              </w:rPr>
              <w:t>SKTICK</w:t>
            </w:r>
            <w:r>
              <w:rPr>
                <w:rFonts w:hint="eastAsia"/>
              </w:rPr>
              <w:t>物件，將物件帶入此欄位中。</w:t>
            </w:r>
          </w:p>
        </w:tc>
      </w:tr>
      <w:tr w:rsidR="00FB3A42" w14:paraId="528D459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25E8DE2" w14:textId="77777777" w:rsidR="00FB3A42" w:rsidRDefault="00FB3A42" w:rsidP="00250CF1">
            <w:r>
              <w:rPr>
                <w:rStyle w:val="afa"/>
                <w:rFonts w:hint="eastAsia"/>
              </w:rPr>
              <w:t>回</w:t>
            </w:r>
            <w:r>
              <w:rPr>
                <w:rStyle w:val="afa"/>
                <w:rFonts w:hint="eastAsia"/>
              </w:rPr>
              <w:lastRenderedPageBreak/>
              <w:t>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75CED9" w14:textId="77777777" w:rsidR="00FB3A42" w:rsidRDefault="00FB3A42" w:rsidP="00250CF1">
            <w:r>
              <w:lastRenderedPageBreak/>
              <w:t>0</w:t>
            </w:r>
            <w:r>
              <w:rPr>
                <w:rFonts w:hint="eastAsia"/>
              </w:rPr>
              <w:t>表示成功，其餘非</w:t>
            </w:r>
            <w:r>
              <w:t>0</w:t>
            </w:r>
            <w:r>
              <w:rPr>
                <w:rFonts w:hint="eastAsia"/>
              </w:rPr>
              <w:t>數值都表示失敗。錯誤代碼可參考對照表。</w:t>
            </w:r>
          </w:p>
        </w:tc>
      </w:tr>
      <w:tr w:rsidR="00FB3A42" w14:paraId="72BF5179"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0B2AF09"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1F19A34" w14:textId="0A3217B0" w:rsidR="00FB3A42" w:rsidRPr="00936DA2" w:rsidRDefault="00FB3A42" w:rsidP="00250CF1">
            <w:pPr>
              <w:tabs>
                <w:tab w:val="left" w:pos="720"/>
              </w:tabs>
              <w:rPr>
                <w:rFonts w:ascii="標楷體" w:hAnsi="標楷體" w:cs="Courier New"/>
                <w:color w:val="FF0000"/>
              </w:rPr>
            </w:pPr>
            <w:r w:rsidRPr="00936DA2">
              <w:rPr>
                <w:rFonts w:ascii="標楷體" w:hAnsi="標楷體" w:cs="Courier New" w:hint="eastAsia"/>
                <w:color w:val="FF0000"/>
              </w:rPr>
              <w:t>避免在SKQuoteLib_OnNotifyHistoryTicks</w:t>
            </w:r>
            <w:r w:rsidR="00936DA2">
              <w:rPr>
                <w:rFonts w:ascii="標楷體" w:hAnsi="標楷體" w:cs="Courier New" w:hint="eastAsia"/>
                <w:color w:val="FF0000"/>
              </w:rPr>
              <w:t>LONG</w:t>
            </w:r>
            <w:r w:rsidRPr="00936DA2">
              <w:rPr>
                <w:rFonts w:ascii="標楷體" w:hAnsi="標楷體" w:cs="Courier New" w:hint="eastAsia"/>
                <w:color w:val="FF0000"/>
              </w:rPr>
              <w:t>、SKQuoteLib_OnNotifyTicks</w:t>
            </w:r>
            <w:r w:rsidR="00936DA2">
              <w:rPr>
                <w:rFonts w:ascii="標楷體" w:hAnsi="標楷體" w:cs="Courier New" w:hint="eastAsia"/>
                <w:color w:val="FF0000"/>
              </w:rPr>
              <w:t>LONG</w:t>
            </w:r>
            <w:r w:rsidRPr="00936DA2">
              <w:rPr>
                <w:rFonts w:ascii="標楷體" w:hAnsi="標楷體" w:cs="Courier New" w:hint="eastAsia"/>
                <w:color w:val="FF0000"/>
              </w:rPr>
              <w:t>通知事件裡進行SKQuoteLib_GetTick</w:t>
            </w:r>
            <w:r w:rsidR="00936DA2">
              <w:rPr>
                <w:rFonts w:ascii="標楷體" w:hAnsi="標楷體" w:cs="Courier New" w:hint="eastAsia"/>
                <w:color w:val="FF0000"/>
              </w:rPr>
              <w:t>LONG</w:t>
            </w:r>
            <w:r w:rsidRPr="00936DA2">
              <w:rPr>
                <w:rFonts w:ascii="標楷體" w:hAnsi="標楷體" w:cs="Courier New" w:hint="eastAsia"/>
                <w:color w:val="FF0000"/>
              </w:rPr>
              <w:t>()</w:t>
            </w:r>
          </w:p>
          <w:p w14:paraId="1CB57DA2" w14:textId="18B90439" w:rsidR="00FB3A42" w:rsidRPr="00936DA2" w:rsidRDefault="00FB3A42" w:rsidP="00250CF1">
            <w:pPr>
              <w:tabs>
                <w:tab w:val="left" w:pos="720"/>
              </w:tabs>
              <w:rPr>
                <w:rFonts w:ascii="標楷體" w:hAnsi="標楷體" w:cs="Courier New"/>
                <w:color w:val="FF0000"/>
              </w:rPr>
            </w:pPr>
          </w:p>
          <w:p w14:paraId="160F488F" w14:textId="4EBBD330" w:rsidR="00686A34" w:rsidRPr="00936DA2" w:rsidRDefault="00686A34" w:rsidP="00686A34">
            <w:pPr>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p w14:paraId="0CE3B123" w14:textId="77777777" w:rsidR="00686A34" w:rsidRPr="00936DA2" w:rsidRDefault="00686A34" w:rsidP="00250CF1">
            <w:pPr>
              <w:tabs>
                <w:tab w:val="left" w:pos="720"/>
              </w:tabs>
              <w:rPr>
                <w:rFonts w:ascii="標楷體" w:hAnsi="標楷體" w:cs="Courier New"/>
                <w:color w:val="FF0000"/>
              </w:rPr>
            </w:pPr>
          </w:p>
          <w:p w14:paraId="79A160ED" w14:textId="77777777" w:rsidR="00FB3A42" w:rsidRPr="00936DA2" w:rsidRDefault="00FB3A42" w:rsidP="00250CF1">
            <w:pPr>
              <w:tabs>
                <w:tab w:val="left" w:pos="720"/>
              </w:tabs>
              <w:rPr>
                <w:rFonts w:ascii="標楷體" w:hAnsi="標楷體"/>
                <w:lang w:eastAsia="zh-HK"/>
              </w:rPr>
            </w:pPr>
            <w:r w:rsidRPr="00936DA2">
              <w:rPr>
                <w:rFonts w:ascii="標楷體" w:hAnsi="標楷體" w:hint="eastAsia"/>
              </w:rPr>
              <w:t xml:space="preserve">*Ptr: </w:t>
            </w:r>
            <w:r w:rsidRPr="00936DA2">
              <w:rPr>
                <w:rFonts w:ascii="標楷體" w:hAnsi="標楷體" w:hint="eastAsia"/>
                <w:lang w:eastAsia="zh-HK"/>
              </w:rPr>
              <w:t>第幾筆成交明細</w:t>
            </w:r>
            <w:r w:rsidRPr="00936DA2">
              <w:rPr>
                <w:rFonts w:ascii="標楷體" w:hAnsi="標楷體" w:hint="eastAsia"/>
              </w:rPr>
              <w:t>，</w:t>
            </w:r>
            <w:r w:rsidRPr="00936DA2">
              <w:rPr>
                <w:rFonts w:ascii="標楷體" w:hAnsi="標楷體" w:hint="eastAsia"/>
                <w:lang w:eastAsia="zh-HK"/>
              </w:rPr>
              <w:t>由</w:t>
            </w:r>
            <w:r w:rsidRPr="00936DA2">
              <w:rPr>
                <w:rFonts w:ascii="標楷體" w:hAnsi="標楷體" w:hint="eastAsia"/>
              </w:rPr>
              <w:t>0</w:t>
            </w:r>
            <w:r w:rsidRPr="00936DA2">
              <w:rPr>
                <w:rFonts w:ascii="標楷體" w:hAnsi="標楷體" w:hint="eastAsia"/>
                <w:lang w:eastAsia="zh-HK"/>
              </w:rPr>
              <w:t>開始</w:t>
            </w:r>
          </w:p>
          <w:p w14:paraId="3F106354" w14:textId="77777777" w:rsidR="00FB3A42" w:rsidRDefault="00FB3A42" w:rsidP="00250CF1">
            <w:pPr>
              <w:tabs>
                <w:tab w:val="left" w:pos="720"/>
              </w:tabs>
              <w:rPr>
                <w:noProof/>
              </w:rPr>
            </w:pPr>
            <w:r>
              <w:rPr>
                <w:noProof/>
              </w:rPr>
              <w:drawing>
                <wp:inline distT="0" distB="0" distL="0" distR="0" wp14:anchorId="09493827" wp14:editId="58FBE1EB">
                  <wp:extent cx="5788660" cy="1259179"/>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8857" cy="1272273"/>
                          </a:xfrm>
                          <a:prstGeom prst="rect">
                            <a:avLst/>
                          </a:prstGeom>
                        </pic:spPr>
                      </pic:pic>
                    </a:graphicData>
                  </a:graphic>
                </wp:inline>
              </w:drawing>
            </w:r>
          </w:p>
        </w:tc>
      </w:tr>
    </w:tbl>
    <w:p w14:paraId="30A5857F" w14:textId="77777777" w:rsidR="00FB3A42" w:rsidRDefault="00FB3A42" w:rsidP="00FB3A42"/>
    <w:p w14:paraId="58FF1A66" w14:textId="77777777" w:rsidR="00FB3A42" w:rsidRDefault="00FB3A42" w:rsidP="00FB3A42">
      <w:pPr>
        <w:pStyle w:val="3"/>
        <w:rPr>
          <w:rFonts w:ascii="Courier New" w:hAnsi="Courier New" w:cs="Courier New"/>
        </w:rPr>
      </w:pPr>
      <w:bookmarkStart w:id="194" w:name="_4-4-34_SKQuoteLib_GetBest5LONG"/>
      <w:bookmarkEnd w:id="194"/>
      <w:r>
        <w:rPr>
          <w:rFonts w:ascii="Courier New" w:hAnsi="Courier New" w:cs="Courier New"/>
        </w:rPr>
        <w:t>4-4-34 SKQuoteLib_GetBest5LONG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9"/>
        <w:gridCol w:w="6329"/>
      </w:tblGrid>
      <w:tr w:rsidR="00FB3A42" w14:paraId="3F247907"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A49CE9" w14:textId="090CC4E8"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w:t>
            </w:r>
            <w:r w:rsidR="00FB3A42">
              <w:rPr>
                <w:rFonts w:ascii="Courier New" w:hAnsi="Courier New" w:cs="Courier New" w:hint="eastAsia"/>
                <w:bCs/>
                <w:color w:val="984806"/>
                <w:lang w:eastAsia="zh-HK"/>
              </w:rPr>
              <w:t>需先訂閱最佳五檔</w:t>
            </w:r>
            <w:r w:rsidR="00FB3A42">
              <w:rPr>
                <w:rFonts w:ascii="Courier New" w:hAnsi="Courier New" w:cs="Courier New" w:hint="eastAsia"/>
                <w:bCs/>
                <w:color w:val="984806"/>
              </w:rPr>
              <w:t>RequestTicks)</w:t>
            </w:r>
            <w:r w:rsidR="00FB3A42">
              <w:rPr>
                <w:rFonts w:ascii="Courier New" w:hAnsi="Courier New" w:cs="Courier New" w:hint="eastAsia"/>
                <w:bCs/>
                <w:color w:val="984806"/>
              </w:rPr>
              <w:t>取得最佳五檔價格資訊。</w:t>
            </w:r>
          </w:p>
        </w:tc>
      </w:tr>
      <w:tr w:rsidR="00FB3A42" w14:paraId="07F40537"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43C7F9"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45B91C5"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FB3A42" w14:paraId="543F842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78CFDF"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0CB5D07"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4BCA62B" w14:textId="77777777" w:rsidR="00FB3A42" w:rsidRDefault="00FB3A42" w:rsidP="00250CF1">
            <w:pPr>
              <w:tabs>
                <w:tab w:val="left" w:pos="720"/>
              </w:tabs>
              <w:ind w:left="720" w:hangingChars="300" w:hanging="720"/>
            </w:pPr>
            <w:r>
              <w:rPr>
                <w:rFonts w:hint="eastAsia"/>
                <w:noProof/>
              </w:rPr>
              <w:t>市場別代碼。</w:t>
            </w:r>
          </w:p>
        </w:tc>
      </w:tr>
      <w:tr w:rsidR="00FB3A42" w14:paraId="1E50253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BEBA4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FCAF92"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6E87153"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307CE90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B175D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A01B8E7"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3F1F57ED" w14:textId="77777777" w:rsidR="00FB3A42" w:rsidRDefault="00FB3A42" w:rsidP="00250CF1">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FB3A42" w14:paraId="1DB72D4E"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3057C47"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7D807E"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19CB36F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751C069" w14:textId="77777777" w:rsidR="00FB3A42" w:rsidRPr="00936DA2" w:rsidRDefault="00FB3A42" w:rsidP="00250CF1">
            <w:r w:rsidRPr="00936DA2">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C650BAE" w14:textId="7E21F38B" w:rsidR="00FB3A42" w:rsidRPr="00936DA2" w:rsidRDefault="00FB3A42" w:rsidP="00250CF1">
            <w:pPr>
              <w:tabs>
                <w:tab w:val="left" w:pos="720"/>
              </w:tabs>
              <w:rPr>
                <w:rFonts w:ascii="標楷體" w:hAnsi="標楷體" w:cs="Courier New"/>
                <w:color w:val="FF0000"/>
              </w:rPr>
            </w:pPr>
            <w:r w:rsidRPr="00936DA2">
              <w:rPr>
                <w:rFonts w:ascii="標楷體" w:hAnsi="標楷體" w:cs="Courier New" w:hint="eastAsia"/>
                <w:color w:val="FF0000"/>
              </w:rPr>
              <w:t>避免在SKQuoteLib_OnNotifyBest5</w:t>
            </w:r>
            <w:r w:rsidR="00936DA2" w:rsidRPr="00936DA2">
              <w:rPr>
                <w:rFonts w:ascii="標楷體" w:hAnsi="標楷體" w:cs="Courier New" w:hint="eastAsia"/>
                <w:color w:val="FF0000"/>
              </w:rPr>
              <w:t>LONG</w:t>
            </w:r>
            <w:r w:rsidRPr="00936DA2">
              <w:rPr>
                <w:rFonts w:ascii="標楷體" w:hAnsi="標楷體" w:cs="Courier New" w:hint="eastAsia"/>
                <w:color w:val="FF0000"/>
              </w:rPr>
              <w:t>通知事件裡進行SKQuoteLib_GetBest5</w:t>
            </w:r>
            <w:r w:rsidR="00936DA2" w:rsidRPr="00936DA2">
              <w:rPr>
                <w:rFonts w:ascii="標楷體" w:hAnsi="標楷體" w:cs="Courier New" w:hint="eastAsia"/>
                <w:color w:val="FF0000"/>
              </w:rPr>
              <w:t>LONG</w:t>
            </w:r>
            <w:r w:rsidRPr="00936DA2">
              <w:rPr>
                <w:rFonts w:ascii="標楷體" w:hAnsi="標楷體" w:cs="Courier New" w:hint="eastAsia"/>
                <w:color w:val="FF0000"/>
              </w:rPr>
              <w:t>()</w:t>
            </w:r>
          </w:p>
          <w:p w14:paraId="3A1E1CAC" w14:textId="77777777" w:rsidR="00686A34" w:rsidRPr="00936DA2" w:rsidRDefault="00686A34" w:rsidP="00686A34">
            <w:pPr>
              <w:rPr>
                <w:rFonts w:ascii="標楷體" w:hAnsi="標楷體"/>
                <w:noProof/>
                <w:color w:val="FF0000"/>
              </w:rPr>
            </w:pPr>
          </w:p>
          <w:p w14:paraId="364F4307" w14:textId="047D1C85" w:rsidR="00686A34" w:rsidRPr="00936DA2" w:rsidRDefault="00686A34" w:rsidP="00686A34">
            <w:pPr>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tc>
      </w:tr>
    </w:tbl>
    <w:p w14:paraId="24077566" w14:textId="77777777" w:rsidR="00FB3A42" w:rsidRDefault="00FB3A42" w:rsidP="00FB3A42"/>
    <w:p w14:paraId="4D2F8639" w14:textId="77777777" w:rsidR="00FB3A42" w:rsidRDefault="00FB3A42" w:rsidP="00FB3A42">
      <w:pPr>
        <w:pStyle w:val="3"/>
        <w:rPr>
          <w:rFonts w:ascii="Courier New" w:eastAsia="新細明體" w:hAnsi="Courier New" w:cs="Courier New"/>
        </w:rPr>
      </w:pPr>
      <w:bookmarkStart w:id="195" w:name="_4-4-35_SKQuoteLib_GetMACDLONG"/>
      <w:bookmarkEnd w:id="195"/>
      <w:r>
        <w:rPr>
          <w:rFonts w:ascii="Courier New" w:hAnsi="Courier New" w:cs="Courier New"/>
        </w:rPr>
        <w:t>4-4-35</w:t>
      </w:r>
      <w:r>
        <w:rPr>
          <w:rFonts w:ascii="Courier New" w:hAnsi="Courier New" w:cs="Courier New"/>
        </w:rPr>
        <w:tab/>
        <w:t>SKQuoteLib_GetMACDLONG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113"/>
        <w:gridCol w:w="6332"/>
      </w:tblGrid>
      <w:tr w:rsidR="00FB3A42" w14:paraId="482B7FF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3D0D14" w14:textId="49EABCEA"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取得商品技術指標</w:t>
            </w:r>
            <w:r w:rsidR="00FB3A42">
              <w:rPr>
                <w:rFonts w:ascii="Courier New" w:hAnsi="Courier New" w:cs="Courier New"/>
                <w:bCs/>
                <w:color w:val="984806"/>
              </w:rPr>
              <w:t>MACD</w:t>
            </w:r>
            <w:r w:rsidR="00FB3A42">
              <w:rPr>
                <w:rFonts w:ascii="Courier New" w:hAnsi="Courier New" w:cs="Courier New" w:hint="eastAsia"/>
                <w:bCs/>
                <w:color w:val="984806"/>
              </w:rPr>
              <w:t>資訊。</w:t>
            </w:r>
            <w:r w:rsidR="00FB3A42">
              <w:rPr>
                <w:rFonts w:ascii="Courier New" w:hAnsi="Courier New" w:cs="Courier New"/>
                <w:bCs/>
                <w:color w:val="984806"/>
              </w:rPr>
              <w:t>(</w:t>
            </w:r>
            <w:r w:rsidR="00FB3A42">
              <w:rPr>
                <w:rFonts w:ascii="Courier New" w:hAnsi="Courier New" w:cs="Courier New" w:hint="eastAsia"/>
                <w:bCs/>
                <w:color w:val="984806"/>
              </w:rPr>
              <w:t>平滑異同平均線</w:t>
            </w:r>
            <w:r w:rsidR="00FB3A42">
              <w:rPr>
                <w:rFonts w:ascii="Courier New" w:hAnsi="Courier New" w:cs="Courier New"/>
                <w:bCs/>
                <w:color w:val="984806"/>
              </w:rPr>
              <w:t>)</w:t>
            </w:r>
          </w:p>
        </w:tc>
      </w:tr>
      <w:tr w:rsidR="00FB3A42" w14:paraId="5B495D0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7D946C7"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7D1988"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SKQuoteLib_GetMACDLONG([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SKMACD*</w:t>
            </w:r>
            <w:r>
              <w:rPr>
                <w:rFonts w:ascii="Courier New" w:hAnsi="Courier New" w:cs="Courier New"/>
                <w:bCs/>
                <w:color w:val="0000FF"/>
              </w:rPr>
              <w:t xml:space="preserve"> pSKMACD</w:t>
            </w:r>
            <w:r>
              <w:rPr>
                <w:rFonts w:ascii="Courier New" w:hAnsi="Courier New" w:cs="Courier New"/>
              </w:rPr>
              <w:t>);</w:t>
            </w:r>
          </w:p>
        </w:tc>
      </w:tr>
      <w:tr w:rsidR="00FB3A42" w14:paraId="29E0A7A3"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83DC98" w14:textId="77777777" w:rsidR="00FB3A42" w:rsidRDefault="00FB3A42" w:rsidP="00250CF1">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65B28C62"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DC06B4A" w14:textId="77777777" w:rsidR="00FB3A42" w:rsidRDefault="00FB3A42" w:rsidP="00250CF1">
            <w:pPr>
              <w:tabs>
                <w:tab w:val="left" w:pos="720"/>
              </w:tabs>
              <w:ind w:left="720" w:hangingChars="300" w:hanging="720"/>
            </w:pPr>
            <w:r>
              <w:rPr>
                <w:rFonts w:hint="eastAsia"/>
                <w:noProof/>
              </w:rPr>
              <w:t>市場別代碼。</w:t>
            </w:r>
          </w:p>
        </w:tc>
      </w:tr>
      <w:tr w:rsidR="00FB3A42" w14:paraId="15EF3D5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8BE31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92EE9F"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6D935BC" w14:textId="77777777" w:rsidR="00FB3A42" w:rsidRDefault="00FB3A42" w:rsidP="00250CF1">
            <w:r>
              <w:rPr>
                <w:rFonts w:hint="eastAsia"/>
                <w:noProof/>
              </w:rPr>
              <w:t>系統</w:t>
            </w:r>
            <w:r>
              <w:rPr>
                <w:rFonts w:hint="eastAsia"/>
                <w:noProof/>
                <w:lang w:eastAsia="zh-HK"/>
              </w:rPr>
              <w:t>所</w:t>
            </w:r>
            <w:r>
              <w:rPr>
                <w:rFonts w:hint="eastAsia"/>
                <w:noProof/>
              </w:rPr>
              <w:t>編</w:t>
            </w:r>
            <w:r>
              <w:rPr>
                <w:rFonts w:hint="eastAsia"/>
                <w:noProof/>
                <w:lang w:eastAsia="zh-HK"/>
              </w:rPr>
              <w:t>的索引</w:t>
            </w:r>
            <w:r>
              <w:rPr>
                <w:rFonts w:hint="eastAsia"/>
                <w:noProof/>
              </w:rPr>
              <w:t>代碼。</w:t>
            </w:r>
          </w:p>
        </w:tc>
      </w:tr>
      <w:tr w:rsidR="00FB3A42" w14:paraId="27DE41E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104C5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A4D0EAE"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4938ECB9" w14:textId="77777777" w:rsidR="00FB3A42" w:rsidRDefault="00FB3A42" w:rsidP="00250CF1">
            <w:r>
              <w:t>SKCOM</w:t>
            </w:r>
            <w:r>
              <w:rPr>
                <w:rFonts w:hint="eastAsia"/>
              </w:rPr>
              <w:t>元件中的</w:t>
            </w:r>
            <w:r>
              <w:t xml:space="preserve"> </w:t>
            </w:r>
            <w:r>
              <w:rPr>
                <w:rFonts w:ascii="Courier New" w:hAnsi="Courier New" w:cs="Courier New"/>
                <w:b/>
                <w:bCs/>
                <w:color w:val="ED7D31"/>
              </w:rPr>
              <w:t>SKMACD</w:t>
            </w:r>
            <w:r>
              <w:rPr>
                <w:rFonts w:hint="eastAsia"/>
              </w:rPr>
              <w:t>物件，將物件帶入此欄位中。</w:t>
            </w:r>
          </w:p>
        </w:tc>
      </w:tr>
      <w:tr w:rsidR="00FB3A42" w14:paraId="40FF535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49447AB"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78E166F"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2ECF256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E2D71EC"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431F08" w14:textId="77777777" w:rsidR="00FB3A42" w:rsidRDefault="00FB3A42" w:rsidP="00250CF1">
            <w:pPr>
              <w:tabs>
                <w:tab w:val="left" w:pos="720"/>
              </w:tabs>
            </w:pPr>
            <w:r>
              <w:rPr>
                <w:rFonts w:hint="eastAsia"/>
              </w:rPr>
              <w:t>目前只提供證券市場</w:t>
            </w:r>
          </w:p>
          <w:p w14:paraId="5078367C" w14:textId="5FB38188" w:rsidR="00686A34" w:rsidRPr="00686A34" w:rsidRDefault="00686A34" w:rsidP="00686A34">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sidR="0063576C">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方</w:t>
            </w:r>
            <w:r w:rsidRPr="00686A34">
              <w:rPr>
                <w:rFonts w:ascii="標楷體" w:hAnsi="標楷體" w:hint="eastAsia"/>
                <w:color w:val="FF0000"/>
              </w:rPr>
              <w:t>可執行此函式。</w:t>
            </w:r>
          </w:p>
        </w:tc>
      </w:tr>
    </w:tbl>
    <w:p w14:paraId="5BDA27D9" w14:textId="77777777" w:rsidR="00FB3A42" w:rsidRDefault="00FB3A42" w:rsidP="00FB3A42"/>
    <w:p w14:paraId="5B37845A" w14:textId="77777777" w:rsidR="00FB3A42" w:rsidRDefault="00FB3A42" w:rsidP="00FB3A42">
      <w:pPr>
        <w:pStyle w:val="3"/>
        <w:rPr>
          <w:rFonts w:ascii="Courier New" w:hAnsi="Courier New" w:cs="Courier New"/>
        </w:rPr>
      </w:pPr>
      <w:bookmarkStart w:id="196" w:name="_4-4-36_SKQuoteLib_GetBoolTunelLONG"/>
      <w:bookmarkEnd w:id="196"/>
      <w:r>
        <w:rPr>
          <w:rFonts w:ascii="Courier New" w:hAnsi="Courier New" w:cs="Courier New"/>
        </w:rPr>
        <w:t>4-4-36 SKQuoteLib_GetBoolTunelLONG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125"/>
        <w:gridCol w:w="6333"/>
      </w:tblGrid>
      <w:tr w:rsidR="00FB3A42" w14:paraId="72E042A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DD4656" w14:textId="4D5E4588"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取得商品</w:t>
            </w:r>
            <w:r w:rsidR="00FB3A42">
              <w:rPr>
                <w:rFonts w:ascii="Courier New" w:hAnsi="Courier New" w:cs="Courier New"/>
                <w:bCs/>
                <w:color w:val="984806"/>
              </w:rPr>
              <w:t>BoolTunel</w:t>
            </w:r>
            <w:r w:rsidR="00FB3A42">
              <w:rPr>
                <w:rFonts w:ascii="Courier New" w:hAnsi="Courier New" w:cs="Courier New" w:hint="eastAsia"/>
                <w:bCs/>
                <w:color w:val="984806"/>
              </w:rPr>
              <w:t>資訊。</w:t>
            </w:r>
          </w:p>
        </w:tc>
      </w:tr>
      <w:tr w:rsidR="00FB3A42" w14:paraId="1FFBDE8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06B0DB7"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5F9ECBD"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SKQuoteLib_GetBoolTunelLONG([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SKBoolTunel*</w:t>
            </w:r>
            <w:r>
              <w:rPr>
                <w:rFonts w:ascii="Courier New" w:hAnsi="Courier New" w:cs="Courier New"/>
                <w:bCs/>
                <w:color w:val="0000FF"/>
              </w:rPr>
              <w:t xml:space="preserve"> pSKMACD</w:t>
            </w:r>
            <w:r>
              <w:rPr>
                <w:rFonts w:ascii="Courier New" w:hAnsi="Courier New" w:cs="Courier New"/>
              </w:rPr>
              <w:t>);</w:t>
            </w:r>
          </w:p>
        </w:tc>
      </w:tr>
      <w:tr w:rsidR="00FB3A42" w14:paraId="75F8BB1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94F960"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A2F95EB"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E971B22" w14:textId="77777777" w:rsidR="00FB3A42" w:rsidRDefault="00FB3A42" w:rsidP="00250CF1">
            <w:pPr>
              <w:tabs>
                <w:tab w:val="left" w:pos="720"/>
              </w:tabs>
              <w:ind w:left="720" w:hangingChars="300" w:hanging="720"/>
            </w:pPr>
            <w:r>
              <w:rPr>
                <w:rFonts w:hint="eastAsia"/>
                <w:noProof/>
              </w:rPr>
              <w:t>市場別代碼。</w:t>
            </w:r>
          </w:p>
        </w:tc>
      </w:tr>
      <w:tr w:rsidR="00FB3A42" w14:paraId="322703B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2F70F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0CE847"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7737C900"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6482F6F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C5F03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9DA0C2"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332D1B74" w14:textId="77777777" w:rsidR="00FB3A42" w:rsidRDefault="00FB3A42" w:rsidP="00250CF1">
            <w:r>
              <w:t>SKCOM</w:t>
            </w:r>
            <w:r>
              <w:rPr>
                <w:rFonts w:hint="eastAsia"/>
              </w:rPr>
              <w:t>元件中的</w:t>
            </w:r>
            <w:r>
              <w:t xml:space="preserve"> </w:t>
            </w:r>
            <w:r>
              <w:rPr>
                <w:rFonts w:ascii="Courier New" w:hAnsi="Courier New" w:cs="Courier New"/>
                <w:b/>
                <w:bCs/>
                <w:color w:val="ED7D31"/>
              </w:rPr>
              <w:t>SKBoolTunel</w:t>
            </w:r>
            <w:r>
              <w:rPr>
                <w:rFonts w:hint="eastAsia"/>
              </w:rPr>
              <w:t>物件，將物件帶入此欄位中。</w:t>
            </w:r>
          </w:p>
        </w:tc>
      </w:tr>
      <w:tr w:rsidR="00FB3A42" w14:paraId="0D99E45E"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F499364"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A80A25"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4F4DA18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63DAA318"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BC31846" w14:textId="77777777" w:rsidR="00FB3A42" w:rsidRDefault="00FB3A42" w:rsidP="00250CF1">
            <w:pPr>
              <w:tabs>
                <w:tab w:val="left" w:pos="720"/>
              </w:tabs>
            </w:pPr>
            <w:r>
              <w:rPr>
                <w:rFonts w:hint="eastAsia"/>
              </w:rPr>
              <w:t>目前只提供證券市場</w:t>
            </w:r>
          </w:p>
          <w:p w14:paraId="55AFAB5B" w14:textId="2505845C" w:rsidR="00686A34" w:rsidRPr="00686A34" w:rsidRDefault="00686A34" w:rsidP="00686A34">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sidR="0063576C">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方</w:t>
            </w:r>
            <w:r w:rsidRPr="00686A34">
              <w:rPr>
                <w:rFonts w:ascii="標楷體" w:hAnsi="標楷體" w:hint="eastAsia"/>
                <w:color w:val="FF0000"/>
              </w:rPr>
              <w:t>可執行此函式。</w:t>
            </w:r>
          </w:p>
        </w:tc>
      </w:tr>
    </w:tbl>
    <w:p w14:paraId="7CBFB5A0" w14:textId="5C2DA5E7" w:rsidR="00FB3A42" w:rsidRDefault="00FB3A42" w:rsidP="0046332D"/>
    <w:p w14:paraId="344F50EF" w14:textId="77777777" w:rsidR="00450FB6" w:rsidRDefault="00450FB6" w:rsidP="00450FB6">
      <w:pPr>
        <w:pStyle w:val="3"/>
        <w:rPr>
          <w:rFonts w:ascii="Courier New" w:hAnsi="Courier New" w:cs="Courier New"/>
        </w:rPr>
      </w:pPr>
      <w:r>
        <w:rPr>
          <w:rFonts w:ascii="Courier New" w:hAnsi="Courier New" w:cs="Courier New"/>
        </w:rPr>
        <w:t xml:space="preserve">4-4-37 </w:t>
      </w:r>
      <w:r w:rsidRPr="005D7278">
        <w:rPr>
          <w:rFonts w:ascii="Courier New" w:hAnsi="Courier New" w:cs="Courier New"/>
        </w:rPr>
        <w:t>SKQuoteLib_RequestStocksWithMarketNo</w:t>
      </w:r>
      <w:r>
        <w:rPr>
          <w:rFonts w:ascii="Courier New" w:hAnsi="Courier New" w:cs="Courier New"/>
        </w:rPr>
        <w:t xml:space="preserve"> </w:t>
      </w:r>
    </w:p>
    <w:p w14:paraId="61E0B93D" w14:textId="77777777" w:rsidR="00450FB6" w:rsidRPr="005D7278" w:rsidRDefault="00450FB6" w:rsidP="00450FB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2126"/>
        <w:gridCol w:w="6396"/>
      </w:tblGrid>
      <w:tr w:rsidR="00450FB6" w14:paraId="64D9BD11" w14:textId="77777777" w:rsidTr="000E3C0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2F3FE4" w14:textId="77777777" w:rsidR="00450FB6" w:rsidRDefault="00450FB6" w:rsidP="000E3C04">
            <w:pPr>
              <w:rPr>
                <w:rFonts w:ascii="Courier New" w:hAnsi="Courier New" w:cs="Courier New"/>
                <w:bCs/>
                <w:color w:val="984806"/>
              </w:rPr>
            </w:pPr>
            <w:r>
              <w:rPr>
                <w:rFonts w:ascii="Courier New" w:hAnsi="Courier New" w:cs="Courier New" w:hint="eastAsia"/>
                <w:bCs/>
                <w:color w:val="984806"/>
                <w:lang w:eastAsia="zh-HK"/>
              </w:rPr>
              <w:t>訂閱指定市場別及指定商品即時報價</w:t>
            </w:r>
          </w:p>
          <w:p w14:paraId="00B2C26F" w14:textId="77777777" w:rsidR="00450FB6" w:rsidRDefault="00450FB6" w:rsidP="000E3C04">
            <w:r>
              <w:rPr>
                <w:rFonts w:ascii="Courier New" w:hAnsi="Courier New" w:cs="Courier New" w:hint="eastAsia"/>
                <w:bCs/>
                <w:color w:val="984806"/>
              </w:rPr>
              <w:t>要求伺服器針對</w:t>
            </w:r>
            <w:r w:rsidRPr="00C34C45">
              <w:rPr>
                <w:rFonts w:ascii="Courier New" w:hAnsi="Courier New" w:cs="Courier New" w:hint="eastAsia"/>
                <w:bCs/>
                <w:color w:val="984806"/>
              </w:rPr>
              <w:t>sMarketNo</w:t>
            </w:r>
            <w:r w:rsidRPr="00C34C45">
              <w:rPr>
                <w:rFonts w:ascii="Courier New" w:hAnsi="Courier New" w:cs="Courier New" w:hint="eastAsia"/>
                <w:bCs/>
                <w:color w:val="984806"/>
              </w:rPr>
              <w:t>市場別、</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450FB6" w14:paraId="23EEEC2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371D7B" w14:textId="77777777" w:rsidR="00450FB6" w:rsidRDefault="00450FB6"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72B0A1" w14:textId="502BB7AE" w:rsidR="00450FB6" w:rsidRDefault="00450FB6" w:rsidP="000E3C0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sidR="008778D1">
              <w:rPr>
                <w:rFonts w:ascii="Courier New" w:hAnsi="Courier New" w:cs="Courier New"/>
              </w:rPr>
              <w:t>WithMarketNo</w:t>
            </w:r>
            <w:r>
              <w:rPr>
                <w:rFonts w:ascii="Courier New" w:hAnsi="Courier New" w:cs="Courier New"/>
              </w:rPr>
              <w:t>([</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b/>
                <w:color w:val="FF0000"/>
              </w:rPr>
              <w:t>in</w:t>
            </w:r>
            <w:r>
              <w:rPr>
                <w:rFonts w:ascii="Courier New" w:hAnsi="Courier New" w:cs="Courier New"/>
              </w:rPr>
              <w:t xml:space="preserve">] </w:t>
            </w:r>
            <w:r>
              <w:rPr>
                <w:rFonts w:ascii="Courier New" w:hAnsi="Courier New" w:cs="Courier New"/>
                <w:bCs/>
                <w:color w:val="0000FF"/>
              </w:rPr>
              <w:t xml:space="preserve">SHORT </w:t>
            </w:r>
            <w:r w:rsidRPr="00C55761">
              <w:rPr>
                <w:rFonts w:ascii="Courier New" w:hAnsi="Courier New" w:cs="Courier New"/>
              </w:rPr>
              <w:t>sMarketNo</w:t>
            </w:r>
            <w:r>
              <w:rPr>
                <w:rFonts w:ascii="細明體" w:eastAsia="細明體" w:hAnsiTheme="minorHAnsi" w:cs="細明體"/>
                <w:color w:val="000000"/>
                <w:kern w:val="0"/>
                <w:sz w:val="19"/>
                <w:szCs w:val="19"/>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450FB6" w14:paraId="784EDA86" w14:textId="77777777" w:rsidTr="000E3C0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E56716" w14:textId="77777777" w:rsidR="00450FB6" w:rsidRDefault="00450FB6" w:rsidP="000E3C0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EB07A34" w14:textId="77777777" w:rsidR="00450FB6" w:rsidRDefault="00450FB6" w:rsidP="000E3C04">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34CF41C" w14:textId="77777777" w:rsidR="00450FB6" w:rsidRDefault="00450FB6" w:rsidP="000E3C04">
            <w:pPr>
              <w:rPr>
                <w:noProof/>
              </w:rPr>
            </w:pPr>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w:t>
            </w:r>
          </w:p>
          <w:p w14:paraId="0A3D9A23" w14:textId="77777777" w:rsidR="00450FB6" w:rsidRDefault="00450FB6" w:rsidP="000E3C04">
            <w:r w:rsidRPr="00C55761">
              <w:rPr>
                <w:rFonts w:hint="eastAsia"/>
                <w:noProof/>
                <w:color w:val="FF0000"/>
              </w:rPr>
              <w:t>當要變更某一</w:t>
            </w:r>
            <w:r w:rsidRPr="00C55761">
              <w:rPr>
                <w:noProof/>
                <w:color w:val="FF0000"/>
              </w:rPr>
              <w:t xml:space="preserve"> Page </w:t>
            </w:r>
            <w:r w:rsidRPr="00C55761">
              <w:rPr>
                <w:rFonts w:hint="eastAsia"/>
                <w:noProof/>
                <w:color w:val="FF0000"/>
              </w:rPr>
              <w:t>索取報價的內容，即重複使用相同的</w:t>
            </w:r>
            <w:r w:rsidRPr="00C55761">
              <w:rPr>
                <w:noProof/>
                <w:color w:val="FF0000"/>
              </w:rPr>
              <w:t xml:space="preserve"> Page </w:t>
            </w:r>
            <w:r w:rsidRPr="00C55761">
              <w:rPr>
                <w:rFonts w:hint="eastAsia"/>
                <w:noProof/>
                <w:color w:val="FF0000"/>
              </w:rPr>
              <w:t>編號，即可取消之前索取的內容，以新的內容取代。</w:t>
            </w:r>
            <w:r>
              <w:rPr>
                <w:rFonts w:hint="eastAsia"/>
                <w:noProof/>
              </w:rPr>
              <w:t>當</w:t>
            </w:r>
            <w:r>
              <w:rPr>
                <w:noProof/>
              </w:rPr>
              <w:t>psPageNo=-1</w:t>
            </w:r>
            <w:r>
              <w:rPr>
                <w:rFonts w:hint="eastAsia"/>
                <w:noProof/>
              </w:rPr>
              <w:t>時帶入，函式庫會指定一個新的編號，並回傳給呼叫端。</w:t>
            </w:r>
          </w:p>
        </w:tc>
      </w:tr>
      <w:tr w:rsidR="00450FB6" w14:paraId="400BCBA4"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222E29" w14:textId="77777777" w:rsidR="00450FB6" w:rsidRDefault="00450FB6" w:rsidP="000E3C04">
            <w:pPr>
              <w:widowControl/>
            </w:pPr>
          </w:p>
        </w:tc>
        <w:tc>
          <w:tcPr>
            <w:tcW w:w="2126" w:type="dxa"/>
            <w:tcBorders>
              <w:top w:val="single" w:sz="4" w:space="0" w:color="auto"/>
              <w:left w:val="single" w:sz="4" w:space="0" w:color="auto"/>
              <w:bottom w:val="single" w:sz="4" w:space="0" w:color="auto"/>
              <w:right w:val="single" w:sz="4" w:space="0" w:color="auto"/>
            </w:tcBorders>
          </w:tcPr>
          <w:p w14:paraId="2E518887" w14:textId="77777777" w:rsidR="00450FB6" w:rsidRDefault="00450FB6" w:rsidP="000E3C04">
            <w:pPr>
              <w:rPr>
                <w:rFonts w:ascii="Courier New" w:hAnsi="Courier New" w:cs="Courier New"/>
              </w:rPr>
            </w:pPr>
            <w:r>
              <w:rPr>
                <w:rFonts w:ascii="Courier New" w:hAnsi="Courier New" w:cs="Courier New" w:hint="eastAsia"/>
              </w:rPr>
              <w:t>sMarketNo</w:t>
            </w:r>
          </w:p>
        </w:tc>
        <w:tc>
          <w:tcPr>
            <w:tcW w:w="6806" w:type="dxa"/>
            <w:tcBorders>
              <w:top w:val="single" w:sz="4" w:space="0" w:color="auto"/>
              <w:left w:val="single" w:sz="4" w:space="0" w:color="auto"/>
              <w:bottom w:val="single" w:sz="4" w:space="0" w:color="auto"/>
              <w:right w:val="single" w:sz="4" w:space="0" w:color="auto"/>
            </w:tcBorders>
          </w:tcPr>
          <w:p w14:paraId="08EF6E46" w14:textId="77777777" w:rsidR="00450FB6" w:rsidRDefault="00450FB6" w:rsidP="000E3C04">
            <w:pPr>
              <w:rPr>
                <w:noProof/>
              </w:rPr>
            </w:pPr>
            <w:r>
              <w:rPr>
                <w:rFonts w:hint="eastAsia"/>
                <w:noProof/>
              </w:rPr>
              <w:t>(</w:t>
            </w:r>
            <w:r>
              <w:rPr>
                <w:rFonts w:hint="eastAsia"/>
                <w:noProof/>
                <w:lang w:eastAsia="zh-HK"/>
              </w:rPr>
              <w:t>目前提供</w:t>
            </w:r>
            <w:r>
              <w:rPr>
                <w:rFonts w:hint="eastAsia"/>
                <w:noProof/>
              </w:rPr>
              <w:t>)</w:t>
            </w:r>
          </w:p>
          <w:p w14:paraId="646634FD" w14:textId="77777777" w:rsidR="00450FB6" w:rsidRDefault="00450FB6" w:rsidP="000E3C04">
            <w:pPr>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(5)</w:t>
            </w:r>
            <w:r>
              <w:rPr>
                <w:rFonts w:ascii="新細明體" w:eastAsia="新細明體" w:hAnsi="新細明體" w:hint="eastAsia"/>
                <w:noProof/>
              </w:rPr>
              <w:t>、</w:t>
            </w:r>
            <w:r>
              <w:rPr>
                <w:rFonts w:hint="eastAsia"/>
                <w:noProof/>
                <w:lang w:eastAsia="zh-HK"/>
              </w:rPr>
              <w:t>盤中零股</w:t>
            </w:r>
            <w:r>
              <w:rPr>
                <w:rFonts w:hint="eastAsia"/>
                <w:noProof/>
              </w:rPr>
              <w:t>-</w:t>
            </w:r>
            <w:r>
              <w:rPr>
                <w:noProof/>
                <w:lang w:eastAsia="zh-HK"/>
              </w:rPr>
              <w:t xml:space="preserve"> </w:t>
            </w:r>
            <w:r>
              <w:rPr>
                <w:rFonts w:hint="eastAsia"/>
                <w:noProof/>
                <w:lang w:eastAsia="zh-HK"/>
              </w:rPr>
              <w:t>上櫃</w:t>
            </w:r>
            <w:r>
              <w:rPr>
                <w:rFonts w:hint="eastAsia"/>
                <w:noProof/>
              </w:rPr>
              <w:t>(6)</w:t>
            </w:r>
            <w:r>
              <w:rPr>
                <w:rFonts w:hint="eastAsia"/>
                <w:noProof/>
                <w:lang w:eastAsia="zh-HK"/>
              </w:rPr>
              <w:t>市場代碼</w:t>
            </w:r>
          </w:p>
        </w:tc>
      </w:tr>
      <w:tr w:rsidR="00450FB6" w14:paraId="59497C45"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90247A" w14:textId="77777777" w:rsidR="00450FB6" w:rsidRDefault="00450FB6"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7D42440" w14:textId="77777777" w:rsidR="00450FB6" w:rsidRDefault="00450FB6" w:rsidP="000E3C04">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207F937A" w14:textId="77777777" w:rsidR="00450FB6" w:rsidRDefault="00450FB6" w:rsidP="000E3C04">
            <w:r>
              <w:rPr>
                <w:rFonts w:hint="eastAsia"/>
                <w:noProof/>
                <w:lang w:eastAsia="zh-HK"/>
              </w:rPr>
              <w:t>欲訂閱</w:t>
            </w:r>
            <w:r>
              <w:rPr>
                <w:rFonts w:hint="eastAsia"/>
                <w:noProof/>
              </w:rPr>
              <w:t>的商品代號，一筆以上的資料時，每檔</w:t>
            </w:r>
            <w:r>
              <w:rPr>
                <w:rFonts w:hint="eastAsia"/>
                <w:noProof/>
                <w:lang w:eastAsia="zh-HK"/>
              </w:rPr>
              <w:t>商品</w:t>
            </w:r>
            <w:r>
              <w:rPr>
                <w:rFonts w:hint="eastAsia"/>
                <w:noProof/>
              </w:rPr>
              <w:t>代號以</w:t>
            </w:r>
            <w:r>
              <w:rPr>
                <w:noProof/>
              </w:rPr>
              <w:t>”,”</w:t>
            </w:r>
            <w:r>
              <w:rPr>
                <w:rFonts w:hint="eastAsia"/>
                <w:noProof/>
              </w:rPr>
              <w:t>做區隔。</w:t>
            </w:r>
          </w:p>
        </w:tc>
      </w:tr>
      <w:tr w:rsidR="00450FB6" w14:paraId="494A0E9A" w14:textId="77777777" w:rsidTr="000E3C04">
        <w:tc>
          <w:tcPr>
            <w:tcW w:w="1384" w:type="dxa"/>
            <w:tcBorders>
              <w:top w:val="single" w:sz="4" w:space="0" w:color="auto"/>
              <w:left w:val="single" w:sz="4" w:space="0" w:color="auto"/>
              <w:bottom w:val="single" w:sz="4" w:space="0" w:color="auto"/>
              <w:right w:val="single" w:sz="4" w:space="0" w:color="auto"/>
            </w:tcBorders>
            <w:hideMark/>
          </w:tcPr>
          <w:p w14:paraId="733151CF" w14:textId="77777777" w:rsidR="00450FB6" w:rsidRDefault="00450FB6" w:rsidP="000E3C0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61C5DDF"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631AF2E2" w14:textId="77777777" w:rsidTr="000E3C04">
        <w:tc>
          <w:tcPr>
            <w:tcW w:w="1384" w:type="dxa"/>
            <w:tcBorders>
              <w:top w:val="single" w:sz="4" w:space="0" w:color="auto"/>
              <w:left w:val="single" w:sz="4" w:space="0" w:color="auto"/>
              <w:bottom w:val="single" w:sz="4" w:space="0" w:color="auto"/>
              <w:right w:val="single" w:sz="4" w:space="0" w:color="auto"/>
            </w:tcBorders>
          </w:tcPr>
          <w:p w14:paraId="391EF493" w14:textId="77777777" w:rsidR="00450FB6" w:rsidRPr="00A44087" w:rsidRDefault="00450FB6" w:rsidP="000E3C04">
            <w:pPr>
              <w:rPr>
                <w:rStyle w:val="afa"/>
                <w:b w:val="0"/>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739981F1" w14:textId="460E4E3B" w:rsidR="00450FB6" w:rsidRDefault="00450FB6" w:rsidP="0092735B">
            <w:pPr>
              <w:tabs>
                <w:tab w:val="left" w:pos="720"/>
              </w:tabs>
              <w:ind w:left="720" w:hangingChars="300" w:hanging="720"/>
            </w:pPr>
            <w:r>
              <w:rPr>
                <w:rFonts w:ascii="Courier New" w:hAnsi="Courier New" w:cs="Courier New"/>
              </w:rPr>
              <w:t>4-4-</w:t>
            </w:r>
            <w:r w:rsidR="0092735B">
              <w:rPr>
                <w:rFonts w:ascii="Courier New" w:hAnsi="Courier New" w:cs="Courier New"/>
              </w:rPr>
              <w:t>r</w:t>
            </w:r>
            <w:r>
              <w:rPr>
                <w:rFonts w:ascii="Courier New" w:hAnsi="Courier New" w:cs="Courier New"/>
              </w:rPr>
              <w:t xml:space="preserve"> </w:t>
            </w:r>
            <w:r>
              <w:rPr>
                <w:rFonts w:ascii="Courier New" w:hAnsi="Courier New" w:cs="Courier New" w:hint="eastAsia"/>
              </w:rPr>
              <w:t>On</w:t>
            </w:r>
            <w:r>
              <w:rPr>
                <w:rFonts w:ascii="Courier New" w:hAnsi="Courier New" w:cs="Courier New"/>
              </w:rPr>
              <w:t>NotifyQuote</w:t>
            </w:r>
            <w:r w:rsidR="0092735B">
              <w:rPr>
                <w:rFonts w:ascii="Courier New" w:hAnsi="Courier New" w:cs="Courier New"/>
              </w:rPr>
              <w:t>LONG</w:t>
            </w:r>
          </w:p>
        </w:tc>
      </w:tr>
      <w:tr w:rsidR="00450FB6" w14:paraId="5A1FCA4E" w14:textId="77777777" w:rsidTr="000E3C04">
        <w:tc>
          <w:tcPr>
            <w:tcW w:w="1384" w:type="dxa"/>
            <w:tcBorders>
              <w:top w:val="single" w:sz="4" w:space="0" w:color="auto"/>
              <w:left w:val="single" w:sz="4" w:space="0" w:color="auto"/>
              <w:bottom w:val="single" w:sz="4" w:space="0" w:color="auto"/>
              <w:right w:val="single" w:sz="4" w:space="0" w:color="auto"/>
            </w:tcBorders>
            <w:hideMark/>
          </w:tcPr>
          <w:p w14:paraId="1BE4BD84" w14:textId="77777777" w:rsidR="00450FB6" w:rsidRDefault="00450FB6" w:rsidP="000E3C04">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79D8D4" w14:textId="4480089E" w:rsidR="00817B4C" w:rsidRDefault="00817B4C" w:rsidP="000E3C04">
            <w:pPr>
              <w:tabs>
                <w:tab w:val="left" w:pos="720"/>
              </w:tabs>
              <w:ind w:left="720" w:hangingChars="300" w:hanging="720"/>
              <w:rPr>
                <w:rFonts w:ascii="標楷體" w:hAnsi="標楷體"/>
                <w:noProof/>
                <w:color w:val="FF0000"/>
              </w:rPr>
            </w:pPr>
            <w:r w:rsidRPr="00B941E5">
              <w:rPr>
                <w:rFonts w:ascii="標楷體" w:hAnsi="標楷體" w:hint="eastAsia"/>
                <w:color w:val="FF0000"/>
                <w:highlight w:val="yellow"/>
                <w:lang w:eastAsia="zh-HK"/>
              </w:rPr>
              <w:t>適用盤中零股</w:t>
            </w:r>
          </w:p>
          <w:p w14:paraId="31473CA2" w14:textId="5B883583" w:rsidR="00450FB6" w:rsidRDefault="00450FB6" w:rsidP="000E3C04">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Pr>
                <w:rFonts w:ascii="標楷體" w:hAnsi="標楷體"/>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訂閱商品報價</w:t>
            </w:r>
            <w:r w:rsidRPr="003149F3">
              <w:rPr>
                <w:rFonts w:ascii="標楷體" w:hAnsi="標楷體" w:hint="eastAsia"/>
                <w:color w:val="FF0000"/>
              </w:rPr>
              <w:t>。</w:t>
            </w:r>
          </w:p>
          <w:p w14:paraId="14EDD7DD" w14:textId="72677B83" w:rsidR="00450FB6" w:rsidRPr="00817B4C" w:rsidRDefault="00450FB6" w:rsidP="000E3C04">
            <w:pPr>
              <w:tabs>
                <w:tab w:val="left" w:pos="720"/>
              </w:tabs>
              <w:ind w:left="720" w:hangingChars="300" w:hanging="720"/>
              <w:rPr>
                <w:rFonts w:ascii="Courier New" w:hAnsi="Courier New" w:cs="Courier New"/>
              </w:rPr>
            </w:pPr>
            <w:r w:rsidRPr="00817B4C">
              <w:rPr>
                <w:rFonts w:ascii="Courier New" w:hAnsi="Courier New" w:cs="Courier New" w:hint="eastAsia"/>
              </w:rPr>
              <w:t>*</w:t>
            </w:r>
            <w:r w:rsidRPr="00817B4C">
              <w:rPr>
                <w:rFonts w:ascii="Courier New" w:hAnsi="Courier New" w:cs="Courier New" w:hint="eastAsia"/>
                <w:lang w:eastAsia="zh-HK"/>
              </w:rPr>
              <w:t>因應檔數限制，一個</w:t>
            </w:r>
            <w:r w:rsidRPr="00817B4C">
              <w:rPr>
                <w:rFonts w:ascii="Courier New" w:hAnsi="Courier New" w:cs="Courier New"/>
                <w:lang w:eastAsia="zh-HK"/>
              </w:rPr>
              <w:t>SKQuoteLib</w:t>
            </w:r>
            <w:r w:rsidRPr="00817B4C">
              <w:rPr>
                <w:rFonts w:ascii="Courier New" w:hAnsi="Courier New" w:cs="Courier New" w:hint="eastAsia"/>
                <w:lang w:eastAsia="zh-HK"/>
              </w:rPr>
              <w:t>物件，僅可擇一使用一個即時報價訂閱</w:t>
            </w:r>
            <w:r w:rsidRPr="00817B4C">
              <w:rPr>
                <w:rFonts w:ascii="Courier New" w:hAnsi="Courier New" w:cs="Courier New" w:hint="eastAsia"/>
                <w:lang w:eastAsia="zh-HK"/>
              </w:rPr>
              <w:t>(</w:t>
            </w:r>
            <w:r w:rsidR="00C162C6" w:rsidRPr="00817B4C">
              <w:rPr>
                <w:rFonts w:ascii="Courier New" w:hAnsi="Courier New" w:cs="Courier New"/>
                <w:lang w:eastAsia="zh-HK"/>
              </w:rPr>
              <w:t>S</w:t>
            </w:r>
            <w:r w:rsidRPr="00817B4C">
              <w:rPr>
                <w:rFonts w:ascii="Courier New" w:hAnsi="Courier New" w:cs="Courier New"/>
                <w:lang w:eastAsia="zh-HK"/>
              </w:rPr>
              <w:t>KQuoteLib_RequestStocks</w:t>
            </w:r>
            <w:r w:rsidRPr="00817B4C">
              <w:rPr>
                <w:rFonts w:ascii="Courier New" w:hAnsi="Courier New" w:cs="Courier New" w:hint="eastAsia"/>
                <w:lang w:eastAsia="zh-HK"/>
              </w:rPr>
              <w:t>功能或</w:t>
            </w:r>
            <w:r w:rsidRPr="00817B4C">
              <w:rPr>
                <w:rFonts w:ascii="Courier New" w:hAnsi="Courier New" w:cs="Courier New"/>
                <w:lang w:eastAsia="zh-HK"/>
              </w:rPr>
              <w:t xml:space="preserve"> SKQuoteLib_RequestStocksWithMarketNo</w:t>
            </w:r>
            <w:r w:rsidRPr="00817B4C">
              <w:rPr>
                <w:rFonts w:ascii="Courier New" w:hAnsi="Courier New" w:cs="Courier New" w:hint="eastAsia"/>
                <w:lang w:eastAsia="zh-HK"/>
              </w:rPr>
              <w:t>功能</w:t>
            </w:r>
            <w:r w:rsidRPr="00817B4C">
              <w:rPr>
                <w:rFonts w:ascii="Courier New" w:hAnsi="Courier New" w:cs="Courier New" w:hint="eastAsia"/>
                <w:lang w:eastAsia="zh-HK"/>
              </w:rPr>
              <w:t>)</w:t>
            </w:r>
            <w:r w:rsidRPr="00817B4C">
              <w:rPr>
                <w:rFonts w:ascii="Courier New" w:hAnsi="Courier New" w:cs="Courier New" w:hint="eastAsia"/>
              </w:rPr>
              <w:t>。</w:t>
            </w:r>
          </w:p>
          <w:p w14:paraId="1E55BC26" w14:textId="7C93E68F" w:rsidR="00450FB6" w:rsidRPr="00C55761" w:rsidRDefault="00450FB6" w:rsidP="00817B4C">
            <w:pPr>
              <w:tabs>
                <w:tab w:val="left" w:pos="720"/>
              </w:tabs>
              <w:ind w:left="720" w:hangingChars="300" w:hanging="720"/>
              <w:rPr>
                <w:rFonts w:ascii="標楷體" w:hAnsi="標楷體"/>
                <w:noProof/>
                <w:color w:val="FF0000"/>
              </w:rPr>
            </w:pPr>
            <w:r w:rsidRPr="00817B4C">
              <w:rPr>
                <w:rFonts w:ascii="Courier New" w:hAnsi="Courier New" w:cs="Courier New" w:hint="eastAsia"/>
                <w:lang w:eastAsia="zh-HK"/>
              </w:rPr>
              <w:t>可重新連線即還原限制與設定</w:t>
            </w:r>
            <w:r w:rsidRPr="00817B4C">
              <w:rPr>
                <w:rFonts w:ascii="Courier New" w:hAnsi="Courier New" w:cs="Courier New" w:hint="eastAsia"/>
              </w:rPr>
              <w:t>。</w:t>
            </w:r>
          </w:p>
        </w:tc>
      </w:tr>
    </w:tbl>
    <w:p w14:paraId="10A0FDA3" w14:textId="77777777" w:rsidR="00450FB6" w:rsidRDefault="00450FB6" w:rsidP="00450FB6"/>
    <w:p w14:paraId="0B2F0DE4" w14:textId="77777777" w:rsidR="00450FB6" w:rsidRDefault="00450FB6" w:rsidP="00450FB6">
      <w:pPr>
        <w:pStyle w:val="3"/>
        <w:rPr>
          <w:rFonts w:ascii="Courier New" w:hAnsi="Courier New" w:cs="Courier New"/>
        </w:rPr>
      </w:pPr>
      <w:r>
        <w:rPr>
          <w:rFonts w:ascii="Courier New" w:hAnsi="Courier New" w:cs="Courier New"/>
        </w:rPr>
        <w:t xml:space="preserve">4-4-38 </w:t>
      </w:r>
      <w:r w:rsidRPr="003452D4">
        <w:rPr>
          <w:rFonts w:ascii="Courier New" w:hAnsi="Courier New" w:cs="Courier New"/>
        </w:rPr>
        <w:t>SKQuoteLib_GetStockByMarketAndNo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2126"/>
        <w:gridCol w:w="6370"/>
      </w:tblGrid>
      <w:tr w:rsidR="00450FB6" w14:paraId="2760FFBA" w14:textId="77777777" w:rsidTr="000E3C0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73495BB" w14:textId="77777777" w:rsidR="00450FB6" w:rsidRDefault="00450FB6" w:rsidP="000E3C04">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Pr>
                <w:rFonts w:ascii="Courier New" w:hAnsi="Courier New" w:cs="Courier New" w:hint="eastAsia"/>
                <w:bCs/>
                <w:color w:val="984806"/>
              </w:rPr>
              <w:t>根據市場別編號與</w:t>
            </w:r>
            <w:r>
              <w:rPr>
                <w:rFonts w:ascii="Courier New" w:hAnsi="Courier New" w:cs="Courier New" w:hint="eastAsia"/>
                <w:bCs/>
                <w:color w:val="984806"/>
                <w:lang w:eastAsia="zh-HK"/>
              </w:rPr>
              <w:t>商品</w:t>
            </w:r>
            <w:r>
              <w:rPr>
                <w:rFonts w:ascii="Courier New" w:hAnsi="Courier New" w:cs="Courier New" w:hint="eastAsia"/>
                <w:bCs/>
                <w:color w:val="984806"/>
              </w:rPr>
              <w:t>代號，取回</w:t>
            </w:r>
            <w:r>
              <w:rPr>
                <w:rFonts w:ascii="Courier New" w:hAnsi="Courier New" w:cs="Courier New" w:hint="eastAsia"/>
                <w:bCs/>
                <w:color w:val="984806"/>
                <w:lang w:eastAsia="zh-HK"/>
              </w:rPr>
              <w:t>商品</w:t>
            </w:r>
            <w:r>
              <w:rPr>
                <w:rFonts w:ascii="Courier New" w:hAnsi="Courier New" w:cs="Courier New" w:hint="eastAsia"/>
                <w:bCs/>
                <w:color w:val="984806"/>
              </w:rPr>
              <w:t>報價的相關資訊。</w:t>
            </w:r>
          </w:p>
        </w:tc>
      </w:tr>
      <w:tr w:rsidR="00450FB6" w14:paraId="20B28CA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3F3F69" w14:textId="77777777" w:rsidR="00450FB6" w:rsidRDefault="00450FB6"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708BDE" w14:textId="77777777" w:rsidR="00450FB6" w:rsidRDefault="00450FB6" w:rsidP="000E3C0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w:t>
            </w:r>
            <w:r w:rsidRPr="00236066">
              <w:rPr>
                <w:rFonts w:ascii="Courier New" w:hAnsi="Courier New" w:cs="Courier New"/>
              </w:rPr>
              <w:t>MarketAndNo</w:t>
            </w:r>
            <w:r>
              <w:rPr>
                <w:rFonts w:ascii="Courier New" w:hAnsi="Courier New" w:cs="Courier New"/>
              </w:rPr>
              <w:t xml:space="preserve"> ([</w:t>
            </w:r>
            <w:r w:rsidRPr="003452D4">
              <w:rPr>
                <w:rFonts w:ascii="Courier New" w:hAnsi="Courier New" w:cs="Courier New" w:hint="eastAsia"/>
                <w:color w:val="FF0000"/>
              </w:rPr>
              <w:t>in</w:t>
            </w:r>
            <w:r>
              <w:rPr>
                <w:rFonts w:ascii="Courier New" w:hAnsi="Courier New" w:cs="Courier New"/>
              </w:rPr>
              <w:t>]</w:t>
            </w:r>
            <w:r w:rsidRPr="003452D4">
              <w:rPr>
                <w:rFonts w:ascii="Courier New" w:hAnsi="Courier New" w:cs="Courier New"/>
                <w:color w:val="0000FF"/>
              </w:rPr>
              <w:t>SHORT</w:t>
            </w:r>
            <w:r>
              <w:rPr>
                <w:rFonts w:ascii="Courier New" w:hAnsi="Courier New" w:cs="Courier New"/>
              </w:rPr>
              <w:t xml:space="preserve"> sMarketNo,[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SKSTOCKLONG*</w:t>
            </w:r>
            <w:r>
              <w:rPr>
                <w:rFonts w:ascii="Courier New" w:hAnsi="Courier New" w:cs="Courier New"/>
              </w:rPr>
              <w:t xml:space="preserve"> pSKStock);</w:t>
            </w:r>
          </w:p>
        </w:tc>
      </w:tr>
      <w:tr w:rsidR="00450FB6" w14:paraId="0246E2BB" w14:textId="77777777" w:rsidTr="000E3C04">
        <w:trPr>
          <w:trHeight w:val="163"/>
        </w:trPr>
        <w:tc>
          <w:tcPr>
            <w:tcW w:w="1384" w:type="dxa"/>
            <w:vMerge w:val="restart"/>
            <w:tcBorders>
              <w:top w:val="single" w:sz="4" w:space="0" w:color="auto"/>
              <w:left w:val="single" w:sz="4" w:space="0" w:color="auto"/>
              <w:right w:val="single" w:sz="4" w:space="0" w:color="auto"/>
            </w:tcBorders>
          </w:tcPr>
          <w:p w14:paraId="7CC9D32D" w14:textId="77777777" w:rsidR="00450FB6" w:rsidRDefault="00450FB6" w:rsidP="000E3C04">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5B76B9E" w14:textId="77777777" w:rsidR="00450FB6" w:rsidRDefault="00450FB6" w:rsidP="000E3C04">
            <w:pPr>
              <w:rPr>
                <w:rFonts w:ascii="Courier New" w:hAnsi="Courier New" w:cs="Courier New"/>
              </w:rPr>
            </w:pPr>
            <w:r>
              <w:rPr>
                <w:rFonts w:ascii="Courier New" w:hAnsi="Courier New" w:cs="Courier New" w:hint="eastAsia"/>
              </w:rPr>
              <w:t>sMarketNo</w:t>
            </w:r>
          </w:p>
        </w:tc>
        <w:tc>
          <w:tcPr>
            <w:tcW w:w="6806" w:type="dxa"/>
            <w:tcBorders>
              <w:top w:val="single" w:sz="4" w:space="0" w:color="auto"/>
              <w:left w:val="single" w:sz="4" w:space="0" w:color="auto"/>
              <w:bottom w:val="single" w:sz="4" w:space="0" w:color="auto"/>
              <w:right w:val="single" w:sz="4" w:space="0" w:color="auto"/>
            </w:tcBorders>
          </w:tcPr>
          <w:p w14:paraId="48A8796B" w14:textId="77777777" w:rsidR="00450FB6" w:rsidRDefault="00450FB6" w:rsidP="000E3C04">
            <w:pPr>
              <w:tabs>
                <w:tab w:val="left" w:pos="720"/>
              </w:tabs>
              <w:ind w:left="720" w:hangingChars="300" w:hanging="720"/>
              <w:rPr>
                <w:noProof/>
                <w:lang w:eastAsia="zh-HK"/>
              </w:rPr>
            </w:pPr>
            <w:r w:rsidRPr="00236066">
              <w:rPr>
                <w:rFonts w:ascii="Courier New" w:hAnsi="Courier New" w:cs="Courier New" w:hint="eastAsia"/>
                <w:bCs/>
                <w:color w:val="000000" w:themeColor="text1"/>
              </w:rPr>
              <w:t>市場別編號</w:t>
            </w:r>
          </w:p>
        </w:tc>
      </w:tr>
      <w:tr w:rsidR="00450FB6" w14:paraId="3085A7B2" w14:textId="77777777" w:rsidTr="000E3C04">
        <w:trPr>
          <w:trHeight w:val="163"/>
        </w:trPr>
        <w:tc>
          <w:tcPr>
            <w:tcW w:w="1290" w:type="dxa"/>
            <w:vMerge/>
            <w:tcBorders>
              <w:left w:val="single" w:sz="4" w:space="0" w:color="auto"/>
              <w:right w:val="single" w:sz="4" w:space="0" w:color="auto"/>
            </w:tcBorders>
            <w:hideMark/>
          </w:tcPr>
          <w:p w14:paraId="7474BFC6" w14:textId="77777777" w:rsidR="00450FB6" w:rsidRDefault="00450FB6" w:rsidP="000E3C04"/>
        </w:tc>
        <w:tc>
          <w:tcPr>
            <w:tcW w:w="2117" w:type="dxa"/>
            <w:tcBorders>
              <w:top w:val="single" w:sz="4" w:space="0" w:color="auto"/>
              <w:left w:val="single" w:sz="4" w:space="0" w:color="auto"/>
              <w:bottom w:val="single" w:sz="4" w:space="0" w:color="auto"/>
              <w:right w:val="single" w:sz="4" w:space="0" w:color="auto"/>
            </w:tcBorders>
            <w:hideMark/>
          </w:tcPr>
          <w:p w14:paraId="3DEE16B4" w14:textId="77777777" w:rsidR="00450FB6" w:rsidRDefault="00450FB6" w:rsidP="000E3C04">
            <w:r>
              <w:rPr>
                <w:rFonts w:ascii="Courier New" w:hAnsi="Courier New" w:cs="Courier New"/>
              </w:rPr>
              <w:t>bstrStockNo</w:t>
            </w:r>
          </w:p>
        </w:tc>
        <w:tc>
          <w:tcPr>
            <w:tcW w:w="6329" w:type="dxa"/>
            <w:tcBorders>
              <w:top w:val="single" w:sz="4" w:space="0" w:color="auto"/>
              <w:left w:val="single" w:sz="4" w:space="0" w:color="auto"/>
              <w:bottom w:val="single" w:sz="4" w:space="0" w:color="auto"/>
              <w:right w:val="single" w:sz="4" w:space="0" w:color="auto"/>
            </w:tcBorders>
            <w:hideMark/>
          </w:tcPr>
          <w:p w14:paraId="71E9C709" w14:textId="77777777" w:rsidR="00450FB6" w:rsidRDefault="00450FB6" w:rsidP="000E3C04">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450FB6" w14:paraId="49D911C1" w14:textId="77777777" w:rsidTr="000E3C04">
        <w:trPr>
          <w:trHeight w:val="163"/>
        </w:trPr>
        <w:tc>
          <w:tcPr>
            <w:tcW w:w="0" w:type="auto"/>
            <w:vMerge/>
            <w:tcBorders>
              <w:left w:val="single" w:sz="4" w:space="0" w:color="auto"/>
              <w:bottom w:val="single" w:sz="4" w:space="0" w:color="auto"/>
              <w:right w:val="single" w:sz="4" w:space="0" w:color="auto"/>
            </w:tcBorders>
            <w:vAlign w:val="center"/>
            <w:hideMark/>
          </w:tcPr>
          <w:p w14:paraId="127F2239" w14:textId="77777777" w:rsidR="00450FB6" w:rsidRDefault="00450FB6" w:rsidP="000E3C04">
            <w:pPr>
              <w:widowControl/>
            </w:pPr>
          </w:p>
        </w:tc>
        <w:tc>
          <w:tcPr>
            <w:tcW w:w="2117" w:type="dxa"/>
            <w:tcBorders>
              <w:top w:val="single" w:sz="4" w:space="0" w:color="auto"/>
              <w:left w:val="single" w:sz="4" w:space="0" w:color="auto"/>
              <w:bottom w:val="single" w:sz="4" w:space="0" w:color="auto"/>
              <w:right w:val="single" w:sz="4" w:space="0" w:color="auto"/>
            </w:tcBorders>
            <w:hideMark/>
          </w:tcPr>
          <w:p w14:paraId="32508DEB" w14:textId="77777777" w:rsidR="00450FB6" w:rsidRDefault="00450FB6" w:rsidP="000E3C04">
            <w:pPr>
              <w:rPr>
                <w:rFonts w:ascii="Courier New" w:hAnsi="Courier New" w:cs="Courier New"/>
              </w:rPr>
            </w:pPr>
            <w:r>
              <w:rPr>
                <w:rFonts w:ascii="Courier New" w:hAnsi="Courier New" w:cs="Courier New"/>
              </w:rPr>
              <w:t>pSKStock</w:t>
            </w:r>
          </w:p>
        </w:tc>
        <w:tc>
          <w:tcPr>
            <w:tcW w:w="6329" w:type="dxa"/>
            <w:tcBorders>
              <w:top w:val="single" w:sz="4" w:space="0" w:color="auto"/>
              <w:left w:val="single" w:sz="4" w:space="0" w:color="auto"/>
              <w:bottom w:val="single" w:sz="4" w:space="0" w:color="auto"/>
              <w:right w:val="single" w:sz="4" w:space="0" w:color="auto"/>
            </w:tcBorders>
            <w:hideMark/>
          </w:tcPr>
          <w:p w14:paraId="57614676" w14:textId="77777777" w:rsidR="00450FB6" w:rsidRDefault="00450FB6" w:rsidP="000E3C04">
            <w:r>
              <w:t>SKCOM</w:t>
            </w:r>
            <w:r>
              <w:rPr>
                <w:rFonts w:hint="eastAsia"/>
              </w:rPr>
              <w:t>元件中的</w:t>
            </w:r>
            <w:r>
              <w:t xml:space="preserve"> </w:t>
            </w:r>
            <w:r>
              <w:rPr>
                <w:rFonts w:ascii="Courier New" w:hAnsi="Courier New" w:cs="Courier New"/>
                <w:b/>
                <w:bCs/>
                <w:color w:val="ED7D31"/>
              </w:rPr>
              <w:t>SKSTOCKLONG</w:t>
            </w:r>
            <w:r>
              <w:rPr>
                <w:rFonts w:hint="eastAsia"/>
              </w:rPr>
              <w:t>物件，將物件帶入此欄位中。</w:t>
            </w:r>
          </w:p>
        </w:tc>
      </w:tr>
      <w:tr w:rsidR="00450FB6" w14:paraId="41F38E56" w14:textId="77777777" w:rsidTr="000E3C04">
        <w:tc>
          <w:tcPr>
            <w:tcW w:w="1290" w:type="dxa"/>
            <w:tcBorders>
              <w:top w:val="single" w:sz="4" w:space="0" w:color="auto"/>
              <w:left w:val="single" w:sz="4" w:space="0" w:color="auto"/>
              <w:bottom w:val="single" w:sz="4" w:space="0" w:color="auto"/>
              <w:right w:val="single" w:sz="4" w:space="0" w:color="auto"/>
            </w:tcBorders>
            <w:hideMark/>
          </w:tcPr>
          <w:p w14:paraId="278B00BE" w14:textId="77777777" w:rsidR="00450FB6" w:rsidRDefault="00450FB6" w:rsidP="000E3C04">
            <w:r>
              <w:rPr>
                <w:rStyle w:val="afa"/>
                <w:rFonts w:hint="eastAsia"/>
              </w:rPr>
              <w:t>回傳值</w:t>
            </w:r>
          </w:p>
        </w:tc>
        <w:tc>
          <w:tcPr>
            <w:tcW w:w="8446" w:type="dxa"/>
            <w:gridSpan w:val="2"/>
            <w:tcBorders>
              <w:top w:val="single" w:sz="4" w:space="0" w:color="auto"/>
              <w:left w:val="single" w:sz="4" w:space="0" w:color="auto"/>
              <w:bottom w:val="single" w:sz="4" w:space="0" w:color="auto"/>
              <w:right w:val="single" w:sz="4" w:space="0" w:color="auto"/>
            </w:tcBorders>
            <w:hideMark/>
          </w:tcPr>
          <w:p w14:paraId="1AA83485"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0D791E7F" w14:textId="77777777" w:rsidTr="000E3C04">
        <w:tc>
          <w:tcPr>
            <w:tcW w:w="1290" w:type="dxa"/>
            <w:tcBorders>
              <w:top w:val="single" w:sz="4" w:space="0" w:color="auto"/>
              <w:left w:val="single" w:sz="4" w:space="0" w:color="auto"/>
              <w:bottom w:val="single" w:sz="4" w:space="0" w:color="auto"/>
              <w:right w:val="single" w:sz="4" w:space="0" w:color="auto"/>
            </w:tcBorders>
            <w:hideMark/>
          </w:tcPr>
          <w:p w14:paraId="37A83FAD" w14:textId="77777777" w:rsidR="00450FB6" w:rsidRDefault="00450FB6" w:rsidP="000E3C04">
            <w:r>
              <w:rPr>
                <w:rFonts w:hint="eastAsia"/>
                <w:b/>
                <w:bCs/>
              </w:rPr>
              <w:t>備註</w:t>
            </w:r>
          </w:p>
        </w:tc>
        <w:tc>
          <w:tcPr>
            <w:tcW w:w="8446" w:type="dxa"/>
            <w:gridSpan w:val="2"/>
            <w:tcBorders>
              <w:top w:val="single" w:sz="4" w:space="0" w:color="auto"/>
              <w:left w:val="single" w:sz="4" w:space="0" w:color="auto"/>
              <w:bottom w:val="single" w:sz="4" w:space="0" w:color="auto"/>
              <w:right w:val="single" w:sz="4" w:space="0" w:color="auto"/>
            </w:tcBorders>
            <w:hideMark/>
          </w:tcPr>
          <w:p w14:paraId="5DC4DA76" w14:textId="77777777" w:rsidR="00817B4C" w:rsidRDefault="00817B4C" w:rsidP="000E3C04">
            <w:pPr>
              <w:tabs>
                <w:tab w:val="left" w:pos="720"/>
              </w:tabs>
              <w:ind w:left="720" w:hangingChars="300" w:hanging="720"/>
              <w:rPr>
                <w:rFonts w:ascii="標楷體" w:hAnsi="標楷體"/>
                <w:color w:val="FF0000"/>
                <w:lang w:eastAsia="zh-HK"/>
              </w:rPr>
            </w:pPr>
            <w:r w:rsidRPr="00B941E5">
              <w:rPr>
                <w:rFonts w:ascii="標楷體" w:hAnsi="標楷體" w:hint="eastAsia"/>
                <w:color w:val="FF0000"/>
                <w:highlight w:val="yellow"/>
                <w:lang w:eastAsia="zh-HK"/>
              </w:rPr>
              <w:t>適用盤中零股</w:t>
            </w:r>
          </w:p>
          <w:p w14:paraId="4C9F9FCC" w14:textId="21127FFD" w:rsidR="00450FB6" w:rsidRDefault="00450FB6" w:rsidP="000E3C04">
            <w:pPr>
              <w:tabs>
                <w:tab w:val="left" w:pos="720"/>
              </w:tabs>
              <w:ind w:left="720" w:hangingChars="300" w:hanging="720"/>
              <w:rPr>
                <w:rFonts w:ascii="標楷體" w:hAnsi="標楷體"/>
                <w:color w:val="FF0000"/>
              </w:rPr>
            </w:pPr>
            <w:r w:rsidRPr="003149F3">
              <w:rPr>
                <w:rFonts w:ascii="標楷體" w:hAnsi="標楷體" w:hint="eastAsia"/>
                <w:noProof/>
                <w:color w:val="FF0000"/>
              </w:rPr>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p w14:paraId="5318000B" w14:textId="77777777" w:rsidR="001304B4" w:rsidRPr="008778D1" w:rsidRDefault="001304B4" w:rsidP="001304B4">
            <w:pPr>
              <w:tabs>
                <w:tab w:val="left" w:pos="720"/>
              </w:tabs>
              <w:ind w:left="720" w:hangingChars="300" w:hanging="720"/>
              <w:rPr>
                <w:rFonts w:ascii="標楷體" w:hAnsi="標楷體"/>
                <w:color w:val="FF0000"/>
              </w:rPr>
            </w:pPr>
            <w:r w:rsidRPr="00333038">
              <w:rPr>
                <w:rFonts w:ascii="標楷體" w:hAnsi="標楷體" w:hint="eastAsia"/>
                <w:lang w:eastAsia="zh-HK"/>
              </w:rPr>
              <w:t>未訂閱即時報價</w:t>
            </w:r>
            <w:r>
              <w:rPr>
                <w:rFonts w:ascii="Courier New" w:hAnsi="Courier New" w:cs="Courier New"/>
              </w:rPr>
              <w:t>SKQuoteLib_RequestStocksWithMarketNo</w:t>
            </w:r>
          </w:p>
          <w:p w14:paraId="22C227AF" w14:textId="17EDA38F" w:rsidR="00450FB6" w:rsidRPr="00817B4C" w:rsidRDefault="001304B4" w:rsidP="000E3C04">
            <w:pPr>
              <w:tabs>
                <w:tab w:val="left" w:pos="720"/>
              </w:tabs>
              <w:ind w:left="720" w:hangingChars="300" w:hanging="720"/>
              <w:rPr>
                <w:rFonts w:ascii="標楷體" w:hAnsi="標楷體"/>
              </w:rPr>
            </w:pPr>
            <w:r w:rsidRPr="00333038">
              <w:rPr>
                <w:rFonts w:ascii="標楷體" w:hAnsi="標楷體" w:hint="eastAsia"/>
                <w:lang w:eastAsia="zh-HK"/>
              </w:rPr>
              <w:t>，</w:t>
            </w:r>
            <w:r w:rsidRPr="00652B4B">
              <w:rPr>
                <w:rFonts w:ascii="標楷體" w:hAnsi="標楷體" w:hint="eastAsia"/>
                <w:lang w:eastAsia="zh-HK"/>
              </w:rPr>
              <w:t>執行此功能</w:t>
            </w:r>
            <w:r w:rsidRPr="00652B4B">
              <w:rPr>
                <w:rFonts w:ascii="標楷體" w:hAnsi="標楷體" w:hint="eastAsia"/>
              </w:rPr>
              <w:t>，</w:t>
            </w:r>
            <w:r w:rsidRPr="00652B4B">
              <w:rPr>
                <w:rFonts w:ascii="標楷體" w:hAnsi="標楷體" w:hint="eastAsia"/>
                <w:lang w:eastAsia="zh-HK"/>
              </w:rPr>
              <w:t>僅可取得商品基本資料</w:t>
            </w:r>
            <w:r w:rsidRPr="00652B4B">
              <w:rPr>
                <w:rFonts w:ascii="標楷體" w:hAnsi="標楷體" w:hint="eastAsia"/>
              </w:rPr>
              <w:t>(</w:t>
            </w:r>
            <w:r w:rsidRPr="00652B4B">
              <w:rPr>
                <w:rFonts w:ascii="標楷體" w:hAnsi="標楷體" w:hint="eastAsia"/>
                <w:lang w:eastAsia="zh-HK"/>
              </w:rPr>
              <w:t>商品名稱</w:t>
            </w:r>
            <w:r w:rsidRPr="00652B4B">
              <w:rPr>
                <w:rFonts w:ascii="新細明體" w:eastAsia="新細明體" w:hAnsi="新細明體" w:hint="eastAsia"/>
              </w:rPr>
              <w:t>、</w:t>
            </w:r>
            <w:r w:rsidRPr="00652B4B">
              <w:rPr>
                <w:rFonts w:ascii="標楷體" w:hAnsi="標楷體" w:hint="eastAsia"/>
                <w:lang w:eastAsia="zh-HK"/>
              </w:rPr>
              <w:t>昨收價</w:t>
            </w:r>
            <w:r w:rsidRPr="00652B4B">
              <w:rPr>
                <w:rFonts w:ascii="標楷體" w:hAnsi="標楷體" w:hint="eastAsia"/>
              </w:rPr>
              <w:t>，</w:t>
            </w:r>
            <w:r w:rsidRPr="00652B4B">
              <w:rPr>
                <w:rFonts w:ascii="標楷體" w:hAnsi="標楷體" w:hint="eastAsia"/>
                <w:lang w:eastAsia="zh-HK"/>
              </w:rPr>
              <w:t>非即時性質欄位</w:t>
            </w:r>
            <w:r w:rsidRPr="00652B4B">
              <w:rPr>
                <w:rFonts w:ascii="標楷體" w:hAnsi="標楷體" w:hint="eastAsia"/>
              </w:rPr>
              <w:t>)</w:t>
            </w:r>
          </w:p>
        </w:tc>
      </w:tr>
    </w:tbl>
    <w:p w14:paraId="7A93B145" w14:textId="77777777" w:rsidR="00450FB6" w:rsidRDefault="00450FB6" w:rsidP="00450FB6">
      <w:pPr>
        <w:widowControl/>
      </w:pPr>
    </w:p>
    <w:p w14:paraId="0F049AAE" w14:textId="77777777" w:rsidR="00450FB6" w:rsidRDefault="00450FB6" w:rsidP="00450FB6">
      <w:pPr>
        <w:pStyle w:val="3"/>
        <w:rPr>
          <w:rFonts w:ascii="Courier New" w:hAnsi="Courier New" w:cs="Courier New"/>
        </w:rPr>
      </w:pPr>
      <w:r>
        <w:rPr>
          <w:rFonts w:ascii="Courier New" w:hAnsi="Courier New" w:cs="Courier New"/>
        </w:rPr>
        <w:t>4-4-</w:t>
      </w:r>
      <w:r w:rsidRPr="00F22450">
        <w:rPr>
          <w:rFonts w:ascii="Courier New" w:hAnsi="Courier New" w:cs="Courier New" w:hint="eastAsia"/>
        </w:rPr>
        <w:t>39</w:t>
      </w:r>
      <w:r>
        <w:rPr>
          <w:rFonts w:ascii="Courier New" w:hAnsi="Courier New" w:cs="Courier New"/>
        </w:rPr>
        <w:t xml:space="preserve"> SKQuoteLib_RequestTicks</w:t>
      </w:r>
      <w:r w:rsidRPr="00F22450">
        <w:rPr>
          <w:rFonts w:ascii="Courier New" w:hAnsi="Courier New" w:cs="Courier New" w:hint="eastAsia"/>
        </w:rPr>
        <w:t>Wi</w:t>
      </w:r>
      <w:r w:rsidRPr="00F22450">
        <w:rPr>
          <w:rFonts w:ascii="Courier New" w:hAnsi="Courier New" w:cs="Courier New"/>
        </w:rPr>
        <w:t>thMarketNo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124"/>
        <w:gridCol w:w="6337"/>
      </w:tblGrid>
      <w:tr w:rsidR="00450FB6" w14:paraId="530965EA" w14:textId="77777777" w:rsidTr="000E3C0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EAECD5E" w14:textId="77777777" w:rsidR="00450FB6" w:rsidRDefault="00450FB6" w:rsidP="000E3C04">
            <w:r>
              <w:rPr>
                <w:rFonts w:ascii="Courier New" w:hAnsi="Courier New" w:cs="Courier New" w:hint="eastAsia"/>
                <w:bCs/>
                <w:color w:val="984806"/>
                <w:lang w:eastAsia="zh-HK"/>
              </w:rPr>
              <w:t>訂閱</w:t>
            </w:r>
            <w:r>
              <w:rPr>
                <w:rFonts w:ascii="Courier New" w:hAnsi="Courier New" w:cs="Courier New" w:hint="eastAsia"/>
                <w:bCs/>
                <w:color w:val="984806"/>
              </w:rPr>
              <w:t>要求傳送成交明細以及五檔。</w:t>
            </w:r>
          </w:p>
        </w:tc>
      </w:tr>
      <w:tr w:rsidR="00450FB6" w14:paraId="2CB0183B" w14:textId="77777777" w:rsidTr="000E3C04">
        <w:trPr>
          <w:trHeight w:val="523"/>
        </w:trPr>
        <w:tc>
          <w:tcPr>
            <w:tcW w:w="1275" w:type="dxa"/>
            <w:tcBorders>
              <w:top w:val="single" w:sz="4" w:space="0" w:color="auto"/>
              <w:left w:val="single" w:sz="4" w:space="0" w:color="auto"/>
              <w:bottom w:val="single" w:sz="4" w:space="0" w:color="auto"/>
              <w:right w:val="single" w:sz="4" w:space="0" w:color="auto"/>
            </w:tcBorders>
            <w:hideMark/>
          </w:tcPr>
          <w:p w14:paraId="2A97A8E3" w14:textId="77777777" w:rsidR="00450FB6" w:rsidRDefault="00450FB6" w:rsidP="000E3C04">
            <w:pPr>
              <w:rPr>
                <w:rStyle w:val="afa"/>
              </w:rPr>
            </w:pPr>
            <w:r>
              <w:rPr>
                <w:rStyle w:val="afa"/>
                <w:rFonts w:hint="eastAsia"/>
              </w:rPr>
              <w:lastRenderedPageBreak/>
              <w:t>宣告</w:t>
            </w:r>
          </w:p>
        </w:tc>
        <w:tc>
          <w:tcPr>
            <w:tcW w:w="8461" w:type="dxa"/>
            <w:gridSpan w:val="2"/>
            <w:tcBorders>
              <w:top w:val="single" w:sz="4" w:space="0" w:color="auto"/>
              <w:left w:val="single" w:sz="4" w:space="0" w:color="auto"/>
              <w:bottom w:val="single" w:sz="4" w:space="0" w:color="auto"/>
              <w:right w:val="single" w:sz="4" w:space="0" w:color="auto"/>
            </w:tcBorders>
            <w:hideMark/>
          </w:tcPr>
          <w:p w14:paraId="1736CF01" w14:textId="5AAA4ED0" w:rsidR="00450FB6" w:rsidRDefault="00450FB6" w:rsidP="00BC0212">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sidR="00BC0212">
              <w:rPr>
                <w:rFonts w:ascii="Courier New" w:hAnsi="Courier New" w:cs="Courier New"/>
              </w:rPr>
              <w:t>WithMarketNo</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sidR="00BC0212">
              <w:rPr>
                <w:rFonts w:ascii="Courier New" w:hAnsi="Courier New" w:cs="Courier New"/>
              </w:rPr>
              <w:t>[</w:t>
            </w:r>
            <w:r w:rsidR="00BC0212">
              <w:rPr>
                <w:rFonts w:ascii="Courier New" w:hAnsi="Courier New" w:cs="Courier New"/>
                <w:color w:val="FF0000"/>
              </w:rPr>
              <w:t>in</w:t>
            </w:r>
            <w:r w:rsidR="00BC0212">
              <w:rPr>
                <w:rFonts w:ascii="Courier New" w:hAnsi="Courier New" w:cs="Courier New"/>
              </w:rPr>
              <w:t xml:space="preserve">] </w:t>
            </w:r>
            <w:r w:rsidR="00BC0212">
              <w:rPr>
                <w:rFonts w:ascii="Courier New" w:hAnsi="Courier New" w:cs="Courier New"/>
                <w:bCs/>
                <w:color w:val="0000FF"/>
              </w:rPr>
              <w:t>SHORT</w:t>
            </w:r>
            <w:r w:rsidR="00BC0212">
              <w:rPr>
                <w:rFonts w:ascii="Courier New" w:hAnsi="Courier New" w:cs="Courier New"/>
              </w:rPr>
              <w:t xml:space="preserve"> sMarketNo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50FB6" w14:paraId="0F1C0B30" w14:textId="77777777" w:rsidTr="000E3C04">
        <w:trPr>
          <w:trHeight w:val="163"/>
        </w:trPr>
        <w:tc>
          <w:tcPr>
            <w:tcW w:w="1275" w:type="dxa"/>
            <w:vMerge w:val="restart"/>
            <w:tcBorders>
              <w:top w:val="single" w:sz="4" w:space="0" w:color="auto"/>
              <w:left w:val="single" w:sz="4" w:space="0" w:color="auto"/>
              <w:bottom w:val="single" w:sz="4" w:space="0" w:color="auto"/>
              <w:right w:val="single" w:sz="4" w:space="0" w:color="auto"/>
            </w:tcBorders>
            <w:hideMark/>
          </w:tcPr>
          <w:p w14:paraId="7A9E521E" w14:textId="77777777" w:rsidR="00450FB6" w:rsidRDefault="00450FB6" w:rsidP="000E3C04">
            <w:r>
              <w:rPr>
                <w:rStyle w:val="afa"/>
                <w:rFonts w:hint="eastAsia"/>
              </w:rPr>
              <w:t>參數</w:t>
            </w:r>
          </w:p>
        </w:tc>
        <w:tc>
          <w:tcPr>
            <w:tcW w:w="2124" w:type="dxa"/>
            <w:tcBorders>
              <w:top w:val="single" w:sz="4" w:space="0" w:color="auto"/>
              <w:left w:val="single" w:sz="4" w:space="0" w:color="auto"/>
              <w:bottom w:val="single" w:sz="4" w:space="0" w:color="auto"/>
              <w:right w:val="single" w:sz="4" w:space="0" w:color="auto"/>
            </w:tcBorders>
            <w:hideMark/>
          </w:tcPr>
          <w:p w14:paraId="26C13C11" w14:textId="77777777" w:rsidR="00450FB6" w:rsidRDefault="00450FB6" w:rsidP="000E3C04">
            <w:r>
              <w:rPr>
                <w:rFonts w:ascii="Courier New" w:hAnsi="Courier New" w:cs="Courier New"/>
              </w:rPr>
              <w:t>psPageNo</w:t>
            </w:r>
          </w:p>
        </w:tc>
        <w:tc>
          <w:tcPr>
            <w:tcW w:w="6337" w:type="dxa"/>
            <w:tcBorders>
              <w:top w:val="single" w:sz="4" w:space="0" w:color="auto"/>
              <w:left w:val="single" w:sz="4" w:space="0" w:color="auto"/>
              <w:bottom w:val="single" w:sz="4" w:space="0" w:color="auto"/>
              <w:right w:val="single" w:sz="4" w:space="0" w:color="auto"/>
            </w:tcBorders>
            <w:hideMark/>
          </w:tcPr>
          <w:p w14:paraId="5E2A12B1" w14:textId="77777777" w:rsidR="00450FB6" w:rsidRDefault="00450FB6" w:rsidP="000E3C04">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 xml:space="preserve"> (</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50FB6" w14:paraId="52E5F3D1"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1E5DFB8" w14:textId="77777777" w:rsidR="00450FB6" w:rsidRDefault="00450FB6" w:rsidP="000E3C04">
            <w:pPr>
              <w:widowControl/>
            </w:pPr>
          </w:p>
        </w:tc>
        <w:tc>
          <w:tcPr>
            <w:tcW w:w="2124" w:type="dxa"/>
            <w:tcBorders>
              <w:top w:val="single" w:sz="4" w:space="0" w:color="auto"/>
              <w:left w:val="single" w:sz="4" w:space="0" w:color="auto"/>
              <w:bottom w:val="single" w:sz="4" w:space="0" w:color="auto"/>
              <w:right w:val="single" w:sz="4" w:space="0" w:color="auto"/>
            </w:tcBorders>
          </w:tcPr>
          <w:p w14:paraId="2AC460EC" w14:textId="77777777" w:rsidR="00450FB6" w:rsidRDefault="00450FB6" w:rsidP="000E3C04">
            <w:pPr>
              <w:rPr>
                <w:rFonts w:ascii="Courier New" w:hAnsi="Courier New" w:cs="Courier New"/>
              </w:rPr>
            </w:pPr>
            <w:r>
              <w:rPr>
                <w:rFonts w:ascii="Courier New" w:hAnsi="Courier New" w:cs="Courier New" w:hint="eastAsia"/>
              </w:rPr>
              <w:t>sMarketNo</w:t>
            </w:r>
          </w:p>
        </w:tc>
        <w:tc>
          <w:tcPr>
            <w:tcW w:w="6337" w:type="dxa"/>
            <w:tcBorders>
              <w:top w:val="single" w:sz="4" w:space="0" w:color="auto"/>
              <w:left w:val="single" w:sz="4" w:space="0" w:color="auto"/>
              <w:bottom w:val="single" w:sz="4" w:space="0" w:color="auto"/>
              <w:right w:val="single" w:sz="4" w:space="0" w:color="auto"/>
            </w:tcBorders>
          </w:tcPr>
          <w:p w14:paraId="4AC717B9" w14:textId="77777777" w:rsidR="00450FB6" w:rsidRDefault="00450FB6" w:rsidP="000E3C04">
            <w:pPr>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(5)</w:t>
            </w:r>
            <w:r>
              <w:rPr>
                <w:rFonts w:ascii="新細明體" w:eastAsia="新細明體" w:hAnsi="新細明體" w:hint="eastAsia"/>
                <w:noProof/>
              </w:rPr>
              <w:t>、</w:t>
            </w:r>
            <w:r>
              <w:rPr>
                <w:rFonts w:hint="eastAsia"/>
                <w:noProof/>
                <w:lang w:eastAsia="zh-HK"/>
              </w:rPr>
              <w:t>盤中零股</w:t>
            </w:r>
            <w:r>
              <w:rPr>
                <w:rFonts w:hint="eastAsia"/>
                <w:noProof/>
              </w:rPr>
              <w:t>-</w:t>
            </w:r>
            <w:r>
              <w:rPr>
                <w:noProof/>
                <w:lang w:eastAsia="zh-HK"/>
              </w:rPr>
              <w:t xml:space="preserve"> </w:t>
            </w:r>
            <w:r>
              <w:rPr>
                <w:rFonts w:hint="eastAsia"/>
                <w:noProof/>
                <w:lang w:eastAsia="zh-HK"/>
              </w:rPr>
              <w:t>上櫃</w:t>
            </w:r>
            <w:r>
              <w:rPr>
                <w:rFonts w:hint="eastAsia"/>
                <w:noProof/>
              </w:rPr>
              <w:t>(6)</w:t>
            </w:r>
            <w:r>
              <w:rPr>
                <w:rFonts w:hint="eastAsia"/>
                <w:noProof/>
                <w:lang w:eastAsia="zh-HK"/>
              </w:rPr>
              <w:t>市場代碼</w:t>
            </w:r>
          </w:p>
        </w:tc>
      </w:tr>
      <w:tr w:rsidR="00450FB6" w14:paraId="36B341E9"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C76A12" w14:textId="77777777" w:rsidR="00450FB6" w:rsidRDefault="00450FB6" w:rsidP="000E3C04">
            <w:pPr>
              <w:widowControl/>
            </w:pPr>
          </w:p>
        </w:tc>
        <w:tc>
          <w:tcPr>
            <w:tcW w:w="2124" w:type="dxa"/>
            <w:tcBorders>
              <w:top w:val="single" w:sz="4" w:space="0" w:color="auto"/>
              <w:left w:val="single" w:sz="4" w:space="0" w:color="auto"/>
              <w:bottom w:val="single" w:sz="4" w:space="0" w:color="auto"/>
              <w:right w:val="single" w:sz="4" w:space="0" w:color="auto"/>
            </w:tcBorders>
            <w:hideMark/>
          </w:tcPr>
          <w:p w14:paraId="2F3D29E1" w14:textId="77777777" w:rsidR="00450FB6" w:rsidRDefault="00450FB6" w:rsidP="000E3C04">
            <w:pPr>
              <w:rPr>
                <w:rFonts w:ascii="Courier New" w:hAnsi="Courier New" w:cs="Courier New"/>
              </w:rPr>
            </w:pPr>
            <w:r>
              <w:rPr>
                <w:rFonts w:ascii="Courier New" w:hAnsi="Courier New" w:cs="Courier New"/>
              </w:rPr>
              <w:t>bstrStockNo</w:t>
            </w:r>
          </w:p>
        </w:tc>
        <w:tc>
          <w:tcPr>
            <w:tcW w:w="6337" w:type="dxa"/>
            <w:tcBorders>
              <w:top w:val="single" w:sz="4" w:space="0" w:color="auto"/>
              <w:left w:val="single" w:sz="4" w:space="0" w:color="auto"/>
              <w:bottom w:val="single" w:sz="4" w:space="0" w:color="auto"/>
              <w:right w:val="single" w:sz="4" w:space="0" w:color="auto"/>
            </w:tcBorders>
            <w:hideMark/>
          </w:tcPr>
          <w:p w14:paraId="587C6172" w14:textId="77777777" w:rsidR="00450FB6" w:rsidRDefault="00450FB6" w:rsidP="000E3C04">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50FB6" w14:paraId="20F96B79" w14:textId="77777777" w:rsidTr="000E3C04">
        <w:tc>
          <w:tcPr>
            <w:tcW w:w="1275" w:type="dxa"/>
            <w:tcBorders>
              <w:top w:val="single" w:sz="4" w:space="0" w:color="auto"/>
              <w:left w:val="single" w:sz="4" w:space="0" w:color="auto"/>
              <w:bottom w:val="single" w:sz="4" w:space="0" w:color="auto"/>
              <w:right w:val="single" w:sz="4" w:space="0" w:color="auto"/>
            </w:tcBorders>
            <w:hideMark/>
          </w:tcPr>
          <w:p w14:paraId="15F445EA" w14:textId="77777777" w:rsidR="00450FB6" w:rsidRDefault="00450FB6" w:rsidP="000E3C04">
            <w:r>
              <w:rPr>
                <w:rStyle w:val="afa"/>
                <w:rFonts w:hint="eastAsia"/>
              </w:rPr>
              <w:t>回傳值</w:t>
            </w:r>
          </w:p>
        </w:tc>
        <w:tc>
          <w:tcPr>
            <w:tcW w:w="8461" w:type="dxa"/>
            <w:gridSpan w:val="2"/>
            <w:tcBorders>
              <w:top w:val="single" w:sz="4" w:space="0" w:color="auto"/>
              <w:left w:val="single" w:sz="4" w:space="0" w:color="auto"/>
              <w:bottom w:val="single" w:sz="4" w:space="0" w:color="auto"/>
              <w:right w:val="single" w:sz="4" w:space="0" w:color="auto"/>
            </w:tcBorders>
            <w:hideMark/>
          </w:tcPr>
          <w:p w14:paraId="572AD34F"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4488DCE0" w14:textId="77777777" w:rsidTr="000E3C04">
        <w:tc>
          <w:tcPr>
            <w:tcW w:w="1275" w:type="dxa"/>
            <w:tcBorders>
              <w:top w:val="single" w:sz="4" w:space="0" w:color="auto"/>
              <w:left w:val="single" w:sz="4" w:space="0" w:color="auto"/>
              <w:bottom w:val="single" w:sz="4" w:space="0" w:color="auto"/>
              <w:right w:val="single" w:sz="4" w:space="0" w:color="auto"/>
            </w:tcBorders>
          </w:tcPr>
          <w:p w14:paraId="1B9CB868" w14:textId="77777777" w:rsidR="00450FB6" w:rsidRDefault="00450FB6" w:rsidP="000E3C04">
            <w:pPr>
              <w:rPr>
                <w:b/>
                <w:bCs/>
              </w:rPr>
            </w:pPr>
            <w:r w:rsidRPr="00A44087">
              <w:rPr>
                <w:rFonts w:hint="eastAsia"/>
                <w:b/>
                <w:noProof/>
                <w:lang w:eastAsia="zh-HK"/>
              </w:rPr>
              <w:t>相關通知事件</w:t>
            </w:r>
          </w:p>
        </w:tc>
        <w:tc>
          <w:tcPr>
            <w:tcW w:w="8461" w:type="dxa"/>
            <w:gridSpan w:val="2"/>
            <w:tcBorders>
              <w:top w:val="single" w:sz="4" w:space="0" w:color="auto"/>
              <w:left w:val="single" w:sz="4" w:space="0" w:color="auto"/>
              <w:bottom w:val="single" w:sz="4" w:space="0" w:color="auto"/>
              <w:right w:val="single" w:sz="4" w:space="0" w:color="auto"/>
            </w:tcBorders>
          </w:tcPr>
          <w:p w14:paraId="174064C3" w14:textId="77777777" w:rsidR="00E434AC" w:rsidRPr="00A44087" w:rsidRDefault="00E434AC" w:rsidP="00E434AC">
            <w:pPr>
              <w:pStyle w:val="af6"/>
              <w:numPr>
                <w:ilvl w:val="0"/>
                <w:numId w:val="85"/>
              </w:numPr>
              <w:ind w:leftChars="0"/>
              <w:rPr>
                <w:rFonts w:ascii="Courier New" w:hAnsi="Courier New" w:cs="Courier New"/>
              </w:rPr>
            </w:pPr>
            <w:r w:rsidRPr="00A44087">
              <w:rPr>
                <w:rFonts w:ascii="Courier New" w:hAnsi="Courier New" w:cs="Courier New" w:hint="eastAsia"/>
              </w:rPr>
              <w:t>即時</w:t>
            </w:r>
            <w:r w:rsidRPr="00A44087">
              <w:rPr>
                <w:rFonts w:ascii="Courier New" w:hAnsi="Courier New" w:cs="Courier New"/>
              </w:rPr>
              <w:t>Tick</w:t>
            </w:r>
            <w:r w:rsidRPr="00A44087">
              <w:rPr>
                <w:rFonts w:ascii="Courier New" w:hAnsi="Courier New" w:cs="Courier New" w:hint="eastAsia"/>
              </w:rPr>
              <w:t>由</w:t>
            </w:r>
            <w:r w:rsidRPr="0078652A">
              <w:rPr>
                <w:rFonts w:ascii="Courier New" w:hAnsi="Courier New" w:cs="Courier New"/>
              </w:rPr>
              <w:t>OnNotifyTicks</w:t>
            </w:r>
            <w:r w:rsidRPr="00B22787">
              <w:rPr>
                <w:rFonts w:ascii="Courier New" w:hAnsi="Courier New" w:cs="Courier New" w:hint="eastAsia"/>
              </w:rPr>
              <w:t>LONG</w:t>
            </w:r>
            <w:r w:rsidRPr="00A44087">
              <w:rPr>
                <w:rFonts w:ascii="Courier New" w:hAnsi="Courier New" w:cs="Courier New" w:hint="eastAsia"/>
              </w:rPr>
              <w:t>事件通知。</w:t>
            </w:r>
          </w:p>
          <w:p w14:paraId="1C665C31" w14:textId="77777777" w:rsidR="00E434AC" w:rsidRPr="00A44087" w:rsidRDefault="00E434AC" w:rsidP="00E434AC">
            <w:pPr>
              <w:pStyle w:val="af6"/>
              <w:numPr>
                <w:ilvl w:val="0"/>
                <w:numId w:val="85"/>
              </w:numPr>
              <w:ind w:leftChars="0"/>
              <w:rPr>
                <w:rFonts w:ascii="Courier New" w:hAnsi="Courier New" w:cs="Courier New"/>
              </w:rPr>
            </w:pPr>
            <w:r w:rsidRPr="00A44087">
              <w:rPr>
                <w:rFonts w:ascii="Courier New" w:hAnsi="Courier New" w:cs="Courier New"/>
              </w:rPr>
              <w:t>Tick</w:t>
            </w:r>
            <w:r w:rsidRPr="00A44087">
              <w:rPr>
                <w:rFonts w:ascii="Courier New" w:hAnsi="Courier New" w:cs="Courier New" w:hint="eastAsia"/>
              </w:rPr>
              <w:t>回補由</w:t>
            </w:r>
            <w:r w:rsidRPr="00A44087">
              <w:rPr>
                <w:rFonts w:ascii="Courier New" w:hAnsi="Courier New" w:cs="Courier New"/>
              </w:rPr>
              <w:t xml:space="preserve"> </w:t>
            </w:r>
            <w:r w:rsidRPr="0078652A">
              <w:rPr>
                <w:rFonts w:ascii="Courier New" w:hAnsi="Courier New" w:cs="Courier New"/>
              </w:rPr>
              <w:t>OnNotifyHistoryTicks</w:t>
            </w:r>
            <w:r w:rsidRPr="0078652A">
              <w:rPr>
                <w:rFonts w:ascii="Courier New" w:hAnsi="Courier New" w:cs="Courier New" w:hint="eastAsia"/>
              </w:rPr>
              <w:t>LONG</w:t>
            </w:r>
            <w:r w:rsidRPr="00A44087">
              <w:rPr>
                <w:rFonts w:ascii="Courier New" w:hAnsi="Courier New" w:cs="Courier New" w:hint="eastAsia"/>
              </w:rPr>
              <w:t>事件通知。</w:t>
            </w:r>
          </w:p>
          <w:p w14:paraId="677D1483" w14:textId="1DEB84FE" w:rsidR="00450FB6" w:rsidRDefault="00E434AC" w:rsidP="00E434AC">
            <w:pPr>
              <w:pStyle w:val="af6"/>
              <w:numPr>
                <w:ilvl w:val="0"/>
                <w:numId w:val="85"/>
              </w:numPr>
              <w:ind w:leftChars="0"/>
              <w:rPr>
                <w:noProof/>
              </w:rPr>
            </w:pPr>
            <w:r w:rsidRPr="00A44087">
              <w:rPr>
                <w:rFonts w:ascii="Courier New" w:hAnsi="Courier New" w:cs="Courier New" w:hint="eastAsia"/>
              </w:rPr>
              <w:t>最佳五檔由</w:t>
            </w:r>
            <w:r w:rsidRPr="0078652A">
              <w:rPr>
                <w:rFonts w:ascii="Courier New" w:hAnsi="Courier New" w:cs="Courier New" w:hint="eastAsia"/>
              </w:rPr>
              <w:t>OnNotifyBest5LONG</w:t>
            </w:r>
            <w:r w:rsidRPr="00A44087">
              <w:rPr>
                <w:rFonts w:ascii="Courier New" w:hAnsi="Courier New" w:cs="Courier New" w:hint="eastAsia"/>
              </w:rPr>
              <w:t>事件通知。</w:t>
            </w:r>
          </w:p>
        </w:tc>
      </w:tr>
      <w:tr w:rsidR="00450FB6" w14:paraId="3F0A236F" w14:textId="77777777" w:rsidTr="000E3C04">
        <w:tc>
          <w:tcPr>
            <w:tcW w:w="1275" w:type="dxa"/>
            <w:tcBorders>
              <w:top w:val="single" w:sz="4" w:space="0" w:color="auto"/>
              <w:left w:val="single" w:sz="4" w:space="0" w:color="auto"/>
              <w:bottom w:val="single" w:sz="4" w:space="0" w:color="auto"/>
              <w:right w:val="single" w:sz="4" w:space="0" w:color="auto"/>
            </w:tcBorders>
            <w:hideMark/>
          </w:tcPr>
          <w:p w14:paraId="518E5DCF" w14:textId="77777777" w:rsidR="00450FB6" w:rsidRDefault="00450FB6" w:rsidP="000E3C04">
            <w:pPr>
              <w:rPr>
                <w:b/>
                <w:bCs/>
              </w:rPr>
            </w:pPr>
            <w:r>
              <w:rPr>
                <w:rFonts w:hint="eastAsia"/>
                <w:b/>
                <w:bCs/>
              </w:rPr>
              <w:t>備註</w:t>
            </w:r>
          </w:p>
        </w:tc>
        <w:tc>
          <w:tcPr>
            <w:tcW w:w="8461" w:type="dxa"/>
            <w:gridSpan w:val="2"/>
            <w:tcBorders>
              <w:top w:val="single" w:sz="4" w:space="0" w:color="auto"/>
              <w:left w:val="single" w:sz="4" w:space="0" w:color="auto"/>
              <w:bottom w:val="single" w:sz="4" w:space="0" w:color="auto"/>
              <w:right w:val="single" w:sz="4" w:space="0" w:color="auto"/>
            </w:tcBorders>
          </w:tcPr>
          <w:p w14:paraId="2538B6AA" w14:textId="77777777" w:rsidR="00817B4C" w:rsidRDefault="00817B4C" w:rsidP="00BC0212">
            <w:pPr>
              <w:tabs>
                <w:tab w:val="left" w:pos="720"/>
              </w:tabs>
              <w:ind w:left="720" w:hangingChars="300" w:hanging="720"/>
              <w:rPr>
                <w:rFonts w:ascii="標楷體" w:hAnsi="標楷體"/>
                <w:color w:val="FF0000"/>
                <w:lang w:eastAsia="zh-HK"/>
              </w:rPr>
            </w:pPr>
            <w:r w:rsidRPr="00B941E5">
              <w:rPr>
                <w:rFonts w:ascii="標楷體" w:hAnsi="標楷體" w:hint="eastAsia"/>
                <w:color w:val="FF0000"/>
                <w:highlight w:val="yellow"/>
                <w:lang w:eastAsia="zh-HK"/>
              </w:rPr>
              <w:t>適用盤中零股</w:t>
            </w:r>
          </w:p>
          <w:p w14:paraId="5962D174" w14:textId="0BC45907" w:rsidR="00450FB6" w:rsidRDefault="00450FB6" w:rsidP="00817B4C">
            <w:pPr>
              <w:tabs>
                <w:tab w:val="left" w:pos="720"/>
              </w:tabs>
              <w:ind w:left="720" w:hangingChars="300" w:hanging="720"/>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BC0212">
              <w:rPr>
                <w:rFonts w:ascii="標楷體" w:hAnsi="標楷體"/>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訂閱商品成交明細及最佳五檔</w:t>
            </w:r>
            <w:r w:rsidRPr="003149F3">
              <w:rPr>
                <w:rFonts w:ascii="標楷體" w:hAnsi="標楷體" w:hint="eastAsia"/>
                <w:color w:val="FF0000"/>
              </w:rPr>
              <w:t>。</w:t>
            </w:r>
          </w:p>
        </w:tc>
      </w:tr>
    </w:tbl>
    <w:p w14:paraId="453D31EB" w14:textId="4A0880BD" w:rsidR="00FB3A42" w:rsidRDefault="005D7278">
      <w:pPr>
        <w:widowControl/>
      </w:pPr>
      <w:r>
        <w:tab/>
      </w:r>
    </w:p>
    <w:p w14:paraId="2E2F71CC" w14:textId="4EEAE911" w:rsidR="00BC36E7" w:rsidRDefault="00BC36E7" w:rsidP="00AC28D8">
      <w:pPr>
        <w:pStyle w:val="3"/>
        <w:spacing w:line="240" w:lineRule="auto"/>
        <w:rPr>
          <w:rFonts w:ascii="細明體" w:eastAsia="細明體" w:cs="細明體"/>
          <w:kern w:val="0"/>
          <w:sz w:val="19"/>
          <w:szCs w:val="19"/>
        </w:rPr>
      </w:pPr>
      <w:bookmarkStart w:id="197" w:name="_4-4-a_OnConnection_1"/>
      <w:bookmarkEnd w:id="197"/>
      <w:r>
        <w:rPr>
          <w:rFonts w:ascii="Courier New" w:hAnsi="Courier New" w:cs="Courier New"/>
        </w:rPr>
        <w:t>4-4-a OnConnection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935"/>
        <w:gridCol w:w="6566"/>
      </w:tblGrid>
      <w:tr w:rsidR="00BC36E7" w14:paraId="02948A5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D6BF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6192C8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8B5BA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8481D2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nKind,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7ECBEA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714F3A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4410E" w14:textId="77777777" w:rsidR="00BC36E7" w:rsidRDefault="00BC36E7">
            <w:r>
              <w:rPr>
                <w:rFonts w:ascii="Courier New" w:hAnsi="Courier New" w:cs="Courier New"/>
              </w:rPr>
              <w:t>nKind</w:t>
            </w:r>
          </w:p>
        </w:tc>
        <w:tc>
          <w:tcPr>
            <w:tcW w:w="6806" w:type="dxa"/>
            <w:tcBorders>
              <w:top w:val="single" w:sz="4" w:space="0" w:color="auto"/>
              <w:left w:val="single" w:sz="4" w:space="0" w:color="auto"/>
              <w:bottom w:val="single" w:sz="4" w:space="0" w:color="auto"/>
              <w:right w:val="single" w:sz="4" w:space="0" w:color="auto"/>
            </w:tcBorders>
          </w:tcPr>
          <w:p w14:paraId="3ED0ABCC" w14:textId="77777777" w:rsidR="00BC36E7" w:rsidRDefault="00BC36E7">
            <w:pPr>
              <w:tabs>
                <w:tab w:val="left" w:pos="720"/>
              </w:tabs>
            </w:pPr>
            <w:r>
              <w:t xml:space="preserve">SK_SUBJECT_CONNECTION_CONNECTED </w:t>
            </w:r>
            <w:r>
              <w:rPr>
                <w:rFonts w:hint="eastAsia"/>
              </w:rPr>
              <w:t>表示為連線事件。</w:t>
            </w:r>
          </w:p>
          <w:p w14:paraId="665B98A9" w14:textId="77777777" w:rsidR="00BC36E7" w:rsidRDefault="00BC36E7">
            <w:pPr>
              <w:tabs>
                <w:tab w:val="left" w:pos="720"/>
              </w:tabs>
            </w:pPr>
            <w:r>
              <w:t xml:space="preserve">SK_SUBJECT_CONNECTION_DISCONNECT </w:t>
            </w:r>
            <w:r>
              <w:rPr>
                <w:rFonts w:hint="eastAsia"/>
              </w:rPr>
              <w:t>表示為斷線事件。</w:t>
            </w:r>
          </w:p>
          <w:p w14:paraId="079AB4B0" w14:textId="70C0AE46" w:rsidR="00237212" w:rsidRPr="00237212" w:rsidRDefault="00237212" w:rsidP="00237212">
            <w:pPr>
              <w:tabs>
                <w:tab w:val="left" w:pos="720"/>
              </w:tabs>
            </w:pPr>
            <w:r w:rsidRPr="00237212">
              <w:t>SK_SUBJECT_CONNECTION_STOCKS_READY</w:t>
            </w:r>
            <w:r>
              <w:t xml:space="preserve"> </w:t>
            </w:r>
            <w:r>
              <w:rPr>
                <w:rFonts w:hint="eastAsia"/>
              </w:rPr>
              <w:t>表示為商品基本資料已下載完成。</w:t>
            </w:r>
            <w:r>
              <w:tab/>
            </w:r>
            <w:r>
              <w:tab/>
              <w:t xml:space="preserve">        </w:t>
            </w:r>
          </w:p>
          <w:p w14:paraId="62FC6648" w14:textId="256BFC25" w:rsidR="00BC36E7" w:rsidRPr="00237212" w:rsidRDefault="00026BAD">
            <w:pPr>
              <w:tabs>
                <w:tab w:val="left" w:pos="720"/>
              </w:tabs>
              <w:ind w:left="720" w:hangingChars="300" w:hanging="720"/>
              <w:rPr>
                <w:noProof/>
                <w:lang w:eastAsia="zh-HK"/>
              </w:rPr>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0C082D4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5B1F7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2789C"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5BBD663E" w14:textId="30E78FEE" w:rsidR="00BC36E7" w:rsidRDefault="00BC36E7" w:rsidP="00BE0968">
            <w:pPr>
              <w:tabs>
                <w:tab w:val="left" w:pos="720"/>
              </w:tabs>
              <w:ind w:left="720" w:hangingChars="300" w:hanging="720"/>
              <w:jc w:val="both"/>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781091A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0BD744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F21A053" w14:textId="13DABA87" w:rsidR="00BC36E7" w:rsidRDefault="002A3347" w:rsidP="00D95852">
            <w:pPr>
              <w:tabs>
                <w:tab w:val="left" w:pos="720"/>
              </w:tabs>
              <w:ind w:left="720" w:hangingChars="300" w:hanging="720"/>
              <w:rPr>
                <w:noProof/>
              </w:rPr>
            </w:pPr>
            <w:r>
              <w:rPr>
                <w:rFonts w:ascii="Courier New" w:hAnsi="Courier New" w:cs="Courier New" w:hint="eastAsia"/>
              </w:rPr>
              <w:t>避免在此處直接進行</w:t>
            </w:r>
            <w:r w:rsidR="00870EA6" w:rsidRPr="00870EA6">
              <w:rPr>
                <w:rFonts w:ascii="Courier New" w:hAnsi="Courier New" w:cs="Courier New"/>
              </w:rPr>
              <w:t>EnterMonitor</w:t>
            </w:r>
            <w:r w:rsidR="00870EA6" w:rsidRPr="00870EA6">
              <w:rPr>
                <w:rFonts w:ascii="Courier New" w:hAnsi="Courier New" w:cs="Courier New" w:hint="eastAsia"/>
              </w:rPr>
              <w:t>、</w:t>
            </w:r>
            <w:r w:rsidR="00870EA6" w:rsidRPr="00870EA6">
              <w:rPr>
                <w:rFonts w:ascii="Courier New" w:hAnsi="Courier New" w:cs="Courier New"/>
              </w:rPr>
              <w:t xml:space="preserve">LeaveMonitor </w:t>
            </w:r>
            <w:r w:rsidR="00870EA6" w:rsidRPr="00870EA6">
              <w:rPr>
                <w:rFonts w:ascii="Courier New" w:hAnsi="Courier New" w:cs="Courier New" w:hint="eastAsia"/>
              </w:rPr>
              <w:t>、</w:t>
            </w:r>
            <w:r>
              <w:rPr>
                <w:rFonts w:ascii="Courier New" w:hAnsi="Courier New" w:cs="Courier New" w:hint="eastAsia"/>
              </w:rPr>
              <w:t>RequestStocks and RequestTicks</w:t>
            </w:r>
            <w:r>
              <w:rPr>
                <w:rFonts w:ascii="Courier New" w:hAnsi="Courier New" w:cs="Courier New"/>
              </w:rPr>
              <w:t xml:space="preserve"> </w:t>
            </w:r>
            <w:r>
              <w:rPr>
                <w:rFonts w:ascii="Courier New" w:hAnsi="Courier New" w:cs="Courier New" w:hint="eastAsia"/>
              </w:rPr>
              <w:t>等報價</w:t>
            </w:r>
            <w:r w:rsidR="00D95852">
              <w:rPr>
                <w:rFonts w:ascii="Courier New" w:hAnsi="Courier New" w:cs="Courier New" w:hint="eastAsia"/>
                <w:lang w:eastAsia="zh-HK"/>
              </w:rPr>
              <w:t>連線</w:t>
            </w:r>
            <w:r w:rsidR="00D95852">
              <w:rPr>
                <w:rFonts w:ascii="標楷體" w:hAnsi="標楷體" w:cs="Courier New" w:hint="eastAsia"/>
                <w:lang w:eastAsia="zh-HK"/>
              </w:rPr>
              <w:t>、</w:t>
            </w:r>
            <w:r w:rsidR="00D95852">
              <w:rPr>
                <w:rFonts w:ascii="Courier New" w:hAnsi="Courier New" w:cs="Courier New" w:hint="eastAsia"/>
                <w:lang w:eastAsia="zh-HK"/>
              </w:rPr>
              <w:t>斷線</w:t>
            </w:r>
            <w:r w:rsidR="00D95852">
              <w:rPr>
                <w:rFonts w:ascii="標楷體" w:hAnsi="標楷體" w:cs="Courier New" w:hint="eastAsia"/>
                <w:lang w:eastAsia="zh-HK"/>
              </w:rPr>
              <w:t>、</w:t>
            </w:r>
            <w:r>
              <w:rPr>
                <w:rFonts w:ascii="Courier New" w:hAnsi="Courier New" w:cs="Courier New" w:hint="eastAsia"/>
              </w:rPr>
              <w:t>訂閱，</w:t>
            </w:r>
            <w:r w:rsidR="00831919">
              <w:rPr>
                <w:rFonts w:ascii="Courier New" w:hAnsi="Courier New" w:cs="Courier New" w:hint="eastAsia"/>
              </w:rPr>
              <w:t>若</w:t>
            </w:r>
            <w:r>
              <w:rPr>
                <w:rFonts w:ascii="Courier New" w:hAnsi="Courier New" w:cs="Courier New" w:hint="eastAsia"/>
              </w:rPr>
              <w:t>全市場商品未下載完成</w:t>
            </w:r>
            <w:r w:rsidR="00572D11">
              <w:rPr>
                <w:rFonts w:ascii="Courier New" w:hAnsi="Courier New" w:cs="Courier New" w:hint="eastAsia"/>
              </w:rPr>
              <w:t>，</w:t>
            </w:r>
            <w:r w:rsidR="00831919" w:rsidRPr="00831919">
              <w:rPr>
                <w:rFonts w:ascii="Courier New" w:hAnsi="Courier New" w:cs="Courier New" w:hint="eastAsia"/>
              </w:rPr>
              <w:t>即無法進行商品訂閱</w:t>
            </w:r>
            <w:r w:rsidRPr="00831919">
              <w:rPr>
                <w:rFonts w:ascii="Courier New" w:hAnsi="Courier New" w:cs="Courier New" w:hint="eastAsia"/>
              </w:rPr>
              <w:t>。</w:t>
            </w:r>
          </w:p>
        </w:tc>
      </w:tr>
    </w:tbl>
    <w:p w14:paraId="4D9E8DA1" w14:textId="1E0E642E" w:rsidR="00C12461" w:rsidRDefault="00C12461" w:rsidP="00BC36E7"/>
    <w:p w14:paraId="22FB1B8B" w14:textId="77777777" w:rsidR="00BC36E7" w:rsidRDefault="00BC36E7" w:rsidP="00BC36E7">
      <w:pPr>
        <w:pStyle w:val="3"/>
        <w:rPr>
          <w:rFonts w:ascii="Courier New" w:hAnsi="Courier New" w:cs="Courier New"/>
        </w:rPr>
      </w:pPr>
      <w:bookmarkStart w:id="198" w:name="_4-4-b_OnNotifyQuote"/>
      <w:bookmarkEnd w:id="198"/>
      <w:r>
        <w:rPr>
          <w:rFonts w:ascii="Courier New" w:hAnsi="Courier New" w:cs="Courier New"/>
        </w:rPr>
        <w:lastRenderedPageBreak/>
        <w:t>4-4-b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FC37D27"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7607E5F" w14:textId="77777777" w:rsidR="002B08E3" w:rsidRPr="007B693E" w:rsidRDefault="002B08E3" w:rsidP="002B08E3">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65C58B3" w14:textId="70EC8348" w:rsidR="00BC36E7" w:rsidRDefault="002B08E3" w:rsidP="002B08E3">
            <w:pPr>
              <w:tabs>
                <w:tab w:val="left" w:pos="1800"/>
              </w:tabs>
              <w:rPr>
                <w:color w:val="FF0000"/>
              </w:rPr>
            </w:pPr>
            <w:r w:rsidRPr="007B693E">
              <w:rPr>
                <w:rFonts w:ascii="微軟正黑體" w:eastAsia="微軟正黑體" w:hAnsi="微軟正黑體" w:hint="eastAsia"/>
              </w:rPr>
              <w:t>請改用</w:t>
            </w:r>
            <w:hyperlink w:anchor="_4-4-r_OnNotifyQuoteLONG" w:history="1">
              <w:r w:rsidRPr="002B08E3">
                <w:rPr>
                  <w:rStyle w:val="a3"/>
                  <w:rFonts w:ascii="微軟正黑體" w:eastAsia="微軟正黑體" w:hAnsi="微軟正黑體" w:hint="eastAsia"/>
                </w:rPr>
                <w:t xml:space="preserve">4-4-r </w:t>
              </w:r>
              <w:r w:rsidRPr="002B08E3">
                <w:rPr>
                  <w:rStyle w:val="a3"/>
                  <w:rFonts w:ascii="微軟正黑體" w:eastAsia="微軟正黑體" w:hAnsi="微軟正黑體"/>
                </w:rPr>
                <w:t>OnNotifyQuoteLONG</w:t>
              </w:r>
            </w:hyperlink>
            <w:r>
              <w:rPr>
                <w:rFonts w:ascii="微軟正黑體" w:eastAsia="微軟正黑體" w:hAnsi="微軟正黑體" w:hint="eastAsia"/>
              </w:rPr>
              <w:t>。</w:t>
            </w:r>
          </w:p>
        </w:tc>
      </w:tr>
    </w:tbl>
    <w:p w14:paraId="604F16BF" w14:textId="7DB6F2E4" w:rsidR="004723BF" w:rsidRPr="004B6653" w:rsidRDefault="004723BF" w:rsidP="00BC36E7"/>
    <w:p w14:paraId="407778B8" w14:textId="77777777" w:rsidR="00BC36E7" w:rsidRDefault="00BC36E7" w:rsidP="00BC36E7">
      <w:pPr>
        <w:pStyle w:val="3"/>
        <w:rPr>
          <w:rFonts w:ascii="Courier New" w:hAnsi="Courier New" w:cs="Courier New"/>
        </w:rPr>
      </w:pPr>
      <w:bookmarkStart w:id="199" w:name="_4-4-c_OnNotifyHistoryTicks"/>
      <w:bookmarkEnd w:id="199"/>
      <w:r>
        <w:rPr>
          <w:rFonts w:ascii="Courier New" w:hAnsi="Courier New" w:cs="Courier New"/>
        </w:rPr>
        <w:t>4-4-</w:t>
      </w:r>
      <w:r>
        <w:rPr>
          <w:rFonts w:ascii="Courier New" w:eastAsia="新細明體" w:hAnsi="Courier New" w:cs="Courier New"/>
        </w:rPr>
        <w:t xml:space="preserve">c </w:t>
      </w:r>
      <w:r>
        <w:rPr>
          <w:rFonts w:ascii="Courier New" w:hAnsi="Courier New" w:cs="Courier New"/>
        </w:rPr>
        <w:t>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44EA7B5"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0EBDF06"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425F1252" w14:textId="79A70BE5" w:rsidR="00BC36E7" w:rsidRDefault="002B08E3" w:rsidP="002B08E3">
            <w:pPr>
              <w:tabs>
                <w:tab w:val="left" w:pos="1800"/>
              </w:tabs>
              <w:rPr>
                <w:color w:val="FF0000"/>
              </w:rPr>
            </w:pPr>
            <w:r w:rsidRPr="002B08E3">
              <w:rPr>
                <w:rFonts w:ascii="微軟正黑體" w:eastAsia="微軟正黑體" w:hAnsi="微軟正黑體" w:hint="eastAsia"/>
              </w:rPr>
              <w:t>請改用</w:t>
            </w:r>
            <w:hyperlink w:anchor="_4-4-s_OnNotifyHistoryTicksLONG" w:history="1">
              <w:r w:rsidRPr="002B08E3">
                <w:rPr>
                  <w:rStyle w:val="a3"/>
                  <w:rFonts w:ascii="微軟正黑體" w:eastAsia="微軟正黑體" w:hAnsi="微軟正黑體" w:hint="eastAsia"/>
                </w:rPr>
                <w:t xml:space="preserve">4-4-s </w:t>
              </w:r>
              <w:r w:rsidRPr="002B08E3">
                <w:rPr>
                  <w:rStyle w:val="a3"/>
                  <w:rFonts w:ascii="微軟正黑體" w:eastAsia="微軟正黑體" w:hAnsi="微軟正黑體" w:cs="Courier New"/>
                </w:rPr>
                <w:t>OnNotifyHistoryTicksLONG</w:t>
              </w:r>
            </w:hyperlink>
            <w:r w:rsidRPr="002B08E3">
              <w:rPr>
                <w:rFonts w:ascii="微軟正黑體" w:eastAsia="微軟正黑體" w:hAnsi="微軟正黑體" w:hint="eastAsia"/>
              </w:rPr>
              <w:t>。</w:t>
            </w:r>
          </w:p>
        </w:tc>
      </w:tr>
    </w:tbl>
    <w:p w14:paraId="2B850160" w14:textId="79565344" w:rsidR="00BC36E7" w:rsidRDefault="00BC36E7" w:rsidP="00BC36E7"/>
    <w:p w14:paraId="28928C27" w14:textId="77777777" w:rsidR="00BC36E7" w:rsidRDefault="00BC36E7" w:rsidP="00BC36E7">
      <w:pPr>
        <w:pStyle w:val="3"/>
        <w:rPr>
          <w:rFonts w:ascii="Courier New" w:hAnsi="Courier New" w:cs="Courier New"/>
        </w:rPr>
      </w:pPr>
      <w:bookmarkStart w:id="200" w:name="_4-4-d_OnNotifyTicks"/>
      <w:bookmarkEnd w:id="200"/>
      <w:r>
        <w:rPr>
          <w:rFonts w:ascii="Courier New" w:hAnsi="Courier New" w:cs="Courier New"/>
        </w:rPr>
        <w:t>4-4-d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372B7A59"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00A473D"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19178A90" w14:textId="188055B7" w:rsidR="00BC36E7" w:rsidRDefault="002B08E3" w:rsidP="002B08E3">
            <w:pPr>
              <w:tabs>
                <w:tab w:val="left" w:pos="1800"/>
              </w:tabs>
              <w:rPr>
                <w:color w:val="FF0000"/>
              </w:rPr>
            </w:pPr>
            <w:r w:rsidRPr="002B08E3">
              <w:rPr>
                <w:rFonts w:ascii="微軟正黑體" w:eastAsia="微軟正黑體" w:hAnsi="微軟正黑體" w:hint="eastAsia"/>
              </w:rPr>
              <w:t>請改用</w:t>
            </w:r>
            <w:hyperlink w:anchor="_4-4-t_OnNotifyTicksLONG" w:history="1">
              <w:r w:rsidRPr="002B08E3">
                <w:rPr>
                  <w:rStyle w:val="a3"/>
                  <w:rFonts w:ascii="微軟正黑體" w:eastAsia="微軟正黑體" w:hAnsi="微軟正黑體" w:hint="eastAsia"/>
                </w:rPr>
                <w:t xml:space="preserve">4-4-t </w:t>
              </w:r>
              <w:r w:rsidRPr="002B08E3">
                <w:rPr>
                  <w:rStyle w:val="a3"/>
                  <w:rFonts w:ascii="微軟正黑體" w:eastAsia="微軟正黑體" w:hAnsi="微軟正黑體" w:cs="Courier New"/>
                </w:rPr>
                <w:t>OnNotifyTicksLONG</w:t>
              </w:r>
            </w:hyperlink>
            <w:r w:rsidRPr="002B08E3">
              <w:rPr>
                <w:rFonts w:ascii="微軟正黑體" w:eastAsia="微軟正黑體" w:hAnsi="微軟正黑體" w:hint="eastAsia"/>
              </w:rPr>
              <w:t>。</w:t>
            </w:r>
          </w:p>
        </w:tc>
      </w:tr>
    </w:tbl>
    <w:p w14:paraId="550309CD" w14:textId="302794EC" w:rsidR="00BC36E7" w:rsidRDefault="00BC36E7" w:rsidP="00BC36E7"/>
    <w:p w14:paraId="709BD9C8" w14:textId="77777777" w:rsidR="00BC36E7" w:rsidRDefault="00BC36E7" w:rsidP="00BC36E7">
      <w:pPr>
        <w:pStyle w:val="3"/>
        <w:rPr>
          <w:rFonts w:ascii="Courier New" w:hAnsi="Courier New" w:cs="Courier New"/>
        </w:rPr>
      </w:pPr>
      <w:bookmarkStart w:id="201" w:name="_4-4-e_OnNotifyBest5"/>
      <w:bookmarkEnd w:id="201"/>
      <w:r>
        <w:rPr>
          <w:rFonts w:ascii="Courier New" w:hAnsi="Courier New" w:cs="Courier New"/>
        </w:rPr>
        <w:t>4-4-e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39EA5127"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934FBB"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25FEC578" w14:textId="5573C7C0" w:rsidR="00BC36E7" w:rsidRDefault="002B08E3" w:rsidP="001B1DFD">
            <w:pPr>
              <w:rPr>
                <w:rFonts w:ascii="Courier New" w:hAnsi="Courier New" w:cs="Courier New"/>
                <w:bCs/>
                <w:color w:val="984806"/>
              </w:rPr>
            </w:pPr>
            <w:r w:rsidRPr="002B08E3">
              <w:rPr>
                <w:rFonts w:ascii="微軟正黑體" w:eastAsia="微軟正黑體" w:hAnsi="微軟正黑體" w:hint="eastAsia"/>
              </w:rPr>
              <w:t>請改用</w:t>
            </w:r>
            <w:hyperlink w:anchor="_4-4-u_OnNotifyBest5LONG" w:history="1">
              <w:r w:rsidRPr="002B08E3">
                <w:rPr>
                  <w:rStyle w:val="a3"/>
                  <w:rFonts w:ascii="微軟正黑體" w:eastAsia="微軟正黑體" w:hAnsi="微軟正黑體" w:hint="eastAsia"/>
                </w:rPr>
                <w:t xml:space="preserve">4-4-u </w:t>
              </w:r>
              <w:r w:rsidRPr="002B08E3">
                <w:rPr>
                  <w:rStyle w:val="a3"/>
                  <w:rFonts w:ascii="微軟正黑體" w:eastAsia="微軟正黑體" w:hAnsi="微軟正黑體" w:cs="Courier New"/>
                </w:rPr>
                <w:t>OnNotifyBest5LONG</w:t>
              </w:r>
            </w:hyperlink>
            <w:r w:rsidRPr="002B08E3">
              <w:rPr>
                <w:rFonts w:ascii="微軟正黑體" w:eastAsia="微軟正黑體" w:hAnsi="微軟正黑體" w:hint="eastAsia"/>
              </w:rPr>
              <w:t>。</w:t>
            </w:r>
          </w:p>
        </w:tc>
      </w:tr>
    </w:tbl>
    <w:p w14:paraId="341DD137" w14:textId="77777777" w:rsidR="004B6653" w:rsidRDefault="004B6653" w:rsidP="004B6653">
      <w:pPr>
        <w:rPr>
          <w:rFonts w:ascii="Courier New" w:hAnsi="Courier New" w:cs="Courier New"/>
        </w:rPr>
      </w:pPr>
    </w:p>
    <w:p w14:paraId="072FC04D" w14:textId="0921C5F6" w:rsidR="00BC36E7" w:rsidRDefault="00BC36E7" w:rsidP="00BC36E7">
      <w:pPr>
        <w:pStyle w:val="3"/>
        <w:rPr>
          <w:rFonts w:ascii="細明體" w:eastAsia="細明體" w:cs="細明體"/>
          <w:kern w:val="0"/>
          <w:sz w:val="19"/>
          <w:szCs w:val="19"/>
        </w:rPr>
      </w:pPr>
      <w:bookmarkStart w:id="202" w:name="_4-4-f_OnNotifyKLineData"/>
      <w:bookmarkEnd w:id="202"/>
      <w:r>
        <w:rPr>
          <w:rFonts w:ascii="Courier New" w:hAnsi="Courier New" w:cs="Courier New"/>
        </w:rPr>
        <w:t>4-4-f OnNotifyKLineData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2083"/>
        <w:gridCol w:w="6392"/>
      </w:tblGrid>
      <w:tr w:rsidR="00BC36E7" w14:paraId="317FEA36"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0FF53" w14:textId="77777777" w:rsidR="00BC36E7" w:rsidRDefault="00BC36E7">
            <w:pPr>
              <w:tabs>
                <w:tab w:val="left" w:pos="1800"/>
              </w:tabs>
              <w:rPr>
                <w:color w:val="FF0000"/>
              </w:rPr>
            </w:pPr>
            <w:r>
              <w:rPr>
                <w:rFonts w:ascii="Courier New" w:hAnsi="Courier New" w:cs="Courier New" w:hint="eastAsia"/>
                <w:bCs/>
                <w:color w:val="984806"/>
              </w:rPr>
              <w:t>事件回傳技術分析資訊。</w:t>
            </w:r>
          </w:p>
        </w:tc>
      </w:tr>
      <w:tr w:rsidR="00A76ABB" w14:paraId="0861C35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348E6B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EC7F729"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A76ABB" w14:paraId="530F94B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98F227E"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732AFF5B"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393401E" w14:textId="749002AF" w:rsidR="00BC36E7" w:rsidRDefault="00BC36E7" w:rsidP="00A8670F">
            <w:pPr>
              <w:tabs>
                <w:tab w:val="left" w:pos="720"/>
              </w:tabs>
              <w:rPr>
                <w:noProof/>
              </w:rPr>
            </w:pPr>
            <w:r>
              <w:rPr>
                <w:rFonts w:hint="eastAsia"/>
              </w:rPr>
              <w:t>上市股票</w:t>
            </w:r>
            <w:r w:rsidR="00A8670F">
              <w:rPr>
                <w:rFonts w:hint="eastAsia"/>
              </w:rPr>
              <w:t>(</w:t>
            </w:r>
            <w:r w:rsidR="00A8670F">
              <w:rPr>
                <w:rFonts w:hint="eastAsia"/>
              </w:rPr>
              <w:t>商品</w:t>
            </w:r>
            <w:r w:rsidR="00A8670F">
              <w:rPr>
                <w:rFonts w:hint="eastAsia"/>
              </w:rPr>
              <w:t>)</w:t>
            </w:r>
            <w:r>
              <w:rPr>
                <w:rFonts w:hint="eastAsia"/>
              </w:rPr>
              <w:t>代號。</w:t>
            </w:r>
          </w:p>
        </w:tc>
      </w:tr>
      <w:tr w:rsidR="00A76ABB" w14:paraId="3AAF238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823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FFAC2B"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B4D1C97" w14:textId="77777777" w:rsidR="00AA009E" w:rsidRDefault="00AA009E" w:rsidP="00AA009E">
            <w:pPr>
              <w:tabs>
                <w:tab w:val="left" w:pos="1800"/>
              </w:tabs>
              <w:ind w:left="720" w:hangingChars="300" w:hanging="720"/>
            </w:pPr>
            <w:r>
              <w:rPr>
                <w:rFonts w:hint="eastAsia"/>
              </w:rPr>
              <w:t>回傳字串，技術分析資料。傳回字串格式分成四種</w:t>
            </w:r>
            <w:r>
              <w:t>:</w:t>
            </w:r>
          </w:p>
          <w:p w14:paraId="484E92FD" w14:textId="77777777" w:rsidR="00AA009E" w:rsidRDefault="00AA009E" w:rsidP="00AA009E">
            <w:pPr>
              <w:tabs>
                <w:tab w:val="left" w:pos="1800"/>
              </w:tabs>
              <w:ind w:left="720" w:hangingChars="300" w:hanging="720"/>
            </w:pPr>
          </w:p>
          <w:p w14:paraId="0969CE5A" w14:textId="77777777" w:rsidR="00AA009E" w:rsidRDefault="00AA009E" w:rsidP="00AA009E">
            <w:pPr>
              <w:tabs>
                <w:tab w:val="left" w:pos="1800"/>
              </w:tabs>
              <w:ind w:left="720" w:hangingChars="300" w:hanging="720"/>
            </w:pPr>
            <w:r>
              <w:t xml:space="preserve"> (1.) </w:t>
            </w:r>
            <w:r>
              <w:rPr>
                <w:rFonts w:hint="eastAsia"/>
              </w:rPr>
              <w:t>舊版輸出格式，</w:t>
            </w:r>
            <w:r>
              <w:t>1</w:t>
            </w:r>
            <w:r>
              <w:rPr>
                <w:rFonts w:hint="eastAsia"/>
              </w:rPr>
              <w:t>分鐘線。以逗號分開資料。</w:t>
            </w:r>
            <w:r>
              <w:t xml:space="preserve"> </w:t>
            </w:r>
          </w:p>
          <w:p w14:paraId="3B1E0F63" w14:textId="77777777" w:rsidR="00AA009E" w:rsidRDefault="00AA009E" w:rsidP="00AA009E">
            <w:pPr>
              <w:tabs>
                <w:tab w:val="left" w:pos="1800"/>
              </w:tabs>
              <w:ind w:left="720" w:hangingChars="300" w:hanging="720"/>
            </w:pPr>
            <w:r>
              <w:t xml:space="preserve">( </w:t>
            </w:r>
            <w:r>
              <w:rPr>
                <w:rFonts w:hint="eastAsia"/>
              </w:rPr>
              <w:t>月</w:t>
            </w:r>
            <w:r>
              <w:t>/</w:t>
            </w:r>
            <w:r>
              <w:rPr>
                <w:rFonts w:hint="eastAsia"/>
              </w:rPr>
              <w:t>日</w:t>
            </w:r>
            <w:r>
              <w:t>/</w:t>
            </w:r>
            <w:r>
              <w:rPr>
                <w:rFonts w:hint="eastAsia"/>
              </w:rPr>
              <w:t>年</w:t>
            </w:r>
            <w:r>
              <w:t xml:space="preserve">, </w:t>
            </w:r>
            <w:r>
              <w:rPr>
                <w:rFonts w:hint="eastAsia"/>
              </w:rPr>
              <w:t>時</w:t>
            </w:r>
            <w:r>
              <w:t>:</w:t>
            </w:r>
            <w:r>
              <w:rPr>
                <w:rFonts w:hint="eastAsia"/>
              </w:rPr>
              <w:t>分</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0B4127C1" w14:textId="77777777" w:rsidR="00AA009E" w:rsidRDefault="00AA009E" w:rsidP="00AA009E">
            <w:pPr>
              <w:tabs>
                <w:tab w:val="left" w:pos="1800"/>
              </w:tabs>
              <w:ind w:leftChars="300" w:left="720"/>
            </w:pPr>
            <w:r>
              <w:rPr>
                <w:rFonts w:hint="eastAsia"/>
              </w:rPr>
              <w:t>例如，</w:t>
            </w:r>
            <w:r>
              <w:t xml:space="preserve">06/18/2009, 09:05, 1365, 1385, 1365, 1380, 656 </w:t>
            </w:r>
          </w:p>
          <w:p w14:paraId="041F41E9" w14:textId="77777777" w:rsidR="00BD52C9" w:rsidRDefault="00BD52C9" w:rsidP="00AA009E">
            <w:pPr>
              <w:tabs>
                <w:tab w:val="left" w:pos="1800"/>
              </w:tabs>
              <w:ind w:leftChars="300" w:left="720"/>
            </w:pPr>
          </w:p>
          <w:p w14:paraId="2E844367" w14:textId="7DBAB3CC" w:rsidR="00AA009E" w:rsidRDefault="00AA009E" w:rsidP="00AA009E">
            <w:pPr>
              <w:tabs>
                <w:tab w:val="left" w:pos="1800"/>
              </w:tabs>
              <w:ind w:left="720" w:hangingChars="300" w:hanging="720"/>
            </w:pPr>
            <w:r>
              <w:t xml:space="preserve">(2.) </w:t>
            </w:r>
            <w:r>
              <w:rPr>
                <w:rFonts w:hint="eastAsia"/>
              </w:rPr>
              <w:t>舊版輸出格式，日線</w:t>
            </w:r>
            <w:r>
              <w:t>288</w:t>
            </w:r>
            <w:r>
              <w:rPr>
                <w:rFonts w:hint="eastAsia"/>
              </w:rPr>
              <w:t>天，完整日線，週線，月線。以逗號分開資料。</w:t>
            </w:r>
            <w:r>
              <w:t xml:space="preserve"> </w:t>
            </w:r>
          </w:p>
          <w:p w14:paraId="231A8702" w14:textId="77777777" w:rsidR="00AA009E" w:rsidRDefault="00AA009E" w:rsidP="00AA009E">
            <w:pPr>
              <w:tabs>
                <w:tab w:val="left" w:pos="1800"/>
              </w:tabs>
              <w:ind w:left="720" w:hangingChars="300" w:hanging="720"/>
            </w:pPr>
            <w:r>
              <w:t xml:space="preserve"> ( </w:t>
            </w:r>
            <w:r>
              <w:rPr>
                <w:rFonts w:hint="eastAsia"/>
              </w:rPr>
              <w:t>月</w:t>
            </w:r>
            <w:r>
              <w:t>/</w:t>
            </w:r>
            <w:r>
              <w:rPr>
                <w:rFonts w:hint="eastAsia"/>
              </w:rPr>
              <w:t>日</w:t>
            </w:r>
            <w:r>
              <w:t>/</w:t>
            </w:r>
            <w:r>
              <w:rPr>
                <w:rFonts w:hint="eastAsia"/>
              </w:rPr>
              <w:t>年</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4BBA213B" w14:textId="77777777" w:rsidR="00AA009E" w:rsidRDefault="00AA009E" w:rsidP="00AA009E">
            <w:pPr>
              <w:tabs>
                <w:tab w:val="left" w:pos="1800"/>
              </w:tabs>
              <w:ind w:left="720" w:hangingChars="300" w:hanging="720"/>
            </w:pPr>
            <w:r>
              <w:tab/>
            </w:r>
            <w:r>
              <w:rPr>
                <w:rFonts w:hint="eastAsia"/>
              </w:rPr>
              <w:t>例如，</w:t>
            </w:r>
            <w:r>
              <w:t>06/18/2009, 1365, 1385, 1365, 1380, 656</w:t>
            </w:r>
          </w:p>
          <w:p w14:paraId="3E99B58B" w14:textId="77777777" w:rsidR="00AA009E" w:rsidRDefault="00AA009E" w:rsidP="00AA009E">
            <w:pPr>
              <w:tabs>
                <w:tab w:val="left" w:pos="1800"/>
              </w:tabs>
            </w:pPr>
          </w:p>
          <w:p w14:paraId="1F102F3B" w14:textId="4E1171E7" w:rsidR="00AA009E" w:rsidRDefault="00AA009E" w:rsidP="00BD52C9">
            <w:pPr>
              <w:tabs>
                <w:tab w:val="left" w:pos="720"/>
              </w:tabs>
              <w:ind w:left="720" w:hangingChars="300" w:hanging="720"/>
            </w:pPr>
            <w:r>
              <w:rPr>
                <w:rFonts w:hint="eastAsia"/>
              </w:rPr>
              <w:t>舊版輸出函式中所取回的價格都未經過小數點處理，例如</w:t>
            </w:r>
            <w:r>
              <w:rPr>
                <w:rFonts w:hint="eastAsia"/>
              </w:rPr>
              <w:t>1101</w:t>
            </w:r>
            <w:r>
              <w:t xml:space="preserve"> </w:t>
            </w:r>
            <w:r>
              <w:rPr>
                <w:rFonts w:hint="eastAsia"/>
              </w:rPr>
              <w:t>價格為「</w:t>
            </w:r>
            <w:r>
              <w:rPr>
                <w:rFonts w:hint="eastAsia"/>
              </w:rPr>
              <w:t>36.50</w:t>
            </w:r>
            <w:r>
              <w:rPr>
                <w:rFonts w:hint="eastAsia"/>
              </w:rPr>
              <w:t>」，則函式所傳回的價格為「</w:t>
            </w:r>
            <w:r>
              <w:rPr>
                <w:rFonts w:hint="eastAsia"/>
              </w:rPr>
              <w:t>3650</w:t>
            </w:r>
            <w:r>
              <w:rPr>
                <w:rFonts w:hint="eastAsia"/>
              </w:rPr>
              <w:t>」，因此使用者所開發的程式則必須接手處理。</w:t>
            </w:r>
          </w:p>
          <w:p w14:paraId="4AF0B6A3" w14:textId="77777777" w:rsidR="00AA009E" w:rsidRDefault="00AA009E" w:rsidP="00AA009E">
            <w:pPr>
              <w:tabs>
                <w:tab w:val="left" w:pos="720"/>
              </w:tabs>
              <w:ind w:left="720" w:hangingChars="300" w:hanging="720"/>
            </w:pPr>
            <w:r>
              <w:rPr>
                <w:rFonts w:hint="eastAsia"/>
              </w:rPr>
              <w:t>特別注意舊版輸出格式中的期匯率商品</w:t>
            </w:r>
            <w:r>
              <w:rPr>
                <w:rFonts w:hint="eastAsia"/>
              </w:rPr>
              <w:t>(TypeNo=209)</w:t>
            </w:r>
            <w:r>
              <w:rPr>
                <w:rFonts w:hint="eastAsia"/>
              </w:rPr>
              <w:t>小位數有四位須特別再處理，例如</w:t>
            </w:r>
            <w:r>
              <w:rPr>
                <w:rFonts w:hint="eastAsia"/>
              </w:rPr>
              <w:t>RH1704</w:t>
            </w:r>
            <w:r>
              <w:rPr>
                <w:rFonts w:hint="eastAsia"/>
              </w:rPr>
              <w:t>價格為「</w:t>
            </w:r>
            <w:r>
              <w:rPr>
                <w:rFonts w:hint="eastAsia"/>
              </w:rPr>
              <w:t>6.8712</w:t>
            </w:r>
            <w:r>
              <w:rPr>
                <w:rFonts w:hint="eastAsia"/>
              </w:rPr>
              <w:t>」，則函式所傳回的價格為「</w:t>
            </w:r>
            <w:r>
              <w:rPr>
                <w:rFonts w:hint="eastAsia"/>
              </w:rPr>
              <w:t>68712</w:t>
            </w:r>
            <w:r>
              <w:rPr>
                <w:rFonts w:hint="eastAsia"/>
              </w:rPr>
              <w:t>」</w:t>
            </w:r>
          </w:p>
          <w:p w14:paraId="077643FC" w14:textId="20467592" w:rsidR="004C363A" w:rsidRPr="004C363A" w:rsidRDefault="004C363A" w:rsidP="004C363A">
            <w:pPr>
              <w:tabs>
                <w:tab w:val="left" w:pos="1800"/>
              </w:tabs>
              <w:ind w:left="720" w:hangingChars="300" w:hanging="720"/>
            </w:pPr>
            <w:r>
              <w:rPr>
                <w:rFonts w:hint="eastAsia"/>
              </w:rPr>
              <w:t>(</w:t>
            </w:r>
            <w:r w:rsidRPr="004C363A">
              <w:rPr>
                <w:rFonts w:hint="eastAsia"/>
              </w:rPr>
              <w:t>3</w:t>
            </w:r>
            <w:r w:rsidRPr="004C363A">
              <w:t xml:space="preserve">.) </w:t>
            </w:r>
            <w:r w:rsidRPr="004C363A">
              <w:rPr>
                <w:rFonts w:hint="eastAsia"/>
              </w:rPr>
              <w:t>新版輸出格式，</w:t>
            </w:r>
            <w:r w:rsidRPr="004C363A">
              <w:t>1</w:t>
            </w:r>
            <w:r w:rsidRPr="004C363A">
              <w:rPr>
                <w:rFonts w:hint="eastAsia"/>
              </w:rPr>
              <w:t>分鐘線。以逗號分開資料。</w:t>
            </w:r>
            <w:r w:rsidRPr="004C363A">
              <w:t xml:space="preserve"> </w:t>
            </w:r>
          </w:p>
          <w:p w14:paraId="5F1ADD88" w14:textId="77777777" w:rsidR="004C363A" w:rsidRPr="004C363A" w:rsidRDefault="004C363A" w:rsidP="004C363A">
            <w:pPr>
              <w:tabs>
                <w:tab w:val="left" w:pos="1800"/>
              </w:tabs>
              <w:ind w:left="720" w:hangingChars="300" w:hanging="720"/>
            </w:pPr>
            <w:r w:rsidRPr="004C363A">
              <w:t>(</w:t>
            </w:r>
            <w:r w:rsidRPr="004C363A">
              <w:rPr>
                <w:rFonts w:hint="eastAsia"/>
              </w:rPr>
              <w:t>年</w:t>
            </w:r>
            <w:r w:rsidRPr="004C363A">
              <w:t>/</w:t>
            </w:r>
            <w:r w:rsidRPr="004C363A">
              <w:rPr>
                <w:rFonts w:hint="eastAsia"/>
              </w:rPr>
              <w:t>月</w:t>
            </w:r>
            <w:r w:rsidRPr="004C363A">
              <w:t>/</w:t>
            </w:r>
            <w:r w:rsidRPr="004C363A">
              <w:rPr>
                <w:rFonts w:hint="eastAsia"/>
              </w:rPr>
              <w:t>日</w:t>
            </w:r>
            <w:r w:rsidRPr="004C363A">
              <w:t xml:space="preserve">, </w:t>
            </w:r>
            <w:r w:rsidRPr="004C363A">
              <w:rPr>
                <w:rFonts w:hint="eastAsia"/>
              </w:rPr>
              <w:t>時</w:t>
            </w:r>
            <w:r w:rsidRPr="004C363A">
              <w:t>:</w:t>
            </w:r>
            <w:r w:rsidRPr="004C363A">
              <w:rPr>
                <w:rFonts w:hint="eastAsia"/>
              </w:rPr>
              <w:t>分</w:t>
            </w:r>
            <w:r w:rsidRPr="004C363A">
              <w:t xml:space="preserve">, </w:t>
            </w:r>
            <w:r w:rsidRPr="004C363A">
              <w:rPr>
                <w:rFonts w:hint="eastAsia"/>
              </w:rPr>
              <w:t>開盤價</w:t>
            </w:r>
            <w:r w:rsidRPr="004C363A">
              <w:t xml:space="preserve">, </w:t>
            </w:r>
            <w:r w:rsidRPr="004C363A">
              <w:rPr>
                <w:rFonts w:hint="eastAsia"/>
              </w:rPr>
              <w:t>最高價</w:t>
            </w:r>
            <w:r w:rsidRPr="004C363A">
              <w:t xml:space="preserve">, </w:t>
            </w:r>
            <w:r w:rsidRPr="004C363A">
              <w:rPr>
                <w:rFonts w:hint="eastAsia"/>
              </w:rPr>
              <w:t>最低價</w:t>
            </w:r>
            <w:r w:rsidRPr="004C363A">
              <w:t xml:space="preserve">, </w:t>
            </w:r>
            <w:r w:rsidRPr="004C363A">
              <w:rPr>
                <w:rFonts w:hint="eastAsia"/>
              </w:rPr>
              <w:t>收盤價</w:t>
            </w:r>
            <w:r w:rsidRPr="004C363A">
              <w:t xml:space="preserve">, </w:t>
            </w:r>
            <w:r w:rsidRPr="004C363A">
              <w:rPr>
                <w:rFonts w:hint="eastAsia"/>
              </w:rPr>
              <w:t>成交量</w:t>
            </w:r>
            <w:r w:rsidRPr="004C363A">
              <w:t>)</w:t>
            </w:r>
          </w:p>
          <w:p w14:paraId="24B19315" w14:textId="77777777" w:rsidR="004C363A" w:rsidRPr="004C363A" w:rsidRDefault="004C363A" w:rsidP="004C363A">
            <w:pPr>
              <w:tabs>
                <w:tab w:val="left" w:pos="1800"/>
              </w:tabs>
              <w:ind w:left="720" w:hangingChars="300" w:hanging="720"/>
            </w:pPr>
            <w:r w:rsidRPr="004C363A">
              <w:rPr>
                <w:rFonts w:hint="eastAsia"/>
              </w:rPr>
              <w:t>例如，</w:t>
            </w:r>
            <w:r w:rsidRPr="004C363A">
              <w:rPr>
                <w:rFonts w:hint="eastAsia"/>
                <w:lang w:eastAsia="zh-HK"/>
              </w:rPr>
              <w:t>商品代號</w:t>
            </w:r>
            <w:r w:rsidRPr="004C363A">
              <w:rPr>
                <w:rFonts w:hint="eastAsia"/>
              </w:rPr>
              <w:t>(</w:t>
            </w:r>
            <w:r w:rsidRPr="004C363A">
              <w:t>1108</w:t>
            </w:r>
            <w:r w:rsidRPr="004C363A">
              <w:rPr>
                <w:rFonts w:hint="eastAsia"/>
              </w:rPr>
              <w:t>)</w:t>
            </w:r>
            <w:r w:rsidRPr="004C363A">
              <w:t xml:space="preserve"> </w:t>
            </w:r>
          </w:p>
          <w:p w14:paraId="4B645CF4" w14:textId="77777777" w:rsidR="004C363A" w:rsidRPr="004C363A" w:rsidRDefault="004C363A" w:rsidP="004C363A">
            <w:pPr>
              <w:tabs>
                <w:tab w:val="left" w:pos="1800"/>
              </w:tabs>
              <w:ind w:left="720" w:hangingChars="300" w:hanging="720"/>
            </w:pPr>
            <w:r w:rsidRPr="004C363A">
              <w:t xml:space="preserve"> </w:t>
            </w:r>
            <w:r w:rsidRPr="004C363A">
              <w:rPr>
                <w:rFonts w:hint="eastAsia"/>
              </w:rPr>
              <w:t>2021</w:t>
            </w:r>
            <w:r w:rsidRPr="004C363A">
              <w:t>/8/2 09:01 12.95,12.95,12.95.12.95,5</w:t>
            </w:r>
          </w:p>
          <w:p w14:paraId="644ECBB0" w14:textId="77777777" w:rsidR="004C363A" w:rsidRPr="004C363A" w:rsidRDefault="004C363A" w:rsidP="004C363A">
            <w:pPr>
              <w:tabs>
                <w:tab w:val="left" w:pos="1800"/>
              </w:tabs>
            </w:pPr>
          </w:p>
          <w:p w14:paraId="3DE910FB" w14:textId="77777777" w:rsidR="004C363A" w:rsidRPr="004C363A" w:rsidRDefault="004C363A" w:rsidP="004C363A">
            <w:pPr>
              <w:tabs>
                <w:tab w:val="left" w:pos="1800"/>
              </w:tabs>
              <w:ind w:left="720" w:hangingChars="300" w:hanging="720"/>
            </w:pPr>
            <w:r w:rsidRPr="004C363A">
              <w:t>(</w:t>
            </w:r>
            <w:r w:rsidRPr="004C363A">
              <w:rPr>
                <w:rFonts w:hint="eastAsia"/>
              </w:rPr>
              <w:t>4</w:t>
            </w:r>
            <w:r w:rsidRPr="004C363A">
              <w:t xml:space="preserve">.) </w:t>
            </w:r>
            <w:r w:rsidRPr="004C363A">
              <w:rPr>
                <w:rFonts w:hint="eastAsia"/>
              </w:rPr>
              <w:t>新版輸出格式，日線</w:t>
            </w:r>
            <w:r w:rsidRPr="004C363A">
              <w:t>288</w:t>
            </w:r>
            <w:r w:rsidRPr="004C363A">
              <w:rPr>
                <w:rFonts w:hint="eastAsia"/>
              </w:rPr>
              <w:t>天，完整日線，週線，月線。以逗號分開資料。</w:t>
            </w:r>
            <w:r w:rsidRPr="004C363A">
              <w:t xml:space="preserve"> </w:t>
            </w:r>
          </w:p>
          <w:p w14:paraId="313D3232" w14:textId="77777777" w:rsidR="004C363A" w:rsidRPr="004C363A" w:rsidRDefault="004C363A" w:rsidP="004C363A">
            <w:pPr>
              <w:tabs>
                <w:tab w:val="left" w:pos="1800"/>
              </w:tabs>
              <w:ind w:left="720" w:hangingChars="300" w:hanging="720"/>
            </w:pPr>
          </w:p>
          <w:p w14:paraId="13BB66CF" w14:textId="77777777" w:rsidR="004C363A" w:rsidRPr="004C363A" w:rsidRDefault="004C363A" w:rsidP="004C363A">
            <w:pPr>
              <w:tabs>
                <w:tab w:val="left" w:pos="1800"/>
              </w:tabs>
              <w:ind w:left="720" w:hangingChars="300" w:hanging="720"/>
            </w:pPr>
            <w:r w:rsidRPr="004C363A">
              <w:t xml:space="preserve"> (</w:t>
            </w:r>
            <w:r w:rsidRPr="004C363A">
              <w:rPr>
                <w:rFonts w:hint="eastAsia"/>
              </w:rPr>
              <w:t>年</w:t>
            </w:r>
            <w:r w:rsidRPr="004C363A">
              <w:t>/</w:t>
            </w:r>
            <w:r w:rsidRPr="004C363A">
              <w:rPr>
                <w:rFonts w:hint="eastAsia"/>
              </w:rPr>
              <w:t>月</w:t>
            </w:r>
            <w:r w:rsidRPr="004C363A">
              <w:t>/</w:t>
            </w:r>
            <w:r w:rsidRPr="004C363A">
              <w:rPr>
                <w:rFonts w:hint="eastAsia"/>
              </w:rPr>
              <w:t>日</w:t>
            </w:r>
            <w:r w:rsidRPr="004C363A">
              <w:t xml:space="preserve">, </w:t>
            </w:r>
            <w:r w:rsidRPr="004C363A">
              <w:rPr>
                <w:rFonts w:hint="eastAsia"/>
              </w:rPr>
              <w:t>開盤價</w:t>
            </w:r>
            <w:r w:rsidRPr="004C363A">
              <w:t xml:space="preserve">, </w:t>
            </w:r>
            <w:r w:rsidRPr="004C363A">
              <w:rPr>
                <w:rFonts w:hint="eastAsia"/>
              </w:rPr>
              <w:t>最高價</w:t>
            </w:r>
            <w:r w:rsidRPr="004C363A">
              <w:t xml:space="preserve">, </w:t>
            </w:r>
            <w:r w:rsidRPr="004C363A">
              <w:rPr>
                <w:rFonts w:hint="eastAsia"/>
              </w:rPr>
              <w:t>最低價</w:t>
            </w:r>
            <w:r w:rsidRPr="004C363A">
              <w:t xml:space="preserve">, </w:t>
            </w:r>
            <w:r w:rsidRPr="004C363A">
              <w:rPr>
                <w:rFonts w:hint="eastAsia"/>
              </w:rPr>
              <w:t>收盤價</w:t>
            </w:r>
            <w:r w:rsidRPr="004C363A">
              <w:t xml:space="preserve">, </w:t>
            </w:r>
            <w:r w:rsidRPr="004C363A">
              <w:rPr>
                <w:rFonts w:hint="eastAsia"/>
              </w:rPr>
              <w:t>成交量</w:t>
            </w:r>
            <w:r w:rsidRPr="004C363A">
              <w:t xml:space="preserve"> )</w:t>
            </w:r>
          </w:p>
          <w:p w14:paraId="1763C0FC" w14:textId="77777777" w:rsidR="004C363A" w:rsidRDefault="004C363A" w:rsidP="004C363A">
            <w:pPr>
              <w:tabs>
                <w:tab w:val="left" w:pos="1800"/>
              </w:tabs>
              <w:ind w:left="720" w:hangingChars="300" w:hanging="720"/>
            </w:pPr>
            <w:r w:rsidRPr="004C363A">
              <w:rPr>
                <w:rFonts w:hint="eastAsia"/>
              </w:rPr>
              <w:t>例如，</w:t>
            </w:r>
            <w:r w:rsidRPr="004C363A">
              <w:rPr>
                <w:rFonts w:hint="eastAsia"/>
                <w:lang w:eastAsia="zh-HK"/>
              </w:rPr>
              <w:t>商品代號</w:t>
            </w:r>
            <w:r w:rsidRPr="004C363A">
              <w:rPr>
                <w:rFonts w:hint="eastAsia"/>
              </w:rPr>
              <w:t>(</w:t>
            </w:r>
            <w:r w:rsidRPr="004C363A">
              <w:t>1108</w:t>
            </w:r>
            <w:r w:rsidRPr="004C363A">
              <w:rPr>
                <w:rFonts w:hint="eastAsia"/>
              </w:rPr>
              <w:t>)</w:t>
            </w:r>
          </w:p>
          <w:p w14:paraId="68EF3659" w14:textId="77777777" w:rsidR="004C363A" w:rsidRPr="004C363A" w:rsidRDefault="004C363A" w:rsidP="004C363A">
            <w:pPr>
              <w:tabs>
                <w:tab w:val="left" w:pos="1800"/>
              </w:tabs>
              <w:ind w:left="720" w:hangingChars="300" w:hanging="720"/>
            </w:pPr>
            <w:r>
              <w:rPr>
                <w:rFonts w:hint="eastAsia"/>
              </w:rPr>
              <w:t>2021/8/2,</w:t>
            </w:r>
            <w:r>
              <w:t xml:space="preserve"> </w:t>
            </w:r>
            <w:r>
              <w:rPr>
                <w:rFonts w:hint="eastAsia"/>
              </w:rPr>
              <w:t>12.95,13.00,12.80,12.95,291</w:t>
            </w:r>
          </w:p>
          <w:p w14:paraId="55F10DBC" w14:textId="3C04D404" w:rsidR="004C363A" w:rsidRDefault="004C363A" w:rsidP="004C363A">
            <w:pPr>
              <w:tabs>
                <w:tab w:val="left" w:pos="1800"/>
              </w:tabs>
              <w:ind w:left="720" w:hangingChars="300" w:hanging="720"/>
              <w:rPr>
                <w:noProof/>
              </w:rPr>
            </w:pPr>
            <w:r w:rsidRPr="004C363A">
              <w:rPr>
                <w:rFonts w:hint="eastAsia"/>
              </w:rPr>
              <w:t>新版輸出函式中所取回的價格已進行過小數點處理，且由</w:t>
            </w:r>
            <w:r w:rsidRPr="004C363A">
              <w:rPr>
                <w:rFonts w:hint="eastAsia"/>
              </w:rPr>
              <w:t>Solace K</w:t>
            </w:r>
            <w:r w:rsidRPr="004C363A">
              <w:rPr>
                <w:rFonts w:hint="eastAsia"/>
              </w:rPr>
              <w:t>線主機提供．</w:t>
            </w:r>
          </w:p>
          <w:p w14:paraId="1B8AE63B" w14:textId="7F411961" w:rsidR="00BC36E7" w:rsidRDefault="00BC36E7" w:rsidP="00AA009E">
            <w:pPr>
              <w:tabs>
                <w:tab w:val="left" w:pos="720"/>
              </w:tabs>
              <w:ind w:left="720" w:hangingChars="300" w:hanging="720"/>
              <w:rPr>
                <w:noProof/>
              </w:rPr>
            </w:pPr>
          </w:p>
        </w:tc>
      </w:tr>
      <w:tr w:rsidR="00A76ABB" w14:paraId="0F6E3D0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BF3A1F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C98DD49" w14:textId="77777777" w:rsidR="00BC36E7" w:rsidRDefault="00BC36E7">
            <w:pPr>
              <w:tabs>
                <w:tab w:val="left" w:pos="720"/>
              </w:tabs>
              <w:ind w:left="720" w:hangingChars="300" w:hanging="720"/>
              <w:rPr>
                <w:noProof/>
              </w:rPr>
            </w:pPr>
          </w:p>
        </w:tc>
      </w:tr>
    </w:tbl>
    <w:p w14:paraId="1327BA44" w14:textId="63AE3A20" w:rsidR="00BC36E7" w:rsidRDefault="00BC36E7" w:rsidP="00BC36E7"/>
    <w:p w14:paraId="7621872F" w14:textId="77777777" w:rsidR="00BC36E7" w:rsidRDefault="00BC36E7" w:rsidP="00BC36E7">
      <w:pPr>
        <w:pStyle w:val="3"/>
        <w:rPr>
          <w:rFonts w:ascii="Courier New" w:hAnsi="Courier New" w:cs="Courier New"/>
        </w:rPr>
      </w:pPr>
      <w:bookmarkStart w:id="203" w:name="_4-4-g_OnNotifyServerTime"/>
      <w:bookmarkEnd w:id="203"/>
      <w:r>
        <w:rPr>
          <w:rFonts w:ascii="Courier New" w:hAnsi="Courier New" w:cs="Courier New"/>
        </w:rPr>
        <w:lastRenderedPageBreak/>
        <w:t>4-4-g OnNotifyServerTime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2115"/>
        <w:gridCol w:w="6322"/>
      </w:tblGrid>
      <w:tr w:rsidR="00BC36E7" w14:paraId="251C324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F4C1706"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事件回傳查詢主機時間的結果。</w:t>
            </w:r>
          </w:p>
        </w:tc>
      </w:tr>
      <w:tr w:rsidR="00BC36E7" w14:paraId="72A433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0787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3DA8EC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OnNotifyServerTime([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sHour,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sMinute,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sSecond,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nTotal);</w:t>
            </w:r>
          </w:p>
        </w:tc>
      </w:tr>
      <w:tr w:rsidR="00BC36E7" w14:paraId="1DB1E9E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0567D6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148126" w14:textId="77777777" w:rsidR="00BC36E7" w:rsidRDefault="00BC36E7">
            <w:r>
              <w:rPr>
                <w:rFonts w:ascii="Courier New" w:hAnsi="Courier New" w:cs="Courier New"/>
              </w:rPr>
              <w:t>sHour</w:t>
            </w:r>
          </w:p>
        </w:tc>
        <w:tc>
          <w:tcPr>
            <w:tcW w:w="6806" w:type="dxa"/>
            <w:tcBorders>
              <w:top w:val="single" w:sz="4" w:space="0" w:color="auto"/>
              <w:left w:val="single" w:sz="4" w:space="0" w:color="auto"/>
              <w:bottom w:val="single" w:sz="4" w:space="0" w:color="auto"/>
              <w:right w:val="single" w:sz="4" w:space="0" w:color="auto"/>
            </w:tcBorders>
            <w:hideMark/>
          </w:tcPr>
          <w:p w14:paraId="7AAB6E43" w14:textId="77777777" w:rsidR="00BC36E7" w:rsidRDefault="00BC36E7">
            <w:r>
              <w:rPr>
                <w:rFonts w:hint="eastAsia"/>
                <w:noProof/>
              </w:rPr>
              <w:t>時</w:t>
            </w:r>
          </w:p>
        </w:tc>
      </w:tr>
      <w:tr w:rsidR="00BC36E7" w14:paraId="0D4CEBF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678D4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A48DE7" w14:textId="77777777" w:rsidR="00BC36E7" w:rsidRDefault="00BC36E7">
            <w:pPr>
              <w:rPr>
                <w:rFonts w:ascii="Courier New" w:hAnsi="Courier New" w:cs="Courier New"/>
              </w:rPr>
            </w:pPr>
            <w:r>
              <w:rPr>
                <w:rFonts w:ascii="Courier New" w:hAnsi="Courier New" w:cs="Courier New"/>
              </w:rPr>
              <w:t>sMinute</w:t>
            </w:r>
          </w:p>
        </w:tc>
        <w:tc>
          <w:tcPr>
            <w:tcW w:w="6806" w:type="dxa"/>
            <w:tcBorders>
              <w:top w:val="single" w:sz="4" w:space="0" w:color="auto"/>
              <w:left w:val="single" w:sz="4" w:space="0" w:color="auto"/>
              <w:bottom w:val="single" w:sz="4" w:space="0" w:color="auto"/>
              <w:right w:val="single" w:sz="4" w:space="0" w:color="auto"/>
            </w:tcBorders>
            <w:hideMark/>
          </w:tcPr>
          <w:p w14:paraId="7BE4A2F8" w14:textId="77777777" w:rsidR="00BC36E7" w:rsidRDefault="00BC36E7">
            <w:r>
              <w:rPr>
                <w:rFonts w:hint="eastAsia"/>
                <w:noProof/>
              </w:rPr>
              <w:t>分</w:t>
            </w:r>
          </w:p>
        </w:tc>
      </w:tr>
      <w:tr w:rsidR="00BC36E7" w14:paraId="64D69A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4737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CE59D2" w14:textId="77777777" w:rsidR="00BC36E7" w:rsidRDefault="00BC36E7">
            <w:pPr>
              <w:rPr>
                <w:rFonts w:ascii="Courier New" w:hAnsi="Courier New" w:cs="Courier New"/>
              </w:rPr>
            </w:pPr>
            <w:r>
              <w:rPr>
                <w:rFonts w:ascii="Courier New" w:hAnsi="Courier New" w:cs="Courier New"/>
              </w:rPr>
              <w:t>sSecond</w:t>
            </w:r>
          </w:p>
        </w:tc>
        <w:tc>
          <w:tcPr>
            <w:tcW w:w="6806" w:type="dxa"/>
            <w:tcBorders>
              <w:top w:val="single" w:sz="4" w:space="0" w:color="auto"/>
              <w:left w:val="single" w:sz="4" w:space="0" w:color="auto"/>
              <w:bottom w:val="single" w:sz="4" w:space="0" w:color="auto"/>
              <w:right w:val="single" w:sz="4" w:space="0" w:color="auto"/>
            </w:tcBorders>
            <w:hideMark/>
          </w:tcPr>
          <w:p w14:paraId="0B58B2F8" w14:textId="77777777" w:rsidR="00BC36E7" w:rsidRDefault="00BC36E7">
            <w:r>
              <w:rPr>
                <w:rFonts w:hint="eastAsia"/>
              </w:rPr>
              <w:t>秒</w:t>
            </w:r>
          </w:p>
        </w:tc>
      </w:tr>
      <w:tr w:rsidR="00BC36E7" w14:paraId="21B635C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E77D8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C6C749" w14:textId="77777777" w:rsidR="00BC36E7" w:rsidRDefault="00BC36E7">
            <w:pPr>
              <w:rPr>
                <w:rFonts w:ascii="Courier New" w:hAnsi="Courier New" w:cs="Courier New"/>
              </w:rPr>
            </w:pPr>
            <w:r>
              <w:rPr>
                <w:rFonts w:ascii="Courier New" w:hAnsi="Courier New" w:cs="Courier New"/>
              </w:rPr>
              <w:t>nTotal</w:t>
            </w:r>
          </w:p>
        </w:tc>
        <w:tc>
          <w:tcPr>
            <w:tcW w:w="6806" w:type="dxa"/>
            <w:tcBorders>
              <w:top w:val="single" w:sz="4" w:space="0" w:color="auto"/>
              <w:left w:val="single" w:sz="4" w:space="0" w:color="auto"/>
              <w:bottom w:val="single" w:sz="4" w:space="0" w:color="auto"/>
              <w:right w:val="single" w:sz="4" w:space="0" w:color="auto"/>
            </w:tcBorders>
            <w:hideMark/>
          </w:tcPr>
          <w:p w14:paraId="32D7F3F1" w14:textId="77777777" w:rsidR="00BC36E7" w:rsidRDefault="00BC36E7">
            <w:r>
              <w:rPr>
                <w:rFonts w:hint="eastAsia"/>
              </w:rPr>
              <w:t>總秒數</w:t>
            </w:r>
          </w:p>
        </w:tc>
      </w:tr>
      <w:tr w:rsidR="00BC36E7" w14:paraId="009E8C3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639C2D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0F5CBF6" w14:textId="77777777" w:rsidR="00BC36E7" w:rsidRDefault="00BC36E7"/>
        </w:tc>
      </w:tr>
    </w:tbl>
    <w:p w14:paraId="463AD6CF" w14:textId="77777777" w:rsidR="00475F85" w:rsidRDefault="00475F85" w:rsidP="00475F85">
      <w:bookmarkStart w:id="204" w:name="_4-4-h_OnNotifyMarketTot"/>
      <w:bookmarkEnd w:id="204"/>
    </w:p>
    <w:p w14:paraId="0097C907" w14:textId="2C68A97C" w:rsidR="007F48CF" w:rsidRDefault="007F48CF" w:rsidP="007F48CF">
      <w:pPr>
        <w:pStyle w:val="3"/>
        <w:rPr>
          <w:rFonts w:ascii="細明體" w:eastAsia="細明體" w:cs="細明體"/>
          <w:kern w:val="0"/>
          <w:sz w:val="19"/>
          <w:szCs w:val="19"/>
        </w:rPr>
      </w:pPr>
      <w:r>
        <w:rPr>
          <w:rFonts w:ascii="Courier New" w:hAnsi="Courier New" w:cs="Courier New"/>
        </w:rPr>
        <w:t>4-4-h OnNotifyMarketTot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75"/>
        <w:gridCol w:w="6360"/>
      </w:tblGrid>
      <w:tr w:rsidR="007F48CF" w14:paraId="759FD3B0"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772DB1" w14:textId="47FB2375" w:rsidR="00BA7039" w:rsidRDefault="00BA7039" w:rsidP="00D11D87">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5A07BB0D" w14:textId="1B8604E9" w:rsidR="007F48CF" w:rsidRDefault="007F48CF" w:rsidP="00D11D87">
            <w:pPr>
              <w:rPr>
                <w:rFonts w:ascii="Courier New" w:hAnsi="Courier New" w:cs="Courier New"/>
                <w:bCs/>
                <w:color w:val="984806"/>
              </w:rPr>
            </w:pPr>
            <w:r>
              <w:rPr>
                <w:rFonts w:ascii="Courier New" w:hAnsi="Courier New" w:cs="Courier New" w:hint="eastAsia"/>
                <w:bCs/>
                <w:color w:val="984806"/>
              </w:rPr>
              <w:t>事件回傳大盤成交張筆資料。</w:t>
            </w:r>
          </w:p>
        </w:tc>
      </w:tr>
      <w:tr w:rsidR="007F48CF" w14:paraId="52996FD8" w14:textId="77777777" w:rsidTr="00C0589F">
        <w:trPr>
          <w:trHeight w:val="523"/>
        </w:trPr>
        <w:tc>
          <w:tcPr>
            <w:tcW w:w="1301" w:type="dxa"/>
            <w:tcBorders>
              <w:top w:val="single" w:sz="4" w:space="0" w:color="auto"/>
              <w:left w:val="single" w:sz="4" w:space="0" w:color="auto"/>
              <w:bottom w:val="single" w:sz="4" w:space="0" w:color="auto"/>
              <w:right w:val="single" w:sz="4" w:space="0" w:color="auto"/>
            </w:tcBorders>
            <w:hideMark/>
          </w:tcPr>
          <w:p w14:paraId="0F88F6CF" w14:textId="77777777" w:rsidR="007F48CF" w:rsidRDefault="007F48CF" w:rsidP="00D11D87">
            <w:pPr>
              <w:rPr>
                <w:rStyle w:val="afa"/>
              </w:rPr>
            </w:pPr>
            <w:r>
              <w:rPr>
                <w:rStyle w:val="afa"/>
                <w:rFonts w:hint="eastAsia"/>
              </w:rPr>
              <w:t>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14711E05" w14:textId="7AB1E7E3" w:rsidR="007F48CF" w:rsidRDefault="007F48CF"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OnNotifyMarketTot([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nTotv,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nTotc);</w:t>
            </w:r>
          </w:p>
        </w:tc>
      </w:tr>
      <w:tr w:rsidR="007F48CF" w14:paraId="64709BFE" w14:textId="77777777" w:rsidTr="00C0589F">
        <w:trPr>
          <w:trHeight w:val="163"/>
        </w:trPr>
        <w:tc>
          <w:tcPr>
            <w:tcW w:w="1301" w:type="dxa"/>
            <w:vMerge w:val="restart"/>
            <w:tcBorders>
              <w:top w:val="single" w:sz="4" w:space="0" w:color="auto"/>
              <w:left w:val="single" w:sz="4" w:space="0" w:color="auto"/>
              <w:bottom w:val="single" w:sz="4" w:space="0" w:color="auto"/>
              <w:right w:val="single" w:sz="4" w:space="0" w:color="auto"/>
            </w:tcBorders>
            <w:hideMark/>
          </w:tcPr>
          <w:p w14:paraId="63649CFD" w14:textId="77777777" w:rsidR="007F48CF" w:rsidRDefault="007F48CF" w:rsidP="00D11D87">
            <w:r>
              <w:rPr>
                <w:rStyle w:val="afa"/>
                <w:rFonts w:hint="eastAsia"/>
              </w:rPr>
              <w:t>參數</w:t>
            </w:r>
          </w:p>
        </w:tc>
        <w:tc>
          <w:tcPr>
            <w:tcW w:w="2075" w:type="dxa"/>
            <w:tcBorders>
              <w:top w:val="single" w:sz="4" w:space="0" w:color="auto"/>
              <w:left w:val="single" w:sz="4" w:space="0" w:color="auto"/>
              <w:bottom w:val="single" w:sz="4" w:space="0" w:color="auto"/>
              <w:right w:val="single" w:sz="4" w:space="0" w:color="auto"/>
            </w:tcBorders>
            <w:hideMark/>
          </w:tcPr>
          <w:p w14:paraId="25E788DA" w14:textId="77777777" w:rsidR="007F48CF" w:rsidRDefault="007F48CF" w:rsidP="00D11D87">
            <w:r>
              <w:rPr>
                <w:rFonts w:ascii="Courier New" w:hAnsi="Courier New" w:cs="Courier New"/>
              </w:rPr>
              <w:t>sMarketNo</w:t>
            </w:r>
          </w:p>
        </w:tc>
        <w:tc>
          <w:tcPr>
            <w:tcW w:w="6360" w:type="dxa"/>
            <w:tcBorders>
              <w:top w:val="single" w:sz="4" w:space="0" w:color="auto"/>
              <w:left w:val="single" w:sz="4" w:space="0" w:color="auto"/>
              <w:bottom w:val="single" w:sz="4" w:space="0" w:color="auto"/>
              <w:right w:val="single" w:sz="4" w:space="0" w:color="auto"/>
            </w:tcBorders>
            <w:hideMark/>
          </w:tcPr>
          <w:p w14:paraId="3E79DF19" w14:textId="77777777" w:rsidR="007F48CF" w:rsidRDefault="007F48CF" w:rsidP="00D11D8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C0589F" w14:paraId="092065BE"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1D5E47"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34B69F10" w14:textId="4223464C" w:rsidR="00C0589F" w:rsidRDefault="00C0589F" w:rsidP="00C0589F">
            <w:pPr>
              <w:rPr>
                <w:rFonts w:ascii="Courier New" w:hAnsi="Courier New" w:cs="Courier New"/>
              </w:rPr>
            </w:pPr>
            <w:r>
              <w:rPr>
                <w:rFonts w:ascii="Courier New" w:hAnsi="Courier New" w:cs="Courier New"/>
              </w:rPr>
              <w:t>sPtr</w:t>
            </w:r>
          </w:p>
        </w:tc>
        <w:tc>
          <w:tcPr>
            <w:tcW w:w="6360" w:type="dxa"/>
            <w:tcBorders>
              <w:top w:val="single" w:sz="4" w:space="0" w:color="auto"/>
              <w:left w:val="single" w:sz="4" w:space="0" w:color="auto"/>
              <w:bottom w:val="single" w:sz="4" w:space="0" w:color="auto"/>
              <w:right w:val="single" w:sz="4" w:space="0" w:color="auto"/>
            </w:tcBorders>
            <w:hideMark/>
          </w:tcPr>
          <w:p w14:paraId="37431557" w14:textId="77777777" w:rsidR="00C0589F" w:rsidRDefault="00C0589F" w:rsidP="00C0589F">
            <w:pPr>
              <w:rPr>
                <w:noProof/>
              </w:rPr>
            </w:pPr>
            <w:r>
              <w:rPr>
                <w:rFonts w:hint="eastAsia"/>
                <w:noProof/>
              </w:rPr>
              <w:t>目前</w:t>
            </w:r>
            <w:r>
              <w:rPr>
                <w:rFonts w:hint="eastAsia"/>
                <w:noProof/>
                <w:lang w:eastAsia="zh-HK"/>
              </w:rPr>
              <w:t>第幾筆資料</w:t>
            </w:r>
            <w:r>
              <w:rPr>
                <w:rFonts w:hint="eastAsia"/>
                <w:noProof/>
              </w:rPr>
              <w:t>。</w:t>
            </w:r>
          </w:p>
          <w:p w14:paraId="5D00F769" w14:textId="2396759C" w:rsidR="00C0589F" w:rsidRDefault="00C0589F" w:rsidP="00C0589F">
            <w:r>
              <w:rPr>
                <w:rFonts w:hint="eastAsia"/>
                <w:noProof/>
              </w:rPr>
              <w:t>可以根據此</w:t>
            </w:r>
            <w:r>
              <w:rPr>
                <w:noProof/>
              </w:rPr>
              <w:t xml:space="preserve"> index </w:t>
            </w:r>
            <w:r>
              <w:rPr>
                <w:rFonts w:hint="eastAsia"/>
                <w:noProof/>
              </w:rPr>
              <w:t>取得該筆資訊。</w:t>
            </w:r>
          </w:p>
        </w:tc>
      </w:tr>
      <w:tr w:rsidR="00C0589F" w14:paraId="7DD4D9A4"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EBE165"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0632C273" w14:textId="77777777" w:rsidR="00C0589F" w:rsidRDefault="00C0589F" w:rsidP="00C0589F">
            <w:pPr>
              <w:rPr>
                <w:rFonts w:ascii="Courier New" w:hAnsi="Courier New" w:cs="Courier New"/>
              </w:rPr>
            </w:pPr>
            <w:r>
              <w:rPr>
                <w:rFonts w:ascii="Courier New" w:hAnsi="Courier New" w:cs="Courier New"/>
              </w:rPr>
              <w:t>nTime</w:t>
            </w:r>
          </w:p>
        </w:tc>
        <w:tc>
          <w:tcPr>
            <w:tcW w:w="6360" w:type="dxa"/>
            <w:tcBorders>
              <w:top w:val="single" w:sz="4" w:space="0" w:color="auto"/>
              <w:left w:val="single" w:sz="4" w:space="0" w:color="auto"/>
              <w:bottom w:val="single" w:sz="4" w:space="0" w:color="auto"/>
              <w:right w:val="single" w:sz="4" w:space="0" w:color="auto"/>
            </w:tcBorders>
            <w:hideMark/>
          </w:tcPr>
          <w:p w14:paraId="645A78B0" w14:textId="77777777" w:rsidR="00C0589F" w:rsidRDefault="00C0589F"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C0589F" w14:paraId="661962CC"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AE6362"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2279BB6" w14:textId="77777777" w:rsidR="00C0589F" w:rsidRDefault="00C0589F" w:rsidP="00C0589F">
            <w:pPr>
              <w:rPr>
                <w:rFonts w:ascii="Courier New" w:hAnsi="Courier New" w:cs="Courier New"/>
              </w:rPr>
            </w:pPr>
            <w:r>
              <w:rPr>
                <w:rFonts w:ascii="Courier New" w:hAnsi="Courier New" w:cs="Courier New"/>
              </w:rPr>
              <w:t>nTotv</w:t>
            </w:r>
          </w:p>
        </w:tc>
        <w:tc>
          <w:tcPr>
            <w:tcW w:w="6360" w:type="dxa"/>
            <w:tcBorders>
              <w:top w:val="single" w:sz="4" w:space="0" w:color="auto"/>
              <w:left w:val="single" w:sz="4" w:space="0" w:color="auto"/>
              <w:bottom w:val="single" w:sz="4" w:space="0" w:color="auto"/>
              <w:right w:val="single" w:sz="4" w:space="0" w:color="auto"/>
            </w:tcBorders>
            <w:hideMark/>
          </w:tcPr>
          <w:p w14:paraId="248D91A6" w14:textId="77777777" w:rsidR="00C0589F" w:rsidRDefault="00C0589F" w:rsidP="00C0589F">
            <w:pPr>
              <w:tabs>
                <w:tab w:val="left" w:pos="1800"/>
              </w:tabs>
              <w:ind w:left="720" w:hangingChars="300" w:hanging="720"/>
            </w:pPr>
            <w:r>
              <w:rPr>
                <w:rFonts w:hint="eastAsia"/>
              </w:rPr>
              <w:t>大盤成交值</w:t>
            </w:r>
            <w:r>
              <w:t>(</w:t>
            </w:r>
            <w:r>
              <w:rPr>
                <w:rFonts w:hint="eastAsia"/>
              </w:rPr>
              <w:t>億</w:t>
            </w:r>
            <w:r>
              <w:t>)</w:t>
            </w:r>
            <w:r>
              <w:rPr>
                <w:rFonts w:hint="eastAsia"/>
              </w:rPr>
              <w:t>。</w:t>
            </w:r>
            <w:r>
              <w:t>Ex. lTotv = 88542</w:t>
            </w:r>
            <w:r>
              <w:rPr>
                <w:rFonts w:hint="eastAsia"/>
              </w:rPr>
              <w:t>，為</w:t>
            </w:r>
            <w:r>
              <w:t>885.42 (</w:t>
            </w:r>
            <w:r>
              <w:rPr>
                <w:rFonts w:hint="eastAsia"/>
              </w:rPr>
              <w:t>億</w:t>
            </w:r>
            <w:r>
              <w:t>)</w:t>
            </w:r>
            <w:r>
              <w:rPr>
                <w:rFonts w:hint="eastAsia"/>
                <w:noProof/>
              </w:rPr>
              <w:t>。</w:t>
            </w:r>
          </w:p>
        </w:tc>
      </w:tr>
      <w:tr w:rsidR="00C0589F" w14:paraId="22437B73"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F00F9C"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7293DC43" w14:textId="77777777" w:rsidR="00C0589F" w:rsidRDefault="00C0589F" w:rsidP="00C0589F">
            <w:pPr>
              <w:rPr>
                <w:rFonts w:ascii="Courier New" w:hAnsi="Courier New" w:cs="Courier New"/>
              </w:rPr>
            </w:pPr>
            <w:r>
              <w:rPr>
                <w:rFonts w:ascii="Courier New" w:hAnsi="Courier New" w:cs="Courier New"/>
              </w:rPr>
              <w:t>nTots</w:t>
            </w:r>
          </w:p>
        </w:tc>
        <w:tc>
          <w:tcPr>
            <w:tcW w:w="6360" w:type="dxa"/>
            <w:tcBorders>
              <w:top w:val="single" w:sz="4" w:space="0" w:color="auto"/>
              <w:left w:val="single" w:sz="4" w:space="0" w:color="auto"/>
              <w:bottom w:val="single" w:sz="4" w:space="0" w:color="auto"/>
              <w:right w:val="single" w:sz="4" w:space="0" w:color="auto"/>
            </w:tcBorders>
            <w:hideMark/>
          </w:tcPr>
          <w:p w14:paraId="2D75FBA4" w14:textId="77777777" w:rsidR="00C0589F" w:rsidRDefault="00C0589F" w:rsidP="00C0589F">
            <w:r>
              <w:rPr>
                <w:rFonts w:hint="eastAsia"/>
              </w:rPr>
              <w:t>大盤成交張數</w:t>
            </w:r>
            <w:r>
              <w:rPr>
                <w:rFonts w:hint="eastAsia"/>
                <w:noProof/>
              </w:rPr>
              <w:t>。</w:t>
            </w:r>
          </w:p>
        </w:tc>
      </w:tr>
      <w:tr w:rsidR="00C0589F" w14:paraId="33E3E4B2"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E3BF73"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9345BFE" w14:textId="77777777" w:rsidR="00C0589F" w:rsidRDefault="00C0589F" w:rsidP="00C0589F">
            <w:pPr>
              <w:rPr>
                <w:rFonts w:ascii="Courier New" w:hAnsi="Courier New" w:cs="Courier New"/>
              </w:rPr>
            </w:pPr>
            <w:r>
              <w:rPr>
                <w:rFonts w:ascii="Courier New" w:hAnsi="Courier New" w:cs="Courier New"/>
              </w:rPr>
              <w:t>nTotc</w:t>
            </w:r>
          </w:p>
        </w:tc>
        <w:tc>
          <w:tcPr>
            <w:tcW w:w="6360" w:type="dxa"/>
            <w:tcBorders>
              <w:top w:val="single" w:sz="4" w:space="0" w:color="auto"/>
              <w:left w:val="single" w:sz="4" w:space="0" w:color="auto"/>
              <w:bottom w:val="single" w:sz="4" w:space="0" w:color="auto"/>
              <w:right w:val="single" w:sz="4" w:space="0" w:color="auto"/>
            </w:tcBorders>
            <w:hideMark/>
          </w:tcPr>
          <w:p w14:paraId="18BA087A" w14:textId="77777777" w:rsidR="00C0589F" w:rsidRDefault="00C0589F" w:rsidP="00C0589F">
            <w:r>
              <w:rPr>
                <w:rFonts w:hint="eastAsia"/>
              </w:rPr>
              <w:t>大盤成交筆數</w:t>
            </w:r>
            <w:r>
              <w:rPr>
                <w:rFonts w:hint="eastAsia"/>
                <w:noProof/>
              </w:rPr>
              <w:t>。</w:t>
            </w:r>
          </w:p>
        </w:tc>
      </w:tr>
      <w:tr w:rsidR="00C0589F" w14:paraId="5C4FD104" w14:textId="77777777" w:rsidTr="00C0589F">
        <w:tc>
          <w:tcPr>
            <w:tcW w:w="1301" w:type="dxa"/>
            <w:tcBorders>
              <w:top w:val="single" w:sz="4" w:space="0" w:color="auto"/>
              <w:left w:val="single" w:sz="4" w:space="0" w:color="auto"/>
              <w:bottom w:val="single" w:sz="4" w:space="0" w:color="auto"/>
              <w:right w:val="single" w:sz="4" w:space="0" w:color="auto"/>
            </w:tcBorders>
            <w:hideMark/>
          </w:tcPr>
          <w:p w14:paraId="48C9593B" w14:textId="77777777" w:rsidR="00C0589F" w:rsidRDefault="00C0589F" w:rsidP="00C0589F">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tcPr>
          <w:p w14:paraId="6F70FABB" w14:textId="77777777" w:rsidR="00C0589F" w:rsidRDefault="00C0589F" w:rsidP="00C0589F"/>
        </w:tc>
      </w:tr>
    </w:tbl>
    <w:p w14:paraId="2D5C61D1" w14:textId="47D2E493" w:rsidR="00BC36E7" w:rsidRDefault="00BC36E7" w:rsidP="008B7E50"/>
    <w:p w14:paraId="4C2148D8" w14:textId="77777777" w:rsidR="00BC36E7" w:rsidRDefault="00BC36E7" w:rsidP="00BC36E7">
      <w:pPr>
        <w:pStyle w:val="3"/>
        <w:rPr>
          <w:rFonts w:ascii="Courier New" w:hAnsi="Courier New" w:cs="Courier New"/>
        </w:rPr>
      </w:pPr>
      <w:bookmarkStart w:id="205" w:name="_4-4-i_OnNotifyMarketBuySell"/>
      <w:bookmarkEnd w:id="205"/>
      <w:r>
        <w:rPr>
          <w:rFonts w:ascii="Courier New" w:hAnsi="Courier New" w:cs="Courier New"/>
        </w:rPr>
        <w:t>4-4-i OnNotifyMarketBuySell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2123"/>
        <w:gridCol w:w="6286"/>
      </w:tblGrid>
      <w:tr w:rsidR="00BC36E7" w14:paraId="43784D5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0BAA26" w14:textId="77777777" w:rsidR="00BA7039" w:rsidRDefault="00BA7039" w:rsidP="00BA7039">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33F46FF8" w14:textId="03786257" w:rsidR="00BC36E7" w:rsidRDefault="00BC36E7">
            <w:pPr>
              <w:rPr>
                <w:rFonts w:ascii="Courier New" w:hAnsi="Courier New" w:cs="Courier New"/>
                <w:bCs/>
                <w:color w:val="984806"/>
              </w:rPr>
            </w:pPr>
            <w:r>
              <w:rPr>
                <w:rFonts w:ascii="Courier New" w:hAnsi="Courier New" w:cs="Courier New" w:hint="eastAsia"/>
                <w:bCs/>
                <w:color w:val="984806"/>
              </w:rPr>
              <w:t>事件回傳大盤成交買賣張筆數資料。</w:t>
            </w:r>
          </w:p>
        </w:tc>
      </w:tr>
      <w:tr w:rsidR="00BC36E7" w14:paraId="60468C6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3BF10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9B4F86" w14:textId="5F08D8C3" w:rsidR="00BC36E7" w:rsidRDefault="00BC36E7" w:rsidP="00521FF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OnNotifyMarketBuySell([</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521FFA">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w:t>
            </w:r>
            <w:r>
              <w:rPr>
                <w:rFonts w:ascii="Courier New" w:hAnsi="Courier New" w:cs="Courier New"/>
              </w:rPr>
              <w:lastRenderedPageBreak/>
              <w:t>nSc,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nSs);</w:t>
            </w:r>
          </w:p>
        </w:tc>
      </w:tr>
      <w:tr w:rsidR="00BC36E7" w14:paraId="42ED713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D84A176"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3432EA22"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04CF205" w14:textId="77777777" w:rsidR="00BC36E7" w:rsidRDefault="00BC36E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BC36E7" w14:paraId="7EA66E1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D758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232AD" w14:textId="2E28069E" w:rsidR="00BC36E7" w:rsidRDefault="00BC36E7" w:rsidP="00521FFA">
            <w:pPr>
              <w:rPr>
                <w:rFonts w:ascii="Courier New" w:hAnsi="Courier New" w:cs="Courier New"/>
              </w:rPr>
            </w:pPr>
            <w:r>
              <w:rPr>
                <w:rFonts w:ascii="Courier New" w:hAnsi="Courier New" w:cs="Courier New"/>
              </w:rPr>
              <w:t>sPt</w:t>
            </w:r>
            <w:r w:rsidR="00521FFA">
              <w:rPr>
                <w:rFonts w:ascii="Courier New" w:hAnsi="Courier New" w:cs="Courier New" w:hint="eastAsia"/>
              </w:rPr>
              <w:t>r</w:t>
            </w:r>
          </w:p>
        </w:tc>
        <w:tc>
          <w:tcPr>
            <w:tcW w:w="6806" w:type="dxa"/>
            <w:tcBorders>
              <w:top w:val="single" w:sz="4" w:space="0" w:color="auto"/>
              <w:left w:val="single" w:sz="4" w:space="0" w:color="auto"/>
              <w:bottom w:val="single" w:sz="4" w:space="0" w:color="auto"/>
              <w:right w:val="single" w:sz="4" w:space="0" w:color="auto"/>
            </w:tcBorders>
            <w:hideMark/>
          </w:tcPr>
          <w:p w14:paraId="3EF01F0E" w14:textId="0EFE7E96" w:rsidR="00521FFA" w:rsidRDefault="00BC36E7" w:rsidP="00521FFA">
            <w:pPr>
              <w:rPr>
                <w:noProof/>
              </w:rPr>
            </w:pPr>
            <w:r>
              <w:rPr>
                <w:rFonts w:hint="eastAsia"/>
                <w:noProof/>
              </w:rPr>
              <w:t>目前</w:t>
            </w:r>
            <w:r w:rsidR="00521FFA">
              <w:rPr>
                <w:rFonts w:hint="eastAsia"/>
                <w:noProof/>
                <w:lang w:eastAsia="zh-HK"/>
              </w:rPr>
              <w:t>第幾筆</w:t>
            </w:r>
            <w:r w:rsidR="00C0589F">
              <w:rPr>
                <w:rFonts w:hint="eastAsia"/>
                <w:noProof/>
                <w:lang w:eastAsia="zh-HK"/>
              </w:rPr>
              <w:t>資料</w:t>
            </w:r>
            <w:r>
              <w:rPr>
                <w:rFonts w:hint="eastAsia"/>
                <w:noProof/>
              </w:rPr>
              <w:t>。</w:t>
            </w:r>
          </w:p>
          <w:p w14:paraId="6BCEFC00" w14:textId="61925917" w:rsidR="00BC36E7" w:rsidRDefault="00BC36E7" w:rsidP="00C0589F">
            <w:r>
              <w:rPr>
                <w:rFonts w:hint="eastAsia"/>
                <w:noProof/>
              </w:rPr>
              <w:t>可以根據此</w:t>
            </w:r>
            <w:r>
              <w:rPr>
                <w:noProof/>
              </w:rPr>
              <w:t xml:space="preserve"> index </w:t>
            </w:r>
            <w:r>
              <w:rPr>
                <w:rFonts w:hint="eastAsia"/>
                <w:noProof/>
              </w:rPr>
              <w:t>取得該筆資訊。</w:t>
            </w:r>
          </w:p>
        </w:tc>
      </w:tr>
      <w:tr w:rsidR="00BC36E7" w14:paraId="123638E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D9ECA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579D9A" w14:textId="77777777" w:rsidR="00BC36E7" w:rsidRDefault="00BC36E7">
            <w:pPr>
              <w:rPr>
                <w:rFonts w:ascii="Courier New" w:hAnsi="Courier New" w:cs="Courier New"/>
              </w:rPr>
            </w:pPr>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2C45F0DE" w14:textId="77777777" w:rsidR="00BC36E7" w:rsidRDefault="00BC36E7">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BC36E7" w14:paraId="296C637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208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765582" w14:textId="77777777" w:rsidR="00BC36E7" w:rsidRDefault="00BC36E7">
            <w:pPr>
              <w:rPr>
                <w:rFonts w:ascii="Courier New" w:hAnsi="Courier New" w:cs="Courier New"/>
              </w:rPr>
            </w:pPr>
            <w:r>
              <w:rPr>
                <w:rFonts w:ascii="Courier New" w:hAnsi="Courier New" w:cs="Courier New"/>
              </w:rPr>
              <w:t>nBc</w:t>
            </w:r>
          </w:p>
        </w:tc>
        <w:tc>
          <w:tcPr>
            <w:tcW w:w="6806" w:type="dxa"/>
            <w:tcBorders>
              <w:top w:val="single" w:sz="4" w:space="0" w:color="auto"/>
              <w:left w:val="single" w:sz="4" w:space="0" w:color="auto"/>
              <w:bottom w:val="single" w:sz="4" w:space="0" w:color="auto"/>
              <w:right w:val="single" w:sz="4" w:space="0" w:color="auto"/>
            </w:tcBorders>
            <w:hideMark/>
          </w:tcPr>
          <w:p w14:paraId="75BB31A4" w14:textId="77777777" w:rsidR="00BC36E7" w:rsidRDefault="00BC36E7">
            <w:pPr>
              <w:tabs>
                <w:tab w:val="left" w:pos="1800"/>
              </w:tabs>
              <w:ind w:left="720" w:hangingChars="300" w:hanging="720"/>
            </w:pPr>
            <w:r>
              <w:rPr>
                <w:rFonts w:hint="eastAsia"/>
              </w:rPr>
              <w:t>大盤成交買進筆數</w:t>
            </w:r>
          </w:p>
        </w:tc>
      </w:tr>
      <w:tr w:rsidR="00BC36E7" w14:paraId="3BAA638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3125B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81F5D6" w14:textId="77777777" w:rsidR="00BC36E7" w:rsidRDefault="00BC36E7">
            <w:pPr>
              <w:rPr>
                <w:rFonts w:ascii="Courier New" w:hAnsi="Courier New" w:cs="Courier New"/>
              </w:rPr>
            </w:pPr>
            <w:r>
              <w:rPr>
                <w:rFonts w:ascii="Courier New" w:hAnsi="Courier New" w:cs="Courier New"/>
              </w:rPr>
              <w:t>nSc</w:t>
            </w:r>
          </w:p>
        </w:tc>
        <w:tc>
          <w:tcPr>
            <w:tcW w:w="6806" w:type="dxa"/>
            <w:tcBorders>
              <w:top w:val="single" w:sz="4" w:space="0" w:color="auto"/>
              <w:left w:val="single" w:sz="4" w:space="0" w:color="auto"/>
              <w:bottom w:val="single" w:sz="4" w:space="0" w:color="auto"/>
              <w:right w:val="single" w:sz="4" w:space="0" w:color="auto"/>
            </w:tcBorders>
            <w:hideMark/>
          </w:tcPr>
          <w:p w14:paraId="5AC110B2" w14:textId="77777777" w:rsidR="00BC36E7" w:rsidRDefault="00BC36E7">
            <w:r>
              <w:rPr>
                <w:rFonts w:hint="eastAsia"/>
              </w:rPr>
              <w:t>大盤成交賣出筆數</w:t>
            </w:r>
          </w:p>
        </w:tc>
      </w:tr>
      <w:tr w:rsidR="00BC36E7" w14:paraId="0925375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B98E0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8AAE22" w14:textId="77777777" w:rsidR="00BC36E7" w:rsidRDefault="00BC36E7">
            <w:pPr>
              <w:rPr>
                <w:rFonts w:ascii="Courier New" w:hAnsi="Courier New" w:cs="Courier New"/>
              </w:rPr>
            </w:pPr>
            <w:r>
              <w:rPr>
                <w:rFonts w:ascii="Courier New" w:hAnsi="Courier New" w:cs="Courier New"/>
              </w:rPr>
              <w:t>nBs</w:t>
            </w:r>
          </w:p>
        </w:tc>
        <w:tc>
          <w:tcPr>
            <w:tcW w:w="6806" w:type="dxa"/>
            <w:tcBorders>
              <w:top w:val="single" w:sz="4" w:space="0" w:color="auto"/>
              <w:left w:val="single" w:sz="4" w:space="0" w:color="auto"/>
              <w:bottom w:val="single" w:sz="4" w:space="0" w:color="auto"/>
              <w:right w:val="single" w:sz="4" w:space="0" w:color="auto"/>
            </w:tcBorders>
            <w:hideMark/>
          </w:tcPr>
          <w:p w14:paraId="2A473767" w14:textId="77777777" w:rsidR="00BC36E7" w:rsidRDefault="00BC36E7">
            <w:r>
              <w:rPr>
                <w:rFonts w:hint="eastAsia"/>
              </w:rPr>
              <w:t>大盤成交買進張數</w:t>
            </w:r>
          </w:p>
        </w:tc>
      </w:tr>
      <w:tr w:rsidR="00BC36E7" w14:paraId="7B69C2F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C9FF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6AB980" w14:textId="77777777" w:rsidR="00BC36E7" w:rsidRDefault="00BC36E7">
            <w:pPr>
              <w:rPr>
                <w:rFonts w:ascii="Courier New" w:hAnsi="Courier New" w:cs="Courier New"/>
              </w:rPr>
            </w:pPr>
            <w:r>
              <w:rPr>
                <w:rFonts w:ascii="Courier New" w:hAnsi="Courier New" w:cs="Courier New"/>
              </w:rPr>
              <w:t>nSs</w:t>
            </w:r>
          </w:p>
        </w:tc>
        <w:tc>
          <w:tcPr>
            <w:tcW w:w="6806" w:type="dxa"/>
            <w:tcBorders>
              <w:top w:val="single" w:sz="4" w:space="0" w:color="auto"/>
              <w:left w:val="single" w:sz="4" w:space="0" w:color="auto"/>
              <w:bottom w:val="single" w:sz="4" w:space="0" w:color="auto"/>
              <w:right w:val="single" w:sz="4" w:space="0" w:color="auto"/>
            </w:tcBorders>
            <w:hideMark/>
          </w:tcPr>
          <w:p w14:paraId="445B3E17" w14:textId="77777777" w:rsidR="00BC36E7" w:rsidRDefault="00BC36E7">
            <w:r>
              <w:rPr>
                <w:rFonts w:hint="eastAsia"/>
              </w:rPr>
              <w:t>大盤成交賣出張數</w:t>
            </w:r>
          </w:p>
        </w:tc>
      </w:tr>
      <w:tr w:rsidR="00BC36E7" w14:paraId="652AAD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6A14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7918867" w14:textId="77777777" w:rsidR="00BC36E7" w:rsidRDefault="00BC36E7"/>
        </w:tc>
      </w:tr>
    </w:tbl>
    <w:p w14:paraId="2ED17FE3" w14:textId="77777777" w:rsidR="0094525A" w:rsidRDefault="0094525A" w:rsidP="0094525A">
      <w:bookmarkStart w:id="206" w:name="_4-4-j_OnNotifyMarketHighLow_1"/>
      <w:bookmarkStart w:id="207" w:name="_4-4-j_OnNotifyMarketHighLow"/>
      <w:bookmarkEnd w:id="206"/>
      <w:bookmarkEnd w:id="207"/>
    </w:p>
    <w:p w14:paraId="031B83C1" w14:textId="2925EBBD" w:rsidR="00BC36E7" w:rsidRDefault="00BC36E7" w:rsidP="00BC36E7">
      <w:pPr>
        <w:pStyle w:val="3"/>
        <w:rPr>
          <w:rFonts w:ascii="細明體" w:eastAsia="細明體" w:cs="細明體"/>
          <w:kern w:val="0"/>
          <w:sz w:val="19"/>
          <w:szCs w:val="19"/>
        </w:rPr>
      </w:pPr>
      <w:r>
        <w:rPr>
          <w:rFonts w:ascii="Courier New" w:hAnsi="Courier New" w:cs="Courier New"/>
        </w:rPr>
        <w:t>4-4-j OnNotifyMarketHighLow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BC36E7" w14:paraId="7F73FD18"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23313C9" w14:textId="77777777" w:rsidR="00BA7039" w:rsidRDefault="00BA7039" w:rsidP="00BA7039">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2D17A725" w14:textId="1C8ADA17" w:rsidR="00BC36E7" w:rsidRDefault="00BC36E7">
            <w:pPr>
              <w:rPr>
                <w:rFonts w:ascii="Courier New" w:hAnsi="Courier New" w:cs="Courier New"/>
                <w:bCs/>
                <w:color w:val="984806"/>
              </w:rPr>
            </w:pPr>
            <w:r>
              <w:rPr>
                <w:rFonts w:ascii="Courier New" w:hAnsi="Courier New" w:cs="Courier New" w:hint="eastAsia"/>
                <w:bCs/>
                <w:color w:val="984806"/>
              </w:rPr>
              <w:t>事件回傳大盤成交上漲下跌家數資料。</w:t>
            </w:r>
          </w:p>
        </w:tc>
      </w:tr>
      <w:tr w:rsidR="00BC36E7" w14:paraId="7F3758D6" w14:textId="77777777" w:rsidTr="00C0589F">
        <w:trPr>
          <w:trHeight w:val="523"/>
        </w:trPr>
        <w:tc>
          <w:tcPr>
            <w:tcW w:w="1293" w:type="dxa"/>
            <w:tcBorders>
              <w:top w:val="single" w:sz="4" w:space="0" w:color="auto"/>
              <w:left w:val="single" w:sz="4" w:space="0" w:color="auto"/>
              <w:bottom w:val="single" w:sz="4" w:space="0" w:color="auto"/>
              <w:right w:val="single" w:sz="4" w:space="0" w:color="auto"/>
            </w:tcBorders>
            <w:hideMark/>
          </w:tcPr>
          <w:p w14:paraId="1FC18CF0" w14:textId="77777777" w:rsidR="00BC36E7" w:rsidRDefault="00BC36E7">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5F48998B" w14:textId="78AFFE9E" w:rsidR="00BC36E7" w:rsidRDefault="00BC36E7"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sUp,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sDown,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sHigh,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sLow,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sNoChange);</w:t>
            </w:r>
          </w:p>
        </w:tc>
      </w:tr>
      <w:tr w:rsidR="00155CA5" w14:paraId="3AE1BEB4" w14:textId="77777777" w:rsidTr="00A87F0F">
        <w:trPr>
          <w:trHeight w:val="163"/>
        </w:trPr>
        <w:tc>
          <w:tcPr>
            <w:tcW w:w="1293" w:type="dxa"/>
            <w:vMerge w:val="restart"/>
            <w:tcBorders>
              <w:top w:val="single" w:sz="4" w:space="0" w:color="auto"/>
              <w:left w:val="single" w:sz="4" w:space="0" w:color="auto"/>
              <w:right w:val="single" w:sz="4" w:space="0" w:color="auto"/>
            </w:tcBorders>
            <w:hideMark/>
          </w:tcPr>
          <w:p w14:paraId="095806CD" w14:textId="77777777" w:rsidR="00155CA5" w:rsidRDefault="00155CA5">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1109A019" w14:textId="77777777" w:rsidR="00155CA5" w:rsidRDefault="00155CA5">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94F8658" w14:textId="77777777" w:rsidR="00155CA5" w:rsidRDefault="00155CA5">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155CA5" w14:paraId="2EBD1924" w14:textId="77777777" w:rsidTr="00A87F0F">
        <w:trPr>
          <w:trHeight w:val="163"/>
        </w:trPr>
        <w:tc>
          <w:tcPr>
            <w:tcW w:w="0" w:type="auto"/>
            <w:vMerge/>
            <w:tcBorders>
              <w:left w:val="single" w:sz="4" w:space="0" w:color="auto"/>
              <w:right w:val="single" w:sz="4" w:space="0" w:color="auto"/>
            </w:tcBorders>
            <w:vAlign w:val="center"/>
            <w:hideMark/>
          </w:tcPr>
          <w:p w14:paraId="015DC5F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580BF59" w14:textId="47FB019E" w:rsidR="00155CA5" w:rsidRDefault="00155CA5" w:rsidP="00C0589F">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664FF8CB" w14:textId="77777777" w:rsidR="00155CA5" w:rsidRDefault="00155CA5" w:rsidP="00C0589F">
            <w:pPr>
              <w:rPr>
                <w:noProof/>
              </w:rPr>
            </w:pPr>
            <w:r>
              <w:rPr>
                <w:rFonts w:hint="eastAsia"/>
                <w:noProof/>
              </w:rPr>
              <w:t>目前</w:t>
            </w:r>
            <w:r>
              <w:rPr>
                <w:rFonts w:hint="eastAsia"/>
                <w:noProof/>
                <w:lang w:eastAsia="zh-HK"/>
              </w:rPr>
              <w:t>第幾筆資料</w:t>
            </w:r>
            <w:r>
              <w:rPr>
                <w:rFonts w:hint="eastAsia"/>
                <w:noProof/>
              </w:rPr>
              <w:t>。</w:t>
            </w:r>
          </w:p>
          <w:p w14:paraId="37395D4D" w14:textId="250879FC" w:rsidR="00155CA5" w:rsidRDefault="00155CA5" w:rsidP="00C0589F">
            <w:r>
              <w:rPr>
                <w:rFonts w:hint="eastAsia"/>
                <w:noProof/>
              </w:rPr>
              <w:t>可以根據此</w:t>
            </w:r>
            <w:r>
              <w:rPr>
                <w:noProof/>
              </w:rPr>
              <w:t xml:space="preserve"> index </w:t>
            </w:r>
            <w:r>
              <w:rPr>
                <w:rFonts w:hint="eastAsia"/>
                <w:noProof/>
              </w:rPr>
              <w:t>取得該筆資訊。</w:t>
            </w:r>
          </w:p>
        </w:tc>
      </w:tr>
      <w:tr w:rsidR="00155CA5" w14:paraId="747E89C0" w14:textId="77777777" w:rsidTr="00A87F0F">
        <w:trPr>
          <w:trHeight w:val="163"/>
        </w:trPr>
        <w:tc>
          <w:tcPr>
            <w:tcW w:w="0" w:type="auto"/>
            <w:vMerge/>
            <w:tcBorders>
              <w:left w:val="single" w:sz="4" w:space="0" w:color="auto"/>
              <w:right w:val="single" w:sz="4" w:space="0" w:color="auto"/>
            </w:tcBorders>
            <w:vAlign w:val="center"/>
            <w:hideMark/>
          </w:tcPr>
          <w:p w14:paraId="277A3D3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78B373B" w14:textId="77777777" w:rsidR="00155CA5" w:rsidRDefault="00155CA5" w:rsidP="00C0589F">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2D29A84" w14:textId="77777777" w:rsidR="00155CA5" w:rsidRDefault="00155CA5"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155CA5" w14:paraId="17D0E8FC" w14:textId="77777777" w:rsidTr="00A87F0F">
        <w:trPr>
          <w:trHeight w:val="163"/>
        </w:trPr>
        <w:tc>
          <w:tcPr>
            <w:tcW w:w="0" w:type="auto"/>
            <w:vMerge/>
            <w:tcBorders>
              <w:left w:val="single" w:sz="4" w:space="0" w:color="auto"/>
              <w:right w:val="single" w:sz="4" w:space="0" w:color="auto"/>
            </w:tcBorders>
            <w:vAlign w:val="center"/>
            <w:hideMark/>
          </w:tcPr>
          <w:p w14:paraId="357775C0"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2ED08E9" w14:textId="77777777" w:rsidR="00155CA5" w:rsidRDefault="00155CA5" w:rsidP="00C0589F">
            <w:pPr>
              <w:rPr>
                <w:rFonts w:ascii="Courier New" w:hAnsi="Courier New" w:cs="Courier New"/>
              </w:rPr>
            </w:pPr>
            <w:r>
              <w:rPr>
                <w:rFonts w:ascii="Courier New" w:hAnsi="Courier New" w:cs="Courier New"/>
              </w:rPr>
              <w:t>sUp</w:t>
            </w:r>
          </w:p>
        </w:tc>
        <w:tc>
          <w:tcPr>
            <w:tcW w:w="6325" w:type="dxa"/>
            <w:tcBorders>
              <w:top w:val="single" w:sz="4" w:space="0" w:color="auto"/>
              <w:left w:val="single" w:sz="4" w:space="0" w:color="auto"/>
              <w:bottom w:val="single" w:sz="4" w:space="0" w:color="auto"/>
              <w:right w:val="single" w:sz="4" w:space="0" w:color="auto"/>
            </w:tcBorders>
            <w:hideMark/>
          </w:tcPr>
          <w:p w14:paraId="1A7BBB66" w14:textId="77777777" w:rsidR="00155CA5" w:rsidRDefault="00155CA5" w:rsidP="00C0589F">
            <w:pPr>
              <w:tabs>
                <w:tab w:val="left" w:pos="1800"/>
              </w:tabs>
              <w:ind w:left="720" w:hangingChars="300" w:hanging="720"/>
            </w:pPr>
            <w:r>
              <w:rPr>
                <w:rFonts w:hint="eastAsia"/>
              </w:rPr>
              <w:t>大盤成交上漲家數</w:t>
            </w:r>
          </w:p>
        </w:tc>
      </w:tr>
      <w:tr w:rsidR="00155CA5" w14:paraId="344BB62F" w14:textId="77777777" w:rsidTr="00A87F0F">
        <w:trPr>
          <w:trHeight w:val="163"/>
        </w:trPr>
        <w:tc>
          <w:tcPr>
            <w:tcW w:w="0" w:type="auto"/>
            <w:vMerge/>
            <w:tcBorders>
              <w:left w:val="single" w:sz="4" w:space="0" w:color="auto"/>
              <w:right w:val="single" w:sz="4" w:space="0" w:color="auto"/>
            </w:tcBorders>
            <w:vAlign w:val="center"/>
            <w:hideMark/>
          </w:tcPr>
          <w:p w14:paraId="4486D67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3DED260" w14:textId="77777777" w:rsidR="00155CA5" w:rsidRDefault="00155CA5" w:rsidP="00C0589F">
            <w:pPr>
              <w:rPr>
                <w:rFonts w:ascii="Courier New" w:hAnsi="Courier New" w:cs="Courier New"/>
              </w:rPr>
            </w:pPr>
            <w:r>
              <w:rPr>
                <w:rFonts w:ascii="Courier New" w:hAnsi="Courier New" w:cs="Courier New"/>
              </w:rPr>
              <w:t>sDown</w:t>
            </w:r>
          </w:p>
        </w:tc>
        <w:tc>
          <w:tcPr>
            <w:tcW w:w="6325" w:type="dxa"/>
            <w:tcBorders>
              <w:top w:val="single" w:sz="4" w:space="0" w:color="auto"/>
              <w:left w:val="single" w:sz="4" w:space="0" w:color="auto"/>
              <w:bottom w:val="single" w:sz="4" w:space="0" w:color="auto"/>
              <w:right w:val="single" w:sz="4" w:space="0" w:color="auto"/>
            </w:tcBorders>
            <w:hideMark/>
          </w:tcPr>
          <w:p w14:paraId="16396E5D" w14:textId="77777777" w:rsidR="00155CA5" w:rsidRDefault="00155CA5" w:rsidP="00C0589F">
            <w:r>
              <w:rPr>
                <w:rFonts w:hint="eastAsia"/>
              </w:rPr>
              <w:t>大盤成交下跌家數</w:t>
            </w:r>
          </w:p>
        </w:tc>
      </w:tr>
      <w:tr w:rsidR="00155CA5" w14:paraId="4D1B1FD4" w14:textId="77777777" w:rsidTr="00A87F0F">
        <w:trPr>
          <w:trHeight w:val="163"/>
        </w:trPr>
        <w:tc>
          <w:tcPr>
            <w:tcW w:w="0" w:type="auto"/>
            <w:vMerge/>
            <w:tcBorders>
              <w:left w:val="single" w:sz="4" w:space="0" w:color="auto"/>
              <w:right w:val="single" w:sz="4" w:space="0" w:color="auto"/>
            </w:tcBorders>
            <w:vAlign w:val="center"/>
            <w:hideMark/>
          </w:tcPr>
          <w:p w14:paraId="5798FF1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237F0347" w14:textId="77777777" w:rsidR="00155CA5" w:rsidRDefault="00155CA5" w:rsidP="00C0589F">
            <w:pPr>
              <w:rPr>
                <w:rFonts w:ascii="Courier New" w:hAnsi="Courier New" w:cs="Courier New"/>
              </w:rPr>
            </w:pPr>
            <w:r>
              <w:rPr>
                <w:rFonts w:ascii="Courier New" w:hAnsi="Courier New" w:cs="Courier New"/>
              </w:rPr>
              <w:t>sHigh</w:t>
            </w:r>
          </w:p>
        </w:tc>
        <w:tc>
          <w:tcPr>
            <w:tcW w:w="6325" w:type="dxa"/>
            <w:tcBorders>
              <w:top w:val="single" w:sz="4" w:space="0" w:color="auto"/>
              <w:left w:val="single" w:sz="4" w:space="0" w:color="auto"/>
              <w:bottom w:val="single" w:sz="4" w:space="0" w:color="auto"/>
              <w:right w:val="single" w:sz="4" w:space="0" w:color="auto"/>
            </w:tcBorders>
            <w:hideMark/>
          </w:tcPr>
          <w:p w14:paraId="5AAD802D" w14:textId="77777777" w:rsidR="00155CA5" w:rsidRDefault="00155CA5" w:rsidP="00C0589F">
            <w:r>
              <w:rPr>
                <w:rFonts w:hint="eastAsia"/>
              </w:rPr>
              <w:t>大盤成交漲停家數</w:t>
            </w:r>
          </w:p>
        </w:tc>
      </w:tr>
      <w:tr w:rsidR="00155CA5" w14:paraId="3C442D86" w14:textId="77777777" w:rsidTr="00A87F0F">
        <w:trPr>
          <w:trHeight w:val="163"/>
        </w:trPr>
        <w:tc>
          <w:tcPr>
            <w:tcW w:w="0" w:type="auto"/>
            <w:vMerge/>
            <w:tcBorders>
              <w:left w:val="single" w:sz="4" w:space="0" w:color="auto"/>
              <w:right w:val="single" w:sz="4" w:space="0" w:color="auto"/>
            </w:tcBorders>
            <w:vAlign w:val="center"/>
            <w:hideMark/>
          </w:tcPr>
          <w:p w14:paraId="24A0EDEC"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CD42B69" w14:textId="77777777" w:rsidR="00155CA5" w:rsidRDefault="00155CA5" w:rsidP="00C0589F">
            <w:pPr>
              <w:rPr>
                <w:rFonts w:ascii="Courier New" w:hAnsi="Courier New" w:cs="Courier New"/>
              </w:rPr>
            </w:pPr>
            <w:r>
              <w:rPr>
                <w:rFonts w:ascii="Courier New" w:hAnsi="Courier New" w:cs="Courier New"/>
              </w:rPr>
              <w:t>sLow</w:t>
            </w:r>
          </w:p>
        </w:tc>
        <w:tc>
          <w:tcPr>
            <w:tcW w:w="6325" w:type="dxa"/>
            <w:tcBorders>
              <w:top w:val="single" w:sz="4" w:space="0" w:color="auto"/>
              <w:left w:val="single" w:sz="4" w:space="0" w:color="auto"/>
              <w:bottom w:val="single" w:sz="4" w:space="0" w:color="auto"/>
              <w:right w:val="single" w:sz="4" w:space="0" w:color="auto"/>
            </w:tcBorders>
            <w:hideMark/>
          </w:tcPr>
          <w:p w14:paraId="02922939" w14:textId="77777777" w:rsidR="00155CA5" w:rsidRDefault="00155CA5" w:rsidP="00C0589F">
            <w:r>
              <w:rPr>
                <w:rFonts w:hint="eastAsia"/>
              </w:rPr>
              <w:t>大盤成交跌停家數</w:t>
            </w:r>
          </w:p>
        </w:tc>
      </w:tr>
      <w:tr w:rsidR="00155CA5" w14:paraId="74A2066C" w14:textId="77777777" w:rsidTr="00A87F0F">
        <w:trPr>
          <w:trHeight w:val="163"/>
        </w:trPr>
        <w:tc>
          <w:tcPr>
            <w:tcW w:w="0" w:type="auto"/>
            <w:vMerge/>
            <w:tcBorders>
              <w:left w:val="single" w:sz="4" w:space="0" w:color="auto"/>
              <w:right w:val="single" w:sz="4" w:space="0" w:color="auto"/>
            </w:tcBorders>
            <w:vAlign w:val="center"/>
            <w:hideMark/>
          </w:tcPr>
          <w:p w14:paraId="1E9341E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2540BB2" w14:textId="77777777" w:rsidR="00155CA5" w:rsidRDefault="00155CA5" w:rsidP="00C0589F">
            <w:pPr>
              <w:rPr>
                <w:rFonts w:ascii="Courier New" w:hAnsi="Courier New" w:cs="Courier New"/>
              </w:rPr>
            </w:pPr>
            <w:r>
              <w:rPr>
                <w:rFonts w:ascii="Courier New" w:hAnsi="Courier New" w:cs="Courier New"/>
              </w:rPr>
              <w:t>sNoChange</w:t>
            </w:r>
          </w:p>
        </w:tc>
        <w:tc>
          <w:tcPr>
            <w:tcW w:w="6325" w:type="dxa"/>
            <w:tcBorders>
              <w:top w:val="single" w:sz="4" w:space="0" w:color="auto"/>
              <w:left w:val="single" w:sz="4" w:space="0" w:color="auto"/>
              <w:bottom w:val="single" w:sz="4" w:space="0" w:color="auto"/>
              <w:right w:val="single" w:sz="4" w:space="0" w:color="auto"/>
            </w:tcBorders>
            <w:hideMark/>
          </w:tcPr>
          <w:p w14:paraId="3D5157CC" w14:textId="77777777" w:rsidR="00155CA5" w:rsidRDefault="00155CA5" w:rsidP="00C0589F">
            <w:r>
              <w:rPr>
                <w:rFonts w:hint="eastAsia"/>
              </w:rPr>
              <w:t>大盤平盤家數</w:t>
            </w:r>
          </w:p>
        </w:tc>
      </w:tr>
      <w:tr w:rsidR="00C0589F" w14:paraId="39FAE4CC" w14:textId="77777777" w:rsidTr="00C0589F">
        <w:tc>
          <w:tcPr>
            <w:tcW w:w="1293" w:type="dxa"/>
            <w:tcBorders>
              <w:top w:val="single" w:sz="4" w:space="0" w:color="auto"/>
              <w:left w:val="single" w:sz="4" w:space="0" w:color="auto"/>
              <w:bottom w:val="single" w:sz="4" w:space="0" w:color="auto"/>
              <w:right w:val="single" w:sz="4" w:space="0" w:color="auto"/>
            </w:tcBorders>
            <w:hideMark/>
          </w:tcPr>
          <w:p w14:paraId="06DD4ADC" w14:textId="77777777" w:rsidR="00C0589F" w:rsidRDefault="00C0589F" w:rsidP="00C0589F">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728D8381" w14:textId="77777777" w:rsidR="00C0589F" w:rsidRDefault="00C0589F" w:rsidP="00C0589F"/>
        </w:tc>
      </w:tr>
    </w:tbl>
    <w:p w14:paraId="1C367753" w14:textId="77777777" w:rsidR="0094525A" w:rsidRDefault="0094525A" w:rsidP="0094525A">
      <w:bookmarkStart w:id="208" w:name="_4-4-k_OnNotifyBoolTunel"/>
      <w:bookmarkEnd w:id="208"/>
    </w:p>
    <w:p w14:paraId="49271391" w14:textId="3623F338" w:rsidR="00BC36E7" w:rsidRDefault="00BC36E7" w:rsidP="00BC36E7">
      <w:pPr>
        <w:pStyle w:val="3"/>
        <w:rPr>
          <w:rFonts w:ascii="Courier New" w:hAnsi="Courier New" w:cs="Courier New"/>
          <w:bCs w:val="0"/>
        </w:rPr>
      </w:pPr>
      <w:r>
        <w:rPr>
          <w:rFonts w:ascii="Courier New" w:hAnsi="Courier New" w:cs="Courier New"/>
          <w:bCs w:val="0"/>
        </w:rPr>
        <w:lastRenderedPageBreak/>
        <w:t xml:space="preserve">4-4-k </w:t>
      </w:r>
      <w:r>
        <w:rPr>
          <w:rFonts w:ascii="Courier New" w:hAnsi="Courier New" w:cs="Courier New"/>
        </w:rPr>
        <w:t>OnNotifyBoolTunel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170E531"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B548BD8"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7B26900B" w14:textId="55C2EFC2" w:rsidR="00BC36E7" w:rsidRDefault="002B08E3" w:rsidP="002B08E3">
            <w:pPr>
              <w:rPr>
                <w:rFonts w:ascii="Courier New" w:hAnsi="Courier New" w:cs="Courier New"/>
                <w:bCs/>
                <w:color w:val="984806"/>
              </w:rPr>
            </w:pPr>
            <w:r w:rsidRPr="002B08E3">
              <w:rPr>
                <w:rFonts w:ascii="微軟正黑體" w:eastAsia="微軟正黑體" w:hAnsi="微軟正黑體" w:hint="eastAsia"/>
              </w:rPr>
              <w:t>請改用</w:t>
            </w:r>
            <w:hyperlink w:anchor="_4-4-v_OnNotifyBoolTunelLONG" w:history="1">
              <w:r w:rsidRPr="002B08E3">
                <w:rPr>
                  <w:rStyle w:val="a3"/>
                  <w:rFonts w:ascii="微軟正黑體" w:eastAsia="微軟正黑體" w:hAnsi="微軟正黑體" w:cs="Courier New" w:hint="eastAsia"/>
                </w:rPr>
                <w:t xml:space="preserve">4-4-v </w:t>
              </w:r>
              <w:r w:rsidRPr="002B08E3">
                <w:rPr>
                  <w:rStyle w:val="a3"/>
                  <w:rFonts w:ascii="微軟正黑體" w:eastAsia="微軟正黑體" w:hAnsi="微軟正黑體" w:cs="Courier New"/>
                </w:rPr>
                <w:t>OnNotifyBoolTunelLONG</w:t>
              </w:r>
            </w:hyperlink>
            <w:r w:rsidRPr="002B08E3">
              <w:rPr>
                <w:rFonts w:ascii="微軟正黑體" w:eastAsia="微軟正黑體" w:hAnsi="微軟正黑體" w:cs="Courier New" w:hint="eastAsia"/>
              </w:rPr>
              <w:t>。</w:t>
            </w:r>
          </w:p>
        </w:tc>
      </w:tr>
    </w:tbl>
    <w:p w14:paraId="76CD2730" w14:textId="77777777" w:rsidR="004B6653" w:rsidRDefault="004B6653" w:rsidP="00BC36E7">
      <w:pPr>
        <w:rPr>
          <w:rFonts w:ascii="Courier New" w:eastAsiaTheme="minorEastAsia" w:hAnsi="Courier New" w:cs="Courier New"/>
          <w:b/>
          <w:bCs/>
          <w:sz w:val="32"/>
          <w:szCs w:val="36"/>
        </w:rPr>
      </w:pPr>
    </w:p>
    <w:p w14:paraId="2C0C4C7B" w14:textId="77777777" w:rsidR="00BC36E7" w:rsidRDefault="00BC36E7" w:rsidP="00BC36E7">
      <w:pPr>
        <w:pStyle w:val="3"/>
        <w:rPr>
          <w:rFonts w:ascii="Courier New" w:hAnsi="Courier New" w:cs="Courier New"/>
          <w:bCs w:val="0"/>
        </w:rPr>
      </w:pPr>
      <w:bookmarkStart w:id="209" w:name="_4-4-l_OnNotifyMACD"/>
      <w:bookmarkEnd w:id="209"/>
      <w:r>
        <w:rPr>
          <w:rFonts w:ascii="Courier New" w:hAnsi="Courier New" w:cs="Courier New"/>
          <w:bCs w:val="0"/>
        </w:rPr>
        <w:t xml:space="preserve">4-4-l </w:t>
      </w:r>
      <w:r>
        <w:rPr>
          <w:rFonts w:ascii="Courier New" w:hAnsi="Courier New" w:cs="Courier New"/>
        </w:rPr>
        <w:t>OnNotifyMACD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7CC5C08"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E6EFC4F"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6EDEE38C" w14:textId="1C48668B" w:rsidR="00BC36E7" w:rsidRDefault="002B08E3" w:rsidP="001B1DFD">
            <w:pPr>
              <w:rPr>
                <w:rFonts w:ascii="Courier New" w:hAnsi="Courier New" w:cs="Courier New"/>
                <w:bCs/>
                <w:color w:val="984806"/>
              </w:rPr>
            </w:pPr>
            <w:r w:rsidRPr="002B08E3">
              <w:rPr>
                <w:rFonts w:ascii="微軟正黑體" w:eastAsia="微軟正黑體" w:hAnsi="微軟正黑體" w:hint="eastAsia"/>
              </w:rPr>
              <w:t>請改用</w:t>
            </w:r>
            <w:hyperlink w:anchor="_4-4-w_OnNotifyMACDLONG" w:history="1">
              <w:r w:rsidRPr="002B08E3">
                <w:rPr>
                  <w:rStyle w:val="a3"/>
                  <w:rFonts w:ascii="微軟正黑體" w:eastAsia="微軟正黑體" w:hAnsi="微軟正黑體" w:cs="Courier New" w:hint="eastAsia"/>
                </w:rPr>
                <w:t xml:space="preserve">4-4-w </w:t>
              </w:r>
              <w:r w:rsidRPr="002B08E3">
                <w:rPr>
                  <w:rStyle w:val="a3"/>
                  <w:rFonts w:ascii="微軟正黑體" w:eastAsia="微軟正黑體" w:hAnsi="微軟正黑體" w:cs="Courier New"/>
                </w:rPr>
                <w:t>OnNotifyMACDLONG</w:t>
              </w:r>
            </w:hyperlink>
            <w:r w:rsidRPr="002B08E3">
              <w:rPr>
                <w:rFonts w:ascii="微軟正黑體" w:eastAsia="微軟正黑體" w:hAnsi="微軟正黑體" w:cs="Courier New" w:hint="eastAsia"/>
              </w:rPr>
              <w:t>。</w:t>
            </w:r>
          </w:p>
        </w:tc>
      </w:tr>
    </w:tbl>
    <w:p w14:paraId="54F93EAF" w14:textId="708C65AB" w:rsidR="00BC36E7" w:rsidRDefault="00BC36E7" w:rsidP="00BC36E7"/>
    <w:p w14:paraId="55254C01" w14:textId="77777777" w:rsidR="0094525A" w:rsidRDefault="0094525A" w:rsidP="00BC36E7"/>
    <w:p w14:paraId="78E6AD6A" w14:textId="77777777" w:rsidR="00BC36E7" w:rsidRDefault="00BC36E7" w:rsidP="00BC36E7">
      <w:pPr>
        <w:pStyle w:val="3"/>
        <w:rPr>
          <w:rFonts w:ascii="Courier New" w:hAnsi="Courier New" w:cs="Courier New"/>
          <w:bCs w:val="0"/>
        </w:rPr>
      </w:pPr>
      <w:bookmarkStart w:id="210" w:name="_4-4-m_OnNotifyFutureTradeInfo"/>
      <w:bookmarkEnd w:id="210"/>
      <w:r>
        <w:rPr>
          <w:rFonts w:ascii="Courier New" w:hAnsi="Courier New" w:cs="Courier New"/>
          <w:bCs w:val="0"/>
        </w:rPr>
        <w:t>4-4-m OnNotifyFutureTradeInfo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0DACB3FC"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69EE3B"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4497C6A6" w14:textId="2092A170" w:rsidR="00BC36E7" w:rsidRDefault="002B08E3" w:rsidP="002B08E3">
            <w:pPr>
              <w:rPr>
                <w:rFonts w:ascii="Courier New" w:hAnsi="Courier New" w:cs="Courier New"/>
                <w:bCs/>
                <w:color w:val="984806"/>
              </w:rPr>
            </w:pPr>
            <w:r w:rsidRPr="002B08E3">
              <w:rPr>
                <w:rFonts w:ascii="微軟正黑體" w:eastAsia="微軟正黑體" w:hAnsi="微軟正黑體" w:hint="eastAsia"/>
              </w:rPr>
              <w:t>請改用</w:t>
            </w:r>
            <w:hyperlink w:anchor="_4-4-x_OnNotifyFutureTradeInfoLONG" w:history="1">
              <w:r w:rsidRPr="002B08E3">
                <w:rPr>
                  <w:rStyle w:val="a3"/>
                  <w:rFonts w:ascii="微軟正黑體" w:eastAsia="微軟正黑體" w:hAnsi="微軟正黑體" w:cs="Courier New" w:hint="eastAsia"/>
                </w:rPr>
                <w:t>4-</w:t>
              </w:r>
              <w:r w:rsidRPr="002B08E3">
                <w:rPr>
                  <w:rStyle w:val="a3"/>
                  <w:rFonts w:ascii="微軟正黑體" w:eastAsia="微軟正黑體" w:hAnsi="微軟正黑體" w:hint="eastAsia"/>
                </w:rPr>
                <w:t xml:space="preserve">4-x </w:t>
              </w:r>
              <w:r w:rsidRPr="002B08E3">
                <w:rPr>
                  <w:rStyle w:val="a3"/>
                  <w:rFonts w:ascii="微軟正黑體" w:eastAsia="微軟正黑體" w:hAnsi="微軟正黑體"/>
                </w:rPr>
                <w:t>OnNotifyFutureTradeInfoLONG</w:t>
              </w:r>
            </w:hyperlink>
            <w:r w:rsidRPr="002B08E3">
              <w:rPr>
                <w:rFonts w:ascii="微軟正黑體" w:eastAsia="微軟正黑體" w:hAnsi="微軟正黑體" w:hint="eastAsia"/>
              </w:rPr>
              <w:t>。</w:t>
            </w:r>
          </w:p>
        </w:tc>
      </w:tr>
    </w:tbl>
    <w:p w14:paraId="10B612B2" w14:textId="3DB6126A" w:rsidR="00BC36E7" w:rsidRDefault="00BC36E7" w:rsidP="00BC36E7"/>
    <w:p w14:paraId="2DB43B2E" w14:textId="66721271" w:rsidR="00FB2675" w:rsidRDefault="00FB2675" w:rsidP="00FB2675">
      <w:pPr>
        <w:pStyle w:val="3"/>
        <w:rPr>
          <w:rFonts w:ascii="Courier New" w:hAnsi="Courier New" w:cs="Courier New"/>
          <w:bCs w:val="0"/>
        </w:rPr>
      </w:pPr>
      <w:bookmarkStart w:id="211" w:name="_4-4-n_OnNotifyStrikePrices"/>
      <w:bookmarkEnd w:id="211"/>
      <w:r>
        <w:rPr>
          <w:rFonts w:ascii="Courier New" w:hAnsi="Courier New" w:cs="Courier New"/>
          <w:bCs w:val="0"/>
        </w:rPr>
        <w:t>4-4-n OnNotifyStrikePrices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2015"/>
        <w:gridCol w:w="6474"/>
      </w:tblGrid>
      <w:tr w:rsidR="00A429B8" w14:paraId="6D34747D" w14:textId="77777777" w:rsidTr="00A429B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D7D5BB8" w14:textId="3185676E" w:rsidR="00A429B8" w:rsidRDefault="005B2299" w:rsidP="005B2299">
            <w:pPr>
              <w:rPr>
                <w:rFonts w:ascii="Courier New" w:hAnsi="Courier New" w:cs="Courier New"/>
                <w:bCs/>
                <w:color w:val="984806"/>
              </w:rPr>
            </w:pPr>
            <w:r w:rsidRPr="00724314">
              <w:rPr>
                <w:rFonts w:ascii="Courier New" w:hAnsi="Courier New" w:cs="Courier New"/>
                <w:bCs/>
                <w:color w:val="984806"/>
              </w:rPr>
              <w:t>選擇權資訊</w:t>
            </w:r>
            <w:r w:rsidR="00A429B8">
              <w:rPr>
                <w:rFonts w:ascii="Courier New" w:hAnsi="Courier New" w:cs="Courier New" w:hint="eastAsia"/>
                <w:bCs/>
                <w:color w:val="984806"/>
              </w:rPr>
              <w:t>。透過呼叫</w:t>
            </w:r>
            <w:r w:rsidR="00A429B8">
              <w:rPr>
                <w:rFonts w:ascii="Courier New" w:hAnsi="Courier New" w:cs="Courier New"/>
                <w:bCs/>
                <w:color w:val="984806"/>
              </w:rPr>
              <w:t xml:space="preserve"> </w:t>
            </w:r>
            <w:hyperlink w:anchor="_4-4-a_OnConnection" w:history="1">
              <w:r w:rsidR="00A429B8" w:rsidRPr="00952157">
                <w:rPr>
                  <w:rStyle w:val="a3"/>
                  <w:rFonts w:ascii="Courier New" w:hAnsi="Courier New" w:cs="Courier New"/>
                </w:rPr>
                <w:t>Get</w:t>
              </w:r>
              <w:r w:rsidRPr="00952157">
                <w:rPr>
                  <w:rStyle w:val="a3"/>
                  <w:rFonts w:ascii="Courier New" w:hAnsi="Courier New" w:cs="Courier New"/>
                </w:rPr>
                <w:t>StrikePrice</w:t>
              </w:r>
              <w:r w:rsidR="00A429B8" w:rsidRPr="00952157">
                <w:rPr>
                  <w:rStyle w:val="a3"/>
                  <w:rFonts w:ascii="Courier New" w:hAnsi="Courier New" w:cs="Courier New"/>
                </w:rPr>
                <w:t>s</w:t>
              </w:r>
            </w:hyperlink>
            <w:r w:rsidR="00A429B8">
              <w:rPr>
                <w:rFonts w:ascii="Courier New" w:eastAsia="新細明體" w:hAnsi="Courier New" w:cs="Courier New"/>
              </w:rPr>
              <w:t xml:space="preserve"> </w:t>
            </w:r>
            <w:r w:rsidR="00A429B8">
              <w:rPr>
                <w:rFonts w:ascii="Courier New" w:hAnsi="Courier New" w:cs="Courier New" w:hint="eastAsia"/>
                <w:bCs/>
                <w:color w:val="984806"/>
              </w:rPr>
              <w:t>後，資訊由該事件回傳。</w:t>
            </w:r>
          </w:p>
        </w:tc>
      </w:tr>
      <w:tr w:rsidR="00773FCA" w14:paraId="61790A4B" w14:textId="77777777" w:rsidTr="00A429B8">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65C6AA" w14:textId="77777777" w:rsidR="00A429B8" w:rsidRDefault="00A429B8" w:rsidP="00A429B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8326ED" w14:textId="077BAB74" w:rsidR="00A429B8" w:rsidRDefault="00A429B8" w:rsidP="0055101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sidR="005B2299">
              <w:rPr>
                <w:rFonts w:ascii="Courier New" w:hAnsi="Courier New" w:cs="Courier New"/>
              </w:rPr>
              <w:t>NotifyStrikePrices</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sidR="0055101B" w:rsidRPr="0055101B">
              <w:rPr>
                <w:rFonts w:ascii="Courier New" w:hAnsi="Courier New" w:cs="Courier New"/>
              </w:rPr>
              <w:t>bstrOptionData</w:t>
            </w:r>
            <w:r>
              <w:rPr>
                <w:rFonts w:ascii="Courier New" w:hAnsi="Courier New" w:cs="Courier New"/>
              </w:rPr>
              <w:t>);</w:t>
            </w:r>
          </w:p>
        </w:tc>
      </w:tr>
      <w:tr w:rsidR="00773FCA" w14:paraId="613FB1CD" w14:textId="77777777" w:rsidTr="00A429B8">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8CC1EC" w14:textId="77777777" w:rsidR="00A429B8" w:rsidRDefault="00A429B8" w:rsidP="00A429B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F88367" w14:textId="77777777" w:rsidR="00A429B8" w:rsidRDefault="00A429B8" w:rsidP="00A429B8">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5D5EC40" w14:textId="331828D1" w:rsidR="00A429B8" w:rsidRDefault="00A429B8" w:rsidP="00A429B8">
            <w:r>
              <w:rPr>
                <w:rFonts w:hint="eastAsia"/>
              </w:rPr>
              <w:t>回傳的字串內容，以「</w:t>
            </w:r>
            <w:r>
              <w:rPr>
                <w:rFonts w:hint="eastAsia"/>
              </w:rPr>
              <w:t>,</w:t>
            </w:r>
            <w:r>
              <w:rPr>
                <w:rFonts w:hint="eastAsia"/>
              </w:rPr>
              <w:t>」分隔每一個欄位，欄位依序為：</w:t>
            </w:r>
          </w:p>
          <w:p w14:paraId="4F996B9B" w14:textId="4E318317" w:rsidR="00237EB8" w:rsidRDefault="00237EB8" w:rsidP="00237EB8">
            <w:pPr>
              <w:tabs>
                <w:tab w:val="left" w:pos="720"/>
              </w:tabs>
              <w:ind w:left="480" w:hangingChars="300" w:hanging="480"/>
              <w:rPr>
                <w:noProof/>
                <w:sz w:val="16"/>
                <w:szCs w:val="16"/>
              </w:rPr>
            </w:pPr>
            <w:r w:rsidRPr="00C72BAB">
              <w:rPr>
                <w:noProof/>
                <w:sz w:val="16"/>
                <w:szCs w:val="16"/>
              </w:rPr>
              <w:t>[</w:t>
            </w:r>
            <w:r w:rsidRPr="00C72BAB">
              <w:rPr>
                <w:rFonts w:hint="eastAsia"/>
                <w:noProof/>
                <w:sz w:val="16"/>
                <w:szCs w:val="16"/>
              </w:rPr>
              <w:t>選擇權商品代碼</w:t>
            </w:r>
            <w:r w:rsidRPr="00C72BAB">
              <w:rPr>
                <w:noProof/>
                <w:sz w:val="16"/>
                <w:szCs w:val="16"/>
              </w:rPr>
              <w:t>]</w:t>
            </w:r>
            <w:r w:rsidRPr="00C72BAB">
              <w:rPr>
                <w:rFonts w:hint="eastAsia"/>
                <w:noProof/>
                <w:sz w:val="16"/>
                <w:szCs w:val="16"/>
              </w:rPr>
              <w:t>,</w:t>
            </w:r>
            <w:r w:rsidRPr="00C72BAB">
              <w:rPr>
                <w:noProof/>
                <w:sz w:val="16"/>
                <w:szCs w:val="16"/>
              </w:rPr>
              <w:t>[</w:t>
            </w:r>
            <w:r w:rsidRPr="00C72BAB">
              <w:rPr>
                <w:rFonts w:hint="eastAsia"/>
                <w:noProof/>
                <w:sz w:val="16"/>
                <w:szCs w:val="16"/>
              </w:rPr>
              <w:t>選擇權中文名</w:t>
            </w:r>
            <w:r w:rsidRPr="00C72BAB">
              <w:rPr>
                <w:rFonts w:hint="eastAsia"/>
                <w:noProof/>
                <w:sz w:val="16"/>
                <w:szCs w:val="16"/>
              </w:rPr>
              <w:t>],[C</w:t>
            </w:r>
            <w:r w:rsidRPr="00C72BAB">
              <w:rPr>
                <w:noProof/>
                <w:sz w:val="16"/>
                <w:szCs w:val="16"/>
              </w:rPr>
              <w:t>all</w:t>
            </w:r>
            <w:r w:rsidR="00B86149">
              <w:rPr>
                <w:rFonts w:hint="eastAsia"/>
                <w:noProof/>
                <w:sz w:val="16"/>
                <w:szCs w:val="16"/>
              </w:rPr>
              <w:t>商品買賣權</w:t>
            </w:r>
            <w:r w:rsidRPr="00C72BAB">
              <w:rPr>
                <w:rFonts w:hint="eastAsia"/>
                <w:noProof/>
                <w:sz w:val="16"/>
                <w:szCs w:val="16"/>
              </w:rPr>
              <w:t>代碼</w:t>
            </w:r>
            <w:r w:rsidRPr="00C72BAB">
              <w:rPr>
                <w:noProof/>
                <w:sz w:val="16"/>
                <w:szCs w:val="16"/>
              </w:rPr>
              <w:t>],[Put</w:t>
            </w:r>
            <w:r w:rsidR="00B86149">
              <w:rPr>
                <w:rFonts w:hint="eastAsia"/>
                <w:noProof/>
                <w:sz w:val="16"/>
                <w:szCs w:val="16"/>
              </w:rPr>
              <w:t>商品買賣權</w:t>
            </w:r>
            <w:r w:rsidRPr="00C72BAB">
              <w:rPr>
                <w:rFonts w:hint="eastAsia"/>
                <w:noProof/>
                <w:sz w:val="16"/>
                <w:szCs w:val="16"/>
              </w:rPr>
              <w:t>代碼</w:t>
            </w:r>
            <w:r w:rsidRPr="00C72BAB">
              <w:rPr>
                <w:noProof/>
                <w:sz w:val="16"/>
                <w:szCs w:val="16"/>
              </w:rPr>
              <w:t>],</w:t>
            </w:r>
            <w:r w:rsidRPr="00B05F3D">
              <w:rPr>
                <w:b/>
                <w:noProof/>
                <w:sz w:val="16"/>
                <w:szCs w:val="16"/>
              </w:rPr>
              <w:t>[</w:t>
            </w:r>
            <w:r w:rsidRPr="00B05F3D">
              <w:rPr>
                <w:rFonts w:hint="eastAsia"/>
                <w:b/>
                <w:noProof/>
                <w:sz w:val="16"/>
                <w:szCs w:val="16"/>
              </w:rPr>
              <w:t>履約價</w:t>
            </w:r>
            <w:r w:rsidRPr="00B05F3D">
              <w:rPr>
                <w:rFonts w:hint="eastAsia"/>
                <w:b/>
                <w:noProof/>
                <w:sz w:val="16"/>
                <w:szCs w:val="16"/>
              </w:rPr>
              <w:t>]</w:t>
            </w:r>
            <w:r w:rsidRPr="00C72BAB">
              <w:rPr>
                <w:rFonts w:hint="eastAsia"/>
                <w:noProof/>
                <w:sz w:val="16"/>
                <w:szCs w:val="16"/>
              </w:rPr>
              <w:t>,[</w:t>
            </w:r>
            <w:r w:rsidRPr="00C72BAB">
              <w:rPr>
                <w:rFonts w:hint="eastAsia"/>
                <w:noProof/>
                <w:sz w:val="16"/>
                <w:szCs w:val="16"/>
              </w:rPr>
              <w:t>年</w:t>
            </w:r>
            <w:r w:rsidRPr="00C72BAB">
              <w:rPr>
                <w:rFonts w:hint="eastAsia"/>
                <w:noProof/>
                <w:sz w:val="16"/>
                <w:szCs w:val="16"/>
              </w:rPr>
              <w:t>+</w:t>
            </w:r>
            <w:r w:rsidRPr="00C72BAB">
              <w:rPr>
                <w:rFonts w:hint="eastAsia"/>
                <w:noProof/>
                <w:sz w:val="16"/>
                <w:szCs w:val="16"/>
              </w:rPr>
              <w:t>月</w:t>
            </w:r>
            <w:r w:rsidRPr="00C72BAB">
              <w:rPr>
                <w:noProof/>
                <w:sz w:val="16"/>
                <w:szCs w:val="16"/>
              </w:rPr>
              <w:t>]</w:t>
            </w:r>
            <w:r w:rsidR="00773FCA">
              <w:rPr>
                <w:noProof/>
                <w:sz w:val="16"/>
                <w:szCs w:val="16"/>
              </w:rPr>
              <w:t>,[</w:t>
            </w:r>
            <w:r w:rsidR="00773FCA">
              <w:rPr>
                <w:rFonts w:hint="eastAsia"/>
                <w:noProof/>
                <w:sz w:val="16"/>
                <w:szCs w:val="16"/>
              </w:rPr>
              <w:t>最後交易日</w:t>
            </w:r>
            <w:r w:rsidR="00773FCA">
              <w:rPr>
                <w:noProof/>
                <w:sz w:val="16"/>
                <w:szCs w:val="16"/>
              </w:rPr>
              <w:t>]</w:t>
            </w:r>
          </w:p>
          <w:p w14:paraId="73C660CC" w14:textId="59785AF6" w:rsidR="00BE4C6E" w:rsidRPr="00BE4C6E" w:rsidRDefault="00BE4C6E" w:rsidP="00BE4C6E">
            <w:pPr>
              <w:tabs>
                <w:tab w:val="left" w:pos="720"/>
              </w:tabs>
              <w:ind w:left="480" w:hangingChars="300" w:hanging="480"/>
              <w:rPr>
                <w:noProof/>
                <w:sz w:val="16"/>
                <w:szCs w:val="16"/>
              </w:rPr>
            </w:pPr>
            <w:r>
              <w:rPr>
                <w:noProof/>
                <w:sz w:val="16"/>
                <w:szCs w:val="16"/>
              </w:rPr>
              <w:t xml:space="preserve">ex: </w:t>
            </w:r>
            <w:r>
              <w:rPr>
                <w:rFonts w:hint="eastAsia"/>
                <w:noProof/>
                <w:sz w:val="16"/>
                <w:szCs w:val="16"/>
              </w:rPr>
              <w:t>T</w:t>
            </w:r>
            <w:r>
              <w:rPr>
                <w:noProof/>
                <w:sz w:val="16"/>
                <w:szCs w:val="16"/>
              </w:rPr>
              <w:t>XO,</w:t>
            </w:r>
            <w:r>
              <w:rPr>
                <w:rFonts w:hint="eastAsia"/>
                <w:noProof/>
                <w:sz w:val="16"/>
                <w:szCs w:val="16"/>
              </w:rPr>
              <w:t>台選</w:t>
            </w:r>
            <w:r>
              <w:rPr>
                <w:rFonts w:hint="eastAsia"/>
                <w:noProof/>
                <w:sz w:val="16"/>
                <w:szCs w:val="16"/>
              </w:rPr>
              <w:t>,TXO</w:t>
            </w:r>
            <w:r w:rsidR="00773FCA">
              <w:rPr>
                <w:noProof/>
                <w:sz w:val="16"/>
                <w:szCs w:val="16"/>
              </w:rPr>
              <w:t>11000H8</w:t>
            </w:r>
            <w:r>
              <w:rPr>
                <w:rFonts w:hint="eastAsia"/>
                <w:noProof/>
                <w:sz w:val="16"/>
                <w:szCs w:val="16"/>
              </w:rPr>
              <w:t>,TXO</w:t>
            </w:r>
            <w:r w:rsidR="00773FCA">
              <w:rPr>
                <w:noProof/>
                <w:sz w:val="16"/>
                <w:szCs w:val="16"/>
              </w:rPr>
              <w:t>11000T8</w:t>
            </w:r>
            <w:r>
              <w:rPr>
                <w:rFonts w:hint="eastAsia"/>
                <w:noProof/>
                <w:sz w:val="16"/>
                <w:szCs w:val="16"/>
              </w:rPr>
              <w:t>,</w:t>
            </w:r>
            <w:r w:rsidR="00773FCA">
              <w:rPr>
                <w:b/>
                <w:noProof/>
                <w:sz w:val="16"/>
                <w:szCs w:val="16"/>
              </w:rPr>
              <w:t>1100000</w:t>
            </w:r>
            <w:r>
              <w:rPr>
                <w:rFonts w:hint="eastAsia"/>
                <w:noProof/>
                <w:sz w:val="16"/>
                <w:szCs w:val="16"/>
              </w:rPr>
              <w:t>,</w:t>
            </w:r>
            <w:r w:rsidR="00773FCA">
              <w:rPr>
                <w:noProof/>
                <w:sz w:val="16"/>
                <w:szCs w:val="16"/>
              </w:rPr>
              <w:t>201808,20180815</w:t>
            </w:r>
          </w:p>
          <w:tbl>
            <w:tblPr>
              <w:tblStyle w:val="af9"/>
              <w:tblW w:w="0" w:type="auto"/>
              <w:tblInd w:w="0" w:type="dxa"/>
              <w:tblLook w:val="04A0" w:firstRow="1" w:lastRow="0" w:firstColumn="1" w:lastColumn="0" w:noHBand="0" w:noVBand="1"/>
            </w:tblPr>
            <w:tblGrid>
              <w:gridCol w:w="790"/>
              <w:gridCol w:w="5376"/>
            </w:tblGrid>
            <w:tr w:rsidR="00BB041B" w14:paraId="24D1A622" w14:textId="77777777" w:rsidTr="00BB041B">
              <w:tc>
                <w:tcPr>
                  <w:tcW w:w="790" w:type="dxa"/>
                </w:tcPr>
                <w:p w14:paraId="1E021545" w14:textId="2444982A" w:rsidR="00BB041B" w:rsidRDefault="00BB041B" w:rsidP="00BB041B">
                  <w:r w:rsidRPr="00BC5F24">
                    <w:rPr>
                      <w:rFonts w:hint="eastAsia"/>
                    </w:rPr>
                    <w:t xml:space="preserve">0 </w:t>
                  </w:r>
                </w:p>
              </w:tc>
              <w:tc>
                <w:tcPr>
                  <w:tcW w:w="5376" w:type="dxa"/>
                </w:tcPr>
                <w:p w14:paraId="1651A2EC" w14:textId="77777777" w:rsidR="00BB041B" w:rsidRDefault="00BB041B" w:rsidP="00BB041B">
                  <w:r w:rsidRPr="00F10A1D">
                    <w:t>Product</w:t>
                  </w:r>
                  <w:r w:rsidRPr="00F10A1D">
                    <w:t>商品代碼。</w:t>
                  </w:r>
                </w:p>
                <w:p w14:paraId="50F6BD86" w14:textId="613B95DA" w:rsidR="00BB041B" w:rsidRPr="00BB041B" w:rsidRDefault="00BB041B" w:rsidP="00A76CC6">
                  <w:pPr>
                    <w:rPr>
                      <w:sz w:val="16"/>
                      <w:szCs w:val="16"/>
                    </w:rPr>
                  </w:pPr>
                  <w:r w:rsidRPr="00BB041B">
                    <w:rPr>
                      <w:sz w:val="16"/>
                      <w:szCs w:val="16"/>
                    </w:rPr>
                    <w:t>例如，台選商品代碼為</w:t>
                  </w:r>
                  <w:r w:rsidRPr="00BB041B">
                    <w:rPr>
                      <w:sz w:val="16"/>
                      <w:szCs w:val="16"/>
                    </w:rPr>
                    <w:t xml:space="preserve"> TXO</w:t>
                  </w:r>
                  <w:r w:rsidRPr="00BB041B">
                    <w:rPr>
                      <w:sz w:val="16"/>
                      <w:szCs w:val="16"/>
                    </w:rPr>
                    <w:t>，也就是選擇權代號前三碼。</w:t>
                  </w:r>
                </w:p>
              </w:tc>
            </w:tr>
            <w:tr w:rsidR="00BB041B" w14:paraId="6E6530BC" w14:textId="77777777" w:rsidTr="00BB041B">
              <w:tc>
                <w:tcPr>
                  <w:tcW w:w="790" w:type="dxa"/>
                </w:tcPr>
                <w:p w14:paraId="19DF21C6" w14:textId="5A698B74" w:rsidR="00BB041B" w:rsidRDefault="00BB041B" w:rsidP="00A429B8">
                  <w:r w:rsidRPr="00BC5F24">
                    <w:rPr>
                      <w:rFonts w:hint="eastAsia"/>
                    </w:rPr>
                    <w:lastRenderedPageBreak/>
                    <w:t>1</w:t>
                  </w:r>
                </w:p>
              </w:tc>
              <w:tc>
                <w:tcPr>
                  <w:tcW w:w="5376" w:type="dxa"/>
                </w:tcPr>
                <w:p w14:paraId="201F5DFB" w14:textId="776C55E0" w:rsidR="00BB041B" w:rsidRDefault="00BB041B" w:rsidP="00BB041B">
                  <w:r w:rsidRPr="00F10A1D">
                    <w:t>Name</w:t>
                  </w:r>
                  <w:r w:rsidRPr="00F10A1D">
                    <w:t>中文名稱。</w:t>
                  </w:r>
                  <w:r w:rsidRPr="00BB041B">
                    <w:rPr>
                      <w:sz w:val="18"/>
                      <w:szCs w:val="18"/>
                    </w:rPr>
                    <w:t>例如，台選。</w:t>
                  </w:r>
                </w:p>
              </w:tc>
            </w:tr>
            <w:tr w:rsidR="00BB041B" w14:paraId="04540219" w14:textId="77777777" w:rsidTr="00BB041B">
              <w:tc>
                <w:tcPr>
                  <w:tcW w:w="790" w:type="dxa"/>
                </w:tcPr>
                <w:p w14:paraId="3B0B923C" w14:textId="478F937B" w:rsidR="00BB041B" w:rsidRDefault="00BB041B" w:rsidP="00A429B8">
                  <w:r w:rsidRPr="00BC5F24">
                    <w:rPr>
                      <w:rFonts w:hint="eastAsia"/>
                    </w:rPr>
                    <w:t>2</w:t>
                  </w:r>
                </w:p>
              </w:tc>
              <w:tc>
                <w:tcPr>
                  <w:tcW w:w="5376" w:type="dxa"/>
                </w:tcPr>
                <w:p w14:paraId="45F5DE0A" w14:textId="0E797D53" w:rsidR="00BB041B" w:rsidRDefault="00BB041B" w:rsidP="00BB041B">
                  <w:r w:rsidRPr="00F10A1D">
                    <w:t xml:space="preserve">Call  Call </w:t>
                  </w:r>
                  <w:r w:rsidR="00B86149">
                    <w:t>商品買賣權</w:t>
                  </w:r>
                  <w:r w:rsidRPr="00F10A1D">
                    <w:t>代碼。</w:t>
                  </w:r>
                  <w:r w:rsidRPr="00BB041B">
                    <w:rPr>
                      <w:sz w:val="18"/>
                      <w:szCs w:val="18"/>
                    </w:rPr>
                    <w:t>例如，</w:t>
                  </w:r>
                  <w:r w:rsidRPr="00BB041B">
                    <w:rPr>
                      <w:sz w:val="18"/>
                      <w:szCs w:val="18"/>
                    </w:rPr>
                    <w:t>TXO08100C7</w:t>
                  </w:r>
                </w:p>
              </w:tc>
            </w:tr>
            <w:tr w:rsidR="00BB041B" w14:paraId="3B91B810" w14:textId="77777777" w:rsidTr="00BB041B">
              <w:tc>
                <w:tcPr>
                  <w:tcW w:w="790" w:type="dxa"/>
                </w:tcPr>
                <w:p w14:paraId="25E1321B" w14:textId="22ADB4DD" w:rsidR="00BB041B" w:rsidRDefault="00BB041B" w:rsidP="00A429B8">
                  <w:r w:rsidRPr="00BC5F24">
                    <w:rPr>
                      <w:rFonts w:hint="eastAsia"/>
                    </w:rPr>
                    <w:t>3</w:t>
                  </w:r>
                </w:p>
              </w:tc>
              <w:tc>
                <w:tcPr>
                  <w:tcW w:w="5376" w:type="dxa"/>
                </w:tcPr>
                <w:p w14:paraId="4B4BF20D" w14:textId="030D4CAB" w:rsidR="00BB041B" w:rsidRDefault="00BB041B" w:rsidP="0035687E">
                  <w:pPr>
                    <w:tabs>
                      <w:tab w:val="left" w:pos="1800"/>
                    </w:tabs>
                    <w:ind w:left="600" w:hangingChars="300" w:hanging="600"/>
                  </w:pPr>
                  <w:r w:rsidRPr="00F10A1D">
                    <w:t>Put</w:t>
                  </w:r>
                  <w:r w:rsidR="00A76CC6">
                    <w:t xml:space="preserve">   </w:t>
                  </w:r>
                  <w:r w:rsidRPr="00F10A1D">
                    <w:t xml:space="preserve">Put </w:t>
                  </w:r>
                  <w:r w:rsidR="00B86149">
                    <w:t>商品買賣權</w:t>
                  </w:r>
                  <w:r w:rsidRPr="00F10A1D">
                    <w:t>代碼。</w:t>
                  </w:r>
                  <w:r w:rsidRPr="00BB041B">
                    <w:rPr>
                      <w:sz w:val="18"/>
                      <w:szCs w:val="18"/>
                    </w:rPr>
                    <w:t>例如，</w:t>
                  </w:r>
                  <w:r w:rsidRPr="00BB041B">
                    <w:rPr>
                      <w:sz w:val="18"/>
                      <w:szCs w:val="18"/>
                    </w:rPr>
                    <w:t>TXO08100O7</w:t>
                  </w:r>
                </w:p>
              </w:tc>
            </w:tr>
            <w:tr w:rsidR="00BB041B" w14:paraId="514C9078" w14:textId="77777777" w:rsidTr="00BB041B">
              <w:tc>
                <w:tcPr>
                  <w:tcW w:w="790" w:type="dxa"/>
                </w:tcPr>
                <w:p w14:paraId="604F0165" w14:textId="38FE6EAA" w:rsidR="00BB041B" w:rsidRDefault="00BB041B" w:rsidP="00A429B8">
                  <w:r w:rsidRPr="00BC5F24">
                    <w:rPr>
                      <w:rFonts w:hint="eastAsia"/>
                    </w:rPr>
                    <w:t>4</w:t>
                  </w:r>
                </w:p>
              </w:tc>
              <w:tc>
                <w:tcPr>
                  <w:tcW w:w="5376" w:type="dxa"/>
                </w:tcPr>
                <w:p w14:paraId="066B7F82" w14:textId="77777777" w:rsidR="00BB041B" w:rsidRDefault="00BB041B" w:rsidP="0035687E">
                  <w:pPr>
                    <w:ind w:left="1100" w:hangingChars="550" w:hanging="1100"/>
                  </w:pPr>
                  <w:r w:rsidRPr="00F10A1D">
                    <w:t>StrikePrice</w:t>
                  </w:r>
                  <w:r w:rsidRPr="00F10A1D">
                    <w:tab/>
                  </w:r>
                  <w:r w:rsidRPr="00F10A1D">
                    <w:t>履約價。</w:t>
                  </w:r>
                </w:p>
                <w:p w14:paraId="51F579C0" w14:textId="72BA134A" w:rsidR="00BB041B" w:rsidRDefault="00BB041B" w:rsidP="00BB041B">
                  <w:pPr>
                    <w:ind w:leftChars="25" w:left="60"/>
                  </w:pPr>
                  <w:r w:rsidRPr="00ED2B0D">
                    <w:rPr>
                      <w:sz w:val="16"/>
                      <w:szCs w:val="16"/>
                    </w:rPr>
                    <w:t>例如，</w:t>
                  </w:r>
                  <w:r w:rsidRPr="00ED2B0D">
                    <w:rPr>
                      <w:sz w:val="16"/>
                      <w:szCs w:val="16"/>
                    </w:rPr>
                    <w:t>StrikePrice</w:t>
                  </w:r>
                  <w:r w:rsidRPr="00ED2B0D">
                    <w:rPr>
                      <w:sz w:val="16"/>
                      <w:szCs w:val="16"/>
                    </w:rPr>
                    <w:t>資料為</w:t>
                  </w:r>
                  <w:r>
                    <w:rPr>
                      <w:sz w:val="16"/>
                      <w:szCs w:val="16"/>
                    </w:rPr>
                    <w:t>810000</w:t>
                  </w:r>
                  <w:r w:rsidRPr="00ED2B0D">
                    <w:rPr>
                      <w:sz w:val="16"/>
                      <w:szCs w:val="16"/>
                    </w:rPr>
                    <w:t>，使用時要除一百，即</w:t>
                  </w:r>
                  <w:r w:rsidRPr="00ED2B0D">
                    <w:rPr>
                      <w:sz w:val="16"/>
                      <w:szCs w:val="16"/>
                    </w:rPr>
                    <w:t>StrikePrice/100</w:t>
                  </w:r>
                  <w:r w:rsidRPr="00ED2B0D">
                    <w:rPr>
                      <w:sz w:val="16"/>
                      <w:szCs w:val="16"/>
                    </w:rPr>
                    <w:t>。</w:t>
                  </w:r>
                </w:p>
              </w:tc>
            </w:tr>
            <w:tr w:rsidR="00BB041B" w14:paraId="6C988E64" w14:textId="77777777" w:rsidTr="00BB041B">
              <w:tc>
                <w:tcPr>
                  <w:tcW w:w="790" w:type="dxa"/>
                </w:tcPr>
                <w:p w14:paraId="6C0EA8B5" w14:textId="2CD14F5B" w:rsidR="00BB041B" w:rsidRPr="00BC5F24" w:rsidRDefault="00BB041B" w:rsidP="00A429B8">
                  <w:r w:rsidRPr="00BC5F24">
                    <w:rPr>
                      <w:rFonts w:hint="eastAsia"/>
                    </w:rPr>
                    <w:t>5</w:t>
                  </w:r>
                </w:p>
              </w:tc>
              <w:tc>
                <w:tcPr>
                  <w:tcW w:w="5376" w:type="dxa"/>
                </w:tcPr>
                <w:p w14:paraId="4E5FD651" w14:textId="77777777" w:rsidR="00BB041B" w:rsidRDefault="00BB041B" w:rsidP="0035687E">
                  <w:pPr>
                    <w:tabs>
                      <w:tab w:val="left" w:pos="2160"/>
                    </w:tabs>
                    <w:ind w:left="600" w:hangingChars="300" w:hanging="600"/>
                  </w:pPr>
                  <w:r w:rsidRPr="00F10A1D">
                    <w:t xml:space="preserve">YearMonth  </w:t>
                  </w:r>
                  <w:r w:rsidRPr="00F10A1D">
                    <w:t>年＋月。</w:t>
                  </w:r>
                </w:p>
                <w:p w14:paraId="096B1886" w14:textId="23A00EAD" w:rsidR="00BB041B" w:rsidRPr="00F10A1D" w:rsidRDefault="00BB041B" w:rsidP="00BB041B">
                  <w:pPr>
                    <w:tabs>
                      <w:tab w:val="left" w:pos="2160"/>
                    </w:tabs>
                    <w:ind w:left="480" w:hangingChars="300" w:hanging="480"/>
                  </w:pPr>
                  <w:r w:rsidRPr="00FD3DB2">
                    <w:rPr>
                      <w:sz w:val="16"/>
                      <w:szCs w:val="16"/>
                    </w:rPr>
                    <w:t>例如，</w:t>
                  </w:r>
                  <w:r w:rsidRPr="00FD3DB2">
                    <w:rPr>
                      <w:sz w:val="16"/>
                      <w:szCs w:val="16"/>
                    </w:rPr>
                    <w:t>2017</w:t>
                  </w:r>
                  <w:r w:rsidRPr="00FD3DB2">
                    <w:rPr>
                      <w:sz w:val="16"/>
                      <w:szCs w:val="16"/>
                    </w:rPr>
                    <w:t>年</w:t>
                  </w:r>
                  <w:r w:rsidRPr="00FD3DB2">
                    <w:rPr>
                      <w:rFonts w:hint="eastAsia"/>
                      <w:sz w:val="16"/>
                      <w:szCs w:val="16"/>
                    </w:rPr>
                    <w:t>3</w:t>
                  </w:r>
                  <w:r w:rsidRPr="00FD3DB2">
                    <w:rPr>
                      <w:sz w:val="16"/>
                      <w:szCs w:val="16"/>
                    </w:rPr>
                    <w:t>月，</w:t>
                  </w:r>
                  <w:r w:rsidRPr="00FD3DB2">
                    <w:rPr>
                      <w:sz w:val="16"/>
                      <w:szCs w:val="16"/>
                    </w:rPr>
                    <w:t>YearMonth</w:t>
                  </w:r>
                  <w:r w:rsidRPr="00FD3DB2">
                    <w:rPr>
                      <w:sz w:val="16"/>
                      <w:szCs w:val="16"/>
                    </w:rPr>
                    <w:t>資料為</w:t>
                  </w:r>
                  <w:r w:rsidRPr="00FD3DB2">
                    <w:rPr>
                      <w:sz w:val="16"/>
                      <w:szCs w:val="16"/>
                    </w:rPr>
                    <w:t>201703</w:t>
                  </w:r>
                </w:p>
              </w:tc>
            </w:tr>
            <w:tr w:rsidR="00773FCA" w14:paraId="17A5BBAA" w14:textId="77777777" w:rsidTr="00BB041B">
              <w:tc>
                <w:tcPr>
                  <w:tcW w:w="790" w:type="dxa"/>
                </w:tcPr>
                <w:p w14:paraId="0669C4C5" w14:textId="5447D131" w:rsidR="00773FCA" w:rsidRPr="00BC5F24" w:rsidRDefault="00773FCA" w:rsidP="00773FCA">
                  <w:r>
                    <w:rPr>
                      <w:rFonts w:hint="eastAsia"/>
                    </w:rPr>
                    <w:t>6</w:t>
                  </w:r>
                </w:p>
              </w:tc>
              <w:tc>
                <w:tcPr>
                  <w:tcW w:w="5376" w:type="dxa"/>
                </w:tcPr>
                <w:p w14:paraId="623119D8" w14:textId="77777777" w:rsidR="00773FCA" w:rsidRDefault="00773FCA" w:rsidP="00773FCA">
                  <w:pPr>
                    <w:tabs>
                      <w:tab w:val="left" w:pos="2160"/>
                    </w:tabs>
                    <w:ind w:left="600" w:hangingChars="300" w:hanging="600"/>
                  </w:pPr>
                  <w:r>
                    <w:rPr>
                      <w:rFonts w:hint="eastAsia"/>
                    </w:rPr>
                    <w:t>LastTradeDay</w:t>
                  </w:r>
                  <w:r w:rsidRPr="00F10A1D">
                    <w:t xml:space="preserve">  </w:t>
                  </w:r>
                  <w:r>
                    <w:rPr>
                      <w:rFonts w:hint="eastAsia"/>
                    </w:rPr>
                    <w:t>最後交易日</w:t>
                  </w:r>
                </w:p>
                <w:p w14:paraId="10B95388" w14:textId="77777777" w:rsidR="00773FCA" w:rsidRDefault="00773FCA" w:rsidP="00773FCA">
                  <w:pPr>
                    <w:tabs>
                      <w:tab w:val="left" w:pos="2160"/>
                    </w:tabs>
                    <w:ind w:left="600" w:hangingChars="300" w:hanging="600"/>
                  </w:pPr>
                  <w:r>
                    <w:rPr>
                      <w:rFonts w:hint="eastAsia"/>
                    </w:rPr>
                    <w:t>例如，</w:t>
                  </w:r>
                  <w:r>
                    <w:rPr>
                      <w:rFonts w:hint="eastAsia"/>
                    </w:rPr>
                    <w:t>2018</w:t>
                  </w:r>
                  <w:r>
                    <w:rPr>
                      <w:rFonts w:hint="eastAsia"/>
                    </w:rPr>
                    <w:t>年</w:t>
                  </w:r>
                  <w:r>
                    <w:rPr>
                      <w:rFonts w:hint="eastAsia"/>
                    </w:rPr>
                    <w:t>7</w:t>
                  </w:r>
                  <w:r>
                    <w:rPr>
                      <w:rFonts w:hint="eastAsia"/>
                    </w:rPr>
                    <w:t>月</w:t>
                  </w:r>
                  <w:r>
                    <w:rPr>
                      <w:rFonts w:hint="eastAsia"/>
                    </w:rPr>
                    <w:t>19</w:t>
                  </w:r>
                  <w:r>
                    <w:rPr>
                      <w:rFonts w:hint="eastAsia"/>
                    </w:rPr>
                    <w:t>日，資料為</w:t>
                  </w:r>
                  <w:r>
                    <w:rPr>
                      <w:rFonts w:hint="eastAsia"/>
                    </w:rPr>
                    <w:t>20180719</w:t>
                  </w:r>
                </w:p>
                <w:p w14:paraId="22AE66AD" w14:textId="30C636A3" w:rsidR="00773FCA" w:rsidRPr="00F10A1D" w:rsidRDefault="00773FCA" w:rsidP="00773FCA">
                  <w:pPr>
                    <w:tabs>
                      <w:tab w:val="left" w:pos="2160"/>
                    </w:tabs>
                    <w:ind w:left="600" w:hangingChars="300" w:hanging="600"/>
                  </w:pPr>
                  <w:r>
                    <w:rPr>
                      <w:rFonts w:hint="eastAsia"/>
                    </w:rPr>
                    <w:t>當為</w:t>
                  </w:r>
                  <w:r>
                    <w:rPr>
                      <w:rFonts w:hint="eastAsia"/>
                    </w:rPr>
                    <w:t>0</w:t>
                  </w:r>
                  <w:r>
                    <w:rPr>
                      <w:rFonts w:hint="eastAsia"/>
                    </w:rPr>
                    <w:t>時代表沒有最後交易日或為不可交易商品。</w:t>
                  </w:r>
                </w:p>
              </w:tc>
            </w:tr>
          </w:tbl>
          <w:p w14:paraId="7DF95506" w14:textId="77777777" w:rsidR="00A429B8" w:rsidRPr="009466EF" w:rsidRDefault="00A429B8" w:rsidP="00BB041B">
            <w:pPr>
              <w:ind w:leftChars="100" w:left="1320" w:hangingChars="450" w:hanging="1080"/>
            </w:pPr>
          </w:p>
        </w:tc>
      </w:tr>
      <w:tr w:rsidR="00773FCA" w14:paraId="3662E002" w14:textId="77777777" w:rsidTr="00A429B8">
        <w:tc>
          <w:tcPr>
            <w:tcW w:w="1384" w:type="dxa"/>
            <w:tcBorders>
              <w:top w:val="single" w:sz="4" w:space="0" w:color="auto"/>
              <w:left w:val="single" w:sz="4" w:space="0" w:color="auto"/>
              <w:bottom w:val="single" w:sz="4" w:space="0" w:color="auto"/>
              <w:right w:val="single" w:sz="4" w:space="0" w:color="auto"/>
            </w:tcBorders>
            <w:hideMark/>
          </w:tcPr>
          <w:p w14:paraId="6394F198" w14:textId="77777777" w:rsidR="00A429B8" w:rsidRDefault="00A429B8" w:rsidP="00A429B8">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6405322D" w14:textId="79CE258C" w:rsidR="00A429B8" w:rsidRPr="00547C3F" w:rsidRDefault="00572B70" w:rsidP="00A429B8">
            <w:pPr>
              <w:rPr>
                <w:rFonts w:ascii="標楷體" w:hAnsi="標楷體"/>
              </w:rPr>
            </w:pPr>
            <w:r>
              <w:rPr>
                <w:rFonts w:hint="eastAsia"/>
              </w:rPr>
              <w:t>當全部資料已經全部回傳完畢，將回傳一筆以「</w:t>
            </w:r>
            <w:r>
              <w:t>##</w:t>
            </w:r>
            <w:r>
              <w:rPr>
                <w:rFonts w:hint="eastAsia"/>
              </w:rPr>
              <w:t>」開頭的內容，表示查詢結束。</w:t>
            </w:r>
          </w:p>
        </w:tc>
      </w:tr>
    </w:tbl>
    <w:p w14:paraId="5419AB2F" w14:textId="579B86DE" w:rsidR="007909FB" w:rsidRDefault="007909FB" w:rsidP="00BC36E7"/>
    <w:p w14:paraId="42BB5A79" w14:textId="186A6464" w:rsidR="005D7979" w:rsidRDefault="005D7979" w:rsidP="005D7979">
      <w:pPr>
        <w:pStyle w:val="3"/>
        <w:rPr>
          <w:rFonts w:ascii="Courier New" w:hAnsi="Courier New" w:cs="Courier New"/>
          <w:bCs w:val="0"/>
        </w:rPr>
      </w:pPr>
      <w:bookmarkStart w:id="212" w:name="_4-4-o_OnNotifyStockListData"/>
      <w:bookmarkStart w:id="213" w:name="_4-4-o_OnNotifyStockList"/>
      <w:bookmarkEnd w:id="212"/>
      <w:bookmarkEnd w:id="213"/>
      <w:r w:rsidRPr="005D7979">
        <w:rPr>
          <w:rFonts w:ascii="Courier New" w:hAnsi="Courier New" w:cs="Courier New" w:hint="eastAsia"/>
          <w:bCs w:val="0"/>
        </w:rPr>
        <w:t xml:space="preserve">4-4-o </w:t>
      </w:r>
      <w:r w:rsidRPr="005D7979">
        <w:rPr>
          <w:rFonts w:ascii="Courier New" w:hAnsi="Courier New" w:cs="Courier New"/>
          <w:bCs w:val="0"/>
        </w:rPr>
        <w:t>OnNotifyStockList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9"/>
        <w:gridCol w:w="6339"/>
      </w:tblGrid>
      <w:tr w:rsidR="00964C9C" w14:paraId="1E28AAC2" w14:textId="77777777" w:rsidTr="00964C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C84CFE7" w14:textId="465F8DFC" w:rsidR="00964C9C" w:rsidRDefault="00964C9C" w:rsidP="005E3AFC">
            <w:pPr>
              <w:rPr>
                <w:rFonts w:ascii="Courier New" w:hAnsi="Courier New" w:cs="Courier New"/>
                <w:bCs/>
                <w:color w:val="984806"/>
              </w:rPr>
            </w:pPr>
            <w:r>
              <w:rPr>
                <w:rFonts w:ascii="Courier New" w:hAnsi="Courier New" w:cs="Courier New" w:hint="eastAsia"/>
                <w:bCs/>
                <w:color w:val="984806"/>
              </w:rPr>
              <w:t>事件回傳</w:t>
            </w:r>
            <w:r w:rsidR="00385AA0">
              <w:rPr>
                <w:rFonts w:ascii="Courier New" w:hAnsi="Courier New" w:cs="Courier New" w:hint="eastAsia"/>
                <w:bCs/>
                <w:color w:val="984806"/>
              </w:rPr>
              <w:t>指定</w:t>
            </w:r>
            <w:r w:rsidR="005E3AFC">
              <w:rPr>
                <w:rFonts w:ascii="Courier New" w:hAnsi="Courier New" w:cs="Courier New" w:hint="eastAsia"/>
                <w:bCs/>
                <w:color w:val="984806"/>
              </w:rPr>
              <w:t>國內</w:t>
            </w:r>
            <w:r>
              <w:rPr>
                <w:rFonts w:ascii="Courier New" w:hAnsi="Courier New" w:cs="Courier New" w:hint="eastAsia"/>
                <w:bCs/>
                <w:color w:val="984806"/>
              </w:rPr>
              <w:t>市場－</w:t>
            </w:r>
            <w:r w:rsidR="005E3AFC">
              <w:rPr>
                <w:rFonts w:ascii="Courier New" w:hAnsi="Courier New" w:cs="Courier New" w:hint="eastAsia"/>
                <w:bCs/>
                <w:color w:val="984806"/>
              </w:rPr>
              <w:t>各類股商品清單。</w:t>
            </w:r>
          </w:p>
        </w:tc>
      </w:tr>
      <w:tr w:rsidR="00964C9C" w14:paraId="08462165" w14:textId="77777777" w:rsidTr="00964C9C">
        <w:trPr>
          <w:trHeight w:val="523"/>
        </w:trPr>
        <w:tc>
          <w:tcPr>
            <w:tcW w:w="1309" w:type="dxa"/>
            <w:tcBorders>
              <w:top w:val="single" w:sz="4" w:space="0" w:color="auto"/>
              <w:left w:val="single" w:sz="4" w:space="0" w:color="auto"/>
              <w:bottom w:val="single" w:sz="4" w:space="0" w:color="auto"/>
              <w:right w:val="single" w:sz="4" w:space="0" w:color="auto"/>
            </w:tcBorders>
            <w:hideMark/>
          </w:tcPr>
          <w:p w14:paraId="192BA627" w14:textId="77777777" w:rsidR="00964C9C" w:rsidRDefault="00964C9C" w:rsidP="006E744C">
            <w:pPr>
              <w:rPr>
                <w:rStyle w:val="afa"/>
              </w:rPr>
            </w:pPr>
            <w:r>
              <w:rPr>
                <w:rStyle w:val="afa"/>
                <w:rFonts w:hint="eastAsia"/>
              </w:rPr>
              <w:t>宣告</w:t>
            </w:r>
          </w:p>
        </w:tc>
        <w:tc>
          <w:tcPr>
            <w:tcW w:w="8427" w:type="dxa"/>
            <w:gridSpan w:val="2"/>
            <w:tcBorders>
              <w:top w:val="single" w:sz="4" w:space="0" w:color="auto"/>
              <w:left w:val="single" w:sz="4" w:space="0" w:color="auto"/>
              <w:bottom w:val="single" w:sz="4" w:space="0" w:color="auto"/>
              <w:right w:val="single" w:sz="4" w:space="0" w:color="auto"/>
            </w:tcBorders>
            <w:hideMark/>
          </w:tcPr>
          <w:p w14:paraId="3A91D932" w14:textId="53DABB2B" w:rsidR="00964C9C" w:rsidRDefault="00964C9C" w:rsidP="006E744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w:t>
            </w:r>
            <w:r w:rsidR="006E744C">
              <w:rPr>
                <w:rFonts w:ascii="Courier New" w:hAnsi="Courier New" w:cs="Courier New"/>
              </w:rPr>
              <w: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sidR="005E3AFC">
              <w:rPr>
                <w:rFonts w:ascii="Courier New" w:hAnsi="Courier New" w:cs="Courier New"/>
              </w:rPr>
              <w:t xml:space="preserve"> bstr</w:t>
            </w:r>
            <w:r w:rsidR="005E3AFC">
              <w:rPr>
                <w:rFonts w:ascii="Courier New" w:hAnsi="Courier New" w:cs="Courier New" w:hint="eastAsia"/>
              </w:rPr>
              <w:t>S</w:t>
            </w:r>
            <w:r w:rsidR="005E3AFC">
              <w:rPr>
                <w:rFonts w:ascii="Courier New" w:hAnsi="Courier New" w:cs="Courier New"/>
              </w:rPr>
              <w:t>tockData</w:t>
            </w:r>
            <w:r>
              <w:rPr>
                <w:rFonts w:ascii="Courier New" w:hAnsi="Courier New" w:cs="Courier New"/>
              </w:rPr>
              <w:t xml:space="preserve">); </w:t>
            </w:r>
          </w:p>
        </w:tc>
      </w:tr>
      <w:tr w:rsidR="00964C9C" w14:paraId="52F80D65" w14:textId="77777777" w:rsidTr="00964C9C">
        <w:trPr>
          <w:trHeight w:val="163"/>
        </w:trPr>
        <w:tc>
          <w:tcPr>
            <w:tcW w:w="1309" w:type="dxa"/>
            <w:vMerge w:val="restart"/>
            <w:tcBorders>
              <w:top w:val="single" w:sz="4" w:space="0" w:color="auto"/>
              <w:left w:val="single" w:sz="4" w:space="0" w:color="auto"/>
              <w:bottom w:val="single" w:sz="4" w:space="0" w:color="auto"/>
              <w:right w:val="single" w:sz="4" w:space="0" w:color="auto"/>
            </w:tcBorders>
            <w:hideMark/>
          </w:tcPr>
          <w:p w14:paraId="057BC516" w14:textId="77777777" w:rsidR="00964C9C" w:rsidRDefault="00964C9C" w:rsidP="006E744C">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7844829A" w14:textId="77777777" w:rsidR="00964C9C" w:rsidRDefault="00964C9C" w:rsidP="006E744C">
            <w:r>
              <w:rPr>
                <w:rFonts w:ascii="Courier New" w:hAnsi="Courier New" w:cs="Courier New"/>
              </w:rPr>
              <w:t>sMarketNo</w:t>
            </w:r>
          </w:p>
        </w:tc>
        <w:tc>
          <w:tcPr>
            <w:tcW w:w="6343" w:type="dxa"/>
            <w:tcBorders>
              <w:top w:val="single" w:sz="4" w:space="0" w:color="auto"/>
              <w:left w:val="single" w:sz="4" w:space="0" w:color="auto"/>
              <w:bottom w:val="single" w:sz="4" w:space="0" w:color="auto"/>
              <w:right w:val="single" w:sz="4" w:space="0" w:color="auto"/>
            </w:tcBorders>
            <w:hideMark/>
          </w:tcPr>
          <w:p w14:paraId="77535530" w14:textId="77777777" w:rsidR="00964C9C" w:rsidRDefault="00964C9C" w:rsidP="006E744C">
            <w:r>
              <w:rPr>
                <w:rFonts w:hint="eastAsia"/>
                <w:noProof/>
              </w:rPr>
              <w:t>市場別代號</w:t>
            </w:r>
          </w:p>
        </w:tc>
      </w:tr>
      <w:tr w:rsidR="00964C9C" w14:paraId="06C55CA4" w14:textId="77777777" w:rsidTr="00964C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B57F1" w14:textId="77777777" w:rsidR="00964C9C" w:rsidRDefault="00964C9C" w:rsidP="006E744C">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A19BA7A" w14:textId="5331100F" w:rsidR="00964C9C" w:rsidRDefault="00964C9C" w:rsidP="006E744C">
            <w:pPr>
              <w:rPr>
                <w:rFonts w:ascii="Courier New" w:hAnsi="Courier New" w:cs="Courier New"/>
              </w:rPr>
            </w:pPr>
            <w:r>
              <w:rPr>
                <w:rFonts w:ascii="Courier New" w:hAnsi="Courier New" w:cs="Courier New"/>
              </w:rPr>
              <w:t>bstrStockData</w:t>
            </w:r>
          </w:p>
        </w:tc>
        <w:tc>
          <w:tcPr>
            <w:tcW w:w="6343" w:type="dxa"/>
            <w:tcBorders>
              <w:top w:val="single" w:sz="4" w:space="0" w:color="auto"/>
              <w:left w:val="single" w:sz="4" w:space="0" w:color="auto"/>
              <w:bottom w:val="single" w:sz="4" w:space="0" w:color="auto"/>
              <w:right w:val="single" w:sz="4" w:space="0" w:color="auto"/>
            </w:tcBorders>
            <w:hideMark/>
          </w:tcPr>
          <w:p w14:paraId="3B3560BA" w14:textId="77777777" w:rsidR="00964C9C" w:rsidRDefault="00964C9C" w:rsidP="006E744C">
            <w:r>
              <w:rPr>
                <w:rFonts w:hint="eastAsia"/>
              </w:rPr>
              <w:t>商品資料</w:t>
            </w:r>
            <w:r>
              <w:rPr>
                <w:rFonts w:hint="eastAsia"/>
              </w:rPr>
              <w:t>(</w:t>
            </w:r>
            <w:r>
              <w:rPr>
                <w:rFonts w:hint="eastAsia"/>
              </w:rPr>
              <w:t>商品代碼及商品中文名稱</w:t>
            </w:r>
            <w:r>
              <w:rPr>
                <w:rFonts w:hint="eastAsia"/>
              </w:rPr>
              <w:t>)</w:t>
            </w:r>
          </w:p>
          <w:p w14:paraId="0499B346" w14:textId="77777777" w:rsidR="009D4E1D" w:rsidRDefault="00964C9C" w:rsidP="006E744C">
            <w:r>
              <w:rPr>
                <w:rFonts w:hint="eastAsia"/>
              </w:rPr>
              <w:t>以上市</w:t>
            </w:r>
            <w:r>
              <w:rPr>
                <w:rFonts w:hint="eastAsia"/>
              </w:rPr>
              <w:t xml:space="preserve">0 </w:t>
            </w:r>
            <w:r>
              <w:t>–</w:t>
            </w:r>
            <w:r>
              <w:rPr>
                <w:rFonts w:hint="eastAsia"/>
              </w:rPr>
              <w:t xml:space="preserve"> </w:t>
            </w:r>
            <w:r>
              <w:rPr>
                <w:rFonts w:hint="eastAsia"/>
              </w:rPr>
              <w:t>水泥</w:t>
            </w:r>
            <w:r w:rsidR="009D4E1D">
              <w:rPr>
                <w:rFonts w:hint="eastAsia"/>
              </w:rPr>
              <w:t>類股</w:t>
            </w:r>
            <w:r>
              <w:rPr>
                <w:rFonts w:hint="eastAsia"/>
              </w:rPr>
              <w:t>為例，</w:t>
            </w:r>
            <w:r w:rsidR="009D4E1D">
              <w:rPr>
                <w:rFonts w:hint="eastAsia"/>
              </w:rPr>
              <w:t>以「</w:t>
            </w:r>
            <w:r w:rsidR="009D4E1D">
              <w:rPr>
                <w:rFonts w:hint="eastAsia"/>
              </w:rPr>
              <w:t>,</w:t>
            </w:r>
            <w:r w:rsidR="009D4E1D">
              <w:rPr>
                <w:rFonts w:hint="eastAsia"/>
              </w:rPr>
              <w:t>」分隔每一欄，欄位依序為：</w:t>
            </w:r>
          </w:p>
          <w:p w14:paraId="5166C690" w14:textId="64930530" w:rsidR="009D4E1D" w:rsidRDefault="009D4E1D" w:rsidP="006E744C">
            <w:r>
              <w:rPr>
                <w:rFonts w:hint="eastAsia"/>
              </w:rPr>
              <w:t>[</w:t>
            </w:r>
            <w:r>
              <w:rPr>
                <w:rFonts w:hint="eastAsia"/>
              </w:rPr>
              <w:t>商品代碼</w:t>
            </w:r>
            <w:r>
              <w:rPr>
                <w:rFonts w:hint="eastAsia"/>
              </w:rPr>
              <w:t>],[</w:t>
            </w:r>
            <w:r>
              <w:rPr>
                <w:rFonts w:hint="eastAsia"/>
              </w:rPr>
              <w:t>商名名稱</w:t>
            </w:r>
            <w:r>
              <w:rPr>
                <w:rFonts w:hint="eastAsia"/>
              </w:rPr>
              <w:t>]</w:t>
            </w:r>
            <w:r w:rsidR="00773FCA">
              <w:t>,[</w:t>
            </w:r>
            <w:r w:rsidR="00773FCA">
              <w:rPr>
                <w:rFonts w:hint="eastAsia"/>
              </w:rPr>
              <w:t>最後交易日</w:t>
            </w:r>
            <w:r w:rsidR="00773FCA">
              <w:t>]</w:t>
            </w:r>
            <w:r w:rsidR="00A30DA7">
              <w:t>,</w:t>
            </w:r>
            <w:r w:rsidR="00A30DA7" w:rsidRPr="00F54900">
              <w:rPr>
                <w:highlight w:val="yellow"/>
              </w:rPr>
              <w:t>[</w:t>
            </w:r>
            <w:r w:rsidR="00A30DA7" w:rsidRPr="00F54900">
              <w:rPr>
                <w:rFonts w:hint="eastAsia"/>
                <w:highlight w:val="yellow"/>
              </w:rPr>
              <w:t>交易所商品代碼</w:t>
            </w:r>
            <w:r w:rsidR="00A30DA7" w:rsidRPr="00F54900">
              <w:rPr>
                <w:highlight w:val="yellow"/>
              </w:rPr>
              <w:t>]</w:t>
            </w:r>
            <w:r>
              <w:rPr>
                <w:rFonts w:hint="eastAsia"/>
              </w:rPr>
              <w:t>;</w:t>
            </w:r>
          </w:p>
          <w:tbl>
            <w:tblPr>
              <w:tblStyle w:val="af9"/>
              <w:tblW w:w="0" w:type="auto"/>
              <w:tblInd w:w="0" w:type="dxa"/>
              <w:tblLook w:val="04A0" w:firstRow="1" w:lastRow="0" w:firstColumn="1" w:lastColumn="0" w:noHBand="0" w:noVBand="1"/>
            </w:tblPr>
            <w:tblGrid>
              <w:gridCol w:w="785"/>
              <w:gridCol w:w="5328"/>
            </w:tblGrid>
            <w:tr w:rsidR="009D4E1D" w:rsidRPr="00BB041B" w14:paraId="4C467D53" w14:textId="77777777" w:rsidTr="00773FCA">
              <w:tc>
                <w:tcPr>
                  <w:tcW w:w="785" w:type="dxa"/>
                </w:tcPr>
                <w:p w14:paraId="2AF4D240" w14:textId="77777777" w:rsidR="009D4E1D" w:rsidRDefault="009D4E1D" w:rsidP="009D4E1D">
                  <w:r w:rsidRPr="00BC5F24">
                    <w:rPr>
                      <w:rFonts w:hint="eastAsia"/>
                    </w:rPr>
                    <w:t xml:space="preserve">0 </w:t>
                  </w:r>
                </w:p>
              </w:tc>
              <w:tc>
                <w:tcPr>
                  <w:tcW w:w="5328" w:type="dxa"/>
                </w:tcPr>
                <w:p w14:paraId="0D329CAC" w14:textId="77777777" w:rsidR="009D4E1D" w:rsidRDefault="009D4E1D" w:rsidP="009D4E1D">
                  <w:r w:rsidRPr="00F10A1D">
                    <w:t>Product</w:t>
                  </w:r>
                  <w:r w:rsidRPr="00F10A1D">
                    <w:t>商品代碼。</w:t>
                  </w:r>
                </w:p>
                <w:p w14:paraId="69B12788" w14:textId="4CB42C13" w:rsidR="009D4E1D" w:rsidRPr="00BB041B" w:rsidRDefault="009D4E1D" w:rsidP="009D4E1D">
                  <w:pPr>
                    <w:rPr>
                      <w:sz w:val="16"/>
                      <w:szCs w:val="16"/>
                    </w:rPr>
                  </w:pPr>
                  <w:r w:rsidRPr="00BB041B">
                    <w:rPr>
                      <w:sz w:val="16"/>
                      <w:szCs w:val="16"/>
                    </w:rPr>
                    <w:t>例如，</w:t>
                  </w:r>
                  <w:r>
                    <w:rPr>
                      <w:rFonts w:hint="eastAsia"/>
                      <w:sz w:val="16"/>
                      <w:szCs w:val="16"/>
                    </w:rPr>
                    <w:t>1101</w:t>
                  </w:r>
                  <w:r w:rsidRPr="00BB041B">
                    <w:rPr>
                      <w:sz w:val="16"/>
                      <w:szCs w:val="16"/>
                    </w:rPr>
                    <w:t>。</w:t>
                  </w:r>
                </w:p>
              </w:tc>
            </w:tr>
            <w:tr w:rsidR="009D4E1D" w14:paraId="052BF149" w14:textId="77777777" w:rsidTr="00773FCA">
              <w:tc>
                <w:tcPr>
                  <w:tcW w:w="785" w:type="dxa"/>
                </w:tcPr>
                <w:p w14:paraId="4742A8BA" w14:textId="77777777" w:rsidR="009D4E1D" w:rsidRDefault="009D4E1D" w:rsidP="009D4E1D">
                  <w:r w:rsidRPr="00BC5F24">
                    <w:rPr>
                      <w:rFonts w:hint="eastAsia"/>
                    </w:rPr>
                    <w:t>1</w:t>
                  </w:r>
                </w:p>
              </w:tc>
              <w:tc>
                <w:tcPr>
                  <w:tcW w:w="5328" w:type="dxa"/>
                </w:tcPr>
                <w:p w14:paraId="634FBDA9" w14:textId="0E8E0D9C" w:rsidR="009D4E1D" w:rsidRDefault="009D4E1D" w:rsidP="009D4E1D">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773FCA" w14:paraId="0F2A0C47" w14:textId="77777777" w:rsidTr="00773FCA">
              <w:tc>
                <w:tcPr>
                  <w:tcW w:w="785" w:type="dxa"/>
                </w:tcPr>
                <w:p w14:paraId="2EC42C95" w14:textId="36C6AF04" w:rsidR="00773FCA" w:rsidRPr="00BC5F24" w:rsidRDefault="00773FCA" w:rsidP="00773FCA">
                  <w:r>
                    <w:rPr>
                      <w:rFonts w:hint="eastAsia"/>
                    </w:rPr>
                    <w:t>2</w:t>
                  </w:r>
                </w:p>
              </w:tc>
              <w:tc>
                <w:tcPr>
                  <w:tcW w:w="5328" w:type="dxa"/>
                </w:tcPr>
                <w:p w14:paraId="7F34F0DC" w14:textId="19FBA58E" w:rsidR="00773FCA" w:rsidRDefault="00773FCA" w:rsidP="00773FCA">
                  <w:r>
                    <w:rPr>
                      <w:rFonts w:hint="eastAsia"/>
                    </w:rPr>
                    <w:t xml:space="preserve">LastTradeDay </w:t>
                  </w:r>
                  <w:r>
                    <w:rPr>
                      <w:rFonts w:hint="eastAsia"/>
                    </w:rPr>
                    <w:t>最後交易日</w:t>
                  </w:r>
                  <w:r w:rsidR="000A5670">
                    <w:rPr>
                      <w:rFonts w:hint="eastAsia"/>
                    </w:rPr>
                    <w:t>，目前</w:t>
                  </w:r>
                  <w:r w:rsidR="000A5670" w:rsidRPr="00F54900">
                    <w:rPr>
                      <w:rFonts w:hint="eastAsia"/>
                      <w:highlight w:val="yellow"/>
                    </w:rPr>
                    <w:t>僅提供期貨及選擇權</w:t>
                  </w:r>
                </w:p>
                <w:p w14:paraId="2D0921E8" w14:textId="77777777" w:rsidR="00773FCA" w:rsidRDefault="00773FCA" w:rsidP="00773FCA">
                  <w:r>
                    <w:rPr>
                      <w:rFonts w:hint="eastAsia"/>
                    </w:rPr>
                    <w:t>例如，</w:t>
                  </w:r>
                  <w:r>
                    <w:rPr>
                      <w:rFonts w:hint="eastAsia"/>
                    </w:rPr>
                    <w:t>20180719</w:t>
                  </w:r>
                </w:p>
                <w:p w14:paraId="36EF234D" w14:textId="52669008" w:rsidR="00773FCA" w:rsidRPr="00F10A1D" w:rsidRDefault="00773FCA" w:rsidP="00773FCA">
                  <w:r>
                    <w:rPr>
                      <w:rFonts w:hint="eastAsia"/>
                    </w:rPr>
                    <w:t>當為</w:t>
                  </w:r>
                  <w:r>
                    <w:rPr>
                      <w:rFonts w:hint="eastAsia"/>
                    </w:rPr>
                    <w:t>0</w:t>
                  </w:r>
                  <w:r>
                    <w:rPr>
                      <w:rFonts w:hint="eastAsia"/>
                    </w:rPr>
                    <w:t>時代表沒有最後交易日或為不可交易商品。</w:t>
                  </w:r>
                </w:p>
              </w:tc>
            </w:tr>
            <w:tr w:rsidR="00A30DA7" w14:paraId="4F681E4B" w14:textId="77777777" w:rsidTr="00773FCA">
              <w:tc>
                <w:tcPr>
                  <w:tcW w:w="785" w:type="dxa"/>
                </w:tcPr>
                <w:p w14:paraId="2A815762" w14:textId="7759DBD9" w:rsidR="00A30DA7" w:rsidRDefault="00A30DA7" w:rsidP="00A30DA7">
                  <w:r>
                    <w:rPr>
                      <w:rFonts w:hint="eastAsia"/>
                    </w:rPr>
                    <w:t>3</w:t>
                  </w:r>
                </w:p>
              </w:tc>
              <w:tc>
                <w:tcPr>
                  <w:tcW w:w="5328" w:type="dxa"/>
                </w:tcPr>
                <w:p w14:paraId="4D540D5E" w14:textId="54FEA2A4" w:rsidR="00A30DA7" w:rsidRDefault="00A30DA7" w:rsidP="00A30DA7">
                  <w:r>
                    <w:rPr>
                      <w:rFonts w:hint="eastAsia"/>
                    </w:rPr>
                    <w:t xml:space="preserve">OrderID </w:t>
                  </w:r>
                  <w:r>
                    <w:rPr>
                      <w:rFonts w:hint="eastAsia"/>
                    </w:rPr>
                    <w:t>交易所商品代碼，目前</w:t>
                  </w:r>
                  <w:r w:rsidRPr="00F54900">
                    <w:rPr>
                      <w:rFonts w:hint="eastAsia"/>
                      <w:highlight w:val="yellow"/>
                    </w:rPr>
                    <w:t>僅</w:t>
                  </w:r>
                  <w:r w:rsidR="00F54900" w:rsidRPr="00F54900">
                    <w:rPr>
                      <w:rFonts w:hint="eastAsia"/>
                      <w:highlight w:val="yellow"/>
                    </w:rPr>
                    <w:t>提供</w:t>
                  </w:r>
                  <w:r w:rsidRPr="00F54900">
                    <w:rPr>
                      <w:rFonts w:hint="eastAsia"/>
                      <w:highlight w:val="yellow"/>
                    </w:rPr>
                    <w:t>期</w:t>
                  </w:r>
                  <w:r w:rsidR="00F54900" w:rsidRPr="00F54900">
                    <w:rPr>
                      <w:rFonts w:hint="eastAsia"/>
                      <w:highlight w:val="yellow"/>
                    </w:rPr>
                    <w:t>貨及</w:t>
                  </w:r>
                  <w:r w:rsidRPr="00F54900">
                    <w:rPr>
                      <w:rFonts w:hint="eastAsia"/>
                      <w:highlight w:val="yellow"/>
                    </w:rPr>
                    <w:t>選</w:t>
                  </w:r>
                  <w:r w:rsidR="00F54900" w:rsidRPr="00F54900">
                    <w:rPr>
                      <w:rFonts w:hint="eastAsia"/>
                      <w:highlight w:val="yellow"/>
                    </w:rPr>
                    <w:t>擇權</w:t>
                  </w:r>
                  <w:r>
                    <w:rPr>
                      <w:rFonts w:hint="eastAsia"/>
                    </w:rPr>
                    <w:t>。</w:t>
                  </w:r>
                </w:p>
                <w:p w14:paraId="3F021EE5" w14:textId="2C919A9A" w:rsidR="00A30DA7" w:rsidRDefault="00A30DA7" w:rsidP="00A30DA7">
                  <w:r>
                    <w:rPr>
                      <w:rFonts w:hint="eastAsia"/>
                    </w:rPr>
                    <w:t>例如，</w:t>
                  </w:r>
                  <w:r>
                    <w:rPr>
                      <w:rFonts w:hint="eastAsia"/>
                    </w:rPr>
                    <w:t>TXFI9</w:t>
                  </w:r>
                  <w:r>
                    <w:rPr>
                      <w:rFonts w:hint="eastAsia"/>
                    </w:rPr>
                    <w:t>。</w:t>
                  </w:r>
                </w:p>
              </w:tc>
            </w:tr>
          </w:tbl>
          <w:p w14:paraId="60991E1B" w14:textId="15D51E68" w:rsidR="00045F8C" w:rsidRPr="000F3F3A" w:rsidRDefault="009D4E1D" w:rsidP="00F02EFD">
            <w:pPr>
              <w:rPr>
                <w:b/>
                <w:lang w:eastAsia="zh-HK"/>
              </w:rPr>
            </w:pPr>
            <w:r>
              <w:rPr>
                <w:rFonts w:hint="eastAsia"/>
              </w:rPr>
              <w:t>另以「；」做為下一筆資料分隔，</w:t>
            </w:r>
            <w:r w:rsidR="00F02EFD" w:rsidRPr="000F3F3A">
              <w:rPr>
                <w:b/>
                <w:lang w:eastAsia="zh-HK"/>
              </w:rPr>
              <w:t xml:space="preserve"> </w:t>
            </w:r>
          </w:p>
          <w:p w14:paraId="1011DD79" w14:textId="30B95AA9" w:rsidR="009D4E1D" w:rsidRPr="00FC44FD" w:rsidRDefault="009D4E1D" w:rsidP="009D4E1D">
            <w:r>
              <w:rPr>
                <w:rFonts w:hint="eastAsia"/>
              </w:rPr>
              <w:t>而各類股</w:t>
            </w:r>
            <w:r w:rsidR="00045F8C">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1C4D82F3" w14:textId="77777777" w:rsidR="00A30DA7" w:rsidRDefault="00A30DA7" w:rsidP="00A30DA7">
            <w:r>
              <w:rPr>
                <w:rFonts w:hint="eastAsia"/>
              </w:rPr>
              <w:t>1101,</w:t>
            </w:r>
            <w:r>
              <w:rPr>
                <w:rFonts w:hint="eastAsia"/>
              </w:rPr>
              <w:t>台泥</w:t>
            </w:r>
            <w:r>
              <w:rPr>
                <w:rFonts w:hint="eastAsia"/>
              </w:rPr>
              <w:t>,0</w:t>
            </w:r>
            <w:r>
              <w:t>,</w:t>
            </w:r>
            <w:r>
              <w:rPr>
                <w:rFonts w:hint="eastAsia"/>
              </w:rPr>
              <w:t>;1102,</w:t>
            </w:r>
            <w:r>
              <w:rPr>
                <w:rFonts w:hint="eastAsia"/>
              </w:rPr>
              <w:t>亞泥</w:t>
            </w:r>
            <w:r>
              <w:rPr>
                <w:rFonts w:hint="eastAsia"/>
              </w:rPr>
              <w:t>,0</w:t>
            </w:r>
            <w:r>
              <w:t>,</w:t>
            </w:r>
            <w:r>
              <w:rPr>
                <w:rFonts w:hint="eastAsia"/>
              </w:rPr>
              <w:t>;1103,</w:t>
            </w:r>
            <w:r>
              <w:rPr>
                <w:rFonts w:hint="eastAsia"/>
              </w:rPr>
              <w:t>嘉泥</w:t>
            </w:r>
            <w:r>
              <w:rPr>
                <w:rFonts w:hint="eastAsia"/>
              </w:rPr>
              <w:t>,0</w:t>
            </w:r>
            <w:r>
              <w:t>,</w:t>
            </w:r>
            <w:r>
              <w:rPr>
                <w:rFonts w:hint="eastAsia"/>
              </w:rPr>
              <w:t>;1104,</w:t>
            </w:r>
            <w:r>
              <w:rPr>
                <w:rFonts w:hint="eastAsia"/>
              </w:rPr>
              <w:t>環泥</w:t>
            </w:r>
            <w:r>
              <w:rPr>
                <w:rFonts w:hint="eastAsia"/>
              </w:rPr>
              <w:t>,0</w:t>
            </w:r>
            <w:r>
              <w:t>,</w:t>
            </w:r>
            <w:r>
              <w:rPr>
                <w:rFonts w:hint="eastAsia"/>
              </w:rPr>
              <w:t>;1108,</w:t>
            </w:r>
            <w:r>
              <w:rPr>
                <w:rFonts w:hint="eastAsia"/>
              </w:rPr>
              <w:t>幸福</w:t>
            </w:r>
            <w:r>
              <w:rPr>
                <w:rFonts w:hint="eastAsia"/>
              </w:rPr>
              <w:t>,0</w:t>
            </w:r>
            <w:r>
              <w:t>,</w:t>
            </w:r>
            <w:r>
              <w:rPr>
                <w:rFonts w:hint="eastAsia"/>
              </w:rPr>
              <w:t>;1109,</w:t>
            </w:r>
            <w:r>
              <w:rPr>
                <w:rFonts w:hint="eastAsia"/>
              </w:rPr>
              <w:t>信大</w:t>
            </w:r>
            <w:r>
              <w:rPr>
                <w:rFonts w:hint="eastAsia"/>
              </w:rPr>
              <w:t>,0</w:t>
            </w:r>
            <w:r>
              <w:t>,</w:t>
            </w:r>
            <w:r>
              <w:rPr>
                <w:rFonts w:hint="eastAsia"/>
              </w:rPr>
              <w:t>;1110,</w:t>
            </w:r>
            <w:r>
              <w:rPr>
                <w:rFonts w:hint="eastAsia"/>
              </w:rPr>
              <w:t>東泥</w:t>
            </w:r>
            <w:r>
              <w:rPr>
                <w:rFonts w:hint="eastAsia"/>
              </w:rPr>
              <w:t>,0</w:t>
            </w:r>
            <w:r>
              <w:t>,</w:t>
            </w:r>
            <w:r>
              <w:rPr>
                <w:rFonts w:hint="eastAsia"/>
              </w:rPr>
              <w:t>;</w:t>
            </w:r>
          </w:p>
          <w:p w14:paraId="5813B2F6" w14:textId="64A56038" w:rsidR="00964C9C" w:rsidRDefault="00A30DA7" w:rsidP="00A30DA7">
            <w:r>
              <w:rPr>
                <w:rFonts w:hint="eastAsia"/>
              </w:rPr>
              <w:lastRenderedPageBreak/>
              <w:t>1201,</w:t>
            </w:r>
            <w:r>
              <w:rPr>
                <w:rFonts w:hint="eastAsia"/>
              </w:rPr>
              <w:t>味全</w:t>
            </w:r>
            <w:r>
              <w:rPr>
                <w:rFonts w:hint="eastAsia"/>
              </w:rPr>
              <w:t>,0</w:t>
            </w:r>
            <w:r>
              <w:t>,</w:t>
            </w:r>
            <w:r>
              <w:rPr>
                <w:rFonts w:hint="eastAsia"/>
              </w:rPr>
              <w:t>;1203,</w:t>
            </w:r>
            <w:r>
              <w:rPr>
                <w:rFonts w:hint="eastAsia"/>
              </w:rPr>
              <w:t>味王</w:t>
            </w:r>
            <w:r>
              <w:rPr>
                <w:rFonts w:hint="eastAsia"/>
              </w:rPr>
              <w:t>,0</w:t>
            </w:r>
            <w:r>
              <w:t>,</w:t>
            </w:r>
            <w:r>
              <w:rPr>
                <w:rFonts w:hint="eastAsia"/>
              </w:rPr>
              <w:t>; 1210,</w:t>
            </w:r>
            <w:r>
              <w:rPr>
                <w:rFonts w:hint="eastAsia"/>
              </w:rPr>
              <w:t>大成</w:t>
            </w:r>
            <w:r>
              <w:rPr>
                <w:rFonts w:hint="eastAsia"/>
              </w:rPr>
              <w:t>,0</w:t>
            </w:r>
            <w:r>
              <w:t>,</w:t>
            </w:r>
            <w:r>
              <w:rPr>
                <w:rFonts w:hint="eastAsia"/>
              </w:rPr>
              <w:t>; 1213,</w:t>
            </w:r>
            <w:r>
              <w:rPr>
                <w:rFonts w:hint="eastAsia"/>
              </w:rPr>
              <w:t>大飲</w:t>
            </w:r>
            <w:r>
              <w:rPr>
                <w:rFonts w:hint="eastAsia"/>
              </w:rPr>
              <w:t>,0</w:t>
            </w:r>
            <w:r>
              <w:t>,</w:t>
            </w:r>
            <w:r>
              <w:rPr>
                <w:rFonts w:hint="eastAsia"/>
              </w:rPr>
              <w:t>;1215,</w:t>
            </w:r>
            <w:r>
              <w:rPr>
                <w:rFonts w:hint="eastAsia"/>
              </w:rPr>
              <w:t>卜蜂</w:t>
            </w:r>
            <w:r>
              <w:rPr>
                <w:rFonts w:hint="eastAsia"/>
              </w:rPr>
              <w:t>,0</w:t>
            </w:r>
            <w:r>
              <w:t>,</w:t>
            </w:r>
            <w:r>
              <w:rPr>
                <w:rFonts w:hint="eastAsia"/>
              </w:rPr>
              <w:t>;</w:t>
            </w:r>
            <w:r>
              <w:t>….;</w:t>
            </w:r>
          </w:p>
        </w:tc>
      </w:tr>
      <w:tr w:rsidR="00964C9C" w14:paraId="7D796D43" w14:textId="77777777" w:rsidTr="00964C9C">
        <w:tc>
          <w:tcPr>
            <w:tcW w:w="1309" w:type="dxa"/>
            <w:tcBorders>
              <w:top w:val="single" w:sz="4" w:space="0" w:color="auto"/>
              <w:left w:val="single" w:sz="4" w:space="0" w:color="auto"/>
              <w:bottom w:val="single" w:sz="4" w:space="0" w:color="auto"/>
              <w:right w:val="single" w:sz="4" w:space="0" w:color="auto"/>
            </w:tcBorders>
            <w:hideMark/>
          </w:tcPr>
          <w:p w14:paraId="5C7FA7D0" w14:textId="77777777" w:rsidR="00964C9C" w:rsidRDefault="00964C9C" w:rsidP="006E744C">
            <w:r>
              <w:rPr>
                <w:rFonts w:hint="eastAsia"/>
                <w:b/>
                <w:bCs/>
              </w:rPr>
              <w:lastRenderedPageBreak/>
              <w:t>備註</w:t>
            </w:r>
          </w:p>
        </w:tc>
        <w:tc>
          <w:tcPr>
            <w:tcW w:w="8427" w:type="dxa"/>
            <w:gridSpan w:val="2"/>
            <w:tcBorders>
              <w:top w:val="single" w:sz="4" w:space="0" w:color="auto"/>
              <w:left w:val="single" w:sz="4" w:space="0" w:color="auto"/>
              <w:bottom w:val="single" w:sz="4" w:space="0" w:color="auto"/>
              <w:right w:val="single" w:sz="4" w:space="0" w:color="auto"/>
            </w:tcBorders>
            <w:hideMark/>
          </w:tcPr>
          <w:p w14:paraId="2855C529" w14:textId="748367DD" w:rsidR="00964C9C" w:rsidRDefault="00572B70" w:rsidP="006E744C">
            <w:r>
              <w:rPr>
                <w:rFonts w:hint="eastAsia"/>
              </w:rPr>
              <w:t>當全部資料已經全部回傳完畢，將回傳一筆以「</w:t>
            </w:r>
            <w:r>
              <w:t>##</w:t>
            </w:r>
            <w:r>
              <w:rPr>
                <w:rFonts w:hint="eastAsia"/>
              </w:rPr>
              <w:t>」開頭的內容，表示查詢結束。</w:t>
            </w:r>
          </w:p>
        </w:tc>
      </w:tr>
    </w:tbl>
    <w:p w14:paraId="570B21C8" w14:textId="67A7B58C" w:rsidR="005D7979" w:rsidRDefault="005D7979" w:rsidP="005D7979"/>
    <w:p w14:paraId="3CD2A7B2" w14:textId="3958BDE3" w:rsidR="008A7062" w:rsidRPr="00AC4EA1" w:rsidRDefault="008A7062" w:rsidP="008A7062">
      <w:pPr>
        <w:pStyle w:val="3"/>
        <w:rPr>
          <w:rFonts w:ascii="細明體" w:eastAsiaTheme="minorEastAsia" w:cs="細明體"/>
          <w:kern w:val="0"/>
          <w:sz w:val="19"/>
          <w:szCs w:val="19"/>
        </w:rPr>
      </w:pPr>
      <w:bookmarkStart w:id="214" w:name="_4-4-p_OnNotifyMarketHighLowNoWarran"/>
      <w:bookmarkEnd w:id="214"/>
      <w:r>
        <w:rPr>
          <w:rFonts w:ascii="Courier New" w:hAnsi="Courier New" w:cs="Courier New"/>
        </w:rPr>
        <w:t>4-4-p OnNotifyMarketHighLow</w:t>
      </w:r>
      <w:r w:rsidR="00AC4EA1" w:rsidRPr="00F02EFD">
        <w:rPr>
          <w:rFonts w:ascii="Courier New" w:hAnsi="Courier New" w:cs="Courier New"/>
        </w:rPr>
        <w:t>NoWarrant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8A7062" w14:paraId="3671AF24"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8B0A705" w14:textId="63C0F154" w:rsidR="00CB279D" w:rsidRDefault="00CB279D" w:rsidP="009E2E13">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7878340C" w14:textId="7ABF51C3" w:rsidR="008A7062" w:rsidRDefault="008A7062" w:rsidP="009E2E13">
            <w:pPr>
              <w:rPr>
                <w:rFonts w:ascii="Courier New" w:hAnsi="Courier New" w:cs="Courier New"/>
                <w:bCs/>
                <w:color w:val="984806"/>
              </w:rPr>
            </w:pPr>
            <w:r>
              <w:rPr>
                <w:rFonts w:ascii="Courier New" w:hAnsi="Courier New" w:cs="Courier New" w:hint="eastAsia"/>
                <w:bCs/>
                <w:color w:val="984806"/>
              </w:rPr>
              <w:t>事件回傳大盤成交上漲下跌家數資料</w:t>
            </w:r>
            <w:r w:rsidR="00987C14">
              <w:rPr>
                <w:rFonts w:ascii="Courier New" w:hAnsi="Courier New" w:cs="Courier New" w:hint="eastAsia"/>
                <w:bCs/>
                <w:color w:val="984806"/>
              </w:rPr>
              <w:t>(</w:t>
            </w:r>
            <w:r w:rsidR="009E2E13">
              <w:rPr>
                <w:rFonts w:ascii="Courier New" w:hAnsi="Courier New" w:cs="Courier New" w:hint="eastAsia"/>
                <w:bCs/>
                <w:color w:val="984806"/>
                <w:lang w:eastAsia="zh-HK"/>
              </w:rPr>
              <w:t>包含</w:t>
            </w:r>
            <w:r w:rsidR="009E2E13">
              <w:rPr>
                <w:rFonts w:ascii="新細明體" w:eastAsia="新細明體" w:hAnsi="新細明體" w:cs="Courier New" w:hint="eastAsia"/>
                <w:bCs/>
                <w:color w:val="984806"/>
              </w:rPr>
              <w:t>『</w:t>
            </w:r>
            <w:r w:rsidR="009E2E13">
              <w:rPr>
                <w:rFonts w:ascii="Courier New" w:hAnsi="Courier New" w:cs="Courier New" w:hint="eastAsia"/>
                <w:bCs/>
                <w:color w:val="984806"/>
                <w:lang w:eastAsia="zh-HK"/>
              </w:rPr>
              <w:t>含權證家數</w:t>
            </w:r>
            <w:r w:rsidR="009E2E13">
              <w:rPr>
                <w:rFonts w:ascii="細明體" w:eastAsia="細明體" w:hAnsi="細明體" w:cs="Courier New" w:hint="eastAsia"/>
                <w:bCs/>
                <w:color w:val="984806"/>
                <w:lang w:eastAsia="zh-HK"/>
              </w:rPr>
              <w:t>』</w:t>
            </w:r>
            <w:r w:rsidR="009E2E13">
              <w:rPr>
                <w:rFonts w:ascii="新細明體" w:eastAsia="新細明體" w:hAnsi="新細明體" w:cs="Courier New" w:hint="eastAsia"/>
                <w:bCs/>
                <w:color w:val="984806"/>
                <w:lang w:eastAsia="zh-HK"/>
              </w:rPr>
              <w:t>、</w:t>
            </w:r>
            <w:r w:rsidR="00987C14">
              <w:rPr>
                <w:rFonts w:ascii="Courier New" w:hAnsi="Courier New" w:cs="Courier New" w:hint="eastAsia"/>
                <w:bCs/>
                <w:color w:val="984806"/>
              </w:rPr>
              <w:t xml:space="preserve"> </w:t>
            </w:r>
            <w:r w:rsidR="00987C14">
              <w:rPr>
                <w:rFonts w:ascii="新細明體" w:eastAsia="新細明體" w:hAnsi="新細明體" w:cs="Courier New" w:hint="eastAsia"/>
                <w:bCs/>
                <w:color w:val="984806"/>
              </w:rPr>
              <w:t>『</w:t>
            </w:r>
            <w:r w:rsidR="00987C14">
              <w:rPr>
                <w:rFonts w:ascii="Courier New" w:hAnsi="Courier New" w:cs="Courier New" w:hint="eastAsia"/>
                <w:bCs/>
                <w:color w:val="984806"/>
                <w:lang w:eastAsia="zh-HK"/>
              </w:rPr>
              <w:t>不含權證家數</w:t>
            </w:r>
            <w:r w:rsidR="00987C14">
              <w:rPr>
                <w:rFonts w:ascii="細明體" w:eastAsia="細明體" w:hAnsi="細明體" w:cs="Courier New" w:hint="eastAsia"/>
                <w:bCs/>
                <w:color w:val="984806"/>
                <w:lang w:eastAsia="zh-HK"/>
              </w:rPr>
              <w:t>』</w:t>
            </w:r>
            <w:r w:rsidR="00987C14">
              <w:rPr>
                <w:rFonts w:ascii="Courier New" w:hAnsi="Courier New" w:cs="Courier New" w:hint="eastAsia"/>
                <w:bCs/>
                <w:color w:val="984806"/>
              </w:rPr>
              <w:t>)</w:t>
            </w:r>
            <w:r>
              <w:rPr>
                <w:rFonts w:ascii="Courier New" w:hAnsi="Courier New" w:cs="Courier New" w:hint="eastAsia"/>
                <w:bCs/>
                <w:color w:val="984806"/>
              </w:rPr>
              <w:t>。</w:t>
            </w:r>
          </w:p>
        </w:tc>
      </w:tr>
      <w:tr w:rsidR="008A7062" w14:paraId="405C3A8F" w14:textId="77777777" w:rsidTr="008A7062">
        <w:trPr>
          <w:trHeight w:val="523"/>
        </w:trPr>
        <w:tc>
          <w:tcPr>
            <w:tcW w:w="1293" w:type="dxa"/>
            <w:tcBorders>
              <w:top w:val="single" w:sz="4" w:space="0" w:color="auto"/>
              <w:left w:val="single" w:sz="4" w:space="0" w:color="auto"/>
              <w:bottom w:val="single" w:sz="4" w:space="0" w:color="auto"/>
              <w:right w:val="single" w:sz="4" w:space="0" w:color="auto"/>
            </w:tcBorders>
            <w:hideMark/>
          </w:tcPr>
          <w:p w14:paraId="4258B871" w14:textId="77777777" w:rsidR="008A7062" w:rsidRDefault="008A7062" w:rsidP="008A7062">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60A8A203" w14:textId="03825519" w:rsidR="008A7062" w:rsidRDefault="008A7062" w:rsidP="00AC4EA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sidR="00AC4EA1">
              <w:rPr>
                <w:rFonts w:ascii="Courier New" w:hAnsi="Courier New" w:cs="Courier New"/>
              </w:rPr>
              <w:t>NoWarrant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Up,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Down,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High,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Low,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w:t>
            </w:r>
            <w:r>
              <w:rPr>
                <w:rFonts w:ascii="Courier New" w:hAnsi="Courier New" w:cs="Courier New"/>
              </w:rPr>
              <w:t>Change</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UpN</w:t>
            </w:r>
            <w:r w:rsidR="00F02EFD">
              <w:rPr>
                <w:rFonts w:ascii="Courier New" w:hAnsi="Courier New" w:cs="Courier New"/>
              </w:rPr>
              <w:t>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Down</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High</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LowNoW,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UnChangeNoW</w:t>
            </w:r>
            <w:r>
              <w:rPr>
                <w:rFonts w:ascii="Courier New" w:hAnsi="Courier New" w:cs="Courier New"/>
              </w:rPr>
              <w:t>);</w:t>
            </w:r>
          </w:p>
        </w:tc>
      </w:tr>
      <w:tr w:rsidR="008A7062" w14:paraId="2C9643D5" w14:textId="77777777" w:rsidTr="008A7062">
        <w:trPr>
          <w:trHeight w:val="163"/>
        </w:trPr>
        <w:tc>
          <w:tcPr>
            <w:tcW w:w="1293" w:type="dxa"/>
            <w:vMerge w:val="restart"/>
            <w:tcBorders>
              <w:top w:val="single" w:sz="4" w:space="0" w:color="auto"/>
              <w:left w:val="single" w:sz="4" w:space="0" w:color="auto"/>
              <w:right w:val="single" w:sz="4" w:space="0" w:color="auto"/>
            </w:tcBorders>
            <w:hideMark/>
          </w:tcPr>
          <w:p w14:paraId="2D3F6840" w14:textId="77777777" w:rsidR="008A7062" w:rsidRDefault="008A7062" w:rsidP="008A7062">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748F3318" w14:textId="77777777" w:rsidR="008A7062" w:rsidRDefault="008A7062" w:rsidP="008A7062">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4A80360" w14:textId="77777777" w:rsidR="008A7062" w:rsidRDefault="008A7062" w:rsidP="008A7062">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8A7062" w14:paraId="72B47154" w14:textId="77777777" w:rsidTr="008A7062">
        <w:trPr>
          <w:trHeight w:val="163"/>
        </w:trPr>
        <w:tc>
          <w:tcPr>
            <w:tcW w:w="0" w:type="auto"/>
            <w:vMerge/>
            <w:tcBorders>
              <w:left w:val="single" w:sz="4" w:space="0" w:color="auto"/>
              <w:right w:val="single" w:sz="4" w:space="0" w:color="auto"/>
            </w:tcBorders>
            <w:vAlign w:val="center"/>
            <w:hideMark/>
          </w:tcPr>
          <w:p w14:paraId="1BB5009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9E3B1BE" w14:textId="77777777" w:rsidR="008A7062" w:rsidRDefault="008A7062" w:rsidP="008A7062">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7F266B2F" w14:textId="77777777" w:rsidR="008A7062" w:rsidRDefault="008A7062" w:rsidP="008A7062">
            <w:pPr>
              <w:rPr>
                <w:noProof/>
              </w:rPr>
            </w:pPr>
            <w:r>
              <w:rPr>
                <w:rFonts w:hint="eastAsia"/>
                <w:noProof/>
              </w:rPr>
              <w:t>目前</w:t>
            </w:r>
            <w:r>
              <w:rPr>
                <w:rFonts w:hint="eastAsia"/>
                <w:noProof/>
                <w:lang w:eastAsia="zh-HK"/>
              </w:rPr>
              <w:t>第幾筆資料</w:t>
            </w:r>
            <w:r>
              <w:rPr>
                <w:rFonts w:hint="eastAsia"/>
                <w:noProof/>
              </w:rPr>
              <w:t>。</w:t>
            </w:r>
          </w:p>
          <w:p w14:paraId="7FEAEDDF" w14:textId="77777777" w:rsidR="008A7062" w:rsidRDefault="008A7062" w:rsidP="008A7062">
            <w:r>
              <w:rPr>
                <w:rFonts w:hint="eastAsia"/>
                <w:noProof/>
              </w:rPr>
              <w:t>可以根據此</w:t>
            </w:r>
            <w:r>
              <w:rPr>
                <w:noProof/>
              </w:rPr>
              <w:t xml:space="preserve"> index </w:t>
            </w:r>
            <w:r>
              <w:rPr>
                <w:rFonts w:hint="eastAsia"/>
                <w:noProof/>
              </w:rPr>
              <w:t>取得該筆資訊。</w:t>
            </w:r>
          </w:p>
        </w:tc>
      </w:tr>
      <w:tr w:rsidR="008A7062" w14:paraId="1C8519B6" w14:textId="77777777" w:rsidTr="008A7062">
        <w:trPr>
          <w:trHeight w:val="163"/>
        </w:trPr>
        <w:tc>
          <w:tcPr>
            <w:tcW w:w="0" w:type="auto"/>
            <w:vMerge/>
            <w:tcBorders>
              <w:left w:val="single" w:sz="4" w:space="0" w:color="auto"/>
              <w:right w:val="single" w:sz="4" w:space="0" w:color="auto"/>
            </w:tcBorders>
            <w:vAlign w:val="center"/>
            <w:hideMark/>
          </w:tcPr>
          <w:p w14:paraId="0F6CA45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55E89A8E" w14:textId="77777777" w:rsidR="008A7062" w:rsidRDefault="008A7062" w:rsidP="008A7062">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77E1F56" w14:textId="77777777" w:rsidR="008A7062" w:rsidRDefault="008A7062" w:rsidP="008A7062">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8A7062" w14:paraId="4BF18B0A" w14:textId="77777777" w:rsidTr="008A7062">
        <w:trPr>
          <w:trHeight w:val="163"/>
        </w:trPr>
        <w:tc>
          <w:tcPr>
            <w:tcW w:w="0" w:type="auto"/>
            <w:vMerge/>
            <w:tcBorders>
              <w:left w:val="single" w:sz="4" w:space="0" w:color="auto"/>
              <w:right w:val="single" w:sz="4" w:space="0" w:color="auto"/>
            </w:tcBorders>
            <w:vAlign w:val="center"/>
            <w:hideMark/>
          </w:tcPr>
          <w:p w14:paraId="39380B1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60D94F8" w14:textId="436B85A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p>
        </w:tc>
        <w:tc>
          <w:tcPr>
            <w:tcW w:w="6325" w:type="dxa"/>
            <w:tcBorders>
              <w:top w:val="single" w:sz="4" w:space="0" w:color="auto"/>
              <w:left w:val="single" w:sz="4" w:space="0" w:color="auto"/>
              <w:bottom w:val="single" w:sz="4" w:space="0" w:color="auto"/>
              <w:right w:val="single" w:sz="4" w:space="0" w:color="auto"/>
            </w:tcBorders>
            <w:hideMark/>
          </w:tcPr>
          <w:p w14:paraId="4218C95B" w14:textId="77777777" w:rsidR="008A7062" w:rsidRDefault="008A7062" w:rsidP="008A7062">
            <w:pPr>
              <w:tabs>
                <w:tab w:val="left" w:pos="1800"/>
              </w:tabs>
              <w:ind w:left="720" w:hangingChars="300" w:hanging="720"/>
            </w:pPr>
            <w:r>
              <w:rPr>
                <w:rFonts w:hint="eastAsia"/>
              </w:rPr>
              <w:t>大盤成交上漲家數</w:t>
            </w:r>
          </w:p>
        </w:tc>
      </w:tr>
      <w:tr w:rsidR="008A7062" w14:paraId="3429887D" w14:textId="77777777" w:rsidTr="008A7062">
        <w:trPr>
          <w:trHeight w:val="163"/>
        </w:trPr>
        <w:tc>
          <w:tcPr>
            <w:tcW w:w="0" w:type="auto"/>
            <w:vMerge/>
            <w:tcBorders>
              <w:left w:val="single" w:sz="4" w:space="0" w:color="auto"/>
              <w:right w:val="single" w:sz="4" w:space="0" w:color="auto"/>
            </w:tcBorders>
            <w:vAlign w:val="center"/>
            <w:hideMark/>
          </w:tcPr>
          <w:p w14:paraId="0C6FD674"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982CF1F" w14:textId="2CEB64BB"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p>
        </w:tc>
        <w:tc>
          <w:tcPr>
            <w:tcW w:w="6325" w:type="dxa"/>
            <w:tcBorders>
              <w:top w:val="single" w:sz="4" w:space="0" w:color="auto"/>
              <w:left w:val="single" w:sz="4" w:space="0" w:color="auto"/>
              <w:bottom w:val="single" w:sz="4" w:space="0" w:color="auto"/>
              <w:right w:val="single" w:sz="4" w:space="0" w:color="auto"/>
            </w:tcBorders>
            <w:hideMark/>
          </w:tcPr>
          <w:p w14:paraId="6A50ADD4" w14:textId="77777777" w:rsidR="008A7062" w:rsidRDefault="008A7062" w:rsidP="008A7062">
            <w:r>
              <w:rPr>
                <w:rFonts w:hint="eastAsia"/>
              </w:rPr>
              <w:t>大盤成交下跌家數</w:t>
            </w:r>
          </w:p>
        </w:tc>
      </w:tr>
      <w:tr w:rsidR="008A7062" w14:paraId="15C30969" w14:textId="77777777" w:rsidTr="008A7062">
        <w:trPr>
          <w:trHeight w:val="163"/>
        </w:trPr>
        <w:tc>
          <w:tcPr>
            <w:tcW w:w="0" w:type="auto"/>
            <w:vMerge/>
            <w:tcBorders>
              <w:left w:val="single" w:sz="4" w:space="0" w:color="auto"/>
              <w:right w:val="single" w:sz="4" w:space="0" w:color="auto"/>
            </w:tcBorders>
            <w:vAlign w:val="center"/>
            <w:hideMark/>
          </w:tcPr>
          <w:p w14:paraId="38660185"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C552A8D" w14:textId="31D49AD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p>
        </w:tc>
        <w:tc>
          <w:tcPr>
            <w:tcW w:w="6325" w:type="dxa"/>
            <w:tcBorders>
              <w:top w:val="single" w:sz="4" w:space="0" w:color="auto"/>
              <w:left w:val="single" w:sz="4" w:space="0" w:color="auto"/>
              <w:bottom w:val="single" w:sz="4" w:space="0" w:color="auto"/>
              <w:right w:val="single" w:sz="4" w:space="0" w:color="auto"/>
            </w:tcBorders>
            <w:hideMark/>
          </w:tcPr>
          <w:p w14:paraId="2A4E37E5" w14:textId="77777777" w:rsidR="008A7062" w:rsidRDefault="008A7062" w:rsidP="008A7062">
            <w:r>
              <w:rPr>
                <w:rFonts w:hint="eastAsia"/>
              </w:rPr>
              <w:t>大盤成交漲停家數</w:t>
            </w:r>
          </w:p>
        </w:tc>
      </w:tr>
      <w:tr w:rsidR="008A7062" w14:paraId="09F51439" w14:textId="77777777" w:rsidTr="008A7062">
        <w:trPr>
          <w:trHeight w:val="163"/>
        </w:trPr>
        <w:tc>
          <w:tcPr>
            <w:tcW w:w="0" w:type="auto"/>
            <w:vMerge/>
            <w:tcBorders>
              <w:left w:val="single" w:sz="4" w:space="0" w:color="auto"/>
              <w:right w:val="single" w:sz="4" w:space="0" w:color="auto"/>
            </w:tcBorders>
            <w:vAlign w:val="center"/>
            <w:hideMark/>
          </w:tcPr>
          <w:p w14:paraId="764CC3F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7A074EEB" w14:textId="2F210B9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p>
        </w:tc>
        <w:tc>
          <w:tcPr>
            <w:tcW w:w="6325" w:type="dxa"/>
            <w:tcBorders>
              <w:top w:val="single" w:sz="4" w:space="0" w:color="auto"/>
              <w:left w:val="single" w:sz="4" w:space="0" w:color="auto"/>
              <w:bottom w:val="single" w:sz="4" w:space="0" w:color="auto"/>
              <w:right w:val="single" w:sz="4" w:space="0" w:color="auto"/>
            </w:tcBorders>
            <w:hideMark/>
          </w:tcPr>
          <w:p w14:paraId="056B8C61" w14:textId="77777777" w:rsidR="008A7062" w:rsidRDefault="008A7062" w:rsidP="008A7062">
            <w:r>
              <w:rPr>
                <w:rFonts w:hint="eastAsia"/>
              </w:rPr>
              <w:t>大盤成交跌停家數</w:t>
            </w:r>
          </w:p>
        </w:tc>
      </w:tr>
      <w:tr w:rsidR="008A7062" w14:paraId="6B0CA2F5" w14:textId="77777777" w:rsidTr="008A7062">
        <w:trPr>
          <w:trHeight w:val="163"/>
        </w:trPr>
        <w:tc>
          <w:tcPr>
            <w:tcW w:w="0" w:type="auto"/>
            <w:vMerge/>
            <w:tcBorders>
              <w:left w:val="single" w:sz="4" w:space="0" w:color="auto"/>
              <w:right w:val="single" w:sz="4" w:space="0" w:color="auto"/>
            </w:tcBorders>
            <w:vAlign w:val="center"/>
            <w:hideMark/>
          </w:tcPr>
          <w:p w14:paraId="1A157D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58C3E1E" w14:textId="58A45766"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NoChange</w:t>
            </w:r>
          </w:p>
        </w:tc>
        <w:tc>
          <w:tcPr>
            <w:tcW w:w="6325" w:type="dxa"/>
            <w:tcBorders>
              <w:top w:val="single" w:sz="4" w:space="0" w:color="auto"/>
              <w:left w:val="single" w:sz="4" w:space="0" w:color="auto"/>
              <w:bottom w:val="single" w:sz="4" w:space="0" w:color="auto"/>
              <w:right w:val="single" w:sz="4" w:space="0" w:color="auto"/>
            </w:tcBorders>
            <w:hideMark/>
          </w:tcPr>
          <w:p w14:paraId="3037E302" w14:textId="77777777" w:rsidR="008A7062" w:rsidRDefault="008A7062" w:rsidP="008A7062">
            <w:r>
              <w:rPr>
                <w:rFonts w:hint="eastAsia"/>
              </w:rPr>
              <w:t>大盤平盤家數</w:t>
            </w:r>
          </w:p>
        </w:tc>
      </w:tr>
      <w:tr w:rsidR="008A7062" w14:paraId="656FAF6C" w14:textId="77777777" w:rsidTr="008A7062">
        <w:trPr>
          <w:trHeight w:val="163"/>
        </w:trPr>
        <w:tc>
          <w:tcPr>
            <w:tcW w:w="0" w:type="auto"/>
            <w:vMerge/>
            <w:tcBorders>
              <w:left w:val="single" w:sz="4" w:space="0" w:color="auto"/>
              <w:right w:val="single" w:sz="4" w:space="0" w:color="auto"/>
            </w:tcBorders>
            <w:vAlign w:val="center"/>
          </w:tcPr>
          <w:p w14:paraId="5ED48C09"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B0D1900" w14:textId="7C3A57DF"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6084E5C5" w14:textId="77777777" w:rsidR="008A7062" w:rsidRDefault="008A7062" w:rsidP="008A7062">
            <w:r>
              <w:rPr>
                <w:rFonts w:hint="eastAsia"/>
              </w:rPr>
              <w:t>(</w:t>
            </w:r>
            <w:r>
              <w:rPr>
                <w:rFonts w:hint="eastAsia"/>
                <w:lang w:eastAsia="zh-HK"/>
              </w:rPr>
              <w:t>不含權證</w:t>
            </w:r>
            <w:r>
              <w:t>)</w:t>
            </w:r>
            <w:r>
              <w:rPr>
                <w:rFonts w:hint="eastAsia"/>
              </w:rPr>
              <w:t>大盤成交上漲家數</w:t>
            </w:r>
          </w:p>
        </w:tc>
      </w:tr>
      <w:tr w:rsidR="008A7062" w14:paraId="0C9F5686" w14:textId="77777777" w:rsidTr="008A7062">
        <w:trPr>
          <w:trHeight w:val="163"/>
        </w:trPr>
        <w:tc>
          <w:tcPr>
            <w:tcW w:w="0" w:type="auto"/>
            <w:vMerge/>
            <w:tcBorders>
              <w:left w:val="single" w:sz="4" w:space="0" w:color="auto"/>
              <w:right w:val="single" w:sz="4" w:space="0" w:color="auto"/>
            </w:tcBorders>
            <w:vAlign w:val="center"/>
          </w:tcPr>
          <w:p w14:paraId="08A9C1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7380F543" w14:textId="62BDCAA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54E0194" w14:textId="77777777" w:rsidR="008A7062" w:rsidRDefault="008A7062" w:rsidP="008A7062">
            <w:r>
              <w:rPr>
                <w:rFonts w:hint="eastAsia"/>
              </w:rPr>
              <w:t>(</w:t>
            </w:r>
            <w:r>
              <w:rPr>
                <w:rFonts w:hint="eastAsia"/>
                <w:lang w:eastAsia="zh-HK"/>
              </w:rPr>
              <w:t>不含權證</w:t>
            </w:r>
            <w:r>
              <w:t>)</w:t>
            </w:r>
            <w:r>
              <w:rPr>
                <w:rFonts w:hint="eastAsia"/>
              </w:rPr>
              <w:t>大盤成交下跌家數</w:t>
            </w:r>
          </w:p>
        </w:tc>
      </w:tr>
      <w:tr w:rsidR="008A7062" w14:paraId="1AB1A4DF" w14:textId="77777777" w:rsidTr="008A7062">
        <w:trPr>
          <w:trHeight w:val="163"/>
        </w:trPr>
        <w:tc>
          <w:tcPr>
            <w:tcW w:w="0" w:type="auto"/>
            <w:vMerge/>
            <w:tcBorders>
              <w:left w:val="single" w:sz="4" w:space="0" w:color="auto"/>
              <w:right w:val="single" w:sz="4" w:space="0" w:color="auto"/>
            </w:tcBorders>
            <w:vAlign w:val="center"/>
          </w:tcPr>
          <w:p w14:paraId="57C6F84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07303622" w14:textId="7D46684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5F996481" w14:textId="77777777" w:rsidR="008A7062" w:rsidRDefault="008A7062" w:rsidP="008A7062">
            <w:r>
              <w:rPr>
                <w:rFonts w:hint="eastAsia"/>
              </w:rPr>
              <w:t>(</w:t>
            </w:r>
            <w:r>
              <w:rPr>
                <w:rFonts w:hint="eastAsia"/>
                <w:lang w:eastAsia="zh-HK"/>
              </w:rPr>
              <w:t>不含權證</w:t>
            </w:r>
            <w:r>
              <w:t>)</w:t>
            </w:r>
            <w:r>
              <w:rPr>
                <w:rFonts w:hint="eastAsia"/>
              </w:rPr>
              <w:t>大盤成交漲停家數</w:t>
            </w:r>
          </w:p>
        </w:tc>
      </w:tr>
      <w:tr w:rsidR="008A7062" w14:paraId="35D60FEA" w14:textId="77777777" w:rsidTr="008A7062">
        <w:trPr>
          <w:trHeight w:val="163"/>
        </w:trPr>
        <w:tc>
          <w:tcPr>
            <w:tcW w:w="0" w:type="auto"/>
            <w:vMerge/>
            <w:tcBorders>
              <w:left w:val="single" w:sz="4" w:space="0" w:color="auto"/>
              <w:right w:val="single" w:sz="4" w:space="0" w:color="auto"/>
            </w:tcBorders>
            <w:vAlign w:val="center"/>
          </w:tcPr>
          <w:p w14:paraId="2C0ECA17"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4E6BAE58" w14:textId="6E84CEA5"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140C4595" w14:textId="77777777" w:rsidR="008A7062" w:rsidRDefault="008A7062" w:rsidP="008A7062">
            <w:r>
              <w:rPr>
                <w:rFonts w:hint="eastAsia"/>
              </w:rPr>
              <w:t>(</w:t>
            </w:r>
            <w:r>
              <w:rPr>
                <w:rFonts w:hint="eastAsia"/>
                <w:lang w:eastAsia="zh-HK"/>
              </w:rPr>
              <w:t>不含權證</w:t>
            </w:r>
            <w:r>
              <w:t>)</w:t>
            </w:r>
            <w:r>
              <w:rPr>
                <w:rFonts w:hint="eastAsia"/>
              </w:rPr>
              <w:t>大盤成交跌停家數</w:t>
            </w:r>
          </w:p>
        </w:tc>
      </w:tr>
      <w:tr w:rsidR="008A7062" w14:paraId="20060B4F" w14:textId="77777777" w:rsidTr="008A7062">
        <w:trPr>
          <w:trHeight w:val="163"/>
        </w:trPr>
        <w:tc>
          <w:tcPr>
            <w:tcW w:w="0" w:type="auto"/>
            <w:vMerge/>
            <w:tcBorders>
              <w:left w:val="single" w:sz="4" w:space="0" w:color="auto"/>
              <w:bottom w:val="single" w:sz="4" w:space="0" w:color="auto"/>
              <w:right w:val="single" w:sz="4" w:space="0" w:color="auto"/>
            </w:tcBorders>
            <w:vAlign w:val="center"/>
          </w:tcPr>
          <w:p w14:paraId="702D52F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5D55242" w14:textId="5F212476" w:rsidR="008A7062" w:rsidRDefault="00072977" w:rsidP="008A7062">
            <w:pPr>
              <w:rPr>
                <w:rFonts w:ascii="Courier New" w:hAnsi="Courier New" w:cs="Courier New"/>
              </w:rPr>
            </w:pPr>
            <w:r>
              <w:rPr>
                <w:rFonts w:ascii="Courier New" w:hAnsi="Courier New" w:cs="Courier New" w:hint="eastAsia"/>
              </w:rPr>
              <w:t>n</w:t>
            </w:r>
            <w:r>
              <w:rPr>
                <w:rFonts w:ascii="Courier New" w:hAnsi="Courier New" w:cs="Courier New"/>
              </w:rPr>
              <w:t>Un</w:t>
            </w:r>
            <w:r w:rsidR="008A7062">
              <w:rPr>
                <w:rFonts w:ascii="Courier New" w:hAnsi="Courier New" w:cs="Courier New"/>
              </w:rPr>
              <w:t>Change</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3C1772F" w14:textId="77777777" w:rsidR="008A7062" w:rsidRDefault="008A7062" w:rsidP="008A7062">
            <w:r>
              <w:rPr>
                <w:rFonts w:hint="eastAsia"/>
              </w:rPr>
              <w:t>(</w:t>
            </w:r>
            <w:r>
              <w:rPr>
                <w:rFonts w:hint="eastAsia"/>
                <w:lang w:eastAsia="zh-HK"/>
              </w:rPr>
              <w:t>不含權證</w:t>
            </w:r>
            <w:r>
              <w:t>)</w:t>
            </w:r>
            <w:r>
              <w:rPr>
                <w:rFonts w:hint="eastAsia"/>
              </w:rPr>
              <w:t>大盤平盤家數</w:t>
            </w:r>
          </w:p>
        </w:tc>
      </w:tr>
      <w:tr w:rsidR="008A7062" w14:paraId="7A1E8368" w14:textId="77777777" w:rsidTr="008A7062">
        <w:tc>
          <w:tcPr>
            <w:tcW w:w="1293" w:type="dxa"/>
            <w:tcBorders>
              <w:top w:val="single" w:sz="4" w:space="0" w:color="auto"/>
              <w:left w:val="single" w:sz="4" w:space="0" w:color="auto"/>
              <w:bottom w:val="single" w:sz="4" w:space="0" w:color="auto"/>
              <w:right w:val="single" w:sz="4" w:space="0" w:color="auto"/>
            </w:tcBorders>
            <w:hideMark/>
          </w:tcPr>
          <w:p w14:paraId="22ECA93F" w14:textId="77777777" w:rsidR="008A7062" w:rsidRDefault="008A7062" w:rsidP="008A7062">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6C259DAA" w14:textId="77777777" w:rsidR="008A7062" w:rsidRDefault="008A7062" w:rsidP="008A7062"/>
        </w:tc>
      </w:tr>
    </w:tbl>
    <w:p w14:paraId="27ECA715" w14:textId="5B0063F1" w:rsidR="008A7062" w:rsidRDefault="008A7062" w:rsidP="005D7979"/>
    <w:p w14:paraId="06F779F0" w14:textId="663B964D" w:rsidR="008A7062" w:rsidRDefault="008A7062" w:rsidP="008A7062">
      <w:pPr>
        <w:pStyle w:val="3"/>
        <w:rPr>
          <w:rFonts w:ascii="Courier New" w:hAnsi="Courier New" w:cs="Courier New"/>
          <w:bCs w:val="0"/>
        </w:rPr>
      </w:pPr>
      <w:r w:rsidRPr="005D7979">
        <w:rPr>
          <w:rFonts w:ascii="Courier New" w:hAnsi="Courier New" w:cs="Courier New" w:hint="eastAsia"/>
          <w:bCs w:val="0"/>
        </w:rPr>
        <w:t>4-4-</w:t>
      </w:r>
      <w:r>
        <w:rPr>
          <w:rFonts w:ascii="Courier New" w:hAnsi="Courier New" w:cs="Courier New"/>
          <w:bCs w:val="0"/>
        </w:rPr>
        <w:t>q</w:t>
      </w:r>
      <w:r w:rsidRPr="005D7979">
        <w:rPr>
          <w:rFonts w:ascii="Courier New" w:hAnsi="Courier New" w:cs="Courier New" w:hint="eastAsia"/>
          <w:bCs w:val="0"/>
        </w:rPr>
        <w:t xml:space="preserve"> </w:t>
      </w:r>
      <w:r>
        <w:rPr>
          <w:rFonts w:ascii="Courier New" w:hAnsi="Courier New" w:cs="Courier New"/>
          <w:bCs w:val="0"/>
        </w:rPr>
        <w:t>OnNotifyCommodity</w:t>
      </w:r>
      <w:r w:rsidRPr="005D7979">
        <w:rPr>
          <w:rFonts w:ascii="Courier New" w:hAnsi="Courier New" w:cs="Courier New"/>
          <w:bCs w:val="0"/>
        </w:rPr>
        <w:t>List</w:t>
      </w:r>
      <w:r>
        <w:rPr>
          <w:rFonts w:ascii="Courier New" w:hAnsi="Courier New" w:cs="Courier New"/>
          <w:bCs w:val="0"/>
        </w:rPr>
        <w:t>WithTypeNo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8"/>
        <w:gridCol w:w="2665"/>
        <w:gridCol w:w="5873"/>
      </w:tblGrid>
      <w:tr w:rsidR="008A7062" w14:paraId="25FB6DBA"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F0D8D87" w14:textId="7BF707B1" w:rsidR="008A7062" w:rsidRDefault="00ED66DD" w:rsidP="008A7062">
            <w:pPr>
              <w:rPr>
                <w:rFonts w:ascii="Courier New" w:hAnsi="Courier New" w:cs="Courier New"/>
                <w:bCs/>
                <w:color w:val="984806"/>
              </w:rPr>
            </w:pPr>
            <w:r>
              <w:rPr>
                <w:rFonts w:ascii="Courier New" w:hAnsi="Courier New" w:cs="Courier New" w:hint="eastAsia"/>
                <w:bCs/>
                <w:color w:val="984806"/>
              </w:rPr>
              <w:t>事件回傳指定國內市場－</w:t>
            </w:r>
            <w:r>
              <w:rPr>
                <w:rFonts w:ascii="Courier New" w:hAnsi="Courier New" w:cs="Courier New" w:hint="eastAsia"/>
                <w:bCs/>
                <w:color w:val="984806"/>
                <w:lang w:eastAsia="zh-HK"/>
              </w:rPr>
              <w:t>含類別代碼及類別中文名稱之</w:t>
            </w:r>
            <w:r w:rsidR="008A7062">
              <w:rPr>
                <w:rFonts w:ascii="Courier New" w:hAnsi="Courier New" w:cs="Courier New" w:hint="eastAsia"/>
                <w:bCs/>
                <w:color w:val="984806"/>
              </w:rPr>
              <w:t>商品清單。</w:t>
            </w:r>
          </w:p>
        </w:tc>
      </w:tr>
      <w:tr w:rsidR="008A7062" w14:paraId="2BE57731" w14:textId="77777777" w:rsidTr="00FB3A42">
        <w:trPr>
          <w:trHeight w:val="523"/>
        </w:trPr>
        <w:tc>
          <w:tcPr>
            <w:tcW w:w="1198" w:type="dxa"/>
            <w:tcBorders>
              <w:top w:val="single" w:sz="4" w:space="0" w:color="auto"/>
              <w:left w:val="single" w:sz="4" w:space="0" w:color="auto"/>
              <w:bottom w:val="single" w:sz="4" w:space="0" w:color="auto"/>
              <w:right w:val="single" w:sz="4" w:space="0" w:color="auto"/>
            </w:tcBorders>
            <w:hideMark/>
          </w:tcPr>
          <w:p w14:paraId="39AD51D0" w14:textId="77777777" w:rsidR="008A7062" w:rsidRDefault="008A7062" w:rsidP="008A7062">
            <w:pPr>
              <w:rPr>
                <w:rStyle w:val="afa"/>
              </w:rPr>
            </w:pPr>
            <w:r>
              <w:rPr>
                <w:rStyle w:val="afa"/>
                <w:rFonts w:hint="eastAsia"/>
              </w:rPr>
              <w:lastRenderedPageBreak/>
              <w:t>宣告</w:t>
            </w:r>
          </w:p>
        </w:tc>
        <w:tc>
          <w:tcPr>
            <w:tcW w:w="8538" w:type="dxa"/>
            <w:gridSpan w:val="2"/>
            <w:tcBorders>
              <w:top w:val="single" w:sz="4" w:space="0" w:color="auto"/>
              <w:left w:val="single" w:sz="4" w:space="0" w:color="auto"/>
              <w:bottom w:val="single" w:sz="4" w:space="0" w:color="auto"/>
              <w:right w:val="single" w:sz="4" w:space="0" w:color="auto"/>
            </w:tcBorders>
            <w:hideMark/>
          </w:tcPr>
          <w:p w14:paraId="492858DA" w14:textId="75A3DF98" w:rsidR="008A7062" w:rsidRDefault="008A7062" w:rsidP="008A70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OnNotifyCommodityListWith</w:t>
            </w:r>
            <w:r>
              <w:rPr>
                <w:rFonts w:ascii="Courier New" w:hAnsi="Courier New" w:cs="Courier New" w:hint="eastAsia"/>
              </w:rPr>
              <w:t>T</w:t>
            </w:r>
            <w:r>
              <w:rPr>
                <w:rFonts w:ascii="Courier New" w:hAnsi="Courier New" w:cs="Courier New"/>
              </w:rPr>
              <w:t>ypeNo([</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bstrCommodityData); </w:t>
            </w:r>
          </w:p>
        </w:tc>
      </w:tr>
      <w:tr w:rsidR="008A7062" w14:paraId="449C6344" w14:textId="77777777" w:rsidTr="00FB3A42">
        <w:trPr>
          <w:trHeight w:val="163"/>
        </w:trPr>
        <w:tc>
          <w:tcPr>
            <w:tcW w:w="1198" w:type="dxa"/>
            <w:vMerge w:val="restart"/>
            <w:tcBorders>
              <w:top w:val="single" w:sz="4" w:space="0" w:color="auto"/>
              <w:left w:val="single" w:sz="4" w:space="0" w:color="auto"/>
              <w:bottom w:val="single" w:sz="4" w:space="0" w:color="auto"/>
              <w:right w:val="single" w:sz="4" w:space="0" w:color="auto"/>
            </w:tcBorders>
            <w:hideMark/>
          </w:tcPr>
          <w:p w14:paraId="1D1A5E08" w14:textId="77777777" w:rsidR="008A7062" w:rsidRDefault="008A7062" w:rsidP="008A7062">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17961A79" w14:textId="77777777" w:rsidR="008A7062" w:rsidRDefault="008A7062" w:rsidP="008A7062">
            <w:r>
              <w:rPr>
                <w:rFonts w:ascii="Courier New" w:hAnsi="Courier New" w:cs="Courier New"/>
              </w:rPr>
              <w:t>sMarketNo</w:t>
            </w:r>
          </w:p>
        </w:tc>
        <w:tc>
          <w:tcPr>
            <w:tcW w:w="5873" w:type="dxa"/>
            <w:tcBorders>
              <w:top w:val="single" w:sz="4" w:space="0" w:color="auto"/>
              <w:left w:val="single" w:sz="4" w:space="0" w:color="auto"/>
              <w:bottom w:val="single" w:sz="4" w:space="0" w:color="auto"/>
              <w:right w:val="single" w:sz="4" w:space="0" w:color="auto"/>
            </w:tcBorders>
            <w:hideMark/>
          </w:tcPr>
          <w:p w14:paraId="748244F5" w14:textId="77777777" w:rsidR="008A7062" w:rsidRDefault="008A7062" w:rsidP="008A7062">
            <w:r>
              <w:rPr>
                <w:rFonts w:hint="eastAsia"/>
                <w:noProof/>
              </w:rPr>
              <w:t>市場別代號</w:t>
            </w:r>
          </w:p>
        </w:tc>
      </w:tr>
      <w:tr w:rsidR="008A7062" w14:paraId="79B17498" w14:textId="77777777" w:rsidTr="00FB3A4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98EFB6" w14:textId="77777777" w:rsidR="008A7062" w:rsidRDefault="008A7062" w:rsidP="008A7062">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C30E1F3" w14:textId="3247CEC3" w:rsidR="008A7062" w:rsidRDefault="008A7062" w:rsidP="008A7062">
            <w:pPr>
              <w:rPr>
                <w:rFonts w:ascii="Courier New" w:hAnsi="Courier New" w:cs="Courier New"/>
              </w:rPr>
            </w:pPr>
            <w:r>
              <w:rPr>
                <w:rFonts w:ascii="Courier New" w:hAnsi="Courier New" w:cs="Courier New"/>
              </w:rPr>
              <w:t>bstrCommodityData</w:t>
            </w:r>
          </w:p>
        </w:tc>
        <w:tc>
          <w:tcPr>
            <w:tcW w:w="5873" w:type="dxa"/>
            <w:tcBorders>
              <w:top w:val="single" w:sz="4" w:space="0" w:color="auto"/>
              <w:left w:val="single" w:sz="4" w:space="0" w:color="auto"/>
              <w:bottom w:val="single" w:sz="4" w:space="0" w:color="auto"/>
              <w:right w:val="single" w:sz="4" w:space="0" w:color="auto"/>
            </w:tcBorders>
            <w:hideMark/>
          </w:tcPr>
          <w:p w14:paraId="7E8AFA76" w14:textId="0ABEE60E" w:rsidR="008A7062" w:rsidRDefault="008A7062" w:rsidP="008A7062">
            <w:pPr>
              <w:rPr>
                <w:b/>
              </w:rPr>
            </w:pPr>
            <w:r>
              <w:rPr>
                <w:rFonts w:ascii="標楷體" w:hAnsi="標楷體" w:hint="eastAsia"/>
                <w:b/>
                <w:lang w:eastAsia="zh-HK"/>
              </w:rPr>
              <w:t>開頭</w:t>
            </w:r>
            <w:r w:rsidR="00F02EFD">
              <w:rPr>
                <w:rFonts w:ascii="標楷體" w:hAnsi="標楷體" w:hint="eastAsia"/>
                <w:b/>
                <w:lang w:eastAsia="zh-HK"/>
              </w:rPr>
              <w:t>含類別代碼</w:t>
            </w:r>
            <w:r w:rsidR="00F02EFD">
              <w:rPr>
                <w:rFonts w:ascii="標楷體" w:hAnsi="標楷體" w:hint="eastAsia"/>
                <w:b/>
              </w:rPr>
              <w:t>，</w:t>
            </w:r>
            <w:r w:rsidR="00F02EFD" w:rsidRPr="00C65D4F">
              <w:rPr>
                <w:rFonts w:ascii="標楷體" w:hAnsi="標楷體" w:hint="eastAsia"/>
                <w:lang w:eastAsia="zh-HK"/>
              </w:rPr>
              <w:t>格式為</w:t>
            </w:r>
            <w:r w:rsidRPr="00C65D4F">
              <w:rPr>
                <w:rFonts w:ascii="標楷體" w:hAnsi="標楷體" w:hint="eastAsia"/>
                <w:lang w:eastAsia="zh-HK"/>
              </w:rPr>
              <w:t>「</w:t>
            </w:r>
            <w:r w:rsidRPr="00C65D4F">
              <w:rPr>
                <w:rFonts w:hint="eastAsia"/>
              </w:rPr>
              <w:t>%</w:t>
            </w:r>
            <w:r w:rsidRPr="00C65D4F">
              <w:rPr>
                <w:rFonts w:ascii="標楷體" w:hAnsi="標楷體" w:hint="eastAsia"/>
              </w:rPr>
              <w:t>」</w:t>
            </w:r>
            <w:r w:rsidRPr="00C65D4F">
              <w:rPr>
                <w:rFonts w:ascii="標楷體" w:hAnsi="標楷體" w:hint="eastAsia"/>
                <w:lang w:eastAsia="zh-HK"/>
              </w:rPr>
              <w:t>、</w:t>
            </w:r>
            <w:r w:rsidRPr="00C65D4F">
              <w:rPr>
                <w:rFonts w:hint="eastAsia"/>
                <w:lang w:eastAsia="zh-HK"/>
              </w:rPr>
              <w:t>類</w:t>
            </w:r>
            <w:r w:rsidR="00ED66DD" w:rsidRPr="00C65D4F">
              <w:rPr>
                <w:rFonts w:hint="eastAsia"/>
                <w:lang w:eastAsia="zh-HK"/>
              </w:rPr>
              <w:t>別代碼</w:t>
            </w:r>
            <w:r w:rsidR="00ED66DD" w:rsidRPr="00C65D4F">
              <w:rPr>
                <w:rFonts w:ascii="標楷體" w:hAnsi="標楷體" w:hint="eastAsia"/>
                <w:lang w:eastAsia="zh-HK"/>
              </w:rPr>
              <w:t>「</w:t>
            </w:r>
            <w:r w:rsidR="00ED66DD" w:rsidRPr="00C65D4F">
              <w:rPr>
                <w:rFonts w:hint="eastAsia"/>
              </w:rPr>
              <w:t>%</w:t>
            </w:r>
            <w:r w:rsidR="00ED66DD" w:rsidRPr="00C65D4F">
              <w:rPr>
                <w:rFonts w:ascii="標楷體" w:hAnsi="標楷體" w:hint="eastAsia"/>
              </w:rPr>
              <w:t>」</w:t>
            </w:r>
            <w:r w:rsidRPr="00C65D4F">
              <w:rPr>
                <w:rFonts w:hint="eastAsia"/>
                <w:lang w:eastAsia="zh-HK"/>
              </w:rPr>
              <w:t>類</w:t>
            </w:r>
            <w:r w:rsidR="00ED66DD" w:rsidRPr="00C65D4F">
              <w:rPr>
                <w:rFonts w:hint="eastAsia"/>
                <w:lang w:eastAsia="zh-HK"/>
              </w:rPr>
              <w:t>別</w:t>
            </w:r>
            <w:r w:rsidRPr="00C65D4F">
              <w:rPr>
                <w:rFonts w:hint="eastAsia"/>
                <w:lang w:eastAsia="zh-HK"/>
              </w:rPr>
              <w:t>中文名稱</w:t>
            </w:r>
            <w:r w:rsidRPr="00C65D4F">
              <w:rPr>
                <w:rFonts w:hint="eastAsia"/>
              </w:rPr>
              <w:t>，</w:t>
            </w:r>
            <w:r>
              <w:rPr>
                <w:rFonts w:hint="eastAsia"/>
                <w:b/>
                <w:lang w:eastAsia="zh-HK"/>
              </w:rPr>
              <w:t>結尾為</w:t>
            </w:r>
            <w:r w:rsidRPr="000F3F3A">
              <w:rPr>
                <w:rFonts w:ascii="標楷體" w:hAnsi="標楷體" w:hint="eastAsia"/>
                <w:b/>
                <w:lang w:eastAsia="zh-HK"/>
              </w:rPr>
              <w:t>「</w:t>
            </w:r>
            <w:r w:rsidRPr="000F3F3A">
              <w:rPr>
                <w:rFonts w:hint="eastAsia"/>
                <w:b/>
              </w:rPr>
              <w:t>%</w:t>
            </w:r>
            <w:r w:rsidRPr="000F3F3A">
              <w:rPr>
                <w:rFonts w:ascii="標楷體" w:hAnsi="標楷體" w:hint="eastAsia"/>
                <w:b/>
              </w:rPr>
              <w:t>」</w:t>
            </w:r>
            <w:r w:rsidRPr="000F3F3A">
              <w:rPr>
                <w:rFonts w:hint="eastAsia"/>
                <w:b/>
              </w:rPr>
              <w:t>。</w:t>
            </w:r>
          </w:p>
          <w:p w14:paraId="588C607B" w14:textId="2579BBAE" w:rsidR="00F02EFD" w:rsidRPr="00C65D4F" w:rsidRDefault="00F02EFD" w:rsidP="008A7062">
            <w:r w:rsidRPr="00C65D4F">
              <w:rPr>
                <w:rFonts w:hint="eastAsia"/>
              </w:rPr>
              <w:t>E</w:t>
            </w:r>
            <w:r w:rsidRPr="00C65D4F">
              <w:t>X: %1%</w:t>
            </w:r>
            <w:r w:rsidRPr="00C65D4F">
              <w:rPr>
                <w:rFonts w:hint="eastAsia"/>
                <w:lang w:eastAsia="zh-HK"/>
              </w:rPr>
              <w:t>水泥</w:t>
            </w:r>
            <w:r w:rsidRPr="00C65D4F">
              <w:rPr>
                <w:rFonts w:hint="eastAsia"/>
              </w:rPr>
              <w:t>%</w:t>
            </w:r>
          </w:p>
          <w:tbl>
            <w:tblPr>
              <w:tblStyle w:val="af9"/>
              <w:tblW w:w="0" w:type="auto"/>
              <w:tblInd w:w="0" w:type="dxa"/>
              <w:tblLook w:val="04A0" w:firstRow="1" w:lastRow="0" w:firstColumn="1" w:lastColumn="0" w:noHBand="0" w:noVBand="1"/>
            </w:tblPr>
            <w:tblGrid>
              <w:gridCol w:w="743"/>
              <w:gridCol w:w="4904"/>
            </w:tblGrid>
            <w:tr w:rsidR="00072977" w:rsidRPr="00BB041B" w14:paraId="661D340D" w14:textId="77777777" w:rsidTr="000A5670">
              <w:tc>
                <w:tcPr>
                  <w:tcW w:w="785" w:type="dxa"/>
                </w:tcPr>
                <w:p w14:paraId="0F17FB01" w14:textId="77777777" w:rsidR="00072977" w:rsidRDefault="00072977" w:rsidP="00072977">
                  <w:r w:rsidRPr="00BC5F24">
                    <w:rPr>
                      <w:rFonts w:hint="eastAsia"/>
                    </w:rPr>
                    <w:t xml:space="preserve">0 </w:t>
                  </w:r>
                </w:p>
              </w:tc>
              <w:tc>
                <w:tcPr>
                  <w:tcW w:w="5328" w:type="dxa"/>
                </w:tcPr>
                <w:p w14:paraId="2905FF3B" w14:textId="5F86F5FE" w:rsidR="00072977" w:rsidRPr="00BB041B" w:rsidRDefault="00072977" w:rsidP="00C65D4F">
                  <w:pPr>
                    <w:rPr>
                      <w:sz w:val="16"/>
                      <w:szCs w:val="16"/>
                    </w:rPr>
                  </w:pPr>
                  <w:r w:rsidRPr="000F3F3A">
                    <w:rPr>
                      <w:rFonts w:hint="eastAsia"/>
                      <w:b/>
                      <w:lang w:eastAsia="zh-HK"/>
                    </w:rPr>
                    <w:t>類</w:t>
                  </w:r>
                  <w:r>
                    <w:rPr>
                      <w:rFonts w:hint="eastAsia"/>
                      <w:b/>
                      <w:lang w:eastAsia="zh-HK"/>
                    </w:rPr>
                    <w:t>別代碼</w:t>
                  </w:r>
                  <w:r w:rsidRPr="00F10A1D">
                    <w:t>。</w:t>
                  </w:r>
                  <w:r w:rsidRPr="00BB041B">
                    <w:rPr>
                      <w:sz w:val="16"/>
                      <w:szCs w:val="16"/>
                    </w:rPr>
                    <w:t>例如，</w:t>
                  </w:r>
                  <w:r>
                    <w:rPr>
                      <w:rFonts w:hint="eastAsia"/>
                      <w:sz w:val="16"/>
                      <w:szCs w:val="16"/>
                    </w:rPr>
                    <w:t>1</w:t>
                  </w:r>
                  <w:r>
                    <w:rPr>
                      <w:rFonts w:ascii="新細明體" w:eastAsia="新細明體" w:hAnsi="新細明體" w:hint="eastAsia"/>
                      <w:sz w:val="16"/>
                      <w:szCs w:val="16"/>
                    </w:rPr>
                    <w:t>、</w:t>
                  </w:r>
                  <w:r>
                    <w:rPr>
                      <w:rFonts w:hint="eastAsia"/>
                      <w:sz w:val="16"/>
                      <w:szCs w:val="16"/>
                    </w:rPr>
                    <w:t>2</w:t>
                  </w:r>
                  <w:r w:rsidRPr="00BB041B">
                    <w:rPr>
                      <w:sz w:val="16"/>
                      <w:szCs w:val="16"/>
                    </w:rPr>
                    <w:t>。</w:t>
                  </w:r>
                </w:p>
              </w:tc>
            </w:tr>
            <w:tr w:rsidR="00072977" w14:paraId="7219D9C6" w14:textId="77777777" w:rsidTr="000A5670">
              <w:tc>
                <w:tcPr>
                  <w:tcW w:w="785" w:type="dxa"/>
                </w:tcPr>
                <w:p w14:paraId="0962CAB7" w14:textId="77777777" w:rsidR="00072977" w:rsidRDefault="00072977" w:rsidP="00072977">
                  <w:r w:rsidRPr="00BC5F24">
                    <w:rPr>
                      <w:rFonts w:hint="eastAsia"/>
                    </w:rPr>
                    <w:t>1</w:t>
                  </w:r>
                </w:p>
              </w:tc>
              <w:tc>
                <w:tcPr>
                  <w:tcW w:w="5328" w:type="dxa"/>
                </w:tcPr>
                <w:p w14:paraId="2E0788DA" w14:textId="170133C2" w:rsidR="00072977" w:rsidRDefault="00072977" w:rsidP="00072977">
                  <w:r w:rsidRPr="000F3F3A">
                    <w:rPr>
                      <w:rFonts w:hint="eastAsia"/>
                      <w:b/>
                      <w:lang w:eastAsia="zh-HK"/>
                    </w:rPr>
                    <w:t>類</w:t>
                  </w:r>
                  <w:r>
                    <w:rPr>
                      <w:rFonts w:hint="eastAsia"/>
                      <w:b/>
                      <w:lang w:eastAsia="zh-HK"/>
                    </w:rPr>
                    <w:t>別</w:t>
                  </w:r>
                  <w:r w:rsidRPr="000F3F3A">
                    <w:rPr>
                      <w:rFonts w:hint="eastAsia"/>
                      <w:b/>
                      <w:lang w:eastAsia="zh-HK"/>
                    </w:rPr>
                    <w:t>中文名稱</w:t>
                  </w:r>
                  <w:r w:rsidRPr="00F10A1D">
                    <w:t>。</w:t>
                  </w:r>
                  <w:r w:rsidRPr="00BB041B">
                    <w:rPr>
                      <w:sz w:val="18"/>
                      <w:szCs w:val="18"/>
                    </w:rPr>
                    <w:t>例如，</w:t>
                  </w:r>
                  <w:r>
                    <w:rPr>
                      <w:rFonts w:hint="eastAsia"/>
                      <w:sz w:val="18"/>
                      <w:szCs w:val="18"/>
                      <w:lang w:eastAsia="zh-HK"/>
                    </w:rPr>
                    <w:t>水</w:t>
                  </w:r>
                  <w:r>
                    <w:rPr>
                      <w:rFonts w:hint="eastAsia"/>
                      <w:sz w:val="18"/>
                      <w:szCs w:val="18"/>
                    </w:rPr>
                    <w:t>泥</w:t>
                  </w:r>
                  <w:r>
                    <w:rPr>
                      <w:rFonts w:ascii="新細明體" w:eastAsia="新細明體" w:hAnsi="新細明體" w:hint="eastAsia"/>
                      <w:sz w:val="18"/>
                      <w:szCs w:val="18"/>
                    </w:rPr>
                    <w:t>、</w:t>
                  </w:r>
                  <w:r>
                    <w:rPr>
                      <w:rFonts w:hint="eastAsia"/>
                      <w:sz w:val="18"/>
                      <w:szCs w:val="18"/>
                      <w:lang w:eastAsia="zh-HK"/>
                    </w:rPr>
                    <w:t>食品等</w:t>
                  </w:r>
                  <w:r w:rsidRPr="00BB041B">
                    <w:rPr>
                      <w:sz w:val="18"/>
                      <w:szCs w:val="18"/>
                    </w:rPr>
                    <w:t>。</w:t>
                  </w:r>
                </w:p>
              </w:tc>
            </w:tr>
          </w:tbl>
          <w:p w14:paraId="4A21D5E8" w14:textId="77777777" w:rsidR="00072977" w:rsidRPr="00072977" w:rsidRDefault="00072977" w:rsidP="008A7062">
            <w:pPr>
              <w:rPr>
                <w:rFonts w:ascii="標楷體" w:hAnsi="標楷體"/>
                <w:b/>
              </w:rPr>
            </w:pPr>
          </w:p>
          <w:p w14:paraId="4A58F008" w14:textId="0957A6DF" w:rsidR="008A7062" w:rsidRDefault="008A7062" w:rsidP="008A7062">
            <w:r>
              <w:rPr>
                <w:rFonts w:hint="eastAsia"/>
                <w:lang w:eastAsia="zh-HK"/>
              </w:rPr>
              <w:t>接著為</w:t>
            </w:r>
            <w:r>
              <w:rPr>
                <w:rFonts w:hint="eastAsia"/>
              </w:rPr>
              <w:t>商品資料</w:t>
            </w:r>
            <w:r>
              <w:rPr>
                <w:rFonts w:hint="eastAsia"/>
              </w:rPr>
              <w:t>(</w:t>
            </w:r>
            <w:r>
              <w:rPr>
                <w:rFonts w:hint="eastAsia"/>
              </w:rPr>
              <w:t>商品代碼及商品中文名稱</w:t>
            </w:r>
            <w:r>
              <w:rPr>
                <w:rFonts w:hint="eastAsia"/>
              </w:rPr>
              <w:t>)</w:t>
            </w:r>
          </w:p>
          <w:p w14:paraId="50FD4B0E" w14:textId="77777777" w:rsidR="008A7062" w:rsidRDefault="008A7062" w:rsidP="008A7062">
            <w:r>
              <w:rPr>
                <w:rFonts w:hint="eastAsia"/>
              </w:rPr>
              <w:t>以上市</w:t>
            </w:r>
            <w:r>
              <w:rPr>
                <w:rFonts w:hint="eastAsia"/>
              </w:rPr>
              <w:t xml:space="preserve">0 </w:t>
            </w:r>
            <w:r>
              <w:t>–</w:t>
            </w:r>
            <w:r>
              <w:rPr>
                <w:rFonts w:hint="eastAsia"/>
              </w:rPr>
              <w:t xml:space="preserve"> </w:t>
            </w:r>
            <w:r>
              <w:rPr>
                <w:rFonts w:hint="eastAsia"/>
              </w:rPr>
              <w:t>水泥類股為例，以「</w:t>
            </w:r>
            <w:r>
              <w:rPr>
                <w:rFonts w:hint="eastAsia"/>
              </w:rPr>
              <w:t>,</w:t>
            </w:r>
            <w:r>
              <w:rPr>
                <w:rFonts w:hint="eastAsia"/>
              </w:rPr>
              <w:t>」分隔每一欄，欄位依序為：</w:t>
            </w:r>
          </w:p>
          <w:p w14:paraId="2035445C" w14:textId="77777777" w:rsidR="008A7062" w:rsidRDefault="008A7062" w:rsidP="008A7062">
            <w:r>
              <w:rPr>
                <w:rFonts w:hint="eastAsia"/>
              </w:rPr>
              <w:t>[</w:t>
            </w:r>
            <w:r>
              <w:rPr>
                <w:rFonts w:hint="eastAsia"/>
              </w:rPr>
              <w:t>商品代碼</w:t>
            </w:r>
            <w:r>
              <w:rPr>
                <w:rFonts w:hint="eastAsia"/>
              </w:rPr>
              <w:t>],[</w:t>
            </w:r>
            <w:r>
              <w:rPr>
                <w:rFonts w:hint="eastAsia"/>
              </w:rPr>
              <w:t>商名名稱</w:t>
            </w:r>
            <w:r>
              <w:rPr>
                <w:rFonts w:hint="eastAsia"/>
              </w:rPr>
              <w:t>]</w:t>
            </w:r>
            <w:r>
              <w:t>,[</w:t>
            </w:r>
            <w:r>
              <w:rPr>
                <w:rFonts w:hint="eastAsia"/>
              </w:rPr>
              <w:t>最後交易日</w:t>
            </w:r>
            <w:r>
              <w:t>],</w:t>
            </w:r>
            <w:r w:rsidRPr="00B064E0">
              <w:t>[</w:t>
            </w:r>
            <w:r w:rsidRPr="00B064E0">
              <w:rPr>
                <w:rFonts w:hint="eastAsia"/>
              </w:rPr>
              <w:t>交易所商品代碼</w:t>
            </w:r>
            <w:r w:rsidRPr="00B064E0">
              <w:t>]</w:t>
            </w:r>
            <w:r w:rsidRPr="00B064E0">
              <w:rPr>
                <w:rFonts w:hint="eastAsia"/>
              </w:rPr>
              <w:t>;</w:t>
            </w:r>
          </w:p>
          <w:tbl>
            <w:tblPr>
              <w:tblStyle w:val="af9"/>
              <w:tblW w:w="0" w:type="auto"/>
              <w:tblInd w:w="0" w:type="dxa"/>
              <w:tblLook w:val="04A0" w:firstRow="1" w:lastRow="0" w:firstColumn="1" w:lastColumn="0" w:noHBand="0" w:noVBand="1"/>
            </w:tblPr>
            <w:tblGrid>
              <w:gridCol w:w="736"/>
              <w:gridCol w:w="4911"/>
            </w:tblGrid>
            <w:tr w:rsidR="008A7062" w:rsidRPr="00BB041B" w14:paraId="1D8760F6" w14:textId="77777777" w:rsidTr="008A7062">
              <w:tc>
                <w:tcPr>
                  <w:tcW w:w="785" w:type="dxa"/>
                </w:tcPr>
                <w:p w14:paraId="368C42F5" w14:textId="77777777" w:rsidR="008A7062" w:rsidRDefault="008A7062" w:rsidP="008A7062">
                  <w:r w:rsidRPr="00BC5F24">
                    <w:rPr>
                      <w:rFonts w:hint="eastAsia"/>
                    </w:rPr>
                    <w:t xml:space="preserve">0 </w:t>
                  </w:r>
                </w:p>
              </w:tc>
              <w:tc>
                <w:tcPr>
                  <w:tcW w:w="5328" w:type="dxa"/>
                </w:tcPr>
                <w:p w14:paraId="3DF17A0F" w14:textId="77777777" w:rsidR="008A7062" w:rsidRDefault="008A7062" w:rsidP="008A7062">
                  <w:r w:rsidRPr="00F10A1D">
                    <w:t>Product</w:t>
                  </w:r>
                  <w:r w:rsidRPr="00F10A1D">
                    <w:t>商品代碼。</w:t>
                  </w:r>
                </w:p>
                <w:p w14:paraId="73E46F1B" w14:textId="77777777" w:rsidR="008A7062" w:rsidRPr="00BB041B" w:rsidRDefault="008A7062" w:rsidP="008A7062">
                  <w:pPr>
                    <w:rPr>
                      <w:sz w:val="16"/>
                      <w:szCs w:val="16"/>
                    </w:rPr>
                  </w:pPr>
                  <w:r w:rsidRPr="00BB041B">
                    <w:rPr>
                      <w:sz w:val="16"/>
                      <w:szCs w:val="16"/>
                    </w:rPr>
                    <w:t>例如，</w:t>
                  </w:r>
                  <w:r>
                    <w:rPr>
                      <w:rFonts w:hint="eastAsia"/>
                      <w:sz w:val="16"/>
                      <w:szCs w:val="16"/>
                    </w:rPr>
                    <w:t>1101</w:t>
                  </w:r>
                  <w:r w:rsidRPr="00BB041B">
                    <w:rPr>
                      <w:sz w:val="16"/>
                      <w:szCs w:val="16"/>
                    </w:rPr>
                    <w:t>。</w:t>
                  </w:r>
                </w:p>
              </w:tc>
            </w:tr>
            <w:tr w:rsidR="008A7062" w14:paraId="638BFDD2" w14:textId="77777777" w:rsidTr="008A7062">
              <w:tc>
                <w:tcPr>
                  <w:tcW w:w="785" w:type="dxa"/>
                </w:tcPr>
                <w:p w14:paraId="6D9F8479" w14:textId="77777777" w:rsidR="008A7062" w:rsidRDefault="008A7062" w:rsidP="008A7062">
                  <w:r w:rsidRPr="00BC5F24">
                    <w:rPr>
                      <w:rFonts w:hint="eastAsia"/>
                    </w:rPr>
                    <w:t>1</w:t>
                  </w:r>
                </w:p>
              </w:tc>
              <w:tc>
                <w:tcPr>
                  <w:tcW w:w="5328" w:type="dxa"/>
                </w:tcPr>
                <w:p w14:paraId="1BA9FE42" w14:textId="77777777" w:rsidR="008A7062" w:rsidRDefault="008A7062" w:rsidP="008A7062">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8A7062" w14:paraId="61E210FA" w14:textId="77777777" w:rsidTr="008A7062">
              <w:tc>
                <w:tcPr>
                  <w:tcW w:w="785" w:type="dxa"/>
                </w:tcPr>
                <w:p w14:paraId="0C9544F2" w14:textId="77777777" w:rsidR="008A7062" w:rsidRPr="00BC5F24" w:rsidRDefault="008A7062" w:rsidP="008A7062">
                  <w:r>
                    <w:rPr>
                      <w:rFonts w:hint="eastAsia"/>
                    </w:rPr>
                    <w:t>2</w:t>
                  </w:r>
                </w:p>
              </w:tc>
              <w:tc>
                <w:tcPr>
                  <w:tcW w:w="5328" w:type="dxa"/>
                </w:tcPr>
                <w:p w14:paraId="5582C1B8" w14:textId="45AD379D" w:rsidR="008A7062" w:rsidRPr="00B064E0" w:rsidRDefault="008A7062" w:rsidP="008A7062">
                  <w:pPr>
                    <w:rPr>
                      <w:sz w:val="16"/>
                      <w:szCs w:val="16"/>
                    </w:rPr>
                  </w:pPr>
                  <w:r w:rsidRPr="00B064E0">
                    <w:rPr>
                      <w:rFonts w:hint="eastAsia"/>
                    </w:rPr>
                    <w:t xml:space="preserve">LastTradeDay </w:t>
                  </w:r>
                  <w:r w:rsidRPr="00B064E0">
                    <w:rPr>
                      <w:rFonts w:hint="eastAsia"/>
                    </w:rPr>
                    <w:t>最後交易日</w:t>
                  </w:r>
                  <w:r w:rsidR="00B064E0" w:rsidRPr="00B064E0">
                    <w:rPr>
                      <w:rFonts w:hint="eastAsia"/>
                    </w:rPr>
                    <w:t>，</w:t>
                  </w:r>
                  <w:r w:rsidR="00B064E0" w:rsidRPr="00B064E0">
                    <w:rPr>
                      <w:rFonts w:hint="eastAsia"/>
                      <w:sz w:val="16"/>
                      <w:szCs w:val="16"/>
                    </w:rPr>
                    <w:t>目前僅提供期貨及選擇權。</w:t>
                  </w:r>
                </w:p>
                <w:p w14:paraId="144E8677" w14:textId="77777777" w:rsidR="008A7062" w:rsidRPr="00B064E0" w:rsidRDefault="008A7062" w:rsidP="008A7062">
                  <w:r w:rsidRPr="00B064E0">
                    <w:rPr>
                      <w:rFonts w:hint="eastAsia"/>
                    </w:rPr>
                    <w:t>例如，</w:t>
                  </w:r>
                  <w:r w:rsidRPr="00B064E0">
                    <w:rPr>
                      <w:rFonts w:hint="eastAsia"/>
                    </w:rPr>
                    <w:t>20180719</w:t>
                  </w:r>
                </w:p>
                <w:p w14:paraId="238935CF" w14:textId="77777777" w:rsidR="008A7062" w:rsidRPr="00B064E0" w:rsidRDefault="008A7062" w:rsidP="008A7062">
                  <w:r w:rsidRPr="00B064E0">
                    <w:rPr>
                      <w:rFonts w:hint="eastAsia"/>
                    </w:rPr>
                    <w:t>當為</w:t>
                  </w:r>
                  <w:r w:rsidRPr="00B064E0">
                    <w:rPr>
                      <w:rFonts w:hint="eastAsia"/>
                    </w:rPr>
                    <w:t>0</w:t>
                  </w:r>
                  <w:r w:rsidRPr="00B064E0">
                    <w:rPr>
                      <w:rFonts w:hint="eastAsia"/>
                    </w:rPr>
                    <w:t>時代表沒有最後交易日或為不可交易商品。</w:t>
                  </w:r>
                </w:p>
              </w:tc>
            </w:tr>
            <w:tr w:rsidR="008A7062" w14:paraId="46CB63B2" w14:textId="77777777" w:rsidTr="008A7062">
              <w:tc>
                <w:tcPr>
                  <w:tcW w:w="785" w:type="dxa"/>
                </w:tcPr>
                <w:p w14:paraId="38B22B4D" w14:textId="77777777" w:rsidR="008A7062" w:rsidRDefault="008A7062" w:rsidP="008A7062">
                  <w:r>
                    <w:rPr>
                      <w:rFonts w:hint="eastAsia"/>
                    </w:rPr>
                    <w:t>3</w:t>
                  </w:r>
                </w:p>
              </w:tc>
              <w:tc>
                <w:tcPr>
                  <w:tcW w:w="5328" w:type="dxa"/>
                </w:tcPr>
                <w:p w14:paraId="2633F2B4" w14:textId="77777777" w:rsidR="008A7062" w:rsidRPr="00B064E0" w:rsidRDefault="008A7062" w:rsidP="008A7062">
                  <w:pPr>
                    <w:rPr>
                      <w:sz w:val="16"/>
                      <w:szCs w:val="16"/>
                    </w:rPr>
                  </w:pPr>
                  <w:r w:rsidRPr="00B064E0">
                    <w:rPr>
                      <w:rFonts w:hint="eastAsia"/>
                    </w:rPr>
                    <w:t xml:space="preserve">OrderID </w:t>
                  </w:r>
                  <w:r w:rsidRPr="00B064E0">
                    <w:rPr>
                      <w:rFonts w:hint="eastAsia"/>
                    </w:rPr>
                    <w:t>交易所商品代碼，</w:t>
                  </w:r>
                  <w:r w:rsidRPr="00B064E0">
                    <w:rPr>
                      <w:rFonts w:hint="eastAsia"/>
                      <w:sz w:val="16"/>
                      <w:szCs w:val="16"/>
                    </w:rPr>
                    <w:t>目前僅提供期貨及選擇權。</w:t>
                  </w:r>
                </w:p>
                <w:p w14:paraId="31F2B30A" w14:textId="77777777" w:rsidR="008A7062" w:rsidRPr="00B064E0" w:rsidRDefault="008A7062" w:rsidP="008A7062">
                  <w:r w:rsidRPr="00B064E0">
                    <w:rPr>
                      <w:rFonts w:hint="eastAsia"/>
                    </w:rPr>
                    <w:t>例如，</w:t>
                  </w:r>
                  <w:r w:rsidRPr="00B064E0">
                    <w:rPr>
                      <w:rFonts w:hint="eastAsia"/>
                    </w:rPr>
                    <w:t>TXFI9</w:t>
                  </w:r>
                  <w:r w:rsidRPr="00B064E0">
                    <w:rPr>
                      <w:rFonts w:hint="eastAsia"/>
                    </w:rPr>
                    <w:t>。</w:t>
                  </w:r>
                </w:p>
              </w:tc>
            </w:tr>
          </w:tbl>
          <w:p w14:paraId="03BC6E12" w14:textId="0D9B4B41" w:rsidR="008A7062" w:rsidRPr="000F3F3A" w:rsidRDefault="008A7062" w:rsidP="008A7062">
            <w:pPr>
              <w:rPr>
                <w:b/>
                <w:lang w:eastAsia="zh-HK"/>
              </w:rPr>
            </w:pPr>
            <w:r>
              <w:rPr>
                <w:rFonts w:hint="eastAsia"/>
              </w:rPr>
              <w:t>另以「；」做為下一筆資料分隔，</w:t>
            </w:r>
            <w:r w:rsidR="00AC4EA1" w:rsidRPr="000F3F3A">
              <w:rPr>
                <w:b/>
                <w:lang w:eastAsia="zh-HK"/>
              </w:rPr>
              <w:t xml:space="preserve"> </w:t>
            </w:r>
          </w:p>
          <w:p w14:paraId="59111EAE" w14:textId="76EAB832" w:rsidR="008A7062" w:rsidRDefault="008A7062" w:rsidP="008A7062">
            <w:r>
              <w:rPr>
                <w:rFonts w:hint="eastAsia"/>
              </w:rPr>
              <w:t>而各類</w:t>
            </w:r>
            <w:r w:rsidR="00AC4EA1">
              <w:rPr>
                <w:rFonts w:hint="eastAsia"/>
                <w:lang w:eastAsia="zh-HK"/>
              </w:rPr>
              <w:t>別</w:t>
            </w:r>
            <w:r>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375DB879" w14:textId="4F75BE1D" w:rsidR="008A7062" w:rsidRPr="00FC44FD" w:rsidRDefault="008A7062" w:rsidP="008A7062">
            <w:r>
              <w:rPr>
                <w:rFonts w:hint="eastAsia"/>
                <w:lang w:eastAsia="zh-HK"/>
              </w:rPr>
              <w:t>以上市商品</w:t>
            </w:r>
            <w:r>
              <w:rPr>
                <w:rFonts w:hint="eastAsia"/>
              </w:rPr>
              <w:t>-</w:t>
            </w:r>
            <w:r>
              <w:rPr>
                <w:rFonts w:hint="eastAsia"/>
                <w:lang w:eastAsia="zh-HK"/>
              </w:rPr>
              <w:t>代碼</w:t>
            </w:r>
            <w:r>
              <w:rPr>
                <w:rFonts w:hint="eastAsia"/>
              </w:rPr>
              <w:t>0</w:t>
            </w:r>
          </w:p>
          <w:p w14:paraId="00D2ED6E" w14:textId="1FC1815B" w:rsidR="008A7062" w:rsidRDefault="008A7062" w:rsidP="008A7062">
            <w:r w:rsidRPr="008A7062">
              <w:rPr>
                <w:b/>
              </w:rPr>
              <w:t>%1%</w:t>
            </w:r>
            <w:r w:rsidRPr="008A7062">
              <w:rPr>
                <w:rFonts w:hint="eastAsia"/>
                <w:b/>
                <w:lang w:eastAsia="zh-HK"/>
              </w:rPr>
              <w:t>水泥</w:t>
            </w:r>
            <w:r w:rsidRPr="008A7062">
              <w:rPr>
                <w:rFonts w:hint="eastAsia"/>
                <w:b/>
              </w:rPr>
              <w:t>%</w:t>
            </w:r>
            <w:r>
              <w:rPr>
                <w:rFonts w:hint="eastAsia"/>
              </w:rPr>
              <w:t>1101,</w:t>
            </w:r>
            <w:r>
              <w:rPr>
                <w:rFonts w:hint="eastAsia"/>
              </w:rPr>
              <w:t>台泥</w:t>
            </w:r>
            <w:r>
              <w:rPr>
                <w:rFonts w:hint="eastAsia"/>
              </w:rPr>
              <w:t>,0</w:t>
            </w:r>
            <w:r>
              <w:t>,</w:t>
            </w:r>
            <w:r>
              <w:rPr>
                <w:rFonts w:hint="eastAsia"/>
              </w:rPr>
              <w:t>;1102,</w:t>
            </w:r>
            <w:r>
              <w:rPr>
                <w:rFonts w:hint="eastAsia"/>
              </w:rPr>
              <w:t>亞泥</w:t>
            </w:r>
            <w:r>
              <w:rPr>
                <w:rFonts w:hint="eastAsia"/>
              </w:rPr>
              <w:t>,0</w:t>
            </w:r>
            <w:r>
              <w:t>,</w:t>
            </w:r>
            <w:r>
              <w:rPr>
                <w:rFonts w:hint="eastAsia"/>
              </w:rPr>
              <w:t>;1103,</w:t>
            </w:r>
            <w:r>
              <w:rPr>
                <w:rFonts w:hint="eastAsia"/>
              </w:rPr>
              <w:t>嘉泥</w:t>
            </w:r>
            <w:r>
              <w:rPr>
                <w:rFonts w:hint="eastAsia"/>
              </w:rPr>
              <w:t>,0</w:t>
            </w:r>
            <w:r>
              <w:t>,</w:t>
            </w:r>
            <w:r>
              <w:rPr>
                <w:rFonts w:hint="eastAsia"/>
              </w:rPr>
              <w:t>;1104,</w:t>
            </w:r>
            <w:r>
              <w:rPr>
                <w:rFonts w:hint="eastAsia"/>
              </w:rPr>
              <w:t>環泥</w:t>
            </w:r>
            <w:r>
              <w:rPr>
                <w:rFonts w:hint="eastAsia"/>
              </w:rPr>
              <w:t>,0</w:t>
            </w:r>
            <w:r>
              <w:t>,</w:t>
            </w:r>
            <w:r>
              <w:rPr>
                <w:rFonts w:hint="eastAsia"/>
              </w:rPr>
              <w:t>;1108,</w:t>
            </w:r>
            <w:r>
              <w:rPr>
                <w:rFonts w:hint="eastAsia"/>
              </w:rPr>
              <w:t>幸福</w:t>
            </w:r>
            <w:r>
              <w:rPr>
                <w:rFonts w:hint="eastAsia"/>
              </w:rPr>
              <w:t>,0</w:t>
            </w:r>
            <w:r>
              <w:t>,</w:t>
            </w:r>
            <w:r>
              <w:rPr>
                <w:rFonts w:hint="eastAsia"/>
              </w:rPr>
              <w:t>;1109,</w:t>
            </w:r>
            <w:r>
              <w:rPr>
                <w:rFonts w:hint="eastAsia"/>
              </w:rPr>
              <w:t>信大</w:t>
            </w:r>
            <w:r>
              <w:rPr>
                <w:rFonts w:hint="eastAsia"/>
              </w:rPr>
              <w:t>,0</w:t>
            </w:r>
            <w:r>
              <w:t>,</w:t>
            </w:r>
            <w:r>
              <w:rPr>
                <w:rFonts w:hint="eastAsia"/>
              </w:rPr>
              <w:t>;1110,</w:t>
            </w:r>
            <w:r>
              <w:rPr>
                <w:rFonts w:hint="eastAsia"/>
              </w:rPr>
              <w:t>東泥</w:t>
            </w:r>
            <w:r>
              <w:rPr>
                <w:rFonts w:hint="eastAsia"/>
              </w:rPr>
              <w:t>,0</w:t>
            </w:r>
            <w:r>
              <w:t>,</w:t>
            </w:r>
            <w:r>
              <w:rPr>
                <w:rFonts w:hint="eastAsia"/>
              </w:rPr>
              <w:t>;</w:t>
            </w:r>
          </w:p>
          <w:p w14:paraId="36EB3DDF" w14:textId="6EE99695" w:rsidR="008A7062" w:rsidRDefault="008A7062" w:rsidP="008A7062">
            <w:r w:rsidRPr="008A7062">
              <w:rPr>
                <w:b/>
              </w:rPr>
              <w:t>%</w:t>
            </w:r>
            <w:r>
              <w:rPr>
                <w:rFonts w:hint="eastAsia"/>
                <w:b/>
              </w:rPr>
              <w:t>2</w:t>
            </w:r>
            <w:r w:rsidRPr="008A7062">
              <w:rPr>
                <w:b/>
              </w:rPr>
              <w:t>%</w:t>
            </w:r>
            <w:r>
              <w:rPr>
                <w:rFonts w:hint="eastAsia"/>
                <w:b/>
                <w:lang w:eastAsia="zh-HK"/>
              </w:rPr>
              <w:t>食品</w:t>
            </w:r>
            <w:r w:rsidRPr="008A7062">
              <w:rPr>
                <w:rFonts w:hint="eastAsia"/>
                <w:b/>
              </w:rPr>
              <w:t>%</w:t>
            </w:r>
            <w:r>
              <w:rPr>
                <w:rFonts w:hint="eastAsia"/>
              </w:rPr>
              <w:t>1201,</w:t>
            </w:r>
            <w:r>
              <w:rPr>
                <w:rFonts w:hint="eastAsia"/>
              </w:rPr>
              <w:t>味全</w:t>
            </w:r>
            <w:r>
              <w:rPr>
                <w:rFonts w:hint="eastAsia"/>
              </w:rPr>
              <w:t>,0</w:t>
            </w:r>
            <w:r>
              <w:t>,</w:t>
            </w:r>
            <w:r>
              <w:rPr>
                <w:rFonts w:hint="eastAsia"/>
              </w:rPr>
              <w:t>;1203,</w:t>
            </w:r>
            <w:r>
              <w:rPr>
                <w:rFonts w:hint="eastAsia"/>
              </w:rPr>
              <w:t>味王</w:t>
            </w:r>
            <w:r>
              <w:rPr>
                <w:rFonts w:hint="eastAsia"/>
              </w:rPr>
              <w:t>,0</w:t>
            </w:r>
            <w:r>
              <w:t>,</w:t>
            </w:r>
            <w:r>
              <w:rPr>
                <w:rFonts w:hint="eastAsia"/>
              </w:rPr>
              <w:t>; 1210,</w:t>
            </w:r>
            <w:r>
              <w:rPr>
                <w:rFonts w:hint="eastAsia"/>
              </w:rPr>
              <w:t>大成</w:t>
            </w:r>
            <w:r>
              <w:rPr>
                <w:rFonts w:hint="eastAsia"/>
              </w:rPr>
              <w:t>,0</w:t>
            </w:r>
            <w:r>
              <w:t>,</w:t>
            </w:r>
            <w:r>
              <w:rPr>
                <w:rFonts w:hint="eastAsia"/>
              </w:rPr>
              <w:t>; 1213,</w:t>
            </w:r>
            <w:r>
              <w:rPr>
                <w:rFonts w:hint="eastAsia"/>
              </w:rPr>
              <w:t>大飲</w:t>
            </w:r>
            <w:r>
              <w:rPr>
                <w:rFonts w:hint="eastAsia"/>
              </w:rPr>
              <w:t>,0</w:t>
            </w:r>
            <w:r>
              <w:t>,</w:t>
            </w:r>
            <w:r>
              <w:rPr>
                <w:rFonts w:hint="eastAsia"/>
              </w:rPr>
              <w:t>;1215,</w:t>
            </w:r>
            <w:r>
              <w:rPr>
                <w:rFonts w:hint="eastAsia"/>
              </w:rPr>
              <w:t>卜蜂</w:t>
            </w:r>
            <w:r>
              <w:rPr>
                <w:rFonts w:hint="eastAsia"/>
              </w:rPr>
              <w:t>,0</w:t>
            </w:r>
            <w:r>
              <w:t>,</w:t>
            </w:r>
            <w:r>
              <w:rPr>
                <w:rFonts w:hint="eastAsia"/>
              </w:rPr>
              <w:t>;</w:t>
            </w:r>
            <w:r>
              <w:t>….;</w:t>
            </w:r>
          </w:p>
        </w:tc>
      </w:tr>
      <w:tr w:rsidR="008A7062" w14:paraId="28110C40" w14:textId="77777777" w:rsidTr="00FB3A42">
        <w:tc>
          <w:tcPr>
            <w:tcW w:w="1198" w:type="dxa"/>
            <w:tcBorders>
              <w:top w:val="single" w:sz="4" w:space="0" w:color="auto"/>
              <w:left w:val="single" w:sz="4" w:space="0" w:color="auto"/>
              <w:bottom w:val="single" w:sz="4" w:space="0" w:color="auto"/>
              <w:right w:val="single" w:sz="4" w:space="0" w:color="auto"/>
            </w:tcBorders>
            <w:hideMark/>
          </w:tcPr>
          <w:p w14:paraId="27D2D5B2" w14:textId="77777777" w:rsidR="008A7062" w:rsidRDefault="008A7062" w:rsidP="008A7062">
            <w:r>
              <w:rPr>
                <w:rFonts w:hint="eastAsia"/>
                <w:b/>
                <w:bCs/>
              </w:rPr>
              <w:t>備註</w:t>
            </w:r>
          </w:p>
        </w:tc>
        <w:tc>
          <w:tcPr>
            <w:tcW w:w="8538" w:type="dxa"/>
            <w:gridSpan w:val="2"/>
            <w:tcBorders>
              <w:top w:val="single" w:sz="4" w:space="0" w:color="auto"/>
              <w:left w:val="single" w:sz="4" w:space="0" w:color="auto"/>
              <w:bottom w:val="single" w:sz="4" w:space="0" w:color="auto"/>
              <w:right w:val="single" w:sz="4" w:space="0" w:color="auto"/>
            </w:tcBorders>
            <w:hideMark/>
          </w:tcPr>
          <w:p w14:paraId="5E5CC57C" w14:textId="77777777" w:rsidR="008A7062" w:rsidRDefault="008A7062" w:rsidP="008A7062">
            <w:r>
              <w:rPr>
                <w:rFonts w:hint="eastAsia"/>
              </w:rPr>
              <w:t>當全部資料已經全部回傳完畢，將回傳一筆以「</w:t>
            </w:r>
            <w:r>
              <w:t>##</w:t>
            </w:r>
            <w:r>
              <w:rPr>
                <w:rFonts w:hint="eastAsia"/>
              </w:rPr>
              <w:t>」開頭的內容，表示查詢結束。</w:t>
            </w:r>
          </w:p>
        </w:tc>
      </w:tr>
    </w:tbl>
    <w:p w14:paraId="77CC0328" w14:textId="77777777" w:rsidR="00FB3A42" w:rsidRDefault="00FB3A42" w:rsidP="00FB3A42"/>
    <w:p w14:paraId="29CB8B2A" w14:textId="41AF2931" w:rsidR="00FB3A42" w:rsidRDefault="00FB3A42" w:rsidP="00FB3A42">
      <w:pPr>
        <w:pStyle w:val="3"/>
        <w:rPr>
          <w:rFonts w:ascii="Courier New" w:hAnsi="Courier New" w:cs="Courier New"/>
        </w:rPr>
      </w:pPr>
      <w:bookmarkStart w:id="215" w:name="_4-4-r_OnNotifyQuoteLONG"/>
      <w:bookmarkEnd w:id="215"/>
      <w:r>
        <w:rPr>
          <w:rFonts w:ascii="Courier New" w:hAnsi="Courier New" w:cs="Courier New"/>
        </w:rPr>
        <w:lastRenderedPageBreak/>
        <w:t>4-4-r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FB3A42" w14:paraId="11BEBE1B"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0A6956A" w14:textId="366708EA"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當有索取的個股報價異動時，將透過此事件通知應用程式處理。</w:t>
            </w:r>
          </w:p>
        </w:tc>
      </w:tr>
      <w:tr w:rsidR="00FB3A42" w14:paraId="0A9AADE6" w14:textId="77777777" w:rsidTr="00250CF1">
        <w:trPr>
          <w:trHeight w:val="523"/>
        </w:trPr>
        <w:tc>
          <w:tcPr>
            <w:tcW w:w="858" w:type="dxa"/>
            <w:tcBorders>
              <w:top w:val="single" w:sz="4" w:space="0" w:color="auto"/>
              <w:left w:val="single" w:sz="4" w:space="0" w:color="auto"/>
              <w:bottom w:val="single" w:sz="4" w:space="0" w:color="auto"/>
              <w:right w:val="single" w:sz="4" w:space="0" w:color="auto"/>
            </w:tcBorders>
            <w:hideMark/>
          </w:tcPr>
          <w:p w14:paraId="5D8FC6EF" w14:textId="77777777" w:rsidR="00FB3A42" w:rsidRDefault="00FB3A42" w:rsidP="00250CF1">
            <w:pPr>
              <w:rPr>
                <w:rStyle w:val="afa"/>
              </w:rPr>
            </w:pPr>
            <w:r>
              <w:rPr>
                <w:rStyle w:val="afa"/>
                <w:rFonts w:hint="eastAsia"/>
              </w:rPr>
              <w:t>宣告</w:t>
            </w:r>
          </w:p>
        </w:tc>
        <w:tc>
          <w:tcPr>
            <w:tcW w:w="8878" w:type="dxa"/>
            <w:gridSpan w:val="2"/>
            <w:tcBorders>
              <w:top w:val="single" w:sz="4" w:space="0" w:color="auto"/>
              <w:left w:val="single" w:sz="4" w:space="0" w:color="auto"/>
              <w:bottom w:val="single" w:sz="4" w:space="0" w:color="auto"/>
              <w:right w:val="single" w:sz="4" w:space="0" w:color="auto"/>
            </w:tcBorders>
            <w:hideMark/>
          </w:tcPr>
          <w:p w14:paraId="6FCF9BD8"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FB3A42" w14:paraId="4A7D3260" w14:textId="77777777" w:rsidTr="00250CF1">
        <w:trPr>
          <w:trHeight w:val="163"/>
        </w:trPr>
        <w:tc>
          <w:tcPr>
            <w:tcW w:w="858" w:type="dxa"/>
            <w:vMerge w:val="restart"/>
            <w:tcBorders>
              <w:top w:val="single" w:sz="4" w:space="0" w:color="auto"/>
              <w:left w:val="single" w:sz="4" w:space="0" w:color="auto"/>
              <w:bottom w:val="single" w:sz="4" w:space="0" w:color="auto"/>
              <w:right w:val="single" w:sz="4" w:space="0" w:color="auto"/>
            </w:tcBorders>
            <w:hideMark/>
          </w:tcPr>
          <w:p w14:paraId="6B0E10EA"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5ABE256" w14:textId="77777777" w:rsidR="00FB3A42" w:rsidRDefault="00FB3A42" w:rsidP="00250CF1">
            <w:r>
              <w:rPr>
                <w:rFonts w:ascii="Courier New" w:hAnsi="Courier New" w:cs="Courier New"/>
              </w:rPr>
              <w:t>sMarketNo</w:t>
            </w:r>
          </w:p>
        </w:tc>
        <w:tc>
          <w:tcPr>
            <w:tcW w:w="6752" w:type="dxa"/>
            <w:tcBorders>
              <w:top w:val="single" w:sz="4" w:space="0" w:color="auto"/>
              <w:left w:val="single" w:sz="4" w:space="0" w:color="auto"/>
              <w:bottom w:val="single" w:sz="4" w:space="0" w:color="auto"/>
              <w:right w:val="single" w:sz="4" w:space="0" w:color="auto"/>
            </w:tcBorders>
            <w:hideMark/>
          </w:tcPr>
          <w:p w14:paraId="7E16C47F" w14:textId="77777777" w:rsidR="00FB3A42" w:rsidRDefault="00FB3A42" w:rsidP="00250CF1">
            <w:pPr>
              <w:tabs>
                <w:tab w:val="left" w:pos="720"/>
              </w:tabs>
              <w:rPr>
                <w:noProof/>
              </w:rPr>
            </w:pPr>
            <w:r>
              <w:rPr>
                <w:rFonts w:hint="eastAsia"/>
              </w:rPr>
              <w:t>報價有異動的商品市場別。</w:t>
            </w:r>
          </w:p>
        </w:tc>
      </w:tr>
      <w:tr w:rsidR="00FB3A42" w14:paraId="47424F0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258A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50EE477" w14:textId="77777777" w:rsidR="00FB3A42" w:rsidRDefault="00FB3A42" w:rsidP="00250CF1">
            <w:pPr>
              <w:rPr>
                <w:rFonts w:ascii="Courier New" w:hAnsi="Courier New" w:cs="Courier New"/>
              </w:rPr>
            </w:pPr>
            <w:r>
              <w:rPr>
                <w:rFonts w:ascii="Courier New" w:hAnsi="Courier New" w:cs="Courier New"/>
              </w:rPr>
              <w:t>nIndex</w:t>
            </w:r>
          </w:p>
        </w:tc>
        <w:tc>
          <w:tcPr>
            <w:tcW w:w="6752" w:type="dxa"/>
            <w:tcBorders>
              <w:top w:val="single" w:sz="4" w:space="0" w:color="auto"/>
              <w:left w:val="single" w:sz="4" w:space="0" w:color="auto"/>
              <w:bottom w:val="single" w:sz="4" w:space="0" w:color="auto"/>
              <w:right w:val="single" w:sz="4" w:space="0" w:color="auto"/>
            </w:tcBorders>
            <w:hideMark/>
          </w:tcPr>
          <w:p w14:paraId="175F8A1E"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2740648C" w14:textId="77777777" w:rsidTr="00250CF1">
        <w:tc>
          <w:tcPr>
            <w:tcW w:w="858" w:type="dxa"/>
            <w:tcBorders>
              <w:top w:val="single" w:sz="4" w:space="0" w:color="auto"/>
              <w:left w:val="single" w:sz="4" w:space="0" w:color="auto"/>
              <w:bottom w:val="single" w:sz="4" w:space="0" w:color="auto"/>
              <w:right w:val="single" w:sz="4" w:space="0" w:color="auto"/>
            </w:tcBorders>
            <w:hideMark/>
          </w:tcPr>
          <w:p w14:paraId="55DFA1BA" w14:textId="77777777" w:rsidR="00FB3A42" w:rsidRDefault="00FB3A42" w:rsidP="00250CF1">
            <w:r>
              <w:rPr>
                <w:rFonts w:hint="eastAsia"/>
                <w:b/>
                <w:bCs/>
              </w:rPr>
              <w:t>備註</w:t>
            </w:r>
          </w:p>
        </w:tc>
        <w:tc>
          <w:tcPr>
            <w:tcW w:w="8878" w:type="dxa"/>
            <w:gridSpan w:val="2"/>
            <w:tcBorders>
              <w:top w:val="single" w:sz="4" w:space="0" w:color="auto"/>
              <w:left w:val="single" w:sz="4" w:space="0" w:color="auto"/>
              <w:bottom w:val="single" w:sz="4" w:space="0" w:color="auto"/>
              <w:right w:val="single" w:sz="4" w:space="0" w:color="auto"/>
            </w:tcBorders>
            <w:hideMark/>
          </w:tcPr>
          <w:p w14:paraId="7F4C4E02" w14:textId="77777777" w:rsidR="00FB3A42" w:rsidRDefault="00FB3A42" w:rsidP="00250CF1">
            <w:pPr>
              <w:tabs>
                <w:tab w:val="left" w:pos="720"/>
              </w:tabs>
              <w:ind w:left="720" w:hangingChars="300" w:hanging="720"/>
            </w:pPr>
            <w:r>
              <w:rPr>
                <w:rFonts w:hint="eastAsia"/>
              </w:rPr>
              <w:t>透過以上兩個參數，可以再使用</w:t>
            </w:r>
            <w:r w:rsidRPr="006D25B2">
              <w:t>SKQuoteLib_GetStockByIndex</w:t>
            </w:r>
            <w:r>
              <w:t xml:space="preserve">LONG </w:t>
            </w:r>
            <w:r>
              <w:rPr>
                <w:rFonts w:hint="eastAsia"/>
              </w:rPr>
              <w:t>取出報價的內容。</w:t>
            </w:r>
          </w:p>
          <w:p w14:paraId="2D59A315" w14:textId="77777777" w:rsidR="00FB3A42" w:rsidRDefault="00FB3A42" w:rsidP="00250CF1">
            <w:pPr>
              <w:autoSpaceDE w:val="0"/>
              <w:autoSpaceDN w:val="0"/>
              <w:adjustRightInd w:val="0"/>
              <w:rPr>
                <w:noProof/>
                <w:sz w:val="20"/>
                <w:szCs w:val="20"/>
              </w:rPr>
            </w:pPr>
            <w:r>
              <w:rPr>
                <w:noProof/>
                <w:sz w:val="20"/>
                <w:szCs w:val="20"/>
              </w:rPr>
              <w:t>*</w:t>
            </w:r>
            <w:r>
              <w:rPr>
                <w:rFonts w:hint="eastAsia"/>
                <w:noProof/>
                <w:sz w:val="20"/>
                <w:szCs w:val="20"/>
              </w:rPr>
              <w:t>開發人員可於</w:t>
            </w:r>
            <w:r>
              <w:rPr>
                <w:noProof/>
                <w:sz w:val="20"/>
                <w:szCs w:val="20"/>
              </w:rPr>
              <w:t xml:space="preserve">OnUpDateDataRow(SKSTOCK pStock) </w:t>
            </w:r>
            <w:r>
              <w:rPr>
                <w:rFonts w:hint="eastAsia"/>
                <w:noProof/>
                <w:sz w:val="20"/>
                <w:szCs w:val="20"/>
              </w:rPr>
              <w:t>取得</w:t>
            </w:r>
            <w:r>
              <w:rPr>
                <w:noProof/>
                <w:sz w:val="20"/>
                <w:szCs w:val="20"/>
              </w:rPr>
              <w:t>Stock</w:t>
            </w:r>
            <w:r>
              <w:rPr>
                <w:rFonts w:hint="eastAsia"/>
                <w:noProof/>
                <w:sz w:val="20"/>
                <w:szCs w:val="20"/>
              </w:rPr>
              <w:t>揭示值，另外自行接手處理</w:t>
            </w:r>
          </w:p>
          <w:p w14:paraId="62D215F2" w14:textId="1DC0DA32" w:rsidR="00FB3A42" w:rsidRDefault="00FB3A42" w:rsidP="00250CF1">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A7F69A3" w14:textId="080DDFB5" w:rsidR="00936DA2" w:rsidRPr="00936DA2" w:rsidRDefault="00936DA2" w:rsidP="00250CF1">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p w14:paraId="30A0E365" w14:textId="77777777" w:rsidR="00FB3A42" w:rsidRDefault="00FB3A42" w:rsidP="00250CF1">
            <w:pPr>
              <w:autoSpaceDE w:val="0"/>
              <w:autoSpaceDN w:val="0"/>
              <w:adjustRightInd w:val="0"/>
              <w:rPr>
                <w:noProof/>
                <w:sz w:val="20"/>
                <w:szCs w:val="20"/>
              </w:rPr>
            </w:pPr>
            <w:r>
              <w:rPr>
                <w:noProof/>
              </w:rPr>
              <w:drawing>
                <wp:inline distT="0" distB="0" distL="0" distR="0" wp14:anchorId="43E00EE6" wp14:editId="05A865D3">
                  <wp:extent cx="5474335" cy="1202601"/>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6C5E13F1" w14:textId="77777777" w:rsidR="00FB3A42" w:rsidRDefault="00FB3A42" w:rsidP="00FB3A42"/>
    <w:p w14:paraId="702FF085" w14:textId="77777777" w:rsidR="00FB3A42" w:rsidRDefault="00FB3A42" w:rsidP="00FB3A42">
      <w:pPr>
        <w:pStyle w:val="3"/>
        <w:rPr>
          <w:rFonts w:ascii="Courier New" w:hAnsi="Courier New" w:cs="Courier New"/>
        </w:rPr>
      </w:pPr>
      <w:bookmarkStart w:id="216" w:name="_4-4-s_OnNotifyHistoryTicksLONG"/>
      <w:bookmarkEnd w:id="216"/>
      <w:r>
        <w:rPr>
          <w:rFonts w:ascii="Courier New" w:hAnsi="Courier New" w:cs="Courier New"/>
        </w:rPr>
        <w:t>4-4-</w:t>
      </w:r>
      <w:r>
        <w:rPr>
          <w:rFonts w:ascii="Courier New" w:eastAsia="新細明體" w:hAnsi="Courier New" w:cs="Courier New"/>
        </w:rPr>
        <w:t xml:space="preserve">s </w:t>
      </w:r>
      <w:r>
        <w:rPr>
          <w:rFonts w:ascii="Courier New" w:hAnsi="Courier New" w:cs="Courier New"/>
        </w:rPr>
        <w:t>OnNotifyHistoryTicksLONG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665"/>
        <w:gridCol w:w="6352"/>
      </w:tblGrid>
      <w:tr w:rsidR="00FB3A42" w14:paraId="61C8F6E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A2B14C6" w14:textId="29CDD998"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w:t>
            </w:r>
            <w:r w:rsidR="00FB3A42">
              <w:rPr>
                <w:rFonts w:ascii="Courier New" w:hAnsi="Courier New" w:cs="Courier New" w:hint="eastAsia"/>
                <w:b/>
                <w:color w:val="FF0000"/>
              </w:rPr>
              <w:t>首次</w:t>
            </w:r>
            <w:r w:rsidR="00FB3A42">
              <w:rPr>
                <w:rFonts w:ascii="Courier New" w:hAnsi="Courier New" w:cs="Courier New" w:hint="eastAsia"/>
                <w:bCs/>
                <w:color w:val="984806"/>
              </w:rPr>
              <w:t>索取個股成交明細，此事件會</w:t>
            </w:r>
            <w:r w:rsidR="00FB3A42">
              <w:rPr>
                <w:rFonts w:ascii="Courier New" w:hAnsi="Courier New" w:cs="Courier New" w:hint="eastAsia"/>
                <w:b/>
                <w:color w:val="FF0000"/>
              </w:rPr>
              <w:t>回補當天</w:t>
            </w:r>
            <w:r w:rsidR="00FB3A42">
              <w:rPr>
                <w:rFonts w:ascii="Courier New" w:hAnsi="Courier New" w:cs="Courier New"/>
                <w:b/>
                <w:color w:val="FF0000"/>
              </w:rPr>
              <w:t>Tick</w:t>
            </w:r>
            <w:r w:rsidR="00FB3A42">
              <w:rPr>
                <w:rFonts w:ascii="Courier New" w:hAnsi="Courier New" w:cs="Courier New" w:hint="eastAsia"/>
                <w:bCs/>
                <w:color w:val="984806"/>
              </w:rPr>
              <w:t>。</w:t>
            </w:r>
          </w:p>
        </w:tc>
      </w:tr>
      <w:tr w:rsidR="00FB3A42" w14:paraId="55D51867"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B3CE75"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044B9A"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w:t>
            </w:r>
            <w:r>
              <w:rPr>
                <w:rFonts w:ascii="Courier New" w:hAnsi="Courier New" w:cs="Courier New"/>
                <w:bCs/>
                <w:color w:val="0000FF"/>
              </w:rPr>
              <w:t>NG</w:t>
            </w:r>
            <w:r>
              <w:rPr>
                <w:rFonts w:ascii="Courier New" w:hAnsi="Courier New" w:cs="Courier New"/>
              </w:rPr>
              <w:t xml:space="preserve"> nBid,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4320C94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B160FDE"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6B996E"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62E9EC72" w14:textId="77777777" w:rsidR="00FB3A42" w:rsidRDefault="00FB3A42" w:rsidP="00250CF1">
            <w:pPr>
              <w:tabs>
                <w:tab w:val="left" w:pos="720"/>
              </w:tabs>
              <w:rPr>
                <w:noProof/>
              </w:rPr>
            </w:pPr>
            <w:r>
              <w:rPr>
                <w:rFonts w:hint="eastAsia"/>
              </w:rPr>
              <w:t>報價有異動的商品市場別。</w:t>
            </w:r>
          </w:p>
        </w:tc>
      </w:tr>
      <w:tr w:rsidR="00FB3A42" w14:paraId="1578A0C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D75A6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FB4DE10"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8B7FD2F"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4ED31C9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BDE988"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B4F96C" w14:textId="77777777" w:rsidR="00FB3A42" w:rsidRDefault="00FB3A42"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10D1771C" w14:textId="77777777" w:rsidR="00FB3A42" w:rsidRDefault="00FB3A42" w:rsidP="00250CF1">
            <w:pPr>
              <w:tabs>
                <w:tab w:val="left" w:pos="720"/>
              </w:tabs>
              <w:ind w:left="720" w:hangingChars="300" w:hanging="720"/>
            </w:pPr>
            <w:r>
              <w:rPr>
                <w:rFonts w:hint="eastAsia"/>
              </w:rPr>
              <w:t>表示資料的位址</w:t>
            </w:r>
            <w:r>
              <w:t>(Key)</w:t>
            </w:r>
          </w:p>
        </w:tc>
      </w:tr>
      <w:tr w:rsidR="00FB3A42" w14:paraId="7EA7527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3FD18F7"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tcPr>
          <w:p w14:paraId="6FB3671D" w14:textId="77777777" w:rsidR="00FB3A42" w:rsidRDefault="00FB3A42" w:rsidP="00250CF1">
            <w:pPr>
              <w:rPr>
                <w:rFonts w:ascii="Courier New" w:hAnsi="Courier New" w:cs="Courier New"/>
              </w:rPr>
            </w:pPr>
            <w:r>
              <w:rPr>
                <w:rFonts w:ascii="Courier New" w:hAnsi="Courier New" w:cs="Courier New" w:hint="eastAsia"/>
              </w:rPr>
              <w:t>nDate</w:t>
            </w:r>
          </w:p>
        </w:tc>
        <w:tc>
          <w:tcPr>
            <w:tcW w:w="6806" w:type="dxa"/>
            <w:tcBorders>
              <w:top w:val="single" w:sz="4" w:space="0" w:color="auto"/>
              <w:left w:val="single" w:sz="4" w:space="0" w:color="auto"/>
              <w:bottom w:val="single" w:sz="4" w:space="0" w:color="auto"/>
              <w:right w:val="single" w:sz="4" w:space="0" w:color="auto"/>
            </w:tcBorders>
          </w:tcPr>
          <w:p w14:paraId="5087A3E4" w14:textId="77777777" w:rsidR="00FB3A42" w:rsidRPr="006E39D6" w:rsidRDefault="00FB3A42" w:rsidP="00250CF1">
            <w:pPr>
              <w:tabs>
                <w:tab w:val="left" w:pos="720"/>
              </w:tabs>
              <w:ind w:left="720" w:hangingChars="300" w:hanging="720"/>
              <w:rPr>
                <w:highlight w:val="yellow"/>
              </w:rPr>
            </w:pPr>
            <w:r w:rsidRPr="006E39D6">
              <w:rPr>
                <w:rFonts w:hint="eastAsia"/>
                <w:highlight w:val="yellow"/>
              </w:rPr>
              <w:t>交易日期。</w:t>
            </w:r>
            <w:r w:rsidRPr="006E39D6">
              <w:rPr>
                <w:rFonts w:hint="eastAsia"/>
                <w:highlight w:val="yellow"/>
              </w:rPr>
              <w:t>(YYYYMMDD)</w:t>
            </w:r>
          </w:p>
        </w:tc>
      </w:tr>
      <w:tr w:rsidR="00FB3A42" w14:paraId="5E4D462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2B97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62640D" w14:textId="77777777" w:rsidR="00FB3A42" w:rsidRDefault="00FB3A42" w:rsidP="00250CF1">
            <w:pPr>
              <w:rPr>
                <w:rFonts w:ascii="Courier New" w:hAnsi="Courier New" w:cs="Courier New"/>
              </w:rPr>
            </w:pPr>
            <w:r>
              <w:rPr>
                <w:rFonts w:ascii="Courier New" w:hAnsi="Courier New" w:cs="Courier New"/>
              </w:rPr>
              <w:t>nTimehms</w:t>
            </w:r>
          </w:p>
        </w:tc>
        <w:tc>
          <w:tcPr>
            <w:tcW w:w="6806" w:type="dxa"/>
            <w:tcBorders>
              <w:top w:val="single" w:sz="4" w:space="0" w:color="auto"/>
              <w:left w:val="single" w:sz="4" w:space="0" w:color="auto"/>
              <w:bottom w:val="single" w:sz="4" w:space="0" w:color="auto"/>
              <w:right w:val="single" w:sz="4" w:space="0" w:color="auto"/>
            </w:tcBorders>
            <w:hideMark/>
          </w:tcPr>
          <w:p w14:paraId="12A4FB66" w14:textId="77777777" w:rsidR="00FB3A42" w:rsidRDefault="00FB3A42" w:rsidP="00250CF1">
            <w:pPr>
              <w:tabs>
                <w:tab w:val="left" w:pos="720"/>
              </w:tabs>
              <w:ind w:left="720" w:hangingChars="300" w:hanging="720"/>
            </w:pPr>
            <w:r>
              <w:rPr>
                <w:rFonts w:hint="eastAsia"/>
              </w:rPr>
              <w:t>時間</w:t>
            </w:r>
            <w:r>
              <w:t>1</w:t>
            </w:r>
            <w:r>
              <w:rPr>
                <w:rFonts w:hint="eastAsia"/>
              </w:rPr>
              <w:t>。</w:t>
            </w:r>
            <w:r>
              <w:t>(</w:t>
            </w:r>
            <w:r>
              <w:rPr>
                <w:rFonts w:hint="eastAsia"/>
              </w:rPr>
              <w:t>時：分：秒</w:t>
            </w:r>
            <w:r>
              <w:t>’</w:t>
            </w:r>
            <w:r>
              <w:rPr>
                <w:rFonts w:hint="eastAsia"/>
              </w:rPr>
              <w:t>毫秒</w:t>
            </w:r>
            <w:r>
              <w:rPr>
                <w:rFonts w:ascii="標楷體" w:hAnsi="標楷體" w:hint="eastAsia"/>
              </w:rPr>
              <w:t>"</w:t>
            </w:r>
            <w:r>
              <w:rPr>
                <w:rFonts w:hint="eastAsia"/>
              </w:rPr>
              <w:t>微秒</w:t>
            </w:r>
            <w:r>
              <w:t>)</w:t>
            </w:r>
          </w:p>
        </w:tc>
      </w:tr>
      <w:tr w:rsidR="00FB3A42" w14:paraId="4FE338B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88442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ABF9D7" w14:textId="77777777" w:rsidR="00FB3A42" w:rsidRDefault="00FB3A42" w:rsidP="00250CF1">
            <w:pPr>
              <w:rPr>
                <w:rFonts w:ascii="Courier New" w:hAnsi="Courier New" w:cs="Courier New"/>
              </w:rPr>
            </w:pPr>
            <w:r>
              <w:rPr>
                <w:rFonts w:ascii="Courier New" w:hAnsi="Courier New" w:cs="Courier New"/>
              </w:rPr>
              <w:t>nTimemillismicros</w:t>
            </w:r>
          </w:p>
        </w:tc>
        <w:tc>
          <w:tcPr>
            <w:tcW w:w="6806" w:type="dxa"/>
            <w:tcBorders>
              <w:top w:val="single" w:sz="4" w:space="0" w:color="auto"/>
              <w:left w:val="single" w:sz="4" w:space="0" w:color="auto"/>
              <w:bottom w:val="single" w:sz="4" w:space="0" w:color="auto"/>
              <w:right w:val="single" w:sz="4" w:space="0" w:color="auto"/>
            </w:tcBorders>
            <w:hideMark/>
          </w:tcPr>
          <w:p w14:paraId="4B9C8D3D" w14:textId="77777777" w:rsidR="00FB3A42" w:rsidRDefault="00FB3A42" w:rsidP="00250CF1">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FB3A42" w14:paraId="3C688F2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3E9B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293F5C" w14:textId="77777777" w:rsidR="00FB3A42" w:rsidRDefault="00FB3A42" w:rsidP="00250CF1">
            <w:pPr>
              <w:rPr>
                <w:rFonts w:ascii="Courier New" w:hAnsi="Courier New" w:cs="Courier New"/>
              </w:rPr>
            </w:pPr>
            <w:r>
              <w:rPr>
                <w:rFonts w:ascii="Courier New" w:hAnsi="Courier New" w:cs="Courier New"/>
              </w:rPr>
              <w:t>nBid</w:t>
            </w:r>
          </w:p>
        </w:tc>
        <w:tc>
          <w:tcPr>
            <w:tcW w:w="6806" w:type="dxa"/>
            <w:tcBorders>
              <w:top w:val="single" w:sz="4" w:space="0" w:color="auto"/>
              <w:left w:val="single" w:sz="4" w:space="0" w:color="auto"/>
              <w:bottom w:val="single" w:sz="4" w:space="0" w:color="auto"/>
              <w:right w:val="single" w:sz="4" w:space="0" w:color="auto"/>
            </w:tcBorders>
            <w:hideMark/>
          </w:tcPr>
          <w:p w14:paraId="09708344" w14:textId="77777777" w:rsidR="00FB3A42" w:rsidRDefault="00FB3A42" w:rsidP="00250CF1">
            <w:pPr>
              <w:tabs>
                <w:tab w:val="left" w:pos="720"/>
              </w:tabs>
              <w:ind w:left="720" w:hangingChars="300" w:hanging="720"/>
            </w:pPr>
            <w:r>
              <w:rPr>
                <w:rFonts w:hint="eastAsia"/>
              </w:rPr>
              <w:t>買價。</w:t>
            </w:r>
          </w:p>
        </w:tc>
      </w:tr>
      <w:tr w:rsidR="00FB3A42" w14:paraId="31B100C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49E2D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0AACD" w14:textId="77777777" w:rsidR="00FB3A42" w:rsidRDefault="00FB3A42" w:rsidP="00250CF1">
            <w:pPr>
              <w:rPr>
                <w:rFonts w:ascii="Courier New" w:hAnsi="Courier New" w:cs="Courier New"/>
              </w:rPr>
            </w:pPr>
            <w:r>
              <w:rPr>
                <w:rFonts w:ascii="Courier New" w:hAnsi="Courier New" w:cs="Courier New"/>
              </w:rPr>
              <w:t>nAsk</w:t>
            </w:r>
          </w:p>
        </w:tc>
        <w:tc>
          <w:tcPr>
            <w:tcW w:w="6806" w:type="dxa"/>
            <w:tcBorders>
              <w:top w:val="single" w:sz="4" w:space="0" w:color="auto"/>
              <w:left w:val="single" w:sz="4" w:space="0" w:color="auto"/>
              <w:bottom w:val="single" w:sz="4" w:space="0" w:color="auto"/>
              <w:right w:val="single" w:sz="4" w:space="0" w:color="auto"/>
            </w:tcBorders>
            <w:hideMark/>
          </w:tcPr>
          <w:p w14:paraId="43F539A3" w14:textId="77777777" w:rsidR="00FB3A42" w:rsidRDefault="00FB3A42" w:rsidP="00250CF1">
            <w:pPr>
              <w:tabs>
                <w:tab w:val="left" w:pos="720"/>
              </w:tabs>
              <w:ind w:left="720" w:hangingChars="300" w:hanging="720"/>
            </w:pPr>
            <w:r>
              <w:rPr>
                <w:rFonts w:hint="eastAsia"/>
              </w:rPr>
              <w:t>賣價。</w:t>
            </w:r>
          </w:p>
        </w:tc>
      </w:tr>
      <w:tr w:rsidR="00FB3A42" w14:paraId="6190B87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78E9C"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BA6D8F9" w14:textId="77777777" w:rsidR="00FB3A42" w:rsidRDefault="00FB3A42" w:rsidP="00250CF1">
            <w:pPr>
              <w:rPr>
                <w:rFonts w:ascii="Courier New" w:hAnsi="Courier New" w:cs="Courier New"/>
              </w:rPr>
            </w:pPr>
            <w:r>
              <w:rPr>
                <w:rFonts w:ascii="Courier New" w:hAnsi="Courier New" w:cs="Courier New"/>
              </w:rPr>
              <w:t>nClose</w:t>
            </w:r>
          </w:p>
        </w:tc>
        <w:tc>
          <w:tcPr>
            <w:tcW w:w="6806" w:type="dxa"/>
            <w:tcBorders>
              <w:top w:val="single" w:sz="4" w:space="0" w:color="auto"/>
              <w:left w:val="single" w:sz="4" w:space="0" w:color="auto"/>
              <w:bottom w:val="single" w:sz="4" w:space="0" w:color="auto"/>
              <w:right w:val="single" w:sz="4" w:space="0" w:color="auto"/>
            </w:tcBorders>
            <w:hideMark/>
          </w:tcPr>
          <w:p w14:paraId="4ADED4A6" w14:textId="77777777" w:rsidR="00FB3A42" w:rsidRDefault="00FB3A42" w:rsidP="00250CF1">
            <w:pPr>
              <w:tabs>
                <w:tab w:val="left" w:pos="720"/>
              </w:tabs>
              <w:ind w:left="720" w:hangingChars="300" w:hanging="720"/>
            </w:pPr>
            <w:r>
              <w:rPr>
                <w:rFonts w:hint="eastAsia"/>
              </w:rPr>
              <w:t>成交價。</w:t>
            </w:r>
          </w:p>
        </w:tc>
      </w:tr>
      <w:tr w:rsidR="00FB3A42" w14:paraId="5B607DD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00ECF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8EB93C" w14:textId="77777777" w:rsidR="00FB3A42" w:rsidRDefault="00FB3A42" w:rsidP="00250CF1">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hideMark/>
          </w:tcPr>
          <w:p w14:paraId="4C650AEA" w14:textId="77777777" w:rsidR="00FB3A42" w:rsidRDefault="00FB3A42" w:rsidP="00250CF1">
            <w:pPr>
              <w:tabs>
                <w:tab w:val="left" w:pos="720"/>
              </w:tabs>
              <w:ind w:left="720" w:hangingChars="300" w:hanging="720"/>
            </w:pPr>
            <w:r>
              <w:rPr>
                <w:rFonts w:hint="eastAsia"/>
              </w:rPr>
              <w:t>成交量。</w:t>
            </w:r>
          </w:p>
        </w:tc>
      </w:tr>
      <w:tr w:rsidR="00FB3A42" w14:paraId="44CA590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C94C5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8839E20" w14:textId="77777777" w:rsidR="00FB3A42" w:rsidRDefault="00FB3A42" w:rsidP="00250CF1">
            <w:pPr>
              <w:rPr>
                <w:rFonts w:ascii="Courier New" w:hAnsi="Courier New" w:cs="Courier New"/>
              </w:rPr>
            </w:pPr>
            <w:r>
              <w:rPr>
                <w:rFonts w:ascii="Courier New" w:hAnsi="Courier New" w:cs="Courier New"/>
              </w:rPr>
              <w:t>nSimulate</w:t>
            </w:r>
          </w:p>
        </w:tc>
        <w:tc>
          <w:tcPr>
            <w:tcW w:w="6806" w:type="dxa"/>
            <w:tcBorders>
              <w:top w:val="single" w:sz="4" w:space="0" w:color="auto"/>
              <w:left w:val="single" w:sz="4" w:space="0" w:color="auto"/>
              <w:bottom w:val="single" w:sz="4" w:space="0" w:color="auto"/>
              <w:right w:val="single" w:sz="4" w:space="0" w:color="auto"/>
            </w:tcBorders>
            <w:hideMark/>
          </w:tcPr>
          <w:p w14:paraId="40BD93D9" w14:textId="77777777" w:rsidR="00FB3A42" w:rsidRDefault="00FB3A42" w:rsidP="00250CF1">
            <w:pPr>
              <w:rPr>
                <w:rFonts w:ascii="zClosurez" w:hAnsi="zClosurez" w:hint="eastAsia"/>
                <w:shd w:val="clear" w:color="auto" w:fill="FFFFFF"/>
              </w:rPr>
            </w:pPr>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p w14:paraId="3C55DB49" w14:textId="1E54CF10" w:rsidR="003A19F7" w:rsidRDefault="003A19F7" w:rsidP="00250CF1"/>
        </w:tc>
      </w:tr>
      <w:tr w:rsidR="00FB3A42" w14:paraId="327F64B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1C7709D"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37FA8B" w14:textId="77777777" w:rsidR="00FB3A42" w:rsidRPr="00221221" w:rsidRDefault="00FB3A42" w:rsidP="00FB3A42">
            <w:pPr>
              <w:numPr>
                <w:ilvl w:val="2"/>
                <w:numId w:val="7"/>
              </w:numPr>
              <w:tabs>
                <w:tab w:val="left" w:pos="720"/>
              </w:tabs>
              <w:rPr>
                <w:noProof/>
                <w:color w:val="FF0000"/>
              </w:rPr>
            </w:pPr>
            <w:r w:rsidRPr="00221221">
              <w:rPr>
                <w:noProof/>
                <w:color w:val="FF0000"/>
              </w:rPr>
              <w:t>nTimehms</w:t>
            </w:r>
            <w:r w:rsidRPr="00221221">
              <w:rPr>
                <w:rFonts w:hint="eastAsia"/>
                <w:noProof/>
                <w:color w:val="FF0000"/>
              </w:rPr>
              <w:t>提供單位：時分秒</w:t>
            </w:r>
            <w:r w:rsidRPr="00221221">
              <w:rPr>
                <w:noProof/>
                <w:color w:val="FF0000"/>
              </w:rPr>
              <w:t>hh:mm:ss</w:t>
            </w:r>
            <w:r w:rsidRPr="00221221">
              <w:rPr>
                <w:rFonts w:hint="eastAsia"/>
                <w:noProof/>
                <w:color w:val="FF0000"/>
              </w:rPr>
              <w:t>。</w:t>
            </w:r>
          </w:p>
          <w:p w14:paraId="2D939996" w14:textId="77777777" w:rsidR="00FB3A42" w:rsidRPr="00221221" w:rsidRDefault="00FB3A42" w:rsidP="00FB3A42">
            <w:pPr>
              <w:numPr>
                <w:ilvl w:val="2"/>
                <w:numId w:val="7"/>
              </w:numPr>
              <w:tabs>
                <w:tab w:val="left" w:pos="720"/>
              </w:tabs>
              <w:rPr>
                <w:noProof/>
                <w:color w:val="FF0000"/>
              </w:rPr>
            </w:pPr>
            <w:r w:rsidRPr="00221221">
              <w:rPr>
                <w:noProof/>
                <w:color w:val="FF0000"/>
              </w:rPr>
              <w:t>nTimemillismicros</w:t>
            </w:r>
            <w:r w:rsidRPr="00221221">
              <w:rPr>
                <w:rFonts w:hint="eastAsia"/>
                <w:noProof/>
                <w:color w:val="FF0000"/>
              </w:rPr>
              <w:t>提供單位：毫秒微秒</w:t>
            </w:r>
            <w:r w:rsidRPr="00221221">
              <w:rPr>
                <w:noProof/>
                <w:color w:val="FF0000"/>
              </w:rPr>
              <w:t>’millissecond’’micorsecond</w:t>
            </w:r>
            <w:r w:rsidRPr="00221221">
              <w:rPr>
                <w:rFonts w:hint="eastAsia"/>
                <w:noProof/>
                <w:color w:val="FF0000"/>
              </w:rPr>
              <w:t>，預設提供毫秒微秒，開發人員自行決定是否顯示。</w:t>
            </w:r>
            <w:r w:rsidRPr="00221221">
              <w:rPr>
                <w:noProof/>
                <w:color w:val="FF0000"/>
              </w:rPr>
              <w:t>(</w:t>
            </w:r>
            <w:r w:rsidRPr="00221221">
              <w:rPr>
                <w:rFonts w:hint="eastAsia"/>
                <w:noProof/>
                <w:color w:val="FF0000"/>
              </w:rPr>
              <w:t>目前</w:t>
            </w:r>
            <w:r w:rsidRPr="00221221">
              <w:rPr>
                <w:noProof/>
                <w:color w:val="FF0000"/>
              </w:rPr>
              <w:t>solace</w:t>
            </w:r>
            <w:r w:rsidRPr="00221221">
              <w:rPr>
                <w:rFonts w:hint="eastAsia"/>
                <w:noProof/>
                <w:color w:val="FF0000"/>
              </w:rPr>
              <w:t>只提供證券商品</w:t>
            </w:r>
            <w:r w:rsidRPr="00221221">
              <w:rPr>
                <w:noProof/>
                <w:color w:val="FF0000"/>
              </w:rPr>
              <w:t>)</w:t>
            </w:r>
          </w:p>
          <w:p w14:paraId="1277E956" w14:textId="77777777" w:rsidR="00FB3A42" w:rsidRPr="00221221" w:rsidRDefault="00FB3A42" w:rsidP="00FB3A42">
            <w:pPr>
              <w:numPr>
                <w:ilvl w:val="2"/>
                <w:numId w:val="7"/>
              </w:numPr>
              <w:tabs>
                <w:tab w:val="left" w:pos="720"/>
              </w:tabs>
              <w:rPr>
                <w:noProof/>
                <w:color w:val="FF0000"/>
              </w:rPr>
            </w:pPr>
            <w:r w:rsidRPr="00221221">
              <w:rPr>
                <w:rFonts w:hint="eastAsia"/>
                <w:noProof/>
                <w:color w:val="FF0000"/>
              </w:rPr>
              <w:t>未進行揭示處理，開發人員需自行接手處理</w:t>
            </w:r>
            <w:r w:rsidRPr="00221221">
              <w:rPr>
                <w:noProof/>
                <w:color w:val="FF0000"/>
              </w:rPr>
              <w:t>(</w:t>
            </w:r>
            <w:r w:rsidRPr="00221221">
              <w:rPr>
                <w:rFonts w:hint="eastAsia"/>
                <w:noProof/>
                <w:color w:val="FF0000"/>
              </w:rPr>
              <w:t>判斷收的</w:t>
            </w:r>
            <w:r w:rsidRPr="00221221">
              <w:rPr>
                <w:noProof/>
                <w:color w:val="FF0000"/>
              </w:rPr>
              <w:t xml:space="preserve">tick </w:t>
            </w:r>
            <w:r w:rsidRPr="00221221">
              <w:rPr>
                <w:rFonts w:hint="eastAsia"/>
                <w:noProof/>
                <w:color w:val="FF0000"/>
              </w:rPr>
              <w:t>為一般或試算揭示</w:t>
            </w:r>
            <w:r w:rsidRPr="00221221">
              <w:rPr>
                <w:noProof/>
                <w:color w:val="FF0000"/>
              </w:rPr>
              <w:t>)</w:t>
            </w:r>
            <w:r w:rsidRPr="00221221">
              <w:rPr>
                <w:rFonts w:hint="eastAsia"/>
                <w:noProof/>
                <w:color w:val="FF0000"/>
              </w:rPr>
              <w:t>。</w:t>
            </w:r>
          </w:p>
          <w:p w14:paraId="1D3F338E" w14:textId="77777777" w:rsidR="00FB3A42" w:rsidRPr="00034178" w:rsidRDefault="00FB3A42" w:rsidP="00FB3A42">
            <w:pPr>
              <w:numPr>
                <w:ilvl w:val="2"/>
                <w:numId w:val="7"/>
              </w:numPr>
              <w:tabs>
                <w:tab w:val="left" w:pos="720"/>
              </w:tabs>
              <w:rPr>
                <w:noProof/>
                <w:color w:val="FF0000"/>
              </w:rPr>
            </w:pPr>
            <w:r w:rsidRPr="00221221">
              <w:rPr>
                <w:rFonts w:ascii="Courier New" w:hAnsi="Courier New" w:cs="Courier New" w:hint="eastAsia"/>
                <w:color w:val="FF0000"/>
              </w:rPr>
              <w:t>T</w:t>
            </w:r>
            <w:r w:rsidRPr="00221221">
              <w:rPr>
                <w:rFonts w:ascii="Courier New" w:hAnsi="Courier New" w:cs="Courier New" w:hint="eastAsia"/>
                <w:color w:val="FF0000"/>
              </w:rPr>
              <w:t>盤切換</w:t>
            </w:r>
            <w:r w:rsidRPr="00221221">
              <w:rPr>
                <w:rFonts w:ascii="Courier New" w:hAnsi="Courier New" w:cs="Courier New" w:hint="eastAsia"/>
                <w:color w:val="FF0000"/>
              </w:rPr>
              <w:t>T+1</w:t>
            </w:r>
            <w:r w:rsidRPr="00221221">
              <w:rPr>
                <w:rFonts w:ascii="Courier New" w:hAnsi="Courier New" w:cs="Courier New" w:hint="eastAsia"/>
                <w:color w:val="FF0000"/>
              </w:rPr>
              <w:t>盤</w:t>
            </w:r>
            <w:r>
              <w:rPr>
                <w:rFonts w:ascii="Courier New" w:hAnsi="Courier New" w:cs="Courier New" w:hint="eastAsia"/>
                <w:color w:val="FF0000"/>
              </w:rPr>
              <w:t>，</w:t>
            </w:r>
            <w:r w:rsidRPr="00221221">
              <w:rPr>
                <w:rFonts w:ascii="Courier New" w:hAnsi="Courier New" w:cs="Courier New" w:hint="eastAsia"/>
                <w:color w:val="FF0000"/>
              </w:rPr>
              <w:t>不保留前一盤資料</w:t>
            </w:r>
            <w:r>
              <w:rPr>
                <w:rFonts w:ascii="Courier New" w:hAnsi="Courier New" w:cs="Courier New" w:hint="eastAsia"/>
                <w:color w:val="FF0000"/>
              </w:rPr>
              <w:t>，</w:t>
            </w:r>
            <w:r w:rsidRPr="00221221">
              <w:rPr>
                <w:rFonts w:ascii="Courier New" w:hAnsi="Courier New" w:cs="Courier New" w:hint="eastAsia"/>
                <w:color w:val="FF0000"/>
              </w:rPr>
              <w:t>開發者需自行清除前一盤資料</w:t>
            </w:r>
            <w:r>
              <w:rPr>
                <w:rFonts w:ascii="Courier New" w:hAnsi="Courier New" w:cs="Courier New" w:hint="eastAsia"/>
                <w:color w:val="FF0000"/>
              </w:rPr>
              <w:t>。</w:t>
            </w:r>
          </w:p>
          <w:p w14:paraId="435106DB" w14:textId="3195D168" w:rsidR="0002474B" w:rsidRPr="0002474B" w:rsidRDefault="00FB3A42" w:rsidP="0002474B">
            <w:pPr>
              <w:numPr>
                <w:ilvl w:val="2"/>
                <w:numId w:val="7"/>
              </w:num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2474B">
              <w:rPr>
                <w:rFonts w:ascii="Courier New" w:hAnsi="Courier New" w:cs="Courier New" w:hint="eastAsia"/>
                <w:color w:val="FF0000"/>
                <w:sz w:val="18"/>
                <w:szCs w:val="18"/>
              </w:rPr>
              <w:t>SKQuoteLib_OnNotifyHistoryTicks</w:t>
            </w:r>
            <w:r w:rsidRPr="0002474B">
              <w:rPr>
                <w:rFonts w:ascii="Courier New" w:hAnsi="Courier New" w:cs="Courier New"/>
                <w:color w:val="FF0000"/>
                <w:sz w:val="18"/>
                <w:szCs w:val="18"/>
              </w:rPr>
              <w:t>LONG</w:t>
            </w:r>
            <w:r w:rsidRPr="00034178">
              <w:rPr>
                <w:rFonts w:ascii="Courier New" w:hAnsi="Courier New" w:cs="Courier New" w:hint="eastAsia"/>
                <w:color w:val="FF0000"/>
              </w:rPr>
              <w:t>通知事件裡進行</w:t>
            </w:r>
            <w:r w:rsidRPr="0002474B">
              <w:rPr>
                <w:rFonts w:ascii="Courier New" w:hAnsi="Courier New" w:cs="Courier New" w:hint="eastAsia"/>
                <w:color w:val="FF0000"/>
                <w:sz w:val="18"/>
                <w:szCs w:val="18"/>
              </w:rPr>
              <w:t>SKQuoteLib_GetTick</w:t>
            </w:r>
            <w:r w:rsidRPr="0002474B">
              <w:rPr>
                <w:rFonts w:ascii="Courier New" w:hAnsi="Courier New" w:cs="Courier New"/>
                <w:color w:val="FF0000"/>
                <w:sz w:val="18"/>
                <w:szCs w:val="18"/>
              </w:rPr>
              <w:t>LONG</w:t>
            </w:r>
            <w:r w:rsidRPr="0002474B">
              <w:rPr>
                <w:rFonts w:ascii="Courier New" w:hAnsi="Courier New" w:cs="Courier New" w:hint="eastAsia"/>
                <w:color w:val="FF0000"/>
                <w:sz w:val="18"/>
                <w:szCs w:val="18"/>
              </w:rPr>
              <w:t>()</w:t>
            </w:r>
            <w:r w:rsidR="0002474B" w:rsidRPr="0002474B">
              <w:rPr>
                <w:rFonts w:ascii="Courier New" w:hAnsi="Courier New" w:cs="Courier New" w:hint="eastAsia"/>
                <w:color w:val="FF0000"/>
                <w:sz w:val="18"/>
                <w:szCs w:val="18"/>
              </w:rPr>
              <w:t>、</w:t>
            </w:r>
            <w:r w:rsidR="0002474B" w:rsidRPr="0002474B">
              <w:rPr>
                <w:rFonts w:ascii="Courier New" w:hAnsi="Courier New" w:cs="Courier New"/>
                <w:color w:val="FF0000"/>
                <w:sz w:val="18"/>
                <w:szCs w:val="18"/>
              </w:rPr>
              <w:t>SKQuoteLib_GetStockByIndexLONG</w:t>
            </w:r>
            <w:r w:rsidR="0002474B" w:rsidRPr="0002474B">
              <w:rPr>
                <w:rFonts w:ascii="Courier New" w:hAnsi="Courier New" w:cs="Courier New" w:hint="eastAsia"/>
                <w:color w:val="FF0000"/>
                <w:sz w:val="18"/>
                <w:szCs w:val="18"/>
              </w:rPr>
              <w:t>(</w:t>
            </w:r>
            <w:r w:rsidR="0002474B" w:rsidRPr="0002474B">
              <w:rPr>
                <w:rFonts w:ascii="Courier New" w:hAnsi="Courier New" w:cs="Courier New" w:hint="eastAsia"/>
                <w:color w:val="FF0000"/>
                <w:sz w:val="18"/>
                <w:szCs w:val="18"/>
              </w:rPr>
              <w:t>只可取得基本資料</w:t>
            </w:r>
            <w:r w:rsidR="0002474B" w:rsidRPr="0002474B">
              <w:rPr>
                <w:rFonts w:ascii="Courier New" w:hAnsi="Courier New" w:cs="Courier New" w:hint="eastAsia"/>
                <w:color w:val="FF0000"/>
                <w:sz w:val="18"/>
                <w:szCs w:val="18"/>
              </w:rPr>
              <w:t>)</w:t>
            </w:r>
          </w:p>
          <w:p w14:paraId="0BF88174" w14:textId="038085E6" w:rsidR="003A19F7" w:rsidRPr="004723BF" w:rsidRDefault="003A19F7" w:rsidP="00FB3A42">
            <w:pPr>
              <w:numPr>
                <w:ilvl w:val="2"/>
                <w:numId w:val="7"/>
              </w:numPr>
              <w:tabs>
                <w:tab w:val="left" w:pos="720"/>
              </w:tabs>
              <w:rPr>
                <w:noProof/>
                <w:color w:val="FF0000"/>
              </w:rPr>
            </w:pPr>
            <w:r>
              <w:rPr>
                <w:rFonts w:ascii="zClosurez" w:hAnsi="zClosurez" w:hint="eastAsia"/>
                <w:shd w:val="clear" w:color="auto" w:fill="FFFFFF"/>
                <w:lang w:eastAsia="zh-HK"/>
              </w:rPr>
              <w:t>盤中零股</w:t>
            </w:r>
            <w:r>
              <w:rPr>
                <w:rFonts w:ascii="zClosurez" w:hAnsi="zClosurez" w:hint="eastAsia"/>
                <w:shd w:val="clear" w:color="auto" w:fill="FFFFFF"/>
              </w:rPr>
              <w:t>:</w:t>
            </w:r>
            <w:r>
              <w:rPr>
                <w:rFonts w:ascii="zClosurez" w:hAnsi="zClosurez"/>
                <w:shd w:val="clear" w:color="auto" w:fill="FFFFFF"/>
              </w:rPr>
              <w:t xml:space="preserve"> </w:t>
            </w:r>
            <w:r>
              <w:rPr>
                <w:rFonts w:ascii="zClosurez" w:hAnsi="zClosurez" w:hint="eastAsia"/>
                <w:shd w:val="clear" w:color="auto" w:fill="FFFFFF"/>
                <w:lang w:eastAsia="zh-HK"/>
              </w:rPr>
              <w:t>因盤中仍會進入試撮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r>
              <w:rPr>
                <w:rFonts w:ascii="zClosurez" w:hAnsi="zClosurez" w:hint="eastAsia"/>
                <w:shd w:val="clear" w:color="auto" w:fill="FFFFFF"/>
              </w:rPr>
              <w:t>，</w:t>
            </w:r>
            <w:r>
              <w:rPr>
                <w:rFonts w:ascii="zClosurez" w:hAnsi="zClosurez" w:hint="eastAsia"/>
                <w:shd w:val="clear" w:color="auto" w:fill="FFFFFF"/>
                <w:lang w:eastAsia="zh-HK"/>
              </w:rPr>
              <w:t>即試算揭示</w:t>
            </w:r>
            <w:r>
              <w:rPr>
                <w:rFonts w:ascii="zClosurez" w:hAnsi="zClosurez" w:hint="eastAsia"/>
                <w:shd w:val="clear" w:color="auto" w:fill="FFFFFF"/>
              </w:rPr>
              <w:t>.</w:t>
            </w:r>
          </w:p>
          <w:p w14:paraId="2DDE3243" w14:textId="4C4ECC3D" w:rsidR="00FB3A42" w:rsidRDefault="00FB3A42" w:rsidP="00250CF1">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5FE1FD9" w14:textId="1FBF46DA"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p w14:paraId="403B0018" w14:textId="77777777" w:rsidR="00FB3A42" w:rsidRPr="00221221" w:rsidRDefault="00FB3A42" w:rsidP="00250CF1">
            <w:pPr>
              <w:tabs>
                <w:tab w:val="left" w:pos="720"/>
              </w:tabs>
              <w:rPr>
                <w:noProof/>
                <w:color w:val="FF0000"/>
              </w:rPr>
            </w:pPr>
            <w:r>
              <w:rPr>
                <w:noProof/>
              </w:rPr>
              <w:drawing>
                <wp:inline distT="0" distB="0" distL="0" distR="0" wp14:anchorId="28570215" wp14:editId="2CF79C79">
                  <wp:extent cx="5474335" cy="1202601"/>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5C46E18C" w14:textId="77777777" w:rsidR="00FB3A42" w:rsidRDefault="00FB3A42" w:rsidP="00FB3A42"/>
    <w:p w14:paraId="26478C61" w14:textId="77777777" w:rsidR="00FB3A42" w:rsidRDefault="00FB3A42" w:rsidP="00FB3A42">
      <w:pPr>
        <w:pStyle w:val="3"/>
        <w:rPr>
          <w:rFonts w:ascii="Courier New" w:hAnsi="Courier New" w:cs="Courier New"/>
        </w:rPr>
      </w:pPr>
      <w:bookmarkStart w:id="217" w:name="_4-4-t_OnNotifyTicksLONG"/>
      <w:bookmarkEnd w:id="217"/>
      <w:r>
        <w:rPr>
          <w:rFonts w:ascii="Courier New" w:hAnsi="Courier New" w:cs="Courier New"/>
        </w:rPr>
        <w:t>4-4-t OnNotifyTicksLONG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427"/>
        <w:gridCol w:w="5573"/>
      </w:tblGrid>
      <w:tr w:rsidR="00FB3A42" w14:paraId="589CBB2E"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1E13AE2" w14:textId="592154DD"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當有索取的個股成交明細有所異動，即透過向此註冊事件回傳所異動的個股成交明細。</w:t>
            </w:r>
          </w:p>
        </w:tc>
      </w:tr>
      <w:tr w:rsidR="00FB3A42" w14:paraId="42EABD5D" w14:textId="77777777" w:rsidTr="00250CF1">
        <w:trPr>
          <w:trHeight w:val="523"/>
        </w:trPr>
        <w:tc>
          <w:tcPr>
            <w:tcW w:w="1218" w:type="dxa"/>
            <w:tcBorders>
              <w:top w:val="single" w:sz="4" w:space="0" w:color="auto"/>
              <w:left w:val="single" w:sz="4" w:space="0" w:color="auto"/>
              <w:bottom w:val="single" w:sz="4" w:space="0" w:color="auto"/>
              <w:right w:val="single" w:sz="4" w:space="0" w:color="auto"/>
            </w:tcBorders>
            <w:hideMark/>
          </w:tcPr>
          <w:p w14:paraId="0FC5ADB4" w14:textId="77777777" w:rsidR="00FB3A42" w:rsidRDefault="00FB3A42" w:rsidP="00250CF1">
            <w:pPr>
              <w:rPr>
                <w:rStyle w:val="afa"/>
              </w:rPr>
            </w:pPr>
            <w:r>
              <w:rPr>
                <w:rStyle w:val="afa"/>
                <w:rFonts w:hint="eastAsia"/>
              </w:rPr>
              <w:t>宣告</w:t>
            </w:r>
          </w:p>
        </w:tc>
        <w:tc>
          <w:tcPr>
            <w:tcW w:w="8518" w:type="dxa"/>
            <w:gridSpan w:val="2"/>
            <w:tcBorders>
              <w:top w:val="single" w:sz="4" w:space="0" w:color="auto"/>
              <w:left w:val="single" w:sz="4" w:space="0" w:color="auto"/>
              <w:bottom w:val="single" w:sz="4" w:space="0" w:color="auto"/>
              <w:right w:val="single" w:sz="4" w:space="0" w:color="auto"/>
            </w:tcBorders>
            <w:hideMark/>
          </w:tcPr>
          <w:p w14:paraId="2DA58BA3"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xml:space="preserve">, </w:t>
            </w:r>
            <w:r w:rsidRPr="006E39D6">
              <w:rPr>
                <w:rFonts w:ascii="Courier New" w:hAnsi="Courier New" w:cs="Courier New"/>
              </w:rPr>
              <w:t>[</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w:t>
            </w:r>
            <w:r>
              <w:rPr>
                <w:rFonts w:ascii="Courier New" w:hAnsi="Courier New" w:cs="Courier New"/>
              </w:rPr>
              <w:t>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4F8E0B53" w14:textId="77777777" w:rsidTr="00250CF1">
        <w:trPr>
          <w:trHeight w:val="163"/>
        </w:trPr>
        <w:tc>
          <w:tcPr>
            <w:tcW w:w="1218" w:type="dxa"/>
            <w:vMerge w:val="restart"/>
            <w:tcBorders>
              <w:top w:val="single" w:sz="4" w:space="0" w:color="auto"/>
              <w:left w:val="single" w:sz="4" w:space="0" w:color="auto"/>
              <w:bottom w:val="single" w:sz="4" w:space="0" w:color="auto"/>
              <w:right w:val="single" w:sz="4" w:space="0" w:color="auto"/>
            </w:tcBorders>
            <w:hideMark/>
          </w:tcPr>
          <w:p w14:paraId="426F67C2" w14:textId="77777777" w:rsidR="00FB3A42" w:rsidRDefault="00FB3A42" w:rsidP="00250CF1">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46EC688D" w14:textId="77777777" w:rsidR="00FB3A42" w:rsidRDefault="00FB3A42" w:rsidP="00250CF1">
            <w:r>
              <w:rPr>
                <w:rFonts w:ascii="Courier New" w:hAnsi="Courier New" w:cs="Courier New"/>
              </w:rPr>
              <w:t>sMarketNo</w:t>
            </w:r>
          </w:p>
        </w:tc>
        <w:tc>
          <w:tcPr>
            <w:tcW w:w="5853" w:type="dxa"/>
            <w:tcBorders>
              <w:top w:val="single" w:sz="4" w:space="0" w:color="auto"/>
              <w:left w:val="single" w:sz="4" w:space="0" w:color="auto"/>
              <w:bottom w:val="single" w:sz="4" w:space="0" w:color="auto"/>
              <w:right w:val="single" w:sz="4" w:space="0" w:color="auto"/>
            </w:tcBorders>
            <w:hideMark/>
          </w:tcPr>
          <w:p w14:paraId="7673B25A" w14:textId="77777777" w:rsidR="00FB3A42" w:rsidRDefault="00FB3A42" w:rsidP="00250CF1">
            <w:pPr>
              <w:tabs>
                <w:tab w:val="left" w:pos="720"/>
              </w:tabs>
              <w:rPr>
                <w:noProof/>
              </w:rPr>
            </w:pPr>
            <w:r>
              <w:rPr>
                <w:rFonts w:hint="eastAsia"/>
              </w:rPr>
              <w:t>報價有異動的商品市場別。</w:t>
            </w:r>
          </w:p>
        </w:tc>
      </w:tr>
      <w:tr w:rsidR="00FB3A42" w14:paraId="20DF52E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5546E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3D8D8D91" w14:textId="77777777" w:rsidR="00FB3A42" w:rsidRDefault="00FB3A42" w:rsidP="00250CF1">
            <w:pPr>
              <w:rPr>
                <w:rFonts w:ascii="Courier New" w:hAnsi="Courier New" w:cs="Courier New"/>
              </w:rPr>
            </w:pPr>
            <w:r>
              <w:rPr>
                <w:rFonts w:ascii="Courier New" w:hAnsi="Courier New" w:cs="Courier New"/>
              </w:rPr>
              <w:t>nIndex</w:t>
            </w:r>
          </w:p>
        </w:tc>
        <w:tc>
          <w:tcPr>
            <w:tcW w:w="5853" w:type="dxa"/>
            <w:tcBorders>
              <w:top w:val="single" w:sz="4" w:space="0" w:color="auto"/>
              <w:left w:val="single" w:sz="4" w:space="0" w:color="auto"/>
              <w:bottom w:val="single" w:sz="4" w:space="0" w:color="auto"/>
              <w:right w:val="single" w:sz="4" w:space="0" w:color="auto"/>
            </w:tcBorders>
            <w:hideMark/>
          </w:tcPr>
          <w:p w14:paraId="7A7CCD5D"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0CBEA2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7B89BC"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85FBEC6" w14:textId="77777777" w:rsidR="00FB3A42" w:rsidRDefault="00FB3A42" w:rsidP="00250CF1">
            <w:pPr>
              <w:rPr>
                <w:rFonts w:ascii="Courier New" w:hAnsi="Courier New" w:cs="Courier New"/>
              </w:rPr>
            </w:pPr>
            <w:r>
              <w:rPr>
                <w:rFonts w:ascii="Courier New" w:hAnsi="Courier New" w:cs="Courier New"/>
              </w:rPr>
              <w:t>nPtr</w:t>
            </w:r>
          </w:p>
        </w:tc>
        <w:tc>
          <w:tcPr>
            <w:tcW w:w="5853" w:type="dxa"/>
            <w:tcBorders>
              <w:top w:val="single" w:sz="4" w:space="0" w:color="auto"/>
              <w:left w:val="single" w:sz="4" w:space="0" w:color="auto"/>
              <w:bottom w:val="single" w:sz="4" w:space="0" w:color="auto"/>
              <w:right w:val="single" w:sz="4" w:space="0" w:color="auto"/>
            </w:tcBorders>
            <w:hideMark/>
          </w:tcPr>
          <w:p w14:paraId="1C2684BA" w14:textId="77777777" w:rsidR="00FB3A42" w:rsidRDefault="00FB3A42" w:rsidP="00250CF1">
            <w:pPr>
              <w:tabs>
                <w:tab w:val="left" w:pos="720"/>
              </w:tabs>
              <w:ind w:left="720" w:hangingChars="300" w:hanging="720"/>
            </w:pPr>
            <w:r>
              <w:rPr>
                <w:rFonts w:hint="eastAsia"/>
              </w:rPr>
              <w:t>表示資料的位址</w:t>
            </w:r>
            <w:r>
              <w:t>(Key)</w:t>
            </w:r>
          </w:p>
        </w:tc>
      </w:tr>
      <w:tr w:rsidR="00FB3A42" w14:paraId="2B09752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868D9D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tcPr>
          <w:p w14:paraId="39796B63" w14:textId="77777777" w:rsidR="00FB3A42" w:rsidRDefault="00FB3A42" w:rsidP="00250CF1">
            <w:pPr>
              <w:rPr>
                <w:rFonts w:ascii="Courier New" w:hAnsi="Courier New" w:cs="Courier New"/>
              </w:rPr>
            </w:pPr>
            <w:r>
              <w:rPr>
                <w:rFonts w:ascii="Courier New" w:hAnsi="Courier New" w:cs="Courier New" w:hint="eastAsia"/>
              </w:rPr>
              <w:t>nDate</w:t>
            </w:r>
          </w:p>
        </w:tc>
        <w:tc>
          <w:tcPr>
            <w:tcW w:w="5853" w:type="dxa"/>
            <w:tcBorders>
              <w:top w:val="single" w:sz="4" w:space="0" w:color="auto"/>
              <w:left w:val="single" w:sz="4" w:space="0" w:color="auto"/>
              <w:bottom w:val="single" w:sz="4" w:space="0" w:color="auto"/>
              <w:right w:val="single" w:sz="4" w:space="0" w:color="auto"/>
            </w:tcBorders>
          </w:tcPr>
          <w:p w14:paraId="021998D9" w14:textId="77777777" w:rsidR="00FB3A42" w:rsidRDefault="00FB3A42"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FB3A42" w14:paraId="15E0739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E12FF8"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DFA07CB" w14:textId="77777777" w:rsidR="00FB3A42" w:rsidRDefault="00FB3A42" w:rsidP="00250CF1">
            <w:pPr>
              <w:rPr>
                <w:rFonts w:ascii="Courier New" w:hAnsi="Courier New" w:cs="Courier New"/>
              </w:rPr>
            </w:pPr>
            <w:r>
              <w:rPr>
                <w:rFonts w:ascii="Courier New" w:hAnsi="Courier New" w:cs="Courier New"/>
              </w:rPr>
              <w:t>nTimehms</w:t>
            </w:r>
          </w:p>
        </w:tc>
        <w:tc>
          <w:tcPr>
            <w:tcW w:w="5853" w:type="dxa"/>
            <w:tcBorders>
              <w:top w:val="single" w:sz="4" w:space="0" w:color="auto"/>
              <w:left w:val="single" w:sz="4" w:space="0" w:color="auto"/>
              <w:bottom w:val="single" w:sz="4" w:space="0" w:color="auto"/>
              <w:right w:val="single" w:sz="4" w:space="0" w:color="auto"/>
            </w:tcBorders>
            <w:hideMark/>
          </w:tcPr>
          <w:p w14:paraId="2C09FA9F" w14:textId="77777777" w:rsidR="00FB3A42" w:rsidRDefault="00FB3A42" w:rsidP="00250CF1">
            <w:pPr>
              <w:tabs>
                <w:tab w:val="left" w:pos="720"/>
              </w:tabs>
              <w:ind w:left="720" w:hangingChars="300" w:hanging="720"/>
            </w:pPr>
            <w:r>
              <w:rPr>
                <w:rFonts w:hint="eastAsia"/>
              </w:rPr>
              <w:t>時間</w:t>
            </w:r>
            <w:r>
              <w:t>1</w:t>
            </w:r>
            <w:r>
              <w:rPr>
                <w:rFonts w:hint="eastAsia"/>
              </w:rPr>
              <w:t>。</w:t>
            </w:r>
            <w:r>
              <w:t>(</w:t>
            </w:r>
            <w:r>
              <w:rPr>
                <w:rFonts w:hint="eastAsia"/>
              </w:rPr>
              <w:t>時：分：秒</w:t>
            </w:r>
            <w:r>
              <w:t>)</w:t>
            </w:r>
          </w:p>
        </w:tc>
      </w:tr>
      <w:tr w:rsidR="00FB3A42" w14:paraId="5BACD66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C01D4F"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B314049" w14:textId="77777777" w:rsidR="00FB3A42" w:rsidRDefault="00FB3A42" w:rsidP="00250CF1">
            <w:pPr>
              <w:rPr>
                <w:rFonts w:ascii="Courier New" w:hAnsi="Courier New" w:cs="Courier New"/>
              </w:rPr>
            </w:pPr>
            <w:r>
              <w:rPr>
                <w:rFonts w:ascii="Courier New" w:hAnsi="Courier New" w:cs="Courier New"/>
              </w:rPr>
              <w:t>nTimemillismicros</w:t>
            </w:r>
          </w:p>
        </w:tc>
        <w:tc>
          <w:tcPr>
            <w:tcW w:w="5853" w:type="dxa"/>
            <w:tcBorders>
              <w:top w:val="single" w:sz="4" w:space="0" w:color="auto"/>
              <w:left w:val="single" w:sz="4" w:space="0" w:color="auto"/>
              <w:bottom w:val="single" w:sz="4" w:space="0" w:color="auto"/>
              <w:right w:val="single" w:sz="4" w:space="0" w:color="auto"/>
            </w:tcBorders>
            <w:hideMark/>
          </w:tcPr>
          <w:p w14:paraId="7B7BE929" w14:textId="77777777" w:rsidR="00FB3A42" w:rsidRDefault="00FB3A42" w:rsidP="00250CF1">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FB3A42" w14:paraId="67ABA4D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95D9F"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C796571" w14:textId="77777777" w:rsidR="00FB3A42" w:rsidRDefault="00FB3A42" w:rsidP="00250CF1">
            <w:pPr>
              <w:rPr>
                <w:rFonts w:ascii="Courier New" w:hAnsi="Courier New" w:cs="Courier New"/>
              </w:rPr>
            </w:pPr>
            <w:r>
              <w:rPr>
                <w:rFonts w:ascii="Courier New" w:hAnsi="Courier New" w:cs="Courier New"/>
              </w:rPr>
              <w:t>nBid</w:t>
            </w:r>
          </w:p>
        </w:tc>
        <w:tc>
          <w:tcPr>
            <w:tcW w:w="5853" w:type="dxa"/>
            <w:tcBorders>
              <w:top w:val="single" w:sz="4" w:space="0" w:color="auto"/>
              <w:left w:val="single" w:sz="4" w:space="0" w:color="auto"/>
              <w:bottom w:val="single" w:sz="4" w:space="0" w:color="auto"/>
              <w:right w:val="single" w:sz="4" w:space="0" w:color="auto"/>
            </w:tcBorders>
            <w:hideMark/>
          </w:tcPr>
          <w:p w14:paraId="6835813B" w14:textId="77777777" w:rsidR="00FB3A42" w:rsidRDefault="00FB3A42" w:rsidP="00250CF1">
            <w:pPr>
              <w:tabs>
                <w:tab w:val="left" w:pos="720"/>
              </w:tabs>
              <w:ind w:left="720" w:hangingChars="300" w:hanging="720"/>
            </w:pPr>
            <w:r>
              <w:rPr>
                <w:rFonts w:hint="eastAsia"/>
              </w:rPr>
              <w:t>買價。</w:t>
            </w:r>
          </w:p>
        </w:tc>
      </w:tr>
      <w:tr w:rsidR="00FB3A42" w14:paraId="107ED9E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DF1E2D"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09570ED" w14:textId="77777777" w:rsidR="00FB3A42" w:rsidRDefault="00FB3A42" w:rsidP="00250CF1">
            <w:pPr>
              <w:rPr>
                <w:rFonts w:ascii="Courier New" w:hAnsi="Courier New" w:cs="Courier New"/>
              </w:rPr>
            </w:pPr>
            <w:r>
              <w:rPr>
                <w:rFonts w:ascii="Courier New" w:hAnsi="Courier New" w:cs="Courier New"/>
              </w:rPr>
              <w:t>nAsk</w:t>
            </w:r>
          </w:p>
        </w:tc>
        <w:tc>
          <w:tcPr>
            <w:tcW w:w="5853" w:type="dxa"/>
            <w:tcBorders>
              <w:top w:val="single" w:sz="4" w:space="0" w:color="auto"/>
              <w:left w:val="single" w:sz="4" w:space="0" w:color="auto"/>
              <w:bottom w:val="single" w:sz="4" w:space="0" w:color="auto"/>
              <w:right w:val="single" w:sz="4" w:space="0" w:color="auto"/>
            </w:tcBorders>
            <w:hideMark/>
          </w:tcPr>
          <w:p w14:paraId="501A0000" w14:textId="77777777" w:rsidR="00FB3A42" w:rsidRDefault="00FB3A42" w:rsidP="00250CF1">
            <w:pPr>
              <w:tabs>
                <w:tab w:val="left" w:pos="720"/>
              </w:tabs>
              <w:ind w:left="720" w:hangingChars="300" w:hanging="720"/>
            </w:pPr>
            <w:r>
              <w:rPr>
                <w:rFonts w:hint="eastAsia"/>
              </w:rPr>
              <w:t>賣價。</w:t>
            </w:r>
          </w:p>
        </w:tc>
      </w:tr>
      <w:tr w:rsidR="00FB3A42" w14:paraId="76903F5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7ABEA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8F0BB93" w14:textId="77777777" w:rsidR="00FB3A42" w:rsidRDefault="00FB3A42" w:rsidP="00250CF1">
            <w:pPr>
              <w:rPr>
                <w:rFonts w:ascii="Courier New" w:hAnsi="Courier New" w:cs="Courier New"/>
              </w:rPr>
            </w:pPr>
            <w:r>
              <w:rPr>
                <w:rFonts w:ascii="Courier New" w:hAnsi="Courier New" w:cs="Courier New"/>
              </w:rPr>
              <w:t>nClose</w:t>
            </w:r>
          </w:p>
        </w:tc>
        <w:tc>
          <w:tcPr>
            <w:tcW w:w="5853" w:type="dxa"/>
            <w:tcBorders>
              <w:top w:val="single" w:sz="4" w:space="0" w:color="auto"/>
              <w:left w:val="single" w:sz="4" w:space="0" w:color="auto"/>
              <w:bottom w:val="single" w:sz="4" w:space="0" w:color="auto"/>
              <w:right w:val="single" w:sz="4" w:space="0" w:color="auto"/>
            </w:tcBorders>
            <w:hideMark/>
          </w:tcPr>
          <w:p w14:paraId="6658C526" w14:textId="77777777" w:rsidR="00FB3A42" w:rsidRDefault="00FB3A42" w:rsidP="00250CF1">
            <w:pPr>
              <w:tabs>
                <w:tab w:val="left" w:pos="720"/>
              </w:tabs>
              <w:ind w:left="720" w:hangingChars="300" w:hanging="720"/>
            </w:pPr>
            <w:r>
              <w:rPr>
                <w:rFonts w:hint="eastAsia"/>
              </w:rPr>
              <w:t>成交價。</w:t>
            </w:r>
          </w:p>
        </w:tc>
      </w:tr>
      <w:tr w:rsidR="00FB3A42" w14:paraId="31CE022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DA9BBD"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955EE0" w14:textId="77777777" w:rsidR="00FB3A42" w:rsidRDefault="00FB3A42" w:rsidP="00250CF1">
            <w:pPr>
              <w:rPr>
                <w:rFonts w:ascii="Courier New" w:hAnsi="Courier New" w:cs="Courier New"/>
              </w:rPr>
            </w:pPr>
            <w:r>
              <w:rPr>
                <w:rFonts w:ascii="Courier New" w:hAnsi="Courier New" w:cs="Courier New"/>
              </w:rPr>
              <w:t>nQty</w:t>
            </w:r>
          </w:p>
        </w:tc>
        <w:tc>
          <w:tcPr>
            <w:tcW w:w="5853" w:type="dxa"/>
            <w:tcBorders>
              <w:top w:val="single" w:sz="4" w:space="0" w:color="auto"/>
              <w:left w:val="single" w:sz="4" w:space="0" w:color="auto"/>
              <w:bottom w:val="single" w:sz="4" w:space="0" w:color="auto"/>
              <w:right w:val="single" w:sz="4" w:space="0" w:color="auto"/>
            </w:tcBorders>
            <w:hideMark/>
          </w:tcPr>
          <w:p w14:paraId="0C65A094" w14:textId="77777777" w:rsidR="00FB3A42" w:rsidRDefault="00FB3A42" w:rsidP="00250CF1">
            <w:pPr>
              <w:tabs>
                <w:tab w:val="left" w:pos="720"/>
              </w:tabs>
              <w:ind w:left="720" w:hangingChars="300" w:hanging="720"/>
            </w:pPr>
            <w:r>
              <w:rPr>
                <w:rFonts w:hint="eastAsia"/>
              </w:rPr>
              <w:t>成交量。</w:t>
            </w:r>
          </w:p>
        </w:tc>
      </w:tr>
      <w:tr w:rsidR="00FB3A42" w14:paraId="124D5CB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4F7A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60D433E" w14:textId="77777777" w:rsidR="00FB3A42" w:rsidRDefault="00FB3A42" w:rsidP="00250CF1">
            <w:pPr>
              <w:rPr>
                <w:rFonts w:ascii="Courier New" w:hAnsi="Courier New" w:cs="Courier New"/>
              </w:rPr>
            </w:pPr>
            <w:r>
              <w:rPr>
                <w:rFonts w:ascii="Courier New" w:hAnsi="Courier New" w:cs="Courier New"/>
              </w:rPr>
              <w:t>nSimulate</w:t>
            </w:r>
          </w:p>
        </w:tc>
        <w:tc>
          <w:tcPr>
            <w:tcW w:w="5853" w:type="dxa"/>
            <w:tcBorders>
              <w:top w:val="single" w:sz="4" w:space="0" w:color="auto"/>
              <w:left w:val="single" w:sz="4" w:space="0" w:color="auto"/>
              <w:bottom w:val="single" w:sz="4" w:space="0" w:color="auto"/>
              <w:right w:val="single" w:sz="4" w:space="0" w:color="auto"/>
            </w:tcBorders>
            <w:hideMark/>
          </w:tcPr>
          <w:p w14:paraId="55D9743E" w14:textId="77777777" w:rsidR="00FB3A42" w:rsidRDefault="00FB3A42" w:rsidP="00250CF1">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FB3A42" w14:paraId="311A2366" w14:textId="77777777" w:rsidTr="00250CF1">
        <w:tc>
          <w:tcPr>
            <w:tcW w:w="1218" w:type="dxa"/>
            <w:tcBorders>
              <w:top w:val="single" w:sz="4" w:space="0" w:color="auto"/>
              <w:left w:val="single" w:sz="4" w:space="0" w:color="auto"/>
              <w:bottom w:val="single" w:sz="4" w:space="0" w:color="auto"/>
              <w:right w:val="single" w:sz="4" w:space="0" w:color="auto"/>
            </w:tcBorders>
            <w:hideMark/>
          </w:tcPr>
          <w:p w14:paraId="3CEBC648" w14:textId="77777777" w:rsidR="00FB3A42" w:rsidRDefault="00FB3A42" w:rsidP="00250CF1">
            <w:r>
              <w:rPr>
                <w:rFonts w:hint="eastAsia"/>
                <w:b/>
                <w:bCs/>
              </w:rPr>
              <w:t>備註</w:t>
            </w:r>
          </w:p>
        </w:tc>
        <w:tc>
          <w:tcPr>
            <w:tcW w:w="8518" w:type="dxa"/>
            <w:gridSpan w:val="2"/>
            <w:tcBorders>
              <w:top w:val="single" w:sz="4" w:space="0" w:color="auto"/>
              <w:left w:val="single" w:sz="4" w:space="0" w:color="auto"/>
              <w:bottom w:val="single" w:sz="4" w:space="0" w:color="auto"/>
              <w:right w:val="single" w:sz="4" w:space="0" w:color="auto"/>
            </w:tcBorders>
            <w:hideMark/>
          </w:tcPr>
          <w:p w14:paraId="3C228927"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noProof/>
                <w:color w:val="FF0000"/>
              </w:rPr>
              <w:t>nTimehms</w:t>
            </w:r>
            <w:r w:rsidRPr="00936DA2">
              <w:rPr>
                <w:rFonts w:ascii="標楷體" w:hAnsi="標楷體" w:hint="eastAsia"/>
                <w:noProof/>
                <w:color w:val="FF0000"/>
              </w:rPr>
              <w:t>提供單位：時分秒</w:t>
            </w:r>
            <w:r w:rsidRPr="00936DA2">
              <w:rPr>
                <w:rFonts w:ascii="標楷體" w:hAnsi="標楷體"/>
                <w:noProof/>
                <w:color w:val="FF0000"/>
              </w:rPr>
              <w:t>hh:mm:ss</w:t>
            </w:r>
            <w:r w:rsidRPr="00936DA2">
              <w:rPr>
                <w:rFonts w:ascii="標楷體" w:hAnsi="標楷體" w:hint="eastAsia"/>
                <w:noProof/>
                <w:color w:val="FF0000"/>
              </w:rPr>
              <w:t>。</w:t>
            </w:r>
          </w:p>
          <w:p w14:paraId="13F48492"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noProof/>
                <w:color w:val="FF0000"/>
              </w:rPr>
              <w:t>nTimemillismicros</w:t>
            </w:r>
            <w:r w:rsidRPr="00936DA2">
              <w:rPr>
                <w:rFonts w:ascii="標楷體" w:hAnsi="標楷體" w:hint="eastAsia"/>
                <w:noProof/>
                <w:color w:val="FF0000"/>
              </w:rPr>
              <w:t>提供單位：毫秒微秒</w:t>
            </w:r>
            <w:r w:rsidRPr="00936DA2">
              <w:rPr>
                <w:rFonts w:ascii="標楷體" w:hAnsi="標楷體"/>
                <w:noProof/>
                <w:color w:val="FF0000"/>
              </w:rPr>
              <w:t>’millissecond’’micorsecond</w:t>
            </w:r>
            <w:r w:rsidRPr="00936DA2">
              <w:rPr>
                <w:rFonts w:ascii="標楷體" w:hAnsi="標楷體" w:hint="eastAsia"/>
                <w:noProof/>
                <w:color w:val="FF0000"/>
              </w:rPr>
              <w:t>，預設提供毫秒微秒，開發人員自行決定是否顯示。</w:t>
            </w:r>
            <w:r w:rsidRPr="00936DA2">
              <w:rPr>
                <w:rFonts w:ascii="標楷體" w:hAnsi="標楷體"/>
                <w:noProof/>
                <w:color w:val="FF0000"/>
              </w:rPr>
              <w:t>(</w:t>
            </w:r>
            <w:r w:rsidRPr="00936DA2">
              <w:rPr>
                <w:rFonts w:ascii="標楷體" w:hAnsi="標楷體" w:hint="eastAsia"/>
                <w:noProof/>
                <w:color w:val="FF0000"/>
              </w:rPr>
              <w:t>目前</w:t>
            </w:r>
            <w:r w:rsidRPr="00936DA2">
              <w:rPr>
                <w:rFonts w:ascii="標楷體" w:hAnsi="標楷體"/>
                <w:noProof/>
                <w:color w:val="FF0000"/>
              </w:rPr>
              <w:t>solace</w:t>
            </w:r>
            <w:r w:rsidRPr="00936DA2">
              <w:rPr>
                <w:rFonts w:ascii="標楷體" w:hAnsi="標楷體" w:hint="eastAsia"/>
                <w:noProof/>
                <w:color w:val="FF0000"/>
              </w:rPr>
              <w:t>只提供證券商品</w:t>
            </w:r>
            <w:r w:rsidRPr="00936DA2">
              <w:rPr>
                <w:rFonts w:ascii="標楷體" w:hAnsi="標楷體"/>
                <w:noProof/>
                <w:color w:val="FF0000"/>
              </w:rPr>
              <w:t>)</w:t>
            </w:r>
          </w:p>
          <w:p w14:paraId="268EA1FE"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hint="eastAsia"/>
                <w:noProof/>
                <w:color w:val="FF0000"/>
              </w:rPr>
              <w:t>未進行揭示處理，開發人員需自行接手處理</w:t>
            </w:r>
            <w:r w:rsidRPr="00936DA2">
              <w:rPr>
                <w:rFonts w:ascii="標楷體" w:hAnsi="標楷體"/>
                <w:noProof/>
                <w:color w:val="FF0000"/>
              </w:rPr>
              <w:t>(</w:t>
            </w:r>
            <w:r w:rsidRPr="00936DA2">
              <w:rPr>
                <w:rFonts w:ascii="標楷體" w:hAnsi="標楷體" w:hint="eastAsia"/>
                <w:noProof/>
                <w:color w:val="FF0000"/>
              </w:rPr>
              <w:t>判斷收的</w:t>
            </w:r>
            <w:r w:rsidRPr="00936DA2">
              <w:rPr>
                <w:rFonts w:ascii="標楷體" w:hAnsi="標楷體"/>
                <w:noProof/>
                <w:color w:val="FF0000"/>
              </w:rPr>
              <w:t xml:space="preserve">tick </w:t>
            </w:r>
            <w:r w:rsidRPr="00936DA2">
              <w:rPr>
                <w:rFonts w:ascii="標楷體" w:hAnsi="標楷體" w:hint="eastAsia"/>
                <w:noProof/>
                <w:color w:val="FF0000"/>
              </w:rPr>
              <w:t>為一般或試算揭示</w:t>
            </w:r>
            <w:r w:rsidRPr="00936DA2">
              <w:rPr>
                <w:rFonts w:ascii="標楷體" w:hAnsi="標楷體"/>
                <w:noProof/>
                <w:color w:val="FF0000"/>
              </w:rPr>
              <w:t>)</w:t>
            </w:r>
            <w:r w:rsidRPr="00936DA2">
              <w:rPr>
                <w:rFonts w:ascii="標楷體" w:hAnsi="標楷體" w:hint="eastAsia"/>
                <w:noProof/>
                <w:color w:val="FF0000"/>
              </w:rPr>
              <w:t>。</w:t>
            </w:r>
          </w:p>
          <w:p w14:paraId="48E955A7"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cs="Courier New" w:hint="eastAsia"/>
                <w:color w:val="FF0000"/>
              </w:rPr>
              <w:t>T盤切換T+1盤，不保留前一盤資料。開發者需自行清除前一盤資料。</w:t>
            </w:r>
          </w:p>
          <w:p w14:paraId="24826137" w14:textId="3B2B54F8" w:rsidR="0002474B" w:rsidRPr="0002474B" w:rsidRDefault="0002474B" w:rsidP="0002474B">
            <w:pPr>
              <w:numPr>
                <w:ilvl w:val="2"/>
                <w:numId w:val="10"/>
              </w:num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2474B">
              <w:rPr>
                <w:rFonts w:ascii="Courier New" w:hAnsi="Courier New" w:cs="Courier New" w:hint="eastAsia"/>
                <w:color w:val="FF0000"/>
                <w:sz w:val="18"/>
                <w:szCs w:val="18"/>
              </w:rPr>
              <w:t>SKQuoteLib_OnNotifyTicks</w:t>
            </w:r>
            <w:r w:rsidRPr="0002474B">
              <w:rPr>
                <w:rFonts w:ascii="Courier New" w:hAnsi="Courier New" w:cs="Courier New"/>
                <w:color w:val="FF0000"/>
                <w:sz w:val="18"/>
                <w:szCs w:val="18"/>
              </w:rPr>
              <w:t>LONG</w:t>
            </w:r>
            <w:r w:rsidRPr="00034178">
              <w:rPr>
                <w:rFonts w:ascii="Courier New" w:hAnsi="Courier New" w:cs="Courier New" w:hint="eastAsia"/>
                <w:color w:val="FF0000"/>
              </w:rPr>
              <w:t>通知事件裡進行</w:t>
            </w:r>
            <w:r w:rsidRPr="0002474B">
              <w:rPr>
                <w:rFonts w:ascii="Courier New" w:hAnsi="Courier New" w:cs="Courier New" w:hint="eastAsia"/>
                <w:color w:val="FF0000"/>
                <w:sz w:val="18"/>
                <w:szCs w:val="18"/>
              </w:rPr>
              <w:t>SKQuoteLib_GetTick</w:t>
            </w:r>
            <w:r w:rsidRPr="0002474B">
              <w:rPr>
                <w:rFonts w:ascii="Courier New" w:hAnsi="Courier New" w:cs="Courier New"/>
                <w:color w:val="FF0000"/>
                <w:sz w:val="18"/>
                <w:szCs w:val="18"/>
              </w:rPr>
              <w:t>LONG</w:t>
            </w:r>
            <w:r w:rsidRPr="0002474B">
              <w:rPr>
                <w:rFonts w:ascii="Courier New" w:hAnsi="Courier New" w:cs="Courier New" w:hint="eastAsia"/>
                <w:color w:val="FF0000"/>
                <w:sz w:val="18"/>
                <w:szCs w:val="18"/>
              </w:rPr>
              <w:t>()</w:t>
            </w:r>
            <w:r w:rsidRPr="0002474B">
              <w:rPr>
                <w:rFonts w:ascii="Courier New" w:hAnsi="Courier New" w:cs="Courier New" w:hint="eastAsia"/>
                <w:color w:val="FF0000"/>
                <w:sz w:val="18"/>
                <w:szCs w:val="18"/>
              </w:rPr>
              <w:t>、</w:t>
            </w:r>
            <w:r w:rsidRPr="0002474B">
              <w:rPr>
                <w:rFonts w:ascii="Courier New" w:hAnsi="Courier New" w:cs="Courier New"/>
                <w:color w:val="FF0000"/>
                <w:sz w:val="18"/>
                <w:szCs w:val="18"/>
              </w:rPr>
              <w:t>SKQuoteLib_GetStockByIndexLONG</w:t>
            </w:r>
            <w:r w:rsidRPr="0002474B">
              <w:rPr>
                <w:rFonts w:ascii="Courier New" w:hAnsi="Courier New" w:cs="Courier New" w:hint="eastAsia"/>
                <w:color w:val="FF0000"/>
                <w:sz w:val="18"/>
                <w:szCs w:val="18"/>
              </w:rPr>
              <w:t>(</w:t>
            </w:r>
            <w:r w:rsidRPr="0002474B">
              <w:rPr>
                <w:rFonts w:ascii="Courier New" w:hAnsi="Courier New" w:cs="Courier New" w:hint="eastAsia"/>
                <w:color w:val="FF0000"/>
                <w:sz w:val="18"/>
                <w:szCs w:val="18"/>
              </w:rPr>
              <w:t>只可取得基本資料</w:t>
            </w:r>
            <w:r w:rsidRPr="0002474B">
              <w:rPr>
                <w:rFonts w:ascii="Courier New" w:hAnsi="Courier New" w:cs="Courier New" w:hint="eastAsia"/>
                <w:color w:val="FF0000"/>
                <w:sz w:val="18"/>
                <w:szCs w:val="18"/>
              </w:rPr>
              <w:t>)</w:t>
            </w:r>
          </w:p>
          <w:p w14:paraId="07C38B1F" w14:textId="22FD3A59" w:rsidR="00FB3A42" w:rsidRPr="00936DA2" w:rsidRDefault="00FB3A42" w:rsidP="00250CF1">
            <w:pPr>
              <w:rPr>
                <w:rFonts w:ascii="標楷體" w:hAnsi="標楷體"/>
              </w:rPr>
            </w:pPr>
            <w:r w:rsidRPr="00936DA2">
              <w:rPr>
                <w:rFonts w:ascii="標楷體" w:hAnsi="標楷體" w:hint="eastAsia"/>
              </w:rPr>
              <w:t>*</w:t>
            </w:r>
            <w:r w:rsidRPr="00936DA2">
              <w:rPr>
                <w:rFonts w:ascii="標楷體" w:hAnsi="標楷體" w:hint="eastAsia"/>
                <w:lang w:eastAsia="zh-HK"/>
              </w:rPr>
              <w:t>依國內或海外市場</w:t>
            </w:r>
            <w:r w:rsidRPr="00936DA2">
              <w:rPr>
                <w:rFonts w:ascii="標楷體" w:hAnsi="標楷體" w:hint="eastAsia"/>
              </w:rPr>
              <w:t>，</w:t>
            </w:r>
            <w:r w:rsidRPr="00936DA2">
              <w:rPr>
                <w:rFonts w:ascii="標楷體" w:hAnsi="標楷體" w:hint="eastAsia"/>
                <w:lang w:eastAsia="zh-HK"/>
              </w:rPr>
              <w:t>可能需搭配</w:t>
            </w:r>
            <w:r w:rsidRPr="00936DA2">
              <w:rPr>
                <w:rFonts w:ascii="標楷體" w:hAnsi="標楷體" w:hint="eastAsia"/>
              </w:rPr>
              <w:t>MarketNo</w:t>
            </w:r>
          </w:p>
          <w:p w14:paraId="67B42D6A" w14:textId="5817AFC7" w:rsidR="00936DA2" w:rsidRPr="00936DA2" w:rsidRDefault="00936DA2" w:rsidP="00250CF1">
            <w:pPr>
              <w:rPr>
                <w:rFonts w:ascii="標楷體" w:hAnsi="標楷體"/>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p w14:paraId="73BCE7EB" w14:textId="77777777" w:rsidR="00FB3A42" w:rsidRDefault="00FB3A42" w:rsidP="00250CF1">
            <w:pPr>
              <w:tabs>
                <w:tab w:val="left" w:pos="720"/>
              </w:tabs>
              <w:rPr>
                <w:noProof/>
                <w:color w:val="FF0000"/>
              </w:rPr>
            </w:pPr>
            <w:r>
              <w:rPr>
                <w:noProof/>
              </w:rPr>
              <w:drawing>
                <wp:inline distT="0" distB="0" distL="0" distR="0" wp14:anchorId="323A9451" wp14:editId="0C58B069">
                  <wp:extent cx="5474335" cy="1202601"/>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52CCD1CD" w14:textId="77777777" w:rsidR="00FB3A42" w:rsidRDefault="00FB3A42" w:rsidP="00FB3A42"/>
    <w:p w14:paraId="169985D5" w14:textId="77777777" w:rsidR="00FB3A42" w:rsidRDefault="00FB3A42" w:rsidP="00FB3A42">
      <w:pPr>
        <w:pStyle w:val="3"/>
        <w:rPr>
          <w:rFonts w:ascii="Courier New" w:hAnsi="Courier New" w:cs="Courier New"/>
        </w:rPr>
      </w:pPr>
      <w:bookmarkStart w:id="218" w:name="_4-4-u_OnNotifyBest5LONG"/>
      <w:bookmarkEnd w:id="218"/>
      <w:r>
        <w:rPr>
          <w:rFonts w:ascii="Courier New" w:hAnsi="Courier New" w:cs="Courier New"/>
        </w:rPr>
        <w:t>4-4-u OnNotifyBest5LONG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268"/>
        <w:gridCol w:w="6179"/>
      </w:tblGrid>
      <w:tr w:rsidR="00FB3A42" w14:paraId="6DF58F2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AB0067C" w14:textId="6EC1886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當有索取的個股五檔價格有所異動，即透過向此註冊的事件進行處理。此函式會回傳所異動的個股五檔價格。</w:t>
            </w:r>
          </w:p>
        </w:tc>
      </w:tr>
      <w:tr w:rsidR="00FB3A42" w14:paraId="76192ECC"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8279CF" w14:textId="77777777" w:rsidR="00FB3A42" w:rsidRDefault="00FB3A42" w:rsidP="00250CF1">
            <w:pPr>
              <w:rPr>
                <w:rStyle w:val="afa"/>
              </w:rPr>
            </w:pPr>
            <w:r>
              <w:rPr>
                <w:rStyle w:val="afa"/>
                <w:rFonts w:hint="eastAsia"/>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887A031" w14:textId="77777777" w:rsidR="00FB3A42" w:rsidRDefault="00FB3A42"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 xml:space="preserve">nBestBidQty5, [in] </w:t>
            </w:r>
            <w:r>
              <w:rPr>
                <w:rFonts w:ascii="Courier New" w:hAnsi="Courier New" w:cs="Courier New"/>
                <w:bCs/>
                <w:color w:val="0000FF"/>
              </w:rPr>
              <w:t xml:space="preserve">LONG </w:t>
            </w:r>
            <w:r>
              <w:rPr>
                <w:rFonts w:ascii="Courier New" w:hAnsi="Courier New" w:cs="Courier New"/>
              </w:rPr>
              <w:t>nExtendBid,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nExtendBidQty,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lastRenderedPageBreak/>
              <w:t>nExtendAskQty,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76DD74F7" w14:textId="77777777" w:rsidTr="00250CF1">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3F2539E3" w14:textId="77777777" w:rsidR="00FB3A42" w:rsidRDefault="00FB3A42" w:rsidP="00250CF1">
            <w:r>
              <w:rPr>
                <w:rStyle w:val="afa"/>
                <w:rFonts w:hint="eastAsia"/>
              </w:rPr>
              <w:lastRenderedPageBreak/>
              <w:t>參數</w:t>
            </w:r>
          </w:p>
        </w:tc>
        <w:tc>
          <w:tcPr>
            <w:tcW w:w="2268" w:type="dxa"/>
            <w:tcBorders>
              <w:top w:val="single" w:sz="4" w:space="0" w:color="auto"/>
              <w:left w:val="single" w:sz="4" w:space="0" w:color="auto"/>
              <w:bottom w:val="single" w:sz="4" w:space="0" w:color="auto"/>
              <w:right w:val="single" w:sz="4" w:space="0" w:color="auto"/>
            </w:tcBorders>
            <w:hideMark/>
          </w:tcPr>
          <w:p w14:paraId="122A9FBF" w14:textId="77777777" w:rsidR="00FB3A42" w:rsidRDefault="00FB3A42" w:rsidP="00250CF1">
            <w:r>
              <w:rPr>
                <w:rFonts w:ascii="Courier New" w:hAnsi="Courier New" w:cs="Courier New"/>
              </w:rPr>
              <w:t>sMarketNo</w:t>
            </w:r>
          </w:p>
        </w:tc>
        <w:tc>
          <w:tcPr>
            <w:tcW w:w="6664" w:type="dxa"/>
            <w:tcBorders>
              <w:top w:val="single" w:sz="4" w:space="0" w:color="auto"/>
              <w:left w:val="single" w:sz="4" w:space="0" w:color="auto"/>
              <w:bottom w:val="single" w:sz="4" w:space="0" w:color="auto"/>
              <w:right w:val="single" w:sz="4" w:space="0" w:color="auto"/>
            </w:tcBorders>
            <w:hideMark/>
          </w:tcPr>
          <w:p w14:paraId="083F138B" w14:textId="77777777" w:rsidR="00FB3A42" w:rsidRDefault="00FB3A42" w:rsidP="00250CF1">
            <w:r>
              <w:rPr>
                <w:rFonts w:hint="eastAsia"/>
              </w:rPr>
              <w:t>市埸代碼。</w:t>
            </w:r>
          </w:p>
        </w:tc>
      </w:tr>
      <w:tr w:rsidR="00FB3A42" w14:paraId="6532384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DD0DC9"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669AC8" w14:textId="77777777" w:rsidR="00FB3A42" w:rsidRDefault="00FB3A42" w:rsidP="00250CF1">
            <w:r>
              <w:rPr>
                <w:rFonts w:ascii="Courier New" w:hAnsi="Courier New" w:cs="Courier New"/>
              </w:rPr>
              <w:t>nStockidx</w:t>
            </w:r>
          </w:p>
        </w:tc>
        <w:tc>
          <w:tcPr>
            <w:tcW w:w="6664" w:type="dxa"/>
            <w:tcBorders>
              <w:top w:val="single" w:sz="4" w:space="0" w:color="auto"/>
              <w:left w:val="single" w:sz="4" w:space="0" w:color="auto"/>
              <w:bottom w:val="single" w:sz="4" w:space="0" w:color="auto"/>
              <w:right w:val="single" w:sz="4" w:space="0" w:color="auto"/>
            </w:tcBorders>
            <w:hideMark/>
          </w:tcPr>
          <w:p w14:paraId="524CBE6D"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w:t>
            </w:r>
            <w:r>
              <w:rPr>
                <w:rFonts w:hint="eastAsia"/>
                <w:noProof/>
                <w:lang w:eastAsia="zh-HK"/>
              </w:rPr>
              <w:t>碼</w:t>
            </w:r>
            <w:r>
              <w:rPr>
                <w:rFonts w:hint="eastAsia"/>
                <w:noProof/>
              </w:rPr>
              <w:t>。</w:t>
            </w:r>
          </w:p>
        </w:tc>
      </w:tr>
      <w:tr w:rsidR="00FB3A42" w14:paraId="53B1F72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6167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8B7E9A8" w14:textId="77777777" w:rsidR="00FB3A42" w:rsidRDefault="00FB3A42" w:rsidP="00250CF1">
            <w:r>
              <w:rPr>
                <w:rFonts w:ascii="Courier New" w:hAnsi="Courier New" w:cs="Courier New"/>
              </w:rPr>
              <w:t>nBestBid1</w:t>
            </w:r>
          </w:p>
        </w:tc>
        <w:tc>
          <w:tcPr>
            <w:tcW w:w="6664" w:type="dxa"/>
            <w:tcBorders>
              <w:top w:val="single" w:sz="4" w:space="0" w:color="auto"/>
              <w:left w:val="single" w:sz="4" w:space="0" w:color="auto"/>
              <w:bottom w:val="single" w:sz="4" w:space="0" w:color="auto"/>
              <w:right w:val="single" w:sz="4" w:space="0" w:color="auto"/>
            </w:tcBorders>
            <w:hideMark/>
          </w:tcPr>
          <w:p w14:paraId="528BAE7E" w14:textId="77777777" w:rsidR="00FB3A42" w:rsidRDefault="00FB3A42" w:rsidP="00250CF1">
            <w:r>
              <w:rPr>
                <w:rFonts w:hint="eastAsia"/>
              </w:rPr>
              <w:t>第一檔買價。</w:t>
            </w:r>
          </w:p>
        </w:tc>
      </w:tr>
      <w:tr w:rsidR="00FB3A42" w14:paraId="3171DC0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39C2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169C60E" w14:textId="77777777" w:rsidR="00FB3A42" w:rsidRDefault="00FB3A42" w:rsidP="00250CF1">
            <w:r>
              <w:rPr>
                <w:rFonts w:ascii="Courier New" w:hAnsi="Courier New" w:cs="Courier New"/>
              </w:rPr>
              <w:t>nBestBidQty1</w:t>
            </w:r>
          </w:p>
        </w:tc>
        <w:tc>
          <w:tcPr>
            <w:tcW w:w="6664" w:type="dxa"/>
            <w:tcBorders>
              <w:top w:val="single" w:sz="4" w:space="0" w:color="auto"/>
              <w:left w:val="single" w:sz="4" w:space="0" w:color="auto"/>
              <w:bottom w:val="single" w:sz="4" w:space="0" w:color="auto"/>
              <w:right w:val="single" w:sz="4" w:space="0" w:color="auto"/>
            </w:tcBorders>
            <w:hideMark/>
          </w:tcPr>
          <w:p w14:paraId="71DFCABE" w14:textId="77777777" w:rsidR="00FB3A42" w:rsidRDefault="00FB3A42" w:rsidP="00250CF1">
            <w:r>
              <w:rPr>
                <w:rFonts w:hint="eastAsia"/>
              </w:rPr>
              <w:t>第一檔買量。</w:t>
            </w:r>
          </w:p>
        </w:tc>
      </w:tr>
      <w:tr w:rsidR="00FB3A42" w14:paraId="1144404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13B07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665CBF4" w14:textId="77777777" w:rsidR="00FB3A42" w:rsidRDefault="00FB3A42" w:rsidP="00250CF1">
            <w:r>
              <w:rPr>
                <w:rFonts w:ascii="Courier New" w:hAnsi="Courier New" w:cs="Courier New"/>
              </w:rPr>
              <w:t>nBestBid2</w:t>
            </w:r>
          </w:p>
        </w:tc>
        <w:tc>
          <w:tcPr>
            <w:tcW w:w="6664" w:type="dxa"/>
            <w:tcBorders>
              <w:top w:val="single" w:sz="4" w:space="0" w:color="auto"/>
              <w:left w:val="single" w:sz="4" w:space="0" w:color="auto"/>
              <w:bottom w:val="single" w:sz="4" w:space="0" w:color="auto"/>
              <w:right w:val="single" w:sz="4" w:space="0" w:color="auto"/>
            </w:tcBorders>
            <w:hideMark/>
          </w:tcPr>
          <w:p w14:paraId="2A4E19E5" w14:textId="77777777" w:rsidR="00FB3A42" w:rsidRDefault="00FB3A42" w:rsidP="00250CF1">
            <w:r>
              <w:rPr>
                <w:rFonts w:hint="eastAsia"/>
              </w:rPr>
              <w:t>第二檔買價。</w:t>
            </w:r>
          </w:p>
        </w:tc>
      </w:tr>
      <w:tr w:rsidR="00FB3A42" w14:paraId="07B26A5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61E43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7BF8D5" w14:textId="77777777" w:rsidR="00FB3A42" w:rsidRDefault="00FB3A42" w:rsidP="00250CF1">
            <w:r>
              <w:rPr>
                <w:rFonts w:ascii="Courier New" w:hAnsi="Courier New" w:cs="Courier New"/>
              </w:rPr>
              <w:t>nBestBidQty2</w:t>
            </w:r>
          </w:p>
        </w:tc>
        <w:tc>
          <w:tcPr>
            <w:tcW w:w="6664" w:type="dxa"/>
            <w:tcBorders>
              <w:top w:val="single" w:sz="4" w:space="0" w:color="auto"/>
              <w:left w:val="single" w:sz="4" w:space="0" w:color="auto"/>
              <w:bottom w:val="single" w:sz="4" w:space="0" w:color="auto"/>
              <w:right w:val="single" w:sz="4" w:space="0" w:color="auto"/>
            </w:tcBorders>
            <w:hideMark/>
          </w:tcPr>
          <w:p w14:paraId="2F05AC5E" w14:textId="77777777" w:rsidR="00FB3A42" w:rsidRDefault="00FB3A42" w:rsidP="00250CF1">
            <w:r>
              <w:rPr>
                <w:rFonts w:hint="eastAsia"/>
              </w:rPr>
              <w:t>第二檔買量。</w:t>
            </w:r>
          </w:p>
        </w:tc>
      </w:tr>
      <w:tr w:rsidR="00FB3A42" w14:paraId="3372DD9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A623EB"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ABCD92F" w14:textId="77777777" w:rsidR="00FB3A42" w:rsidRDefault="00FB3A42" w:rsidP="00250CF1">
            <w:r>
              <w:rPr>
                <w:rFonts w:ascii="Courier New" w:hAnsi="Courier New" w:cs="Courier New"/>
              </w:rPr>
              <w:t>nBestBid3</w:t>
            </w:r>
          </w:p>
        </w:tc>
        <w:tc>
          <w:tcPr>
            <w:tcW w:w="6664" w:type="dxa"/>
            <w:tcBorders>
              <w:top w:val="single" w:sz="4" w:space="0" w:color="auto"/>
              <w:left w:val="single" w:sz="4" w:space="0" w:color="auto"/>
              <w:bottom w:val="single" w:sz="4" w:space="0" w:color="auto"/>
              <w:right w:val="single" w:sz="4" w:space="0" w:color="auto"/>
            </w:tcBorders>
            <w:hideMark/>
          </w:tcPr>
          <w:p w14:paraId="59E4A3F5" w14:textId="77777777" w:rsidR="00FB3A42" w:rsidRDefault="00FB3A42" w:rsidP="00250CF1">
            <w:r>
              <w:rPr>
                <w:rFonts w:hint="eastAsia"/>
              </w:rPr>
              <w:t>第三檔買價。</w:t>
            </w:r>
          </w:p>
        </w:tc>
      </w:tr>
      <w:tr w:rsidR="00FB3A42" w14:paraId="78A5570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AB15A3"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669E1C3" w14:textId="77777777" w:rsidR="00FB3A42" w:rsidRDefault="00FB3A42" w:rsidP="00250CF1">
            <w:r>
              <w:rPr>
                <w:rFonts w:ascii="Courier New" w:hAnsi="Courier New" w:cs="Courier New"/>
              </w:rPr>
              <w:t>nBestBidQty3</w:t>
            </w:r>
          </w:p>
        </w:tc>
        <w:tc>
          <w:tcPr>
            <w:tcW w:w="6664" w:type="dxa"/>
            <w:tcBorders>
              <w:top w:val="single" w:sz="4" w:space="0" w:color="auto"/>
              <w:left w:val="single" w:sz="4" w:space="0" w:color="auto"/>
              <w:bottom w:val="single" w:sz="4" w:space="0" w:color="auto"/>
              <w:right w:val="single" w:sz="4" w:space="0" w:color="auto"/>
            </w:tcBorders>
            <w:hideMark/>
          </w:tcPr>
          <w:p w14:paraId="1706BDA0" w14:textId="77777777" w:rsidR="00FB3A42" w:rsidRDefault="00FB3A42" w:rsidP="00250CF1">
            <w:r>
              <w:rPr>
                <w:rFonts w:hint="eastAsia"/>
              </w:rPr>
              <w:t>第三檔買量。</w:t>
            </w:r>
          </w:p>
        </w:tc>
      </w:tr>
      <w:tr w:rsidR="00FB3A42" w14:paraId="5D2FE48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0962D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521B922" w14:textId="77777777" w:rsidR="00FB3A42" w:rsidRDefault="00FB3A42" w:rsidP="00250CF1">
            <w:r>
              <w:rPr>
                <w:rFonts w:ascii="Courier New" w:hAnsi="Courier New" w:cs="Courier New"/>
              </w:rPr>
              <w:t>nBestBid4</w:t>
            </w:r>
          </w:p>
        </w:tc>
        <w:tc>
          <w:tcPr>
            <w:tcW w:w="6664" w:type="dxa"/>
            <w:tcBorders>
              <w:top w:val="single" w:sz="4" w:space="0" w:color="auto"/>
              <w:left w:val="single" w:sz="4" w:space="0" w:color="auto"/>
              <w:bottom w:val="single" w:sz="4" w:space="0" w:color="auto"/>
              <w:right w:val="single" w:sz="4" w:space="0" w:color="auto"/>
            </w:tcBorders>
            <w:hideMark/>
          </w:tcPr>
          <w:p w14:paraId="09C81DE7" w14:textId="77777777" w:rsidR="00FB3A42" w:rsidRDefault="00FB3A42" w:rsidP="00250CF1">
            <w:r>
              <w:rPr>
                <w:rFonts w:hint="eastAsia"/>
              </w:rPr>
              <w:t>第四檔買價。</w:t>
            </w:r>
          </w:p>
        </w:tc>
      </w:tr>
      <w:tr w:rsidR="00FB3A42" w14:paraId="6B35D0F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E34E8"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6206E6A" w14:textId="77777777" w:rsidR="00FB3A42" w:rsidRDefault="00FB3A42" w:rsidP="00250CF1">
            <w:r>
              <w:rPr>
                <w:rFonts w:ascii="Courier New" w:hAnsi="Courier New" w:cs="Courier New"/>
              </w:rPr>
              <w:t>nBestBidQty4</w:t>
            </w:r>
          </w:p>
        </w:tc>
        <w:tc>
          <w:tcPr>
            <w:tcW w:w="6664" w:type="dxa"/>
            <w:tcBorders>
              <w:top w:val="single" w:sz="4" w:space="0" w:color="auto"/>
              <w:left w:val="single" w:sz="4" w:space="0" w:color="auto"/>
              <w:bottom w:val="single" w:sz="4" w:space="0" w:color="auto"/>
              <w:right w:val="single" w:sz="4" w:space="0" w:color="auto"/>
            </w:tcBorders>
            <w:hideMark/>
          </w:tcPr>
          <w:p w14:paraId="0538B2F3" w14:textId="77777777" w:rsidR="00FB3A42" w:rsidRDefault="00FB3A42" w:rsidP="00250CF1">
            <w:r>
              <w:rPr>
                <w:rFonts w:hint="eastAsia"/>
              </w:rPr>
              <w:t>第四檔買量。</w:t>
            </w:r>
          </w:p>
        </w:tc>
      </w:tr>
      <w:tr w:rsidR="00FB3A42" w14:paraId="58C8EE8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9E98E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15BC10A" w14:textId="77777777" w:rsidR="00FB3A42" w:rsidRDefault="00FB3A42" w:rsidP="00250CF1">
            <w:r>
              <w:rPr>
                <w:rFonts w:ascii="Courier New" w:hAnsi="Courier New" w:cs="Courier New"/>
              </w:rPr>
              <w:t>nBestBid5</w:t>
            </w:r>
          </w:p>
        </w:tc>
        <w:tc>
          <w:tcPr>
            <w:tcW w:w="6664" w:type="dxa"/>
            <w:tcBorders>
              <w:top w:val="single" w:sz="4" w:space="0" w:color="auto"/>
              <w:left w:val="single" w:sz="4" w:space="0" w:color="auto"/>
              <w:bottom w:val="single" w:sz="4" w:space="0" w:color="auto"/>
              <w:right w:val="single" w:sz="4" w:space="0" w:color="auto"/>
            </w:tcBorders>
            <w:hideMark/>
          </w:tcPr>
          <w:p w14:paraId="3809532E" w14:textId="77777777" w:rsidR="00FB3A42" w:rsidRDefault="00FB3A42" w:rsidP="00250CF1">
            <w:r>
              <w:rPr>
                <w:rFonts w:hint="eastAsia"/>
              </w:rPr>
              <w:t>第五檔買價。</w:t>
            </w:r>
          </w:p>
        </w:tc>
      </w:tr>
      <w:tr w:rsidR="00FB3A42" w14:paraId="34D4551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741FD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4F650AD" w14:textId="77777777" w:rsidR="00FB3A42" w:rsidRDefault="00FB3A42" w:rsidP="00250CF1">
            <w:r>
              <w:rPr>
                <w:rFonts w:ascii="Courier New" w:hAnsi="Courier New" w:cs="Courier New"/>
              </w:rPr>
              <w:t>nBestBidQty5</w:t>
            </w:r>
          </w:p>
        </w:tc>
        <w:tc>
          <w:tcPr>
            <w:tcW w:w="6664" w:type="dxa"/>
            <w:tcBorders>
              <w:top w:val="single" w:sz="4" w:space="0" w:color="auto"/>
              <w:left w:val="single" w:sz="4" w:space="0" w:color="auto"/>
              <w:bottom w:val="single" w:sz="4" w:space="0" w:color="auto"/>
              <w:right w:val="single" w:sz="4" w:space="0" w:color="auto"/>
            </w:tcBorders>
            <w:hideMark/>
          </w:tcPr>
          <w:p w14:paraId="4881C0F5" w14:textId="77777777" w:rsidR="00FB3A42" w:rsidRDefault="00FB3A42" w:rsidP="00250CF1">
            <w:r>
              <w:rPr>
                <w:rFonts w:hint="eastAsia"/>
              </w:rPr>
              <w:t>第五檔買量。</w:t>
            </w:r>
          </w:p>
        </w:tc>
      </w:tr>
      <w:tr w:rsidR="00FB3A42" w14:paraId="6F012B1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D218C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70D123D" w14:textId="77777777" w:rsidR="00FB3A42" w:rsidRDefault="00FB3A42" w:rsidP="00250CF1">
            <w:r>
              <w:rPr>
                <w:rFonts w:ascii="Courier New" w:hAnsi="Courier New" w:cs="Courier New"/>
              </w:rPr>
              <w:t>nExtendBid</w:t>
            </w:r>
          </w:p>
        </w:tc>
        <w:tc>
          <w:tcPr>
            <w:tcW w:w="6664" w:type="dxa"/>
            <w:tcBorders>
              <w:top w:val="single" w:sz="4" w:space="0" w:color="auto"/>
              <w:left w:val="single" w:sz="4" w:space="0" w:color="auto"/>
              <w:bottom w:val="single" w:sz="4" w:space="0" w:color="auto"/>
              <w:right w:val="single" w:sz="4" w:space="0" w:color="auto"/>
            </w:tcBorders>
            <w:hideMark/>
          </w:tcPr>
          <w:p w14:paraId="3B816B61" w14:textId="77777777" w:rsidR="00FB3A42" w:rsidRDefault="00FB3A42" w:rsidP="00250CF1">
            <w:r>
              <w:rPr>
                <w:rFonts w:hint="eastAsia"/>
                <w:lang w:eastAsia="zh-HK"/>
              </w:rPr>
              <w:t>衍生</w:t>
            </w:r>
            <w:r>
              <w:rPr>
                <w:rFonts w:hint="eastAsia"/>
              </w:rPr>
              <w:t>一檔買價。</w:t>
            </w:r>
          </w:p>
        </w:tc>
      </w:tr>
      <w:tr w:rsidR="00FB3A42" w14:paraId="69D570A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DE52A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E153637" w14:textId="77777777" w:rsidR="00FB3A42" w:rsidRDefault="00FB3A42" w:rsidP="00250CF1">
            <w:r>
              <w:rPr>
                <w:rFonts w:ascii="Courier New" w:hAnsi="Courier New" w:cs="Courier New"/>
              </w:rPr>
              <w:t>nExtendBidQty</w:t>
            </w:r>
          </w:p>
        </w:tc>
        <w:tc>
          <w:tcPr>
            <w:tcW w:w="6664" w:type="dxa"/>
            <w:tcBorders>
              <w:top w:val="single" w:sz="4" w:space="0" w:color="auto"/>
              <w:left w:val="single" w:sz="4" w:space="0" w:color="auto"/>
              <w:bottom w:val="single" w:sz="4" w:space="0" w:color="auto"/>
              <w:right w:val="single" w:sz="4" w:space="0" w:color="auto"/>
            </w:tcBorders>
            <w:hideMark/>
          </w:tcPr>
          <w:p w14:paraId="6ECDD79C" w14:textId="77777777" w:rsidR="00FB3A42" w:rsidRDefault="00FB3A42" w:rsidP="00250CF1">
            <w:r>
              <w:rPr>
                <w:rFonts w:hint="eastAsia"/>
                <w:lang w:eastAsia="zh-HK"/>
              </w:rPr>
              <w:t>衍生</w:t>
            </w:r>
            <w:r>
              <w:rPr>
                <w:rFonts w:hint="eastAsia"/>
              </w:rPr>
              <w:t>一檔買量。</w:t>
            </w:r>
          </w:p>
        </w:tc>
      </w:tr>
      <w:tr w:rsidR="00FB3A42" w14:paraId="7983AF6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4EE58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9C80405" w14:textId="77777777" w:rsidR="00FB3A42" w:rsidRDefault="00FB3A42" w:rsidP="00250CF1">
            <w:r>
              <w:rPr>
                <w:rFonts w:ascii="Courier New" w:hAnsi="Courier New" w:cs="Courier New"/>
              </w:rPr>
              <w:t>nBestAsk1</w:t>
            </w:r>
          </w:p>
        </w:tc>
        <w:tc>
          <w:tcPr>
            <w:tcW w:w="6664" w:type="dxa"/>
            <w:tcBorders>
              <w:top w:val="single" w:sz="4" w:space="0" w:color="auto"/>
              <w:left w:val="single" w:sz="4" w:space="0" w:color="auto"/>
              <w:bottom w:val="single" w:sz="4" w:space="0" w:color="auto"/>
              <w:right w:val="single" w:sz="4" w:space="0" w:color="auto"/>
            </w:tcBorders>
            <w:hideMark/>
          </w:tcPr>
          <w:p w14:paraId="494F1273" w14:textId="77777777" w:rsidR="00FB3A42" w:rsidRDefault="00FB3A42" w:rsidP="00250CF1">
            <w:r>
              <w:rPr>
                <w:rFonts w:hint="eastAsia"/>
              </w:rPr>
              <w:t>第一檔賣價。</w:t>
            </w:r>
          </w:p>
        </w:tc>
      </w:tr>
      <w:tr w:rsidR="00FB3A42" w14:paraId="419A1D7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EDC6C8"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BEFCCEE" w14:textId="77777777" w:rsidR="00FB3A42" w:rsidRDefault="00FB3A42" w:rsidP="00250CF1">
            <w:r>
              <w:rPr>
                <w:rFonts w:ascii="Courier New" w:hAnsi="Courier New" w:cs="Courier New"/>
              </w:rPr>
              <w:t>nBestAskQty1</w:t>
            </w:r>
          </w:p>
        </w:tc>
        <w:tc>
          <w:tcPr>
            <w:tcW w:w="6664" w:type="dxa"/>
            <w:tcBorders>
              <w:top w:val="single" w:sz="4" w:space="0" w:color="auto"/>
              <w:left w:val="single" w:sz="4" w:space="0" w:color="auto"/>
              <w:bottom w:val="single" w:sz="4" w:space="0" w:color="auto"/>
              <w:right w:val="single" w:sz="4" w:space="0" w:color="auto"/>
            </w:tcBorders>
            <w:hideMark/>
          </w:tcPr>
          <w:p w14:paraId="3995C457" w14:textId="77777777" w:rsidR="00FB3A42" w:rsidRDefault="00FB3A42" w:rsidP="00250CF1">
            <w:r>
              <w:rPr>
                <w:rFonts w:hint="eastAsia"/>
              </w:rPr>
              <w:t>第一檔賣量。</w:t>
            </w:r>
          </w:p>
        </w:tc>
      </w:tr>
      <w:tr w:rsidR="00FB3A42" w14:paraId="18139E4A"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6837BD"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92F36A2" w14:textId="77777777" w:rsidR="00FB3A42" w:rsidRDefault="00FB3A42" w:rsidP="00250CF1">
            <w:r>
              <w:rPr>
                <w:rFonts w:ascii="Courier New" w:hAnsi="Courier New" w:cs="Courier New"/>
              </w:rPr>
              <w:t>nBestAsk2</w:t>
            </w:r>
          </w:p>
        </w:tc>
        <w:tc>
          <w:tcPr>
            <w:tcW w:w="6664" w:type="dxa"/>
            <w:tcBorders>
              <w:top w:val="single" w:sz="4" w:space="0" w:color="auto"/>
              <w:left w:val="single" w:sz="4" w:space="0" w:color="auto"/>
              <w:bottom w:val="single" w:sz="4" w:space="0" w:color="auto"/>
              <w:right w:val="single" w:sz="4" w:space="0" w:color="auto"/>
            </w:tcBorders>
            <w:hideMark/>
          </w:tcPr>
          <w:p w14:paraId="334FD10D" w14:textId="77777777" w:rsidR="00FB3A42" w:rsidRDefault="00FB3A42" w:rsidP="00250CF1">
            <w:r>
              <w:rPr>
                <w:rFonts w:hint="eastAsia"/>
              </w:rPr>
              <w:t>第二檔賣價。</w:t>
            </w:r>
          </w:p>
        </w:tc>
      </w:tr>
      <w:tr w:rsidR="00FB3A42" w14:paraId="456582F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AC4A0F"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A1FEBC" w14:textId="77777777" w:rsidR="00FB3A42" w:rsidRDefault="00FB3A42" w:rsidP="00250CF1">
            <w:r>
              <w:rPr>
                <w:rFonts w:ascii="Courier New" w:hAnsi="Courier New" w:cs="Courier New"/>
              </w:rPr>
              <w:t>nBestAskQty2</w:t>
            </w:r>
          </w:p>
        </w:tc>
        <w:tc>
          <w:tcPr>
            <w:tcW w:w="6664" w:type="dxa"/>
            <w:tcBorders>
              <w:top w:val="single" w:sz="4" w:space="0" w:color="auto"/>
              <w:left w:val="single" w:sz="4" w:space="0" w:color="auto"/>
              <w:bottom w:val="single" w:sz="4" w:space="0" w:color="auto"/>
              <w:right w:val="single" w:sz="4" w:space="0" w:color="auto"/>
            </w:tcBorders>
            <w:hideMark/>
          </w:tcPr>
          <w:p w14:paraId="38B6519B" w14:textId="77777777" w:rsidR="00FB3A42" w:rsidRDefault="00FB3A42" w:rsidP="00250CF1">
            <w:r>
              <w:rPr>
                <w:rFonts w:hint="eastAsia"/>
              </w:rPr>
              <w:t>第二檔賣量。</w:t>
            </w:r>
          </w:p>
        </w:tc>
      </w:tr>
      <w:tr w:rsidR="00FB3A42" w14:paraId="05FD399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5D5D5F"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D3EF16" w14:textId="77777777" w:rsidR="00FB3A42" w:rsidRDefault="00FB3A42" w:rsidP="00250CF1">
            <w:r>
              <w:rPr>
                <w:rFonts w:ascii="Courier New" w:hAnsi="Courier New" w:cs="Courier New"/>
              </w:rPr>
              <w:t>nBestAsk3</w:t>
            </w:r>
          </w:p>
        </w:tc>
        <w:tc>
          <w:tcPr>
            <w:tcW w:w="6664" w:type="dxa"/>
            <w:tcBorders>
              <w:top w:val="single" w:sz="4" w:space="0" w:color="auto"/>
              <w:left w:val="single" w:sz="4" w:space="0" w:color="auto"/>
              <w:bottom w:val="single" w:sz="4" w:space="0" w:color="auto"/>
              <w:right w:val="single" w:sz="4" w:space="0" w:color="auto"/>
            </w:tcBorders>
            <w:hideMark/>
          </w:tcPr>
          <w:p w14:paraId="0787F636" w14:textId="77777777" w:rsidR="00FB3A42" w:rsidRDefault="00FB3A42" w:rsidP="00250CF1">
            <w:r>
              <w:rPr>
                <w:rFonts w:hint="eastAsia"/>
              </w:rPr>
              <w:t>第三檔賣價。</w:t>
            </w:r>
          </w:p>
        </w:tc>
      </w:tr>
      <w:tr w:rsidR="00FB3A42" w14:paraId="00C4987A"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96B2F0"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65B88AA" w14:textId="77777777" w:rsidR="00FB3A42" w:rsidRDefault="00FB3A42" w:rsidP="00250CF1">
            <w:r>
              <w:rPr>
                <w:rFonts w:ascii="Courier New" w:hAnsi="Courier New" w:cs="Courier New"/>
              </w:rPr>
              <w:t>nBestAskQty3</w:t>
            </w:r>
          </w:p>
        </w:tc>
        <w:tc>
          <w:tcPr>
            <w:tcW w:w="6664" w:type="dxa"/>
            <w:tcBorders>
              <w:top w:val="single" w:sz="4" w:space="0" w:color="auto"/>
              <w:left w:val="single" w:sz="4" w:space="0" w:color="auto"/>
              <w:bottom w:val="single" w:sz="4" w:space="0" w:color="auto"/>
              <w:right w:val="single" w:sz="4" w:space="0" w:color="auto"/>
            </w:tcBorders>
            <w:hideMark/>
          </w:tcPr>
          <w:p w14:paraId="1096B5AE" w14:textId="77777777" w:rsidR="00FB3A42" w:rsidRDefault="00FB3A42" w:rsidP="00250CF1">
            <w:r>
              <w:rPr>
                <w:rFonts w:hint="eastAsia"/>
              </w:rPr>
              <w:t>第三檔賣量。</w:t>
            </w:r>
          </w:p>
        </w:tc>
      </w:tr>
      <w:tr w:rsidR="00FB3A42" w14:paraId="6FD4943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1A1FA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3CAD92" w14:textId="77777777" w:rsidR="00FB3A42" w:rsidRDefault="00FB3A42" w:rsidP="00250CF1">
            <w:r>
              <w:rPr>
                <w:rFonts w:ascii="Courier New" w:hAnsi="Courier New" w:cs="Courier New"/>
              </w:rPr>
              <w:t>nBestAsk4</w:t>
            </w:r>
          </w:p>
        </w:tc>
        <w:tc>
          <w:tcPr>
            <w:tcW w:w="6664" w:type="dxa"/>
            <w:tcBorders>
              <w:top w:val="single" w:sz="4" w:space="0" w:color="auto"/>
              <w:left w:val="single" w:sz="4" w:space="0" w:color="auto"/>
              <w:bottom w:val="single" w:sz="4" w:space="0" w:color="auto"/>
              <w:right w:val="single" w:sz="4" w:space="0" w:color="auto"/>
            </w:tcBorders>
            <w:hideMark/>
          </w:tcPr>
          <w:p w14:paraId="5CDB9AF5" w14:textId="77777777" w:rsidR="00FB3A42" w:rsidRDefault="00FB3A42" w:rsidP="00250CF1">
            <w:r>
              <w:rPr>
                <w:rFonts w:hint="eastAsia"/>
              </w:rPr>
              <w:t>第四檔賣價。</w:t>
            </w:r>
          </w:p>
        </w:tc>
      </w:tr>
      <w:tr w:rsidR="00FB3A42" w14:paraId="3490F311"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5DC3D"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81EF218" w14:textId="77777777" w:rsidR="00FB3A42" w:rsidRDefault="00FB3A42" w:rsidP="00250CF1">
            <w:r>
              <w:rPr>
                <w:rFonts w:ascii="Courier New" w:hAnsi="Courier New" w:cs="Courier New"/>
              </w:rPr>
              <w:t>nBestAskQty4</w:t>
            </w:r>
          </w:p>
        </w:tc>
        <w:tc>
          <w:tcPr>
            <w:tcW w:w="6664" w:type="dxa"/>
            <w:tcBorders>
              <w:top w:val="single" w:sz="4" w:space="0" w:color="auto"/>
              <w:left w:val="single" w:sz="4" w:space="0" w:color="auto"/>
              <w:bottom w:val="single" w:sz="4" w:space="0" w:color="auto"/>
              <w:right w:val="single" w:sz="4" w:space="0" w:color="auto"/>
            </w:tcBorders>
            <w:hideMark/>
          </w:tcPr>
          <w:p w14:paraId="763A45B4" w14:textId="77777777" w:rsidR="00FB3A42" w:rsidRDefault="00FB3A42" w:rsidP="00250CF1">
            <w:r>
              <w:rPr>
                <w:rFonts w:hint="eastAsia"/>
              </w:rPr>
              <w:t>第四檔賣量。</w:t>
            </w:r>
          </w:p>
        </w:tc>
      </w:tr>
      <w:tr w:rsidR="00FB3A42" w14:paraId="2705432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C9A393"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D95146B" w14:textId="77777777" w:rsidR="00FB3A42" w:rsidRDefault="00FB3A42" w:rsidP="00250CF1">
            <w:r>
              <w:rPr>
                <w:rFonts w:ascii="Courier New" w:hAnsi="Courier New" w:cs="Courier New"/>
              </w:rPr>
              <w:t>nBestAsk5</w:t>
            </w:r>
          </w:p>
        </w:tc>
        <w:tc>
          <w:tcPr>
            <w:tcW w:w="6664" w:type="dxa"/>
            <w:tcBorders>
              <w:top w:val="single" w:sz="4" w:space="0" w:color="auto"/>
              <w:left w:val="single" w:sz="4" w:space="0" w:color="auto"/>
              <w:bottom w:val="single" w:sz="4" w:space="0" w:color="auto"/>
              <w:right w:val="single" w:sz="4" w:space="0" w:color="auto"/>
            </w:tcBorders>
            <w:hideMark/>
          </w:tcPr>
          <w:p w14:paraId="6B3D3ACA" w14:textId="77777777" w:rsidR="00FB3A42" w:rsidRDefault="00FB3A42" w:rsidP="00250CF1">
            <w:r>
              <w:rPr>
                <w:rFonts w:hint="eastAsia"/>
              </w:rPr>
              <w:t>第五檔賣價。</w:t>
            </w:r>
          </w:p>
        </w:tc>
      </w:tr>
      <w:tr w:rsidR="00FB3A42" w14:paraId="64C11ED4"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ED2AA0"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888E33E" w14:textId="77777777" w:rsidR="00FB3A42" w:rsidRDefault="00FB3A42" w:rsidP="00250CF1">
            <w:r>
              <w:rPr>
                <w:rFonts w:ascii="Courier New" w:hAnsi="Courier New" w:cs="Courier New"/>
              </w:rPr>
              <w:t>nBestAskQty5</w:t>
            </w:r>
          </w:p>
        </w:tc>
        <w:tc>
          <w:tcPr>
            <w:tcW w:w="6664" w:type="dxa"/>
            <w:tcBorders>
              <w:top w:val="single" w:sz="4" w:space="0" w:color="auto"/>
              <w:left w:val="single" w:sz="4" w:space="0" w:color="auto"/>
              <w:bottom w:val="single" w:sz="4" w:space="0" w:color="auto"/>
              <w:right w:val="single" w:sz="4" w:space="0" w:color="auto"/>
            </w:tcBorders>
            <w:hideMark/>
          </w:tcPr>
          <w:p w14:paraId="56826DF4" w14:textId="77777777" w:rsidR="00FB3A42" w:rsidRDefault="00FB3A42" w:rsidP="00250CF1">
            <w:r>
              <w:rPr>
                <w:rFonts w:hint="eastAsia"/>
              </w:rPr>
              <w:t>第五檔賣量。</w:t>
            </w:r>
          </w:p>
        </w:tc>
      </w:tr>
      <w:tr w:rsidR="00FB3A42" w14:paraId="3281B4C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C88826"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B1C118B" w14:textId="77777777" w:rsidR="00FB3A42" w:rsidRDefault="00FB3A42" w:rsidP="00250CF1">
            <w:r>
              <w:rPr>
                <w:rFonts w:ascii="Courier New" w:hAnsi="Courier New" w:cs="Courier New"/>
              </w:rPr>
              <w:t>nExtendAsk</w:t>
            </w:r>
          </w:p>
        </w:tc>
        <w:tc>
          <w:tcPr>
            <w:tcW w:w="6664" w:type="dxa"/>
            <w:tcBorders>
              <w:top w:val="single" w:sz="4" w:space="0" w:color="auto"/>
              <w:left w:val="single" w:sz="4" w:space="0" w:color="auto"/>
              <w:bottom w:val="single" w:sz="4" w:space="0" w:color="auto"/>
              <w:right w:val="single" w:sz="4" w:space="0" w:color="auto"/>
            </w:tcBorders>
            <w:hideMark/>
          </w:tcPr>
          <w:p w14:paraId="6ED9BF02" w14:textId="77777777" w:rsidR="00FB3A42" w:rsidRDefault="00FB3A42" w:rsidP="00250CF1">
            <w:r>
              <w:rPr>
                <w:rFonts w:hint="eastAsia"/>
                <w:lang w:eastAsia="zh-HK"/>
              </w:rPr>
              <w:t>衍生</w:t>
            </w:r>
            <w:r>
              <w:rPr>
                <w:rFonts w:hint="eastAsia"/>
              </w:rPr>
              <w:t>一檔賣價。</w:t>
            </w:r>
          </w:p>
        </w:tc>
      </w:tr>
      <w:tr w:rsidR="00FB3A42" w14:paraId="7D9460FC" w14:textId="77777777" w:rsidTr="00250CF1">
        <w:trPr>
          <w:trHeight w:val="14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01E6BA"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FD47A3" w14:textId="77777777" w:rsidR="00FB3A42" w:rsidRDefault="00FB3A42" w:rsidP="00250CF1">
            <w:r>
              <w:rPr>
                <w:rFonts w:ascii="Courier New" w:hAnsi="Courier New" w:cs="Courier New"/>
              </w:rPr>
              <w:t>nExtendAskQty</w:t>
            </w:r>
          </w:p>
        </w:tc>
        <w:tc>
          <w:tcPr>
            <w:tcW w:w="6664" w:type="dxa"/>
            <w:tcBorders>
              <w:top w:val="single" w:sz="4" w:space="0" w:color="auto"/>
              <w:left w:val="single" w:sz="4" w:space="0" w:color="auto"/>
              <w:bottom w:val="single" w:sz="4" w:space="0" w:color="auto"/>
              <w:right w:val="single" w:sz="4" w:space="0" w:color="auto"/>
            </w:tcBorders>
            <w:hideMark/>
          </w:tcPr>
          <w:p w14:paraId="23B1F86E" w14:textId="77777777" w:rsidR="00FB3A42" w:rsidRDefault="00FB3A42" w:rsidP="00250CF1">
            <w:r>
              <w:rPr>
                <w:rFonts w:hint="eastAsia"/>
                <w:lang w:eastAsia="zh-HK"/>
              </w:rPr>
              <w:t>衍生</w:t>
            </w:r>
            <w:r>
              <w:rPr>
                <w:rFonts w:hint="eastAsia"/>
              </w:rPr>
              <w:t>一檔賣量。</w:t>
            </w:r>
          </w:p>
        </w:tc>
      </w:tr>
      <w:tr w:rsidR="00FB3A42" w14:paraId="37A5FBD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59994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859609A" w14:textId="77777777" w:rsidR="00FB3A42" w:rsidRDefault="00FB3A42" w:rsidP="00250CF1">
            <w:pPr>
              <w:rPr>
                <w:rFonts w:ascii="Courier New" w:hAnsi="Courier New" w:cs="Courier New"/>
              </w:rPr>
            </w:pPr>
            <w:r>
              <w:rPr>
                <w:rFonts w:ascii="Courier New" w:hAnsi="Courier New" w:cs="Courier New"/>
              </w:rPr>
              <w:t>nSimulate</w:t>
            </w:r>
          </w:p>
        </w:tc>
        <w:tc>
          <w:tcPr>
            <w:tcW w:w="6664" w:type="dxa"/>
            <w:tcBorders>
              <w:top w:val="single" w:sz="4" w:space="0" w:color="auto"/>
              <w:left w:val="single" w:sz="4" w:space="0" w:color="auto"/>
              <w:bottom w:val="single" w:sz="4" w:space="0" w:color="auto"/>
              <w:right w:val="single" w:sz="4" w:space="0" w:color="auto"/>
            </w:tcBorders>
            <w:hideMark/>
          </w:tcPr>
          <w:p w14:paraId="27DBD5CE" w14:textId="77777777" w:rsidR="00FB3A42" w:rsidRDefault="00FB3A42" w:rsidP="00250CF1">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02474B" w14:paraId="784ACA4D" w14:textId="77777777" w:rsidTr="00250CF1">
        <w:tc>
          <w:tcPr>
            <w:tcW w:w="1384" w:type="dxa"/>
            <w:tcBorders>
              <w:top w:val="single" w:sz="4" w:space="0" w:color="auto"/>
              <w:left w:val="single" w:sz="4" w:space="0" w:color="auto"/>
              <w:bottom w:val="single" w:sz="4" w:space="0" w:color="auto"/>
              <w:right w:val="single" w:sz="4" w:space="0" w:color="auto"/>
            </w:tcBorders>
          </w:tcPr>
          <w:p w14:paraId="515BA916" w14:textId="2E5FEED2" w:rsidR="0002474B" w:rsidRDefault="00B65B4E" w:rsidP="0002474B">
            <w:pPr>
              <w:rPr>
                <w:b/>
                <w:bCs/>
              </w:rPr>
            </w:pPr>
            <w:r>
              <w:rPr>
                <w:rFonts w:hint="eastAsia"/>
                <w:b/>
                <w:bCs/>
                <w:lang w:eastAsia="zh-HK"/>
              </w:rPr>
              <w:t>相關函式</w:t>
            </w:r>
          </w:p>
        </w:tc>
        <w:tc>
          <w:tcPr>
            <w:tcW w:w="8932" w:type="dxa"/>
            <w:gridSpan w:val="2"/>
            <w:tcBorders>
              <w:top w:val="single" w:sz="4" w:space="0" w:color="auto"/>
              <w:left w:val="single" w:sz="4" w:space="0" w:color="auto"/>
              <w:bottom w:val="single" w:sz="4" w:space="0" w:color="auto"/>
              <w:right w:val="single" w:sz="4" w:space="0" w:color="auto"/>
            </w:tcBorders>
          </w:tcPr>
          <w:p w14:paraId="44728450" w14:textId="39D8EFE3" w:rsidR="0002474B" w:rsidRPr="00936DA2" w:rsidRDefault="0002474B" w:rsidP="0002474B">
            <w:pPr>
              <w:tabs>
                <w:tab w:val="left" w:pos="720"/>
              </w:tabs>
              <w:ind w:left="720" w:hangingChars="300" w:hanging="720"/>
              <w:rPr>
                <w:rFonts w:ascii="標楷體" w:hAnsi="標楷體"/>
                <w:noProof/>
                <w:color w:val="FF0000"/>
              </w:rPr>
            </w:pPr>
            <w:r w:rsidRPr="00AE7C64">
              <w:rPr>
                <w:rFonts w:ascii="標楷體" w:hAnsi="標楷體"/>
                <w:noProof/>
              </w:rPr>
              <w:t>SKQuote_</w:t>
            </w:r>
            <w:r w:rsidRPr="00AE7C64">
              <w:rPr>
                <w:rFonts w:ascii="標楷體" w:hAnsi="標楷體" w:hint="eastAsia"/>
                <w:noProof/>
              </w:rPr>
              <w:t>RequestTicks</w:t>
            </w:r>
            <w:r w:rsidRPr="00AE7C64">
              <w:rPr>
                <w:rFonts w:ascii="標楷體" w:hAnsi="標楷體"/>
                <w:noProof/>
              </w:rPr>
              <w:t xml:space="preserve"> </w:t>
            </w:r>
            <w:r w:rsidRPr="00AE7C64">
              <w:rPr>
                <w:rFonts w:ascii="標楷體" w:hAnsi="標楷體" w:hint="eastAsia"/>
                <w:noProof/>
              </w:rPr>
              <w:t>相關通知事件。</w:t>
            </w:r>
          </w:p>
        </w:tc>
      </w:tr>
      <w:tr w:rsidR="00FB3A42" w14:paraId="5957EAF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5BBC6FD"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FCDCE39" w14:textId="77777777" w:rsidR="00FB3A42" w:rsidRPr="00936DA2" w:rsidRDefault="00FB3A42" w:rsidP="00250CF1">
            <w:pPr>
              <w:tabs>
                <w:tab w:val="left" w:pos="720"/>
              </w:tabs>
              <w:ind w:left="720" w:hangingChars="300" w:hanging="720"/>
              <w:jc w:val="both"/>
              <w:rPr>
                <w:rFonts w:ascii="標楷體" w:hAnsi="標楷體"/>
                <w:noProof/>
                <w:color w:val="FF0000"/>
              </w:rPr>
            </w:pPr>
            <w:r w:rsidRPr="00936DA2">
              <w:rPr>
                <w:rFonts w:ascii="標楷體" w:hAnsi="標楷體" w:hint="eastAsia"/>
                <w:noProof/>
                <w:color w:val="FF0000"/>
              </w:rPr>
              <w:t>未進行揭示處理，開發人員需自行接手處理</w:t>
            </w:r>
            <w:r w:rsidRPr="00936DA2">
              <w:rPr>
                <w:rFonts w:ascii="標楷體" w:hAnsi="標楷體"/>
                <w:noProof/>
                <w:color w:val="FF0000"/>
              </w:rPr>
              <w:t>(</w:t>
            </w:r>
            <w:r w:rsidRPr="00936DA2">
              <w:rPr>
                <w:rFonts w:ascii="標楷體" w:hAnsi="標楷體" w:hint="eastAsia"/>
                <w:noProof/>
                <w:color w:val="FF0000"/>
              </w:rPr>
              <w:t>判斷接收的五檔報價為一般或試算揭示</w:t>
            </w:r>
            <w:r w:rsidRPr="00936DA2">
              <w:rPr>
                <w:rFonts w:ascii="標楷體" w:hAnsi="標楷體"/>
                <w:noProof/>
                <w:color w:val="FF0000"/>
              </w:rPr>
              <w:t>)</w:t>
            </w:r>
            <w:r w:rsidRPr="00936DA2">
              <w:rPr>
                <w:rFonts w:ascii="標楷體" w:hAnsi="標楷體" w:hint="eastAsia"/>
                <w:noProof/>
                <w:color w:val="FF0000"/>
              </w:rPr>
              <w:t>。</w:t>
            </w:r>
          </w:p>
          <w:p w14:paraId="58500C72" w14:textId="77777777" w:rsidR="00556CCC" w:rsidRPr="0002474B" w:rsidRDefault="00556CCC" w:rsidP="00250CF1">
            <w:pPr>
              <w:tabs>
                <w:tab w:val="left" w:pos="720"/>
              </w:tabs>
              <w:ind w:left="720" w:hangingChars="300" w:hanging="720"/>
              <w:rPr>
                <w:rFonts w:ascii="標楷體" w:hAnsi="標楷體"/>
                <w:sz w:val="22"/>
                <w:szCs w:val="22"/>
                <w:shd w:val="clear" w:color="auto" w:fill="FFFFFF"/>
              </w:rPr>
            </w:pPr>
            <w:r w:rsidRPr="00936DA2">
              <w:rPr>
                <w:rFonts w:ascii="標楷體" w:hAnsi="標楷體" w:hint="eastAsia"/>
              </w:rPr>
              <w:t>＊</w:t>
            </w:r>
            <w:r w:rsidRPr="00936DA2">
              <w:rPr>
                <w:rFonts w:ascii="標楷體" w:hAnsi="標楷體" w:hint="eastAsia"/>
                <w:shd w:val="clear" w:color="auto" w:fill="FFFFFF"/>
                <w:lang w:eastAsia="zh-HK"/>
              </w:rPr>
              <w:t>盤中零股</w:t>
            </w:r>
            <w:r w:rsidRPr="00936DA2">
              <w:rPr>
                <w:rFonts w:ascii="標楷體" w:hAnsi="標楷體" w:hint="eastAsia"/>
                <w:shd w:val="clear" w:color="auto" w:fill="FFFFFF"/>
              </w:rPr>
              <w:t>:</w:t>
            </w:r>
            <w:r w:rsidRPr="00936DA2">
              <w:rPr>
                <w:rFonts w:ascii="標楷體" w:hAnsi="標楷體"/>
                <w:shd w:val="clear" w:color="auto" w:fill="FFFFFF"/>
              </w:rPr>
              <w:t xml:space="preserve"> </w:t>
            </w:r>
            <w:r w:rsidRPr="0002474B">
              <w:rPr>
                <w:rFonts w:ascii="標楷體" w:hAnsi="標楷體" w:hint="eastAsia"/>
                <w:sz w:val="22"/>
                <w:szCs w:val="22"/>
                <w:shd w:val="clear" w:color="auto" w:fill="FFFFFF"/>
                <w:lang w:eastAsia="zh-HK"/>
              </w:rPr>
              <w:t>因盤中仍會進入試撮</w:t>
            </w:r>
            <w:r w:rsidRPr="0002474B">
              <w:rPr>
                <w:rFonts w:ascii="標楷體" w:hAnsi="標楷體" w:hint="eastAsia"/>
                <w:sz w:val="22"/>
                <w:szCs w:val="22"/>
                <w:shd w:val="clear" w:color="auto" w:fill="FFFFFF"/>
              </w:rPr>
              <w:t>，</w:t>
            </w:r>
            <w:r w:rsidRPr="0002474B">
              <w:rPr>
                <w:rFonts w:ascii="標楷體" w:hAnsi="標楷體" w:hint="eastAsia"/>
                <w:sz w:val="22"/>
                <w:szCs w:val="22"/>
                <w:shd w:val="clear" w:color="auto" w:fill="FFFFFF"/>
                <w:lang w:eastAsia="zh-HK"/>
              </w:rPr>
              <w:t>請留意是否收取『試撮資料』</w:t>
            </w:r>
            <w:r w:rsidRPr="0002474B">
              <w:rPr>
                <w:rFonts w:ascii="標楷體" w:hAnsi="標楷體" w:hint="eastAsia"/>
                <w:sz w:val="22"/>
                <w:szCs w:val="22"/>
                <w:shd w:val="clear" w:color="auto" w:fill="FFFFFF"/>
              </w:rPr>
              <w:t>，</w:t>
            </w:r>
            <w:r w:rsidRPr="0002474B">
              <w:rPr>
                <w:rFonts w:ascii="標楷體" w:hAnsi="標楷體" w:hint="eastAsia"/>
                <w:sz w:val="22"/>
                <w:szCs w:val="22"/>
                <w:shd w:val="clear" w:color="auto" w:fill="FFFFFF"/>
                <w:lang w:eastAsia="zh-HK"/>
              </w:rPr>
              <w:t>即試算揭示</w:t>
            </w:r>
            <w:r w:rsidRPr="0002474B">
              <w:rPr>
                <w:rFonts w:ascii="標楷體" w:hAnsi="標楷體" w:hint="eastAsia"/>
                <w:sz w:val="22"/>
                <w:szCs w:val="22"/>
                <w:shd w:val="clear" w:color="auto" w:fill="FFFFFF"/>
              </w:rPr>
              <w:t>。</w:t>
            </w:r>
          </w:p>
          <w:p w14:paraId="556D335A" w14:textId="3CBA7498" w:rsidR="00936DA2" w:rsidRDefault="00936DA2" w:rsidP="00250CF1">
            <w:pPr>
              <w:tabs>
                <w:tab w:val="left" w:pos="720"/>
              </w:tabs>
              <w:ind w:left="720" w:hangingChars="300" w:hanging="720"/>
              <w:rPr>
                <w:sz w:val="22"/>
                <w:szCs w:val="22"/>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tc>
      </w:tr>
    </w:tbl>
    <w:p w14:paraId="1CDD2B4B" w14:textId="77777777" w:rsidR="00FB3A42" w:rsidRDefault="00FB3A42" w:rsidP="00FB3A42">
      <w:pPr>
        <w:widowControl/>
      </w:pPr>
    </w:p>
    <w:p w14:paraId="6BD2ACDE" w14:textId="77777777" w:rsidR="00FB3A42" w:rsidRDefault="00FB3A42" w:rsidP="00FB3A42">
      <w:pPr>
        <w:pStyle w:val="3"/>
        <w:rPr>
          <w:rFonts w:ascii="Courier New" w:hAnsi="Courier New" w:cs="Courier New"/>
          <w:bCs w:val="0"/>
        </w:rPr>
      </w:pPr>
      <w:bookmarkStart w:id="219" w:name="_4-4-v_OnNotifyBoolTunelLONG"/>
      <w:bookmarkEnd w:id="219"/>
      <w:r>
        <w:rPr>
          <w:rFonts w:ascii="Courier New" w:hAnsi="Courier New" w:cs="Courier New"/>
          <w:bCs w:val="0"/>
        </w:rPr>
        <w:lastRenderedPageBreak/>
        <w:t xml:space="preserve">4-4-v </w:t>
      </w:r>
      <w:r>
        <w:rPr>
          <w:rFonts w:ascii="Courier New" w:hAnsi="Courier New" w:cs="Courier New"/>
        </w:rPr>
        <w:t>OnNotifyBoolTunelLONG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6"/>
        <w:gridCol w:w="6317"/>
      </w:tblGrid>
      <w:tr w:rsidR="00FB3A42" w14:paraId="5B48E1AB"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EAB93" w14:textId="119B1417"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事件回傳技術分析－布林通道。（日線－完整）</w:t>
            </w:r>
          </w:p>
        </w:tc>
      </w:tr>
      <w:tr w:rsidR="00FB3A42" w14:paraId="0044DA16"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60650F7" w14:textId="77777777" w:rsidR="00FB3A42" w:rsidRDefault="00FB3A42" w:rsidP="00250CF1">
            <w:pPr>
              <w:rPr>
                <w:rFonts w:ascii="Courier New" w:hAnsi="Courier New" w:cs="Courier New"/>
                <w:b/>
                <w:bCs/>
              </w:rPr>
            </w:pPr>
            <w:r>
              <w:rPr>
                <w:rFonts w:ascii="Courier New" w:hAnsi="Courier New" w:cs="Courier New" w:hint="eastAsia"/>
                <w:b/>
                <w:bCs/>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5CC02B" w14:textId="77777777" w:rsidR="00FB3A42" w:rsidRDefault="00FB3A42" w:rsidP="00250CF1">
            <w:pPr>
              <w:autoSpaceDE w:val="0"/>
              <w:autoSpaceDN w:val="0"/>
              <w:adjustRightInd w:val="0"/>
              <w:rPr>
                <w:rFonts w:ascii="Courier New" w:hAnsi="Courier New" w:cs="Courier New"/>
              </w:rPr>
            </w:pPr>
            <w:r>
              <w:rPr>
                <w:rFonts w:ascii="Courier New" w:hAnsi="Courier New" w:cs="Courier New"/>
              </w:rPr>
              <w:t>void OnNotifyBoolTunelLONG([</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bstrAVG,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bstrUBT,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bstrLBT);</w:t>
            </w:r>
          </w:p>
        </w:tc>
      </w:tr>
      <w:tr w:rsidR="00FB3A42" w14:paraId="4C2CA309"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C6F34C3"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1481495"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54A3DAB" w14:textId="77777777" w:rsidR="00FB3A42" w:rsidRDefault="00FB3A42" w:rsidP="00250CF1">
            <w:r>
              <w:rPr>
                <w:rFonts w:hint="eastAsia"/>
                <w:noProof/>
              </w:rPr>
              <w:t>市場別代號</w:t>
            </w:r>
          </w:p>
        </w:tc>
      </w:tr>
      <w:tr w:rsidR="00FB3A42" w14:paraId="2F531A1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77745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B85420"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768033E0"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766C0F1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1C34EE"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2742C3" w14:textId="77777777" w:rsidR="00FB3A42" w:rsidRDefault="00FB3A42" w:rsidP="00250CF1">
            <w:pPr>
              <w:rPr>
                <w:rFonts w:ascii="Courier New" w:hAnsi="Courier New" w:cs="Courier New"/>
              </w:rPr>
            </w:pPr>
            <w:r>
              <w:rPr>
                <w:rFonts w:ascii="Courier New" w:hAnsi="Courier New" w:cs="Courier New"/>
              </w:rPr>
              <w:t>bstrAVG</w:t>
            </w:r>
          </w:p>
        </w:tc>
        <w:tc>
          <w:tcPr>
            <w:tcW w:w="6806" w:type="dxa"/>
            <w:tcBorders>
              <w:top w:val="single" w:sz="4" w:space="0" w:color="auto"/>
              <w:left w:val="single" w:sz="4" w:space="0" w:color="auto"/>
              <w:bottom w:val="single" w:sz="4" w:space="0" w:color="auto"/>
              <w:right w:val="single" w:sz="4" w:space="0" w:color="auto"/>
            </w:tcBorders>
            <w:hideMark/>
          </w:tcPr>
          <w:p w14:paraId="10390471" w14:textId="77777777" w:rsidR="00FB3A42" w:rsidRDefault="00FB3A42" w:rsidP="00250CF1">
            <w:r>
              <w:rPr>
                <w:rFonts w:hint="eastAsia"/>
              </w:rPr>
              <w:t>均線</w:t>
            </w:r>
          </w:p>
        </w:tc>
      </w:tr>
      <w:tr w:rsidR="00FB3A42" w14:paraId="6616244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8C778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D1F4C4" w14:textId="77777777" w:rsidR="00FB3A42" w:rsidRDefault="00FB3A42" w:rsidP="00250CF1">
            <w:pPr>
              <w:rPr>
                <w:rFonts w:ascii="Courier New" w:hAnsi="Courier New" w:cs="Courier New"/>
              </w:rPr>
            </w:pPr>
            <w:r>
              <w:rPr>
                <w:rFonts w:ascii="Courier New" w:hAnsi="Courier New" w:cs="Courier New"/>
              </w:rPr>
              <w:t>bstrUBT</w:t>
            </w:r>
          </w:p>
        </w:tc>
        <w:tc>
          <w:tcPr>
            <w:tcW w:w="6806" w:type="dxa"/>
            <w:tcBorders>
              <w:top w:val="single" w:sz="4" w:space="0" w:color="auto"/>
              <w:left w:val="single" w:sz="4" w:space="0" w:color="auto"/>
              <w:bottom w:val="single" w:sz="4" w:space="0" w:color="auto"/>
              <w:right w:val="single" w:sz="4" w:space="0" w:color="auto"/>
            </w:tcBorders>
            <w:hideMark/>
          </w:tcPr>
          <w:p w14:paraId="36A80009" w14:textId="77777777" w:rsidR="00FB3A42" w:rsidRDefault="00FB3A42" w:rsidP="00250CF1">
            <w:r>
              <w:rPr>
                <w:rFonts w:hint="eastAsia"/>
              </w:rPr>
              <w:t>通道上端</w:t>
            </w:r>
          </w:p>
        </w:tc>
      </w:tr>
      <w:tr w:rsidR="00FB3A42" w14:paraId="5820995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7A647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6C7382" w14:textId="77777777" w:rsidR="00FB3A42" w:rsidRDefault="00FB3A42" w:rsidP="00250CF1">
            <w:pPr>
              <w:rPr>
                <w:rFonts w:ascii="Courier New" w:hAnsi="Courier New" w:cs="Courier New"/>
              </w:rPr>
            </w:pPr>
            <w:r>
              <w:rPr>
                <w:rFonts w:ascii="Courier New" w:hAnsi="Courier New" w:cs="Courier New"/>
              </w:rPr>
              <w:t>bstrLBT</w:t>
            </w:r>
          </w:p>
        </w:tc>
        <w:tc>
          <w:tcPr>
            <w:tcW w:w="6806" w:type="dxa"/>
            <w:tcBorders>
              <w:top w:val="single" w:sz="4" w:space="0" w:color="auto"/>
              <w:left w:val="single" w:sz="4" w:space="0" w:color="auto"/>
              <w:bottom w:val="single" w:sz="4" w:space="0" w:color="auto"/>
              <w:right w:val="single" w:sz="4" w:space="0" w:color="auto"/>
            </w:tcBorders>
            <w:hideMark/>
          </w:tcPr>
          <w:p w14:paraId="0F981314" w14:textId="77777777" w:rsidR="00FB3A42" w:rsidRDefault="00FB3A42" w:rsidP="00250CF1">
            <w:r>
              <w:rPr>
                <w:rFonts w:hint="eastAsia"/>
              </w:rPr>
              <w:t>通道下端</w:t>
            </w:r>
          </w:p>
        </w:tc>
      </w:tr>
      <w:tr w:rsidR="00FB3A42" w14:paraId="16091B4D"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5A88057"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23ADD94" w14:textId="77777777" w:rsidR="00FB3A42" w:rsidRDefault="00FB3A42" w:rsidP="00250CF1">
            <w:r>
              <w:rPr>
                <w:rFonts w:hint="eastAsia"/>
              </w:rPr>
              <w:t>目前只提供證券市場</w:t>
            </w:r>
            <w:r w:rsidR="00852E16">
              <w:rPr>
                <w:rFonts w:hint="eastAsia"/>
              </w:rPr>
              <w:t>(</w:t>
            </w:r>
            <w:r w:rsidR="00852E16">
              <w:rPr>
                <w:rFonts w:hint="eastAsia"/>
                <w:lang w:eastAsia="zh-HK"/>
              </w:rPr>
              <w:t>不含盤中零股</w:t>
            </w:r>
            <w:r w:rsidR="00852E16">
              <w:rPr>
                <w:rFonts w:hint="eastAsia"/>
              </w:rPr>
              <w:t>)</w:t>
            </w:r>
          </w:p>
          <w:p w14:paraId="5C507799" w14:textId="26B30458"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tc>
      </w:tr>
    </w:tbl>
    <w:p w14:paraId="76690FF8" w14:textId="77777777" w:rsidR="00FB3A42" w:rsidRDefault="00FB3A42" w:rsidP="00FB3A42">
      <w:pPr>
        <w:rPr>
          <w:rFonts w:ascii="Courier New" w:eastAsia="Courier New" w:hAnsi="Courier New" w:cs="Courier New"/>
          <w:b/>
          <w:bCs/>
          <w:sz w:val="32"/>
          <w:szCs w:val="36"/>
        </w:rPr>
      </w:pPr>
    </w:p>
    <w:p w14:paraId="3796835F" w14:textId="77777777" w:rsidR="00FB3A42" w:rsidRDefault="00FB3A42" w:rsidP="00FB3A42">
      <w:pPr>
        <w:pStyle w:val="3"/>
        <w:rPr>
          <w:rFonts w:ascii="Courier New" w:hAnsi="Courier New" w:cs="Courier New"/>
          <w:bCs w:val="0"/>
        </w:rPr>
      </w:pPr>
      <w:bookmarkStart w:id="220" w:name="_4-4-w_OnNotifyMACDLONG"/>
      <w:bookmarkEnd w:id="220"/>
      <w:r>
        <w:rPr>
          <w:rFonts w:ascii="Courier New" w:hAnsi="Courier New" w:cs="Courier New"/>
          <w:bCs w:val="0"/>
        </w:rPr>
        <w:t xml:space="preserve">4-4-w </w:t>
      </w:r>
      <w:r>
        <w:rPr>
          <w:rFonts w:ascii="Courier New" w:hAnsi="Courier New" w:cs="Courier New"/>
        </w:rPr>
        <w:t>OnNotifyMACDLONG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0"/>
        <w:gridCol w:w="6326"/>
      </w:tblGrid>
      <w:tr w:rsidR="00FB3A42" w14:paraId="79C2EB3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AAB1B" w14:textId="055E783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事件回傳證券市場－技術分析平滑異同平均線</w:t>
            </w:r>
            <w:r w:rsidR="00FB3A42">
              <w:rPr>
                <w:rFonts w:ascii="Courier New" w:hAnsi="Courier New" w:cs="Courier New"/>
                <w:bCs/>
                <w:color w:val="984806"/>
              </w:rPr>
              <w:t>MACD</w:t>
            </w:r>
            <w:r w:rsidR="00FB3A42">
              <w:rPr>
                <w:rFonts w:ascii="Courier New" w:hAnsi="Courier New" w:cs="Courier New" w:hint="eastAsia"/>
                <w:bCs/>
                <w:color w:val="984806"/>
              </w:rPr>
              <w:t>數值。（日線－完整）</w:t>
            </w:r>
          </w:p>
        </w:tc>
      </w:tr>
      <w:tr w:rsidR="00FB3A42" w14:paraId="5164ADF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7B1D1"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FD885A"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OnNotifyMACDLONG([</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bstrMACD,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bstrDIF,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bstrOSC); </w:t>
            </w:r>
          </w:p>
        </w:tc>
      </w:tr>
      <w:tr w:rsidR="00FB3A42" w14:paraId="51030EFF"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731C06"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106E19B"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009BF77" w14:textId="77777777" w:rsidR="00FB3A42" w:rsidRDefault="00FB3A42" w:rsidP="00250CF1">
            <w:r>
              <w:rPr>
                <w:rFonts w:hint="eastAsia"/>
                <w:noProof/>
              </w:rPr>
              <w:t>市場別代號</w:t>
            </w:r>
          </w:p>
        </w:tc>
      </w:tr>
      <w:tr w:rsidR="00FB3A42" w14:paraId="6B98CF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63338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BC117D"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06F7CDA4"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75DFEDE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54308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D5A5C0" w14:textId="77777777" w:rsidR="00FB3A42" w:rsidRDefault="00FB3A42" w:rsidP="00250CF1">
            <w:pPr>
              <w:rPr>
                <w:rFonts w:ascii="Courier New" w:hAnsi="Courier New" w:cs="Courier New"/>
              </w:rPr>
            </w:pPr>
            <w:r>
              <w:rPr>
                <w:rFonts w:ascii="Courier New" w:hAnsi="Courier New" w:cs="Courier New"/>
              </w:rPr>
              <w:t>bstrMACD</w:t>
            </w:r>
          </w:p>
        </w:tc>
        <w:tc>
          <w:tcPr>
            <w:tcW w:w="6806" w:type="dxa"/>
            <w:tcBorders>
              <w:top w:val="single" w:sz="4" w:space="0" w:color="auto"/>
              <w:left w:val="single" w:sz="4" w:space="0" w:color="auto"/>
              <w:bottom w:val="single" w:sz="4" w:space="0" w:color="auto"/>
              <w:right w:val="single" w:sz="4" w:space="0" w:color="auto"/>
            </w:tcBorders>
            <w:hideMark/>
          </w:tcPr>
          <w:p w14:paraId="574464E8" w14:textId="77777777" w:rsidR="00FB3A42" w:rsidRDefault="00FB3A42" w:rsidP="00250CF1">
            <w:r>
              <w:t>MACD</w:t>
            </w:r>
            <w:r>
              <w:rPr>
                <w:rFonts w:hint="eastAsia"/>
              </w:rPr>
              <w:t>平滑異同平均線</w:t>
            </w:r>
          </w:p>
        </w:tc>
      </w:tr>
      <w:tr w:rsidR="00FB3A42" w14:paraId="1B512A20"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B7682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24607C" w14:textId="77777777" w:rsidR="00FB3A42" w:rsidRDefault="00FB3A42" w:rsidP="00250CF1">
            <w:pPr>
              <w:rPr>
                <w:rFonts w:ascii="Courier New" w:hAnsi="Courier New" w:cs="Courier New"/>
              </w:rPr>
            </w:pPr>
            <w:r>
              <w:rPr>
                <w:rFonts w:ascii="Courier New" w:hAnsi="Courier New" w:cs="Courier New"/>
              </w:rPr>
              <w:t>bstrDIF</w:t>
            </w:r>
          </w:p>
        </w:tc>
        <w:tc>
          <w:tcPr>
            <w:tcW w:w="6806" w:type="dxa"/>
            <w:tcBorders>
              <w:top w:val="single" w:sz="4" w:space="0" w:color="auto"/>
              <w:left w:val="single" w:sz="4" w:space="0" w:color="auto"/>
              <w:bottom w:val="single" w:sz="4" w:space="0" w:color="auto"/>
              <w:right w:val="single" w:sz="4" w:space="0" w:color="auto"/>
            </w:tcBorders>
            <w:hideMark/>
          </w:tcPr>
          <w:p w14:paraId="63966297" w14:textId="77777777" w:rsidR="00FB3A42" w:rsidRDefault="00FB3A42" w:rsidP="00250CF1">
            <w:r>
              <w:t>DIF</w:t>
            </w:r>
          </w:p>
        </w:tc>
      </w:tr>
      <w:tr w:rsidR="00FB3A42" w14:paraId="13CA6D8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C9DD5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3D835D" w14:textId="77777777" w:rsidR="00FB3A42" w:rsidRDefault="00FB3A42" w:rsidP="00250CF1">
            <w:pPr>
              <w:rPr>
                <w:rFonts w:ascii="Courier New" w:hAnsi="Courier New" w:cs="Courier New"/>
              </w:rPr>
            </w:pPr>
            <w:r>
              <w:rPr>
                <w:rFonts w:ascii="Courier New" w:hAnsi="Courier New" w:cs="Courier New"/>
              </w:rPr>
              <w:t>bstrOSC</w:t>
            </w:r>
          </w:p>
        </w:tc>
        <w:tc>
          <w:tcPr>
            <w:tcW w:w="6806" w:type="dxa"/>
            <w:tcBorders>
              <w:top w:val="single" w:sz="4" w:space="0" w:color="auto"/>
              <w:left w:val="single" w:sz="4" w:space="0" w:color="auto"/>
              <w:bottom w:val="single" w:sz="4" w:space="0" w:color="auto"/>
              <w:right w:val="single" w:sz="4" w:space="0" w:color="auto"/>
            </w:tcBorders>
            <w:hideMark/>
          </w:tcPr>
          <w:p w14:paraId="4CE54D11" w14:textId="77777777" w:rsidR="00FB3A42" w:rsidRDefault="00FB3A42" w:rsidP="00250CF1">
            <w:r>
              <w:t>DIF-MACD</w:t>
            </w:r>
          </w:p>
        </w:tc>
      </w:tr>
      <w:tr w:rsidR="00FB3A42" w14:paraId="537CFE0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7D99509"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1BB04C5" w14:textId="77777777" w:rsidR="00FB3A42" w:rsidRDefault="00FB3A42" w:rsidP="00250CF1">
            <w:r>
              <w:rPr>
                <w:rFonts w:hint="eastAsia"/>
              </w:rPr>
              <w:t>目前只提供證券市場</w:t>
            </w:r>
            <w:r w:rsidR="00852E16">
              <w:rPr>
                <w:rFonts w:hint="eastAsia"/>
              </w:rPr>
              <w:t>(</w:t>
            </w:r>
            <w:r w:rsidR="00852E16">
              <w:rPr>
                <w:rFonts w:hint="eastAsia"/>
                <w:lang w:eastAsia="zh-HK"/>
              </w:rPr>
              <w:t>不含盤中零股</w:t>
            </w:r>
            <w:r w:rsidR="00852E16">
              <w:rPr>
                <w:rFonts w:hint="eastAsia"/>
              </w:rPr>
              <w:t>)</w:t>
            </w:r>
          </w:p>
          <w:p w14:paraId="513759CD" w14:textId="5ACDDD63"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tc>
      </w:tr>
    </w:tbl>
    <w:p w14:paraId="7D29B28C" w14:textId="77777777" w:rsidR="00FB3A42" w:rsidRDefault="00FB3A42" w:rsidP="00FB3A42"/>
    <w:p w14:paraId="43B38F8F" w14:textId="77777777" w:rsidR="00FB3A42" w:rsidRDefault="00FB3A42" w:rsidP="00FB3A42">
      <w:pPr>
        <w:pStyle w:val="3"/>
        <w:rPr>
          <w:rFonts w:ascii="Courier New" w:hAnsi="Courier New" w:cs="Courier New"/>
          <w:bCs w:val="0"/>
        </w:rPr>
      </w:pPr>
      <w:bookmarkStart w:id="221" w:name="_4-4-x_OnNotifyFutureTradeInfoLONG"/>
      <w:bookmarkEnd w:id="221"/>
      <w:r>
        <w:rPr>
          <w:rFonts w:ascii="Courier New" w:hAnsi="Courier New" w:cs="Courier New"/>
          <w:bCs w:val="0"/>
        </w:rPr>
        <w:t>4-4-x OnNotifyFutureTradeInfo</w:t>
      </w:r>
      <w:r>
        <w:rPr>
          <w:rFonts w:ascii="Courier New" w:hAnsi="Courier New" w:cs="Courier New"/>
        </w:rPr>
        <w: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2953"/>
        <w:gridCol w:w="5646"/>
      </w:tblGrid>
      <w:tr w:rsidR="00FB3A42" w14:paraId="74BD3FD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972D99" w14:textId="1436C93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事件回傳接收</w:t>
            </w:r>
            <w:r w:rsidR="00FB3A42" w:rsidRPr="00724314">
              <w:rPr>
                <w:rFonts w:ascii="Courier New" w:hAnsi="Courier New" w:cs="Courier New" w:hint="eastAsia"/>
                <w:b/>
                <w:bCs/>
                <w:color w:val="984806"/>
              </w:rPr>
              <w:t>期貨</w:t>
            </w:r>
            <w:r w:rsidR="00FB3A42">
              <w:rPr>
                <w:rFonts w:ascii="Courier New" w:hAnsi="Courier New" w:cs="Courier New" w:hint="eastAsia"/>
                <w:bCs/>
                <w:color w:val="984806"/>
              </w:rPr>
              <w:t>商品的交易資訊。</w:t>
            </w:r>
          </w:p>
        </w:tc>
      </w:tr>
      <w:tr w:rsidR="00FB3A42" w14:paraId="31CE245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460AB9"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9160DEE"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w:t>
            </w:r>
            <w:r>
              <w:rPr>
                <w:rFonts w:ascii="Courier New" w:eastAsia="Courier New" w:hAnsi="Courier New" w:cs="Courier New"/>
                <w:bCs/>
              </w:rPr>
              <w:t>FutureTradeInfo</w:t>
            </w:r>
            <w:r>
              <w:rPr>
                <w:rFonts w:ascii="Courier New" w:hAnsi="Courier New" w:cs="Courier New"/>
              </w:rPr>
              <w:t>LONG([</w:t>
            </w:r>
            <w:r>
              <w:rPr>
                <w:rFonts w:ascii="Courier New" w:hAnsi="Courier New" w:cs="Courier New"/>
                <w:color w:val="FF0000"/>
              </w:rPr>
              <w:t>in</w:t>
            </w:r>
            <w:r>
              <w:rPr>
                <w:rFonts w:ascii="Courier New" w:hAnsi="Courier New" w:cs="Courier New"/>
              </w:rPr>
              <w:t>]</w:t>
            </w:r>
            <w:r>
              <w:rPr>
                <w:rFonts w:ascii="Courier New" w:hAnsi="Courier New" w:cs="Courier New"/>
                <w:color w:val="0000FF"/>
              </w:rPr>
              <w:t>BSTR</w:t>
            </w:r>
            <w:r>
              <w:rPr>
                <w:rFonts w:ascii="Courier New" w:hAnsi="Courier New" w:cs="Courier New"/>
              </w:rPr>
              <w:t xml:space="preserve"> bstrStockNo, </w:t>
            </w:r>
            <w:r>
              <w:rPr>
                <w:rFonts w:ascii="Courier New" w:hAnsi="Courier New" w:cs="Courier New"/>
              </w:rPr>
              <w:lastRenderedPageBreak/>
              <w:t>[</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nBuyDealTotalCount,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nSellDealTotalCount</w:t>
            </w:r>
          </w:p>
          <w:p w14:paraId="0E21628B"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rPr>
              <w:t xml:space="preserve">); </w:t>
            </w:r>
          </w:p>
        </w:tc>
      </w:tr>
      <w:tr w:rsidR="00FB3A42" w14:paraId="210425CB"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C561AFD" w14:textId="77777777" w:rsidR="00FB3A42" w:rsidRDefault="00FB3A42" w:rsidP="00250CF1">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1E564AE2" w14:textId="77777777" w:rsidR="00FB3A42" w:rsidRDefault="00FB3A42"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F8373F3" w14:textId="77777777" w:rsidR="00FB3A42" w:rsidRDefault="00FB3A42" w:rsidP="00250CF1">
            <w:r>
              <w:rPr>
                <w:rFonts w:hint="eastAsia"/>
              </w:rPr>
              <w:t>商品代號</w:t>
            </w:r>
          </w:p>
        </w:tc>
      </w:tr>
      <w:tr w:rsidR="00FB3A42" w14:paraId="32D243D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2AA19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868E5F"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3A10D543" w14:textId="77777777" w:rsidR="00FB3A42" w:rsidRDefault="00FB3A42" w:rsidP="00250CF1">
            <w:r>
              <w:rPr>
                <w:rFonts w:hint="eastAsia"/>
                <w:noProof/>
              </w:rPr>
              <w:t>市場別代號</w:t>
            </w:r>
          </w:p>
        </w:tc>
      </w:tr>
      <w:tr w:rsidR="00FB3A42" w14:paraId="4D45269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8109B6"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5E61F6"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0BE0E1DA"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371FCDF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E71446"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01A6F5" w14:textId="77777777" w:rsidR="00FB3A42" w:rsidRDefault="00FB3A42" w:rsidP="00250CF1">
            <w:pPr>
              <w:rPr>
                <w:rFonts w:ascii="Courier New" w:hAnsi="Courier New" w:cs="Courier New"/>
              </w:rPr>
            </w:pPr>
            <w:r>
              <w:rPr>
                <w:rFonts w:ascii="Courier New" w:hAnsi="Courier New" w:cs="Courier New"/>
              </w:rPr>
              <w:t>nBuyTotalCount</w:t>
            </w:r>
          </w:p>
        </w:tc>
        <w:tc>
          <w:tcPr>
            <w:tcW w:w="6806" w:type="dxa"/>
            <w:tcBorders>
              <w:top w:val="single" w:sz="4" w:space="0" w:color="auto"/>
              <w:left w:val="single" w:sz="4" w:space="0" w:color="auto"/>
              <w:bottom w:val="single" w:sz="4" w:space="0" w:color="auto"/>
              <w:right w:val="single" w:sz="4" w:space="0" w:color="auto"/>
            </w:tcBorders>
            <w:hideMark/>
          </w:tcPr>
          <w:p w14:paraId="166EE3A4" w14:textId="77777777" w:rsidR="00FB3A42" w:rsidRDefault="00FB3A42" w:rsidP="00250CF1">
            <w:pPr>
              <w:tabs>
                <w:tab w:val="left" w:pos="720"/>
                <w:tab w:val="left" w:pos="851"/>
              </w:tabs>
              <w:ind w:left="1985" w:hangingChars="827" w:hanging="1985"/>
            </w:pPr>
            <w:r>
              <w:rPr>
                <w:rFonts w:hint="eastAsia"/>
              </w:rPr>
              <w:t>總委託買進筆數</w:t>
            </w:r>
          </w:p>
        </w:tc>
      </w:tr>
      <w:tr w:rsidR="00FB3A42" w14:paraId="7CA8745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2C5557"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D2CCAF" w14:textId="77777777" w:rsidR="00FB3A42" w:rsidRDefault="00FB3A42" w:rsidP="00250CF1">
            <w:pPr>
              <w:rPr>
                <w:rFonts w:ascii="Courier New" w:hAnsi="Courier New" w:cs="Courier New"/>
              </w:rPr>
            </w:pPr>
            <w:r>
              <w:rPr>
                <w:rFonts w:ascii="Courier New" w:hAnsi="Courier New" w:cs="Courier New"/>
              </w:rPr>
              <w:t>nSellTotalCount</w:t>
            </w:r>
          </w:p>
        </w:tc>
        <w:tc>
          <w:tcPr>
            <w:tcW w:w="6806" w:type="dxa"/>
            <w:tcBorders>
              <w:top w:val="single" w:sz="4" w:space="0" w:color="auto"/>
              <w:left w:val="single" w:sz="4" w:space="0" w:color="auto"/>
              <w:bottom w:val="single" w:sz="4" w:space="0" w:color="auto"/>
              <w:right w:val="single" w:sz="4" w:space="0" w:color="auto"/>
            </w:tcBorders>
            <w:hideMark/>
          </w:tcPr>
          <w:p w14:paraId="3F034CDC" w14:textId="77777777" w:rsidR="00FB3A42" w:rsidRDefault="00FB3A42" w:rsidP="00250CF1">
            <w:r>
              <w:rPr>
                <w:rFonts w:hint="eastAsia"/>
              </w:rPr>
              <w:t>總委託賣出筆數</w:t>
            </w:r>
          </w:p>
        </w:tc>
      </w:tr>
      <w:tr w:rsidR="00FB3A42" w14:paraId="2FB63C2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84982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ACD1882" w14:textId="77777777" w:rsidR="00FB3A42" w:rsidRDefault="00FB3A42" w:rsidP="00250CF1">
            <w:pPr>
              <w:rPr>
                <w:rFonts w:ascii="Courier New" w:hAnsi="Courier New" w:cs="Courier New"/>
              </w:rPr>
            </w:pPr>
            <w:r>
              <w:rPr>
                <w:rFonts w:ascii="Courier New" w:hAnsi="Courier New" w:cs="Courier New"/>
              </w:rPr>
              <w:t>nBuyTotalQty</w:t>
            </w:r>
            <w:r>
              <w:rPr>
                <w:rFonts w:ascii="Courier New" w:hAnsi="Courier New" w:cs="Courier New"/>
              </w:rPr>
              <w:tab/>
            </w:r>
          </w:p>
        </w:tc>
        <w:tc>
          <w:tcPr>
            <w:tcW w:w="6806" w:type="dxa"/>
            <w:tcBorders>
              <w:top w:val="single" w:sz="4" w:space="0" w:color="auto"/>
              <w:left w:val="single" w:sz="4" w:space="0" w:color="auto"/>
              <w:bottom w:val="single" w:sz="4" w:space="0" w:color="auto"/>
              <w:right w:val="single" w:sz="4" w:space="0" w:color="auto"/>
            </w:tcBorders>
            <w:hideMark/>
          </w:tcPr>
          <w:p w14:paraId="193209FF" w14:textId="77777777" w:rsidR="00FB3A42" w:rsidRDefault="00FB3A42" w:rsidP="00250CF1">
            <w:r>
              <w:rPr>
                <w:rFonts w:hint="eastAsia"/>
              </w:rPr>
              <w:t>總委託買進口數</w:t>
            </w:r>
          </w:p>
        </w:tc>
      </w:tr>
      <w:tr w:rsidR="00FB3A42" w14:paraId="0C7AB28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2E66B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26EC9E" w14:textId="77777777" w:rsidR="00FB3A42" w:rsidRDefault="00FB3A42" w:rsidP="00250CF1">
            <w:pPr>
              <w:rPr>
                <w:rFonts w:ascii="Courier New" w:hAnsi="Courier New" w:cs="Courier New"/>
              </w:rPr>
            </w:pPr>
            <w:r>
              <w:rPr>
                <w:rFonts w:ascii="Courier New" w:hAnsi="Courier New" w:cs="Courier New"/>
              </w:rPr>
              <w:t>nSellTotalQty</w:t>
            </w:r>
          </w:p>
        </w:tc>
        <w:tc>
          <w:tcPr>
            <w:tcW w:w="6806" w:type="dxa"/>
            <w:tcBorders>
              <w:top w:val="single" w:sz="4" w:space="0" w:color="auto"/>
              <w:left w:val="single" w:sz="4" w:space="0" w:color="auto"/>
              <w:bottom w:val="single" w:sz="4" w:space="0" w:color="auto"/>
              <w:right w:val="single" w:sz="4" w:space="0" w:color="auto"/>
            </w:tcBorders>
            <w:hideMark/>
          </w:tcPr>
          <w:p w14:paraId="08505287" w14:textId="77777777" w:rsidR="00FB3A42" w:rsidRDefault="00FB3A42" w:rsidP="00250CF1">
            <w:r>
              <w:rPr>
                <w:rFonts w:hint="eastAsia"/>
              </w:rPr>
              <w:t>總委託賣出口數</w:t>
            </w:r>
          </w:p>
        </w:tc>
      </w:tr>
      <w:tr w:rsidR="00FB3A42" w14:paraId="699F28C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1FA25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AA3870D" w14:textId="77777777" w:rsidR="00FB3A42" w:rsidRDefault="00FB3A42" w:rsidP="00250CF1">
            <w:pPr>
              <w:rPr>
                <w:rFonts w:ascii="Courier New" w:hAnsi="Courier New" w:cs="Courier New"/>
              </w:rPr>
            </w:pPr>
            <w:r>
              <w:rPr>
                <w:rFonts w:ascii="Courier New" w:hAnsi="Courier New" w:cs="Courier New"/>
              </w:rPr>
              <w:t>nBuyDealTotalCount</w:t>
            </w:r>
          </w:p>
        </w:tc>
        <w:tc>
          <w:tcPr>
            <w:tcW w:w="6806" w:type="dxa"/>
            <w:tcBorders>
              <w:top w:val="single" w:sz="4" w:space="0" w:color="auto"/>
              <w:left w:val="single" w:sz="4" w:space="0" w:color="auto"/>
              <w:bottom w:val="single" w:sz="4" w:space="0" w:color="auto"/>
              <w:right w:val="single" w:sz="4" w:space="0" w:color="auto"/>
            </w:tcBorders>
            <w:hideMark/>
          </w:tcPr>
          <w:p w14:paraId="3E80ADFA" w14:textId="77777777" w:rsidR="00FB3A42" w:rsidRDefault="00FB3A42" w:rsidP="00250CF1">
            <w:r>
              <w:rPr>
                <w:rFonts w:hint="eastAsia"/>
              </w:rPr>
              <w:t>總成交買進筆數</w:t>
            </w:r>
          </w:p>
        </w:tc>
      </w:tr>
      <w:tr w:rsidR="00FB3A42" w14:paraId="771E383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EB8B9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5810E0" w14:textId="77777777" w:rsidR="00FB3A42" w:rsidRDefault="00FB3A42" w:rsidP="00250CF1">
            <w:pPr>
              <w:rPr>
                <w:rFonts w:ascii="Courier New" w:hAnsi="Courier New" w:cs="Courier New"/>
              </w:rPr>
            </w:pPr>
            <w:r>
              <w:rPr>
                <w:rFonts w:ascii="Courier New" w:hAnsi="Courier New" w:cs="Courier New"/>
              </w:rPr>
              <w:t>nSellDealTotalCount</w:t>
            </w:r>
          </w:p>
        </w:tc>
        <w:tc>
          <w:tcPr>
            <w:tcW w:w="6806" w:type="dxa"/>
            <w:tcBorders>
              <w:top w:val="single" w:sz="4" w:space="0" w:color="auto"/>
              <w:left w:val="single" w:sz="4" w:space="0" w:color="auto"/>
              <w:bottom w:val="single" w:sz="4" w:space="0" w:color="auto"/>
              <w:right w:val="single" w:sz="4" w:space="0" w:color="auto"/>
            </w:tcBorders>
            <w:hideMark/>
          </w:tcPr>
          <w:p w14:paraId="598C5177" w14:textId="77777777" w:rsidR="00FB3A42" w:rsidRDefault="00FB3A42" w:rsidP="00250CF1">
            <w:pPr>
              <w:tabs>
                <w:tab w:val="left" w:pos="600"/>
                <w:tab w:val="left" w:pos="735"/>
              </w:tabs>
              <w:ind w:left="1985" w:hangingChars="827" w:hanging="1985"/>
            </w:pPr>
            <w:r>
              <w:rPr>
                <w:rFonts w:hint="eastAsia"/>
              </w:rPr>
              <w:t>總成交賣出筆數</w:t>
            </w:r>
          </w:p>
        </w:tc>
      </w:tr>
      <w:tr w:rsidR="00FB3A42" w14:paraId="02A363F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D607F95"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4437911" w14:textId="6087766D" w:rsidR="00FB3A42" w:rsidRPr="00936DA2" w:rsidRDefault="00FB3A42" w:rsidP="00250CF1">
            <w:pPr>
              <w:rPr>
                <w:rFonts w:ascii="標楷體" w:hAnsi="標楷體"/>
                <w:noProof/>
              </w:rPr>
            </w:pPr>
            <w:r w:rsidRPr="00936DA2">
              <w:rPr>
                <w:rFonts w:ascii="標楷體" w:hAnsi="標楷體" w:cs="Courier New"/>
              </w:rPr>
              <w:t>nStockidx</w:t>
            </w:r>
            <w:r w:rsidRPr="00936DA2">
              <w:rPr>
                <w:rFonts w:ascii="標楷體" w:hAnsi="標楷體" w:hint="eastAsia"/>
                <w:noProof/>
              </w:rPr>
              <w:t>系統</w:t>
            </w:r>
            <w:r w:rsidRPr="00936DA2">
              <w:rPr>
                <w:rFonts w:ascii="標楷體" w:hAnsi="標楷體" w:hint="eastAsia"/>
                <w:noProof/>
                <w:lang w:eastAsia="zh-HK"/>
              </w:rPr>
              <w:t>所</w:t>
            </w:r>
            <w:r w:rsidRPr="00936DA2">
              <w:rPr>
                <w:rFonts w:ascii="標楷體" w:hAnsi="標楷體" w:hint="eastAsia"/>
                <w:noProof/>
              </w:rPr>
              <w:t>編的索引代</w:t>
            </w:r>
            <w:r w:rsidRPr="00936DA2">
              <w:rPr>
                <w:rFonts w:ascii="標楷體" w:hAnsi="標楷體" w:hint="eastAsia"/>
                <w:noProof/>
                <w:lang w:eastAsia="zh-HK"/>
              </w:rPr>
              <w:t>碼</w:t>
            </w:r>
            <w:r w:rsidRPr="00936DA2">
              <w:rPr>
                <w:rFonts w:ascii="標楷體" w:hAnsi="標楷體" w:hint="eastAsia"/>
                <w:noProof/>
              </w:rPr>
              <w:t>，透過</w:t>
            </w:r>
            <w:r w:rsidRPr="00936DA2">
              <w:rPr>
                <w:rFonts w:ascii="標楷體" w:hAnsi="標楷體"/>
                <w:noProof/>
              </w:rPr>
              <w:t>MarketNo</w:t>
            </w:r>
            <w:r w:rsidRPr="00936DA2">
              <w:rPr>
                <w:rFonts w:ascii="標楷體" w:hAnsi="標楷體" w:hint="eastAsia"/>
                <w:noProof/>
              </w:rPr>
              <w:t>與</w:t>
            </w:r>
            <w:r w:rsidRPr="00936DA2">
              <w:rPr>
                <w:rFonts w:ascii="標楷體" w:hAnsi="標楷體"/>
                <w:noProof/>
              </w:rPr>
              <w:t xml:space="preserve"> Stockidx </w:t>
            </w:r>
            <w:r w:rsidRPr="00936DA2">
              <w:rPr>
                <w:rFonts w:ascii="標楷體" w:hAnsi="標楷體" w:hint="eastAsia"/>
                <w:noProof/>
              </w:rPr>
              <w:t>，可以使用</w:t>
            </w:r>
            <w:r w:rsidRPr="00936DA2">
              <w:rPr>
                <w:rFonts w:ascii="標楷體" w:hAnsi="標楷體"/>
                <w:noProof/>
              </w:rPr>
              <w:t xml:space="preserve"> SKQuoteLib_GetStockByIndex</w:t>
            </w:r>
            <w:r w:rsidR="00250CF1" w:rsidRPr="00936DA2">
              <w:rPr>
                <w:rFonts w:ascii="標楷體" w:hAnsi="標楷體" w:hint="eastAsia"/>
                <w:noProof/>
              </w:rPr>
              <w:t>LONG</w:t>
            </w:r>
            <w:r w:rsidRPr="00936DA2">
              <w:rPr>
                <w:rFonts w:ascii="標楷體" w:hAnsi="標楷體" w:hint="eastAsia"/>
                <w:noProof/>
              </w:rPr>
              <w:t>取得</w:t>
            </w:r>
            <w:r w:rsidRPr="00936DA2">
              <w:rPr>
                <w:rFonts w:ascii="標楷體" w:hAnsi="標楷體" w:hint="eastAsia"/>
                <w:noProof/>
                <w:lang w:eastAsia="zh-HK"/>
              </w:rPr>
              <w:t>商品基本</w:t>
            </w:r>
            <w:r w:rsidRPr="00936DA2">
              <w:rPr>
                <w:rFonts w:ascii="標楷體" w:hAnsi="標楷體" w:hint="eastAsia"/>
                <w:noProof/>
              </w:rPr>
              <w:t>資訊</w:t>
            </w:r>
          </w:p>
          <w:p w14:paraId="5A0B680B" w14:textId="228791A2" w:rsidR="00936DA2" w:rsidRPr="00936DA2" w:rsidRDefault="00936DA2" w:rsidP="00250CF1">
            <w:pPr>
              <w:rPr>
                <w:rFonts w:ascii="標楷體" w:hAnsi="標楷體"/>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tc>
      </w:tr>
    </w:tbl>
    <w:p w14:paraId="138B8AAB" w14:textId="398E0505" w:rsidR="00FB3A42" w:rsidRDefault="00FB3A42" w:rsidP="00FB3A42">
      <w:pPr>
        <w:widowControl/>
      </w:pPr>
    </w:p>
    <w:p w14:paraId="71E988F6" w14:textId="77777777" w:rsidR="00087A9F" w:rsidRDefault="00FB3A42" w:rsidP="00087A9F">
      <w:pPr>
        <w:pStyle w:val="3"/>
        <w:rPr>
          <w:rFonts w:ascii="Courier New" w:hAnsi="Courier New" w:cs="Courier New"/>
          <w:bCs w:val="0"/>
        </w:rPr>
      </w:pPr>
      <w:r>
        <w:br w:type="page"/>
      </w:r>
      <w:r w:rsidR="00087A9F">
        <w:rPr>
          <w:rFonts w:ascii="Courier New" w:hAnsi="Courier New" w:cs="Courier New"/>
          <w:bCs w:val="0"/>
        </w:rPr>
        <w:lastRenderedPageBreak/>
        <w:t>4-4-y OnNotify</w:t>
      </w:r>
      <w:r w:rsidR="00087A9F" w:rsidRPr="00047BAA">
        <w:rPr>
          <w:rFonts w:ascii="Courier New" w:hAnsi="Courier New" w:cs="Courier New" w:hint="eastAsia"/>
          <w:bCs w:val="0"/>
        </w:rPr>
        <w:t>OddLotSpreadDeal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87A9F" w14:paraId="3522402A" w14:textId="77777777" w:rsidTr="000E5143">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73847AB" w14:textId="77777777" w:rsidR="00087A9F" w:rsidRDefault="00087A9F" w:rsidP="000E3C04">
            <w:pPr>
              <w:rPr>
                <w:rFonts w:ascii="Courier New" w:hAnsi="Courier New" w:cs="Courier New"/>
                <w:bCs/>
                <w:color w:val="984806"/>
              </w:rPr>
            </w:pPr>
            <w:r>
              <w:rPr>
                <w:rFonts w:ascii="Courier New" w:hAnsi="Courier New" w:cs="Courier New" w:hint="eastAsia"/>
                <w:bCs/>
                <w:color w:val="984806"/>
              </w:rPr>
              <w:t>事件回傳證券市場－</w:t>
            </w:r>
            <w:r w:rsidRPr="00047BAA">
              <w:rPr>
                <w:rFonts w:ascii="Courier New" w:hAnsi="Courier New" w:cs="Courier New" w:hint="eastAsia"/>
                <w:bCs/>
                <w:color w:val="984806"/>
              </w:rPr>
              <w:t>整零價差即時行情</w:t>
            </w:r>
          </w:p>
        </w:tc>
      </w:tr>
      <w:tr w:rsidR="00087A9F" w14:paraId="3166B78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7E046B50" w14:textId="77777777" w:rsidR="00087A9F" w:rsidRDefault="00087A9F"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95D706" w14:textId="77777777" w:rsidR="00087A9F" w:rsidRDefault="00087A9F" w:rsidP="000E3C0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OnNotifyOddLotSpeadDeal([</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Pr="00047BAA">
              <w:rPr>
                <w:rFonts w:ascii="Courier New" w:hAnsi="Courier New" w:cs="Courier New"/>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CHAR</w:t>
            </w:r>
            <w:r>
              <w:rPr>
                <w:rFonts w:ascii="Courier New" w:hAnsi="Courier New" w:cs="Courier New"/>
              </w:rPr>
              <w:t xml:space="preserve"> cSignDeal,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nDealPrice,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nDigit); </w:t>
            </w:r>
          </w:p>
        </w:tc>
      </w:tr>
      <w:tr w:rsidR="00087A9F" w14:paraId="6CBD5BE0" w14:textId="77777777" w:rsidTr="000E3C0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C9A9DCA" w14:textId="77777777" w:rsidR="00087A9F" w:rsidRDefault="00087A9F" w:rsidP="000E3C0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A424A0" w14:textId="77777777" w:rsidR="00087A9F" w:rsidRDefault="00087A9F" w:rsidP="000E3C04">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E1DEA96" w14:textId="77777777" w:rsidR="00087A9F" w:rsidRDefault="00087A9F" w:rsidP="000E3C04">
            <w:r>
              <w:rPr>
                <w:rFonts w:hint="eastAsia"/>
                <w:noProof/>
              </w:rPr>
              <w:t>市場別代號</w:t>
            </w:r>
          </w:p>
        </w:tc>
      </w:tr>
      <w:tr w:rsidR="00087A9F" w14:paraId="6C423E8C"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7A82FB"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FFB285" w14:textId="77777777" w:rsidR="00087A9F" w:rsidRDefault="00087A9F" w:rsidP="000E3C04">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79708243" w14:textId="77777777" w:rsidR="00087A9F" w:rsidRDefault="00087A9F" w:rsidP="000E3C04">
            <w:r>
              <w:rPr>
                <w:rFonts w:hint="eastAsia"/>
                <w:noProof/>
                <w:lang w:eastAsia="zh-HK"/>
              </w:rPr>
              <w:t>商品</w:t>
            </w:r>
            <w:r>
              <w:rPr>
                <w:rFonts w:hint="eastAsia"/>
                <w:noProof/>
              </w:rPr>
              <w:t>代</w:t>
            </w:r>
            <w:r>
              <w:rPr>
                <w:rFonts w:hint="eastAsia"/>
                <w:noProof/>
                <w:lang w:eastAsia="zh-HK"/>
              </w:rPr>
              <w:t>碼</w:t>
            </w:r>
            <w:r>
              <w:rPr>
                <w:rFonts w:hint="eastAsia"/>
                <w:noProof/>
              </w:rPr>
              <w:t>。</w:t>
            </w:r>
          </w:p>
        </w:tc>
      </w:tr>
      <w:tr w:rsidR="00087A9F" w14:paraId="3FFCC518"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7DBCC0"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BEB7BD" w14:textId="77777777" w:rsidR="00087A9F" w:rsidRDefault="00087A9F" w:rsidP="000E3C04">
            <w:pPr>
              <w:rPr>
                <w:rFonts w:ascii="Courier New" w:hAnsi="Courier New" w:cs="Courier New"/>
              </w:rPr>
            </w:pPr>
            <w:r>
              <w:rPr>
                <w:rFonts w:ascii="Courier New" w:hAnsi="Courier New" w:cs="Courier New"/>
              </w:rPr>
              <w:t>nDealPrice</w:t>
            </w:r>
          </w:p>
        </w:tc>
        <w:tc>
          <w:tcPr>
            <w:tcW w:w="6806" w:type="dxa"/>
            <w:tcBorders>
              <w:top w:val="single" w:sz="4" w:space="0" w:color="auto"/>
              <w:left w:val="single" w:sz="4" w:space="0" w:color="auto"/>
              <w:bottom w:val="single" w:sz="4" w:space="0" w:color="auto"/>
              <w:right w:val="single" w:sz="4" w:space="0" w:color="auto"/>
            </w:tcBorders>
            <w:hideMark/>
          </w:tcPr>
          <w:p w14:paraId="059BAB06" w14:textId="3F5CDFED" w:rsidR="00087A9F" w:rsidRDefault="00087A9F" w:rsidP="000E3C04">
            <w:r>
              <w:rPr>
                <w:rFonts w:hint="eastAsia"/>
                <w:lang w:eastAsia="zh-HK"/>
              </w:rPr>
              <w:t>整零成交價差</w:t>
            </w:r>
            <w:r w:rsidR="000E5143">
              <w:rPr>
                <w:rFonts w:hint="eastAsia"/>
              </w:rPr>
              <w:t>(</w:t>
            </w:r>
            <w:r w:rsidR="000E5143">
              <w:rPr>
                <w:rFonts w:hint="eastAsia"/>
                <w:lang w:eastAsia="zh-HK"/>
              </w:rPr>
              <w:t>負數則含</w:t>
            </w:r>
            <w:r w:rsidR="000E5143" w:rsidRPr="00FB0CE0">
              <w:rPr>
                <w:rFonts w:hint="eastAsia"/>
              </w:rPr>
              <w:t>-</w:t>
            </w:r>
            <w:r w:rsidR="000E5143" w:rsidRPr="00FB0CE0">
              <w:rPr>
                <w:rFonts w:hint="eastAsia"/>
                <w:lang w:eastAsia="zh-HK"/>
              </w:rPr>
              <w:t>負號</w:t>
            </w:r>
            <w:r w:rsidR="000E5143">
              <w:rPr>
                <w:rFonts w:hint="eastAsia"/>
              </w:rPr>
              <w:t>)</w:t>
            </w:r>
          </w:p>
        </w:tc>
      </w:tr>
      <w:tr w:rsidR="00087A9F" w14:paraId="013E4F1D" w14:textId="77777777" w:rsidTr="000E5143">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22013C"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963AA2" w14:textId="77777777" w:rsidR="00087A9F" w:rsidRDefault="00087A9F" w:rsidP="000E3C04">
            <w:pPr>
              <w:rPr>
                <w:rFonts w:ascii="Courier New" w:hAnsi="Courier New" w:cs="Courier New"/>
              </w:rPr>
            </w:pPr>
            <w:r>
              <w:rPr>
                <w:rFonts w:ascii="Courier New" w:hAnsi="Courier New" w:cs="Courier New" w:hint="eastAsia"/>
              </w:rPr>
              <w:t>n</w:t>
            </w:r>
            <w:r>
              <w:rPr>
                <w:rFonts w:ascii="Courier New" w:hAnsi="Courier New" w:cs="Courier New"/>
              </w:rPr>
              <w:t>Digit</w:t>
            </w:r>
          </w:p>
        </w:tc>
        <w:tc>
          <w:tcPr>
            <w:tcW w:w="6322" w:type="dxa"/>
            <w:tcBorders>
              <w:top w:val="single" w:sz="4" w:space="0" w:color="auto"/>
              <w:left w:val="single" w:sz="4" w:space="0" w:color="auto"/>
              <w:bottom w:val="single" w:sz="4" w:space="0" w:color="auto"/>
              <w:right w:val="single" w:sz="4" w:space="0" w:color="auto"/>
            </w:tcBorders>
            <w:hideMark/>
          </w:tcPr>
          <w:p w14:paraId="3C54188B" w14:textId="77777777" w:rsidR="00087A9F" w:rsidRDefault="00087A9F" w:rsidP="000E3C04">
            <w:r>
              <w:rPr>
                <w:rFonts w:hint="eastAsia"/>
                <w:lang w:eastAsia="zh-HK"/>
              </w:rPr>
              <w:t>小數位數</w:t>
            </w:r>
          </w:p>
        </w:tc>
      </w:tr>
      <w:tr w:rsidR="00087A9F" w14:paraId="7ED157E2" w14:textId="77777777" w:rsidTr="000E5143">
        <w:tc>
          <w:tcPr>
            <w:tcW w:w="1288" w:type="dxa"/>
            <w:tcBorders>
              <w:top w:val="single" w:sz="4" w:space="0" w:color="auto"/>
              <w:left w:val="single" w:sz="4" w:space="0" w:color="auto"/>
              <w:bottom w:val="single" w:sz="4" w:space="0" w:color="auto"/>
              <w:right w:val="single" w:sz="4" w:space="0" w:color="auto"/>
            </w:tcBorders>
            <w:hideMark/>
          </w:tcPr>
          <w:p w14:paraId="4E6DAB01" w14:textId="77777777" w:rsidR="00087A9F" w:rsidRDefault="00087A9F" w:rsidP="000E3C04">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08B166A8" w14:textId="77777777" w:rsidR="00087A9F" w:rsidRDefault="00087A9F" w:rsidP="000E3C04">
            <w:r>
              <w:rPr>
                <w:rFonts w:hint="eastAsia"/>
              </w:rPr>
              <w:t>目前只提供證券市場；</w:t>
            </w:r>
            <w:r>
              <w:rPr>
                <w:rFonts w:hint="eastAsia"/>
                <w:lang w:eastAsia="zh-HK"/>
              </w:rPr>
              <w:t>實際價差</w:t>
            </w:r>
            <w:r>
              <w:rPr>
                <w:rFonts w:hint="eastAsia"/>
              </w:rPr>
              <w:t>，</w:t>
            </w:r>
            <w:r>
              <w:rPr>
                <w:rFonts w:hint="eastAsia"/>
                <w:lang w:eastAsia="zh-HK"/>
              </w:rPr>
              <w:t>需再透過小數位數自行計算</w:t>
            </w:r>
            <w:r>
              <w:rPr>
                <w:rFonts w:hint="eastAsia"/>
              </w:rPr>
              <w:t>。</w:t>
            </w:r>
          </w:p>
          <w:p w14:paraId="7ABCF9C9" w14:textId="77777777" w:rsidR="008A4223" w:rsidRDefault="008A4223" w:rsidP="000E3C04"/>
          <w:p w14:paraId="3EC7944C" w14:textId="77777777" w:rsidR="008A4223" w:rsidRPr="00FB0CE0" w:rsidRDefault="008A4223" w:rsidP="008A4223">
            <w:pPr>
              <w:pStyle w:val="Web"/>
              <w:spacing w:before="0" w:beforeAutospacing="0" w:after="0" w:afterAutospacing="0"/>
              <w:rPr>
                <w:rFonts w:ascii="標楷體" w:eastAsia="標楷體" w:hAnsi="標楷體"/>
              </w:rPr>
            </w:pPr>
            <w:r w:rsidRPr="00FB0CE0">
              <w:rPr>
                <w:rFonts w:ascii="標楷體" w:eastAsia="標楷體" w:hAnsi="標楷體" w:hint="eastAsia"/>
              </w:rPr>
              <w:t>*</w:t>
            </w:r>
            <w:r w:rsidRPr="00FB0CE0">
              <w:rPr>
                <w:rFonts w:ascii="標楷體" w:eastAsia="標楷體" w:hAnsi="標楷體" w:hint="eastAsia"/>
                <w:lang w:eastAsia="zh-HK"/>
              </w:rPr>
              <w:t>公式:</w:t>
            </w:r>
          </w:p>
          <w:p w14:paraId="09910041" w14:textId="77777777" w:rsidR="008A4223" w:rsidRPr="00FB0CE0" w:rsidRDefault="008A4223" w:rsidP="008A4223">
            <w:pPr>
              <w:pStyle w:val="Web"/>
              <w:spacing w:before="0" w:beforeAutospacing="0" w:after="0" w:afterAutospacing="0"/>
              <w:rPr>
                <w:rFonts w:ascii="標楷體" w:eastAsia="標楷體" w:hAnsi="標楷體" w:cs="Calibri"/>
                <w:sz w:val="18"/>
                <w:szCs w:val="18"/>
              </w:rPr>
            </w:pPr>
            <w:r w:rsidRPr="00FB0CE0">
              <w:rPr>
                <w:rFonts w:ascii="標楷體" w:eastAsia="標楷體" w:hAnsi="標楷體" w:cs="Calibri" w:hint="eastAsia"/>
                <w:bCs/>
                <w:sz w:val="18"/>
                <w:szCs w:val="18"/>
              </w:rPr>
              <w:t>整零價差=整股成交價-零股成交價。</w:t>
            </w:r>
          </w:p>
          <w:p w14:paraId="1AC36C85" w14:textId="77777777" w:rsidR="008A4223" w:rsidRPr="00B84085" w:rsidRDefault="008A4223" w:rsidP="008A4223">
            <w:pPr>
              <w:widowControl/>
              <w:rPr>
                <w:rFonts w:ascii="標楷體" w:hAnsi="標楷體" w:cs="Calibri"/>
                <w:kern w:val="0"/>
                <w:sz w:val="18"/>
                <w:szCs w:val="18"/>
              </w:rPr>
            </w:pPr>
            <w:r w:rsidRPr="00B84085">
              <w:rPr>
                <w:rFonts w:ascii="標楷體" w:hAnsi="標楷體" w:cs="Calibri" w:hint="eastAsia"/>
                <w:bCs/>
                <w:kern w:val="0"/>
                <w:sz w:val="18"/>
                <w:szCs w:val="18"/>
              </w:rPr>
              <w:t>若整股當日無成交價，以昨收價計算。</w:t>
            </w:r>
          </w:p>
          <w:p w14:paraId="5626F8EA" w14:textId="77777777" w:rsidR="008A4223" w:rsidRPr="00B84085" w:rsidRDefault="008A4223" w:rsidP="008A4223">
            <w:pPr>
              <w:widowControl/>
              <w:rPr>
                <w:rFonts w:ascii="標楷體" w:hAnsi="標楷體" w:cs="Calibri"/>
                <w:kern w:val="0"/>
                <w:sz w:val="18"/>
                <w:szCs w:val="18"/>
              </w:rPr>
            </w:pPr>
            <w:r w:rsidRPr="00B84085">
              <w:rPr>
                <w:rFonts w:ascii="標楷體" w:hAnsi="標楷體" w:cs="Calibri" w:hint="eastAsia"/>
                <w:bCs/>
                <w:kern w:val="0"/>
                <w:sz w:val="18"/>
                <w:szCs w:val="18"/>
              </w:rPr>
              <w:t xml:space="preserve">若零股當日無成交價，不計算整零價差。 </w:t>
            </w:r>
          </w:p>
          <w:p w14:paraId="60462A4B" w14:textId="18BBE13F" w:rsidR="008A4223" w:rsidRPr="008A4223" w:rsidRDefault="008A4223" w:rsidP="000E3C04"/>
        </w:tc>
      </w:tr>
    </w:tbl>
    <w:p w14:paraId="402574BC" w14:textId="77777777" w:rsidR="00087A9F" w:rsidRDefault="00087A9F" w:rsidP="00087A9F">
      <w:pPr>
        <w:widowControl/>
      </w:pPr>
    </w:p>
    <w:p w14:paraId="18637081" w14:textId="749A87AD" w:rsidR="00FB3A42" w:rsidRPr="00087A9F" w:rsidRDefault="00FB3A42">
      <w:pPr>
        <w:widowControl/>
      </w:pPr>
    </w:p>
    <w:p w14:paraId="33F7EB7D" w14:textId="2ECEEF3D" w:rsidR="00BC36E7" w:rsidRDefault="00BC36E7" w:rsidP="00F61593">
      <w:pPr>
        <w:pStyle w:val="2"/>
      </w:pPr>
      <w:r>
        <w:t xml:space="preserve">4-5 SKOSQuoteLib ( </w:t>
      </w:r>
      <w:r w:rsidRPr="0050533E">
        <w:rPr>
          <w:rFonts w:hint="eastAsia"/>
        </w:rPr>
        <w:t>海期報價</w:t>
      </w:r>
      <w:r>
        <w:t xml:space="preserve"> )</w:t>
      </w:r>
    </w:p>
    <w:p w14:paraId="4911F66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4536"/>
        <w:gridCol w:w="3078"/>
      </w:tblGrid>
      <w:tr w:rsidR="00BC36E7" w14:paraId="697ADCB9" w14:textId="77777777" w:rsidTr="008F0F34">
        <w:trPr>
          <w:trHeight w:val="608"/>
        </w:trPr>
        <w:tc>
          <w:tcPr>
            <w:tcW w:w="2122" w:type="dxa"/>
            <w:tcBorders>
              <w:top w:val="single" w:sz="4" w:space="0" w:color="auto"/>
              <w:left w:val="single" w:sz="4" w:space="0" w:color="auto"/>
              <w:bottom w:val="single" w:sz="4" w:space="0" w:color="auto"/>
              <w:right w:val="single" w:sz="4" w:space="0" w:color="auto"/>
            </w:tcBorders>
            <w:hideMark/>
          </w:tcPr>
          <w:p w14:paraId="5127692C" w14:textId="77777777" w:rsidR="00BC36E7" w:rsidRDefault="00BC36E7">
            <w:pPr>
              <w:jc w:val="center"/>
              <w:rPr>
                <w:sz w:val="28"/>
                <w:szCs w:val="20"/>
              </w:rPr>
            </w:pPr>
            <w:r>
              <w:rPr>
                <w:rFonts w:hint="eastAsia"/>
                <w:b/>
                <w:bCs/>
                <w:sz w:val="28"/>
                <w:szCs w:val="20"/>
              </w:rPr>
              <w:t>功能</w:t>
            </w:r>
          </w:p>
        </w:tc>
        <w:tc>
          <w:tcPr>
            <w:tcW w:w="4536" w:type="dxa"/>
            <w:tcBorders>
              <w:top w:val="single" w:sz="4" w:space="0" w:color="auto"/>
              <w:left w:val="single" w:sz="4" w:space="0" w:color="auto"/>
              <w:bottom w:val="single" w:sz="4" w:space="0" w:color="auto"/>
              <w:right w:val="single" w:sz="4" w:space="0" w:color="auto"/>
            </w:tcBorders>
            <w:hideMark/>
          </w:tcPr>
          <w:p w14:paraId="6FFA91F3" w14:textId="77777777" w:rsidR="00BC36E7" w:rsidRDefault="00BC36E7">
            <w:pPr>
              <w:jc w:val="center"/>
              <w:rPr>
                <w:b/>
                <w:bCs/>
                <w:sz w:val="28"/>
                <w:szCs w:val="20"/>
              </w:rPr>
            </w:pPr>
            <w:r>
              <w:rPr>
                <w:rFonts w:hint="eastAsia"/>
                <w:b/>
                <w:bCs/>
                <w:sz w:val="28"/>
                <w:szCs w:val="20"/>
              </w:rPr>
              <w:t>函式名稱</w:t>
            </w:r>
          </w:p>
        </w:tc>
        <w:tc>
          <w:tcPr>
            <w:tcW w:w="3078" w:type="dxa"/>
            <w:tcBorders>
              <w:top w:val="single" w:sz="4" w:space="0" w:color="auto"/>
              <w:left w:val="single" w:sz="4" w:space="0" w:color="auto"/>
              <w:bottom w:val="single" w:sz="4" w:space="0" w:color="auto"/>
              <w:right w:val="single" w:sz="4" w:space="0" w:color="auto"/>
            </w:tcBorders>
            <w:hideMark/>
          </w:tcPr>
          <w:p w14:paraId="7ABE16BA" w14:textId="77777777" w:rsidR="00BC36E7" w:rsidRDefault="00BC36E7">
            <w:pPr>
              <w:jc w:val="center"/>
              <w:rPr>
                <w:b/>
                <w:bCs/>
                <w:sz w:val="28"/>
                <w:szCs w:val="20"/>
              </w:rPr>
            </w:pPr>
            <w:r>
              <w:rPr>
                <w:rFonts w:hint="eastAsia"/>
                <w:b/>
                <w:bCs/>
                <w:sz w:val="28"/>
                <w:szCs w:val="20"/>
              </w:rPr>
              <w:t>備註</w:t>
            </w:r>
          </w:p>
        </w:tc>
      </w:tr>
      <w:tr w:rsidR="00BC36E7" w14:paraId="7F1E9061"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2972887D" w14:textId="6A66F1AC"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連線</w:t>
            </w:r>
          </w:p>
        </w:tc>
        <w:tc>
          <w:tcPr>
            <w:tcW w:w="4536" w:type="dxa"/>
            <w:tcBorders>
              <w:top w:val="single" w:sz="4" w:space="0" w:color="auto"/>
              <w:left w:val="single" w:sz="4" w:space="0" w:color="auto"/>
              <w:bottom w:val="single" w:sz="4" w:space="0" w:color="auto"/>
              <w:right w:val="single" w:sz="4" w:space="0" w:color="auto"/>
            </w:tcBorders>
            <w:hideMark/>
          </w:tcPr>
          <w:p w14:paraId="29EAF0BD" w14:textId="49C228BE"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SKOSQuoteLib_EnterMonitor</w:t>
            </w:r>
          </w:p>
        </w:tc>
        <w:tc>
          <w:tcPr>
            <w:tcW w:w="3078" w:type="dxa"/>
            <w:tcBorders>
              <w:top w:val="single" w:sz="4" w:space="0" w:color="auto"/>
              <w:left w:val="single" w:sz="4" w:space="0" w:color="auto"/>
              <w:bottom w:val="single" w:sz="4" w:space="0" w:color="auto"/>
              <w:right w:val="single" w:sz="4" w:space="0" w:color="auto"/>
            </w:tcBorders>
          </w:tcPr>
          <w:p w14:paraId="35224785" w14:textId="593CA5B9" w:rsidR="00BC36E7" w:rsidRPr="0094525A" w:rsidRDefault="0094525A">
            <w:pPr>
              <w:rPr>
                <w:bCs/>
                <w:color w:val="A6A6A6" w:themeColor="background1" w:themeShade="A6"/>
              </w:rPr>
            </w:pPr>
            <w:r w:rsidRPr="00A52160">
              <w:rPr>
                <w:rFonts w:hint="eastAsia"/>
                <w:color w:val="FF0000"/>
              </w:rPr>
              <w:t>即將下線</w:t>
            </w:r>
          </w:p>
        </w:tc>
      </w:tr>
      <w:tr w:rsidR="00BC36E7" w14:paraId="6786D397"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5295DBFD" w14:textId="77777777" w:rsidR="00BC36E7" w:rsidRDefault="00BC36E7">
            <w:pPr>
              <w:rPr>
                <w:b/>
                <w:bCs/>
              </w:rPr>
            </w:pPr>
            <w:r>
              <w:rPr>
                <w:rFonts w:hint="eastAsia"/>
                <w:b/>
                <w:bCs/>
              </w:rPr>
              <w:t>斷線</w:t>
            </w:r>
          </w:p>
        </w:tc>
        <w:tc>
          <w:tcPr>
            <w:tcW w:w="4536" w:type="dxa"/>
            <w:tcBorders>
              <w:top w:val="single" w:sz="4" w:space="0" w:color="auto"/>
              <w:left w:val="single" w:sz="4" w:space="0" w:color="auto"/>
              <w:bottom w:val="single" w:sz="4" w:space="0" w:color="auto"/>
              <w:right w:val="single" w:sz="4" w:space="0" w:color="auto"/>
            </w:tcBorders>
            <w:hideMark/>
          </w:tcPr>
          <w:p w14:paraId="5A255166" w14:textId="56D297F6" w:rsidR="00BC36E7" w:rsidRDefault="00931C6C">
            <w:pPr>
              <w:rPr>
                <w:b/>
                <w:bCs/>
                <w:sz w:val="28"/>
                <w:szCs w:val="20"/>
              </w:rPr>
            </w:pPr>
            <w:hyperlink w:anchor="_4-5-2_SKOSQuoteLib_LeaveMonitor" w:history="1">
              <w:r w:rsidR="00BC36E7">
                <w:rPr>
                  <w:rStyle w:val="a3"/>
                  <w:rFonts w:ascii="Courier New" w:hAnsi="Courier New" w:cs="Courier New"/>
                </w:rPr>
                <w:t>SKOSQuoteLib_LeaveMonitor</w:t>
              </w:r>
            </w:hyperlink>
          </w:p>
        </w:tc>
        <w:tc>
          <w:tcPr>
            <w:tcW w:w="3078" w:type="dxa"/>
            <w:tcBorders>
              <w:top w:val="single" w:sz="4" w:space="0" w:color="auto"/>
              <w:left w:val="single" w:sz="4" w:space="0" w:color="auto"/>
              <w:bottom w:val="single" w:sz="4" w:space="0" w:color="auto"/>
              <w:right w:val="single" w:sz="4" w:space="0" w:color="auto"/>
            </w:tcBorders>
          </w:tcPr>
          <w:p w14:paraId="64B0A3BF" w14:textId="77777777" w:rsidR="00BC36E7" w:rsidRDefault="00BC36E7">
            <w:pPr>
              <w:rPr>
                <w:bCs/>
              </w:rPr>
            </w:pPr>
          </w:p>
        </w:tc>
      </w:tr>
      <w:tr w:rsidR="00BC36E7" w14:paraId="22FE9A38"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A7035B3" w14:textId="77777777" w:rsidR="00BC36E7" w:rsidRDefault="00BC36E7">
            <w:pPr>
              <w:rPr>
                <w:b/>
                <w:bCs/>
              </w:rPr>
            </w:pPr>
            <w:r>
              <w:rPr>
                <w:rFonts w:hint="eastAsia"/>
                <w:b/>
                <w:bCs/>
              </w:rPr>
              <w:t>連線主機設定</w:t>
            </w:r>
          </w:p>
        </w:tc>
        <w:tc>
          <w:tcPr>
            <w:tcW w:w="4536" w:type="dxa"/>
            <w:tcBorders>
              <w:top w:val="single" w:sz="4" w:space="0" w:color="auto"/>
              <w:left w:val="single" w:sz="4" w:space="0" w:color="auto"/>
              <w:bottom w:val="single" w:sz="4" w:space="0" w:color="auto"/>
              <w:right w:val="single" w:sz="4" w:space="0" w:color="auto"/>
            </w:tcBorders>
            <w:hideMark/>
          </w:tcPr>
          <w:p w14:paraId="7DC8F8CD" w14:textId="2912147A" w:rsidR="00BC36E7" w:rsidRDefault="00931C6C">
            <w:pPr>
              <w:rPr>
                <w:b/>
                <w:bCs/>
                <w:sz w:val="28"/>
                <w:szCs w:val="20"/>
              </w:rPr>
            </w:pPr>
            <w:hyperlink w:anchor="_4-5-3_SKOSQuoteLib_SetOSQuoteServer" w:history="1">
              <w:r w:rsidR="00BC36E7">
                <w:rPr>
                  <w:rStyle w:val="a3"/>
                  <w:rFonts w:ascii="Courier New" w:hAnsi="Courier New" w:cs="Courier New"/>
                </w:rPr>
                <w:t>SKOSQuoteLib_SetOSQuoteServer</w:t>
              </w:r>
            </w:hyperlink>
          </w:p>
        </w:tc>
        <w:tc>
          <w:tcPr>
            <w:tcW w:w="3078" w:type="dxa"/>
            <w:tcBorders>
              <w:top w:val="single" w:sz="4" w:space="0" w:color="auto"/>
              <w:left w:val="single" w:sz="4" w:space="0" w:color="auto"/>
              <w:bottom w:val="single" w:sz="4" w:space="0" w:color="auto"/>
              <w:right w:val="single" w:sz="4" w:space="0" w:color="auto"/>
            </w:tcBorders>
            <w:hideMark/>
          </w:tcPr>
          <w:p w14:paraId="21FDDC71" w14:textId="457C4D65" w:rsidR="00BC36E7" w:rsidRDefault="00BC36E7">
            <w:pPr>
              <w:rPr>
                <w:bCs/>
              </w:rPr>
            </w:pPr>
            <w:r>
              <w:rPr>
                <w:rFonts w:hint="eastAsia"/>
                <w:bCs/>
              </w:rPr>
              <w:t>可選擇連正式或備援</w:t>
            </w:r>
            <w:r w:rsidR="005B765F">
              <w:rPr>
                <w:rFonts w:hint="eastAsia"/>
                <w:bCs/>
                <w:kern w:val="0"/>
              </w:rPr>
              <w:t>資訊源</w:t>
            </w:r>
          </w:p>
        </w:tc>
      </w:tr>
      <w:tr w:rsidR="00BC36E7" w14:paraId="63E23979"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C6F0E8B" w14:textId="4F00D4EC" w:rsidR="00BC36E7" w:rsidRDefault="00BC36E7">
            <w:pPr>
              <w:rPr>
                <w:b/>
                <w:bCs/>
              </w:rPr>
            </w:pPr>
            <w:r>
              <w:rPr>
                <w:rFonts w:hint="eastAsia"/>
                <w:b/>
                <w:bCs/>
              </w:rPr>
              <w:t>訂閱</w:t>
            </w:r>
            <w:r>
              <w:rPr>
                <w:b/>
                <w:bCs/>
              </w:rPr>
              <w:t>Ticks&amp;</w:t>
            </w:r>
            <w:r w:rsidR="00F53DF1">
              <w:rPr>
                <w:rFonts w:hint="eastAsia"/>
                <w:b/>
                <w:bCs/>
              </w:rPr>
              <w:t>十檔</w:t>
            </w:r>
          </w:p>
        </w:tc>
        <w:tc>
          <w:tcPr>
            <w:tcW w:w="4536" w:type="dxa"/>
            <w:tcBorders>
              <w:top w:val="single" w:sz="4" w:space="0" w:color="auto"/>
              <w:left w:val="single" w:sz="4" w:space="0" w:color="auto"/>
              <w:bottom w:val="single" w:sz="4" w:space="0" w:color="auto"/>
              <w:right w:val="single" w:sz="4" w:space="0" w:color="auto"/>
            </w:tcBorders>
            <w:hideMark/>
          </w:tcPr>
          <w:p w14:paraId="6B8DA6D0" w14:textId="23C76493" w:rsidR="00BC36E7" w:rsidRDefault="00931C6C">
            <w:pPr>
              <w:rPr>
                <w:b/>
                <w:bCs/>
                <w:sz w:val="28"/>
                <w:szCs w:val="20"/>
              </w:rPr>
            </w:pPr>
            <w:hyperlink w:anchor="_4-5-4_SKOSQuoteLib_RequestTicks" w:history="1">
              <w:r w:rsidR="00BC36E7">
                <w:rPr>
                  <w:rStyle w:val="a3"/>
                  <w:rFonts w:ascii="Courier New" w:hAnsi="Courier New" w:cs="Courier New"/>
                </w:rPr>
                <w:t>SKOSQuoteLib_RequestTicks</w:t>
              </w:r>
            </w:hyperlink>
          </w:p>
        </w:tc>
        <w:tc>
          <w:tcPr>
            <w:tcW w:w="3078" w:type="dxa"/>
            <w:tcBorders>
              <w:top w:val="single" w:sz="4" w:space="0" w:color="auto"/>
              <w:left w:val="single" w:sz="4" w:space="0" w:color="auto"/>
              <w:bottom w:val="single" w:sz="4" w:space="0" w:color="auto"/>
              <w:right w:val="single" w:sz="4" w:space="0" w:color="auto"/>
            </w:tcBorders>
          </w:tcPr>
          <w:p w14:paraId="34455BDF" w14:textId="3E5C83D2" w:rsidR="00BC36E7" w:rsidRDefault="0083131A">
            <w:pPr>
              <w:rPr>
                <w:bCs/>
              </w:rPr>
            </w:pPr>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p>
        </w:tc>
      </w:tr>
      <w:tr w:rsidR="00BC36E7" w14:paraId="76F237A8"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78C3D163" w14:textId="77777777" w:rsidR="00BC36E7" w:rsidRDefault="00BC36E7">
            <w:pPr>
              <w:rPr>
                <w:b/>
                <w:bCs/>
              </w:rPr>
            </w:pPr>
            <w:r>
              <w:rPr>
                <w:rFonts w:hint="eastAsia"/>
                <w:b/>
                <w:bCs/>
              </w:rPr>
              <w:t>要求海期商品</w:t>
            </w:r>
          </w:p>
        </w:tc>
        <w:tc>
          <w:tcPr>
            <w:tcW w:w="4536" w:type="dxa"/>
            <w:tcBorders>
              <w:top w:val="single" w:sz="4" w:space="0" w:color="auto"/>
              <w:left w:val="single" w:sz="4" w:space="0" w:color="auto"/>
              <w:bottom w:val="single" w:sz="4" w:space="0" w:color="auto"/>
              <w:right w:val="single" w:sz="4" w:space="0" w:color="auto"/>
            </w:tcBorders>
            <w:hideMark/>
          </w:tcPr>
          <w:p w14:paraId="0B44BB87" w14:textId="35F10A54" w:rsidR="00BC36E7" w:rsidRDefault="00931C6C">
            <w:pPr>
              <w:rPr>
                <w:b/>
                <w:bCs/>
                <w:sz w:val="28"/>
                <w:szCs w:val="20"/>
              </w:rPr>
            </w:pPr>
            <w:hyperlink w:anchor="_4-5-5_SKOSQuoteLib_RequestOverseaPr" w:history="1">
              <w:r w:rsidR="00BC36E7">
                <w:rPr>
                  <w:rStyle w:val="a3"/>
                  <w:rFonts w:ascii="Courier New" w:hAnsi="Courier New" w:cs="Courier New"/>
                </w:rPr>
                <w:t>SKOSQuoteLib_RequestOverseaProducts</w:t>
              </w:r>
            </w:hyperlink>
          </w:p>
        </w:tc>
        <w:tc>
          <w:tcPr>
            <w:tcW w:w="3078" w:type="dxa"/>
            <w:tcBorders>
              <w:top w:val="single" w:sz="4" w:space="0" w:color="auto"/>
              <w:left w:val="single" w:sz="4" w:space="0" w:color="auto"/>
              <w:bottom w:val="single" w:sz="4" w:space="0" w:color="auto"/>
              <w:right w:val="single" w:sz="4" w:space="0" w:color="auto"/>
            </w:tcBorders>
          </w:tcPr>
          <w:p w14:paraId="66DAE78F" w14:textId="77777777" w:rsidR="00BC36E7" w:rsidRDefault="00BC36E7">
            <w:pPr>
              <w:rPr>
                <w:bCs/>
              </w:rPr>
            </w:pPr>
          </w:p>
        </w:tc>
      </w:tr>
      <w:tr w:rsidR="00BC36E7" w14:paraId="79DC247C"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454E18A6" w14:textId="77777777" w:rsidR="00BC36E7" w:rsidRDefault="00BC36E7">
            <w:pPr>
              <w:rPr>
                <w:b/>
                <w:bCs/>
              </w:rPr>
            </w:pPr>
            <w:r>
              <w:rPr>
                <w:rFonts w:hint="eastAsia"/>
                <w:b/>
                <w:bCs/>
              </w:rPr>
              <w:t>要求</w:t>
            </w:r>
            <w:r>
              <w:rPr>
                <w:b/>
                <w:bCs/>
              </w:rPr>
              <w:t>K</w:t>
            </w:r>
            <w:r>
              <w:rPr>
                <w:rFonts w:hint="eastAsia"/>
                <w:b/>
                <w:bCs/>
              </w:rPr>
              <w:t>線</w:t>
            </w:r>
          </w:p>
        </w:tc>
        <w:tc>
          <w:tcPr>
            <w:tcW w:w="4536" w:type="dxa"/>
            <w:tcBorders>
              <w:top w:val="single" w:sz="4" w:space="0" w:color="auto"/>
              <w:left w:val="single" w:sz="4" w:space="0" w:color="auto"/>
              <w:bottom w:val="single" w:sz="4" w:space="0" w:color="auto"/>
              <w:right w:val="single" w:sz="4" w:space="0" w:color="auto"/>
            </w:tcBorders>
            <w:hideMark/>
          </w:tcPr>
          <w:p w14:paraId="60147271" w14:textId="2AD7647B" w:rsidR="00BC36E7" w:rsidRDefault="00931C6C">
            <w:pPr>
              <w:rPr>
                <w:b/>
                <w:bCs/>
                <w:sz w:val="28"/>
                <w:szCs w:val="20"/>
              </w:rPr>
            </w:pPr>
            <w:hyperlink w:anchor="_4-5-6_SKOSQuoteLib_RequestKLine" w:history="1">
              <w:r w:rsidR="00BC36E7">
                <w:rPr>
                  <w:rStyle w:val="a3"/>
                  <w:rFonts w:ascii="Courier New" w:hAnsi="Courier New" w:cs="Courier New"/>
                </w:rPr>
                <w:t>SKOSQuoteLib_RequestKLine</w:t>
              </w:r>
            </w:hyperlink>
          </w:p>
        </w:tc>
        <w:tc>
          <w:tcPr>
            <w:tcW w:w="3078" w:type="dxa"/>
            <w:tcBorders>
              <w:top w:val="single" w:sz="4" w:space="0" w:color="auto"/>
              <w:left w:val="single" w:sz="4" w:space="0" w:color="auto"/>
              <w:bottom w:val="single" w:sz="4" w:space="0" w:color="auto"/>
              <w:right w:val="single" w:sz="4" w:space="0" w:color="auto"/>
            </w:tcBorders>
          </w:tcPr>
          <w:p w14:paraId="0B774699" w14:textId="77777777" w:rsidR="00BC36E7" w:rsidRDefault="00BC36E7">
            <w:pPr>
              <w:rPr>
                <w:bCs/>
              </w:rPr>
            </w:pPr>
          </w:p>
        </w:tc>
      </w:tr>
      <w:tr w:rsidR="00BC36E7" w14:paraId="601C3E7A"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0D709F23" w14:textId="77777777" w:rsidR="00BC36E7" w:rsidRDefault="00BC36E7">
            <w:pPr>
              <w:rPr>
                <w:b/>
                <w:bCs/>
              </w:rPr>
            </w:pPr>
            <w:r>
              <w:rPr>
                <w:rFonts w:hint="eastAsia"/>
                <w:b/>
                <w:bCs/>
              </w:rPr>
              <w:t>要求時間</w:t>
            </w:r>
          </w:p>
        </w:tc>
        <w:tc>
          <w:tcPr>
            <w:tcW w:w="4536" w:type="dxa"/>
            <w:tcBorders>
              <w:top w:val="single" w:sz="4" w:space="0" w:color="auto"/>
              <w:left w:val="single" w:sz="4" w:space="0" w:color="auto"/>
              <w:bottom w:val="single" w:sz="4" w:space="0" w:color="auto"/>
              <w:right w:val="single" w:sz="4" w:space="0" w:color="auto"/>
            </w:tcBorders>
            <w:hideMark/>
          </w:tcPr>
          <w:p w14:paraId="3495BF62" w14:textId="4B8C4539" w:rsidR="00BC36E7" w:rsidRDefault="00931C6C">
            <w:pPr>
              <w:rPr>
                <w:b/>
                <w:bCs/>
                <w:sz w:val="28"/>
                <w:szCs w:val="20"/>
              </w:rPr>
            </w:pPr>
            <w:hyperlink w:anchor="_4-5-7_SKOSQuoteLib_RequestServerTim" w:history="1">
              <w:r w:rsidR="00BC36E7">
                <w:rPr>
                  <w:rStyle w:val="a3"/>
                  <w:rFonts w:ascii="Courier New" w:hAnsi="Courier New" w:cs="Courier New"/>
                </w:rPr>
                <w:t>SKOSQuoteLib_RequestServerTim</w:t>
              </w:r>
              <w:r w:rsidR="00BC36E7">
                <w:rPr>
                  <w:rStyle w:val="a3"/>
                  <w:rFonts w:ascii="Courier New" w:hAnsi="Courier New" w:cs="Courier New"/>
                </w:rPr>
                <w:lastRenderedPageBreak/>
                <w:t>e</w:t>
              </w:r>
            </w:hyperlink>
          </w:p>
        </w:tc>
        <w:tc>
          <w:tcPr>
            <w:tcW w:w="3078" w:type="dxa"/>
            <w:tcBorders>
              <w:top w:val="single" w:sz="4" w:space="0" w:color="auto"/>
              <w:left w:val="single" w:sz="4" w:space="0" w:color="auto"/>
              <w:bottom w:val="single" w:sz="4" w:space="0" w:color="auto"/>
              <w:right w:val="single" w:sz="4" w:space="0" w:color="auto"/>
            </w:tcBorders>
          </w:tcPr>
          <w:p w14:paraId="6FDBD8E2" w14:textId="77777777" w:rsidR="00BC36E7" w:rsidRDefault="00BC36E7">
            <w:pPr>
              <w:rPr>
                <w:bCs/>
              </w:rPr>
            </w:pPr>
          </w:p>
        </w:tc>
      </w:tr>
      <w:tr w:rsidR="00BC36E7" w14:paraId="0670EF3E"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695A936" w14:textId="0A52423B"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hideMark/>
          </w:tcPr>
          <w:p w14:paraId="26893CC2" w14:textId="343C431F"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SKOSQuoteLib_GetStockByIndex</w:t>
            </w:r>
          </w:p>
        </w:tc>
        <w:tc>
          <w:tcPr>
            <w:tcW w:w="3078" w:type="dxa"/>
            <w:tcBorders>
              <w:top w:val="single" w:sz="4" w:space="0" w:color="auto"/>
              <w:left w:val="single" w:sz="4" w:space="0" w:color="auto"/>
              <w:bottom w:val="single" w:sz="4" w:space="0" w:color="auto"/>
              <w:right w:val="single" w:sz="4" w:space="0" w:color="auto"/>
            </w:tcBorders>
          </w:tcPr>
          <w:p w14:paraId="79ECA488" w14:textId="06AE83D3" w:rsidR="00BC36E7" w:rsidRPr="0094525A" w:rsidRDefault="0094525A">
            <w:pPr>
              <w:rPr>
                <w:bCs/>
                <w:color w:val="A6A6A6" w:themeColor="background1" w:themeShade="A6"/>
              </w:rPr>
            </w:pPr>
            <w:r w:rsidRPr="00A52160">
              <w:rPr>
                <w:rFonts w:hint="eastAsia"/>
                <w:color w:val="FF0000"/>
              </w:rPr>
              <w:t>即將下線</w:t>
            </w:r>
          </w:p>
        </w:tc>
      </w:tr>
      <w:tr w:rsidR="00BC36E7" w14:paraId="4A0FB52C"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596DE7D" w14:textId="77777777" w:rsidR="00BC36E7" w:rsidRDefault="00BC36E7">
            <w:pPr>
              <w:rPr>
                <w:b/>
                <w:bCs/>
              </w:rPr>
            </w:pPr>
            <w:r>
              <w:rPr>
                <w:rFonts w:hint="eastAsia"/>
                <w:b/>
                <w:bCs/>
              </w:rPr>
              <w:t>訂閱報價</w:t>
            </w:r>
          </w:p>
        </w:tc>
        <w:tc>
          <w:tcPr>
            <w:tcW w:w="4536" w:type="dxa"/>
            <w:tcBorders>
              <w:top w:val="single" w:sz="4" w:space="0" w:color="auto"/>
              <w:left w:val="single" w:sz="4" w:space="0" w:color="auto"/>
              <w:bottom w:val="single" w:sz="4" w:space="0" w:color="auto"/>
              <w:right w:val="single" w:sz="4" w:space="0" w:color="auto"/>
            </w:tcBorders>
            <w:hideMark/>
          </w:tcPr>
          <w:p w14:paraId="77E22764" w14:textId="2CB10637" w:rsidR="00BC36E7" w:rsidRDefault="00931C6C">
            <w:pPr>
              <w:rPr>
                <w:b/>
                <w:bCs/>
                <w:sz w:val="28"/>
                <w:szCs w:val="20"/>
              </w:rPr>
            </w:pPr>
            <w:hyperlink w:anchor="_4-5-9_SKOSQuoteLib_RequestStocks" w:history="1">
              <w:r w:rsidR="00BC36E7">
                <w:rPr>
                  <w:rStyle w:val="a3"/>
                  <w:rFonts w:ascii="Courier New" w:hAnsi="Courier New" w:cs="Courier New"/>
                </w:rPr>
                <w:t>SKOSQuoteLib_RequestStocks</w:t>
              </w:r>
            </w:hyperlink>
          </w:p>
        </w:tc>
        <w:tc>
          <w:tcPr>
            <w:tcW w:w="3078" w:type="dxa"/>
            <w:tcBorders>
              <w:top w:val="single" w:sz="4" w:space="0" w:color="auto"/>
              <w:left w:val="single" w:sz="4" w:space="0" w:color="auto"/>
              <w:bottom w:val="single" w:sz="4" w:space="0" w:color="auto"/>
              <w:right w:val="single" w:sz="4" w:space="0" w:color="auto"/>
            </w:tcBorders>
          </w:tcPr>
          <w:p w14:paraId="3A0E1A32" w14:textId="77777777" w:rsidR="00BC36E7" w:rsidRDefault="00BC36E7">
            <w:pPr>
              <w:rPr>
                <w:bCs/>
              </w:rPr>
            </w:pPr>
          </w:p>
        </w:tc>
      </w:tr>
      <w:tr w:rsidR="00BC36E7" w14:paraId="1774BFF0"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57A63DFD" w14:textId="42D42CFF"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hideMark/>
          </w:tcPr>
          <w:p w14:paraId="1FA4E70F" w14:textId="42563695"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SKOSQuoteLib_GetStockByNo</w:t>
            </w:r>
          </w:p>
        </w:tc>
        <w:tc>
          <w:tcPr>
            <w:tcW w:w="3078" w:type="dxa"/>
            <w:tcBorders>
              <w:top w:val="single" w:sz="4" w:space="0" w:color="auto"/>
              <w:left w:val="single" w:sz="4" w:space="0" w:color="auto"/>
              <w:bottom w:val="single" w:sz="4" w:space="0" w:color="auto"/>
              <w:right w:val="single" w:sz="4" w:space="0" w:color="auto"/>
            </w:tcBorders>
          </w:tcPr>
          <w:p w14:paraId="1440DD41" w14:textId="7003F26B" w:rsidR="00BC36E7" w:rsidRPr="0094525A" w:rsidRDefault="0094525A">
            <w:pPr>
              <w:rPr>
                <w:bCs/>
                <w:color w:val="A6A6A6" w:themeColor="background1" w:themeShade="A6"/>
              </w:rPr>
            </w:pPr>
            <w:r w:rsidRPr="00A52160">
              <w:rPr>
                <w:rFonts w:hint="eastAsia"/>
                <w:color w:val="FF0000"/>
              </w:rPr>
              <w:t>即將下線</w:t>
            </w:r>
          </w:p>
        </w:tc>
      </w:tr>
      <w:tr w:rsidR="00BC36E7" w14:paraId="38E3FB21"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74F40BF0" w14:textId="60CF08E1"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w:t>
            </w:r>
            <w:r w:rsidR="00BC36E7" w:rsidRPr="0094525A">
              <w:rPr>
                <w:b/>
                <w:bCs/>
                <w:color w:val="A6A6A6" w:themeColor="background1" w:themeShade="A6"/>
              </w:rPr>
              <w:t>Tick</w:t>
            </w:r>
            <w:r w:rsidR="00BC36E7" w:rsidRPr="0094525A">
              <w:rPr>
                <w:rFonts w:hint="eastAsia"/>
                <w:b/>
                <w:bCs/>
                <w:color w:val="A6A6A6" w:themeColor="background1" w:themeShade="A6"/>
              </w:rPr>
              <w:t>物件</w:t>
            </w:r>
          </w:p>
        </w:tc>
        <w:tc>
          <w:tcPr>
            <w:tcW w:w="4536" w:type="dxa"/>
            <w:tcBorders>
              <w:top w:val="single" w:sz="4" w:space="0" w:color="auto"/>
              <w:left w:val="single" w:sz="4" w:space="0" w:color="auto"/>
              <w:bottom w:val="single" w:sz="4" w:space="0" w:color="auto"/>
              <w:right w:val="single" w:sz="4" w:space="0" w:color="auto"/>
            </w:tcBorders>
            <w:hideMark/>
          </w:tcPr>
          <w:p w14:paraId="517AE767" w14:textId="36524DF7"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SKOSQuoteLib_GetTick</w:t>
            </w:r>
          </w:p>
        </w:tc>
        <w:tc>
          <w:tcPr>
            <w:tcW w:w="3078" w:type="dxa"/>
            <w:tcBorders>
              <w:top w:val="single" w:sz="4" w:space="0" w:color="auto"/>
              <w:left w:val="single" w:sz="4" w:space="0" w:color="auto"/>
              <w:bottom w:val="single" w:sz="4" w:space="0" w:color="auto"/>
              <w:right w:val="single" w:sz="4" w:space="0" w:color="auto"/>
            </w:tcBorders>
          </w:tcPr>
          <w:p w14:paraId="730C45F0" w14:textId="6277D89F" w:rsidR="00BC36E7" w:rsidRPr="0094525A" w:rsidRDefault="0094525A">
            <w:pPr>
              <w:rPr>
                <w:bCs/>
                <w:color w:val="A6A6A6" w:themeColor="background1" w:themeShade="A6"/>
              </w:rPr>
            </w:pPr>
            <w:r w:rsidRPr="00A52160">
              <w:rPr>
                <w:rFonts w:hint="eastAsia"/>
                <w:color w:val="FF0000"/>
              </w:rPr>
              <w:t>即將下線</w:t>
            </w:r>
          </w:p>
        </w:tc>
      </w:tr>
      <w:tr w:rsidR="00BC36E7" w14:paraId="61C31C6E"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D25ED0B" w14:textId="01947C34"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取得五檔</w:t>
            </w:r>
          </w:p>
        </w:tc>
        <w:tc>
          <w:tcPr>
            <w:tcW w:w="4536" w:type="dxa"/>
            <w:tcBorders>
              <w:top w:val="single" w:sz="4" w:space="0" w:color="auto"/>
              <w:left w:val="single" w:sz="4" w:space="0" w:color="auto"/>
              <w:bottom w:val="single" w:sz="4" w:space="0" w:color="auto"/>
              <w:right w:val="single" w:sz="4" w:space="0" w:color="auto"/>
            </w:tcBorders>
            <w:hideMark/>
          </w:tcPr>
          <w:p w14:paraId="5303807C" w14:textId="3BCE06FB"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SKOSQuoteLib_GetBest5</w:t>
            </w:r>
          </w:p>
        </w:tc>
        <w:tc>
          <w:tcPr>
            <w:tcW w:w="3078" w:type="dxa"/>
            <w:tcBorders>
              <w:top w:val="single" w:sz="4" w:space="0" w:color="auto"/>
              <w:left w:val="single" w:sz="4" w:space="0" w:color="auto"/>
              <w:bottom w:val="single" w:sz="4" w:space="0" w:color="auto"/>
              <w:right w:val="single" w:sz="4" w:space="0" w:color="auto"/>
            </w:tcBorders>
          </w:tcPr>
          <w:p w14:paraId="4864E572" w14:textId="2ABE3F61" w:rsidR="00BC36E7" w:rsidRPr="0094525A" w:rsidRDefault="0094525A">
            <w:pPr>
              <w:rPr>
                <w:bCs/>
                <w:color w:val="A6A6A6" w:themeColor="background1" w:themeShade="A6"/>
              </w:rPr>
            </w:pPr>
            <w:r w:rsidRPr="00A52160">
              <w:rPr>
                <w:rFonts w:hint="eastAsia"/>
                <w:color w:val="FF0000"/>
              </w:rPr>
              <w:t>即將下線</w:t>
            </w:r>
          </w:p>
        </w:tc>
      </w:tr>
      <w:tr w:rsidR="00BC36E7" w14:paraId="6130E2F2"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52695E2" w14:textId="77777777" w:rsidR="00BC36E7" w:rsidRDefault="00BC36E7">
            <w:pPr>
              <w:rPr>
                <w:b/>
                <w:bCs/>
              </w:rPr>
            </w:pPr>
            <w:r>
              <w:rPr>
                <w:rFonts w:hint="eastAsia"/>
                <w:b/>
                <w:bCs/>
              </w:rPr>
              <w:t>物件初始</w:t>
            </w:r>
          </w:p>
        </w:tc>
        <w:tc>
          <w:tcPr>
            <w:tcW w:w="4536" w:type="dxa"/>
            <w:tcBorders>
              <w:top w:val="single" w:sz="4" w:space="0" w:color="auto"/>
              <w:left w:val="single" w:sz="4" w:space="0" w:color="auto"/>
              <w:bottom w:val="single" w:sz="4" w:space="0" w:color="auto"/>
              <w:right w:val="single" w:sz="4" w:space="0" w:color="auto"/>
            </w:tcBorders>
            <w:hideMark/>
          </w:tcPr>
          <w:p w14:paraId="0450C47D" w14:textId="0A30FB91" w:rsidR="00BC36E7" w:rsidRDefault="00931C6C">
            <w:pPr>
              <w:rPr>
                <w:b/>
                <w:bCs/>
                <w:sz w:val="28"/>
                <w:szCs w:val="20"/>
              </w:rPr>
            </w:pPr>
            <w:hyperlink w:anchor="_4-5-13_SKOSQuoteLib_Initialize" w:history="1">
              <w:r w:rsidR="00BC36E7">
                <w:rPr>
                  <w:rStyle w:val="a3"/>
                  <w:rFonts w:ascii="Courier New" w:hAnsi="Courier New" w:cs="Courier New"/>
                </w:rPr>
                <w:t>SKOSQuoteLib_Initialize</w:t>
              </w:r>
            </w:hyperlink>
          </w:p>
        </w:tc>
        <w:tc>
          <w:tcPr>
            <w:tcW w:w="3078" w:type="dxa"/>
            <w:tcBorders>
              <w:top w:val="single" w:sz="4" w:space="0" w:color="auto"/>
              <w:left w:val="single" w:sz="4" w:space="0" w:color="auto"/>
              <w:bottom w:val="single" w:sz="4" w:space="0" w:color="auto"/>
              <w:right w:val="single" w:sz="4" w:space="0" w:color="auto"/>
            </w:tcBorders>
          </w:tcPr>
          <w:p w14:paraId="298EAA88" w14:textId="77777777" w:rsidR="00BC36E7" w:rsidRDefault="00BC36E7">
            <w:pPr>
              <w:rPr>
                <w:bCs/>
              </w:rPr>
            </w:pPr>
          </w:p>
        </w:tc>
      </w:tr>
      <w:tr w:rsidR="00BC36E7" w14:paraId="48101D9D"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2B7F38F4" w14:textId="77777777" w:rsidR="00BC36E7" w:rsidRDefault="00BC36E7">
            <w:pPr>
              <w:rPr>
                <w:b/>
                <w:bCs/>
              </w:rPr>
            </w:pPr>
            <w:r>
              <w:rPr>
                <w:rFonts w:hint="eastAsia"/>
                <w:b/>
                <w:bCs/>
              </w:rPr>
              <w:t>連線狀態</w:t>
            </w:r>
          </w:p>
        </w:tc>
        <w:tc>
          <w:tcPr>
            <w:tcW w:w="4536" w:type="dxa"/>
            <w:tcBorders>
              <w:top w:val="single" w:sz="4" w:space="0" w:color="auto"/>
              <w:left w:val="single" w:sz="4" w:space="0" w:color="auto"/>
              <w:bottom w:val="single" w:sz="4" w:space="0" w:color="auto"/>
              <w:right w:val="single" w:sz="4" w:space="0" w:color="auto"/>
            </w:tcBorders>
            <w:hideMark/>
          </w:tcPr>
          <w:p w14:paraId="4AB8B6B7" w14:textId="65B59E26" w:rsidR="00BC36E7" w:rsidRDefault="00931C6C">
            <w:pPr>
              <w:rPr>
                <w:b/>
                <w:bCs/>
                <w:sz w:val="28"/>
                <w:szCs w:val="20"/>
              </w:rPr>
            </w:pPr>
            <w:hyperlink w:anchor="_4-5-14_SKOSQuoteLib_IsConnected" w:history="1">
              <w:r w:rsidR="00BC36E7">
                <w:rPr>
                  <w:rStyle w:val="a3"/>
                  <w:rFonts w:ascii="Courier New" w:hAnsi="Courier New" w:cs="Courier New"/>
                </w:rPr>
                <w:t>SKOSQuoteLib_IsConnected</w:t>
              </w:r>
            </w:hyperlink>
          </w:p>
        </w:tc>
        <w:tc>
          <w:tcPr>
            <w:tcW w:w="3078" w:type="dxa"/>
            <w:tcBorders>
              <w:top w:val="single" w:sz="4" w:space="0" w:color="auto"/>
              <w:left w:val="single" w:sz="4" w:space="0" w:color="auto"/>
              <w:bottom w:val="single" w:sz="4" w:space="0" w:color="auto"/>
              <w:right w:val="single" w:sz="4" w:space="0" w:color="auto"/>
            </w:tcBorders>
          </w:tcPr>
          <w:p w14:paraId="2B466EA9" w14:textId="77777777" w:rsidR="00BC36E7" w:rsidRDefault="00BC36E7">
            <w:pPr>
              <w:rPr>
                <w:bCs/>
              </w:rPr>
            </w:pPr>
          </w:p>
        </w:tc>
      </w:tr>
      <w:tr w:rsidR="00885DF7" w14:paraId="069FEB68" w14:textId="77777777" w:rsidTr="008F0F34">
        <w:tc>
          <w:tcPr>
            <w:tcW w:w="2122" w:type="dxa"/>
            <w:tcBorders>
              <w:top w:val="single" w:sz="4" w:space="0" w:color="auto"/>
              <w:left w:val="single" w:sz="4" w:space="0" w:color="auto"/>
              <w:bottom w:val="single" w:sz="4" w:space="0" w:color="auto"/>
              <w:right w:val="single" w:sz="4" w:space="0" w:color="auto"/>
            </w:tcBorders>
          </w:tcPr>
          <w:p w14:paraId="465CD16F" w14:textId="77777777" w:rsidR="00885DF7" w:rsidRPr="008C6CC1" w:rsidRDefault="00885DF7">
            <w:pPr>
              <w:rPr>
                <w:b/>
                <w:bCs/>
                <w:sz w:val="22"/>
                <w:szCs w:val="22"/>
              </w:rPr>
            </w:pPr>
            <w:r w:rsidRPr="008C6CC1">
              <w:rPr>
                <w:rFonts w:hint="eastAsia"/>
                <w:b/>
                <w:bCs/>
                <w:sz w:val="22"/>
                <w:szCs w:val="22"/>
              </w:rPr>
              <w:t>取得海期商品檔</w:t>
            </w:r>
          </w:p>
          <w:p w14:paraId="335808FC" w14:textId="47785D6D"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536" w:type="dxa"/>
            <w:tcBorders>
              <w:top w:val="single" w:sz="4" w:space="0" w:color="auto"/>
              <w:left w:val="single" w:sz="4" w:space="0" w:color="auto"/>
              <w:bottom w:val="single" w:sz="4" w:space="0" w:color="auto"/>
              <w:right w:val="single" w:sz="4" w:space="0" w:color="auto"/>
            </w:tcBorders>
          </w:tcPr>
          <w:p w14:paraId="535D8636" w14:textId="7857910D" w:rsidR="00885DF7" w:rsidRDefault="00885DF7" w:rsidP="00885DF7">
            <w:r w:rsidRPr="00885DF7">
              <w:rPr>
                <w:rStyle w:val="a3"/>
                <w:rFonts w:ascii="Courier New" w:hAnsi="Courier New" w:cs="Courier New"/>
              </w:rPr>
              <w:t>SKOSQuoteLib_GetOverseaProductDetail</w:t>
            </w:r>
          </w:p>
        </w:tc>
        <w:tc>
          <w:tcPr>
            <w:tcW w:w="3078" w:type="dxa"/>
            <w:tcBorders>
              <w:top w:val="single" w:sz="4" w:space="0" w:color="auto"/>
              <w:left w:val="single" w:sz="4" w:space="0" w:color="auto"/>
              <w:bottom w:val="single" w:sz="4" w:space="0" w:color="auto"/>
              <w:right w:val="single" w:sz="4" w:space="0" w:color="auto"/>
            </w:tcBorders>
          </w:tcPr>
          <w:p w14:paraId="45F29737" w14:textId="77777777" w:rsidR="00885DF7" w:rsidRDefault="00885DF7">
            <w:pPr>
              <w:rPr>
                <w:bCs/>
              </w:rPr>
            </w:pPr>
          </w:p>
        </w:tc>
      </w:tr>
      <w:tr w:rsidR="004F2F5E" w14:paraId="2542BC4F" w14:textId="77777777" w:rsidTr="008F0F34">
        <w:tc>
          <w:tcPr>
            <w:tcW w:w="2122" w:type="dxa"/>
            <w:tcBorders>
              <w:top w:val="single" w:sz="4" w:space="0" w:color="auto"/>
              <w:left w:val="single" w:sz="4" w:space="0" w:color="auto"/>
              <w:bottom w:val="single" w:sz="4" w:space="0" w:color="auto"/>
              <w:right w:val="single" w:sz="4" w:space="0" w:color="auto"/>
            </w:tcBorders>
          </w:tcPr>
          <w:p w14:paraId="12FF9457" w14:textId="77777777" w:rsidR="004F2F5E" w:rsidRPr="008C6CC1" w:rsidRDefault="004F2F5E" w:rsidP="004F2F5E">
            <w:pPr>
              <w:rPr>
                <w:b/>
                <w:bCs/>
                <w:sz w:val="22"/>
                <w:szCs w:val="22"/>
              </w:rPr>
            </w:pPr>
            <w:r>
              <w:rPr>
                <w:rFonts w:hint="eastAsia"/>
                <w:b/>
                <w:bCs/>
              </w:rPr>
              <w:t>訂閱即時成交明細</w:t>
            </w:r>
          </w:p>
        </w:tc>
        <w:tc>
          <w:tcPr>
            <w:tcW w:w="4536" w:type="dxa"/>
            <w:tcBorders>
              <w:top w:val="single" w:sz="4" w:space="0" w:color="auto"/>
              <w:left w:val="single" w:sz="4" w:space="0" w:color="auto"/>
              <w:bottom w:val="single" w:sz="4" w:space="0" w:color="auto"/>
              <w:right w:val="single" w:sz="4" w:space="0" w:color="auto"/>
            </w:tcBorders>
          </w:tcPr>
          <w:p w14:paraId="71EA97C8" w14:textId="2249DCC6" w:rsidR="004F2F5E" w:rsidRPr="00885DF7" w:rsidRDefault="00931C6C" w:rsidP="004F2F5E">
            <w:pPr>
              <w:rPr>
                <w:rStyle w:val="a3"/>
                <w:rFonts w:ascii="Courier New" w:hAnsi="Courier New" w:cs="Courier New"/>
              </w:rPr>
            </w:pPr>
            <w:hyperlink w:anchor="_4-5-16_SKOSQuoteLib_RequestLiveTick" w:history="1">
              <w:r w:rsidR="004F2F5E" w:rsidRPr="003858D4">
                <w:rPr>
                  <w:rStyle w:val="a3"/>
                  <w:rFonts w:ascii="Courier New" w:hAnsi="Courier New" w:cs="Courier New" w:hint="eastAsia"/>
                </w:rPr>
                <w:t>SK</w:t>
              </w:r>
              <w:r w:rsidR="004F2F5E" w:rsidRPr="003858D4">
                <w:rPr>
                  <w:rStyle w:val="a3"/>
                  <w:rFonts w:ascii="Courier New" w:hAnsi="Courier New" w:cs="Courier New"/>
                </w:rPr>
                <w:t>OS</w:t>
              </w:r>
              <w:r w:rsidR="004F2F5E" w:rsidRPr="003858D4">
                <w:rPr>
                  <w:rStyle w:val="a3"/>
                  <w:rFonts w:ascii="Courier New" w:hAnsi="Courier New" w:cs="Courier New" w:hint="eastAsia"/>
                </w:rPr>
                <w:t>QuoteLib_RequestLiveTick</w:t>
              </w:r>
            </w:hyperlink>
          </w:p>
        </w:tc>
        <w:tc>
          <w:tcPr>
            <w:tcW w:w="3078" w:type="dxa"/>
            <w:tcBorders>
              <w:top w:val="single" w:sz="4" w:space="0" w:color="auto"/>
              <w:left w:val="single" w:sz="4" w:space="0" w:color="auto"/>
              <w:bottom w:val="single" w:sz="4" w:space="0" w:color="auto"/>
              <w:right w:val="single" w:sz="4" w:space="0" w:color="auto"/>
            </w:tcBorders>
          </w:tcPr>
          <w:p w14:paraId="4FCDCD1D" w14:textId="77777777" w:rsidR="004F2F5E" w:rsidRDefault="004F2F5E" w:rsidP="004F2F5E">
            <w:pPr>
              <w:rPr>
                <w:bCs/>
              </w:rPr>
            </w:pPr>
            <w:r>
              <w:rPr>
                <w:rFonts w:hint="eastAsia"/>
              </w:rPr>
              <w:t>包含訂閱，僅成交明細</w:t>
            </w:r>
          </w:p>
        </w:tc>
      </w:tr>
      <w:tr w:rsidR="0094525A" w14:paraId="2D27DED2" w14:textId="77777777" w:rsidTr="008F0F34">
        <w:tc>
          <w:tcPr>
            <w:tcW w:w="2122" w:type="dxa"/>
            <w:tcBorders>
              <w:top w:val="single" w:sz="4" w:space="0" w:color="auto"/>
              <w:left w:val="single" w:sz="4" w:space="0" w:color="auto"/>
              <w:bottom w:val="single" w:sz="4" w:space="0" w:color="auto"/>
              <w:right w:val="single" w:sz="4" w:space="0" w:color="auto"/>
            </w:tcBorders>
          </w:tcPr>
          <w:p w14:paraId="1F497C21" w14:textId="386D8FE9" w:rsidR="0094525A" w:rsidRPr="0094525A" w:rsidRDefault="0094525A" w:rsidP="0094525A">
            <w:pPr>
              <w:rPr>
                <w:b/>
                <w:bCs/>
                <w:color w:val="A6A6A6" w:themeColor="background1" w:themeShade="A6"/>
                <w:sz w:val="22"/>
                <w:szCs w:val="22"/>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tcPr>
          <w:p w14:paraId="612BC70B" w14:textId="052C129D"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SKOSQuoteLib_GetStockByIndexNineDigit</w:t>
            </w:r>
          </w:p>
        </w:tc>
        <w:tc>
          <w:tcPr>
            <w:tcW w:w="3078" w:type="dxa"/>
            <w:tcBorders>
              <w:top w:val="single" w:sz="4" w:space="0" w:color="auto"/>
              <w:left w:val="single" w:sz="4" w:space="0" w:color="auto"/>
              <w:bottom w:val="single" w:sz="4" w:space="0" w:color="auto"/>
              <w:right w:val="single" w:sz="4" w:space="0" w:color="auto"/>
            </w:tcBorders>
          </w:tcPr>
          <w:p w14:paraId="677FCEA8" w14:textId="6BDCC32A" w:rsidR="0094525A" w:rsidRPr="0094525A" w:rsidRDefault="0094525A" w:rsidP="0094525A">
            <w:pPr>
              <w:rPr>
                <w:bCs/>
                <w:color w:val="A6A6A6" w:themeColor="background1" w:themeShade="A6"/>
              </w:rPr>
            </w:pPr>
            <w:r w:rsidRPr="00BD5F12">
              <w:rPr>
                <w:rFonts w:hint="eastAsia"/>
                <w:color w:val="FF0000"/>
              </w:rPr>
              <w:t>即將下線</w:t>
            </w:r>
          </w:p>
        </w:tc>
      </w:tr>
      <w:tr w:rsidR="0094525A" w14:paraId="669E2020" w14:textId="77777777" w:rsidTr="008F0F34">
        <w:tc>
          <w:tcPr>
            <w:tcW w:w="2122" w:type="dxa"/>
            <w:tcBorders>
              <w:top w:val="single" w:sz="4" w:space="0" w:color="auto"/>
              <w:left w:val="single" w:sz="4" w:space="0" w:color="auto"/>
              <w:bottom w:val="single" w:sz="4" w:space="0" w:color="auto"/>
              <w:right w:val="single" w:sz="4" w:space="0" w:color="auto"/>
            </w:tcBorders>
          </w:tcPr>
          <w:p w14:paraId="31265A69" w14:textId="5E36C040" w:rsidR="0094525A" w:rsidRPr="0094525A" w:rsidRDefault="0094525A" w:rsidP="0094525A">
            <w:pPr>
              <w:rPr>
                <w:b/>
                <w:bCs/>
                <w:color w:val="A6A6A6" w:themeColor="background1" w:themeShade="A6"/>
                <w:sz w:val="22"/>
                <w:szCs w:val="22"/>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tcPr>
          <w:p w14:paraId="27673328" w14:textId="5BFB0797"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SKOSQuoteLib_GetStockByNoNineDigit</w:t>
            </w:r>
          </w:p>
        </w:tc>
        <w:tc>
          <w:tcPr>
            <w:tcW w:w="3078" w:type="dxa"/>
            <w:tcBorders>
              <w:top w:val="single" w:sz="4" w:space="0" w:color="auto"/>
              <w:left w:val="single" w:sz="4" w:space="0" w:color="auto"/>
              <w:bottom w:val="single" w:sz="4" w:space="0" w:color="auto"/>
              <w:right w:val="single" w:sz="4" w:space="0" w:color="auto"/>
            </w:tcBorders>
          </w:tcPr>
          <w:p w14:paraId="3D22442C" w14:textId="7566F371" w:rsidR="0094525A" w:rsidRPr="0094525A" w:rsidRDefault="0094525A" w:rsidP="0094525A">
            <w:pPr>
              <w:rPr>
                <w:bCs/>
                <w:color w:val="A6A6A6" w:themeColor="background1" w:themeShade="A6"/>
              </w:rPr>
            </w:pPr>
            <w:r w:rsidRPr="00BD5F12">
              <w:rPr>
                <w:rFonts w:hint="eastAsia"/>
                <w:color w:val="FF0000"/>
              </w:rPr>
              <w:t>即將下線</w:t>
            </w:r>
          </w:p>
        </w:tc>
      </w:tr>
      <w:tr w:rsidR="0094525A" w14:paraId="51BCD732" w14:textId="77777777" w:rsidTr="008F0F34">
        <w:tc>
          <w:tcPr>
            <w:tcW w:w="2122" w:type="dxa"/>
            <w:tcBorders>
              <w:top w:val="single" w:sz="4" w:space="0" w:color="auto"/>
              <w:left w:val="single" w:sz="4" w:space="0" w:color="auto"/>
              <w:bottom w:val="single" w:sz="4" w:space="0" w:color="auto"/>
              <w:right w:val="single" w:sz="4" w:space="0" w:color="auto"/>
            </w:tcBorders>
          </w:tcPr>
          <w:p w14:paraId="73947681" w14:textId="78586C75" w:rsidR="0094525A" w:rsidRPr="0094525A" w:rsidRDefault="0094525A" w:rsidP="0094525A">
            <w:pPr>
              <w:rPr>
                <w:b/>
                <w:bCs/>
                <w:color w:val="A6A6A6" w:themeColor="background1" w:themeShade="A6"/>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w:t>
            </w:r>
            <w:r w:rsidRPr="0094525A">
              <w:rPr>
                <w:b/>
                <w:bCs/>
                <w:color w:val="A6A6A6" w:themeColor="background1" w:themeShade="A6"/>
              </w:rPr>
              <w:t>Tick</w:t>
            </w:r>
            <w:r w:rsidRPr="0094525A">
              <w:rPr>
                <w:rFonts w:hint="eastAsia"/>
                <w:b/>
                <w:bCs/>
                <w:color w:val="A6A6A6" w:themeColor="background1" w:themeShade="A6"/>
              </w:rPr>
              <w:t>物件</w:t>
            </w:r>
          </w:p>
        </w:tc>
        <w:tc>
          <w:tcPr>
            <w:tcW w:w="4536" w:type="dxa"/>
            <w:tcBorders>
              <w:top w:val="single" w:sz="4" w:space="0" w:color="auto"/>
              <w:left w:val="single" w:sz="4" w:space="0" w:color="auto"/>
              <w:bottom w:val="single" w:sz="4" w:space="0" w:color="auto"/>
              <w:right w:val="single" w:sz="4" w:space="0" w:color="auto"/>
            </w:tcBorders>
          </w:tcPr>
          <w:p w14:paraId="21933398" w14:textId="05441779"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SKOSQuoteLib_GetTickNineDigit</w:t>
            </w:r>
          </w:p>
        </w:tc>
        <w:tc>
          <w:tcPr>
            <w:tcW w:w="3078" w:type="dxa"/>
            <w:tcBorders>
              <w:top w:val="single" w:sz="4" w:space="0" w:color="auto"/>
              <w:left w:val="single" w:sz="4" w:space="0" w:color="auto"/>
              <w:bottom w:val="single" w:sz="4" w:space="0" w:color="auto"/>
              <w:right w:val="single" w:sz="4" w:space="0" w:color="auto"/>
            </w:tcBorders>
          </w:tcPr>
          <w:p w14:paraId="272F0418" w14:textId="617E5B03" w:rsidR="0094525A" w:rsidRPr="0094525A" w:rsidRDefault="0094525A" w:rsidP="0094525A">
            <w:pPr>
              <w:rPr>
                <w:bCs/>
                <w:color w:val="A6A6A6" w:themeColor="background1" w:themeShade="A6"/>
              </w:rPr>
            </w:pPr>
            <w:r w:rsidRPr="00BD5F12">
              <w:rPr>
                <w:rFonts w:hint="eastAsia"/>
                <w:color w:val="FF0000"/>
              </w:rPr>
              <w:t>即將下線</w:t>
            </w:r>
          </w:p>
        </w:tc>
      </w:tr>
      <w:tr w:rsidR="0094525A" w14:paraId="64C03B2E" w14:textId="77777777" w:rsidTr="008F0F34">
        <w:tc>
          <w:tcPr>
            <w:tcW w:w="2122" w:type="dxa"/>
            <w:tcBorders>
              <w:top w:val="single" w:sz="4" w:space="0" w:color="auto"/>
              <w:left w:val="single" w:sz="4" w:space="0" w:color="auto"/>
              <w:bottom w:val="single" w:sz="4" w:space="0" w:color="auto"/>
              <w:right w:val="single" w:sz="4" w:space="0" w:color="auto"/>
            </w:tcBorders>
          </w:tcPr>
          <w:p w14:paraId="7C7447BF" w14:textId="7345CB13" w:rsidR="0094525A" w:rsidRPr="0094525A" w:rsidRDefault="0094525A" w:rsidP="0094525A">
            <w:pPr>
              <w:rPr>
                <w:b/>
                <w:bCs/>
                <w:color w:val="A6A6A6" w:themeColor="background1" w:themeShade="A6"/>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取得五檔</w:t>
            </w:r>
          </w:p>
        </w:tc>
        <w:tc>
          <w:tcPr>
            <w:tcW w:w="4536" w:type="dxa"/>
            <w:tcBorders>
              <w:top w:val="single" w:sz="4" w:space="0" w:color="auto"/>
              <w:left w:val="single" w:sz="4" w:space="0" w:color="auto"/>
              <w:bottom w:val="single" w:sz="4" w:space="0" w:color="auto"/>
              <w:right w:val="single" w:sz="4" w:space="0" w:color="auto"/>
            </w:tcBorders>
          </w:tcPr>
          <w:p w14:paraId="13F17395" w14:textId="16F8BFAD"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SKOSQuoteLib_GetBest5NineDigit</w:t>
            </w:r>
          </w:p>
        </w:tc>
        <w:tc>
          <w:tcPr>
            <w:tcW w:w="3078" w:type="dxa"/>
            <w:tcBorders>
              <w:top w:val="single" w:sz="4" w:space="0" w:color="auto"/>
              <w:left w:val="single" w:sz="4" w:space="0" w:color="auto"/>
              <w:bottom w:val="single" w:sz="4" w:space="0" w:color="auto"/>
              <w:right w:val="single" w:sz="4" w:space="0" w:color="auto"/>
            </w:tcBorders>
          </w:tcPr>
          <w:p w14:paraId="30EBE516" w14:textId="2652015D" w:rsidR="0094525A" w:rsidRPr="0094525A" w:rsidRDefault="0094525A" w:rsidP="0094525A">
            <w:pPr>
              <w:rPr>
                <w:bCs/>
                <w:color w:val="A6A6A6" w:themeColor="background1" w:themeShade="A6"/>
              </w:rPr>
            </w:pPr>
            <w:r w:rsidRPr="00BD5F12">
              <w:rPr>
                <w:rFonts w:hint="eastAsia"/>
                <w:color w:val="FF0000"/>
              </w:rPr>
              <w:t>即將下線</w:t>
            </w:r>
          </w:p>
        </w:tc>
      </w:tr>
      <w:tr w:rsidR="00F53DF1" w14:paraId="267FB5BC" w14:textId="77777777" w:rsidTr="008F0F34">
        <w:tc>
          <w:tcPr>
            <w:tcW w:w="2122" w:type="dxa"/>
            <w:tcBorders>
              <w:top w:val="single" w:sz="4" w:space="0" w:color="auto"/>
              <w:left w:val="single" w:sz="4" w:space="0" w:color="auto"/>
              <w:bottom w:val="single" w:sz="4" w:space="0" w:color="auto"/>
              <w:right w:val="single" w:sz="4" w:space="0" w:color="auto"/>
            </w:tcBorders>
          </w:tcPr>
          <w:p w14:paraId="6C2FFC86" w14:textId="77777777" w:rsidR="00F53DF1" w:rsidRDefault="00F53DF1" w:rsidP="00F53DF1">
            <w:pPr>
              <w:rPr>
                <w:b/>
                <w:bCs/>
              </w:rPr>
            </w:pPr>
            <w:r>
              <w:rPr>
                <w:rFonts w:hint="eastAsia"/>
                <w:b/>
                <w:bCs/>
              </w:rPr>
              <w:t>訂閱十檔</w:t>
            </w:r>
          </w:p>
        </w:tc>
        <w:tc>
          <w:tcPr>
            <w:tcW w:w="4536" w:type="dxa"/>
            <w:tcBorders>
              <w:top w:val="single" w:sz="4" w:space="0" w:color="auto"/>
              <w:left w:val="single" w:sz="4" w:space="0" w:color="auto"/>
              <w:bottom w:val="single" w:sz="4" w:space="0" w:color="auto"/>
              <w:right w:val="single" w:sz="4" w:space="0" w:color="auto"/>
            </w:tcBorders>
          </w:tcPr>
          <w:p w14:paraId="07F7A11C" w14:textId="7169119A" w:rsidR="00F53DF1" w:rsidRDefault="00931C6C" w:rsidP="00F53DF1">
            <w:pPr>
              <w:rPr>
                <w:rStyle w:val="a3"/>
                <w:rFonts w:ascii="Courier New" w:hAnsi="Courier New" w:cs="Courier New"/>
              </w:rPr>
            </w:pPr>
            <w:hyperlink w:anchor="_4-5-21_SKOSQuoteLib_RequestMarketDe" w:history="1">
              <w:r w:rsidR="00F53DF1" w:rsidRPr="00F53DF1">
                <w:rPr>
                  <w:rStyle w:val="a3"/>
                  <w:rFonts w:ascii="Courier New" w:hAnsi="Courier New" w:cs="Courier New"/>
                </w:rPr>
                <w:t>SKO</w:t>
              </w:r>
              <w:r w:rsidR="00F53DF1" w:rsidRPr="00F53DF1">
                <w:rPr>
                  <w:rStyle w:val="a3"/>
                  <w:rFonts w:ascii="Courier New" w:hAnsi="Courier New" w:cs="Courier New" w:hint="eastAsia"/>
                </w:rPr>
                <w:t>S</w:t>
              </w:r>
              <w:r w:rsidR="00F53DF1" w:rsidRPr="00F53DF1">
                <w:rPr>
                  <w:rStyle w:val="a3"/>
                  <w:rFonts w:ascii="Courier New" w:hAnsi="Courier New" w:cs="Courier New"/>
                </w:rPr>
                <w:t>QuoteLib_RequestMarketDepth</w:t>
              </w:r>
            </w:hyperlink>
          </w:p>
        </w:tc>
        <w:tc>
          <w:tcPr>
            <w:tcW w:w="3078" w:type="dxa"/>
            <w:tcBorders>
              <w:top w:val="single" w:sz="4" w:space="0" w:color="auto"/>
              <w:left w:val="single" w:sz="4" w:space="0" w:color="auto"/>
              <w:bottom w:val="single" w:sz="4" w:space="0" w:color="auto"/>
              <w:right w:val="single" w:sz="4" w:space="0" w:color="auto"/>
            </w:tcBorders>
          </w:tcPr>
          <w:p w14:paraId="41EC6F89" w14:textId="77777777" w:rsidR="00F53DF1" w:rsidRDefault="00F53DF1" w:rsidP="00F53DF1">
            <w:pPr>
              <w:rPr>
                <w:bCs/>
              </w:rPr>
            </w:pPr>
            <w:r w:rsidRPr="00F53DF1">
              <w:rPr>
                <w:rFonts w:hint="eastAsia"/>
                <w:bCs/>
              </w:rPr>
              <w:t>包含訂閱，僅十檔、五檔</w:t>
            </w:r>
          </w:p>
        </w:tc>
      </w:tr>
      <w:tr w:rsidR="009F303F" w14:paraId="7F51F853" w14:textId="77777777" w:rsidTr="008F0F34">
        <w:tc>
          <w:tcPr>
            <w:tcW w:w="2122" w:type="dxa"/>
            <w:tcBorders>
              <w:top w:val="single" w:sz="4" w:space="0" w:color="auto"/>
              <w:left w:val="single" w:sz="4" w:space="0" w:color="auto"/>
              <w:bottom w:val="single" w:sz="4" w:space="0" w:color="auto"/>
              <w:right w:val="single" w:sz="4" w:space="0" w:color="auto"/>
            </w:tcBorders>
          </w:tcPr>
          <w:p w14:paraId="3F9F4375" w14:textId="77777777" w:rsidR="009F303F" w:rsidRDefault="009F303F" w:rsidP="002239B2">
            <w:pPr>
              <w:rPr>
                <w:b/>
                <w:bCs/>
                <w:lang w:eastAsia="zh-HK"/>
              </w:rPr>
            </w:pPr>
            <w:r>
              <w:rPr>
                <w:rFonts w:hint="eastAsia"/>
                <w:b/>
                <w:bCs/>
                <w:lang w:eastAsia="zh-HK"/>
              </w:rPr>
              <w:t>取得連線</w:t>
            </w:r>
          </w:p>
          <w:p w14:paraId="3B54DC8C" w14:textId="06B0970B" w:rsidR="009F303F" w:rsidRDefault="009F303F" w:rsidP="002239B2">
            <w:pPr>
              <w:rPr>
                <w:b/>
                <w:bCs/>
              </w:rPr>
            </w:pPr>
            <w:r>
              <w:rPr>
                <w:rFonts w:hint="eastAsia"/>
                <w:b/>
                <w:bCs/>
                <w:lang w:eastAsia="zh-HK"/>
              </w:rPr>
              <w:t>狀態</w:t>
            </w:r>
          </w:p>
        </w:tc>
        <w:tc>
          <w:tcPr>
            <w:tcW w:w="4536" w:type="dxa"/>
            <w:tcBorders>
              <w:top w:val="single" w:sz="4" w:space="0" w:color="auto"/>
              <w:left w:val="single" w:sz="4" w:space="0" w:color="auto"/>
              <w:bottom w:val="single" w:sz="4" w:space="0" w:color="auto"/>
              <w:right w:val="single" w:sz="4" w:space="0" w:color="auto"/>
            </w:tcBorders>
          </w:tcPr>
          <w:p w14:paraId="419DAEF1" w14:textId="70B9B9DA" w:rsidR="009F303F" w:rsidRDefault="00931C6C" w:rsidP="002239B2">
            <w:pPr>
              <w:autoSpaceDE w:val="0"/>
              <w:autoSpaceDN w:val="0"/>
              <w:adjustRightInd w:val="0"/>
            </w:pPr>
            <w:hyperlink w:anchor="_4-5-22_SKOSQuoteLib_GetQuoteStatus" w:history="1">
              <w:r w:rsidR="009F303F" w:rsidRPr="0022787C">
                <w:rPr>
                  <w:rStyle w:val="a3"/>
                  <w:rFonts w:ascii="Courier New" w:hAnsi="Courier New" w:cs="Courier New" w:hint="eastAsia"/>
                </w:rPr>
                <w:t>SK</w:t>
              </w:r>
              <w:r w:rsidR="009F303F">
                <w:rPr>
                  <w:rStyle w:val="a3"/>
                  <w:rFonts w:ascii="Courier New" w:hAnsi="Courier New" w:cs="Courier New" w:hint="eastAsia"/>
                </w:rPr>
                <w:t>OS</w:t>
              </w:r>
              <w:r w:rsidR="009F303F" w:rsidRPr="0022787C">
                <w:rPr>
                  <w:rStyle w:val="a3"/>
                  <w:rFonts w:ascii="Courier New" w:hAnsi="Courier New" w:cs="Courier New" w:hint="eastAsia"/>
                </w:rPr>
                <w:t>QuoteLib_Get</w:t>
              </w:r>
              <w:r w:rsidR="009F303F" w:rsidRPr="0022787C">
                <w:rPr>
                  <w:rStyle w:val="a3"/>
                  <w:rFonts w:ascii="Courier New" w:hAnsi="Courier New" w:cs="Courier New"/>
                </w:rPr>
                <w:t>QuoteStatus</w:t>
              </w:r>
            </w:hyperlink>
          </w:p>
        </w:tc>
        <w:tc>
          <w:tcPr>
            <w:tcW w:w="3078" w:type="dxa"/>
            <w:tcBorders>
              <w:top w:val="single" w:sz="4" w:space="0" w:color="auto"/>
              <w:left w:val="single" w:sz="4" w:space="0" w:color="auto"/>
              <w:bottom w:val="single" w:sz="4" w:space="0" w:color="auto"/>
              <w:right w:val="single" w:sz="4" w:space="0" w:color="auto"/>
            </w:tcBorders>
          </w:tcPr>
          <w:p w14:paraId="594D2359" w14:textId="77777777" w:rsidR="009F303F" w:rsidRDefault="009F303F" w:rsidP="002239B2">
            <w:r>
              <w:rPr>
                <w:rFonts w:hint="eastAsia"/>
              </w:rPr>
              <w:t>(</w:t>
            </w:r>
            <w:r>
              <w:rPr>
                <w:rFonts w:hint="eastAsia"/>
                <w:lang w:eastAsia="zh-HK"/>
              </w:rPr>
              <w:t>僅限連線成功後使用</w:t>
            </w:r>
            <w:r>
              <w:rPr>
                <w:rFonts w:hint="eastAsia"/>
              </w:rPr>
              <w:t>)</w:t>
            </w:r>
          </w:p>
        </w:tc>
      </w:tr>
      <w:tr w:rsidR="00664422" w14:paraId="36399217" w14:textId="77777777" w:rsidTr="008F0F34">
        <w:tc>
          <w:tcPr>
            <w:tcW w:w="2122" w:type="dxa"/>
            <w:tcBorders>
              <w:top w:val="single" w:sz="4" w:space="0" w:color="auto"/>
              <w:left w:val="single" w:sz="4" w:space="0" w:color="auto"/>
              <w:bottom w:val="single" w:sz="4" w:space="0" w:color="auto"/>
              <w:right w:val="single" w:sz="4" w:space="0" w:color="auto"/>
            </w:tcBorders>
          </w:tcPr>
          <w:p w14:paraId="260FAAF7" w14:textId="77777777" w:rsidR="00664422" w:rsidRDefault="00664422" w:rsidP="00664422">
            <w:pPr>
              <w:rPr>
                <w:b/>
                <w:bCs/>
                <w:lang w:eastAsia="zh-HK"/>
              </w:rPr>
            </w:pPr>
            <w:r>
              <w:rPr>
                <w:rFonts w:hint="eastAsia"/>
                <w:b/>
                <w:bCs/>
                <w:lang w:eastAsia="zh-HK"/>
              </w:rPr>
              <w:t>指定區間</w:t>
            </w:r>
          </w:p>
          <w:p w14:paraId="4CFB223E" w14:textId="421E8F4F" w:rsidR="00664422" w:rsidRDefault="00664422" w:rsidP="00664422">
            <w:pPr>
              <w:rPr>
                <w:b/>
                <w:bCs/>
              </w:rPr>
            </w:pPr>
            <w:r>
              <w:rPr>
                <w:rFonts w:hint="eastAsia"/>
                <w:b/>
                <w:bCs/>
              </w:rPr>
              <w:t>K</w:t>
            </w:r>
            <w:r>
              <w:rPr>
                <w:rFonts w:hint="eastAsia"/>
                <w:b/>
                <w:bCs/>
                <w:lang w:eastAsia="zh-HK"/>
              </w:rPr>
              <w:t>線查詢</w:t>
            </w:r>
          </w:p>
        </w:tc>
        <w:tc>
          <w:tcPr>
            <w:tcW w:w="4536" w:type="dxa"/>
            <w:tcBorders>
              <w:top w:val="single" w:sz="4" w:space="0" w:color="auto"/>
              <w:left w:val="single" w:sz="4" w:space="0" w:color="auto"/>
              <w:bottom w:val="single" w:sz="4" w:space="0" w:color="auto"/>
              <w:right w:val="single" w:sz="4" w:space="0" w:color="auto"/>
            </w:tcBorders>
          </w:tcPr>
          <w:p w14:paraId="595D8B40" w14:textId="0796AF04" w:rsidR="00664422" w:rsidRDefault="00931C6C" w:rsidP="00664422">
            <w:hyperlink w:anchor="_4-5-23_SKOSQuoteLib_RequestKLineByD" w:history="1">
              <w:r w:rsidR="00664422" w:rsidRPr="00664422">
                <w:rPr>
                  <w:rStyle w:val="a3"/>
                  <w:rFonts w:ascii="Courier New" w:hAnsi="Courier New" w:cs="Courier New"/>
                </w:rPr>
                <w:t>SK</w:t>
              </w:r>
              <w:r w:rsidR="00664422">
                <w:rPr>
                  <w:rStyle w:val="a3"/>
                  <w:rFonts w:ascii="Courier New" w:hAnsi="Courier New" w:cs="Courier New" w:hint="eastAsia"/>
                </w:rPr>
                <w:t>OS</w:t>
              </w:r>
              <w:r w:rsidR="00664422" w:rsidRPr="00664422">
                <w:rPr>
                  <w:rStyle w:val="a3"/>
                  <w:rFonts w:ascii="Courier New" w:hAnsi="Courier New" w:cs="Courier New"/>
                </w:rPr>
                <w:t>QuoteLib_RequestKLine</w:t>
              </w:r>
              <w:r w:rsidR="00664422" w:rsidRPr="00664422">
                <w:rPr>
                  <w:rStyle w:val="a3"/>
                  <w:rFonts w:ascii="Courier New" w:hAnsi="Courier New" w:cs="Courier New" w:hint="eastAsia"/>
                </w:rPr>
                <w:t>AM</w:t>
              </w:r>
              <w:r w:rsidR="00664422" w:rsidRPr="00664422">
                <w:rPr>
                  <w:rStyle w:val="a3"/>
                  <w:rFonts w:ascii="Courier New" w:hAnsi="Courier New" w:cs="Courier New"/>
                </w:rPr>
                <w:t>ByDate</w:t>
              </w:r>
            </w:hyperlink>
          </w:p>
        </w:tc>
        <w:tc>
          <w:tcPr>
            <w:tcW w:w="3078" w:type="dxa"/>
            <w:tcBorders>
              <w:top w:val="single" w:sz="4" w:space="0" w:color="auto"/>
              <w:left w:val="single" w:sz="4" w:space="0" w:color="auto"/>
              <w:bottom w:val="single" w:sz="4" w:space="0" w:color="auto"/>
              <w:right w:val="single" w:sz="4" w:space="0" w:color="auto"/>
            </w:tcBorders>
          </w:tcPr>
          <w:p w14:paraId="74B3F136" w14:textId="70993129" w:rsidR="00664422" w:rsidRPr="00F53DF1" w:rsidRDefault="00664422" w:rsidP="00664422">
            <w:pPr>
              <w:rPr>
                <w:bCs/>
              </w:rPr>
            </w:pPr>
          </w:p>
        </w:tc>
      </w:tr>
      <w:tr w:rsidR="004A550A" w14:paraId="584E4EED" w14:textId="77777777" w:rsidTr="008F0F34">
        <w:tc>
          <w:tcPr>
            <w:tcW w:w="2122" w:type="dxa"/>
            <w:tcBorders>
              <w:top w:val="single" w:sz="4" w:space="0" w:color="auto"/>
              <w:left w:val="single" w:sz="4" w:space="0" w:color="auto"/>
              <w:bottom w:val="single" w:sz="4" w:space="0" w:color="auto"/>
              <w:right w:val="single" w:sz="4" w:space="0" w:color="auto"/>
            </w:tcBorders>
          </w:tcPr>
          <w:p w14:paraId="51F1C760" w14:textId="4EF68011" w:rsidR="004A550A" w:rsidRDefault="004A550A" w:rsidP="004A550A">
            <w:pPr>
              <w:rPr>
                <w:b/>
                <w:bCs/>
                <w:lang w:eastAsia="zh-HK"/>
              </w:rPr>
            </w:pPr>
            <w:r>
              <w:rPr>
                <w:rFonts w:hint="eastAsia"/>
                <w:b/>
                <w:bCs/>
              </w:rPr>
              <w:t>連線</w:t>
            </w:r>
          </w:p>
        </w:tc>
        <w:tc>
          <w:tcPr>
            <w:tcW w:w="4536" w:type="dxa"/>
            <w:tcBorders>
              <w:top w:val="single" w:sz="4" w:space="0" w:color="auto"/>
              <w:left w:val="single" w:sz="4" w:space="0" w:color="auto"/>
              <w:bottom w:val="single" w:sz="4" w:space="0" w:color="auto"/>
              <w:right w:val="single" w:sz="4" w:space="0" w:color="auto"/>
            </w:tcBorders>
          </w:tcPr>
          <w:p w14:paraId="437A9C05" w14:textId="34C2EF6F" w:rsidR="004A550A" w:rsidRDefault="00931C6C" w:rsidP="004A550A">
            <w:hyperlink w:anchor="_4-5-24_SKOSQuoteLib_EnterMonitorLON" w:history="1">
              <w:r w:rsidR="004A550A" w:rsidRPr="0090748D">
                <w:rPr>
                  <w:rStyle w:val="a3"/>
                  <w:rFonts w:ascii="Courier New" w:hAnsi="Courier New" w:cs="Courier New"/>
                </w:rPr>
                <w:t>SKOSQuoteLib_EnterMonitorLONG</w:t>
              </w:r>
            </w:hyperlink>
          </w:p>
        </w:tc>
        <w:tc>
          <w:tcPr>
            <w:tcW w:w="3078" w:type="dxa"/>
            <w:tcBorders>
              <w:top w:val="single" w:sz="4" w:space="0" w:color="auto"/>
              <w:left w:val="single" w:sz="4" w:space="0" w:color="auto"/>
              <w:bottom w:val="single" w:sz="4" w:space="0" w:color="auto"/>
              <w:right w:val="single" w:sz="4" w:space="0" w:color="auto"/>
            </w:tcBorders>
          </w:tcPr>
          <w:p w14:paraId="51C0461B" w14:textId="48929776" w:rsidR="004A550A" w:rsidRPr="00F53DF1" w:rsidRDefault="004A550A" w:rsidP="004A550A">
            <w:pPr>
              <w:rPr>
                <w:bCs/>
              </w:rPr>
            </w:pPr>
            <w:r>
              <w:rPr>
                <w:rFonts w:hint="eastAsia"/>
              </w:rPr>
              <w:t xml:space="preserve">LONG </w:t>
            </w:r>
            <w:r>
              <w:t>index</w:t>
            </w:r>
            <w:r>
              <w:rPr>
                <w:rFonts w:hint="eastAsia"/>
              </w:rPr>
              <w:t>對應</w:t>
            </w:r>
          </w:p>
        </w:tc>
      </w:tr>
      <w:tr w:rsidR="004A550A" w14:paraId="5080C497" w14:textId="77777777" w:rsidTr="008F0F34">
        <w:tc>
          <w:tcPr>
            <w:tcW w:w="2122" w:type="dxa"/>
            <w:tcBorders>
              <w:top w:val="single" w:sz="4" w:space="0" w:color="auto"/>
              <w:left w:val="single" w:sz="4" w:space="0" w:color="auto"/>
              <w:bottom w:val="single" w:sz="4" w:space="0" w:color="auto"/>
              <w:right w:val="single" w:sz="4" w:space="0" w:color="auto"/>
            </w:tcBorders>
          </w:tcPr>
          <w:p w14:paraId="4DBD5103" w14:textId="1D8FECA1"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72D9C7CA" w14:textId="1BEF68AB" w:rsidR="004A550A" w:rsidRDefault="00931C6C" w:rsidP="004A550A">
            <w:hyperlink w:anchor="_4-5-25_SKOSQuoteLib_GetStockByIndex" w:history="1">
              <w:r w:rsidR="004A550A" w:rsidRPr="0090748D">
                <w:rPr>
                  <w:rStyle w:val="a3"/>
                  <w:rFonts w:ascii="Courier New" w:hAnsi="Courier New" w:cs="Courier New"/>
                </w:rPr>
                <w:t>SKOSQuoteLib_GetStockByIndexLONG</w:t>
              </w:r>
            </w:hyperlink>
          </w:p>
        </w:tc>
        <w:tc>
          <w:tcPr>
            <w:tcW w:w="3078" w:type="dxa"/>
            <w:tcBorders>
              <w:top w:val="single" w:sz="4" w:space="0" w:color="auto"/>
              <w:left w:val="single" w:sz="4" w:space="0" w:color="auto"/>
              <w:bottom w:val="single" w:sz="4" w:space="0" w:color="auto"/>
              <w:right w:val="single" w:sz="4" w:space="0" w:color="auto"/>
            </w:tcBorders>
          </w:tcPr>
          <w:p w14:paraId="27D27936" w14:textId="7A20C866" w:rsidR="004A550A" w:rsidRPr="00F53DF1" w:rsidRDefault="004A550A" w:rsidP="004A550A">
            <w:pPr>
              <w:rPr>
                <w:bCs/>
              </w:rPr>
            </w:pPr>
            <w:r>
              <w:rPr>
                <w:rFonts w:hint="eastAsia"/>
                <w:bCs/>
              </w:rPr>
              <w:t>LONG</w:t>
            </w:r>
            <w:r>
              <w:rPr>
                <w:bCs/>
              </w:rPr>
              <w:t xml:space="preserve"> </w:t>
            </w:r>
            <w:r>
              <w:rPr>
                <w:rFonts w:hint="eastAsia"/>
                <w:bCs/>
              </w:rPr>
              <w:t>index</w:t>
            </w:r>
            <w:r>
              <w:rPr>
                <w:rFonts w:hint="eastAsia"/>
                <w:bCs/>
              </w:rPr>
              <w:t>對應</w:t>
            </w:r>
          </w:p>
        </w:tc>
      </w:tr>
      <w:tr w:rsidR="004A550A" w14:paraId="0370244E" w14:textId="77777777" w:rsidTr="008F0F34">
        <w:tc>
          <w:tcPr>
            <w:tcW w:w="2122" w:type="dxa"/>
            <w:tcBorders>
              <w:top w:val="single" w:sz="4" w:space="0" w:color="auto"/>
              <w:left w:val="single" w:sz="4" w:space="0" w:color="auto"/>
              <w:bottom w:val="single" w:sz="4" w:space="0" w:color="auto"/>
              <w:right w:val="single" w:sz="4" w:space="0" w:color="auto"/>
            </w:tcBorders>
          </w:tcPr>
          <w:p w14:paraId="7702A2A1" w14:textId="56B4F0CE"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3B25E928" w14:textId="785F2990" w:rsidR="004A550A" w:rsidRDefault="00931C6C" w:rsidP="004A550A">
            <w:hyperlink w:anchor="_4-5-26_SKOSQuoteLib_GetStockByIndex" w:history="1">
              <w:r w:rsidR="004A550A" w:rsidRPr="0090748D">
                <w:rPr>
                  <w:rStyle w:val="a3"/>
                  <w:rFonts w:ascii="Courier New" w:hAnsi="Courier New" w:cs="Courier New"/>
                </w:rPr>
                <w:t>SKOSQuoteLib_GetStockByIndexNineDigitLONG</w:t>
              </w:r>
            </w:hyperlink>
          </w:p>
        </w:tc>
        <w:tc>
          <w:tcPr>
            <w:tcW w:w="3078" w:type="dxa"/>
            <w:tcBorders>
              <w:top w:val="single" w:sz="4" w:space="0" w:color="auto"/>
              <w:left w:val="single" w:sz="4" w:space="0" w:color="auto"/>
              <w:bottom w:val="single" w:sz="4" w:space="0" w:color="auto"/>
              <w:right w:val="single" w:sz="4" w:space="0" w:color="auto"/>
            </w:tcBorders>
          </w:tcPr>
          <w:p w14:paraId="349E1839" w14:textId="77777777" w:rsidR="004A550A" w:rsidRDefault="004A550A" w:rsidP="004A550A">
            <w:pPr>
              <w:rPr>
                <w:bCs/>
              </w:rPr>
            </w:pPr>
            <w:r>
              <w:rPr>
                <w:rFonts w:hint="eastAsia"/>
                <w:bCs/>
              </w:rPr>
              <w:t>LONG</w:t>
            </w:r>
            <w:r>
              <w:rPr>
                <w:bCs/>
              </w:rPr>
              <w:t xml:space="preserve"> </w:t>
            </w:r>
            <w:r>
              <w:rPr>
                <w:rFonts w:hint="eastAsia"/>
                <w:bCs/>
              </w:rPr>
              <w:t xml:space="preserve">index + </w:t>
            </w:r>
          </w:p>
          <w:p w14:paraId="386E8850" w14:textId="30140A91" w:rsidR="004A550A" w:rsidRPr="00F53DF1" w:rsidRDefault="004A550A" w:rsidP="004A550A">
            <w:pPr>
              <w:rPr>
                <w:bCs/>
              </w:rPr>
            </w:pPr>
            <w:r>
              <w:rPr>
                <w:rFonts w:hint="eastAsia"/>
                <w:bCs/>
              </w:rPr>
              <w:t>CME</w:t>
            </w:r>
            <w:r>
              <w:rPr>
                <w:rFonts w:hint="eastAsia"/>
                <w:bCs/>
              </w:rPr>
              <w:t>九位小數擴充對應</w:t>
            </w:r>
          </w:p>
        </w:tc>
      </w:tr>
      <w:tr w:rsidR="004A550A" w14:paraId="5F9C00C1" w14:textId="77777777" w:rsidTr="008F0F34">
        <w:tc>
          <w:tcPr>
            <w:tcW w:w="2122" w:type="dxa"/>
            <w:tcBorders>
              <w:top w:val="single" w:sz="4" w:space="0" w:color="auto"/>
              <w:left w:val="single" w:sz="4" w:space="0" w:color="auto"/>
              <w:bottom w:val="single" w:sz="4" w:space="0" w:color="auto"/>
              <w:right w:val="single" w:sz="4" w:space="0" w:color="auto"/>
            </w:tcBorders>
          </w:tcPr>
          <w:p w14:paraId="002D8381" w14:textId="0BE61793"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6D1AA40F" w14:textId="50D9F42E" w:rsidR="004A550A" w:rsidRDefault="00931C6C" w:rsidP="004A550A">
            <w:hyperlink w:anchor="_4-5-27_SKOSQuoteLib_GetStockByNoLON" w:history="1">
              <w:r w:rsidR="004A550A" w:rsidRPr="0090748D">
                <w:rPr>
                  <w:rStyle w:val="a3"/>
                  <w:rFonts w:ascii="Courier New" w:hAnsi="Courier New" w:cs="Courier New"/>
                </w:rPr>
                <w:t>SKOSQuoteLib_GetStockByNoLONG</w:t>
              </w:r>
            </w:hyperlink>
          </w:p>
        </w:tc>
        <w:tc>
          <w:tcPr>
            <w:tcW w:w="3078" w:type="dxa"/>
            <w:tcBorders>
              <w:top w:val="single" w:sz="4" w:space="0" w:color="auto"/>
              <w:left w:val="single" w:sz="4" w:space="0" w:color="auto"/>
              <w:bottom w:val="single" w:sz="4" w:space="0" w:color="auto"/>
              <w:right w:val="single" w:sz="4" w:space="0" w:color="auto"/>
            </w:tcBorders>
          </w:tcPr>
          <w:p w14:paraId="3214B622" w14:textId="7CB7F9AB" w:rsidR="004A550A" w:rsidRPr="00F53DF1" w:rsidRDefault="004A550A" w:rsidP="004A550A">
            <w:pPr>
              <w:rPr>
                <w:bCs/>
              </w:rPr>
            </w:pPr>
            <w:r>
              <w:rPr>
                <w:rFonts w:hint="eastAsia"/>
                <w:bCs/>
              </w:rPr>
              <w:t>LONG</w:t>
            </w:r>
            <w:r>
              <w:rPr>
                <w:bCs/>
              </w:rPr>
              <w:t xml:space="preserve"> </w:t>
            </w:r>
            <w:r>
              <w:rPr>
                <w:rFonts w:hint="eastAsia"/>
                <w:bCs/>
              </w:rPr>
              <w:t>index</w:t>
            </w:r>
            <w:r>
              <w:rPr>
                <w:rFonts w:hint="eastAsia"/>
                <w:bCs/>
              </w:rPr>
              <w:t>對應</w:t>
            </w:r>
          </w:p>
        </w:tc>
      </w:tr>
      <w:tr w:rsidR="004A550A" w14:paraId="5A76CFA2" w14:textId="77777777" w:rsidTr="008F0F34">
        <w:tc>
          <w:tcPr>
            <w:tcW w:w="2122" w:type="dxa"/>
            <w:tcBorders>
              <w:top w:val="single" w:sz="4" w:space="0" w:color="auto"/>
              <w:left w:val="single" w:sz="4" w:space="0" w:color="auto"/>
              <w:bottom w:val="single" w:sz="4" w:space="0" w:color="auto"/>
              <w:right w:val="single" w:sz="4" w:space="0" w:color="auto"/>
            </w:tcBorders>
          </w:tcPr>
          <w:p w14:paraId="7ED5D41C" w14:textId="38F20870"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6C373ADE" w14:textId="03697224" w:rsidR="004A550A" w:rsidRDefault="00931C6C" w:rsidP="004A550A">
            <w:hyperlink w:anchor="_4-5-28_SKOSQuoteLib_GetStockByNoNin" w:history="1">
              <w:r w:rsidR="004A550A" w:rsidRPr="0090748D">
                <w:rPr>
                  <w:rStyle w:val="a3"/>
                  <w:rFonts w:ascii="Courier New" w:hAnsi="Courier New" w:cs="Courier New"/>
                </w:rPr>
                <w:t>SKOSQuoteLib_GetStockByNoNineDigitLONG</w:t>
              </w:r>
            </w:hyperlink>
          </w:p>
        </w:tc>
        <w:tc>
          <w:tcPr>
            <w:tcW w:w="3078" w:type="dxa"/>
            <w:tcBorders>
              <w:top w:val="single" w:sz="4" w:space="0" w:color="auto"/>
              <w:left w:val="single" w:sz="4" w:space="0" w:color="auto"/>
              <w:bottom w:val="single" w:sz="4" w:space="0" w:color="auto"/>
              <w:right w:val="single" w:sz="4" w:space="0" w:color="auto"/>
            </w:tcBorders>
          </w:tcPr>
          <w:p w14:paraId="36464CB8" w14:textId="77777777" w:rsidR="004A550A" w:rsidRDefault="004A550A" w:rsidP="004A550A">
            <w:pPr>
              <w:rPr>
                <w:bCs/>
              </w:rPr>
            </w:pPr>
            <w:r>
              <w:rPr>
                <w:rFonts w:hint="eastAsia"/>
                <w:bCs/>
              </w:rPr>
              <w:t>LONG</w:t>
            </w:r>
            <w:r>
              <w:rPr>
                <w:bCs/>
              </w:rPr>
              <w:t xml:space="preserve"> </w:t>
            </w:r>
            <w:r>
              <w:rPr>
                <w:rFonts w:hint="eastAsia"/>
                <w:bCs/>
              </w:rPr>
              <w:t>index +</w:t>
            </w:r>
          </w:p>
          <w:p w14:paraId="1DDA4ADD" w14:textId="41FA053C" w:rsidR="004A550A" w:rsidRPr="00F53DF1" w:rsidRDefault="004A550A" w:rsidP="004A550A">
            <w:pPr>
              <w:rPr>
                <w:bCs/>
              </w:rPr>
            </w:pPr>
            <w:r>
              <w:rPr>
                <w:rFonts w:hint="eastAsia"/>
                <w:bCs/>
              </w:rPr>
              <w:t>CME</w:t>
            </w:r>
            <w:r>
              <w:rPr>
                <w:rFonts w:hint="eastAsia"/>
                <w:bCs/>
              </w:rPr>
              <w:t>九位小數擴充對應</w:t>
            </w:r>
          </w:p>
        </w:tc>
      </w:tr>
      <w:tr w:rsidR="004A550A" w14:paraId="01297B2B" w14:textId="77777777" w:rsidTr="008F0F34">
        <w:tc>
          <w:tcPr>
            <w:tcW w:w="2122" w:type="dxa"/>
            <w:tcBorders>
              <w:top w:val="single" w:sz="4" w:space="0" w:color="auto"/>
              <w:left w:val="single" w:sz="4" w:space="0" w:color="auto"/>
              <w:bottom w:val="single" w:sz="4" w:space="0" w:color="auto"/>
              <w:right w:val="single" w:sz="4" w:space="0" w:color="auto"/>
            </w:tcBorders>
          </w:tcPr>
          <w:p w14:paraId="1B086168" w14:textId="2FA7B932" w:rsidR="004A550A" w:rsidRDefault="004A550A" w:rsidP="004A550A">
            <w:pPr>
              <w:rPr>
                <w:b/>
                <w:bCs/>
                <w:lang w:eastAsia="zh-HK"/>
              </w:rPr>
            </w:pPr>
            <w:r>
              <w:rPr>
                <w:rFonts w:hint="eastAsia"/>
                <w:b/>
                <w:bCs/>
              </w:rPr>
              <w:t>取得</w:t>
            </w:r>
            <w:r>
              <w:rPr>
                <w:b/>
                <w:bCs/>
              </w:rPr>
              <w:t>Tick</w:t>
            </w:r>
            <w:r>
              <w:rPr>
                <w:rFonts w:hint="eastAsia"/>
                <w:b/>
                <w:bCs/>
              </w:rPr>
              <w:t>物件</w:t>
            </w:r>
          </w:p>
        </w:tc>
        <w:tc>
          <w:tcPr>
            <w:tcW w:w="4536" w:type="dxa"/>
            <w:tcBorders>
              <w:top w:val="single" w:sz="4" w:space="0" w:color="auto"/>
              <w:left w:val="single" w:sz="4" w:space="0" w:color="auto"/>
              <w:bottom w:val="single" w:sz="4" w:space="0" w:color="auto"/>
              <w:right w:val="single" w:sz="4" w:space="0" w:color="auto"/>
            </w:tcBorders>
          </w:tcPr>
          <w:p w14:paraId="2B8D874F" w14:textId="57540B32" w:rsidR="004A550A" w:rsidRDefault="00931C6C" w:rsidP="004A550A">
            <w:hyperlink w:anchor="_4-5-29_SKOSQuoteLib_GetTickNineDigi" w:history="1">
              <w:r w:rsidR="004A550A" w:rsidRPr="0090748D">
                <w:rPr>
                  <w:rStyle w:val="a3"/>
                  <w:rFonts w:ascii="Courier New" w:hAnsi="Courier New" w:cs="Courier New"/>
                </w:rPr>
                <w:t>SKOSQuoteLib_GetTickNineDigitLONG</w:t>
              </w:r>
            </w:hyperlink>
          </w:p>
        </w:tc>
        <w:tc>
          <w:tcPr>
            <w:tcW w:w="3078" w:type="dxa"/>
            <w:tcBorders>
              <w:top w:val="single" w:sz="4" w:space="0" w:color="auto"/>
              <w:left w:val="single" w:sz="4" w:space="0" w:color="auto"/>
              <w:bottom w:val="single" w:sz="4" w:space="0" w:color="auto"/>
              <w:right w:val="single" w:sz="4" w:space="0" w:color="auto"/>
            </w:tcBorders>
          </w:tcPr>
          <w:p w14:paraId="3B5EB5B1" w14:textId="77777777" w:rsidR="004A550A" w:rsidRDefault="004A550A" w:rsidP="004A550A">
            <w:pPr>
              <w:rPr>
                <w:bCs/>
              </w:rPr>
            </w:pPr>
            <w:r>
              <w:rPr>
                <w:rFonts w:hint="eastAsia"/>
                <w:bCs/>
              </w:rPr>
              <w:t>LONG</w:t>
            </w:r>
            <w:r>
              <w:rPr>
                <w:bCs/>
              </w:rPr>
              <w:t xml:space="preserve"> </w:t>
            </w:r>
            <w:r>
              <w:rPr>
                <w:rFonts w:hint="eastAsia"/>
                <w:bCs/>
              </w:rPr>
              <w:t xml:space="preserve">index + </w:t>
            </w:r>
          </w:p>
          <w:p w14:paraId="6F8CA1D6" w14:textId="3B6D1B99" w:rsidR="004A550A" w:rsidRPr="00F53DF1" w:rsidRDefault="004A550A" w:rsidP="004A550A">
            <w:pPr>
              <w:rPr>
                <w:bCs/>
              </w:rPr>
            </w:pPr>
            <w:r>
              <w:rPr>
                <w:rFonts w:hint="eastAsia"/>
                <w:bCs/>
              </w:rPr>
              <w:t>CME</w:t>
            </w:r>
            <w:r>
              <w:rPr>
                <w:rFonts w:hint="eastAsia"/>
                <w:bCs/>
              </w:rPr>
              <w:t>九位小數擴充對應</w:t>
            </w:r>
          </w:p>
        </w:tc>
      </w:tr>
      <w:tr w:rsidR="004A550A" w14:paraId="022CD335" w14:textId="77777777" w:rsidTr="008F0F34">
        <w:tc>
          <w:tcPr>
            <w:tcW w:w="2122" w:type="dxa"/>
            <w:tcBorders>
              <w:top w:val="single" w:sz="4" w:space="0" w:color="auto"/>
              <w:left w:val="single" w:sz="4" w:space="0" w:color="auto"/>
              <w:bottom w:val="single" w:sz="4" w:space="0" w:color="auto"/>
              <w:right w:val="single" w:sz="4" w:space="0" w:color="auto"/>
            </w:tcBorders>
          </w:tcPr>
          <w:p w14:paraId="2F66CDCE" w14:textId="63C87D51" w:rsidR="004A550A" w:rsidRDefault="004A550A" w:rsidP="004A550A">
            <w:pPr>
              <w:rPr>
                <w:b/>
                <w:bCs/>
                <w:lang w:eastAsia="zh-HK"/>
              </w:rPr>
            </w:pPr>
            <w:r>
              <w:rPr>
                <w:rFonts w:hint="eastAsia"/>
                <w:b/>
                <w:bCs/>
              </w:rPr>
              <w:t>取得五檔</w:t>
            </w:r>
          </w:p>
        </w:tc>
        <w:tc>
          <w:tcPr>
            <w:tcW w:w="4536" w:type="dxa"/>
            <w:tcBorders>
              <w:top w:val="single" w:sz="4" w:space="0" w:color="auto"/>
              <w:left w:val="single" w:sz="4" w:space="0" w:color="auto"/>
              <w:bottom w:val="single" w:sz="4" w:space="0" w:color="auto"/>
              <w:right w:val="single" w:sz="4" w:space="0" w:color="auto"/>
            </w:tcBorders>
          </w:tcPr>
          <w:p w14:paraId="15F21F9F" w14:textId="020DE9DF" w:rsidR="004A550A" w:rsidRDefault="00931C6C" w:rsidP="004A550A">
            <w:hyperlink w:anchor="_4-5-30_SKOSQuoteLib_GetBest5NineDig" w:history="1">
              <w:r w:rsidR="004A550A" w:rsidRPr="0090748D">
                <w:rPr>
                  <w:rStyle w:val="a3"/>
                  <w:rFonts w:ascii="Courier New" w:hAnsi="Courier New" w:cs="Courier New"/>
                </w:rPr>
                <w:t>SKOSQuoteLib_GetBest5NineDigitLONG</w:t>
              </w:r>
            </w:hyperlink>
          </w:p>
        </w:tc>
        <w:tc>
          <w:tcPr>
            <w:tcW w:w="3078" w:type="dxa"/>
            <w:tcBorders>
              <w:top w:val="single" w:sz="4" w:space="0" w:color="auto"/>
              <w:left w:val="single" w:sz="4" w:space="0" w:color="auto"/>
              <w:bottom w:val="single" w:sz="4" w:space="0" w:color="auto"/>
              <w:right w:val="single" w:sz="4" w:space="0" w:color="auto"/>
            </w:tcBorders>
          </w:tcPr>
          <w:p w14:paraId="4DCFD24C" w14:textId="77777777" w:rsidR="004A550A" w:rsidRDefault="004A550A" w:rsidP="004A550A">
            <w:pPr>
              <w:rPr>
                <w:bCs/>
              </w:rPr>
            </w:pPr>
            <w:r>
              <w:rPr>
                <w:rFonts w:hint="eastAsia"/>
                <w:bCs/>
              </w:rPr>
              <w:t>LONG</w:t>
            </w:r>
            <w:r>
              <w:rPr>
                <w:bCs/>
              </w:rPr>
              <w:t xml:space="preserve"> </w:t>
            </w:r>
            <w:r>
              <w:rPr>
                <w:rFonts w:hint="eastAsia"/>
                <w:bCs/>
              </w:rPr>
              <w:t xml:space="preserve">index + </w:t>
            </w:r>
          </w:p>
          <w:p w14:paraId="04B3D631" w14:textId="38C397C9" w:rsidR="004A550A" w:rsidRPr="00F53DF1" w:rsidRDefault="004A550A" w:rsidP="004A550A">
            <w:pPr>
              <w:rPr>
                <w:bCs/>
              </w:rPr>
            </w:pPr>
            <w:r>
              <w:rPr>
                <w:rFonts w:hint="eastAsia"/>
                <w:bCs/>
              </w:rPr>
              <w:t>CME</w:t>
            </w:r>
            <w:r>
              <w:rPr>
                <w:rFonts w:hint="eastAsia"/>
                <w:bCs/>
              </w:rPr>
              <w:t>九位小數擴充對應</w:t>
            </w:r>
          </w:p>
        </w:tc>
      </w:tr>
    </w:tbl>
    <w:p w14:paraId="2D4CF02B" w14:textId="77777777" w:rsidR="00BC36E7" w:rsidRPr="00F53DF1" w:rsidRDefault="00BC36E7" w:rsidP="00BC36E7"/>
    <w:p w14:paraId="7BA67D2E" w14:textId="77777777" w:rsidR="00BC36E7" w:rsidRDefault="00BC36E7" w:rsidP="00BC36E7">
      <w:pPr>
        <w:rPr>
          <w:rStyle w:val="af8"/>
          <w:i/>
        </w:rPr>
      </w:pPr>
      <w:r>
        <w:rPr>
          <w:rStyle w:val="af8"/>
          <w:rFonts w:hint="eastAsia"/>
          <w:i/>
        </w:rPr>
        <w:lastRenderedPageBreak/>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4677"/>
        <w:gridCol w:w="2937"/>
      </w:tblGrid>
      <w:tr w:rsidR="00BC36E7" w14:paraId="4F655769" w14:textId="77777777" w:rsidTr="00F61593">
        <w:trPr>
          <w:trHeight w:val="608"/>
        </w:trPr>
        <w:tc>
          <w:tcPr>
            <w:tcW w:w="2122" w:type="dxa"/>
            <w:tcBorders>
              <w:top w:val="single" w:sz="4" w:space="0" w:color="auto"/>
              <w:left w:val="single" w:sz="4" w:space="0" w:color="auto"/>
              <w:bottom w:val="single" w:sz="4" w:space="0" w:color="auto"/>
              <w:right w:val="single" w:sz="4" w:space="0" w:color="auto"/>
            </w:tcBorders>
            <w:hideMark/>
          </w:tcPr>
          <w:p w14:paraId="3D1D4C91" w14:textId="77777777" w:rsidR="00BC36E7" w:rsidRDefault="00BC36E7">
            <w:pPr>
              <w:jc w:val="center"/>
              <w:rPr>
                <w:sz w:val="28"/>
                <w:szCs w:val="20"/>
              </w:rPr>
            </w:pPr>
            <w:r>
              <w:rPr>
                <w:rFonts w:hint="eastAsia"/>
                <w:b/>
                <w:bCs/>
                <w:sz w:val="28"/>
                <w:szCs w:val="20"/>
              </w:rPr>
              <w:t>功能</w:t>
            </w:r>
          </w:p>
        </w:tc>
        <w:tc>
          <w:tcPr>
            <w:tcW w:w="4677" w:type="dxa"/>
            <w:tcBorders>
              <w:top w:val="single" w:sz="4" w:space="0" w:color="auto"/>
              <w:left w:val="single" w:sz="4" w:space="0" w:color="auto"/>
              <w:bottom w:val="single" w:sz="4" w:space="0" w:color="auto"/>
              <w:right w:val="single" w:sz="4" w:space="0" w:color="auto"/>
            </w:tcBorders>
            <w:hideMark/>
          </w:tcPr>
          <w:p w14:paraId="280F1E16" w14:textId="77777777" w:rsidR="00BC36E7" w:rsidRDefault="00BC36E7">
            <w:pPr>
              <w:jc w:val="center"/>
              <w:rPr>
                <w:b/>
                <w:bCs/>
                <w:sz w:val="28"/>
                <w:szCs w:val="20"/>
              </w:rPr>
            </w:pPr>
            <w:r>
              <w:rPr>
                <w:rFonts w:hint="eastAsia"/>
                <w:b/>
                <w:bCs/>
                <w:sz w:val="28"/>
                <w:szCs w:val="20"/>
              </w:rPr>
              <w:t>事件名稱</w:t>
            </w:r>
          </w:p>
        </w:tc>
        <w:tc>
          <w:tcPr>
            <w:tcW w:w="2937" w:type="dxa"/>
            <w:tcBorders>
              <w:top w:val="single" w:sz="4" w:space="0" w:color="auto"/>
              <w:left w:val="single" w:sz="4" w:space="0" w:color="auto"/>
              <w:bottom w:val="single" w:sz="4" w:space="0" w:color="auto"/>
              <w:right w:val="single" w:sz="4" w:space="0" w:color="auto"/>
            </w:tcBorders>
            <w:hideMark/>
          </w:tcPr>
          <w:p w14:paraId="6701E970" w14:textId="77777777" w:rsidR="00BC36E7" w:rsidRDefault="00BC36E7">
            <w:pPr>
              <w:jc w:val="center"/>
              <w:rPr>
                <w:b/>
                <w:bCs/>
                <w:sz w:val="28"/>
                <w:szCs w:val="20"/>
              </w:rPr>
            </w:pPr>
            <w:r>
              <w:rPr>
                <w:rFonts w:hint="eastAsia"/>
                <w:b/>
                <w:bCs/>
                <w:sz w:val="28"/>
                <w:szCs w:val="20"/>
              </w:rPr>
              <w:t>備註</w:t>
            </w:r>
          </w:p>
        </w:tc>
      </w:tr>
      <w:tr w:rsidR="00BC36E7" w14:paraId="0B603F04"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7DD73C4B" w14:textId="5CC0833F" w:rsidR="00BC36E7" w:rsidRDefault="00BC36E7">
            <w:pPr>
              <w:rPr>
                <w:b/>
                <w:bCs/>
              </w:rPr>
            </w:pPr>
            <w:r>
              <w:rPr>
                <w:rFonts w:hint="eastAsia"/>
                <w:b/>
                <w:bCs/>
              </w:rPr>
              <w:t>連線狀態</w:t>
            </w:r>
          </w:p>
        </w:tc>
        <w:tc>
          <w:tcPr>
            <w:tcW w:w="4677" w:type="dxa"/>
            <w:tcBorders>
              <w:top w:val="single" w:sz="4" w:space="0" w:color="auto"/>
              <w:left w:val="single" w:sz="4" w:space="0" w:color="auto"/>
              <w:bottom w:val="single" w:sz="4" w:space="0" w:color="auto"/>
              <w:right w:val="single" w:sz="4" w:space="0" w:color="auto"/>
            </w:tcBorders>
            <w:hideMark/>
          </w:tcPr>
          <w:p w14:paraId="453111B1" w14:textId="224C4712" w:rsidR="00BC36E7" w:rsidRDefault="00931C6C">
            <w:pPr>
              <w:rPr>
                <w:b/>
                <w:bCs/>
                <w:sz w:val="28"/>
                <w:szCs w:val="20"/>
              </w:rPr>
            </w:pPr>
            <w:hyperlink w:anchor="_4-5-a_OnConnect_1" w:history="1">
              <w:r w:rsidR="0096054E" w:rsidRPr="0096054E">
                <w:rPr>
                  <w:rStyle w:val="a3"/>
                  <w:rFonts w:ascii="Courier New" w:hAnsi="Courier New" w:cs="Courier New"/>
                </w:rPr>
                <w:t>OnConnect</w:t>
              </w:r>
            </w:hyperlink>
          </w:p>
        </w:tc>
        <w:tc>
          <w:tcPr>
            <w:tcW w:w="2937" w:type="dxa"/>
            <w:tcBorders>
              <w:top w:val="single" w:sz="4" w:space="0" w:color="auto"/>
              <w:left w:val="single" w:sz="4" w:space="0" w:color="auto"/>
              <w:bottom w:val="single" w:sz="4" w:space="0" w:color="auto"/>
              <w:right w:val="single" w:sz="4" w:space="0" w:color="auto"/>
            </w:tcBorders>
          </w:tcPr>
          <w:p w14:paraId="0680844D" w14:textId="77777777" w:rsidR="00BC36E7" w:rsidRDefault="00BC36E7">
            <w:pPr>
              <w:rPr>
                <w:rFonts w:ascii="Courier New" w:hAnsi="Courier New" w:cs="Courier New"/>
              </w:rPr>
            </w:pPr>
          </w:p>
        </w:tc>
      </w:tr>
      <w:tr w:rsidR="00F61593" w14:paraId="7D5A385F"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65E230C" w14:textId="6C497D8A"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hideMark/>
          </w:tcPr>
          <w:p w14:paraId="64732560" w14:textId="4977F017" w:rsidR="00F61593" w:rsidRPr="008F0F34" w:rsidRDefault="00F61593" w:rsidP="00F61593">
            <w:pPr>
              <w:rPr>
                <w:b/>
                <w:bCs/>
                <w:color w:val="A6A6A6" w:themeColor="background1" w:themeShade="A6"/>
                <w:sz w:val="28"/>
                <w:szCs w:val="20"/>
              </w:rPr>
            </w:pPr>
            <w:r w:rsidRPr="008F0F34">
              <w:rPr>
                <w:rFonts w:ascii="Courier New" w:hAnsi="Courier New" w:cs="Courier New"/>
                <w:color w:val="A6A6A6" w:themeColor="background1" w:themeShade="A6"/>
              </w:rPr>
              <w:t>OnNotifyTicks</w:t>
            </w:r>
          </w:p>
        </w:tc>
        <w:tc>
          <w:tcPr>
            <w:tcW w:w="2937" w:type="dxa"/>
            <w:tcBorders>
              <w:top w:val="single" w:sz="4" w:space="0" w:color="auto"/>
              <w:left w:val="single" w:sz="4" w:space="0" w:color="auto"/>
              <w:bottom w:val="single" w:sz="4" w:space="0" w:color="auto"/>
              <w:right w:val="single" w:sz="4" w:space="0" w:color="auto"/>
            </w:tcBorders>
          </w:tcPr>
          <w:p w14:paraId="306DBF8C" w14:textId="7EB8A06F" w:rsidR="00F61593" w:rsidRPr="008F0F34" w:rsidRDefault="00F61593" w:rsidP="00F61593">
            <w:pPr>
              <w:rPr>
                <w:rFonts w:ascii="Courier New" w:hAnsi="Courier New" w:cs="Courier New"/>
                <w:color w:val="A6A6A6" w:themeColor="background1" w:themeShade="A6"/>
              </w:rPr>
            </w:pPr>
            <w:r w:rsidRPr="00A70B78">
              <w:rPr>
                <w:rFonts w:hint="eastAsia"/>
                <w:color w:val="FF0000"/>
              </w:rPr>
              <w:t>即將下線</w:t>
            </w:r>
          </w:p>
        </w:tc>
      </w:tr>
      <w:tr w:rsidR="00F61593" w14:paraId="0532C90D"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9317E8A" w14:textId="5A620281"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回補</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hideMark/>
          </w:tcPr>
          <w:p w14:paraId="4AD02882" w14:textId="2453367B" w:rsidR="00F61593" w:rsidRPr="008F0F34" w:rsidRDefault="00F61593" w:rsidP="00F61593">
            <w:pPr>
              <w:rPr>
                <w:b/>
                <w:bCs/>
                <w:color w:val="A6A6A6" w:themeColor="background1" w:themeShade="A6"/>
                <w:sz w:val="28"/>
                <w:szCs w:val="20"/>
              </w:rPr>
            </w:pPr>
            <w:r w:rsidRPr="008F0F34">
              <w:rPr>
                <w:rFonts w:ascii="Courier New" w:hAnsi="Courier New" w:cs="Courier New"/>
                <w:color w:val="A6A6A6" w:themeColor="background1" w:themeShade="A6"/>
              </w:rPr>
              <w:t>OnNotifyHistoryTicks</w:t>
            </w:r>
          </w:p>
        </w:tc>
        <w:tc>
          <w:tcPr>
            <w:tcW w:w="2937" w:type="dxa"/>
            <w:tcBorders>
              <w:top w:val="single" w:sz="4" w:space="0" w:color="auto"/>
              <w:left w:val="single" w:sz="4" w:space="0" w:color="auto"/>
              <w:bottom w:val="single" w:sz="4" w:space="0" w:color="auto"/>
              <w:right w:val="single" w:sz="4" w:space="0" w:color="auto"/>
            </w:tcBorders>
          </w:tcPr>
          <w:p w14:paraId="2EAEDBCB" w14:textId="0BEFD137" w:rsidR="00F61593" w:rsidRPr="008F0F34" w:rsidRDefault="00F61593" w:rsidP="00F61593">
            <w:pPr>
              <w:rPr>
                <w:rFonts w:ascii="Courier New" w:hAnsi="Courier New" w:cs="Courier New"/>
                <w:color w:val="A6A6A6" w:themeColor="background1" w:themeShade="A6"/>
              </w:rPr>
            </w:pPr>
            <w:r w:rsidRPr="00A70B78">
              <w:rPr>
                <w:rFonts w:hint="eastAsia"/>
                <w:color w:val="FF0000"/>
              </w:rPr>
              <w:t>即將下線</w:t>
            </w:r>
          </w:p>
        </w:tc>
      </w:tr>
      <w:tr w:rsidR="00F61593" w14:paraId="435AA855"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857A415" w14:textId="7D06F3F0"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即時五檔</w:t>
            </w:r>
          </w:p>
        </w:tc>
        <w:tc>
          <w:tcPr>
            <w:tcW w:w="4677" w:type="dxa"/>
            <w:tcBorders>
              <w:top w:val="single" w:sz="4" w:space="0" w:color="auto"/>
              <w:left w:val="single" w:sz="4" w:space="0" w:color="auto"/>
              <w:bottom w:val="single" w:sz="4" w:space="0" w:color="auto"/>
              <w:right w:val="single" w:sz="4" w:space="0" w:color="auto"/>
            </w:tcBorders>
            <w:hideMark/>
          </w:tcPr>
          <w:p w14:paraId="253E817D" w14:textId="534E2ECE" w:rsidR="00F61593" w:rsidRPr="008F0F34" w:rsidRDefault="00F61593" w:rsidP="00F61593">
            <w:pPr>
              <w:rPr>
                <w:b/>
                <w:bCs/>
                <w:color w:val="A6A6A6" w:themeColor="background1" w:themeShade="A6"/>
                <w:sz w:val="28"/>
                <w:szCs w:val="20"/>
              </w:rPr>
            </w:pPr>
            <w:r w:rsidRPr="008F0F34">
              <w:rPr>
                <w:rFonts w:ascii="Courier New" w:hAnsi="Courier New" w:cs="Courier New"/>
                <w:color w:val="A6A6A6" w:themeColor="background1" w:themeShade="A6"/>
              </w:rPr>
              <w:t>OnNotifyBest5</w:t>
            </w:r>
          </w:p>
        </w:tc>
        <w:tc>
          <w:tcPr>
            <w:tcW w:w="2937" w:type="dxa"/>
            <w:tcBorders>
              <w:top w:val="single" w:sz="4" w:space="0" w:color="auto"/>
              <w:left w:val="single" w:sz="4" w:space="0" w:color="auto"/>
              <w:bottom w:val="single" w:sz="4" w:space="0" w:color="auto"/>
              <w:right w:val="single" w:sz="4" w:space="0" w:color="auto"/>
            </w:tcBorders>
          </w:tcPr>
          <w:p w14:paraId="69FA534D" w14:textId="6B56E64F" w:rsidR="00F61593" w:rsidRPr="008F0F34" w:rsidRDefault="00F61593" w:rsidP="00F61593">
            <w:pPr>
              <w:rPr>
                <w:rFonts w:ascii="Courier New" w:hAnsi="Courier New" w:cs="Courier New"/>
                <w:color w:val="A6A6A6" w:themeColor="background1" w:themeShade="A6"/>
              </w:rPr>
            </w:pPr>
            <w:r w:rsidRPr="00A70B78">
              <w:rPr>
                <w:rFonts w:hint="eastAsia"/>
                <w:color w:val="FF0000"/>
              </w:rPr>
              <w:t>即將下線</w:t>
            </w:r>
          </w:p>
        </w:tc>
      </w:tr>
      <w:tr w:rsidR="00BC36E7" w14:paraId="00A4C9E6"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7F8AC49" w14:textId="77777777" w:rsidR="00BC36E7" w:rsidRDefault="00BC36E7">
            <w:pPr>
              <w:rPr>
                <w:b/>
                <w:bCs/>
              </w:rPr>
            </w:pPr>
            <w:r>
              <w:rPr>
                <w:rFonts w:hint="eastAsia"/>
                <w:b/>
                <w:bCs/>
              </w:rPr>
              <w:t>海期商品資料</w:t>
            </w:r>
          </w:p>
        </w:tc>
        <w:tc>
          <w:tcPr>
            <w:tcW w:w="4677" w:type="dxa"/>
            <w:tcBorders>
              <w:top w:val="single" w:sz="4" w:space="0" w:color="auto"/>
              <w:left w:val="single" w:sz="4" w:space="0" w:color="auto"/>
              <w:bottom w:val="single" w:sz="4" w:space="0" w:color="auto"/>
              <w:right w:val="single" w:sz="4" w:space="0" w:color="auto"/>
            </w:tcBorders>
            <w:hideMark/>
          </w:tcPr>
          <w:p w14:paraId="69F6131B" w14:textId="079CC602" w:rsidR="00BC36E7" w:rsidRDefault="00931C6C">
            <w:pPr>
              <w:rPr>
                <w:b/>
                <w:bCs/>
                <w:sz w:val="28"/>
                <w:szCs w:val="20"/>
              </w:rPr>
            </w:pPr>
            <w:hyperlink w:anchor="_4-5-e_OnOverseaProducts" w:history="1">
              <w:r w:rsidR="00BC36E7">
                <w:rPr>
                  <w:rStyle w:val="a3"/>
                  <w:rFonts w:ascii="Courier New" w:hAnsi="Courier New" w:cs="Courier New"/>
                </w:rPr>
                <w:t>OnOverseaProducts</w:t>
              </w:r>
            </w:hyperlink>
          </w:p>
        </w:tc>
        <w:tc>
          <w:tcPr>
            <w:tcW w:w="2937" w:type="dxa"/>
            <w:tcBorders>
              <w:top w:val="single" w:sz="4" w:space="0" w:color="auto"/>
              <w:left w:val="single" w:sz="4" w:space="0" w:color="auto"/>
              <w:bottom w:val="single" w:sz="4" w:space="0" w:color="auto"/>
              <w:right w:val="single" w:sz="4" w:space="0" w:color="auto"/>
            </w:tcBorders>
          </w:tcPr>
          <w:p w14:paraId="2047E18E" w14:textId="77777777" w:rsidR="00BC36E7" w:rsidRDefault="00BC36E7">
            <w:pPr>
              <w:rPr>
                <w:rFonts w:ascii="Courier New" w:hAnsi="Courier New" w:cs="Courier New"/>
              </w:rPr>
            </w:pPr>
          </w:p>
        </w:tc>
      </w:tr>
      <w:tr w:rsidR="00BC36E7" w14:paraId="221D09CC"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4CE230B4" w14:textId="77777777" w:rsidR="00BC36E7" w:rsidRDefault="00BC36E7">
            <w:pPr>
              <w:rPr>
                <w:b/>
                <w:bCs/>
              </w:rPr>
            </w:pPr>
            <w:r>
              <w:rPr>
                <w:b/>
                <w:bCs/>
              </w:rPr>
              <w:t>K</w:t>
            </w:r>
            <w:r>
              <w:rPr>
                <w:rFonts w:hint="eastAsia"/>
                <w:b/>
                <w:bCs/>
              </w:rPr>
              <w:t>線資料</w:t>
            </w:r>
          </w:p>
        </w:tc>
        <w:tc>
          <w:tcPr>
            <w:tcW w:w="4677" w:type="dxa"/>
            <w:tcBorders>
              <w:top w:val="single" w:sz="4" w:space="0" w:color="auto"/>
              <w:left w:val="single" w:sz="4" w:space="0" w:color="auto"/>
              <w:bottom w:val="single" w:sz="4" w:space="0" w:color="auto"/>
              <w:right w:val="single" w:sz="4" w:space="0" w:color="auto"/>
            </w:tcBorders>
            <w:hideMark/>
          </w:tcPr>
          <w:p w14:paraId="1C73536B" w14:textId="652DDE8A" w:rsidR="00BC36E7" w:rsidRDefault="00931C6C">
            <w:pPr>
              <w:rPr>
                <w:b/>
                <w:bCs/>
                <w:sz w:val="28"/>
                <w:szCs w:val="20"/>
              </w:rPr>
            </w:pPr>
            <w:hyperlink w:anchor="_4-5-f_OnKLineData" w:history="1">
              <w:r w:rsidR="00BC36E7">
                <w:rPr>
                  <w:rStyle w:val="a3"/>
                  <w:rFonts w:ascii="Courier New" w:hAnsi="Courier New" w:cs="Courier New"/>
                </w:rPr>
                <w:t>OnKLineData</w:t>
              </w:r>
            </w:hyperlink>
          </w:p>
        </w:tc>
        <w:tc>
          <w:tcPr>
            <w:tcW w:w="2937" w:type="dxa"/>
            <w:tcBorders>
              <w:top w:val="single" w:sz="4" w:space="0" w:color="auto"/>
              <w:left w:val="single" w:sz="4" w:space="0" w:color="auto"/>
              <w:bottom w:val="single" w:sz="4" w:space="0" w:color="auto"/>
              <w:right w:val="single" w:sz="4" w:space="0" w:color="auto"/>
            </w:tcBorders>
          </w:tcPr>
          <w:p w14:paraId="0F53EFA3" w14:textId="77777777" w:rsidR="00BC36E7" w:rsidRDefault="00BC36E7">
            <w:pPr>
              <w:rPr>
                <w:rFonts w:ascii="Courier New" w:hAnsi="Courier New" w:cs="Courier New"/>
              </w:rPr>
            </w:pPr>
          </w:p>
        </w:tc>
      </w:tr>
      <w:tr w:rsidR="00BC36E7" w14:paraId="29FBA70F"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4F0D98D2" w14:textId="77777777" w:rsidR="00BC36E7" w:rsidRDefault="00BC36E7">
            <w:pPr>
              <w:rPr>
                <w:b/>
                <w:bCs/>
              </w:rPr>
            </w:pPr>
            <w:r>
              <w:rPr>
                <w:rFonts w:hint="eastAsia"/>
                <w:b/>
                <w:bCs/>
              </w:rPr>
              <w:t>主機時間</w:t>
            </w:r>
          </w:p>
        </w:tc>
        <w:tc>
          <w:tcPr>
            <w:tcW w:w="4677" w:type="dxa"/>
            <w:tcBorders>
              <w:top w:val="single" w:sz="4" w:space="0" w:color="auto"/>
              <w:left w:val="single" w:sz="4" w:space="0" w:color="auto"/>
              <w:bottom w:val="single" w:sz="4" w:space="0" w:color="auto"/>
              <w:right w:val="single" w:sz="4" w:space="0" w:color="auto"/>
            </w:tcBorders>
            <w:hideMark/>
          </w:tcPr>
          <w:p w14:paraId="57AC9597" w14:textId="6897E347" w:rsidR="00BC36E7" w:rsidRDefault="00931C6C">
            <w:pPr>
              <w:rPr>
                <w:b/>
                <w:bCs/>
                <w:sz w:val="28"/>
                <w:szCs w:val="20"/>
              </w:rPr>
            </w:pPr>
            <w:hyperlink w:anchor="_4-5-g_OnNotifyServerTime" w:history="1">
              <w:r w:rsidR="00BC36E7">
                <w:rPr>
                  <w:rStyle w:val="a3"/>
                  <w:rFonts w:ascii="Courier New" w:hAnsi="Courier New" w:cs="Courier New"/>
                </w:rPr>
                <w:t>OnNotifyServerTime</w:t>
              </w:r>
            </w:hyperlink>
          </w:p>
        </w:tc>
        <w:tc>
          <w:tcPr>
            <w:tcW w:w="2937" w:type="dxa"/>
            <w:tcBorders>
              <w:top w:val="single" w:sz="4" w:space="0" w:color="auto"/>
              <w:left w:val="single" w:sz="4" w:space="0" w:color="auto"/>
              <w:bottom w:val="single" w:sz="4" w:space="0" w:color="auto"/>
              <w:right w:val="single" w:sz="4" w:space="0" w:color="auto"/>
            </w:tcBorders>
          </w:tcPr>
          <w:p w14:paraId="12F3B1E0" w14:textId="77777777" w:rsidR="00BC36E7" w:rsidRDefault="00BC36E7">
            <w:pPr>
              <w:rPr>
                <w:rFonts w:ascii="Courier New" w:hAnsi="Courier New" w:cs="Courier New"/>
              </w:rPr>
            </w:pPr>
          </w:p>
        </w:tc>
      </w:tr>
      <w:tr w:rsidR="00BC36E7" w14:paraId="0A732D1B"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3644A545" w14:textId="0EC93FAB" w:rsidR="00BC36E7" w:rsidRPr="008F0F34" w:rsidRDefault="008F0F34">
            <w:pPr>
              <w:rPr>
                <w:b/>
                <w:bCs/>
                <w:color w:val="A6A6A6" w:themeColor="background1" w:themeShade="A6"/>
              </w:rPr>
            </w:pPr>
            <w:r w:rsidRPr="008F0F34">
              <w:rPr>
                <w:rFonts w:ascii="標楷體" w:hAnsi="標楷體" w:hint="eastAsia"/>
                <w:b/>
                <w:bCs/>
                <w:color w:val="A6A6A6" w:themeColor="background1" w:themeShade="A6"/>
              </w:rPr>
              <w:t>☉</w:t>
            </w:r>
            <w:r w:rsidR="00BC36E7" w:rsidRPr="008F0F34">
              <w:rPr>
                <w:rFonts w:hint="eastAsia"/>
                <w:b/>
                <w:bCs/>
                <w:color w:val="A6A6A6" w:themeColor="background1" w:themeShade="A6"/>
              </w:rPr>
              <w:t>報價更新通知</w:t>
            </w:r>
          </w:p>
        </w:tc>
        <w:tc>
          <w:tcPr>
            <w:tcW w:w="4677" w:type="dxa"/>
            <w:tcBorders>
              <w:top w:val="single" w:sz="4" w:space="0" w:color="auto"/>
              <w:left w:val="single" w:sz="4" w:space="0" w:color="auto"/>
              <w:bottom w:val="single" w:sz="4" w:space="0" w:color="auto"/>
              <w:right w:val="single" w:sz="4" w:space="0" w:color="auto"/>
            </w:tcBorders>
            <w:hideMark/>
          </w:tcPr>
          <w:p w14:paraId="0285121A" w14:textId="6CCFD091" w:rsidR="00BC36E7" w:rsidRPr="008F0F34" w:rsidRDefault="00BC36E7">
            <w:pPr>
              <w:rPr>
                <w:b/>
                <w:bCs/>
                <w:color w:val="A6A6A6" w:themeColor="background1" w:themeShade="A6"/>
                <w:sz w:val="28"/>
                <w:szCs w:val="20"/>
              </w:rPr>
            </w:pPr>
            <w:r w:rsidRPr="008F0F34">
              <w:rPr>
                <w:rFonts w:ascii="Courier New" w:hAnsi="Courier New" w:cs="Courier New"/>
                <w:color w:val="A6A6A6" w:themeColor="background1" w:themeShade="A6"/>
              </w:rPr>
              <w:t>OnNotifyQuote</w:t>
            </w:r>
          </w:p>
        </w:tc>
        <w:tc>
          <w:tcPr>
            <w:tcW w:w="2937" w:type="dxa"/>
            <w:tcBorders>
              <w:top w:val="single" w:sz="4" w:space="0" w:color="auto"/>
              <w:left w:val="single" w:sz="4" w:space="0" w:color="auto"/>
              <w:bottom w:val="single" w:sz="4" w:space="0" w:color="auto"/>
              <w:right w:val="single" w:sz="4" w:space="0" w:color="auto"/>
            </w:tcBorders>
          </w:tcPr>
          <w:p w14:paraId="46140E3E" w14:textId="7FCE51DE" w:rsidR="00BC36E7" w:rsidRPr="008F0F34" w:rsidRDefault="00F61593">
            <w:pPr>
              <w:rPr>
                <w:rFonts w:ascii="Courier New" w:hAnsi="Courier New" w:cs="Courier New"/>
                <w:color w:val="A6A6A6" w:themeColor="background1" w:themeShade="A6"/>
              </w:rPr>
            </w:pPr>
            <w:r w:rsidRPr="00A52160">
              <w:rPr>
                <w:rFonts w:hint="eastAsia"/>
                <w:color w:val="FF0000"/>
              </w:rPr>
              <w:t>即將下線</w:t>
            </w:r>
          </w:p>
        </w:tc>
      </w:tr>
      <w:tr w:rsidR="00885DF7" w14:paraId="44EE073F" w14:textId="77777777" w:rsidTr="00F61593">
        <w:tc>
          <w:tcPr>
            <w:tcW w:w="2122" w:type="dxa"/>
            <w:tcBorders>
              <w:top w:val="single" w:sz="4" w:space="0" w:color="auto"/>
              <w:left w:val="single" w:sz="4" w:space="0" w:color="auto"/>
              <w:bottom w:val="single" w:sz="4" w:space="0" w:color="auto"/>
              <w:right w:val="single" w:sz="4" w:space="0" w:color="auto"/>
            </w:tcBorders>
          </w:tcPr>
          <w:p w14:paraId="06864B32" w14:textId="77777777" w:rsidR="00885DF7" w:rsidRDefault="00885DF7">
            <w:pPr>
              <w:rPr>
                <w:b/>
                <w:bCs/>
              </w:rPr>
            </w:pPr>
            <w:r>
              <w:rPr>
                <w:rFonts w:hint="eastAsia"/>
                <w:b/>
                <w:bCs/>
              </w:rPr>
              <w:t>海期商品資料</w:t>
            </w:r>
          </w:p>
          <w:p w14:paraId="46A8C09D" w14:textId="4AAD46BB"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677" w:type="dxa"/>
            <w:tcBorders>
              <w:top w:val="single" w:sz="4" w:space="0" w:color="auto"/>
              <w:left w:val="single" w:sz="4" w:space="0" w:color="auto"/>
              <w:bottom w:val="single" w:sz="4" w:space="0" w:color="auto"/>
              <w:right w:val="single" w:sz="4" w:space="0" w:color="auto"/>
            </w:tcBorders>
          </w:tcPr>
          <w:p w14:paraId="52F219AE" w14:textId="6DB056BB" w:rsidR="00885DF7" w:rsidRPr="00885DF7" w:rsidRDefault="00885DF7" w:rsidP="00885DF7">
            <w:pPr>
              <w:autoSpaceDE w:val="0"/>
              <w:autoSpaceDN w:val="0"/>
              <w:adjustRightInd w:val="0"/>
              <w:rPr>
                <w:rStyle w:val="a3"/>
                <w:rFonts w:ascii="Courier New" w:hAnsi="Courier New" w:cs="Courier New"/>
              </w:rPr>
            </w:pPr>
            <w:r w:rsidRPr="00885DF7">
              <w:rPr>
                <w:rStyle w:val="a3"/>
                <w:rFonts w:ascii="Courier New" w:hAnsi="Courier New" w:cs="Courier New"/>
              </w:rPr>
              <w:t>OnOverseaProductsDetail</w:t>
            </w:r>
          </w:p>
        </w:tc>
        <w:tc>
          <w:tcPr>
            <w:tcW w:w="2937" w:type="dxa"/>
            <w:tcBorders>
              <w:top w:val="single" w:sz="4" w:space="0" w:color="auto"/>
              <w:left w:val="single" w:sz="4" w:space="0" w:color="auto"/>
              <w:bottom w:val="single" w:sz="4" w:space="0" w:color="auto"/>
              <w:right w:val="single" w:sz="4" w:space="0" w:color="auto"/>
            </w:tcBorders>
          </w:tcPr>
          <w:p w14:paraId="2CD00F77" w14:textId="77777777" w:rsidR="00885DF7" w:rsidRDefault="00885DF7">
            <w:pPr>
              <w:rPr>
                <w:rFonts w:ascii="Courier New" w:hAnsi="Courier New" w:cs="Courier New"/>
              </w:rPr>
            </w:pPr>
          </w:p>
        </w:tc>
      </w:tr>
      <w:tr w:rsidR="00F61593" w14:paraId="09DE016B" w14:textId="77777777" w:rsidTr="00F61593">
        <w:tc>
          <w:tcPr>
            <w:tcW w:w="2122" w:type="dxa"/>
            <w:tcBorders>
              <w:top w:val="single" w:sz="4" w:space="0" w:color="auto"/>
              <w:left w:val="single" w:sz="4" w:space="0" w:color="auto"/>
              <w:bottom w:val="single" w:sz="4" w:space="0" w:color="auto"/>
              <w:right w:val="single" w:sz="4" w:space="0" w:color="auto"/>
            </w:tcBorders>
          </w:tcPr>
          <w:p w14:paraId="5C96CC86" w14:textId="1F1CDE88"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即時十檔</w:t>
            </w:r>
          </w:p>
        </w:tc>
        <w:tc>
          <w:tcPr>
            <w:tcW w:w="4677" w:type="dxa"/>
            <w:tcBorders>
              <w:top w:val="single" w:sz="4" w:space="0" w:color="auto"/>
              <w:left w:val="single" w:sz="4" w:space="0" w:color="auto"/>
              <w:bottom w:val="single" w:sz="4" w:space="0" w:color="auto"/>
              <w:right w:val="single" w:sz="4" w:space="0" w:color="auto"/>
            </w:tcBorders>
          </w:tcPr>
          <w:p w14:paraId="203118D5" w14:textId="251AA56D"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OnNotifyBest10</w:t>
            </w:r>
          </w:p>
        </w:tc>
        <w:tc>
          <w:tcPr>
            <w:tcW w:w="2937" w:type="dxa"/>
            <w:tcBorders>
              <w:top w:val="single" w:sz="4" w:space="0" w:color="auto"/>
              <w:left w:val="single" w:sz="4" w:space="0" w:color="auto"/>
              <w:bottom w:val="single" w:sz="4" w:space="0" w:color="auto"/>
              <w:right w:val="single" w:sz="4" w:space="0" w:color="auto"/>
            </w:tcBorders>
          </w:tcPr>
          <w:p w14:paraId="1692694A" w14:textId="430BAA50"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28BE5A4B" w14:textId="77777777" w:rsidTr="00F61593">
        <w:tc>
          <w:tcPr>
            <w:tcW w:w="2122" w:type="dxa"/>
            <w:tcBorders>
              <w:top w:val="single" w:sz="4" w:space="0" w:color="auto"/>
              <w:left w:val="single" w:sz="4" w:space="0" w:color="auto"/>
              <w:bottom w:val="single" w:sz="4" w:space="0" w:color="auto"/>
              <w:right w:val="single" w:sz="4" w:space="0" w:color="auto"/>
            </w:tcBorders>
          </w:tcPr>
          <w:p w14:paraId="76A45726" w14:textId="3191C479"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tcPr>
          <w:p w14:paraId="19B04824" w14:textId="2E6368EB"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OnNotifyTicksNineDigit</w:t>
            </w:r>
          </w:p>
        </w:tc>
        <w:tc>
          <w:tcPr>
            <w:tcW w:w="2937" w:type="dxa"/>
            <w:tcBorders>
              <w:top w:val="single" w:sz="4" w:space="0" w:color="auto"/>
              <w:left w:val="single" w:sz="4" w:space="0" w:color="auto"/>
              <w:bottom w:val="single" w:sz="4" w:space="0" w:color="auto"/>
              <w:right w:val="single" w:sz="4" w:space="0" w:color="auto"/>
            </w:tcBorders>
          </w:tcPr>
          <w:p w14:paraId="1ACC3FF5" w14:textId="39394C60"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7F6DFF58" w14:textId="77777777" w:rsidTr="00F61593">
        <w:tc>
          <w:tcPr>
            <w:tcW w:w="2122" w:type="dxa"/>
            <w:tcBorders>
              <w:top w:val="single" w:sz="4" w:space="0" w:color="auto"/>
              <w:left w:val="single" w:sz="4" w:space="0" w:color="auto"/>
              <w:bottom w:val="single" w:sz="4" w:space="0" w:color="auto"/>
              <w:right w:val="single" w:sz="4" w:space="0" w:color="auto"/>
            </w:tcBorders>
          </w:tcPr>
          <w:p w14:paraId="572DE937" w14:textId="402B3138"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回補</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tcPr>
          <w:p w14:paraId="1758B4E1" w14:textId="03F194CC"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OnNotifyHistoryTicksNineDigit</w:t>
            </w:r>
          </w:p>
        </w:tc>
        <w:tc>
          <w:tcPr>
            <w:tcW w:w="2937" w:type="dxa"/>
            <w:tcBorders>
              <w:top w:val="single" w:sz="4" w:space="0" w:color="auto"/>
              <w:left w:val="single" w:sz="4" w:space="0" w:color="auto"/>
              <w:bottom w:val="single" w:sz="4" w:space="0" w:color="auto"/>
              <w:right w:val="single" w:sz="4" w:space="0" w:color="auto"/>
            </w:tcBorders>
          </w:tcPr>
          <w:p w14:paraId="411FE3AB" w14:textId="6DD7189B"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78DF12A2" w14:textId="77777777" w:rsidTr="00F61593">
        <w:tc>
          <w:tcPr>
            <w:tcW w:w="2122" w:type="dxa"/>
            <w:tcBorders>
              <w:top w:val="single" w:sz="4" w:space="0" w:color="auto"/>
              <w:left w:val="single" w:sz="4" w:space="0" w:color="auto"/>
              <w:bottom w:val="single" w:sz="4" w:space="0" w:color="auto"/>
              <w:right w:val="single" w:sz="4" w:space="0" w:color="auto"/>
            </w:tcBorders>
          </w:tcPr>
          <w:p w14:paraId="63F75C29" w14:textId="540C1453"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即時五檔</w:t>
            </w:r>
          </w:p>
        </w:tc>
        <w:tc>
          <w:tcPr>
            <w:tcW w:w="4677" w:type="dxa"/>
            <w:tcBorders>
              <w:top w:val="single" w:sz="4" w:space="0" w:color="auto"/>
              <w:left w:val="single" w:sz="4" w:space="0" w:color="auto"/>
              <w:bottom w:val="single" w:sz="4" w:space="0" w:color="auto"/>
              <w:right w:val="single" w:sz="4" w:space="0" w:color="auto"/>
            </w:tcBorders>
          </w:tcPr>
          <w:p w14:paraId="23977F31" w14:textId="43332660"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OnNotifyBest5NineDigit</w:t>
            </w:r>
          </w:p>
        </w:tc>
        <w:tc>
          <w:tcPr>
            <w:tcW w:w="2937" w:type="dxa"/>
            <w:tcBorders>
              <w:top w:val="single" w:sz="4" w:space="0" w:color="auto"/>
              <w:left w:val="single" w:sz="4" w:space="0" w:color="auto"/>
              <w:bottom w:val="single" w:sz="4" w:space="0" w:color="auto"/>
              <w:right w:val="single" w:sz="4" w:space="0" w:color="auto"/>
            </w:tcBorders>
          </w:tcPr>
          <w:p w14:paraId="05F73CAB" w14:textId="4AAA7B79"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39BD5F9A" w14:textId="77777777" w:rsidTr="00F61593">
        <w:tc>
          <w:tcPr>
            <w:tcW w:w="2122" w:type="dxa"/>
            <w:tcBorders>
              <w:top w:val="single" w:sz="4" w:space="0" w:color="auto"/>
              <w:left w:val="single" w:sz="4" w:space="0" w:color="auto"/>
              <w:bottom w:val="single" w:sz="4" w:space="0" w:color="auto"/>
              <w:right w:val="single" w:sz="4" w:space="0" w:color="auto"/>
            </w:tcBorders>
          </w:tcPr>
          <w:p w14:paraId="1F6888AB" w14:textId="6E748BF7"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即時十檔</w:t>
            </w:r>
          </w:p>
        </w:tc>
        <w:tc>
          <w:tcPr>
            <w:tcW w:w="4677" w:type="dxa"/>
            <w:tcBorders>
              <w:top w:val="single" w:sz="4" w:space="0" w:color="auto"/>
              <w:left w:val="single" w:sz="4" w:space="0" w:color="auto"/>
              <w:bottom w:val="single" w:sz="4" w:space="0" w:color="auto"/>
              <w:right w:val="single" w:sz="4" w:space="0" w:color="auto"/>
            </w:tcBorders>
          </w:tcPr>
          <w:p w14:paraId="084FC20B" w14:textId="5CE73A46"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OnNotifyBest10NineDigit</w:t>
            </w:r>
          </w:p>
        </w:tc>
        <w:tc>
          <w:tcPr>
            <w:tcW w:w="2937" w:type="dxa"/>
            <w:tcBorders>
              <w:top w:val="single" w:sz="4" w:space="0" w:color="auto"/>
              <w:left w:val="single" w:sz="4" w:space="0" w:color="auto"/>
              <w:bottom w:val="single" w:sz="4" w:space="0" w:color="auto"/>
              <w:right w:val="single" w:sz="4" w:space="0" w:color="auto"/>
            </w:tcBorders>
          </w:tcPr>
          <w:p w14:paraId="76D3E321" w14:textId="4EDCB6DA"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4A550A" w14:paraId="49B8360F" w14:textId="77777777" w:rsidTr="00F61593">
        <w:tc>
          <w:tcPr>
            <w:tcW w:w="2122" w:type="dxa"/>
            <w:tcBorders>
              <w:top w:val="single" w:sz="4" w:space="0" w:color="auto"/>
              <w:left w:val="single" w:sz="4" w:space="0" w:color="auto"/>
              <w:bottom w:val="single" w:sz="4" w:space="0" w:color="auto"/>
              <w:right w:val="single" w:sz="4" w:space="0" w:color="auto"/>
            </w:tcBorders>
          </w:tcPr>
          <w:p w14:paraId="7ED22283" w14:textId="405CBA55" w:rsidR="004A550A" w:rsidRDefault="004A550A" w:rsidP="004A550A">
            <w:pPr>
              <w:rPr>
                <w:b/>
                <w:bCs/>
              </w:rPr>
            </w:pPr>
            <w:r>
              <w:rPr>
                <w:rFonts w:hint="eastAsia"/>
                <w:b/>
                <w:bCs/>
              </w:rPr>
              <w:t>報價更新通知</w:t>
            </w:r>
          </w:p>
        </w:tc>
        <w:tc>
          <w:tcPr>
            <w:tcW w:w="4677" w:type="dxa"/>
            <w:tcBorders>
              <w:top w:val="single" w:sz="4" w:space="0" w:color="auto"/>
              <w:left w:val="single" w:sz="4" w:space="0" w:color="auto"/>
              <w:bottom w:val="single" w:sz="4" w:space="0" w:color="auto"/>
              <w:right w:val="single" w:sz="4" w:space="0" w:color="auto"/>
            </w:tcBorders>
          </w:tcPr>
          <w:p w14:paraId="5E82E5E9" w14:textId="62842238" w:rsidR="004A550A" w:rsidRDefault="00931C6C" w:rsidP="004A550A">
            <w:pPr>
              <w:autoSpaceDE w:val="0"/>
              <w:autoSpaceDN w:val="0"/>
              <w:adjustRightInd w:val="0"/>
            </w:pPr>
            <w:hyperlink w:anchor="_4-5-o_OnNotifyQuoteLONG" w:history="1">
              <w:r w:rsidR="004A550A" w:rsidRPr="0090748D">
                <w:rPr>
                  <w:rStyle w:val="a3"/>
                  <w:rFonts w:ascii="Courier New" w:hAnsi="Courier New" w:cs="Courier New"/>
                </w:rPr>
                <w:t>OnNotifyQuoteLONG</w:t>
              </w:r>
            </w:hyperlink>
          </w:p>
        </w:tc>
        <w:tc>
          <w:tcPr>
            <w:tcW w:w="2937" w:type="dxa"/>
            <w:tcBorders>
              <w:top w:val="single" w:sz="4" w:space="0" w:color="auto"/>
              <w:left w:val="single" w:sz="4" w:space="0" w:color="auto"/>
              <w:bottom w:val="single" w:sz="4" w:space="0" w:color="auto"/>
              <w:right w:val="single" w:sz="4" w:space="0" w:color="auto"/>
            </w:tcBorders>
          </w:tcPr>
          <w:p w14:paraId="5EBB1241" w14:textId="24557C81" w:rsidR="004A550A" w:rsidRDefault="004A550A" w:rsidP="004A550A">
            <w:pPr>
              <w:rPr>
                <w:bCs/>
              </w:rPr>
            </w:pPr>
            <w:r>
              <w:rPr>
                <w:rFonts w:hint="eastAsia"/>
                <w:bCs/>
              </w:rPr>
              <w:t>LONG</w:t>
            </w:r>
            <w:r>
              <w:rPr>
                <w:bCs/>
              </w:rPr>
              <w:t xml:space="preserve"> </w:t>
            </w:r>
            <w:r>
              <w:rPr>
                <w:rFonts w:hint="eastAsia"/>
                <w:bCs/>
              </w:rPr>
              <w:t xml:space="preserve">index </w:t>
            </w:r>
            <w:r>
              <w:rPr>
                <w:rFonts w:hint="eastAsia"/>
                <w:bCs/>
              </w:rPr>
              <w:t>對應</w:t>
            </w:r>
          </w:p>
        </w:tc>
      </w:tr>
      <w:tr w:rsidR="004A550A" w14:paraId="4C64A4E0" w14:textId="77777777" w:rsidTr="00F61593">
        <w:tc>
          <w:tcPr>
            <w:tcW w:w="2122" w:type="dxa"/>
            <w:tcBorders>
              <w:top w:val="single" w:sz="4" w:space="0" w:color="auto"/>
              <w:left w:val="single" w:sz="4" w:space="0" w:color="auto"/>
              <w:bottom w:val="single" w:sz="4" w:space="0" w:color="auto"/>
              <w:right w:val="single" w:sz="4" w:space="0" w:color="auto"/>
            </w:tcBorders>
          </w:tcPr>
          <w:p w14:paraId="3AFEAD40" w14:textId="02C3F8EF" w:rsidR="004A550A" w:rsidRDefault="004A550A" w:rsidP="004A550A">
            <w:pPr>
              <w:rPr>
                <w:b/>
                <w:bCs/>
              </w:rPr>
            </w:pPr>
            <w:r>
              <w:rPr>
                <w:rFonts w:hint="eastAsia"/>
                <w:b/>
                <w:bCs/>
              </w:rPr>
              <w:t>即時</w:t>
            </w:r>
            <w:r>
              <w:rPr>
                <w:b/>
                <w:bCs/>
              </w:rPr>
              <w:t>Tick</w:t>
            </w:r>
          </w:p>
        </w:tc>
        <w:tc>
          <w:tcPr>
            <w:tcW w:w="4677" w:type="dxa"/>
            <w:tcBorders>
              <w:top w:val="single" w:sz="4" w:space="0" w:color="auto"/>
              <w:left w:val="single" w:sz="4" w:space="0" w:color="auto"/>
              <w:bottom w:val="single" w:sz="4" w:space="0" w:color="auto"/>
              <w:right w:val="single" w:sz="4" w:space="0" w:color="auto"/>
            </w:tcBorders>
          </w:tcPr>
          <w:p w14:paraId="574934E2" w14:textId="1FBB1B2B" w:rsidR="004A550A" w:rsidRDefault="00931C6C" w:rsidP="004A550A">
            <w:pPr>
              <w:autoSpaceDE w:val="0"/>
              <w:autoSpaceDN w:val="0"/>
              <w:adjustRightInd w:val="0"/>
            </w:pPr>
            <w:hyperlink w:anchor="_4-5-p_OnNotifyTicksNineDigitLONG" w:history="1">
              <w:r w:rsidR="004A550A" w:rsidRPr="0090748D">
                <w:rPr>
                  <w:rStyle w:val="a3"/>
                  <w:rFonts w:ascii="Courier New" w:hAnsi="Courier New" w:cs="Courier New"/>
                </w:rPr>
                <w:t>OnNotifyTicksNineDigitLONG</w:t>
              </w:r>
            </w:hyperlink>
          </w:p>
        </w:tc>
        <w:tc>
          <w:tcPr>
            <w:tcW w:w="2937" w:type="dxa"/>
            <w:tcBorders>
              <w:top w:val="single" w:sz="4" w:space="0" w:color="auto"/>
              <w:left w:val="single" w:sz="4" w:space="0" w:color="auto"/>
              <w:bottom w:val="single" w:sz="4" w:space="0" w:color="auto"/>
              <w:right w:val="single" w:sz="4" w:space="0" w:color="auto"/>
            </w:tcBorders>
          </w:tcPr>
          <w:p w14:paraId="70028525"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E7EAAA1" w14:textId="1300B3BC" w:rsidR="004A550A" w:rsidRDefault="004A550A" w:rsidP="004A550A">
            <w:pPr>
              <w:rPr>
                <w:bCs/>
              </w:rPr>
            </w:pPr>
            <w:r>
              <w:rPr>
                <w:rFonts w:hint="eastAsia"/>
                <w:bCs/>
              </w:rPr>
              <w:t>CME</w:t>
            </w:r>
            <w:r>
              <w:rPr>
                <w:rFonts w:hint="eastAsia"/>
                <w:bCs/>
              </w:rPr>
              <w:t>九位小數擴充對應</w:t>
            </w:r>
          </w:p>
        </w:tc>
      </w:tr>
      <w:tr w:rsidR="004A550A" w14:paraId="003088C9" w14:textId="77777777" w:rsidTr="00F61593">
        <w:tc>
          <w:tcPr>
            <w:tcW w:w="2122" w:type="dxa"/>
            <w:tcBorders>
              <w:top w:val="single" w:sz="4" w:space="0" w:color="auto"/>
              <w:left w:val="single" w:sz="4" w:space="0" w:color="auto"/>
              <w:bottom w:val="single" w:sz="4" w:space="0" w:color="auto"/>
              <w:right w:val="single" w:sz="4" w:space="0" w:color="auto"/>
            </w:tcBorders>
          </w:tcPr>
          <w:p w14:paraId="4C15FCAB" w14:textId="1CFBE880" w:rsidR="004A550A" w:rsidRDefault="004A550A" w:rsidP="004A550A">
            <w:pPr>
              <w:rPr>
                <w:b/>
                <w:bCs/>
              </w:rPr>
            </w:pPr>
            <w:r>
              <w:rPr>
                <w:rFonts w:hint="eastAsia"/>
                <w:b/>
                <w:bCs/>
              </w:rPr>
              <w:t>回補</w:t>
            </w:r>
            <w:r>
              <w:rPr>
                <w:b/>
                <w:bCs/>
              </w:rPr>
              <w:t>Tick</w:t>
            </w:r>
          </w:p>
        </w:tc>
        <w:tc>
          <w:tcPr>
            <w:tcW w:w="4677" w:type="dxa"/>
            <w:tcBorders>
              <w:top w:val="single" w:sz="4" w:space="0" w:color="auto"/>
              <w:left w:val="single" w:sz="4" w:space="0" w:color="auto"/>
              <w:bottom w:val="single" w:sz="4" w:space="0" w:color="auto"/>
              <w:right w:val="single" w:sz="4" w:space="0" w:color="auto"/>
            </w:tcBorders>
          </w:tcPr>
          <w:p w14:paraId="028AF70E" w14:textId="54FCDE08" w:rsidR="004A550A" w:rsidRDefault="00931C6C" w:rsidP="004A550A">
            <w:pPr>
              <w:autoSpaceDE w:val="0"/>
              <w:autoSpaceDN w:val="0"/>
              <w:adjustRightInd w:val="0"/>
            </w:pPr>
            <w:hyperlink w:anchor="_4-5-q_OnNotifyHistoryTicksNineDigit" w:history="1">
              <w:r w:rsidR="004A550A" w:rsidRPr="0090748D">
                <w:rPr>
                  <w:rStyle w:val="a3"/>
                  <w:rFonts w:ascii="Courier New" w:hAnsi="Courier New" w:cs="Courier New"/>
                </w:rPr>
                <w:t>OnNotifyHistoryTicksNineDigitLONG</w:t>
              </w:r>
            </w:hyperlink>
          </w:p>
        </w:tc>
        <w:tc>
          <w:tcPr>
            <w:tcW w:w="2937" w:type="dxa"/>
            <w:tcBorders>
              <w:top w:val="single" w:sz="4" w:space="0" w:color="auto"/>
              <w:left w:val="single" w:sz="4" w:space="0" w:color="auto"/>
              <w:bottom w:val="single" w:sz="4" w:space="0" w:color="auto"/>
              <w:right w:val="single" w:sz="4" w:space="0" w:color="auto"/>
            </w:tcBorders>
          </w:tcPr>
          <w:p w14:paraId="2BBAD6A7"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83479C7" w14:textId="050A6FD3" w:rsidR="004A550A" w:rsidRDefault="004A550A" w:rsidP="004A550A">
            <w:pPr>
              <w:rPr>
                <w:bCs/>
              </w:rPr>
            </w:pPr>
            <w:r>
              <w:rPr>
                <w:rFonts w:hint="eastAsia"/>
                <w:bCs/>
              </w:rPr>
              <w:t>CME</w:t>
            </w:r>
            <w:r>
              <w:rPr>
                <w:rFonts w:hint="eastAsia"/>
                <w:bCs/>
              </w:rPr>
              <w:t>九位小數擴充對應</w:t>
            </w:r>
          </w:p>
        </w:tc>
      </w:tr>
      <w:tr w:rsidR="004A550A" w14:paraId="4A9733F3" w14:textId="77777777" w:rsidTr="00F61593">
        <w:tc>
          <w:tcPr>
            <w:tcW w:w="2122" w:type="dxa"/>
            <w:tcBorders>
              <w:top w:val="single" w:sz="4" w:space="0" w:color="auto"/>
              <w:left w:val="single" w:sz="4" w:space="0" w:color="auto"/>
              <w:bottom w:val="single" w:sz="4" w:space="0" w:color="auto"/>
              <w:right w:val="single" w:sz="4" w:space="0" w:color="auto"/>
            </w:tcBorders>
          </w:tcPr>
          <w:p w14:paraId="60FC480E" w14:textId="7C70A221" w:rsidR="004A550A" w:rsidRDefault="004A550A" w:rsidP="004A550A">
            <w:pPr>
              <w:rPr>
                <w:b/>
                <w:bCs/>
              </w:rPr>
            </w:pPr>
            <w:r>
              <w:rPr>
                <w:rFonts w:hint="eastAsia"/>
                <w:b/>
                <w:bCs/>
              </w:rPr>
              <w:t>即時五檔</w:t>
            </w:r>
          </w:p>
        </w:tc>
        <w:tc>
          <w:tcPr>
            <w:tcW w:w="4677" w:type="dxa"/>
            <w:tcBorders>
              <w:top w:val="single" w:sz="4" w:space="0" w:color="auto"/>
              <w:left w:val="single" w:sz="4" w:space="0" w:color="auto"/>
              <w:bottom w:val="single" w:sz="4" w:space="0" w:color="auto"/>
              <w:right w:val="single" w:sz="4" w:space="0" w:color="auto"/>
            </w:tcBorders>
          </w:tcPr>
          <w:p w14:paraId="49653467" w14:textId="6CB2432E" w:rsidR="004A550A" w:rsidRDefault="00931C6C" w:rsidP="004A550A">
            <w:pPr>
              <w:autoSpaceDE w:val="0"/>
              <w:autoSpaceDN w:val="0"/>
              <w:adjustRightInd w:val="0"/>
            </w:pPr>
            <w:hyperlink w:anchor="_4-5-r_OnNotifyBest5NineDigitLONG" w:history="1">
              <w:r w:rsidR="004A550A" w:rsidRPr="0090748D">
                <w:rPr>
                  <w:rStyle w:val="a3"/>
                  <w:rFonts w:ascii="Courier New" w:hAnsi="Courier New" w:cs="Courier New"/>
                </w:rPr>
                <w:t>OnNotifyBest5NineDigitLONG</w:t>
              </w:r>
            </w:hyperlink>
          </w:p>
        </w:tc>
        <w:tc>
          <w:tcPr>
            <w:tcW w:w="2937" w:type="dxa"/>
            <w:tcBorders>
              <w:top w:val="single" w:sz="4" w:space="0" w:color="auto"/>
              <w:left w:val="single" w:sz="4" w:space="0" w:color="auto"/>
              <w:bottom w:val="single" w:sz="4" w:space="0" w:color="auto"/>
              <w:right w:val="single" w:sz="4" w:space="0" w:color="auto"/>
            </w:tcBorders>
          </w:tcPr>
          <w:p w14:paraId="39C98209" w14:textId="77777777" w:rsidR="004A550A" w:rsidRDefault="004A550A" w:rsidP="004A550A">
            <w:pPr>
              <w:rPr>
                <w:bCs/>
              </w:rPr>
            </w:pPr>
            <w:r>
              <w:rPr>
                <w:rFonts w:hint="eastAsia"/>
                <w:bCs/>
              </w:rPr>
              <w:t>LONG</w:t>
            </w:r>
            <w:r>
              <w:rPr>
                <w:bCs/>
              </w:rPr>
              <w:t xml:space="preserve"> </w:t>
            </w:r>
            <w:r>
              <w:rPr>
                <w:rFonts w:hint="eastAsia"/>
                <w:bCs/>
              </w:rPr>
              <w:t xml:space="preserve">index + </w:t>
            </w:r>
          </w:p>
          <w:p w14:paraId="4A982A2F" w14:textId="67AE74E0" w:rsidR="004A550A" w:rsidRDefault="004A550A" w:rsidP="004A550A">
            <w:pPr>
              <w:rPr>
                <w:bCs/>
              </w:rPr>
            </w:pPr>
            <w:r>
              <w:rPr>
                <w:rFonts w:hint="eastAsia"/>
                <w:bCs/>
              </w:rPr>
              <w:t>CME</w:t>
            </w:r>
            <w:r>
              <w:rPr>
                <w:rFonts w:hint="eastAsia"/>
                <w:bCs/>
              </w:rPr>
              <w:t>九位小數擴充對應</w:t>
            </w:r>
          </w:p>
        </w:tc>
      </w:tr>
      <w:tr w:rsidR="004A550A" w14:paraId="19F59BF2" w14:textId="77777777" w:rsidTr="00F61593">
        <w:tc>
          <w:tcPr>
            <w:tcW w:w="2122" w:type="dxa"/>
            <w:tcBorders>
              <w:top w:val="single" w:sz="4" w:space="0" w:color="auto"/>
              <w:left w:val="single" w:sz="4" w:space="0" w:color="auto"/>
              <w:bottom w:val="single" w:sz="4" w:space="0" w:color="auto"/>
              <w:right w:val="single" w:sz="4" w:space="0" w:color="auto"/>
            </w:tcBorders>
          </w:tcPr>
          <w:p w14:paraId="25B0DA2E" w14:textId="2AC692AA" w:rsidR="004A550A" w:rsidRDefault="004A550A" w:rsidP="004A550A">
            <w:pPr>
              <w:rPr>
                <w:b/>
                <w:bCs/>
              </w:rPr>
            </w:pPr>
            <w:r>
              <w:rPr>
                <w:rFonts w:hint="eastAsia"/>
                <w:b/>
                <w:bCs/>
              </w:rPr>
              <w:t>即時十檔</w:t>
            </w:r>
          </w:p>
        </w:tc>
        <w:tc>
          <w:tcPr>
            <w:tcW w:w="4677" w:type="dxa"/>
            <w:tcBorders>
              <w:top w:val="single" w:sz="4" w:space="0" w:color="auto"/>
              <w:left w:val="single" w:sz="4" w:space="0" w:color="auto"/>
              <w:bottom w:val="single" w:sz="4" w:space="0" w:color="auto"/>
              <w:right w:val="single" w:sz="4" w:space="0" w:color="auto"/>
            </w:tcBorders>
          </w:tcPr>
          <w:p w14:paraId="0CAED594" w14:textId="68B1AAD1" w:rsidR="004A550A" w:rsidRDefault="00931C6C" w:rsidP="004A550A">
            <w:pPr>
              <w:autoSpaceDE w:val="0"/>
              <w:autoSpaceDN w:val="0"/>
              <w:adjustRightInd w:val="0"/>
            </w:pPr>
            <w:hyperlink w:anchor="_4-5-s_OnNotifyBest10NineDigitLONG" w:history="1">
              <w:r w:rsidR="004A550A" w:rsidRPr="0090748D">
                <w:rPr>
                  <w:rStyle w:val="a3"/>
                  <w:rFonts w:ascii="Courier New" w:hAnsi="Courier New" w:cs="Courier New"/>
                </w:rPr>
                <w:t>OnNotifyBest10NineDigitLONG</w:t>
              </w:r>
            </w:hyperlink>
          </w:p>
        </w:tc>
        <w:tc>
          <w:tcPr>
            <w:tcW w:w="2937" w:type="dxa"/>
            <w:tcBorders>
              <w:top w:val="single" w:sz="4" w:space="0" w:color="auto"/>
              <w:left w:val="single" w:sz="4" w:space="0" w:color="auto"/>
              <w:bottom w:val="single" w:sz="4" w:space="0" w:color="auto"/>
              <w:right w:val="single" w:sz="4" w:space="0" w:color="auto"/>
            </w:tcBorders>
          </w:tcPr>
          <w:p w14:paraId="028E640C"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A445174" w14:textId="4126A107" w:rsidR="004A550A" w:rsidRDefault="004A550A" w:rsidP="004A550A">
            <w:pPr>
              <w:rPr>
                <w:bCs/>
              </w:rPr>
            </w:pPr>
            <w:r>
              <w:rPr>
                <w:rFonts w:hint="eastAsia"/>
                <w:bCs/>
              </w:rPr>
              <w:t>CME</w:t>
            </w:r>
            <w:r>
              <w:rPr>
                <w:rFonts w:hint="eastAsia"/>
                <w:bCs/>
              </w:rPr>
              <w:t>九位小數擴充對應</w:t>
            </w:r>
          </w:p>
        </w:tc>
      </w:tr>
    </w:tbl>
    <w:p w14:paraId="469504D8" w14:textId="2521FC2A" w:rsidR="004A550A" w:rsidRDefault="004A550A" w:rsidP="00BC36E7"/>
    <w:p w14:paraId="1EB2A2E1" w14:textId="2A4145DD" w:rsidR="004A550A" w:rsidRDefault="004A550A" w:rsidP="004A550A">
      <w:pPr>
        <w:widowControl/>
      </w:pPr>
      <w:r>
        <w:br w:type="page"/>
      </w:r>
    </w:p>
    <w:p w14:paraId="3D8A4A8B" w14:textId="7E96287E" w:rsidR="00BC36E7" w:rsidRDefault="00BC36E7" w:rsidP="00BC36E7">
      <w:pPr>
        <w:pStyle w:val="3"/>
        <w:rPr>
          <w:rFonts w:ascii="細明體" w:eastAsia="細明體" w:cs="細明體"/>
          <w:kern w:val="0"/>
          <w:sz w:val="19"/>
          <w:szCs w:val="19"/>
        </w:rPr>
      </w:pPr>
      <w:bookmarkStart w:id="222" w:name="_4-5-1_SKOSQuoteLib_EnterMonitor_1"/>
      <w:bookmarkStart w:id="223" w:name="_4-5-1_SKOSQuoteLib_EnterMonitor"/>
      <w:bookmarkEnd w:id="222"/>
      <w:bookmarkEnd w:id="223"/>
      <w:r>
        <w:rPr>
          <w:rFonts w:ascii="Courier New" w:hAnsi="Courier New" w:cs="Courier New"/>
        </w:rPr>
        <w:lastRenderedPageBreak/>
        <w:t>4-5-1 SKOSQuoteLib_EnterMonitor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654856F"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AD72927" w14:textId="77777777" w:rsidR="00F61593" w:rsidRPr="007B693E" w:rsidRDefault="00F61593" w:rsidP="00F61593">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D5A9008" w14:textId="34480F58" w:rsidR="00BC36E7" w:rsidRDefault="00F61593" w:rsidP="00F61593">
            <w:r w:rsidRPr="007B693E">
              <w:rPr>
                <w:rFonts w:ascii="微軟正黑體" w:eastAsia="微軟正黑體" w:hAnsi="微軟正黑體" w:hint="eastAsia"/>
              </w:rPr>
              <w:t>請改用</w:t>
            </w:r>
            <w:hyperlink w:anchor="_4-5-24_SKOSQuoteLib_EnterMonitorLON" w:history="1">
              <w:r w:rsidRPr="00F61593">
                <w:rPr>
                  <w:rStyle w:val="a3"/>
                  <w:rFonts w:ascii="微軟正黑體" w:eastAsia="微軟正黑體" w:hAnsi="微軟正黑體" w:hint="eastAsia"/>
                </w:rPr>
                <w:t xml:space="preserve">4-5-24 </w:t>
              </w:r>
              <w:r w:rsidRPr="00F61593">
                <w:rPr>
                  <w:rStyle w:val="a3"/>
                  <w:rFonts w:ascii="微軟正黑體" w:eastAsia="微軟正黑體" w:hAnsi="微軟正黑體"/>
                </w:rPr>
                <w:t>SKOSQuoteLib_EnterMonitor</w:t>
              </w:r>
              <w:r w:rsidRPr="00F61593">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2D10C8D8" w14:textId="77777777" w:rsidR="00BC36E7" w:rsidRDefault="00BC36E7" w:rsidP="00BC36E7"/>
    <w:p w14:paraId="77F5D79D" w14:textId="77777777" w:rsidR="00BC36E7" w:rsidRDefault="00BC36E7" w:rsidP="00BC36E7">
      <w:pPr>
        <w:pStyle w:val="3"/>
        <w:rPr>
          <w:rFonts w:ascii="Courier New" w:hAnsi="Courier New" w:cs="Courier New"/>
        </w:rPr>
      </w:pPr>
      <w:bookmarkStart w:id="224" w:name="_4-5-2_SKOSQuoteLib_LeaveMonitor"/>
      <w:bookmarkEnd w:id="224"/>
      <w:r>
        <w:rPr>
          <w:rFonts w:ascii="Courier New" w:hAnsi="Courier New" w:cs="Courier New"/>
        </w:rPr>
        <w:t>4-5-2 SKOSQuoteLib_LeaveMonitor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7A8502B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D5D9760" w14:textId="77777777" w:rsidR="00BC36E7" w:rsidRDefault="00BC36E7">
            <w:r>
              <w:rPr>
                <w:rFonts w:ascii="Courier New" w:hAnsi="Courier New" w:cs="Courier New" w:hint="eastAsia"/>
                <w:bCs/>
                <w:color w:val="984806"/>
              </w:rPr>
              <w:t>中斷報價伺服器連線。</w:t>
            </w:r>
          </w:p>
        </w:tc>
      </w:tr>
      <w:tr w:rsidR="00BC36E7" w14:paraId="39B0B1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BC6BD5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5B755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SKOSQuoteLib_LeaveMonitor();</w:t>
            </w:r>
          </w:p>
        </w:tc>
      </w:tr>
      <w:tr w:rsidR="00BC36E7" w14:paraId="21EC9C3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A8890B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247F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37466064" w14:textId="77777777" w:rsidR="00BC36E7" w:rsidRDefault="00BC36E7"/>
        </w:tc>
      </w:tr>
      <w:tr w:rsidR="00BC36E7" w14:paraId="226AFC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D32CE0B"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1173577" w14:textId="77777777" w:rsidR="00BC36E7" w:rsidRDefault="00BC36E7">
            <w:r>
              <w:t>0</w:t>
            </w:r>
            <w:r>
              <w:rPr>
                <w:rFonts w:hint="eastAsia"/>
              </w:rPr>
              <w:t>表示成功，其餘非</w:t>
            </w:r>
            <w:r>
              <w:t>0</w:t>
            </w:r>
            <w:r>
              <w:rPr>
                <w:rFonts w:hint="eastAsia"/>
              </w:rPr>
              <w:t>數值都表示失敗。錯誤代碼可參考對照表。</w:t>
            </w:r>
          </w:p>
        </w:tc>
      </w:tr>
      <w:tr w:rsidR="00BC36E7" w14:paraId="3ACBE0E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5D3F4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D5180EC" w14:textId="37528D19" w:rsidR="00BC36E7" w:rsidRDefault="00BC36E7">
            <w:r>
              <w:rPr>
                <w:rFonts w:hint="eastAsia"/>
              </w:rPr>
              <w:t>連線狀態由</w:t>
            </w:r>
            <w:r>
              <w:t xml:space="preserve"> </w:t>
            </w:r>
            <w:hyperlink w:anchor="_4-6-a_OnConnect" w:history="1">
              <w:r w:rsidR="0096054E" w:rsidRPr="0096054E">
                <w:rPr>
                  <w:rStyle w:val="a3"/>
                  <w:rFonts w:ascii="Courier New" w:hAnsi="Courier New" w:cs="Courier New"/>
                </w:rPr>
                <w:t>OnConnect</w:t>
              </w:r>
            </w:hyperlink>
            <w:r>
              <w:t xml:space="preserve"> </w:t>
            </w:r>
            <w:r>
              <w:rPr>
                <w:rFonts w:hint="eastAsia"/>
              </w:rPr>
              <w:t>事件回傳。</w:t>
            </w:r>
          </w:p>
        </w:tc>
      </w:tr>
    </w:tbl>
    <w:p w14:paraId="3A810CC3" w14:textId="77777777" w:rsidR="00BC36E7" w:rsidRDefault="00BC36E7" w:rsidP="00BC36E7"/>
    <w:p w14:paraId="39A5B977" w14:textId="77777777" w:rsidR="008B7E50" w:rsidRDefault="008B7E50" w:rsidP="008B7E50">
      <w:pPr>
        <w:pStyle w:val="3"/>
        <w:rPr>
          <w:rFonts w:ascii="Courier New" w:hAnsi="Courier New" w:cs="Courier New"/>
        </w:rPr>
      </w:pPr>
      <w:bookmarkStart w:id="225" w:name="_4-5-3_SKOSQuoteLib_SetOSQuoteServer"/>
      <w:bookmarkEnd w:id="225"/>
      <w:r>
        <w:rPr>
          <w:rFonts w:ascii="Courier New" w:hAnsi="Courier New" w:cs="Courier New"/>
        </w:rPr>
        <w:t>4-5-3 SKOSQuoteLib_SetOSQuoteServer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8B7E50" w14:paraId="24DCEF7E"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C8D696" w14:textId="77777777" w:rsidR="008B7E50" w:rsidRDefault="008B7E50" w:rsidP="00D11D87">
            <w:r>
              <w:rPr>
                <w:rFonts w:ascii="Courier New" w:hAnsi="Courier New" w:cs="Courier New" w:hint="eastAsia"/>
                <w:bCs/>
                <w:color w:val="984806"/>
              </w:rPr>
              <w:t>切換海期、海選報價資訊源。</w:t>
            </w:r>
          </w:p>
        </w:tc>
      </w:tr>
      <w:tr w:rsidR="008B7E50" w14:paraId="5F4250F9"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DC74B0"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55B75"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SKOSQuoteLib_SetOSQuoteServer([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sServer);</w:t>
            </w:r>
          </w:p>
        </w:tc>
      </w:tr>
      <w:tr w:rsidR="008B7E50" w14:paraId="08C1D02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E29468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82D233" w14:textId="77777777" w:rsidR="008B7E50" w:rsidRDefault="008B7E50" w:rsidP="00D11D87">
            <w:r>
              <w:rPr>
                <w:rFonts w:ascii="Courier New" w:hAnsi="Courier New" w:cs="Courier New"/>
              </w:rPr>
              <w:t>sServer</w:t>
            </w:r>
          </w:p>
        </w:tc>
        <w:tc>
          <w:tcPr>
            <w:tcW w:w="6806" w:type="dxa"/>
            <w:tcBorders>
              <w:top w:val="single" w:sz="4" w:space="0" w:color="auto"/>
              <w:left w:val="single" w:sz="4" w:space="0" w:color="auto"/>
              <w:bottom w:val="single" w:sz="4" w:space="0" w:color="auto"/>
              <w:right w:val="single" w:sz="4" w:space="0" w:color="auto"/>
            </w:tcBorders>
            <w:hideMark/>
          </w:tcPr>
          <w:p w14:paraId="15C6DABA" w14:textId="77777777" w:rsidR="008B7E50" w:rsidRDefault="008B7E50" w:rsidP="00D11D87">
            <w:r>
              <w:t>0</w:t>
            </w:r>
            <w:r>
              <w:rPr>
                <w:rFonts w:hint="eastAsia"/>
              </w:rPr>
              <w:t>：預設</w:t>
            </w:r>
            <w:r>
              <w:t xml:space="preserve">  1</w:t>
            </w:r>
            <w:r>
              <w:rPr>
                <w:rFonts w:hint="eastAsia"/>
              </w:rPr>
              <w:t>：備援</w:t>
            </w:r>
          </w:p>
        </w:tc>
      </w:tr>
      <w:tr w:rsidR="008B7E50" w14:paraId="44E9D2D8"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0E5A9BE5" w14:textId="77777777" w:rsidR="008B7E50" w:rsidRDefault="008B7E50"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51B571D" w14:textId="77777777" w:rsidR="008B7E50" w:rsidRDefault="008B7E50" w:rsidP="00D11D87">
            <w:r>
              <w:t>0</w:t>
            </w:r>
            <w:r>
              <w:rPr>
                <w:rFonts w:hint="eastAsia"/>
              </w:rPr>
              <w:t>表示成功，其餘非</w:t>
            </w:r>
            <w:r>
              <w:t>0</w:t>
            </w:r>
            <w:r>
              <w:rPr>
                <w:rFonts w:hint="eastAsia"/>
              </w:rPr>
              <w:t>數值都表示失敗。錯誤代碼可參考對照表。</w:t>
            </w:r>
          </w:p>
        </w:tc>
      </w:tr>
      <w:tr w:rsidR="008B7E50" w14:paraId="2950E1E6"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94A841B"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3BE9CF2" w14:textId="77777777" w:rsidR="00480F71" w:rsidRDefault="00480F71" w:rsidP="00480F71">
            <w:r>
              <w:rPr>
                <w:rFonts w:hint="eastAsia"/>
              </w:rPr>
              <w:t>※這不是切換</w:t>
            </w:r>
            <w:r>
              <w:rPr>
                <w:rFonts w:hint="eastAsia"/>
              </w:rPr>
              <w:t>Server</w:t>
            </w:r>
            <w:r>
              <w:rPr>
                <w:rFonts w:hint="eastAsia"/>
              </w:rPr>
              <w:t>，</w:t>
            </w:r>
            <w:r>
              <w:rPr>
                <w:rFonts w:hint="eastAsia"/>
              </w:rPr>
              <w:t>Server</w:t>
            </w:r>
            <w:r>
              <w:rPr>
                <w:rFonts w:hint="eastAsia"/>
              </w:rPr>
              <w:t>是自動分配的。</w:t>
            </w:r>
          </w:p>
          <w:p w14:paraId="5297C315" w14:textId="77777777" w:rsidR="00480F71" w:rsidRDefault="00480F71" w:rsidP="00480F71">
            <w:r>
              <w:rPr>
                <w:rFonts w:hint="eastAsia"/>
              </w:rPr>
              <w:t>切換資訊源後，需要斷線後再重新連線，才會將報價連至另一個資訊源上。</w:t>
            </w:r>
          </w:p>
          <w:p w14:paraId="2323EE4C" w14:textId="263EDE0C" w:rsidR="00480F71" w:rsidRDefault="00480F71" w:rsidP="00480F71">
            <w:r>
              <w:rPr>
                <w:rFonts w:hint="eastAsia"/>
              </w:rPr>
              <w:t>目前僅以下交易所有資訊源切換的功能：</w:t>
            </w:r>
          </w:p>
          <w:p w14:paraId="3479A224" w14:textId="77777777" w:rsidR="00480F71" w:rsidRDefault="00480F71" w:rsidP="00480F71">
            <w:r>
              <w:rPr>
                <w:rFonts w:hint="eastAsia"/>
              </w:rPr>
              <w:t>海期：</w:t>
            </w:r>
            <w:r w:rsidRPr="00734B59">
              <w:t>CME</w:t>
            </w:r>
            <w:r>
              <w:rPr>
                <w:rFonts w:hint="eastAsia"/>
              </w:rPr>
              <w:t>、</w:t>
            </w:r>
            <w:r w:rsidRPr="00734B59">
              <w:t>CBOT</w:t>
            </w:r>
            <w:r>
              <w:rPr>
                <w:rFonts w:hint="eastAsia"/>
              </w:rPr>
              <w:t>、</w:t>
            </w:r>
            <w:r>
              <w:t>NYM</w:t>
            </w:r>
            <w:r>
              <w:rPr>
                <w:rFonts w:hint="eastAsia"/>
              </w:rPr>
              <w:t>、</w:t>
            </w:r>
            <w:r>
              <w:rPr>
                <w:rFonts w:hint="eastAsia"/>
              </w:rPr>
              <w:t>SGX</w:t>
            </w:r>
            <w:r>
              <w:rPr>
                <w:rFonts w:hint="eastAsia"/>
              </w:rPr>
              <w:t>、</w:t>
            </w:r>
            <w:r w:rsidRPr="00734B59">
              <w:t>HKEx</w:t>
            </w:r>
          </w:p>
          <w:p w14:paraId="790AAB0C" w14:textId="622B99E3" w:rsidR="008B7E50" w:rsidRDefault="00480F71" w:rsidP="00D11D87">
            <w:r>
              <w:rPr>
                <w:rFonts w:hint="eastAsia"/>
              </w:rPr>
              <w:t>海選：</w:t>
            </w:r>
            <w:r w:rsidRPr="00734B59">
              <w:t>HKEx</w:t>
            </w:r>
          </w:p>
        </w:tc>
      </w:tr>
    </w:tbl>
    <w:p w14:paraId="7B419D3E" w14:textId="7841E326" w:rsidR="00DD3695" w:rsidRDefault="00DD3695" w:rsidP="00BC36E7"/>
    <w:p w14:paraId="075DDD70" w14:textId="77777777" w:rsidR="00BC36E7" w:rsidRDefault="00BC36E7" w:rsidP="00BC36E7">
      <w:pPr>
        <w:pStyle w:val="3"/>
        <w:rPr>
          <w:rFonts w:ascii="Courier New" w:hAnsi="Courier New" w:cs="Courier New"/>
        </w:rPr>
      </w:pPr>
      <w:bookmarkStart w:id="226" w:name="_4-5-4_SKOSQuoteLib_RequestTicks"/>
      <w:bookmarkEnd w:id="226"/>
      <w:r>
        <w:rPr>
          <w:rFonts w:ascii="Courier New" w:hAnsi="Courier New" w:cs="Courier New"/>
        </w:rPr>
        <w:t>4-5-4 SKOSQuoteLib_RequestTicks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BC36E7" w14:paraId="4C57961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704C072" w14:textId="5C761C68"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7F382BB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254D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242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4306887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F2DDC9"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08331FB2"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F6A1078" w14:textId="52EEC976" w:rsidR="00BC36E7" w:rsidRDefault="00BC36E7" w:rsidP="00991F48">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4D91334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ACF70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E5057"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8ACF072" w14:textId="2113A922" w:rsidR="00BC36E7" w:rsidRDefault="00BC36E7" w:rsidP="00F550E0">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”C</w:t>
            </w:r>
            <w:r w:rsidR="00ED7482">
              <w:rPr>
                <w:noProof/>
              </w:rPr>
              <w:t>ME</w:t>
            </w:r>
            <w:r w:rsidR="00F550E0">
              <w:rPr>
                <w:noProof/>
              </w:rPr>
              <w:t>,ES</w:t>
            </w:r>
            <w:r w:rsidR="00F550E0">
              <w:rPr>
                <w:rFonts w:hint="eastAsia"/>
                <w:noProof/>
              </w:rPr>
              <w:t>2</w:t>
            </w:r>
            <w:r w:rsidR="00F550E0">
              <w:rPr>
                <w:noProof/>
              </w:rPr>
              <w:t>0</w:t>
            </w:r>
            <w:r w:rsidR="00613549">
              <w:rPr>
                <w:rFonts w:hint="eastAsia"/>
                <w:noProof/>
              </w:rPr>
              <w:t>12</w:t>
            </w:r>
            <w:r>
              <w:rPr>
                <w:noProof/>
              </w:rPr>
              <w:t>”</w:t>
            </w:r>
          </w:p>
        </w:tc>
      </w:tr>
      <w:tr w:rsidR="00BC36E7" w14:paraId="7998460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84FC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AC884B6" w14:textId="77777777" w:rsidR="00BC36E7" w:rsidRDefault="00BC36E7">
            <w:r>
              <w:t>0</w:t>
            </w:r>
            <w:r>
              <w:rPr>
                <w:rFonts w:hint="eastAsia"/>
              </w:rPr>
              <w:t>表示成功，其餘非</w:t>
            </w:r>
            <w:r>
              <w:t>0</w:t>
            </w:r>
            <w:r>
              <w:rPr>
                <w:rFonts w:hint="eastAsia"/>
              </w:rPr>
              <w:t>數值都表示失敗。錯誤代碼可參考對照表。</w:t>
            </w:r>
          </w:p>
        </w:tc>
      </w:tr>
      <w:tr w:rsidR="00BC36E7" w14:paraId="43E8E14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1C2995C"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882F12C" w14:textId="7AB9A0ED" w:rsidR="00ED7482" w:rsidRPr="002659A2" w:rsidRDefault="00ED7482" w:rsidP="00ED7482">
            <w:pPr>
              <w:tabs>
                <w:tab w:val="left" w:pos="720"/>
              </w:tabs>
              <w:ind w:left="720" w:hangingChars="300" w:hanging="720"/>
              <w:rPr>
                <w:rFonts w:ascii="標楷體" w:hAnsi="標楷體" w:cs="Courier New"/>
              </w:rPr>
            </w:pPr>
            <w:r w:rsidRPr="002659A2">
              <w:rPr>
                <w:rFonts w:ascii="標楷體" w:hAnsi="標楷體" w:hint="eastAsia"/>
                <w:noProof/>
              </w:rPr>
              <w:t>*若</w:t>
            </w:r>
            <w:r w:rsidRPr="002659A2">
              <w:rPr>
                <w:rFonts w:ascii="標楷體" w:hAnsi="標楷體" w:cs="Courier New"/>
              </w:rPr>
              <w:t>bstrStockNo</w:t>
            </w:r>
            <w:r w:rsidRPr="002659A2">
              <w:rPr>
                <w:rFonts w:ascii="標楷體" w:hAnsi="標楷體" w:cs="Courier New" w:hint="eastAsia"/>
              </w:rPr>
              <w:t>為</w:t>
            </w:r>
            <w:r w:rsidRPr="002659A2">
              <w:rPr>
                <w:rFonts w:ascii="標楷體" w:hAnsi="標楷體" w:hint="eastAsia"/>
                <w:noProof/>
              </w:rPr>
              <w:t>無效之商品代碼</w:t>
            </w:r>
            <w:r w:rsidRPr="002659A2">
              <w:rPr>
                <w:rFonts w:ascii="標楷體" w:hAnsi="標楷體"/>
                <w:noProof/>
              </w:rPr>
              <w:t>”</w:t>
            </w:r>
            <w:r w:rsidRPr="002659A2">
              <w:rPr>
                <w:rFonts w:ascii="標楷體" w:hAnsi="標楷體" w:hint="eastAsia"/>
                <w:noProof/>
              </w:rPr>
              <w:t>，則不會送出此次訂閱要求。</w:t>
            </w:r>
          </w:p>
          <w:p w14:paraId="2D2C1CEC" w14:textId="77777777" w:rsidR="00ED7482" w:rsidRPr="002659A2" w:rsidRDefault="00ED7482">
            <w:pPr>
              <w:rPr>
                <w:rFonts w:ascii="標楷體" w:hAnsi="標楷體" w:cs="Courier New"/>
              </w:rPr>
            </w:pPr>
          </w:p>
          <w:p w14:paraId="01824826" w14:textId="126AFB01" w:rsidR="00BC36E7" w:rsidRPr="002659A2" w:rsidRDefault="00BC36E7">
            <w:pPr>
              <w:rPr>
                <w:rFonts w:ascii="標楷體" w:hAnsi="標楷體" w:cs="Courier New"/>
              </w:rPr>
            </w:pPr>
            <w:r w:rsidRPr="002659A2">
              <w:rPr>
                <w:rFonts w:ascii="標楷體" w:hAnsi="標楷體" w:cs="Courier New" w:hint="eastAsia"/>
              </w:rPr>
              <w:t>即時</w:t>
            </w:r>
            <w:r w:rsidRPr="002659A2">
              <w:rPr>
                <w:rFonts w:ascii="標楷體" w:hAnsi="標楷體" w:cs="Courier New"/>
              </w:rPr>
              <w:t>Tick</w:t>
            </w:r>
            <w:r w:rsidRPr="002659A2">
              <w:rPr>
                <w:rFonts w:ascii="標楷體" w:hAnsi="標楷體" w:cs="Courier New" w:hint="eastAsia"/>
              </w:rPr>
              <w:t>由</w:t>
            </w:r>
            <w:hyperlink w:anchor="_4-5-b_OnNotifyTicks" w:history="1">
              <w:r w:rsidRPr="002659A2">
                <w:rPr>
                  <w:rStyle w:val="a3"/>
                  <w:rFonts w:ascii="標楷體" w:hAnsi="標楷體" w:cs="Courier New"/>
                </w:rPr>
                <w:t>OnNotifyTicks</w:t>
              </w:r>
            </w:hyperlink>
            <w:r w:rsidRPr="002659A2">
              <w:rPr>
                <w:rFonts w:ascii="標楷體" w:hAnsi="標楷體" w:cs="Courier New" w:hint="eastAsia"/>
              </w:rPr>
              <w:t>事件通知。</w:t>
            </w:r>
          </w:p>
          <w:p w14:paraId="3809C7E8" w14:textId="77777777" w:rsidR="00BC36E7" w:rsidRPr="002659A2" w:rsidRDefault="00BC36E7">
            <w:pPr>
              <w:rPr>
                <w:rFonts w:ascii="標楷體" w:hAnsi="標楷體" w:cs="Courier New"/>
              </w:rPr>
            </w:pPr>
            <w:r w:rsidRPr="002659A2">
              <w:rPr>
                <w:rFonts w:ascii="標楷體" w:hAnsi="標楷體" w:cs="Courier New"/>
              </w:rPr>
              <w:t>Tick</w:t>
            </w:r>
            <w:r w:rsidRPr="002659A2">
              <w:rPr>
                <w:rFonts w:ascii="標楷體" w:hAnsi="標楷體" w:cs="Courier New" w:hint="eastAsia"/>
              </w:rPr>
              <w:t>回補由</w:t>
            </w:r>
            <w:r w:rsidRPr="002659A2">
              <w:rPr>
                <w:rFonts w:ascii="標楷體" w:hAnsi="標楷體" w:cs="Courier New"/>
              </w:rPr>
              <w:t xml:space="preserve"> </w:t>
            </w:r>
            <w:hyperlink w:anchor="_4-5-c_OnNotifyHistoryTicks" w:history="1">
              <w:r w:rsidRPr="002659A2">
                <w:rPr>
                  <w:rStyle w:val="a3"/>
                  <w:rFonts w:ascii="標楷體" w:hAnsi="標楷體" w:cs="Courier New"/>
                </w:rPr>
                <w:t>OnNotifyHistoryTicks</w:t>
              </w:r>
            </w:hyperlink>
            <w:r w:rsidRPr="002659A2">
              <w:rPr>
                <w:rFonts w:ascii="標楷體" w:hAnsi="標楷體" w:cs="Courier New" w:hint="eastAsia"/>
              </w:rPr>
              <w:t>事件通知。</w:t>
            </w:r>
          </w:p>
          <w:p w14:paraId="7264A907" w14:textId="77777777" w:rsidR="00D0635C" w:rsidRPr="002659A2" w:rsidRDefault="00D0635C">
            <w:pPr>
              <w:rPr>
                <w:rFonts w:ascii="標楷體" w:hAnsi="標楷體" w:cs="Courier New"/>
              </w:rPr>
            </w:pPr>
            <w:r w:rsidRPr="002659A2">
              <w:rPr>
                <w:rFonts w:ascii="標楷體" w:hAnsi="標楷體" w:cs="Courier New" w:hint="eastAsia"/>
              </w:rPr>
              <w:t>最佳五檔由</w:t>
            </w:r>
            <w:hyperlink w:anchor="_4-5-d_OnNotifyBest5" w:history="1">
              <w:r w:rsidRPr="002659A2">
                <w:rPr>
                  <w:rStyle w:val="a3"/>
                  <w:rFonts w:ascii="標楷體" w:hAnsi="標楷體" w:cs="Courier New" w:hint="eastAsia"/>
                </w:rPr>
                <w:t>OnNotifyBest5</w:t>
              </w:r>
            </w:hyperlink>
            <w:r w:rsidRPr="002659A2">
              <w:rPr>
                <w:rFonts w:ascii="標楷體" w:hAnsi="標楷體" w:cs="Courier New" w:hint="eastAsia"/>
              </w:rPr>
              <w:t>事件通知。</w:t>
            </w:r>
          </w:p>
          <w:p w14:paraId="7E169897" w14:textId="4C7816AC" w:rsidR="00572D11" w:rsidRDefault="00572D11" w:rsidP="00EF4827">
            <w:r w:rsidRPr="002659A2">
              <w:rPr>
                <w:rFonts w:ascii="標楷體" w:hAnsi="標楷體" w:cs="Courier New" w:hint="eastAsia"/>
                <w:color w:val="FF0000"/>
              </w:rPr>
              <w:t>*避免在OnConnect Event直接進行Request</w:t>
            </w:r>
            <w:r w:rsidRPr="002659A2">
              <w:rPr>
                <w:rFonts w:ascii="標楷體" w:hAnsi="標楷體" w:cs="Courier New"/>
                <w:color w:val="FF0000"/>
              </w:rPr>
              <w:t>Tick</w:t>
            </w:r>
            <w:r w:rsidRPr="002659A2">
              <w:rPr>
                <w:rFonts w:ascii="標楷體" w:hAnsi="標楷體" w:cs="Courier New" w:hint="eastAsia"/>
                <w:color w:val="FF0000"/>
              </w:rPr>
              <w:t>s</w:t>
            </w:r>
            <w:r w:rsidRPr="002659A2">
              <w:rPr>
                <w:rFonts w:ascii="標楷體" w:hAnsi="標楷體" w:cs="Courier New"/>
                <w:color w:val="FF0000"/>
              </w:rPr>
              <w:t xml:space="preserve"> </w:t>
            </w:r>
            <w:r w:rsidRPr="002659A2">
              <w:rPr>
                <w:rFonts w:ascii="標楷體" w:hAnsi="標楷體" w:cs="Courier New" w:hint="eastAsia"/>
                <w:color w:val="FF0000"/>
              </w:rPr>
              <w:t>等報價訂閱，</w:t>
            </w:r>
            <w:r w:rsidR="00EF4827" w:rsidRPr="002659A2">
              <w:rPr>
                <w:rFonts w:ascii="標楷體" w:hAnsi="標楷體" w:cs="Courier New" w:hint="eastAsia"/>
                <w:color w:val="FF0000"/>
              </w:rPr>
              <w:t>若</w:t>
            </w:r>
            <w:r w:rsidRPr="002659A2">
              <w:rPr>
                <w:rFonts w:ascii="標楷體" w:hAnsi="標楷體" w:cs="Courier New" w:hint="eastAsia"/>
                <w:color w:val="FF0000"/>
              </w:rPr>
              <w:t>各交易所商品未下載完成，</w:t>
            </w:r>
            <w:r w:rsidR="00EF4827" w:rsidRPr="002659A2">
              <w:rPr>
                <w:rFonts w:ascii="標楷體" w:hAnsi="標楷體" w:cs="Courier New" w:hint="eastAsia"/>
                <w:color w:val="FF0000"/>
              </w:rPr>
              <w:t>即無法進行商品訂閱</w:t>
            </w:r>
          </w:p>
        </w:tc>
      </w:tr>
    </w:tbl>
    <w:p w14:paraId="58182382" w14:textId="77777777" w:rsidR="00BC36E7" w:rsidRDefault="00BC36E7" w:rsidP="00BC36E7"/>
    <w:p w14:paraId="31171894" w14:textId="77777777" w:rsidR="00BC36E7" w:rsidRDefault="00BC36E7" w:rsidP="00BC36E7">
      <w:pPr>
        <w:pStyle w:val="3"/>
        <w:rPr>
          <w:rFonts w:ascii="細明體" w:eastAsia="細明體" w:cs="細明體"/>
          <w:kern w:val="0"/>
          <w:sz w:val="19"/>
          <w:szCs w:val="19"/>
        </w:rPr>
      </w:pPr>
      <w:bookmarkStart w:id="227" w:name="_4-5-5_SKOSQuoteLib_RequestOverseaPr"/>
      <w:bookmarkEnd w:id="227"/>
      <w:r>
        <w:rPr>
          <w:rFonts w:ascii="Courier New" w:hAnsi="Courier New" w:cs="Courier New"/>
        </w:rPr>
        <w:t>4-5-5 SKOSQuoteLib_RequestOverseaProducts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2A73A6F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16C440" w14:textId="77777777" w:rsidR="00BC36E7" w:rsidRDefault="00BC36E7">
            <w:r>
              <w:rPr>
                <w:rFonts w:ascii="Courier New" w:hAnsi="Courier New" w:cs="Courier New" w:hint="eastAsia"/>
                <w:bCs/>
                <w:color w:val="984806"/>
              </w:rPr>
              <w:t>取得海外商品檔。</w:t>
            </w:r>
          </w:p>
        </w:tc>
      </w:tr>
      <w:tr w:rsidR="00BC36E7" w14:paraId="7BD2421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D911C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F8C7E3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SKOSQuoteLib_RequestOverseaProducts();</w:t>
            </w:r>
          </w:p>
        </w:tc>
      </w:tr>
      <w:tr w:rsidR="00BC36E7" w14:paraId="05F96E78"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3F5FC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4A17E8"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383E51D" w14:textId="77777777" w:rsidR="00BC36E7" w:rsidRDefault="00BC36E7"/>
        </w:tc>
      </w:tr>
      <w:tr w:rsidR="00BC36E7" w14:paraId="19ED8A7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0F986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A56AB11" w14:textId="77777777" w:rsidR="00BC36E7" w:rsidRDefault="00BC36E7">
            <w:r>
              <w:t>0</w:t>
            </w:r>
            <w:r>
              <w:rPr>
                <w:rFonts w:hint="eastAsia"/>
              </w:rPr>
              <w:t>表示成功，其餘非</w:t>
            </w:r>
            <w:r>
              <w:t>0</w:t>
            </w:r>
            <w:r>
              <w:rPr>
                <w:rFonts w:hint="eastAsia"/>
              </w:rPr>
              <w:t>數值都表示失敗。錯誤代碼可參考對照表。</w:t>
            </w:r>
          </w:p>
        </w:tc>
      </w:tr>
      <w:tr w:rsidR="00BC36E7" w14:paraId="2ACAD3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8E692A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962308" w14:textId="165DF730" w:rsidR="00BC36E7" w:rsidRDefault="00BC36E7">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tc>
      </w:tr>
    </w:tbl>
    <w:p w14:paraId="421FECE6" w14:textId="77777777" w:rsidR="00BC36E7" w:rsidRDefault="00BC36E7" w:rsidP="00BC36E7"/>
    <w:p w14:paraId="5DD01DE0" w14:textId="77777777" w:rsidR="00BC36E7" w:rsidRDefault="00BC36E7" w:rsidP="00BC36E7">
      <w:pPr>
        <w:pStyle w:val="3"/>
        <w:rPr>
          <w:rFonts w:ascii="Courier New" w:hAnsi="Courier New" w:cs="Courier New"/>
        </w:rPr>
      </w:pPr>
      <w:bookmarkStart w:id="228" w:name="_4-5-6_SKOSQuoteLib_RequestKLine"/>
      <w:bookmarkEnd w:id="228"/>
      <w:r>
        <w:rPr>
          <w:rFonts w:ascii="Courier New" w:hAnsi="Courier New" w:cs="Courier New"/>
        </w:rPr>
        <w:t>4-5-6 SKOSQuoteLib_RequestKLine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06"/>
        <w:gridCol w:w="6347"/>
      </w:tblGrid>
      <w:tr w:rsidR="00BC36E7" w14:paraId="53F0A21F" w14:textId="77777777" w:rsidTr="0033419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41710EA" w14:textId="77777777" w:rsidR="00BC36E7" w:rsidRDefault="00BC36E7">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w:t>
            </w:r>
          </w:p>
        </w:tc>
      </w:tr>
      <w:tr w:rsidR="00BC36E7" w14:paraId="785606E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188532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EBF655" w14:textId="17969E50" w:rsidR="00BC36E7" w:rsidRDefault="00BC36E7" w:rsidP="00334196">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SKOSQuoteLib_RequestKLine(</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 xml:space="preserve">] </w:t>
            </w:r>
            <w:r w:rsidR="00334196" w:rsidRPr="00334196">
              <w:rPr>
                <w:rFonts w:ascii="Courier New" w:hAnsi="Courier New" w:cs="Courier New"/>
                <w:bCs/>
                <w:color w:val="0000FF"/>
              </w:rPr>
              <w:t>BSTR</w:t>
            </w:r>
            <w:r w:rsidR="00334196">
              <w:rPr>
                <w:rFonts w:ascii="Courier New" w:eastAsiaTheme="minorEastAsia" w:hAnsi="Courier New" w:cs="Courier New"/>
                <w:color w:val="C0C0C0"/>
                <w:kern w:val="0"/>
                <w:sz w:val="36"/>
                <w:szCs w:val="36"/>
              </w:rPr>
              <w:t xml:space="preserve"> </w:t>
            </w:r>
            <w:r w:rsidR="00334196" w:rsidRPr="00334196">
              <w:rPr>
                <w:rFonts w:ascii="Courier New" w:hAnsi="Courier New" w:cs="Courier New"/>
              </w:rPr>
              <w:t xml:space="preserve">bstrStockNo, </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w:t>
            </w:r>
            <w:r w:rsidR="00334196">
              <w:rPr>
                <w:rFonts w:ascii="Courier New" w:hAnsi="Courier New" w:cs="Courier New"/>
                <w:bCs/>
                <w:color w:val="0000FF"/>
              </w:rPr>
              <w:t>SHORT</w:t>
            </w:r>
            <w:r w:rsidR="00334196">
              <w:rPr>
                <w:rFonts w:ascii="Courier New" w:hAnsi="Courier New" w:cs="Courier New" w:hint="eastAsia"/>
                <w:bCs/>
                <w:color w:val="0000FF"/>
              </w:rPr>
              <w:t xml:space="preserve"> </w:t>
            </w:r>
            <w:r w:rsidR="00334196" w:rsidRPr="00334196">
              <w:rPr>
                <w:rFonts w:ascii="Courier New" w:hAnsi="Courier New" w:cs="Courier New"/>
              </w:rPr>
              <w:t>sKLineType</w:t>
            </w:r>
            <w:r>
              <w:rPr>
                <w:rFonts w:ascii="Courier New" w:hAnsi="Courier New" w:cs="Courier New"/>
              </w:rPr>
              <w:t>);</w:t>
            </w:r>
          </w:p>
        </w:tc>
      </w:tr>
      <w:tr w:rsidR="00334196" w14:paraId="668299E0" w14:textId="77777777" w:rsidTr="00674235">
        <w:trPr>
          <w:trHeight w:val="547"/>
        </w:trPr>
        <w:tc>
          <w:tcPr>
            <w:tcW w:w="1384" w:type="dxa"/>
            <w:vMerge w:val="restart"/>
            <w:tcBorders>
              <w:top w:val="single" w:sz="4" w:space="0" w:color="auto"/>
              <w:left w:val="single" w:sz="4" w:space="0" w:color="auto"/>
              <w:right w:val="single" w:sz="4" w:space="0" w:color="auto"/>
            </w:tcBorders>
            <w:hideMark/>
          </w:tcPr>
          <w:p w14:paraId="1754893E" w14:textId="77777777" w:rsidR="00334196" w:rsidRDefault="0033419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121CC98" w14:textId="10E31910" w:rsidR="00334196" w:rsidRDefault="00334196" w:rsidP="00334196">
            <w:r>
              <w:rPr>
                <w:rFonts w:hint="eastAsia"/>
              </w:rPr>
              <w:t>bstrStockNo</w:t>
            </w:r>
          </w:p>
        </w:tc>
        <w:tc>
          <w:tcPr>
            <w:tcW w:w="6806" w:type="dxa"/>
            <w:tcBorders>
              <w:top w:val="single" w:sz="4" w:space="0" w:color="auto"/>
              <w:left w:val="single" w:sz="4" w:space="0" w:color="auto"/>
              <w:bottom w:val="single" w:sz="4" w:space="0" w:color="auto"/>
              <w:right w:val="single" w:sz="4" w:space="0" w:color="auto"/>
            </w:tcBorders>
          </w:tcPr>
          <w:p w14:paraId="28B2981F" w14:textId="31A18555" w:rsidR="00334196" w:rsidRDefault="00334196" w:rsidP="00334196">
            <w:r>
              <w:rPr>
                <w:rFonts w:hint="eastAsia"/>
              </w:rPr>
              <w:t>海期商品代號，例如</w:t>
            </w:r>
            <w:r>
              <w:rPr>
                <w:rFonts w:hint="eastAsia"/>
              </w:rPr>
              <w:t xml:space="preserve"> CME,ES1609</w:t>
            </w:r>
            <w:r>
              <w:rPr>
                <w:rFonts w:hint="eastAsia"/>
              </w:rPr>
              <w:t>。</w:t>
            </w:r>
          </w:p>
        </w:tc>
      </w:tr>
      <w:tr w:rsidR="00334196" w14:paraId="3E45B412" w14:textId="77777777" w:rsidTr="00334196">
        <w:trPr>
          <w:trHeight w:val="533"/>
        </w:trPr>
        <w:tc>
          <w:tcPr>
            <w:tcW w:w="1283" w:type="dxa"/>
            <w:vMerge/>
            <w:tcBorders>
              <w:left w:val="single" w:sz="4" w:space="0" w:color="auto"/>
              <w:bottom w:val="single" w:sz="4" w:space="0" w:color="auto"/>
              <w:right w:val="single" w:sz="4" w:space="0" w:color="auto"/>
            </w:tcBorders>
          </w:tcPr>
          <w:p w14:paraId="0B198F8B" w14:textId="77777777" w:rsidR="00334196" w:rsidRDefault="00334196">
            <w:pPr>
              <w:rPr>
                <w:rStyle w:val="afa"/>
              </w:rPr>
            </w:pPr>
          </w:p>
        </w:tc>
        <w:tc>
          <w:tcPr>
            <w:tcW w:w="2098" w:type="dxa"/>
            <w:tcBorders>
              <w:top w:val="single" w:sz="4" w:space="0" w:color="auto"/>
              <w:left w:val="single" w:sz="4" w:space="0" w:color="auto"/>
              <w:bottom w:val="single" w:sz="4" w:space="0" w:color="auto"/>
              <w:right w:val="single" w:sz="4" w:space="0" w:color="auto"/>
            </w:tcBorders>
          </w:tcPr>
          <w:p w14:paraId="6EA486E2" w14:textId="1914B8E5" w:rsidR="00334196" w:rsidRDefault="00334196" w:rsidP="00334196">
            <w:pPr>
              <w:rPr>
                <w:rFonts w:ascii="Courier New" w:hAnsi="Courier New" w:cs="Courier New"/>
              </w:rPr>
            </w:pPr>
            <w:r>
              <w:rPr>
                <w:rFonts w:hint="eastAsia"/>
              </w:rPr>
              <w:t>sKLineType</w:t>
            </w:r>
          </w:p>
        </w:tc>
        <w:tc>
          <w:tcPr>
            <w:tcW w:w="6355" w:type="dxa"/>
            <w:tcBorders>
              <w:top w:val="single" w:sz="4" w:space="0" w:color="auto"/>
              <w:left w:val="single" w:sz="4" w:space="0" w:color="auto"/>
              <w:bottom w:val="single" w:sz="4" w:space="0" w:color="auto"/>
              <w:right w:val="single" w:sz="4" w:space="0" w:color="auto"/>
            </w:tcBorders>
          </w:tcPr>
          <w:p w14:paraId="2BF26F44" w14:textId="4B5781EF" w:rsidR="00334196" w:rsidRDefault="00334196" w:rsidP="00334196">
            <w:r>
              <w:rPr>
                <w:rFonts w:hint="eastAsia"/>
              </w:rPr>
              <w:t xml:space="preserve">0 = </w:t>
            </w:r>
            <w:r>
              <w:rPr>
                <w:rFonts w:hint="eastAsia"/>
              </w:rPr>
              <w:t>分鐘線。</w:t>
            </w:r>
          </w:p>
          <w:p w14:paraId="0EA35C0C" w14:textId="0A46CC78" w:rsidR="00334196" w:rsidRDefault="00334196" w:rsidP="00334196">
            <w:r>
              <w:rPr>
                <w:rFonts w:hint="eastAsia"/>
              </w:rPr>
              <w:t>1 =</w:t>
            </w:r>
            <w:r>
              <w:t xml:space="preserve"> </w:t>
            </w:r>
            <w:r>
              <w:rPr>
                <w:rFonts w:hint="eastAsia"/>
              </w:rPr>
              <w:t>日線。</w:t>
            </w:r>
          </w:p>
          <w:p w14:paraId="2C0EF1C2" w14:textId="591EDC74" w:rsidR="00334196" w:rsidRDefault="00334196" w:rsidP="00334196">
            <w:r>
              <w:rPr>
                <w:rFonts w:hint="eastAsia"/>
              </w:rPr>
              <w:t>2 =</w:t>
            </w:r>
            <w:r>
              <w:t xml:space="preserve"> </w:t>
            </w:r>
            <w:r>
              <w:rPr>
                <w:rFonts w:hint="eastAsia"/>
              </w:rPr>
              <w:t>週線。</w:t>
            </w:r>
          </w:p>
          <w:p w14:paraId="38D77F91" w14:textId="0FFC2536" w:rsidR="00334196" w:rsidRDefault="00334196" w:rsidP="00334196">
            <w:r>
              <w:rPr>
                <w:rFonts w:hint="eastAsia"/>
              </w:rPr>
              <w:t>3 =</w:t>
            </w:r>
            <w:r>
              <w:t xml:space="preserve"> </w:t>
            </w:r>
            <w:r>
              <w:rPr>
                <w:rFonts w:hint="eastAsia"/>
              </w:rPr>
              <w:t>月線。</w:t>
            </w:r>
          </w:p>
        </w:tc>
      </w:tr>
      <w:tr w:rsidR="00BC36E7" w14:paraId="11F2F008"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3B56248E" w14:textId="77777777" w:rsidR="00BC36E7" w:rsidRDefault="00BC36E7">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72C530ED" w14:textId="77777777" w:rsidR="00BC36E7" w:rsidRDefault="00BC36E7">
            <w:r>
              <w:t>0</w:t>
            </w:r>
            <w:r>
              <w:rPr>
                <w:rFonts w:hint="eastAsia"/>
              </w:rPr>
              <w:t>表示成功，其餘非</w:t>
            </w:r>
            <w:r>
              <w:t>0</w:t>
            </w:r>
            <w:r>
              <w:rPr>
                <w:rFonts w:hint="eastAsia"/>
              </w:rPr>
              <w:t>數值都表示失敗。錯誤代碼可參考對照表。</w:t>
            </w:r>
          </w:p>
        </w:tc>
      </w:tr>
      <w:tr w:rsidR="00BC36E7" w14:paraId="16CE2155"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2FEF272B" w14:textId="77777777" w:rsidR="00BC36E7" w:rsidRDefault="00BC36E7">
            <w:r>
              <w:rPr>
                <w:rFonts w:hint="eastAsia"/>
                <w:b/>
                <w:bCs/>
              </w:rPr>
              <w:t>備註</w:t>
            </w:r>
          </w:p>
        </w:tc>
        <w:tc>
          <w:tcPr>
            <w:tcW w:w="8453" w:type="dxa"/>
            <w:gridSpan w:val="2"/>
            <w:tcBorders>
              <w:top w:val="single" w:sz="4" w:space="0" w:color="auto"/>
              <w:left w:val="single" w:sz="4" w:space="0" w:color="auto"/>
              <w:bottom w:val="single" w:sz="4" w:space="0" w:color="auto"/>
              <w:right w:val="single" w:sz="4" w:space="0" w:color="auto"/>
            </w:tcBorders>
            <w:hideMark/>
          </w:tcPr>
          <w:p w14:paraId="1B21A30F" w14:textId="6040F6DE" w:rsidR="00ED7482" w:rsidRPr="00ED7482" w:rsidRDefault="00ED7482" w:rsidP="00ED7482">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04BE624F" w14:textId="5F535646" w:rsidR="00BC36E7" w:rsidRDefault="00BC36E7">
            <w:pPr>
              <w:rPr>
                <w:rFonts w:ascii="Courier New" w:hAnsi="Courier New" w:cs="Courier New"/>
              </w:rPr>
            </w:pPr>
            <w:r>
              <w:rPr>
                <w:rFonts w:ascii="Courier New" w:hAnsi="Courier New" w:cs="Courier New"/>
              </w:rPr>
              <w:lastRenderedPageBreak/>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7CE168EE" w14:textId="77777777" w:rsidR="00BC36E7" w:rsidRDefault="00BC36E7" w:rsidP="00BC36E7"/>
    <w:p w14:paraId="0C88BCF5" w14:textId="77777777" w:rsidR="008B7E50" w:rsidRPr="00CF4D25" w:rsidRDefault="008B7E50" w:rsidP="008B7E50">
      <w:pPr>
        <w:pStyle w:val="3"/>
        <w:rPr>
          <w:rFonts w:ascii="Courier New" w:hAnsi="Courier New" w:cs="Courier New"/>
          <w:color w:val="A6A6A6" w:themeColor="background1" w:themeShade="A6"/>
        </w:rPr>
      </w:pPr>
      <w:bookmarkStart w:id="229" w:name="_4-5-7_SKOSQuoteLib_RequestServerTim"/>
      <w:bookmarkEnd w:id="229"/>
      <w:r w:rsidRPr="00CF4D25">
        <w:rPr>
          <w:rFonts w:ascii="Courier New" w:hAnsi="Courier New" w:cs="Courier New"/>
          <w:color w:val="A6A6A6" w:themeColor="background1" w:themeShade="A6"/>
        </w:rPr>
        <w:t>4-5-7 SKOSQuoteLib_RequestServerTime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6"/>
        <w:gridCol w:w="6340"/>
      </w:tblGrid>
      <w:tr w:rsidR="008B7E50" w:rsidRPr="00CF4D25" w14:paraId="60AE5614"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C5BB46" w14:textId="77777777" w:rsidR="008B7E50" w:rsidRPr="00CF4D25" w:rsidRDefault="008B7E50" w:rsidP="00D11D87">
            <w:pPr>
              <w:tabs>
                <w:tab w:val="left" w:pos="720"/>
              </w:tabs>
              <w:ind w:left="720" w:hangingChars="300" w:hanging="720"/>
              <w:rPr>
                <w:rFonts w:ascii="Courier New" w:hAnsi="Courier New" w:cs="Courier New"/>
                <w:bCs/>
                <w:color w:val="A6A6A6" w:themeColor="background1" w:themeShade="A6"/>
              </w:rPr>
            </w:pPr>
            <w:r w:rsidRPr="00CF4D25">
              <w:rPr>
                <w:rFonts w:ascii="Courier New" w:hAnsi="Courier New" w:cs="Courier New" w:hint="eastAsia"/>
                <w:bCs/>
                <w:color w:val="A6A6A6" w:themeColor="background1" w:themeShade="A6"/>
              </w:rPr>
              <w:t>要求報價主機傳送目前時間。</w:t>
            </w:r>
          </w:p>
        </w:tc>
      </w:tr>
      <w:tr w:rsidR="008B7E50" w:rsidRPr="00CF4D25" w14:paraId="1BCC7184"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291B9A" w14:textId="77777777" w:rsidR="008B7E50" w:rsidRPr="00CF4D25" w:rsidRDefault="008B7E50" w:rsidP="00D11D87">
            <w:pPr>
              <w:rPr>
                <w:rStyle w:val="afa"/>
                <w:color w:val="A6A6A6" w:themeColor="background1" w:themeShade="A6"/>
              </w:rPr>
            </w:pPr>
            <w:r w:rsidRPr="00CF4D25">
              <w:rPr>
                <w:rStyle w:val="afa"/>
                <w:rFonts w:hint="eastAsia"/>
                <w:color w:val="A6A6A6" w:themeColor="background1" w:themeShade="A6"/>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14B0B9" w14:textId="77777777" w:rsidR="008B7E50" w:rsidRPr="00CF4D25" w:rsidRDefault="008B7E50" w:rsidP="00D11D87">
            <w:pPr>
              <w:autoSpaceDE w:val="0"/>
              <w:autoSpaceDN w:val="0"/>
              <w:adjustRightInd w:val="0"/>
              <w:rPr>
                <w:rFonts w:ascii="Courier New" w:hAnsi="Courier New" w:cs="Courier New"/>
                <w:color w:val="A6A6A6" w:themeColor="background1" w:themeShade="A6"/>
              </w:rPr>
            </w:pPr>
            <w:r w:rsidRPr="00CF4D25">
              <w:rPr>
                <w:rFonts w:ascii="Courier New" w:hAnsi="Courier New" w:cs="Courier New"/>
                <w:bCs/>
                <w:color w:val="A6A6A6" w:themeColor="background1" w:themeShade="A6"/>
              </w:rPr>
              <w:t>Long</w:t>
            </w:r>
            <w:r w:rsidRPr="00CF4D25">
              <w:rPr>
                <w:rFonts w:ascii="Courier New" w:hAnsi="Courier New" w:cs="Courier New"/>
                <w:color w:val="A6A6A6" w:themeColor="background1" w:themeShade="A6"/>
              </w:rPr>
              <w:t xml:space="preserve"> SKOSQuoteLib_RequestServerTime();</w:t>
            </w:r>
          </w:p>
        </w:tc>
      </w:tr>
      <w:tr w:rsidR="008B7E50" w:rsidRPr="00CF4D25" w14:paraId="1380432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D2B934C" w14:textId="77777777" w:rsidR="008B7E50" w:rsidRPr="00CF4D25" w:rsidRDefault="008B7E50" w:rsidP="00D11D87">
            <w:pPr>
              <w:rPr>
                <w:color w:val="A6A6A6" w:themeColor="background1" w:themeShade="A6"/>
              </w:rPr>
            </w:pPr>
            <w:r w:rsidRPr="00CF4D25">
              <w:rPr>
                <w:rStyle w:val="afa"/>
                <w:rFonts w:hint="eastAsia"/>
                <w:color w:val="A6A6A6" w:themeColor="background1" w:themeShade="A6"/>
              </w:rPr>
              <w:t>參數</w:t>
            </w:r>
          </w:p>
        </w:tc>
        <w:tc>
          <w:tcPr>
            <w:tcW w:w="2126" w:type="dxa"/>
            <w:tcBorders>
              <w:top w:val="single" w:sz="4" w:space="0" w:color="auto"/>
              <w:left w:val="single" w:sz="4" w:space="0" w:color="auto"/>
              <w:bottom w:val="single" w:sz="4" w:space="0" w:color="auto"/>
              <w:right w:val="single" w:sz="4" w:space="0" w:color="auto"/>
            </w:tcBorders>
            <w:hideMark/>
          </w:tcPr>
          <w:p w14:paraId="5BBE82E1" w14:textId="77777777" w:rsidR="008B7E50" w:rsidRPr="00CF4D25" w:rsidRDefault="008B7E50" w:rsidP="00D11D87">
            <w:pPr>
              <w:rPr>
                <w:color w:val="A6A6A6" w:themeColor="background1" w:themeShade="A6"/>
              </w:rPr>
            </w:pPr>
            <w:r w:rsidRPr="00CF4D25">
              <w:rPr>
                <w:rFonts w:ascii="Courier New" w:hAnsi="Courier New" w:cs="Courier New" w:hint="eastAsia"/>
                <w:color w:val="A6A6A6" w:themeColor="background1" w:themeShade="A6"/>
              </w:rPr>
              <w:t>無</w:t>
            </w:r>
          </w:p>
        </w:tc>
        <w:tc>
          <w:tcPr>
            <w:tcW w:w="6806" w:type="dxa"/>
            <w:tcBorders>
              <w:top w:val="single" w:sz="4" w:space="0" w:color="auto"/>
              <w:left w:val="single" w:sz="4" w:space="0" w:color="auto"/>
              <w:bottom w:val="single" w:sz="4" w:space="0" w:color="auto"/>
              <w:right w:val="single" w:sz="4" w:space="0" w:color="auto"/>
            </w:tcBorders>
          </w:tcPr>
          <w:p w14:paraId="36AFDB63" w14:textId="77777777" w:rsidR="008B7E50" w:rsidRPr="00CF4D25" w:rsidRDefault="008B7E50" w:rsidP="00D11D87">
            <w:pPr>
              <w:tabs>
                <w:tab w:val="left" w:pos="720"/>
              </w:tabs>
              <w:ind w:left="720" w:hangingChars="300" w:hanging="720"/>
              <w:rPr>
                <w:noProof/>
                <w:color w:val="A6A6A6" w:themeColor="background1" w:themeShade="A6"/>
              </w:rPr>
            </w:pPr>
          </w:p>
        </w:tc>
      </w:tr>
      <w:tr w:rsidR="008B7E50" w:rsidRPr="00CF4D25" w14:paraId="13D39163"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A9CEF02" w14:textId="77777777" w:rsidR="008B7E50" w:rsidRPr="00CF4D25" w:rsidRDefault="008B7E50" w:rsidP="00D11D87">
            <w:pPr>
              <w:rPr>
                <w:color w:val="A6A6A6" w:themeColor="background1" w:themeShade="A6"/>
              </w:rPr>
            </w:pPr>
            <w:r w:rsidRPr="00CF4D25">
              <w:rPr>
                <w:rStyle w:val="afa"/>
                <w:rFonts w:hint="eastAsia"/>
                <w:color w:val="A6A6A6" w:themeColor="background1" w:themeShade="A6"/>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189F047" w14:textId="77777777" w:rsidR="008B7E50" w:rsidRPr="00CF4D25" w:rsidRDefault="008B7E50" w:rsidP="00D11D87">
            <w:pPr>
              <w:rPr>
                <w:color w:val="A6A6A6" w:themeColor="background1" w:themeShade="A6"/>
              </w:rPr>
            </w:pPr>
            <w:r w:rsidRPr="00CF4D25">
              <w:rPr>
                <w:color w:val="A6A6A6" w:themeColor="background1" w:themeShade="A6"/>
              </w:rPr>
              <w:t>0</w:t>
            </w:r>
            <w:r w:rsidRPr="00CF4D25">
              <w:rPr>
                <w:rFonts w:hint="eastAsia"/>
                <w:color w:val="A6A6A6" w:themeColor="background1" w:themeShade="A6"/>
              </w:rPr>
              <w:t>表示成功，其餘非</w:t>
            </w:r>
            <w:r w:rsidRPr="00CF4D25">
              <w:rPr>
                <w:color w:val="A6A6A6" w:themeColor="background1" w:themeShade="A6"/>
              </w:rPr>
              <w:t>0</w:t>
            </w:r>
            <w:r w:rsidRPr="00CF4D25">
              <w:rPr>
                <w:rFonts w:hint="eastAsia"/>
                <w:color w:val="A6A6A6" w:themeColor="background1" w:themeShade="A6"/>
              </w:rPr>
              <w:t>數值都表示失敗。錯誤代碼可參考對照表。</w:t>
            </w:r>
          </w:p>
        </w:tc>
      </w:tr>
      <w:tr w:rsidR="008B7E50" w:rsidRPr="00CF4D25" w14:paraId="6D6413EB"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67D4248" w14:textId="77777777" w:rsidR="008B7E50" w:rsidRPr="00CF4D25" w:rsidRDefault="008B7E50" w:rsidP="00D11D87">
            <w:pPr>
              <w:rPr>
                <w:color w:val="A6A6A6" w:themeColor="background1" w:themeShade="A6"/>
              </w:rPr>
            </w:pPr>
            <w:r w:rsidRPr="00CF4D25">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E648A49" w14:textId="77777777" w:rsidR="008B7E50" w:rsidRPr="00CF4D25" w:rsidRDefault="008B7E50" w:rsidP="00D11D87">
            <w:pPr>
              <w:tabs>
                <w:tab w:val="left" w:pos="720"/>
              </w:tabs>
              <w:ind w:left="720" w:hangingChars="300" w:hanging="720"/>
              <w:rPr>
                <w:rFonts w:ascii="Courier New" w:hAnsi="Courier New" w:cs="Courier New"/>
                <w:color w:val="A6A6A6" w:themeColor="background1" w:themeShade="A6"/>
              </w:rPr>
            </w:pPr>
            <w:r w:rsidRPr="00CF4D25">
              <w:rPr>
                <w:rFonts w:hint="eastAsia"/>
                <w:noProof/>
                <w:color w:val="A6A6A6" w:themeColor="background1" w:themeShade="A6"/>
              </w:rPr>
              <w:t>取得時間由</w:t>
            </w:r>
            <w:hyperlink w:anchor="_4-5-g_OnNotifyServerTime" w:history="1">
              <w:r w:rsidRPr="00CF4D25">
                <w:rPr>
                  <w:rStyle w:val="a3"/>
                  <w:rFonts w:ascii="Courier New" w:hAnsi="Courier New" w:cs="Courier New"/>
                  <w:color w:val="A6A6A6" w:themeColor="background1" w:themeShade="A6"/>
                </w:rPr>
                <w:t>OnNotifyServerTime</w:t>
              </w:r>
            </w:hyperlink>
            <w:r w:rsidRPr="00CF4D25">
              <w:rPr>
                <w:rFonts w:ascii="Courier New" w:hAnsi="Courier New" w:cs="Courier New" w:hint="eastAsia"/>
                <w:color w:val="A6A6A6" w:themeColor="background1" w:themeShade="A6"/>
              </w:rPr>
              <w:t>事件回傳。</w:t>
            </w:r>
          </w:p>
          <w:p w14:paraId="721A1352" w14:textId="77777777" w:rsidR="008B7E50" w:rsidRPr="00CF4D25" w:rsidRDefault="008B7E50" w:rsidP="00D11D87">
            <w:pPr>
              <w:tabs>
                <w:tab w:val="left" w:pos="720"/>
              </w:tabs>
              <w:ind w:left="720" w:hangingChars="300" w:hanging="720"/>
              <w:rPr>
                <w:noProof/>
                <w:color w:val="A6A6A6" w:themeColor="background1" w:themeShade="A6"/>
              </w:rPr>
            </w:pPr>
            <w:r w:rsidRPr="00CF4D25">
              <w:rPr>
                <w:rFonts w:hint="eastAsia"/>
                <w:color w:val="FF0000"/>
              </w:rPr>
              <w:t>注意：目前本功能無作用。</w:t>
            </w:r>
          </w:p>
        </w:tc>
      </w:tr>
    </w:tbl>
    <w:p w14:paraId="31456E61" w14:textId="77777777" w:rsidR="00BC36E7" w:rsidRDefault="00BC36E7" w:rsidP="00BC36E7"/>
    <w:p w14:paraId="4FA855A1" w14:textId="77777777" w:rsidR="00BC36E7" w:rsidRDefault="00BC36E7" w:rsidP="00BC36E7">
      <w:pPr>
        <w:pStyle w:val="3"/>
        <w:rPr>
          <w:rFonts w:ascii="Courier New" w:hAnsi="Courier New" w:cs="Courier New"/>
        </w:rPr>
      </w:pPr>
      <w:bookmarkStart w:id="230" w:name="_4-5-8_SKOSQuoteLib_GetStockByIndex"/>
      <w:bookmarkEnd w:id="230"/>
      <w:r>
        <w:rPr>
          <w:rFonts w:ascii="Courier New" w:hAnsi="Courier New" w:cs="Courier New"/>
        </w:rPr>
        <w:t>4-5-8 SKOSQuoteLib_GetStockByIndex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340B3A9C"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BF5803B" w14:textId="77777777" w:rsidR="00F61593" w:rsidRPr="007B693E" w:rsidRDefault="00F61593" w:rsidP="00F61593">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7E9EBE4" w14:textId="4B816BA6" w:rsidR="00BC36E7" w:rsidRDefault="00F61593" w:rsidP="00F61593">
            <w:r w:rsidRPr="007B693E">
              <w:rPr>
                <w:rFonts w:ascii="微軟正黑體" w:eastAsia="微軟正黑體" w:hAnsi="微軟正黑體" w:hint="eastAsia"/>
              </w:rPr>
              <w:t>請改用</w:t>
            </w:r>
            <w:hyperlink w:anchor="_4-5-25_SKOSQuoteLib_GetStockByIndex" w:history="1">
              <w:r w:rsidRPr="00F61593">
                <w:rPr>
                  <w:rStyle w:val="a3"/>
                  <w:rFonts w:ascii="微軟正黑體" w:eastAsia="微軟正黑體" w:hAnsi="微軟正黑體" w:hint="eastAsia"/>
                </w:rPr>
                <w:t xml:space="preserve">4-5-25 </w:t>
              </w:r>
              <w:r w:rsidRPr="00F61593">
                <w:rPr>
                  <w:rStyle w:val="a3"/>
                  <w:rFonts w:ascii="微軟正黑體" w:eastAsia="微軟正黑體" w:hAnsi="微軟正黑體"/>
                </w:rPr>
                <w:t>SKOSQuoteLib_GetStockByIndex</w:t>
              </w:r>
              <w:r w:rsidRPr="00F61593">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4DA375E7" w14:textId="77777777" w:rsidR="004B6653" w:rsidRDefault="004B6653" w:rsidP="004B6653">
      <w:pPr>
        <w:rPr>
          <w:rFonts w:ascii="Courier New" w:hAnsi="Courier New" w:cs="Courier New"/>
        </w:rPr>
      </w:pPr>
    </w:p>
    <w:p w14:paraId="4C1497F2" w14:textId="77777777" w:rsidR="00BC36E7" w:rsidRDefault="00BC36E7" w:rsidP="00BC36E7">
      <w:pPr>
        <w:pStyle w:val="3"/>
        <w:rPr>
          <w:rFonts w:ascii="Courier New" w:hAnsi="Courier New" w:cs="Courier New"/>
        </w:rPr>
      </w:pPr>
      <w:bookmarkStart w:id="231" w:name="_4-5-9_SKOSQuoteLib_RequestStocks"/>
      <w:bookmarkEnd w:id="231"/>
      <w:r>
        <w:rPr>
          <w:rFonts w:ascii="Courier New" w:hAnsi="Courier New" w:cs="Courier New"/>
        </w:rPr>
        <w:t>4-5-9 SKOSQuoteLib_RequestStocks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126"/>
        <w:gridCol w:w="6364"/>
      </w:tblGrid>
      <w:tr w:rsidR="00BC36E7" w14:paraId="5CCFCE7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7FAC74" w14:textId="77777777" w:rsidR="002C1AA6" w:rsidRDefault="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2C115D4"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4D15EA71" w14:textId="16A4FE6B" w:rsidR="00BC36E7" w:rsidRDefault="00BC36E7">
            <w:r>
              <w:rPr>
                <w:rFonts w:ascii="Courier New" w:hAnsi="Courier New" w:cs="Courier New" w:hint="eastAsia"/>
                <w:bCs/>
                <w:color w:val="984806"/>
              </w:rPr>
              <w:t>報價更新由</w:t>
            </w:r>
            <w:hyperlink w:anchor="_4-5-h_OnNotifyQuote" w:history="1">
              <w:r>
                <w:rPr>
                  <w:rStyle w:val="a3"/>
                  <w:rFonts w:ascii="Courier New" w:hAnsi="Courier New" w:cs="Courier New"/>
                </w:rPr>
                <w:t>OnNotifyQuote</w:t>
              </w:r>
            </w:hyperlink>
            <w:r>
              <w:rPr>
                <w:rFonts w:ascii="Courier New" w:hAnsi="Courier New" w:cs="Courier New" w:hint="eastAsia"/>
                <w:bCs/>
                <w:color w:val="984806"/>
              </w:rPr>
              <w:t>事件取得更通知。</w:t>
            </w:r>
          </w:p>
        </w:tc>
      </w:tr>
      <w:tr w:rsidR="00BC36E7" w14:paraId="04F95BC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31584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150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1F8E5A2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43108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DEC59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3D4F2013" w14:textId="39BD599B" w:rsidR="00BC36E7" w:rsidRDefault="00BC36E7" w:rsidP="00BD430C">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w:t>
            </w:r>
            <w:r w:rsidR="002659A2">
              <w:rPr>
                <w:rFonts w:hint="eastAsia"/>
                <w:noProof/>
              </w:rPr>
              <w:t xml:space="preserve"> </w:t>
            </w:r>
            <w:r>
              <w:rPr>
                <w:noProof/>
              </w:rPr>
              <w:t>=</w:t>
            </w:r>
            <w:r w:rsidR="002659A2">
              <w:rPr>
                <w:rFonts w:hint="eastAsia"/>
                <w:noProof/>
              </w:rPr>
              <w:t xml:space="preserve"> </w:t>
            </w:r>
            <w:r>
              <w:rPr>
                <w:noProof/>
              </w:rPr>
              <w:t>-1</w:t>
            </w:r>
            <w:r>
              <w:rPr>
                <w:rFonts w:hint="eastAsia"/>
                <w:noProof/>
              </w:rPr>
              <w:t>時帶入，函式庫會指定一個新的編號，並回傳給呼叫端。</w:t>
            </w:r>
          </w:p>
        </w:tc>
      </w:tr>
      <w:tr w:rsidR="00BC36E7" w14:paraId="3DC39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25A7E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A6BD3B"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5B64D64" w14:textId="1935BA5E" w:rsidR="00BC36E7" w:rsidRDefault="00607932" w:rsidP="00607932">
            <w:r>
              <w:rPr>
                <w:rFonts w:hint="eastAsia"/>
                <w:noProof/>
                <w:lang w:eastAsia="zh-HK"/>
              </w:rPr>
              <w:t>欲訂閱</w:t>
            </w:r>
            <w:r>
              <w:rPr>
                <w:rFonts w:hint="eastAsia"/>
                <w:noProof/>
              </w:rPr>
              <w:t>的海期商品代號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3035786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391F6A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AFCC17" w14:textId="77777777" w:rsidR="00BC36E7" w:rsidRDefault="00BC36E7">
            <w:r>
              <w:t>0</w:t>
            </w:r>
            <w:r>
              <w:rPr>
                <w:rFonts w:hint="eastAsia"/>
              </w:rPr>
              <w:t>表示成功，其餘非</w:t>
            </w:r>
            <w:r>
              <w:t>0</w:t>
            </w:r>
            <w:r>
              <w:rPr>
                <w:rFonts w:hint="eastAsia"/>
              </w:rPr>
              <w:t>數值都表示失敗。錯誤代碼可參考對照表。</w:t>
            </w:r>
          </w:p>
        </w:tc>
      </w:tr>
      <w:tr w:rsidR="00BC36E7" w14:paraId="3D25873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E57FBE8"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59F7205" w14:textId="68C78CC7" w:rsidR="001E0FCF" w:rsidRPr="002659A2" w:rsidRDefault="001E0FCF" w:rsidP="001E0FCF">
            <w:pPr>
              <w:tabs>
                <w:tab w:val="left" w:pos="720"/>
              </w:tabs>
              <w:ind w:left="720" w:hangingChars="300" w:hanging="720"/>
              <w:rPr>
                <w:rFonts w:ascii="標楷體" w:hAnsi="標楷體"/>
                <w:noProof/>
              </w:rPr>
            </w:pPr>
            <w:r w:rsidRPr="002659A2">
              <w:rPr>
                <w:rFonts w:ascii="標楷體" w:hAnsi="標楷體" w:hint="eastAsia"/>
                <w:noProof/>
              </w:rPr>
              <w:t>*若</w:t>
            </w:r>
            <w:r w:rsidRPr="002659A2">
              <w:rPr>
                <w:rFonts w:ascii="標楷體" w:hAnsi="標楷體" w:cs="Courier New"/>
              </w:rPr>
              <w:t>bstrStockNos</w:t>
            </w:r>
            <w:r w:rsidR="00ED7482" w:rsidRPr="002659A2">
              <w:rPr>
                <w:rFonts w:ascii="標楷體" w:hAnsi="標楷體" w:cs="Courier New" w:hint="eastAsia"/>
              </w:rPr>
              <w:t>字串中</w:t>
            </w:r>
            <w:r w:rsidRPr="002659A2">
              <w:rPr>
                <w:rFonts w:ascii="標楷體" w:hAnsi="標楷體"/>
                <w:noProof/>
              </w:rPr>
              <w:t>”</w:t>
            </w:r>
            <w:r w:rsidRPr="002659A2">
              <w:rPr>
                <w:rFonts w:ascii="標楷體" w:hAnsi="標楷體" w:hint="eastAsia"/>
                <w:noProof/>
              </w:rPr>
              <w:t>含無效之商品代碼</w:t>
            </w:r>
            <w:r w:rsidRPr="002659A2">
              <w:rPr>
                <w:rFonts w:ascii="標楷體" w:hAnsi="標楷體"/>
                <w:noProof/>
              </w:rPr>
              <w:t>”</w:t>
            </w:r>
            <w:r w:rsidRPr="002659A2">
              <w:rPr>
                <w:rFonts w:ascii="標楷體" w:hAnsi="標楷體" w:hint="eastAsia"/>
                <w:noProof/>
              </w:rPr>
              <w:t>，則</w:t>
            </w:r>
            <w:r w:rsidR="00ED7482" w:rsidRPr="002659A2">
              <w:rPr>
                <w:rFonts w:ascii="標楷體" w:hAnsi="標楷體" w:hint="eastAsia"/>
                <w:noProof/>
              </w:rPr>
              <w:t>不會送出此次訂閱</w:t>
            </w:r>
            <w:r w:rsidRPr="002659A2">
              <w:rPr>
                <w:rFonts w:ascii="標楷體" w:hAnsi="標楷體" w:hint="eastAsia"/>
                <w:noProof/>
              </w:rPr>
              <w:t>即時報價。</w:t>
            </w:r>
          </w:p>
          <w:p w14:paraId="0EB3F14F" w14:textId="77777777" w:rsidR="001E0FCF" w:rsidRPr="002659A2" w:rsidRDefault="001E0FCF" w:rsidP="001E0FCF">
            <w:pPr>
              <w:tabs>
                <w:tab w:val="left" w:pos="720"/>
              </w:tabs>
              <w:ind w:left="720" w:hangingChars="300" w:hanging="720"/>
              <w:rPr>
                <w:rFonts w:ascii="標楷體" w:hAnsi="標楷體"/>
                <w:noProof/>
              </w:rPr>
            </w:pPr>
          </w:p>
          <w:p w14:paraId="60679E83" w14:textId="6A13D356" w:rsidR="00BC36E7" w:rsidRPr="002659A2" w:rsidRDefault="00BC36E7">
            <w:pPr>
              <w:tabs>
                <w:tab w:val="left" w:pos="720"/>
              </w:tabs>
              <w:ind w:left="720" w:hangingChars="300" w:hanging="720"/>
              <w:rPr>
                <w:rFonts w:ascii="標楷體" w:hAnsi="標楷體"/>
                <w:noProof/>
              </w:rPr>
            </w:pPr>
            <w:r w:rsidRPr="002659A2">
              <w:rPr>
                <w:rFonts w:ascii="標楷體" w:hAnsi="標楷體" w:hint="eastAsia"/>
                <w:noProof/>
              </w:rPr>
              <w:t>舉例說明：</w:t>
            </w:r>
          </w:p>
          <w:p w14:paraId="02390061" w14:textId="46326385" w:rsidR="00BC36E7" w:rsidRPr="002659A2" w:rsidRDefault="00BC36E7">
            <w:pPr>
              <w:tabs>
                <w:tab w:val="left" w:pos="720"/>
              </w:tabs>
              <w:ind w:left="720" w:hangingChars="300" w:hanging="720"/>
              <w:rPr>
                <w:rFonts w:ascii="標楷體" w:hAnsi="標楷體"/>
                <w:noProof/>
              </w:rPr>
            </w:pPr>
            <w:r w:rsidRPr="002659A2">
              <w:rPr>
                <w:rFonts w:ascii="標楷體" w:hAnsi="標楷體"/>
                <w:noProof/>
              </w:rPr>
              <w:tab/>
              <w:t xml:space="preserve">psPageNo = -1 </w:t>
            </w:r>
            <w:r w:rsidRPr="002659A2">
              <w:rPr>
                <w:rFonts w:ascii="標楷體" w:hAnsi="標楷體" w:hint="eastAsia"/>
                <w:noProof/>
              </w:rPr>
              <w:t>時，</w:t>
            </w:r>
            <w:r w:rsidRPr="002659A2">
              <w:rPr>
                <w:rFonts w:ascii="標楷體" w:hAnsi="標楷體"/>
                <w:noProof/>
              </w:rPr>
              <w:t>pStockNos = “CB</w:t>
            </w:r>
            <w:r w:rsidR="002659A2" w:rsidRPr="002659A2">
              <w:rPr>
                <w:rFonts w:ascii="標楷體" w:hAnsi="標楷體" w:hint="eastAsia"/>
                <w:noProof/>
              </w:rPr>
              <w:t>O</w:t>
            </w:r>
            <w:r w:rsidRPr="002659A2">
              <w:rPr>
                <w:rFonts w:ascii="標楷體" w:hAnsi="標楷體"/>
                <w:noProof/>
              </w:rPr>
              <w:t>T,ZB1</w:t>
            </w:r>
            <w:r w:rsidR="00FF009E" w:rsidRPr="002659A2">
              <w:rPr>
                <w:rFonts w:ascii="標楷體" w:hAnsi="標楷體"/>
                <w:noProof/>
              </w:rPr>
              <w:t>7</w:t>
            </w:r>
            <w:r w:rsidRPr="002659A2">
              <w:rPr>
                <w:rFonts w:ascii="標楷體" w:hAnsi="標楷體"/>
                <w:noProof/>
              </w:rPr>
              <w:t>12#HK</w:t>
            </w:r>
            <w:r w:rsidR="002659A2" w:rsidRPr="002659A2">
              <w:rPr>
                <w:rFonts w:ascii="標楷體" w:hAnsi="標楷體" w:hint="eastAsia"/>
                <w:noProof/>
              </w:rPr>
              <w:t>E</w:t>
            </w:r>
            <w:r w:rsidR="002659A2" w:rsidRPr="002659A2">
              <w:rPr>
                <w:rFonts w:ascii="標楷體" w:hAnsi="標楷體"/>
                <w:noProof/>
              </w:rPr>
              <w:t>x</w:t>
            </w:r>
            <w:r w:rsidRPr="002659A2">
              <w:rPr>
                <w:rFonts w:ascii="標楷體" w:hAnsi="標楷體"/>
                <w:noProof/>
              </w:rPr>
              <w:t>,HSI1</w:t>
            </w:r>
            <w:r w:rsidR="00FF009E" w:rsidRPr="002659A2">
              <w:rPr>
                <w:rFonts w:ascii="標楷體" w:hAnsi="標楷體"/>
                <w:noProof/>
              </w:rPr>
              <w:t>7</w:t>
            </w:r>
            <w:r w:rsidRPr="002659A2">
              <w:rPr>
                <w:rFonts w:ascii="標楷體" w:hAnsi="標楷體"/>
                <w:noProof/>
              </w:rPr>
              <w:t>12#CB</w:t>
            </w:r>
            <w:r w:rsidR="002659A2" w:rsidRPr="002659A2">
              <w:rPr>
                <w:rFonts w:ascii="標楷體" w:hAnsi="標楷體"/>
                <w:noProof/>
              </w:rPr>
              <w:t>O</w:t>
            </w:r>
            <w:r w:rsidRPr="002659A2">
              <w:rPr>
                <w:rFonts w:ascii="標楷體" w:hAnsi="標楷體"/>
                <w:noProof/>
              </w:rPr>
              <w:t>T,YM1</w:t>
            </w:r>
            <w:r w:rsidR="00FF009E" w:rsidRPr="002659A2">
              <w:rPr>
                <w:rFonts w:ascii="標楷體" w:hAnsi="標楷體"/>
                <w:noProof/>
              </w:rPr>
              <w:t>7</w:t>
            </w:r>
            <w:r w:rsidRPr="002659A2">
              <w:rPr>
                <w:rFonts w:ascii="標楷體" w:hAnsi="標楷體"/>
                <w:noProof/>
              </w:rPr>
              <w:t>12</w:t>
            </w:r>
            <w:r w:rsidR="002659A2">
              <w:rPr>
                <w:rFonts w:ascii="標楷體" w:hAnsi="標楷體"/>
                <w:noProof/>
              </w:rPr>
              <w:t>”</w:t>
            </w:r>
            <w:r w:rsidRPr="002659A2">
              <w:rPr>
                <w:rFonts w:ascii="標楷體" w:hAnsi="標楷體" w:hint="eastAsia"/>
                <w:noProof/>
              </w:rPr>
              <w:t>，表示向伺服器索取這三檔股票的報價。如果是第一次執行，則</w:t>
            </w:r>
            <w:r w:rsidRPr="002659A2">
              <w:rPr>
                <w:rFonts w:ascii="標楷體" w:hAnsi="標楷體"/>
                <w:noProof/>
              </w:rPr>
              <w:t xml:space="preserve"> psPageNo </w:t>
            </w:r>
            <w:r w:rsidRPr="002659A2">
              <w:rPr>
                <w:rFonts w:ascii="標楷體" w:hAnsi="標楷體" w:hint="eastAsia"/>
                <w:noProof/>
              </w:rPr>
              <w:t>將會是回傳</w:t>
            </w:r>
            <w:r w:rsidRPr="002659A2">
              <w:rPr>
                <w:rFonts w:ascii="標楷體" w:hAnsi="標楷體"/>
                <w:noProof/>
              </w:rPr>
              <w:t>0</w:t>
            </w:r>
            <w:r w:rsidRPr="002659A2">
              <w:rPr>
                <w:rFonts w:ascii="標楷體" w:hAnsi="標楷體" w:hint="eastAsia"/>
                <w:noProof/>
              </w:rPr>
              <w:t>，表示這次的索取是用</w:t>
            </w:r>
            <w:r w:rsidRPr="002659A2">
              <w:rPr>
                <w:rFonts w:ascii="標楷體" w:hAnsi="標楷體"/>
                <w:noProof/>
              </w:rPr>
              <w:t xml:space="preserve">Page </w:t>
            </w:r>
            <w:r w:rsidRPr="002659A2">
              <w:rPr>
                <w:rFonts w:ascii="標楷體" w:hAnsi="標楷體" w:hint="eastAsia"/>
                <w:noProof/>
              </w:rPr>
              <w:t>編號為</w:t>
            </w:r>
            <w:r w:rsidRPr="002659A2">
              <w:rPr>
                <w:rFonts w:ascii="標楷體" w:hAnsi="標楷體"/>
                <w:noProof/>
              </w:rPr>
              <w:t xml:space="preserve"> 0 </w:t>
            </w:r>
            <w:r w:rsidRPr="002659A2">
              <w:rPr>
                <w:rFonts w:ascii="標楷體" w:hAnsi="標楷體" w:hint="eastAsia"/>
                <w:noProof/>
              </w:rPr>
              <w:t>的</w:t>
            </w:r>
            <w:r w:rsidRPr="002659A2">
              <w:rPr>
                <w:rFonts w:ascii="標楷體" w:hAnsi="標楷體"/>
                <w:noProof/>
              </w:rPr>
              <w:t xml:space="preserve"> Page</w:t>
            </w:r>
            <w:r w:rsidRPr="002659A2">
              <w:rPr>
                <w:rFonts w:ascii="標楷體" w:hAnsi="標楷體" w:hint="eastAsia"/>
                <w:noProof/>
              </w:rPr>
              <w:t>。</w:t>
            </w:r>
          </w:p>
          <w:p w14:paraId="5FD03538" w14:textId="77777777" w:rsidR="00BC36E7" w:rsidRPr="002659A2" w:rsidRDefault="00BC36E7">
            <w:pPr>
              <w:tabs>
                <w:tab w:val="left" w:pos="720"/>
              </w:tabs>
              <w:ind w:left="720" w:hangingChars="300" w:hanging="720"/>
              <w:rPr>
                <w:rFonts w:ascii="標楷體" w:hAnsi="標楷體"/>
                <w:noProof/>
              </w:rPr>
            </w:pPr>
            <w:r w:rsidRPr="002659A2">
              <w:rPr>
                <w:rFonts w:ascii="標楷體" w:hAnsi="標楷體"/>
                <w:noProof/>
              </w:rPr>
              <w:tab/>
            </w:r>
            <w:r w:rsidRPr="002659A2">
              <w:rPr>
                <w:rFonts w:ascii="標楷體" w:hAnsi="標楷體" w:hint="eastAsia"/>
                <w:noProof/>
              </w:rPr>
              <w:t>當想要取消這三檔的股票，改換其他股票時，則：</w:t>
            </w:r>
          </w:p>
          <w:p w14:paraId="7E5BC124" w14:textId="3A492524" w:rsidR="00AA3AC0" w:rsidRPr="002659A2" w:rsidRDefault="00BC36E7" w:rsidP="00CC2F6F">
            <w:pPr>
              <w:tabs>
                <w:tab w:val="left" w:pos="720"/>
              </w:tabs>
              <w:ind w:left="720" w:hangingChars="300" w:hanging="720"/>
              <w:rPr>
                <w:rFonts w:ascii="標楷體" w:hAnsi="標楷體"/>
                <w:noProof/>
              </w:rPr>
            </w:pPr>
            <w:r w:rsidRPr="002659A2">
              <w:rPr>
                <w:rFonts w:ascii="標楷體" w:hAnsi="標楷體"/>
                <w:noProof/>
              </w:rPr>
              <w:tab/>
              <w:t>psPageNo = 0</w:t>
            </w:r>
            <w:r w:rsidRPr="002659A2">
              <w:rPr>
                <w:rFonts w:ascii="標楷體" w:hAnsi="標楷體" w:hint="eastAsia"/>
                <w:noProof/>
              </w:rPr>
              <w:t>，</w:t>
            </w:r>
            <w:r w:rsidRPr="002659A2">
              <w:rPr>
                <w:rFonts w:ascii="標楷體" w:hAnsi="標楷體"/>
                <w:noProof/>
              </w:rPr>
              <w:t xml:space="preserve"> pStockNos =</w:t>
            </w:r>
            <w:r w:rsidR="002659A2">
              <w:rPr>
                <w:rFonts w:ascii="標楷體" w:hAnsi="標楷體"/>
                <w:noProof/>
              </w:rPr>
              <w:t>“</w:t>
            </w:r>
            <w:r w:rsidRPr="002659A2">
              <w:rPr>
                <w:rFonts w:ascii="標楷體" w:hAnsi="標楷體"/>
                <w:noProof/>
              </w:rPr>
              <w:t xml:space="preserve">bla bla…What you want” </w:t>
            </w:r>
            <w:r w:rsidRPr="002659A2">
              <w:rPr>
                <w:rFonts w:ascii="標楷體" w:hAnsi="標楷體" w:hint="eastAsia"/>
                <w:noProof/>
              </w:rPr>
              <w:t>帶入即可。</w:t>
            </w:r>
          </w:p>
          <w:p w14:paraId="1CF2E56D" w14:textId="77777777" w:rsidR="002A3347" w:rsidRPr="002659A2" w:rsidRDefault="002A3347" w:rsidP="00CC2F6F">
            <w:pPr>
              <w:tabs>
                <w:tab w:val="left" w:pos="720"/>
              </w:tabs>
              <w:ind w:left="720" w:hangingChars="300" w:hanging="720"/>
              <w:rPr>
                <w:rFonts w:ascii="標楷體" w:hAnsi="標楷體"/>
                <w:noProof/>
              </w:rPr>
            </w:pPr>
          </w:p>
          <w:p w14:paraId="192F0D7F" w14:textId="0C4BEDBD" w:rsidR="002A3347" w:rsidRDefault="00572D11" w:rsidP="00F62D3F">
            <w:pPr>
              <w:tabs>
                <w:tab w:val="left" w:pos="720"/>
              </w:tabs>
              <w:ind w:left="720" w:hangingChars="300" w:hanging="720"/>
            </w:pPr>
            <w:r w:rsidRPr="002659A2">
              <w:rPr>
                <w:rFonts w:ascii="標楷體" w:hAnsi="標楷體" w:cs="Courier New" w:hint="eastAsia"/>
                <w:color w:val="FF0000"/>
              </w:rPr>
              <w:t>*避免在OnConnect Event直接進行Request</w:t>
            </w:r>
            <w:r w:rsidRPr="002659A2">
              <w:rPr>
                <w:rFonts w:ascii="標楷體" w:hAnsi="標楷體" w:cs="Courier New"/>
                <w:color w:val="FF0000"/>
              </w:rPr>
              <w:t>Stock</w:t>
            </w:r>
            <w:r w:rsidRPr="002659A2">
              <w:rPr>
                <w:rFonts w:ascii="標楷體" w:hAnsi="標楷體" w:cs="Courier New" w:hint="eastAsia"/>
                <w:color w:val="FF0000"/>
              </w:rPr>
              <w:t>s</w:t>
            </w:r>
            <w:r w:rsidRPr="002659A2">
              <w:rPr>
                <w:rFonts w:ascii="標楷體" w:hAnsi="標楷體" w:cs="Courier New"/>
                <w:color w:val="FF0000"/>
              </w:rPr>
              <w:t xml:space="preserve"> </w:t>
            </w:r>
            <w:r w:rsidRPr="002659A2">
              <w:rPr>
                <w:rFonts w:ascii="標楷體" w:hAnsi="標楷體" w:cs="Courier New" w:hint="eastAsia"/>
                <w:color w:val="FF0000"/>
              </w:rPr>
              <w:t>等報價訂閱，</w:t>
            </w:r>
            <w:r w:rsidR="00F62D3F" w:rsidRPr="002659A2">
              <w:rPr>
                <w:rFonts w:ascii="標楷體" w:hAnsi="標楷體" w:cs="Courier New" w:hint="eastAsia"/>
                <w:color w:val="FF0000"/>
              </w:rPr>
              <w:t>若</w:t>
            </w:r>
            <w:r w:rsidRPr="002659A2">
              <w:rPr>
                <w:rFonts w:ascii="標楷體" w:hAnsi="標楷體" w:cs="Courier New" w:hint="eastAsia"/>
                <w:color w:val="FF0000"/>
              </w:rPr>
              <w:t>各交易所商品未下載完成，</w:t>
            </w:r>
            <w:r w:rsidR="00EF4827" w:rsidRPr="002659A2">
              <w:rPr>
                <w:rFonts w:ascii="標楷體" w:hAnsi="標楷體" w:cs="Courier New" w:hint="eastAsia"/>
                <w:color w:val="FF0000"/>
              </w:rPr>
              <w:t>即無法進行商品訂閱</w:t>
            </w:r>
          </w:p>
        </w:tc>
      </w:tr>
    </w:tbl>
    <w:p w14:paraId="63C05CA2" w14:textId="77777777" w:rsidR="00BC36E7" w:rsidRDefault="00BC36E7" w:rsidP="00BC36E7"/>
    <w:p w14:paraId="65AE9A07" w14:textId="77777777" w:rsidR="00BC36E7" w:rsidRPr="00F61593" w:rsidRDefault="00BC36E7" w:rsidP="00BC36E7">
      <w:pPr>
        <w:pStyle w:val="3"/>
        <w:rPr>
          <w:rFonts w:ascii="Courier New" w:hAnsi="Courier New" w:cs="Courier New"/>
        </w:rPr>
      </w:pPr>
      <w:bookmarkStart w:id="232" w:name="_4-5-10_SKOSQuoteLib_GetStockByNo"/>
      <w:bookmarkEnd w:id="232"/>
      <w:r w:rsidRPr="00F61593">
        <w:rPr>
          <w:rFonts w:ascii="Courier New" w:hAnsi="Courier New" w:cs="Courier New"/>
        </w:rPr>
        <w:t>4-5-10 SKOSQuoteLib_GetStockByNo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rsidRPr="00F61593" w14:paraId="23C45163"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9256E0" w14:textId="5D7E54C3" w:rsidR="00F61593" w:rsidRPr="00F61593" w:rsidRDefault="00F61593" w:rsidP="00F61593">
            <w:pPr>
              <w:rPr>
                <w:rFonts w:ascii="微軟正黑體" w:eastAsia="微軟正黑體" w:hAnsi="微軟正黑體"/>
                <w:b/>
                <w:bCs/>
              </w:rPr>
            </w:pPr>
            <w:r w:rsidRPr="00F61593">
              <w:rPr>
                <w:rFonts w:ascii="微軟正黑體" w:eastAsia="微軟正黑體" w:hAnsi="微軟正黑體" w:hint="eastAsia"/>
                <w:b/>
                <w:bCs/>
              </w:rPr>
              <w:t>☉注意</w:t>
            </w:r>
          </w:p>
          <w:p w14:paraId="7657DCF3" w14:textId="3F0BA07D" w:rsidR="00BC36E7" w:rsidRPr="00F61593" w:rsidRDefault="00F61593" w:rsidP="00065E35">
            <w:pPr>
              <w:rPr>
                <w:rFonts w:ascii="Courier New" w:hAnsi="Courier New" w:cs="Courier New"/>
              </w:rPr>
            </w:pPr>
            <w:r w:rsidRPr="00F61593">
              <w:rPr>
                <w:rFonts w:ascii="微軟正黑體" w:eastAsia="微軟正黑體" w:hAnsi="微軟正黑體" w:hint="eastAsia"/>
              </w:rPr>
              <w:t>請改用</w:t>
            </w:r>
            <w:hyperlink w:anchor="_4-5-27_SKOSQuoteLib_GetStockByNoLON" w:history="1">
              <w:r w:rsidRPr="00F61593">
                <w:rPr>
                  <w:rStyle w:val="a3"/>
                  <w:rFonts w:ascii="微軟正黑體" w:eastAsia="微軟正黑體" w:hAnsi="微軟正黑體" w:hint="eastAsia"/>
                </w:rPr>
                <w:t xml:space="preserve">4-5-27 </w:t>
              </w:r>
              <w:r w:rsidRPr="00F61593">
                <w:rPr>
                  <w:rStyle w:val="a3"/>
                  <w:rFonts w:ascii="微軟正黑體" w:eastAsia="微軟正黑體" w:hAnsi="微軟正黑體"/>
                </w:rPr>
                <w:t>SKOSQuoteLib_GetStockByNo</w:t>
              </w:r>
              <w:r w:rsidRPr="00F61593">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125C27CB" w14:textId="77777777" w:rsidR="00557BD6" w:rsidRPr="00F61593" w:rsidRDefault="00557BD6" w:rsidP="00BC36E7"/>
    <w:p w14:paraId="14F4BEE3" w14:textId="77777777" w:rsidR="00BC36E7" w:rsidRDefault="00BC36E7" w:rsidP="00BC36E7">
      <w:pPr>
        <w:pStyle w:val="3"/>
        <w:rPr>
          <w:rFonts w:ascii="Courier New" w:hAnsi="Courier New" w:cs="Courier New"/>
        </w:rPr>
      </w:pPr>
      <w:bookmarkStart w:id="233" w:name="_4-5-11_SKOSQuoteLib_GetTick"/>
      <w:bookmarkEnd w:id="233"/>
      <w:r>
        <w:rPr>
          <w:rFonts w:ascii="Courier New" w:hAnsi="Courier New" w:cs="Courier New"/>
        </w:rPr>
        <w:t>4-5-11 SKOSQuoteLib_GetTick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423D14B"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C1C34EC" w14:textId="77777777" w:rsidR="00F61593" w:rsidRPr="00F61593" w:rsidRDefault="00F61593" w:rsidP="00F61593">
            <w:pPr>
              <w:rPr>
                <w:rFonts w:ascii="微軟正黑體" w:eastAsia="微軟正黑體" w:hAnsi="微軟正黑體"/>
                <w:b/>
                <w:bCs/>
              </w:rPr>
            </w:pPr>
            <w:r w:rsidRPr="00F61593">
              <w:rPr>
                <w:rFonts w:ascii="微軟正黑體" w:eastAsia="微軟正黑體" w:hAnsi="微軟正黑體" w:hint="eastAsia"/>
                <w:b/>
                <w:bCs/>
              </w:rPr>
              <w:t>☉注意</w:t>
            </w:r>
          </w:p>
          <w:p w14:paraId="0C4BD47F" w14:textId="3C18A571" w:rsidR="00BC36E7" w:rsidRDefault="00F61593" w:rsidP="00F61593">
            <w:r w:rsidRPr="00F61593">
              <w:rPr>
                <w:rFonts w:ascii="微軟正黑體" w:eastAsia="微軟正黑體" w:hAnsi="微軟正黑體" w:hint="eastAsia"/>
              </w:rPr>
              <w:t>請改用</w:t>
            </w:r>
            <w:hyperlink w:anchor="_4-5-29_SKOSQuoteLib_GetTickNineDigi" w:history="1">
              <w:r w:rsidRPr="00BD2A6A">
                <w:rPr>
                  <w:rStyle w:val="a3"/>
                  <w:rFonts w:ascii="微軟正黑體" w:eastAsia="微軟正黑體" w:hAnsi="微軟正黑體" w:hint="eastAsia"/>
                </w:rPr>
                <w:t xml:space="preserve">4-5-29 </w:t>
              </w:r>
              <w:r w:rsidRPr="00BD2A6A">
                <w:rPr>
                  <w:rStyle w:val="a3"/>
                  <w:rFonts w:ascii="微軟正黑體" w:eastAsia="微軟正黑體" w:hAnsi="微軟正黑體"/>
                </w:rPr>
                <w:t>SKOSQuoteLib_GetTickNineDigit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4A679312" w14:textId="22DE3756" w:rsidR="00F61593" w:rsidRDefault="00F61593" w:rsidP="00BC36E7"/>
    <w:p w14:paraId="58308B16" w14:textId="77777777" w:rsidR="00BC36E7" w:rsidRDefault="00BC36E7" w:rsidP="00BC36E7">
      <w:pPr>
        <w:pStyle w:val="3"/>
        <w:rPr>
          <w:rFonts w:ascii="Courier New" w:hAnsi="Courier New" w:cs="Courier New"/>
        </w:rPr>
      </w:pPr>
      <w:bookmarkStart w:id="234" w:name="_4-5-12_SKOSQuoteLib_GetBest5"/>
      <w:bookmarkEnd w:id="234"/>
      <w:r>
        <w:rPr>
          <w:rFonts w:ascii="Courier New" w:hAnsi="Courier New" w:cs="Courier New"/>
        </w:rPr>
        <w:t>4-5-12 SKOSQuoteLib_GetBest5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20020884"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8AFC026" w14:textId="77777777" w:rsidR="00F61593" w:rsidRPr="00F61593" w:rsidRDefault="00F61593" w:rsidP="00F61593">
            <w:pPr>
              <w:rPr>
                <w:rFonts w:ascii="微軟正黑體" w:eastAsia="微軟正黑體" w:hAnsi="微軟正黑體"/>
                <w:b/>
                <w:bCs/>
              </w:rPr>
            </w:pPr>
            <w:r w:rsidRPr="00F61593">
              <w:rPr>
                <w:rFonts w:ascii="微軟正黑體" w:eastAsia="微軟正黑體" w:hAnsi="微軟正黑體" w:hint="eastAsia"/>
                <w:b/>
                <w:bCs/>
              </w:rPr>
              <w:t>☉注意</w:t>
            </w:r>
          </w:p>
          <w:p w14:paraId="5954A9C6" w14:textId="188FA536" w:rsidR="00BC36E7" w:rsidRDefault="00F61593" w:rsidP="00F61593">
            <w:r w:rsidRPr="00F61593">
              <w:rPr>
                <w:rFonts w:ascii="微軟正黑體" w:eastAsia="微軟正黑體" w:hAnsi="微軟正黑體" w:hint="eastAsia"/>
              </w:rPr>
              <w:t>請改用</w:t>
            </w:r>
            <w:hyperlink w:anchor="_4-5-30_SKOSQuoteLib_GetBest5NineDig" w:history="1">
              <w:r w:rsidRPr="00BD2A6A">
                <w:rPr>
                  <w:rStyle w:val="a3"/>
                  <w:rFonts w:ascii="微軟正黑體" w:eastAsia="微軟正黑體" w:hAnsi="微軟正黑體" w:hint="eastAsia"/>
                </w:rPr>
                <w:t xml:space="preserve">4-5-30 </w:t>
              </w:r>
              <w:r w:rsidRPr="00BD2A6A">
                <w:rPr>
                  <w:rStyle w:val="a3"/>
                  <w:rFonts w:ascii="微軟正黑體" w:eastAsia="微軟正黑體" w:hAnsi="微軟正黑體"/>
                </w:rPr>
                <w:t>SKOSQuoteLib_GetBest5NineDigit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536E3933" w14:textId="4E8BF4DD" w:rsidR="00ED4C85" w:rsidRDefault="00ED4C85" w:rsidP="00BC36E7"/>
    <w:p w14:paraId="7BF78DBD" w14:textId="77777777" w:rsidR="00BC36E7" w:rsidRDefault="00BC36E7" w:rsidP="00BC36E7">
      <w:pPr>
        <w:pStyle w:val="3"/>
        <w:rPr>
          <w:rFonts w:ascii="Courier New" w:hAnsi="Courier New" w:cs="Courier New"/>
        </w:rPr>
      </w:pPr>
      <w:bookmarkStart w:id="235" w:name="_4-5-13_SKOSQuoteLib_Initialize"/>
      <w:bookmarkEnd w:id="235"/>
      <w:r>
        <w:rPr>
          <w:rFonts w:ascii="Courier New" w:hAnsi="Courier New" w:cs="Courier New"/>
        </w:rPr>
        <w:t>4-5-13 SKOSQuoteLib_Initialize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766088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058FAF" w14:textId="77777777" w:rsidR="00BC36E7" w:rsidRDefault="00BC36E7">
            <w:r>
              <w:rPr>
                <w:rFonts w:ascii="Courier New" w:hAnsi="Courier New" w:cs="Courier New" w:hint="eastAsia"/>
                <w:bCs/>
                <w:color w:val="984806"/>
              </w:rPr>
              <w:t>重新初始海期物件。</w:t>
            </w:r>
          </w:p>
        </w:tc>
      </w:tr>
      <w:tr w:rsidR="00BC36E7" w14:paraId="2DE4F15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615E8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756D0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SKOSQuoteLib_Initialize();</w:t>
            </w:r>
          </w:p>
        </w:tc>
      </w:tr>
      <w:tr w:rsidR="00BC36E7" w14:paraId="360053F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30BBF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C10E85"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56CCEB" w14:textId="77777777" w:rsidR="00BC36E7" w:rsidRDefault="00BC36E7"/>
        </w:tc>
      </w:tr>
      <w:tr w:rsidR="00BC36E7" w14:paraId="7C2046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5A15F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D6C3BE" w14:textId="77777777" w:rsidR="00BC36E7" w:rsidRDefault="00BC36E7">
            <w:r>
              <w:t>0</w:t>
            </w:r>
            <w:r>
              <w:rPr>
                <w:rFonts w:hint="eastAsia"/>
              </w:rPr>
              <w:t>表示成功，其餘非</w:t>
            </w:r>
            <w:r>
              <w:t>0</w:t>
            </w:r>
            <w:r>
              <w:rPr>
                <w:rFonts w:hint="eastAsia"/>
              </w:rPr>
              <w:t>數值都表示失敗。錯誤代碼可參考對照表。</w:t>
            </w:r>
          </w:p>
        </w:tc>
      </w:tr>
      <w:tr w:rsidR="00BC36E7" w14:paraId="2C89627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3CE3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3F296A1" w14:textId="58365C5A" w:rsidR="00BC36E7" w:rsidRDefault="003C00B2">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tc>
      </w:tr>
    </w:tbl>
    <w:p w14:paraId="2D92A5F4" w14:textId="77777777" w:rsidR="00BC36E7" w:rsidRDefault="00BC36E7" w:rsidP="00BC36E7"/>
    <w:p w14:paraId="6DF542C0" w14:textId="77777777" w:rsidR="00BC36E7" w:rsidRDefault="00BC36E7" w:rsidP="00BC36E7">
      <w:pPr>
        <w:pStyle w:val="3"/>
        <w:rPr>
          <w:rFonts w:ascii="Courier New" w:hAnsi="Courier New" w:cs="Courier New"/>
        </w:rPr>
      </w:pPr>
      <w:bookmarkStart w:id="236" w:name="_4-5-14_SKOSQuoteLib_IsConnected"/>
      <w:bookmarkEnd w:id="236"/>
      <w:r>
        <w:rPr>
          <w:rFonts w:ascii="Courier New" w:hAnsi="Courier New" w:cs="Courier New"/>
        </w:rPr>
        <w:t>4-5-14 SKOSQuoteLib_IsConnected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5103AF8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0EBA08" w14:textId="77777777" w:rsidR="00BC36E7" w:rsidRDefault="00BC36E7">
            <w:r>
              <w:rPr>
                <w:rFonts w:ascii="Courier New" w:hAnsi="Courier New" w:cs="Courier New" w:hint="eastAsia"/>
                <w:bCs/>
                <w:color w:val="984806"/>
              </w:rPr>
              <w:t>檢查目前連線狀態。</w:t>
            </w:r>
          </w:p>
        </w:tc>
      </w:tr>
      <w:tr w:rsidR="00BC36E7" w14:paraId="5BBE2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571BA2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FFBB3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SKOSQuoteLib_IsConnected();</w:t>
            </w:r>
          </w:p>
        </w:tc>
      </w:tr>
      <w:tr w:rsidR="00BC36E7" w14:paraId="3C8533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8908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B37923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DF21E67" w14:textId="77777777" w:rsidR="00BC36E7" w:rsidRDefault="00BC36E7"/>
        </w:tc>
      </w:tr>
      <w:tr w:rsidR="00BC36E7" w14:paraId="4200620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D02822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49103A" w14:textId="0C510D48"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7A91CD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BD820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8323E6E" w14:textId="79DA81BC" w:rsidR="00BC36E7" w:rsidRDefault="00BE0BE8">
            <w:r>
              <w:rPr>
                <w:rFonts w:hint="eastAsia"/>
                <w:lang w:eastAsia="zh-HK"/>
              </w:rPr>
              <w:t>請同時接收通知事件</w:t>
            </w:r>
            <w:r>
              <w:rPr>
                <w:rFonts w:hint="eastAsia"/>
              </w:rPr>
              <w:t>4-5-a OnConnect</w:t>
            </w:r>
          </w:p>
        </w:tc>
      </w:tr>
    </w:tbl>
    <w:p w14:paraId="4E892CFA" w14:textId="6DEF3E4E" w:rsidR="00340FA8" w:rsidRDefault="00340FA8" w:rsidP="00BC36E7"/>
    <w:p w14:paraId="4D83C5F0" w14:textId="0EA1CDCA" w:rsidR="00B1149A" w:rsidRPr="007B522F" w:rsidRDefault="00B1149A" w:rsidP="007B522F">
      <w:pPr>
        <w:pStyle w:val="3"/>
        <w:rPr>
          <w:rFonts w:ascii="Courier New" w:hAnsi="Courier New" w:cs="Courier New"/>
          <w:bCs w:val="0"/>
        </w:rPr>
      </w:pPr>
      <w:r w:rsidRPr="007B522F">
        <w:rPr>
          <w:rFonts w:ascii="Courier New" w:hAnsi="Courier New" w:cs="Courier New"/>
          <w:bCs w:val="0"/>
        </w:rPr>
        <w:t>4-5-1</w:t>
      </w:r>
      <w:r w:rsidRPr="007B522F">
        <w:rPr>
          <w:rFonts w:ascii="Courier New" w:hAnsi="Courier New" w:cs="Courier New" w:hint="eastAsia"/>
          <w:bCs w:val="0"/>
        </w:rPr>
        <w:t>5</w:t>
      </w:r>
      <w:r w:rsidRPr="007B522F">
        <w:rPr>
          <w:rFonts w:ascii="Courier New" w:hAnsi="Courier New" w:cs="Courier New"/>
          <w:bCs w:val="0"/>
        </w:rPr>
        <w:t xml:space="preserve"> </w:t>
      </w:r>
      <w:r w:rsidR="007B522F" w:rsidRPr="007B522F">
        <w:rPr>
          <w:rFonts w:ascii="Courier New" w:hAnsi="Courier New" w:cs="Courier New"/>
          <w:bCs w:val="0"/>
        </w:rPr>
        <w:t>SKOSQuoteLib_</w:t>
      </w:r>
      <w:r w:rsidRPr="007B522F">
        <w:rPr>
          <w:rFonts w:ascii="Courier New" w:hAnsi="Courier New" w:cs="Courier New"/>
          <w:bCs w:val="0"/>
        </w:rPr>
        <w:t>GetOverseaProductDetail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01"/>
        <w:gridCol w:w="6372"/>
      </w:tblGrid>
      <w:tr w:rsidR="00B1149A" w14:paraId="5DCCF4A6" w14:textId="77777777" w:rsidTr="00B1149A">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34D76A2" w14:textId="20830FDA" w:rsidR="00B1149A" w:rsidRDefault="00B1149A" w:rsidP="00B1149A">
            <w:r w:rsidRPr="00B1149A">
              <w:rPr>
                <w:rFonts w:ascii="Courier New" w:hAnsi="Courier New" w:cs="Courier New" w:hint="eastAsia"/>
                <w:bCs/>
                <w:color w:val="984806"/>
              </w:rPr>
              <w:t>取得海期商品檔</w:t>
            </w:r>
            <w:r w:rsidRPr="00B1149A">
              <w:rPr>
                <w:rFonts w:ascii="Courier New" w:hAnsi="Courier New" w:cs="Courier New" w:hint="eastAsia"/>
                <w:bCs/>
                <w:color w:val="984806"/>
              </w:rPr>
              <w:t>(</w:t>
            </w:r>
            <w:r w:rsidRPr="00B1149A">
              <w:rPr>
                <w:rFonts w:ascii="Courier New" w:hAnsi="Courier New" w:cs="Courier New" w:hint="eastAsia"/>
                <w:bCs/>
                <w:color w:val="984806"/>
              </w:rPr>
              <w:t>含下單代碼</w:t>
            </w:r>
            <w:r w:rsidRPr="00B1149A">
              <w:rPr>
                <w:rFonts w:ascii="Courier New" w:hAnsi="Courier New" w:cs="Courier New" w:hint="eastAsia"/>
                <w:bCs/>
                <w:color w:val="984806"/>
              </w:rPr>
              <w:t>)</w:t>
            </w:r>
          </w:p>
        </w:tc>
      </w:tr>
      <w:tr w:rsidR="00B1149A" w14:paraId="501981E3" w14:textId="77777777" w:rsidTr="00B1149A">
        <w:trPr>
          <w:trHeight w:val="523"/>
        </w:trPr>
        <w:tc>
          <w:tcPr>
            <w:tcW w:w="1327" w:type="dxa"/>
            <w:tcBorders>
              <w:top w:val="single" w:sz="4" w:space="0" w:color="auto"/>
              <w:left w:val="single" w:sz="4" w:space="0" w:color="auto"/>
              <w:bottom w:val="single" w:sz="4" w:space="0" w:color="auto"/>
              <w:right w:val="single" w:sz="4" w:space="0" w:color="auto"/>
            </w:tcBorders>
            <w:hideMark/>
          </w:tcPr>
          <w:p w14:paraId="1AD26F4E" w14:textId="77777777" w:rsidR="00B1149A" w:rsidRDefault="00B1149A" w:rsidP="00B1149A">
            <w:pPr>
              <w:rPr>
                <w:rStyle w:val="afa"/>
              </w:rPr>
            </w:pPr>
            <w:r>
              <w:rPr>
                <w:rStyle w:val="afa"/>
                <w:rFonts w:hint="eastAsia"/>
              </w:rPr>
              <w:t>宣告</w:t>
            </w:r>
          </w:p>
        </w:tc>
        <w:tc>
          <w:tcPr>
            <w:tcW w:w="8635" w:type="dxa"/>
            <w:gridSpan w:val="2"/>
            <w:tcBorders>
              <w:top w:val="single" w:sz="4" w:space="0" w:color="auto"/>
              <w:left w:val="single" w:sz="4" w:space="0" w:color="auto"/>
              <w:bottom w:val="single" w:sz="4" w:space="0" w:color="auto"/>
              <w:right w:val="single" w:sz="4" w:space="0" w:color="auto"/>
            </w:tcBorders>
            <w:hideMark/>
          </w:tcPr>
          <w:p w14:paraId="1604C580" w14:textId="03D545E8" w:rsidR="00B1149A" w:rsidRDefault="00B1149A" w:rsidP="00340FA8">
            <w:pPr>
              <w:autoSpaceDE w:val="0"/>
              <w:autoSpaceDN w:val="0"/>
              <w:adjustRightInd w:val="0"/>
              <w:rPr>
                <w:rFonts w:ascii="細明體" w:eastAsia="細明體" w:cs="細明體"/>
                <w:kern w:val="0"/>
                <w:sz w:val="19"/>
                <w:szCs w:val="19"/>
              </w:rPr>
            </w:pPr>
            <w:r w:rsidRPr="00340FA8">
              <w:rPr>
                <w:rFonts w:ascii="Courier New" w:hAnsi="Courier New" w:cs="Courier New"/>
                <w:bCs/>
                <w:color w:val="0000FF"/>
              </w:rPr>
              <w:t xml:space="preserve">Long </w:t>
            </w:r>
            <w:r w:rsidRPr="00340FA8">
              <w:rPr>
                <w:rFonts w:ascii="Courier New" w:hAnsi="Courier New" w:cs="Courier New"/>
                <w:bCs/>
              </w:rPr>
              <w:t>SKOSQuoteLib_</w:t>
            </w:r>
            <w:r w:rsidRPr="00340FA8">
              <w:rPr>
                <w:rFonts w:ascii="Courier New" w:hAnsi="Courier New" w:cs="Courier New" w:hint="eastAsia"/>
                <w:bCs/>
              </w:rPr>
              <w:t>G</w:t>
            </w:r>
            <w:r w:rsidRPr="00340FA8">
              <w:rPr>
                <w:rFonts w:ascii="Courier New" w:hAnsi="Courier New" w:cs="Courier New"/>
                <w:bCs/>
              </w:rPr>
              <w:t>etOverseaProductsDetail</w:t>
            </w:r>
            <w:r w:rsidRPr="00340FA8">
              <w:rPr>
                <w:rFonts w:ascii="Courier New" w:hAnsi="Courier New" w:cs="Courier New"/>
                <w:bCs/>
                <w:color w:val="0000FF"/>
              </w:rPr>
              <w:t>(</w:t>
            </w:r>
            <w:r w:rsidR="00340FA8">
              <w:rPr>
                <w:rFonts w:ascii="Courier New" w:hAnsi="Courier New" w:cs="Courier New"/>
              </w:rPr>
              <w:t>([</w:t>
            </w:r>
            <w:r w:rsidR="00340FA8">
              <w:rPr>
                <w:rFonts w:ascii="Courier New" w:hAnsi="Courier New" w:cs="Courier New"/>
                <w:color w:val="FF0000"/>
              </w:rPr>
              <w:t>in</w:t>
            </w:r>
            <w:r w:rsidR="00340FA8">
              <w:rPr>
                <w:rFonts w:ascii="Courier New" w:hAnsi="Courier New" w:cs="Courier New"/>
              </w:rPr>
              <w:t xml:space="preserve">] </w:t>
            </w:r>
            <w:r w:rsidR="00340FA8">
              <w:rPr>
                <w:rFonts w:ascii="Courier New" w:hAnsi="Courier New" w:cs="Courier New"/>
                <w:bCs/>
                <w:color w:val="0000FF"/>
              </w:rPr>
              <w:t>SHORT</w:t>
            </w:r>
            <w:r w:rsidR="00340FA8">
              <w:rPr>
                <w:rFonts w:ascii="Courier New" w:hAnsi="Courier New" w:cs="Courier New"/>
              </w:rPr>
              <w:t xml:space="preserve"> sType</w:t>
            </w:r>
            <w:r w:rsidRPr="00340FA8">
              <w:rPr>
                <w:rFonts w:ascii="Courier New" w:hAnsi="Courier New" w:cs="Courier New"/>
              </w:rPr>
              <w:t>);</w:t>
            </w:r>
          </w:p>
        </w:tc>
      </w:tr>
      <w:tr w:rsidR="00B1149A" w14:paraId="35A52D3B" w14:textId="77777777" w:rsidTr="00B1149A">
        <w:trPr>
          <w:trHeight w:val="163"/>
        </w:trPr>
        <w:tc>
          <w:tcPr>
            <w:tcW w:w="1327" w:type="dxa"/>
            <w:tcBorders>
              <w:top w:val="single" w:sz="4" w:space="0" w:color="auto"/>
              <w:left w:val="single" w:sz="4" w:space="0" w:color="auto"/>
              <w:bottom w:val="single" w:sz="4" w:space="0" w:color="auto"/>
              <w:right w:val="single" w:sz="4" w:space="0" w:color="auto"/>
            </w:tcBorders>
            <w:hideMark/>
          </w:tcPr>
          <w:p w14:paraId="7D98B8C1" w14:textId="77777777" w:rsidR="00B1149A" w:rsidRDefault="00B1149A" w:rsidP="00B1149A">
            <w:r>
              <w:rPr>
                <w:rStyle w:val="afa"/>
                <w:rFonts w:hint="eastAsia"/>
              </w:rPr>
              <w:t>參數</w:t>
            </w:r>
          </w:p>
        </w:tc>
        <w:tc>
          <w:tcPr>
            <w:tcW w:w="2101" w:type="dxa"/>
            <w:tcBorders>
              <w:top w:val="single" w:sz="4" w:space="0" w:color="auto"/>
              <w:left w:val="single" w:sz="4" w:space="0" w:color="auto"/>
              <w:bottom w:val="single" w:sz="4" w:space="0" w:color="auto"/>
              <w:right w:val="single" w:sz="4" w:space="0" w:color="auto"/>
            </w:tcBorders>
            <w:hideMark/>
          </w:tcPr>
          <w:p w14:paraId="66F4B567" w14:textId="649BCDB7" w:rsidR="00B1149A" w:rsidRDefault="00B1149A" w:rsidP="00B1149A">
            <w:r>
              <w:rPr>
                <w:rFonts w:hint="eastAsia"/>
              </w:rPr>
              <w:t>sType</w:t>
            </w:r>
          </w:p>
        </w:tc>
        <w:tc>
          <w:tcPr>
            <w:tcW w:w="6534" w:type="dxa"/>
            <w:tcBorders>
              <w:top w:val="single" w:sz="4" w:space="0" w:color="auto"/>
              <w:left w:val="single" w:sz="4" w:space="0" w:color="auto"/>
              <w:bottom w:val="single" w:sz="4" w:space="0" w:color="auto"/>
              <w:right w:val="single" w:sz="4" w:space="0" w:color="auto"/>
            </w:tcBorders>
          </w:tcPr>
          <w:p w14:paraId="54E022D5" w14:textId="7E9B6E60" w:rsidR="00B1149A" w:rsidRDefault="00B1149A" w:rsidP="00B1149A">
            <w:r>
              <w:rPr>
                <w:rFonts w:hint="eastAsia"/>
              </w:rPr>
              <w:t>1:</w:t>
            </w:r>
            <w:r>
              <w:rPr>
                <w:rFonts w:hint="eastAsia"/>
              </w:rPr>
              <w:t>取得</w:t>
            </w:r>
            <w:r w:rsidR="008C6CC1">
              <w:rPr>
                <w:rFonts w:hint="eastAsia"/>
              </w:rPr>
              <w:t>海期商品檔，</w:t>
            </w:r>
            <w:r>
              <w:rPr>
                <w:rFonts w:hint="eastAsia"/>
              </w:rPr>
              <w:t>含下單交易所代碼及下單商品代碼</w:t>
            </w:r>
          </w:p>
        </w:tc>
      </w:tr>
      <w:tr w:rsidR="00B1149A" w14:paraId="26B12D9D"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1CC500D6" w14:textId="77777777" w:rsidR="00B1149A" w:rsidRDefault="00B1149A" w:rsidP="00B1149A">
            <w:r>
              <w:rPr>
                <w:rStyle w:val="afa"/>
                <w:rFonts w:hint="eastAsia"/>
              </w:rPr>
              <w:t>回傳值</w:t>
            </w:r>
          </w:p>
        </w:tc>
        <w:tc>
          <w:tcPr>
            <w:tcW w:w="8635" w:type="dxa"/>
            <w:gridSpan w:val="2"/>
            <w:tcBorders>
              <w:top w:val="single" w:sz="4" w:space="0" w:color="auto"/>
              <w:left w:val="single" w:sz="4" w:space="0" w:color="auto"/>
              <w:bottom w:val="single" w:sz="4" w:space="0" w:color="auto"/>
              <w:right w:val="single" w:sz="4" w:space="0" w:color="auto"/>
            </w:tcBorders>
            <w:hideMark/>
          </w:tcPr>
          <w:p w14:paraId="4CBDC165" w14:textId="425E6581" w:rsidR="00B1149A" w:rsidRDefault="00B1149A" w:rsidP="00B1149A">
            <w:r w:rsidRPr="008C3371">
              <w:rPr>
                <w:rFonts w:hint="eastAsia"/>
              </w:rPr>
              <w:t>0</w:t>
            </w:r>
            <w:r w:rsidRPr="008C3371">
              <w:rPr>
                <w:rFonts w:hint="eastAsia"/>
              </w:rPr>
              <w:t>表示成功，其餘非</w:t>
            </w:r>
            <w:r w:rsidRPr="008C3371">
              <w:rPr>
                <w:rFonts w:hint="eastAsia"/>
              </w:rPr>
              <w:t>0</w:t>
            </w:r>
            <w:r w:rsidRPr="008C3371">
              <w:rPr>
                <w:rFonts w:hint="eastAsia"/>
              </w:rPr>
              <w:t>數值都表示失敗。錯誤代碼可參考對照表。</w:t>
            </w:r>
          </w:p>
        </w:tc>
      </w:tr>
      <w:tr w:rsidR="00B1149A" w14:paraId="5290F1AC"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762FA56A" w14:textId="77777777" w:rsidR="00B1149A" w:rsidRDefault="00B1149A" w:rsidP="00B1149A">
            <w:r>
              <w:rPr>
                <w:rFonts w:hint="eastAsia"/>
                <w:b/>
                <w:bCs/>
              </w:rPr>
              <w:t>備註</w:t>
            </w:r>
          </w:p>
        </w:tc>
        <w:tc>
          <w:tcPr>
            <w:tcW w:w="8635" w:type="dxa"/>
            <w:gridSpan w:val="2"/>
            <w:tcBorders>
              <w:top w:val="single" w:sz="4" w:space="0" w:color="auto"/>
              <w:left w:val="single" w:sz="4" w:space="0" w:color="auto"/>
              <w:bottom w:val="single" w:sz="4" w:space="0" w:color="auto"/>
              <w:right w:val="single" w:sz="4" w:space="0" w:color="auto"/>
            </w:tcBorders>
          </w:tcPr>
          <w:p w14:paraId="1CE9DB5B" w14:textId="35800A0E" w:rsidR="00B1149A" w:rsidRDefault="00B1149A" w:rsidP="00B1149A">
            <w:r w:rsidRPr="008C3371">
              <w:rPr>
                <w:rFonts w:hint="eastAsia"/>
              </w:rPr>
              <w:t>商品資訊由</w:t>
            </w:r>
            <w:r w:rsidRPr="008C3371">
              <w:rPr>
                <w:rFonts w:hint="eastAsia"/>
              </w:rPr>
              <w:t>OnOverseaProducts</w:t>
            </w:r>
            <w:r w:rsidR="008C6CC1">
              <w:rPr>
                <w:rFonts w:hint="eastAsia"/>
              </w:rPr>
              <w:t>Detail</w:t>
            </w:r>
            <w:r w:rsidRPr="008C3371">
              <w:rPr>
                <w:rFonts w:hint="eastAsia"/>
              </w:rPr>
              <w:t>事件取得。</w:t>
            </w:r>
          </w:p>
        </w:tc>
      </w:tr>
    </w:tbl>
    <w:p w14:paraId="4F3600B9" w14:textId="53FEC70D" w:rsidR="004F2F5E" w:rsidRDefault="004F2F5E" w:rsidP="00BC36E7"/>
    <w:p w14:paraId="49181E88" w14:textId="77777777" w:rsidR="004F2F5E" w:rsidRPr="00DB1545" w:rsidRDefault="004F2F5E" w:rsidP="004F2F5E">
      <w:pPr>
        <w:pStyle w:val="3"/>
        <w:spacing w:line="240" w:lineRule="auto"/>
        <w:rPr>
          <w:rFonts w:ascii="Courier New" w:hAnsi="Courier New" w:cs="Courier New"/>
        </w:rPr>
      </w:pPr>
      <w:bookmarkStart w:id="237" w:name="_4-5-16_SKOSQuoteLib_RequestLiveTick"/>
      <w:bookmarkEnd w:id="237"/>
      <w:r>
        <w:rPr>
          <w:rFonts w:ascii="Courier New" w:hAnsi="Courier New" w:cs="Courier New" w:hint="eastAsia"/>
        </w:rPr>
        <w:t>4-</w:t>
      </w:r>
      <w:r>
        <w:rPr>
          <w:rFonts w:ascii="Courier New" w:hAnsi="Courier New" w:cs="Courier New"/>
        </w:rPr>
        <w:t>5</w:t>
      </w:r>
      <w:r>
        <w:rPr>
          <w:rFonts w:ascii="Courier New" w:hAnsi="Courier New" w:cs="Courier New" w:hint="eastAsia"/>
        </w:rPr>
        <w:t>-</w:t>
      </w:r>
      <w:r>
        <w:rPr>
          <w:rFonts w:ascii="Courier New" w:hAnsi="Courier New" w:cs="Courier New"/>
        </w:rPr>
        <w:t>16</w:t>
      </w:r>
      <w:r w:rsidRPr="00DB1545">
        <w:rPr>
          <w:rFonts w:ascii="Courier New" w:hAnsi="Courier New" w:cs="Courier New"/>
        </w:rPr>
        <w:t xml:space="preserve"> SK</w:t>
      </w:r>
      <w:r>
        <w:rPr>
          <w:rFonts w:ascii="Courier New" w:hAnsi="Courier New" w:cs="Courier New"/>
        </w:rPr>
        <w:t>OS</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4F2F5E" w14:paraId="77317461" w14:textId="77777777" w:rsidTr="004F2F5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E1C42E" w14:textId="77777777" w:rsidR="001662CD" w:rsidRDefault="002C1AA6" w:rsidP="002C1AA6">
            <w:pPr>
              <w:rPr>
                <w:rFonts w:ascii="Courier New" w:hAnsi="Courier New" w:cs="Courier New"/>
                <w:bCs/>
                <w:color w:val="984806"/>
              </w:rPr>
            </w:pPr>
            <w:r>
              <w:rPr>
                <w:rFonts w:ascii="Courier New" w:hAnsi="Courier New" w:cs="Courier New" w:hint="eastAsia"/>
                <w:bCs/>
                <w:color w:val="984806"/>
                <w:lang w:eastAsia="zh-HK"/>
              </w:rPr>
              <w:t>訂閱與</w:t>
            </w:r>
            <w:r w:rsidR="004F2F5E">
              <w:rPr>
                <w:rFonts w:ascii="Courier New" w:hAnsi="Courier New" w:cs="Courier New" w:hint="eastAsia"/>
                <w:bCs/>
                <w:color w:val="984806"/>
              </w:rPr>
              <w:t>要求傳送</w:t>
            </w:r>
            <w:r w:rsidR="004F2F5E" w:rsidRPr="00DB1545">
              <w:rPr>
                <w:rFonts w:ascii="Courier New" w:hAnsi="Courier New" w:cs="Courier New" w:hint="eastAsia"/>
                <w:b/>
                <w:bCs/>
                <w:color w:val="984806"/>
              </w:rPr>
              <w:t>即時</w:t>
            </w:r>
            <w:r w:rsidR="004F2F5E">
              <w:rPr>
                <w:rFonts w:ascii="Courier New" w:hAnsi="Courier New" w:cs="Courier New" w:hint="eastAsia"/>
                <w:bCs/>
                <w:color w:val="984806"/>
              </w:rPr>
              <w:t>成交明細。</w:t>
            </w:r>
          </w:p>
          <w:p w14:paraId="3D58152F" w14:textId="148C9C6D" w:rsidR="004F2F5E" w:rsidRDefault="001662CD" w:rsidP="002C1AA6">
            <w:r>
              <w:rPr>
                <w:rFonts w:ascii="Courier New" w:hAnsi="Courier New" w:cs="Courier New" w:hint="eastAsia"/>
                <w:bCs/>
                <w:color w:val="984806"/>
              </w:rPr>
              <w:t>(</w:t>
            </w:r>
            <w:r>
              <w:rPr>
                <w:rFonts w:ascii="Courier New" w:hAnsi="Courier New" w:cs="Courier New" w:hint="eastAsia"/>
                <w:bCs/>
                <w:color w:val="984806"/>
                <w:lang w:eastAsia="zh-HK"/>
              </w:rPr>
              <w:t>本功能</w:t>
            </w:r>
            <w:r w:rsidRPr="006954AF">
              <w:rPr>
                <w:rFonts w:ascii="Courier New" w:hAnsi="Courier New" w:cs="Courier New" w:hint="eastAsia"/>
                <w:b/>
                <w:bCs/>
                <w:color w:val="984806"/>
                <w:lang w:eastAsia="zh-HK"/>
              </w:rPr>
              <w:t>不會</w:t>
            </w:r>
            <w:r w:rsidRPr="006954AF">
              <w:rPr>
                <w:rFonts w:ascii="Courier New" w:hAnsi="Courier New" w:cs="Courier New" w:hint="eastAsia"/>
                <w:b/>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4F2F5E" w14:paraId="2EE059B9" w14:textId="77777777" w:rsidTr="004F2F5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A91F1" w14:textId="77777777" w:rsidR="004F2F5E" w:rsidRDefault="004F2F5E" w:rsidP="004F2F5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ACDA930" w14:textId="77777777" w:rsidR="004F2F5E" w:rsidRDefault="004F2F5E" w:rsidP="004F2F5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F2F5E" w14:paraId="3BFF4F98" w14:textId="77777777" w:rsidTr="004F2F5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FDEEC64" w14:textId="77777777" w:rsidR="004F2F5E" w:rsidRDefault="004F2F5E" w:rsidP="004F2F5E">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561F9E87" w14:textId="77777777" w:rsidR="004F2F5E" w:rsidRDefault="004F2F5E" w:rsidP="004F2F5E">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1197F5" w14:textId="77777777" w:rsidR="004F2F5E" w:rsidRDefault="004F2F5E" w:rsidP="004F2F5E">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F2F5E" w14:paraId="446217EE" w14:textId="77777777" w:rsidTr="004F2F5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D5FE5" w14:textId="77777777" w:rsidR="004F2F5E" w:rsidRDefault="004F2F5E" w:rsidP="004F2F5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C74C0B0" w14:textId="77777777" w:rsidR="004F2F5E" w:rsidRDefault="004F2F5E" w:rsidP="004F2F5E">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610FA60" w14:textId="77777777" w:rsidR="004F2F5E" w:rsidRDefault="004F2F5E" w:rsidP="004F2F5E">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F2F5E" w14:paraId="1216061F"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023CE440" w14:textId="77777777" w:rsidR="004F2F5E" w:rsidRDefault="004F2F5E" w:rsidP="004F2F5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50D161B" w14:textId="77777777" w:rsidR="004F2F5E" w:rsidRDefault="004F2F5E" w:rsidP="004F2F5E">
            <w:r>
              <w:t>0</w:t>
            </w:r>
            <w:r>
              <w:rPr>
                <w:rFonts w:hint="eastAsia"/>
              </w:rPr>
              <w:t>表示成功，其餘非</w:t>
            </w:r>
            <w:r>
              <w:t>0</w:t>
            </w:r>
            <w:r>
              <w:rPr>
                <w:rFonts w:hint="eastAsia"/>
              </w:rPr>
              <w:t>數值都表示失敗。錯誤代碼可參考對照表。</w:t>
            </w:r>
          </w:p>
        </w:tc>
      </w:tr>
      <w:tr w:rsidR="004F2F5E" w14:paraId="68121F48"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71F5847D" w14:textId="77777777" w:rsidR="004F2F5E" w:rsidRDefault="004F2F5E" w:rsidP="004F2F5E">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2E89636" w14:textId="77777777" w:rsidR="004F2F5E" w:rsidRDefault="004F2F5E" w:rsidP="004F2F5E">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5FD7778C" w14:textId="77777777" w:rsidR="004F2F5E" w:rsidRDefault="004F2F5E" w:rsidP="004F2F5E">
            <w:r w:rsidRPr="00DB1545">
              <w:rPr>
                <w:rFonts w:hint="eastAsia"/>
                <w:b/>
              </w:rPr>
              <w:t>不會</w:t>
            </w:r>
            <w:r>
              <w:rPr>
                <w:rFonts w:hint="eastAsia"/>
              </w:rPr>
              <w:t>回補歷史成交明細資料，與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OS</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7B7F4769" w14:textId="6A80DF05" w:rsidR="00BC36E7" w:rsidRDefault="00BC36E7" w:rsidP="00BC36E7"/>
    <w:p w14:paraId="10CBF074" w14:textId="0DB962A2" w:rsidR="000836BD" w:rsidRDefault="000836BD" w:rsidP="000836BD">
      <w:pPr>
        <w:pStyle w:val="3"/>
        <w:rPr>
          <w:rFonts w:ascii="Courier New" w:hAnsi="Courier New" w:cs="Courier New"/>
        </w:rPr>
      </w:pPr>
      <w:bookmarkStart w:id="238" w:name="_4-5-17_SKOSQuoteLib_GetStockByIndex"/>
      <w:bookmarkEnd w:id="238"/>
      <w:r>
        <w:rPr>
          <w:rFonts w:ascii="Courier New" w:hAnsi="Courier New" w:cs="Courier New"/>
        </w:rPr>
        <w:t>4-5-17 SKOSQuoteLib_GetStockByIndexNineDigit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836BD" w14:paraId="3ACAA3BA"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36E1649"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AD43A39" w14:textId="59C1D531" w:rsidR="000836BD" w:rsidRDefault="00BD2A6A" w:rsidP="00BD2A6A">
            <w:r w:rsidRPr="007B693E">
              <w:rPr>
                <w:rFonts w:ascii="微軟正黑體" w:eastAsia="微軟正黑體" w:hAnsi="微軟正黑體" w:hint="eastAsia"/>
              </w:rPr>
              <w:t>請改用</w:t>
            </w:r>
            <w:hyperlink w:anchor="_4-5-26_SKOSQuoteLib_GetStockByIndex" w:history="1">
              <w:r w:rsidRPr="00BD2A6A">
                <w:rPr>
                  <w:rStyle w:val="a3"/>
                  <w:rFonts w:ascii="微軟正黑體" w:eastAsia="微軟正黑體" w:hAnsi="微軟正黑體" w:hint="eastAsia"/>
                </w:rPr>
                <w:t xml:space="preserve">4-5-26 </w:t>
              </w:r>
              <w:r w:rsidRPr="00BD2A6A">
                <w:rPr>
                  <w:rStyle w:val="a3"/>
                  <w:rFonts w:ascii="微軟正黑體" w:eastAsia="微軟正黑體" w:hAnsi="微軟正黑體"/>
                </w:rPr>
                <w:t>SKOSQuoteLib_GetStockByIndexNineDigit</w:t>
              </w:r>
              <w:r w:rsidRPr="00BD2A6A">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6CF8A4AC" w14:textId="78845AEE" w:rsidR="000836BD" w:rsidRDefault="000836BD" w:rsidP="00BC36E7"/>
    <w:p w14:paraId="7AF335D9" w14:textId="044E48E2" w:rsidR="000836BD" w:rsidRDefault="000836BD" w:rsidP="000836BD">
      <w:pPr>
        <w:pStyle w:val="3"/>
        <w:rPr>
          <w:rFonts w:ascii="Courier New" w:hAnsi="Courier New" w:cs="Courier New"/>
        </w:rPr>
      </w:pPr>
      <w:bookmarkStart w:id="239" w:name="_4-5-18_SKOSQuoteLib_GetStockByNoNin"/>
      <w:bookmarkEnd w:id="239"/>
      <w:r>
        <w:rPr>
          <w:rFonts w:ascii="Courier New" w:hAnsi="Courier New" w:cs="Courier New"/>
        </w:rPr>
        <w:t>4-5-18 SKOSQuoteLib_GetStockByNoNineDigit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836BD" w14:paraId="5B9F594B"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E4B25C1"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F65B360" w14:textId="6A8D9BFE" w:rsidR="000836BD" w:rsidRDefault="00BD2A6A" w:rsidP="001B1DFD">
            <w:r w:rsidRPr="007B693E">
              <w:rPr>
                <w:rFonts w:ascii="微軟正黑體" w:eastAsia="微軟正黑體" w:hAnsi="微軟正黑體" w:hint="eastAsia"/>
              </w:rPr>
              <w:t>請改用</w:t>
            </w:r>
            <w:hyperlink w:anchor="_4-5-28_SKOSQuoteLib_GetStockByNoNin" w:history="1">
              <w:r w:rsidRPr="00BD2A6A">
                <w:rPr>
                  <w:rStyle w:val="a3"/>
                  <w:rFonts w:ascii="微軟正黑體" w:eastAsia="微軟正黑體" w:hAnsi="微軟正黑體" w:hint="eastAsia"/>
                </w:rPr>
                <w:t xml:space="preserve">4-5-28 </w:t>
              </w:r>
              <w:r w:rsidRPr="00BD2A6A">
                <w:rPr>
                  <w:rStyle w:val="a3"/>
                  <w:rFonts w:ascii="微軟正黑體" w:eastAsia="微軟正黑體" w:hAnsi="微軟正黑體"/>
                </w:rPr>
                <w:t>SKOSQuoteLib_GetStockByNoNineDigit</w:t>
              </w:r>
              <w:r w:rsidRPr="00BD2A6A">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6CA421D5" w14:textId="3C527D66" w:rsidR="00BD2A6A" w:rsidRDefault="00BD2A6A" w:rsidP="000D77B2"/>
    <w:p w14:paraId="70022FE3" w14:textId="41323F1D" w:rsidR="000D77B2" w:rsidRDefault="000D77B2" w:rsidP="000D77B2">
      <w:pPr>
        <w:pStyle w:val="3"/>
        <w:rPr>
          <w:rFonts w:ascii="Courier New" w:hAnsi="Courier New" w:cs="Courier New"/>
        </w:rPr>
      </w:pPr>
      <w:bookmarkStart w:id="240" w:name="_4-5-19_SKOSQuoteLib_GetTickNineDigi"/>
      <w:bookmarkEnd w:id="240"/>
      <w:r>
        <w:rPr>
          <w:rFonts w:ascii="Courier New" w:hAnsi="Courier New" w:cs="Courier New"/>
        </w:rPr>
        <w:t>4-5-</w:t>
      </w:r>
      <w:r w:rsidRPr="000D77B2">
        <w:rPr>
          <w:rFonts w:ascii="Courier New" w:hAnsi="Courier New" w:cs="Courier New"/>
        </w:rPr>
        <w:t>1</w:t>
      </w:r>
      <w:r w:rsidRPr="000D77B2">
        <w:rPr>
          <w:rFonts w:ascii="Courier New" w:eastAsiaTheme="minorEastAsia" w:hAnsi="Courier New" w:cs="Courier New"/>
        </w:rPr>
        <w:t>9</w:t>
      </w:r>
      <w:r>
        <w:rPr>
          <w:rFonts w:ascii="Courier New" w:hAnsi="Courier New" w:cs="Courier New"/>
        </w:rPr>
        <w:t xml:space="preserve"> SKOSQuoteLib_GetTick</w:t>
      </w:r>
      <w:r w:rsidR="00EB5512">
        <w:rPr>
          <w:rFonts w:ascii="Courier New" w:hAnsi="Courier New" w:cs="Courier New"/>
        </w:rPr>
        <w:t>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D77B2" w14:paraId="15456C8F"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1D3943" w14:textId="77777777" w:rsidR="00BD2A6A" w:rsidRPr="00F61593" w:rsidRDefault="00BD2A6A" w:rsidP="00BD2A6A">
            <w:pPr>
              <w:rPr>
                <w:rFonts w:ascii="微軟正黑體" w:eastAsia="微軟正黑體" w:hAnsi="微軟正黑體"/>
                <w:b/>
                <w:bCs/>
              </w:rPr>
            </w:pPr>
            <w:r w:rsidRPr="00F61593">
              <w:rPr>
                <w:rFonts w:ascii="微軟正黑體" w:eastAsia="微軟正黑體" w:hAnsi="微軟正黑體" w:hint="eastAsia"/>
                <w:b/>
                <w:bCs/>
              </w:rPr>
              <w:t>☉注意</w:t>
            </w:r>
          </w:p>
          <w:p w14:paraId="1EF417E5" w14:textId="55A65AFB" w:rsidR="000D77B2" w:rsidRDefault="00BD2A6A" w:rsidP="00BD2A6A">
            <w:r w:rsidRPr="00F61593">
              <w:rPr>
                <w:rFonts w:ascii="微軟正黑體" w:eastAsia="微軟正黑體" w:hAnsi="微軟正黑體" w:hint="eastAsia"/>
              </w:rPr>
              <w:t>請改用</w:t>
            </w:r>
            <w:hyperlink w:anchor="_4-5-29_SKOSQuoteLib_GetTickNineDigi" w:history="1">
              <w:r w:rsidRPr="00BD2A6A">
                <w:rPr>
                  <w:rStyle w:val="a3"/>
                  <w:rFonts w:ascii="微軟正黑體" w:eastAsia="微軟正黑體" w:hAnsi="微軟正黑體" w:hint="eastAsia"/>
                </w:rPr>
                <w:t xml:space="preserve">4-5-29 </w:t>
              </w:r>
              <w:r w:rsidRPr="00BD2A6A">
                <w:rPr>
                  <w:rStyle w:val="a3"/>
                  <w:rFonts w:ascii="微軟正黑體" w:eastAsia="微軟正黑體" w:hAnsi="微軟正黑體"/>
                </w:rPr>
                <w:t>SKOSQuoteLib_GetTickNineDigit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0FC04911" w14:textId="59515602" w:rsidR="000D77B2" w:rsidRDefault="000D77B2" w:rsidP="000D77B2"/>
    <w:p w14:paraId="205D72BB" w14:textId="77777777" w:rsidR="00BD2A6A" w:rsidRDefault="00BD2A6A" w:rsidP="000D77B2"/>
    <w:p w14:paraId="5EBFDDD3" w14:textId="3FAC0531" w:rsidR="000D77B2" w:rsidRDefault="000D77B2" w:rsidP="000D77B2">
      <w:pPr>
        <w:pStyle w:val="3"/>
        <w:rPr>
          <w:rFonts w:ascii="Courier New" w:hAnsi="Courier New" w:cs="Courier New"/>
        </w:rPr>
      </w:pPr>
      <w:bookmarkStart w:id="241" w:name="_4-5-20_SKOSQuoteLib_GetBest5NineDig"/>
      <w:bookmarkEnd w:id="241"/>
      <w:r>
        <w:rPr>
          <w:rFonts w:ascii="Courier New" w:hAnsi="Courier New" w:cs="Courier New"/>
        </w:rPr>
        <w:lastRenderedPageBreak/>
        <w:t>4-5-</w:t>
      </w:r>
      <w:r w:rsidRPr="000D77B2">
        <w:rPr>
          <w:rFonts w:ascii="Courier New" w:eastAsiaTheme="minorEastAsia" w:hAnsi="Courier New" w:cs="Courier New"/>
        </w:rPr>
        <w:t>20</w:t>
      </w:r>
      <w:r>
        <w:rPr>
          <w:rFonts w:ascii="Courier New" w:hAnsi="Courier New" w:cs="Courier New"/>
        </w:rPr>
        <w:t xml:space="preserve"> SKOSQuoteLib_GetBest5</w:t>
      </w:r>
      <w:r w:rsidR="00EB5512">
        <w:rPr>
          <w:rFonts w:ascii="Courier New" w:hAnsi="Courier New" w:cs="Courier New"/>
        </w:rPr>
        <w:t>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D77B2" w14:paraId="06993A43"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9D742B6" w14:textId="77777777" w:rsidR="00BD2A6A" w:rsidRPr="00F61593" w:rsidRDefault="00BD2A6A" w:rsidP="00BD2A6A">
            <w:pPr>
              <w:rPr>
                <w:rFonts w:ascii="微軟正黑體" w:eastAsia="微軟正黑體" w:hAnsi="微軟正黑體"/>
                <w:b/>
                <w:bCs/>
              </w:rPr>
            </w:pPr>
            <w:r w:rsidRPr="00F61593">
              <w:rPr>
                <w:rFonts w:ascii="微軟正黑體" w:eastAsia="微軟正黑體" w:hAnsi="微軟正黑體" w:hint="eastAsia"/>
                <w:b/>
                <w:bCs/>
              </w:rPr>
              <w:t>☉注意</w:t>
            </w:r>
          </w:p>
          <w:p w14:paraId="01ADE0E4" w14:textId="69FD24C0" w:rsidR="001662CD" w:rsidRDefault="00BD2A6A" w:rsidP="00BD2A6A">
            <w:r w:rsidRPr="00F61593">
              <w:rPr>
                <w:rFonts w:ascii="微軟正黑體" w:eastAsia="微軟正黑體" w:hAnsi="微軟正黑體" w:hint="eastAsia"/>
              </w:rPr>
              <w:t>請改用</w:t>
            </w:r>
            <w:hyperlink w:anchor="_4-5-30_SKOSQuoteLib_GetBest5NineDig" w:history="1">
              <w:r w:rsidRPr="00BD2A6A">
                <w:rPr>
                  <w:rStyle w:val="a3"/>
                  <w:rFonts w:ascii="微軟正黑體" w:eastAsia="微軟正黑體" w:hAnsi="微軟正黑體" w:hint="eastAsia"/>
                </w:rPr>
                <w:t xml:space="preserve">4-5-30 </w:t>
              </w:r>
              <w:r w:rsidRPr="00BD2A6A">
                <w:rPr>
                  <w:rStyle w:val="a3"/>
                  <w:rFonts w:ascii="微軟正黑體" w:eastAsia="微軟正黑體" w:hAnsi="微軟正黑體"/>
                </w:rPr>
                <w:t>SKOSQuoteLib_GetBest5NineDigit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25292693" w14:textId="77777777" w:rsidR="000836BD" w:rsidRDefault="000836BD" w:rsidP="00BC36E7"/>
    <w:p w14:paraId="44971F60" w14:textId="77777777" w:rsidR="00F53DF1" w:rsidRPr="00DB1545" w:rsidRDefault="00F53DF1" w:rsidP="00F53DF1">
      <w:pPr>
        <w:pStyle w:val="3"/>
        <w:spacing w:line="240" w:lineRule="auto"/>
        <w:rPr>
          <w:rFonts w:ascii="Courier New" w:hAnsi="Courier New" w:cs="Courier New"/>
        </w:rPr>
      </w:pPr>
      <w:bookmarkStart w:id="242" w:name="_4-5-21_SKOSQuoteLib_RequestMarketDe"/>
      <w:bookmarkEnd w:id="242"/>
      <w:r>
        <w:rPr>
          <w:rFonts w:ascii="Courier New" w:hAnsi="Courier New" w:cs="Courier New" w:hint="eastAsia"/>
        </w:rPr>
        <w:t>4-</w:t>
      </w:r>
      <w:r>
        <w:rPr>
          <w:rFonts w:ascii="Courier New" w:hAnsi="Courier New" w:cs="Courier New"/>
        </w:rPr>
        <w:t>5</w:t>
      </w:r>
      <w:r>
        <w:rPr>
          <w:rFonts w:ascii="Courier New" w:hAnsi="Courier New" w:cs="Courier New" w:hint="eastAsia"/>
        </w:rPr>
        <w:t>-</w:t>
      </w:r>
      <w:r w:rsidRPr="0025792C">
        <w:rPr>
          <w:rFonts w:ascii="Courier New" w:eastAsiaTheme="minorEastAsia" w:hAnsi="Courier New" w:cs="Courier New"/>
        </w:rPr>
        <w:t>21</w:t>
      </w:r>
      <w:r w:rsidRPr="00DB1545">
        <w:rPr>
          <w:rFonts w:ascii="Courier New" w:hAnsi="Courier New" w:cs="Courier New"/>
        </w:rPr>
        <w:t xml:space="preserve"> </w:t>
      </w:r>
      <w:r w:rsidRPr="002C7C89">
        <w:rPr>
          <w:rFonts w:ascii="Courier New" w:hAnsi="Courier New" w:cs="Courier New"/>
        </w:rPr>
        <w:t>SKOSQuoteLib_RequestMarketDepth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AAAD63C"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9B737F" w14:textId="5B7AEA19" w:rsidR="00F53DF1" w:rsidRDefault="001662CD" w:rsidP="001662CD">
            <w:r>
              <w:rPr>
                <w:rFonts w:ascii="Courier New" w:hAnsi="Courier New" w:cs="Courier New" w:hint="eastAsia"/>
                <w:bCs/>
                <w:color w:val="984806"/>
                <w:lang w:eastAsia="zh-HK"/>
              </w:rPr>
              <w:t>訂閱與</w:t>
            </w:r>
            <w:r w:rsidR="00F53DF1">
              <w:rPr>
                <w:rFonts w:ascii="Courier New" w:hAnsi="Courier New" w:cs="Courier New" w:hint="eastAsia"/>
                <w:bCs/>
                <w:color w:val="984806"/>
              </w:rPr>
              <w:t>要求傳送最佳十檔</w:t>
            </w:r>
            <w:r w:rsidR="00F53DF1">
              <w:rPr>
                <w:rFonts w:ascii="Courier New" w:hAnsi="Courier New" w:cs="Courier New" w:hint="eastAsia"/>
                <w:bCs/>
                <w:color w:val="984806"/>
              </w:rPr>
              <w:t>(</w:t>
            </w:r>
            <w:r>
              <w:rPr>
                <w:rFonts w:ascii="Courier New" w:hAnsi="Courier New" w:cs="Courier New" w:hint="eastAsia"/>
                <w:bCs/>
                <w:color w:val="984806"/>
                <w:lang w:eastAsia="zh-HK"/>
              </w:rPr>
              <w:t>僅</w:t>
            </w:r>
            <w:r w:rsidR="00F53DF1">
              <w:rPr>
                <w:rFonts w:ascii="Courier New" w:hAnsi="Courier New" w:cs="Courier New" w:hint="eastAsia"/>
                <w:bCs/>
                <w:color w:val="984806"/>
              </w:rPr>
              <w:t>包含最佳五檔</w:t>
            </w:r>
            <w:r>
              <w:rPr>
                <w:rFonts w:ascii="Courier New" w:hAnsi="Courier New" w:cs="Courier New" w:hint="eastAsia"/>
                <w:bCs/>
                <w:color w:val="984806"/>
              </w:rPr>
              <w:t>；</w:t>
            </w:r>
            <w:r>
              <w:rPr>
                <w:rFonts w:ascii="Courier New" w:hAnsi="Courier New" w:cs="Courier New" w:hint="eastAsia"/>
                <w:bCs/>
                <w:color w:val="984806"/>
                <w:lang w:eastAsia="zh-HK"/>
              </w:rPr>
              <w:t>不包含</w:t>
            </w:r>
            <w:r w:rsidR="00F53DF1">
              <w:rPr>
                <w:rFonts w:ascii="Courier New" w:hAnsi="Courier New" w:cs="Courier New" w:hint="eastAsia"/>
                <w:bCs/>
                <w:color w:val="984806"/>
              </w:rPr>
              <w:t>訂閱歷史與即時成交明細</w:t>
            </w:r>
            <w:r w:rsidR="00F53DF1">
              <w:rPr>
                <w:rFonts w:ascii="Courier New" w:hAnsi="Courier New" w:cs="Courier New" w:hint="eastAsia"/>
                <w:bCs/>
                <w:color w:val="984806"/>
              </w:rPr>
              <w:t>)</w:t>
            </w:r>
          </w:p>
        </w:tc>
      </w:tr>
      <w:tr w:rsidR="00F53DF1" w14:paraId="13E77CD9"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9827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3E80F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2C7C89">
              <w:rPr>
                <w:rFonts w:ascii="Courier New" w:hAnsi="Courier New" w:cs="Courier New"/>
              </w:rPr>
              <w:t>SKOSQuoteLib_RequestMarketDepth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7F25ED9E"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AD4BE0"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44AF4F"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F0648DD" w14:textId="77777777" w:rsidR="00F53DF1" w:rsidRDefault="00F53DF1" w:rsidP="00F53DF1">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F53DF1" w14:paraId="65ED41FD"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9D476"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F89BB2"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679B3A2" w14:textId="77777777" w:rsidR="00F53DF1" w:rsidRDefault="00F53DF1" w:rsidP="00F53DF1">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F53DF1" w14:paraId="2356413B"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5A097594"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7F09378"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1F14AA0E"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3F1137B8"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2936C08" w14:textId="77777777" w:rsidR="00F53DF1" w:rsidRDefault="00F53DF1" w:rsidP="00F53DF1">
            <w:pPr>
              <w:rPr>
                <w:rFonts w:ascii="Courier New" w:hAnsi="Courier New" w:cs="Courier New"/>
              </w:rPr>
            </w:pPr>
            <w:r>
              <w:rPr>
                <w:rFonts w:ascii="Courier New" w:hAnsi="Courier New" w:cs="Courier New" w:hint="eastAsia"/>
              </w:rPr>
              <w:t>最佳五檔由</w:t>
            </w:r>
            <w:hyperlink w:anchor="_4-5-d_OnNotifyBest5" w:history="1">
              <w:r w:rsidRPr="00D0635C">
                <w:rPr>
                  <w:rStyle w:val="a3"/>
                  <w:rFonts w:ascii="Courier New" w:hAnsi="Courier New" w:cs="Courier New" w:hint="eastAsia"/>
                </w:rPr>
                <w:t>OnNotifyBest5</w:t>
              </w:r>
            </w:hyperlink>
            <w:r>
              <w:rPr>
                <w:rFonts w:ascii="Courier New" w:hAnsi="Courier New" w:cs="Courier New" w:hint="eastAsia"/>
              </w:rPr>
              <w:t>事件通知。</w:t>
            </w:r>
          </w:p>
          <w:p w14:paraId="3CA42EBF" w14:textId="578D367B" w:rsidR="00F53DF1" w:rsidRDefault="00F53DF1" w:rsidP="00F53DF1">
            <w:pPr>
              <w:rPr>
                <w:rFonts w:ascii="Courier New" w:hAnsi="Courier New" w:cs="Courier New"/>
              </w:rPr>
            </w:pPr>
            <w:r>
              <w:rPr>
                <w:rFonts w:ascii="Courier New" w:hAnsi="Courier New" w:cs="Courier New" w:hint="eastAsia"/>
              </w:rPr>
              <w:t>最佳十檔由</w:t>
            </w:r>
            <w:hyperlink w:anchor="_4-5-j_OnNotifyBest10" w:history="1">
              <w:r w:rsidRPr="002C7C89">
                <w:rPr>
                  <w:rStyle w:val="a3"/>
                  <w:rFonts w:ascii="Courier New" w:hAnsi="Courier New" w:cs="Courier New" w:hint="eastAsia"/>
                </w:rPr>
                <w:t>OnNotifyBest</w:t>
              </w:r>
              <w:r w:rsidRPr="002C7C89">
                <w:rPr>
                  <w:rStyle w:val="a3"/>
                  <w:rFonts w:ascii="Courier New" w:hAnsi="Courier New" w:cs="Courier New"/>
                </w:rPr>
                <w:t>10</w:t>
              </w:r>
            </w:hyperlink>
            <w:r>
              <w:rPr>
                <w:rFonts w:ascii="Courier New" w:hAnsi="Courier New" w:cs="Courier New" w:hint="eastAsia"/>
              </w:rPr>
              <w:t>事件通知。</w:t>
            </w:r>
          </w:p>
          <w:p w14:paraId="01A225F0" w14:textId="6EF81161" w:rsidR="00F53DF1" w:rsidRDefault="00F53DF1" w:rsidP="00F53DF1">
            <w:pPr>
              <w:rPr>
                <w:rFonts w:ascii="Courier New" w:hAnsi="Courier New" w:cs="Courier New"/>
              </w:rPr>
            </w:pPr>
            <w:r>
              <w:rPr>
                <w:rFonts w:ascii="Courier New" w:hAnsi="Courier New" w:cs="Courier New" w:hint="eastAsia"/>
              </w:rPr>
              <w:t>最佳五檔位數擴充版由</w:t>
            </w:r>
            <w:hyperlink w:anchor="_4-5-m_OnNotifyBest5NineDigit" w:history="1">
              <w:r w:rsidRPr="002C7C89">
                <w:rPr>
                  <w:rStyle w:val="a3"/>
                  <w:rFonts w:ascii="Courier New" w:hAnsi="Courier New" w:cs="Courier New" w:hint="eastAsia"/>
                </w:rPr>
                <w:t>OnNotifyBest5</w:t>
              </w:r>
              <w:r w:rsidRPr="002C7C89">
                <w:rPr>
                  <w:rStyle w:val="a3"/>
                  <w:rFonts w:ascii="Courier New" w:hAnsi="Courier New" w:cs="Courier New"/>
                </w:rPr>
                <w:t>NineDigit</w:t>
              </w:r>
            </w:hyperlink>
            <w:r>
              <w:rPr>
                <w:rFonts w:ascii="Courier New" w:hAnsi="Courier New" w:cs="Courier New" w:hint="eastAsia"/>
              </w:rPr>
              <w:t>事件通知。</w:t>
            </w:r>
          </w:p>
          <w:p w14:paraId="449625C7" w14:textId="04C74EFD" w:rsidR="00F53DF1" w:rsidRDefault="00F53DF1" w:rsidP="00F53DF1">
            <w:pPr>
              <w:rPr>
                <w:rFonts w:ascii="Courier New" w:hAnsi="Courier New" w:cs="Courier New"/>
              </w:rPr>
            </w:pPr>
            <w:r>
              <w:rPr>
                <w:rFonts w:ascii="Courier New" w:hAnsi="Courier New" w:cs="Courier New" w:hint="eastAsia"/>
              </w:rPr>
              <w:t>最佳十檔位數擴充版由</w:t>
            </w:r>
            <w:hyperlink w:anchor="_4-5-n_OnNotifyBest10NineDigit" w:history="1">
              <w:r w:rsidRPr="002C7C89">
                <w:rPr>
                  <w:rStyle w:val="a3"/>
                  <w:rFonts w:ascii="Courier New" w:hAnsi="Courier New" w:cs="Courier New" w:hint="eastAsia"/>
                </w:rPr>
                <w:t>OnNotifyBest</w:t>
              </w:r>
              <w:r w:rsidRPr="002C7C89">
                <w:rPr>
                  <w:rStyle w:val="a3"/>
                  <w:rFonts w:ascii="Courier New" w:hAnsi="Courier New" w:cs="Courier New"/>
                </w:rPr>
                <w:t>10NineDigit</w:t>
              </w:r>
            </w:hyperlink>
            <w:r>
              <w:rPr>
                <w:rFonts w:ascii="Courier New" w:hAnsi="Courier New" w:cs="Courier New" w:hint="eastAsia"/>
              </w:rPr>
              <w:t>事件通知。</w:t>
            </w:r>
          </w:p>
          <w:p w14:paraId="4F3428F9" w14:textId="77777777" w:rsidR="00F53DF1" w:rsidRDefault="00F53DF1" w:rsidP="00F53DF1">
            <w:r w:rsidRPr="00DB1545">
              <w:rPr>
                <w:rFonts w:hint="eastAsia"/>
                <w:b/>
              </w:rPr>
              <w:t>不會</w:t>
            </w:r>
            <w:r>
              <w:rPr>
                <w:rFonts w:hint="eastAsia"/>
              </w:rPr>
              <w:t>進行傳送成交明細資料，與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OS</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3CEBFEB4" w14:textId="59A63E5E" w:rsidR="00F53DF1" w:rsidRDefault="00F53DF1" w:rsidP="00BC36E7"/>
    <w:p w14:paraId="1143442E" w14:textId="3BACE674" w:rsidR="00C0480B" w:rsidRPr="00F04244" w:rsidRDefault="00C0480B" w:rsidP="00C0480B">
      <w:pPr>
        <w:pStyle w:val="3"/>
        <w:rPr>
          <w:rFonts w:ascii="Courier New" w:hAnsi="Courier New" w:cs="Courier New"/>
        </w:rPr>
      </w:pPr>
      <w:bookmarkStart w:id="243" w:name="_4-5-22_SKOSQuoteLib_GetQuoteStatus"/>
      <w:bookmarkEnd w:id="243"/>
      <w:r w:rsidRPr="00F04244">
        <w:rPr>
          <w:rFonts w:ascii="Courier New" w:hAnsi="Courier New" w:cs="Courier New" w:hint="eastAsia"/>
        </w:rPr>
        <w:t>4</w:t>
      </w:r>
      <w:r w:rsidRPr="00F04244">
        <w:rPr>
          <w:rFonts w:ascii="Courier New" w:hAnsi="Courier New" w:cs="Courier New"/>
        </w:rPr>
        <w:t>-</w:t>
      </w:r>
      <w:r w:rsidRPr="00C0480B">
        <w:rPr>
          <w:rFonts w:ascii="Courier New" w:hAnsi="Courier New" w:cs="Courier New" w:hint="eastAsia"/>
        </w:rPr>
        <w:t>5</w:t>
      </w:r>
      <w:r w:rsidRPr="00F04244">
        <w:rPr>
          <w:rFonts w:ascii="Courier New" w:hAnsi="Courier New" w:cs="Courier New"/>
        </w:rPr>
        <w:t>-2</w:t>
      </w:r>
      <w:r w:rsidRPr="00C0480B">
        <w:rPr>
          <w:rFonts w:ascii="Courier New" w:hAnsi="Courier New" w:cs="Courier New" w:hint="eastAsia"/>
        </w:rPr>
        <w:t>2</w:t>
      </w:r>
      <w:r w:rsidRPr="00F04244">
        <w:rPr>
          <w:rFonts w:ascii="Courier New" w:hAnsi="Courier New" w:cs="Courier New"/>
        </w:rPr>
        <w:t xml:space="preserve"> SK</w:t>
      </w:r>
      <w:r w:rsidRPr="00C0480B">
        <w:rPr>
          <w:rFonts w:ascii="Courier New" w:hAnsi="Courier New" w:cs="Courier New" w:hint="eastAsia"/>
        </w:rPr>
        <w:t>OS</w:t>
      </w:r>
      <w:r w:rsidRPr="00F04244">
        <w:rPr>
          <w:rFonts w:ascii="Courier New" w:hAnsi="Courier New" w:cs="Courier New"/>
        </w:rPr>
        <w:t>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3407"/>
        <w:gridCol w:w="5889"/>
      </w:tblGrid>
      <w:tr w:rsidR="00C0480B" w14:paraId="4F4D620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9B5D0B" w14:textId="77777777" w:rsidR="00C0480B" w:rsidRDefault="00C0480B" w:rsidP="00C0480B">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C0480B" w14:paraId="67115BAF"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66B5DFF5" w14:textId="77777777" w:rsidR="00C0480B" w:rsidRDefault="00C0480B"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5DB628" w14:textId="5FED6F06" w:rsidR="00C0480B" w:rsidRDefault="00C0480B"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w:t>
            </w:r>
            <w:r w:rsidR="0022787C">
              <w:rPr>
                <w:rFonts w:ascii="Courier New" w:hAnsi="Courier New" w:cs="Courier New" w:hint="eastAsia"/>
              </w:rPr>
              <w:t>OS</w:t>
            </w:r>
            <w:r>
              <w:rPr>
                <w:rFonts w:ascii="Courier New" w:hAnsi="Courier New" w:cs="Courier New"/>
              </w:rPr>
              <w:t>QuoteLib_</w:t>
            </w:r>
            <w:r>
              <w:rPr>
                <w:rFonts w:ascii="Courier New" w:hAnsi="Courier New" w:cs="Courier New" w:hint="eastAsia"/>
              </w:rPr>
              <w:t>G</w:t>
            </w:r>
            <w:r>
              <w:rPr>
                <w:rFonts w:ascii="Courier New" w:hAnsi="Courier New" w:cs="Courier New"/>
              </w:rPr>
              <w:t>etQuoteStatus(</w:t>
            </w:r>
          </w:p>
          <w:p w14:paraId="28221BE9" w14:textId="77777777" w:rsidR="00C0480B" w:rsidRDefault="00C0480B"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pnConnectionCount,</w:t>
            </w:r>
          </w:p>
          <w:p w14:paraId="3F958B64" w14:textId="77777777" w:rsidR="00C0480B" w:rsidRDefault="00C0480B"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VARIANT_BOOL</w:t>
            </w:r>
            <w:r w:rsidRPr="00C0480B">
              <w:rPr>
                <w:rFonts w:ascii="Courier New" w:hAnsi="Courier New" w:cs="Courier New"/>
                <w:bCs/>
                <w:color w:val="0000FF"/>
              </w:rPr>
              <w:t xml:space="preserve">* </w:t>
            </w:r>
            <w:r w:rsidRPr="00C0480B">
              <w:rPr>
                <w:rFonts w:ascii="Courier New" w:hAnsi="Courier New" w:cs="Courier New"/>
                <w:bCs/>
              </w:rPr>
              <w:t>pbIsOutLimit</w:t>
            </w:r>
            <w:r>
              <w:rPr>
                <w:rFonts w:ascii="Courier New" w:hAnsi="Courier New" w:cs="Courier New"/>
              </w:rPr>
              <w:t xml:space="preserve"> );</w:t>
            </w:r>
          </w:p>
        </w:tc>
      </w:tr>
      <w:tr w:rsidR="00C0480B" w14:paraId="7852B4E0"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F7390B" w14:textId="77777777" w:rsidR="00C0480B" w:rsidRDefault="00C0480B" w:rsidP="00C0480B">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A54271F" w14:textId="77777777" w:rsidR="00C0480B" w:rsidRDefault="00C0480B" w:rsidP="00C0480B">
            <w:r>
              <w:rPr>
                <w:rFonts w:ascii="Courier New" w:hAnsi="Courier New" w:cs="Courier New"/>
              </w:rPr>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96DBF15" w14:textId="77777777" w:rsidR="00C0480B" w:rsidRDefault="00C0480B" w:rsidP="00C0480B">
            <w:r>
              <w:rPr>
                <w:rFonts w:hint="eastAsia"/>
                <w:lang w:eastAsia="zh-HK"/>
              </w:rPr>
              <w:t>連線數</w:t>
            </w:r>
            <w:r>
              <w:rPr>
                <w:rFonts w:hint="eastAsia"/>
              </w:rPr>
              <w:t>:</w:t>
            </w:r>
          </w:p>
          <w:p w14:paraId="424854E8" w14:textId="77777777" w:rsidR="00C0480B" w:rsidRDefault="00C0480B" w:rsidP="00CD5A9C">
            <w:pPr>
              <w:pStyle w:val="Web"/>
              <w:numPr>
                <w:ilvl w:val="0"/>
                <w:numId w:val="3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t>當</w:t>
            </w:r>
            <w:r w:rsidRPr="00C0480B">
              <w:rPr>
                <w:rFonts w:ascii="Courier New" w:hAnsi="Courier New" w:cs="Courier New"/>
                <w:bCs/>
              </w:rPr>
              <w:t>pbIsOutLimit</w:t>
            </w:r>
            <w:r w:rsidRPr="00C0480B">
              <w:rPr>
                <w:rFonts w:ascii="Times New Roman" w:eastAsia="標楷體" w:hAnsi="Times New Roman" w:cs="Times New Roman" w:hint="eastAsia"/>
                <w:kern w:val="2"/>
              </w:rPr>
              <w:t>連線數超過限制為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6BEE1EAC" w14:textId="77777777" w:rsidR="00C0480B" w:rsidRPr="00C0480B" w:rsidRDefault="00C0480B" w:rsidP="00CD5A9C">
            <w:pPr>
              <w:pStyle w:val="af6"/>
              <w:widowControl/>
              <w:numPr>
                <w:ilvl w:val="0"/>
                <w:numId w:val="37"/>
              </w:numPr>
              <w:ind w:leftChars="0"/>
              <w:rPr>
                <w:rFonts w:ascii="Times New Roman" w:eastAsia="標楷體" w:hAnsi="Times New Roman"/>
                <w:szCs w:val="24"/>
              </w:rPr>
            </w:pPr>
            <w:r w:rsidRPr="00C0480B">
              <w:rPr>
                <w:rFonts w:ascii="Times New Roman" w:eastAsia="標楷體" w:hAnsi="Times New Roman" w:hint="eastAsia"/>
                <w:szCs w:val="24"/>
              </w:rPr>
              <w:lastRenderedPageBreak/>
              <w:t>當</w:t>
            </w:r>
            <w:r w:rsidRPr="00C0480B">
              <w:rPr>
                <w:rFonts w:ascii="Times New Roman" w:eastAsia="標楷體" w:hAnsi="Times New Roman"/>
                <w:szCs w:val="24"/>
              </w:rPr>
              <w:t>pbIsOutLimit</w:t>
            </w:r>
            <w:r w:rsidRPr="00C0480B">
              <w:rPr>
                <w:rFonts w:ascii="Times New Roman" w:eastAsia="標楷體" w:hAnsi="Times New Roman" w:hint="eastAsia"/>
                <w:szCs w:val="24"/>
              </w:rPr>
              <w:t>連線數超過限制為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Pr>
                <w:rFonts w:ascii="Times New Roman" w:eastAsia="標楷體" w:hAnsi="Times New Roman" w:hint="eastAsia"/>
                <w:szCs w:val="24"/>
                <w:lang w:eastAsia="zh-HK"/>
              </w:rPr>
              <w:t>不含當次新連線</w:t>
            </w:r>
            <w:r>
              <w:rPr>
                <w:rFonts w:ascii="Times New Roman" w:eastAsia="標楷體" w:hAnsi="Times New Roman" w:hint="eastAsia"/>
                <w:szCs w:val="24"/>
              </w:rPr>
              <w:t>)</w:t>
            </w:r>
          </w:p>
          <w:p w14:paraId="291B96E2"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2278333F" w14:textId="77777777" w:rsidR="00C0480B" w:rsidRDefault="00C0480B" w:rsidP="00C0480B">
            <w:r>
              <w:rPr>
                <w:rFonts w:hint="eastAsia"/>
              </w:rPr>
              <w:t>當</w:t>
            </w:r>
            <w:r w:rsidRPr="00C0480B">
              <w:t>pnConnectionCount</w:t>
            </w:r>
            <w:r>
              <w:t xml:space="preserve"> </w:t>
            </w:r>
            <w:r>
              <w:rPr>
                <w:rFonts w:hint="eastAsia"/>
              </w:rPr>
              <w:t>帶入任一數值，函式庫會回傳連線數，並回傳給呼叫端。</w:t>
            </w:r>
          </w:p>
        </w:tc>
      </w:tr>
      <w:tr w:rsidR="00C0480B" w14:paraId="28F5E261"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1F009" w14:textId="77777777" w:rsidR="00C0480B" w:rsidRDefault="00C0480B"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24A15" w14:textId="77777777" w:rsidR="00C0480B"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7555E3E9" w14:textId="77777777" w:rsidR="00C0480B" w:rsidRDefault="00C0480B" w:rsidP="00C0480B">
            <w:r w:rsidRPr="00C0480B">
              <w:rPr>
                <w:rFonts w:hint="eastAsia"/>
              </w:rPr>
              <w:t>報價連線數是超過限制</w:t>
            </w:r>
          </w:p>
          <w:p w14:paraId="0230E60B" w14:textId="5C9FF4BA" w:rsidR="009F303F"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C0480B" w14:paraId="57B97379"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7BFA676C" w14:textId="77777777" w:rsidR="00C0480B" w:rsidRDefault="00C0480B"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5E9651" w14:textId="77777777" w:rsidR="00C0480B" w:rsidRDefault="00C0480B" w:rsidP="00C0480B">
            <w:r>
              <w:t>0</w:t>
            </w:r>
            <w:r>
              <w:rPr>
                <w:rFonts w:hint="eastAsia"/>
              </w:rPr>
              <w:t>表示成功，其餘非</w:t>
            </w:r>
            <w:r>
              <w:t>0</w:t>
            </w:r>
            <w:r>
              <w:rPr>
                <w:rFonts w:hint="eastAsia"/>
              </w:rPr>
              <w:t>數值都表示失敗。錯誤代碼可參考對照表。</w:t>
            </w:r>
          </w:p>
        </w:tc>
      </w:tr>
      <w:tr w:rsidR="00C0480B" w14:paraId="67252ED7"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008FBED4" w14:textId="77777777" w:rsidR="00C0480B" w:rsidRDefault="00C0480B"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B246AA7" w14:textId="77777777" w:rsidR="00C0480B" w:rsidRPr="002659A2" w:rsidRDefault="00C0480B" w:rsidP="0022787C">
            <w:pPr>
              <w:autoSpaceDE w:val="0"/>
              <w:autoSpaceDN w:val="0"/>
              <w:rPr>
                <w:rFonts w:ascii="標楷體" w:hAnsi="標楷體"/>
                <w:lang w:eastAsia="zh-HK"/>
              </w:rPr>
            </w:pPr>
            <w:r w:rsidRPr="002659A2">
              <w:rPr>
                <w:rFonts w:ascii="標楷體" w:hAnsi="標楷體" w:hint="eastAsia"/>
                <w:lang w:eastAsia="zh-HK"/>
              </w:rPr>
              <w:t>限當次報價連線成功</w:t>
            </w:r>
            <w:r w:rsidR="0022787C" w:rsidRPr="002659A2">
              <w:rPr>
                <w:rFonts w:ascii="標楷體" w:hAnsi="標楷體" w:hint="eastAsia"/>
                <w:lang w:eastAsia="zh-HK"/>
              </w:rPr>
              <w:t>後</w:t>
            </w:r>
            <w:r w:rsidR="0022787C" w:rsidRPr="002659A2">
              <w:rPr>
                <w:rFonts w:ascii="標楷體" w:hAnsi="標楷體" w:hint="eastAsia"/>
              </w:rPr>
              <w:t>，</w:t>
            </w:r>
            <w:r w:rsidR="0022787C" w:rsidRPr="002659A2">
              <w:rPr>
                <w:rFonts w:ascii="標楷體" w:hAnsi="標楷體" w:hint="eastAsia"/>
                <w:lang w:eastAsia="zh-HK"/>
              </w:rPr>
              <w:t>查詢</w:t>
            </w:r>
            <w:r w:rsidRPr="002659A2">
              <w:rPr>
                <w:rFonts w:ascii="標楷體" w:hAnsi="標楷體" w:hint="eastAsia"/>
                <w:lang w:eastAsia="zh-HK"/>
              </w:rPr>
              <w:t>用</w:t>
            </w:r>
          </w:p>
          <w:p w14:paraId="3C9FD45C" w14:textId="77777777" w:rsidR="008631CC" w:rsidRPr="002659A2" w:rsidRDefault="008631CC" w:rsidP="0022787C">
            <w:pPr>
              <w:autoSpaceDE w:val="0"/>
              <w:autoSpaceDN w:val="0"/>
              <w:rPr>
                <w:rFonts w:ascii="標楷體" w:hAnsi="標楷體"/>
                <w:lang w:eastAsia="zh-HK"/>
              </w:rPr>
            </w:pPr>
          </w:p>
          <w:p w14:paraId="259884A3" w14:textId="7C6EBD71" w:rsidR="008631CC" w:rsidRPr="008631CC" w:rsidRDefault="008631CC" w:rsidP="00EE5195">
            <w:pPr>
              <w:autoSpaceDE w:val="0"/>
              <w:autoSpaceDN w:val="0"/>
              <w:rPr>
                <w:rFonts w:ascii="標楷體" w:hAnsi="標楷體"/>
              </w:rPr>
            </w:pPr>
            <w:r w:rsidRPr="002659A2">
              <w:rPr>
                <w:rFonts w:ascii="標楷體" w:hAnsi="標楷體" w:cs="Courier New" w:hint="eastAsia"/>
                <w:lang w:eastAsia="zh-HK"/>
              </w:rPr>
              <w:t>▼</w:t>
            </w:r>
            <w:r w:rsidR="00EE5195" w:rsidRPr="002659A2">
              <w:rPr>
                <w:rFonts w:ascii="標楷體" w:hAnsi="標楷體" w:cs="Courier New" w:hint="eastAsia"/>
                <w:lang w:eastAsia="zh-HK"/>
              </w:rPr>
              <w:t>以下</w:t>
            </w:r>
            <w:r w:rsidR="00EE5195" w:rsidRPr="002659A2">
              <w:rPr>
                <w:rFonts w:ascii="標楷體" w:hAnsi="標楷體" w:cs="Courier New" w:hint="eastAsia"/>
              </w:rPr>
              <w:t>LOG（</w:t>
            </w:r>
            <w:r w:rsidR="00EE5195" w:rsidRPr="002659A2">
              <w:rPr>
                <w:rFonts w:ascii="標楷體" w:hAnsi="標楷體" w:cs="Courier New" w:hint="eastAsia"/>
                <w:lang w:eastAsia="zh-HK"/>
              </w:rPr>
              <w:t>日期</w:t>
            </w:r>
            <w:r w:rsidR="00EE5195" w:rsidRPr="002659A2">
              <w:rPr>
                <w:rFonts w:ascii="標楷體" w:hAnsi="標楷體" w:cs="Courier New" w:hint="eastAsia"/>
              </w:rPr>
              <w:t>_OS</w:t>
            </w:r>
            <w:r w:rsidR="00EE5195" w:rsidRPr="002659A2">
              <w:rPr>
                <w:rFonts w:ascii="標楷體" w:hAnsi="標楷體" w:cs="Courier New"/>
              </w:rPr>
              <w:t>Quote.log</w:t>
            </w:r>
            <w:r w:rsidR="00EE5195" w:rsidRPr="002659A2">
              <w:rPr>
                <w:rFonts w:ascii="標楷體" w:hAnsi="標楷體" w:cs="Courier New" w:hint="eastAsia"/>
              </w:rPr>
              <w:t>）</w:t>
            </w:r>
            <w:r w:rsidR="00EE5195" w:rsidRPr="002659A2">
              <w:rPr>
                <w:rFonts w:ascii="標楷體" w:hAnsi="標楷體" w:cs="Courier New" w:hint="eastAsia"/>
                <w:lang w:eastAsia="zh-HK"/>
              </w:rPr>
              <w:t>為確認是否下載海期商品檔</w:t>
            </w:r>
            <w:r w:rsidR="00EE5195" w:rsidRPr="002659A2">
              <w:rPr>
                <w:rFonts w:ascii="標楷體" w:hAnsi="標楷體" w:cs="Courier New" w:hint="eastAsia"/>
              </w:rPr>
              <w:t>LoadOSCommdity，</w:t>
            </w:r>
            <w:r w:rsidR="00EE5195" w:rsidRPr="002659A2">
              <w:rPr>
                <w:rFonts w:ascii="標楷體" w:hAnsi="標楷體" w:cs="Courier New" w:hint="eastAsia"/>
                <w:lang w:eastAsia="zh-HK"/>
              </w:rPr>
              <w:t>下圖代表有海期帳號</w:t>
            </w:r>
            <w:r w:rsidR="00EE5195" w:rsidRPr="002659A2">
              <w:rPr>
                <w:rFonts w:ascii="標楷體" w:hAnsi="標楷體" w:cs="Courier New" w:hint="eastAsia"/>
              </w:rPr>
              <w:t>，</w:t>
            </w:r>
            <w:r w:rsidR="00EE5195" w:rsidRPr="002659A2">
              <w:rPr>
                <w:rFonts w:ascii="標楷體" w:hAnsi="標楷體" w:cs="Courier New" w:hint="eastAsia"/>
                <w:lang w:eastAsia="zh-HK"/>
              </w:rPr>
              <w:t>預設</w:t>
            </w:r>
            <w:r w:rsidR="00EE5195" w:rsidRPr="002659A2">
              <w:rPr>
                <w:rFonts w:ascii="標楷體" w:hAnsi="標楷體" w:cs="Courier New" w:hint="eastAsia"/>
              </w:rPr>
              <w:t>Login</w:t>
            </w:r>
            <w:r w:rsidR="00EE5195" w:rsidRPr="002659A2">
              <w:rPr>
                <w:rFonts w:ascii="標楷體" w:hAnsi="標楷體" w:cs="Courier New" w:hint="eastAsia"/>
                <w:lang w:eastAsia="zh-HK"/>
              </w:rPr>
              <w:t>會占用一條報價連線</w:t>
            </w:r>
            <w:r w:rsidR="00EE5195" w:rsidRPr="002659A2">
              <w:rPr>
                <w:rFonts w:ascii="標楷體" w:hAnsi="標楷體" w:cs="Courier New" w:hint="eastAsia"/>
              </w:rPr>
              <w:t>（</w:t>
            </w:r>
            <w:r w:rsidR="00EE5195" w:rsidRPr="002659A2">
              <w:rPr>
                <w:rFonts w:ascii="標楷體" w:hAnsi="標楷體" w:cs="Courier New" w:hint="eastAsia"/>
                <w:lang w:eastAsia="zh-HK"/>
              </w:rPr>
              <w:t>海期</w:t>
            </w:r>
            <w:r w:rsidR="00EE5195" w:rsidRPr="002659A2">
              <w:rPr>
                <w:rFonts w:ascii="標楷體" w:hAnsi="標楷體" w:cs="Courier New" w:hint="eastAsia"/>
              </w:rPr>
              <w:t>）</w:t>
            </w:r>
            <w:r>
              <w:rPr>
                <w:noProof/>
              </w:rPr>
              <w:drawing>
                <wp:inline distT="0" distB="0" distL="0" distR="0" wp14:anchorId="11FD8F7F" wp14:editId="4776A433">
                  <wp:extent cx="6188710" cy="829945"/>
                  <wp:effectExtent l="0" t="0" r="2540" b="825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829945"/>
                          </a:xfrm>
                          <a:prstGeom prst="rect">
                            <a:avLst/>
                          </a:prstGeom>
                        </pic:spPr>
                      </pic:pic>
                    </a:graphicData>
                  </a:graphic>
                </wp:inline>
              </w:drawing>
            </w:r>
          </w:p>
        </w:tc>
      </w:tr>
    </w:tbl>
    <w:p w14:paraId="542E5A19" w14:textId="3858D70E" w:rsidR="00C0480B" w:rsidRPr="00C0480B" w:rsidRDefault="00C0480B" w:rsidP="00BC36E7"/>
    <w:p w14:paraId="5CA2F8D7" w14:textId="68120863" w:rsidR="00D94AF5" w:rsidRPr="00D94AF5" w:rsidRDefault="00D94AF5" w:rsidP="00D94AF5">
      <w:pPr>
        <w:pStyle w:val="3"/>
        <w:rPr>
          <w:rFonts w:ascii="Courier New" w:hAnsi="Courier New" w:cs="Courier New"/>
        </w:rPr>
      </w:pPr>
      <w:bookmarkStart w:id="244" w:name="_4-5-a_OnConnect_1"/>
      <w:bookmarkStart w:id="245" w:name="_4-5-23_SKOSQuoteLib_RequestKLineByD"/>
      <w:bookmarkEnd w:id="244"/>
      <w:bookmarkEnd w:id="245"/>
      <w:r w:rsidRPr="00D94AF5">
        <w:rPr>
          <w:rFonts w:ascii="Courier New" w:hAnsi="Courier New" w:cs="Courier New"/>
        </w:rPr>
        <w:t>4-5-</w:t>
      </w:r>
      <w:r w:rsidRPr="00D94AF5">
        <w:rPr>
          <w:rFonts w:ascii="Courier New" w:eastAsiaTheme="minorEastAsia" w:hAnsi="Courier New" w:cs="Courier New"/>
        </w:rPr>
        <w:t>23</w:t>
      </w:r>
      <w:r w:rsidRPr="00D94AF5">
        <w:rPr>
          <w:rFonts w:ascii="Courier New" w:hAnsi="Courier New" w:cs="Courier New"/>
        </w:rPr>
        <w:t xml:space="preserve"> SKOSQuoteLib_RequestKLine</w:t>
      </w:r>
      <w:r>
        <w:rPr>
          <w:rFonts w:ascii="Courier New" w:hAnsi="Courier New" w:cs="Courier New"/>
        </w:rPr>
        <w:t>ByDate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A07932" w14:paraId="1FE4D10E"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3F6032E" w14:textId="77777777" w:rsidR="00A07932" w:rsidRDefault="00A07932" w:rsidP="00CA0AFD">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線資料，可指定日期區間，分</w:t>
            </w:r>
            <w:r>
              <w:rPr>
                <w:rFonts w:ascii="Courier New" w:hAnsi="Courier New" w:cs="Courier New" w:hint="eastAsia"/>
                <w:bCs/>
                <w:color w:val="984806"/>
              </w:rPr>
              <w:t>K</w:t>
            </w:r>
            <w:r>
              <w:rPr>
                <w:rFonts w:ascii="Courier New" w:hAnsi="Courier New" w:cs="Courier New" w:hint="eastAsia"/>
                <w:bCs/>
                <w:color w:val="984806"/>
              </w:rPr>
              <w:t>時可指定幾分</w:t>
            </w:r>
            <w:r>
              <w:rPr>
                <w:rFonts w:ascii="Courier New" w:hAnsi="Courier New" w:cs="Courier New" w:hint="eastAsia"/>
                <w:bCs/>
                <w:color w:val="984806"/>
              </w:rPr>
              <w:t>K</w:t>
            </w:r>
            <w:r>
              <w:rPr>
                <w:rFonts w:ascii="Courier New" w:hAnsi="Courier New" w:cs="Courier New" w:hint="eastAsia"/>
                <w:bCs/>
                <w:color w:val="984806"/>
              </w:rPr>
              <w:t>。</w:t>
            </w:r>
          </w:p>
        </w:tc>
      </w:tr>
      <w:tr w:rsidR="00A07932" w14:paraId="15CFC331" w14:textId="77777777" w:rsidTr="00CA0AFD">
        <w:trPr>
          <w:trHeight w:val="523"/>
        </w:trPr>
        <w:tc>
          <w:tcPr>
            <w:tcW w:w="1263" w:type="dxa"/>
            <w:tcBorders>
              <w:top w:val="single" w:sz="4" w:space="0" w:color="auto"/>
              <w:left w:val="single" w:sz="4" w:space="0" w:color="auto"/>
              <w:bottom w:val="single" w:sz="4" w:space="0" w:color="auto"/>
              <w:right w:val="single" w:sz="4" w:space="0" w:color="auto"/>
            </w:tcBorders>
            <w:hideMark/>
          </w:tcPr>
          <w:p w14:paraId="2834DBA8" w14:textId="77777777" w:rsidR="00A07932" w:rsidRDefault="00A07932" w:rsidP="00CA0AFD">
            <w:pPr>
              <w:rPr>
                <w:rStyle w:val="afa"/>
              </w:rPr>
            </w:pPr>
            <w:r>
              <w:rPr>
                <w:rStyle w:val="afa"/>
                <w:rFonts w:hint="eastAsia"/>
              </w:rPr>
              <w:t>宣告</w:t>
            </w:r>
          </w:p>
        </w:tc>
        <w:tc>
          <w:tcPr>
            <w:tcW w:w="8473" w:type="dxa"/>
            <w:gridSpan w:val="2"/>
            <w:tcBorders>
              <w:top w:val="single" w:sz="4" w:space="0" w:color="auto"/>
              <w:left w:val="single" w:sz="4" w:space="0" w:color="auto"/>
              <w:bottom w:val="single" w:sz="4" w:space="0" w:color="auto"/>
              <w:right w:val="single" w:sz="4" w:space="0" w:color="auto"/>
            </w:tcBorders>
            <w:hideMark/>
          </w:tcPr>
          <w:p w14:paraId="0EDB8025" w14:textId="77777777" w:rsidR="00A07932" w:rsidRPr="003F1D70"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SKOSQuoteLib_RequestKLineByDate([</w:t>
            </w:r>
            <w:r>
              <w:rPr>
                <w:rFonts w:ascii="Courier New" w:hAnsi="Courier New" w:cs="Courier New"/>
                <w:color w:val="FF0000"/>
              </w:rPr>
              <w:t>in</w:t>
            </w:r>
            <w:r>
              <w:rPr>
                <w:rFonts w:ascii="Courier New" w:hAnsi="Courier New" w:cs="Courier New"/>
              </w:rPr>
              <w:t xml:space="preserve">] </w:t>
            </w:r>
            <w:r w:rsidRPr="00334196">
              <w:rPr>
                <w:rFonts w:ascii="Courier New" w:hAnsi="Courier New" w:cs="Courier New"/>
                <w:bCs/>
                <w:color w:val="0000FF"/>
              </w:rPr>
              <w:t>BSTR</w:t>
            </w:r>
            <w:r>
              <w:rPr>
                <w:rFonts w:ascii="Courier New" w:eastAsiaTheme="minorEastAsia" w:hAnsi="Courier New" w:cs="Courier New"/>
                <w:color w:val="C0C0C0"/>
                <w:kern w:val="0"/>
                <w:sz w:val="36"/>
                <w:szCs w:val="36"/>
              </w:rPr>
              <w:t xml:space="preserve"> </w:t>
            </w:r>
            <w:r w:rsidRPr="00334196">
              <w:rPr>
                <w:rFonts w:ascii="Courier New" w:hAnsi="Courier New" w:cs="Courier New"/>
              </w:rPr>
              <w:t xml:space="preserve">bstrStockNo, </w:t>
            </w:r>
            <w:r>
              <w:rPr>
                <w:rFonts w:ascii="Courier New" w:hAnsi="Courier New" w:cs="Courier New"/>
              </w:rPr>
              <w:t>[</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SHORT</w:t>
            </w:r>
            <w:r>
              <w:rPr>
                <w:rFonts w:ascii="Courier New" w:hAnsi="Courier New" w:cs="Courier New" w:hint="eastAsia"/>
                <w:bCs/>
                <w:color w:val="0000FF"/>
              </w:rPr>
              <w:t xml:space="preserve"> </w:t>
            </w:r>
            <w:r w:rsidRPr="00334196">
              <w:rPr>
                <w:rFonts w:ascii="Courier New" w:hAnsi="Courier New" w:cs="Courier New"/>
              </w:rPr>
              <w:t>sKLineType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596FADA9" w14:textId="77777777" w:rsidTr="00CA0AFD">
        <w:trPr>
          <w:trHeight w:val="547"/>
        </w:trPr>
        <w:tc>
          <w:tcPr>
            <w:tcW w:w="1263" w:type="dxa"/>
            <w:vMerge w:val="restart"/>
            <w:tcBorders>
              <w:top w:val="single" w:sz="4" w:space="0" w:color="auto"/>
              <w:left w:val="single" w:sz="4" w:space="0" w:color="auto"/>
              <w:right w:val="single" w:sz="4" w:space="0" w:color="auto"/>
            </w:tcBorders>
            <w:hideMark/>
          </w:tcPr>
          <w:p w14:paraId="5E7FE7AB"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78627" w14:textId="77777777" w:rsidR="00A07932" w:rsidRPr="000D40F9" w:rsidRDefault="00A07932" w:rsidP="00CA0AFD">
            <w:pPr>
              <w:rPr>
                <w:rFonts w:ascii="Courier New" w:hAnsi="Courier New" w:cs="Courier New"/>
              </w:rPr>
            </w:pPr>
            <w:r w:rsidRPr="000D40F9">
              <w:rPr>
                <w:rFonts w:ascii="Courier New" w:hAnsi="Courier New" w:cs="Courier New"/>
              </w:rPr>
              <w:t>bstrStockNo</w:t>
            </w:r>
          </w:p>
        </w:tc>
        <w:tc>
          <w:tcPr>
            <w:tcW w:w="6347" w:type="dxa"/>
            <w:tcBorders>
              <w:top w:val="single" w:sz="4" w:space="0" w:color="auto"/>
              <w:left w:val="single" w:sz="4" w:space="0" w:color="auto"/>
              <w:bottom w:val="single" w:sz="4" w:space="0" w:color="auto"/>
              <w:right w:val="single" w:sz="4" w:space="0" w:color="auto"/>
            </w:tcBorders>
          </w:tcPr>
          <w:p w14:paraId="2C1269C0" w14:textId="61254553" w:rsidR="00A07932" w:rsidRPr="000D40F9" w:rsidRDefault="00A07932" w:rsidP="00CA0AFD">
            <w:pPr>
              <w:rPr>
                <w:rFonts w:ascii="標楷體" w:hAnsi="標楷體" w:cs="Courier New"/>
              </w:rPr>
            </w:pPr>
            <w:r w:rsidRPr="000D40F9">
              <w:rPr>
                <w:rFonts w:ascii="標楷體" w:hAnsi="標楷體" w:cs="Courier New"/>
              </w:rPr>
              <w:t>海期商品代號，例如</w:t>
            </w:r>
            <w:r w:rsidR="00BA37D1">
              <w:rPr>
                <w:rFonts w:ascii="標楷體" w:hAnsi="標楷體" w:cs="Courier New"/>
              </w:rPr>
              <w:t xml:space="preserve"> CME,ES</w:t>
            </w:r>
            <w:r w:rsidRPr="000D40F9">
              <w:rPr>
                <w:rFonts w:ascii="標楷體" w:hAnsi="標楷體" w:cs="Courier New"/>
              </w:rPr>
              <w:t>1609。</w:t>
            </w:r>
          </w:p>
        </w:tc>
      </w:tr>
      <w:tr w:rsidR="00A07932" w14:paraId="6F893452" w14:textId="77777777" w:rsidTr="00CA0AFD">
        <w:trPr>
          <w:trHeight w:val="533"/>
        </w:trPr>
        <w:tc>
          <w:tcPr>
            <w:tcW w:w="1263" w:type="dxa"/>
            <w:vMerge/>
            <w:tcBorders>
              <w:left w:val="single" w:sz="4" w:space="0" w:color="auto"/>
              <w:right w:val="single" w:sz="4" w:space="0" w:color="auto"/>
            </w:tcBorders>
          </w:tcPr>
          <w:p w14:paraId="2C660E1A"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237CFE3" w14:textId="77777777" w:rsidR="00A07932" w:rsidRPr="000D40F9" w:rsidRDefault="00A07932" w:rsidP="00CA0AFD">
            <w:pPr>
              <w:rPr>
                <w:rFonts w:ascii="Courier New" w:hAnsi="Courier New" w:cs="Courier New"/>
              </w:rPr>
            </w:pPr>
            <w:r w:rsidRPr="000D40F9">
              <w:rPr>
                <w:rFonts w:ascii="Courier New" w:hAnsi="Courier New" w:cs="Courier New"/>
              </w:rPr>
              <w:t>sKLineType</w:t>
            </w:r>
          </w:p>
        </w:tc>
        <w:tc>
          <w:tcPr>
            <w:tcW w:w="6347" w:type="dxa"/>
            <w:tcBorders>
              <w:top w:val="single" w:sz="4" w:space="0" w:color="auto"/>
              <w:left w:val="single" w:sz="4" w:space="0" w:color="auto"/>
              <w:bottom w:val="single" w:sz="4" w:space="0" w:color="auto"/>
              <w:right w:val="single" w:sz="4" w:space="0" w:color="auto"/>
            </w:tcBorders>
          </w:tcPr>
          <w:p w14:paraId="122F2C82"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6CB2010" w14:textId="77777777" w:rsidR="00A07932" w:rsidRPr="000D40F9" w:rsidRDefault="00A07932" w:rsidP="00CA0AFD">
            <w:pPr>
              <w:rPr>
                <w:rFonts w:ascii="標楷體" w:hAnsi="標楷體" w:cs="Courier New"/>
              </w:rPr>
            </w:pPr>
            <w:r w:rsidRPr="000D40F9">
              <w:rPr>
                <w:rFonts w:ascii="標楷體" w:hAnsi="標楷體" w:cs="Courier New"/>
              </w:rPr>
              <w:t>1 = 日線。</w:t>
            </w:r>
          </w:p>
          <w:p w14:paraId="2999DF6E" w14:textId="77777777" w:rsidR="00A07932" w:rsidRPr="000D40F9" w:rsidRDefault="00A07932" w:rsidP="00CA0AFD">
            <w:pPr>
              <w:rPr>
                <w:rFonts w:ascii="標楷體" w:hAnsi="標楷體" w:cs="Courier New"/>
              </w:rPr>
            </w:pPr>
            <w:r w:rsidRPr="000D40F9">
              <w:rPr>
                <w:rFonts w:ascii="標楷體" w:hAnsi="標楷體" w:cs="Courier New"/>
              </w:rPr>
              <w:t>2 = 週線。</w:t>
            </w:r>
          </w:p>
          <w:p w14:paraId="0F1D3BBB" w14:textId="77777777" w:rsidR="00A07932" w:rsidRPr="000D40F9" w:rsidRDefault="00A07932" w:rsidP="00CA0AFD">
            <w:pPr>
              <w:rPr>
                <w:rFonts w:ascii="Courier New" w:hAnsi="Courier New" w:cs="Courier New"/>
              </w:rPr>
            </w:pPr>
            <w:r w:rsidRPr="000D40F9">
              <w:rPr>
                <w:rFonts w:ascii="標楷體" w:hAnsi="標楷體" w:cs="Courier New"/>
              </w:rPr>
              <w:t>3 = 月線。</w:t>
            </w:r>
          </w:p>
        </w:tc>
      </w:tr>
      <w:tr w:rsidR="00A07932" w14:paraId="045F98DB" w14:textId="77777777" w:rsidTr="00CA0AFD">
        <w:trPr>
          <w:trHeight w:val="431"/>
        </w:trPr>
        <w:tc>
          <w:tcPr>
            <w:tcW w:w="1263" w:type="dxa"/>
            <w:vMerge/>
            <w:tcBorders>
              <w:left w:val="single" w:sz="4" w:space="0" w:color="auto"/>
              <w:right w:val="single" w:sz="4" w:space="0" w:color="auto"/>
            </w:tcBorders>
          </w:tcPr>
          <w:p w14:paraId="7DA92140"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5C6D9101" w14:textId="77777777" w:rsidR="00A07932" w:rsidRPr="000D40F9" w:rsidRDefault="00A07932" w:rsidP="00CA0AFD">
            <w:r w:rsidRPr="000D40F9">
              <w:rPr>
                <w:rFonts w:ascii="Courier New" w:hAnsi="Courier New" w:cs="Courier New"/>
              </w:rPr>
              <w:t>bstrStartDate</w:t>
            </w:r>
          </w:p>
        </w:tc>
        <w:tc>
          <w:tcPr>
            <w:tcW w:w="6347" w:type="dxa"/>
            <w:tcBorders>
              <w:top w:val="single" w:sz="4" w:space="0" w:color="auto"/>
              <w:left w:val="single" w:sz="4" w:space="0" w:color="auto"/>
              <w:bottom w:val="single" w:sz="4" w:space="0" w:color="auto"/>
              <w:right w:val="single" w:sz="4" w:space="0" w:color="auto"/>
            </w:tcBorders>
          </w:tcPr>
          <w:p w14:paraId="7260BDD5" w14:textId="77777777" w:rsidR="00A07932" w:rsidRPr="000D40F9" w:rsidRDefault="00A07932" w:rsidP="00CA0AFD">
            <w:r w:rsidRPr="000D40F9">
              <w:rPr>
                <w:rFonts w:hint="eastAsia"/>
                <w:noProof/>
              </w:rPr>
              <w:t>起始日期，格式為：</w:t>
            </w:r>
            <w:r w:rsidRPr="000D40F9">
              <w:rPr>
                <w:noProof/>
              </w:rPr>
              <w:t xml:space="preserve">YYYYMMDD </w:t>
            </w:r>
            <w:r w:rsidRPr="000D40F9">
              <w:rPr>
                <w:rFonts w:hint="eastAsia"/>
                <w:noProof/>
              </w:rPr>
              <w:t>(</w:t>
            </w:r>
            <w:r w:rsidRPr="000D40F9">
              <w:rPr>
                <w:noProof/>
              </w:rPr>
              <w:t>ex:20201001</w:t>
            </w:r>
            <w:r w:rsidRPr="000D40F9">
              <w:rPr>
                <w:rFonts w:hint="eastAsia"/>
                <w:noProof/>
              </w:rPr>
              <w:t>)</w:t>
            </w:r>
          </w:p>
        </w:tc>
      </w:tr>
      <w:tr w:rsidR="00A07932" w14:paraId="7614835F" w14:textId="77777777" w:rsidTr="00CA0AFD">
        <w:trPr>
          <w:trHeight w:val="423"/>
        </w:trPr>
        <w:tc>
          <w:tcPr>
            <w:tcW w:w="1263" w:type="dxa"/>
            <w:vMerge/>
            <w:tcBorders>
              <w:left w:val="single" w:sz="4" w:space="0" w:color="auto"/>
              <w:right w:val="single" w:sz="4" w:space="0" w:color="auto"/>
            </w:tcBorders>
          </w:tcPr>
          <w:p w14:paraId="6277C26D"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76ACAA2" w14:textId="77777777" w:rsidR="00A07932" w:rsidRPr="000D40F9" w:rsidRDefault="00A07932" w:rsidP="00CA0AFD">
            <w:r w:rsidRPr="000D40F9">
              <w:rPr>
                <w:rFonts w:ascii="Courier New" w:hAnsi="Courier New" w:cs="Courier New"/>
              </w:rPr>
              <w:t>bstrEndDate</w:t>
            </w:r>
          </w:p>
        </w:tc>
        <w:tc>
          <w:tcPr>
            <w:tcW w:w="6347" w:type="dxa"/>
            <w:tcBorders>
              <w:top w:val="single" w:sz="4" w:space="0" w:color="auto"/>
              <w:left w:val="single" w:sz="4" w:space="0" w:color="auto"/>
              <w:bottom w:val="single" w:sz="4" w:space="0" w:color="auto"/>
              <w:right w:val="single" w:sz="4" w:space="0" w:color="auto"/>
            </w:tcBorders>
          </w:tcPr>
          <w:p w14:paraId="46EC6611" w14:textId="77777777" w:rsidR="00A07932" w:rsidRPr="000D40F9" w:rsidRDefault="00A07932" w:rsidP="00CA0AFD">
            <w:r w:rsidRPr="000D40F9">
              <w:rPr>
                <w:rFonts w:hint="eastAsia"/>
                <w:noProof/>
              </w:rPr>
              <w:t>結束日期，格式為：</w:t>
            </w:r>
            <w:r w:rsidRPr="000D40F9">
              <w:rPr>
                <w:noProof/>
              </w:rPr>
              <w:t xml:space="preserve">YYYYMMDD </w:t>
            </w:r>
            <w:r w:rsidRPr="000D40F9">
              <w:rPr>
                <w:rFonts w:hint="eastAsia"/>
                <w:noProof/>
              </w:rPr>
              <w:t>(</w:t>
            </w:r>
            <w:r w:rsidRPr="000D40F9">
              <w:rPr>
                <w:noProof/>
              </w:rPr>
              <w:t>ex:20201010</w:t>
            </w:r>
            <w:r w:rsidRPr="000D40F9">
              <w:rPr>
                <w:rFonts w:hint="eastAsia"/>
                <w:noProof/>
              </w:rPr>
              <w:t>)</w:t>
            </w:r>
          </w:p>
        </w:tc>
      </w:tr>
      <w:tr w:rsidR="00A07932" w14:paraId="0F6630BC" w14:textId="77777777" w:rsidTr="00CA0AFD">
        <w:trPr>
          <w:trHeight w:val="423"/>
        </w:trPr>
        <w:tc>
          <w:tcPr>
            <w:tcW w:w="1263" w:type="dxa"/>
            <w:vMerge/>
            <w:tcBorders>
              <w:left w:val="single" w:sz="4" w:space="0" w:color="auto"/>
              <w:bottom w:val="single" w:sz="4" w:space="0" w:color="auto"/>
              <w:right w:val="single" w:sz="4" w:space="0" w:color="auto"/>
            </w:tcBorders>
          </w:tcPr>
          <w:p w14:paraId="0C00D49E"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16E963AE" w14:textId="77777777" w:rsidR="00A07932" w:rsidRPr="000D40F9" w:rsidRDefault="00A07932" w:rsidP="00CA0AFD">
            <w:pPr>
              <w:rPr>
                <w:rFonts w:ascii="Courier New" w:hAnsi="Courier New" w:cs="Courier New"/>
              </w:rPr>
            </w:pPr>
            <w:r>
              <w:rPr>
                <w:rFonts w:ascii="Courier New" w:hAnsi="Courier New" w:cs="Courier New"/>
              </w:rPr>
              <w:t>sMinuteNumber</w:t>
            </w:r>
          </w:p>
        </w:tc>
        <w:tc>
          <w:tcPr>
            <w:tcW w:w="6347" w:type="dxa"/>
            <w:tcBorders>
              <w:top w:val="single" w:sz="4" w:space="0" w:color="auto"/>
              <w:left w:val="single" w:sz="4" w:space="0" w:color="auto"/>
              <w:bottom w:val="single" w:sz="4" w:space="0" w:color="auto"/>
              <w:right w:val="single" w:sz="4" w:space="0" w:color="auto"/>
            </w:tcBorders>
          </w:tcPr>
          <w:p w14:paraId="12A1B91F"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6147827F" w14:textId="77777777" w:rsidR="00A07932" w:rsidRPr="002902C1" w:rsidRDefault="00A07932" w:rsidP="00CA0AFD">
            <w:pPr>
              <w:rPr>
                <w:rFonts w:ascii="Courier New" w:hAnsi="Courier New" w:cs="Courier New"/>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r w:rsidR="00A07932" w14:paraId="41A7DFA6"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5E6853AB" w14:textId="77777777" w:rsidR="00A07932" w:rsidRDefault="00A07932" w:rsidP="00CA0AFD">
            <w:r>
              <w:rPr>
                <w:rStyle w:val="afa"/>
                <w:rFonts w:hint="eastAsia"/>
              </w:rPr>
              <w:lastRenderedPageBreak/>
              <w:t>回傳值</w:t>
            </w:r>
          </w:p>
        </w:tc>
        <w:tc>
          <w:tcPr>
            <w:tcW w:w="8473" w:type="dxa"/>
            <w:gridSpan w:val="2"/>
            <w:tcBorders>
              <w:top w:val="single" w:sz="4" w:space="0" w:color="auto"/>
              <w:left w:val="single" w:sz="4" w:space="0" w:color="auto"/>
              <w:bottom w:val="single" w:sz="4" w:space="0" w:color="auto"/>
              <w:right w:val="single" w:sz="4" w:space="0" w:color="auto"/>
            </w:tcBorders>
            <w:hideMark/>
          </w:tcPr>
          <w:p w14:paraId="635EA9E0" w14:textId="77777777" w:rsidR="00A07932" w:rsidRDefault="00A07932" w:rsidP="00CA0AFD">
            <w:r>
              <w:t>0</w:t>
            </w:r>
            <w:r>
              <w:rPr>
                <w:rFonts w:hint="eastAsia"/>
              </w:rPr>
              <w:t>表示成功，其餘非</w:t>
            </w:r>
            <w:r>
              <w:t>0</w:t>
            </w:r>
            <w:r>
              <w:rPr>
                <w:rFonts w:hint="eastAsia"/>
              </w:rPr>
              <w:t>數值都表示失敗。錯誤代碼可參考對照表。</w:t>
            </w:r>
          </w:p>
        </w:tc>
      </w:tr>
      <w:tr w:rsidR="00A07932" w14:paraId="5EE8BAC3"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603BC502" w14:textId="77777777" w:rsidR="00A07932" w:rsidRDefault="00A07932" w:rsidP="00CA0AFD">
            <w:r>
              <w:rPr>
                <w:rFonts w:hint="eastAsia"/>
                <w:b/>
                <w:bCs/>
              </w:rPr>
              <w:t>備註</w:t>
            </w:r>
          </w:p>
        </w:tc>
        <w:tc>
          <w:tcPr>
            <w:tcW w:w="8473" w:type="dxa"/>
            <w:gridSpan w:val="2"/>
            <w:tcBorders>
              <w:top w:val="single" w:sz="4" w:space="0" w:color="auto"/>
              <w:left w:val="single" w:sz="4" w:space="0" w:color="auto"/>
              <w:bottom w:val="single" w:sz="4" w:space="0" w:color="auto"/>
              <w:right w:val="single" w:sz="4" w:space="0" w:color="auto"/>
            </w:tcBorders>
            <w:hideMark/>
          </w:tcPr>
          <w:p w14:paraId="7001D888" w14:textId="77777777" w:rsidR="00A07932" w:rsidRPr="00ED7482" w:rsidRDefault="00A07932" w:rsidP="00CA0AFD">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11DCCE73" w14:textId="77777777" w:rsidR="00A07932" w:rsidRDefault="00A07932" w:rsidP="00CA0AFD">
            <w:pPr>
              <w:rPr>
                <w:rFonts w:ascii="Courier New" w:hAnsi="Courier New" w:cs="Courier New"/>
              </w:rPr>
            </w:pPr>
            <w:r>
              <w:rPr>
                <w:rFonts w:ascii="Courier New" w:hAnsi="Courier New" w:cs="Courier New"/>
              </w:rPr>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12DB74FD" w14:textId="18BA2F52" w:rsidR="00CA0AFD" w:rsidRDefault="00CA0AFD" w:rsidP="00CA0AFD">
      <w:pPr>
        <w:rPr>
          <w:rFonts w:ascii="Courier New" w:hAnsi="Courier New" w:cs="Courier New"/>
        </w:rPr>
      </w:pPr>
      <w:bookmarkStart w:id="246" w:name="_4-5-a_OnConnect"/>
      <w:bookmarkEnd w:id="246"/>
    </w:p>
    <w:p w14:paraId="6EE8B205" w14:textId="77777777" w:rsidR="004A550A" w:rsidRDefault="004A550A" w:rsidP="004A550A">
      <w:pPr>
        <w:pStyle w:val="3"/>
        <w:rPr>
          <w:rFonts w:ascii="細明體" w:eastAsia="細明體" w:cs="細明體"/>
          <w:kern w:val="0"/>
          <w:sz w:val="19"/>
          <w:szCs w:val="19"/>
        </w:rPr>
      </w:pPr>
      <w:bookmarkStart w:id="247" w:name="_4-5-24_SKOSQuoteLib_EnterMonitorLON"/>
      <w:bookmarkEnd w:id="247"/>
      <w:r>
        <w:rPr>
          <w:rFonts w:ascii="Courier New" w:hAnsi="Courier New" w:cs="Courier New"/>
        </w:rPr>
        <w:t>4-5-24 SKOSQuoteLib_EnterMonitorLONG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09"/>
        <w:gridCol w:w="6350"/>
      </w:tblGrid>
      <w:tr w:rsidR="004A550A" w14:paraId="25BBA9C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025D21" w14:textId="14D2511F" w:rsidR="004A550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4A550A">
              <w:rPr>
                <w:rFonts w:ascii="Courier New" w:hAnsi="Courier New" w:cs="Courier New" w:hint="eastAsia"/>
                <w:bCs/>
                <w:color w:val="984806"/>
              </w:rPr>
              <w:t>與報價伺服器建立連線。</w:t>
            </w:r>
          </w:p>
        </w:tc>
      </w:tr>
      <w:tr w:rsidR="004A550A" w14:paraId="4396E668"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6E368D"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2F9C95" w14:textId="77777777" w:rsidR="004A550A" w:rsidRDefault="004A550A"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SKOSQuoteLib_EnterMonitor</w:t>
            </w:r>
            <w:r>
              <w:rPr>
                <w:rFonts w:ascii="Courier New" w:hAnsi="Courier New" w:cs="Courier New" w:hint="eastAsia"/>
              </w:rPr>
              <w:t>LONG</w:t>
            </w:r>
            <w:r>
              <w:rPr>
                <w:rFonts w:ascii="Courier New" w:hAnsi="Courier New" w:cs="Courier New"/>
              </w:rPr>
              <w:t>();</w:t>
            </w:r>
          </w:p>
        </w:tc>
      </w:tr>
      <w:tr w:rsidR="004A550A" w14:paraId="477AB16B"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11FB4D"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FE27271" w14:textId="77777777" w:rsidR="004A550A" w:rsidRDefault="004A550A" w:rsidP="00250CF1">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4D3F1A" w14:textId="77777777" w:rsidR="004A550A" w:rsidRDefault="004A550A" w:rsidP="00250CF1"/>
        </w:tc>
      </w:tr>
      <w:tr w:rsidR="004A550A" w14:paraId="410421E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8F54224"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F74AFB"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79EA6FA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6946C09"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01710F" w14:textId="77777777" w:rsidR="004A550A" w:rsidRDefault="004A550A" w:rsidP="00250CF1">
            <w:r>
              <w:rPr>
                <w:rFonts w:hint="eastAsia"/>
              </w:rPr>
              <w:t>連線狀態由</w:t>
            </w:r>
            <w:r>
              <w:t xml:space="preserve"> </w:t>
            </w:r>
            <w:hyperlink w:anchor="_4-5-a_OnConnect_1" w:history="1">
              <w:r w:rsidRPr="0096054E">
                <w:rPr>
                  <w:rStyle w:val="a3"/>
                  <w:rFonts w:ascii="Courier New" w:hAnsi="Courier New" w:cs="Courier New"/>
                </w:rPr>
                <w:t>OnConnect</w:t>
              </w:r>
            </w:hyperlink>
            <w:r>
              <w:t xml:space="preserve"> </w:t>
            </w:r>
            <w:r>
              <w:rPr>
                <w:rFonts w:hint="eastAsia"/>
              </w:rPr>
              <w:t>事件回傳。</w:t>
            </w:r>
          </w:p>
          <w:p w14:paraId="2D5B137C" w14:textId="77777777" w:rsidR="004A550A" w:rsidRDefault="004A550A" w:rsidP="00250CF1">
            <w:pPr>
              <w:rPr>
                <w:lang w:eastAsia="zh-HK"/>
              </w:rPr>
            </w:pPr>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p w14:paraId="1A073705" w14:textId="5BA45B23" w:rsidR="004A550A" w:rsidRDefault="004A550A" w:rsidP="00250CF1">
            <w:pPr>
              <w:rPr>
                <w:lang w:eastAsia="zh-HK"/>
              </w:rPr>
            </w:pPr>
          </w:p>
          <w:p w14:paraId="545C17C5" w14:textId="77777777" w:rsidR="00D47975" w:rsidRPr="00A27D21" w:rsidRDefault="00D47975" w:rsidP="00D47975">
            <w:pPr>
              <w:rPr>
                <w:b/>
                <w:lang w:eastAsia="zh-HK"/>
              </w:rPr>
            </w:pPr>
            <w:r w:rsidRPr="00A27D21">
              <w:rPr>
                <w:b/>
                <w:lang w:eastAsia="zh-HK"/>
              </w:rPr>
              <w:t>SK</w:t>
            </w:r>
            <w:r>
              <w:rPr>
                <w:rFonts w:hint="eastAsia"/>
                <w:b/>
              </w:rPr>
              <w:t>OS</w:t>
            </w:r>
            <w:r w:rsidRPr="00A27D21">
              <w:rPr>
                <w:b/>
                <w:lang w:eastAsia="zh-HK"/>
              </w:rPr>
              <w:t>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w:t>
            </w:r>
            <w:r>
              <w:rPr>
                <w:rFonts w:hint="eastAsia"/>
                <w:b/>
              </w:rPr>
              <w:t>OS</w:t>
            </w:r>
            <w:r w:rsidRPr="00A27D21">
              <w:rPr>
                <w:b/>
                <w:lang w:eastAsia="zh-HK"/>
              </w:rPr>
              <w:t>QuoteLib_EnterMonitor</w:t>
            </w:r>
            <w:r w:rsidRPr="00A27D21">
              <w:rPr>
                <w:rFonts w:hint="eastAsia"/>
                <w:b/>
                <w:lang w:eastAsia="zh-HK"/>
              </w:rPr>
              <w:t>LONG</w:t>
            </w:r>
            <w:r w:rsidRPr="00A27D21">
              <w:rPr>
                <w:rFonts w:hint="eastAsia"/>
                <w:b/>
                <w:lang w:eastAsia="zh-HK"/>
              </w:rPr>
              <w:t>僅能夠擇一使用</w:t>
            </w:r>
            <w:r>
              <w:rPr>
                <w:rFonts w:hint="eastAsia"/>
                <w:b/>
              </w:rPr>
              <w:t>。</w:t>
            </w:r>
          </w:p>
          <w:p w14:paraId="4B494154" w14:textId="77777777" w:rsidR="00D47975" w:rsidRPr="00D47975" w:rsidRDefault="00D47975" w:rsidP="00250CF1">
            <w:pPr>
              <w:rPr>
                <w:lang w:eastAsia="zh-HK"/>
              </w:rPr>
            </w:pPr>
          </w:p>
          <w:p w14:paraId="21D66C6C" w14:textId="5DEADD86" w:rsidR="004A550A" w:rsidRDefault="004A550A"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3A0A2827" w14:textId="77777777" w:rsidR="004A550A" w:rsidRPr="00F54EC2" w:rsidRDefault="004A550A" w:rsidP="00250CF1">
            <w:pPr>
              <w:rPr>
                <w:b/>
              </w:rPr>
            </w:pPr>
            <w:r w:rsidRPr="00F54EC2">
              <w:rPr>
                <w:rFonts w:hint="eastAsia"/>
                <w:b/>
              </w:rPr>
              <w:t>不會被觸發：</w:t>
            </w:r>
          </w:p>
          <w:p w14:paraId="32B32D7F" w14:textId="77777777" w:rsidR="004A550A" w:rsidRPr="00F54EC2" w:rsidRDefault="004A550A" w:rsidP="0071696D">
            <w:pPr>
              <w:pStyle w:val="af6"/>
              <w:numPr>
                <w:ilvl w:val="0"/>
                <w:numId w:val="74"/>
              </w:numPr>
              <w:ind w:leftChars="0"/>
            </w:pPr>
            <w:r w:rsidRPr="00F54EC2">
              <w:rPr>
                <w:rFonts w:hint="eastAsia"/>
              </w:rPr>
              <w:t>OnNotifyQuote</w:t>
            </w:r>
          </w:p>
          <w:p w14:paraId="1EE52600" w14:textId="77777777" w:rsidR="004A550A" w:rsidRPr="00F54EC2" w:rsidRDefault="004A550A" w:rsidP="0071696D">
            <w:pPr>
              <w:pStyle w:val="af6"/>
              <w:numPr>
                <w:ilvl w:val="0"/>
                <w:numId w:val="74"/>
              </w:numPr>
              <w:ind w:leftChars="0"/>
            </w:pPr>
            <w:r w:rsidRPr="00F54EC2">
              <w:rPr>
                <w:rFonts w:hint="eastAsia"/>
              </w:rPr>
              <w:t>OnNotify</w:t>
            </w:r>
            <w:r w:rsidRPr="00F54EC2">
              <w:t>History</w:t>
            </w:r>
            <w:r w:rsidRPr="00F54EC2">
              <w:rPr>
                <w:rFonts w:hint="eastAsia"/>
              </w:rPr>
              <w:t>Ticks</w:t>
            </w:r>
            <w:r>
              <w:rPr>
                <w:rFonts w:hint="eastAsia"/>
              </w:rPr>
              <w:t>、</w:t>
            </w:r>
            <w:r w:rsidRPr="00F54EC2">
              <w:rPr>
                <w:rFonts w:hint="eastAsia"/>
              </w:rPr>
              <w:t>OnNotify</w:t>
            </w:r>
            <w:r w:rsidRPr="00F54EC2">
              <w:t>History</w:t>
            </w:r>
            <w:r w:rsidRPr="00F54EC2">
              <w:rPr>
                <w:rFonts w:hint="eastAsia"/>
              </w:rPr>
              <w:t>Ticks</w:t>
            </w:r>
            <w:r>
              <w:t>NineDigit</w:t>
            </w:r>
          </w:p>
          <w:p w14:paraId="57EF7EB4" w14:textId="77777777" w:rsidR="004A550A" w:rsidRPr="00F54EC2" w:rsidRDefault="004A550A" w:rsidP="0071696D">
            <w:pPr>
              <w:pStyle w:val="af6"/>
              <w:numPr>
                <w:ilvl w:val="0"/>
                <w:numId w:val="74"/>
              </w:numPr>
              <w:ind w:leftChars="0"/>
            </w:pPr>
            <w:r w:rsidRPr="00F54EC2">
              <w:rPr>
                <w:rFonts w:hint="eastAsia"/>
              </w:rPr>
              <w:t>OnNotifyTicks</w:t>
            </w:r>
            <w:r>
              <w:rPr>
                <w:rFonts w:hint="eastAsia"/>
              </w:rPr>
              <w:t>、</w:t>
            </w:r>
            <w:r w:rsidRPr="00F54EC2">
              <w:rPr>
                <w:rFonts w:hint="eastAsia"/>
              </w:rPr>
              <w:t>OnNotifyTicks</w:t>
            </w:r>
            <w:r>
              <w:t>NineDigit</w:t>
            </w:r>
          </w:p>
          <w:p w14:paraId="19DC9BC8" w14:textId="77777777" w:rsidR="004A550A" w:rsidRPr="00F54EC2" w:rsidRDefault="004A550A" w:rsidP="0071696D">
            <w:pPr>
              <w:pStyle w:val="af6"/>
              <w:numPr>
                <w:ilvl w:val="0"/>
                <w:numId w:val="74"/>
              </w:numPr>
              <w:ind w:leftChars="0"/>
            </w:pPr>
            <w:r w:rsidRPr="00F54EC2">
              <w:rPr>
                <w:rFonts w:hint="eastAsia"/>
              </w:rPr>
              <w:t>OnNotifyBest5</w:t>
            </w:r>
            <w:r>
              <w:rPr>
                <w:rFonts w:hint="eastAsia"/>
              </w:rPr>
              <w:t>、</w:t>
            </w:r>
            <w:r w:rsidRPr="00F54EC2">
              <w:rPr>
                <w:rFonts w:hint="eastAsia"/>
              </w:rPr>
              <w:t>OnNotifyBest5</w:t>
            </w:r>
            <w:r>
              <w:t>NineDigit</w:t>
            </w:r>
          </w:p>
          <w:p w14:paraId="3F50F9B5" w14:textId="77777777" w:rsidR="004A550A" w:rsidRPr="00AB7658" w:rsidRDefault="004A550A" w:rsidP="0071696D">
            <w:pPr>
              <w:pStyle w:val="af6"/>
              <w:numPr>
                <w:ilvl w:val="0"/>
                <w:numId w:val="74"/>
              </w:numPr>
              <w:ind w:leftChars="0"/>
            </w:pPr>
            <w:r>
              <w:rPr>
                <w:rFonts w:hint="eastAsia"/>
              </w:rPr>
              <w:t>OnNotifyBest10</w:t>
            </w:r>
            <w:r>
              <w:rPr>
                <w:rFonts w:hint="eastAsia"/>
              </w:rPr>
              <w:t>、</w:t>
            </w:r>
            <w:r>
              <w:rPr>
                <w:rFonts w:hint="eastAsia"/>
              </w:rPr>
              <w:t>OnNotifyBest10</w:t>
            </w:r>
            <w:r>
              <w:t>NineDigit</w:t>
            </w:r>
          </w:p>
          <w:p w14:paraId="20887B7C" w14:textId="77777777" w:rsidR="004A550A" w:rsidRPr="00F54EC2" w:rsidRDefault="004A550A" w:rsidP="00250CF1">
            <w:pPr>
              <w:rPr>
                <w:b/>
              </w:rPr>
            </w:pPr>
            <w:r w:rsidRPr="00F54EC2">
              <w:rPr>
                <w:rFonts w:hint="eastAsia"/>
                <w:b/>
              </w:rPr>
              <w:t>會被觸發：</w:t>
            </w:r>
          </w:p>
          <w:p w14:paraId="2EF5F8A6" w14:textId="77777777" w:rsidR="004A550A" w:rsidRPr="00F54EC2" w:rsidRDefault="004A550A" w:rsidP="0071696D">
            <w:pPr>
              <w:pStyle w:val="af6"/>
              <w:numPr>
                <w:ilvl w:val="0"/>
                <w:numId w:val="75"/>
              </w:numPr>
              <w:ind w:leftChars="0"/>
            </w:pPr>
            <w:r w:rsidRPr="00F54EC2">
              <w:rPr>
                <w:rFonts w:hint="eastAsia"/>
              </w:rPr>
              <w:t>OnNotifyQuote</w:t>
            </w:r>
            <w:r>
              <w:t>LONG</w:t>
            </w:r>
          </w:p>
          <w:p w14:paraId="2D50BF6A" w14:textId="77777777" w:rsidR="004A550A" w:rsidRPr="00F54EC2" w:rsidRDefault="004A550A" w:rsidP="0071696D">
            <w:pPr>
              <w:pStyle w:val="af6"/>
              <w:numPr>
                <w:ilvl w:val="0"/>
                <w:numId w:val="75"/>
              </w:numPr>
              <w:ind w:leftChars="0"/>
            </w:pPr>
            <w:r w:rsidRPr="00F54EC2">
              <w:rPr>
                <w:rFonts w:hint="eastAsia"/>
              </w:rPr>
              <w:t>OnNotify</w:t>
            </w:r>
            <w:r w:rsidRPr="00F54EC2">
              <w:t>History</w:t>
            </w:r>
            <w:r w:rsidRPr="00F54EC2">
              <w:rPr>
                <w:rFonts w:hint="eastAsia"/>
              </w:rPr>
              <w:t>Ticks</w:t>
            </w:r>
            <w:r>
              <w:t>NineDigitLONG</w:t>
            </w:r>
          </w:p>
          <w:p w14:paraId="0DCC0773" w14:textId="77777777" w:rsidR="004A550A" w:rsidRPr="00F54EC2" w:rsidRDefault="004A550A" w:rsidP="0071696D">
            <w:pPr>
              <w:pStyle w:val="af6"/>
              <w:numPr>
                <w:ilvl w:val="0"/>
                <w:numId w:val="75"/>
              </w:numPr>
              <w:ind w:leftChars="0"/>
            </w:pPr>
            <w:r w:rsidRPr="00F54EC2">
              <w:rPr>
                <w:rFonts w:hint="eastAsia"/>
              </w:rPr>
              <w:t>OnNotifyTicks</w:t>
            </w:r>
            <w:r>
              <w:t>NineDigitLONG</w:t>
            </w:r>
          </w:p>
          <w:p w14:paraId="67467442" w14:textId="77777777" w:rsidR="004A550A" w:rsidRPr="00F54EC2" w:rsidRDefault="004A550A" w:rsidP="0071696D">
            <w:pPr>
              <w:pStyle w:val="af6"/>
              <w:numPr>
                <w:ilvl w:val="0"/>
                <w:numId w:val="75"/>
              </w:numPr>
              <w:ind w:leftChars="0"/>
            </w:pPr>
            <w:r w:rsidRPr="00F54EC2">
              <w:rPr>
                <w:rFonts w:hint="eastAsia"/>
              </w:rPr>
              <w:t>OnNotifyBest5</w:t>
            </w:r>
            <w:r>
              <w:t>NineDigitLONG</w:t>
            </w:r>
          </w:p>
          <w:p w14:paraId="14E6EBA2" w14:textId="77777777" w:rsidR="004A550A" w:rsidRDefault="004A550A" w:rsidP="0071696D">
            <w:pPr>
              <w:pStyle w:val="af6"/>
              <w:numPr>
                <w:ilvl w:val="0"/>
                <w:numId w:val="75"/>
              </w:numPr>
              <w:ind w:leftChars="0"/>
            </w:pPr>
            <w:r>
              <w:rPr>
                <w:rFonts w:hint="eastAsia"/>
              </w:rPr>
              <w:t>OnNotifyBest10</w:t>
            </w:r>
            <w:r>
              <w:t>NineDigitLONG</w:t>
            </w:r>
          </w:p>
        </w:tc>
      </w:tr>
    </w:tbl>
    <w:p w14:paraId="31CA56A6" w14:textId="77777777" w:rsidR="004A550A" w:rsidRDefault="004A550A" w:rsidP="004A550A"/>
    <w:p w14:paraId="3A6AF73F" w14:textId="77777777" w:rsidR="004A550A" w:rsidRDefault="004A550A" w:rsidP="004A550A">
      <w:pPr>
        <w:pStyle w:val="3"/>
        <w:rPr>
          <w:rFonts w:ascii="Courier New" w:hAnsi="Courier New" w:cs="Courier New"/>
        </w:rPr>
      </w:pPr>
      <w:bookmarkStart w:id="248" w:name="_4-5-25_SKOSQuoteLib_GetStockByIndex"/>
      <w:bookmarkEnd w:id="248"/>
      <w:r>
        <w:rPr>
          <w:rFonts w:ascii="Courier New" w:hAnsi="Courier New" w:cs="Courier New"/>
        </w:rPr>
        <w:t>4-5-25 SKOSQuoteLib_GetStockByIndexLONG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2710"/>
        <w:gridCol w:w="6529"/>
      </w:tblGrid>
      <w:tr w:rsidR="004A550A" w14:paraId="5E52BC3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49BF6AB" w14:textId="77777777" w:rsidR="004A550A" w:rsidRDefault="004A550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Pr>
                <w:rFonts w:ascii="Courier New" w:hAnsi="Courier New" w:cs="Courier New" w:hint="eastAsia"/>
                <w:bCs/>
                <w:color w:val="984806"/>
              </w:rPr>
              <w:t>根據系統所編的索引代</w:t>
            </w:r>
            <w:r>
              <w:rPr>
                <w:rFonts w:ascii="Courier New" w:hAnsi="Courier New" w:cs="Courier New" w:hint="eastAsia"/>
                <w:bCs/>
                <w:color w:val="984806"/>
                <w:lang w:eastAsia="zh-HK"/>
              </w:rPr>
              <w:t>碼</w:t>
            </w:r>
            <w:r>
              <w:rPr>
                <w:rFonts w:ascii="Courier New" w:hAnsi="Courier New" w:cs="Courier New" w:hint="eastAsia"/>
                <w:bCs/>
                <w:color w:val="984806"/>
              </w:rPr>
              <w:t>，取回海期報價的相關資訊。</w:t>
            </w:r>
          </w:p>
        </w:tc>
      </w:tr>
      <w:tr w:rsidR="004A550A" w14:paraId="29F9B862"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0C39E4"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B15AF7B"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4A550A" w14:paraId="0BB8E10A"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6C235201" w14:textId="77777777" w:rsidR="004A550A" w:rsidRDefault="004A550A" w:rsidP="00250CF1">
            <w:pPr>
              <w:rPr>
                <w:rStyle w:val="afa"/>
              </w:rPr>
            </w:pPr>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220DD85E"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8324620" w14:textId="77777777" w:rsidR="004A550A" w:rsidRDefault="004A550A" w:rsidP="00250CF1">
            <w:r>
              <w:rPr>
                <w:rFonts w:hint="eastAsia"/>
                <w:noProof/>
              </w:rPr>
              <w:t>系統</w:t>
            </w:r>
            <w:r>
              <w:rPr>
                <w:rFonts w:hint="eastAsia"/>
                <w:noProof/>
                <w:lang w:eastAsia="zh-HK"/>
              </w:rPr>
              <w:t>所</w:t>
            </w:r>
            <w:r>
              <w:rPr>
                <w:rFonts w:hint="eastAsia"/>
                <w:noProof/>
              </w:rPr>
              <w:t>編的索引代碼。</w:t>
            </w:r>
          </w:p>
        </w:tc>
      </w:tr>
      <w:tr w:rsidR="004A550A" w14:paraId="0ECBE48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9E04F0"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1F304FE5"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B75BC77"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4A550A" w14:paraId="636AE5E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F0A7A23"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FFC76EC"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2A32A99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7034C54"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493F1D4" w14:textId="77777777" w:rsidR="004A550A" w:rsidRPr="0063576C" w:rsidRDefault="004A550A" w:rsidP="00250CF1">
            <w:pPr>
              <w:tabs>
                <w:tab w:val="left" w:pos="720"/>
              </w:tabs>
              <w:ind w:left="720" w:hangingChars="300" w:hanging="720"/>
              <w:rPr>
                <w:rFonts w:ascii="標楷體" w:hAnsi="標楷體"/>
                <w:color w:val="FF0000"/>
              </w:rPr>
            </w:pPr>
            <w:r w:rsidRPr="0063576C">
              <w:rPr>
                <w:rFonts w:ascii="標楷體" w:hAnsi="標楷體" w:hint="eastAsia"/>
                <w:color w:val="FF0000"/>
              </w:rPr>
              <w:t>＊商品物件價格未經小數處理。</w:t>
            </w:r>
          </w:p>
          <w:p w14:paraId="6AB13E82" w14:textId="48C81656"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hint="eastAsia"/>
                <w:color w:val="FF0000"/>
              </w:rPr>
              <w:t>＊</w:t>
            </w:r>
            <w:r w:rsidRPr="0063576C">
              <w:rPr>
                <w:rFonts w:ascii="標楷體" w:hAnsi="標楷體" w:cs="Courier New" w:hint="eastAsia"/>
                <w:color w:val="FF0000"/>
              </w:rPr>
              <w:t>避免在OnConnect Event直接進行，若各交易所商品未下載完成，將無法取得商品基本資料。</w:t>
            </w:r>
          </w:p>
          <w:p w14:paraId="3F0DCE30" w14:textId="4180BCD4" w:rsidR="0063576C" w:rsidRPr="00D648FB" w:rsidRDefault="0063576C" w:rsidP="00D648FB">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2CB80208" w14:textId="77777777" w:rsidR="004A550A" w:rsidRDefault="004A550A" w:rsidP="00250CF1">
            <w:pPr>
              <w:tabs>
                <w:tab w:val="left" w:pos="720"/>
              </w:tabs>
              <w:ind w:left="720" w:hangingChars="300" w:hanging="720"/>
              <w:rPr>
                <w:noProof/>
              </w:rPr>
            </w:pPr>
            <w:r>
              <w:rPr>
                <w:noProof/>
              </w:rPr>
              <w:drawing>
                <wp:inline distT="0" distB="0" distL="0" distR="0" wp14:anchorId="3DC47AB1" wp14:editId="35A3A2DB">
                  <wp:extent cx="5721985" cy="1251721"/>
                  <wp:effectExtent l="0" t="0" r="0" b="571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3152" cy="1256352"/>
                          </a:xfrm>
                          <a:prstGeom prst="rect">
                            <a:avLst/>
                          </a:prstGeom>
                        </pic:spPr>
                      </pic:pic>
                    </a:graphicData>
                  </a:graphic>
                </wp:inline>
              </w:drawing>
            </w:r>
          </w:p>
        </w:tc>
      </w:tr>
    </w:tbl>
    <w:p w14:paraId="66EFB45E" w14:textId="43B4FF6B" w:rsidR="004A550A" w:rsidRDefault="004A550A" w:rsidP="004A550A"/>
    <w:p w14:paraId="14E77675" w14:textId="77777777" w:rsidR="004A550A" w:rsidRDefault="004A550A" w:rsidP="004A550A">
      <w:pPr>
        <w:pStyle w:val="3"/>
        <w:rPr>
          <w:rFonts w:ascii="Courier New" w:hAnsi="Courier New" w:cs="Courier New"/>
        </w:rPr>
      </w:pPr>
      <w:bookmarkStart w:id="249" w:name="_4-5-26_SKOSQuoteLib_GetStockByIndex"/>
      <w:bookmarkEnd w:id="249"/>
      <w:r>
        <w:rPr>
          <w:rFonts w:ascii="Courier New" w:hAnsi="Courier New" w:cs="Courier New"/>
        </w:rPr>
        <w:t>4-5-26 SKOSQuoteLib_GetStockByIndexNineDigitLONG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2487"/>
        <w:gridCol w:w="6743"/>
      </w:tblGrid>
      <w:tr w:rsidR="004A550A" w14:paraId="49C08D3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FE0749D" w14:textId="77777777" w:rsidR="00BD2A6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九位擴充</w:t>
            </w:r>
            <w:r>
              <w:rPr>
                <w:rFonts w:ascii="Courier New" w:hAnsi="Courier New" w:cs="Courier New" w:hint="eastAsia"/>
                <w:bCs/>
                <w:color w:val="984806"/>
              </w:rPr>
              <w:t>)</w:t>
            </w:r>
          </w:p>
          <w:p w14:paraId="0EB82718" w14:textId="586683F0" w:rsidR="004A550A" w:rsidRDefault="004A550A" w:rsidP="00250CF1">
            <w:r>
              <w:rPr>
                <w:rFonts w:ascii="Courier New" w:hAnsi="Courier New" w:cs="Courier New" w:hint="eastAsia"/>
                <w:bCs/>
                <w:color w:val="984806"/>
              </w:rPr>
              <w:t>根據系統所編的索引代</w:t>
            </w:r>
            <w:r>
              <w:rPr>
                <w:rFonts w:ascii="Courier New" w:hAnsi="Courier New" w:cs="Courier New" w:hint="eastAsia"/>
                <w:bCs/>
                <w:color w:val="984806"/>
                <w:lang w:eastAsia="zh-HK"/>
              </w:rPr>
              <w:t>碼</w:t>
            </w:r>
            <w:r>
              <w:rPr>
                <w:rFonts w:ascii="Courier New" w:hAnsi="Courier New" w:cs="Courier New" w:hint="eastAsia"/>
                <w:bCs/>
                <w:color w:val="984806"/>
              </w:rPr>
              <w:t>，取回海期報價的相關資訊。</w:t>
            </w:r>
          </w:p>
        </w:tc>
      </w:tr>
      <w:tr w:rsidR="004A550A" w14:paraId="03E8BB45"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AF6A4D0"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1DA8FC"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SKFOREIGN_9LONG*</w:t>
            </w:r>
            <w:r>
              <w:rPr>
                <w:rFonts w:ascii="Courier New" w:hAnsi="Courier New" w:cs="Courier New"/>
              </w:rPr>
              <w:t xml:space="preserve"> pSKStock);</w:t>
            </w:r>
          </w:p>
        </w:tc>
      </w:tr>
      <w:tr w:rsidR="004A550A" w14:paraId="2123D145"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1264F2E0"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646AE"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629249BD" w14:textId="77777777" w:rsidR="004A550A" w:rsidRDefault="004A550A" w:rsidP="00250CF1">
            <w:r>
              <w:rPr>
                <w:rFonts w:hint="eastAsia"/>
                <w:noProof/>
              </w:rPr>
              <w:t>系統</w:t>
            </w:r>
            <w:r>
              <w:rPr>
                <w:rFonts w:hint="eastAsia"/>
                <w:noProof/>
                <w:lang w:eastAsia="zh-HK"/>
              </w:rPr>
              <w:t>所</w:t>
            </w:r>
            <w:r>
              <w:rPr>
                <w:rFonts w:hint="eastAsia"/>
                <w:noProof/>
              </w:rPr>
              <w:t>編的索引代碼。</w:t>
            </w:r>
          </w:p>
        </w:tc>
      </w:tr>
      <w:tr w:rsidR="004A550A" w14:paraId="754A4C8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01656"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805CC04"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1708926"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SKFOREIGN_9LONG</w:t>
            </w:r>
            <w:r>
              <w:rPr>
                <w:rFonts w:hint="eastAsia"/>
              </w:rPr>
              <w:t>物件，將物件帶入此欄位中。</w:t>
            </w:r>
          </w:p>
        </w:tc>
      </w:tr>
      <w:tr w:rsidR="004A550A" w14:paraId="2E3E5B8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E6682BA"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B1EF82"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3690C43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94AAD27"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E179DA" w14:textId="77777777" w:rsidR="004A550A" w:rsidRPr="0063576C" w:rsidRDefault="004A550A" w:rsidP="00250CF1">
            <w:pPr>
              <w:tabs>
                <w:tab w:val="left" w:pos="720"/>
              </w:tabs>
              <w:ind w:left="720" w:hangingChars="300" w:hanging="720"/>
              <w:rPr>
                <w:rFonts w:ascii="標楷體" w:hAnsi="標楷體"/>
                <w:color w:val="FF0000"/>
              </w:rPr>
            </w:pPr>
            <w:r w:rsidRPr="0063576C">
              <w:rPr>
                <w:rFonts w:ascii="標楷體" w:hAnsi="標楷體" w:hint="eastAsia"/>
                <w:color w:val="FF0000"/>
              </w:rPr>
              <w:t>＊商品物件價格未經小數處理。</w:t>
            </w:r>
          </w:p>
          <w:p w14:paraId="550C5B03" w14:textId="06EB0C79"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hint="eastAsia"/>
                <w:color w:val="FF0000"/>
              </w:rPr>
              <w:t>＊</w:t>
            </w:r>
            <w:r w:rsidRPr="0063576C">
              <w:rPr>
                <w:rFonts w:ascii="標楷體" w:hAnsi="標楷體" w:cs="Courier New" w:hint="eastAsia"/>
                <w:color w:val="FF0000"/>
              </w:rPr>
              <w:t>避免在OnConnect Event直接進行，若各交易所商品未下載完成，將無法取得商品基本資料。</w:t>
            </w:r>
          </w:p>
          <w:p w14:paraId="024A2287" w14:textId="3DDB9D49"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560C727B" w14:textId="77777777" w:rsidR="004A550A" w:rsidRDefault="004A550A" w:rsidP="00250CF1">
            <w:pPr>
              <w:tabs>
                <w:tab w:val="left" w:pos="720"/>
              </w:tabs>
              <w:ind w:left="720" w:hangingChars="300" w:hanging="720"/>
              <w:rPr>
                <w:noProof/>
              </w:rPr>
            </w:pPr>
            <w:r>
              <w:rPr>
                <w:noProof/>
              </w:rPr>
              <w:lastRenderedPageBreak/>
              <w:drawing>
                <wp:inline distT="0" distB="0" distL="0" distR="0" wp14:anchorId="61AB7B21" wp14:editId="0A9F9D73">
                  <wp:extent cx="5721985" cy="1251721"/>
                  <wp:effectExtent l="0" t="0" r="0" b="571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3152" cy="1256352"/>
                          </a:xfrm>
                          <a:prstGeom prst="rect">
                            <a:avLst/>
                          </a:prstGeom>
                        </pic:spPr>
                      </pic:pic>
                    </a:graphicData>
                  </a:graphic>
                </wp:inline>
              </w:drawing>
            </w:r>
          </w:p>
        </w:tc>
      </w:tr>
    </w:tbl>
    <w:p w14:paraId="6AC3F1D4" w14:textId="77777777" w:rsidR="004A550A" w:rsidRPr="000836BD" w:rsidRDefault="004A550A" w:rsidP="004A550A"/>
    <w:p w14:paraId="7A214447" w14:textId="5FB231D4" w:rsidR="004A550A" w:rsidRDefault="004A550A" w:rsidP="004A550A">
      <w:pPr>
        <w:pStyle w:val="3"/>
        <w:rPr>
          <w:rFonts w:ascii="Courier New" w:hAnsi="Courier New" w:cs="Courier New"/>
        </w:rPr>
      </w:pPr>
      <w:bookmarkStart w:id="250" w:name="_4-5-27_SKOSQuoteLib_GetStockByNoLON"/>
      <w:bookmarkEnd w:id="250"/>
      <w:r>
        <w:rPr>
          <w:rFonts w:ascii="Courier New" w:hAnsi="Courier New" w:cs="Courier New"/>
        </w:rPr>
        <w:t>4-5-2</w:t>
      </w:r>
      <w:r w:rsidRPr="004A550A">
        <w:rPr>
          <w:rFonts w:ascii="Courier New" w:hAnsi="Courier New" w:cs="Courier New" w:hint="eastAsia"/>
        </w:rPr>
        <w:t>7</w:t>
      </w:r>
      <w:r>
        <w:rPr>
          <w:rFonts w:ascii="Courier New" w:hAnsi="Courier New" w:cs="Courier New"/>
        </w:rPr>
        <w:t xml:space="preserve"> SKOSQuoteLib_GetStockByNoLONG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3FC550FB"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455811"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p>
          <w:p w14:paraId="2450832E" w14:textId="77777777" w:rsidR="004A550A" w:rsidRDefault="004A550A" w:rsidP="00250CF1">
            <w:r>
              <w:rPr>
                <w:rFonts w:ascii="Courier New" w:hAnsi="Courier New" w:cs="Courier New" w:hint="eastAsia"/>
                <w:bCs/>
                <w:color w:val="984806"/>
              </w:rPr>
              <w:t>根據</w:t>
            </w:r>
            <w:r>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4A550A" w14:paraId="15E5F2FD" w14:textId="77777777" w:rsidTr="00250CF1">
        <w:trPr>
          <w:trHeight w:val="523"/>
        </w:trPr>
        <w:tc>
          <w:tcPr>
            <w:tcW w:w="1250" w:type="dxa"/>
            <w:tcBorders>
              <w:top w:val="single" w:sz="4" w:space="0" w:color="auto"/>
              <w:left w:val="single" w:sz="4" w:space="0" w:color="auto"/>
              <w:bottom w:val="single" w:sz="4" w:space="0" w:color="auto"/>
              <w:right w:val="single" w:sz="4" w:space="0" w:color="auto"/>
            </w:tcBorders>
            <w:hideMark/>
          </w:tcPr>
          <w:p w14:paraId="0FC07BC9" w14:textId="77777777" w:rsidR="004A550A" w:rsidRDefault="004A550A" w:rsidP="00250CF1">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66599640" w14:textId="2A481796" w:rsidR="004A550A" w:rsidRDefault="004A550A" w:rsidP="00F61593">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4A550A" w14:paraId="734A80A9" w14:textId="77777777" w:rsidTr="00250CF1">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31A7904E"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57C340" w14:textId="77777777" w:rsidR="004A550A" w:rsidRDefault="004A550A" w:rsidP="00250CF1">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35EA2998" w14:textId="282C125B" w:rsidR="004A550A" w:rsidRDefault="004A550A" w:rsidP="00CF4D25">
            <w:pPr>
              <w:tabs>
                <w:tab w:val="left" w:pos="720"/>
              </w:tabs>
              <w:ind w:left="720" w:hangingChars="300" w:hanging="720"/>
              <w:rPr>
                <w:noProof/>
              </w:rPr>
            </w:pPr>
            <w:r>
              <w:rPr>
                <w:rFonts w:hint="eastAsia"/>
                <w:noProof/>
              </w:rPr>
              <w:t>海期商品代號，例如</w:t>
            </w:r>
            <w:r>
              <w:rPr>
                <w:noProof/>
              </w:rPr>
              <w:t xml:space="preserve"> “</w:t>
            </w:r>
            <w:r w:rsidR="00CF4D25">
              <w:rPr>
                <w:rFonts w:hint="eastAsia"/>
                <w:noProof/>
              </w:rPr>
              <w:t>CME,ES2109</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4A550A" w14:paraId="6CCC0B28"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36C870" w14:textId="77777777" w:rsidR="004A550A" w:rsidRDefault="004A550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B419AD" w14:textId="77777777" w:rsidR="004A550A" w:rsidRDefault="004A550A" w:rsidP="00250CF1">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1449C30A"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4A550A" w14:paraId="314FB110"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6AD4E408" w14:textId="77777777" w:rsidR="004A550A" w:rsidRDefault="004A550A" w:rsidP="00250CF1">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043CF355"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62F19758"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59487A98" w14:textId="77777777" w:rsidR="004A550A" w:rsidRDefault="004A550A" w:rsidP="00250CF1">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4C93F382" w14:textId="112F02FE" w:rsidR="004A550A"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6947F1FE" w14:textId="77777777" w:rsidR="004A550A" w:rsidRDefault="004A550A" w:rsidP="004A550A"/>
    <w:p w14:paraId="081B941D" w14:textId="3C46B56F" w:rsidR="004A550A" w:rsidRDefault="004A550A" w:rsidP="004A550A">
      <w:pPr>
        <w:pStyle w:val="3"/>
        <w:rPr>
          <w:rFonts w:ascii="Courier New" w:hAnsi="Courier New" w:cs="Courier New"/>
        </w:rPr>
      </w:pPr>
      <w:bookmarkStart w:id="251" w:name="_4-5-28_SKOSQuoteLib_GetStockByNoNin"/>
      <w:bookmarkEnd w:id="251"/>
      <w:r>
        <w:rPr>
          <w:rFonts w:ascii="Courier New" w:hAnsi="Courier New" w:cs="Courier New"/>
        </w:rPr>
        <w:t>4-5-</w:t>
      </w:r>
      <w:r w:rsidRPr="004A550A">
        <w:rPr>
          <w:rFonts w:ascii="Courier New" w:hAnsi="Courier New" w:cs="Courier New" w:hint="eastAsia"/>
        </w:rPr>
        <w:t>28</w:t>
      </w:r>
      <w:r>
        <w:rPr>
          <w:rFonts w:ascii="Courier New" w:hAnsi="Courier New" w:cs="Courier New"/>
        </w:rPr>
        <w:t xml:space="preserve"> SKOSQuoteLib_GetStockByNoNineDigitLONG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790975A2"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50DD329"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1E6A8F55" w14:textId="77777777" w:rsidR="004A550A" w:rsidRDefault="004A550A" w:rsidP="00250CF1">
            <w:r>
              <w:rPr>
                <w:rFonts w:ascii="Courier New" w:hAnsi="Courier New" w:cs="Courier New" w:hint="eastAsia"/>
                <w:bCs/>
                <w:color w:val="984806"/>
              </w:rPr>
              <w:t>根據</w:t>
            </w:r>
            <w:r>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4A550A" w14:paraId="55BE75AB" w14:textId="77777777" w:rsidTr="00250CF1">
        <w:trPr>
          <w:trHeight w:val="523"/>
        </w:trPr>
        <w:tc>
          <w:tcPr>
            <w:tcW w:w="1250" w:type="dxa"/>
            <w:tcBorders>
              <w:top w:val="single" w:sz="4" w:space="0" w:color="auto"/>
              <w:left w:val="single" w:sz="4" w:space="0" w:color="auto"/>
              <w:bottom w:val="single" w:sz="4" w:space="0" w:color="auto"/>
              <w:right w:val="single" w:sz="4" w:space="0" w:color="auto"/>
            </w:tcBorders>
            <w:hideMark/>
          </w:tcPr>
          <w:p w14:paraId="7AF2CC2C" w14:textId="77777777" w:rsidR="004A550A" w:rsidRDefault="004A550A" w:rsidP="00250CF1">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4F8FABCB"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SKFOREIGN_9LONG*</w:t>
            </w:r>
            <w:r>
              <w:rPr>
                <w:rFonts w:ascii="Courier New" w:hAnsi="Courier New" w:cs="Courier New"/>
              </w:rPr>
              <w:t xml:space="preserve"> pSKStock);</w:t>
            </w:r>
          </w:p>
        </w:tc>
      </w:tr>
      <w:tr w:rsidR="004A550A" w14:paraId="103C974B" w14:textId="77777777" w:rsidTr="00250CF1">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06B502AE"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93493B7" w14:textId="77777777" w:rsidR="004A550A" w:rsidRDefault="004A550A" w:rsidP="00250CF1">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2113D0C3" w14:textId="455FB5CC" w:rsidR="004A550A" w:rsidRDefault="004A550A" w:rsidP="00CF4D25">
            <w:pPr>
              <w:tabs>
                <w:tab w:val="left" w:pos="720"/>
              </w:tabs>
              <w:ind w:left="720" w:hangingChars="300" w:hanging="720"/>
              <w:rPr>
                <w:noProof/>
              </w:rPr>
            </w:pPr>
            <w:r>
              <w:rPr>
                <w:rFonts w:hint="eastAsia"/>
                <w:noProof/>
              </w:rPr>
              <w:t>海期商品代號，例如</w:t>
            </w:r>
            <w:r>
              <w:rPr>
                <w:noProof/>
              </w:rPr>
              <w:t xml:space="preserve"> “</w:t>
            </w:r>
            <w:r w:rsidR="00CF4D25">
              <w:rPr>
                <w:noProof/>
              </w:rPr>
              <w:t>CME,</w:t>
            </w:r>
            <w:r>
              <w:rPr>
                <w:rFonts w:hint="eastAsia"/>
                <w:noProof/>
              </w:rPr>
              <w:t>ES2</w:t>
            </w:r>
            <w:r w:rsidR="00CF4D25">
              <w:rPr>
                <w:noProof/>
              </w:rPr>
              <w:t>109</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4A550A" w14:paraId="548C208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84D289" w14:textId="77777777" w:rsidR="004A550A" w:rsidRDefault="004A550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58DDE1D" w14:textId="77777777" w:rsidR="004A550A" w:rsidRDefault="004A550A" w:rsidP="00250CF1">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4E8EBA41"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SKFOREIGN_9LONG</w:t>
            </w:r>
            <w:r>
              <w:rPr>
                <w:rFonts w:hint="eastAsia"/>
              </w:rPr>
              <w:t>物件，將物件帶入此欄位中。</w:t>
            </w:r>
          </w:p>
        </w:tc>
      </w:tr>
      <w:tr w:rsidR="004A550A" w14:paraId="0F6F62BD"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1EC90834" w14:textId="77777777" w:rsidR="004A550A" w:rsidRDefault="004A550A" w:rsidP="00250CF1">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214C83F7"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11D00232"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3F2BB57E" w14:textId="77777777" w:rsidR="004A550A" w:rsidRDefault="004A550A" w:rsidP="00250CF1">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0ADE6B88" w14:textId="44217AEE" w:rsidR="004A550A"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6636C10F" w14:textId="7FAE2FA3" w:rsidR="00BD2A6A" w:rsidRDefault="00BD2A6A" w:rsidP="004A550A"/>
    <w:p w14:paraId="7F4FE46F" w14:textId="64628C51" w:rsidR="004A550A" w:rsidRDefault="004A550A" w:rsidP="004A550A">
      <w:pPr>
        <w:pStyle w:val="3"/>
        <w:rPr>
          <w:rFonts w:ascii="Courier New" w:hAnsi="Courier New" w:cs="Courier New"/>
        </w:rPr>
      </w:pPr>
      <w:bookmarkStart w:id="252" w:name="_4-5-29_SKOSQuoteLib_GetTickNineDigi"/>
      <w:bookmarkEnd w:id="252"/>
      <w:r>
        <w:rPr>
          <w:rFonts w:ascii="Courier New" w:hAnsi="Courier New" w:cs="Courier New"/>
        </w:rPr>
        <w:t>4-5-2</w:t>
      </w:r>
      <w:r w:rsidRPr="004A550A">
        <w:rPr>
          <w:rFonts w:ascii="Courier New" w:hAnsi="Courier New" w:cs="Courier New" w:hint="eastAsia"/>
        </w:rPr>
        <w:t>9</w:t>
      </w:r>
      <w:r>
        <w:rPr>
          <w:rFonts w:ascii="Courier New" w:hAnsi="Courier New" w:cs="Courier New"/>
        </w:rPr>
        <w:t xml:space="preserve"> SKOSQuoteLib_GetTickNineDigitLONG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681"/>
        <w:gridCol w:w="6598"/>
      </w:tblGrid>
      <w:tr w:rsidR="004A550A" w14:paraId="3BE5803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6FB65BE"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657B07C2" w14:textId="77777777" w:rsidR="004A550A" w:rsidRDefault="004A550A" w:rsidP="00250CF1">
            <w:r>
              <w:rPr>
                <w:rFonts w:ascii="Courier New" w:hAnsi="Courier New" w:cs="Courier New" w:hint="eastAsia"/>
                <w:bCs/>
                <w:color w:val="984806"/>
              </w:rPr>
              <w:t>取得成交明細資訊。</w:t>
            </w:r>
            <w:r>
              <w:rPr>
                <w:rFonts w:ascii="Courier New" w:hAnsi="Courier New" w:cs="Courier New" w:hint="eastAsia"/>
                <w:bCs/>
                <w:color w:val="984806"/>
              </w:rPr>
              <w:t>(</w:t>
            </w:r>
            <w:r>
              <w:rPr>
                <w:rFonts w:ascii="Courier New" w:hAnsi="Courier New" w:cs="Courier New" w:hint="eastAsia"/>
                <w:bCs/>
                <w:color w:val="984806"/>
                <w:lang w:eastAsia="zh-HK"/>
              </w:rPr>
              <w:t>需先訂閱即時成交明細</w:t>
            </w:r>
            <w:r>
              <w:rPr>
                <w:rFonts w:ascii="Courier New" w:hAnsi="Courier New" w:cs="Courier New" w:hint="eastAsia"/>
                <w:bCs/>
                <w:color w:val="984806"/>
              </w:rPr>
              <w:t>RequestTicks)</w:t>
            </w:r>
          </w:p>
        </w:tc>
      </w:tr>
      <w:tr w:rsidR="004A550A" w14:paraId="731C204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7540B5" w14:textId="77777777" w:rsidR="004A550A" w:rsidRDefault="004A550A" w:rsidP="00250CF1">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3404176"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SKOSQuoteLib_GetTickNineDigit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pSKTick);</w:t>
            </w:r>
          </w:p>
        </w:tc>
      </w:tr>
      <w:tr w:rsidR="004A550A" w14:paraId="75EB2BA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19106BBD"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6020103"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35ED9147" w14:textId="77777777" w:rsidR="004A550A" w:rsidRDefault="004A550A" w:rsidP="00250CF1">
            <w:r>
              <w:rPr>
                <w:rFonts w:hint="eastAsia"/>
                <w:noProof/>
              </w:rPr>
              <w:t>系統</w:t>
            </w:r>
            <w:r>
              <w:rPr>
                <w:rFonts w:hint="eastAsia"/>
                <w:noProof/>
                <w:lang w:eastAsia="zh-HK"/>
              </w:rPr>
              <w:t>所</w:t>
            </w:r>
            <w:r>
              <w:rPr>
                <w:rFonts w:hint="eastAsia"/>
                <w:noProof/>
              </w:rPr>
              <w:t>編的海期商品索引代碼。</w:t>
            </w:r>
          </w:p>
        </w:tc>
      </w:tr>
      <w:tr w:rsidR="004A550A" w14:paraId="3585121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798B6"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0AAA6A8B" w14:textId="77777777" w:rsidR="004A550A" w:rsidRDefault="004A550A"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46C6039A" w14:textId="77777777" w:rsidR="004A550A" w:rsidRDefault="004A550A" w:rsidP="00250CF1">
            <w:pPr>
              <w:rPr>
                <w:noProof/>
              </w:rPr>
            </w:pPr>
            <w:r w:rsidRPr="00713F76">
              <w:rPr>
                <w:rFonts w:hint="eastAsia"/>
                <w:noProof/>
              </w:rPr>
              <w:t>第幾筆成交明細，又稱成交明細順序。可以根據此</w:t>
            </w:r>
            <w:r w:rsidRPr="00713F76">
              <w:rPr>
                <w:rFonts w:hint="eastAsia"/>
                <w:noProof/>
              </w:rPr>
              <w:t xml:space="preserve"> Index </w:t>
            </w:r>
            <w:r w:rsidRPr="00713F76">
              <w:rPr>
                <w:rFonts w:hint="eastAsia"/>
                <w:noProof/>
              </w:rPr>
              <w:t>取得指定第幾筆成交明細資訊。</w:t>
            </w:r>
          </w:p>
        </w:tc>
      </w:tr>
      <w:tr w:rsidR="004A550A" w14:paraId="484FD57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150DAC"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BBA543B"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763E1F9E"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SKFOREIGNTICK</w:t>
            </w:r>
            <w:r>
              <w:rPr>
                <w:rFonts w:ascii="Courier New" w:hAnsi="Courier New" w:cs="Courier New" w:hint="eastAsia"/>
                <w:b/>
                <w:bCs/>
                <w:color w:val="ED7D31"/>
              </w:rPr>
              <w:t>_9</w:t>
            </w:r>
            <w:r>
              <w:rPr>
                <w:rFonts w:hint="eastAsia"/>
              </w:rPr>
              <w:t>物件，將物件帶入此欄位中。</w:t>
            </w:r>
          </w:p>
        </w:tc>
      </w:tr>
      <w:tr w:rsidR="004A550A" w14:paraId="7F003F18"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9BD8482"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6914B3D"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1E357DD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781770D"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CC106F6" w14:textId="5375E3F0" w:rsidR="004A550A" w:rsidRPr="0063576C" w:rsidRDefault="004A550A" w:rsidP="00250CF1">
            <w:pPr>
              <w:tabs>
                <w:tab w:val="left" w:pos="720"/>
              </w:tabs>
              <w:rPr>
                <w:rFonts w:ascii="標楷體" w:hAnsi="標楷體"/>
                <w:noProof/>
              </w:rPr>
            </w:pPr>
            <w:r w:rsidRPr="0063576C">
              <w:rPr>
                <w:rFonts w:ascii="標楷體" w:hAnsi="標楷體" w:hint="eastAsia"/>
                <w:noProof/>
              </w:rPr>
              <w:t>避免在SKOSQuoteLib_OnNotifyHistoryTicks</w:t>
            </w:r>
            <w:r w:rsidRPr="0063576C">
              <w:rPr>
                <w:rFonts w:ascii="標楷體" w:hAnsi="標楷體"/>
                <w:noProof/>
              </w:rPr>
              <w:t>NineDigitLONG</w:t>
            </w:r>
            <w:r w:rsidRPr="0063576C">
              <w:rPr>
                <w:rFonts w:ascii="標楷體" w:hAnsi="標楷體" w:hint="eastAsia"/>
                <w:noProof/>
              </w:rPr>
              <w:t>、SKOSQuoteLib_OnNotifyTicks</w:t>
            </w:r>
            <w:r w:rsidRPr="0063576C">
              <w:rPr>
                <w:rFonts w:ascii="標楷體" w:hAnsi="標楷體"/>
                <w:noProof/>
              </w:rPr>
              <w:t>NineDigitLONG</w:t>
            </w:r>
            <w:r w:rsidRPr="0063576C">
              <w:rPr>
                <w:rFonts w:ascii="標楷體" w:hAnsi="標楷體" w:hint="eastAsia"/>
                <w:noProof/>
              </w:rPr>
              <w:t>通知事件裡進行</w:t>
            </w:r>
          </w:p>
          <w:p w14:paraId="6CB6421B" w14:textId="4723E127"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2434F205" w14:textId="77777777" w:rsidR="004A550A" w:rsidRDefault="004A550A" w:rsidP="00250CF1">
            <w:pPr>
              <w:tabs>
                <w:tab w:val="left" w:pos="720"/>
              </w:tabs>
              <w:rPr>
                <w:noProof/>
              </w:rPr>
            </w:pPr>
            <w:r>
              <w:rPr>
                <w:noProof/>
              </w:rPr>
              <w:drawing>
                <wp:inline distT="0" distB="0" distL="0" distR="0" wp14:anchorId="2867ECF1" wp14:editId="35F99AD0">
                  <wp:extent cx="5760085" cy="1167265"/>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7377" cy="1172796"/>
                          </a:xfrm>
                          <a:prstGeom prst="rect">
                            <a:avLst/>
                          </a:prstGeom>
                        </pic:spPr>
                      </pic:pic>
                    </a:graphicData>
                  </a:graphic>
                </wp:inline>
              </w:drawing>
            </w:r>
          </w:p>
        </w:tc>
      </w:tr>
    </w:tbl>
    <w:p w14:paraId="5D39DEB9" w14:textId="1022354E" w:rsidR="00BD2A6A" w:rsidRDefault="00BD2A6A" w:rsidP="004A550A"/>
    <w:p w14:paraId="78EFB04E" w14:textId="1022354E" w:rsidR="004A550A" w:rsidRDefault="004A550A" w:rsidP="004A550A">
      <w:pPr>
        <w:pStyle w:val="3"/>
        <w:rPr>
          <w:rFonts w:ascii="Courier New" w:hAnsi="Courier New" w:cs="Courier New"/>
        </w:rPr>
      </w:pPr>
      <w:bookmarkStart w:id="253" w:name="_4-5-30_SKOSQuoteLib_GetBest5NineDig"/>
      <w:bookmarkEnd w:id="253"/>
      <w:r>
        <w:rPr>
          <w:rFonts w:ascii="Courier New" w:hAnsi="Courier New" w:cs="Courier New"/>
        </w:rPr>
        <w:t>4-5-</w:t>
      </w:r>
      <w:r w:rsidRPr="004A550A">
        <w:rPr>
          <w:rFonts w:ascii="Courier New" w:hAnsi="Courier New" w:cs="Courier New" w:hint="eastAsia"/>
        </w:rPr>
        <w:t>30</w:t>
      </w:r>
      <w:r>
        <w:rPr>
          <w:rFonts w:ascii="Courier New" w:hAnsi="Courier New" w:cs="Courier New"/>
        </w:rPr>
        <w:t xml:space="preserve"> SKOSQuoteLib_GetBest5NineDigitLONG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36A39493"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4B9E11"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55FBC439" w14:textId="77777777" w:rsidR="004A550A" w:rsidRPr="00E153E0" w:rsidRDefault="004A550A" w:rsidP="00250CF1">
            <w:pPr>
              <w:rPr>
                <w:rFonts w:ascii="Courier New" w:hAnsi="Courier New" w:cs="Courier New"/>
                <w:bCs/>
                <w:color w:val="984806"/>
              </w:rPr>
            </w:pPr>
            <w:r>
              <w:rPr>
                <w:rFonts w:ascii="Courier New" w:hAnsi="Courier New" w:cs="Courier New" w:hint="eastAsia"/>
                <w:bCs/>
                <w:color w:val="984806"/>
              </w:rPr>
              <w:t>取得最佳五檔價格資訊。</w:t>
            </w:r>
            <w:r>
              <w:rPr>
                <w:rFonts w:ascii="Courier New" w:hAnsi="Courier New" w:cs="Courier New" w:hint="eastAsia"/>
                <w:bCs/>
                <w:color w:val="984806"/>
              </w:rPr>
              <w:t>(</w:t>
            </w:r>
            <w:r>
              <w:rPr>
                <w:rFonts w:ascii="Courier New" w:hAnsi="Courier New" w:cs="Courier New" w:hint="eastAsia"/>
                <w:bCs/>
                <w:color w:val="984806"/>
                <w:lang w:eastAsia="zh-HK"/>
              </w:rPr>
              <w:t>需先訂閱最佳五檔</w:t>
            </w:r>
            <w:r>
              <w:rPr>
                <w:rFonts w:ascii="Courier New" w:hAnsi="Courier New" w:cs="Courier New" w:hint="eastAsia"/>
                <w:bCs/>
                <w:color w:val="984806"/>
              </w:rPr>
              <w:t>RequestTicks)</w:t>
            </w:r>
          </w:p>
        </w:tc>
      </w:tr>
      <w:tr w:rsidR="004A550A" w14:paraId="5323FB96"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87AB63"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BC6C297"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SKOSQuoteLib_GetBest5NineDigit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pSKBest5);</w:t>
            </w:r>
          </w:p>
        </w:tc>
      </w:tr>
      <w:tr w:rsidR="004A550A" w14:paraId="793017F6"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26779671"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4D32492"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32EE5BB" w14:textId="77777777" w:rsidR="004A550A" w:rsidRDefault="004A550A" w:rsidP="00250CF1">
            <w:r>
              <w:rPr>
                <w:rFonts w:hint="eastAsia"/>
                <w:noProof/>
              </w:rPr>
              <w:t>系統</w:t>
            </w:r>
            <w:r>
              <w:rPr>
                <w:rFonts w:hint="eastAsia"/>
                <w:noProof/>
                <w:lang w:eastAsia="zh-HK"/>
              </w:rPr>
              <w:t>所</w:t>
            </w:r>
            <w:r>
              <w:rPr>
                <w:rFonts w:hint="eastAsia"/>
                <w:noProof/>
              </w:rPr>
              <w:t>編的海期商品索引代碼。</w:t>
            </w:r>
          </w:p>
        </w:tc>
      </w:tr>
      <w:tr w:rsidR="004A550A" w14:paraId="4BEF418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144130"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5159BFD"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90E12AD" w14:textId="77777777" w:rsidR="004A550A" w:rsidRDefault="004A550A" w:rsidP="00250CF1">
            <w:r>
              <w:t>SKCOM</w:t>
            </w:r>
            <w:r>
              <w:rPr>
                <w:rFonts w:hint="eastAsia"/>
              </w:rPr>
              <w:t>元件中的</w:t>
            </w:r>
            <w:r>
              <w:t xml:space="preserve"> </w:t>
            </w:r>
            <w:r>
              <w:rPr>
                <w:rFonts w:ascii="Courier New" w:hAnsi="Courier New" w:cs="Courier New"/>
                <w:b/>
                <w:bCs/>
                <w:color w:val="ED7D31"/>
              </w:rPr>
              <w:t>SKBEST5</w:t>
            </w:r>
            <w:r>
              <w:rPr>
                <w:rFonts w:ascii="Courier New" w:hAnsi="Courier New" w:cs="Courier New" w:hint="eastAsia"/>
                <w:b/>
                <w:bCs/>
                <w:color w:val="ED7D31"/>
              </w:rPr>
              <w:t>_9</w:t>
            </w:r>
            <w:r>
              <w:rPr>
                <w:rFonts w:hint="eastAsia"/>
              </w:rPr>
              <w:t>物件，將物件帶入此欄位中。</w:t>
            </w:r>
          </w:p>
        </w:tc>
      </w:tr>
      <w:tr w:rsidR="004A550A" w14:paraId="6FBC061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4B29BBC"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30D4926"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2A60134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B420DDA"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1A1CEA" w14:textId="77777777" w:rsidR="004A550A" w:rsidRPr="0063576C" w:rsidRDefault="004A550A" w:rsidP="00250CF1">
            <w:pPr>
              <w:tabs>
                <w:tab w:val="left" w:pos="720"/>
              </w:tabs>
              <w:rPr>
                <w:rFonts w:ascii="標楷體" w:hAnsi="標楷體" w:cs="Courier New"/>
              </w:rPr>
            </w:pPr>
            <w:r w:rsidRPr="0063576C">
              <w:rPr>
                <w:rFonts w:ascii="標楷體" w:hAnsi="標楷體" w:cs="Courier New" w:hint="eastAsia"/>
              </w:rPr>
              <w:t>五檔更新由</w:t>
            </w:r>
            <w:r w:rsidRPr="0063576C">
              <w:rPr>
                <w:rFonts w:ascii="標楷體" w:hAnsi="標楷體" w:cs="Courier New"/>
              </w:rPr>
              <w:t>OnNotifyBest5NineDigitLONG</w:t>
            </w:r>
            <w:r w:rsidRPr="0063576C">
              <w:rPr>
                <w:rFonts w:ascii="標楷體" w:hAnsi="標楷體" w:cs="Courier New" w:hint="eastAsia"/>
              </w:rPr>
              <w:t>事件通知取得。</w:t>
            </w:r>
          </w:p>
          <w:p w14:paraId="3640768E" w14:textId="77777777" w:rsidR="004A550A" w:rsidRPr="0063576C" w:rsidRDefault="004A550A" w:rsidP="004A550A">
            <w:pPr>
              <w:tabs>
                <w:tab w:val="left" w:pos="720"/>
              </w:tabs>
              <w:rPr>
                <w:rFonts w:ascii="標楷體" w:hAnsi="標楷體" w:cs="Courier New"/>
                <w:color w:val="FF0000"/>
              </w:rPr>
            </w:pPr>
            <w:r w:rsidRPr="0063576C">
              <w:rPr>
                <w:rFonts w:ascii="標楷體" w:hAnsi="標楷體" w:cs="Courier New" w:hint="eastAsia"/>
                <w:color w:val="FF0000"/>
              </w:rPr>
              <w:t>避免在SK</w:t>
            </w:r>
            <w:r w:rsidRPr="0063576C">
              <w:rPr>
                <w:rFonts w:ascii="標楷體" w:hAnsi="標楷體" w:cs="Courier New"/>
                <w:color w:val="FF0000"/>
              </w:rPr>
              <w:t>OS</w:t>
            </w:r>
            <w:r w:rsidRPr="0063576C">
              <w:rPr>
                <w:rFonts w:ascii="標楷體" w:hAnsi="標楷體" w:cs="Courier New" w:hint="eastAsia"/>
                <w:color w:val="FF0000"/>
              </w:rPr>
              <w:t>QuoteLib_OnNotifyBest5</w:t>
            </w:r>
            <w:r w:rsidRPr="0063576C">
              <w:rPr>
                <w:rFonts w:ascii="標楷體" w:hAnsi="標楷體" w:cs="Courier New"/>
                <w:color w:val="FF0000"/>
              </w:rPr>
              <w:t>NineDigitLONG</w:t>
            </w:r>
            <w:r w:rsidRPr="0063576C">
              <w:rPr>
                <w:rFonts w:ascii="標楷體" w:hAnsi="標楷體" w:cs="Courier New" w:hint="eastAsia"/>
                <w:color w:val="FF0000"/>
              </w:rPr>
              <w:t>通知事件裡進行</w:t>
            </w:r>
          </w:p>
          <w:p w14:paraId="14D42A1B" w14:textId="2930F1AC"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42D00027" w14:textId="77777777" w:rsidR="004A550A" w:rsidRDefault="004A550A" w:rsidP="004A550A"/>
    <w:p w14:paraId="5A5F5437" w14:textId="28C90E4F" w:rsidR="00CA0AFD" w:rsidRDefault="004A550A" w:rsidP="00CA0AFD">
      <w:pPr>
        <w:rPr>
          <w:rFonts w:ascii="Courier New" w:hAnsi="Courier New" w:cs="Courier New"/>
        </w:rPr>
      </w:pPr>
      <w:r>
        <w:br w:type="page"/>
      </w:r>
    </w:p>
    <w:p w14:paraId="5CE388FE" w14:textId="3CC55833" w:rsidR="00BC36E7" w:rsidRPr="00A07932" w:rsidRDefault="00BC36E7" w:rsidP="00F53DF1">
      <w:pPr>
        <w:pStyle w:val="3"/>
        <w:rPr>
          <w:rFonts w:ascii="Courier New" w:hAnsi="Courier New" w:cs="Courier New"/>
        </w:rPr>
      </w:pPr>
      <w:r w:rsidRPr="00A07932">
        <w:rPr>
          <w:rFonts w:ascii="Courier New" w:hAnsi="Courier New" w:cs="Courier New"/>
        </w:rPr>
        <w:lastRenderedPageBreak/>
        <w:t>4-5-a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950"/>
        <w:gridCol w:w="6576"/>
      </w:tblGrid>
      <w:tr w:rsidR="00BC36E7" w14:paraId="71DD80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00B703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4A51159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98CB6B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496FC2" w14:textId="1814C333" w:rsidR="00BC36E7" w:rsidRDefault="00BC36E7" w:rsidP="00BE0BE8">
            <w:pPr>
              <w:autoSpaceDE w:val="0"/>
              <w:autoSpaceDN w:val="0"/>
              <w:adjustRightInd w:val="0"/>
              <w:rPr>
                <w:rFonts w:ascii="Courier New" w:hAnsi="Courier New" w:cs="Courier New"/>
              </w:rPr>
            </w:pPr>
            <w:r>
              <w:rPr>
                <w:rFonts w:ascii="Courier New" w:hAnsi="Courier New" w:cs="Courier New"/>
                <w:bCs/>
                <w:color w:val="0000FF"/>
              </w:rPr>
              <w:t>void</w:t>
            </w:r>
            <w:r w:rsidR="0096054E">
              <w:rPr>
                <w:rFonts w:ascii="Courier New" w:hAnsi="Courier New" w:cs="Courier New"/>
              </w:rPr>
              <w:t xml:space="preserve"> OnConnect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BE0BE8">
              <w:rPr>
                <w:rFonts w:ascii="Courier New" w:hAnsi="Courier New" w:cs="Courier New"/>
              </w:rPr>
              <w:t>Code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BE0BE8">
              <w:rPr>
                <w:rFonts w:ascii="Courier New" w:hAnsi="Courier New" w:cs="Courier New"/>
              </w:rPr>
              <w:t>Socket</w:t>
            </w:r>
            <w:r>
              <w:rPr>
                <w:rFonts w:ascii="Courier New" w:hAnsi="Courier New" w:cs="Courier New"/>
              </w:rPr>
              <w:t>Code);</w:t>
            </w:r>
          </w:p>
        </w:tc>
      </w:tr>
      <w:tr w:rsidR="00BC36E7" w14:paraId="68A17C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5C022"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0E98AB60" w14:textId="190C46DB" w:rsidR="00BC36E7" w:rsidRDefault="00BC36E7" w:rsidP="00BE0BE8">
            <w:r>
              <w:rPr>
                <w:rFonts w:ascii="Courier New" w:hAnsi="Courier New" w:cs="Courier New"/>
              </w:rPr>
              <w:t>n</w:t>
            </w:r>
            <w:r w:rsidR="00BE0BE8">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11F33F3F" w14:textId="77777777" w:rsidR="00BC36E7" w:rsidRDefault="00BC36E7">
            <w:pPr>
              <w:tabs>
                <w:tab w:val="left" w:pos="720"/>
              </w:tabs>
            </w:pPr>
            <w:r>
              <w:t xml:space="preserve">SK_SUBJECT_CONNECTION_CONNECTED </w:t>
            </w:r>
            <w:r>
              <w:rPr>
                <w:rFonts w:hint="eastAsia"/>
              </w:rPr>
              <w:t>表示為連線事件。</w:t>
            </w:r>
          </w:p>
          <w:p w14:paraId="58B2873C" w14:textId="77777777" w:rsidR="00BC36E7" w:rsidRDefault="00BC36E7">
            <w:pPr>
              <w:tabs>
                <w:tab w:val="left" w:pos="720"/>
              </w:tabs>
            </w:pPr>
            <w:r>
              <w:t xml:space="preserve">SK_SUBJECT_CONNECTION_DISCONNECT </w:t>
            </w:r>
            <w:r>
              <w:rPr>
                <w:rFonts w:hint="eastAsia"/>
              </w:rPr>
              <w:t>表示為斷線事件。</w:t>
            </w:r>
          </w:p>
          <w:p w14:paraId="3BCDFE4C" w14:textId="53FB010E" w:rsidR="00BE0BE8" w:rsidRDefault="00BE0BE8">
            <w:pPr>
              <w:tabs>
                <w:tab w:val="left" w:pos="720"/>
              </w:tabs>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2B6F7D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2F120"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55891FE1" w14:textId="10FC1811" w:rsidR="00BC36E7" w:rsidRDefault="00BC36E7">
            <w:pPr>
              <w:rPr>
                <w:rFonts w:ascii="Courier New" w:hAnsi="Courier New" w:cs="Courier New"/>
              </w:rPr>
            </w:pPr>
            <w:r>
              <w:rPr>
                <w:rFonts w:ascii="Courier New" w:hAnsi="Courier New" w:cs="Courier New"/>
              </w:rPr>
              <w:t>n</w:t>
            </w:r>
            <w:r w:rsidR="00BE0BE8">
              <w:rPr>
                <w:rFonts w:ascii="Courier New" w:hAnsi="Courier New" w:cs="Courier New"/>
              </w:rPr>
              <w:t>Socket</w:t>
            </w:r>
            <w:r>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6E61726C" w14:textId="05BE66D3" w:rsidR="00BC36E7" w:rsidRDefault="00BC36E7" w:rsidP="0096054E">
            <w:pPr>
              <w:tabs>
                <w:tab w:val="left" w:pos="720"/>
              </w:tabs>
              <w:ind w:left="720" w:hangingChars="300" w:hanging="720"/>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4EF27FB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F33BF5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CAB8820" w14:textId="3F9611E6" w:rsidR="00BC36E7" w:rsidRDefault="002A3347" w:rsidP="00831919">
            <w:pPr>
              <w:tabs>
                <w:tab w:val="left" w:pos="720"/>
              </w:tabs>
              <w:ind w:left="720" w:hangingChars="300" w:hanging="720"/>
              <w:rPr>
                <w:rFonts w:ascii="Courier New" w:hAnsi="Courier New" w:cs="Courier New"/>
                <w:color w:val="FF0000"/>
              </w:rPr>
            </w:pPr>
            <w:r w:rsidRPr="00572D11">
              <w:rPr>
                <w:rFonts w:ascii="Courier New" w:hAnsi="Courier New" w:cs="Courier New" w:hint="eastAsia"/>
                <w:color w:val="FF0000"/>
              </w:rPr>
              <w:t>避免在此處直接進行</w:t>
            </w:r>
            <w:r w:rsidR="00470F74">
              <w:rPr>
                <w:rFonts w:ascii="Courier New" w:hAnsi="Courier New" w:cs="Courier New"/>
              </w:rPr>
              <w:t>SKOSQuoteLib_EnterMonitor</w:t>
            </w:r>
            <w:r w:rsidR="00470F74">
              <w:rPr>
                <w:rFonts w:ascii="新細明體" w:eastAsia="新細明體" w:hAnsi="新細明體" w:cs="Courier New" w:hint="eastAsia"/>
              </w:rPr>
              <w:t>、</w:t>
            </w:r>
            <w:r w:rsidR="00470F74">
              <w:rPr>
                <w:rFonts w:ascii="Courier New" w:hAnsi="Courier New" w:cs="Courier New"/>
              </w:rPr>
              <w:t>SKOSQuoteLib_EnterMonitor</w:t>
            </w:r>
            <w:r w:rsidR="00470F74">
              <w:rPr>
                <w:rFonts w:ascii="Courier New" w:hAnsi="Courier New" w:cs="Courier New" w:hint="eastAsia"/>
              </w:rPr>
              <w:t>LONG</w:t>
            </w:r>
            <w:r w:rsidR="00470F74" w:rsidRPr="00470F74">
              <w:rPr>
                <w:rFonts w:ascii="新細明體" w:eastAsia="新細明體" w:hAnsi="新細明體" w:cs="Courier New" w:hint="eastAsia"/>
              </w:rPr>
              <w:t>、</w:t>
            </w:r>
            <w:r w:rsidR="00470F74" w:rsidRPr="00470F74">
              <w:rPr>
                <w:rFonts w:ascii="Courier New" w:hAnsi="Courier New" w:cs="Courier New"/>
              </w:rPr>
              <w:t>SKOSQuoteLib_LeaveMonitor</w:t>
            </w:r>
            <w:r w:rsidR="00470F74" w:rsidRPr="00470F74">
              <w:rPr>
                <w:rFonts w:ascii="新細明體" w:eastAsia="新細明體" w:hAnsi="新細明體" w:cs="Courier New" w:hint="eastAsia"/>
              </w:rPr>
              <w:t>、</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sidR="00572D11" w:rsidRPr="00572D11">
              <w:rPr>
                <w:rFonts w:ascii="Courier New" w:hAnsi="Courier New" w:cs="Courier New" w:hint="eastAsia"/>
                <w:color w:val="FF0000"/>
              </w:rPr>
              <w:t>，</w:t>
            </w:r>
            <w:r w:rsidR="00831919">
              <w:rPr>
                <w:rFonts w:ascii="Courier New" w:hAnsi="Courier New" w:cs="Courier New" w:hint="eastAsia"/>
                <w:color w:val="FF0000"/>
              </w:rPr>
              <w:t>即</w:t>
            </w:r>
            <w:r w:rsidR="00831919"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831919" w:rsidRPr="00572D11">
              <w:rPr>
                <w:rFonts w:ascii="Courier New" w:hAnsi="Courier New" w:cs="Courier New" w:hint="eastAsia"/>
                <w:color w:val="FF0000"/>
              </w:rPr>
              <w:t>訂閱。</w:t>
            </w:r>
          </w:p>
          <w:p w14:paraId="2F404060" w14:textId="6B9211BC" w:rsidR="00026BAD" w:rsidRDefault="00026BAD" w:rsidP="00831919">
            <w:pPr>
              <w:tabs>
                <w:tab w:val="left" w:pos="720"/>
              </w:tabs>
              <w:ind w:left="720" w:hangingChars="300" w:hanging="720"/>
              <w:rPr>
                <w:noProof/>
              </w:rPr>
            </w:pPr>
            <w:r>
              <w:rPr>
                <w:rFonts w:ascii="Courier New" w:hAnsi="Courier New" w:cs="Courier New" w:hint="eastAsia"/>
                <w:color w:val="FF0000"/>
              </w:rPr>
              <w:t>*</w:t>
            </w:r>
            <w:r>
              <w:rPr>
                <w:rFonts w:ascii="Courier New" w:hAnsi="Courier New" w:cs="Courier New" w:hint="eastAsia"/>
                <w:color w:val="FF0000"/>
                <w:lang w:eastAsia="zh-HK"/>
              </w:rPr>
              <w:t>參數名稱修改與</w:t>
            </w:r>
            <w:r>
              <w:rPr>
                <w:rFonts w:ascii="Courier New" w:hAnsi="Courier New" w:cs="Courier New" w:hint="eastAsia"/>
                <w:color w:val="FF0000"/>
                <w:lang w:eastAsia="zh-HK"/>
              </w:rPr>
              <w:t>SKCOM</w:t>
            </w:r>
            <w:r>
              <w:rPr>
                <w:rFonts w:ascii="Courier New" w:hAnsi="Courier New" w:cs="Courier New" w:hint="eastAsia"/>
                <w:color w:val="FF0000"/>
              </w:rPr>
              <w:t>.</w:t>
            </w:r>
            <w:r>
              <w:rPr>
                <w:rFonts w:ascii="Courier New" w:hAnsi="Courier New" w:cs="Courier New" w:hint="eastAsia"/>
                <w:color w:val="FF0000"/>
                <w:lang w:eastAsia="zh-HK"/>
              </w:rPr>
              <w:t xml:space="preserve">dll </w:t>
            </w:r>
            <w:r w:rsidRPr="00026BAD">
              <w:rPr>
                <w:rFonts w:ascii="Courier New" w:hAnsi="Courier New" w:cs="Courier New"/>
                <w:color w:val="FF0000"/>
              </w:rPr>
              <w:t>_ISKOSQuoteLibEvents</w:t>
            </w:r>
            <w:r>
              <w:rPr>
                <w:rFonts w:ascii="Courier New" w:hAnsi="Courier New" w:cs="Courier New"/>
                <w:color w:val="FF0000"/>
              </w:rPr>
              <w:t xml:space="preserve"> </w:t>
            </w:r>
            <w:r>
              <w:rPr>
                <w:rFonts w:ascii="Courier New" w:hAnsi="Courier New" w:cs="Courier New" w:hint="eastAsia"/>
                <w:color w:val="FF0000"/>
                <w:lang w:eastAsia="zh-HK"/>
              </w:rPr>
              <w:t>一致</w:t>
            </w:r>
            <w:r>
              <w:rPr>
                <w:rFonts w:ascii="Courier New" w:hAnsi="Courier New" w:cs="Courier New" w:hint="eastAsia"/>
                <w:color w:val="FF0000"/>
              </w:rPr>
              <w:t>。</w:t>
            </w:r>
          </w:p>
        </w:tc>
      </w:tr>
    </w:tbl>
    <w:p w14:paraId="481A44FB" w14:textId="77777777" w:rsidR="00BC36E7" w:rsidRDefault="00BC36E7" w:rsidP="00BC36E7"/>
    <w:p w14:paraId="32D51F2F" w14:textId="77777777" w:rsidR="00BC36E7" w:rsidRDefault="00BC36E7" w:rsidP="00BC36E7">
      <w:pPr>
        <w:pStyle w:val="3"/>
        <w:rPr>
          <w:rFonts w:ascii="Courier New" w:hAnsi="Courier New" w:cs="Courier New"/>
        </w:rPr>
      </w:pPr>
      <w:bookmarkStart w:id="254" w:name="_4-5-b_OnNotifyTicks"/>
      <w:bookmarkEnd w:id="254"/>
      <w:r>
        <w:rPr>
          <w:rFonts w:ascii="Courier New" w:hAnsi="Courier New" w:cs="Courier New"/>
        </w:rPr>
        <w:t>4-5-b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47FB67DC"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A3E4176"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51A2B49" w14:textId="2F77C439" w:rsidR="00BC36E7" w:rsidRDefault="00BD2A6A" w:rsidP="00BD2A6A">
            <w:pPr>
              <w:tabs>
                <w:tab w:val="left" w:pos="1800"/>
              </w:tabs>
              <w:rPr>
                <w:color w:val="FF0000"/>
              </w:rPr>
            </w:pPr>
            <w:r w:rsidRPr="007B693E">
              <w:rPr>
                <w:rFonts w:ascii="微軟正黑體" w:eastAsia="微軟正黑體" w:hAnsi="微軟正黑體" w:hint="eastAsia"/>
              </w:rPr>
              <w:t>請改用</w:t>
            </w:r>
            <w:hyperlink w:anchor="_4-5-p_OnNotifyTicksNineDigitLONG" w:history="1">
              <w:r w:rsidR="008C0D14" w:rsidRPr="008C0D14">
                <w:rPr>
                  <w:rStyle w:val="a3"/>
                  <w:rFonts w:ascii="微軟正黑體" w:eastAsia="微軟正黑體" w:hAnsi="微軟正黑體" w:hint="eastAsia"/>
                </w:rPr>
                <w:t>4-5-p</w:t>
              </w:r>
              <w:r w:rsidR="008C0D14" w:rsidRPr="008C0D14">
                <w:rPr>
                  <w:rStyle w:val="a3"/>
                  <w:rFonts w:ascii="微軟正黑體" w:eastAsia="微軟正黑體" w:hAnsi="微軟正黑體"/>
                </w:rPr>
                <w:t xml:space="preserve"> OnNotifyTicksNineDigitLONG</w:t>
              </w:r>
            </w:hyperlink>
            <w:r>
              <w:rPr>
                <w:rFonts w:ascii="微軟正黑體" w:eastAsia="微軟正黑體" w:hAnsi="微軟正黑體" w:hint="eastAsia"/>
              </w:rPr>
              <w:t>。</w:t>
            </w:r>
          </w:p>
        </w:tc>
      </w:tr>
    </w:tbl>
    <w:p w14:paraId="1F37B0E8" w14:textId="782FEF9F" w:rsidR="00BC36E7" w:rsidRDefault="00BC36E7" w:rsidP="00BC36E7"/>
    <w:p w14:paraId="368A80C9" w14:textId="77777777" w:rsidR="00BC36E7" w:rsidRDefault="00BC36E7" w:rsidP="00BC36E7">
      <w:pPr>
        <w:pStyle w:val="3"/>
        <w:rPr>
          <w:rFonts w:ascii="Courier New" w:hAnsi="Courier New" w:cs="Courier New"/>
        </w:rPr>
      </w:pPr>
      <w:bookmarkStart w:id="255" w:name="_4-5-c_OnNotifyHistoryTicks"/>
      <w:bookmarkEnd w:id="255"/>
      <w:r>
        <w:rPr>
          <w:rFonts w:ascii="Courier New" w:hAnsi="Courier New" w:cs="Courier New"/>
        </w:rPr>
        <w:t>4-5-c 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AB665AC"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D5E9F1C"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A7B63F3" w14:textId="20AF9CD2" w:rsidR="00BC36E7" w:rsidRDefault="00BD2A6A" w:rsidP="008C0D14">
            <w:pPr>
              <w:tabs>
                <w:tab w:val="left" w:pos="1800"/>
              </w:tabs>
              <w:rPr>
                <w:color w:val="FF0000"/>
              </w:rPr>
            </w:pPr>
            <w:r w:rsidRPr="007B693E">
              <w:rPr>
                <w:rFonts w:ascii="微軟正黑體" w:eastAsia="微軟正黑體" w:hAnsi="微軟正黑體" w:hint="eastAsia"/>
              </w:rPr>
              <w:t>請改用</w:t>
            </w:r>
            <w:hyperlink w:anchor="_4-5-q_OnNotifyHistoryTicksNineDigit" w:history="1">
              <w:r w:rsidRPr="008C0D14">
                <w:rPr>
                  <w:rStyle w:val="a3"/>
                  <w:rFonts w:ascii="微軟正黑體" w:eastAsia="微軟正黑體" w:hAnsi="微軟正黑體" w:hint="eastAsia"/>
                </w:rPr>
                <w:t>4-5-</w:t>
              </w:r>
              <w:r w:rsidR="008C0D14" w:rsidRPr="008C0D14">
                <w:rPr>
                  <w:rStyle w:val="a3"/>
                  <w:rFonts w:ascii="微軟正黑體" w:eastAsia="微軟正黑體" w:hAnsi="微軟正黑體"/>
                </w:rPr>
                <w:t>q OnNotifyHistoryTicksNineDigitLONG</w:t>
              </w:r>
            </w:hyperlink>
            <w:r>
              <w:rPr>
                <w:rFonts w:ascii="微軟正黑體" w:eastAsia="微軟正黑體" w:hAnsi="微軟正黑體" w:hint="eastAsia"/>
              </w:rPr>
              <w:t>。</w:t>
            </w:r>
          </w:p>
        </w:tc>
      </w:tr>
    </w:tbl>
    <w:p w14:paraId="52F1FC90" w14:textId="50A07FF3" w:rsidR="00BC36E7" w:rsidRDefault="00BC36E7" w:rsidP="00BC36E7"/>
    <w:p w14:paraId="38596A57" w14:textId="77777777" w:rsidR="00BD2A6A" w:rsidRDefault="00BD2A6A" w:rsidP="00BC36E7"/>
    <w:p w14:paraId="28730099" w14:textId="77777777" w:rsidR="00BC36E7" w:rsidRDefault="00BC36E7" w:rsidP="00BC36E7">
      <w:pPr>
        <w:pStyle w:val="3"/>
        <w:rPr>
          <w:rFonts w:ascii="Courier New" w:hAnsi="Courier New" w:cs="Courier New"/>
        </w:rPr>
      </w:pPr>
      <w:bookmarkStart w:id="256" w:name="_4-5-d_OnNotifyBest5"/>
      <w:bookmarkEnd w:id="256"/>
      <w:r>
        <w:rPr>
          <w:rFonts w:ascii="Courier New" w:hAnsi="Courier New" w:cs="Courier New"/>
        </w:rPr>
        <w:lastRenderedPageBreak/>
        <w:t>4-5-d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C8A5317"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04A001C"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EEAB0B7" w14:textId="0C1FDD2A" w:rsidR="00BC36E7" w:rsidRDefault="00BD2A6A" w:rsidP="00BD2A6A">
            <w:pPr>
              <w:rPr>
                <w:rFonts w:ascii="Courier New" w:hAnsi="Courier New" w:cs="Courier New"/>
                <w:bCs/>
                <w:color w:val="984806"/>
              </w:rPr>
            </w:pPr>
            <w:r w:rsidRPr="007B693E">
              <w:rPr>
                <w:rFonts w:ascii="微軟正黑體" w:eastAsia="微軟正黑體" w:hAnsi="微軟正黑體" w:hint="eastAsia"/>
              </w:rPr>
              <w:t>請改用</w:t>
            </w:r>
            <w:hyperlink w:anchor="_4-5-r_OnNotifyBest5NineDigitLONG" w:history="1">
              <w:r w:rsidR="008C0D14" w:rsidRPr="008C0D14">
                <w:rPr>
                  <w:rStyle w:val="a3"/>
                  <w:rFonts w:ascii="微軟正黑體" w:eastAsia="微軟正黑體" w:hAnsi="微軟正黑體" w:hint="eastAsia"/>
                </w:rPr>
                <w:t>4-5-r</w:t>
              </w:r>
              <w:r w:rsidRPr="008C0D14">
                <w:rPr>
                  <w:rStyle w:val="a3"/>
                  <w:rFonts w:ascii="微軟正黑體" w:eastAsia="微軟正黑體" w:hAnsi="微軟正黑體" w:hint="eastAsia"/>
                </w:rPr>
                <w:t xml:space="preserve"> </w:t>
              </w:r>
              <w:r w:rsidR="008C0D14" w:rsidRPr="008C0D14">
                <w:rPr>
                  <w:rStyle w:val="a3"/>
                  <w:rFonts w:ascii="微軟正黑體" w:eastAsia="微軟正黑體" w:hAnsi="微軟正黑體"/>
                </w:rPr>
                <w:t>OnNotifyBest5NineDigitLONG</w:t>
              </w:r>
            </w:hyperlink>
            <w:r>
              <w:rPr>
                <w:rFonts w:ascii="微軟正黑體" w:eastAsia="微軟正黑體" w:hAnsi="微軟正黑體" w:hint="eastAsia"/>
              </w:rPr>
              <w:t>。</w:t>
            </w:r>
          </w:p>
        </w:tc>
      </w:tr>
    </w:tbl>
    <w:p w14:paraId="3E20B57C" w14:textId="295F0210" w:rsidR="00BC36E7" w:rsidRDefault="00BC36E7" w:rsidP="00BC36E7"/>
    <w:p w14:paraId="07DF1FB5" w14:textId="77777777" w:rsidR="00BC36E7" w:rsidRDefault="00BC36E7" w:rsidP="00BC36E7">
      <w:pPr>
        <w:pStyle w:val="3"/>
        <w:rPr>
          <w:rFonts w:ascii="Courier New" w:hAnsi="Courier New" w:cs="Courier New"/>
        </w:rPr>
      </w:pPr>
      <w:bookmarkStart w:id="257" w:name="_4-5-e_OnOverseaProducts"/>
      <w:bookmarkEnd w:id="257"/>
      <w:r>
        <w:rPr>
          <w:rFonts w:ascii="Courier New" w:hAnsi="Courier New" w:cs="Courier New"/>
        </w:rPr>
        <w:t>4-5-e OnOverseaProducts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08"/>
        <w:gridCol w:w="6327"/>
      </w:tblGrid>
      <w:tr w:rsidR="00BC36E7" w14:paraId="685F64B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D00513"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27278A5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EA7D73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7F9045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53AC983B"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2F4043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520060"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22E559A3" w14:textId="187AFB9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572B70">
              <w:rPr>
                <w:noProof/>
              </w:rPr>
              <w:t>,</w:t>
            </w:r>
            <w:r w:rsidR="00572B70">
              <w:rPr>
                <w:rFonts w:hint="eastAsia"/>
                <w:noProof/>
              </w:rPr>
              <w:t>[</w:t>
            </w:r>
            <w:r w:rsidR="00F368FF">
              <w:rPr>
                <w:rFonts w:hint="eastAsia"/>
                <w:noProof/>
              </w:rPr>
              <w:t>最後交易日</w:t>
            </w:r>
            <w:r w:rsidR="00F368FF">
              <w:rPr>
                <w:rFonts w:hint="eastAsia"/>
                <w:noProof/>
              </w:rPr>
              <w:t>]</w:t>
            </w:r>
          </w:p>
        </w:tc>
      </w:tr>
      <w:tr w:rsidR="00BC36E7" w14:paraId="71CD3D8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58FD5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61ABE0E" w14:textId="77777777" w:rsidR="00BC36E7" w:rsidRDefault="00572B70">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33FC5171" w14:textId="5AF9FAB9" w:rsidR="00773FCA" w:rsidRDefault="00773FCA">
            <w:pPr>
              <w:tabs>
                <w:tab w:val="left" w:pos="720"/>
              </w:tabs>
              <w:ind w:left="720" w:hangingChars="300" w:hanging="720"/>
              <w:rPr>
                <w:noProof/>
              </w:rPr>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tc>
      </w:tr>
    </w:tbl>
    <w:p w14:paraId="69BE704E" w14:textId="77777777" w:rsidR="00BC36E7" w:rsidRDefault="00BC36E7" w:rsidP="00BC36E7"/>
    <w:p w14:paraId="49E761BD" w14:textId="77777777" w:rsidR="00BC36E7" w:rsidRDefault="00BC36E7" w:rsidP="00BC36E7">
      <w:pPr>
        <w:pStyle w:val="3"/>
        <w:rPr>
          <w:rFonts w:ascii="Courier New" w:hAnsi="Courier New" w:cs="Courier New"/>
        </w:rPr>
      </w:pPr>
      <w:bookmarkStart w:id="258" w:name="_4-5-f_OnKLineData"/>
      <w:bookmarkEnd w:id="258"/>
      <w:r>
        <w:rPr>
          <w:rFonts w:ascii="Courier New" w:hAnsi="Courier New" w:cs="Courier New"/>
        </w:rPr>
        <w:t>4-5-f OnKLineData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99"/>
        <w:gridCol w:w="6329"/>
      </w:tblGrid>
      <w:tr w:rsidR="00BC36E7" w14:paraId="4C21D97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C9D5DBC" w14:textId="315D870B" w:rsidR="00BC36E7" w:rsidRDefault="00BC36E7">
            <w:pPr>
              <w:tabs>
                <w:tab w:val="left" w:pos="1800"/>
              </w:tabs>
              <w:rPr>
                <w:color w:val="FF0000"/>
              </w:rPr>
            </w:pPr>
            <w:r>
              <w:rPr>
                <w:rFonts w:ascii="Courier New" w:hAnsi="Courier New" w:cs="Courier New" w:hint="eastAsia"/>
                <w:bCs/>
                <w:color w:val="984806"/>
              </w:rPr>
              <w:t>歴</w:t>
            </w:r>
            <w:r w:rsidR="00B018C5">
              <w:rPr>
                <w:rFonts w:ascii="Courier New" w:hAnsi="Courier New" w:cs="Courier New" w:hint="eastAsia"/>
                <w:bCs/>
                <w:color w:val="984806"/>
                <w:lang w:eastAsia="zh-HK"/>
              </w:rPr>
              <w:t>史</w:t>
            </w:r>
            <w:r>
              <w:rPr>
                <w:rFonts w:ascii="Courier New" w:hAnsi="Courier New" w:cs="Courier New"/>
                <w:bCs/>
                <w:color w:val="984806"/>
              </w:rPr>
              <w:t>K</w:t>
            </w:r>
            <w:r>
              <w:rPr>
                <w:rFonts w:ascii="Courier New" w:hAnsi="Courier New" w:cs="Courier New" w:hint="eastAsia"/>
                <w:bCs/>
                <w:color w:val="984806"/>
              </w:rPr>
              <w:t>線資料。</w:t>
            </w:r>
          </w:p>
        </w:tc>
      </w:tr>
      <w:tr w:rsidR="00BC36E7" w14:paraId="61A5DB4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9A0F18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F1B4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BC36E7" w14:paraId="2A952FA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D9983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B07D7E"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DCB47FA" w14:textId="77777777" w:rsidR="00BC36E7" w:rsidRDefault="00BC36E7">
            <w:pPr>
              <w:tabs>
                <w:tab w:val="left" w:pos="720"/>
              </w:tabs>
              <w:rPr>
                <w:noProof/>
              </w:rPr>
            </w:pPr>
            <w:r>
              <w:rPr>
                <w:rFonts w:hint="eastAsia"/>
                <w:noProof/>
              </w:rPr>
              <w:t>商品代碼</w:t>
            </w:r>
          </w:p>
        </w:tc>
      </w:tr>
      <w:tr w:rsidR="00BC36E7" w14:paraId="742A229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5271B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E03A1D"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hideMark/>
          </w:tcPr>
          <w:p w14:paraId="2E2247D3" w14:textId="7F7B6A81" w:rsidR="00BC36E7" w:rsidRDefault="00BC36E7" w:rsidP="009667C1">
            <w:pPr>
              <w:tabs>
                <w:tab w:val="left" w:pos="720"/>
              </w:tabs>
              <w:rPr>
                <w:noProof/>
              </w:rPr>
            </w:pPr>
            <w:r>
              <w:rPr>
                <w:noProof/>
              </w:rPr>
              <w:t>[</w:t>
            </w:r>
            <w:r>
              <w:rPr>
                <w:rFonts w:hint="eastAsia"/>
                <w:noProof/>
              </w:rPr>
              <w:t>日期</w:t>
            </w:r>
            <w:r>
              <w:rPr>
                <w:noProof/>
              </w:rPr>
              <w:t>(</w:t>
            </w:r>
            <w:r>
              <w:rPr>
                <w:rFonts w:hint="eastAsia"/>
                <w:noProof/>
              </w:rPr>
              <w:t>時間</w:t>
            </w:r>
            <w:r>
              <w:rPr>
                <w:noProof/>
              </w:rPr>
              <w:t>)],</w:t>
            </w:r>
            <w:r w:rsidR="009667C1">
              <w:rPr>
                <w:noProof/>
              </w:rPr>
              <w:t xml:space="preserve"> </w:t>
            </w:r>
            <w:r>
              <w:rPr>
                <w:noProof/>
              </w:rPr>
              <w:t>[</w:t>
            </w:r>
            <w:r>
              <w:rPr>
                <w:rFonts w:hint="eastAsia"/>
                <w:noProof/>
              </w:rPr>
              <w:t>開盤價</w:t>
            </w:r>
            <w:r>
              <w:rPr>
                <w:noProof/>
              </w:rPr>
              <w:t>],[</w:t>
            </w:r>
            <w:r>
              <w:rPr>
                <w:rFonts w:hint="eastAsia"/>
                <w:noProof/>
              </w:rPr>
              <w:t>最高價</w:t>
            </w:r>
            <w:r>
              <w:rPr>
                <w:noProof/>
              </w:rPr>
              <w:t>],[</w:t>
            </w:r>
            <w:r>
              <w:rPr>
                <w:rFonts w:hint="eastAsia"/>
                <w:noProof/>
              </w:rPr>
              <w:t>最低價</w:t>
            </w:r>
            <w:r>
              <w:rPr>
                <w:noProof/>
              </w:rPr>
              <w:t>],[</w:t>
            </w:r>
            <w:r>
              <w:rPr>
                <w:rFonts w:hint="eastAsia"/>
                <w:noProof/>
              </w:rPr>
              <w:t>收盤價</w:t>
            </w:r>
            <w:r>
              <w:rPr>
                <w:noProof/>
              </w:rPr>
              <w:t xml:space="preserve">],[ </w:t>
            </w:r>
            <w:r>
              <w:rPr>
                <w:rFonts w:hint="eastAsia"/>
                <w:noProof/>
              </w:rPr>
              <w:t>成交量</w:t>
            </w:r>
            <w:r>
              <w:rPr>
                <w:noProof/>
              </w:rPr>
              <w:t>(</w:t>
            </w:r>
            <w:r>
              <w:rPr>
                <w:rFonts w:hint="eastAsia"/>
                <w:noProof/>
              </w:rPr>
              <w:t>張</w:t>
            </w:r>
            <w:r>
              <w:rPr>
                <w:noProof/>
              </w:rPr>
              <w:t xml:space="preserve">) </w:t>
            </w:r>
            <w:r>
              <w:rPr>
                <w:rFonts w:hint="eastAsia"/>
                <w:noProof/>
              </w:rPr>
              <w:t>或</w:t>
            </w:r>
            <w:r>
              <w:rPr>
                <w:noProof/>
              </w:rPr>
              <w:t xml:space="preserve"> </w:t>
            </w:r>
            <w:r>
              <w:rPr>
                <w:rFonts w:hint="eastAsia"/>
                <w:noProof/>
              </w:rPr>
              <w:t>成交金額</w:t>
            </w:r>
            <w:r>
              <w:rPr>
                <w:noProof/>
              </w:rPr>
              <w:t xml:space="preserve"> ]</w:t>
            </w:r>
          </w:p>
        </w:tc>
      </w:tr>
      <w:tr w:rsidR="00BC36E7" w14:paraId="00BA53E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F7E233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519FAE0" w14:textId="1781AB8B" w:rsidR="00BC36E7" w:rsidRDefault="0074011B">
            <w:pPr>
              <w:tabs>
                <w:tab w:val="left" w:pos="720"/>
              </w:tabs>
              <w:ind w:left="720" w:hangingChars="300" w:hanging="720"/>
              <w:rPr>
                <w:noProof/>
              </w:rPr>
            </w:pPr>
            <w:r>
              <w:rPr>
                <w:rFonts w:hint="eastAsia"/>
                <w:noProof/>
                <w:lang w:eastAsia="zh-HK"/>
              </w:rPr>
              <w:t>不提供開盤參考價</w:t>
            </w:r>
          </w:p>
        </w:tc>
      </w:tr>
    </w:tbl>
    <w:p w14:paraId="0732319F" w14:textId="77777777" w:rsidR="00BC36E7" w:rsidRDefault="00BC36E7" w:rsidP="00BC36E7"/>
    <w:p w14:paraId="245CAFFF" w14:textId="2DED1E32" w:rsidR="008B7E50" w:rsidRPr="00B018C5" w:rsidRDefault="00960D35" w:rsidP="008B7E50">
      <w:pPr>
        <w:pStyle w:val="3"/>
        <w:rPr>
          <w:rFonts w:ascii="Courier New" w:hAnsi="Courier New" w:cs="Courier New"/>
          <w:color w:val="A6A6A6" w:themeColor="background1" w:themeShade="A6"/>
        </w:rPr>
      </w:pPr>
      <w:bookmarkStart w:id="259" w:name="_4-5-g_OnNotifyServerTime"/>
      <w:bookmarkEnd w:id="259"/>
      <w:r w:rsidRPr="00B018C5">
        <w:rPr>
          <w:rFonts w:ascii="Courier New" w:hAnsi="Courier New" w:cs="Courier New"/>
          <w:color w:val="A6A6A6" w:themeColor="background1" w:themeShade="A6"/>
        </w:rPr>
        <w:t>4-5</w:t>
      </w:r>
      <w:r w:rsidR="008B7E50" w:rsidRPr="00B018C5">
        <w:rPr>
          <w:rFonts w:ascii="Courier New" w:hAnsi="Courier New" w:cs="Courier New"/>
          <w:color w:val="A6A6A6" w:themeColor="background1" w:themeShade="A6"/>
        </w:rPr>
        <w:t>-g OnNotifyServerTime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088"/>
        <w:gridCol w:w="6599"/>
      </w:tblGrid>
      <w:tr w:rsidR="00B018C5" w:rsidRPr="00B018C5" w14:paraId="18FF13C9" w14:textId="77777777" w:rsidTr="008B7E50">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12D88F53" w14:textId="77777777" w:rsidR="008B7E50" w:rsidRPr="00B018C5" w:rsidRDefault="008B7E50" w:rsidP="00D11D87">
            <w:pPr>
              <w:rPr>
                <w:rFonts w:ascii="Courier New" w:hAnsi="Courier New" w:cs="Courier New"/>
                <w:bCs/>
                <w:color w:val="A6A6A6" w:themeColor="background1" w:themeShade="A6"/>
              </w:rPr>
            </w:pPr>
            <w:r w:rsidRPr="00B018C5">
              <w:rPr>
                <w:rFonts w:ascii="Courier New" w:hAnsi="Courier New" w:cs="Courier New" w:hint="eastAsia"/>
                <w:bCs/>
                <w:color w:val="A6A6A6" w:themeColor="background1" w:themeShade="A6"/>
              </w:rPr>
              <w:t>事件回傳查詢主機時間的結果。</w:t>
            </w:r>
          </w:p>
        </w:tc>
      </w:tr>
      <w:tr w:rsidR="00B018C5" w:rsidRPr="00B018C5" w14:paraId="52358D0A" w14:textId="77777777" w:rsidTr="008B7E50">
        <w:trPr>
          <w:trHeight w:val="523"/>
        </w:trPr>
        <w:tc>
          <w:tcPr>
            <w:tcW w:w="1089" w:type="dxa"/>
            <w:tcBorders>
              <w:top w:val="single" w:sz="4" w:space="0" w:color="auto"/>
              <w:left w:val="single" w:sz="4" w:space="0" w:color="auto"/>
              <w:bottom w:val="single" w:sz="4" w:space="0" w:color="auto"/>
              <w:right w:val="single" w:sz="4" w:space="0" w:color="auto"/>
            </w:tcBorders>
            <w:hideMark/>
          </w:tcPr>
          <w:p w14:paraId="0CA6B514" w14:textId="77777777" w:rsidR="008B7E50" w:rsidRPr="00B018C5" w:rsidRDefault="008B7E50" w:rsidP="00D11D87">
            <w:pPr>
              <w:rPr>
                <w:rStyle w:val="afa"/>
                <w:color w:val="A6A6A6" w:themeColor="background1" w:themeShade="A6"/>
              </w:rPr>
            </w:pPr>
            <w:r w:rsidRPr="00B018C5">
              <w:rPr>
                <w:rStyle w:val="afa"/>
                <w:rFonts w:hint="eastAsia"/>
                <w:color w:val="A6A6A6" w:themeColor="background1" w:themeShade="A6"/>
              </w:rPr>
              <w:t>宣告</w:t>
            </w:r>
          </w:p>
        </w:tc>
        <w:tc>
          <w:tcPr>
            <w:tcW w:w="8687" w:type="dxa"/>
            <w:gridSpan w:val="2"/>
            <w:tcBorders>
              <w:top w:val="single" w:sz="4" w:space="0" w:color="auto"/>
              <w:left w:val="single" w:sz="4" w:space="0" w:color="auto"/>
              <w:bottom w:val="single" w:sz="4" w:space="0" w:color="auto"/>
              <w:right w:val="single" w:sz="4" w:space="0" w:color="auto"/>
            </w:tcBorders>
            <w:hideMark/>
          </w:tcPr>
          <w:p w14:paraId="727D7670" w14:textId="77777777" w:rsidR="008B7E50" w:rsidRPr="00B018C5" w:rsidRDefault="008B7E50" w:rsidP="00D11D87">
            <w:pPr>
              <w:autoSpaceDE w:val="0"/>
              <w:autoSpaceDN w:val="0"/>
              <w:adjustRightInd w:val="0"/>
              <w:rPr>
                <w:rFonts w:ascii="細明體" w:eastAsia="細明體" w:cs="細明體"/>
                <w:color w:val="A6A6A6" w:themeColor="background1" w:themeShade="A6"/>
                <w:kern w:val="0"/>
                <w:sz w:val="19"/>
                <w:szCs w:val="19"/>
              </w:rPr>
            </w:pPr>
            <w:r w:rsidRPr="00B018C5">
              <w:rPr>
                <w:rFonts w:ascii="Courier New" w:hAnsi="Courier New" w:cs="Courier New"/>
                <w:bCs/>
                <w:color w:val="A6A6A6" w:themeColor="background1" w:themeShade="A6"/>
              </w:rPr>
              <w:t>void</w:t>
            </w:r>
            <w:r w:rsidRPr="00B018C5">
              <w:rPr>
                <w:rFonts w:ascii="Courier New" w:hAnsi="Courier New" w:cs="Courier New"/>
                <w:color w:val="A6A6A6" w:themeColor="background1" w:themeShade="A6"/>
              </w:rPr>
              <w:t xml:space="preserve"> OnNotifyServerTime([in]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sHour, [in]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w:t>
            </w:r>
            <w:r w:rsidRPr="00B018C5">
              <w:rPr>
                <w:rFonts w:ascii="Courier New" w:hAnsi="Courier New" w:cs="Courier New"/>
                <w:color w:val="A6A6A6" w:themeColor="background1" w:themeShade="A6"/>
              </w:rPr>
              <w:lastRenderedPageBreak/>
              <w:t xml:space="preserve">sMinute, [in]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sSecond);</w:t>
            </w:r>
          </w:p>
        </w:tc>
      </w:tr>
      <w:tr w:rsidR="00B018C5" w:rsidRPr="00B018C5" w14:paraId="1AA36CAF" w14:textId="77777777" w:rsidTr="008B7E50">
        <w:trPr>
          <w:trHeight w:val="163"/>
        </w:trPr>
        <w:tc>
          <w:tcPr>
            <w:tcW w:w="1089" w:type="dxa"/>
            <w:vMerge w:val="restart"/>
            <w:tcBorders>
              <w:top w:val="single" w:sz="4" w:space="0" w:color="auto"/>
              <w:left w:val="single" w:sz="4" w:space="0" w:color="auto"/>
              <w:bottom w:val="single" w:sz="4" w:space="0" w:color="auto"/>
              <w:right w:val="single" w:sz="4" w:space="0" w:color="auto"/>
            </w:tcBorders>
            <w:hideMark/>
          </w:tcPr>
          <w:p w14:paraId="6B709744" w14:textId="77777777" w:rsidR="008B7E50" w:rsidRPr="00B018C5" w:rsidRDefault="008B7E50" w:rsidP="00D11D87">
            <w:pPr>
              <w:rPr>
                <w:color w:val="A6A6A6" w:themeColor="background1" w:themeShade="A6"/>
              </w:rPr>
            </w:pPr>
            <w:r w:rsidRPr="00B018C5">
              <w:rPr>
                <w:rStyle w:val="afa"/>
                <w:rFonts w:hint="eastAsia"/>
                <w:color w:val="A6A6A6" w:themeColor="background1" w:themeShade="A6"/>
              </w:rPr>
              <w:lastRenderedPageBreak/>
              <w:t>參數</w:t>
            </w:r>
          </w:p>
        </w:tc>
        <w:tc>
          <w:tcPr>
            <w:tcW w:w="2088" w:type="dxa"/>
            <w:tcBorders>
              <w:top w:val="single" w:sz="4" w:space="0" w:color="auto"/>
              <w:left w:val="single" w:sz="4" w:space="0" w:color="auto"/>
              <w:bottom w:val="single" w:sz="4" w:space="0" w:color="auto"/>
              <w:right w:val="single" w:sz="4" w:space="0" w:color="auto"/>
            </w:tcBorders>
            <w:hideMark/>
          </w:tcPr>
          <w:p w14:paraId="5967F55A" w14:textId="77777777" w:rsidR="008B7E50" w:rsidRPr="00B018C5" w:rsidRDefault="008B7E50" w:rsidP="00D11D87">
            <w:pPr>
              <w:rPr>
                <w:color w:val="A6A6A6" w:themeColor="background1" w:themeShade="A6"/>
              </w:rPr>
            </w:pPr>
            <w:r w:rsidRPr="00B018C5">
              <w:rPr>
                <w:rFonts w:ascii="Courier New" w:hAnsi="Courier New" w:cs="Courier New"/>
                <w:color w:val="A6A6A6" w:themeColor="background1" w:themeShade="A6"/>
              </w:rPr>
              <w:t>sHour</w:t>
            </w:r>
          </w:p>
        </w:tc>
        <w:tc>
          <w:tcPr>
            <w:tcW w:w="6599" w:type="dxa"/>
            <w:tcBorders>
              <w:top w:val="single" w:sz="4" w:space="0" w:color="auto"/>
              <w:left w:val="single" w:sz="4" w:space="0" w:color="auto"/>
              <w:bottom w:val="single" w:sz="4" w:space="0" w:color="auto"/>
              <w:right w:val="single" w:sz="4" w:space="0" w:color="auto"/>
            </w:tcBorders>
            <w:hideMark/>
          </w:tcPr>
          <w:p w14:paraId="043C5C09" w14:textId="77777777" w:rsidR="008B7E50" w:rsidRPr="00B018C5" w:rsidRDefault="008B7E50" w:rsidP="00D11D87">
            <w:pPr>
              <w:rPr>
                <w:color w:val="A6A6A6" w:themeColor="background1" w:themeShade="A6"/>
              </w:rPr>
            </w:pPr>
            <w:r w:rsidRPr="00B018C5">
              <w:rPr>
                <w:rFonts w:hint="eastAsia"/>
                <w:noProof/>
                <w:color w:val="A6A6A6" w:themeColor="background1" w:themeShade="A6"/>
              </w:rPr>
              <w:t>時</w:t>
            </w:r>
          </w:p>
        </w:tc>
      </w:tr>
      <w:tr w:rsidR="00B018C5" w:rsidRPr="00B018C5" w14:paraId="59974939" w14:textId="77777777" w:rsidTr="008B7E5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8D3DE2" w14:textId="77777777" w:rsidR="008B7E50" w:rsidRPr="00B018C5" w:rsidRDefault="008B7E50" w:rsidP="00D11D87">
            <w:pPr>
              <w:widowControl/>
              <w:rPr>
                <w:color w:val="A6A6A6" w:themeColor="background1" w:themeShade="A6"/>
              </w:rPr>
            </w:pPr>
          </w:p>
        </w:tc>
        <w:tc>
          <w:tcPr>
            <w:tcW w:w="2088" w:type="dxa"/>
            <w:tcBorders>
              <w:top w:val="single" w:sz="4" w:space="0" w:color="auto"/>
              <w:left w:val="single" w:sz="4" w:space="0" w:color="auto"/>
              <w:bottom w:val="single" w:sz="4" w:space="0" w:color="auto"/>
              <w:right w:val="single" w:sz="4" w:space="0" w:color="auto"/>
            </w:tcBorders>
            <w:hideMark/>
          </w:tcPr>
          <w:p w14:paraId="678BC571" w14:textId="77777777" w:rsidR="008B7E50" w:rsidRPr="00B018C5" w:rsidRDefault="008B7E50" w:rsidP="00D11D87">
            <w:pPr>
              <w:rPr>
                <w:rFonts w:ascii="Courier New" w:hAnsi="Courier New" w:cs="Courier New"/>
                <w:color w:val="A6A6A6" w:themeColor="background1" w:themeShade="A6"/>
              </w:rPr>
            </w:pPr>
            <w:r w:rsidRPr="00B018C5">
              <w:rPr>
                <w:rFonts w:ascii="Courier New" w:hAnsi="Courier New" w:cs="Courier New"/>
                <w:color w:val="A6A6A6" w:themeColor="background1" w:themeShade="A6"/>
              </w:rPr>
              <w:t>sMinute</w:t>
            </w:r>
          </w:p>
        </w:tc>
        <w:tc>
          <w:tcPr>
            <w:tcW w:w="6599" w:type="dxa"/>
            <w:tcBorders>
              <w:top w:val="single" w:sz="4" w:space="0" w:color="auto"/>
              <w:left w:val="single" w:sz="4" w:space="0" w:color="auto"/>
              <w:bottom w:val="single" w:sz="4" w:space="0" w:color="auto"/>
              <w:right w:val="single" w:sz="4" w:space="0" w:color="auto"/>
            </w:tcBorders>
            <w:hideMark/>
          </w:tcPr>
          <w:p w14:paraId="78225EAF" w14:textId="77777777" w:rsidR="008B7E50" w:rsidRPr="00B018C5" w:rsidRDefault="008B7E50" w:rsidP="00D11D87">
            <w:pPr>
              <w:rPr>
                <w:color w:val="A6A6A6" w:themeColor="background1" w:themeShade="A6"/>
              </w:rPr>
            </w:pPr>
            <w:r w:rsidRPr="00B018C5">
              <w:rPr>
                <w:rFonts w:hint="eastAsia"/>
                <w:noProof/>
                <w:color w:val="A6A6A6" w:themeColor="background1" w:themeShade="A6"/>
              </w:rPr>
              <w:t>分</w:t>
            </w:r>
          </w:p>
        </w:tc>
      </w:tr>
      <w:tr w:rsidR="00B018C5" w:rsidRPr="00B018C5" w14:paraId="6C4DF780" w14:textId="77777777" w:rsidTr="008B7E5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E0EE0B" w14:textId="77777777" w:rsidR="008B7E50" w:rsidRPr="00B018C5" w:rsidRDefault="008B7E50" w:rsidP="00D11D87">
            <w:pPr>
              <w:widowControl/>
              <w:rPr>
                <w:color w:val="A6A6A6" w:themeColor="background1" w:themeShade="A6"/>
              </w:rPr>
            </w:pPr>
          </w:p>
        </w:tc>
        <w:tc>
          <w:tcPr>
            <w:tcW w:w="2088" w:type="dxa"/>
            <w:tcBorders>
              <w:top w:val="single" w:sz="4" w:space="0" w:color="auto"/>
              <w:left w:val="single" w:sz="4" w:space="0" w:color="auto"/>
              <w:bottom w:val="single" w:sz="4" w:space="0" w:color="auto"/>
              <w:right w:val="single" w:sz="4" w:space="0" w:color="auto"/>
            </w:tcBorders>
            <w:hideMark/>
          </w:tcPr>
          <w:p w14:paraId="1F18E9C6" w14:textId="77777777" w:rsidR="008B7E50" w:rsidRPr="00B018C5" w:rsidRDefault="008B7E50" w:rsidP="00D11D87">
            <w:pPr>
              <w:rPr>
                <w:rFonts w:ascii="Courier New" w:hAnsi="Courier New" w:cs="Courier New"/>
                <w:color w:val="A6A6A6" w:themeColor="background1" w:themeShade="A6"/>
              </w:rPr>
            </w:pPr>
            <w:r w:rsidRPr="00B018C5">
              <w:rPr>
                <w:rFonts w:ascii="Courier New" w:hAnsi="Courier New" w:cs="Courier New"/>
                <w:color w:val="A6A6A6" w:themeColor="background1" w:themeShade="A6"/>
              </w:rPr>
              <w:t>sSecond</w:t>
            </w:r>
          </w:p>
        </w:tc>
        <w:tc>
          <w:tcPr>
            <w:tcW w:w="6599" w:type="dxa"/>
            <w:tcBorders>
              <w:top w:val="single" w:sz="4" w:space="0" w:color="auto"/>
              <w:left w:val="single" w:sz="4" w:space="0" w:color="auto"/>
              <w:bottom w:val="single" w:sz="4" w:space="0" w:color="auto"/>
              <w:right w:val="single" w:sz="4" w:space="0" w:color="auto"/>
            </w:tcBorders>
            <w:hideMark/>
          </w:tcPr>
          <w:p w14:paraId="19CD193D" w14:textId="77777777" w:rsidR="008B7E50" w:rsidRPr="00B018C5" w:rsidRDefault="008B7E50" w:rsidP="00D11D87">
            <w:pPr>
              <w:rPr>
                <w:color w:val="A6A6A6" w:themeColor="background1" w:themeShade="A6"/>
              </w:rPr>
            </w:pPr>
            <w:r w:rsidRPr="00B018C5">
              <w:rPr>
                <w:rFonts w:hint="eastAsia"/>
                <w:color w:val="A6A6A6" w:themeColor="background1" w:themeShade="A6"/>
              </w:rPr>
              <w:t>秒</w:t>
            </w:r>
          </w:p>
        </w:tc>
      </w:tr>
      <w:tr w:rsidR="008B7E50" w14:paraId="6127800E" w14:textId="77777777" w:rsidTr="008B7E50">
        <w:tc>
          <w:tcPr>
            <w:tcW w:w="1089" w:type="dxa"/>
            <w:tcBorders>
              <w:top w:val="single" w:sz="4" w:space="0" w:color="auto"/>
              <w:left w:val="single" w:sz="4" w:space="0" w:color="auto"/>
              <w:bottom w:val="single" w:sz="4" w:space="0" w:color="auto"/>
              <w:right w:val="single" w:sz="4" w:space="0" w:color="auto"/>
            </w:tcBorders>
            <w:hideMark/>
          </w:tcPr>
          <w:p w14:paraId="061CC823" w14:textId="77777777" w:rsidR="008B7E50" w:rsidRDefault="008B7E50" w:rsidP="00D11D87">
            <w:r>
              <w:rPr>
                <w:rFonts w:hint="eastAsia"/>
                <w:b/>
                <w:bCs/>
              </w:rPr>
              <w:t>備註</w:t>
            </w:r>
          </w:p>
        </w:tc>
        <w:tc>
          <w:tcPr>
            <w:tcW w:w="8687" w:type="dxa"/>
            <w:gridSpan w:val="2"/>
            <w:tcBorders>
              <w:top w:val="single" w:sz="4" w:space="0" w:color="auto"/>
              <w:left w:val="single" w:sz="4" w:space="0" w:color="auto"/>
              <w:bottom w:val="single" w:sz="4" w:space="0" w:color="auto"/>
              <w:right w:val="single" w:sz="4" w:space="0" w:color="auto"/>
            </w:tcBorders>
          </w:tcPr>
          <w:p w14:paraId="1936AA14" w14:textId="77777777" w:rsidR="008B7E50" w:rsidRDefault="008B7E50" w:rsidP="00D11D87">
            <w:r>
              <w:rPr>
                <w:rFonts w:hint="eastAsia"/>
                <w:color w:val="FF0000"/>
              </w:rPr>
              <w:t>注意：目前本功能無作用。</w:t>
            </w:r>
          </w:p>
        </w:tc>
      </w:tr>
    </w:tbl>
    <w:p w14:paraId="1825A1F5" w14:textId="77777777" w:rsidR="00BC36E7" w:rsidRPr="008B7E50" w:rsidRDefault="00BC36E7" w:rsidP="00BC36E7"/>
    <w:p w14:paraId="76C2FFFA" w14:textId="77777777" w:rsidR="00BC36E7" w:rsidRDefault="00BC36E7" w:rsidP="00BC36E7">
      <w:pPr>
        <w:pStyle w:val="3"/>
        <w:rPr>
          <w:rFonts w:ascii="Courier New" w:hAnsi="Courier New" w:cs="Courier New"/>
        </w:rPr>
      </w:pPr>
      <w:bookmarkStart w:id="260" w:name="_4-5-h_OnNotifyQuote"/>
      <w:bookmarkEnd w:id="260"/>
      <w:r>
        <w:rPr>
          <w:rFonts w:ascii="Courier New" w:hAnsi="Courier New" w:cs="Courier New"/>
        </w:rPr>
        <w:t>4-5-h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1785DC4"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7B3A0B2" w14:textId="77777777" w:rsidR="008C0D14" w:rsidRPr="007B693E" w:rsidRDefault="008C0D14" w:rsidP="008C0D14">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1E32111" w14:textId="3D744290" w:rsidR="00BC36E7" w:rsidRDefault="008C0D14" w:rsidP="008C0D14">
            <w:pPr>
              <w:tabs>
                <w:tab w:val="left" w:pos="1800"/>
              </w:tabs>
              <w:rPr>
                <w:color w:val="FF0000"/>
              </w:rPr>
            </w:pPr>
            <w:r w:rsidRPr="007B693E">
              <w:rPr>
                <w:rFonts w:ascii="微軟正黑體" w:eastAsia="微軟正黑體" w:hAnsi="微軟正黑體" w:hint="eastAsia"/>
              </w:rPr>
              <w:t>請改用</w:t>
            </w:r>
            <w:hyperlink w:anchor="_4-5-o_OnNotifyQuoteLONG"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o OnNotifyQuoteLONG</w:t>
              </w:r>
            </w:hyperlink>
            <w:r w:rsidRPr="00BD2A6A">
              <w:rPr>
                <w:rFonts w:ascii="微軟正黑體" w:eastAsia="微軟正黑體" w:hAnsi="微軟正黑體" w:hint="eastAsia"/>
              </w:rPr>
              <w:t xml:space="preserve"> </w:t>
            </w:r>
            <w:r>
              <w:rPr>
                <w:rFonts w:ascii="微軟正黑體" w:eastAsia="微軟正黑體" w:hAnsi="微軟正黑體" w:hint="eastAsia"/>
              </w:rPr>
              <w:t>。</w:t>
            </w:r>
          </w:p>
        </w:tc>
      </w:tr>
    </w:tbl>
    <w:p w14:paraId="0BE650FC" w14:textId="72280EA6" w:rsidR="00BC36E7" w:rsidRDefault="00BC36E7" w:rsidP="00BC36E7"/>
    <w:p w14:paraId="23765366" w14:textId="40F598AB" w:rsidR="008C6CC1" w:rsidRDefault="008C6CC1" w:rsidP="008C6CC1">
      <w:pPr>
        <w:pStyle w:val="3"/>
        <w:rPr>
          <w:rFonts w:ascii="Courier New" w:hAnsi="Courier New" w:cs="Courier New"/>
        </w:rPr>
      </w:pPr>
      <w:r>
        <w:rPr>
          <w:rFonts w:ascii="Courier New" w:hAnsi="Courier New" w:cs="Courier New"/>
        </w:rPr>
        <w:t>4-5-</w:t>
      </w:r>
      <w:r w:rsidR="00BE4C6E">
        <w:rPr>
          <w:rFonts w:ascii="Courier New" w:hAnsi="Courier New" w:cs="Courier New"/>
        </w:rPr>
        <w:t>i</w:t>
      </w:r>
      <w:r>
        <w:rPr>
          <w:rFonts w:ascii="Courier New" w:hAnsi="Courier New" w:cs="Courier New"/>
        </w:rPr>
        <w:t xml:space="preserve"> OnOverseaProductsDetail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C6CC1" w14:paraId="3F9F1F03" w14:textId="77777777" w:rsidTr="00E43E6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6A3C7C" w14:textId="151348B9" w:rsidR="008C6CC1" w:rsidRDefault="008C6CC1" w:rsidP="00E43E63">
            <w:pPr>
              <w:tabs>
                <w:tab w:val="left" w:pos="1800"/>
              </w:tabs>
              <w:rPr>
                <w:color w:val="FF0000"/>
              </w:rPr>
            </w:pPr>
            <w:r>
              <w:rPr>
                <w:rFonts w:ascii="Courier New" w:hAnsi="Courier New" w:cs="Courier New" w:hint="eastAsia"/>
                <w:bCs/>
                <w:color w:val="984806"/>
              </w:rPr>
              <w:t>海期報價商品清單資訊。</w:t>
            </w:r>
            <w:r w:rsidR="00320987">
              <w:rPr>
                <w:rFonts w:ascii="Courier New" w:hAnsi="Courier New" w:cs="Courier New" w:hint="eastAsia"/>
                <w:bCs/>
                <w:color w:val="984806"/>
              </w:rPr>
              <w:t>(</w:t>
            </w:r>
            <w:r w:rsidR="00320987">
              <w:rPr>
                <w:rFonts w:ascii="Courier New" w:hAnsi="Courier New" w:cs="Courier New" w:hint="eastAsia"/>
                <w:bCs/>
                <w:color w:val="984806"/>
              </w:rPr>
              <w:t>含下單代碼</w:t>
            </w:r>
            <w:r w:rsidR="00320987">
              <w:rPr>
                <w:rFonts w:ascii="Courier New" w:hAnsi="Courier New" w:cs="Courier New" w:hint="eastAsia"/>
                <w:bCs/>
                <w:color w:val="984806"/>
              </w:rPr>
              <w:t>)</w:t>
            </w:r>
          </w:p>
        </w:tc>
      </w:tr>
      <w:tr w:rsidR="008C6CC1" w14:paraId="5C7F2E9A" w14:textId="77777777" w:rsidTr="00E43E63">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75983F" w14:textId="77777777" w:rsidR="008C6CC1" w:rsidRDefault="008C6CC1" w:rsidP="00E43E6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5E80C6" w14:textId="79B74947" w:rsidR="008C6CC1" w:rsidRDefault="008C6CC1" w:rsidP="00E43E63">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sidR="00320987">
              <w:rPr>
                <w:rFonts w:ascii="Courier New" w:hAnsi="Courier New" w:cs="Courier New"/>
              </w:rPr>
              <w:t>Detail</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8C6CC1" w14:paraId="6EE4C7A1" w14:textId="77777777" w:rsidTr="00E43E6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62BC1C2" w14:textId="77777777" w:rsidR="008C6CC1" w:rsidRDefault="008C6CC1" w:rsidP="00E43E6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B4F3F6" w14:textId="77777777" w:rsidR="008C6CC1" w:rsidRDefault="008C6CC1" w:rsidP="00E43E63">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63FFFEF4" w14:textId="63E12432" w:rsidR="008C6CC1" w:rsidRDefault="008C6CC1" w:rsidP="0032098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320987">
              <w:rPr>
                <w:noProof/>
              </w:rPr>
              <w:t>, [</w:t>
            </w:r>
            <w:r w:rsidR="00320987">
              <w:rPr>
                <w:rFonts w:hint="eastAsia"/>
                <w:noProof/>
              </w:rPr>
              <w:t>交易所下單代碼</w:t>
            </w:r>
            <w:r w:rsidR="00320987">
              <w:rPr>
                <w:noProof/>
              </w:rPr>
              <w:t>], [</w:t>
            </w:r>
            <w:r w:rsidR="00320987">
              <w:rPr>
                <w:rFonts w:hint="eastAsia"/>
                <w:noProof/>
              </w:rPr>
              <w:t>商品下單代碼</w:t>
            </w:r>
            <w:r w:rsidR="00320987">
              <w:rPr>
                <w:noProof/>
              </w:rPr>
              <w:t>]</w:t>
            </w:r>
            <w:r w:rsidR="00F368FF">
              <w:rPr>
                <w:noProof/>
              </w:rPr>
              <w:t>,[</w:t>
            </w:r>
            <w:r w:rsidR="00F368FF">
              <w:rPr>
                <w:rFonts w:hint="eastAsia"/>
                <w:noProof/>
              </w:rPr>
              <w:t>最後交易日</w:t>
            </w:r>
            <w:r w:rsidR="00F368FF">
              <w:rPr>
                <w:rFonts w:hint="eastAsia"/>
                <w:noProof/>
              </w:rPr>
              <w:t>]</w:t>
            </w:r>
          </w:p>
        </w:tc>
      </w:tr>
      <w:tr w:rsidR="008C6CC1" w14:paraId="5F057487" w14:textId="77777777" w:rsidTr="00E43E63">
        <w:tc>
          <w:tcPr>
            <w:tcW w:w="1384" w:type="dxa"/>
            <w:tcBorders>
              <w:top w:val="single" w:sz="4" w:space="0" w:color="auto"/>
              <w:left w:val="single" w:sz="4" w:space="0" w:color="auto"/>
              <w:bottom w:val="single" w:sz="4" w:space="0" w:color="auto"/>
              <w:right w:val="single" w:sz="4" w:space="0" w:color="auto"/>
            </w:tcBorders>
            <w:hideMark/>
          </w:tcPr>
          <w:p w14:paraId="59CB6864" w14:textId="77777777" w:rsidR="008C6CC1" w:rsidRDefault="008C6CC1" w:rsidP="00E43E6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14CE556" w14:textId="77777777" w:rsidR="008C6CC1" w:rsidRDefault="00572B70" w:rsidP="00E43E63">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2810371E" w14:textId="77777777" w:rsidR="00773FCA" w:rsidRDefault="00773FCA" w:rsidP="00E43E63">
            <w:pPr>
              <w:tabs>
                <w:tab w:val="left" w:pos="720"/>
              </w:tabs>
              <w:ind w:left="720" w:hangingChars="300" w:hanging="720"/>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p w14:paraId="6B80A315" w14:textId="77777777" w:rsidR="00EA4F6B" w:rsidRDefault="00EA4F6B" w:rsidP="00E43E63">
            <w:pPr>
              <w:tabs>
                <w:tab w:val="left" w:pos="720"/>
              </w:tabs>
              <w:ind w:left="720" w:hangingChars="300" w:hanging="720"/>
              <w:rPr>
                <w:noProof/>
              </w:rPr>
            </w:pPr>
            <w:r>
              <w:rPr>
                <w:noProof/>
              </w:rPr>
              <w:t>[</w:t>
            </w:r>
            <w:r>
              <w:rPr>
                <w:rFonts w:hint="eastAsia"/>
                <w:noProof/>
              </w:rPr>
              <w:t>商品下單代碼</w:t>
            </w:r>
            <w:r>
              <w:rPr>
                <w:noProof/>
              </w:rPr>
              <w:t>]</w:t>
            </w:r>
            <w:r>
              <w:rPr>
                <w:rFonts w:hint="eastAsia"/>
                <w:noProof/>
              </w:rPr>
              <w:t xml:space="preserve">: </w:t>
            </w:r>
          </w:p>
          <w:p w14:paraId="1E98F782" w14:textId="6B9CD720" w:rsidR="00EA4F6B" w:rsidRDefault="00EA4F6B" w:rsidP="00E43E63">
            <w:pPr>
              <w:tabs>
                <w:tab w:val="left" w:pos="720"/>
              </w:tabs>
              <w:ind w:left="720" w:hangingChars="300" w:hanging="720"/>
              <w:rPr>
                <w:noProof/>
              </w:rPr>
            </w:pPr>
            <w:r>
              <w:rPr>
                <w:noProof/>
              </w:rPr>
              <w:t>EX:</w:t>
            </w:r>
            <w:r>
              <w:rPr>
                <w:rFonts w:hint="eastAsia"/>
                <w:noProof/>
              </w:rPr>
              <w:t>價差商品</w:t>
            </w:r>
            <w:r>
              <w:rPr>
                <w:noProof/>
              </w:rPr>
              <w:t xml:space="preserve"> </w:t>
            </w:r>
          </w:p>
          <w:p w14:paraId="6B70BCBC" w14:textId="6AEF9FED" w:rsidR="00EA4F6B" w:rsidRPr="00EA4F6B" w:rsidRDefault="00EA4F6B" w:rsidP="008E0A14">
            <w:pPr>
              <w:tabs>
                <w:tab w:val="left" w:pos="720"/>
              </w:tabs>
              <w:ind w:left="720" w:hangingChars="300" w:hanging="720"/>
              <w:rPr>
                <w:noProof/>
              </w:rPr>
            </w:pPr>
            <w:r>
              <w:rPr>
                <w:rFonts w:hint="eastAsia"/>
                <w:noProof/>
              </w:rPr>
              <w:t>由商品代號</w:t>
            </w:r>
            <w:r>
              <w:rPr>
                <w:rFonts w:hint="eastAsia"/>
                <w:noProof/>
              </w:rPr>
              <w:t>_</w:t>
            </w:r>
            <w:r>
              <w:rPr>
                <w:rFonts w:hint="eastAsia"/>
                <w:noProof/>
              </w:rPr>
              <w:t>年月</w:t>
            </w:r>
            <w:r>
              <w:rPr>
                <w:rFonts w:hint="eastAsia"/>
                <w:noProof/>
              </w:rPr>
              <w:t>1/</w:t>
            </w:r>
            <w:r>
              <w:rPr>
                <w:rFonts w:hint="eastAsia"/>
                <w:noProof/>
              </w:rPr>
              <w:t>年月</w:t>
            </w:r>
            <w:r>
              <w:rPr>
                <w:rFonts w:hint="eastAsia"/>
                <w:noProof/>
              </w:rPr>
              <w:t>2</w:t>
            </w:r>
            <w:r>
              <w:rPr>
                <w:rFonts w:hint="eastAsia"/>
                <w:noProof/>
              </w:rPr>
              <w:t>組成，</w:t>
            </w:r>
            <w:r w:rsidR="008E0A14">
              <w:rPr>
                <w:rFonts w:hint="eastAsia"/>
                <w:noProof/>
              </w:rPr>
              <w:t>e</w:t>
            </w:r>
            <w:r w:rsidR="008E0A14">
              <w:rPr>
                <w:noProof/>
              </w:rPr>
              <w:t>x:</w:t>
            </w:r>
            <w:r>
              <w:rPr>
                <w:noProof/>
              </w:rPr>
              <w:t>AP_201906/201909</w:t>
            </w:r>
            <w:r w:rsidR="008E0A14">
              <w:rPr>
                <w:noProof/>
              </w:rPr>
              <w:t xml:space="preserve"> or JY_201912/201909</w:t>
            </w:r>
          </w:p>
        </w:tc>
      </w:tr>
    </w:tbl>
    <w:p w14:paraId="77E5E268" w14:textId="3AEBA2A8" w:rsidR="00E57CFD" w:rsidRDefault="00E57CFD" w:rsidP="00E57CFD"/>
    <w:p w14:paraId="7CCBCEE2" w14:textId="77777777" w:rsidR="00E57CFD" w:rsidRDefault="00E57CFD">
      <w:pPr>
        <w:widowControl/>
      </w:pPr>
      <w:r>
        <w:br w:type="page"/>
      </w:r>
    </w:p>
    <w:p w14:paraId="31CCBBB9" w14:textId="7307E9BF" w:rsidR="00E57CFD" w:rsidRDefault="00E57CFD" w:rsidP="00E57CFD">
      <w:pPr>
        <w:pStyle w:val="3"/>
        <w:rPr>
          <w:rFonts w:ascii="Courier New" w:hAnsi="Courier New" w:cs="Courier New"/>
        </w:rPr>
      </w:pPr>
      <w:bookmarkStart w:id="261" w:name="_4-6-j_OnNotifyBest10"/>
      <w:bookmarkStart w:id="262" w:name="_4-5-j_OnNotifyBest10"/>
      <w:bookmarkEnd w:id="261"/>
      <w:bookmarkEnd w:id="262"/>
      <w:r>
        <w:rPr>
          <w:rFonts w:ascii="Courier New" w:hAnsi="Courier New" w:cs="Courier New"/>
        </w:rPr>
        <w:lastRenderedPageBreak/>
        <w:t>4-</w:t>
      </w:r>
      <w:r w:rsidR="00960D35" w:rsidRPr="00960D35">
        <w:rPr>
          <w:rFonts w:ascii="Courier New" w:eastAsia="新細明體" w:hAnsi="Courier New" w:cs="Courier New"/>
        </w:rPr>
        <w:t>5</w:t>
      </w:r>
      <w:r w:rsidRPr="00960D35">
        <w:rPr>
          <w:rFonts w:ascii="Courier New" w:hAnsi="Courier New" w:cs="Courier New"/>
        </w:rPr>
        <w:t>-</w:t>
      </w:r>
      <w:r w:rsidR="007241CA">
        <w:rPr>
          <w:rFonts w:ascii="Courier New" w:hAnsi="Courier New" w:cs="Courier New"/>
        </w:rPr>
        <w:t>j</w:t>
      </w:r>
      <w:r>
        <w:rPr>
          <w:rFonts w:ascii="Courier New" w:hAnsi="Courier New" w:cs="Courier New"/>
        </w:rPr>
        <w:t xml:space="preserve"> OnNotifyBest10</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E57CFD" w14:paraId="421E6709" w14:textId="77777777" w:rsidTr="00382F9B">
        <w:trPr>
          <w:trHeight w:val="523"/>
        </w:trPr>
        <w:tc>
          <w:tcPr>
            <w:tcW w:w="97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A04AB32" w14:textId="77777777" w:rsidR="008C0D14" w:rsidRPr="007B693E" w:rsidRDefault="008C0D14" w:rsidP="008C0D14">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64A795B" w14:textId="302A71E5" w:rsidR="00E57CFD" w:rsidRDefault="008C0D14" w:rsidP="008C0D14">
            <w:pPr>
              <w:rPr>
                <w:rFonts w:ascii="Courier New" w:hAnsi="Courier New" w:cs="Courier New"/>
                <w:bCs/>
                <w:color w:val="984806"/>
              </w:rPr>
            </w:pPr>
            <w:r w:rsidRPr="007B693E">
              <w:rPr>
                <w:rFonts w:ascii="微軟正黑體" w:eastAsia="微軟正黑體" w:hAnsi="微軟正黑體" w:hint="eastAsia"/>
              </w:rPr>
              <w:t>請改用</w:t>
            </w:r>
            <w:hyperlink w:anchor="_4-5-s_OnNotifyBest10NineDigitLONG"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s</w:t>
              </w:r>
              <w:r w:rsidRPr="008C0D14">
                <w:rPr>
                  <w:rStyle w:val="a3"/>
                  <w:rFonts w:ascii="微軟正黑體" w:eastAsia="微軟正黑體" w:hAnsi="微軟正黑體" w:hint="eastAsia"/>
                </w:rPr>
                <w:t xml:space="preserve"> </w:t>
              </w:r>
              <w:r w:rsidRPr="008C0D14">
                <w:rPr>
                  <w:rStyle w:val="a3"/>
                  <w:rFonts w:ascii="微軟正黑體" w:eastAsia="微軟正黑體" w:hAnsi="微軟正黑體"/>
                </w:rPr>
                <w:t>OnNotifyBest10NineDigitLONG</w:t>
              </w:r>
            </w:hyperlink>
            <w:r>
              <w:rPr>
                <w:rFonts w:ascii="微軟正黑體" w:eastAsia="微軟正黑體" w:hAnsi="微軟正黑體" w:hint="eastAsia"/>
              </w:rPr>
              <w:t>。</w:t>
            </w:r>
          </w:p>
        </w:tc>
      </w:tr>
    </w:tbl>
    <w:p w14:paraId="6797050A" w14:textId="5BE76A53" w:rsidR="00ED4C85" w:rsidRDefault="00ED4C85" w:rsidP="00ED4C85">
      <w:pPr>
        <w:rPr>
          <w:rFonts w:ascii="Courier New" w:hAnsi="Courier New" w:cs="Courier New"/>
        </w:rPr>
      </w:pPr>
      <w:bookmarkStart w:id="263" w:name="_4-5-k_OnNotifyTicksNineDigit"/>
      <w:bookmarkEnd w:id="263"/>
    </w:p>
    <w:p w14:paraId="7EEC5FFD" w14:textId="4D124247" w:rsidR="00A4220A" w:rsidRDefault="00A4220A" w:rsidP="00A4220A">
      <w:pPr>
        <w:pStyle w:val="3"/>
        <w:rPr>
          <w:rFonts w:ascii="Courier New" w:hAnsi="Courier New" w:cs="Courier New"/>
        </w:rPr>
      </w:pPr>
      <w:r>
        <w:rPr>
          <w:rFonts w:ascii="Courier New" w:hAnsi="Courier New" w:cs="Courier New"/>
        </w:rPr>
        <w:t>4-5-k OnNotifyTicksNineDigit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4220A" w14:paraId="156D6A37"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61E0D01" w14:textId="77777777" w:rsidR="008C0D14" w:rsidRPr="007B693E" w:rsidRDefault="008C0D14" w:rsidP="008C0D14">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4D2B6924" w14:textId="67602106" w:rsidR="00A4220A" w:rsidRDefault="008C0D14" w:rsidP="008C0D14">
            <w:pPr>
              <w:tabs>
                <w:tab w:val="left" w:pos="1800"/>
              </w:tabs>
              <w:rPr>
                <w:color w:val="FF0000"/>
              </w:rPr>
            </w:pPr>
            <w:r w:rsidRPr="007B693E">
              <w:rPr>
                <w:rFonts w:ascii="微軟正黑體" w:eastAsia="微軟正黑體" w:hAnsi="微軟正黑體" w:hint="eastAsia"/>
              </w:rPr>
              <w:t>請改用</w:t>
            </w:r>
            <w:hyperlink w:anchor="_4-5-p_OnNotifyTicksNineDigitLONG" w:history="1">
              <w:r w:rsidRPr="008C0D14">
                <w:rPr>
                  <w:rStyle w:val="a3"/>
                  <w:rFonts w:ascii="微軟正黑體" w:eastAsia="微軟正黑體" w:hAnsi="微軟正黑體" w:hint="eastAsia"/>
                </w:rPr>
                <w:t>4-5-p</w:t>
              </w:r>
              <w:r w:rsidRPr="008C0D14">
                <w:rPr>
                  <w:rStyle w:val="a3"/>
                  <w:rFonts w:ascii="微軟正黑體" w:eastAsia="微軟正黑體" w:hAnsi="微軟正黑體"/>
                </w:rPr>
                <w:t xml:space="preserve"> OnNotifyTicksNineDigitLONG</w:t>
              </w:r>
            </w:hyperlink>
            <w:r>
              <w:rPr>
                <w:rFonts w:ascii="微軟正黑體" w:eastAsia="微軟正黑體" w:hAnsi="微軟正黑體" w:hint="eastAsia"/>
              </w:rPr>
              <w:t>。</w:t>
            </w:r>
          </w:p>
        </w:tc>
      </w:tr>
    </w:tbl>
    <w:p w14:paraId="7B22CFD9" w14:textId="158912ED" w:rsidR="00A4220A" w:rsidRDefault="00A4220A" w:rsidP="00A4220A"/>
    <w:p w14:paraId="018CB3D8" w14:textId="0E958340" w:rsidR="00A4220A" w:rsidRDefault="00A4220A" w:rsidP="00A4220A">
      <w:pPr>
        <w:pStyle w:val="3"/>
        <w:rPr>
          <w:rFonts w:ascii="Courier New" w:hAnsi="Courier New" w:cs="Courier New"/>
        </w:rPr>
      </w:pPr>
      <w:bookmarkStart w:id="264" w:name="_4-5-l_OnNotifyHistoryTicksNineDigit"/>
      <w:bookmarkEnd w:id="264"/>
      <w:r>
        <w:rPr>
          <w:rFonts w:ascii="Courier New" w:hAnsi="Courier New" w:cs="Courier New"/>
        </w:rPr>
        <w:t>4-5-l OnNotifyHistoryTicksNineDigit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4220A" w14:paraId="4D8266EF"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D15FFD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DDC0A43" w14:textId="414576B9" w:rsidR="00A4220A" w:rsidRDefault="00382F9B" w:rsidP="00382F9B">
            <w:pPr>
              <w:tabs>
                <w:tab w:val="left" w:pos="1800"/>
              </w:tabs>
              <w:rPr>
                <w:color w:val="FF0000"/>
              </w:rPr>
            </w:pPr>
            <w:r w:rsidRPr="007B693E">
              <w:rPr>
                <w:rFonts w:ascii="微軟正黑體" w:eastAsia="微軟正黑體" w:hAnsi="微軟正黑體" w:hint="eastAsia"/>
              </w:rPr>
              <w:t>請改用</w:t>
            </w:r>
            <w:hyperlink w:anchor="_4-5-q_OnNotifyHistoryTicksNineDigit"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q OnNotifyHistoryTicksNineDigitLONG</w:t>
              </w:r>
            </w:hyperlink>
            <w:r>
              <w:rPr>
                <w:rFonts w:ascii="微軟正黑體" w:eastAsia="微軟正黑體" w:hAnsi="微軟正黑體" w:hint="eastAsia"/>
              </w:rPr>
              <w:t>。</w:t>
            </w:r>
          </w:p>
        </w:tc>
      </w:tr>
    </w:tbl>
    <w:p w14:paraId="7EF47013" w14:textId="58C2B319" w:rsidR="00A4220A" w:rsidRDefault="00A4220A" w:rsidP="00A4220A"/>
    <w:p w14:paraId="027C8237" w14:textId="56778A4A" w:rsidR="00A4220A" w:rsidRDefault="00A4220A" w:rsidP="00A4220A">
      <w:pPr>
        <w:pStyle w:val="3"/>
        <w:rPr>
          <w:rFonts w:ascii="Courier New" w:hAnsi="Courier New" w:cs="Courier New"/>
        </w:rPr>
      </w:pPr>
      <w:bookmarkStart w:id="265" w:name="_4-5-m_OnNotifyBest5NineDigit"/>
      <w:bookmarkEnd w:id="265"/>
      <w:r>
        <w:rPr>
          <w:rFonts w:ascii="Courier New" w:hAnsi="Courier New" w:cs="Courier New"/>
        </w:rPr>
        <w:t>4-5-m OnNotifyBest5NineDigit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4220A" w14:paraId="6BAEF401"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BC1D48E"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D9C2E73" w14:textId="20E865A9" w:rsidR="00A4220A" w:rsidRDefault="00382F9B" w:rsidP="00382F9B">
            <w:pPr>
              <w:rPr>
                <w:rFonts w:ascii="Courier New" w:hAnsi="Courier New" w:cs="Courier New"/>
                <w:bCs/>
                <w:color w:val="984806"/>
              </w:rPr>
            </w:pPr>
            <w:r w:rsidRPr="007B693E">
              <w:rPr>
                <w:rFonts w:ascii="微軟正黑體" w:eastAsia="微軟正黑體" w:hAnsi="微軟正黑體" w:hint="eastAsia"/>
              </w:rPr>
              <w:t>請改用</w:t>
            </w:r>
            <w:hyperlink w:anchor="_4-5-r_OnNotifyBest5NineDigitLONG" w:history="1">
              <w:r w:rsidRPr="008C0D14">
                <w:rPr>
                  <w:rStyle w:val="a3"/>
                  <w:rFonts w:ascii="微軟正黑體" w:eastAsia="微軟正黑體" w:hAnsi="微軟正黑體" w:hint="eastAsia"/>
                </w:rPr>
                <w:t xml:space="preserve">4-5-r </w:t>
              </w:r>
              <w:r w:rsidRPr="008C0D14">
                <w:rPr>
                  <w:rStyle w:val="a3"/>
                  <w:rFonts w:ascii="微軟正黑體" w:eastAsia="微軟正黑體" w:hAnsi="微軟正黑體"/>
                </w:rPr>
                <w:t>OnNotifyBest5NineDigitLONG</w:t>
              </w:r>
            </w:hyperlink>
            <w:r>
              <w:rPr>
                <w:rFonts w:ascii="微軟正黑體" w:eastAsia="微軟正黑體" w:hAnsi="微軟正黑體" w:hint="eastAsia"/>
              </w:rPr>
              <w:t>。</w:t>
            </w:r>
          </w:p>
        </w:tc>
      </w:tr>
    </w:tbl>
    <w:p w14:paraId="403B8D9D" w14:textId="0655EA40" w:rsidR="00A4220A" w:rsidRDefault="00A4220A" w:rsidP="00A4220A"/>
    <w:p w14:paraId="29084622" w14:textId="3D7758A0" w:rsidR="008C0D14" w:rsidRDefault="008C0D14" w:rsidP="00A4220A"/>
    <w:p w14:paraId="268FB689" w14:textId="77777777" w:rsidR="008C0D14" w:rsidRDefault="008C0D14" w:rsidP="00A4220A"/>
    <w:p w14:paraId="44B25DE4" w14:textId="220C5529" w:rsidR="00A4220A" w:rsidRDefault="00A4220A" w:rsidP="00A4220A">
      <w:pPr>
        <w:pStyle w:val="3"/>
        <w:rPr>
          <w:rFonts w:ascii="Courier New" w:hAnsi="Courier New" w:cs="Courier New"/>
        </w:rPr>
      </w:pPr>
      <w:bookmarkStart w:id="266" w:name="_4-6-n_OnNotifyBest10NineDigit"/>
      <w:bookmarkStart w:id="267" w:name="_4-5-n_OnNotifyBest10NineDigit"/>
      <w:bookmarkEnd w:id="266"/>
      <w:bookmarkEnd w:id="267"/>
      <w:r>
        <w:rPr>
          <w:rFonts w:ascii="Courier New" w:hAnsi="Courier New" w:cs="Courier New"/>
        </w:rPr>
        <w:lastRenderedPageBreak/>
        <w:t>4-</w:t>
      </w:r>
      <w:r w:rsidR="00960D35" w:rsidRPr="00960D35">
        <w:rPr>
          <w:rFonts w:ascii="Courier New" w:eastAsia="新細明體" w:hAnsi="Courier New" w:cs="Courier New"/>
        </w:rPr>
        <w:t>5</w:t>
      </w:r>
      <w:r>
        <w:rPr>
          <w:rFonts w:ascii="Courier New" w:hAnsi="Courier New" w:cs="Courier New"/>
        </w:rPr>
        <w:t>-n OnNotifyBest10NineDigit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A4220A" w14:paraId="78336308" w14:textId="77777777" w:rsidTr="00382F9B">
        <w:trPr>
          <w:trHeight w:val="561"/>
        </w:trPr>
        <w:tc>
          <w:tcPr>
            <w:tcW w:w="97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418E3A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9C8D22B" w14:textId="0E90BEB1" w:rsidR="00A4220A" w:rsidRDefault="00382F9B" w:rsidP="00382F9B">
            <w:pPr>
              <w:rPr>
                <w:rFonts w:ascii="Courier New" w:hAnsi="Courier New" w:cs="Courier New"/>
                <w:bCs/>
                <w:color w:val="984806"/>
              </w:rPr>
            </w:pPr>
            <w:r w:rsidRPr="007B693E">
              <w:rPr>
                <w:rFonts w:ascii="微軟正黑體" w:eastAsia="微軟正黑體" w:hAnsi="微軟正黑體" w:hint="eastAsia"/>
              </w:rPr>
              <w:t>請改用</w:t>
            </w:r>
            <w:hyperlink w:anchor="_4-5-s_OnNotifyBest10NineDigitLONG"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s</w:t>
              </w:r>
              <w:r w:rsidRPr="008C0D14">
                <w:rPr>
                  <w:rStyle w:val="a3"/>
                  <w:rFonts w:ascii="微軟正黑體" w:eastAsia="微軟正黑體" w:hAnsi="微軟正黑體" w:hint="eastAsia"/>
                </w:rPr>
                <w:t xml:space="preserve"> </w:t>
              </w:r>
              <w:r w:rsidRPr="008C0D14">
                <w:rPr>
                  <w:rStyle w:val="a3"/>
                  <w:rFonts w:ascii="微軟正黑體" w:eastAsia="微軟正黑體" w:hAnsi="微軟正黑體"/>
                </w:rPr>
                <w:t>OnNotifyBest10NineDigitLONG</w:t>
              </w:r>
            </w:hyperlink>
            <w:r>
              <w:rPr>
                <w:rFonts w:ascii="微軟正黑體" w:eastAsia="微軟正黑體" w:hAnsi="微軟正黑體" w:hint="eastAsia"/>
              </w:rPr>
              <w:t>。</w:t>
            </w:r>
          </w:p>
        </w:tc>
      </w:tr>
    </w:tbl>
    <w:p w14:paraId="643349AB" w14:textId="13A8AE93" w:rsidR="004A550A" w:rsidRDefault="004A550A" w:rsidP="004A550A"/>
    <w:p w14:paraId="1E9E154B" w14:textId="77777777" w:rsidR="004A550A" w:rsidRDefault="004A550A" w:rsidP="004A550A">
      <w:pPr>
        <w:pStyle w:val="3"/>
        <w:rPr>
          <w:rFonts w:ascii="Courier New" w:hAnsi="Courier New" w:cs="Courier New"/>
        </w:rPr>
      </w:pPr>
      <w:bookmarkStart w:id="268" w:name="_4-5-o_OnNotifyQuoteLONG"/>
      <w:bookmarkEnd w:id="268"/>
      <w:r>
        <w:rPr>
          <w:rFonts w:ascii="Courier New" w:hAnsi="Courier New" w:cs="Courier New"/>
        </w:rPr>
        <w:t>4-5-</w:t>
      </w:r>
      <w:r>
        <w:rPr>
          <w:rFonts w:ascii="Courier New" w:eastAsiaTheme="minorEastAsia" w:hAnsi="Courier New" w:cs="Courier New" w:hint="eastAsia"/>
        </w:rPr>
        <w:t>o</w:t>
      </w:r>
      <w:r>
        <w:rPr>
          <w:rFonts w:ascii="Courier New" w:hAnsi="Courier New" w:cs="Courier New"/>
        </w:rPr>
        <w:t xml:space="preserve">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4A550A" w14:paraId="6A9E9D7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A38E80" w14:textId="77777777" w:rsidR="004A550A" w:rsidRDefault="004A550A" w:rsidP="00250CF1">
            <w:pPr>
              <w:tabs>
                <w:tab w:val="left" w:pos="1800"/>
              </w:tabs>
              <w:rPr>
                <w:color w:val="FF0000"/>
              </w:rPr>
            </w:pPr>
            <w:r>
              <w:rPr>
                <w:rFonts w:ascii="Courier New" w:hAnsi="Courier New" w:cs="Courier New" w:hint="eastAsia"/>
                <w:bCs/>
                <w:color w:val="984806"/>
              </w:rPr>
              <w:t>當有索取的個別海期商品報價異動時，將透過此事件通知應用程式處理。</w:t>
            </w:r>
          </w:p>
        </w:tc>
      </w:tr>
      <w:tr w:rsidR="004A550A" w14:paraId="451B88DE"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620AC2D4"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1E1237E"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4A550A" w14:paraId="2193E878"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E7C4C"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FD34CAB"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8312CE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2C5DEB1F"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249FB91"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B44B774" w14:textId="46D84D02" w:rsidR="004A550A" w:rsidRPr="0063576C" w:rsidRDefault="004A550A" w:rsidP="00250CF1">
            <w:pPr>
              <w:tabs>
                <w:tab w:val="left" w:pos="720"/>
              </w:tabs>
              <w:ind w:left="720" w:hangingChars="300" w:hanging="720"/>
              <w:rPr>
                <w:rFonts w:ascii="標楷體" w:hAnsi="標楷體"/>
                <w:noProof/>
              </w:rPr>
            </w:pPr>
            <w:r w:rsidRPr="0063576C">
              <w:rPr>
                <w:rFonts w:ascii="標楷體" w:hAnsi="標楷體" w:hint="eastAsia"/>
                <w:noProof/>
              </w:rPr>
              <w:t>事件觸發後，可由</w:t>
            </w:r>
            <w:r w:rsidRPr="0063576C">
              <w:rPr>
                <w:rFonts w:ascii="標楷體" w:hAnsi="標楷體" w:cs="Courier New"/>
              </w:rPr>
              <w:t>nIndex</w:t>
            </w:r>
            <w:r w:rsidRPr="0063576C">
              <w:rPr>
                <w:rFonts w:ascii="標楷體" w:hAnsi="標楷體"/>
                <w:noProof/>
              </w:rPr>
              <w:t xml:space="preserve"> </w:t>
            </w:r>
            <w:r w:rsidRPr="0063576C">
              <w:rPr>
                <w:rFonts w:ascii="標楷體" w:hAnsi="標楷體" w:hint="eastAsia"/>
                <w:noProof/>
              </w:rPr>
              <w:t>帶入</w:t>
            </w:r>
            <w:r w:rsidRPr="0063576C">
              <w:rPr>
                <w:rFonts w:ascii="標楷體" w:hAnsi="標楷體" w:cs="Courier New"/>
              </w:rPr>
              <w:t>SKOSQuoteLib_GetStockByIndexLONG</w:t>
            </w:r>
            <w:r w:rsidRPr="0063576C">
              <w:rPr>
                <w:rFonts w:ascii="標楷體" w:hAnsi="標楷體" w:hint="eastAsia"/>
                <w:noProof/>
              </w:rPr>
              <w:t>來取得商品報價物件。</w:t>
            </w:r>
          </w:p>
          <w:p w14:paraId="730F1765" w14:textId="13CB21C0" w:rsidR="0063576C" w:rsidRPr="0063576C" w:rsidRDefault="0063576C" w:rsidP="00250CF1">
            <w:pPr>
              <w:tabs>
                <w:tab w:val="left" w:pos="720"/>
              </w:tabs>
              <w:ind w:left="720" w:hangingChars="300" w:hanging="720"/>
              <w:rPr>
                <w:rFonts w:ascii="標楷體" w:hAnsi="標楷體"/>
                <w:noProof/>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p w14:paraId="063EA573" w14:textId="77777777" w:rsidR="004A550A" w:rsidRDefault="004A550A" w:rsidP="00250CF1">
            <w:pPr>
              <w:tabs>
                <w:tab w:val="left" w:pos="720"/>
              </w:tabs>
              <w:ind w:left="720" w:hangingChars="300" w:hanging="720"/>
              <w:rPr>
                <w:noProof/>
              </w:rPr>
            </w:pPr>
            <w:r>
              <w:rPr>
                <w:noProof/>
              </w:rPr>
              <w:drawing>
                <wp:inline distT="0" distB="0" distL="0" distR="0" wp14:anchorId="0D2ECDF1" wp14:editId="579F41B5">
                  <wp:extent cx="5474335" cy="1202601"/>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2A11BC89" w14:textId="77777777" w:rsidR="004A550A" w:rsidRDefault="004A550A" w:rsidP="004A550A"/>
    <w:p w14:paraId="057A970F" w14:textId="77777777" w:rsidR="004A550A" w:rsidRDefault="004A550A" w:rsidP="004A550A">
      <w:pPr>
        <w:pStyle w:val="3"/>
        <w:rPr>
          <w:rFonts w:ascii="Courier New" w:hAnsi="Courier New" w:cs="Courier New"/>
        </w:rPr>
      </w:pPr>
      <w:bookmarkStart w:id="269" w:name="_4-5-p_OnNotifyTicksNineDigitLONG"/>
      <w:bookmarkEnd w:id="269"/>
      <w:r>
        <w:rPr>
          <w:rFonts w:ascii="Courier New" w:hAnsi="Courier New" w:cs="Courier New"/>
        </w:rPr>
        <w:t>4-5-p OnNotifyTicksNineDigitLONG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1"/>
        <w:gridCol w:w="6351"/>
      </w:tblGrid>
      <w:tr w:rsidR="004A550A" w14:paraId="1FEC8745"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B01D245" w14:textId="77777777" w:rsidR="004A550A" w:rsidRDefault="004A550A" w:rsidP="00250CF1">
            <w:pPr>
              <w:tabs>
                <w:tab w:val="left" w:pos="1800"/>
              </w:tabs>
              <w:rPr>
                <w:color w:val="FF0000"/>
              </w:rPr>
            </w:pPr>
            <w:r>
              <w:rPr>
                <w:rFonts w:ascii="Courier New" w:hAnsi="Courier New" w:cs="Courier New" w:hint="eastAsia"/>
                <w:bCs/>
                <w:color w:val="984806"/>
              </w:rPr>
              <w:t>當有索取的個別海期商品成交明細有所異動，即透過向此註冊事件回傳所異動的個別海期成交明細。</w:t>
            </w:r>
          </w:p>
        </w:tc>
      </w:tr>
      <w:tr w:rsidR="004A550A" w14:paraId="03389398" w14:textId="77777777" w:rsidTr="00250CF1">
        <w:trPr>
          <w:trHeight w:val="523"/>
        </w:trPr>
        <w:tc>
          <w:tcPr>
            <w:tcW w:w="1274" w:type="dxa"/>
            <w:tcBorders>
              <w:top w:val="single" w:sz="4" w:space="0" w:color="auto"/>
              <w:left w:val="single" w:sz="4" w:space="0" w:color="auto"/>
              <w:bottom w:val="single" w:sz="4" w:space="0" w:color="auto"/>
              <w:right w:val="single" w:sz="4" w:space="0" w:color="auto"/>
            </w:tcBorders>
            <w:hideMark/>
          </w:tcPr>
          <w:p w14:paraId="500E329D" w14:textId="77777777" w:rsidR="004A550A" w:rsidRDefault="004A550A" w:rsidP="00250CF1">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4BB894FD"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4A550A" w14:paraId="72D0C70B" w14:textId="77777777" w:rsidTr="00250CF1">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2C82CDFD" w14:textId="77777777" w:rsidR="004A550A" w:rsidRDefault="004A550A" w:rsidP="00250CF1">
            <w:pPr>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31253D5A" w14:textId="77777777" w:rsidR="004A550A" w:rsidRDefault="004A550A" w:rsidP="00250CF1">
            <w:pPr>
              <w:rPr>
                <w:rFonts w:ascii="Courier New" w:hAnsi="Courier New" w:cs="Courier New"/>
              </w:rPr>
            </w:pPr>
            <w:r>
              <w:rPr>
                <w:rFonts w:ascii="Courier New" w:hAnsi="Courier New" w:cs="Courier New"/>
              </w:rPr>
              <w:t>nIndex</w:t>
            </w:r>
          </w:p>
        </w:tc>
        <w:tc>
          <w:tcPr>
            <w:tcW w:w="6351" w:type="dxa"/>
            <w:tcBorders>
              <w:top w:val="single" w:sz="4" w:space="0" w:color="auto"/>
              <w:left w:val="single" w:sz="4" w:space="0" w:color="auto"/>
              <w:bottom w:val="single" w:sz="4" w:space="0" w:color="auto"/>
              <w:right w:val="single" w:sz="4" w:space="0" w:color="auto"/>
            </w:tcBorders>
            <w:hideMark/>
          </w:tcPr>
          <w:p w14:paraId="7CAF796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63209E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70E968"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5CB710B9" w14:textId="77777777" w:rsidR="004A550A" w:rsidRDefault="004A550A" w:rsidP="00250CF1">
            <w:pPr>
              <w:rPr>
                <w:rFonts w:ascii="Courier New" w:hAnsi="Courier New" w:cs="Courier New"/>
              </w:rPr>
            </w:pPr>
            <w:r>
              <w:rPr>
                <w:rFonts w:ascii="Courier New" w:hAnsi="Courier New" w:cs="Courier New"/>
              </w:rPr>
              <w:t>nPtr</w:t>
            </w:r>
          </w:p>
        </w:tc>
        <w:tc>
          <w:tcPr>
            <w:tcW w:w="6351" w:type="dxa"/>
            <w:tcBorders>
              <w:top w:val="single" w:sz="4" w:space="0" w:color="auto"/>
              <w:left w:val="single" w:sz="4" w:space="0" w:color="auto"/>
              <w:bottom w:val="single" w:sz="4" w:space="0" w:color="auto"/>
              <w:right w:val="single" w:sz="4" w:space="0" w:color="auto"/>
            </w:tcBorders>
            <w:hideMark/>
          </w:tcPr>
          <w:p w14:paraId="76097028" w14:textId="77777777" w:rsidR="004A550A" w:rsidRDefault="004A550A" w:rsidP="00250CF1">
            <w:pPr>
              <w:tabs>
                <w:tab w:val="left" w:pos="720"/>
              </w:tabs>
              <w:ind w:left="720" w:hangingChars="300" w:hanging="720"/>
            </w:pPr>
            <w:r>
              <w:rPr>
                <w:rFonts w:hint="eastAsia"/>
              </w:rPr>
              <w:t>表示資料的位址</w:t>
            </w:r>
            <w:r>
              <w:t>(Key)</w:t>
            </w:r>
          </w:p>
        </w:tc>
      </w:tr>
      <w:tr w:rsidR="004A550A" w14:paraId="6825840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569903C"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tcPr>
          <w:p w14:paraId="6DCF3E30" w14:textId="77777777" w:rsidR="004A550A" w:rsidRDefault="004A550A" w:rsidP="00250CF1">
            <w:pPr>
              <w:rPr>
                <w:rFonts w:ascii="Courier New" w:hAnsi="Courier New" w:cs="Courier New"/>
              </w:rPr>
            </w:pPr>
            <w:r>
              <w:rPr>
                <w:rFonts w:ascii="Courier New" w:hAnsi="Courier New" w:cs="Courier New" w:hint="eastAsia"/>
              </w:rPr>
              <w:t>nDate</w:t>
            </w:r>
          </w:p>
        </w:tc>
        <w:tc>
          <w:tcPr>
            <w:tcW w:w="6351" w:type="dxa"/>
            <w:tcBorders>
              <w:top w:val="single" w:sz="4" w:space="0" w:color="auto"/>
              <w:left w:val="single" w:sz="4" w:space="0" w:color="auto"/>
              <w:bottom w:val="single" w:sz="4" w:space="0" w:color="auto"/>
              <w:right w:val="single" w:sz="4" w:space="0" w:color="auto"/>
            </w:tcBorders>
          </w:tcPr>
          <w:p w14:paraId="4291A2F6" w14:textId="77777777" w:rsidR="004A550A" w:rsidRDefault="004A550A"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4A550A" w14:paraId="6EF8340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4686B1"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66A9E3BA" w14:textId="77777777" w:rsidR="004A550A" w:rsidRDefault="004A550A" w:rsidP="00250CF1">
            <w:pPr>
              <w:rPr>
                <w:rFonts w:ascii="Courier New" w:hAnsi="Courier New" w:cs="Courier New"/>
              </w:rPr>
            </w:pPr>
            <w:r>
              <w:rPr>
                <w:rFonts w:ascii="Courier New" w:hAnsi="Courier New" w:cs="Courier New"/>
              </w:rPr>
              <w:t>nTime</w:t>
            </w:r>
          </w:p>
        </w:tc>
        <w:tc>
          <w:tcPr>
            <w:tcW w:w="6351" w:type="dxa"/>
            <w:tcBorders>
              <w:top w:val="single" w:sz="4" w:space="0" w:color="auto"/>
              <w:left w:val="single" w:sz="4" w:space="0" w:color="auto"/>
              <w:bottom w:val="single" w:sz="4" w:space="0" w:color="auto"/>
              <w:right w:val="single" w:sz="4" w:space="0" w:color="auto"/>
            </w:tcBorders>
            <w:hideMark/>
          </w:tcPr>
          <w:p w14:paraId="1E9255F4" w14:textId="77777777" w:rsidR="004A550A" w:rsidRDefault="004A550A" w:rsidP="00250CF1">
            <w:pPr>
              <w:tabs>
                <w:tab w:val="left" w:pos="720"/>
              </w:tabs>
              <w:ind w:left="720" w:hangingChars="300" w:hanging="720"/>
            </w:pPr>
            <w:r>
              <w:rPr>
                <w:rFonts w:hint="eastAsia"/>
              </w:rPr>
              <w:t>時間。</w:t>
            </w:r>
          </w:p>
        </w:tc>
      </w:tr>
      <w:tr w:rsidR="004A550A" w14:paraId="27E7828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0C7D6"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2A2F27BF" w14:textId="77777777" w:rsidR="004A550A" w:rsidRDefault="004A550A" w:rsidP="00250CF1">
            <w:pPr>
              <w:rPr>
                <w:rFonts w:ascii="Courier New" w:hAnsi="Courier New" w:cs="Courier New"/>
              </w:rPr>
            </w:pPr>
            <w:r>
              <w:rPr>
                <w:rFonts w:ascii="Courier New" w:hAnsi="Courier New" w:cs="Courier New"/>
              </w:rPr>
              <w:t>nClose</w:t>
            </w:r>
          </w:p>
        </w:tc>
        <w:tc>
          <w:tcPr>
            <w:tcW w:w="6351" w:type="dxa"/>
            <w:tcBorders>
              <w:top w:val="single" w:sz="4" w:space="0" w:color="auto"/>
              <w:left w:val="single" w:sz="4" w:space="0" w:color="auto"/>
              <w:bottom w:val="single" w:sz="4" w:space="0" w:color="auto"/>
              <w:right w:val="single" w:sz="4" w:space="0" w:color="auto"/>
            </w:tcBorders>
            <w:hideMark/>
          </w:tcPr>
          <w:p w14:paraId="6E149D68" w14:textId="77777777" w:rsidR="004A550A" w:rsidRDefault="004A550A" w:rsidP="00250CF1">
            <w:pPr>
              <w:tabs>
                <w:tab w:val="left" w:pos="720"/>
              </w:tabs>
              <w:ind w:left="720" w:hangingChars="300" w:hanging="720"/>
            </w:pPr>
            <w:r>
              <w:rPr>
                <w:rFonts w:hint="eastAsia"/>
              </w:rPr>
              <w:t>成交價。</w:t>
            </w:r>
          </w:p>
        </w:tc>
      </w:tr>
      <w:tr w:rsidR="004A550A" w14:paraId="0F76DE2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86AC6F"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04921E28" w14:textId="77777777" w:rsidR="004A550A" w:rsidRDefault="004A550A" w:rsidP="00250CF1">
            <w:pPr>
              <w:rPr>
                <w:rFonts w:ascii="Courier New" w:hAnsi="Courier New" w:cs="Courier New"/>
              </w:rPr>
            </w:pPr>
            <w:r>
              <w:rPr>
                <w:rFonts w:ascii="Courier New" w:hAnsi="Courier New" w:cs="Courier New"/>
              </w:rPr>
              <w:t>nQty</w:t>
            </w:r>
          </w:p>
        </w:tc>
        <w:tc>
          <w:tcPr>
            <w:tcW w:w="6351" w:type="dxa"/>
            <w:tcBorders>
              <w:top w:val="single" w:sz="4" w:space="0" w:color="auto"/>
              <w:left w:val="single" w:sz="4" w:space="0" w:color="auto"/>
              <w:bottom w:val="single" w:sz="4" w:space="0" w:color="auto"/>
              <w:right w:val="single" w:sz="4" w:space="0" w:color="auto"/>
            </w:tcBorders>
            <w:hideMark/>
          </w:tcPr>
          <w:p w14:paraId="749B9382" w14:textId="77777777" w:rsidR="004A550A" w:rsidRDefault="004A550A" w:rsidP="00250CF1">
            <w:pPr>
              <w:tabs>
                <w:tab w:val="left" w:pos="720"/>
              </w:tabs>
              <w:ind w:left="720" w:hangingChars="300" w:hanging="720"/>
            </w:pPr>
            <w:r>
              <w:rPr>
                <w:rFonts w:hint="eastAsia"/>
              </w:rPr>
              <w:t>成交量。</w:t>
            </w:r>
          </w:p>
        </w:tc>
      </w:tr>
      <w:tr w:rsidR="004A550A" w14:paraId="633F91FD" w14:textId="77777777" w:rsidTr="00250CF1">
        <w:tc>
          <w:tcPr>
            <w:tcW w:w="1274" w:type="dxa"/>
            <w:tcBorders>
              <w:top w:val="single" w:sz="4" w:space="0" w:color="auto"/>
              <w:left w:val="single" w:sz="4" w:space="0" w:color="auto"/>
              <w:bottom w:val="single" w:sz="4" w:space="0" w:color="auto"/>
              <w:right w:val="single" w:sz="4" w:space="0" w:color="auto"/>
            </w:tcBorders>
            <w:hideMark/>
          </w:tcPr>
          <w:p w14:paraId="5E358F27" w14:textId="77777777" w:rsidR="004A550A" w:rsidRDefault="004A550A" w:rsidP="00250CF1">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47C1B737" w14:textId="77777777" w:rsidR="004A550A" w:rsidRPr="00D648FB" w:rsidRDefault="004A550A" w:rsidP="00250CF1">
            <w:pPr>
              <w:tabs>
                <w:tab w:val="left" w:pos="720"/>
              </w:tabs>
              <w:ind w:left="720" w:hangingChars="300" w:hanging="720"/>
              <w:jc w:val="both"/>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(SKFOREIGN_9LONG</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6D9E8FF8"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避免在</w:t>
            </w:r>
          </w:p>
          <w:p w14:paraId="770618DF"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SKOSQuoteLib_OnNotifyHistoryTicks</w:t>
            </w:r>
            <w:r w:rsidRPr="00D648FB">
              <w:rPr>
                <w:rFonts w:ascii="標楷體" w:hAnsi="標楷體"/>
                <w:noProof/>
              </w:rPr>
              <w:t>LONG</w:t>
            </w:r>
            <w:r w:rsidRPr="00D648FB">
              <w:rPr>
                <w:rFonts w:ascii="標楷體" w:hAnsi="標楷體" w:hint="eastAsia"/>
                <w:noProof/>
              </w:rPr>
              <w:t>、</w:t>
            </w:r>
          </w:p>
          <w:p w14:paraId="3FF525E9"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SKOSQuoteLib_OnNotifyTicks</w:t>
            </w:r>
            <w:r w:rsidRPr="00D648FB">
              <w:rPr>
                <w:rFonts w:ascii="標楷體" w:hAnsi="標楷體"/>
                <w:noProof/>
              </w:rPr>
              <w:t>LONG</w:t>
            </w:r>
          </w:p>
          <w:p w14:paraId="064F969F"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通知事件裡進行SKOSQuoteLib_GetTick</w:t>
            </w:r>
            <w:r w:rsidRPr="00D648FB">
              <w:rPr>
                <w:rFonts w:ascii="標楷體" w:hAnsi="標楷體"/>
                <w:noProof/>
              </w:rPr>
              <w:t>LONG</w:t>
            </w:r>
            <w:r w:rsidRPr="00D648FB">
              <w:rPr>
                <w:rFonts w:ascii="標楷體" w:hAnsi="標楷體" w:hint="eastAsia"/>
                <w:noProof/>
              </w:rPr>
              <w:t>()</w:t>
            </w:r>
          </w:p>
          <w:p w14:paraId="513A9FDB" w14:textId="77777777" w:rsidR="0063576C" w:rsidRPr="00D648FB" w:rsidRDefault="0063576C" w:rsidP="0063576C">
            <w:pPr>
              <w:tabs>
                <w:tab w:val="left" w:pos="720"/>
              </w:tabs>
              <w:ind w:left="720" w:hangingChars="300" w:hanging="720"/>
              <w:rPr>
                <w:rFonts w:ascii="標楷體" w:hAnsi="標楷體"/>
                <w:noProof/>
                <w:color w:val="FF0000"/>
              </w:rPr>
            </w:pPr>
          </w:p>
          <w:p w14:paraId="3ABC4212" w14:textId="72B599C2" w:rsidR="0063576C" w:rsidRPr="0063576C" w:rsidRDefault="0063576C" w:rsidP="0063576C">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OS</w:t>
            </w:r>
            <w:r w:rsidRPr="00D648FB">
              <w:rPr>
                <w:rFonts w:ascii="標楷體" w:hAnsi="標楷體" w:hint="eastAsia"/>
                <w:color w:val="FF0000"/>
              </w:rPr>
              <w:t>QuoteLib_EnterMonitorLONG登入，該事件才會被觸發。</w:t>
            </w:r>
          </w:p>
        </w:tc>
      </w:tr>
    </w:tbl>
    <w:p w14:paraId="18D094DE" w14:textId="77777777" w:rsidR="004A550A" w:rsidRDefault="004A550A" w:rsidP="004A550A"/>
    <w:p w14:paraId="14EBC917" w14:textId="77777777" w:rsidR="004A550A" w:rsidRDefault="004A550A" w:rsidP="004A550A">
      <w:pPr>
        <w:pStyle w:val="3"/>
        <w:rPr>
          <w:rFonts w:ascii="Courier New" w:hAnsi="Courier New" w:cs="Courier New"/>
        </w:rPr>
      </w:pPr>
      <w:bookmarkStart w:id="270" w:name="_4-5-q_OnNotifyHistoryTicksNineDigit"/>
      <w:bookmarkEnd w:id="270"/>
      <w:r>
        <w:rPr>
          <w:rFonts w:ascii="Courier New" w:hAnsi="Courier New" w:cs="Courier New"/>
        </w:rPr>
        <w:t>4-5-q OnNotifyHistoryTicksNineDigitLONG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2"/>
        <w:gridCol w:w="6350"/>
      </w:tblGrid>
      <w:tr w:rsidR="004A550A" w14:paraId="4E447115"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48E32ED" w14:textId="77777777" w:rsidR="004A550A" w:rsidRDefault="004A550A" w:rsidP="00250CF1">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索取個別海期商品成交明細，此事件會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4A550A" w14:paraId="449BD572" w14:textId="77777777" w:rsidTr="00250CF1">
        <w:trPr>
          <w:trHeight w:val="523"/>
        </w:trPr>
        <w:tc>
          <w:tcPr>
            <w:tcW w:w="1274" w:type="dxa"/>
            <w:tcBorders>
              <w:top w:val="single" w:sz="4" w:space="0" w:color="auto"/>
              <w:left w:val="single" w:sz="4" w:space="0" w:color="auto"/>
              <w:bottom w:val="single" w:sz="4" w:space="0" w:color="auto"/>
              <w:right w:val="single" w:sz="4" w:space="0" w:color="auto"/>
            </w:tcBorders>
            <w:hideMark/>
          </w:tcPr>
          <w:p w14:paraId="32B31B4E" w14:textId="77777777" w:rsidR="004A550A" w:rsidRDefault="004A550A" w:rsidP="00250CF1">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1C2B4FA9"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4A550A" w14:paraId="65D55E8B" w14:textId="77777777" w:rsidTr="00250CF1">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29584218" w14:textId="77777777" w:rsidR="004A550A" w:rsidRDefault="004A550A" w:rsidP="00250CF1">
            <w:pPr>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39EC57BA" w14:textId="77777777" w:rsidR="004A550A" w:rsidRDefault="004A550A" w:rsidP="00250CF1">
            <w:pPr>
              <w:rPr>
                <w:rFonts w:ascii="Courier New" w:hAnsi="Courier New" w:cs="Courier New"/>
              </w:rPr>
            </w:pPr>
            <w:r>
              <w:rPr>
                <w:rFonts w:ascii="Courier New" w:hAnsi="Courier New" w:cs="Courier New"/>
              </w:rPr>
              <w:t>nIndex</w:t>
            </w:r>
          </w:p>
        </w:tc>
        <w:tc>
          <w:tcPr>
            <w:tcW w:w="6350" w:type="dxa"/>
            <w:tcBorders>
              <w:top w:val="single" w:sz="4" w:space="0" w:color="auto"/>
              <w:left w:val="single" w:sz="4" w:space="0" w:color="auto"/>
              <w:bottom w:val="single" w:sz="4" w:space="0" w:color="auto"/>
              <w:right w:val="single" w:sz="4" w:space="0" w:color="auto"/>
            </w:tcBorders>
            <w:hideMark/>
          </w:tcPr>
          <w:p w14:paraId="3AEE5F9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1DE0274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98FA06"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18BC97DE" w14:textId="77777777" w:rsidR="004A550A" w:rsidRDefault="004A550A" w:rsidP="00250CF1">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161AD167" w14:textId="77777777" w:rsidR="004A550A" w:rsidRDefault="004A550A" w:rsidP="00250CF1">
            <w:pPr>
              <w:tabs>
                <w:tab w:val="left" w:pos="720"/>
              </w:tabs>
              <w:ind w:left="720" w:hangingChars="300" w:hanging="720"/>
            </w:pPr>
            <w:r>
              <w:rPr>
                <w:rFonts w:hint="eastAsia"/>
              </w:rPr>
              <w:t>表示資料的位址</w:t>
            </w:r>
            <w:r>
              <w:t>(Key)</w:t>
            </w:r>
          </w:p>
        </w:tc>
      </w:tr>
      <w:tr w:rsidR="004A550A" w14:paraId="25CCE6C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B4F6D84"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tcPr>
          <w:p w14:paraId="7129268F" w14:textId="77777777" w:rsidR="004A550A" w:rsidRDefault="004A550A" w:rsidP="00250CF1">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52B93256" w14:textId="77777777" w:rsidR="004A550A" w:rsidRDefault="004A550A"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4A550A" w14:paraId="38330C5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BE62D1"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62E1D5CC" w14:textId="77777777" w:rsidR="004A550A" w:rsidRDefault="004A550A" w:rsidP="00250CF1">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0CD3E634" w14:textId="77777777" w:rsidR="004A550A" w:rsidRDefault="004A550A" w:rsidP="00250CF1">
            <w:pPr>
              <w:tabs>
                <w:tab w:val="left" w:pos="720"/>
              </w:tabs>
              <w:ind w:left="720" w:hangingChars="300" w:hanging="720"/>
            </w:pPr>
            <w:r>
              <w:rPr>
                <w:rFonts w:hint="eastAsia"/>
              </w:rPr>
              <w:t>時間。</w:t>
            </w:r>
          </w:p>
        </w:tc>
      </w:tr>
      <w:tr w:rsidR="004A550A" w14:paraId="16BB397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6E43D3"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362CA8AE" w14:textId="77777777" w:rsidR="004A550A" w:rsidRDefault="004A550A" w:rsidP="00250CF1">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6A4FE96F" w14:textId="77777777" w:rsidR="004A550A" w:rsidRDefault="004A550A" w:rsidP="00250CF1">
            <w:pPr>
              <w:tabs>
                <w:tab w:val="left" w:pos="720"/>
              </w:tabs>
              <w:ind w:left="720" w:hangingChars="300" w:hanging="720"/>
            </w:pPr>
            <w:r>
              <w:rPr>
                <w:rFonts w:hint="eastAsia"/>
              </w:rPr>
              <w:t>成交價。</w:t>
            </w:r>
          </w:p>
        </w:tc>
      </w:tr>
      <w:tr w:rsidR="004A550A" w14:paraId="0742DB8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977008"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77B19D6C" w14:textId="77777777" w:rsidR="004A550A" w:rsidRDefault="004A550A" w:rsidP="00250CF1">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73F1331D" w14:textId="77777777" w:rsidR="004A550A" w:rsidRDefault="004A550A" w:rsidP="00250CF1">
            <w:pPr>
              <w:tabs>
                <w:tab w:val="left" w:pos="720"/>
              </w:tabs>
              <w:ind w:left="720" w:hangingChars="300" w:hanging="720"/>
            </w:pPr>
            <w:r>
              <w:rPr>
                <w:rFonts w:hint="eastAsia"/>
              </w:rPr>
              <w:t>成交量。</w:t>
            </w:r>
          </w:p>
        </w:tc>
      </w:tr>
      <w:tr w:rsidR="004A550A" w14:paraId="142F368A" w14:textId="77777777" w:rsidTr="00250CF1">
        <w:tc>
          <w:tcPr>
            <w:tcW w:w="1274" w:type="dxa"/>
            <w:tcBorders>
              <w:top w:val="single" w:sz="4" w:space="0" w:color="auto"/>
              <w:left w:val="single" w:sz="4" w:space="0" w:color="auto"/>
              <w:bottom w:val="single" w:sz="4" w:space="0" w:color="auto"/>
              <w:right w:val="single" w:sz="4" w:space="0" w:color="auto"/>
            </w:tcBorders>
            <w:hideMark/>
          </w:tcPr>
          <w:p w14:paraId="2AED2EA7" w14:textId="77777777" w:rsidR="004A550A" w:rsidRDefault="004A550A" w:rsidP="00250CF1">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68237743" w14:textId="77777777"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cs="Courier New" w:hint="eastAsia"/>
                <w:color w:val="FF0000"/>
              </w:rPr>
              <w:t>價格未進行小數點處理，開發人員需自行接手處理</w:t>
            </w:r>
            <w:r w:rsidRPr="0063576C">
              <w:rPr>
                <w:rFonts w:ascii="標楷體" w:hAnsi="標楷體" w:cs="Courier New"/>
                <w:color w:val="FF0000"/>
              </w:rPr>
              <w:t>(SKFOREIGN_9LONG</w:t>
            </w:r>
            <w:r w:rsidRPr="0063576C">
              <w:rPr>
                <w:rFonts w:ascii="標楷體" w:hAnsi="標楷體" w:cs="Courier New" w:hint="eastAsia"/>
                <w:color w:val="FF0000"/>
              </w:rPr>
              <w:t>物件內有小數點位數</w:t>
            </w:r>
            <w:r w:rsidRPr="0063576C">
              <w:rPr>
                <w:rFonts w:ascii="標楷體" w:hAnsi="標楷體" w:cs="Courier New"/>
                <w:color w:val="FF0000"/>
              </w:rPr>
              <w:t>)</w:t>
            </w:r>
            <w:r w:rsidRPr="0063576C">
              <w:rPr>
                <w:rFonts w:ascii="標楷體" w:hAnsi="標楷體" w:cs="Courier New" w:hint="eastAsia"/>
                <w:color w:val="FF0000"/>
              </w:rPr>
              <w:t>。</w:t>
            </w:r>
          </w:p>
          <w:p w14:paraId="42CD142B" w14:textId="77777777" w:rsidR="004A550A" w:rsidRPr="0063576C" w:rsidRDefault="004A550A" w:rsidP="00250CF1">
            <w:pPr>
              <w:tabs>
                <w:tab w:val="left" w:pos="720"/>
              </w:tabs>
              <w:ind w:left="720" w:hangingChars="300" w:hanging="720"/>
              <w:rPr>
                <w:rFonts w:ascii="標楷體" w:hAnsi="標楷體"/>
                <w:noProof/>
              </w:rPr>
            </w:pPr>
            <w:r w:rsidRPr="0063576C">
              <w:rPr>
                <w:rFonts w:ascii="標楷體" w:hAnsi="標楷體" w:hint="eastAsia"/>
                <w:noProof/>
              </w:rPr>
              <w:t>避免在SKOSQuoteLib_OnNotifyHistoryTicks</w:t>
            </w:r>
            <w:r w:rsidRPr="0063576C">
              <w:rPr>
                <w:rFonts w:ascii="標楷體" w:hAnsi="標楷體"/>
                <w:noProof/>
              </w:rPr>
              <w:t>LONG</w:t>
            </w:r>
            <w:r w:rsidRPr="0063576C">
              <w:rPr>
                <w:rFonts w:ascii="標楷體" w:hAnsi="標楷體" w:hint="eastAsia"/>
                <w:noProof/>
              </w:rPr>
              <w:t>、SKOSQuoteLib_OnNotifyTicks</w:t>
            </w:r>
            <w:r w:rsidRPr="0063576C">
              <w:rPr>
                <w:rFonts w:ascii="標楷體" w:hAnsi="標楷體"/>
                <w:noProof/>
              </w:rPr>
              <w:t>LONG</w:t>
            </w:r>
            <w:r w:rsidRPr="0063576C">
              <w:rPr>
                <w:rFonts w:ascii="標楷體" w:hAnsi="標楷體" w:hint="eastAsia"/>
                <w:noProof/>
              </w:rPr>
              <w:t>通知事件裡進行SKOSQuoteLib_GetTick</w:t>
            </w:r>
            <w:r w:rsidRPr="0063576C">
              <w:rPr>
                <w:rFonts w:ascii="標楷體" w:hAnsi="標楷體"/>
                <w:noProof/>
              </w:rPr>
              <w:t>LONG</w:t>
            </w:r>
            <w:r w:rsidRPr="0063576C">
              <w:rPr>
                <w:rFonts w:ascii="標楷體" w:hAnsi="標楷體" w:hint="eastAsia"/>
                <w:noProof/>
              </w:rPr>
              <w:t>()</w:t>
            </w:r>
          </w:p>
          <w:p w14:paraId="154D9091" w14:textId="77777777" w:rsidR="0063576C" w:rsidRPr="0063576C" w:rsidRDefault="0063576C" w:rsidP="00250CF1">
            <w:pPr>
              <w:tabs>
                <w:tab w:val="left" w:pos="720"/>
              </w:tabs>
              <w:ind w:left="720" w:hangingChars="300" w:hanging="720"/>
              <w:rPr>
                <w:rFonts w:ascii="標楷體" w:hAnsi="標楷體"/>
                <w:noProof/>
              </w:rPr>
            </w:pPr>
          </w:p>
          <w:p w14:paraId="33A320D4" w14:textId="5BAFD202" w:rsidR="0063576C" w:rsidRDefault="0063576C" w:rsidP="00250CF1">
            <w:pPr>
              <w:tabs>
                <w:tab w:val="left" w:pos="720"/>
              </w:tabs>
              <w:ind w:left="720" w:hangingChars="300" w:hanging="720"/>
              <w:rPr>
                <w:noProof/>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724C1795" w14:textId="77777777" w:rsidR="004A550A" w:rsidRDefault="004A550A" w:rsidP="004A550A"/>
    <w:p w14:paraId="6C31ABF5" w14:textId="77777777" w:rsidR="004A550A" w:rsidRDefault="004A550A" w:rsidP="004A550A">
      <w:pPr>
        <w:pStyle w:val="3"/>
        <w:rPr>
          <w:rFonts w:ascii="Courier New" w:hAnsi="Courier New" w:cs="Courier New"/>
        </w:rPr>
      </w:pPr>
      <w:bookmarkStart w:id="271" w:name="_4-5-r_OnNotifyBest5NineDigitLONG"/>
      <w:bookmarkEnd w:id="271"/>
      <w:r>
        <w:rPr>
          <w:rFonts w:ascii="Courier New" w:hAnsi="Courier New" w:cs="Courier New"/>
        </w:rPr>
        <w:t>4-5-r OnNotifyBest5NineDigitLONG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1"/>
        <w:gridCol w:w="2616"/>
        <w:gridCol w:w="5869"/>
      </w:tblGrid>
      <w:tr w:rsidR="004A550A" w14:paraId="0E591A5A"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89EC785"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當有索取的個別海期商品五檔價格有所異動，即透過向此註冊的事件進行處理。此函式會回傳所異動的個別海期商品五檔價格。</w:t>
            </w:r>
          </w:p>
        </w:tc>
      </w:tr>
      <w:tr w:rsidR="004A550A" w14:paraId="1B77EED9" w14:textId="77777777" w:rsidTr="00250CF1">
        <w:trPr>
          <w:trHeight w:val="523"/>
        </w:trPr>
        <w:tc>
          <w:tcPr>
            <w:tcW w:w="1251" w:type="dxa"/>
            <w:tcBorders>
              <w:top w:val="single" w:sz="4" w:space="0" w:color="auto"/>
              <w:left w:val="single" w:sz="4" w:space="0" w:color="auto"/>
              <w:bottom w:val="single" w:sz="4" w:space="0" w:color="auto"/>
              <w:right w:val="single" w:sz="4" w:space="0" w:color="auto"/>
            </w:tcBorders>
            <w:hideMark/>
          </w:tcPr>
          <w:p w14:paraId="0B54AACB" w14:textId="77777777" w:rsidR="004A550A" w:rsidRDefault="004A550A" w:rsidP="00250CF1">
            <w:pPr>
              <w:rPr>
                <w:rStyle w:val="afa"/>
              </w:rPr>
            </w:pPr>
            <w:r>
              <w:rPr>
                <w:rStyle w:val="afa"/>
                <w:rFonts w:hint="eastAsia"/>
              </w:rPr>
              <w:t>事件宣告</w:t>
            </w:r>
          </w:p>
        </w:tc>
        <w:tc>
          <w:tcPr>
            <w:tcW w:w="8485" w:type="dxa"/>
            <w:gridSpan w:val="2"/>
            <w:tcBorders>
              <w:top w:val="single" w:sz="4" w:space="0" w:color="auto"/>
              <w:left w:val="single" w:sz="4" w:space="0" w:color="auto"/>
              <w:bottom w:val="single" w:sz="4" w:space="0" w:color="auto"/>
              <w:right w:val="single" w:sz="4" w:space="0" w:color="auto"/>
            </w:tcBorders>
            <w:hideMark/>
          </w:tcPr>
          <w:p w14:paraId="4A28D4C9" w14:textId="77777777" w:rsidR="004A550A" w:rsidRDefault="004A550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rPr>
              <w:lastRenderedPageBreak/>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4A550A" w14:paraId="2608F04F" w14:textId="77777777" w:rsidTr="00250CF1">
        <w:trPr>
          <w:trHeight w:val="126"/>
        </w:trPr>
        <w:tc>
          <w:tcPr>
            <w:tcW w:w="1251" w:type="dxa"/>
            <w:vMerge w:val="restart"/>
            <w:tcBorders>
              <w:top w:val="single" w:sz="4" w:space="0" w:color="auto"/>
              <w:left w:val="single" w:sz="4" w:space="0" w:color="auto"/>
              <w:bottom w:val="single" w:sz="4" w:space="0" w:color="auto"/>
              <w:right w:val="single" w:sz="4" w:space="0" w:color="auto"/>
            </w:tcBorders>
            <w:hideMark/>
          </w:tcPr>
          <w:p w14:paraId="6312CDC7" w14:textId="77777777" w:rsidR="004A550A" w:rsidRDefault="004A550A" w:rsidP="00250CF1">
            <w:r>
              <w:rPr>
                <w:rStyle w:val="afa"/>
                <w:rFonts w:hint="eastAsia"/>
              </w:rPr>
              <w:lastRenderedPageBreak/>
              <w:t>參數</w:t>
            </w:r>
          </w:p>
        </w:tc>
        <w:tc>
          <w:tcPr>
            <w:tcW w:w="2616" w:type="dxa"/>
            <w:tcBorders>
              <w:top w:val="single" w:sz="4" w:space="0" w:color="auto"/>
              <w:left w:val="single" w:sz="4" w:space="0" w:color="auto"/>
              <w:bottom w:val="single" w:sz="4" w:space="0" w:color="auto"/>
              <w:right w:val="single" w:sz="4" w:space="0" w:color="auto"/>
            </w:tcBorders>
            <w:hideMark/>
          </w:tcPr>
          <w:p w14:paraId="636D280D" w14:textId="77777777" w:rsidR="004A550A" w:rsidRDefault="004A550A" w:rsidP="00250CF1">
            <w:r>
              <w:rPr>
                <w:rFonts w:ascii="Courier New" w:hAnsi="Courier New" w:cs="Courier New"/>
              </w:rPr>
              <w:t>nStockidx</w:t>
            </w:r>
          </w:p>
        </w:tc>
        <w:tc>
          <w:tcPr>
            <w:tcW w:w="5869" w:type="dxa"/>
            <w:tcBorders>
              <w:top w:val="single" w:sz="4" w:space="0" w:color="auto"/>
              <w:left w:val="single" w:sz="4" w:space="0" w:color="auto"/>
              <w:bottom w:val="single" w:sz="4" w:space="0" w:color="auto"/>
              <w:right w:val="single" w:sz="4" w:space="0" w:color="auto"/>
            </w:tcBorders>
            <w:hideMark/>
          </w:tcPr>
          <w:p w14:paraId="6DA675FA" w14:textId="77777777" w:rsidR="004A550A" w:rsidRDefault="004A550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4A550A" w14:paraId="327A8E9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F7BD2C"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E211CD9" w14:textId="77777777" w:rsidR="004A550A" w:rsidRDefault="004A550A" w:rsidP="00250CF1">
            <w:r>
              <w:rPr>
                <w:rFonts w:ascii="Courier New" w:hAnsi="Courier New" w:cs="Courier New"/>
              </w:rPr>
              <w:t>nBestBid1</w:t>
            </w:r>
          </w:p>
        </w:tc>
        <w:tc>
          <w:tcPr>
            <w:tcW w:w="5869" w:type="dxa"/>
            <w:tcBorders>
              <w:top w:val="single" w:sz="4" w:space="0" w:color="auto"/>
              <w:left w:val="single" w:sz="4" w:space="0" w:color="auto"/>
              <w:bottom w:val="single" w:sz="4" w:space="0" w:color="auto"/>
              <w:right w:val="single" w:sz="4" w:space="0" w:color="auto"/>
            </w:tcBorders>
            <w:hideMark/>
          </w:tcPr>
          <w:p w14:paraId="775C7ED4" w14:textId="77777777" w:rsidR="004A550A" w:rsidRDefault="004A550A" w:rsidP="00250CF1">
            <w:r>
              <w:rPr>
                <w:rFonts w:hint="eastAsia"/>
              </w:rPr>
              <w:t>第一檔買價。</w:t>
            </w:r>
          </w:p>
        </w:tc>
      </w:tr>
      <w:tr w:rsidR="004A550A" w14:paraId="11A95B0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BD0F3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9FCD0EC" w14:textId="77777777" w:rsidR="004A550A" w:rsidRDefault="004A550A" w:rsidP="00250CF1">
            <w:r>
              <w:rPr>
                <w:rFonts w:ascii="Courier New" w:hAnsi="Courier New" w:cs="Courier New"/>
              </w:rPr>
              <w:t>nBestBidQty1</w:t>
            </w:r>
          </w:p>
        </w:tc>
        <w:tc>
          <w:tcPr>
            <w:tcW w:w="5869" w:type="dxa"/>
            <w:tcBorders>
              <w:top w:val="single" w:sz="4" w:space="0" w:color="auto"/>
              <w:left w:val="single" w:sz="4" w:space="0" w:color="auto"/>
              <w:bottom w:val="single" w:sz="4" w:space="0" w:color="auto"/>
              <w:right w:val="single" w:sz="4" w:space="0" w:color="auto"/>
            </w:tcBorders>
            <w:hideMark/>
          </w:tcPr>
          <w:p w14:paraId="02E7CCD3" w14:textId="77777777" w:rsidR="004A550A" w:rsidRDefault="004A550A" w:rsidP="00250CF1">
            <w:r>
              <w:rPr>
                <w:rFonts w:hint="eastAsia"/>
              </w:rPr>
              <w:t>第一檔買量。</w:t>
            </w:r>
          </w:p>
        </w:tc>
      </w:tr>
      <w:tr w:rsidR="004A550A" w14:paraId="47D0F3F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15BAA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1A5FEAB" w14:textId="77777777" w:rsidR="004A550A" w:rsidRDefault="004A550A" w:rsidP="00250CF1">
            <w:r>
              <w:rPr>
                <w:rFonts w:ascii="Courier New" w:hAnsi="Courier New" w:cs="Courier New"/>
              </w:rPr>
              <w:t>nBestBid2</w:t>
            </w:r>
          </w:p>
        </w:tc>
        <w:tc>
          <w:tcPr>
            <w:tcW w:w="5869" w:type="dxa"/>
            <w:tcBorders>
              <w:top w:val="single" w:sz="4" w:space="0" w:color="auto"/>
              <w:left w:val="single" w:sz="4" w:space="0" w:color="auto"/>
              <w:bottom w:val="single" w:sz="4" w:space="0" w:color="auto"/>
              <w:right w:val="single" w:sz="4" w:space="0" w:color="auto"/>
            </w:tcBorders>
            <w:hideMark/>
          </w:tcPr>
          <w:p w14:paraId="1827BED7" w14:textId="77777777" w:rsidR="004A550A" w:rsidRDefault="004A550A" w:rsidP="00250CF1">
            <w:r>
              <w:rPr>
                <w:rFonts w:hint="eastAsia"/>
              </w:rPr>
              <w:t>第二檔買價。</w:t>
            </w:r>
          </w:p>
        </w:tc>
      </w:tr>
      <w:tr w:rsidR="004A550A" w14:paraId="1C57682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2CAEAA"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6B35785C" w14:textId="77777777" w:rsidR="004A550A" w:rsidRDefault="004A550A" w:rsidP="00250CF1">
            <w:r>
              <w:rPr>
                <w:rFonts w:ascii="Courier New" w:hAnsi="Courier New" w:cs="Courier New"/>
              </w:rPr>
              <w:t>nBestBidQty2</w:t>
            </w:r>
          </w:p>
        </w:tc>
        <w:tc>
          <w:tcPr>
            <w:tcW w:w="5869" w:type="dxa"/>
            <w:tcBorders>
              <w:top w:val="single" w:sz="4" w:space="0" w:color="auto"/>
              <w:left w:val="single" w:sz="4" w:space="0" w:color="auto"/>
              <w:bottom w:val="single" w:sz="4" w:space="0" w:color="auto"/>
              <w:right w:val="single" w:sz="4" w:space="0" w:color="auto"/>
            </w:tcBorders>
            <w:hideMark/>
          </w:tcPr>
          <w:p w14:paraId="7D5761FF" w14:textId="77777777" w:rsidR="004A550A" w:rsidRDefault="004A550A" w:rsidP="00250CF1">
            <w:r>
              <w:rPr>
                <w:rFonts w:hint="eastAsia"/>
              </w:rPr>
              <w:t>第二檔買量。</w:t>
            </w:r>
          </w:p>
        </w:tc>
      </w:tr>
      <w:tr w:rsidR="004A550A" w14:paraId="7AFE74D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436507"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487949D" w14:textId="77777777" w:rsidR="004A550A" w:rsidRDefault="004A550A" w:rsidP="00250CF1">
            <w:r>
              <w:rPr>
                <w:rFonts w:ascii="Courier New" w:hAnsi="Courier New" w:cs="Courier New"/>
              </w:rPr>
              <w:t>nBestBid3</w:t>
            </w:r>
          </w:p>
        </w:tc>
        <w:tc>
          <w:tcPr>
            <w:tcW w:w="5869" w:type="dxa"/>
            <w:tcBorders>
              <w:top w:val="single" w:sz="4" w:space="0" w:color="auto"/>
              <w:left w:val="single" w:sz="4" w:space="0" w:color="auto"/>
              <w:bottom w:val="single" w:sz="4" w:space="0" w:color="auto"/>
              <w:right w:val="single" w:sz="4" w:space="0" w:color="auto"/>
            </w:tcBorders>
            <w:hideMark/>
          </w:tcPr>
          <w:p w14:paraId="305D010F" w14:textId="77777777" w:rsidR="004A550A" w:rsidRDefault="004A550A" w:rsidP="00250CF1">
            <w:r>
              <w:rPr>
                <w:rFonts w:hint="eastAsia"/>
              </w:rPr>
              <w:t>第三檔買價。</w:t>
            </w:r>
          </w:p>
        </w:tc>
      </w:tr>
      <w:tr w:rsidR="004A550A" w14:paraId="3A4114F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D6290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8F03321" w14:textId="77777777" w:rsidR="004A550A" w:rsidRDefault="004A550A" w:rsidP="00250CF1">
            <w:r>
              <w:rPr>
                <w:rFonts w:ascii="Courier New" w:hAnsi="Courier New" w:cs="Courier New"/>
              </w:rPr>
              <w:t>nBestBidQty3</w:t>
            </w:r>
          </w:p>
        </w:tc>
        <w:tc>
          <w:tcPr>
            <w:tcW w:w="5869" w:type="dxa"/>
            <w:tcBorders>
              <w:top w:val="single" w:sz="4" w:space="0" w:color="auto"/>
              <w:left w:val="single" w:sz="4" w:space="0" w:color="auto"/>
              <w:bottom w:val="single" w:sz="4" w:space="0" w:color="auto"/>
              <w:right w:val="single" w:sz="4" w:space="0" w:color="auto"/>
            </w:tcBorders>
            <w:hideMark/>
          </w:tcPr>
          <w:p w14:paraId="41E64710" w14:textId="77777777" w:rsidR="004A550A" w:rsidRDefault="004A550A" w:rsidP="00250CF1">
            <w:r>
              <w:rPr>
                <w:rFonts w:hint="eastAsia"/>
              </w:rPr>
              <w:t>第三檔買量。</w:t>
            </w:r>
          </w:p>
        </w:tc>
      </w:tr>
      <w:tr w:rsidR="004A550A" w14:paraId="3DCE2AD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CF287E"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F5149E8" w14:textId="77777777" w:rsidR="004A550A" w:rsidRDefault="004A550A" w:rsidP="00250CF1">
            <w:r>
              <w:rPr>
                <w:rFonts w:ascii="Courier New" w:hAnsi="Courier New" w:cs="Courier New"/>
              </w:rPr>
              <w:t>nBestBid4</w:t>
            </w:r>
          </w:p>
        </w:tc>
        <w:tc>
          <w:tcPr>
            <w:tcW w:w="5869" w:type="dxa"/>
            <w:tcBorders>
              <w:top w:val="single" w:sz="4" w:space="0" w:color="auto"/>
              <w:left w:val="single" w:sz="4" w:space="0" w:color="auto"/>
              <w:bottom w:val="single" w:sz="4" w:space="0" w:color="auto"/>
              <w:right w:val="single" w:sz="4" w:space="0" w:color="auto"/>
            </w:tcBorders>
            <w:hideMark/>
          </w:tcPr>
          <w:p w14:paraId="2C8D24EC" w14:textId="77777777" w:rsidR="004A550A" w:rsidRDefault="004A550A" w:rsidP="00250CF1">
            <w:r>
              <w:rPr>
                <w:rFonts w:hint="eastAsia"/>
              </w:rPr>
              <w:t>第四檔買價。</w:t>
            </w:r>
          </w:p>
        </w:tc>
      </w:tr>
      <w:tr w:rsidR="004A550A" w14:paraId="4978827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4DF097"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E13A813" w14:textId="77777777" w:rsidR="004A550A" w:rsidRDefault="004A550A" w:rsidP="00250CF1">
            <w:r>
              <w:rPr>
                <w:rFonts w:ascii="Courier New" w:hAnsi="Courier New" w:cs="Courier New"/>
              </w:rPr>
              <w:t>nBestBidQty4</w:t>
            </w:r>
          </w:p>
        </w:tc>
        <w:tc>
          <w:tcPr>
            <w:tcW w:w="5869" w:type="dxa"/>
            <w:tcBorders>
              <w:top w:val="single" w:sz="4" w:space="0" w:color="auto"/>
              <w:left w:val="single" w:sz="4" w:space="0" w:color="auto"/>
              <w:bottom w:val="single" w:sz="4" w:space="0" w:color="auto"/>
              <w:right w:val="single" w:sz="4" w:space="0" w:color="auto"/>
            </w:tcBorders>
            <w:hideMark/>
          </w:tcPr>
          <w:p w14:paraId="4323A4DD" w14:textId="77777777" w:rsidR="004A550A" w:rsidRDefault="004A550A" w:rsidP="00250CF1">
            <w:r>
              <w:rPr>
                <w:rFonts w:hint="eastAsia"/>
              </w:rPr>
              <w:t>第四檔買量。</w:t>
            </w:r>
          </w:p>
        </w:tc>
      </w:tr>
      <w:tr w:rsidR="004A550A" w14:paraId="59130E39"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31A9FB"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F52D61B" w14:textId="77777777" w:rsidR="004A550A" w:rsidRDefault="004A550A" w:rsidP="00250CF1">
            <w:r>
              <w:rPr>
                <w:rFonts w:ascii="Courier New" w:hAnsi="Courier New" w:cs="Courier New"/>
              </w:rPr>
              <w:t>nBestBid5</w:t>
            </w:r>
          </w:p>
        </w:tc>
        <w:tc>
          <w:tcPr>
            <w:tcW w:w="5869" w:type="dxa"/>
            <w:tcBorders>
              <w:top w:val="single" w:sz="4" w:space="0" w:color="auto"/>
              <w:left w:val="single" w:sz="4" w:space="0" w:color="auto"/>
              <w:bottom w:val="single" w:sz="4" w:space="0" w:color="auto"/>
              <w:right w:val="single" w:sz="4" w:space="0" w:color="auto"/>
            </w:tcBorders>
            <w:hideMark/>
          </w:tcPr>
          <w:p w14:paraId="47EC8E11" w14:textId="77777777" w:rsidR="004A550A" w:rsidRDefault="004A550A" w:rsidP="00250CF1">
            <w:r>
              <w:rPr>
                <w:rFonts w:hint="eastAsia"/>
              </w:rPr>
              <w:t>第五檔買價。</w:t>
            </w:r>
          </w:p>
        </w:tc>
      </w:tr>
      <w:tr w:rsidR="004A550A" w14:paraId="296618A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1577B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19DE373" w14:textId="77777777" w:rsidR="004A550A" w:rsidRDefault="004A550A" w:rsidP="00250CF1">
            <w:r>
              <w:rPr>
                <w:rFonts w:ascii="Courier New" w:hAnsi="Courier New" w:cs="Courier New"/>
              </w:rPr>
              <w:t>nBestBidQty5</w:t>
            </w:r>
          </w:p>
        </w:tc>
        <w:tc>
          <w:tcPr>
            <w:tcW w:w="5869" w:type="dxa"/>
            <w:tcBorders>
              <w:top w:val="single" w:sz="4" w:space="0" w:color="auto"/>
              <w:left w:val="single" w:sz="4" w:space="0" w:color="auto"/>
              <w:bottom w:val="single" w:sz="4" w:space="0" w:color="auto"/>
              <w:right w:val="single" w:sz="4" w:space="0" w:color="auto"/>
            </w:tcBorders>
            <w:hideMark/>
          </w:tcPr>
          <w:p w14:paraId="712B68F3" w14:textId="77777777" w:rsidR="004A550A" w:rsidRDefault="004A550A" w:rsidP="00250CF1">
            <w:r>
              <w:rPr>
                <w:rFonts w:hint="eastAsia"/>
              </w:rPr>
              <w:t>第五檔買量。</w:t>
            </w:r>
          </w:p>
        </w:tc>
      </w:tr>
      <w:tr w:rsidR="004A550A" w14:paraId="37C9643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CBB71F"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E3D09E9" w14:textId="77777777" w:rsidR="004A550A" w:rsidRDefault="004A550A" w:rsidP="00250CF1">
            <w:r>
              <w:rPr>
                <w:rFonts w:ascii="Courier New" w:hAnsi="Courier New" w:cs="Courier New"/>
              </w:rPr>
              <w:t>nBestAsk1</w:t>
            </w:r>
          </w:p>
        </w:tc>
        <w:tc>
          <w:tcPr>
            <w:tcW w:w="5869" w:type="dxa"/>
            <w:tcBorders>
              <w:top w:val="single" w:sz="4" w:space="0" w:color="auto"/>
              <w:left w:val="single" w:sz="4" w:space="0" w:color="auto"/>
              <w:bottom w:val="single" w:sz="4" w:space="0" w:color="auto"/>
              <w:right w:val="single" w:sz="4" w:space="0" w:color="auto"/>
            </w:tcBorders>
            <w:hideMark/>
          </w:tcPr>
          <w:p w14:paraId="46B20DD4" w14:textId="77777777" w:rsidR="004A550A" w:rsidRDefault="004A550A" w:rsidP="00250CF1">
            <w:r>
              <w:rPr>
                <w:rFonts w:hint="eastAsia"/>
              </w:rPr>
              <w:t>第一檔賣價。</w:t>
            </w:r>
          </w:p>
        </w:tc>
      </w:tr>
      <w:tr w:rsidR="004A550A" w14:paraId="6498F56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1688E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F8E76C9" w14:textId="77777777" w:rsidR="004A550A" w:rsidRDefault="004A550A" w:rsidP="00250CF1">
            <w:r>
              <w:rPr>
                <w:rFonts w:ascii="Courier New" w:hAnsi="Courier New" w:cs="Courier New"/>
              </w:rPr>
              <w:t>nBestAskQty1</w:t>
            </w:r>
          </w:p>
        </w:tc>
        <w:tc>
          <w:tcPr>
            <w:tcW w:w="5869" w:type="dxa"/>
            <w:tcBorders>
              <w:top w:val="single" w:sz="4" w:space="0" w:color="auto"/>
              <w:left w:val="single" w:sz="4" w:space="0" w:color="auto"/>
              <w:bottom w:val="single" w:sz="4" w:space="0" w:color="auto"/>
              <w:right w:val="single" w:sz="4" w:space="0" w:color="auto"/>
            </w:tcBorders>
            <w:hideMark/>
          </w:tcPr>
          <w:p w14:paraId="076FBC56" w14:textId="77777777" w:rsidR="004A550A" w:rsidRDefault="004A550A" w:rsidP="00250CF1">
            <w:r>
              <w:rPr>
                <w:rFonts w:hint="eastAsia"/>
              </w:rPr>
              <w:t>第一檔賣量。</w:t>
            </w:r>
          </w:p>
        </w:tc>
      </w:tr>
      <w:tr w:rsidR="004A550A" w14:paraId="29CEE9C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A3E50"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305661E" w14:textId="77777777" w:rsidR="004A550A" w:rsidRDefault="004A550A" w:rsidP="00250CF1">
            <w:r>
              <w:rPr>
                <w:rFonts w:ascii="Courier New" w:hAnsi="Courier New" w:cs="Courier New"/>
              </w:rPr>
              <w:t>nBestAsk2</w:t>
            </w:r>
          </w:p>
        </w:tc>
        <w:tc>
          <w:tcPr>
            <w:tcW w:w="5869" w:type="dxa"/>
            <w:tcBorders>
              <w:top w:val="single" w:sz="4" w:space="0" w:color="auto"/>
              <w:left w:val="single" w:sz="4" w:space="0" w:color="auto"/>
              <w:bottom w:val="single" w:sz="4" w:space="0" w:color="auto"/>
              <w:right w:val="single" w:sz="4" w:space="0" w:color="auto"/>
            </w:tcBorders>
            <w:hideMark/>
          </w:tcPr>
          <w:p w14:paraId="712B6BAE" w14:textId="77777777" w:rsidR="004A550A" w:rsidRDefault="004A550A" w:rsidP="00250CF1">
            <w:r>
              <w:rPr>
                <w:rFonts w:hint="eastAsia"/>
              </w:rPr>
              <w:t>第二檔賣價。</w:t>
            </w:r>
          </w:p>
        </w:tc>
      </w:tr>
      <w:tr w:rsidR="004A550A" w14:paraId="7DD034C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EC0D0E"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57BD92AC" w14:textId="77777777" w:rsidR="004A550A" w:rsidRDefault="004A550A" w:rsidP="00250CF1">
            <w:r>
              <w:rPr>
                <w:rFonts w:ascii="Courier New" w:hAnsi="Courier New" w:cs="Courier New"/>
              </w:rPr>
              <w:t>nBestAskQty2</w:t>
            </w:r>
          </w:p>
        </w:tc>
        <w:tc>
          <w:tcPr>
            <w:tcW w:w="5869" w:type="dxa"/>
            <w:tcBorders>
              <w:top w:val="single" w:sz="4" w:space="0" w:color="auto"/>
              <w:left w:val="single" w:sz="4" w:space="0" w:color="auto"/>
              <w:bottom w:val="single" w:sz="4" w:space="0" w:color="auto"/>
              <w:right w:val="single" w:sz="4" w:space="0" w:color="auto"/>
            </w:tcBorders>
            <w:hideMark/>
          </w:tcPr>
          <w:p w14:paraId="1EB0C05B" w14:textId="77777777" w:rsidR="004A550A" w:rsidRDefault="004A550A" w:rsidP="00250CF1">
            <w:r>
              <w:rPr>
                <w:rFonts w:hint="eastAsia"/>
              </w:rPr>
              <w:t>第二檔賣量。</w:t>
            </w:r>
          </w:p>
        </w:tc>
      </w:tr>
      <w:tr w:rsidR="004A550A" w14:paraId="5048886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6A332"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32F7F6B" w14:textId="77777777" w:rsidR="004A550A" w:rsidRDefault="004A550A" w:rsidP="00250CF1">
            <w:r>
              <w:rPr>
                <w:rFonts w:ascii="Courier New" w:hAnsi="Courier New" w:cs="Courier New"/>
              </w:rPr>
              <w:t>nBestAsk3</w:t>
            </w:r>
          </w:p>
        </w:tc>
        <w:tc>
          <w:tcPr>
            <w:tcW w:w="5869" w:type="dxa"/>
            <w:tcBorders>
              <w:top w:val="single" w:sz="4" w:space="0" w:color="auto"/>
              <w:left w:val="single" w:sz="4" w:space="0" w:color="auto"/>
              <w:bottom w:val="single" w:sz="4" w:space="0" w:color="auto"/>
              <w:right w:val="single" w:sz="4" w:space="0" w:color="auto"/>
            </w:tcBorders>
            <w:hideMark/>
          </w:tcPr>
          <w:p w14:paraId="103805F0" w14:textId="77777777" w:rsidR="004A550A" w:rsidRDefault="004A550A" w:rsidP="00250CF1">
            <w:r>
              <w:rPr>
                <w:rFonts w:hint="eastAsia"/>
              </w:rPr>
              <w:t>第三檔賣價。</w:t>
            </w:r>
          </w:p>
        </w:tc>
      </w:tr>
      <w:tr w:rsidR="004A550A" w14:paraId="7651AF3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A5A47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2A278C4" w14:textId="77777777" w:rsidR="004A550A" w:rsidRDefault="004A550A" w:rsidP="00250CF1">
            <w:r>
              <w:rPr>
                <w:rFonts w:ascii="Courier New" w:hAnsi="Courier New" w:cs="Courier New"/>
              </w:rPr>
              <w:t>nBestAskQty3</w:t>
            </w:r>
          </w:p>
        </w:tc>
        <w:tc>
          <w:tcPr>
            <w:tcW w:w="5869" w:type="dxa"/>
            <w:tcBorders>
              <w:top w:val="single" w:sz="4" w:space="0" w:color="auto"/>
              <w:left w:val="single" w:sz="4" w:space="0" w:color="auto"/>
              <w:bottom w:val="single" w:sz="4" w:space="0" w:color="auto"/>
              <w:right w:val="single" w:sz="4" w:space="0" w:color="auto"/>
            </w:tcBorders>
            <w:hideMark/>
          </w:tcPr>
          <w:p w14:paraId="1DFFB865" w14:textId="77777777" w:rsidR="004A550A" w:rsidRDefault="004A550A" w:rsidP="00250CF1">
            <w:r>
              <w:rPr>
                <w:rFonts w:hint="eastAsia"/>
              </w:rPr>
              <w:t>第三檔賣量。</w:t>
            </w:r>
          </w:p>
        </w:tc>
      </w:tr>
      <w:tr w:rsidR="004A550A" w14:paraId="55C293F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BBB77C"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5A7AD61B" w14:textId="77777777" w:rsidR="004A550A" w:rsidRDefault="004A550A" w:rsidP="00250CF1">
            <w:r>
              <w:rPr>
                <w:rFonts w:ascii="Courier New" w:hAnsi="Courier New" w:cs="Courier New"/>
              </w:rPr>
              <w:t>nBestAsk4</w:t>
            </w:r>
          </w:p>
        </w:tc>
        <w:tc>
          <w:tcPr>
            <w:tcW w:w="5869" w:type="dxa"/>
            <w:tcBorders>
              <w:top w:val="single" w:sz="4" w:space="0" w:color="auto"/>
              <w:left w:val="single" w:sz="4" w:space="0" w:color="auto"/>
              <w:bottom w:val="single" w:sz="4" w:space="0" w:color="auto"/>
              <w:right w:val="single" w:sz="4" w:space="0" w:color="auto"/>
            </w:tcBorders>
            <w:hideMark/>
          </w:tcPr>
          <w:p w14:paraId="35749D48" w14:textId="77777777" w:rsidR="004A550A" w:rsidRDefault="004A550A" w:rsidP="00250CF1">
            <w:r>
              <w:rPr>
                <w:rFonts w:hint="eastAsia"/>
              </w:rPr>
              <w:t>第四檔賣價。</w:t>
            </w:r>
          </w:p>
        </w:tc>
      </w:tr>
      <w:tr w:rsidR="004A550A" w14:paraId="596526A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B36F81"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2C97C9C" w14:textId="77777777" w:rsidR="004A550A" w:rsidRDefault="004A550A" w:rsidP="00250CF1">
            <w:r>
              <w:rPr>
                <w:rFonts w:ascii="Courier New" w:hAnsi="Courier New" w:cs="Courier New"/>
              </w:rPr>
              <w:t>nBestAskQty4</w:t>
            </w:r>
          </w:p>
        </w:tc>
        <w:tc>
          <w:tcPr>
            <w:tcW w:w="5869" w:type="dxa"/>
            <w:tcBorders>
              <w:top w:val="single" w:sz="4" w:space="0" w:color="auto"/>
              <w:left w:val="single" w:sz="4" w:space="0" w:color="auto"/>
              <w:bottom w:val="single" w:sz="4" w:space="0" w:color="auto"/>
              <w:right w:val="single" w:sz="4" w:space="0" w:color="auto"/>
            </w:tcBorders>
            <w:hideMark/>
          </w:tcPr>
          <w:p w14:paraId="56BE30DB" w14:textId="77777777" w:rsidR="004A550A" w:rsidRDefault="004A550A" w:rsidP="00250CF1">
            <w:r>
              <w:rPr>
                <w:rFonts w:hint="eastAsia"/>
              </w:rPr>
              <w:t>第四檔賣量。</w:t>
            </w:r>
          </w:p>
        </w:tc>
      </w:tr>
      <w:tr w:rsidR="004A550A" w14:paraId="5BE3E85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881655"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7CD698F" w14:textId="77777777" w:rsidR="004A550A" w:rsidRDefault="004A550A" w:rsidP="00250CF1">
            <w:r>
              <w:rPr>
                <w:rFonts w:ascii="Courier New" w:hAnsi="Courier New" w:cs="Courier New"/>
              </w:rPr>
              <w:t>nBestAsk5</w:t>
            </w:r>
          </w:p>
        </w:tc>
        <w:tc>
          <w:tcPr>
            <w:tcW w:w="5869" w:type="dxa"/>
            <w:tcBorders>
              <w:top w:val="single" w:sz="4" w:space="0" w:color="auto"/>
              <w:left w:val="single" w:sz="4" w:space="0" w:color="auto"/>
              <w:bottom w:val="single" w:sz="4" w:space="0" w:color="auto"/>
              <w:right w:val="single" w:sz="4" w:space="0" w:color="auto"/>
            </w:tcBorders>
            <w:hideMark/>
          </w:tcPr>
          <w:p w14:paraId="5E577301" w14:textId="77777777" w:rsidR="004A550A" w:rsidRDefault="004A550A" w:rsidP="00250CF1">
            <w:r>
              <w:rPr>
                <w:rFonts w:hint="eastAsia"/>
              </w:rPr>
              <w:t>第五檔賣價。</w:t>
            </w:r>
          </w:p>
        </w:tc>
      </w:tr>
      <w:tr w:rsidR="004A550A" w14:paraId="1CA3B54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546E66"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F1C2C60" w14:textId="77777777" w:rsidR="004A550A" w:rsidRDefault="004A550A" w:rsidP="00250CF1">
            <w:r>
              <w:rPr>
                <w:rFonts w:ascii="Courier New" w:hAnsi="Courier New" w:cs="Courier New"/>
              </w:rPr>
              <w:t>nBestAskQty5</w:t>
            </w:r>
          </w:p>
        </w:tc>
        <w:tc>
          <w:tcPr>
            <w:tcW w:w="5869" w:type="dxa"/>
            <w:tcBorders>
              <w:top w:val="single" w:sz="4" w:space="0" w:color="auto"/>
              <w:left w:val="single" w:sz="4" w:space="0" w:color="auto"/>
              <w:bottom w:val="single" w:sz="4" w:space="0" w:color="auto"/>
              <w:right w:val="single" w:sz="4" w:space="0" w:color="auto"/>
            </w:tcBorders>
            <w:hideMark/>
          </w:tcPr>
          <w:p w14:paraId="66DF393D" w14:textId="77777777" w:rsidR="004A550A" w:rsidRDefault="004A550A" w:rsidP="00250CF1">
            <w:r>
              <w:rPr>
                <w:rFonts w:hint="eastAsia"/>
              </w:rPr>
              <w:t>第五檔賣量。</w:t>
            </w:r>
          </w:p>
        </w:tc>
      </w:tr>
      <w:tr w:rsidR="004A550A" w14:paraId="05D7AEC6" w14:textId="77777777" w:rsidTr="00250CF1">
        <w:tc>
          <w:tcPr>
            <w:tcW w:w="1251" w:type="dxa"/>
            <w:tcBorders>
              <w:top w:val="single" w:sz="4" w:space="0" w:color="auto"/>
              <w:left w:val="single" w:sz="4" w:space="0" w:color="auto"/>
              <w:bottom w:val="single" w:sz="4" w:space="0" w:color="auto"/>
              <w:right w:val="single" w:sz="4" w:space="0" w:color="auto"/>
            </w:tcBorders>
            <w:hideMark/>
          </w:tcPr>
          <w:p w14:paraId="4F6D14CB" w14:textId="77777777" w:rsidR="004A550A" w:rsidRDefault="004A550A" w:rsidP="00250CF1">
            <w:r>
              <w:rPr>
                <w:rFonts w:hint="eastAsia"/>
                <w:b/>
                <w:bCs/>
              </w:rPr>
              <w:t>備註</w:t>
            </w:r>
          </w:p>
        </w:tc>
        <w:tc>
          <w:tcPr>
            <w:tcW w:w="8485" w:type="dxa"/>
            <w:gridSpan w:val="2"/>
            <w:tcBorders>
              <w:top w:val="single" w:sz="4" w:space="0" w:color="auto"/>
              <w:left w:val="single" w:sz="4" w:space="0" w:color="auto"/>
              <w:bottom w:val="single" w:sz="4" w:space="0" w:color="auto"/>
              <w:right w:val="single" w:sz="4" w:space="0" w:color="auto"/>
            </w:tcBorders>
          </w:tcPr>
          <w:p w14:paraId="26C38098" w14:textId="77777777"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cs="Courier New" w:hint="eastAsia"/>
                <w:color w:val="FF0000"/>
              </w:rPr>
              <w:t>價格未進行小數點處理，開發人員需自行接手處理</w:t>
            </w:r>
          </w:p>
          <w:p w14:paraId="654E7018" w14:textId="77777777" w:rsidR="004A550A" w:rsidRPr="0063576C" w:rsidRDefault="004A550A" w:rsidP="00250CF1">
            <w:pPr>
              <w:tabs>
                <w:tab w:val="left" w:pos="720"/>
              </w:tabs>
              <w:ind w:left="720" w:hangingChars="300" w:hanging="720"/>
              <w:rPr>
                <w:rFonts w:ascii="標楷體" w:hAnsi="標楷體"/>
                <w:noProof/>
                <w:color w:val="FF0000"/>
              </w:rPr>
            </w:pPr>
            <w:r w:rsidRPr="0063576C">
              <w:rPr>
                <w:rFonts w:ascii="標楷體" w:hAnsi="標楷體" w:cs="Courier New"/>
                <w:color w:val="FF0000"/>
              </w:rPr>
              <w:t>(FOREIGN</w:t>
            </w:r>
            <w:r w:rsidRPr="0063576C">
              <w:rPr>
                <w:rFonts w:ascii="標楷體" w:hAnsi="標楷體" w:cs="Courier New" w:hint="eastAsia"/>
                <w:color w:val="FF0000"/>
              </w:rPr>
              <w:t>物件內有小數點位數與分母</w:t>
            </w:r>
            <w:r w:rsidRPr="0063576C">
              <w:rPr>
                <w:rFonts w:ascii="標楷體" w:hAnsi="標楷體" w:cs="Courier New"/>
                <w:color w:val="FF0000"/>
              </w:rPr>
              <w:t>)</w:t>
            </w:r>
            <w:r w:rsidRPr="0063576C">
              <w:rPr>
                <w:rFonts w:ascii="標楷體" w:hAnsi="標楷體" w:cs="Courier New" w:hint="eastAsia"/>
                <w:color w:val="FF0000"/>
              </w:rPr>
              <w:t>。</w:t>
            </w:r>
            <w:r w:rsidRPr="0063576C">
              <w:rPr>
                <w:rFonts w:ascii="標楷體" w:hAnsi="標楷體"/>
                <w:noProof/>
                <w:color w:val="FF0000"/>
              </w:rPr>
              <w:t>SKOSQuote_</w:t>
            </w:r>
            <w:r w:rsidRPr="0063576C">
              <w:rPr>
                <w:rFonts w:ascii="標楷體" w:hAnsi="標楷體" w:hint="eastAsia"/>
                <w:noProof/>
                <w:color w:val="FF0000"/>
              </w:rPr>
              <w:t>RequestTicks</w:t>
            </w:r>
            <w:r w:rsidRPr="0063576C">
              <w:rPr>
                <w:rFonts w:ascii="標楷體" w:hAnsi="標楷體"/>
                <w:noProof/>
                <w:color w:val="FF0000"/>
              </w:rPr>
              <w:t xml:space="preserve"> </w:t>
            </w:r>
            <w:r w:rsidRPr="0063576C">
              <w:rPr>
                <w:rFonts w:ascii="標楷體" w:hAnsi="標楷體" w:hint="eastAsia"/>
                <w:noProof/>
                <w:color w:val="FF0000"/>
              </w:rPr>
              <w:t>相關通知事件。</w:t>
            </w:r>
          </w:p>
          <w:p w14:paraId="69835D9D" w14:textId="77777777" w:rsidR="0063576C" w:rsidRPr="0063576C" w:rsidRDefault="0063576C" w:rsidP="00250CF1">
            <w:pPr>
              <w:tabs>
                <w:tab w:val="left" w:pos="720"/>
              </w:tabs>
              <w:ind w:left="720" w:hangingChars="300" w:hanging="720"/>
              <w:rPr>
                <w:rFonts w:ascii="標楷體" w:hAnsi="標楷體"/>
                <w:noProof/>
                <w:color w:val="FF0000"/>
              </w:rPr>
            </w:pPr>
          </w:p>
          <w:p w14:paraId="352920AF" w14:textId="6FAB2F6B" w:rsidR="0063576C" w:rsidRDefault="0063576C" w:rsidP="00250CF1">
            <w:pPr>
              <w:tabs>
                <w:tab w:val="left" w:pos="720"/>
              </w:tabs>
              <w:ind w:left="720" w:hangingChars="300" w:hanging="720"/>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3E588333" w14:textId="77777777" w:rsidR="004A550A" w:rsidRDefault="004A550A" w:rsidP="004A550A"/>
    <w:p w14:paraId="64AE07E1" w14:textId="77777777" w:rsidR="004A550A" w:rsidRDefault="004A550A" w:rsidP="004A550A">
      <w:pPr>
        <w:pStyle w:val="3"/>
        <w:rPr>
          <w:rFonts w:ascii="Courier New" w:hAnsi="Courier New" w:cs="Courier New"/>
        </w:rPr>
      </w:pPr>
      <w:bookmarkStart w:id="272" w:name="_4-5-s_OnNotifyBest10NineDigitLONG"/>
      <w:bookmarkEnd w:id="272"/>
      <w:r>
        <w:rPr>
          <w:rFonts w:ascii="Courier New" w:hAnsi="Courier New" w:cs="Courier New"/>
        </w:rPr>
        <w:lastRenderedPageBreak/>
        <w:t>4-</w:t>
      </w:r>
      <w:r w:rsidRPr="00960D35">
        <w:rPr>
          <w:rFonts w:ascii="Courier New" w:eastAsia="新細明體" w:hAnsi="Courier New" w:cs="Courier New"/>
        </w:rPr>
        <w:t>5</w:t>
      </w:r>
      <w:r>
        <w:rPr>
          <w:rFonts w:ascii="Courier New" w:hAnsi="Courier New" w:cs="Courier New"/>
        </w:rPr>
        <w:t>-s OnNotifyBest10NineDigitLONG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6436"/>
      </w:tblGrid>
      <w:tr w:rsidR="004A550A" w14:paraId="25E9455C" w14:textId="77777777" w:rsidTr="0063576C">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0371201A"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當有索取的個別海期商品十檔價格有所異動，即透過向此註冊的事件進行處理。此函式會回傳所異動的個別海期十檔價格。</w:t>
            </w:r>
          </w:p>
        </w:tc>
      </w:tr>
      <w:tr w:rsidR="004A550A" w14:paraId="6633B9DE" w14:textId="77777777" w:rsidTr="0063576C">
        <w:trPr>
          <w:trHeight w:val="523"/>
        </w:trPr>
        <w:tc>
          <w:tcPr>
            <w:tcW w:w="1109" w:type="dxa"/>
            <w:tcBorders>
              <w:top w:val="single" w:sz="4" w:space="0" w:color="auto"/>
              <w:left w:val="single" w:sz="4" w:space="0" w:color="auto"/>
              <w:bottom w:val="single" w:sz="4" w:space="0" w:color="auto"/>
              <w:right w:val="single" w:sz="4" w:space="0" w:color="auto"/>
            </w:tcBorders>
            <w:hideMark/>
          </w:tcPr>
          <w:p w14:paraId="0116B1F1" w14:textId="77777777" w:rsidR="004A550A" w:rsidRDefault="004A550A" w:rsidP="00250CF1">
            <w:pPr>
              <w:rPr>
                <w:rStyle w:val="afa"/>
              </w:rPr>
            </w:pPr>
            <w:r>
              <w:rPr>
                <w:rStyle w:val="afa"/>
                <w:rFonts w:hint="eastAsia"/>
              </w:rPr>
              <w:t>事件宣告</w:t>
            </w:r>
          </w:p>
        </w:tc>
        <w:tc>
          <w:tcPr>
            <w:tcW w:w="8667" w:type="dxa"/>
            <w:gridSpan w:val="2"/>
            <w:tcBorders>
              <w:top w:val="single" w:sz="4" w:space="0" w:color="auto"/>
              <w:left w:val="single" w:sz="4" w:space="0" w:color="auto"/>
              <w:bottom w:val="single" w:sz="4" w:space="0" w:color="auto"/>
              <w:right w:val="single" w:sz="4" w:space="0" w:color="auto"/>
            </w:tcBorders>
            <w:hideMark/>
          </w:tcPr>
          <w:p w14:paraId="5EB52405" w14:textId="77777777" w:rsidR="004A550A" w:rsidRDefault="004A550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hint="eastAsia"/>
                <w:bCs/>
                <w:color w:val="0000FF"/>
              </w:rPr>
              <w:t>LONG</w:t>
            </w:r>
            <w:r>
              <w:rPr>
                <w:rFonts w:ascii="Courier New" w:hAnsi="Courier New" w:cs="Courier New"/>
              </w:rPr>
              <w:t xml:space="preserve"> </w:t>
            </w:r>
            <w:r>
              <w:rPr>
                <w:rFonts w:ascii="Courier New" w:hAnsi="Courier New" w:cs="Courier New" w:hint="eastAsia"/>
              </w:rPr>
              <w:t>n</w:t>
            </w:r>
            <w:r>
              <w:rPr>
                <w:rFonts w:ascii="Courier New" w:hAnsi="Courier New" w:cs="Courier New"/>
              </w:rPr>
              <w:t>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nBestAskQty10);</w:t>
            </w:r>
          </w:p>
        </w:tc>
      </w:tr>
      <w:tr w:rsidR="004A550A" w14:paraId="5568BD06" w14:textId="77777777" w:rsidTr="0063576C">
        <w:trPr>
          <w:trHeight w:val="126"/>
        </w:trPr>
        <w:tc>
          <w:tcPr>
            <w:tcW w:w="1109" w:type="dxa"/>
            <w:vMerge w:val="restart"/>
            <w:tcBorders>
              <w:top w:val="single" w:sz="4" w:space="0" w:color="auto"/>
              <w:left w:val="single" w:sz="4" w:space="0" w:color="auto"/>
              <w:right w:val="single" w:sz="4" w:space="0" w:color="auto"/>
            </w:tcBorders>
            <w:hideMark/>
          </w:tcPr>
          <w:p w14:paraId="696E6E16" w14:textId="77777777" w:rsidR="004A550A" w:rsidRDefault="004A550A" w:rsidP="00250CF1">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4C82262C" w14:textId="77777777" w:rsidR="004A550A" w:rsidRDefault="004A550A" w:rsidP="00250CF1">
            <w:r>
              <w:rPr>
                <w:rFonts w:ascii="Courier New" w:hAnsi="Courier New" w:cs="Courier New"/>
              </w:rPr>
              <w:t>nStockidx</w:t>
            </w:r>
          </w:p>
        </w:tc>
        <w:tc>
          <w:tcPr>
            <w:tcW w:w="6436" w:type="dxa"/>
            <w:tcBorders>
              <w:top w:val="single" w:sz="4" w:space="0" w:color="auto"/>
              <w:left w:val="single" w:sz="4" w:space="0" w:color="auto"/>
              <w:bottom w:val="single" w:sz="4" w:space="0" w:color="auto"/>
              <w:right w:val="single" w:sz="4" w:space="0" w:color="auto"/>
            </w:tcBorders>
            <w:hideMark/>
          </w:tcPr>
          <w:p w14:paraId="37FF3A34" w14:textId="77777777" w:rsidR="004A550A" w:rsidRDefault="004A550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4A550A" w14:paraId="65FD655C" w14:textId="77777777" w:rsidTr="0063576C">
        <w:trPr>
          <w:trHeight w:val="102"/>
        </w:trPr>
        <w:tc>
          <w:tcPr>
            <w:tcW w:w="0" w:type="auto"/>
            <w:vMerge/>
            <w:tcBorders>
              <w:left w:val="single" w:sz="4" w:space="0" w:color="auto"/>
              <w:right w:val="single" w:sz="4" w:space="0" w:color="auto"/>
            </w:tcBorders>
            <w:vAlign w:val="center"/>
            <w:hideMark/>
          </w:tcPr>
          <w:p w14:paraId="2E286AB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F93D383" w14:textId="77777777" w:rsidR="004A550A" w:rsidRDefault="004A550A" w:rsidP="00250CF1">
            <w:r>
              <w:rPr>
                <w:rFonts w:ascii="Courier New" w:hAnsi="Courier New" w:cs="Courier New"/>
              </w:rPr>
              <w:t>nBestBid1</w:t>
            </w:r>
          </w:p>
        </w:tc>
        <w:tc>
          <w:tcPr>
            <w:tcW w:w="6436" w:type="dxa"/>
            <w:tcBorders>
              <w:top w:val="single" w:sz="4" w:space="0" w:color="auto"/>
              <w:left w:val="single" w:sz="4" w:space="0" w:color="auto"/>
              <w:bottom w:val="single" w:sz="4" w:space="0" w:color="auto"/>
              <w:right w:val="single" w:sz="4" w:space="0" w:color="auto"/>
            </w:tcBorders>
            <w:hideMark/>
          </w:tcPr>
          <w:p w14:paraId="45263649" w14:textId="77777777" w:rsidR="004A550A" w:rsidRDefault="004A550A" w:rsidP="00250CF1">
            <w:r>
              <w:rPr>
                <w:rFonts w:hint="eastAsia"/>
              </w:rPr>
              <w:t>第一檔買價。</w:t>
            </w:r>
          </w:p>
        </w:tc>
      </w:tr>
      <w:tr w:rsidR="004A550A" w14:paraId="2991DF0D" w14:textId="77777777" w:rsidTr="0063576C">
        <w:trPr>
          <w:trHeight w:val="102"/>
        </w:trPr>
        <w:tc>
          <w:tcPr>
            <w:tcW w:w="0" w:type="auto"/>
            <w:vMerge/>
            <w:tcBorders>
              <w:left w:val="single" w:sz="4" w:space="0" w:color="auto"/>
              <w:right w:val="single" w:sz="4" w:space="0" w:color="auto"/>
            </w:tcBorders>
            <w:vAlign w:val="center"/>
            <w:hideMark/>
          </w:tcPr>
          <w:p w14:paraId="45266844"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7ADD7B" w14:textId="77777777" w:rsidR="004A550A" w:rsidRDefault="004A550A" w:rsidP="00250CF1">
            <w:r>
              <w:rPr>
                <w:rFonts w:ascii="Courier New" w:hAnsi="Courier New" w:cs="Courier New"/>
              </w:rPr>
              <w:t>nBestBidQty1</w:t>
            </w:r>
          </w:p>
        </w:tc>
        <w:tc>
          <w:tcPr>
            <w:tcW w:w="6436" w:type="dxa"/>
            <w:tcBorders>
              <w:top w:val="single" w:sz="4" w:space="0" w:color="auto"/>
              <w:left w:val="single" w:sz="4" w:space="0" w:color="auto"/>
              <w:bottom w:val="single" w:sz="4" w:space="0" w:color="auto"/>
              <w:right w:val="single" w:sz="4" w:space="0" w:color="auto"/>
            </w:tcBorders>
            <w:hideMark/>
          </w:tcPr>
          <w:p w14:paraId="1D8F9D4A" w14:textId="77777777" w:rsidR="004A550A" w:rsidRDefault="004A550A" w:rsidP="00250CF1">
            <w:r>
              <w:rPr>
                <w:rFonts w:hint="eastAsia"/>
              </w:rPr>
              <w:t>第一檔買量。</w:t>
            </w:r>
          </w:p>
        </w:tc>
      </w:tr>
      <w:tr w:rsidR="004A550A" w14:paraId="7FEF1E5E" w14:textId="77777777" w:rsidTr="0063576C">
        <w:trPr>
          <w:trHeight w:val="102"/>
        </w:trPr>
        <w:tc>
          <w:tcPr>
            <w:tcW w:w="0" w:type="auto"/>
            <w:vMerge/>
            <w:tcBorders>
              <w:left w:val="single" w:sz="4" w:space="0" w:color="auto"/>
              <w:right w:val="single" w:sz="4" w:space="0" w:color="auto"/>
            </w:tcBorders>
            <w:vAlign w:val="center"/>
            <w:hideMark/>
          </w:tcPr>
          <w:p w14:paraId="5C26ADEB"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2EAF30D" w14:textId="77777777" w:rsidR="004A550A" w:rsidRDefault="004A550A" w:rsidP="00250CF1">
            <w:r>
              <w:rPr>
                <w:rFonts w:ascii="Courier New" w:hAnsi="Courier New" w:cs="Courier New"/>
              </w:rPr>
              <w:t>nBestBid2</w:t>
            </w:r>
          </w:p>
        </w:tc>
        <w:tc>
          <w:tcPr>
            <w:tcW w:w="6436" w:type="dxa"/>
            <w:tcBorders>
              <w:top w:val="single" w:sz="4" w:space="0" w:color="auto"/>
              <w:left w:val="single" w:sz="4" w:space="0" w:color="auto"/>
              <w:bottom w:val="single" w:sz="4" w:space="0" w:color="auto"/>
              <w:right w:val="single" w:sz="4" w:space="0" w:color="auto"/>
            </w:tcBorders>
            <w:hideMark/>
          </w:tcPr>
          <w:p w14:paraId="1A7B1C08" w14:textId="77777777" w:rsidR="004A550A" w:rsidRDefault="004A550A" w:rsidP="00250CF1">
            <w:r>
              <w:rPr>
                <w:rFonts w:hint="eastAsia"/>
              </w:rPr>
              <w:t>第二檔買價。</w:t>
            </w:r>
          </w:p>
        </w:tc>
      </w:tr>
      <w:tr w:rsidR="004A550A" w14:paraId="713B2D86" w14:textId="77777777" w:rsidTr="0063576C">
        <w:trPr>
          <w:trHeight w:val="102"/>
        </w:trPr>
        <w:tc>
          <w:tcPr>
            <w:tcW w:w="0" w:type="auto"/>
            <w:vMerge/>
            <w:tcBorders>
              <w:left w:val="single" w:sz="4" w:space="0" w:color="auto"/>
              <w:right w:val="single" w:sz="4" w:space="0" w:color="auto"/>
            </w:tcBorders>
            <w:vAlign w:val="center"/>
            <w:hideMark/>
          </w:tcPr>
          <w:p w14:paraId="136CF69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63C8479" w14:textId="77777777" w:rsidR="004A550A" w:rsidRDefault="004A550A" w:rsidP="00250CF1">
            <w:r>
              <w:rPr>
                <w:rFonts w:ascii="Courier New" w:hAnsi="Courier New" w:cs="Courier New"/>
              </w:rPr>
              <w:t>nBestBidQty2</w:t>
            </w:r>
          </w:p>
        </w:tc>
        <w:tc>
          <w:tcPr>
            <w:tcW w:w="6436" w:type="dxa"/>
            <w:tcBorders>
              <w:top w:val="single" w:sz="4" w:space="0" w:color="auto"/>
              <w:left w:val="single" w:sz="4" w:space="0" w:color="auto"/>
              <w:bottom w:val="single" w:sz="4" w:space="0" w:color="auto"/>
              <w:right w:val="single" w:sz="4" w:space="0" w:color="auto"/>
            </w:tcBorders>
            <w:hideMark/>
          </w:tcPr>
          <w:p w14:paraId="6AB307B2" w14:textId="77777777" w:rsidR="004A550A" w:rsidRDefault="004A550A" w:rsidP="00250CF1">
            <w:r>
              <w:rPr>
                <w:rFonts w:hint="eastAsia"/>
              </w:rPr>
              <w:t>第二檔買量。</w:t>
            </w:r>
          </w:p>
        </w:tc>
      </w:tr>
      <w:tr w:rsidR="004A550A" w14:paraId="0D332406" w14:textId="77777777" w:rsidTr="0063576C">
        <w:trPr>
          <w:trHeight w:val="102"/>
        </w:trPr>
        <w:tc>
          <w:tcPr>
            <w:tcW w:w="0" w:type="auto"/>
            <w:vMerge/>
            <w:tcBorders>
              <w:left w:val="single" w:sz="4" w:space="0" w:color="auto"/>
              <w:right w:val="single" w:sz="4" w:space="0" w:color="auto"/>
            </w:tcBorders>
            <w:vAlign w:val="center"/>
            <w:hideMark/>
          </w:tcPr>
          <w:p w14:paraId="064E632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83F3B45" w14:textId="77777777" w:rsidR="004A550A" w:rsidRDefault="004A550A" w:rsidP="00250CF1">
            <w:r>
              <w:rPr>
                <w:rFonts w:ascii="Courier New" w:hAnsi="Courier New" w:cs="Courier New"/>
              </w:rPr>
              <w:t>nBestBid3</w:t>
            </w:r>
          </w:p>
        </w:tc>
        <w:tc>
          <w:tcPr>
            <w:tcW w:w="6436" w:type="dxa"/>
            <w:tcBorders>
              <w:top w:val="single" w:sz="4" w:space="0" w:color="auto"/>
              <w:left w:val="single" w:sz="4" w:space="0" w:color="auto"/>
              <w:bottom w:val="single" w:sz="4" w:space="0" w:color="auto"/>
              <w:right w:val="single" w:sz="4" w:space="0" w:color="auto"/>
            </w:tcBorders>
            <w:hideMark/>
          </w:tcPr>
          <w:p w14:paraId="7CD186F3" w14:textId="77777777" w:rsidR="004A550A" w:rsidRDefault="004A550A" w:rsidP="00250CF1">
            <w:r>
              <w:rPr>
                <w:rFonts w:hint="eastAsia"/>
              </w:rPr>
              <w:t>第三檔買價。</w:t>
            </w:r>
          </w:p>
        </w:tc>
      </w:tr>
      <w:tr w:rsidR="004A550A" w14:paraId="4AD2A738" w14:textId="77777777" w:rsidTr="0063576C">
        <w:trPr>
          <w:trHeight w:val="102"/>
        </w:trPr>
        <w:tc>
          <w:tcPr>
            <w:tcW w:w="0" w:type="auto"/>
            <w:vMerge/>
            <w:tcBorders>
              <w:left w:val="single" w:sz="4" w:space="0" w:color="auto"/>
              <w:right w:val="single" w:sz="4" w:space="0" w:color="auto"/>
            </w:tcBorders>
            <w:vAlign w:val="center"/>
            <w:hideMark/>
          </w:tcPr>
          <w:p w14:paraId="7DF9A48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29277A" w14:textId="77777777" w:rsidR="004A550A" w:rsidRDefault="004A550A" w:rsidP="00250CF1">
            <w:r>
              <w:rPr>
                <w:rFonts w:ascii="Courier New" w:hAnsi="Courier New" w:cs="Courier New"/>
              </w:rPr>
              <w:t>nBestBidQty3</w:t>
            </w:r>
          </w:p>
        </w:tc>
        <w:tc>
          <w:tcPr>
            <w:tcW w:w="6436" w:type="dxa"/>
            <w:tcBorders>
              <w:top w:val="single" w:sz="4" w:space="0" w:color="auto"/>
              <w:left w:val="single" w:sz="4" w:space="0" w:color="auto"/>
              <w:bottom w:val="single" w:sz="4" w:space="0" w:color="auto"/>
              <w:right w:val="single" w:sz="4" w:space="0" w:color="auto"/>
            </w:tcBorders>
            <w:hideMark/>
          </w:tcPr>
          <w:p w14:paraId="5EDC771E" w14:textId="77777777" w:rsidR="004A550A" w:rsidRDefault="004A550A" w:rsidP="00250CF1">
            <w:r>
              <w:rPr>
                <w:rFonts w:hint="eastAsia"/>
              </w:rPr>
              <w:t>第三檔買量。</w:t>
            </w:r>
          </w:p>
        </w:tc>
      </w:tr>
      <w:tr w:rsidR="004A550A" w14:paraId="392AB2F0" w14:textId="77777777" w:rsidTr="0063576C">
        <w:trPr>
          <w:trHeight w:val="102"/>
        </w:trPr>
        <w:tc>
          <w:tcPr>
            <w:tcW w:w="0" w:type="auto"/>
            <w:vMerge/>
            <w:tcBorders>
              <w:left w:val="single" w:sz="4" w:space="0" w:color="auto"/>
              <w:right w:val="single" w:sz="4" w:space="0" w:color="auto"/>
            </w:tcBorders>
            <w:vAlign w:val="center"/>
            <w:hideMark/>
          </w:tcPr>
          <w:p w14:paraId="0E65E9B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6C3A0D6" w14:textId="77777777" w:rsidR="004A550A" w:rsidRDefault="004A550A" w:rsidP="00250CF1">
            <w:r>
              <w:rPr>
                <w:rFonts w:ascii="Courier New" w:hAnsi="Courier New" w:cs="Courier New"/>
              </w:rPr>
              <w:t>nBestBid4</w:t>
            </w:r>
          </w:p>
        </w:tc>
        <w:tc>
          <w:tcPr>
            <w:tcW w:w="6436" w:type="dxa"/>
            <w:tcBorders>
              <w:top w:val="single" w:sz="4" w:space="0" w:color="auto"/>
              <w:left w:val="single" w:sz="4" w:space="0" w:color="auto"/>
              <w:bottom w:val="single" w:sz="4" w:space="0" w:color="auto"/>
              <w:right w:val="single" w:sz="4" w:space="0" w:color="auto"/>
            </w:tcBorders>
            <w:hideMark/>
          </w:tcPr>
          <w:p w14:paraId="49FE3B03" w14:textId="77777777" w:rsidR="004A550A" w:rsidRDefault="004A550A" w:rsidP="00250CF1">
            <w:r>
              <w:rPr>
                <w:rFonts w:hint="eastAsia"/>
              </w:rPr>
              <w:t>第四檔買價。</w:t>
            </w:r>
          </w:p>
        </w:tc>
      </w:tr>
      <w:tr w:rsidR="004A550A" w14:paraId="272F89BA" w14:textId="77777777" w:rsidTr="0063576C">
        <w:trPr>
          <w:trHeight w:val="102"/>
        </w:trPr>
        <w:tc>
          <w:tcPr>
            <w:tcW w:w="0" w:type="auto"/>
            <w:vMerge/>
            <w:tcBorders>
              <w:left w:val="single" w:sz="4" w:space="0" w:color="auto"/>
              <w:right w:val="single" w:sz="4" w:space="0" w:color="auto"/>
            </w:tcBorders>
            <w:vAlign w:val="center"/>
            <w:hideMark/>
          </w:tcPr>
          <w:p w14:paraId="361F7AA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B12DDC" w14:textId="77777777" w:rsidR="004A550A" w:rsidRDefault="004A550A" w:rsidP="00250CF1">
            <w:r>
              <w:rPr>
                <w:rFonts w:ascii="Courier New" w:hAnsi="Courier New" w:cs="Courier New"/>
              </w:rPr>
              <w:t>nBestBidQty4</w:t>
            </w:r>
          </w:p>
        </w:tc>
        <w:tc>
          <w:tcPr>
            <w:tcW w:w="6436" w:type="dxa"/>
            <w:tcBorders>
              <w:top w:val="single" w:sz="4" w:space="0" w:color="auto"/>
              <w:left w:val="single" w:sz="4" w:space="0" w:color="auto"/>
              <w:bottom w:val="single" w:sz="4" w:space="0" w:color="auto"/>
              <w:right w:val="single" w:sz="4" w:space="0" w:color="auto"/>
            </w:tcBorders>
            <w:hideMark/>
          </w:tcPr>
          <w:p w14:paraId="58393EEA" w14:textId="77777777" w:rsidR="004A550A" w:rsidRDefault="004A550A" w:rsidP="00250CF1">
            <w:r>
              <w:rPr>
                <w:rFonts w:hint="eastAsia"/>
              </w:rPr>
              <w:t>第四檔買量。</w:t>
            </w:r>
          </w:p>
        </w:tc>
      </w:tr>
      <w:tr w:rsidR="004A550A" w14:paraId="2CAE0D5E" w14:textId="77777777" w:rsidTr="0063576C">
        <w:trPr>
          <w:trHeight w:val="102"/>
        </w:trPr>
        <w:tc>
          <w:tcPr>
            <w:tcW w:w="0" w:type="auto"/>
            <w:vMerge/>
            <w:tcBorders>
              <w:left w:val="single" w:sz="4" w:space="0" w:color="auto"/>
              <w:right w:val="single" w:sz="4" w:space="0" w:color="auto"/>
            </w:tcBorders>
            <w:vAlign w:val="center"/>
            <w:hideMark/>
          </w:tcPr>
          <w:p w14:paraId="65C35B91"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29CAFF5" w14:textId="77777777" w:rsidR="004A550A" w:rsidRDefault="004A550A" w:rsidP="00250CF1">
            <w:r>
              <w:rPr>
                <w:rFonts w:ascii="Courier New" w:hAnsi="Courier New" w:cs="Courier New"/>
              </w:rPr>
              <w:t>nBestBid5</w:t>
            </w:r>
          </w:p>
        </w:tc>
        <w:tc>
          <w:tcPr>
            <w:tcW w:w="6436" w:type="dxa"/>
            <w:tcBorders>
              <w:top w:val="single" w:sz="4" w:space="0" w:color="auto"/>
              <w:left w:val="single" w:sz="4" w:space="0" w:color="auto"/>
              <w:bottom w:val="single" w:sz="4" w:space="0" w:color="auto"/>
              <w:right w:val="single" w:sz="4" w:space="0" w:color="auto"/>
            </w:tcBorders>
            <w:hideMark/>
          </w:tcPr>
          <w:p w14:paraId="2016FB29" w14:textId="77777777" w:rsidR="004A550A" w:rsidRDefault="004A550A" w:rsidP="00250CF1">
            <w:r>
              <w:rPr>
                <w:rFonts w:hint="eastAsia"/>
              </w:rPr>
              <w:t>第五檔買價。</w:t>
            </w:r>
          </w:p>
        </w:tc>
      </w:tr>
      <w:tr w:rsidR="004A550A" w14:paraId="3502D9C7" w14:textId="77777777" w:rsidTr="0063576C">
        <w:trPr>
          <w:trHeight w:val="102"/>
        </w:trPr>
        <w:tc>
          <w:tcPr>
            <w:tcW w:w="0" w:type="auto"/>
            <w:vMerge/>
            <w:tcBorders>
              <w:left w:val="single" w:sz="4" w:space="0" w:color="auto"/>
              <w:right w:val="single" w:sz="4" w:space="0" w:color="auto"/>
            </w:tcBorders>
            <w:vAlign w:val="center"/>
            <w:hideMark/>
          </w:tcPr>
          <w:p w14:paraId="2C438ED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CB90B8" w14:textId="77777777" w:rsidR="004A550A" w:rsidRDefault="004A550A" w:rsidP="00250CF1">
            <w:r>
              <w:rPr>
                <w:rFonts w:ascii="Courier New" w:hAnsi="Courier New" w:cs="Courier New"/>
              </w:rPr>
              <w:t>nBestBidQty5</w:t>
            </w:r>
          </w:p>
        </w:tc>
        <w:tc>
          <w:tcPr>
            <w:tcW w:w="6436" w:type="dxa"/>
            <w:tcBorders>
              <w:top w:val="single" w:sz="4" w:space="0" w:color="auto"/>
              <w:left w:val="single" w:sz="4" w:space="0" w:color="auto"/>
              <w:bottom w:val="single" w:sz="4" w:space="0" w:color="auto"/>
              <w:right w:val="single" w:sz="4" w:space="0" w:color="auto"/>
            </w:tcBorders>
            <w:hideMark/>
          </w:tcPr>
          <w:p w14:paraId="3A7BA8AD" w14:textId="77777777" w:rsidR="004A550A" w:rsidRDefault="004A550A" w:rsidP="00250CF1">
            <w:r>
              <w:rPr>
                <w:rFonts w:hint="eastAsia"/>
              </w:rPr>
              <w:t>第五檔買量。</w:t>
            </w:r>
          </w:p>
        </w:tc>
      </w:tr>
      <w:tr w:rsidR="004A550A" w14:paraId="0BC45F00" w14:textId="77777777" w:rsidTr="0063576C">
        <w:trPr>
          <w:trHeight w:val="102"/>
        </w:trPr>
        <w:tc>
          <w:tcPr>
            <w:tcW w:w="0" w:type="auto"/>
            <w:vMerge/>
            <w:tcBorders>
              <w:left w:val="single" w:sz="4" w:space="0" w:color="auto"/>
              <w:right w:val="single" w:sz="4" w:space="0" w:color="auto"/>
            </w:tcBorders>
            <w:vAlign w:val="center"/>
          </w:tcPr>
          <w:p w14:paraId="4969747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DA5FCE1" w14:textId="77777777" w:rsidR="004A550A" w:rsidRDefault="004A550A" w:rsidP="00250CF1">
            <w:r>
              <w:rPr>
                <w:rFonts w:ascii="Courier New" w:hAnsi="Courier New" w:cs="Courier New"/>
              </w:rPr>
              <w:t>nBestBid6</w:t>
            </w:r>
          </w:p>
        </w:tc>
        <w:tc>
          <w:tcPr>
            <w:tcW w:w="6436" w:type="dxa"/>
            <w:tcBorders>
              <w:top w:val="single" w:sz="4" w:space="0" w:color="auto"/>
              <w:left w:val="single" w:sz="4" w:space="0" w:color="auto"/>
              <w:bottom w:val="single" w:sz="4" w:space="0" w:color="auto"/>
              <w:right w:val="single" w:sz="4" w:space="0" w:color="auto"/>
            </w:tcBorders>
          </w:tcPr>
          <w:p w14:paraId="13E3230D" w14:textId="77777777" w:rsidR="004A550A" w:rsidRDefault="004A550A" w:rsidP="00250CF1">
            <w:r>
              <w:rPr>
                <w:rFonts w:hint="eastAsia"/>
              </w:rPr>
              <w:t>第六檔買價。</w:t>
            </w:r>
          </w:p>
        </w:tc>
      </w:tr>
      <w:tr w:rsidR="004A550A" w14:paraId="64181B30" w14:textId="77777777" w:rsidTr="0063576C">
        <w:trPr>
          <w:trHeight w:val="102"/>
        </w:trPr>
        <w:tc>
          <w:tcPr>
            <w:tcW w:w="0" w:type="auto"/>
            <w:vMerge/>
            <w:tcBorders>
              <w:left w:val="single" w:sz="4" w:space="0" w:color="auto"/>
              <w:right w:val="single" w:sz="4" w:space="0" w:color="auto"/>
            </w:tcBorders>
            <w:vAlign w:val="center"/>
          </w:tcPr>
          <w:p w14:paraId="077D3C1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A774E4A" w14:textId="77777777" w:rsidR="004A550A" w:rsidRDefault="004A550A" w:rsidP="00250CF1">
            <w:r>
              <w:rPr>
                <w:rFonts w:ascii="Courier New" w:hAnsi="Courier New" w:cs="Courier New"/>
              </w:rPr>
              <w:t>nBestBidQty6</w:t>
            </w:r>
          </w:p>
        </w:tc>
        <w:tc>
          <w:tcPr>
            <w:tcW w:w="6436" w:type="dxa"/>
            <w:tcBorders>
              <w:top w:val="single" w:sz="4" w:space="0" w:color="auto"/>
              <w:left w:val="single" w:sz="4" w:space="0" w:color="auto"/>
              <w:bottom w:val="single" w:sz="4" w:space="0" w:color="auto"/>
              <w:right w:val="single" w:sz="4" w:space="0" w:color="auto"/>
            </w:tcBorders>
          </w:tcPr>
          <w:p w14:paraId="7E036A76" w14:textId="77777777" w:rsidR="004A550A" w:rsidRDefault="004A550A" w:rsidP="00250CF1">
            <w:r>
              <w:rPr>
                <w:rFonts w:hint="eastAsia"/>
              </w:rPr>
              <w:t>第六檔買量。</w:t>
            </w:r>
          </w:p>
        </w:tc>
      </w:tr>
      <w:tr w:rsidR="004A550A" w14:paraId="62E944EC" w14:textId="77777777" w:rsidTr="0063576C">
        <w:trPr>
          <w:trHeight w:val="102"/>
        </w:trPr>
        <w:tc>
          <w:tcPr>
            <w:tcW w:w="0" w:type="auto"/>
            <w:vMerge/>
            <w:tcBorders>
              <w:left w:val="single" w:sz="4" w:space="0" w:color="auto"/>
              <w:right w:val="single" w:sz="4" w:space="0" w:color="auto"/>
            </w:tcBorders>
            <w:vAlign w:val="center"/>
          </w:tcPr>
          <w:p w14:paraId="0BD7F70D"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72D75CD" w14:textId="77777777" w:rsidR="004A550A" w:rsidRDefault="004A550A" w:rsidP="00250CF1">
            <w:r>
              <w:rPr>
                <w:rFonts w:ascii="Courier New" w:hAnsi="Courier New" w:cs="Courier New"/>
              </w:rPr>
              <w:t>nBestBid7</w:t>
            </w:r>
          </w:p>
        </w:tc>
        <w:tc>
          <w:tcPr>
            <w:tcW w:w="6436" w:type="dxa"/>
            <w:tcBorders>
              <w:top w:val="single" w:sz="4" w:space="0" w:color="auto"/>
              <w:left w:val="single" w:sz="4" w:space="0" w:color="auto"/>
              <w:bottom w:val="single" w:sz="4" w:space="0" w:color="auto"/>
              <w:right w:val="single" w:sz="4" w:space="0" w:color="auto"/>
            </w:tcBorders>
          </w:tcPr>
          <w:p w14:paraId="260D2FA3" w14:textId="77777777" w:rsidR="004A550A" w:rsidRDefault="004A550A" w:rsidP="00250CF1">
            <w:r>
              <w:rPr>
                <w:rFonts w:hint="eastAsia"/>
              </w:rPr>
              <w:t>第七檔買價。</w:t>
            </w:r>
          </w:p>
        </w:tc>
      </w:tr>
      <w:tr w:rsidR="004A550A" w14:paraId="0FA53813" w14:textId="77777777" w:rsidTr="0063576C">
        <w:trPr>
          <w:trHeight w:val="102"/>
        </w:trPr>
        <w:tc>
          <w:tcPr>
            <w:tcW w:w="0" w:type="auto"/>
            <w:vMerge/>
            <w:tcBorders>
              <w:left w:val="single" w:sz="4" w:space="0" w:color="auto"/>
              <w:right w:val="single" w:sz="4" w:space="0" w:color="auto"/>
            </w:tcBorders>
            <w:vAlign w:val="center"/>
          </w:tcPr>
          <w:p w14:paraId="2A06013B"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369F2B3" w14:textId="77777777" w:rsidR="004A550A" w:rsidRDefault="004A550A" w:rsidP="00250CF1">
            <w:r>
              <w:rPr>
                <w:rFonts w:ascii="Courier New" w:hAnsi="Courier New" w:cs="Courier New"/>
              </w:rPr>
              <w:t>nBestBidQty7</w:t>
            </w:r>
          </w:p>
        </w:tc>
        <w:tc>
          <w:tcPr>
            <w:tcW w:w="6436" w:type="dxa"/>
            <w:tcBorders>
              <w:top w:val="single" w:sz="4" w:space="0" w:color="auto"/>
              <w:left w:val="single" w:sz="4" w:space="0" w:color="auto"/>
              <w:bottom w:val="single" w:sz="4" w:space="0" w:color="auto"/>
              <w:right w:val="single" w:sz="4" w:space="0" w:color="auto"/>
            </w:tcBorders>
          </w:tcPr>
          <w:p w14:paraId="529094B1" w14:textId="77777777" w:rsidR="004A550A" w:rsidRDefault="004A550A" w:rsidP="00250CF1">
            <w:r>
              <w:rPr>
                <w:rFonts w:hint="eastAsia"/>
              </w:rPr>
              <w:t>第七檔買量。</w:t>
            </w:r>
          </w:p>
        </w:tc>
      </w:tr>
      <w:tr w:rsidR="004A550A" w14:paraId="3151143E" w14:textId="77777777" w:rsidTr="0063576C">
        <w:trPr>
          <w:trHeight w:val="102"/>
        </w:trPr>
        <w:tc>
          <w:tcPr>
            <w:tcW w:w="0" w:type="auto"/>
            <w:vMerge/>
            <w:tcBorders>
              <w:left w:val="single" w:sz="4" w:space="0" w:color="auto"/>
              <w:right w:val="single" w:sz="4" w:space="0" w:color="auto"/>
            </w:tcBorders>
            <w:vAlign w:val="center"/>
          </w:tcPr>
          <w:p w14:paraId="5064E85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A32880E" w14:textId="77777777" w:rsidR="004A550A" w:rsidRDefault="004A550A" w:rsidP="00250CF1">
            <w:r>
              <w:rPr>
                <w:rFonts w:ascii="Courier New" w:hAnsi="Courier New" w:cs="Courier New"/>
              </w:rPr>
              <w:t>nBestBid8</w:t>
            </w:r>
          </w:p>
        </w:tc>
        <w:tc>
          <w:tcPr>
            <w:tcW w:w="6436" w:type="dxa"/>
            <w:tcBorders>
              <w:top w:val="single" w:sz="4" w:space="0" w:color="auto"/>
              <w:left w:val="single" w:sz="4" w:space="0" w:color="auto"/>
              <w:bottom w:val="single" w:sz="4" w:space="0" w:color="auto"/>
              <w:right w:val="single" w:sz="4" w:space="0" w:color="auto"/>
            </w:tcBorders>
          </w:tcPr>
          <w:p w14:paraId="0F9A663E" w14:textId="77777777" w:rsidR="004A550A" w:rsidRDefault="004A550A" w:rsidP="00250CF1">
            <w:r>
              <w:rPr>
                <w:rFonts w:hint="eastAsia"/>
              </w:rPr>
              <w:t>第八檔買價。</w:t>
            </w:r>
          </w:p>
        </w:tc>
      </w:tr>
      <w:tr w:rsidR="004A550A" w14:paraId="586FA549" w14:textId="77777777" w:rsidTr="0063576C">
        <w:trPr>
          <w:trHeight w:val="102"/>
        </w:trPr>
        <w:tc>
          <w:tcPr>
            <w:tcW w:w="0" w:type="auto"/>
            <w:vMerge/>
            <w:tcBorders>
              <w:left w:val="single" w:sz="4" w:space="0" w:color="auto"/>
              <w:right w:val="single" w:sz="4" w:space="0" w:color="auto"/>
            </w:tcBorders>
            <w:vAlign w:val="center"/>
          </w:tcPr>
          <w:p w14:paraId="0E825F7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A9478D9" w14:textId="77777777" w:rsidR="004A550A" w:rsidRDefault="004A550A" w:rsidP="00250CF1">
            <w:r>
              <w:rPr>
                <w:rFonts w:ascii="Courier New" w:hAnsi="Courier New" w:cs="Courier New"/>
              </w:rPr>
              <w:t>nBestBidQty8</w:t>
            </w:r>
          </w:p>
        </w:tc>
        <w:tc>
          <w:tcPr>
            <w:tcW w:w="6436" w:type="dxa"/>
            <w:tcBorders>
              <w:top w:val="single" w:sz="4" w:space="0" w:color="auto"/>
              <w:left w:val="single" w:sz="4" w:space="0" w:color="auto"/>
              <w:bottom w:val="single" w:sz="4" w:space="0" w:color="auto"/>
              <w:right w:val="single" w:sz="4" w:space="0" w:color="auto"/>
            </w:tcBorders>
          </w:tcPr>
          <w:p w14:paraId="6CECEDE7" w14:textId="77777777" w:rsidR="004A550A" w:rsidRDefault="004A550A" w:rsidP="00250CF1">
            <w:r>
              <w:rPr>
                <w:rFonts w:hint="eastAsia"/>
              </w:rPr>
              <w:t>第八檔買量。</w:t>
            </w:r>
          </w:p>
        </w:tc>
      </w:tr>
      <w:tr w:rsidR="004A550A" w14:paraId="7B5A5E76" w14:textId="77777777" w:rsidTr="0063576C">
        <w:trPr>
          <w:trHeight w:val="102"/>
        </w:trPr>
        <w:tc>
          <w:tcPr>
            <w:tcW w:w="0" w:type="auto"/>
            <w:vMerge/>
            <w:tcBorders>
              <w:left w:val="single" w:sz="4" w:space="0" w:color="auto"/>
              <w:right w:val="single" w:sz="4" w:space="0" w:color="auto"/>
            </w:tcBorders>
            <w:vAlign w:val="center"/>
          </w:tcPr>
          <w:p w14:paraId="4E24D0CA"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56AA51B" w14:textId="77777777" w:rsidR="004A550A" w:rsidRDefault="004A550A" w:rsidP="00250CF1">
            <w:r>
              <w:rPr>
                <w:rFonts w:ascii="Courier New" w:hAnsi="Courier New" w:cs="Courier New"/>
              </w:rPr>
              <w:t>nBestBid9</w:t>
            </w:r>
          </w:p>
        </w:tc>
        <w:tc>
          <w:tcPr>
            <w:tcW w:w="6436" w:type="dxa"/>
            <w:tcBorders>
              <w:top w:val="single" w:sz="4" w:space="0" w:color="auto"/>
              <w:left w:val="single" w:sz="4" w:space="0" w:color="auto"/>
              <w:bottom w:val="single" w:sz="4" w:space="0" w:color="auto"/>
              <w:right w:val="single" w:sz="4" w:space="0" w:color="auto"/>
            </w:tcBorders>
          </w:tcPr>
          <w:p w14:paraId="174CE0D7" w14:textId="77777777" w:rsidR="004A550A" w:rsidRDefault="004A550A" w:rsidP="00250CF1">
            <w:r>
              <w:rPr>
                <w:rFonts w:hint="eastAsia"/>
              </w:rPr>
              <w:t>第九檔買價。</w:t>
            </w:r>
          </w:p>
        </w:tc>
      </w:tr>
      <w:tr w:rsidR="004A550A" w14:paraId="4175CB1C" w14:textId="77777777" w:rsidTr="0063576C">
        <w:trPr>
          <w:trHeight w:val="102"/>
        </w:trPr>
        <w:tc>
          <w:tcPr>
            <w:tcW w:w="0" w:type="auto"/>
            <w:vMerge/>
            <w:tcBorders>
              <w:left w:val="single" w:sz="4" w:space="0" w:color="auto"/>
              <w:right w:val="single" w:sz="4" w:space="0" w:color="auto"/>
            </w:tcBorders>
            <w:vAlign w:val="center"/>
          </w:tcPr>
          <w:p w14:paraId="54E6C43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4022276" w14:textId="77777777" w:rsidR="004A550A" w:rsidRDefault="004A550A" w:rsidP="00250CF1">
            <w:r>
              <w:rPr>
                <w:rFonts w:ascii="Courier New" w:hAnsi="Courier New" w:cs="Courier New"/>
              </w:rPr>
              <w:t>nBestBidQty9</w:t>
            </w:r>
          </w:p>
        </w:tc>
        <w:tc>
          <w:tcPr>
            <w:tcW w:w="6436" w:type="dxa"/>
            <w:tcBorders>
              <w:top w:val="single" w:sz="4" w:space="0" w:color="auto"/>
              <w:left w:val="single" w:sz="4" w:space="0" w:color="auto"/>
              <w:bottom w:val="single" w:sz="4" w:space="0" w:color="auto"/>
              <w:right w:val="single" w:sz="4" w:space="0" w:color="auto"/>
            </w:tcBorders>
          </w:tcPr>
          <w:p w14:paraId="50F0D059" w14:textId="77777777" w:rsidR="004A550A" w:rsidRDefault="004A550A" w:rsidP="00250CF1">
            <w:r>
              <w:rPr>
                <w:rFonts w:hint="eastAsia"/>
              </w:rPr>
              <w:t>第九檔買量。</w:t>
            </w:r>
          </w:p>
        </w:tc>
      </w:tr>
      <w:tr w:rsidR="004A550A" w14:paraId="7502BA7D" w14:textId="77777777" w:rsidTr="0063576C">
        <w:trPr>
          <w:trHeight w:val="102"/>
        </w:trPr>
        <w:tc>
          <w:tcPr>
            <w:tcW w:w="0" w:type="auto"/>
            <w:vMerge/>
            <w:tcBorders>
              <w:left w:val="single" w:sz="4" w:space="0" w:color="auto"/>
              <w:right w:val="single" w:sz="4" w:space="0" w:color="auto"/>
            </w:tcBorders>
            <w:vAlign w:val="center"/>
          </w:tcPr>
          <w:p w14:paraId="5EFDD6C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B254F75" w14:textId="77777777" w:rsidR="004A550A" w:rsidRDefault="004A550A" w:rsidP="00250CF1">
            <w:r>
              <w:rPr>
                <w:rFonts w:ascii="Courier New" w:hAnsi="Courier New" w:cs="Courier New"/>
              </w:rPr>
              <w:t>nBestBid10</w:t>
            </w:r>
          </w:p>
        </w:tc>
        <w:tc>
          <w:tcPr>
            <w:tcW w:w="6436" w:type="dxa"/>
            <w:tcBorders>
              <w:top w:val="single" w:sz="4" w:space="0" w:color="auto"/>
              <w:left w:val="single" w:sz="4" w:space="0" w:color="auto"/>
              <w:bottom w:val="single" w:sz="4" w:space="0" w:color="auto"/>
              <w:right w:val="single" w:sz="4" w:space="0" w:color="auto"/>
            </w:tcBorders>
          </w:tcPr>
          <w:p w14:paraId="71661A10" w14:textId="77777777" w:rsidR="004A550A" w:rsidRDefault="004A550A" w:rsidP="00250CF1">
            <w:r>
              <w:rPr>
                <w:rFonts w:hint="eastAsia"/>
              </w:rPr>
              <w:t>第十檔買價。</w:t>
            </w:r>
          </w:p>
        </w:tc>
      </w:tr>
      <w:tr w:rsidR="004A550A" w14:paraId="6D1788AC" w14:textId="77777777" w:rsidTr="0063576C">
        <w:trPr>
          <w:trHeight w:val="102"/>
        </w:trPr>
        <w:tc>
          <w:tcPr>
            <w:tcW w:w="0" w:type="auto"/>
            <w:vMerge/>
            <w:tcBorders>
              <w:left w:val="single" w:sz="4" w:space="0" w:color="auto"/>
              <w:right w:val="single" w:sz="4" w:space="0" w:color="auto"/>
            </w:tcBorders>
            <w:vAlign w:val="center"/>
          </w:tcPr>
          <w:p w14:paraId="04B9562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552B030A" w14:textId="77777777" w:rsidR="004A550A" w:rsidRDefault="004A550A" w:rsidP="00250CF1">
            <w:r>
              <w:rPr>
                <w:rFonts w:ascii="Courier New" w:hAnsi="Courier New" w:cs="Courier New"/>
              </w:rPr>
              <w:t>nBestBidQty10</w:t>
            </w:r>
          </w:p>
        </w:tc>
        <w:tc>
          <w:tcPr>
            <w:tcW w:w="6436" w:type="dxa"/>
            <w:tcBorders>
              <w:top w:val="single" w:sz="4" w:space="0" w:color="auto"/>
              <w:left w:val="single" w:sz="4" w:space="0" w:color="auto"/>
              <w:bottom w:val="single" w:sz="4" w:space="0" w:color="auto"/>
              <w:right w:val="single" w:sz="4" w:space="0" w:color="auto"/>
            </w:tcBorders>
          </w:tcPr>
          <w:p w14:paraId="6E206D8C" w14:textId="77777777" w:rsidR="004A550A" w:rsidRDefault="004A550A" w:rsidP="00250CF1">
            <w:r>
              <w:rPr>
                <w:rFonts w:hint="eastAsia"/>
              </w:rPr>
              <w:t>第十檔買量。</w:t>
            </w:r>
          </w:p>
        </w:tc>
      </w:tr>
      <w:tr w:rsidR="004A550A" w14:paraId="393979C4" w14:textId="77777777" w:rsidTr="0063576C">
        <w:trPr>
          <w:trHeight w:val="102"/>
        </w:trPr>
        <w:tc>
          <w:tcPr>
            <w:tcW w:w="0" w:type="auto"/>
            <w:vMerge/>
            <w:tcBorders>
              <w:left w:val="single" w:sz="4" w:space="0" w:color="auto"/>
              <w:right w:val="single" w:sz="4" w:space="0" w:color="auto"/>
            </w:tcBorders>
            <w:vAlign w:val="center"/>
            <w:hideMark/>
          </w:tcPr>
          <w:p w14:paraId="3AE30F3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3CB9E01" w14:textId="77777777" w:rsidR="004A550A" w:rsidRDefault="004A550A" w:rsidP="00250CF1">
            <w:r>
              <w:rPr>
                <w:rFonts w:ascii="Courier New" w:hAnsi="Courier New" w:cs="Courier New"/>
              </w:rPr>
              <w:t>nBestAsk1</w:t>
            </w:r>
          </w:p>
        </w:tc>
        <w:tc>
          <w:tcPr>
            <w:tcW w:w="6436" w:type="dxa"/>
            <w:tcBorders>
              <w:top w:val="single" w:sz="4" w:space="0" w:color="auto"/>
              <w:left w:val="single" w:sz="4" w:space="0" w:color="auto"/>
              <w:bottom w:val="single" w:sz="4" w:space="0" w:color="auto"/>
              <w:right w:val="single" w:sz="4" w:space="0" w:color="auto"/>
            </w:tcBorders>
            <w:hideMark/>
          </w:tcPr>
          <w:p w14:paraId="25794ADB" w14:textId="77777777" w:rsidR="004A550A" w:rsidRDefault="004A550A" w:rsidP="00250CF1">
            <w:r>
              <w:rPr>
                <w:rFonts w:hint="eastAsia"/>
              </w:rPr>
              <w:t>第一檔賣價。</w:t>
            </w:r>
          </w:p>
        </w:tc>
      </w:tr>
      <w:tr w:rsidR="004A550A" w14:paraId="275B3E2B" w14:textId="77777777" w:rsidTr="0063576C">
        <w:trPr>
          <w:trHeight w:val="102"/>
        </w:trPr>
        <w:tc>
          <w:tcPr>
            <w:tcW w:w="0" w:type="auto"/>
            <w:vMerge/>
            <w:tcBorders>
              <w:left w:val="single" w:sz="4" w:space="0" w:color="auto"/>
              <w:right w:val="single" w:sz="4" w:space="0" w:color="auto"/>
            </w:tcBorders>
            <w:vAlign w:val="center"/>
            <w:hideMark/>
          </w:tcPr>
          <w:p w14:paraId="6D01359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272809B" w14:textId="77777777" w:rsidR="004A550A" w:rsidRDefault="004A550A" w:rsidP="00250CF1">
            <w:r>
              <w:rPr>
                <w:rFonts w:ascii="Courier New" w:hAnsi="Courier New" w:cs="Courier New"/>
              </w:rPr>
              <w:t>nBestAskQty1</w:t>
            </w:r>
          </w:p>
        </w:tc>
        <w:tc>
          <w:tcPr>
            <w:tcW w:w="6436" w:type="dxa"/>
            <w:tcBorders>
              <w:top w:val="single" w:sz="4" w:space="0" w:color="auto"/>
              <w:left w:val="single" w:sz="4" w:space="0" w:color="auto"/>
              <w:bottom w:val="single" w:sz="4" w:space="0" w:color="auto"/>
              <w:right w:val="single" w:sz="4" w:space="0" w:color="auto"/>
            </w:tcBorders>
            <w:hideMark/>
          </w:tcPr>
          <w:p w14:paraId="5DBC998A" w14:textId="77777777" w:rsidR="004A550A" w:rsidRDefault="004A550A" w:rsidP="00250CF1">
            <w:r>
              <w:rPr>
                <w:rFonts w:hint="eastAsia"/>
              </w:rPr>
              <w:t>第一檔賣量。</w:t>
            </w:r>
          </w:p>
        </w:tc>
      </w:tr>
      <w:tr w:rsidR="004A550A" w14:paraId="5653D572" w14:textId="77777777" w:rsidTr="0063576C">
        <w:trPr>
          <w:trHeight w:val="102"/>
        </w:trPr>
        <w:tc>
          <w:tcPr>
            <w:tcW w:w="0" w:type="auto"/>
            <w:vMerge/>
            <w:tcBorders>
              <w:left w:val="single" w:sz="4" w:space="0" w:color="auto"/>
              <w:right w:val="single" w:sz="4" w:space="0" w:color="auto"/>
            </w:tcBorders>
            <w:vAlign w:val="center"/>
            <w:hideMark/>
          </w:tcPr>
          <w:p w14:paraId="726CB4D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F625EF1" w14:textId="77777777" w:rsidR="004A550A" w:rsidRDefault="004A550A" w:rsidP="00250CF1">
            <w:r>
              <w:rPr>
                <w:rFonts w:ascii="Courier New" w:hAnsi="Courier New" w:cs="Courier New"/>
              </w:rPr>
              <w:t>nBestAsk2</w:t>
            </w:r>
          </w:p>
        </w:tc>
        <w:tc>
          <w:tcPr>
            <w:tcW w:w="6436" w:type="dxa"/>
            <w:tcBorders>
              <w:top w:val="single" w:sz="4" w:space="0" w:color="auto"/>
              <w:left w:val="single" w:sz="4" w:space="0" w:color="auto"/>
              <w:bottom w:val="single" w:sz="4" w:space="0" w:color="auto"/>
              <w:right w:val="single" w:sz="4" w:space="0" w:color="auto"/>
            </w:tcBorders>
            <w:hideMark/>
          </w:tcPr>
          <w:p w14:paraId="0BE11E4B" w14:textId="77777777" w:rsidR="004A550A" w:rsidRDefault="004A550A" w:rsidP="00250CF1">
            <w:r>
              <w:rPr>
                <w:rFonts w:hint="eastAsia"/>
              </w:rPr>
              <w:t>第二檔賣價。</w:t>
            </w:r>
          </w:p>
        </w:tc>
      </w:tr>
      <w:tr w:rsidR="004A550A" w14:paraId="711CBD75" w14:textId="77777777" w:rsidTr="0063576C">
        <w:trPr>
          <w:trHeight w:val="102"/>
        </w:trPr>
        <w:tc>
          <w:tcPr>
            <w:tcW w:w="0" w:type="auto"/>
            <w:vMerge/>
            <w:tcBorders>
              <w:left w:val="single" w:sz="4" w:space="0" w:color="auto"/>
              <w:right w:val="single" w:sz="4" w:space="0" w:color="auto"/>
            </w:tcBorders>
            <w:vAlign w:val="center"/>
            <w:hideMark/>
          </w:tcPr>
          <w:p w14:paraId="69306B1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188B0FE" w14:textId="77777777" w:rsidR="004A550A" w:rsidRDefault="004A550A" w:rsidP="00250CF1">
            <w:r>
              <w:rPr>
                <w:rFonts w:ascii="Courier New" w:hAnsi="Courier New" w:cs="Courier New"/>
              </w:rPr>
              <w:t>nBestAskQty2</w:t>
            </w:r>
          </w:p>
        </w:tc>
        <w:tc>
          <w:tcPr>
            <w:tcW w:w="6436" w:type="dxa"/>
            <w:tcBorders>
              <w:top w:val="single" w:sz="4" w:space="0" w:color="auto"/>
              <w:left w:val="single" w:sz="4" w:space="0" w:color="auto"/>
              <w:bottom w:val="single" w:sz="4" w:space="0" w:color="auto"/>
              <w:right w:val="single" w:sz="4" w:space="0" w:color="auto"/>
            </w:tcBorders>
            <w:hideMark/>
          </w:tcPr>
          <w:p w14:paraId="73FAA1C3" w14:textId="77777777" w:rsidR="004A550A" w:rsidRDefault="004A550A" w:rsidP="00250CF1">
            <w:r>
              <w:rPr>
                <w:rFonts w:hint="eastAsia"/>
              </w:rPr>
              <w:t>第二檔賣量。</w:t>
            </w:r>
          </w:p>
        </w:tc>
      </w:tr>
      <w:tr w:rsidR="004A550A" w14:paraId="4F482D32" w14:textId="77777777" w:rsidTr="0063576C">
        <w:trPr>
          <w:trHeight w:val="102"/>
        </w:trPr>
        <w:tc>
          <w:tcPr>
            <w:tcW w:w="0" w:type="auto"/>
            <w:vMerge/>
            <w:tcBorders>
              <w:left w:val="single" w:sz="4" w:space="0" w:color="auto"/>
              <w:right w:val="single" w:sz="4" w:space="0" w:color="auto"/>
            </w:tcBorders>
            <w:vAlign w:val="center"/>
            <w:hideMark/>
          </w:tcPr>
          <w:p w14:paraId="769D346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7F039D9" w14:textId="77777777" w:rsidR="004A550A" w:rsidRDefault="004A550A" w:rsidP="00250CF1">
            <w:r>
              <w:rPr>
                <w:rFonts w:ascii="Courier New" w:hAnsi="Courier New" w:cs="Courier New"/>
              </w:rPr>
              <w:t>nBestAsk3</w:t>
            </w:r>
          </w:p>
        </w:tc>
        <w:tc>
          <w:tcPr>
            <w:tcW w:w="6436" w:type="dxa"/>
            <w:tcBorders>
              <w:top w:val="single" w:sz="4" w:space="0" w:color="auto"/>
              <w:left w:val="single" w:sz="4" w:space="0" w:color="auto"/>
              <w:bottom w:val="single" w:sz="4" w:space="0" w:color="auto"/>
              <w:right w:val="single" w:sz="4" w:space="0" w:color="auto"/>
            </w:tcBorders>
            <w:hideMark/>
          </w:tcPr>
          <w:p w14:paraId="25E7F900" w14:textId="77777777" w:rsidR="004A550A" w:rsidRDefault="004A550A" w:rsidP="00250CF1">
            <w:r>
              <w:rPr>
                <w:rFonts w:hint="eastAsia"/>
              </w:rPr>
              <w:t>第三檔賣價。</w:t>
            </w:r>
          </w:p>
        </w:tc>
      </w:tr>
      <w:tr w:rsidR="004A550A" w14:paraId="405B708C" w14:textId="77777777" w:rsidTr="0063576C">
        <w:trPr>
          <w:trHeight w:val="102"/>
        </w:trPr>
        <w:tc>
          <w:tcPr>
            <w:tcW w:w="0" w:type="auto"/>
            <w:vMerge/>
            <w:tcBorders>
              <w:left w:val="single" w:sz="4" w:space="0" w:color="auto"/>
              <w:right w:val="single" w:sz="4" w:space="0" w:color="auto"/>
            </w:tcBorders>
            <w:vAlign w:val="center"/>
            <w:hideMark/>
          </w:tcPr>
          <w:p w14:paraId="1EFAB9D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3B875C7" w14:textId="77777777" w:rsidR="004A550A" w:rsidRDefault="004A550A" w:rsidP="00250CF1">
            <w:r>
              <w:rPr>
                <w:rFonts w:ascii="Courier New" w:hAnsi="Courier New" w:cs="Courier New"/>
              </w:rPr>
              <w:t>nBestAskQty3</w:t>
            </w:r>
          </w:p>
        </w:tc>
        <w:tc>
          <w:tcPr>
            <w:tcW w:w="6436" w:type="dxa"/>
            <w:tcBorders>
              <w:top w:val="single" w:sz="4" w:space="0" w:color="auto"/>
              <w:left w:val="single" w:sz="4" w:space="0" w:color="auto"/>
              <w:bottom w:val="single" w:sz="4" w:space="0" w:color="auto"/>
              <w:right w:val="single" w:sz="4" w:space="0" w:color="auto"/>
            </w:tcBorders>
            <w:hideMark/>
          </w:tcPr>
          <w:p w14:paraId="268B12C2" w14:textId="77777777" w:rsidR="004A550A" w:rsidRDefault="004A550A" w:rsidP="00250CF1">
            <w:r>
              <w:rPr>
                <w:rFonts w:hint="eastAsia"/>
              </w:rPr>
              <w:t>第三檔賣量。</w:t>
            </w:r>
          </w:p>
        </w:tc>
      </w:tr>
      <w:tr w:rsidR="004A550A" w14:paraId="03D9B66B" w14:textId="77777777" w:rsidTr="0063576C">
        <w:trPr>
          <w:trHeight w:val="102"/>
        </w:trPr>
        <w:tc>
          <w:tcPr>
            <w:tcW w:w="0" w:type="auto"/>
            <w:vMerge/>
            <w:tcBorders>
              <w:left w:val="single" w:sz="4" w:space="0" w:color="auto"/>
              <w:right w:val="single" w:sz="4" w:space="0" w:color="auto"/>
            </w:tcBorders>
            <w:vAlign w:val="center"/>
            <w:hideMark/>
          </w:tcPr>
          <w:p w14:paraId="0EF97D0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43F65E5" w14:textId="77777777" w:rsidR="004A550A" w:rsidRDefault="004A550A" w:rsidP="00250CF1">
            <w:r>
              <w:rPr>
                <w:rFonts w:ascii="Courier New" w:hAnsi="Courier New" w:cs="Courier New"/>
              </w:rPr>
              <w:t>nBestAsk4</w:t>
            </w:r>
          </w:p>
        </w:tc>
        <w:tc>
          <w:tcPr>
            <w:tcW w:w="6436" w:type="dxa"/>
            <w:tcBorders>
              <w:top w:val="single" w:sz="4" w:space="0" w:color="auto"/>
              <w:left w:val="single" w:sz="4" w:space="0" w:color="auto"/>
              <w:bottom w:val="single" w:sz="4" w:space="0" w:color="auto"/>
              <w:right w:val="single" w:sz="4" w:space="0" w:color="auto"/>
            </w:tcBorders>
            <w:hideMark/>
          </w:tcPr>
          <w:p w14:paraId="5F34B391" w14:textId="77777777" w:rsidR="004A550A" w:rsidRDefault="004A550A" w:rsidP="00250CF1">
            <w:r>
              <w:rPr>
                <w:rFonts w:hint="eastAsia"/>
              </w:rPr>
              <w:t>第四檔賣價。</w:t>
            </w:r>
          </w:p>
        </w:tc>
      </w:tr>
      <w:tr w:rsidR="004A550A" w14:paraId="309C66EF" w14:textId="77777777" w:rsidTr="0063576C">
        <w:trPr>
          <w:trHeight w:val="102"/>
        </w:trPr>
        <w:tc>
          <w:tcPr>
            <w:tcW w:w="0" w:type="auto"/>
            <w:vMerge/>
            <w:tcBorders>
              <w:left w:val="single" w:sz="4" w:space="0" w:color="auto"/>
              <w:right w:val="single" w:sz="4" w:space="0" w:color="auto"/>
            </w:tcBorders>
            <w:vAlign w:val="center"/>
            <w:hideMark/>
          </w:tcPr>
          <w:p w14:paraId="5237DA32"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3BA9A43" w14:textId="77777777" w:rsidR="004A550A" w:rsidRDefault="004A550A" w:rsidP="00250CF1">
            <w:r>
              <w:rPr>
                <w:rFonts w:ascii="Courier New" w:hAnsi="Courier New" w:cs="Courier New"/>
              </w:rPr>
              <w:t>nBestAskQty4</w:t>
            </w:r>
          </w:p>
        </w:tc>
        <w:tc>
          <w:tcPr>
            <w:tcW w:w="6436" w:type="dxa"/>
            <w:tcBorders>
              <w:top w:val="single" w:sz="4" w:space="0" w:color="auto"/>
              <w:left w:val="single" w:sz="4" w:space="0" w:color="auto"/>
              <w:bottom w:val="single" w:sz="4" w:space="0" w:color="auto"/>
              <w:right w:val="single" w:sz="4" w:space="0" w:color="auto"/>
            </w:tcBorders>
            <w:hideMark/>
          </w:tcPr>
          <w:p w14:paraId="68BCDDF8" w14:textId="77777777" w:rsidR="004A550A" w:rsidRDefault="004A550A" w:rsidP="00250CF1">
            <w:r>
              <w:rPr>
                <w:rFonts w:hint="eastAsia"/>
              </w:rPr>
              <w:t>第四檔賣量。</w:t>
            </w:r>
          </w:p>
        </w:tc>
      </w:tr>
      <w:tr w:rsidR="004A550A" w14:paraId="2C4733F0" w14:textId="77777777" w:rsidTr="0063576C">
        <w:trPr>
          <w:trHeight w:val="102"/>
        </w:trPr>
        <w:tc>
          <w:tcPr>
            <w:tcW w:w="0" w:type="auto"/>
            <w:vMerge/>
            <w:tcBorders>
              <w:left w:val="single" w:sz="4" w:space="0" w:color="auto"/>
              <w:right w:val="single" w:sz="4" w:space="0" w:color="auto"/>
            </w:tcBorders>
            <w:vAlign w:val="center"/>
            <w:hideMark/>
          </w:tcPr>
          <w:p w14:paraId="7B25B19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1BEF95" w14:textId="77777777" w:rsidR="004A550A" w:rsidRDefault="004A550A" w:rsidP="00250CF1">
            <w:r>
              <w:rPr>
                <w:rFonts w:ascii="Courier New" w:hAnsi="Courier New" w:cs="Courier New"/>
              </w:rPr>
              <w:t>nBestAsk5</w:t>
            </w:r>
          </w:p>
        </w:tc>
        <w:tc>
          <w:tcPr>
            <w:tcW w:w="6436" w:type="dxa"/>
            <w:tcBorders>
              <w:top w:val="single" w:sz="4" w:space="0" w:color="auto"/>
              <w:left w:val="single" w:sz="4" w:space="0" w:color="auto"/>
              <w:bottom w:val="single" w:sz="4" w:space="0" w:color="auto"/>
              <w:right w:val="single" w:sz="4" w:space="0" w:color="auto"/>
            </w:tcBorders>
            <w:hideMark/>
          </w:tcPr>
          <w:p w14:paraId="7AC32AA0" w14:textId="77777777" w:rsidR="004A550A" w:rsidRDefault="004A550A" w:rsidP="00250CF1">
            <w:r>
              <w:rPr>
                <w:rFonts w:hint="eastAsia"/>
              </w:rPr>
              <w:t>第五檔賣價。</w:t>
            </w:r>
          </w:p>
        </w:tc>
      </w:tr>
      <w:tr w:rsidR="004A550A" w14:paraId="21307227" w14:textId="77777777" w:rsidTr="0063576C">
        <w:trPr>
          <w:trHeight w:val="102"/>
        </w:trPr>
        <w:tc>
          <w:tcPr>
            <w:tcW w:w="0" w:type="auto"/>
            <w:vMerge/>
            <w:tcBorders>
              <w:left w:val="single" w:sz="4" w:space="0" w:color="auto"/>
              <w:right w:val="single" w:sz="4" w:space="0" w:color="auto"/>
            </w:tcBorders>
            <w:vAlign w:val="center"/>
            <w:hideMark/>
          </w:tcPr>
          <w:p w14:paraId="42A042B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92D7AF2" w14:textId="77777777" w:rsidR="004A550A" w:rsidRDefault="004A550A" w:rsidP="00250CF1">
            <w:r>
              <w:rPr>
                <w:rFonts w:ascii="Courier New" w:hAnsi="Courier New" w:cs="Courier New"/>
              </w:rPr>
              <w:t>nBestAskQty5</w:t>
            </w:r>
          </w:p>
        </w:tc>
        <w:tc>
          <w:tcPr>
            <w:tcW w:w="6436" w:type="dxa"/>
            <w:tcBorders>
              <w:top w:val="single" w:sz="4" w:space="0" w:color="auto"/>
              <w:left w:val="single" w:sz="4" w:space="0" w:color="auto"/>
              <w:bottom w:val="single" w:sz="4" w:space="0" w:color="auto"/>
              <w:right w:val="single" w:sz="4" w:space="0" w:color="auto"/>
            </w:tcBorders>
            <w:hideMark/>
          </w:tcPr>
          <w:p w14:paraId="00D25C6D" w14:textId="77777777" w:rsidR="004A550A" w:rsidRDefault="004A550A" w:rsidP="00250CF1">
            <w:r>
              <w:rPr>
                <w:rFonts w:hint="eastAsia"/>
              </w:rPr>
              <w:t>第五檔賣量。</w:t>
            </w:r>
          </w:p>
        </w:tc>
      </w:tr>
      <w:tr w:rsidR="004A550A" w14:paraId="4894C71A" w14:textId="77777777" w:rsidTr="0063576C">
        <w:trPr>
          <w:trHeight w:val="102"/>
        </w:trPr>
        <w:tc>
          <w:tcPr>
            <w:tcW w:w="0" w:type="auto"/>
            <w:vMerge/>
            <w:tcBorders>
              <w:left w:val="single" w:sz="4" w:space="0" w:color="auto"/>
              <w:right w:val="single" w:sz="4" w:space="0" w:color="auto"/>
            </w:tcBorders>
            <w:vAlign w:val="center"/>
          </w:tcPr>
          <w:p w14:paraId="5A98109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6C2698F" w14:textId="77777777" w:rsidR="004A550A" w:rsidRDefault="004A550A" w:rsidP="00250CF1">
            <w:r>
              <w:rPr>
                <w:rFonts w:ascii="Courier New" w:hAnsi="Courier New" w:cs="Courier New"/>
              </w:rPr>
              <w:t>nBestAsk</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3B58612D" w14:textId="77777777" w:rsidR="004A550A" w:rsidRDefault="004A550A" w:rsidP="00250CF1">
            <w:r>
              <w:rPr>
                <w:rFonts w:hint="eastAsia"/>
              </w:rPr>
              <w:t>第六檔賣價。</w:t>
            </w:r>
          </w:p>
        </w:tc>
      </w:tr>
      <w:tr w:rsidR="004A550A" w14:paraId="237E8184" w14:textId="77777777" w:rsidTr="0063576C">
        <w:trPr>
          <w:trHeight w:val="102"/>
        </w:trPr>
        <w:tc>
          <w:tcPr>
            <w:tcW w:w="0" w:type="auto"/>
            <w:vMerge/>
            <w:tcBorders>
              <w:left w:val="single" w:sz="4" w:space="0" w:color="auto"/>
              <w:right w:val="single" w:sz="4" w:space="0" w:color="auto"/>
            </w:tcBorders>
            <w:vAlign w:val="center"/>
          </w:tcPr>
          <w:p w14:paraId="0EA6FC6D"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72E9C1E" w14:textId="77777777" w:rsidR="004A550A" w:rsidRDefault="004A550A" w:rsidP="00250CF1">
            <w:r>
              <w:rPr>
                <w:rFonts w:ascii="Courier New" w:hAnsi="Courier New" w:cs="Courier New"/>
              </w:rPr>
              <w:t>nBestAskQty</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1227FF6C" w14:textId="77777777" w:rsidR="004A550A" w:rsidRDefault="004A550A" w:rsidP="00250CF1">
            <w:r>
              <w:rPr>
                <w:rFonts w:hint="eastAsia"/>
              </w:rPr>
              <w:t>第六檔賣量。</w:t>
            </w:r>
          </w:p>
        </w:tc>
      </w:tr>
      <w:tr w:rsidR="004A550A" w14:paraId="30FC959F" w14:textId="77777777" w:rsidTr="0063576C">
        <w:trPr>
          <w:trHeight w:val="102"/>
        </w:trPr>
        <w:tc>
          <w:tcPr>
            <w:tcW w:w="0" w:type="auto"/>
            <w:vMerge/>
            <w:tcBorders>
              <w:left w:val="single" w:sz="4" w:space="0" w:color="auto"/>
              <w:right w:val="single" w:sz="4" w:space="0" w:color="auto"/>
            </w:tcBorders>
            <w:vAlign w:val="center"/>
          </w:tcPr>
          <w:p w14:paraId="473B700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E45BCE5" w14:textId="77777777" w:rsidR="004A550A" w:rsidRDefault="004A550A" w:rsidP="00250CF1">
            <w:r>
              <w:rPr>
                <w:rFonts w:ascii="Courier New" w:hAnsi="Courier New" w:cs="Courier New"/>
              </w:rPr>
              <w:t>nBestAsk</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646C7CCC" w14:textId="77777777" w:rsidR="004A550A" w:rsidRDefault="004A550A" w:rsidP="00250CF1">
            <w:r>
              <w:rPr>
                <w:rFonts w:hint="eastAsia"/>
              </w:rPr>
              <w:t>第七檔賣價。</w:t>
            </w:r>
          </w:p>
        </w:tc>
      </w:tr>
      <w:tr w:rsidR="004A550A" w14:paraId="33622736" w14:textId="77777777" w:rsidTr="0063576C">
        <w:trPr>
          <w:trHeight w:val="102"/>
        </w:trPr>
        <w:tc>
          <w:tcPr>
            <w:tcW w:w="0" w:type="auto"/>
            <w:vMerge/>
            <w:tcBorders>
              <w:left w:val="single" w:sz="4" w:space="0" w:color="auto"/>
              <w:right w:val="single" w:sz="4" w:space="0" w:color="auto"/>
            </w:tcBorders>
            <w:vAlign w:val="center"/>
          </w:tcPr>
          <w:p w14:paraId="6504C3B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2D5EE60" w14:textId="77777777" w:rsidR="004A550A" w:rsidRDefault="004A550A" w:rsidP="00250CF1">
            <w:r>
              <w:rPr>
                <w:rFonts w:ascii="Courier New" w:hAnsi="Courier New" w:cs="Courier New"/>
              </w:rPr>
              <w:t>nBestAskQty</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64267BA4" w14:textId="77777777" w:rsidR="004A550A" w:rsidRDefault="004A550A" w:rsidP="00250CF1">
            <w:r>
              <w:rPr>
                <w:rFonts w:hint="eastAsia"/>
              </w:rPr>
              <w:t>第七檔賣量。</w:t>
            </w:r>
          </w:p>
        </w:tc>
      </w:tr>
      <w:tr w:rsidR="004A550A" w14:paraId="06B9E284" w14:textId="77777777" w:rsidTr="0063576C">
        <w:trPr>
          <w:trHeight w:val="102"/>
        </w:trPr>
        <w:tc>
          <w:tcPr>
            <w:tcW w:w="0" w:type="auto"/>
            <w:vMerge/>
            <w:tcBorders>
              <w:left w:val="single" w:sz="4" w:space="0" w:color="auto"/>
              <w:right w:val="single" w:sz="4" w:space="0" w:color="auto"/>
            </w:tcBorders>
            <w:vAlign w:val="center"/>
          </w:tcPr>
          <w:p w14:paraId="57870AE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2BAE46F" w14:textId="77777777" w:rsidR="004A550A" w:rsidRDefault="004A550A" w:rsidP="00250CF1">
            <w:r>
              <w:rPr>
                <w:rFonts w:ascii="Courier New" w:hAnsi="Courier New" w:cs="Courier New"/>
              </w:rPr>
              <w:t>nBestAsk</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6DA7B53" w14:textId="77777777" w:rsidR="004A550A" w:rsidRDefault="004A550A" w:rsidP="00250CF1">
            <w:r>
              <w:rPr>
                <w:rFonts w:hint="eastAsia"/>
              </w:rPr>
              <w:t>第八檔賣價。</w:t>
            </w:r>
          </w:p>
        </w:tc>
      </w:tr>
      <w:tr w:rsidR="004A550A" w14:paraId="1B9A655E" w14:textId="77777777" w:rsidTr="0063576C">
        <w:trPr>
          <w:trHeight w:val="102"/>
        </w:trPr>
        <w:tc>
          <w:tcPr>
            <w:tcW w:w="0" w:type="auto"/>
            <w:vMerge/>
            <w:tcBorders>
              <w:left w:val="single" w:sz="4" w:space="0" w:color="auto"/>
              <w:right w:val="single" w:sz="4" w:space="0" w:color="auto"/>
            </w:tcBorders>
            <w:vAlign w:val="center"/>
          </w:tcPr>
          <w:p w14:paraId="2433A0B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BAA7B1A" w14:textId="77777777" w:rsidR="004A550A" w:rsidRDefault="004A550A" w:rsidP="00250CF1">
            <w:r>
              <w:rPr>
                <w:rFonts w:ascii="Courier New" w:hAnsi="Courier New" w:cs="Courier New"/>
              </w:rPr>
              <w:t>nBestAskQty</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6418BBC" w14:textId="77777777" w:rsidR="004A550A" w:rsidRDefault="004A550A" w:rsidP="00250CF1">
            <w:r>
              <w:rPr>
                <w:rFonts w:hint="eastAsia"/>
              </w:rPr>
              <w:t>第八檔賣量。</w:t>
            </w:r>
          </w:p>
        </w:tc>
      </w:tr>
      <w:tr w:rsidR="004A550A" w14:paraId="588760D1" w14:textId="77777777" w:rsidTr="0063576C">
        <w:trPr>
          <w:trHeight w:val="102"/>
        </w:trPr>
        <w:tc>
          <w:tcPr>
            <w:tcW w:w="0" w:type="auto"/>
            <w:vMerge/>
            <w:tcBorders>
              <w:left w:val="single" w:sz="4" w:space="0" w:color="auto"/>
              <w:right w:val="single" w:sz="4" w:space="0" w:color="auto"/>
            </w:tcBorders>
            <w:vAlign w:val="center"/>
          </w:tcPr>
          <w:p w14:paraId="0D2F983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5EF8AB6" w14:textId="77777777" w:rsidR="004A550A" w:rsidRDefault="004A550A" w:rsidP="00250CF1">
            <w:r>
              <w:rPr>
                <w:rFonts w:ascii="Courier New" w:hAnsi="Courier New" w:cs="Courier New"/>
              </w:rPr>
              <w:t>nBestAsk</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01A95751" w14:textId="77777777" w:rsidR="004A550A" w:rsidRDefault="004A550A" w:rsidP="00250CF1">
            <w:r>
              <w:rPr>
                <w:rFonts w:hint="eastAsia"/>
              </w:rPr>
              <w:t>第九檔賣價。</w:t>
            </w:r>
          </w:p>
        </w:tc>
      </w:tr>
      <w:tr w:rsidR="004A550A" w14:paraId="3EF1B66E" w14:textId="77777777" w:rsidTr="0063576C">
        <w:trPr>
          <w:trHeight w:val="102"/>
        </w:trPr>
        <w:tc>
          <w:tcPr>
            <w:tcW w:w="0" w:type="auto"/>
            <w:vMerge/>
            <w:tcBorders>
              <w:left w:val="single" w:sz="4" w:space="0" w:color="auto"/>
              <w:right w:val="single" w:sz="4" w:space="0" w:color="auto"/>
            </w:tcBorders>
            <w:vAlign w:val="center"/>
          </w:tcPr>
          <w:p w14:paraId="5C9A1A1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EE742A4" w14:textId="77777777" w:rsidR="004A550A" w:rsidRDefault="004A550A" w:rsidP="00250CF1">
            <w:r>
              <w:rPr>
                <w:rFonts w:ascii="Courier New" w:hAnsi="Courier New" w:cs="Courier New"/>
              </w:rPr>
              <w:t>nBestAskQty</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28F44B19" w14:textId="77777777" w:rsidR="004A550A" w:rsidRDefault="004A550A" w:rsidP="00250CF1">
            <w:r>
              <w:rPr>
                <w:rFonts w:hint="eastAsia"/>
              </w:rPr>
              <w:t>第九檔賣量。</w:t>
            </w:r>
          </w:p>
        </w:tc>
      </w:tr>
      <w:tr w:rsidR="004A550A" w14:paraId="524D7C81" w14:textId="77777777" w:rsidTr="0063576C">
        <w:trPr>
          <w:trHeight w:val="102"/>
        </w:trPr>
        <w:tc>
          <w:tcPr>
            <w:tcW w:w="0" w:type="auto"/>
            <w:vMerge/>
            <w:tcBorders>
              <w:left w:val="single" w:sz="4" w:space="0" w:color="auto"/>
              <w:right w:val="single" w:sz="4" w:space="0" w:color="auto"/>
            </w:tcBorders>
            <w:vAlign w:val="center"/>
          </w:tcPr>
          <w:p w14:paraId="59F0643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6416C0B" w14:textId="77777777" w:rsidR="004A550A" w:rsidRDefault="004A550A" w:rsidP="00250CF1">
            <w:r>
              <w:rPr>
                <w:rFonts w:ascii="Courier New" w:hAnsi="Courier New" w:cs="Courier New"/>
              </w:rPr>
              <w:t>nBestAsk</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46DAC893" w14:textId="77777777" w:rsidR="004A550A" w:rsidRDefault="004A550A" w:rsidP="00250CF1">
            <w:r>
              <w:rPr>
                <w:rFonts w:hint="eastAsia"/>
              </w:rPr>
              <w:t>第十檔賣價。</w:t>
            </w:r>
          </w:p>
        </w:tc>
      </w:tr>
      <w:tr w:rsidR="004A550A" w14:paraId="33CA5E97" w14:textId="77777777" w:rsidTr="0063576C">
        <w:trPr>
          <w:trHeight w:val="102"/>
        </w:trPr>
        <w:tc>
          <w:tcPr>
            <w:tcW w:w="0" w:type="auto"/>
            <w:vMerge/>
            <w:tcBorders>
              <w:left w:val="single" w:sz="4" w:space="0" w:color="auto"/>
              <w:bottom w:val="single" w:sz="4" w:space="0" w:color="auto"/>
              <w:right w:val="single" w:sz="4" w:space="0" w:color="auto"/>
            </w:tcBorders>
            <w:vAlign w:val="center"/>
          </w:tcPr>
          <w:p w14:paraId="01AE372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387C325" w14:textId="77777777" w:rsidR="004A550A" w:rsidRDefault="004A550A" w:rsidP="00250CF1">
            <w:r>
              <w:rPr>
                <w:rFonts w:ascii="Courier New" w:hAnsi="Courier New" w:cs="Courier New"/>
              </w:rPr>
              <w:t>nBestAskQty</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5A561758" w14:textId="77777777" w:rsidR="004A550A" w:rsidRDefault="004A550A" w:rsidP="00250CF1">
            <w:r>
              <w:rPr>
                <w:rFonts w:hint="eastAsia"/>
              </w:rPr>
              <w:t>第十檔賣量。</w:t>
            </w:r>
          </w:p>
        </w:tc>
      </w:tr>
      <w:tr w:rsidR="004A550A" w14:paraId="30C1EAF7" w14:textId="77777777" w:rsidTr="0063576C">
        <w:tc>
          <w:tcPr>
            <w:tcW w:w="1109" w:type="dxa"/>
            <w:tcBorders>
              <w:top w:val="single" w:sz="4" w:space="0" w:color="auto"/>
              <w:left w:val="single" w:sz="4" w:space="0" w:color="auto"/>
              <w:bottom w:val="single" w:sz="4" w:space="0" w:color="auto"/>
              <w:right w:val="single" w:sz="4" w:space="0" w:color="auto"/>
            </w:tcBorders>
            <w:hideMark/>
          </w:tcPr>
          <w:p w14:paraId="759B959A" w14:textId="77777777" w:rsidR="004A550A" w:rsidRDefault="004A550A" w:rsidP="00250CF1">
            <w:r>
              <w:rPr>
                <w:rFonts w:hint="eastAsia"/>
                <w:b/>
                <w:bCs/>
              </w:rPr>
              <w:t>備註</w:t>
            </w:r>
          </w:p>
        </w:tc>
        <w:tc>
          <w:tcPr>
            <w:tcW w:w="8667" w:type="dxa"/>
            <w:gridSpan w:val="2"/>
            <w:tcBorders>
              <w:top w:val="single" w:sz="4" w:space="0" w:color="auto"/>
              <w:left w:val="single" w:sz="4" w:space="0" w:color="auto"/>
              <w:bottom w:val="single" w:sz="4" w:space="0" w:color="auto"/>
              <w:right w:val="single" w:sz="4" w:space="0" w:color="auto"/>
            </w:tcBorders>
            <w:hideMark/>
          </w:tcPr>
          <w:p w14:paraId="0FA8F20D" w14:textId="77777777" w:rsidR="004A550A" w:rsidRPr="0063576C" w:rsidRDefault="004A550A" w:rsidP="00250CF1">
            <w:pPr>
              <w:tabs>
                <w:tab w:val="left" w:pos="720"/>
              </w:tabs>
              <w:ind w:left="720" w:hangingChars="300" w:hanging="720"/>
              <w:rPr>
                <w:rFonts w:ascii="標楷體" w:hAnsi="標楷體"/>
                <w:noProof/>
                <w:color w:val="FF0000"/>
              </w:rPr>
            </w:pPr>
            <w:r w:rsidRPr="0063576C">
              <w:rPr>
                <w:rFonts w:ascii="標楷體" w:hAnsi="標楷體" w:cs="Courier New" w:hint="eastAsia"/>
                <w:color w:val="FF0000"/>
              </w:rPr>
              <w:t>價格未進行小數點處理，開發人員需自行接手處理</w:t>
            </w:r>
            <w:r w:rsidRPr="0063576C">
              <w:rPr>
                <w:rFonts w:ascii="標楷體" w:hAnsi="標楷體" w:cs="Courier New"/>
                <w:color w:val="FF0000"/>
              </w:rPr>
              <w:t>(FOREIGN</w:t>
            </w:r>
            <w:r w:rsidRPr="0063576C">
              <w:rPr>
                <w:rFonts w:ascii="標楷體" w:hAnsi="標楷體" w:cs="Courier New" w:hint="eastAsia"/>
                <w:color w:val="FF0000"/>
              </w:rPr>
              <w:t>物件內有小數點位數與分母</w:t>
            </w:r>
            <w:r w:rsidRPr="0063576C">
              <w:rPr>
                <w:rFonts w:ascii="標楷體" w:hAnsi="標楷體" w:cs="Courier New"/>
                <w:color w:val="FF0000"/>
              </w:rPr>
              <w:t>)</w:t>
            </w:r>
            <w:r w:rsidRPr="0063576C">
              <w:rPr>
                <w:rFonts w:ascii="標楷體" w:hAnsi="標楷體" w:cs="Courier New" w:hint="eastAsia"/>
                <w:color w:val="FF0000"/>
              </w:rPr>
              <w:t>。</w:t>
            </w:r>
            <w:r w:rsidRPr="0063576C">
              <w:rPr>
                <w:rFonts w:ascii="標楷體" w:hAnsi="標楷體"/>
                <w:noProof/>
                <w:color w:val="FF0000"/>
              </w:rPr>
              <w:t>SKOSQuote_</w:t>
            </w:r>
            <w:r w:rsidRPr="0063576C">
              <w:rPr>
                <w:rFonts w:ascii="標楷體" w:hAnsi="標楷體" w:hint="eastAsia"/>
                <w:noProof/>
                <w:color w:val="FF0000"/>
              </w:rPr>
              <w:t>RequestTicks</w:t>
            </w:r>
            <w:r w:rsidRPr="0063576C">
              <w:rPr>
                <w:rFonts w:ascii="標楷體" w:hAnsi="標楷體"/>
                <w:noProof/>
                <w:color w:val="FF0000"/>
              </w:rPr>
              <w:t xml:space="preserve"> </w:t>
            </w:r>
            <w:r w:rsidRPr="0063576C">
              <w:rPr>
                <w:rFonts w:ascii="標楷體" w:hAnsi="標楷體" w:hint="eastAsia"/>
                <w:noProof/>
                <w:color w:val="FF0000"/>
              </w:rPr>
              <w:t>相關通知事件。</w:t>
            </w:r>
          </w:p>
          <w:p w14:paraId="321B3207" w14:textId="77777777" w:rsidR="0063576C" w:rsidRPr="0063576C" w:rsidRDefault="0063576C" w:rsidP="00250CF1">
            <w:pPr>
              <w:tabs>
                <w:tab w:val="left" w:pos="720"/>
              </w:tabs>
              <w:ind w:left="720" w:hangingChars="300" w:hanging="720"/>
              <w:rPr>
                <w:rFonts w:ascii="標楷體" w:hAnsi="標楷體"/>
              </w:rPr>
            </w:pPr>
          </w:p>
          <w:p w14:paraId="6CC73179" w14:textId="585AF2DC" w:rsidR="0063576C" w:rsidRDefault="0063576C" w:rsidP="00250CF1">
            <w:pPr>
              <w:tabs>
                <w:tab w:val="left" w:pos="720"/>
              </w:tabs>
              <w:ind w:left="720" w:hangingChars="300" w:hanging="720"/>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1D5515D5" w14:textId="4CCB2D74" w:rsidR="004A550A" w:rsidRDefault="004A550A" w:rsidP="00C96332">
      <w:pPr>
        <w:rPr>
          <w:rFonts w:ascii="Courier New" w:hAnsi="Courier New" w:cs="Courier New"/>
        </w:rPr>
      </w:pPr>
    </w:p>
    <w:p w14:paraId="5931E5F4" w14:textId="10522C59" w:rsidR="00B9715D" w:rsidRDefault="00B9715D" w:rsidP="00B9715D">
      <w:pPr>
        <w:widowControl/>
        <w:rPr>
          <w:rFonts w:ascii="Courier New" w:hAnsi="Courier New" w:cs="Courier New"/>
        </w:rPr>
      </w:pPr>
      <w:r>
        <w:rPr>
          <w:rFonts w:ascii="Courier New" w:hAnsi="Courier New" w:cs="Courier New"/>
        </w:rPr>
        <w:br w:type="page"/>
      </w:r>
    </w:p>
    <w:p w14:paraId="09599538" w14:textId="7287BD78" w:rsidR="00BC36E7" w:rsidRDefault="00BC36E7" w:rsidP="00BC36E7">
      <w:pPr>
        <w:pStyle w:val="2"/>
      </w:pPr>
      <w:r>
        <w:rPr>
          <w:szCs w:val="40"/>
        </w:rPr>
        <w:lastRenderedPageBreak/>
        <w:t xml:space="preserve">4-6 SKOOQuoteLib ( </w:t>
      </w:r>
      <w:r>
        <w:rPr>
          <w:rFonts w:hint="eastAsia"/>
          <w:szCs w:val="40"/>
        </w:rPr>
        <w:t>海選報價</w:t>
      </w:r>
      <w:r>
        <w:rPr>
          <w:szCs w:val="40"/>
        </w:rPr>
        <w:t xml:space="preserve"> )</w:t>
      </w:r>
    </w:p>
    <w:p w14:paraId="4CBE421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4987"/>
        <w:gridCol w:w="3037"/>
      </w:tblGrid>
      <w:tr w:rsidR="00BC36E7" w14:paraId="39A581E6" w14:textId="77777777" w:rsidTr="00A9028C">
        <w:trPr>
          <w:trHeight w:val="608"/>
        </w:trPr>
        <w:tc>
          <w:tcPr>
            <w:tcW w:w="1712" w:type="dxa"/>
            <w:tcBorders>
              <w:top w:val="single" w:sz="4" w:space="0" w:color="auto"/>
              <w:left w:val="single" w:sz="4" w:space="0" w:color="auto"/>
              <w:bottom w:val="single" w:sz="4" w:space="0" w:color="auto"/>
              <w:right w:val="single" w:sz="4" w:space="0" w:color="auto"/>
            </w:tcBorders>
            <w:hideMark/>
          </w:tcPr>
          <w:p w14:paraId="39FB11ED" w14:textId="77777777" w:rsidR="00BC36E7" w:rsidRDefault="00BC36E7">
            <w:pPr>
              <w:jc w:val="center"/>
              <w:rPr>
                <w:sz w:val="28"/>
                <w:szCs w:val="20"/>
              </w:rPr>
            </w:pPr>
            <w:r>
              <w:rPr>
                <w:rFonts w:hint="eastAsia"/>
                <w:b/>
                <w:bCs/>
                <w:sz w:val="28"/>
                <w:szCs w:val="20"/>
              </w:rPr>
              <w:t>功能</w:t>
            </w:r>
          </w:p>
        </w:tc>
        <w:tc>
          <w:tcPr>
            <w:tcW w:w="4987" w:type="dxa"/>
            <w:tcBorders>
              <w:top w:val="single" w:sz="4" w:space="0" w:color="auto"/>
              <w:left w:val="single" w:sz="4" w:space="0" w:color="auto"/>
              <w:bottom w:val="single" w:sz="4" w:space="0" w:color="auto"/>
              <w:right w:val="single" w:sz="4" w:space="0" w:color="auto"/>
            </w:tcBorders>
            <w:hideMark/>
          </w:tcPr>
          <w:p w14:paraId="6FEB7E32" w14:textId="77777777" w:rsidR="00BC36E7" w:rsidRDefault="00BC36E7">
            <w:pPr>
              <w:jc w:val="center"/>
              <w:rPr>
                <w:b/>
                <w:bCs/>
                <w:sz w:val="28"/>
                <w:szCs w:val="20"/>
              </w:rPr>
            </w:pPr>
            <w:r>
              <w:rPr>
                <w:rFonts w:hint="eastAsia"/>
                <w:b/>
                <w:bCs/>
                <w:sz w:val="28"/>
                <w:szCs w:val="20"/>
              </w:rPr>
              <w:t>函式名稱</w:t>
            </w:r>
          </w:p>
        </w:tc>
        <w:tc>
          <w:tcPr>
            <w:tcW w:w="3037" w:type="dxa"/>
            <w:tcBorders>
              <w:top w:val="single" w:sz="4" w:space="0" w:color="auto"/>
              <w:left w:val="single" w:sz="4" w:space="0" w:color="auto"/>
              <w:bottom w:val="single" w:sz="4" w:space="0" w:color="auto"/>
              <w:right w:val="single" w:sz="4" w:space="0" w:color="auto"/>
            </w:tcBorders>
            <w:hideMark/>
          </w:tcPr>
          <w:p w14:paraId="385540D8" w14:textId="77777777" w:rsidR="00BC36E7" w:rsidRDefault="00BC36E7">
            <w:pPr>
              <w:jc w:val="center"/>
              <w:rPr>
                <w:b/>
                <w:bCs/>
                <w:sz w:val="28"/>
                <w:szCs w:val="20"/>
              </w:rPr>
            </w:pPr>
            <w:r>
              <w:rPr>
                <w:rFonts w:hint="eastAsia"/>
                <w:b/>
                <w:bCs/>
                <w:sz w:val="28"/>
                <w:szCs w:val="20"/>
              </w:rPr>
              <w:t>備註</w:t>
            </w:r>
          </w:p>
        </w:tc>
      </w:tr>
      <w:tr w:rsidR="00BC36E7" w14:paraId="2D9EFF6D"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1D752FD2" w14:textId="47EFC0F1" w:rsidR="00BC36E7" w:rsidRPr="00382F9B" w:rsidRDefault="00382F9B">
            <w:pPr>
              <w:rPr>
                <w:b/>
                <w:bCs/>
                <w:color w:val="A6A6A6" w:themeColor="background1" w:themeShade="A6"/>
              </w:rPr>
            </w:pPr>
            <w:r w:rsidRPr="00382F9B">
              <w:rPr>
                <w:rFonts w:ascii="標楷體" w:hAnsi="標楷體" w:hint="eastAsia"/>
                <w:b/>
                <w:bCs/>
                <w:color w:val="A6A6A6" w:themeColor="background1" w:themeShade="A6"/>
              </w:rPr>
              <w:t>☉</w:t>
            </w:r>
            <w:r w:rsidR="00BC36E7" w:rsidRPr="00382F9B">
              <w:rPr>
                <w:rFonts w:hint="eastAsia"/>
                <w:b/>
                <w:bCs/>
                <w:color w:val="A6A6A6" w:themeColor="background1" w:themeShade="A6"/>
              </w:rPr>
              <w:t>連線</w:t>
            </w:r>
          </w:p>
        </w:tc>
        <w:tc>
          <w:tcPr>
            <w:tcW w:w="4987" w:type="dxa"/>
            <w:tcBorders>
              <w:top w:val="single" w:sz="4" w:space="0" w:color="auto"/>
              <w:left w:val="single" w:sz="4" w:space="0" w:color="auto"/>
              <w:bottom w:val="single" w:sz="4" w:space="0" w:color="auto"/>
              <w:right w:val="single" w:sz="4" w:space="0" w:color="auto"/>
            </w:tcBorders>
            <w:hideMark/>
          </w:tcPr>
          <w:p w14:paraId="33B847E8" w14:textId="230F967F" w:rsidR="00BC36E7" w:rsidRPr="00382F9B" w:rsidRDefault="00BC36E7">
            <w:pPr>
              <w:rPr>
                <w:b/>
                <w:bCs/>
                <w:color w:val="A6A6A6" w:themeColor="background1" w:themeShade="A6"/>
                <w:sz w:val="28"/>
                <w:szCs w:val="20"/>
              </w:rPr>
            </w:pPr>
            <w:r w:rsidRPr="00382F9B">
              <w:rPr>
                <w:rFonts w:ascii="Courier New" w:hAnsi="Courier New" w:cs="Courier New"/>
                <w:color w:val="A6A6A6" w:themeColor="background1" w:themeShade="A6"/>
              </w:rPr>
              <w:t>SKOOQuoteLib_EnterMonitor</w:t>
            </w:r>
          </w:p>
        </w:tc>
        <w:tc>
          <w:tcPr>
            <w:tcW w:w="3037" w:type="dxa"/>
            <w:tcBorders>
              <w:top w:val="single" w:sz="4" w:space="0" w:color="auto"/>
              <w:left w:val="single" w:sz="4" w:space="0" w:color="auto"/>
              <w:bottom w:val="single" w:sz="4" w:space="0" w:color="auto"/>
              <w:right w:val="single" w:sz="4" w:space="0" w:color="auto"/>
            </w:tcBorders>
          </w:tcPr>
          <w:p w14:paraId="3FAB6719" w14:textId="2CBE895D" w:rsidR="00BC36E7" w:rsidRPr="00382F9B" w:rsidRDefault="00382F9B">
            <w:pPr>
              <w:rPr>
                <w:bCs/>
                <w:color w:val="A6A6A6" w:themeColor="background1" w:themeShade="A6"/>
              </w:rPr>
            </w:pPr>
            <w:r w:rsidRPr="00A52160">
              <w:rPr>
                <w:rFonts w:hint="eastAsia"/>
                <w:color w:val="FF0000"/>
              </w:rPr>
              <w:t>即將下線</w:t>
            </w:r>
          </w:p>
        </w:tc>
      </w:tr>
      <w:tr w:rsidR="00BC36E7" w14:paraId="5F87FC3A"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47B9CE2A" w14:textId="77777777" w:rsidR="00BC36E7" w:rsidRDefault="00BC36E7">
            <w:pPr>
              <w:rPr>
                <w:b/>
                <w:bCs/>
              </w:rPr>
            </w:pPr>
            <w:r>
              <w:rPr>
                <w:rFonts w:hint="eastAsia"/>
                <w:b/>
                <w:bCs/>
              </w:rPr>
              <w:t>斷線</w:t>
            </w:r>
          </w:p>
        </w:tc>
        <w:tc>
          <w:tcPr>
            <w:tcW w:w="4987" w:type="dxa"/>
            <w:tcBorders>
              <w:top w:val="single" w:sz="4" w:space="0" w:color="auto"/>
              <w:left w:val="single" w:sz="4" w:space="0" w:color="auto"/>
              <w:bottom w:val="single" w:sz="4" w:space="0" w:color="auto"/>
              <w:right w:val="single" w:sz="4" w:space="0" w:color="auto"/>
            </w:tcBorders>
            <w:hideMark/>
          </w:tcPr>
          <w:p w14:paraId="3E270BBB" w14:textId="0493296E" w:rsidR="00BC36E7" w:rsidRDefault="00931C6C">
            <w:pPr>
              <w:rPr>
                <w:b/>
                <w:bCs/>
                <w:sz w:val="28"/>
                <w:szCs w:val="20"/>
              </w:rPr>
            </w:pPr>
            <w:hyperlink w:anchor="_4-6-2_SKOOQuoteLib_LeaveMonitor" w:history="1">
              <w:r w:rsidR="00BC36E7">
                <w:rPr>
                  <w:rStyle w:val="a3"/>
                  <w:rFonts w:ascii="Courier New" w:hAnsi="Courier New" w:cs="Courier New"/>
                </w:rPr>
                <w:t>SKOOQuoteLib_LeaveMonitor</w:t>
              </w:r>
            </w:hyperlink>
          </w:p>
        </w:tc>
        <w:tc>
          <w:tcPr>
            <w:tcW w:w="3037" w:type="dxa"/>
            <w:tcBorders>
              <w:top w:val="single" w:sz="4" w:space="0" w:color="auto"/>
              <w:left w:val="single" w:sz="4" w:space="0" w:color="auto"/>
              <w:bottom w:val="single" w:sz="4" w:space="0" w:color="auto"/>
              <w:right w:val="single" w:sz="4" w:space="0" w:color="auto"/>
            </w:tcBorders>
          </w:tcPr>
          <w:p w14:paraId="7AF9E30A" w14:textId="77777777" w:rsidR="00BC36E7" w:rsidRDefault="00BC36E7">
            <w:pPr>
              <w:rPr>
                <w:bCs/>
              </w:rPr>
            </w:pPr>
          </w:p>
        </w:tc>
      </w:tr>
      <w:tr w:rsidR="00BC36E7" w14:paraId="08F38FED"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7EE4382D" w14:textId="77777777" w:rsidR="00BC36E7" w:rsidRDefault="00BC36E7">
            <w:pPr>
              <w:rPr>
                <w:b/>
                <w:bCs/>
              </w:rPr>
            </w:pPr>
            <w:r>
              <w:rPr>
                <w:rFonts w:hint="eastAsia"/>
                <w:b/>
                <w:bCs/>
              </w:rPr>
              <w:t>連線主機設定</w:t>
            </w:r>
          </w:p>
        </w:tc>
        <w:tc>
          <w:tcPr>
            <w:tcW w:w="4987" w:type="dxa"/>
            <w:tcBorders>
              <w:top w:val="single" w:sz="4" w:space="0" w:color="auto"/>
              <w:left w:val="single" w:sz="4" w:space="0" w:color="auto"/>
              <w:bottom w:val="single" w:sz="4" w:space="0" w:color="auto"/>
              <w:right w:val="single" w:sz="4" w:space="0" w:color="auto"/>
            </w:tcBorders>
            <w:hideMark/>
          </w:tcPr>
          <w:p w14:paraId="144C00E6" w14:textId="0694D6CF" w:rsidR="00BC36E7" w:rsidRDefault="00931C6C">
            <w:pPr>
              <w:rPr>
                <w:b/>
                <w:bCs/>
                <w:sz w:val="28"/>
                <w:szCs w:val="20"/>
              </w:rPr>
            </w:pPr>
            <w:hyperlink w:anchor="_4-5-3_SKOSQuoteLib_SetOSQuoteServer" w:history="1">
              <w:r w:rsidR="00BC36E7" w:rsidRPr="005B765F">
                <w:rPr>
                  <w:rStyle w:val="a3"/>
                  <w:rFonts w:ascii="Courier New" w:hAnsi="Courier New" w:cs="Courier New"/>
                </w:rPr>
                <w:t>SKO</w:t>
              </w:r>
              <w:r w:rsidR="005B765F" w:rsidRPr="005B765F">
                <w:rPr>
                  <w:rStyle w:val="a3"/>
                  <w:rFonts w:ascii="Courier New" w:hAnsi="Courier New" w:cs="Courier New"/>
                </w:rPr>
                <w:t>S</w:t>
              </w:r>
              <w:r w:rsidR="00BC36E7" w:rsidRPr="005B765F">
                <w:rPr>
                  <w:rStyle w:val="a3"/>
                  <w:rFonts w:ascii="Courier New" w:hAnsi="Courier New" w:cs="Courier New"/>
                </w:rPr>
                <w:t>QuoteLib_Set</w:t>
              </w:r>
              <w:r w:rsidR="005B765F" w:rsidRPr="005B765F">
                <w:rPr>
                  <w:rStyle w:val="a3"/>
                  <w:rFonts w:ascii="Courier New" w:hAnsi="Courier New" w:cs="Courier New"/>
                </w:rPr>
                <w:t>OS</w:t>
              </w:r>
              <w:r w:rsidR="00BC36E7" w:rsidRPr="005B765F">
                <w:rPr>
                  <w:rStyle w:val="a3"/>
                  <w:rFonts w:ascii="Courier New" w:hAnsi="Courier New" w:cs="Courier New"/>
                </w:rPr>
                <w:t>QuoteServer</w:t>
              </w:r>
            </w:hyperlink>
          </w:p>
        </w:tc>
        <w:tc>
          <w:tcPr>
            <w:tcW w:w="3037" w:type="dxa"/>
            <w:tcBorders>
              <w:top w:val="single" w:sz="4" w:space="0" w:color="auto"/>
              <w:left w:val="single" w:sz="4" w:space="0" w:color="auto"/>
              <w:bottom w:val="single" w:sz="4" w:space="0" w:color="auto"/>
              <w:right w:val="single" w:sz="4" w:space="0" w:color="auto"/>
            </w:tcBorders>
            <w:hideMark/>
          </w:tcPr>
          <w:p w14:paraId="42CB366B" w14:textId="1701642C" w:rsidR="00BC36E7" w:rsidRDefault="00BC36E7">
            <w:pPr>
              <w:rPr>
                <w:bCs/>
              </w:rPr>
            </w:pPr>
            <w:r>
              <w:rPr>
                <w:rFonts w:hint="eastAsia"/>
                <w:bCs/>
              </w:rPr>
              <w:t>可選擇連正式或備援</w:t>
            </w:r>
            <w:r w:rsidR="005B765F">
              <w:rPr>
                <w:rFonts w:hint="eastAsia"/>
                <w:bCs/>
                <w:kern w:val="0"/>
              </w:rPr>
              <w:t>資訊源</w:t>
            </w:r>
          </w:p>
        </w:tc>
      </w:tr>
      <w:tr w:rsidR="00BC36E7" w14:paraId="2B347C32"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2E51D8A" w14:textId="02FBD740" w:rsidR="00BC36E7" w:rsidRDefault="00BC36E7">
            <w:pPr>
              <w:rPr>
                <w:b/>
                <w:bCs/>
              </w:rPr>
            </w:pPr>
            <w:r>
              <w:rPr>
                <w:rFonts w:hint="eastAsia"/>
                <w:b/>
                <w:bCs/>
              </w:rPr>
              <w:t>訂閱</w:t>
            </w:r>
            <w:r>
              <w:rPr>
                <w:b/>
                <w:bCs/>
              </w:rPr>
              <w:t>Ticks&amp;</w:t>
            </w:r>
            <w:r w:rsidR="00F53DF1">
              <w:rPr>
                <w:rFonts w:hint="eastAsia"/>
                <w:b/>
                <w:bCs/>
              </w:rPr>
              <w:t>十檔</w:t>
            </w:r>
          </w:p>
        </w:tc>
        <w:tc>
          <w:tcPr>
            <w:tcW w:w="4987" w:type="dxa"/>
            <w:tcBorders>
              <w:top w:val="single" w:sz="4" w:space="0" w:color="auto"/>
              <w:left w:val="single" w:sz="4" w:space="0" w:color="auto"/>
              <w:bottom w:val="single" w:sz="4" w:space="0" w:color="auto"/>
              <w:right w:val="single" w:sz="4" w:space="0" w:color="auto"/>
            </w:tcBorders>
            <w:hideMark/>
          </w:tcPr>
          <w:p w14:paraId="2AAAF194" w14:textId="611FCE3D" w:rsidR="00BC36E7" w:rsidRDefault="00931C6C">
            <w:pPr>
              <w:rPr>
                <w:b/>
                <w:bCs/>
                <w:sz w:val="28"/>
                <w:szCs w:val="20"/>
              </w:rPr>
            </w:pPr>
            <w:hyperlink w:anchor="_4-6-4_SKOOQuoteLib_RequestTicks" w:history="1">
              <w:r w:rsidR="00BC36E7">
                <w:rPr>
                  <w:rStyle w:val="a3"/>
                  <w:rFonts w:ascii="Courier New" w:hAnsi="Courier New" w:cs="Courier New"/>
                </w:rPr>
                <w:t>SKOOQuoteLib_RequestTicks</w:t>
              </w:r>
            </w:hyperlink>
          </w:p>
        </w:tc>
        <w:tc>
          <w:tcPr>
            <w:tcW w:w="3037" w:type="dxa"/>
            <w:tcBorders>
              <w:top w:val="single" w:sz="4" w:space="0" w:color="auto"/>
              <w:left w:val="single" w:sz="4" w:space="0" w:color="auto"/>
              <w:bottom w:val="single" w:sz="4" w:space="0" w:color="auto"/>
              <w:right w:val="single" w:sz="4" w:space="0" w:color="auto"/>
            </w:tcBorders>
          </w:tcPr>
          <w:p w14:paraId="7B028851" w14:textId="7E39DD49" w:rsidR="00BC36E7" w:rsidRDefault="0083131A">
            <w:pPr>
              <w:rPr>
                <w:bCs/>
              </w:rPr>
            </w:pPr>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p>
        </w:tc>
      </w:tr>
      <w:tr w:rsidR="00BC36E7" w14:paraId="14E71655"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178D4BE1" w14:textId="77777777" w:rsidR="00BC36E7" w:rsidRDefault="00BC36E7">
            <w:pPr>
              <w:rPr>
                <w:b/>
                <w:bCs/>
              </w:rPr>
            </w:pPr>
            <w:r>
              <w:rPr>
                <w:rFonts w:hint="eastAsia"/>
                <w:b/>
                <w:bCs/>
              </w:rPr>
              <w:t>要求海期商品</w:t>
            </w:r>
          </w:p>
        </w:tc>
        <w:tc>
          <w:tcPr>
            <w:tcW w:w="4987" w:type="dxa"/>
            <w:tcBorders>
              <w:top w:val="single" w:sz="4" w:space="0" w:color="auto"/>
              <w:left w:val="single" w:sz="4" w:space="0" w:color="auto"/>
              <w:bottom w:val="single" w:sz="4" w:space="0" w:color="auto"/>
              <w:right w:val="single" w:sz="4" w:space="0" w:color="auto"/>
            </w:tcBorders>
            <w:hideMark/>
          </w:tcPr>
          <w:p w14:paraId="22A4B5AE" w14:textId="0B0DA98E" w:rsidR="00BC36E7" w:rsidRDefault="00931C6C">
            <w:pPr>
              <w:rPr>
                <w:b/>
                <w:bCs/>
                <w:sz w:val="28"/>
                <w:szCs w:val="20"/>
              </w:rPr>
            </w:pPr>
            <w:hyperlink w:anchor="_4-6-5_SKOOQuoteLib_RequestProducts" w:history="1">
              <w:r w:rsidR="00BC36E7">
                <w:rPr>
                  <w:rStyle w:val="a3"/>
                  <w:rFonts w:ascii="Courier New" w:hAnsi="Courier New" w:cs="Courier New"/>
                </w:rPr>
                <w:t>SKOOQuoteLib_RequestProducts</w:t>
              </w:r>
            </w:hyperlink>
          </w:p>
        </w:tc>
        <w:tc>
          <w:tcPr>
            <w:tcW w:w="3037" w:type="dxa"/>
            <w:tcBorders>
              <w:top w:val="single" w:sz="4" w:space="0" w:color="auto"/>
              <w:left w:val="single" w:sz="4" w:space="0" w:color="auto"/>
              <w:bottom w:val="single" w:sz="4" w:space="0" w:color="auto"/>
              <w:right w:val="single" w:sz="4" w:space="0" w:color="auto"/>
            </w:tcBorders>
          </w:tcPr>
          <w:p w14:paraId="23DA9DDE" w14:textId="77777777" w:rsidR="00BC36E7" w:rsidRDefault="00BC36E7">
            <w:pPr>
              <w:rPr>
                <w:bCs/>
              </w:rPr>
            </w:pPr>
          </w:p>
        </w:tc>
      </w:tr>
      <w:tr w:rsidR="00BC36E7" w14:paraId="2A2E3DA3"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05075B4" w14:textId="0E98426B" w:rsidR="00BC36E7" w:rsidRPr="00382F9B" w:rsidRDefault="00382F9B">
            <w:pPr>
              <w:rPr>
                <w:b/>
                <w:bCs/>
                <w:color w:val="A6A6A6" w:themeColor="background1" w:themeShade="A6"/>
              </w:rPr>
            </w:pPr>
            <w:r w:rsidRPr="00382F9B">
              <w:rPr>
                <w:rFonts w:ascii="標楷體" w:hAnsi="標楷體" w:hint="eastAsia"/>
                <w:b/>
                <w:bCs/>
                <w:color w:val="A6A6A6" w:themeColor="background1" w:themeShade="A6"/>
              </w:rPr>
              <w:t>☉</w:t>
            </w:r>
            <w:r w:rsidR="00BC36E7" w:rsidRPr="00382F9B">
              <w:rPr>
                <w:rFonts w:hint="eastAsia"/>
                <w:b/>
                <w:bCs/>
                <w:color w:val="A6A6A6" w:themeColor="background1" w:themeShade="A6"/>
              </w:rPr>
              <w:t>取得商品物件</w:t>
            </w:r>
          </w:p>
        </w:tc>
        <w:tc>
          <w:tcPr>
            <w:tcW w:w="4987" w:type="dxa"/>
            <w:tcBorders>
              <w:top w:val="single" w:sz="4" w:space="0" w:color="auto"/>
              <w:left w:val="single" w:sz="4" w:space="0" w:color="auto"/>
              <w:bottom w:val="single" w:sz="4" w:space="0" w:color="auto"/>
              <w:right w:val="single" w:sz="4" w:space="0" w:color="auto"/>
            </w:tcBorders>
            <w:hideMark/>
          </w:tcPr>
          <w:p w14:paraId="29C01E0F" w14:textId="5675D1F5" w:rsidR="00BC36E7" w:rsidRPr="00382F9B" w:rsidRDefault="00BC36E7">
            <w:pPr>
              <w:rPr>
                <w:b/>
                <w:bCs/>
                <w:color w:val="A6A6A6" w:themeColor="background1" w:themeShade="A6"/>
                <w:sz w:val="28"/>
                <w:szCs w:val="20"/>
              </w:rPr>
            </w:pPr>
            <w:r w:rsidRPr="00382F9B">
              <w:rPr>
                <w:rFonts w:ascii="Courier New" w:hAnsi="Courier New" w:cs="Courier New"/>
                <w:color w:val="A6A6A6" w:themeColor="background1" w:themeShade="A6"/>
              </w:rPr>
              <w:t>SKOOQuoteLib_GetStockByIndex</w:t>
            </w:r>
          </w:p>
        </w:tc>
        <w:tc>
          <w:tcPr>
            <w:tcW w:w="3037" w:type="dxa"/>
            <w:tcBorders>
              <w:top w:val="single" w:sz="4" w:space="0" w:color="auto"/>
              <w:left w:val="single" w:sz="4" w:space="0" w:color="auto"/>
              <w:bottom w:val="single" w:sz="4" w:space="0" w:color="auto"/>
              <w:right w:val="single" w:sz="4" w:space="0" w:color="auto"/>
            </w:tcBorders>
          </w:tcPr>
          <w:p w14:paraId="4A4DEA9C" w14:textId="24A8875C" w:rsidR="00BC36E7" w:rsidRPr="00382F9B" w:rsidRDefault="00382F9B">
            <w:pPr>
              <w:rPr>
                <w:bCs/>
                <w:color w:val="A6A6A6" w:themeColor="background1" w:themeShade="A6"/>
              </w:rPr>
            </w:pPr>
            <w:r w:rsidRPr="00A52160">
              <w:rPr>
                <w:rFonts w:hint="eastAsia"/>
                <w:color w:val="FF0000"/>
              </w:rPr>
              <w:t>即將下線</w:t>
            </w:r>
          </w:p>
        </w:tc>
      </w:tr>
      <w:tr w:rsidR="00BC36E7" w14:paraId="27B9092F"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4AFF5D52" w14:textId="77777777" w:rsidR="00BC36E7" w:rsidRDefault="00BC36E7">
            <w:pPr>
              <w:rPr>
                <w:b/>
                <w:bCs/>
              </w:rPr>
            </w:pPr>
            <w:r>
              <w:rPr>
                <w:rFonts w:hint="eastAsia"/>
                <w:b/>
                <w:bCs/>
              </w:rPr>
              <w:t>訂閱報價</w:t>
            </w:r>
          </w:p>
        </w:tc>
        <w:tc>
          <w:tcPr>
            <w:tcW w:w="4987" w:type="dxa"/>
            <w:tcBorders>
              <w:top w:val="single" w:sz="4" w:space="0" w:color="auto"/>
              <w:left w:val="single" w:sz="4" w:space="0" w:color="auto"/>
              <w:bottom w:val="single" w:sz="4" w:space="0" w:color="auto"/>
              <w:right w:val="single" w:sz="4" w:space="0" w:color="auto"/>
            </w:tcBorders>
            <w:hideMark/>
          </w:tcPr>
          <w:p w14:paraId="41ABFB17" w14:textId="1A8A633C" w:rsidR="00BC36E7" w:rsidRDefault="00931C6C">
            <w:pPr>
              <w:rPr>
                <w:b/>
                <w:bCs/>
                <w:sz w:val="28"/>
                <w:szCs w:val="20"/>
              </w:rPr>
            </w:pPr>
            <w:hyperlink w:anchor="_4-6-7_SKOOQuoteLib_RequestStocks" w:history="1">
              <w:r w:rsidR="00BC36E7">
                <w:rPr>
                  <w:rStyle w:val="a3"/>
                  <w:rFonts w:ascii="Courier New" w:hAnsi="Courier New" w:cs="Courier New"/>
                </w:rPr>
                <w:t>SKOOQuoteLib_RequestStocks</w:t>
              </w:r>
            </w:hyperlink>
          </w:p>
        </w:tc>
        <w:tc>
          <w:tcPr>
            <w:tcW w:w="3037" w:type="dxa"/>
            <w:tcBorders>
              <w:top w:val="single" w:sz="4" w:space="0" w:color="auto"/>
              <w:left w:val="single" w:sz="4" w:space="0" w:color="auto"/>
              <w:bottom w:val="single" w:sz="4" w:space="0" w:color="auto"/>
              <w:right w:val="single" w:sz="4" w:space="0" w:color="auto"/>
            </w:tcBorders>
          </w:tcPr>
          <w:p w14:paraId="7DCC7532" w14:textId="77777777" w:rsidR="00BC36E7" w:rsidRDefault="00BC36E7">
            <w:pPr>
              <w:rPr>
                <w:bCs/>
              </w:rPr>
            </w:pPr>
          </w:p>
        </w:tc>
      </w:tr>
      <w:tr w:rsidR="00382F9B" w14:paraId="52C27DA6"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0A21A08" w14:textId="43257221"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取得商品物件</w:t>
            </w:r>
          </w:p>
        </w:tc>
        <w:tc>
          <w:tcPr>
            <w:tcW w:w="4987" w:type="dxa"/>
            <w:tcBorders>
              <w:top w:val="single" w:sz="4" w:space="0" w:color="auto"/>
              <w:left w:val="single" w:sz="4" w:space="0" w:color="auto"/>
              <w:bottom w:val="single" w:sz="4" w:space="0" w:color="auto"/>
              <w:right w:val="single" w:sz="4" w:space="0" w:color="auto"/>
            </w:tcBorders>
            <w:hideMark/>
          </w:tcPr>
          <w:p w14:paraId="65CD6318" w14:textId="264DF9C6"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SKOOQuoteLib_GetStockByNo</w:t>
            </w:r>
          </w:p>
        </w:tc>
        <w:tc>
          <w:tcPr>
            <w:tcW w:w="3037" w:type="dxa"/>
            <w:tcBorders>
              <w:top w:val="single" w:sz="4" w:space="0" w:color="auto"/>
              <w:left w:val="single" w:sz="4" w:space="0" w:color="auto"/>
              <w:bottom w:val="single" w:sz="4" w:space="0" w:color="auto"/>
              <w:right w:val="single" w:sz="4" w:space="0" w:color="auto"/>
            </w:tcBorders>
          </w:tcPr>
          <w:p w14:paraId="135F86C9" w14:textId="2B5905BC" w:rsidR="00382F9B" w:rsidRPr="00382F9B" w:rsidRDefault="00382F9B" w:rsidP="00382F9B">
            <w:pPr>
              <w:rPr>
                <w:bCs/>
                <w:color w:val="A6A6A6" w:themeColor="background1" w:themeShade="A6"/>
              </w:rPr>
            </w:pPr>
            <w:r w:rsidRPr="00DA0061">
              <w:rPr>
                <w:rFonts w:hint="eastAsia"/>
                <w:color w:val="FF0000"/>
              </w:rPr>
              <w:t>即將下線</w:t>
            </w:r>
          </w:p>
        </w:tc>
      </w:tr>
      <w:tr w:rsidR="00382F9B" w14:paraId="2E52575C"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A5B1EBA" w14:textId="7E6D5366"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取得</w:t>
            </w:r>
            <w:r w:rsidRPr="00382F9B">
              <w:rPr>
                <w:b/>
                <w:bCs/>
                <w:color w:val="A6A6A6" w:themeColor="background1" w:themeShade="A6"/>
              </w:rPr>
              <w:t>Tick</w:t>
            </w:r>
            <w:r w:rsidRPr="00382F9B">
              <w:rPr>
                <w:rFonts w:hint="eastAsia"/>
                <w:b/>
                <w:bCs/>
                <w:color w:val="A6A6A6" w:themeColor="background1" w:themeShade="A6"/>
              </w:rPr>
              <w:t>物件</w:t>
            </w:r>
          </w:p>
        </w:tc>
        <w:tc>
          <w:tcPr>
            <w:tcW w:w="4987" w:type="dxa"/>
            <w:tcBorders>
              <w:top w:val="single" w:sz="4" w:space="0" w:color="auto"/>
              <w:left w:val="single" w:sz="4" w:space="0" w:color="auto"/>
              <w:bottom w:val="single" w:sz="4" w:space="0" w:color="auto"/>
              <w:right w:val="single" w:sz="4" w:space="0" w:color="auto"/>
            </w:tcBorders>
            <w:hideMark/>
          </w:tcPr>
          <w:p w14:paraId="64B67BBE" w14:textId="2F9FABD5"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SKOOQuoteLib_GetTick</w:t>
            </w:r>
          </w:p>
        </w:tc>
        <w:tc>
          <w:tcPr>
            <w:tcW w:w="3037" w:type="dxa"/>
            <w:tcBorders>
              <w:top w:val="single" w:sz="4" w:space="0" w:color="auto"/>
              <w:left w:val="single" w:sz="4" w:space="0" w:color="auto"/>
              <w:bottom w:val="single" w:sz="4" w:space="0" w:color="auto"/>
              <w:right w:val="single" w:sz="4" w:space="0" w:color="auto"/>
            </w:tcBorders>
          </w:tcPr>
          <w:p w14:paraId="47B60E60" w14:textId="113DCE13" w:rsidR="00382F9B" w:rsidRPr="00382F9B" w:rsidRDefault="00382F9B" w:rsidP="00382F9B">
            <w:pPr>
              <w:rPr>
                <w:bCs/>
                <w:color w:val="A6A6A6" w:themeColor="background1" w:themeShade="A6"/>
              </w:rPr>
            </w:pPr>
            <w:r w:rsidRPr="00DA0061">
              <w:rPr>
                <w:rFonts w:hint="eastAsia"/>
                <w:color w:val="FF0000"/>
              </w:rPr>
              <w:t>即將下線</w:t>
            </w:r>
          </w:p>
        </w:tc>
      </w:tr>
      <w:tr w:rsidR="00382F9B" w14:paraId="0625A022"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27EE4023" w14:textId="53C9C3E7"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取得五檔</w:t>
            </w:r>
          </w:p>
        </w:tc>
        <w:tc>
          <w:tcPr>
            <w:tcW w:w="4987" w:type="dxa"/>
            <w:tcBorders>
              <w:top w:val="single" w:sz="4" w:space="0" w:color="auto"/>
              <w:left w:val="single" w:sz="4" w:space="0" w:color="auto"/>
              <w:bottom w:val="single" w:sz="4" w:space="0" w:color="auto"/>
              <w:right w:val="single" w:sz="4" w:space="0" w:color="auto"/>
            </w:tcBorders>
            <w:hideMark/>
          </w:tcPr>
          <w:p w14:paraId="7A1F3EC6" w14:textId="7AF51148"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SKOOQuoteLib_GetBest5</w:t>
            </w:r>
          </w:p>
        </w:tc>
        <w:tc>
          <w:tcPr>
            <w:tcW w:w="3037" w:type="dxa"/>
            <w:tcBorders>
              <w:top w:val="single" w:sz="4" w:space="0" w:color="auto"/>
              <w:left w:val="single" w:sz="4" w:space="0" w:color="auto"/>
              <w:bottom w:val="single" w:sz="4" w:space="0" w:color="auto"/>
              <w:right w:val="single" w:sz="4" w:space="0" w:color="auto"/>
            </w:tcBorders>
          </w:tcPr>
          <w:p w14:paraId="1BB83DC0" w14:textId="0B175B0A" w:rsidR="00382F9B" w:rsidRPr="00382F9B" w:rsidRDefault="00382F9B" w:rsidP="00382F9B">
            <w:pPr>
              <w:rPr>
                <w:bCs/>
                <w:color w:val="A6A6A6" w:themeColor="background1" w:themeShade="A6"/>
              </w:rPr>
            </w:pPr>
            <w:r w:rsidRPr="00DA0061">
              <w:rPr>
                <w:rFonts w:hint="eastAsia"/>
                <w:color w:val="FF0000"/>
              </w:rPr>
              <w:t>即將下線</w:t>
            </w:r>
          </w:p>
        </w:tc>
      </w:tr>
      <w:tr w:rsidR="00BC36E7" w14:paraId="63FE6796"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6C7CE05C" w14:textId="77777777" w:rsidR="00BC36E7" w:rsidRDefault="00BC36E7">
            <w:pPr>
              <w:rPr>
                <w:b/>
                <w:bCs/>
              </w:rPr>
            </w:pPr>
            <w:r>
              <w:rPr>
                <w:rFonts w:hint="eastAsia"/>
                <w:b/>
                <w:bCs/>
              </w:rPr>
              <w:t>連線狀態</w:t>
            </w:r>
          </w:p>
        </w:tc>
        <w:tc>
          <w:tcPr>
            <w:tcW w:w="4987" w:type="dxa"/>
            <w:tcBorders>
              <w:top w:val="single" w:sz="4" w:space="0" w:color="auto"/>
              <w:left w:val="single" w:sz="4" w:space="0" w:color="auto"/>
              <w:bottom w:val="single" w:sz="4" w:space="0" w:color="auto"/>
              <w:right w:val="single" w:sz="4" w:space="0" w:color="auto"/>
            </w:tcBorders>
            <w:hideMark/>
          </w:tcPr>
          <w:p w14:paraId="0DB8297A" w14:textId="43C0BC15" w:rsidR="00BC36E7" w:rsidRDefault="00931C6C">
            <w:pPr>
              <w:rPr>
                <w:b/>
                <w:bCs/>
                <w:sz w:val="28"/>
                <w:szCs w:val="20"/>
              </w:rPr>
            </w:pPr>
            <w:hyperlink w:anchor="_4-6-11_SKOOQuoteLib_IsConnected" w:history="1">
              <w:r w:rsidR="00BC36E7">
                <w:rPr>
                  <w:rStyle w:val="a3"/>
                  <w:rFonts w:ascii="Courier New" w:hAnsi="Courier New" w:cs="Courier New"/>
                </w:rPr>
                <w:t>SKOOQuoteLib_IsConnected</w:t>
              </w:r>
            </w:hyperlink>
          </w:p>
        </w:tc>
        <w:tc>
          <w:tcPr>
            <w:tcW w:w="3037" w:type="dxa"/>
            <w:tcBorders>
              <w:top w:val="single" w:sz="4" w:space="0" w:color="auto"/>
              <w:left w:val="single" w:sz="4" w:space="0" w:color="auto"/>
              <w:bottom w:val="single" w:sz="4" w:space="0" w:color="auto"/>
              <w:right w:val="single" w:sz="4" w:space="0" w:color="auto"/>
            </w:tcBorders>
          </w:tcPr>
          <w:p w14:paraId="6D1BF121" w14:textId="77777777" w:rsidR="00BC36E7" w:rsidRDefault="00BC36E7">
            <w:pPr>
              <w:rPr>
                <w:bCs/>
              </w:rPr>
            </w:pPr>
          </w:p>
        </w:tc>
      </w:tr>
      <w:tr w:rsidR="00A9028C" w14:paraId="595998F8" w14:textId="77777777" w:rsidTr="00A9028C">
        <w:tc>
          <w:tcPr>
            <w:tcW w:w="1712" w:type="dxa"/>
            <w:tcBorders>
              <w:top w:val="single" w:sz="4" w:space="0" w:color="auto"/>
              <w:left w:val="single" w:sz="4" w:space="0" w:color="auto"/>
              <w:bottom w:val="single" w:sz="4" w:space="0" w:color="auto"/>
              <w:right w:val="single" w:sz="4" w:space="0" w:color="auto"/>
            </w:tcBorders>
          </w:tcPr>
          <w:p w14:paraId="21D62C2D" w14:textId="0BF035F4" w:rsidR="00A9028C" w:rsidRDefault="00A9028C" w:rsidP="00A9028C">
            <w:pPr>
              <w:rPr>
                <w:b/>
                <w:bCs/>
              </w:rPr>
            </w:pPr>
            <w:r>
              <w:rPr>
                <w:rFonts w:hint="eastAsia"/>
                <w:b/>
                <w:bCs/>
              </w:rPr>
              <w:t>訂閱即時成交明細</w:t>
            </w:r>
          </w:p>
        </w:tc>
        <w:tc>
          <w:tcPr>
            <w:tcW w:w="4987" w:type="dxa"/>
            <w:tcBorders>
              <w:top w:val="single" w:sz="4" w:space="0" w:color="auto"/>
              <w:left w:val="single" w:sz="4" w:space="0" w:color="auto"/>
              <w:bottom w:val="single" w:sz="4" w:space="0" w:color="auto"/>
              <w:right w:val="single" w:sz="4" w:space="0" w:color="auto"/>
            </w:tcBorders>
          </w:tcPr>
          <w:p w14:paraId="30697B3D" w14:textId="01234AC7" w:rsidR="00A9028C" w:rsidRDefault="00931C6C" w:rsidP="00A9028C">
            <w:pPr>
              <w:rPr>
                <w:rStyle w:val="a3"/>
                <w:rFonts w:ascii="Courier New" w:hAnsi="Courier New" w:cs="Courier New"/>
              </w:rPr>
            </w:pPr>
            <w:hyperlink w:anchor="_4-6-11_SKOOQuoteLib_RequestLiveTick" w:history="1">
              <w:r w:rsidR="00A9028C" w:rsidRPr="003858D4">
                <w:rPr>
                  <w:rStyle w:val="a3"/>
                  <w:rFonts w:ascii="Courier New" w:hAnsi="Courier New" w:cs="Courier New" w:hint="eastAsia"/>
                </w:rPr>
                <w:t>SK</w:t>
              </w:r>
              <w:r w:rsidR="00A9028C" w:rsidRPr="003858D4">
                <w:rPr>
                  <w:rStyle w:val="a3"/>
                  <w:rFonts w:ascii="Courier New" w:hAnsi="Courier New" w:cs="Courier New"/>
                </w:rPr>
                <w:t>OO</w:t>
              </w:r>
              <w:r w:rsidR="00A9028C" w:rsidRPr="003858D4">
                <w:rPr>
                  <w:rStyle w:val="a3"/>
                  <w:rFonts w:ascii="Courier New" w:hAnsi="Courier New" w:cs="Courier New" w:hint="eastAsia"/>
                </w:rPr>
                <w:t>QuoteLib_RequestLiveTick</w:t>
              </w:r>
            </w:hyperlink>
          </w:p>
        </w:tc>
        <w:tc>
          <w:tcPr>
            <w:tcW w:w="3037" w:type="dxa"/>
            <w:tcBorders>
              <w:top w:val="single" w:sz="4" w:space="0" w:color="auto"/>
              <w:left w:val="single" w:sz="4" w:space="0" w:color="auto"/>
              <w:bottom w:val="single" w:sz="4" w:space="0" w:color="auto"/>
              <w:right w:val="single" w:sz="4" w:space="0" w:color="auto"/>
            </w:tcBorders>
          </w:tcPr>
          <w:p w14:paraId="59A9922C" w14:textId="0ECF35CE" w:rsidR="00A9028C" w:rsidRDefault="00A9028C" w:rsidP="00A9028C">
            <w:pPr>
              <w:rPr>
                <w:bCs/>
              </w:rPr>
            </w:pPr>
            <w:r>
              <w:rPr>
                <w:rFonts w:hint="eastAsia"/>
              </w:rPr>
              <w:t>包含訂閱，僅成交明細</w:t>
            </w:r>
          </w:p>
        </w:tc>
      </w:tr>
      <w:tr w:rsidR="00F53DF1" w14:paraId="754452D7" w14:textId="77777777" w:rsidTr="00F53DF1">
        <w:tc>
          <w:tcPr>
            <w:tcW w:w="1712" w:type="dxa"/>
            <w:tcBorders>
              <w:top w:val="single" w:sz="4" w:space="0" w:color="auto"/>
              <w:left w:val="single" w:sz="4" w:space="0" w:color="auto"/>
              <w:bottom w:val="single" w:sz="4" w:space="0" w:color="auto"/>
              <w:right w:val="single" w:sz="4" w:space="0" w:color="auto"/>
            </w:tcBorders>
          </w:tcPr>
          <w:p w14:paraId="0A248C88" w14:textId="77777777" w:rsidR="00F53DF1" w:rsidRDefault="00F53DF1" w:rsidP="00F53DF1">
            <w:pPr>
              <w:rPr>
                <w:b/>
                <w:bCs/>
              </w:rPr>
            </w:pPr>
            <w:r>
              <w:rPr>
                <w:rFonts w:hint="eastAsia"/>
                <w:b/>
                <w:bCs/>
              </w:rPr>
              <w:t>訂閱十檔</w:t>
            </w:r>
          </w:p>
        </w:tc>
        <w:tc>
          <w:tcPr>
            <w:tcW w:w="4987" w:type="dxa"/>
            <w:tcBorders>
              <w:top w:val="single" w:sz="4" w:space="0" w:color="auto"/>
              <w:left w:val="single" w:sz="4" w:space="0" w:color="auto"/>
              <w:bottom w:val="single" w:sz="4" w:space="0" w:color="auto"/>
              <w:right w:val="single" w:sz="4" w:space="0" w:color="auto"/>
            </w:tcBorders>
          </w:tcPr>
          <w:p w14:paraId="372FE173" w14:textId="185E81A0" w:rsidR="00F53DF1" w:rsidRDefault="00931C6C" w:rsidP="00F53DF1">
            <w:pPr>
              <w:rPr>
                <w:rStyle w:val="a3"/>
                <w:rFonts w:ascii="Courier New" w:hAnsi="Courier New" w:cs="Courier New"/>
              </w:rPr>
            </w:pPr>
            <w:hyperlink w:anchor="_4-6-12_SKOOQuoteLib_RequestMarketDe" w:history="1">
              <w:r w:rsidR="00F53DF1" w:rsidRPr="00F53DF1">
                <w:rPr>
                  <w:rStyle w:val="a3"/>
                  <w:rFonts w:ascii="Courier New" w:hAnsi="Courier New" w:cs="Courier New"/>
                </w:rPr>
                <w:t>SKOOQuoteLib_RequestMarketDepth</w:t>
              </w:r>
            </w:hyperlink>
          </w:p>
        </w:tc>
        <w:tc>
          <w:tcPr>
            <w:tcW w:w="3037" w:type="dxa"/>
            <w:tcBorders>
              <w:top w:val="single" w:sz="4" w:space="0" w:color="auto"/>
              <w:left w:val="single" w:sz="4" w:space="0" w:color="auto"/>
              <w:bottom w:val="single" w:sz="4" w:space="0" w:color="auto"/>
              <w:right w:val="single" w:sz="4" w:space="0" w:color="auto"/>
            </w:tcBorders>
          </w:tcPr>
          <w:p w14:paraId="42E8BA6A" w14:textId="77777777" w:rsidR="00F53DF1" w:rsidRDefault="00F53DF1" w:rsidP="00F53DF1">
            <w:r>
              <w:rPr>
                <w:rFonts w:hint="eastAsia"/>
              </w:rPr>
              <w:t>包含訂閱，僅十檔、五檔</w:t>
            </w:r>
          </w:p>
        </w:tc>
      </w:tr>
      <w:tr w:rsidR="004A550A" w14:paraId="0E697F3F" w14:textId="77777777" w:rsidTr="00F53DF1">
        <w:tc>
          <w:tcPr>
            <w:tcW w:w="1712" w:type="dxa"/>
            <w:tcBorders>
              <w:top w:val="single" w:sz="4" w:space="0" w:color="auto"/>
              <w:left w:val="single" w:sz="4" w:space="0" w:color="auto"/>
              <w:bottom w:val="single" w:sz="4" w:space="0" w:color="auto"/>
              <w:right w:val="single" w:sz="4" w:space="0" w:color="auto"/>
            </w:tcBorders>
          </w:tcPr>
          <w:p w14:paraId="2DC765D3" w14:textId="03209753" w:rsidR="004A550A" w:rsidRDefault="004A550A" w:rsidP="004A550A">
            <w:pPr>
              <w:rPr>
                <w:b/>
                <w:bCs/>
              </w:rPr>
            </w:pPr>
            <w:r>
              <w:rPr>
                <w:rFonts w:hint="eastAsia"/>
                <w:b/>
                <w:bCs/>
              </w:rPr>
              <w:t>連線</w:t>
            </w:r>
          </w:p>
        </w:tc>
        <w:tc>
          <w:tcPr>
            <w:tcW w:w="4987" w:type="dxa"/>
            <w:tcBorders>
              <w:top w:val="single" w:sz="4" w:space="0" w:color="auto"/>
              <w:left w:val="single" w:sz="4" w:space="0" w:color="auto"/>
              <w:bottom w:val="single" w:sz="4" w:space="0" w:color="auto"/>
              <w:right w:val="single" w:sz="4" w:space="0" w:color="auto"/>
            </w:tcBorders>
          </w:tcPr>
          <w:p w14:paraId="559A2931" w14:textId="2DD992F0" w:rsidR="004A550A" w:rsidRDefault="00931C6C" w:rsidP="004A550A">
            <w:hyperlink w:anchor="_4-6-13_SKOOQuoteLib_EnterMonitorLON" w:history="1">
              <w:r w:rsidR="004A550A" w:rsidRPr="0090748D">
                <w:rPr>
                  <w:rStyle w:val="a3"/>
                  <w:rFonts w:ascii="Courier New" w:hAnsi="Courier New" w:cs="Courier New"/>
                </w:rPr>
                <w:t>SKOOQuoteLib_EnterMonitorLONG</w:t>
              </w:r>
            </w:hyperlink>
          </w:p>
        </w:tc>
        <w:tc>
          <w:tcPr>
            <w:tcW w:w="3037" w:type="dxa"/>
            <w:tcBorders>
              <w:top w:val="single" w:sz="4" w:space="0" w:color="auto"/>
              <w:left w:val="single" w:sz="4" w:space="0" w:color="auto"/>
              <w:bottom w:val="single" w:sz="4" w:space="0" w:color="auto"/>
              <w:right w:val="single" w:sz="4" w:space="0" w:color="auto"/>
            </w:tcBorders>
          </w:tcPr>
          <w:p w14:paraId="162B18F7" w14:textId="7797E954" w:rsidR="004A550A" w:rsidRDefault="004A550A" w:rsidP="004A550A">
            <w:r>
              <w:rPr>
                <w:rFonts w:hint="eastAsia"/>
              </w:rPr>
              <w:t xml:space="preserve">LONG </w:t>
            </w:r>
            <w:r>
              <w:t>index</w:t>
            </w:r>
            <w:r>
              <w:rPr>
                <w:rFonts w:hint="eastAsia"/>
              </w:rPr>
              <w:t>對應</w:t>
            </w:r>
          </w:p>
        </w:tc>
      </w:tr>
      <w:tr w:rsidR="004A550A" w14:paraId="53BA8351" w14:textId="77777777" w:rsidTr="00F53DF1">
        <w:tc>
          <w:tcPr>
            <w:tcW w:w="1712" w:type="dxa"/>
            <w:tcBorders>
              <w:top w:val="single" w:sz="4" w:space="0" w:color="auto"/>
              <w:left w:val="single" w:sz="4" w:space="0" w:color="auto"/>
              <w:bottom w:val="single" w:sz="4" w:space="0" w:color="auto"/>
              <w:right w:val="single" w:sz="4" w:space="0" w:color="auto"/>
            </w:tcBorders>
          </w:tcPr>
          <w:p w14:paraId="00433A41" w14:textId="7A8A252F" w:rsidR="004A550A" w:rsidRDefault="004A550A" w:rsidP="004A550A">
            <w:pPr>
              <w:rPr>
                <w:b/>
                <w:bCs/>
              </w:rPr>
            </w:pPr>
            <w:r>
              <w:rPr>
                <w:rFonts w:hint="eastAsia"/>
                <w:b/>
                <w:bCs/>
              </w:rPr>
              <w:t>取得商品物件</w:t>
            </w:r>
          </w:p>
        </w:tc>
        <w:tc>
          <w:tcPr>
            <w:tcW w:w="4987" w:type="dxa"/>
            <w:tcBorders>
              <w:top w:val="single" w:sz="4" w:space="0" w:color="auto"/>
              <w:left w:val="single" w:sz="4" w:space="0" w:color="auto"/>
              <w:bottom w:val="single" w:sz="4" w:space="0" w:color="auto"/>
              <w:right w:val="single" w:sz="4" w:space="0" w:color="auto"/>
            </w:tcBorders>
          </w:tcPr>
          <w:p w14:paraId="2E1E8317" w14:textId="544FE212" w:rsidR="004A550A" w:rsidRDefault="00931C6C" w:rsidP="004A550A">
            <w:hyperlink w:anchor="_4-6-14_SKOOQuoteLib_GetStockByIndex" w:history="1">
              <w:r w:rsidR="004A550A" w:rsidRPr="0090748D">
                <w:rPr>
                  <w:rStyle w:val="a3"/>
                  <w:rFonts w:ascii="Courier New" w:hAnsi="Courier New" w:cs="Courier New"/>
                </w:rPr>
                <w:t>SKOOQuoteLib_GetStockByIndexLONG</w:t>
              </w:r>
            </w:hyperlink>
          </w:p>
        </w:tc>
        <w:tc>
          <w:tcPr>
            <w:tcW w:w="3037" w:type="dxa"/>
            <w:tcBorders>
              <w:top w:val="single" w:sz="4" w:space="0" w:color="auto"/>
              <w:left w:val="single" w:sz="4" w:space="0" w:color="auto"/>
              <w:bottom w:val="single" w:sz="4" w:space="0" w:color="auto"/>
              <w:right w:val="single" w:sz="4" w:space="0" w:color="auto"/>
            </w:tcBorders>
          </w:tcPr>
          <w:p w14:paraId="6397DB07" w14:textId="3B45C90E" w:rsidR="004A550A" w:rsidRDefault="004A550A" w:rsidP="004A550A">
            <w:r w:rsidRPr="009C3A34">
              <w:rPr>
                <w:rFonts w:hint="eastAsia"/>
              </w:rPr>
              <w:t xml:space="preserve">LONG </w:t>
            </w:r>
            <w:r w:rsidRPr="009C3A34">
              <w:t>index</w:t>
            </w:r>
            <w:r w:rsidRPr="009C3A34">
              <w:rPr>
                <w:rFonts w:hint="eastAsia"/>
              </w:rPr>
              <w:t>對應</w:t>
            </w:r>
          </w:p>
        </w:tc>
      </w:tr>
      <w:tr w:rsidR="004A550A" w14:paraId="5EE50C56" w14:textId="77777777" w:rsidTr="00F53DF1">
        <w:tc>
          <w:tcPr>
            <w:tcW w:w="1712" w:type="dxa"/>
            <w:tcBorders>
              <w:top w:val="single" w:sz="4" w:space="0" w:color="auto"/>
              <w:left w:val="single" w:sz="4" w:space="0" w:color="auto"/>
              <w:bottom w:val="single" w:sz="4" w:space="0" w:color="auto"/>
              <w:right w:val="single" w:sz="4" w:space="0" w:color="auto"/>
            </w:tcBorders>
          </w:tcPr>
          <w:p w14:paraId="354CAA38" w14:textId="37F7D67E" w:rsidR="004A550A" w:rsidRDefault="004A550A" w:rsidP="004A550A">
            <w:pPr>
              <w:rPr>
                <w:b/>
                <w:bCs/>
              </w:rPr>
            </w:pPr>
            <w:r>
              <w:rPr>
                <w:rFonts w:hint="eastAsia"/>
                <w:b/>
                <w:bCs/>
              </w:rPr>
              <w:t>取得商品物件</w:t>
            </w:r>
          </w:p>
        </w:tc>
        <w:tc>
          <w:tcPr>
            <w:tcW w:w="4987" w:type="dxa"/>
            <w:tcBorders>
              <w:top w:val="single" w:sz="4" w:space="0" w:color="auto"/>
              <w:left w:val="single" w:sz="4" w:space="0" w:color="auto"/>
              <w:bottom w:val="single" w:sz="4" w:space="0" w:color="auto"/>
              <w:right w:val="single" w:sz="4" w:space="0" w:color="auto"/>
            </w:tcBorders>
          </w:tcPr>
          <w:p w14:paraId="592B007B" w14:textId="468EDCCD" w:rsidR="004A550A" w:rsidRDefault="00931C6C" w:rsidP="004A550A">
            <w:hyperlink w:anchor="_4-6-15_SKOOQuoteLib_GetStockByNoLON" w:history="1">
              <w:r w:rsidR="004A550A" w:rsidRPr="0090748D">
                <w:rPr>
                  <w:rStyle w:val="a3"/>
                  <w:rFonts w:ascii="Courier New" w:hAnsi="Courier New" w:cs="Courier New"/>
                </w:rPr>
                <w:t>SKOOQuoteLib_GetStockByNoLONG</w:t>
              </w:r>
            </w:hyperlink>
          </w:p>
        </w:tc>
        <w:tc>
          <w:tcPr>
            <w:tcW w:w="3037" w:type="dxa"/>
            <w:tcBorders>
              <w:top w:val="single" w:sz="4" w:space="0" w:color="auto"/>
              <w:left w:val="single" w:sz="4" w:space="0" w:color="auto"/>
              <w:bottom w:val="single" w:sz="4" w:space="0" w:color="auto"/>
              <w:right w:val="single" w:sz="4" w:space="0" w:color="auto"/>
            </w:tcBorders>
          </w:tcPr>
          <w:p w14:paraId="61BE5C3A" w14:textId="7F3EDF0C" w:rsidR="004A550A" w:rsidRDefault="004A550A" w:rsidP="004A550A">
            <w:r w:rsidRPr="009C3A34">
              <w:rPr>
                <w:rFonts w:hint="eastAsia"/>
              </w:rPr>
              <w:t xml:space="preserve">LONG </w:t>
            </w:r>
            <w:r w:rsidRPr="009C3A34">
              <w:t>index</w:t>
            </w:r>
            <w:r w:rsidRPr="009C3A34">
              <w:rPr>
                <w:rFonts w:hint="eastAsia"/>
              </w:rPr>
              <w:t>對應</w:t>
            </w:r>
          </w:p>
        </w:tc>
      </w:tr>
      <w:tr w:rsidR="004A550A" w14:paraId="49EA3D74" w14:textId="77777777" w:rsidTr="00F53DF1">
        <w:tc>
          <w:tcPr>
            <w:tcW w:w="1712" w:type="dxa"/>
            <w:tcBorders>
              <w:top w:val="single" w:sz="4" w:space="0" w:color="auto"/>
              <w:left w:val="single" w:sz="4" w:space="0" w:color="auto"/>
              <w:bottom w:val="single" w:sz="4" w:space="0" w:color="auto"/>
              <w:right w:val="single" w:sz="4" w:space="0" w:color="auto"/>
            </w:tcBorders>
          </w:tcPr>
          <w:p w14:paraId="14173555" w14:textId="3D8CCA08" w:rsidR="004A550A" w:rsidRDefault="004A550A" w:rsidP="004A550A">
            <w:pPr>
              <w:rPr>
                <w:b/>
                <w:bCs/>
              </w:rPr>
            </w:pPr>
            <w:r>
              <w:rPr>
                <w:rFonts w:hint="eastAsia"/>
                <w:b/>
                <w:bCs/>
              </w:rPr>
              <w:t>取得</w:t>
            </w:r>
            <w:r>
              <w:rPr>
                <w:b/>
                <w:bCs/>
              </w:rPr>
              <w:t>Tick</w:t>
            </w:r>
            <w:r>
              <w:rPr>
                <w:rFonts w:hint="eastAsia"/>
                <w:b/>
                <w:bCs/>
              </w:rPr>
              <w:t>物件</w:t>
            </w:r>
          </w:p>
        </w:tc>
        <w:tc>
          <w:tcPr>
            <w:tcW w:w="4987" w:type="dxa"/>
            <w:tcBorders>
              <w:top w:val="single" w:sz="4" w:space="0" w:color="auto"/>
              <w:left w:val="single" w:sz="4" w:space="0" w:color="auto"/>
              <w:bottom w:val="single" w:sz="4" w:space="0" w:color="auto"/>
              <w:right w:val="single" w:sz="4" w:space="0" w:color="auto"/>
            </w:tcBorders>
          </w:tcPr>
          <w:p w14:paraId="5965BB8B" w14:textId="724A3364" w:rsidR="004A550A" w:rsidRDefault="00931C6C" w:rsidP="004A550A">
            <w:hyperlink w:anchor="_4-6-16_SKOOQuoteLib_GetTickLONG" w:history="1">
              <w:r w:rsidR="004A550A" w:rsidRPr="0090748D">
                <w:rPr>
                  <w:rStyle w:val="a3"/>
                  <w:rFonts w:ascii="Courier New" w:hAnsi="Courier New" w:cs="Courier New"/>
                </w:rPr>
                <w:t>SKOOQuoteLib_GetTickLONG</w:t>
              </w:r>
            </w:hyperlink>
          </w:p>
        </w:tc>
        <w:tc>
          <w:tcPr>
            <w:tcW w:w="3037" w:type="dxa"/>
            <w:tcBorders>
              <w:top w:val="single" w:sz="4" w:space="0" w:color="auto"/>
              <w:left w:val="single" w:sz="4" w:space="0" w:color="auto"/>
              <w:bottom w:val="single" w:sz="4" w:space="0" w:color="auto"/>
              <w:right w:val="single" w:sz="4" w:space="0" w:color="auto"/>
            </w:tcBorders>
          </w:tcPr>
          <w:p w14:paraId="2ED8B025" w14:textId="29FFBBB5" w:rsidR="004A550A" w:rsidRDefault="004A550A" w:rsidP="004A550A">
            <w:r w:rsidRPr="009C3A34">
              <w:rPr>
                <w:rFonts w:hint="eastAsia"/>
              </w:rPr>
              <w:t xml:space="preserve">LONG </w:t>
            </w:r>
            <w:r w:rsidRPr="009C3A34">
              <w:t>index</w:t>
            </w:r>
            <w:r w:rsidRPr="009C3A34">
              <w:rPr>
                <w:rFonts w:hint="eastAsia"/>
              </w:rPr>
              <w:t>對應</w:t>
            </w:r>
          </w:p>
        </w:tc>
      </w:tr>
      <w:tr w:rsidR="004A550A" w14:paraId="12285F4B" w14:textId="77777777" w:rsidTr="00F53DF1">
        <w:tc>
          <w:tcPr>
            <w:tcW w:w="1712" w:type="dxa"/>
            <w:tcBorders>
              <w:top w:val="single" w:sz="4" w:space="0" w:color="auto"/>
              <w:left w:val="single" w:sz="4" w:space="0" w:color="auto"/>
              <w:bottom w:val="single" w:sz="4" w:space="0" w:color="auto"/>
              <w:right w:val="single" w:sz="4" w:space="0" w:color="auto"/>
            </w:tcBorders>
          </w:tcPr>
          <w:p w14:paraId="3A4465F4" w14:textId="7CECA742" w:rsidR="004A550A" w:rsidRDefault="004A550A" w:rsidP="004A550A">
            <w:pPr>
              <w:rPr>
                <w:b/>
                <w:bCs/>
              </w:rPr>
            </w:pPr>
            <w:r>
              <w:rPr>
                <w:rFonts w:hint="eastAsia"/>
                <w:b/>
                <w:bCs/>
              </w:rPr>
              <w:t>取得五檔</w:t>
            </w:r>
          </w:p>
        </w:tc>
        <w:tc>
          <w:tcPr>
            <w:tcW w:w="4987" w:type="dxa"/>
            <w:tcBorders>
              <w:top w:val="single" w:sz="4" w:space="0" w:color="auto"/>
              <w:left w:val="single" w:sz="4" w:space="0" w:color="auto"/>
              <w:bottom w:val="single" w:sz="4" w:space="0" w:color="auto"/>
              <w:right w:val="single" w:sz="4" w:space="0" w:color="auto"/>
            </w:tcBorders>
          </w:tcPr>
          <w:p w14:paraId="6D08212C" w14:textId="6F2A6379" w:rsidR="004A550A" w:rsidRDefault="00931C6C" w:rsidP="004A550A">
            <w:hyperlink w:anchor="_4-6-17_SKOOQuoteLib_GetBest5LONG" w:history="1">
              <w:r w:rsidR="004A550A" w:rsidRPr="0090748D">
                <w:rPr>
                  <w:rStyle w:val="a3"/>
                  <w:rFonts w:ascii="Courier New" w:hAnsi="Courier New" w:cs="Courier New"/>
                </w:rPr>
                <w:t>SKOOQuoteLib_GetBest5LONG</w:t>
              </w:r>
            </w:hyperlink>
          </w:p>
        </w:tc>
        <w:tc>
          <w:tcPr>
            <w:tcW w:w="3037" w:type="dxa"/>
            <w:tcBorders>
              <w:top w:val="single" w:sz="4" w:space="0" w:color="auto"/>
              <w:left w:val="single" w:sz="4" w:space="0" w:color="auto"/>
              <w:bottom w:val="single" w:sz="4" w:space="0" w:color="auto"/>
              <w:right w:val="single" w:sz="4" w:space="0" w:color="auto"/>
            </w:tcBorders>
          </w:tcPr>
          <w:p w14:paraId="6BED8586" w14:textId="52D0DB68" w:rsidR="004A550A" w:rsidRDefault="004A550A" w:rsidP="004A550A">
            <w:r w:rsidRPr="009C3A34">
              <w:rPr>
                <w:rFonts w:hint="eastAsia"/>
              </w:rPr>
              <w:t xml:space="preserve">LONG </w:t>
            </w:r>
            <w:r w:rsidRPr="009C3A34">
              <w:t>index</w:t>
            </w:r>
            <w:r w:rsidRPr="009C3A34">
              <w:rPr>
                <w:rFonts w:hint="eastAsia"/>
              </w:rPr>
              <w:t>對應</w:t>
            </w:r>
          </w:p>
        </w:tc>
      </w:tr>
    </w:tbl>
    <w:p w14:paraId="31D8D536" w14:textId="77777777" w:rsidR="00BC36E7" w:rsidRPr="00F53DF1" w:rsidRDefault="00BC36E7" w:rsidP="00BC36E7"/>
    <w:p w14:paraId="66784BC9"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4718"/>
        <w:gridCol w:w="3109"/>
      </w:tblGrid>
      <w:tr w:rsidR="00BC36E7" w14:paraId="64F1D360" w14:textId="77777777" w:rsidTr="006F383A">
        <w:trPr>
          <w:trHeight w:val="608"/>
        </w:trPr>
        <w:tc>
          <w:tcPr>
            <w:tcW w:w="1909" w:type="dxa"/>
            <w:tcBorders>
              <w:top w:val="single" w:sz="4" w:space="0" w:color="auto"/>
              <w:left w:val="single" w:sz="4" w:space="0" w:color="auto"/>
              <w:bottom w:val="single" w:sz="4" w:space="0" w:color="auto"/>
              <w:right w:val="single" w:sz="4" w:space="0" w:color="auto"/>
            </w:tcBorders>
            <w:hideMark/>
          </w:tcPr>
          <w:p w14:paraId="30004FB0" w14:textId="77777777" w:rsidR="00BC36E7" w:rsidRDefault="00BC36E7">
            <w:pPr>
              <w:jc w:val="center"/>
              <w:rPr>
                <w:sz w:val="28"/>
                <w:szCs w:val="20"/>
              </w:rPr>
            </w:pPr>
            <w:r>
              <w:rPr>
                <w:rFonts w:hint="eastAsia"/>
                <w:b/>
                <w:bCs/>
                <w:sz w:val="28"/>
                <w:szCs w:val="20"/>
              </w:rPr>
              <w:t>功能</w:t>
            </w:r>
          </w:p>
        </w:tc>
        <w:tc>
          <w:tcPr>
            <w:tcW w:w="4718" w:type="dxa"/>
            <w:tcBorders>
              <w:top w:val="single" w:sz="4" w:space="0" w:color="auto"/>
              <w:left w:val="single" w:sz="4" w:space="0" w:color="auto"/>
              <w:bottom w:val="single" w:sz="4" w:space="0" w:color="auto"/>
              <w:right w:val="single" w:sz="4" w:space="0" w:color="auto"/>
            </w:tcBorders>
            <w:hideMark/>
          </w:tcPr>
          <w:p w14:paraId="16FDDB79" w14:textId="77777777" w:rsidR="00BC36E7" w:rsidRDefault="00BC36E7">
            <w:pPr>
              <w:jc w:val="center"/>
              <w:rPr>
                <w:b/>
                <w:bCs/>
                <w:sz w:val="28"/>
                <w:szCs w:val="20"/>
              </w:rPr>
            </w:pPr>
            <w:r>
              <w:rPr>
                <w:rFonts w:hint="eastAsia"/>
                <w:b/>
                <w:bCs/>
                <w:sz w:val="28"/>
                <w:szCs w:val="20"/>
              </w:rPr>
              <w:t>事件名稱</w:t>
            </w:r>
          </w:p>
        </w:tc>
        <w:tc>
          <w:tcPr>
            <w:tcW w:w="3109" w:type="dxa"/>
            <w:tcBorders>
              <w:top w:val="single" w:sz="4" w:space="0" w:color="auto"/>
              <w:left w:val="single" w:sz="4" w:space="0" w:color="auto"/>
              <w:bottom w:val="single" w:sz="4" w:space="0" w:color="auto"/>
              <w:right w:val="single" w:sz="4" w:space="0" w:color="auto"/>
            </w:tcBorders>
            <w:hideMark/>
          </w:tcPr>
          <w:p w14:paraId="23D95DD7" w14:textId="77777777" w:rsidR="00BC36E7" w:rsidRDefault="00BC36E7">
            <w:pPr>
              <w:jc w:val="center"/>
              <w:rPr>
                <w:b/>
                <w:bCs/>
                <w:sz w:val="28"/>
                <w:szCs w:val="20"/>
              </w:rPr>
            </w:pPr>
            <w:r>
              <w:rPr>
                <w:rFonts w:hint="eastAsia"/>
                <w:b/>
                <w:bCs/>
                <w:sz w:val="28"/>
                <w:szCs w:val="20"/>
              </w:rPr>
              <w:t>備註</w:t>
            </w:r>
          </w:p>
        </w:tc>
      </w:tr>
      <w:tr w:rsidR="00BC36E7" w14:paraId="42AA740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2C46F4A6" w14:textId="77777777" w:rsidR="00BC36E7" w:rsidRDefault="00BC36E7">
            <w:pPr>
              <w:rPr>
                <w:b/>
                <w:bCs/>
              </w:rPr>
            </w:pPr>
            <w:r>
              <w:rPr>
                <w:rFonts w:hint="eastAsia"/>
                <w:b/>
                <w:bCs/>
              </w:rPr>
              <w:t>連線狀態</w:t>
            </w:r>
          </w:p>
        </w:tc>
        <w:tc>
          <w:tcPr>
            <w:tcW w:w="4718" w:type="dxa"/>
            <w:tcBorders>
              <w:top w:val="single" w:sz="4" w:space="0" w:color="auto"/>
              <w:left w:val="single" w:sz="4" w:space="0" w:color="auto"/>
              <w:bottom w:val="single" w:sz="4" w:space="0" w:color="auto"/>
              <w:right w:val="single" w:sz="4" w:space="0" w:color="auto"/>
            </w:tcBorders>
            <w:hideMark/>
          </w:tcPr>
          <w:p w14:paraId="392457ED" w14:textId="52123724" w:rsidR="00BC36E7" w:rsidRDefault="00931C6C">
            <w:pPr>
              <w:rPr>
                <w:b/>
                <w:bCs/>
                <w:sz w:val="28"/>
                <w:szCs w:val="20"/>
              </w:rPr>
            </w:pPr>
            <w:hyperlink w:anchor="_4-6-a_OnConnect" w:history="1">
              <w:r w:rsidR="0096054E" w:rsidRPr="0096054E">
                <w:rPr>
                  <w:rStyle w:val="a3"/>
                  <w:rFonts w:ascii="Courier New" w:hAnsi="Courier New" w:cs="Courier New"/>
                </w:rPr>
                <w:t>OnConnect</w:t>
              </w:r>
            </w:hyperlink>
          </w:p>
        </w:tc>
        <w:tc>
          <w:tcPr>
            <w:tcW w:w="3109" w:type="dxa"/>
            <w:tcBorders>
              <w:top w:val="single" w:sz="4" w:space="0" w:color="auto"/>
              <w:left w:val="single" w:sz="4" w:space="0" w:color="auto"/>
              <w:bottom w:val="single" w:sz="4" w:space="0" w:color="auto"/>
              <w:right w:val="single" w:sz="4" w:space="0" w:color="auto"/>
            </w:tcBorders>
          </w:tcPr>
          <w:p w14:paraId="424DEDD9" w14:textId="4ED93283" w:rsidR="00BC36E7" w:rsidRDefault="002A3347">
            <w:pPr>
              <w:rPr>
                <w:rFonts w:ascii="Courier New" w:hAnsi="Courier New" w:cs="Courier New"/>
              </w:rPr>
            </w:pPr>
            <w:r w:rsidRPr="002A3347">
              <w:rPr>
                <w:rFonts w:ascii="Courier New" w:hAnsi="Courier New" w:cs="Courier New" w:hint="eastAsia"/>
              </w:rPr>
              <w:t>避免在此處直接進行</w:t>
            </w:r>
            <w:r w:rsidRPr="002A3347">
              <w:rPr>
                <w:rFonts w:ascii="Courier New" w:hAnsi="Courier New" w:cs="Courier New" w:hint="eastAsia"/>
              </w:rPr>
              <w:t xml:space="preserve">RequestStocks and </w:t>
            </w:r>
            <w:r w:rsidRPr="002A3347">
              <w:rPr>
                <w:rFonts w:ascii="Courier New" w:hAnsi="Courier New" w:cs="Courier New" w:hint="eastAsia"/>
              </w:rPr>
              <w:lastRenderedPageBreak/>
              <w:t xml:space="preserve">RequestTicks </w:t>
            </w:r>
            <w:r w:rsidRPr="002A3347">
              <w:rPr>
                <w:rFonts w:ascii="Courier New" w:hAnsi="Courier New" w:cs="Courier New" w:hint="eastAsia"/>
              </w:rPr>
              <w:t>等報價訂閱，</w:t>
            </w:r>
            <w:r w:rsidR="00572D11">
              <w:rPr>
                <w:rFonts w:ascii="Courier New" w:hAnsi="Courier New" w:cs="Courier New" w:hint="eastAsia"/>
              </w:rPr>
              <w:t>因</w:t>
            </w:r>
            <w:r w:rsidRPr="002A3347">
              <w:rPr>
                <w:rFonts w:ascii="Courier New" w:hAnsi="Courier New" w:cs="Courier New" w:hint="eastAsia"/>
              </w:rPr>
              <w:t>各交易所商品未下載完成</w:t>
            </w:r>
            <w:r w:rsidR="00572D11">
              <w:rPr>
                <w:rFonts w:ascii="Courier New" w:hAnsi="Courier New" w:cs="Courier New" w:hint="eastAsia"/>
              </w:rPr>
              <w:t>，</w:t>
            </w:r>
            <w:r w:rsidRPr="002A3347">
              <w:rPr>
                <w:rFonts w:ascii="Courier New" w:hAnsi="Courier New" w:cs="Courier New" w:hint="eastAsia"/>
              </w:rPr>
              <w:t>造成無法正常訂閱。</w:t>
            </w:r>
          </w:p>
        </w:tc>
      </w:tr>
      <w:tr w:rsidR="00BC36E7" w14:paraId="4A5CFD0A"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2030F97F" w14:textId="313A3BA0" w:rsidR="00BC36E7" w:rsidRPr="00382F9B" w:rsidRDefault="00382F9B">
            <w:pPr>
              <w:rPr>
                <w:b/>
                <w:bCs/>
                <w:color w:val="A6A6A6" w:themeColor="background1" w:themeShade="A6"/>
              </w:rPr>
            </w:pPr>
            <w:r w:rsidRPr="00382F9B">
              <w:rPr>
                <w:rFonts w:ascii="標楷體" w:hAnsi="標楷體" w:hint="eastAsia"/>
                <w:b/>
                <w:bCs/>
                <w:color w:val="A6A6A6" w:themeColor="background1" w:themeShade="A6"/>
              </w:rPr>
              <w:lastRenderedPageBreak/>
              <w:t>☉</w:t>
            </w:r>
            <w:r w:rsidR="00BC36E7" w:rsidRPr="00382F9B">
              <w:rPr>
                <w:rFonts w:hint="eastAsia"/>
                <w:b/>
                <w:bCs/>
                <w:color w:val="A6A6A6" w:themeColor="background1" w:themeShade="A6"/>
              </w:rPr>
              <w:t>即時</w:t>
            </w:r>
            <w:r w:rsidR="00BC36E7" w:rsidRPr="00382F9B">
              <w:rPr>
                <w:b/>
                <w:bCs/>
                <w:color w:val="A6A6A6" w:themeColor="background1" w:themeShade="A6"/>
              </w:rPr>
              <w:t>Tick</w:t>
            </w:r>
          </w:p>
        </w:tc>
        <w:tc>
          <w:tcPr>
            <w:tcW w:w="4718" w:type="dxa"/>
            <w:tcBorders>
              <w:top w:val="single" w:sz="4" w:space="0" w:color="auto"/>
              <w:left w:val="single" w:sz="4" w:space="0" w:color="auto"/>
              <w:bottom w:val="single" w:sz="4" w:space="0" w:color="auto"/>
              <w:right w:val="single" w:sz="4" w:space="0" w:color="auto"/>
            </w:tcBorders>
            <w:hideMark/>
          </w:tcPr>
          <w:p w14:paraId="11E03A48" w14:textId="560D9E30" w:rsidR="00BC36E7" w:rsidRPr="00382F9B" w:rsidRDefault="00BC36E7">
            <w:pPr>
              <w:rPr>
                <w:b/>
                <w:bCs/>
                <w:color w:val="A6A6A6" w:themeColor="background1" w:themeShade="A6"/>
                <w:sz w:val="28"/>
                <w:szCs w:val="20"/>
              </w:rPr>
            </w:pPr>
            <w:r w:rsidRPr="00382F9B">
              <w:rPr>
                <w:rFonts w:ascii="Courier New" w:hAnsi="Courier New" w:cs="Courier New"/>
                <w:color w:val="A6A6A6" w:themeColor="background1" w:themeShade="A6"/>
              </w:rPr>
              <w:t>OnNotifyTicks</w:t>
            </w:r>
          </w:p>
        </w:tc>
        <w:tc>
          <w:tcPr>
            <w:tcW w:w="3109" w:type="dxa"/>
            <w:tcBorders>
              <w:top w:val="single" w:sz="4" w:space="0" w:color="auto"/>
              <w:left w:val="single" w:sz="4" w:space="0" w:color="auto"/>
              <w:bottom w:val="single" w:sz="4" w:space="0" w:color="auto"/>
              <w:right w:val="single" w:sz="4" w:space="0" w:color="auto"/>
            </w:tcBorders>
          </w:tcPr>
          <w:p w14:paraId="62289806" w14:textId="3599010B" w:rsidR="00BC36E7" w:rsidRPr="00382F9B" w:rsidRDefault="00382F9B">
            <w:pPr>
              <w:rPr>
                <w:rFonts w:ascii="Courier New" w:hAnsi="Courier New" w:cs="Courier New"/>
                <w:color w:val="A6A6A6" w:themeColor="background1" w:themeShade="A6"/>
              </w:rPr>
            </w:pPr>
            <w:r w:rsidRPr="00DA0061">
              <w:rPr>
                <w:rFonts w:hint="eastAsia"/>
                <w:color w:val="FF0000"/>
              </w:rPr>
              <w:t>即將下線</w:t>
            </w:r>
          </w:p>
        </w:tc>
      </w:tr>
      <w:tr w:rsidR="00382F9B" w14:paraId="753D2B8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C6440D2" w14:textId="220E34BB"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回補</w:t>
            </w:r>
            <w:r w:rsidRPr="00382F9B">
              <w:rPr>
                <w:b/>
                <w:bCs/>
                <w:color w:val="A6A6A6" w:themeColor="background1" w:themeShade="A6"/>
              </w:rPr>
              <w:t>Tick</w:t>
            </w:r>
          </w:p>
        </w:tc>
        <w:tc>
          <w:tcPr>
            <w:tcW w:w="4718" w:type="dxa"/>
            <w:tcBorders>
              <w:top w:val="single" w:sz="4" w:space="0" w:color="auto"/>
              <w:left w:val="single" w:sz="4" w:space="0" w:color="auto"/>
              <w:bottom w:val="single" w:sz="4" w:space="0" w:color="auto"/>
              <w:right w:val="single" w:sz="4" w:space="0" w:color="auto"/>
            </w:tcBorders>
            <w:hideMark/>
          </w:tcPr>
          <w:p w14:paraId="5D17B079" w14:textId="492AC3F4"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OnNotifyHistoryTicks</w:t>
            </w:r>
          </w:p>
        </w:tc>
        <w:tc>
          <w:tcPr>
            <w:tcW w:w="3109" w:type="dxa"/>
            <w:tcBorders>
              <w:top w:val="single" w:sz="4" w:space="0" w:color="auto"/>
              <w:left w:val="single" w:sz="4" w:space="0" w:color="auto"/>
              <w:bottom w:val="single" w:sz="4" w:space="0" w:color="auto"/>
              <w:right w:val="single" w:sz="4" w:space="0" w:color="auto"/>
            </w:tcBorders>
            <w:hideMark/>
          </w:tcPr>
          <w:p w14:paraId="70D9F948" w14:textId="1D6DD66F" w:rsidR="00382F9B" w:rsidRPr="00382F9B" w:rsidRDefault="00382F9B" w:rsidP="00382F9B">
            <w:pPr>
              <w:rPr>
                <w:rFonts w:ascii="Courier New" w:hAnsi="Courier New" w:cs="Courier New"/>
                <w:color w:val="A6A6A6" w:themeColor="background1" w:themeShade="A6"/>
              </w:rPr>
            </w:pPr>
            <w:r w:rsidRPr="008751D6">
              <w:rPr>
                <w:rFonts w:hint="eastAsia"/>
                <w:color w:val="FF0000"/>
              </w:rPr>
              <w:t>即將下線</w:t>
            </w:r>
          </w:p>
        </w:tc>
      </w:tr>
      <w:tr w:rsidR="00382F9B" w14:paraId="4DB32652"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46BAC084" w14:textId="1609A7FA"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即時五檔</w:t>
            </w:r>
          </w:p>
        </w:tc>
        <w:tc>
          <w:tcPr>
            <w:tcW w:w="4718" w:type="dxa"/>
            <w:tcBorders>
              <w:top w:val="single" w:sz="4" w:space="0" w:color="auto"/>
              <w:left w:val="single" w:sz="4" w:space="0" w:color="auto"/>
              <w:bottom w:val="single" w:sz="4" w:space="0" w:color="auto"/>
              <w:right w:val="single" w:sz="4" w:space="0" w:color="auto"/>
            </w:tcBorders>
            <w:hideMark/>
          </w:tcPr>
          <w:p w14:paraId="05785AE7" w14:textId="5C8D4B59"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OnNotifyBest5</w:t>
            </w:r>
          </w:p>
        </w:tc>
        <w:tc>
          <w:tcPr>
            <w:tcW w:w="3109" w:type="dxa"/>
            <w:tcBorders>
              <w:top w:val="single" w:sz="4" w:space="0" w:color="auto"/>
              <w:left w:val="single" w:sz="4" w:space="0" w:color="auto"/>
              <w:bottom w:val="single" w:sz="4" w:space="0" w:color="auto"/>
              <w:right w:val="single" w:sz="4" w:space="0" w:color="auto"/>
            </w:tcBorders>
          </w:tcPr>
          <w:p w14:paraId="75440650" w14:textId="19C81AC5" w:rsidR="00382F9B" w:rsidRPr="00382F9B" w:rsidRDefault="00382F9B" w:rsidP="00382F9B">
            <w:pPr>
              <w:rPr>
                <w:rFonts w:ascii="Courier New" w:hAnsi="Courier New" w:cs="Courier New"/>
                <w:color w:val="A6A6A6" w:themeColor="background1" w:themeShade="A6"/>
              </w:rPr>
            </w:pPr>
            <w:r w:rsidRPr="008751D6">
              <w:rPr>
                <w:rFonts w:hint="eastAsia"/>
                <w:color w:val="FF0000"/>
              </w:rPr>
              <w:t>即將下線</w:t>
            </w:r>
          </w:p>
        </w:tc>
      </w:tr>
      <w:tr w:rsidR="00BC36E7" w14:paraId="5E57C71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CD1E9FC" w14:textId="244A6549" w:rsidR="00BC36E7" w:rsidRDefault="00BC36E7" w:rsidP="000003A7">
            <w:pPr>
              <w:rPr>
                <w:b/>
                <w:bCs/>
              </w:rPr>
            </w:pPr>
            <w:r>
              <w:rPr>
                <w:rFonts w:hint="eastAsia"/>
                <w:b/>
                <w:bCs/>
              </w:rPr>
              <w:t>海</w:t>
            </w:r>
            <w:r w:rsidR="000003A7">
              <w:rPr>
                <w:rFonts w:hint="eastAsia"/>
                <w:b/>
                <w:bCs/>
              </w:rPr>
              <w:t>選</w:t>
            </w:r>
            <w:r>
              <w:rPr>
                <w:rFonts w:hint="eastAsia"/>
                <w:b/>
                <w:bCs/>
              </w:rPr>
              <w:t>商品資料</w:t>
            </w:r>
          </w:p>
        </w:tc>
        <w:tc>
          <w:tcPr>
            <w:tcW w:w="4718" w:type="dxa"/>
            <w:tcBorders>
              <w:top w:val="single" w:sz="4" w:space="0" w:color="auto"/>
              <w:left w:val="single" w:sz="4" w:space="0" w:color="auto"/>
              <w:bottom w:val="single" w:sz="4" w:space="0" w:color="auto"/>
              <w:right w:val="single" w:sz="4" w:space="0" w:color="auto"/>
            </w:tcBorders>
            <w:hideMark/>
          </w:tcPr>
          <w:p w14:paraId="4C0A4C5A" w14:textId="7B2E60B9" w:rsidR="00BC36E7" w:rsidRDefault="00931C6C">
            <w:pPr>
              <w:rPr>
                <w:b/>
                <w:bCs/>
                <w:sz w:val="28"/>
                <w:szCs w:val="20"/>
              </w:rPr>
            </w:pPr>
            <w:hyperlink w:anchor="_4-6-e_OnProducts" w:history="1">
              <w:r w:rsidR="00BC36E7">
                <w:rPr>
                  <w:rStyle w:val="a3"/>
                  <w:rFonts w:ascii="Courier New" w:hAnsi="Courier New" w:cs="Courier New"/>
                </w:rPr>
                <w:t>OnProducts</w:t>
              </w:r>
            </w:hyperlink>
          </w:p>
        </w:tc>
        <w:tc>
          <w:tcPr>
            <w:tcW w:w="3109" w:type="dxa"/>
            <w:tcBorders>
              <w:top w:val="single" w:sz="4" w:space="0" w:color="auto"/>
              <w:left w:val="single" w:sz="4" w:space="0" w:color="auto"/>
              <w:bottom w:val="single" w:sz="4" w:space="0" w:color="auto"/>
              <w:right w:val="single" w:sz="4" w:space="0" w:color="auto"/>
            </w:tcBorders>
          </w:tcPr>
          <w:p w14:paraId="421FF070" w14:textId="77777777" w:rsidR="00BC36E7" w:rsidRDefault="00BC36E7">
            <w:pPr>
              <w:rPr>
                <w:rFonts w:ascii="Courier New" w:hAnsi="Courier New" w:cs="Courier New"/>
              </w:rPr>
            </w:pPr>
          </w:p>
        </w:tc>
      </w:tr>
      <w:tr w:rsidR="00382F9B" w14:paraId="41FAC875"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87C8A80" w14:textId="0B7DE496"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報價更新通知</w:t>
            </w:r>
          </w:p>
        </w:tc>
        <w:tc>
          <w:tcPr>
            <w:tcW w:w="4718" w:type="dxa"/>
            <w:tcBorders>
              <w:top w:val="single" w:sz="4" w:space="0" w:color="auto"/>
              <w:left w:val="single" w:sz="4" w:space="0" w:color="auto"/>
              <w:bottom w:val="single" w:sz="4" w:space="0" w:color="auto"/>
              <w:right w:val="single" w:sz="4" w:space="0" w:color="auto"/>
            </w:tcBorders>
            <w:hideMark/>
          </w:tcPr>
          <w:p w14:paraId="0CDA3A9A" w14:textId="5AC0C4FE"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OnNotifyQuote</w:t>
            </w:r>
          </w:p>
        </w:tc>
        <w:tc>
          <w:tcPr>
            <w:tcW w:w="3109" w:type="dxa"/>
            <w:tcBorders>
              <w:top w:val="single" w:sz="4" w:space="0" w:color="auto"/>
              <w:left w:val="single" w:sz="4" w:space="0" w:color="auto"/>
              <w:bottom w:val="single" w:sz="4" w:space="0" w:color="auto"/>
              <w:right w:val="single" w:sz="4" w:space="0" w:color="auto"/>
            </w:tcBorders>
          </w:tcPr>
          <w:p w14:paraId="2B06E137" w14:textId="37BE08AE" w:rsidR="00382F9B" w:rsidRPr="00382F9B" w:rsidRDefault="00382F9B" w:rsidP="00382F9B">
            <w:pPr>
              <w:rPr>
                <w:rFonts w:ascii="Courier New" w:hAnsi="Courier New" w:cs="Courier New"/>
                <w:color w:val="A6A6A6" w:themeColor="background1" w:themeShade="A6"/>
              </w:rPr>
            </w:pPr>
            <w:r w:rsidRPr="003D2D31">
              <w:rPr>
                <w:rFonts w:hint="eastAsia"/>
                <w:color w:val="FF0000"/>
              </w:rPr>
              <w:t>即將下線</w:t>
            </w:r>
          </w:p>
        </w:tc>
      </w:tr>
      <w:tr w:rsidR="00382F9B" w14:paraId="3F1DAE00" w14:textId="77777777" w:rsidTr="006F383A">
        <w:tc>
          <w:tcPr>
            <w:tcW w:w="1909" w:type="dxa"/>
            <w:tcBorders>
              <w:top w:val="single" w:sz="4" w:space="0" w:color="auto"/>
              <w:left w:val="single" w:sz="4" w:space="0" w:color="auto"/>
              <w:bottom w:val="single" w:sz="4" w:space="0" w:color="auto"/>
              <w:right w:val="single" w:sz="4" w:space="0" w:color="auto"/>
            </w:tcBorders>
          </w:tcPr>
          <w:p w14:paraId="6812587F" w14:textId="77B6FBE5"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即時十檔</w:t>
            </w:r>
          </w:p>
        </w:tc>
        <w:tc>
          <w:tcPr>
            <w:tcW w:w="4718" w:type="dxa"/>
            <w:tcBorders>
              <w:top w:val="single" w:sz="4" w:space="0" w:color="auto"/>
              <w:left w:val="single" w:sz="4" w:space="0" w:color="auto"/>
              <w:bottom w:val="single" w:sz="4" w:space="0" w:color="auto"/>
              <w:right w:val="single" w:sz="4" w:space="0" w:color="auto"/>
            </w:tcBorders>
          </w:tcPr>
          <w:p w14:paraId="22D9EA89" w14:textId="5CB9AF86" w:rsidR="00382F9B" w:rsidRPr="00382F9B" w:rsidRDefault="00382F9B" w:rsidP="00382F9B">
            <w:pPr>
              <w:rPr>
                <w:color w:val="A6A6A6" w:themeColor="background1" w:themeShade="A6"/>
              </w:rPr>
            </w:pPr>
            <w:r w:rsidRPr="00382F9B">
              <w:rPr>
                <w:rFonts w:ascii="Courier New" w:hAnsi="Courier New" w:cs="Courier New"/>
                <w:color w:val="A6A6A6" w:themeColor="background1" w:themeShade="A6"/>
              </w:rPr>
              <w:t>OnNotifyBest10</w:t>
            </w:r>
          </w:p>
        </w:tc>
        <w:tc>
          <w:tcPr>
            <w:tcW w:w="3109" w:type="dxa"/>
            <w:tcBorders>
              <w:top w:val="single" w:sz="4" w:space="0" w:color="auto"/>
              <w:left w:val="single" w:sz="4" w:space="0" w:color="auto"/>
              <w:bottom w:val="single" w:sz="4" w:space="0" w:color="auto"/>
              <w:right w:val="single" w:sz="4" w:space="0" w:color="auto"/>
            </w:tcBorders>
          </w:tcPr>
          <w:p w14:paraId="1D0760EA" w14:textId="105FC279" w:rsidR="00382F9B" w:rsidRPr="00382F9B" w:rsidRDefault="00382F9B" w:rsidP="00382F9B">
            <w:pPr>
              <w:rPr>
                <w:rFonts w:ascii="Courier New" w:hAnsi="Courier New" w:cs="Courier New"/>
                <w:color w:val="A6A6A6" w:themeColor="background1" w:themeShade="A6"/>
              </w:rPr>
            </w:pPr>
            <w:r w:rsidRPr="003D2D31">
              <w:rPr>
                <w:rFonts w:hint="eastAsia"/>
                <w:color w:val="FF0000"/>
              </w:rPr>
              <w:t>即將下線</w:t>
            </w:r>
          </w:p>
        </w:tc>
      </w:tr>
      <w:tr w:rsidR="006F383A" w14:paraId="683FB634" w14:textId="77777777" w:rsidTr="006F383A">
        <w:tc>
          <w:tcPr>
            <w:tcW w:w="1909" w:type="dxa"/>
            <w:tcBorders>
              <w:top w:val="single" w:sz="4" w:space="0" w:color="auto"/>
              <w:left w:val="single" w:sz="4" w:space="0" w:color="auto"/>
              <w:bottom w:val="single" w:sz="4" w:space="0" w:color="auto"/>
              <w:right w:val="single" w:sz="4" w:space="0" w:color="auto"/>
            </w:tcBorders>
          </w:tcPr>
          <w:p w14:paraId="3969608C" w14:textId="635A1968" w:rsidR="006F383A" w:rsidRDefault="006F383A" w:rsidP="006F383A">
            <w:pPr>
              <w:rPr>
                <w:b/>
                <w:bCs/>
              </w:rPr>
            </w:pPr>
            <w:r>
              <w:rPr>
                <w:rFonts w:hint="eastAsia"/>
                <w:b/>
                <w:bCs/>
              </w:rPr>
              <w:t>即時</w:t>
            </w:r>
            <w:r>
              <w:rPr>
                <w:b/>
                <w:bCs/>
              </w:rPr>
              <w:t>Tick</w:t>
            </w:r>
          </w:p>
        </w:tc>
        <w:tc>
          <w:tcPr>
            <w:tcW w:w="4718" w:type="dxa"/>
            <w:tcBorders>
              <w:top w:val="single" w:sz="4" w:space="0" w:color="auto"/>
              <w:left w:val="single" w:sz="4" w:space="0" w:color="auto"/>
              <w:bottom w:val="single" w:sz="4" w:space="0" w:color="auto"/>
              <w:right w:val="single" w:sz="4" w:space="0" w:color="auto"/>
            </w:tcBorders>
          </w:tcPr>
          <w:p w14:paraId="1AA9A724" w14:textId="387CC707" w:rsidR="006F383A" w:rsidRDefault="00931C6C" w:rsidP="006F383A">
            <w:hyperlink w:anchor="_4-6-h_OnNotifyTicksLONG" w:history="1">
              <w:r w:rsidR="006F383A" w:rsidRPr="0090748D">
                <w:rPr>
                  <w:rStyle w:val="a3"/>
                  <w:rFonts w:ascii="Courier New" w:hAnsi="Courier New" w:cs="Courier New"/>
                </w:rPr>
                <w:t>OnNotifyTicksLONG</w:t>
              </w:r>
            </w:hyperlink>
          </w:p>
        </w:tc>
        <w:tc>
          <w:tcPr>
            <w:tcW w:w="3109" w:type="dxa"/>
            <w:tcBorders>
              <w:top w:val="single" w:sz="4" w:space="0" w:color="auto"/>
              <w:left w:val="single" w:sz="4" w:space="0" w:color="auto"/>
              <w:bottom w:val="single" w:sz="4" w:space="0" w:color="auto"/>
              <w:right w:val="single" w:sz="4" w:space="0" w:color="auto"/>
            </w:tcBorders>
          </w:tcPr>
          <w:p w14:paraId="797DC01B" w14:textId="2B6EE82B"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28900183" w14:textId="77777777" w:rsidTr="006F383A">
        <w:tc>
          <w:tcPr>
            <w:tcW w:w="1909" w:type="dxa"/>
            <w:tcBorders>
              <w:top w:val="single" w:sz="4" w:space="0" w:color="auto"/>
              <w:left w:val="single" w:sz="4" w:space="0" w:color="auto"/>
              <w:bottom w:val="single" w:sz="4" w:space="0" w:color="auto"/>
              <w:right w:val="single" w:sz="4" w:space="0" w:color="auto"/>
            </w:tcBorders>
          </w:tcPr>
          <w:p w14:paraId="6F3DE665" w14:textId="5B170E92" w:rsidR="006F383A" w:rsidRDefault="006F383A" w:rsidP="006F383A">
            <w:pPr>
              <w:rPr>
                <w:b/>
                <w:bCs/>
              </w:rPr>
            </w:pPr>
            <w:r>
              <w:rPr>
                <w:rFonts w:hint="eastAsia"/>
                <w:b/>
                <w:bCs/>
              </w:rPr>
              <w:t>回補</w:t>
            </w:r>
            <w:r>
              <w:rPr>
                <w:b/>
                <w:bCs/>
              </w:rPr>
              <w:t>Tick</w:t>
            </w:r>
          </w:p>
        </w:tc>
        <w:tc>
          <w:tcPr>
            <w:tcW w:w="4718" w:type="dxa"/>
            <w:tcBorders>
              <w:top w:val="single" w:sz="4" w:space="0" w:color="auto"/>
              <w:left w:val="single" w:sz="4" w:space="0" w:color="auto"/>
              <w:bottom w:val="single" w:sz="4" w:space="0" w:color="auto"/>
              <w:right w:val="single" w:sz="4" w:space="0" w:color="auto"/>
            </w:tcBorders>
          </w:tcPr>
          <w:p w14:paraId="34BC940C" w14:textId="3ABFEC64" w:rsidR="006F383A" w:rsidRDefault="00931C6C" w:rsidP="006F383A">
            <w:hyperlink w:anchor="_4-6-i_OnNotifyHistoryTicksLONG" w:history="1">
              <w:r w:rsidR="006F383A" w:rsidRPr="0090748D">
                <w:rPr>
                  <w:rStyle w:val="a3"/>
                  <w:rFonts w:ascii="Courier New" w:hAnsi="Courier New" w:cs="Courier New"/>
                </w:rPr>
                <w:t>OnNotifyHistoryTicksLONG</w:t>
              </w:r>
            </w:hyperlink>
          </w:p>
        </w:tc>
        <w:tc>
          <w:tcPr>
            <w:tcW w:w="3109" w:type="dxa"/>
            <w:tcBorders>
              <w:top w:val="single" w:sz="4" w:space="0" w:color="auto"/>
              <w:left w:val="single" w:sz="4" w:space="0" w:color="auto"/>
              <w:bottom w:val="single" w:sz="4" w:space="0" w:color="auto"/>
              <w:right w:val="single" w:sz="4" w:space="0" w:color="auto"/>
            </w:tcBorders>
          </w:tcPr>
          <w:p w14:paraId="418864CE" w14:textId="58CD86CC"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7B8AE8F4" w14:textId="77777777" w:rsidTr="006F383A">
        <w:tc>
          <w:tcPr>
            <w:tcW w:w="1909" w:type="dxa"/>
            <w:tcBorders>
              <w:top w:val="single" w:sz="4" w:space="0" w:color="auto"/>
              <w:left w:val="single" w:sz="4" w:space="0" w:color="auto"/>
              <w:bottom w:val="single" w:sz="4" w:space="0" w:color="auto"/>
              <w:right w:val="single" w:sz="4" w:space="0" w:color="auto"/>
            </w:tcBorders>
          </w:tcPr>
          <w:p w14:paraId="3796CDCA" w14:textId="1AA45BBE" w:rsidR="006F383A" w:rsidRDefault="006F383A" w:rsidP="006F383A">
            <w:pPr>
              <w:rPr>
                <w:b/>
                <w:bCs/>
              </w:rPr>
            </w:pPr>
            <w:r>
              <w:rPr>
                <w:rFonts w:hint="eastAsia"/>
                <w:b/>
                <w:bCs/>
              </w:rPr>
              <w:t>即時五檔</w:t>
            </w:r>
          </w:p>
        </w:tc>
        <w:tc>
          <w:tcPr>
            <w:tcW w:w="4718" w:type="dxa"/>
            <w:tcBorders>
              <w:top w:val="single" w:sz="4" w:space="0" w:color="auto"/>
              <w:left w:val="single" w:sz="4" w:space="0" w:color="auto"/>
              <w:bottom w:val="single" w:sz="4" w:space="0" w:color="auto"/>
              <w:right w:val="single" w:sz="4" w:space="0" w:color="auto"/>
            </w:tcBorders>
          </w:tcPr>
          <w:p w14:paraId="2F619800" w14:textId="16CE7C07" w:rsidR="006F383A" w:rsidRDefault="00931C6C" w:rsidP="006F383A">
            <w:hyperlink w:anchor="_4-6-j_OnNotifyBest5LONG" w:history="1">
              <w:r w:rsidR="006F383A" w:rsidRPr="0090748D">
                <w:rPr>
                  <w:rStyle w:val="a3"/>
                  <w:rFonts w:ascii="Courier New" w:hAnsi="Courier New" w:cs="Courier New"/>
                </w:rPr>
                <w:t>OnNotifyBest5LONG</w:t>
              </w:r>
            </w:hyperlink>
          </w:p>
        </w:tc>
        <w:tc>
          <w:tcPr>
            <w:tcW w:w="3109" w:type="dxa"/>
            <w:tcBorders>
              <w:top w:val="single" w:sz="4" w:space="0" w:color="auto"/>
              <w:left w:val="single" w:sz="4" w:space="0" w:color="auto"/>
              <w:bottom w:val="single" w:sz="4" w:space="0" w:color="auto"/>
              <w:right w:val="single" w:sz="4" w:space="0" w:color="auto"/>
            </w:tcBorders>
          </w:tcPr>
          <w:p w14:paraId="4E10F4C4" w14:textId="5FB91D65"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16AE5F3E" w14:textId="77777777" w:rsidTr="006F383A">
        <w:tc>
          <w:tcPr>
            <w:tcW w:w="1909" w:type="dxa"/>
            <w:tcBorders>
              <w:top w:val="single" w:sz="4" w:space="0" w:color="auto"/>
              <w:left w:val="single" w:sz="4" w:space="0" w:color="auto"/>
              <w:bottom w:val="single" w:sz="4" w:space="0" w:color="auto"/>
              <w:right w:val="single" w:sz="4" w:space="0" w:color="auto"/>
            </w:tcBorders>
          </w:tcPr>
          <w:p w14:paraId="1B17CC1C" w14:textId="3C647458" w:rsidR="006F383A" w:rsidRDefault="006F383A" w:rsidP="006F383A">
            <w:pPr>
              <w:rPr>
                <w:b/>
                <w:bCs/>
              </w:rPr>
            </w:pPr>
            <w:r>
              <w:rPr>
                <w:rFonts w:hint="eastAsia"/>
                <w:b/>
                <w:bCs/>
              </w:rPr>
              <w:t>報價更新通知</w:t>
            </w:r>
          </w:p>
        </w:tc>
        <w:tc>
          <w:tcPr>
            <w:tcW w:w="4718" w:type="dxa"/>
            <w:tcBorders>
              <w:top w:val="single" w:sz="4" w:space="0" w:color="auto"/>
              <w:left w:val="single" w:sz="4" w:space="0" w:color="auto"/>
              <w:bottom w:val="single" w:sz="4" w:space="0" w:color="auto"/>
              <w:right w:val="single" w:sz="4" w:space="0" w:color="auto"/>
            </w:tcBorders>
          </w:tcPr>
          <w:p w14:paraId="7AFDFE33" w14:textId="56D0C373" w:rsidR="006F383A" w:rsidRDefault="00931C6C" w:rsidP="006F383A">
            <w:hyperlink w:anchor="_4-6-k_OnNotifyQuoteLONG" w:history="1">
              <w:r w:rsidR="006F383A" w:rsidRPr="0090748D">
                <w:rPr>
                  <w:rStyle w:val="a3"/>
                  <w:rFonts w:ascii="Courier New" w:hAnsi="Courier New" w:cs="Courier New"/>
                </w:rPr>
                <w:t>OnNotifyQuoteLONG</w:t>
              </w:r>
            </w:hyperlink>
          </w:p>
        </w:tc>
        <w:tc>
          <w:tcPr>
            <w:tcW w:w="3109" w:type="dxa"/>
            <w:tcBorders>
              <w:top w:val="single" w:sz="4" w:space="0" w:color="auto"/>
              <w:left w:val="single" w:sz="4" w:space="0" w:color="auto"/>
              <w:bottom w:val="single" w:sz="4" w:space="0" w:color="auto"/>
              <w:right w:val="single" w:sz="4" w:space="0" w:color="auto"/>
            </w:tcBorders>
          </w:tcPr>
          <w:p w14:paraId="7D0DD4EC" w14:textId="5BA98B00"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18C7DA8F" w14:textId="77777777" w:rsidTr="006F383A">
        <w:tc>
          <w:tcPr>
            <w:tcW w:w="1909" w:type="dxa"/>
            <w:tcBorders>
              <w:top w:val="single" w:sz="4" w:space="0" w:color="auto"/>
              <w:left w:val="single" w:sz="4" w:space="0" w:color="auto"/>
              <w:bottom w:val="single" w:sz="4" w:space="0" w:color="auto"/>
              <w:right w:val="single" w:sz="4" w:space="0" w:color="auto"/>
            </w:tcBorders>
          </w:tcPr>
          <w:p w14:paraId="3A888A97" w14:textId="731DDCFD" w:rsidR="006F383A" w:rsidRDefault="006F383A" w:rsidP="006F383A">
            <w:pPr>
              <w:rPr>
                <w:b/>
                <w:bCs/>
              </w:rPr>
            </w:pPr>
            <w:r>
              <w:rPr>
                <w:rFonts w:hint="eastAsia"/>
                <w:b/>
                <w:bCs/>
              </w:rPr>
              <w:t>即時十檔</w:t>
            </w:r>
          </w:p>
        </w:tc>
        <w:tc>
          <w:tcPr>
            <w:tcW w:w="4718" w:type="dxa"/>
            <w:tcBorders>
              <w:top w:val="single" w:sz="4" w:space="0" w:color="auto"/>
              <w:left w:val="single" w:sz="4" w:space="0" w:color="auto"/>
              <w:bottom w:val="single" w:sz="4" w:space="0" w:color="auto"/>
              <w:right w:val="single" w:sz="4" w:space="0" w:color="auto"/>
            </w:tcBorders>
          </w:tcPr>
          <w:p w14:paraId="23399E1F" w14:textId="35E1FCDB" w:rsidR="006F383A" w:rsidRDefault="00931C6C" w:rsidP="006F383A">
            <w:hyperlink w:anchor="_4-6-l_OnNotifyBest10LONG" w:history="1">
              <w:r w:rsidR="006F383A" w:rsidRPr="0090748D">
                <w:rPr>
                  <w:rStyle w:val="a3"/>
                  <w:rFonts w:ascii="Courier New" w:hAnsi="Courier New" w:cs="Courier New"/>
                </w:rPr>
                <w:t>OnNotifyBest10LONG</w:t>
              </w:r>
            </w:hyperlink>
          </w:p>
        </w:tc>
        <w:tc>
          <w:tcPr>
            <w:tcW w:w="3109" w:type="dxa"/>
            <w:tcBorders>
              <w:top w:val="single" w:sz="4" w:space="0" w:color="auto"/>
              <w:left w:val="single" w:sz="4" w:space="0" w:color="auto"/>
              <w:bottom w:val="single" w:sz="4" w:space="0" w:color="auto"/>
              <w:right w:val="single" w:sz="4" w:space="0" w:color="auto"/>
            </w:tcBorders>
          </w:tcPr>
          <w:p w14:paraId="7473C7E0" w14:textId="12465AA4"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bl>
    <w:p w14:paraId="7BB296C9" w14:textId="77689FC1" w:rsidR="006F383A" w:rsidRDefault="006F383A" w:rsidP="00BC36E7"/>
    <w:p w14:paraId="38D72B38" w14:textId="77777777" w:rsidR="006F383A" w:rsidRDefault="006F383A">
      <w:pPr>
        <w:widowControl/>
      </w:pPr>
      <w:r>
        <w:br w:type="page"/>
      </w:r>
    </w:p>
    <w:p w14:paraId="22306FCD" w14:textId="3885EF15" w:rsidR="00BC36E7" w:rsidRDefault="00BC36E7" w:rsidP="00BC36E7">
      <w:pPr>
        <w:pStyle w:val="3"/>
        <w:rPr>
          <w:rFonts w:ascii="細明體" w:eastAsia="細明體" w:cs="細明體"/>
          <w:kern w:val="0"/>
          <w:sz w:val="19"/>
          <w:szCs w:val="19"/>
        </w:rPr>
      </w:pPr>
      <w:bookmarkStart w:id="273" w:name="_4-6-1_SKOOQuoteLib_EnterMonitor_1"/>
      <w:bookmarkStart w:id="274" w:name="_4-6-1_SKOOQuoteLib_EnterMonitor"/>
      <w:bookmarkEnd w:id="273"/>
      <w:bookmarkEnd w:id="274"/>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-1 SKOOQuoteLib_EnterMonitor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751BC42"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4EED3E"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73DC23F" w14:textId="61F04BEA" w:rsidR="00BC36E7" w:rsidRDefault="00382F9B" w:rsidP="00382F9B">
            <w:r w:rsidRPr="007B693E">
              <w:rPr>
                <w:rFonts w:ascii="微軟正黑體" w:eastAsia="微軟正黑體" w:hAnsi="微軟正黑體" w:hint="eastAsia"/>
              </w:rPr>
              <w:t>請改用</w:t>
            </w:r>
            <w:hyperlink w:anchor="_4-6-13_SKOOQuoteLib_EnterMonitorLON" w:history="1">
              <w:r w:rsidRPr="00382F9B">
                <w:rPr>
                  <w:rStyle w:val="a3"/>
                  <w:rFonts w:ascii="微軟正黑體" w:eastAsia="微軟正黑體" w:hAnsi="微軟正黑體" w:hint="eastAsia"/>
                </w:rPr>
                <w:t>4-</w:t>
              </w:r>
              <w:r w:rsidRPr="00382F9B">
                <w:rPr>
                  <w:rStyle w:val="a3"/>
                  <w:rFonts w:ascii="微軟正黑體" w:eastAsia="微軟正黑體" w:hAnsi="微軟正黑體"/>
                </w:rPr>
                <w:t>6-13</w:t>
              </w:r>
              <w:r w:rsidRPr="00382F9B">
                <w:rPr>
                  <w:rStyle w:val="a3"/>
                  <w:rFonts w:ascii="微軟正黑體" w:eastAsia="微軟正黑體" w:hAnsi="微軟正黑體" w:hint="eastAsia"/>
                </w:rPr>
                <w:t xml:space="preserve"> </w:t>
              </w:r>
              <w:r w:rsidRPr="00382F9B">
                <w:rPr>
                  <w:rStyle w:val="a3"/>
                  <w:rFonts w:ascii="微軟正黑體" w:eastAsia="微軟正黑體" w:hAnsi="微軟正黑體"/>
                </w:rPr>
                <w:t>SKOOQuoteLib_EnterMonitor</w:t>
              </w:r>
              <w:r w:rsidRPr="00382F9B">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784B8AE5" w14:textId="77777777" w:rsidR="00BC36E7" w:rsidRDefault="00BC36E7" w:rsidP="00BC36E7"/>
    <w:p w14:paraId="051C5DE5" w14:textId="77777777" w:rsidR="00BC36E7" w:rsidRDefault="00BC36E7" w:rsidP="00BC36E7">
      <w:pPr>
        <w:pStyle w:val="3"/>
        <w:rPr>
          <w:rFonts w:ascii="Courier New" w:hAnsi="Courier New" w:cs="Courier New"/>
        </w:rPr>
      </w:pPr>
      <w:bookmarkStart w:id="275" w:name="_4-6-2_SKOOQuoteLib_LeaveMonitor"/>
      <w:bookmarkEnd w:id="275"/>
      <w:r>
        <w:rPr>
          <w:rFonts w:ascii="Courier New" w:hAnsi="Courier New" w:cs="Courier New"/>
        </w:rPr>
        <w:t>4-</w:t>
      </w:r>
      <w:r w:rsidRPr="0012342B">
        <w:rPr>
          <w:rFonts w:ascii="Courier New" w:hAnsi="Courier New" w:cs="Courier New" w:hint="eastAsia"/>
        </w:rPr>
        <w:t>6</w:t>
      </w:r>
      <w:r>
        <w:rPr>
          <w:rFonts w:ascii="Courier New" w:hAnsi="Courier New" w:cs="Courier New"/>
        </w:rPr>
        <w:t>-2 SKOOQuoteLib_LeaveMonitor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4AC7018E"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C4AC07B" w14:textId="77777777" w:rsidR="00BC36E7" w:rsidRDefault="00BC36E7">
            <w:r>
              <w:rPr>
                <w:rFonts w:ascii="Courier New" w:hAnsi="Courier New" w:cs="Courier New" w:hint="eastAsia"/>
                <w:bCs/>
                <w:color w:val="984806"/>
              </w:rPr>
              <w:t>中斷報價伺服器連線。</w:t>
            </w:r>
          </w:p>
        </w:tc>
      </w:tr>
      <w:tr w:rsidR="00BC36E7" w14:paraId="6671F35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937A6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7CAB44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SKOOQuoteLib_LeaveMonitor();</w:t>
            </w:r>
          </w:p>
        </w:tc>
      </w:tr>
      <w:tr w:rsidR="00BC36E7" w14:paraId="5C33688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C91F0C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EF2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F43EEF8" w14:textId="77777777" w:rsidR="00BC36E7" w:rsidRDefault="00BC36E7"/>
        </w:tc>
      </w:tr>
      <w:tr w:rsidR="00BC36E7" w14:paraId="1145A63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3EB58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FC5C5E4" w14:textId="77777777" w:rsidR="00BC36E7" w:rsidRDefault="00BC36E7">
            <w:r>
              <w:t>0</w:t>
            </w:r>
            <w:r>
              <w:rPr>
                <w:rFonts w:hint="eastAsia"/>
              </w:rPr>
              <w:t>表示成功，其餘非</w:t>
            </w:r>
            <w:r>
              <w:t>0</w:t>
            </w:r>
            <w:r>
              <w:rPr>
                <w:rFonts w:hint="eastAsia"/>
              </w:rPr>
              <w:t>數值都表示失敗。錯誤代碼可參考對照表。</w:t>
            </w:r>
          </w:p>
        </w:tc>
      </w:tr>
      <w:tr w:rsidR="00BC36E7" w14:paraId="4248FCC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806D63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954B8F8" w14:textId="77777777" w:rsidR="00BC36E7" w:rsidRDefault="00BC36E7">
            <w:r>
              <w:rPr>
                <w:rFonts w:hint="eastAsia"/>
              </w:rPr>
              <w:t>連線狀態由</w:t>
            </w:r>
            <w:r>
              <w:t xml:space="preserve"> </w:t>
            </w:r>
            <w:r>
              <w:rPr>
                <w:rFonts w:ascii="Courier New" w:hAnsi="Courier New" w:cs="Courier New"/>
              </w:rPr>
              <w:t>OnConnection</w:t>
            </w:r>
            <w:r>
              <w:rPr>
                <w:rFonts w:hint="eastAsia"/>
              </w:rPr>
              <w:t>事件回傳。</w:t>
            </w:r>
          </w:p>
        </w:tc>
      </w:tr>
    </w:tbl>
    <w:p w14:paraId="051538EE" w14:textId="77777777" w:rsidR="00BC36E7" w:rsidRDefault="00BC36E7" w:rsidP="00BC36E7"/>
    <w:p w14:paraId="2363C772" w14:textId="7E3600CB" w:rsidR="00BC36E7" w:rsidRDefault="00BC36E7" w:rsidP="00BC36E7">
      <w:pPr>
        <w:pStyle w:val="3"/>
        <w:rPr>
          <w:rFonts w:ascii="Courier New" w:hAnsi="Courier New" w:cs="Courier New"/>
        </w:rPr>
      </w:pPr>
      <w:bookmarkStart w:id="276" w:name="_4-6-3_SKOSQuoteLib_SetOSQuoteServer"/>
      <w:bookmarkStart w:id="277" w:name="_4-6-4_SKOOQuoteLib_RequestTicks"/>
      <w:bookmarkEnd w:id="276"/>
      <w:bookmarkEnd w:id="277"/>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Pr>
          <w:rFonts w:ascii="Courier New" w:hAnsi="Courier New" w:cs="Courier New"/>
        </w:rPr>
        <w:t>3</w:t>
      </w:r>
      <w:r>
        <w:rPr>
          <w:rFonts w:ascii="Courier New" w:hAnsi="Courier New" w:cs="Courier New"/>
        </w:rPr>
        <w:t xml:space="preserve"> SKOOQuoteLib_RequestTicks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06"/>
        <w:gridCol w:w="6359"/>
      </w:tblGrid>
      <w:tr w:rsidR="00BC36E7" w14:paraId="4D5D3EB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5E716AA" w14:textId="2D199E57"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6EBB687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3BCCD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A2E568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3F9F48C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47A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00FF4E"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71E4739" w14:textId="0EC37CA3" w:rsidR="00BC36E7" w:rsidRDefault="00BC36E7" w:rsidP="00666BAF">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2EA6F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B893F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10A2F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9481DAC" w14:textId="07D76382" w:rsidR="00BC36E7" w:rsidRDefault="00BC36E7" w:rsidP="00F66138">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w:t>
            </w:r>
            <w:r w:rsidR="00F66138" w:rsidRPr="00F66138">
              <w:rPr>
                <w:noProof/>
              </w:rPr>
              <w:t>CBOT,YM35000U1</w:t>
            </w:r>
            <w:r>
              <w:rPr>
                <w:noProof/>
              </w:rPr>
              <w:t>”</w:t>
            </w:r>
          </w:p>
        </w:tc>
      </w:tr>
      <w:tr w:rsidR="00BC36E7" w14:paraId="334DEAF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BDD1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0D60F9" w14:textId="77777777" w:rsidR="00BC36E7" w:rsidRDefault="00BC36E7">
            <w:r>
              <w:t>0</w:t>
            </w:r>
            <w:r>
              <w:rPr>
                <w:rFonts w:hint="eastAsia"/>
              </w:rPr>
              <w:t>表示成功，其餘非</w:t>
            </w:r>
            <w:r>
              <w:t>0</w:t>
            </w:r>
            <w:r>
              <w:rPr>
                <w:rFonts w:hint="eastAsia"/>
              </w:rPr>
              <w:t>數值都表示失敗。錯誤代碼可參考對照表。</w:t>
            </w:r>
          </w:p>
        </w:tc>
      </w:tr>
      <w:tr w:rsidR="00BC36E7" w14:paraId="64809EF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F3C4D57"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DFF494C" w14:textId="18B0AB4B" w:rsidR="00742B5E" w:rsidRPr="00F66138" w:rsidRDefault="00742B5E" w:rsidP="00742B5E">
            <w:pPr>
              <w:rPr>
                <w:rFonts w:ascii="標楷體" w:hAnsi="標楷體" w:cs="Courier New"/>
              </w:rPr>
            </w:pPr>
            <w:r w:rsidRPr="00F66138">
              <w:rPr>
                <w:rFonts w:ascii="標楷體" w:hAnsi="標楷體" w:cs="Courier New" w:hint="eastAsia"/>
              </w:rPr>
              <w:t>即時</w:t>
            </w:r>
            <w:r w:rsidRPr="00F66138">
              <w:rPr>
                <w:rFonts w:ascii="標楷體" w:hAnsi="標楷體" w:cs="Courier New"/>
              </w:rPr>
              <w:t>Tick</w:t>
            </w:r>
            <w:r w:rsidRPr="00F66138">
              <w:rPr>
                <w:rFonts w:ascii="標楷體" w:hAnsi="標楷體" w:cs="Courier New" w:hint="eastAsia"/>
              </w:rPr>
              <w:t>由</w:t>
            </w:r>
            <w:r w:rsidRPr="00F66138">
              <w:rPr>
                <w:rFonts w:ascii="標楷體" w:hAnsi="標楷體" w:cs="Courier New"/>
              </w:rPr>
              <w:t>OnNotifyTicks</w:t>
            </w:r>
            <w:r w:rsidRPr="00F66138">
              <w:rPr>
                <w:rFonts w:ascii="標楷體" w:hAnsi="標楷體" w:cs="Courier New" w:hint="eastAsia"/>
              </w:rPr>
              <w:t>事件通知。</w:t>
            </w:r>
          </w:p>
          <w:p w14:paraId="75ABD481" w14:textId="78E6BA1F" w:rsidR="00742B5E" w:rsidRPr="00F66138" w:rsidRDefault="00742B5E" w:rsidP="00742B5E">
            <w:pPr>
              <w:rPr>
                <w:rFonts w:ascii="標楷體" w:hAnsi="標楷體" w:cs="Courier New"/>
              </w:rPr>
            </w:pPr>
            <w:r w:rsidRPr="00F66138">
              <w:rPr>
                <w:rFonts w:ascii="標楷體" w:hAnsi="標楷體" w:cs="Courier New"/>
              </w:rPr>
              <w:t>Tick</w:t>
            </w:r>
            <w:r w:rsidRPr="00F66138">
              <w:rPr>
                <w:rFonts w:ascii="標楷體" w:hAnsi="標楷體" w:cs="Courier New" w:hint="eastAsia"/>
              </w:rPr>
              <w:t>回補由</w:t>
            </w:r>
            <w:r w:rsidRPr="00F66138">
              <w:rPr>
                <w:rFonts w:ascii="標楷體" w:hAnsi="標楷體" w:cs="Courier New"/>
              </w:rPr>
              <w:t xml:space="preserve"> OnNotifyHistoryTicks</w:t>
            </w:r>
            <w:r w:rsidRPr="00F66138">
              <w:rPr>
                <w:rFonts w:ascii="標楷體" w:hAnsi="標楷體" w:cs="Courier New" w:hint="eastAsia"/>
              </w:rPr>
              <w:t>事件通知。</w:t>
            </w:r>
          </w:p>
          <w:p w14:paraId="7DBE3B33" w14:textId="77777777" w:rsidR="00BC36E7" w:rsidRPr="00F66138" w:rsidRDefault="00742B5E" w:rsidP="00742B5E">
            <w:pPr>
              <w:rPr>
                <w:rFonts w:ascii="標楷體" w:hAnsi="標楷體" w:cs="Courier New"/>
              </w:rPr>
            </w:pPr>
            <w:r w:rsidRPr="00F66138">
              <w:rPr>
                <w:rFonts w:ascii="標楷體" w:hAnsi="標楷體" w:cs="Courier New" w:hint="eastAsia"/>
              </w:rPr>
              <w:t>最佳五檔由OnNotifyBest5事件通知。</w:t>
            </w:r>
          </w:p>
          <w:p w14:paraId="7C3A529F" w14:textId="16B5C76F" w:rsidR="002A3347" w:rsidRDefault="002A3347" w:rsidP="002A3347">
            <w:r w:rsidRPr="00F66138">
              <w:rPr>
                <w:rFonts w:ascii="標楷體" w:hAnsi="標楷體" w:cs="Courier New" w:hint="eastAsia"/>
                <w:color w:val="FF0000"/>
              </w:rPr>
              <w:t>*避免在OnConnect Event直接進行RequestTicks</w:t>
            </w:r>
            <w:r w:rsidRPr="00F66138">
              <w:rPr>
                <w:rFonts w:ascii="標楷體" w:hAnsi="標楷體" w:cs="Courier New"/>
                <w:color w:val="FF0000"/>
              </w:rPr>
              <w:t xml:space="preserve"> </w:t>
            </w:r>
            <w:r w:rsidRPr="00F66138">
              <w:rPr>
                <w:rFonts w:ascii="標楷體" w:hAnsi="標楷體" w:cs="Courier New" w:hint="eastAsia"/>
                <w:color w:val="FF0000"/>
              </w:rPr>
              <w:t>等報價訂閱，</w:t>
            </w:r>
            <w:r w:rsidR="00743FBD" w:rsidRPr="00F66138">
              <w:rPr>
                <w:rFonts w:ascii="標楷體" w:hAnsi="標楷體" w:cs="Courier New" w:hint="eastAsia"/>
                <w:color w:val="FF0000"/>
              </w:rPr>
              <w:t>若各交易所商品未下載完成，</w:t>
            </w:r>
            <w:r w:rsidR="00EF4827" w:rsidRPr="00F66138">
              <w:rPr>
                <w:rFonts w:ascii="標楷體" w:hAnsi="標楷體" w:cs="Courier New" w:hint="eastAsia"/>
                <w:color w:val="FF0000"/>
              </w:rPr>
              <w:t>即無法進行商品訂閱</w:t>
            </w:r>
          </w:p>
        </w:tc>
      </w:tr>
    </w:tbl>
    <w:p w14:paraId="355E3CB9" w14:textId="77777777" w:rsidR="00BC36E7" w:rsidRDefault="00BC36E7" w:rsidP="00BC36E7"/>
    <w:p w14:paraId="7B4C4F62" w14:textId="78C95CC6" w:rsidR="00BC36E7" w:rsidRDefault="00BC36E7" w:rsidP="00BC36E7">
      <w:pPr>
        <w:pStyle w:val="3"/>
        <w:rPr>
          <w:rFonts w:ascii="細明體" w:eastAsia="細明體" w:cs="細明體"/>
          <w:kern w:val="0"/>
          <w:sz w:val="19"/>
          <w:szCs w:val="19"/>
        </w:rPr>
      </w:pPr>
      <w:bookmarkStart w:id="278" w:name="_4-6-5_SKOOQuoteLib_RequestProducts"/>
      <w:bookmarkEnd w:id="278"/>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w:t>
      </w:r>
      <w:r w:rsidR="005B765F">
        <w:rPr>
          <w:rFonts w:ascii="Courier New" w:hAnsi="Courier New" w:cs="Courier New"/>
        </w:rPr>
        <w:t>4</w:t>
      </w:r>
      <w:r>
        <w:rPr>
          <w:rFonts w:ascii="Courier New" w:hAnsi="Courier New" w:cs="Courier New"/>
        </w:rPr>
        <w:t xml:space="preserve"> SKOOQuoteLib_RequestProducts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103"/>
        <w:gridCol w:w="6352"/>
      </w:tblGrid>
      <w:tr w:rsidR="00BC36E7" w14:paraId="256E963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98E5C10" w14:textId="77777777" w:rsidR="00BC36E7" w:rsidRDefault="00BC36E7">
            <w:r>
              <w:rPr>
                <w:rFonts w:ascii="Courier New" w:hAnsi="Courier New" w:cs="Courier New" w:hint="eastAsia"/>
                <w:bCs/>
                <w:color w:val="984806"/>
              </w:rPr>
              <w:t>取得海外商品檔。</w:t>
            </w:r>
          </w:p>
        </w:tc>
      </w:tr>
      <w:tr w:rsidR="00BC36E7" w14:paraId="26D473D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85D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62514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SKOOQuoteLib_RequestProducts();</w:t>
            </w:r>
          </w:p>
        </w:tc>
      </w:tr>
      <w:tr w:rsidR="00BC36E7" w14:paraId="49F99B2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F6E078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22C35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FADCF60" w14:textId="77777777" w:rsidR="00BC36E7" w:rsidRDefault="00BC36E7"/>
        </w:tc>
      </w:tr>
      <w:tr w:rsidR="00BC36E7" w14:paraId="365481A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7C2C63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63B2703" w14:textId="77777777" w:rsidR="00BC36E7" w:rsidRDefault="00BC36E7">
            <w:r>
              <w:t>0</w:t>
            </w:r>
            <w:r>
              <w:rPr>
                <w:rFonts w:hint="eastAsia"/>
              </w:rPr>
              <w:t>表示成功，其餘非</w:t>
            </w:r>
            <w:r>
              <w:t>0</w:t>
            </w:r>
            <w:r>
              <w:rPr>
                <w:rFonts w:hint="eastAsia"/>
              </w:rPr>
              <w:t>數值都表示失敗。錯誤代碼可參考對照表。</w:t>
            </w:r>
          </w:p>
        </w:tc>
      </w:tr>
      <w:tr w:rsidR="00BC36E7" w14:paraId="11703D9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FF665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053286" w14:textId="5393480E" w:rsidR="00BC36E7" w:rsidRDefault="00BC36E7">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tc>
      </w:tr>
    </w:tbl>
    <w:p w14:paraId="19F85820" w14:textId="77777777" w:rsidR="00BC36E7" w:rsidRDefault="00BC36E7" w:rsidP="00BC36E7"/>
    <w:p w14:paraId="67597DEB" w14:textId="5FF90540" w:rsidR="00BC36E7" w:rsidRDefault="00BC36E7" w:rsidP="00BC36E7">
      <w:pPr>
        <w:pStyle w:val="3"/>
        <w:rPr>
          <w:rFonts w:ascii="Courier New" w:hAnsi="Courier New" w:cs="Courier New"/>
        </w:rPr>
      </w:pPr>
      <w:bookmarkStart w:id="279" w:name="_4-6-6_SKOOQuoteLib_GetStockByIndex"/>
      <w:bookmarkEnd w:id="279"/>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5</w:t>
      </w:r>
      <w:r>
        <w:rPr>
          <w:rFonts w:ascii="Courier New" w:hAnsi="Courier New" w:cs="Courier New"/>
        </w:rPr>
        <w:t xml:space="preserve"> SKOOQuoteLib_GetStockByIndex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96EE657"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5C0E97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F408659" w14:textId="5A9D3203" w:rsidR="00BC36E7" w:rsidRDefault="00382F9B" w:rsidP="00382F9B">
            <w:r w:rsidRPr="007B693E">
              <w:rPr>
                <w:rFonts w:ascii="微軟正黑體" w:eastAsia="微軟正黑體" w:hAnsi="微軟正黑體" w:hint="eastAsia"/>
              </w:rPr>
              <w:t>請改用</w:t>
            </w:r>
            <w:hyperlink w:anchor="_4-6-14_SKOOQuoteLib_GetStockByIndex" w:history="1">
              <w:r w:rsidRPr="00382F9B">
                <w:rPr>
                  <w:rStyle w:val="a3"/>
                  <w:rFonts w:ascii="微軟正黑體" w:eastAsia="微軟正黑體" w:hAnsi="微軟正黑體" w:hint="eastAsia"/>
                </w:rPr>
                <w:t>4-</w:t>
              </w:r>
              <w:r w:rsidRPr="00382F9B">
                <w:rPr>
                  <w:rStyle w:val="a3"/>
                  <w:rFonts w:ascii="微軟正黑體" w:eastAsia="微軟正黑體" w:hAnsi="微軟正黑體"/>
                </w:rPr>
                <w:t>6-14</w:t>
              </w:r>
              <w:r w:rsidRPr="00382F9B">
                <w:rPr>
                  <w:rStyle w:val="a3"/>
                  <w:rFonts w:ascii="微軟正黑體" w:eastAsia="微軟正黑體" w:hAnsi="微軟正黑體" w:hint="eastAsia"/>
                </w:rPr>
                <w:t xml:space="preserve"> </w:t>
              </w:r>
              <w:r w:rsidRPr="00382F9B">
                <w:rPr>
                  <w:rStyle w:val="a3"/>
                  <w:rFonts w:ascii="微軟正黑體" w:eastAsia="微軟正黑體" w:hAnsi="微軟正黑體"/>
                </w:rPr>
                <w:t>SKOOQuoteLib_GetStockByIndexLONG</w:t>
              </w:r>
            </w:hyperlink>
            <w:r>
              <w:rPr>
                <w:rFonts w:ascii="微軟正黑體" w:eastAsia="微軟正黑體" w:hAnsi="微軟正黑體" w:hint="eastAsia"/>
              </w:rPr>
              <w:t>。</w:t>
            </w:r>
          </w:p>
        </w:tc>
      </w:tr>
    </w:tbl>
    <w:p w14:paraId="44C5AAF5" w14:textId="4F6A32AE" w:rsidR="00BC36E7" w:rsidRDefault="00BC36E7" w:rsidP="00BC36E7"/>
    <w:p w14:paraId="6E3C4AE6" w14:textId="6F4B42B0" w:rsidR="00BC36E7" w:rsidRDefault="00BC36E7" w:rsidP="00BC36E7">
      <w:pPr>
        <w:pStyle w:val="3"/>
        <w:rPr>
          <w:rFonts w:ascii="Courier New" w:hAnsi="Courier New" w:cs="Courier New"/>
        </w:rPr>
      </w:pPr>
      <w:bookmarkStart w:id="280" w:name="_4-6-7_SKOOQuoteLib_RequestStocks"/>
      <w:bookmarkEnd w:id="280"/>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6</w:t>
      </w:r>
      <w:r>
        <w:rPr>
          <w:rFonts w:ascii="Courier New" w:hAnsi="Courier New" w:cs="Courier New"/>
        </w:rPr>
        <w:t xml:space="preserve"> SKOOQuoteLib_RequestStocks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126"/>
        <w:gridCol w:w="6418"/>
      </w:tblGrid>
      <w:tr w:rsidR="00BC36E7" w14:paraId="4A5B380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A9ABE0" w14:textId="77777777" w:rsidR="002C1AA6" w:rsidRDefault="002C1AA6" w:rsidP="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7AAB3F36"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1A1247DA" w14:textId="0A33A771" w:rsidR="00BC36E7" w:rsidRDefault="00BC36E7">
            <w:r>
              <w:rPr>
                <w:rFonts w:ascii="Courier New" w:hAnsi="Courier New" w:cs="Courier New" w:hint="eastAsia"/>
                <w:bCs/>
                <w:color w:val="984806"/>
              </w:rPr>
              <w:t>報價更新由</w:t>
            </w:r>
            <w:hyperlink w:anchor="_4-5-h_OnNotifyQuote" w:history="1">
              <w:r>
                <w:rPr>
                  <w:rStyle w:val="a3"/>
                  <w:rFonts w:ascii="Courier New" w:hAnsi="Courier New" w:cs="Courier New"/>
                </w:rPr>
                <w:t>OnNotifyQuote</w:t>
              </w:r>
            </w:hyperlink>
            <w:r>
              <w:rPr>
                <w:rFonts w:ascii="Courier New" w:hAnsi="Courier New" w:cs="Courier New" w:hint="eastAsia"/>
                <w:bCs/>
                <w:color w:val="984806"/>
              </w:rPr>
              <w:t>事件取得更通知。</w:t>
            </w:r>
          </w:p>
        </w:tc>
      </w:tr>
      <w:tr w:rsidR="00BC36E7" w14:paraId="648392E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88264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4FABE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43085DD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70EF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F60746"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681F7B4" w14:textId="50CD7B18" w:rsidR="00BC36E7" w:rsidRDefault="00BC36E7" w:rsidP="00BD430C">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7E8AB1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452A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E392D4"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084B7C5" w14:textId="618E22E8" w:rsidR="00BC36E7" w:rsidRDefault="00607932" w:rsidP="00607932">
            <w:r>
              <w:rPr>
                <w:rFonts w:hint="eastAsia"/>
                <w:noProof/>
                <w:lang w:eastAsia="zh-HK"/>
              </w:rPr>
              <w:t>欲訂閱</w:t>
            </w:r>
            <w:r>
              <w:rPr>
                <w:rFonts w:hint="eastAsia"/>
                <w:noProof/>
              </w:rPr>
              <w:t>的</w:t>
            </w:r>
            <w:r w:rsidR="00BC36E7">
              <w:rPr>
                <w:rFonts w:hint="eastAsia"/>
                <w:noProof/>
              </w:rPr>
              <w:t>海</w:t>
            </w:r>
            <w:r w:rsidR="004B5FE2">
              <w:rPr>
                <w:rFonts w:hint="eastAsia"/>
                <w:noProof/>
              </w:rPr>
              <w:t>選</w:t>
            </w:r>
            <w:r>
              <w:rPr>
                <w:rFonts w:hint="eastAsia"/>
                <w:noProof/>
              </w:rPr>
              <w:t>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26345D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C8201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8303C3" w14:textId="77777777" w:rsidR="00BC36E7" w:rsidRDefault="00BC36E7">
            <w:r>
              <w:t>0</w:t>
            </w:r>
            <w:r>
              <w:rPr>
                <w:rFonts w:hint="eastAsia"/>
              </w:rPr>
              <w:t>表示成功，其餘非</w:t>
            </w:r>
            <w:r>
              <w:t>0</w:t>
            </w:r>
            <w:r>
              <w:rPr>
                <w:rFonts w:hint="eastAsia"/>
              </w:rPr>
              <w:t>數值都表示失敗。錯誤代碼可參考對照表。</w:t>
            </w:r>
          </w:p>
        </w:tc>
      </w:tr>
      <w:tr w:rsidR="00BC36E7" w14:paraId="2305F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1E0D14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8CA1398"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hint="eastAsia"/>
                <w:noProof/>
              </w:rPr>
              <w:t>舉例說明：</w:t>
            </w:r>
          </w:p>
          <w:p w14:paraId="2B5E96E5" w14:textId="45D6C011" w:rsidR="00BC36E7" w:rsidRPr="00F66138" w:rsidRDefault="00BC36E7">
            <w:pPr>
              <w:tabs>
                <w:tab w:val="left" w:pos="720"/>
              </w:tabs>
              <w:ind w:left="720" w:hangingChars="300" w:hanging="720"/>
              <w:rPr>
                <w:rFonts w:ascii="標楷體" w:hAnsi="標楷體"/>
                <w:noProof/>
              </w:rPr>
            </w:pPr>
            <w:r w:rsidRPr="00F66138">
              <w:rPr>
                <w:rFonts w:ascii="標楷體" w:hAnsi="標楷體"/>
                <w:noProof/>
              </w:rPr>
              <w:tab/>
              <w:t xml:space="preserve">psPageNo = -1 </w:t>
            </w:r>
            <w:r w:rsidRPr="00F66138">
              <w:rPr>
                <w:rFonts w:ascii="標楷體" w:hAnsi="標楷體" w:hint="eastAsia"/>
                <w:noProof/>
              </w:rPr>
              <w:t>時，</w:t>
            </w:r>
            <w:r w:rsidRPr="00F66138">
              <w:rPr>
                <w:rFonts w:ascii="標楷體" w:hAnsi="標楷體"/>
                <w:noProof/>
              </w:rPr>
              <w:t>pStockNos = “</w:t>
            </w:r>
            <w:r w:rsidR="005722E4" w:rsidRPr="00F66138">
              <w:rPr>
                <w:rFonts w:ascii="標楷體" w:hAnsi="標楷體"/>
                <w:noProof/>
              </w:rPr>
              <w:t>CB</w:t>
            </w:r>
            <w:r w:rsidR="00F66138" w:rsidRPr="00F66138">
              <w:rPr>
                <w:rFonts w:ascii="標楷體" w:hAnsi="標楷體"/>
                <w:noProof/>
              </w:rPr>
              <w:t>O</w:t>
            </w:r>
            <w:r w:rsidR="005722E4" w:rsidRPr="00F66138">
              <w:rPr>
                <w:rFonts w:ascii="標楷體" w:hAnsi="標楷體"/>
                <w:noProof/>
              </w:rPr>
              <w:t>T,ZN12400X7#HK</w:t>
            </w:r>
            <w:r w:rsidR="00F66138" w:rsidRPr="00F66138">
              <w:rPr>
                <w:rFonts w:ascii="標楷體" w:hAnsi="標楷體"/>
                <w:noProof/>
              </w:rPr>
              <w:t>Ex</w:t>
            </w:r>
            <w:r w:rsidR="005722E4" w:rsidRPr="00F66138">
              <w:rPr>
                <w:rFonts w:ascii="標楷體" w:hAnsi="標楷體"/>
                <w:noProof/>
              </w:rPr>
              <w:t>,HSI28000L7#CB</w:t>
            </w:r>
            <w:r w:rsidR="00F66138" w:rsidRPr="00F66138">
              <w:rPr>
                <w:rFonts w:ascii="標楷體" w:hAnsi="標楷體"/>
                <w:noProof/>
              </w:rPr>
              <w:t>O</w:t>
            </w:r>
            <w:r w:rsidR="005722E4" w:rsidRPr="00F66138">
              <w:rPr>
                <w:rFonts w:ascii="標楷體" w:hAnsi="標楷體"/>
                <w:noProof/>
              </w:rPr>
              <w:t>T,YM23500X7</w:t>
            </w:r>
            <w:r w:rsidRPr="00F66138">
              <w:rPr>
                <w:rFonts w:ascii="標楷體" w:hAnsi="標楷體"/>
                <w:noProof/>
              </w:rPr>
              <w:t>”</w:t>
            </w:r>
            <w:r w:rsidRPr="00F66138">
              <w:rPr>
                <w:rFonts w:ascii="標楷體" w:hAnsi="標楷體" w:hint="eastAsia"/>
                <w:noProof/>
              </w:rPr>
              <w:t>，表示向伺服器</w:t>
            </w:r>
            <w:r w:rsidRPr="00F66138">
              <w:rPr>
                <w:rFonts w:ascii="標楷體" w:hAnsi="標楷體" w:hint="eastAsia"/>
                <w:noProof/>
              </w:rPr>
              <w:lastRenderedPageBreak/>
              <w:t>索取這三檔股票的報價。如果是第一次執行，則</w:t>
            </w:r>
            <w:r w:rsidRPr="00F66138">
              <w:rPr>
                <w:rFonts w:ascii="標楷體" w:hAnsi="標楷體"/>
                <w:noProof/>
              </w:rPr>
              <w:t xml:space="preserve"> psPageNo </w:t>
            </w:r>
            <w:r w:rsidRPr="00F66138">
              <w:rPr>
                <w:rFonts w:ascii="標楷體" w:hAnsi="標楷體" w:hint="eastAsia"/>
                <w:noProof/>
              </w:rPr>
              <w:t>將會是回傳</w:t>
            </w:r>
            <w:r w:rsidRPr="00F66138">
              <w:rPr>
                <w:rFonts w:ascii="標楷體" w:hAnsi="標楷體"/>
                <w:noProof/>
              </w:rPr>
              <w:t>0</w:t>
            </w:r>
            <w:r w:rsidRPr="00F66138">
              <w:rPr>
                <w:rFonts w:ascii="標楷體" w:hAnsi="標楷體" w:hint="eastAsia"/>
                <w:noProof/>
              </w:rPr>
              <w:t>，表示這次的索取是用</w:t>
            </w:r>
            <w:r w:rsidRPr="00F66138">
              <w:rPr>
                <w:rFonts w:ascii="標楷體" w:hAnsi="標楷體"/>
                <w:noProof/>
              </w:rPr>
              <w:t xml:space="preserve">Page </w:t>
            </w:r>
            <w:r w:rsidRPr="00F66138">
              <w:rPr>
                <w:rFonts w:ascii="標楷體" w:hAnsi="標楷體" w:hint="eastAsia"/>
                <w:noProof/>
              </w:rPr>
              <w:t>編號為</w:t>
            </w:r>
            <w:r w:rsidRPr="00F66138">
              <w:rPr>
                <w:rFonts w:ascii="標楷體" w:hAnsi="標楷體"/>
                <w:noProof/>
              </w:rPr>
              <w:t xml:space="preserve"> 0 </w:t>
            </w:r>
            <w:r w:rsidRPr="00F66138">
              <w:rPr>
                <w:rFonts w:ascii="標楷體" w:hAnsi="標楷體" w:hint="eastAsia"/>
                <w:noProof/>
              </w:rPr>
              <w:t>的</w:t>
            </w:r>
            <w:r w:rsidRPr="00F66138">
              <w:rPr>
                <w:rFonts w:ascii="標楷體" w:hAnsi="標楷體"/>
                <w:noProof/>
              </w:rPr>
              <w:t xml:space="preserve"> Page</w:t>
            </w:r>
            <w:r w:rsidRPr="00F66138">
              <w:rPr>
                <w:rFonts w:ascii="標楷體" w:hAnsi="標楷體" w:hint="eastAsia"/>
                <w:noProof/>
              </w:rPr>
              <w:t>。</w:t>
            </w:r>
          </w:p>
          <w:p w14:paraId="66CF9F83"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noProof/>
              </w:rPr>
              <w:tab/>
            </w:r>
            <w:r w:rsidRPr="00F66138">
              <w:rPr>
                <w:rFonts w:ascii="標楷體" w:hAnsi="標楷體" w:hint="eastAsia"/>
                <w:noProof/>
              </w:rPr>
              <w:t>當想要取消這三檔的股票，改換其他股票時，則：</w:t>
            </w:r>
          </w:p>
          <w:p w14:paraId="46275A01"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noProof/>
              </w:rPr>
              <w:tab/>
              <w:t>psPageNo = 0</w:t>
            </w:r>
            <w:r w:rsidRPr="00F66138">
              <w:rPr>
                <w:rFonts w:ascii="標楷體" w:hAnsi="標楷體" w:hint="eastAsia"/>
                <w:noProof/>
              </w:rPr>
              <w:t>，</w:t>
            </w:r>
            <w:r w:rsidRPr="00F66138">
              <w:rPr>
                <w:rFonts w:ascii="標楷體" w:hAnsi="標楷體"/>
                <w:noProof/>
              </w:rPr>
              <w:t xml:space="preserve"> pStockNos = “ bla bla…What you want” </w:t>
            </w:r>
            <w:r w:rsidRPr="00F66138">
              <w:rPr>
                <w:rFonts w:ascii="標楷體" w:hAnsi="標楷體" w:hint="eastAsia"/>
                <w:noProof/>
              </w:rPr>
              <w:t>帶入即可。</w:t>
            </w:r>
          </w:p>
          <w:p w14:paraId="6EB4A40A" w14:textId="54C19FDB" w:rsidR="00BC36E7" w:rsidRDefault="002A3347">
            <w:pPr>
              <w:tabs>
                <w:tab w:val="left" w:pos="720"/>
              </w:tabs>
              <w:ind w:left="720" w:hangingChars="300" w:hanging="720"/>
            </w:pPr>
            <w:r w:rsidRPr="00F66138">
              <w:rPr>
                <w:rFonts w:ascii="標楷體" w:hAnsi="標楷體" w:cs="Courier New" w:hint="eastAsia"/>
                <w:color w:val="FF0000"/>
              </w:rPr>
              <w:t>*避免在OnConnect Event直接進行RequestStocks</w:t>
            </w:r>
            <w:r w:rsidRPr="00F66138">
              <w:rPr>
                <w:rFonts w:ascii="標楷體" w:hAnsi="標楷體" w:cs="Courier New"/>
                <w:color w:val="FF0000"/>
              </w:rPr>
              <w:t xml:space="preserve"> </w:t>
            </w:r>
            <w:r w:rsidRPr="00F66138">
              <w:rPr>
                <w:rFonts w:ascii="標楷體" w:hAnsi="標楷體" w:cs="Courier New" w:hint="eastAsia"/>
                <w:color w:val="FF0000"/>
              </w:rPr>
              <w:t>等報價訂閱，</w:t>
            </w:r>
            <w:r w:rsidR="00743FBD" w:rsidRPr="00F66138">
              <w:rPr>
                <w:rFonts w:ascii="標楷體" w:hAnsi="標楷體" w:cs="Courier New" w:hint="eastAsia"/>
                <w:color w:val="FF0000"/>
              </w:rPr>
              <w:t>若各交易所商品未下載完成，</w:t>
            </w:r>
            <w:r w:rsidR="00EF4827" w:rsidRPr="00F66138">
              <w:rPr>
                <w:rFonts w:ascii="標楷體" w:hAnsi="標楷體" w:cs="Courier New" w:hint="eastAsia"/>
                <w:color w:val="FF0000"/>
              </w:rPr>
              <w:t>即無法進行商品訂閱</w:t>
            </w:r>
          </w:p>
        </w:tc>
      </w:tr>
    </w:tbl>
    <w:p w14:paraId="3814AE71" w14:textId="77777777" w:rsidR="00BC36E7" w:rsidRDefault="00BC36E7" w:rsidP="00BC36E7"/>
    <w:p w14:paraId="0C75002B" w14:textId="354A3CFE" w:rsidR="00BC36E7" w:rsidRDefault="00BC36E7" w:rsidP="00BC36E7">
      <w:pPr>
        <w:pStyle w:val="3"/>
        <w:rPr>
          <w:rFonts w:ascii="Courier New" w:hAnsi="Courier New" w:cs="Courier New"/>
        </w:rPr>
      </w:pPr>
      <w:bookmarkStart w:id="281" w:name="_4-6-8_SKOOQuoteLib_GetStockByNo"/>
      <w:bookmarkEnd w:id="281"/>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7</w:t>
      </w:r>
      <w:r>
        <w:rPr>
          <w:rFonts w:ascii="Courier New" w:hAnsi="Courier New" w:cs="Courier New"/>
        </w:rPr>
        <w:t xml:space="preserve"> SKOOQuoteLib_GetStockByNo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0A80A07"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2CC32F0"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F94204C" w14:textId="5B948D68" w:rsidR="00BC36E7" w:rsidRDefault="00382F9B" w:rsidP="00382F9B">
            <w:r w:rsidRPr="007B693E">
              <w:rPr>
                <w:rFonts w:ascii="微軟正黑體" w:eastAsia="微軟正黑體" w:hAnsi="微軟正黑體" w:hint="eastAsia"/>
              </w:rPr>
              <w:t>請改用</w:t>
            </w:r>
            <w:hyperlink w:anchor="_4-6-15_SKOOQuoteLib_GetStockByNoLON"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6-15</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SKOOQuoteLib_GetStockByNoLONG</w:t>
              </w:r>
            </w:hyperlink>
            <w:r>
              <w:rPr>
                <w:rFonts w:ascii="微軟正黑體" w:eastAsia="微軟正黑體" w:hAnsi="微軟正黑體" w:hint="eastAsia"/>
              </w:rPr>
              <w:t>。</w:t>
            </w:r>
          </w:p>
        </w:tc>
      </w:tr>
    </w:tbl>
    <w:p w14:paraId="2AB8A45B" w14:textId="77777777" w:rsidR="00BC36E7" w:rsidRDefault="00BC36E7" w:rsidP="00BC36E7"/>
    <w:p w14:paraId="08860E81" w14:textId="7C12BB34" w:rsidR="00BC36E7" w:rsidRDefault="00BC36E7" w:rsidP="00BC36E7">
      <w:pPr>
        <w:pStyle w:val="3"/>
        <w:rPr>
          <w:rFonts w:ascii="Courier New" w:hAnsi="Courier New" w:cs="Courier New"/>
        </w:rPr>
      </w:pPr>
      <w:bookmarkStart w:id="282" w:name="_4-6-9_SKOOQuoteLib_GetTick"/>
      <w:bookmarkEnd w:id="282"/>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8</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25E62F5"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3C8D11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9E71D5E" w14:textId="6D01B355" w:rsidR="00BC36E7" w:rsidRDefault="00382F9B" w:rsidP="00382F9B">
            <w:r w:rsidRPr="007B693E">
              <w:rPr>
                <w:rFonts w:ascii="微軟正黑體" w:eastAsia="微軟正黑體" w:hAnsi="微軟正黑體" w:hint="eastAsia"/>
              </w:rPr>
              <w:t>請改用</w:t>
            </w:r>
            <w:hyperlink w:anchor="_4-6-16_SKOOQuoteLib_GetTick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6-16</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SKOOQuoteLib_GetTickLONG</w:t>
              </w:r>
            </w:hyperlink>
            <w:r>
              <w:rPr>
                <w:rFonts w:ascii="微軟正黑體" w:eastAsia="微軟正黑體" w:hAnsi="微軟正黑體" w:hint="eastAsia"/>
              </w:rPr>
              <w:t>。</w:t>
            </w:r>
          </w:p>
        </w:tc>
      </w:tr>
    </w:tbl>
    <w:p w14:paraId="76A79360" w14:textId="495BA293" w:rsidR="00BC36E7" w:rsidRDefault="00BC36E7" w:rsidP="00BC36E7"/>
    <w:p w14:paraId="15CDCE0D" w14:textId="75A4BF69" w:rsidR="00BC36E7" w:rsidRDefault="00BC36E7" w:rsidP="00BC36E7">
      <w:pPr>
        <w:pStyle w:val="3"/>
        <w:rPr>
          <w:rFonts w:ascii="Courier New" w:hAnsi="Courier New" w:cs="Courier New"/>
        </w:rPr>
      </w:pPr>
      <w:bookmarkStart w:id="283" w:name="_4-6-10_SKOOQuoteLib_GetBest5"/>
      <w:bookmarkEnd w:id="283"/>
      <w:r>
        <w:rPr>
          <w:rFonts w:ascii="Courier New" w:hAnsi="Courier New" w:cs="Courier New"/>
        </w:rPr>
        <w:t>4-</w:t>
      </w:r>
      <w:r>
        <w:rPr>
          <w:rFonts w:ascii="Courier New" w:eastAsia="新細明體" w:hAnsi="Courier New" w:cs="Courier New"/>
        </w:rPr>
        <w:t>6</w:t>
      </w:r>
      <w:r>
        <w:rPr>
          <w:rFonts w:ascii="Courier New" w:hAnsi="Courier New" w:cs="Courier New"/>
        </w:rPr>
        <w:t>-</w:t>
      </w:r>
      <w:r w:rsidR="005B765F">
        <w:rPr>
          <w:rFonts w:ascii="Courier New" w:eastAsia="新細明體" w:hAnsi="Courier New" w:cs="Courier New"/>
        </w:rPr>
        <w:t>9</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018E6C8"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438FEDD"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3668C16" w14:textId="7549BAF0" w:rsidR="00BC36E7" w:rsidRDefault="00382F9B" w:rsidP="00382F9B">
            <w:r w:rsidRPr="007B693E">
              <w:rPr>
                <w:rFonts w:ascii="微軟正黑體" w:eastAsia="微軟正黑體" w:hAnsi="微軟正黑體" w:hint="eastAsia"/>
              </w:rPr>
              <w:t>請改用</w:t>
            </w:r>
            <w:hyperlink w:anchor="_4-6-17_SKOOQuoteLib_GetBest5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6-17</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SKOOQuoteLib_GetBest5LONG</w:t>
              </w:r>
            </w:hyperlink>
            <w:r>
              <w:rPr>
                <w:rFonts w:ascii="微軟正黑體" w:eastAsia="微軟正黑體" w:hAnsi="微軟正黑體" w:hint="eastAsia"/>
              </w:rPr>
              <w:t>。</w:t>
            </w:r>
          </w:p>
        </w:tc>
      </w:tr>
    </w:tbl>
    <w:p w14:paraId="194473F7" w14:textId="1924750E" w:rsidR="00BC36E7" w:rsidRDefault="00BC36E7" w:rsidP="00BC36E7"/>
    <w:p w14:paraId="72217BA8" w14:textId="4C50135C" w:rsidR="00BC36E7" w:rsidRDefault="00BC36E7" w:rsidP="00BC36E7">
      <w:pPr>
        <w:pStyle w:val="3"/>
        <w:rPr>
          <w:rFonts w:ascii="Courier New" w:hAnsi="Courier New" w:cs="Courier New"/>
        </w:rPr>
      </w:pPr>
      <w:bookmarkStart w:id="284" w:name="_4-6-11_SKOOQuoteLib_IsConnected"/>
      <w:bookmarkEnd w:id="284"/>
      <w:r>
        <w:rPr>
          <w:rFonts w:ascii="Courier New" w:hAnsi="Courier New" w:cs="Courier New"/>
        </w:rPr>
        <w:t>4-</w:t>
      </w:r>
      <w:r w:rsidRPr="0012342B">
        <w:rPr>
          <w:rFonts w:ascii="Courier New" w:hAnsi="Courier New" w:cs="Courier New" w:hint="eastAsia"/>
        </w:rPr>
        <w:t>6</w:t>
      </w:r>
      <w:r>
        <w:rPr>
          <w:rFonts w:ascii="Courier New" w:hAnsi="Courier New" w:cs="Courier New"/>
        </w:rPr>
        <w:t>-1</w:t>
      </w:r>
      <w:r w:rsidR="005B765F">
        <w:rPr>
          <w:rFonts w:ascii="Courier New" w:hAnsi="Courier New" w:cs="Courier New"/>
        </w:rPr>
        <w:t>0</w:t>
      </w:r>
      <w:r>
        <w:rPr>
          <w:rFonts w:ascii="Courier New" w:hAnsi="Courier New" w:cs="Courier New"/>
        </w:rPr>
        <w:t xml:space="preserve"> SKOOQuoteLib_IsConnected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397EB535" w14:textId="77777777" w:rsidTr="00A9028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991CD54" w14:textId="77777777" w:rsidR="00BC36E7" w:rsidRDefault="00BC36E7">
            <w:r>
              <w:rPr>
                <w:rFonts w:ascii="Courier New" w:hAnsi="Courier New" w:cs="Courier New" w:hint="eastAsia"/>
                <w:bCs/>
                <w:color w:val="984806"/>
              </w:rPr>
              <w:t>檢查目前連線狀態。</w:t>
            </w:r>
          </w:p>
        </w:tc>
      </w:tr>
      <w:tr w:rsidR="00BC36E7" w14:paraId="3E7DD541" w14:textId="77777777" w:rsidTr="00A9028C">
        <w:trPr>
          <w:trHeight w:val="523"/>
        </w:trPr>
        <w:tc>
          <w:tcPr>
            <w:tcW w:w="1291" w:type="dxa"/>
            <w:tcBorders>
              <w:top w:val="single" w:sz="4" w:space="0" w:color="auto"/>
              <w:left w:val="single" w:sz="4" w:space="0" w:color="auto"/>
              <w:bottom w:val="single" w:sz="4" w:space="0" w:color="auto"/>
              <w:right w:val="single" w:sz="4" w:space="0" w:color="auto"/>
            </w:tcBorders>
            <w:hideMark/>
          </w:tcPr>
          <w:p w14:paraId="4CFA73BE" w14:textId="77777777" w:rsidR="00BC36E7" w:rsidRDefault="00BC36E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37106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SKOOQuoteLib_IsConnected();</w:t>
            </w:r>
          </w:p>
        </w:tc>
      </w:tr>
      <w:tr w:rsidR="00BC36E7" w14:paraId="69440421" w14:textId="77777777" w:rsidTr="00A9028C">
        <w:trPr>
          <w:trHeight w:val="163"/>
        </w:trPr>
        <w:tc>
          <w:tcPr>
            <w:tcW w:w="1291" w:type="dxa"/>
            <w:tcBorders>
              <w:top w:val="single" w:sz="4" w:space="0" w:color="auto"/>
              <w:left w:val="single" w:sz="4" w:space="0" w:color="auto"/>
              <w:bottom w:val="single" w:sz="4" w:space="0" w:color="auto"/>
              <w:right w:val="single" w:sz="4" w:space="0" w:color="auto"/>
            </w:tcBorders>
            <w:hideMark/>
          </w:tcPr>
          <w:p w14:paraId="7C6AE62B" w14:textId="77777777" w:rsidR="00BC36E7" w:rsidRDefault="00BC36E7">
            <w:r>
              <w:rPr>
                <w:rStyle w:val="afa"/>
                <w:rFonts w:hint="eastAsia"/>
              </w:rPr>
              <w:lastRenderedPageBreak/>
              <w:t>參數</w:t>
            </w:r>
          </w:p>
        </w:tc>
        <w:tc>
          <w:tcPr>
            <w:tcW w:w="2084" w:type="dxa"/>
            <w:tcBorders>
              <w:top w:val="single" w:sz="4" w:space="0" w:color="auto"/>
              <w:left w:val="single" w:sz="4" w:space="0" w:color="auto"/>
              <w:bottom w:val="single" w:sz="4" w:space="0" w:color="auto"/>
              <w:right w:val="single" w:sz="4" w:space="0" w:color="auto"/>
            </w:tcBorders>
            <w:hideMark/>
          </w:tcPr>
          <w:p w14:paraId="2C0CEB5F" w14:textId="77777777" w:rsidR="00BC36E7" w:rsidRDefault="00BC36E7">
            <w:r>
              <w:rPr>
                <w:rFonts w:ascii="Courier New" w:hAnsi="Courier New" w:cs="Courier New" w:hint="eastAsia"/>
              </w:rPr>
              <w:t>無</w:t>
            </w:r>
          </w:p>
        </w:tc>
        <w:tc>
          <w:tcPr>
            <w:tcW w:w="6361" w:type="dxa"/>
            <w:tcBorders>
              <w:top w:val="single" w:sz="4" w:space="0" w:color="auto"/>
              <w:left w:val="single" w:sz="4" w:space="0" w:color="auto"/>
              <w:bottom w:val="single" w:sz="4" w:space="0" w:color="auto"/>
              <w:right w:val="single" w:sz="4" w:space="0" w:color="auto"/>
            </w:tcBorders>
          </w:tcPr>
          <w:p w14:paraId="06AE56C9" w14:textId="77777777" w:rsidR="00BC36E7" w:rsidRDefault="00BC36E7"/>
        </w:tc>
      </w:tr>
      <w:tr w:rsidR="00BC36E7" w14:paraId="7DE2149F"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715F5F25" w14:textId="77777777" w:rsidR="00BC36E7" w:rsidRDefault="00BC36E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72D203A0" w14:textId="71F0D984"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20C444ED"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653E0F92" w14:textId="77777777" w:rsidR="00BC36E7" w:rsidRDefault="00BC36E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tcPr>
          <w:p w14:paraId="18E83EF7" w14:textId="4C246BCD" w:rsidR="00BC36E7" w:rsidRDefault="00BE0BE8" w:rsidP="00BE0BE8">
            <w:r>
              <w:rPr>
                <w:rFonts w:hint="eastAsia"/>
                <w:lang w:eastAsia="zh-HK"/>
              </w:rPr>
              <w:t>請同時接收通知事件</w:t>
            </w:r>
            <w:r>
              <w:rPr>
                <w:rFonts w:hint="eastAsia"/>
              </w:rPr>
              <w:t>4-6-a OnConnect</w:t>
            </w:r>
          </w:p>
        </w:tc>
      </w:tr>
    </w:tbl>
    <w:p w14:paraId="6210EA20" w14:textId="77777777" w:rsidR="00A9028C" w:rsidRDefault="00A9028C" w:rsidP="00A9028C"/>
    <w:p w14:paraId="31A0895F" w14:textId="7AF9F3F5" w:rsidR="00A9028C" w:rsidRPr="00DB1545" w:rsidRDefault="00A9028C" w:rsidP="00A9028C">
      <w:pPr>
        <w:pStyle w:val="3"/>
        <w:spacing w:line="240" w:lineRule="auto"/>
        <w:rPr>
          <w:rFonts w:ascii="Courier New" w:hAnsi="Courier New" w:cs="Courier New"/>
        </w:rPr>
      </w:pPr>
      <w:bookmarkStart w:id="285" w:name="_4-6-11_SKOOQuoteLib_RequestLiveTick"/>
      <w:bookmarkEnd w:id="285"/>
      <w:r>
        <w:rPr>
          <w:rFonts w:ascii="Courier New" w:hAnsi="Courier New" w:cs="Courier New" w:hint="eastAsia"/>
        </w:rPr>
        <w:t>4-</w:t>
      </w:r>
      <w:r>
        <w:rPr>
          <w:rFonts w:ascii="Courier New" w:hAnsi="Courier New" w:cs="Courier New"/>
        </w:rPr>
        <w:t>6</w:t>
      </w:r>
      <w:r>
        <w:rPr>
          <w:rFonts w:ascii="Courier New" w:hAnsi="Courier New" w:cs="Courier New" w:hint="eastAsia"/>
        </w:rPr>
        <w:t>-</w:t>
      </w:r>
      <w:r>
        <w:rPr>
          <w:rFonts w:ascii="Courier New" w:hAnsi="Courier New" w:cs="Courier New"/>
        </w:rPr>
        <w:t>11</w:t>
      </w:r>
      <w:r w:rsidRPr="00DB1545">
        <w:rPr>
          <w:rFonts w:ascii="Courier New" w:hAnsi="Courier New" w:cs="Courier New"/>
        </w:rPr>
        <w:t xml:space="preserve"> SK</w:t>
      </w:r>
      <w:r>
        <w:rPr>
          <w:rFonts w:ascii="Courier New" w:hAnsi="Courier New" w:cs="Courier New"/>
        </w:rPr>
        <w:t>OO</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A9028C" w14:paraId="29D67ADB" w14:textId="77777777" w:rsidTr="000836B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BC5DEBD" w14:textId="77777777" w:rsidR="001662CD" w:rsidRDefault="002C1AA6" w:rsidP="002C1AA6">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A9028C">
              <w:rPr>
                <w:rFonts w:ascii="Courier New" w:hAnsi="Courier New" w:cs="Courier New" w:hint="eastAsia"/>
                <w:bCs/>
                <w:color w:val="984806"/>
              </w:rPr>
              <w:t>要求傳送</w:t>
            </w:r>
            <w:r w:rsidR="00A9028C" w:rsidRPr="00DB1545">
              <w:rPr>
                <w:rFonts w:ascii="Courier New" w:hAnsi="Courier New" w:cs="Courier New" w:hint="eastAsia"/>
                <w:b/>
                <w:bCs/>
                <w:color w:val="984806"/>
              </w:rPr>
              <w:t>即時</w:t>
            </w:r>
            <w:r w:rsidR="00A9028C">
              <w:rPr>
                <w:rFonts w:ascii="Courier New" w:hAnsi="Courier New" w:cs="Courier New" w:hint="eastAsia"/>
                <w:bCs/>
                <w:color w:val="984806"/>
              </w:rPr>
              <w:t>成交明細。</w:t>
            </w:r>
          </w:p>
          <w:p w14:paraId="76C2CA44" w14:textId="251CC532" w:rsidR="00A9028C" w:rsidRDefault="002C1AA6" w:rsidP="002C1AA6">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A9028C" w14:paraId="79379CD2" w14:textId="77777777" w:rsidTr="000836BD">
        <w:trPr>
          <w:trHeight w:val="523"/>
        </w:trPr>
        <w:tc>
          <w:tcPr>
            <w:tcW w:w="1384" w:type="dxa"/>
            <w:tcBorders>
              <w:top w:val="single" w:sz="4" w:space="0" w:color="auto"/>
              <w:left w:val="single" w:sz="4" w:space="0" w:color="auto"/>
              <w:bottom w:val="single" w:sz="4" w:space="0" w:color="auto"/>
              <w:right w:val="single" w:sz="4" w:space="0" w:color="auto"/>
            </w:tcBorders>
            <w:hideMark/>
          </w:tcPr>
          <w:p w14:paraId="2433E99E" w14:textId="77777777" w:rsidR="00A9028C" w:rsidRDefault="00A9028C" w:rsidP="000836B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69625DE" w14:textId="77777777" w:rsidR="00A9028C" w:rsidRDefault="00A9028C" w:rsidP="000836BD">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A9028C" w14:paraId="64F43885" w14:textId="77777777" w:rsidTr="000836BD">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5882923" w14:textId="77777777" w:rsidR="00A9028C" w:rsidRDefault="00A9028C" w:rsidP="000836B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9EFF81" w14:textId="77777777" w:rsidR="00A9028C" w:rsidRDefault="00A9028C" w:rsidP="000836BD">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5BCBEE4" w14:textId="77777777" w:rsidR="00A9028C" w:rsidRDefault="00A9028C" w:rsidP="000836BD">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A9028C" w14:paraId="4A8AFF55" w14:textId="77777777" w:rsidTr="000836B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2944B9" w14:textId="77777777" w:rsidR="00A9028C" w:rsidRDefault="00A9028C" w:rsidP="000836B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3E3118" w14:textId="77777777" w:rsidR="00A9028C" w:rsidRDefault="00A9028C" w:rsidP="000836BD">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6EE2EED" w14:textId="77777777" w:rsidR="00A9028C" w:rsidRDefault="00A9028C" w:rsidP="000836BD">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A9028C" w14:paraId="164DF788"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5172336C" w14:textId="77777777" w:rsidR="00A9028C" w:rsidRDefault="00A9028C" w:rsidP="000836BD">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2BA462" w14:textId="77777777" w:rsidR="00A9028C" w:rsidRDefault="00A9028C" w:rsidP="000836BD">
            <w:r>
              <w:t>0</w:t>
            </w:r>
            <w:r>
              <w:rPr>
                <w:rFonts w:hint="eastAsia"/>
              </w:rPr>
              <w:t>表示成功，其餘非</w:t>
            </w:r>
            <w:r>
              <w:t>0</w:t>
            </w:r>
            <w:r>
              <w:rPr>
                <w:rFonts w:hint="eastAsia"/>
              </w:rPr>
              <w:t>數值都表示失敗。錯誤代碼可參考對照表。</w:t>
            </w:r>
          </w:p>
        </w:tc>
      </w:tr>
      <w:tr w:rsidR="00A9028C" w14:paraId="28A91E3E"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481DCB29" w14:textId="77777777" w:rsidR="00A9028C" w:rsidRDefault="00A9028C" w:rsidP="000836BD">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A07CAEC" w14:textId="77777777" w:rsidR="00A9028C" w:rsidRDefault="00A9028C" w:rsidP="000836BD">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6-b_OnNotifyTicks" w:history="1">
              <w:r>
                <w:rPr>
                  <w:rStyle w:val="a3"/>
                  <w:rFonts w:ascii="Courier New" w:hAnsi="Courier New" w:cs="Courier New"/>
                </w:rPr>
                <w:t>OnNotifyTicks</w:t>
              </w:r>
            </w:hyperlink>
            <w:r>
              <w:rPr>
                <w:rFonts w:ascii="Courier New" w:hAnsi="Courier New" w:cs="Courier New" w:hint="eastAsia"/>
              </w:rPr>
              <w:t>事件通知。</w:t>
            </w:r>
          </w:p>
          <w:p w14:paraId="58009035" w14:textId="77777777" w:rsidR="00A9028C" w:rsidRDefault="00A9028C" w:rsidP="000836BD">
            <w:r w:rsidRPr="00DB1545">
              <w:rPr>
                <w:rFonts w:hint="eastAsia"/>
                <w:b/>
              </w:rPr>
              <w:t>不會</w:t>
            </w:r>
            <w:r>
              <w:rPr>
                <w:rFonts w:hint="eastAsia"/>
              </w:rPr>
              <w:t>回補歷史成交明細資料，與</w:t>
            </w:r>
            <w:r>
              <w:rPr>
                <w:rFonts w:hint="eastAsia"/>
              </w:rPr>
              <w:t>SK</w:t>
            </w:r>
            <w:r>
              <w:t>OO</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OO</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2494FE9B" w14:textId="27132C2E" w:rsidR="00BC36E7" w:rsidRDefault="00BC36E7" w:rsidP="00BC36E7"/>
    <w:p w14:paraId="043A5C61" w14:textId="77777777" w:rsidR="00F53DF1" w:rsidRDefault="00F53DF1" w:rsidP="00F53DF1">
      <w:pPr>
        <w:pStyle w:val="3"/>
        <w:rPr>
          <w:rFonts w:ascii="Courier New" w:hAnsi="Courier New" w:cs="Courier New"/>
        </w:rPr>
      </w:pPr>
      <w:bookmarkStart w:id="286" w:name="_4-6-12_SKOOQuoteLib_RequestMarketDe"/>
      <w:bookmarkEnd w:id="286"/>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Pr="008C4C69">
        <w:rPr>
          <w:rFonts w:ascii="Courier New" w:eastAsiaTheme="minorEastAsia" w:hAnsi="Courier New" w:cs="Courier New"/>
        </w:rPr>
        <w:t>12</w:t>
      </w:r>
      <w:r w:rsidRPr="008C4C69">
        <w:rPr>
          <w:rFonts w:ascii="Courier New" w:hAnsi="Courier New" w:cs="Courier New"/>
        </w:rPr>
        <w:t xml:space="preserve"> SKOOQuoteLib_RequestMarketDepth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B1DA15F"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6AB7C" w14:textId="77777777" w:rsidR="00F53DF1" w:rsidRDefault="00F53DF1" w:rsidP="00F53DF1">
            <w:r>
              <w:rPr>
                <w:rFonts w:ascii="Courier New" w:hAnsi="Courier New" w:cs="Courier New" w:hint="eastAsia"/>
                <w:bCs/>
                <w:color w:val="984806"/>
              </w:rPr>
              <w:t>要求傳送最佳十檔</w:t>
            </w:r>
            <w:r>
              <w:rPr>
                <w:rFonts w:ascii="Courier New" w:hAnsi="Courier New" w:cs="Courier New" w:hint="eastAsia"/>
                <w:bCs/>
                <w:color w:val="984806"/>
              </w:rPr>
              <w:t>(</w:t>
            </w:r>
            <w:r>
              <w:rPr>
                <w:rFonts w:ascii="Courier New" w:hAnsi="Courier New" w:cs="Courier New" w:hint="eastAsia"/>
                <w:bCs/>
                <w:color w:val="984806"/>
              </w:rPr>
              <w:t>包含最佳五檔，未訂閱歷史與即時成交明細</w:t>
            </w:r>
            <w:r>
              <w:rPr>
                <w:rFonts w:ascii="Courier New" w:hAnsi="Courier New" w:cs="Courier New" w:hint="eastAsia"/>
                <w:bCs/>
                <w:color w:val="984806"/>
              </w:rPr>
              <w:t>)</w:t>
            </w:r>
            <w:r>
              <w:rPr>
                <w:rFonts w:ascii="Courier New" w:hAnsi="Courier New" w:cs="Courier New" w:hint="eastAsia"/>
                <w:bCs/>
                <w:color w:val="984806"/>
              </w:rPr>
              <w:t>。</w:t>
            </w:r>
          </w:p>
        </w:tc>
      </w:tr>
      <w:tr w:rsidR="00F53DF1" w14:paraId="1434CDC2"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AC46D8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CAA16A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8C4C69">
              <w:rPr>
                <w:rFonts w:ascii="Courier New" w:hAnsi="Courier New" w:cs="Courier New"/>
              </w:rPr>
              <w:t>SKOOQuoteLib_RequestMarketDepth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6A917E1B"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8C635F6"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10F7D4"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1007B92" w14:textId="77777777" w:rsidR="00F53DF1" w:rsidRDefault="00F53DF1" w:rsidP="00F53DF1">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F53DF1" w14:paraId="64E86C04"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9FCB7D"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F4E7A04"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0ABABBE" w14:textId="69F0D500" w:rsidR="00F53DF1" w:rsidRDefault="00F53DF1" w:rsidP="00F53DF1">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w:t>
            </w:r>
            <w:r w:rsidR="00F66138" w:rsidRPr="00F66138">
              <w:rPr>
                <w:noProof/>
              </w:rPr>
              <w:t>CBOT,YM35000I1</w:t>
            </w:r>
            <w:r>
              <w:rPr>
                <w:noProof/>
              </w:rPr>
              <w:t>”</w:t>
            </w:r>
          </w:p>
        </w:tc>
      </w:tr>
      <w:tr w:rsidR="00F53DF1" w14:paraId="1B92AD1A"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4384C70B"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D4D8EC"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70D6B40D"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65079057"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3947E6" w14:textId="107B57A3" w:rsidR="00F53DF1" w:rsidRDefault="00F53DF1" w:rsidP="00F53DF1">
            <w:pPr>
              <w:rPr>
                <w:rFonts w:ascii="Courier New" w:hAnsi="Courier New" w:cs="Courier New"/>
              </w:rPr>
            </w:pPr>
            <w:r>
              <w:rPr>
                <w:rFonts w:ascii="Courier New" w:hAnsi="Courier New" w:cs="Courier New" w:hint="eastAsia"/>
              </w:rPr>
              <w:t>最佳五檔由</w:t>
            </w:r>
            <w:hyperlink w:anchor="_4-6-d_OnNotifyBest5" w:history="1">
              <w:r w:rsidRPr="002C7C89">
                <w:rPr>
                  <w:rStyle w:val="a3"/>
                  <w:rFonts w:ascii="Courier New" w:hAnsi="Courier New" w:cs="Courier New" w:hint="eastAsia"/>
                </w:rPr>
                <w:t>OnNotifyBest5</w:t>
              </w:r>
            </w:hyperlink>
            <w:r>
              <w:rPr>
                <w:rFonts w:ascii="Courier New" w:hAnsi="Courier New" w:cs="Courier New" w:hint="eastAsia"/>
              </w:rPr>
              <w:t>事件通知。</w:t>
            </w:r>
          </w:p>
          <w:p w14:paraId="26882AC8" w14:textId="5ACCE543" w:rsidR="00F53DF1" w:rsidRDefault="00F53DF1" w:rsidP="00F53DF1">
            <w:pPr>
              <w:rPr>
                <w:rFonts w:ascii="Courier New" w:hAnsi="Courier New" w:cs="Courier New"/>
              </w:rPr>
            </w:pPr>
            <w:r>
              <w:rPr>
                <w:rFonts w:ascii="Courier New" w:hAnsi="Courier New" w:cs="Courier New" w:hint="eastAsia"/>
              </w:rPr>
              <w:t>最佳十檔由</w:t>
            </w:r>
            <w:hyperlink w:anchor="_4-6-g_OnNotifyBest10" w:history="1">
              <w:r w:rsidRPr="002C7C89">
                <w:rPr>
                  <w:rStyle w:val="a3"/>
                  <w:rFonts w:ascii="Courier New" w:hAnsi="Courier New" w:cs="Courier New" w:hint="eastAsia"/>
                </w:rPr>
                <w:t>OnNotifyBest10</w:t>
              </w:r>
            </w:hyperlink>
            <w:r>
              <w:rPr>
                <w:rFonts w:ascii="Courier New" w:hAnsi="Courier New" w:cs="Courier New" w:hint="eastAsia"/>
              </w:rPr>
              <w:t>事件通知。</w:t>
            </w:r>
          </w:p>
          <w:p w14:paraId="50DE079B" w14:textId="77777777" w:rsidR="00F53DF1" w:rsidRDefault="00F53DF1" w:rsidP="00F53DF1">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Pr="002A3347">
              <w:rPr>
                <w:rFonts w:ascii="Courier New" w:hAnsi="Courier New" w:cs="Courier New" w:hint="eastAsia"/>
                <w:color w:val="FF0000"/>
              </w:rPr>
              <w:t>RequestTicks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Pr>
                <w:rFonts w:ascii="Courier New" w:hAnsi="Courier New" w:cs="Courier New" w:hint="eastAsia"/>
                <w:color w:val="FF0000"/>
              </w:rPr>
              <w:t>即</w:t>
            </w:r>
            <w:r w:rsidRPr="00572D11">
              <w:rPr>
                <w:rFonts w:ascii="Courier New" w:hAnsi="Courier New" w:cs="Courier New" w:hint="eastAsia"/>
                <w:color w:val="FF0000"/>
              </w:rPr>
              <w:t>無法</w:t>
            </w:r>
            <w:r>
              <w:rPr>
                <w:rFonts w:ascii="Courier New" w:hAnsi="Courier New" w:cs="Courier New" w:hint="eastAsia"/>
                <w:color w:val="FF0000"/>
              </w:rPr>
              <w:t>進行商品</w:t>
            </w:r>
            <w:r w:rsidRPr="00572D11">
              <w:rPr>
                <w:rFonts w:ascii="Courier New" w:hAnsi="Courier New" w:cs="Courier New" w:hint="eastAsia"/>
                <w:color w:val="FF0000"/>
              </w:rPr>
              <w:t>訂閱</w:t>
            </w:r>
          </w:p>
        </w:tc>
      </w:tr>
    </w:tbl>
    <w:p w14:paraId="4EB7E19A" w14:textId="2190E9CD" w:rsidR="006F383A" w:rsidRDefault="006F383A" w:rsidP="006F383A"/>
    <w:p w14:paraId="7F56B3D9" w14:textId="77777777" w:rsidR="006F383A" w:rsidRDefault="006F383A" w:rsidP="006F383A">
      <w:pPr>
        <w:pStyle w:val="3"/>
        <w:rPr>
          <w:rFonts w:ascii="細明體" w:eastAsia="細明體" w:cs="細明體"/>
          <w:kern w:val="0"/>
          <w:sz w:val="19"/>
          <w:szCs w:val="19"/>
        </w:rPr>
      </w:pPr>
      <w:bookmarkStart w:id="287" w:name="_4-6-13_SKOOQuoteLib_EnterMonitorLON"/>
      <w:bookmarkEnd w:id="287"/>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-13 SKOOQuoteLib_EnterMonitorLONG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09"/>
        <w:gridCol w:w="6350"/>
      </w:tblGrid>
      <w:tr w:rsidR="006F383A" w14:paraId="4536168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C3E830B" w14:textId="637EDBB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與報價伺服器建立連線。</w:t>
            </w:r>
          </w:p>
        </w:tc>
      </w:tr>
      <w:tr w:rsidR="006F383A" w14:paraId="3F439CF8"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70B61EE"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B8D156" w14:textId="77777777" w:rsidR="006F383A" w:rsidRDefault="006F383A"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SKOOQuoteLib_EnterMonitorLONG();</w:t>
            </w:r>
          </w:p>
        </w:tc>
      </w:tr>
      <w:tr w:rsidR="006F383A" w14:paraId="3D2D6345"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E9AFEF" w14:textId="77777777" w:rsidR="006F383A" w:rsidRDefault="006F383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0F357F" w14:textId="77777777" w:rsidR="006F383A" w:rsidRDefault="006F383A" w:rsidP="00250CF1">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9842286" w14:textId="77777777" w:rsidR="006F383A" w:rsidRDefault="006F383A" w:rsidP="00250CF1"/>
        </w:tc>
      </w:tr>
      <w:tr w:rsidR="006F383A" w14:paraId="03C2669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14619D2"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9595944"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632F389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3E65D03"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8B11BC" w14:textId="77777777" w:rsidR="006F383A" w:rsidRDefault="006F383A" w:rsidP="00250CF1">
            <w:r>
              <w:rPr>
                <w:rFonts w:hint="eastAsia"/>
              </w:rPr>
              <w:t>連線狀態由</w:t>
            </w:r>
            <w:r>
              <w:t xml:space="preserve"> </w:t>
            </w:r>
            <w:r>
              <w:rPr>
                <w:rFonts w:ascii="Courier New" w:hAnsi="Courier New" w:cs="Courier New"/>
              </w:rPr>
              <w:t>OnConnection</w:t>
            </w:r>
            <w:r>
              <w:t xml:space="preserve"> </w:t>
            </w:r>
            <w:r>
              <w:rPr>
                <w:rFonts w:hint="eastAsia"/>
              </w:rPr>
              <w:t>事件回傳。</w:t>
            </w:r>
          </w:p>
          <w:p w14:paraId="3D342460" w14:textId="77777777" w:rsidR="006F383A" w:rsidRDefault="006F383A" w:rsidP="00250CF1">
            <w:pPr>
              <w:rPr>
                <w:lang w:eastAsia="zh-HK"/>
              </w:rPr>
            </w:pPr>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p w14:paraId="146450DE" w14:textId="4C1834D4" w:rsidR="006F383A" w:rsidRDefault="006F383A" w:rsidP="00250CF1">
            <w:pPr>
              <w:rPr>
                <w:lang w:eastAsia="zh-HK"/>
              </w:rPr>
            </w:pPr>
          </w:p>
          <w:p w14:paraId="04023450" w14:textId="77777777" w:rsidR="00B22FF0" w:rsidRPr="00A27D21" w:rsidRDefault="00B22FF0" w:rsidP="00B22FF0">
            <w:pPr>
              <w:rPr>
                <w:b/>
                <w:lang w:eastAsia="zh-HK"/>
              </w:rPr>
            </w:pPr>
            <w:r w:rsidRPr="00A27D21">
              <w:rPr>
                <w:b/>
                <w:lang w:eastAsia="zh-HK"/>
              </w:rPr>
              <w:t>SK</w:t>
            </w:r>
            <w:r>
              <w:rPr>
                <w:rFonts w:hint="eastAsia"/>
                <w:b/>
              </w:rPr>
              <w:t>OO</w:t>
            </w:r>
            <w:r w:rsidRPr="00A27D21">
              <w:rPr>
                <w:b/>
                <w:lang w:eastAsia="zh-HK"/>
              </w:rPr>
              <w:t>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w:t>
            </w:r>
            <w:r>
              <w:rPr>
                <w:rFonts w:hint="eastAsia"/>
                <w:b/>
              </w:rPr>
              <w:t>OO</w:t>
            </w:r>
            <w:r w:rsidRPr="00A27D21">
              <w:rPr>
                <w:b/>
                <w:lang w:eastAsia="zh-HK"/>
              </w:rPr>
              <w:t>QuoteLib_EnterMonitor</w:t>
            </w:r>
            <w:r w:rsidRPr="00A27D21">
              <w:rPr>
                <w:rFonts w:hint="eastAsia"/>
                <w:b/>
                <w:lang w:eastAsia="zh-HK"/>
              </w:rPr>
              <w:t>LONG</w:t>
            </w:r>
            <w:r w:rsidRPr="00A27D21">
              <w:rPr>
                <w:rFonts w:hint="eastAsia"/>
                <w:b/>
                <w:lang w:eastAsia="zh-HK"/>
              </w:rPr>
              <w:t>僅能夠擇一使用</w:t>
            </w:r>
            <w:r>
              <w:rPr>
                <w:rFonts w:hint="eastAsia"/>
                <w:b/>
              </w:rPr>
              <w:t>。</w:t>
            </w:r>
          </w:p>
          <w:p w14:paraId="57AF8806" w14:textId="77777777" w:rsidR="00B22FF0" w:rsidRDefault="00B22FF0" w:rsidP="00250CF1">
            <w:pPr>
              <w:rPr>
                <w:lang w:eastAsia="zh-HK"/>
              </w:rPr>
            </w:pPr>
          </w:p>
          <w:p w14:paraId="677F0DE4" w14:textId="47CBA76E" w:rsidR="006F383A" w:rsidRDefault="006F383A"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1044DB58" w14:textId="77777777" w:rsidR="006F383A" w:rsidRPr="00F54EC2" w:rsidRDefault="006F383A" w:rsidP="00250CF1">
            <w:pPr>
              <w:rPr>
                <w:b/>
              </w:rPr>
            </w:pPr>
            <w:r w:rsidRPr="00F54EC2">
              <w:rPr>
                <w:rFonts w:hint="eastAsia"/>
                <w:b/>
              </w:rPr>
              <w:t>不會被觸發：</w:t>
            </w:r>
          </w:p>
          <w:p w14:paraId="3C9F6795" w14:textId="77777777" w:rsidR="006F383A" w:rsidRPr="00F54EC2" w:rsidRDefault="006F383A" w:rsidP="0071696D">
            <w:pPr>
              <w:pStyle w:val="af6"/>
              <w:numPr>
                <w:ilvl w:val="0"/>
                <w:numId w:val="77"/>
              </w:numPr>
              <w:ind w:leftChars="0"/>
            </w:pPr>
            <w:r w:rsidRPr="00F54EC2">
              <w:rPr>
                <w:rFonts w:hint="eastAsia"/>
              </w:rPr>
              <w:t>OnNotifyQuote</w:t>
            </w:r>
          </w:p>
          <w:p w14:paraId="4A5583D6" w14:textId="77777777" w:rsidR="006F383A" w:rsidRPr="00F54EC2" w:rsidRDefault="006F383A" w:rsidP="0071696D">
            <w:pPr>
              <w:pStyle w:val="af6"/>
              <w:numPr>
                <w:ilvl w:val="0"/>
                <w:numId w:val="77"/>
              </w:numPr>
              <w:ind w:leftChars="0"/>
            </w:pPr>
            <w:r w:rsidRPr="00F54EC2">
              <w:rPr>
                <w:rFonts w:hint="eastAsia"/>
              </w:rPr>
              <w:t>OnNotify</w:t>
            </w:r>
            <w:r w:rsidRPr="00F54EC2">
              <w:t>History</w:t>
            </w:r>
            <w:r w:rsidRPr="00F54EC2">
              <w:rPr>
                <w:rFonts w:hint="eastAsia"/>
              </w:rPr>
              <w:t>Ticks</w:t>
            </w:r>
          </w:p>
          <w:p w14:paraId="4DAF983C" w14:textId="77777777" w:rsidR="006F383A" w:rsidRPr="00F54EC2" w:rsidRDefault="006F383A" w:rsidP="0071696D">
            <w:pPr>
              <w:pStyle w:val="af6"/>
              <w:numPr>
                <w:ilvl w:val="0"/>
                <w:numId w:val="77"/>
              </w:numPr>
              <w:ind w:leftChars="0"/>
            </w:pPr>
            <w:r w:rsidRPr="00F54EC2">
              <w:rPr>
                <w:rFonts w:hint="eastAsia"/>
              </w:rPr>
              <w:t>OnNotifyTicks</w:t>
            </w:r>
          </w:p>
          <w:p w14:paraId="64701A6C" w14:textId="77777777" w:rsidR="006F383A" w:rsidRPr="00F54EC2" w:rsidRDefault="006F383A" w:rsidP="0071696D">
            <w:pPr>
              <w:pStyle w:val="af6"/>
              <w:numPr>
                <w:ilvl w:val="0"/>
                <w:numId w:val="77"/>
              </w:numPr>
              <w:ind w:leftChars="0"/>
            </w:pPr>
            <w:r w:rsidRPr="00F54EC2">
              <w:rPr>
                <w:rFonts w:hint="eastAsia"/>
              </w:rPr>
              <w:t>OnNotifyBest5</w:t>
            </w:r>
          </w:p>
          <w:p w14:paraId="3BB29F44" w14:textId="77777777" w:rsidR="006F383A" w:rsidRPr="00AB7658" w:rsidRDefault="006F383A" w:rsidP="0071696D">
            <w:pPr>
              <w:pStyle w:val="af6"/>
              <w:numPr>
                <w:ilvl w:val="0"/>
                <w:numId w:val="77"/>
              </w:numPr>
              <w:ind w:leftChars="0"/>
            </w:pPr>
            <w:r>
              <w:rPr>
                <w:rFonts w:hint="eastAsia"/>
              </w:rPr>
              <w:t>OnNotifyBest10</w:t>
            </w:r>
          </w:p>
          <w:p w14:paraId="4E94BB1C" w14:textId="77777777" w:rsidR="006F383A" w:rsidRPr="00F54EC2" w:rsidRDefault="006F383A" w:rsidP="00250CF1">
            <w:pPr>
              <w:rPr>
                <w:b/>
              </w:rPr>
            </w:pPr>
            <w:r w:rsidRPr="00F54EC2">
              <w:rPr>
                <w:rFonts w:hint="eastAsia"/>
                <w:b/>
              </w:rPr>
              <w:t>會被觸發：</w:t>
            </w:r>
          </w:p>
          <w:p w14:paraId="3ADAFEFC" w14:textId="77777777" w:rsidR="006F383A" w:rsidRPr="00F54EC2" w:rsidRDefault="006F383A" w:rsidP="0071696D">
            <w:pPr>
              <w:pStyle w:val="af6"/>
              <w:numPr>
                <w:ilvl w:val="0"/>
                <w:numId w:val="76"/>
              </w:numPr>
              <w:ind w:leftChars="0"/>
            </w:pPr>
            <w:r w:rsidRPr="00F54EC2">
              <w:rPr>
                <w:rFonts w:hint="eastAsia"/>
              </w:rPr>
              <w:t>OnNotifyQuote</w:t>
            </w:r>
            <w:r>
              <w:t>LONG</w:t>
            </w:r>
          </w:p>
          <w:p w14:paraId="7E74CCE7" w14:textId="77777777" w:rsidR="006F383A" w:rsidRPr="00F54EC2" w:rsidRDefault="006F383A" w:rsidP="0071696D">
            <w:pPr>
              <w:pStyle w:val="af6"/>
              <w:numPr>
                <w:ilvl w:val="0"/>
                <w:numId w:val="76"/>
              </w:numPr>
              <w:ind w:leftChars="0"/>
            </w:pPr>
            <w:r w:rsidRPr="00F54EC2">
              <w:rPr>
                <w:rFonts w:hint="eastAsia"/>
              </w:rPr>
              <w:t>OnNotify</w:t>
            </w:r>
            <w:r w:rsidRPr="00F54EC2">
              <w:t>History</w:t>
            </w:r>
            <w:r w:rsidRPr="00F54EC2">
              <w:rPr>
                <w:rFonts w:hint="eastAsia"/>
              </w:rPr>
              <w:t>Ticks</w:t>
            </w:r>
            <w:r>
              <w:t>LONG</w:t>
            </w:r>
          </w:p>
          <w:p w14:paraId="61E5C56F" w14:textId="77777777" w:rsidR="006F383A" w:rsidRPr="00F54EC2" w:rsidRDefault="006F383A" w:rsidP="0071696D">
            <w:pPr>
              <w:pStyle w:val="af6"/>
              <w:numPr>
                <w:ilvl w:val="0"/>
                <w:numId w:val="76"/>
              </w:numPr>
              <w:ind w:leftChars="0"/>
            </w:pPr>
            <w:r w:rsidRPr="00F54EC2">
              <w:rPr>
                <w:rFonts w:hint="eastAsia"/>
              </w:rPr>
              <w:t>OnNotifyTicks</w:t>
            </w:r>
            <w:r>
              <w:t>LONG</w:t>
            </w:r>
          </w:p>
          <w:p w14:paraId="46D4158E" w14:textId="77777777" w:rsidR="006F383A" w:rsidRPr="00F54EC2" w:rsidRDefault="006F383A" w:rsidP="0071696D">
            <w:pPr>
              <w:pStyle w:val="af6"/>
              <w:numPr>
                <w:ilvl w:val="0"/>
                <w:numId w:val="76"/>
              </w:numPr>
              <w:ind w:leftChars="0"/>
            </w:pPr>
            <w:r w:rsidRPr="00F54EC2">
              <w:rPr>
                <w:rFonts w:hint="eastAsia"/>
              </w:rPr>
              <w:t>OnNotifyBest5</w:t>
            </w:r>
            <w:r>
              <w:t>LONG</w:t>
            </w:r>
          </w:p>
          <w:p w14:paraId="514BC772" w14:textId="77777777" w:rsidR="006F383A" w:rsidRDefault="006F383A" w:rsidP="0071696D">
            <w:pPr>
              <w:pStyle w:val="af6"/>
              <w:numPr>
                <w:ilvl w:val="0"/>
                <w:numId w:val="76"/>
              </w:numPr>
              <w:ind w:leftChars="0"/>
            </w:pPr>
            <w:r>
              <w:rPr>
                <w:rFonts w:hint="eastAsia"/>
              </w:rPr>
              <w:t>OnNotifyBest10</w:t>
            </w:r>
            <w:r>
              <w:t>LONG</w:t>
            </w:r>
          </w:p>
        </w:tc>
      </w:tr>
    </w:tbl>
    <w:p w14:paraId="259B6422" w14:textId="77777777" w:rsidR="006F383A" w:rsidRDefault="006F383A" w:rsidP="006F383A"/>
    <w:p w14:paraId="555D2D50" w14:textId="77777777" w:rsidR="006F383A" w:rsidRDefault="006F383A" w:rsidP="006F383A">
      <w:pPr>
        <w:pStyle w:val="3"/>
        <w:rPr>
          <w:rFonts w:ascii="Courier New" w:hAnsi="Courier New" w:cs="Courier New"/>
        </w:rPr>
      </w:pPr>
      <w:bookmarkStart w:id="288" w:name="_4-6-14_SKOOQuoteLib_GetStockByIndex"/>
      <w:bookmarkEnd w:id="288"/>
      <w:r>
        <w:rPr>
          <w:rFonts w:ascii="Courier New" w:hAnsi="Courier New" w:cs="Courier New"/>
        </w:rPr>
        <w:t>4-</w:t>
      </w:r>
      <w:r w:rsidRPr="0012342B">
        <w:rPr>
          <w:rFonts w:ascii="Courier New" w:hAnsi="Courier New" w:cs="Courier New" w:hint="eastAsia"/>
        </w:rPr>
        <w:t>6</w:t>
      </w:r>
      <w:r>
        <w:rPr>
          <w:rFonts w:ascii="Courier New" w:hAnsi="Courier New" w:cs="Courier New"/>
        </w:rPr>
        <w:t>-14 SKOOQuoteLib_GetStockByIndexLONG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126"/>
        <w:gridCol w:w="6785"/>
      </w:tblGrid>
      <w:tr w:rsidR="006F383A" w14:paraId="092082A6"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2A04268" w14:textId="14BEEF7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根據系統所編的</w:t>
            </w:r>
            <w:r w:rsidR="006F383A">
              <w:rPr>
                <w:rFonts w:ascii="Courier New" w:hAnsi="Courier New" w:cs="Courier New" w:hint="eastAsia"/>
                <w:bCs/>
                <w:color w:val="984806"/>
                <w:lang w:eastAsia="zh-HK"/>
              </w:rPr>
              <w:t>索引</w:t>
            </w:r>
            <w:r w:rsidR="006F383A">
              <w:rPr>
                <w:rFonts w:ascii="Courier New" w:hAnsi="Courier New" w:cs="Courier New" w:hint="eastAsia"/>
                <w:bCs/>
                <w:color w:val="984806"/>
              </w:rPr>
              <w:t>代</w:t>
            </w:r>
            <w:r w:rsidR="006F383A">
              <w:rPr>
                <w:rFonts w:ascii="Courier New" w:hAnsi="Courier New" w:cs="Courier New" w:hint="eastAsia"/>
                <w:bCs/>
                <w:color w:val="984806"/>
                <w:lang w:eastAsia="zh-HK"/>
              </w:rPr>
              <w:t>碼</w:t>
            </w:r>
            <w:r w:rsidR="006F383A">
              <w:rPr>
                <w:rFonts w:ascii="Courier New" w:hAnsi="Courier New" w:cs="Courier New" w:hint="eastAsia"/>
                <w:bCs/>
                <w:color w:val="984806"/>
              </w:rPr>
              <w:t>，取回海選報價的相關資訊。</w:t>
            </w:r>
          </w:p>
        </w:tc>
      </w:tr>
      <w:tr w:rsidR="006F383A" w14:paraId="14379153"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0DF50"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C3E511" w14:textId="712758F1"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SKOOQuoteLib_GetStockByIndexLONG([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sidR="00812D6B">
              <w:rPr>
                <w:rFonts w:ascii="Courier New" w:hAnsi="Courier New" w:cs="Courier New"/>
                <w:b/>
                <w:bCs/>
                <w:color w:val="ED7D31"/>
              </w:rPr>
              <w:t>LONG</w:t>
            </w:r>
            <w:r>
              <w:rPr>
                <w:rFonts w:ascii="Courier New" w:hAnsi="Courier New" w:cs="Courier New"/>
                <w:b/>
                <w:bCs/>
                <w:color w:val="ED7D31"/>
              </w:rPr>
              <w:t>*</w:t>
            </w:r>
            <w:r>
              <w:rPr>
                <w:rFonts w:ascii="Courier New" w:hAnsi="Courier New" w:cs="Courier New"/>
              </w:rPr>
              <w:t xml:space="preserve"> pSKStock);</w:t>
            </w:r>
          </w:p>
        </w:tc>
      </w:tr>
      <w:tr w:rsidR="006F383A" w14:paraId="4A3944EB"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32CECFF4" w14:textId="77777777" w:rsidR="006F383A" w:rsidRDefault="006F383A" w:rsidP="00250CF1">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30CA353"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56E27F44"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4D3BE54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5D6D2" w14:textId="77777777" w:rsidR="006F383A" w:rsidRDefault="006F383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6ADEFBE5" w14:textId="77777777" w:rsidR="006F383A" w:rsidRDefault="006F383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7727695" w14:textId="6A2A8F95" w:rsidR="006F383A" w:rsidRDefault="006F383A" w:rsidP="00250CF1">
            <w:r>
              <w:t>SKCOM</w:t>
            </w:r>
            <w:r>
              <w:rPr>
                <w:rFonts w:hint="eastAsia"/>
              </w:rPr>
              <w:t>元件中的</w:t>
            </w:r>
            <w:r>
              <w:t xml:space="preserve"> </w:t>
            </w:r>
            <w:r>
              <w:rPr>
                <w:rFonts w:ascii="Courier New" w:hAnsi="Courier New" w:cs="Courier New"/>
                <w:b/>
                <w:bCs/>
                <w:color w:val="ED7D31"/>
              </w:rPr>
              <w:t>SKFOREIGN</w:t>
            </w:r>
            <w:r w:rsidR="00812D6B">
              <w:rPr>
                <w:rFonts w:ascii="Courier New" w:hAnsi="Courier New" w:cs="Courier New"/>
                <w:b/>
                <w:bCs/>
                <w:color w:val="ED7D31"/>
              </w:rPr>
              <w:t>LONG</w:t>
            </w:r>
            <w:r>
              <w:rPr>
                <w:rFonts w:hint="eastAsia"/>
              </w:rPr>
              <w:t>物件，將物件帶入此欄位中。</w:t>
            </w:r>
          </w:p>
        </w:tc>
      </w:tr>
      <w:tr w:rsidR="006F383A" w14:paraId="19498ED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DD8BD80" w14:textId="77777777" w:rsidR="006F383A" w:rsidRDefault="006F383A" w:rsidP="00250CF1">
            <w:r>
              <w:rPr>
                <w:rStyle w:val="afa"/>
                <w:rFonts w:hint="eastAsia"/>
              </w:rPr>
              <w:t>回傳</w:t>
            </w:r>
            <w:r>
              <w:rPr>
                <w:rStyle w:val="afa"/>
                <w:rFonts w:hint="eastAsia"/>
              </w:rPr>
              <w:lastRenderedPageBreak/>
              <w:t>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EA9B03" w14:textId="77777777" w:rsidR="006F383A" w:rsidRDefault="006F383A" w:rsidP="00250CF1">
            <w:r>
              <w:lastRenderedPageBreak/>
              <w:t>0</w:t>
            </w:r>
            <w:r>
              <w:rPr>
                <w:rFonts w:hint="eastAsia"/>
              </w:rPr>
              <w:t>表示成功，其餘非</w:t>
            </w:r>
            <w:r>
              <w:t>0</w:t>
            </w:r>
            <w:r>
              <w:rPr>
                <w:rFonts w:hint="eastAsia"/>
              </w:rPr>
              <w:t>數值都表示失敗。錯誤代碼可參考對照表。</w:t>
            </w:r>
          </w:p>
        </w:tc>
      </w:tr>
      <w:tr w:rsidR="006F383A" w14:paraId="40E05BB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5F8C1C4"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32E4DE1" w14:textId="77777777" w:rsidR="006F383A" w:rsidRPr="00D648FB" w:rsidRDefault="006F383A" w:rsidP="00250CF1">
            <w:pPr>
              <w:tabs>
                <w:tab w:val="left" w:pos="720"/>
              </w:tabs>
              <w:ind w:left="720" w:hangingChars="300" w:hanging="720"/>
              <w:rPr>
                <w:rFonts w:ascii="標楷體" w:hAnsi="標楷體"/>
                <w:color w:val="FF0000"/>
              </w:rPr>
            </w:pPr>
            <w:r w:rsidRPr="00D648FB">
              <w:rPr>
                <w:rFonts w:ascii="標楷體" w:hAnsi="標楷體" w:hint="eastAsia"/>
                <w:color w:val="FF0000"/>
              </w:rPr>
              <w:t>＊商品物件價格未經小數處理。</w:t>
            </w:r>
          </w:p>
          <w:p w14:paraId="426E63C4" w14:textId="32024DE0"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hint="eastAsia"/>
                <w:color w:val="FF0000"/>
              </w:rPr>
              <w:t>＊</w:t>
            </w:r>
            <w:r w:rsidRPr="00D648FB">
              <w:rPr>
                <w:rFonts w:ascii="標楷體" w:hAnsi="標楷體" w:cs="Courier New" w:hint="eastAsia"/>
                <w:color w:val="FF0000"/>
              </w:rPr>
              <w:t>避免在OnConnect Event直接進行，若各交易所商品未下載完成，將無法取得商品基本資料。</w:t>
            </w:r>
          </w:p>
          <w:p w14:paraId="1D725382" w14:textId="2AEB1F2D" w:rsidR="00D648FB" w:rsidRPr="00D648FB" w:rsidRDefault="00D648FB" w:rsidP="00D648FB">
            <w:pPr>
              <w:rPr>
                <w:rFonts w:ascii="標楷體" w:hAnsi="標楷體"/>
                <w:color w:val="FF0000"/>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p w14:paraId="1FF6246E" w14:textId="77777777" w:rsidR="006F383A" w:rsidRPr="0012342B" w:rsidRDefault="006F383A" w:rsidP="00250CF1">
            <w:pPr>
              <w:tabs>
                <w:tab w:val="left" w:pos="720"/>
              </w:tabs>
              <w:ind w:left="720" w:hangingChars="300" w:hanging="720"/>
              <w:rPr>
                <w:noProof/>
              </w:rPr>
            </w:pPr>
            <w:r>
              <w:rPr>
                <w:noProof/>
              </w:rPr>
              <w:drawing>
                <wp:inline distT="0" distB="0" distL="0" distR="0" wp14:anchorId="69EFF9AA" wp14:editId="3649E8AB">
                  <wp:extent cx="5512435" cy="1239251"/>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0082" cy="1247714"/>
                          </a:xfrm>
                          <a:prstGeom prst="rect">
                            <a:avLst/>
                          </a:prstGeom>
                        </pic:spPr>
                      </pic:pic>
                    </a:graphicData>
                  </a:graphic>
                </wp:inline>
              </w:drawing>
            </w:r>
          </w:p>
        </w:tc>
      </w:tr>
    </w:tbl>
    <w:p w14:paraId="69613462" w14:textId="4267C22C" w:rsidR="006F383A" w:rsidRDefault="006F383A" w:rsidP="006F383A"/>
    <w:p w14:paraId="51238E8F" w14:textId="77777777" w:rsidR="006F383A" w:rsidRDefault="006F383A" w:rsidP="006F383A">
      <w:pPr>
        <w:pStyle w:val="3"/>
        <w:rPr>
          <w:rFonts w:ascii="Courier New" w:hAnsi="Courier New" w:cs="Courier New"/>
        </w:rPr>
      </w:pPr>
      <w:bookmarkStart w:id="289" w:name="_4-6-15_SKOOQuoteLib_GetStockByNoLON"/>
      <w:bookmarkEnd w:id="289"/>
      <w:r>
        <w:rPr>
          <w:rFonts w:ascii="Courier New" w:hAnsi="Courier New" w:cs="Courier New"/>
        </w:rPr>
        <w:t>4-</w:t>
      </w:r>
      <w:r w:rsidRPr="0012342B">
        <w:rPr>
          <w:rFonts w:ascii="Courier New" w:hAnsi="Courier New" w:cs="Courier New" w:hint="eastAsia"/>
        </w:rPr>
        <w:t>6</w:t>
      </w:r>
      <w:r>
        <w:rPr>
          <w:rFonts w:ascii="Courier New" w:hAnsi="Courier New" w:cs="Courier New"/>
        </w:rPr>
        <w:t>-15 SKOOQuoteLib_GetStockByNoLONG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099"/>
        <w:gridCol w:w="6366"/>
      </w:tblGrid>
      <w:tr w:rsidR="006F383A" w14:paraId="7453BB44"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20E08F" w14:textId="7BF4893B"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根據</w:t>
            </w:r>
            <w:r w:rsidR="006F383A">
              <w:rPr>
                <w:rFonts w:ascii="Courier New" w:hAnsi="Courier New" w:cs="Courier New" w:hint="eastAsia"/>
                <w:bCs/>
                <w:color w:val="984806"/>
                <w:lang w:eastAsia="zh-HK"/>
              </w:rPr>
              <w:t>商品</w:t>
            </w:r>
            <w:r w:rsidR="006F383A">
              <w:rPr>
                <w:rFonts w:ascii="Courier New" w:hAnsi="Courier New" w:cs="Courier New" w:hint="eastAsia"/>
                <w:bCs/>
                <w:color w:val="984806"/>
              </w:rPr>
              <w:t>代號，取回海選報價的相關資訊。</w:t>
            </w:r>
          </w:p>
        </w:tc>
      </w:tr>
      <w:tr w:rsidR="006F383A" w14:paraId="13EA8702"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44206E"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9CF833"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SKOOQuoteLib_GetStockByNoLONG([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6F383A" w14:paraId="414C6CCC"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4A2055" w14:textId="77777777" w:rsidR="006F383A" w:rsidRDefault="006F383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C73717" w14:textId="77777777" w:rsidR="006F383A" w:rsidRDefault="006F383A"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29961DF" w14:textId="0FB019D2" w:rsidR="006F383A" w:rsidRDefault="006F383A" w:rsidP="00250CF1">
            <w:pPr>
              <w:tabs>
                <w:tab w:val="left" w:pos="720"/>
              </w:tabs>
              <w:ind w:left="720" w:hangingChars="300" w:hanging="720"/>
              <w:rPr>
                <w:noProof/>
              </w:rPr>
            </w:pPr>
            <w:r>
              <w:rPr>
                <w:rFonts w:hint="eastAsia"/>
                <w:noProof/>
              </w:rPr>
              <w:t>海選商品代號，例如</w:t>
            </w:r>
            <w:r>
              <w:rPr>
                <w:noProof/>
              </w:rPr>
              <w:t xml:space="preserve"> </w:t>
            </w:r>
            <w:r w:rsidR="00F66138" w:rsidRPr="00F66138">
              <w:rPr>
                <w:noProof/>
              </w:rPr>
              <w:t>CBOT,YM35000I1</w:t>
            </w:r>
            <w:r>
              <w:rPr>
                <w:rFonts w:hint="eastAsia"/>
                <w:noProof/>
              </w:rPr>
              <w:t>。</w:t>
            </w:r>
          </w:p>
        </w:tc>
      </w:tr>
      <w:tr w:rsidR="006F383A" w14:paraId="09BCA0F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F69E36" w14:textId="77777777" w:rsidR="006F383A" w:rsidRDefault="006F383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2037C3" w14:textId="77777777" w:rsidR="006F383A" w:rsidRDefault="006F383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2080BE2" w14:textId="77777777" w:rsidR="006F383A" w:rsidRDefault="006F383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6F383A" w14:paraId="47866738"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478D31F"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A480220"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45F4B2D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A32AC8F"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5129BED" w14:textId="599E49CF" w:rsidR="006F383A" w:rsidRDefault="00D648FB" w:rsidP="00250CF1">
            <w:pPr>
              <w:tabs>
                <w:tab w:val="left" w:pos="720"/>
              </w:tabs>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tc>
      </w:tr>
    </w:tbl>
    <w:p w14:paraId="577E5AA4" w14:textId="77777777" w:rsidR="006F383A" w:rsidRDefault="006F383A" w:rsidP="006F383A"/>
    <w:p w14:paraId="256832AD" w14:textId="77777777" w:rsidR="006F383A" w:rsidRDefault="006F383A" w:rsidP="006F383A">
      <w:pPr>
        <w:pStyle w:val="3"/>
        <w:rPr>
          <w:rFonts w:ascii="Courier New" w:hAnsi="Courier New" w:cs="Courier New"/>
        </w:rPr>
      </w:pPr>
      <w:bookmarkStart w:id="290" w:name="_4-6-16_SKOOQuoteLib_GetTickLONG"/>
      <w:bookmarkEnd w:id="290"/>
      <w:r>
        <w:rPr>
          <w:rFonts w:ascii="Courier New" w:hAnsi="Courier New" w:cs="Courier New"/>
        </w:rPr>
        <w:t>4-</w:t>
      </w:r>
      <w:r w:rsidRPr="0012342B">
        <w:rPr>
          <w:rFonts w:ascii="Courier New" w:hAnsi="Courier New" w:cs="Courier New" w:hint="eastAsia"/>
        </w:rPr>
        <w:t>6</w:t>
      </w:r>
      <w:r>
        <w:rPr>
          <w:rFonts w:ascii="Courier New" w:hAnsi="Courier New" w:cs="Courier New"/>
        </w:rPr>
        <w:t>-16 SKO</w:t>
      </w:r>
      <w:r>
        <w:rPr>
          <w:rFonts w:ascii="Courier New" w:eastAsia="新細明體" w:hAnsi="Courier New" w:cs="Courier New"/>
        </w:rPr>
        <w:t>O</w:t>
      </w:r>
      <w:r>
        <w:rPr>
          <w:rFonts w:ascii="Courier New" w:hAnsi="Courier New" w:cs="Courier New"/>
        </w:rPr>
        <w:t>QuoteLib_GetTickLONG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660"/>
        <w:gridCol w:w="6556"/>
      </w:tblGrid>
      <w:tr w:rsidR="006F383A" w14:paraId="504C84C9"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96CDC4F" w14:textId="6F418BB3"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取得成交明細資訊。</w:t>
            </w:r>
            <w:r w:rsidR="006F383A">
              <w:rPr>
                <w:rFonts w:ascii="Courier New" w:hAnsi="Courier New" w:cs="Courier New" w:hint="eastAsia"/>
                <w:bCs/>
                <w:color w:val="984806"/>
              </w:rPr>
              <w:t>(</w:t>
            </w:r>
            <w:r w:rsidR="006F383A">
              <w:rPr>
                <w:rFonts w:ascii="Courier New" w:hAnsi="Courier New" w:cs="Courier New" w:hint="eastAsia"/>
                <w:bCs/>
                <w:color w:val="984806"/>
                <w:lang w:eastAsia="zh-HK"/>
              </w:rPr>
              <w:t>需先訂閱即時成交明細</w:t>
            </w:r>
            <w:r w:rsidR="006F383A">
              <w:rPr>
                <w:rFonts w:ascii="Courier New" w:hAnsi="Courier New" w:cs="Courier New" w:hint="eastAsia"/>
                <w:bCs/>
                <w:color w:val="984806"/>
              </w:rPr>
              <w:t>RequestTicks)</w:t>
            </w:r>
          </w:p>
        </w:tc>
      </w:tr>
      <w:tr w:rsidR="006F383A" w14:paraId="2A36CA05" w14:textId="77777777" w:rsidTr="00250CF1">
        <w:trPr>
          <w:trHeight w:val="523"/>
        </w:trPr>
        <w:tc>
          <w:tcPr>
            <w:tcW w:w="1287" w:type="dxa"/>
            <w:tcBorders>
              <w:top w:val="single" w:sz="4" w:space="0" w:color="auto"/>
              <w:left w:val="single" w:sz="4" w:space="0" w:color="auto"/>
              <w:bottom w:val="single" w:sz="4" w:space="0" w:color="auto"/>
              <w:right w:val="single" w:sz="4" w:space="0" w:color="auto"/>
            </w:tcBorders>
            <w:hideMark/>
          </w:tcPr>
          <w:p w14:paraId="228EF4CE" w14:textId="77777777" w:rsidR="006F383A" w:rsidRDefault="006F383A" w:rsidP="00250CF1">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615237E2"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SKOOQuoteLib_GetTickLONG([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rPr>
              <w:t xml:space="preserve"> pSKTick);</w:t>
            </w:r>
          </w:p>
        </w:tc>
      </w:tr>
      <w:tr w:rsidR="006F383A" w14:paraId="011E7A1B" w14:textId="77777777" w:rsidTr="00250CF1">
        <w:trPr>
          <w:trHeight w:val="163"/>
        </w:trPr>
        <w:tc>
          <w:tcPr>
            <w:tcW w:w="1287" w:type="dxa"/>
            <w:vMerge w:val="restart"/>
            <w:tcBorders>
              <w:top w:val="single" w:sz="4" w:space="0" w:color="auto"/>
              <w:left w:val="single" w:sz="4" w:space="0" w:color="auto"/>
              <w:bottom w:val="single" w:sz="4" w:space="0" w:color="auto"/>
              <w:right w:val="single" w:sz="4" w:space="0" w:color="auto"/>
            </w:tcBorders>
          </w:tcPr>
          <w:p w14:paraId="12F0F165" w14:textId="205F5D7A" w:rsidR="006F383A" w:rsidRDefault="00250CF1" w:rsidP="00250CF1">
            <w:pPr>
              <w:rPr>
                <w:rStyle w:val="afa"/>
              </w:rPr>
            </w:pPr>
            <w:r>
              <w:rPr>
                <w:rStyle w:val="afa"/>
                <w:rFonts w:hint="eastAsia"/>
              </w:rPr>
              <w:t>參數</w:t>
            </w:r>
          </w:p>
        </w:tc>
        <w:tc>
          <w:tcPr>
            <w:tcW w:w="2071" w:type="dxa"/>
            <w:tcBorders>
              <w:top w:val="single" w:sz="4" w:space="0" w:color="auto"/>
              <w:left w:val="single" w:sz="4" w:space="0" w:color="auto"/>
              <w:bottom w:val="single" w:sz="4" w:space="0" w:color="auto"/>
              <w:right w:val="single" w:sz="4" w:space="0" w:color="auto"/>
            </w:tcBorders>
            <w:hideMark/>
          </w:tcPr>
          <w:p w14:paraId="40695F6C" w14:textId="77777777" w:rsidR="006F383A" w:rsidRDefault="006F383A" w:rsidP="00250CF1">
            <w:pPr>
              <w:rPr>
                <w:rFonts w:ascii="Courier New" w:hAnsi="Courier New" w:cs="Courier New"/>
              </w:rPr>
            </w:pPr>
            <w:r>
              <w:rPr>
                <w:rFonts w:ascii="Courier New" w:hAnsi="Courier New" w:cs="Courier New"/>
              </w:rPr>
              <w:t>nIndex</w:t>
            </w:r>
          </w:p>
        </w:tc>
        <w:tc>
          <w:tcPr>
            <w:tcW w:w="6378" w:type="dxa"/>
            <w:tcBorders>
              <w:top w:val="single" w:sz="4" w:space="0" w:color="auto"/>
              <w:left w:val="single" w:sz="4" w:space="0" w:color="auto"/>
              <w:bottom w:val="single" w:sz="4" w:space="0" w:color="auto"/>
              <w:right w:val="single" w:sz="4" w:space="0" w:color="auto"/>
            </w:tcBorders>
            <w:hideMark/>
          </w:tcPr>
          <w:p w14:paraId="257E80C3"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57B35BD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F194E" w14:textId="77777777" w:rsidR="006F383A" w:rsidRDefault="006F383A" w:rsidP="00250CF1">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54BA815B" w14:textId="77777777" w:rsidR="006F383A" w:rsidRDefault="006F383A" w:rsidP="00250CF1">
            <w:pPr>
              <w:rPr>
                <w:rFonts w:ascii="Courier New" w:hAnsi="Courier New" w:cs="Courier New"/>
              </w:rPr>
            </w:pPr>
            <w:r>
              <w:rPr>
                <w:rFonts w:ascii="Courier New" w:hAnsi="Courier New" w:cs="Courier New"/>
              </w:rPr>
              <w:t>nPtr</w:t>
            </w:r>
          </w:p>
        </w:tc>
        <w:tc>
          <w:tcPr>
            <w:tcW w:w="6378" w:type="dxa"/>
            <w:tcBorders>
              <w:top w:val="single" w:sz="4" w:space="0" w:color="auto"/>
              <w:left w:val="single" w:sz="4" w:space="0" w:color="auto"/>
              <w:bottom w:val="single" w:sz="4" w:space="0" w:color="auto"/>
              <w:right w:val="single" w:sz="4" w:space="0" w:color="auto"/>
            </w:tcBorders>
            <w:hideMark/>
          </w:tcPr>
          <w:p w14:paraId="120151FF" w14:textId="77777777" w:rsidR="006F383A" w:rsidRDefault="006F383A" w:rsidP="00250CF1">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Index </w:t>
            </w:r>
            <w:r>
              <w:rPr>
                <w:rFonts w:hint="eastAsia"/>
                <w:noProof/>
              </w:rPr>
              <w:t>取得</w:t>
            </w:r>
            <w:r>
              <w:rPr>
                <w:rFonts w:hint="eastAsia"/>
                <w:noProof/>
                <w:lang w:eastAsia="zh-HK"/>
              </w:rPr>
              <w:t>指定第幾</w:t>
            </w:r>
            <w:r>
              <w:rPr>
                <w:rFonts w:hint="eastAsia"/>
                <w:noProof/>
              </w:rPr>
              <w:t>筆成交明細資訊。</w:t>
            </w:r>
          </w:p>
        </w:tc>
      </w:tr>
      <w:tr w:rsidR="006F383A" w14:paraId="2D80189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D6DD10" w14:textId="77777777" w:rsidR="006F383A" w:rsidRDefault="006F383A" w:rsidP="00250CF1">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4BEB6AC1" w14:textId="77777777" w:rsidR="006F383A" w:rsidRDefault="006F383A" w:rsidP="00250CF1">
            <w:pPr>
              <w:rPr>
                <w:rFonts w:ascii="Courier New" w:hAnsi="Courier New" w:cs="Courier New"/>
              </w:rPr>
            </w:pPr>
            <w:r w:rsidRPr="002C1AA6">
              <w:rPr>
                <w:rFonts w:ascii="Courier New" w:hAnsi="Courier New" w:cs="Courier New"/>
              </w:rPr>
              <w:t>pSKTick</w:t>
            </w:r>
          </w:p>
        </w:tc>
        <w:tc>
          <w:tcPr>
            <w:tcW w:w="6378" w:type="dxa"/>
            <w:tcBorders>
              <w:top w:val="single" w:sz="4" w:space="0" w:color="auto"/>
              <w:left w:val="single" w:sz="4" w:space="0" w:color="auto"/>
              <w:bottom w:val="single" w:sz="4" w:space="0" w:color="auto"/>
              <w:right w:val="single" w:sz="4" w:space="0" w:color="auto"/>
            </w:tcBorders>
            <w:hideMark/>
          </w:tcPr>
          <w:p w14:paraId="216B53F1" w14:textId="77777777" w:rsidR="006F383A" w:rsidRDefault="006F383A" w:rsidP="00250CF1">
            <w:r>
              <w:t>SKCOM</w:t>
            </w:r>
            <w:r>
              <w:rPr>
                <w:rFonts w:hint="eastAsia"/>
              </w:rPr>
              <w:t>元件中的</w:t>
            </w:r>
            <w:r>
              <w:t xml:space="preserve"> </w:t>
            </w:r>
            <w:r>
              <w:rPr>
                <w:rFonts w:ascii="Courier New" w:hAnsi="Courier New" w:cs="Courier New"/>
                <w:b/>
                <w:bCs/>
                <w:color w:val="ED7D31"/>
              </w:rPr>
              <w:t>SKFOREIGNTICK</w:t>
            </w:r>
            <w:r>
              <w:rPr>
                <w:rFonts w:hint="eastAsia"/>
              </w:rPr>
              <w:t>物件，將物件帶入此欄位中。</w:t>
            </w:r>
          </w:p>
        </w:tc>
      </w:tr>
      <w:tr w:rsidR="006F383A" w14:paraId="0FE3D3F2" w14:textId="77777777" w:rsidTr="00250CF1">
        <w:tc>
          <w:tcPr>
            <w:tcW w:w="1287" w:type="dxa"/>
            <w:tcBorders>
              <w:top w:val="single" w:sz="4" w:space="0" w:color="auto"/>
              <w:left w:val="single" w:sz="4" w:space="0" w:color="auto"/>
              <w:bottom w:val="single" w:sz="4" w:space="0" w:color="auto"/>
              <w:right w:val="single" w:sz="4" w:space="0" w:color="auto"/>
            </w:tcBorders>
            <w:hideMark/>
          </w:tcPr>
          <w:p w14:paraId="263D5DF6" w14:textId="77777777" w:rsidR="006F383A" w:rsidRDefault="006F383A" w:rsidP="00250CF1">
            <w:r>
              <w:rPr>
                <w:rStyle w:val="afa"/>
                <w:rFonts w:hint="eastAsia"/>
              </w:rPr>
              <w:t>回傳</w:t>
            </w:r>
            <w:r>
              <w:rPr>
                <w:rStyle w:val="afa"/>
                <w:rFonts w:hint="eastAsia"/>
              </w:rPr>
              <w:lastRenderedPageBreak/>
              <w:t>值</w:t>
            </w:r>
          </w:p>
        </w:tc>
        <w:tc>
          <w:tcPr>
            <w:tcW w:w="8449" w:type="dxa"/>
            <w:gridSpan w:val="2"/>
            <w:tcBorders>
              <w:top w:val="single" w:sz="4" w:space="0" w:color="auto"/>
              <w:left w:val="single" w:sz="4" w:space="0" w:color="auto"/>
              <w:bottom w:val="single" w:sz="4" w:space="0" w:color="auto"/>
              <w:right w:val="single" w:sz="4" w:space="0" w:color="auto"/>
            </w:tcBorders>
            <w:hideMark/>
          </w:tcPr>
          <w:p w14:paraId="1B4A63D0" w14:textId="77777777" w:rsidR="006F383A" w:rsidRDefault="006F383A" w:rsidP="00250CF1">
            <w:r>
              <w:lastRenderedPageBreak/>
              <w:t>0</w:t>
            </w:r>
            <w:r>
              <w:rPr>
                <w:rFonts w:hint="eastAsia"/>
              </w:rPr>
              <w:t>表示成功，其餘非</w:t>
            </w:r>
            <w:r>
              <w:t>0</w:t>
            </w:r>
            <w:r>
              <w:rPr>
                <w:rFonts w:hint="eastAsia"/>
              </w:rPr>
              <w:t>數值都表示失敗。錯誤代碼可參考對照表。</w:t>
            </w:r>
          </w:p>
        </w:tc>
      </w:tr>
      <w:tr w:rsidR="006F383A" w14:paraId="411C8488" w14:textId="77777777" w:rsidTr="00250CF1">
        <w:tc>
          <w:tcPr>
            <w:tcW w:w="1287" w:type="dxa"/>
            <w:tcBorders>
              <w:top w:val="single" w:sz="4" w:space="0" w:color="auto"/>
              <w:left w:val="single" w:sz="4" w:space="0" w:color="auto"/>
              <w:bottom w:val="single" w:sz="4" w:space="0" w:color="auto"/>
              <w:right w:val="single" w:sz="4" w:space="0" w:color="auto"/>
            </w:tcBorders>
            <w:hideMark/>
          </w:tcPr>
          <w:p w14:paraId="324692ED" w14:textId="77777777" w:rsidR="006F383A" w:rsidRDefault="006F383A" w:rsidP="00250CF1">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587F67C9" w14:textId="31103998" w:rsidR="006F383A" w:rsidRPr="00D648FB" w:rsidRDefault="006F383A" w:rsidP="00250CF1">
            <w:pPr>
              <w:tabs>
                <w:tab w:val="left" w:pos="720"/>
              </w:tabs>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w:t>
            </w:r>
          </w:p>
          <w:p w14:paraId="567E49C5" w14:textId="45E0E455" w:rsidR="00D648FB" w:rsidRPr="00D648FB" w:rsidRDefault="00D648FB" w:rsidP="00250CF1">
            <w:pPr>
              <w:tabs>
                <w:tab w:val="left" w:pos="720"/>
              </w:tabs>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p w14:paraId="2ABD741F" w14:textId="77777777" w:rsidR="006F383A" w:rsidRDefault="006F383A" w:rsidP="00250CF1">
            <w:pPr>
              <w:tabs>
                <w:tab w:val="left" w:pos="720"/>
              </w:tabs>
              <w:rPr>
                <w:noProof/>
              </w:rPr>
            </w:pPr>
            <w:r>
              <w:rPr>
                <w:noProof/>
              </w:rPr>
              <w:drawing>
                <wp:inline distT="0" distB="0" distL="0" distR="0" wp14:anchorId="4C6FAFE7" wp14:editId="73BC0B34">
                  <wp:extent cx="5712460" cy="1319387"/>
                  <wp:effectExtent l="0" t="0" r="254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1371" cy="1326064"/>
                          </a:xfrm>
                          <a:prstGeom prst="rect">
                            <a:avLst/>
                          </a:prstGeom>
                        </pic:spPr>
                      </pic:pic>
                    </a:graphicData>
                  </a:graphic>
                </wp:inline>
              </w:drawing>
            </w:r>
          </w:p>
        </w:tc>
      </w:tr>
    </w:tbl>
    <w:p w14:paraId="7E1522E1" w14:textId="77777777" w:rsidR="006F383A" w:rsidRDefault="006F383A" w:rsidP="006F383A"/>
    <w:p w14:paraId="0BE80AE7" w14:textId="77777777" w:rsidR="006F383A" w:rsidRDefault="006F383A" w:rsidP="006F383A">
      <w:pPr>
        <w:pStyle w:val="3"/>
        <w:rPr>
          <w:rFonts w:ascii="Courier New" w:hAnsi="Courier New" w:cs="Courier New"/>
        </w:rPr>
      </w:pPr>
      <w:bookmarkStart w:id="291" w:name="_4-6-17_SKOOQuoteLib_GetBest5LONG"/>
      <w:bookmarkEnd w:id="291"/>
      <w:r>
        <w:rPr>
          <w:rFonts w:ascii="Courier New" w:hAnsi="Courier New" w:cs="Courier New"/>
        </w:rPr>
        <w:t>4-</w:t>
      </w:r>
      <w:r>
        <w:rPr>
          <w:rFonts w:ascii="Courier New" w:eastAsia="新細明體" w:hAnsi="Courier New" w:cs="Courier New"/>
        </w:rPr>
        <w:t>6</w:t>
      </w:r>
      <w:r>
        <w:rPr>
          <w:rFonts w:ascii="Courier New" w:hAnsi="Courier New" w:cs="Courier New"/>
        </w:rPr>
        <w:t>-</w:t>
      </w:r>
      <w:r>
        <w:rPr>
          <w:rFonts w:ascii="Courier New" w:eastAsia="新細明體" w:hAnsi="Courier New" w:cs="Courier New"/>
        </w:rPr>
        <w:t>17</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6F383A" w14:paraId="1E408E3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FF6E874" w14:textId="4099483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取得最佳五檔價格資訊。</w:t>
            </w:r>
            <w:r w:rsidR="006F383A">
              <w:rPr>
                <w:rFonts w:ascii="Courier New" w:hAnsi="Courier New" w:cs="Courier New" w:hint="eastAsia"/>
                <w:bCs/>
                <w:color w:val="984806"/>
              </w:rPr>
              <w:t>(</w:t>
            </w:r>
            <w:r w:rsidR="006F383A">
              <w:rPr>
                <w:rFonts w:ascii="Courier New" w:hAnsi="Courier New" w:cs="Courier New" w:hint="eastAsia"/>
                <w:bCs/>
                <w:color w:val="984806"/>
                <w:lang w:eastAsia="zh-HK"/>
              </w:rPr>
              <w:t>需先訂閱最佳五檔</w:t>
            </w:r>
            <w:r w:rsidR="006F383A">
              <w:rPr>
                <w:rFonts w:ascii="Courier New" w:hAnsi="Courier New" w:cs="Courier New" w:hint="eastAsia"/>
                <w:bCs/>
                <w:color w:val="984806"/>
              </w:rPr>
              <w:t>RequestTicks)</w:t>
            </w:r>
          </w:p>
        </w:tc>
      </w:tr>
      <w:tr w:rsidR="006F383A" w14:paraId="2443D34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9DD424"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E026F9"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6F383A" w14:paraId="19D9009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590D4D2B" w14:textId="0591C2A1" w:rsidR="006F383A" w:rsidRDefault="00250CF1"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E56468E"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7EDDB0EA"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2A009B0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F94766" w14:textId="77777777" w:rsidR="006F383A" w:rsidRDefault="006F383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5A34EF04" w14:textId="77777777" w:rsidR="006F383A" w:rsidRDefault="006F383A" w:rsidP="00250CF1">
            <w:pPr>
              <w:rPr>
                <w:rFonts w:ascii="Courier New" w:hAnsi="Courier New" w:cs="Courier New"/>
              </w:rPr>
            </w:pPr>
            <w:r>
              <w:rPr>
                <w:rFonts w:ascii="Courier New" w:hAnsi="Courier New" w:cs="Courier New"/>
              </w:rPr>
              <w:t>pSKBest5</w:t>
            </w:r>
          </w:p>
        </w:tc>
        <w:tc>
          <w:tcPr>
            <w:tcW w:w="6806" w:type="dxa"/>
            <w:tcBorders>
              <w:top w:val="single" w:sz="4" w:space="0" w:color="auto"/>
              <w:left w:val="single" w:sz="4" w:space="0" w:color="auto"/>
              <w:bottom w:val="single" w:sz="4" w:space="0" w:color="auto"/>
              <w:right w:val="single" w:sz="4" w:space="0" w:color="auto"/>
            </w:tcBorders>
            <w:hideMark/>
          </w:tcPr>
          <w:p w14:paraId="3BC259ED" w14:textId="77777777" w:rsidR="006F383A" w:rsidRDefault="006F383A" w:rsidP="00250CF1">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6F383A" w14:paraId="53B449C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4487C1D"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BCE4831"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35B4B0D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67E55AB"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CF5504" w14:textId="77777777" w:rsidR="006F383A" w:rsidRPr="00D648FB" w:rsidRDefault="006F383A" w:rsidP="00250CF1">
            <w:pPr>
              <w:tabs>
                <w:tab w:val="left" w:pos="720"/>
              </w:tabs>
              <w:rPr>
                <w:rFonts w:ascii="標楷體" w:hAnsi="標楷體" w:cs="Courier New"/>
              </w:rPr>
            </w:pPr>
            <w:r w:rsidRPr="00D648FB">
              <w:rPr>
                <w:rFonts w:ascii="標楷體" w:hAnsi="標楷體" w:cs="Courier New" w:hint="eastAsia"/>
              </w:rPr>
              <w:t>五檔更新由</w:t>
            </w:r>
            <w:r w:rsidRPr="00D648FB">
              <w:rPr>
                <w:rFonts w:ascii="標楷體" w:hAnsi="標楷體" w:cs="Courier New"/>
              </w:rPr>
              <w:t>OnNotifyBest5</w:t>
            </w:r>
            <w:r w:rsidRPr="00D648FB">
              <w:rPr>
                <w:rFonts w:ascii="標楷體" w:hAnsi="標楷體" w:cs="Courier New" w:hint="eastAsia"/>
              </w:rPr>
              <w:t>事件通知取得。</w:t>
            </w:r>
          </w:p>
          <w:p w14:paraId="77A951D1" w14:textId="08FD4409" w:rsidR="00D648FB" w:rsidRDefault="00D648FB" w:rsidP="00250CF1">
            <w:pPr>
              <w:tabs>
                <w:tab w:val="left" w:pos="720"/>
              </w:tabs>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tc>
      </w:tr>
    </w:tbl>
    <w:p w14:paraId="548C9F45" w14:textId="29B5E6E6" w:rsidR="006F383A" w:rsidRDefault="006F383A" w:rsidP="00BC36E7"/>
    <w:p w14:paraId="3B733B54" w14:textId="3634FC0A" w:rsidR="006F383A" w:rsidRPr="00F53DF1" w:rsidRDefault="006F383A" w:rsidP="006F383A">
      <w:pPr>
        <w:widowControl/>
      </w:pPr>
      <w:r>
        <w:br w:type="page"/>
      </w:r>
    </w:p>
    <w:p w14:paraId="02F8573B" w14:textId="77777777" w:rsidR="00BC36E7" w:rsidRDefault="00BC36E7" w:rsidP="00BC36E7">
      <w:pPr>
        <w:pStyle w:val="3"/>
        <w:rPr>
          <w:rFonts w:ascii="細明體" w:eastAsia="細明體" w:cs="細明體"/>
          <w:kern w:val="0"/>
          <w:sz w:val="19"/>
          <w:szCs w:val="19"/>
        </w:rPr>
      </w:pPr>
      <w:bookmarkStart w:id="292" w:name="_4-6-a_OnConnect"/>
      <w:bookmarkEnd w:id="292"/>
      <w:r>
        <w:rPr>
          <w:rFonts w:ascii="Courier New" w:hAnsi="Courier New" w:cs="Courier New"/>
        </w:rPr>
        <w:lastRenderedPageBreak/>
        <w:t>4</w:t>
      </w:r>
      <w:r w:rsidRPr="00556436">
        <w:rPr>
          <w:rFonts w:ascii="Courier New" w:hAnsi="Courier New" w:cs="Courier New"/>
        </w:rPr>
        <w:t>-</w:t>
      </w:r>
      <w:r w:rsidRPr="00CC2F6F">
        <w:rPr>
          <w:rFonts w:ascii="Courier New" w:eastAsia="新細明體" w:hAnsi="Courier New" w:cs="Courier New"/>
        </w:rPr>
        <w:t>6</w:t>
      </w:r>
      <w:r w:rsidRPr="00556436">
        <w:rPr>
          <w:rFonts w:ascii="Courier New" w:hAnsi="Courier New" w:cs="Courier New"/>
        </w:rPr>
        <w:t>-a</w:t>
      </w:r>
      <w:r>
        <w:rPr>
          <w:rFonts w:ascii="Courier New" w:hAnsi="Courier New" w:cs="Courier New"/>
        </w:rPr>
        <w:t xml:space="preserve">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950"/>
        <w:gridCol w:w="6576"/>
      </w:tblGrid>
      <w:tr w:rsidR="00BC36E7" w14:paraId="390140F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71A86"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14623C1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268D6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0C7E9D" w14:textId="6FC3B050" w:rsidR="00BC36E7" w:rsidRDefault="00BC36E7" w:rsidP="00026BAD">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026BAD">
              <w:rPr>
                <w:rFonts w:ascii="Courier New" w:hAnsi="Courier New" w:cs="Courier New"/>
              </w:rPr>
              <w:t>Code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026BAD">
              <w:rPr>
                <w:rFonts w:ascii="Courier New" w:hAnsi="Courier New" w:cs="Courier New"/>
              </w:rPr>
              <w:t>Socket</w:t>
            </w:r>
            <w:r>
              <w:rPr>
                <w:rFonts w:ascii="Courier New" w:hAnsi="Courier New" w:cs="Courier New"/>
              </w:rPr>
              <w:t>Code);</w:t>
            </w:r>
          </w:p>
        </w:tc>
      </w:tr>
      <w:tr w:rsidR="00BC36E7" w14:paraId="1EB3EFC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7A7BAD6"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18B768FB" w14:textId="58586D42" w:rsidR="00BC36E7" w:rsidRDefault="00026BAD">
            <w:r>
              <w:rPr>
                <w:rFonts w:ascii="Courier New" w:hAnsi="Courier New" w:cs="Courier New"/>
              </w:rPr>
              <w:t>n</w:t>
            </w:r>
            <w:r>
              <w:rPr>
                <w:rFonts w:ascii="Courier New" w:hAnsi="Courier New" w:cs="Courier New" w:hint="eastAsia"/>
              </w:rPr>
              <w:t>Code</w:t>
            </w:r>
          </w:p>
        </w:tc>
        <w:tc>
          <w:tcPr>
            <w:tcW w:w="6947" w:type="dxa"/>
            <w:tcBorders>
              <w:top w:val="single" w:sz="4" w:space="0" w:color="auto"/>
              <w:left w:val="single" w:sz="4" w:space="0" w:color="auto"/>
              <w:bottom w:val="single" w:sz="4" w:space="0" w:color="auto"/>
              <w:right w:val="single" w:sz="4" w:space="0" w:color="auto"/>
            </w:tcBorders>
            <w:hideMark/>
          </w:tcPr>
          <w:p w14:paraId="4F43125D" w14:textId="77777777" w:rsidR="00BC36E7" w:rsidRDefault="00BC36E7">
            <w:pPr>
              <w:tabs>
                <w:tab w:val="left" w:pos="720"/>
              </w:tabs>
            </w:pPr>
            <w:r>
              <w:t xml:space="preserve">SK_SUBJECT_CONNECTION_CONNECTED </w:t>
            </w:r>
            <w:r>
              <w:rPr>
                <w:rFonts w:hint="eastAsia"/>
              </w:rPr>
              <w:t>表示為連線事件。</w:t>
            </w:r>
          </w:p>
          <w:p w14:paraId="10F0C6DD" w14:textId="77777777" w:rsidR="00BC36E7" w:rsidRDefault="00BC36E7">
            <w:pPr>
              <w:tabs>
                <w:tab w:val="left" w:pos="720"/>
              </w:tabs>
            </w:pPr>
            <w:r>
              <w:t xml:space="preserve">SK_SUBJECT_CONNECTION_DISCONNECT </w:t>
            </w:r>
            <w:r>
              <w:rPr>
                <w:rFonts w:hint="eastAsia"/>
              </w:rPr>
              <w:t>表示為斷線事件。</w:t>
            </w:r>
          </w:p>
          <w:p w14:paraId="5B2467EE" w14:textId="0009BBB8" w:rsidR="00026BAD" w:rsidRDefault="00026BAD">
            <w:pPr>
              <w:tabs>
                <w:tab w:val="left" w:pos="720"/>
              </w:tabs>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41AF06C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016DDE"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69E0C4AC" w14:textId="5FA82AA6" w:rsidR="00BC36E7" w:rsidRDefault="00BC36E7">
            <w:pPr>
              <w:rPr>
                <w:rFonts w:ascii="Courier New" w:hAnsi="Courier New" w:cs="Courier New"/>
              </w:rPr>
            </w:pPr>
            <w:r>
              <w:rPr>
                <w:rFonts w:ascii="Courier New" w:hAnsi="Courier New" w:cs="Courier New"/>
              </w:rPr>
              <w:t>n</w:t>
            </w:r>
            <w:r w:rsidR="00026BAD">
              <w:rPr>
                <w:rFonts w:ascii="Courier New" w:hAnsi="Courier New" w:cs="Courier New"/>
              </w:rPr>
              <w:t>Socket</w:t>
            </w:r>
            <w:r>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6252CA0B" w14:textId="77777777" w:rsidR="00026BAD" w:rsidRDefault="00BC36E7" w:rsidP="00026BAD">
            <w:pPr>
              <w:tabs>
                <w:tab w:val="left" w:pos="720"/>
              </w:tabs>
              <w:ind w:left="720" w:hangingChars="300" w:hanging="720"/>
            </w:pPr>
            <w:r>
              <w:rPr>
                <w:rFonts w:hint="eastAsia"/>
              </w:rPr>
              <w:t>表示事件所獲得的代碼，代碼為</w:t>
            </w:r>
            <w:r>
              <w:t>0</w:t>
            </w:r>
            <w:r>
              <w:rPr>
                <w:rFonts w:hint="eastAsia"/>
              </w:rPr>
              <w:t>值即表示執行正確，</w:t>
            </w:r>
          </w:p>
          <w:p w14:paraId="066A93A6" w14:textId="2D02DFDC" w:rsidR="00BC36E7" w:rsidRDefault="00BC36E7" w:rsidP="00026BAD">
            <w:pPr>
              <w:tabs>
                <w:tab w:val="left" w:pos="720"/>
              </w:tabs>
              <w:ind w:left="720" w:hangingChars="300" w:hanging="720"/>
              <w:rPr>
                <w:noProof/>
              </w:rPr>
            </w:pPr>
            <w:r>
              <w:rPr>
                <w:rFonts w:hint="eastAsia"/>
              </w:rPr>
              <w:t>非</w:t>
            </w:r>
            <w:r>
              <w:t>0</w:t>
            </w:r>
            <w:r>
              <w:rPr>
                <w:rFonts w:hint="eastAsia"/>
              </w:rPr>
              <w:t>表示例外事件。</w:t>
            </w:r>
          </w:p>
        </w:tc>
      </w:tr>
      <w:tr w:rsidR="00BC36E7" w14:paraId="750E820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A387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FDE5797" w14:textId="0348EED7" w:rsidR="00BC36E7" w:rsidRDefault="002A3347" w:rsidP="00831919">
            <w:pPr>
              <w:tabs>
                <w:tab w:val="left" w:pos="720"/>
              </w:tabs>
              <w:ind w:left="720" w:hangingChars="300" w:hanging="720"/>
              <w:rPr>
                <w:rFonts w:ascii="Courier New" w:hAnsi="Courier New" w:cs="Courier New"/>
                <w:color w:val="FF0000"/>
              </w:rPr>
            </w:pPr>
            <w:r w:rsidRPr="00572D11">
              <w:rPr>
                <w:rFonts w:ascii="Courier New" w:hAnsi="Courier New" w:cs="Courier New" w:hint="eastAsia"/>
                <w:color w:val="FF0000"/>
              </w:rPr>
              <w:t>避免在此處直接進行</w:t>
            </w:r>
            <w:r w:rsidR="00470F74" w:rsidRPr="00470F74">
              <w:rPr>
                <w:rFonts w:ascii="Courier New" w:hAnsi="Courier New" w:cs="Courier New"/>
              </w:rPr>
              <w:t>SKOOQuoteLib_EnterMonitor</w:t>
            </w:r>
            <w:r w:rsidR="00470F74" w:rsidRPr="00470F74">
              <w:rPr>
                <w:rFonts w:ascii="新細明體" w:eastAsia="新細明體" w:hAnsi="新細明體" w:cs="Courier New" w:hint="eastAsia"/>
              </w:rPr>
              <w:t>、</w:t>
            </w:r>
            <w:r w:rsidR="00470F74" w:rsidRPr="00470F74">
              <w:rPr>
                <w:rFonts w:ascii="Courier New" w:hAnsi="Courier New" w:cs="Courier New"/>
              </w:rPr>
              <w:t>SKOOQuoteLib_EnterMonitor</w:t>
            </w:r>
            <w:r w:rsidR="00470F74" w:rsidRPr="00470F74">
              <w:rPr>
                <w:rFonts w:ascii="Courier New" w:hAnsi="Courier New" w:cs="Courier New" w:hint="eastAsia"/>
              </w:rPr>
              <w:t>LONG</w:t>
            </w:r>
            <w:r w:rsidR="00470F74" w:rsidRPr="00470F74">
              <w:rPr>
                <w:rFonts w:ascii="新細明體" w:eastAsia="新細明體" w:hAnsi="新細明體" w:cs="Courier New" w:hint="eastAsia"/>
              </w:rPr>
              <w:t>、</w:t>
            </w:r>
            <w:r w:rsidR="00470F74" w:rsidRPr="00470F74">
              <w:rPr>
                <w:rFonts w:ascii="Courier New" w:hAnsi="Courier New" w:cs="Courier New"/>
              </w:rPr>
              <w:t>SKOOQuoteLib_LeaveMonitor</w:t>
            </w:r>
            <w:r w:rsidR="00470F74" w:rsidRPr="00470F74">
              <w:rPr>
                <w:rFonts w:ascii="新細明體" w:eastAsia="新細明體" w:hAnsi="新細明體" w:cs="Courier New" w:hint="eastAsia"/>
              </w:rPr>
              <w:t>、</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各交易所商品未下載完成，</w:t>
            </w:r>
            <w:r w:rsidR="00831919">
              <w:rPr>
                <w:rFonts w:ascii="Courier New" w:hAnsi="Courier New" w:cs="Courier New" w:hint="eastAsia"/>
                <w:color w:val="FF0000"/>
              </w:rPr>
              <w:t>即</w:t>
            </w:r>
            <w:r w:rsidR="00743FBD"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743FBD" w:rsidRPr="00572D11">
              <w:rPr>
                <w:rFonts w:ascii="Courier New" w:hAnsi="Courier New" w:cs="Courier New" w:hint="eastAsia"/>
                <w:color w:val="FF0000"/>
              </w:rPr>
              <w:t>訂閱。</w:t>
            </w:r>
          </w:p>
          <w:p w14:paraId="06974A6A" w14:textId="49327F71" w:rsidR="00026BAD" w:rsidRDefault="00026BAD" w:rsidP="00BE0BE8">
            <w:pPr>
              <w:tabs>
                <w:tab w:val="left" w:pos="720"/>
              </w:tabs>
              <w:ind w:left="720" w:hangingChars="300" w:hanging="720"/>
              <w:rPr>
                <w:noProof/>
              </w:rPr>
            </w:pPr>
            <w:r>
              <w:rPr>
                <w:rFonts w:ascii="Courier New" w:hAnsi="Courier New" w:cs="Courier New" w:hint="eastAsia"/>
                <w:color w:val="FF0000"/>
              </w:rPr>
              <w:t>*</w:t>
            </w:r>
            <w:r>
              <w:rPr>
                <w:rFonts w:ascii="Courier New" w:hAnsi="Courier New" w:cs="Courier New" w:hint="eastAsia"/>
                <w:color w:val="FF0000"/>
                <w:lang w:eastAsia="zh-HK"/>
              </w:rPr>
              <w:t>參數名稱修改與</w:t>
            </w:r>
            <w:r>
              <w:rPr>
                <w:rFonts w:ascii="Courier New" w:hAnsi="Courier New" w:cs="Courier New" w:hint="eastAsia"/>
                <w:color w:val="FF0000"/>
                <w:lang w:eastAsia="zh-HK"/>
              </w:rPr>
              <w:t>SKCOM</w:t>
            </w:r>
            <w:r>
              <w:rPr>
                <w:rFonts w:ascii="Courier New" w:hAnsi="Courier New" w:cs="Courier New" w:hint="eastAsia"/>
                <w:color w:val="FF0000"/>
              </w:rPr>
              <w:t>.</w:t>
            </w:r>
            <w:r>
              <w:rPr>
                <w:rFonts w:ascii="Courier New" w:hAnsi="Courier New" w:cs="Courier New" w:hint="eastAsia"/>
                <w:color w:val="FF0000"/>
                <w:lang w:eastAsia="zh-HK"/>
              </w:rPr>
              <w:t xml:space="preserve">dll </w:t>
            </w:r>
            <w:r w:rsidRPr="00026BAD">
              <w:rPr>
                <w:rFonts w:ascii="Courier New" w:hAnsi="Courier New" w:cs="Courier New"/>
                <w:color w:val="FF0000"/>
              </w:rPr>
              <w:t>_ISKO</w:t>
            </w:r>
            <w:r w:rsidR="00BE0BE8">
              <w:rPr>
                <w:rFonts w:ascii="Courier New" w:hAnsi="Courier New" w:cs="Courier New" w:hint="eastAsia"/>
                <w:color w:val="FF0000"/>
              </w:rPr>
              <w:t>O</w:t>
            </w:r>
            <w:r w:rsidRPr="00026BAD">
              <w:rPr>
                <w:rFonts w:ascii="Courier New" w:hAnsi="Courier New" w:cs="Courier New"/>
                <w:color w:val="FF0000"/>
              </w:rPr>
              <w:t>QuoteLibEvents</w:t>
            </w:r>
            <w:r>
              <w:rPr>
                <w:rFonts w:ascii="Courier New" w:hAnsi="Courier New" w:cs="Courier New"/>
                <w:color w:val="FF0000"/>
              </w:rPr>
              <w:t xml:space="preserve"> </w:t>
            </w:r>
            <w:r>
              <w:rPr>
                <w:rFonts w:ascii="Courier New" w:hAnsi="Courier New" w:cs="Courier New" w:hint="eastAsia"/>
                <w:color w:val="FF0000"/>
                <w:lang w:eastAsia="zh-HK"/>
              </w:rPr>
              <w:t>一致</w:t>
            </w:r>
            <w:r>
              <w:rPr>
                <w:rFonts w:ascii="Courier New" w:hAnsi="Courier New" w:cs="Courier New" w:hint="eastAsia"/>
                <w:color w:val="FF0000"/>
              </w:rPr>
              <w:t>。</w:t>
            </w:r>
          </w:p>
        </w:tc>
      </w:tr>
    </w:tbl>
    <w:p w14:paraId="489EFEE4" w14:textId="77777777" w:rsidR="00BC36E7" w:rsidRDefault="00BC36E7" w:rsidP="00BC36E7"/>
    <w:p w14:paraId="16A53B16" w14:textId="77777777" w:rsidR="00BC36E7" w:rsidRDefault="00BC36E7" w:rsidP="00BC36E7">
      <w:pPr>
        <w:pStyle w:val="3"/>
        <w:rPr>
          <w:rFonts w:ascii="Courier New" w:hAnsi="Courier New" w:cs="Courier New"/>
        </w:rPr>
      </w:pPr>
      <w:bookmarkStart w:id="293" w:name="_4-6-b_OnNotifyTicks"/>
      <w:bookmarkEnd w:id="293"/>
      <w:r>
        <w:rPr>
          <w:rFonts w:ascii="Courier New" w:hAnsi="Courier New" w:cs="Courier New"/>
        </w:rPr>
        <w:t>4-</w:t>
      </w:r>
      <w:r w:rsidRPr="0012342B">
        <w:rPr>
          <w:rFonts w:ascii="Courier New" w:hAnsi="Courier New" w:cs="Courier New" w:hint="eastAsia"/>
        </w:rPr>
        <w:t>6</w:t>
      </w:r>
      <w:r>
        <w:rPr>
          <w:rFonts w:ascii="Courier New" w:hAnsi="Courier New" w:cs="Courier New"/>
        </w:rPr>
        <w:t>-b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91B62E1"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6FE66BE"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BD86EB1" w14:textId="28957B28" w:rsidR="00BC36E7" w:rsidRDefault="00495DED" w:rsidP="00495DED">
            <w:pPr>
              <w:tabs>
                <w:tab w:val="left" w:pos="1800"/>
              </w:tabs>
              <w:rPr>
                <w:color w:val="FF0000"/>
              </w:rPr>
            </w:pPr>
            <w:r w:rsidRPr="007B693E">
              <w:rPr>
                <w:rFonts w:ascii="微軟正黑體" w:eastAsia="微軟正黑體" w:hAnsi="微軟正黑體" w:hint="eastAsia"/>
              </w:rPr>
              <w:t>請改用</w:t>
            </w:r>
            <w:hyperlink w:anchor="_4-6-h_OnNotifyTicks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6-h OnNotifyTicksLONG</w:t>
              </w:r>
            </w:hyperlink>
            <w:r>
              <w:rPr>
                <w:rFonts w:ascii="微軟正黑體" w:eastAsia="微軟正黑體" w:hAnsi="微軟正黑體" w:hint="eastAsia"/>
              </w:rPr>
              <w:t>。</w:t>
            </w:r>
          </w:p>
        </w:tc>
      </w:tr>
    </w:tbl>
    <w:p w14:paraId="0FAEF58C" w14:textId="04C50DFE" w:rsidR="00BC36E7" w:rsidRDefault="00BC36E7" w:rsidP="00BC36E7"/>
    <w:p w14:paraId="460EA90B" w14:textId="77777777" w:rsidR="00BC36E7" w:rsidRDefault="00BC36E7" w:rsidP="00BC36E7">
      <w:pPr>
        <w:pStyle w:val="3"/>
        <w:rPr>
          <w:rFonts w:ascii="Courier New" w:hAnsi="Courier New" w:cs="Courier New"/>
        </w:rPr>
      </w:pPr>
      <w:bookmarkStart w:id="294" w:name="_4-6-c_OnNotifyHistoryTicks"/>
      <w:bookmarkEnd w:id="294"/>
      <w:r>
        <w:rPr>
          <w:rFonts w:ascii="Courier New" w:hAnsi="Courier New" w:cs="Courier New"/>
        </w:rPr>
        <w:t>4-</w:t>
      </w:r>
      <w:r w:rsidRPr="0012342B">
        <w:rPr>
          <w:rFonts w:ascii="Courier New" w:hAnsi="Courier New" w:cs="Courier New" w:hint="eastAsia"/>
        </w:rPr>
        <w:t>6</w:t>
      </w:r>
      <w:r>
        <w:rPr>
          <w:rFonts w:ascii="Courier New" w:hAnsi="Courier New" w:cs="Courier New"/>
        </w:rPr>
        <w:t>-c 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EDDF694"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4C71EB3"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B77D2C7" w14:textId="09A26BA7" w:rsidR="00BC36E7" w:rsidRDefault="00495DED" w:rsidP="00495DED">
            <w:pPr>
              <w:tabs>
                <w:tab w:val="left" w:pos="1800"/>
              </w:tabs>
              <w:rPr>
                <w:color w:val="FF0000"/>
              </w:rPr>
            </w:pPr>
            <w:r w:rsidRPr="007B693E">
              <w:rPr>
                <w:rFonts w:ascii="微軟正黑體" w:eastAsia="微軟正黑體" w:hAnsi="微軟正黑體" w:hint="eastAsia"/>
              </w:rPr>
              <w:t>請改用</w:t>
            </w:r>
            <w:hyperlink w:anchor="_4-6-i_OnNotifyHistoryTicks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6-i</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OnNotifyHistoryTicksLONG</w:t>
              </w:r>
            </w:hyperlink>
            <w:r>
              <w:rPr>
                <w:rFonts w:ascii="微軟正黑體" w:eastAsia="微軟正黑體" w:hAnsi="微軟正黑體" w:hint="eastAsia"/>
              </w:rPr>
              <w:t>。</w:t>
            </w:r>
          </w:p>
        </w:tc>
      </w:tr>
    </w:tbl>
    <w:p w14:paraId="577D360E" w14:textId="5D61F72D" w:rsidR="00C96332" w:rsidRDefault="00C96332" w:rsidP="00BC36E7"/>
    <w:p w14:paraId="12547369" w14:textId="77777777" w:rsidR="00495DED" w:rsidRPr="00C96332" w:rsidRDefault="00495DED" w:rsidP="00BC36E7"/>
    <w:p w14:paraId="015A2355" w14:textId="77777777" w:rsidR="00BC36E7" w:rsidRDefault="00BC36E7" w:rsidP="00BC36E7">
      <w:pPr>
        <w:pStyle w:val="3"/>
        <w:rPr>
          <w:rFonts w:ascii="Courier New" w:hAnsi="Courier New" w:cs="Courier New"/>
        </w:rPr>
      </w:pPr>
      <w:bookmarkStart w:id="295" w:name="_4-6-d_OnNotifyBest5"/>
      <w:bookmarkEnd w:id="295"/>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-d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2B71E2D"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38160FE"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A0A2840" w14:textId="431D2D6F" w:rsidR="00BC36E7" w:rsidRDefault="00495DED" w:rsidP="001B1DFD">
            <w:pPr>
              <w:rPr>
                <w:rFonts w:ascii="Courier New" w:hAnsi="Courier New" w:cs="Courier New"/>
                <w:bCs/>
                <w:color w:val="984806"/>
              </w:rPr>
            </w:pPr>
            <w:r w:rsidRPr="007B693E">
              <w:rPr>
                <w:rFonts w:ascii="微軟正黑體" w:eastAsia="微軟正黑體" w:hAnsi="微軟正黑體" w:hint="eastAsia"/>
              </w:rPr>
              <w:t>請改用</w:t>
            </w:r>
            <w:hyperlink w:anchor="_4-6-j_OnNotifyBest5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6-j</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OnNotifyBest5LONG</w:t>
              </w:r>
            </w:hyperlink>
            <w:r>
              <w:rPr>
                <w:rFonts w:ascii="微軟正黑體" w:eastAsia="微軟正黑體" w:hAnsi="微軟正黑體" w:hint="eastAsia"/>
              </w:rPr>
              <w:t>。</w:t>
            </w:r>
          </w:p>
        </w:tc>
      </w:tr>
    </w:tbl>
    <w:p w14:paraId="357562C3" w14:textId="4473DBEF" w:rsidR="00BC36E7" w:rsidRDefault="00BC36E7" w:rsidP="00BC36E7"/>
    <w:p w14:paraId="735A9500" w14:textId="77777777" w:rsidR="00BC36E7" w:rsidRDefault="00BC36E7" w:rsidP="00BC36E7">
      <w:pPr>
        <w:pStyle w:val="3"/>
        <w:rPr>
          <w:rFonts w:ascii="Courier New" w:hAnsi="Courier New" w:cs="Courier New"/>
        </w:rPr>
      </w:pPr>
      <w:bookmarkStart w:id="296" w:name="_4-6-e_OnProducts"/>
      <w:bookmarkEnd w:id="296"/>
      <w:r>
        <w:rPr>
          <w:rFonts w:ascii="Courier New" w:hAnsi="Courier New" w:cs="Courier New"/>
        </w:rPr>
        <w:t>4-</w:t>
      </w:r>
      <w:r w:rsidRPr="0012342B">
        <w:rPr>
          <w:rFonts w:ascii="Courier New" w:hAnsi="Courier New" w:cs="Courier New" w:hint="eastAsia"/>
        </w:rPr>
        <w:t>6</w:t>
      </w:r>
      <w:r>
        <w:rPr>
          <w:rFonts w:ascii="Courier New" w:hAnsi="Courier New" w:cs="Courier New"/>
        </w:rPr>
        <w:t>-e OnProducts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78"/>
        <w:gridCol w:w="6346"/>
      </w:tblGrid>
      <w:tr w:rsidR="00BC36E7" w14:paraId="7669E23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1309BF"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6208EDD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174A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B25E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1A2FEC6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B987D4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A435C"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48C72053" w14:textId="7E0174D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773FCA">
              <w:rPr>
                <w:noProof/>
              </w:rPr>
              <w:t>,[</w:t>
            </w:r>
            <w:r w:rsidR="00773FCA">
              <w:rPr>
                <w:rFonts w:hint="eastAsia"/>
                <w:noProof/>
              </w:rPr>
              <w:t>最後交易日</w:t>
            </w:r>
            <w:r w:rsidR="00773FCA">
              <w:rPr>
                <w:noProof/>
              </w:rPr>
              <w:t>]</w:t>
            </w:r>
          </w:p>
        </w:tc>
      </w:tr>
      <w:tr w:rsidR="00BC36E7" w14:paraId="75CF440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8C82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88307CF" w14:textId="4F36839B" w:rsidR="00BC36E7" w:rsidRDefault="00F368FF">
            <w:pPr>
              <w:tabs>
                <w:tab w:val="left" w:pos="720"/>
              </w:tabs>
              <w:ind w:left="720" w:hangingChars="300" w:hanging="720"/>
              <w:rPr>
                <w:noProof/>
              </w:rPr>
            </w:pPr>
            <w:r>
              <w:rPr>
                <w:rFonts w:hint="eastAsia"/>
              </w:rPr>
              <w:t>當全部資料已經全部回傳完畢，將回傳一筆以「</w:t>
            </w:r>
            <w:r>
              <w:t>##</w:t>
            </w:r>
            <w:r>
              <w:rPr>
                <w:rFonts w:hint="eastAsia"/>
              </w:rPr>
              <w:t>」開頭的內容，表示查詢結束。</w:t>
            </w:r>
          </w:p>
        </w:tc>
      </w:tr>
    </w:tbl>
    <w:p w14:paraId="2B7274E0" w14:textId="77777777" w:rsidR="00BC36E7" w:rsidRDefault="00BC36E7" w:rsidP="00BC36E7">
      <w:pPr>
        <w:pStyle w:val="3"/>
        <w:rPr>
          <w:rFonts w:ascii="Courier New" w:hAnsi="Courier New" w:cs="Courier New"/>
        </w:rPr>
      </w:pPr>
      <w:bookmarkStart w:id="297" w:name="_4-6-f_OnNotifyQuote"/>
      <w:bookmarkEnd w:id="297"/>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Pr="0012342B">
        <w:rPr>
          <w:rFonts w:ascii="Courier New" w:hAnsi="Courier New" w:cs="Courier New"/>
        </w:rPr>
        <w:t>f</w:t>
      </w:r>
      <w:r>
        <w:rPr>
          <w:rFonts w:ascii="Courier New" w:hAnsi="Courier New" w:cs="Courier New"/>
        </w:rPr>
        <w:t xml:space="preserve">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043026DE"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332436D"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0FA7A3B" w14:textId="5164C5BA" w:rsidR="00BC36E7" w:rsidRDefault="00495DED" w:rsidP="00495DED">
            <w:pPr>
              <w:tabs>
                <w:tab w:val="left" w:pos="1800"/>
              </w:tabs>
              <w:rPr>
                <w:color w:val="FF0000"/>
              </w:rPr>
            </w:pPr>
            <w:r w:rsidRPr="007B693E">
              <w:rPr>
                <w:rFonts w:ascii="微軟正黑體" w:eastAsia="微軟正黑體" w:hAnsi="微軟正黑體" w:hint="eastAsia"/>
              </w:rPr>
              <w:t>請改用</w:t>
            </w:r>
            <w:hyperlink w:anchor="_4-6-k_OnNotifyQuote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6-k</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OnNotifyQuoteLONG</w:t>
              </w:r>
            </w:hyperlink>
            <w:r>
              <w:rPr>
                <w:rFonts w:ascii="微軟正黑體" w:eastAsia="微軟正黑體" w:hAnsi="微軟正黑體" w:hint="eastAsia"/>
              </w:rPr>
              <w:t>。</w:t>
            </w:r>
          </w:p>
        </w:tc>
      </w:tr>
    </w:tbl>
    <w:p w14:paraId="64EBDC57" w14:textId="5E992C9C" w:rsidR="00BC36E7" w:rsidRDefault="00BC36E7" w:rsidP="00BC36E7"/>
    <w:p w14:paraId="10F060F5" w14:textId="7F05DCCA" w:rsidR="00E57CFD" w:rsidRDefault="00E57CFD" w:rsidP="00E57CFD">
      <w:pPr>
        <w:pStyle w:val="3"/>
        <w:rPr>
          <w:rFonts w:ascii="Courier New" w:hAnsi="Courier New" w:cs="Courier New"/>
        </w:rPr>
      </w:pPr>
      <w:bookmarkStart w:id="298" w:name="_4-6-g_OnNotifyBest10"/>
      <w:bookmarkEnd w:id="298"/>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E60358">
        <w:rPr>
          <w:rFonts w:ascii="Courier New" w:hAnsi="Courier New" w:cs="Courier New"/>
        </w:rPr>
        <w:t>g</w:t>
      </w:r>
      <w:r>
        <w:rPr>
          <w:rFonts w:ascii="Courier New" w:hAnsi="Courier New" w:cs="Courier New"/>
        </w:rPr>
        <w:t xml:space="preserve"> OnNotifyBest10</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E57CFD" w14:paraId="34FA0766" w14:textId="77777777" w:rsidTr="00495DED">
        <w:trPr>
          <w:trHeight w:val="523"/>
        </w:trPr>
        <w:tc>
          <w:tcPr>
            <w:tcW w:w="97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E243F3E"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0C4478E" w14:textId="22025893" w:rsidR="00E57CFD" w:rsidRDefault="00495DED" w:rsidP="00495DED">
            <w:pPr>
              <w:rPr>
                <w:rFonts w:ascii="Courier New" w:hAnsi="Courier New" w:cs="Courier New"/>
                <w:bCs/>
                <w:color w:val="984806"/>
              </w:rPr>
            </w:pPr>
            <w:r w:rsidRPr="007B693E">
              <w:rPr>
                <w:rFonts w:ascii="微軟正黑體" w:eastAsia="微軟正黑體" w:hAnsi="微軟正黑體" w:hint="eastAsia"/>
              </w:rPr>
              <w:t>請改用</w:t>
            </w:r>
            <w:hyperlink w:anchor="_4-6-l_OnNotifyBest10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6-l</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OnNotifyBest10LONG</w:t>
              </w:r>
            </w:hyperlink>
            <w:r>
              <w:rPr>
                <w:rFonts w:ascii="微軟正黑體" w:eastAsia="微軟正黑體" w:hAnsi="微軟正黑體" w:hint="eastAsia"/>
              </w:rPr>
              <w:t>。</w:t>
            </w:r>
          </w:p>
        </w:tc>
      </w:tr>
    </w:tbl>
    <w:p w14:paraId="2C051F47" w14:textId="084A9D95" w:rsidR="006F383A" w:rsidRDefault="006F383A" w:rsidP="006F383A"/>
    <w:p w14:paraId="5B8DAAE7" w14:textId="77777777" w:rsidR="006F383A" w:rsidRDefault="006F383A" w:rsidP="006F383A">
      <w:pPr>
        <w:pStyle w:val="3"/>
        <w:rPr>
          <w:rFonts w:ascii="Courier New" w:hAnsi="Courier New" w:cs="Courier New"/>
        </w:rPr>
      </w:pPr>
      <w:bookmarkStart w:id="299" w:name="_4-6-h_OnNotifyTicksLONG"/>
      <w:bookmarkEnd w:id="299"/>
      <w:r>
        <w:rPr>
          <w:rFonts w:ascii="Courier New" w:hAnsi="Courier New" w:cs="Courier New"/>
        </w:rPr>
        <w:t>4-</w:t>
      </w:r>
      <w:r w:rsidRPr="0012342B">
        <w:rPr>
          <w:rFonts w:ascii="Courier New" w:hAnsi="Courier New" w:cs="Courier New" w:hint="eastAsia"/>
        </w:rPr>
        <w:t>6</w:t>
      </w:r>
      <w:r>
        <w:rPr>
          <w:rFonts w:ascii="Courier New" w:hAnsi="Courier New" w:cs="Courier New"/>
        </w:rPr>
        <w:t>-h OnNotifyTicksLONG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3"/>
        <w:gridCol w:w="6350"/>
      </w:tblGrid>
      <w:tr w:rsidR="006F383A" w14:paraId="567271C7"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4E23E07" w14:textId="6CE76193"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當有索取的個別海選商品成交明細有所異動，即透過向此註冊事件回傳所</w:t>
            </w:r>
            <w:r w:rsidR="006F383A">
              <w:rPr>
                <w:rFonts w:ascii="Courier New" w:hAnsi="Courier New" w:cs="Courier New" w:hint="eastAsia"/>
                <w:bCs/>
                <w:color w:val="984806"/>
              </w:rPr>
              <w:lastRenderedPageBreak/>
              <w:t>異動的個別海選商品成交明細。</w:t>
            </w:r>
          </w:p>
        </w:tc>
      </w:tr>
      <w:tr w:rsidR="006F383A" w14:paraId="45527830" w14:textId="77777777" w:rsidTr="00250CF1">
        <w:trPr>
          <w:trHeight w:val="523"/>
        </w:trPr>
        <w:tc>
          <w:tcPr>
            <w:tcW w:w="1273" w:type="dxa"/>
            <w:tcBorders>
              <w:top w:val="single" w:sz="4" w:space="0" w:color="auto"/>
              <w:left w:val="single" w:sz="4" w:space="0" w:color="auto"/>
              <w:bottom w:val="single" w:sz="4" w:space="0" w:color="auto"/>
              <w:right w:val="single" w:sz="4" w:space="0" w:color="auto"/>
            </w:tcBorders>
            <w:hideMark/>
          </w:tcPr>
          <w:p w14:paraId="7F83B3F5" w14:textId="77777777" w:rsidR="006F383A" w:rsidRDefault="006F383A" w:rsidP="00250CF1">
            <w:pPr>
              <w:rPr>
                <w:rStyle w:val="afa"/>
              </w:rPr>
            </w:pPr>
            <w:r>
              <w:rPr>
                <w:rStyle w:val="afa"/>
                <w:rFonts w:hint="eastAsia"/>
              </w:rPr>
              <w:lastRenderedPageBreak/>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7A9BC7F2" w14:textId="65908C06"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w:t>
            </w:r>
            <w:r w:rsidR="00495DED">
              <w:rPr>
                <w:rFonts w:ascii="Courier New" w:hAnsi="Courier New" w:cs="Courier New"/>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6F383A" w14:paraId="4A1B197B" w14:textId="77777777" w:rsidTr="00250CF1">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07D9AB39" w14:textId="63B0EFA3" w:rsidR="006F383A" w:rsidRDefault="006F383A" w:rsidP="00250CF1">
            <w:pPr>
              <w:rPr>
                <w:rStyle w:val="afa"/>
              </w:rPr>
            </w:pPr>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448A5EC2" w14:textId="77777777" w:rsidR="006F383A" w:rsidRDefault="006F383A" w:rsidP="00250CF1">
            <w:pPr>
              <w:rPr>
                <w:rFonts w:ascii="Courier New" w:hAnsi="Courier New" w:cs="Courier New"/>
              </w:rPr>
            </w:pPr>
            <w:r>
              <w:rPr>
                <w:rFonts w:ascii="Courier New" w:hAnsi="Courier New" w:cs="Courier New"/>
              </w:rPr>
              <w:t>nIndex</w:t>
            </w:r>
          </w:p>
        </w:tc>
        <w:tc>
          <w:tcPr>
            <w:tcW w:w="6350" w:type="dxa"/>
            <w:tcBorders>
              <w:top w:val="single" w:sz="4" w:space="0" w:color="auto"/>
              <w:left w:val="single" w:sz="4" w:space="0" w:color="auto"/>
              <w:bottom w:val="single" w:sz="4" w:space="0" w:color="auto"/>
              <w:right w:val="single" w:sz="4" w:space="0" w:color="auto"/>
            </w:tcBorders>
            <w:hideMark/>
          </w:tcPr>
          <w:p w14:paraId="0B620309"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3F2B1528"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AD59C8"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7159F5D1" w14:textId="77777777" w:rsidR="006F383A" w:rsidRDefault="006F383A" w:rsidP="00250CF1">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23383A8E" w14:textId="77777777" w:rsidR="006F383A" w:rsidRDefault="006F383A" w:rsidP="00250CF1">
            <w:pPr>
              <w:tabs>
                <w:tab w:val="left" w:pos="720"/>
              </w:tabs>
              <w:ind w:left="720" w:hangingChars="300" w:hanging="720"/>
            </w:pPr>
            <w:r>
              <w:rPr>
                <w:rFonts w:hint="eastAsia"/>
              </w:rPr>
              <w:t>表示資料的位址</w:t>
            </w:r>
            <w:r>
              <w:t>(Key)</w:t>
            </w:r>
          </w:p>
        </w:tc>
      </w:tr>
      <w:tr w:rsidR="006F383A" w14:paraId="7A99247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2D76284"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tcPr>
          <w:p w14:paraId="4BEB4AA1" w14:textId="77777777" w:rsidR="006F383A" w:rsidRDefault="006F383A" w:rsidP="00250CF1">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1C9AD2E4" w14:textId="77777777" w:rsidR="006F383A" w:rsidRPr="00DC6C64" w:rsidRDefault="006F383A" w:rsidP="00250CF1">
            <w:pPr>
              <w:tabs>
                <w:tab w:val="left" w:pos="720"/>
              </w:tabs>
              <w:ind w:left="720" w:hangingChars="300" w:hanging="720"/>
              <w:rPr>
                <w:highlight w:val="yellow"/>
              </w:rPr>
            </w:pPr>
            <w:r w:rsidRPr="00DC6C64">
              <w:rPr>
                <w:rFonts w:hint="eastAsia"/>
                <w:highlight w:val="yellow"/>
              </w:rPr>
              <w:t>交易日期。</w:t>
            </w:r>
            <w:r w:rsidRPr="00DC6C64">
              <w:rPr>
                <w:rFonts w:hint="eastAsia"/>
                <w:highlight w:val="yellow"/>
              </w:rPr>
              <w:t>(YYYYMMDD)</w:t>
            </w:r>
          </w:p>
        </w:tc>
      </w:tr>
      <w:tr w:rsidR="006F383A" w14:paraId="73911A7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19709A"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4B01AFC4" w14:textId="77777777" w:rsidR="006F383A" w:rsidRDefault="006F383A" w:rsidP="00250CF1">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1AC0DAA8" w14:textId="77777777" w:rsidR="006F383A" w:rsidRDefault="006F383A" w:rsidP="00250CF1">
            <w:pPr>
              <w:tabs>
                <w:tab w:val="left" w:pos="720"/>
              </w:tabs>
              <w:ind w:left="720" w:hangingChars="300" w:hanging="720"/>
            </w:pPr>
            <w:r>
              <w:rPr>
                <w:rFonts w:hint="eastAsia"/>
              </w:rPr>
              <w:t>時間。</w:t>
            </w:r>
          </w:p>
        </w:tc>
      </w:tr>
      <w:tr w:rsidR="006F383A" w14:paraId="580FE5F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B08931"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2F8BE75B" w14:textId="77777777" w:rsidR="006F383A" w:rsidRDefault="006F383A" w:rsidP="00250CF1">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25375DA2" w14:textId="77777777" w:rsidR="006F383A" w:rsidRDefault="006F383A" w:rsidP="00250CF1">
            <w:pPr>
              <w:tabs>
                <w:tab w:val="left" w:pos="720"/>
              </w:tabs>
              <w:ind w:left="720" w:hangingChars="300" w:hanging="720"/>
            </w:pPr>
            <w:r>
              <w:rPr>
                <w:rFonts w:hint="eastAsia"/>
              </w:rPr>
              <w:t>成交價。</w:t>
            </w:r>
          </w:p>
        </w:tc>
      </w:tr>
      <w:tr w:rsidR="006F383A" w14:paraId="47911EA0"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F54370"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00290751" w14:textId="77777777" w:rsidR="006F383A" w:rsidRDefault="006F383A" w:rsidP="00250CF1">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410A69FE" w14:textId="77777777" w:rsidR="006F383A" w:rsidRDefault="006F383A" w:rsidP="00250CF1">
            <w:pPr>
              <w:tabs>
                <w:tab w:val="left" w:pos="720"/>
              </w:tabs>
              <w:ind w:left="720" w:hangingChars="300" w:hanging="720"/>
            </w:pPr>
            <w:r>
              <w:rPr>
                <w:rFonts w:hint="eastAsia"/>
              </w:rPr>
              <w:t>成交量。</w:t>
            </w:r>
          </w:p>
        </w:tc>
      </w:tr>
      <w:tr w:rsidR="006F383A" w14:paraId="6A409CAF" w14:textId="77777777" w:rsidTr="00250CF1">
        <w:tc>
          <w:tcPr>
            <w:tcW w:w="1273" w:type="dxa"/>
            <w:tcBorders>
              <w:top w:val="single" w:sz="4" w:space="0" w:color="auto"/>
              <w:left w:val="single" w:sz="4" w:space="0" w:color="auto"/>
              <w:bottom w:val="single" w:sz="4" w:space="0" w:color="auto"/>
              <w:right w:val="single" w:sz="4" w:space="0" w:color="auto"/>
            </w:tcBorders>
            <w:hideMark/>
          </w:tcPr>
          <w:p w14:paraId="2550B0D3" w14:textId="77777777" w:rsidR="006F383A" w:rsidRDefault="006F383A" w:rsidP="00250CF1">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239C5A2F" w14:textId="77777777"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225EEDD5"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通知事件裡進行SKO</w:t>
            </w:r>
            <w:r w:rsidRPr="00D648FB">
              <w:rPr>
                <w:rFonts w:ascii="標楷體" w:hAnsi="標楷體"/>
                <w:noProof/>
              </w:rPr>
              <w:t>O</w:t>
            </w:r>
            <w:r w:rsidRPr="00D648FB">
              <w:rPr>
                <w:rFonts w:ascii="標楷體" w:hAnsi="標楷體" w:hint="eastAsia"/>
                <w:noProof/>
              </w:rPr>
              <w:t>QuoteLib_GetTick</w:t>
            </w:r>
            <w:r w:rsidRPr="00D648FB">
              <w:rPr>
                <w:rFonts w:ascii="標楷體" w:hAnsi="標楷體"/>
                <w:noProof/>
              </w:rPr>
              <w:t>LONG</w:t>
            </w:r>
            <w:r w:rsidRPr="00D648FB">
              <w:rPr>
                <w:rFonts w:ascii="標楷體" w:hAnsi="標楷體" w:hint="eastAsia"/>
                <w:noProof/>
              </w:rPr>
              <w:t>()</w:t>
            </w:r>
          </w:p>
          <w:p w14:paraId="403C7426" w14:textId="2600DA0C" w:rsidR="00D648FB" w:rsidRPr="00D648FB" w:rsidRDefault="00D648FB" w:rsidP="00D648FB">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4BC7DF55" w14:textId="77777777" w:rsidR="006F383A" w:rsidRDefault="006F383A" w:rsidP="006F383A"/>
    <w:p w14:paraId="4DCFA016" w14:textId="77777777" w:rsidR="006F383A" w:rsidRDefault="006F383A" w:rsidP="006F383A">
      <w:pPr>
        <w:pStyle w:val="3"/>
        <w:rPr>
          <w:rFonts w:ascii="Courier New" w:hAnsi="Courier New" w:cs="Courier New"/>
        </w:rPr>
      </w:pPr>
      <w:bookmarkStart w:id="300" w:name="_4-6-i_OnNotifyHistoryTicksLONG"/>
      <w:bookmarkEnd w:id="300"/>
      <w:r>
        <w:rPr>
          <w:rFonts w:ascii="Courier New" w:hAnsi="Courier New" w:cs="Courier New"/>
        </w:rPr>
        <w:t>4-</w:t>
      </w:r>
      <w:r w:rsidRPr="0012342B">
        <w:rPr>
          <w:rFonts w:ascii="Courier New" w:hAnsi="Courier New" w:cs="Courier New" w:hint="eastAsia"/>
        </w:rPr>
        <w:t>6</w:t>
      </w:r>
      <w:r>
        <w:rPr>
          <w:rFonts w:ascii="Courier New" w:hAnsi="Courier New" w:cs="Courier New"/>
        </w:rPr>
        <w:t>-i OnNotifyHistoryTicksLONG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4"/>
        <w:gridCol w:w="6349"/>
      </w:tblGrid>
      <w:tr w:rsidR="006F383A" w14:paraId="17FA3F0D"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13D4E86" w14:textId="03973BB1"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w:t>
            </w:r>
            <w:r w:rsidR="006F383A">
              <w:rPr>
                <w:rFonts w:ascii="Courier New" w:hAnsi="Courier New" w:cs="Courier New" w:hint="eastAsia"/>
                <w:b/>
                <w:color w:val="FF0000"/>
              </w:rPr>
              <w:t>首次</w:t>
            </w:r>
            <w:r w:rsidR="006F383A">
              <w:rPr>
                <w:rFonts w:ascii="Courier New" w:hAnsi="Courier New" w:cs="Courier New" w:hint="eastAsia"/>
                <w:bCs/>
                <w:color w:val="984806"/>
              </w:rPr>
              <w:t>索取個別海選商品成交明細，此事件會</w:t>
            </w:r>
            <w:r w:rsidR="006F383A">
              <w:rPr>
                <w:rFonts w:ascii="Courier New" w:hAnsi="Courier New" w:cs="Courier New" w:hint="eastAsia"/>
                <w:b/>
                <w:color w:val="FF0000"/>
              </w:rPr>
              <w:t>回補當天</w:t>
            </w:r>
            <w:r w:rsidR="006F383A">
              <w:rPr>
                <w:rFonts w:ascii="Courier New" w:hAnsi="Courier New" w:cs="Courier New"/>
                <w:b/>
                <w:color w:val="FF0000"/>
              </w:rPr>
              <w:t>Tick</w:t>
            </w:r>
            <w:r w:rsidR="006F383A">
              <w:rPr>
                <w:rFonts w:ascii="Courier New" w:hAnsi="Courier New" w:cs="Courier New" w:hint="eastAsia"/>
                <w:bCs/>
                <w:color w:val="984806"/>
              </w:rPr>
              <w:t>。</w:t>
            </w:r>
          </w:p>
        </w:tc>
      </w:tr>
      <w:tr w:rsidR="006F383A" w14:paraId="18749B66" w14:textId="77777777" w:rsidTr="00250CF1">
        <w:trPr>
          <w:trHeight w:val="523"/>
        </w:trPr>
        <w:tc>
          <w:tcPr>
            <w:tcW w:w="1273" w:type="dxa"/>
            <w:tcBorders>
              <w:top w:val="single" w:sz="4" w:space="0" w:color="auto"/>
              <w:left w:val="single" w:sz="4" w:space="0" w:color="auto"/>
              <w:bottom w:val="single" w:sz="4" w:space="0" w:color="auto"/>
              <w:right w:val="single" w:sz="4" w:space="0" w:color="auto"/>
            </w:tcBorders>
            <w:hideMark/>
          </w:tcPr>
          <w:p w14:paraId="76519D6D" w14:textId="77777777" w:rsidR="006F383A" w:rsidRDefault="006F383A" w:rsidP="00250CF1">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34115848"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6F383A" w14:paraId="34A487EE" w14:textId="77777777" w:rsidTr="00250CF1">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4C7A5858" w14:textId="15E62632" w:rsidR="006F383A" w:rsidRDefault="006F383A" w:rsidP="00250CF1">
            <w:pPr>
              <w:rPr>
                <w:rStyle w:val="afa"/>
              </w:rPr>
            </w:pPr>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0C9BFBF8" w14:textId="77777777" w:rsidR="006F383A" w:rsidRDefault="006F383A" w:rsidP="00250CF1">
            <w:pPr>
              <w:rPr>
                <w:rFonts w:ascii="Courier New" w:hAnsi="Courier New" w:cs="Courier New"/>
              </w:rPr>
            </w:pPr>
            <w:r>
              <w:rPr>
                <w:rFonts w:ascii="Courier New" w:hAnsi="Courier New" w:cs="Courier New"/>
              </w:rPr>
              <w:t>nIndex</w:t>
            </w:r>
          </w:p>
        </w:tc>
        <w:tc>
          <w:tcPr>
            <w:tcW w:w="6349" w:type="dxa"/>
            <w:tcBorders>
              <w:top w:val="single" w:sz="4" w:space="0" w:color="auto"/>
              <w:left w:val="single" w:sz="4" w:space="0" w:color="auto"/>
              <w:bottom w:val="single" w:sz="4" w:space="0" w:color="auto"/>
              <w:right w:val="single" w:sz="4" w:space="0" w:color="auto"/>
            </w:tcBorders>
            <w:hideMark/>
          </w:tcPr>
          <w:p w14:paraId="571DFDF5"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0CBFD96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FF8CD4"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34CA72EA" w14:textId="77777777" w:rsidR="006F383A" w:rsidRDefault="006F383A" w:rsidP="00250CF1">
            <w:pPr>
              <w:rPr>
                <w:rFonts w:ascii="Courier New" w:hAnsi="Courier New" w:cs="Courier New"/>
              </w:rPr>
            </w:pPr>
            <w:r>
              <w:rPr>
                <w:rFonts w:ascii="Courier New" w:hAnsi="Courier New" w:cs="Courier New"/>
              </w:rPr>
              <w:t>nPtr</w:t>
            </w:r>
          </w:p>
        </w:tc>
        <w:tc>
          <w:tcPr>
            <w:tcW w:w="6349" w:type="dxa"/>
            <w:tcBorders>
              <w:top w:val="single" w:sz="4" w:space="0" w:color="auto"/>
              <w:left w:val="single" w:sz="4" w:space="0" w:color="auto"/>
              <w:bottom w:val="single" w:sz="4" w:space="0" w:color="auto"/>
              <w:right w:val="single" w:sz="4" w:space="0" w:color="auto"/>
            </w:tcBorders>
            <w:hideMark/>
          </w:tcPr>
          <w:p w14:paraId="55A742F0" w14:textId="77777777" w:rsidR="006F383A" w:rsidRDefault="006F383A" w:rsidP="00250CF1">
            <w:pPr>
              <w:tabs>
                <w:tab w:val="left" w:pos="720"/>
              </w:tabs>
              <w:ind w:left="720" w:hangingChars="300" w:hanging="720"/>
            </w:pPr>
            <w:r>
              <w:rPr>
                <w:rFonts w:hint="eastAsia"/>
              </w:rPr>
              <w:t>表示資料的位址</w:t>
            </w:r>
            <w:r>
              <w:t>(Key)</w:t>
            </w:r>
          </w:p>
        </w:tc>
      </w:tr>
      <w:tr w:rsidR="006F383A" w14:paraId="389A67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7048463"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tcPr>
          <w:p w14:paraId="43578B61" w14:textId="77777777" w:rsidR="006F383A" w:rsidRDefault="006F383A" w:rsidP="00250CF1">
            <w:pPr>
              <w:rPr>
                <w:rFonts w:ascii="Courier New" w:hAnsi="Courier New" w:cs="Courier New"/>
              </w:rPr>
            </w:pPr>
            <w:r>
              <w:rPr>
                <w:rFonts w:ascii="Courier New" w:hAnsi="Courier New" w:cs="Courier New" w:hint="eastAsia"/>
              </w:rPr>
              <w:t>nDate</w:t>
            </w:r>
          </w:p>
        </w:tc>
        <w:tc>
          <w:tcPr>
            <w:tcW w:w="6349" w:type="dxa"/>
            <w:tcBorders>
              <w:top w:val="single" w:sz="4" w:space="0" w:color="auto"/>
              <w:left w:val="single" w:sz="4" w:space="0" w:color="auto"/>
              <w:bottom w:val="single" w:sz="4" w:space="0" w:color="auto"/>
              <w:right w:val="single" w:sz="4" w:space="0" w:color="auto"/>
            </w:tcBorders>
          </w:tcPr>
          <w:p w14:paraId="108AD1AC" w14:textId="77777777" w:rsidR="006F383A" w:rsidRDefault="006F383A" w:rsidP="00250CF1">
            <w:pPr>
              <w:tabs>
                <w:tab w:val="left" w:pos="720"/>
              </w:tabs>
              <w:ind w:left="720" w:hangingChars="300" w:hanging="720"/>
            </w:pPr>
            <w:r w:rsidRPr="00DC6C64">
              <w:rPr>
                <w:rFonts w:hint="eastAsia"/>
                <w:highlight w:val="yellow"/>
              </w:rPr>
              <w:t>交易日期。</w:t>
            </w:r>
            <w:r w:rsidRPr="00DC6C64">
              <w:rPr>
                <w:rFonts w:hint="eastAsia"/>
                <w:highlight w:val="yellow"/>
              </w:rPr>
              <w:t>(YYYYMMDD)</w:t>
            </w:r>
          </w:p>
        </w:tc>
      </w:tr>
      <w:tr w:rsidR="006F383A" w14:paraId="7A12B50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783C86"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1DB6A996" w14:textId="77777777" w:rsidR="006F383A" w:rsidRDefault="006F383A" w:rsidP="00250CF1">
            <w:pPr>
              <w:rPr>
                <w:rFonts w:ascii="Courier New" w:hAnsi="Courier New" w:cs="Courier New"/>
              </w:rPr>
            </w:pPr>
            <w:r>
              <w:rPr>
                <w:rFonts w:ascii="Courier New" w:hAnsi="Courier New" w:cs="Courier New"/>
              </w:rPr>
              <w:t>nTime</w:t>
            </w:r>
          </w:p>
        </w:tc>
        <w:tc>
          <w:tcPr>
            <w:tcW w:w="6349" w:type="dxa"/>
            <w:tcBorders>
              <w:top w:val="single" w:sz="4" w:space="0" w:color="auto"/>
              <w:left w:val="single" w:sz="4" w:space="0" w:color="auto"/>
              <w:bottom w:val="single" w:sz="4" w:space="0" w:color="auto"/>
              <w:right w:val="single" w:sz="4" w:space="0" w:color="auto"/>
            </w:tcBorders>
            <w:hideMark/>
          </w:tcPr>
          <w:p w14:paraId="0394AF38" w14:textId="77777777" w:rsidR="006F383A" w:rsidRDefault="006F383A" w:rsidP="00250CF1">
            <w:pPr>
              <w:tabs>
                <w:tab w:val="left" w:pos="720"/>
              </w:tabs>
              <w:ind w:left="720" w:hangingChars="300" w:hanging="720"/>
            </w:pPr>
            <w:r>
              <w:rPr>
                <w:rFonts w:hint="eastAsia"/>
              </w:rPr>
              <w:t>時間。</w:t>
            </w:r>
          </w:p>
        </w:tc>
      </w:tr>
      <w:tr w:rsidR="006F383A" w14:paraId="218B801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6FA60"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18AFF70A" w14:textId="77777777" w:rsidR="006F383A" w:rsidRDefault="006F383A" w:rsidP="00250CF1">
            <w:pPr>
              <w:rPr>
                <w:rFonts w:ascii="Courier New" w:hAnsi="Courier New" w:cs="Courier New"/>
              </w:rPr>
            </w:pPr>
            <w:r>
              <w:rPr>
                <w:rFonts w:ascii="Courier New" w:hAnsi="Courier New" w:cs="Courier New"/>
              </w:rPr>
              <w:t>nClose</w:t>
            </w:r>
          </w:p>
        </w:tc>
        <w:tc>
          <w:tcPr>
            <w:tcW w:w="6349" w:type="dxa"/>
            <w:tcBorders>
              <w:top w:val="single" w:sz="4" w:space="0" w:color="auto"/>
              <w:left w:val="single" w:sz="4" w:space="0" w:color="auto"/>
              <w:bottom w:val="single" w:sz="4" w:space="0" w:color="auto"/>
              <w:right w:val="single" w:sz="4" w:space="0" w:color="auto"/>
            </w:tcBorders>
            <w:hideMark/>
          </w:tcPr>
          <w:p w14:paraId="31A4FD05" w14:textId="77777777" w:rsidR="006F383A" w:rsidRDefault="006F383A" w:rsidP="00250CF1">
            <w:pPr>
              <w:tabs>
                <w:tab w:val="left" w:pos="720"/>
              </w:tabs>
              <w:ind w:left="720" w:hangingChars="300" w:hanging="720"/>
            </w:pPr>
            <w:r>
              <w:rPr>
                <w:rFonts w:hint="eastAsia"/>
              </w:rPr>
              <w:t>成交價。</w:t>
            </w:r>
          </w:p>
        </w:tc>
      </w:tr>
      <w:tr w:rsidR="006F383A" w14:paraId="2C71D72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BE7D19"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49D21A7F" w14:textId="77777777" w:rsidR="006F383A" w:rsidRDefault="006F383A" w:rsidP="00250CF1">
            <w:pPr>
              <w:rPr>
                <w:rFonts w:ascii="Courier New" w:hAnsi="Courier New" w:cs="Courier New"/>
              </w:rPr>
            </w:pPr>
            <w:r>
              <w:rPr>
                <w:rFonts w:ascii="Courier New" w:hAnsi="Courier New" w:cs="Courier New"/>
              </w:rPr>
              <w:t>nQty</w:t>
            </w:r>
          </w:p>
        </w:tc>
        <w:tc>
          <w:tcPr>
            <w:tcW w:w="6349" w:type="dxa"/>
            <w:tcBorders>
              <w:top w:val="single" w:sz="4" w:space="0" w:color="auto"/>
              <w:left w:val="single" w:sz="4" w:space="0" w:color="auto"/>
              <w:bottom w:val="single" w:sz="4" w:space="0" w:color="auto"/>
              <w:right w:val="single" w:sz="4" w:space="0" w:color="auto"/>
            </w:tcBorders>
            <w:hideMark/>
          </w:tcPr>
          <w:p w14:paraId="1C4F6211" w14:textId="77777777" w:rsidR="006F383A" w:rsidRDefault="006F383A" w:rsidP="00250CF1">
            <w:pPr>
              <w:tabs>
                <w:tab w:val="left" w:pos="720"/>
              </w:tabs>
              <w:ind w:left="720" w:hangingChars="300" w:hanging="720"/>
            </w:pPr>
            <w:r>
              <w:rPr>
                <w:rFonts w:hint="eastAsia"/>
              </w:rPr>
              <w:t>成交量。</w:t>
            </w:r>
          </w:p>
        </w:tc>
      </w:tr>
      <w:tr w:rsidR="006F383A" w14:paraId="0D7D6DDD" w14:textId="77777777" w:rsidTr="00250CF1">
        <w:tc>
          <w:tcPr>
            <w:tcW w:w="1273" w:type="dxa"/>
            <w:tcBorders>
              <w:top w:val="single" w:sz="4" w:space="0" w:color="auto"/>
              <w:left w:val="single" w:sz="4" w:space="0" w:color="auto"/>
              <w:bottom w:val="single" w:sz="4" w:space="0" w:color="auto"/>
              <w:right w:val="single" w:sz="4" w:space="0" w:color="auto"/>
            </w:tcBorders>
            <w:hideMark/>
          </w:tcPr>
          <w:p w14:paraId="2658D19C" w14:textId="77777777" w:rsidR="006F383A" w:rsidRDefault="006F383A" w:rsidP="00250CF1">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386E159B" w14:textId="77777777"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0967913A"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通知事件裡進行SKO</w:t>
            </w:r>
            <w:r w:rsidRPr="00D648FB">
              <w:rPr>
                <w:rFonts w:ascii="標楷體" w:hAnsi="標楷體"/>
                <w:noProof/>
              </w:rPr>
              <w:t>O</w:t>
            </w:r>
            <w:r w:rsidRPr="00D648FB">
              <w:rPr>
                <w:rFonts w:ascii="標楷體" w:hAnsi="標楷體" w:hint="eastAsia"/>
                <w:noProof/>
              </w:rPr>
              <w:t>QuoteLib_GetTick</w:t>
            </w:r>
            <w:r w:rsidRPr="00D648FB">
              <w:rPr>
                <w:rFonts w:ascii="標楷體" w:hAnsi="標楷體"/>
                <w:noProof/>
              </w:rPr>
              <w:t>LONG</w:t>
            </w:r>
            <w:r w:rsidRPr="00D648FB">
              <w:rPr>
                <w:rFonts w:ascii="標楷體" w:hAnsi="標楷體" w:hint="eastAsia"/>
                <w:noProof/>
              </w:rPr>
              <w:t>()</w:t>
            </w:r>
          </w:p>
          <w:p w14:paraId="723F9D2B" w14:textId="653B0CD3" w:rsidR="00D648FB" w:rsidRPr="00D648FB" w:rsidRDefault="00D648FB" w:rsidP="00250CF1">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1FEC78DA" w14:textId="77777777" w:rsidR="006F383A" w:rsidRDefault="006F383A" w:rsidP="006F383A"/>
    <w:p w14:paraId="4DE4F433" w14:textId="77777777" w:rsidR="006F383A" w:rsidRDefault="006F383A" w:rsidP="006F383A">
      <w:pPr>
        <w:pStyle w:val="3"/>
        <w:rPr>
          <w:rFonts w:ascii="Courier New" w:hAnsi="Courier New" w:cs="Courier New"/>
        </w:rPr>
      </w:pPr>
      <w:bookmarkStart w:id="301" w:name="_4-6-j_OnNotifyBest5LONG"/>
      <w:bookmarkEnd w:id="301"/>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-j OnNotifyBest5LONG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268"/>
        <w:gridCol w:w="6167"/>
      </w:tblGrid>
      <w:tr w:rsidR="006F383A" w14:paraId="37F78F88"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791A6C" w14:textId="5BD9AF5E" w:rsidR="006F383A"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當有索取的個別海選商品五檔價格有所異動，即透過向此註冊的事件進行處理。此函式會回傳所異動的個別海選五檔價格。</w:t>
            </w:r>
          </w:p>
        </w:tc>
      </w:tr>
      <w:tr w:rsidR="006F383A" w14:paraId="1F340254" w14:textId="77777777" w:rsidTr="00250CF1">
        <w:trPr>
          <w:trHeight w:val="523"/>
        </w:trPr>
        <w:tc>
          <w:tcPr>
            <w:tcW w:w="1301" w:type="dxa"/>
            <w:tcBorders>
              <w:top w:val="single" w:sz="4" w:space="0" w:color="auto"/>
              <w:left w:val="single" w:sz="4" w:space="0" w:color="auto"/>
              <w:bottom w:val="single" w:sz="4" w:space="0" w:color="auto"/>
              <w:right w:val="single" w:sz="4" w:space="0" w:color="auto"/>
            </w:tcBorders>
            <w:hideMark/>
          </w:tcPr>
          <w:p w14:paraId="2F4A1645" w14:textId="77777777" w:rsidR="006F383A" w:rsidRDefault="006F383A" w:rsidP="00250CF1">
            <w:pPr>
              <w:rPr>
                <w:rStyle w:val="afa"/>
              </w:rPr>
            </w:pPr>
            <w:r>
              <w:rPr>
                <w:rStyle w:val="afa"/>
                <w:rFonts w:hint="eastAsia"/>
              </w:rPr>
              <w:t>事件宣告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484521F1" w14:textId="77777777" w:rsidR="006F383A" w:rsidRDefault="006F383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6F383A" w14:paraId="706F8AF8" w14:textId="77777777" w:rsidTr="00250CF1">
        <w:trPr>
          <w:trHeight w:val="126"/>
        </w:trPr>
        <w:tc>
          <w:tcPr>
            <w:tcW w:w="1301" w:type="dxa"/>
            <w:vMerge w:val="restart"/>
            <w:tcBorders>
              <w:top w:val="single" w:sz="4" w:space="0" w:color="auto"/>
              <w:left w:val="single" w:sz="4" w:space="0" w:color="auto"/>
              <w:bottom w:val="single" w:sz="4" w:space="0" w:color="auto"/>
              <w:right w:val="single" w:sz="4" w:space="0" w:color="auto"/>
            </w:tcBorders>
            <w:hideMark/>
          </w:tcPr>
          <w:p w14:paraId="294A19F2" w14:textId="77777777" w:rsidR="006F383A" w:rsidRDefault="006F383A" w:rsidP="00250CF1">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1AD2330E" w14:textId="77777777" w:rsidR="006F383A" w:rsidRDefault="006F383A" w:rsidP="00250CF1">
            <w:r>
              <w:rPr>
                <w:rFonts w:ascii="Courier New" w:hAnsi="Courier New" w:cs="Courier New"/>
              </w:rPr>
              <w:t>nStockidx</w:t>
            </w:r>
          </w:p>
        </w:tc>
        <w:tc>
          <w:tcPr>
            <w:tcW w:w="6167" w:type="dxa"/>
            <w:tcBorders>
              <w:top w:val="single" w:sz="4" w:space="0" w:color="auto"/>
              <w:left w:val="single" w:sz="4" w:space="0" w:color="auto"/>
              <w:bottom w:val="single" w:sz="4" w:space="0" w:color="auto"/>
              <w:right w:val="single" w:sz="4" w:space="0" w:color="auto"/>
            </w:tcBorders>
            <w:hideMark/>
          </w:tcPr>
          <w:p w14:paraId="0CFD6745" w14:textId="77777777" w:rsidR="006F383A" w:rsidRDefault="006F383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6F383A" w14:paraId="2A2EE4B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33422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7EC2BF" w14:textId="77777777" w:rsidR="006F383A" w:rsidRDefault="006F383A" w:rsidP="00250CF1">
            <w:r>
              <w:rPr>
                <w:rFonts w:ascii="Courier New" w:hAnsi="Courier New" w:cs="Courier New"/>
              </w:rPr>
              <w:t>nBestBid1</w:t>
            </w:r>
          </w:p>
        </w:tc>
        <w:tc>
          <w:tcPr>
            <w:tcW w:w="6167" w:type="dxa"/>
            <w:tcBorders>
              <w:top w:val="single" w:sz="4" w:space="0" w:color="auto"/>
              <w:left w:val="single" w:sz="4" w:space="0" w:color="auto"/>
              <w:bottom w:val="single" w:sz="4" w:space="0" w:color="auto"/>
              <w:right w:val="single" w:sz="4" w:space="0" w:color="auto"/>
            </w:tcBorders>
            <w:hideMark/>
          </w:tcPr>
          <w:p w14:paraId="3101B94F" w14:textId="77777777" w:rsidR="006F383A" w:rsidRDefault="006F383A" w:rsidP="00250CF1">
            <w:r>
              <w:rPr>
                <w:rFonts w:hint="eastAsia"/>
              </w:rPr>
              <w:t>第一檔買價。</w:t>
            </w:r>
          </w:p>
        </w:tc>
      </w:tr>
      <w:tr w:rsidR="006F383A" w14:paraId="7BE5D85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8B640"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D44AA2D" w14:textId="77777777" w:rsidR="006F383A" w:rsidRDefault="006F383A" w:rsidP="00250CF1">
            <w:r>
              <w:rPr>
                <w:rFonts w:ascii="Courier New" w:hAnsi="Courier New" w:cs="Courier New"/>
              </w:rPr>
              <w:t>nBestBidQty1</w:t>
            </w:r>
          </w:p>
        </w:tc>
        <w:tc>
          <w:tcPr>
            <w:tcW w:w="6167" w:type="dxa"/>
            <w:tcBorders>
              <w:top w:val="single" w:sz="4" w:space="0" w:color="auto"/>
              <w:left w:val="single" w:sz="4" w:space="0" w:color="auto"/>
              <w:bottom w:val="single" w:sz="4" w:space="0" w:color="auto"/>
              <w:right w:val="single" w:sz="4" w:space="0" w:color="auto"/>
            </w:tcBorders>
            <w:hideMark/>
          </w:tcPr>
          <w:p w14:paraId="0E415851" w14:textId="77777777" w:rsidR="006F383A" w:rsidRDefault="006F383A" w:rsidP="00250CF1">
            <w:r>
              <w:rPr>
                <w:rFonts w:hint="eastAsia"/>
              </w:rPr>
              <w:t>第一檔買量。</w:t>
            </w:r>
          </w:p>
        </w:tc>
      </w:tr>
      <w:tr w:rsidR="006F383A" w14:paraId="78BB2AE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A9754C"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F05A977" w14:textId="77777777" w:rsidR="006F383A" w:rsidRDefault="006F383A" w:rsidP="00250CF1">
            <w:r>
              <w:rPr>
                <w:rFonts w:ascii="Courier New" w:hAnsi="Courier New" w:cs="Courier New"/>
              </w:rPr>
              <w:t>nBestBid2</w:t>
            </w:r>
          </w:p>
        </w:tc>
        <w:tc>
          <w:tcPr>
            <w:tcW w:w="6167" w:type="dxa"/>
            <w:tcBorders>
              <w:top w:val="single" w:sz="4" w:space="0" w:color="auto"/>
              <w:left w:val="single" w:sz="4" w:space="0" w:color="auto"/>
              <w:bottom w:val="single" w:sz="4" w:space="0" w:color="auto"/>
              <w:right w:val="single" w:sz="4" w:space="0" w:color="auto"/>
            </w:tcBorders>
            <w:hideMark/>
          </w:tcPr>
          <w:p w14:paraId="474337A9" w14:textId="77777777" w:rsidR="006F383A" w:rsidRDefault="006F383A" w:rsidP="00250CF1">
            <w:r>
              <w:rPr>
                <w:rFonts w:hint="eastAsia"/>
              </w:rPr>
              <w:t>第二檔買價。</w:t>
            </w:r>
          </w:p>
        </w:tc>
      </w:tr>
      <w:tr w:rsidR="006F383A" w14:paraId="0EFB68C1"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6AD2D0"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265433" w14:textId="77777777" w:rsidR="006F383A" w:rsidRDefault="006F383A" w:rsidP="00250CF1">
            <w:r>
              <w:rPr>
                <w:rFonts w:ascii="Courier New" w:hAnsi="Courier New" w:cs="Courier New"/>
              </w:rPr>
              <w:t>nBestBidQty2</w:t>
            </w:r>
          </w:p>
        </w:tc>
        <w:tc>
          <w:tcPr>
            <w:tcW w:w="6167" w:type="dxa"/>
            <w:tcBorders>
              <w:top w:val="single" w:sz="4" w:space="0" w:color="auto"/>
              <w:left w:val="single" w:sz="4" w:space="0" w:color="auto"/>
              <w:bottom w:val="single" w:sz="4" w:space="0" w:color="auto"/>
              <w:right w:val="single" w:sz="4" w:space="0" w:color="auto"/>
            </w:tcBorders>
            <w:hideMark/>
          </w:tcPr>
          <w:p w14:paraId="5978EBD0" w14:textId="77777777" w:rsidR="006F383A" w:rsidRDefault="006F383A" w:rsidP="00250CF1">
            <w:r>
              <w:rPr>
                <w:rFonts w:hint="eastAsia"/>
              </w:rPr>
              <w:t>第二檔買量。</w:t>
            </w:r>
          </w:p>
        </w:tc>
      </w:tr>
      <w:tr w:rsidR="006F383A" w14:paraId="6303AA1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EE5BF9"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C4B5193" w14:textId="77777777" w:rsidR="006F383A" w:rsidRDefault="006F383A" w:rsidP="00250CF1">
            <w:r>
              <w:rPr>
                <w:rFonts w:ascii="Courier New" w:hAnsi="Courier New" w:cs="Courier New"/>
              </w:rPr>
              <w:t>nBestBid3</w:t>
            </w:r>
          </w:p>
        </w:tc>
        <w:tc>
          <w:tcPr>
            <w:tcW w:w="6167" w:type="dxa"/>
            <w:tcBorders>
              <w:top w:val="single" w:sz="4" w:space="0" w:color="auto"/>
              <w:left w:val="single" w:sz="4" w:space="0" w:color="auto"/>
              <w:bottom w:val="single" w:sz="4" w:space="0" w:color="auto"/>
              <w:right w:val="single" w:sz="4" w:space="0" w:color="auto"/>
            </w:tcBorders>
            <w:hideMark/>
          </w:tcPr>
          <w:p w14:paraId="10854062" w14:textId="77777777" w:rsidR="006F383A" w:rsidRDefault="006F383A" w:rsidP="00250CF1">
            <w:r>
              <w:rPr>
                <w:rFonts w:hint="eastAsia"/>
              </w:rPr>
              <w:t>第三檔買價。</w:t>
            </w:r>
          </w:p>
        </w:tc>
      </w:tr>
      <w:tr w:rsidR="006F383A" w14:paraId="287892B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A23BC8"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0DC3D4C" w14:textId="77777777" w:rsidR="006F383A" w:rsidRDefault="006F383A" w:rsidP="00250CF1">
            <w:r>
              <w:rPr>
                <w:rFonts w:ascii="Courier New" w:hAnsi="Courier New" w:cs="Courier New"/>
              </w:rPr>
              <w:t>nBestBidQty3</w:t>
            </w:r>
          </w:p>
        </w:tc>
        <w:tc>
          <w:tcPr>
            <w:tcW w:w="6167" w:type="dxa"/>
            <w:tcBorders>
              <w:top w:val="single" w:sz="4" w:space="0" w:color="auto"/>
              <w:left w:val="single" w:sz="4" w:space="0" w:color="auto"/>
              <w:bottom w:val="single" w:sz="4" w:space="0" w:color="auto"/>
              <w:right w:val="single" w:sz="4" w:space="0" w:color="auto"/>
            </w:tcBorders>
            <w:hideMark/>
          </w:tcPr>
          <w:p w14:paraId="2C287E0D" w14:textId="77777777" w:rsidR="006F383A" w:rsidRDefault="006F383A" w:rsidP="00250CF1">
            <w:r>
              <w:rPr>
                <w:rFonts w:hint="eastAsia"/>
              </w:rPr>
              <w:t>第三檔買量。</w:t>
            </w:r>
          </w:p>
        </w:tc>
      </w:tr>
      <w:tr w:rsidR="006F383A" w14:paraId="54FD94FF"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A12FB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6B0C3B8" w14:textId="77777777" w:rsidR="006F383A" w:rsidRDefault="006F383A" w:rsidP="00250CF1">
            <w:r>
              <w:rPr>
                <w:rFonts w:ascii="Courier New" w:hAnsi="Courier New" w:cs="Courier New"/>
              </w:rPr>
              <w:t>nBestBid4</w:t>
            </w:r>
          </w:p>
        </w:tc>
        <w:tc>
          <w:tcPr>
            <w:tcW w:w="6167" w:type="dxa"/>
            <w:tcBorders>
              <w:top w:val="single" w:sz="4" w:space="0" w:color="auto"/>
              <w:left w:val="single" w:sz="4" w:space="0" w:color="auto"/>
              <w:bottom w:val="single" w:sz="4" w:space="0" w:color="auto"/>
              <w:right w:val="single" w:sz="4" w:space="0" w:color="auto"/>
            </w:tcBorders>
            <w:hideMark/>
          </w:tcPr>
          <w:p w14:paraId="665138D1" w14:textId="77777777" w:rsidR="006F383A" w:rsidRDefault="006F383A" w:rsidP="00250CF1">
            <w:r>
              <w:rPr>
                <w:rFonts w:hint="eastAsia"/>
              </w:rPr>
              <w:t>第四檔買價。</w:t>
            </w:r>
          </w:p>
        </w:tc>
      </w:tr>
      <w:tr w:rsidR="006F383A" w14:paraId="32523CB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49EA22"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1A7D89D" w14:textId="77777777" w:rsidR="006F383A" w:rsidRDefault="006F383A" w:rsidP="00250CF1">
            <w:r>
              <w:rPr>
                <w:rFonts w:ascii="Courier New" w:hAnsi="Courier New" w:cs="Courier New"/>
              </w:rPr>
              <w:t>nBestBidQty4</w:t>
            </w:r>
          </w:p>
        </w:tc>
        <w:tc>
          <w:tcPr>
            <w:tcW w:w="6167" w:type="dxa"/>
            <w:tcBorders>
              <w:top w:val="single" w:sz="4" w:space="0" w:color="auto"/>
              <w:left w:val="single" w:sz="4" w:space="0" w:color="auto"/>
              <w:bottom w:val="single" w:sz="4" w:space="0" w:color="auto"/>
              <w:right w:val="single" w:sz="4" w:space="0" w:color="auto"/>
            </w:tcBorders>
            <w:hideMark/>
          </w:tcPr>
          <w:p w14:paraId="4F2DFD10" w14:textId="77777777" w:rsidR="006F383A" w:rsidRDefault="006F383A" w:rsidP="00250CF1">
            <w:r>
              <w:rPr>
                <w:rFonts w:hint="eastAsia"/>
              </w:rPr>
              <w:t>第四檔買量。</w:t>
            </w:r>
          </w:p>
        </w:tc>
      </w:tr>
      <w:tr w:rsidR="006F383A" w14:paraId="448426E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0BDA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9A99DB2" w14:textId="77777777" w:rsidR="006F383A" w:rsidRDefault="006F383A" w:rsidP="00250CF1">
            <w:r>
              <w:rPr>
                <w:rFonts w:ascii="Courier New" w:hAnsi="Courier New" w:cs="Courier New"/>
              </w:rPr>
              <w:t>nBestBid5</w:t>
            </w:r>
          </w:p>
        </w:tc>
        <w:tc>
          <w:tcPr>
            <w:tcW w:w="6167" w:type="dxa"/>
            <w:tcBorders>
              <w:top w:val="single" w:sz="4" w:space="0" w:color="auto"/>
              <w:left w:val="single" w:sz="4" w:space="0" w:color="auto"/>
              <w:bottom w:val="single" w:sz="4" w:space="0" w:color="auto"/>
              <w:right w:val="single" w:sz="4" w:space="0" w:color="auto"/>
            </w:tcBorders>
            <w:hideMark/>
          </w:tcPr>
          <w:p w14:paraId="4B137534" w14:textId="77777777" w:rsidR="006F383A" w:rsidRDefault="006F383A" w:rsidP="00250CF1">
            <w:r>
              <w:rPr>
                <w:rFonts w:hint="eastAsia"/>
              </w:rPr>
              <w:t>第五檔買價。</w:t>
            </w:r>
          </w:p>
        </w:tc>
      </w:tr>
      <w:tr w:rsidR="006F383A" w14:paraId="4252CF4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D6468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35CD9F2" w14:textId="77777777" w:rsidR="006F383A" w:rsidRDefault="006F383A" w:rsidP="00250CF1">
            <w:r>
              <w:rPr>
                <w:rFonts w:ascii="Courier New" w:hAnsi="Courier New" w:cs="Courier New"/>
              </w:rPr>
              <w:t>nBestBidQty5</w:t>
            </w:r>
          </w:p>
        </w:tc>
        <w:tc>
          <w:tcPr>
            <w:tcW w:w="6167" w:type="dxa"/>
            <w:tcBorders>
              <w:top w:val="single" w:sz="4" w:space="0" w:color="auto"/>
              <w:left w:val="single" w:sz="4" w:space="0" w:color="auto"/>
              <w:bottom w:val="single" w:sz="4" w:space="0" w:color="auto"/>
              <w:right w:val="single" w:sz="4" w:space="0" w:color="auto"/>
            </w:tcBorders>
            <w:hideMark/>
          </w:tcPr>
          <w:p w14:paraId="7C22137E" w14:textId="77777777" w:rsidR="006F383A" w:rsidRDefault="006F383A" w:rsidP="00250CF1">
            <w:r>
              <w:rPr>
                <w:rFonts w:hint="eastAsia"/>
              </w:rPr>
              <w:t>第五檔買量。</w:t>
            </w:r>
          </w:p>
        </w:tc>
      </w:tr>
      <w:tr w:rsidR="006F383A" w14:paraId="511FB3B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665B3"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AD889DA" w14:textId="77777777" w:rsidR="006F383A" w:rsidRDefault="006F383A" w:rsidP="00250CF1">
            <w:r>
              <w:rPr>
                <w:rFonts w:ascii="Courier New" w:hAnsi="Courier New" w:cs="Courier New"/>
              </w:rPr>
              <w:t>nBestAsk1</w:t>
            </w:r>
          </w:p>
        </w:tc>
        <w:tc>
          <w:tcPr>
            <w:tcW w:w="6167" w:type="dxa"/>
            <w:tcBorders>
              <w:top w:val="single" w:sz="4" w:space="0" w:color="auto"/>
              <w:left w:val="single" w:sz="4" w:space="0" w:color="auto"/>
              <w:bottom w:val="single" w:sz="4" w:space="0" w:color="auto"/>
              <w:right w:val="single" w:sz="4" w:space="0" w:color="auto"/>
            </w:tcBorders>
            <w:hideMark/>
          </w:tcPr>
          <w:p w14:paraId="302D338F" w14:textId="77777777" w:rsidR="006F383A" w:rsidRDefault="006F383A" w:rsidP="00250CF1">
            <w:r>
              <w:rPr>
                <w:rFonts w:hint="eastAsia"/>
              </w:rPr>
              <w:t>第一檔賣價。</w:t>
            </w:r>
          </w:p>
        </w:tc>
      </w:tr>
      <w:tr w:rsidR="006F383A" w14:paraId="7CEFB36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3F3BBE"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CE3B8F2" w14:textId="77777777" w:rsidR="006F383A" w:rsidRDefault="006F383A" w:rsidP="00250CF1">
            <w:r>
              <w:rPr>
                <w:rFonts w:ascii="Courier New" w:hAnsi="Courier New" w:cs="Courier New"/>
              </w:rPr>
              <w:t>nBestAskQty1</w:t>
            </w:r>
          </w:p>
        </w:tc>
        <w:tc>
          <w:tcPr>
            <w:tcW w:w="6167" w:type="dxa"/>
            <w:tcBorders>
              <w:top w:val="single" w:sz="4" w:space="0" w:color="auto"/>
              <w:left w:val="single" w:sz="4" w:space="0" w:color="auto"/>
              <w:bottom w:val="single" w:sz="4" w:space="0" w:color="auto"/>
              <w:right w:val="single" w:sz="4" w:space="0" w:color="auto"/>
            </w:tcBorders>
            <w:hideMark/>
          </w:tcPr>
          <w:p w14:paraId="073AFC5A" w14:textId="77777777" w:rsidR="006F383A" w:rsidRDefault="006F383A" w:rsidP="00250CF1">
            <w:r>
              <w:rPr>
                <w:rFonts w:hint="eastAsia"/>
              </w:rPr>
              <w:t>第一檔賣量。</w:t>
            </w:r>
          </w:p>
        </w:tc>
      </w:tr>
      <w:tr w:rsidR="006F383A" w14:paraId="37069E5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C264C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A1624A" w14:textId="77777777" w:rsidR="006F383A" w:rsidRDefault="006F383A" w:rsidP="00250CF1">
            <w:r>
              <w:rPr>
                <w:rFonts w:ascii="Courier New" w:hAnsi="Courier New" w:cs="Courier New"/>
              </w:rPr>
              <w:t>nBestAsk2</w:t>
            </w:r>
          </w:p>
        </w:tc>
        <w:tc>
          <w:tcPr>
            <w:tcW w:w="6167" w:type="dxa"/>
            <w:tcBorders>
              <w:top w:val="single" w:sz="4" w:space="0" w:color="auto"/>
              <w:left w:val="single" w:sz="4" w:space="0" w:color="auto"/>
              <w:bottom w:val="single" w:sz="4" w:space="0" w:color="auto"/>
              <w:right w:val="single" w:sz="4" w:space="0" w:color="auto"/>
            </w:tcBorders>
            <w:hideMark/>
          </w:tcPr>
          <w:p w14:paraId="3844809B" w14:textId="77777777" w:rsidR="006F383A" w:rsidRDefault="006F383A" w:rsidP="00250CF1">
            <w:r>
              <w:rPr>
                <w:rFonts w:hint="eastAsia"/>
              </w:rPr>
              <w:t>第二檔賣價。</w:t>
            </w:r>
          </w:p>
        </w:tc>
      </w:tr>
      <w:tr w:rsidR="006F383A" w14:paraId="5F80F5E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535E4"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1212DD7" w14:textId="77777777" w:rsidR="006F383A" w:rsidRDefault="006F383A" w:rsidP="00250CF1">
            <w:r>
              <w:rPr>
                <w:rFonts w:ascii="Courier New" w:hAnsi="Courier New" w:cs="Courier New"/>
              </w:rPr>
              <w:t>nBestAskQty2</w:t>
            </w:r>
          </w:p>
        </w:tc>
        <w:tc>
          <w:tcPr>
            <w:tcW w:w="6167" w:type="dxa"/>
            <w:tcBorders>
              <w:top w:val="single" w:sz="4" w:space="0" w:color="auto"/>
              <w:left w:val="single" w:sz="4" w:space="0" w:color="auto"/>
              <w:bottom w:val="single" w:sz="4" w:space="0" w:color="auto"/>
              <w:right w:val="single" w:sz="4" w:space="0" w:color="auto"/>
            </w:tcBorders>
            <w:hideMark/>
          </w:tcPr>
          <w:p w14:paraId="30E86BEB" w14:textId="77777777" w:rsidR="006F383A" w:rsidRDefault="006F383A" w:rsidP="00250CF1">
            <w:r>
              <w:rPr>
                <w:rFonts w:hint="eastAsia"/>
              </w:rPr>
              <w:t>第二檔賣量。</w:t>
            </w:r>
          </w:p>
        </w:tc>
      </w:tr>
      <w:tr w:rsidR="006F383A" w14:paraId="22C0F4B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668F75"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69A74F7" w14:textId="77777777" w:rsidR="006F383A" w:rsidRDefault="006F383A" w:rsidP="00250CF1">
            <w:r>
              <w:rPr>
                <w:rFonts w:ascii="Courier New" w:hAnsi="Courier New" w:cs="Courier New"/>
              </w:rPr>
              <w:t>nBestAsk3</w:t>
            </w:r>
          </w:p>
        </w:tc>
        <w:tc>
          <w:tcPr>
            <w:tcW w:w="6167" w:type="dxa"/>
            <w:tcBorders>
              <w:top w:val="single" w:sz="4" w:space="0" w:color="auto"/>
              <w:left w:val="single" w:sz="4" w:space="0" w:color="auto"/>
              <w:bottom w:val="single" w:sz="4" w:space="0" w:color="auto"/>
              <w:right w:val="single" w:sz="4" w:space="0" w:color="auto"/>
            </w:tcBorders>
            <w:hideMark/>
          </w:tcPr>
          <w:p w14:paraId="6E85EC23" w14:textId="77777777" w:rsidR="006F383A" w:rsidRDefault="006F383A" w:rsidP="00250CF1">
            <w:r>
              <w:rPr>
                <w:rFonts w:hint="eastAsia"/>
              </w:rPr>
              <w:t>第三檔賣價。</w:t>
            </w:r>
          </w:p>
        </w:tc>
      </w:tr>
      <w:tr w:rsidR="006F383A" w14:paraId="598FE1E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7845C6"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19B976" w14:textId="77777777" w:rsidR="006F383A" w:rsidRDefault="006F383A" w:rsidP="00250CF1">
            <w:r>
              <w:rPr>
                <w:rFonts w:ascii="Courier New" w:hAnsi="Courier New" w:cs="Courier New"/>
              </w:rPr>
              <w:t>nBestAskQty3</w:t>
            </w:r>
          </w:p>
        </w:tc>
        <w:tc>
          <w:tcPr>
            <w:tcW w:w="6167" w:type="dxa"/>
            <w:tcBorders>
              <w:top w:val="single" w:sz="4" w:space="0" w:color="auto"/>
              <w:left w:val="single" w:sz="4" w:space="0" w:color="auto"/>
              <w:bottom w:val="single" w:sz="4" w:space="0" w:color="auto"/>
              <w:right w:val="single" w:sz="4" w:space="0" w:color="auto"/>
            </w:tcBorders>
            <w:hideMark/>
          </w:tcPr>
          <w:p w14:paraId="09ECB95D" w14:textId="77777777" w:rsidR="006F383A" w:rsidRDefault="006F383A" w:rsidP="00250CF1">
            <w:r>
              <w:rPr>
                <w:rFonts w:hint="eastAsia"/>
              </w:rPr>
              <w:t>第三檔賣量。</w:t>
            </w:r>
          </w:p>
        </w:tc>
      </w:tr>
      <w:tr w:rsidR="006F383A" w14:paraId="67B918B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DB2353"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4E72C61" w14:textId="77777777" w:rsidR="006F383A" w:rsidRDefault="006F383A" w:rsidP="00250CF1">
            <w:r>
              <w:rPr>
                <w:rFonts w:ascii="Courier New" w:hAnsi="Courier New" w:cs="Courier New"/>
              </w:rPr>
              <w:t>nBestAsk4</w:t>
            </w:r>
          </w:p>
        </w:tc>
        <w:tc>
          <w:tcPr>
            <w:tcW w:w="6167" w:type="dxa"/>
            <w:tcBorders>
              <w:top w:val="single" w:sz="4" w:space="0" w:color="auto"/>
              <w:left w:val="single" w:sz="4" w:space="0" w:color="auto"/>
              <w:bottom w:val="single" w:sz="4" w:space="0" w:color="auto"/>
              <w:right w:val="single" w:sz="4" w:space="0" w:color="auto"/>
            </w:tcBorders>
            <w:hideMark/>
          </w:tcPr>
          <w:p w14:paraId="039E3738" w14:textId="77777777" w:rsidR="006F383A" w:rsidRDefault="006F383A" w:rsidP="00250CF1">
            <w:r>
              <w:rPr>
                <w:rFonts w:hint="eastAsia"/>
              </w:rPr>
              <w:t>第四檔賣價。</w:t>
            </w:r>
          </w:p>
        </w:tc>
      </w:tr>
      <w:tr w:rsidR="006F383A" w14:paraId="43E1A04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6E9B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5720B1F" w14:textId="77777777" w:rsidR="006F383A" w:rsidRDefault="006F383A" w:rsidP="00250CF1">
            <w:r>
              <w:rPr>
                <w:rFonts w:ascii="Courier New" w:hAnsi="Courier New" w:cs="Courier New"/>
              </w:rPr>
              <w:t>nBestAskQty4</w:t>
            </w:r>
          </w:p>
        </w:tc>
        <w:tc>
          <w:tcPr>
            <w:tcW w:w="6167" w:type="dxa"/>
            <w:tcBorders>
              <w:top w:val="single" w:sz="4" w:space="0" w:color="auto"/>
              <w:left w:val="single" w:sz="4" w:space="0" w:color="auto"/>
              <w:bottom w:val="single" w:sz="4" w:space="0" w:color="auto"/>
              <w:right w:val="single" w:sz="4" w:space="0" w:color="auto"/>
            </w:tcBorders>
            <w:hideMark/>
          </w:tcPr>
          <w:p w14:paraId="532169B8" w14:textId="77777777" w:rsidR="006F383A" w:rsidRDefault="006F383A" w:rsidP="00250CF1">
            <w:r>
              <w:rPr>
                <w:rFonts w:hint="eastAsia"/>
              </w:rPr>
              <w:t>第四檔賣量。</w:t>
            </w:r>
          </w:p>
        </w:tc>
      </w:tr>
      <w:tr w:rsidR="006F383A" w14:paraId="4EFDB48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CF3F07"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B1CAF5" w14:textId="77777777" w:rsidR="006F383A" w:rsidRDefault="006F383A" w:rsidP="00250CF1">
            <w:r>
              <w:rPr>
                <w:rFonts w:ascii="Courier New" w:hAnsi="Courier New" w:cs="Courier New"/>
              </w:rPr>
              <w:t>nBestAsk5</w:t>
            </w:r>
          </w:p>
        </w:tc>
        <w:tc>
          <w:tcPr>
            <w:tcW w:w="6167" w:type="dxa"/>
            <w:tcBorders>
              <w:top w:val="single" w:sz="4" w:space="0" w:color="auto"/>
              <w:left w:val="single" w:sz="4" w:space="0" w:color="auto"/>
              <w:bottom w:val="single" w:sz="4" w:space="0" w:color="auto"/>
              <w:right w:val="single" w:sz="4" w:space="0" w:color="auto"/>
            </w:tcBorders>
            <w:hideMark/>
          </w:tcPr>
          <w:p w14:paraId="2DC3E38F" w14:textId="77777777" w:rsidR="006F383A" w:rsidRDefault="006F383A" w:rsidP="00250CF1">
            <w:r>
              <w:rPr>
                <w:rFonts w:hint="eastAsia"/>
              </w:rPr>
              <w:t>第五檔賣價。</w:t>
            </w:r>
          </w:p>
        </w:tc>
      </w:tr>
      <w:tr w:rsidR="006F383A" w14:paraId="576D162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034EC5"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7F1D074" w14:textId="77777777" w:rsidR="006F383A" w:rsidRDefault="006F383A" w:rsidP="00250CF1">
            <w:r>
              <w:rPr>
                <w:rFonts w:ascii="Courier New" w:hAnsi="Courier New" w:cs="Courier New"/>
              </w:rPr>
              <w:t>nBestAskQty5</w:t>
            </w:r>
          </w:p>
        </w:tc>
        <w:tc>
          <w:tcPr>
            <w:tcW w:w="6167" w:type="dxa"/>
            <w:tcBorders>
              <w:top w:val="single" w:sz="4" w:space="0" w:color="auto"/>
              <w:left w:val="single" w:sz="4" w:space="0" w:color="auto"/>
              <w:bottom w:val="single" w:sz="4" w:space="0" w:color="auto"/>
              <w:right w:val="single" w:sz="4" w:space="0" w:color="auto"/>
            </w:tcBorders>
            <w:hideMark/>
          </w:tcPr>
          <w:p w14:paraId="12D6D9C5" w14:textId="77777777" w:rsidR="006F383A" w:rsidRDefault="006F383A" w:rsidP="00250CF1">
            <w:r>
              <w:rPr>
                <w:rFonts w:hint="eastAsia"/>
              </w:rPr>
              <w:t>第五檔賣量。</w:t>
            </w:r>
          </w:p>
        </w:tc>
      </w:tr>
      <w:tr w:rsidR="006F383A" w14:paraId="3989EFB7" w14:textId="77777777" w:rsidTr="00250CF1">
        <w:tc>
          <w:tcPr>
            <w:tcW w:w="1301" w:type="dxa"/>
            <w:tcBorders>
              <w:top w:val="single" w:sz="4" w:space="0" w:color="auto"/>
              <w:left w:val="single" w:sz="4" w:space="0" w:color="auto"/>
              <w:bottom w:val="single" w:sz="4" w:space="0" w:color="auto"/>
              <w:right w:val="single" w:sz="4" w:space="0" w:color="auto"/>
            </w:tcBorders>
            <w:hideMark/>
          </w:tcPr>
          <w:p w14:paraId="0EF6FFB4" w14:textId="77777777" w:rsidR="006F383A" w:rsidRDefault="006F383A" w:rsidP="00250CF1">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hideMark/>
          </w:tcPr>
          <w:p w14:paraId="1B5A239C" w14:textId="77777777" w:rsidR="006F383A" w:rsidRPr="00D648FB" w:rsidRDefault="006F383A" w:rsidP="00250CF1">
            <w:pPr>
              <w:tabs>
                <w:tab w:val="left" w:pos="720"/>
              </w:tabs>
              <w:ind w:left="720" w:hangingChars="300" w:hanging="720"/>
              <w:rPr>
                <w:rFonts w:ascii="標楷體" w:hAnsi="標楷體"/>
                <w:noProof/>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w:t>
            </w:r>
            <w:r w:rsidRPr="00D648FB">
              <w:rPr>
                <w:rFonts w:ascii="標楷體" w:hAnsi="標楷體" w:cs="Courier New" w:hint="eastAsia"/>
                <w:color w:val="FF0000"/>
              </w:rPr>
              <w:lastRenderedPageBreak/>
              <w:t>數點位數與分母</w:t>
            </w:r>
            <w:r w:rsidRPr="00D648FB">
              <w:rPr>
                <w:rFonts w:ascii="標楷體" w:hAnsi="標楷體" w:cs="Courier New"/>
                <w:color w:val="FF0000"/>
              </w:rPr>
              <w:t>)</w:t>
            </w:r>
            <w:r w:rsidRPr="00D648FB">
              <w:rPr>
                <w:rFonts w:ascii="標楷體" w:hAnsi="標楷體" w:cs="Courier New" w:hint="eastAsia"/>
                <w:color w:val="FF0000"/>
              </w:rPr>
              <w:t>。</w:t>
            </w:r>
            <w:r w:rsidRPr="00D648FB">
              <w:rPr>
                <w:rFonts w:ascii="標楷體" w:hAnsi="標楷體"/>
                <w:noProof/>
                <w:color w:val="FF0000"/>
              </w:rPr>
              <w:t>SKOOQuote_</w:t>
            </w:r>
            <w:r w:rsidRPr="00D648FB">
              <w:rPr>
                <w:rFonts w:ascii="標楷體" w:hAnsi="標楷體" w:hint="eastAsia"/>
                <w:noProof/>
                <w:color w:val="FF0000"/>
              </w:rPr>
              <w:t>RequestTicks</w:t>
            </w:r>
            <w:r w:rsidRPr="00D648FB">
              <w:rPr>
                <w:rFonts w:ascii="標楷體" w:hAnsi="標楷體"/>
                <w:noProof/>
                <w:color w:val="FF0000"/>
              </w:rPr>
              <w:t xml:space="preserve"> </w:t>
            </w:r>
            <w:r w:rsidRPr="00D648FB">
              <w:rPr>
                <w:rFonts w:ascii="標楷體" w:hAnsi="標楷體" w:hint="eastAsia"/>
                <w:noProof/>
                <w:color w:val="FF0000"/>
              </w:rPr>
              <w:t>相關通知事件。</w:t>
            </w:r>
          </w:p>
          <w:p w14:paraId="34BC5EB4" w14:textId="6C14CA3F" w:rsidR="00D648FB" w:rsidRPr="00D648FB" w:rsidRDefault="00D648FB" w:rsidP="00250CF1">
            <w:pPr>
              <w:tabs>
                <w:tab w:val="left" w:pos="720"/>
              </w:tabs>
              <w:ind w:left="720" w:hangingChars="300" w:hanging="720"/>
              <w:rPr>
                <w:rFonts w:ascii="標楷體" w:hAnsi="標楷體"/>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7BBE0E87" w14:textId="77777777" w:rsidR="006F383A" w:rsidRDefault="006F383A" w:rsidP="006F383A"/>
    <w:p w14:paraId="45404315" w14:textId="77777777" w:rsidR="006F383A" w:rsidRDefault="006F383A" w:rsidP="006F383A">
      <w:pPr>
        <w:pStyle w:val="3"/>
        <w:rPr>
          <w:rFonts w:ascii="Courier New" w:hAnsi="Courier New" w:cs="Courier New"/>
        </w:rPr>
      </w:pPr>
      <w:bookmarkStart w:id="302" w:name="_4-6-k_OnNotifyQuoteLONG"/>
      <w:bookmarkEnd w:id="302"/>
      <w:r>
        <w:rPr>
          <w:rFonts w:ascii="Courier New" w:hAnsi="Courier New" w:cs="Courier New"/>
        </w:rPr>
        <w:t>4-</w:t>
      </w:r>
      <w:r w:rsidRPr="0012342B">
        <w:rPr>
          <w:rFonts w:ascii="Courier New" w:hAnsi="Courier New" w:cs="Courier New" w:hint="eastAsia"/>
        </w:rPr>
        <w:t>6</w:t>
      </w:r>
      <w:r>
        <w:rPr>
          <w:rFonts w:ascii="Courier New" w:hAnsi="Courier New" w:cs="Courier New"/>
        </w:rPr>
        <w:t>-k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108"/>
        <w:gridCol w:w="6350"/>
      </w:tblGrid>
      <w:tr w:rsidR="006F383A" w14:paraId="205A6CB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5A6827" w14:textId="4929A095"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當有索取的海選商品報價異動時，將透過此事件通知應用程式處理。</w:t>
            </w:r>
          </w:p>
        </w:tc>
      </w:tr>
      <w:tr w:rsidR="006F383A" w14:paraId="0725B9C1"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80AA74A"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C09BCC" w14:textId="2A70D2BF"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w:t>
            </w:r>
            <w:r w:rsidR="00495DED">
              <w:rPr>
                <w:rFonts w:ascii="Courier New" w:hAnsi="Courier New" w:cs="Courier New"/>
              </w:rPr>
              <w:t>LONG</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6F383A" w14:paraId="5A2C3E2E"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4D53D005" w14:textId="77777777" w:rsidR="006F383A" w:rsidRDefault="006F383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3601E6B"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397BB71A"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483EB1A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6E5A4D77"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E06D3A0"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事件觸發後，可由</w:t>
            </w:r>
            <w:r w:rsidR="00812D6B" w:rsidRPr="00D648FB">
              <w:rPr>
                <w:rFonts w:ascii="標楷體" w:hAnsi="標楷體" w:cs="Courier New"/>
              </w:rPr>
              <w:t>n</w:t>
            </w:r>
            <w:r w:rsidRPr="00D648FB">
              <w:rPr>
                <w:rFonts w:ascii="標楷體" w:hAnsi="標楷體" w:cs="Courier New"/>
              </w:rPr>
              <w:t>Index</w:t>
            </w:r>
            <w:r w:rsidRPr="00D648FB">
              <w:rPr>
                <w:rFonts w:ascii="標楷體" w:hAnsi="標楷體"/>
                <w:noProof/>
              </w:rPr>
              <w:t xml:space="preserve"> </w:t>
            </w:r>
            <w:r w:rsidRPr="00D648FB">
              <w:rPr>
                <w:rFonts w:ascii="標楷體" w:hAnsi="標楷體" w:hint="eastAsia"/>
                <w:noProof/>
              </w:rPr>
              <w:t>帶入</w:t>
            </w:r>
            <w:r w:rsidRPr="00D648FB">
              <w:rPr>
                <w:rFonts w:ascii="標楷體" w:hAnsi="標楷體" w:cs="Courier New"/>
              </w:rPr>
              <w:t>SKO</w:t>
            </w:r>
            <w:r w:rsidRPr="00D648FB">
              <w:rPr>
                <w:rFonts w:ascii="標楷體" w:hAnsi="標楷體" w:cs="Courier New" w:hint="eastAsia"/>
              </w:rPr>
              <w:t>O</w:t>
            </w:r>
            <w:r w:rsidRPr="00D648FB">
              <w:rPr>
                <w:rFonts w:ascii="標楷體" w:hAnsi="標楷體" w:cs="Courier New"/>
              </w:rPr>
              <w:t>QuoteLib_GetStockByIndexLONG</w:t>
            </w:r>
            <w:r w:rsidRPr="00D648FB">
              <w:rPr>
                <w:rFonts w:ascii="標楷體" w:hAnsi="標楷體" w:hint="eastAsia"/>
                <w:noProof/>
              </w:rPr>
              <w:t>來取得商品報價物件。</w:t>
            </w:r>
          </w:p>
          <w:p w14:paraId="195AB782" w14:textId="46F194F7" w:rsidR="00D648FB" w:rsidRDefault="00D648FB" w:rsidP="00250CF1">
            <w:pPr>
              <w:tabs>
                <w:tab w:val="left" w:pos="720"/>
              </w:tabs>
              <w:ind w:left="720" w:hangingChars="300" w:hanging="720"/>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2831E25B" w14:textId="77777777" w:rsidR="006F383A" w:rsidRDefault="006F383A" w:rsidP="006F383A">
      <w:pPr>
        <w:widowControl/>
      </w:pPr>
    </w:p>
    <w:p w14:paraId="1CC5879D" w14:textId="77777777" w:rsidR="006F383A" w:rsidRDefault="006F383A" w:rsidP="006F383A">
      <w:pPr>
        <w:pStyle w:val="3"/>
        <w:rPr>
          <w:rFonts w:ascii="Courier New" w:hAnsi="Courier New" w:cs="Courier New"/>
        </w:rPr>
      </w:pPr>
      <w:bookmarkStart w:id="303" w:name="_4-6-l_OnNotifyBest10LONG"/>
      <w:bookmarkEnd w:id="303"/>
      <w:r>
        <w:rPr>
          <w:rFonts w:ascii="Courier New" w:hAnsi="Courier New" w:cs="Courier New"/>
        </w:rPr>
        <w:t>4-</w:t>
      </w:r>
      <w:r w:rsidRPr="0012342B">
        <w:rPr>
          <w:rFonts w:ascii="Courier New" w:hAnsi="Courier New" w:cs="Courier New" w:hint="eastAsia"/>
        </w:rPr>
        <w:t>6</w:t>
      </w:r>
      <w:r>
        <w:rPr>
          <w:rFonts w:ascii="Courier New" w:hAnsi="Courier New" w:cs="Courier New"/>
        </w:rPr>
        <w:t>-l OnNotifyBest10LONG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6436"/>
      </w:tblGrid>
      <w:tr w:rsidR="006F383A" w14:paraId="00DD73C5" w14:textId="77777777" w:rsidTr="00D648FB">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60F0619B" w14:textId="5D02627F" w:rsidR="006F383A"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當有索取的個別海選商品十檔價格有所異動，即透過向此註冊的事件進行處理。此函式會回傳所異動的個別海選十檔價格。</w:t>
            </w:r>
          </w:p>
        </w:tc>
      </w:tr>
      <w:tr w:rsidR="006F383A" w14:paraId="5FF04A7C" w14:textId="77777777" w:rsidTr="00D648FB">
        <w:trPr>
          <w:trHeight w:val="523"/>
        </w:trPr>
        <w:tc>
          <w:tcPr>
            <w:tcW w:w="1109" w:type="dxa"/>
            <w:tcBorders>
              <w:top w:val="single" w:sz="4" w:space="0" w:color="auto"/>
              <w:left w:val="single" w:sz="4" w:space="0" w:color="auto"/>
              <w:bottom w:val="single" w:sz="4" w:space="0" w:color="auto"/>
              <w:right w:val="single" w:sz="4" w:space="0" w:color="auto"/>
            </w:tcBorders>
            <w:hideMark/>
          </w:tcPr>
          <w:p w14:paraId="4AAEF4BA" w14:textId="77777777" w:rsidR="006F383A" w:rsidRDefault="006F383A" w:rsidP="00250CF1">
            <w:pPr>
              <w:rPr>
                <w:rStyle w:val="afa"/>
              </w:rPr>
            </w:pPr>
            <w:r>
              <w:rPr>
                <w:rStyle w:val="afa"/>
                <w:rFonts w:hint="eastAsia"/>
              </w:rPr>
              <w:t>事件宣告</w:t>
            </w:r>
          </w:p>
        </w:tc>
        <w:tc>
          <w:tcPr>
            <w:tcW w:w="8667" w:type="dxa"/>
            <w:gridSpan w:val="2"/>
            <w:tcBorders>
              <w:top w:val="single" w:sz="4" w:space="0" w:color="auto"/>
              <w:left w:val="single" w:sz="4" w:space="0" w:color="auto"/>
              <w:bottom w:val="single" w:sz="4" w:space="0" w:color="auto"/>
              <w:right w:val="single" w:sz="4" w:space="0" w:color="auto"/>
            </w:tcBorders>
            <w:hideMark/>
          </w:tcPr>
          <w:p w14:paraId="34EF6B33" w14:textId="70798900" w:rsidR="006F383A" w:rsidRDefault="006F383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w:t>
            </w:r>
            <w:r w:rsidR="00495DED">
              <w:rPr>
                <w:rFonts w:ascii="Courier New" w:hAnsi="Courier New" w:cs="Courier New"/>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nBestAskQty10);</w:t>
            </w:r>
          </w:p>
        </w:tc>
      </w:tr>
      <w:tr w:rsidR="006F383A" w14:paraId="4D8D5974" w14:textId="77777777" w:rsidTr="00D648FB">
        <w:trPr>
          <w:trHeight w:val="126"/>
        </w:trPr>
        <w:tc>
          <w:tcPr>
            <w:tcW w:w="1109" w:type="dxa"/>
            <w:vMerge w:val="restart"/>
            <w:tcBorders>
              <w:top w:val="single" w:sz="4" w:space="0" w:color="auto"/>
              <w:left w:val="single" w:sz="4" w:space="0" w:color="auto"/>
              <w:right w:val="single" w:sz="4" w:space="0" w:color="auto"/>
            </w:tcBorders>
            <w:hideMark/>
          </w:tcPr>
          <w:p w14:paraId="2066516A" w14:textId="77777777" w:rsidR="006F383A" w:rsidRDefault="006F383A" w:rsidP="00250CF1">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104E053C" w14:textId="77777777" w:rsidR="006F383A" w:rsidRDefault="006F383A" w:rsidP="00250CF1">
            <w:r>
              <w:rPr>
                <w:rFonts w:ascii="Courier New" w:hAnsi="Courier New" w:cs="Courier New"/>
              </w:rPr>
              <w:t>nStockidx</w:t>
            </w:r>
          </w:p>
        </w:tc>
        <w:tc>
          <w:tcPr>
            <w:tcW w:w="6436" w:type="dxa"/>
            <w:tcBorders>
              <w:top w:val="single" w:sz="4" w:space="0" w:color="auto"/>
              <w:left w:val="single" w:sz="4" w:space="0" w:color="auto"/>
              <w:bottom w:val="single" w:sz="4" w:space="0" w:color="auto"/>
              <w:right w:val="single" w:sz="4" w:space="0" w:color="auto"/>
            </w:tcBorders>
            <w:hideMark/>
          </w:tcPr>
          <w:p w14:paraId="1C2B8B57" w14:textId="77777777" w:rsidR="006F383A" w:rsidRDefault="006F383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6F383A" w14:paraId="6F38977C" w14:textId="77777777" w:rsidTr="00D648FB">
        <w:trPr>
          <w:trHeight w:val="102"/>
        </w:trPr>
        <w:tc>
          <w:tcPr>
            <w:tcW w:w="0" w:type="auto"/>
            <w:vMerge/>
            <w:tcBorders>
              <w:left w:val="single" w:sz="4" w:space="0" w:color="auto"/>
              <w:right w:val="single" w:sz="4" w:space="0" w:color="auto"/>
            </w:tcBorders>
            <w:vAlign w:val="center"/>
            <w:hideMark/>
          </w:tcPr>
          <w:p w14:paraId="42AD909B"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7915F81" w14:textId="77777777" w:rsidR="006F383A" w:rsidRDefault="006F383A" w:rsidP="00250CF1">
            <w:r>
              <w:rPr>
                <w:rFonts w:ascii="Courier New" w:hAnsi="Courier New" w:cs="Courier New"/>
              </w:rPr>
              <w:t>nBestBid1</w:t>
            </w:r>
          </w:p>
        </w:tc>
        <w:tc>
          <w:tcPr>
            <w:tcW w:w="6436" w:type="dxa"/>
            <w:tcBorders>
              <w:top w:val="single" w:sz="4" w:space="0" w:color="auto"/>
              <w:left w:val="single" w:sz="4" w:space="0" w:color="auto"/>
              <w:bottom w:val="single" w:sz="4" w:space="0" w:color="auto"/>
              <w:right w:val="single" w:sz="4" w:space="0" w:color="auto"/>
            </w:tcBorders>
            <w:hideMark/>
          </w:tcPr>
          <w:p w14:paraId="3F099F7F" w14:textId="77777777" w:rsidR="006F383A" w:rsidRDefault="006F383A" w:rsidP="00250CF1">
            <w:r>
              <w:rPr>
                <w:rFonts w:hint="eastAsia"/>
              </w:rPr>
              <w:t>第一檔買價。</w:t>
            </w:r>
          </w:p>
        </w:tc>
      </w:tr>
      <w:tr w:rsidR="006F383A" w14:paraId="77A8FA29" w14:textId="77777777" w:rsidTr="00D648FB">
        <w:trPr>
          <w:trHeight w:val="102"/>
        </w:trPr>
        <w:tc>
          <w:tcPr>
            <w:tcW w:w="0" w:type="auto"/>
            <w:vMerge/>
            <w:tcBorders>
              <w:left w:val="single" w:sz="4" w:space="0" w:color="auto"/>
              <w:right w:val="single" w:sz="4" w:space="0" w:color="auto"/>
            </w:tcBorders>
            <w:vAlign w:val="center"/>
            <w:hideMark/>
          </w:tcPr>
          <w:p w14:paraId="691873C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A1E32FE" w14:textId="77777777" w:rsidR="006F383A" w:rsidRDefault="006F383A" w:rsidP="00250CF1">
            <w:r>
              <w:rPr>
                <w:rFonts w:ascii="Courier New" w:hAnsi="Courier New" w:cs="Courier New"/>
              </w:rPr>
              <w:t>nBestBidQty1</w:t>
            </w:r>
          </w:p>
        </w:tc>
        <w:tc>
          <w:tcPr>
            <w:tcW w:w="6436" w:type="dxa"/>
            <w:tcBorders>
              <w:top w:val="single" w:sz="4" w:space="0" w:color="auto"/>
              <w:left w:val="single" w:sz="4" w:space="0" w:color="auto"/>
              <w:bottom w:val="single" w:sz="4" w:space="0" w:color="auto"/>
              <w:right w:val="single" w:sz="4" w:space="0" w:color="auto"/>
            </w:tcBorders>
            <w:hideMark/>
          </w:tcPr>
          <w:p w14:paraId="23971FBA" w14:textId="77777777" w:rsidR="006F383A" w:rsidRDefault="006F383A" w:rsidP="00250CF1">
            <w:r>
              <w:rPr>
                <w:rFonts w:hint="eastAsia"/>
              </w:rPr>
              <w:t>第一檔買量。</w:t>
            </w:r>
          </w:p>
        </w:tc>
      </w:tr>
      <w:tr w:rsidR="006F383A" w14:paraId="219F6281" w14:textId="77777777" w:rsidTr="00D648FB">
        <w:trPr>
          <w:trHeight w:val="102"/>
        </w:trPr>
        <w:tc>
          <w:tcPr>
            <w:tcW w:w="0" w:type="auto"/>
            <w:vMerge/>
            <w:tcBorders>
              <w:left w:val="single" w:sz="4" w:space="0" w:color="auto"/>
              <w:right w:val="single" w:sz="4" w:space="0" w:color="auto"/>
            </w:tcBorders>
            <w:vAlign w:val="center"/>
            <w:hideMark/>
          </w:tcPr>
          <w:p w14:paraId="2891DDB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EF2D798" w14:textId="77777777" w:rsidR="006F383A" w:rsidRDefault="006F383A" w:rsidP="00250CF1">
            <w:r>
              <w:rPr>
                <w:rFonts w:ascii="Courier New" w:hAnsi="Courier New" w:cs="Courier New"/>
              </w:rPr>
              <w:t>nBestBid2</w:t>
            </w:r>
          </w:p>
        </w:tc>
        <w:tc>
          <w:tcPr>
            <w:tcW w:w="6436" w:type="dxa"/>
            <w:tcBorders>
              <w:top w:val="single" w:sz="4" w:space="0" w:color="auto"/>
              <w:left w:val="single" w:sz="4" w:space="0" w:color="auto"/>
              <w:bottom w:val="single" w:sz="4" w:space="0" w:color="auto"/>
              <w:right w:val="single" w:sz="4" w:space="0" w:color="auto"/>
            </w:tcBorders>
            <w:hideMark/>
          </w:tcPr>
          <w:p w14:paraId="4545CB91" w14:textId="77777777" w:rsidR="006F383A" w:rsidRDefault="006F383A" w:rsidP="00250CF1">
            <w:r>
              <w:rPr>
                <w:rFonts w:hint="eastAsia"/>
              </w:rPr>
              <w:t>第二檔買價。</w:t>
            </w:r>
          </w:p>
        </w:tc>
      </w:tr>
      <w:tr w:rsidR="006F383A" w14:paraId="6E2CBB21" w14:textId="77777777" w:rsidTr="00D648FB">
        <w:trPr>
          <w:trHeight w:val="102"/>
        </w:trPr>
        <w:tc>
          <w:tcPr>
            <w:tcW w:w="0" w:type="auto"/>
            <w:vMerge/>
            <w:tcBorders>
              <w:left w:val="single" w:sz="4" w:space="0" w:color="auto"/>
              <w:right w:val="single" w:sz="4" w:space="0" w:color="auto"/>
            </w:tcBorders>
            <w:vAlign w:val="center"/>
            <w:hideMark/>
          </w:tcPr>
          <w:p w14:paraId="7A92A6C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7144DA5" w14:textId="77777777" w:rsidR="006F383A" w:rsidRDefault="006F383A" w:rsidP="00250CF1">
            <w:r>
              <w:rPr>
                <w:rFonts w:ascii="Courier New" w:hAnsi="Courier New" w:cs="Courier New"/>
              </w:rPr>
              <w:t>nBestBidQty2</w:t>
            </w:r>
          </w:p>
        </w:tc>
        <w:tc>
          <w:tcPr>
            <w:tcW w:w="6436" w:type="dxa"/>
            <w:tcBorders>
              <w:top w:val="single" w:sz="4" w:space="0" w:color="auto"/>
              <w:left w:val="single" w:sz="4" w:space="0" w:color="auto"/>
              <w:bottom w:val="single" w:sz="4" w:space="0" w:color="auto"/>
              <w:right w:val="single" w:sz="4" w:space="0" w:color="auto"/>
            </w:tcBorders>
            <w:hideMark/>
          </w:tcPr>
          <w:p w14:paraId="10F3A5CF" w14:textId="77777777" w:rsidR="006F383A" w:rsidRDefault="006F383A" w:rsidP="00250CF1">
            <w:r>
              <w:rPr>
                <w:rFonts w:hint="eastAsia"/>
              </w:rPr>
              <w:t>第二檔買量。</w:t>
            </w:r>
          </w:p>
        </w:tc>
      </w:tr>
      <w:tr w:rsidR="006F383A" w14:paraId="45D9DECD" w14:textId="77777777" w:rsidTr="00D648FB">
        <w:trPr>
          <w:trHeight w:val="102"/>
        </w:trPr>
        <w:tc>
          <w:tcPr>
            <w:tcW w:w="0" w:type="auto"/>
            <w:vMerge/>
            <w:tcBorders>
              <w:left w:val="single" w:sz="4" w:space="0" w:color="auto"/>
              <w:right w:val="single" w:sz="4" w:space="0" w:color="auto"/>
            </w:tcBorders>
            <w:vAlign w:val="center"/>
            <w:hideMark/>
          </w:tcPr>
          <w:p w14:paraId="4513E56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753DF4F" w14:textId="77777777" w:rsidR="006F383A" w:rsidRDefault="006F383A" w:rsidP="00250CF1">
            <w:r>
              <w:rPr>
                <w:rFonts w:ascii="Courier New" w:hAnsi="Courier New" w:cs="Courier New"/>
              </w:rPr>
              <w:t>nBestBid3</w:t>
            </w:r>
          </w:p>
        </w:tc>
        <w:tc>
          <w:tcPr>
            <w:tcW w:w="6436" w:type="dxa"/>
            <w:tcBorders>
              <w:top w:val="single" w:sz="4" w:space="0" w:color="auto"/>
              <w:left w:val="single" w:sz="4" w:space="0" w:color="auto"/>
              <w:bottom w:val="single" w:sz="4" w:space="0" w:color="auto"/>
              <w:right w:val="single" w:sz="4" w:space="0" w:color="auto"/>
            </w:tcBorders>
            <w:hideMark/>
          </w:tcPr>
          <w:p w14:paraId="57AA9318" w14:textId="77777777" w:rsidR="006F383A" w:rsidRDefault="006F383A" w:rsidP="00250CF1">
            <w:r>
              <w:rPr>
                <w:rFonts w:hint="eastAsia"/>
              </w:rPr>
              <w:t>第三檔買價。</w:t>
            </w:r>
          </w:p>
        </w:tc>
      </w:tr>
      <w:tr w:rsidR="006F383A" w14:paraId="7F125945" w14:textId="77777777" w:rsidTr="00D648FB">
        <w:trPr>
          <w:trHeight w:val="102"/>
        </w:trPr>
        <w:tc>
          <w:tcPr>
            <w:tcW w:w="0" w:type="auto"/>
            <w:vMerge/>
            <w:tcBorders>
              <w:left w:val="single" w:sz="4" w:space="0" w:color="auto"/>
              <w:right w:val="single" w:sz="4" w:space="0" w:color="auto"/>
            </w:tcBorders>
            <w:vAlign w:val="center"/>
            <w:hideMark/>
          </w:tcPr>
          <w:p w14:paraId="52454B9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770E57F" w14:textId="77777777" w:rsidR="006F383A" w:rsidRDefault="006F383A" w:rsidP="00250CF1">
            <w:r>
              <w:rPr>
                <w:rFonts w:ascii="Courier New" w:hAnsi="Courier New" w:cs="Courier New"/>
              </w:rPr>
              <w:t>nBestBidQty3</w:t>
            </w:r>
          </w:p>
        </w:tc>
        <w:tc>
          <w:tcPr>
            <w:tcW w:w="6436" w:type="dxa"/>
            <w:tcBorders>
              <w:top w:val="single" w:sz="4" w:space="0" w:color="auto"/>
              <w:left w:val="single" w:sz="4" w:space="0" w:color="auto"/>
              <w:bottom w:val="single" w:sz="4" w:space="0" w:color="auto"/>
              <w:right w:val="single" w:sz="4" w:space="0" w:color="auto"/>
            </w:tcBorders>
            <w:hideMark/>
          </w:tcPr>
          <w:p w14:paraId="51212196" w14:textId="77777777" w:rsidR="006F383A" w:rsidRDefault="006F383A" w:rsidP="00250CF1">
            <w:r>
              <w:rPr>
                <w:rFonts w:hint="eastAsia"/>
              </w:rPr>
              <w:t>第三檔買量。</w:t>
            </w:r>
          </w:p>
        </w:tc>
      </w:tr>
      <w:tr w:rsidR="006F383A" w14:paraId="48BDF514" w14:textId="77777777" w:rsidTr="00D648FB">
        <w:trPr>
          <w:trHeight w:val="102"/>
        </w:trPr>
        <w:tc>
          <w:tcPr>
            <w:tcW w:w="0" w:type="auto"/>
            <w:vMerge/>
            <w:tcBorders>
              <w:left w:val="single" w:sz="4" w:space="0" w:color="auto"/>
              <w:right w:val="single" w:sz="4" w:space="0" w:color="auto"/>
            </w:tcBorders>
            <w:vAlign w:val="center"/>
            <w:hideMark/>
          </w:tcPr>
          <w:p w14:paraId="7DF7ADD7"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1D50206" w14:textId="77777777" w:rsidR="006F383A" w:rsidRDefault="006F383A" w:rsidP="00250CF1">
            <w:r>
              <w:rPr>
                <w:rFonts w:ascii="Courier New" w:hAnsi="Courier New" w:cs="Courier New"/>
              </w:rPr>
              <w:t>nBestBid4</w:t>
            </w:r>
          </w:p>
        </w:tc>
        <w:tc>
          <w:tcPr>
            <w:tcW w:w="6436" w:type="dxa"/>
            <w:tcBorders>
              <w:top w:val="single" w:sz="4" w:space="0" w:color="auto"/>
              <w:left w:val="single" w:sz="4" w:space="0" w:color="auto"/>
              <w:bottom w:val="single" w:sz="4" w:space="0" w:color="auto"/>
              <w:right w:val="single" w:sz="4" w:space="0" w:color="auto"/>
            </w:tcBorders>
            <w:hideMark/>
          </w:tcPr>
          <w:p w14:paraId="03BB6FD5" w14:textId="77777777" w:rsidR="006F383A" w:rsidRDefault="006F383A" w:rsidP="00250CF1">
            <w:r>
              <w:rPr>
                <w:rFonts w:hint="eastAsia"/>
              </w:rPr>
              <w:t>第四檔買價。</w:t>
            </w:r>
          </w:p>
        </w:tc>
      </w:tr>
      <w:tr w:rsidR="006F383A" w14:paraId="3D9A0C6F" w14:textId="77777777" w:rsidTr="00D648FB">
        <w:trPr>
          <w:trHeight w:val="102"/>
        </w:trPr>
        <w:tc>
          <w:tcPr>
            <w:tcW w:w="0" w:type="auto"/>
            <w:vMerge/>
            <w:tcBorders>
              <w:left w:val="single" w:sz="4" w:space="0" w:color="auto"/>
              <w:right w:val="single" w:sz="4" w:space="0" w:color="auto"/>
            </w:tcBorders>
            <w:vAlign w:val="center"/>
            <w:hideMark/>
          </w:tcPr>
          <w:p w14:paraId="3A6FCAA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BEEA1E" w14:textId="77777777" w:rsidR="006F383A" w:rsidRDefault="006F383A" w:rsidP="00250CF1">
            <w:r>
              <w:rPr>
                <w:rFonts w:ascii="Courier New" w:hAnsi="Courier New" w:cs="Courier New"/>
              </w:rPr>
              <w:t>nBestBidQty4</w:t>
            </w:r>
          </w:p>
        </w:tc>
        <w:tc>
          <w:tcPr>
            <w:tcW w:w="6436" w:type="dxa"/>
            <w:tcBorders>
              <w:top w:val="single" w:sz="4" w:space="0" w:color="auto"/>
              <w:left w:val="single" w:sz="4" w:space="0" w:color="auto"/>
              <w:bottom w:val="single" w:sz="4" w:space="0" w:color="auto"/>
              <w:right w:val="single" w:sz="4" w:space="0" w:color="auto"/>
            </w:tcBorders>
            <w:hideMark/>
          </w:tcPr>
          <w:p w14:paraId="50288599" w14:textId="77777777" w:rsidR="006F383A" w:rsidRDefault="006F383A" w:rsidP="00250CF1">
            <w:r>
              <w:rPr>
                <w:rFonts w:hint="eastAsia"/>
              </w:rPr>
              <w:t>第四檔買量。</w:t>
            </w:r>
          </w:p>
        </w:tc>
      </w:tr>
      <w:tr w:rsidR="006F383A" w14:paraId="29EF17D5" w14:textId="77777777" w:rsidTr="00D648FB">
        <w:trPr>
          <w:trHeight w:val="102"/>
        </w:trPr>
        <w:tc>
          <w:tcPr>
            <w:tcW w:w="0" w:type="auto"/>
            <w:vMerge/>
            <w:tcBorders>
              <w:left w:val="single" w:sz="4" w:space="0" w:color="auto"/>
              <w:right w:val="single" w:sz="4" w:space="0" w:color="auto"/>
            </w:tcBorders>
            <w:vAlign w:val="center"/>
            <w:hideMark/>
          </w:tcPr>
          <w:p w14:paraId="59DBCD99"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6B472A" w14:textId="77777777" w:rsidR="006F383A" w:rsidRDefault="006F383A" w:rsidP="00250CF1">
            <w:r>
              <w:rPr>
                <w:rFonts w:ascii="Courier New" w:hAnsi="Courier New" w:cs="Courier New"/>
              </w:rPr>
              <w:t>nBestBid5</w:t>
            </w:r>
          </w:p>
        </w:tc>
        <w:tc>
          <w:tcPr>
            <w:tcW w:w="6436" w:type="dxa"/>
            <w:tcBorders>
              <w:top w:val="single" w:sz="4" w:space="0" w:color="auto"/>
              <w:left w:val="single" w:sz="4" w:space="0" w:color="auto"/>
              <w:bottom w:val="single" w:sz="4" w:space="0" w:color="auto"/>
              <w:right w:val="single" w:sz="4" w:space="0" w:color="auto"/>
            </w:tcBorders>
            <w:hideMark/>
          </w:tcPr>
          <w:p w14:paraId="0E95F545" w14:textId="77777777" w:rsidR="006F383A" w:rsidRDefault="006F383A" w:rsidP="00250CF1">
            <w:r>
              <w:rPr>
                <w:rFonts w:hint="eastAsia"/>
              </w:rPr>
              <w:t>第五檔買價。</w:t>
            </w:r>
          </w:p>
        </w:tc>
      </w:tr>
      <w:tr w:rsidR="006F383A" w14:paraId="080BA0B3" w14:textId="77777777" w:rsidTr="00D648FB">
        <w:trPr>
          <w:trHeight w:val="102"/>
        </w:trPr>
        <w:tc>
          <w:tcPr>
            <w:tcW w:w="0" w:type="auto"/>
            <w:vMerge/>
            <w:tcBorders>
              <w:left w:val="single" w:sz="4" w:space="0" w:color="auto"/>
              <w:right w:val="single" w:sz="4" w:space="0" w:color="auto"/>
            </w:tcBorders>
            <w:vAlign w:val="center"/>
            <w:hideMark/>
          </w:tcPr>
          <w:p w14:paraId="54720FF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DB1215" w14:textId="77777777" w:rsidR="006F383A" w:rsidRDefault="006F383A" w:rsidP="00250CF1">
            <w:r>
              <w:rPr>
                <w:rFonts w:ascii="Courier New" w:hAnsi="Courier New" w:cs="Courier New"/>
              </w:rPr>
              <w:t>nBestBidQty5</w:t>
            </w:r>
          </w:p>
        </w:tc>
        <w:tc>
          <w:tcPr>
            <w:tcW w:w="6436" w:type="dxa"/>
            <w:tcBorders>
              <w:top w:val="single" w:sz="4" w:space="0" w:color="auto"/>
              <w:left w:val="single" w:sz="4" w:space="0" w:color="auto"/>
              <w:bottom w:val="single" w:sz="4" w:space="0" w:color="auto"/>
              <w:right w:val="single" w:sz="4" w:space="0" w:color="auto"/>
            </w:tcBorders>
            <w:hideMark/>
          </w:tcPr>
          <w:p w14:paraId="0D516E92" w14:textId="77777777" w:rsidR="006F383A" w:rsidRDefault="006F383A" w:rsidP="00250CF1">
            <w:r>
              <w:rPr>
                <w:rFonts w:hint="eastAsia"/>
              </w:rPr>
              <w:t>第五檔買量。</w:t>
            </w:r>
          </w:p>
        </w:tc>
      </w:tr>
      <w:tr w:rsidR="006F383A" w14:paraId="72F485AF" w14:textId="77777777" w:rsidTr="00D648FB">
        <w:trPr>
          <w:trHeight w:val="102"/>
        </w:trPr>
        <w:tc>
          <w:tcPr>
            <w:tcW w:w="0" w:type="auto"/>
            <w:vMerge/>
            <w:tcBorders>
              <w:left w:val="single" w:sz="4" w:space="0" w:color="auto"/>
              <w:right w:val="single" w:sz="4" w:space="0" w:color="auto"/>
            </w:tcBorders>
            <w:vAlign w:val="center"/>
          </w:tcPr>
          <w:p w14:paraId="41209558"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A0E3227" w14:textId="77777777" w:rsidR="006F383A" w:rsidRDefault="006F383A" w:rsidP="00250CF1">
            <w:r>
              <w:rPr>
                <w:rFonts w:ascii="Courier New" w:hAnsi="Courier New" w:cs="Courier New"/>
              </w:rPr>
              <w:t>nBestBid6</w:t>
            </w:r>
          </w:p>
        </w:tc>
        <w:tc>
          <w:tcPr>
            <w:tcW w:w="6436" w:type="dxa"/>
            <w:tcBorders>
              <w:top w:val="single" w:sz="4" w:space="0" w:color="auto"/>
              <w:left w:val="single" w:sz="4" w:space="0" w:color="auto"/>
              <w:bottom w:val="single" w:sz="4" w:space="0" w:color="auto"/>
              <w:right w:val="single" w:sz="4" w:space="0" w:color="auto"/>
            </w:tcBorders>
          </w:tcPr>
          <w:p w14:paraId="2DA6CC33" w14:textId="77777777" w:rsidR="006F383A" w:rsidRDefault="006F383A" w:rsidP="00250CF1">
            <w:r>
              <w:rPr>
                <w:rFonts w:hint="eastAsia"/>
              </w:rPr>
              <w:t>第六檔買價。</w:t>
            </w:r>
          </w:p>
        </w:tc>
      </w:tr>
      <w:tr w:rsidR="006F383A" w14:paraId="6606C960" w14:textId="77777777" w:rsidTr="00D648FB">
        <w:trPr>
          <w:trHeight w:val="102"/>
        </w:trPr>
        <w:tc>
          <w:tcPr>
            <w:tcW w:w="0" w:type="auto"/>
            <w:vMerge/>
            <w:tcBorders>
              <w:left w:val="single" w:sz="4" w:space="0" w:color="auto"/>
              <w:right w:val="single" w:sz="4" w:space="0" w:color="auto"/>
            </w:tcBorders>
            <w:vAlign w:val="center"/>
          </w:tcPr>
          <w:p w14:paraId="29B97D8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C10FD01" w14:textId="77777777" w:rsidR="006F383A" w:rsidRDefault="006F383A" w:rsidP="00250CF1">
            <w:r>
              <w:rPr>
                <w:rFonts w:ascii="Courier New" w:hAnsi="Courier New" w:cs="Courier New"/>
              </w:rPr>
              <w:t>nBestBidQty6</w:t>
            </w:r>
          </w:p>
        </w:tc>
        <w:tc>
          <w:tcPr>
            <w:tcW w:w="6436" w:type="dxa"/>
            <w:tcBorders>
              <w:top w:val="single" w:sz="4" w:space="0" w:color="auto"/>
              <w:left w:val="single" w:sz="4" w:space="0" w:color="auto"/>
              <w:bottom w:val="single" w:sz="4" w:space="0" w:color="auto"/>
              <w:right w:val="single" w:sz="4" w:space="0" w:color="auto"/>
            </w:tcBorders>
          </w:tcPr>
          <w:p w14:paraId="42C6F737" w14:textId="77777777" w:rsidR="006F383A" w:rsidRDefault="006F383A" w:rsidP="00250CF1">
            <w:r>
              <w:rPr>
                <w:rFonts w:hint="eastAsia"/>
              </w:rPr>
              <w:t>第六檔買量。</w:t>
            </w:r>
          </w:p>
        </w:tc>
      </w:tr>
      <w:tr w:rsidR="006F383A" w14:paraId="5ACEE9A6" w14:textId="77777777" w:rsidTr="00D648FB">
        <w:trPr>
          <w:trHeight w:val="102"/>
        </w:trPr>
        <w:tc>
          <w:tcPr>
            <w:tcW w:w="0" w:type="auto"/>
            <w:vMerge/>
            <w:tcBorders>
              <w:left w:val="single" w:sz="4" w:space="0" w:color="auto"/>
              <w:right w:val="single" w:sz="4" w:space="0" w:color="auto"/>
            </w:tcBorders>
            <w:vAlign w:val="center"/>
          </w:tcPr>
          <w:p w14:paraId="2D68644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8DAFF89" w14:textId="77777777" w:rsidR="006F383A" w:rsidRDefault="006F383A" w:rsidP="00250CF1">
            <w:r>
              <w:rPr>
                <w:rFonts w:ascii="Courier New" w:hAnsi="Courier New" w:cs="Courier New"/>
              </w:rPr>
              <w:t>nBestBid7</w:t>
            </w:r>
          </w:p>
        </w:tc>
        <w:tc>
          <w:tcPr>
            <w:tcW w:w="6436" w:type="dxa"/>
            <w:tcBorders>
              <w:top w:val="single" w:sz="4" w:space="0" w:color="auto"/>
              <w:left w:val="single" w:sz="4" w:space="0" w:color="auto"/>
              <w:bottom w:val="single" w:sz="4" w:space="0" w:color="auto"/>
              <w:right w:val="single" w:sz="4" w:space="0" w:color="auto"/>
            </w:tcBorders>
          </w:tcPr>
          <w:p w14:paraId="2489F028" w14:textId="77777777" w:rsidR="006F383A" w:rsidRDefault="006F383A" w:rsidP="00250CF1">
            <w:r>
              <w:rPr>
                <w:rFonts w:hint="eastAsia"/>
              </w:rPr>
              <w:t>第七檔買價。</w:t>
            </w:r>
          </w:p>
        </w:tc>
      </w:tr>
      <w:tr w:rsidR="006F383A" w14:paraId="157F701F" w14:textId="77777777" w:rsidTr="00D648FB">
        <w:trPr>
          <w:trHeight w:val="102"/>
        </w:trPr>
        <w:tc>
          <w:tcPr>
            <w:tcW w:w="0" w:type="auto"/>
            <w:vMerge/>
            <w:tcBorders>
              <w:left w:val="single" w:sz="4" w:space="0" w:color="auto"/>
              <w:right w:val="single" w:sz="4" w:space="0" w:color="auto"/>
            </w:tcBorders>
            <w:vAlign w:val="center"/>
          </w:tcPr>
          <w:p w14:paraId="4EE66B3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8ABAB4A" w14:textId="77777777" w:rsidR="006F383A" w:rsidRDefault="006F383A" w:rsidP="00250CF1">
            <w:r>
              <w:rPr>
                <w:rFonts w:ascii="Courier New" w:hAnsi="Courier New" w:cs="Courier New"/>
              </w:rPr>
              <w:t>nBestBidQty7</w:t>
            </w:r>
          </w:p>
        </w:tc>
        <w:tc>
          <w:tcPr>
            <w:tcW w:w="6436" w:type="dxa"/>
            <w:tcBorders>
              <w:top w:val="single" w:sz="4" w:space="0" w:color="auto"/>
              <w:left w:val="single" w:sz="4" w:space="0" w:color="auto"/>
              <w:bottom w:val="single" w:sz="4" w:space="0" w:color="auto"/>
              <w:right w:val="single" w:sz="4" w:space="0" w:color="auto"/>
            </w:tcBorders>
          </w:tcPr>
          <w:p w14:paraId="6CD72A52" w14:textId="77777777" w:rsidR="006F383A" w:rsidRDefault="006F383A" w:rsidP="00250CF1">
            <w:r>
              <w:rPr>
                <w:rFonts w:hint="eastAsia"/>
              </w:rPr>
              <w:t>第七檔買量。</w:t>
            </w:r>
          </w:p>
        </w:tc>
      </w:tr>
      <w:tr w:rsidR="006F383A" w14:paraId="2F1C2601" w14:textId="77777777" w:rsidTr="00D648FB">
        <w:trPr>
          <w:trHeight w:val="102"/>
        </w:trPr>
        <w:tc>
          <w:tcPr>
            <w:tcW w:w="0" w:type="auto"/>
            <w:vMerge/>
            <w:tcBorders>
              <w:left w:val="single" w:sz="4" w:space="0" w:color="auto"/>
              <w:right w:val="single" w:sz="4" w:space="0" w:color="auto"/>
            </w:tcBorders>
            <w:vAlign w:val="center"/>
          </w:tcPr>
          <w:p w14:paraId="54FD112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B86FDDA" w14:textId="77777777" w:rsidR="006F383A" w:rsidRDefault="006F383A" w:rsidP="00250CF1">
            <w:r>
              <w:rPr>
                <w:rFonts w:ascii="Courier New" w:hAnsi="Courier New" w:cs="Courier New"/>
              </w:rPr>
              <w:t>nBestBid8</w:t>
            </w:r>
          </w:p>
        </w:tc>
        <w:tc>
          <w:tcPr>
            <w:tcW w:w="6436" w:type="dxa"/>
            <w:tcBorders>
              <w:top w:val="single" w:sz="4" w:space="0" w:color="auto"/>
              <w:left w:val="single" w:sz="4" w:space="0" w:color="auto"/>
              <w:bottom w:val="single" w:sz="4" w:space="0" w:color="auto"/>
              <w:right w:val="single" w:sz="4" w:space="0" w:color="auto"/>
            </w:tcBorders>
          </w:tcPr>
          <w:p w14:paraId="54C54606" w14:textId="77777777" w:rsidR="006F383A" w:rsidRDefault="006F383A" w:rsidP="00250CF1">
            <w:r>
              <w:rPr>
                <w:rFonts w:hint="eastAsia"/>
              </w:rPr>
              <w:t>第八檔買價。</w:t>
            </w:r>
          </w:p>
        </w:tc>
      </w:tr>
      <w:tr w:rsidR="006F383A" w14:paraId="62BFDF5F" w14:textId="77777777" w:rsidTr="00D648FB">
        <w:trPr>
          <w:trHeight w:val="102"/>
        </w:trPr>
        <w:tc>
          <w:tcPr>
            <w:tcW w:w="0" w:type="auto"/>
            <w:vMerge/>
            <w:tcBorders>
              <w:left w:val="single" w:sz="4" w:space="0" w:color="auto"/>
              <w:right w:val="single" w:sz="4" w:space="0" w:color="auto"/>
            </w:tcBorders>
            <w:vAlign w:val="center"/>
          </w:tcPr>
          <w:p w14:paraId="65EAB55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83B1D7F" w14:textId="77777777" w:rsidR="006F383A" w:rsidRDefault="006F383A" w:rsidP="00250CF1">
            <w:r>
              <w:rPr>
                <w:rFonts w:ascii="Courier New" w:hAnsi="Courier New" w:cs="Courier New"/>
              </w:rPr>
              <w:t>nBestBidQty8</w:t>
            </w:r>
          </w:p>
        </w:tc>
        <w:tc>
          <w:tcPr>
            <w:tcW w:w="6436" w:type="dxa"/>
            <w:tcBorders>
              <w:top w:val="single" w:sz="4" w:space="0" w:color="auto"/>
              <w:left w:val="single" w:sz="4" w:space="0" w:color="auto"/>
              <w:bottom w:val="single" w:sz="4" w:space="0" w:color="auto"/>
              <w:right w:val="single" w:sz="4" w:space="0" w:color="auto"/>
            </w:tcBorders>
          </w:tcPr>
          <w:p w14:paraId="0EE78401" w14:textId="77777777" w:rsidR="006F383A" w:rsidRDefault="006F383A" w:rsidP="00250CF1">
            <w:r>
              <w:rPr>
                <w:rFonts w:hint="eastAsia"/>
              </w:rPr>
              <w:t>第八檔買量。</w:t>
            </w:r>
          </w:p>
        </w:tc>
      </w:tr>
      <w:tr w:rsidR="006F383A" w14:paraId="48249871" w14:textId="77777777" w:rsidTr="00D648FB">
        <w:trPr>
          <w:trHeight w:val="102"/>
        </w:trPr>
        <w:tc>
          <w:tcPr>
            <w:tcW w:w="0" w:type="auto"/>
            <w:vMerge/>
            <w:tcBorders>
              <w:left w:val="single" w:sz="4" w:space="0" w:color="auto"/>
              <w:right w:val="single" w:sz="4" w:space="0" w:color="auto"/>
            </w:tcBorders>
            <w:vAlign w:val="center"/>
          </w:tcPr>
          <w:p w14:paraId="75E9248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C2AB01A" w14:textId="77777777" w:rsidR="006F383A" w:rsidRDefault="006F383A" w:rsidP="00250CF1">
            <w:r>
              <w:rPr>
                <w:rFonts w:ascii="Courier New" w:hAnsi="Courier New" w:cs="Courier New"/>
              </w:rPr>
              <w:t>nBestBid9</w:t>
            </w:r>
          </w:p>
        </w:tc>
        <w:tc>
          <w:tcPr>
            <w:tcW w:w="6436" w:type="dxa"/>
            <w:tcBorders>
              <w:top w:val="single" w:sz="4" w:space="0" w:color="auto"/>
              <w:left w:val="single" w:sz="4" w:space="0" w:color="auto"/>
              <w:bottom w:val="single" w:sz="4" w:space="0" w:color="auto"/>
              <w:right w:val="single" w:sz="4" w:space="0" w:color="auto"/>
            </w:tcBorders>
          </w:tcPr>
          <w:p w14:paraId="5CB28852" w14:textId="77777777" w:rsidR="006F383A" w:rsidRDefault="006F383A" w:rsidP="00250CF1">
            <w:r>
              <w:rPr>
                <w:rFonts w:hint="eastAsia"/>
              </w:rPr>
              <w:t>第九檔買價。</w:t>
            </w:r>
          </w:p>
        </w:tc>
      </w:tr>
      <w:tr w:rsidR="006F383A" w14:paraId="0467F051" w14:textId="77777777" w:rsidTr="00D648FB">
        <w:trPr>
          <w:trHeight w:val="102"/>
        </w:trPr>
        <w:tc>
          <w:tcPr>
            <w:tcW w:w="0" w:type="auto"/>
            <w:vMerge/>
            <w:tcBorders>
              <w:left w:val="single" w:sz="4" w:space="0" w:color="auto"/>
              <w:right w:val="single" w:sz="4" w:space="0" w:color="auto"/>
            </w:tcBorders>
            <w:vAlign w:val="center"/>
          </w:tcPr>
          <w:p w14:paraId="3EF8FB0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0C3C696" w14:textId="77777777" w:rsidR="006F383A" w:rsidRDefault="006F383A" w:rsidP="00250CF1">
            <w:r>
              <w:rPr>
                <w:rFonts w:ascii="Courier New" w:hAnsi="Courier New" w:cs="Courier New"/>
              </w:rPr>
              <w:t>nBestBidQty9</w:t>
            </w:r>
          </w:p>
        </w:tc>
        <w:tc>
          <w:tcPr>
            <w:tcW w:w="6436" w:type="dxa"/>
            <w:tcBorders>
              <w:top w:val="single" w:sz="4" w:space="0" w:color="auto"/>
              <w:left w:val="single" w:sz="4" w:space="0" w:color="auto"/>
              <w:bottom w:val="single" w:sz="4" w:space="0" w:color="auto"/>
              <w:right w:val="single" w:sz="4" w:space="0" w:color="auto"/>
            </w:tcBorders>
          </w:tcPr>
          <w:p w14:paraId="21A6506B" w14:textId="77777777" w:rsidR="006F383A" w:rsidRDefault="006F383A" w:rsidP="00250CF1">
            <w:r>
              <w:rPr>
                <w:rFonts w:hint="eastAsia"/>
              </w:rPr>
              <w:t>第九檔買量。</w:t>
            </w:r>
          </w:p>
        </w:tc>
      </w:tr>
      <w:tr w:rsidR="006F383A" w14:paraId="797DC379" w14:textId="77777777" w:rsidTr="00D648FB">
        <w:trPr>
          <w:trHeight w:val="102"/>
        </w:trPr>
        <w:tc>
          <w:tcPr>
            <w:tcW w:w="0" w:type="auto"/>
            <w:vMerge/>
            <w:tcBorders>
              <w:left w:val="single" w:sz="4" w:space="0" w:color="auto"/>
              <w:right w:val="single" w:sz="4" w:space="0" w:color="auto"/>
            </w:tcBorders>
            <w:vAlign w:val="center"/>
          </w:tcPr>
          <w:p w14:paraId="227B05EE"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49F3F45" w14:textId="77777777" w:rsidR="006F383A" w:rsidRDefault="006F383A" w:rsidP="00250CF1">
            <w:r>
              <w:rPr>
                <w:rFonts w:ascii="Courier New" w:hAnsi="Courier New" w:cs="Courier New"/>
              </w:rPr>
              <w:t>nBestBid10</w:t>
            </w:r>
          </w:p>
        </w:tc>
        <w:tc>
          <w:tcPr>
            <w:tcW w:w="6436" w:type="dxa"/>
            <w:tcBorders>
              <w:top w:val="single" w:sz="4" w:space="0" w:color="auto"/>
              <w:left w:val="single" w:sz="4" w:space="0" w:color="auto"/>
              <w:bottom w:val="single" w:sz="4" w:space="0" w:color="auto"/>
              <w:right w:val="single" w:sz="4" w:space="0" w:color="auto"/>
            </w:tcBorders>
          </w:tcPr>
          <w:p w14:paraId="4C4B22AA" w14:textId="77777777" w:rsidR="006F383A" w:rsidRDefault="006F383A" w:rsidP="00250CF1">
            <w:r>
              <w:rPr>
                <w:rFonts w:hint="eastAsia"/>
              </w:rPr>
              <w:t>第十檔買價。</w:t>
            </w:r>
          </w:p>
        </w:tc>
      </w:tr>
      <w:tr w:rsidR="006F383A" w14:paraId="246A1323" w14:textId="77777777" w:rsidTr="00D648FB">
        <w:trPr>
          <w:trHeight w:val="102"/>
        </w:trPr>
        <w:tc>
          <w:tcPr>
            <w:tcW w:w="0" w:type="auto"/>
            <w:vMerge/>
            <w:tcBorders>
              <w:left w:val="single" w:sz="4" w:space="0" w:color="auto"/>
              <w:right w:val="single" w:sz="4" w:space="0" w:color="auto"/>
            </w:tcBorders>
            <w:vAlign w:val="center"/>
          </w:tcPr>
          <w:p w14:paraId="68C0F27D"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D23973A" w14:textId="77777777" w:rsidR="006F383A" w:rsidRDefault="006F383A" w:rsidP="00250CF1">
            <w:r>
              <w:rPr>
                <w:rFonts w:ascii="Courier New" w:hAnsi="Courier New" w:cs="Courier New"/>
              </w:rPr>
              <w:t>nBestBidQty10</w:t>
            </w:r>
          </w:p>
        </w:tc>
        <w:tc>
          <w:tcPr>
            <w:tcW w:w="6436" w:type="dxa"/>
            <w:tcBorders>
              <w:top w:val="single" w:sz="4" w:space="0" w:color="auto"/>
              <w:left w:val="single" w:sz="4" w:space="0" w:color="auto"/>
              <w:bottom w:val="single" w:sz="4" w:space="0" w:color="auto"/>
              <w:right w:val="single" w:sz="4" w:space="0" w:color="auto"/>
            </w:tcBorders>
          </w:tcPr>
          <w:p w14:paraId="696D6289" w14:textId="77777777" w:rsidR="006F383A" w:rsidRDefault="006F383A" w:rsidP="00250CF1">
            <w:r>
              <w:rPr>
                <w:rFonts w:hint="eastAsia"/>
              </w:rPr>
              <w:t>第十檔買量。</w:t>
            </w:r>
          </w:p>
        </w:tc>
      </w:tr>
      <w:tr w:rsidR="006F383A" w14:paraId="01DEA6ED" w14:textId="77777777" w:rsidTr="00D648FB">
        <w:trPr>
          <w:trHeight w:val="102"/>
        </w:trPr>
        <w:tc>
          <w:tcPr>
            <w:tcW w:w="0" w:type="auto"/>
            <w:vMerge/>
            <w:tcBorders>
              <w:left w:val="single" w:sz="4" w:space="0" w:color="auto"/>
              <w:right w:val="single" w:sz="4" w:space="0" w:color="auto"/>
            </w:tcBorders>
            <w:vAlign w:val="center"/>
            <w:hideMark/>
          </w:tcPr>
          <w:p w14:paraId="146CF8BD"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38F2807" w14:textId="77777777" w:rsidR="006F383A" w:rsidRDefault="006F383A" w:rsidP="00250CF1">
            <w:r>
              <w:rPr>
                <w:rFonts w:ascii="Courier New" w:hAnsi="Courier New" w:cs="Courier New"/>
              </w:rPr>
              <w:t>nBestAsk1</w:t>
            </w:r>
          </w:p>
        </w:tc>
        <w:tc>
          <w:tcPr>
            <w:tcW w:w="6436" w:type="dxa"/>
            <w:tcBorders>
              <w:top w:val="single" w:sz="4" w:space="0" w:color="auto"/>
              <w:left w:val="single" w:sz="4" w:space="0" w:color="auto"/>
              <w:bottom w:val="single" w:sz="4" w:space="0" w:color="auto"/>
              <w:right w:val="single" w:sz="4" w:space="0" w:color="auto"/>
            </w:tcBorders>
            <w:hideMark/>
          </w:tcPr>
          <w:p w14:paraId="15FF6552" w14:textId="77777777" w:rsidR="006F383A" w:rsidRDefault="006F383A" w:rsidP="00250CF1">
            <w:r>
              <w:rPr>
                <w:rFonts w:hint="eastAsia"/>
              </w:rPr>
              <w:t>第一檔賣價。</w:t>
            </w:r>
          </w:p>
        </w:tc>
      </w:tr>
      <w:tr w:rsidR="006F383A" w14:paraId="039DF65A" w14:textId="77777777" w:rsidTr="00D648FB">
        <w:trPr>
          <w:trHeight w:val="102"/>
        </w:trPr>
        <w:tc>
          <w:tcPr>
            <w:tcW w:w="0" w:type="auto"/>
            <w:vMerge/>
            <w:tcBorders>
              <w:left w:val="single" w:sz="4" w:space="0" w:color="auto"/>
              <w:right w:val="single" w:sz="4" w:space="0" w:color="auto"/>
            </w:tcBorders>
            <w:vAlign w:val="center"/>
            <w:hideMark/>
          </w:tcPr>
          <w:p w14:paraId="55B6850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61B0AFB" w14:textId="77777777" w:rsidR="006F383A" w:rsidRDefault="006F383A" w:rsidP="00250CF1">
            <w:r>
              <w:rPr>
                <w:rFonts w:ascii="Courier New" w:hAnsi="Courier New" w:cs="Courier New"/>
              </w:rPr>
              <w:t>nBestAskQty1</w:t>
            </w:r>
          </w:p>
        </w:tc>
        <w:tc>
          <w:tcPr>
            <w:tcW w:w="6436" w:type="dxa"/>
            <w:tcBorders>
              <w:top w:val="single" w:sz="4" w:space="0" w:color="auto"/>
              <w:left w:val="single" w:sz="4" w:space="0" w:color="auto"/>
              <w:bottom w:val="single" w:sz="4" w:space="0" w:color="auto"/>
              <w:right w:val="single" w:sz="4" w:space="0" w:color="auto"/>
            </w:tcBorders>
            <w:hideMark/>
          </w:tcPr>
          <w:p w14:paraId="6681260F" w14:textId="77777777" w:rsidR="006F383A" w:rsidRDefault="006F383A" w:rsidP="00250CF1">
            <w:r>
              <w:rPr>
                <w:rFonts w:hint="eastAsia"/>
              </w:rPr>
              <w:t>第一檔賣量。</w:t>
            </w:r>
          </w:p>
        </w:tc>
      </w:tr>
      <w:tr w:rsidR="006F383A" w14:paraId="4ED60148" w14:textId="77777777" w:rsidTr="00D648FB">
        <w:trPr>
          <w:trHeight w:val="102"/>
        </w:trPr>
        <w:tc>
          <w:tcPr>
            <w:tcW w:w="0" w:type="auto"/>
            <w:vMerge/>
            <w:tcBorders>
              <w:left w:val="single" w:sz="4" w:space="0" w:color="auto"/>
              <w:right w:val="single" w:sz="4" w:space="0" w:color="auto"/>
            </w:tcBorders>
            <w:vAlign w:val="center"/>
            <w:hideMark/>
          </w:tcPr>
          <w:p w14:paraId="5E00998F"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80FEBFF" w14:textId="77777777" w:rsidR="006F383A" w:rsidRDefault="006F383A" w:rsidP="00250CF1">
            <w:r>
              <w:rPr>
                <w:rFonts w:ascii="Courier New" w:hAnsi="Courier New" w:cs="Courier New"/>
              </w:rPr>
              <w:t>nBestAsk2</w:t>
            </w:r>
          </w:p>
        </w:tc>
        <w:tc>
          <w:tcPr>
            <w:tcW w:w="6436" w:type="dxa"/>
            <w:tcBorders>
              <w:top w:val="single" w:sz="4" w:space="0" w:color="auto"/>
              <w:left w:val="single" w:sz="4" w:space="0" w:color="auto"/>
              <w:bottom w:val="single" w:sz="4" w:space="0" w:color="auto"/>
              <w:right w:val="single" w:sz="4" w:space="0" w:color="auto"/>
            </w:tcBorders>
            <w:hideMark/>
          </w:tcPr>
          <w:p w14:paraId="75DD88CC" w14:textId="77777777" w:rsidR="006F383A" w:rsidRDefault="006F383A" w:rsidP="00250CF1">
            <w:r>
              <w:rPr>
                <w:rFonts w:hint="eastAsia"/>
              </w:rPr>
              <w:t>第二檔賣價。</w:t>
            </w:r>
          </w:p>
        </w:tc>
      </w:tr>
      <w:tr w:rsidR="006F383A" w14:paraId="6F2A2E54" w14:textId="77777777" w:rsidTr="00D648FB">
        <w:trPr>
          <w:trHeight w:val="102"/>
        </w:trPr>
        <w:tc>
          <w:tcPr>
            <w:tcW w:w="0" w:type="auto"/>
            <w:vMerge/>
            <w:tcBorders>
              <w:left w:val="single" w:sz="4" w:space="0" w:color="auto"/>
              <w:right w:val="single" w:sz="4" w:space="0" w:color="auto"/>
            </w:tcBorders>
            <w:vAlign w:val="center"/>
            <w:hideMark/>
          </w:tcPr>
          <w:p w14:paraId="02FBF4B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6E79D85" w14:textId="77777777" w:rsidR="006F383A" w:rsidRDefault="006F383A" w:rsidP="00250CF1">
            <w:r>
              <w:rPr>
                <w:rFonts w:ascii="Courier New" w:hAnsi="Courier New" w:cs="Courier New"/>
              </w:rPr>
              <w:t>nBestAskQty2</w:t>
            </w:r>
          </w:p>
        </w:tc>
        <w:tc>
          <w:tcPr>
            <w:tcW w:w="6436" w:type="dxa"/>
            <w:tcBorders>
              <w:top w:val="single" w:sz="4" w:space="0" w:color="auto"/>
              <w:left w:val="single" w:sz="4" w:space="0" w:color="auto"/>
              <w:bottom w:val="single" w:sz="4" w:space="0" w:color="auto"/>
              <w:right w:val="single" w:sz="4" w:space="0" w:color="auto"/>
            </w:tcBorders>
            <w:hideMark/>
          </w:tcPr>
          <w:p w14:paraId="4E92C206" w14:textId="77777777" w:rsidR="006F383A" w:rsidRDefault="006F383A" w:rsidP="00250CF1">
            <w:r>
              <w:rPr>
                <w:rFonts w:hint="eastAsia"/>
              </w:rPr>
              <w:t>第二檔賣量。</w:t>
            </w:r>
          </w:p>
        </w:tc>
      </w:tr>
      <w:tr w:rsidR="006F383A" w14:paraId="6CCF4625" w14:textId="77777777" w:rsidTr="00D648FB">
        <w:trPr>
          <w:trHeight w:val="102"/>
        </w:trPr>
        <w:tc>
          <w:tcPr>
            <w:tcW w:w="0" w:type="auto"/>
            <w:vMerge/>
            <w:tcBorders>
              <w:left w:val="single" w:sz="4" w:space="0" w:color="auto"/>
              <w:right w:val="single" w:sz="4" w:space="0" w:color="auto"/>
            </w:tcBorders>
            <w:vAlign w:val="center"/>
            <w:hideMark/>
          </w:tcPr>
          <w:p w14:paraId="404037AA"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AA44501" w14:textId="77777777" w:rsidR="006F383A" w:rsidRDefault="006F383A" w:rsidP="00250CF1">
            <w:r>
              <w:rPr>
                <w:rFonts w:ascii="Courier New" w:hAnsi="Courier New" w:cs="Courier New"/>
              </w:rPr>
              <w:t>nBestAsk3</w:t>
            </w:r>
          </w:p>
        </w:tc>
        <w:tc>
          <w:tcPr>
            <w:tcW w:w="6436" w:type="dxa"/>
            <w:tcBorders>
              <w:top w:val="single" w:sz="4" w:space="0" w:color="auto"/>
              <w:left w:val="single" w:sz="4" w:space="0" w:color="auto"/>
              <w:bottom w:val="single" w:sz="4" w:space="0" w:color="auto"/>
              <w:right w:val="single" w:sz="4" w:space="0" w:color="auto"/>
            </w:tcBorders>
            <w:hideMark/>
          </w:tcPr>
          <w:p w14:paraId="0AF825D0" w14:textId="77777777" w:rsidR="006F383A" w:rsidRDefault="006F383A" w:rsidP="00250CF1">
            <w:r>
              <w:rPr>
                <w:rFonts w:hint="eastAsia"/>
              </w:rPr>
              <w:t>第三檔賣價。</w:t>
            </w:r>
          </w:p>
        </w:tc>
      </w:tr>
      <w:tr w:rsidR="006F383A" w14:paraId="46A673F0" w14:textId="77777777" w:rsidTr="00D648FB">
        <w:trPr>
          <w:trHeight w:val="102"/>
        </w:trPr>
        <w:tc>
          <w:tcPr>
            <w:tcW w:w="0" w:type="auto"/>
            <w:vMerge/>
            <w:tcBorders>
              <w:left w:val="single" w:sz="4" w:space="0" w:color="auto"/>
              <w:right w:val="single" w:sz="4" w:space="0" w:color="auto"/>
            </w:tcBorders>
            <w:vAlign w:val="center"/>
            <w:hideMark/>
          </w:tcPr>
          <w:p w14:paraId="66C2F260"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FD92D4E" w14:textId="77777777" w:rsidR="006F383A" w:rsidRDefault="006F383A" w:rsidP="00250CF1">
            <w:r>
              <w:rPr>
                <w:rFonts w:ascii="Courier New" w:hAnsi="Courier New" w:cs="Courier New"/>
              </w:rPr>
              <w:t>nBestAskQty3</w:t>
            </w:r>
          </w:p>
        </w:tc>
        <w:tc>
          <w:tcPr>
            <w:tcW w:w="6436" w:type="dxa"/>
            <w:tcBorders>
              <w:top w:val="single" w:sz="4" w:space="0" w:color="auto"/>
              <w:left w:val="single" w:sz="4" w:space="0" w:color="auto"/>
              <w:bottom w:val="single" w:sz="4" w:space="0" w:color="auto"/>
              <w:right w:val="single" w:sz="4" w:space="0" w:color="auto"/>
            </w:tcBorders>
            <w:hideMark/>
          </w:tcPr>
          <w:p w14:paraId="29AC00C6" w14:textId="77777777" w:rsidR="006F383A" w:rsidRDefault="006F383A" w:rsidP="00250CF1">
            <w:r>
              <w:rPr>
                <w:rFonts w:hint="eastAsia"/>
              </w:rPr>
              <w:t>第三檔賣量。</w:t>
            </w:r>
          </w:p>
        </w:tc>
      </w:tr>
      <w:tr w:rsidR="006F383A" w14:paraId="37B46D95" w14:textId="77777777" w:rsidTr="00D648FB">
        <w:trPr>
          <w:trHeight w:val="102"/>
        </w:trPr>
        <w:tc>
          <w:tcPr>
            <w:tcW w:w="0" w:type="auto"/>
            <w:vMerge/>
            <w:tcBorders>
              <w:left w:val="single" w:sz="4" w:space="0" w:color="auto"/>
              <w:right w:val="single" w:sz="4" w:space="0" w:color="auto"/>
            </w:tcBorders>
            <w:vAlign w:val="center"/>
            <w:hideMark/>
          </w:tcPr>
          <w:p w14:paraId="7ABA870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DA9392" w14:textId="77777777" w:rsidR="006F383A" w:rsidRDefault="006F383A" w:rsidP="00250CF1">
            <w:r>
              <w:rPr>
                <w:rFonts w:ascii="Courier New" w:hAnsi="Courier New" w:cs="Courier New"/>
              </w:rPr>
              <w:t>nBestAsk4</w:t>
            </w:r>
          </w:p>
        </w:tc>
        <w:tc>
          <w:tcPr>
            <w:tcW w:w="6436" w:type="dxa"/>
            <w:tcBorders>
              <w:top w:val="single" w:sz="4" w:space="0" w:color="auto"/>
              <w:left w:val="single" w:sz="4" w:space="0" w:color="auto"/>
              <w:bottom w:val="single" w:sz="4" w:space="0" w:color="auto"/>
              <w:right w:val="single" w:sz="4" w:space="0" w:color="auto"/>
            </w:tcBorders>
            <w:hideMark/>
          </w:tcPr>
          <w:p w14:paraId="3C5C3044" w14:textId="77777777" w:rsidR="006F383A" w:rsidRDefault="006F383A" w:rsidP="00250CF1">
            <w:r>
              <w:rPr>
                <w:rFonts w:hint="eastAsia"/>
              </w:rPr>
              <w:t>第四檔賣價。</w:t>
            </w:r>
          </w:p>
        </w:tc>
      </w:tr>
      <w:tr w:rsidR="006F383A" w14:paraId="5C28BC6A" w14:textId="77777777" w:rsidTr="00D648FB">
        <w:trPr>
          <w:trHeight w:val="102"/>
        </w:trPr>
        <w:tc>
          <w:tcPr>
            <w:tcW w:w="0" w:type="auto"/>
            <w:vMerge/>
            <w:tcBorders>
              <w:left w:val="single" w:sz="4" w:space="0" w:color="auto"/>
              <w:right w:val="single" w:sz="4" w:space="0" w:color="auto"/>
            </w:tcBorders>
            <w:vAlign w:val="center"/>
            <w:hideMark/>
          </w:tcPr>
          <w:p w14:paraId="1FDCAE8B"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20D3EC" w14:textId="77777777" w:rsidR="006F383A" w:rsidRDefault="006F383A" w:rsidP="00250CF1">
            <w:r>
              <w:rPr>
                <w:rFonts w:ascii="Courier New" w:hAnsi="Courier New" w:cs="Courier New"/>
              </w:rPr>
              <w:t>nBestAskQty4</w:t>
            </w:r>
          </w:p>
        </w:tc>
        <w:tc>
          <w:tcPr>
            <w:tcW w:w="6436" w:type="dxa"/>
            <w:tcBorders>
              <w:top w:val="single" w:sz="4" w:space="0" w:color="auto"/>
              <w:left w:val="single" w:sz="4" w:space="0" w:color="auto"/>
              <w:bottom w:val="single" w:sz="4" w:space="0" w:color="auto"/>
              <w:right w:val="single" w:sz="4" w:space="0" w:color="auto"/>
            </w:tcBorders>
            <w:hideMark/>
          </w:tcPr>
          <w:p w14:paraId="366F053D" w14:textId="77777777" w:rsidR="006F383A" w:rsidRDefault="006F383A" w:rsidP="00250CF1">
            <w:r>
              <w:rPr>
                <w:rFonts w:hint="eastAsia"/>
              </w:rPr>
              <w:t>第四檔賣量。</w:t>
            </w:r>
          </w:p>
        </w:tc>
      </w:tr>
      <w:tr w:rsidR="006F383A" w14:paraId="3D1DAA30" w14:textId="77777777" w:rsidTr="00D648FB">
        <w:trPr>
          <w:trHeight w:val="102"/>
        </w:trPr>
        <w:tc>
          <w:tcPr>
            <w:tcW w:w="0" w:type="auto"/>
            <w:vMerge/>
            <w:tcBorders>
              <w:left w:val="single" w:sz="4" w:space="0" w:color="auto"/>
              <w:right w:val="single" w:sz="4" w:space="0" w:color="auto"/>
            </w:tcBorders>
            <w:vAlign w:val="center"/>
            <w:hideMark/>
          </w:tcPr>
          <w:p w14:paraId="21D124BF"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F7B7EFD" w14:textId="77777777" w:rsidR="006F383A" w:rsidRDefault="006F383A" w:rsidP="00250CF1">
            <w:r>
              <w:rPr>
                <w:rFonts w:ascii="Courier New" w:hAnsi="Courier New" w:cs="Courier New"/>
              </w:rPr>
              <w:t>nBestAsk5</w:t>
            </w:r>
          </w:p>
        </w:tc>
        <w:tc>
          <w:tcPr>
            <w:tcW w:w="6436" w:type="dxa"/>
            <w:tcBorders>
              <w:top w:val="single" w:sz="4" w:space="0" w:color="auto"/>
              <w:left w:val="single" w:sz="4" w:space="0" w:color="auto"/>
              <w:bottom w:val="single" w:sz="4" w:space="0" w:color="auto"/>
              <w:right w:val="single" w:sz="4" w:space="0" w:color="auto"/>
            </w:tcBorders>
            <w:hideMark/>
          </w:tcPr>
          <w:p w14:paraId="6FC39450" w14:textId="77777777" w:rsidR="006F383A" w:rsidRDefault="006F383A" w:rsidP="00250CF1">
            <w:r>
              <w:rPr>
                <w:rFonts w:hint="eastAsia"/>
              </w:rPr>
              <w:t>第五檔賣價。</w:t>
            </w:r>
          </w:p>
        </w:tc>
      </w:tr>
      <w:tr w:rsidR="006F383A" w14:paraId="32AAA5C4" w14:textId="77777777" w:rsidTr="00D648FB">
        <w:trPr>
          <w:trHeight w:val="102"/>
        </w:trPr>
        <w:tc>
          <w:tcPr>
            <w:tcW w:w="0" w:type="auto"/>
            <w:vMerge/>
            <w:tcBorders>
              <w:left w:val="single" w:sz="4" w:space="0" w:color="auto"/>
              <w:right w:val="single" w:sz="4" w:space="0" w:color="auto"/>
            </w:tcBorders>
            <w:vAlign w:val="center"/>
            <w:hideMark/>
          </w:tcPr>
          <w:p w14:paraId="3616C748"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2E7F8D0" w14:textId="77777777" w:rsidR="006F383A" w:rsidRDefault="006F383A" w:rsidP="00250CF1">
            <w:r>
              <w:rPr>
                <w:rFonts w:ascii="Courier New" w:hAnsi="Courier New" w:cs="Courier New"/>
              </w:rPr>
              <w:t>nBestAskQty5</w:t>
            </w:r>
          </w:p>
        </w:tc>
        <w:tc>
          <w:tcPr>
            <w:tcW w:w="6436" w:type="dxa"/>
            <w:tcBorders>
              <w:top w:val="single" w:sz="4" w:space="0" w:color="auto"/>
              <w:left w:val="single" w:sz="4" w:space="0" w:color="auto"/>
              <w:bottom w:val="single" w:sz="4" w:space="0" w:color="auto"/>
              <w:right w:val="single" w:sz="4" w:space="0" w:color="auto"/>
            </w:tcBorders>
            <w:hideMark/>
          </w:tcPr>
          <w:p w14:paraId="38410D5E" w14:textId="77777777" w:rsidR="006F383A" w:rsidRDefault="006F383A" w:rsidP="00250CF1">
            <w:r>
              <w:rPr>
                <w:rFonts w:hint="eastAsia"/>
              </w:rPr>
              <w:t>第五檔賣量。</w:t>
            </w:r>
          </w:p>
        </w:tc>
      </w:tr>
      <w:tr w:rsidR="006F383A" w14:paraId="60C1E361" w14:textId="77777777" w:rsidTr="00D648FB">
        <w:trPr>
          <w:trHeight w:val="102"/>
        </w:trPr>
        <w:tc>
          <w:tcPr>
            <w:tcW w:w="0" w:type="auto"/>
            <w:vMerge/>
            <w:tcBorders>
              <w:left w:val="single" w:sz="4" w:space="0" w:color="auto"/>
              <w:right w:val="single" w:sz="4" w:space="0" w:color="auto"/>
            </w:tcBorders>
            <w:vAlign w:val="center"/>
          </w:tcPr>
          <w:p w14:paraId="57A6292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C853B39" w14:textId="77777777" w:rsidR="006F383A" w:rsidRDefault="006F383A" w:rsidP="00250CF1">
            <w:r>
              <w:rPr>
                <w:rFonts w:ascii="Courier New" w:hAnsi="Courier New" w:cs="Courier New"/>
              </w:rPr>
              <w:t>nBestAsk</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3E3DB7D3" w14:textId="77777777" w:rsidR="006F383A" w:rsidRDefault="006F383A" w:rsidP="00250CF1">
            <w:r>
              <w:rPr>
                <w:rFonts w:hint="eastAsia"/>
              </w:rPr>
              <w:t>第六檔賣價。</w:t>
            </w:r>
          </w:p>
        </w:tc>
      </w:tr>
      <w:tr w:rsidR="006F383A" w14:paraId="154EEA3C" w14:textId="77777777" w:rsidTr="00D648FB">
        <w:trPr>
          <w:trHeight w:val="102"/>
        </w:trPr>
        <w:tc>
          <w:tcPr>
            <w:tcW w:w="0" w:type="auto"/>
            <w:vMerge/>
            <w:tcBorders>
              <w:left w:val="single" w:sz="4" w:space="0" w:color="auto"/>
              <w:right w:val="single" w:sz="4" w:space="0" w:color="auto"/>
            </w:tcBorders>
            <w:vAlign w:val="center"/>
          </w:tcPr>
          <w:p w14:paraId="093CF64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2BFD251" w14:textId="77777777" w:rsidR="006F383A" w:rsidRDefault="006F383A" w:rsidP="00250CF1">
            <w:r>
              <w:rPr>
                <w:rFonts w:ascii="Courier New" w:hAnsi="Courier New" w:cs="Courier New"/>
              </w:rPr>
              <w:t>nBestAskQty</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13F41178" w14:textId="77777777" w:rsidR="006F383A" w:rsidRDefault="006F383A" w:rsidP="00250CF1">
            <w:r>
              <w:rPr>
                <w:rFonts w:hint="eastAsia"/>
              </w:rPr>
              <w:t>第六檔賣量。</w:t>
            </w:r>
          </w:p>
        </w:tc>
      </w:tr>
      <w:tr w:rsidR="006F383A" w14:paraId="54C46662" w14:textId="77777777" w:rsidTr="00D648FB">
        <w:trPr>
          <w:trHeight w:val="102"/>
        </w:trPr>
        <w:tc>
          <w:tcPr>
            <w:tcW w:w="0" w:type="auto"/>
            <w:vMerge/>
            <w:tcBorders>
              <w:left w:val="single" w:sz="4" w:space="0" w:color="auto"/>
              <w:right w:val="single" w:sz="4" w:space="0" w:color="auto"/>
            </w:tcBorders>
            <w:vAlign w:val="center"/>
          </w:tcPr>
          <w:p w14:paraId="0F7CCEC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21546A4" w14:textId="77777777" w:rsidR="006F383A" w:rsidRDefault="006F383A" w:rsidP="00250CF1">
            <w:r>
              <w:rPr>
                <w:rFonts w:ascii="Courier New" w:hAnsi="Courier New" w:cs="Courier New"/>
              </w:rPr>
              <w:t>nBestAsk</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4543CAB5" w14:textId="77777777" w:rsidR="006F383A" w:rsidRDefault="006F383A" w:rsidP="00250CF1">
            <w:r>
              <w:rPr>
                <w:rFonts w:hint="eastAsia"/>
              </w:rPr>
              <w:t>第七檔賣價。</w:t>
            </w:r>
          </w:p>
        </w:tc>
      </w:tr>
      <w:tr w:rsidR="006F383A" w14:paraId="0EF662EE" w14:textId="77777777" w:rsidTr="00D648FB">
        <w:trPr>
          <w:trHeight w:val="102"/>
        </w:trPr>
        <w:tc>
          <w:tcPr>
            <w:tcW w:w="0" w:type="auto"/>
            <w:vMerge/>
            <w:tcBorders>
              <w:left w:val="single" w:sz="4" w:space="0" w:color="auto"/>
              <w:right w:val="single" w:sz="4" w:space="0" w:color="auto"/>
            </w:tcBorders>
            <w:vAlign w:val="center"/>
          </w:tcPr>
          <w:p w14:paraId="0D98954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1A33F79" w14:textId="77777777" w:rsidR="006F383A" w:rsidRDefault="006F383A" w:rsidP="00250CF1">
            <w:r>
              <w:rPr>
                <w:rFonts w:ascii="Courier New" w:hAnsi="Courier New" w:cs="Courier New"/>
              </w:rPr>
              <w:t>nBestAskQty</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5EC6E2C4" w14:textId="77777777" w:rsidR="006F383A" w:rsidRDefault="006F383A" w:rsidP="00250CF1">
            <w:r>
              <w:rPr>
                <w:rFonts w:hint="eastAsia"/>
              </w:rPr>
              <w:t>第七檔賣量。</w:t>
            </w:r>
          </w:p>
        </w:tc>
      </w:tr>
      <w:tr w:rsidR="006F383A" w14:paraId="5EE9E1E7" w14:textId="77777777" w:rsidTr="00D648FB">
        <w:trPr>
          <w:trHeight w:val="102"/>
        </w:trPr>
        <w:tc>
          <w:tcPr>
            <w:tcW w:w="0" w:type="auto"/>
            <w:vMerge/>
            <w:tcBorders>
              <w:left w:val="single" w:sz="4" w:space="0" w:color="auto"/>
              <w:right w:val="single" w:sz="4" w:space="0" w:color="auto"/>
            </w:tcBorders>
            <w:vAlign w:val="center"/>
          </w:tcPr>
          <w:p w14:paraId="1D3E034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F0F9054" w14:textId="77777777" w:rsidR="006F383A" w:rsidRDefault="006F383A" w:rsidP="00250CF1">
            <w:r>
              <w:rPr>
                <w:rFonts w:ascii="Courier New" w:hAnsi="Courier New" w:cs="Courier New"/>
              </w:rPr>
              <w:t>nBestAsk</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4320DDCD" w14:textId="77777777" w:rsidR="006F383A" w:rsidRDefault="006F383A" w:rsidP="00250CF1">
            <w:r>
              <w:rPr>
                <w:rFonts w:hint="eastAsia"/>
              </w:rPr>
              <w:t>第八檔賣價。</w:t>
            </w:r>
          </w:p>
        </w:tc>
      </w:tr>
      <w:tr w:rsidR="006F383A" w14:paraId="0DC7937C" w14:textId="77777777" w:rsidTr="00D648FB">
        <w:trPr>
          <w:trHeight w:val="102"/>
        </w:trPr>
        <w:tc>
          <w:tcPr>
            <w:tcW w:w="0" w:type="auto"/>
            <w:vMerge/>
            <w:tcBorders>
              <w:left w:val="single" w:sz="4" w:space="0" w:color="auto"/>
              <w:right w:val="single" w:sz="4" w:space="0" w:color="auto"/>
            </w:tcBorders>
            <w:vAlign w:val="center"/>
          </w:tcPr>
          <w:p w14:paraId="4D8C525A"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B403511" w14:textId="77777777" w:rsidR="006F383A" w:rsidRDefault="006F383A" w:rsidP="00250CF1">
            <w:r>
              <w:rPr>
                <w:rFonts w:ascii="Courier New" w:hAnsi="Courier New" w:cs="Courier New"/>
              </w:rPr>
              <w:t>nBestAskQty</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9409602" w14:textId="77777777" w:rsidR="006F383A" w:rsidRDefault="006F383A" w:rsidP="00250CF1">
            <w:r>
              <w:rPr>
                <w:rFonts w:hint="eastAsia"/>
              </w:rPr>
              <w:t>第八檔賣量。</w:t>
            </w:r>
          </w:p>
        </w:tc>
      </w:tr>
      <w:tr w:rsidR="006F383A" w14:paraId="3EE82FF2" w14:textId="77777777" w:rsidTr="00D648FB">
        <w:trPr>
          <w:trHeight w:val="102"/>
        </w:trPr>
        <w:tc>
          <w:tcPr>
            <w:tcW w:w="0" w:type="auto"/>
            <w:vMerge/>
            <w:tcBorders>
              <w:left w:val="single" w:sz="4" w:space="0" w:color="auto"/>
              <w:right w:val="single" w:sz="4" w:space="0" w:color="auto"/>
            </w:tcBorders>
            <w:vAlign w:val="center"/>
          </w:tcPr>
          <w:p w14:paraId="3C71BDD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28C80A6" w14:textId="77777777" w:rsidR="006F383A" w:rsidRDefault="006F383A" w:rsidP="00250CF1">
            <w:r>
              <w:rPr>
                <w:rFonts w:ascii="Courier New" w:hAnsi="Courier New" w:cs="Courier New"/>
              </w:rPr>
              <w:t>nBestAsk</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13304C34" w14:textId="77777777" w:rsidR="006F383A" w:rsidRDefault="006F383A" w:rsidP="00250CF1">
            <w:r>
              <w:rPr>
                <w:rFonts w:hint="eastAsia"/>
              </w:rPr>
              <w:t>第九檔賣價。</w:t>
            </w:r>
          </w:p>
        </w:tc>
      </w:tr>
      <w:tr w:rsidR="006F383A" w14:paraId="1E22D195" w14:textId="77777777" w:rsidTr="00D648FB">
        <w:trPr>
          <w:trHeight w:val="102"/>
        </w:trPr>
        <w:tc>
          <w:tcPr>
            <w:tcW w:w="0" w:type="auto"/>
            <w:vMerge/>
            <w:tcBorders>
              <w:left w:val="single" w:sz="4" w:space="0" w:color="auto"/>
              <w:right w:val="single" w:sz="4" w:space="0" w:color="auto"/>
            </w:tcBorders>
            <w:vAlign w:val="center"/>
          </w:tcPr>
          <w:p w14:paraId="6C84349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26E1C731" w14:textId="77777777" w:rsidR="006F383A" w:rsidRDefault="006F383A" w:rsidP="00250CF1">
            <w:r>
              <w:rPr>
                <w:rFonts w:ascii="Courier New" w:hAnsi="Courier New" w:cs="Courier New"/>
              </w:rPr>
              <w:t>nBestAskQty</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3EA369E8" w14:textId="77777777" w:rsidR="006F383A" w:rsidRDefault="006F383A" w:rsidP="00250CF1">
            <w:r>
              <w:rPr>
                <w:rFonts w:hint="eastAsia"/>
              </w:rPr>
              <w:t>第九檔賣量。</w:t>
            </w:r>
          </w:p>
        </w:tc>
      </w:tr>
      <w:tr w:rsidR="006F383A" w14:paraId="11D9724D" w14:textId="77777777" w:rsidTr="00D648FB">
        <w:trPr>
          <w:trHeight w:val="102"/>
        </w:trPr>
        <w:tc>
          <w:tcPr>
            <w:tcW w:w="0" w:type="auto"/>
            <w:vMerge/>
            <w:tcBorders>
              <w:left w:val="single" w:sz="4" w:space="0" w:color="auto"/>
              <w:right w:val="single" w:sz="4" w:space="0" w:color="auto"/>
            </w:tcBorders>
            <w:vAlign w:val="center"/>
          </w:tcPr>
          <w:p w14:paraId="38CF14F9"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B64781C" w14:textId="77777777" w:rsidR="006F383A" w:rsidRDefault="006F383A" w:rsidP="00250CF1">
            <w:r>
              <w:rPr>
                <w:rFonts w:ascii="Courier New" w:hAnsi="Courier New" w:cs="Courier New"/>
              </w:rPr>
              <w:t>nBestAsk</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5860BA57" w14:textId="77777777" w:rsidR="006F383A" w:rsidRDefault="006F383A" w:rsidP="00250CF1">
            <w:r>
              <w:rPr>
                <w:rFonts w:hint="eastAsia"/>
              </w:rPr>
              <w:t>第十檔賣價。</w:t>
            </w:r>
          </w:p>
        </w:tc>
      </w:tr>
      <w:tr w:rsidR="006F383A" w14:paraId="31FAB946" w14:textId="77777777" w:rsidTr="00D648FB">
        <w:trPr>
          <w:trHeight w:val="102"/>
        </w:trPr>
        <w:tc>
          <w:tcPr>
            <w:tcW w:w="0" w:type="auto"/>
            <w:vMerge/>
            <w:tcBorders>
              <w:left w:val="single" w:sz="4" w:space="0" w:color="auto"/>
              <w:bottom w:val="single" w:sz="4" w:space="0" w:color="auto"/>
              <w:right w:val="single" w:sz="4" w:space="0" w:color="auto"/>
            </w:tcBorders>
            <w:vAlign w:val="center"/>
          </w:tcPr>
          <w:p w14:paraId="5E02AD8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27C78DFA" w14:textId="77777777" w:rsidR="006F383A" w:rsidRDefault="006F383A" w:rsidP="00250CF1">
            <w:r>
              <w:rPr>
                <w:rFonts w:ascii="Courier New" w:hAnsi="Courier New" w:cs="Courier New"/>
              </w:rPr>
              <w:t>nBestAskQty</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2D9E6E50" w14:textId="77777777" w:rsidR="006F383A" w:rsidRDefault="006F383A" w:rsidP="00250CF1">
            <w:r>
              <w:rPr>
                <w:rFonts w:hint="eastAsia"/>
              </w:rPr>
              <w:t>第十檔賣量。</w:t>
            </w:r>
          </w:p>
        </w:tc>
      </w:tr>
      <w:tr w:rsidR="006F383A" w14:paraId="16729F11" w14:textId="77777777" w:rsidTr="00D648FB">
        <w:tc>
          <w:tcPr>
            <w:tcW w:w="1109" w:type="dxa"/>
            <w:tcBorders>
              <w:top w:val="single" w:sz="4" w:space="0" w:color="auto"/>
              <w:left w:val="single" w:sz="4" w:space="0" w:color="auto"/>
              <w:bottom w:val="single" w:sz="4" w:space="0" w:color="auto"/>
              <w:right w:val="single" w:sz="4" w:space="0" w:color="auto"/>
            </w:tcBorders>
            <w:hideMark/>
          </w:tcPr>
          <w:p w14:paraId="7AA26D78" w14:textId="77777777" w:rsidR="006F383A" w:rsidRDefault="006F383A" w:rsidP="00250CF1">
            <w:r>
              <w:rPr>
                <w:rFonts w:hint="eastAsia"/>
                <w:b/>
                <w:bCs/>
              </w:rPr>
              <w:t>備註</w:t>
            </w:r>
          </w:p>
        </w:tc>
        <w:tc>
          <w:tcPr>
            <w:tcW w:w="8667" w:type="dxa"/>
            <w:gridSpan w:val="2"/>
            <w:tcBorders>
              <w:top w:val="single" w:sz="4" w:space="0" w:color="auto"/>
              <w:left w:val="single" w:sz="4" w:space="0" w:color="auto"/>
              <w:bottom w:val="single" w:sz="4" w:space="0" w:color="auto"/>
              <w:right w:val="single" w:sz="4" w:space="0" w:color="auto"/>
            </w:tcBorders>
            <w:hideMark/>
          </w:tcPr>
          <w:p w14:paraId="4ED53066" w14:textId="77777777" w:rsidR="006F383A" w:rsidRPr="00D648FB" w:rsidRDefault="006F383A" w:rsidP="00250CF1">
            <w:pPr>
              <w:tabs>
                <w:tab w:val="left" w:pos="720"/>
              </w:tabs>
              <w:ind w:left="720" w:hangingChars="300" w:hanging="720"/>
              <w:rPr>
                <w:rFonts w:ascii="標楷體" w:hAnsi="標楷體"/>
                <w:noProof/>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物件內有小數點位數與分母</w:t>
            </w:r>
            <w:r w:rsidRPr="00D648FB">
              <w:rPr>
                <w:rFonts w:ascii="標楷體" w:hAnsi="標楷體" w:cs="Courier New"/>
                <w:color w:val="FF0000"/>
              </w:rPr>
              <w:t>)</w:t>
            </w:r>
            <w:r w:rsidRPr="00D648FB">
              <w:rPr>
                <w:rFonts w:ascii="標楷體" w:hAnsi="標楷體" w:cs="Courier New" w:hint="eastAsia"/>
                <w:color w:val="FF0000"/>
              </w:rPr>
              <w:t>。</w:t>
            </w:r>
            <w:r w:rsidRPr="00D648FB">
              <w:rPr>
                <w:rFonts w:ascii="標楷體" w:hAnsi="標楷體"/>
                <w:noProof/>
                <w:color w:val="FF0000"/>
              </w:rPr>
              <w:t>SKOOQuote_</w:t>
            </w:r>
            <w:r w:rsidRPr="00D648FB">
              <w:rPr>
                <w:rFonts w:ascii="標楷體" w:hAnsi="標楷體" w:hint="eastAsia"/>
                <w:noProof/>
                <w:color w:val="FF0000"/>
              </w:rPr>
              <w:t>RequestTicks</w:t>
            </w:r>
            <w:r w:rsidRPr="00D648FB">
              <w:rPr>
                <w:rFonts w:ascii="標楷體" w:hAnsi="標楷體"/>
                <w:noProof/>
                <w:color w:val="FF0000"/>
              </w:rPr>
              <w:t xml:space="preserve"> </w:t>
            </w:r>
            <w:r w:rsidRPr="00D648FB">
              <w:rPr>
                <w:rFonts w:ascii="標楷體" w:hAnsi="標楷體" w:hint="eastAsia"/>
                <w:noProof/>
                <w:color w:val="FF0000"/>
              </w:rPr>
              <w:t>相關通知事件。</w:t>
            </w:r>
          </w:p>
          <w:p w14:paraId="444E99E4" w14:textId="63AE9417" w:rsidR="00D648FB" w:rsidRDefault="00D648FB" w:rsidP="00250CF1">
            <w:pPr>
              <w:tabs>
                <w:tab w:val="left" w:pos="720"/>
              </w:tabs>
              <w:ind w:left="720" w:hangingChars="300" w:hanging="720"/>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0A540C96" w14:textId="7FD422DE" w:rsidR="00D66AB8" w:rsidRDefault="00D66AB8" w:rsidP="00BC36E7"/>
    <w:p w14:paraId="3471FE56" w14:textId="219D6E0D" w:rsidR="00D66AB8" w:rsidRDefault="00D66AB8" w:rsidP="00D66AB8">
      <w:pPr>
        <w:widowControl/>
      </w:pPr>
      <w:r>
        <w:br w:type="page"/>
      </w:r>
    </w:p>
    <w:p w14:paraId="50F23622" w14:textId="3CDFFAF6" w:rsidR="00BC36E7" w:rsidRDefault="00BC36E7" w:rsidP="00BC36E7">
      <w:pPr>
        <w:pStyle w:val="1"/>
      </w:pPr>
      <w:r>
        <w:lastRenderedPageBreak/>
        <w:t>5</w:t>
      </w:r>
      <w:r>
        <w:rPr>
          <w:rFonts w:hint="eastAsia"/>
        </w:rPr>
        <w:t>、</w:t>
      </w:r>
      <w:r>
        <w:t xml:space="preserve">Struct </w:t>
      </w:r>
      <w:r>
        <w:rPr>
          <w:rFonts w:hint="eastAsia"/>
        </w:rPr>
        <w:t>結構物件</w:t>
      </w:r>
    </w:p>
    <w:p w14:paraId="771394FC" w14:textId="77777777" w:rsidR="00BC36E7" w:rsidRDefault="00BC36E7" w:rsidP="00BC36E7">
      <w:pPr>
        <w:pStyle w:val="2"/>
        <w:rPr>
          <w:szCs w:val="40"/>
        </w:rPr>
      </w:pPr>
      <w:r>
        <w:rPr>
          <w:szCs w:val="40"/>
        </w:rPr>
        <w:t xml:space="preserve">5-1 OVERSEAFUTUREORDER( </w:t>
      </w:r>
      <w:r>
        <w:rPr>
          <w:rFonts w:hint="eastAsia"/>
          <w:szCs w:val="40"/>
        </w:rPr>
        <w:t>海外期權下單物件</w:t>
      </w:r>
      <w:r>
        <w:rPr>
          <w:szCs w:val="40"/>
        </w:rPr>
        <w:t xml:space="preserve"> )</w:t>
      </w:r>
    </w:p>
    <w:p w14:paraId="38D1436F" w14:textId="69BD37F7" w:rsidR="004A04A7" w:rsidRDefault="004A04A7" w:rsidP="00BC36E7">
      <w:r w:rsidRPr="004A04A7">
        <w:rPr>
          <w:rFonts w:hint="eastAsia"/>
          <w:highlight w:val="lightGray"/>
          <w:lang w:eastAsia="zh-HK"/>
        </w:rPr>
        <w:t>海期委託</w:t>
      </w:r>
    </w:p>
    <w:p w14:paraId="45477132" w14:textId="580E549F" w:rsidR="00BC36E7" w:rsidRDefault="00BC36E7" w:rsidP="00BC36E7">
      <w:r>
        <w:t>struct OVERSEAFUTUREORDER</w:t>
      </w:r>
    </w:p>
    <w:p w14:paraId="60CE697F" w14:textId="77777777" w:rsidR="00BC36E7" w:rsidRDefault="00BC36E7" w:rsidP="00BC36E7">
      <w:r>
        <w:t>{</w:t>
      </w:r>
    </w:p>
    <w:p w14:paraId="69B22146" w14:textId="07DABF28" w:rsidR="00BC36E7" w:rsidRDefault="00BC36E7" w:rsidP="00BC36E7">
      <w:r>
        <w:tab/>
        <w:t>BSTR</w:t>
      </w:r>
      <w:r>
        <w:tab/>
        <w:t>bstrFullAccount;</w:t>
      </w:r>
      <w:r>
        <w:tab/>
      </w:r>
      <w:r>
        <w:tab/>
        <w:t>//</w:t>
      </w:r>
      <w:r w:rsidR="006D21E5">
        <w:rPr>
          <w:rFonts w:hint="eastAsia"/>
        </w:rPr>
        <w:t>海期</w:t>
      </w:r>
      <w:r>
        <w:rPr>
          <w:rFonts w:hint="eastAsia"/>
        </w:rPr>
        <w:t>帳號，分公司代碼＋帳號</w:t>
      </w:r>
      <w:r>
        <w:t>7</w:t>
      </w:r>
      <w:r>
        <w:rPr>
          <w:rFonts w:hint="eastAsia"/>
        </w:rPr>
        <w:t>碼</w:t>
      </w:r>
    </w:p>
    <w:p w14:paraId="71B36919" w14:textId="77777777" w:rsidR="00BC36E7" w:rsidRDefault="00BC36E7" w:rsidP="00BC36E7">
      <w:r>
        <w:tab/>
        <w:t>BSTR</w:t>
      </w:r>
      <w:r>
        <w:tab/>
        <w:t>bstrExchangeNo;</w:t>
      </w:r>
      <w:r>
        <w:tab/>
      </w:r>
      <w:r>
        <w:tab/>
        <w:t>//</w:t>
      </w:r>
      <w:r>
        <w:rPr>
          <w:rFonts w:hint="eastAsia"/>
        </w:rPr>
        <w:t>交易所代碼。</w:t>
      </w:r>
    </w:p>
    <w:p w14:paraId="0AD3C8CA" w14:textId="74EEDE4F" w:rsidR="00BC36E7" w:rsidRDefault="00BC36E7" w:rsidP="00BC36E7">
      <w:r>
        <w:tab/>
        <w:t>BSTR</w:t>
      </w:r>
      <w:r>
        <w:tab/>
        <w:t>bstrStockNo;</w:t>
      </w:r>
      <w:r>
        <w:tab/>
      </w:r>
      <w:r>
        <w:tab/>
      </w:r>
      <w:r>
        <w:tab/>
        <w:t>//</w:t>
      </w:r>
      <w:r w:rsidR="006D21E5">
        <w:rPr>
          <w:rFonts w:hint="eastAsia"/>
        </w:rPr>
        <w:t>海外</w:t>
      </w:r>
      <w:r>
        <w:rPr>
          <w:rFonts w:hint="eastAsia"/>
        </w:rPr>
        <w:t>期權代號。</w:t>
      </w:r>
    </w:p>
    <w:p w14:paraId="79CAA5A7" w14:textId="77777777" w:rsidR="00BC36E7" w:rsidRDefault="00BC36E7" w:rsidP="00BC36E7">
      <w:r>
        <w:tab/>
        <w:t>BSTR</w:t>
      </w:r>
      <w:r>
        <w:tab/>
        <w:t>bstrYearMonth;</w:t>
      </w:r>
      <w:r>
        <w:tab/>
      </w:r>
      <w:r>
        <w:tab/>
        <w:t>//</w:t>
      </w:r>
      <w:r>
        <w:rPr>
          <w:rFonts w:hint="eastAsia"/>
        </w:rPr>
        <w:t>近月商品年月</w:t>
      </w:r>
      <w:r>
        <w:t>( YYYYMM) 6</w:t>
      </w:r>
      <w:r>
        <w:rPr>
          <w:rFonts w:hint="eastAsia"/>
        </w:rPr>
        <w:t>碼</w:t>
      </w:r>
    </w:p>
    <w:p w14:paraId="6E41E150" w14:textId="77777777" w:rsidR="00BC36E7" w:rsidRDefault="00BC36E7" w:rsidP="00BC36E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06DBEC2" w14:textId="77777777" w:rsidR="00BC36E7" w:rsidRDefault="00BC36E7" w:rsidP="00BC36E7">
      <w:r>
        <w:tab/>
        <w:t>BSTR</w:t>
      </w:r>
      <w:r>
        <w:tab/>
        <w:t>bstrOrder;</w:t>
      </w:r>
      <w:r>
        <w:tab/>
      </w:r>
      <w:r>
        <w:tab/>
      </w:r>
      <w:r>
        <w:tab/>
        <w:t>//</w:t>
      </w:r>
      <w:r>
        <w:rPr>
          <w:rFonts w:hint="eastAsia"/>
        </w:rPr>
        <w:t>委託價。</w:t>
      </w:r>
    </w:p>
    <w:p w14:paraId="3D3C0CB1" w14:textId="77777777" w:rsidR="00BC36E7" w:rsidRDefault="00BC36E7" w:rsidP="00BC36E7">
      <w:r>
        <w:tab/>
        <w:t>BSTR</w:t>
      </w:r>
      <w:r>
        <w:tab/>
        <w:t>bstrOrderNumerator;</w:t>
      </w:r>
      <w:r>
        <w:tab/>
        <w:t>//</w:t>
      </w:r>
      <w:r>
        <w:rPr>
          <w:rFonts w:hint="eastAsia"/>
        </w:rPr>
        <w:t>委託價分子。</w:t>
      </w:r>
    </w:p>
    <w:p w14:paraId="43BFB1A6" w14:textId="77777777" w:rsidR="00BC36E7" w:rsidRDefault="00BC36E7" w:rsidP="00BC36E7">
      <w:r>
        <w:tab/>
        <w:t>BSTR</w:t>
      </w:r>
      <w:r>
        <w:tab/>
        <w:t>bstrTrigger;</w:t>
      </w:r>
      <w:r>
        <w:tab/>
      </w:r>
      <w:r>
        <w:tab/>
      </w:r>
      <w:r>
        <w:tab/>
        <w:t>//</w:t>
      </w:r>
      <w:r>
        <w:rPr>
          <w:rFonts w:hint="eastAsia"/>
        </w:rPr>
        <w:t>觸發價。</w:t>
      </w:r>
    </w:p>
    <w:p w14:paraId="2C0F14DB" w14:textId="77777777" w:rsidR="00BC36E7" w:rsidRDefault="00BC36E7" w:rsidP="00BC36E7">
      <w:r>
        <w:tab/>
        <w:t>BSTR</w:t>
      </w:r>
      <w:r>
        <w:tab/>
        <w:t>bstrTriggerNumerator;</w:t>
      </w:r>
      <w:r>
        <w:tab/>
        <w:t>//</w:t>
      </w:r>
      <w:r>
        <w:rPr>
          <w:rFonts w:hint="eastAsia"/>
        </w:rPr>
        <w:t>觸發價分子。</w:t>
      </w:r>
    </w:p>
    <w:p w14:paraId="36B60EA2" w14:textId="77777777" w:rsidR="004A04A7" w:rsidRDefault="00BC36E7" w:rsidP="00BC36E7">
      <w:r>
        <w:tab/>
        <w:t>SHORT</w:t>
      </w:r>
      <w:r>
        <w:tab/>
        <w:t>sBuySell;</w:t>
      </w:r>
      <w:r>
        <w:tab/>
      </w:r>
      <w:r>
        <w:tab/>
      </w:r>
      <w:r>
        <w:tab/>
      </w:r>
      <w:r>
        <w:tab/>
        <w:t>//0:</w:t>
      </w:r>
      <w:r>
        <w:rPr>
          <w:rFonts w:hint="eastAsia"/>
        </w:rPr>
        <w:t>買進</w:t>
      </w:r>
      <w:r>
        <w:t xml:space="preserve"> 1:</w:t>
      </w:r>
      <w:r>
        <w:rPr>
          <w:rFonts w:hint="eastAsia"/>
        </w:rPr>
        <w:t>賣出</w:t>
      </w:r>
    </w:p>
    <w:p w14:paraId="599FF072" w14:textId="306217AA" w:rsidR="00BC36E7" w:rsidRDefault="004A04A7" w:rsidP="00BC36E7">
      <w:r>
        <w:rPr>
          <w:rFonts w:hint="eastAsia"/>
        </w:rPr>
        <w:t xml:space="preserve">　　　　　　　　　　　</w:t>
      </w:r>
      <w:r w:rsidR="000F309D">
        <w:rPr>
          <w:rFonts w:hint="eastAsia"/>
        </w:rPr>
        <w:t>{</w:t>
      </w:r>
      <w:r w:rsidR="000F309D" w:rsidRPr="000F309D">
        <w:rPr>
          <w:rFonts w:hint="eastAsia"/>
          <w:highlight w:val="yellow"/>
        </w:rPr>
        <w:t>價差商品，需留意是否為特殊商品－近遠月前的</w:t>
      </w:r>
      <w:r w:rsidR="006B5F8C">
        <w:rPr>
          <w:rFonts w:ascii="標楷體" w:hAnsi="標楷體" w:hint="eastAsia"/>
          <w:highlight w:val="yellow"/>
        </w:rPr>
        <w:t>「</w:t>
      </w:r>
      <w:r w:rsidR="000F309D" w:rsidRPr="000F309D">
        <w:rPr>
          <w:rFonts w:hint="eastAsia"/>
          <w:highlight w:val="yellow"/>
        </w:rPr>
        <w:t>+</w:t>
      </w:r>
      <w:r w:rsidR="006B5F8C">
        <w:rPr>
          <w:rFonts w:ascii="新細明體" w:eastAsia="新細明體" w:hAnsi="新細明體" w:hint="eastAsia"/>
          <w:highlight w:val="yellow"/>
        </w:rPr>
        <w:t>、</w:t>
      </w:r>
      <w:r w:rsidR="000F309D" w:rsidRPr="000F309D">
        <w:rPr>
          <w:rFonts w:hint="eastAsia"/>
          <w:highlight w:val="yellow"/>
        </w:rPr>
        <w:t>-</w:t>
      </w:r>
      <w:r w:rsidR="006B5F8C">
        <w:rPr>
          <w:rFonts w:ascii="標楷體" w:hAnsi="標楷體" w:hint="eastAsia"/>
          <w:highlight w:val="yellow"/>
        </w:rPr>
        <w:t>」</w:t>
      </w:r>
      <w:r w:rsidR="006B5F8C">
        <w:rPr>
          <w:rFonts w:hint="eastAsia"/>
          <w:highlight w:val="yellow"/>
          <w:lang w:eastAsia="zh-HK"/>
        </w:rPr>
        <w:t>符號</w:t>
      </w:r>
      <w:r w:rsidR="000F309D" w:rsidRPr="000F309D">
        <w:rPr>
          <w:rFonts w:hint="eastAsia"/>
          <w:highlight w:val="yellow"/>
        </w:rPr>
        <w:t>}</w:t>
      </w:r>
    </w:p>
    <w:p w14:paraId="67D82BEA" w14:textId="0359E959" w:rsidR="00BC36E7" w:rsidRPr="009F6848" w:rsidRDefault="00BC36E7" w:rsidP="00BC36E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007A6C7A" w:rsidRPr="009F6848">
        <w:rPr>
          <w:sz w:val="18"/>
          <w:szCs w:val="18"/>
        </w:rPr>
        <w:t>{</w:t>
      </w:r>
      <w:r w:rsidR="00A631FC" w:rsidRPr="009F6848">
        <w:rPr>
          <w:rFonts w:hint="eastAsia"/>
          <w:sz w:val="18"/>
          <w:szCs w:val="18"/>
        </w:rPr>
        <w:t>目前</w:t>
      </w:r>
      <w:r w:rsidR="00AC5D47" w:rsidRPr="009F6848">
        <w:rPr>
          <w:rFonts w:hint="eastAsia"/>
          <w:color w:val="FF0000"/>
          <w:sz w:val="18"/>
          <w:szCs w:val="18"/>
        </w:rPr>
        <w:t>海期僅新倉可選</w:t>
      </w:r>
      <w:r w:rsidR="007A6C7A" w:rsidRPr="009F6848">
        <w:rPr>
          <w:sz w:val="18"/>
          <w:szCs w:val="18"/>
        </w:rPr>
        <w:t>}</w:t>
      </w:r>
    </w:p>
    <w:p w14:paraId="6B199C6D" w14:textId="37037FC6" w:rsidR="00BC36E7" w:rsidRDefault="00BC36E7" w:rsidP="00BC36E7">
      <w:r>
        <w:tab/>
        <w:t>SHORT</w:t>
      </w:r>
      <w:r>
        <w:tab/>
        <w:t>sDayTrade;</w:t>
      </w:r>
      <w:r>
        <w:tab/>
      </w:r>
      <w:r>
        <w:tab/>
      </w:r>
      <w:r>
        <w:tab/>
        <w:t>//</w:t>
      </w:r>
      <w:r>
        <w:rPr>
          <w:rFonts w:hint="eastAsia"/>
        </w:rPr>
        <w:t>當沖</w:t>
      </w:r>
      <w:r>
        <w:t>0:</w:t>
      </w:r>
      <w:r>
        <w:rPr>
          <w:rFonts w:hint="eastAsia"/>
        </w:rPr>
        <w:t>否</w:t>
      </w:r>
      <w:r>
        <w:t xml:space="preserve"> 1:</w:t>
      </w:r>
      <w:r>
        <w:rPr>
          <w:rFonts w:hint="eastAsia"/>
        </w:rPr>
        <w:t>是</w:t>
      </w:r>
      <w:r w:rsidR="00D90059">
        <w:rPr>
          <w:rFonts w:hint="eastAsia"/>
        </w:rPr>
        <w:t>；</w:t>
      </w:r>
      <w:r w:rsidR="00D90059" w:rsidRPr="005B06C1">
        <w:rPr>
          <w:rFonts w:hint="eastAsia"/>
          <w:sz w:val="18"/>
          <w:szCs w:val="18"/>
        </w:rPr>
        <w:t>{</w:t>
      </w:r>
      <w:r w:rsidR="00D90059" w:rsidRPr="005B06C1">
        <w:rPr>
          <w:rFonts w:hint="eastAsia"/>
          <w:color w:val="FF0000"/>
          <w:sz w:val="18"/>
          <w:szCs w:val="18"/>
        </w:rPr>
        <w:t>海期價差</w:t>
      </w:r>
      <w:r w:rsidR="00D90059">
        <w:rPr>
          <w:rFonts w:hint="eastAsia"/>
          <w:color w:val="FF0000"/>
          <w:sz w:val="18"/>
          <w:szCs w:val="18"/>
        </w:rPr>
        <w:t>單</w:t>
      </w:r>
      <w:r w:rsidR="00D90059" w:rsidRPr="005B06C1">
        <w:rPr>
          <w:rFonts w:hint="eastAsia"/>
          <w:color w:val="FF0000"/>
          <w:sz w:val="18"/>
          <w:szCs w:val="18"/>
        </w:rPr>
        <w:t>不</w:t>
      </w:r>
      <w:r w:rsidR="00D90059">
        <w:rPr>
          <w:rFonts w:hint="eastAsia"/>
          <w:color w:val="FF0000"/>
          <w:sz w:val="18"/>
          <w:szCs w:val="18"/>
        </w:rPr>
        <w:t>提供</w:t>
      </w:r>
      <w:r w:rsidR="00D90059" w:rsidRPr="005B06C1">
        <w:rPr>
          <w:rFonts w:hint="eastAsia"/>
          <w:color w:val="FF0000"/>
          <w:sz w:val="18"/>
          <w:szCs w:val="18"/>
        </w:rPr>
        <w:t>當沖</w:t>
      </w:r>
      <w:r w:rsidR="00D90059" w:rsidRPr="005B06C1">
        <w:rPr>
          <w:rFonts w:hint="eastAsia"/>
          <w:sz w:val="18"/>
          <w:szCs w:val="18"/>
        </w:rPr>
        <w:t>}</w:t>
      </w:r>
      <w:r w:rsidR="00D90059">
        <w:br/>
      </w:r>
      <w:r w:rsidR="00D90059">
        <w:rPr>
          <w:rFonts w:hint="eastAsia"/>
        </w:rPr>
        <w:t xml:space="preserve">　　　　　　　　　　　　　　</w:t>
      </w:r>
      <w:r w:rsidR="00D90059">
        <w:tab/>
      </w:r>
      <w:r w:rsidR="00D90059">
        <w:rPr>
          <w:rFonts w:hint="eastAsia"/>
        </w:rPr>
        <w:t>//</w:t>
      </w:r>
      <w:r w:rsidR="00D90059">
        <w:rPr>
          <w:rFonts w:hint="eastAsia"/>
        </w:rPr>
        <w:t>可當沖商品請參考交易所規定。</w:t>
      </w:r>
    </w:p>
    <w:p w14:paraId="385AB19B" w14:textId="15CCC1BC" w:rsidR="004A04A7" w:rsidRPr="004A04A7" w:rsidRDefault="00BC36E7" w:rsidP="00BC36E7">
      <w:pPr>
        <w:rPr>
          <w:color w:val="FF0000"/>
        </w:rPr>
      </w:pPr>
      <w:r>
        <w:tab/>
        <w:t>SHORT</w:t>
      </w:r>
      <w:r>
        <w:tab/>
        <w:t>sTradeType;</w:t>
      </w:r>
      <w:r>
        <w:tab/>
      </w:r>
      <w:r>
        <w:tab/>
      </w:r>
      <w:r>
        <w:tab/>
        <w:t xml:space="preserve">//0:ROD    </w:t>
      </w:r>
      <w:r w:rsidR="004A04A7" w:rsidRPr="004A04A7">
        <w:rPr>
          <w:color w:val="FF0000"/>
        </w:rPr>
        <w:t>1</w:t>
      </w:r>
      <w:r w:rsidRPr="004A04A7">
        <w:rPr>
          <w:color w:val="FF0000"/>
        </w:rPr>
        <w:t>:FOK</w:t>
      </w:r>
      <w:r w:rsidR="004A04A7" w:rsidRPr="004A04A7">
        <w:rPr>
          <w:color w:val="FF0000"/>
        </w:rPr>
        <w:t xml:space="preserve">      </w:t>
      </w:r>
      <w:r w:rsidR="004A04A7" w:rsidRPr="004A04A7">
        <w:rPr>
          <w:rFonts w:hint="eastAsia"/>
          <w:color w:val="FF0000"/>
        </w:rPr>
        <w:t>2</w:t>
      </w:r>
      <w:r w:rsidR="004A04A7" w:rsidRPr="004A04A7">
        <w:rPr>
          <w:color w:val="FF0000"/>
        </w:rPr>
        <w:t>:IOC</w:t>
      </w:r>
    </w:p>
    <w:p w14:paraId="5092FB6E" w14:textId="41B2FDA7" w:rsidR="00BC36E7" w:rsidRPr="00F04520" w:rsidRDefault="004A04A7" w:rsidP="004A04A7">
      <w:pPr>
        <w:ind w:left="1440" w:firstLine="480"/>
        <w:rPr>
          <w:sz w:val="18"/>
          <w:szCs w:val="18"/>
        </w:rPr>
      </w:pPr>
      <w:r>
        <w:rPr>
          <w:rFonts w:hint="eastAsia"/>
        </w:rPr>
        <w:t>/</w:t>
      </w:r>
      <w:r w:rsidRPr="00F04520">
        <w:rPr>
          <w:rFonts w:hint="eastAsia"/>
          <w:sz w:val="18"/>
          <w:szCs w:val="18"/>
        </w:rPr>
        <w:t>/</w:t>
      </w:r>
      <w:r w:rsidR="00A631FC" w:rsidRPr="00F04520">
        <w:rPr>
          <w:rFonts w:hint="eastAsia"/>
          <w:sz w:val="18"/>
          <w:szCs w:val="18"/>
        </w:rPr>
        <w:t>{</w:t>
      </w:r>
      <w:r w:rsidRPr="00F04520">
        <w:rPr>
          <w:rFonts w:hint="eastAsia"/>
          <w:color w:val="FF0000"/>
          <w:sz w:val="18"/>
          <w:szCs w:val="18"/>
          <w:lang w:eastAsia="zh-HK"/>
        </w:rPr>
        <w:t>限價單</w:t>
      </w:r>
      <w:r w:rsidRPr="00F04520">
        <w:rPr>
          <w:rFonts w:hint="eastAsia"/>
          <w:color w:val="FF0000"/>
          <w:sz w:val="18"/>
          <w:szCs w:val="18"/>
        </w:rPr>
        <w:t>LMT</w:t>
      </w:r>
      <w:r w:rsidRPr="00F04520">
        <w:rPr>
          <w:rFonts w:hint="eastAsia"/>
          <w:color w:val="FF0000"/>
          <w:sz w:val="18"/>
          <w:szCs w:val="18"/>
          <w:lang w:eastAsia="zh-HK"/>
        </w:rPr>
        <w:t>可選</w:t>
      </w:r>
      <w:r w:rsidRPr="00F04520">
        <w:rPr>
          <w:rFonts w:hint="eastAsia"/>
          <w:color w:val="FF0000"/>
          <w:sz w:val="18"/>
          <w:szCs w:val="18"/>
        </w:rPr>
        <w:t>RO</w:t>
      </w:r>
      <w:r w:rsidRPr="00F04520">
        <w:rPr>
          <w:color w:val="FF0000"/>
          <w:sz w:val="18"/>
          <w:szCs w:val="18"/>
        </w:rPr>
        <w:t>D</w:t>
      </w:r>
      <w:r w:rsidRPr="00F04520">
        <w:rPr>
          <w:rFonts w:hint="eastAsia"/>
          <w:color w:val="FF0000"/>
          <w:sz w:val="18"/>
          <w:szCs w:val="18"/>
        </w:rPr>
        <w:t>/IOC/FOK</w:t>
      </w:r>
      <w:r w:rsidRPr="00F04520">
        <w:rPr>
          <w:rFonts w:hint="eastAsia"/>
          <w:sz w:val="18"/>
          <w:szCs w:val="18"/>
        </w:rPr>
        <w:t>，</w:t>
      </w:r>
      <w:r w:rsidR="00381245" w:rsidRPr="00F04520">
        <w:rPr>
          <w:rFonts w:hint="eastAsia"/>
          <w:sz w:val="18"/>
          <w:szCs w:val="18"/>
        </w:rPr>
        <w:t>市價單依</w:t>
      </w:r>
      <w:r w:rsidR="00F04520" w:rsidRPr="00F04520">
        <w:rPr>
          <w:rFonts w:hint="eastAsia"/>
          <w:sz w:val="18"/>
          <w:szCs w:val="18"/>
        </w:rPr>
        <w:t>交易所</w:t>
      </w:r>
      <w:r w:rsidR="00381245" w:rsidRPr="00F04520">
        <w:rPr>
          <w:rFonts w:hint="eastAsia"/>
          <w:sz w:val="18"/>
          <w:szCs w:val="18"/>
        </w:rPr>
        <w:t>實際</w:t>
      </w:r>
      <w:r w:rsidR="00F04520" w:rsidRPr="00F04520">
        <w:rPr>
          <w:rFonts w:hint="eastAsia"/>
          <w:sz w:val="18"/>
          <w:szCs w:val="18"/>
        </w:rPr>
        <w:t>提供為主</w:t>
      </w:r>
      <w:r w:rsidR="00381245" w:rsidRPr="00F04520">
        <w:rPr>
          <w:rFonts w:hint="eastAsia"/>
          <w:sz w:val="18"/>
          <w:szCs w:val="18"/>
        </w:rPr>
        <w:t>，</w:t>
      </w:r>
      <w:r w:rsidR="00F04520" w:rsidRPr="00F04520">
        <w:rPr>
          <w:rFonts w:hint="eastAsia"/>
          <w:sz w:val="18"/>
          <w:szCs w:val="18"/>
        </w:rPr>
        <w:t>其餘單別則</w:t>
      </w:r>
      <w:r w:rsidR="00A631FC" w:rsidRPr="00F04520">
        <w:rPr>
          <w:rFonts w:hint="eastAsia"/>
          <w:sz w:val="18"/>
          <w:szCs w:val="18"/>
        </w:rPr>
        <w:t>固定</w:t>
      </w:r>
      <w:r w:rsidR="00A631FC" w:rsidRPr="00F04520">
        <w:rPr>
          <w:rFonts w:hint="eastAsia"/>
          <w:sz w:val="18"/>
          <w:szCs w:val="18"/>
        </w:rPr>
        <w:t>ROD}</w:t>
      </w:r>
    </w:p>
    <w:p w14:paraId="5FC4B377" w14:textId="77777777" w:rsidR="00F04520" w:rsidRDefault="00BC36E7" w:rsidP="00BC36E7">
      <w:r>
        <w:tab/>
        <w:t>SHORT</w:t>
      </w:r>
      <w:r>
        <w:tab/>
        <w:t>sSpecialTradeType;</w:t>
      </w:r>
      <w:r>
        <w:tab/>
      </w:r>
      <w:r>
        <w:tab/>
      </w:r>
    </w:p>
    <w:p w14:paraId="31C4924A" w14:textId="7E5D63A5" w:rsidR="00BC36E7" w:rsidRDefault="00BC36E7" w:rsidP="00F04520">
      <w:pPr>
        <w:jc w:val="right"/>
      </w:pPr>
      <w:r w:rsidRPr="00806735">
        <w:t xml:space="preserve">//0:LMT </w:t>
      </w:r>
      <w:r w:rsidR="004A04A7">
        <w:rPr>
          <w:rFonts w:hint="eastAsia"/>
          <w:lang w:eastAsia="zh-HK"/>
        </w:rPr>
        <w:t>限價單</w:t>
      </w:r>
      <w:r>
        <w:t xml:space="preserve"> 1:MKT</w:t>
      </w:r>
      <w:r w:rsidR="00F04520">
        <w:rPr>
          <w:rFonts w:hint="eastAsia"/>
        </w:rPr>
        <w:t>市價單</w:t>
      </w:r>
      <w:r>
        <w:t xml:space="preserve">  2:STL</w:t>
      </w:r>
      <w:r w:rsidR="00F04520">
        <w:rPr>
          <w:rFonts w:hint="eastAsia"/>
        </w:rPr>
        <w:t>停損限價</w:t>
      </w:r>
      <w:r>
        <w:t xml:space="preserve">  3.STP</w:t>
      </w:r>
      <w:r w:rsidR="00F04520">
        <w:t xml:space="preserve"> </w:t>
      </w:r>
      <w:r w:rsidR="00F04520">
        <w:rPr>
          <w:rFonts w:hint="eastAsia"/>
        </w:rPr>
        <w:t>停損市價</w:t>
      </w:r>
    </w:p>
    <w:p w14:paraId="3963601A" w14:textId="77777777" w:rsidR="00BC36E7" w:rsidRDefault="00BC36E7" w:rsidP="00BC36E7">
      <w:r>
        <w:tab/>
        <w:t>LONG</w:t>
      </w:r>
      <w:r>
        <w:tab/>
        <w:t>nQty;</w:t>
      </w:r>
      <w:r>
        <w:tab/>
      </w:r>
      <w:r>
        <w:tab/>
      </w:r>
      <w:r>
        <w:tab/>
      </w:r>
      <w:r>
        <w:tab/>
        <w:t>//</w:t>
      </w:r>
      <w:r>
        <w:rPr>
          <w:rFonts w:hint="eastAsia"/>
        </w:rPr>
        <w:t>交易口數。</w:t>
      </w:r>
    </w:p>
    <w:p w14:paraId="7A0E7DF2" w14:textId="78D159E5" w:rsidR="00694323" w:rsidRDefault="00BC36E7" w:rsidP="00806735">
      <w:r>
        <w:t>};</w:t>
      </w:r>
    </w:p>
    <w:p w14:paraId="12729DA1" w14:textId="5215F1A5" w:rsidR="00381245" w:rsidRDefault="00381245" w:rsidP="00806735"/>
    <w:p w14:paraId="2EE41DB6" w14:textId="77777777" w:rsidR="00381245" w:rsidRDefault="00381245" w:rsidP="00806735"/>
    <w:p w14:paraId="2B201FCF" w14:textId="0A711A40" w:rsidR="00DC0712" w:rsidRDefault="00DC0712" w:rsidP="00806735"/>
    <w:p w14:paraId="59A4A418" w14:textId="4EC3A175" w:rsidR="00DC0712" w:rsidRDefault="00DC0712" w:rsidP="00DC0712">
      <w:r w:rsidRPr="004A04A7">
        <w:rPr>
          <w:rFonts w:hint="eastAsia"/>
          <w:highlight w:val="lightGray"/>
          <w:lang w:eastAsia="zh-HK"/>
        </w:rPr>
        <w:t>海期委託</w:t>
      </w:r>
      <w:r>
        <w:rPr>
          <w:rFonts w:hint="eastAsia"/>
        </w:rPr>
        <w:t xml:space="preserve"> </w:t>
      </w:r>
      <w:r w:rsidRPr="00DC0712">
        <w:rPr>
          <w:rFonts w:hint="eastAsia"/>
          <w:b/>
        </w:rPr>
        <w:t>SGX</w:t>
      </w:r>
      <w:r w:rsidRPr="00DC0712">
        <w:rPr>
          <w:b/>
        </w:rPr>
        <w:t xml:space="preserve"> </w:t>
      </w:r>
      <w:r w:rsidRPr="00DC0712">
        <w:rPr>
          <w:rFonts w:hint="eastAsia"/>
          <w:b/>
        </w:rPr>
        <w:t>DMA</w:t>
      </w:r>
      <w:r>
        <w:rPr>
          <w:b/>
        </w:rPr>
        <w:t xml:space="preserve"> </w:t>
      </w:r>
      <w:r>
        <w:rPr>
          <w:rFonts w:hint="eastAsia"/>
          <w:b/>
          <w:lang w:eastAsia="zh-HK"/>
        </w:rPr>
        <w:t>專線</w:t>
      </w:r>
    </w:p>
    <w:p w14:paraId="1C3820B6" w14:textId="77777777" w:rsidR="00DC0712" w:rsidRDefault="00DC0712" w:rsidP="00DC0712">
      <w:r>
        <w:t>struct OVERSEAFUTUREORDER</w:t>
      </w:r>
    </w:p>
    <w:p w14:paraId="304BA07D" w14:textId="77777777" w:rsidR="00DC0712" w:rsidRDefault="00DC0712" w:rsidP="00DC0712">
      <w:r>
        <w:t>{</w:t>
      </w:r>
    </w:p>
    <w:p w14:paraId="6058A1FE" w14:textId="77777777" w:rsidR="00DC0712" w:rsidRDefault="00DC0712" w:rsidP="00DC0712">
      <w:r>
        <w:tab/>
        <w:t>BSTR</w:t>
      </w:r>
      <w:r>
        <w:tab/>
        <w:t>bstrFullAccount;</w:t>
      </w:r>
      <w:r>
        <w:tab/>
      </w:r>
      <w:r>
        <w:tab/>
        <w:t>//</w:t>
      </w:r>
      <w:r>
        <w:rPr>
          <w:rFonts w:hint="eastAsia"/>
        </w:rPr>
        <w:t>海期帳號，分公司代碼＋帳號</w:t>
      </w:r>
      <w:r>
        <w:t>7</w:t>
      </w:r>
      <w:r>
        <w:rPr>
          <w:rFonts w:hint="eastAsia"/>
        </w:rPr>
        <w:t>碼</w:t>
      </w:r>
    </w:p>
    <w:p w14:paraId="434B6B29" w14:textId="77777777" w:rsidR="00DC0712" w:rsidRDefault="00DC0712" w:rsidP="00DC0712">
      <w:r>
        <w:tab/>
        <w:t>BSTR</w:t>
      </w:r>
      <w:r>
        <w:tab/>
        <w:t>bstrExchangeNo;</w:t>
      </w:r>
      <w:r>
        <w:tab/>
      </w:r>
      <w:r>
        <w:tab/>
        <w:t>//</w:t>
      </w:r>
      <w:r>
        <w:rPr>
          <w:rFonts w:hint="eastAsia"/>
        </w:rPr>
        <w:t>交易所代碼。</w:t>
      </w:r>
    </w:p>
    <w:p w14:paraId="3F5ACE39" w14:textId="77777777" w:rsidR="00DC0712" w:rsidRDefault="00DC0712" w:rsidP="00DC0712">
      <w:r>
        <w:tab/>
        <w:t>BSTR</w:t>
      </w:r>
      <w:r>
        <w:tab/>
        <w:t>bstrStockNo;</w:t>
      </w:r>
      <w:r>
        <w:tab/>
      </w:r>
      <w:r>
        <w:tab/>
      </w:r>
      <w:r>
        <w:tab/>
        <w:t>//</w:t>
      </w:r>
      <w:r>
        <w:rPr>
          <w:rFonts w:hint="eastAsia"/>
        </w:rPr>
        <w:t>海外期權代號。</w:t>
      </w:r>
    </w:p>
    <w:p w14:paraId="19A641BE" w14:textId="77777777" w:rsidR="00DC0712" w:rsidRDefault="00DC0712" w:rsidP="00DC0712">
      <w:r>
        <w:lastRenderedPageBreak/>
        <w:tab/>
        <w:t>BSTR</w:t>
      </w:r>
      <w:r>
        <w:tab/>
        <w:t>bstrYearMonth;</w:t>
      </w:r>
      <w:r>
        <w:tab/>
      </w:r>
      <w:r>
        <w:tab/>
        <w:t>//</w:t>
      </w:r>
      <w:r>
        <w:rPr>
          <w:rFonts w:hint="eastAsia"/>
        </w:rPr>
        <w:t>近月商品年月</w:t>
      </w:r>
      <w:r>
        <w:t>( YYYYMM) 6</w:t>
      </w:r>
      <w:r>
        <w:rPr>
          <w:rFonts w:hint="eastAsia"/>
        </w:rPr>
        <w:t>碼</w:t>
      </w:r>
    </w:p>
    <w:p w14:paraId="1A34D21E" w14:textId="77777777" w:rsidR="00DC0712" w:rsidRDefault="00DC0712" w:rsidP="00DC0712">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76D964C" w14:textId="77777777" w:rsidR="00DC0712" w:rsidRDefault="00DC0712" w:rsidP="00DC0712">
      <w:r>
        <w:tab/>
        <w:t>BSTR</w:t>
      </w:r>
      <w:r>
        <w:tab/>
        <w:t>bstrOrder;</w:t>
      </w:r>
      <w:r>
        <w:tab/>
      </w:r>
      <w:r>
        <w:tab/>
      </w:r>
      <w:r>
        <w:tab/>
        <w:t>//</w:t>
      </w:r>
      <w:r>
        <w:rPr>
          <w:rFonts w:hint="eastAsia"/>
        </w:rPr>
        <w:t>委託價。</w:t>
      </w:r>
    </w:p>
    <w:p w14:paraId="422BD3CD" w14:textId="77777777" w:rsidR="00DC0712" w:rsidRDefault="00DC0712" w:rsidP="00DC0712">
      <w:r>
        <w:tab/>
        <w:t>BSTR</w:t>
      </w:r>
      <w:r>
        <w:tab/>
        <w:t>bstrOrderNumerator;</w:t>
      </w:r>
      <w:r>
        <w:tab/>
        <w:t>//</w:t>
      </w:r>
      <w:r>
        <w:rPr>
          <w:rFonts w:hint="eastAsia"/>
        </w:rPr>
        <w:t>委託價分子。</w:t>
      </w:r>
    </w:p>
    <w:p w14:paraId="2669326C" w14:textId="77777777" w:rsidR="00DC0712" w:rsidRDefault="00DC0712" w:rsidP="00DC0712">
      <w:r>
        <w:tab/>
        <w:t>BSTR</w:t>
      </w:r>
      <w:r>
        <w:tab/>
        <w:t>bstrTrigger;</w:t>
      </w:r>
      <w:r>
        <w:tab/>
      </w:r>
      <w:r>
        <w:tab/>
      </w:r>
      <w:r>
        <w:tab/>
        <w:t>//</w:t>
      </w:r>
      <w:r>
        <w:rPr>
          <w:rFonts w:hint="eastAsia"/>
        </w:rPr>
        <w:t>觸發價。</w:t>
      </w:r>
    </w:p>
    <w:p w14:paraId="2CC00FA2" w14:textId="77777777" w:rsidR="00DC0712" w:rsidRDefault="00DC0712" w:rsidP="00DC0712">
      <w:r>
        <w:tab/>
        <w:t>BSTR</w:t>
      </w:r>
      <w:r>
        <w:tab/>
        <w:t>bstrTriggerNumerator;</w:t>
      </w:r>
      <w:r>
        <w:tab/>
        <w:t>//</w:t>
      </w:r>
      <w:r>
        <w:rPr>
          <w:rFonts w:hint="eastAsia"/>
        </w:rPr>
        <w:t>觸發價分子。</w:t>
      </w:r>
    </w:p>
    <w:p w14:paraId="5F248EBE" w14:textId="77777777" w:rsidR="00DC0712" w:rsidRDefault="00DC0712" w:rsidP="00DC0712">
      <w:r>
        <w:tab/>
        <w:t>SHORT</w:t>
      </w:r>
      <w:r>
        <w:tab/>
        <w:t>sBuySell;</w:t>
      </w:r>
      <w:r>
        <w:tab/>
      </w:r>
      <w:r>
        <w:tab/>
      </w:r>
      <w:r>
        <w:tab/>
      </w:r>
      <w:r>
        <w:tab/>
        <w:t>//0:</w:t>
      </w:r>
      <w:r>
        <w:rPr>
          <w:rFonts w:hint="eastAsia"/>
        </w:rPr>
        <w:t>買進</w:t>
      </w:r>
      <w:r>
        <w:t xml:space="preserve"> 1:</w:t>
      </w:r>
      <w:r>
        <w:rPr>
          <w:rFonts w:hint="eastAsia"/>
        </w:rPr>
        <w:t>賣出</w:t>
      </w:r>
    </w:p>
    <w:p w14:paraId="18850783" w14:textId="77777777" w:rsidR="00DC0712" w:rsidRDefault="00DC0712" w:rsidP="00DC0712">
      <w:r>
        <w:rPr>
          <w:rFonts w:hint="eastAsia"/>
        </w:rPr>
        <w:t xml:space="preserve">　　　　　　　　　　　</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427DE310" w14:textId="77777777" w:rsidR="00DC0712" w:rsidRPr="009F6848" w:rsidRDefault="00DC0712" w:rsidP="00DC0712">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海期僅新倉可選</w:t>
      </w:r>
      <w:r w:rsidRPr="009F6848">
        <w:rPr>
          <w:sz w:val="18"/>
          <w:szCs w:val="18"/>
        </w:rPr>
        <w:t>}</w:t>
      </w:r>
    </w:p>
    <w:p w14:paraId="727CB8AC" w14:textId="77777777" w:rsidR="00DC0712" w:rsidRDefault="00DC0712" w:rsidP="00DC0712">
      <w:r>
        <w:tab/>
        <w:t>SHORT</w:t>
      </w:r>
      <w:r>
        <w:tab/>
        <w:t>sDayTrade;</w:t>
      </w:r>
      <w:r>
        <w:tab/>
      </w:r>
      <w:r>
        <w:tab/>
      </w:r>
      <w:r>
        <w:tab/>
        <w:t>//</w:t>
      </w:r>
      <w:r>
        <w:rPr>
          <w:rFonts w:hint="eastAsia"/>
        </w:rPr>
        <w:t>當沖</w:t>
      </w:r>
      <w:r>
        <w:t>0:</w:t>
      </w:r>
      <w:r>
        <w:rPr>
          <w:rFonts w:hint="eastAsia"/>
        </w:rPr>
        <w:t>否</w:t>
      </w:r>
      <w:r>
        <w:t xml:space="preserve"> 1:</w:t>
      </w:r>
      <w:r>
        <w:rPr>
          <w:rFonts w:hint="eastAsia"/>
        </w:rPr>
        <w:t>是；</w:t>
      </w:r>
      <w:r w:rsidRPr="005B06C1">
        <w:rPr>
          <w:rFonts w:hint="eastAsia"/>
          <w:sz w:val="18"/>
          <w:szCs w:val="18"/>
        </w:rPr>
        <w:t>{</w:t>
      </w:r>
      <w:r w:rsidRPr="005B06C1">
        <w:rPr>
          <w:rFonts w:hint="eastAsia"/>
          <w:color w:val="FF0000"/>
          <w:sz w:val="18"/>
          <w:szCs w:val="18"/>
        </w:rPr>
        <w:t>海期價差</w:t>
      </w:r>
      <w:r>
        <w:rPr>
          <w:rFonts w:hint="eastAsia"/>
          <w:color w:val="FF0000"/>
          <w:sz w:val="18"/>
          <w:szCs w:val="18"/>
        </w:rPr>
        <w:t>單</w:t>
      </w:r>
      <w:r w:rsidRPr="005B06C1">
        <w:rPr>
          <w:rFonts w:hint="eastAsia"/>
          <w:color w:val="FF0000"/>
          <w:sz w:val="18"/>
          <w:szCs w:val="18"/>
        </w:rPr>
        <w:t>不</w:t>
      </w:r>
      <w:r>
        <w:rPr>
          <w:rFonts w:hint="eastAsia"/>
          <w:color w:val="FF0000"/>
          <w:sz w:val="18"/>
          <w:szCs w:val="18"/>
        </w:rPr>
        <w:t>提供</w:t>
      </w:r>
      <w:r w:rsidRPr="005B06C1">
        <w:rPr>
          <w:rFonts w:hint="eastAsia"/>
          <w:color w:val="FF0000"/>
          <w:sz w:val="18"/>
          <w:szCs w:val="18"/>
        </w:rPr>
        <w:t>當沖</w:t>
      </w:r>
      <w:r w:rsidRPr="005B06C1">
        <w:rPr>
          <w:rFonts w:hint="eastAsia"/>
          <w:sz w:val="18"/>
          <w:szCs w:val="18"/>
        </w:rPr>
        <w:t>}</w:t>
      </w:r>
      <w:r>
        <w:br/>
      </w:r>
      <w:r>
        <w:rPr>
          <w:rFonts w:hint="eastAsia"/>
        </w:rPr>
        <w:t xml:space="preserve">　　　　　　　　　　　　　　</w:t>
      </w:r>
      <w:r>
        <w:tab/>
      </w:r>
      <w:r>
        <w:rPr>
          <w:rFonts w:hint="eastAsia"/>
        </w:rPr>
        <w:t>//</w:t>
      </w:r>
      <w:r>
        <w:rPr>
          <w:rFonts w:hint="eastAsia"/>
        </w:rPr>
        <w:t>可當沖商品請參考交易所規定。</w:t>
      </w:r>
    </w:p>
    <w:p w14:paraId="35C592D9" w14:textId="428C8106" w:rsidR="00DC0712" w:rsidRPr="004A04A7" w:rsidRDefault="00DC0712" w:rsidP="00DC0712">
      <w:pPr>
        <w:rPr>
          <w:color w:val="FF0000"/>
        </w:rPr>
      </w:pPr>
      <w:r>
        <w:tab/>
        <w:t>SHORT</w:t>
      </w:r>
      <w:r>
        <w:tab/>
        <w:t>sTradeType;</w:t>
      </w:r>
      <w:r>
        <w:tab/>
      </w:r>
      <w:r>
        <w:tab/>
      </w:r>
      <w:r>
        <w:tab/>
        <w:t xml:space="preserve">//0:ROD   </w:t>
      </w:r>
      <w:r w:rsidRPr="004A04A7">
        <w:rPr>
          <w:color w:val="FF0000"/>
        </w:rPr>
        <w:t xml:space="preserve">  </w:t>
      </w:r>
      <w:r>
        <w:rPr>
          <w:rFonts w:hint="eastAsia"/>
          <w:color w:val="FF0000"/>
        </w:rPr>
        <w:t>1</w:t>
      </w:r>
      <w:r w:rsidRPr="004A04A7">
        <w:rPr>
          <w:color w:val="FF0000"/>
        </w:rPr>
        <w:t>:IOC</w:t>
      </w:r>
      <w:r>
        <w:rPr>
          <w:color w:val="FF0000"/>
        </w:rPr>
        <w:t xml:space="preserve">   </w:t>
      </w:r>
      <w:r>
        <w:rPr>
          <w:rFonts w:hint="eastAsia"/>
          <w:color w:val="FF0000"/>
        </w:rPr>
        <w:t>2</w:t>
      </w:r>
      <w:r w:rsidRPr="004A04A7">
        <w:rPr>
          <w:color w:val="FF0000"/>
        </w:rPr>
        <w:t>:FOK</w:t>
      </w:r>
    </w:p>
    <w:p w14:paraId="779F6C1D" w14:textId="77777777" w:rsidR="00DC0712" w:rsidRDefault="00DC0712" w:rsidP="00DC0712">
      <w:pPr>
        <w:ind w:left="1440" w:firstLine="480"/>
      </w:pPr>
      <w:r>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Pr>
          <w:rFonts w:hint="eastAsia"/>
        </w:rPr>
        <w:t>固定</w:t>
      </w:r>
      <w:r>
        <w:rPr>
          <w:rFonts w:hint="eastAsia"/>
        </w:rPr>
        <w:t>ROD}</w:t>
      </w:r>
    </w:p>
    <w:p w14:paraId="3A039A35" w14:textId="77777777" w:rsidR="00DC0712" w:rsidRDefault="00DC0712" w:rsidP="00DC0712">
      <w:r>
        <w:tab/>
        <w:t>SHORT</w:t>
      </w:r>
      <w:r>
        <w:tab/>
        <w:t>sSpecialTradeType;</w:t>
      </w:r>
      <w:r>
        <w:tab/>
      </w:r>
      <w:r>
        <w:tab/>
      </w:r>
      <w:r w:rsidRPr="00806735">
        <w:t xml:space="preserve">//0:LMT </w:t>
      </w:r>
      <w:r>
        <w:rPr>
          <w:rFonts w:hint="eastAsia"/>
          <w:lang w:eastAsia="zh-HK"/>
        </w:rPr>
        <w:t>限價單</w:t>
      </w:r>
      <w:r>
        <w:t xml:space="preserve"> 1:MKT  2:STL  3.STP</w:t>
      </w:r>
    </w:p>
    <w:p w14:paraId="373FBEE4" w14:textId="77777777" w:rsidR="00DC0712" w:rsidRDefault="00DC0712" w:rsidP="00DC0712">
      <w:r>
        <w:tab/>
        <w:t>LONG</w:t>
      </w:r>
      <w:r>
        <w:tab/>
        <w:t>nQty;</w:t>
      </w:r>
      <w:r>
        <w:tab/>
      </w:r>
      <w:r>
        <w:tab/>
      </w:r>
      <w:r>
        <w:tab/>
      </w:r>
      <w:r>
        <w:tab/>
        <w:t>//</w:t>
      </w:r>
      <w:r>
        <w:rPr>
          <w:rFonts w:hint="eastAsia"/>
        </w:rPr>
        <w:t>交易口數。</w:t>
      </w:r>
    </w:p>
    <w:p w14:paraId="238B104A" w14:textId="77777777" w:rsidR="00DC0712" w:rsidRDefault="00DC0712" w:rsidP="00DC0712">
      <w:r>
        <w:t>};</w:t>
      </w:r>
    </w:p>
    <w:p w14:paraId="3008B8C1" w14:textId="77777777" w:rsidR="00DC0712" w:rsidRDefault="00DC0712" w:rsidP="00806735"/>
    <w:p w14:paraId="0C478BFA" w14:textId="2511267C" w:rsidR="004A04A7" w:rsidRDefault="004A04A7" w:rsidP="004A04A7">
      <w:r w:rsidRPr="004A04A7">
        <w:rPr>
          <w:rFonts w:hint="eastAsia"/>
          <w:highlight w:val="lightGray"/>
          <w:lang w:eastAsia="zh-HK"/>
        </w:rPr>
        <w:t>海選委託</w:t>
      </w:r>
    </w:p>
    <w:p w14:paraId="33C6737E" w14:textId="24708914" w:rsidR="004A04A7" w:rsidRDefault="004A04A7" w:rsidP="004A04A7">
      <w:r>
        <w:t>struct OVERSEAFUTUREORDER</w:t>
      </w:r>
    </w:p>
    <w:p w14:paraId="5F497CEB" w14:textId="77777777" w:rsidR="004A04A7" w:rsidRDefault="004A04A7" w:rsidP="004A04A7">
      <w:r>
        <w:t>{</w:t>
      </w:r>
    </w:p>
    <w:p w14:paraId="214A1C8A" w14:textId="77777777" w:rsidR="004A04A7" w:rsidRDefault="004A04A7" w:rsidP="004A04A7">
      <w:r>
        <w:tab/>
        <w:t>BSTR</w:t>
      </w:r>
      <w:r>
        <w:tab/>
        <w:t>bstrFullAccount;</w:t>
      </w:r>
      <w:r>
        <w:tab/>
      </w:r>
      <w:r>
        <w:tab/>
        <w:t>//</w:t>
      </w:r>
      <w:r>
        <w:rPr>
          <w:rFonts w:hint="eastAsia"/>
        </w:rPr>
        <w:t>海期帳號，分公司代碼＋帳號</w:t>
      </w:r>
      <w:r>
        <w:t>7</w:t>
      </w:r>
      <w:r>
        <w:rPr>
          <w:rFonts w:hint="eastAsia"/>
        </w:rPr>
        <w:t>碼</w:t>
      </w:r>
    </w:p>
    <w:p w14:paraId="33359374" w14:textId="77777777" w:rsidR="004A04A7" w:rsidRDefault="004A04A7" w:rsidP="004A04A7">
      <w:r>
        <w:tab/>
        <w:t>BSTR</w:t>
      </w:r>
      <w:r>
        <w:tab/>
        <w:t>bstrExchangeNo;</w:t>
      </w:r>
      <w:r>
        <w:tab/>
      </w:r>
      <w:r>
        <w:tab/>
        <w:t>//</w:t>
      </w:r>
      <w:r>
        <w:rPr>
          <w:rFonts w:hint="eastAsia"/>
        </w:rPr>
        <w:t>交易所代碼。</w:t>
      </w:r>
    </w:p>
    <w:p w14:paraId="2966A142" w14:textId="77777777" w:rsidR="004A04A7" w:rsidRDefault="004A04A7" w:rsidP="004A04A7">
      <w:r>
        <w:tab/>
        <w:t>BSTR</w:t>
      </w:r>
      <w:r>
        <w:tab/>
        <w:t>bstrStockNo;</w:t>
      </w:r>
      <w:r>
        <w:tab/>
      </w:r>
      <w:r>
        <w:tab/>
      </w:r>
      <w:r>
        <w:tab/>
        <w:t>//</w:t>
      </w:r>
      <w:r>
        <w:rPr>
          <w:rFonts w:hint="eastAsia"/>
        </w:rPr>
        <w:t>海外期權代號。</w:t>
      </w:r>
    </w:p>
    <w:p w14:paraId="61452BD4" w14:textId="77777777" w:rsidR="004A04A7" w:rsidRDefault="004A04A7" w:rsidP="004A04A7">
      <w:r>
        <w:tab/>
        <w:t>BSTR</w:t>
      </w:r>
      <w:r>
        <w:tab/>
        <w:t>bstrYearMonth;</w:t>
      </w:r>
      <w:r>
        <w:tab/>
      </w:r>
      <w:r>
        <w:tab/>
        <w:t>//</w:t>
      </w:r>
      <w:r>
        <w:rPr>
          <w:rFonts w:hint="eastAsia"/>
        </w:rPr>
        <w:t>近月商品年月</w:t>
      </w:r>
      <w:r>
        <w:t>( YYYYMM) 6</w:t>
      </w:r>
      <w:r>
        <w:rPr>
          <w:rFonts w:hint="eastAsia"/>
        </w:rPr>
        <w:t>碼</w:t>
      </w:r>
    </w:p>
    <w:p w14:paraId="35AF4F77" w14:textId="77777777" w:rsidR="004A04A7" w:rsidRDefault="004A04A7" w:rsidP="004A04A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21884DD7" w14:textId="77777777" w:rsidR="004A04A7" w:rsidRDefault="004A04A7" w:rsidP="004A04A7">
      <w:r>
        <w:tab/>
        <w:t>BSTR</w:t>
      </w:r>
      <w:r>
        <w:tab/>
        <w:t>bstrOrder;</w:t>
      </w:r>
      <w:r>
        <w:tab/>
      </w:r>
      <w:r>
        <w:tab/>
      </w:r>
      <w:r>
        <w:tab/>
        <w:t>//</w:t>
      </w:r>
      <w:r>
        <w:rPr>
          <w:rFonts w:hint="eastAsia"/>
        </w:rPr>
        <w:t>委託價。</w:t>
      </w:r>
    </w:p>
    <w:p w14:paraId="051F0122" w14:textId="77777777" w:rsidR="004A04A7" w:rsidRDefault="004A04A7" w:rsidP="004A04A7">
      <w:r>
        <w:tab/>
        <w:t>BSTR</w:t>
      </w:r>
      <w:r>
        <w:tab/>
        <w:t>bstrOrderNumerator;</w:t>
      </w:r>
      <w:r>
        <w:tab/>
        <w:t>//</w:t>
      </w:r>
      <w:r>
        <w:rPr>
          <w:rFonts w:hint="eastAsia"/>
        </w:rPr>
        <w:t>委託價分子。</w:t>
      </w:r>
    </w:p>
    <w:p w14:paraId="117B2888" w14:textId="77777777" w:rsidR="004A04A7" w:rsidRDefault="004A04A7" w:rsidP="004A04A7">
      <w:r>
        <w:tab/>
        <w:t>BSTR</w:t>
      </w:r>
      <w:r>
        <w:tab/>
        <w:t>bstrTrigger;</w:t>
      </w:r>
      <w:r>
        <w:tab/>
      </w:r>
      <w:r>
        <w:tab/>
      </w:r>
      <w:r>
        <w:tab/>
        <w:t>//</w:t>
      </w:r>
      <w:r>
        <w:rPr>
          <w:rFonts w:hint="eastAsia"/>
        </w:rPr>
        <w:t>觸發價。</w:t>
      </w:r>
    </w:p>
    <w:p w14:paraId="3CCE9F35" w14:textId="77777777" w:rsidR="004A04A7" w:rsidRDefault="004A04A7" w:rsidP="004A04A7">
      <w:r>
        <w:tab/>
        <w:t>BSTR</w:t>
      </w:r>
      <w:r>
        <w:tab/>
        <w:t>bstrTriggerNumerator;</w:t>
      </w:r>
      <w:r>
        <w:tab/>
        <w:t>//</w:t>
      </w:r>
      <w:r>
        <w:rPr>
          <w:rFonts w:hint="eastAsia"/>
        </w:rPr>
        <w:t>觸發價分子。</w:t>
      </w:r>
    </w:p>
    <w:p w14:paraId="5DBE77C3" w14:textId="77777777" w:rsidR="004A04A7" w:rsidRDefault="004A04A7" w:rsidP="004A04A7">
      <w:r>
        <w:tab/>
        <w:t>SHORT</w:t>
      </w:r>
      <w:r>
        <w:tab/>
        <w:t>sBuySell;</w:t>
      </w:r>
      <w:r>
        <w:tab/>
      </w:r>
      <w:r>
        <w:tab/>
      </w:r>
      <w:r>
        <w:tab/>
      </w:r>
      <w:r>
        <w:tab/>
        <w:t>//0:</w:t>
      </w:r>
      <w:r>
        <w:rPr>
          <w:rFonts w:hint="eastAsia"/>
        </w:rPr>
        <w:t>買進</w:t>
      </w:r>
      <w:r>
        <w:t xml:space="preserve"> 1:</w:t>
      </w:r>
      <w:r>
        <w:rPr>
          <w:rFonts w:hint="eastAsia"/>
        </w:rPr>
        <w:t>賣出</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6F0566ED" w14:textId="34259A7F" w:rsidR="004A04A7" w:rsidRPr="009F6848" w:rsidRDefault="004A04A7" w:rsidP="004A04A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1:</w:t>
      </w:r>
      <w:r w:rsidRPr="00AC5D47">
        <w:rPr>
          <w:rFonts w:hint="eastAsia"/>
          <w:sz w:val="20"/>
          <w:szCs w:val="20"/>
        </w:rPr>
        <w:t>平倉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海選可使用新</w:t>
      </w:r>
      <w:r w:rsidRPr="009F6848">
        <w:rPr>
          <w:rFonts w:ascii="標楷體" w:hAnsi="標楷體" w:hint="eastAsia"/>
          <w:color w:val="FF0000"/>
          <w:sz w:val="18"/>
          <w:szCs w:val="18"/>
        </w:rPr>
        <w:t>、</w:t>
      </w:r>
      <w:r w:rsidRPr="009F6848">
        <w:rPr>
          <w:rFonts w:hint="eastAsia"/>
          <w:color w:val="FF0000"/>
          <w:sz w:val="18"/>
          <w:szCs w:val="18"/>
        </w:rPr>
        <w:t>平倉</w:t>
      </w:r>
      <w:r w:rsidRPr="009F6848">
        <w:rPr>
          <w:sz w:val="18"/>
          <w:szCs w:val="18"/>
        </w:rPr>
        <w:t>}</w:t>
      </w:r>
    </w:p>
    <w:p w14:paraId="3D4A924D" w14:textId="1C93CF06" w:rsidR="004A04A7" w:rsidRDefault="004A04A7" w:rsidP="004A04A7">
      <w:r>
        <w:tab/>
        <w:t>SHORT</w:t>
      </w:r>
      <w:r>
        <w:tab/>
        <w:t>sDayTrade;</w:t>
      </w:r>
      <w:r>
        <w:tab/>
      </w:r>
      <w:r>
        <w:tab/>
      </w:r>
      <w:r>
        <w:tab/>
        <w:t>//</w:t>
      </w:r>
      <w:r>
        <w:rPr>
          <w:rFonts w:hint="eastAsia"/>
        </w:rPr>
        <w:t>當沖</w:t>
      </w:r>
      <w:r>
        <w:t>0:</w:t>
      </w:r>
      <w:r>
        <w:rPr>
          <w:rFonts w:hint="eastAsia"/>
        </w:rPr>
        <w:t>否</w:t>
      </w:r>
      <w:r>
        <w:t xml:space="preserve"> 1:</w:t>
      </w:r>
      <w:r>
        <w:rPr>
          <w:rFonts w:hint="eastAsia"/>
        </w:rPr>
        <w:t>是</w:t>
      </w:r>
      <w:r>
        <w:br/>
      </w:r>
      <w:r>
        <w:rPr>
          <w:rFonts w:hint="eastAsia"/>
        </w:rPr>
        <w:t xml:space="preserve">　　　　　　　　　　　　　　</w:t>
      </w:r>
      <w:r>
        <w:tab/>
      </w:r>
      <w:r>
        <w:rPr>
          <w:rFonts w:hint="eastAsia"/>
        </w:rPr>
        <w:t>//</w:t>
      </w:r>
      <w:r>
        <w:rPr>
          <w:rFonts w:hint="eastAsia"/>
        </w:rPr>
        <w:t>可當沖商品請參考交易所規定。</w:t>
      </w:r>
    </w:p>
    <w:p w14:paraId="70DB65B7" w14:textId="4967D5E1" w:rsidR="004A04A7" w:rsidRDefault="004A04A7" w:rsidP="004A04A7">
      <w:r>
        <w:tab/>
        <w:t>SHORT</w:t>
      </w:r>
      <w:r>
        <w:tab/>
        <w:t>sTradeType;</w:t>
      </w:r>
      <w:r>
        <w:tab/>
      </w:r>
      <w:r>
        <w:tab/>
      </w:r>
      <w:r>
        <w:tab/>
        <w:t xml:space="preserve">//0:ROD  </w:t>
      </w:r>
      <w:r>
        <w:rPr>
          <w:rFonts w:hint="eastAsia"/>
        </w:rPr>
        <w:t>{</w:t>
      </w:r>
      <w:r>
        <w:rPr>
          <w:rFonts w:hint="eastAsia"/>
        </w:rPr>
        <w:t>目前海選均固定</w:t>
      </w:r>
      <w:r>
        <w:rPr>
          <w:rFonts w:hint="eastAsia"/>
        </w:rPr>
        <w:t>ROD}</w:t>
      </w:r>
    </w:p>
    <w:p w14:paraId="2BDA2434" w14:textId="77777777" w:rsidR="004A04A7" w:rsidRDefault="004A04A7" w:rsidP="004A04A7">
      <w:r>
        <w:tab/>
        <w:t>SHORT</w:t>
      </w:r>
      <w:r>
        <w:tab/>
        <w:t>sSpecialTradeType;</w:t>
      </w:r>
      <w:r>
        <w:tab/>
      </w:r>
      <w:r>
        <w:tab/>
        <w:t xml:space="preserve">//0:LMT </w:t>
      </w:r>
      <w:r>
        <w:rPr>
          <w:rFonts w:hint="eastAsia"/>
          <w:lang w:eastAsia="zh-HK"/>
        </w:rPr>
        <w:t>限價單</w:t>
      </w:r>
      <w:r>
        <w:t xml:space="preserve"> 1:MKT  2:STL  3.STP</w:t>
      </w:r>
    </w:p>
    <w:p w14:paraId="6AABA924" w14:textId="77777777" w:rsidR="004A04A7" w:rsidRDefault="004A04A7" w:rsidP="004A04A7">
      <w:r>
        <w:tab/>
        <w:t>BSTR</w:t>
      </w:r>
      <w:r>
        <w:tab/>
        <w:t>bstrStrikePrice;</w:t>
      </w:r>
      <w:r>
        <w:tab/>
      </w:r>
      <w:r>
        <w:tab/>
        <w:t>//</w:t>
      </w:r>
      <w:r>
        <w:rPr>
          <w:rFonts w:hint="eastAsia"/>
        </w:rPr>
        <w:t>履約價。</w:t>
      </w:r>
      <w:r>
        <w:t>{</w:t>
      </w:r>
      <w:r>
        <w:rPr>
          <w:rFonts w:hint="eastAsia"/>
          <w:color w:val="FF0000"/>
        </w:rPr>
        <w:t>選擇權使用</w:t>
      </w:r>
      <w:r>
        <w:t>}</w:t>
      </w:r>
    </w:p>
    <w:p w14:paraId="5684CA81" w14:textId="77777777" w:rsidR="004A04A7" w:rsidRDefault="004A04A7" w:rsidP="004A04A7">
      <w:r>
        <w:tab/>
        <w:t>SHORT</w:t>
      </w:r>
      <w:r>
        <w:tab/>
        <w:t>sCallPut;</w:t>
      </w:r>
      <w:r>
        <w:tab/>
      </w:r>
      <w:r>
        <w:tab/>
      </w:r>
      <w:r>
        <w:tab/>
      </w:r>
      <w:r>
        <w:tab/>
        <w:t>//0:CALL  1:PUT {</w:t>
      </w:r>
      <w:r>
        <w:rPr>
          <w:rFonts w:hint="eastAsia"/>
          <w:color w:val="FF0000"/>
        </w:rPr>
        <w:t>選擇權使用</w:t>
      </w:r>
      <w:r>
        <w:t xml:space="preserve">} </w:t>
      </w:r>
    </w:p>
    <w:p w14:paraId="3F599D71" w14:textId="77777777" w:rsidR="004A04A7" w:rsidRDefault="004A04A7" w:rsidP="004A04A7">
      <w:r>
        <w:lastRenderedPageBreak/>
        <w:tab/>
        <w:t>LONG</w:t>
      </w:r>
      <w:r>
        <w:tab/>
        <w:t>nQty;</w:t>
      </w:r>
      <w:r>
        <w:tab/>
      </w:r>
      <w:r>
        <w:tab/>
      </w:r>
      <w:r>
        <w:tab/>
      </w:r>
      <w:r>
        <w:tab/>
        <w:t>//</w:t>
      </w:r>
      <w:r>
        <w:rPr>
          <w:rFonts w:hint="eastAsia"/>
        </w:rPr>
        <w:t>交易口數。</w:t>
      </w:r>
    </w:p>
    <w:p w14:paraId="6BF9C513" w14:textId="77777777" w:rsidR="004A04A7" w:rsidRDefault="004A04A7" w:rsidP="004A04A7">
      <w:r>
        <w:t>};</w:t>
      </w:r>
    </w:p>
    <w:p w14:paraId="680A5F9D" w14:textId="77777777" w:rsidR="004A04A7" w:rsidRDefault="004A04A7" w:rsidP="004A04A7">
      <w:pPr>
        <w:widowControl/>
      </w:pPr>
      <w:r>
        <w:br w:type="page"/>
      </w:r>
    </w:p>
    <w:p w14:paraId="753956DE" w14:textId="77777777" w:rsidR="004A04A7" w:rsidRDefault="004A04A7">
      <w:pPr>
        <w:widowControl/>
      </w:pPr>
    </w:p>
    <w:p w14:paraId="1902AC12" w14:textId="1BCAD4C0" w:rsidR="00BC36E7" w:rsidRDefault="00BC36E7" w:rsidP="00BC36E7">
      <w:pPr>
        <w:pStyle w:val="2"/>
        <w:rPr>
          <w:rFonts w:ascii="細明體" w:eastAsia="細明體" w:cs="細明體"/>
          <w:kern w:val="0"/>
          <w:sz w:val="19"/>
          <w:szCs w:val="19"/>
        </w:rPr>
      </w:pPr>
      <w:bookmarkStart w:id="304" w:name="_5-2_FUTUREORDER_("/>
      <w:bookmarkEnd w:id="304"/>
      <w:r>
        <w:t xml:space="preserve">5-2 </w:t>
      </w:r>
      <w:r>
        <w:rPr>
          <w:szCs w:val="40"/>
        </w:rPr>
        <w:t xml:space="preserve">FUTUREORDER ( </w:t>
      </w:r>
      <w:r>
        <w:rPr>
          <w:rFonts w:hint="eastAsia"/>
          <w:szCs w:val="40"/>
        </w:rPr>
        <w:t>期權下單物件</w:t>
      </w:r>
      <w:r>
        <w:rPr>
          <w:szCs w:val="40"/>
        </w:rPr>
        <w:t xml:space="preserve"> )</w:t>
      </w:r>
    </w:p>
    <w:p w14:paraId="243F965B" w14:textId="77777777" w:rsidR="00001382" w:rsidRDefault="00001382" w:rsidP="009D0456"/>
    <w:p w14:paraId="20F6E9C6" w14:textId="77777777" w:rsidR="00001382" w:rsidRDefault="00001382" w:rsidP="00001382">
      <w:r w:rsidRPr="006629BE">
        <w:rPr>
          <w:rFonts w:hint="eastAsia"/>
          <w:u w:val="single"/>
          <w:lang w:eastAsia="zh-HK"/>
        </w:rPr>
        <w:t>一般期選委託</w:t>
      </w:r>
      <w:r>
        <w:rPr>
          <w:rFonts w:ascii="標楷體" w:hAnsi="標楷體" w:hint="eastAsia"/>
        </w:rPr>
        <w:t>▼</w:t>
      </w:r>
    </w:p>
    <w:p w14:paraId="3B7302AF" w14:textId="77777777" w:rsidR="00001382" w:rsidRDefault="00001382" w:rsidP="00001382">
      <w:r>
        <w:t>struct FUTUREORDER</w:t>
      </w:r>
    </w:p>
    <w:p w14:paraId="463ABE6D" w14:textId="77777777" w:rsidR="00001382" w:rsidRDefault="00001382" w:rsidP="00001382">
      <w:r>
        <w:t>{</w:t>
      </w:r>
    </w:p>
    <w:p w14:paraId="56A8470B"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10BA5CF9" w14:textId="77777777" w:rsidR="00001382" w:rsidRDefault="00001382" w:rsidP="00001382">
      <w:r>
        <w:tab/>
        <w:t>BSTR</w:t>
      </w:r>
      <w:r>
        <w:tab/>
        <w:t>bstrStockNo;</w:t>
      </w:r>
      <w:r>
        <w:tab/>
      </w:r>
      <w:r>
        <w:tab/>
        <w:t>//</w:t>
      </w:r>
      <w:r>
        <w:rPr>
          <w:rFonts w:hint="eastAsia"/>
        </w:rPr>
        <w:t>委託期權代號</w:t>
      </w:r>
      <w:r>
        <w:tab/>
      </w:r>
    </w:p>
    <w:p w14:paraId="588D661E" w14:textId="77777777" w:rsidR="00001382" w:rsidRDefault="00001382" w:rsidP="00001382">
      <w:r>
        <w:tab/>
        <w:t>SHORT</w:t>
      </w:r>
      <w:r>
        <w:tab/>
        <w:t>sTradeType;</w:t>
      </w:r>
      <w:r>
        <w:tab/>
      </w:r>
      <w:r>
        <w:tab/>
        <w:t>//0:ROD  1:IOC  2:FOK</w:t>
      </w:r>
    </w:p>
    <w:p w14:paraId="43936670"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r>
        <w:tab/>
      </w:r>
    </w:p>
    <w:p w14:paraId="08CDB2DA"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565318B4" w14:textId="77777777" w:rsidR="00001382" w:rsidRPr="006629BE" w:rsidRDefault="00001382" w:rsidP="00001382">
      <w:r>
        <w:tab/>
        <w:t>SHORT</w:t>
      </w:r>
      <w:r>
        <w:tab/>
        <w:t>sNewClose;</w:t>
      </w:r>
      <w:r>
        <w:tab/>
      </w:r>
      <w:r w:rsidRPr="006629BE">
        <w:tab/>
        <w:t>//</w:t>
      </w:r>
      <w:r w:rsidRPr="006629BE">
        <w:rPr>
          <w:rFonts w:hint="eastAsia"/>
        </w:rPr>
        <w:t>新平倉，</w:t>
      </w:r>
      <w:r w:rsidRPr="006629BE">
        <w:t>0:</w:t>
      </w:r>
      <w:r w:rsidRPr="006629BE">
        <w:rPr>
          <w:rFonts w:hint="eastAsia"/>
        </w:rPr>
        <w:t>新倉</w:t>
      </w:r>
      <w:r w:rsidRPr="006629BE">
        <w:t xml:space="preserve"> 1:</w:t>
      </w:r>
      <w:r w:rsidRPr="006629BE">
        <w:rPr>
          <w:rFonts w:hint="eastAsia"/>
        </w:rPr>
        <w:t>平倉</w:t>
      </w:r>
      <w:r w:rsidRPr="006629BE">
        <w:t xml:space="preserve"> 2:</w:t>
      </w:r>
      <w:r w:rsidRPr="006629BE">
        <w:rPr>
          <w:rFonts w:hint="eastAsia"/>
        </w:rPr>
        <w:t>自動</w:t>
      </w:r>
      <w:r w:rsidRPr="006629BE">
        <w:rPr>
          <w:rFonts w:hint="eastAsia"/>
        </w:rPr>
        <w:t>{</w:t>
      </w:r>
      <w:r w:rsidRPr="006629BE">
        <w:rPr>
          <w:rFonts w:hint="eastAsia"/>
        </w:rPr>
        <w:t>新期貨、選擇權使用</w:t>
      </w:r>
      <w:r w:rsidRPr="006629BE">
        <w:rPr>
          <w:rFonts w:hint="eastAsia"/>
        </w:rPr>
        <w:t>}</w:t>
      </w:r>
    </w:p>
    <w:p w14:paraId="4CE7A47B" w14:textId="77777777" w:rsidR="00001382" w:rsidRPr="006629BE" w:rsidRDefault="00001382" w:rsidP="00001382">
      <w:r w:rsidRPr="006629BE">
        <w:tab/>
        <w:t>BSTR</w:t>
      </w:r>
      <w:r w:rsidRPr="006629BE">
        <w:tab/>
        <w:t>bstrPrice;</w:t>
      </w:r>
      <w:r w:rsidRPr="006629BE">
        <w:tab/>
      </w:r>
      <w:r w:rsidRPr="006629BE">
        <w:tab/>
      </w:r>
      <w:r w:rsidRPr="006629BE">
        <w:tab/>
        <w:t>//</w:t>
      </w:r>
      <w:r w:rsidRPr="006629BE">
        <w:rPr>
          <w:rFonts w:hint="eastAsia"/>
        </w:rPr>
        <w:t>委託價格，「</w:t>
      </w:r>
      <w:r w:rsidRPr="006629BE">
        <w:t>M</w:t>
      </w:r>
      <w:r w:rsidRPr="006629BE">
        <w:rPr>
          <w:rFonts w:hint="eastAsia"/>
        </w:rPr>
        <w:t>」表示市價，</w:t>
      </w:r>
      <w:r w:rsidRPr="006629BE">
        <w:rPr>
          <w:rFonts w:ascii="新細明體" w:eastAsia="新細明體" w:hAnsi="新細明體" w:hint="eastAsia"/>
        </w:rPr>
        <w:t>「</w:t>
      </w:r>
      <w:r w:rsidRPr="006629BE">
        <w:t>P</w:t>
      </w:r>
      <w:r w:rsidRPr="006629BE">
        <w:rPr>
          <w:rFonts w:hint="eastAsia"/>
        </w:rPr>
        <w:t xml:space="preserve">」表示範圍市價　　　　　　　　　　　　　　</w:t>
      </w:r>
    </w:p>
    <w:p w14:paraId="6D9DDC85" w14:textId="77777777" w:rsidR="00001382" w:rsidRPr="006629BE" w:rsidRDefault="00001382" w:rsidP="00001382">
      <w:r w:rsidRPr="006629BE">
        <w:tab/>
        <w:t>LONG</w:t>
      </w:r>
      <w:r w:rsidRPr="006629BE">
        <w:tab/>
        <w:t>nQty;</w:t>
      </w:r>
      <w:r w:rsidRPr="006629BE">
        <w:tab/>
      </w:r>
      <w:r w:rsidRPr="006629BE">
        <w:tab/>
      </w:r>
      <w:r w:rsidRPr="006629BE">
        <w:tab/>
        <w:t>//</w:t>
      </w:r>
      <w:r w:rsidRPr="006629BE">
        <w:rPr>
          <w:rFonts w:hint="eastAsia"/>
        </w:rPr>
        <w:t>交易口數</w:t>
      </w:r>
      <w:r w:rsidRPr="006629BE">
        <w:tab/>
      </w:r>
    </w:p>
    <w:p w14:paraId="5C21D25A" w14:textId="5CEAD1EC" w:rsidR="00001382" w:rsidRPr="008649FA" w:rsidRDefault="00001382" w:rsidP="008649FA">
      <w:pPr>
        <w:autoSpaceDE w:val="0"/>
        <w:autoSpaceDN w:val="0"/>
        <w:adjustRightInd w:val="0"/>
        <w:rPr>
          <w:sz w:val="18"/>
          <w:szCs w:val="18"/>
        </w:rPr>
      </w:pPr>
      <w:r w:rsidRPr="006629BE">
        <w:rPr>
          <w:rFonts w:hint="eastAsia"/>
        </w:rPr>
        <w:tab/>
        <w:t>SHORT</w:t>
      </w:r>
      <w:r w:rsidRPr="006629BE">
        <w:rPr>
          <w:rFonts w:hint="eastAsia"/>
        </w:rPr>
        <w:tab/>
        <w:t>sReserved;</w:t>
      </w:r>
      <w:r w:rsidRPr="006629BE">
        <w:rPr>
          <w:rFonts w:hint="eastAsia"/>
        </w:rPr>
        <w:tab/>
      </w:r>
      <w:r w:rsidRPr="006629BE">
        <w:rPr>
          <w:rFonts w:hint="eastAsia"/>
        </w:rPr>
        <w:tab/>
      </w:r>
      <w:r w:rsidRPr="008649FA">
        <w:rPr>
          <w:rFonts w:hint="eastAsia"/>
          <w:sz w:val="18"/>
          <w:szCs w:val="18"/>
        </w:rPr>
        <w:t>//</w:t>
      </w:r>
      <w:r w:rsidR="008649FA" w:rsidRPr="008649FA">
        <w:rPr>
          <w:rFonts w:hint="eastAsia"/>
          <w:sz w:val="18"/>
          <w:szCs w:val="18"/>
        </w:rPr>
        <w:t>{</w:t>
      </w:r>
      <w:r w:rsidR="008649FA" w:rsidRPr="008649FA">
        <w:rPr>
          <w:rFonts w:hint="eastAsia"/>
          <w:sz w:val="18"/>
          <w:szCs w:val="18"/>
        </w:rPr>
        <w:t>期貨</w:t>
      </w:r>
      <w:r w:rsidR="008649FA" w:rsidRPr="008649FA">
        <w:rPr>
          <w:rFonts w:hint="eastAsia"/>
          <w:sz w:val="18"/>
          <w:szCs w:val="18"/>
          <w:lang w:eastAsia="zh-HK"/>
        </w:rPr>
        <w:t>委託</w:t>
      </w:r>
      <w:r w:rsidR="008649FA" w:rsidRPr="008649FA">
        <w:rPr>
          <w:sz w:val="18"/>
          <w:szCs w:val="18"/>
        </w:rPr>
        <w:t>SendFutureOrderCLR</w:t>
      </w:r>
      <w:r w:rsidR="008649FA" w:rsidRPr="008649FA">
        <w:rPr>
          <w:rFonts w:hint="eastAsia"/>
          <w:sz w:val="18"/>
          <w:szCs w:val="18"/>
          <w:lang w:eastAsia="zh-HK"/>
        </w:rPr>
        <w:t>適</w:t>
      </w:r>
      <w:r w:rsidR="008649FA" w:rsidRPr="008649FA">
        <w:rPr>
          <w:rFonts w:hint="eastAsia"/>
          <w:sz w:val="18"/>
          <w:szCs w:val="18"/>
        </w:rPr>
        <w:t>用</w:t>
      </w:r>
      <w:r w:rsidR="008649FA" w:rsidRPr="008649FA">
        <w:rPr>
          <w:rFonts w:hint="eastAsia"/>
          <w:sz w:val="18"/>
          <w:szCs w:val="18"/>
        </w:rPr>
        <w:t>}</w:t>
      </w:r>
      <w:r w:rsidRPr="008649FA">
        <w:rPr>
          <w:rFonts w:hint="eastAsia"/>
          <w:sz w:val="18"/>
          <w:szCs w:val="18"/>
        </w:rPr>
        <w:t>盤別，</w:t>
      </w:r>
      <w:r w:rsidRPr="008649FA">
        <w:rPr>
          <w:rFonts w:hint="eastAsia"/>
          <w:sz w:val="18"/>
          <w:szCs w:val="18"/>
        </w:rPr>
        <w:t>0:</w:t>
      </w:r>
      <w:r w:rsidRPr="008649FA">
        <w:rPr>
          <w:rFonts w:hint="eastAsia"/>
          <w:sz w:val="18"/>
          <w:szCs w:val="18"/>
        </w:rPr>
        <w:t>盤中</w:t>
      </w:r>
      <w:r w:rsidRPr="008649FA">
        <w:rPr>
          <w:rFonts w:hint="eastAsia"/>
          <w:sz w:val="18"/>
          <w:szCs w:val="18"/>
        </w:rPr>
        <w:t>(T</w:t>
      </w:r>
      <w:r w:rsidRPr="008649FA">
        <w:rPr>
          <w:rFonts w:hint="eastAsia"/>
          <w:sz w:val="18"/>
          <w:szCs w:val="18"/>
        </w:rPr>
        <w:t>盤及</w:t>
      </w:r>
      <w:r w:rsidRPr="008649FA">
        <w:rPr>
          <w:rFonts w:hint="eastAsia"/>
          <w:sz w:val="18"/>
          <w:szCs w:val="18"/>
        </w:rPr>
        <w:t>T+1</w:t>
      </w:r>
      <w:r w:rsidRPr="008649FA">
        <w:rPr>
          <w:rFonts w:hint="eastAsia"/>
          <w:sz w:val="18"/>
          <w:szCs w:val="18"/>
        </w:rPr>
        <w:t>盤</w:t>
      </w:r>
      <w:r w:rsidRPr="008649FA">
        <w:rPr>
          <w:rFonts w:hint="eastAsia"/>
          <w:sz w:val="18"/>
          <w:szCs w:val="18"/>
        </w:rPr>
        <w:t>)</w:t>
      </w:r>
      <w:r w:rsidRPr="008649FA">
        <w:rPr>
          <w:rFonts w:hint="eastAsia"/>
          <w:sz w:val="18"/>
          <w:szCs w:val="18"/>
        </w:rPr>
        <w:t>；</w:t>
      </w:r>
      <w:r w:rsidRPr="008649FA">
        <w:rPr>
          <w:rFonts w:hint="eastAsia"/>
          <w:sz w:val="18"/>
          <w:szCs w:val="18"/>
        </w:rPr>
        <w:t>1:T</w:t>
      </w:r>
      <w:r w:rsidRPr="008649FA">
        <w:rPr>
          <w:rFonts w:hint="eastAsia"/>
          <w:sz w:val="18"/>
          <w:szCs w:val="18"/>
        </w:rPr>
        <w:t>盤預約</w:t>
      </w:r>
    </w:p>
    <w:p w14:paraId="188FA03D" w14:textId="7E9FC229" w:rsidR="00001382" w:rsidRDefault="00001382" w:rsidP="00001382">
      <w:pPr>
        <w:autoSpaceDE w:val="0"/>
        <w:autoSpaceDN w:val="0"/>
        <w:adjustRightInd w:val="0"/>
      </w:pPr>
      <w:r>
        <w:rPr>
          <w:rFonts w:hint="eastAsia"/>
        </w:rPr>
        <w:t xml:space="preserve">    </w:t>
      </w:r>
    </w:p>
    <w:p w14:paraId="5902F9F5" w14:textId="77777777" w:rsidR="00001382" w:rsidRDefault="00001382" w:rsidP="00001382">
      <w:r>
        <w:t>};</w:t>
      </w:r>
    </w:p>
    <w:p w14:paraId="623C15E0" w14:textId="334272DC" w:rsidR="00001382" w:rsidRPr="001B1424" w:rsidRDefault="00A50A3E" w:rsidP="00A50A3E">
      <w:pPr>
        <w:pStyle w:val="4"/>
        <w:rPr>
          <w:rFonts w:ascii="Arial" w:hAnsi="Arial" w:cs="Arial"/>
          <w:sz w:val="32"/>
          <w:szCs w:val="32"/>
        </w:rPr>
      </w:pPr>
      <w:r w:rsidRPr="001B1424">
        <w:rPr>
          <w:rFonts w:ascii="Arial" w:hAnsi="Arial" w:cs="Arial"/>
          <w:sz w:val="32"/>
          <w:szCs w:val="32"/>
        </w:rPr>
        <w:t>5-2-1</w:t>
      </w:r>
      <w:r w:rsidR="001B1424" w:rsidRPr="001B1424">
        <w:rPr>
          <w:rFonts w:ascii="Arial" w:hAnsi="Arial" w:cs="Arial"/>
          <w:sz w:val="32"/>
          <w:szCs w:val="32"/>
        </w:rPr>
        <w:t xml:space="preserve"> </w:t>
      </w:r>
      <w:r w:rsidR="00001382" w:rsidRPr="001B1424">
        <w:rPr>
          <w:rFonts w:ascii="標楷體" w:eastAsia="標楷體" w:hAnsi="標楷體" w:cs="Arial"/>
          <w:sz w:val="32"/>
          <w:szCs w:val="32"/>
          <w:lang w:eastAsia="zh-HK"/>
        </w:rPr>
        <w:t>期</w:t>
      </w:r>
      <w:r w:rsidR="00F00B94" w:rsidRPr="001B1424">
        <w:rPr>
          <w:rFonts w:ascii="標楷體" w:eastAsia="標楷體" w:hAnsi="標楷體" w:cs="Arial"/>
          <w:sz w:val="32"/>
          <w:szCs w:val="32"/>
          <w:lang w:eastAsia="zh-HK"/>
        </w:rPr>
        <w:t>、</w:t>
      </w:r>
      <w:r w:rsidR="00001382" w:rsidRPr="001B1424">
        <w:rPr>
          <w:rFonts w:ascii="標楷體" w:eastAsia="標楷體" w:hAnsi="標楷體" w:cs="Arial"/>
          <w:sz w:val="32"/>
          <w:szCs w:val="32"/>
          <w:lang w:eastAsia="zh-HK"/>
        </w:rPr>
        <w:t>選智慧單</w:t>
      </w:r>
      <w:r w:rsidR="00001382" w:rsidRPr="001B1424">
        <w:rPr>
          <w:rFonts w:ascii="Arial" w:hAnsi="Arial" w:cs="Arial"/>
          <w:sz w:val="32"/>
          <w:szCs w:val="32"/>
        </w:rPr>
        <w:t>▼</w:t>
      </w:r>
    </w:p>
    <w:p w14:paraId="36202577" w14:textId="77777777" w:rsidR="00001382" w:rsidRDefault="00001382" w:rsidP="00001382">
      <w:r>
        <w:t>struct FUTUREORDER</w:t>
      </w:r>
    </w:p>
    <w:p w14:paraId="0A4A2013" w14:textId="77777777" w:rsidR="00001382" w:rsidRDefault="00001382" w:rsidP="00001382">
      <w:r>
        <w:t>{</w:t>
      </w:r>
    </w:p>
    <w:p w14:paraId="58BD2436"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6B230501" w14:textId="504D71F8" w:rsidR="00001382" w:rsidRDefault="00001382" w:rsidP="00001382">
      <w:r>
        <w:tab/>
        <w:t>BSTR</w:t>
      </w:r>
      <w:r>
        <w:tab/>
        <w:t>bstrStockNo;</w:t>
      </w:r>
      <w:r>
        <w:tab/>
      </w:r>
      <w:r>
        <w:tab/>
        <w:t>//</w:t>
      </w:r>
      <w:r>
        <w:rPr>
          <w:rFonts w:hint="eastAsia"/>
        </w:rPr>
        <w:t>委託期權</w:t>
      </w:r>
      <w:r w:rsidR="00707E94">
        <w:rPr>
          <w:rFonts w:hint="eastAsia"/>
        </w:rPr>
        <w:t>商品</w:t>
      </w:r>
      <w:r>
        <w:rPr>
          <w:rFonts w:hint="eastAsia"/>
        </w:rPr>
        <w:t>代號</w:t>
      </w:r>
      <w:r>
        <w:tab/>
      </w:r>
    </w:p>
    <w:p w14:paraId="3983EBF4" w14:textId="6DBDEDBC" w:rsidR="00001382" w:rsidRDefault="00001382" w:rsidP="00001382">
      <w:r>
        <w:tab/>
        <w:t>SHORT</w:t>
      </w:r>
      <w:r>
        <w:tab/>
        <w:t>sTradeType;</w:t>
      </w:r>
      <w:r>
        <w:tab/>
      </w:r>
      <w:r>
        <w:tab/>
        <w:t xml:space="preserve">//0:ROD </w:t>
      </w:r>
      <w:r w:rsidR="00707E94">
        <w:t xml:space="preserve">3:IOC 4:FOK </w:t>
      </w:r>
    </w:p>
    <w:p w14:paraId="2A564308" w14:textId="40D04599" w:rsidR="00D15886" w:rsidRPr="00707E94" w:rsidRDefault="00D15886" w:rsidP="00D15886">
      <w:pPr>
        <w:jc w:val="right"/>
        <w:rPr>
          <w:strike/>
        </w:rPr>
      </w:pPr>
      <w:r>
        <w:tab/>
      </w:r>
      <w:r w:rsidR="00AE2E66">
        <w:t>//</w:t>
      </w:r>
      <w:r>
        <w:rPr>
          <w:rFonts w:hint="eastAsia"/>
        </w:rPr>
        <w:t>s</w:t>
      </w:r>
      <w:r>
        <w:t>TradeType</w:t>
      </w:r>
      <w:r>
        <w:rPr>
          <w:rFonts w:hint="eastAsia"/>
        </w:rPr>
        <w:t>為</w:t>
      </w:r>
      <w:r>
        <w:rPr>
          <w:rFonts w:hint="eastAsia"/>
        </w:rPr>
        <w:t>R</w:t>
      </w:r>
      <w:r>
        <w:t>OD</w:t>
      </w:r>
      <w:r>
        <w:rPr>
          <w:rFonts w:hint="eastAsia"/>
        </w:rPr>
        <w:t>時，</w:t>
      </w:r>
      <w:r>
        <w:rPr>
          <w:rFonts w:hint="eastAsia"/>
        </w:rPr>
        <w:t>n</w:t>
      </w:r>
      <w:r>
        <w:t>OrderPriceType</w:t>
      </w:r>
      <w:r>
        <w:rPr>
          <w:rFonts w:hint="eastAsia"/>
        </w:rPr>
        <w:t>僅可指定限價</w:t>
      </w:r>
    </w:p>
    <w:p w14:paraId="14FFBB65"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31C4DDAB"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6878CA00"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4B7BA57B" w14:textId="04900EFE" w:rsidR="00707575" w:rsidRDefault="00001382" w:rsidP="00001382">
      <w:pPr>
        <w:rPr>
          <w:color w:val="FF0000"/>
        </w:rPr>
      </w:pPr>
      <w:r>
        <w:tab/>
        <w:t>BSTR</w:t>
      </w:r>
      <w:r>
        <w:tab/>
        <w:t>bstrPrice;</w:t>
      </w:r>
      <w:r>
        <w:tab/>
      </w:r>
      <w:r>
        <w:tab/>
      </w:r>
      <w:r>
        <w:tab/>
        <w:t>//</w:t>
      </w:r>
      <w:r>
        <w:rPr>
          <w:rFonts w:hint="eastAsia"/>
        </w:rPr>
        <w:t>委託價格，</w:t>
      </w:r>
      <w:r w:rsidR="00707575">
        <w:rPr>
          <w:color w:val="FF0000"/>
        </w:rPr>
        <w:t>(</w:t>
      </w:r>
      <w:r w:rsidR="00707575">
        <w:rPr>
          <w:rFonts w:hint="eastAsia"/>
          <w:color w:val="FF0000"/>
        </w:rPr>
        <w:t>指定限價時，需填此欄</w:t>
      </w:r>
      <w:r w:rsidR="00707575">
        <w:rPr>
          <w:rFonts w:hint="eastAsia"/>
          <w:color w:val="FF0000"/>
        </w:rPr>
        <w:t>)</w:t>
      </w:r>
      <w:r w:rsidR="00957724">
        <w:rPr>
          <w:rFonts w:ascii="新細明體" w:eastAsia="新細明體" w:hAnsi="新細明體" w:hint="eastAsia"/>
          <w:color w:val="FF0000"/>
        </w:rPr>
        <w:t>、</w:t>
      </w:r>
      <w:r w:rsidR="00957724" w:rsidRPr="00FE4608">
        <w:rPr>
          <w:rFonts w:ascii="標楷體" w:hAnsi="標楷體" w:hint="eastAsia"/>
          <w:sz w:val="22"/>
          <w:szCs w:val="22"/>
        </w:rPr>
        <w:t>[</w:t>
      </w:r>
      <w:r w:rsidR="00957724" w:rsidRPr="007E3672">
        <w:rPr>
          <w:rFonts w:ascii="Courier New" w:hAnsi="Courier New" w:cs="Courier New"/>
          <w:sz w:val="22"/>
          <w:szCs w:val="22"/>
        </w:rPr>
        <w:t>OCO</w:t>
      </w:r>
      <w:r w:rsidR="00957724" w:rsidRPr="00FE4608">
        <w:rPr>
          <w:rFonts w:ascii="標楷體" w:hAnsi="標楷體"/>
          <w:sz w:val="22"/>
          <w:szCs w:val="22"/>
        </w:rPr>
        <w:t>]</w:t>
      </w:r>
      <w:r w:rsidR="00957724" w:rsidRPr="00FE4608">
        <w:rPr>
          <w:rFonts w:ascii="標楷體" w:hAnsi="標楷體" w:hint="eastAsia"/>
          <w:sz w:val="22"/>
          <w:szCs w:val="22"/>
        </w:rPr>
        <w:t>停利委託價</w:t>
      </w:r>
      <w:r w:rsidR="00957724">
        <w:rPr>
          <w:rFonts w:hint="eastAsia"/>
        </w:rPr>
        <w:t>。</w:t>
      </w:r>
    </w:p>
    <w:p w14:paraId="7CEA5CE1" w14:textId="7F4EB755" w:rsidR="00001382" w:rsidRPr="00F30C6F" w:rsidRDefault="00707575" w:rsidP="00001382">
      <w:pPr>
        <w:rPr>
          <w:sz w:val="16"/>
          <w:szCs w:val="16"/>
        </w:rPr>
      </w:pP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sidRPr="00F30C6F">
        <w:rPr>
          <w:rFonts w:ascii="新細明體" w:eastAsia="新細明體" w:hAnsi="新細明體" w:hint="eastAsia"/>
          <w:sz w:val="16"/>
          <w:szCs w:val="16"/>
        </w:rPr>
        <w:t>/</w:t>
      </w:r>
      <w:r w:rsidRPr="00F30C6F">
        <w:rPr>
          <w:rFonts w:ascii="新細明體" w:eastAsia="新細明體" w:hAnsi="新細明體"/>
          <w:sz w:val="16"/>
          <w:szCs w:val="16"/>
        </w:rPr>
        <w:t>/</w:t>
      </w:r>
      <w:r w:rsidRPr="00F30C6F">
        <w:rPr>
          <w:rFonts w:hint="eastAsia"/>
          <w:sz w:val="16"/>
          <w:szCs w:val="16"/>
        </w:rPr>
        <w:t>請設</w:t>
      </w:r>
      <w:r w:rsidR="00FE4608" w:rsidRPr="00F30C6F">
        <w:rPr>
          <w:sz w:val="16"/>
          <w:szCs w:val="16"/>
        </w:rPr>
        <w:t>n</w:t>
      </w:r>
      <w:r w:rsidRPr="00F30C6F">
        <w:rPr>
          <w:sz w:val="16"/>
          <w:szCs w:val="16"/>
        </w:rPr>
        <w:t>OrderPriceType</w:t>
      </w:r>
      <w:r w:rsidRPr="00F30C6F">
        <w:rPr>
          <w:rFonts w:hint="eastAsia"/>
          <w:sz w:val="16"/>
          <w:szCs w:val="16"/>
        </w:rPr>
        <w:t>代表</w:t>
      </w:r>
      <w:r w:rsidR="00001382" w:rsidRPr="00F30C6F">
        <w:rPr>
          <w:rFonts w:hint="eastAsia"/>
          <w:sz w:val="16"/>
          <w:szCs w:val="16"/>
        </w:rPr>
        <w:t>範圍市價</w:t>
      </w:r>
      <w:r w:rsidR="00957724" w:rsidRPr="00F30C6F">
        <w:rPr>
          <w:rFonts w:hint="eastAsia"/>
          <w:sz w:val="16"/>
          <w:szCs w:val="16"/>
        </w:rPr>
        <w:t>，不可用</w:t>
      </w:r>
      <w:r w:rsidR="00F30C6F" w:rsidRPr="00F30C6F">
        <w:rPr>
          <w:rFonts w:hint="eastAsia"/>
          <w:sz w:val="16"/>
          <w:szCs w:val="16"/>
        </w:rPr>
        <w:t>特殊價代碼</w:t>
      </w:r>
      <w:r w:rsidR="00957724" w:rsidRPr="00F30C6F">
        <w:rPr>
          <w:rFonts w:ascii="新細明體" w:eastAsia="新細明體" w:hAnsi="新細明體" w:hint="eastAsia"/>
          <w:sz w:val="16"/>
          <w:szCs w:val="16"/>
        </w:rPr>
        <w:t>「</w:t>
      </w:r>
      <w:r w:rsidR="00957724" w:rsidRPr="00F30C6F">
        <w:rPr>
          <w:sz w:val="16"/>
          <w:szCs w:val="16"/>
        </w:rPr>
        <w:t>P</w:t>
      </w:r>
      <w:r w:rsidR="00957724" w:rsidRPr="00F30C6F">
        <w:rPr>
          <w:rFonts w:hint="eastAsia"/>
          <w:sz w:val="16"/>
          <w:szCs w:val="16"/>
        </w:rPr>
        <w:t>」代表</w:t>
      </w:r>
      <w:r w:rsidR="00F30C6F" w:rsidRPr="00F30C6F">
        <w:rPr>
          <w:rFonts w:hint="eastAsia"/>
          <w:sz w:val="16"/>
          <w:szCs w:val="16"/>
        </w:rPr>
        <w:t>範圍市價</w:t>
      </w:r>
    </w:p>
    <w:p w14:paraId="45FA1FBF" w14:textId="0C467A31" w:rsidR="00001382" w:rsidRPr="00C5721E" w:rsidRDefault="00001382" w:rsidP="00001382">
      <w:pPr>
        <w:ind w:left="2880" w:firstLine="480"/>
      </w:pPr>
      <w:r>
        <w:t>//</w:t>
      </w:r>
      <w:r w:rsidRPr="00C5721E">
        <w:t>{</w:t>
      </w:r>
      <w:r w:rsidRPr="00C5721E">
        <w:rPr>
          <w:rFonts w:hint="eastAsia"/>
        </w:rPr>
        <w:t>移動停損</w:t>
      </w:r>
      <w:r w:rsidR="00F00B94" w:rsidRPr="00F00B94">
        <w:rPr>
          <w:rFonts w:hint="eastAsia"/>
          <w:b/>
          <w:lang w:eastAsia="zh-HK"/>
        </w:rPr>
        <w:t>不</w:t>
      </w:r>
      <w:r w:rsidR="00F00B94" w:rsidRPr="00F00B94">
        <w:rPr>
          <w:rFonts w:hint="eastAsia"/>
          <w:b/>
        </w:rPr>
        <w:t>須</w:t>
      </w:r>
      <w:r w:rsidR="00F00B94" w:rsidRPr="00F00B94">
        <w:rPr>
          <w:rFonts w:hint="eastAsia"/>
          <w:b/>
          <w:lang w:eastAsia="zh-HK"/>
        </w:rPr>
        <w:t>填</w:t>
      </w:r>
      <w:r>
        <w:rPr>
          <w:rFonts w:hint="eastAsia"/>
          <w:lang w:eastAsia="zh-HK"/>
        </w:rPr>
        <w:t>委託</w:t>
      </w:r>
      <w:r w:rsidRPr="00C5721E">
        <w:rPr>
          <w:rFonts w:hint="eastAsia"/>
        </w:rPr>
        <w:t>價格</w:t>
      </w:r>
      <w:r w:rsidRPr="00C5721E">
        <w:t>}</w:t>
      </w:r>
    </w:p>
    <w:p w14:paraId="27A0AD8B" w14:textId="5C702DA2" w:rsidR="00001382" w:rsidRDefault="00957724" w:rsidP="00001382">
      <w:r>
        <w:rPr>
          <w:rFonts w:hint="eastAsia"/>
        </w:rPr>
        <w:t xml:space="preserve">　　</w:t>
      </w:r>
      <w:r>
        <w:t>BSTR</w:t>
      </w:r>
      <w:r>
        <w:tab/>
        <w:t>bstrPrice2;</w:t>
      </w:r>
      <w:r>
        <w:tab/>
        <w:t xml:space="preserve">    //</w:t>
      </w:r>
      <w:r w:rsidRPr="00FE4608">
        <w:rPr>
          <w:rFonts w:ascii="標楷體" w:hAnsi="標楷體" w:hint="eastAsia"/>
          <w:sz w:val="22"/>
          <w:szCs w:val="22"/>
        </w:rPr>
        <w:t>[</w:t>
      </w:r>
      <w:r w:rsidRPr="007E3672">
        <w:rPr>
          <w:rFonts w:ascii="Courier New" w:hAnsi="Courier New" w:cs="Courier New"/>
          <w:sz w:val="22"/>
          <w:szCs w:val="22"/>
        </w:rPr>
        <w:t>OCO</w:t>
      </w:r>
      <w:r w:rsidRPr="00FE4608">
        <w:rPr>
          <w:rFonts w:ascii="標楷體" w:hAnsi="標楷體"/>
          <w:sz w:val="22"/>
          <w:szCs w:val="22"/>
        </w:rPr>
        <w:t>]</w:t>
      </w:r>
      <w:r w:rsidRPr="00FE4608">
        <w:rPr>
          <w:rFonts w:ascii="標楷體" w:hAnsi="標楷體" w:hint="eastAsia"/>
          <w:sz w:val="22"/>
          <w:szCs w:val="22"/>
        </w:rPr>
        <w:t>停損委託價</w:t>
      </w:r>
      <w:r w:rsidRPr="00FE4608">
        <w:rPr>
          <w:rFonts w:ascii="標楷體" w:hAnsi="標楷體" w:hint="eastAsia"/>
        </w:rPr>
        <w:t>。</w:t>
      </w:r>
    </w:p>
    <w:p w14:paraId="5A2E6817" w14:textId="77777777" w:rsidR="00001382" w:rsidRDefault="00001382" w:rsidP="00001382">
      <w:r>
        <w:tab/>
        <w:t>LONG</w:t>
      </w:r>
      <w:r>
        <w:tab/>
        <w:t>nQty;</w:t>
      </w:r>
      <w:r>
        <w:tab/>
      </w:r>
      <w:r>
        <w:tab/>
      </w:r>
      <w:r>
        <w:tab/>
        <w:t>//</w:t>
      </w:r>
      <w:r>
        <w:rPr>
          <w:rFonts w:hint="eastAsia"/>
        </w:rPr>
        <w:t>交易口數</w:t>
      </w:r>
    </w:p>
    <w:p w14:paraId="415C15D8" w14:textId="4DF644B6" w:rsidR="00001382" w:rsidRDefault="00001382" w:rsidP="00001382">
      <w:r>
        <w:tab/>
        <w:t>BSTR</w:t>
      </w:r>
      <w:r>
        <w:tab/>
        <w:t>bstrTrigger;</w:t>
      </w:r>
      <w:r>
        <w:tab/>
      </w:r>
      <w:r>
        <w:tab/>
        <w:t>//</w:t>
      </w:r>
      <w:r>
        <w:rPr>
          <w:rFonts w:hint="eastAsia"/>
        </w:rPr>
        <w:t>觸發價</w:t>
      </w:r>
      <w:r w:rsidR="0090735C">
        <w:rPr>
          <w:rFonts w:hint="eastAsia"/>
        </w:rPr>
        <w:t>，觸發基準價</w:t>
      </w:r>
      <w:r w:rsidR="00957724" w:rsidRPr="006B5F8C">
        <w:rPr>
          <w:rFonts w:ascii="新細明體" w:eastAsia="新細明體" w:hAnsi="新細明體" w:hint="eastAsia"/>
          <w:sz w:val="22"/>
          <w:szCs w:val="22"/>
        </w:rPr>
        <w:t>、</w:t>
      </w:r>
      <w:r w:rsidR="00957724" w:rsidRPr="007E3672">
        <w:rPr>
          <w:rFonts w:ascii="Courier New" w:eastAsia="新細明體" w:hAnsi="Courier New" w:cs="Courier New"/>
          <w:sz w:val="22"/>
          <w:szCs w:val="22"/>
        </w:rPr>
        <w:t>[OCO]</w:t>
      </w:r>
      <w:r w:rsidR="00957724" w:rsidRPr="007E3672">
        <w:rPr>
          <w:rFonts w:ascii="標楷體" w:hAnsi="標楷體" w:hint="eastAsia"/>
          <w:sz w:val="22"/>
          <w:szCs w:val="22"/>
        </w:rPr>
        <w:t>停利觸發價</w:t>
      </w:r>
      <w:r>
        <w:rPr>
          <w:rFonts w:hint="eastAsia"/>
        </w:rPr>
        <w:t>。</w:t>
      </w:r>
    </w:p>
    <w:p w14:paraId="04BED0FF" w14:textId="1E1DA03C" w:rsidR="00001382" w:rsidRDefault="00001382" w:rsidP="00001382">
      <w:pPr>
        <w:jc w:val="right"/>
        <w:rPr>
          <w:sz w:val="22"/>
          <w:szCs w:val="22"/>
        </w:rPr>
      </w:pPr>
      <w:r w:rsidRPr="006B5F8C">
        <w:rPr>
          <w:rFonts w:hint="eastAsia"/>
          <w:sz w:val="22"/>
          <w:szCs w:val="22"/>
        </w:rPr>
        <w:t>//</w:t>
      </w:r>
      <w:r w:rsidRPr="006B5F8C">
        <w:rPr>
          <w:sz w:val="22"/>
          <w:szCs w:val="22"/>
        </w:rPr>
        <w:t>{</w:t>
      </w:r>
      <w:r w:rsidR="00F00B94">
        <w:rPr>
          <w:rFonts w:hint="eastAsia"/>
          <w:sz w:val="22"/>
          <w:szCs w:val="22"/>
          <w:lang w:eastAsia="zh-HK"/>
        </w:rPr>
        <w:t>期貨</w:t>
      </w:r>
      <w:r w:rsidRPr="006B5F8C">
        <w:rPr>
          <w:rFonts w:hint="eastAsia"/>
          <w:sz w:val="22"/>
          <w:szCs w:val="22"/>
        </w:rPr>
        <w:t>停損、移動停損、選擇權停損</w:t>
      </w:r>
      <w:r w:rsidRPr="006B5F8C">
        <w:rPr>
          <w:rFonts w:ascii="新細明體" w:eastAsia="新細明體" w:hAnsi="新細明體" w:hint="eastAsia"/>
          <w:sz w:val="22"/>
          <w:szCs w:val="22"/>
        </w:rPr>
        <w:t>、</w:t>
      </w:r>
      <w:r w:rsidRPr="007E3672">
        <w:rPr>
          <w:rFonts w:ascii="Courier New" w:eastAsia="新細明體" w:hAnsi="Courier New" w:cs="Courier New" w:hint="eastAsia"/>
          <w:sz w:val="22"/>
          <w:szCs w:val="22"/>
        </w:rPr>
        <w:t>MIT</w:t>
      </w:r>
      <w:r w:rsidR="00957724" w:rsidRPr="007E3672">
        <w:rPr>
          <w:rFonts w:ascii="Courier New" w:eastAsia="新細明體" w:hAnsi="Courier New" w:cs="Courier New" w:hint="eastAsia"/>
          <w:sz w:val="22"/>
          <w:szCs w:val="22"/>
        </w:rPr>
        <w:t>、</w:t>
      </w:r>
      <w:r w:rsidR="00957724" w:rsidRPr="007E3672">
        <w:rPr>
          <w:rFonts w:ascii="Courier New" w:eastAsia="新細明體" w:hAnsi="Courier New" w:cs="Courier New" w:hint="eastAsia"/>
          <w:sz w:val="22"/>
          <w:szCs w:val="22"/>
        </w:rPr>
        <w:t>OC</w:t>
      </w:r>
      <w:r w:rsidR="00957724" w:rsidRPr="007E3672">
        <w:rPr>
          <w:rFonts w:ascii="Courier New" w:eastAsia="新細明體" w:hAnsi="Courier New" w:cs="Courier New"/>
          <w:sz w:val="22"/>
          <w:szCs w:val="22"/>
        </w:rPr>
        <w:t>O</w:t>
      </w:r>
      <w:r w:rsidRPr="006B5F8C">
        <w:rPr>
          <w:rFonts w:hint="eastAsia"/>
          <w:sz w:val="22"/>
          <w:szCs w:val="22"/>
        </w:rPr>
        <w:t>下單使用：不可</w:t>
      </w:r>
      <w:r w:rsidRPr="007E3672">
        <w:rPr>
          <w:rFonts w:ascii="Courier New" w:eastAsia="新細明體" w:hAnsi="Courier New" w:cs="Courier New"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00F30C6F">
        <w:rPr>
          <w:rFonts w:hint="eastAsia"/>
          <w:sz w:val="22"/>
          <w:szCs w:val="22"/>
        </w:rPr>
        <w:t>P</w:t>
      </w:r>
      <w:r w:rsidRPr="006B5F8C">
        <w:rPr>
          <w:sz w:val="22"/>
          <w:szCs w:val="22"/>
        </w:rPr>
        <w:t>}</w:t>
      </w:r>
    </w:p>
    <w:p w14:paraId="2184F291" w14:textId="031B7FA9" w:rsidR="00957724" w:rsidRDefault="00957724" w:rsidP="00957724">
      <w:r>
        <w:lastRenderedPageBreak/>
        <w:tab/>
        <w:t>BSTR</w:t>
      </w:r>
      <w:r>
        <w:tab/>
        <w:t>bstrTrigger2;</w:t>
      </w:r>
      <w:r>
        <w:tab/>
      </w:r>
      <w:r>
        <w:tab/>
        <w:t>//</w:t>
      </w:r>
      <w:r w:rsidRPr="007E3672">
        <w:rPr>
          <w:rFonts w:ascii="Courier New" w:eastAsia="新細明體" w:hAnsi="Courier New" w:cs="Courier New"/>
          <w:sz w:val="22"/>
          <w:szCs w:val="22"/>
        </w:rPr>
        <w:t>[OCO]</w:t>
      </w:r>
      <w:r>
        <w:rPr>
          <w:rFonts w:hint="eastAsia"/>
        </w:rPr>
        <w:t>停損觸發價。</w:t>
      </w:r>
    </w:p>
    <w:p w14:paraId="699202DE" w14:textId="045A5815" w:rsidR="00957724" w:rsidRPr="006B5F8C" w:rsidRDefault="00957724" w:rsidP="00001382">
      <w:pPr>
        <w:jc w:val="right"/>
        <w:rPr>
          <w:sz w:val="22"/>
          <w:szCs w:val="22"/>
        </w:rPr>
      </w:pPr>
      <w:r>
        <w:rPr>
          <w:sz w:val="22"/>
          <w:szCs w:val="22"/>
        </w:rPr>
        <w:tab/>
      </w:r>
    </w:p>
    <w:p w14:paraId="27646BBA" w14:textId="7EAB4C6C" w:rsidR="00001382" w:rsidRPr="006B5F8C" w:rsidRDefault="00001382" w:rsidP="00001382">
      <w:r w:rsidRPr="006B5F8C">
        <w:tab/>
        <w:t>BSTR</w:t>
      </w:r>
      <w:r w:rsidRPr="006B5F8C">
        <w:tab/>
        <w:t>bstrMovingPoint;</w:t>
      </w:r>
      <w:r w:rsidRPr="006B5F8C">
        <w:tab/>
        <w:t>//</w:t>
      </w:r>
      <w:r w:rsidR="00F00B94" w:rsidRPr="006B5F8C">
        <w:t>{</w:t>
      </w:r>
      <w:r w:rsidR="00F00B94" w:rsidRPr="006B5F8C">
        <w:rPr>
          <w:rFonts w:hint="eastAsia"/>
          <w:lang w:eastAsia="zh-HK"/>
        </w:rPr>
        <w:t>僅</w:t>
      </w:r>
      <w:r w:rsidR="00F00B94" w:rsidRPr="006B5F8C">
        <w:rPr>
          <w:rFonts w:hint="eastAsia"/>
        </w:rPr>
        <w:t>移動停損下單使用</w:t>
      </w:r>
      <w:r w:rsidR="00F00B94" w:rsidRPr="006B5F8C">
        <w:t>}</w:t>
      </w:r>
      <w:r w:rsidRPr="006B5F8C">
        <w:rPr>
          <w:rFonts w:hint="eastAsia"/>
        </w:rPr>
        <w:t>移動點數。</w:t>
      </w:r>
    </w:p>
    <w:p w14:paraId="52859509" w14:textId="224E2873" w:rsidR="00001382" w:rsidRPr="005E43A9" w:rsidRDefault="00001382" w:rsidP="00707E94">
      <w:pPr>
        <w:rPr>
          <w:sz w:val="20"/>
          <w:szCs w:val="20"/>
        </w:rPr>
      </w:pPr>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w:t>
      </w:r>
      <w:r w:rsidRPr="005E43A9">
        <w:rPr>
          <w:rFonts w:hint="eastAsia"/>
          <w:sz w:val="20"/>
          <w:szCs w:val="20"/>
        </w:rPr>
        <w:t>預約</w:t>
      </w:r>
      <w:r w:rsidR="00F00B94" w:rsidRPr="005E43A9">
        <w:rPr>
          <w:rFonts w:hint="eastAsia"/>
          <w:sz w:val="20"/>
          <w:szCs w:val="20"/>
        </w:rPr>
        <w:t>{MIT</w:t>
      </w:r>
      <w:r w:rsidR="00F00B94" w:rsidRPr="005E43A9">
        <w:rPr>
          <w:sz w:val="20"/>
          <w:szCs w:val="20"/>
        </w:rPr>
        <w:t xml:space="preserve"> </w:t>
      </w:r>
      <w:r w:rsidR="00F00B94" w:rsidRPr="005E43A9">
        <w:rPr>
          <w:rFonts w:hint="eastAsia"/>
          <w:sz w:val="20"/>
          <w:szCs w:val="20"/>
          <w:lang w:eastAsia="zh-HK"/>
        </w:rPr>
        <w:t>單不須填盤別</w:t>
      </w:r>
      <w:r w:rsidR="00F00B94" w:rsidRPr="005E43A9">
        <w:rPr>
          <w:rFonts w:hint="eastAsia"/>
          <w:sz w:val="20"/>
          <w:szCs w:val="20"/>
        </w:rPr>
        <w:t>}</w:t>
      </w:r>
    </w:p>
    <w:p w14:paraId="45567EE0" w14:textId="77777777" w:rsidR="00707E94" w:rsidRDefault="00001382" w:rsidP="00707E94">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 xml:space="preserve">bstrDealPrice;  </w:t>
      </w:r>
    </w:p>
    <w:p w14:paraId="6BF67FAE" w14:textId="3456B8F1" w:rsidR="00707E94" w:rsidRPr="006B5F8C" w:rsidRDefault="00001382" w:rsidP="00707E94">
      <w:pPr>
        <w:autoSpaceDE w:val="0"/>
        <w:autoSpaceDN w:val="0"/>
        <w:adjustRightInd w:val="0"/>
      </w:pPr>
      <w:r w:rsidRPr="006B5F8C">
        <w:t xml:space="preserve">    </w:t>
      </w:r>
      <w:r w:rsidR="00707E94" w:rsidRPr="006B5F8C">
        <w:t>//</w:t>
      </w:r>
      <w:r w:rsidR="00707E94" w:rsidRPr="006B5F8C">
        <w:t>成交價</w:t>
      </w:r>
      <w:r w:rsidR="00707E94" w:rsidRPr="006B5F8C">
        <w:rPr>
          <w:rFonts w:hint="eastAsia"/>
        </w:rPr>
        <w:t xml:space="preserve"> {</w:t>
      </w:r>
      <w:r w:rsidR="00707E94">
        <w:rPr>
          <w:rFonts w:hint="eastAsia"/>
          <w:lang w:eastAsia="zh-HK"/>
        </w:rPr>
        <w:t>限</w:t>
      </w:r>
      <w:r w:rsidR="00707E94" w:rsidRPr="006B5F8C">
        <w:t>MIT</w:t>
      </w:r>
      <w:r w:rsidR="00707E94" w:rsidRPr="006B5F8C">
        <w:rPr>
          <w:rFonts w:hint="eastAsia"/>
        </w:rPr>
        <w:t>下單使用：不可</w:t>
      </w:r>
      <w:r w:rsidR="00707E94" w:rsidRPr="006B5F8C">
        <w:rPr>
          <w:rFonts w:hint="eastAsia"/>
        </w:rPr>
        <w:t>0</w:t>
      </w:r>
      <w:r w:rsidR="00707E94" w:rsidRPr="006B5F8C">
        <w:rPr>
          <w:rFonts w:ascii="新細明體" w:eastAsia="新細明體" w:hAnsi="新細明體" w:hint="eastAsia"/>
        </w:rPr>
        <w:t>、</w:t>
      </w:r>
      <w:r w:rsidR="00707E94" w:rsidRPr="006B5F8C">
        <w:rPr>
          <w:rFonts w:hint="eastAsia"/>
        </w:rPr>
        <w:t>不可給特殊價代碼</w:t>
      </w:r>
      <w:r w:rsidR="00707E94">
        <w:rPr>
          <w:rFonts w:hint="eastAsia"/>
        </w:rPr>
        <w:t>,</w:t>
      </w:r>
      <w:r w:rsidR="00707E94">
        <w:t xml:space="preserve"> </w:t>
      </w:r>
      <w:r w:rsidR="00707E94">
        <w:rPr>
          <w:rFonts w:hint="eastAsia"/>
          <w:lang w:eastAsia="zh-HK"/>
        </w:rPr>
        <w:t>需自行取得委託當下成交價</w:t>
      </w:r>
      <w:r w:rsidR="00707E94" w:rsidRPr="006B5F8C">
        <w:rPr>
          <w:rFonts w:hint="eastAsia"/>
        </w:rPr>
        <w:t>}</w:t>
      </w:r>
    </w:p>
    <w:p w14:paraId="23E405B9" w14:textId="24811756" w:rsidR="00E51F5C" w:rsidRDefault="00E51F5C" w:rsidP="00001382">
      <w:pPr>
        <w:autoSpaceDE w:val="0"/>
        <w:autoSpaceDN w:val="0"/>
        <w:adjustRightInd w:val="0"/>
      </w:pPr>
    </w:p>
    <w:p w14:paraId="076906C7" w14:textId="5355D726" w:rsidR="00707E94" w:rsidRPr="00A26972" w:rsidRDefault="00707E94" w:rsidP="005B096D">
      <w:pPr>
        <w:rPr>
          <w:color w:val="FF0000"/>
        </w:rPr>
      </w:pPr>
      <w:r>
        <w:tab/>
      </w:r>
      <w:r w:rsidRPr="00A26972">
        <w:rPr>
          <w:color w:val="FF0000"/>
        </w:rPr>
        <w:t>BSTR bstrSettlementMonth;</w:t>
      </w:r>
      <w:r w:rsidR="00997027" w:rsidRPr="00A26972">
        <w:rPr>
          <w:color w:val="FF0000"/>
        </w:rPr>
        <w:t xml:space="preserve"> // </w:t>
      </w:r>
      <w:r w:rsidR="00997027" w:rsidRPr="00A26972">
        <w:rPr>
          <w:rFonts w:hint="eastAsia"/>
          <w:color w:val="FF0000"/>
        </w:rPr>
        <w:t>委託商品年月，</w:t>
      </w:r>
      <w:r w:rsidR="005B096D">
        <w:rPr>
          <w:rFonts w:hint="eastAsia"/>
          <w:color w:val="FF0000"/>
        </w:rPr>
        <w:t>Y</w:t>
      </w:r>
      <w:r w:rsidR="005B096D">
        <w:rPr>
          <w:color w:val="FF0000"/>
        </w:rPr>
        <w:t>YYYMM</w:t>
      </w:r>
      <w:r w:rsidR="00997027" w:rsidRPr="00A26972">
        <w:rPr>
          <w:rFonts w:hint="eastAsia"/>
          <w:color w:val="FF0000"/>
        </w:rPr>
        <w:t>共</w:t>
      </w:r>
      <w:r w:rsidR="00997027" w:rsidRPr="00A26972">
        <w:rPr>
          <w:color w:val="FF0000"/>
        </w:rPr>
        <w:t>6</w:t>
      </w:r>
      <w:r w:rsidR="00997027" w:rsidRPr="00A26972">
        <w:rPr>
          <w:rFonts w:hint="eastAsia"/>
          <w:color w:val="FF0000"/>
        </w:rPr>
        <w:t>碼</w:t>
      </w:r>
      <w:r w:rsidR="00997027" w:rsidRPr="00A26972">
        <w:rPr>
          <w:rFonts w:hint="eastAsia"/>
          <w:color w:val="FF0000"/>
        </w:rPr>
        <w:t>(</w:t>
      </w:r>
      <w:r w:rsidR="00997027" w:rsidRPr="00A26972">
        <w:rPr>
          <w:color w:val="FF0000"/>
        </w:rPr>
        <w:t>EX: 202206)</w:t>
      </w:r>
    </w:p>
    <w:p w14:paraId="2034B060" w14:textId="241EC5F5" w:rsidR="00707E94" w:rsidRDefault="005E43A9" w:rsidP="005E43A9">
      <w:pPr>
        <w:autoSpaceDE w:val="0"/>
        <w:autoSpaceDN w:val="0"/>
        <w:adjustRightInd w:val="0"/>
        <w:rPr>
          <w:color w:val="FF0000"/>
        </w:rPr>
      </w:pPr>
      <w:r>
        <w:rPr>
          <w:color w:val="FF0000"/>
        </w:rPr>
        <w:t xml:space="preserve">    </w:t>
      </w:r>
      <w:r w:rsidR="00FE4608">
        <w:rPr>
          <w:color w:val="FF0000"/>
        </w:rPr>
        <w:t>LONG</w:t>
      </w:r>
      <w:r w:rsidR="00707E94" w:rsidRPr="00A26972">
        <w:rPr>
          <w:color w:val="FF0000"/>
        </w:rPr>
        <w:t xml:space="preserve"> </w:t>
      </w:r>
      <w:r>
        <w:rPr>
          <w:color w:val="FF0000"/>
        </w:rPr>
        <w:t xml:space="preserve"> </w:t>
      </w:r>
      <w:r w:rsidR="00FE4608">
        <w:rPr>
          <w:color w:val="FF0000"/>
        </w:rPr>
        <w:t>n</w:t>
      </w:r>
      <w:r w:rsidR="00707E94" w:rsidRPr="00A26972">
        <w:rPr>
          <w:color w:val="FF0000"/>
        </w:rPr>
        <w:t xml:space="preserve">OrderPriceType; </w:t>
      </w:r>
      <w:r>
        <w:rPr>
          <w:color w:val="FF0000"/>
        </w:rPr>
        <w:t xml:space="preserve">     </w:t>
      </w:r>
      <w:r w:rsidR="00707E94" w:rsidRPr="00A26972">
        <w:rPr>
          <w:color w:val="FF0000"/>
        </w:rPr>
        <w:t xml:space="preserve">// </w:t>
      </w:r>
      <w:r>
        <w:rPr>
          <w:rFonts w:hint="eastAsia"/>
          <w:color w:val="FF0000"/>
        </w:rPr>
        <w:t>委託價類別</w:t>
      </w:r>
      <w:r>
        <w:rPr>
          <w:rFonts w:hint="eastAsia"/>
          <w:color w:val="FF0000"/>
        </w:rPr>
        <w:t xml:space="preserve"> </w:t>
      </w:r>
      <w:r>
        <w:rPr>
          <w:color w:val="FF0000"/>
        </w:rPr>
        <w:t xml:space="preserve"> </w:t>
      </w:r>
      <w:r w:rsidR="00707E94" w:rsidRPr="00A26972">
        <w:rPr>
          <w:color w:val="FF0000"/>
        </w:rPr>
        <w:t xml:space="preserve">2: </w:t>
      </w:r>
      <w:r w:rsidR="00707E94" w:rsidRPr="00A26972">
        <w:rPr>
          <w:rFonts w:hint="eastAsia"/>
          <w:color w:val="FF0000"/>
        </w:rPr>
        <w:t>限價</w:t>
      </w:r>
      <w:r w:rsidR="00707E94" w:rsidRPr="00A26972">
        <w:rPr>
          <w:rFonts w:hint="eastAsia"/>
          <w:color w:val="FF0000"/>
        </w:rPr>
        <w:t>;</w:t>
      </w:r>
      <w:r w:rsidR="00707E94" w:rsidRPr="00A26972">
        <w:rPr>
          <w:color w:val="FF0000"/>
        </w:rPr>
        <w:t xml:space="preserve"> 3:</w:t>
      </w:r>
      <w:r w:rsidR="00707E94" w:rsidRPr="00A26972">
        <w:rPr>
          <w:rFonts w:hint="eastAsia"/>
          <w:color w:val="FF0000"/>
        </w:rPr>
        <w:t>範圍市價</w:t>
      </w:r>
      <w:r w:rsidR="00161EFC">
        <w:rPr>
          <w:rFonts w:hint="eastAsia"/>
          <w:color w:val="FF0000"/>
        </w:rPr>
        <w:t xml:space="preserve"> </w:t>
      </w:r>
      <w:r w:rsidR="00161EFC">
        <w:rPr>
          <w:rFonts w:hint="eastAsia"/>
          <w:color w:val="FF0000"/>
        </w:rPr>
        <w:t>（不支援市價）</w:t>
      </w:r>
    </w:p>
    <w:p w14:paraId="4B9D19C0" w14:textId="2F5FFC31" w:rsidR="00D15886" w:rsidRPr="00D15886" w:rsidRDefault="00D15886" w:rsidP="00D15886">
      <w:pPr>
        <w:autoSpaceDE w:val="0"/>
        <w:autoSpaceDN w:val="0"/>
        <w:adjustRightInd w:val="0"/>
        <w:jc w:val="right"/>
        <w:rPr>
          <w:color w:val="FF0000"/>
          <w:sz w:val="20"/>
          <w:szCs w:val="20"/>
        </w:rPr>
      </w:pPr>
      <w:r w:rsidRPr="00D15886">
        <w:rPr>
          <w:color w:val="FF0000"/>
          <w:sz w:val="20"/>
          <w:szCs w:val="20"/>
        </w:rPr>
        <w:t>//</w:t>
      </w:r>
      <w:r w:rsidRPr="00D15886">
        <w:rPr>
          <w:rFonts w:hint="eastAsia"/>
          <w:color w:val="FF0000"/>
          <w:sz w:val="20"/>
          <w:szCs w:val="20"/>
        </w:rPr>
        <w:t>s</w:t>
      </w:r>
      <w:r w:rsidRPr="00D15886">
        <w:rPr>
          <w:color w:val="FF0000"/>
          <w:sz w:val="20"/>
          <w:szCs w:val="20"/>
        </w:rPr>
        <w:t>TradeType</w:t>
      </w:r>
      <w:r w:rsidRPr="00D15886">
        <w:rPr>
          <w:rFonts w:hint="eastAsia"/>
          <w:color w:val="FF0000"/>
          <w:sz w:val="20"/>
          <w:szCs w:val="20"/>
        </w:rPr>
        <w:t>為</w:t>
      </w:r>
      <w:r w:rsidRPr="00D15886">
        <w:rPr>
          <w:rFonts w:hint="eastAsia"/>
          <w:color w:val="FF0000"/>
          <w:sz w:val="20"/>
          <w:szCs w:val="20"/>
        </w:rPr>
        <w:t>R</w:t>
      </w:r>
      <w:r w:rsidRPr="00D15886">
        <w:rPr>
          <w:color w:val="FF0000"/>
          <w:sz w:val="20"/>
          <w:szCs w:val="20"/>
        </w:rPr>
        <w:t>OD</w:t>
      </w:r>
      <w:r w:rsidRPr="00D15886">
        <w:rPr>
          <w:rFonts w:hint="eastAsia"/>
          <w:color w:val="FF0000"/>
          <w:sz w:val="20"/>
          <w:szCs w:val="20"/>
        </w:rPr>
        <w:t>時，</w:t>
      </w:r>
      <w:r w:rsidRPr="00D15886">
        <w:rPr>
          <w:rFonts w:hint="eastAsia"/>
          <w:color w:val="FF0000"/>
          <w:sz w:val="20"/>
          <w:szCs w:val="20"/>
        </w:rPr>
        <w:t>n</w:t>
      </w:r>
      <w:r w:rsidRPr="00D15886">
        <w:rPr>
          <w:color w:val="FF0000"/>
          <w:sz w:val="20"/>
          <w:szCs w:val="20"/>
        </w:rPr>
        <w:t>OrderPriceType</w:t>
      </w:r>
      <w:r w:rsidRPr="00D15886">
        <w:rPr>
          <w:rFonts w:hint="eastAsia"/>
          <w:color w:val="FF0000"/>
          <w:sz w:val="20"/>
          <w:szCs w:val="20"/>
        </w:rPr>
        <w:t>僅可指定限價</w:t>
      </w:r>
    </w:p>
    <w:p w14:paraId="1894603D" w14:textId="56A52C7A" w:rsidR="000F5F4D" w:rsidRDefault="000F5F4D" w:rsidP="00A26972">
      <w:pPr>
        <w:rPr>
          <w:color w:val="FF0000"/>
        </w:rPr>
      </w:pPr>
      <w:r>
        <w:rPr>
          <w:color w:val="FF0000"/>
        </w:rPr>
        <w:t xml:space="preserve">    </w:t>
      </w:r>
      <w:r w:rsidR="00FE4608">
        <w:rPr>
          <w:color w:val="FF0000"/>
        </w:rPr>
        <w:t>LONG</w:t>
      </w:r>
      <w:r w:rsidRPr="00824585">
        <w:rPr>
          <w:color w:val="FF0000"/>
        </w:rPr>
        <w:t xml:space="preserve">  </w:t>
      </w:r>
      <w:r w:rsidR="00FE4608">
        <w:rPr>
          <w:color w:val="FF0000"/>
        </w:rPr>
        <w:t>n</w:t>
      </w:r>
      <w:r w:rsidRPr="00824585">
        <w:rPr>
          <w:color w:val="FF0000"/>
        </w:rPr>
        <w:t>TriggerDirection;  //</w:t>
      </w:r>
      <w:r w:rsidR="005B096D">
        <w:rPr>
          <w:rFonts w:hint="eastAsia"/>
          <w:color w:val="FF0000"/>
        </w:rPr>
        <w:t>{</w:t>
      </w:r>
      <w:r w:rsidR="005B096D">
        <w:rPr>
          <w:rFonts w:hint="eastAsia"/>
          <w:lang w:eastAsia="zh-HK"/>
        </w:rPr>
        <w:t>限</w:t>
      </w:r>
      <w:r w:rsidR="005B096D" w:rsidRPr="006B5F8C">
        <w:t>MIT</w:t>
      </w:r>
      <w:r w:rsidR="005B096D" w:rsidRPr="006B5F8C">
        <w:rPr>
          <w:rFonts w:hint="eastAsia"/>
        </w:rPr>
        <w:t>下單使用</w:t>
      </w:r>
      <w:r w:rsidR="005B096D">
        <w:rPr>
          <w:rFonts w:hint="eastAsia"/>
        </w:rPr>
        <w:t>}</w:t>
      </w:r>
      <w:r w:rsidR="005B096D">
        <w:t xml:space="preserve"> </w:t>
      </w:r>
      <w:r w:rsidRPr="00824585">
        <w:rPr>
          <w:rFonts w:hint="eastAsia"/>
          <w:color w:val="FF0000"/>
        </w:rPr>
        <w:t>觸發方向</w:t>
      </w:r>
      <w:r w:rsidRPr="00824585">
        <w:rPr>
          <w:color w:val="FF0000"/>
        </w:rPr>
        <w:t>1:GTE, 2:LTE</w:t>
      </w:r>
      <w:r w:rsidR="005B096D">
        <w:rPr>
          <w:color w:val="FF0000"/>
        </w:rPr>
        <w:t xml:space="preserve"> </w:t>
      </w:r>
    </w:p>
    <w:p w14:paraId="3059CAC4" w14:textId="6211492D" w:rsidR="000F5F4D" w:rsidRPr="000F5F4D" w:rsidRDefault="000F5F4D" w:rsidP="0088429D">
      <w:pPr>
        <w:autoSpaceDE w:val="0"/>
        <w:autoSpaceDN w:val="0"/>
        <w:adjustRightInd w:val="0"/>
      </w:pPr>
      <w:r>
        <w:rPr>
          <w:rFonts w:ascii="細明體" w:eastAsia="細明體" w:hAnsiTheme="minorHAnsi" w:cs="細明體"/>
          <w:color w:val="000000"/>
          <w:kern w:val="0"/>
          <w:sz w:val="19"/>
          <w:szCs w:val="19"/>
        </w:rPr>
        <w:tab/>
      </w:r>
      <w:r w:rsidR="005E43A9">
        <w:rPr>
          <w:color w:val="FF0000"/>
        </w:rPr>
        <w:t xml:space="preserve"> </w:t>
      </w:r>
    </w:p>
    <w:p w14:paraId="47FC2487" w14:textId="7649C527" w:rsidR="00001382" w:rsidRDefault="00001382" w:rsidP="00001382">
      <w:r>
        <w:t>};</w:t>
      </w:r>
    </w:p>
    <w:p w14:paraId="21AC662B" w14:textId="77777777" w:rsidR="00997027" w:rsidRDefault="00997027" w:rsidP="00997027">
      <w:r>
        <w:rPr>
          <w:rFonts w:hint="eastAsia"/>
        </w:rPr>
        <w:t>註</w:t>
      </w:r>
      <w:r>
        <w:rPr>
          <w:rFonts w:hint="eastAsia"/>
        </w:rPr>
        <w:t>:</w:t>
      </w:r>
      <w:r>
        <w:t xml:space="preserve"> </w:t>
      </w:r>
      <w:r>
        <w:rPr>
          <w:rFonts w:hint="eastAsia"/>
        </w:rPr>
        <w:t>若委託期貨商品代號為</w:t>
      </w:r>
      <w:r>
        <w:rPr>
          <w:rFonts w:hint="eastAsia"/>
        </w:rPr>
        <w:t>T</w:t>
      </w:r>
      <w:r>
        <w:t>X00</w:t>
      </w:r>
      <w:r>
        <w:rPr>
          <w:rFonts w:ascii="新細明體" w:eastAsia="新細明體" w:hAnsi="新細明體" w:hint="eastAsia"/>
        </w:rPr>
        <w:t>、</w:t>
      </w:r>
      <w:r>
        <w:t xml:space="preserve"> MTX00</w:t>
      </w:r>
      <w:r>
        <w:rPr>
          <w:rFonts w:hint="eastAsia"/>
        </w:rPr>
        <w:t>等近月商品，則可忽略</w:t>
      </w:r>
      <w:r w:rsidRPr="00BF1C56">
        <w:t>bstrSettlementMonth</w:t>
      </w:r>
      <w:r>
        <w:rPr>
          <w:rFonts w:hint="eastAsia"/>
        </w:rPr>
        <w:t>商品年月</w:t>
      </w:r>
    </w:p>
    <w:p w14:paraId="7A6FC234" w14:textId="2C7A2F71" w:rsidR="00BA3B3B" w:rsidRDefault="00BA3B3B" w:rsidP="00001382"/>
    <w:p w14:paraId="0E47BA10" w14:textId="6B64C474" w:rsidR="00BA3B3B" w:rsidRPr="00F00B94" w:rsidRDefault="00BA3B3B" w:rsidP="00BA3B3B">
      <w:pPr>
        <w:pStyle w:val="5"/>
        <w:ind w:left="480"/>
        <w:rPr>
          <w:shd w:val="pct15" w:color="auto" w:fill="FFFFFF"/>
        </w:rPr>
      </w:pPr>
      <w:r w:rsidRPr="00F00B94">
        <w:rPr>
          <w:rFonts w:hint="eastAsia"/>
          <w:shd w:val="pct15" w:color="auto" w:fill="FFFFFF"/>
          <w:lang w:eastAsia="zh-HK"/>
        </w:rPr>
        <w:t>期貨智慧單</w:t>
      </w:r>
      <w:r>
        <w:rPr>
          <w:shd w:val="pct15" w:color="auto" w:fill="FFFFFF"/>
        </w:rPr>
        <w:t>STP</w:t>
      </w:r>
      <w:r w:rsidRPr="00F00B94">
        <w:rPr>
          <w:shd w:val="pct15" w:color="auto" w:fill="FFFFFF"/>
          <w:lang w:eastAsia="zh-HK"/>
        </w:rPr>
        <w:t xml:space="preserve"> </w:t>
      </w:r>
      <w:r w:rsidRPr="00F00B94">
        <w:rPr>
          <w:rFonts w:ascii="標楷體" w:hAnsi="標楷體" w:hint="eastAsia"/>
          <w:shd w:val="pct15" w:color="auto" w:fill="FFFFFF"/>
        </w:rPr>
        <w:t>▼</w:t>
      </w:r>
    </w:p>
    <w:p w14:paraId="511318B4" w14:textId="77777777" w:rsidR="00BA3B3B" w:rsidRDefault="00BA3B3B" w:rsidP="00BA3B3B">
      <w:r>
        <w:t>struct FUTUREORDER</w:t>
      </w:r>
    </w:p>
    <w:p w14:paraId="64A79DBC" w14:textId="77777777" w:rsidR="00BA3B3B" w:rsidRDefault="00BA3B3B" w:rsidP="00BA3B3B">
      <w:r>
        <w:t>{</w:t>
      </w:r>
    </w:p>
    <w:p w14:paraId="0D5B282A" w14:textId="77777777" w:rsidR="00BA3B3B" w:rsidRDefault="00BA3B3B" w:rsidP="00BA3B3B">
      <w:r>
        <w:tab/>
        <w:t>BSTR</w:t>
      </w:r>
      <w:r>
        <w:tab/>
        <w:t>bstrFullAccount;</w:t>
      </w:r>
      <w:r>
        <w:tab/>
        <w:t>//</w:t>
      </w:r>
      <w:r>
        <w:rPr>
          <w:rFonts w:hint="eastAsia"/>
        </w:rPr>
        <w:t>期貨帳號，分公司代碼＋帳號</w:t>
      </w:r>
      <w:r>
        <w:t>7</w:t>
      </w:r>
      <w:r>
        <w:rPr>
          <w:rFonts w:hint="eastAsia"/>
        </w:rPr>
        <w:t>碼</w:t>
      </w:r>
    </w:p>
    <w:p w14:paraId="7D209830" w14:textId="77777777" w:rsidR="00BA3B3B" w:rsidRDefault="00BA3B3B" w:rsidP="00BA3B3B">
      <w:r>
        <w:tab/>
        <w:t>BSTR</w:t>
      </w:r>
      <w:r>
        <w:tab/>
        <w:t>bstrStockNo;</w:t>
      </w:r>
      <w:r>
        <w:tab/>
      </w:r>
      <w:r>
        <w:tab/>
        <w:t>//</w:t>
      </w:r>
      <w:r>
        <w:rPr>
          <w:rFonts w:hint="eastAsia"/>
        </w:rPr>
        <w:t>委託期權商品代號</w:t>
      </w:r>
      <w:r>
        <w:tab/>
      </w:r>
    </w:p>
    <w:p w14:paraId="667B6DD5" w14:textId="77777777" w:rsidR="00BA3B3B" w:rsidRPr="00707E94" w:rsidRDefault="00BA3B3B" w:rsidP="00BA3B3B">
      <w:pPr>
        <w:rPr>
          <w:strike/>
        </w:rPr>
      </w:pPr>
      <w:r>
        <w:tab/>
        <w:t>SHORT</w:t>
      </w:r>
      <w:r>
        <w:tab/>
        <w:t>sTradeType;</w:t>
      </w:r>
      <w:r>
        <w:tab/>
      </w:r>
      <w:r>
        <w:tab/>
        <w:t xml:space="preserve">//0:ROD 3:IOC 4:FOK </w:t>
      </w:r>
    </w:p>
    <w:p w14:paraId="28318316" w14:textId="77777777" w:rsidR="00BA3B3B" w:rsidRDefault="00BA3B3B" w:rsidP="00BA3B3B">
      <w:r>
        <w:tab/>
        <w:t>SHORT</w:t>
      </w:r>
      <w:r>
        <w:tab/>
        <w:t>sBuySell;</w:t>
      </w:r>
      <w:r>
        <w:tab/>
      </w:r>
      <w:r>
        <w:tab/>
      </w:r>
      <w:r>
        <w:tab/>
        <w:t>//0:</w:t>
      </w:r>
      <w:r>
        <w:rPr>
          <w:rFonts w:hint="eastAsia"/>
        </w:rPr>
        <w:t>買進</w:t>
      </w:r>
      <w:r>
        <w:t xml:space="preserve"> 1:</w:t>
      </w:r>
      <w:r>
        <w:rPr>
          <w:rFonts w:hint="eastAsia"/>
        </w:rPr>
        <w:t>賣出</w:t>
      </w:r>
    </w:p>
    <w:p w14:paraId="0E7E9C64" w14:textId="77777777" w:rsidR="00BA3B3B" w:rsidRDefault="00BA3B3B" w:rsidP="00BA3B3B">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2A42610D" w14:textId="77777777" w:rsidR="00BA3B3B" w:rsidRDefault="00BA3B3B" w:rsidP="00BA3B3B">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4F91F674" w14:textId="77777777" w:rsidR="00BA3B3B" w:rsidRDefault="00BA3B3B" w:rsidP="00BA3B3B">
      <w:pPr>
        <w:rPr>
          <w:color w:val="FF0000"/>
        </w:rPr>
      </w:pPr>
      <w:r>
        <w:tab/>
        <w:t>BSTR</w:t>
      </w:r>
      <w:r>
        <w:tab/>
        <w:t>bstrPrice;</w:t>
      </w:r>
      <w:r>
        <w:tab/>
      </w:r>
      <w:r>
        <w:tab/>
      </w:r>
      <w:r>
        <w:tab/>
        <w:t>//</w:t>
      </w:r>
      <w:r>
        <w:rPr>
          <w:rFonts w:hint="eastAsia"/>
        </w:rPr>
        <w:t>委託價格，</w:t>
      </w:r>
      <w:r>
        <w:rPr>
          <w:color w:val="FF0000"/>
        </w:rPr>
        <w:t>(</w:t>
      </w:r>
      <w:r>
        <w:rPr>
          <w:rFonts w:hint="eastAsia"/>
          <w:color w:val="FF0000"/>
        </w:rPr>
        <w:t>指定限價時，需填此欄</w:t>
      </w:r>
      <w:r>
        <w:rPr>
          <w:rFonts w:hint="eastAsia"/>
          <w:color w:val="FF0000"/>
        </w:rPr>
        <w:t>)</w:t>
      </w:r>
    </w:p>
    <w:p w14:paraId="2DA8ABF7" w14:textId="77777777" w:rsidR="00BA3B3B" w:rsidRDefault="00BA3B3B" w:rsidP="00BA3B3B">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hint="eastAsia"/>
        </w:rPr>
        <w:t>/</w:t>
      </w:r>
      <w:r>
        <w:rPr>
          <w:rFonts w:ascii="新細明體" w:eastAsia="新細明體" w:hAnsi="新細明體"/>
        </w:rPr>
        <w:t>/</w:t>
      </w:r>
      <w:r>
        <w:rPr>
          <w:rFonts w:hint="eastAsia"/>
        </w:rPr>
        <w:t>請設</w:t>
      </w:r>
      <w:r w:rsidRPr="00707E94">
        <w:t>sOrderPriceType</w:t>
      </w:r>
      <w:r>
        <w:rPr>
          <w:rFonts w:hint="eastAsia"/>
        </w:rPr>
        <w:t>代表</w:t>
      </w:r>
      <w:r w:rsidRPr="00707575">
        <w:rPr>
          <w:rFonts w:hint="eastAsia"/>
        </w:rPr>
        <w:t>特殊價格</w:t>
      </w:r>
      <w:r>
        <w:rPr>
          <w:rFonts w:ascii="新細明體" w:eastAsia="新細明體" w:hAnsi="新細明體" w:hint="eastAsia"/>
        </w:rPr>
        <w:t>「</w:t>
      </w:r>
      <w:r>
        <w:t>P</w:t>
      </w:r>
      <w:r>
        <w:rPr>
          <w:rFonts w:hint="eastAsia"/>
        </w:rPr>
        <w:t>」範圍市價</w:t>
      </w:r>
    </w:p>
    <w:p w14:paraId="542C07B5" w14:textId="77777777" w:rsidR="00BA3B3B" w:rsidRDefault="00BA3B3B" w:rsidP="00BA3B3B">
      <w:r>
        <w:rPr>
          <w:rFonts w:hint="eastAsia"/>
        </w:rPr>
        <w:t xml:space="preserve">　　　　　　　　　　　　　　</w:t>
      </w:r>
    </w:p>
    <w:p w14:paraId="3830862B" w14:textId="77777777" w:rsidR="00BA3B3B" w:rsidRDefault="00BA3B3B" w:rsidP="00BA3B3B">
      <w:r>
        <w:tab/>
        <w:t>LONG</w:t>
      </w:r>
      <w:r>
        <w:tab/>
        <w:t>nQty;</w:t>
      </w:r>
      <w:r>
        <w:tab/>
      </w:r>
      <w:r>
        <w:tab/>
      </w:r>
      <w:r>
        <w:tab/>
        <w:t>//</w:t>
      </w:r>
      <w:r>
        <w:rPr>
          <w:rFonts w:hint="eastAsia"/>
        </w:rPr>
        <w:t>交易口數</w:t>
      </w:r>
    </w:p>
    <w:p w14:paraId="3897EA2D" w14:textId="77777777" w:rsidR="00BA3B3B" w:rsidRDefault="00BA3B3B" w:rsidP="00BA3B3B">
      <w:r>
        <w:tab/>
        <w:t>BSTR</w:t>
      </w:r>
      <w:r>
        <w:tab/>
        <w:t>bstrTrigger;</w:t>
      </w:r>
      <w:r>
        <w:tab/>
      </w:r>
      <w:r>
        <w:tab/>
        <w:t>//</w:t>
      </w:r>
      <w:r>
        <w:rPr>
          <w:rFonts w:hint="eastAsia"/>
        </w:rPr>
        <w:t>觸發價，觸發基準價。</w:t>
      </w:r>
    </w:p>
    <w:p w14:paraId="36FF8FEC" w14:textId="7A3048F7" w:rsidR="00BA3B3B" w:rsidRPr="006B5F8C" w:rsidRDefault="00BA3B3B" w:rsidP="00BA3B3B">
      <w:pPr>
        <w:jc w:val="right"/>
        <w:rPr>
          <w:sz w:val="22"/>
          <w:szCs w:val="22"/>
        </w:rPr>
      </w:pPr>
      <w:r w:rsidRPr="006B5F8C">
        <w:rPr>
          <w:rFonts w:hint="eastAsia"/>
          <w:sz w:val="22"/>
          <w:szCs w:val="22"/>
        </w:rPr>
        <w:t>//</w:t>
      </w:r>
      <w:r w:rsidRPr="006B5F8C">
        <w:rPr>
          <w:sz w:val="22"/>
          <w:szCs w:val="22"/>
        </w:rPr>
        <w:t>{</w:t>
      </w:r>
      <w:r>
        <w:rPr>
          <w:rFonts w:hint="eastAsia"/>
          <w:sz w:val="22"/>
          <w:szCs w:val="22"/>
          <w:lang w:eastAsia="zh-HK"/>
        </w:rPr>
        <w:t>期貨</w:t>
      </w:r>
      <w:r w:rsidRPr="006B5F8C">
        <w:rPr>
          <w:rFonts w:hint="eastAsia"/>
          <w:sz w:val="22"/>
          <w:szCs w:val="22"/>
        </w:rPr>
        <w:t>停損、選擇權停損</w:t>
      </w:r>
      <w:r w:rsidRPr="006B5F8C">
        <w:rPr>
          <w:rFonts w:ascii="新細明體" w:eastAsia="新細明體" w:hAnsi="新細明體" w:hint="eastAsia"/>
          <w:sz w:val="22"/>
          <w:szCs w:val="22"/>
        </w:rPr>
        <w:t>、</w:t>
      </w:r>
      <w:r w:rsidRPr="006B5F8C">
        <w:rPr>
          <w:rFonts w:hint="eastAsia"/>
          <w:sz w:val="22"/>
          <w:szCs w:val="22"/>
        </w:rPr>
        <w:t>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p>
    <w:p w14:paraId="054126D5" w14:textId="296C129C" w:rsidR="00BA3B3B" w:rsidRPr="006B5F8C" w:rsidRDefault="00BA3B3B" w:rsidP="00BA3B3B">
      <w:r w:rsidRPr="006B5F8C">
        <w:tab/>
      </w:r>
    </w:p>
    <w:p w14:paraId="2F7B618B" w14:textId="3212AD49" w:rsidR="00BA3B3B" w:rsidRPr="006B5F8C" w:rsidRDefault="00BA3B3B" w:rsidP="00BA3B3B">
      <w:pPr>
        <w:rPr>
          <w:sz w:val="18"/>
          <w:szCs w:val="18"/>
        </w:rPr>
      </w:pPr>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3B1F2543" w14:textId="251E54A0" w:rsidR="00BA3B3B" w:rsidRDefault="00BA3B3B" w:rsidP="00BA3B3B">
      <w:pPr>
        <w:autoSpaceDE w:val="0"/>
        <w:autoSpaceDN w:val="0"/>
        <w:adjustRightInd w:val="0"/>
      </w:pPr>
      <w:r w:rsidRPr="006B5F8C">
        <w:rPr>
          <w:rFonts w:hint="eastAsia"/>
        </w:rPr>
        <w:t xml:space="preserve">   </w:t>
      </w:r>
    </w:p>
    <w:p w14:paraId="34E541C6" w14:textId="2A18201A" w:rsidR="00BA3B3B" w:rsidRPr="00A26972" w:rsidRDefault="00BA3B3B" w:rsidP="00BA3B3B">
      <w:pPr>
        <w:rPr>
          <w:color w:val="FF0000"/>
        </w:rPr>
      </w:pPr>
      <w:r>
        <w:tab/>
      </w:r>
      <w:r w:rsidRPr="00A26972">
        <w:rPr>
          <w:color w:val="FF0000"/>
        </w:rPr>
        <w:t xml:space="preserve">BSTR </w:t>
      </w:r>
      <w:r w:rsidR="00AE3712">
        <w:rPr>
          <w:color w:val="FF0000"/>
        </w:rPr>
        <w:t xml:space="preserve"> </w:t>
      </w:r>
      <w:r w:rsidRPr="00A26972">
        <w:rPr>
          <w:color w:val="FF0000"/>
        </w:rPr>
        <w:t xml:space="preserve">bstrSettlementMonth; // </w:t>
      </w:r>
      <w:r w:rsidRPr="00A26972">
        <w:rPr>
          <w:rFonts w:hint="eastAsia"/>
          <w:color w:val="FF0000"/>
        </w:rPr>
        <w:t>委託商品年月，</w:t>
      </w:r>
      <w:r>
        <w:rPr>
          <w:rFonts w:hint="eastAsia"/>
          <w:color w:val="FF0000"/>
        </w:rPr>
        <w:t>Y</w:t>
      </w:r>
      <w:r>
        <w:rPr>
          <w:color w:val="FF0000"/>
        </w:rPr>
        <w:t>YYYMM</w:t>
      </w:r>
      <w:r w:rsidRPr="00A26972">
        <w:rPr>
          <w:rFonts w:hint="eastAsia"/>
          <w:color w:val="FF0000"/>
        </w:rPr>
        <w:t>共</w:t>
      </w:r>
      <w:r w:rsidRPr="00A26972">
        <w:rPr>
          <w:color w:val="FF0000"/>
        </w:rPr>
        <w:t>6</w:t>
      </w:r>
      <w:r w:rsidRPr="00A26972">
        <w:rPr>
          <w:rFonts w:hint="eastAsia"/>
          <w:color w:val="FF0000"/>
        </w:rPr>
        <w:t>碼</w:t>
      </w:r>
      <w:r w:rsidRPr="00A26972">
        <w:rPr>
          <w:rFonts w:hint="eastAsia"/>
          <w:color w:val="FF0000"/>
        </w:rPr>
        <w:t>(</w:t>
      </w:r>
      <w:r w:rsidRPr="00A26972">
        <w:rPr>
          <w:color w:val="FF0000"/>
        </w:rPr>
        <w:t>EX: 202206)</w:t>
      </w:r>
    </w:p>
    <w:p w14:paraId="0FE8B0FC" w14:textId="7A945A69" w:rsidR="00BA3B3B" w:rsidRPr="000F5F4D" w:rsidRDefault="00BA3B3B" w:rsidP="00BA3B3B">
      <w:pPr>
        <w:autoSpaceDE w:val="0"/>
        <w:autoSpaceDN w:val="0"/>
        <w:adjustRightInd w:val="0"/>
      </w:pPr>
      <w:r w:rsidRPr="00A26972">
        <w:rPr>
          <w:color w:val="FF0000"/>
        </w:rPr>
        <w:tab/>
      </w:r>
      <w:r w:rsidR="00AE3712">
        <w:rPr>
          <w:color w:val="FF0000"/>
        </w:rPr>
        <w:t>LONG</w:t>
      </w:r>
      <w:r w:rsidRPr="00A26972">
        <w:rPr>
          <w:color w:val="FF0000"/>
        </w:rPr>
        <w:t xml:space="preserve"> </w:t>
      </w:r>
      <w:r w:rsidR="00AE3712">
        <w:rPr>
          <w:color w:val="FF0000"/>
        </w:rPr>
        <w:t xml:space="preserve"> </w:t>
      </w:r>
      <w:r w:rsidR="00AE3712">
        <w:rPr>
          <w:rFonts w:hint="eastAsia"/>
          <w:color w:val="FF0000"/>
        </w:rPr>
        <w:t>n</w:t>
      </w:r>
      <w:r w:rsidRPr="00A26972">
        <w:rPr>
          <w:color w:val="FF0000"/>
        </w:rPr>
        <w:t xml:space="preserve">OrderPriceType; // 2: </w:t>
      </w:r>
      <w:r w:rsidRPr="00A26972">
        <w:rPr>
          <w:rFonts w:hint="eastAsia"/>
          <w:color w:val="FF0000"/>
        </w:rPr>
        <w:t>限價</w:t>
      </w:r>
      <w:r w:rsidRPr="00A26972">
        <w:rPr>
          <w:rFonts w:hint="eastAsia"/>
          <w:color w:val="FF0000"/>
        </w:rPr>
        <w:t>;</w:t>
      </w:r>
      <w:r w:rsidRPr="00A26972">
        <w:rPr>
          <w:color w:val="FF0000"/>
        </w:rPr>
        <w:t xml:space="preserve"> 3:</w:t>
      </w:r>
      <w:r w:rsidRPr="00A26972">
        <w:rPr>
          <w:rFonts w:hint="eastAsia"/>
          <w:color w:val="FF0000"/>
        </w:rPr>
        <w:t>範圍市價</w:t>
      </w:r>
      <w:r>
        <w:rPr>
          <w:rFonts w:hint="eastAsia"/>
          <w:color w:val="FF0000"/>
        </w:rPr>
        <w:t xml:space="preserve"> </w:t>
      </w:r>
      <w:r>
        <w:rPr>
          <w:rFonts w:hint="eastAsia"/>
          <w:color w:val="FF0000"/>
        </w:rPr>
        <w:t>（不支援市價）</w:t>
      </w:r>
      <w:r>
        <w:rPr>
          <w:color w:val="FF0000"/>
        </w:rPr>
        <w:t xml:space="preserve">    </w:t>
      </w:r>
    </w:p>
    <w:p w14:paraId="6CDA76AE" w14:textId="5E8E072D" w:rsidR="00BA3B3B" w:rsidRDefault="00BA3B3B" w:rsidP="00BA3B3B">
      <w:r>
        <w:lastRenderedPageBreak/>
        <w:t>};</w:t>
      </w:r>
    </w:p>
    <w:p w14:paraId="667AC0EA" w14:textId="77777777" w:rsidR="00BA3B3B" w:rsidRPr="00BA3B3B" w:rsidRDefault="00BA3B3B" w:rsidP="00001382"/>
    <w:p w14:paraId="591E811A" w14:textId="69EA973C" w:rsidR="00AB56BC" w:rsidRPr="00F00B94" w:rsidRDefault="00AB56BC" w:rsidP="00954C17">
      <w:pPr>
        <w:pStyle w:val="5"/>
        <w:ind w:left="480"/>
        <w:rPr>
          <w:shd w:val="pct15" w:color="auto" w:fill="FFFFFF"/>
        </w:rPr>
      </w:pPr>
      <w:r w:rsidRPr="00F00B94">
        <w:rPr>
          <w:rFonts w:hint="eastAsia"/>
          <w:shd w:val="pct15" w:color="auto" w:fill="FFFFFF"/>
          <w:lang w:eastAsia="zh-HK"/>
        </w:rPr>
        <w:t>期貨智慧單</w:t>
      </w:r>
      <w:r w:rsidRPr="00F00B94">
        <w:rPr>
          <w:rFonts w:hint="eastAsia"/>
          <w:shd w:val="pct15" w:color="auto" w:fill="FFFFFF"/>
        </w:rPr>
        <w:t>MST</w:t>
      </w:r>
      <w:r w:rsidRPr="00F00B94">
        <w:rPr>
          <w:shd w:val="pct15" w:color="auto" w:fill="FFFFFF"/>
          <w:lang w:eastAsia="zh-HK"/>
        </w:rPr>
        <w:t xml:space="preserve"> </w:t>
      </w:r>
      <w:r w:rsidRPr="00F00B94">
        <w:rPr>
          <w:rFonts w:ascii="標楷體" w:hAnsi="標楷體" w:hint="eastAsia"/>
          <w:shd w:val="pct15" w:color="auto" w:fill="FFFFFF"/>
        </w:rPr>
        <w:t>▼</w:t>
      </w:r>
    </w:p>
    <w:p w14:paraId="024BBAEF" w14:textId="77777777" w:rsidR="00AB56BC" w:rsidRDefault="00AB56BC" w:rsidP="00AB56BC">
      <w:r>
        <w:t>struct FUTUREORDER</w:t>
      </w:r>
    </w:p>
    <w:p w14:paraId="2E4F194C" w14:textId="77777777" w:rsidR="00AB56BC" w:rsidRDefault="00AB56BC" w:rsidP="00AB56BC">
      <w:r>
        <w:t>{</w:t>
      </w:r>
    </w:p>
    <w:p w14:paraId="2B8A547A" w14:textId="77777777" w:rsidR="00AB56BC" w:rsidRDefault="00AB56BC" w:rsidP="00AB56BC">
      <w:r>
        <w:tab/>
        <w:t>BSTR</w:t>
      </w:r>
      <w:r>
        <w:tab/>
        <w:t>bstrFullAccount;</w:t>
      </w:r>
      <w:r>
        <w:tab/>
        <w:t>//</w:t>
      </w:r>
      <w:r>
        <w:rPr>
          <w:rFonts w:hint="eastAsia"/>
        </w:rPr>
        <w:t>期貨帳號，分公司代碼＋帳號</w:t>
      </w:r>
      <w:r>
        <w:t>7</w:t>
      </w:r>
      <w:r>
        <w:rPr>
          <w:rFonts w:hint="eastAsia"/>
        </w:rPr>
        <w:t>碼</w:t>
      </w:r>
    </w:p>
    <w:p w14:paraId="74D78AF5" w14:textId="634DDFBD" w:rsidR="00AB56BC" w:rsidRDefault="00AB56BC" w:rsidP="00AB56BC">
      <w:r>
        <w:tab/>
        <w:t>BSTR</w:t>
      </w:r>
      <w:r>
        <w:tab/>
        <w:t>bstrStockNo;</w:t>
      </w:r>
      <w:r>
        <w:tab/>
      </w:r>
      <w:r>
        <w:tab/>
        <w:t>//</w:t>
      </w:r>
      <w:r>
        <w:rPr>
          <w:rFonts w:hint="eastAsia"/>
        </w:rPr>
        <w:t>委託期權</w:t>
      </w:r>
      <w:r w:rsidR="00707E94">
        <w:rPr>
          <w:rFonts w:hint="eastAsia"/>
        </w:rPr>
        <w:t>商品</w:t>
      </w:r>
      <w:r>
        <w:rPr>
          <w:rFonts w:hint="eastAsia"/>
        </w:rPr>
        <w:t>代號</w:t>
      </w:r>
      <w:r>
        <w:tab/>
      </w:r>
    </w:p>
    <w:p w14:paraId="0BFAD384" w14:textId="2DFDF83C" w:rsidR="00AB56BC" w:rsidRPr="000C6E24" w:rsidRDefault="00AB56BC" w:rsidP="00AB56BC">
      <w:pPr>
        <w:rPr>
          <w:strike/>
        </w:rPr>
      </w:pPr>
      <w:r>
        <w:tab/>
        <w:t>SHORT</w:t>
      </w:r>
      <w:r>
        <w:tab/>
        <w:t>sTradeType;</w:t>
      </w:r>
      <w:r>
        <w:tab/>
      </w:r>
      <w:r>
        <w:tab/>
        <w:t xml:space="preserve">// </w:t>
      </w:r>
      <w:r w:rsidR="000C6E24">
        <w:t>3:IOC</w:t>
      </w:r>
      <w:r w:rsidR="0009203A">
        <w:t xml:space="preserve"> </w:t>
      </w:r>
      <w:r w:rsidR="000C6E24">
        <w:t xml:space="preserve">; </w:t>
      </w:r>
      <w:r w:rsidR="0009203A">
        <w:t xml:space="preserve"> </w:t>
      </w:r>
      <w:r w:rsidR="000C6E24">
        <w:t xml:space="preserve">4:FOK </w:t>
      </w:r>
    </w:p>
    <w:p w14:paraId="309121D5" w14:textId="77777777" w:rsidR="00AB56BC" w:rsidRDefault="00AB56BC" w:rsidP="00AB56BC">
      <w:r>
        <w:tab/>
        <w:t>SHORT</w:t>
      </w:r>
      <w:r>
        <w:tab/>
        <w:t>sBuySell;</w:t>
      </w:r>
      <w:r>
        <w:tab/>
      </w:r>
      <w:r>
        <w:tab/>
      </w:r>
      <w:r>
        <w:tab/>
        <w:t>//0:</w:t>
      </w:r>
      <w:r>
        <w:rPr>
          <w:rFonts w:hint="eastAsia"/>
        </w:rPr>
        <w:t>買進</w:t>
      </w:r>
      <w:r>
        <w:t xml:space="preserve"> 1:</w:t>
      </w:r>
      <w:r>
        <w:rPr>
          <w:rFonts w:hint="eastAsia"/>
        </w:rPr>
        <w:t>賣出</w:t>
      </w:r>
    </w:p>
    <w:p w14:paraId="4ACBA8AB" w14:textId="77777777" w:rsidR="00AB56BC" w:rsidRDefault="00AB56BC" w:rsidP="00AB56BC">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02127C1F" w14:textId="77777777" w:rsidR="00AB56BC" w:rsidRDefault="00AB56BC" w:rsidP="00AB56BC">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7A939C97" w14:textId="1AD27BE8" w:rsidR="00AB56BC" w:rsidRDefault="00AB56BC" w:rsidP="00AB56BC">
      <w:r>
        <w:tab/>
      </w:r>
    </w:p>
    <w:p w14:paraId="0BEB3C0D" w14:textId="77777777" w:rsidR="00AB56BC" w:rsidRDefault="00AB56BC" w:rsidP="00AB56BC">
      <w:r>
        <w:tab/>
        <w:t>LONG</w:t>
      </w:r>
      <w:r>
        <w:tab/>
        <w:t>nQty;</w:t>
      </w:r>
      <w:r>
        <w:tab/>
      </w:r>
      <w:r>
        <w:tab/>
      </w:r>
      <w:r>
        <w:tab/>
        <w:t>//</w:t>
      </w:r>
      <w:r>
        <w:rPr>
          <w:rFonts w:hint="eastAsia"/>
        </w:rPr>
        <w:t>交易口數</w:t>
      </w:r>
    </w:p>
    <w:p w14:paraId="6A393B78" w14:textId="17E835AC" w:rsidR="00AB56BC" w:rsidRPr="006B5F8C" w:rsidRDefault="00AB56BC" w:rsidP="00AB56BC">
      <w:pPr>
        <w:rPr>
          <w:sz w:val="22"/>
          <w:szCs w:val="22"/>
        </w:rPr>
      </w:pPr>
      <w:r>
        <w:tab/>
        <w:t>BSTR</w:t>
      </w:r>
      <w:r>
        <w:tab/>
        <w:t>bstrTrigger;</w:t>
      </w:r>
      <w:r>
        <w:tab/>
      </w:r>
      <w:r>
        <w:tab/>
        <w:t>//</w:t>
      </w:r>
      <w:r>
        <w:rPr>
          <w:rFonts w:hint="eastAsia"/>
        </w:rPr>
        <w:t>觸價</w:t>
      </w:r>
      <w:r>
        <w:rPr>
          <w:rFonts w:hint="eastAsia"/>
          <w:lang w:eastAsia="zh-HK"/>
        </w:rPr>
        <w:t>基準</w:t>
      </w:r>
      <w:r>
        <w:rPr>
          <w:rFonts w:hint="eastAsia"/>
        </w:rPr>
        <w:t>。</w:t>
      </w:r>
    </w:p>
    <w:p w14:paraId="30AB56DE" w14:textId="77777777" w:rsidR="00AB56BC" w:rsidRPr="006B5F8C" w:rsidRDefault="00AB56BC" w:rsidP="00AB56BC">
      <w:r w:rsidRPr="006B5F8C">
        <w:tab/>
        <w:t>BSTR</w:t>
      </w:r>
      <w:r w:rsidRPr="006B5F8C">
        <w:tab/>
        <w:t>bstrMovingPoint;</w:t>
      </w:r>
      <w:r w:rsidRPr="006B5F8C">
        <w:tab/>
        <w:t>//</w:t>
      </w:r>
      <w:r w:rsidRPr="006B5F8C">
        <w:rPr>
          <w:rFonts w:hint="eastAsia"/>
        </w:rPr>
        <w:t>移動點數。</w:t>
      </w:r>
      <w:r w:rsidRPr="006B5F8C">
        <w:t>{</w:t>
      </w:r>
      <w:r w:rsidRPr="006B5F8C">
        <w:rPr>
          <w:rFonts w:hint="eastAsia"/>
          <w:lang w:eastAsia="zh-HK"/>
        </w:rPr>
        <w:t>僅</w:t>
      </w:r>
      <w:r w:rsidRPr="006B5F8C">
        <w:rPr>
          <w:rFonts w:hint="eastAsia"/>
        </w:rPr>
        <w:t>移動停損下單使用</w:t>
      </w:r>
      <w:r w:rsidRPr="006B5F8C">
        <w:t>}</w:t>
      </w:r>
    </w:p>
    <w:p w14:paraId="3830482F" w14:textId="19BDE35F" w:rsidR="00AB56BC" w:rsidRDefault="00AB56BC" w:rsidP="00AB56BC">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24C8669E" w14:textId="51C14C9F" w:rsidR="000C6E24" w:rsidRPr="00805EEC" w:rsidRDefault="000C6E24" w:rsidP="00AB56BC">
      <w:pPr>
        <w:rPr>
          <w:color w:val="FF0000"/>
        </w:rPr>
      </w:pPr>
      <w:r>
        <w:tab/>
      </w:r>
      <w:r w:rsidRPr="00805EEC">
        <w:rPr>
          <w:color w:val="FF0000"/>
        </w:rPr>
        <w:t>B</w:t>
      </w:r>
      <w:r w:rsidRPr="00805EEC">
        <w:rPr>
          <w:rFonts w:hint="eastAsia"/>
          <w:color w:val="FF0000"/>
        </w:rPr>
        <w:t>S</w:t>
      </w:r>
      <w:r w:rsidRPr="00805EEC">
        <w:rPr>
          <w:color w:val="FF0000"/>
        </w:rPr>
        <w:t xml:space="preserve">TR   </w:t>
      </w:r>
      <w:r w:rsidR="00BF1C56" w:rsidRPr="00805EEC">
        <w:rPr>
          <w:color w:val="FF0000"/>
        </w:rPr>
        <w:t xml:space="preserve">bstrSettlementMonth; // </w:t>
      </w:r>
      <w:r w:rsidR="00BF1C56" w:rsidRPr="00805EEC">
        <w:rPr>
          <w:rFonts w:hint="eastAsia"/>
          <w:color w:val="FF0000"/>
        </w:rPr>
        <w:t>委託商品年月，</w:t>
      </w:r>
      <w:r w:rsidR="005B096D">
        <w:rPr>
          <w:rFonts w:hint="eastAsia"/>
          <w:color w:val="FF0000"/>
        </w:rPr>
        <w:t>Y</w:t>
      </w:r>
      <w:r w:rsidR="005B096D">
        <w:rPr>
          <w:color w:val="FF0000"/>
        </w:rPr>
        <w:t>YYYMM</w:t>
      </w:r>
      <w:r w:rsidR="00BF1C56" w:rsidRPr="00805EEC">
        <w:rPr>
          <w:rFonts w:hint="eastAsia"/>
          <w:color w:val="FF0000"/>
        </w:rPr>
        <w:t>共</w:t>
      </w:r>
      <w:r w:rsidR="00BF1C56" w:rsidRPr="00805EEC">
        <w:rPr>
          <w:color w:val="FF0000"/>
        </w:rPr>
        <w:t>6</w:t>
      </w:r>
      <w:r w:rsidR="00BF1C56" w:rsidRPr="00805EEC">
        <w:rPr>
          <w:rFonts w:hint="eastAsia"/>
          <w:color w:val="FF0000"/>
        </w:rPr>
        <w:t>碼</w:t>
      </w:r>
      <w:r w:rsidR="00BF1C56" w:rsidRPr="00805EEC">
        <w:rPr>
          <w:rFonts w:hint="eastAsia"/>
          <w:color w:val="FF0000"/>
        </w:rPr>
        <w:t>(</w:t>
      </w:r>
      <w:r w:rsidR="00BF1C56" w:rsidRPr="00805EEC">
        <w:rPr>
          <w:color w:val="FF0000"/>
        </w:rPr>
        <w:t>EX: 202206)</w:t>
      </w:r>
    </w:p>
    <w:p w14:paraId="7636EDEE" w14:textId="77777777" w:rsidR="00BA3B3B" w:rsidRDefault="00805EEC" w:rsidP="00805EEC">
      <w:pPr>
        <w:jc w:val="right"/>
        <w:rPr>
          <w:color w:val="FF0000"/>
        </w:rPr>
      </w:pPr>
      <w:r>
        <w:rPr>
          <w:rFonts w:hint="eastAsia"/>
          <w:color w:val="FF0000"/>
        </w:rPr>
        <w:t>/</w:t>
      </w:r>
      <w:r>
        <w:rPr>
          <w:color w:val="FF0000"/>
        </w:rPr>
        <w:t>/</w:t>
      </w:r>
      <w:r w:rsidRPr="000A76DF">
        <w:t xml:space="preserve"> </w:t>
      </w:r>
      <w:r w:rsidRPr="00760A07">
        <w:t>bstrStockNo</w:t>
      </w:r>
      <w:r w:rsidRPr="00824585">
        <w:rPr>
          <w:rFonts w:hint="eastAsia"/>
          <w:color w:val="FF0000"/>
        </w:rPr>
        <w:t>指定月份</w:t>
      </w:r>
      <w:r>
        <w:rPr>
          <w:rFonts w:hint="eastAsia"/>
          <w:color w:val="FF0000"/>
        </w:rPr>
        <w:t>，需填</w:t>
      </w:r>
      <w:r w:rsidRPr="00824585">
        <w:rPr>
          <w:rFonts w:hint="eastAsia"/>
          <w:color w:val="FF0000"/>
        </w:rPr>
        <w:t>商品契約年月</w:t>
      </w:r>
    </w:p>
    <w:p w14:paraId="782B11BB" w14:textId="789FB0A0" w:rsidR="00BA3B3B" w:rsidRPr="00824585" w:rsidRDefault="00BA3B3B" w:rsidP="00BA3B3B">
      <w:pPr>
        <w:rPr>
          <w:color w:val="FF0000"/>
        </w:rPr>
      </w:pPr>
      <w:r>
        <w:rPr>
          <w:color w:val="FF0000"/>
        </w:rPr>
        <w:tab/>
      </w:r>
      <w:r w:rsidR="00AE3712">
        <w:rPr>
          <w:color w:val="FF0000"/>
        </w:rPr>
        <w:t>LONG</w:t>
      </w:r>
      <w:r w:rsidR="00AE3712" w:rsidRPr="00A26972">
        <w:rPr>
          <w:color w:val="FF0000"/>
        </w:rPr>
        <w:t xml:space="preserve"> </w:t>
      </w:r>
      <w:r w:rsidR="00AE3712">
        <w:rPr>
          <w:color w:val="FF0000"/>
        </w:rPr>
        <w:t xml:space="preserve"> </w:t>
      </w:r>
      <w:r w:rsidR="00AE3712">
        <w:rPr>
          <w:rFonts w:hint="eastAsia"/>
          <w:color w:val="FF0000"/>
        </w:rPr>
        <w:t>n</w:t>
      </w:r>
      <w:r w:rsidR="00AE3712" w:rsidRPr="00A26972">
        <w:rPr>
          <w:color w:val="FF0000"/>
        </w:rPr>
        <w:t>OrderPriceType</w:t>
      </w:r>
      <w:r w:rsidRPr="00A26972">
        <w:rPr>
          <w:color w:val="FF0000"/>
        </w:rPr>
        <w:t xml:space="preserve">; </w:t>
      </w:r>
      <w:r>
        <w:rPr>
          <w:color w:val="FF0000"/>
        </w:rPr>
        <w:t xml:space="preserve">   </w:t>
      </w:r>
      <w:r w:rsidRPr="00A26972">
        <w:rPr>
          <w:color w:val="FF0000"/>
        </w:rPr>
        <w:t xml:space="preserve">// 2: </w:t>
      </w:r>
      <w:r w:rsidRPr="00A26972">
        <w:rPr>
          <w:rFonts w:hint="eastAsia"/>
          <w:color w:val="FF0000"/>
        </w:rPr>
        <w:t>限價</w:t>
      </w:r>
      <w:r w:rsidRPr="00A26972">
        <w:rPr>
          <w:rFonts w:hint="eastAsia"/>
          <w:color w:val="FF0000"/>
        </w:rPr>
        <w:t>;</w:t>
      </w:r>
      <w:r w:rsidRPr="00A26972">
        <w:rPr>
          <w:color w:val="FF0000"/>
        </w:rPr>
        <w:t xml:space="preserve"> 3:</w:t>
      </w:r>
      <w:r w:rsidRPr="00A26972">
        <w:rPr>
          <w:rFonts w:hint="eastAsia"/>
          <w:color w:val="FF0000"/>
        </w:rPr>
        <w:t>範圍市價</w:t>
      </w:r>
      <w:r>
        <w:rPr>
          <w:rFonts w:hint="eastAsia"/>
          <w:color w:val="FF0000"/>
        </w:rPr>
        <w:t xml:space="preserve"> </w:t>
      </w:r>
      <w:r>
        <w:rPr>
          <w:rFonts w:hint="eastAsia"/>
          <w:color w:val="FF0000"/>
        </w:rPr>
        <w:t>（不支援市價）</w:t>
      </w:r>
    </w:p>
    <w:p w14:paraId="2F4DFC21" w14:textId="6EAEDF3F" w:rsidR="00AB56BC" w:rsidRPr="006B5F8C" w:rsidRDefault="00AB56BC" w:rsidP="00AB56BC">
      <w:pPr>
        <w:autoSpaceDE w:val="0"/>
        <w:autoSpaceDN w:val="0"/>
        <w:adjustRightInd w:val="0"/>
      </w:pPr>
    </w:p>
    <w:p w14:paraId="5DCE5BA6" w14:textId="77777777" w:rsidR="00AB56BC" w:rsidRDefault="00AB56BC" w:rsidP="00AB56BC">
      <w:r>
        <w:t>};</w:t>
      </w:r>
    </w:p>
    <w:p w14:paraId="18DEEF3A" w14:textId="77777777" w:rsidR="00707E94" w:rsidRDefault="00707E94" w:rsidP="00001382"/>
    <w:p w14:paraId="3C74F7F9" w14:textId="3E947F5D" w:rsidR="00F00B94" w:rsidRPr="00F00B94" w:rsidRDefault="00F00B94" w:rsidP="00954C17">
      <w:pPr>
        <w:pStyle w:val="5"/>
        <w:ind w:left="480"/>
        <w:rPr>
          <w:shd w:val="pct15" w:color="auto" w:fill="FFFFFF"/>
        </w:rPr>
      </w:pPr>
      <w:r w:rsidRPr="00954C17">
        <w:rPr>
          <w:rFonts w:hint="eastAsia"/>
          <w:shd w:val="pct15" w:color="auto" w:fill="FFFFFF"/>
        </w:rPr>
        <w:t>期貨</w:t>
      </w:r>
      <w:r w:rsidR="00824585" w:rsidRPr="00954C17">
        <w:rPr>
          <w:rFonts w:hint="eastAsia"/>
          <w:shd w:val="pct15" w:color="auto" w:fill="FFFFFF"/>
        </w:rPr>
        <w:t>、選擇權</w:t>
      </w:r>
      <w:r w:rsidRPr="00954C17">
        <w:rPr>
          <w:rFonts w:hint="eastAsia"/>
          <w:shd w:val="pct15" w:color="auto" w:fill="FFFFFF"/>
        </w:rPr>
        <w:t>智慧單</w:t>
      </w:r>
      <w:r w:rsidRPr="00954C17">
        <w:rPr>
          <w:rFonts w:hint="eastAsia"/>
          <w:shd w:val="pct15" w:color="auto" w:fill="FFFFFF"/>
        </w:rPr>
        <w:t>MIT</w:t>
      </w:r>
      <w:r w:rsidRPr="00954C17">
        <w:rPr>
          <w:shd w:val="pct15" w:color="auto" w:fill="FFFFFF"/>
        </w:rPr>
        <w:t xml:space="preserve"> </w:t>
      </w:r>
      <w:r w:rsidRPr="00954C17">
        <w:rPr>
          <w:rFonts w:hint="eastAsia"/>
          <w:shd w:val="pct15" w:color="auto" w:fill="FFFFFF"/>
        </w:rPr>
        <w:t>▼</w:t>
      </w:r>
    </w:p>
    <w:p w14:paraId="3CA4F7FE" w14:textId="77777777" w:rsidR="00F00B94" w:rsidRDefault="00F00B94" w:rsidP="00001382"/>
    <w:p w14:paraId="69AA5653" w14:textId="77777777" w:rsidR="00F00B94" w:rsidRDefault="00F00B94" w:rsidP="00F00B94">
      <w:r>
        <w:t>struct FUTUREORDER</w:t>
      </w:r>
    </w:p>
    <w:p w14:paraId="46BEA630" w14:textId="77777777" w:rsidR="00F00B94" w:rsidRDefault="00F00B94" w:rsidP="00F00B94">
      <w:r>
        <w:t>{</w:t>
      </w:r>
    </w:p>
    <w:p w14:paraId="1AFA58D4" w14:textId="77777777" w:rsidR="00F00B94" w:rsidRDefault="00F00B94" w:rsidP="00F00B94">
      <w:r>
        <w:tab/>
        <w:t>BSTR</w:t>
      </w:r>
      <w:r>
        <w:tab/>
        <w:t>bstrFullAccount;</w:t>
      </w:r>
      <w:r>
        <w:tab/>
        <w:t>//</w:t>
      </w:r>
      <w:r>
        <w:rPr>
          <w:rFonts w:hint="eastAsia"/>
        </w:rPr>
        <w:t>期貨帳號，分公司代碼＋帳號</w:t>
      </w:r>
      <w:r>
        <w:t>7</w:t>
      </w:r>
      <w:r>
        <w:rPr>
          <w:rFonts w:hint="eastAsia"/>
        </w:rPr>
        <w:t>碼</w:t>
      </w:r>
    </w:p>
    <w:p w14:paraId="112E8B3E" w14:textId="77777777" w:rsidR="00F00B94" w:rsidRDefault="00F00B94" w:rsidP="00F00B94">
      <w:r>
        <w:tab/>
        <w:t>BSTR</w:t>
      </w:r>
      <w:r>
        <w:tab/>
        <w:t>bstrStockNo;</w:t>
      </w:r>
      <w:r>
        <w:tab/>
      </w:r>
      <w:r>
        <w:tab/>
        <w:t>//</w:t>
      </w:r>
      <w:r>
        <w:rPr>
          <w:rFonts w:hint="eastAsia"/>
        </w:rPr>
        <w:t>委託期權代號</w:t>
      </w:r>
      <w:r>
        <w:tab/>
      </w:r>
    </w:p>
    <w:p w14:paraId="41A09547" w14:textId="20C956F3" w:rsidR="00F00B94" w:rsidRPr="00264251" w:rsidRDefault="00F00B94" w:rsidP="00F00B94">
      <w:pPr>
        <w:rPr>
          <w:strike/>
        </w:rPr>
      </w:pPr>
      <w:r>
        <w:tab/>
        <w:t>SHORT</w:t>
      </w:r>
      <w:r>
        <w:tab/>
        <w:t>sTradeType;</w:t>
      </w:r>
      <w:r>
        <w:tab/>
      </w:r>
      <w:r>
        <w:tab/>
        <w:t xml:space="preserve">//0:ROD  </w:t>
      </w:r>
      <w:r w:rsidR="00264251">
        <w:t>3</w:t>
      </w:r>
      <w:r>
        <w:t xml:space="preserve">:IOC  </w:t>
      </w:r>
      <w:r w:rsidR="00264251">
        <w:t>4</w:t>
      </w:r>
      <w:r>
        <w:t>:FOK</w:t>
      </w:r>
    </w:p>
    <w:p w14:paraId="488B90C5" w14:textId="77777777" w:rsidR="00F00B94" w:rsidRDefault="00F00B94" w:rsidP="00F00B94">
      <w:r>
        <w:tab/>
        <w:t>SHORT</w:t>
      </w:r>
      <w:r>
        <w:tab/>
        <w:t>sBuySell;</w:t>
      </w:r>
      <w:r>
        <w:tab/>
      </w:r>
      <w:r>
        <w:tab/>
      </w:r>
      <w:r>
        <w:tab/>
        <w:t>//0:</w:t>
      </w:r>
      <w:r>
        <w:rPr>
          <w:rFonts w:hint="eastAsia"/>
        </w:rPr>
        <w:t>買進</w:t>
      </w:r>
      <w:r>
        <w:t xml:space="preserve"> 1:</w:t>
      </w:r>
      <w:r>
        <w:rPr>
          <w:rFonts w:hint="eastAsia"/>
        </w:rPr>
        <w:t>賣出</w:t>
      </w:r>
    </w:p>
    <w:p w14:paraId="2D3DB673" w14:textId="77777777" w:rsidR="00F00B94" w:rsidRDefault="00F00B94" w:rsidP="00F00B94">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338D2E4C" w14:textId="35F98FF1" w:rsidR="00F00B94" w:rsidRDefault="00F00B94" w:rsidP="00F00B94">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31526F4A" w14:textId="72533555" w:rsidR="00F00B94" w:rsidRPr="00ED3DFD" w:rsidRDefault="00ED3DFD" w:rsidP="00F00B94">
      <w:pPr>
        <w:rPr>
          <w:color w:val="FF0000"/>
        </w:rPr>
      </w:pPr>
      <w:r>
        <w:tab/>
      </w:r>
    </w:p>
    <w:p w14:paraId="4284497E" w14:textId="77777777" w:rsidR="00F00B94" w:rsidRDefault="00F00B94" w:rsidP="00F00B94">
      <w:r>
        <w:tab/>
        <w:t>LONG</w:t>
      </w:r>
      <w:r>
        <w:tab/>
        <w:t>nQty;</w:t>
      </w:r>
      <w:r>
        <w:tab/>
      </w:r>
      <w:r>
        <w:tab/>
      </w:r>
      <w:r>
        <w:tab/>
        <w:t>//</w:t>
      </w:r>
      <w:r>
        <w:rPr>
          <w:rFonts w:hint="eastAsia"/>
        </w:rPr>
        <w:t>交易口數</w:t>
      </w:r>
    </w:p>
    <w:p w14:paraId="4F8FCF25" w14:textId="127E1A4B" w:rsidR="00F00B94" w:rsidRPr="006B5F8C" w:rsidRDefault="00F00B94" w:rsidP="00F00B94">
      <w:pPr>
        <w:rPr>
          <w:sz w:val="18"/>
          <w:szCs w:val="18"/>
        </w:rPr>
      </w:pPr>
      <w:r>
        <w:lastRenderedPageBreak/>
        <w:tab/>
        <w:t>BSTR</w:t>
      </w:r>
      <w:r>
        <w:tab/>
        <w:t>bstrTrigger;</w:t>
      </w:r>
      <w:r>
        <w:tab/>
      </w:r>
      <w:r>
        <w:tab/>
        <w:t>//</w:t>
      </w:r>
      <w:r>
        <w:rPr>
          <w:rFonts w:hint="eastAsia"/>
        </w:rPr>
        <w:t>觸發價。</w:t>
      </w:r>
      <w:r w:rsidRPr="006B5F8C">
        <w:rPr>
          <w:rFonts w:hint="eastAsia"/>
          <w:sz w:val="22"/>
          <w:szCs w:val="22"/>
        </w:rPr>
        <w:t>//</w:t>
      </w:r>
      <w:r w:rsidRPr="006B5F8C">
        <w:rPr>
          <w:sz w:val="22"/>
          <w:szCs w:val="22"/>
        </w:rPr>
        <w:t>{</w:t>
      </w:r>
      <w:r w:rsidRPr="006B5F8C">
        <w:rPr>
          <w:rFonts w:hint="eastAsia"/>
          <w:sz w:val="22"/>
          <w:szCs w:val="22"/>
        </w:rPr>
        <w:t xml:space="preserve"> 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r w:rsidRPr="006B5F8C">
        <w:rPr>
          <w:rFonts w:hint="eastAsia"/>
        </w:rPr>
        <w:tab/>
      </w:r>
    </w:p>
    <w:p w14:paraId="5B0AA312" w14:textId="06A300FA" w:rsidR="00F00B94" w:rsidRDefault="00F00B94" w:rsidP="00F00B94">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bstrDealPrice;      //</w:t>
      </w:r>
      <w:r w:rsidRPr="006B5F8C">
        <w:t>成交價</w:t>
      </w:r>
      <w:r w:rsidRPr="006B5F8C">
        <w:rPr>
          <w:rFonts w:hint="eastAsia"/>
        </w:rPr>
        <w:t xml:space="preserve"> {</w:t>
      </w:r>
      <w:r>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rPr>
          <w:rFonts w:hint="eastAsia"/>
        </w:rPr>
        <w:t>}</w:t>
      </w:r>
    </w:p>
    <w:p w14:paraId="0249393E" w14:textId="6245F9CF" w:rsidR="00ED3DFD" w:rsidRDefault="004149ED" w:rsidP="004149ED">
      <w:r>
        <w:tab/>
      </w:r>
      <w:r w:rsidR="00ED3DFD" w:rsidRPr="00ED3DFD">
        <w:rPr>
          <w:color w:val="FF0000"/>
        </w:rPr>
        <w:t>BSTR</w:t>
      </w:r>
      <w:r w:rsidR="00ED3DFD" w:rsidRPr="00ED3DFD">
        <w:rPr>
          <w:color w:val="FF0000"/>
        </w:rPr>
        <w:tab/>
        <w:t>bstrPrice;</w:t>
      </w:r>
      <w:r w:rsidR="00ED3DFD" w:rsidRPr="00ED3DFD">
        <w:rPr>
          <w:color w:val="FF0000"/>
        </w:rPr>
        <w:tab/>
      </w:r>
      <w:r w:rsidR="00ED3DFD" w:rsidRPr="00ED3DFD">
        <w:rPr>
          <w:color w:val="FF0000"/>
        </w:rPr>
        <w:tab/>
      </w:r>
      <w:r w:rsidR="00ED3DFD" w:rsidRPr="00ED3DFD">
        <w:rPr>
          <w:color w:val="FF0000"/>
        </w:rPr>
        <w:tab/>
        <w:t>//</w:t>
      </w:r>
      <w:r w:rsidR="00ED3DFD" w:rsidRPr="00ED3DFD">
        <w:rPr>
          <w:rFonts w:hint="eastAsia"/>
          <w:color w:val="FF0000"/>
        </w:rPr>
        <w:t>委託價格</w:t>
      </w:r>
      <w:r w:rsidR="00ED3DFD" w:rsidRPr="00ED3DFD">
        <w:rPr>
          <w:color w:val="FF0000"/>
        </w:rPr>
        <w:tab/>
      </w:r>
      <w:r w:rsidR="00E0674E">
        <w:rPr>
          <w:color w:val="FF0000"/>
        </w:rPr>
        <w:t>(</w:t>
      </w:r>
      <w:r w:rsidR="00E0674E">
        <w:rPr>
          <w:rFonts w:hint="eastAsia"/>
          <w:color w:val="FF0000"/>
        </w:rPr>
        <w:t>指定限價時，需填此欄</w:t>
      </w:r>
      <w:r w:rsidR="00E0674E">
        <w:rPr>
          <w:rFonts w:hint="eastAsia"/>
          <w:color w:val="FF0000"/>
        </w:rPr>
        <w:t>)</w:t>
      </w:r>
    </w:p>
    <w:p w14:paraId="2BE17499" w14:textId="36693995" w:rsidR="004149ED" w:rsidRDefault="00ED3DFD" w:rsidP="004149ED">
      <w:pPr>
        <w:rPr>
          <w:color w:val="FF0000"/>
        </w:rPr>
      </w:pPr>
      <w:r>
        <w:rPr>
          <w:color w:val="FF0000"/>
        </w:rPr>
        <w:tab/>
      </w:r>
      <w:r w:rsidR="004149ED" w:rsidRPr="00824585">
        <w:rPr>
          <w:color w:val="FF0000"/>
        </w:rPr>
        <w:t xml:space="preserve">BSTR </w:t>
      </w:r>
      <w:r w:rsidR="00824585">
        <w:rPr>
          <w:color w:val="FF0000"/>
        </w:rPr>
        <w:t xml:space="preserve">  </w:t>
      </w:r>
      <w:r w:rsidR="004149ED" w:rsidRPr="00824585">
        <w:rPr>
          <w:color w:val="FF0000"/>
        </w:rPr>
        <w:t xml:space="preserve">bstrSettlementMonth;   // </w:t>
      </w:r>
      <w:r w:rsidR="004149ED" w:rsidRPr="00824585">
        <w:rPr>
          <w:rFonts w:hint="eastAsia"/>
          <w:color w:val="FF0000"/>
        </w:rPr>
        <w:t>委託商品年月，</w:t>
      </w:r>
      <w:r w:rsidR="005B096D">
        <w:rPr>
          <w:rFonts w:hint="eastAsia"/>
          <w:color w:val="FF0000"/>
        </w:rPr>
        <w:t>Y</w:t>
      </w:r>
      <w:r w:rsidR="005B096D">
        <w:rPr>
          <w:color w:val="FF0000"/>
        </w:rPr>
        <w:t>YYYMM</w:t>
      </w:r>
      <w:r w:rsidR="004149ED" w:rsidRPr="00824585">
        <w:rPr>
          <w:rFonts w:hint="eastAsia"/>
          <w:color w:val="FF0000"/>
        </w:rPr>
        <w:t>共</w:t>
      </w:r>
      <w:r w:rsidR="004149ED" w:rsidRPr="00824585">
        <w:rPr>
          <w:color w:val="FF0000"/>
        </w:rPr>
        <w:t>6</w:t>
      </w:r>
      <w:r w:rsidR="004149ED" w:rsidRPr="00824585">
        <w:rPr>
          <w:rFonts w:hint="eastAsia"/>
          <w:color w:val="FF0000"/>
        </w:rPr>
        <w:t>碼</w:t>
      </w:r>
      <w:r w:rsidR="004149ED" w:rsidRPr="00824585">
        <w:rPr>
          <w:rFonts w:hint="eastAsia"/>
          <w:color w:val="FF0000"/>
        </w:rPr>
        <w:t>(</w:t>
      </w:r>
      <w:r w:rsidR="004149ED" w:rsidRPr="00824585">
        <w:rPr>
          <w:color w:val="FF0000"/>
        </w:rPr>
        <w:t>EX: 202206)</w:t>
      </w:r>
    </w:p>
    <w:p w14:paraId="100B0DCE" w14:textId="1B7F4098" w:rsidR="00805EEC" w:rsidRPr="00824585" w:rsidRDefault="00805EEC" w:rsidP="00805EEC">
      <w:pPr>
        <w:jc w:val="right"/>
        <w:rPr>
          <w:color w:val="FF0000"/>
        </w:rPr>
      </w:pPr>
      <w:r>
        <w:rPr>
          <w:rFonts w:hint="eastAsia"/>
          <w:color w:val="FF0000"/>
        </w:rPr>
        <w:t>/</w:t>
      </w:r>
      <w:r>
        <w:rPr>
          <w:color w:val="FF0000"/>
        </w:rPr>
        <w:t>/</w:t>
      </w:r>
      <w:r w:rsidR="00161EFC">
        <w:rPr>
          <w:rFonts w:hint="eastAsia"/>
          <w:color w:val="FF0000"/>
        </w:rPr>
        <w:t>若</w:t>
      </w:r>
      <w:r w:rsidRPr="000A76DF">
        <w:t xml:space="preserve"> </w:t>
      </w:r>
      <w:r w:rsidRPr="00760A07">
        <w:t>bstrStockNo</w:t>
      </w:r>
      <w:r w:rsidRPr="00824585">
        <w:rPr>
          <w:rFonts w:hint="eastAsia"/>
          <w:color w:val="FF0000"/>
        </w:rPr>
        <w:t>指定月份</w:t>
      </w:r>
      <w:r>
        <w:rPr>
          <w:rFonts w:hint="eastAsia"/>
          <w:color w:val="FF0000"/>
        </w:rPr>
        <w:t>，需填</w:t>
      </w:r>
      <w:r w:rsidRPr="00824585">
        <w:rPr>
          <w:rFonts w:hint="eastAsia"/>
          <w:color w:val="FF0000"/>
        </w:rPr>
        <w:t>商品契約年月</w:t>
      </w:r>
    </w:p>
    <w:p w14:paraId="4EF109A0" w14:textId="77777777" w:rsidR="00805EEC" w:rsidRPr="00824585" w:rsidRDefault="00805EEC" w:rsidP="004149ED">
      <w:pPr>
        <w:rPr>
          <w:color w:val="FF0000"/>
        </w:rPr>
      </w:pPr>
    </w:p>
    <w:p w14:paraId="0342D8EB" w14:textId="609BF753" w:rsidR="004149ED" w:rsidRPr="00824585" w:rsidRDefault="004149ED" w:rsidP="004149ED">
      <w:pPr>
        <w:autoSpaceDE w:val="0"/>
        <w:autoSpaceDN w:val="0"/>
        <w:adjustRightInd w:val="0"/>
        <w:rPr>
          <w:color w:val="FF0000"/>
        </w:rPr>
      </w:pPr>
      <w:r w:rsidRPr="00824585">
        <w:rPr>
          <w:color w:val="FF0000"/>
        </w:rPr>
        <w:tab/>
      </w:r>
      <w:r w:rsidR="00AE3712">
        <w:rPr>
          <w:color w:val="FF0000"/>
        </w:rPr>
        <w:t>LONG</w:t>
      </w:r>
      <w:r w:rsidR="00AE3712" w:rsidRPr="00A26972">
        <w:rPr>
          <w:color w:val="FF0000"/>
        </w:rPr>
        <w:t xml:space="preserve"> </w:t>
      </w:r>
      <w:r w:rsidR="00AE3712">
        <w:rPr>
          <w:color w:val="FF0000"/>
        </w:rPr>
        <w:t xml:space="preserve"> </w:t>
      </w:r>
      <w:r w:rsidR="00AE3712">
        <w:rPr>
          <w:rFonts w:hint="eastAsia"/>
          <w:color w:val="FF0000"/>
        </w:rPr>
        <w:t>n</w:t>
      </w:r>
      <w:r w:rsidR="00AE3712" w:rsidRPr="00A26972">
        <w:rPr>
          <w:color w:val="FF0000"/>
        </w:rPr>
        <w:t>OrderPriceType</w:t>
      </w:r>
      <w:r w:rsidRPr="00824585">
        <w:rPr>
          <w:color w:val="FF0000"/>
        </w:rPr>
        <w:t xml:space="preserve">; </w:t>
      </w:r>
      <w:r w:rsidRPr="00824585">
        <w:rPr>
          <w:color w:val="FF0000"/>
        </w:rPr>
        <w:tab/>
      </w:r>
      <w:r w:rsidRPr="00824585">
        <w:rPr>
          <w:color w:val="FF0000"/>
        </w:rPr>
        <w:tab/>
        <w:t xml:space="preserve">// 2: </w:t>
      </w:r>
      <w:r w:rsidRPr="00824585">
        <w:rPr>
          <w:rFonts w:hint="eastAsia"/>
          <w:color w:val="FF0000"/>
        </w:rPr>
        <w:t>限價</w:t>
      </w:r>
      <w:r w:rsidRPr="00824585">
        <w:rPr>
          <w:rFonts w:hint="eastAsia"/>
          <w:color w:val="FF0000"/>
        </w:rPr>
        <w:t>;</w:t>
      </w:r>
      <w:r w:rsidRPr="00824585">
        <w:rPr>
          <w:color w:val="FF0000"/>
        </w:rPr>
        <w:t xml:space="preserve"> 3:</w:t>
      </w:r>
      <w:r w:rsidRPr="00824585">
        <w:rPr>
          <w:rFonts w:hint="eastAsia"/>
          <w:color w:val="FF0000"/>
        </w:rPr>
        <w:t>範圍市價</w:t>
      </w:r>
      <w:r w:rsidRPr="00824585">
        <w:rPr>
          <w:rFonts w:hint="eastAsia"/>
          <w:color w:val="FF0000"/>
        </w:rPr>
        <w:t xml:space="preserve"> </w:t>
      </w:r>
    </w:p>
    <w:p w14:paraId="28103093" w14:textId="6725FC1A" w:rsidR="00866A36" w:rsidRDefault="00866A36" w:rsidP="004149ED">
      <w:pPr>
        <w:autoSpaceDE w:val="0"/>
        <w:autoSpaceDN w:val="0"/>
        <w:adjustRightInd w:val="0"/>
        <w:rPr>
          <w:color w:val="FF0000"/>
        </w:rPr>
      </w:pPr>
      <w:r w:rsidRPr="00824585">
        <w:rPr>
          <w:color w:val="FF0000"/>
        </w:rPr>
        <w:tab/>
      </w:r>
      <w:r w:rsidR="00AE3712" w:rsidRPr="00AE3712">
        <w:rPr>
          <w:color w:val="FF0000"/>
        </w:rPr>
        <w:t>LONG  nTriggerDirection</w:t>
      </w:r>
      <w:r w:rsidRPr="00AE3712">
        <w:rPr>
          <w:color w:val="FF0000"/>
        </w:rPr>
        <w:t>;</w:t>
      </w:r>
      <w:r w:rsidRPr="00824585">
        <w:rPr>
          <w:color w:val="FF0000"/>
        </w:rPr>
        <w:t xml:space="preserve">  //</w:t>
      </w:r>
      <w:r w:rsidRPr="00824585">
        <w:rPr>
          <w:rFonts w:hint="eastAsia"/>
          <w:color w:val="FF0000"/>
        </w:rPr>
        <w:t>觸發方向</w:t>
      </w:r>
      <w:r w:rsidRPr="00824585">
        <w:rPr>
          <w:color w:val="FF0000"/>
        </w:rPr>
        <w:t>1:GTE, 2:LTE</w:t>
      </w:r>
    </w:p>
    <w:p w14:paraId="103EAD9F" w14:textId="6D0D114C" w:rsidR="00481F78" w:rsidRPr="00E4104D" w:rsidRDefault="00481F78" w:rsidP="0088429D">
      <w:pPr>
        <w:autoSpaceDE w:val="0"/>
        <w:autoSpaceDN w:val="0"/>
        <w:adjustRightInd w:val="0"/>
      </w:pPr>
      <w:r>
        <w:rPr>
          <w:rFonts w:ascii="細明體" w:eastAsia="細明體" w:hAnsiTheme="minorHAnsi" w:cs="細明體"/>
          <w:color w:val="000000"/>
          <w:kern w:val="0"/>
          <w:sz w:val="19"/>
          <w:szCs w:val="19"/>
        </w:rPr>
        <w:tab/>
      </w:r>
    </w:p>
    <w:p w14:paraId="6F94A030" w14:textId="1AF7B4D8" w:rsidR="004149ED" w:rsidRPr="006B5F8C" w:rsidRDefault="004149ED" w:rsidP="00F00B94">
      <w:pPr>
        <w:autoSpaceDE w:val="0"/>
        <w:autoSpaceDN w:val="0"/>
        <w:adjustRightInd w:val="0"/>
      </w:pPr>
    </w:p>
    <w:p w14:paraId="421EC135" w14:textId="77777777" w:rsidR="00F00B94" w:rsidRDefault="00F00B94" w:rsidP="00F00B94">
      <w:r>
        <w:t>};</w:t>
      </w:r>
    </w:p>
    <w:p w14:paraId="1C2F381B" w14:textId="77777777" w:rsidR="00322E90" w:rsidRPr="00997027" w:rsidRDefault="00322E90" w:rsidP="00001382"/>
    <w:p w14:paraId="4B67CC62" w14:textId="664E03FC" w:rsidR="00BB0DF4" w:rsidRPr="00F00B94" w:rsidRDefault="00BB0DF4" w:rsidP="00BB0DF4">
      <w:pPr>
        <w:pStyle w:val="5"/>
        <w:ind w:left="480"/>
        <w:rPr>
          <w:shd w:val="pct15" w:color="auto" w:fill="FFFFFF"/>
        </w:rPr>
      </w:pPr>
      <w:r w:rsidRPr="00954C17">
        <w:rPr>
          <w:rFonts w:hint="eastAsia"/>
          <w:shd w:val="pct15" w:color="auto" w:fill="FFFFFF"/>
        </w:rPr>
        <w:t>期貨智慧單</w:t>
      </w:r>
      <w:r>
        <w:rPr>
          <w:rFonts w:hint="eastAsia"/>
          <w:shd w:val="pct15" w:color="auto" w:fill="FFFFFF"/>
        </w:rPr>
        <w:t>O</w:t>
      </w:r>
      <w:r>
        <w:rPr>
          <w:shd w:val="pct15" w:color="auto" w:fill="FFFFFF"/>
        </w:rPr>
        <w:t>CO</w:t>
      </w:r>
      <w:r w:rsidRPr="00954C17">
        <w:rPr>
          <w:shd w:val="pct15" w:color="auto" w:fill="FFFFFF"/>
        </w:rPr>
        <w:t xml:space="preserve"> </w:t>
      </w:r>
      <w:r w:rsidRPr="00954C17">
        <w:rPr>
          <w:rFonts w:hint="eastAsia"/>
          <w:shd w:val="pct15" w:color="auto" w:fill="FFFFFF"/>
        </w:rPr>
        <w:t>▼</w:t>
      </w:r>
    </w:p>
    <w:p w14:paraId="220D0CA2" w14:textId="78D347EC" w:rsidR="00F00B94" w:rsidRPr="00BB0DF4" w:rsidRDefault="00F00B94" w:rsidP="00001382"/>
    <w:p w14:paraId="7937EF74" w14:textId="77777777" w:rsidR="00BB0DF4" w:rsidRPr="00760A07" w:rsidRDefault="00BB0DF4" w:rsidP="00BB0DF4">
      <w:r w:rsidRPr="00760A07">
        <w:t>struct FUTUREOCOORDER</w:t>
      </w:r>
    </w:p>
    <w:p w14:paraId="71EA22FC" w14:textId="77777777" w:rsidR="00BB0DF4" w:rsidRPr="00760A07" w:rsidRDefault="00BB0DF4" w:rsidP="00BB0DF4">
      <w:r w:rsidRPr="00760A07">
        <w:t>{</w:t>
      </w:r>
    </w:p>
    <w:p w14:paraId="3E4D027A" w14:textId="27ABCF87" w:rsidR="00BB0DF4" w:rsidRPr="00760A07" w:rsidRDefault="00BB0DF4" w:rsidP="00BB0DF4">
      <w:r w:rsidRPr="00760A07">
        <w:tab/>
        <w:t>BSTR</w:t>
      </w:r>
      <w:r w:rsidRPr="00760A07">
        <w:tab/>
        <w:t>bstrFullAccount;</w:t>
      </w:r>
      <w:r w:rsidRPr="00760A07">
        <w:tab/>
        <w:t>//</w:t>
      </w:r>
      <w:r>
        <w:rPr>
          <w:rFonts w:hint="eastAsia"/>
        </w:rPr>
        <w:t>期貨</w:t>
      </w:r>
      <w:r w:rsidRPr="00760A07">
        <w:t>帳號，分公司四碼＋帳號</w:t>
      </w:r>
      <w:r w:rsidRPr="00760A07">
        <w:t>7</w:t>
      </w:r>
      <w:r w:rsidRPr="00760A07">
        <w:t>碼</w:t>
      </w:r>
    </w:p>
    <w:p w14:paraId="2B64CF93" w14:textId="77777777" w:rsidR="00BB0DF4" w:rsidRPr="00760A07" w:rsidRDefault="00BB0DF4" w:rsidP="00BB0DF4">
      <w:r w:rsidRPr="00760A07">
        <w:tab/>
        <w:t>BSTR</w:t>
      </w:r>
      <w:r w:rsidRPr="00760A07">
        <w:tab/>
        <w:t>bstrStockNo;</w:t>
      </w:r>
      <w:r w:rsidRPr="00760A07">
        <w:tab/>
      </w:r>
      <w:r w:rsidRPr="00760A07">
        <w:tab/>
        <w:t>//</w:t>
      </w:r>
      <w:r w:rsidRPr="00760A07">
        <w:t>委託期權代號</w:t>
      </w:r>
    </w:p>
    <w:p w14:paraId="557BF84B" w14:textId="1D9A67F7" w:rsidR="00BB0DF4" w:rsidRPr="00760A07" w:rsidRDefault="00BB0DF4" w:rsidP="00BB0DF4">
      <w:r w:rsidRPr="00760A07">
        <w:tab/>
        <w:t>BSTR</w:t>
      </w:r>
      <w:r w:rsidRPr="00760A07">
        <w:tab/>
        <w:t>bstrPrice;</w:t>
      </w:r>
      <w:r w:rsidRPr="00760A07">
        <w:tab/>
      </w:r>
      <w:r w:rsidRPr="00760A07">
        <w:tab/>
      </w:r>
      <w:r w:rsidRPr="00760A07">
        <w:tab/>
        <w:t>//</w:t>
      </w:r>
      <w:r w:rsidR="002C12D9">
        <w:rPr>
          <w:rFonts w:hint="eastAsia"/>
        </w:rPr>
        <w:t>第一腳</w:t>
      </w:r>
      <w:r w:rsidRPr="00760A07">
        <w:t>委託價格</w:t>
      </w:r>
    </w:p>
    <w:p w14:paraId="0FF13070" w14:textId="4476CF20" w:rsidR="00BB0DF4" w:rsidRPr="00760A07" w:rsidRDefault="00BB0DF4" w:rsidP="00BB0DF4">
      <w:r w:rsidRPr="00760A07">
        <w:tab/>
        <w:t>BSTR</w:t>
      </w:r>
      <w:r w:rsidRPr="00760A07">
        <w:tab/>
        <w:t>bstrTrigger;</w:t>
      </w:r>
      <w:r w:rsidRPr="00760A07">
        <w:tab/>
      </w:r>
      <w:r w:rsidRPr="00760A07">
        <w:tab/>
        <w:t>//</w:t>
      </w:r>
      <w:r w:rsidR="002C12D9">
        <w:rPr>
          <w:rFonts w:hint="eastAsia"/>
        </w:rPr>
        <w:t>第一腳觸發價，當市價大於</w:t>
      </w:r>
      <w:r w:rsidRPr="00760A07">
        <w:t>觸發價</w:t>
      </w:r>
      <w:r w:rsidR="002C12D9">
        <w:rPr>
          <w:rFonts w:hint="eastAsia"/>
        </w:rPr>
        <w:t>1</w:t>
      </w:r>
      <w:r w:rsidR="002C12D9">
        <w:rPr>
          <w:rFonts w:hint="eastAsia"/>
        </w:rPr>
        <w:t>時觸發</w:t>
      </w:r>
      <w:r w:rsidRPr="00760A07">
        <w:t>。</w:t>
      </w:r>
    </w:p>
    <w:p w14:paraId="32DBEE56" w14:textId="65C2BAA1" w:rsidR="00BB0DF4" w:rsidRPr="00760A07" w:rsidRDefault="00BB0DF4" w:rsidP="00BB0DF4">
      <w:r w:rsidRPr="00760A07">
        <w:tab/>
        <w:t>BSTR</w:t>
      </w:r>
      <w:r w:rsidRPr="00760A07">
        <w:tab/>
        <w:t>bstrPrice2;</w:t>
      </w:r>
      <w:r w:rsidRPr="00760A07">
        <w:tab/>
      </w:r>
      <w:r w:rsidRPr="00760A07">
        <w:tab/>
        <w:t>//</w:t>
      </w:r>
      <w:r w:rsidR="002C12D9">
        <w:rPr>
          <w:rFonts w:hint="eastAsia"/>
        </w:rPr>
        <w:t>第二腳</w:t>
      </w:r>
      <w:r w:rsidRPr="00760A07">
        <w:t>委託價格</w:t>
      </w:r>
    </w:p>
    <w:p w14:paraId="3A53352E" w14:textId="2FDA2499" w:rsidR="00BB0DF4" w:rsidRPr="00760A07" w:rsidRDefault="00BB0DF4" w:rsidP="00BB0DF4">
      <w:r w:rsidRPr="00760A07">
        <w:tab/>
        <w:t>BSTR</w:t>
      </w:r>
      <w:r w:rsidRPr="00760A07">
        <w:tab/>
        <w:t>bstrTrigger2;</w:t>
      </w:r>
      <w:r w:rsidRPr="00760A07">
        <w:tab/>
      </w:r>
      <w:r w:rsidRPr="00760A07">
        <w:tab/>
        <w:t>//</w:t>
      </w:r>
      <w:r w:rsidR="002C12D9">
        <w:rPr>
          <w:rFonts w:hint="eastAsia"/>
        </w:rPr>
        <w:t>第二腳觸發價，當市價小於</w:t>
      </w:r>
      <w:r w:rsidR="002C12D9" w:rsidRPr="00760A07">
        <w:t>觸發價</w:t>
      </w:r>
      <w:r w:rsidR="002C12D9">
        <w:rPr>
          <w:rFonts w:hint="eastAsia"/>
        </w:rPr>
        <w:t>2</w:t>
      </w:r>
      <w:r w:rsidR="002C12D9">
        <w:rPr>
          <w:rFonts w:hint="eastAsia"/>
        </w:rPr>
        <w:t>時觸發</w:t>
      </w:r>
      <w:r w:rsidRPr="00760A07">
        <w:t>。</w:t>
      </w:r>
      <w:r w:rsidRPr="00760A07">
        <w:tab/>
      </w:r>
    </w:p>
    <w:p w14:paraId="252BFAAE" w14:textId="7B9F2230" w:rsidR="00BB0DF4" w:rsidRPr="00760A07" w:rsidRDefault="00BB0DF4" w:rsidP="00BB0DF4">
      <w:r w:rsidRPr="00760A07">
        <w:tab/>
        <w:t>SHORT</w:t>
      </w:r>
      <w:r w:rsidRPr="00760A07">
        <w:tab/>
        <w:t>sTradeType;</w:t>
      </w:r>
      <w:r w:rsidRPr="00760A07">
        <w:tab/>
      </w:r>
      <w:r w:rsidRPr="00760A07">
        <w:tab/>
        <w:t>//</w:t>
      </w:r>
      <w:r w:rsidR="008300C4">
        <w:t xml:space="preserve">0:ROD </w:t>
      </w:r>
      <w:r>
        <w:t>3</w:t>
      </w:r>
      <w:r w:rsidRPr="00760A07">
        <w:t xml:space="preserve">:IOC  </w:t>
      </w:r>
      <w:r>
        <w:t>4</w:t>
      </w:r>
      <w:r w:rsidRPr="00760A07">
        <w:t>:FOK</w:t>
      </w:r>
    </w:p>
    <w:p w14:paraId="233CBE4E" w14:textId="77777777" w:rsidR="00BB0DF4" w:rsidRPr="00760A07" w:rsidRDefault="00BB0DF4" w:rsidP="00BB0DF4">
      <w:r w:rsidRPr="00760A07">
        <w:tab/>
        <w:t>SHORT</w:t>
      </w:r>
      <w:r w:rsidRPr="00760A07">
        <w:tab/>
        <w:t>sBuySell;</w:t>
      </w:r>
      <w:r w:rsidRPr="00760A07">
        <w:tab/>
      </w:r>
      <w:r w:rsidRPr="00760A07">
        <w:tab/>
      </w:r>
      <w:r w:rsidRPr="00760A07">
        <w:tab/>
        <w:t>//0:</w:t>
      </w:r>
      <w:r w:rsidRPr="00760A07">
        <w:t>買進</w:t>
      </w:r>
      <w:r w:rsidRPr="00760A07">
        <w:t xml:space="preserve"> 1:</w:t>
      </w:r>
      <w:r w:rsidRPr="00760A07">
        <w:t>賣出</w:t>
      </w:r>
    </w:p>
    <w:p w14:paraId="6C5D68AF" w14:textId="77777777" w:rsidR="00BB0DF4" w:rsidRPr="00760A07" w:rsidRDefault="00BB0DF4" w:rsidP="00BB0DF4">
      <w:r w:rsidRPr="00760A07">
        <w:tab/>
        <w:t>SHORT</w:t>
      </w:r>
      <w:r w:rsidRPr="00760A07">
        <w:tab/>
        <w:t>sDayTrade;</w:t>
      </w:r>
      <w:r w:rsidRPr="00760A07">
        <w:tab/>
      </w:r>
      <w:r w:rsidRPr="00760A07">
        <w:tab/>
        <w:t>//</w:t>
      </w:r>
      <w:r w:rsidRPr="00760A07">
        <w:t>當沖</w:t>
      </w:r>
      <w:r w:rsidRPr="00760A07">
        <w:t>0:</w:t>
      </w:r>
      <w:r w:rsidRPr="00760A07">
        <w:t>否</w:t>
      </w:r>
      <w:r w:rsidRPr="00760A07">
        <w:t xml:space="preserve"> 1:</w:t>
      </w:r>
      <w:r w:rsidRPr="00760A07">
        <w:t>是，可當沖商品請參考交易所規定。</w:t>
      </w:r>
    </w:p>
    <w:p w14:paraId="5686042C" w14:textId="77777777" w:rsidR="00BB0DF4" w:rsidRPr="00760A07" w:rsidRDefault="00BB0DF4" w:rsidP="00BB0DF4">
      <w:r w:rsidRPr="00760A07">
        <w:tab/>
        <w:t>SHORT</w:t>
      </w:r>
      <w:r w:rsidRPr="00760A07">
        <w:tab/>
        <w:t>sNewClose;</w:t>
      </w:r>
      <w:r w:rsidRPr="00760A07">
        <w:tab/>
      </w:r>
      <w:r w:rsidRPr="00760A07">
        <w:tab/>
        <w:t>//</w:t>
      </w:r>
      <w:r w:rsidRPr="00760A07">
        <w:t>新平倉，</w:t>
      </w:r>
      <w:r w:rsidRPr="00760A07">
        <w:t>0:</w:t>
      </w:r>
      <w:r w:rsidRPr="00760A07">
        <w:t>新倉</w:t>
      </w:r>
      <w:r w:rsidRPr="00760A07">
        <w:t xml:space="preserve"> 1:</w:t>
      </w:r>
      <w:r w:rsidRPr="00760A07">
        <w:t>平倉</w:t>
      </w:r>
      <w:r w:rsidRPr="00760A07">
        <w:t xml:space="preserve"> 2:</w:t>
      </w:r>
      <w:r w:rsidRPr="00760A07">
        <w:t>自動</w:t>
      </w:r>
      <w:r w:rsidRPr="00760A07">
        <w:tab/>
      </w:r>
    </w:p>
    <w:p w14:paraId="6E5AFCE6" w14:textId="77777777" w:rsidR="00BB0DF4" w:rsidRPr="00760A07" w:rsidRDefault="00BB0DF4" w:rsidP="00BB0DF4">
      <w:r w:rsidRPr="00760A07">
        <w:tab/>
        <w:t>LONG</w:t>
      </w:r>
      <w:r w:rsidRPr="00760A07">
        <w:tab/>
        <w:t>nQty;</w:t>
      </w:r>
      <w:r w:rsidRPr="00760A07">
        <w:tab/>
      </w:r>
      <w:r w:rsidRPr="00760A07">
        <w:tab/>
      </w:r>
      <w:r w:rsidRPr="00760A07">
        <w:tab/>
        <w:t>//</w:t>
      </w:r>
      <w:r w:rsidRPr="00760A07">
        <w:t>交易口數</w:t>
      </w:r>
      <w:r w:rsidRPr="00760A07">
        <w:tab/>
      </w:r>
      <w:r w:rsidRPr="00760A07">
        <w:tab/>
      </w:r>
    </w:p>
    <w:p w14:paraId="33A4F97E" w14:textId="77777777" w:rsidR="00BB0DF4" w:rsidRPr="00760A07" w:rsidRDefault="00BB0DF4" w:rsidP="00BB0DF4">
      <w:r w:rsidRPr="00760A07">
        <w:tab/>
        <w:t>SHORT</w:t>
      </w:r>
      <w:r w:rsidRPr="00760A07">
        <w:tab/>
        <w:t>sBuySell2;</w:t>
      </w:r>
      <w:r w:rsidRPr="00760A07">
        <w:tab/>
      </w:r>
      <w:r w:rsidRPr="00760A07">
        <w:tab/>
        <w:t>//0:</w:t>
      </w:r>
      <w:r w:rsidRPr="00760A07">
        <w:t>買進</w:t>
      </w:r>
      <w:r w:rsidRPr="00760A07">
        <w:t xml:space="preserve"> 1:</w:t>
      </w:r>
      <w:r w:rsidRPr="00760A07">
        <w:t>賣出</w:t>
      </w:r>
    </w:p>
    <w:p w14:paraId="5B042D04" w14:textId="77777777" w:rsidR="00BB0DF4" w:rsidRDefault="00BB0DF4" w:rsidP="00BB0DF4">
      <w:pPr>
        <w:rPr>
          <w:lang w:eastAsia="zh-HK"/>
        </w:rPr>
      </w:pPr>
      <w:r w:rsidRPr="00760A07">
        <w:tab/>
        <w:t xml:space="preserve">SHORT   sReserved;     </w:t>
      </w:r>
      <w:r>
        <w:rPr>
          <w:rFonts w:hint="eastAsia"/>
        </w:rPr>
        <w:t xml:space="preserve"> </w:t>
      </w:r>
      <w:r w:rsidRPr="00760A07">
        <w:t>//</w:t>
      </w:r>
      <w:r>
        <w:rPr>
          <w:rFonts w:hint="eastAsia"/>
          <w:lang w:eastAsia="zh-HK"/>
        </w:rPr>
        <w:t>盤別</w:t>
      </w:r>
      <w:r>
        <w:tab/>
      </w:r>
      <w:r>
        <w:rPr>
          <w:rFonts w:hint="eastAsia"/>
        </w:rPr>
        <w:t>0:</w:t>
      </w:r>
      <w:r>
        <w:rPr>
          <w:rFonts w:hint="eastAsia"/>
          <w:lang w:eastAsia="zh-HK"/>
        </w:rPr>
        <w:t>盤中</w:t>
      </w:r>
      <w:r>
        <w:rPr>
          <w:rFonts w:hint="eastAsia"/>
          <w:lang w:eastAsia="zh-HK"/>
        </w:rPr>
        <w:t>;</w:t>
      </w:r>
      <w:r>
        <w:t xml:space="preserve"> </w:t>
      </w:r>
      <w:r>
        <w:rPr>
          <w:rFonts w:hint="eastAsia"/>
        </w:rPr>
        <w:t>1:</w:t>
      </w:r>
      <w:r>
        <w:rPr>
          <w:rFonts w:hint="eastAsia"/>
          <w:lang w:eastAsia="zh-HK"/>
        </w:rPr>
        <w:t>預約</w:t>
      </w:r>
    </w:p>
    <w:p w14:paraId="4A3FCEEA" w14:textId="77777777" w:rsidR="00BB0DF4" w:rsidRPr="00824585" w:rsidRDefault="00BB0DF4" w:rsidP="00BB0DF4">
      <w:pPr>
        <w:rPr>
          <w:color w:val="000000" w:themeColor="text1"/>
        </w:rPr>
      </w:pPr>
      <w:r w:rsidRPr="00824585">
        <w:rPr>
          <w:color w:val="FF0000"/>
        </w:rPr>
        <w:tab/>
      </w:r>
      <w:r w:rsidRPr="00824585">
        <w:rPr>
          <w:color w:val="000000" w:themeColor="text1"/>
        </w:rPr>
        <w:t>SHORT</w:t>
      </w:r>
      <w:r w:rsidRPr="00824585">
        <w:rPr>
          <w:color w:val="000000" w:themeColor="text1"/>
        </w:rPr>
        <w:tab/>
        <w:t xml:space="preserve">  sTimeFlag;</w:t>
      </w:r>
      <w:r w:rsidRPr="00824585">
        <w:rPr>
          <w:color w:val="000000" w:themeColor="text1"/>
        </w:rPr>
        <w:tab/>
      </w:r>
      <w:r w:rsidRPr="00824585">
        <w:rPr>
          <w:color w:val="000000" w:themeColor="text1"/>
        </w:rPr>
        <w:tab/>
      </w:r>
      <w:r w:rsidRPr="00824585">
        <w:rPr>
          <w:color w:val="000000" w:themeColor="text1"/>
        </w:rPr>
        <w:tab/>
        <w:t>//</w:t>
      </w:r>
      <w:r w:rsidRPr="00824585">
        <w:rPr>
          <w:rFonts w:hint="eastAsia"/>
          <w:color w:val="000000" w:themeColor="text1"/>
        </w:rPr>
        <w:t>預約單盤別，預設為盤中</w:t>
      </w:r>
      <w:r w:rsidRPr="00824585">
        <w:rPr>
          <w:rFonts w:hint="eastAsia"/>
          <w:color w:val="000000" w:themeColor="text1"/>
        </w:rPr>
        <w:t>1</w:t>
      </w:r>
      <w:r w:rsidRPr="00824585">
        <w:rPr>
          <w:color w:val="000000" w:themeColor="text1"/>
        </w:rPr>
        <w:t xml:space="preserve">:T </w:t>
      </w:r>
      <w:r w:rsidRPr="00824585">
        <w:rPr>
          <w:color w:val="000000" w:themeColor="text1"/>
        </w:rPr>
        <w:tab/>
      </w:r>
    </w:p>
    <w:p w14:paraId="3254CCEF" w14:textId="77777777" w:rsidR="00BB0DF4" w:rsidRDefault="00BB0DF4" w:rsidP="00BB0DF4">
      <w:pPr>
        <w:rPr>
          <w:color w:val="FF0000"/>
        </w:rPr>
      </w:pPr>
      <w:r w:rsidRPr="00824585">
        <w:rPr>
          <w:color w:val="FF0000"/>
        </w:rPr>
        <w:tab/>
        <w:t>BSTR    bstrSettlementMonth;</w:t>
      </w:r>
      <w:r w:rsidRPr="00824585">
        <w:rPr>
          <w:color w:val="FF0000"/>
        </w:rPr>
        <w:tab/>
        <w:t>//</w:t>
      </w:r>
      <w:r w:rsidRPr="000A76DF">
        <w:t xml:space="preserve"> </w:t>
      </w:r>
      <w:r w:rsidRPr="00824585">
        <w:rPr>
          <w:rFonts w:hint="eastAsia"/>
          <w:color w:val="FF0000"/>
        </w:rPr>
        <w:t>指定月份商品契約年月，共</w:t>
      </w:r>
      <w:r w:rsidRPr="00824585">
        <w:rPr>
          <w:rFonts w:hint="eastAsia"/>
          <w:color w:val="FF0000"/>
        </w:rPr>
        <w:t>6</w:t>
      </w:r>
      <w:r w:rsidRPr="00824585">
        <w:rPr>
          <w:rFonts w:hint="eastAsia"/>
          <w:color w:val="FF0000"/>
        </w:rPr>
        <w:t>碼</w:t>
      </w:r>
      <w:r w:rsidRPr="00824585">
        <w:rPr>
          <w:rFonts w:hint="eastAsia"/>
          <w:color w:val="FF0000"/>
        </w:rPr>
        <w:t>E</w:t>
      </w:r>
      <w:r w:rsidRPr="00824585">
        <w:rPr>
          <w:color w:val="FF0000"/>
        </w:rPr>
        <w:t>X:202212</w:t>
      </w:r>
    </w:p>
    <w:p w14:paraId="0879B6D9" w14:textId="08323749" w:rsidR="00BB0DF4" w:rsidRPr="00824585" w:rsidRDefault="00BB0DF4" w:rsidP="00BB0DF4">
      <w:pPr>
        <w:jc w:val="right"/>
        <w:rPr>
          <w:color w:val="000000" w:themeColor="text1"/>
        </w:rPr>
      </w:pPr>
      <w:r>
        <w:rPr>
          <w:rFonts w:hint="eastAsia"/>
          <w:color w:val="FF0000"/>
        </w:rPr>
        <w:t>/</w:t>
      </w:r>
      <w:r>
        <w:rPr>
          <w:color w:val="FF0000"/>
        </w:rPr>
        <w:t>/</w:t>
      </w:r>
      <w:r w:rsidRPr="000A76DF">
        <w:t xml:space="preserve"> </w:t>
      </w:r>
      <w:r w:rsidRPr="00760A07">
        <w:t>bstrStockNo</w:t>
      </w:r>
      <w:r w:rsidRPr="00824585">
        <w:rPr>
          <w:rFonts w:hint="eastAsia"/>
          <w:color w:val="FF0000"/>
        </w:rPr>
        <w:t>指定月份</w:t>
      </w:r>
      <w:r>
        <w:rPr>
          <w:rFonts w:hint="eastAsia"/>
          <w:color w:val="FF0000"/>
        </w:rPr>
        <w:t>，需填</w:t>
      </w:r>
      <w:r w:rsidRPr="00824585">
        <w:rPr>
          <w:rFonts w:hint="eastAsia"/>
          <w:color w:val="FF0000"/>
        </w:rPr>
        <w:t>商品契約年月</w:t>
      </w:r>
      <w:r w:rsidRPr="00824585">
        <w:rPr>
          <w:color w:val="FF0000"/>
        </w:rPr>
        <w:tab/>
      </w:r>
    </w:p>
    <w:p w14:paraId="40685050" w14:textId="17FD5176" w:rsidR="00BB0DF4" w:rsidRDefault="00BB0DF4" w:rsidP="00BB0DF4">
      <w:pPr>
        <w:rPr>
          <w:color w:val="FF0000"/>
        </w:rPr>
      </w:pPr>
      <w:r w:rsidRPr="00824585">
        <w:rPr>
          <w:color w:val="FF0000"/>
        </w:rPr>
        <w:tab/>
      </w:r>
      <w:r w:rsidR="00AE3712">
        <w:rPr>
          <w:color w:val="FF0000"/>
        </w:rPr>
        <w:t>LONG</w:t>
      </w:r>
      <w:r w:rsidR="00AE3712" w:rsidRPr="00A26972">
        <w:rPr>
          <w:color w:val="FF0000"/>
        </w:rPr>
        <w:t xml:space="preserve"> </w:t>
      </w:r>
      <w:r w:rsidR="00AE3712">
        <w:rPr>
          <w:color w:val="FF0000"/>
        </w:rPr>
        <w:t xml:space="preserve"> </w:t>
      </w:r>
      <w:r w:rsidR="00AE3712">
        <w:rPr>
          <w:rFonts w:hint="eastAsia"/>
          <w:color w:val="FF0000"/>
        </w:rPr>
        <w:t>n</w:t>
      </w:r>
      <w:r w:rsidR="00AE3712" w:rsidRPr="00A26972">
        <w:rPr>
          <w:color w:val="FF0000"/>
        </w:rPr>
        <w:t>OrderPriceType</w:t>
      </w:r>
      <w:r w:rsidRPr="00824585">
        <w:rPr>
          <w:color w:val="FF0000"/>
        </w:rPr>
        <w:t>1;</w:t>
      </w:r>
    </w:p>
    <w:p w14:paraId="7CDDF0B7" w14:textId="19F259D5" w:rsidR="00BB0DF4" w:rsidRPr="00824585" w:rsidRDefault="00BB0DF4" w:rsidP="00BB0DF4">
      <w:pPr>
        <w:jc w:val="right"/>
        <w:rPr>
          <w:color w:val="FF0000"/>
        </w:rPr>
      </w:pPr>
      <w:r w:rsidRPr="00824585">
        <w:rPr>
          <w:color w:val="FF0000"/>
        </w:rPr>
        <w:t>//</w:t>
      </w:r>
      <w:r w:rsidRPr="00824585">
        <w:rPr>
          <w:rFonts w:hint="eastAsia"/>
          <w:color w:val="FF0000"/>
        </w:rPr>
        <w:t xml:space="preserve"> </w:t>
      </w:r>
      <w:r w:rsidR="00975A2F" w:rsidRPr="00975A2F">
        <w:rPr>
          <w:rFonts w:hint="eastAsia"/>
          <w:color w:val="FF0000"/>
        </w:rPr>
        <w:t>第一腳及第二腳</w:t>
      </w:r>
      <w:r w:rsidRPr="00824585">
        <w:rPr>
          <w:rFonts w:hint="eastAsia"/>
          <w:color w:val="FF0000"/>
        </w:rPr>
        <w:t>委託價格類型。</w:t>
      </w:r>
      <w:r w:rsidRPr="00824585">
        <w:rPr>
          <w:color w:val="FF0000"/>
        </w:rPr>
        <w:t>2</w:t>
      </w:r>
      <w:r w:rsidRPr="00824585">
        <w:rPr>
          <w:rFonts w:hint="eastAsia"/>
          <w:color w:val="FF0000"/>
        </w:rPr>
        <w:t>限價</w:t>
      </w:r>
      <w:r w:rsidRPr="00824585">
        <w:rPr>
          <w:color w:val="FF0000"/>
        </w:rPr>
        <w:t>;3</w:t>
      </w:r>
      <w:r w:rsidRPr="00824585">
        <w:rPr>
          <w:rFonts w:hint="eastAsia"/>
          <w:color w:val="FF0000"/>
        </w:rPr>
        <w:t>範圍市價</w:t>
      </w:r>
      <w:r>
        <w:rPr>
          <w:rFonts w:hint="eastAsia"/>
          <w:color w:val="FF0000"/>
        </w:rPr>
        <w:t>（不支援市價）</w:t>
      </w:r>
    </w:p>
    <w:p w14:paraId="69688CA5" w14:textId="77777777" w:rsidR="00BB0DF4" w:rsidRDefault="00BB0DF4" w:rsidP="00BB0DF4">
      <w:r w:rsidRPr="00760A07">
        <w:t>};</w:t>
      </w:r>
    </w:p>
    <w:p w14:paraId="019AFE14" w14:textId="77777777" w:rsidR="00D15886" w:rsidRPr="00997027" w:rsidRDefault="00D15886" w:rsidP="00D15886">
      <w:r>
        <w:rPr>
          <w:rFonts w:hint="eastAsia"/>
        </w:rPr>
        <w:t>修改比較表：</w:t>
      </w:r>
    </w:p>
    <w:p w14:paraId="775C208B" w14:textId="54282541" w:rsidR="00BB0DF4" w:rsidRPr="00E778AE" w:rsidRDefault="00BB0DF4" w:rsidP="00BB0DF4"/>
    <w:tbl>
      <w:tblPr>
        <w:tblStyle w:val="af9"/>
        <w:tblW w:w="0" w:type="auto"/>
        <w:tblInd w:w="0" w:type="dxa"/>
        <w:tblLook w:val="04A0" w:firstRow="1" w:lastRow="0" w:firstColumn="1" w:lastColumn="0" w:noHBand="0" w:noVBand="1"/>
      </w:tblPr>
      <w:tblGrid>
        <w:gridCol w:w="3681"/>
        <w:gridCol w:w="1559"/>
        <w:gridCol w:w="4496"/>
      </w:tblGrid>
      <w:tr w:rsidR="00BB0DF4" w14:paraId="24979115" w14:textId="77777777" w:rsidTr="00DE1861">
        <w:tc>
          <w:tcPr>
            <w:tcW w:w="3681" w:type="dxa"/>
          </w:tcPr>
          <w:p w14:paraId="24596185" w14:textId="59C4F315" w:rsidR="00BB0DF4" w:rsidRPr="00760A07" w:rsidRDefault="00BB0DF4" w:rsidP="002C12D9">
            <w:r>
              <w:rPr>
                <w:rFonts w:hint="eastAsia"/>
              </w:rPr>
              <w:t>V</w:t>
            </w:r>
            <w:r>
              <w:t>2.13.3</w:t>
            </w:r>
            <w:r w:rsidR="002C12D9">
              <w:t>8</w:t>
            </w:r>
          </w:p>
        </w:tc>
        <w:tc>
          <w:tcPr>
            <w:tcW w:w="1559" w:type="dxa"/>
          </w:tcPr>
          <w:p w14:paraId="13FEE9E2" w14:textId="77777777" w:rsidR="00BB0DF4" w:rsidRDefault="00BB0DF4" w:rsidP="00DE1861"/>
        </w:tc>
        <w:tc>
          <w:tcPr>
            <w:tcW w:w="4496" w:type="dxa"/>
          </w:tcPr>
          <w:p w14:paraId="355F5047" w14:textId="03280BDD" w:rsidR="00BB0DF4" w:rsidRPr="00760A07" w:rsidRDefault="00BB0DF4" w:rsidP="002C12D9">
            <w:r>
              <w:rPr>
                <w:rFonts w:hint="eastAsia"/>
              </w:rPr>
              <w:t>V</w:t>
            </w:r>
            <w:r>
              <w:t>2.13.3</w:t>
            </w:r>
            <w:r w:rsidR="002C12D9">
              <w:t>9</w:t>
            </w:r>
          </w:p>
        </w:tc>
      </w:tr>
      <w:tr w:rsidR="00BB0DF4" w14:paraId="02D17001" w14:textId="77777777" w:rsidTr="00DE1861">
        <w:tc>
          <w:tcPr>
            <w:tcW w:w="3681" w:type="dxa"/>
          </w:tcPr>
          <w:p w14:paraId="50411DC1" w14:textId="43D5A507" w:rsidR="002C12D9" w:rsidRPr="00975A2F" w:rsidRDefault="002C12D9" w:rsidP="002C12D9">
            <w:r w:rsidRPr="00975A2F">
              <w:t>BSTR</w:t>
            </w:r>
            <w:r w:rsidRPr="00975A2F">
              <w:tab/>
              <w:t>bstrPrice;</w:t>
            </w:r>
            <w:r w:rsidRPr="00975A2F">
              <w:tab/>
              <w:t>//</w:t>
            </w:r>
            <w:r w:rsidRPr="00975A2F">
              <w:rPr>
                <w:rFonts w:hint="eastAsia"/>
              </w:rPr>
              <w:t>停利</w:t>
            </w:r>
            <w:r w:rsidRPr="00975A2F">
              <w:t>委託價格</w:t>
            </w:r>
          </w:p>
          <w:p w14:paraId="68AB4FB4" w14:textId="04C2E4F1" w:rsidR="002C12D9" w:rsidRPr="00975A2F" w:rsidRDefault="002C12D9" w:rsidP="002C12D9">
            <w:r w:rsidRPr="00975A2F">
              <w:t>BSTR</w:t>
            </w:r>
            <w:r w:rsidRPr="00975A2F">
              <w:tab/>
              <w:t>bstrTrigger;</w:t>
            </w:r>
            <w:r w:rsidRPr="00975A2F">
              <w:tab/>
            </w:r>
            <w:r w:rsidRPr="00975A2F">
              <w:tab/>
              <w:t>//</w:t>
            </w:r>
            <w:r w:rsidRPr="00975A2F">
              <w:rPr>
                <w:rFonts w:hint="eastAsia"/>
              </w:rPr>
              <w:t>觸發價</w:t>
            </w:r>
            <w:r w:rsidRPr="00975A2F">
              <w:t>BSTR</w:t>
            </w:r>
            <w:r w:rsidRPr="00975A2F">
              <w:tab/>
              <w:t>bstrPrice2;</w:t>
            </w:r>
            <w:r w:rsidRPr="00975A2F">
              <w:tab/>
              <w:t>//</w:t>
            </w:r>
            <w:r w:rsidRPr="00975A2F">
              <w:rPr>
                <w:rFonts w:hint="eastAsia"/>
              </w:rPr>
              <w:t>停損</w:t>
            </w:r>
            <w:r w:rsidRPr="00975A2F">
              <w:t>委託價格</w:t>
            </w:r>
          </w:p>
          <w:p w14:paraId="0F1D9020" w14:textId="0E4A4915" w:rsidR="002C12D9" w:rsidRPr="00975A2F" w:rsidRDefault="002C12D9" w:rsidP="002C12D9">
            <w:r w:rsidRPr="00975A2F">
              <w:t>BSTR</w:t>
            </w:r>
            <w:r w:rsidRPr="00975A2F">
              <w:tab/>
              <w:t>bstrTrigger2;</w:t>
            </w:r>
            <w:r w:rsidRPr="00975A2F">
              <w:tab/>
              <w:t>//</w:t>
            </w:r>
            <w:r w:rsidRPr="00975A2F">
              <w:rPr>
                <w:rFonts w:hint="eastAsia"/>
              </w:rPr>
              <w:t>觸發價</w:t>
            </w:r>
            <w:r w:rsidR="00975A2F" w:rsidRPr="00975A2F">
              <w:rPr>
                <w:rFonts w:hint="eastAsia"/>
              </w:rPr>
              <w:t>2</w:t>
            </w:r>
            <w:r w:rsidRPr="00975A2F">
              <w:tab/>
            </w:r>
          </w:p>
          <w:p w14:paraId="55A32FCE" w14:textId="77777777" w:rsidR="00BB0DF4" w:rsidRPr="00975A2F" w:rsidRDefault="002C12D9" w:rsidP="002C12D9">
            <w:r w:rsidRPr="00975A2F">
              <w:tab/>
            </w:r>
          </w:p>
          <w:p w14:paraId="706DDCAE" w14:textId="77777777" w:rsidR="00975A2F" w:rsidRPr="00975A2F" w:rsidRDefault="00975A2F" w:rsidP="00975A2F">
            <w:r w:rsidRPr="00975A2F">
              <w:t xml:space="preserve">LONG  </w:t>
            </w:r>
            <w:r w:rsidRPr="00975A2F">
              <w:rPr>
                <w:rFonts w:hint="eastAsia"/>
              </w:rPr>
              <w:t>n</w:t>
            </w:r>
            <w:r w:rsidRPr="00975A2F">
              <w:t>OrderPriceType1;</w:t>
            </w:r>
          </w:p>
          <w:p w14:paraId="41B8002A" w14:textId="77777777" w:rsidR="00975A2F" w:rsidRPr="00975A2F" w:rsidRDefault="00975A2F" w:rsidP="00975A2F">
            <w:pPr>
              <w:jc w:val="right"/>
            </w:pPr>
            <w:r w:rsidRPr="00975A2F">
              <w:t>//</w:t>
            </w:r>
            <w:r w:rsidRPr="00975A2F">
              <w:rPr>
                <w:rFonts w:hint="eastAsia"/>
              </w:rPr>
              <w:t xml:space="preserve"> </w:t>
            </w:r>
            <w:r w:rsidRPr="00975A2F">
              <w:rPr>
                <w:rFonts w:hint="eastAsia"/>
              </w:rPr>
              <w:t>指定停損及停利委託價格類型。</w:t>
            </w:r>
            <w:r w:rsidRPr="00975A2F">
              <w:t>2</w:t>
            </w:r>
            <w:r w:rsidRPr="00975A2F">
              <w:rPr>
                <w:rFonts w:hint="eastAsia"/>
              </w:rPr>
              <w:t>限價</w:t>
            </w:r>
            <w:r w:rsidRPr="00975A2F">
              <w:t>;3</w:t>
            </w:r>
            <w:r w:rsidRPr="00975A2F">
              <w:rPr>
                <w:rFonts w:hint="eastAsia"/>
              </w:rPr>
              <w:t>範圍市價（不支援市價）</w:t>
            </w:r>
          </w:p>
          <w:p w14:paraId="0CE1B1E2" w14:textId="2439BA0C" w:rsidR="00975A2F" w:rsidRPr="00975A2F" w:rsidRDefault="00975A2F" w:rsidP="002C12D9"/>
        </w:tc>
        <w:tc>
          <w:tcPr>
            <w:tcW w:w="1559" w:type="dxa"/>
          </w:tcPr>
          <w:p w14:paraId="4971D489" w14:textId="77777777" w:rsidR="00BB0DF4" w:rsidRPr="00C55BDE" w:rsidRDefault="00BB0DF4" w:rsidP="00DE1861">
            <w:pPr>
              <w:rPr>
                <w:b/>
                <w:sz w:val="24"/>
              </w:rPr>
            </w:pPr>
            <w:r w:rsidRPr="00C55BDE">
              <w:rPr>
                <w:rFonts w:hint="eastAsia"/>
                <w:b/>
                <w:sz w:val="24"/>
              </w:rPr>
              <w:t>修改</w:t>
            </w:r>
          </w:p>
        </w:tc>
        <w:tc>
          <w:tcPr>
            <w:tcW w:w="4496" w:type="dxa"/>
          </w:tcPr>
          <w:p w14:paraId="564C6D1C" w14:textId="6642669F" w:rsidR="002C12D9" w:rsidRPr="00975A2F" w:rsidRDefault="002C12D9" w:rsidP="002C12D9">
            <w:r w:rsidRPr="00975A2F">
              <w:t>BSTR</w:t>
            </w:r>
            <w:r w:rsidRPr="00975A2F">
              <w:tab/>
              <w:t>bstrPrice;</w:t>
            </w:r>
            <w:r w:rsidRPr="00975A2F">
              <w:tab/>
              <w:t>//[</w:t>
            </w:r>
            <w:r w:rsidRPr="00975A2F">
              <w:rPr>
                <w:rFonts w:hint="eastAsia"/>
              </w:rPr>
              <w:t>限價單</w:t>
            </w:r>
            <w:r w:rsidRPr="00975A2F">
              <w:t>]</w:t>
            </w:r>
            <w:r w:rsidRPr="00975A2F">
              <w:rPr>
                <w:rFonts w:hint="eastAsia"/>
              </w:rPr>
              <w:t>第一腳</w:t>
            </w:r>
            <w:r w:rsidRPr="00975A2F">
              <w:t>委託價格</w:t>
            </w:r>
          </w:p>
          <w:p w14:paraId="4388BA49" w14:textId="77777777" w:rsidR="002C12D9" w:rsidRPr="00975A2F" w:rsidRDefault="002C12D9" w:rsidP="002C12D9">
            <w:r w:rsidRPr="00975A2F">
              <w:t>BSTR</w:t>
            </w:r>
            <w:r w:rsidRPr="00975A2F">
              <w:tab/>
              <w:t>bstrTrigger;</w:t>
            </w:r>
          </w:p>
          <w:p w14:paraId="4D02A396" w14:textId="6A9AA507" w:rsidR="002C12D9" w:rsidRPr="00975A2F" w:rsidRDefault="002C12D9" w:rsidP="002C12D9">
            <w:r w:rsidRPr="00975A2F">
              <w:t>//</w:t>
            </w:r>
            <w:r w:rsidRPr="00975A2F">
              <w:rPr>
                <w:rFonts w:hint="eastAsia"/>
              </w:rPr>
              <w:t>第一腳觸發價，當市價大於</w:t>
            </w:r>
            <w:r w:rsidRPr="00975A2F">
              <w:t>觸發價</w:t>
            </w:r>
            <w:r w:rsidRPr="00975A2F">
              <w:rPr>
                <w:rFonts w:hint="eastAsia"/>
              </w:rPr>
              <w:t>1</w:t>
            </w:r>
            <w:r w:rsidRPr="00975A2F">
              <w:rPr>
                <w:rFonts w:hint="eastAsia"/>
              </w:rPr>
              <w:t>時觸發</w:t>
            </w:r>
            <w:r w:rsidRPr="00975A2F">
              <w:t>。</w:t>
            </w:r>
          </w:p>
          <w:p w14:paraId="794A9837" w14:textId="6745A358" w:rsidR="002C12D9" w:rsidRPr="00975A2F" w:rsidRDefault="002C12D9" w:rsidP="002C12D9">
            <w:r w:rsidRPr="00975A2F">
              <w:t>BSTR</w:t>
            </w:r>
            <w:r w:rsidRPr="00975A2F">
              <w:tab/>
              <w:t>bstrPrice2;</w:t>
            </w:r>
            <w:r w:rsidRPr="00975A2F">
              <w:tab/>
              <w:t>//[</w:t>
            </w:r>
            <w:r w:rsidRPr="00975A2F">
              <w:rPr>
                <w:rFonts w:hint="eastAsia"/>
              </w:rPr>
              <w:t>限價單</w:t>
            </w:r>
            <w:r w:rsidRPr="00975A2F">
              <w:t>]</w:t>
            </w:r>
            <w:r w:rsidRPr="00975A2F">
              <w:rPr>
                <w:rFonts w:hint="eastAsia"/>
              </w:rPr>
              <w:t>第二腳</w:t>
            </w:r>
            <w:r w:rsidRPr="00975A2F">
              <w:t>委託價格</w:t>
            </w:r>
          </w:p>
          <w:p w14:paraId="3DBE774F" w14:textId="0184B781" w:rsidR="002C12D9" w:rsidRPr="00975A2F" w:rsidRDefault="002C12D9" w:rsidP="002C12D9">
            <w:r w:rsidRPr="00975A2F">
              <w:t>BSTR</w:t>
            </w:r>
            <w:r w:rsidRPr="00975A2F">
              <w:tab/>
              <w:t>bstrTrigger2;</w:t>
            </w:r>
            <w:r w:rsidRPr="00975A2F">
              <w:br/>
              <w:t>//</w:t>
            </w:r>
            <w:r w:rsidRPr="00975A2F">
              <w:rPr>
                <w:rFonts w:hint="eastAsia"/>
              </w:rPr>
              <w:t>第二腳觸發價，當市價小於</w:t>
            </w:r>
            <w:r w:rsidRPr="00975A2F">
              <w:t>觸發價</w:t>
            </w:r>
            <w:r w:rsidRPr="00975A2F">
              <w:rPr>
                <w:rFonts w:hint="eastAsia"/>
              </w:rPr>
              <w:t>2</w:t>
            </w:r>
            <w:r w:rsidRPr="00975A2F">
              <w:rPr>
                <w:rFonts w:hint="eastAsia"/>
              </w:rPr>
              <w:t>時觸發</w:t>
            </w:r>
            <w:r w:rsidRPr="00975A2F">
              <w:t>。</w:t>
            </w:r>
            <w:r w:rsidRPr="00975A2F">
              <w:tab/>
            </w:r>
          </w:p>
          <w:p w14:paraId="69EF9496" w14:textId="77777777" w:rsidR="00975A2F" w:rsidRPr="00975A2F" w:rsidRDefault="00975A2F" w:rsidP="00975A2F">
            <w:r w:rsidRPr="00975A2F">
              <w:t xml:space="preserve">LONG  </w:t>
            </w:r>
            <w:r w:rsidRPr="00975A2F">
              <w:rPr>
                <w:rFonts w:hint="eastAsia"/>
              </w:rPr>
              <w:t>n</w:t>
            </w:r>
            <w:r w:rsidRPr="00975A2F">
              <w:t>OrderPriceType1;</w:t>
            </w:r>
          </w:p>
          <w:p w14:paraId="27243422" w14:textId="0CFF7DBD" w:rsidR="00975A2F" w:rsidRPr="00975A2F" w:rsidRDefault="00975A2F" w:rsidP="00975A2F">
            <w:pPr>
              <w:jc w:val="right"/>
            </w:pPr>
            <w:r w:rsidRPr="00975A2F">
              <w:t>//</w:t>
            </w:r>
            <w:r w:rsidRPr="00975A2F">
              <w:rPr>
                <w:rFonts w:hint="eastAsia"/>
              </w:rPr>
              <w:t xml:space="preserve"> </w:t>
            </w:r>
            <w:r>
              <w:rPr>
                <w:rFonts w:hint="eastAsia"/>
              </w:rPr>
              <w:t>第一腳及第二腳</w:t>
            </w:r>
            <w:r w:rsidRPr="00975A2F">
              <w:rPr>
                <w:rFonts w:hint="eastAsia"/>
              </w:rPr>
              <w:t>委託價格類型。</w:t>
            </w:r>
            <w:r w:rsidRPr="00975A2F">
              <w:t>2</w:t>
            </w:r>
            <w:r w:rsidRPr="00975A2F">
              <w:rPr>
                <w:rFonts w:hint="eastAsia"/>
              </w:rPr>
              <w:t>限價</w:t>
            </w:r>
            <w:r w:rsidRPr="00975A2F">
              <w:t>;3</w:t>
            </w:r>
            <w:r w:rsidRPr="00975A2F">
              <w:rPr>
                <w:rFonts w:hint="eastAsia"/>
              </w:rPr>
              <w:t>範圍市價（不支援市價）</w:t>
            </w:r>
          </w:p>
          <w:p w14:paraId="724CAE8E" w14:textId="37B65BE1" w:rsidR="00BB0DF4" w:rsidRPr="00975A2F" w:rsidRDefault="00BB0DF4" w:rsidP="002C12D9"/>
        </w:tc>
      </w:tr>
      <w:tr w:rsidR="00BB0DF4" w14:paraId="568B7E07" w14:textId="77777777" w:rsidTr="00DE1861">
        <w:tc>
          <w:tcPr>
            <w:tcW w:w="3681" w:type="dxa"/>
          </w:tcPr>
          <w:p w14:paraId="37C297ED" w14:textId="77777777" w:rsidR="00BB0DF4" w:rsidRDefault="00BB0DF4" w:rsidP="00DE1861"/>
        </w:tc>
        <w:tc>
          <w:tcPr>
            <w:tcW w:w="1559" w:type="dxa"/>
          </w:tcPr>
          <w:p w14:paraId="3F4B3677" w14:textId="7E7F231C" w:rsidR="00BB0DF4" w:rsidRPr="00C55BDE" w:rsidRDefault="00BB0DF4" w:rsidP="00DE1861">
            <w:pPr>
              <w:rPr>
                <w:b/>
                <w:sz w:val="24"/>
              </w:rPr>
            </w:pPr>
          </w:p>
        </w:tc>
        <w:tc>
          <w:tcPr>
            <w:tcW w:w="4496" w:type="dxa"/>
          </w:tcPr>
          <w:p w14:paraId="085C4338" w14:textId="49B9F880" w:rsidR="00BB0DF4" w:rsidRDefault="00BB0DF4" w:rsidP="00AE3712"/>
        </w:tc>
      </w:tr>
    </w:tbl>
    <w:p w14:paraId="5C7B1741" w14:textId="77777777" w:rsidR="00BB0DF4" w:rsidRDefault="00BB0DF4" w:rsidP="00001382"/>
    <w:p w14:paraId="2F121FD1" w14:textId="64051D50" w:rsidR="00001382" w:rsidRPr="001B1424" w:rsidRDefault="00A50A3E" w:rsidP="00A50A3E">
      <w:pPr>
        <w:pStyle w:val="4"/>
        <w:rPr>
          <w:sz w:val="32"/>
          <w:szCs w:val="32"/>
          <w:shd w:val="pct15" w:color="auto" w:fill="FFFFFF"/>
        </w:rPr>
      </w:pPr>
      <w:r w:rsidRPr="001B1424">
        <w:rPr>
          <w:rFonts w:ascii="Arial" w:hAnsi="Arial" w:cs="Arial" w:hint="eastAsia"/>
          <w:sz w:val="32"/>
          <w:szCs w:val="32"/>
          <w:highlight w:val="lightGray"/>
        </w:rPr>
        <w:t>5-2-2</w:t>
      </w:r>
      <w:r w:rsidR="001B1424" w:rsidRPr="001B1424">
        <w:rPr>
          <w:rFonts w:ascii="Arial" w:hAnsi="Arial" w:cs="Arial"/>
          <w:sz w:val="32"/>
          <w:szCs w:val="32"/>
          <w:highlight w:val="lightGray"/>
        </w:rPr>
        <w:t xml:space="preserve"> </w:t>
      </w:r>
      <w:r w:rsidR="00001382" w:rsidRPr="001B1424">
        <w:rPr>
          <w:rFonts w:ascii="標楷體" w:eastAsia="標楷體" w:hAnsi="標楷體" w:cs="Arial" w:hint="eastAsia"/>
          <w:sz w:val="32"/>
          <w:szCs w:val="32"/>
          <w:lang w:eastAsia="zh-HK"/>
        </w:rPr>
        <w:t>選擇權複式單</w:t>
      </w:r>
      <w:r w:rsidR="00001382" w:rsidRPr="001B1424">
        <w:rPr>
          <w:rFonts w:ascii="標楷體" w:hAnsi="標楷體" w:hint="eastAsia"/>
          <w:sz w:val="32"/>
          <w:szCs w:val="32"/>
          <w:shd w:val="pct15" w:color="auto" w:fill="FFFFFF"/>
          <w:lang w:eastAsia="zh-HK"/>
        </w:rPr>
        <w:t>▼</w:t>
      </w:r>
    </w:p>
    <w:p w14:paraId="655B676B" w14:textId="77777777" w:rsidR="00001382" w:rsidRDefault="00001382" w:rsidP="00001382">
      <w:r>
        <w:t>struct FUTUREORDER</w:t>
      </w:r>
    </w:p>
    <w:p w14:paraId="7E9B738C" w14:textId="77777777" w:rsidR="00001382" w:rsidRDefault="00001382" w:rsidP="00001382">
      <w:r>
        <w:t>{</w:t>
      </w:r>
    </w:p>
    <w:p w14:paraId="2CACAF7B"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77D4D1A1" w14:textId="77777777" w:rsidR="00001382" w:rsidRDefault="00001382" w:rsidP="00001382">
      <w:r>
        <w:tab/>
        <w:t>BSTR</w:t>
      </w:r>
      <w:r>
        <w:tab/>
        <w:t>bstrStockNo;</w:t>
      </w:r>
      <w:r>
        <w:tab/>
      </w:r>
      <w:r>
        <w:tab/>
        <w:t>//</w:t>
      </w:r>
      <w:r>
        <w:rPr>
          <w:rFonts w:hint="eastAsia"/>
        </w:rPr>
        <w:t>委託選擇權代號</w:t>
      </w:r>
      <w:r>
        <w:rPr>
          <w:rFonts w:hint="eastAsia"/>
        </w:rPr>
        <w:t>1</w:t>
      </w:r>
    </w:p>
    <w:p w14:paraId="3A7B066C" w14:textId="77777777" w:rsidR="00001382" w:rsidRDefault="00001382" w:rsidP="00001382">
      <w:r>
        <w:tab/>
        <w:t>BSTR</w:t>
      </w:r>
      <w:r>
        <w:tab/>
        <w:t>bstrStockNo2;</w:t>
      </w:r>
      <w:r>
        <w:tab/>
      </w:r>
      <w:r>
        <w:tab/>
        <w:t>//</w:t>
      </w:r>
      <w:r>
        <w:rPr>
          <w:rFonts w:hint="eastAsia"/>
        </w:rPr>
        <w:t>委託選擇權代號</w:t>
      </w:r>
      <w:r>
        <w:rPr>
          <w:rFonts w:hint="eastAsia"/>
        </w:rPr>
        <w:t>2</w:t>
      </w:r>
      <w:r>
        <w:t>{</w:t>
      </w:r>
      <w:r w:rsidRPr="00C91BE4">
        <w:rPr>
          <w:rFonts w:hint="eastAsia"/>
          <w:color w:val="FF0000"/>
        </w:rPr>
        <w:t>複式單</w:t>
      </w:r>
      <w:r>
        <w:rPr>
          <w:rFonts w:hint="eastAsia"/>
        </w:rPr>
        <w:t>}</w:t>
      </w:r>
    </w:p>
    <w:p w14:paraId="1CB23DAB" w14:textId="77777777" w:rsidR="00001382" w:rsidRDefault="00001382" w:rsidP="00001382">
      <w:r>
        <w:tab/>
        <w:t>SHORT</w:t>
      </w:r>
      <w:r>
        <w:tab/>
        <w:t>sTradeType;</w:t>
      </w:r>
      <w:r>
        <w:tab/>
      </w:r>
      <w:r>
        <w:tab/>
        <w:t>// 1:IOC  2:FOK</w:t>
      </w:r>
    </w:p>
    <w:p w14:paraId="7CF49A31"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4ECC382B" w14:textId="77777777" w:rsidR="00001382" w:rsidRDefault="00001382" w:rsidP="00001382">
      <w:r>
        <w:tab/>
      </w:r>
      <w:r>
        <w:rPr>
          <w:rFonts w:hint="eastAsia"/>
        </w:rPr>
        <w:t>SHORT</w:t>
      </w:r>
      <w:r>
        <w:tab/>
      </w:r>
      <w:r>
        <w:rPr>
          <w:rFonts w:hint="eastAsia"/>
        </w:rPr>
        <w:t>sBuySell2;</w:t>
      </w:r>
      <w:r>
        <w:rPr>
          <w:rFonts w:hint="eastAsia"/>
        </w:rPr>
        <w:tab/>
      </w:r>
      <w:r>
        <w:rPr>
          <w:rFonts w:hint="eastAsia"/>
        </w:rPr>
        <w:tab/>
      </w:r>
      <w:r>
        <w:t>//0:</w:t>
      </w:r>
      <w:r>
        <w:rPr>
          <w:rFonts w:hint="eastAsia"/>
        </w:rPr>
        <w:t>買進</w:t>
      </w:r>
      <w:r>
        <w:rPr>
          <w:rFonts w:hint="eastAsia"/>
        </w:rPr>
        <w:t xml:space="preserve"> 1:</w:t>
      </w:r>
      <w:r>
        <w:rPr>
          <w:rFonts w:hint="eastAsia"/>
        </w:rPr>
        <w:t>賣出</w:t>
      </w:r>
      <w:r>
        <w:t>{</w:t>
      </w:r>
      <w:r w:rsidRPr="00C91BE4">
        <w:rPr>
          <w:rFonts w:hint="eastAsia"/>
          <w:color w:val="FF0000"/>
        </w:rPr>
        <w:t>複式單</w:t>
      </w:r>
      <w:r>
        <w:rPr>
          <w:rFonts w:hint="eastAsia"/>
        </w:rPr>
        <w:t>}</w:t>
      </w:r>
      <w:r>
        <w:tab/>
      </w:r>
    </w:p>
    <w:p w14:paraId="0B93B8E5"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p>
    <w:p w14:paraId="3D28D28D" w14:textId="77777777" w:rsidR="00001382" w:rsidRDefault="00001382" w:rsidP="00001382">
      <w:r>
        <w:tab/>
        <w:t>BSTR</w:t>
      </w:r>
      <w:r>
        <w:tab/>
        <w:t>bstrPrice;</w:t>
      </w:r>
      <w:r>
        <w:tab/>
      </w:r>
      <w:r>
        <w:tab/>
      </w:r>
      <w:r>
        <w:tab/>
        <w:t>//</w:t>
      </w:r>
      <w:r>
        <w:rPr>
          <w:rFonts w:hint="eastAsia"/>
        </w:rPr>
        <w:t>委託價格</w:t>
      </w:r>
    </w:p>
    <w:p w14:paraId="62224F40" w14:textId="77777777" w:rsidR="00001382" w:rsidRDefault="00001382" w:rsidP="00001382">
      <w:r>
        <w:tab/>
        <w:t>LONG</w:t>
      </w:r>
      <w:r>
        <w:tab/>
        <w:t>nQty;</w:t>
      </w:r>
      <w:r>
        <w:tab/>
      </w:r>
      <w:r>
        <w:tab/>
      </w:r>
      <w:r>
        <w:tab/>
        <w:t>//</w:t>
      </w:r>
      <w:r>
        <w:rPr>
          <w:rFonts w:hint="eastAsia"/>
        </w:rPr>
        <w:t>交易口數</w:t>
      </w:r>
    </w:p>
    <w:p w14:paraId="594736E5" w14:textId="77777777" w:rsidR="00001382" w:rsidRDefault="00001382" w:rsidP="00001382">
      <w:r>
        <w:tab/>
      </w:r>
      <w:r>
        <w:rPr>
          <w:rFonts w:hint="eastAsia"/>
        </w:rPr>
        <w:t xml:space="preserve"> </w:t>
      </w:r>
    </w:p>
    <w:p w14:paraId="1C11D792" w14:textId="77777777" w:rsidR="00001382" w:rsidRDefault="00001382" w:rsidP="00001382">
      <w:r>
        <w:t>};</w:t>
      </w:r>
    </w:p>
    <w:p w14:paraId="7387B07C" w14:textId="697FB9BB" w:rsidR="00001382" w:rsidRPr="001B1424" w:rsidRDefault="00A50A3E" w:rsidP="00A50A3E">
      <w:pPr>
        <w:pStyle w:val="4"/>
        <w:rPr>
          <w:sz w:val="32"/>
          <w:szCs w:val="32"/>
        </w:rPr>
      </w:pPr>
      <w:r w:rsidRPr="001B1424">
        <w:rPr>
          <w:rFonts w:ascii="Arial" w:hAnsi="Arial" w:cs="Arial"/>
          <w:sz w:val="32"/>
          <w:szCs w:val="32"/>
          <w:highlight w:val="lightGray"/>
        </w:rPr>
        <w:t>5-2-3</w:t>
      </w:r>
      <w:r w:rsidR="001B1424" w:rsidRPr="001B1424">
        <w:rPr>
          <w:rFonts w:ascii="標楷體" w:hAnsi="標楷體"/>
          <w:sz w:val="32"/>
          <w:szCs w:val="32"/>
          <w:highlight w:val="lightGray"/>
        </w:rPr>
        <w:t xml:space="preserve"> </w:t>
      </w:r>
      <w:r w:rsidR="00001382" w:rsidRPr="001B1424">
        <w:rPr>
          <w:rFonts w:ascii="標楷體" w:eastAsia="標楷體" w:hAnsi="標楷體" w:cs="Arial" w:hint="eastAsia"/>
          <w:sz w:val="32"/>
          <w:szCs w:val="32"/>
          <w:lang w:eastAsia="zh-HK"/>
        </w:rPr>
        <w:t>組合部位、複式單拆解、雙邊部位了結</w:t>
      </w:r>
      <w:r w:rsidRPr="001B1424">
        <w:rPr>
          <w:rFonts w:ascii="標楷體" w:hAnsi="標楷體" w:hint="eastAsia"/>
          <w:sz w:val="32"/>
          <w:szCs w:val="32"/>
          <w:highlight w:val="lightGray"/>
        </w:rPr>
        <w:t>▼</w:t>
      </w:r>
    </w:p>
    <w:p w14:paraId="378A8AF2" w14:textId="77777777" w:rsidR="00001382" w:rsidRDefault="00001382" w:rsidP="00001382">
      <w:r w:rsidRPr="00674A6A">
        <w:rPr>
          <w:rFonts w:hint="eastAsia"/>
        </w:rPr>
        <w:t>組合部位</w:t>
      </w:r>
      <w:r w:rsidRPr="00674A6A">
        <w:rPr>
          <w:rFonts w:ascii="標楷體" w:hAnsi="標楷體" w:hint="eastAsia"/>
        </w:rPr>
        <w:t>▼</w:t>
      </w:r>
    </w:p>
    <w:p w14:paraId="5901302B" w14:textId="77777777" w:rsidR="00001382" w:rsidRDefault="00001382" w:rsidP="00001382">
      <w:r>
        <w:t>struct FUTUREORDER</w:t>
      </w:r>
    </w:p>
    <w:p w14:paraId="1DA1BBB0" w14:textId="77777777" w:rsidR="00001382" w:rsidRDefault="00001382" w:rsidP="00001382">
      <w:r>
        <w:t>{</w:t>
      </w:r>
    </w:p>
    <w:p w14:paraId="60AA0F26"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77141831" w14:textId="77777777" w:rsidR="00001382" w:rsidRPr="005800E8" w:rsidRDefault="00001382" w:rsidP="00001382">
      <w:r>
        <w:lastRenderedPageBreak/>
        <w:tab/>
      </w:r>
      <w:r w:rsidRPr="005800E8">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組合部位</w:t>
      </w:r>
      <w:r w:rsidRPr="005800E8">
        <w:rPr>
          <w:rFonts w:hint="eastAsia"/>
        </w:rPr>
        <w:t>}</w:t>
      </w:r>
    </w:p>
    <w:p w14:paraId="58F10583"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組合部位</w:t>
      </w:r>
      <w:r w:rsidRPr="005800E8">
        <w:rPr>
          <w:rFonts w:hint="eastAsia"/>
        </w:rPr>
        <w:t>}</w:t>
      </w:r>
      <w:r w:rsidRPr="005800E8">
        <w:tab/>
      </w:r>
    </w:p>
    <w:p w14:paraId="316D5A38" w14:textId="77777777" w:rsidR="00001382" w:rsidRPr="005800E8" w:rsidRDefault="00001382" w:rsidP="00001382">
      <w:pPr>
        <w:rPr>
          <w:sz w:val="22"/>
          <w:szCs w:val="22"/>
        </w:rPr>
      </w:pPr>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組合部位</w:t>
      </w:r>
      <w:r w:rsidRPr="005800E8">
        <w:rPr>
          <w:rFonts w:hint="eastAsia"/>
          <w:sz w:val="22"/>
          <w:szCs w:val="22"/>
        </w:rPr>
        <w:t>}</w:t>
      </w:r>
    </w:p>
    <w:p w14:paraId="4B2AD1D6" w14:textId="77777777" w:rsidR="00001382" w:rsidRPr="005800E8" w:rsidRDefault="00001382" w:rsidP="00001382">
      <w:r w:rsidRPr="005800E8">
        <w:tab/>
      </w:r>
      <w:r w:rsidRPr="005800E8">
        <w:rPr>
          <w:rFonts w:hint="eastAsia"/>
        </w:rPr>
        <w:t>SHORT</w:t>
      </w:r>
      <w:r w:rsidRPr="005800E8">
        <w:tab/>
      </w:r>
      <w:r w:rsidRPr="005800E8">
        <w:rPr>
          <w:rFonts w:hint="eastAsia"/>
        </w:rPr>
        <w:t>sBuySell2;</w:t>
      </w:r>
      <w:r w:rsidRPr="005800E8">
        <w:rPr>
          <w:rFonts w:hint="eastAsia"/>
        </w:rPr>
        <w:tab/>
      </w:r>
      <w:r w:rsidRPr="005800E8">
        <w:rPr>
          <w:rFonts w:hint="eastAsia"/>
        </w:rPr>
        <w:tab/>
      </w:r>
      <w:r w:rsidRPr="005800E8">
        <w:t>//0:</w:t>
      </w:r>
      <w:r w:rsidRPr="005800E8">
        <w:rPr>
          <w:rFonts w:hint="eastAsia"/>
        </w:rPr>
        <w:t>買進</w:t>
      </w:r>
      <w:r w:rsidRPr="005800E8">
        <w:rPr>
          <w:rFonts w:hint="eastAsia"/>
        </w:rPr>
        <w:t xml:space="preserve"> 1:</w:t>
      </w:r>
      <w:r w:rsidRPr="005800E8">
        <w:rPr>
          <w:rFonts w:hint="eastAsia"/>
        </w:rPr>
        <w:t>賣出</w:t>
      </w:r>
      <w:r w:rsidRPr="005800E8">
        <w:t>{</w:t>
      </w:r>
      <w:r w:rsidRPr="005800E8">
        <w:rPr>
          <w:rFonts w:hint="eastAsia"/>
        </w:rPr>
        <w:t>組合部位</w:t>
      </w:r>
      <w:r w:rsidRPr="005800E8">
        <w:rPr>
          <w:rFonts w:hint="eastAsia"/>
        </w:rPr>
        <w:t>}</w:t>
      </w:r>
      <w:r w:rsidRPr="005800E8">
        <w:tab/>
      </w:r>
    </w:p>
    <w:p w14:paraId="44C0E120"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組合部位</w:t>
      </w:r>
      <w:r w:rsidRPr="005800E8">
        <w:rPr>
          <w:rFonts w:hint="eastAsia"/>
        </w:rPr>
        <w:t>}</w:t>
      </w:r>
      <w:r w:rsidRPr="005800E8">
        <w:tab/>
      </w:r>
    </w:p>
    <w:p w14:paraId="36894F0F" w14:textId="77777777" w:rsidR="00001382" w:rsidRPr="005800E8" w:rsidRDefault="00001382" w:rsidP="00001382">
      <w:r w:rsidRPr="005800E8">
        <w:t>};</w:t>
      </w:r>
    </w:p>
    <w:p w14:paraId="4CAAC266" w14:textId="77777777" w:rsidR="00001382" w:rsidRPr="005800E8" w:rsidRDefault="00001382" w:rsidP="00001382">
      <w:r w:rsidRPr="005800E8">
        <w:rPr>
          <w:rFonts w:hint="eastAsia"/>
        </w:rPr>
        <w:t>複式單拆解</w:t>
      </w:r>
      <w:r w:rsidRPr="005800E8">
        <w:rPr>
          <w:rFonts w:hint="eastAsia"/>
        </w:rPr>
        <w:t>(</w:t>
      </w:r>
      <w:r w:rsidRPr="005800E8">
        <w:rPr>
          <w:rFonts w:hint="eastAsia"/>
          <w:lang w:eastAsia="zh-HK"/>
        </w:rPr>
        <w:t>單邊或雙邊</w:t>
      </w:r>
      <w:r w:rsidRPr="005800E8">
        <w:rPr>
          <w:rFonts w:hint="eastAsia"/>
        </w:rPr>
        <w:t>)</w:t>
      </w:r>
      <w:r w:rsidRPr="005800E8">
        <w:rPr>
          <w:rFonts w:ascii="標楷體" w:hAnsi="標楷體" w:hint="eastAsia"/>
        </w:rPr>
        <w:t>▼</w:t>
      </w:r>
    </w:p>
    <w:p w14:paraId="4DF095A0" w14:textId="77777777" w:rsidR="00001382" w:rsidRPr="005800E8" w:rsidRDefault="00001382" w:rsidP="00001382">
      <w:r w:rsidRPr="005800E8">
        <w:t>struct FUTUREORDER</w:t>
      </w:r>
    </w:p>
    <w:p w14:paraId="21A8FB69" w14:textId="77777777" w:rsidR="00001382" w:rsidRPr="005800E8" w:rsidRDefault="00001382" w:rsidP="00001382">
      <w:r w:rsidRPr="005800E8">
        <w:t>{</w:t>
      </w:r>
    </w:p>
    <w:p w14:paraId="6AC1AE47" w14:textId="77777777" w:rsidR="00001382" w:rsidRPr="005800E8" w:rsidRDefault="00001382" w:rsidP="00001382">
      <w:r w:rsidRPr="005800E8">
        <w:tab/>
        <w:t>BSTR</w:t>
      </w:r>
      <w:r w:rsidRPr="005800E8">
        <w:tab/>
        <w:t>bstrFullAccount;</w:t>
      </w:r>
      <w:r w:rsidRPr="005800E8">
        <w:tab/>
        <w:t>//</w:t>
      </w:r>
      <w:r w:rsidRPr="005800E8">
        <w:rPr>
          <w:rFonts w:hint="eastAsia"/>
        </w:rPr>
        <w:t>期貨帳號，分公司代碼＋帳號</w:t>
      </w:r>
      <w:r w:rsidRPr="005800E8">
        <w:t>7</w:t>
      </w:r>
      <w:r w:rsidRPr="005800E8">
        <w:rPr>
          <w:rFonts w:hint="eastAsia"/>
        </w:rPr>
        <w:t>碼</w:t>
      </w:r>
    </w:p>
    <w:p w14:paraId="2347D068" w14:textId="77777777" w:rsidR="00001382" w:rsidRPr="005800E8" w:rsidRDefault="00001382" w:rsidP="00001382">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複式單拆解</w:t>
      </w:r>
      <w:r w:rsidRPr="005800E8">
        <w:rPr>
          <w:rFonts w:hint="eastAsia"/>
        </w:rPr>
        <w:t>}</w:t>
      </w:r>
    </w:p>
    <w:p w14:paraId="1512EDDD"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複式單</w:t>
      </w:r>
      <w:r w:rsidRPr="005800E8">
        <w:rPr>
          <w:rFonts w:hint="eastAsia"/>
          <w:lang w:eastAsia="zh-HK"/>
        </w:rPr>
        <w:t>拆解</w:t>
      </w:r>
      <w:r w:rsidRPr="005800E8">
        <w:rPr>
          <w:rFonts w:hint="eastAsia"/>
        </w:rPr>
        <w:t>}</w:t>
      </w:r>
      <w:r w:rsidRPr="005800E8">
        <w:tab/>
      </w:r>
    </w:p>
    <w:p w14:paraId="123C0716" w14:textId="77777777" w:rsidR="00001382" w:rsidRPr="005800E8" w:rsidRDefault="00001382" w:rsidP="00001382">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複式單拆解</w:t>
      </w:r>
      <w:r w:rsidRPr="005800E8">
        <w:rPr>
          <w:rFonts w:hint="eastAsia"/>
          <w:sz w:val="22"/>
          <w:szCs w:val="22"/>
        </w:rPr>
        <w:t>}</w:t>
      </w:r>
      <w:r w:rsidRPr="005800E8">
        <w:tab/>
      </w:r>
    </w:p>
    <w:p w14:paraId="23E89BA1"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複式單拆解</w:t>
      </w:r>
      <w:r w:rsidRPr="005800E8">
        <w:rPr>
          <w:rFonts w:hint="eastAsia"/>
        </w:rPr>
        <w:t>}</w:t>
      </w:r>
      <w:r w:rsidRPr="005800E8">
        <w:tab/>
      </w:r>
    </w:p>
    <w:p w14:paraId="2DA731A7" w14:textId="44DC917C" w:rsidR="00001382" w:rsidRDefault="00001382" w:rsidP="00001382">
      <w:r w:rsidRPr="005800E8">
        <w:t>};</w:t>
      </w:r>
    </w:p>
    <w:p w14:paraId="5CC60EFF" w14:textId="353A3B62" w:rsidR="006B5F8C" w:rsidRDefault="006B5F8C" w:rsidP="00001382"/>
    <w:p w14:paraId="1604E3EA" w14:textId="54A83C28" w:rsidR="006B5F8C" w:rsidRDefault="006B5F8C" w:rsidP="00001382"/>
    <w:p w14:paraId="5518B48E" w14:textId="60D216D8" w:rsidR="006B5F8C" w:rsidRDefault="006B5F8C" w:rsidP="00001382"/>
    <w:p w14:paraId="76C35540" w14:textId="77777777" w:rsidR="006B5F8C" w:rsidRPr="005800E8" w:rsidRDefault="006B5F8C" w:rsidP="00001382"/>
    <w:p w14:paraId="0228960F" w14:textId="77777777" w:rsidR="00001382" w:rsidRPr="005800E8" w:rsidRDefault="00001382" w:rsidP="00001382">
      <w:r w:rsidRPr="005800E8">
        <w:rPr>
          <w:rFonts w:hint="eastAsia"/>
          <w:lang w:eastAsia="zh-HK"/>
        </w:rPr>
        <w:t>雙邊部位了結</w:t>
      </w:r>
      <w:r w:rsidRPr="005800E8">
        <w:rPr>
          <w:rFonts w:ascii="標楷體" w:hAnsi="標楷體" w:hint="eastAsia"/>
          <w:lang w:eastAsia="zh-HK"/>
        </w:rPr>
        <w:t>▼</w:t>
      </w:r>
    </w:p>
    <w:p w14:paraId="6A116E60" w14:textId="77777777" w:rsidR="00001382" w:rsidRPr="005800E8" w:rsidRDefault="00001382" w:rsidP="00001382">
      <w:r w:rsidRPr="005800E8">
        <w:t>struct FUTUREORDER</w:t>
      </w:r>
    </w:p>
    <w:p w14:paraId="39C44A2B" w14:textId="77777777" w:rsidR="00001382" w:rsidRPr="005800E8" w:rsidRDefault="00001382" w:rsidP="00001382">
      <w:r w:rsidRPr="005800E8">
        <w:t>{</w:t>
      </w:r>
    </w:p>
    <w:p w14:paraId="3A5E36AD" w14:textId="77777777" w:rsidR="00001382" w:rsidRPr="005800E8" w:rsidRDefault="00001382" w:rsidP="00001382">
      <w:r w:rsidRPr="005800E8">
        <w:tab/>
        <w:t>BSTR</w:t>
      </w:r>
      <w:r w:rsidRPr="005800E8">
        <w:tab/>
        <w:t>bstrFullAccount;</w:t>
      </w:r>
      <w:r w:rsidRPr="005800E8">
        <w:tab/>
        <w:t>//</w:t>
      </w:r>
      <w:r w:rsidRPr="005800E8">
        <w:rPr>
          <w:rFonts w:hint="eastAsia"/>
        </w:rPr>
        <w:t>期貨帳號，分公司代碼＋帳號</w:t>
      </w:r>
      <w:r w:rsidRPr="005800E8">
        <w:t>7</w:t>
      </w:r>
      <w:r w:rsidRPr="005800E8">
        <w:rPr>
          <w:rFonts w:hint="eastAsia"/>
        </w:rPr>
        <w:t>碼</w:t>
      </w:r>
    </w:p>
    <w:p w14:paraId="4B6469A2" w14:textId="77777777" w:rsidR="00001382" w:rsidRPr="005800E8" w:rsidRDefault="00001382" w:rsidP="00001382">
      <w:pPr>
        <w:rPr>
          <w:sz w:val="22"/>
          <w:szCs w:val="22"/>
        </w:rPr>
      </w:pPr>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雙邊部位了結</w:t>
      </w:r>
      <w:r w:rsidRPr="005800E8">
        <w:rPr>
          <w:rFonts w:hint="eastAsia"/>
        </w:rPr>
        <w:t>}</w:t>
      </w:r>
      <w:r w:rsidRPr="005800E8">
        <w:tab/>
      </w:r>
      <w:r w:rsidRPr="005800E8">
        <w:tab/>
      </w:r>
    </w:p>
    <w:p w14:paraId="66353D12"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雙邊部位了結</w:t>
      </w:r>
      <w:r w:rsidRPr="005800E8">
        <w:rPr>
          <w:rFonts w:hint="eastAsia"/>
        </w:rPr>
        <w:t>}</w:t>
      </w:r>
      <w:r w:rsidRPr="005800E8">
        <w:tab/>
      </w:r>
    </w:p>
    <w:p w14:paraId="2374D7D9" w14:textId="77777777" w:rsidR="00001382" w:rsidRPr="00C223D7" w:rsidRDefault="00001382" w:rsidP="00001382">
      <w:r>
        <w:t>};</w:t>
      </w:r>
    </w:p>
    <w:p w14:paraId="3306A50E" w14:textId="77777777" w:rsidR="00001382" w:rsidRDefault="00001382" w:rsidP="009D0456"/>
    <w:p w14:paraId="596D8DB2" w14:textId="77777777" w:rsidR="00625F0F" w:rsidRDefault="00625F0F" w:rsidP="00625F0F">
      <w:pPr>
        <w:pStyle w:val="2"/>
      </w:pPr>
      <w:bookmarkStart w:id="305" w:name="_5-4_STOCKORDER_("/>
      <w:bookmarkEnd w:id="305"/>
      <w:r>
        <w:rPr>
          <w:rFonts w:hint="eastAsia"/>
        </w:rPr>
        <w:t>5-3 FOREIGNORDER</w:t>
      </w:r>
      <w:r>
        <w:rPr>
          <w:rFonts w:hint="eastAsia"/>
        </w:rPr>
        <w:t>（複委託下單物件）</w:t>
      </w:r>
    </w:p>
    <w:p w14:paraId="5AE1BE14" w14:textId="77777777" w:rsidR="00625F0F" w:rsidRDefault="00625F0F" w:rsidP="00625F0F">
      <w:r>
        <w:t xml:space="preserve">struct </w:t>
      </w:r>
      <w:r>
        <w:rPr>
          <w:rFonts w:hint="eastAsia"/>
        </w:rPr>
        <w:t>FOREIGNORDER</w:t>
      </w:r>
    </w:p>
    <w:p w14:paraId="2145EBFF" w14:textId="77777777" w:rsidR="00625F0F" w:rsidRDefault="00625F0F" w:rsidP="00625F0F">
      <w:r>
        <w:t>{</w:t>
      </w:r>
    </w:p>
    <w:p w14:paraId="127B4A3D" w14:textId="77777777" w:rsidR="00625F0F" w:rsidRDefault="00625F0F" w:rsidP="00625F0F">
      <w:r>
        <w:tab/>
        <w:t>BSTR</w:t>
      </w:r>
      <w:r>
        <w:tab/>
        <w:t>bstrFullAccount;</w:t>
      </w:r>
      <w:r>
        <w:tab/>
        <w:t>//</w:t>
      </w:r>
      <w:r>
        <w:rPr>
          <w:rFonts w:hint="eastAsia"/>
        </w:rPr>
        <w:t>複委託帳號，分公司代碼＋帳號</w:t>
      </w:r>
      <w:r>
        <w:t>7</w:t>
      </w:r>
      <w:r>
        <w:rPr>
          <w:rFonts w:hint="eastAsia"/>
        </w:rPr>
        <w:t>碼</w:t>
      </w:r>
    </w:p>
    <w:p w14:paraId="1EDBCD45" w14:textId="77777777" w:rsidR="00625F0F" w:rsidRDefault="00625F0F" w:rsidP="00625F0F">
      <w:r>
        <w:tab/>
        <w:t>BSTR</w:t>
      </w:r>
      <w:r>
        <w:tab/>
        <w:t>bstrStockNo;</w:t>
      </w:r>
      <w:r>
        <w:tab/>
      </w:r>
      <w:r>
        <w:tab/>
        <w:t>//</w:t>
      </w:r>
      <w:r>
        <w:rPr>
          <w:rFonts w:hint="eastAsia"/>
        </w:rPr>
        <w:t>委託股票代號</w:t>
      </w:r>
    </w:p>
    <w:p w14:paraId="715E9200" w14:textId="77777777" w:rsidR="00625F0F" w:rsidRDefault="00625F0F" w:rsidP="00625F0F">
      <w:r>
        <w:rPr>
          <w:rFonts w:hint="eastAsia"/>
        </w:rPr>
        <w:tab/>
        <w:t>BSTR</w:t>
      </w:r>
      <w:r>
        <w:rPr>
          <w:rFonts w:hint="eastAsia"/>
        </w:rPr>
        <w:tab/>
        <w:t>bstrExchangeNo;</w:t>
      </w:r>
      <w:r>
        <w:rPr>
          <w:rFonts w:hint="eastAsia"/>
        </w:rPr>
        <w:tab/>
        <w:t>//</w:t>
      </w:r>
      <w:r>
        <w:rPr>
          <w:rFonts w:hint="eastAsia"/>
        </w:rPr>
        <w:t>交易所代碼，美股：</w:t>
      </w:r>
      <w:r>
        <w:rPr>
          <w:rFonts w:hint="eastAsia"/>
        </w:rPr>
        <w:t>US</w:t>
      </w:r>
    </w:p>
    <w:p w14:paraId="54140435" w14:textId="77777777" w:rsidR="00625F0F" w:rsidRDefault="00625F0F" w:rsidP="00625F0F">
      <w:r>
        <w:rPr>
          <w:rFonts w:hint="eastAsia"/>
        </w:rPr>
        <w:tab/>
        <w:t>BSTR</w:t>
      </w:r>
      <w:r>
        <w:rPr>
          <w:rFonts w:hint="eastAsia"/>
        </w:rPr>
        <w:tab/>
        <w:t>bstrPrice;</w:t>
      </w:r>
      <w:r>
        <w:rPr>
          <w:rFonts w:hint="eastAsia"/>
        </w:rPr>
        <w:tab/>
      </w:r>
      <w:r>
        <w:rPr>
          <w:rFonts w:hint="eastAsia"/>
        </w:rPr>
        <w:tab/>
      </w:r>
      <w:r>
        <w:rPr>
          <w:rFonts w:hint="eastAsia"/>
        </w:rPr>
        <w:tab/>
        <w:t>//</w:t>
      </w:r>
      <w:r>
        <w:rPr>
          <w:rFonts w:hint="eastAsia"/>
        </w:rPr>
        <w:t>委託價格</w:t>
      </w:r>
    </w:p>
    <w:p w14:paraId="1EF248FC" w14:textId="77777777" w:rsidR="00625F0F" w:rsidRDefault="00625F0F" w:rsidP="00625F0F">
      <w:r>
        <w:rPr>
          <w:rFonts w:hint="eastAsia"/>
        </w:rPr>
        <w:tab/>
        <w:t>BSTR</w:t>
      </w:r>
      <w:r>
        <w:rPr>
          <w:rFonts w:hint="eastAsia"/>
        </w:rPr>
        <w:tab/>
        <w:t>Currency1;</w:t>
      </w:r>
      <w:r>
        <w:rPr>
          <w:rFonts w:hint="eastAsia"/>
        </w:rPr>
        <w:tab/>
      </w:r>
      <w:r>
        <w:rPr>
          <w:rFonts w:hint="eastAsia"/>
        </w:rPr>
        <w:tab/>
        <w:t>//</w:t>
      </w:r>
      <w:r>
        <w:rPr>
          <w:rFonts w:hint="eastAsia"/>
        </w:rPr>
        <w:t>扣款幣別，幣別順序</w:t>
      </w:r>
      <w:r>
        <w:rPr>
          <w:rFonts w:hint="eastAsia"/>
        </w:rPr>
        <w:t>1</w:t>
      </w:r>
    </w:p>
    <w:p w14:paraId="4FE6BC52" w14:textId="77777777" w:rsidR="00625F0F" w:rsidRDefault="00625F0F" w:rsidP="00625F0F">
      <w:r>
        <w:rPr>
          <w:rFonts w:hint="eastAsia"/>
        </w:rPr>
        <w:tab/>
        <w:t>BSTR</w:t>
      </w:r>
      <w:r>
        <w:rPr>
          <w:rFonts w:hint="eastAsia"/>
        </w:rPr>
        <w:tab/>
        <w:t>Currency2;</w:t>
      </w:r>
      <w:r>
        <w:rPr>
          <w:rFonts w:hint="eastAsia"/>
        </w:rPr>
        <w:tab/>
      </w:r>
      <w:r>
        <w:rPr>
          <w:rFonts w:hint="eastAsia"/>
        </w:rPr>
        <w:tab/>
        <w:t>//</w:t>
      </w:r>
      <w:r>
        <w:rPr>
          <w:rFonts w:hint="eastAsia"/>
        </w:rPr>
        <w:t>扣款幣別，幣別順序</w:t>
      </w:r>
      <w:r>
        <w:rPr>
          <w:rFonts w:hint="eastAsia"/>
        </w:rPr>
        <w:t>2</w:t>
      </w:r>
    </w:p>
    <w:p w14:paraId="61D36849" w14:textId="77777777" w:rsidR="00625F0F" w:rsidRDefault="00625F0F" w:rsidP="00625F0F">
      <w:r>
        <w:rPr>
          <w:rFonts w:hint="eastAsia"/>
        </w:rPr>
        <w:lastRenderedPageBreak/>
        <w:tab/>
        <w:t>BSTR</w:t>
      </w:r>
      <w:r>
        <w:rPr>
          <w:rFonts w:hint="eastAsia"/>
        </w:rPr>
        <w:tab/>
        <w:t>Currency3;</w:t>
      </w:r>
      <w:r>
        <w:rPr>
          <w:rFonts w:hint="eastAsia"/>
        </w:rPr>
        <w:tab/>
      </w:r>
      <w:r>
        <w:rPr>
          <w:rFonts w:hint="eastAsia"/>
        </w:rPr>
        <w:tab/>
        <w:t>//</w:t>
      </w:r>
      <w:r>
        <w:rPr>
          <w:rFonts w:hint="eastAsia"/>
        </w:rPr>
        <w:t>扣款幣別，幣別順序</w:t>
      </w:r>
      <w:r>
        <w:rPr>
          <w:rFonts w:hint="eastAsia"/>
        </w:rPr>
        <w:t>3</w:t>
      </w:r>
    </w:p>
    <w:p w14:paraId="065491D7" w14:textId="77777777" w:rsidR="00625F0F" w:rsidRDefault="00625F0F" w:rsidP="00625F0F">
      <w:r>
        <w:rPr>
          <w:rFonts w:hint="eastAsia"/>
        </w:rPr>
        <w:tab/>
        <w:t>SHORT</w:t>
      </w:r>
      <w:r>
        <w:rPr>
          <w:rFonts w:hint="eastAsia"/>
        </w:rPr>
        <w:tab/>
        <w:t>sBuySell;</w:t>
      </w:r>
      <w:r>
        <w:rPr>
          <w:rFonts w:hint="eastAsia"/>
        </w:rPr>
        <w:tab/>
      </w:r>
      <w:r>
        <w:rPr>
          <w:rFonts w:hint="eastAsia"/>
        </w:rPr>
        <w:tab/>
      </w:r>
      <w:r>
        <w:rPr>
          <w:rFonts w:hint="eastAsia"/>
        </w:rPr>
        <w:tab/>
        <w:t>//0:</w:t>
      </w:r>
      <w:r>
        <w:rPr>
          <w:rFonts w:hint="eastAsia"/>
        </w:rPr>
        <w:t>買進</w:t>
      </w:r>
      <w:r>
        <w:rPr>
          <w:rFonts w:hint="eastAsia"/>
        </w:rPr>
        <w:t xml:space="preserve"> 1:</w:t>
      </w:r>
      <w:r>
        <w:rPr>
          <w:rFonts w:hint="eastAsia"/>
        </w:rPr>
        <w:t>賣出</w:t>
      </w:r>
    </w:p>
    <w:p w14:paraId="756B85FF" w14:textId="77777777" w:rsidR="00625F0F" w:rsidRDefault="00625F0F" w:rsidP="00625F0F">
      <w:r>
        <w:rPr>
          <w:rFonts w:hint="eastAsia"/>
        </w:rPr>
        <w:tab/>
        <w:t>LONG</w:t>
      </w:r>
      <w:r>
        <w:rPr>
          <w:rFonts w:hint="eastAsia"/>
        </w:rPr>
        <w:tab/>
        <w:t>nAccountType;</w:t>
      </w:r>
      <w:r>
        <w:rPr>
          <w:rFonts w:hint="eastAsia"/>
        </w:rPr>
        <w:tab/>
        <w:t>//</w:t>
      </w:r>
      <w:r>
        <w:rPr>
          <w:rFonts w:hint="eastAsia"/>
        </w:rPr>
        <w:t>專戶別種類，</w:t>
      </w:r>
      <w:r>
        <w:rPr>
          <w:rFonts w:hint="eastAsia"/>
        </w:rPr>
        <w:t>1:</w:t>
      </w:r>
      <w:r>
        <w:rPr>
          <w:rFonts w:hint="eastAsia"/>
        </w:rPr>
        <w:t>外幣專戶</w:t>
      </w:r>
      <w:r>
        <w:rPr>
          <w:rFonts w:hint="eastAsia"/>
        </w:rPr>
        <w:t xml:space="preserve"> 2:</w:t>
      </w:r>
      <w:r>
        <w:rPr>
          <w:rFonts w:hint="eastAsia"/>
        </w:rPr>
        <w:t>台幣專戶</w:t>
      </w:r>
    </w:p>
    <w:p w14:paraId="39007DE0" w14:textId="77777777" w:rsidR="00625F0F" w:rsidRDefault="00625F0F" w:rsidP="00625F0F">
      <w:r>
        <w:rPr>
          <w:rFonts w:hint="eastAsia"/>
        </w:rPr>
        <w:tab/>
        <w:t>LONG</w:t>
      </w:r>
      <w:r>
        <w:rPr>
          <w:rFonts w:hint="eastAsia"/>
        </w:rPr>
        <w:tab/>
        <w:t>nQty;</w:t>
      </w:r>
      <w:r>
        <w:rPr>
          <w:rFonts w:hint="eastAsia"/>
        </w:rPr>
        <w:tab/>
      </w:r>
      <w:r>
        <w:rPr>
          <w:rFonts w:hint="eastAsia"/>
        </w:rPr>
        <w:tab/>
      </w:r>
      <w:r>
        <w:rPr>
          <w:rFonts w:hint="eastAsia"/>
        </w:rPr>
        <w:tab/>
        <w:t>//</w:t>
      </w:r>
      <w:r>
        <w:rPr>
          <w:rFonts w:hint="eastAsia"/>
        </w:rPr>
        <w:t>委託量</w:t>
      </w:r>
    </w:p>
    <w:p w14:paraId="62E9C620" w14:textId="77777777" w:rsidR="00625F0F" w:rsidRDefault="00625F0F" w:rsidP="00625F0F">
      <w:r>
        <w:t>};</w:t>
      </w:r>
    </w:p>
    <w:p w14:paraId="3D62ABF7" w14:textId="77777777" w:rsidR="00625F0F" w:rsidRDefault="00625F0F" w:rsidP="00625F0F"/>
    <w:p w14:paraId="75DA3697" w14:textId="77777777" w:rsidR="00BD33CF" w:rsidRDefault="00BD33CF" w:rsidP="00BD33CF">
      <w:pPr>
        <w:pStyle w:val="2"/>
        <w:rPr>
          <w:rFonts w:ascii="細明體" w:eastAsia="細明體" w:cs="細明體"/>
          <w:kern w:val="0"/>
          <w:sz w:val="19"/>
          <w:szCs w:val="19"/>
        </w:rPr>
      </w:pPr>
      <w:r>
        <w:t>5-</w:t>
      </w:r>
      <w:r>
        <w:rPr>
          <w:rFonts w:hint="eastAsia"/>
        </w:rPr>
        <w:t>4</w:t>
      </w:r>
      <w:r>
        <w:t xml:space="preserve"> STOCKORDER ( </w:t>
      </w:r>
      <w:r>
        <w:rPr>
          <w:rFonts w:hint="eastAsia"/>
        </w:rPr>
        <w:t>證券下單物件</w:t>
      </w:r>
      <w:r>
        <w:t xml:space="preserve"> )</w:t>
      </w:r>
    </w:p>
    <w:p w14:paraId="4F6D2E20" w14:textId="77777777" w:rsidR="00BD33CF" w:rsidRDefault="00BD33CF" w:rsidP="00BD33CF">
      <w:r>
        <w:t>struct STOCKORDER</w:t>
      </w:r>
    </w:p>
    <w:p w14:paraId="2A8F516D" w14:textId="77777777" w:rsidR="00BD33CF" w:rsidRDefault="00BD33CF" w:rsidP="00BD33CF">
      <w:r>
        <w:t>{</w:t>
      </w:r>
    </w:p>
    <w:p w14:paraId="5733873B"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6ED7CAF5" w14:textId="77777777" w:rsidR="00BD33CF" w:rsidRDefault="00BD33CF" w:rsidP="00BD33CF">
      <w:r>
        <w:tab/>
        <w:t>BSTR</w:t>
      </w:r>
      <w:r>
        <w:tab/>
        <w:t>bstrStockNo;</w:t>
      </w:r>
      <w:r>
        <w:tab/>
      </w:r>
      <w:r>
        <w:tab/>
        <w:t>//</w:t>
      </w:r>
      <w:r>
        <w:rPr>
          <w:rFonts w:hint="eastAsia"/>
        </w:rPr>
        <w:t>委託股票代號</w:t>
      </w:r>
    </w:p>
    <w:p w14:paraId="679201C0" w14:textId="77777777" w:rsidR="00BD33CF" w:rsidRDefault="00BD33CF" w:rsidP="00BD33CF">
      <w:r>
        <w:tab/>
        <w:t>SHORT</w:t>
      </w:r>
      <w:r>
        <w:tab/>
        <w:t>sPrime;</w:t>
      </w:r>
      <w:r>
        <w:tab/>
      </w:r>
      <w:r>
        <w:tab/>
      </w:r>
      <w:r>
        <w:tab/>
        <w:t>//0:</w:t>
      </w:r>
      <w:r>
        <w:rPr>
          <w:rFonts w:hint="eastAsia"/>
        </w:rPr>
        <w:t>上市上櫃</w:t>
      </w:r>
      <w:r>
        <w:t>1:</w:t>
      </w:r>
      <w:r>
        <w:rPr>
          <w:rFonts w:hint="eastAsia"/>
        </w:rPr>
        <w:t>興櫃</w:t>
      </w:r>
    </w:p>
    <w:p w14:paraId="675A208D" w14:textId="77777777" w:rsidR="00BD33CF" w:rsidRDefault="00BD33CF" w:rsidP="00BD33CF">
      <w:r>
        <w:tab/>
        <w:t>SHORT</w:t>
      </w:r>
      <w:r>
        <w:tab/>
        <w:t>sPeriod;</w:t>
      </w:r>
      <w:r>
        <w:tab/>
      </w:r>
      <w:r>
        <w:tab/>
      </w:r>
      <w:r>
        <w:tab/>
        <w:t>//0:</w:t>
      </w:r>
      <w:r>
        <w:rPr>
          <w:rFonts w:hint="eastAsia"/>
        </w:rPr>
        <w:t>盤中</w:t>
      </w:r>
      <w:r>
        <w:t xml:space="preserve"> 1:</w:t>
      </w:r>
      <w:r>
        <w:rPr>
          <w:rFonts w:hint="eastAsia"/>
        </w:rPr>
        <w:t>盤後</w:t>
      </w:r>
      <w:r>
        <w:t xml:space="preserve"> 2:</w:t>
      </w:r>
      <w:r>
        <w:rPr>
          <w:rFonts w:hint="eastAsia"/>
        </w:rPr>
        <w:t>零股</w:t>
      </w:r>
    </w:p>
    <w:p w14:paraId="079FC074" w14:textId="77777777" w:rsidR="00BD33CF" w:rsidRDefault="00BD33CF" w:rsidP="00BD33CF">
      <w:pPr>
        <w:rPr>
          <w:strike/>
        </w:rPr>
      </w:pPr>
      <w:r>
        <w:tab/>
        <w:t>SHORT</w:t>
      </w:r>
      <w:r>
        <w:tab/>
        <w:t>sFlag;</w:t>
      </w:r>
      <w:r>
        <w:tab/>
      </w:r>
      <w:r>
        <w:tab/>
      </w:r>
      <w:r>
        <w:tab/>
        <w:t>//0:</w:t>
      </w:r>
      <w:r>
        <w:rPr>
          <w:rFonts w:hint="eastAsia"/>
        </w:rPr>
        <w:t>現股</w:t>
      </w:r>
      <w:r>
        <w:t xml:space="preserve"> 1:</w:t>
      </w:r>
      <w:r>
        <w:rPr>
          <w:rFonts w:hint="eastAsia"/>
        </w:rPr>
        <w:t>融資</w:t>
      </w:r>
      <w:r>
        <w:t xml:space="preserve"> 2:</w:t>
      </w:r>
      <w:r>
        <w:rPr>
          <w:rFonts w:hint="eastAsia"/>
        </w:rPr>
        <w:t>融券</w:t>
      </w:r>
      <w:r>
        <w:t xml:space="preserve"> 3:</w:t>
      </w:r>
      <w:r>
        <w:rPr>
          <w:rFonts w:hint="eastAsia"/>
        </w:rPr>
        <w:t>無券</w:t>
      </w:r>
      <w:r>
        <w:t xml:space="preserve"> </w:t>
      </w:r>
    </w:p>
    <w:p w14:paraId="16A6E5F4"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1BD083E1" w14:textId="77777777" w:rsidR="00BD33CF" w:rsidRDefault="00BD33CF" w:rsidP="00BD33CF">
      <w:r>
        <w:tab/>
        <w:t>BSTR</w:t>
      </w:r>
      <w:r>
        <w:tab/>
        <w:t>bstrPrice;</w:t>
      </w:r>
      <w:r>
        <w:tab/>
      </w:r>
      <w:r>
        <w:tab/>
      </w:r>
      <w:r>
        <w:tab/>
        <w:t>//</w:t>
      </w:r>
      <w:r>
        <w:rPr>
          <w:rFonts w:hint="eastAsia"/>
        </w:rPr>
        <w:t>委託價格，「</w:t>
      </w:r>
      <w:r>
        <w:t>M</w:t>
      </w:r>
      <w:r>
        <w:rPr>
          <w:rFonts w:hint="eastAsia"/>
        </w:rPr>
        <w:t>」表示參考價（昨收價）</w:t>
      </w:r>
    </w:p>
    <w:p w14:paraId="29601818" w14:textId="77777777" w:rsidR="00BD33CF" w:rsidRDefault="00BD33CF" w:rsidP="00BD33CF">
      <w:r>
        <w:tab/>
        <w:t>LONG</w:t>
      </w:r>
      <w:r>
        <w:tab/>
        <w:t>nQty;</w:t>
      </w:r>
      <w:r>
        <w:tab/>
      </w:r>
      <w:r>
        <w:tab/>
      </w:r>
      <w:r>
        <w:tab/>
        <w:t>//</w:t>
      </w:r>
      <w:r>
        <w:rPr>
          <w:rFonts w:hint="eastAsia"/>
        </w:rPr>
        <w:t>整股交易為張數，如果是零股則為股數</w:t>
      </w:r>
    </w:p>
    <w:p w14:paraId="668923E3" w14:textId="77777777" w:rsidR="00BD33CF" w:rsidRPr="00733EC5" w:rsidRDefault="00BD33CF" w:rsidP="00BD33CF">
      <w:pPr>
        <w:autoSpaceDE w:val="0"/>
        <w:autoSpaceDN w:val="0"/>
        <w:adjustRightInd w:val="0"/>
        <w:ind w:firstLine="480"/>
        <w:rPr>
          <w:b/>
        </w:rPr>
      </w:pPr>
      <w:r w:rsidRPr="00632E9A">
        <w:t>LONG</w:t>
      </w:r>
      <w:r w:rsidRPr="00632E9A">
        <w:tab/>
        <w:t>nTradeType;</w:t>
      </w:r>
      <w:r w:rsidRPr="00632E9A">
        <w:tab/>
      </w:r>
      <w:r w:rsidRPr="00632E9A">
        <w:tab/>
      </w:r>
      <w:r w:rsidRPr="00632E9A">
        <w:tab/>
      </w:r>
      <w:r w:rsidRPr="00733EC5">
        <w:t>//</w:t>
      </w:r>
      <w:r w:rsidRPr="00733EC5">
        <w:rPr>
          <w:rFonts w:hint="eastAsia"/>
        </w:rPr>
        <w:t>[</w:t>
      </w:r>
      <w:r w:rsidRPr="00733EC5">
        <w:rPr>
          <w:rFonts w:hint="eastAsia"/>
        </w:rPr>
        <w:t>證券逐筆交易</w:t>
      </w:r>
      <w:r w:rsidRPr="00733EC5">
        <w:rPr>
          <w:rFonts w:hint="eastAsia"/>
        </w:rPr>
        <w:t>]</w:t>
      </w:r>
      <w:r w:rsidRPr="00733EC5">
        <w:rPr>
          <w:b/>
        </w:rPr>
        <w:t>0:ROD ; 1:IOC ; 2:FOK</w:t>
      </w:r>
    </w:p>
    <w:p w14:paraId="3632AD22" w14:textId="77777777" w:rsidR="00BD33CF" w:rsidRPr="00733EC5" w:rsidRDefault="00BD33CF" w:rsidP="00BD33CF">
      <w:pPr>
        <w:autoSpaceDE w:val="0"/>
        <w:autoSpaceDN w:val="0"/>
        <w:adjustRightInd w:val="0"/>
        <w:rPr>
          <w:b/>
          <w:color w:val="FF0000"/>
        </w:rPr>
      </w:pPr>
      <w:r w:rsidRPr="00733EC5">
        <w:tab/>
        <w:t>LONG</w:t>
      </w:r>
      <w:r w:rsidRPr="00733EC5">
        <w:tab/>
        <w:t>nSpecialTradeType;</w:t>
      </w:r>
      <w:r w:rsidRPr="00733EC5">
        <w:tab/>
        <w:t>//[</w:t>
      </w:r>
      <w:r w:rsidRPr="00733EC5">
        <w:rPr>
          <w:rFonts w:hint="eastAsia"/>
        </w:rPr>
        <w:t>證券逐筆交易</w:t>
      </w:r>
      <w:r w:rsidRPr="00733EC5">
        <w:t>]</w:t>
      </w:r>
      <w:r w:rsidRPr="00733EC5">
        <w:rPr>
          <w:b/>
        </w:rPr>
        <w:t>1:</w:t>
      </w:r>
      <w:r w:rsidRPr="00733EC5">
        <w:rPr>
          <w:b/>
        </w:rPr>
        <w:t>市價</w:t>
      </w:r>
      <w:r w:rsidRPr="00733EC5">
        <w:rPr>
          <w:rFonts w:hint="eastAsia"/>
          <w:b/>
        </w:rPr>
        <w:t>;</w:t>
      </w:r>
      <w:r w:rsidRPr="00733EC5">
        <w:rPr>
          <w:b/>
        </w:rPr>
        <w:t xml:space="preserve"> </w:t>
      </w:r>
      <w:r w:rsidRPr="00733EC5">
        <w:rPr>
          <w:rFonts w:hint="eastAsia"/>
          <w:b/>
          <w:color w:val="FF0000"/>
        </w:rPr>
        <w:t>2</w:t>
      </w:r>
      <w:r w:rsidRPr="00733EC5">
        <w:rPr>
          <w:b/>
          <w:color w:val="FF0000"/>
        </w:rPr>
        <w:t>:</w:t>
      </w:r>
      <w:r w:rsidRPr="00733EC5">
        <w:rPr>
          <w:b/>
          <w:color w:val="FF0000"/>
        </w:rPr>
        <w:t>限價</w:t>
      </w:r>
      <w:r w:rsidRPr="00733EC5">
        <w:rPr>
          <w:b/>
          <w:color w:val="FF0000"/>
        </w:rPr>
        <w:t xml:space="preserve"> </w:t>
      </w:r>
    </w:p>
    <w:p w14:paraId="5128B9E2" w14:textId="77777777" w:rsidR="00BD33CF" w:rsidRPr="00B46555" w:rsidRDefault="00BD33CF" w:rsidP="00BD33CF">
      <w:pPr>
        <w:autoSpaceDE w:val="0"/>
        <w:autoSpaceDN w:val="0"/>
        <w:adjustRightInd w:val="0"/>
        <w:ind w:left="3360" w:firstLine="480"/>
        <w:rPr>
          <w:sz w:val="20"/>
          <w:szCs w:val="20"/>
        </w:rPr>
      </w:pPr>
      <w:r w:rsidRPr="00733EC5">
        <w:rPr>
          <w:sz w:val="20"/>
          <w:szCs w:val="20"/>
        </w:rPr>
        <w:t>(</w:t>
      </w:r>
      <w:r w:rsidRPr="00733EC5">
        <w:rPr>
          <w:rFonts w:hint="eastAsia"/>
          <w:sz w:val="20"/>
          <w:szCs w:val="20"/>
        </w:rPr>
        <w:t>市價單之</w:t>
      </w:r>
      <w:r w:rsidRPr="00733EC5">
        <w:rPr>
          <w:rFonts w:hint="eastAsia"/>
          <w:sz w:val="20"/>
          <w:szCs w:val="20"/>
          <w:lang w:eastAsia="zh-HK"/>
        </w:rPr>
        <w:t>委託價格</w:t>
      </w:r>
      <w:r w:rsidRPr="00733EC5">
        <w:rPr>
          <w:rFonts w:hint="eastAsia"/>
          <w:sz w:val="20"/>
          <w:szCs w:val="20"/>
        </w:rPr>
        <w:t>P</w:t>
      </w:r>
      <w:r w:rsidRPr="00733EC5">
        <w:rPr>
          <w:sz w:val="20"/>
          <w:szCs w:val="20"/>
        </w:rPr>
        <w:t>rice</w:t>
      </w:r>
      <w:r w:rsidRPr="00733EC5">
        <w:rPr>
          <w:rFonts w:hint="eastAsia"/>
          <w:sz w:val="20"/>
          <w:szCs w:val="20"/>
        </w:rPr>
        <w:t>請給</w:t>
      </w:r>
      <w:r w:rsidRPr="00733EC5">
        <w:rPr>
          <w:sz w:val="20"/>
          <w:szCs w:val="20"/>
        </w:rPr>
        <w:t>0</w:t>
      </w:r>
      <w:r w:rsidRPr="00733EC5">
        <w:rPr>
          <w:rFonts w:hint="eastAsia"/>
          <w:sz w:val="20"/>
          <w:szCs w:val="20"/>
        </w:rPr>
        <w:t>;</w:t>
      </w:r>
      <w:r w:rsidRPr="00733EC5">
        <w:rPr>
          <w:sz w:val="20"/>
          <w:szCs w:val="20"/>
        </w:rPr>
        <w:t xml:space="preserve"> </w:t>
      </w:r>
      <w:r w:rsidRPr="00733EC5">
        <w:rPr>
          <w:rFonts w:hint="eastAsia"/>
          <w:sz w:val="20"/>
          <w:szCs w:val="20"/>
          <w:lang w:eastAsia="zh-HK"/>
        </w:rPr>
        <w:t>限價單之委託價格</w:t>
      </w:r>
      <w:r w:rsidRPr="00733EC5">
        <w:rPr>
          <w:rFonts w:hint="eastAsia"/>
          <w:sz w:val="20"/>
          <w:szCs w:val="20"/>
        </w:rPr>
        <w:t xml:space="preserve">Price </w:t>
      </w:r>
      <w:r w:rsidRPr="00733EC5">
        <w:rPr>
          <w:rFonts w:hint="eastAsia"/>
          <w:sz w:val="20"/>
          <w:szCs w:val="20"/>
          <w:lang w:eastAsia="zh-HK"/>
        </w:rPr>
        <w:t>不可為</w:t>
      </w:r>
      <w:r w:rsidRPr="00733EC5">
        <w:rPr>
          <w:rFonts w:hint="eastAsia"/>
          <w:sz w:val="20"/>
          <w:szCs w:val="20"/>
        </w:rPr>
        <w:t>0</w:t>
      </w:r>
      <w:r w:rsidRPr="00733EC5">
        <w:rPr>
          <w:sz w:val="20"/>
          <w:szCs w:val="20"/>
        </w:rPr>
        <w:t>)</w:t>
      </w:r>
    </w:p>
    <w:p w14:paraId="226FE659" w14:textId="77777777" w:rsidR="00BD33CF" w:rsidRPr="00632E9A" w:rsidRDefault="00BD33CF" w:rsidP="00BD33CF"/>
    <w:p w14:paraId="39E4B69B" w14:textId="77777777" w:rsidR="00BD33CF" w:rsidRDefault="00BD33CF" w:rsidP="00BD33CF">
      <w:r>
        <w:t>};</w:t>
      </w:r>
    </w:p>
    <w:p w14:paraId="163E1CB9" w14:textId="77777777" w:rsidR="00BD33CF" w:rsidRPr="00CA4454" w:rsidRDefault="00BD33CF" w:rsidP="00BD33CF">
      <w:pPr>
        <w:pStyle w:val="3"/>
        <w:ind w:leftChars="100" w:left="240"/>
        <w:rPr>
          <w:rFonts w:ascii="標楷體" w:eastAsia="標楷體" w:hAnsi="標楷體"/>
        </w:rPr>
      </w:pPr>
      <w:bookmarkStart w:id="306" w:name="_5-4-2盤中零股"/>
      <w:bookmarkEnd w:id="306"/>
      <w:r w:rsidRPr="00CA4454">
        <w:rPr>
          <w:rFonts w:ascii="標楷體" w:eastAsia="標楷體" w:hAnsi="標楷體" w:hint="eastAsia"/>
        </w:rPr>
        <w:t>5</w:t>
      </w:r>
      <w:r w:rsidRPr="00CA4454">
        <w:rPr>
          <w:rFonts w:ascii="標楷體" w:eastAsia="標楷體" w:hAnsi="標楷體"/>
        </w:rPr>
        <w:t>-4-2</w:t>
      </w:r>
      <w:r w:rsidRPr="00CA4454">
        <w:rPr>
          <w:rFonts w:ascii="標楷體" w:eastAsia="標楷體" w:hAnsi="標楷體" w:hint="eastAsia"/>
          <w:lang w:eastAsia="zh-HK"/>
        </w:rPr>
        <w:t>盤中零股</w:t>
      </w:r>
    </w:p>
    <w:p w14:paraId="67E09276" w14:textId="77777777" w:rsidR="00BD33CF" w:rsidRDefault="00BD33CF" w:rsidP="00BD33CF">
      <w:r>
        <w:t>struct STOCKORDER</w:t>
      </w:r>
    </w:p>
    <w:p w14:paraId="2D5FADFB" w14:textId="77777777" w:rsidR="00BD33CF" w:rsidRDefault="00BD33CF" w:rsidP="00BD33CF">
      <w:r>
        <w:t>{</w:t>
      </w:r>
    </w:p>
    <w:p w14:paraId="4AA24C5A"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4F57EE30" w14:textId="77777777" w:rsidR="00BD33CF" w:rsidRDefault="00BD33CF" w:rsidP="00BD33CF">
      <w:r>
        <w:tab/>
        <w:t>BSTR</w:t>
      </w:r>
      <w:r>
        <w:tab/>
        <w:t>bstrStockNo;</w:t>
      </w:r>
      <w:r>
        <w:tab/>
      </w:r>
      <w:r>
        <w:tab/>
        <w:t>//</w:t>
      </w:r>
      <w:r>
        <w:rPr>
          <w:rFonts w:hint="eastAsia"/>
        </w:rPr>
        <w:t>委託股票代號</w:t>
      </w:r>
    </w:p>
    <w:p w14:paraId="7B598AF0" w14:textId="77777777" w:rsidR="00BD33CF" w:rsidRDefault="00BD33CF" w:rsidP="00BD33CF">
      <w:r>
        <w:tab/>
        <w:t>SHORT</w:t>
      </w:r>
      <w:r>
        <w:tab/>
        <w:t>sPeriod;</w:t>
      </w:r>
      <w:r>
        <w:tab/>
      </w:r>
      <w:r>
        <w:tab/>
      </w:r>
      <w:r>
        <w:tab/>
        <w:t>//</w:t>
      </w:r>
      <w:r>
        <w:rPr>
          <w:rFonts w:hint="eastAsia"/>
        </w:rPr>
        <w:t xml:space="preserve"> 4:</w:t>
      </w:r>
      <w:r>
        <w:rPr>
          <w:rFonts w:hint="eastAsia"/>
          <w:lang w:eastAsia="zh-HK"/>
        </w:rPr>
        <w:t>盤中零股</w:t>
      </w:r>
    </w:p>
    <w:p w14:paraId="353421C8" w14:textId="77777777" w:rsidR="00BD33CF" w:rsidRDefault="00BD33CF" w:rsidP="00BD33CF">
      <w:pPr>
        <w:rPr>
          <w:strike/>
        </w:rPr>
      </w:pPr>
      <w:r>
        <w:tab/>
        <w:t>SHORT</w:t>
      </w:r>
      <w:r>
        <w:tab/>
        <w:t>sFlag;</w:t>
      </w:r>
      <w:r>
        <w:tab/>
      </w:r>
      <w:r>
        <w:tab/>
      </w:r>
      <w:r>
        <w:tab/>
        <w:t>//0:</w:t>
      </w:r>
      <w:r>
        <w:rPr>
          <w:rFonts w:hint="eastAsia"/>
        </w:rPr>
        <w:t>現股</w:t>
      </w:r>
      <w:r>
        <w:t xml:space="preserve"> </w:t>
      </w:r>
    </w:p>
    <w:p w14:paraId="2C00D498"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36E88404" w14:textId="77777777" w:rsidR="00BD33CF" w:rsidRDefault="00BD33CF" w:rsidP="00BD33CF">
      <w:r>
        <w:tab/>
        <w:t>BSTR</w:t>
      </w:r>
      <w:r>
        <w:tab/>
        <w:t>bstrPrice;</w:t>
      </w:r>
      <w:r>
        <w:tab/>
      </w:r>
      <w:r>
        <w:tab/>
      </w:r>
      <w:r>
        <w:tab/>
        <w:t>//</w:t>
      </w:r>
      <w:r>
        <w:rPr>
          <w:rFonts w:hint="eastAsia"/>
        </w:rPr>
        <w:t>委託價格</w:t>
      </w:r>
      <w:r>
        <w:t xml:space="preserve"> </w:t>
      </w:r>
    </w:p>
    <w:p w14:paraId="111D5B28" w14:textId="77777777" w:rsidR="00BD33CF" w:rsidRDefault="00BD33CF" w:rsidP="00BD33CF">
      <w:r>
        <w:tab/>
        <w:t>LONG</w:t>
      </w:r>
      <w:r>
        <w:tab/>
        <w:t>nQty;</w:t>
      </w:r>
      <w:r>
        <w:tab/>
      </w:r>
      <w:r>
        <w:tab/>
      </w:r>
      <w:r>
        <w:tab/>
        <w:t>//</w:t>
      </w:r>
      <w:r>
        <w:rPr>
          <w:rFonts w:hint="eastAsia"/>
        </w:rPr>
        <w:t>零股</w:t>
      </w:r>
      <w:r>
        <w:rPr>
          <w:rFonts w:hint="eastAsia"/>
          <w:lang w:eastAsia="zh-HK"/>
        </w:rPr>
        <w:t>數量</w:t>
      </w:r>
      <w:r>
        <w:rPr>
          <w:rFonts w:hint="eastAsia"/>
        </w:rPr>
        <w:t>為股數</w:t>
      </w:r>
      <w:r>
        <w:rPr>
          <w:rFonts w:hint="eastAsia"/>
        </w:rPr>
        <w:t>1~999</w:t>
      </w:r>
      <w:r>
        <w:rPr>
          <w:rFonts w:hint="eastAsia"/>
          <w:lang w:eastAsia="zh-HK"/>
        </w:rPr>
        <w:t>股</w:t>
      </w:r>
    </w:p>
    <w:p w14:paraId="2E3ECEDF" w14:textId="77777777" w:rsidR="00BD33CF" w:rsidRPr="00632E9A" w:rsidRDefault="00BD33CF" w:rsidP="00BD33CF"/>
    <w:p w14:paraId="3A930379" w14:textId="77777777" w:rsidR="00BD33CF" w:rsidRDefault="00BD33CF" w:rsidP="00BD33CF">
      <w:r>
        <w:t>};</w:t>
      </w:r>
    </w:p>
    <w:p w14:paraId="34F91738" w14:textId="77777777" w:rsidR="00BD33CF" w:rsidRPr="00C223D7" w:rsidRDefault="00BD33CF" w:rsidP="00BD33CF">
      <w:r>
        <w:rPr>
          <w:noProof/>
        </w:rPr>
        <w:lastRenderedPageBreak/>
        <w:drawing>
          <wp:inline distT="0" distB="0" distL="0" distR="0" wp14:anchorId="3CB35298" wp14:editId="4674758C">
            <wp:extent cx="3162300" cy="1185173"/>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064" cy="1199326"/>
                    </a:xfrm>
                    <a:prstGeom prst="rect">
                      <a:avLst/>
                    </a:prstGeom>
                  </pic:spPr>
                </pic:pic>
              </a:graphicData>
            </a:graphic>
          </wp:inline>
        </w:drawing>
      </w:r>
    </w:p>
    <w:p w14:paraId="52FC8626" w14:textId="77777777" w:rsidR="00BD33CF" w:rsidRDefault="00BD33CF" w:rsidP="00BD33CF">
      <w:pPr>
        <w:widowControl/>
      </w:pPr>
      <w:r>
        <w:t>D</w:t>
      </w:r>
      <w:r>
        <w:rPr>
          <w:rFonts w:hint="eastAsia"/>
        </w:rPr>
        <w:t>a</w:t>
      </w:r>
      <w:r>
        <w:t>ta source:</w:t>
      </w:r>
      <w:r w:rsidRPr="00CF3A29">
        <w:t xml:space="preserve"> https://www.capital.com.tw/event/stock/oddLot/default.asp</w:t>
      </w:r>
    </w:p>
    <w:p w14:paraId="0D6C039E" w14:textId="77777777" w:rsidR="00625F0F" w:rsidRPr="00BD33CF" w:rsidRDefault="00625F0F" w:rsidP="00625F0F"/>
    <w:p w14:paraId="7B51037C" w14:textId="7AA0E3FE" w:rsidR="00760A07" w:rsidRDefault="00760A07" w:rsidP="00760A07">
      <w:pPr>
        <w:pStyle w:val="2"/>
      </w:pPr>
      <w:r>
        <w:t>5-</w:t>
      </w:r>
      <w:r>
        <w:rPr>
          <w:rFonts w:hint="eastAsia"/>
        </w:rPr>
        <w:t>5</w:t>
      </w:r>
      <w:r>
        <w:t xml:space="preserve"> </w:t>
      </w:r>
      <w:r>
        <w:rPr>
          <w:rFonts w:hint="eastAsia"/>
        </w:rPr>
        <w:t>F</w:t>
      </w:r>
      <w:r>
        <w:t>UTUREOCOORDER (</w:t>
      </w:r>
      <w:r>
        <w:rPr>
          <w:rFonts w:hint="eastAsia"/>
        </w:rPr>
        <w:t>二擇一</w:t>
      </w:r>
      <w:r>
        <w:t>OCO</w:t>
      </w:r>
      <w:r>
        <w:rPr>
          <w:rFonts w:hint="eastAsia"/>
        </w:rPr>
        <w:t>下單物件</w:t>
      </w:r>
      <w:r>
        <w:t xml:space="preserve"> )</w:t>
      </w:r>
    </w:p>
    <w:p w14:paraId="6E45B5E9" w14:textId="77777777" w:rsidR="00760A07" w:rsidRPr="00760A07" w:rsidRDefault="00760A07" w:rsidP="00760A07">
      <w:r w:rsidRPr="00760A07">
        <w:t>struct FUTUREOCOORDER</w:t>
      </w:r>
    </w:p>
    <w:p w14:paraId="0360A40F" w14:textId="77777777" w:rsidR="00760A07" w:rsidRPr="00760A07" w:rsidRDefault="00760A07" w:rsidP="00760A07">
      <w:r w:rsidRPr="00760A07">
        <w:t>{</w:t>
      </w:r>
    </w:p>
    <w:p w14:paraId="2D828E92" w14:textId="071A5966" w:rsidR="00760A07" w:rsidRPr="00760A07" w:rsidRDefault="00760A07" w:rsidP="00760A07">
      <w:r w:rsidRPr="00760A07">
        <w:tab/>
        <w:t>BSTR</w:t>
      </w:r>
      <w:r w:rsidRPr="00760A07">
        <w:tab/>
        <w:t>bstrFullAccount;</w:t>
      </w:r>
      <w:r w:rsidRPr="00760A07">
        <w:tab/>
        <w:t>//</w:t>
      </w:r>
      <w:r w:rsidR="00BB0DF4">
        <w:rPr>
          <w:rFonts w:hint="eastAsia"/>
        </w:rPr>
        <w:t>期貨</w:t>
      </w:r>
      <w:r w:rsidRPr="00760A07">
        <w:t>帳號，分公司四碼＋帳號</w:t>
      </w:r>
      <w:r w:rsidRPr="00760A07">
        <w:t>7</w:t>
      </w:r>
      <w:r w:rsidRPr="00760A07">
        <w:t>碼</w:t>
      </w:r>
    </w:p>
    <w:p w14:paraId="04A43695" w14:textId="77777777" w:rsidR="00760A07" w:rsidRPr="00760A07" w:rsidRDefault="00760A07" w:rsidP="00760A07">
      <w:r w:rsidRPr="00760A07">
        <w:tab/>
        <w:t>BSTR</w:t>
      </w:r>
      <w:r w:rsidRPr="00760A07">
        <w:tab/>
        <w:t>bstrStockNo;</w:t>
      </w:r>
      <w:r w:rsidRPr="00760A07">
        <w:tab/>
      </w:r>
      <w:r w:rsidRPr="00760A07">
        <w:tab/>
        <w:t>//</w:t>
      </w:r>
      <w:r w:rsidRPr="00760A07">
        <w:t>委託期權代號</w:t>
      </w:r>
    </w:p>
    <w:p w14:paraId="26CDA27C" w14:textId="77777777" w:rsidR="00975A2F" w:rsidRPr="00760A07" w:rsidRDefault="00760A07" w:rsidP="00975A2F">
      <w:r w:rsidRPr="00760A07">
        <w:tab/>
      </w:r>
      <w:r w:rsidR="00975A2F" w:rsidRPr="00760A07">
        <w:t>BSTR</w:t>
      </w:r>
      <w:r w:rsidR="00975A2F" w:rsidRPr="00760A07">
        <w:tab/>
        <w:t>bstrPrice;</w:t>
      </w:r>
      <w:r w:rsidR="00975A2F" w:rsidRPr="00760A07">
        <w:tab/>
      </w:r>
      <w:r w:rsidR="00975A2F" w:rsidRPr="00760A07">
        <w:tab/>
      </w:r>
      <w:r w:rsidR="00975A2F" w:rsidRPr="00760A07">
        <w:tab/>
        <w:t>//</w:t>
      </w:r>
      <w:r w:rsidR="00975A2F">
        <w:rPr>
          <w:rFonts w:hint="eastAsia"/>
        </w:rPr>
        <w:t>第一腳</w:t>
      </w:r>
      <w:r w:rsidR="00975A2F" w:rsidRPr="00760A07">
        <w:t>委託價格</w:t>
      </w:r>
    </w:p>
    <w:p w14:paraId="39DF2512" w14:textId="77777777" w:rsidR="00975A2F" w:rsidRPr="00760A07" w:rsidRDefault="00975A2F" w:rsidP="00975A2F">
      <w:r w:rsidRPr="00760A07">
        <w:tab/>
        <w:t>BSTR</w:t>
      </w:r>
      <w:r w:rsidRPr="00760A07">
        <w:tab/>
        <w:t>bstrTrigger;</w:t>
      </w:r>
      <w:r w:rsidRPr="00760A07">
        <w:tab/>
      </w:r>
      <w:r w:rsidRPr="00760A07">
        <w:tab/>
        <w:t>//</w:t>
      </w:r>
      <w:r>
        <w:rPr>
          <w:rFonts w:hint="eastAsia"/>
        </w:rPr>
        <w:t>第一腳觸發價，當市價大於</w:t>
      </w:r>
      <w:r w:rsidRPr="00760A07">
        <w:t>觸發價</w:t>
      </w:r>
      <w:r>
        <w:rPr>
          <w:rFonts w:hint="eastAsia"/>
        </w:rPr>
        <w:t>1</w:t>
      </w:r>
      <w:r>
        <w:rPr>
          <w:rFonts w:hint="eastAsia"/>
        </w:rPr>
        <w:t>時觸發</w:t>
      </w:r>
      <w:r w:rsidRPr="00760A07">
        <w:t>。</w:t>
      </w:r>
    </w:p>
    <w:p w14:paraId="409DFBF4" w14:textId="77777777" w:rsidR="00975A2F" w:rsidRPr="00760A07" w:rsidRDefault="00975A2F" w:rsidP="00975A2F">
      <w:r w:rsidRPr="00760A07">
        <w:tab/>
        <w:t>BSTR</w:t>
      </w:r>
      <w:r w:rsidRPr="00760A07">
        <w:tab/>
        <w:t>bstrPrice2;</w:t>
      </w:r>
      <w:r w:rsidRPr="00760A07">
        <w:tab/>
      </w:r>
      <w:r w:rsidRPr="00760A07">
        <w:tab/>
        <w:t>//</w:t>
      </w:r>
      <w:r>
        <w:rPr>
          <w:rFonts w:hint="eastAsia"/>
        </w:rPr>
        <w:t>第二腳</w:t>
      </w:r>
      <w:r w:rsidRPr="00760A07">
        <w:t>委託價格</w:t>
      </w:r>
    </w:p>
    <w:p w14:paraId="07D7A65F" w14:textId="77777777" w:rsidR="00975A2F" w:rsidRPr="00760A07" w:rsidRDefault="00975A2F" w:rsidP="00975A2F">
      <w:r w:rsidRPr="00760A07">
        <w:tab/>
        <w:t>BSTR</w:t>
      </w:r>
      <w:r w:rsidRPr="00760A07">
        <w:tab/>
        <w:t>bstrTrigger2;</w:t>
      </w:r>
      <w:r w:rsidRPr="00760A07">
        <w:tab/>
      </w:r>
      <w:r w:rsidRPr="00760A07">
        <w:tab/>
        <w:t>//</w:t>
      </w:r>
      <w:r>
        <w:rPr>
          <w:rFonts w:hint="eastAsia"/>
        </w:rPr>
        <w:t>第二腳觸發價，當市價小於</w:t>
      </w:r>
      <w:r w:rsidRPr="00760A07">
        <w:t>觸發價</w:t>
      </w:r>
      <w:r>
        <w:rPr>
          <w:rFonts w:hint="eastAsia"/>
        </w:rPr>
        <w:t>2</w:t>
      </w:r>
      <w:r>
        <w:rPr>
          <w:rFonts w:hint="eastAsia"/>
        </w:rPr>
        <w:t>時觸發</w:t>
      </w:r>
      <w:r w:rsidRPr="00760A07">
        <w:t>。</w:t>
      </w:r>
      <w:r w:rsidRPr="00760A07">
        <w:tab/>
      </w:r>
    </w:p>
    <w:p w14:paraId="136D0FAC" w14:textId="55472E72" w:rsidR="00760A07" w:rsidRPr="00760A07" w:rsidRDefault="00760A07" w:rsidP="00975A2F">
      <w:r w:rsidRPr="00760A07">
        <w:tab/>
        <w:t>SHORT</w:t>
      </w:r>
      <w:r w:rsidRPr="00760A07">
        <w:tab/>
        <w:t>sTradeType;</w:t>
      </w:r>
      <w:r w:rsidRPr="00760A07">
        <w:tab/>
      </w:r>
      <w:r w:rsidRPr="00760A07">
        <w:tab/>
        <w:t>//</w:t>
      </w:r>
      <w:r w:rsidR="00403AF1">
        <w:t>3</w:t>
      </w:r>
      <w:r w:rsidR="00403AF1" w:rsidRPr="00760A07">
        <w:t xml:space="preserve">:IOC  </w:t>
      </w:r>
      <w:r w:rsidR="00403AF1">
        <w:t>4</w:t>
      </w:r>
      <w:r w:rsidR="00403AF1" w:rsidRPr="00760A07">
        <w:t>:FOK</w:t>
      </w:r>
    </w:p>
    <w:p w14:paraId="59FF010A" w14:textId="77777777" w:rsidR="00760A07" w:rsidRPr="00760A07" w:rsidRDefault="00760A07" w:rsidP="00760A07">
      <w:r w:rsidRPr="00760A07">
        <w:tab/>
        <w:t>SHORT</w:t>
      </w:r>
      <w:r w:rsidRPr="00760A07">
        <w:tab/>
        <w:t>sBuySell;</w:t>
      </w:r>
      <w:r w:rsidRPr="00760A07">
        <w:tab/>
      </w:r>
      <w:r w:rsidRPr="00760A07">
        <w:tab/>
      </w:r>
      <w:r w:rsidRPr="00760A07">
        <w:tab/>
        <w:t>//0:</w:t>
      </w:r>
      <w:r w:rsidRPr="00760A07">
        <w:t>買進</w:t>
      </w:r>
      <w:r w:rsidRPr="00760A07">
        <w:t xml:space="preserve"> 1:</w:t>
      </w:r>
      <w:r w:rsidRPr="00760A07">
        <w:t>賣出</w:t>
      </w:r>
    </w:p>
    <w:p w14:paraId="26D7C862" w14:textId="6CC848AA" w:rsidR="00760A07" w:rsidRPr="00760A07" w:rsidRDefault="00760A07" w:rsidP="00760A07">
      <w:r w:rsidRPr="00760A07">
        <w:tab/>
        <w:t>SHORT</w:t>
      </w:r>
      <w:r w:rsidRPr="00760A07">
        <w:tab/>
        <w:t>sDayTrade;</w:t>
      </w:r>
      <w:r w:rsidRPr="00760A07">
        <w:tab/>
      </w:r>
      <w:r w:rsidRPr="00760A07">
        <w:tab/>
        <w:t>//</w:t>
      </w:r>
      <w:r w:rsidRPr="00760A07">
        <w:t>當沖</w:t>
      </w:r>
      <w:r w:rsidRPr="00760A07">
        <w:t>0:</w:t>
      </w:r>
      <w:r w:rsidRPr="00760A07">
        <w:t>否</w:t>
      </w:r>
      <w:r w:rsidRPr="00760A07">
        <w:t xml:space="preserve"> 1:</w:t>
      </w:r>
      <w:r w:rsidRPr="00760A07">
        <w:t>是，可當沖商品請參考交易所規定。</w:t>
      </w:r>
    </w:p>
    <w:p w14:paraId="3F2F12B8" w14:textId="5A988FAD" w:rsidR="00760A07" w:rsidRPr="00760A07" w:rsidRDefault="00760A07" w:rsidP="00760A07">
      <w:r w:rsidRPr="00760A07">
        <w:tab/>
        <w:t>SHORT</w:t>
      </w:r>
      <w:r w:rsidRPr="00760A07">
        <w:tab/>
        <w:t>sNewClose;</w:t>
      </w:r>
      <w:r w:rsidRPr="00760A07">
        <w:tab/>
      </w:r>
      <w:r w:rsidRPr="00760A07">
        <w:tab/>
        <w:t>//</w:t>
      </w:r>
      <w:r w:rsidRPr="00760A07">
        <w:t>新平倉，</w:t>
      </w:r>
      <w:r w:rsidRPr="00760A07">
        <w:t>0:</w:t>
      </w:r>
      <w:r w:rsidRPr="00760A07">
        <w:t>新倉</w:t>
      </w:r>
      <w:r w:rsidRPr="00760A07">
        <w:t xml:space="preserve"> 1:</w:t>
      </w:r>
      <w:r w:rsidRPr="00760A07">
        <w:t>平倉</w:t>
      </w:r>
      <w:r w:rsidRPr="00760A07">
        <w:t xml:space="preserve"> 2:</w:t>
      </w:r>
      <w:r w:rsidRPr="00760A07">
        <w:t>自動</w:t>
      </w:r>
      <w:r w:rsidRPr="00760A07">
        <w:tab/>
      </w:r>
    </w:p>
    <w:p w14:paraId="0BEE02C0" w14:textId="225348FE" w:rsidR="00760A07" w:rsidRDefault="00760A07" w:rsidP="00760A07">
      <w:r w:rsidRPr="00760A07">
        <w:tab/>
        <w:t>LONG</w:t>
      </w:r>
      <w:r w:rsidRPr="00760A07">
        <w:tab/>
        <w:t>nQty;</w:t>
      </w:r>
      <w:r w:rsidRPr="00760A07">
        <w:tab/>
      </w:r>
      <w:r w:rsidRPr="00760A07">
        <w:tab/>
      </w:r>
      <w:r w:rsidRPr="00760A07">
        <w:tab/>
        <w:t>//</w:t>
      </w:r>
      <w:r w:rsidRPr="00760A07">
        <w:t>交易口數</w:t>
      </w:r>
      <w:r w:rsidRPr="00760A07">
        <w:tab/>
      </w:r>
      <w:r w:rsidRPr="00760A07">
        <w:tab/>
      </w:r>
    </w:p>
    <w:p w14:paraId="2F231EE3" w14:textId="3E8FDB41" w:rsidR="00957724" w:rsidRDefault="00957724" w:rsidP="00957724">
      <w:pPr>
        <w:rPr>
          <w:color w:val="FF0000"/>
        </w:rPr>
      </w:pPr>
      <w:r>
        <w:rPr>
          <w:color w:val="FF0000"/>
        </w:rPr>
        <w:tab/>
        <w:t>LONG</w:t>
      </w:r>
      <w:r w:rsidRPr="00824585">
        <w:rPr>
          <w:color w:val="FF0000"/>
        </w:rPr>
        <w:t xml:space="preserve"> sOrderPriceType1;</w:t>
      </w:r>
    </w:p>
    <w:p w14:paraId="7164AEB9" w14:textId="3F32CA11" w:rsidR="00957724" w:rsidRPr="00824585" w:rsidRDefault="00957724" w:rsidP="00957724">
      <w:pPr>
        <w:jc w:val="right"/>
        <w:rPr>
          <w:color w:val="FF0000"/>
        </w:rPr>
      </w:pPr>
      <w:r w:rsidRPr="00824585">
        <w:rPr>
          <w:color w:val="FF0000"/>
        </w:rPr>
        <w:t>//</w:t>
      </w:r>
      <w:r w:rsidRPr="00824585">
        <w:rPr>
          <w:rFonts w:hint="eastAsia"/>
          <w:color w:val="FF0000"/>
        </w:rPr>
        <w:t xml:space="preserve"> </w:t>
      </w:r>
      <w:r w:rsidR="00975A2F" w:rsidRPr="00975A2F">
        <w:rPr>
          <w:rFonts w:hint="eastAsia"/>
          <w:color w:val="FF0000"/>
        </w:rPr>
        <w:t>第一腳及第二腳</w:t>
      </w:r>
      <w:r w:rsidRPr="00975A2F">
        <w:rPr>
          <w:rFonts w:hint="eastAsia"/>
          <w:color w:val="FF0000"/>
        </w:rPr>
        <w:t>委</w:t>
      </w:r>
      <w:r w:rsidRPr="00824585">
        <w:rPr>
          <w:rFonts w:hint="eastAsia"/>
          <w:color w:val="FF0000"/>
        </w:rPr>
        <w:t>託價格類型。</w:t>
      </w:r>
      <w:r w:rsidRPr="00824585">
        <w:rPr>
          <w:color w:val="FF0000"/>
        </w:rPr>
        <w:t>2</w:t>
      </w:r>
      <w:r w:rsidRPr="00824585">
        <w:rPr>
          <w:rFonts w:hint="eastAsia"/>
          <w:color w:val="FF0000"/>
        </w:rPr>
        <w:t>限價</w:t>
      </w:r>
      <w:r w:rsidRPr="00824585">
        <w:rPr>
          <w:color w:val="FF0000"/>
        </w:rPr>
        <w:t>;3</w:t>
      </w:r>
      <w:r w:rsidRPr="00824585">
        <w:rPr>
          <w:rFonts w:hint="eastAsia"/>
          <w:color w:val="FF0000"/>
        </w:rPr>
        <w:t>範圍市價</w:t>
      </w:r>
      <w:r>
        <w:rPr>
          <w:rFonts w:hint="eastAsia"/>
          <w:color w:val="FF0000"/>
        </w:rPr>
        <w:t>（不支援市價）</w:t>
      </w:r>
    </w:p>
    <w:p w14:paraId="7023F962" w14:textId="77777777" w:rsidR="00957724" w:rsidRPr="00760A07" w:rsidRDefault="00957724" w:rsidP="00760A07"/>
    <w:p w14:paraId="44EC346D" w14:textId="30AE4793" w:rsidR="00760A07" w:rsidRPr="00760A07" w:rsidRDefault="00760A07" w:rsidP="00760A07">
      <w:r w:rsidRPr="00760A07">
        <w:tab/>
        <w:t>SHORT</w:t>
      </w:r>
      <w:r w:rsidRPr="00760A07">
        <w:tab/>
        <w:t>sBuySell2;</w:t>
      </w:r>
      <w:r w:rsidRPr="00760A07">
        <w:tab/>
      </w:r>
      <w:r w:rsidRPr="00760A07">
        <w:tab/>
        <w:t>//0:</w:t>
      </w:r>
      <w:r w:rsidRPr="00760A07">
        <w:t>買進</w:t>
      </w:r>
      <w:r w:rsidRPr="00760A07">
        <w:t xml:space="preserve"> 1:</w:t>
      </w:r>
      <w:r w:rsidRPr="00760A07">
        <w:t>賣出</w:t>
      </w:r>
    </w:p>
    <w:p w14:paraId="13C735AB" w14:textId="1BBA3D80" w:rsidR="00760A07" w:rsidRDefault="00760A07" w:rsidP="00760A07">
      <w:pPr>
        <w:rPr>
          <w:lang w:eastAsia="zh-HK"/>
        </w:rPr>
      </w:pPr>
      <w:r w:rsidRPr="00760A07">
        <w:tab/>
        <w:t xml:space="preserve">SHORT   sReserved;     </w:t>
      </w:r>
      <w:r>
        <w:rPr>
          <w:rFonts w:hint="eastAsia"/>
        </w:rPr>
        <w:t xml:space="preserve"> </w:t>
      </w:r>
      <w:r w:rsidRPr="00760A07">
        <w:t>//</w:t>
      </w:r>
      <w:r w:rsidR="008649FA">
        <w:rPr>
          <w:rFonts w:hint="eastAsia"/>
          <w:lang w:eastAsia="zh-HK"/>
        </w:rPr>
        <w:t>盤別</w:t>
      </w:r>
      <w:r w:rsidR="008649FA">
        <w:tab/>
      </w:r>
      <w:r w:rsidR="008649FA">
        <w:rPr>
          <w:rFonts w:hint="eastAsia"/>
        </w:rPr>
        <w:t>0:</w:t>
      </w:r>
      <w:r w:rsidR="008649FA">
        <w:rPr>
          <w:rFonts w:hint="eastAsia"/>
          <w:lang w:eastAsia="zh-HK"/>
        </w:rPr>
        <w:t>盤中</w:t>
      </w:r>
      <w:r w:rsidR="008649FA">
        <w:rPr>
          <w:rFonts w:hint="eastAsia"/>
          <w:lang w:eastAsia="zh-HK"/>
        </w:rPr>
        <w:t>;</w:t>
      </w:r>
      <w:r w:rsidR="008649FA">
        <w:t xml:space="preserve"> </w:t>
      </w:r>
      <w:r w:rsidR="008649FA">
        <w:rPr>
          <w:rFonts w:hint="eastAsia"/>
        </w:rPr>
        <w:t>1:</w:t>
      </w:r>
      <w:r w:rsidR="008649FA">
        <w:rPr>
          <w:rFonts w:hint="eastAsia"/>
          <w:lang w:eastAsia="zh-HK"/>
        </w:rPr>
        <w:t>預約</w:t>
      </w:r>
    </w:p>
    <w:p w14:paraId="1FFF305F" w14:textId="3F6F0D05" w:rsidR="00403AF1" w:rsidRPr="00824585" w:rsidRDefault="00403AF1" w:rsidP="00957724">
      <w:pPr>
        <w:rPr>
          <w:color w:val="FF0000"/>
        </w:rPr>
      </w:pPr>
      <w:r w:rsidRPr="00824585">
        <w:rPr>
          <w:color w:val="FF0000"/>
        </w:rPr>
        <w:tab/>
      </w:r>
    </w:p>
    <w:p w14:paraId="5C628EFA" w14:textId="2AA9F6A2" w:rsidR="00760A07" w:rsidRDefault="00760A07" w:rsidP="00760A07">
      <w:r w:rsidRPr="00760A07">
        <w:t>};</w:t>
      </w:r>
    </w:p>
    <w:p w14:paraId="556760F1" w14:textId="4E4C73E4" w:rsidR="00E778AE" w:rsidRPr="00E778AE" w:rsidRDefault="00975A2F" w:rsidP="00760A07">
      <w:r>
        <w:rPr>
          <w:rFonts w:hint="eastAsia"/>
        </w:rPr>
        <w:t>修改比較表：</w:t>
      </w:r>
    </w:p>
    <w:tbl>
      <w:tblPr>
        <w:tblStyle w:val="af9"/>
        <w:tblW w:w="0" w:type="auto"/>
        <w:tblInd w:w="0" w:type="dxa"/>
        <w:tblLook w:val="04A0" w:firstRow="1" w:lastRow="0" w:firstColumn="1" w:lastColumn="0" w:noHBand="0" w:noVBand="1"/>
      </w:tblPr>
      <w:tblGrid>
        <w:gridCol w:w="3681"/>
        <w:gridCol w:w="850"/>
        <w:gridCol w:w="5205"/>
      </w:tblGrid>
      <w:tr w:rsidR="00975A2F" w14:paraId="44C67EF9" w14:textId="77777777" w:rsidTr="00975A2F">
        <w:tc>
          <w:tcPr>
            <w:tcW w:w="3681" w:type="dxa"/>
          </w:tcPr>
          <w:p w14:paraId="139C911E" w14:textId="27CE945E" w:rsidR="00975A2F" w:rsidRPr="00760A07" w:rsidRDefault="00975A2F" w:rsidP="00975A2F">
            <w:r>
              <w:rPr>
                <w:rFonts w:hint="eastAsia"/>
              </w:rPr>
              <w:t>V</w:t>
            </w:r>
            <w:r>
              <w:t>2.13.38</w:t>
            </w:r>
          </w:p>
        </w:tc>
        <w:tc>
          <w:tcPr>
            <w:tcW w:w="850" w:type="dxa"/>
          </w:tcPr>
          <w:p w14:paraId="7877F16E" w14:textId="77777777" w:rsidR="00975A2F" w:rsidRDefault="00975A2F" w:rsidP="00975A2F"/>
        </w:tc>
        <w:tc>
          <w:tcPr>
            <w:tcW w:w="5205" w:type="dxa"/>
          </w:tcPr>
          <w:p w14:paraId="2C75F861" w14:textId="20BB6750" w:rsidR="00975A2F" w:rsidRPr="00760A07" w:rsidRDefault="00975A2F" w:rsidP="00975A2F">
            <w:r>
              <w:rPr>
                <w:rFonts w:hint="eastAsia"/>
              </w:rPr>
              <w:t>V</w:t>
            </w:r>
            <w:r>
              <w:t>2.13.39</w:t>
            </w:r>
          </w:p>
        </w:tc>
      </w:tr>
      <w:tr w:rsidR="00403AF1" w14:paraId="6C852868" w14:textId="77777777" w:rsidTr="00975A2F">
        <w:tc>
          <w:tcPr>
            <w:tcW w:w="3681" w:type="dxa"/>
          </w:tcPr>
          <w:p w14:paraId="5272521F" w14:textId="56F15823" w:rsidR="00975A2F" w:rsidRPr="00760A07" w:rsidRDefault="00975A2F" w:rsidP="00975A2F">
            <w:bookmarkStart w:id="307" w:name="_5-6_SKSTOCK_("/>
            <w:bookmarkEnd w:id="307"/>
            <w:r w:rsidRPr="00760A07">
              <w:t>BSTR</w:t>
            </w:r>
            <w:r w:rsidRPr="00760A07">
              <w:tab/>
              <w:t>bstrPric</w:t>
            </w:r>
            <w:r>
              <w:t>e;</w:t>
            </w:r>
            <w:r>
              <w:tab/>
            </w:r>
            <w:r w:rsidRPr="00760A07">
              <w:t>//</w:t>
            </w:r>
            <w:r>
              <w:rPr>
                <w:rFonts w:hint="eastAsia"/>
              </w:rPr>
              <w:t>停利</w:t>
            </w:r>
            <w:r w:rsidRPr="00760A07">
              <w:t>委託價格</w:t>
            </w:r>
          </w:p>
          <w:p w14:paraId="06C5504C" w14:textId="56A2FE8F" w:rsidR="00975A2F" w:rsidRPr="00760A07" w:rsidRDefault="00975A2F" w:rsidP="00975A2F">
            <w:r>
              <w:t>BSTR</w:t>
            </w:r>
            <w:r>
              <w:tab/>
              <w:t>bstrTrigger;</w:t>
            </w:r>
            <w:r>
              <w:tab/>
            </w:r>
            <w:r w:rsidRPr="00760A07">
              <w:t>//</w:t>
            </w:r>
            <w:r w:rsidRPr="00760A07">
              <w:t>觸發價。</w:t>
            </w:r>
          </w:p>
          <w:p w14:paraId="5AA62FB3" w14:textId="6D712FFB" w:rsidR="00975A2F" w:rsidRPr="00760A07" w:rsidRDefault="00975A2F" w:rsidP="00975A2F">
            <w:r>
              <w:t>BSTR</w:t>
            </w:r>
            <w:r>
              <w:tab/>
              <w:t>bstrPrice2;</w:t>
            </w:r>
            <w:r>
              <w:tab/>
            </w:r>
            <w:r w:rsidRPr="00760A07">
              <w:t>//</w:t>
            </w:r>
            <w:r>
              <w:rPr>
                <w:rFonts w:hint="eastAsia"/>
              </w:rPr>
              <w:t>停損</w:t>
            </w:r>
            <w:r w:rsidRPr="00760A07">
              <w:t>委託價格</w:t>
            </w:r>
          </w:p>
          <w:p w14:paraId="5D1E1722" w14:textId="06744C81" w:rsidR="00975A2F" w:rsidRPr="00975A2F" w:rsidRDefault="00975A2F" w:rsidP="00975A2F">
            <w:r>
              <w:t>BSTR</w:t>
            </w:r>
            <w:r>
              <w:tab/>
              <w:t>bstrTrigger2;</w:t>
            </w:r>
            <w:r w:rsidRPr="00760A07">
              <w:tab/>
              <w:t>//</w:t>
            </w:r>
            <w:r w:rsidRPr="00760A07">
              <w:t>觸發價</w:t>
            </w:r>
            <w:r w:rsidRPr="00760A07">
              <w:t>2</w:t>
            </w:r>
            <w:r w:rsidRPr="00760A07">
              <w:t>。</w:t>
            </w:r>
            <w:r w:rsidRPr="00975A2F">
              <w:t>LONG sOrderPriceType1;</w:t>
            </w:r>
          </w:p>
          <w:p w14:paraId="666A5C2D" w14:textId="77777777" w:rsidR="00975A2F" w:rsidRPr="00975A2F" w:rsidRDefault="00975A2F" w:rsidP="00975A2F">
            <w:pPr>
              <w:jc w:val="right"/>
            </w:pPr>
            <w:r w:rsidRPr="00975A2F">
              <w:lastRenderedPageBreak/>
              <w:t>//</w:t>
            </w:r>
            <w:r w:rsidRPr="00975A2F">
              <w:rPr>
                <w:rFonts w:hint="eastAsia"/>
              </w:rPr>
              <w:t xml:space="preserve"> </w:t>
            </w:r>
            <w:r w:rsidRPr="00975A2F">
              <w:rPr>
                <w:rFonts w:hint="eastAsia"/>
              </w:rPr>
              <w:t>指定停損及停利委託價格類型。</w:t>
            </w:r>
            <w:r w:rsidRPr="00975A2F">
              <w:t>2</w:t>
            </w:r>
            <w:r w:rsidRPr="00975A2F">
              <w:rPr>
                <w:rFonts w:hint="eastAsia"/>
              </w:rPr>
              <w:t>限價</w:t>
            </w:r>
            <w:r w:rsidRPr="00975A2F">
              <w:t>;3</w:t>
            </w:r>
            <w:r w:rsidRPr="00975A2F">
              <w:rPr>
                <w:rFonts w:hint="eastAsia"/>
              </w:rPr>
              <w:t>範圍市價（不支援市價）</w:t>
            </w:r>
          </w:p>
          <w:p w14:paraId="3480D9CB" w14:textId="29BECBB4" w:rsidR="00975A2F" w:rsidRPr="00975A2F" w:rsidRDefault="00975A2F" w:rsidP="00975A2F"/>
          <w:p w14:paraId="6147814B" w14:textId="77777777" w:rsidR="0058190A" w:rsidRPr="00975A2F" w:rsidRDefault="0058190A" w:rsidP="00403AF1"/>
          <w:p w14:paraId="2D86D9E6" w14:textId="77777777" w:rsidR="00403AF1" w:rsidRPr="00403AF1" w:rsidRDefault="00403AF1" w:rsidP="00403AF1"/>
        </w:tc>
        <w:tc>
          <w:tcPr>
            <w:tcW w:w="850" w:type="dxa"/>
          </w:tcPr>
          <w:p w14:paraId="296226EB" w14:textId="3DAC82DD" w:rsidR="00403AF1" w:rsidRPr="00C55BDE" w:rsidRDefault="00403AF1" w:rsidP="00C55BDE">
            <w:pPr>
              <w:rPr>
                <w:b/>
                <w:sz w:val="24"/>
              </w:rPr>
            </w:pPr>
            <w:r w:rsidRPr="00C55BDE">
              <w:rPr>
                <w:rFonts w:hint="eastAsia"/>
                <w:b/>
                <w:sz w:val="24"/>
              </w:rPr>
              <w:lastRenderedPageBreak/>
              <w:t>修改</w:t>
            </w:r>
          </w:p>
        </w:tc>
        <w:tc>
          <w:tcPr>
            <w:tcW w:w="5205" w:type="dxa"/>
          </w:tcPr>
          <w:p w14:paraId="2DB5BAEA" w14:textId="77777777" w:rsidR="00975A2F" w:rsidRPr="00975A2F" w:rsidRDefault="00975A2F" w:rsidP="00975A2F">
            <w:r w:rsidRPr="00975A2F">
              <w:t>BSTR</w:t>
            </w:r>
            <w:r w:rsidRPr="00975A2F">
              <w:tab/>
              <w:t>bstrPrice;</w:t>
            </w:r>
            <w:r w:rsidRPr="00975A2F">
              <w:tab/>
              <w:t>//[</w:t>
            </w:r>
            <w:r w:rsidRPr="00975A2F">
              <w:rPr>
                <w:rFonts w:hint="eastAsia"/>
              </w:rPr>
              <w:t>限價單</w:t>
            </w:r>
            <w:r w:rsidRPr="00975A2F">
              <w:t>]</w:t>
            </w:r>
            <w:r w:rsidRPr="00975A2F">
              <w:rPr>
                <w:rFonts w:hint="eastAsia"/>
              </w:rPr>
              <w:t>第一腳</w:t>
            </w:r>
            <w:r w:rsidRPr="00975A2F">
              <w:t>委託價格</w:t>
            </w:r>
          </w:p>
          <w:p w14:paraId="2FD06FA9" w14:textId="77777777" w:rsidR="00975A2F" w:rsidRPr="00975A2F" w:rsidRDefault="00975A2F" w:rsidP="00975A2F">
            <w:r w:rsidRPr="00975A2F">
              <w:t>BSTR</w:t>
            </w:r>
            <w:r w:rsidRPr="00975A2F">
              <w:tab/>
              <w:t>bstrTrigger;</w:t>
            </w:r>
          </w:p>
          <w:p w14:paraId="6A587943" w14:textId="77777777" w:rsidR="00975A2F" w:rsidRPr="00975A2F" w:rsidRDefault="00975A2F" w:rsidP="00975A2F">
            <w:r w:rsidRPr="00975A2F">
              <w:t>//</w:t>
            </w:r>
            <w:r w:rsidRPr="00975A2F">
              <w:rPr>
                <w:rFonts w:hint="eastAsia"/>
              </w:rPr>
              <w:t>第一腳觸發價，當市價大於</w:t>
            </w:r>
            <w:r w:rsidRPr="00975A2F">
              <w:t>觸發價</w:t>
            </w:r>
            <w:r w:rsidRPr="00975A2F">
              <w:rPr>
                <w:rFonts w:hint="eastAsia"/>
              </w:rPr>
              <w:t>1</w:t>
            </w:r>
            <w:r w:rsidRPr="00975A2F">
              <w:rPr>
                <w:rFonts w:hint="eastAsia"/>
              </w:rPr>
              <w:t>時觸發</w:t>
            </w:r>
            <w:r w:rsidRPr="00975A2F">
              <w:t>。</w:t>
            </w:r>
          </w:p>
          <w:p w14:paraId="5F30FB7F" w14:textId="77777777" w:rsidR="00975A2F" w:rsidRPr="00975A2F" w:rsidRDefault="00975A2F" w:rsidP="00975A2F">
            <w:r w:rsidRPr="00975A2F">
              <w:t>BSTR</w:t>
            </w:r>
            <w:r w:rsidRPr="00975A2F">
              <w:tab/>
              <w:t>bstrPrice2;</w:t>
            </w:r>
            <w:r w:rsidRPr="00975A2F">
              <w:tab/>
              <w:t>//[</w:t>
            </w:r>
            <w:r w:rsidRPr="00975A2F">
              <w:rPr>
                <w:rFonts w:hint="eastAsia"/>
              </w:rPr>
              <w:t>限價單</w:t>
            </w:r>
            <w:r w:rsidRPr="00975A2F">
              <w:t>]</w:t>
            </w:r>
            <w:r w:rsidRPr="00975A2F">
              <w:rPr>
                <w:rFonts w:hint="eastAsia"/>
              </w:rPr>
              <w:t>第二腳</w:t>
            </w:r>
            <w:r w:rsidRPr="00975A2F">
              <w:t>委託價格</w:t>
            </w:r>
          </w:p>
          <w:p w14:paraId="752D1026" w14:textId="77777777" w:rsidR="00975A2F" w:rsidRPr="00975A2F" w:rsidRDefault="00975A2F" w:rsidP="00975A2F">
            <w:r w:rsidRPr="00975A2F">
              <w:t>BSTR</w:t>
            </w:r>
            <w:r w:rsidRPr="00975A2F">
              <w:tab/>
              <w:t>bstrTrigger2;</w:t>
            </w:r>
            <w:r w:rsidRPr="00975A2F">
              <w:br/>
            </w:r>
            <w:r w:rsidRPr="00975A2F">
              <w:lastRenderedPageBreak/>
              <w:t>//</w:t>
            </w:r>
            <w:r w:rsidRPr="00975A2F">
              <w:rPr>
                <w:rFonts w:hint="eastAsia"/>
              </w:rPr>
              <w:t>第二腳觸發價，當市價小於</w:t>
            </w:r>
            <w:r w:rsidRPr="00975A2F">
              <w:t>觸發價</w:t>
            </w:r>
            <w:r w:rsidRPr="00975A2F">
              <w:rPr>
                <w:rFonts w:hint="eastAsia"/>
              </w:rPr>
              <w:t>2</w:t>
            </w:r>
            <w:r w:rsidRPr="00975A2F">
              <w:rPr>
                <w:rFonts w:hint="eastAsia"/>
              </w:rPr>
              <w:t>時觸發</w:t>
            </w:r>
            <w:r w:rsidRPr="00975A2F">
              <w:t>。</w:t>
            </w:r>
            <w:r w:rsidRPr="00975A2F">
              <w:tab/>
            </w:r>
          </w:p>
          <w:p w14:paraId="5CD179EA" w14:textId="77777777" w:rsidR="00975A2F" w:rsidRPr="00975A2F" w:rsidRDefault="00975A2F" w:rsidP="00975A2F">
            <w:r w:rsidRPr="00975A2F">
              <w:t xml:space="preserve">LONG  </w:t>
            </w:r>
            <w:r w:rsidRPr="00975A2F">
              <w:rPr>
                <w:rFonts w:hint="eastAsia"/>
              </w:rPr>
              <w:t>n</w:t>
            </w:r>
            <w:r w:rsidRPr="00975A2F">
              <w:t>OrderPriceType1;</w:t>
            </w:r>
          </w:p>
          <w:p w14:paraId="6B3EE670" w14:textId="77777777" w:rsidR="00975A2F" w:rsidRPr="00975A2F" w:rsidRDefault="00975A2F" w:rsidP="00975A2F">
            <w:pPr>
              <w:jc w:val="right"/>
            </w:pPr>
            <w:r w:rsidRPr="00975A2F">
              <w:t>//</w:t>
            </w:r>
            <w:r w:rsidRPr="00975A2F">
              <w:rPr>
                <w:rFonts w:hint="eastAsia"/>
              </w:rPr>
              <w:t xml:space="preserve"> </w:t>
            </w:r>
            <w:r>
              <w:rPr>
                <w:rFonts w:hint="eastAsia"/>
              </w:rPr>
              <w:t>第一腳及第二腳</w:t>
            </w:r>
            <w:r w:rsidRPr="00975A2F">
              <w:rPr>
                <w:rFonts w:hint="eastAsia"/>
              </w:rPr>
              <w:t>委託價格類型。</w:t>
            </w:r>
            <w:r w:rsidRPr="00975A2F">
              <w:t>2</w:t>
            </w:r>
            <w:r w:rsidRPr="00975A2F">
              <w:rPr>
                <w:rFonts w:hint="eastAsia"/>
              </w:rPr>
              <w:t>限價</w:t>
            </w:r>
            <w:r w:rsidRPr="00975A2F">
              <w:t>;3</w:t>
            </w:r>
            <w:r w:rsidRPr="00975A2F">
              <w:rPr>
                <w:rFonts w:hint="eastAsia"/>
              </w:rPr>
              <w:t>範圍市價（不支援市價）</w:t>
            </w:r>
          </w:p>
          <w:p w14:paraId="357BE175" w14:textId="6EE07F43" w:rsidR="0058190A" w:rsidRPr="0058190A" w:rsidRDefault="0058190A" w:rsidP="00403AF1"/>
        </w:tc>
      </w:tr>
      <w:tr w:rsidR="00403AF1" w14:paraId="2FEB8315" w14:textId="77777777" w:rsidTr="00975A2F">
        <w:tc>
          <w:tcPr>
            <w:tcW w:w="3681" w:type="dxa"/>
          </w:tcPr>
          <w:p w14:paraId="4B6C14FE" w14:textId="77777777" w:rsidR="00403AF1" w:rsidRDefault="00403AF1" w:rsidP="00403AF1"/>
        </w:tc>
        <w:tc>
          <w:tcPr>
            <w:tcW w:w="850" w:type="dxa"/>
          </w:tcPr>
          <w:p w14:paraId="0C6E2DD1" w14:textId="331D7FF5" w:rsidR="00403AF1" w:rsidRPr="00C55BDE" w:rsidRDefault="00403AF1" w:rsidP="00C55BDE">
            <w:pPr>
              <w:rPr>
                <w:b/>
                <w:sz w:val="24"/>
              </w:rPr>
            </w:pPr>
          </w:p>
        </w:tc>
        <w:tc>
          <w:tcPr>
            <w:tcW w:w="5205" w:type="dxa"/>
          </w:tcPr>
          <w:p w14:paraId="79E060B9" w14:textId="6B1C2DFF" w:rsidR="00403AF1" w:rsidRDefault="00403AF1" w:rsidP="00710CC8"/>
        </w:tc>
      </w:tr>
    </w:tbl>
    <w:p w14:paraId="0D15C84A" w14:textId="6E08677D" w:rsidR="00DC79DD" w:rsidRPr="00DC79DD" w:rsidRDefault="00775D5A" w:rsidP="00DC79DD">
      <w:pPr>
        <w:pStyle w:val="2"/>
      </w:pPr>
      <w:r>
        <w:t>5-</w:t>
      </w:r>
      <w:r w:rsidR="00760A07">
        <w:t>6</w:t>
      </w:r>
      <w:r w:rsidR="00BC36E7">
        <w:t xml:space="preserve"> SKSTOCK ( </w:t>
      </w:r>
      <w:r w:rsidR="00BC36E7">
        <w:rPr>
          <w:rFonts w:hint="eastAsia"/>
        </w:rPr>
        <w:t>國內報價商品物件</w:t>
      </w:r>
      <w:r w:rsidR="00BC36E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DC79DD" w14:paraId="2823F9D7" w14:textId="77777777" w:rsidTr="002411B6">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7B166E6" w14:textId="77777777" w:rsidR="00DC79DD" w:rsidRPr="007B693E" w:rsidRDefault="00DC79DD" w:rsidP="002411B6">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BC538E2" w14:textId="4F0CB760" w:rsidR="00DC79DD" w:rsidRDefault="00DC79DD" w:rsidP="00DC79DD">
            <w:pPr>
              <w:tabs>
                <w:tab w:val="left" w:pos="1800"/>
              </w:tabs>
              <w:rPr>
                <w:color w:val="FF0000"/>
              </w:rPr>
            </w:pPr>
            <w:r w:rsidRPr="007B693E">
              <w:rPr>
                <w:rFonts w:ascii="微軟正黑體" w:eastAsia="微軟正黑體" w:hAnsi="微軟正黑體" w:hint="eastAsia"/>
              </w:rPr>
              <w:t>請改用</w:t>
            </w:r>
            <w:hyperlink w:anchor="_5-23_SKSTOCKLONG_(" w:history="1">
              <w:r w:rsidRPr="00DC79DD">
                <w:rPr>
                  <w:rStyle w:val="a3"/>
                  <w:rFonts w:ascii="微軟正黑體" w:eastAsia="微軟正黑體" w:hAnsi="微軟正黑體" w:hint="eastAsia"/>
                </w:rPr>
                <w:t>5-</w:t>
              </w:r>
              <w:r w:rsidRPr="00DC79DD">
                <w:rPr>
                  <w:rStyle w:val="a3"/>
                  <w:rFonts w:ascii="微軟正黑體" w:eastAsia="微軟正黑體" w:hAnsi="微軟正黑體"/>
                </w:rPr>
                <w:t>23</w:t>
              </w:r>
              <w:r w:rsidRPr="00DC79DD">
                <w:rPr>
                  <w:rStyle w:val="a3"/>
                  <w:rFonts w:ascii="微軟正黑體" w:eastAsia="微軟正黑體" w:hAnsi="微軟正黑體" w:hint="eastAsia"/>
                </w:rPr>
                <w:t xml:space="preserve"> </w:t>
              </w:r>
              <w:r w:rsidRPr="00DC79DD">
                <w:rPr>
                  <w:rStyle w:val="a3"/>
                  <w:rFonts w:ascii="微軟正黑體" w:eastAsia="微軟正黑體" w:hAnsi="微軟正黑體"/>
                </w:rPr>
                <w:t>SKSTOCKLONG</w:t>
              </w:r>
            </w:hyperlink>
            <w:r>
              <w:rPr>
                <w:rFonts w:ascii="微軟正黑體" w:eastAsia="微軟正黑體" w:hAnsi="微軟正黑體" w:hint="eastAsia"/>
              </w:rPr>
              <w:t>。</w:t>
            </w:r>
          </w:p>
        </w:tc>
      </w:tr>
    </w:tbl>
    <w:p w14:paraId="55613407" w14:textId="77777777" w:rsidR="00DC79DD" w:rsidRPr="00DC79DD" w:rsidRDefault="00DC79DD" w:rsidP="00DC79DD"/>
    <w:p w14:paraId="56AD112C" w14:textId="3DF603D8" w:rsidR="00BC36E7" w:rsidRDefault="00775D5A" w:rsidP="00BC36E7">
      <w:pPr>
        <w:pStyle w:val="2"/>
      </w:pPr>
      <w:r>
        <w:t>5-</w:t>
      </w:r>
      <w:r w:rsidR="00760A07">
        <w:t>7</w:t>
      </w:r>
      <w:r w:rsidR="00BC36E7">
        <w:t xml:space="preserve"> SKTICK( </w:t>
      </w:r>
      <w:r w:rsidR="00BC36E7">
        <w:rPr>
          <w:rFonts w:hint="eastAsia"/>
        </w:rPr>
        <w:t>國內報價</w:t>
      </w:r>
      <w:r w:rsidR="00BC36E7">
        <w:t>TICK</w:t>
      </w:r>
      <w:r w:rsidR="00BC36E7">
        <w:rPr>
          <w:rFonts w:hint="eastAsia"/>
        </w:rPr>
        <w:t>物件</w:t>
      </w:r>
      <w:r w:rsidR="00BC36E7">
        <w:t xml:space="preserve"> )</w:t>
      </w:r>
    </w:p>
    <w:p w14:paraId="4878AAA9" w14:textId="77777777" w:rsidR="00BC36E7" w:rsidRDefault="00BC36E7" w:rsidP="00BC36E7">
      <w:r>
        <w:t>struct SKTICK</w:t>
      </w:r>
    </w:p>
    <w:p w14:paraId="583801E4" w14:textId="77777777" w:rsidR="00BC36E7" w:rsidRDefault="00BC36E7" w:rsidP="00BC36E7">
      <w:r>
        <w:t>{</w:t>
      </w:r>
    </w:p>
    <w:p w14:paraId="77AD6243" w14:textId="1245D8BD" w:rsidR="00BC36E7" w:rsidRDefault="00BC36E7" w:rsidP="00BC36E7">
      <w:r>
        <w:tab/>
        <w:t>LONG nPtr;</w:t>
      </w:r>
      <w:r>
        <w:tab/>
      </w:r>
      <w:r>
        <w:tab/>
      </w:r>
      <w:r w:rsidR="002C1AA6">
        <w:t xml:space="preserve">            </w:t>
      </w:r>
      <w:r>
        <w:t>//</w:t>
      </w:r>
      <w:r w:rsidR="002C1AA6">
        <w:rPr>
          <w:rFonts w:hint="eastAsia"/>
          <w:lang w:eastAsia="zh-HK"/>
        </w:rPr>
        <w:t>第幾筆成交明細</w:t>
      </w:r>
      <w:r w:rsidR="00632219">
        <w:rPr>
          <w:rFonts w:hint="eastAsia"/>
        </w:rPr>
        <w:t>,</w:t>
      </w:r>
      <w:r w:rsidR="00632219">
        <w:rPr>
          <w:lang w:eastAsia="zh-HK"/>
        </w:rPr>
        <w:t xml:space="preserve"> </w:t>
      </w:r>
      <w:r w:rsidR="00632219">
        <w:rPr>
          <w:rFonts w:hint="eastAsia"/>
          <w:lang w:eastAsia="zh-HK"/>
        </w:rPr>
        <w:t>由</w:t>
      </w:r>
      <w:r w:rsidR="00632219">
        <w:rPr>
          <w:rFonts w:hint="eastAsia"/>
        </w:rPr>
        <w:t>0</w:t>
      </w:r>
      <w:r w:rsidR="00632219">
        <w:rPr>
          <w:rFonts w:hint="eastAsia"/>
          <w:lang w:eastAsia="zh-HK"/>
        </w:rPr>
        <w:t>開始</w:t>
      </w:r>
    </w:p>
    <w:p w14:paraId="519FADC2" w14:textId="77777777" w:rsidR="00BC36E7" w:rsidRDefault="00BC36E7" w:rsidP="00BC36E7">
      <w:r>
        <w:tab/>
      </w:r>
      <w:r>
        <w:rPr>
          <w:highlight w:val="yellow"/>
        </w:rPr>
        <w:t>LONG</w:t>
      </w:r>
      <w:r>
        <w:t xml:space="preserve"> nTimehms;</w:t>
      </w:r>
      <w:r>
        <w:tab/>
      </w:r>
      <w:r>
        <w:tab/>
      </w:r>
      <w:r>
        <w:tab/>
      </w:r>
      <w:r>
        <w:tab/>
        <w:t>//</w:t>
      </w:r>
      <w:r>
        <w:rPr>
          <w:rFonts w:hint="eastAsia"/>
        </w:rPr>
        <w:t>時間</w:t>
      </w:r>
      <w:r>
        <w:t>(</w:t>
      </w:r>
      <w:r>
        <w:rPr>
          <w:rFonts w:hint="eastAsia"/>
        </w:rPr>
        <w:t>時分秒</w:t>
      </w:r>
      <w:r>
        <w:t>hh:mm:ss)</w:t>
      </w:r>
    </w:p>
    <w:p w14:paraId="75D9CA68" w14:textId="57ABE1FE" w:rsidR="00BC36E7" w:rsidRDefault="00BC36E7" w:rsidP="00BC36E7">
      <w:r>
        <w:t xml:space="preserve">    LONG nTimemillismicros;      //</w:t>
      </w:r>
      <w:r>
        <w:rPr>
          <w:rFonts w:hint="eastAsia"/>
        </w:rPr>
        <w:t>時間</w:t>
      </w:r>
      <w:r>
        <w:t>(</w:t>
      </w:r>
      <w:r>
        <w:rPr>
          <w:rFonts w:hint="eastAsia"/>
        </w:rPr>
        <w:t>毫秒微秒</w:t>
      </w:r>
      <w:r>
        <w:t>“ms”</w:t>
      </w:r>
      <w:r>
        <w:rPr>
          <w:rFonts w:ascii="新細明體" w:eastAsia="新細明體" w:hAnsi="新細明體" w:hint="eastAsia"/>
        </w:rPr>
        <w:t>μ</w:t>
      </w:r>
      <w:r>
        <w:t>s)</w:t>
      </w:r>
    </w:p>
    <w:p w14:paraId="3F36FD4E" w14:textId="77777777" w:rsidR="00BC36E7" w:rsidRDefault="00BC36E7" w:rsidP="00BC36E7">
      <w:r>
        <w:tab/>
        <w:t>LONG nBid;</w:t>
      </w:r>
      <w:r>
        <w:tab/>
      </w:r>
      <w:r>
        <w:tab/>
        <w:t>//</w:t>
      </w:r>
      <w:r>
        <w:rPr>
          <w:rFonts w:hint="eastAsia"/>
        </w:rPr>
        <w:t>買價</w:t>
      </w:r>
    </w:p>
    <w:p w14:paraId="3BA06730" w14:textId="77777777" w:rsidR="00BC36E7" w:rsidRDefault="00BC36E7" w:rsidP="00BC36E7">
      <w:r>
        <w:tab/>
        <w:t>LONG nAsk;</w:t>
      </w:r>
      <w:r>
        <w:tab/>
      </w:r>
      <w:r>
        <w:tab/>
        <w:t>//</w:t>
      </w:r>
      <w:r>
        <w:rPr>
          <w:rFonts w:hint="eastAsia"/>
        </w:rPr>
        <w:t>賣價</w:t>
      </w:r>
    </w:p>
    <w:p w14:paraId="13A36BB7" w14:textId="77777777" w:rsidR="00BC36E7" w:rsidRDefault="00BC36E7" w:rsidP="00BC36E7">
      <w:r>
        <w:tab/>
        <w:t>LONG nClose;</w:t>
      </w:r>
      <w:r>
        <w:tab/>
        <w:t>//</w:t>
      </w:r>
      <w:r>
        <w:rPr>
          <w:rFonts w:hint="eastAsia"/>
        </w:rPr>
        <w:t>成交價</w:t>
      </w:r>
    </w:p>
    <w:p w14:paraId="7F6805B2" w14:textId="77777777" w:rsidR="00BC36E7" w:rsidRDefault="00BC36E7" w:rsidP="00BC36E7">
      <w:r>
        <w:tab/>
        <w:t>LONG nQty;</w:t>
      </w:r>
      <w:r>
        <w:tab/>
      </w:r>
      <w:r>
        <w:tab/>
        <w:t>//</w:t>
      </w:r>
      <w:r>
        <w:rPr>
          <w:rFonts w:hint="eastAsia"/>
        </w:rPr>
        <w:t>量</w:t>
      </w:r>
    </w:p>
    <w:p w14:paraId="54AF8309" w14:textId="31DEF6CF" w:rsidR="00BC36E7" w:rsidRDefault="00BC36E7" w:rsidP="00BC36E7">
      <w:pPr>
        <w:autoSpaceDE w:val="0"/>
        <w:autoSpaceDN w:val="0"/>
        <w:adjustRightInd w:val="0"/>
        <w:ind w:left="480"/>
      </w:pPr>
      <w:r>
        <w:t>LONG nSimulate;</w:t>
      </w:r>
      <w:r>
        <w:tab/>
        <w:t>//</w:t>
      </w:r>
      <w:r>
        <w:rPr>
          <w:rFonts w:hint="eastAsia"/>
        </w:rPr>
        <w:t>揭示</w:t>
      </w:r>
      <w:r>
        <w:t xml:space="preserve"> 0:</w:t>
      </w:r>
      <w:r>
        <w:rPr>
          <w:rFonts w:hint="eastAsia"/>
        </w:rPr>
        <w:t>一般</w:t>
      </w:r>
      <w:r>
        <w:t xml:space="preserve"> 1:</w:t>
      </w:r>
      <w:r>
        <w:rPr>
          <w:rFonts w:hint="eastAsia"/>
        </w:rPr>
        <w:t>試算</w:t>
      </w:r>
      <w:r w:rsidR="003A19F7">
        <w:rPr>
          <w:rFonts w:hint="eastAsia"/>
        </w:rPr>
        <w:t>（</w:t>
      </w:r>
      <w:r w:rsidR="003A19F7">
        <w:rPr>
          <w:rFonts w:hint="eastAsia"/>
          <w:lang w:eastAsia="zh-HK"/>
        </w:rPr>
        <w:t>試撮</w:t>
      </w:r>
      <w:r w:rsidR="003A19F7">
        <w:rPr>
          <w:rFonts w:hint="eastAsia"/>
        </w:rPr>
        <w:t>）＊</w:t>
      </w:r>
    </w:p>
    <w:p w14:paraId="2DB4157F" w14:textId="62A01C16" w:rsidR="000F36EF" w:rsidRDefault="000F36EF" w:rsidP="00BC36E7">
      <w:pPr>
        <w:autoSpaceDE w:val="0"/>
        <w:autoSpaceDN w:val="0"/>
        <w:adjustRightInd w:val="0"/>
        <w:ind w:left="480"/>
      </w:pPr>
      <w:r>
        <w:rPr>
          <w:rFonts w:hint="eastAsia"/>
        </w:rPr>
        <w:t xml:space="preserve">LONG </w:t>
      </w:r>
      <w:r>
        <w:t>nDate;</w:t>
      </w:r>
      <w:r>
        <w:tab/>
      </w:r>
      <w:r>
        <w:tab/>
        <w:t>//</w:t>
      </w:r>
      <w:r>
        <w:rPr>
          <w:rFonts w:hint="eastAsia"/>
        </w:rPr>
        <w:t>交易日</w:t>
      </w:r>
      <w:r>
        <w:rPr>
          <w:rFonts w:hint="eastAsia"/>
        </w:rPr>
        <w:t>(YYYYMMDD)</w:t>
      </w:r>
    </w:p>
    <w:p w14:paraId="2663B054" w14:textId="77777777" w:rsidR="005328A4" w:rsidRDefault="00BC36E7" w:rsidP="005328A4">
      <w:r>
        <w:t>};</w:t>
      </w:r>
    </w:p>
    <w:p w14:paraId="44D76FA1" w14:textId="42B5B120" w:rsidR="005328A4" w:rsidRDefault="005328A4" w:rsidP="005328A4"/>
    <w:p w14:paraId="468EF776" w14:textId="55E203AC" w:rsidR="003A19F7" w:rsidRPr="004723BF" w:rsidRDefault="003A19F7" w:rsidP="00556CCC">
      <w:pPr>
        <w:tabs>
          <w:tab w:val="left" w:pos="720"/>
        </w:tabs>
        <w:rPr>
          <w:noProof/>
          <w:color w:val="FF0000"/>
          <w:lang w:eastAsia="zh-HK"/>
        </w:rPr>
      </w:pPr>
      <w:r>
        <w:rPr>
          <w:rFonts w:hint="eastAsia"/>
        </w:rPr>
        <w:t>＊</w:t>
      </w:r>
      <w:r>
        <w:rPr>
          <w:rFonts w:ascii="zClosurez" w:hAnsi="zClosurez" w:hint="eastAsia"/>
          <w:shd w:val="clear" w:color="auto" w:fill="FFFFFF"/>
          <w:lang w:eastAsia="zh-HK"/>
        </w:rPr>
        <w:t>盤中零股</w:t>
      </w:r>
      <w:r>
        <w:rPr>
          <w:rFonts w:ascii="zClosurez" w:hAnsi="zClosurez" w:hint="eastAsia"/>
          <w:shd w:val="clear" w:color="auto" w:fill="FFFFFF"/>
        </w:rPr>
        <w:t>:</w:t>
      </w:r>
      <w:r>
        <w:rPr>
          <w:rFonts w:ascii="zClosurez" w:hAnsi="zClosurez"/>
          <w:shd w:val="clear" w:color="auto" w:fill="FFFFFF"/>
        </w:rPr>
        <w:t xml:space="preserve"> </w:t>
      </w:r>
      <w:r>
        <w:rPr>
          <w:rFonts w:ascii="zClosurez" w:hAnsi="zClosurez" w:hint="eastAsia"/>
          <w:shd w:val="clear" w:color="auto" w:fill="FFFFFF"/>
          <w:lang w:eastAsia="zh-HK"/>
        </w:rPr>
        <w:t>因盤中仍會進入試撮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r>
        <w:rPr>
          <w:rFonts w:ascii="zClosurez" w:hAnsi="zClosurez" w:hint="eastAsia"/>
          <w:shd w:val="clear" w:color="auto" w:fill="FFFFFF"/>
        </w:rPr>
        <w:t>，</w:t>
      </w:r>
      <w:r>
        <w:rPr>
          <w:rFonts w:ascii="zClosurez" w:hAnsi="zClosurez" w:hint="eastAsia"/>
          <w:shd w:val="clear" w:color="auto" w:fill="FFFFFF"/>
          <w:lang w:eastAsia="zh-HK"/>
        </w:rPr>
        <w:t>即試算揭示</w:t>
      </w:r>
      <w:r w:rsidR="00556CCC">
        <w:rPr>
          <w:rFonts w:ascii="zClosurez" w:hAnsi="zClosurez" w:hint="eastAsia"/>
          <w:shd w:val="clear" w:color="auto" w:fill="FFFFFF"/>
        </w:rPr>
        <w:t>。</w:t>
      </w:r>
    </w:p>
    <w:p w14:paraId="15690BF8" w14:textId="1E71E9A7" w:rsidR="008231F9" w:rsidRPr="008231F9" w:rsidRDefault="008231F9" w:rsidP="008231F9">
      <w:pPr>
        <w:spacing w:before="100" w:beforeAutospacing="1" w:after="24"/>
        <w:ind w:left="-360"/>
        <w:rPr>
          <w:rFonts w:ascii="Courier New" w:hAnsi="Courier New" w:cs="Courier New"/>
          <w:sz w:val="20"/>
          <w:szCs w:val="20"/>
        </w:rPr>
      </w:pPr>
      <w:r>
        <w:rPr>
          <w:rFonts w:ascii="Courier New" w:hAnsi="Courier New" w:cs="Courier New" w:hint="eastAsia"/>
          <w:sz w:val="20"/>
          <w:szCs w:val="20"/>
        </w:rPr>
        <w:t>＊</w:t>
      </w:r>
      <w:r w:rsidRPr="008231F9">
        <w:rPr>
          <w:rFonts w:ascii="Courier New" w:hAnsi="Courier New" w:cs="Courier New"/>
          <w:sz w:val="20"/>
          <w:szCs w:val="20"/>
        </w:rPr>
        <w:t>時間單位：毫秒（</w:t>
      </w:r>
      <w:r w:rsidRPr="008231F9">
        <w:rPr>
          <w:rFonts w:ascii="Courier New" w:hAnsi="Courier New" w:cs="Courier New"/>
          <w:sz w:val="20"/>
          <w:szCs w:val="20"/>
        </w:rPr>
        <w:t>ms</w:t>
      </w:r>
      <w:r w:rsidRPr="008231F9">
        <w:rPr>
          <w:rFonts w:ascii="Courier New" w:hAnsi="Courier New" w:cs="Courier New"/>
          <w:sz w:val="20"/>
          <w:szCs w:val="20"/>
        </w:rPr>
        <w:t>）：</w:t>
      </w:r>
      <w:r w:rsidRPr="008231F9">
        <w:rPr>
          <w:rFonts w:ascii="Courier New" w:hAnsi="Courier New" w:cs="Courier New"/>
          <w:sz w:val="20"/>
          <w:szCs w:val="20"/>
        </w:rPr>
        <w:t>10</w:t>
      </w:r>
      <w:r w:rsidRPr="008231F9">
        <w:rPr>
          <w:rFonts w:ascii="Courier New" w:hAnsi="Courier New" w:cs="Courier New"/>
          <w:sz w:val="20"/>
          <w:szCs w:val="20"/>
          <w:vertAlign w:val="superscript"/>
        </w:rPr>
        <w:t>-3</w:t>
      </w:r>
      <w:r w:rsidRPr="008231F9">
        <w:rPr>
          <w:rFonts w:ascii="Courier New" w:hAnsi="Courier New" w:cs="Courier New"/>
          <w:sz w:val="20"/>
          <w:szCs w:val="20"/>
        </w:rPr>
        <w:t>秒</w:t>
      </w:r>
      <w:r w:rsidRPr="008231F9">
        <w:rPr>
          <w:rFonts w:ascii="Courier New" w:hAnsi="Courier New" w:cs="Courier New"/>
          <w:sz w:val="20"/>
          <w:szCs w:val="20"/>
        </w:rPr>
        <w:t xml:space="preserve"> </w:t>
      </w:r>
      <w:r w:rsidRPr="008231F9">
        <w:rPr>
          <w:rFonts w:ascii="Courier New" w:hAnsi="Courier New" w:cs="Courier New"/>
          <w:sz w:val="20"/>
          <w:szCs w:val="20"/>
        </w:rPr>
        <w:t>；微秒（</w:t>
      </w:r>
      <w:r w:rsidRPr="008231F9">
        <w:rPr>
          <w:rFonts w:ascii="Courier New" w:hAnsi="Courier New" w:cs="Courier New"/>
          <w:sz w:val="20"/>
          <w:szCs w:val="20"/>
        </w:rPr>
        <w:t>µs</w:t>
      </w:r>
      <w:r w:rsidRPr="008231F9">
        <w:rPr>
          <w:rFonts w:ascii="Courier New" w:hAnsi="Courier New" w:cs="Courier New"/>
          <w:sz w:val="20"/>
          <w:szCs w:val="20"/>
        </w:rPr>
        <w:t>）：</w:t>
      </w:r>
      <w:r w:rsidRPr="008231F9">
        <w:rPr>
          <w:rFonts w:ascii="Courier New" w:hAnsi="Courier New" w:cs="Courier New"/>
          <w:sz w:val="20"/>
          <w:szCs w:val="20"/>
        </w:rPr>
        <w:t>10</w:t>
      </w:r>
      <w:r w:rsidRPr="008231F9">
        <w:rPr>
          <w:rFonts w:ascii="Courier New" w:hAnsi="Courier New" w:cs="Courier New"/>
          <w:sz w:val="20"/>
          <w:szCs w:val="20"/>
          <w:vertAlign w:val="superscript"/>
        </w:rPr>
        <w:t>-6</w:t>
      </w:r>
      <w:r w:rsidRPr="008231F9">
        <w:rPr>
          <w:rFonts w:ascii="Courier New" w:hAnsi="Courier New" w:cs="Courier New"/>
          <w:sz w:val="20"/>
          <w:szCs w:val="20"/>
        </w:rPr>
        <w:t>秒</w:t>
      </w:r>
      <w:r>
        <w:rPr>
          <w:rFonts w:ascii="Courier New" w:hAnsi="Courier New" w:cs="Courier New" w:hint="eastAsia"/>
          <w:sz w:val="20"/>
          <w:szCs w:val="20"/>
        </w:rPr>
        <w:t>，當</w:t>
      </w:r>
      <w:r>
        <w:t>nTimemillismicros</w:t>
      </w:r>
      <w:r>
        <w:rPr>
          <w:rFonts w:hint="eastAsia"/>
        </w:rPr>
        <w:t>資料是</w:t>
      </w:r>
      <w:r>
        <w:rPr>
          <w:rFonts w:hint="eastAsia"/>
        </w:rPr>
        <w:t>9</w:t>
      </w:r>
      <w:r>
        <w:t>96886</w:t>
      </w:r>
      <w:r>
        <w:rPr>
          <w:rFonts w:hint="eastAsia"/>
        </w:rPr>
        <w:t>，前三位數字為（</w:t>
      </w:r>
      <w:r>
        <w:rPr>
          <w:rFonts w:hint="eastAsia"/>
        </w:rPr>
        <w:t>m</w:t>
      </w:r>
      <w:r>
        <w:t>s</w:t>
      </w:r>
      <w:r>
        <w:rPr>
          <w:rFonts w:hint="eastAsia"/>
        </w:rPr>
        <w:t>）</w:t>
      </w:r>
      <w:r w:rsidRPr="008231F9">
        <w:rPr>
          <w:rFonts w:ascii="Courier New" w:hAnsi="Courier New" w:cs="Courier New"/>
          <w:sz w:val="20"/>
          <w:szCs w:val="20"/>
        </w:rPr>
        <w:t>10</w:t>
      </w:r>
      <w:r w:rsidRPr="008231F9">
        <w:rPr>
          <w:rFonts w:ascii="Courier New" w:hAnsi="Courier New" w:cs="Courier New"/>
          <w:sz w:val="20"/>
          <w:szCs w:val="20"/>
          <w:vertAlign w:val="superscript"/>
        </w:rPr>
        <w:t>-3</w:t>
      </w:r>
      <w:r w:rsidRPr="008231F9">
        <w:rPr>
          <w:rFonts w:ascii="Courier New" w:hAnsi="Courier New" w:cs="Courier New"/>
          <w:sz w:val="20"/>
          <w:szCs w:val="20"/>
        </w:rPr>
        <w:t>秒</w:t>
      </w:r>
      <w:r>
        <w:rPr>
          <w:rFonts w:hint="eastAsia"/>
        </w:rPr>
        <w:t>，後三位數為　（</w:t>
      </w:r>
      <w:r w:rsidRPr="008231F9">
        <w:rPr>
          <w:rFonts w:ascii="Courier New" w:hAnsi="Courier New" w:cs="Courier New"/>
          <w:sz w:val="20"/>
          <w:szCs w:val="20"/>
        </w:rPr>
        <w:t>µs</w:t>
      </w:r>
      <w:r>
        <w:rPr>
          <w:rFonts w:ascii="Courier New" w:hAnsi="Courier New" w:cs="Courier New" w:hint="eastAsia"/>
          <w:sz w:val="20"/>
          <w:szCs w:val="20"/>
        </w:rPr>
        <w:t>）</w:t>
      </w:r>
      <w:r w:rsidRPr="008231F9">
        <w:rPr>
          <w:rFonts w:ascii="Courier New" w:hAnsi="Courier New" w:cs="Courier New"/>
          <w:sz w:val="20"/>
          <w:szCs w:val="20"/>
        </w:rPr>
        <w:t>10</w:t>
      </w:r>
      <w:r w:rsidRPr="008231F9">
        <w:rPr>
          <w:rFonts w:ascii="Courier New" w:hAnsi="Courier New" w:cs="Courier New"/>
          <w:sz w:val="20"/>
          <w:szCs w:val="20"/>
          <w:vertAlign w:val="superscript"/>
        </w:rPr>
        <w:t>-6</w:t>
      </w:r>
      <w:r w:rsidRPr="008231F9">
        <w:rPr>
          <w:rFonts w:ascii="Courier New" w:hAnsi="Courier New" w:cs="Courier New"/>
          <w:sz w:val="20"/>
          <w:szCs w:val="20"/>
        </w:rPr>
        <w:t>秒</w:t>
      </w:r>
      <w:r>
        <w:rPr>
          <w:rFonts w:ascii="Courier New" w:hAnsi="Courier New" w:cs="Courier New" w:hint="eastAsia"/>
          <w:sz w:val="20"/>
          <w:szCs w:val="20"/>
        </w:rPr>
        <w:t>。</w:t>
      </w:r>
    </w:p>
    <w:p w14:paraId="4F58FE9A" w14:textId="7D33C810" w:rsidR="00322E90" w:rsidRPr="008231F9" w:rsidRDefault="00322E90" w:rsidP="005328A4">
      <w:pPr>
        <w:rPr>
          <w:rFonts w:ascii="Courier New" w:hAnsi="Courier New" w:cs="Courier New"/>
          <w:sz w:val="20"/>
          <w:szCs w:val="20"/>
        </w:rPr>
      </w:pPr>
    </w:p>
    <w:p w14:paraId="5004C998" w14:textId="77777777" w:rsidR="00322E90" w:rsidRDefault="00322E90" w:rsidP="005328A4"/>
    <w:p w14:paraId="358FF1F2" w14:textId="3EAF42FA" w:rsidR="00DC79DD" w:rsidRPr="00DC79DD" w:rsidRDefault="00775D5A" w:rsidP="00DC79DD">
      <w:pPr>
        <w:pStyle w:val="2"/>
      </w:pPr>
      <w:r>
        <w:lastRenderedPageBreak/>
        <w:t>5-</w:t>
      </w:r>
      <w:r w:rsidR="00760A07">
        <w:t>8</w:t>
      </w:r>
      <w:r w:rsidR="00BC36E7">
        <w:t xml:space="preserve"> SKFOREIGN ( </w:t>
      </w:r>
      <w:r w:rsidR="00BC36E7">
        <w:rPr>
          <w:rFonts w:hint="eastAsia"/>
        </w:rPr>
        <w:t>海外報價商品物件</w:t>
      </w:r>
      <w:r w:rsidR="00BC36E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DC79DD" w14:paraId="4A5A8B40" w14:textId="77777777" w:rsidTr="002411B6">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E41B072" w14:textId="77777777" w:rsidR="00DC79DD" w:rsidRPr="007B693E" w:rsidRDefault="00DC79DD" w:rsidP="002411B6">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91AF5F4" w14:textId="35E3ABA7" w:rsidR="00DC79DD" w:rsidRDefault="00DC79DD" w:rsidP="00DC79DD">
            <w:pPr>
              <w:tabs>
                <w:tab w:val="left" w:pos="1800"/>
              </w:tabs>
              <w:rPr>
                <w:color w:val="FF0000"/>
              </w:rPr>
            </w:pPr>
            <w:r w:rsidRPr="007B693E">
              <w:rPr>
                <w:rFonts w:ascii="微軟正黑體" w:eastAsia="微軟正黑體" w:hAnsi="微軟正黑體" w:hint="eastAsia"/>
              </w:rPr>
              <w:t>請改用</w:t>
            </w:r>
            <w:hyperlink w:anchor="_5-24_SKFOREIGNLONG_(" w:history="1">
              <w:r w:rsidRPr="00DC79DD">
                <w:rPr>
                  <w:rStyle w:val="a3"/>
                  <w:rFonts w:ascii="微軟正黑體" w:eastAsia="微軟正黑體" w:hAnsi="微軟正黑體" w:hint="eastAsia"/>
                </w:rPr>
                <w:t>5</w:t>
              </w:r>
              <w:r w:rsidRPr="00DC79DD">
                <w:rPr>
                  <w:rStyle w:val="a3"/>
                  <w:rFonts w:ascii="微軟正黑體" w:eastAsia="微軟正黑體" w:hAnsi="微軟正黑體"/>
                </w:rPr>
                <w:t>-24</w:t>
              </w:r>
              <w:r w:rsidRPr="00DC79DD">
                <w:rPr>
                  <w:rStyle w:val="a3"/>
                  <w:rFonts w:ascii="微軟正黑體" w:eastAsia="微軟正黑體" w:hAnsi="微軟正黑體" w:hint="eastAsia"/>
                </w:rPr>
                <w:t xml:space="preserve"> </w:t>
              </w:r>
              <w:r w:rsidRPr="00DC79DD">
                <w:rPr>
                  <w:rStyle w:val="a3"/>
                  <w:rFonts w:ascii="微軟正黑體" w:eastAsia="微軟正黑體" w:hAnsi="微軟正黑體"/>
                </w:rPr>
                <w:t>SKFOREIGNLONG</w:t>
              </w:r>
            </w:hyperlink>
            <w:r>
              <w:rPr>
                <w:rFonts w:ascii="微軟正黑體" w:eastAsia="微軟正黑體" w:hAnsi="微軟正黑體" w:hint="eastAsia"/>
              </w:rPr>
              <w:t>。</w:t>
            </w:r>
          </w:p>
        </w:tc>
      </w:tr>
    </w:tbl>
    <w:p w14:paraId="5F77FEE3" w14:textId="77777777" w:rsidR="00322E90" w:rsidRDefault="00322E90" w:rsidP="00BC36E7"/>
    <w:p w14:paraId="6B7581BC" w14:textId="795C2803" w:rsidR="00BC36E7" w:rsidRDefault="00A84703" w:rsidP="00BC36E7">
      <w:r>
        <w:rPr>
          <w:rFonts w:ascii="標楷體" w:hAnsi="標楷體" w:hint="eastAsia"/>
        </w:rPr>
        <w:t>▼</w:t>
      </w:r>
      <w:r w:rsidRPr="00D35EA5">
        <w:t xml:space="preserve">( </w:t>
      </w:r>
      <w:r>
        <w:t xml:space="preserve">MS </w:t>
      </w:r>
      <w:r w:rsidRPr="00D35EA5">
        <w:t>EXCEL x</w:t>
      </w:r>
      <w:r>
        <w:t>86</w:t>
      </w:r>
      <w:r w:rsidRPr="00D35EA5">
        <w:rPr>
          <w:rFonts w:hint="eastAsia"/>
        </w:rPr>
        <w:t>版本</w:t>
      </w:r>
      <w:r w:rsidRPr="00D35EA5">
        <w:t xml:space="preserve">) </w:t>
      </w:r>
      <w:r w:rsidRPr="00D35EA5">
        <w:rPr>
          <w:rFonts w:hint="eastAsia"/>
          <w:lang w:eastAsia="zh-HK"/>
        </w:rPr>
        <w:t>請使用</w:t>
      </w:r>
      <w:r>
        <w:rPr>
          <w:rFonts w:hint="eastAsia"/>
          <w:lang w:eastAsia="zh-HK"/>
        </w:rPr>
        <w:t xml:space="preserve">5-9 </w:t>
      </w:r>
      <w:r w:rsidRPr="00D35EA5">
        <w:rPr>
          <w:rFonts w:hint="eastAsia"/>
        </w:rPr>
        <w:t>S</w:t>
      </w:r>
      <w:r w:rsidRPr="00D35EA5">
        <w:t>KFOREIGNTICK</w:t>
      </w:r>
      <w:r>
        <w:rPr>
          <w:rFonts w:ascii="新細明體" w:eastAsia="新細明體" w:hAnsi="新細明體" w:hint="eastAsia"/>
        </w:rPr>
        <w:t>、</w:t>
      </w:r>
      <w:r w:rsidRPr="00D35EA5">
        <w:rPr>
          <w:rFonts w:hint="eastAsia"/>
          <w:lang w:eastAsia="zh-HK"/>
        </w:rPr>
        <w:t>5-10</w:t>
      </w:r>
      <w:r>
        <w:rPr>
          <w:rFonts w:ascii="新細明體" w:eastAsia="新細明體" w:hAnsi="新細明體" w:hint="eastAsia"/>
        </w:rPr>
        <w:t xml:space="preserve"> </w:t>
      </w:r>
      <w:r>
        <w:t>SKBEST5</w:t>
      </w:r>
    </w:p>
    <w:p w14:paraId="0C43C8E6" w14:textId="56D8B251" w:rsidR="00BC36E7" w:rsidRDefault="00BC36E7" w:rsidP="00BC36E7">
      <w:pPr>
        <w:pStyle w:val="2"/>
      </w:pPr>
      <w:r>
        <w:t>5</w:t>
      </w:r>
      <w:r w:rsidR="00775D5A">
        <w:t>-</w:t>
      </w:r>
      <w:r w:rsidR="00760A07">
        <w:t>9</w:t>
      </w:r>
      <w:r>
        <w:t xml:space="preserve"> SKFOREIGNTICK( </w:t>
      </w:r>
      <w:r>
        <w:rPr>
          <w:rFonts w:hint="eastAsia"/>
        </w:rPr>
        <w:t>海外報價</w:t>
      </w:r>
      <w:r>
        <w:t>TICK</w:t>
      </w:r>
      <w:r>
        <w:rPr>
          <w:rFonts w:hint="eastAsia"/>
        </w:rPr>
        <w:t>物件</w:t>
      </w:r>
      <w:r>
        <w:t xml:space="preserve"> )</w:t>
      </w:r>
    </w:p>
    <w:p w14:paraId="1F7EE311" w14:textId="77777777" w:rsidR="00BC36E7" w:rsidRDefault="00BC36E7" w:rsidP="00BC36E7">
      <w:r>
        <w:t>struct SKFOREIGNTICK</w:t>
      </w:r>
    </w:p>
    <w:p w14:paraId="61D9CFE7" w14:textId="77777777" w:rsidR="00BC36E7" w:rsidRDefault="00BC36E7" w:rsidP="00BC36E7">
      <w:r>
        <w:t>{</w:t>
      </w:r>
    </w:p>
    <w:p w14:paraId="7C09AAC1" w14:textId="77777777" w:rsidR="00BC36E7" w:rsidRDefault="00BC36E7" w:rsidP="00BC36E7">
      <w:r>
        <w:tab/>
        <w:t>LONG</w:t>
      </w:r>
      <w:r>
        <w:tab/>
        <w:t>nPtr;</w:t>
      </w:r>
      <w:r>
        <w:tab/>
      </w:r>
      <w:r>
        <w:tab/>
      </w:r>
      <w:r>
        <w:tab/>
      </w:r>
      <w:r>
        <w:tab/>
        <w:t>//Index</w:t>
      </w:r>
    </w:p>
    <w:p w14:paraId="19E8A627" w14:textId="77777777" w:rsidR="00BC36E7" w:rsidRDefault="00BC36E7" w:rsidP="00BC36E7">
      <w:r>
        <w:tab/>
        <w:t>LONG</w:t>
      </w:r>
      <w:r>
        <w:tab/>
        <w:t>nTime;</w:t>
      </w:r>
      <w:r>
        <w:tab/>
      </w:r>
      <w:r>
        <w:tab/>
      </w:r>
      <w:r>
        <w:tab/>
        <w:t>//</w:t>
      </w:r>
      <w:r>
        <w:rPr>
          <w:rFonts w:hint="eastAsia"/>
        </w:rPr>
        <w:t>時間</w:t>
      </w:r>
    </w:p>
    <w:p w14:paraId="05F6AE10" w14:textId="77777777" w:rsidR="00BB13DA" w:rsidRDefault="00BC36E7" w:rsidP="00BB13DA">
      <w:r>
        <w:tab/>
        <w:t>LONG</w:t>
      </w:r>
      <w:r>
        <w:tab/>
        <w:t>nClose;</w:t>
      </w:r>
      <w:r>
        <w:tab/>
      </w:r>
      <w:r>
        <w:tab/>
      </w:r>
      <w:r>
        <w:tab/>
        <w:t>//</w:t>
      </w:r>
      <w:r>
        <w:rPr>
          <w:rFonts w:hint="eastAsia"/>
        </w:rPr>
        <w:t>成交價</w:t>
      </w:r>
      <w:r w:rsidR="00BB13DA">
        <w:rPr>
          <w:rFonts w:hint="eastAsia"/>
        </w:rPr>
        <w:t>,</w:t>
      </w:r>
      <w:r w:rsidR="00BB13DA">
        <w:t xml:space="preserve"> </w:t>
      </w:r>
    </w:p>
    <w:p w14:paraId="1F89AB4D" w14:textId="4BF6CC03" w:rsidR="00BB13DA" w:rsidRPr="00BB13DA" w:rsidRDefault="00BB13DA" w:rsidP="00BB13DA">
      <w:pPr>
        <w:ind w:right="120"/>
        <w:jc w:val="right"/>
        <w:rPr>
          <w:color w:val="FF0000"/>
        </w:rPr>
      </w:pPr>
      <w:r w:rsidRPr="00BB13DA">
        <w:rPr>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25B0E122" w14:textId="77777777" w:rsidR="00BC36E7" w:rsidRDefault="00BC36E7" w:rsidP="00BC36E7">
      <w:r>
        <w:tab/>
        <w:t>LONG</w:t>
      </w:r>
      <w:r>
        <w:tab/>
        <w:t>nQty;</w:t>
      </w:r>
      <w:r>
        <w:tab/>
      </w:r>
      <w:r>
        <w:tab/>
      </w:r>
      <w:r>
        <w:tab/>
        <w:t>//</w:t>
      </w:r>
      <w:r>
        <w:rPr>
          <w:rFonts w:hint="eastAsia"/>
        </w:rPr>
        <w:t>成交量</w:t>
      </w:r>
    </w:p>
    <w:p w14:paraId="1C9BF39A" w14:textId="77777777" w:rsidR="005328A4" w:rsidRDefault="00BC36E7" w:rsidP="005328A4">
      <w:r>
        <w:t>};</w:t>
      </w:r>
    </w:p>
    <w:p w14:paraId="7F8E03ED" w14:textId="7CB73C94" w:rsidR="00BC36E7" w:rsidRPr="005328A4" w:rsidRDefault="00775D5A" w:rsidP="005328A4">
      <w:pPr>
        <w:pStyle w:val="2"/>
      </w:pPr>
      <w:r>
        <w:t>5-</w:t>
      </w:r>
      <w:r w:rsidR="00760A07">
        <w:t>10</w:t>
      </w:r>
      <w:r w:rsidR="00BC36E7">
        <w:t xml:space="preserve"> SKBEST5( </w:t>
      </w:r>
      <w:r w:rsidR="00BC36E7">
        <w:rPr>
          <w:rFonts w:hint="eastAsia"/>
        </w:rPr>
        <w:t>五檔價格物件</w:t>
      </w:r>
      <w:r w:rsidR="00BC36E7">
        <w:t xml:space="preserve"> )</w:t>
      </w:r>
    </w:p>
    <w:p w14:paraId="06399323" w14:textId="77777777" w:rsidR="00BC36E7" w:rsidRDefault="00BC36E7" w:rsidP="00BC36E7">
      <w:r>
        <w:t>typedef struct BEST5</w:t>
      </w:r>
    </w:p>
    <w:p w14:paraId="69CE58E3" w14:textId="77777777" w:rsidR="00BC36E7" w:rsidRDefault="00BC36E7" w:rsidP="00BC36E7">
      <w:r>
        <w:t>{</w:t>
      </w:r>
    </w:p>
    <w:p w14:paraId="2C34FEFE" w14:textId="77777777" w:rsidR="00BC36E7" w:rsidRDefault="00BC36E7" w:rsidP="00BC36E7">
      <w:pPr>
        <w:ind w:firstLine="480"/>
      </w:pPr>
      <w:r>
        <w:t>LONG  nBid1;</w:t>
      </w:r>
      <w:r>
        <w:tab/>
      </w:r>
      <w:r>
        <w:tab/>
      </w:r>
      <w:r>
        <w:tab/>
      </w:r>
      <w:r>
        <w:tab/>
      </w:r>
      <w:r>
        <w:tab/>
        <w:t xml:space="preserve">// </w:t>
      </w:r>
      <w:r>
        <w:rPr>
          <w:rFonts w:hint="eastAsia"/>
        </w:rPr>
        <w:t>第一檔買價</w:t>
      </w:r>
    </w:p>
    <w:p w14:paraId="082719CA" w14:textId="77777777" w:rsidR="00BC36E7" w:rsidRDefault="00BC36E7" w:rsidP="00BC36E7">
      <w:pPr>
        <w:ind w:firstLine="480"/>
      </w:pPr>
      <w:r>
        <w:t>LONG  nBidQty1;</w:t>
      </w:r>
      <w:r>
        <w:tab/>
      </w:r>
      <w:r>
        <w:tab/>
      </w:r>
      <w:r>
        <w:tab/>
      </w:r>
      <w:r>
        <w:tab/>
        <w:t xml:space="preserve">// </w:t>
      </w:r>
      <w:r>
        <w:rPr>
          <w:rFonts w:hint="eastAsia"/>
        </w:rPr>
        <w:t>第一檔買量</w:t>
      </w:r>
    </w:p>
    <w:p w14:paraId="5F1500BF" w14:textId="77777777" w:rsidR="00BC36E7" w:rsidRDefault="00BC36E7" w:rsidP="00BC36E7">
      <w:pPr>
        <w:ind w:firstLine="480"/>
      </w:pPr>
      <w:r>
        <w:t>LONG  nBid2;</w:t>
      </w:r>
      <w:r>
        <w:tab/>
      </w:r>
      <w:r>
        <w:tab/>
      </w:r>
      <w:r>
        <w:tab/>
      </w:r>
      <w:r>
        <w:tab/>
      </w:r>
      <w:r>
        <w:tab/>
        <w:t xml:space="preserve">// </w:t>
      </w:r>
      <w:r>
        <w:rPr>
          <w:rFonts w:hint="eastAsia"/>
        </w:rPr>
        <w:t>第二檔買價</w:t>
      </w:r>
    </w:p>
    <w:p w14:paraId="43CA793A" w14:textId="77777777" w:rsidR="00BC36E7" w:rsidRDefault="00BC36E7" w:rsidP="00BC36E7">
      <w:pPr>
        <w:ind w:firstLine="480"/>
      </w:pPr>
      <w:r>
        <w:t>LONG  nBidQty2;</w:t>
      </w:r>
      <w:r>
        <w:tab/>
      </w:r>
      <w:r>
        <w:tab/>
      </w:r>
      <w:r>
        <w:tab/>
      </w:r>
      <w:r>
        <w:tab/>
        <w:t xml:space="preserve">// </w:t>
      </w:r>
      <w:r>
        <w:rPr>
          <w:rFonts w:hint="eastAsia"/>
        </w:rPr>
        <w:t>第二檔買量</w:t>
      </w:r>
    </w:p>
    <w:p w14:paraId="499977BE" w14:textId="77777777" w:rsidR="00BC36E7" w:rsidRDefault="00BC36E7" w:rsidP="00BC36E7">
      <w:pPr>
        <w:ind w:firstLine="480"/>
      </w:pPr>
      <w:r>
        <w:t>LONG  nBid3;</w:t>
      </w:r>
      <w:r>
        <w:tab/>
      </w:r>
      <w:r>
        <w:tab/>
      </w:r>
      <w:r>
        <w:tab/>
      </w:r>
      <w:r>
        <w:tab/>
      </w:r>
      <w:r>
        <w:tab/>
        <w:t xml:space="preserve">// </w:t>
      </w:r>
      <w:r>
        <w:rPr>
          <w:rFonts w:hint="eastAsia"/>
        </w:rPr>
        <w:t>第三檔買價</w:t>
      </w:r>
    </w:p>
    <w:p w14:paraId="1F938D6A" w14:textId="77777777" w:rsidR="00BC36E7" w:rsidRDefault="00BC36E7" w:rsidP="00BC36E7">
      <w:pPr>
        <w:ind w:firstLine="480"/>
      </w:pPr>
      <w:r>
        <w:t>LONG  nBidQty3;</w:t>
      </w:r>
      <w:r>
        <w:tab/>
      </w:r>
      <w:r>
        <w:tab/>
      </w:r>
      <w:r>
        <w:tab/>
      </w:r>
      <w:r>
        <w:tab/>
        <w:t xml:space="preserve">// </w:t>
      </w:r>
      <w:r>
        <w:rPr>
          <w:rFonts w:hint="eastAsia"/>
        </w:rPr>
        <w:t>第三檔買量</w:t>
      </w:r>
    </w:p>
    <w:p w14:paraId="7AA4E9BB" w14:textId="77777777" w:rsidR="00BC36E7" w:rsidRDefault="00BC36E7" w:rsidP="00BC36E7">
      <w:pPr>
        <w:ind w:firstLine="480"/>
      </w:pPr>
      <w:r>
        <w:t>LONG  nBid4;</w:t>
      </w:r>
      <w:r>
        <w:tab/>
      </w:r>
      <w:r>
        <w:tab/>
      </w:r>
      <w:r>
        <w:tab/>
      </w:r>
      <w:r>
        <w:tab/>
      </w:r>
      <w:r>
        <w:tab/>
        <w:t xml:space="preserve">// </w:t>
      </w:r>
      <w:r>
        <w:rPr>
          <w:rFonts w:hint="eastAsia"/>
        </w:rPr>
        <w:t>第四檔買價</w:t>
      </w:r>
    </w:p>
    <w:p w14:paraId="23A79D0D" w14:textId="77777777" w:rsidR="00BC36E7" w:rsidRDefault="00BC36E7" w:rsidP="00BC36E7">
      <w:pPr>
        <w:ind w:firstLine="480"/>
      </w:pPr>
      <w:r>
        <w:t>LONG  nBidQty4;</w:t>
      </w:r>
      <w:r>
        <w:tab/>
      </w:r>
      <w:r>
        <w:tab/>
      </w:r>
      <w:r>
        <w:tab/>
      </w:r>
      <w:r>
        <w:tab/>
        <w:t xml:space="preserve">// </w:t>
      </w:r>
      <w:r>
        <w:rPr>
          <w:rFonts w:hint="eastAsia"/>
        </w:rPr>
        <w:t>第四檔買量</w:t>
      </w:r>
    </w:p>
    <w:p w14:paraId="7040C7C6" w14:textId="77777777" w:rsidR="00BC36E7" w:rsidRDefault="00BC36E7" w:rsidP="00BC36E7">
      <w:pPr>
        <w:ind w:firstLine="480"/>
      </w:pPr>
      <w:r>
        <w:t>LONG  nBid5;</w:t>
      </w:r>
      <w:r>
        <w:tab/>
      </w:r>
      <w:r>
        <w:tab/>
      </w:r>
      <w:r>
        <w:tab/>
      </w:r>
      <w:r>
        <w:tab/>
      </w:r>
      <w:r>
        <w:tab/>
        <w:t xml:space="preserve">// </w:t>
      </w:r>
      <w:r>
        <w:rPr>
          <w:rFonts w:hint="eastAsia"/>
        </w:rPr>
        <w:t>第五檔買價</w:t>
      </w:r>
    </w:p>
    <w:p w14:paraId="003CDEC9" w14:textId="77777777" w:rsidR="00BC36E7" w:rsidRDefault="00BC36E7" w:rsidP="00BC36E7">
      <w:pPr>
        <w:ind w:firstLine="480"/>
      </w:pPr>
      <w:r>
        <w:t>LONG  nBidQty5;</w:t>
      </w:r>
      <w:r>
        <w:tab/>
      </w:r>
      <w:r>
        <w:tab/>
      </w:r>
      <w:r>
        <w:tab/>
      </w:r>
      <w:r>
        <w:tab/>
        <w:t xml:space="preserve">// </w:t>
      </w:r>
      <w:r>
        <w:rPr>
          <w:rFonts w:hint="eastAsia"/>
        </w:rPr>
        <w:t>第五檔買量</w:t>
      </w:r>
    </w:p>
    <w:p w14:paraId="3A3B6F34" w14:textId="77777777" w:rsidR="00BC36E7" w:rsidRDefault="00BC36E7" w:rsidP="00BC36E7">
      <w:pPr>
        <w:ind w:firstLine="480"/>
      </w:pPr>
      <w:r>
        <w:t>LONG  nExtendBid;</w:t>
      </w:r>
      <w:r>
        <w:tab/>
      </w:r>
      <w:r>
        <w:tab/>
      </w:r>
      <w:r>
        <w:tab/>
      </w:r>
      <w:r>
        <w:tab/>
        <w:t xml:space="preserve">// </w:t>
      </w:r>
      <w:r>
        <w:rPr>
          <w:rFonts w:hint="eastAsia"/>
        </w:rPr>
        <w:t>衍生一檔買價</w:t>
      </w:r>
      <w:r>
        <w:t>{</w:t>
      </w:r>
      <w:r>
        <w:rPr>
          <w:rFonts w:hint="eastAsia"/>
          <w:color w:val="FF0000"/>
        </w:rPr>
        <w:t>海外無衍生一檔</w:t>
      </w:r>
      <w:r>
        <w:t>}</w:t>
      </w:r>
    </w:p>
    <w:p w14:paraId="152601D9" w14:textId="77777777" w:rsidR="00BC36E7" w:rsidRDefault="00BC36E7" w:rsidP="00BC36E7">
      <w:pPr>
        <w:ind w:firstLine="480"/>
      </w:pPr>
      <w:r>
        <w:t>LONG  nExtendBidQty;</w:t>
      </w:r>
      <w:r>
        <w:tab/>
      </w:r>
      <w:r>
        <w:tab/>
      </w:r>
      <w:r>
        <w:tab/>
        <w:t xml:space="preserve">// </w:t>
      </w:r>
      <w:r>
        <w:rPr>
          <w:rFonts w:hint="eastAsia"/>
        </w:rPr>
        <w:t>衍生一檔買量</w:t>
      </w:r>
      <w:r>
        <w:t>{</w:t>
      </w:r>
      <w:r>
        <w:rPr>
          <w:rFonts w:hint="eastAsia"/>
          <w:color w:val="FF0000"/>
        </w:rPr>
        <w:t>海外無衍生一檔</w:t>
      </w:r>
      <w:r>
        <w:t>}</w:t>
      </w:r>
    </w:p>
    <w:p w14:paraId="6E21AF88" w14:textId="77777777" w:rsidR="00BC36E7" w:rsidRDefault="00BC36E7" w:rsidP="00BC36E7">
      <w:pPr>
        <w:ind w:firstLine="480"/>
      </w:pPr>
      <w:r>
        <w:t>LONG  nAsk1;</w:t>
      </w:r>
      <w:r>
        <w:tab/>
      </w:r>
      <w:r>
        <w:tab/>
      </w:r>
      <w:r>
        <w:tab/>
      </w:r>
      <w:r>
        <w:tab/>
      </w:r>
      <w:r>
        <w:tab/>
        <w:t xml:space="preserve">// </w:t>
      </w:r>
      <w:r>
        <w:rPr>
          <w:rFonts w:hint="eastAsia"/>
        </w:rPr>
        <w:t>第一檔賣價</w:t>
      </w:r>
    </w:p>
    <w:p w14:paraId="1D57DC1C" w14:textId="77777777" w:rsidR="00BC36E7" w:rsidRDefault="00BC36E7" w:rsidP="00BC36E7">
      <w:pPr>
        <w:ind w:firstLine="480"/>
      </w:pPr>
      <w:r>
        <w:lastRenderedPageBreak/>
        <w:t>LONG  nAskQty1;</w:t>
      </w:r>
      <w:r>
        <w:tab/>
      </w:r>
      <w:r>
        <w:tab/>
      </w:r>
      <w:r>
        <w:tab/>
      </w:r>
      <w:r>
        <w:tab/>
        <w:t xml:space="preserve">// </w:t>
      </w:r>
      <w:r>
        <w:rPr>
          <w:rFonts w:hint="eastAsia"/>
        </w:rPr>
        <w:t>第一檔賣量</w:t>
      </w:r>
    </w:p>
    <w:p w14:paraId="4EA3E0A2" w14:textId="77777777" w:rsidR="00BC36E7" w:rsidRDefault="00BC36E7" w:rsidP="00BC36E7">
      <w:pPr>
        <w:ind w:firstLine="480"/>
      </w:pPr>
      <w:r>
        <w:t>LONG  nAsk2;</w:t>
      </w:r>
      <w:r>
        <w:tab/>
      </w:r>
      <w:r>
        <w:tab/>
      </w:r>
      <w:r>
        <w:tab/>
      </w:r>
      <w:r>
        <w:tab/>
      </w:r>
      <w:r>
        <w:tab/>
        <w:t xml:space="preserve">// </w:t>
      </w:r>
      <w:r>
        <w:rPr>
          <w:rFonts w:hint="eastAsia"/>
        </w:rPr>
        <w:t>第二檔賣價</w:t>
      </w:r>
    </w:p>
    <w:p w14:paraId="7FED851C" w14:textId="77777777" w:rsidR="00BC36E7" w:rsidRDefault="00BC36E7" w:rsidP="00BC36E7">
      <w:pPr>
        <w:ind w:firstLine="480"/>
      </w:pPr>
      <w:r>
        <w:t>LONG  nAskQty2;</w:t>
      </w:r>
      <w:r>
        <w:tab/>
      </w:r>
      <w:r>
        <w:tab/>
      </w:r>
      <w:r>
        <w:tab/>
      </w:r>
      <w:r>
        <w:tab/>
        <w:t xml:space="preserve">// </w:t>
      </w:r>
      <w:r>
        <w:rPr>
          <w:rFonts w:hint="eastAsia"/>
        </w:rPr>
        <w:t>第二檔賣量</w:t>
      </w:r>
    </w:p>
    <w:p w14:paraId="56187057" w14:textId="77777777" w:rsidR="00BC36E7" w:rsidRDefault="00BC36E7" w:rsidP="00BC36E7">
      <w:pPr>
        <w:ind w:firstLine="480"/>
      </w:pPr>
      <w:r>
        <w:t>LONG  nAsk3;</w:t>
      </w:r>
      <w:r>
        <w:tab/>
      </w:r>
      <w:r>
        <w:tab/>
      </w:r>
      <w:r>
        <w:tab/>
      </w:r>
      <w:r>
        <w:tab/>
      </w:r>
      <w:r>
        <w:tab/>
        <w:t xml:space="preserve">// </w:t>
      </w:r>
      <w:r>
        <w:rPr>
          <w:rFonts w:hint="eastAsia"/>
        </w:rPr>
        <w:t>第三檔賣價</w:t>
      </w:r>
    </w:p>
    <w:p w14:paraId="029AAC7A" w14:textId="77777777" w:rsidR="00BC36E7" w:rsidRDefault="00BC36E7" w:rsidP="00BC36E7">
      <w:pPr>
        <w:ind w:firstLine="480"/>
      </w:pPr>
      <w:r>
        <w:t>LONG  nAskQty3;</w:t>
      </w:r>
      <w:r>
        <w:tab/>
      </w:r>
      <w:r>
        <w:tab/>
      </w:r>
      <w:r>
        <w:tab/>
      </w:r>
      <w:r>
        <w:tab/>
        <w:t xml:space="preserve">// </w:t>
      </w:r>
      <w:r>
        <w:rPr>
          <w:rFonts w:hint="eastAsia"/>
        </w:rPr>
        <w:t>第三檔賣量</w:t>
      </w:r>
    </w:p>
    <w:p w14:paraId="02D762E5" w14:textId="77777777" w:rsidR="00BC36E7" w:rsidRDefault="00BC36E7" w:rsidP="00BC36E7">
      <w:pPr>
        <w:ind w:firstLine="480"/>
      </w:pPr>
      <w:r>
        <w:t>LONG  nAsk4;</w:t>
      </w:r>
      <w:r>
        <w:tab/>
      </w:r>
      <w:r>
        <w:tab/>
      </w:r>
      <w:r>
        <w:tab/>
      </w:r>
      <w:r>
        <w:tab/>
      </w:r>
      <w:r>
        <w:tab/>
        <w:t xml:space="preserve">// </w:t>
      </w:r>
      <w:r>
        <w:rPr>
          <w:rFonts w:hint="eastAsia"/>
        </w:rPr>
        <w:t>第四檔賣價</w:t>
      </w:r>
    </w:p>
    <w:p w14:paraId="1BF9A2DE" w14:textId="77777777" w:rsidR="00BC36E7" w:rsidRDefault="00BC36E7" w:rsidP="00BC36E7">
      <w:pPr>
        <w:ind w:firstLine="480"/>
      </w:pPr>
      <w:r>
        <w:t>LONG  nAskQty4;</w:t>
      </w:r>
      <w:r>
        <w:tab/>
      </w:r>
      <w:r>
        <w:tab/>
      </w:r>
      <w:r>
        <w:tab/>
      </w:r>
      <w:r>
        <w:tab/>
        <w:t xml:space="preserve">// </w:t>
      </w:r>
      <w:r>
        <w:rPr>
          <w:rFonts w:hint="eastAsia"/>
        </w:rPr>
        <w:t>第四檔買量</w:t>
      </w:r>
    </w:p>
    <w:p w14:paraId="52E9E78C" w14:textId="77777777" w:rsidR="00BC36E7" w:rsidRDefault="00BC36E7" w:rsidP="00BC36E7">
      <w:pPr>
        <w:ind w:firstLine="480"/>
      </w:pPr>
      <w:r>
        <w:t>LONG  nAsk5;</w:t>
      </w:r>
      <w:r>
        <w:tab/>
      </w:r>
      <w:r>
        <w:tab/>
      </w:r>
      <w:r>
        <w:tab/>
      </w:r>
      <w:r>
        <w:tab/>
      </w:r>
      <w:r>
        <w:tab/>
        <w:t xml:space="preserve">// </w:t>
      </w:r>
      <w:r>
        <w:rPr>
          <w:rFonts w:hint="eastAsia"/>
        </w:rPr>
        <w:t>第五檔賣價</w:t>
      </w:r>
    </w:p>
    <w:p w14:paraId="7264D44D" w14:textId="77777777" w:rsidR="00BC36E7" w:rsidRDefault="00BC36E7" w:rsidP="00BC36E7">
      <w:pPr>
        <w:ind w:firstLine="480"/>
      </w:pPr>
      <w:r>
        <w:t>LONG  nAskQty5;</w:t>
      </w:r>
      <w:r>
        <w:tab/>
      </w:r>
      <w:r>
        <w:tab/>
      </w:r>
      <w:r>
        <w:tab/>
      </w:r>
      <w:r>
        <w:tab/>
        <w:t xml:space="preserve">// </w:t>
      </w:r>
      <w:r>
        <w:rPr>
          <w:rFonts w:hint="eastAsia"/>
        </w:rPr>
        <w:t>第五檔賣量</w:t>
      </w:r>
    </w:p>
    <w:p w14:paraId="21318423" w14:textId="77777777" w:rsidR="00BC36E7" w:rsidRDefault="00BC36E7" w:rsidP="00BC36E7">
      <w:pPr>
        <w:ind w:firstLine="480"/>
      </w:pPr>
      <w:r>
        <w:t>LONG  nExtendAsk;</w:t>
      </w:r>
      <w:r>
        <w:tab/>
      </w:r>
      <w:r>
        <w:tab/>
      </w:r>
      <w:r>
        <w:tab/>
      </w:r>
      <w:r>
        <w:tab/>
        <w:t xml:space="preserve">// </w:t>
      </w:r>
      <w:r>
        <w:rPr>
          <w:rFonts w:hint="eastAsia"/>
        </w:rPr>
        <w:t>衍生一檔賣價</w:t>
      </w:r>
      <w:r>
        <w:t>{</w:t>
      </w:r>
      <w:r>
        <w:rPr>
          <w:rFonts w:hint="eastAsia"/>
          <w:color w:val="FF0000"/>
        </w:rPr>
        <w:t>海外無衍生一檔</w:t>
      </w:r>
      <w:r>
        <w:t>}</w:t>
      </w:r>
    </w:p>
    <w:p w14:paraId="03A6F76E" w14:textId="77777777" w:rsidR="00BC36E7" w:rsidRDefault="00BC36E7" w:rsidP="00BC36E7">
      <w:pPr>
        <w:ind w:firstLine="480"/>
      </w:pPr>
      <w:r>
        <w:t>LONG  nExtendAskQty;</w:t>
      </w:r>
      <w:r>
        <w:tab/>
      </w:r>
      <w:r>
        <w:tab/>
      </w:r>
      <w:r>
        <w:tab/>
        <w:t xml:space="preserve">// </w:t>
      </w:r>
      <w:r>
        <w:rPr>
          <w:rFonts w:hint="eastAsia"/>
        </w:rPr>
        <w:t>衍生一檔賣量</w:t>
      </w:r>
      <w:r>
        <w:t>{</w:t>
      </w:r>
      <w:r>
        <w:rPr>
          <w:rFonts w:hint="eastAsia"/>
          <w:color w:val="FF0000"/>
        </w:rPr>
        <w:t>海外無衍生一檔</w:t>
      </w:r>
      <w:r>
        <w:t>}</w:t>
      </w:r>
    </w:p>
    <w:p w14:paraId="376ED9BB" w14:textId="41E556BC" w:rsidR="00BC36E7" w:rsidRDefault="00BC36E7" w:rsidP="00BC36E7">
      <w:pPr>
        <w:autoSpaceDE w:val="0"/>
        <w:autoSpaceDN w:val="0"/>
        <w:adjustRightInd w:val="0"/>
        <w:ind w:left="480"/>
      </w:pPr>
      <w:r>
        <w:t xml:space="preserve">LONG </w:t>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r w:rsidR="0052627D">
        <w:rPr>
          <w:rFonts w:hint="eastAsia"/>
        </w:rPr>
        <w:t>(</w:t>
      </w:r>
      <w:r w:rsidR="0052627D">
        <w:rPr>
          <w:rFonts w:hint="eastAsia"/>
          <w:lang w:eastAsia="zh-HK"/>
        </w:rPr>
        <w:t>試撮</w:t>
      </w:r>
      <w:r w:rsidR="0052627D">
        <w:rPr>
          <w:rFonts w:hint="eastAsia"/>
        </w:rPr>
        <w:t>*)</w:t>
      </w:r>
    </w:p>
    <w:p w14:paraId="32A39933" w14:textId="77777777" w:rsidR="00BC36E7" w:rsidRDefault="00BC36E7" w:rsidP="00BC36E7">
      <w:pPr>
        <w:ind w:firstLine="480"/>
      </w:pPr>
    </w:p>
    <w:p w14:paraId="5D368F5F" w14:textId="7A9702B1" w:rsidR="00F327FE" w:rsidRDefault="00F327FE" w:rsidP="00F327FE">
      <w:r>
        <w:t>}</w:t>
      </w:r>
    </w:p>
    <w:p w14:paraId="0E4F3CAF" w14:textId="294047C2" w:rsidR="0052627D" w:rsidRPr="0052627D" w:rsidRDefault="0052627D" w:rsidP="00F327FE">
      <w:pPr>
        <w:rPr>
          <w:b/>
          <w:lang w:eastAsia="zh-HK"/>
        </w:rPr>
      </w:pPr>
      <w:r w:rsidRPr="0052627D">
        <w:rPr>
          <w:rFonts w:hint="eastAsia"/>
          <w:b/>
        </w:rPr>
        <w:t>*</w:t>
      </w:r>
      <w:r w:rsidRPr="0052627D">
        <w:rPr>
          <w:rFonts w:hint="eastAsia"/>
          <w:b/>
          <w:lang w:eastAsia="zh-HK"/>
        </w:rPr>
        <w:t>國內行情</w:t>
      </w:r>
      <w:r w:rsidRPr="0052627D">
        <w:rPr>
          <w:rFonts w:hint="eastAsia"/>
          <w:b/>
        </w:rPr>
        <w:t>—</w:t>
      </w:r>
      <w:r w:rsidRPr="0052627D">
        <w:rPr>
          <w:rFonts w:hint="eastAsia"/>
          <w:b/>
          <w:lang w:eastAsia="zh-HK"/>
        </w:rPr>
        <w:t>盤中零股</w:t>
      </w:r>
      <w:r w:rsidRPr="0052627D">
        <w:rPr>
          <w:rFonts w:hint="eastAsia"/>
          <w:b/>
        </w:rPr>
        <w:t>：</w:t>
      </w:r>
      <w:r w:rsidRPr="0052627D">
        <w:rPr>
          <w:rFonts w:hint="eastAsia"/>
          <w:b/>
          <w:lang w:eastAsia="zh-HK"/>
        </w:rPr>
        <w:t>盤中仍有試撮行情</w:t>
      </w:r>
      <w:r w:rsidRPr="0052627D">
        <w:rPr>
          <w:rFonts w:hint="eastAsia"/>
          <w:b/>
        </w:rPr>
        <w:t>，</w:t>
      </w:r>
      <w:r w:rsidRPr="0052627D">
        <w:rPr>
          <w:rFonts w:hint="eastAsia"/>
          <w:b/>
          <w:lang w:eastAsia="zh-HK"/>
        </w:rPr>
        <w:t>請自行判斷及揭示</w:t>
      </w:r>
      <w:r w:rsidRPr="0052627D">
        <w:rPr>
          <w:rFonts w:hint="eastAsia"/>
          <w:b/>
        </w:rPr>
        <w:t>。</w:t>
      </w:r>
    </w:p>
    <w:p w14:paraId="2630C070" w14:textId="112720E2" w:rsidR="00BB13DA" w:rsidRPr="00F327FE" w:rsidRDefault="00BB13DA" w:rsidP="00F327FE">
      <w:r w:rsidRPr="00BB13DA">
        <w:rPr>
          <w:color w:val="FF0000"/>
        </w:rPr>
        <w:t>//</w:t>
      </w:r>
      <w:r>
        <w:rPr>
          <w:rFonts w:hint="eastAsia"/>
          <w:color w:val="FF0000"/>
        </w:rPr>
        <w:t>［</w:t>
      </w:r>
      <w:r>
        <w:rPr>
          <w:rFonts w:hint="eastAsia"/>
          <w:color w:val="FF0000"/>
          <w:lang w:eastAsia="zh-HK"/>
        </w:rPr>
        <w:t>海期選</w:t>
      </w:r>
      <w:r>
        <w:rPr>
          <w:rFonts w:hint="eastAsia"/>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Pr>
          <w:color w:val="FF0000"/>
        </w:rPr>
        <w:t>sDecimal</w:t>
      </w:r>
      <w:r>
        <w:rPr>
          <w:rFonts w:ascii="細明體" w:eastAsia="細明體" w:hAnsi="細明體" w:hint="eastAsia"/>
          <w:color w:val="FF0000"/>
        </w:rPr>
        <w:t>』</w:t>
      </w:r>
    </w:p>
    <w:p w14:paraId="15A7A2B4" w14:textId="77777777" w:rsidR="00452C14" w:rsidRPr="00BB13DA" w:rsidRDefault="00452C14" w:rsidP="00BC36E7"/>
    <w:p w14:paraId="5A40F68E" w14:textId="03596ECD" w:rsidR="00BC36E7" w:rsidRDefault="00775D5A" w:rsidP="00BC36E7">
      <w:pPr>
        <w:pStyle w:val="2"/>
      </w:pPr>
      <w:r>
        <w:t>5-</w:t>
      </w:r>
      <w:r>
        <w:rPr>
          <w:rFonts w:hint="eastAsia"/>
        </w:rPr>
        <w:t>1</w:t>
      </w:r>
      <w:r w:rsidR="00760A07">
        <w:t>1</w:t>
      </w:r>
      <w:r w:rsidR="00BC36E7">
        <w:t xml:space="preserve"> MACD( </w:t>
      </w:r>
      <w:r w:rsidR="00BC36E7">
        <w:rPr>
          <w:rFonts w:hint="eastAsia"/>
        </w:rPr>
        <w:t>國內報價</w:t>
      </w:r>
      <w:r w:rsidR="00BC36E7">
        <w:t>MACD</w:t>
      </w:r>
      <w:r w:rsidR="00BC36E7">
        <w:rPr>
          <w:rFonts w:hint="eastAsia"/>
        </w:rPr>
        <w:t>物件</w:t>
      </w:r>
      <w:r w:rsidR="00BC36E7">
        <w:t xml:space="preserve"> )</w:t>
      </w:r>
    </w:p>
    <w:p w14:paraId="093F8ABE" w14:textId="77777777" w:rsidR="00BC36E7" w:rsidRDefault="00BC36E7" w:rsidP="00BC36E7">
      <w:r>
        <w:t>typedef struct MACD</w:t>
      </w:r>
    </w:p>
    <w:p w14:paraId="65BA56BD" w14:textId="77777777" w:rsidR="00BC36E7" w:rsidRDefault="00BC36E7" w:rsidP="00BC36E7">
      <w:r>
        <w:t>{</w:t>
      </w:r>
    </w:p>
    <w:p w14:paraId="389E87F2" w14:textId="1B71A6E3" w:rsidR="00BC36E7" w:rsidRDefault="00FE0A43" w:rsidP="00BC36E7">
      <w:pPr>
        <w:ind w:firstLine="480"/>
      </w:pPr>
      <w:r>
        <w:rPr>
          <w:rFonts w:hint="eastAsia"/>
        </w:rPr>
        <w:t>BSTR</w:t>
      </w:r>
      <w:r w:rsidR="00BC36E7">
        <w:t xml:space="preserve">  </w:t>
      </w:r>
      <w:r>
        <w:rPr>
          <w:rFonts w:hint="eastAsia"/>
        </w:rPr>
        <w:t>b</w:t>
      </w:r>
      <w:r w:rsidR="00BC36E7">
        <w:t>strStockNo;</w:t>
      </w:r>
      <w:r w:rsidR="00BC36E7">
        <w:tab/>
      </w:r>
      <w:r w:rsidR="00BC36E7">
        <w:tab/>
      </w:r>
      <w:r w:rsidR="00BC36E7">
        <w:tab/>
      </w:r>
      <w:r w:rsidR="00BC36E7">
        <w:tab/>
        <w:t xml:space="preserve">// </w:t>
      </w:r>
      <w:r w:rsidR="00BC36E7">
        <w:rPr>
          <w:rFonts w:hint="eastAsia"/>
        </w:rPr>
        <w:t>商品代碼</w:t>
      </w:r>
    </w:p>
    <w:p w14:paraId="34D22F59" w14:textId="721C0E2E" w:rsidR="00BC36E7" w:rsidRDefault="00FE0A43" w:rsidP="00BC36E7">
      <w:pPr>
        <w:ind w:firstLine="480"/>
      </w:pPr>
      <w:r>
        <w:rPr>
          <w:rFonts w:hint="eastAsia"/>
        </w:rPr>
        <w:t>BSTR</w:t>
      </w:r>
      <w:r w:rsidR="00BC36E7">
        <w:t xml:space="preserve">  </w:t>
      </w:r>
      <w:r>
        <w:t>b</w:t>
      </w:r>
      <w:r w:rsidR="00BC36E7">
        <w:t>strMACD;</w:t>
      </w:r>
      <w:r w:rsidR="00BC36E7">
        <w:tab/>
      </w:r>
      <w:r w:rsidR="00BC36E7">
        <w:tab/>
      </w:r>
      <w:r w:rsidR="00BC36E7">
        <w:tab/>
      </w:r>
      <w:r w:rsidR="00BC36E7">
        <w:tab/>
        <w:t xml:space="preserve">// </w:t>
      </w:r>
      <w:r w:rsidR="00BC36E7">
        <w:rPr>
          <w:rFonts w:hint="eastAsia"/>
        </w:rPr>
        <w:t>技術指標</w:t>
      </w:r>
      <w:r w:rsidR="00BC36E7">
        <w:t>MACD</w:t>
      </w:r>
      <w:r w:rsidR="00BC36E7">
        <w:rPr>
          <w:rFonts w:hint="eastAsia"/>
        </w:rPr>
        <w:t>平滑異同平均線</w:t>
      </w:r>
    </w:p>
    <w:p w14:paraId="7E6F3A67" w14:textId="3958F1FF" w:rsidR="00BC36E7" w:rsidRDefault="00FE0A43" w:rsidP="00BC36E7">
      <w:pPr>
        <w:ind w:firstLine="480"/>
      </w:pPr>
      <w:r>
        <w:rPr>
          <w:rFonts w:hint="eastAsia"/>
        </w:rPr>
        <w:t>BSTR</w:t>
      </w:r>
      <w:r w:rsidR="00BC36E7">
        <w:t xml:space="preserve">  </w:t>
      </w:r>
      <w:r>
        <w:t>b</w:t>
      </w:r>
      <w:r w:rsidR="00BC36E7">
        <w:t xml:space="preserve">strDIF;                  // </w:t>
      </w:r>
      <w:r w:rsidR="00BC36E7">
        <w:rPr>
          <w:rFonts w:hint="eastAsia"/>
        </w:rPr>
        <w:t>技術指標</w:t>
      </w:r>
      <w:r w:rsidR="00BC36E7">
        <w:t>DIF</w:t>
      </w:r>
    </w:p>
    <w:p w14:paraId="0C206FCA" w14:textId="2448A412" w:rsidR="00BC36E7" w:rsidRDefault="00FE0A43" w:rsidP="00BC36E7">
      <w:pPr>
        <w:ind w:firstLine="480"/>
      </w:pPr>
      <w:r>
        <w:rPr>
          <w:rFonts w:hint="eastAsia"/>
        </w:rPr>
        <w:t>BSTR</w:t>
      </w:r>
      <w:r w:rsidR="00BC36E7">
        <w:t xml:space="preserve">  </w:t>
      </w:r>
      <w:r>
        <w:t>b</w:t>
      </w:r>
      <w:r w:rsidR="00BC36E7">
        <w:t xml:space="preserve">strOSC                  // </w:t>
      </w:r>
      <w:r w:rsidR="00BC36E7">
        <w:rPr>
          <w:rFonts w:hint="eastAsia"/>
        </w:rPr>
        <w:t>技術指標</w:t>
      </w:r>
      <w:r w:rsidR="00BC36E7">
        <w:t>OSC</w:t>
      </w:r>
    </w:p>
    <w:p w14:paraId="536D614A" w14:textId="77777777" w:rsidR="00BC36E7" w:rsidRDefault="00BC36E7" w:rsidP="00BC36E7">
      <w:r>
        <w:t>}</w:t>
      </w:r>
    </w:p>
    <w:p w14:paraId="263A239C" w14:textId="27CD3BDA" w:rsidR="00BC36E7" w:rsidRDefault="00775D5A" w:rsidP="00BC36E7">
      <w:pPr>
        <w:pStyle w:val="2"/>
      </w:pPr>
      <w:r>
        <w:t>5-1</w:t>
      </w:r>
      <w:r w:rsidR="00760A07">
        <w:t>2</w:t>
      </w:r>
      <w:r w:rsidR="00BC36E7">
        <w:t xml:space="preserve"> BoolTunel (</w:t>
      </w:r>
      <w:r w:rsidR="00BC36E7">
        <w:rPr>
          <w:rFonts w:hint="eastAsia"/>
        </w:rPr>
        <w:t>國內報價</w:t>
      </w:r>
      <w:r w:rsidR="00BC36E7">
        <w:t>BoolTunel</w:t>
      </w:r>
      <w:r w:rsidR="00BC36E7">
        <w:rPr>
          <w:rFonts w:hint="eastAsia"/>
        </w:rPr>
        <w:t>物件</w:t>
      </w:r>
      <w:r w:rsidR="00BC36E7">
        <w:t>)</w:t>
      </w:r>
    </w:p>
    <w:p w14:paraId="1F74D557" w14:textId="77777777" w:rsidR="00BC36E7" w:rsidRDefault="00BC36E7" w:rsidP="00BC36E7">
      <w:r>
        <w:t>typedef struct BoolTunel</w:t>
      </w:r>
    </w:p>
    <w:p w14:paraId="602930E3" w14:textId="77777777" w:rsidR="00BC36E7" w:rsidRDefault="00BC36E7" w:rsidP="00BC36E7">
      <w:r>
        <w:t>{</w:t>
      </w:r>
    </w:p>
    <w:p w14:paraId="27455CD7" w14:textId="04AA6A56" w:rsidR="00BC36E7" w:rsidRDefault="00FE0A43" w:rsidP="00BC36E7">
      <w:pPr>
        <w:ind w:firstLine="480"/>
      </w:pPr>
      <w:r>
        <w:rPr>
          <w:rFonts w:hint="eastAsia"/>
        </w:rPr>
        <w:t>BSTR</w:t>
      </w:r>
      <w:r>
        <w:t xml:space="preserve">  b</w:t>
      </w:r>
      <w:r w:rsidR="00BC36E7">
        <w:t>strStockNo;</w:t>
      </w:r>
      <w:r w:rsidR="00BC36E7">
        <w:tab/>
      </w:r>
      <w:r w:rsidR="00BC36E7">
        <w:tab/>
      </w:r>
      <w:r w:rsidR="00BC36E7">
        <w:tab/>
      </w:r>
      <w:r w:rsidR="00BC36E7">
        <w:tab/>
        <w:t xml:space="preserve"> // </w:t>
      </w:r>
      <w:r w:rsidR="00BC36E7">
        <w:rPr>
          <w:rFonts w:hint="eastAsia"/>
        </w:rPr>
        <w:t>商品代碼</w:t>
      </w:r>
    </w:p>
    <w:p w14:paraId="2B077EEC" w14:textId="509BD2F2" w:rsidR="00BC36E7" w:rsidRDefault="00FE0A43" w:rsidP="00BC36E7">
      <w:pPr>
        <w:ind w:firstLine="480"/>
      </w:pPr>
      <w:r>
        <w:rPr>
          <w:rFonts w:hint="eastAsia"/>
        </w:rPr>
        <w:t>BSTR</w:t>
      </w:r>
      <w:r>
        <w:t xml:space="preserve">  b</w:t>
      </w:r>
      <w:r w:rsidR="00BC36E7">
        <w:t>strAVG;</w:t>
      </w:r>
      <w:r w:rsidR="00BC36E7">
        <w:tab/>
      </w:r>
      <w:r w:rsidR="00BC36E7">
        <w:tab/>
      </w:r>
      <w:r w:rsidR="00BC36E7">
        <w:tab/>
      </w:r>
      <w:r w:rsidR="00BC36E7">
        <w:tab/>
        <w:t xml:space="preserve">     // </w:t>
      </w:r>
      <w:r w:rsidR="00BC36E7">
        <w:rPr>
          <w:rFonts w:hint="eastAsia"/>
        </w:rPr>
        <w:t>技術指標布林通道</w:t>
      </w:r>
      <w:r w:rsidR="00BC36E7">
        <w:t xml:space="preserve"> AVG</w:t>
      </w:r>
      <w:r w:rsidR="00BC36E7">
        <w:rPr>
          <w:rFonts w:hint="eastAsia"/>
        </w:rPr>
        <w:t>均線</w:t>
      </w:r>
    </w:p>
    <w:p w14:paraId="599CDCE7" w14:textId="16107DA6" w:rsidR="00BC36E7" w:rsidRDefault="00FE0A43" w:rsidP="00BC36E7">
      <w:pPr>
        <w:ind w:firstLine="480"/>
      </w:pPr>
      <w:r>
        <w:rPr>
          <w:rFonts w:hint="eastAsia"/>
        </w:rPr>
        <w:t>BSTR</w:t>
      </w:r>
      <w:r>
        <w:t xml:space="preserve">  b</w:t>
      </w:r>
      <w:r w:rsidR="00BC36E7">
        <w:t>strUBT;</w:t>
      </w:r>
      <w:r w:rsidR="00BC36E7">
        <w:tab/>
      </w:r>
      <w:r w:rsidR="00BC36E7">
        <w:tab/>
      </w:r>
      <w:r w:rsidR="00BC36E7">
        <w:tab/>
      </w:r>
      <w:r w:rsidR="00BC36E7">
        <w:tab/>
      </w:r>
      <w:r w:rsidR="00BC36E7">
        <w:tab/>
        <w:t xml:space="preserve"> // </w:t>
      </w:r>
      <w:r w:rsidR="00BC36E7">
        <w:rPr>
          <w:rFonts w:hint="eastAsia"/>
        </w:rPr>
        <w:t>技術指標</w:t>
      </w:r>
      <w:r w:rsidR="00BC36E7">
        <w:t xml:space="preserve"> UBT</w:t>
      </w:r>
      <w:r w:rsidR="00BC36E7">
        <w:rPr>
          <w:rFonts w:hint="eastAsia"/>
        </w:rPr>
        <w:t>通道上端</w:t>
      </w:r>
    </w:p>
    <w:p w14:paraId="71D37A75" w14:textId="521F4E6D" w:rsidR="00BC36E7" w:rsidRDefault="00FE0A43" w:rsidP="00BC36E7">
      <w:pPr>
        <w:ind w:firstLine="480"/>
      </w:pPr>
      <w:r>
        <w:rPr>
          <w:rFonts w:hint="eastAsia"/>
        </w:rPr>
        <w:t>BSTR</w:t>
      </w:r>
      <w:r>
        <w:t xml:space="preserve">  b</w:t>
      </w:r>
      <w:r w:rsidR="00BC36E7">
        <w:t>str LBT;</w:t>
      </w:r>
      <w:r w:rsidR="00BC36E7">
        <w:tab/>
      </w:r>
      <w:r w:rsidR="00BC36E7">
        <w:tab/>
      </w:r>
      <w:r w:rsidR="00BC36E7">
        <w:tab/>
      </w:r>
      <w:r w:rsidR="00BC36E7">
        <w:tab/>
      </w:r>
      <w:r w:rsidR="00BC36E7">
        <w:tab/>
        <w:t xml:space="preserve"> // </w:t>
      </w:r>
      <w:r w:rsidR="00BC36E7">
        <w:rPr>
          <w:rFonts w:hint="eastAsia"/>
        </w:rPr>
        <w:t>技術指標</w:t>
      </w:r>
      <w:r w:rsidR="00BC36E7">
        <w:t xml:space="preserve"> LBT</w:t>
      </w:r>
      <w:r w:rsidR="00BC36E7">
        <w:rPr>
          <w:rFonts w:hint="eastAsia"/>
        </w:rPr>
        <w:t>通道下端</w:t>
      </w:r>
    </w:p>
    <w:p w14:paraId="590DD3F6" w14:textId="011EDE4E" w:rsidR="00BC36E7" w:rsidRDefault="00BC36E7" w:rsidP="00BC36E7">
      <w:r>
        <w:t>}</w:t>
      </w:r>
    </w:p>
    <w:p w14:paraId="1842F4FC" w14:textId="77777777" w:rsidR="000836BD" w:rsidRDefault="000836BD" w:rsidP="00BC36E7"/>
    <w:p w14:paraId="20D0ED50" w14:textId="66EFD512" w:rsidR="00DC79DD" w:rsidRPr="00DC79DD" w:rsidRDefault="000836BD" w:rsidP="00DC79DD">
      <w:pPr>
        <w:pStyle w:val="2"/>
        <w:rPr>
          <w:rFonts w:ascii="細明體" w:eastAsia="細明體" w:cs="細明體"/>
          <w:kern w:val="0"/>
          <w:sz w:val="19"/>
          <w:szCs w:val="19"/>
        </w:rPr>
      </w:pPr>
      <w:r>
        <w:lastRenderedPageBreak/>
        <w:t>5-</w:t>
      </w:r>
      <w:r>
        <w:rPr>
          <w:rFonts w:hint="eastAsia"/>
        </w:rPr>
        <w:t>13</w:t>
      </w:r>
      <w:r>
        <w:t xml:space="preserve"> SKFOREIGN</w:t>
      </w:r>
      <w:r>
        <w:rPr>
          <w:rFonts w:hint="eastAsia"/>
        </w:rPr>
        <w:t>_9</w:t>
      </w:r>
      <w:r>
        <w:t xml:space="preserve"> ( </w:t>
      </w:r>
      <w:r w:rsidR="000D77B2">
        <w:rPr>
          <w:rFonts w:hint="eastAsia"/>
        </w:rPr>
        <w:t>海外報價商品物件</w:t>
      </w:r>
      <w:r w:rsidR="000D77B2">
        <w:rPr>
          <w:rFonts w:hint="eastAsia"/>
        </w:rPr>
        <w:t>-</w:t>
      </w:r>
      <w:r>
        <w:rPr>
          <w:rFonts w:hint="eastAsia"/>
        </w:rPr>
        <w:t>九位</w:t>
      </w:r>
      <w:r w:rsidR="000D77B2">
        <w:rPr>
          <w:rFonts w:hint="eastAsia"/>
        </w:rPr>
        <w:t>擴充</w:t>
      </w:r>
      <w:r w:rsidR="000D77B2">
        <w:rPr>
          <w:rFonts w:hint="eastAsia"/>
        </w:rPr>
        <w:t xml:space="preserve"> </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DC79DD" w14:paraId="1345F336" w14:textId="77777777" w:rsidTr="002411B6">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2CC8DE" w14:textId="77777777" w:rsidR="00DC79DD" w:rsidRPr="007B693E" w:rsidRDefault="00DC79DD" w:rsidP="002411B6">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322A5F7" w14:textId="7A3CEDF8" w:rsidR="00DC79DD" w:rsidRDefault="00DC79DD" w:rsidP="00DC79DD">
            <w:pPr>
              <w:tabs>
                <w:tab w:val="left" w:pos="1800"/>
              </w:tabs>
              <w:rPr>
                <w:color w:val="FF0000"/>
              </w:rPr>
            </w:pPr>
            <w:r w:rsidRPr="007B693E">
              <w:rPr>
                <w:rFonts w:ascii="微軟正黑體" w:eastAsia="微軟正黑體" w:hAnsi="微軟正黑體" w:hint="eastAsia"/>
              </w:rPr>
              <w:t>請改用</w:t>
            </w:r>
            <w:hyperlink w:anchor="_5-25_SKFOREIGN_9LONG_(" w:history="1">
              <w:r w:rsidRPr="00DC79DD">
                <w:rPr>
                  <w:rStyle w:val="a3"/>
                  <w:rFonts w:ascii="微軟正黑體" w:eastAsia="微軟正黑體" w:hAnsi="微軟正黑體" w:hint="eastAsia"/>
                </w:rPr>
                <w:t>5-</w:t>
              </w:r>
              <w:r w:rsidRPr="00DC79DD">
                <w:rPr>
                  <w:rStyle w:val="a3"/>
                  <w:rFonts w:ascii="微軟正黑體" w:eastAsia="微軟正黑體" w:hAnsi="微軟正黑體"/>
                </w:rPr>
                <w:t>25</w:t>
              </w:r>
              <w:r w:rsidRPr="00DC79DD">
                <w:rPr>
                  <w:rStyle w:val="a3"/>
                  <w:rFonts w:ascii="微軟正黑體" w:eastAsia="微軟正黑體" w:hAnsi="微軟正黑體" w:hint="eastAsia"/>
                </w:rPr>
                <w:t xml:space="preserve"> </w:t>
              </w:r>
              <w:r w:rsidRPr="00DC79DD">
                <w:rPr>
                  <w:rStyle w:val="a3"/>
                  <w:rFonts w:ascii="微軟正黑體" w:eastAsia="微軟正黑體" w:hAnsi="微軟正黑體"/>
                </w:rPr>
                <w:t>SKFOREIGN_</w:t>
              </w:r>
              <w:r w:rsidRPr="00DC79DD">
                <w:rPr>
                  <w:rStyle w:val="a3"/>
                  <w:rFonts w:ascii="微軟正黑體" w:eastAsia="微軟正黑體" w:hAnsi="微軟正黑體" w:hint="eastAsia"/>
                </w:rPr>
                <w:t>9</w:t>
              </w:r>
              <w:r w:rsidRPr="00DC79DD">
                <w:rPr>
                  <w:rStyle w:val="a3"/>
                  <w:rFonts w:ascii="微軟正黑體" w:eastAsia="微軟正黑體" w:hAnsi="微軟正黑體"/>
                </w:rPr>
                <w:t>LONG</w:t>
              </w:r>
            </w:hyperlink>
            <w:r>
              <w:rPr>
                <w:rFonts w:ascii="微軟正黑體" w:eastAsia="微軟正黑體" w:hAnsi="微軟正黑體" w:hint="eastAsia"/>
              </w:rPr>
              <w:t>。</w:t>
            </w:r>
          </w:p>
        </w:tc>
      </w:tr>
    </w:tbl>
    <w:p w14:paraId="7D902978" w14:textId="77777777" w:rsidR="00DC79DD" w:rsidRDefault="00DC79DD" w:rsidP="00DC79DD"/>
    <w:p w14:paraId="0692D3A0" w14:textId="77777777" w:rsidR="00BB13DA" w:rsidRPr="00A07932" w:rsidRDefault="00BB13DA" w:rsidP="000836BD"/>
    <w:p w14:paraId="01CFA5AD" w14:textId="24B5127F" w:rsidR="00D35EA5" w:rsidRDefault="00D35EA5" w:rsidP="000836BD">
      <w:r>
        <w:rPr>
          <w:rFonts w:ascii="標楷體" w:hAnsi="標楷體" w:hint="eastAsia"/>
        </w:rPr>
        <w:t>▼</w:t>
      </w:r>
      <w:r w:rsidRPr="00D35EA5">
        <w:t xml:space="preserve">( </w:t>
      </w:r>
      <w:r w:rsidR="00A84703">
        <w:t xml:space="preserve">MS </w:t>
      </w:r>
      <w:r w:rsidRPr="00D35EA5">
        <w:t>EXCEL x64</w:t>
      </w:r>
      <w:r w:rsidRPr="00D35EA5">
        <w:rPr>
          <w:rFonts w:hint="eastAsia"/>
        </w:rPr>
        <w:t>版本</w:t>
      </w:r>
      <w:r w:rsidRPr="00D35EA5">
        <w:t xml:space="preserve">) </w:t>
      </w:r>
      <w:r w:rsidRPr="00D35EA5">
        <w:rPr>
          <w:rFonts w:hint="eastAsia"/>
          <w:lang w:eastAsia="zh-HK"/>
        </w:rPr>
        <w:t>請使用擴充</w:t>
      </w:r>
      <w:r w:rsidRPr="00D35EA5">
        <w:rPr>
          <w:rFonts w:hint="eastAsia"/>
        </w:rPr>
        <w:t>S</w:t>
      </w:r>
      <w:r w:rsidRPr="00D35EA5">
        <w:t>KFOREIGNTICK_9</w:t>
      </w:r>
      <w:r>
        <w:rPr>
          <w:rFonts w:ascii="新細明體" w:eastAsia="新細明體" w:hAnsi="新細明體" w:hint="eastAsia"/>
        </w:rPr>
        <w:t>、</w:t>
      </w:r>
      <w:r>
        <w:t>SKBEST5_9</w:t>
      </w:r>
    </w:p>
    <w:p w14:paraId="1D575EC7" w14:textId="62722933" w:rsidR="000D77B2" w:rsidRPr="005328A4" w:rsidRDefault="000D77B2" w:rsidP="000D77B2">
      <w:pPr>
        <w:pStyle w:val="2"/>
        <w:rPr>
          <w:sz w:val="34"/>
          <w:szCs w:val="34"/>
        </w:rPr>
      </w:pPr>
      <w:r>
        <w:t>5-14 SKFOREIGNTICK_9</w:t>
      </w:r>
      <w:r w:rsidRPr="005328A4">
        <w:rPr>
          <w:sz w:val="34"/>
          <w:szCs w:val="34"/>
        </w:rPr>
        <w:t xml:space="preserve">( </w:t>
      </w:r>
      <w:r w:rsidRPr="005328A4">
        <w:rPr>
          <w:rFonts w:hint="eastAsia"/>
          <w:sz w:val="34"/>
          <w:szCs w:val="34"/>
        </w:rPr>
        <w:t>海外報價</w:t>
      </w:r>
      <w:r w:rsidRPr="005328A4">
        <w:rPr>
          <w:sz w:val="34"/>
          <w:szCs w:val="34"/>
        </w:rPr>
        <w:t>TICK</w:t>
      </w:r>
      <w:r w:rsidRPr="005328A4">
        <w:rPr>
          <w:rFonts w:hint="eastAsia"/>
          <w:sz w:val="34"/>
          <w:szCs w:val="34"/>
        </w:rPr>
        <w:t>物件</w:t>
      </w:r>
      <w:r w:rsidRPr="005328A4">
        <w:rPr>
          <w:rFonts w:hint="eastAsia"/>
          <w:sz w:val="34"/>
          <w:szCs w:val="34"/>
        </w:rPr>
        <w:t>-</w:t>
      </w:r>
      <w:r w:rsidRPr="005328A4">
        <w:rPr>
          <w:rFonts w:hint="eastAsia"/>
          <w:sz w:val="34"/>
          <w:szCs w:val="34"/>
        </w:rPr>
        <w:t>九位擴充</w:t>
      </w:r>
      <w:r w:rsidRPr="005328A4">
        <w:rPr>
          <w:sz w:val="34"/>
          <w:szCs w:val="34"/>
        </w:rPr>
        <w:t xml:space="preserve"> )</w:t>
      </w:r>
    </w:p>
    <w:p w14:paraId="3BDBA94C" w14:textId="69F66417" w:rsidR="000D77B2" w:rsidRDefault="000D77B2" w:rsidP="000D77B2">
      <w:r>
        <w:t>struct SKFOREIGNTICK</w:t>
      </w:r>
      <w:r>
        <w:rPr>
          <w:rFonts w:hint="eastAsia"/>
        </w:rPr>
        <w:t>_9</w:t>
      </w:r>
    </w:p>
    <w:p w14:paraId="74FA9A81" w14:textId="77777777" w:rsidR="000D77B2" w:rsidRDefault="000D77B2" w:rsidP="000D77B2">
      <w:r>
        <w:t>{</w:t>
      </w:r>
    </w:p>
    <w:p w14:paraId="4D063528" w14:textId="6E35AD26" w:rsidR="000D77B2" w:rsidRDefault="000D77B2" w:rsidP="000D77B2">
      <w:r>
        <w:tab/>
        <w:t>LONG</w:t>
      </w:r>
      <w:r>
        <w:tab/>
      </w:r>
      <w:r>
        <w:tab/>
        <w:t>nPtr;</w:t>
      </w:r>
      <w:r>
        <w:tab/>
      </w:r>
      <w:r>
        <w:tab/>
      </w:r>
      <w:r>
        <w:tab/>
      </w:r>
      <w:r>
        <w:tab/>
        <w:t>//Index</w:t>
      </w:r>
    </w:p>
    <w:p w14:paraId="023227C3" w14:textId="45DA993E" w:rsidR="000D77B2" w:rsidRDefault="000D77B2" w:rsidP="000D77B2">
      <w:r>
        <w:tab/>
        <w:t>LONG</w:t>
      </w:r>
      <w:r>
        <w:tab/>
      </w:r>
      <w:r>
        <w:tab/>
        <w:t>nTime;</w:t>
      </w:r>
      <w:r>
        <w:tab/>
      </w:r>
      <w:r>
        <w:tab/>
      </w:r>
      <w:r>
        <w:tab/>
        <w:t>//</w:t>
      </w:r>
      <w:r>
        <w:rPr>
          <w:rFonts w:hint="eastAsia"/>
        </w:rPr>
        <w:t>時間</w:t>
      </w:r>
    </w:p>
    <w:p w14:paraId="592C0A5A" w14:textId="0E6222EF" w:rsidR="000D77B2" w:rsidRDefault="000D77B2" w:rsidP="000D77B2">
      <w:r>
        <w:tab/>
        <w:t>LONG</w:t>
      </w:r>
      <w:r w:rsidRPr="000836BD">
        <w:t>LONG</w:t>
      </w:r>
      <w:r>
        <w:tab/>
        <w:t>nClose;</w:t>
      </w:r>
      <w:r>
        <w:tab/>
      </w:r>
      <w:r>
        <w:tab/>
      </w:r>
      <w:r>
        <w:tab/>
        <w:t>//</w:t>
      </w:r>
      <w:r>
        <w:rPr>
          <w:rFonts w:hint="eastAsia"/>
        </w:rPr>
        <w:t>成交價</w:t>
      </w:r>
    </w:p>
    <w:p w14:paraId="65E2EF28" w14:textId="63D358E8" w:rsidR="007213A6" w:rsidRDefault="007213A6" w:rsidP="007213A6">
      <w:pPr>
        <w:jc w:val="right"/>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0996067A" w14:textId="1C406B8A" w:rsidR="000D77B2" w:rsidRDefault="000D77B2" w:rsidP="000D77B2">
      <w:r>
        <w:tab/>
        <w:t>LONG</w:t>
      </w:r>
      <w:r>
        <w:tab/>
      </w:r>
      <w:r>
        <w:tab/>
        <w:t>nQty;</w:t>
      </w:r>
      <w:r>
        <w:tab/>
      </w:r>
      <w:r>
        <w:tab/>
      </w:r>
      <w:r>
        <w:tab/>
        <w:t>//</w:t>
      </w:r>
      <w:r>
        <w:rPr>
          <w:rFonts w:hint="eastAsia"/>
        </w:rPr>
        <w:t>成交量</w:t>
      </w:r>
    </w:p>
    <w:p w14:paraId="5B833063" w14:textId="5ADC52CA" w:rsidR="000D77B2" w:rsidRDefault="000D77B2" w:rsidP="000D77B2">
      <w:r>
        <w:t>};</w:t>
      </w:r>
    </w:p>
    <w:p w14:paraId="516100D3" w14:textId="003D4ADC" w:rsidR="00A90102" w:rsidRDefault="00A90102" w:rsidP="000D77B2"/>
    <w:p w14:paraId="712F1738" w14:textId="3978A15E" w:rsidR="00BB13DA" w:rsidRPr="00BB13DA" w:rsidRDefault="000D77B2" w:rsidP="00BB13DA">
      <w:pPr>
        <w:ind w:right="120"/>
        <w:jc w:val="right"/>
        <w:rPr>
          <w:color w:val="FF0000"/>
        </w:rPr>
      </w:pPr>
      <w:r>
        <w:br w:type="page"/>
      </w:r>
    </w:p>
    <w:p w14:paraId="52E43D66" w14:textId="77777777" w:rsidR="000D77B2" w:rsidRPr="00BB13DA" w:rsidRDefault="000D77B2" w:rsidP="000D77B2">
      <w:pPr>
        <w:widowControl/>
      </w:pPr>
    </w:p>
    <w:p w14:paraId="3DC3FE6E" w14:textId="7AC3F790" w:rsidR="000D77B2" w:rsidRDefault="009004A7" w:rsidP="000D77B2">
      <w:pPr>
        <w:pStyle w:val="2"/>
        <w:rPr>
          <w:rFonts w:ascii="細明體" w:eastAsia="細明體" w:cs="細明體"/>
          <w:kern w:val="0"/>
          <w:sz w:val="19"/>
          <w:szCs w:val="19"/>
        </w:rPr>
      </w:pPr>
      <w:r>
        <w:t>5-15</w:t>
      </w:r>
      <w:r w:rsidR="000D77B2">
        <w:t xml:space="preserve"> SKBEST5</w:t>
      </w:r>
      <w:r w:rsidR="000D77B2">
        <w:rPr>
          <w:rFonts w:hint="eastAsia"/>
        </w:rPr>
        <w:t>_9</w:t>
      </w:r>
      <w:r w:rsidR="000D77B2">
        <w:t xml:space="preserve">( </w:t>
      </w:r>
      <w:r w:rsidR="000D77B2">
        <w:rPr>
          <w:rFonts w:hint="eastAsia"/>
        </w:rPr>
        <w:t>五檔價格物件</w:t>
      </w:r>
      <w:r w:rsidR="000D77B2">
        <w:rPr>
          <w:rFonts w:hint="eastAsia"/>
        </w:rPr>
        <w:t>-</w:t>
      </w:r>
      <w:r w:rsidR="000D77B2">
        <w:rPr>
          <w:rFonts w:hint="eastAsia"/>
        </w:rPr>
        <w:t>九位擴充</w:t>
      </w:r>
      <w:r w:rsidR="000D77B2">
        <w:t xml:space="preserve"> )</w:t>
      </w:r>
    </w:p>
    <w:p w14:paraId="23048AB8" w14:textId="20F99BA8" w:rsidR="000D77B2" w:rsidRDefault="000D77B2" w:rsidP="000D77B2">
      <w:r>
        <w:t>typedef struct BEST5</w:t>
      </w:r>
      <w:r>
        <w:rPr>
          <w:rFonts w:hint="eastAsia"/>
        </w:rPr>
        <w:t>_9</w:t>
      </w:r>
    </w:p>
    <w:p w14:paraId="004A76A3" w14:textId="77777777" w:rsidR="000D77B2" w:rsidRDefault="000D77B2" w:rsidP="000D77B2">
      <w:r>
        <w:t>{</w:t>
      </w:r>
    </w:p>
    <w:p w14:paraId="43B5EAC2" w14:textId="6F7F3F39" w:rsidR="000D77B2" w:rsidRDefault="000D77B2" w:rsidP="000D77B2">
      <w:pPr>
        <w:ind w:firstLine="480"/>
      </w:pPr>
      <w:r>
        <w:t>LONG</w:t>
      </w:r>
      <w:r w:rsidRPr="000D77B2">
        <w:t xml:space="preserve"> </w:t>
      </w:r>
      <w:r>
        <w:t>LONG</w:t>
      </w:r>
      <w:r>
        <w:tab/>
        <w:t>nBid1;</w:t>
      </w:r>
      <w:r>
        <w:tab/>
      </w:r>
      <w:r>
        <w:tab/>
      </w:r>
      <w:r>
        <w:tab/>
      </w:r>
      <w:r>
        <w:tab/>
      </w:r>
      <w:r>
        <w:tab/>
        <w:t xml:space="preserve">// </w:t>
      </w:r>
      <w:r>
        <w:rPr>
          <w:rFonts w:hint="eastAsia"/>
        </w:rPr>
        <w:t>第一檔買價</w:t>
      </w:r>
    </w:p>
    <w:p w14:paraId="34FC0060" w14:textId="46490157" w:rsidR="000D77B2" w:rsidRDefault="000D77B2" w:rsidP="000D77B2">
      <w:pPr>
        <w:ind w:firstLine="480"/>
      </w:pPr>
      <w:r>
        <w:t>LONG</w:t>
      </w:r>
      <w:r>
        <w:tab/>
      </w:r>
      <w:r>
        <w:tab/>
        <w:t>nBidQty1;</w:t>
      </w:r>
      <w:r>
        <w:tab/>
      </w:r>
      <w:r>
        <w:tab/>
      </w:r>
      <w:r>
        <w:tab/>
      </w:r>
      <w:r>
        <w:tab/>
        <w:t xml:space="preserve">// </w:t>
      </w:r>
      <w:r>
        <w:rPr>
          <w:rFonts w:hint="eastAsia"/>
        </w:rPr>
        <w:t>第一檔買量</w:t>
      </w:r>
    </w:p>
    <w:p w14:paraId="42A73A51" w14:textId="20A1F771" w:rsidR="000D77B2" w:rsidRDefault="000D77B2" w:rsidP="000D77B2">
      <w:pPr>
        <w:ind w:firstLine="480"/>
      </w:pPr>
      <w:r>
        <w:t>LONG</w:t>
      </w:r>
      <w:r w:rsidRPr="000D77B2">
        <w:t xml:space="preserve"> </w:t>
      </w:r>
      <w:r>
        <w:t>LONG</w:t>
      </w:r>
      <w:r>
        <w:tab/>
        <w:t>nBid2;</w:t>
      </w:r>
      <w:r>
        <w:tab/>
      </w:r>
      <w:r>
        <w:tab/>
      </w:r>
      <w:r>
        <w:tab/>
      </w:r>
      <w:r>
        <w:tab/>
      </w:r>
      <w:r>
        <w:tab/>
        <w:t xml:space="preserve">// </w:t>
      </w:r>
      <w:r>
        <w:rPr>
          <w:rFonts w:hint="eastAsia"/>
        </w:rPr>
        <w:t>第二檔買價</w:t>
      </w:r>
    </w:p>
    <w:p w14:paraId="24750E4B" w14:textId="6ED7FF4E" w:rsidR="000D77B2" w:rsidRDefault="000D77B2" w:rsidP="000D77B2">
      <w:pPr>
        <w:ind w:firstLine="480"/>
      </w:pPr>
      <w:r>
        <w:t>LONG</w:t>
      </w:r>
      <w:r>
        <w:tab/>
      </w:r>
      <w:r>
        <w:tab/>
        <w:t>nBidQty2;</w:t>
      </w:r>
      <w:r>
        <w:tab/>
      </w:r>
      <w:r>
        <w:tab/>
      </w:r>
      <w:r>
        <w:tab/>
      </w:r>
      <w:r>
        <w:tab/>
        <w:t xml:space="preserve">// </w:t>
      </w:r>
      <w:r>
        <w:rPr>
          <w:rFonts w:hint="eastAsia"/>
        </w:rPr>
        <w:t>第二檔買量</w:t>
      </w:r>
    </w:p>
    <w:p w14:paraId="39B2170F" w14:textId="5CD469B9" w:rsidR="000D77B2" w:rsidRDefault="000D77B2" w:rsidP="000D77B2">
      <w:pPr>
        <w:ind w:firstLine="480"/>
      </w:pPr>
      <w:r>
        <w:t>LONG</w:t>
      </w:r>
      <w:r w:rsidRPr="000D77B2">
        <w:t xml:space="preserve"> </w:t>
      </w:r>
      <w:r>
        <w:t>LONG</w:t>
      </w:r>
      <w:r>
        <w:tab/>
        <w:t>nBid3;</w:t>
      </w:r>
      <w:r>
        <w:tab/>
      </w:r>
      <w:r>
        <w:tab/>
      </w:r>
      <w:r>
        <w:tab/>
      </w:r>
      <w:r>
        <w:tab/>
      </w:r>
      <w:r>
        <w:tab/>
        <w:t xml:space="preserve">// </w:t>
      </w:r>
      <w:r>
        <w:rPr>
          <w:rFonts w:hint="eastAsia"/>
        </w:rPr>
        <w:t>第三檔買價</w:t>
      </w:r>
    </w:p>
    <w:p w14:paraId="002B5CB1" w14:textId="63BF4056" w:rsidR="000D77B2" w:rsidRDefault="000D77B2" w:rsidP="000D77B2">
      <w:pPr>
        <w:ind w:firstLine="480"/>
      </w:pPr>
      <w:r>
        <w:t>LONG</w:t>
      </w:r>
      <w:r>
        <w:tab/>
      </w:r>
      <w:r>
        <w:tab/>
        <w:t>nBidQty3;</w:t>
      </w:r>
      <w:r>
        <w:tab/>
      </w:r>
      <w:r>
        <w:tab/>
      </w:r>
      <w:r>
        <w:tab/>
      </w:r>
      <w:r>
        <w:tab/>
        <w:t xml:space="preserve">// </w:t>
      </w:r>
      <w:r>
        <w:rPr>
          <w:rFonts w:hint="eastAsia"/>
        </w:rPr>
        <w:t>第三檔買量</w:t>
      </w:r>
    </w:p>
    <w:p w14:paraId="1A8F954B" w14:textId="0B05E79A" w:rsidR="000D77B2" w:rsidRDefault="000D77B2" w:rsidP="000D77B2">
      <w:pPr>
        <w:ind w:firstLine="480"/>
      </w:pPr>
      <w:r>
        <w:t>LONG</w:t>
      </w:r>
      <w:r w:rsidRPr="000D77B2">
        <w:t xml:space="preserve"> </w:t>
      </w:r>
      <w:r>
        <w:t>LONG</w:t>
      </w:r>
      <w:r>
        <w:tab/>
        <w:t>nBid4;</w:t>
      </w:r>
      <w:r>
        <w:tab/>
      </w:r>
      <w:r>
        <w:tab/>
      </w:r>
      <w:r>
        <w:tab/>
      </w:r>
      <w:r>
        <w:tab/>
      </w:r>
      <w:r>
        <w:tab/>
        <w:t xml:space="preserve">// </w:t>
      </w:r>
      <w:r>
        <w:rPr>
          <w:rFonts w:hint="eastAsia"/>
        </w:rPr>
        <w:t>第四檔買價</w:t>
      </w:r>
    </w:p>
    <w:p w14:paraId="115F316C" w14:textId="7D9A0F64" w:rsidR="000D77B2" w:rsidRDefault="000D77B2" w:rsidP="000D77B2">
      <w:pPr>
        <w:ind w:firstLine="480"/>
      </w:pPr>
      <w:r>
        <w:t>LONG</w:t>
      </w:r>
      <w:r>
        <w:tab/>
      </w:r>
      <w:r>
        <w:tab/>
        <w:t>nBidQty4;</w:t>
      </w:r>
      <w:r>
        <w:tab/>
      </w:r>
      <w:r>
        <w:tab/>
      </w:r>
      <w:r>
        <w:tab/>
      </w:r>
      <w:r>
        <w:tab/>
        <w:t xml:space="preserve">// </w:t>
      </w:r>
      <w:r>
        <w:rPr>
          <w:rFonts w:hint="eastAsia"/>
        </w:rPr>
        <w:t>第四檔買量</w:t>
      </w:r>
    </w:p>
    <w:p w14:paraId="0BF7AF8C" w14:textId="291296D7" w:rsidR="000D77B2" w:rsidRDefault="000D77B2" w:rsidP="000D77B2">
      <w:pPr>
        <w:ind w:firstLine="480"/>
      </w:pPr>
      <w:r>
        <w:t>LONG</w:t>
      </w:r>
      <w:r w:rsidRPr="000D77B2">
        <w:t xml:space="preserve"> </w:t>
      </w:r>
      <w:r>
        <w:t>LONG</w:t>
      </w:r>
      <w:r>
        <w:tab/>
        <w:t>nBid5;</w:t>
      </w:r>
      <w:r>
        <w:tab/>
      </w:r>
      <w:r>
        <w:tab/>
      </w:r>
      <w:r>
        <w:tab/>
      </w:r>
      <w:r>
        <w:tab/>
      </w:r>
      <w:r>
        <w:tab/>
        <w:t xml:space="preserve">// </w:t>
      </w:r>
      <w:r>
        <w:rPr>
          <w:rFonts w:hint="eastAsia"/>
        </w:rPr>
        <w:t>第五檔買價</w:t>
      </w:r>
    </w:p>
    <w:p w14:paraId="38163315" w14:textId="51C8D20B" w:rsidR="000D77B2" w:rsidRDefault="000D77B2" w:rsidP="000D77B2">
      <w:pPr>
        <w:ind w:firstLine="480"/>
      </w:pPr>
      <w:r>
        <w:t>LONG</w:t>
      </w:r>
      <w:r>
        <w:tab/>
      </w:r>
      <w:r>
        <w:tab/>
        <w:t>nBidQty5;</w:t>
      </w:r>
      <w:r>
        <w:tab/>
      </w:r>
      <w:r>
        <w:tab/>
      </w:r>
      <w:r>
        <w:tab/>
      </w:r>
      <w:r>
        <w:tab/>
        <w:t xml:space="preserve">// </w:t>
      </w:r>
      <w:r>
        <w:rPr>
          <w:rFonts w:hint="eastAsia"/>
        </w:rPr>
        <w:t>第五檔買量</w:t>
      </w:r>
    </w:p>
    <w:p w14:paraId="46B27285" w14:textId="411B44B8" w:rsidR="000D77B2" w:rsidRDefault="000D77B2" w:rsidP="000D77B2">
      <w:pPr>
        <w:ind w:firstLine="480"/>
      </w:pPr>
      <w:r>
        <w:t>LONG</w:t>
      </w:r>
      <w:r w:rsidRPr="000D77B2">
        <w:t xml:space="preserve"> </w:t>
      </w:r>
      <w:r>
        <w:t>LONG</w:t>
      </w:r>
      <w:r>
        <w:tab/>
        <w:t>nExtendBid;</w:t>
      </w:r>
      <w:r>
        <w:tab/>
      </w:r>
      <w:r>
        <w:tab/>
      </w:r>
      <w:r>
        <w:tab/>
      </w:r>
      <w:r>
        <w:tab/>
        <w:t xml:space="preserve">// </w:t>
      </w:r>
      <w:r>
        <w:rPr>
          <w:rFonts w:hint="eastAsia"/>
        </w:rPr>
        <w:t>衍生一檔買價</w:t>
      </w:r>
      <w:r>
        <w:t>{</w:t>
      </w:r>
      <w:r>
        <w:rPr>
          <w:rFonts w:hint="eastAsia"/>
          <w:color w:val="FF0000"/>
        </w:rPr>
        <w:t>海外無衍生一檔</w:t>
      </w:r>
      <w:r>
        <w:t>}</w:t>
      </w:r>
    </w:p>
    <w:p w14:paraId="46E025B8" w14:textId="14E46241" w:rsidR="000D77B2" w:rsidRDefault="000D77B2" w:rsidP="000D77B2">
      <w:pPr>
        <w:ind w:firstLine="480"/>
      </w:pPr>
      <w:r>
        <w:t>LONG</w:t>
      </w:r>
      <w:r>
        <w:tab/>
      </w:r>
      <w:r>
        <w:tab/>
        <w:t>nExtendBidQty;</w:t>
      </w:r>
      <w:r>
        <w:tab/>
      </w:r>
      <w:r>
        <w:tab/>
      </w:r>
      <w:r>
        <w:tab/>
        <w:t xml:space="preserve">// </w:t>
      </w:r>
      <w:r>
        <w:rPr>
          <w:rFonts w:hint="eastAsia"/>
        </w:rPr>
        <w:t>衍生一檔買量</w:t>
      </w:r>
      <w:r>
        <w:t>{</w:t>
      </w:r>
      <w:r>
        <w:rPr>
          <w:rFonts w:hint="eastAsia"/>
          <w:color w:val="FF0000"/>
        </w:rPr>
        <w:t>海外無衍生一檔</w:t>
      </w:r>
      <w:r>
        <w:t>}</w:t>
      </w:r>
    </w:p>
    <w:p w14:paraId="2013CFAC" w14:textId="6AF2A8A4" w:rsidR="000D77B2" w:rsidRDefault="000D77B2" w:rsidP="000D77B2">
      <w:pPr>
        <w:ind w:firstLine="480"/>
      </w:pPr>
      <w:r>
        <w:t>LONG</w:t>
      </w:r>
      <w:r w:rsidRPr="000D77B2">
        <w:t xml:space="preserve"> </w:t>
      </w:r>
      <w:r>
        <w:t>LONG</w:t>
      </w:r>
      <w:r>
        <w:tab/>
        <w:t>nAsk1;</w:t>
      </w:r>
      <w:r>
        <w:tab/>
      </w:r>
      <w:r>
        <w:tab/>
      </w:r>
      <w:r>
        <w:tab/>
      </w:r>
      <w:r>
        <w:tab/>
      </w:r>
      <w:r>
        <w:tab/>
        <w:t xml:space="preserve">// </w:t>
      </w:r>
      <w:r>
        <w:rPr>
          <w:rFonts w:hint="eastAsia"/>
        </w:rPr>
        <w:t>第一檔賣價</w:t>
      </w:r>
    </w:p>
    <w:p w14:paraId="3312CC6E" w14:textId="0F1C1CB3" w:rsidR="000D77B2" w:rsidRDefault="000D77B2" w:rsidP="000D77B2">
      <w:pPr>
        <w:ind w:firstLine="480"/>
      </w:pPr>
      <w:r>
        <w:t>LONG</w:t>
      </w:r>
      <w:r>
        <w:tab/>
      </w:r>
      <w:r>
        <w:tab/>
        <w:t>nAskQty1;</w:t>
      </w:r>
      <w:r>
        <w:tab/>
      </w:r>
      <w:r>
        <w:tab/>
      </w:r>
      <w:r>
        <w:tab/>
      </w:r>
      <w:r>
        <w:tab/>
        <w:t xml:space="preserve">// </w:t>
      </w:r>
      <w:r>
        <w:rPr>
          <w:rFonts w:hint="eastAsia"/>
        </w:rPr>
        <w:t>第一檔賣量</w:t>
      </w:r>
    </w:p>
    <w:p w14:paraId="733974B8" w14:textId="58EFBE19" w:rsidR="000D77B2" w:rsidRDefault="000D77B2" w:rsidP="000D77B2">
      <w:pPr>
        <w:ind w:firstLine="480"/>
      </w:pPr>
      <w:r>
        <w:t>LONG</w:t>
      </w:r>
      <w:r w:rsidRPr="000D77B2">
        <w:t xml:space="preserve"> </w:t>
      </w:r>
      <w:r>
        <w:t>LONG</w:t>
      </w:r>
      <w:r>
        <w:tab/>
        <w:t>nAsk2;</w:t>
      </w:r>
      <w:r>
        <w:tab/>
      </w:r>
      <w:r>
        <w:tab/>
      </w:r>
      <w:r>
        <w:tab/>
      </w:r>
      <w:r>
        <w:tab/>
      </w:r>
      <w:r>
        <w:tab/>
        <w:t xml:space="preserve">// </w:t>
      </w:r>
      <w:r>
        <w:rPr>
          <w:rFonts w:hint="eastAsia"/>
        </w:rPr>
        <w:t>第二檔賣價</w:t>
      </w:r>
    </w:p>
    <w:p w14:paraId="7E3FB219" w14:textId="5D4E8933" w:rsidR="000D77B2" w:rsidRDefault="000D77B2" w:rsidP="000D77B2">
      <w:pPr>
        <w:ind w:firstLine="480"/>
      </w:pPr>
      <w:r>
        <w:t>LONG</w:t>
      </w:r>
      <w:r>
        <w:tab/>
      </w:r>
      <w:r>
        <w:tab/>
        <w:t>nAskQty2;</w:t>
      </w:r>
      <w:r>
        <w:tab/>
      </w:r>
      <w:r>
        <w:tab/>
      </w:r>
      <w:r>
        <w:tab/>
      </w:r>
      <w:r>
        <w:tab/>
        <w:t xml:space="preserve">// </w:t>
      </w:r>
      <w:r>
        <w:rPr>
          <w:rFonts w:hint="eastAsia"/>
        </w:rPr>
        <w:t>第二檔賣量</w:t>
      </w:r>
    </w:p>
    <w:p w14:paraId="6CA061A4" w14:textId="74A7156F" w:rsidR="000D77B2" w:rsidRDefault="000D77B2" w:rsidP="000D77B2">
      <w:pPr>
        <w:ind w:firstLine="480"/>
      </w:pPr>
      <w:r>
        <w:t>LONG</w:t>
      </w:r>
      <w:r w:rsidRPr="000D77B2">
        <w:t xml:space="preserve"> </w:t>
      </w:r>
      <w:r>
        <w:t>LONG</w:t>
      </w:r>
      <w:r>
        <w:tab/>
        <w:t>nAsk3;</w:t>
      </w:r>
      <w:r>
        <w:tab/>
      </w:r>
      <w:r>
        <w:tab/>
      </w:r>
      <w:r>
        <w:tab/>
      </w:r>
      <w:r>
        <w:tab/>
      </w:r>
      <w:r>
        <w:tab/>
        <w:t xml:space="preserve">// </w:t>
      </w:r>
      <w:r>
        <w:rPr>
          <w:rFonts w:hint="eastAsia"/>
        </w:rPr>
        <w:t>第三檔賣價</w:t>
      </w:r>
    </w:p>
    <w:p w14:paraId="5FCEB475" w14:textId="1B021548" w:rsidR="000D77B2" w:rsidRDefault="000D77B2" w:rsidP="000D77B2">
      <w:pPr>
        <w:ind w:firstLine="480"/>
      </w:pPr>
      <w:r>
        <w:t>LONG</w:t>
      </w:r>
      <w:r>
        <w:tab/>
      </w:r>
      <w:r>
        <w:tab/>
        <w:t>nAskQty3;</w:t>
      </w:r>
      <w:r>
        <w:tab/>
      </w:r>
      <w:r>
        <w:tab/>
      </w:r>
      <w:r>
        <w:tab/>
      </w:r>
      <w:r>
        <w:tab/>
        <w:t xml:space="preserve">// </w:t>
      </w:r>
      <w:r>
        <w:rPr>
          <w:rFonts w:hint="eastAsia"/>
        </w:rPr>
        <w:t>第三檔賣量</w:t>
      </w:r>
    </w:p>
    <w:p w14:paraId="17EDCB4A" w14:textId="75683D65" w:rsidR="000D77B2" w:rsidRDefault="000D77B2" w:rsidP="000D77B2">
      <w:pPr>
        <w:ind w:firstLine="480"/>
      </w:pPr>
      <w:r>
        <w:t>LONG</w:t>
      </w:r>
      <w:r w:rsidRPr="000D77B2">
        <w:t xml:space="preserve"> </w:t>
      </w:r>
      <w:r>
        <w:t>LONG</w:t>
      </w:r>
      <w:r>
        <w:tab/>
        <w:t>nAsk4;</w:t>
      </w:r>
      <w:r>
        <w:tab/>
      </w:r>
      <w:r>
        <w:tab/>
      </w:r>
      <w:r>
        <w:tab/>
      </w:r>
      <w:r>
        <w:tab/>
      </w:r>
      <w:r>
        <w:tab/>
        <w:t xml:space="preserve">// </w:t>
      </w:r>
      <w:r>
        <w:rPr>
          <w:rFonts w:hint="eastAsia"/>
        </w:rPr>
        <w:t>第四檔賣價</w:t>
      </w:r>
    </w:p>
    <w:p w14:paraId="189CA71C" w14:textId="66681F0C" w:rsidR="000D77B2" w:rsidRDefault="000D77B2" w:rsidP="000D77B2">
      <w:pPr>
        <w:ind w:firstLine="480"/>
      </w:pPr>
      <w:r>
        <w:t>LONG</w:t>
      </w:r>
      <w:r>
        <w:tab/>
      </w:r>
      <w:r>
        <w:tab/>
        <w:t>nAskQty4;</w:t>
      </w:r>
      <w:r>
        <w:tab/>
      </w:r>
      <w:r>
        <w:tab/>
      </w:r>
      <w:r>
        <w:tab/>
      </w:r>
      <w:r>
        <w:tab/>
        <w:t xml:space="preserve">// </w:t>
      </w:r>
      <w:r>
        <w:rPr>
          <w:rFonts w:hint="eastAsia"/>
        </w:rPr>
        <w:t>第四檔買量</w:t>
      </w:r>
    </w:p>
    <w:p w14:paraId="4CC38CC0" w14:textId="451B66FB" w:rsidR="000D77B2" w:rsidRDefault="000D77B2" w:rsidP="000D77B2">
      <w:pPr>
        <w:ind w:firstLine="480"/>
      </w:pPr>
      <w:r>
        <w:t>LONG</w:t>
      </w:r>
      <w:r w:rsidRPr="000D77B2">
        <w:t xml:space="preserve"> </w:t>
      </w:r>
      <w:r>
        <w:t>LONG</w:t>
      </w:r>
      <w:r>
        <w:tab/>
        <w:t>nAsk5;</w:t>
      </w:r>
      <w:r>
        <w:tab/>
      </w:r>
      <w:r>
        <w:tab/>
      </w:r>
      <w:r>
        <w:tab/>
      </w:r>
      <w:r>
        <w:tab/>
      </w:r>
      <w:r>
        <w:tab/>
        <w:t xml:space="preserve">// </w:t>
      </w:r>
      <w:r>
        <w:rPr>
          <w:rFonts w:hint="eastAsia"/>
        </w:rPr>
        <w:t>第五檔賣價</w:t>
      </w:r>
    </w:p>
    <w:p w14:paraId="04FB88B5" w14:textId="5E6136BA" w:rsidR="000D77B2" w:rsidRDefault="000D77B2" w:rsidP="000D77B2">
      <w:pPr>
        <w:ind w:firstLine="480"/>
      </w:pPr>
      <w:r>
        <w:t>LONG</w:t>
      </w:r>
      <w:r>
        <w:tab/>
      </w:r>
      <w:r>
        <w:tab/>
        <w:t>nAskQty5;</w:t>
      </w:r>
      <w:r>
        <w:tab/>
      </w:r>
      <w:r>
        <w:tab/>
      </w:r>
      <w:r>
        <w:tab/>
      </w:r>
      <w:r>
        <w:tab/>
        <w:t xml:space="preserve">// </w:t>
      </w:r>
      <w:r>
        <w:rPr>
          <w:rFonts w:hint="eastAsia"/>
        </w:rPr>
        <w:t>第五檔賣量</w:t>
      </w:r>
    </w:p>
    <w:p w14:paraId="40B82AE5" w14:textId="0FD2B4E2" w:rsidR="000D77B2" w:rsidRDefault="000D77B2" w:rsidP="000D77B2">
      <w:pPr>
        <w:ind w:firstLine="480"/>
      </w:pPr>
      <w:r>
        <w:t>LONG</w:t>
      </w:r>
      <w:r w:rsidRPr="000D77B2">
        <w:t xml:space="preserve"> </w:t>
      </w:r>
      <w:r>
        <w:t>LONG</w:t>
      </w:r>
      <w:r>
        <w:tab/>
        <w:t>nExtendAsk;</w:t>
      </w:r>
      <w:r>
        <w:tab/>
      </w:r>
      <w:r>
        <w:tab/>
      </w:r>
      <w:r>
        <w:tab/>
      </w:r>
      <w:r>
        <w:tab/>
        <w:t xml:space="preserve">// </w:t>
      </w:r>
      <w:r>
        <w:rPr>
          <w:rFonts w:hint="eastAsia"/>
        </w:rPr>
        <w:t>衍生一檔賣價</w:t>
      </w:r>
      <w:r>
        <w:t>{</w:t>
      </w:r>
      <w:r>
        <w:rPr>
          <w:rFonts w:hint="eastAsia"/>
          <w:color w:val="FF0000"/>
        </w:rPr>
        <w:t>海外無衍生一檔</w:t>
      </w:r>
      <w:r>
        <w:t>}</w:t>
      </w:r>
    </w:p>
    <w:p w14:paraId="7452744C" w14:textId="6636CF40" w:rsidR="000D77B2" w:rsidRDefault="000D77B2" w:rsidP="000D77B2">
      <w:pPr>
        <w:ind w:firstLine="480"/>
      </w:pPr>
      <w:r>
        <w:t>LONG</w:t>
      </w:r>
      <w:r>
        <w:tab/>
      </w:r>
      <w:r>
        <w:tab/>
        <w:t>nExtendAskQty;</w:t>
      </w:r>
      <w:r>
        <w:tab/>
      </w:r>
      <w:r>
        <w:tab/>
      </w:r>
      <w:r>
        <w:tab/>
        <w:t xml:space="preserve">// </w:t>
      </w:r>
      <w:r>
        <w:rPr>
          <w:rFonts w:hint="eastAsia"/>
        </w:rPr>
        <w:t>衍生一檔賣量</w:t>
      </w:r>
      <w:r>
        <w:t>{</w:t>
      </w:r>
      <w:r>
        <w:rPr>
          <w:rFonts w:hint="eastAsia"/>
          <w:color w:val="FF0000"/>
        </w:rPr>
        <w:t>海外無衍生一檔</w:t>
      </w:r>
      <w:r>
        <w:t>}</w:t>
      </w:r>
    </w:p>
    <w:p w14:paraId="1A447109" w14:textId="71D5A122" w:rsidR="000D77B2" w:rsidRDefault="000D77B2" w:rsidP="000D77B2">
      <w:pPr>
        <w:autoSpaceDE w:val="0"/>
        <w:autoSpaceDN w:val="0"/>
        <w:adjustRightInd w:val="0"/>
        <w:ind w:left="480"/>
      </w:pPr>
      <w:r>
        <w:t>LONG</w:t>
      </w:r>
      <w:r>
        <w:tab/>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p>
    <w:p w14:paraId="4EB12FA0" w14:textId="77777777" w:rsidR="000D77B2" w:rsidRDefault="000D77B2" w:rsidP="000D77B2">
      <w:pPr>
        <w:ind w:firstLine="480"/>
      </w:pPr>
    </w:p>
    <w:p w14:paraId="7E7CE04B" w14:textId="49F40A05" w:rsidR="000D77B2" w:rsidRDefault="000D77B2" w:rsidP="000D77B2">
      <w:r>
        <w:t>}</w:t>
      </w:r>
    </w:p>
    <w:p w14:paraId="1009BF7E" w14:textId="25252AC3" w:rsidR="00BB13DA" w:rsidRPr="00BB13DA" w:rsidRDefault="00BB13DA" w:rsidP="00BB13DA">
      <w:pPr>
        <w:ind w:right="120"/>
        <w:jc w:val="right"/>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75DD3D45" w14:textId="2A67607E" w:rsidR="00813DBE" w:rsidRPr="00BB13DA" w:rsidRDefault="00813DBE" w:rsidP="000D77B2"/>
    <w:p w14:paraId="5AED8475" w14:textId="64FF6FAB" w:rsidR="00A35CE3" w:rsidRDefault="00A35CE3" w:rsidP="000D77B2"/>
    <w:p w14:paraId="366BD3EE" w14:textId="77777777" w:rsidR="00A35CE3" w:rsidRDefault="00A35CE3" w:rsidP="000D77B2"/>
    <w:p w14:paraId="2EE47BDC" w14:textId="0092364B" w:rsidR="00514A03" w:rsidRPr="00E424C3" w:rsidRDefault="00813DBE" w:rsidP="00813DBE">
      <w:pPr>
        <w:pStyle w:val="2"/>
        <w:rPr>
          <w:b w:val="0"/>
          <w:bCs w:val="0"/>
          <w:sz w:val="36"/>
          <w:szCs w:val="36"/>
        </w:rPr>
      </w:pPr>
      <w:r>
        <w:lastRenderedPageBreak/>
        <w:t xml:space="preserve">5-16 </w:t>
      </w:r>
      <w:r w:rsidRPr="00813DBE">
        <w:t>STOCKSTRATEGYORDER</w:t>
      </w:r>
      <w:r w:rsidRPr="00E424C3">
        <w:rPr>
          <w:sz w:val="36"/>
          <w:szCs w:val="36"/>
        </w:rPr>
        <w:t>(</w:t>
      </w:r>
      <w:r w:rsidRPr="00E424C3">
        <w:rPr>
          <w:rFonts w:hint="eastAsia"/>
          <w:sz w:val="36"/>
          <w:szCs w:val="36"/>
        </w:rPr>
        <w:t>證券智慧單物件</w:t>
      </w:r>
      <w:r w:rsidR="00E424C3" w:rsidRPr="00E424C3">
        <w:rPr>
          <w:rFonts w:hint="eastAsia"/>
          <w:sz w:val="36"/>
          <w:szCs w:val="36"/>
        </w:rPr>
        <w:t>-</w:t>
      </w:r>
      <w:r w:rsidR="00E424C3" w:rsidRPr="00E424C3">
        <w:rPr>
          <w:rFonts w:hint="eastAsia"/>
          <w:sz w:val="36"/>
          <w:szCs w:val="36"/>
        </w:rPr>
        <w:t>當沖</w:t>
      </w:r>
      <w:r w:rsidRPr="00E424C3">
        <w:rPr>
          <w:sz w:val="36"/>
          <w:szCs w:val="36"/>
        </w:rPr>
        <w:t>)</w:t>
      </w:r>
    </w:p>
    <w:p w14:paraId="52F3ED2D" w14:textId="77777777" w:rsidR="00813DBE" w:rsidRPr="00813DBE" w:rsidRDefault="00813DBE" w:rsidP="00813DBE">
      <w:r w:rsidRPr="00813DBE">
        <w:t>struct STOCKSTRATEGYORDER</w:t>
      </w:r>
    </w:p>
    <w:p w14:paraId="72DEC291" w14:textId="77777777" w:rsidR="00813DBE" w:rsidRPr="00813DBE" w:rsidRDefault="00813DBE" w:rsidP="00813DBE">
      <w:r w:rsidRPr="00813DBE">
        <w:t>{</w:t>
      </w:r>
    </w:p>
    <w:p w14:paraId="66DB321B" w14:textId="500CE6DE" w:rsidR="00813DBE" w:rsidRPr="00813DBE" w:rsidRDefault="00813DBE" w:rsidP="00813DBE">
      <w:r w:rsidRPr="00813DBE">
        <w:tab/>
        <w:t>BSTR</w:t>
      </w:r>
      <w:r w:rsidRPr="00813DBE">
        <w:tab/>
      </w:r>
      <w:r w:rsidR="003D7084">
        <w:tab/>
      </w:r>
      <w:r w:rsidRPr="00813DBE">
        <w:t>bstrFullAccount;</w:t>
      </w:r>
      <w:r w:rsidRPr="00813DBE">
        <w:tab/>
        <w:t xml:space="preserve">        //</w:t>
      </w:r>
      <w:r w:rsidRPr="00813DBE">
        <w:t>證券帳號，分公司四碼＋帳號</w:t>
      </w:r>
      <w:r w:rsidRPr="00813DBE">
        <w:t>7</w:t>
      </w:r>
      <w:r w:rsidRPr="00813DBE">
        <w:t>碼</w:t>
      </w:r>
    </w:p>
    <w:p w14:paraId="1DBD4847" w14:textId="641D5140" w:rsidR="00813DBE" w:rsidRPr="00813DBE" w:rsidRDefault="00813DBE" w:rsidP="00813DBE">
      <w:r w:rsidRPr="00813DBE">
        <w:tab/>
        <w:t>BSTR</w:t>
      </w:r>
      <w:r w:rsidRPr="00813DBE">
        <w:tab/>
      </w:r>
      <w:r w:rsidR="003D7084">
        <w:tab/>
      </w:r>
      <w:r w:rsidRPr="00813DBE">
        <w:t>bstrStockNo;</w:t>
      </w:r>
      <w:r w:rsidRPr="00813DBE">
        <w:tab/>
      </w:r>
      <w:r w:rsidRPr="00813DBE">
        <w:tab/>
        <w:t xml:space="preserve">        //</w:t>
      </w:r>
      <w:r w:rsidRPr="00813DBE">
        <w:t>委託股票代號</w:t>
      </w:r>
      <w:r w:rsidRPr="00813DBE">
        <w:tab/>
      </w:r>
      <w:r w:rsidRPr="00813DBE">
        <w:tab/>
      </w:r>
    </w:p>
    <w:p w14:paraId="783EDD48" w14:textId="72363B9D" w:rsidR="00813DBE" w:rsidRDefault="00813DBE" w:rsidP="00813DBE">
      <w:r w:rsidRPr="00813DBE">
        <w:tab/>
      </w:r>
      <w:r w:rsidR="00732E28" w:rsidRPr="00732E28">
        <w:rPr>
          <w:b/>
        </w:rPr>
        <w:t>LONG</w:t>
      </w:r>
      <w:r w:rsidRPr="00813DBE">
        <w:t xml:space="preserve">   </w:t>
      </w:r>
      <w:r w:rsidR="003D7084">
        <w:tab/>
      </w:r>
      <w:r w:rsidR="00DF0AC4">
        <w:t>n</w:t>
      </w:r>
      <w:r w:rsidRPr="00813DBE">
        <w:t>BuySell;</w:t>
      </w:r>
      <w:r w:rsidRPr="00813DBE">
        <w:tab/>
      </w:r>
      <w:r w:rsidRPr="00813DBE">
        <w:tab/>
      </w:r>
      <w:r w:rsidRPr="00813DBE">
        <w:tab/>
      </w:r>
      <w:r w:rsidRPr="00813DBE">
        <w:tab/>
        <w:t>//</w:t>
      </w:r>
      <w:r>
        <w:rPr>
          <w:rFonts w:hint="eastAsia"/>
        </w:rPr>
        <w:t>當沖</w:t>
      </w:r>
      <w:r w:rsidR="00823C4A">
        <w:rPr>
          <w:rFonts w:hint="eastAsia"/>
        </w:rPr>
        <w:t>進場</w:t>
      </w:r>
      <w:r w:rsidR="0021629D">
        <w:rPr>
          <w:rFonts w:hint="eastAsia"/>
        </w:rPr>
        <w:t xml:space="preserve">  </w:t>
      </w:r>
      <w:r w:rsidRPr="00813DBE">
        <w:t>0</w:t>
      </w:r>
      <w:r w:rsidR="0021629D">
        <w:rPr>
          <w:rFonts w:hint="eastAsia"/>
        </w:rPr>
        <w:t>:</w:t>
      </w:r>
      <w:r w:rsidR="0021629D">
        <w:rPr>
          <w:rFonts w:hint="eastAsia"/>
        </w:rPr>
        <w:t>現股</w:t>
      </w:r>
      <w:r w:rsidRPr="00813DBE">
        <w:t>買</w:t>
      </w:r>
      <w:r>
        <w:rPr>
          <w:rFonts w:hint="eastAsia"/>
        </w:rPr>
        <w:t>;</w:t>
      </w:r>
      <w:r w:rsidRPr="00813DBE">
        <w:t>1</w:t>
      </w:r>
      <w:r w:rsidR="0021629D">
        <w:t>:</w:t>
      </w:r>
      <w:r w:rsidRPr="00813DBE">
        <w:t>無券賣出</w:t>
      </w:r>
    </w:p>
    <w:p w14:paraId="1C54BEC1" w14:textId="128DEF08" w:rsidR="00813DBE" w:rsidRDefault="00813DBE" w:rsidP="00813DBE">
      <w:r w:rsidRPr="00813DBE">
        <w:tab/>
        <w:t xml:space="preserve">LONG    </w:t>
      </w:r>
      <w:r w:rsidR="003D7084">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p>
    <w:p w14:paraId="6A17B004" w14:textId="044F8275" w:rsidR="00DF0AC4" w:rsidRDefault="00DF0AC4" w:rsidP="00DF0AC4">
      <w:pPr>
        <w:ind w:firstLine="480"/>
      </w:pPr>
      <w:r w:rsidRPr="00813DBE">
        <w:t>BSTR</w:t>
      </w:r>
      <w:r w:rsidRPr="00813DBE">
        <w:tab/>
      </w:r>
      <w:r>
        <w:tab/>
      </w:r>
      <w:r w:rsidRPr="00813DBE">
        <w:t>bstrOrderPrice;</w:t>
      </w:r>
      <w:r w:rsidRPr="00813DBE">
        <w:tab/>
      </w:r>
      <w:r w:rsidRPr="00813DBE">
        <w:tab/>
      </w:r>
      <w:r w:rsidRPr="00813DBE">
        <w:tab/>
        <w:t>//</w:t>
      </w:r>
      <w:r>
        <w:rPr>
          <w:rFonts w:hint="eastAsia"/>
        </w:rPr>
        <w:t>當沖單進場</w:t>
      </w:r>
      <w:r w:rsidRPr="00813DBE">
        <w:t>委託價</w:t>
      </w:r>
    </w:p>
    <w:p w14:paraId="794C7D78" w14:textId="4F596733" w:rsidR="00914EB9" w:rsidRPr="00733EC5" w:rsidRDefault="00914EB9" w:rsidP="00DF0AC4">
      <w:pPr>
        <w:ind w:firstLine="480"/>
        <w:rPr>
          <w:b/>
        </w:rPr>
      </w:pPr>
      <w:r w:rsidRPr="00733EC5">
        <w:rPr>
          <w:rFonts w:hint="eastAsia"/>
          <w:b/>
        </w:rPr>
        <w:t>LO</w:t>
      </w:r>
      <w:r w:rsidRPr="00733EC5">
        <w:rPr>
          <w:b/>
        </w:rPr>
        <w:t>NG       nOrderPriceCond;</w:t>
      </w:r>
      <w:r w:rsidRPr="00733EC5">
        <w:rPr>
          <w:b/>
        </w:rPr>
        <w:tab/>
      </w:r>
      <w:r w:rsidRPr="00733EC5">
        <w:rPr>
          <w:b/>
        </w:rPr>
        <w:tab/>
      </w:r>
      <w:r w:rsidRPr="00733EC5">
        <w:rPr>
          <w:b/>
        </w:rPr>
        <w:tab/>
        <w:t>//0:ROD ; 3:IOC ; 4:FOK</w:t>
      </w:r>
    </w:p>
    <w:p w14:paraId="50FCBA5D" w14:textId="21DBD397" w:rsidR="008A639F" w:rsidRDefault="00914EB9" w:rsidP="008A639F">
      <w:pPr>
        <w:ind w:firstLine="480"/>
        <w:rPr>
          <w:b/>
          <w:lang w:eastAsia="zh-HK"/>
        </w:rPr>
      </w:pPr>
      <w:r w:rsidRPr="00733EC5">
        <w:rPr>
          <w:b/>
        </w:rPr>
        <w:t>LONG</w:t>
      </w:r>
      <w:r w:rsidRPr="00733EC5">
        <w:rPr>
          <w:b/>
        </w:rPr>
        <w:tab/>
      </w:r>
      <w:r w:rsidRPr="00733EC5">
        <w:rPr>
          <w:b/>
        </w:rPr>
        <w:tab/>
        <w:t>nOrderPrice</w:t>
      </w:r>
      <w:r w:rsidRPr="00733EC5">
        <w:rPr>
          <w:rFonts w:hint="eastAsia"/>
          <w:b/>
        </w:rPr>
        <w:t>T</w:t>
      </w:r>
      <w:r w:rsidRPr="00733EC5">
        <w:rPr>
          <w:b/>
        </w:rPr>
        <w:t>ype;</w:t>
      </w:r>
      <w:r w:rsidR="00F77C46" w:rsidRPr="00733EC5">
        <w:rPr>
          <w:b/>
        </w:rPr>
        <w:tab/>
      </w:r>
      <w:r w:rsidR="00F77C46" w:rsidRPr="00733EC5">
        <w:rPr>
          <w:b/>
        </w:rPr>
        <w:tab/>
      </w:r>
      <w:r w:rsidR="00F77C46" w:rsidRPr="00733EC5">
        <w:rPr>
          <w:b/>
        </w:rPr>
        <w:tab/>
      </w:r>
      <w:r w:rsidR="00F77C46" w:rsidRPr="00733EC5">
        <w:rPr>
          <w:rFonts w:hint="eastAsia"/>
          <w:b/>
        </w:rPr>
        <w:t>//</w:t>
      </w:r>
      <w:r w:rsidR="00F77C46" w:rsidRPr="00733EC5">
        <w:rPr>
          <w:rFonts w:hint="eastAsia"/>
          <w:b/>
          <w:lang w:eastAsia="zh-HK"/>
        </w:rPr>
        <w:t>委託價類別</w:t>
      </w:r>
      <w:r w:rsidR="00F77C46" w:rsidRPr="00733EC5">
        <w:rPr>
          <w:rFonts w:hint="eastAsia"/>
          <w:b/>
        </w:rPr>
        <w:t xml:space="preserve"> </w:t>
      </w:r>
      <w:r w:rsidR="00F77C46" w:rsidRPr="002E3051">
        <w:rPr>
          <w:rFonts w:hint="eastAsia"/>
          <w:b/>
          <w:highlight w:val="yellow"/>
        </w:rPr>
        <w:t>1:</w:t>
      </w:r>
      <w:r w:rsidR="00F77C46" w:rsidRPr="002E3051">
        <w:rPr>
          <w:rFonts w:hint="eastAsia"/>
          <w:b/>
          <w:highlight w:val="yellow"/>
          <w:lang w:eastAsia="zh-HK"/>
        </w:rPr>
        <w:t>市價</w:t>
      </w:r>
      <w:r w:rsidR="00F77C46" w:rsidRPr="002E3051">
        <w:rPr>
          <w:rFonts w:hint="eastAsia"/>
          <w:b/>
          <w:highlight w:val="yellow"/>
        </w:rPr>
        <w:t xml:space="preserve"> </w:t>
      </w:r>
      <w:r w:rsidR="00F77C46" w:rsidRPr="002E3051">
        <w:rPr>
          <w:b/>
          <w:highlight w:val="yellow"/>
        </w:rPr>
        <w:t xml:space="preserve">; </w:t>
      </w:r>
      <w:r w:rsidR="00F77C46" w:rsidRPr="002E3051">
        <w:rPr>
          <w:rFonts w:hint="eastAsia"/>
          <w:b/>
          <w:highlight w:val="yellow"/>
        </w:rPr>
        <w:t>2:</w:t>
      </w:r>
      <w:r w:rsidR="00F77C46" w:rsidRPr="002E3051">
        <w:rPr>
          <w:rFonts w:hint="eastAsia"/>
          <w:b/>
          <w:highlight w:val="yellow"/>
          <w:lang w:eastAsia="zh-HK"/>
        </w:rPr>
        <w:t>限價</w:t>
      </w:r>
    </w:p>
    <w:p w14:paraId="09510334" w14:textId="03F48FFA" w:rsidR="00983714" w:rsidRDefault="00983714" w:rsidP="008A639F">
      <w:pPr>
        <w:ind w:firstLine="480"/>
        <w:rPr>
          <w:b/>
          <w:lang w:eastAsia="zh-HK"/>
        </w:rPr>
      </w:pPr>
    </w:p>
    <w:p w14:paraId="4678718D" w14:textId="7584C9E1" w:rsidR="00983714" w:rsidRPr="00983714" w:rsidRDefault="00983714" w:rsidP="00983714">
      <w:pPr>
        <w:ind w:firstLine="480"/>
        <w:rPr>
          <w:b/>
        </w:rPr>
      </w:pPr>
      <w:r w:rsidRPr="00983714">
        <w:rPr>
          <w:b/>
        </w:rPr>
        <w:t>LONG</w:t>
      </w:r>
      <w:r w:rsidRPr="00983714">
        <w:rPr>
          <w:b/>
        </w:rPr>
        <w:tab/>
        <w:t>nInnerOrderIsMIT;</w:t>
      </w:r>
      <w:r w:rsidRPr="00983714">
        <w:rPr>
          <w:b/>
        </w:rPr>
        <w:tab/>
      </w:r>
      <w:r w:rsidRPr="00983714">
        <w:rPr>
          <w:b/>
        </w:rPr>
        <w:tab/>
        <w:t>//</w:t>
      </w:r>
      <w:r w:rsidRPr="00983714">
        <w:rPr>
          <w:rFonts w:hint="eastAsia"/>
          <w:b/>
        </w:rPr>
        <w:t>進場是否</w:t>
      </w:r>
      <w:r w:rsidRPr="00983714">
        <w:rPr>
          <w:b/>
        </w:rPr>
        <w:t>MIT</w:t>
      </w:r>
      <w:r>
        <w:rPr>
          <w:rFonts w:hint="eastAsia"/>
          <w:b/>
        </w:rPr>
        <w:t>(</w:t>
      </w:r>
      <w:r w:rsidRPr="00983714">
        <w:rPr>
          <w:b/>
        </w:rPr>
        <w:t xml:space="preserve"> 0: N; 1:Y</w:t>
      </w:r>
      <w:r>
        <w:rPr>
          <w:rFonts w:hint="eastAsia"/>
          <w:b/>
        </w:rPr>
        <w:t>)</w:t>
      </w:r>
    </w:p>
    <w:p w14:paraId="6123194D" w14:textId="57948731" w:rsidR="00141AA3" w:rsidRDefault="00983714" w:rsidP="00983714">
      <w:pPr>
        <w:ind w:firstLine="480"/>
        <w:rPr>
          <w:b/>
        </w:rPr>
      </w:pPr>
      <w:r w:rsidRPr="00983714">
        <w:rPr>
          <w:b/>
        </w:rPr>
        <w:t>LONG</w:t>
      </w:r>
      <w:r w:rsidRPr="00983714">
        <w:rPr>
          <w:b/>
        </w:rPr>
        <w:tab/>
        <w:t>nMITDir;</w:t>
      </w:r>
      <w:r w:rsidRPr="00983714">
        <w:rPr>
          <w:b/>
        </w:rPr>
        <w:tab/>
      </w:r>
      <w:r w:rsidRPr="00983714">
        <w:rPr>
          <w:b/>
        </w:rPr>
        <w:tab/>
      </w:r>
      <w:r w:rsidRPr="00983714">
        <w:rPr>
          <w:b/>
        </w:rPr>
        <w:tab/>
      </w:r>
      <w:r w:rsidRPr="00983714">
        <w:rPr>
          <w:b/>
        </w:rPr>
        <w:tab/>
        <w:t>//</w:t>
      </w:r>
      <w:r w:rsidRPr="00983714">
        <w:rPr>
          <w:rFonts w:hint="eastAsia"/>
          <w:b/>
        </w:rPr>
        <w:t>進場</w:t>
      </w:r>
      <w:r w:rsidRPr="00983714">
        <w:rPr>
          <w:b/>
        </w:rPr>
        <w:t>MIT</w:t>
      </w:r>
      <w:r w:rsidRPr="00983714">
        <w:rPr>
          <w:rFonts w:hint="eastAsia"/>
          <w:b/>
        </w:rPr>
        <w:t>觸價方向</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15A907D7" w14:textId="696F7632" w:rsidR="00983714" w:rsidRPr="00983714" w:rsidRDefault="00141AA3" w:rsidP="00141AA3">
      <w:pPr>
        <w:ind w:firstLine="480"/>
        <w:jc w:val="right"/>
        <w:rPr>
          <w:b/>
          <w:sz w:val="20"/>
          <w:szCs w:val="20"/>
        </w:rPr>
      </w:pPr>
      <w:r>
        <w:rPr>
          <w:rFonts w:hint="eastAsia"/>
          <w:b/>
        </w:rPr>
        <w:t>//</w:t>
      </w:r>
      <w:r w:rsidR="00983714" w:rsidRPr="00983714">
        <w:rPr>
          <w:b/>
          <w:sz w:val="20"/>
          <w:szCs w:val="20"/>
        </w:rPr>
        <w:t xml:space="preserve">1: </w:t>
      </w:r>
      <w:r w:rsidR="00983714" w:rsidRPr="00983714">
        <w:rPr>
          <w:rFonts w:hint="eastAsia"/>
          <w:b/>
          <w:sz w:val="20"/>
          <w:szCs w:val="20"/>
        </w:rPr>
        <w:t>向上</w:t>
      </w:r>
      <w:r>
        <w:rPr>
          <w:rFonts w:hint="eastAsia"/>
          <w:b/>
          <w:sz w:val="20"/>
          <w:szCs w:val="20"/>
          <w:lang w:eastAsia="zh-HK"/>
        </w:rPr>
        <w:t>觸發</w:t>
      </w:r>
      <w:r>
        <w:rPr>
          <w:rFonts w:hint="eastAsia"/>
          <w:b/>
          <w:sz w:val="20"/>
          <w:szCs w:val="20"/>
        </w:rPr>
        <w:t>(</w:t>
      </w:r>
      <w:r w:rsidR="00983714" w:rsidRPr="00983714">
        <w:rPr>
          <w:rFonts w:hint="eastAsia"/>
          <w:b/>
          <w:sz w:val="20"/>
          <w:szCs w:val="20"/>
        </w:rPr>
        <w:t>大於等於</w:t>
      </w:r>
      <w:r>
        <w:rPr>
          <w:rFonts w:hint="eastAsia"/>
          <w:b/>
          <w:sz w:val="20"/>
          <w:szCs w:val="20"/>
        </w:rPr>
        <w:t>)</w:t>
      </w:r>
      <w:r w:rsidR="00983714" w:rsidRPr="00983714">
        <w:rPr>
          <w:b/>
          <w:sz w:val="20"/>
          <w:szCs w:val="20"/>
        </w:rPr>
        <w:t>;2:</w:t>
      </w:r>
      <w:r w:rsidR="00983714" w:rsidRPr="00983714">
        <w:rPr>
          <w:rFonts w:hint="eastAsia"/>
          <w:b/>
          <w:sz w:val="20"/>
          <w:szCs w:val="20"/>
        </w:rPr>
        <w:t>向下</w:t>
      </w:r>
      <w:r>
        <w:rPr>
          <w:rFonts w:hint="eastAsia"/>
          <w:b/>
          <w:sz w:val="20"/>
          <w:szCs w:val="20"/>
          <w:lang w:eastAsia="zh-HK"/>
        </w:rPr>
        <w:t>觸發</w:t>
      </w:r>
      <w:r>
        <w:rPr>
          <w:rFonts w:hint="eastAsia"/>
          <w:b/>
          <w:sz w:val="20"/>
          <w:szCs w:val="20"/>
        </w:rPr>
        <w:t>(</w:t>
      </w:r>
      <w:r w:rsidR="00983714" w:rsidRPr="00983714">
        <w:rPr>
          <w:rFonts w:hint="eastAsia"/>
          <w:b/>
          <w:sz w:val="20"/>
          <w:szCs w:val="20"/>
        </w:rPr>
        <w:t>小於等於</w:t>
      </w:r>
      <w:r>
        <w:rPr>
          <w:rFonts w:hint="eastAsia"/>
          <w:b/>
          <w:sz w:val="20"/>
          <w:szCs w:val="20"/>
        </w:rPr>
        <w:t>)</w:t>
      </w:r>
    </w:p>
    <w:p w14:paraId="2B9C73C4" w14:textId="14C8143A" w:rsidR="00983714" w:rsidRPr="00983714" w:rsidRDefault="00983714" w:rsidP="00983714">
      <w:pPr>
        <w:ind w:firstLine="480"/>
        <w:rPr>
          <w:b/>
        </w:rPr>
      </w:pPr>
      <w:r w:rsidRPr="00983714">
        <w:rPr>
          <w:b/>
        </w:rPr>
        <w:t>BSTR</w:t>
      </w:r>
      <w:r w:rsidRPr="00983714">
        <w:rPr>
          <w:b/>
        </w:rPr>
        <w:tab/>
      </w:r>
      <w:r w:rsidRPr="00983714">
        <w:rPr>
          <w:b/>
        </w:rPr>
        <w:tab/>
        <w:t>bstrMITTriggerPrice; //</w:t>
      </w:r>
      <w:r w:rsidRPr="00983714">
        <w:rPr>
          <w:rFonts w:hint="eastAsia"/>
          <w:b/>
        </w:rPr>
        <w:t>進場</w:t>
      </w:r>
      <w:r w:rsidRPr="00983714">
        <w:rPr>
          <w:b/>
        </w:rPr>
        <w:t>MIT</w:t>
      </w:r>
      <w:r w:rsidRPr="00983714">
        <w:rPr>
          <w:rFonts w:hint="eastAsia"/>
          <w:b/>
        </w:rPr>
        <w:t>觸發價</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58441221" w14:textId="5ABCBA3A" w:rsidR="00983714" w:rsidRPr="00733EC5" w:rsidRDefault="00983714" w:rsidP="00983714">
      <w:pPr>
        <w:ind w:firstLine="480"/>
        <w:rPr>
          <w:b/>
        </w:rPr>
      </w:pPr>
      <w:r w:rsidRPr="00983714">
        <w:rPr>
          <w:b/>
        </w:rPr>
        <w:t>BSTR</w:t>
      </w:r>
      <w:r w:rsidRPr="00983714">
        <w:rPr>
          <w:b/>
        </w:rPr>
        <w:tab/>
      </w:r>
      <w:r w:rsidRPr="00983714">
        <w:rPr>
          <w:b/>
        </w:rPr>
        <w:tab/>
        <w:t>bstrMITDealPrice;</w:t>
      </w:r>
      <w:r w:rsidRPr="00983714">
        <w:rPr>
          <w:b/>
        </w:rPr>
        <w:tab/>
      </w:r>
      <w:r w:rsidRPr="00983714">
        <w:rPr>
          <w:b/>
        </w:rPr>
        <w:tab/>
        <w:t>//</w:t>
      </w:r>
      <w:r w:rsidRPr="00983714">
        <w:rPr>
          <w:rFonts w:hint="eastAsia"/>
          <w:b/>
        </w:rPr>
        <w:t>進場</w:t>
      </w:r>
      <w:r w:rsidRPr="00983714">
        <w:rPr>
          <w:b/>
        </w:rPr>
        <w:t>MIT</w:t>
      </w:r>
      <w:r w:rsidRPr="00983714">
        <w:rPr>
          <w:rFonts w:hint="eastAsia"/>
          <w:b/>
        </w:rPr>
        <w:t>當下市價</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60954DDD" w14:textId="77777777" w:rsidR="008A639F" w:rsidRDefault="008A639F" w:rsidP="008A639F">
      <w:pPr>
        <w:rPr>
          <w:lang w:eastAsia="zh-HK"/>
        </w:rPr>
      </w:pPr>
    </w:p>
    <w:p w14:paraId="33D8F7E7" w14:textId="0D3C2E30" w:rsidR="00914EB9" w:rsidRPr="00813DBE" w:rsidRDefault="008A639F" w:rsidP="005328A4">
      <w:r w:rsidRPr="00813DBE">
        <w:tab/>
        <w:t>//</w:t>
      </w:r>
      <w:r w:rsidRPr="00813DBE">
        <w:t>當沖</w:t>
      </w:r>
      <w:r>
        <w:rPr>
          <w:rFonts w:hint="eastAsia"/>
        </w:rPr>
        <w:t>出場</w:t>
      </w:r>
      <w:r w:rsidRPr="00813DBE">
        <w:t>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3D7084" w14:paraId="179AD7D1" w14:textId="77777777" w:rsidTr="003D7084">
        <w:trPr>
          <w:trHeight w:val="1410"/>
        </w:trPr>
        <w:tc>
          <w:tcPr>
            <w:tcW w:w="9519" w:type="dxa"/>
          </w:tcPr>
          <w:p w14:paraId="3FBD08BA" w14:textId="0D9B6507" w:rsidR="003D7084" w:rsidRPr="003D7084" w:rsidRDefault="004509DB" w:rsidP="003D7084">
            <w:r w:rsidRPr="004509DB">
              <w:rPr>
                <w:b/>
              </w:rPr>
              <w:t>LONG</w:t>
            </w:r>
            <w:r w:rsidR="003D7084" w:rsidRPr="003D7084">
              <w:tab/>
            </w:r>
            <w:r w:rsidR="003D7084">
              <w:t xml:space="preserve">    </w:t>
            </w:r>
            <w:r w:rsidR="00DF0AC4">
              <w:t>n</w:t>
            </w:r>
            <w:r w:rsidR="003D7084" w:rsidRPr="003D7084">
              <w:t>ClearAllFlag;</w:t>
            </w:r>
            <w:r w:rsidR="00DF0AC4">
              <w:tab/>
            </w:r>
            <w:r w:rsidR="00DF0AC4">
              <w:tab/>
            </w:r>
            <w:r w:rsidR="00DF0AC4">
              <w:tab/>
            </w:r>
            <w:r w:rsidR="00DF0AC4">
              <w:tab/>
              <w:t>//</w:t>
            </w:r>
            <w:r w:rsidR="003D7084" w:rsidRPr="003D7084">
              <w:rPr>
                <w:rFonts w:hint="eastAsia"/>
              </w:rPr>
              <w:t>執行時間出清</w:t>
            </w:r>
            <w:r w:rsidR="003D7084" w:rsidRPr="003D7084">
              <w:rPr>
                <w:rFonts w:hint="eastAsia"/>
              </w:rPr>
              <w:t>0:</w:t>
            </w:r>
            <w:r w:rsidR="003D7084" w:rsidRPr="003D7084">
              <w:rPr>
                <w:rFonts w:hint="eastAsia"/>
              </w:rPr>
              <w:t>否；</w:t>
            </w:r>
            <w:r w:rsidR="003D7084" w:rsidRPr="003D7084">
              <w:rPr>
                <w:rFonts w:hint="eastAsia"/>
              </w:rPr>
              <w:t>1:</w:t>
            </w:r>
            <w:r w:rsidR="003D7084" w:rsidRPr="003D7084">
              <w:rPr>
                <w:rFonts w:hint="eastAsia"/>
              </w:rPr>
              <w:t>是</w:t>
            </w:r>
          </w:p>
          <w:p w14:paraId="3D424F4A" w14:textId="77777777" w:rsidR="003D7084" w:rsidRDefault="003D7084" w:rsidP="003D7084">
            <w:r w:rsidRPr="003D7084">
              <w:t xml:space="preserve">BSTR    </w:t>
            </w:r>
            <w:r>
              <w:t xml:space="preserve">   </w:t>
            </w:r>
            <w:r w:rsidRPr="003D7084">
              <w:t>bstrClearCancelTime;</w:t>
            </w:r>
            <w:r w:rsidRPr="003D7084">
              <w:tab/>
            </w:r>
            <w:r w:rsidRPr="003D7084">
              <w:tab/>
              <w:t>//</w:t>
            </w:r>
            <w:r w:rsidRPr="003D7084">
              <w:rPr>
                <w:rFonts w:hint="eastAsia"/>
              </w:rPr>
              <w:t>出清時間</w:t>
            </w:r>
            <w:r w:rsidRPr="003D7084">
              <w:rPr>
                <w:rFonts w:hint="eastAsia"/>
              </w:rPr>
              <w:t>-</w:t>
            </w:r>
            <w:r w:rsidRPr="003D7084">
              <w:rPr>
                <w:rFonts w:hint="eastAsia"/>
              </w:rPr>
              <w:t>時＋分（</w:t>
            </w:r>
            <w:r w:rsidRPr="003D7084">
              <w:rPr>
                <w:rFonts w:hint="eastAsia"/>
              </w:rPr>
              <w:t>hh</w:t>
            </w:r>
            <w:r w:rsidRPr="003D7084">
              <w:t>m</w:t>
            </w:r>
            <w:r w:rsidRPr="003D7084">
              <w:rPr>
                <w:rFonts w:hint="eastAsia"/>
              </w:rPr>
              <w:t>m</w:t>
            </w:r>
            <w:r w:rsidRPr="003D7084">
              <w:rPr>
                <w:rFonts w:hint="eastAsia"/>
              </w:rPr>
              <w:t>）</w:t>
            </w:r>
          </w:p>
          <w:p w14:paraId="5204AB00" w14:textId="4F9DF549" w:rsidR="003D7084" w:rsidRDefault="003D7084" w:rsidP="003D7084">
            <w:pPr>
              <w:ind w:firstLineChars="1650" w:firstLine="3960"/>
            </w:pPr>
            <w:r w:rsidRPr="003D7084">
              <w:tab/>
            </w:r>
            <w:r>
              <w:t>//</w:t>
            </w:r>
            <w:r w:rsidRPr="003D7084">
              <w:t>{</w:t>
            </w:r>
            <w:r w:rsidRPr="003D7084">
              <w:rPr>
                <w:rFonts w:hint="eastAsia"/>
              </w:rPr>
              <w:t>每日</w:t>
            </w:r>
            <w:r w:rsidRPr="003D7084">
              <w:rPr>
                <w:rFonts w:hint="eastAsia"/>
              </w:rPr>
              <w:t>13:20</w:t>
            </w:r>
            <w:r w:rsidRPr="003D7084">
              <w:rPr>
                <w:rFonts w:hint="eastAsia"/>
              </w:rPr>
              <w:t>截止</w:t>
            </w:r>
            <w:r w:rsidRPr="003D7084">
              <w:t>}</w:t>
            </w:r>
          </w:p>
          <w:p w14:paraId="79D7C5BC" w14:textId="4038B433" w:rsidR="003B05D9" w:rsidRPr="006759F8" w:rsidRDefault="004509DB" w:rsidP="00FD4123">
            <w:pPr>
              <w:autoSpaceDE w:val="0"/>
              <w:autoSpaceDN w:val="0"/>
              <w:adjustRightInd w:val="0"/>
              <w:rPr>
                <w:strike/>
              </w:rPr>
            </w:pPr>
            <w:r>
              <w:t>LONG</w:t>
            </w:r>
            <w:r w:rsidR="003B05D9" w:rsidRPr="003B05D9">
              <w:tab/>
            </w:r>
            <w:r w:rsidR="00FD4123">
              <w:rPr>
                <w:rFonts w:hint="eastAsia"/>
              </w:rPr>
              <w:t xml:space="preserve">　　</w:t>
            </w:r>
            <w:r w:rsidR="00DF0AC4">
              <w:t>n</w:t>
            </w:r>
            <w:r w:rsidR="003B05D9" w:rsidRPr="003B05D9">
              <w:t>ClearAllPriceType;</w:t>
            </w:r>
            <w:r w:rsidR="003B05D9" w:rsidRPr="003B05D9">
              <w:tab/>
            </w:r>
            <w:r w:rsidR="003B05D9" w:rsidRPr="003B05D9">
              <w:tab/>
              <w:t>//</w:t>
            </w:r>
            <w:r w:rsidR="003B05D9" w:rsidRPr="003B05D9">
              <w:t>出清委託價方式</w:t>
            </w:r>
            <w:r w:rsidR="003B05D9" w:rsidRPr="003B05D9">
              <w:t>=</w:t>
            </w:r>
            <w:r w:rsidR="0089314D">
              <w:t xml:space="preserve"> </w:t>
            </w:r>
            <w:r w:rsidR="0089314D" w:rsidRPr="00200A55">
              <w:rPr>
                <w:rFonts w:hint="eastAsia"/>
                <w:color w:val="FF0000"/>
                <w:sz w:val="20"/>
                <w:szCs w:val="20"/>
                <w:highlight w:val="yellow"/>
              </w:rPr>
              <w:t>1:</w:t>
            </w:r>
            <w:r w:rsidR="0089314D" w:rsidRPr="00200A55">
              <w:rPr>
                <w:rFonts w:hint="eastAsia"/>
                <w:color w:val="FF0000"/>
                <w:sz w:val="20"/>
                <w:szCs w:val="20"/>
                <w:highlight w:val="yellow"/>
              </w:rPr>
              <w:t>市價</w:t>
            </w:r>
            <w:r w:rsidR="0089314D" w:rsidRPr="00200A55">
              <w:rPr>
                <w:rFonts w:hint="eastAsia"/>
                <w:color w:val="FF0000"/>
                <w:sz w:val="20"/>
                <w:szCs w:val="20"/>
                <w:highlight w:val="yellow"/>
              </w:rPr>
              <w:t>;</w:t>
            </w:r>
            <w:r w:rsidR="0089314D" w:rsidRPr="008A639F">
              <w:rPr>
                <w:rFonts w:hint="eastAsia"/>
                <w:sz w:val="20"/>
                <w:szCs w:val="20"/>
                <w:highlight w:val="yellow"/>
              </w:rPr>
              <w:t xml:space="preserve"> </w:t>
            </w:r>
            <w:r w:rsidR="0089314D">
              <w:rPr>
                <w:sz w:val="20"/>
                <w:szCs w:val="20"/>
                <w:highlight w:val="yellow"/>
              </w:rPr>
              <w:t xml:space="preserve"> </w:t>
            </w:r>
            <w:r w:rsidR="006759F8" w:rsidRPr="00200D14">
              <w:rPr>
                <w:highlight w:val="yellow"/>
              </w:rPr>
              <w:t>2:</w:t>
            </w:r>
            <w:r w:rsidR="006759F8" w:rsidRPr="00200D14">
              <w:rPr>
                <w:highlight w:val="yellow"/>
              </w:rPr>
              <w:t>限</w:t>
            </w:r>
            <w:r w:rsidR="006759F8" w:rsidRPr="00200D14">
              <w:rPr>
                <w:highlight w:val="yellow"/>
                <w:lang w:eastAsia="zh-HK"/>
              </w:rPr>
              <w:t>價</w:t>
            </w:r>
          </w:p>
          <w:p w14:paraId="2B131F0C" w14:textId="42E51A58" w:rsidR="003D7084" w:rsidRDefault="003D7084" w:rsidP="003D7084">
            <w:r w:rsidRPr="003D7084">
              <w:t xml:space="preserve">BSTR    </w:t>
            </w:r>
            <w:r>
              <w:t xml:space="preserve">   </w:t>
            </w:r>
            <w:r w:rsidRPr="003D7084">
              <w:t>bstrClearAllOrderPrice;</w:t>
            </w:r>
            <w:r>
              <w:t xml:space="preserve">  </w:t>
            </w:r>
            <w:r w:rsidRPr="003D7084">
              <w:tab/>
              <w:t>//</w:t>
            </w:r>
            <w:r w:rsidRPr="003D7084">
              <w:t>出清委託價</w:t>
            </w:r>
          </w:p>
        </w:tc>
      </w:tr>
    </w:tbl>
    <w:p w14:paraId="36478E2E" w14:textId="77777777" w:rsidR="003D7084" w:rsidRDefault="003D7084" w:rsidP="00813DBE"/>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3D7084" w14:paraId="55EFECD9" w14:textId="77777777" w:rsidTr="003D7084">
        <w:trPr>
          <w:trHeight w:val="555"/>
        </w:trPr>
        <w:tc>
          <w:tcPr>
            <w:tcW w:w="9510" w:type="dxa"/>
          </w:tcPr>
          <w:p w14:paraId="41758EB1" w14:textId="19CCDF2B" w:rsidR="003D7084" w:rsidRDefault="004509DB" w:rsidP="004509DB">
            <w:r w:rsidRPr="004509DB">
              <w:rPr>
                <w:b/>
              </w:rPr>
              <w:t>LONG</w:t>
            </w:r>
            <w:r w:rsidR="003D7084" w:rsidRPr="00813DBE">
              <w:tab/>
            </w:r>
            <w:r w:rsidR="003D7084">
              <w:t xml:space="preserve">    </w:t>
            </w:r>
            <w:r>
              <w:t>n</w:t>
            </w:r>
            <w:r w:rsidR="003D7084" w:rsidRPr="00813DBE">
              <w:t>FinalClearFlag;</w:t>
            </w:r>
            <w:r w:rsidR="003D7084" w:rsidRPr="00813DBE">
              <w:tab/>
            </w:r>
            <w:r w:rsidR="003D7084" w:rsidRPr="00813DBE">
              <w:tab/>
            </w:r>
            <w:r w:rsidR="003D7084" w:rsidRPr="00813DBE">
              <w:tab/>
              <w:t>//</w:t>
            </w:r>
            <w:r w:rsidR="003D7084">
              <w:rPr>
                <w:rFonts w:hint="eastAsia"/>
              </w:rPr>
              <w:t>盤後定盤交易</w:t>
            </w:r>
            <w:r w:rsidR="003D7084">
              <w:rPr>
                <w:rFonts w:hint="eastAsia"/>
              </w:rPr>
              <w:t xml:space="preserve"> 0:</w:t>
            </w:r>
            <w:r w:rsidR="003D7084">
              <w:rPr>
                <w:rFonts w:hint="eastAsia"/>
              </w:rPr>
              <w:t>否；</w:t>
            </w:r>
            <w:r w:rsidR="003D7084">
              <w:rPr>
                <w:rFonts w:hint="eastAsia"/>
              </w:rPr>
              <w:t>1:</w:t>
            </w:r>
            <w:r w:rsidR="003D7084">
              <w:rPr>
                <w:rFonts w:hint="eastAsia"/>
              </w:rPr>
              <w:t>是</w:t>
            </w:r>
            <w:r w:rsidR="003D7084" w:rsidRPr="00813DBE">
              <w:tab/>
            </w:r>
          </w:p>
        </w:tc>
      </w:tr>
    </w:tbl>
    <w:p w14:paraId="037A76D7" w14:textId="58C4A3D4" w:rsidR="00813DBE" w:rsidRPr="00813DBE" w:rsidRDefault="00813DBE" w:rsidP="00813DBE">
      <w:r w:rsidRPr="00813DBE">
        <w:tab/>
      </w:r>
      <w:r w:rsidRPr="00813DBE">
        <w:tab/>
      </w:r>
    </w:p>
    <w:p w14:paraId="0C2DC46A" w14:textId="32CE5676" w:rsidR="00813DBE" w:rsidRPr="00813DBE" w:rsidRDefault="00813DBE" w:rsidP="00813DBE">
      <w:r w:rsidRPr="00813DBE">
        <w:tab/>
      </w:r>
      <w:r w:rsidR="004509DB" w:rsidRPr="004509DB">
        <w:rPr>
          <w:b/>
        </w:rPr>
        <w:t>LONG</w:t>
      </w:r>
      <w:r w:rsidRPr="00813DBE">
        <w:t xml:space="preserve">   </w:t>
      </w:r>
      <w:r w:rsidR="00704CDA">
        <w:tab/>
      </w:r>
      <w:r w:rsidR="00DF0AC4">
        <w:t>n</w:t>
      </w:r>
      <w:r w:rsidRPr="00813DBE">
        <w:t>TakeProfitFlag;</w:t>
      </w:r>
      <w:r w:rsidRPr="00813DBE">
        <w:tab/>
      </w:r>
      <w:r w:rsidRPr="00813DBE">
        <w:tab/>
      </w:r>
      <w:r w:rsidRPr="00813DBE">
        <w:tab/>
      </w:r>
      <w:r w:rsidR="00704CDA">
        <w:t xml:space="preserve">    </w:t>
      </w:r>
      <w:r w:rsidRPr="00813DBE">
        <w:t>//</w:t>
      </w:r>
      <w:r w:rsidR="00704CDA">
        <w:rPr>
          <w:rFonts w:hint="eastAsia"/>
        </w:rPr>
        <w:t>出場</w:t>
      </w:r>
      <w:r w:rsidRPr="00813DBE">
        <w:t>停利</w:t>
      </w:r>
      <w:r w:rsidR="00704CDA">
        <w:rPr>
          <w:rFonts w:hint="eastAsia"/>
        </w:rPr>
        <w:t>條件</w:t>
      </w:r>
      <w:r w:rsidR="00DF0AC4">
        <w:rPr>
          <w:rFonts w:hint="eastAsia"/>
        </w:rPr>
        <w:t xml:space="preserve"> </w:t>
      </w:r>
      <w:r w:rsidR="00704CDA">
        <w:rPr>
          <w:rFonts w:hint="eastAsia"/>
        </w:rPr>
        <w:t>0:</w:t>
      </w:r>
      <w:r w:rsidR="00704CDA">
        <w:rPr>
          <w:rFonts w:hint="eastAsia"/>
        </w:rPr>
        <w:t>否；</w:t>
      </w:r>
      <w:r w:rsidR="00704CDA">
        <w:rPr>
          <w:rFonts w:hint="eastAsia"/>
        </w:rPr>
        <w:t>1:</w:t>
      </w:r>
      <w:r w:rsidR="00704CDA">
        <w:rPr>
          <w:rFonts w:hint="eastAsia"/>
        </w:rPr>
        <w:t>是</w:t>
      </w:r>
    </w:p>
    <w:p w14:paraId="52D4D3B9" w14:textId="68E1B756" w:rsidR="00813DBE" w:rsidRPr="00813DBE" w:rsidRDefault="004509DB" w:rsidP="00813DBE">
      <w:r>
        <w:tab/>
      </w:r>
      <w:r w:rsidRPr="004509DB">
        <w:rPr>
          <w:b/>
        </w:rPr>
        <w:t>LONG</w:t>
      </w:r>
      <w:r w:rsidR="00813DBE" w:rsidRPr="00813DBE">
        <w:t xml:space="preserve">   </w:t>
      </w:r>
      <w:r w:rsidR="00704CDA">
        <w:tab/>
      </w:r>
      <w:r w:rsidR="00DF0AC4">
        <w:t>n</w:t>
      </w:r>
      <w:r w:rsidR="00813DBE" w:rsidRPr="00813DBE">
        <w:t>RDOTPPercent;</w:t>
      </w:r>
      <w:r w:rsidR="00813DBE" w:rsidRPr="00813DBE">
        <w:tab/>
      </w:r>
      <w:r w:rsidR="00813DBE" w:rsidRPr="00813DBE">
        <w:tab/>
      </w:r>
      <w:r w:rsidR="00813DBE" w:rsidRPr="00813DBE">
        <w:tab/>
      </w:r>
      <w:r w:rsidR="00813DBE" w:rsidRPr="00813DBE">
        <w:tab/>
        <w:t>//</w:t>
      </w:r>
      <w:r w:rsidR="00813DBE" w:rsidRPr="00813DBE">
        <w:t>停利類型</w:t>
      </w:r>
      <w:r w:rsidR="00813DBE" w:rsidRPr="00813DBE">
        <w:t xml:space="preserve"> </w:t>
      </w:r>
      <w:r w:rsidR="00704CDA" w:rsidRPr="00813DBE">
        <w:t>0:</w:t>
      </w:r>
      <w:r w:rsidR="00704CDA" w:rsidRPr="00813DBE">
        <w:t>觸發價</w:t>
      </w:r>
      <w:r w:rsidR="00704CDA">
        <w:rPr>
          <w:rFonts w:hint="eastAsia"/>
        </w:rPr>
        <w:t>；</w:t>
      </w:r>
      <w:r w:rsidR="00813DBE" w:rsidRPr="00813DBE">
        <w:t>1:</w:t>
      </w:r>
      <w:r w:rsidR="00813DBE" w:rsidRPr="00813DBE">
        <w:t>漲幅</w:t>
      </w:r>
      <w:r w:rsidR="00813DBE" w:rsidRPr="00813DBE">
        <w:t xml:space="preserve"> </w:t>
      </w:r>
    </w:p>
    <w:p w14:paraId="49CB4968" w14:textId="0B060124" w:rsidR="00813DBE" w:rsidRPr="00813DBE" w:rsidRDefault="00813DBE" w:rsidP="00813DBE">
      <w:r w:rsidRPr="00813DBE">
        <w:tab/>
        <w:t>BSTR</w:t>
      </w:r>
      <w:r w:rsidRPr="00813DBE">
        <w:tab/>
      </w:r>
      <w:r w:rsidR="00704CDA">
        <w:tab/>
      </w:r>
      <w:r w:rsidRPr="00813DBE">
        <w:t>bstrTPPerce</w:t>
      </w:r>
      <w:r w:rsidR="00173212">
        <w:t>n</w:t>
      </w:r>
      <w:r w:rsidRPr="00813DBE">
        <w:t>t;</w:t>
      </w:r>
      <w:r w:rsidRPr="00813DBE">
        <w:tab/>
      </w:r>
      <w:r w:rsidRPr="00813DBE">
        <w:tab/>
      </w:r>
      <w:r w:rsidRPr="00813DBE">
        <w:tab/>
      </w:r>
      <w:r w:rsidRPr="00813DBE">
        <w:tab/>
      </w:r>
      <w:r w:rsidR="00704CDA">
        <w:tab/>
      </w:r>
      <w:r w:rsidRPr="00813DBE">
        <w:t>//</w:t>
      </w:r>
      <w:r w:rsidRPr="00813DBE">
        <w:t>停利百分比</w:t>
      </w:r>
    </w:p>
    <w:p w14:paraId="16CBF586" w14:textId="1DC2840D" w:rsidR="00813DBE" w:rsidRPr="00813DBE" w:rsidRDefault="00813DBE" w:rsidP="00813DBE">
      <w:r w:rsidRPr="00813DBE">
        <w:tab/>
        <w:t>BSTR</w:t>
      </w:r>
      <w:r w:rsidRPr="00813DBE">
        <w:tab/>
      </w:r>
      <w:r w:rsidR="00704CDA">
        <w:tab/>
      </w:r>
      <w:r w:rsidRPr="00813DBE">
        <w:t>bstrTPTrigger;</w:t>
      </w:r>
      <w:r w:rsidRPr="00813DBE">
        <w:tab/>
      </w:r>
      <w:r w:rsidRPr="00813DBE">
        <w:tab/>
      </w:r>
      <w:r w:rsidRPr="00813DBE">
        <w:tab/>
      </w:r>
      <w:r w:rsidRPr="00813DBE">
        <w:tab/>
      </w:r>
      <w:r w:rsidR="00704CDA">
        <w:tab/>
      </w:r>
      <w:r w:rsidRPr="00813DBE">
        <w:t>//</w:t>
      </w:r>
      <w:r w:rsidRPr="00813DBE">
        <w:t>停利觸發價</w:t>
      </w:r>
    </w:p>
    <w:p w14:paraId="6F24757D" w14:textId="3FC561A3" w:rsidR="006759F8" w:rsidRDefault="00813DBE" w:rsidP="00813DBE">
      <w:pPr>
        <w:rPr>
          <w:sz w:val="20"/>
          <w:szCs w:val="20"/>
        </w:rPr>
      </w:pPr>
      <w:r w:rsidRPr="00813DBE">
        <w:tab/>
      </w:r>
      <w:r w:rsidR="004509DB" w:rsidRPr="004509DB">
        <w:rPr>
          <w:b/>
        </w:rPr>
        <w:t>LONG</w:t>
      </w:r>
      <w:r w:rsidRPr="004509DB">
        <w:rPr>
          <w:b/>
        </w:rPr>
        <w:t xml:space="preserve"> </w:t>
      </w:r>
      <w:r w:rsidRPr="00813DBE">
        <w:t xml:space="preserve">  </w:t>
      </w:r>
      <w:r w:rsidR="00704CDA">
        <w:tab/>
      </w:r>
      <w:r w:rsidR="00DF0AC4">
        <w:t>n</w:t>
      </w:r>
      <w:r w:rsidRPr="00813DBE">
        <w:t>RDTPMarketPriceType;</w:t>
      </w:r>
      <w:r w:rsidRPr="00813DBE">
        <w:tab/>
      </w:r>
      <w:r w:rsidRPr="00813DBE">
        <w:tab/>
        <w:t>//</w:t>
      </w:r>
      <w:r w:rsidRPr="00704CDA">
        <w:rPr>
          <w:sz w:val="20"/>
          <w:szCs w:val="20"/>
        </w:rPr>
        <w:t>停利委託價方式</w:t>
      </w:r>
      <w:r w:rsidR="007E0CFB" w:rsidRPr="00200A55">
        <w:rPr>
          <w:rFonts w:hint="eastAsia"/>
          <w:color w:val="FF0000"/>
          <w:sz w:val="20"/>
          <w:szCs w:val="20"/>
          <w:highlight w:val="yellow"/>
        </w:rPr>
        <w:t>1:</w:t>
      </w:r>
      <w:r w:rsidR="007E0CFB" w:rsidRPr="00200A55">
        <w:rPr>
          <w:rFonts w:hint="eastAsia"/>
          <w:color w:val="FF0000"/>
          <w:sz w:val="20"/>
          <w:szCs w:val="20"/>
          <w:highlight w:val="yellow"/>
        </w:rPr>
        <w:t>市價</w:t>
      </w:r>
      <w:r w:rsidR="007E0CFB" w:rsidRPr="00200A55">
        <w:rPr>
          <w:rFonts w:hint="eastAsia"/>
          <w:color w:val="FF0000"/>
          <w:sz w:val="20"/>
          <w:szCs w:val="20"/>
          <w:highlight w:val="yellow"/>
        </w:rPr>
        <w:t>;</w:t>
      </w:r>
      <w:r w:rsidR="007E0CFB" w:rsidRPr="008A639F">
        <w:rPr>
          <w:rFonts w:hint="eastAsia"/>
          <w:sz w:val="20"/>
          <w:szCs w:val="20"/>
          <w:highlight w:val="yellow"/>
        </w:rPr>
        <w:t xml:space="preserve">  </w:t>
      </w:r>
      <w:r w:rsidR="006759F8" w:rsidRPr="008A639F">
        <w:rPr>
          <w:sz w:val="20"/>
          <w:szCs w:val="20"/>
          <w:highlight w:val="yellow"/>
        </w:rPr>
        <w:t>2:</w:t>
      </w:r>
      <w:r w:rsidR="006759F8" w:rsidRPr="008A639F">
        <w:rPr>
          <w:sz w:val="20"/>
          <w:szCs w:val="20"/>
          <w:highlight w:val="yellow"/>
        </w:rPr>
        <w:t>限</w:t>
      </w:r>
      <w:r w:rsidR="006759F8" w:rsidRPr="008A639F">
        <w:rPr>
          <w:sz w:val="20"/>
          <w:szCs w:val="20"/>
          <w:highlight w:val="yellow"/>
          <w:lang w:eastAsia="zh-HK"/>
        </w:rPr>
        <w:t>價</w:t>
      </w:r>
      <w:r w:rsidR="006759F8" w:rsidRPr="008A639F">
        <w:rPr>
          <w:rFonts w:hint="eastAsia"/>
          <w:sz w:val="20"/>
          <w:szCs w:val="20"/>
          <w:highlight w:val="yellow"/>
        </w:rPr>
        <w:t xml:space="preserve"> </w:t>
      </w:r>
    </w:p>
    <w:p w14:paraId="2996C7E2" w14:textId="576AB210" w:rsidR="00813DBE" w:rsidRPr="006759F8" w:rsidRDefault="00813DBE" w:rsidP="00813DBE">
      <w:pPr>
        <w:rPr>
          <w:strike/>
          <w:sz w:val="20"/>
          <w:szCs w:val="20"/>
          <w:u w:val="single"/>
        </w:rPr>
      </w:pPr>
    </w:p>
    <w:p w14:paraId="2441A754" w14:textId="4195F1D4" w:rsidR="008A639F" w:rsidRPr="00813DBE" w:rsidRDefault="00813DBE" w:rsidP="00813DBE">
      <w:r w:rsidRPr="00813DBE">
        <w:tab/>
        <w:t>BSTR</w:t>
      </w:r>
      <w:r w:rsidRPr="00813DBE">
        <w:tab/>
      </w:r>
      <w:r w:rsidR="00704CDA">
        <w:tab/>
      </w:r>
      <w:r w:rsidRPr="00813DBE">
        <w:t>bstrTPOrderPrice;</w:t>
      </w:r>
      <w:r w:rsidRPr="00813DBE">
        <w:tab/>
      </w:r>
      <w:r w:rsidRPr="00813DBE">
        <w:tab/>
      </w:r>
      <w:r w:rsidRPr="00813DBE">
        <w:tab/>
      </w:r>
      <w:r w:rsidR="00704CDA">
        <w:tab/>
      </w:r>
      <w:r w:rsidRPr="00813DBE">
        <w:t>//</w:t>
      </w:r>
      <w:r w:rsidRPr="00813DBE">
        <w:t>停利委託價</w:t>
      </w:r>
    </w:p>
    <w:p w14:paraId="59E5FD23" w14:textId="2E4A11EB" w:rsidR="00813DBE" w:rsidRPr="00813DBE" w:rsidRDefault="00813DBE" w:rsidP="00813DBE">
      <w:r w:rsidRPr="00813DBE">
        <w:tab/>
      </w:r>
      <w:r w:rsidR="004509DB" w:rsidRPr="004509DB">
        <w:rPr>
          <w:b/>
        </w:rPr>
        <w:t>LONG</w:t>
      </w:r>
      <w:r w:rsidRPr="00813DBE">
        <w:t xml:space="preserve">   </w:t>
      </w:r>
      <w:r w:rsidR="00704CDA">
        <w:tab/>
      </w:r>
      <w:r w:rsidR="00DF0AC4">
        <w:t>n</w:t>
      </w:r>
      <w:r w:rsidRPr="00813DBE">
        <w:t>StopLossFlag;</w:t>
      </w:r>
      <w:r w:rsidRPr="00813DBE">
        <w:tab/>
      </w:r>
      <w:r w:rsidRPr="00813DBE">
        <w:tab/>
      </w:r>
      <w:r w:rsidRPr="00813DBE">
        <w:tab/>
      </w:r>
      <w:r w:rsidRPr="00813DBE">
        <w:tab/>
        <w:t>//</w:t>
      </w:r>
      <w:r w:rsidR="00704CDA">
        <w:rPr>
          <w:rFonts w:hint="eastAsia"/>
        </w:rPr>
        <w:t>出場</w:t>
      </w:r>
      <w:r w:rsidRPr="00813DBE">
        <w:t>停損</w:t>
      </w:r>
      <w:r w:rsidR="00704CDA">
        <w:rPr>
          <w:rFonts w:hint="eastAsia"/>
        </w:rPr>
        <w:t>條件</w:t>
      </w:r>
      <w:r w:rsidR="00704CDA">
        <w:rPr>
          <w:rFonts w:hint="eastAsia"/>
        </w:rPr>
        <w:t>0:</w:t>
      </w:r>
      <w:r w:rsidR="00704CDA">
        <w:rPr>
          <w:rFonts w:hint="eastAsia"/>
        </w:rPr>
        <w:t>否；</w:t>
      </w:r>
      <w:r w:rsidR="00704CDA">
        <w:rPr>
          <w:rFonts w:hint="eastAsia"/>
        </w:rPr>
        <w:t>1:</w:t>
      </w:r>
      <w:r w:rsidR="00704CDA">
        <w:rPr>
          <w:rFonts w:hint="eastAsia"/>
        </w:rPr>
        <w:t>是</w:t>
      </w:r>
    </w:p>
    <w:p w14:paraId="672D15EF" w14:textId="3357168C" w:rsidR="00813DBE" w:rsidRPr="00813DBE" w:rsidRDefault="00813DBE" w:rsidP="00813DBE">
      <w:r w:rsidRPr="00813DBE">
        <w:tab/>
      </w:r>
      <w:r w:rsidR="004509DB" w:rsidRPr="004509DB">
        <w:rPr>
          <w:b/>
        </w:rPr>
        <w:t>LON</w:t>
      </w:r>
      <w:r w:rsidR="00F57922">
        <w:rPr>
          <w:b/>
        </w:rPr>
        <w:t>G</w:t>
      </w:r>
      <w:r w:rsidRPr="00813DBE">
        <w:t xml:space="preserve">   </w:t>
      </w:r>
      <w:r w:rsidR="00704CDA">
        <w:tab/>
      </w:r>
      <w:r w:rsidR="00DF0AC4">
        <w:t>n</w:t>
      </w:r>
      <w:r w:rsidRPr="00813DBE">
        <w:t>RDOSLPercent;</w:t>
      </w:r>
      <w:r w:rsidRPr="00813DBE">
        <w:tab/>
      </w:r>
      <w:r w:rsidRPr="00813DBE">
        <w:tab/>
      </w:r>
      <w:r w:rsidRPr="00813DBE">
        <w:tab/>
      </w:r>
      <w:r w:rsidRPr="00813DBE">
        <w:tab/>
        <w:t>//</w:t>
      </w:r>
      <w:r w:rsidRPr="00813DBE">
        <w:t>停損類型</w:t>
      </w:r>
      <w:r w:rsidRPr="00DF0AC4">
        <w:rPr>
          <w:u w:val="single"/>
        </w:rPr>
        <w:t xml:space="preserve"> </w:t>
      </w:r>
      <w:r w:rsidR="00704CDA" w:rsidRPr="00DF0AC4">
        <w:rPr>
          <w:u w:val="single"/>
        </w:rPr>
        <w:t>0:</w:t>
      </w:r>
      <w:r w:rsidR="00704CDA" w:rsidRPr="00DF0AC4">
        <w:rPr>
          <w:u w:val="single"/>
        </w:rPr>
        <w:t>觸發價</w:t>
      </w:r>
      <w:r w:rsidR="00704CDA" w:rsidRPr="00DF0AC4">
        <w:rPr>
          <w:rFonts w:hint="eastAsia"/>
          <w:u w:val="single"/>
        </w:rPr>
        <w:t>；</w:t>
      </w:r>
      <w:r w:rsidRPr="00DF0AC4">
        <w:rPr>
          <w:u w:val="single"/>
        </w:rPr>
        <w:t>1:</w:t>
      </w:r>
      <w:r w:rsidRPr="00DF0AC4">
        <w:rPr>
          <w:u w:val="single"/>
        </w:rPr>
        <w:t>漲跌幅</w:t>
      </w:r>
      <w:r w:rsidRPr="00813DBE">
        <w:t xml:space="preserve"> </w:t>
      </w:r>
    </w:p>
    <w:p w14:paraId="47AF5315" w14:textId="7EDB71EA" w:rsidR="00813DBE" w:rsidRPr="00813DBE" w:rsidRDefault="00813DBE" w:rsidP="00813DBE">
      <w:r w:rsidRPr="00813DBE">
        <w:tab/>
        <w:t xml:space="preserve">BSTR    </w:t>
      </w:r>
      <w:r w:rsidR="00704CDA">
        <w:tab/>
      </w:r>
      <w:r w:rsidRPr="00813DBE">
        <w:t>bstrSLPer</w:t>
      </w:r>
      <w:r w:rsidR="00173212">
        <w:t>c</w:t>
      </w:r>
      <w:r w:rsidRPr="00813DBE">
        <w:t>ent;</w:t>
      </w:r>
      <w:r w:rsidRPr="00813DBE">
        <w:tab/>
      </w:r>
      <w:r w:rsidRPr="00813DBE">
        <w:tab/>
      </w:r>
      <w:r w:rsidRPr="00813DBE">
        <w:tab/>
      </w:r>
      <w:r w:rsidRPr="00813DBE">
        <w:tab/>
      </w:r>
      <w:r w:rsidR="00704CDA">
        <w:tab/>
      </w:r>
      <w:r w:rsidRPr="00813DBE">
        <w:t>//</w:t>
      </w:r>
      <w:r w:rsidR="00704CDA">
        <w:t>停損百分比</w:t>
      </w:r>
    </w:p>
    <w:p w14:paraId="2C131DA1" w14:textId="2A38569C" w:rsidR="00813DBE" w:rsidRPr="00813DBE" w:rsidRDefault="00813DBE" w:rsidP="00813DBE">
      <w:r w:rsidRPr="00813DBE">
        <w:lastRenderedPageBreak/>
        <w:tab/>
        <w:t>BSTR</w:t>
      </w:r>
      <w:r w:rsidRPr="00813DBE">
        <w:tab/>
      </w:r>
      <w:r w:rsidR="00704CDA">
        <w:tab/>
      </w:r>
      <w:r w:rsidRPr="00813DBE">
        <w:t>bstrSLTrigger;</w:t>
      </w:r>
      <w:r w:rsidRPr="00813DBE">
        <w:tab/>
      </w:r>
      <w:r w:rsidRPr="00813DBE">
        <w:tab/>
      </w:r>
      <w:r w:rsidRPr="00813DBE">
        <w:tab/>
      </w:r>
      <w:r w:rsidRPr="00813DBE">
        <w:tab/>
      </w:r>
      <w:r w:rsidR="00704CDA">
        <w:tab/>
      </w:r>
      <w:r w:rsidRPr="00813DBE">
        <w:t>//</w:t>
      </w:r>
      <w:r w:rsidRPr="00813DBE">
        <w:t>停損觸發價</w:t>
      </w:r>
    </w:p>
    <w:p w14:paraId="24D5A021" w14:textId="07B6FD5E" w:rsidR="006759F8" w:rsidRDefault="00813DBE" w:rsidP="00813DBE">
      <w:pPr>
        <w:rPr>
          <w:sz w:val="20"/>
          <w:szCs w:val="20"/>
          <w:lang w:eastAsia="zh-HK"/>
        </w:rPr>
      </w:pPr>
      <w:r w:rsidRPr="00813DBE">
        <w:tab/>
      </w:r>
      <w:r w:rsidR="004509DB" w:rsidRPr="004509DB">
        <w:rPr>
          <w:b/>
        </w:rPr>
        <w:t>LONG</w:t>
      </w:r>
      <w:r w:rsidRPr="00813DBE">
        <w:tab/>
      </w:r>
      <w:r w:rsidR="00704CDA">
        <w:tab/>
      </w:r>
      <w:r w:rsidR="00DF0AC4">
        <w:t>n</w:t>
      </w:r>
      <w:r w:rsidRPr="00813DBE">
        <w:t>RDSLMarketPriceType;</w:t>
      </w:r>
      <w:r w:rsidRPr="00813DBE">
        <w:tab/>
      </w:r>
      <w:r w:rsidRPr="00813DBE">
        <w:tab/>
      </w:r>
      <w:r w:rsidRPr="00813DBE">
        <w:rPr>
          <w:sz w:val="20"/>
          <w:szCs w:val="20"/>
        </w:rPr>
        <w:t>///</w:t>
      </w:r>
      <w:r w:rsidRPr="00813DBE">
        <w:rPr>
          <w:sz w:val="20"/>
          <w:szCs w:val="20"/>
        </w:rPr>
        <w:t>停損委託價方式</w:t>
      </w:r>
      <w:r w:rsidR="001044A4" w:rsidRPr="00200A55">
        <w:rPr>
          <w:rFonts w:hint="eastAsia"/>
          <w:color w:val="FF0000"/>
          <w:sz w:val="20"/>
          <w:szCs w:val="20"/>
          <w:highlight w:val="yellow"/>
        </w:rPr>
        <w:t>1:</w:t>
      </w:r>
      <w:r w:rsidR="001044A4" w:rsidRPr="00200A55">
        <w:rPr>
          <w:rFonts w:hint="eastAsia"/>
          <w:color w:val="FF0000"/>
          <w:sz w:val="20"/>
          <w:szCs w:val="20"/>
          <w:highlight w:val="yellow"/>
        </w:rPr>
        <w:t>市價</w:t>
      </w:r>
      <w:r w:rsidR="001044A4" w:rsidRPr="00200A55">
        <w:rPr>
          <w:rFonts w:hint="eastAsia"/>
          <w:color w:val="FF0000"/>
          <w:sz w:val="20"/>
          <w:szCs w:val="20"/>
          <w:highlight w:val="yellow"/>
        </w:rPr>
        <w:t>;</w:t>
      </w:r>
      <w:r w:rsidR="001044A4" w:rsidRPr="008A639F">
        <w:rPr>
          <w:rFonts w:hint="eastAsia"/>
          <w:sz w:val="20"/>
          <w:szCs w:val="20"/>
          <w:highlight w:val="yellow"/>
        </w:rPr>
        <w:t xml:space="preserve">  </w:t>
      </w:r>
      <w:r w:rsidR="006759F8" w:rsidRPr="008A639F">
        <w:rPr>
          <w:sz w:val="20"/>
          <w:szCs w:val="20"/>
          <w:highlight w:val="yellow"/>
        </w:rPr>
        <w:t xml:space="preserve"> 2:</w:t>
      </w:r>
      <w:r w:rsidR="006759F8" w:rsidRPr="008A639F">
        <w:rPr>
          <w:sz w:val="20"/>
          <w:szCs w:val="20"/>
          <w:highlight w:val="yellow"/>
        </w:rPr>
        <w:t>限價</w:t>
      </w:r>
    </w:p>
    <w:p w14:paraId="74646A86" w14:textId="466FDFD5" w:rsidR="00813DBE" w:rsidRPr="006759F8" w:rsidRDefault="00813DBE" w:rsidP="00813DBE">
      <w:pPr>
        <w:rPr>
          <w:strike/>
          <w:sz w:val="20"/>
          <w:szCs w:val="20"/>
          <w:u w:val="single"/>
        </w:rPr>
      </w:pPr>
    </w:p>
    <w:p w14:paraId="1E55537A" w14:textId="5AD8FA90" w:rsidR="00813DBE" w:rsidRDefault="00813DBE" w:rsidP="00813DBE">
      <w:r w:rsidRPr="00813DBE">
        <w:tab/>
        <w:t>BSTR</w:t>
      </w:r>
      <w:r w:rsidRPr="00813DBE">
        <w:tab/>
      </w:r>
      <w:r w:rsidR="00704CDA">
        <w:tab/>
      </w:r>
      <w:r w:rsidRPr="00813DBE">
        <w:t>bstrSLOrderPrice;</w:t>
      </w:r>
      <w:r w:rsidRPr="00813DBE">
        <w:tab/>
      </w:r>
      <w:r w:rsidRPr="00813DBE">
        <w:tab/>
      </w:r>
      <w:r w:rsidRPr="00813DBE">
        <w:tab/>
      </w:r>
      <w:r w:rsidR="00704CDA">
        <w:tab/>
      </w:r>
      <w:r w:rsidRPr="00813DBE">
        <w:t>//</w:t>
      </w:r>
      <w:r w:rsidRPr="00813DBE">
        <w:t>停損委託價</w:t>
      </w:r>
      <w:r w:rsidRPr="00813DBE">
        <w:tab/>
      </w:r>
    </w:p>
    <w:p w14:paraId="6F5B9DEA" w14:textId="22B7510C" w:rsidR="008A639F" w:rsidRPr="00733EC5" w:rsidRDefault="008A639F" w:rsidP="008A639F">
      <w:pPr>
        <w:autoSpaceDE w:val="0"/>
        <w:autoSpaceDN w:val="0"/>
        <w:adjustRightInd w:val="0"/>
        <w:ind w:firstLine="480"/>
        <w:rPr>
          <w:b/>
        </w:rPr>
      </w:pPr>
      <w:r w:rsidRPr="00733EC5">
        <w:rPr>
          <w:b/>
        </w:rPr>
        <w:t>LONG</w:t>
      </w:r>
      <w:r w:rsidRPr="00733EC5">
        <w:rPr>
          <w:b/>
        </w:rPr>
        <w:tab/>
      </w:r>
      <w:r w:rsidRPr="00733EC5">
        <w:rPr>
          <w:b/>
        </w:rPr>
        <w:tab/>
        <w:t>nTakeProfitOrderCond;</w:t>
      </w:r>
      <w:r w:rsidRPr="00733EC5">
        <w:rPr>
          <w:b/>
        </w:rPr>
        <w:tab/>
        <w:t xml:space="preserve">        //</w:t>
      </w:r>
      <w:r w:rsidRPr="00733EC5">
        <w:rPr>
          <w:rFonts w:hint="eastAsia"/>
          <w:b/>
          <w:lang w:eastAsia="zh-HK"/>
        </w:rPr>
        <w:t>停利</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28C607B4" w14:textId="6DAD0F4D" w:rsidR="008A639F" w:rsidRPr="00733EC5" w:rsidRDefault="008A639F" w:rsidP="008A639F">
      <w:pPr>
        <w:autoSpaceDE w:val="0"/>
        <w:autoSpaceDN w:val="0"/>
        <w:adjustRightInd w:val="0"/>
        <w:rPr>
          <w:b/>
        </w:rPr>
      </w:pPr>
      <w:r w:rsidRPr="00733EC5">
        <w:rPr>
          <w:b/>
        </w:rPr>
        <w:tab/>
        <w:t>LONG</w:t>
      </w:r>
      <w:r w:rsidRPr="00733EC5">
        <w:rPr>
          <w:b/>
        </w:rPr>
        <w:tab/>
      </w:r>
      <w:r w:rsidRPr="00733EC5">
        <w:rPr>
          <w:b/>
        </w:rPr>
        <w:tab/>
        <w:t>nStopLossOrderCond;</w:t>
      </w:r>
      <w:r w:rsidRPr="00733EC5">
        <w:rPr>
          <w:b/>
        </w:rPr>
        <w:tab/>
      </w:r>
      <w:r w:rsidRPr="00733EC5">
        <w:rPr>
          <w:b/>
        </w:rPr>
        <w:tab/>
      </w:r>
      <w:r w:rsidRPr="00733EC5">
        <w:rPr>
          <w:b/>
        </w:rPr>
        <w:tab/>
        <w:t>//</w:t>
      </w:r>
      <w:r w:rsidRPr="00733EC5">
        <w:rPr>
          <w:rFonts w:hint="eastAsia"/>
          <w:b/>
          <w:lang w:eastAsia="zh-HK"/>
        </w:rPr>
        <w:t>停損</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50225B3B" w14:textId="2330E3ED" w:rsidR="008A639F" w:rsidRPr="00733EC5" w:rsidRDefault="008A639F" w:rsidP="008A639F">
      <w:pPr>
        <w:autoSpaceDE w:val="0"/>
        <w:autoSpaceDN w:val="0"/>
        <w:adjustRightInd w:val="0"/>
        <w:rPr>
          <w:b/>
        </w:rPr>
      </w:pPr>
      <w:r w:rsidRPr="00733EC5">
        <w:rPr>
          <w:b/>
        </w:rPr>
        <w:tab/>
        <w:t>LONG</w:t>
      </w:r>
      <w:r w:rsidRPr="00733EC5">
        <w:rPr>
          <w:b/>
        </w:rPr>
        <w:tab/>
      </w:r>
      <w:r w:rsidRPr="00733EC5">
        <w:rPr>
          <w:b/>
        </w:rPr>
        <w:tab/>
        <w:t>nClearOrderCond;</w:t>
      </w:r>
      <w:r w:rsidRPr="00733EC5">
        <w:rPr>
          <w:b/>
        </w:rPr>
        <w:tab/>
      </w:r>
      <w:r w:rsidRPr="00733EC5">
        <w:rPr>
          <w:b/>
        </w:rPr>
        <w:tab/>
      </w:r>
      <w:r w:rsidRPr="00733EC5">
        <w:rPr>
          <w:b/>
        </w:rPr>
        <w:tab/>
      </w:r>
      <w:r w:rsidRPr="00733EC5">
        <w:rPr>
          <w:b/>
        </w:rPr>
        <w:tab/>
        <w:t>//</w:t>
      </w:r>
      <w:r w:rsidRPr="00733EC5">
        <w:rPr>
          <w:rFonts w:hint="eastAsia"/>
          <w:b/>
          <w:lang w:eastAsia="zh-HK"/>
        </w:rPr>
        <w:t>出清</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687505B9" w14:textId="3677FBE0" w:rsidR="00813DBE" w:rsidRDefault="00DF0AC4" w:rsidP="00813DBE">
      <w:r>
        <w:t>}</w:t>
      </w:r>
    </w:p>
    <w:p w14:paraId="2EAD4725" w14:textId="77777777" w:rsidR="005C7CB6" w:rsidRPr="00197425" w:rsidRDefault="005C7CB6" w:rsidP="00813DBE"/>
    <w:p w14:paraId="7008577E" w14:textId="0DFBB33F" w:rsidR="00E424C3" w:rsidRPr="00E424C3" w:rsidRDefault="00E424C3" w:rsidP="00E424C3">
      <w:pPr>
        <w:pStyle w:val="2"/>
        <w:rPr>
          <w:sz w:val="28"/>
          <w:szCs w:val="28"/>
        </w:rPr>
      </w:pPr>
      <w:bookmarkStart w:id="308" w:name="_5-17_STOCKSTRATEGYORDEROUT(證券智慧單物件-"/>
      <w:bookmarkEnd w:id="308"/>
      <w:r>
        <w:t xml:space="preserve">5-17 </w:t>
      </w:r>
      <w:r w:rsidRPr="00813DBE">
        <w:t>STOCKSTRATEGYORDER</w:t>
      </w:r>
      <w:r>
        <w:t>OUT</w:t>
      </w:r>
      <w:r w:rsidRPr="00E424C3">
        <w:rPr>
          <w:sz w:val="28"/>
          <w:szCs w:val="28"/>
        </w:rPr>
        <w:t>(</w:t>
      </w:r>
      <w:r w:rsidRPr="00E424C3">
        <w:rPr>
          <w:rFonts w:hint="eastAsia"/>
          <w:sz w:val="28"/>
          <w:szCs w:val="28"/>
        </w:rPr>
        <w:t>證券智慧單物件</w:t>
      </w:r>
      <w:r w:rsidRPr="00E424C3">
        <w:rPr>
          <w:rFonts w:hint="eastAsia"/>
          <w:sz w:val="28"/>
          <w:szCs w:val="28"/>
        </w:rPr>
        <w:t>-</w:t>
      </w:r>
      <w:r w:rsidRPr="00E424C3">
        <w:rPr>
          <w:rFonts w:hint="eastAsia"/>
          <w:sz w:val="28"/>
          <w:szCs w:val="28"/>
        </w:rPr>
        <w:t>出清</w:t>
      </w:r>
      <w:r w:rsidRPr="00E424C3">
        <w:rPr>
          <w:sz w:val="28"/>
          <w:szCs w:val="28"/>
        </w:rPr>
        <w:t>)</w:t>
      </w:r>
    </w:p>
    <w:p w14:paraId="0B11630E" w14:textId="4353AECB" w:rsidR="00E424C3" w:rsidRPr="00813DBE" w:rsidRDefault="00E424C3" w:rsidP="00E424C3">
      <w:r w:rsidRPr="00813DBE">
        <w:t>struct STOCKSTRATEGYOR</w:t>
      </w:r>
      <w:r w:rsidRPr="00CB4B40">
        <w:t>DER</w:t>
      </w:r>
      <w:r w:rsidR="003312BC" w:rsidRPr="00CB4B40">
        <w:rPr>
          <w:rFonts w:hint="eastAsia"/>
        </w:rPr>
        <w:t>OUT</w:t>
      </w:r>
    </w:p>
    <w:p w14:paraId="3511C151" w14:textId="77777777" w:rsidR="00E424C3" w:rsidRPr="00813DBE" w:rsidRDefault="00E424C3" w:rsidP="00E424C3">
      <w:r w:rsidRPr="00813DBE">
        <w:t>{</w:t>
      </w:r>
    </w:p>
    <w:p w14:paraId="053200DE" w14:textId="77777777" w:rsidR="00E424C3" w:rsidRPr="00813DBE" w:rsidRDefault="00E424C3" w:rsidP="00E424C3">
      <w:r w:rsidRPr="00813DBE">
        <w:tab/>
        <w:t>BSTR</w:t>
      </w:r>
      <w:r w:rsidRPr="00813DBE">
        <w:tab/>
      </w:r>
      <w:r>
        <w:tab/>
      </w:r>
      <w:r w:rsidRPr="00813DBE">
        <w:t>bstrFullAccount;</w:t>
      </w:r>
      <w:r w:rsidRPr="00813DBE">
        <w:tab/>
        <w:t xml:space="preserve">        //</w:t>
      </w:r>
      <w:r w:rsidRPr="00813DBE">
        <w:t>證券帳號，分公司四碼＋帳號</w:t>
      </w:r>
      <w:r w:rsidRPr="00813DBE">
        <w:t>7</w:t>
      </w:r>
      <w:r w:rsidRPr="00813DBE">
        <w:t>碼</w:t>
      </w:r>
    </w:p>
    <w:p w14:paraId="6A580037" w14:textId="77777777" w:rsidR="00E424C3" w:rsidRPr="00813DBE" w:rsidRDefault="00E424C3" w:rsidP="00E424C3">
      <w:r w:rsidRPr="00813DBE">
        <w:tab/>
        <w:t>BSTR</w:t>
      </w:r>
      <w:r w:rsidRPr="00813DBE">
        <w:tab/>
      </w:r>
      <w:r>
        <w:tab/>
      </w:r>
      <w:r w:rsidRPr="00813DBE">
        <w:t>bstrStockNo;</w:t>
      </w:r>
      <w:r w:rsidRPr="00813DBE">
        <w:tab/>
      </w:r>
      <w:r w:rsidRPr="00813DBE">
        <w:tab/>
        <w:t xml:space="preserve">        //</w:t>
      </w:r>
      <w:r w:rsidRPr="00813DBE">
        <w:t>委託股票代號</w:t>
      </w:r>
      <w:r w:rsidRPr="00813DBE">
        <w:tab/>
      </w:r>
      <w:r w:rsidRPr="00813DBE">
        <w:tab/>
      </w:r>
    </w:p>
    <w:p w14:paraId="0CAAAA32" w14:textId="006935C5" w:rsidR="00E424C3" w:rsidRPr="00813DBE" w:rsidRDefault="00E424C3" w:rsidP="00DF0AC4">
      <w:r w:rsidRPr="00813DBE">
        <w:tab/>
        <w:t xml:space="preserve">LONG    </w:t>
      </w:r>
      <w:r>
        <w:tab/>
      </w:r>
      <w:r w:rsidR="00DF0AC4">
        <w:t>n</w:t>
      </w:r>
      <w:r w:rsidRPr="00813DBE">
        <w:t>BuySell;</w:t>
      </w:r>
      <w:r w:rsidRPr="00813DBE">
        <w:tab/>
      </w:r>
      <w:r w:rsidRPr="00813DBE">
        <w:tab/>
      </w:r>
      <w:r w:rsidRPr="00813DBE">
        <w:tab/>
      </w:r>
      <w:r w:rsidRPr="00813DBE">
        <w:tab/>
      </w:r>
      <w:r>
        <w:rPr>
          <w:rFonts w:hint="eastAsia"/>
        </w:rPr>
        <w:t>//</w:t>
      </w:r>
      <w:r w:rsidRPr="00813DBE">
        <w:t>出清</w:t>
      </w:r>
      <w:r>
        <w:rPr>
          <w:rFonts w:hint="eastAsia"/>
        </w:rPr>
        <w:t xml:space="preserve">  0:</w:t>
      </w:r>
      <w:r>
        <w:rPr>
          <w:rFonts w:hint="eastAsia"/>
        </w:rPr>
        <w:t>買；</w:t>
      </w:r>
      <w:r>
        <w:rPr>
          <w:rFonts w:hint="eastAsia"/>
        </w:rPr>
        <w:t>1:</w:t>
      </w:r>
      <w:r w:rsidRPr="00813DBE">
        <w:t>賣</w:t>
      </w:r>
    </w:p>
    <w:p w14:paraId="2108EA71" w14:textId="77777777" w:rsidR="00200D14" w:rsidRDefault="00E424C3" w:rsidP="00E424C3">
      <w:r w:rsidRPr="00813DBE">
        <w:tab/>
        <w:t xml:space="preserve">LONG    </w:t>
      </w:r>
      <w:r>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r w:rsidR="00200D14" w:rsidRPr="00200D14">
        <w:t xml:space="preserve"> </w:t>
      </w:r>
    </w:p>
    <w:p w14:paraId="0A4FEA21" w14:textId="5A484195" w:rsidR="00E424C3" w:rsidRPr="00813DBE" w:rsidRDefault="00200D14" w:rsidP="007A5384">
      <w:pPr>
        <w:ind w:firstLine="480"/>
      </w:pPr>
      <w:r w:rsidRPr="00813DBE">
        <w:t>//</w:t>
      </w:r>
      <w:r w:rsidRPr="00813DBE">
        <w:t>出清條件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E424C3" w:rsidRPr="003C41D4" w14:paraId="587FBFA5" w14:textId="77777777" w:rsidTr="00E424C3">
        <w:trPr>
          <w:trHeight w:val="1410"/>
        </w:trPr>
        <w:tc>
          <w:tcPr>
            <w:tcW w:w="9519" w:type="dxa"/>
          </w:tcPr>
          <w:p w14:paraId="36D59CAD" w14:textId="04EC7AEC" w:rsidR="00E424C3" w:rsidRPr="003C41D4" w:rsidRDefault="00E424C3" w:rsidP="00E424C3">
            <w:r w:rsidRPr="003C41D4">
              <w:t xml:space="preserve">LONG    </w:t>
            </w:r>
            <w:r w:rsidRPr="003C41D4">
              <w:tab/>
            </w:r>
            <w:r w:rsidR="00DF0AC4" w:rsidRPr="003C41D4">
              <w:t>nClearAllFlag;</w:t>
            </w:r>
            <w:r w:rsidR="00DF0AC4" w:rsidRPr="003C41D4">
              <w:tab/>
            </w:r>
            <w:r w:rsidR="00DF0AC4" w:rsidRPr="003C41D4">
              <w:tab/>
            </w:r>
            <w:r w:rsidR="00DF0AC4" w:rsidRPr="003C41D4">
              <w:tab/>
            </w:r>
            <w:r w:rsidR="00DF0AC4" w:rsidRPr="003C41D4">
              <w:tab/>
              <w:t>//</w:t>
            </w:r>
            <w:r w:rsidRPr="003C41D4">
              <w:rPr>
                <w:rFonts w:hint="eastAsia"/>
              </w:rPr>
              <w:t>執行時間出清</w:t>
            </w:r>
            <w:r w:rsidRPr="003C41D4">
              <w:rPr>
                <w:rFonts w:hint="eastAsia"/>
              </w:rPr>
              <w:t>0:</w:t>
            </w:r>
            <w:r w:rsidRPr="003C41D4">
              <w:rPr>
                <w:rFonts w:hint="eastAsia"/>
              </w:rPr>
              <w:t>否；</w:t>
            </w:r>
            <w:r w:rsidRPr="003C41D4">
              <w:rPr>
                <w:rFonts w:hint="eastAsia"/>
              </w:rPr>
              <w:t>1:</w:t>
            </w:r>
            <w:r w:rsidRPr="003C41D4">
              <w:rPr>
                <w:rFonts w:hint="eastAsia"/>
              </w:rPr>
              <w:t>是</w:t>
            </w:r>
          </w:p>
          <w:p w14:paraId="3BE86487" w14:textId="77777777" w:rsidR="00E424C3" w:rsidRPr="003C41D4" w:rsidRDefault="00E424C3" w:rsidP="00E424C3">
            <w:r w:rsidRPr="003C41D4">
              <w:t>BSTR       bstrClearCancelTime;</w:t>
            </w:r>
            <w:r w:rsidRPr="003C41D4">
              <w:tab/>
            </w:r>
            <w:r w:rsidRPr="003C41D4">
              <w:tab/>
              <w:t>//</w:t>
            </w:r>
            <w:r w:rsidRPr="003C41D4">
              <w:rPr>
                <w:rFonts w:hint="eastAsia"/>
              </w:rPr>
              <w:t>出清時間</w:t>
            </w:r>
            <w:r w:rsidRPr="003C41D4">
              <w:rPr>
                <w:rFonts w:hint="eastAsia"/>
              </w:rPr>
              <w:t>-</w:t>
            </w:r>
            <w:r w:rsidRPr="003C41D4">
              <w:rPr>
                <w:rFonts w:hint="eastAsia"/>
              </w:rPr>
              <w:t>時＋分（</w:t>
            </w:r>
            <w:r w:rsidRPr="003C41D4">
              <w:rPr>
                <w:rFonts w:hint="eastAsia"/>
              </w:rPr>
              <w:t>hh</w:t>
            </w:r>
            <w:r w:rsidRPr="003C41D4">
              <w:t>m</w:t>
            </w:r>
            <w:r w:rsidRPr="003C41D4">
              <w:rPr>
                <w:rFonts w:hint="eastAsia"/>
              </w:rPr>
              <w:t>m</w:t>
            </w:r>
            <w:r w:rsidRPr="003C41D4">
              <w:rPr>
                <w:rFonts w:hint="eastAsia"/>
              </w:rPr>
              <w:t>）</w:t>
            </w:r>
          </w:p>
          <w:p w14:paraId="5D65540D" w14:textId="77777777" w:rsidR="00E424C3" w:rsidRPr="003C41D4" w:rsidRDefault="00E424C3" w:rsidP="00E424C3">
            <w:pPr>
              <w:ind w:firstLineChars="1650" w:firstLine="3960"/>
            </w:pPr>
            <w:r w:rsidRPr="003C41D4">
              <w:tab/>
              <w:t>//{</w:t>
            </w:r>
            <w:r w:rsidRPr="003C41D4">
              <w:rPr>
                <w:rFonts w:hint="eastAsia"/>
              </w:rPr>
              <w:t>每日</w:t>
            </w:r>
            <w:r w:rsidRPr="003C41D4">
              <w:rPr>
                <w:rFonts w:hint="eastAsia"/>
              </w:rPr>
              <w:t>13:20</w:t>
            </w:r>
            <w:r w:rsidRPr="003C41D4">
              <w:rPr>
                <w:rFonts w:hint="eastAsia"/>
              </w:rPr>
              <w:t>截止</w:t>
            </w:r>
            <w:r w:rsidRPr="003C41D4">
              <w:t>}</w:t>
            </w:r>
          </w:p>
          <w:p w14:paraId="13565BBB" w14:textId="1C780361" w:rsidR="00E424C3" w:rsidRPr="003C41D4" w:rsidRDefault="00E424C3" w:rsidP="00E424C3">
            <w:pPr>
              <w:autoSpaceDE w:val="0"/>
              <w:autoSpaceDN w:val="0"/>
              <w:adjustRightInd w:val="0"/>
            </w:pPr>
            <w:r w:rsidRPr="003C41D4">
              <w:t xml:space="preserve">LONG    </w:t>
            </w:r>
            <w:r w:rsidRPr="003C41D4">
              <w:tab/>
            </w:r>
            <w:r w:rsidR="00DF0AC4" w:rsidRPr="003C41D4">
              <w:t>n</w:t>
            </w:r>
            <w:r w:rsidRPr="003C41D4">
              <w:t>ClearAllPriceType;</w:t>
            </w:r>
            <w:r w:rsidRPr="003C41D4">
              <w:tab/>
            </w:r>
            <w:r w:rsidRPr="003C41D4">
              <w:tab/>
              <w:t>//</w:t>
            </w:r>
            <w:r w:rsidRPr="003C41D4">
              <w:t>出清委託價方式</w:t>
            </w:r>
            <w:r w:rsidRPr="003C41D4">
              <w:t>=</w:t>
            </w:r>
            <w:r w:rsidR="001044A4">
              <w:t>1</w:t>
            </w:r>
            <w:r w:rsidR="001044A4" w:rsidRPr="003C41D4">
              <w:rPr>
                <w:rFonts w:hint="eastAsia"/>
              </w:rPr>
              <w:t>:</w:t>
            </w:r>
            <w:r w:rsidR="001044A4" w:rsidRPr="003C41D4">
              <w:rPr>
                <w:rFonts w:hint="eastAsia"/>
                <w:lang w:eastAsia="zh-HK"/>
              </w:rPr>
              <w:t>市價</w:t>
            </w:r>
            <w:r w:rsidR="001044A4" w:rsidRPr="003C41D4">
              <w:rPr>
                <w:rFonts w:hint="eastAsia"/>
              </w:rPr>
              <w:t xml:space="preserve">;  </w:t>
            </w:r>
            <w:r w:rsidRPr="003C41D4">
              <w:t>2:</w:t>
            </w:r>
            <w:r w:rsidRPr="003C41D4">
              <w:t>限價</w:t>
            </w:r>
          </w:p>
          <w:p w14:paraId="7309C2B6" w14:textId="77777777" w:rsidR="00E424C3" w:rsidRPr="003C41D4" w:rsidRDefault="00E424C3" w:rsidP="00E424C3">
            <w:r w:rsidRPr="003C41D4">
              <w:t xml:space="preserve">BSTR       bstrClearAllOrderPrice;  </w:t>
            </w:r>
            <w:r w:rsidRPr="003C41D4">
              <w:tab/>
              <w:t>//</w:t>
            </w:r>
            <w:r w:rsidRPr="003C41D4">
              <w:t>出清委託價</w:t>
            </w:r>
          </w:p>
        </w:tc>
      </w:tr>
    </w:tbl>
    <w:p w14:paraId="37E7FCC7" w14:textId="77777777" w:rsidR="00E424C3" w:rsidRPr="003C41D4" w:rsidRDefault="00E424C3" w:rsidP="00E424C3"/>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E424C3" w:rsidRPr="003C41D4" w14:paraId="79600F28" w14:textId="77777777" w:rsidTr="00E424C3">
        <w:trPr>
          <w:trHeight w:val="555"/>
        </w:trPr>
        <w:tc>
          <w:tcPr>
            <w:tcW w:w="9510" w:type="dxa"/>
          </w:tcPr>
          <w:p w14:paraId="59D91DFB" w14:textId="2336C5A7" w:rsidR="00E424C3" w:rsidRPr="003C41D4" w:rsidRDefault="004509DB" w:rsidP="004509DB">
            <w:r w:rsidRPr="003C41D4">
              <w:rPr>
                <w:rFonts w:hint="eastAsia"/>
              </w:rPr>
              <w:t>LONG</w:t>
            </w:r>
            <w:r w:rsidR="00E424C3" w:rsidRPr="003C41D4">
              <w:tab/>
              <w:t xml:space="preserve">    </w:t>
            </w:r>
            <w:r w:rsidRPr="003C41D4">
              <w:t>n</w:t>
            </w:r>
            <w:r w:rsidR="00E424C3" w:rsidRPr="003C41D4">
              <w:t>FinalClearFlag;</w:t>
            </w:r>
            <w:r w:rsidR="00E424C3" w:rsidRPr="003C41D4">
              <w:tab/>
            </w:r>
            <w:r w:rsidR="00E424C3" w:rsidRPr="003C41D4">
              <w:tab/>
            </w:r>
            <w:r w:rsidR="00E424C3" w:rsidRPr="003C41D4">
              <w:tab/>
              <w:t>//</w:t>
            </w:r>
            <w:r w:rsidR="00E424C3" w:rsidRPr="003C41D4">
              <w:rPr>
                <w:rFonts w:hint="eastAsia"/>
              </w:rPr>
              <w:t>盤後定盤交易</w:t>
            </w:r>
            <w:r w:rsidR="00E424C3" w:rsidRPr="003C41D4">
              <w:rPr>
                <w:rFonts w:hint="eastAsia"/>
              </w:rPr>
              <w:t xml:space="preserve"> 0:</w:t>
            </w:r>
            <w:r w:rsidR="00E424C3" w:rsidRPr="003C41D4">
              <w:rPr>
                <w:rFonts w:hint="eastAsia"/>
              </w:rPr>
              <w:t>否；</w:t>
            </w:r>
            <w:r w:rsidR="00E424C3" w:rsidRPr="003C41D4">
              <w:rPr>
                <w:rFonts w:hint="eastAsia"/>
              </w:rPr>
              <w:t>1:</w:t>
            </w:r>
            <w:r w:rsidR="00E424C3" w:rsidRPr="003C41D4">
              <w:rPr>
                <w:rFonts w:hint="eastAsia"/>
              </w:rPr>
              <w:t>是</w:t>
            </w:r>
            <w:r w:rsidR="00E424C3" w:rsidRPr="003C41D4">
              <w:tab/>
            </w:r>
          </w:p>
        </w:tc>
      </w:tr>
    </w:tbl>
    <w:p w14:paraId="1F67AF6C" w14:textId="77777777" w:rsidR="00E853E6" w:rsidRDefault="00E424C3" w:rsidP="00CB4B40">
      <w:r w:rsidRPr="003C41D4">
        <w:tab/>
        <w:t xml:space="preserve">LONG    </w:t>
      </w:r>
      <w:r w:rsidRPr="003C41D4">
        <w:tab/>
      </w:r>
      <w:r w:rsidR="00DF0AC4" w:rsidRPr="003C41D4">
        <w:t>n</w:t>
      </w:r>
      <w:r w:rsidRPr="003C41D4">
        <w:t>OrderType;</w:t>
      </w:r>
      <w:r w:rsidRPr="003C41D4">
        <w:tab/>
      </w:r>
      <w:r w:rsidRPr="003C41D4">
        <w:tab/>
      </w:r>
      <w:r w:rsidRPr="003C41D4">
        <w:tab/>
      </w:r>
      <w:r w:rsidRPr="003C41D4">
        <w:tab/>
      </w:r>
    </w:p>
    <w:p w14:paraId="3A58DB34" w14:textId="2B649935" w:rsidR="00E424C3" w:rsidRPr="003C41D4" w:rsidRDefault="00E853E6" w:rsidP="00CB4B40">
      <w:pPr>
        <w:rPr>
          <w:sz w:val="20"/>
          <w:szCs w:val="20"/>
        </w:rPr>
      </w:pPr>
      <w:r>
        <w:tab/>
      </w:r>
      <w:r>
        <w:tab/>
      </w:r>
      <w:r>
        <w:tab/>
      </w:r>
      <w:r>
        <w:tab/>
      </w:r>
      <w:r>
        <w:tab/>
      </w:r>
      <w:r>
        <w:tab/>
      </w:r>
      <w:r>
        <w:tab/>
      </w:r>
      <w:r w:rsidR="00E424C3" w:rsidRPr="003C41D4">
        <w:rPr>
          <w:sz w:val="20"/>
          <w:szCs w:val="20"/>
        </w:rPr>
        <w:t>//</w:t>
      </w:r>
      <w:r w:rsidR="00E424C3" w:rsidRPr="003C41D4">
        <w:rPr>
          <w:rFonts w:hint="eastAsia"/>
          <w:sz w:val="20"/>
          <w:szCs w:val="20"/>
        </w:rPr>
        <w:t>出清進場</w:t>
      </w:r>
      <w:r w:rsidR="00E424C3" w:rsidRPr="003C41D4">
        <w:rPr>
          <w:sz w:val="20"/>
          <w:szCs w:val="20"/>
        </w:rPr>
        <w:t>委託</w:t>
      </w:r>
      <w:r w:rsidR="00E424C3" w:rsidRPr="003C41D4">
        <w:rPr>
          <w:rFonts w:hint="eastAsia"/>
          <w:sz w:val="20"/>
          <w:szCs w:val="20"/>
        </w:rPr>
        <w:t>別</w:t>
      </w:r>
      <w:r w:rsidR="00E424C3" w:rsidRPr="003C41D4">
        <w:rPr>
          <w:sz w:val="20"/>
          <w:szCs w:val="20"/>
        </w:rPr>
        <w:t>0:</w:t>
      </w:r>
      <w:r w:rsidR="00E424C3" w:rsidRPr="003C41D4">
        <w:rPr>
          <w:sz w:val="20"/>
          <w:szCs w:val="20"/>
        </w:rPr>
        <w:t>現</w:t>
      </w:r>
      <w:r w:rsidR="00E424C3" w:rsidRPr="003C41D4">
        <w:rPr>
          <w:sz w:val="20"/>
          <w:szCs w:val="20"/>
        </w:rPr>
        <w:t>;</w:t>
      </w:r>
      <w:r w:rsidR="003C41D4" w:rsidRPr="003C41D4">
        <w:rPr>
          <w:rFonts w:hint="eastAsia"/>
          <w:color w:val="FF0000"/>
          <w:sz w:val="20"/>
          <w:szCs w:val="20"/>
        </w:rPr>
        <w:t>3:</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color w:val="FF0000"/>
          <w:sz w:val="20"/>
          <w:szCs w:val="20"/>
        </w:rPr>
        <w:t>)</w:t>
      </w:r>
      <w:r w:rsidR="003C41D4" w:rsidRPr="003C41D4">
        <w:rPr>
          <w:rFonts w:hint="eastAsia"/>
          <w:color w:val="FF0000"/>
          <w:sz w:val="20"/>
          <w:szCs w:val="20"/>
          <w:lang w:eastAsia="zh-HK"/>
        </w:rPr>
        <w:t>融資</w:t>
      </w:r>
      <w:r w:rsidR="003C41D4" w:rsidRPr="003C41D4">
        <w:rPr>
          <w:rFonts w:hint="eastAsia"/>
          <w:color w:val="FF0000"/>
          <w:sz w:val="20"/>
          <w:szCs w:val="20"/>
        </w:rPr>
        <w:t xml:space="preserve"> ;4:</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rFonts w:hint="eastAsia"/>
          <w:color w:val="FF0000"/>
          <w:sz w:val="20"/>
          <w:szCs w:val="20"/>
          <w:lang w:eastAsia="zh-HK"/>
        </w:rPr>
        <w:t>)</w:t>
      </w:r>
      <w:r w:rsidR="003C41D4" w:rsidRPr="003C41D4">
        <w:rPr>
          <w:rFonts w:hint="eastAsia"/>
          <w:color w:val="FF0000"/>
          <w:sz w:val="20"/>
          <w:szCs w:val="20"/>
          <w:lang w:eastAsia="zh-HK"/>
        </w:rPr>
        <w:t>融券</w:t>
      </w:r>
      <w:r>
        <w:rPr>
          <w:rFonts w:hint="eastAsia"/>
          <w:color w:val="FF0000"/>
          <w:sz w:val="20"/>
          <w:szCs w:val="20"/>
        </w:rPr>
        <w:t xml:space="preserve">  </w:t>
      </w:r>
      <w:r w:rsidR="00E424C3" w:rsidRPr="003C41D4">
        <w:rPr>
          <w:rFonts w:hint="eastAsia"/>
          <w:sz w:val="20"/>
          <w:szCs w:val="20"/>
        </w:rPr>
        <w:t>{</w:t>
      </w:r>
      <w:r w:rsidR="00E424C3" w:rsidRPr="003C41D4">
        <w:rPr>
          <w:sz w:val="20"/>
          <w:szCs w:val="20"/>
        </w:rPr>
        <w:t>現賣</w:t>
      </w:r>
      <w:r>
        <w:rPr>
          <w:rFonts w:hint="eastAsia"/>
          <w:sz w:val="20"/>
          <w:szCs w:val="20"/>
          <w:lang w:eastAsia="zh-HK"/>
        </w:rPr>
        <w:t>或現買</w:t>
      </w:r>
      <w:r w:rsidR="00E424C3" w:rsidRPr="003C41D4">
        <w:rPr>
          <w:sz w:val="20"/>
          <w:szCs w:val="20"/>
        </w:rPr>
        <w:t>-</w:t>
      </w:r>
      <w:r w:rsidR="00E424C3" w:rsidRPr="003C41D4">
        <w:rPr>
          <w:sz w:val="20"/>
          <w:szCs w:val="20"/>
        </w:rPr>
        <w:t>資賣</w:t>
      </w:r>
      <w:r w:rsidR="00E424C3" w:rsidRPr="003C41D4">
        <w:rPr>
          <w:sz w:val="20"/>
          <w:szCs w:val="20"/>
        </w:rPr>
        <w:t>-</w:t>
      </w:r>
      <w:r w:rsidR="00E424C3" w:rsidRPr="003C41D4">
        <w:rPr>
          <w:sz w:val="20"/>
          <w:szCs w:val="20"/>
        </w:rPr>
        <w:t>券買</w:t>
      </w:r>
      <w:r w:rsidR="00E424C3" w:rsidRPr="003C41D4">
        <w:rPr>
          <w:rFonts w:hint="eastAsia"/>
          <w:sz w:val="20"/>
          <w:szCs w:val="20"/>
        </w:rPr>
        <w:t>}</w:t>
      </w:r>
    </w:p>
    <w:p w14:paraId="7DDE3C1E" w14:textId="5B9D2024" w:rsidR="00E424C3" w:rsidRPr="003C41D4" w:rsidRDefault="00E424C3" w:rsidP="00E424C3">
      <w:r w:rsidRPr="003C41D4">
        <w:tab/>
      </w:r>
      <w:r w:rsidR="00732E28" w:rsidRPr="003C41D4">
        <w:rPr>
          <w:b/>
        </w:rPr>
        <w:t>LONG</w:t>
      </w:r>
      <w:r w:rsidRPr="003C41D4">
        <w:tab/>
      </w:r>
      <w:r w:rsidRPr="003C41D4">
        <w:tab/>
      </w:r>
      <w:r w:rsidR="00DF0AC4" w:rsidRPr="003C41D4">
        <w:t>n</w:t>
      </w:r>
      <w:r w:rsidRPr="003C41D4">
        <w:t>LTEFlag;</w:t>
      </w:r>
      <w:r w:rsidRPr="003C41D4">
        <w:tab/>
      </w:r>
      <w:r w:rsidRPr="003C41D4">
        <w:tab/>
      </w:r>
      <w:r w:rsidRPr="003C41D4">
        <w:tab/>
      </w:r>
      <w:r w:rsidRPr="003C41D4">
        <w:tab/>
      </w:r>
      <w:r w:rsidRPr="003C41D4">
        <w:tab/>
        <w:t>//</w:t>
      </w:r>
      <w:r w:rsidRPr="003C41D4">
        <w:rPr>
          <w:rFonts w:hint="eastAsia"/>
        </w:rPr>
        <w:t>出場成交價小於指定價後觸發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51B5501F" w14:textId="77777777" w:rsidR="00E424C3" w:rsidRPr="003C41D4" w:rsidRDefault="00E424C3" w:rsidP="00E424C3">
      <w:r w:rsidRPr="003C41D4">
        <w:tab/>
        <w:t>BSTR</w:t>
      </w:r>
      <w:r w:rsidRPr="003C41D4">
        <w:tab/>
      </w:r>
      <w:r w:rsidRPr="003C41D4">
        <w:tab/>
        <w:t>bstrLTETriggerPrice;</w:t>
      </w:r>
      <w:r w:rsidRPr="003C41D4">
        <w:tab/>
      </w:r>
      <w:r w:rsidRPr="003C41D4">
        <w:tab/>
      </w:r>
      <w:r w:rsidRPr="003C41D4">
        <w:tab/>
        <w:t>//</w:t>
      </w:r>
      <w:r w:rsidRPr="003C41D4">
        <w:rPr>
          <w:rFonts w:hint="eastAsia"/>
        </w:rPr>
        <w:t>小於指定觸發價</w:t>
      </w:r>
    </w:p>
    <w:p w14:paraId="33CF8D9A" w14:textId="77777777" w:rsidR="00E424C3" w:rsidRPr="003C41D4" w:rsidRDefault="00E424C3" w:rsidP="00E424C3">
      <w:r w:rsidRPr="003C41D4">
        <w:tab/>
        <w:t xml:space="preserve">BSTR   </w:t>
      </w:r>
      <w:r w:rsidRPr="003C41D4">
        <w:tab/>
        <w:t>bstrLTEOrderPrice;</w:t>
      </w:r>
      <w:r w:rsidRPr="003C41D4">
        <w:tab/>
      </w:r>
      <w:r w:rsidRPr="003C41D4">
        <w:tab/>
      </w:r>
      <w:r w:rsidRPr="003C41D4">
        <w:tab/>
      </w:r>
      <w:r w:rsidRPr="003C41D4">
        <w:tab/>
        <w:t>//</w:t>
      </w:r>
      <w:r w:rsidRPr="003C41D4">
        <w:rPr>
          <w:rFonts w:hint="eastAsia"/>
        </w:rPr>
        <w:t>出場指定委託價</w:t>
      </w:r>
    </w:p>
    <w:p w14:paraId="3C782CB4" w14:textId="30C540E3" w:rsidR="00E424C3" w:rsidRPr="00E853E6" w:rsidRDefault="00E424C3" w:rsidP="00E424C3">
      <w:pPr>
        <w:rPr>
          <w:strike/>
          <w:sz w:val="20"/>
          <w:szCs w:val="20"/>
        </w:rPr>
      </w:pPr>
      <w:r w:rsidRPr="003C41D4">
        <w:tab/>
        <w:t xml:space="preserve">LONG    </w:t>
      </w:r>
      <w:r w:rsidRPr="003C41D4">
        <w:tab/>
      </w:r>
      <w:r w:rsidR="00DF0AC4" w:rsidRPr="003C41D4">
        <w:t>n</w:t>
      </w:r>
      <w:r w:rsidRPr="003C41D4">
        <w:t>LTEMarketPrice;</w:t>
      </w:r>
      <w:r w:rsidRPr="003C41D4">
        <w:tab/>
      </w:r>
      <w:r w:rsidRPr="003C41D4">
        <w:tab/>
      </w:r>
      <w:r w:rsidRPr="003C41D4">
        <w:tab/>
      </w:r>
      <w:r w:rsidRPr="003C41D4">
        <w:tab/>
      </w:r>
      <w:r w:rsidRPr="00E853E6">
        <w:rPr>
          <w:sz w:val="20"/>
          <w:szCs w:val="20"/>
        </w:rPr>
        <w:t>//(</w:t>
      </w:r>
      <w:r w:rsidRPr="00E853E6">
        <w:rPr>
          <w:rFonts w:hint="eastAsia"/>
          <w:sz w:val="20"/>
          <w:szCs w:val="20"/>
        </w:rPr>
        <w:t>小於條件</w:t>
      </w:r>
      <w:r w:rsidRPr="00E853E6">
        <w:rPr>
          <w:sz w:val="20"/>
          <w:szCs w:val="20"/>
        </w:rPr>
        <w:t>)</w:t>
      </w:r>
      <w:r w:rsidRPr="00E853E6">
        <w:rPr>
          <w:rFonts w:hint="eastAsia"/>
          <w:sz w:val="20"/>
          <w:szCs w:val="20"/>
        </w:rPr>
        <w:t>以</w:t>
      </w:r>
      <w:r w:rsidR="00360230" w:rsidRPr="00360230">
        <w:rPr>
          <w:highlight w:val="yellow"/>
        </w:rPr>
        <w:t>1</w:t>
      </w:r>
      <w:r w:rsidR="00360230" w:rsidRPr="00360230">
        <w:rPr>
          <w:rFonts w:hint="eastAsia"/>
          <w:highlight w:val="yellow"/>
        </w:rPr>
        <w:t>:</w:t>
      </w:r>
      <w:r w:rsidR="00360230" w:rsidRPr="00360230">
        <w:rPr>
          <w:rFonts w:hint="eastAsia"/>
          <w:highlight w:val="yellow"/>
          <w:lang w:eastAsia="zh-HK"/>
        </w:rPr>
        <w:t>市價</w:t>
      </w:r>
      <w:r w:rsidR="00360230" w:rsidRPr="00360230">
        <w:rPr>
          <w:rFonts w:hint="eastAsia"/>
          <w:highlight w:val="yellow"/>
        </w:rPr>
        <w:t xml:space="preserve">;  </w:t>
      </w:r>
      <w:r w:rsidR="00360230" w:rsidRPr="00360230">
        <w:rPr>
          <w:highlight w:val="yellow"/>
        </w:rPr>
        <w:t>2:</w:t>
      </w:r>
      <w:r w:rsidR="00360230" w:rsidRPr="00360230">
        <w:rPr>
          <w:highlight w:val="yellow"/>
        </w:rPr>
        <w:t>限價</w:t>
      </w:r>
      <w:r w:rsidR="00E853E6">
        <w:rPr>
          <w:rFonts w:hint="eastAsia"/>
          <w:sz w:val="20"/>
          <w:szCs w:val="20"/>
        </w:rPr>
        <w:t xml:space="preserve"> </w:t>
      </w:r>
      <w:r w:rsidRPr="00E853E6">
        <w:rPr>
          <w:rFonts w:hint="eastAsia"/>
          <w:sz w:val="20"/>
          <w:szCs w:val="20"/>
        </w:rPr>
        <w:t>做為出場價格</w:t>
      </w:r>
    </w:p>
    <w:p w14:paraId="6957D479" w14:textId="21B60D97" w:rsidR="00E424C3" w:rsidRPr="003C41D4" w:rsidRDefault="00E424C3" w:rsidP="00E424C3">
      <w:r w:rsidRPr="003C41D4">
        <w:tab/>
        <w:t xml:space="preserve">LONG    </w:t>
      </w:r>
      <w:r w:rsidRPr="003C41D4">
        <w:tab/>
      </w:r>
      <w:r w:rsidR="00DF0AC4" w:rsidRPr="003C41D4">
        <w:t>n</w:t>
      </w:r>
      <w:r w:rsidRPr="003C41D4">
        <w:t>GTEFlag;</w:t>
      </w:r>
      <w:r w:rsidRPr="003C41D4">
        <w:tab/>
      </w:r>
      <w:r w:rsidRPr="003C41D4">
        <w:tab/>
      </w:r>
      <w:r w:rsidRPr="003C41D4">
        <w:tab/>
      </w:r>
      <w:r w:rsidRPr="003C41D4">
        <w:tab/>
      </w:r>
      <w:r w:rsidRPr="003C41D4">
        <w:tab/>
        <w:t>//</w:t>
      </w:r>
      <w:r w:rsidRPr="003C41D4">
        <w:rPr>
          <w:rFonts w:hint="eastAsia"/>
        </w:rPr>
        <w:t>出場成交價大於指定價後觸發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697F130D" w14:textId="06E6B9FC" w:rsidR="00E424C3" w:rsidRPr="003C41D4" w:rsidRDefault="00E424C3" w:rsidP="00E424C3">
      <w:r w:rsidRPr="003C41D4">
        <w:tab/>
        <w:t>BSTR</w:t>
      </w:r>
      <w:r w:rsidRPr="003C41D4">
        <w:tab/>
      </w:r>
      <w:r w:rsidR="00DF0AC4" w:rsidRPr="003C41D4">
        <w:tab/>
      </w:r>
      <w:r w:rsidRPr="003C41D4">
        <w:t>bstrGTETriggerPrice;</w:t>
      </w:r>
      <w:r w:rsidRPr="003C41D4">
        <w:tab/>
      </w:r>
      <w:r w:rsidRPr="003C41D4">
        <w:tab/>
      </w:r>
      <w:r w:rsidRPr="003C41D4">
        <w:tab/>
        <w:t>//</w:t>
      </w:r>
      <w:r w:rsidRPr="003C41D4">
        <w:rPr>
          <w:rFonts w:hint="eastAsia"/>
        </w:rPr>
        <w:t>大於指定觸發價</w:t>
      </w:r>
      <w:r w:rsidRPr="003C41D4">
        <w:rPr>
          <w:rFonts w:hint="eastAsia"/>
        </w:rPr>
        <w:t>0:</w:t>
      </w:r>
      <w:r w:rsidRPr="003C41D4">
        <w:rPr>
          <w:rFonts w:hint="eastAsia"/>
        </w:rPr>
        <w:t>否；</w:t>
      </w:r>
      <w:r w:rsidRPr="003C41D4">
        <w:rPr>
          <w:rFonts w:hint="eastAsia"/>
        </w:rPr>
        <w:t>1:</w:t>
      </w:r>
      <w:r w:rsidRPr="003C41D4">
        <w:rPr>
          <w:rFonts w:hint="eastAsia"/>
        </w:rPr>
        <w:t>是</w:t>
      </w:r>
    </w:p>
    <w:p w14:paraId="4B0AC58B" w14:textId="5C7999E3" w:rsidR="00E424C3" w:rsidRPr="003C41D4" w:rsidRDefault="00E424C3" w:rsidP="00E424C3">
      <w:r w:rsidRPr="003C41D4">
        <w:tab/>
        <w:t xml:space="preserve">BSTR   </w:t>
      </w:r>
      <w:r w:rsidR="00DF0AC4" w:rsidRPr="003C41D4">
        <w:tab/>
      </w:r>
      <w:r w:rsidRPr="003C41D4">
        <w:t>bstrGTEOrderPrice;</w:t>
      </w:r>
      <w:r w:rsidRPr="003C41D4">
        <w:tab/>
      </w:r>
      <w:r w:rsidRPr="003C41D4">
        <w:tab/>
      </w:r>
      <w:r w:rsidRPr="003C41D4">
        <w:tab/>
        <w:t>//</w:t>
      </w:r>
      <w:r w:rsidRPr="003C41D4">
        <w:rPr>
          <w:rFonts w:hint="eastAsia"/>
        </w:rPr>
        <w:t>出場指定委託價</w:t>
      </w:r>
    </w:p>
    <w:p w14:paraId="77494DF1" w14:textId="17FF2CDE" w:rsidR="00E424C3" w:rsidRPr="00E853E6" w:rsidRDefault="00E424C3" w:rsidP="00E424C3">
      <w:pPr>
        <w:rPr>
          <w:sz w:val="20"/>
          <w:szCs w:val="20"/>
        </w:rPr>
      </w:pPr>
      <w:r w:rsidRPr="003C41D4">
        <w:tab/>
      </w:r>
      <w:r w:rsidR="00DF0AC4" w:rsidRPr="003C41D4">
        <w:t xml:space="preserve">LONG    </w:t>
      </w:r>
      <w:r w:rsidRPr="003C41D4">
        <w:tab/>
      </w:r>
      <w:r w:rsidR="00DF0AC4" w:rsidRPr="003C41D4">
        <w:t>n</w:t>
      </w:r>
      <w:r w:rsidRPr="003C41D4">
        <w:t>GTEMarketPrice;</w:t>
      </w:r>
      <w:r w:rsidRPr="003C41D4">
        <w:tab/>
      </w:r>
      <w:r w:rsidRPr="003C41D4">
        <w:tab/>
      </w:r>
      <w:r w:rsidRPr="003C41D4">
        <w:tab/>
      </w:r>
      <w:r w:rsidRPr="003C41D4">
        <w:tab/>
      </w:r>
      <w:r w:rsidRPr="00E853E6">
        <w:rPr>
          <w:sz w:val="20"/>
          <w:szCs w:val="20"/>
        </w:rPr>
        <w:t>//(</w:t>
      </w:r>
      <w:r w:rsidRPr="00E853E6">
        <w:rPr>
          <w:rFonts w:hint="eastAsia"/>
          <w:sz w:val="20"/>
          <w:szCs w:val="20"/>
        </w:rPr>
        <w:t>大於條件</w:t>
      </w:r>
      <w:r w:rsidRPr="00E853E6">
        <w:rPr>
          <w:rFonts w:hint="eastAsia"/>
          <w:sz w:val="20"/>
          <w:szCs w:val="20"/>
        </w:rPr>
        <w:t>)</w:t>
      </w:r>
      <w:r w:rsidRPr="00E853E6">
        <w:rPr>
          <w:rFonts w:hint="eastAsia"/>
          <w:sz w:val="20"/>
          <w:szCs w:val="20"/>
        </w:rPr>
        <w:t>以</w:t>
      </w:r>
      <w:r w:rsidR="00360230" w:rsidRPr="00360230">
        <w:rPr>
          <w:highlight w:val="yellow"/>
        </w:rPr>
        <w:t>1</w:t>
      </w:r>
      <w:r w:rsidR="00360230" w:rsidRPr="00360230">
        <w:rPr>
          <w:rFonts w:hint="eastAsia"/>
          <w:highlight w:val="yellow"/>
        </w:rPr>
        <w:t>:</w:t>
      </w:r>
      <w:r w:rsidR="00360230" w:rsidRPr="00360230">
        <w:rPr>
          <w:rFonts w:hint="eastAsia"/>
          <w:highlight w:val="yellow"/>
          <w:lang w:eastAsia="zh-HK"/>
        </w:rPr>
        <w:t>市價</w:t>
      </w:r>
      <w:r w:rsidR="00360230" w:rsidRPr="00360230">
        <w:rPr>
          <w:rFonts w:hint="eastAsia"/>
          <w:highlight w:val="yellow"/>
        </w:rPr>
        <w:t xml:space="preserve">;  </w:t>
      </w:r>
      <w:r w:rsidR="00360230" w:rsidRPr="00360230">
        <w:rPr>
          <w:highlight w:val="yellow"/>
        </w:rPr>
        <w:t>2:</w:t>
      </w:r>
      <w:r w:rsidR="00360230" w:rsidRPr="00360230">
        <w:rPr>
          <w:highlight w:val="yellow"/>
        </w:rPr>
        <w:t>限價</w:t>
      </w:r>
      <w:r w:rsidR="00E853E6" w:rsidRPr="00E853E6">
        <w:rPr>
          <w:rFonts w:hint="eastAsia"/>
          <w:sz w:val="20"/>
          <w:szCs w:val="20"/>
        </w:rPr>
        <w:t xml:space="preserve"> </w:t>
      </w:r>
      <w:r w:rsidRPr="00E853E6">
        <w:rPr>
          <w:rFonts w:hint="eastAsia"/>
          <w:sz w:val="20"/>
          <w:szCs w:val="20"/>
        </w:rPr>
        <w:t>做為出場價格</w:t>
      </w:r>
    </w:p>
    <w:p w14:paraId="42AD3512" w14:textId="13FF8148" w:rsidR="007A5384" w:rsidRPr="009216E2" w:rsidRDefault="007A5384" w:rsidP="007A5384">
      <w:pPr>
        <w:autoSpaceDE w:val="0"/>
        <w:autoSpaceDN w:val="0"/>
        <w:adjustRightInd w:val="0"/>
      </w:pPr>
      <w:r w:rsidRPr="007A5384">
        <w:tab/>
      </w:r>
      <w:r w:rsidRPr="009216E2">
        <w:t>LONG</w:t>
      </w:r>
      <w:r w:rsidRPr="009216E2">
        <w:tab/>
      </w:r>
      <w:r w:rsidRPr="009216E2">
        <w:tab/>
        <w:t>nGTEOrderCond;</w:t>
      </w:r>
      <w:r w:rsidR="004978DA" w:rsidRPr="009216E2">
        <w:tab/>
      </w:r>
      <w:r w:rsidR="004978DA" w:rsidRPr="009216E2">
        <w:tab/>
        <w:t>//</w:t>
      </w:r>
      <w:r w:rsidR="004978DA" w:rsidRPr="009216E2">
        <w:rPr>
          <w:rFonts w:hint="eastAsia"/>
          <w:lang w:eastAsia="zh-HK"/>
        </w:rPr>
        <w:t>大於條件出場時效</w:t>
      </w:r>
      <w:r w:rsidR="004978DA" w:rsidRPr="009216E2">
        <w:t>0:ROD;3:IOC;4:FOK</w:t>
      </w:r>
    </w:p>
    <w:p w14:paraId="09D9CC55" w14:textId="4C0F5CBB" w:rsidR="007A5384" w:rsidRPr="009216E2" w:rsidRDefault="007A5384" w:rsidP="007A5384">
      <w:pPr>
        <w:autoSpaceDE w:val="0"/>
        <w:autoSpaceDN w:val="0"/>
        <w:adjustRightInd w:val="0"/>
      </w:pPr>
      <w:r w:rsidRPr="009216E2">
        <w:tab/>
        <w:t xml:space="preserve">LONG   </w:t>
      </w:r>
      <w:r w:rsidRPr="009216E2">
        <w:tab/>
        <w:t>nLTEOrderCond;</w:t>
      </w:r>
      <w:r w:rsidR="004978DA" w:rsidRPr="009216E2">
        <w:tab/>
      </w:r>
      <w:r w:rsidR="004978DA" w:rsidRPr="009216E2">
        <w:tab/>
        <w:t>//</w:t>
      </w:r>
      <w:r w:rsidR="004978DA" w:rsidRPr="009216E2">
        <w:rPr>
          <w:rFonts w:hint="eastAsia"/>
          <w:lang w:eastAsia="zh-HK"/>
        </w:rPr>
        <w:t>小於條件出場時效</w:t>
      </w:r>
      <w:r w:rsidR="004978DA" w:rsidRPr="009216E2">
        <w:t>0:ROD;3:IOC;4:FOK</w:t>
      </w:r>
    </w:p>
    <w:p w14:paraId="038095BA" w14:textId="046546E8" w:rsidR="007A5384" w:rsidRPr="007A5384" w:rsidRDefault="007A5384" w:rsidP="007A5384">
      <w:pPr>
        <w:autoSpaceDE w:val="0"/>
        <w:autoSpaceDN w:val="0"/>
        <w:adjustRightInd w:val="0"/>
      </w:pPr>
      <w:r w:rsidRPr="009216E2">
        <w:lastRenderedPageBreak/>
        <w:tab/>
        <w:t>LONG</w:t>
      </w:r>
      <w:r w:rsidRPr="009216E2">
        <w:tab/>
      </w:r>
      <w:r w:rsidRPr="009216E2">
        <w:tab/>
        <w:t>nClearOrderCond;</w:t>
      </w:r>
      <w:r w:rsidRPr="009216E2">
        <w:tab/>
      </w:r>
      <w:r w:rsidRPr="009216E2">
        <w:tab/>
        <w:t>//</w:t>
      </w:r>
      <w:r w:rsidRPr="009216E2">
        <w:rPr>
          <w:rFonts w:hint="eastAsia"/>
          <w:lang w:eastAsia="zh-HK"/>
        </w:rPr>
        <w:t>出清出場時效</w:t>
      </w:r>
      <w:r w:rsidRPr="009216E2">
        <w:t>0:ROD;3:IOC;4:FOK</w:t>
      </w:r>
    </w:p>
    <w:p w14:paraId="7CE595D1" w14:textId="59D24A3C" w:rsidR="00DF0AC4" w:rsidRDefault="00DF0AC4" w:rsidP="00E424C3">
      <w:pPr>
        <w:rPr>
          <w:sz w:val="22"/>
          <w:szCs w:val="22"/>
        </w:rPr>
      </w:pPr>
      <w:r>
        <w:rPr>
          <w:rFonts w:hint="eastAsia"/>
          <w:sz w:val="22"/>
          <w:szCs w:val="22"/>
        </w:rPr>
        <w:t>}</w:t>
      </w:r>
    </w:p>
    <w:p w14:paraId="03D1C8FC" w14:textId="1DFD5EA6" w:rsidR="00F6307D" w:rsidRDefault="00F6307D" w:rsidP="00F6307D">
      <w:pPr>
        <w:pStyle w:val="2"/>
      </w:pPr>
      <w:r>
        <w:rPr>
          <w:rFonts w:hint="eastAsia"/>
        </w:rPr>
        <w:t>5</w:t>
      </w:r>
      <w:r>
        <w:t>-</w:t>
      </w:r>
      <w:r>
        <w:rPr>
          <w:rFonts w:hint="eastAsia"/>
        </w:rPr>
        <w:t>1</w:t>
      </w:r>
      <w:r w:rsidR="00E424C3">
        <w:t>8</w:t>
      </w:r>
      <w:r w:rsidR="00A6109E">
        <w:rPr>
          <w:rFonts w:hint="eastAsia"/>
        </w:rPr>
        <w:t xml:space="preserve"> </w:t>
      </w:r>
      <w:r w:rsidR="00A6109E" w:rsidRPr="00F6307D">
        <w:t>OVERSEAFUTUREORDERFORGW</w:t>
      </w:r>
      <w:r w:rsidR="00281249">
        <w:t>(</w:t>
      </w:r>
      <w:r w:rsidR="00281249">
        <w:rPr>
          <w:rFonts w:hint="eastAsia"/>
        </w:rPr>
        <w:t>海期委託</w:t>
      </w:r>
      <w:r w:rsidR="00281249">
        <w:rPr>
          <w:rFonts w:hint="eastAsia"/>
        </w:rPr>
        <w:t>GW</w:t>
      </w:r>
      <w:r w:rsidR="00281249">
        <w:rPr>
          <w:rFonts w:hint="eastAsia"/>
        </w:rPr>
        <w:t>格式物件</w:t>
      </w:r>
      <w:r w:rsidR="00281249">
        <w:rPr>
          <w:rFonts w:hint="eastAsia"/>
        </w:rPr>
        <w:t>)</w:t>
      </w:r>
    </w:p>
    <w:p w14:paraId="2757B2A0" w14:textId="77777777" w:rsidR="00F6307D" w:rsidRPr="00F6307D" w:rsidRDefault="00F6307D" w:rsidP="00F6307D">
      <w:pPr>
        <w:autoSpaceDE w:val="0"/>
        <w:autoSpaceDN w:val="0"/>
        <w:adjustRightInd w:val="0"/>
      </w:pPr>
      <w:r w:rsidRPr="00F6307D">
        <w:t>struct OVERSEAFUTUREORDERFORGW</w:t>
      </w:r>
    </w:p>
    <w:p w14:paraId="6A6C7A11" w14:textId="77777777" w:rsidR="00F6307D" w:rsidRPr="00F6307D" w:rsidRDefault="00F6307D" w:rsidP="00F6307D">
      <w:pPr>
        <w:autoSpaceDE w:val="0"/>
        <w:autoSpaceDN w:val="0"/>
        <w:adjustRightInd w:val="0"/>
      </w:pPr>
      <w:r w:rsidRPr="00F6307D">
        <w:t>{</w:t>
      </w:r>
      <w:r w:rsidRPr="00F6307D">
        <w:tab/>
      </w:r>
    </w:p>
    <w:p w14:paraId="5E93C520" w14:textId="6EC87DBC" w:rsidR="00F6307D" w:rsidRPr="009913DA" w:rsidRDefault="00F6307D" w:rsidP="00F6307D">
      <w:pPr>
        <w:autoSpaceDE w:val="0"/>
        <w:autoSpaceDN w:val="0"/>
        <w:adjustRightInd w:val="0"/>
      </w:pPr>
      <w:r w:rsidRPr="00F6307D">
        <w:t xml:space="preserve">    </w:t>
      </w:r>
      <w:r w:rsidRPr="009913DA">
        <w:t>BSTR</w:t>
      </w:r>
      <w:r w:rsidRPr="009913DA">
        <w:tab/>
        <w:t>bstrFullAccount;</w:t>
      </w:r>
      <w:r w:rsidRPr="009913DA">
        <w:tab/>
      </w:r>
      <w:r w:rsidRPr="009913DA">
        <w:tab/>
      </w:r>
      <w:r w:rsidR="00391E5A" w:rsidRPr="009913DA">
        <w:rPr>
          <w:rFonts w:hint="eastAsia"/>
        </w:rPr>
        <w:t xml:space="preserve">    </w:t>
      </w:r>
      <w:r w:rsidRPr="009913DA">
        <w:t>//</w:t>
      </w:r>
      <w:r w:rsidRPr="009913DA">
        <w:t>證券帳號，分公司四碼＋帳號</w:t>
      </w:r>
      <w:r w:rsidRPr="009913DA">
        <w:t>7</w:t>
      </w:r>
      <w:r w:rsidRPr="009913DA">
        <w:t>碼</w:t>
      </w:r>
      <w:r w:rsidR="009913DA" w:rsidRPr="009913DA">
        <w:t>{</w:t>
      </w:r>
      <w:r w:rsidR="009913DA" w:rsidRPr="009913DA">
        <w:rPr>
          <w:rFonts w:hint="eastAsia"/>
        </w:rPr>
        <w:t>改價</w:t>
      </w:r>
      <w:r w:rsidR="009913DA" w:rsidRPr="009913DA">
        <w:t>使用</w:t>
      </w:r>
      <w:r w:rsidR="009913DA" w:rsidRPr="009913DA">
        <w:t>}</w:t>
      </w:r>
    </w:p>
    <w:p w14:paraId="65FE4C7E" w14:textId="353A26C4" w:rsidR="00F6307D" w:rsidRPr="009913DA" w:rsidRDefault="00F6307D" w:rsidP="00F6307D">
      <w:pPr>
        <w:autoSpaceDE w:val="0"/>
        <w:autoSpaceDN w:val="0"/>
        <w:adjustRightInd w:val="0"/>
      </w:pPr>
      <w:r w:rsidRPr="009913DA">
        <w:tab/>
        <w:t>BSTR</w:t>
      </w:r>
      <w:r w:rsidRPr="009913DA">
        <w:tab/>
        <w:t>bstrExchangeNo;</w:t>
      </w:r>
      <w:r w:rsidRPr="009913DA">
        <w:tab/>
      </w:r>
      <w:r w:rsidRPr="009913DA">
        <w:tab/>
      </w:r>
      <w:r w:rsidRPr="009913DA">
        <w:tab/>
        <w:t>//</w:t>
      </w:r>
      <w:r w:rsidRPr="009913DA">
        <w:t>交易所代碼。</w:t>
      </w:r>
      <w:r w:rsidR="009913DA" w:rsidRPr="009913DA">
        <w:t>{</w:t>
      </w:r>
      <w:r w:rsidR="009913DA" w:rsidRPr="009913DA">
        <w:rPr>
          <w:rFonts w:hint="eastAsia"/>
        </w:rPr>
        <w:t>改價</w:t>
      </w:r>
      <w:r w:rsidR="009913DA" w:rsidRPr="009913DA">
        <w:t>使用</w:t>
      </w:r>
      <w:r w:rsidR="009913DA" w:rsidRPr="009913DA">
        <w:t>}</w:t>
      </w:r>
    </w:p>
    <w:p w14:paraId="67C95EE1" w14:textId="12EDED45" w:rsidR="00F6307D" w:rsidRPr="009913DA" w:rsidRDefault="00F6307D" w:rsidP="00F6307D">
      <w:pPr>
        <w:autoSpaceDE w:val="0"/>
        <w:autoSpaceDN w:val="0"/>
        <w:adjustRightInd w:val="0"/>
      </w:pPr>
      <w:r w:rsidRPr="009913DA">
        <w:tab/>
        <w:t>BSTR</w:t>
      </w:r>
      <w:r w:rsidRPr="009913DA">
        <w:tab/>
        <w:t>bstrStockNo;</w:t>
      </w:r>
      <w:r w:rsidRPr="009913DA">
        <w:tab/>
      </w:r>
      <w:r w:rsidRPr="009913DA">
        <w:tab/>
      </w:r>
      <w:r w:rsidRPr="009913DA">
        <w:tab/>
      </w:r>
      <w:r w:rsidR="00391E5A" w:rsidRPr="009913DA">
        <w:rPr>
          <w:rFonts w:hint="eastAsia"/>
        </w:rPr>
        <w:t xml:space="preserve">    </w:t>
      </w:r>
      <w:r w:rsidRPr="009913DA">
        <w:t>//</w:t>
      </w:r>
      <w:r w:rsidRPr="009913DA">
        <w:t>期權代號。</w:t>
      </w:r>
      <w:r w:rsidR="009913DA" w:rsidRPr="009913DA">
        <w:t>{</w:t>
      </w:r>
      <w:r w:rsidR="009913DA" w:rsidRPr="009913DA">
        <w:rPr>
          <w:rFonts w:hint="eastAsia"/>
        </w:rPr>
        <w:t>改價</w:t>
      </w:r>
      <w:r w:rsidR="009913DA" w:rsidRPr="009913DA">
        <w:t>使用</w:t>
      </w:r>
      <w:r w:rsidR="009913DA" w:rsidRPr="009913DA">
        <w:t>}</w:t>
      </w:r>
    </w:p>
    <w:p w14:paraId="3349C72A" w14:textId="46D8B2D4" w:rsidR="00F6307D" w:rsidRPr="009913DA" w:rsidRDefault="00F6307D" w:rsidP="00F6307D">
      <w:pPr>
        <w:autoSpaceDE w:val="0"/>
        <w:autoSpaceDN w:val="0"/>
        <w:adjustRightInd w:val="0"/>
      </w:pPr>
      <w:r w:rsidRPr="009913DA">
        <w:tab/>
        <w:t>BSTR   bstrStockNo2;</w:t>
      </w:r>
      <w:r w:rsidRPr="009913DA">
        <w:tab/>
      </w:r>
      <w:r w:rsidRPr="009913DA">
        <w:tab/>
      </w:r>
      <w:r w:rsidR="009913DA">
        <w:tab/>
      </w:r>
      <w:r w:rsidR="009913DA">
        <w:tab/>
      </w:r>
      <w:r w:rsidRPr="009913DA">
        <w:t>//</w:t>
      </w:r>
      <w:r w:rsidRPr="009913DA">
        <w:t>期價差商品</w:t>
      </w:r>
      <w:r w:rsidR="00391E5A" w:rsidRPr="009913DA">
        <w:rPr>
          <w:rFonts w:hint="eastAsia"/>
        </w:rPr>
        <w:t>代號</w:t>
      </w:r>
      <w:r w:rsidR="009913DA" w:rsidRPr="009913DA">
        <w:t>{</w:t>
      </w:r>
      <w:r w:rsidR="009913DA" w:rsidRPr="009913DA">
        <w:t>價差</w:t>
      </w:r>
      <w:r w:rsidR="009913DA" w:rsidRPr="009913DA">
        <w:rPr>
          <w:rFonts w:hint="eastAsia"/>
        </w:rPr>
        <w:t>改價</w:t>
      </w:r>
      <w:r w:rsidR="009913DA" w:rsidRPr="009913DA">
        <w:t>使用</w:t>
      </w:r>
      <w:r w:rsidR="009913DA" w:rsidRPr="009913DA">
        <w:t>}</w:t>
      </w:r>
    </w:p>
    <w:p w14:paraId="306A5F8A" w14:textId="4CB42F28" w:rsidR="00F6307D" w:rsidRPr="009913DA" w:rsidRDefault="00F6307D" w:rsidP="00F6307D">
      <w:pPr>
        <w:autoSpaceDE w:val="0"/>
        <w:autoSpaceDN w:val="0"/>
        <w:adjustRightInd w:val="0"/>
      </w:pPr>
      <w:r w:rsidRPr="009913DA">
        <w:tab/>
        <w:t>BSTR</w:t>
      </w:r>
      <w:r w:rsidRPr="009913DA">
        <w:tab/>
        <w:t>bstrYearMonth;</w:t>
      </w:r>
      <w:r w:rsidRPr="009913DA">
        <w:tab/>
      </w:r>
      <w:r w:rsidRPr="009913DA">
        <w:tab/>
      </w:r>
      <w:r w:rsidRPr="009913DA">
        <w:tab/>
        <w:t>//</w:t>
      </w:r>
      <w:r w:rsidRPr="009913DA">
        <w:t>近月商品年月</w:t>
      </w:r>
      <w:r w:rsidRPr="009913DA">
        <w:t>( YYYYMM) 6</w:t>
      </w:r>
      <w:r w:rsidRPr="009913DA">
        <w:t>碼</w:t>
      </w:r>
      <w:r w:rsidR="009913DA" w:rsidRPr="009913DA">
        <w:t>{</w:t>
      </w:r>
      <w:r w:rsidR="009913DA" w:rsidRPr="009913DA">
        <w:rPr>
          <w:rFonts w:hint="eastAsia"/>
        </w:rPr>
        <w:t>改價</w:t>
      </w:r>
      <w:r w:rsidR="009913DA" w:rsidRPr="009913DA">
        <w:t>使用</w:t>
      </w:r>
      <w:r w:rsidR="009913DA" w:rsidRPr="009913DA">
        <w:t>}</w:t>
      </w:r>
    </w:p>
    <w:p w14:paraId="7BDFFD55" w14:textId="67841C35" w:rsidR="00F6307D" w:rsidRPr="009913DA" w:rsidRDefault="00F6307D" w:rsidP="00F6307D">
      <w:pPr>
        <w:autoSpaceDE w:val="0"/>
        <w:autoSpaceDN w:val="0"/>
        <w:adjustRightInd w:val="0"/>
      </w:pPr>
      <w:r w:rsidRPr="009913DA">
        <w:tab/>
        <w:t>BSTR</w:t>
      </w:r>
      <w:r w:rsidRPr="009913DA">
        <w:tab/>
        <w:t>bstrYearMonth2;</w:t>
      </w:r>
      <w:r w:rsidRPr="009913DA">
        <w:tab/>
      </w:r>
      <w:r w:rsidRPr="009913DA">
        <w:tab/>
      </w:r>
      <w:r w:rsidRPr="009913DA">
        <w:tab/>
        <w:t>//</w:t>
      </w:r>
      <w:r w:rsidRPr="009913DA">
        <w:t>遠月商品年月</w:t>
      </w:r>
      <w:r w:rsidRPr="009913DA">
        <w:t>( YYYYMM) 6</w:t>
      </w:r>
      <w:r w:rsidRPr="009913DA">
        <w:t>碼</w:t>
      </w:r>
      <w:r w:rsidRPr="009913DA">
        <w:t xml:space="preserve"> {</w:t>
      </w:r>
      <w:r w:rsidRPr="009913DA">
        <w:t>價差</w:t>
      </w:r>
      <w:r w:rsidR="009913DA" w:rsidRPr="009913DA">
        <w:rPr>
          <w:rFonts w:hint="eastAsia"/>
        </w:rPr>
        <w:t>改價</w:t>
      </w:r>
      <w:r w:rsidRPr="009913DA">
        <w:t>使用</w:t>
      </w:r>
      <w:r w:rsidRPr="009913DA">
        <w:t>}</w:t>
      </w:r>
    </w:p>
    <w:p w14:paraId="5B069BAA" w14:textId="3781E920" w:rsidR="00F6307D" w:rsidRPr="009913DA" w:rsidRDefault="00F6307D" w:rsidP="00F6307D">
      <w:pPr>
        <w:autoSpaceDE w:val="0"/>
        <w:autoSpaceDN w:val="0"/>
        <w:adjustRightInd w:val="0"/>
      </w:pPr>
      <w:r w:rsidRPr="009913DA">
        <w:tab/>
        <w:t>BSTR</w:t>
      </w:r>
      <w:r w:rsidRPr="009913DA">
        <w:tab/>
        <w:t>bstrOrderPrice;</w:t>
      </w:r>
      <w:r w:rsidRPr="009913DA">
        <w:tab/>
      </w:r>
      <w:r w:rsidRPr="009913DA">
        <w:tab/>
      </w:r>
      <w:r w:rsidRPr="009913DA">
        <w:tab/>
        <w:t>//</w:t>
      </w:r>
      <w:r w:rsidRPr="009913DA">
        <w:t>新委託價。</w:t>
      </w:r>
      <w:r w:rsidR="009913DA" w:rsidRPr="009913DA">
        <w:t>{</w:t>
      </w:r>
      <w:r w:rsidR="009913DA" w:rsidRPr="009913DA">
        <w:rPr>
          <w:rFonts w:hint="eastAsia"/>
        </w:rPr>
        <w:t>改價</w:t>
      </w:r>
      <w:r w:rsidR="009913DA" w:rsidRPr="009913DA">
        <w:t>使用</w:t>
      </w:r>
      <w:r w:rsidR="009913DA" w:rsidRPr="009913DA">
        <w:t>}</w:t>
      </w:r>
    </w:p>
    <w:p w14:paraId="278EB747" w14:textId="0DD93111" w:rsidR="00F6307D" w:rsidRPr="009913DA" w:rsidRDefault="00F6307D" w:rsidP="00F6307D">
      <w:pPr>
        <w:autoSpaceDE w:val="0"/>
        <w:autoSpaceDN w:val="0"/>
        <w:adjustRightInd w:val="0"/>
      </w:pPr>
      <w:r w:rsidRPr="009913DA">
        <w:tab/>
        <w:t>BSTR</w:t>
      </w:r>
      <w:r w:rsidRPr="009913DA">
        <w:tab/>
        <w:t>bstrOrderNumerator;</w:t>
      </w:r>
      <w:r w:rsidRPr="009913DA">
        <w:tab/>
      </w:r>
      <w:r w:rsidRPr="009913DA">
        <w:tab/>
        <w:t>//</w:t>
      </w:r>
      <w:r w:rsidRPr="009913DA">
        <w:t>新委託價分子。</w:t>
      </w:r>
      <w:r w:rsidR="009913DA" w:rsidRPr="009913DA">
        <w:t>{</w:t>
      </w:r>
      <w:r w:rsidR="009913DA" w:rsidRPr="009913DA">
        <w:rPr>
          <w:rFonts w:hint="eastAsia"/>
        </w:rPr>
        <w:t>改價</w:t>
      </w:r>
      <w:r w:rsidR="009913DA" w:rsidRPr="009913DA">
        <w:t>使用</w:t>
      </w:r>
      <w:r w:rsidR="009913DA" w:rsidRPr="009913DA">
        <w:t>}</w:t>
      </w:r>
    </w:p>
    <w:p w14:paraId="2919F590" w14:textId="603C14BE" w:rsidR="00F6307D" w:rsidRPr="00F6307D" w:rsidRDefault="00F6307D" w:rsidP="00F6307D">
      <w:pPr>
        <w:autoSpaceDE w:val="0"/>
        <w:autoSpaceDN w:val="0"/>
        <w:adjustRightInd w:val="0"/>
      </w:pPr>
      <w:r w:rsidRPr="009913DA">
        <w:tab/>
        <w:t>BSTR</w:t>
      </w:r>
      <w:r w:rsidRPr="009913DA">
        <w:tab/>
        <w:t>bstrOrderDenominator;</w:t>
      </w:r>
      <w:r w:rsidRPr="009913DA">
        <w:tab/>
      </w:r>
      <w:r w:rsidR="00391E5A" w:rsidRPr="009913DA">
        <w:rPr>
          <w:rFonts w:hint="eastAsia"/>
        </w:rPr>
        <w:t xml:space="preserve">    </w:t>
      </w:r>
      <w:r w:rsidRPr="009913DA">
        <w:t>//</w:t>
      </w:r>
      <w:r w:rsidRPr="009913DA">
        <w:t>新委託價分母。</w:t>
      </w:r>
      <w:r w:rsidR="009913DA" w:rsidRPr="009913DA">
        <w:t>{</w:t>
      </w:r>
      <w:r w:rsidR="009913DA" w:rsidRPr="009913DA">
        <w:rPr>
          <w:rFonts w:hint="eastAsia"/>
        </w:rPr>
        <w:t>改價</w:t>
      </w:r>
      <w:r w:rsidR="009913DA" w:rsidRPr="009913DA">
        <w:t>使用</w:t>
      </w:r>
      <w:r w:rsidR="009913DA" w:rsidRPr="009913DA">
        <w:t>}</w:t>
      </w:r>
    </w:p>
    <w:p w14:paraId="63EE55D3" w14:textId="0F7A64CD" w:rsidR="00F6307D" w:rsidRPr="00C143D3" w:rsidRDefault="00F6307D" w:rsidP="00F6307D">
      <w:pPr>
        <w:autoSpaceDE w:val="0"/>
        <w:autoSpaceDN w:val="0"/>
        <w:adjustRightInd w:val="0"/>
      </w:pPr>
      <w:r w:rsidRPr="00F6307D">
        <w:tab/>
      </w:r>
      <w:r w:rsidRPr="00C143D3">
        <w:t>BSTR</w:t>
      </w:r>
      <w:r w:rsidRPr="00C143D3">
        <w:tab/>
        <w:t>bstrTriggerPrice;</w:t>
      </w:r>
      <w:r w:rsidRPr="00C143D3">
        <w:tab/>
      </w:r>
      <w:r w:rsidRPr="00C143D3">
        <w:tab/>
      </w:r>
      <w:r w:rsidR="00391E5A" w:rsidRPr="00C143D3">
        <w:rPr>
          <w:rFonts w:hint="eastAsia"/>
        </w:rPr>
        <w:t xml:space="preserve">    </w:t>
      </w:r>
      <w:r w:rsidRPr="00C143D3">
        <w:t>//</w:t>
      </w:r>
      <w:r w:rsidRPr="00C143D3">
        <w:t>觸發價。</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495F688D" w14:textId="352CF3D2" w:rsidR="00F6307D" w:rsidRPr="00C143D3" w:rsidRDefault="00F6307D" w:rsidP="00F6307D">
      <w:pPr>
        <w:autoSpaceDE w:val="0"/>
        <w:autoSpaceDN w:val="0"/>
        <w:adjustRightInd w:val="0"/>
      </w:pPr>
      <w:r w:rsidRPr="00C143D3">
        <w:tab/>
        <w:t>BSTR</w:t>
      </w:r>
      <w:r w:rsidRPr="00C143D3">
        <w:tab/>
        <w:t>bstrTriggerNumerator;</w:t>
      </w:r>
      <w:r w:rsidRPr="00C143D3">
        <w:tab/>
      </w:r>
      <w:r w:rsidR="00391E5A" w:rsidRPr="00C143D3">
        <w:rPr>
          <w:rFonts w:hint="eastAsia"/>
        </w:rPr>
        <w:t xml:space="preserve">    </w:t>
      </w:r>
      <w:r w:rsidRPr="00C143D3">
        <w:t>//</w:t>
      </w:r>
      <w:r w:rsidRPr="00C143D3">
        <w:t>觸發價分子。</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6C3ACE73" w14:textId="589A5EA0" w:rsidR="00F6307D" w:rsidRPr="00C143D3" w:rsidRDefault="00F6307D" w:rsidP="00F6307D">
      <w:pPr>
        <w:autoSpaceDE w:val="0"/>
        <w:autoSpaceDN w:val="0"/>
        <w:adjustRightInd w:val="0"/>
      </w:pPr>
      <w:r w:rsidRPr="00C143D3">
        <w:tab/>
        <w:t>BSTR</w:t>
      </w:r>
      <w:r w:rsidRPr="00C143D3">
        <w:tab/>
        <w:t>bstrTriggerDenominator;</w:t>
      </w:r>
      <w:r w:rsidRPr="00C143D3">
        <w:tab/>
        <w:t>//</w:t>
      </w:r>
      <w:r w:rsidRPr="00C143D3">
        <w:t>觸發價分母。</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270EFAD4" w14:textId="59F0E833" w:rsidR="00F6307D" w:rsidRPr="00C143D3" w:rsidRDefault="00F6307D" w:rsidP="00F6307D">
      <w:pPr>
        <w:autoSpaceDE w:val="0"/>
        <w:autoSpaceDN w:val="0"/>
        <w:adjustRightInd w:val="0"/>
      </w:pPr>
      <w:r w:rsidRPr="00C143D3">
        <w:tab/>
        <w:t>BSTR</w:t>
      </w:r>
      <w:r w:rsidRPr="00C143D3">
        <w:tab/>
        <w:t>bstrStrikePrice;</w:t>
      </w:r>
      <w:r w:rsidRPr="00C143D3">
        <w:tab/>
      </w:r>
      <w:r w:rsidRPr="00C143D3">
        <w:tab/>
      </w:r>
      <w:r w:rsidR="00391E5A" w:rsidRPr="00C143D3">
        <w:rPr>
          <w:rFonts w:hint="eastAsia"/>
        </w:rPr>
        <w:t xml:space="preserve">    </w:t>
      </w:r>
      <w:r w:rsidRPr="00C143D3">
        <w:t>//</w:t>
      </w:r>
      <w:r w:rsidRPr="00C143D3">
        <w:t>履約價。</w:t>
      </w:r>
      <w:r w:rsidRPr="00C143D3">
        <w:t>{</w:t>
      </w:r>
      <w:r w:rsidRPr="00C143D3">
        <w:t>選擇權</w:t>
      </w:r>
      <w:r w:rsidR="002B7406" w:rsidRPr="00C143D3">
        <w:rPr>
          <w:rFonts w:hint="eastAsia"/>
        </w:rPr>
        <w:t>改價</w:t>
      </w:r>
      <w:r w:rsidRPr="00C143D3">
        <w:t>使用</w:t>
      </w:r>
      <w:r w:rsidRPr="00C143D3">
        <w:t>}</w:t>
      </w:r>
    </w:p>
    <w:p w14:paraId="07D22D7B" w14:textId="77777777" w:rsidR="00B15DB7" w:rsidRPr="00C143D3" w:rsidRDefault="00B15DB7" w:rsidP="00F6307D">
      <w:pPr>
        <w:autoSpaceDE w:val="0"/>
        <w:autoSpaceDN w:val="0"/>
        <w:adjustRightInd w:val="0"/>
      </w:pPr>
    </w:p>
    <w:p w14:paraId="4B2D7355" w14:textId="77777777" w:rsidR="00B15DB7" w:rsidRPr="00C143D3" w:rsidRDefault="00B15DB7" w:rsidP="00B15DB7">
      <w:pPr>
        <w:autoSpaceDE w:val="0"/>
        <w:autoSpaceDN w:val="0"/>
        <w:adjustRightInd w:val="0"/>
        <w:ind w:firstLine="480"/>
      </w:pPr>
      <w:r w:rsidRPr="00C143D3">
        <w:t>BSTR</w:t>
      </w:r>
      <w:r w:rsidRPr="00C143D3">
        <w:tab/>
        <w:t>bstrBookNo;</w:t>
      </w:r>
      <w:r w:rsidRPr="00C143D3">
        <w:tab/>
      </w:r>
      <w:r w:rsidRPr="00C143D3">
        <w:tab/>
      </w:r>
      <w:r w:rsidRPr="00C143D3">
        <w:tab/>
      </w:r>
      <w:r w:rsidRPr="00C143D3">
        <w:tab/>
      </w:r>
      <w:r w:rsidRPr="00C143D3">
        <w:rPr>
          <w:rFonts w:hint="eastAsia"/>
        </w:rPr>
        <w:t>//</w:t>
      </w:r>
      <w:r w:rsidRPr="00C143D3">
        <w:rPr>
          <w:rFonts w:hint="eastAsia"/>
        </w:rPr>
        <w:t>委託書號</w:t>
      </w:r>
      <w:r w:rsidRPr="00C143D3">
        <w:rPr>
          <w:rFonts w:hint="eastAsia"/>
        </w:rPr>
        <w:t>{</w:t>
      </w:r>
      <w:r w:rsidRPr="00C143D3">
        <w:rPr>
          <w:rFonts w:hint="eastAsia"/>
        </w:rPr>
        <w:t>改價使用</w:t>
      </w:r>
      <w:r w:rsidRPr="00C143D3">
        <w:rPr>
          <w:rFonts w:hint="eastAsia"/>
        </w:rPr>
        <w:t>}</w:t>
      </w:r>
    </w:p>
    <w:p w14:paraId="29AE7180" w14:textId="77777777" w:rsidR="00B15DB7" w:rsidRPr="00C143D3" w:rsidRDefault="00B15DB7" w:rsidP="00B15DB7">
      <w:pPr>
        <w:autoSpaceDE w:val="0"/>
        <w:autoSpaceDN w:val="0"/>
        <w:adjustRightInd w:val="0"/>
      </w:pPr>
      <w:r w:rsidRPr="00C143D3">
        <w:tab/>
        <w:t>BSTR</w:t>
      </w:r>
      <w:r w:rsidRPr="00C143D3">
        <w:tab/>
        <w:t>bstrSeqNo;</w:t>
      </w:r>
      <w:r w:rsidRPr="00C143D3">
        <w:tab/>
      </w:r>
      <w:r w:rsidRPr="00C143D3">
        <w:tab/>
      </w:r>
      <w:r w:rsidRPr="00C143D3">
        <w:tab/>
      </w:r>
      <w:r w:rsidRPr="00C143D3">
        <w:tab/>
        <w:t>//</w:t>
      </w:r>
      <w:r w:rsidRPr="00C143D3">
        <w:rPr>
          <w:rFonts w:hint="eastAsia"/>
        </w:rPr>
        <w:t>委託序號</w:t>
      </w:r>
      <w:r w:rsidRPr="00C143D3">
        <w:t>{</w:t>
      </w:r>
      <w:r w:rsidRPr="00C143D3">
        <w:rPr>
          <w:rFonts w:hint="eastAsia"/>
        </w:rPr>
        <w:t>改價使用</w:t>
      </w:r>
      <w:r w:rsidRPr="00C143D3">
        <w:t>}</w:t>
      </w:r>
    </w:p>
    <w:p w14:paraId="318EB7C9" w14:textId="77777777" w:rsidR="00B15DB7" w:rsidRPr="00C143D3" w:rsidRDefault="00B15DB7" w:rsidP="00F6307D">
      <w:pPr>
        <w:autoSpaceDE w:val="0"/>
        <w:autoSpaceDN w:val="0"/>
        <w:adjustRightInd w:val="0"/>
      </w:pPr>
    </w:p>
    <w:p w14:paraId="04B963F9" w14:textId="1A18BB75" w:rsidR="00F6307D" w:rsidRPr="00C143D3" w:rsidRDefault="00F6307D" w:rsidP="00F6307D">
      <w:pPr>
        <w:autoSpaceDE w:val="0"/>
        <w:autoSpaceDN w:val="0"/>
        <w:adjustRightInd w:val="0"/>
      </w:pPr>
      <w:r w:rsidRPr="00C143D3">
        <w:tab/>
      </w:r>
      <w:r w:rsidR="0081377C" w:rsidRPr="00C143D3">
        <w:t>LONG</w:t>
      </w:r>
      <w:r w:rsidRPr="00C143D3">
        <w:tab/>
      </w:r>
      <w:r w:rsidR="0081377C" w:rsidRPr="00C143D3">
        <w:t>n</w:t>
      </w:r>
      <w:r w:rsidRPr="00C143D3">
        <w:t>BuySell;</w:t>
      </w:r>
      <w:r w:rsidRPr="00C143D3">
        <w:tab/>
      </w:r>
      <w:r w:rsidRPr="00C143D3">
        <w:tab/>
      </w:r>
      <w:r w:rsidRPr="00C143D3">
        <w:tab/>
      </w:r>
      <w:r w:rsidRPr="00C143D3">
        <w:tab/>
      </w:r>
      <w:r w:rsidR="00391E5A" w:rsidRPr="00C143D3">
        <w:rPr>
          <w:rFonts w:hint="eastAsia"/>
        </w:rPr>
        <w:t xml:space="preserve">    </w:t>
      </w:r>
      <w:r w:rsidRPr="00C143D3">
        <w:t>//</w:t>
      </w:r>
      <w:r w:rsidR="00A6109E" w:rsidRPr="00C143D3">
        <w:rPr>
          <w:rFonts w:hint="eastAsia"/>
        </w:rPr>
        <w:t>0:</w:t>
      </w:r>
      <w:r w:rsidRPr="00C143D3">
        <w:t>買進</w:t>
      </w:r>
      <w:r w:rsidRPr="00C143D3">
        <w:t xml:space="preserve"> </w:t>
      </w:r>
      <w:r w:rsidR="00A6109E" w:rsidRPr="00C143D3">
        <w:rPr>
          <w:rFonts w:hint="eastAsia"/>
        </w:rPr>
        <w:t>1:</w:t>
      </w:r>
      <w:r w:rsidRPr="00C143D3">
        <w:t>賣出</w:t>
      </w:r>
      <w:r w:rsidR="00391E5A" w:rsidRPr="00C143D3">
        <w:rPr>
          <w:rFonts w:hint="eastAsia"/>
        </w:rPr>
        <w:t>－第一腳</w:t>
      </w:r>
      <w:r w:rsidR="00391E5A" w:rsidRPr="00C143D3">
        <w:rPr>
          <w:rFonts w:hint="eastAsia"/>
        </w:rPr>
        <w:t>{</w:t>
      </w:r>
      <w:r w:rsidR="00391E5A" w:rsidRPr="00C143D3">
        <w:rPr>
          <w:rFonts w:hint="eastAsia"/>
        </w:rPr>
        <w:t>改價可忽略</w:t>
      </w:r>
      <w:r w:rsidR="00391E5A" w:rsidRPr="00C143D3">
        <w:rPr>
          <w:rFonts w:hint="eastAsia"/>
        </w:rPr>
        <w:t>}</w:t>
      </w:r>
    </w:p>
    <w:p w14:paraId="573CE979" w14:textId="344058A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BuySell2;</w:t>
      </w:r>
      <w:r w:rsidRPr="00C143D3">
        <w:tab/>
      </w:r>
      <w:r w:rsidRPr="00C143D3">
        <w:tab/>
      </w:r>
      <w:r w:rsidRPr="00C143D3">
        <w:tab/>
      </w:r>
      <w:r w:rsidRPr="00C143D3">
        <w:tab/>
        <w:t>//</w:t>
      </w:r>
      <w:r w:rsidR="00A6109E" w:rsidRPr="00C143D3">
        <w:rPr>
          <w:rFonts w:hint="eastAsia"/>
        </w:rPr>
        <w:t>0:</w:t>
      </w:r>
      <w:r w:rsidRPr="00C143D3">
        <w:t>買進</w:t>
      </w:r>
      <w:r w:rsidRPr="00C143D3">
        <w:t xml:space="preserve"> </w:t>
      </w:r>
      <w:r w:rsidR="00A6109E" w:rsidRPr="00C143D3">
        <w:rPr>
          <w:rFonts w:hint="eastAsia"/>
        </w:rPr>
        <w:t>1</w:t>
      </w:r>
      <w:r w:rsidRPr="00C143D3">
        <w:t>:</w:t>
      </w:r>
      <w:r w:rsidRPr="00C143D3">
        <w:t>賣出</w:t>
      </w:r>
      <w:r w:rsidR="00391E5A" w:rsidRPr="00C143D3">
        <w:rPr>
          <w:rFonts w:hint="eastAsia"/>
        </w:rPr>
        <w:t>－第二腳</w:t>
      </w:r>
      <w:r w:rsidR="00391E5A" w:rsidRPr="00C143D3">
        <w:rPr>
          <w:rFonts w:hint="eastAsia"/>
        </w:rPr>
        <w:t>{</w:t>
      </w:r>
      <w:r w:rsidR="00391E5A" w:rsidRPr="00C143D3">
        <w:rPr>
          <w:rFonts w:hint="eastAsia"/>
        </w:rPr>
        <w:t>改價可忽略</w:t>
      </w:r>
      <w:r w:rsidR="00391E5A" w:rsidRPr="00C143D3">
        <w:rPr>
          <w:rFonts w:hint="eastAsia"/>
        </w:rPr>
        <w:t>}</w:t>
      </w:r>
    </w:p>
    <w:p w14:paraId="28542A7D" w14:textId="3F3614B0" w:rsidR="00391E5A" w:rsidRPr="00C143D3" w:rsidRDefault="00F6307D" w:rsidP="00391E5A">
      <w:r w:rsidRPr="00C143D3">
        <w:tab/>
      </w:r>
      <w:r w:rsidR="0081377C" w:rsidRPr="00C143D3">
        <w:t>LONG</w:t>
      </w:r>
      <w:r w:rsidR="0081377C" w:rsidRPr="00C143D3">
        <w:tab/>
        <w:t>n</w:t>
      </w:r>
      <w:r w:rsidRPr="00C143D3">
        <w:t>NewClose;</w:t>
      </w:r>
      <w:r w:rsidRPr="00C143D3">
        <w:tab/>
      </w:r>
      <w:r w:rsidRPr="00C143D3">
        <w:tab/>
      </w:r>
      <w:r w:rsidRPr="00C143D3">
        <w:tab/>
      </w:r>
      <w:r w:rsidRPr="00C143D3">
        <w:tab/>
        <w:t>//</w:t>
      </w:r>
      <w:r w:rsidRPr="00C143D3">
        <w:t>新平倉，</w:t>
      </w:r>
      <w:r w:rsidRPr="00C143D3">
        <w:t>0:</w:t>
      </w:r>
      <w:r w:rsidRPr="00C143D3">
        <w:t>新倉</w:t>
      </w:r>
      <w:r w:rsidRPr="00C143D3">
        <w:t xml:space="preserve"> 1:</w:t>
      </w:r>
      <w:r w:rsidRPr="00C143D3">
        <w:t>平倉</w:t>
      </w:r>
      <w:r w:rsidRPr="00C143D3">
        <w:t xml:space="preserve"> 2:</w:t>
      </w:r>
      <w:r w:rsidRPr="00C143D3">
        <w:t>自動</w:t>
      </w:r>
    </w:p>
    <w:p w14:paraId="610220BB" w14:textId="3C0AA696" w:rsidR="00391E5A" w:rsidRPr="00C143D3" w:rsidRDefault="00391E5A" w:rsidP="00391E5A">
      <w:pPr>
        <w:ind w:left="3840" w:firstLine="480"/>
      </w:pPr>
      <w:r w:rsidRPr="00C143D3">
        <w:rPr>
          <w:rFonts w:hint="eastAsia"/>
        </w:rPr>
        <w:t>{</w:t>
      </w:r>
      <w:r w:rsidRPr="00C143D3">
        <w:rPr>
          <w:rFonts w:hint="eastAsia"/>
        </w:rPr>
        <w:t>目前海期僅有新倉</w:t>
      </w:r>
      <w:r w:rsidR="002B7406" w:rsidRPr="00C143D3">
        <w:rPr>
          <w:rFonts w:hint="eastAsia"/>
        </w:rPr>
        <w:t>，海選有新倉或平倉</w:t>
      </w:r>
      <w:r w:rsidRPr="00C143D3">
        <w:rPr>
          <w:rFonts w:hint="eastAsia"/>
        </w:rPr>
        <w:t>}</w:t>
      </w:r>
    </w:p>
    <w:p w14:paraId="3CAD09F3" w14:textId="45733FF5" w:rsidR="00391E5A" w:rsidRPr="00C143D3" w:rsidRDefault="00F6307D" w:rsidP="00F6307D">
      <w:pPr>
        <w:autoSpaceDE w:val="0"/>
        <w:autoSpaceDN w:val="0"/>
        <w:adjustRightInd w:val="0"/>
      </w:pPr>
      <w:r w:rsidRPr="00C143D3">
        <w:tab/>
      </w:r>
      <w:r w:rsidR="0081377C" w:rsidRPr="00C143D3">
        <w:t>LONG</w:t>
      </w:r>
      <w:r w:rsidR="0081377C" w:rsidRPr="00C143D3">
        <w:tab/>
        <w:t>n</w:t>
      </w:r>
      <w:r w:rsidRPr="00C143D3">
        <w:t>DayTrade;</w:t>
      </w:r>
      <w:r w:rsidRPr="00C143D3">
        <w:tab/>
      </w:r>
      <w:r w:rsidRPr="00C143D3">
        <w:tab/>
      </w:r>
      <w:r w:rsidRPr="00C143D3">
        <w:tab/>
      </w:r>
      <w:r w:rsidRPr="00C143D3">
        <w:tab/>
        <w:t>//</w:t>
      </w:r>
      <w:r w:rsidRPr="00C143D3">
        <w:t>當沖</w:t>
      </w:r>
      <w:r w:rsidRPr="00C143D3">
        <w:t>0:</w:t>
      </w:r>
      <w:r w:rsidRPr="00C143D3">
        <w:t>否</w:t>
      </w:r>
      <w:r w:rsidRPr="00C143D3">
        <w:t xml:space="preserve"> 1:</w:t>
      </w:r>
      <w:r w:rsidRPr="00C143D3">
        <w:t>是，可當沖商品請參考交易所規定。</w:t>
      </w:r>
    </w:p>
    <w:p w14:paraId="5F32A500" w14:textId="2EF485AC" w:rsidR="00F6307D" w:rsidRPr="00C143D3" w:rsidRDefault="00391E5A" w:rsidP="00F6307D">
      <w:pPr>
        <w:autoSpaceDE w:val="0"/>
        <w:autoSpaceDN w:val="0"/>
        <w:adjustRightInd w:val="0"/>
      </w:pPr>
      <w:r w:rsidRPr="00C143D3">
        <w:rPr>
          <w:rFonts w:hint="eastAsia"/>
        </w:rPr>
        <w:t xml:space="preserve">                                       {</w:t>
      </w:r>
      <w:r w:rsidRPr="00C143D3">
        <w:rPr>
          <w:rFonts w:hint="eastAsia"/>
        </w:rPr>
        <w:t>改價可忽略</w:t>
      </w:r>
      <w:r w:rsidRPr="00C143D3">
        <w:rPr>
          <w:rFonts w:hint="eastAsia"/>
        </w:rPr>
        <w:t>}</w:t>
      </w:r>
    </w:p>
    <w:p w14:paraId="4EF5421B" w14:textId="77FADB34" w:rsidR="00391E5A" w:rsidRPr="00C143D3" w:rsidRDefault="00F6307D" w:rsidP="00391E5A">
      <w:r w:rsidRPr="00C143D3">
        <w:tab/>
      </w:r>
      <w:r w:rsidR="0081377C" w:rsidRPr="00C143D3">
        <w:t>LONG</w:t>
      </w:r>
      <w:r w:rsidR="0081377C" w:rsidRPr="00C143D3">
        <w:tab/>
        <w:t>n</w:t>
      </w:r>
      <w:r w:rsidRPr="00C143D3">
        <w:t>TradeType;</w:t>
      </w:r>
      <w:r w:rsidRPr="00C143D3">
        <w:tab/>
      </w:r>
      <w:r w:rsidRPr="00C143D3">
        <w:tab/>
      </w:r>
      <w:r w:rsidRPr="00C143D3">
        <w:tab/>
      </w:r>
      <w:r w:rsidRPr="00C143D3">
        <w:tab/>
        <w:t>//0:ROD  3:IOC  4:FOK</w:t>
      </w:r>
    </w:p>
    <w:p w14:paraId="09DAABBC" w14:textId="03634003" w:rsidR="00391E5A" w:rsidRPr="00C143D3" w:rsidRDefault="00391E5A" w:rsidP="009913DA">
      <w:pPr>
        <w:ind w:left="5280"/>
      </w:pPr>
      <w:r w:rsidRPr="00C143D3">
        <w:rPr>
          <w:rFonts w:hint="eastAsia"/>
        </w:rPr>
        <w:t>{</w:t>
      </w:r>
      <w:r w:rsidR="009913DA" w:rsidRPr="00C143D3">
        <w:rPr>
          <w:rFonts w:hint="eastAsia"/>
        </w:rPr>
        <w:t>{</w:t>
      </w:r>
      <w:r w:rsidR="009913DA" w:rsidRPr="00C143D3">
        <w:rPr>
          <w:rFonts w:hint="eastAsia"/>
        </w:rPr>
        <w:t>改價使用</w:t>
      </w:r>
      <w:r w:rsidR="009913DA" w:rsidRPr="00C143D3">
        <w:rPr>
          <w:rFonts w:hint="eastAsia"/>
        </w:rPr>
        <w:t>}</w:t>
      </w:r>
      <w:r w:rsidRPr="00C143D3">
        <w:rPr>
          <w:rFonts w:hint="eastAsia"/>
        </w:rPr>
        <w:t>目前海期</w:t>
      </w:r>
      <w:r w:rsidRPr="00C143D3">
        <w:rPr>
          <w:rFonts w:ascii="標楷體" w:hAnsi="標楷體" w:hint="eastAsia"/>
        </w:rPr>
        <w:t>、</w:t>
      </w:r>
      <w:r w:rsidRPr="00C143D3">
        <w:rPr>
          <w:rFonts w:hint="eastAsia"/>
        </w:rPr>
        <w:t>海選均固定</w:t>
      </w:r>
      <w:r w:rsidRPr="00C143D3">
        <w:rPr>
          <w:rFonts w:hint="eastAsia"/>
        </w:rPr>
        <w:t>ROD}</w:t>
      </w:r>
    </w:p>
    <w:p w14:paraId="170F4FD9" w14:textId="119B65F8"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SpecialTradeType;</w:t>
      </w:r>
      <w:r w:rsidRPr="00C143D3">
        <w:tab/>
      </w:r>
      <w:r w:rsidRPr="00C143D3">
        <w:tab/>
        <w:t xml:space="preserve">// </w:t>
      </w:r>
      <w:r w:rsidR="00A6109E" w:rsidRPr="00C143D3">
        <w:rPr>
          <w:rFonts w:hint="eastAsia"/>
        </w:rPr>
        <w:t>0</w:t>
      </w:r>
      <w:r w:rsidRPr="00C143D3">
        <w:t>:LMT</w:t>
      </w:r>
      <w:r w:rsidR="00A6109E" w:rsidRPr="00C143D3">
        <w:t xml:space="preserve"> {</w:t>
      </w:r>
      <w:r w:rsidR="009913DA" w:rsidRPr="00C143D3">
        <w:t>{</w:t>
      </w:r>
      <w:r w:rsidR="009913DA" w:rsidRPr="00C143D3">
        <w:rPr>
          <w:rFonts w:hint="eastAsia"/>
        </w:rPr>
        <w:t>改價</w:t>
      </w:r>
      <w:r w:rsidR="009913DA" w:rsidRPr="00C143D3">
        <w:t>使用</w:t>
      </w:r>
      <w:r w:rsidR="009913DA" w:rsidRPr="00C143D3">
        <w:t>}</w:t>
      </w:r>
      <w:r w:rsidR="00A6109E" w:rsidRPr="00C143D3">
        <w:rPr>
          <w:rFonts w:hint="eastAsia"/>
        </w:rPr>
        <w:t>目前僅提供限價單改限價</w:t>
      </w:r>
      <w:r w:rsidR="00A6109E" w:rsidRPr="00C143D3">
        <w:t>}</w:t>
      </w:r>
    </w:p>
    <w:p w14:paraId="4176E311" w14:textId="109356B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CallPut;</w:t>
      </w:r>
      <w:r w:rsidRPr="00C143D3">
        <w:tab/>
      </w:r>
      <w:r w:rsidRPr="00C143D3">
        <w:tab/>
      </w:r>
      <w:r w:rsidRPr="00C143D3">
        <w:tab/>
      </w:r>
      <w:r w:rsidRPr="00C143D3">
        <w:tab/>
        <w:t>//</w:t>
      </w:r>
      <w:r w:rsidR="002B7406" w:rsidRPr="00C143D3">
        <w:t>0:</w:t>
      </w:r>
      <w:r w:rsidRPr="00C143D3">
        <w:t xml:space="preserve">CALL  </w:t>
      </w:r>
      <w:r w:rsidR="002B7406" w:rsidRPr="00C143D3">
        <w:t>1:</w:t>
      </w:r>
      <w:r w:rsidRPr="00C143D3">
        <w:t>PUT {</w:t>
      </w:r>
      <w:r w:rsidRPr="00C143D3">
        <w:t>選擇權</w:t>
      </w:r>
      <w:r w:rsidR="002B7406" w:rsidRPr="00C143D3">
        <w:rPr>
          <w:rFonts w:hint="eastAsia"/>
        </w:rPr>
        <w:t>改價</w:t>
      </w:r>
      <w:r w:rsidRPr="00C143D3">
        <w:t>使用</w:t>
      </w:r>
      <w:r w:rsidRPr="00C143D3">
        <w:t xml:space="preserve">} </w:t>
      </w:r>
    </w:p>
    <w:p w14:paraId="08F1D59A" w14:textId="70EB5E73" w:rsidR="00F6307D" w:rsidRPr="00C143D3" w:rsidRDefault="00F6307D" w:rsidP="00F6307D">
      <w:pPr>
        <w:autoSpaceDE w:val="0"/>
        <w:autoSpaceDN w:val="0"/>
        <w:adjustRightInd w:val="0"/>
      </w:pPr>
      <w:r w:rsidRPr="00C143D3">
        <w:tab/>
        <w:t>LONG</w:t>
      </w:r>
      <w:r w:rsidRPr="00C143D3">
        <w:tab/>
        <w:t>nQty;</w:t>
      </w:r>
      <w:r w:rsidRPr="00C143D3">
        <w:tab/>
      </w:r>
      <w:r w:rsidRPr="00C143D3">
        <w:tab/>
      </w:r>
      <w:r w:rsidRPr="00C143D3">
        <w:tab/>
      </w:r>
      <w:r w:rsidRPr="00C143D3">
        <w:tab/>
      </w:r>
      <w:r w:rsidRPr="00C143D3">
        <w:tab/>
        <w:t>//</w:t>
      </w:r>
      <w:r w:rsidRPr="00C143D3">
        <w:t>交易口數。</w:t>
      </w:r>
      <w:r w:rsidR="001B2645" w:rsidRPr="00C143D3">
        <w:rPr>
          <w:rFonts w:hint="eastAsia"/>
        </w:rPr>
        <w:t>{</w:t>
      </w:r>
      <w:r w:rsidR="00391E5A" w:rsidRPr="00C143D3">
        <w:rPr>
          <w:rFonts w:hint="eastAsia"/>
        </w:rPr>
        <w:t>改價可忽略</w:t>
      </w:r>
      <w:r w:rsidR="001B2645" w:rsidRPr="00C143D3">
        <w:rPr>
          <w:rFonts w:hint="eastAsia"/>
        </w:rPr>
        <w:t>}</w:t>
      </w:r>
      <w:r w:rsidR="002B7406" w:rsidRPr="00C143D3">
        <w:t xml:space="preserve"> </w:t>
      </w:r>
    </w:p>
    <w:p w14:paraId="409C20EE" w14:textId="14CD6289" w:rsidR="00F6307D" w:rsidRPr="001B2645" w:rsidRDefault="00F6307D" w:rsidP="00F6307D">
      <w:pPr>
        <w:autoSpaceDE w:val="0"/>
        <w:autoSpaceDN w:val="0"/>
        <w:adjustRightInd w:val="0"/>
      </w:pPr>
      <w:r w:rsidRPr="00C143D3">
        <w:lastRenderedPageBreak/>
        <w:tab/>
        <w:t>LONG  nQty2;</w:t>
      </w:r>
      <w:r w:rsidRPr="00C143D3">
        <w:tab/>
      </w:r>
      <w:r w:rsidRPr="00C143D3">
        <w:tab/>
      </w:r>
      <w:r w:rsidRPr="00C143D3">
        <w:tab/>
      </w:r>
      <w:r w:rsidRPr="00C143D3">
        <w:tab/>
      </w:r>
      <w:r w:rsidRPr="00C143D3">
        <w:tab/>
        <w:t>//</w:t>
      </w:r>
      <w:r w:rsidR="00A6109E" w:rsidRPr="00C143D3">
        <w:rPr>
          <w:rFonts w:hint="eastAsia"/>
        </w:rPr>
        <w:t>交易口數，</w:t>
      </w:r>
      <w:r w:rsidRPr="00C143D3">
        <w:t>複式單使用欄位</w:t>
      </w:r>
      <w:r w:rsidR="001B2645" w:rsidRPr="00C143D3">
        <w:rPr>
          <w:rFonts w:hint="eastAsia"/>
        </w:rPr>
        <w:t>{</w:t>
      </w:r>
      <w:r w:rsidR="00391E5A" w:rsidRPr="00C143D3">
        <w:rPr>
          <w:rFonts w:hint="eastAsia"/>
        </w:rPr>
        <w:t>改價可忽略</w:t>
      </w:r>
      <w:r w:rsidR="001B2645" w:rsidRPr="00C143D3">
        <w:rPr>
          <w:rFonts w:hint="eastAsia"/>
        </w:rPr>
        <w:t>}</w:t>
      </w:r>
    </w:p>
    <w:p w14:paraId="0B5AA89C" w14:textId="0EC4DC7D" w:rsidR="00F6307D" w:rsidRPr="00F6307D" w:rsidRDefault="00F6307D" w:rsidP="00B15DB7">
      <w:pPr>
        <w:autoSpaceDE w:val="0"/>
        <w:autoSpaceDN w:val="0"/>
        <w:adjustRightInd w:val="0"/>
      </w:pPr>
      <w:r w:rsidRPr="00F6307D">
        <w:tab/>
      </w:r>
    </w:p>
    <w:p w14:paraId="3003116F" w14:textId="77777777" w:rsidR="00F6307D" w:rsidRPr="00F6307D" w:rsidRDefault="00F6307D" w:rsidP="00F6307D">
      <w:pPr>
        <w:autoSpaceDE w:val="0"/>
        <w:autoSpaceDN w:val="0"/>
        <w:adjustRightInd w:val="0"/>
      </w:pPr>
      <w:r w:rsidRPr="00F6307D">
        <w:t>};</w:t>
      </w:r>
    </w:p>
    <w:p w14:paraId="112069BA" w14:textId="06918347" w:rsidR="00F6307D" w:rsidRDefault="0012156C" w:rsidP="0012156C">
      <w:pPr>
        <w:pStyle w:val="2"/>
      </w:pPr>
      <w:bookmarkStart w:id="309" w:name="_5-19_STOCKSTRATEGYORDERMIT(證券智慧單物件-"/>
      <w:bookmarkEnd w:id="309"/>
      <w:r>
        <w:rPr>
          <w:rFonts w:hint="eastAsia"/>
        </w:rPr>
        <w:t>5-19</w:t>
      </w:r>
      <w:r>
        <w:tab/>
      </w:r>
      <w:r w:rsidRPr="00813DBE">
        <w:t>STOCKSTRATEGYORDER</w:t>
      </w:r>
      <w:r>
        <w:rPr>
          <w:rFonts w:hint="eastAsia"/>
        </w:rPr>
        <w:t>MIT</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MIT</w:t>
      </w:r>
      <w:r w:rsidR="001B7F79">
        <w:rPr>
          <w:rFonts w:hint="eastAsia"/>
          <w:sz w:val="28"/>
          <w:szCs w:val="28"/>
        </w:rPr>
        <w:t>/MST</w:t>
      </w:r>
      <w:r w:rsidRPr="00E424C3">
        <w:rPr>
          <w:sz w:val="28"/>
          <w:szCs w:val="28"/>
        </w:rPr>
        <w:t>)</w:t>
      </w:r>
    </w:p>
    <w:p w14:paraId="0D9A8273" w14:textId="7D031F53" w:rsidR="006016A7" w:rsidRPr="00F00B94" w:rsidRDefault="006016A7" w:rsidP="0012156C">
      <w:pPr>
        <w:autoSpaceDE w:val="0"/>
        <w:autoSpaceDN w:val="0"/>
        <w:adjustRightInd w:val="0"/>
        <w:rPr>
          <w:u w:val="single"/>
          <w:shd w:val="pct15" w:color="auto" w:fill="FFFFFF"/>
          <w:lang w:eastAsia="zh-HK"/>
        </w:rPr>
      </w:pPr>
      <w:r w:rsidRPr="00F00B94">
        <w:rPr>
          <w:rFonts w:hint="eastAsia"/>
          <w:u w:val="single"/>
          <w:shd w:val="pct15" w:color="auto" w:fill="FFFFFF"/>
        </w:rPr>
        <w:t>MIT</w:t>
      </w:r>
      <w:r w:rsidRPr="00F00B94">
        <w:rPr>
          <w:rFonts w:hint="eastAsia"/>
          <w:u w:val="single"/>
          <w:shd w:val="pct15" w:color="auto" w:fill="FFFFFF"/>
          <w:lang w:eastAsia="zh-HK"/>
        </w:rPr>
        <w:t>單</w:t>
      </w:r>
      <w:r w:rsidR="00F00B94" w:rsidRPr="00F00B94">
        <w:rPr>
          <w:rFonts w:ascii="新細明體" w:eastAsia="新細明體" w:hAnsi="新細明體" w:hint="eastAsia"/>
          <w:u w:val="single"/>
          <w:shd w:val="pct15" w:color="auto" w:fill="FFFFFF"/>
        </w:rPr>
        <w:t>▼</w:t>
      </w:r>
      <w:r w:rsidR="00220E09">
        <w:rPr>
          <w:rFonts w:ascii="新細明體" w:eastAsia="新細明體" w:hAnsi="新細明體" w:hint="eastAsia"/>
          <w:u w:val="single"/>
          <w:shd w:val="pct15" w:color="auto" w:fill="FFFFFF"/>
        </w:rPr>
        <w:t xml:space="preserve"> </w:t>
      </w:r>
      <w:r w:rsidR="00220E09" w:rsidRPr="00220E09">
        <w:rPr>
          <w:rFonts w:ascii="標楷體" w:hAnsi="標楷體" w:hint="eastAsia"/>
          <w:b/>
          <w:u w:val="single"/>
          <w:shd w:val="pct15" w:color="auto" w:fill="FFFFFF"/>
        </w:rPr>
        <w:t>(</w:t>
      </w:r>
      <w:r w:rsidR="00220E09" w:rsidRPr="00220E09">
        <w:rPr>
          <w:rFonts w:ascii="標楷體" w:hAnsi="標楷體" w:hint="eastAsia"/>
          <w:b/>
          <w:u w:val="single"/>
          <w:shd w:val="pct15" w:color="auto" w:fill="FFFFFF"/>
          <w:lang w:eastAsia="zh-HK"/>
        </w:rPr>
        <w:t>新版本</w:t>
      </w:r>
      <w:r w:rsidR="00220E09" w:rsidRPr="00220E09">
        <w:rPr>
          <w:rFonts w:ascii="標楷體" w:hAnsi="標楷體" w:hint="eastAsia"/>
          <w:b/>
          <w:u w:val="single"/>
          <w:shd w:val="pct15" w:color="auto" w:fill="FFFFFF"/>
        </w:rPr>
        <w:t>MIT， V2.13.30</w:t>
      </w:r>
      <w:r w:rsidR="00220E09" w:rsidRPr="00220E09">
        <w:rPr>
          <w:rFonts w:ascii="標楷體" w:hAnsi="標楷體"/>
          <w:b/>
          <w:u w:val="single"/>
          <w:shd w:val="pct15" w:color="auto" w:fill="FFFFFF"/>
        </w:rPr>
        <w:t xml:space="preserve"> </w:t>
      </w:r>
      <w:r w:rsidR="00220E09" w:rsidRPr="00220E09">
        <w:rPr>
          <w:rFonts w:ascii="標楷體" w:hAnsi="標楷體" w:hint="eastAsia"/>
          <w:b/>
          <w:u w:val="single"/>
          <w:shd w:val="pct15" w:color="auto" w:fill="FFFFFF"/>
          <w:lang w:eastAsia="zh-HK"/>
        </w:rPr>
        <w:t>含以上版本適用</w:t>
      </w:r>
      <w:r w:rsidR="00703E86">
        <w:rPr>
          <w:rFonts w:ascii="標楷體" w:hAnsi="標楷體" w:hint="eastAsia"/>
          <w:b/>
          <w:u w:val="single"/>
          <w:shd w:val="pct15" w:color="auto" w:fill="FFFFFF"/>
        </w:rPr>
        <w:t>)</w:t>
      </w:r>
      <w:r w:rsidR="00220E09" w:rsidRPr="00703E86">
        <w:rPr>
          <w:rFonts w:ascii="標楷體" w:hAnsi="標楷體" w:hint="eastAsia"/>
          <w:shd w:val="pct15" w:color="auto" w:fill="FFFFFF"/>
        </w:rPr>
        <w:t>，</w:t>
      </w:r>
      <w:r w:rsidR="00703E86">
        <w:rPr>
          <w:rFonts w:ascii="標楷體" w:hAnsi="標楷體" w:hint="eastAsia"/>
          <w:shd w:val="pct15" w:color="auto" w:fill="FFFFFF"/>
          <w:lang w:eastAsia="zh-HK"/>
        </w:rPr>
        <w:t>並自</w:t>
      </w:r>
      <w:r w:rsidR="00703E86" w:rsidRPr="00703E86">
        <w:rPr>
          <w:rFonts w:ascii="標楷體" w:hAnsi="標楷體" w:hint="eastAsia"/>
          <w:shd w:val="pct15" w:color="auto" w:fill="FFFFFF"/>
        </w:rPr>
        <w:t>V</w:t>
      </w:r>
      <w:r w:rsidR="00703E86" w:rsidRPr="00220E09">
        <w:rPr>
          <w:rFonts w:ascii="標楷體" w:hAnsi="標楷體" w:hint="eastAsia"/>
          <w:shd w:val="pct15" w:color="auto" w:fill="FFFFFF"/>
        </w:rPr>
        <w:t>2.13.30</w:t>
      </w:r>
      <w:r w:rsidR="00703E86" w:rsidRPr="00220E09">
        <w:rPr>
          <w:rFonts w:ascii="標楷體" w:hAnsi="標楷體"/>
          <w:shd w:val="pct15" w:color="auto" w:fill="FFFFFF"/>
        </w:rPr>
        <w:t xml:space="preserve"> (</w:t>
      </w:r>
      <w:r w:rsidR="00703E86" w:rsidRPr="00220E09">
        <w:rPr>
          <w:rFonts w:ascii="標楷體" w:hAnsi="標楷體" w:hint="eastAsia"/>
          <w:shd w:val="pct15" w:color="auto" w:fill="FFFFFF"/>
          <w:lang w:eastAsia="zh-HK"/>
        </w:rPr>
        <w:t>含</w:t>
      </w:r>
      <w:r w:rsidR="00703E86" w:rsidRPr="00220E09">
        <w:rPr>
          <w:rFonts w:ascii="標楷體" w:hAnsi="標楷體" w:hint="eastAsia"/>
          <w:shd w:val="pct15" w:color="auto" w:fill="FFFFFF"/>
        </w:rPr>
        <w:t>)</w:t>
      </w:r>
      <w:r w:rsidR="00703E86" w:rsidRPr="00220E09">
        <w:rPr>
          <w:rFonts w:ascii="標楷體" w:hAnsi="標楷體" w:hint="eastAsia"/>
          <w:shd w:val="pct15" w:color="auto" w:fill="FFFFFF"/>
          <w:lang w:eastAsia="zh-HK"/>
        </w:rPr>
        <w:t>以上版本</w:t>
      </w:r>
      <w:r w:rsidR="00703E86">
        <w:rPr>
          <w:rFonts w:ascii="標楷體" w:hAnsi="標楷體" w:hint="eastAsia"/>
          <w:shd w:val="pct15" w:color="auto" w:fill="FFFFFF"/>
          <w:lang w:eastAsia="zh-HK"/>
        </w:rPr>
        <w:t>起</w:t>
      </w:r>
      <w:r w:rsidR="00703E86">
        <w:rPr>
          <w:rFonts w:ascii="標楷體" w:hAnsi="標楷體" w:hint="eastAsia"/>
          <w:shd w:val="pct15" w:color="auto" w:fill="FFFFFF"/>
        </w:rPr>
        <w:t>，</w:t>
      </w:r>
      <w:r w:rsidR="00220E09" w:rsidRPr="00220E09">
        <w:rPr>
          <w:rFonts w:ascii="標楷體" w:hAnsi="標楷體" w:hint="eastAsia"/>
          <w:u w:val="single"/>
          <w:shd w:val="pct15" w:color="auto" w:fill="FFFFFF"/>
          <w:lang w:eastAsia="zh-HK"/>
        </w:rPr>
        <w:t>不</w:t>
      </w:r>
      <w:r w:rsidR="00703E86">
        <w:rPr>
          <w:rFonts w:ascii="標楷體" w:hAnsi="標楷體" w:hint="eastAsia"/>
          <w:u w:val="single"/>
          <w:shd w:val="pct15" w:color="auto" w:fill="FFFFFF"/>
          <w:lang w:eastAsia="zh-HK"/>
        </w:rPr>
        <w:t>再</w:t>
      </w:r>
      <w:r w:rsidR="00220E09" w:rsidRPr="00220E09">
        <w:rPr>
          <w:rFonts w:ascii="標楷體" w:hAnsi="標楷體" w:hint="eastAsia"/>
          <w:u w:val="single"/>
          <w:shd w:val="pct15" w:color="auto" w:fill="FFFFFF"/>
          <w:lang w:eastAsia="zh-HK"/>
        </w:rPr>
        <w:t>支援舊版下單</w:t>
      </w:r>
      <w:r w:rsidR="00220E09" w:rsidRPr="00220E09">
        <w:rPr>
          <w:rFonts w:ascii="標楷體" w:hAnsi="標楷體" w:hint="eastAsia"/>
          <w:u w:val="single"/>
          <w:shd w:val="pct15" w:color="auto" w:fill="FFFFFF"/>
        </w:rPr>
        <w:t>)</w:t>
      </w:r>
    </w:p>
    <w:p w14:paraId="12FF3724" w14:textId="3CE3E37A" w:rsidR="0012156C" w:rsidRPr="0012156C" w:rsidRDefault="0012156C" w:rsidP="0012156C">
      <w:pPr>
        <w:autoSpaceDE w:val="0"/>
        <w:autoSpaceDN w:val="0"/>
        <w:adjustRightInd w:val="0"/>
      </w:pPr>
      <w:r w:rsidRPr="0012156C">
        <w:t>struct STOCKSTRATEGYORDERMIT</w:t>
      </w:r>
    </w:p>
    <w:p w14:paraId="63F3152A" w14:textId="77777777" w:rsidR="0012156C" w:rsidRPr="0012156C" w:rsidRDefault="0012156C" w:rsidP="0012156C">
      <w:pPr>
        <w:autoSpaceDE w:val="0"/>
        <w:autoSpaceDN w:val="0"/>
        <w:adjustRightInd w:val="0"/>
      </w:pPr>
      <w:r w:rsidRPr="0012156C">
        <w:t>{</w:t>
      </w:r>
    </w:p>
    <w:p w14:paraId="7F7FCD79" w14:textId="77777777" w:rsidR="0012156C" w:rsidRPr="0012156C" w:rsidRDefault="0012156C" w:rsidP="0012156C">
      <w:pPr>
        <w:autoSpaceDE w:val="0"/>
        <w:autoSpaceDN w:val="0"/>
        <w:adjustRightInd w:val="0"/>
      </w:pPr>
      <w:r w:rsidRPr="0012156C">
        <w:tab/>
        <w:t>BSTR</w:t>
      </w:r>
      <w:r w:rsidRPr="0012156C">
        <w:tab/>
        <w:t>bstrFullAccount;</w:t>
      </w:r>
      <w:r w:rsidRPr="0012156C">
        <w:tab/>
        <w:t xml:space="preserve">        //</w:t>
      </w:r>
      <w:r w:rsidRPr="0012156C">
        <w:t>證券帳號，分公司四碼＋帳號</w:t>
      </w:r>
      <w:r w:rsidRPr="0012156C">
        <w:t>7</w:t>
      </w:r>
      <w:r w:rsidRPr="0012156C">
        <w:t>碼</w:t>
      </w:r>
    </w:p>
    <w:p w14:paraId="64FAA1FA" w14:textId="77777777" w:rsidR="0012156C" w:rsidRPr="0012156C" w:rsidRDefault="0012156C" w:rsidP="0012156C">
      <w:pPr>
        <w:autoSpaceDE w:val="0"/>
        <w:autoSpaceDN w:val="0"/>
        <w:adjustRightInd w:val="0"/>
      </w:pPr>
      <w:r w:rsidRPr="0012156C">
        <w:tab/>
        <w:t>BSTR</w:t>
      </w:r>
      <w:r w:rsidRPr="0012156C">
        <w:tab/>
        <w:t>bstrStockNo;</w:t>
      </w:r>
      <w:r w:rsidRPr="0012156C">
        <w:tab/>
      </w:r>
      <w:r w:rsidRPr="0012156C">
        <w:tab/>
        <w:t xml:space="preserve">        //</w:t>
      </w:r>
      <w:r w:rsidRPr="0012156C">
        <w:t>委託股票代號</w:t>
      </w:r>
    </w:p>
    <w:p w14:paraId="7E24D9F2" w14:textId="2430A917" w:rsidR="0012156C" w:rsidRPr="0012156C" w:rsidRDefault="0012156C" w:rsidP="0012156C">
      <w:pPr>
        <w:autoSpaceDE w:val="0"/>
        <w:autoSpaceDN w:val="0"/>
        <w:adjustRightInd w:val="0"/>
      </w:pPr>
      <w:r w:rsidRPr="0012156C">
        <w:tab/>
        <w:t>BSTR   bstrOrderPrice;</w:t>
      </w:r>
      <w:r>
        <w:tab/>
      </w:r>
      <w:r>
        <w:tab/>
      </w:r>
      <w:r>
        <w:tab/>
      </w:r>
      <w:r w:rsidRPr="0012156C">
        <w:t>//</w:t>
      </w:r>
      <w:r>
        <w:rPr>
          <w:rFonts w:hint="eastAsia"/>
          <w:lang w:eastAsia="zh-HK"/>
        </w:rPr>
        <w:t>委託價</w:t>
      </w:r>
      <w:r w:rsidR="00D86915">
        <w:rPr>
          <w:rFonts w:hint="eastAsia"/>
          <w:lang w:eastAsia="zh-HK"/>
        </w:rPr>
        <w:t xml:space="preserve">  </w:t>
      </w:r>
      <w:r w:rsidR="00D86915" w:rsidRPr="00D86915">
        <w:rPr>
          <w:rFonts w:hint="eastAsia"/>
          <w:u w:val="single"/>
        </w:rPr>
        <w:t>(</w:t>
      </w:r>
      <w:r w:rsidR="00D86915">
        <w:rPr>
          <w:rFonts w:hint="eastAsia"/>
          <w:u w:val="single"/>
          <w:lang w:eastAsia="zh-HK"/>
        </w:rPr>
        <w:t>若為</w:t>
      </w:r>
      <w:r w:rsidR="00D86915" w:rsidRPr="00D86915">
        <w:rPr>
          <w:rFonts w:hint="eastAsia"/>
          <w:u w:val="single"/>
          <w:lang w:eastAsia="zh-HK"/>
        </w:rPr>
        <w:t>市價單</w:t>
      </w:r>
      <w:r w:rsidR="00D86915" w:rsidRPr="00D86915">
        <w:rPr>
          <w:rFonts w:hint="eastAsia"/>
          <w:u w:val="single"/>
        </w:rPr>
        <w:t>,</w:t>
      </w:r>
      <w:r w:rsidR="00D86915" w:rsidRPr="00D86915">
        <w:rPr>
          <w:u w:val="single"/>
          <w:lang w:eastAsia="zh-HK"/>
        </w:rPr>
        <w:t xml:space="preserve"> </w:t>
      </w:r>
      <w:r w:rsidR="00D86915" w:rsidRPr="00D86915">
        <w:rPr>
          <w:rFonts w:hint="eastAsia"/>
          <w:u w:val="single"/>
          <w:lang w:eastAsia="zh-HK"/>
        </w:rPr>
        <w:t>委託價請填</w:t>
      </w:r>
      <w:r w:rsidR="00D86915" w:rsidRPr="00D86915">
        <w:rPr>
          <w:rFonts w:hint="eastAsia"/>
          <w:u w:val="single"/>
        </w:rPr>
        <w:t>0)</w:t>
      </w:r>
    </w:p>
    <w:p w14:paraId="66CA08DB" w14:textId="70835DE1" w:rsidR="0012156C" w:rsidRPr="0012156C" w:rsidRDefault="0012156C" w:rsidP="0012156C">
      <w:pPr>
        <w:autoSpaceDE w:val="0"/>
        <w:autoSpaceDN w:val="0"/>
        <w:adjustRightInd w:val="0"/>
      </w:pPr>
      <w:r w:rsidRPr="0012156C">
        <w:tab/>
        <w:t>BSTR</w:t>
      </w:r>
      <w:r w:rsidRPr="0012156C">
        <w:tab/>
        <w:t>bstrTriggerPrice;</w:t>
      </w:r>
      <w:r w:rsidRPr="0012156C">
        <w:tab/>
      </w:r>
      <w:r w:rsidRPr="0012156C">
        <w:tab/>
        <w:t xml:space="preserve">    //</w:t>
      </w:r>
      <w:r>
        <w:rPr>
          <w:rFonts w:hint="eastAsia"/>
          <w:lang w:eastAsia="zh-HK"/>
        </w:rPr>
        <w:t>觸發價</w:t>
      </w:r>
    </w:p>
    <w:p w14:paraId="6307EAC1" w14:textId="3F12627E" w:rsidR="006016A7" w:rsidRPr="0012156C" w:rsidRDefault="0012156C" w:rsidP="006016A7">
      <w:pPr>
        <w:autoSpaceDE w:val="0"/>
        <w:autoSpaceDN w:val="0"/>
        <w:adjustRightInd w:val="0"/>
      </w:pPr>
      <w:r w:rsidRPr="0012156C">
        <w:tab/>
      </w:r>
      <w:r w:rsidR="006016A7" w:rsidRPr="00D12033">
        <w:rPr>
          <w:color w:val="595959" w:themeColor="text1" w:themeTint="A6"/>
        </w:rPr>
        <w:t>BSTR</w:t>
      </w:r>
      <w:r w:rsidR="006016A7" w:rsidRPr="00D12033">
        <w:rPr>
          <w:color w:val="595959" w:themeColor="text1" w:themeTint="A6"/>
        </w:rPr>
        <w:tab/>
        <w:t xml:space="preserve">bstrDealPrice; </w:t>
      </w:r>
      <w:r w:rsidR="006016A7" w:rsidRPr="00D12033">
        <w:rPr>
          <w:color w:val="595959" w:themeColor="text1" w:themeTint="A6"/>
        </w:rPr>
        <w:tab/>
      </w:r>
      <w:r w:rsidR="006016A7" w:rsidRPr="00D12033">
        <w:rPr>
          <w:color w:val="595959" w:themeColor="text1" w:themeTint="A6"/>
        </w:rPr>
        <w:tab/>
      </w:r>
      <w:r w:rsidR="006016A7" w:rsidRPr="00D12033">
        <w:rPr>
          <w:color w:val="595959" w:themeColor="text1" w:themeTint="A6"/>
        </w:rPr>
        <w:tab/>
      </w:r>
      <w:r w:rsidR="006016A7" w:rsidRPr="00D12033">
        <w:rPr>
          <w:rFonts w:hint="eastAsia"/>
          <w:color w:val="595959" w:themeColor="text1" w:themeTint="A6"/>
        </w:rPr>
        <w:t>//</w:t>
      </w:r>
      <w:r w:rsidR="006016A7" w:rsidRPr="00D12033">
        <w:rPr>
          <w:rFonts w:hint="eastAsia"/>
          <w:color w:val="595959" w:themeColor="text1" w:themeTint="A6"/>
          <w:lang w:eastAsia="zh-HK"/>
        </w:rPr>
        <w:t>成交價</w:t>
      </w:r>
      <w:r w:rsidR="006016A7" w:rsidRPr="00D12033">
        <w:rPr>
          <w:rFonts w:hint="eastAsia"/>
          <w:color w:val="595959" w:themeColor="text1" w:themeTint="A6"/>
          <w:lang w:eastAsia="zh-HK"/>
        </w:rPr>
        <w:t xml:space="preserve">  </w:t>
      </w:r>
      <w:r w:rsidR="006016A7" w:rsidRPr="00D12033">
        <w:rPr>
          <w:rFonts w:hint="eastAsia"/>
          <w:color w:val="595959" w:themeColor="text1" w:themeTint="A6"/>
          <w:u w:val="single"/>
        </w:rPr>
        <w:t>(</w:t>
      </w:r>
      <w:r w:rsidR="00220E09" w:rsidRPr="00D12033">
        <w:rPr>
          <w:rFonts w:hint="eastAsia"/>
          <w:color w:val="595959" w:themeColor="text1" w:themeTint="A6"/>
          <w:u w:val="single"/>
          <w:lang w:eastAsia="zh-HK"/>
        </w:rPr>
        <w:t>當下市價</w:t>
      </w:r>
      <w:r w:rsidR="006016A7" w:rsidRPr="00D12033">
        <w:rPr>
          <w:rFonts w:hint="eastAsia"/>
          <w:color w:val="595959" w:themeColor="text1" w:themeTint="A6"/>
          <w:u w:val="single"/>
        </w:rPr>
        <w:t>)</w:t>
      </w:r>
      <w:r w:rsidR="00D12033" w:rsidRPr="00D12033">
        <w:rPr>
          <w:rFonts w:hint="eastAsia"/>
          <w:color w:val="595959" w:themeColor="text1" w:themeTint="A6"/>
          <w:u w:val="single"/>
        </w:rPr>
        <w:t>，</w:t>
      </w:r>
      <w:r w:rsidR="00D12033" w:rsidRPr="00D12033">
        <w:rPr>
          <w:rFonts w:hint="eastAsia"/>
          <w:color w:val="595959" w:themeColor="text1" w:themeTint="A6"/>
          <w:u w:val="single"/>
          <w:lang w:eastAsia="zh-HK"/>
        </w:rPr>
        <w:t>洗價機留存用</w:t>
      </w:r>
    </w:p>
    <w:p w14:paraId="18C568E6" w14:textId="56B89405" w:rsidR="0012156C" w:rsidRPr="0012156C" w:rsidRDefault="0012156C" w:rsidP="0012156C">
      <w:pPr>
        <w:autoSpaceDE w:val="0"/>
        <w:autoSpaceDN w:val="0"/>
        <w:adjustRightInd w:val="0"/>
      </w:pPr>
      <w:r w:rsidRPr="0012156C">
        <w:tab/>
        <w:t>LONG   nOrderType;</w:t>
      </w:r>
      <w:r w:rsidRPr="0012156C">
        <w:tab/>
      </w:r>
      <w:r w:rsidRPr="0012156C">
        <w:tab/>
      </w:r>
      <w:r w:rsidRPr="0012156C">
        <w:tab/>
      </w:r>
      <w:r w:rsidRPr="0012156C">
        <w:tab/>
        <w:t>/</w:t>
      </w:r>
      <w:r w:rsidRPr="00787DD2">
        <w:t>/</w:t>
      </w:r>
      <w:r w:rsidRPr="00787DD2">
        <w:t>委託</w:t>
      </w:r>
      <w:r w:rsidR="008C0F15" w:rsidRPr="00787DD2">
        <w:rPr>
          <w:rFonts w:hint="eastAsia"/>
        </w:rPr>
        <w:t xml:space="preserve"> </w:t>
      </w:r>
      <w:r w:rsidRPr="00787DD2">
        <w:t>0:</w:t>
      </w:r>
      <w:r w:rsidRPr="00787DD2">
        <w:t>現</w:t>
      </w:r>
      <w:r w:rsidRPr="00787DD2">
        <w:t>;</w:t>
      </w:r>
      <w:r w:rsidR="00CA26A0" w:rsidRPr="00787DD2">
        <w:rPr>
          <w:rFonts w:hint="eastAsia"/>
        </w:rPr>
        <w:t>3</w:t>
      </w:r>
      <w:r w:rsidR="0046497A" w:rsidRPr="00787DD2">
        <w:rPr>
          <w:rFonts w:hint="eastAsia"/>
          <w:lang w:eastAsia="zh-HK"/>
        </w:rPr>
        <w:t>(</w:t>
      </w:r>
      <w:r w:rsidR="0046497A" w:rsidRPr="00787DD2">
        <w:rPr>
          <w:rFonts w:hint="eastAsia"/>
          <w:lang w:eastAsia="zh-HK"/>
        </w:rPr>
        <w:t>自</w:t>
      </w:r>
      <w:r w:rsidR="0046497A" w:rsidRPr="00787DD2">
        <w:rPr>
          <w:rFonts w:hint="eastAsia"/>
          <w:lang w:eastAsia="zh-HK"/>
        </w:rPr>
        <w:t>)</w:t>
      </w:r>
      <w:r w:rsidR="00810A88" w:rsidRPr="00787DD2">
        <w:rPr>
          <w:rFonts w:hint="eastAsia"/>
          <w:lang w:eastAsia="zh-HK"/>
        </w:rPr>
        <w:t>融資</w:t>
      </w:r>
      <w:r w:rsidR="00CA26A0" w:rsidRPr="00787DD2">
        <w:rPr>
          <w:rFonts w:hint="eastAsia"/>
        </w:rPr>
        <w:t>;4:</w:t>
      </w:r>
      <w:r w:rsidR="0046497A" w:rsidRPr="00787DD2">
        <w:rPr>
          <w:rFonts w:hint="eastAsia"/>
          <w:lang w:eastAsia="zh-HK"/>
        </w:rPr>
        <w:t xml:space="preserve"> (</w:t>
      </w:r>
      <w:r w:rsidR="0046497A" w:rsidRPr="00787DD2">
        <w:rPr>
          <w:rFonts w:hint="eastAsia"/>
          <w:lang w:eastAsia="zh-HK"/>
        </w:rPr>
        <w:t>自</w:t>
      </w:r>
      <w:r w:rsidR="0046497A" w:rsidRPr="00787DD2">
        <w:rPr>
          <w:rFonts w:hint="eastAsia"/>
          <w:lang w:eastAsia="zh-HK"/>
        </w:rPr>
        <w:t>)</w:t>
      </w:r>
      <w:r w:rsidR="00CA26A0" w:rsidRPr="00787DD2">
        <w:rPr>
          <w:rFonts w:hint="eastAsia"/>
          <w:lang w:eastAsia="zh-HK"/>
        </w:rPr>
        <w:t>融券</w:t>
      </w:r>
      <w:r w:rsidR="009B1AED" w:rsidRPr="00787DD2">
        <w:rPr>
          <w:rFonts w:hint="eastAsia"/>
        </w:rPr>
        <w:t>;8:</w:t>
      </w:r>
      <w:r w:rsidR="009B1AED" w:rsidRPr="00787DD2">
        <w:rPr>
          <w:rFonts w:hint="eastAsia"/>
          <w:lang w:eastAsia="zh-HK"/>
        </w:rPr>
        <w:t>無券賣出</w:t>
      </w:r>
    </w:p>
    <w:p w14:paraId="6856011D" w14:textId="560474E5" w:rsidR="0012156C" w:rsidRPr="0012156C" w:rsidRDefault="0012156C" w:rsidP="0012156C">
      <w:pPr>
        <w:autoSpaceDE w:val="0"/>
        <w:autoSpaceDN w:val="0"/>
        <w:adjustRightInd w:val="0"/>
      </w:pPr>
      <w:r w:rsidRPr="0012156C">
        <w:tab/>
        <w:t>LONG   nBuySell;</w:t>
      </w:r>
      <w:r w:rsidRPr="0012156C">
        <w:tab/>
      </w:r>
      <w:r w:rsidRPr="0012156C">
        <w:tab/>
      </w:r>
      <w:r w:rsidRPr="0012156C">
        <w:tab/>
      </w:r>
      <w:r w:rsidRPr="0012156C">
        <w:tab/>
        <w:t>//0</w:t>
      </w:r>
      <w:r w:rsidRPr="0012156C">
        <w:t>買</w:t>
      </w:r>
      <w:r w:rsidR="009B1AED">
        <w:rPr>
          <w:rFonts w:hint="eastAsia"/>
        </w:rPr>
        <w:t>;</w:t>
      </w:r>
      <w:r w:rsidRPr="0012156C">
        <w:t>1</w:t>
      </w:r>
      <w:r w:rsidRPr="0012156C">
        <w:t>賣出</w:t>
      </w:r>
      <w:r w:rsidRPr="0012156C">
        <w:t xml:space="preserve"> </w:t>
      </w:r>
    </w:p>
    <w:p w14:paraId="4675B344" w14:textId="055AE24E" w:rsidR="0012156C" w:rsidRPr="0012156C" w:rsidRDefault="0012156C" w:rsidP="0012156C">
      <w:pPr>
        <w:autoSpaceDE w:val="0"/>
        <w:autoSpaceDN w:val="0"/>
        <w:adjustRightInd w:val="0"/>
      </w:pPr>
      <w:r w:rsidRPr="0012156C">
        <w:tab/>
        <w:t>LONG   nQty;</w:t>
      </w:r>
      <w:r w:rsidRPr="0012156C">
        <w:tab/>
      </w:r>
      <w:r w:rsidRPr="0012156C">
        <w:tab/>
      </w:r>
      <w:r w:rsidRPr="0012156C">
        <w:tab/>
      </w:r>
      <w:r w:rsidRPr="0012156C">
        <w:tab/>
      </w:r>
      <w:r w:rsidRPr="0012156C">
        <w:tab/>
        <w:t>//</w:t>
      </w:r>
      <w:r>
        <w:rPr>
          <w:rFonts w:hint="eastAsia"/>
          <w:lang w:eastAsia="zh-HK"/>
        </w:rPr>
        <w:t>張數</w:t>
      </w:r>
    </w:p>
    <w:p w14:paraId="2C6B099A" w14:textId="41F248C3" w:rsidR="0012156C" w:rsidRPr="0012156C" w:rsidRDefault="0012156C" w:rsidP="0012156C">
      <w:pPr>
        <w:autoSpaceDE w:val="0"/>
        <w:autoSpaceDN w:val="0"/>
        <w:adjustRightInd w:val="0"/>
      </w:pPr>
      <w:r w:rsidRPr="0012156C">
        <w:tab/>
        <w:t>LONG</w:t>
      </w:r>
      <w:r w:rsidRPr="0012156C">
        <w:tab/>
      </w:r>
      <w:r>
        <w:t xml:space="preserve"> </w:t>
      </w:r>
      <w:r w:rsidRPr="0012156C">
        <w:t>nOrderPriceType;</w:t>
      </w:r>
      <w:r w:rsidRPr="0012156C">
        <w:tab/>
      </w:r>
      <w:r w:rsidRPr="0012156C">
        <w:tab/>
      </w:r>
      <w:r w:rsidRPr="0012156C">
        <w:tab/>
        <w:t>//1:</w:t>
      </w:r>
      <w:r w:rsidRPr="0012156C">
        <w:t>市價</w:t>
      </w:r>
      <w:r w:rsidRPr="0012156C">
        <w:t>;2:</w:t>
      </w:r>
      <w:r w:rsidRPr="0012156C">
        <w:t>限價</w:t>
      </w:r>
      <w:r w:rsidRPr="0012156C">
        <w:tab/>
      </w:r>
    </w:p>
    <w:p w14:paraId="215C20E1" w14:textId="121A5D4F" w:rsidR="0012156C" w:rsidRDefault="0012156C" w:rsidP="0012156C">
      <w:pPr>
        <w:autoSpaceDE w:val="0"/>
        <w:autoSpaceDN w:val="0"/>
        <w:adjustRightInd w:val="0"/>
      </w:pPr>
      <w:r w:rsidRPr="0012156C">
        <w:tab/>
        <w:t>LONG</w:t>
      </w:r>
      <w:r w:rsidRPr="0012156C">
        <w:tab/>
      </w:r>
      <w:r>
        <w:t xml:space="preserve"> </w:t>
      </w:r>
      <w:r w:rsidRPr="0012156C">
        <w:t>nOrderCond;</w:t>
      </w:r>
      <w:r w:rsidRPr="0012156C">
        <w:tab/>
      </w:r>
      <w:r w:rsidRPr="0012156C">
        <w:tab/>
      </w:r>
      <w:r w:rsidRPr="0012156C">
        <w:tab/>
      </w:r>
      <w:r w:rsidRPr="0012156C">
        <w:tab/>
        <w:t>//0:ROD;</w:t>
      </w:r>
      <w:r>
        <w:rPr>
          <w:rFonts w:hint="eastAsia"/>
        </w:rPr>
        <w:t>3</w:t>
      </w:r>
      <w:r w:rsidRPr="0012156C">
        <w:t>:IOC;</w:t>
      </w:r>
      <w:r>
        <w:rPr>
          <w:rFonts w:hint="eastAsia"/>
        </w:rPr>
        <w:t>4</w:t>
      </w:r>
      <w:r w:rsidRPr="0012156C">
        <w:t>:FOK</w:t>
      </w:r>
      <w:r w:rsidRPr="0012156C">
        <w:tab/>
      </w:r>
    </w:p>
    <w:p w14:paraId="187A5E6B" w14:textId="04349565" w:rsidR="00DD6B8B" w:rsidRPr="00787DD2" w:rsidRDefault="00DD6B8B" w:rsidP="0012156C">
      <w:pPr>
        <w:autoSpaceDE w:val="0"/>
        <w:autoSpaceDN w:val="0"/>
        <w:adjustRightInd w:val="0"/>
        <w:rPr>
          <w:color w:val="FF0000"/>
          <w:lang w:eastAsia="zh-HK"/>
        </w:rPr>
      </w:pPr>
      <w:r>
        <w:tab/>
      </w:r>
      <w:r w:rsidRPr="00787DD2">
        <w:rPr>
          <w:color w:val="FF0000"/>
        </w:rPr>
        <w:t xml:space="preserve">LONG </w:t>
      </w:r>
      <w:r w:rsidRPr="00787DD2">
        <w:rPr>
          <w:color w:val="FF0000"/>
        </w:rPr>
        <w:tab/>
        <w:t xml:space="preserve"> nTriggerDir;</w:t>
      </w:r>
      <w:r w:rsidRPr="00787DD2">
        <w:rPr>
          <w:color w:val="FF0000"/>
        </w:rPr>
        <w:tab/>
      </w:r>
      <w:r w:rsidRPr="00787DD2">
        <w:rPr>
          <w:color w:val="FF0000"/>
        </w:rPr>
        <w:tab/>
      </w:r>
      <w:r w:rsidRPr="00787DD2">
        <w:rPr>
          <w:color w:val="FF0000"/>
        </w:rPr>
        <w:tab/>
      </w:r>
      <w:r w:rsidRPr="00787DD2">
        <w:rPr>
          <w:color w:val="FF0000"/>
        </w:rPr>
        <w:tab/>
        <w:t>//</w:t>
      </w:r>
      <w:r w:rsidRPr="00787DD2">
        <w:rPr>
          <w:rFonts w:hint="eastAsia"/>
          <w:color w:val="FF0000"/>
          <w:lang w:eastAsia="zh-HK"/>
        </w:rPr>
        <w:t>觸價方向</w:t>
      </w:r>
      <w:r w:rsidRPr="00787DD2">
        <w:rPr>
          <w:color w:val="FF0000"/>
        </w:rPr>
        <w:t>1: &gt;=</w:t>
      </w:r>
      <w:r w:rsidRPr="00787DD2">
        <w:rPr>
          <w:rFonts w:hint="eastAsia"/>
          <w:color w:val="FF0000"/>
          <w:lang w:eastAsia="zh-HK"/>
        </w:rPr>
        <w:t>大於等於</w:t>
      </w:r>
      <w:r w:rsidRPr="00787DD2">
        <w:rPr>
          <w:color w:val="FF0000"/>
        </w:rPr>
        <w:t xml:space="preserve"> ;2:&lt;=</w:t>
      </w:r>
      <w:r w:rsidRPr="00787DD2">
        <w:rPr>
          <w:rFonts w:hint="eastAsia"/>
          <w:color w:val="FF0000"/>
          <w:lang w:eastAsia="zh-HK"/>
        </w:rPr>
        <w:t>小於等於</w:t>
      </w:r>
    </w:p>
    <w:p w14:paraId="7053FEA8" w14:textId="575DE848" w:rsidR="00220E09" w:rsidRPr="0012156C" w:rsidRDefault="00220E09" w:rsidP="0012156C">
      <w:pPr>
        <w:autoSpaceDE w:val="0"/>
        <w:autoSpaceDN w:val="0"/>
        <w:adjustRightInd w:val="0"/>
      </w:pP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p>
    <w:p w14:paraId="66661999" w14:textId="66901521" w:rsidR="0012156C" w:rsidRDefault="0012156C" w:rsidP="0012156C">
      <w:pPr>
        <w:autoSpaceDE w:val="0"/>
        <w:autoSpaceDN w:val="0"/>
        <w:adjustRightInd w:val="0"/>
      </w:pPr>
      <w:r w:rsidRPr="0012156C">
        <w:t>};</w:t>
      </w:r>
    </w:p>
    <w:p w14:paraId="4BCAD9F5" w14:textId="77777777" w:rsidR="00F12885" w:rsidRDefault="00F12885" w:rsidP="0012156C">
      <w:pPr>
        <w:autoSpaceDE w:val="0"/>
        <w:autoSpaceDN w:val="0"/>
        <w:adjustRightInd w:val="0"/>
      </w:pPr>
    </w:p>
    <w:p w14:paraId="2875F0DA" w14:textId="144DC051" w:rsidR="00810A88" w:rsidRPr="00F00B94" w:rsidRDefault="006016A7" w:rsidP="005105F0">
      <w:pPr>
        <w:autoSpaceDE w:val="0"/>
        <w:autoSpaceDN w:val="0"/>
        <w:adjustRightInd w:val="0"/>
        <w:rPr>
          <w:u w:val="single"/>
          <w:shd w:val="pct15" w:color="auto" w:fill="FFFFFF"/>
          <w:lang w:eastAsia="zh-HK"/>
        </w:rPr>
      </w:pPr>
      <w:r w:rsidRPr="00F00B94">
        <w:rPr>
          <w:rFonts w:hint="eastAsia"/>
          <w:u w:val="single"/>
          <w:shd w:val="pct15" w:color="auto" w:fill="FFFFFF"/>
        </w:rPr>
        <w:t>MST</w:t>
      </w:r>
      <w:r w:rsidRPr="00F00B94">
        <w:rPr>
          <w:rFonts w:hint="eastAsia"/>
          <w:u w:val="single"/>
          <w:shd w:val="pct15" w:color="auto" w:fill="FFFFFF"/>
          <w:lang w:eastAsia="zh-HK"/>
        </w:rPr>
        <w:t>單</w:t>
      </w:r>
      <w:r w:rsidR="00F00B94" w:rsidRPr="00F00B94">
        <w:rPr>
          <w:rFonts w:ascii="新細明體" w:eastAsia="新細明體" w:hAnsi="新細明體" w:hint="eastAsia"/>
          <w:u w:val="single"/>
          <w:shd w:val="pct15" w:color="auto" w:fill="FFFFFF"/>
        </w:rPr>
        <w:t>▼</w:t>
      </w:r>
    </w:p>
    <w:p w14:paraId="118A0E7A" w14:textId="77777777" w:rsidR="005105F0" w:rsidRDefault="005105F0" w:rsidP="005105F0">
      <w:r>
        <w:t>S</w:t>
      </w:r>
      <w:r>
        <w:rPr>
          <w:rFonts w:hint="eastAsia"/>
        </w:rPr>
        <w:t>t</w:t>
      </w:r>
      <w:r>
        <w:t>rutct STOCKSTRATEGYORDERMIT</w:t>
      </w:r>
    </w:p>
    <w:p w14:paraId="785A07E7" w14:textId="77777777" w:rsidR="005105F0" w:rsidRDefault="005105F0" w:rsidP="005105F0">
      <w:r>
        <w:t>{</w:t>
      </w:r>
    </w:p>
    <w:p w14:paraId="30EE21DA" w14:textId="77777777" w:rsidR="005105F0" w:rsidRPr="00115E7A" w:rsidRDefault="005105F0" w:rsidP="005105F0">
      <w:pPr>
        <w:ind w:firstLineChars="200" w:firstLine="480"/>
      </w:pPr>
      <w:r w:rsidRPr="00115E7A">
        <w:t>BSTR</w:t>
      </w:r>
      <w:r w:rsidRPr="00115E7A">
        <w:tab/>
        <w:t>bstrFullAccount;</w:t>
      </w:r>
      <w:r w:rsidRPr="00115E7A">
        <w:tab/>
        <w:t xml:space="preserve">        //</w:t>
      </w:r>
      <w:r w:rsidRPr="00115E7A">
        <w:t>證券帳號，分公司四碼＋帳號</w:t>
      </w:r>
      <w:r w:rsidRPr="00115E7A">
        <w:t>7</w:t>
      </w:r>
      <w:r w:rsidRPr="00115E7A">
        <w:t>碼</w:t>
      </w:r>
    </w:p>
    <w:p w14:paraId="3A9588A1" w14:textId="77777777" w:rsidR="005105F0" w:rsidRPr="00115E7A" w:rsidRDefault="005105F0" w:rsidP="005105F0">
      <w:r w:rsidRPr="00115E7A">
        <w:tab/>
        <w:t>BSTR</w:t>
      </w:r>
      <w:r w:rsidRPr="00115E7A">
        <w:tab/>
        <w:t>bstrStockNo;</w:t>
      </w:r>
      <w:r w:rsidRPr="00115E7A">
        <w:tab/>
      </w:r>
      <w:r w:rsidRPr="00115E7A">
        <w:tab/>
        <w:t xml:space="preserve">        //</w:t>
      </w:r>
      <w:r w:rsidRPr="00115E7A">
        <w:t>委託股票代號</w:t>
      </w:r>
    </w:p>
    <w:p w14:paraId="15A75990" w14:textId="4597E8D3" w:rsidR="005105F0" w:rsidRDefault="005105F0" w:rsidP="005105F0">
      <w:r w:rsidRPr="00115E7A">
        <w:tab/>
        <w:t>LONG</w:t>
      </w:r>
      <w:r w:rsidRPr="00115E7A">
        <w:tab/>
        <w:t>nPrime;</w:t>
      </w:r>
      <w:r w:rsidRPr="00115E7A">
        <w:tab/>
      </w:r>
      <w:r w:rsidRPr="00115E7A">
        <w:tab/>
      </w:r>
      <w:r w:rsidRPr="00115E7A">
        <w:tab/>
      </w:r>
      <w:r w:rsidRPr="00115E7A">
        <w:tab/>
      </w:r>
      <w:r w:rsidRPr="00115E7A">
        <w:tab/>
      </w:r>
      <w:r w:rsidRPr="00115E7A">
        <w:tab/>
        <w:t>//[MST only]</w:t>
      </w:r>
      <w:r>
        <w:rPr>
          <w:rFonts w:hint="eastAsia"/>
        </w:rPr>
        <w:t>0:</w:t>
      </w:r>
      <w:r w:rsidRPr="00115E7A">
        <w:t>上市</w:t>
      </w:r>
      <w:r>
        <w:rPr>
          <w:rFonts w:hint="eastAsia"/>
        </w:rPr>
        <w:t>;</w:t>
      </w:r>
      <w:r>
        <w:t xml:space="preserve"> </w:t>
      </w:r>
      <w:r>
        <w:rPr>
          <w:rFonts w:hint="eastAsia"/>
        </w:rPr>
        <w:t>1:</w:t>
      </w:r>
      <w:r w:rsidRPr="00115E7A">
        <w:t>上櫃</w:t>
      </w:r>
    </w:p>
    <w:p w14:paraId="5023B151" w14:textId="77777777" w:rsidR="005105F0" w:rsidRPr="00115E7A" w:rsidRDefault="005105F0" w:rsidP="005105F0">
      <w:pPr>
        <w:ind w:firstLineChars="200" w:firstLine="480"/>
      </w:pPr>
      <w:r w:rsidRPr="00115E7A">
        <w:t>B</w:t>
      </w:r>
      <w:r>
        <w:t>STR    bstrOrderPrice;</w:t>
      </w:r>
      <w:r>
        <w:tab/>
      </w:r>
      <w:r>
        <w:tab/>
      </w:r>
      <w:r>
        <w:tab/>
        <w:t xml:space="preserve">    //</w:t>
      </w:r>
      <w:r>
        <w:rPr>
          <w:rFonts w:hint="eastAsia"/>
          <w:lang w:eastAsia="zh-HK"/>
        </w:rPr>
        <w:t>委託價</w:t>
      </w:r>
    </w:p>
    <w:p w14:paraId="04565FA0" w14:textId="3E08708D" w:rsidR="005105F0" w:rsidRPr="00DA5BBC" w:rsidRDefault="005105F0" w:rsidP="005105F0">
      <w:r w:rsidRPr="00115E7A">
        <w:tab/>
        <w:t>BSTR</w:t>
      </w:r>
      <w:r w:rsidRPr="00115E7A">
        <w:tab/>
        <w:t xml:space="preserve">bstrDealPrice; </w:t>
      </w:r>
      <w:r>
        <w:tab/>
      </w:r>
      <w:r>
        <w:tab/>
      </w:r>
      <w:r>
        <w:tab/>
      </w:r>
      <w:r>
        <w:tab/>
      </w:r>
      <w:r w:rsidRPr="00DA5BBC">
        <w:rPr>
          <w:rFonts w:hint="eastAsia"/>
        </w:rPr>
        <w:t>//</w:t>
      </w:r>
      <w:r w:rsidR="00DA5BBC" w:rsidRPr="00DA5BBC">
        <w:t>[</w:t>
      </w:r>
      <w:r w:rsidR="00DA5BBC" w:rsidRPr="006B5FCE">
        <w:rPr>
          <w:rFonts w:hint="eastAsia"/>
          <w:highlight w:val="lightGray"/>
        </w:rPr>
        <w:t>1</w:t>
      </w:r>
      <w:r w:rsidR="00DA5BBC" w:rsidRPr="006B5FCE">
        <w:rPr>
          <w:rFonts w:hint="eastAsia"/>
          <w:highlight w:val="lightGray"/>
          <w:lang w:eastAsia="zh-HK"/>
        </w:rPr>
        <w:t>市價啟動適用</w:t>
      </w:r>
      <w:r w:rsidR="00DA5BBC" w:rsidRPr="00DA5BBC">
        <w:t>]</w:t>
      </w:r>
      <w:r w:rsidRPr="00DA5BBC">
        <w:rPr>
          <w:rFonts w:hint="eastAsia"/>
          <w:lang w:eastAsia="zh-HK"/>
        </w:rPr>
        <w:t>觸價基準</w:t>
      </w:r>
      <w:r w:rsidR="006B5FCE">
        <w:rPr>
          <w:rFonts w:hint="eastAsia"/>
        </w:rPr>
        <w:t>，</w:t>
      </w:r>
      <w:r w:rsidR="006B5FCE">
        <w:rPr>
          <w:rFonts w:hint="eastAsia"/>
          <w:lang w:eastAsia="zh-HK"/>
        </w:rPr>
        <w:t>請填市價</w:t>
      </w:r>
    </w:p>
    <w:p w14:paraId="009F1F85" w14:textId="40B1AB15" w:rsidR="005105F0" w:rsidRPr="00DA5BBC" w:rsidRDefault="005105F0" w:rsidP="005105F0">
      <w:r w:rsidRPr="00DA5BBC">
        <w:tab/>
        <w:t>BSTR</w:t>
      </w:r>
      <w:r w:rsidRPr="00DA5BBC">
        <w:tab/>
        <w:t>bstrMovePoint;</w:t>
      </w:r>
      <w:r w:rsidRPr="00DA5BBC">
        <w:tab/>
      </w:r>
      <w:r w:rsidRPr="00DA5BBC">
        <w:tab/>
      </w:r>
      <w:r w:rsidRPr="00DA5BBC">
        <w:tab/>
      </w:r>
      <w:r w:rsidRPr="00DA5BBC">
        <w:tab/>
      </w:r>
      <w:r w:rsidR="007506D6" w:rsidRPr="00DA5BBC">
        <w:t>/</w:t>
      </w:r>
      <w:r w:rsidRPr="00DA5BBC">
        <w:t xml:space="preserve">/MST only </w:t>
      </w:r>
      <w:r w:rsidRPr="00DA5BBC">
        <w:t>移動點數</w:t>
      </w:r>
    </w:p>
    <w:p w14:paraId="6A981430" w14:textId="3AC23FC7" w:rsidR="00DC0262" w:rsidRPr="00DA5BBC" w:rsidRDefault="00DC0262" w:rsidP="005105F0">
      <w:r w:rsidRPr="00DA5BBC">
        <w:tab/>
      </w:r>
      <w:r w:rsidRPr="00DA5BBC">
        <w:rPr>
          <w:rFonts w:hint="eastAsia"/>
        </w:rPr>
        <w:t>BSTR</w:t>
      </w:r>
      <w:r w:rsidRPr="00DA5BBC">
        <w:tab/>
      </w:r>
      <w:r w:rsidRPr="00DA5BBC">
        <w:rPr>
          <w:rFonts w:hint="eastAsia"/>
        </w:rPr>
        <w:t>bstrStartPrice</w:t>
      </w:r>
      <w:r w:rsidR="007506D6" w:rsidRPr="00DA5BBC">
        <w:t>;</w:t>
      </w:r>
      <w:r w:rsidR="007506D6" w:rsidRPr="00DA5BBC">
        <w:tab/>
      </w:r>
      <w:r w:rsidR="007506D6" w:rsidRPr="00DA5BBC">
        <w:tab/>
      </w:r>
      <w:r w:rsidR="007506D6" w:rsidRPr="00DA5BBC">
        <w:tab/>
      </w:r>
      <w:r w:rsidR="007506D6" w:rsidRPr="00DA5BBC">
        <w:tab/>
      </w:r>
      <w:r w:rsidR="007506D6" w:rsidRPr="00DA5BBC">
        <w:tab/>
        <w:t>//[</w:t>
      </w:r>
      <w:r w:rsidR="007506D6" w:rsidRPr="006B5FCE">
        <w:rPr>
          <w:rFonts w:hint="eastAsia"/>
          <w:highlight w:val="lightGray"/>
          <w:lang w:eastAsia="zh-HK"/>
        </w:rPr>
        <w:t>啟動方式</w:t>
      </w:r>
      <w:r w:rsidR="007506D6" w:rsidRPr="006B5FCE">
        <w:rPr>
          <w:rFonts w:hint="eastAsia"/>
          <w:highlight w:val="lightGray"/>
          <w:lang w:eastAsia="zh-HK"/>
        </w:rPr>
        <w:t>:</w:t>
      </w:r>
      <w:r w:rsidR="007506D6" w:rsidRPr="006B5FCE">
        <w:rPr>
          <w:rFonts w:hint="eastAsia"/>
          <w:highlight w:val="lightGray"/>
        </w:rPr>
        <w:t>2</w:t>
      </w:r>
      <w:r w:rsidR="007506D6" w:rsidRPr="006B5FCE">
        <w:rPr>
          <w:rFonts w:hint="eastAsia"/>
          <w:highlight w:val="lightGray"/>
          <w:lang w:eastAsia="zh-HK"/>
        </w:rPr>
        <w:t>自訂價格適用</w:t>
      </w:r>
      <w:r w:rsidR="007506D6" w:rsidRPr="00DA5BBC">
        <w:t>]</w:t>
      </w:r>
      <w:r w:rsidR="007506D6" w:rsidRPr="00DA5BBC">
        <w:rPr>
          <w:rFonts w:hint="eastAsia"/>
          <w:lang w:eastAsia="zh-HK"/>
        </w:rPr>
        <w:t>自訂啟啟動價格</w:t>
      </w:r>
    </w:p>
    <w:p w14:paraId="7388F31A" w14:textId="43ED34AB" w:rsidR="005105F0" w:rsidRPr="00DA5BBC" w:rsidRDefault="005105F0" w:rsidP="007506D6">
      <w:r w:rsidRPr="00DA5BBC">
        <w:tab/>
        <w:t>LONG    nOrderType;</w:t>
      </w:r>
      <w:r w:rsidRPr="00DA5BBC">
        <w:tab/>
      </w:r>
      <w:r w:rsidRPr="00DA5BBC">
        <w:tab/>
      </w:r>
      <w:r w:rsidRPr="00DA5BBC">
        <w:tab/>
      </w:r>
      <w:r w:rsidRPr="00DA5BBC">
        <w:tab/>
        <w:t>//</w:t>
      </w:r>
      <w:r w:rsidRPr="00DA5BBC">
        <w:t>進場</w:t>
      </w:r>
      <w:r w:rsidRPr="00DA5BBC">
        <w:t>)</w:t>
      </w:r>
      <w:r w:rsidRPr="00DA5BBC">
        <w:t>委託</w:t>
      </w:r>
      <w:r w:rsidRPr="00DA5BBC">
        <w:t>-0:</w:t>
      </w:r>
      <w:r w:rsidRPr="00DA5BBC">
        <w:t>現</w:t>
      </w:r>
      <w:r w:rsidRPr="00DA5BBC">
        <w:t>;</w:t>
      </w:r>
      <w:r w:rsidR="00F12885" w:rsidRPr="00DA5BBC">
        <w:rPr>
          <w:rFonts w:hint="eastAsia"/>
        </w:rPr>
        <w:t>3</w:t>
      </w:r>
      <w:r w:rsidR="0046497A" w:rsidRPr="00DA5BBC">
        <w:t>:</w:t>
      </w:r>
      <w:r w:rsidR="0046497A" w:rsidRPr="00DA5BBC">
        <w:rPr>
          <w:rFonts w:hint="eastAsia"/>
          <w:lang w:eastAsia="zh-HK"/>
        </w:rPr>
        <w:t>(</w:t>
      </w:r>
      <w:r w:rsidR="0046497A" w:rsidRPr="00DA5BBC">
        <w:rPr>
          <w:rFonts w:hint="eastAsia"/>
          <w:lang w:eastAsia="zh-HK"/>
        </w:rPr>
        <w:t>自</w:t>
      </w:r>
      <w:r w:rsidR="0046497A" w:rsidRPr="00DA5BBC">
        <w:rPr>
          <w:rFonts w:hint="eastAsia"/>
          <w:lang w:eastAsia="zh-HK"/>
        </w:rPr>
        <w:t>)</w:t>
      </w:r>
      <w:r w:rsidR="00F12885" w:rsidRPr="00DA5BBC">
        <w:rPr>
          <w:rFonts w:hint="eastAsia"/>
          <w:lang w:eastAsia="zh-HK"/>
        </w:rPr>
        <w:t>融資</w:t>
      </w:r>
      <w:r w:rsidR="00F12885" w:rsidRPr="00DA5BBC">
        <w:rPr>
          <w:rFonts w:hint="eastAsia"/>
        </w:rPr>
        <w:t>;</w:t>
      </w:r>
      <w:r w:rsidR="0046497A" w:rsidRPr="00DA5BBC">
        <w:rPr>
          <w:rFonts w:hint="eastAsia"/>
        </w:rPr>
        <w:t>4</w:t>
      </w:r>
      <w:r w:rsidR="0046497A" w:rsidRPr="00DA5BBC">
        <w:t>:</w:t>
      </w:r>
      <w:r w:rsidR="0046497A" w:rsidRPr="00DA5BBC">
        <w:rPr>
          <w:rFonts w:hint="eastAsia"/>
          <w:lang w:eastAsia="zh-HK"/>
        </w:rPr>
        <w:t xml:space="preserve"> (</w:t>
      </w:r>
      <w:r w:rsidR="0046497A" w:rsidRPr="00DA5BBC">
        <w:rPr>
          <w:rFonts w:hint="eastAsia"/>
          <w:lang w:eastAsia="zh-HK"/>
        </w:rPr>
        <w:t>自</w:t>
      </w:r>
      <w:r w:rsidR="0046497A" w:rsidRPr="00DA5BBC">
        <w:rPr>
          <w:rFonts w:hint="eastAsia"/>
          <w:lang w:eastAsia="zh-HK"/>
        </w:rPr>
        <w:t>)</w:t>
      </w:r>
      <w:r w:rsidR="00F12885" w:rsidRPr="00DA5BBC">
        <w:rPr>
          <w:rFonts w:hint="eastAsia"/>
          <w:lang w:eastAsia="zh-HK"/>
        </w:rPr>
        <w:t>融券</w:t>
      </w:r>
      <w:r w:rsidR="00F12885" w:rsidRPr="00DA5BBC">
        <w:rPr>
          <w:rFonts w:hint="eastAsia"/>
        </w:rPr>
        <w:t>;</w:t>
      </w:r>
      <w:r w:rsidRPr="00DA5BBC">
        <w:rPr>
          <w:rFonts w:hint="eastAsia"/>
        </w:rPr>
        <w:t>8</w:t>
      </w:r>
      <w:r w:rsidRPr="00DA5BBC">
        <w:rPr>
          <w:rFonts w:hint="eastAsia"/>
          <w:lang w:eastAsia="zh-HK"/>
        </w:rPr>
        <w:t>無券賣</w:t>
      </w:r>
    </w:p>
    <w:p w14:paraId="67E318B7" w14:textId="77777777" w:rsidR="005105F0" w:rsidRPr="00DA5BBC" w:rsidRDefault="005105F0" w:rsidP="005105F0">
      <w:r w:rsidRPr="00DA5BBC">
        <w:lastRenderedPageBreak/>
        <w:tab/>
        <w:t>LONG    nBuySell;</w:t>
      </w:r>
      <w:r w:rsidRPr="00DA5BBC">
        <w:tab/>
      </w:r>
      <w:r w:rsidRPr="00DA5BBC">
        <w:tab/>
      </w:r>
      <w:r w:rsidRPr="00DA5BBC">
        <w:tab/>
      </w:r>
      <w:r w:rsidRPr="00DA5BBC">
        <w:tab/>
      </w:r>
      <w:r w:rsidRPr="00DA5BBC">
        <w:tab/>
        <w:t>//</w:t>
      </w:r>
      <w:r w:rsidRPr="00DA5BBC">
        <w:t>進場</w:t>
      </w:r>
      <w:r w:rsidRPr="00DA5BBC">
        <w:t>)1</w:t>
      </w:r>
      <w:r w:rsidRPr="00DA5BBC">
        <w:t>買</w:t>
      </w:r>
      <w:r w:rsidRPr="00DA5BBC">
        <w:t>-2</w:t>
      </w:r>
      <w:r w:rsidRPr="00DA5BBC">
        <w:t>賣出</w:t>
      </w:r>
    </w:p>
    <w:p w14:paraId="0E381BFF" w14:textId="77777777" w:rsidR="005105F0" w:rsidRPr="00DA5BBC" w:rsidRDefault="005105F0" w:rsidP="005105F0">
      <w:r w:rsidRPr="00DA5BBC">
        <w:tab/>
        <w:t>LONG    nQty;</w:t>
      </w:r>
      <w:r w:rsidRPr="00DA5BBC">
        <w:tab/>
      </w:r>
      <w:r w:rsidRPr="00DA5BBC">
        <w:tab/>
      </w:r>
      <w:r w:rsidRPr="00DA5BBC">
        <w:tab/>
      </w:r>
      <w:r w:rsidRPr="00DA5BBC">
        <w:tab/>
      </w:r>
      <w:r w:rsidRPr="00DA5BBC">
        <w:tab/>
      </w:r>
      <w:r w:rsidRPr="00DA5BBC">
        <w:tab/>
        <w:t>//</w:t>
      </w:r>
      <w:r w:rsidRPr="00DA5BBC">
        <w:t>進場</w:t>
      </w:r>
      <w:r w:rsidRPr="00DA5BBC">
        <w:t>)</w:t>
      </w:r>
      <w:r w:rsidRPr="00DA5BBC">
        <w:tab/>
      </w:r>
      <w:r w:rsidRPr="00DA5BBC">
        <w:tab/>
      </w:r>
    </w:p>
    <w:p w14:paraId="1996AE40" w14:textId="000E6D9B" w:rsidR="005105F0" w:rsidRPr="00115E7A" w:rsidRDefault="005105F0" w:rsidP="005105F0">
      <w:r w:rsidRPr="00115E7A">
        <w:tab/>
        <w:t>LONG</w:t>
      </w:r>
      <w:r w:rsidRPr="00115E7A">
        <w:tab/>
        <w:t>nOrderPriceType;</w:t>
      </w:r>
      <w:r w:rsidRPr="00115E7A">
        <w:tab/>
      </w:r>
      <w:r w:rsidRPr="00115E7A">
        <w:tab/>
      </w:r>
      <w:r w:rsidRPr="00115E7A">
        <w:tab/>
      </w:r>
      <w:r w:rsidR="007506D6">
        <w:t xml:space="preserve">    </w:t>
      </w:r>
      <w:r w:rsidRPr="00115E7A">
        <w:t>//1:</w:t>
      </w:r>
      <w:r w:rsidRPr="00115E7A">
        <w:t>市價</w:t>
      </w:r>
      <w:r w:rsidRPr="00115E7A">
        <w:t>;2:</w:t>
      </w:r>
      <w:r w:rsidRPr="00115E7A">
        <w:t>限價</w:t>
      </w:r>
      <w:r w:rsidRPr="00115E7A">
        <w:tab/>
      </w:r>
    </w:p>
    <w:p w14:paraId="44A791F6" w14:textId="39B03848" w:rsidR="005105F0" w:rsidRDefault="005105F0" w:rsidP="005105F0">
      <w:r w:rsidRPr="00115E7A">
        <w:tab/>
        <w:t>LONG</w:t>
      </w:r>
      <w:r w:rsidRPr="00115E7A">
        <w:tab/>
        <w:t>nOrderCond;</w:t>
      </w:r>
      <w:r w:rsidRPr="00115E7A">
        <w:tab/>
      </w:r>
      <w:r w:rsidRPr="00115E7A">
        <w:tab/>
      </w:r>
      <w:r w:rsidRPr="00115E7A">
        <w:tab/>
      </w:r>
      <w:r w:rsidRPr="00115E7A">
        <w:tab/>
      </w:r>
      <w:r w:rsidRPr="00115E7A">
        <w:tab/>
      </w:r>
      <w:r w:rsidR="007506D6">
        <w:t>//</w:t>
      </w:r>
      <w:r w:rsidRPr="00115E7A">
        <w:t>0:ROD;</w:t>
      </w:r>
      <w:r>
        <w:rPr>
          <w:rFonts w:hint="eastAsia"/>
        </w:rPr>
        <w:t>3</w:t>
      </w:r>
      <w:r w:rsidRPr="00115E7A">
        <w:t>:IOC;</w:t>
      </w:r>
      <w:r>
        <w:rPr>
          <w:rFonts w:hint="eastAsia"/>
        </w:rPr>
        <w:t>4</w:t>
      </w:r>
      <w:r w:rsidRPr="00115E7A">
        <w:t>:FOK</w:t>
      </w:r>
    </w:p>
    <w:p w14:paraId="2C9211CC" w14:textId="77777777" w:rsidR="00D12033" w:rsidRDefault="00DC0262" w:rsidP="005105F0">
      <w:r>
        <w:tab/>
      </w:r>
      <w:r>
        <w:rPr>
          <w:rFonts w:hint="eastAsia"/>
        </w:rPr>
        <w:t>LONG</w:t>
      </w:r>
      <w:r w:rsidR="007506D6">
        <w:tab/>
      </w:r>
      <w:r w:rsidR="007506D6">
        <w:rPr>
          <w:rFonts w:hint="eastAsia"/>
        </w:rPr>
        <w:t>n</w:t>
      </w:r>
      <w:r w:rsidR="007506D6">
        <w:t>TriggerMethod;</w:t>
      </w:r>
      <w:r w:rsidR="007506D6">
        <w:tab/>
      </w:r>
      <w:r w:rsidR="007506D6">
        <w:tab/>
      </w:r>
      <w:r w:rsidR="007506D6">
        <w:tab/>
      </w:r>
      <w:r w:rsidR="007506D6">
        <w:tab/>
      </w:r>
    </w:p>
    <w:p w14:paraId="68B91761" w14:textId="20541652" w:rsidR="00DC0262" w:rsidRDefault="00D12033" w:rsidP="005105F0">
      <w:r>
        <w:tab/>
      </w:r>
      <w:r>
        <w:tab/>
      </w:r>
      <w:r>
        <w:tab/>
      </w:r>
      <w:r>
        <w:tab/>
      </w:r>
      <w:r>
        <w:tab/>
      </w:r>
      <w:r w:rsidR="007506D6">
        <w:t>//</w:t>
      </w:r>
      <w:r w:rsidR="0025638F" w:rsidRPr="006B5FCE">
        <w:rPr>
          <w:rFonts w:hint="eastAsia"/>
          <w:color w:val="FF0000"/>
          <w:lang w:eastAsia="zh-HK"/>
        </w:rPr>
        <w:t>啟動方式</w:t>
      </w:r>
      <w:r w:rsidR="0025638F">
        <w:rPr>
          <w:rFonts w:hint="eastAsia"/>
          <w:color w:val="FF0000"/>
        </w:rPr>
        <w:t>-</w:t>
      </w:r>
      <w:r w:rsidR="0025638F">
        <w:rPr>
          <w:rFonts w:hint="eastAsia"/>
          <w:lang w:eastAsia="zh-HK"/>
        </w:rPr>
        <w:t>是否自訂啟動價格</w:t>
      </w:r>
      <w:r w:rsidR="0066495A">
        <w:rPr>
          <w:rFonts w:hint="eastAsia"/>
          <w:color w:val="FF0000"/>
        </w:rPr>
        <w:t>0</w:t>
      </w:r>
      <w:r w:rsidR="007506D6" w:rsidRPr="006B5FCE">
        <w:rPr>
          <w:rFonts w:hint="eastAsia"/>
          <w:color w:val="FF0000"/>
        </w:rPr>
        <w:t>:</w:t>
      </w:r>
      <w:r w:rsidR="007506D6" w:rsidRPr="006B5FCE">
        <w:rPr>
          <w:color w:val="FF0000"/>
        </w:rPr>
        <w:t xml:space="preserve"> </w:t>
      </w:r>
      <w:r w:rsidR="0025638F">
        <w:rPr>
          <w:rFonts w:hint="eastAsia"/>
          <w:color w:val="FF0000"/>
          <w:lang w:eastAsia="zh-HK"/>
        </w:rPr>
        <w:t>否</w:t>
      </w:r>
      <w:r w:rsidR="0025638F">
        <w:rPr>
          <w:rFonts w:hint="eastAsia"/>
          <w:color w:val="FF0000"/>
        </w:rPr>
        <w:t>,</w:t>
      </w:r>
      <w:r w:rsidR="0025638F">
        <w:rPr>
          <w:rFonts w:hint="eastAsia"/>
          <w:color w:val="FF0000"/>
          <w:lang w:eastAsia="zh-HK"/>
        </w:rPr>
        <w:t>由</w:t>
      </w:r>
      <w:r w:rsidR="007506D6" w:rsidRPr="006B5FCE">
        <w:rPr>
          <w:rFonts w:hint="eastAsia"/>
          <w:color w:val="FF0000"/>
          <w:lang w:eastAsia="zh-HK"/>
        </w:rPr>
        <w:t>市價啟動</w:t>
      </w:r>
      <w:r w:rsidR="007506D6" w:rsidRPr="006B5FCE">
        <w:rPr>
          <w:rFonts w:hint="eastAsia"/>
          <w:color w:val="FF0000"/>
        </w:rPr>
        <w:t>;</w:t>
      </w:r>
      <w:r w:rsidR="0066495A">
        <w:rPr>
          <w:rFonts w:hint="eastAsia"/>
          <w:color w:val="FF0000"/>
        </w:rPr>
        <w:t>1</w:t>
      </w:r>
      <w:r w:rsidR="007506D6" w:rsidRPr="006B5FCE">
        <w:rPr>
          <w:rFonts w:hint="eastAsia"/>
          <w:color w:val="FF0000"/>
        </w:rPr>
        <w:t>:</w:t>
      </w:r>
      <w:r w:rsidR="0025638F">
        <w:rPr>
          <w:rFonts w:hint="eastAsia"/>
          <w:color w:val="FF0000"/>
          <w:lang w:eastAsia="zh-HK"/>
        </w:rPr>
        <w:t>是</w:t>
      </w:r>
      <w:r w:rsidR="0025638F">
        <w:rPr>
          <w:rFonts w:hint="eastAsia"/>
          <w:color w:val="FF0000"/>
        </w:rPr>
        <w:t>,</w:t>
      </w:r>
      <w:r w:rsidR="0025638F">
        <w:rPr>
          <w:rFonts w:hint="eastAsia"/>
          <w:color w:val="FF0000"/>
          <w:lang w:eastAsia="zh-HK"/>
        </w:rPr>
        <w:t>由</w:t>
      </w:r>
      <w:r w:rsidR="007506D6" w:rsidRPr="006B5FCE">
        <w:rPr>
          <w:rFonts w:hint="eastAsia"/>
          <w:color w:val="FF0000"/>
          <w:lang w:eastAsia="zh-HK"/>
        </w:rPr>
        <w:t>自訂價格啟動</w:t>
      </w:r>
    </w:p>
    <w:p w14:paraId="0E910DC3" w14:textId="5A670A19" w:rsidR="007506D6" w:rsidRDefault="007506D6" w:rsidP="005105F0">
      <w:pPr>
        <w:rPr>
          <w:lang w:eastAsia="zh-HK"/>
        </w:rPr>
      </w:pPr>
      <w:r>
        <w:tab/>
      </w:r>
      <w:r>
        <w:rPr>
          <w:rFonts w:hint="eastAsia"/>
        </w:rPr>
        <w:t>LONG</w:t>
      </w:r>
      <w:r>
        <w:t xml:space="preserve">  n</w:t>
      </w:r>
      <w:r>
        <w:rPr>
          <w:rFonts w:hint="eastAsia"/>
        </w:rPr>
        <w:t>Tri</w:t>
      </w:r>
      <w:r>
        <w:t>ggerDir;</w:t>
      </w:r>
      <w:r>
        <w:tab/>
      </w:r>
      <w:r>
        <w:tab/>
      </w:r>
      <w:r>
        <w:tab/>
      </w:r>
      <w:r>
        <w:tab/>
      </w:r>
      <w:r>
        <w:tab/>
        <w:t>//[</w:t>
      </w:r>
      <w:r w:rsidRPr="006B5FCE">
        <w:rPr>
          <w:rFonts w:hint="eastAsia"/>
          <w:highlight w:val="lightGray"/>
        </w:rPr>
        <w:t>2</w:t>
      </w:r>
      <w:r w:rsidRPr="006B5FCE">
        <w:rPr>
          <w:rFonts w:hint="eastAsia"/>
          <w:highlight w:val="lightGray"/>
          <w:lang w:eastAsia="zh-HK"/>
        </w:rPr>
        <w:t>自訂價格適用</w:t>
      </w:r>
      <w:r>
        <w:t>]</w:t>
      </w:r>
      <w:r>
        <w:rPr>
          <w:rFonts w:hint="eastAsia"/>
          <w:lang w:eastAsia="zh-HK"/>
        </w:rPr>
        <w:t>自訂觸價方向</w:t>
      </w:r>
    </w:p>
    <w:p w14:paraId="3DFB4470" w14:textId="0AEFEAD0" w:rsidR="007506D6" w:rsidRPr="00115E7A" w:rsidRDefault="007506D6" w:rsidP="005105F0">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rFonts w:hint="eastAsia"/>
        </w:rPr>
        <w:t>//1:</w:t>
      </w:r>
      <w:r>
        <w:rPr>
          <w:rFonts w:hint="eastAsia"/>
          <w:lang w:eastAsia="zh-HK"/>
        </w:rPr>
        <w:t>大於等於</w:t>
      </w:r>
      <w:r>
        <w:rPr>
          <w:rFonts w:hint="eastAsia"/>
        </w:rPr>
        <w:t>(&gt;=);</w:t>
      </w:r>
      <w:r>
        <w:t xml:space="preserve"> </w:t>
      </w:r>
      <w:r>
        <w:rPr>
          <w:rFonts w:hint="eastAsia"/>
        </w:rPr>
        <w:t>2:</w:t>
      </w:r>
      <w:r>
        <w:rPr>
          <w:rFonts w:hint="eastAsia"/>
          <w:lang w:eastAsia="zh-HK"/>
        </w:rPr>
        <w:t>小於等於</w:t>
      </w:r>
      <w:r>
        <w:rPr>
          <w:rFonts w:hint="eastAsia"/>
        </w:rPr>
        <w:t>(&lt;=)</w:t>
      </w:r>
    </w:p>
    <w:p w14:paraId="6B97537F" w14:textId="77777777" w:rsidR="005105F0" w:rsidRPr="00115E7A" w:rsidRDefault="005105F0" w:rsidP="005105F0">
      <w:r w:rsidRPr="00115E7A">
        <w:tab/>
      </w:r>
    </w:p>
    <w:p w14:paraId="276B13C4" w14:textId="1585EF99" w:rsidR="005105F0" w:rsidRDefault="005105F0" w:rsidP="005105F0">
      <w:r>
        <w:rPr>
          <w:rFonts w:hint="eastAsia"/>
        </w:rPr>
        <w:t>};</w:t>
      </w:r>
    </w:p>
    <w:p w14:paraId="4E456D63" w14:textId="77777777" w:rsidR="00322E90" w:rsidRDefault="00322E90" w:rsidP="005105F0"/>
    <w:p w14:paraId="17D175B2" w14:textId="1CC1EF62" w:rsidR="0012156C" w:rsidRPr="00322E90" w:rsidRDefault="00971D37" w:rsidP="00322E90">
      <w:pPr>
        <w:pStyle w:val="2"/>
        <w:rPr>
          <w:sz w:val="28"/>
          <w:szCs w:val="28"/>
        </w:rPr>
      </w:pPr>
      <w:bookmarkStart w:id="310" w:name="_5-20_STOCKSTRATEGYORDEROCO(證券智慧單物件-"/>
      <w:bookmarkEnd w:id="310"/>
      <w:r>
        <w:rPr>
          <w:rFonts w:hint="eastAsia"/>
        </w:rPr>
        <w:t>5-20</w:t>
      </w:r>
      <w:r w:rsidRPr="0012156C">
        <w:t xml:space="preserve"> </w:t>
      </w:r>
      <w:r w:rsidRPr="00813DBE">
        <w:t>STOCKSTRATEGYORDER</w:t>
      </w:r>
      <w:r>
        <w:rPr>
          <w:rFonts w:hint="eastAsia"/>
        </w:rPr>
        <w:t>OCO</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OCO</w:t>
      </w:r>
      <w:r w:rsidRPr="00E424C3">
        <w:rPr>
          <w:sz w:val="28"/>
          <w:szCs w:val="28"/>
        </w:rPr>
        <w:t>)</w:t>
      </w:r>
    </w:p>
    <w:p w14:paraId="77A8C635" w14:textId="77777777" w:rsidR="0035016D" w:rsidRPr="0035016D" w:rsidRDefault="0035016D" w:rsidP="0035016D">
      <w:pPr>
        <w:autoSpaceDE w:val="0"/>
        <w:autoSpaceDN w:val="0"/>
        <w:adjustRightInd w:val="0"/>
      </w:pPr>
      <w:r w:rsidRPr="0035016D">
        <w:t>struct STOCKSTRATEGYORDEROCO</w:t>
      </w:r>
    </w:p>
    <w:p w14:paraId="20C8D62B" w14:textId="77777777" w:rsidR="0035016D" w:rsidRPr="0035016D" w:rsidRDefault="0035016D" w:rsidP="0035016D">
      <w:pPr>
        <w:autoSpaceDE w:val="0"/>
        <w:autoSpaceDN w:val="0"/>
        <w:adjustRightInd w:val="0"/>
      </w:pPr>
      <w:r w:rsidRPr="0035016D">
        <w:t>{</w:t>
      </w:r>
    </w:p>
    <w:p w14:paraId="53CCED49" w14:textId="47091AF8" w:rsidR="0035016D" w:rsidRPr="0035016D" w:rsidRDefault="0035016D" w:rsidP="0035016D">
      <w:pPr>
        <w:autoSpaceDE w:val="0"/>
        <w:autoSpaceDN w:val="0"/>
        <w:adjustRightInd w:val="0"/>
      </w:pPr>
      <w:r w:rsidRPr="0035016D">
        <w:tab/>
        <w:t>BSTR</w:t>
      </w:r>
      <w:r w:rsidRPr="0035016D">
        <w:tab/>
        <w:t>bstrFullAccount;</w:t>
      </w:r>
      <w:r w:rsidRPr="0035016D">
        <w:tab/>
      </w:r>
      <w:r>
        <w:tab/>
      </w:r>
      <w:r>
        <w:tab/>
      </w:r>
      <w:r w:rsidRPr="0035016D">
        <w:t>//</w:t>
      </w:r>
      <w:r w:rsidRPr="0035016D">
        <w:t>證券帳號，分公司四碼＋帳號</w:t>
      </w:r>
      <w:r w:rsidRPr="0035016D">
        <w:t>7</w:t>
      </w:r>
      <w:r w:rsidRPr="0035016D">
        <w:t>碼</w:t>
      </w:r>
    </w:p>
    <w:p w14:paraId="77B7F62A" w14:textId="6F7FAB02" w:rsidR="0035016D" w:rsidRPr="0035016D" w:rsidRDefault="0035016D" w:rsidP="0035016D">
      <w:pPr>
        <w:autoSpaceDE w:val="0"/>
        <w:autoSpaceDN w:val="0"/>
        <w:adjustRightInd w:val="0"/>
      </w:pPr>
      <w:r w:rsidRPr="0035016D">
        <w:tab/>
        <w:t>BSTR</w:t>
      </w:r>
      <w:r w:rsidRPr="0035016D">
        <w:tab/>
        <w:t>bstrStockNo;</w:t>
      </w:r>
      <w:r w:rsidRPr="0035016D">
        <w:tab/>
      </w:r>
      <w:r w:rsidRPr="0035016D">
        <w:tab/>
      </w:r>
      <w:r>
        <w:tab/>
      </w:r>
      <w:r>
        <w:tab/>
      </w:r>
      <w:r w:rsidRPr="0035016D">
        <w:t>//</w:t>
      </w:r>
      <w:r w:rsidRPr="0035016D">
        <w:t>委託</w:t>
      </w:r>
      <w:r>
        <w:rPr>
          <w:rFonts w:hint="eastAsia"/>
          <w:lang w:eastAsia="zh-HK"/>
        </w:rPr>
        <w:t>股票</w:t>
      </w:r>
      <w:r w:rsidRPr="0035016D">
        <w:t>代號</w:t>
      </w:r>
    </w:p>
    <w:p w14:paraId="24BECEBE" w14:textId="316008F4" w:rsidR="0035016D" w:rsidRPr="0035016D" w:rsidRDefault="0035016D" w:rsidP="0035016D">
      <w:pPr>
        <w:autoSpaceDE w:val="0"/>
        <w:autoSpaceDN w:val="0"/>
        <w:adjustRightInd w:val="0"/>
      </w:pPr>
      <w:r w:rsidRPr="0035016D">
        <w:tab/>
        <w:t>BSTR</w:t>
      </w:r>
      <w:r w:rsidRPr="0035016D">
        <w:tab/>
        <w:t>bstrOrderPrice;</w:t>
      </w:r>
      <w:r w:rsidRPr="0035016D">
        <w:tab/>
      </w:r>
      <w:r>
        <w:tab/>
      </w:r>
      <w:r>
        <w:tab/>
      </w:r>
      <w:r w:rsidRPr="0035016D">
        <w:t>//</w:t>
      </w:r>
      <w:r>
        <w:rPr>
          <w:rFonts w:hint="eastAsia"/>
          <w:lang w:eastAsia="zh-HK"/>
        </w:rPr>
        <w:t>第一腳</w:t>
      </w:r>
      <w:r w:rsidRPr="0035016D">
        <w:t>委託價格</w:t>
      </w:r>
      <w:r w:rsidRPr="0035016D">
        <w:t>//</w:t>
      </w:r>
      <w:r w:rsidRPr="0035016D">
        <w:tab/>
      </w:r>
    </w:p>
    <w:p w14:paraId="470E0F29" w14:textId="1DCA9F38" w:rsidR="0035016D" w:rsidRPr="0035016D" w:rsidRDefault="0035016D" w:rsidP="0035016D">
      <w:pPr>
        <w:autoSpaceDE w:val="0"/>
        <w:autoSpaceDN w:val="0"/>
        <w:adjustRightInd w:val="0"/>
      </w:pPr>
      <w:r w:rsidRPr="0035016D">
        <w:tab/>
        <w:t>BSTR</w:t>
      </w:r>
      <w:r w:rsidRPr="0035016D">
        <w:tab/>
        <w:t>bstrTriggerUp;</w:t>
      </w:r>
      <w:r w:rsidRPr="0035016D">
        <w:tab/>
      </w:r>
      <w:r w:rsidRPr="0035016D">
        <w:tab/>
      </w:r>
      <w:r>
        <w:tab/>
      </w:r>
      <w:r>
        <w:tab/>
      </w:r>
      <w:r w:rsidRPr="0035016D">
        <w:t>//</w:t>
      </w:r>
      <w:r>
        <w:rPr>
          <w:rFonts w:hint="eastAsia"/>
          <w:lang w:eastAsia="zh-HK"/>
        </w:rPr>
        <w:t>第一腳</w:t>
      </w:r>
      <w:r w:rsidRPr="0035016D">
        <w:t>觸發價</w:t>
      </w:r>
    </w:p>
    <w:p w14:paraId="01688452" w14:textId="7C53CFAA" w:rsidR="0035016D" w:rsidRPr="0035016D" w:rsidRDefault="0035016D" w:rsidP="0035016D">
      <w:pPr>
        <w:autoSpaceDE w:val="0"/>
        <w:autoSpaceDN w:val="0"/>
        <w:adjustRightInd w:val="0"/>
      </w:pPr>
      <w:r w:rsidRPr="0035016D">
        <w:tab/>
        <w:t>BSTR</w:t>
      </w:r>
      <w:r w:rsidRPr="0035016D">
        <w:tab/>
        <w:t>bstrOrderPrice2;</w:t>
      </w:r>
      <w:r w:rsidRPr="0035016D">
        <w:tab/>
      </w:r>
      <w:r>
        <w:tab/>
      </w:r>
      <w:r>
        <w:tab/>
      </w:r>
      <w:r w:rsidRPr="0035016D">
        <w:t>//</w:t>
      </w:r>
      <w:r>
        <w:rPr>
          <w:rFonts w:hint="eastAsia"/>
          <w:lang w:eastAsia="zh-HK"/>
        </w:rPr>
        <w:t>第二腳</w:t>
      </w:r>
      <w:r w:rsidRPr="0035016D">
        <w:t>委託價格</w:t>
      </w:r>
      <w:r w:rsidRPr="0035016D">
        <w:t>//</w:t>
      </w:r>
    </w:p>
    <w:p w14:paraId="21A8EAE6" w14:textId="21653308" w:rsidR="0035016D" w:rsidRPr="0035016D" w:rsidRDefault="0035016D" w:rsidP="0035016D">
      <w:pPr>
        <w:autoSpaceDE w:val="0"/>
        <w:autoSpaceDN w:val="0"/>
        <w:adjustRightInd w:val="0"/>
      </w:pPr>
      <w:r w:rsidRPr="0035016D">
        <w:tab/>
        <w:t>BSTR</w:t>
      </w:r>
      <w:r w:rsidRPr="0035016D">
        <w:tab/>
        <w:t>bstrTriggerDown;</w:t>
      </w:r>
      <w:r w:rsidRPr="0035016D">
        <w:tab/>
      </w:r>
      <w:r>
        <w:tab/>
      </w:r>
      <w:r>
        <w:tab/>
      </w:r>
      <w:r w:rsidRPr="0035016D">
        <w:t>//</w:t>
      </w:r>
      <w:r>
        <w:rPr>
          <w:rFonts w:hint="eastAsia"/>
          <w:lang w:eastAsia="zh-HK"/>
        </w:rPr>
        <w:t>第二腳</w:t>
      </w:r>
      <w:r w:rsidRPr="0035016D">
        <w:t>觸發價。</w:t>
      </w:r>
    </w:p>
    <w:p w14:paraId="68483A5E" w14:textId="106A88B7" w:rsidR="0035016D" w:rsidRPr="008717AA" w:rsidRDefault="0035016D" w:rsidP="0035016D">
      <w:pPr>
        <w:autoSpaceDE w:val="0"/>
        <w:autoSpaceDN w:val="0"/>
        <w:adjustRightInd w:val="0"/>
        <w:rPr>
          <w:strike/>
        </w:rPr>
      </w:pPr>
      <w:r w:rsidRPr="0035016D">
        <w:tab/>
      </w:r>
    </w:p>
    <w:p w14:paraId="35F4120F" w14:textId="55AA72E5" w:rsidR="0035016D" w:rsidRPr="0035016D" w:rsidRDefault="0035016D" w:rsidP="0035016D">
      <w:pPr>
        <w:autoSpaceDE w:val="0"/>
        <w:autoSpaceDN w:val="0"/>
        <w:adjustRightInd w:val="0"/>
      </w:pPr>
      <w:r w:rsidRPr="0035016D">
        <w:tab/>
        <w:t>LONG</w:t>
      </w:r>
      <w:r w:rsidRPr="0035016D">
        <w:tab/>
        <w:t>nBuySellUp;</w:t>
      </w:r>
      <w:r w:rsidRPr="0035016D">
        <w:tab/>
      </w:r>
      <w:r w:rsidRPr="0035016D">
        <w:tab/>
      </w:r>
      <w:r>
        <w:tab/>
      </w:r>
      <w:r>
        <w:tab/>
      </w:r>
      <w:r w:rsidRPr="0035016D">
        <w:t>//</w:t>
      </w:r>
      <w:r>
        <w:rPr>
          <w:rFonts w:hint="eastAsia"/>
          <w:lang w:eastAsia="zh-HK"/>
        </w:rPr>
        <w:t>第一腳買賣</w:t>
      </w:r>
      <w:r>
        <w:rPr>
          <w:rFonts w:hint="eastAsia"/>
        </w:rPr>
        <w:t>//</w:t>
      </w:r>
      <w:r>
        <w:t xml:space="preserve"> </w:t>
      </w:r>
      <w:r>
        <w:rPr>
          <w:rFonts w:hint="eastAsia"/>
        </w:rPr>
        <w:t>0</w:t>
      </w:r>
      <w:r w:rsidRPr="0035016D">
        <w:t>:</w:t>
      </w:r>
      <w:r w:rsidRPr="0035016D">
        <w:t>買進</w:t>
      </w:r>
      <w:r w:rsidRPr="0035016D">
        <w:t xml:space="preserve"> </w:t>
      </w:r>
      <w:r>
        <w:rPr>
          <w:rFonts w:hint="eastAsia"/>
        </w:rPr>
        <w:t>1</w:t>
      </w:r>
      <w:r w:rsidRPr="0035016D">
        <w:t>:</w:t>
      </w:r>
      <w:r w:rsidRPr="0035016D">
        <w:t>賣出</w:t>
      </w:r>
    </w:p>
    <w:p w14:paraId="6F65ACCD" w14:textId="65144510" w:rsidR="0035016D" w:rsidRPr="0035016D" w:rsidRDefault="0035016D" w:rsidP="0035016D">
      <w:pPr>
        <w:autoSpaceDE w:val="0"/>
        <w:autoSpaceDN w:val="0"/>
        <w:adjustRightInd w:val="0"/>
      </w:pPr>
      <w:r w:rsidRPr="0035016D">
        <w:tab/>
        <w:t>LONG</w:t>
      </w:r>
      <w:r w:rsidRPr="0035016D">
        <w:tab/>
        <w:t>nBuySellDown;</w:t>
      </w:r>
      <w:r w:rsidRPr="0035016D">
        <w:tab/>
      </w:r>
      <w:r>
        <w:tab/>
      </w:r>
      <w:r>
        <w:tab/>
      </w:r>
      <w:r w:rsidRPr="0035016D">
        <w:t>//</w:t>
      </w:r>
      <w:r>
        <w:rPr>
          <w:rFonts w:hint="eastAsia"/>
          <w:lang w:eastAsia="zh-HK"/>
        </w:rPr>
        <w:t>第二腳買賣</w:t>
      </w:r>
      <w:r>
        <w:rPr>
          <w:rFonts w:hint="eastAsia"/>
        </w:rPr>
        <w:t>//</w:t>
      </w:r>
      <w:r>
        <w:t xml:space="preserve"> </w:t>
      </w:r>
      <w:r>
        <w:rPr>
          <w:rFonts w:hint="eastAsia"/>
        </w:rPr>
        <w:t>0:</w:t>
      </w:r>
      <w:r w:rsidRPr="0035016D">
        <w:t>買進</w:t>
      </w:r>
      <w:r w:rsidRPr="0035016D">
        <w:t xml:space="preserve"> </w:t>
      </w:r>
      <w:r>
        <w:rPr>
          <w:rFonts w:hint="eastAsia"/>
        </w:rPr>
        <w:t>1</w:t>
      </w:r>
      <w:r w:rsidRPr="0035016D">
        <w:t>:</w:t>
      </w:r>
      <w:r w:rsidRPr="0035016D">
        <w:t>賣出</w:t>
      </w:r>
    </w:p>
    <w:p w14:paraId="2AA32F22" w14:textId="3B296819" w:rsidR="0035016D" w:rsidRPr="0035016D" w:rsidRDefault="0035016D" w:rsidP="0035016D">
      <w:pPr>
        <w:autoSpaceDE w:val="0"/>
        <w:autoSpaceDN w:val="0"/>
        <w:adjustRightInd w:val="0"/>
      </w:pPr>
      <w:r w:rsidRPr="0035016D">
        <w:tab/>
        <w:t>LONG</w:t>
      </w:r>
      <w:r w:rsidRPr="0035016D">
        <w:tab/>
        <w:t>nOrderCondUp;</w:t>
      </w:r>
      <w:r w:rsidRPr="0035016D">
        <w:tab/>
      </w:r>
      <w:r w:rsidRPr="0035016D">
        <w:tab/>
      </w:r>
      <w:r w:rsidRPr="0035016D">
        <w:tab/>
        <w:t>//</w:t>
      </w:r>
      <w:r>
        <w:rPr>
          <w:rFonts w:hint="eastAsia"/>
          <w:lang w:eastAsia="zh-HK"/>
        </w:rPr>
        <w:t>第一腳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5153EC2A" w14:textId="341F987B" w:rsidR="0035016D" w:rsidRPr="0035016D" w:rsidRDefault="0035016D" w:rsidP="0035016D">
      <w:pPr>
        <w:autoSpaceDE w:val="0"/>
        <w:autoSpaceDN w:val="0"/>
        <w:adjustRightInd w:val="0"/>
      </w:pPr>
      <w:r w:rsidRPr="0035016D">
        <w:tab/>
        <w:t>LONG  nOrderCondDown;</w:t>
      </w:r>
      <w:r w:rsidRPr="0035016D">
        <w:tab/>
      </w:r>
      <w:r w:rsidRPr="0035016D">
        <w:tab/>
      </w:r>
      <w:r>
        <w:tab/>
      </w:r>
      <w:r w:rsidRPr="0035016D">
        <w:t>//</w:t>
      </w:r>
      <w:r>
        <w:rPr>
          <w:rFonts w:hint="eastAsia"/>
          <w:lang w:eastAsia="zh-HK"/>
        </w:rPr>
        <w:t>第二腳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01A0D80C" w14:textId="77777777" w:rsidR="007F3007" w:rsidRDefault="0035016D" w:rsidP="0035016D">
      <w:pPr>
        <w:autoSpaceDE w:val="0"/>
        <w:autoSpaceDN w:val="0"/>
        <w:adjustRightInd w:val="0"/>
      </w:pPr>
      <w:r w:rsidRPr="0035016D">
        <w:tab/>
        <w:t>LONG    nOrderTypeUp;</w:t>
      </w:r>
      <w:r w:rsidRPr="0035016D">
        <w:tab/>
      </w:r>
      <w:r w:rsidRPr="0035016D">
        <w:tab/>
      </w:r>
      <w:r w:rsidR="00887086">
        <w:tab/>
      </w:r>
    </w:p>
    <w:p w14:paraId="1B97E5AC" w14:textId="70F96D85" w:rsidR="0035016D" w:rsidRPr="00122CA4" w:rsidRDefault="0035016D" w:rsidP="007F3007">
      <w:pPr>
        <w:autoSpaceDE w:val="0"/>
        <w:autoSpaceDN w:val="0"/>
        <w:adjustRightInd w:val="0"/>
        <w:jc w:val="right"/>
      </w:pPr>
      <w:r w:rsidRPr="0035016D">
        <w:t>//</w:t>
      </w:r>
      <w:r w:rsidR="00887086">
        <w:rPr>
          <w:rFonts w:hint="eastAsia"/>
          <w:lang w:eastAsia="zh-HK"/>
        </w:rPr>
        <w:t>第一腳</w:t>
      </w:r>
      <w:r w:rsidRPr="0035016D">
        <w:t>委託</w:t>
      </w:r>
      <w:r w:rsidR="00887086">
        <w:rPr>
          <w:rFonts w:hint="eastAsia"/>
          <w:lang w:eastAsia="zh-HK"/>
        </w:rPr>
        <w:t>別</w:t>
      </w:r>
      <w:r w:rsidR="00887086">
        <w:rPr>
          <w:rFonts w:hint="eastAsia"/>
        </w:rPr>
        <w:t xml:space="preserve"> </w:t>
      </w:r>
      <w:r w:rsidRPr="0035016D">
        <w:t>0:</w:t>
      </w:r>
      <w:r w:rsidRPr="0035016D">
        <w:t>現</w:t>
      </w:r>
      <w:r w:rsidRPr="0035016D">
        <w:t>;</w:t>
      </w:r>
      <w:r w:rsidR="00122CA4" w:rsidRPr="00367AAC">
        <w:rPr>
          <w:rFonts w:hint="eastAsia"/>
          <w:color w:val="FF0000"/>
        </w:rPr>
        <w:t xml:space="preserve"> 3:</w:t>
      </w:r>
      <w:r w:rsidR="007F3007" w:rsidRPr="007F3007">
        <w:rPr>
          <w:rFonts w:ascii="標楷體" w:hAnsi="標楷體" w:hint="eastAsia"/>
          <w:lang w:eastAsia="zh-HK"/>
        </w:rPr>
        <w:t xml:space="preserve"> </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融資</w:t>
      </w:r>
      <w:r w:rsidR="00122CA4" w:rsidRPr="00367AAC">
        <w:rPr>
          <w:rFonts w:hint="eastAsia"/>
          <w:color w:val="FF0000"/>
        </w:rPr>
        <w:t>;4</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融券</w:t>
      </w:r>
    </w:p>
    <w:p w14:paraId="460C72E8" w14:textId="77777777" w:rsidR="007F3007" w:rsidRDefault="0035016D" w:rsidP="0035016D">
      <w:pPr>
        <w:autoSpaceDE w:val="0"/>
        <w:autoSpaceDN w:val="0"/>
        <w:adjustRightInd w:val="0"/>
      </w:pPr>
      <w:r w:rsidRPr="0035016D">
        <w:tab/>
        <w:t>LONG    nOrderTypeDown;</w:t>
      </w:r>
      <w:r w:rsidRPr="0035016D">
        <w:tab/>
      </w:r>
      <w:r w:rsidRPr="0035016D">
        <w:tab/>
      </w:r>
    </w:p>
    <w:p w14:paraId="2D52A5DE" w14:textId="108DA8D0" w:rsidR="0035016D" w:rsidRPr="00122CA4" w:rsidRDefault="0035016D" w:rsidP="007F3007">
      <w:pPr>
        <w:autoSpaceDE w:val="0"/>
        <w:autoSpaceDN w:val="0"/>
        <w:adjustRightInd w:val="0"/>
        <w:jc w:val="right"/>
      </w:pPr>
      <w:r w:rsidRPr="0035016D">
        <w:t>//</w:t>
      </w:r>
      <w:r w:rsidR="00887086" w:rsidRPr="00730029">
        <w:rPr>
          <w:rFonts w:hint="eastAsia"/>
          <w:lang w:eastAsia="zh-HK"/>
        </w:rPr>
        <w:t>第</w:t>
      </w:r>
      <w:r w:rsidR="00122CA4" w:rsidRPr="00730029">
        <w:rPr>
          <w:rFonts w:hint="eastAsia"/>
          <w:b/>
          <w:lang w:eastAsia="zh-HK"/>
        </w:rPr>
        <w:t>二</w:t>
      </w:r>
      <w:r w:rsidR="00887086">
        <w:rPr>
          <w:rFonts w:hint="eastAsia"/>
          <w:lang w:eastAsia="zh-HK"/>
        </w:rPr>
        <w:t>腳</w:t>
      </w:r>
      <w:r w:rsidRPr="0035016D">
        <w:t>委託</w:t>
      </w:r>
      <w:r w:rsidR="00887086">
        <w:rPr>
          <w:rFonts w:hint="eastAsia"/>
          <w:lang w:eastAsia="zh-HK"/>
        </w:rPr>
        <w:t>別</w:t>
      </w:r>
      <w:r w:rsidR="00887086">
        <w:rPr>
          <w:rFonts w:hint="eastAsia"/>
        </w:rPr>
        <w:t xml:space="preserve"> </w:t>
      </w:r>
      <w:r w:rsidRPr="0035016D">
        <w:t>0:</w:t>
      </w:r>
      <w:r w:rsidRPr="0035016D">
        <w:t>現</w:t>
      </w:r>
      <w:r w:rsidR="00122CA4">
        <w:rPr>
          <w:rFonts w:hint="eastAsia"/>
        </w:rPr>
        <w:t>;</w:t>
      </w:r>
      <w:r w:rsidR="00122CA4" w:rsidRPr="00367AAC">
        <w:rPr>
          <w:rFonts w:hint="eastAsia"/>
          <w:color w:val="FF0000"/>
        </w:rPr>
        <w:t>3:</w:t>
      </w:r>
      <w:r w:rsidR="007F3007" w:rsidRPr="007F3007">
        <w:rPr>
          <w:rFonts w:hint="eastAsia"/>
          <w:color w:val="FF0000"/>
          <w:lang w:eastAsia="zh-HK"/>
        </w:rPr>
        <w:t xml:space="preserve"> (</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融資</w:t>
      </w:r>
      <w:r w:rsidR="00122CA4" w:rsidRPr="00367AAC">
        <w:rPr>
          <w:rFonts w:hint="eastAsia"/>
          <w:color w:val="FF0000"/>
        </w:rPr>
        <w:t>;4</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融券</w:t>
      </w:r>
    </w:p>
    <w:p w14:paraId="56B1F9D5" w14:textId="691ACBF6" w:rsidR="0035016D" w:rsidRPr="0035016D" w:rsidRDefault="0035016D" w:rsidP="0035016D">
      <w:pPr>
        <w:autoSpaceDE w:val="0"/>
        <w:autoSpaceDN w:val="0"/>
        <w:adjustRightInd w:val="0"/>
      </w:pPr>
      <w:r w:rsidRPr="0035016D">
        <w:tab/>
        <w:t>LONG</w:t>
      </w:r>
      <w:r w:rsidRPr="0035016D">
        <w:tab/>
      </w:r>
      <w:r w:rsidR="00887086">
        <w:t xml:space="preserve">  </w:t>
      </w:r>
      <w:r w:rsidRPr="0035016D">
        <w:t>nOrderPriceTypeUp;</w:t>
      </w:r>
      <w:r w:rsidRPr="0035016D">
        <w:tab/>
      </w:r>
      <w:r w:rsidR="00887086">
        <w:tab/>
      </w:r>
      <w:r w:rsidRPr="0035016D">
        <w:t>//</w:t>
      </w:r>
      <w:r w:rsidR="00887086">
        <w:rPr>
          <w:rFonts w:hint="eastAsia"/>
          <w:lang w:eastAsia="zh-HK"/>
        </w:rPr>
        <w:t>第一腳委託價</w:t>
      </w:r>
      <w:r w:rsidR="00887086">
        <w:rPr>
          <w:rFonts w:hint="eastAsia"/>
        </w:rPr>
        <w:t xml:space="preserve"> 1</w:t>
      </w:r>
      <w:r w:rsidRPr="0035016D">
        <w:t>:</w:t>
      </w:r>
      <w:r w:rsidRPr="0035016D">
        <w:t>市價</w:t>
      </w:r>
      <w:r w:rsidRPr="0035016D">
        <w:t xml:space="preserve">; </w:t>
      </w:r>
      <w:r w:rsidR="00887086">
        <w:t>2</w:t>
      </w:r>
      <w:r w:rsidRPr="0035016D">
        <w:t>:</w:t>
      </w:r>
      <w:r w:rsidRPr="0035016D">
        <w:t>限價</w:t>
      </w:r>
    </w:p>
    <w:p w14:paraId="04CA4576" w14:textId="024D109E" w:rsidR="0035016D" w:rsidRPr="0035016D" w:rsidRDefault="0035016D" w:rsidP="0035016D">
      <w:pPr>
        <w:autoSpaceDE w:val="0"/>
        <w:autoSpaceDN w:val="0"/>
        <w:adjustRightInd w:val="0"/>
      </w:pPr>
      <w:r w:rsidRPr="0035016D">
        <w:tab/>
        <w:t>LONG    nOrderPriceTypeDown;</w:t>
      </w:r>
      <w:r w:rsidR="00887086">
        <w:tab/>
      </w:r>
      <w:r w:rsidRPr="0035016D">
        <w:t>//</w:t>
      </w:r>
      <w:r w:rsidR="00887086">
        <w:rPr>
          <w:rFonts w:hint="eastAsia"/>
          <w:lang w:eastAsia="zh-HK"/>
        </w:rPr>
        <w:t>第二腳</w:t>
      </w:r>
      <w:r w:rsidR="00281BFA" w:rsidRPr="00281BFA">
        <w:rPr>
          <w:rFonts w:hint="eastAsia"/>
          <w:lang w:eastAsia="zh-HK"/>
        </w:rPr>
        <w:t>委託價</w:t>
      </w:r>
      <w:r w:rsidR="00887086">
        <w:t xml:space="preserve"> 1</w:t>
      </w:r>
      <w:r w:rsidRPr="0035016D">
        <w:t>:</w:t>
      </w:r>
      <w:r w:rsidRPr="0035016D">
        <w:t>市價</w:t>
      </w:r>
      <w:r w:rsidRPr="0035016D">
        <w:t xml:space="preserve">; </w:t>
      </w:r>
      <w:r w:rsidR="00887086">
        <w:t>2</w:t>
      </w:r>
      <w:r w:rsidRPr="0035016D">
        <w:t>:</w:t>
      </w:r>
      <w:r w:rsidRPr="0035016D">
        <w:t>限價</w:t>
      </w:r>
    </w:p>
    <w:p w14:paraId="0AA1A672" w14:textId="00BAF463" w:rsidR="0035016D" w:rsidRPr="0035016D" w:rsidRDefault="0035016D" w:rsidP="0035016D">
      <w:pPr>
        <w:autoSpaceDE w:val="0"/>
        <w:autoSpaceDN w:val="0"/>
        <w:adjustRightInd w:val="0"/>
      </w:pPr>
      <w:r w:rsidRPr="0035016D">
        <w:tab/>
        <w:t>LONG</w:t>
      </w:r>
      <w:r w:rsidRPr="0035016D">
        <w:tab/>
        <w:t>nQty;</w:t>
      </w:r>
      <w:r w:rsidRPr="0035016D">
        <w:tab/>
      </w:r>
      <w:r w:rsidRPr="0035016D">
        <w:tab/>
      </w:r>
      <w:r w:rsidRPr="0035016D">
        <w:tab/>
      </w:r>
      <w:r w:rsidRPr="0035016D">
        <w:tab/>
      </w:r>
      <w:r w:rsidR="00887086">
        <w:tab/>
      </w:r>
      <w:r w:rsidRPr="0035016D">
        <w:t>//</w:t>
      </w:r>
      <w:r w:rsidRPr="0035016D">
        <w:t>交易張數</w:t>
      </w:r>
      <w:r w:rsidR="00322E90">
        <w:tab/>
      </w:r>
    </w:p>
    <w:p w14:paraId="6C188FC3" w14:textId="78FF63BD" w:rsidR="0035016D" w:rsidRPr="0035016D" w:rsidRDefault="0035016D" w:rsidP="0035016D">
      <w:pPr>
        <w:autoSpaceDE w:val="0"/>
        <w:autoSpaceDN w:val="0"/>
        <w:adjustRightInd w:val="0"/>
      </w:pPr>
      <w:r w:rsidRPr="0035016D">
        <w:t>};</w:t>
      </w:r>
    </w:p>
    <w:p w14:paraId="7F7F36D1" w14:textId="0C2817E8" w:rsidR="0035016D" w:rsidRDefault="0035016D" w:rsidP="0012156C"/>
    <w:p w14:paraId="2FB855D8" w14:textId="77777777" w:rsidR="00322E90" w:rsidRDefault="00322E90" w:rsidP="0012156C"/>
    <w:p w14:paraId="382ECD61" w14:textId="59375CF8" w:rsidR="009548E2" w:rsidRDefault="00E766D5" w:rsidP="009548E2">
      <w:pPr>
        <w:pStyle w:val="2"/>
        <w:rPr>
          <w:rFonts w:ascii="Courier New" w:eastAsiaTheme="minorEastAsia" w:hAnsi="Courier New" w:cs="Courier New"/>
          <w:color w:val="FFFFFF"/>
          <w:kern w:val="0"/>
          <w:sz w:val="43"/>
          <w:szCs w:val="43"/>
        </w:rPr>
      </w:pPr>
      <w:r>
        <w:rPr>
          <w:rFonts w:hint="eastAsia"/>
        </w:rPr>
        <w:lastRenderedPageBreak/>
        <w:t>5-</w:t>
      </w:r>
      <w:r w:rsidR="009548E2">
        <w:rPr>
          <w:rFonts w:hint="eastAsia"/>
        </w:rPr>
        <w:t>21</w:t>
      </w:r>
      <w:r w:rsidR="009548E2">
        <w:t xml:space="preserve"> </w:t>
      </w:r>
      <w:r w:rsidR="009548E2" w:rsidRPr="009548E2">
        <w:t>TSPROFITLOSSGWQUERY</w:t>
      </w:r>
      <w:r w:rsidR="009548E2" w:rsidRPr="009548E2">
        <w:rPr>
          <w:rFonts w:hint="eastAsia"/>
          <w:sz w:val="28"/>
          <w:szCs w:val="28"/>
        </w:rPr>
        <w:t>(</w:t>
      </w:r>
      <w:r w:rsidR="009548E2" w:rsidRPr="009548E2">
        <w:rPr>
          <w:rFonts w:hint="eastAsia"/>
          <w:sz w:val="28"/>
          <w:szCs w:val="28"/>
          <w:lang w:eastAsia="zh-HK"/>
        </w:rPr>
        <w:t>新損益試算查詢物件</w:t>
      </w:r>
      <w:r w:rsidR="009548E2" w:rsidRPr="009548E2">
        <w:rPr>
          <w:rFonts w:hint="eastAsia"/>
          <w:sz w:val="28"/>
          <w:szCs w:val="28"/>
        </w:rPr>
        <w:t>)</w:t>
      </w:r>
    </w:p>
    <w:p w14:paraId="4B5BF3EA" w14:textId="22CC49BC" w:rsidR="00A25A82" w:rsidRPr="00A25A82" w:rsidRDefault="00A25A82" w:rsidP="00A25A82">
      <w:pPr>
        <w:pStyle w:val="af6"/>
        <w:numPr>
          <w:ilvl w:val="0"/>
          <w:numId w:val="17"/>
        </w:numPr>
        <w:autoSpaceDE w:val="0"/>
        <w:autoSpaceDN w:val="0"/>
        <w:adjustRightInd w:val="0"/>
        <w:ind w:leftChars="0"/>
        <w:rPr>
          <w:rFonts w:ascii="標楷體" w:eastAsia="標楷體" w:hAnsi="標楷體"/>
          <w:lang w:eastAsia="zh-HK"/>
        </w:rPr>
      </w:pPr>
      <w:r w:rsidRPr="00A25A82">
        <w:rPr>
          <w:rFonts w:ascii="標楷體" w:eastAsia="標楷體" w:hAnsi="標楷體" w:hint="eastAsia"/>
          <w:lang w:eastAsia="zh-HK"/>
        </w:rPr>
        <w:t>未實現:</w:t>
      </w:r>
    </w:p>
    <w:p w14:paraId="2B5AACAC" w14:textId="64A93B7C" w:rsidR="0035016D" w:rsidRDefault="009548E2" w:rsidP="009548E2">
      <w:pPr>
        <w:autoSpaceDE w:val="0"/>
        <w:autoSpaceDN w:val="0"/>
        <w:adjustRightInd w:val="0"/>
      </w:pPr>
      <w:r>
        <w:t xml:space="preserve">struct </w:t>
      </w:r>
      <w:r w:rsidRPr="009548E2">
        <w:t>TSPROFITLOSSGWQUERY</w:t>
      </w:r>
    </w:p>
    <w:p w14:paraId="4AD3991A" w14:textId="4441848D" w:rsidR="009548E2" w:rsidRDefault="009548E2" w:rsidP="009548E2">
      <w:pPr>
        <w:autoSpaceDE w:val="0"/>
        <w:autoSpaceDN w:val="0"/>
        <w:adjustRightInd w:val="0"/>
      </w:pPr>
      <w:r>
        <w:t>{</w:t>
      </w:r>
    </w:p>
    <w:p w14:paraId="6B1B7C88" w14:textId="77777777" w:rsidR="009548E2" w:rsidRPr="009548E2" w:rsidRDefault="009548E2" w:rsidP="009548E2">
      <w:pPr>
        <w:autoSpaceDE w:val="0"/>
        <w:autoSpaceDN w:val="0"/>
        <w:adjustRightInd w:val="0"/>
      </w:pPr>
      <w:r w:rsidRPr="009548E2">
        <w:tab/>
        <w:t>BSTR</w:t>
      </w:r>
      <w:r w:rsidRPr="009548E2">
        <w:tab/>
        <w:t>bstrFullAccount;</w:t>
      </w:r>
    </w:p>
    <w:p w14:paraId="188555EF" w14:textId="4904B06B" w:rsidR="009548E2" w:rsidRPr="009548E2" w:rsidRDefault="009548E2" w:rsidP="009548E2">
      <w:pPr>
        <w:autoSpaceDE w:val="0"/>
        <w:autoSpaceDN w:val="0"/>
        <w:adjustRightInd w:val="0"/>
      </w:pPr>
      <w:r w:rsidRPr="009548E2">
        <w:tab/>
        <w:t xml:space="preserve">LONG  </w:t>
      </w:r>
      <w:r w:rsidR="009150F9">
        <w:t xml:space="preserve"> </w:t>
      </w:r>
      <w:r w:rsidRPr="009548E2">
        <w:t>nTPQueryType;</w:t>
      </w:r>
      <w:r>
        <w:tab/>
      </w:r>
      <w:r>
        <w:tab/>
      </w:r>
      <w:r w:rsidRPr="009548E2">
        <w:t>//</w:t>
      </w:r>
      <w:r w:rsidR="00E67CA3">
        <w:rPr>
          <w:rFonts w:hint="eastAsia"/>
          <w:lang w:eastAsia="zh-HK"/>
        </w:rPr>
        <w:t>損益類別</w:t>
      </w:r>
      <w:r w:rsidR="00E67CA3">
        <w:rPr>
          <w:rFonts w:hint="eastAsia"/>
        </w:rPr>
        <w:t xml:space="preserve"> </w:t>
      </w:r>
      <w:r w:rsidRPr="009548E2">
        <w:t xml:space="preserve">0: </w:t>
      </w:r>
      <w:r>
        <w:rPr>
          <w:rFonts w:hint="eastAsia"/>
          <w:lang w:eastAsia="zh-HK"/>
        </w:rPr>
        <w:t>未實現損益</w:t>
      </w:r>
      <w:r>
        <w:rPr>
          <w:rFonts w:hint="eastAsia"/>
        </w:rPr>
        <w:t>；</w:t>
      </w:r>
      <w:r w:rsidRPr="009548E2">
        <w:t>1:</w:t>
      </w:r>
      <w:r>
        <w:t xml:space="preserve"> </w:t>
      </w:r>
      <w:r>
        <w:rPr>
          <w:rFonts w:hint="eastAsia"/>
          <w:lang w:eastAsia="zh-HK"/>
        </w:rPr>
        <w:t>已實現損益</w:t>
      </w:r>
      <w:r w:rsidR="00E27445">
        <w:rPr>
          <w:rFonts w:hint="eastAsia"/>
        </w:rPr>
        <w:t xml:space="preserve"> 2:</w:t>
      </w:r>
      <w:r w:rsidR="00E27445">
        <w:rPr>
          <w:rFonts w:hint="eastAsia"/>
          <w:lang w:eastAsia="zh-HK"/>
        </w:rPr>
        <w:t>現股當沖</w:t>
      </w:r>
    </w:p>
    <w:p w14:paraId="5F288DD5" w14:textId="0ECD3732" w:rsidR="009150F9" w:rsidRDefault="009548E2" w:rsidP="00A25A82">
      <w:pPr>
        <w:autoSpaceDE w:val="0"/>
        <w:autoSpaceDN w:val="0"/>
        <w:adjustRightInd w:val="0"/>
      </w:pPr>
      <w:r w:rsidRPr="009548E2">
        <w:tab/>
        <w:t>LONG</w:t>
      </w:r>
      <w:r w:rsidRPr="009548E2">
        <w:tab/>
        <w:t>nFunc;</w:t>
      </w:r>
      <w:r>
        <w:tab/>
      </w:r>
      <w:r>
        <w:tab/>
      </w:r>
      <w:r>
        <w:tab/>
      </w:r>
      <w:r>
        <w:tab/>
      </w:r>
      <w:r w:rsidRPr="009548E2">
        <w:t>//</w:t>
      </w:r>
      <w:r w:rsidR="00E67CA3">
        <w:rPr>
          <w:rFonts w:hint="eastAsia"/>
          <w:lang w:eastAsia="zh-HK"/>
        </w:rPr>
        <w:t>損益回傳格式</w:t>
      </w:r>
      <w:r w:rsidR="00E67CA3">
        <w:rPr>
          <w:rFonts w:hint="eastAsia"/>
        </w:rPr>
        <w:t xml:space="preserve"> //</w:t>
      </w:r>
      <w:r w:rsidR="009150F9">
        <w:t>(</w:t>
      </w:r>
      <w:r w:rsidR="009150F9">
        <w:rPr>
          <w:rFonts w:hint="eastAsia"/>
          <w:lang w:eastAsia="zh-HK"/>
        </w:rPr>
        <w:t>未實現</w:t>
      </w:r>
      <w:r w:rsidR="009150F9">
        <w:rPr>
          <w:rFonts w:hint="eastAsia"/>
        </w:rPr>
        <w:t xml:space="preserve">) </w:t>
      </w:r>
      <w:r w:rsidRPr="009548E2">
        <w:t>0:</w:t>
      </w:r>
      <w:r>
        <w:rPr>
          <w:rFonts w:hint="eastAsia"/>
        </w:rPr>
        <w:t>彙</w:t>
      </w:r>
      <w:r>
        <w:rPr>
          <w:rFonts w:hint="eastAsia"/>
          <w:lang w:eastAsia="zh-HK"/>
        </w:rPr>
        <w:t>總</w:t>
      </w:r>
      <w:r w:rsidRPr="009548E2">
        <w:t xml:space="preserve"> </w:t>
      </w:r>
      <w:r>
        <w:rPr>
          <w:rFonts w:hint="eastAsia"/>
        </w:rPr>
        <w:t>；</w:t>
      </w:r>
      <w:r w:rsidRPr="009548E2">
        <w:t>1:</w:t>
      </w:r>
      <w:r>
        <w:rPr>
          <w:rFonts w:hint="eastAsia"/>
          <w:lang w:eastAsia="zh-HK"/>
        </w:rPr>
        <w:t>明細</w:t>
      </w:r>
      <w:r w:rsidRPr="009548E2">
        <w:t xml:space="preserve"> </w:t>
      </w:r>
    </w:p>
    <w:p w14:paraId="2B37B242" w14:textId="7F12C99B" w:rsidR="009241DE" w:rsidRPr="009241DE" w:rsidRDefault="009241DE" w:rsidP="00A25A82">
      <w:pPr>
        <w:autoSpaceDE w:val="0"/>
        <w:autoSpaceDN w:val="0"/>
        <w:adjustRightInd w:val="0"/>
        <w:jc w:val="right"/>
      </w:pPr>
    </w:p>
    <w:p w14:paraId="4CFFF2C7" w14:textId="7CC34AA2" w:rsidR="009548E2" w:rsidRPr="009548E2" w:rsidRDefault="009548E2" w:rsidP="009548E2">
      <w:pPr>
        <w:autoSpaceDE w:val="0"/>
        <w:autoSpaceDN w:val="0"/>
        <w:adjustRightInd w:val="0"/>
      </w:pPr>
      <w:r w:rsidRPr="009548E2">
        <w:tab/>
        <w:t>BSTR   bstrStockNo;</w:t>
      </w:r>
      <w:r w:rsidR="009150F9">
        <w:tab/>
      </w:r>
      <w:r w:rsidR="009150F9">
        <w:tab/>
      </w:r>
      <w:r w:rsidR="009150F9">
        <w:tab/>
        <w:t>/</w:t>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指定商品代碼</w:t>
      </w:r>
    </w:p>
    <w:p w14:paraId="25422561" w14:textId="6B132588" w:rsidR="00E27445" w:rsidRDefault="009548E2" w:rsidP="00E27445">
      <w:pPr>
        <w:autoSpaceDE w:val="0"/>
        <w:autoSpaceDN w:val="0"/>
        <w:adjustRightInd w:val="0"/>
        <w:jc w:val="both"/>
        <w:rPr>
          <w:lang w:eastAsia="zh-HK"/>
        </w:rPr>
      </w:pPr>
      <w:r w:rsidRPr="009548E2">
        <w:tab/>
        <w:t>BSTR</w:t>
      </w:r>
      <w:r w:rsidRPr="009548E2">
        <w:tab/>
        <w:t xml:space="preserve">bstrTradeType; </w:t>
      </w:r>
      <w:r w:rsidR="003A01FD">
        <w:tab/>
      </w:r>
      <w:r w:rsidR="003A01FD">
        <w:tab/>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w:t>
      </w:r>
      <w:r w:rsidR="003A01FD">
        <w:rPr>
          <w:rFonts w:hint="eastAsia"/>
          <w:lang w:eastAsia="zh-HK"/>
        </w:rPr>
        <w:t>交易類別</w:t>
      </w:r>
    </w:p>
    <w:p w14:paraId="2086EDDD" w14:textId="2AB2090A" w:rsidR="009548E2" w:rsidRDefault="003A01FD" w:rsidP="00322E9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8:</w:t>
      </w:r>
      <w:r w:rsidRPr="003A01FD">
        <w:rPr>
          <w:rFonts w:hint="eastAsia"/>
        </w:rPr>
        <w:t>券差</w:t>
      </w:r>
      <w:r w:rsidRPr="003A01FD">
        <w:rPr>
          <w:rFonts w:hint="eastAsia"/>
        </w:rPr>
        <w:t xml:space="preserve"> </w:t>
      </w:r>
      <w:r w:rsidRPr="003A01FD">
        <w:t>9:</w:t>
      </w:r>
      <w:r w:rsidRPr="003A01FD">
        <w:rPr>
          <w:rFonts w:hint="eastAsia"/>
        </w:rPr>
        <w:t>無券賣出</w:t>
      </w:r>
    </w:p>
    <w:p w14:paraId="6862D009" w14:textId="46B7FE7A" w:rsidR="009548E2" w:rsidRDefault="009548E2" w:rsidP="009548E2">
      <w:pPr>
        <w:autoSpaceDE w:val="0"/>
        <w:autoSpaceDN w:val="0"/>
        <w:adjustRightInd w:val="0"/>
      </w:pPr>
      <w:r>
        <w:t>};</w:t>
      </w:r>
    </w:p>
    <w:p w14:paraId="155D0AA3" w14:textId="2D6DDF04" w:rsidR="00A25A82" w:rsidRPr="00B85456" w:rsidRDefault="00A25A82" w:rsidP="009548E2">
      <w:pPr>
        <w:autoSpaceDE w:val="0"/>
        <w:autoSpaceDN w:val="0"/>
        <w:adjustRightInd w:val="0"/>
      </w:pPr>
    </w:p>
    <w:p w14:paraId="2CF34BA8" w14:textId="17FB3B59" w:rsidR="003F7260" w:rsidRPr="00A25A82" w:rsidRDefault="003F7260" w:rsidP="00A25A82">
      <w:pPr>
        <w:pStyle w:val="af6"/>
        <w:numPr>
          <w:ilvl w:val="0"/>
          <w:numId w:val="17"/>
        </w:numPr>
        <w:autoSpaceDE w:val="0"/>
        <w:autoSpaceDN w:val="0"/>
        <w:adjustRightInd w:val="0"/>
        <w:ind w:leftChars="0"/>
        <w:rPr>
          <w:rFonts w:ascii="標楷體" w:eastAsia="標楷體" w:hAnsi="標楷體"/>
        </w:rPr>
      </w:pPr>
      <w:r w:rsidRPr="00A25A82">
        <w:rPr>
          <w:rFonts w:ascii="標楷體" w:eastAsia="標楷體" w:hAnsi="標楷體" w:hint="eastAsia"/>
          <w:lang w:eastAsia="zh-HK"/>
        </w:rPr>
        <w:t>已實現</w:t>
      </w:r>
      <w:r w:rsidRPr="00A25A82">
        <w:rPr>
          <w:rFonts w:ascii="標楷體" w:eastAsia="標楷體" w:hAnsi="標楷體" w:hint="eastAsia"/>
        </w:rPr>
        <w:t>:</w:t>
      </w:r>
    </w:p>
    <w:p w14:paraId="251ACB1F" w14:textId="77777777" w:rsidR="003F7260" w:rsidRDefault="003F7260" w:rsidP="003F7260">
      <w:pPr>
        <w:autoSpaceDE w:val="0"/>
        <w:autoSpaceDN w:val="0"/>
        <w:adjustRightInd w:val="0"/>
      </w:pPr>
      <w:r>
        <w:t xml:space="preserve">struct </w:t>
      </w:r>
      <w:r w:rsidRPr="009548E2">
        <w:t>TSPROFITLOSSGWQUERY</w:t>
      </w:r>
    </w:p>
    <w:p w14:paraId="0FEF393C" w14:textId="77777777" w:rsidR="003F7260" w:rsidRDefault="003F7260" w:rsidP="003F7260">
      <w:pPr>
        <w:autoSpaceDE w:val="0"/>
        <w:autoSpaceDN w:val="0"/>
        <w:adjustRightInd w:val="0"/>
      </w:pPr>
      <w:r>
        <w:t>{</w:t>
      </w:r>
    </w:p>
    <w:p w14:paraId="67736585" w14:textId="77777777" w:rsidR="003F7260" w:rsidRPr="009548E2" w:rsidRDefault="003F7260" w:rsidP="003F7260">
      <w:pPr>
        <w:autoSpaceDE w:val="0"/>
        <w:autoSpaceDN w:val="0"/>
        <w:adjustRightInd w:val="0"/>
      </w:pPr>
      <w:r w:rsidRPr="009548E2">
        <w:tab/>
        <w:t>BSTR</w:t>
      </w:r>
      <w:r w:rsidRPr="009548E2">
        <w:tab/>
        <w:t>bstrFullAccount;</w:t>
      </w:r>
    </w:p>
    <w:p w14:paraId="510A9E65" w14:textId="433CD3D2"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w:t>
      </w:r>
      <w:r w:rsidRPr="009548E2">
        <w:t>1:</w:t>
      </w:r>
      <w:r>
        <w:t xml:space="preserve"> </w:t>
      </w:r>
      <w:r>
        <w:rPr>
          <w:rFonts w:hint="eastAsia"/>
          <w:lang w:eastAsia="zh-HK"/>
        </w:rPr>
        <w:t>已實現損益</w:t>
      </w:r>
      <w:r>
        <w:rPr>
          <w:rFonts w:hint="eastAsia"/>
        </w:rPr>
        <w:t xml:space="preserve"> </w:t>
      </w:r>
    </w:p>
    <w:p w14:paraId="760BC8F0" w14:textId="0F97038C" w:rsidR="003F7260"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p>
    <w:p w14:paraId="3D288E28" w14:textId="201B1894" w:rsidR="003F7260" w:rsidRDefault="003F7260" w:rsidP="003F7260">
      <w:pPr>
        <w:autoSpaceDE w:val="0"/>
        <w:autoSpaceDN w:val="0"/>
        <w:adjustRightInd w:val="0"/>
        <w:jc w:val="right"/>
        <w:rPr>
          <w:u w:val="single"/>
        </w:rPr>
      </w:pPr>
      <w:r w:rsidRPr="009150F9">
        <w:t xml:space="preserve">// </w:t>
      </w:r>
      <w:r w:rsidRPr="009548E2">
        <w:t>0:</w:t>
      </w:r>
      <w:r>
        <w:rPr>
          <w:rFonts w:hint="eastAsia"/>
        </w:rPr>
        <w:t>彙</w:t>
      </w:r>
      <w:r>
        <w:rPr>
          <w:rFonts w:hint="eastAsia"/>
          <w:lang w:eastAsia="zh-HK"/>
        </w:rPr>
        <w:t>總</w:t>
      </w:r>
      <w:r>
        <w:rPr>
          <w:rFonts w:hint="eastAsia"/>
        </w:rPr>
        <w:t>；</w:t>
      </w:r>
      <w:r w:rsidRPr="009548E2">
        <w:t>1:</w:t>
      </w:r>
      <w:r>
        <w:rPr>
          <w:rFonts w:hint="eastAsia"/>
          <w:lang w:eastAsia="zh-HK"/>
        </w:rPr>
        <w:t>明細</w:t>
      </w:r>
      <w:r w:rsidRPr="00C66694">
        <w:t>; 2</w:t>
      </w:r>
      <w:r w:rsidRPr="00C66694">
        <w:rPr>
          <w:rFonts w:hint="eastAsia"/>
        </w:rPr>
        <w:t>:</w:t>
      </w:r>
      <w:r w:rsidRPr="00C66694">
        <w:rPr>
          <w:rFonts w:hint="eastAsia"/>
          <w:lang w:eastAsia="zh-HK"/>
        </w:rPr>
        <w:t>投資總額</w:t>
      </w:r>
      <w:r w:rsidRPr="00C66694">
        <w:rPr>
          <w:rFonts w:hint="eastAsia"/>
        </w:rPr>
        <w:t>;</w:t>
      </w:r>
      <w:r w:rsidRPr="00C66694">
        <w:t xml:space="preserve"> 3:</w:t>
      </w:r>
      <w:r w:rsidRPr="00C66694">
        <w:rPr>
          <w:rFonts w:hint="eastAsia"/>
        </w:rPr>
        <w:t xml:space="preserve"> </w:t>
      </w:r>
      <w:r w:rsidRPr="00C66694">
        <w:rPr>
          <w:rFonts w:hint="eastAsia"/>
        </w:rPr>
        <w:t>彙</w:t>
      </w:r>
      <w:r w:rsidRPr="00C66694">
        <w:rPr>
          <w:rFonts w:hint="eastAsia"/>
          <w:lang w:eastAsia="zh-HK"/>
        </w:rPr>
        <w:t>總</w:t>
      </w:r>
      <w:r w:rsidRPr="00C66694">
        <w:rPr>
          <w:rFonts w:hint="eastAsia"/>
        </w:rPr>
        <w:t>(</w:t>
      </w:r>
      <w:r w:rsidRPr="00C66694">
        <w:rPr>
          <w:rFonts w:hint="eastAsia"/>
          <w:lang w:eastAsia="zh-HK"/>
        </w:rPr>
        <w:t>依股票代號</w:t>
      </w:r>
      <w:r w:rsidRPr="00C66694">
        <w:rPr>
          <w:rFonts w:hint="eastAsia"/>
        </w:rPr>
        <w:t>)</w:t>
      </w:r>
    </w:p>
    <w:p w14:paraId="24C24369" w14:textId="09C017B3" w:rsidR="003F7260" w:rsidRPr="000D306F" w:rsidRDefault="003F7260" w:rsidP="003F7260">
      <w:pPr>
        <w:autoSpaceDE w:val="0"/>
        <w:autoSpaceDN w:val="0"/>
        <w:adjustRightInd w:val="0"/>
        <w:rPr>
          <w:sz w:val="22"/>
          <w:szCs w:val="22"/>
        </w:rPr>
      </w:pPr>
      <w:r w:rsidRPr="009548E2">
        <w:tab/>
        <w:t>BSTR   bstrStockNo;</w:t>
      </w:r>
      <w:r>
        <w:tab/>
      </w:r>
      <w:r>
        <w:tab/>
      </w:r>
      <w:r w:rsidR="00833E11">
        <w:rPr>
          <w:rFonts w:hint="eastAsia"/>
        </w:rPr>
        <w:t xml:space="preserve">　</w:t>
      </w:r>
      <w:r w:rsidRPr="000D306F">
        <w:rPr>
          <w:sz w:val="22"/>
          <w:szCs w:val="22"/>
        </w:rPr>
        <w:t>/</w:t>
      </w:r>
      <w:r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A25A82" w:rsidRPr="000D306F">
        <w:rPr>
          <w:sz w:val="22"/>
          <w:szCs w:val="22"/>
        </w:rPr>
        <w:t xml:space="preserve"> </w:t>
      </w:r>
      <w:r w:rsidR="000D306F" w:rsidRPr="000D306F">
        <w:rPr>
          <w:rFonts w:hint="eastAsia"/>
          <w:sz w:val="22"/>
          <w:szCs w:val="22"/>
          <w:lang w:eastAsia="zh-HK"/>
        </w:rPr>
        <w:t>及</w:t>
      </w:r>
      <w:r w:rsidR="000D306F" w:rsidRPr="000D306F">
        <w:rPr>
          <w:rFonts w:hint="eastAsia"/>
          <w:sz w:val="22"/>
          <w:szCs w:val="22"/>
        </w:rPr>
        <w:t>3:</w:t>
      </w:r>
      <w:r w:rsidR="000D306F" w:rsidRPr="000D306F">
        <w:rPr>
          <w:rFonts w:ascii="標楷體" w:hAnsi="標楷體" w:cs="新細明體" w:hint="eastAsia"/>
          <w:color w:val="000000"/>
          <w:kern w:val="0"/>
          <w:sz w:val="22"/>
          <w:szCs w:val="22"/>
        </w:rPr>
        <w:t xml:space="preserve"> 彙總</w:t>
      </w:r>
      <w:r w:rsidR="000D306F" w:rsidRPr="000D306F">
        <w:rPr>
          <w:rFonts w:ascii="標楷體" w:hAnsi="標楷體" w:cs="新細明體" w:hint="eastAsia"/>
          <w:color w:val="000000"/>
          <w:kern w:val="0"/>
          <w:sz w:val="22"/>
          <w:szCs w:val="22"/>
          <w:lang w:eastAsia="zh-HK"/>
        </w:rPr>
        <w:t>依</w:t>
      </w:r>
      <w:r w:rsidR="000D306F" w:rsidRPr="000D306F">
        <w:rPr>
          <w:rFonts w:ascii="標楷體" w:hAnsi="標楷體" w:cs="新細明體" w:hint="eastAsia"/>
          <w:color w:val="000000"/>
          <w:kern w:val="0"/>
          <w:sz w:val="22"/>
          <w:szCs w:val="22"/>
        </w:rPr>
        <w:t>股票代號</w:t>
      </w:r>
      <w:r w:rsidR="000D306F" w:rsidRPr="000D306F">
        <w:rPr>
          <w:sz w:val="22"/>
          <w:szCs w:val="22"/>
        </w:rPr>
        <w:t xml:space="preserve"> </w:t>
      </w:r>
      <w:r w:rsidR="00A25A82" w:rsidRPr="000D306F">
        <w:rPr>
          <w:rFonts w:hint="eastAsia"/>
          <w:sz w:val="22"/>
          <w:szCs w:val="22"/>
          <w:lang w:eastAsia="zh-HK"/>
        </w:rPr>
        <w:t>時</w:t>
      </w:r>
      <w:r w:rsidR="00833E11">
        <w:rPr>
          <w:rFonts w:hint="eastAsia"/>
          <w:sz w:val="22"/>
          <w:szCs w:val="22"/>
        </w:rPr>
        <w:t>，</w:t>
      </w:r>
      <w:r w:rsidRPr="000D306F">
        <w:rPr>
          <w:rFonts w:hint="eastAsia"/>
          <w:sz w:val="22"/>
          <w:szCs w:val="22"/>
          <w:lang w:eastAsia="zh-HK"/>
        </w:rPr>
        <w:t>指定商品代碼</w:t>
      </w:r>
    </w:p>
    <w:p w14:paraId="4BA0D3CF" w14:textId="78EA9AFF" w:rsidR="003F7260" w:rsidRPr="000D306F" w:rsidRDefault="00856319" w:rsidP="00856319">
      <w:pPr>
        <w:autoSpaceDE w:val="0"/>
        <w:autoSpaceDN w:val="0"/>
        <w:adjustRightInd w:val="0"/>
        <w:ind w:right="960"/>
        <w:rPr>
          <w:sz w:val="22"/>
          <w:szCs w:val="22"/>
          <w:lang w:eastAsia="zh-HK"/>
        </w:rPr>
      </w:pPr>
      <w:r>
        <w:rPr>
          <w:rFonts w:hint="eastAsia"/>
        </w:rPr>
        <w:t xml:space="preserve">　　</w:t>
      </w:r>
      <w:r w:rsidR="003F7260" w:rsidRPr="009548E2">
        <w:t>BSTR</w:t>
      </w:r>
      <w:r w:rsidR="003F7260" w:rsidRPr="009548E2">
        <w:tab/>
        <w:t xml:space="preserve">bstrTradeType; </w:t>
      </w:r>
      <w:r w:rsidR="003F7260">
        <w:tab/>
      </w:r>
      <w:r w:rsidR="003F7260">
        <w:tab/>
      </w:r>
      <w:r w:rsidR="003F7260"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833E11">
        <w:rPr>
          <w:rFonts w:hint="eastAsia"/>
          <w:sz w:val="22"/>
          <w:szCs w:val="22"/>
        </w:rPr>
        <w:t>，</w:t>
      </w:r>
      <w:r w:rsidR="003F7260" w:rsidRPr="000D306F">
        <w:rPr>
          <w:rFonts w:hint="eastAsia"/>
          <w:sz w:val="22"/>
          <w:szCs w:val="22"/>
          <w:lang w:eastAsia="zh-HK"/>
        </w:rPr>
        <w:t>指定交易類別</w:t>
      </w:r>
    </w:p>
    <w:p w14:paraId="73EA7CAB" w14:textId="73E7F4E1" w:rsidR="003F7260" w:rsidRDefault="003F7260" w:rsidP="003F726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1:</w:t>
      </w:r>
      <w:r w:rsidRPr="003A01FD">
        <w:rPr>
          <w:rFonts w:hint="eastAsia"/>
        </w:rPr>
        <w:t>融資</w:t>
      </w:r>
      <w:r w:rsidRPr="003A01FD">
        <w:rPr>
          <w:rFonts w:hint="eastAsia"/>
        </w:rPr>
        <w:t>(</w:t>
      </w:r>
      <w:r w:rsidRPr="003A01FD">
        <w:rPr>
          <w:rFonts w:hint="eastAsia"/>
        </w:rPr>
        <w:t>代</w:t>
      </w:r>
      <w:r w:rsidRPr="003A01FD">
        <w:rPr>
          <w:rFonts w:hint="eastAsia"/>
        </w:rPr>
        <w:t>) 2:</w:t>
      </w:r>
      <w:r w:rsidRPr="003A01FD">
        <w:rPr>
          <w:rFonts w:hint="eastAsia"/>
        </w:rPr>
        <w:t>融券</w:t>
      </w:r>
      <w:r w:rsidRPr="003A01FD">
        <w:rPr>
          <w:rFonts w:hint="eastAsia"/>
        </w:rPr>
        <w:t>(</w:t>
      </w:r>
      <w:r w:rsidRPr="003A01FD">
        <w:rPr>
          <w:rFonts w:hint="eastAsia"/>
        </w:rPr>
        <w:t>代</w:t>
      </w:r>
      <w:r w:rsidRPr="003A01FD">
        <w:rPr>
          <w:rFonts w:hint="eastAsia"/>
        </w:rPr>
        <w:t>)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xml:space="preserve">) </w:t>
      </w:r>
    </w:p>
    <w:p w14:paraId="0F25B76D" w14:textId="77777777" w:rsidR="00A25A82" w:rsidRPr="003A01FD" w:rsidRDefault="00A25A82" w:rsidP="003F7260">
      <w:pPr>
        <w:autoSpaceDE w:val="0"/>
        <w:autoSpaceDN w:val="0"/>
        <w:adjustRightInd w:val="0"/>
        <w:jc w:val="right"/>
      </w:pPr>
    </w:p>
    <w:p w14:paraId="59017877" w14:textId="77777777" w:rsidR="003F7260" w:rsidRDefault="003F7260" w:rsidP="003F7260">
      <w:pPr>
        <w:autoSpaceDE w:val="0"/>
        <w:autoSpaceDN w:val="0"/>
        <w:adjustRightInd w:val="0"/>
      </w:pPr>
      <w:r w:rsidRPr="009548E2">
        <w:tab/>
        <w:t>BSTR    bstrStartDate;</w:t>
      </w:r>
      <w:r>
        <w:tab/>
      </w:r>
      <w:r>
        <w:tab/>
      </w:r>
    </w:p>
    <w:p w14:paraId="28776052" w14:textId="536F2D30" w:rsidR="003F7260" w:rsidRDefault="003F7260" w:rsidP="003F7260">
      <w:pPr>
        <w:autoSpaceDE w:val="0"/>
        <w:autoSpaceDN w:val="0"/>
        <w:adjustRightInd w:val="0"/>
        <w:jc w:val="right"/>
      </w:pPr>
      <w:r w:rsidRPr="009548E2">
        <w:t>//</w:t>
      </w:r>
      <w:r>
        <w:rPr>
          <w:rFonts w:hint="eastAsia"/>
          <w:lang w:eastAsia="zh-HK"/>
        </w:rPr>
        <w:t>當</w:t>
      </w:r>
      <w:r>
        <w:rPr>
          <w:rFonts w:hint="eastAsia"/>
        </w:rPr>
        <w:t>nFunc</w:t>
      </w:r>
      <w:r w:rsidR="00A25A82">
        <w:t xml:space="preserve"> </w:t>
      </w:r>
      <w:r>
        <w:rPr>
          <w:rFonts w:hint="eastAsia"/>
          <w:lang w:eastAsia="zh-HK"/>
        </w:rPr>
        <w:t>為</w:t>
      </w:r>
      <w:r w:rsidR="00A25A82">
        <w:rPr>
          <w:rFonts w:hint="eastAsia"/>
        </w:rPr>
        <w:t xml:space="preserve"> </w:t>
      </w:r>
      <w:r w:rsidRPr="009548E2">
        <w:t>0:</w:t>
      </w:r>
      <w:r>
        <w:rPr>
          <w:rFonts w:hint="eastAsia"/>
        </w:rPr>
        <w:t>彙</w:t>
      </w:r>
      <w:r>
        <w:rPr>
          <w:rFonts w:hint="eastAsia"/>
          <w:lang w:eastAsia="zh-HK"/>
        </w:rPr>
        <w:t>總</w:t>
      </w:r>
      <w:r w:rsidR="00A25A82">
        <w:rPr>
          <w:rFonts w:hint="eastAsia"/>
        </w:rPr>
        <w:t xml:space="preserve"> </w:t>
      </w:r>
      <w:r>
        <w:rPr>
          <w:rFonts w:hint="eastAsia"/>
          <w:lang w:eastAsia="zh-HK"/>
        </w:rPr>
        <w:t>時</w:t>
      </w:r>
      <w:r w:rsidR="00833E11">
        <w:rPr>
          <w:rFonts w:hint="eastAsia"/>
        </w:rPr>
        <w:t>，</w:t>
      </w:r>
      <w:r>
        <w:rPr>
          <w:rFonts w:hint="eastAsia"/>
          <w:lang w:eastAsia="zh-HK"/>
        </w:rPr>
        <w:t>起始日</w:t>
      </w:r>
      <w:r w:rsidRPr="003F7260">
        <w:rPr>
          <w:rFonts w:hint="eastAsia"/>
          <w:b/>
          <w:lang w:eastAsia="zh-HK"/>
        </w:rPr>
        <w:t>西元年月日</w:t>
      </w:r>
      <w:r>
        <w:rPr>
          <w:rFonts w:hint="eastAsia"/>
        </w:rPr>
        <w:t>//</w:t>
      </w:r>
      <w:r w:rsidRPr="009548E2">
        <w:t>YYYYMMDD</w:t>
      </w:r>
    </w:p>
    <w:p w14:paraId="06B703A2" w14:textId="259BC19B" w:rsidR="003F7260" w:rsidRPr="00C66694" w:rsidRDefault="003F7260" w:rsidP="003F7260">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nc</w:t>
      </w:r>
      <w:r w:rsidR="00A25A82" w:rsidRPr="00C66694">
        <w:t xml:space="preserve"> </w:t>
      </w:r>
      <w:r w:rsidRPr="00C66694">
        <w:rPr>
          <w:rFonts w:hint="eastAsia"/>
          <w:lang w:eastAsia="zh-HK"/>
        </w:rPr>
        <w:t>為</w:t>
      </w:r>
      <w:r w:rsidR="00A25A82" w:rsidRPr="00C66694">
        <w:rPr>
          <w:rFonts w:hint="eastAsia"/>
        </w:rPr>
        <w:t xml:space="preserve"> </w:t>
      </w:r>
      <w:r w:rsidRPr="00C66694">
        <w:rPr>
          <w:rFonts w:hint="eastAsia"/>
        </w:rPr>
        <w:t>1:</w:t>
      </w:r>
      <w:r w:rsidRPr="00C66694">
        <w:rPr>
          <w:rFonts w:hint="eastAsia"/>
          <w:lang w:eastAsia="zh-HK"/>
        </w:rPr>
        <w:t>明細</w:t>
      </w:r>
      <w:r w:rsidR="00734AFB" w:rsidRPr="00C66694">
        <w:rPr>
          <w:rFonts w:hint="eastAsia"/>
        </w:rPr>
        <w:t xml:space="preserve"> </w:t>
      </w:r>
      <w:r w:rsidR="000D306F" w:rsidRPr="00C66694">
        <w:rPr>
          <w:rFonts w:hint="eastAsia"/>
          <w:lang w:eastAsia="zh-HK"/>
        </w:rPr>
        <w:t>及</w:t>
      </w:r>
      <w:r w:rsidR="000D306F" w:rsidRPr="00C66694">
        <w:rPr>
          <w:rFonts w:hint="eastAsia"/>
        </w:rPr>
        <w:t xml:space="preserve"> 3:</w:t>
      </w:r>
      <w:r w:rsidR="000D306F" w:rsidRPr="00C66694">
        <w:rPr>
          <w:rFonts w:ascii="標楷體" w:hAnsi="標楷體" w:cs="新細明體" w:hint="eastAsia"/>
          <w:color w:val="000000"/>
          <w:kern w:val="0"/>
        </w:rPr>
        <w:t>彙總</w:t>
      </w:r>
      <w:r w:rsidR="000D306F" w:rsidRPr="00C66694">
        <w:rPr>
          <w:rFonts w:ascii="標楷體" w:hAnsi="標楷體" w:cs="新細明體" w:hint="eastAsia"/>
          <w:color w:val="000000"/>
          <w:kern w:val="0"/>
          <w:lang w:eastAsia="zh-HK"/>
        </w:rPr>
        <w:t>依</w:t>
      </w:r>
      <w:r w:rsidR="000D306F"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起始日</w:t>
      </w:r>
      <w:r w:rsidRPr="00C66694">
        <w:rPr>
          <w:rFonts w:hint="eastAsia"/>
          <w:b/>
          <w:lang w:eastAsia="zh-HK"/>
        </w:rPr>
        <w:t>民國年月日</w:t>
      </w:r>
    </w:p>
    <w:p w14:paraId="13534349" w14:textId="2FB44A71" w:rsidR="003F7260" w:rsidRPr="006D452D" w:rsidRDefault="003F7260" w:rsidP="00A25A82">
      <w:pPr>
        <w:autoSpaceDE w:val="0"/>
        <w:autoSpaceDN w:val="0"/>
        <w:adjustRightInd w:val="0"/>
        <w:rPr>
          <w:sz w:val="22"/>
          <w:szCs w:val="22"/>
        </w:rPr>
      </w:pPr>
      <w:r>
        <w:tab/>
        <w:t>BSTR</w:t>
      </w:r>
      <w:r>
        <w:tab/>
        <w:t xml:space="preserve"> </w:t>
      </w:r>
      <w:r w:rsidRPr="009548E2">
        <w:t>bstrEndDate;</w:t>
      </w:r>
      <w:r>
        <w:tab/>
      </w:r>
      <w:r>
        <w:tab/>
      </w:r>
      <w:r>
        <w:tab/>
      </w:r>
      <w:r w:rsidRPr="006D452D">
        <w:rPr>
          <w:sz w:val="22"/>
          <w:szCs w:val="22"/>
        </w:rPr>
        <w:t>//</w:t>
      </w:r>
      <w:r w:rsidRPr="006D452D">
        <w:rPr>
          <w:rFonts w:hint="eastAsia"/>
          <w:sz w:val="22"/>
          <w:szCs w:val="22"/>
          <w:lang w:eastAsia="zh-HK"/>
        </w:rPr>
        <w:t>當</w:t>
      </w:r>
      <w:r w:rsidRPr="006D452D">
        <w:rPr>
          <w:rFonts w:hint="eastAsia"/>
          <w:sz w:val="22"/>
          <w:szCs w:val="22"/>
        </w:rPr>
        <w:t>n</w:t>
      </w:r>
      <w:r w:rsidRPr="006D452D">
        <w:rPr>
          <w:sz w:val="22"/>
          <w:szCs w:val="22"/>
        </w:rPr>
        <w:t xml:space="preserve">Func </w:t>
      </w:r>
      <w:r w:rsidRPr="006D452D">
        <w:rPr>
          <w:rFonts w:hint="eastAsia"/>
          <w:sz w:val="22"/>
          <w:szCs w:val="22"/>
          <w:lang w:eastAsia="zh-HK"/>
        </w:rPr>
        <w:t>為</w:t>
      </w:r>
      <w:r w:rsidR="00A25A82" w:rsidRPr="006D452D">
        <w:rPr>
          <w:rFonts w:hint="eastAsia"/>
          <w:sz w:val="22"/>
          <w:szCs w:val="22"/>
        </w:rPr>
        <w:t xml:space="preserve"> </w:t>
      </w:r>
      <w:r w:rsidRPr="006D452D">
        <w:rPr>
          <w:sz w:val="22"/>
          <w:szCs w:val="22"/>
        </w:rPr>
        <w:t>0:</w:t>
      </w:r>
      <w:r w:rsidRPr="006D452D">
        <w:rPr>
          <w:rFonts w:hint="eastAsia"/>
          <w:sz w:val="22"/>
          <w:szCs w:val="22"/>
        </w:rPr>
        <w:t>彙</w:t>
      </w:r>
      <w:r w:rsidRPr="006D452D">
        <w:rPr>
          <w:rFonts w:hint="eastAsia"/>
          <w:sz w:val="22"/>
          <w:szCs w:val="22"/>
          <w:lang w:eastAsia="zh-HK"/>
        </w:rPr>
        <w:t>總</w:t>
      </w:r>
      <w:r w:rsidR="00734AFB" w:rsidRPr="006D452D">
        <w:rPr>
          <w:rFonts w:hint="eastAsia"/>
          <w:sz w:val="22"/>
          <w:szCs w:val="22"/>
        </w:rPr>
        <w:t xml:space="preserve"> </w:t>
      </w:r>
      <w:r w:rsidRPr="006D452D">
        <w:rPr>
          <w:rFonts w:hint="eastAsia"/>
          <w:sz w:val="22"/>
          <w:szCs w:val="22"/>
          <w:lang w:eastAsia="zh-HK"/>
        </w:rPr>
        <w:t>時</w:t>
      </w:r>
      <w:r w:rsidR="00833E11">
        <w:rPr>
          <w:rFonts w:hint="eastAsia"/>
          <w:sz w:val="22"/>
          <w:szCs w:val="22"/>
        </w:rPr>
        <w:t>，</w:t>
      </w:r>
      <w:r w:rsidRPr="006D452D">
        <w:rPr>
          <w:rFonts w:hint="eastAsia"/>
          <w:sz w:val="22"/>
          <w:szCs w:val="22"/>
          <w:lang w:eastAsia="zh-HK"/>
        </w:rPr>
        <w:t>結束日</w:t>
      </w:r>
      <w:r w:rsidRPr="006D452D">
        <w:rPr>
          <w:rFonts w:hint="eastAsia"/>
          <w:b/>
          <w:sz w:val="22"/>
          <w:szCs w:val="22"/>
          <w:lang w:eastAsia="zh-HK"/>
        </w:rPr>
        <w:t>西元年月日</w:t>
      </w:r>
      <w:r w:rsidRPr="006D452D">
        <w:rPr>
          <w:rFonts w:hint="eastAsia"/>
          <w:sz w:val="22"/>
          <w:szCs w:val="22"/>
          <w:lang w:eastAsia="zh-HK"/>
        </w:rPr>
        <w:t>/</w:t>
      </w:r>
      <w:r w:rsidRPr="006D452D">
        <w:rPr>
          <w:rFonts w:hint="eastAsia"/>
          <w:sz w:val="22"/>
          <w:szCs w:val="22"/>
        </w:rPr>
        <w:t>/</w:t>
      </w:r>
      <w:r w:rsidRPr="006D452D">
        <w:rPr>
          <w:sz w:val="22"/>
          <w:szCs w:val="22"/>
        </w:rPr>
        <w:t>YYYYMMDD</w:t>
      </w:r>
    </w:p>
    <w:p w14:paraId="7C4915BE" w14:textId="71D9BF9D" w:rsidR="003F7260" w:rsidRDefault="003F7260" w:rsidP="003F7260">
      <w:pPr>
        <w:wordWrap w:val="0"/>
        <w:autoSpaceDE w:val="0"/>
        <w:autoSpaceDN w:val="0"/>
        <w:adjustRightInd w:val="0"/>
        <w:jc w:val="right"/>
        <w:rPr>
          <w:lang w:eastAsia="zh-HK"/>
        </w:rPr>
      </w:pPr>
      <w:r>
        <w:rPr>
          <w:rFonts w:hint="eastAsia"/>
        </w:rPr>
        <w:t>//</w:t>
      </w:r>
      <w:r>
        <w:rPr>
          <w:rFonts w:hint="eastAsia"/>
          <w:lang w:eastAsia="zh-HK"/>
        </w:rPr>
        <w:t>當</w:t>
      </w:r>
      <w:r>
        <w:rPr>
          <w:rFonts w:hint="eastAsia"/>
        </w:rPr>
        <w:t>nFu</w:t>
      </w:r>
      <w:r>
        <w:t>nc</w:t>
      </w:r>
      <w:r w:rsidR="00A25A82">
        <w:t xml:space="preserve"> </w:t>
      </w:r>
      <w:r>
        <w:rPr>
          <w:rFonts w:hint="eastAsia"/>
          <w:lang w:eastAsia="zh-HK"/>
        </w:rPr>
        <w:t>為</w:t>
      </w:r>
      <w:r w:rsidR="00A25A82">
        <w:rPr>
          <w:rFonts w:hint="eastAsia"/>
        </w:rPr>
        <w:t xml:space="preserve"> </w:t>
      </w:r>
      <w:r>
        <w:rPr>
          <w:rFonts w:hint="eastAsia"/>
        </w:rPr>
        <w:t>1:</w:t>
      </w:r>
      <w:r>
        <w:rPr>
          <w:rFonts w:hint="eastAsia"/>
          <w:lang w:eastAsia="zh-HK"/>
        </w:rPr>
        <w:t>明細格式時</w:t>
      </w:r>
      <w:r w:rsidR="000D306F">
        <w:rPr>
          <w:rFonts w:hint="eastAsia"/>
        </w:rPr>
        <w:t>,</w:t>
      </w:r>
      <w:r w:rsidRPr="00833E11">
        <w:rPr>
          <w:rFonts w:hint="eastAsia"/>
          <w:b/>
          <w:lang w:eastAsia="zh-HK"/>
        </w:rPr>
        <w:t>不</w:t>
      </w:r>
      <w:r>
        <w:rPr>
          <w:rFonts w:hint="eastAsia"/>
          <w:lang w:eastAsia="zh-HK"/>
        </w:rPr>
        <w:t>需填結束日</w:t>
      </w:r>
    </w:p>
    <w:p w14:paraId="5D3CAB0D" w14:textId="302DA90A" w:rsidR="000D306F" w:rsidRPr="00C66694" w:rsidRDefault="000D306F" w:rsidP="000D306F">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 xml:space="preserve">nc </w:t>
      </w:r>
      <w:r w:rsidRPr="00C66694">
        <w:rPr>
          <w:rFonts w:hint="eastAsia"/>
        </w:rPr>
        <w:t>3:</w:t>
      </w:r>
      <w:r w:rsidRPr="00C66694">
        <w:rPr>
          <w:rFonts w:ascii="標楷體" w:hAnsi="標楷體" w:cs="新細明體" w:hint="eastAsia"/>
          <w:color w:val="000000"/>
          <w:kern w:val="0"/>
        </w:rPr>
        <w:t>彙總</w:t>
      </w:r>
      <w:r w:rsidRPr="00C66694">
        <w:rPr>
          <w:rFonts w:ascii="標楷體" w:hAnsi="標楷體" w:cs="新細明體" w:hint="eastAsia"/>
          <w:color w:val="000000"/>
          <w:kern w:val="0"/>
          <w:lang w:eastAsia="zh-HK"/>
        </w:rPr>
        <w:t>依</w:t>
      </w:r>
      <w:r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結束日</w:t>
      </w:r>
      <w:r w:rsidRPr="00C66694">
        <w:rPr>
          <w:rFonts w:hint="eastAsia"/>
        </w:rPr>
        <w:t xml:space="preserve"> </w:t>
      </w:r>
      <w:r w:rsidRPr="00C66694">
        <w:rPr>
          <w:rFonts w:hint="eastAsia"/>
          <w:b/>
          <w:lang w:eastAsia="zh-HK"/>
        </w:rPr>
        <w:t>民國年月日</w:t>
      </w:r>
    </w:p>
    <w:p w14:paraId="048AD5E7" w14:textId="77777777" w:rsidR="000D306F" w:rsidRPr="000D306F" w:rsidRDefault="000D306F" w:rsidP="000D306F">
      <w:pPr>
        <w:autoSpaceDE w:val="0"/>
        <w:autoSpaceDN w:val="0"/>
        <w:adjustRightInd w:val="0"/>
        <w:jc w:val="right"/>
        <w:rPr>
          <w:lang w:eastAsia="zh-HK"/>
        </w:rPr>
      </w:pPr>
    </w:p>
    <w:p w14:paraId="7FF0FD71" w14:textId="77777777" w:rsidR="00A25A82" w:rsidRPr="00A25A82" w:rsidRDefault="00A25A82" w:rsidP="00A25A82">
      <w:pPr>
        <w:autoSpaceDE w:val="0"/>
        <w:autoSpaceDN w:val="0"/>
        <w:adjustRightInd w:val="0"/>
        <w:jc w:val="right"/>
      </w:pPr>
    </w:p>
    <w:p w14:paraId="1AD40C24" w14:textId="56112ED5" w:rsidR="003F7260" w:rsidRPr="009548E2" w:rsidRDefault="003F7260" w:rsidP="003F7260">
      <w:pPr>
        <w:autoSpaceDE w:val="0"/>
        <w:autoSpaceDN w:val="0"/>
        <w:adjustRightInd w:val="0"/>
      </w:pPr>
      <w:r w:rsidRPr="009548E2">
        <w:tab/>
        <w:t>BSTR    bstrBookNo;</w:t>
      </w:r>
      <w:r>
        <w:tab/>
      </w:r>
      <w:r>
        <w:tab/>
      </w:r>
      <w:r>
        <w:tab/>
      </w:r>
      <w:r>
        <w:rPr>
          <w:rFonts w:hint="eastAsia"/>
        </w:rPr>
        <w:t>//</w:t>
      </w:r>
      <w:r w:rsidR="00A25A82">
        <w:rPr>
          <w:rFonts w:hint="eastAsia"/>
          <w:lang w:eastAsia="zh-HK"/>
        </w:rPr>
        <w:t>當</w:t>
      </w:r>
      <w:r w:rsidR="00A25A82">
        <w:rPr>
          <w:rFonts w:hint="eastAsia"/>
        </w:rPr>
        <w:t>nFu</w:t>
      </w:r>
      <w:r w:rsidR="00A25A82">
        <w:t>nc</w:t>
      </w:r>
      <w:r w:rsidR="00A25A82">
        <w:rPr>
          <w:rFonts w:hint="eastAsia"/>
        </w:rPr>
        <w:t xml:space="preserve">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委託書號</w:t>
      </w:r>
    </w:p>
    <w:p w14:paraId="68D89280" w14:textId="7C72AAD9" w:rsidR="003F7260" w:rsidRDefault="003F7260" w:rsidP="003F7260">
      <w:pPr>
        <w:autoSpaceDE w:val="0"/>
        <w:autoSpaceDN w:val="0"/>
        <w:adjustRightInd w:val="0"/>
      </w:pPr>
      <w:r w:rsidRPr="009548E2">
        <w:tab/>
        <w:t>BSTR    bstrSeqNo;</w:t>
      </w:r>
      <w:r>
        <w:tab/>
      </w:r>
      <w:r>
        <w:tab/>
      </w:r>
      <w:r>
        <w:tab/>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序號</w:t>
      </w:r>
    </w:p>
    <w:p w14:paraId="577934E1" w14:textId="69BA704B" w:rsidR="003F7260" w:rsidRDefault="003F7260" w:rsidP="003F7260">
      <w:pPr>
        <w:autoSpaceDE w:val="0"/>
        <w:autoSpaceDN w:val="0"/>
        <w:adjustRightInd w:val="0"/>
      </w:pPr>
      <w:r>
        <w:t>};</w:t>
      </w:r>
    </w:p>
    <w:p w14:paraId="5F6E672C" w14:textId="4825EB06" w:rsidR="003F7260" w:rsidRPr="00A25A82" w:rsidRDefault="003F7260" w:rsidP="009548E2">
      <w:pPr>
        <w:autoSpaceDE w:val="0"/>
        <w:autoSpaceDN w:val="0"/>
        <w:adjustRightInd w:val="0"/>
        <w:rPr>
          <w:b/>
        </w:rPr>
      </w:pPr>
      <w:r w:rsidRPr="00A25A82">
        <w:rPr>
          <w:rFonts w:ascii="標楷體" w:hAnsi="標楷體" w:hint="eastAsia"/>
          <w:szCs w:val="22"/>
          <w:lang w:eastAsia="zh-HK"/>
        </w:rPr>
        <w:t>現股當沖:</w:t>
      </w:r>
      <w:r w:rsidR="00A25A82" w:rsidRPr="00A25A82">
        <w:rPr>
          <w:rFonts w:ascii="標楷體" w:hAnsi="標楷體" w:hint="eastAsia"/>
          <w:b/>
          <w:szCs w:val="22"/>
          <w:lang w:eastAsia="zh-HK"/>
        </w:rPr>
        <w:t>(限查閱當日交</w:t>
      </w:r>
      <w:r w:rsidR="00A25A82" w:rsidRPr="00A25A82">
        <w:rPr>
          <w:rFonts w:hint="eastAsia"/>
          <w:b/>
          <w:lang w:eastAsia="zh-HK"/>
        </w:rPr>
        <w:t>易</w:t>
      </w:r>
      <w:r w:rsidR="00A25A82" w:rsidRPr="00A25A82">
        <w:rPr>
          <w:rFonts w:hint="eastAsia"/>
          <w:b/>
          <w:lang w:eastAsia="zh-HK"/>
        </w:rPr>
        <w:t>)</w:t>
      </w:r>
    </w:p>
    <w:p w14:paraId="43FFFCC6" w14:textId="77777777" w:rsidR="003F7260" w:rsidRDefault="003F7260" w:rsidP="003F7260">
      <w:pPr>
        <w:autoSpaceDE w:val="0"/>
        <w:autoSpaceDN w:val="0"/>
        <w:adjustRightInd w:val="0"/>
      </w:pPr>
      <w:r>
        <w:lastRenderedPageBreak/>
        <w:t xml:space="preserve">struct </w:t>
      </w:r>
      <w:r w:rsidRPr="009548E2">
        <w:t>TSPROFITLOSSGWQUERY</w:t>
      </w:r>
    </w:p>
    <w:p w14:paraId="4E911DD5" w14:textId="77777777" w:rsidR="003F7260" w:rsidRDefault="003F7260" w:rsidP="003F7260">
      <w:pPr>
        <w:autoSpaceDE w:val="0"/>
        <w:autoSpaceDN w:val="0"/>
        <w:adjustRightInd w:val="0"/>
      </w:pPr>
      <w:r>
        <w:t>{</w:t>
      </w:r>
    </w:p>
    <w:p w14:paraId="30324F6B" w14:textId="77777777" w:rsidR="003F7260" w:rsidRPr="009548E2" w:rsidRDefault="003F7260" w:rsidP="003F7260">
      <w:pPr>
        <w:autoSpaceDE w:val="0"/>
        <w:autoSpaceDN w:val="0"/>
        <w:adjustRightInd w:val="0"/>
      </w:pPr>
      <w:r w:rsidRPr="009548E2">
        <w:tab/>
        <w:t>BSTR</w:t>
      </w:r>
      <w:r w:rsidRPr="009548E2">
        <w:tab/>
        <w:t>bstrFullAccount;</w:t>
      </w:r>
    </w:p>
    <w:p w14:paraId="151D89F3" w14:textId="0F7C6766"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2:</w:t>
      </w:r>
      <w:r>
        <w:rPr>
          <w:rFonts w:hint="eastAsia"/>
          <w:lang w:eastAsia="zh-HK"/>
        </w:rPr>
        <w:t>現股當沖</w:t>
      </w:r>
    </w:p>
    <w:p w14:paraId="55D3AD5A" w14:textId="329765A9" w:rsidR="003F7260" w:rsidRPr="009241DE"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r w:rsidRPr="009241DE">
        <w:rPr>
          <w:rFonts w:hint="eastAsia"/>
        </w:rPr>
        <w:t>//(</w:t>
      </w:r>
      <w:r>
        <w:rPr>
          <w:rFonts w:hint="eastAsia"/>
          <w:lang w:eastAsia="zh-HK"/>
        </w:rPr>
        <w:t>現股</w:t>
      </w:r>
      <w:r w:rsidRPr="009241DE">
        <w:rPr>
          <w:rFonts w:hint="eastAsia"/>
          <w:lang w:eastAsia="zh-HK"/>
        </w:rPr>
        <w:t>當沖</w:t>
      </w:r>
      <w:r w:rsidRPr="009241DE">
        <w:rPr>
          <w:rFonts w:hint="eastAsia"/>
        </w:rPr>
        <w:t>)</w:t>
      </w:r>
      <w:r>
        <w:t xml:space="preserve"> </w:t>
      </w:r>
      <w:r>
        <w:rPr>
          <w:rFonts w:hint="eastAsia"/>
        </w:rPr>
        <w:t>1:</w:t>
      </w:r>
      <w:r w:rsidRPr="009241DE">
        <w:rPr>
          <w:rFonts w:hint="eastAsia"/>
        </w:rPr>
        <w:t xml:space="preserve"> </w:t>
      </w:r>
      <w:r>
        <w:rPr>
          <w:rFonts w:hint="eastAsia"/>
        </w:rPr>
        <w:t>彙</w:t>
      </w:r>
      <w:r>
        <w:rPr>
          <w:rFonts w:hint="eastAsia"/>
          <w:lang w:eastAsia="zh-HK"/>
        </w:rPr>
        <w:t>總</w:t>
      </w:r>
      <w:r>
        <w:t xml:space="preserve"> </w:t>
      </w:r>
      <w:r>
        <w:rPr>
          <w:rFonts w:hint="eastAsia"/>
        </w:rPr>
        <w:t>2:</w:t>
      </w:r>
      <w:r w:rsidRPr="009241DE">
        <w:rPr>
          <w:rFonts w:hint="eastAsia"/>
          <w:lang w:eastAsia="zh-HK"/>
        </w:rPr>
        <w:t xml:space="preserve"> </w:t>
      </w:r>
      <w:r>
        <w:rPr>
          <w:rFonts w:hint="eastAsia"/>
          <w:lang w:eastAsia="zh-HK"/>
        </w:rPr>
        <w:t>明細</w:t>
      </w:r>
    </w:p>
    <w:p w14:paraId="34AE2E30" w14:textId="63743719" w:rsidR="003F7260" w:rsidRPr="009548E2" w:rsidRDefault="003F7260" w:rsidP="003F7260">
      <w:pPr>
        <w:autoSpaceDE w:val="0"/>
        <w:autoSpaceDN w:val="0"/>
        <w:adjustRightInd w:val="0"/>
      </w:pPr>
      <w:r w:rsidRPr="009548E2">
        <w:tab/>
        <w:t>BSTR   bstrStockNo;</w:t>
      </w:r>
      <w:r>
        <w:tab/>
      </w:r>
      <w:r>
        <w:tab/>
      </w:r>
      <w:r>
        <w:tab/>
        <w:t>/</w:t>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t xml:space="preserve"> </w:t>
      </w:r>
      <w:r>
        <w:rPr>
          <w:rFonts w:hint="eastAsia"/>
        </w:rPr>
        <w:t>2</w:t>
      </w:r>
      <w:r w:rsidR="00A25A82">
        <w:rPr>
          <w:rFonts w:hint="eastAsia"/>
          <w:lang w:eastAsia="zh-HK"/>
        </w:rPr>
        <w:t>時</w:t>
      </w:r>
      <w:r>
        <w:rPr>
          <w:rFonts w:hint="eastAsia"/>
        </w:rPr>
        <w:t>:</w:t>
      </w:r>
      <w:r>
        <w:rPr>
          <w:rFonts w:hint="eastAsia"/>
          <w:lang w:eastAsia="zh-HK"/>
        </w:rPr>
        <w:t>明細時</w:t>
      </w:r>
      <w:r w:rsidR="00A25A82">
        <w:rPr>
          <w:rFonts w:hint="eastAsia"/>
        </w:rPr>
        <w:t>,</w:t>
      </w:r>
      <w:r>
        <w:rPr>
          <w:rFonts w:hint="eastAsia"/>
          <w:lang w:eastAsia="zh-HK"/>
        </w:rPr>
        <w:t>需指定商品代碼</w:t>
      </w:r>
    </w:p>
    <w:p w14:paraId="74D8BAE7" w14:textId="77BBE763" w:rsidR="003F7260" w:rsidRDefault="003F7260" w:rsidP="003F7260">
      <w:pPr>
        <w:autoSpaceDE w:val="0"/>
        <w:autoSpaceDN w:val="0"/>
        <w:adjustRightInd w:val="0"/>
        <w:jc w:val="both"/>
      </w:pPr>
      <w:r w:rsidRPr="009548E2">
        <w:tab/>
      </w:r>
    </w:p>
    <w:p w14:paraId="39871D50" w14:textId="537ECCA4" w:rsidR="003F7260" w:rsidRDefault="003F7260" w:rsidP="003F7260">
      <w:pPr>
        <w:autoSpaceDE w:val="0"/>
        <w:autoSpaceDN w:val="0"/>
        <w:adjustRightInd w:val="0"/>
      </w:pPr>
      <w:r>
        <w:t>};</w:t>
      </w:r>
    </w:p>
    <w:p w14:paraId="471AA4BA" w14:textId="4B8F5364" w:rsidR="009906FA" w:rsidRDefault="009906FA" w:rsidP="003F7260">
      <w:pPr>
        <w:autoSpaceDE w:val="0"/>
        <w:autoSpaceDN w:val="0"/>
        <w:adjustRightInd w:val="0"/>
      </w:pPr>
    </w:p>
    <w:p w14:paraId="3ADB7337" w14:textId="4850370F" w:rsidR="005105F0" w:rsidRDefault="005105F0" w:rsidP="008A56E3">
      <w:pPr>
        <w:pStyle w:val="2"/>
      </w:pPr>
      <w:bookmarkStart w:id="311" w:name="_5-22_STOCKSTRATEGYORDERMIOC(證券智慧單物件"/>
      <w:bookmarkEnd w:id="311"/>
      <w:r>
        <w:rPr>
          <w:rFonts w:hint="eastAsia"/>
        </w:rPr>
        <w:t>5-22</w:t>
      </w:r>
      <w:r>
        <w:tab/>
      </w:r>
      <w:r w:rsidRPr="00813DBE">
        <w:t>STOCKSTRATEGYORDER</w:t>
      </w:r>
      <w:r>
        <w:rPr>
          <w:rFonts w:hint="eastAsia"/>
        </w:rPr>
        <w:t>MIOC</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lang w:eastAsia="zh-HK"/>
        </w:rPr>
        <w:t>多次</w:t>
      </w:r>
      <w:r>
        <w:rPr>
          <w:rFonts w:hint="eastAsia"/>
          <w:sz w:val="28"/>
          <w:szCs w:val="28"/>
        </w:rPr>
        <w:t>IOC</w:t>
      </w:r>
      <w:r w:rsidRPr="00E424C3">
        <w:rPr>
          <w:sz w:val="28"/>
          <w:szCs w:val="28"/>
        </w:rPr>
        <w:t>)</w:t>
      </w:r>
    </w:p>
    <w:p w14:paraId="0FDFE604" w14:textId="77777777" w:rsidR="005105F0" w:rsidRPr="00115E7A" w:rsidRDefault="005105F0" w:rsidP="005105F0">
      <w:r w:rsidRPr="00115E7A">
        <w:t>struct STOCKSTRATEGYORDERMIOC</w:t>
      </w:r>
    </w:p>
    <w:p w14:paraId="1B87E38C" w14:textId="77777777" w:rsidR="005105F0" w:rsidRPr="00115E7A" w:rsidRDefault="005105F0" w:rsidP="005105F0">
      <w:r w:rsidRPr="00115E7A">
        <w:t>{</w:t>
      </w:r>
      <w:r w:rsidRPr="00115E7A">
        <w:tab/>
      </w:r>
    </w:p>
    <w:p w14:paraId="47313F43" w14:textId="77777777" w:rsidR="005105F0" w:rsidRPr="00115E7A" w:rsidRDefault="005105F0" w:rsidP="005105F0">
      <w:r w:rsidRPr="00115E7A">
        <w:tab/>
        <w:t>BSTR</w:t>
      </w:r>
      <w:r w:rsidRPr="00115E7A">
        <w:tab/>
        <w:t>bstrFullAccount;</w:t>
      </w:r>
      <w:r w:rsidRPr="00115E7A">
        <w:tab/>
        <w:t>//</w:t>
      </w:r>
      <w:r w:rsidRPr="00115E7A">
        <w:t>證券帳號，分公司四碼＋帳號</w:t>
      </w:r>
      <w:r w:rsidRPr="00115E7A">
        <w:t>7</w:t>
      </w:r>
      <w:r w:rsidRPr="00115E7A">
        <w:t>碼</w:t>
      </w:r>
    </w:p>
    <w:p w14:paraId="4754B92B" w14:textId="2BE26B90" w:rsidR="005105F0" w:rsidRDefault="005105F0" w:rsidP="005105F0">
      <w:r w:rsidRPr="00115E7A">
        <w:tab/>
        <w:t>BSTR</w:t>
      </w:r>
      <w:r w:rsidRPr="00115E7A">
        <w:tab/>
        <w:t>bstrStockNo;</w:t>
      </w:r>
      <w:r w:rsidRPr="00115E7A">
        <w:tab/>
      </w:r>
      <w:r w:rsidRPr="00115E7A">
        <w:tab/>
        <w:t>//IN</w:t>
      </w:r>
      <w:r w:rsidR="00160377">
        <w:rPr>
          <w:rFonts w:hint="eastAsia"/>
          <w:lang w:eastAsia="zh-HK"/>
        </w:rPr>
        <w:t>進場單</w:t>
      </w:r>
      <w:r w:rsidRPr="00115E7A">
        <w:t>//</w:t>
      </w:r>
      <w:r w:rsidRPr="00115E7A">
        <w:t>委託商品代號</w:t>
      </w:r>
    </w:p>
    <w:p w14:paraId="18507992" w14:textId="525A94FE" w:rsidR="005105F0" w:rsidRPr="00115E7A" w:rsidRDefault="005105F0" w:rsidP="005105F0">
      <w:pPr>
        <w:ind w:firstLineChars="200" w:firstLine="480"/>
      </w:pPr>
      <w:r w:rsidRPr="00115E7A">
        <w:t>LONG</w:t>
      </w:r>
      <w:r w:rsidRPr="00115E7A">
        <w:tab/>
        <w:t>nPrime;</w:t>
      </w:r>
      <w:r>
        <w:t xml:space="preserve">          </w:t>
      </w:r>
      <w:r w:rsidRPr="00115E7A">
        <w:t>//</w:t>
      </w:r>
      <w:r>
        <w:rPr>
          <w:rFonts w:hint="eastAsia"/>
        </w:rPr>
        <w:t>0</w:t>
      </w:r>
      <w:r w:rsidRPr="00115E7A">
        <w:t>上市</w:t>
      </w:r>
      <w:r>
        <w:rPr>
          <w:rFonts w:hint="eastAsia"/>
        </w:rPr>
        <w:t>;</w:t>
      </w:r>
      <w:r>
        <w:t xml:space="preserve"> </w:t>
      </w:r>
      <w:r>
        <w:rPr>
          <w:rFonts w:hint="eastAsia"/>
        </w:rPr>
        <w:t>1</w:t>
      </w:r>
      <w:r w:rsidRPr="00115E7A">
        <w:t>上櫃</w:t>
      </w:r>
    </w:p>
    <w:p w14:paraId="609C7994" w14:textId="61B873A9" w:rsidR="005105F0" w:rsidRPr="00115E7A" w:rsidRDefault="005105F0" w:rsidP="005105F0">
      <w:r w:rsidRPr="00115E7A">
        <w:tab/>
        <w:t>LONG</w:t>
      </w:r>
      <w:r w:rsidRPr="00115E7A">
        <w:tab/>
        <w:t>nBuySell;</w:t>
      </w:r>
      <w:r w:rsidRPr="00115E7A">
        <w:tab/>
      </w:r>
      <w:r w:rsidRPr="00115E7A">
        <w:tab/>
        <w:t>//IN</w:t>
      </w:r>
      <w:r w:rsidR="00160377">
        <w:t xml:space="preserve"> </w:t>
      </w:r>
      <w:r w:rsidR="00160377">
        <w:rPr>
          <w:rFonts w:hint="eastAsia"/>
          <w:lang w:eastAsia="zh-HK"/>
        </w:rPr>
        <w:t>進場單</w:t>
      </w:r>
      <w:r w:rsidRPr="00115E7A">
        <w:t>//1:</w:t>
      </w:r>
      <w:r w:rsidRPr="00115E7A">
        <w:t>買進</w:t>
      </w:r>
      <w:r w:rsidRPr="00115E7A">
        <w:t xml:space="preserve"> 2:</w:t>
      </w:r>
      <w:r w:rsidRPr="00115E7A">
        <w:t>賣出</w:t>
      </w:r>
      <w:r w:rsidRPr="00115E7A">
        <w:tab/>
      </w:r>
      <w:r>
        <w:rPr>
          <w:lang w:eastAsia="zh-HK"/>
        </w:rPr>
        <w:t xml:space="preserve"> </w:t>
      </w:r>
    </w:p>
    <w:p w14:paraId="5C77EC8F" w14:textId="77777777" w:rsidR="00160377" w:rsidRDefault="005105F0" w:rsidP="005105F0">
      <w:pPr>
        <w:ind w:firstLineChars="200" w:firstLine="480"/>
      </w:pPr>
      <w:r w:rsidRPr="00115E7A">
        <w:t>LONG    nOrderType;</w:t>
      </w:r>
      <w:r w:rsidRPr="00115E7A">
        <w:tab/>
      </w:r>
      <w:r w:rsidRPr="00115E7A">
        <w:tab/>
      </w:r>
    </w:p>
    <w:p w14:paraId="6DF11B3F" w14:textId="57B5DD5D" w:rsidR="005105F0" w:rsidRPr="00115E7A" w:rsidRDefault="005105F0" w:rsidP="00160377">
      <w:pPr>
        <w:ind w:firstLineChars="200" w:firstLine="480"/>
        <w:jc w:val="right"/>
      </w:pPr>
      <w:r w:rsidRPr="00115E7A">
        <w:t>//IN</w:t>
      </w:r>
      <w:r w:rsidR="00160377">
        <w:t xml:space="preserve"> </w:t>
      </w:r>
      <w:r w:rsidR="00160377">
        <w:rPr>
          <w:rFonts w:hint="eastAsia"/>
          <w:lang w:eastAsia="zh-HK"/>
        </w:rPr>
        <w:t>進場單</w:t>
      </w:r>
      <w:r w:rsidRPr="00115E7A">
        <w:t>//</w:t>
      </w:r>
      <w:r w:rsidRPr="00115E7A">
        <w:t>委託</w:t>
      </w:r>
      <w:r w:rsidR="00160377">
        <w:rPr>
          <w:rFonts w:hint="eastAsia"/>
          <w:lang w:eastAsia="zh-HK"/>
        </w:rPr>
        <w:t>別</w:t>
      </w:r>
      <w:r w:rsidR="00160377">
        <w:rPr>
          <w:rFonts w:hint="eastAsia"/>
        </w:rPr>
        <w:t xml:space="preserve"> </w:t>
      </w:r>
      <w:r w:rsidRPr="00115E7A">
        <w:t>0:</w:t>
      </w:r>
      <w:r w:rsidRPr="00115E7A">
        <w:t>現</w:t>
      </w:r>
      <w:r w:rsidRPr="00115E7A">
        <w:t>;</w:t>
      </w:r>
      <w:r w:rsidR="00160377" w:rsidRPr="00CB4B40">
        <w:rPr>
          <w:color w:val="FF0000"/>
        </w:rPr>
        <w:t>3:</w:t>
      </w:r>
      <w:r w:rsidR="00C669C9">
        <w:rPr>
          <w:rFonts w:hint="eastAsia"/>
          <w:color w:val="FF0000"/>
        </w:rPr>
        <w:t xml:space="preserve"> (</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融資</w:t>
      </w:r>
      <w:r w:rsidR="00160377" w:rsidRPr="00CB4B40">
        <w:rPr>
          <w:rFonts w:hint="eastAsia"/>
          <w:color w:val="FF0000"/>
        </w:rPr>
        <w:t>;</w:t>
      </w:r>
      <w:r w:rsidR="00160377" w:rsidRPr="00CB4B40">
        <w:rPr>
          <w:color w:val="FF0000"/>
        </w:rPr>
        <w:t xml:space="preserve"> </w:t>
      </w:r>
      <w:r w:rsidR="00160377" w:rsidRPr="00CB4B40">
        <w:rPr>
          <w:rFonts w:hint="eastAsia"/>
          <w:color w:val="FF0000"/>
        </w:rPr>
        <w:t>4:</w:t>
      </w:r>
      <w:r w:rsidR="00C669C9" w:rsidRPr="00C669C9">
        <w:rPr>
          <w:rFonts w:hint="eastAsia"/>
          <w:color w:val="FF0000"/>
        </w:rPr>
        <w:t xml:space="preserve"> </w:t>
      </w:r>
      <w:r w:rsidR="00C669C9">
        <w:rPr>
          <w:rFonts w:hint="eastAsia"/>
          <w:color w:val="FF0000"/>
        </w:rPr>
        <w:t>(</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融券</w:t>
      </w:r>
      <w:r w:rsidR="00160377">
        <w:rPr>
          <w:rFonts w:hint="eastAsia"/>
        </w:rPr>
        <w:t>;</w:t>
      </w:r>
      <w:r w:rsidRPr="00115E7A">
        <w:t>8</w:t>
      </w:r>
      <w:r w:rsidRPr="00115E7A">
        <w:t>無券</w:t>
      </w:r>
      <w:r w:rsidR="00160377">
        <w:rPr>
          <w:rFonts w:hint="eastAsia"/>
          <w:lang w:eastAsia="zh-HK"/>
        </w:rPr>
        <w:t>賣</w:t>
      </w:r>
      <w:r w:rsidRPr="00115E7A">
        <w:tab/>
      </w:r>
    </w:p>
    <w:p w14:paraId="55AF4316" w14:textId="25E793AC" w:rsidR="005105F0" w:rsidRDefault="005105F0" w:rsidP="005105F0">
      <w:pPr>
        <w:widowControl/>
        <w:rPr>
          <w:rFonts w:ascii="Segoe UI" w:hAnsi="Segoe UI" w:cs="Segoe UI"/>
          <w:sz w:val="21"/>
          <w:szCs w:val="21"/>
        </w:rPr>
      </w:pPr>
      <w:r w:rsidRPr="00115E7A">
        <w:tab/>
        <w:t>LONG</w:t>
      </w:r>
      <w:r w:rsidRPr="00115E7A">
        <w:tab/>
        <w:t>nOrderPriceType;</w:t>
      </w:r>
      <w:r w:rsidRPr="00115E7A">
        <w:tab/>
        <w:t>//0:</w:t>
      </w:r>
      <w:r w:rsidRPr="00115E7A">
        <w:t>市價</w:t>
      </w:r>
      <w:r w:rsidRPr="00115E7A">
        <w:t>; 1:</w:t>
      </w:r>
      <w:r>
        <w:rPr>
          <w:rFonts w:hint="eastAsia"/>
        </w:rPr>
        <w:t xml:space="preserve"> (</w:t>
      </w:r>
      <w:r>
        <w:rPr>
          <w:rFonts w:hint="eastAsia"/>
          <w:lang w:eastAsia="zh-HK"/>
        </w:rPr>
        <w:t>買單</w:t>
      </w:r>
      <w:r>
        <w:rPr>
          <w:rFonts w:hint="eastAsia"/>
        </w:rPr>
        <w:t>)</w:t>
      </w:r>
      <w:r>
        <w:rPr>
          <w:rFonts w:hint="eastAsia"/>
          <w:lang w:eastAsia="zh-HK"/>
        </w:rPr>
        <w:t>委</w:t>
      </w:r>
      <w:r w:rsidRPr="00115E7A">
        <w:t>賣價</w:t>
      </w:r>
      <w:r w:rsidR="008A56E3">
        <w:rPr>
          <w:rFonts w:hint="eastAsia"/>
          <w:lang w:eastAsia="zh-HK"/>
        </w:rPr>
        <w:t>或</w:t>
      </w:r>
      <w:r>
        <w:rPr>
          <w:rFonts w:hint="eastAsia"/>
        </w:rPr>
        <w:t>(</w:t>
      </w:r>
      <w:r>
        <w:rPr>
          <w:rFonts w:hint="eastAsia"/>
          <w:lang w:eastAsia="zh-HK"/>
        </w:rPr>
        <w:t>賣單</w:t>
      </w:r>
      <w:r>
        <w:rPr>
          <w:rFonts w:hint="eastAsia"/>
        </w:rPr>
        <w:t>)</w:t>
      </w:r>
      <w:r w:rsidRPr="00115E7A">
        <w:t>委買</w:t>
      </w:r>
      <w:r>
        <w:rPr>
          <w:rFonts w:hint="eastAsia"/>
          <w:lang w:eastAsia="zh-HK"/>
        </w:rPr>
        <w:t>價</w:t>
      </w:r>
      <w:r>
        <w:rPr>
          <w:rFonts w:hint="eastAsia"/>
        </w:rPr>
        <w:t>;</w:t>
      </w:r>
      <w:r w:rsidRPr="006C02F3">
        <w:rPr>
          <w:rFonts w:ascii="Segoe UI" w:hAnsi="Segoe UI" w:cs="Segoe UI"/>
          <w:sz w:val="21"/>
          <w:szCs w:val="21"/>
        </w:rPr>
        <w:t xml:space="preserve"> </w:t>
      </w:r>
    </w:p>
    <w:p w14:paraId="3FAD7EEE" w14:textId="2CA982E4" w:rsidR="005105F0" w:rsidRPr="006C02F3" w:rsidRDefault="005105F0" w:rsidP="005105F0">
      <w:pPr>
        <w:widowControl/>
        <w:jc w:val="right"/>
      </w:pPr>
      <w:r>
        <w:rPr>
          <w:rFonts w:ascii="Segoe UI" w:hAnsi="Segoe UI" w:cs="Segoe UI" w:hint="eastAsia"/>
          <w:sz w:val="21"/>
          <w:szCs w:val="21"/>
        </w:rPr>
        <w:t>//</w:t>
      </w:r>
      <w:r w:rsidRPr="006C02F3">
        <w:rPr>
          <w:rFonts w:ascii="Segoe UI" w:eastAsia="新細明體" w:hAnsi="Segoe UI" w:cs="Segoe UI"/>
          <w:kern w:val="0"/>
          <w:sz w:val="21"/>
          <w:szCs w:val="21"/>
        </w:rPr>
        <w:t>委買</w:t>
      </w:r>
      <w:r w:rsidR="00160377">
        <w:rPr>
          <w:rFonts w:ascii="新細明體" w:eastAsia="新細明體" w:hAnsi="新細明體" w:cs="Segoe UI" w:hint="eastAsia"/>
          <w:kern w:val="0"/>
          <w:sz w:val="21"/>
          <w:szCs w:val="21"/>
        </w:rPr>
        <w:t>、</w:t>
      </w:r>
      <w:r w:rsidRPr="006C02F3">
        <w:rPr>
          <w:rFonts w:ascii="Segoe UI" w:eastAsia="新細明體" w:hAnsi="Segoe UI" w:cs="Segoe UI"/>
          <w:kern w:val="0"/>
          <w:sz w:val="21"/>
          <w:szCs w:val="21"/>
        </w:rPr>
        <w:t>賣價實際價格由中台決定</w:t>
      </w:r>
    </w:p>
    <w:p w14:paraId="7DEB456D" w14:textId="77777777" w:rsidR="005105F0" w:rsidRPr="00115E7A" w:rsidRDefault="005105F0" w:rsidP="005105F0">
      <w:pPr>
        <w:ind w:firstLineChars="200" w:firstLine="480"/>
      </w:pPr>
      <w:r w:rsidRPr="00115E7A">
        <w:t>BSTR</w:t>
      </w:r>
      <w:r w:rsidRPr="00115E7A">
        <w:tab/>
        <w:t>bstrOrderPriceUp;</w:t>
      </w:r>
      <w:r w:rsidRPr="00115E7A">
        <w:tab/>
        <w:t>//OUT//</w:t>
      </w:r>
      <w:r w:rsidRPr="00115E7A">
        <w:t>委託價上限。</w:t>
      </w:r>
      <w:r w:rsidRPr="00115E7A">
        <w:tab/>
      </w:r>
    </w:p>
    <w:p w14:paraId="45D3660D" w14:textId="77777777" w:rsidR="005105F0" w:rsidRPr="00115E7A" w:rsidRDefault="005105F0" w:rsidP="005105F0">
      <w:r w:rsidRPr="00115E7A">
        <w:tab/>
        <w:t>BSTR</w:t>
      </w:r>
      <w:r w:rsidRPr="00115E7A">
        <w:tab/>
        <w:t>bstrOrderPriceDown;</w:t>
      </w:r>
      <w:r w:rsidRPr="00115E7A">
        <w:tab/>
        <w:t>//OUT//</w:t>
      </w:r>
      <w:r w:rsidRPr="00115E7A">
        <w:t>委託價下限。</w:t>
      </w:r>
      <w:r w:rsidRPr="00115E7A">
        <w:tab/>
      </w:r>
      <w:r w:rsidRPr="00115E7A">
        <w:tab/>
        <w:t xml:space="preserve"> </w:t>
      </w:r>
    </w:p>
    <w:p w14:paraId="59FED983" w14:textId="77777777" w:rsidR="005105F0" w:rsidRPr="00115E7A" w:rsidRDefault="005105F0" w:rsidP="005105F0">
      <w:r w:rsidRPr="00115E7A">
        <w:tab/>
        <w:t>LONG</w:t>
      </w:r>
      <w:r w:rsidRPr="00115E7A">
        <w:tab/>
        <w:t>nOneceQtyLimit;</w:t>
      </w:r>
      <w:r w:rsidRPr="00115E7A">
        <w:tab/>
      </w:r>
      <w:r w:rsidRPr="00115E7A">
        <w:tab/>
        <w:t>//</w:t>
      </w:r>
      <w:r w:rsidRPr="00115E7A">
        <w:t>單次交易張數上限</w:t>
      </w:r>
    </w:p>
    <w:p w14:paraId="20EB59CC" w14:textId="77777777" w:rsidR="005105F0" w:rsidRPr="00115E7A" w:rsidRDefault="005105F0" w:rsidP="005105F0">
      <w:r w:rsidRPr="00115E7A">
        <w:tab/>
        <w:t>LONG</w:t>
      </w:r>
      <w:r w:rsidRPr="00115E7A">
        <w:tab/>
        <w:t>nTotalQty;</w:t>
      </w:r>
      <w:r w:rsidRPr="00115E7A">
        <w:tab/>
      </w:r>
      <w:r w:rsidRPr="00115E7A">
        <w:tab/>
        <w:t>//</w:t>
      </w:r>
      <w:r w:rsidRPr="00115E7A">
        <w:t>總委張數</w:t>
      </w:r>
      <w:r w:rsidRPr="00115E7A">
        <w:tab/>
      </w:r>
    </w:p>
    <w:p w14:paraId="7FE0AD77" w14:textId="77777777" w:rsidR="005105F0" w:rsidRPr="001705BB" w:rsidRDefault="005105F0" w:rsidP="005105F0">
      <w:pPr>
        <w:autoSpaceDE w:val="0"/>
        <w:autoSpaceDN w:val="0"/>
        <w:adjustRightInd w:val="0"/>
        <w:rPr>
          <w:rFonts w:ascii="Courier New" w:eastAsiaTheme="minorEastAsia" w:hAnsi="Courier New" w:cs="Courier New"/>
          <w:kern w:val="0"/>
          <w:sz w:val="28"/>
          <w:szCs w:val="28"/>
        </w:rPr>
      </w:pPr>
      <w:r w:rsidRPr="001705BB">
        <w:rPr>
          <w:rFonts w:ascii="Courier New" w:eastAsiaTheme="minorEastAsia" w:hAnsi="Courier New" w:cs="Courier New"/>
          <w:kern w:val="0"/>
          <w:sz w:val="28"/>
          <w:szCs w:val="28"/>
        </w:rPr>
        <w:t>};</w:t>
      </w:r>
    </w:p>
    <w:p w14:paraId="6116983E" w14:textId="642E5B32" w:rsidR="005105F0" w:rsidRDefault="005105F0" w:rsidP="003F7260">
      <w:pPr>
        <w:autoSpaceDE w:val="0"/>
        <w:autoSpaceDN w:val="0"/>
        <w:adjustRightInd w:val="0"/>
      </w:pPr>
    </w:p>
    <w:p w14:paraId="51622506" w14:textId="48604A23" w:rsidR="0090748D" w:rsidRPr="00812D6B" w:rsidRDefault="0090748D" w:rsidP="0090748D">
      <w:pPr>
        <w:pStyle w:val="2"/>
        <w:rPr>
          <w:sz w:val="28"/>
          <w:szCs w:val="28"/>
        </w:rPr>
      </w:pPr>
      <w:bookmarkStart w:id="312" w:name="_5-23_SKSTOCKLONG_("/>
      <w:bookmarkEnd w:id="312"/>
      <w:r>
        <w:t>5-23 SKSTOCKLONG</w:t>
      </w:r>
      <w:r w:rsidR="00812D6B">
        <w:t xml:space="preserve"> </w:t>
      </w:r>
      <w:r w:rsidR="00812D6B" w:rsidRPr="00812D6B">
        <w:rPr>
          <w:sz w:val="28"/>
          <w:szCs w:val="28"/>
        </w:rPr>
        <w:t>(</w:t>
      </w:r>
      <w:r w:rsidR="00812D6B">
        <w:rPr>
          <w:sz w:val="28"/>
          <w:szCs w:val="28"/>
        </w:rPr>
        <w:t xml:space="preserve"> </w:t>
      </w:r>
      <w:r w:rsidRPr="00812D6B">
        <w:rPr>
          <w:rFonts w:hint="eastAsia"/>
          <w:sz w:val="28"/>
          <w:szCs w:val="28"/>
        </w:rPr>
        <w:t>國內報價商品物件</w:t>
      </w:r>
      <w:r w:rsidRPr="00812D6B">
        <w:rPr>
          <w:sz w:val="28"/>
          <w:szCs w:val="28"/>
        </w:rPr>
        <w:t xml:space="preserve"> </w:t>
      </w:r>
      <w:r w:rsidR="00812D6B" w:rsidRPr="00812D6B">
        <w:rPr>
          <w:rFonts w:hint="eastAsia"/>
          <w:sz w:val="28"/>
          <w:szCs w:val="28"/>
        </w:rPr>
        <w:t>LONG index</w:t>
      </w:r>
      <w:r w:rsidR="00812D6B">
        <w:rPr>
          <w:sz w:val="28"/>
          <w:szCs w:val="28"/>
        </w:rPr>
        <w:t xml:space="preserve"> </w:t>
      </w:r>
      <w:r w:rsidRPr="00812D6B">
        <w:rPr>
          <w:sz w:val="28"/>
          <w:szCs w:val="28"/>
        </w:rPr>
        <w:t>)</w:t>
      </w:r>
    </w:p>
    <w:p w14:paraId="3D334A88" w14:textId="77777777" w:rsidR="0090748D" w:rsidRDefault="0090748D" w:rsidP="0090748D">
      <w:r>
        <w:t>struct SKSTOCKLONG</w:t>
      </w:r>
    </w:p>
    <w:p w14:paraId="73BF226A" w14:textId="77777777" w:rsidR="0090748D" w:rsidRDefault="0090748D" w:rsidP="0090748D">
      <w:r>
        <w:t>{</w:t>
      </w:r>
    </w:p>
    <w:p w14:paraId="069822A4" w14:textId="42D2B148" w:rsidR="0090748D" w:rsidRDefault="0090748D" w:rsidP="0090748D">
      <w:r>
        <w:tab/>
      </w:r>
      <w:r w:rsidRPr="00D0060E">
        <w:rPr>
          <w:color w:val="FF0000"/>
        </w:rPr>
        <w:t>LONG</w:t>
      </w:r>
      <w:r w:rsidRPr="00D0060E">
        <w:rPr>
          <w:color w:val="FF0000"/>
        </w:rPr>
        <w:tab/>
      </w:r>
      <w:r w:rsidRPr="00D0060E">
        <w:rPr>
          <w:color w:val="FF0000"/>
        </w:rPr>
        <w:tab/>
        <w:t>nStockidx</w:t>
      </w:r>
      <w:r>
        <w:t>;</w:t>
      </w:r>
      <w:r>
        <w:tab/>
      </w:r>
      <w:r>
        <w:tab/>
        <w:t>//</w:t>
      </w:r>
      <w:r w:rsidR="004E1856">
        <w:t xml:space="preserve"> </w:t>
      </w:r>
      <w:r>
        <w:rPr>
          <w:rFonts w:hint="eastAsia"/>
        </w:rPr>
        <w:t>商品自定索引代號</w:t>
      </w:r>
    </w:p>
    <w:p w14:paraId="157590DF" w14:textId="13ABD9E4" w:rsidR="0090748D" w:rsidRDefault="0090748D" w:rsidP="0090748D">
      <w:r>
        <w:tab/>
        <w:t>SHORT</w:t>
      </w:r>
      <w:r>
        <w:tab/>
      </w:r>
      <w:r>
        <w:tab/>
        <w:t>sDecimal;</w:t>
      </w:r>
      <w:r>
        <w:tab/>
      </w:r>
      <w:r>
        <w:tab/>
        <w:t>//</w:t>
      </w:r>
      <w:r w:rsidR="004E1856">
        <w:t xml:space="preserve"> </w:t>
      </w:r>
      <w:r>
        <w:rPr>
          <w:rFonts w:hint="eastAsia"/>
        </w:rPr>
        <w:t>小數位數</w:t>
      </w:r>
    </w:p>
    <w:p w14:paraId="5A4383B1" w14:textId="65309408" w:rsidR="0090748D" w:rsidRDefault="0090748D" w:rsidP="0090748D">
      <w:r>
        <w:lastRenderedPageBreak/>
        <w:tab/>
        <w:t>SHORT</w:t>
      </w:r>
      <w:r>
        <w:tab/>
      </w:r>
      <w:r>
        <w:tab/>
        <w:t>sTypeNo;</w:t>
      </w:r>
      <w:r>
        <w:tab/>
      </w:r>
      <w:r>
        <w:tab/>
      </w:r>
      <w:r>
        <w:tab/>
      </w:r>
      <w:r>
        <w:rPr>
          <w:rFonts w:hint="eastAsia"/>
        </w:rPr>
        <w:t>//</w:t>
      </w:r>
      <w:r w:rsidRPr="00830971">
        <w:rPr>
          <w:rFonts w:hint="eastAsia"/>
        </w:rPr>
        <w:t xml:space="preserve"> </w:t>
      </w:r>
      <w:r w:rsidR="004E1856">
        <w:t xml:space="preserve"> </w:t>
      </w:r>
      <w:r>
        <w:rPr>
          <w:rFonts w:hint="eastAsia"/>
        </w:rPr>
        <w:t>EX: (</w:t>
      </w:r>
      <w:r>
        <w:rPr>
          <w:rFonts w:hint="eastAsia"/>
          <w:lang w:eastAsia="zh-HK"/>
        </w:rPr>
        <w:t>證券</w:t>
      </w:r>
      <w:r>
        <w:rPr>
          <w:rFonts w:hint="eastAsia"/>
        </w:rPr>
        <w:t>)</w:t>
      </w:r>
      <w:r>
        <w:rPr>
          <w:rFonts w:hint="eastAsia"/>
          <w:lang w:eastAsia="zh-HK"/>
        </w:rPr>
        <w:t>類股別</w:t>
      </w:r>
      <w:r>
        <w:rPr>
          <w:lang w:eastAsia="zh-HK"/>
        </w:rPr>
        <w:t xml:space="preserve"> </w:t>
      </w:r>
      <w:r>
        <w:rPr>
          <w:rFonts w:hint="eastAsia"/>
        </w:rPr>
        <w:t>1</w:t>
      </w:r>
      <w:r>
        <w:rPr>
          <w:lang w:eastAsia="zh-HK"/>
        </w:rPr>
        <w:t xml:space="preserve"> </w:t>
      </w:r>
      <w:r>
        <w:rPr>
          <w:rFonts w:hint="eastAsia"/>
          <w:lang w:eastAsia="zh-HK"/>
        </w:rPr>
        <w:t>水泥</w:t>
      </w:r>
      <w:r>
        <w:rPr>
          <w:rFonts w:hint="eastAsia"/>
        </w:rPr>
        <w:t xml:space="preserve"> ,</w:t>
      </w:r>
      <w:r>
        <w:t xml:space="preserve"> </w:t>
      </w:r>
      <w:r>
        <w:rPr>
          <w:rFonts w:hint="eastAsia"/>
        </w:rPr>
        <w:t>2</w:t>
      </w:r>
      <w:r>
        <w:t xml:space="preserve"> </w:t>
      </w:r>
      <w:r>
        <w:rPr>
          <w:rFonts w:hint="eastAsia"/>
          <w:lang w:eastAsia="zh-HK"/>
        </w:rPr>
        <w:t>食品</w:t>
      </w:r>
      <w:r>
        <w:t>…</w:t>
      </w:r>
      <w:r>
        <w:rPr>
          <w:rFonts w:hint="eastAsia"/>
        </w:rPr>
        <w:t>etc.</w:t>
      </w:r>
    </w:p>
    <w:p w14:paraId="6B1FFE7B" w14:textId="77777777" w:rsidR="0090748D" w:rsidRDefault="0090748D" w:rsidP="0090748D"/>
    <w:p w14:paraId="4572A513" w14:textId="5B11E295" w:rsidR="0090748D" w:rsidRDefault="0090748D" w:rsidP="0090748D">
      <w:r>
        <w:tab/>
        <w:t>BSTR</w:t>
      </w:r>
      <w:r>
        <w:tab/>
      </w:r>
      <w:r>
        <w:tab/>
        <w:t>bstrMarketNo;</w:t>
      </w:r>
      <w:r>
        <w:tab/>
      </w:r>
      <w:r>
        <w:tab/>
        <w:t>//</w:t>
      </w:r>
      <w:r w:rsidR="004E1856">
        <w:t xml:space="preserve"> </w:t>
      </w:r>
      <w:r>
        <w:rPr>
          <w:rFonts w:hint="eastAsia"/>
        </w:rPr>
        <w:t>市埸代碼</w:t>
      </w:r>
    </w:p>
    <w:p w14:paraId="5A33B56C" w14:textId="030965E6" w:rsidR="0090748D" w:rsidRDefault="00E56B10" w:rsidP="0090748D">
      <w:r>
        <w:rPr>
          <w:rFonts w:hint="eastAsia"/>
        </w:rPr>
        <w:t xml:space="preserve">　　　　　　　　　　　　　　　　　</w:t>
      </w:r>
      <w:r w:rsidR="0090748D">
        <w:rPr>
          <w:noProof/>
        </w:rPr>
        <w:drawing>
          <wp:inline distT="0" distB="0" distL="0" distR="0" wp14:anchorId="4C22AA4E" wp14:editId="1A96E0C1">
            <wp:extent cx="3485714" cy="476190"/>
            <wp:effectExtent l="0" t="0" r="635" b="63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85714" cy="476190"/>
                    </a:xfrm>
                    <a:prstGeom prst="rect">
                      <a:avLst/>
                    </a:prstGeom>
                  </pic:spPr>
                </pic:pic>
              </a:graphicData>
            </a:graphic>
          </wp:inline>
        </w:drawing>
      </w:r>
    </w:p>
    <w:p w14:paraId="0CC3E32E" w14:textId="4EE052D7" w:rsidR="0090748D" w:rsidRDefault="0090748D" w:rsidP="0090748D">
      <w:r>
        <w:tab/>
        <w:t>BSTR</w:t>
      </w:r>
      <w:r>
        <w:tab/>
      </w:r>
      <w:r>
        <w:tab/>
        <w:t>bstrStockNo;</w:t>
      </w:r>
      <w:r>
        <w:tab/>
      </w:r>
      <w:r>
        <w:tab/>
        <w:t>//</w:t>
      </w:r>
      <w:r w:rsidR="004E1856">
        <w:t xml:space="preserve"> </w:t>
      </w:r>
      <w:r>
        <w:rPr>
          <w:rFonts w:hint="eastAsia"/>
        </w:rPr>
        <w:t>商品代碼</w:t>
      </w:r>
      <w:r>
        <w:rPr>
          <w:rFonts w:hint="eastAsia"/>
        </w:rPr>
        <w:t xml:space="preserve">EX: </w:t>
      </w:r>
      <w:r>
        <w:t xml:space="preserve">1101 </w:t>
      </w:r>
      <w:r>
        <w:rPr>
          <w:rFonts w:hint="eastAsia"/>
          <w:lang w:eastAsia="zh-HK"/>
        </w:rPr>
        <w:t>台泥</w:t>
      </w:r>
      <w:r>
        <w:rPr>
          <w:rFonts w:hint="eastAsia"/>
        </w:rPr>
        <w:t>, TX12</w:t>
      </w:r>
      <w:r>
        <w:t xml:space="preserve"> </w:t>
      </w:r>
      <w:r>
        <w:rPr>
          <w:rFonts w:hint="eastAsia"/>
          <w:lang w:eastAsia="zh-HK"/>
        </w:rPr>
        <w:t>台指期</w:t>
      </w:r>
      <w:r>
        <w:rPr>
          <w:rFonts w:hint="eastAsia"/>
        </w:rPr>
        <w:t>12</w:t>
      </w:r>
      <w:r>
        <w:rPr>
          <w:rFonts w:hint="eastAsia"/>
          <w:lang w:eastAsia="zh-HK"/>
        </w:rPr>
        <w:t>月</w:t>
      </w:r>
      <w:r>
        <w:t>…</w:t>
      </w:r>
      <w:r>
        <w:rPr>
          <w:rFonts w:hint="eastAsia"/>
        </w:rPr>
        <w:t>e</w:t>
      </w:r>
      <w:r>
        <w:t>tc.</w:t>
      </w:r>
    </w:p>
    <w:p w14:paraId="51EF0140" w14:textId="0FABDA3F" w:rsidR="0090748D" w:rsidRDefault="0090748D" w:rsidP="0090748D">
      <w:r>
        <w:tab/>
        <w:t>BSTR</w:t>
      </w:r>
      <w:r>
        <w:tab/>
      </w:r>
      <w:r>
        <w:tab/>
        <w:t>bstrStockName;</w:t>
      </w:r>
      <w:r>
        <w:tab/>
        <w:t>//</w:t>
      </w:r>
      <w:r w:rsidR="004E1856">
        <w:t xml:space="preserve"> </w:t>
      </w:r>
      <w:r>
        <w:rPr>
          <w:rFonts w:hint="eastAsia"/>
        </w:rPr>
        <w:t>商品名稱</w:t>
      </w:r>
    </w:p>
    <w:p w14:paraId="590FCE2A" w14:textId="77777777" w:rsidR="0090748D" w:rsidRDefault="0090748D" w:rsidP="0090748D"/>
    <w:p w14:paraId="4E64F9E6" w14:textId="77777777" w:rsidR="0090748D" w:rsidRDefault="0090748D" w:rsidP="0090748D">
      <w:r>
        <w:tab/>
        <w:t>LONG</w:t>
      </w:r>
      <w:r>
        <w:tab/>
      </w:r>
      <w:r>
        <w:tab/>
        <w:t>nHigh;</w:t>
      </w:r>
      <w:r>
        <w:tab/>
      </w:r>
      <w:r>
        <w:tab/>
        <w:t xml:space="preserve">// </w:t>
      </w:r>
      <w:r>
        <w:rPr>
          <w:rFonts w:hint="eastAsia"/>
        </w:rPr>
        <w:t>最高價</w:t>
      </w:r>
    </w:p>
    <w:p w14:paraId="12D3C1D3" w14:textId="77777777" w:rsidR="0090748D" w:rsidRDefault="0090748D" w:rsidP="0090748D">
      <w:r>
        <w:tab/>
        <w:t>LONG</w:t>
      </w:r>
      <w:r>
        <w:tab/>
      </w:r>
      <w:r>
        <w:tab/>
        <w:t>nOpen;</w:t>
      </w:r>
      <w:r>
        <w:tab/>
      </w:r>
      <w:r>
        <w:tab/>
        <w:t xml:space="preserve">// </w:t>
      </w:r>
      <w:r>
        <w:rPr>
          <w:rFonts w:hint="eastAsia"/>
        </w:rPr>
        <w:t>開盤價</w:t>
      </w:r>
    </w:p>
    <w:p w14:paraId="60BF8A40" w14:textId="77777777" w:rsidR="0090748D" w:rsidRDefault="0090748D" w:rsidP="0090748D">
      <w:r>
        <w:tab/>
        <w:t>LONG</w:t>
      </w:r>
      <w:r>
        <w:tab/>
      </w:r>
      <w:r>
        <w:tab/>
        <w:t>nLow;</w:t>
      </w:r>
      <w:r>
        <w:tab/>
      </w:r>
      <w:r>
        <w:tab/>
        <w:t xml:space="preserve">// </w:t>
      </w:r>
      <w:r>
        <w:rPr>
          <w:rFonts w:hint="eastAsia"/>
        </w:rPr>
        <w:t>最低價</w:t>
      </w:r>
    </w:p>
    <w:p w14:paraId="2F27A7D8" w14:textId="77777777" w:rsidR="0090748D" w:rsidRDefault="0090748D" w:rsidP="0090748D">
      <w:r>
        <w:tab/>
        <w:t>LONG</w:t>
      </w:r>
      <w:r>
        <w:tab/>
      </w:r>
      <w:r>
        <w:tab/>
        <w:t>nClose;</w:t>
      </w:r>
      <w:r>
        <w:tab/>
      </w:r>
      <w:r>
        <w:tab/>
        <w:t xml:space="preserve">// </w:t>
      </w:r>
      <w:r>
        <w:rPr>
          <w:rFonts w:hint="eastAsia"/>
        </w:rPr>
        <w:t>成交價</w:t>
      </w:r>
    </w:p>
    <w:p w14:paraId="1F5EE735" w14:textId="77777777" w:rsidR="0090748D" w:rsidRDefault="0090748D" w:rsidP="0090748D">
      <w:r>
        <w:tab/>
      </w:r>
    </w:p>
    <w:p w14:paraId="16D898A6" w14:textId="77777777" w:rsidR="0090748D" w:rsidRDefault="0090748D" w:rsidP="0090748D">
      <w:r>
        <w:tab/>
        <w:t>LONG</w:t>
      </w:r>
      <w:r>
        <w:tab/>
      </w:r>
      <w:r>
        <w:tab/>
        <w:t>nTickQty;</w:t>
      </w:r>
      <w:r>
        <w:tab/>
        <w:t xml:space="preserve">// </w:t>
      </w:r>
      <w:r>
        <w:rPr>
          <w:rFonts w:hint="eastAsia"/>
        </w:rPr>
        <w:t>單量</w:t>
      </w:r>
    </w:p>
    <w:p w14:paraId="0E64DB38" w14:textId="77777777" w:rsidR="0090748D" w:rsidRDefault="0090748D" w:rsidP="0090748D"/>
    <w:p w14:paraId="4E3AAEB0" w14:textId="77777777" w:rsidR="0090748D" w:rsidRDefault="0090748D" w:rsidP="0090748D">
      <w:r>
        <w:tab/>
        <w:t>LONG</w:t>
      </w:r>
      <w:r>
        <w:tab/>
      </w:r>
      <w:r>
        <w:tab/>
        <w:t>nRef;</w:t>
      </w:r>
      <w:r>
        <w:tab/>
      </w:r>
      <w:r>
        <w:tab/>
        <w:t xml:space="preserve">// </w:t>
      </w:r>
      <w:r>
        <w:rPr>
          <w:rFonts w:hint="eastAsia"/>
        </w:rPr>
        <w:t>昨收、參考價</w:t>
      </w:r>
    </w:p>
    <w:p w14:paraId="3C4C6A62" w14:textId="77777777" w:rsidR="0090748D" w:rsidRDefault="0090748D" w:rsidP="0090748D"/>
    <w:p w14:paraId="5A9A0046" w14:textId="77777777" w:rsidR="0090748D" w:rsidRDefault="0090748D" w:rsidP="0090748D">
      <w:r>
        <w:tab/>
        <w:t>LONG</w:t>
      </w:r>
      <w:r>
        <w:tab/>
      </w:r>
      <w:r>
        <w:tab/>
        <w:t>nBid;</w:t>
      </w:r>
      <w:r>
        <w:tab/>
      </w:r>
      <w:r>
        <w:tab/>
        <w:t xml:space="preserve">// </w:t>
      </w:r>
      <w:r>
        <w:rPr>
          <w:rFonts w:hint="eastAsia"/>
        </w:rPr>
        <w:t>買價</w:t>
      </w:r>
    </w:p>
    <w:p w14:paraId="610972FE" w14:textId="77777777" w:rsidR="0090748D" w:rsidRDefault="0090748D" w:rsidP="0090748D">
      <w:r>
        <w:tab/>
        <w:t>LONG</w:t>
      </w:r>
      <w:r>
        <w:tab/>
      </w:r>
      <w:r>
        <w:tab/>
        <w:t>nBc;</w:t>
      </w:r>
      <w:r>
        <w:tab/>
      </w:r>
      <w:r>
        <w:tab/>
      </w:r>
      <w:r>
        <w:tab/>
        <w:t xml:space="preserve">// </w:t>
      </w:r>
      <w:r>
        <w:rPr>
          <w:rFonts w:hint="eastAsia"/>
        </w:rPr>
        <w:t>買量</w:t>
      </w:r>
    </w:p>
    <w:p w14:paraId="428D53E3" w14:textId="77777777" w:rsidR="0090748D" w:rsidRDefault="0090748D" w:rsidP="0090748D">
      <w:r>
        <w:tab/>
        <w:t>LONG</w:t>
      </w:r>
      <w:r>
        <w:tab/>
      </w:r>
      <w:r>
        <w:tab/>
        <w:t>nAsk;</w:t>
      </w:r>
      <w:r>
        <w:tab/>
      </w:r>
      <w:r>
        <w:tab/>
        <w:t xml:space="preserve">// </w:t>
      </w:r>
      <w:r>
        <w:rPr>
          <w:rFonts w:hint="eastAsia"/>
        </w:rPr>
        <w:t>賣價</w:t>
      </w:r>
    </w:p>
    <w:p w14:paraId="42D80E98" w14:textId="77777777" w:rsidR="0090748D" w:rsidRDefault="0090748D" w:rsidP="0090748D">
      <w:r>
        <w:tab/>
        <w:t>LONG</w:t>
      </w:r>
      <w:r>
        <w:tab/>
      </w:r>
      <w:r>
        <w:tab/>
        <w:t>nAc;</w:t>
      </w:r>
      <w:r>
        <w:tab/>
      </w:r>
      <w:r>
        <w:tab/>
      </w:r>
      <w:r>
        <w:tab/>
        <w:t xml:space="preserve">// </w:t>
      </w:r>
      <w:r>
        <w:rPr>
          <w:rFonts w:hint="eastAsia"/>
        </w:rPr>
        <w:t>賣量</w:t>
      </w:r>
    </w:p>
    <w:p w14:paraId="75B4C2F8" w14:textId="77777777" w:rsidR="0090748D" w:rsidRDefault="0090748D" w:rsidP="0090748D"/>
    <w:p w14:paraId="32A8978F" w14:textId="77777777" w:rsidR="0090748D" w:rsidRDefault="0090748D" w:rsidP="0090748D">
      <w:r>
        <w:tab/>
        <w:t>LONG</w:t>
      </w:r>
      <w:r>
        <w:tab/>
      </w:r>
      <w:r>
        <w:tab/>
        <w:t>nTBc;</w:t>
      </w:r>
      <w:r>
        <w:tab/>
      </w:r>
      <w:r>
        <w:tab/>
        <w:t xml:space="preserve">// </w:t>
      </w:r>
      <w:r>
        <w:rPr>
          <w:rFonts w:hint="eastAsia"/>
        </w:rPr>
        <w:t>買盤量</w:t>
      </w:r>
      <w:r>
        <w:rPr>
          <w:rFonts w:hint="eastAsia"/>
        </w:rPr>
        <w:t>(</w:t>
      </w:r>
      <w:r>
        <w:rPr>
          <w:rFonts w:hint="eastAsia"/>
          <w:lang w:eastAsia="zh-HK"/>
        </w:rPr>
        <w:t>即</w:t>
      </w:r>
      <w:r w:rsidRPr="009C0A25">
        <w:rPr>
          <w:rFonts w:hint="eastAsia"/>
          <w:color w:val="FF0000"/>
          <w:lang w:eastAsia="zh-HK"/>
        </w:rPr>
        <w:t>外</w:t>
      </w:r>
      <w:r>
        <w:rPr>
          <w:rFonts w:hint="eastAsia"/>
          <w:lang w:eastAsia="zh-HK"/>
        </w:rPr>
        <w:t>盤量</w:t>
      </w:r>
      <w:r>
        <w:rPr>
          <w:rFonts w:hint="eastAsia"/>
        </w:rPr>
        <w:t>)</w:t>
      </w:r>
    </w:p>
    <w:p w14:paraId="08CB1F58" w14:textId="77777777" w:rsidR="0090748D" w:rsidRDefault="0090748D" w:rsidP="0090748D">
      <w:r>
        <w:tab/>
        <w:t>LONG</w:t>
      </w:r>
      <w:r>
        <w:tab/>
      </w:r>
      <w:r>
        <w:tab/>
        <w:t>nTAc;</w:t>
      </w:r>
      <w:r>
        <w:tab/>
      </w:r>
      <w:r>
        <w:tab/>
        <w:t xml:space="preserve">// </w:t>
      </w:r>
      <w:r>
        <w:rPr>
          <w:rFonts w:hint="eastAsia"/>
        </w:rPr>
        <w:t>賣盤量</w:t>
      </w:r>
      <w:r>
        <w:rPr>
          <w:rFonts w:hint="eastAsia"/>
        </w:rPr>
        <w:t>(</w:t>
      </w:r>
      <w:r>
        <w:rPr>
          <w:rFonts w:hint="eastAsia"/>
          <w:lang w:eastAsia="zh-HK"/>
        </w:rPr>
        <w:t>即</w:t>
      </w:r>
      <w:r w:rsidRPr="009C0A25">
        <w:rPr>
          <w:rFonts w:hint="eastAsia"/>
          <w:color w:val="FF0000"/>
          <w:lang w:eastAsia="zh-HK"/>
        </w:rPr>
        <w:t>內</w:t>
      </w:r>
      <w:r>
        <w:rPr>
          <w:rFonts w:hint="eastAsia"/>
          <w:lang w:eastAsia="zh-HK"/>
        </w:rPr>
        <w:t>盤量</w:t>
      </w:r>
      <w:r>
        <w:rPr>
          <w:rFonts w:hint="eastAsia"/>
        </w:rPr>
        <w:t>)</w:t>
      </w:r>
    </w:p>
    <w:p w14:paraId="737E3700" w14:textId="77777777" w:rsidR="0090748D" w:rsidRDefault="0090748D" w:rsidP="0090748D"/>
    <w:p w14:paraId="4C10F881" w14:textId="77777777" w:rsidR="0090748D" w:rsidRDefault="0090748D" w:rsidP="0090748D">
      <w:r>
        <w:tab/>
        <w:t>LONG</w:t>
      </w:r>
      <w:r>
        <w:tab/>
      </w:r>
      <w:r>
        <w:tab/>
        <w:t>nFutureOI;</w:t>
      </w:r>
      <w:r>
        <w:tab/>
        <w:t xml:space="preserve">// </w:t>
      </w:r>
      <w:r>
        <w:rPr>
          <w:rFonts w:hint="eastAsia"/>
        </w:rPr>
        <w:t>期貨未平倉</w:t>
      </w:r>
      <w:r>
        <w:t xml:space="preserve"> OI</w:t>
      </w:r>
    </w:p>
    <w:p w14:paraId="421A504B" w14:textId="77777777" w:rsidR="0090748D" w:rsidRDefault="0090748D" w:rsidP="0090748D"/>
    <w:p w14:paraId="06872883" w14:textId="77777777" w:rsidR="0090748D" w:rsidRDefault="0090748D" w:rsidP="0090748D">
      <w:r>
        <w:tab/>
        <w:t>LONG</w:t>
      </w:r>
      <w:r>
        <w:tab/>
      </w:r>
      <w:r>
        <w:tab/>
        <w:t>nTQty;</w:t>
      </w:r>
      <w:r>
        <w:tab/>
      </w:r>
      <w:r>
        <w:tab/>
        <w:t xml:space="preserve">// </w:t>
      </w:r>
      <w:r>
        <w:rPr>
          <w:rFonts w:hint="eastAsia"/>
        </w:rPr>
        <w:t>總量</w:t>
      </w:r>
    </w:p>
    <w:p w14:paraId="0A29E636" w14:textId="77777777" w:rsidR="0090748D" w:rsidRDefault="0090748D" w:rsidP="0090748D">
      <w:r>
        <w:tab/>
        <w:t>LONG</w:t>
      </w:r>
      <w:r>
        <w:tab/>
      </w:r>
      <w:r>
        <w:tab/>
        <w:t>nYQty;</w:t>
      </w:r>
      <w:r>
        <w:tab/>
      </w:r>
      <w:r>
        <w:tab/>
        <w:t xml:space="preserve">// </w:t>
      </w:r>
      <w:r>
        <w:rPr>
          <w:rFonts w:hint="eastAsia"/>
        </w:rPr>
        <w:t>昨量</w:t>
      </w:r>
    </w:p>
    <w:p w14:paraId="04715713" w14:textId="77777777" w:rsidR="0090748D" w:rsidRDefault="0090748D" w:rsidP="0090748D"/>
    <w:p w14:paraId="0B2622E3" w14:textId="77777777" w:rsidR="0090748D" w:rsidRDefault="0090748D" w:rsidP="0090748D">
      <w:r>
        <w:tab/>
        <w:t>LONG</w:t>
      </w:r>
      <w:r>
        <w:tab/>
      </w:r>
      <w:r>
        <w:tab/>
        <w:t>nUp;</w:t>
      </w:r>
      <w:r>
        <w:tab/>
      </w:r>
      <w:r>
        <w:tab/>
        <w:t xml:space="preserve">// </w:t>
      </w:r>
      <w:r>
        <w:rPr>
          <w:rFonts w:hint="eastAsia"/>
        </w:rPr>
        <w:t>漲停價</w:t>
      </w:r>
    </w:p>
    <w:p w14:paraId="51150DAB" w14:textId="77777777" w:rsidR="0090748D" w:rsidRDefault="0090748D" w:rsidP="0090748D">
      <w:r>
        <w:tab/>
        <w:t>LONG</w:t>
      </w:r>
      <w:r>
        <w:tab/>
      </w:r>
      <w:r>
        <w:tab/>
        <w:t>nDown;</w:t>
      </w:r>
      <w:r>
        <w:tab/>
      </w:r>
      <w:r>
        <w:tab/>
        <w:t xml:space="preserve">// </w:t>
      </w:r>
      <w:r>
        <w:rPr>
          <w:rFonts w:hint="eastAsia"/>
        </w:rPr>
        <w:t>跌停價</w:t>
      </w:r>
    </w:p>
    <w:p w14:paraId="2FBA4398" w14:textId="3B65B6B2" w:rsidR="0090748D" w:rsidRDefault="0090748D" w:rsidP="0090748D">
      <w:pPr>
        <w:autoSpaceDE w:val="0"/>
        <w:autoSpaceDN w:val="0"/>
        <w:adjustRightInd w:val="0"/>
        <w:ind w:left="480"/>
      </w:pPr>
      <w:r>
        <w:t>LONG</w:t>
      </w:r>
      <w:r>
        <w:tab/>
      </w:r>
      <w:r>
        <w:tab/>
        <w:t>nSimulate;</w:t>
      </w:r>
      <w:r>
        <w:tab/>
        <w:t>//</w:t>
      </w:r>
      <w:r w:rsidR="004E1856">
        <w:t xml:space="preserve"> </w:t>
      </w:r>
      <w:r>
        <w:rPr>
          <w:rFonts w:hint="eastAsia"/>
        </w:rPr>
        <w:t>揭示</w:t>
      </w:r>
      <w:r>
        <w:t xml:space="preserve"> 0:</w:t>
      </w:r>
      <w:r>
        <w:rPr>
          <w:rFonts w:hint="eastAsia"/>
        </w:rPr>
        <w:t>一般</w:t>
      </w:r>
      <w:r>
        <w:t xml:space="preserve"> 1:</w:t>
      </w:r>
      <w:r>
        <w:rPr>
          <w:rFonts w:hint="eastAsia"/>
        </w:rPr>
        <w:t>試算</w:t>
      </w:r>
      <w:r w:rsidR="003A19F7">
        <w:rPr>
          <w:rFonts w:hint="eastAsia"/>
        </w:rPr>
        <w:t xml:space="preserve">　＊</w:t>
      </w:r>
    </w:p>
    <w:p w14:paraId="033973D5" w14:textId="77777777" w:rsidR="00E56B10" w:rsidRDefault="0090748D" w:rsidP="0090748D">
      <w:pPr>
        <w:autoSpaceDE w:val="0"/>
        <w:autoSpaceDN w:val="0"/>
        <w:adjustRightInd w:val="0"/>
        <w:ind w:left="480"/>
      </w:pPr>
      <w:r>
        <w:tab/>
      </w:r>
      <w:r>
        <w:tab/>
      </w:r>
      <w:r w:rsidR="00E56B10">
        <w:rPr>
          <w:rFonts w:hint="eastAsia"/>
        </w:rPr>
        <w:t xml:space="preserve">　　　　　　　　</w:t>
      </w:r>
      <w:r w:rsidRPr="00E56B10">
        <w:rPr>
          <w:rFonts w:hint="eastAsia"/>
        </w:rPr>
        <w:t>//</w:t>
      </w:r>
      <w:r w:rsidR="00E56B10" w:rsidRPr="00E56B10">
        <w:t xml:space="preserve"> </w:t>
      </w:r>
      <w:r w:rsidRPr="00E56B10">
        <w:rPr>
          <w:color w:val="000000" w:themeColor="text1"/>
        </w:rPr>
        <w:t>[</w:t>
      </w:r>
      <w:r w:rsidRPr="00E56B10">
        <w:rPr>
          <w:rFonts w:hint="eastAsia"/>
          <w:b/>
          <w:color w:val="000000" w:themeColor="text1"/>
          <w:lang w:eastAsia="zh-HK"/>
        </w:rPr>
        <w:t>證券</w:t>
      </w:r>
      <w:r w:rsidRPr="00E56B10">
        <w:rPr>
          <w:rFonts w:hint="eastAsia"/>
          <w:b/>
          <w:color w:val="000000" w:themeColor="text1"/>
        </w:rPr>
        <w:t>逐筆</w:t>
      </w:r>
      <w:r w:rsidRPr="00E56B10">
        <w:rPr>
          <w:color w:val="000000" w:themeColor="text1"/>
        </w:rPr>
        <w:t>]</w:t>
      </w:r>
      <w:r w:rsidRPr="00E56B10">
        <w:rPr>
          <w:rFonts w:hint="eastAsia"/>
          <w:color w:val="000000" w:themeColor="text1"/>
          <w:lang w:eastAsia="zh-HK"/>
        </w:rPr>
        <w:t>盤中出現</w:t>
      </w:r>
      <w:r w:rsidRPr="00E56B10">
        <w:rPr>
          <w:rFonts w:ascii="新細明體" w:eastAsia="新細明體" w:hAnsi="新細明體" w:hint="eastAsia"/>
          <w:color w:val="000000" w:themeColor="text1"/>
          <w:lang w:eastAsia="zh-HK"/>
        </w:rPr>
        <w:t>『</w:t>
      </w:r>
      <w:r w:rsidRPr="00E56B10">
        <w:rPr>
          <w:rFonts w:hint="eastAsia"/>
          <w:color w:val="000000" w:themeColor="text1"/>
          <w:highlight w:val="yellow"/>
        </w:rPr>
        <w:t>1:</w:t>
      </w:r>
      <w:r w:rsidRPr="00E56B10">
        <w:rPr>
          <w:rFonts w:hint="eastAsia"/>
          <w:color w:val="000000" w:themeColor="text1"/>
          <w:highlight w:val="yellow"/>
          <w:lang w:eastAsia="zh-HK"/>
        </w:rPr>
        <w:t>試算</w:t>
      </w:r>
      <w:r w:rsidRPr="00E56B10">
        <w:rPr>
          <w:rFonts w:ascii="細明體" w:eastAsia="細明體" w:hAnsi="細明體" w:hint="eastAsia"/>
          <w:color w:val="000000" w:themeColor="text1"/>
          <w:lang w:eastAsia="zh-HK"/>
        </w:rPr>
        <w:t>』</w:t>
      </w:r>
      <w:r w:rsidRPr="00E56B10">
        <w:rPr>
          <w:rFonts w:hint="eastAsia"/>
          <w:color w:val="000000" w:themeColor="text1"/>
          <w:lang w:eastAsia="zh-HK"/>
        </w:rPr>
        <w:t>代表</w:t>
      </w:r>
      <w:r w:rsidRPr="00E56B10">
        <w:t>行情劇動</w:t>
      </w:r>
      <w:r w:rsidRPr="00E56B10">
        <w:rPr>
          <w:rFonts w:hint="eastAsia"/>
        </w:rPr>
        <w:t>，</w:t>
      </w:r>
    </w:p>
    <w:p w14:paraId="17BFFC55" w14:textId="56B78FBB" w:rsidR="0090748D" w:rsidRPr="00E56B10" w:rsidRDefault="00E56B10" w:rsidP="0090748D">
      <w:pPr>
        <w:autoSpaceDE w:val="0"/>
        <w:autoSpaceDN w:val="0"/>
        <w:adjustRightInd w:val="0"/>
        <w:ind w:left="480"/>
        <w:rPr>
          <w:lang w:eastAsia="zh-HK"/>
        </w:rPr>
      </w:pPr>
      <w:r>
        <w:rPr>
          <w:rFonts w:hint="eastAsia"/>
        </w:rPr>
        <w:t xml:space="preserve">　　　　　　　　　　　　　</w:t>
      </w:r>
      <w:r w:rsidR="0090748D" w:rsidRPr="00E56B10">
        <w:t>觸發價格穩定措施</w:t>
      </w:r>
      <w:r w:rsidR="0090748D" w:rsidRPr="00E56B10">
        <w:rPr>
          <w:rFonts w:hint="eastAsia"/>
          <w:lang w:eastAsia="zh-HK"/>
        </w:rPr>
        <w:t>狀態</w:t>
      </w:r>
    </w:p>
    <w:p w14:paraId="3B4001C0" w14:textId="77777777" w:rsidR="0090748D" w:rsidRPr="00E56B10" w:rsidRDefault="0090748D" w:rsidP="0090748D">
      <w:pPr>
        <w:autoSpaceDE w:val="0"/>
        <w:autoSpaceDN w:val="0"/>
        <w:adjustRightInd w:val="0"/>
        <w:ind w:left="480"/>
        <w:rPr>
          <w:color w:val="FF0000"/>
        </w:rPr>
      </w:pPr>
    </w:p>
    <w:p w14:paraId="3B124E7E" w14:textId="3BF9714E" w:rsidR="00E56B10" w:rsidRDefault="0090748D" w:rsidP="0090748D">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sidR="004E1856">
        <w:rPr>
          <w:color w:val="000000" w:themeColor="text1"/>
        </w:rPr>
        <w:t xml:space="preserve"> </w:t>
      </w:r>
      <w:r>
        <w:rPr>
          <w:color w:val="000000" w:themeColor="text1"/>
        </w:rPr>
        <w:t>[</w:t>
      </w:r>
      <w:r w:rsidRPr="00EB55BF">
        <w:rPr>
          <w:rFonts w:hint="eastAsia"/>
          <w:b/>
          <w:color w:val="000000" w:themeColor="text1"/>
          <w:lang w:eastAsia="zh-HK"/>
        </w:rPr>
        <w:t>限證券</w:t>
      </w:r>
      <w:r w:rsidR="006B2DFF">
        <w:rPr>
          <w:rFonts w:hint="eastAsia"/>
          <w:b/>
          <w:color w:val="000000" w:themeColor="text1"/>
          <w:lang w:eastAsia="zh-HK"/>
        </w:rPr>
        <w:t>整股</w:t>
      </w:r>
      <w:r w:rsidRPr="00EB55BF">
        <w:rPr>
          <w:rFonts w:hint="eastAsia"/>
          <w:b/>
          <w:color w:val="000000" w:themeColor="text1"/>
          <w:lang w:eastAsia="zh-HK"/>
        </w:rPr>
        <w:t>商品</w:t>
      </w:r>
      <w:r>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1:</w:t>
      </w:r>
      <w:r>
        <w:rPr>
          <w:rFonts w:hint="eastAsia"/>
          <w:color w:val="000000" w:themeColor="text1"/>
        </w:rPr>
        <w:t>可先買後賣現股當沖</w:t>
      </w:r>
      <w:r>
        <w:rPr>
          <w:rFonts w:hint="eastAsia"/>
          <w:color w:val="000000" w:themeColor="text1"/>
        </w:rPr>
        <w:t xml:space="preserve"> </w:t>
      </w:r>
    </w:p>
    <w:p w14:paraId="218FF76C" w14:textId="4B94896A" w:rsidR="0090748D" w:rsidRDefault="00E56B10" w:rsidP="0090748D">
      <w:pPr>
        <w:autoSpaceDE w:val="0"/>
        <w:autoSpaceDN w:val="0"/>
        <w:adjustRightInd w:val="0"/>
        <w:ind w:left="1916" w:hanging="1436"/>
        <w:rPr>
          <w:color w:val="000000" w:themeColor="text1"/>
        </w:rPr>
      </w:pPr>
      <w:r>
        <w:rPr>
          <w:rFonts w:hint="eastAsia"/>
          <w:color w:val="000000" w:themeColor="text1"/>
        </w:rPr>
        <w:lastRenderedPageBreak/>
        <w:t xml:space="preserve">　　　　　　　　　　　　　</w:t>
      </w:r>
      <w:r w:rsidR="0090748D">
        <w:rPr>
          <w:rFonts w:hint="eastAsia"/>
          <w:color w:val="000000" w:themeColor="text1"/>
        </w:rPr>
        <w:t>2:</w:t>
      </w:r>
      <w:r w:rsidR="0090748D">
        <w:rPr>
          <w:rFonts w:hint="eastAsia"/>
          <w:color w:val="000000" w:themeColor="text1"/>
        </w:rPr>
        <w:t>可先買後賣和先賣後買現股當沖</w:t>
      </w:r>
    </w:p>
    <w:p w14:paraId="2B13A774" w14:textId="09A1E750"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w:t>
      </w:r>
      <w:r w:rsidR="004E1856">
        <w:rPr>
          <w:color w:val="000000" w:themeColor="text1"/>
        </w:rPr>
        <w:t xml:space="preserve"> </w:t>
      </w:r>
      <w:r>
        <w:rPr>
          <w:rFonts w:hint="eastAsia"/>
          <w:color w:val="000000" w:themeColor="text1"/>
        </w:rPr>
        <w:t>交易日</w:t>
      </w:r>
      <w:r>
        <w:rPr>
          <w:rFonts w:hint="eastAsia"/>
          <w:color w:val="000000" w:themeColor="text1"/>
        </w:rPr>
        <w:t>(YYYYMMDD)</w:t>
      </w:r>
    </w:p>
    <w:p w14:paraId="2C0BCFFA" w14:textId="2333A774" w:rsidR="0090748D" w:rsidRPr="00A07932"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sidR="004E1856">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5C36848F" w14:textId="77777777" w:rsidR="0090748D" w:rsidRDefault="0090748D" w:rsidP="0090748D">
      <w:r>
        <w:t>};</w:t>
      </w:r>
    </w:p>
    <w:p w14:paraId="75360533" w14:textId="0473BD43" w:rsidR="003A19F7" w:rsidRDefault="003A19F7" w:rsidP="003A19F7">
      <w:pPr>
        <w:tabs>
          <w:tab w:val="left" w:pos="720"/>
        </w:tabs>
        <w:ind w:left="1080"/>
      </w:pPr>
    </w:p>
    <w:p w14:paraId="47D3C6DD" w14:textId="095BDB39" w:rsidR="00087A9F" w:rsidRPr="00087A9F" w:rsidRDefault="00087A9F" w:rsidP="00087A9F">
      <w:pPr>
        <w:pStyle w:val="3"/>
      </w:pPr>
      <w:r>
        <w:t>5-23</w:t>
      </w:r>
      <w:r>
        <w:rPr>
          <w:rFonts w:hint="eastAsia"/>
        </w:rPr>
        <w:t>-2</w:t>
      </w:r>
      <w:r w:rsidRPr="00087A9F">
        <w:rPr>
          <w:rFonts w:ascii="微軟正黑體" w:eastAsia="微軟正黑體" w:hAnsi="微軟正黑體" w:cs="微軟正黑體" w:hint="eastAsia"/>
        </w:rPr>
        <w:t>盤中零股</w:t>
      </w:r>
      <w:r w:rsidRPr="00087A9F">
        <w:t xml:space="preserve"> </w:t>
      </w:r>
    </w:p>
    <w:p w14:paraId="2280E8E6" w14:textId="77777777" w:rsidR="00087A9F" w:rsidRDefault="00087A9F" w:rsidP="00087A9F">
      <w:pPr>
        <w:rPr>
          <w:shd w:val="clear" w:color="auto" w:fill="FFFFFF"/>
        </w:rPr>
      </w:pPr>
      <w:r>
        <w:rPr>
          <w:rFonts w:hint="eastAsia"/>
        </w:rPr>
        <w:t>＊</w:t>
      </w:r>
      <w:r w:rsidRPr="00087A9F">
        <w:rPr>
          <w:rFonts w:ascii="Arial" w:hAnsi="Arial" w:hint="eastAsia"/>
        </w:rPr>
        <w:t>因盤中仍會進入試撮，請留意</w:t>
      </w:r>
      <w:r>
        <w:rPr>
          <w:rFonts w:hint="eastAsia"/>
          <w:shd w:val="clear" w:color="auto" w:fill="FFFFFF"/>
          <w:lang w:eastAsia="zh-HK"/>
        </w:rPr>
        <w:t>是否收取</w:t>
      </w:r>
      <w:r>
        <w:rPr>
          <w:rFonts w:ascii="新細明體" w:eastAsia="新細明體" w:hAnsi="新細明體" w:hint="eastAsia"/>
          <w:shd w:val="clear" w:color="auto" w:fill="FFFFFF"/>
          <w:lang w:eastAsia="zh-HK"/>
        </w:rPr>
        <w:t>『</w:t>
      </w:r>
      <w:r>
        <w:rPr>
          <w:rFonts w:hint="eastAsia"/>
          <w:shd w:val="clear" w:color="auto" w:fill="FFFFFF"/>
          <w:lang w:eastAsia="zh-HK"/>
        </w:rPr>
        <w:t>試撮資料</w:t>
      </w:r>
      <w:r>
        <w:rPr>
          <w:rFonts w:ascii="細明體" w:eastAsia="細明體" w:hAnsi="細明體" w:hint="eastAsia"/>
          <w:shd w:val="clear" w:color="auto" w:fill="FFFFFF"/>
          <w:lang w:eastAsia="zh-HK"/>
        </w:rPr>
        <w:t>』</w:t>
      </w:r>
      <w:r>
        <w:rPr>
          <w:rFonts w:hint="eastAsia"/>
          <w:shd w:val="clear" w:color="auto" w:fill="FFFFFF"/>
        </w:rPr>
        <w:t>，</w:t>
      </w:r>
      <w:r>
        <w:rPr>
          <w:rFonts w:hint="eastAsia"/>
          <w:shd w:val="clear" w:color="auto" w:fill="FFFFFF"/>
          <w:lang w:eastAsia="zh-HK"/>
        </w:rPr>
        <w:t>即試算揭示</w:t>
      </w:r>
      <w:r>
        <w:rPr>
          <w:rFonts w:hint="eastAsia"/>
          <w:shd w:val="clear" w:color="auto" w:fill="FFFFFF"/>
        </w:rPr>
        <w:t>.</w:t>
      </w:r>
    </w:p>
    <w:p w14:paraId="46738683" w14:textId="57AB885C" w:rsidR="00087A9F" w:rsidRPr="004723BF" w:rsidRDefault="00087A9F" w:rsidP="00087A9F">
      <w:pPr>
        <w:tabs>
          <w:tab w:val="left" w:pos="720"/>
        </w:tabs>
        <w:ind w:left="1080"/>
        <w:rPr>
          <w:noProof/>
          <w:color w:val="FF0000"/>
        </w:rPr>
      </w:pPr>
    </w:p>
    <w:p w14:paraId="58FC29F4" w14:textId="77777777" w:rsidR="00087A9F" w:rsidRDefault="00087A9F" w:rsidP="00087A9F">
      <w:r>
        <w:t>struct SKSTOCKLONG</w:t>
      </w:r>
    </w:p>
    <w:p w14:paraId="5CE251BA" w14:textId="77777777" w:rsidR="00087A9F" w:rsidRDefault="00087A9F" w:rsidP="00087A9F">
      <w:r>
        <w:t>{</w:t>
      </w:r>
    </w:p>
    <w:p w14:paraId="71662F79" w14:textId="77777777" w:rsidR="00087A9F" w:rsidRDefault="00087A9F" w:rsidP="00087A9F">
      <w:r>
        <w:tab/>
      </w:r>
      <w:r w:rsidRPr="00D0060E">
        <w:rPr>
          <w:color w:val="FF0000"/>
        </w:rPr>
        <w:t>LONG</w:t>
      </w:r>
      <w:r w:rsidRPr="00D0060E">
        <w:rPr>
          <w:color w:val="FF0000"/>
        </w:rPr>
        <w:tab/>
      </w:r>
      <w:r w:rsidRPr="00D0060E">
        <w:rPr>
          <w:color w:val="FF0000"/>
        </w:rPr>
        <w:tab/>
        <w:t>nStockidx</w:t>
      </w:r>
      <w:r>
        <w:t>;</w:t>
      </w:r>
      <w:r>
        <w:tab/>
      </w:r>
      <w:r>
        <w:tab/>
        <w:t xml:space="preserve">// </w:t>
      </w:r>
      <w:r>
        <w:rPr>
          <w:rFonts w:hint="eastAsia"/>
        </w:rPr>
        <w:t>商品自定索引代號</w:t>
      </w:r>
    </w:p>
    <w:p w14:paraId="78382C2A" w14:textId="77777777" w:rsidR="00087A9F" w:rsidRDefault="00087A9F" w:rsidP="00087A9F">
      <w:r>
        <w:tab/>
        <w:t>SHORT</w:t>
      </w:r>
      <w:r>
        <w:tab/>
      </w:r>
      <w:r>
        <w:tab/>
        <w:t>sDecimal;</w:t>
      </w:r>
      <w:r>
        <w:tab/>
      </w:r>
      <w:r>
        <w:tab/>
        <w:t xml:space="preserve">// </w:t>
      </w:r>
      <w:r>
        <w:rPr>
          <w:rFonts w:hint="eastAsia"/>
        </w:rPr>
        <w:t>小數位數</w:t>
      </w:r>
    </w:p>
    <w:p w14:paraId="1E03472A" w14:textId="77777777" w:rsidR="00087A9F" w:rsidRDefault="00087A9F" w:rsidP="00087A9F">
      <w:r>
        <w:tab/>
        <w:t>SHORT</w:t>
      </w:r>
      <w:r>
        <w:tab/>
      </w:r>
      <w:r>
        <w:tab/>
        <w:t>sTypeNo;</w:t>
      </w:r>
      <w:r>
        <w:tab/>
      </w:r>
      <w:r>
        <w:tab/>
      </w:r>
      <w:r>
        <w:tab/>
      </w:r>
      <w:r>
        <w:rPr>
          <w:rFonts w:hint="eastAsia"/>
        </w:rPr>
        <w:t>//</w:t>
      </w:r>
      <w:r w:rsidRPr="00830971">
        <w:rPr>
          <w:rFonts w:hint="eastAsia"/>
        </w:rPr>
        <w:t xml:space="preserve"> </w:t>
      </w:r>
      <w:r>
        <w:t xml:space="preserve"> </w:t>
      </w:r>
      <w:r>
        <w:rPr>
          <w:rFonts w:hint="eastAsia"/>
        </w:rPr>
        <w:t>EX: (</w:t>
      </w:r>
      <w:r>
        <w:rPr>
          <w:rFonts w:hint="eastAsia"/>
          <w:lang w:eastAsia="zh-HK"/>
        </w:rPr>
        <w:t>證券</w:t>
      </w:r>
      <w:r>
        <w:rPr>
          <w:rFonts w:hint="eastAsia"/>
        </w:rPr>
        <w:t>)</w:t>
      </w:r>
      <w:r>
        <w:rPr>
          <w:rFonts w:hint="eastAsia"/>
          <w:lang w:eastAsia="zh-HK"/>
        </w:rPr>
        <w:t>類股別</w:t>
      </w:r>
      <w:r>
        <w:rPr>
          <w:lang w:eastAsia="zh-HK"/>
        </w:rPr>
        <w:t xml:space="preserve"> </w:t>
      </w:r>
      <w:r>
        <w:rPr>
          <w:rFonts w:hint="eastAsia"/>
        </w:rPr>
        <w:t>1</w:t>
      </w:r>
      <w:r>
        <w:rPr>
          <w:lang w:eastAsia="zh-HK"/>
        </w:rPr>
        <w:t xml:space="preserve"> </w:t>
      </w:r>
      <w:r>
        <w:rPr>
          <w:rFonts w:hint="eastAsia"/>
          <w:lang w:eastAsia="zh-HK"/>
        </w:rPr>
        <w:t>水泥</w:t>
      </w:r>
      <w:r>
        <w:rPr>
          <w:rFonts w:hint="eastAsia"/>
        </w:rPr>
        <w:t xml:space="preserve"> ,</w:t>
      </w:r>
      <w:r>
        <w:t xml:space="preserve"> </w:t>
      </w:r>
      <w:r>
        <w:rPr>
          <w:rFonts w:hint="eastAsia"/>
        </w:rPr>
        <w:t>2</w:t>
      </w:r>
      <w:r>
        <w:t xml:space="preserve"> </w:t>
      </w:r>
      <w:r>
        <w:rPr>
          <w:rFonts w:hint="eastAsia"/>
          <w:lang w:eastAsia="zh-HK"/>
        </w:rPr>
        <w:t>食品</w:t>
      </w:r>
      <w:r>
        <w:t>…</w:t>
      </w:r>
      <w:r>
        <w:rPr>
          <w:rFonts w:hint="eastAsia"/>
        </w:rPr>
        <w:t>etc.</w:t>
      </w:r>
    </w:p>
    <w:p w14:paraId="7ECDCC21" w14:textId="77777777" w:rsidR="00087A9F" w:rsidRDefault="00087A9F" w:rsidP="00087A9F"/>
    <w:p w14:paraId="381CFED5" w14:textId="77777777" w:rsidR="00087A9F" w:rsidRDefault="00087A9F" w:rsidP="00087A9F">
      <w:r>
        <w:tab/>
        <w:t>BSTR</w:t>
      </w:r>
      <w:r>
        <w:tab/>
      </w:r>
      <w:r>
        <w:tab/>
        <w:t>bstrMarketNo;</w:t>
      </w:r>
      <w:r>
        <w:tab/>
      </w:r>
      <w:r>
        <w:tab/>
        <w:t xml:space="preserve">// </w:t>
      </w:r>
      <w:r>
        <w:rPr>
          <w:rFonts w:hint="eastAsia"/>
        </w:rPr>
        <w:t>市埸代碼</w:t>
      </w:r>
    </w:p>
    <w:p w14:paraId="4B68FA22" w14:textId="78F0C3ED" w:rsidR="00087A9F" w:rsidRDefault="00087A9F" w:rsidP="00087A9F">
      <w:r>
        <w:rPr>
          <w:rFonts w:hint="eastAsia"/>
        </w:rPr>
        <w:t xml:space="preserve">　　　　　　　　　　　　　　　　　</w:t>
      </w:r>
      <w:r w:rsidR="00F46BCD">
        <w:rPr>
          <w:noProof/>
        </w:rPr>
        <w:drawing>
          <wp:inline distT="0" distB="0" distL="0" distR="0" wp14:anchorId="444A6859" wp14:editId="7591E450">
            <wp:extent cx="2769258" cy="586503"/>
            <wp:effectExtent l="0" t="0" r="0" b="444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1112" cy="620782"/>
                    </a:xfrm>
                    <a:prstGeom prst="rect">
                      <a:avLst/>
                    </a:prstGeom>
                  </pic:spPr>
                </pic:pic>
              </a:graphicData>
            </a:graphic>
          </wp:inline>
        </w:drawing>
      </w:r>
    </w:p>
    <w:p w14:paraId="1550D281" w14:textId="77777777" w:rsidR="00087A9F" w:rsidRDefault="00087A9F" w:rsidP="00087A9F">
      <w:r>
        <w:tab/>
        <w:t>BSTR</w:t>
      </w:r>
      <w:r>
        <w:tab/>
      </w:r>
      <w:r>
        <w:tab/>
        <w:t>bstrStockNo;</w:t>
      </w:r>
      <w:r>
        <w:tab/>
      </w:r>
      <w:r>
        <w:tab/>
        <w:t xml:space="preserve">// </w:t>
      </w:r>
      <w:r>
        <w:rPr>
          <w:rFonts w:hint="eastAsia"/>
        </w:rPr>
        <w:t>商品代碼</w:t>
      </w:r>
      <w:r>
        <w:rPr>
          <w:rFonts w:hint="eastAsia"/>
        </w:rPr>
        <w:t xml:space="preserve">EX: </w:t>
      </w:r>
      <w:r>
        <w:t xml:space="preserve">1101 </w:t>
      </w:r>
      <w:r>
        <w:rPr>
          <w:rFonts w:hint="eastAsia"/>
          <w:lang w:eastAsia="zh-HK"/>
        </w:rPr>
        <w:t>台泥</w:t>
      </w:r>
      <w:r>
        <w:rPr>
          <w:rFonts w:hint="eastAsia"/>
        </w:rPr>
        <w:t>, TX12</w:t>
      </w:r>
      <w:r>
        <w:t xml:space="preserve"> </w:t>
      </w:r>
      <w:r>
        <w:rPr>
          <w:rFonts w:hint="eastAsia"/>
          <w:lang w:eastAsia="zh-HK"/>
        </w:rPr>
        <w:t>台指期</w:t>
      </w:r>
      <w:r>
        <w:rPr>
          <w:rFonts w:hint="eastAsia"/>
        </w:rPr>
        <w:t>12</w:t>
      </w:r>
      <w:r>
        <w:rPr>
          <w:rFonts w:hint="eastAsia"/>
          <w:lang w:eastAsia="zh-HK"/>
        </w:rPr>
        <w:t>月</w:t>
      </w:r>
      <w:r>
        <w:t>…</w:t>
      </w:r>
      <w:r>
        <w:rPr>
          <w:rFonts w:hint="eastAsia"/>
        </w:rPr>
        <w:t>e</w:t>
      </w:r>
      <w:r>
        <w:t>tc.</w:t>
      </w:r>
    </w:p>
    <w:p w14:paraId="58A864C5" w14:textId="77777777" w:rsidR="00087A9F" w:rsidRDefault="00087A9F" w:rsidP="00087A9F">
      <w:r>
        <w:tab/>
        <w:t>BSTR</w:t>
      </w:r>
      <w:r>
        <w:tab/>
      </w:r>
      <w:r>
        <w:tab/>
        <w:t>bstrStockName;</w:t>
      </w:r>
      <w:r>
        <w:tab/>
        <w:t xml:space="preserve">// </w:t>
      </w:r>
      <w:r>
        <w:rPr>
          <w:rFonts w:hint="eastAsia"/>
        </w:rPr>
        <w:t>商品名稱</w:t>
      </w:r>
    </w:p>
    <w:p w14:paraId="4F2EC576" w14:textId="77777777" w:rsidR="00087A9F" w:rsidRDefault="00087A9F" w:rsidP="00087A9F"/>
    <w:p w14:paraId="505A2F49" w14:textId="77777777" w:rsidR="00087A9F" w:rsidRDefault="00087A9F" w:rsidP="00087A9F">
      <w:r>
        <w:tab/>
        <w:t>LONG</w:t>
      </w:r>
      <w:r>
        <w:tab/>
      </w:r>
      <w:r>
        <w:tab/>
        <w:t>nHigh;</w:t>
      </w:r>
      <w:r>
        <w:tab/>
      </w:r>
      <w:r>
        <w:tab/>
        <w:t xml:space="preserve">// </w:t>
      </w:r>
      <w:r>
        <w:rPr>
          <w:rFonts w:hint="eastAsia"/>
        </w:rPr>
        <w:t>最高價</w:t>
      </w:r>
    </w:p>
    <w:p w14:paraId="2ED4E12E" w14:textId="77777777" w:rsidR="00087A9F" w:rsidRDefault="00087A9F" w:rsidP="00087A9F">
      <w:r>
        <w:tab/>
        <w:t>LONG</w:t>
      </w:r>
      <w:r>
        <w:tab/>
      </w:r>
      <w:r>
        <w:tab/>
        <w:t>nOpen;</w:t>
      </w:r>
      <w:r>
        <w:tab/>
      </w:r>
      <w:r>
        <w:tab/>
        <w:t xml:space="preserve">// </w:t>
      </w:r>
      <w:r>
        <w:rPr>
          <w:rFonts w:hint="eastAsia"/>
        </w:rPr>
        <w:t>開盤價</w:t>
      </w:r>
    </w:p>
    <w:p w14:paraId="37CF7D80" w14:textId="77777777" w:rsidR="00087A9F" w:rsidRDefault="00087A9F" w:rsidP="00087A9F">
      <w:r>
        <w:tab/>
        <w:t>LONG</w:t>
      </w:r>
      <w:r>
        <w:tab/>
      </w:r>
      <w:r>
        <w:tab/>
        <w:t>nLow;</w:t>
      </w:r>
      <w:r>
        <w:tab/>
      </w:r>
      <w:r>
        <w:tab/>
        <w:t xml:space="preserve">// </w:t>
      </w:r>
      <w:r>
        <w:rPr>
          <w:rFonts w:hint="eastAsia"/>
        </w:rPr>
        <w:t>最低價</w:t>
      </w:r>
    </w:p>
    <w:p w14:paraId="2E0E5E89" w14:textId="77777777" w:rsidR="00087A9F" w:rsidRDefault="00087A9F" w:rsidP="00087A9F">
      <w:r>
        <w:tab/>
        <w:t>LONG</w:t>
      </w:r>
      <w:r>
        <w:tab/>
      </w:r>
      <w:r>
        <w:tab/>
        <w:t>nClose;</w:t>
      </w:r>
      <w:r>
        <w:tab/>
      </w:r>
      <w:r>
        <w:tab/>
        <w:t xml:space="preserve">// </w:t>
      </w:r>
      <w:r>
        <w:rPr>
          <w:rFonts w:hint="eastAsia"/>
        </w:rPr>
        <w:t>成交價</w:t>
      </w:r>
    </w:p>
    <w:p w14:paraId="784D68BC" w14:textId="77777777" w:rsidR="00087A9F" w:rsidRDefault="00087A9F" w:rsidP="00087A9F">
      <w:r>
        <w:tab/>
      </w:r>
    </w:p>
    <w:p w14:paraId="4CB7F2A0" w14:textId="77777777" w:rsidR="00087A9F" w:rsidRDefault="00087A9F" w:rsidP="00087A9F">
      <w:r>
        <w:tab/>
        <w:t>LONG</w:t>
      </w:r>
      <w:r>
        <w:tab/>
      </w:r>
      <w:r>
        <w:tab/>
        <w:t>nTickQty;</w:t>
      </w:r>
      <w:r>
        <w:tab/>
        <w:t xml:space="preserve">// </w:t>
      </w:r>
      <w:r>
        <w:rPr>
          <w:rFonts w:hint="eastAsia"/>
        </w:rPr>
        <w:t>單量</w:t>
      </w:r>
    </w:p>
    <w:p w14:paraId="47E3C78E" w14:textId="77777777" w:rsidR="00087A9F" w:rsidRDefault="00087A9F" w:rsidP="00087A9F"/>
    <w:p w14:paraId="086B6DDA" w14:textId="77777777" w:rsidR="00087A9F" w:rsidRDefault="00087A9F" w:rsidP="00087A9F">
      <w:r>
        <w:tab/>
        <w:t>LONG</w:t>
      </w:r>
      <w:r>
        <w:tab/>
      </w:r>
      <w:r>
        <w:tab/>
        <w:t>nRef;</w:t>
      </w:r>
      <w:r>
        <w:tab/>
      </w:r>
      <w:r>
        <w:tab/>
        <w:t xml:space="preserve">// </w:t>
      </w:r>
      <w:r>
        <w:rPr>
          <w:rFonts w:hint="eastAsia"/>
        </w:rPr>
        <w:t>昨收、參考價</w:t>
      </w:r>
    </w:p>
    <w:p w14:paraId="1C6200D1" w14:textId="77777777" w:rsidR="00087A9F" w:rsidRDefault="00087A9F" w:rsidP="00087A9F"/>
    <w:p w14:paraId="76C60360" w14:textId="77777777" w:rsidR="00087A9F" w:rsidRDefault="00087A9F" w:rsidP="00087A9F">
      <w:r>
        <w:tab/>
        <w:t>LONG</w:t>
      </w:r>
      <w:r>
        <w:tab/>
      </w:r>
      <w:r>
        <w:tab/>
        <w:t>nBid;</w:t>
      </w:r>
      <w:r>
        <w:tab/>
      </w:r>
      <w:r>
        <w:tab/>
        <w:t xml:space="preserve">// </w:t>
      </w:r>
      <w:r>
        <w:rPr>
          <w:rFonts w:hint="eastAsia"/>
        </w:rPr>
        <w:t>買價</w:t>
      </w:r>
    </w:p>
    <w:p w14:paraId="257C7595" w14:textId="77777777" w:rsidR="00087A9F" w:rsidRDefault="00087A9F" w:rsidP="00087A9F">
      <w:r>
        <w:tab/>
        <w:t>LONG</w:t>
      </w:r>
      <w:r>
        <w:tab/>
      </w:r>
      <w:r>
        <w:tab/>
        <w:t>nBc;</w:t>
      </w:r>
      <w:r>
        <w:tab/>
      </w:r>
      <w:r>
        <w:tab/>
      </w:r>
      <w:r>
        <w:tab/>
        <w:t xml:space="preserve">// </w:t>
      </w:r>
      <w:r>
        <w:rPr>
          <w:rFonts w:hint="eastAsia"/>
        </w:rPr>
        <w:t>買量</w:t>
      </w:r>
    </w:p>
    <w:p w14:paraId="32B7AAC6" w14:textId="77777777" w:rsidR="00087A9F" w:rsidRDefault="00087A9F" w:rsidP="00087A9F">
      <w:r>
        <w:tab/>
        <w:t>LONG</w:t>
      </w:r>
      <w:r>
        <w:tab/>
      </w:r>
      <w:r>
        <w:tab/>
        <w:t>nAsk;</w:t>
      </w:r>
      <w:r>
        <w:tab/>
      </w:r>
      <w:r>
        <w:tab/>
        <w:t xml:space="preserve">// </w:t>
      </w:r>
      <w:r>
        <w:rPr>
          <w:rFonts w:hint="eastAsia"/>
        </w:rPr>
        <w:t>賣價</w:t>
      </w:r>
    </w:p>
    <w:p w14:paraId="4B1F3902" w14:textId="77777777" w:rsidR="00087A9F" w:rsidRDefault="00087A9F" w:rsidP="00087A9F">
      <w:r>
        <w:tab/>
        <w:t>LONG</w:t>
      </w:r>
      <w:r>
        <w:tab/>
      </w:r>
      <w:r>
        <w:tab/>
        <w:t>nAc;</w:t>
      </w:r>
      <w:r>
        <w:tab/>
      </w:r>
      <w:r>
        <w:tab/>
      </w:r>
      <w:r>
        <w:tab/>
        <w:t xml:space="preserve">// </w:t>
      </w:r>
      <w:r>
        <w:rPr>
          <w:rFonts w:hint="eastAsia"/>
        </w:rPr>
        <w:t>賣量</w:t>
      </w:r>
    </w:p>
    <w:p w14:paraId="07DADBB8" w14:textId="77777777" w:rsidR="00087A9F" w:rsidRDefault="00087A9F" w:rsidP="00087A9F"/>
    <w:p w14:paraId="722BDB16" w14:textId="77777777" w:rsidR="00087A9F" w:rsidRDefault="00087A9F" w:rsidP="00087A9F">
      <w:r>
        <w:tab/>
        <w:t>LONG</w:t>
      </w:r>
      <w:r>
        <w:tab/>
      </w:r>
      <w:r>
        <w:tab/>
        <w:t>nTBc;</w:t>
      </w:r>
      <w:r>
        <w:tab/>
      </w:r>
      <w:r>
        <w:tab/>
        <w:t xml:space="preserve">// </w:t>
      </w:r>
      <w:r>
        <w:rPr>
          <w:rFonts w:hint="eastAsia"/>
        </w:rPr>
        <w:t>買盤量</w:t>
      </w:r>
      <w:r>
        <w:rPr>
          <w:rFonts w:hint="eastAsia"/>
        </w:rPr>
        <w:t>(</w:t>
      </w:r>
      <w:r>
        <w:rPr>
          <w:rFonts w:hint="eastAsia"/>
          <w:lang w:eastAsia="zh-HK"/>
        </w:rPr>
        <w:t>即</w:t>
      </w:r>
      <w:r w:rsidRPr="009C0A25">
        <w:rPr>
          <w:rFonts w:hint="eastAsia"/>
          <w:color w:val="FF0000"/>
          <w:lang w:eastAsia="zh-HK"/>
        </w:rPr>
        <w:t>外</w:t>
      </w:r>
      <w:r>
        <w:rPr>
          <w:rFonts w:hint="eastAsia"/>
          <w:lang w:eastAsia="zh-HK"/>
        </w:rPr>
        <w:t>盤量</w:t>
      </w:r>
      <w:r>
        <w:rPr>
          <w:rFonts w:hint="eastAsia"/>
        </w:rPr>
        <w:t>)</w:t>
      </w:r>
    </w:p>
    <w:p w14:paraId="1780D281" w14:textId="77777777" w:rsidR="00087A9F" w:rsidRDefault="00087A9F" w:rsidP="00087A9F">
      <w:r>
        <w:lastRenderedPageBreak/>
        <w:tab/>
        <w:t>LONG</w:t>
      </w:r>
      <w:r>
        <w:tab/>
      </w:r>
      <w:r>
        <w:tab/>
        <w:t>nTAc;</w:t>
      </w:r>
      <w:r>
        <w:tab/>
      </w:r>
      <w:r>
        <w:tab/>
        <w:t xml:space="preserve">// </w:t>
      </w:r>
      <w:r>
        <w:rPr>
          <w:rFonts w:hint="eastAsia"/>
        </w:rPr>
        <w:t>賣盤量</w:t>
      </w:r>
      <w:r>
        <w:rPr>
          <w:rFonts w:hint="eastAsia"/>
        </w:rPr>
        <w:t>(</w:t>
      </w:r>
      <w:r>
        <w:rPr>
          <w:rFonts w:hint="eastAsia"/>
          <w:lang w:eastAsia="zh-HK"/>
        </w:rPr>
        <w:t>即</w:t>
      </w:r>
      <w:r w:rsidRPr="009C0A25">
        <w:rPr>
          <w:rFonts w:hint="eastAsia"/>
          <w:color w:val="FF0000"/>
          <w:lang w:eastAsia="zh-HK"/>
        </w:rPr>
        <w:t>內</w:t>
      </w:r>
      <w:r>
        <w:rPr>
          <w:rFonts w:hint="eastAsia"/>
          <w:lang w:eastAsia="zh-HK"/>
        </w:rPr>
        <w:t>盤量</w:t>
      </w:r>
      <w:r>
        <w:rPr>
          <w:rFonts w:hint="eastAsia"/>
        </w:rPr>
        <w:t>)</w:t>
      </w:r>
    </w:p>
    <w:p w14:paraId="44186DEA" w14:textId="77777777" w:rsidR="00087A9F" w:rsidRDefault="00087A9F" w:rsidP="00087A9F"/>
    <w:p w14:paraId="783D75AF" w14:textId="47994678" w:rsidR="00087A9F" w:rsidRDefault="00087A9F" w:rsidP="00087A9F">
      <w:r>
        <w:tab/>
      </w:r>
    </w:p>
    <w:p w14:paraId="68D8A5F2" w14:textId="77777777" w:rsidR="00087A9F" w:rsidRDefault="00087A9F" w:rsidP="00087A9F"/>
    <w:p w14:paraId="5A6319FE" w14:textId="77777777" w:rsidR="00087A9F" w:rsidRDefault="00087A9F" w:rsidP="00087A9F">
      <w:r>
        <w:tab/>
        <w:t>LONG</w:t>
      </w:r>
      <w:r>
        <w:tab/>
      </w:r>
      <w:r>
        <w:tab/>
        <w:t>nTQty;</w:t>
      </w:r>
      <w:r>
        <w:tab/>
      </w:r>
      <w:r>
        <w:tab/>
        <w:t xml:space="preserve">// </w:t>
      </w:r>
      <w:r>
        <w:rPr>
          <w:rFonts w:hint="eastAsia"/>
        </w:rPr>
        <w:t>總量</w:t>
      </w:r>
    </w:p>
    <w:p w14:paraId="26E90063" w14:textId="77777777" w:rsidR="00087A9F" w:rsidRDefault="00087A9F" w:rsidP="00087A9F">
      <w:r>
        <w:tab/>
        <w:t>LONG</w:t>
      </w:r>
      <w:r>
        <w:tab/>
      </w:r>
      <w:r>
        <w:tab/>
        <w:t>nYQty;</w:t>
      </w:r>
      <w:r>
        <w:tab/>
      </w:r>
      <w:r>
        <w:tab/>
        <w:t xml:space="preserve">// </w:t>
      </w:r>
      <w:r>
        <w:rPr>
          <w:rFonts w:hint="eastAsia"/>
        </w:rPr>
        <w:t>昨量</w:t>
      </w:r>
    </w:p>
    <w:p w14:paraId="53C0AB02" w14:textId="77777777" w:rsidR="00087A9F" w:rsidRDefault="00087A9F" w:rsidP="00087A9F"/>
    <w:p w14:paraId="216D4BC9" w14:textId="77777777" w:rsidR="00087A9F" w:rsidRDefault="00087A9F" w:rsidP="00087A9F">
      <w:r>
        <w:tab/>
        <w:t>LONG</w:t>
      </w:r>
      <w:r>
        <w:tab/>
      </w:r>
      <w:r>
        <w:tab/>
        <w:t>nUp;</w:t>
      </w:r>
      <w:r>
        <w:tab/>
      </w:r>
      <w:r>
        <w:tab/>
        <w:t xml:space="preserve">// </w:t>
      </w:r>
      <w:r>
        <w:rPr>
          <w:rFonts w:hint="eastAsia"/>
        </w:rPr>
        <w:t>漲停價</w:t>
      </w:r>
    </w:p>
    <w:p w14:paraId="7901329C" w14:textId="77777777" w:rsidR="00087A9F" w:rsidRDefault="00087A9F" w:rsidP="00087A9F">
      <w:r>
        <w:tab/>
        <w:t>LONG</w:t>
      </w:r>
      <w:r>
        <w:tab/>
      </w:r>
      <w:r>
        <w:tab/>
        <w:t>nDown;</w:t>
      </w:r>
      <w:r>
        <w:tab/>
      </w:r>
      <w:r>
        <w:tab/>
        <w:t xml:space="preserve">// </w:t>
      </w:r>
      <w:r>
        <w:rPr>
          <w:rFonts w:hint="eastAsia"/>
        </w:rPr>
        <w:t>跌停價</w:t>
      </w:r>
    </w:p>
    <w:p w14:paraId="3DFF8DA6" w14:textId="77777777" w:rsidR="00087A9F" w:rsidRDefault="00087A9F" w:rsidP="00087A9F">
      <w:pPr>
        <w:autoSpaceDE w:val="0"/>
        <w:autoSpaceDN w:val="0"/>
        <w:adjustRightInd w:val="0"/>
        <w:ind w:left="480"/>
      </w:pPr>
      <w:r>
        <w:t>LONG</w:t>
      </w:r>
      <w:r>
        <w:tab/>
      </w:r>
      <w:r>
        <w:tab/>
        <w:t>nSimulate;</w:t>
      </w:r>
      <w:r>
        <w:tab/>
        <w:t xml:space="preserve">// </w:t>
      </w:r>
      <w:r>
        <w:rPr>
          <w:rFonts w:hint="eastAsia"/>
        </w:rPr>
        <w:t>揭示</w:t>
      </w:r>
      <w:r>
        <w:t xml:space="preserve"> 0:</w:t>
      </w:r>
      <w:r>
        <w:rPr>
          <w:rFonts w:hint="eastAsia"/>
        </w:rPr>
        <w:t>一般</w:t>
      </w:r>
      <w:r>
        <w:t xml:space="preserve"> 1:</w:t>
      </w:r>
      <w:r>
        <w:rPr>
          <w:rFonts w:hint="eastAsia"/>
        </w:rPr>
        <w:t>試算</w:t>
      </w:r>
      <w:r>
        <w:rPr>
          <w:rFonts w:hint="eastAsia"/>
        </w:rPr>
        <w:t>(</w:t>
      </w:r>
      <w:r>
        <w:rPr>
          <w:rFonts w:hint="eastAsia"/>
          <w:lang w:eastAsia="zh-HK"/>
        </w:rPr>
        <w:t>試撮</w:t>
      </w:r>
      <w:r>
        <w:rPr>
          <w:rFonts w:hint="eastAsia"/>
        </w:rPr>
        <w:t>)</w:t>
      </w:r>
      <w:r>
        <w:rPr>
          <w:rFonts w:hint="eastAsia"/>
        </w:rPr>
        <w:t xml:space="preserve">　＊</w:t>
      </w:r>
    </w:p>
    <w:p w14:paraId="0FE9E044" w14:textId="77777777" w:rsidR="00087A9F" w:rsidRDefault="00087A9F" w:rsidP="00087A9F">
      <w:pPr>
        <w:autoSpaceDE w:val="0"/>
        <w:autoSpaceDN w:val="0"/>
        <w:adjustRightInd w:val="0"/>
        <w:ind w:left="480"/>
      </w:pPr>
      <w:r>
        <w:tab/>
      </w:r>
      <w:r>
        <w:tab/>
      </w:r>
      <w:r>
        <w:rPr>
          <w:rFonts w:hint="eastAsia"/>
        </w:rPr>
        <w:t xml:space="preserve">　　　　　　　　</w:t>
      </w:r>
      <w:r w:rsidRPr="00E56B10">
        <w:rPr>
          <w:rFonts w:hint="eastAsia"/>
        </w:rPr>
        <w:t>//</w:t>
      </w:r>
      <w:r w:rsidRPr="00E56B10">
        <w:t xml:space="preserve"> </w:t>
      </w:r>
      <w:r w:rsidRPr="00E56B10">
        <w:rPr>
          <w:color w:val="000000" w:themeColor="text1"/>
        </w:rPr>
        <w:t>[</w:t>
      </w:r>
      <w:r w:rsidRPr="00E56B10">
        <w:rPr>
          <w:rFonts w:hint="eastAsia"/>
          <w:b/>
          <w:color w:val="000000" w:themeColor="text1"/>
          <w:lang w:eastAsia="zh-HK"/>
        </w:rPr>
        <w:t>證券</w:t>
      </w:r>
      <w:r w:rsidRPr="00E56B10">
        <w:rPr>
          <w:rFonts w:hint="eastAsia"/>
          <w:b/>
          <w:color w:val="000000" w:themeColor="text1"/>
        </w:rPr>
        <w:t>逐筆</w:t>
      </w:r>
      <w:r w:rsidRPr="00E56B10">
        <w:rPr>
          <w:color w:val="000000" w:themeColor="text1"/>
        </w:rPr>
        <w:t>]</w:t>
      </w:r>
      <w:r w:rsidRPr="00E56B10">
        <w:rPr>
          <w:rFonts w:hint="eastAsia"/>
          <w:color w:val="000000" w:themeColor="text1"/>
          <w:lang w:eastAsia="zh-HK"/>
        </w:rPr>
        <w:t>盤中出現</w:t>
      </w:r>
      <w:r w:rsidRPr="00E56B10">
        <w:rPr>
          <w:rFonts w:ascii="新細明體" w:eastAsia="新細明體" w:hAnsi="新細明體" w:hint="eastAsia"/>
          <w:color w:val="000000" w:themeColor="text1"/>
          <w:lang w:eastAsia="zh-HK"/>
        </w:rPr>
        <w:t>『</w:t>
      </w:r>
      <w:r w:rsidRPr="00E56B10">
        <w:rPr>
          <w:rFonts w:hint="eastAsia"/>
          <w:color w:val="000000" w:themeColor="text1"/>
          <w:highlight w:val="yellow"/>
        </w:rPr>
        <w:t>1:</w:t>
      </w:r>
      <w:r w:rsidRPr="00E56B10">
        <w:rPr>
          <w:rFonts w:hint="eastAsia"/>
          <w:color w:val="000000" w:themeColor="text1"/>
          <w:highlight w:val="yellow"/>
          <w:lang w:eastAsia="zh-HK"/>
        </w:rPr>
        <w:t>試算</w:t>
      </w:r>
      <w:r w:rsidRPr="00E56B10">
        <w:rPr>
          <w:rFonts w:ascii="細明體" w:eastAsia="細明體" w:hAnsi="細明體" w:hint="eastAsia"/>
          <w:color w:val="000000" w:themeColor="text1"/>
          <w:lang w:eastAsia="zh-HK"/>
        </w:rPr>
        <w:t>』</w:t>
      </w:r>
      <w:r w:rsidRPr="00E56B10">
        <w:rPr>
          <w:rFonts w:hint="eastAsia"/>
          <w:color w:val="000000" w:themeColor="text1"/>
          <w:lang w:eastAsia="zh-HK"/>
        </w:rPr>
        <w:t>代表</w:t>
      </w:r>
      <w:r w:rsidRPr="00E56B10">
        <w:t>行情劇動</w:t>
      </w:r>
      <w:r w:rsidRPr="00E56B10">
        <w:rPr>
          <w:rFonts w:hint="eastAsia"/>
        </w:rPr>
        <w:t>，</w:t>
      </w:r>
    </w:p>
    <w:p w14:paraId="1A4D44B5" w14:textId="77777777" w:rsidR="00087A9F" w:rsidRDefault="00087A9F" w:rsidP="00087A9F">
      <w:pPr>
        <w:autoSpaceDE w:val="0"/>
        <w:autoSpaceDN w:val="0"/>
        <w:adjustRightInd w:val="0"/>
        <w:ind w:left="480"/>
        <w:rPr>
          <w:lang w:eastAsia="zh-HK"/>
        </w:rPr>
      </w:pPr>
      <w:r>
        <w:rPr>
          <w:rFonts w:hint="eastAsia"/>
        </w:rPr>
        <w:t xml:space="preserve">　　　　　　　　　　　　　</w:t>
      </w:r>
      <w:r w:rsidRPr="00E56B10">
        <w:t>觸發價格穩定措施</w:t>
      </w:r>
      <w:r w:rsidRPr="00E56B10">
        <w:rPr>
          <w:rFonts w:hint="eastAsia"/>
          <w:lang w:eastAsia="zh-HK"/>
        </w:rPr>
        <w:t>狀態</w:t>
      </w:r>
      <w:r>
        <w:rPr>
          <w:rFonts w:hint="eastAsia"/>
        </w:rPr>
        <w:t>;</w:t>
      </w:r>
      <w:r>
        <w:rPr>
          <w:lang w:eastAsia="zh-HK"/>
        </w:rPr>
        <w:t xml:space="preserve"> </w:t>
      </w:r>
    </w:p>
    <w:p w14:paraId="2151897B" w14:textId="77777777" w:rsidR="00087A9F" w:rsidRPr="00E56B10" w:rsidRDefault="00087A9F" w:rsidP="00087A9F">
      <w:pPr>
        <w:autoSpaceDE w:val="0"/>
        <w:autoSpaceDN w:val="0"/>
        <w:adjustRightInd w:val="0"/>
        <w:ind w:left="480"/>
        <w:rPr>
          <w:lang w:eastAsia="zh-HK"/>
        </w:rPr>
      </w:pPr>
      <w:r>
        <w:rPr>
          <w:lang w:eastAsia="zh-HK"/>
        </w:rPr>
        <w:tab/>
      </w:r>
      <w:r>
        <w:rPr>
          <w:lang w:eastAsia="zh-HK"/>
        </w:rPr>
        <w:tab/>
      </w:r>
      <w:r>
        <w:rPr>
          <w:lang w:eastAsia="zh-HK"/>
        </w:rPr>
        <w:tab/>
      </w:r>
      <w:r>
        <w:rPr>
          <w:lang w:eastAsia="zh-HK"/>
        </w:rPr>
        <w:tab/>
      </w:r>
      <w:r>
        <w:rPr>
          <w:rFonts w:hint="eastAsia"/>
        </w:rPr>
        <w:t>//[</w:t>
      </w:r>
      <w:r>
        <w:rPr>
          <w:rFonts w:hint="eastAsia"/>
          <w:lang w:eastAsia="zh-HK"/>
        </w:rPr>
        <w:t>證券盤中零股</w:t>
      </w:r>
      <w:r>
        <w:rPr>
          <w:rFonts w:hint="eastAsia"/>
        </w:rPr>
        <w:t>]</w:t>
      </w:r>
      <w:r w:rsidRPr="009937F3">
        <w:rPr>
          <w:rFonts w:ascii="zClosurez" w:hAnsi="zClosurez" w:hint="eastAsia"/>
          <w:shd w:val="clear" w:color="auto" w:fill="FFFFFF"/>
          <w:lang w:eastAsia="zh-HK"/>
        </w:rPr>
        <w:t xml:space="preserve"> </w:t>
      </w:r>
      <w:r>
        <w:rPr>
          <w:rFonts w:ascii="zClosurez" w:hAnsi="zClosurez" w:hint="eastAsia"/>
          <w:shd w:val="clear" w:color="auto" w:fill="FFFFFF"/>
          <w:lang w:eastAsia="zh-HK"/>
        </w:rPr>
        <w:t>盤中會進入試撮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p>
    <w:p w14:paraId="5013F03A" w14:textId="77777777" w:rsidR="00087A9F" w:rsidRPr="00E56B10" w:rsidRDefault="00087A9F" w:rsidP="00087A9F">
      <w:pPr>
        <w:autoSpaceDE w:val="0"/>
        <w:autoSpaceDN w:val="0"/>
        <w:adjustRightInd w:val="0"/>
        <w:ind w:left="480"/>
        <w:rPr>
          <w:color w:val="FF0000"/>
        </w:rPr>
      </w:pPr>
    </w:p>
    <w:p w14:paraId="4AFD5DD6" w14:textId="26BCBE03" w:rsidR="00087A9F" w:rsidRDefault="00087A9F" w:rsidP="00611527">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Pr>
          <w:color w:val="000000" w:themeColor="text1"/>
        </w:rPr>
        <w:t xml:space="preserve"> [</w:t>
      </w:r>
      <w:r w:rsidRPr="00EB55BF">
        <w:rPr>
          <w:rFonts w:hint="eastAsia"/>
          <w:b/>
          <w:color w:val="000000" w:themeColor="text1"/>
          <w:lang w:eastAsia="zh-HK"/>
        </w:rPr>
        <w:t>限證券商品</w:t>
      </w:r>
      <w:r>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w:t>
      </w:r>
    </w:p>
    <w:p w14:paraId="7505AFEF" w14:textId="77777777" w:rsidR="00087A9F" w:rsidRDefault="00087A9F" w:rsidP="00087A9F">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 xml:space="preserve">// </w:t>
      </w:r>
      <w:r>
        <w:rPr>
          <w:rFonts w:hint="eastAsia"/>
          <w:color w:val="000000" w:themeColor="text1"/>
        </w:rPr>
        <w:t>交易日</w:t>
      </w:r>
      <w:r>
        <w:rPr>
          <w:rFonts w:hint="eastAsia"/>
          <w:color w:val="000000" w:themeColor="text1"/>
        </w:rPr>
        <w:t>(YYYYMMDD)</w:t>
      </w:r>
    </w:p>
    <w:p w14:paraId="763B51D1" w14:textId="77777777" w:rsidR="00087A9F" w:rsidRDefault="00087A9F" w:rsidP="00087A9F">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5CBEB1A4" w14:textId="4750AFC2" w:rsidR="00087A9F" w:rsidRDefault="00087A9F" w:rsidP="00087A9F">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w:t>
      </w:r>
      <w:r>
        <w:rPr>
          <w:rFonts w:hint="eastAsia"/>
          <w:color w:val="000000" w:themeColor="text1"/>
        </w:rPr>
        <w:t>L</w:t>
      </w:r>
      <w:r>
        <w:rPr>
          <w:color w:val="000000" w:themeColor="text1"/>
        </w:rPr>
        <w:t>otFlag</w:t>
      </w:r>
      <w:r>
        <w:rPr>
          <w:color w:val="000000" w:themeColor="text1"/>
        </w:rPr>
        <w:tab/>
        <w:t>//</w:t>
      </w:r>
      <w:r w:rsidRPr="00E56B10">
        <w:rPr>
          <w:color w:val="000000" w:themeColor="text1"/>
        </w:rPr>
        <w:t>[</w:t>
      </w:r>
      <w:r w:rsidRPr="00E56B10">
        <w:rPr>
          <w:rFonts w:hint="eastAsia"/>
          <w:b/>
          <w:color w:val="000000" w:themeColor="text1"/>
          <w:lang w:eastAsia="zh-HK"/>
        </w:rPr>
        <w:t>證券</w:t>
      </w:r>
      <w:r>
        <w:rPr>
          <w:rFonts w:hint="eastAsia"/>
          <w:b/>
          <w:color w:val="000000" w:themeColor="text1"/>
        </w:rPr>
        <w:t>]</w:t>
      </w:r>
      <w:r>
        <w:rPr>
          <w:color w:val="000000" w:themeColor="text1"/>
        </w:rPr>
        <w:t xml:space="preserve"> </w:t>
      </w:r>
      <w:r w:rsidRPr="009937F3">
        <w:rPr>
          <w:rFonts w:hint="eastAsia"/>
          <w:color w:val="000000" w:themeColor="text1"/>
          <w:lang w:eastAsia="zh-HK"/>
        </w:rPr>
        <w:t>整股</w:t>
      </w:r>
      <w:r w:rsidR="00945AB9">
        <w:rPr>
          <w:rFonts w:ascii="新細明體" w:eastAsia="新細明體" w:hAnsi="新細明體" w:hint="eastAsia"/>
          <w:color w:val="000000" w:themeColor="text1"/>
          <w:lang w:eastAsia="zh-HK"/>
        </w:rPr>
        <w:t>、</w:t>
      </w:r>
      <w:r w:rsidRPr="009937F3">
        <w:rPr>
          <w:rFonts w:hint="eastAsia"/>
          <w:color w:val="000000" w:themeColor="text1"/>
          <w:lang w:eastAsia="zh-HK"/>
        </w:rPr>
        <w:t>盤中零股揭示註記</w:t>
      </w:r>
      <w:r>
        <w:rPr>
          <w:rFonts w:hint="eastAsia"/>
          <w:color w:val="000000" w:themeColor="text1"/>
        </w:rPr>
        <w:t xml:space="preserve">   </w:t>
      </w:r>
      <w:r>
        <w:rPr>
          <w:color w:val="000000" w:themeColor="text1"/>
        </w:rPr>
        <w:t>0:</w:t>
      </w:r>
      <w:r>
        <w:rPr>
          <w:rFonts w:hint="eastAsia"/>
          <w:color w:val="000000" w:themeColor="text1"/>
          <w:lang w:eastAsia="zh-HK"/>
        </w:rPr>
        <w:t>現股</w:t>
      </w:r>
      <w:r>
        <w:rPr>
          <w:rFonts w:hint="eastAsia"/>
          <w:color w:val="000000" w:themeColor="text1"/>
        </w:rPr>
        <w:t xml:space="preserve"> </w:t>
      </w:r>
      <w:r>
        <w:rPr>
          <w:color w:val="000000" w:themeColor="text1"/>
        </w:rPr>
        <w:t>; 1:</w:t>
      </w:r>
      <w:r>
        <w:rPr>
          <w:rFonts w:hint="eastAsia"/>
          <w:color w:val="000000" w:themeColor="text1"/>
          <w:lang w:eastAsia="zh-HK"/>
        </w:rPr>
        <w:t>盤中零股</w:t>
      </w:r>
    </w:p>
    <w:p w14:paraId="1AB1BE04" w14:textId="77777777" w:rsidR="00087A9F" w:rsidRPr="009937F3" w:rsidRDefault="00087A9F" w:rsidP="00087A9F">
      <w:pPr>
        <w:autoSpaceDE w:val="0"/>
        <w:autoSpaceDN w:val="0"/>
        <w:adjustRightInd w:val="0"/>
        <w:ind w:left="3356" w:firstLine="4"/>
        <w:rPr>
          <w:color w:val="000000" w:themeColor="text1"/>
        </w:rPr>
      </w:pPr>
    </w:p>
    <w:p w14:paraId="2FD36656" w14:textId="77777777" w:rsidR="00087A9F" w:rsidRDefault="00087A9F" w:rsidP="00087A9F">
      <w:r>
        <w:t>};</w:t>
      </w:r>
    </w:p>
    <w:p w14:paraId="67306D08" w14:textId="77777777" w:rsidR="00087A9F" w:rsidRPr="00087A9F" w:rsidRDefault="00087A9F" w:rsidP="003A19F7">
      <w:pPr>
        <w:tabs>
          <w:tab w:val="left" w:pos="720"/>
        </w:tabs>
        <w:ind w:left="1080"/>
      </w:pPr>
    </w:p>
    <w:p w14:paraId="2F39A841" w14:textId="3109063E" w:rsidR="0090748D" w:rsidRPr="00812D6B" w:rsidRDefault="0090748D" w:rsidP="0090748D">
      <w:pPr>
        <w:pStyle w:val="2"/>
        <w:rPr>
          <w:sz w:val="28"/>
          <w:szCs w:val="28"/>
        </w:rPr>
      </w:pPr>
      <w:bookmarkStart w:id="313" w:name="_5-24_SKFOREIGNLONG_("/>
      <w:bookmarkEnd w:id="313"/>
      <w:r>
        <w:t xml:space="preserve">5-24 SKFOREIGNLONG </w:t>
      </w:r>
      <w:r w:rsidRPr="00812D6B">
        <w:rPr>
          <w:sz w:val="28"/>
          <w:szCs w:val="28"/>
        </w:rPr>
        <w:t xml:space="preserve">( </w:t>
      </w:r>
      <w:r w:rsidRPr="00812D6B">
        <w:rPr>
          <w:rFonts w:hint="eastAsia"/>
          <w:sz w:val="28"/>
          <w:szCs w:val="28"/>
        </w:rPr>
        <w:t>海外報價商品物件</w:t>
      </w:r>
      <w:r w:rsidRPr="00812D6B">
        <w:rPr>
          <w:sz w:val="28"/>
          <w:szCs w:val="28"/>
        </w:rPr>
        <w:t xml:space="preserve"> </w:t>
      </w:r>
      <w:r w:rsidR="00812D6B" w:rsidRPr="00812D6B">
        <w:rPr>
          <w:rFonts w:hint="eastAsia"/>
          <w:sz w:val="28"/>
          <w:szCs w:val="28"/>
        </w:rPr>
        <w:t>LONG index</w:t>
      </w:r>
      <w:r w:rsidR="00812D6B">
        <w:rPr>
          <w:sz w:val="28"/>
          <w:szCs w:val="28"/>
        </w:rPr>
        <w:t xml:space="preserve"> </w:t>
      </w:r>
      <w:r w:rsidRPr="00812D6B">
        <w:rPr>
          <w:sz w:val="28"/>
          <w:szCs w:val="28"/>
        </w:rPr>
        <w:t>)</w:t>
      </w:r>
    </w:p>
    <w:p w14:paraId="51F89855" w14:textId="77777777" w:rsidR="0090748D" w:rsidRDefault="0090748D" w:rsidP="0090748D">
      <w:r>
        <w:t>struct SKFOREIGNLONG</w:t>
      </w:r>
    </w:p>
    <w:p w14:paraId="48F8E319" w14:textId="77777777" w:rsidR="0090748D" w:rsidRDefault="0090748D" w:rsidP="0090748D">
      <w:r>
        <w:t>{</w:t>
      </w:r>
    </w:p>
    <w:p w14:paraId="0F2D1758" w14:textId="77777777" w:rsidR="0090748D" w:rsidRDefault="0090748D" w:rsidP="0090748D">
      <w:r>
        <w:tab/>
      </w:r>
      <w:r w:rsidRPr="009534E1">
        <w:rPr>
          <w:color w:val="FF0000"/>
        </w:rPr>
        <w:t>LONG</w:t>
      </w:r>
      <w:r w:rsidRPr="009534E1">
        <w:rPr>
          <w:color w:val="FF0000"/>
        </w:rPr>
        <w:tab/>
      </w:r>
      <w:r w:rsidRPr="009534E1">
        <w:rPr>
          <w:color w:val="FF0000"/>
        </w:rPr>
        <w:tab/>
        <w:t>nStockidx</w:t>
      </w:r>
      <w:r>
        <w:t>;</w:t>
      </w:r>
      <w:r>
        <w:tab/>
      </w:r>
      <w:r>
        <w:tab/>
      </w:r>
      <w:r>
        <w:tab/>
      </w:r>
      <w:r>
        <w:tab/>
        <w:t xml:space="preserve">// </w:t>
      </w:r>
      <w:r>
        <w:rPr>
          <w:rFonts w:hint="eastAsia"/>
        </w:rPr>
        <w:t>系統</w:t>
      </w:r>
      <w:r>
        <w:rPr>
          <w:rFonts w:hint="eastAsia"/>
          <w:lang w:eastAsia="zh-HK"/>
        </w:rPr>
        <w:t>所編</w:t>
      </w:r>
      <w:r>
        <w:rPr>
          <w:rFonts w:hint="eastAsia"/>
        </w:rPr>
        <w:t>的</w:t>
      </w:r>
      <w:r>
        <w:rPr>
          <w:rFonts w:hint="eastAsia"/>
          <w:noProof/>
        </w:rPr>
        <w:t>海外商品索引代碼</w:t>
      </w:r>
    </w:p>
    <w:p w14:paraId="4FE5359A" w14:textId="77777777" w:rsidR="0090748D" w:rsidRDefault="0090748D" w:rsidP="0090748D">
      <w:r>
        <w:tab/>
        <w:t>SHORT</w:t>
      </w:r>
      <w:r>
        <w:tab/>
      </w:r>
      <w:r>
        <w:tab/>
        <w:t>sDecimal;</w:t>
      </w:r>
      <w:r>
        <w:tab/>
      </w:r>
      <w:r>
        <w:tab/>
      </w:r>
      <w:r>
        <w:tab/>
      </w:r>
      <w:r>
        <w:tab/>
        <w:t xml:space="preserve">// </w:t>
      </w:r>
      <w:r>
        <w:rPr>
          <w:rFonts w:hint="eastAsia"/>
        </w:rPr>
        <w:t>報價小數位數</w:t>
      </w:r>
    </w:p>
    <w:p w14:paraId="27463C59" w14:textId="77777777" w:rsidR="0090748D" w:rsidRDefault="0090748D" w:rsidP="0090748D">
      <w:r>
        <w:tab/>
        <w:t xml:space="preserve">LONG </w:t>
      </w:r>
      <w:r>
        <w:tab/>
      </w:r>
      <w:r>
        <w:tab/>
        <w:t>nDenominator;</w:t>
      </w:r>
      <w:r>
        <w:tab/>
      </w:r>
      <w:r>
        <w:tab/>
      </w:r>
      <w:r>
        <w:tab/>
        <w:t xml:space="preserve">// </w:t>
      </w:r>
      <w:r>
        <w:rPr>
          <w:rFonts w:hint="eastAsia"/>
        </w:rPr>
        <w:t>分母</w:t>
      </w:r>
    </w:p>
    <w:p w14:paraId="4C85EF48" w14:textId="77777777" w:rsidR="0090748D" w:rsidRDefault="0090748D" w:rsidP="0090748D"/>
    <w:p w14:paraId="49398BE6" w14:textId="2A5D3B6A" w:rsidR="0090748D" w:rsidRDefault="0090748D" w:rsidP="0090748D">
      <w:r>
        <w:tab/>
        <w:t>BSTR</w:t>
      </w:r>
      <w:r>
        <w:tab/>
      </w:r>
      <w:r>
        <w:tab/>
        <w:t>bstrMarketNo;</w:t>
      </w:r>
      <w:r>
        <w:tab/>
      </w:r>
      <w:r>
        <w:tab/>
      </w:r>
      <w:r>
        <w:tab/>
      </w:r>
      <w:r>
        <w:tab/>
        <w:t>//</w:t>
      </w:r>
      <w:r w:rsidR="00B30B4A">
        <w:t xml:space="preserve"> </w:t>
      </w:r>
      <w:r>
        <w:rPr>
          <w:rFonts w:hint="eastAsia"/>
        </w:rPr>
        <w:t>市場代碼</w:t>
      </w:r>
    </w:p>
    <w:p w14:paraId="3FB8E23A" w14:textId="4390F03D" w:rsidR="0090748D" w:rsidRDefault="0090748D" w:rsidP="0090748D">
      <w:r>
        <w:tab/>
        <w:t>BSTR</w:t>
      </w:r>
      <w:r>
        <w:tab/>
      </w:r>
      <w:r>
        <w:tab/>
        <w:t>bstrExchangeNo;</w:t>
      </w:r>
      <w:r>
        <w:tab/>
      </w:r>
      <w:r>
        <w:tab/>
      </w:r>
      <w:r>
        <w:tab/>
        <w:t>//</w:t>
      </w:r>
      <w:r w:rsidR="00B30B4A">
        <w:t xml:space="preserve"> </w:t>
      </w:r>
      <w:r>
        <w:rPr>
          <w:rFonts w:hint="eastAsia"/>
        </w:rPr>
        <w:t>交易所代號</w:t>
      </w:r>
    </w:p>
    <w:p w14:paraId="32CBA596" w14:textId="1E948A78" w:rsidR="0090748D" w:rsidRDefault="0090748D" w:rsidP="0090748D">
      <w:r>
        <w:tab/>
        <w:t>BSTR</w:t>
      </w:r>
      <w:r>
        <w:tab/>
      </w:r>
      <w:r>
        <w:tab/>
        <w:t>bstrExchangeName;</w:t>
      </w:r>
      <w:r>
        <w:tab/>
      </w:r>
      <w:r>
        <w:tab/>
        <w:t>//</w:t>
      </w:r>
      <w:r w:rsidR="00B30B4A">
        <w:t xml:space="preserve"> </w:t>
      </w:r>
      <w:r>
        <w:rPr>
          <w:rFonts w:hint="eastAsia"/>
        </w:rPr>
        <w:t>交易所名稱</w:t>
      </w:r>
    </w:p>
    <w:p w14:paraId="499C2F27" w14:textId="3DF94338" w:rsidR="0090748D" w:rsidRDefault="0090748D" w:rsidP="0090748D">
      <w:r>
        <w:tab/>
        <w:t>BSTR</w:t>
      </w:r>
      <w:r>
        <w:tab/>
      </w:r>
      <w:r>
        <w:tab/>
        <w:t>bstrStockNo;</w:t>
      </w:r>
      <w:r>
        <w:tab/>
      </w:r>
      <w:r>
        <w:tab/>
      </w:r>
      <w:r>
        <w:tab/>
      </w:r>
      <w:r>
        <w:tab/>
        <w:t>//</w:t>
      </w:r>
      <w:r w:rsidR="00B30B4A">
        <w:t xml:space="preserve"> </w:t>
      </w:r>
      <w:r>
        <w:rPr>
          <w:rFonts w:hint="eastAsia"/>
          <w:lang w:eastAsia="zh-HK"/>
        </w:rPr>
        <w:t>商品</w:t>
      </w:r>
      <w:r>
        <w:rPr>
          <w:rFonts w:hint="eastAsia"/>
        </w:rPr>
        <w:t>代號</w:t>
      </w:r>
    </w:p>
    <w:p w14:paraId="07C9C5D6" w14:textId="68E89717" w:rsidR="0090748D" w:rsidRDefault="0090748D" w:rsidP="0090748D">
      <w:r>
        <w:tab/>
        <w:t>BSTR</w:t>
      </w:r>
      <w:r>
        <w:tab/>
      </w:r>
      <w:r>
        <w:tab/>
        <w:t>bstrStockName;</w:t>
      </w:r>
      <w:r>
        <w:tab/>
      </w:r>
      <w:r>
        <w:tab/>
      </w:r>
      <w:r>
        <w:tab/>
        <w:t>//</w:t>
      </w:r>
      <w:r w:rsidR="00B30B4A">
        <w:t xml:space="preserve"> </w:t>
      </w:r>
      <w:r>
        <w:rPr>
          <w:rFonts w:hint="eastAsia"/>
          <w:lang w:eastAsia="zh-HK"/>
        </w:rPr>
        <w:t>商品</w:t>
      </w:r>
      <w:r>
        <w:rPr>
          <w:rFonts w:hint="eastAsia"/>
        </w:rPr>
        <w:t>名稱</w:t>
      </w:r>
    </w:p>
    <w:p w14:paraId="62B74DF9" w14:textId="7FE40033" w:rsidR="0090748D" w:rsidRDefault="0090748D" w:rsidP="0090748D">
      <w:pPr>
        <w:ind w:firstLine="480"/>
      </w:pPr>
      <w:r>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B30B4A">
        <w:t xml:space="preserve"> </w:t>
      </w:r>
      <w:r>
        <w:t>CallPut</w:t>
      </w:r>
    </w:p>
    <w:p w14:paraId="2D37423E" w14:textId="77777777" w:rsidR="0090748D" w:rsidRDefault="0090748D" w:rsidP="0090748D">
      <w:pPr>
        <w:ind w:firstLine="480"/>
      </w:pPr>
    </w:p>
    <w:p w14:paraId="3BF516DF" w14:textId="15CD4BDC" w:rsidR="0090748D" w:rsidRDefault="0090748D" w:rsidP="0090748D">
      <w:r>
        <w:lastRenderedPageBreak/>
        <w:tab/>
        <w:t>LONG</w:t>
      </w:r>
      <w:r>
        <w:tab/>
      </w:r>
      <w:r>
        <w:tab/>
        <w:t>nOpen;</w:t>
      </w:r>
      <w:r>
        <w:tab/>
      </w:r>
      <w:r>
        <w:tab/>
      </w:r>
      <w:r>
        <w:tab/>
      </w:r>
      <w:r>
        <w:tab/>
      </w:r>
      <w:r>
        <w:tab/>
        <w:t>//</w:t>
      </w:r>
      <w:r w:rsidR="00B30B4A">
        <w:t xml:space="preserve"> </w:t>
      </w:r>
      <w:r>
        <w:rPr>
          <w:rFonts w:hint="eastAsia"/>
        </w:rPr>
        <w:t>開盤價</w:t>
      </w:r>
    </w:p>
    <w:p w14:paraId="447B3464" w14:textId="0FA7073C" w:rsidR="0090748D" w:rsidRDefault="0090748D" w:rsidP="0090748D">
      <w:r>
        <w:tab/>
        <w:t>LONG</w:t>
      </w:r>
      <w:r>
        <w:tab/>
      </w:r>
      <w:r>
        <w:tab/>
        <w:t>nHigh;</w:t>
      </w:r>
      <w:r>
        <w:tab/>
      </w:r>
      <w:r>
        <w:tab/>
      </w:r>
      <w:r>
        <w:tab/>
      </w:r>
      <w:r>
        <w:tab/>
      </w:r>
      <w:r>
        <w:tab/>
        <w:t>//</w:t>
      </w:r>
      <w:r w:rsidR="00B30B4A">
        <w:t xml:space="preserve"> </w:t>
      </w:r>
      <w:r>
        <w:rPr>
          <w:rFonts w:hint="eastAsia"/>
        </w:rPr>
        <w:t>最高價</w:t>
      </w:r>
    </w:p>
    <w:p w14:paraId="4595AFD4" w14:textId="0C901CA1" w:rsidR="0090748D" w:rsidRDefault="0090748D" w:rsidP="0090748D">
      <w:r>
        <w:tab/>
        <w:t>LONG</w:t>
      </w:r>
      <w:r>
        <w:tab/>
      </w:r>
      <w:r>
        <w:tab/>
        <w:t>nLow;</w:t>
      </w:r>
      <w:r>
        <w:tab/>
      </w:r>
      <w:r>
        <w:tab/>
      </w:r>
      <w:r>
        <w:tab/>
      </w:r>
      <w:r>
        <w:tab/>
      </w:r>
      <w:r>
        <w:tab/>
        <w:t>//</w:t>
      </w:r>
      <w:r w:rsidR="00B30B4A">
        <w:t xml:space="preserve"> </w:t>
      </w:r>
      <w:r>
        <w:rPr>
          <w:rFonts w:hint="eastAsia"/>
        </w:rPr>
        <w:t>最低價</w:t>
      </w:r>
    </w:p>
    <w:p w14:paraId="1A872724" w14:textId="1CAF4FAB" w:rsidR="0090748D" w:rsidRDefault="0090748D" w:rsidP="0090748D">
      <w:r>
        <w:tab/>
        <w:t>LONG</w:t>
      </w:r>
      <w:r>
        <w:tab/>
      </w:r>
      <w:r>
        <w:tab/>
        <w:t>nClose;</w:t>
      </w:r>
      <w:r>
        <w:tab/>
      </w:r>
      <w:r>
        <w:tab/>
      </w:r>
      <w:r>
        <w:tab/>
      </w:r>
      <w:r>
        <w:tab/>
      </w:r>
      <w:r>
        <w:tab/>
        <w:t>//</w:t>
      </w:r>
      <w:r w:rsidR="00B30B4A">
        <w:t xml:space="preserve"> </w:t>
      </w:r>
      <w:r>
        <w:rPr>
          <w:rFonts w:hint="eastAsia"/>
        </w:rPr>
        <w:t>成交價</w:t>
      </w:r>
    </w:p>
    <w:p w14:paraId="4DF562B9" w14:textId="22AB3224" w:rsidR="0090748D" w:rsidRDefault="0090748D" w:rsidP="0090748D">
      <w:r>
        <w:tab/>
        <w:t>LONG</w:t>
      </w:r>
      <w:r>
        <w:tab/>
      </w:r>
      <w:r>
        <w:tab/>
        <w:t>nSettlePrice;</w:t>
      </w:r>
      <w:r>
        <w:tab/>
      </w:r>
      <w:r>
        <w:tab/>
      </w:r>
      <w:r>
        <w:tab/>
      </w:r>
      <w:r>
        <w:tab/>
        <w:t>//</w:t>
      </w:r>
      <w:r w:rsidR="00B30B4A">
        <w:t xml:space="preserve"> </w:t>
      </w:r>
      <w:r>
        <w:rPr>
          <w:rFonts w:hint="eastAsia"/>
        </w:rPr>
        <w:t>結算價</w:t>
      </w:r>
    </w:p>
    <w:p w14:paraId="59D93A75" w14:textId="3E1765DA" w:rsidR="0090748D" w:rsidRDefault="0090748D" w:rsidP="0090748D">
      <w:r>
        <w:tab/>
        <w:t>LONG</w:t>
      </w:r>
      <w:r>
        <w:tab/>
      </w:r>
      <w:r>
        <w:tab/>
        <w:t>nTickQty;</w:t>
      </w:r>
      <w:r>
        <w:tab/>
      </w:r>
      <w:r>
        <w:tab/>
      </w:r>
      <w:r>
        <w:tab/>
      </w:r>
      <w:r>
        <w:tab/>
        <w:t>//</w:t>
      </w:r>
      <w:r w:rsidR="00B30B4A">
        <w:t xml:space="preserve"> </w:t>
      </w:r>
      <w:r>
        <w:rPr>
          <w:rFonts w:hint="eastAsia"/>
        </w:rPr>
        <w:t>單量</w:t>
      </w:r>
    </w:p>
    <w:p w14:paraId="7DA47FE1" w14:textId="7FF03B14" w:rsidR="0090748D" w:rsidRDefault="0090748D" w:rsidP="0090748D">
      <w:r>
        <w:tab/>
        <w:t>LONG</w:t>
      </w:r>
      <w:r>
        <w:tab/>
      </w:r>
      <w:r>
        <w:tab/>
        <w:t>nRef;</w:t>
      </w:r>
      <w:r>
        <w:tab/>
      </w:r>
      <w:r>
        <w:tab/>
      </w:r>
      <w:r>
        <w:tab/>
      </w:r>
      <w:r>
        <w:tab/>
      </w:r>
      <w:r>
        <w:tab/>
        <w:t>//</w:t>
      </w:r>
      <w:r w:rsidR="00B30B4A">
        <w:t xml:space="preserve"> </w:t>
      </w:r>
      <w:r>
        <w:rPr>
          <w:rFonts w:hint="eastAsia"/>
        </w:rPr>
        <w:t>昨收、參考價</w:t>
      </w:r>
    </w:p>
    <w:p w14:paraId="2ACAD1BA" w14:textId="77777777" w:rsidR="0090748D" w:rsidRDefault="0090748D" w:rsidP="0090748D"/>
    <w:p w14:paraId="41DC9121" w14:textId="77777777" w:rsidR="0090748D" w:rsidRDefault="0090748D" w:rsidP="0090748D">
      <w:r>
        <w:tab/>
        <w:t>LONG</w:t>
      </w:r>
      <w:r>
        <w:tab/>
      </w:r>
      <w:r>
        <w:tab/>
        <w:t>nBid;</w:t>
      </w:r>
      <w:r>
        <w:tab/>
      </w:r>
      <w:r>
        <w:tab/>
      </w:r>
      <w:r>
        <w:tab/>
      </w:r>
      <w:r>
        <w:tab/>
      </w:r>
      <w:r>
        <w:tab/>
        <w:t xml:space="preserve">// </w:t>
      </w:r>
      <w:r>
        <w:rPr>
          <w:rFonts w:hint="eastAsia"/>
        </w:rPr>
        <w:t>買價</w:t>
      </w:r>
    </w:p>
    <w:p w14:paraId="45B8808B" w14:textId="77777777" w:rsidR="0090748D" w:rsidRDefault="0090748D" w:rsidP="0090748D">
      <w:r>
        <w:tab/>
        <w:t>LONG</w:t>
      </w:r>
      <w:r>
        <w:tab/>
      </w:r>
      <w:r>
        <w:tab/>
        <w:t>nBc;</w:t>
      </w:r>
      <w:r>
        <w:tab/>
      </w:r>
      <w:r>
        <w:tab/>
      </w:r>
      <w:r>
        <w:tab/>
      </w:r>
      <w:r>
        <w:tab/>
      </w:r>
      <w:r>
        <w:tab/>
      </w:r>
      <w:r>
        <w:tab/>
        <w:t xml:space="preserve">// </w:t>
      </w:r>
      <w:r>
        <w:rPr>
          <w:rFonts w:hint="eastAsia"/>
        </w:rPr>
        <w:t>買量</w:t>
      </w:r>
    </w:p>
    <w:p w14:paraId="5228415E" w14:textId="77777777" w:rsidR="0090748D" w:rsidRDefault="0090748D" w:rsidP="0090748D">
      <w:r>
        <w:tab/>
        <w:t>LONG</w:t>
      </w:r>
      <w:r>
        <w:tab/>
      </w:r>
      <w:r>
        <w:tab/>
        <w:t>nAsk;</w:t>
      </w:r>
      <w:r>
        <w:tab/>
      </w:r>
      <w:r>
        <w:tab/>
      </w:r>
      <w:r>
        <w:tab/>
      </w:r>
      <w:r>
        <w:tab/>
      </w:r>
      <w:r>
        <w:tab/>
        <w:t xml:space="preserve">// </w:t>
      </w:r>
      <w:r>
        <w:rPr>
          <w:rFonts w:hint="eastAsia"/>
        </w:rPr>
        <w:t>賣價</w:t>
      </w:r>
    </w:p>
    <w:p w14:paraId="6D608A10" w14:textId="77777777" w:rsidR="0090748D" w:rsidRDefault="0090748D" w:rsidP="0090748D">
      <w:r>
        <w:tab/>
        <w:t>LONG</w:t>
      </w:r>
      <w:r>
        <w:tab/>
      </w:r>
      <w:r>
        <w:tab/>
        <w:t>nAc;</w:t>
      </w:r>
      <w:r>
        <w:tab/>
      </w:r>
      <w:r>
        <w:tab/>
      </w:r>
      <w:r>
        <w:tab/>
      </w:r>
      <w:r>
        <w:tab/>
      </w:r>
      <w:r>
        <w:tab/>
      </w:r>
      <w:r>
        <w:tab/>
        <w:t xml:space="preserve">// </w:t>
      </w:r>
      <w:r>
        <w:rPr>
          <w:rFonts w:hint="eastAsia"/>
        </w:rPr>
        <w:t>賣量</w:t>
      </w:r>
    </w:p>
    <w:p w14:paraId="2B9D7CA1" w14:textId="77777777" w:rsidR="0090748D" w:rsidRDefault="0090748D" w:rsidP="0090748D"/>
    <w:p w14:paraId="53C2E6DB" w14:textId="74ECB4DB" w:rsidR="0090748D" w:rsidRPr="00A84703" w:rsidRDefault="0090748D" w:rsidP="0090748D">
      <w:r>
        <w:tab/>
      </w:r>
      <w:r w:rsidRPr="00A84703">
        <w:t>LONG</w:t>
      </w:r>
      <w:r w:rsidRPr="00A84703">
        <w:tab/>
      </w:r>
      <w:r w:rsidRPr="00A84703">
        <w:tab/>
        <w:t>nTQty;</w:t>
      </w:r>
      <w:r w:rsidRPr="00A84703">
        <w:tab/>
      </w:r>
      <w:r w:rsidRPr="00A84703">
        <w:tab/>
      </w:r>
      <w:r w:rsidRPr="00A84703">
        <w:tab/>
      </w:r>
      <w:r w:rsidRPr="00A84703">
        <w:tab/>
      </w:r>
      <w:r w:rsidRPr="00A84703">
        <w:tab/>
        <w:t>//</w:t>
      </w:r>
      <w:r w:rsidR="00B30B4A">
        <w:t xml:space="preserve"> </w:t>
      </w:r>
      <w:r w:rsidRPr="00A84703">
        <w:rPr>
          <w:rFonts w:hint="eastAsia"/>
        </w:rPr>
        <w:t>成交量</w:t>
      </w:r>
      <w:r w:rsidRPr="00A84703">
        <w:t>( EXCEL x86</w:t>
      </w:r>
      <w:r w:rsidRPr="00A84703">
        <w:rPr>
          <w:rFonts w:hint="eastAsia"/>
        </w:rPr>
        <w:t>版本</w:t>
      </w:r>
      <w:r w:rsidRPr="00A84703">
        <w:t>)</w:t>
      </w:r>
    </w:p>
    <w:p w14:paraId="771F4C80" w14:textId="77777777" w:rsidR="0090748D" w:rsidRDefault="0090748D" w:rsidP="0090748D">
      <w:pPr>
        <w:autoSpaceDE w:val="0"/>
        <w:autoSpaceDN w:val="0"/>
        <w:adjustRightInd w:val="0"/>
        <w:rPr>
          <w:rFonts w:ascii="細明體" w:eastAsia="新細明體" w:hAnsi="細明體" w:cs="細明體"/>
          <w:kern w:val="0"/>
        </w:rPr>
      </w:pPr>
      <w:r w:rsidRPr="00245048">
        <w:tab/>
      </w:r>
    </w:p>
    <w:p w14:paraId="06C6CEC1" w14:textId="37E3220E" w:rsidR="0090748D" w:rsidRDefault="0090748D" w:rsidP="0090748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B30B4A">
        <w:t xml:space="preserve"> </w:t>
      </w:r>
      <w:r>
        <w:rPr>
          <w:rFonts w:hint="eastAsia"/>
        </w:rPr>
        <w:t>履約價</w:t>
      </w:r>
    </w:p>
    <w:p w14:paraId="13F66628" w14:textId="1F9E4D87"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sidR="00B30B4A">
        <w:rPr>
          <w:color w:val="000000" w:themeColor="text1"/>
        </w:rPr>
        <w:t xml:space="preserve"> </w:t>
      </w:r>
      <w:r>
        <w:rPr>
          <w:rFonts w:hint="eastAsia"/>
          <w:color w:val="000000" w:themeColor="text1"/>
        </w:rPr>
        <w:t>交易日</w:t>
      </w:r>
      <w:r>
        <w:rPr>
          <w:rFonts w:hint="eastAsia"/>
          <w:color w:val="000000" w:themeColor="text1"/>
        </w:rPr>
        <w:t>(YYYYMMDD)</w:t>
      </w:r>
    </w:p>
    <w:p w14:paraId="6EB9CE2A" w14:textId="1710F0BD" w:rsidR="0090748D" w:rsidRPr="009534E1"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t xml:space="preserve"> </w:t>
      </w:r>
      <w:r w:rsidR="00B30B4A">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692725F4" w14:textId="77777777" w:rsidR="0090748D" w:rsidRDefault="0090748D" w:rsidP="0090748D">
      <w:r>
        <w:t>};</w:t>
      </w:r>
    </w:p>
    <w:p w14:paraId="2ACB87AE" w14:textId="0E6F581C" w:rsidR="00DC79DD" w:rsidRDefault="0090748D" w:rsidP="004E1856">
      <w:pPr>
        <w:ind w:right="1080"/>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6093E18B" w14:textId="77777777" w:rsidR="004E1856" w:rsidRPr="004E1856" w:rsidRDefault="004E1856" w:rsidP="004E1856">
      <w:pPr>
        <w:ind w:right="1080"/>
        <w:rPr>
          <w:color w:val="FF0000"/>
        </w:rPr>
      </w:pPr>
    </w:p>
    <w:p w14:paraId="468048F6" w14:textId="42415715" w:rsidR="0090748D" w:rsidRPr="00812D6B" w:rsidRDefault="0090748D" w:rsidP="0090748D">
      <w:pPr>
        <w:pStyle w:val="2"/>
        <w:rPr>
          <w:rFonts w:ascii="細明體" w:eastAsia="細明體" w:cs="細明體"/>
          <w:kern w:val="0"/>
          <w:sz w:val="28"/>
          <w:szCs w:val="28"/>
        </w:rPr>
      </w:pPr>
      <w:bookmarkStart w:id="314" w:name="_5-25_SKFOREIGN_9LONG_("/>
      <w:bookmarkEnd w:id="314"/>
      <w:r>
        <w:t>5-</w:t>
      </w:r>
      <w:r>
        <w:rPr>
          <w:rFonts w:hint="eastAsia"/>
        </w:rPr>
        <w:t>25</w:t>
      </w:r>
      <w:r>
        <w:t xml:space="preserve"> SKFOREIGN</w:t>
      </w:r>
      <w:r>
        <w:rPr>
          <w:rFonts w:hint="eastAsia"/>
        </w:rPr>
        <w:t>_9</w:t>
      </w:r>
      <w:r>
        <w:t xml:space="preserve">LONG </w:t>
      </w:r>
      <w:r w:rsidR="00812D6B">
        <w:rPr>
          <w:sz w:val="28"/>
          <w:szCs w:val="28"/>
        </w:rPr>
        <w:t xml:space="preserve">( </w:t>
      </w:r>
      <w:r w:rsidRPr="00812D6B">
        <w:rPr>
          <w:rFonts w:hint="eastAsia"/>
          <w:sz w:val="28"/>
          <w:szCs w:val="28"/>
        </w:rPr>
        <w:t>海外報價商品物件</w:t>
      </w:r>
      <w:r w:rsidRPr="00812D6B">
        <w:rPr>
          <w:rFonts w:hint="eastAsia"/>
          <w:sz w:val="28"/>
          <w:szCs w:val="28"/>
        </w:rPr>
        <w:t>-</w:t>
      </w:r>
      <w:r w:rsidRPr="00812D6B">
        <w:rPr>
          <w:rFonts w:hint="eastAsia"/>
          <w:sz w:val="28"/>
          <w:szCs w:val="28"/>
        </w:rPr>
        <w:t>九位擴充</w:t>
      </w:r>
      <w:r w:rsidRPr="00812D6B">
        <w:rPr>
          <w:rFonts w:hint="eastAsia"/>
          <w:sz w:val="28"/>
          <w:szCs w:val="28"/>
        </w:rPr>
        <w:t xml:space="preserve"> </w:t>
      </w:r>
      <w:r w:rsidR="00812D6B" w:rsidRPr="00812D6B">
        <w:rPr>
          <w:sz w:val="28"/>
          <w:szCs w:val="28"/>
        </w:rPr>
        <w:t>LONG index</w:t>
      </w:r>
      <w:r w:rsidR="00812D6B">
        <w:rPr>
          <w:sz w:val="28"/>
          <w:szCs w:val="28"/>
        </w:rPr>
        <w:t xml:space="preserve"> </w:t>
      </w:r>
      <w:r w:rsidRPr="00812D6B">
        <w:rPr>
          <w:sz w:val="28"/>
          <w:szCs w:val="28"/>
        </w:rPr>
        <w:t>)</w:t>
      </w:r>
    </w:p>
    <w:p w14:paraId="427BE460" w14:textId="77777777" w:rsidR="0090748D" w:rsidRDefault="0090748D" w:rsidP="0090748D">
      <w:r>
        <w:t>struct SKFOREIGN</w:t>
      </w:r>
      <w:r>
        <w:rPr>
          <w:rFonts w:hint="eastAsia"/>
        </w:rPr>
        <w:t>_9</w:t>
      </w:r>
      <w:r>
        <w:t>LONG</w:t>
      </w:r>
    </w:p>
    <w:p w14:paraId="25F51D01" w14:textId="77777777" w:rsidR="0090748D" w:rsidRDefault="0090748D" w:rsidP="0090748D">
      <w:r>
        <w:t>{</w:t>
      </w:r>
    </w:p>
    <w:p w14:paraId="476678F1" w14:textId="77777777" w:rsidR="0090748D" w:rsidRDefault="0090748D" w:rsidP="0090748D">
      <w:r>
        <w:tab/>
      </w:r>
      <w:r w:rsidRPr="009534E1">
        <w:rPr>
          <w:color w:val="FF0000"/>
        </w:rPr>
        <w:t>LONG</w:t>
      </w:r>
      <w:r w:rsidRPr="009534E1">
        <w:rPr>
          <w:color w:val="FF0000"/>
        </w:rPr>
        <w:tab/>
      </w:r>
      <w:r w:rsidRPr="009534E1">
        <w:rPr>
          <w:color w:val="FF0000"/>
        </w:rPr>
        <w:tab/>
        <w:t>nStockidx;</w:t>
      </w:r>
      <w:r>
        <w:tab/>
      </w:r>
      <w:r>
        <w:tab/>
      </w:r>
      <w:r>
        <w:tab/>
      </w:r>
      <w:r>
        <w:tab/>
        <w:t xml:space="preserve">// </w:t>
      </w:r>
      <w:r>
        <w:rPr>
          <w:rFonts w:hint="eastAsia"/>
        </w:rPr>
        <w:t>系統</w:t>
      </w:r>
      <w:r>
        <w:rPr>
          <w:rFonts w:hint="eastAsia"/>
          <w:lang w:eastAsia="zh-HK"/>
        </w:rPr>
        <w:t>所編</w:t>
      </w:r>
      <w:r>
        <w:rPr>
          <w:rFonts w:hint="eastAsia"/>
        </w:rPr>
        <w:t>的</w:t>
      </w:r>
      <w:r>
        <w:rPr>
          <w:rFonts w:hint="eastAsia"/>
          <w:noProof/>
        </w:rPr>
        <w:t>海外商品索引代碼</w:t>
      </w:r>
    </w:p>
    <w:p w14:paraId="413A9DA0" w14:textId="77777777" w:rsidR="0090748D" w:rsidRDefault="0090748D" w:rsidP="0090748D">
      <w:r>
        <w:tab/>
        <w:t>SHORT</w:t>
      </w:r>
      <w:r>
        <w:tab/>
      </w:r>
      <w:r>
        <w:tab/>
        <w:t>sDecimal;</w:t>
      </w:r>
      <w:r>
        <w:tab/>
      </w:r>
      <w:r>
        <w:tab/>
      </w:r>
      <w:r>
        <w:tab/>
      </w:r>
      <w:r>
        <w:tab/>
        <w:t xml:space="preserve">// </w:t>
      </w:r>
      <w:r>
        <w:rPr>
          <w:rFonts w:hint="eastAsia"/>
        </w:rPr>
        <w:t>報價小數位數</w:t>
      </w:r>
    </w:p>
    <w:p w14:paraId="00BDE86F" w14:textId="77777777" w:rsidR="0090748D" w:rsidRDefault="0090748D" w:rsidP="0090748D">
      <w:r>
        <w:tab/>
        <w:t xml:space="preserve">LONG </w:t>
      </w:r>
      <w:r>
        <w:tab/>
      </w:r>
      <w:r>
        <w:tab/>
        <w:t>nDenominator;</w:t>
      </w:r>
      <w:r>
        <w:tab/>
      </w:r>
      <w:r>
        <w:tab/>
      </w:r>
      <w:r>
        <w:tab/>
        <w:t xml:space="preserve">// </w:t>
      </w:r>
      <w:r>
        <w:rPr>
          <w:rFonts w:hint="eastAsia"/>
        </w:rPr>
        <w:t>分母</w:t>
      </w:r>
    </w:p>
    <w:p w14:paraId="108A8D9E" w14:textId="77777777" w:rsidR="0090748D" w:rsidRDefault="0090748D" w:rsidP="0090748D"/>
    <w:p w14:paraId="2E67AF15" w14:textId="08F15C9F" w:rsidR="0090748D" w:rsidRDefault="0090748D" w:rsidP="0090748D">
      <w:r>
        <w:tab/>
        <w:t>BSTR</w:t>
      </w:r>
      <w:r>
        <w:tab/>
      </w:r>
      <w:r>
        <w:tab/>
        <w:t>bstrMarketNo;</w:t>
      </w:r>
      <w:r>
        <w:tab/>
      </w:r>
      <w:r>
        <w:tab/>
      </w:r>
      <w:r>
        <w:tab/>
      </w:r>
      <w:r>
        <w:tab/>
        <w:t>//</w:t>
      </w:r>
      <w:r w:rsidR="009D46AD">
        <w:t xml:space="preserve"> </w:t>
      </w:r>
      <w:r>
        <w:rPr>
          <w:rFonts w:hint="eastAsia"/>
        </w:rPr>
        <w:t>市場代碼</w:t>
      </w:r>
    </w:p>
    <w:p w14:paraId="5AB47EF3" w14:textId="284C0F3D" w:rsidR="0090748D" w:rsidRDefault="0090748D" w:rsidP="0090748D">
      <w:r>
        <w:tab/>
        <w:t>BSTR</w:t>
      </w:r>
      <w:r>
        <w:tab/>
      </w:r>
      <w:r>
        <w:tab/>
        <w:t>bstrExchangeNo;</w:t>
      </w:r>
      <w:r>
        <w:tab/>
      </w:r>
      <w:r>
        <w:tab/>
      </w:r>
      <w:r>
        <w:tab/>
        <w:t>//</w:t>
      </w:r>
      <w:r w:rsidR="009D46AD">
        <w:t xml:space="preserve"> </w:t>
      </w:r>
      <w:r>
        <w:rPr>
          <w:rFonts w:hint="eastAsia"/>
        </w:rPr>
        <w:t>交易所代號</w:t>
      </w:r>
    </w:p>
    <w:p w14:paraId="597708F4" w14:textId="5B88C074" w:rsidR="0090748D" w:rsidRDefault="0090748D" w:rsidP="0090748D">
      <w:r>
        <w:tab/>
        <w:t>BSTR</w:t>
      </w:r>
      <w:r>
        <w:tab/>
      </w:r>
      <w:r>
        <w:tab/>
        <w:t>bstrExchangeName;</w:t>
      </w:r>
      <w:r>
        <w:tab/>
      </w:r>
      <w:r>
        <w:tab/>
        <w:t>//</w:t>
      </w:r>
      <w:r w:rsidR="009D46AD">
        <w:t xml:space="preserve"> </w:t>
      </w:r>
      <w:r>
        <w:rPr>
          <w:rFonts w:hint="eastAsia"/>
        </w:rPr>
        <w:t>交易所名稱</w:t>
      </w:r>
    </w:p>
    <w:p w14:paraId="469F648A" w14:textId="099CB2EC" w:rsidR="0090748D" w:rsidRDefault="0090748D" w:rsidP="0090748D">
      <w:r>
        <w:tab/>
        <w:t>BSTR</w:t>
      </w:r>
      <w:r>
        <w:tab/>
      </w:r>
      <w:r>
        <w:tab/>
        <w:t>bstrStockNo;</w:t>
      </w:r>
      <w:r>
        <w:tab/>
      </w:r>
      <w:r>
        <w:tab/>
      </w:r>
      <w:r>
        <w:tab/>
      </w:r>
      <w:r>
        <w:tab/>
        <w:t>//</w:t>
      </w:r>
      <w:r w:rsidR="009D46AD">
        <w:t xml:space="preserve"> </w:t>
      </w:r>
      <w:r>
        <w:rPr>
          <w:rFonts w:hint="eastAsia"/>
          <w:lang w:eastAsia="zh-HK"/>
        </w:rPr>
        <w:t>商品</w:t>
      </w:r>
      <w:r>
        <w:rPr>
          <w:rFonts w:hint="eastAsia"/>
        </w:rPr>
        <w:t>代號</w:t>
      </w:r>
    </w:p>
    <w:p w14:paraId="6BE0CB2F" w14:textId="5AF87B3D" w:rsidR="0090748D" w:rsidRDefault="0090748D" w:rsidP="0090748D">
      <w:r>
        <w:tab/>
        <w:t>BSTR</w:t>
      </w:r>
      <w:r>
        <w:tab/>
      </w:r>
      <w:r>
        <w:tab/>
        <w:t>bstrStockName;</w:t>
      </w:r>
      <w:r>
        <w:tab/>
      </w:r>
      <w:r>
        <w:tab/>
      </w:r>
      <w:r>
        <w:tab/>
        <w:t>//</w:t>
      </w:r>
      <w:r w:rsidR="009D46AD">
        <w:t xml:space="preserve"> </w:t>
      </w:r>
      <w:r>
        <w:rPr>
          <w:rFonts w:hint="eastAsia"/>
          <w:lang w:eastAsia="zh-HK"/>
        </w:rPr>
        <w:t>商品</w:t>
      </w:r>
      <w:r>
        <w:rPr>
          <w:rFonts w:hint="eastAsia"/>
        </w:rPr>
        <w:t>名稱</w:t>
      </w:r>
    </w:p>
    <w:p w14:paraId="29DFCE19" w14:textId="5649741E" w:rsidR="0090748D" w:rsidRDefault="0090748D" w:rsidP="0090748D">
      <w:pPr>
        <w:ind w:firstLine="480"/>
      </w:pPr>
      <w:r>
        <w:lastRenderedPageBreak/>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9D46AD">
        <w:t xml:space="preserve"> </w:t>
      </w:r>
      <w:r>
        <w:t>CallPut</w:t>
      </w:r>
    </w:p>
    <w:p w14:paraId="09F27106" w14:textId="77777777" w:rsidR="0090748D" w:rsidRDefault="0090748D" w:rsidP="0090748D">
      <w:pPr>
        <w:ind w:firstLine="480"/>
      </w:pPr>
    </w:p>
    <w:p w14:paraId="34E6A1C9" w14:textId="592AB408" w:rsidR="0090748D" w:rsidRDefault="0090748D" w:rsidP="0090748D">
      <w:r>
        <w:tab/>
        <w:t>LONGLONG</w:t>
      </w:r>
      <w:r>
        <w:tab/>
        <w:t>nOpen;</w:t>
      </w:r>
      <w:r>
        <w:tab/>
      </w:r>
      <w:r>
        <w:tab/>
      </w:r>
      <w:r>
        <w:tab/>
      </w:r>
      <w:r>
        <w:tab/>
      </w:r>
      <w:r>
        <w:tab/>
        <w:t>//</w:t>
      </w:r>
      <w:r w:rsidR="009D46AD">
        <w:t xml:space="preserve"> </w:t>
      </w:r>
      <w:r>
        <w:rPr>
          <w:rFonts w:hint="eastAsia"/>
        </w:rPr>
        <w:t>開盤價</w:t>
      </w:r>
    </w:p>
    <w:p w14:paraId="0ED9751D" w14:textId="073A0DA9" w:rsidR="0090748D" w:rsidRDefault="0090748D" w:rsidP="0090748D">
      <w:r>
        <w:tab/>
        <w:t>LONGLONG</w:t>
      </w:r>
      <w:r>
        <w:tab/>
        <w:t>nHigh;</w:t>
      </w:r>
      <w:r>
        <w:tab/>
      </w:r>
      <w:r>
        <w:tab/>
      </w:r>
      <w:r>
        <w:tab/>
      </w:r>
      <w:r>
        <w:tab/>
      </w:r>
      <w:r>
        <w:tab/>
        <w:t>//</w:t>
      </w:r>
      <w:r w:rsidR="009D46AD">
        <w:t xml:space="preserve"> </w:t>
      </w:r>
      <w:r>
        <w:rPr>
          <w:rFonts w:hint="eastAsia"/>
        </w:rPr>
        <w:t>最高價</w:t>
      </w:r>
    </w:p>
    <w:p w14:paraId="476E8BE3" w14:textId="1FA7E648" w:rsidR="0090748D" w:rsidRDefault="0090748D" w:rsidP="0090748D">
      <w:r>
        <w:tab/>
        <w:t>LONGLONG</w:t>
      </w:r>
      <w:r>
        <w:tab/>
        <w:t>nLow;</w:t>
      </w:r>
      <w:r>
        <w:tab/>
      </w:r>
      <w:r>
        <w:tab/>
      </w:r>
      <w:r>
        <w:tab/>
      </w:r>
      <w:r>
        <w:tab/>
      </w:r>
      <w:r>
        <w:tab/>
        <w:t>//</w:t>
      </w:r>
      <w:r w:rsidR="009D46AD">
        <w:t xml:space="preserve"> </w:t>
      </w:r>
      <w:r>
        <w:rPr>
          <w:rFonts w:hint="eastAsia"/>
        </w:rPr>
        <w:t>最低價</w:t>
      </w:r>
    </w:p>
    <w:p w14:paraId="76F95FB3" w14:textId="2ED79625" w:rsidR="0090748D" w:rsidRDefault="0090748D" w:rsidP="0090748D">
      <w:r>
        <w:tab/>
        <w:t>LONGLONG</w:t>
      </w:r>
      <w:r>
        <w:tab/>
        <w:t>nClose;</w:t>
      </w:r>
      <w:r>
        <w:tab/>
      </w:r>
      <w:r>
        <w:tab/>
      </w:r>
      <w:r>
        <w:tab/>
      </w:r>
      <w:r>
        <w:tab/>
      </w:r>
      <w:r>
        <w:tab/>
        <w:t>//</w:t>
      </w:r>
      <w:r w:rsidR="009D46AD">
        <w:t xml:space="preserve"> </w:t>
      </w:r>
      <w:r>
        <w:rPr>
          <w:rFonts w:hint="eastAsia"/>
        </w:rPr>
        <w:t>成交價</w:t>
      </w:r>
    </w:p>
    <w:p w14:paraId="57D946DE" w14:textId="7138E5DF" w:rsidR="0090748D" w:rsidRDefault="0090748D" w:rsidP="0090748D">
      <w:r>
        <w:tab/>
        <w:t>LONGLONG</w:t>
      </w:r>
      <w:r>
        <w:tab/>
        <w:t>nSettlePrice;</w:t>
      </w:r>
      <w:r>
        <w:tab/>
      </w:r>
      <w:r>
        <w:tab/>
      </w:r>
      <w:r>
        <w:tab/>
      </w:r>
      <w:r>
        <w:tab/>
        <w:t>//</w:t>
      </w:r>
      <w:r w:rsidR="009D46AD">
        <w:t xml:space="preserve"> </w:t>
      </w:r>
      <w:r>
        <w:rPr>
          <w:rFonts w:hint="eastAsia"/>
        </w:rPr>
        <w:t>結算價</w:t>
      </w:r>
    </w:p>
    <w:p w14:paraId="4580A1C4" w14:textId="560AA3C0" w:rsidR="0090748D" w:rsidRDefault="0090748D" w:rsidP="0090748D">
      <w:r>
        <w:tab/>
        <w:t>LONG</w:t>
      </w:r>
      <w:r>
        <w:tab/>
      </w:r>
      <w:r>
        <w:tab/>
        <w:t>nTickQty;</w:t>
      </w:r>
      <w:r>
        <w:tab/>
      </w:r>
      <w:r>
        <w:tab/>
      </w:r>
      <w:r>
        <w:tab/>
      </w:r>
      <w:r>
        <w:tab/>
        <w:t>//</w:t>
      </w:r>
      <w:r w:rsidR="009D46AD">
        <w:t xml:space="preserve"> </w:t>
      </w:r>
      <w:r>
        <w:rPr>
          <w:rFonts w:hint="eastAsia"/>
        </w:rPr>
        <w:t>單量</w:t>
      </w:r>
    </w:p>
    <w:p w14:paraId="67DB9CF7" w14:textId="0B40F52E" w:rsidR="0090748D" w:rsidRDefault="0090748D" w:rsidP="0090748D">
      <w:r>
        <w:tab/>
        <w:t>LONGLONG</w:t>
      </w:r>
      <w:r>
        <w:tab/>
        <w:t>nRef;</w:t>
      </w:r>
      <w:r>
        <w:tab/>
      </w:r>
      <w:r>
        <w:tab/>
      </w:r>
      <w:r>
        <w:tab/>
      </w:r>
      <w:r>
        <w:tab/>
      </w:r>
      <w:r>
        <w:tab/>
        <w:t>//</w:t>
      </w:r>
      <w:r w:rsidR="009D46AD">
        <w:t xml:space="preserve"> </w:t>
      </w:r>
      <w:r>
        <w:rPr>
          <w:rFonts w:hint="eastAsia"/>
        </w:rPr>
        <w:t>昨收、參考價</w:t>
      </w:r>
    </w:p>
    <w:p w14:paraId="6F219BB3" w14:textId="77777777" w:rsidR="0090748D" w:rsidRDefault="0090748D" w:rsidP="0090748D">
      <w:r>
        <w:tab/>
        <w:t>LONGLONG</w:t>
      </w:r>
      <w:r>
        <w:tab/>
        <w:t>nBid;</w:t>
      </w:r>
      <w:r>
        <w:tab/>
      </w:r>
      <w:r>
        <w:tab/>
      </w:r>
      <w:r>
        <w:tab/>
      </w:r>
      <w:r>
        <w:tab/>
      </w:r>
      <w:r>
        <w:tab/>
        <w:t xml:space="preserve">// </w:t>
      </w:r>
      <w:r>
        <w:rPr>
          <w:rFonts w:hint="eastAsia"/>
        </w:rPr>
        <w:t>買價</w:t>
      </w:r>
    </w:p>
    <w:p w14:paraId="775F1869" w14:textId="77777777" w:rsidR="0090748D" w:rsidRDefault="0090748D" w:rsidP="0090748D">
      <w:r>
        <w:tab/>
        <w:t>LONG</w:t>
      </w:r>
      <w:r>
        <w:tab/>
      </w:r>
      <w:r>
        <w:tab/>
        <w:t>nBc;</w:t>
      </w:r>
      <w:r>
        <w:tab/>
      </w:r>
      <w:r>
        <w:tab/>
      </w:r>
      <w:r>
        <w:tab/>
      </w:r>
      <w:r>
        <w:tab/>
      </w:r>
      <w:r>
        <w:tab/>
      </w:r>
      <w:r>
        <w:tab/>
        <w:t xml:space="preserve">// </w:t>
      </w:r>
      <w:r>
        <w:rPr>
          <w:rFonts w:hint="eastAsia"/>
        </w:rPr>
        <w:t>買量</w:t>
      </w:r>
    </w:p>
    <w:p w14:paraId="1638740D" w14:textId="77777777" w:rsidR="0090748D" w:rsidRDefault="0090748D" w:rsidP="0090748D">
      <w:r>
        <w:tab/>
        <w:t>LONGLONG</w:t>
      </w:r>
      <w:r>
        <w:tab/>
        <w:t>nAsk;</w:t>
      </w:r>
      <w:r>
        <w:tab/>
      </w:r>
      <w:r>
        <w:tab/>
      </w:r>
      <w:r>
        <w:tab/>
      </w:r>
      <w:r>
        <w:tab/>
      </w:r>
      <w:r>
        <w:tab/>
        <w:t xml:space="preserve">// </w:t>
      </w:r>
      <w:r>
        <w:rPr>
          <w:rFonts w:hint="eastAsia"/>
        </w:rPr>
        <w:t>賣價</w:t>
      </w:r>
    </w:p>
    <w:p w14:paraId="485DD410" w14:textId="36135B5C" w:rsidR="0090748D" w:rsidRDefault="0090748D" w:rsidP="009D46AD">
      <w:r>
        <w:tab/>
        <w:t>LONG</w:t>
      </w:r>
      <w:r>
        <w:tab/>
      </w:r>
      <w:r>
        <w:tab/>
        <w:t>nAc;</w:t>
      </w:r>
      <w:r>
        <w:tab/>
      </w:r>
      <w:r>
        <w:tab/>
      </w:r>
      <w:r>
        <w:tab/>
      </w:r>
      <w:r>
        <w:tab/>
      </w:r>
      <w:r>
        <w:tab/>
      </w:r>
      <w:r>
        <w:tab/>
        <w:t xml:space="preserve">// </w:t>
      </w:r>
      <w:r>
        <w:rPr>
          <w:rFonts w:hint="eastAsia"/>
        </w:rPr>
        <w:t>賣量</w:t>
      </w:r>
    </w:p>
    <w:p w14:paraId="7796D324" w14:textId="710B940B" w:rsidR="0090748D" w:rsidRPr="009D46AD" w:rsidRDefault="0090748D" w:rsidP="009D46AD">
      <w:pPr>
        <w:rPr>
          <w:highlight w:val="yellow"/>
        </w:rPr>
      </w:pPr>
      <w:r w:rsidRPr="00245048">
        <w:tab/>
      </w:r>
      <w:r w:rsidRPr="000836BD">
        <w:t>LONGLONG</w:t>
      </w:r>
      <w:r w:rsidRPr="000836BD">
        <w:tab/>
        <w:t>nTQty;</w:t>
      </w:r>
      <w:r w:rsidRPr="000836BD">
        <w:tab/>
      </w:r>
      <w:r w:rsidRPr="000836BD">
        <w:tab/>
      </w:r>
      <w:r w:rsidRPr="000836BD">
        <w:tab/>
      </w:r>
      <w:r w:rsidRPr="000836BD">
        <w:tab/>
      </w:r>
      <w:r w:rsidRPr="000836BD">
        <w:tab/>
        <w:t>//</w:t>
      </w:r>
      <w:r w:rsidR="009D46AD">
        <w:t xml:space="preserve"> </w:t>
      </w:r>
      <w:r w:rsidRPr="000836BD">
        <w:rPr>
          <w:rFonts w:hint="eastAsia"/>
        </w:rPr>
        <w:t>成交量</w:t>
      </w:r>
    </w:p>
    <w:p w14:paraId="702EF74C" w14:textId="643B69AC" w:rsidR="0090748D" w:rsidRDefault="0090748D" w:rsidP="0090748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9D46AD">
        <w:t xml:space="preserve"> </w:t>
      </w:r>
      <w:r>
        <w:rPr>
          <w:rFonts w:hint="eastAsia"/>
        </w:rPr>
        <w:t>履約價</w:t>
      </w:r>
    </w:p>
    <w:p w14:paraId="54D21C1D" w14:textId="5651D91A"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sidR="009D46AD">
        <w:rPr>
          <w:color w:val="000000" w:themeColor="text1"/>
        </w:rPr>
        <w:t xml:space="preserve"> </w:t>
      </w:r>
      <w:r>
        <w:rPr>
          <w:rFonts w:hint="eastAsia"/>
          <w:color w:val="000000" w:themeColor="text1"/>
        </w:rPr>
        <w:t>交易日</w:t>
      </w:r>
      <w:r>
        <w:rPr>
          <w:rFonts w:hint="eastAsia"/>
          <w:color w:val="000000" w:themeColor="text1"/>
        </w:rPr>
        <w:t>(YYYYMMDD)</w:t>
      </w:r>
    </w:p>
    <w:p w14:paraId="1B8D67F8" w14:textId="1D02B0AF" w:rsidR="0090748D" w:rsidRPr="00A07932"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r>
      <w:r>
        <w:rPr>
          <w:rFonts w:hint="eastAsia"/>
          <w:color w:val="000000" w:themeColor="text1"/>
        </w:rPr>
        <w:t xml:space="preserve"> </w:t>
      </w:r>
      <w:r w:rsidR="009D46AD">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1ADA49FF" w14:textId="77777777" w:rsidR="0090748D" w:rsidRDefault="0090748D" w:rsidP="0090748D">
      <w:r>
        <w:t>};</w:t>
      </w:r>
    </w:p>
    <w:p w14:paraId="1B561B4D" w14:textId="7DB5974A" w:rsidR="0090748D" w:rsidRDefault="0090748D" w:rsidP="00812D6B">
      <w:pPr>
        <w:ind w:right="1080"/>
        <w:rPr>
          <w:rFonts w:ascii="細明體" w:eastAsia="細明體" w:hAnsi="細明體"/>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3A79FD06" w14:textId="182DAFAC" w:rsidR="00B30B4A" w:rsidRDefault="00B30B4A" w:rsidP="00812D6B">
      <w:pPr>
        <w:ind w:right="1080"/>
        <w:rPr>
          <w:rFonts w:ascii="細明體" w:eastAsia="細明體" w:hAnsi="細明體"/>
          <w:color w:val="FF0000"/>
        </w:rPr>
      </w:pPr>
    </w:p>
    <w:p w14:paraId="384124BB" w14:textId="236225DB" w:rsidR="00FE0A43" w:rsidRDefault="00FE0A43" w:rsidP="00FE0A43">
      <w:pPr>
        <w:pStyle w:val="2"/>
      </w:pPr>
      <w:r>
        <w:t>5-</w:t>
      </w:r>
      <w:r>
        <w:rPr>
          <w:rFonts w:hint="eastAsia"/>
        </w:rPr>
        <w:t>26</w:t>
      </w:r>
      <w:r>
        <w:t xml:space="preserve"> CANCELSTRATEGYORDER(</w:t>
      </w:r>
      <w:r>
        <w:rPr>
          <w:rFonts w:hint="eastAsia"/>
          <w:lang w:eastAsia="zh-HK"/>
        </w:rPr>
        <w:t>智慧單刪單</w:t>
      </w:r>
      <w:r>
        <w:rPr>
          <w:rFonts w:hint="eastAsia"/>
        </w:rPr>
        <w:t>物件</w:t>
      </w:r>
      <w:r>
        <w:t xml:space="preserve"> )</w:t>
      </w:r>
    </w:p>
    <w:p w14:paraId="6810F7EC" w14:textId="4FB8CAAC" w:rsidR="00154413" w:rsidRPr="00154413" w:rsidRDefault="00112C2E" w:rsidP="00D04AAC">
      <w:pPr>
        <w:pStyle w:val="6"/>
        <w:ind w:left="480"/>
      </w:pPr>
      <w:r>
        <w:rPr>
          <w:rFonts w:hint="eastAsia"/>
          <w:lang w:eastAsia="zh-HK"/>
        </w:rPr>
        <w:t>證券</w:t>
      </w:r>
      <w:r w:rsidR="00154413" w:rsidRPr="00154413">
        <w:rPr>
          <w:rFonts w:hint="eastAsia"/>
          <w:lang w:eastAsia="zh-HK"/>
        </w:rPr>
        <w:t>當沖</w:t>
      </w:r>
      <w:r w:rsidR="00154413">
        <w:rPr>
          <w:rFonts w:hint="eastAsia"/>
        </w:rPr>
        <w:t>:</w:t>
      </w:r>
    </w:p>
    <w:p w14:paraId="68451AF6" w14:textId="4AF304EE" w:rsidR="00FE0A43" w:rsidRPr="00813DBE" w:rsidRDefault="00FE0A43" w:rsidP="00FE0A43">
      <w:r w:rsidRPr="00813DBE">
        <w:t xml:space="preserve">struct </w:t>
      </w:r>
      <w:r w:rsidR="00D32604">
        <w:rPr>
          <w:rFonts w:hint="eastAsia"/>
        </w:rPr>
        <w:t>CANCELSTRATEG</w:t>
      </w:r>
      <w:r w:rsidR="00D32604">
        <w:t>YORDER</w:t>
      </w:r>
    </w:p>
    <w:p w14:paraId="3E282FBA" w14:textId="77777777" w:rsidR="00FE0A43" w:rsidRPr="00813DBE" w:rsidRDefault="00FE0A43" w:rsidP="00FE0A43">
      <w:r w:rsidRPr="00813DBE">
        <w:t>{</w:t>
      </w:r>
    </w:p>
    <w:p w14:paraId="26BBBCAD" w14:textId="4A55B9F9" w:rsidR="00FE0A43" w:rsidRPr="00813DBE" w:rsidRDefault="00FE0A43" w:rsidP="00FE0A43">
      <w:r w:rsidRPr="00813DBE">
        <w:tab/>
        <w:t>BSTR</w:t>
      </w:r>
      <w:r w:rsidRPr="00813DBE">
        <w:tab/>
        <w:t>bstrFullAccount;</w:t>
      </w:r>
      <w:r w:rsidRPr="00813DBE">
        <w:tab/>
        <w:t xml:space="preserve">        //</w:t>
      </w:r>
      <w:r w:rsidRPr="00813DBE">
        <w:t>證券帳號，分公司四碼＋帳號</w:t>
      </w:r>
      <w:r w:rsidRPr="00813DBE">
        <w:t>7</w:t>
      </w:r>
      <w:r w:rsidRPr="00813DBE">
        <w:t>碼</w:t>
      </w:r>
    </w:p>
    <w:p w14:paraId="7D940C66" w14:textId="3CEDDF95" w:rsidR="00FE0A43" w:rsidRDefault="00DA6E97" w:rsidP="00FE0A43">
      <w:pPr>
        <w:ind w:firstLine="480"/>
        <w:rPr>
          <w:lang w:eastAsia="zh-HK"/>
        </w:rPr>
      </w:pPr>
      <w:r>
        <w:t>LONG</w:t>
      </w:r>
      <w:r w:rsidR="00FE0A43">
        <w:t xml:space="preserve">   </w:t>
      </w:r>
      <w:r>
        <w:t>n</w:t>
      </w:r>
      <w:r w:rsidR="00FE0A43">
        <w:t>Market;</w:t>
      </w:r>
      <w:r w:rsidR="00FE0A43">
        <w:tab/>
      </w:r>
      <w:r w:rsidR="00FE0A43">
        <w:tab/>
      </w:r>
      <w:r w:rsidR="00FE0A43">
        <w:tab/>
      </w:r>
      <w:r w:rsidR="00FE0A43">
        <w:tab/>
      </w:r>
      <w:r w:rsidR="00154413">
        <w:tab/>
      </w:r>
      <w:r w:rsidR="00154413">
        <w:tab/>
      </w:r>
      <w:r w:rsidR="00FE0A43">
        <w:t xml:space="preserve">// </w:t>
      </w:r>
      <w:r w:rsidR="00FE0A43">
        <w:rPr>
          <w:rFonts w:hint="eastAsia"/>
          <w:lang w:eastAsia="zh-HK"/>
        </w:rPr>
        <w:t>市場別</w:t>
      </w:r>
      <w:r>
        <w:rPr>
          <w:lang w:eastAsia="zh-HK"/>
        </w:rPr>
        <w:t>1</w:t>
      </w:r>
      <w:r w:rsidR="00FE0A43">
        <w:rPr>
          <w:rFonts w:hint="eastAsia"/>
        </w:rPr>
        <w:t>:</w:t>
      </w:r>
      <w:r>
        <w:rPr>
          <w:rFonts w:hint="eastAsia"/>
          <w:lang w:eastAsia="zh-HK"/>
        </w:rPr>
        <w:t>國內</w:t>
      </w:r>
      <w:r w:rsidR="00FE0A43">
        <w:rPr>
          <w:rFonts w:hint="eastAsia"/>
          <w:lang w:eastAsia="zh-HK"/>
        </w:rPr>
        <w:t>證券</w:t>
      </w:r>
    </w:p>
    <w:p w14:paraId="6E9B9F62" w14:textId="3FAA441A" w:rsidR="00982D12" w:rsidRDefault="00982D12" w:rsidP="00982D12">
      <w:pPr>
        <w:ind w:firstLine="480"/>
      </w:pPr>
      <w:r>
        <w:rPr>
          <w:rFonts w:hint="eastAsia"/>
        </w:rPr>
        <w:t>BSTR</w:t>
      </w:r>
      <w:r>
        <w:t xml:space="preserve">   bstrParentSmartKey;                  // </w:t>
      </w:r>
      <w:r>
        <w:rPr>
          <w:rFonts w:hint="eastAsia"/>
          <w:lang w:eastAsia="zh-HK"/>
        </w:rPr>
        <w:t>智慧母單號</w:t>
      </w:r>
      <w:r>
        <w:rPr>
          <w:rFonts w:hint="eastAsia"/>
        </w:rPr>
        <w:t>;</w:t>
      </w:r>
      <w:r>
        <w:rPr>
          <w:lang w:eastAsia="zh-HK"/>
        </w:rPr>
        <w:t xml:space="preserve"> </w:t>
      </w:r>
    </w:p>
    <w:p w14:paraId="33ACA75B" w14:textId="67993778" w:rsidR="00FE0A43" w:rsidRDefault="00FE0A43" w:rsidP="00FE0A43">
      <w:pPr>
        <w:ind w:firstLine="480"/>
      </w:pPr>
      <w:r>
        <w:rPr>
          <w:rFonts w:hint="eastAsia"/>
        </w:rPr>
        <w:t>BSTR</w:t>
      </w:r>
      <w:r>
        <w:t xml:space="preserve">   bstrSmartKey;                  // </w:t>
      </w:r>
      <w:r>
        <w:rPr>
          <w:rFonts w:hint="eastAsia"/>
          <w:lang w:eastAsia="zh-HK"/>
        </w:rPr>
        <w:t>智慧單</w:t>
      </w:r>
      <w:r w:rsidR="00DA6E97">
        <w:rPr>
          <w:rFonts w:hint="eastAsia"/>
          <w:lang w:eastAsia="zh-HK"/>
        </w:rPr>
        <w:t>號</w:t>
      </w:r>
      <w:r w:rsidR="00DA6E97">
        <w:rPr>
          <w:rFonts w:hint="eastAsia"/>
        </w:rPr>
        <w:t>;</w:t>
      </w:r>
      <w:r w:rsidR="00DA6E97">
        <w:rPr>
          <w:lang w:eastAsia="zh-HK"/>
        </w:rPr>
        <w:t xml:space="preserve"> </w:t>
      </w:r>
      <w:r w:rsidR="00DA6E97">
        <w:rPr>
          <w:rFonts w:hint="eastAsia"/>
          <w:lang w:eastAsia="zh-HK"/>
        </w:rPr>
        <w:t>出場單則給出場單號</w:t>
      </w:r>
    </w:p>
    <w:p w14:paraId="019D231B" w14:textId="46C6165A" w:rsidR="00FE0A43" w:rsidRDefault="00FE0A43" w:rsidP="00FE0A43">
      <w:pPr>
        <w:ind w:firstLine="480"/>
        <w:rPr>
          <w:lang w:eastAsia="zh-HK"/>
        </w:rPr>
      </w:pPr>
      <w:r>
        <w:t xml:space="preserve">LONG  </w:t>
      </w:r>
      <w:r>
        <w:tab/>
        <w:t>nTrad</w:t>
      </w:r>
      <w:r w:rsidR="00E11FD1">
        <w:rPr>
          <w:rFonts w:hint="eastAsia"/>
        </w:rPr>
        <w:t>e</w:t>
      </w:r>
      <w:r>
        <w:t>Kind</w:t>
      </w:r>
      <w:r w:rsidR="00E11FD1">
        <w:t>;</w:t>
      </w:r>
      <w:r w:rsidR="00DA6E97">
        <w:t xml:space="preserve">                  //</w:t>
      </w:r>
      <w:r w:rsidR="00DA6E97">
        <w:rPr>
          <w:rFonts w:hint="eastAsia"/>
        </w:rPr>
        <w:t>11:</w:t>
      </w:r>
      <w:r w:rsidR="00DA6E97">
        <w:rPr>
          <w:rFonts w:hint="eastAsia"/>
          <w:lang w:eastAsia="zh-HK"/>
        </w:rPr>
        <w:t>當沖</w:t>
      </w:r>
      <w:r w:rsidR="004233DA">
        <w:rPr>
          <w:rFonts w:hint="eastAsia"/>
        </w:rPr>
        <w:t>;</w:t>
      </w:r>
      <w:r w:rsidR="004233DA">
        <w:rPr>
          <w:lang w:eastAsia="zh-HK"/>
        </w:rPr>
        <w:t xml:space="preserve"> </w:t>
      </w:r>
    </w:p>
    <w:p w14:paraId="790FEFF9" w14:textId="297D254E" w:rsidR="00DA6E97" w:rsidRDefault="00DA6E97" w:rsidP="00FE0A43">
      <w:pPr>
        <w:ind w:firstLine="480"/>
      </w:pPr>
      <w:r>
        <w:rPr>
          <w:rFonts w:hint="eastAsia"/>
        </w:rPr>
        <w:t>LONG</w:t>
      </w:r>
      <w:r>
        <w:t xml:space="preserve"> </w:t>
      </w:r>
      <w:r>
        <w:tab/>
      </w:r>
      <w:r>
        <w:rPr>
          <w:rFonts w:hint="eastAsia"/>
        </w:rPr>
        <w:t>nDeletType</w:t>
      </w:r>
      <w:r w:rsidR="00E11FD1">
        <w:t>;</w:t>
      </w:r>
      <w:r w:rsidR="00E11FD1">
        <w:tab/>
      </w:r>
      <w:r w:rsidR="00E11FD1">
        <w:tab/>
      </w:r>
      <w:r w:rsidR="00E11FD1">
        <w:tab/>
      </w:r>
      <w:r w:rsidR="00E11FD1">
        <w:tab/>
      </w:r>
      <w:r w:rsidR="00E11FD1">
        <w:tab/>
        <w:t>//</w:t>
      </w:r>
      <w:r w:rsidR="00FC4051">
        <w:rPr>
          <w:rFonts w:hint="eastAsia"/>
          <w:lang w:eastAsia="zh-HK"/>
        </w:rPr>
        <w:t>刪單類型</w:t>
      </w:r>
      <w:r w:rsidR="00FC4051">
        <w:rPr>
          <w:rFonts w:hint="eastAsia"/>
        </w:rPr>
        <w:t xml:space="preserve"> </w:t>
      </w:r>
      <w:r w:rsidR="003F5AA5">
        <w:rPr>
          <w:rFonts w:hint="eastAsia"/>
        </w:rPr>
        <w:t>1:</w:t>
      </w:r>
      <w:r w:rsidR="003F5AA5">
        <w:t xml:space="preserve"> </w:t>
      </w:r>
      <w:r w:rsidR="003F5AA5">
        <w:rPr>
          <w:rFonts w:hint="eastAsia"/>
          <w:lang w:eastAsia="zh-HK"/>
        </w:rPr>
        <w:t>全部</w:t>
      </w:r>
      <w:r w:rsidR="003F5AA5">
        <w:rPr>
          <w:rFonts w:hint="eastAsia"/>
          <w:lang w:eastAsia="zh-HK"/>
        </w:rPr>
        <w:t>;</w:t>
      </w:r>
      <w:r w:rsidR="003F5AA5">
        <w:t xml:space="preserve"> </w:t>
      </w:r>
      <w:r w:rsidR="00E11FD1">
        <w:t xml:space="preserve">2: </w:t>
      </w:r>
      <w:r w:rsidR="00E11FD1">
        <w:rPr>
          <w:rFonts w:hint="eastAsia"/>
          <w:lang w:eastAsia="zh-HK"/>
        </w:rPr>
        <w:t>進場單</w:t>
      </w:r>
      <w:r w:rsidR="00E11FD1">
        <w:rPr>
          <w:rFonts w:hint="eastAsia"/>
        </w:rPr>
        <w:t xml:space="preserve"> ;</w:t>
      </w:r>
      <w:r w:rsidR="00E11FD1">
        <w:t xml:space="preserve"> 3:</w:t>
      </w:r>
      <w:r w:rsidR="00E11FD1">
        <w:rPr>
          <w:rFonts w:hint="eastAsia"/>
          <w:lang w:eastAsia="zh-HK"/>
        </w:rPr>
        <w:t>出場單</w:t>
      </w:r>
      <w:r w:rsidR="00E11FD1">
        <w:t xml:space="preserve"> </w:t>
      </w:r>
    </w:p>
    <w:p w14:paraId="05D5E3FE" w14:textId="6C7711D2" w:rsidR="00B84287" w:rsidRPr="00B84287" w:rsidRDefault="00A14247" w:rsidP="00B84287">
      <w:pPr>
        <w:ind w:firstLine="480"/>
        <w:rPr>
          <w:rFonts w:ascii="標楷體" w:hAnsi="標楷體"/>
          <w:sz w:val="18"/>
          <w:szCs w:val="18"/>
        </w:rPr>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sidR="00B84287" w:rsidRPr="00B84287">
        <w:rPr>
          <w:rFonts w:ascii="標楷體" w:hAnsi="標楷體" w:hint="eastAsia"/>
          <w:sz w:val="18"/>
          <w:szCs w:val="18"/>
        </w:rPr>
        <w:t>(1~3</w:t>
      </w:r>
      <w:r w:rsidR="00B84287" w:rsidRPr="00B84287">
        <w:rPr>
          <w:rFonts w:ascii="標楷體" w:hAnsi="標楷體" w:hint="eastAsia"/>
          <w:sz w:val="18"/>
          <w:szCs w:val="18"/>
          <w:lang w:eastAsia="zh-HK"/>
        </w:rPr>
        <w:t>三種類型均需提供</w:t>
      </w:r>
      <w:r w:rsidR="00B84287" w:rsidRPr="00B84287">
        <w:rPr>
          <w:rFonts w:ascii="標楷體" w:hAnsi="標楷體" w:hint="eastAsia"/>
          <w:sz w:val="18"/>
          <w:szCs w:val="18"/>
        </w:rPr>
        <w:t xml:space="preserve">, </w:t>
      </w:r>
      <w:r w:rsidR="00B84287" w:rsidRPr="00B84287">
        <w:rPr>
          <w:rFonts w:ascii="標楷體" w:hAnsi="標楷體" w:hint="eastAsia"/>
          <w:sz w:val="18"/>
          <w:szCs w:val="18"/>
          <w:lang w:eastAsia="zh-HK"/>
        </w:rPr>
        <w:t>預約單可忽略</w:t>
      </w:r>
      <w:r w:rsidR="00B84287" w:rsidRPr="00B84287">
        <w:rPr>
          <w:rFonts w:ascii="標楷體" w:hAnsi="標楷體" w:hint="eastAsia"/>
          <w:sz w:val="18"/>
          <w:szCs w:val="18"/>
        </w:rPr>
        <w:t>)</w:t>
      </w:r>
    </w:p>
    <w:p w14:paraId="3FB2F6A7" w14:textId="0D8A6FDE" w:rsidR="00A14247" w:rsidRPr="00B84287" w:rsidRDefault="00A14247" w:rsidP="00FE0A43">
      <w:pPr>
        <w:ind w:firstLine="480"/>
      </w:pPr>
    </w:p>
    <w:p w14:paraId="05D55846" w14:textId="77777777" w:rsidR="001E2469" w:rsidRDefault="00A14247" w:rsidP="00FE0A43">
      <w:pPr>
        <w:ind w:firstLine="480"/>
      </w:pPr>
      <w:r>
        <w:t>BSTR   bstrOrderNo;</w:t>
      </w:r>
      <w:r>
        <w:tab/>
      </w:r>
      <w:r>
        <w:tab/>
      </w:r>
      <w:r>
        <w:tab/>
      </w:r>
      <w:r>
        <w:tab/>
      </w:r>
      <w:r>
        <w:tab/>
      </w:r>
      <w:r>
        <w:rPr>
          <w:rFonts w:hint="eastAsia"/>
        </w:rPr>
        <w:t>//</w:t>
      </w:r>
      <w:r w:rsidR="003F5AA5">
        <w:rPr>
          <w:rFonts w:hint="eastAsia"/>
        </w:rPr>
        <w:t>((</w:t>
      </w:r>
      <w:r w:rsidR="003F5AA5">
        <w:rPr>
          <w:rFonts w:hint="eastAsia"/>
          <w:lang w:eastAsia="zh-HK"/>
        </w:rPr>
        <w:t>刪進場</w:t>
      </w:r>
      <w:r w:rsidR="003F5AA5">
        <w:rPr>
          <w:rFonts w:hint="eastAsia"/>
        </w:rPr>
        <w:t>/</w:t>
      </w:r>
      <w:r w:rsidR="003F5AA5">
        <w:rPr>
          <w:rFonts w:hint="eastAsia"/>
          <w:lang w:eastAsia="zh-HK"/>
        </w:rPr>
        <w:t>出場單提供</w:t>
      </w:r>
      <w:r w:rsidR="003F5AA5">
        <w:rPr>
          <w:rFonts w:hint="eastAsia"/>
        </w:rPr>
        <w:t>))</w:t>
      </w:r>
      <w:r>
        <w:rPr>
          <w:rFonts w:hint="eastAsia"/>
          <w:lang w:eastAsia="zh-HK"/>
        </w:rPr>
        <w:t>委託書號</w:t>
      </w:r>
      <w:r w:rsidR="00D52435">
        <w:rPr>
          <w:rFonts w:hint="eastAsia"/>
        </w:rPr>
        <w:t>，</w:t>
      </w:r>
    </w:p>
    <w:p w14:paraId="2FE58F2B" w14:textId="0F9C9A3A" w:rsidR="00A14247" w:rsidRDefault="00D52435" w:rsidP="001E2469">
      <w:pPr>
        <w:ind w:firstLine="480"/>
        <w:jc w:val="right"/>
        <w:rPr>
          <w:lang w:eastAsia="zh-HK"/>
        </w:rPr>
      </w:pPr>
      <w:r>
        <w:rPr>
          <w:rFonts w:hint="eastAsia"/>
        </w:rPr>
        <w:t>（</w:t>
      </w:r>
      <w:r>
        <w:rPr>
          <w:rFonts w:hint="eastAsia"/>
          <w:lang w:eastAsia="zh-HK"/>
        </w:rPr>
        <w:t>若觸發</w:t>
      </w:r>
      <w:r>
        <w:rPr>
          <w:rFonts w:hint="eastAsia"/>
        </w:rPr>
        <w:t>，</w:t>
      </w:r>
      <w:r>
        <w:rPr>
          <w:rFonts w:hint="eastAsia"/>
          <w:lang w:eastAsia="zh-HK"/>
        </w:rPr>
        <w:t>需給書號</w:t>
      </w:r>
      <w:r>
        <w:rPr>
          <w:rFonts w:hint="eastAsia"/>
        </w:rPr>
        <w:t>）</w:t>
      </w:r>
    </w:p>
    <w:p w14:paraId="513D578F" w14:textId="3954DAB3" w:rsidR="00D922E7" w:rsidRDefault="002E7F53" w:rsidP="00D922E7">
      <w:pPr>
        <w:ind w:firstLine="480"/>
      </w:pPr>
      <w:r>
        <w:rPr>
          <w:rFonts w:hint="eastAsia"/>
        </w:rPr>
        <w:lastRenderedPageBreak/>
        <w:t>BSTR</w:t>
      </w:r>
      <w:r>
        <w:rPr>
          <w:lang w:eastAsia="zh-HK"/>
        </w:rPr>
        <w:t xml:space="preserve">   </w:t>
      </w:r>
      <w:r>
        <w:rPr>
          <w:rFonts w:hint="eastAsia"/>
        </w:rPr>
        <w:t>bstr</w:t>
      </w:r>
      <w:r>
        <w:t>SmartKeyOut;</w:t>
      </w:r>
      <w:r>
        <w:tab/>
      </w:r>
      <w:r>
        <w:tab/>
      </w:r>
      <w:r>
        <w:tab/>
      </w:r>
      <w:r>
        <w:tab/>
        <w:t>//</w:t>
      </w:r>
      <w:r w:rsidR="001E2469">
        <w:rPr>
          <w:rFonts w:hint="eastAsia"/>
          <w:lang w:eastAsia="zh-HK"/>
        </w:rPr>
        <w:t>出場單號</w:t>
      </w:r>
      <w:r w:rsidR="003F5AA5">
        <w:rPr>
          <w:rFonts w:hint="eastAsia"/>
        </w:rPr>
        <w:t>(</w:t>
      </w:r>
      <w:r w:rsidR="003F5AA5" w:rsidRPr="00620A57">
        <w:rPr>
          <w:rFonts w:hint="eastAsia"/>
          <w:b/>
          <w:lang w:eastAsia="zh-HK"/>
        </w:rPr>
        <w:t>刪全部時提供</w:t>
      </w:r>
      <w:r w:rsidR="00D922E7">
        <w:rPr>
          <w:rFonts w:hint="eastAsia"/>
        </w:rPr>
        <w:t>，</w:t>
      </w:r>
      <w:r w:rsidR="00D922E7">
        <w:rPr>
          <w:rFonts w:hint="eastAsia"/>
          <w:lang w:eastAsia="zh-HK"/>
        </w:rPr>
        <w:t>刪進場單及出場單時不需提供出場單號</w:t>
      </w:r>
      <w:r w:rsidR="00D922E7">
        <w:rPr>
          <w:rFonts w:hint="eastAsia"/>
        </w:rPr>
        <w:t>)</w:t>
      </w:r>
      <w:r w:rsidR="00D922E7" w:rsidRPr="00D922E7">
        <w:rPr>
          <w:rFonts w:hint="eastAsia"/>
        </w:rPr>
        <w:t xml:space="preserve"> </w:t>
      </w:r>
      <w:r w:rsidR="00D922E7">
        <w:rPr>
          <w:rFonts w:hint="eastAsia"/>
        </w:rPr>
        <w:t>//</w:t>
      </w:r>
      <w:r w:rsidR="00D922E7">
        <w:rPr>
          <w:rFonts w:hint="eastAsia"/>
          <w:lang w:eastAsia="zh-HK"/>
        </w:rPr>
        <w:t>委託量大於</w:t>
      </w:r>
      <w:r w:rsidR="00D922E7">
        <w:rPr>
          <w:rFonts w:hint="eastAsia"/>
        </w:rPr>
        <w:t>1</w:t>
      </w:r>
      <w:r w:rsidR="00D922E7">
        <w:rPr>
          <w:rFonts w:hint="eastAsia"/>
          <w:lang w:eastAsia="zh-HK"/>
        </w:rPr>
        <w:t>時</w:t>
      </w:r>
      <w:r w:rsidR="00D922E7">
        <w:rPr>
          <w:rFonts w:hint="eastAsia"/>
        </w:rPr>
        <w:t>，</w:t>
      </w:r>
      <w:r w:rsidR="00D922E7">
        <w:rPr>
          <w:rFonts w:hint="eastAsia"/>
          <w:lang w:eastAsia="zh-HK"/>
        </w:rPr>
        <w:t>會不止一筆出場單</w:t>
      </w:r>
      <w:r w:rsidR="00D922E7">
        <w:rPr>
          <w:rFonts w:hint="eastAsia"/>
        </w:rPr>
        <w:t>，</w:t>
      </w:r>
      <w:r w:rsidR="00D922E7">
        <w:rPr>
          <w:rFonts w:hint="eastAsia"/>
          <w:lang w:eastAsia="zh-HK"/>
        </w:rPr>
        <w:t>出場單號以逗號</w:t>
      </w:r>
      <w:r w:rsidR="00D922E7">
        <w:rPr>
          <w:rFonts w:ascii="標楷體" w:hAnsi="標楷體" w:hint="eastAsia"/>
          <w:lang w:eastAsia="zh-HK"/>
        </w:rPr>
        <w:t>「</w:t>
      </w:r>
      <w:r w:rsidR="00D922E7">
        <w:rPr>
          <w:rFonts w:hint="eastAsia"/>
        </w:rPr>
        <w:t>,</w:t>
      </w:r>
      <w:r w:rsidR="00D922E7">
        <w:t xml:space="preserve"> </w:t>
      </w:r>
      <w:r w:rsidR="00D922E7">
        <w:rPr>
          <w:rFonts w:ascii="標楷體" w:hAnsi="標楷體" w:hint="eastAsia"/>
        </w:rPr>
        <w:t>」</w:t>
      </w:r>
      <w:r w:rsidR="00D922E7">
        <w:rPr>
          <w:rFonts w:hint="eastAsia"/>
          <w:lang w:eastAsia="zh-HK"/>
        </w:rPr>
        <w:t>區隔</w:t>
      </w:r>
      <w:r w:rsidR="00D922E7">
        <w:rPr>
          <w:rFonts w:hint="eastAsia"/>
        </w:rPr>
        <w:t xml:space="preserve"> </w:t>
      </w:r>
    </w:p>
    <w:p w14:paraId="3C4AF33A" w14:textId="37C6E2A6" w:rsidR="00D922E7" w:rsidRDefault="00D922E7" w:rsidP="00D922E7">
      <w:pPr>
        <w:ind w:firstLine="480"/>
      </w:pPr>
    </w:p>
    <w:p w14:paraId="2261C805" w14:textId="77777777" w:rsidR="00D922E7" w:rsidRDefault="00D922E7" w:rsidP="00D922E7">
      <w:r>
        <w:t>}</w:t>
      </w:r>
    </w:p>
    <w:p w14:paraId="7A79B488" w14:textId="63F1BCC4" w:rsidR="00982D12" w:rsidRDefault="00982D12" w:rsidP="00FE0A43">
      <w:pPr>
        <w:ind w:firstLine="480"/>
      </w:pPr>
    </w:p>
    <w:p w14:paraId="7C60B677" w14:textId="021E932A" w:rsidR="00B84085" w:rsidRDefault="00982D12" w:rsidP="00B84085">
      <w:r>
        <w:rPr>
          <w:rFonts w:hint="eastAsia"/>
        </w:rPr>
        <w:t>＊</w:t>
      </w:r>
      <w:r>
        <w:rPr>
          <w:rFonts w:hint="eastAsia"/>
          <w:lang w:eastAsia="zh-HK"/>
        </w:rPr>
        <w:t>若被動查詢回報結果</w:t>
      </w:r>
      <w:r>
        <w:rPr>
          <w:rFonts w:hint="eastAsia"/>
        </w:rPr>
        <w:t>，</w:t>
      </w:r>
      <w:r>
        <w:rPr>
          <w:rFonts w:hint="eastAsia"/>
          <w:lang w:eastAsia="zh-HK"/>
        </w:rPr>
        <w:t>當無書號時</w:t>
      </w:r>
      <w:r>
        <w:rPr>
          <w:rFonts w:hint="eastAsia"/>
        </w:rPr>
        <w:t>，</w:t>
      </w:r>
      <w:r>
        <w:rPr>
          <w:rFonts w:hint="eastAsia"/>
          <w:lang w:eastAsia="zh-HK"/>
        </w:rPr>
        <w:t>則不需提供</w:t>
      </w:r>
      <w:r>
        <w:rPr>
          <w:rFonts w:hint="eastAsia"/>
        </w:rPr>
        <w:t>；</w:t>
      </w:r>
      <w:r>
        <w:rPr>
          <w:rFonts w:hint="eastAsia"/>
          <w:lang w:eastAsia="zh-HK"/>
        </w:rPr>
        <w:t>若無尚無出場單號</w:t>
      </w:r>
      <w:r>
        <w:rPr>
          <w:rFonts w:hint="eastAsia"/>
        </w:rPr>
        <w:t>，</w:t>
      </w:r>
      <w:r>
        <w:rPr>
          <w:rFonts w:hint="eastAsia"/>
          <w:lang w:eastAsia="zh-HK"/>
        </w:rPr>
        <w:t>則可不填</w:t>
      </w:r>
      <w:r>
        <w:rPr>
          <w:rFonts w:hint="eastAsia"/>
        </w:rPr>
        <w:t>。</w:t>
      </w:r>
    </w:p>
    <w:p w14:paraId="3F97CC4A" w14:textId="717144C4" w:rsidR="004233DA" w:rsidRDefault="00DC23BD" w:rsidP="00B84085">
      <w:r>
        <w:rPr>
          <w:rFonts w:hint="eastAsia"/>
        </w:rPr>
        <w:t>＊</w:t>
      </w:r>
      <w:r>
        <w:rPr>
          <w:rFonts w:hint="eastAsia"/>
          <w:lang w:eastAsia="zh-HK"/>
        </w:rPr>
        <w:t>刪全部及</w:t>
      </w:r>
      <w:r w:rsidR="005B6418">
        <w:rPr>
          <w:rFonts w:hint="eastAsia"/>
          <w:lang w:eastAsia="zh-HK"/>
        </w:rPr>
        <w:t>刪</w:t>
      </w:r>
      <w:r>
        <w:rPr>
          <w:rFonts w:hint="eastAsia"/>
          <w:lang w:eastAsia="zh-HK"/>
        </w:rPr>
        <w:t>進場單時</w:t>
      </w:r>
      <w:r>
        <w:rPr>
          <w:rFonts w:hint="eastAsia"/>
        </w:rPr>
        <w:t>，</w:t>
      </w:r>
      <w:r>
        <w:rPr>
          <w:rFonts w:hint="eastAsia"/>
          <w:lang w:eastAsia="zh-HK"/>
        </w:rPr>
        <w:t>智慧單母單號與智慧單號相同</w:t>
      </w:r>
      <w:r>
        <w:rPr>
          <w:rFonts w:hint="eastAsia"/>
        </w:rPr>
        <w:t>。</w:t>
      </w:r>
    </w:p>
    <w:p w14:paraId="0E3B1F55" w14:textId="06E3E2F9" w:rsidR="00DC23BD" w:rsidRDefault="00DC23BD" w:rsidP="00B84085"/>
    <w:p w14:paraId="6F8717C9" w14:textId="77777777" w:rsidR="0070461A" w:rsidRDefault="0070461A" w:rsidP="00B84085"/>
    <w:p w14:paraId="7D6732C2" w14:textId="42B12416" w:rsidR="00154413" w:rsidRPr="00154413" w:rsidRDefault="00112C2E" w:rsidP="00D04AAC">
      <w:pPr>
        <w:pStyle w:val="6"/>
        <w:ind w:left="480"/>
        <w:rPr>
          <w:lang w:eastAsia="zh-HK"/>
        </w:rPr>
      </w:pPr>
      <w:r>
        <w:rPr>
          <w:rFonts w:hint="eastAsia"/>
          <w:lang w:eastAsia="zh-HK"/>
        </w:rPr>
        <w:t>證券</w:t>
      </w:r>
      <w:r w:rsidR="00154413">
        <w:rPr>
          <w:rFonts w:hint="eastAsia"/>
          <w:lang w:eastAsia="zh-HK"/>
        </w:rPr>
        <w:t>出清</w:t>
      </w:r>
      <w:r w:rsidR="00154413">
        <w:rPr>
          <w:rFonts w:hint="eastAsia"/>
        </w:rPr>
        <w:t>:</w:t>
      </w:r>
    </w:p>
    <w:p w14:paraId="0219E2ED" w14:textId="77777777" w:rsidR="004233DA" w:rsidRPr="00813DBE" w:rsidRDefault="004233DA" w:rsidP="004233DA">
      <w:r w:rsidRPr="00813DBE">
        <w:t xml:space="preserve">struct </w:t>
      </w:r>
      <w:r>
        <w:rPr>
          <w:rFonts w:hint="eastAsia"/>
        </w:rPr>
        <w:t>CANCELSTRATEG</w:t>
      </w:r>
      <w:r>
        <w:t>YORDER</w:t>
      </w:r>
    </w:p>
    <w:p w14:paraId="36235BC4" w14:textId="77777777" w:rsidR="004233DA" w:rsidRPr="00813DBE" w:rsidRDefault="004233DA" w:rsidP="004233DA">
      <w:r w:rsidRPr="00813DBE">
        <w:t>{</w:t>
      </w:r>
    </w:p>
    <w:p w14:paraId="0584347E" w14:textId="77777777" w:rsidR="004233DA" w:rsidRPr="00813DBE" w:rsidRDefault="004233DA" w:rsidP="004233DA">
      <w:r w:rsidRPr="00813DBE">
        <w:tab/>
        <w:t>BSTR</w:t>
      </w:r>
      <w:r w:rsidRPr="00813DBE">
        <w:tab/>
        <w:t>bstrFullAccount;</w:t>
      </w:r>
      <w:r w:rsidRPr="00813DBE">
        <w:tab/>
        <w:t xml:space="preserve">        //</w:t>
      </w:r>
      <w:r w:rsidRPr="00813DBE">
        <w:t>證券帳號，分公司四碼＋帳號</w:t>
      </w:r>
      <w:r w:rsidRPr="00813DBE">
        <w:t>7</w:t>
      </w:r>
      <w:r w:rsidRPr="00813DBE">
        <w:t>碼</w:t>
      </w:r>
    </w:p>
    <w:p w14:paraId="3BDE786D" w14:textId="77777777" w:rsidR="004233DA" w:rsidRDefault="004233DA" w:rsidP="004233DA">
      <w:pPr>
        <w:ind w:firstLine="480"/>
      </w:pPr>
      <w:r>
        <w:t>LONG   nMarket;</w:t>
      </w:r>
      <w:r>
        <w:tab/>
      </w:r>
      <w:r>
        <w:tab/>
      </w:r>
      <w:r>
        <w:tab/>
      </w:r>
      <w:r>
        <w:tab/>
        <w:t xml:space="preserve">// </w:t>
      </w:r>
      <w:r>
        <w:rPr>
          <w:rFonts w:hint="eastAsia"/>
          <w:lang w:eastAsia="zh-HK"/>
        </w:rPr>
        <w:t>市場別</w:t>
      </w:r>
      <w:r>
        <w:rPr>
          <w:lang w:eastAsia="zh-HK"/>
        </w:rPr>
        <w:t>1</w:t>
      </w:r>
      <w:r>
        <w:rPr>
          <w:rFonts w:hint="eastAsia"/>
        </w:rPr>
        <w:t>:</w:t>
      </w:r>
      <w:r>
        <w:rPr>
          <w:rFonts w:hint="eastAsia"/>
          <w:lang w:eastAsia="zh-HK"/>
        </w:rPr>
        <w:t>國內證券</w:t>
      </w:r>
    </w:p>
    <w:p w14:paraId="60BEBF58" w14:textId="77777777" w:rsidR="004233DA" w:rsidRDefault="004233DA" w:rsidP="004233DA">
      <w:pPr>
        <w:ind w:firstLine="480"/>
      </w:pPr>
      <w:r>
        <w:rPr>
          <w:rFonts w:hint="eastAsia"/>
        </w:rPr>
        <w:t>BSTR</w:t>
      </w:r>
      <w:r>
        <w:t xml:space="preserve">   bstrSmartKey;                  // </w:t>
      </w:r>
      <w:r>
        <w:rPr>
          <w:rFonts w:hint="eastAsia"/>
          <w:lang w:eastAsia="zh-HK"/>
        </w:rPr>
        <w:t>智慧單號</w:t>
      </w:r>
      <w:r>
        <w:rPr>
          <w:rFonts w:hint="eastAsia"/>
        </w:rPr>
        <w:t>;</w:t>
      </w:r>
      <w:r>
        <w:rPr>
          <w:lang w:eastAsia="zh-HK"/>
        </w:rPr>
        <w:t xml:space="preserve"> </w:t>
      </w:r>
      <w:r>
        <w:rPr>
          <w:rFonts w:hint="eastAsia"/>
          <w:lang w:eastAsia="zh-HK"/>
        </w:rPr>
        <w:t>出場單則給出場單號</w:t>
      </w:r>
    </w:p>
    <w:p w14:paraId="10BF7354" w14:textId="78921E18" w:rsidR="004233DA" w:rsidRDefault="004233DA" w:rsidP="004233DA">
      <w:pPr>
        <w:ind w:firstLine="480"/>
        <w:rPr>
          <w:lang w:eastAsia="zh-HK"/>
        </w:rPr>
      </w:pPr>
      <w:r>
        <w:t xml:space="preserve">LONG  </w:t>
      </w:r>
      <w:r>
        <w:tab/>
        <w:t>nTrad</w:t>
      </w:r>
      <w:r>
        <w:rPr>
          <w:rFonts w:hint="eastAsia"/>
        </w:rPr>
        <w:t>e</w:t>
      </w:r>
      <w:r>
        <w:t>Kind;                  //</w:t>
      </w:r>
      <w:r>
        <w:rPr>
          <w:rFonts w:hint="eastAsia"/>
        </w:rPr>
        <w:t>17:</w:t>
      </w:r>
      <w:r w:rsidR="00D52435">
        <w:rPr>
          <w:rFonts w:hint="eastAsia"/>
          <w:lang w:eastAsia="zh-HK"/>
        </w:rPr>
        <w:t>出</w:t>
      </w:r>
      <w:r w:rsidR="00154413">
        <w:rPr>
          <w:rFonts w:hint="eastAsia"/>
          <w:lang w:eastAsia="zh-HK"/>
        </w:rPr>
        <w:t>清</w:t>
      </w:r>
    </w:p>
    <w:p w14:paraId="02D4CAE5" w14:textId="3EA7DD79" w:rsidR="004233DA" w:rsidRDefault="004233DA" w:rsidP="004233DA">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sidR="00154413">
        <w:rPr>
          <w:rFonts w:hint="eastAsia"/>
        </w:rPr>
        <w:t>(</w:t>
      </w:r>
      <w:r w:rsidR="00154413">
        <w:rPr>
          <w:rFonts w:hint="eastAsia"/>
          <w:lang w:eastAsia="zh-HK"/>
        </w:rPr>
        <w:t>預約單可忽略</w:t>
      </w:r>
      <w:r w:rsidR="00154413">
        <w:rPr>
          <w:rFonts w:hint="eastAsia"/>
        </w:rPr>
        <w:t>)</w:t>
      </w:r>
    </w:p>
    <w:p w14:paraId="38785549" w14:textId="6CB36134" w:rsidR="004233DA" w:rsidRDefault="004233DA" w:rsidP="004233DA">
      <w:pPr>
        <w:ind w:firstLine="480"/>
        <w:rPr>
          <w:lang w:eastAsia="zh-HK"/>
        </w:rPr>
      </w:pPr>
      <w:r>
        <w:t>BSTR   bstrOrderNo;</w:t>
      </w:r>
      <w:r>
        <w:tab/>
      </w:r>
      <w:r>
        <w:tab/>
      </w:r>
      <w:r>
        <w:tab/>
      </w:r>
      <w:r>
        <w:tab/>
      </w:r>
      <w:r>
        <w:tab/>
      </w:r>
      <w:r>
        <w:rPr>
          <w:rFonts w:hint="eastAsia"/>
        </w:rPr>
        <w:t>//</w:t>
      </w:r>
      <w:r>
        <w:rPr>
          <w:rFonts w:hint="eastAsia"/>
          <w:lang w:eastAsia="zh-HK"/>
        </w:rPr>
        <w:t>委託書號</w:t>
      </w:r>
      <w:r w:rsidR="00D52435">
        <w:rPr>
          <w:rFonts w:hint="eastAsia"/>
        </w:rPr>
        <w:t>（</w:t>
      </w:r>
      <w:r w:rsidR="00D52435">
        <w:rPr>
          <w:rFonts w:hint="eastAsia"/>
          <w:lang w:eastAsia="zh-HK"/>
        </w:rPr>
        <w:t>若觸發</w:t>
      </w:r>
      <w:r w:rsidR="00D52435">
        <w:rPr>
          <w:rFonts w:hint="eastAsia"/>
        </w:rPr>
        <w:t>，</w:t>
      </w:r>
      <w:r w:rsidR="00D52435">
        <w:rPr>
          <w:rFonts w:hint="eastAsia"/>
          <w:lang w:eastAsia="zh-HK"/>
        </w:rPr>
        <w:t>需給書號</w:t>
      </w:r>
      <w:r w:rsidR="00D52435">
        <w:rPr>
          <w:rFonts w:hint="eastAsia"/>
        </w:rPr>
        <w:t>）</w:t>
      </w:r>
    </w:p>
    <w:p w14:paraId="10EE8882" w14:textId="77777777" w:rsidR="004233DA" w:rsidRDefault="004233DA" w:rsidP="004233DA">
      <w:r>
        <w:t>}</w:t>
      </w:r>
    </w:p>
    <w:p w14:paraId="5583D0FD" w14:textId="2D2BD153" w:rsidR="004233DA" w:rsidRPr="00154413" w:rsidRDefault="00112C2E" w:rsidP="00D04AAC">
      <w:pPr>
        <w:pStyle w:val="6"/>
        <w:ind w:left="480"/>
      </w:pPr>
      <w:r>
        <w:rPr>
          <w:rFonts w:hint="eastAsia"/>
          <w:lang w:eastAsia="zh-HK"/>
        </w:rPr>
        <w:t>證券</w:t>
      </w:r>
      <w:r w:rsidR="00154413">
        <w:rPr>
          <w:rFonts w:hint="eastAsia"/>
          <w:lang w:eastAsia="zh-HK"/>
        </w:rPr>
        <w:t>二擇一</w:t>
      </w:r>
      <w:r w:rsidR="00D52435" w:rsidRPr="00154413">
        <w:rPr>
          <w:rFonts w:hint="eastAsia"/>
        </w:rPr>
        <w:t>OCO:</w:t>
      </w:r>
    </w:p>
    <w:p w14:paraId="3CF56F66" w14:textId="77777777" w:rsidR="004233DA" w:rsidRPr="00813DBE" w:rsidRDefault="004233DA" w:rsidP="004233DA">
      <w:r w:rsidRPr="00813DBE">
        <w:t xml:space="preserve">struct </w:t>
      </w:r>
      <w:r>
        <w:rPr>
          <w:rFonts w:hint="eastAsia"/>
        </w:rPr>
        <w:t>CANCELSTRATEG</w:t>
      </w:r>
      <w:r>
        <w:t>YORDER</w:t>
      </w:r>
    </w:p>
    <w:p w14:paraId="2EBF6EB4" w14:textId="77777777" w:rsidR="004233DA" w:rsidRPr="00813DBE" w:rsidRDefault="004233DA" w:rsidP="004233DA">
      <w:r w:rsidRPr="00813DBE">
        <w:t>{</w:t>
      </w:r>
    </w:p>
    <w:p w14:paraId="0106B048" w14:textId="77777777" w:rsidR="004233DA" w:rsidRPr="00813DBE" w:rsidRDefault="004233DA" w:rsidP="004233DA">
      <w:r w:rsidRPr="00813DBE">
        <w:tab/>
        <w:t>BSTR</w:t>
      </w:r>
      <w:r w:rsidRPr="00813DBE">
        <w:tab/>
        <w:t>bstrFullAccount;</w:t>
      </w:r>
      <w:r w:rsidRPr="00813DBE">
        <w:tab/>
        <w:t xml:space="preserve">        //</w:t>
      </w:r>
      <w:r w:rsidRPr="00813DBE">
        <w:t>證券帳號，分公司四碼＋帳號</w:t>
      </w:r>
      <w:r w:rsidRPr="00813DBE">
        <w:t>7</w:t>
      </w:r>
      <w:r w:rsidRPr="00813DBE">
        <w:t>碼</w:t>
      </w:r>
    </w:p>
    <w:p w14:paraId="78A5792B" w14:textId="77777777" w:rsidR="004233DA" w:rsidRDefault="004233DA" w:rsidP="004233DA">
      <w:pPr>
        <w:ind w:firstLine="480"/>
      </w:pPr>
      <w:r>
        <w:t>LONG   nMarket;</w:t>
      </w:r>
      <w:r>
        <w:tab/>
      </w:r>
      <w:r>
        <w:tab/>
      </w:r>
      <w:r>
        <w:tab/>
      </w:r>
      <w:r>
        <w:tab/>
        <w:t xml:space="preserve">// </w:t>
      </w:r>
      <w:r>
        <w:rPr>
          <w:rFonts w:hint="eastAsia"/>
          <w:lang w:eastAsia="zh-HK"/>
        </w:rPr>
        <w:t>市場別</w:t>
      </w:r>
      <w:r>
        <w:rPr>
          <w:lang w:eastAsia="zh-HK"/>
        </w:rPr>
        <w:t>1</w:t>
      </w:r>
      <w:r>
        <w:rPr>
          <w:rFonts w:hint="eastAsia"/>
        </w:rPr>
        <w:t>:</w:t>
      </w:r>
      <w:r>
        <w:rPr>
          <w:rFonts w:hint="eastAsia"/>
          <w:lang w:eastAsia="zh-HK"/>
        </w:rPr>
        <w:t>國內證券</w:t>
      </w:r>
    </w:p>
    <w:p w14:paraId="7F265D9B" w14:textId="31465E3C" w:rsidR="004233DA" w:rsidRDefault="004233DA" w:rsidP="004233DA">
      <w:pPr>
        <w:ind w:firstLine="480"/>
      </w:pPr>
      <w:r>
        <w:rPr>
          <w:rFonts w:hint="eastAsia"/>
        </w:rPr>
        <w:t>BSTR</w:t>
      </w:r>
      <w:r>
        <w:t xml:space="preserve">   bstrSmartKey;                  // </w:t>
      </w:r>
      <w:r>
        <w:rPr>
          <w:rFonts w:hint="eastAsia"/>
          <w:lang w:eastAsia="zh-HK"/>
        </w:rPr>
        <w:t>智慧單號</w:t>
      </w:r>
    </w:p>
    <w:p w14:paraId="7DE1F9C4" w14:textId="0012C0AF" w:rsidR="004233DA" w:rsidRDefault="004233DA" w:rsidP="004233DA">
      <w:pPr>
        <w:ind w:firstLine="480"/>
        <w:rPr>
          <w:lang w:eastAsia="zh-HK"/>
        </w:rPr>
      </w:pPr>
      <w:r>
        <w:t xml:space="preserve">LONG  </w:t>
      </w:r>
      <w:r>
        <w:tab/>
        <w:t>nTrad</w:t>
      </w:r>
      <w:r>
        <w:rPr>
          <w:rFonts w:hint="eastAsia"/>
        </w:rPr>
        <w:t>e</w:t>
      </w:r>
      <w:r>
        <w:t>Kind;                  //</w:t>
      </w:r>
      <w:r>
        <w:rPr>
          <w:rFonts w:hint="eastAsia"/>
        </w:rPr>
        <w:t>3:OC</w:t>
      </w:r>
      <w:r w:rsidR="00D52435">
        <w:rPr>
          <w:rFonts w:hint="eastAsia"/>
        </w:rPr>
        <w:t>O</w:t>
      </w:r>
      <w:r>
        <w:rPr>
          <w:lang w:eastAsia="zh-HK"/>
        </w:rPr>
        <w:t xml:space="preserve"> </w:t>
      </w:r>
    </w:p>
    <w:p w14:paraId="36DF1FE4" w14:textId="00601DE2" w:rsidR="004233DA" w:rsidRPr="00154413" w:rsidRDefault="004233DA" w:rsidP="004233DA">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sidR="00154413">
        <w:rPr>
          <w:rFonts w:hint="eastAsia"/>
        </w:rPr>
        <w:t>(</w:t>
      </w:r>
      <w:r w:rsidR="00154413">
        <w:rPr>
          <w:rFonts w:hint="eastAsia"/>
          <w:lang w:eastAsia="zh-HK"/>
        </w:rPr>
        <w:t>預約單可忽略</w:t>
      </w:r>
      <w:r w:rsidR="00154413">
        <w:rPr>
          <w:rFonts w:hint="eastAsia"/>
        </w:rPr>
        <w:t>)</w:t>
      </w:r>
    </w:p>
    <w:p w14:paraId="63083DC5" w14:textId="2A298106" w:rsidR="004233DA" w:rsidRDefault="004233DA" w:rsidP="004233DA">
      <w:pPr>
        <w:ind w:firstLine="480"/>
        <w:rPr>
          <w:lang w:eastAsia="zh-HK"/>
        </w:rPr>
      </w:pPr>
      <w:r>
        <w:t>BSTR   bstrOrderNo;</w:t>
      </w:r>
      <w:r>
        <w:tab/>
      </w:r>
      <w:r>
        <w:tab/>
      </w:r>
      <w:r>
        <w:tab/>
      </w:r>
      <w:r>
        <w:tab/>
      </w:r>
      <w:r>
        <w:tab/>
      </w:r>
      <w:r>
        <w:rPr>
          <w:rFonts w:hint="eastAsia"/>
        </w:rPr>
        <w:t>//</w:t>
      </w:r>
      <w:r>
        <w:rPr>
          <w:rFonts w:hint="eastAsia"/>
          <w:lang w:eastAsia="zh-HK"/>
        </w:rPr>
        <w:t>委託書號</w:t>
      </w:r>
      <w:r w:rsidR="00D52435">
        <w:rPr>
          <w:rFonts w:hint="eastAsia"/>
        </w:rPr>
        <w:t>（</w:t>
      </w:r>
      <w:r w:rsidR="00D52435">
        <w:rPr>
          <w:rFonts w:hint="eastAsia"/>
          <w:lang w:eastAsia="zh-HK"/>
        </w:rPr>
        <w:t>若觸發</w:t>
      </w:r>
      <w:r w:rsidR="00D52435">
        <w:rPr>
          <w:rFonts w:hint="eastAsia"/>
        </w:rPr>
        <w:t>，</w:t>
      </w:r>
      <w:r w:rsidR="00D52435">
        <w:rPr>
          <w:rFonts w:hint="eastAsia"/>
          <w:lang w:eastAsia="zh-HK"/>
        </w:rPr>
        <w:t>需給書號</w:t>
      </w:r>
      <w:r w:rsidR="00D52435">
        <w:rPr>
          <w:rFonts w:hint="eastAsia"/>
        </w:rPr>
        <w:t>）</w:t>
      </w:r>
    </w:p>
    <w:p w14:paraId="51E966CF" w14:textId="1E56CF14" w:rsidR="004233DA" w:rsidRDefault="00D52435" w:rsidP="00B84085">
      <w:r>
        <w:rPr>
          <w:rFonts w:hint="eastAsia"/>
        </w:rPr>
        <w:t>}</w:t>
      </w:r>
    </w:p>
    <w:p w14:paraId="0352FC99" w14:textId="21B13441" w:rsidR="00A85A0B" w:rsidRDefault="00A85A0B" w:rsidP="00B84085"/>
    <w:p w14:paraId="262E5DB6" w14:textId="6765163D" w:rsidR="00A85A0B" w:rsidRDefault="00A85A0B" w:rsidP="00B84085">
      <w:r>
        <w:rPr>
          <w:rFonts w:hint="eastAsia"/>
          <w:lang w:eastAsia="zh-HK"/>
        </w:rPr>
        <w:t>可刪單狀態參考</w:t>
      </w:r>
      <w:r>
        <w:rPr>
          <w:rFonts w:hint="eastAsia"/>
        </w:rPr>
        <w:t>:</w:t>
      </w:r>
    </w:p>
    <w:tbl>
      <w:tblPr>
        <w:tblW w:w="8120" w:type="dxa"/>
        <w:tblInd w:w="-5" w:type="dxa"/>
        <w:tblCellMar>
          <w:left w:w="28" w:type="dxa"/>
          <w:right w:w="28" w:type="dxa"/>
        </w:tblCellMar>
        <w:tblLook w:val="04A0" w:firstRow="1" w:lastRow="0" w:firstColumn="1" w:lastColumn="0" w:noHBand="0" w:noVBand="1"/>
      </w:tblPr>
      <w:tblGrid>
        <w:gridCol w:w="600"/>
        <w:gridCol w:w="1280"/>
        <w:gridCol w:w="1380"/>
        <w:gridCol w:w="1400"/>
        <w:gridCol w:w="940"/>
        <w:gridCol w:w="1260"/>
        <w:gridCol w:w="1260"/>
      </w:tblGrid>
      <w:tr w:rsidR="00B54CA4" w:rsidRPr="00DF4C69" w14:paraId="1266CE0A" w14:textId="6EB771EE" w:rsidTr="005B6418">
        <w:trPr>
          <w:trHeight w:val="615"/>
        </w:trPr>
        <w:tc>
          <w:tcPr>
            <w:tcW w:w="600"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6330FE8"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代碼</w:t>
            </w:r>
          </w:p>
        </w:tc>
        <w:tc>
          <w:tcPr>
            <w:tcW w:w="1280" w:type="dxa"/>
            <w:tcBorders>
              <w:top w:val="single" w:sz="4" w:space="0" w:color="auto"/>
              <w:left w:val="nil"/>
              <w:bottom w:val="single" w:sz="4" w:space="0" w:color="auto"/>
              <w:right w:val="single" w:sz="4" w:space="0" w:color="auto"/>
            </w:tcBorders>
            <w:shd w:val="clear" w:color="000000" w:fill="F8CBAD"/>
            <w:noWrap/>
            <w:vAlign w:val="center"/>
            <w:hideMark/>
          </w:tcPr>
          <w:p w14:paraId="7FF61F6E"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是否可刪單</w:t>
            </w:r>
          </w:p>
        </w:tc>
        <w:tc>
          <w:tcPr>
            <w:tcW w:w="1380" w:type="dxa"/>
            <w:tcBorders>
              <w:top w:val="single" w:sz="4" w:space="0" w:color="auto"/>
              <w:left w:val="nil"/>
              <w:bottom w:val="single" w:sz="4" w:space="0" w:color="auto"/>
              <w:right w:val="single" w:sz="4" w:space="0" w:color="auto"/>
            </w:tcBorders>
            <w:shd w:val="clear" w:color="000000" w:fill="F8CBAD"/>
            <w:noWrap/>
            <w:vAlign w:val="center"/>
            <w:hideMark/>
          </w:tcPr>
          <w:p w14:paraId="2020AB3C"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當沖(進場單)</w:t>
            </w:r>
          </w:p>
        </w:tc>
        <w:tc>
          <w:tcPr>
            <w:tcW w:w="1400" w:type="dxa"/>
            <w:tcBorders>
              <w:top w:val="single" w:sz="4" w:space="0" w:color="auto"/>
              <w:left w:val="nil"/>
              <w:bottom w:val="single" w:sz="4" w:space="0" w:color="auto"/>
              <w:right w:val="single" w:sz="4" w:space="0" w:color="auto"/>
            </w:tcBorders>
            <w:shd w:val="clear" w:color="000000" w:fill="F8CBAD"/>
            <w:noWrap/>
            <w:vAlign w:val="center"/>
            <w:hideMark/>
          </w:tcPr>
          <w:p w14:paraId="2055E268"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當沖(出場單)</w:t>
            </w:r>
          </w:p>
        </w:tc>
        <w:tc>
          <w:tcPr>
            <w:tcW w:w="940" w:type="dxa"/>
            <w:tcBorders>
              <w:top w:val="single" w:sz="4" w:space="0" w:color="auto"/>
              <w:left w:val="nil"/>
              <w:bottom w:val="single" w:sz="4" w:space="0" w:color="auto"/>
              <w:right w:val="single" w:sz="4" w:space="0" w:color="auto"/>
            </w:tcBorders>
            <w:shd w:val="clear" w:color="000000" w:fill="F8CBAD"/>
            <w:noWrap/>
            <w:vAlign w:val="center"/>
            <w:hideMark/>
          </w:tcPr>
          <w:p w14:paraId="19DB7FCF"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MIOC單</w:t>
            </w:r>
          </w:p>
        </w:tc>
        <w:tc>
          <w:tcPr>
            <w:tcW w:w="1260" w:type="dxa"/>
            <w:tcBorders>
              <w:top w:val="single" w:sz="4" w:space="0" w:color="auto"/>
              <w:left w:val="nil"/>
              <w:bottom w:val="single" w:sz="4" w:space="0" w:color="auto"/>
              <w:right w:val="single" w:sz="4" w:space="0" w:color="auto"/>
            </w:tcBorders>
            <w:shd w:val="clear" w:color="000000" w:fill="F8CBAD"/>
            <w:noWrap/>
            <w:vAlign w:val="center"/>
            <w:hideMark/>
          </w:tcPr>
          <w:p w14:paraId="14C2DB61"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當沖(刪全)</w:t>
            </w:r>
          </w:p>
        </w:tc>
        <w:tc>
          <w:tcPr>
            <w:tcW w:w="1260" w:type="dxa"/>
            <w:tcBorders>
              <w:top w:val="single" w:sz="4" w:space="0" w:color="auto"/>
              <w:left w:val="nil"/>
              <w:bottom w:val="single" w:sz="4" w:space="0" w:color="auto"/>
              <w:right w:val="single" w:sz="4" w:space="0" w:color="auto"/>
            </w:tcBorders>
            <w:shd w:val="clear" w:color="000000" w:fill="F8CBAD"/>
            <w:vAlign w:val="center"/>
          </w:tcPr>
          <w:p w14:paraId="0E9ABC9D" w14:textId="0887D257" w:rsidR="00B54CA4" w:rsidRPr="00DF4C69" w:rsidRDefault="00B54CA4" w:rsidP="00B54CA4">
            <w:pPr>
              <w:widowControl/>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出清</w:t>
            </w:r>
          </w:p>
        </w:tc>
      </w:tr>
      <w:tr w:rsidR="00B54CA4" w:rsidRPr="00DF4C69" w14:paraId="56A24D08" w14:textId="61427DF8"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CFB1926"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lastRenderedPageBreak/>
              <w:t>32</w:t>
            </w:r>
          </w:p>
        </w:tc>
        <w:tc>
          <w:tcPr>
            <w:tcW w:w="1280" w:type="dxa"/>
            <w:tcBorders>
              <w:top w:val="nil"/>
              <w:left w:val="nil"/>
              <w:bottom w:val="single" w:sz="4" w:space="0" w:color="auto"/>
              <w:right w:val="single" w:sz="4" w:space="0" w:color="auto"/>
            </w:tcBorders>
            <w:shd w:val="clear" w:color="auto" w:fill="auto"/>
            <w:noWrap/>
            <w:vAlign w:val="center"/>
            <w:hideMark/>
          </w:tcPr>
          <w:p w14:paraId="18006D2C"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6368E475"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4A11548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15E50B86"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0EF7E1E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4EE77001" w14:textId="5D9D055B"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781676AA" w14:textId="1FC0B932"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B721E40"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34</w:t>
            </w:r>
          </w:p>
        </w:tc>
        <w:tc>
          <w:tcPr>
            <w:tcW w:w="1280" w:type="dxa"/>
            <w:tcBorders>
              <w:top w:val="nil"/>
              <w:left w:val="nil"/>
              <w:bottom w:val="single" w:sz="4" w:space="0" w:color="auto"/>
              <w:right w:val="single" w:sz="4" w:space="0" w:color="auto"/>
            </w:tcBorders>
            <w:shd w:val="clear" w:color="auto" w:fill="auto"/>
            <w:noWrap/>
            <w:vAlign w:val="center"/>
            <w:hideMark/>
          </w:tcPr>
          <w:p w14:paraId="53FF37C5"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010B5517"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2ACC02A3"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6F8DF24B"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33950CBD"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3F8D7D0B" w14:textId="6BE36546"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1F561C36" w14:textId="3202EC95" w:rsidTr="005B6418">
        <w:trPr>
          <w:trHeight w:val="615"/>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346F4" w14:textId="5991C061"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35</w:t>
            </w:r>
            <w:r>
              <w:rPr>
                <w:rFonts w:ascii="微軟正黑體" w:eastAsia="微軟正黑體" w:hAnsi="微軟正黑體" w:cs="新細明體" w:hint="eastAsia"/>
                <w:color w:val="000000"/>
                <w:kern w:val="0"/>
                <w:sz w:val="22"/>
                <w:szCs w:val="22"/>
              </w:rPr>
              <w:t>*</w:t>
            </w:r>
          </w:p>
        </w:tc>
        <w:tc>
          <w:tcPr>
            <w:tcW w:w="1280" w:type="dxa"/>
            <w:tcBorders>
              <w:top w:val="single" w:sz="4" w:space="0" w:color="auto"/>
              <w:left w:val="nil"/>
              <w:bottom w:val="single" w:sz="4" w:space="0" w:color="auto"/>
              <w:right w:val="nil"/>
            </w:tcBorders>
            <w:shd w:val="clear" w:color="auto" w:fill="auto"/>
            <w:noWrap/>
            <w:vAlign w:val="center"/>
            <w:hideMark/>
          </w:tcPr>
          <w:p w14:paraId="1455C766"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39CF55D8"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40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621D0560"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94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0E641FC6"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260" w:type="dxa"/>
            <w:tcBorders>
              <w:top w:val="single" w:sz="4" w:space="0" w:color="auto"/>
              <w:left w:val="nil"/>
              <w:bottom w:val="single" w:sz="4" w:space="0" w:color="auto"/>
              <w:right w:val="single" w:sz="4" w:space="0" w:color="auto"/>
            </w:tcBorders>
            <w:shd w:val="clear" w:color="000000" w:fill="E7E6E6" w:themeFill="background2"/>
            <w:noWrap/>
            <w:vAlign w:val="center"/>
            <w:hideMark/>
          </w:tcPr>
          <w:p w14:paraId="3223B7FC" w14:textId="77777777" w:rsidR="00B54CA4" w:rsidRPr="00DF4C69" w:rsidRDefault="00B54CA4" w:rsidP="00B54CA4">
            <w:pPr>
              <w:widowControl/>
              <w:jc w:val="center"/>
              <w:rPr>
                <w:rFonts w:ascii="微軟正黑體" w:eastAsia="微軟正黑體" w:hAnsi="微軟正黑體" w:cs="新細明體"/>
                <w:color w:val="808080"/>
                <w:kern w:val="0"/>
                <w:sz w:val="22"/>
                <w:szCs w:val="22"/>
              </w:rPr>
            </w:pPr>
            <w:r w:rsidRPr="00DF4C69">
              <w:rPr>
                <w:rFonts w:ascii="微軟正黑體" w:eastAsia="微軟正黑體" w:hAnsi="微軟正黑體" w:cs="新細明體" w:hint="eastAsia"/>
                <w:color w:val="808080"/>
                <w:kern w:val="0"/>
                <w:sz w:val="22"/>
                <w:szCs w:val="22"/>
              </w:rPr>
              <w:t xml:space="preserve">　</w:t>
            </w:r>
          </w:p>
        </w:tc>
        <w:tc>
          <w:tcPr>
            <w:tcW w:w="1260" w:type="dxa"/>
            <w:tcBorders>
              <w:top w:val="single" w:sz="4" w:space="0" w:color="auto"/>
              <w:left w:val="nil"/>
              <w:bottom w:val="single" w:sz="4" w:space="0" w:color="auto"/>
              <w:right w:val="single" w:sz="4" w:space="0" w:color="auto"/>
            </w:tcBorders>
            <w:shd w:val="clear" w:color="000000" w:fill="E7E6E6" w:themeFill="background2"/>
            <w:vAlign w:val="center"/>
          </w:tcPr>
          <w:p w14:paraId="353AE4F3" w14:textId="0DB119E1" w:rsidR="00B54CA4" w:rsidRPr="00DF4C69" w:rsidRDefault="00B54CA4" w:rsidP="00B54CA4">
            <w:pPr>
              <w:widowControl/>
              <w:jc w:val="center"/>
              <w:rPr>
                <w:rFonts w:ascii="微軟正黑體" w:eastAsia="微軟正黑體" w:hAnsi="微軟正黑體" w:cs="新細明體"/>
                <w:color w:val="808080"/>
                <w:kern w:val="0"/>
                <w:sz w:val="22"/>
                <w:szCs w:val="22"/>
              </w:rPr>
            </w:pPr>
            <w:r>
              <w:rPr>
                <w:rFonts w:ascii="微軟正黑體" w:eastAsia="微軟正黑體" w:hAnsi="微軟正黑體" w:hint="eastAsia"/>
                <w:color w:val="808080"/>
                <w:sz w:val="22"/>
                <w:szCs w:val="22"/>
              </w:rPr>
              <w:t xml:space="preserve">　</w:t>
            </w:r>
          </w:p>
        </w:tc>
      </w:tr>
      <w:tr w:rsidR="00B54CA4" w:rsidRPr="00DF4C69" w14:paraId="7E262D9A" w14:textId="2F6E096F"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584F90B"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37</w:t>
            </w:r>
          </w:p>
        </w:tc>
        <w:tc>
          <w:tcPr>
            <w:tcW w:w="1280" w:type="dxa"/>
            <w:tcBorders>
              <w:top w:val="nil"/>
              <w:left w:val="nil"/>
              <w:bottom w:val="single" w:sz="4" w:space="0" w:color="auto"/>
              <w:right w:val="single" w:sz="4" w:space="0" w:color="auto"/>
            </w:tcBorders>
            <w:shd w:val="clear" w:color="auto" w:fill="auto"/>
            <w:noWrap/>
            <w:vAlign w:val="center"/>
            <w:hideMark/>
          </w:tcPr>
          <w:p w14:paraId="1952E20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1BB607E1"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3158F45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3CA290E3"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439D21C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2B6CA1EB" w14:textId="5E3A927F"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388DBAF2" w14:textId="018C8FDD"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9B06A61"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38</w:t>
            </w:r>
          </w:p>
        </w:tc>
        <w:tc>
          <w:tcPr>
            <w:tcW w:w="1280" w:type="dxa"/>
            <w:tcBorders>
              <w:top w:val="nil"/>
              <w:left w:val="nil"/>
              <w:bottom w:val="single" w:sz="4" w:space="0" w:color="auto"/>
              <w:right w:val="single" w:sz="4" w:space="0" w:color="auto"/>
            </w:tcBorders>
            <w:shd w:val="clear" w:color="auto" w:fill="auto"/>
            <w:noWrap/>
            <w:vAlign w:val="center"/>
            <w:hideMark/>
          </w:tcPr>
          <w:p w14:paraId="1FEDC16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7F21BF7E"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4CBC499F"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6E61348C"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2229CC42"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0877BC73" w14:textId="0812F01A"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5815FE0C" w14:textId="74852CDD" w:rsidTr="00B54CA4">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049ADE2" w14:textId="77777777" w:rsidR="00B54CA4" w:rsidRPr="00DF4C69" w:rsidRDefault="00B54CA4"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42</w:t>
            </w:r>
          </w:p>
        </w:tc>
        <w:tc>
          <w:tcPr>
            <w:tcW w:w="12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5A07405" w14:textId="77777777" w:rsidR="00B54CA4" w:rsidRPr="00DF4C69" w:rsidRDefault="00B54CA4" w:rsidP="00DF4C69">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380" w:type="dxa"/>
            <w:tcBorders>
              <w:top w:val="nil"/>
              <w:left w:val="nil"/>
              <w:bottom w:val="single" w:sz="4" w:space="0" w:color="auto"/>
              <w:right w:val="single" w:sz="4" w:space="0" w:color="auto"/>
            </w:tcBorders>
            <w:shd w:val="clear" w:color="auto" w:fill="auto"/>
            <w:noWrap/>
            <w:vAlign w:val="center"/>
            <w:hideMark/>
          </w:tcPr>
          <w:p w14:paraId="478FB124"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E8B9D4C"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9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1E6A09"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1260" w:type="dxa"/>
            <w:tcBorders>
              <w:top w:val="nil"/>
              <w:left w:val="nil"/>
              <w:bottom w:val="single" w:sz="4" w:space="0" w:color="auto"/>
              <w:right w:val="single" w:sz="4" w:space="0" w:color="auto"/>
            </w:tcBorders>
            <w:shd w:val="clear" w:color="auto" w:fill="auto"/>
            <w:noWrap/>
            <w:vAlign w:val="center"/>
            <w:hideMark/>
          </w:tcPr>
          <w:p w14:paraId="12D6DE2C"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tcPr>
          <w:p w14:paraId="3417229E"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p>
        </w:tc>
      </w:tr>
      <w:tr w:rsidR="00B54CA4" w:rsidRPr="00DF4C69" w14:paraId="3C89E12B" w14:textId="7697E116" w:rsidTr="00B54CA4">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EBFF7D0" w14:textId="77777777" w:rsidR="00B54CA4" w:rsidRPr="00DF4C69" w:rsidRDefault="00B54CA4"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43</w:t>
            </w:r>
          </w:p>
        </w:tc>
        <w:tc>
          <w:tcPr>
            <w:tcW w:w="12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592BE28" w14:textId="77777777" w:rsidR="00B54CA4" w:rsidRPr="00DF4C69" w:rsidRDefault="00B54CA4" w:rsidP="00DF4C69">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380" w:type="dxa"/>
            <w:tcBorders>
              <w:top w:val="nil"/>
              <w:left w:val="nil"/>
              <w:bottom w:val="single" w:sz="4" w:space="0" w:color="auto"/>
              <w:right w:val="single" w:sz="4" w:space="0" w:color="auto"/>
            </w:tcBorders>
            <w:shd w:val="clear" w:color="auto" w:fill="auto"/>
            <w:noWrap/>
            <w:vAlign w:val="center"/>
            <w:hideMark/>
          </w:tcPr>
          <w:p w14:paraId="6995C4F8"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1B24007"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9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E4F0F88"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1260" w:type="dxa"/>
            <w:tcBorders>
              <w:top w:val="nil"/>
              <w:left w:val="nil"/>
              <w:bottom w:val="single" w:sz="4" w:space="0" w:color="auto"/>
              <w:right w:val="single" w:sz="4" w:space="0" w:color="auto"/>
            </w:tcBorders>
            <w:shd w:val="clear" w:color="auto" w:fill="auto"/>
            <w:noWrap/>
            <w:vAlign w:val="center"/>
            <w:hideMark/>
          </w:tcPr>
          <w:p w14:paraId="5A1396B7"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tcPr>
          <w:p w14:paraId="3BA2F317"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p>
        </w:tc>
      </w:tr>
    </w:tbl>
    <w:p w14:paraId="145F58C5" w14:textId="77777777" w:rsidR="00DF4C69" w:rsidRDefault="00DF4C69" w:rsidP="00B84085"/>
    <w:p w14:paraId="09031C55" w14:textId="270942A3" w:rsidR="00DF4C69" w:rsidRPr="00DF4C69" w:rsidRDefault="00DF4C69" w:rsidP="00B84085">
      <w:r>
        <w:rPr>
          <w:rFonts w:hint="eastAsia"/>
          <w:lang w:eastAsia="zh-HK"/>
        </w:rPr>
        <w:t>代碼參考表</w:t>
      </w:r>
    </w:p>
    <w:tbl>
      <w:tblPr>
        <w:tblW w:w="10263" w:type="dxa"/>
        <w:tblInd w:w="-5" w:type="dxa"/>
        <w:tblCellMar>
          <w:left w:w="28" w:type="dxa"/>
          <w:right w:w="28" w:type="dxa"/>
        </w:tblCellMar>
        <w:tblLook w:val="04A0" w:firstRow="1" w:lastRow="0" w:firstColumn="1" w:lastColumn="0" w:noHBand="0" w:noVBand="1"/>
      </w:tblPr>
      <w:tblGrid>
        <w:gridCol w:w="595"/>
        <w:gridCol w:w="3454"/>
        <w:gridCol w:w="6214"/>
      </w:tblGrid>
      <w:tr w:rsidR="00DF4C69" w:rsidRPr="00DF4C69" w14:paraId="5C2238AE" w14:textId="77777777" w:rsidTr="00DF4C69">
        <w:trPr>
          <w:trHeight w:val="523"/>
        </w:trPr>
        <w:tc>
          <w:tcPr>
            <w:tcW w:w="595"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3DDF10A"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代碼</w:t>
            </w:r>
          </w:p>
        </w:tc>
        <w:tc>
          <w:tcPr>
            <w:tcW w:w="3454" w:type="dxa"/>
            <w:tcBorders>
              <w:top w:val="single" w:sz="4" w:space="0" w:color="auto"/>
              <w:left w:val="nil"/>
              <w:bottom w:val="single" w:sz="4" w:space="0" w:color="auto"/>
              <w:right w:val="single" w:sz="4" w:space="0" w:color="auto"/>
            </w:tcBorders>
            <w:shd w:val="clear" w:color="000000" w:fill="F8CBAD"/>
            <w:noWrap/>
            <w:vAlign w:val="center"/>
            <w:hideMark/>
          </w:tcPr>
          <w:p w14:paraId="1474D4C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說明+前台顯示訊息</w:t>
            </w:r>
          </w:p>
        </w:tc>
        <w:tc>
          <w:tcPr>
            <w:tcW w:w="6214" w:type="dxa"/>
            <w:tcBorders>
              <w:top w:val="single" w:sz="4" w:space="0" w:color="auto"/>
              <w:left w:val="nil"/>
              <w:bottom w:val="single" w:sz="4" w:space="0" w:color="auto"/>
              <w:right w:val="single" w:sz="4" w:space="0" w:color="auto"/>
            </w:tcBorders>
            <w:shd w:val="clear" w:color="000000" w:fill="F8CBAD"/>
            <w:noWrap/>
            <w:vAlign w:val="center"/>
            <w:hideMark/>
          </w:tcPr>
          <w:p w14:paraId="61142026"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Message</w:t>
            </w:r>
          </w:p>
        </w:tc>
      </w:tr>
      <w:tr w:rsidR="00DF4C69" w:rsidRPr="00DF4C69" w14:paraId="583BB59C"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7E5541D"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32</w:t>
            </w:r>
          </w:p>
        </w:tc>
        <w:tc>
          <w:tcPr>
            <w:tcW w:w="3454" w:type="dxa"/>
            <w:tcBorders>
              <w:top w:val="nil"/>
              <w:left w:val="nil"/>
              <w:bottom w:val="single" w:sz="4" w:space="0" w:color="auto"/>
              <w:right w:val="single" w:sz="4" w:space="0" w:color="auto"/>
            </w:tcBorders>
            <w:shd w:val="clear" w:color="auto" w:fill="auto"/>
            <w:noWrap/>
            <w:vAlign w:val="center"/>
            <w:hideMark/>
          </w:tcPr>
          <w:p w14:paraId="23D89B6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中台收單成功</w:t>
            </w:r>
          </w:p>
        </w:tc>
        <w:tc>
          <w:tcPr>
            <w:tcW w:w="6214" w:type="dxa"/>
            <w:tcBorders>
              <w:top w:val="nil"/>
              <w:left w:val="nil"/>
              <w:bottom w:val="single" w:sz="4" w:space="0" w:color="auto"/>
              <w:right w:val="single" w:sz="4" w:space="0" w:color="auto"/>
            </w:tcBorders>
            <w:shd w:val="clear" w:color="auto" w:fill="auto"/>
            <w:noWrap/>
            <w:vAlign w:val="center"/>
            <w:hideMark/>
          </w:tcPr>
          <w:p w14:paraId="47CE811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]收單 ex. [375][1101]收單</w:t>
            </w:r>
          </w:p>
        </w:tc>
      </w:tr>
      <w:tr w:rsidR="00DF4C69" w:rsidRPr="00DF4C69" w14:paraId="6ADCA004"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05B3027C"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34</w:t>
            </w:r>
          </w:p>
        </w:tc>
        <w:tc>
          <w:tcPr>
            <w:tcW w:w="3454" w:type="dxa"/>
            <w:tcBorders>
              <w:top w:val="nil"/>
              <w:left w:val="nil"/>
              <w:bottom w:val="single" w:sz="4" w:space="0" w:color="auto"/>
              <w:right w:val="single" w:sz="4" w:space="0" w:color="auto"/>
            </w:tcBorders>
            <w:shd w:val="clear" w:color="auto" w:fill="auto"/>
            <w:noWrap/>
            <w:vAlign w:val="center"/>
            <w:hideMark/>
          </w:tcPr>
          <w:p w14:paraId="3F72F63C"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洗價中</w:t>
            </w:r>
          </w:p>
        </w:tc>
        <w:tc>
          <w:tcPr>
            <w:tcW w:w="6214" w:type="dxa"/>
            <w:tcBorders>
              <w:top w:val="nil"/>
              <w:left w:val="nil"/>
              <w:bottom w:val="single" w:sz="4" w:space="0" w:color="auto"/>
              <w:right w:val="single" w:sz="4" w:space="0" w:color="auto"/>
            </w:tcBorders>
            <w:shd w:val="clear" w:color="auto" w:fill="auto"/>
            <w:noWrap/>
            <w:vAlign w:val="center"/>
            <w:hideMark/>
          </w:tcPr>
          <w:p w14:paraId="385D359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 已加入洗價 ex.  [375][1101]已加入洗價</w:t>
            </w:r>
          </w:p>
        </w:tc>
      </w:tr>
      <w:tr w:rsidR="00DF4C69" w:rsidRPr="00DF4C69" w14:paraId="0E6E0E0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CF396F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35</w:t>
            </w:r>
          </w:p>
        </w:tc>
        <w:tc>
          <w:tcPr>
            <w:tcW w:w="3454" w:type="dxa"/>
            <w:tcBorders>
              <w:top w:val="nil"/>
              <w:left w:val="nil"/>
              <w:bottom w:val="single" w:sz="4" w:space="0" w:color="auto"/>
              <w:right w:val="single" w:sz="4" w:space="0" w:color="auto"/>
            </w:tcBorders>
            <w:shd w:val="clear" w:color="auto" w:fill="auto"/>
            <w:noWrap/>
            <w:vAlign w:val="center"/>
            <w:hideMark/>
          </w:tcPr>
          <w:p w14:paraId="17F34F95"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洗價中-觸發價更新(移動停損單)</w:t>
            </w:r>
          </w:p>
        </w:tc>
        <w:tc>
          <w:tcPr>
            <w:tcW w:w="6214" w:type="dxa"/>
            <w:tcBorders>
              <w:top w:val="nil"/>
              <w:left w:val="nil"/>
              <w:bottom w:val="single" w:sz="4" w:space="0" w:color="auto"/>
              <w:right w:val="single" w:sz="4" w:space="0" w:color="auto"/>
            </w:tcBorders>
            <w:shd w:val="clear" w:color="auto" w:fill="auto"/>
            <w:noWrap/>
            <w:vAlign w:val="center"/>
            <w:hideMark/>
          </w:tcPr>
          <w:p w14:paraId="6C40D66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 觸發價更新</w:t>
            </w:r>
          </w:p>
        </w:tc>
      </w:tr>
      <w:tr w:rsidR="00DF4C69" w:rsidRPr="00DF4C69" w14:paraId="3E2BD0FE"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F1BF516"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37</w:t>
            </w:r>
          </w:p>
        </w:tc>
        <w:tc>
          <w:tcPr>
            <w:tcW w:w="3454" w:type="dxa"/>
            <w:tcBorders>
              <w:top w:val="nil"/>
              <w:left w:val="nil"/>
              <w:bottom w:val="single" w:sz="4" w:space="0" w:color="auto"/>
              <w:right w:val="single" w:sz="4" w:space="0" w:color="auto"/>
            </w:tcBorders>
            <w:shd w:val="clear" w:color="auto" w:fill="auto"/>
            <w:noWrap/>
            <w:vAlign w:val="center"/>
            <w:hideMark/>
          </w:tcPr>
          <w:p w14:paraId="5E9613B9"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洗價觸發</w:t>
            </w:r>
          </w:p>
        </w:tc>
        <w:tc>
          <w:tcPr>
            <w:tcW w:w="6214" w:type="dxa"/>
            <w:tcBorders>
              <w:top w:val="nil"/>
              <w:left w:val="nil"/>
              <w:bottom w:val="single" w:sz="4" w:space="0" w:color="auto"/>
              <w:right w:val="single" w:sz="4" w:space="0" w:color="auto"/>
            </w:tcBorders>
            <w:shd w:val="clear" w:color="auto" w:fill="auto"/>
            <w:vAlign w:val="center"/>
            <w:hideMark/>
          </w:tcPr>
          <w:p w14:paraId="3E7F8C0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觸發條件</w:t>
            </w:r>
            <w:r w:rsidRPr="00DF4C69">
              <w:rPr>
                <w:rFonts w:ascii="微軟正黑體" w:eastAsia="微軟正黑體" w:hAnsi="微軟正黑體" w:cs="新細明體" w:hint="eastAsia"/>
                <w:color w:val="000000"/>
                <w:kern w:val="0"/>
                <w:sz w:val="22"/>
                <w:szCs w:val="22"/>
              </w:rPr>
              <w:t>觸發</w:t>
            </w:r>
            <w:r w:rsidRPr="00DF4C69">
              <w:rPr>
                <w:rFonts w:ascii="微軟正黑體" w:eastAsia="微軟正黑體" w:hAnsi="微軟正黑體" w:cs="新細明體" w:hint="eastAsia"/>
                <w:color w:val="000000"/>
                <w:kern w:val="0"/>
                <w:sz w:val="22"/>
                <w:szCs w:val="22"/>
              </w:rPr>
              <w:br/>
              <w:t>ex.[375][1101]成交價觸發</w:t>
            </w:r>
          </w:p>
        </w:tc>
      </w:tr>
      <w:tr w:rsidR="00DF4C69" w:rsidRPr="00DF4C69" w14:paraId="37077BA9"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31FD820E"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38</w:t>
            </w:r>
          </w:p>
        </w:tc>
        <w:tc>
          <w:tcPr>
            <w:tcW w:w="3454" w:type="dxa"/>
            <w:tcBorders>
              <w:top w:val="nil"/>
              <w:left w:val="nil"/>
              <w:bottom w:val="single" w:sz="4" w:space="0" w:color="auto"/>
              <w:right w:val="single" w:sz="4" w:space="0" w:color="auto"/>
            </w:tcBorders>
            <w:shd w:val="clear" w:color="auto" w:fill="auto"/>
            <w:noWrap/>
            <w:vAlign w:val="center"/>
            <w:hideMark/>
          </w:tcPr>
          <w:p w14:paraId="65732E7F"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觸發下單</w:t>
            </w:r>
          </w:p>
        </w:tc>
        <w:tc>
          <w:tcPr>
            <w:tcW w:w="6214" w:type="dxa"/>
            <w:tcBorders>
              <w:top w:val="nil"/>
              <w:left w:val="nil"/>
              <w:bottom w:val="single" w:sz="4" w:space="0" w:color="auto"/>
              <w:right w:val="single" w:sz="4" w:space="0" w:color="auto"/>
            </w:tcBorders>
            <w:shd w:val="clear" w:color="auto" w:fill="auto"/>
            <w:vAlign w:val="center"/>
            <w:hideMark/>
          </w:tcPr>
          <w:p w14:paraId="0ECBAF0F"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 xml:space="preserve">Tandem回覆訊息 </w:t>
            </w:r>
            <w:r w:rsidRPr="00DF4C69">
              <w:rPr>
                <w:rFonts w:ascii="微軟正黑體" w:eastAsia="微軟正黑體" w:hAnsi="微軟正黑體" w:cs="新細明體" w:hint="eastAsia"/>
                <w:color w:val="FF0000"/>
                <w:kern w:val="0"/>
                <w:sz w:val="22"/>
                <w:szCs w:val="22"/>
              </w:rPr>
              <w:br/>
            </w:r>
            <w:r w:rsidRPr="00DF4C69">
              <w:rPr>
                <w:rFonts w:ascii="微軟正黑體" w:eastAsia="微軟正黑體" w:hAnsi="微軟正黑體" w:cs="新細明體" w:hint="eastAsia"/>
                <w:kern w:val="0"/>
                <w:sz w:val="22"/>
                <w:szCs w:val="22"/>
              </w:rPr>
              <w:t>ex. [353][1101]委託資料傳送交易所中!</w:t>
            </w:r>
          </w:p>
        </w:tc>
      </w:tr>
      <w:tr w:rsidR="00DF4C69" w:rsidRPr="00DF4C69" w14:paraId="7467BEA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351FD87D"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42</w:t>
            </w:r>
          </w:p>
        </w:tc>
        <w:tc>
          <w:tcPr>
            <w:tcW w:w="3454" w:type="dxa"/>
            <w:tcBorders>
              <w:top w:val="nil"/>
              <w:left w:val="nil"/>
              <w:bottom w:val="single" w:sz="4" w:space="0" w:color="auto"/>
              <w:right w:val="single" w:sz="4" w:space="0" w:color="auto"/>
            </w:tcBorders>
            <w:shd w:val="clear" w:color="auto" w:fill="auto"/>
            <w:noWrap/>
            <w:vAlign w:val="center"/>
            <w:hideMark/>
          </w:tcPr>
          <w:p w14:paraId="21C101F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 xml:space="preserve">進場單委託中(當沖) </w:t>
            </w:r>
          </w:p>
        </w:tc>
        <w:tc>
          <w:tcPr>
            <w:tcW w:w="6214" w:type="dxa"/>
            <w:tcBorders>
              <w:top w:val="nil"/>
              <w:left w:val="nil"/>
              <w:bottom w:val="single" w:sz="4" w:space="0" w:color="auto"/>
              <w:right w:val="single" w:sz="4" w:space="0" w:color="auto"/>
            </w:tcBorders>
            <w:shd w:val="clear" w:color="auto" w:fill="auto"/>
            <w:vAlign w:val="center"/>
            <w:hideMark/>
          </w:tcPr>
          <w:p w14:paraId="04741574"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MIT進場-&gt;[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]進場單-MIT觸發，送出委託</w:t>
            </w:r>
          </w:p>
        </w:tc>
      </w:tr>
      <w:tr w:rsidR="00DF4C69" w:rsidRPr="00DF4C69" w14:paraId="09BA661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4B092F3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43</w:t>
            </w:r>
          </w:p>
        </w:tc>
        <w:tc>
          <w:tcPr>
            <w:tcW w:w="3454" w:type="dxa"/>
            <w:tcBorders>
              <w:top w:val="nil"/>
              <w:left w:val="nil"/>
              <w:bottom w:val="single" w:sz="4" w:space="0" w:color="auto"/>
              <w:right w:val="single" w:sz="4" w:space="0" w:color="auto"/>
            </w:tcBorders>
            <w:shd w:val="clear" w:color="auto" w:fill="auto"/>
            <w:noWrap/>
            <w:vAlign w:val="center"/>
            <w:hideMark/>
          </w:tcPr>
          <w:p w14:paraId="3A65D74E"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進場單成交，執行出場條件(當沖)</w:t>
            </w:r>
          </w:p>
        </w:tc>
        <w:tc>
          <w:tcPr>
            <w:tcW w:w="6214" w:type="dxa"/>
            <w:tcBorders>
              <w:top w:val="nil"/>
              <w:left w:val="nil"/>
              <w:bottom w:val="single" w:sz="4" w:space="0" w:color="auto"/>
              <w:right w:val="single" w:sz="4" w:space="0" w:color="auto"/>
            </w:tcBorders>
            <w:shd w:val="clear" w:color="auto" w:fill="auto"/>
            <w:noWrap/>
            <w:vAlign w:val="center"/>
            <w:hideMark/>
          </w:tcPr>
          <w:p w14:paraId="7001A24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]進場單成交，執行出場條件</w:t>
            </w:r>
          </w:p>
        </w:tc>
      </w:tr>
    </w:tbl>
    <w:p w14:paraId="18023342" w14:textId="5DAEDDC6" w:rsidR="00DF4C69" w:rsidRDefault="00DF4C69" w:rsidP="00B84085"/>
    <w:p w14:paraId="16F04797" w14:textId="57F48D3A" w:rsidR="00112C2E" w:rsidRPr="00154413" w:rsidRDefault="00112C2E" w:rsidP="00D04AAC">
      <w:pPr>
        <w:pStyle w:val="6"/>
        <w:ind w:left="480"/>
      </w:pPr>
      <w:r>
        <w:rPr>
          <w:rFonts w:hint="eastAsia"/>
          <w:lang w:eastAsia="zh-HK"/>
        </w:rPr>
        <w:lastRenderedPageBreak/>
        <w:t>期貨智慧單刪單</w:t>
      </w:r>
      <w:r>
        <w:rPr>
          <w:rFonts w:hint="eastAsia"/>
        </w:rPr>
        <w:t>STP</w:t>
      </w:r>
      <w:r w:rsidR="007B5570">
        <w:rPr>
          <w:rFonts w:ascii="新細明體" w:eastAsia="新細明體" w:hAnsi="新細明體" w:hint="eastAsia"/>
        </w:rPr>
        <w:t>、</w:t>
      </w:r>
      <w:r>
        <w:rPr>
          <w:rFonts w:hint="eastAsia"/>
        </w:rPr>
        <w:t>MST</w:t>
      </w:r>
      <w:r w:rsidR="007B5570">
        <w:rPr>
          <w:rFonts w:ascii="新細明體" w:eastAsia="新細明體" w:hAnsi="新細明體" w:hint="eastAsia"/>
        </w:rPr>
        <w:t>、</w:t>
      </w:r>
      <w:r>
        <w:rPr>
          <w:rFonts w:hint="eastAsia"/>
        </w:rPr>
        <w:t>MIT</w:t>
      </w:r>
      <w:r w:rsidR="007B5570">
        <w:rPr>
          <w:rFonts w:ascii="新細明體" w:eastAsia="新細明體" w:hAnsi="新細明體" w:hint="eastAsia"/>
        </w:rPr>
        <w:t>、</w:t>
      </w:r>
      <w:r>
        <w:rPr>
          <w:rFonts w:hint="eastAsia"/>
        </w:rPr>
        <w:t>OCO</w:t>
      </w:r>
      <w:r w:rsidRPr="00154413">
        <w:rPr>
          <w:rFonts w:hint="eastAsia"/>
        </w:rPr>
        <w:t>:</w:t>
      </w:r>
    </w:p>
    <w:p w14:paraId="1AF720FB" w14:textId="77777777" w:rsidR="00112C2E" w:rsidRPr="00813DBE" w:rsidRDefault="00112C2E" w:rsidP="00112C2E">
      <w:r w:rsidRPr="00813DBE">
        <w:t xml:space="preserve">struct </w:t>
      </w:r>
      <w:r>
        <w:rPr>
          <w:rFonts w:hint="eastAsia"/>
        </w:rPr>
        <w:t>CANCELSTRATEG</w:t>
      </w:r>
      <w:r>
        <w:t>YORDER</w:t>
      </w:r>
    </w:p>
    <w:p w14:paraId="15B90EB5" w14:textId="77777777" w:rsidR="00112C2E" w:rsidRPr="00813DBE" w:rsidRDefault="00112C2E" w:rsidP="00112C2E">
      <w:r w:rsidRPr="00813DBE">
        <w:t>{</w:t>
      </w:r>
    </w:p>
    <w:p w14:paraId="5DA954C3" w14:textId="45618693" w:rsidR="00112C2E" w:rsidRDefault="00112C2E" w:rsidP="00112C2E">
      <w:r w:rsidRPr="00813DBE">
        <w:tab/>
      </w:r>
      <w:r>
        <w:rPr>
          <w:rFonts w:hint="eastAsia"/>
        </w:rPr>
        <w:t>BSTR   bstrLogInID;</w:t>
      </w:r>
      <w:r>
        <w:rPr>
          <w:rFonts w:hint="eastAsia"/>
        </w:rPr>
        <w:tab/>
      </w:r>
      <w:r>
        <w:rPr>
          <w:rFonts w:hint="eastAsia"/>
        </w:rPr>
        <w:tab/>
      </w:r>
      <w:r>
        <w:rPr>
          <w:rFonts w:hint="eastAsia"/>
        </w:rPr>
        <w:tab/>
      </w:r>
      <w:r>
        <w:rPr>
          <w:rFonts w:hint="eastAsia"/>
        </w:rPr>
        <w:tab/>
        <w:t>//</w:t>
      </w:r>
      <w:r>
        <w:rPr>
          <w:rFonts w:hint="eastAsia"/>
          <w:lang w:eastAsia="zh-HK"/>
        </w:rPr>
        <w:t>登入</w:t>
      </w:r>
      <w:r>
        <w:rPr>
          <w:rFonts w:hint="eastAsia"/>
        </w:rPr>
        <w:t>ID</w:t>
      </w:r>
    </w:p>
    <w:p w14:paraId="77760134" w14:textId="607F462C" w:rsidR="00112C2E" w:rsidRPr="00813DBE" w:rsidRDefault="00112C2E" w:rsidP="00112C2E">
      <w:r>
        <w:tab/>
      </w:r>
      <w:r w:rsidRPr="00813DBE">
        <w:t>BSTR</w:t>
      </w:r>
      <w:r w:rsidRPr="00813DBE">
        <w:tab/>
        <w:t>bstrFullAccount;</w:t>
      </w:r>
      <w:r w:rsidRPr="00813DBE">
        <w:tab/>
        <w:t xml:space="preserve">        //</w:t>
      </w:r>
      <w:r>
        <w:rPr>
          <w:rFonts w:hint="eastAsia"/>
          <w:lang w:eastAsia="zh-HK"/>
        </w:rPr>
        <w:t>期貨</w:t>
      </w:r>
      <w:r w:rsidRPr="00813DBE">
        <w:t>帳號</w:t>
      </w:r>
    </w:p>
    <w:p w14:paraId="051924BA" w14:textId="5E01F31F" w:rsidR="00112C2E" w:rsidRPr="00112C2E" w:rsidRDefault="00112C2E" w:rsidP="00112C2E">
      <w:pPr>
        <w:ind w:firstLine="480"/>
      </w:pPr>
      <w:r w:rsidRPr="00112C2E">
        <w:t>LONG   nMarket;</w:t>
      </w:r>
      <w:r w:rsidRPr="00112C2E">
        <w:tab/>
      </w:r>
      <w:r w:rsidRPr="00112C2E">
        <w:tab/>
      </w:r>
      <w:r w:rsidRPr="00112C2E">
        <w:tab/>
      </w:r>
      <w:r w:rsidRPr="00112C2E">
        <w:tab/>
        <w:t xml:space="preserve">// </w:t>
      </w:r>
      <w:r w:rsidRPr="00112C2E">
        <w:rPr>
          <w:rFonts w:hint="eastAsia"/>
          <w:lang w:eastAsia="zh-HK"/>
        </w:rPr>
        <w:t>市場別</w:t>
      </w:r>
      <w:r w:rsidRPr="00112C2E">
        <w:rPr>
          <w:rFonts w:hint="eastAsia"/>
        </w:rPr>
        <w:t>2:</w:t>
      </w:r>
      <w:r w:rsidRPr="00112C2E">
        <w:rPr>
          <w:rFonts w:hint="eastAsia"/>
          <w:lang w:eastAsia="zh-HK"/>
        </w:rPr>
        <w:t>國內期貨選擇權</w:t>
      </w:r>
    </w:p>
    <w:p w14:paraId="30A2985D" w14:textId="77777777" w:rsidR="00112C2E" w:rsidRDefault="00112C2E" w:rsidP="00112C2E">
      <w:pPr>
        <w:ind w:firstLine="480"/>
      </w:pPr>
      <w:r>
        <w:rPr>
          <w:rFonts w:hint="eastAsia"/>
        </w:rPr>
        <w:t>BSTR</w:t>
      </w:r>
      <w:r>
        <w:t xml:space="preserve">   bstrSmartKey;                  // </w:t>
      </w:r>
      <w:r>
        <w:rPr>
          <w:rFonts w:hint="eastAsia"/>
          <w:lang w:eastAsia="zh-HK"/>
        </w:rPr>
        <w:t>智慧單號</w:t>
      </w:r>
    </w:p>
    <w:p w14:paraId="68BBE260" w14:textId="386A5C86" w:rsidR="00112C2E" w:rsidRDefault="00112C2E" w:rsidP="00112C2E">
      <w:pPr>
        <w:ind w:firstLine="480"/>
        <w:rPr>
          <w:lang w:eastAsia="zh-HK"/>
        </w:rPr>
      </w:pPr>
      <w:r>
        <w:t xml:space="preserve">LONG  </w:t>
      </w:r>
      <w:r>
        <w:tab/>
        <w:t>nTrad</w:t>
      </w:r>
      <w:r>
        <w:rPr>
          <w:rFonts w:hint="eastAsia"/>
        </w:rPr>
        <w:t>e</w:t>
      </w:r>
      <w:r>
        <w:t>Kind;                  /</w:t>
      </w:r>
      <w:r w:rsidRPr="00E74E29">
        <w:rPr>
          <w:rFonts w:ascii="Courier New" w:hAnsi="Courier New" w:cs="Courier New"/>
        </w:rPr>
        <w:t>/3</w:t>
      </w:r>
      <w:r w:rsidR="007B5570" w:rsidRPr="00E74E29">
        <w:rPr>
          <w:rFonts w:ascii="Courier New" w:hAnsi="Courier New" w:cs="Courier New"/>
        </w:rPr>
        <w:t>:</w:t>
      </w:r>
      <w:r w:rsidRPr="00E74E29">
        <w:rPr>
          <w:rFonts w:ascii="Courier New" w:hAnsi="Courier New" w:cs="Courier New"/>
        </w:rPr>
        <w:t>OCO</w:t>
      </w:r>
      <w:r w:rsidRPr="00E74E29">
        <w:rPr>
          <w:rFonts w:ascii="Courier New" w:hAnsi="Courier New" w:cs="Courier New"/>
          <w:color w:val="FF0000"/>
        </w:rPr>
        <w:t>、</w:t>
      </w:r>
      <w:r w:rsidRPr="00E74E29">
        <w:rPr>
          <w:rFonts w:ascii="Courier New" w:hAnsi="Courier New" w:cs="Courier New"/>
          <w:color w:val="FF0000"/>
        </w:rPr>
        <w:t>5</w:t>
      </w:r>
      <w:r w:rsidR="007B5570" w:rsidRPr="00E74E29">
        <w:rPr>
          <w:rFonts w:ascii="Courier New" w:hAnsi="Courier New" w:cs="Courier New"/>
          <w:color w:val="FF0000"/>
        </w:rPr>
        <w:t>:</w:t>
      </w:r>
      <w:r w:rsidRPr="00E74E29">
        <w:rPr>
          <w:rFonts w:ascii="Courier New" w:hAnsi="Courier New" w:cs="Courier New"/>
          <w:color w:val="FF0000"/>
        </w:rPr>
        <w:t>STP</w:t>
      </w:r>
      <w:r w:rsidRPr="00E74E29">
        <w:rPr>
          <w:rFonts w:ascii="Courier New" w:hAnsi="Courier New" w:cs="Courier New"/>
          <w:color w:val="FF0000"/>
        </w:rPr>
        <w:t>、</w:t>
      </w:r>
      <w:r w:rsidRPr="00E74E29">
        <w:rPr>
          <w:rFonts w:ascii="Courier New" w:hAnsi="Courier New" w:cs="Courier New"/>
          <w:color w:val="FF0000"/>
        </w:rPr>
        <w:t>8</w:t>
      </w:r>
      <w:r w:rsidR="007B5570" w:rsidRPr="00E74E29">
        <w:rPr>
          <w:rFonts w:ascii="Courier New" w:hAnsi="Courier New" w:cs="Courier New"/>
          <w:color w:val="FF0000"/>
        </w:rPr>
        <w:t>:</w:t>
      </w:r>
      <w:r w:rsidRPr="00E74E29">
        <w:rPr>
          <w:rFonts w:ascii="Courier New" w:hAnsi="Courier New" w:cs="Courier New"/>
          <w:color w:val="FF0000"/>
        </w:rPr>
        <w:t>MIT</w:t>
      </w:r>
      <w:r w:rsidRPr="00E74E29">
        <w:rPr>
          <w:rFonts w:ascii="Courier New" w:hAnsi="Courier New" w:cs="Courier New"/>
          <w:color w:val="FF0000"/>
        </w:rPr>
        <w:t>、</w:t>
      </w:r>
      <w:r w:rsidRPr="00E74E29">
        <w:rPr>
          <w:rFonts w:ascii="Courier New" w:hAnsi="Courier New" w:cs="Courier New"/>
          <w:color w:val="FF0000"/>
        </w:rPr>
        <w:t>9</w:t>
      </w:r>
      <w:r w:rsidR="007B5570" w:rsidRPr="00E74E29">
        <w:rPr>
          <w:rFonts w:ascii="Courier New" w:hAnsi="Courier New" w:cs="Courier New"/>
          <w:color w:val="FF0000"/>
        </w:rPr>
        <w:t>:</w:t>
      </w:r>
      <w:r w:rsidRPr="00E74E29">
        <w:rPr>
          <w:rFonts w:ascii="Courier New" w:hAnsi="Courier New" w:cs="Courier New"/>
          <w:color w:val="FF0000"/>
        </w:rPr>
        <w:t>MST</w:t>
      </w:r>
    </w:p>
    <w:p w14:paraId="0AE87EBB" w14:textId="77777777" w:rsidR="00112C2E" w:rsidRPr="00154413" w:rsidRDefault="00112C2E" w:rsidP="00112C2E">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Pr>
          <w:rFonts w:hint="eastAsia"/>
          <w:lang w:eastAsia="zh-HK"/>
        </w:rPr>
        <w:t>預約單可忽略</w:t>
      </w:r>
      <w:r>
        <w:rPr>
          <w:rFonts w:hint="eastAsia"/>
        </w:rPr>
        <w:t>)</w:t>
      </w:r>
    </w:p>
    <w:p w14:paraId="6855E39C" w14:textId="77777777" w:rsidR="007B5570" w:rsidRDefault="00112C2E" w:rsidP="007B5570">
      <w:pPr>
        <w:ind w:firstLine="480"/>
        <w:rPr>
          <w:lang w:eastAsia="zh-HK"/>
        </w:rPr>
      </w:pPr>
      <w:r>
        <w:t>BSTR   bstrOrderNo;</w:t>
      </w:r>
      <w:r>
        <w:tab/>
      </w:r>
      <w:r>
        <w:tab/>
      </w:r>
      <w:r>
        <w:tab/>
      </w:r>
      <w:r>
        <w:tab/>
      </w:r>
      <w:r>
        <w:tab/>
      </w:r>
      <w:r>
        <w:rPr>
          <w:rFonts w:hint="eastAsia"/>
        </w:rPr>
        <w:t>//</w:t>
      </w:r>
      <w:r>
        <w:rPr>
          <w:rFonts w:hint="eastAsia"/>
          <w:lang w:eastAsia="zh-HK"/>
        </w:rPr>
        <w:t>委託書號</w:t>
      </w:r>
    </w:p>
    <w:p w14:paraId="14527718" w14:textId="4209B46F" w:rsidR="00112C2E" w:rsidRDefault="00112C2E" w:rsidP="007B5570">
      <w:pPr>
        <w:ind w:firstLine="480"/>
        <w:jc w:val="right"/>
        <w:rPr>
          <w:lang w:eastAsia="zh-HK"/>
        </w:rPr>
      </w:pPr>
      <w:r>
        <w:rPr>
          <w:rFonts w:hint="eastAsia"/>
        </w:rPr>
        <w:t>（</w:t>
      </w:r>
      <w:r>
        <w:rPr>
          <w:rFonts w:hint="eastAsia"/>
          <w:lang w:eastAsia="zh-HK"/>
        </w:rPr>
        <w:t>若觸發</w:t>
      </w:r>
      <w:r>
        <w:rPr>
          <w:rFonts w:hint="eastAsia"/>
        </w:rPr>
        <w:t>，</w:t>
      </w:r>
      <w:r>
        <w:rPr>
          <w:rFonts w:hint="eastAsia"/>
          <w:lang w:eastAsia="zh-HK"/>
        </w:rPr>
        <w:t>需給書號</w:t>
      </w:r>
      <w:r w:rsidR="007B5570">
        <w:rPr>
          <w:rFonts w:hint="eastAsia"/>
        </w:rPr>
        <w:t>；</w:t>
      </w:r>
      <w:r w:rsidR="007B5570">
        <w:rPr>
          <w:rFonts w:hint="eastAsia"/>
          <w:lang w:eastAsia="zh-HK"/>
        </w:rPr>
        <w:t>預約單可忽略</w:t>
      </w:r>
      <w:r>
        <w:rPr>
          <w:rFonts w:hint="eastAsia"/>
        </w:rPr>
        <w:t>）</w:t>
      </w:r>
    </w:p>
    <w:p w14:paraId="3AAF9F2C" w14:textId="77777777" w:rsidR="00112C2E" w:rsidRDefault="00112C2E" w:rsidP="00112C2E">
      <w:r>
        <w:rPr>
          <w:rFonts w:hint="eastAsia"/>
        </w:rPr>
        <w:t>}</w:t>
      </w:r>
    </w:p>
    <w:p w14:paraId="546437F2" w14:textId="7B340B11" w:rsidR="009906FA" w:rsidRDefault="009906FA" w:rsidP="009A47AC"/>
    <w:p w14:paraId="54705FFD" w14:textId="761F60F9" w:rsidR="00964519" w:rsidRDefault="00964519" w:rsidP="009A47AC"/>
    <w:p w14:paraId="77630663" w14:textId="2CF909EF" w:rsidR="00964519" w:rsidRDefault="00964519" w:rsidP="009A47AC"/>
    <w:p w14:paraId="68FEDF7A" w14:textId="14D03A5E" w:rsidR="00964519" w:rsidRDefault="00964519" w:rsidP="009A47AC"/>
    <w:p w14:paraId="135BE2F8" w14:textId="471F0E1F" w:rsidR="00964519" w:rsidRDefault="00964519" w:rsidP="009A47AC"/>
    <w:p w14:paraId="0D6DA6CA" w14:textId="42A43999" w:rsidR="00964519" w:rsidRDefault="00964519" w:rsidP="009A47AC"/>
    <w:p w14:paraId="31426E7C" w14:textId="5C9564F6" w:rsidR="00964519" w:rsidRDefault="00964519" w:rsidP="009A47AC"/>
    <w:p w14:paraId="6A4F0A01" w14:textId="77777777" w:rsidR="00964519" w:rsidRDefault="00964519" w:rsidP="009A47AC"/>
    <w:p w14:paraId="02896F25" w14:textId="22945097" w:rsidR="00BC36E7" w:rsidRDefault="00BC36E7" w:rsidP="00AD7EA0">
      <w:pPr>
        <w:pStyle w:val="1"/>
      </w:pPr>
      <w:bookmarkStart w:id="315" w:name="_6、代碼定義表"/>
      <w:bookmarkEnd w:id="315"/>
      <w:r>
        <w:t>6</w:t>
      </w:r>
      <w:r>
        <w:rPr>
          <w:rFonts w:hint="eastAsia"/>
        </w:rPr>
        <w:t>、代碼定義表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6095"/>
        <w:gridCol w:w="2795"/>
      </w:tblGrid>
      <w:tr w:rsidR="00EC57E5" w14:paraId="2DF224B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D798BB2" w14:textId="3E53C93A" w:rsidR="00BC36E7" w:rsidRDefault="00BC36E7" w:rsidP="00EC57E5">
            <w:pPr>
              <w:jc w:val="center"/>
              <w:rPr>
                <w:b/>
              </w:rPr>
            </w:pPr>
            <w:r>
              <w:rPr>
                <w:rFonts w:hint="eastAsia"/>
                <w:b/>
              </w:rPr>
              <w:t>代號</w:t>
            </w:r>
          </w:p>
        </w:tc>
        <w:tc>
          <w:tcPr>
            <w:tcW w:w="6095" w:type="dxa"/>
            <w:tcBorders>
              <w:top w:val="single" w:sz="4" w:space="0" w:color="auto"/>
              <w:left w:val="single" w:sz="4" w:space="0" w:color="auto"/>
              <w:bottom w:val="single" w:sz="4" w:space="0" w:color="auto"/>
              <w:right w:val="single" w:sz="4" w:space="0" w:color="auto"/>
            </w:tcBorders>
            <w:hideMark/>
          </w:tcPr>
          <w:p w14:paraId="6AF120C7" w14:textId="77777777" w:rsidR="00BC36E7" w:rsidRDefault="00BC36E7">
            <w:pPr>
              <w:jc w:val="center"/>
              <w:rPr>
                <w:b/>
              </w:rPr>
            </w:pPr>
            <w:r>
              <w:rPr>
                <w:rFonts w:hint="eastAsia"/>
                <w:b/>
              </w:rPr>
              <w:t>名稱</w:t>
            </w:r>
          </w:p>
        </w:tc>
        <w:tc>
          <w:tcPr>
            <w:tcW w:w="2795" w:type="dxa"/>
            <w:tcBorders>
              <w:top w:val="single" w:sz="4" w:space="0" w:color="auto"/>
              <w:left w:val="single" w:sz="4" w:space="0" w:color="auto"/>
              <w:bottom w:val="single" w:sz="4" w:space="0" w:color="auto"/>
              <w:right w:val="single" w:sz="4" w:space="0" w:color="auto"/>
            </w:tcBorders>
            <w:hideMark/>
          </w:tcPr>
          <w:p w14:paraId="3F835F77" w14:textId="77777777" w:rsidR="00BC36E7" w:rsidRDefault="00BC36E7">
            <w:pPr>
              <w:jc w:val="center"/>
              <w:rPr>
                <w:b/>
              </w:rPr>
            </w:pPr>
            <w:r>
              <w:rPr>
                <w:rFonts w:hint="eastAsia"/>
                <w:b/>
              </w:rPr>
              <w:t>說明</w:t>
            </w:r>
          </w:p>
        </w:tc>
      </w:tr>
      <w:tr w:rsidR="00EC57E5" w14:paraId="749EAD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D78053B" w14:textId="77777777" w:rsidR="00BC36E7" w:rsidRDefault="00BC36E7">
            <w:r>
              <w:t>1000</w:t>
            </w:r>
          </w:p>
        </w:tc>
        <w:tc>
          <w:tcPr>
            <w:tcW w:w="6095" w:type="dxa"/>
            <w:tcBorders>
              <w:top w:val="single" w:sz="4" w:space="0" w:color="auto"/>
              <w:left w:val="single" w:sz="4" w:space="0" w:color="auto"/>
              <w:bottom w:val="single" w:sz="4" w:space="0" w:color="auto"/>
              <w:right w:val="single" w:sz="4" w:space="0" w:color="auto"/>
            </w:tcBorders>
            <w:hideMark/>
          </w:tcPr>
          <w:p w14:paraId="406D86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SK_ERROR_LOGIN_FIRST</w:t>
            </w:r>
          </w:p>
        </w:tc>
        <w:tc>
          <w:tcPr>
            <w:tcW w:w="2795" w:type="dxa"/>
            <w:tcBorders>
              <w:top w:val="single" w:sz="4" w:space="0" w:color="auto"/>
              <w:left w:val="single" w:sz="4" w:space="0" w:color="auto"/>
              <w:bottom w:val="single" w:sz="4" w:space="0" w:color="auto"/>
              <w:right w:val="single" w:sz="4" w:space="0" w:color="auto"/>
            </w:tcBorders>
            <w:hideMark/>
          </w:tcPr>
          <w:p w14:paraId="44CC81DC" w14:textId="77777777" w:rsidR="00BC36E7" w:rsidRDefault="00BC36E7">
            <w:r>
              <w:rPr>
                <w:rFonts w:hint="eastAsia"/>
              </w:rPr>
              <w:t>請先由</w:t>
            </w:r>
            <w:r>
              <w:t xml:space="preserve">Center </w:t>
            </w:r>
            <w:r>
              <w:rPr>
                <w:rFonts w:hint="eastAsia"/>
              </w:rPr>
              <w:t>進行登入動作</w:t>
            </w:r>
          </w:p>
        </w:tc>
      </w:tr>
      <w:tr w:rsidR="00EC57E5" w14:paraId="5345A9B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67B0253" w14:textId="77777777" w:rsidR="00BC36E7" w:rsidRDefault="00BC36E7">
            <w:r>
              <w:t>1001</w:t>
            </w:r>
          </w:p>
        </w:tc>
        <w:tc>
          <w:tcPr>
            <w:tcW w:w="6095" w:type="dxa"/>
            <w:tcBorders>
              <w:top w:val="single" w:sz="4" w:space="0" w:color="auto"/>
              <w:left w:val="single" w:sz="4" w:space="0" w:color="auto"/>
              <w:bottom w:val="single" w:sz="4" w:space="0" w:color="auto"/>
              <w:right w:val="single" w:sz="4" w:space="0" w:color="auto"/>
            </w:tcBorders>
            <w:hideMark/>
          </w:tcPr>
          <w:p w14:paraId="3814F0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SK_ERROR_INITIALIZE_FAIL</w:t>
            </w:r>
          </w:p>
        </w:tc>
        <w:tc>
          <w:tcPr>
            <w:tcW w:w="2795" w:type="dxa"/>
            <w:tcBorders>
              <w:top w:val="single" w:sz="4" w:space="0" w:color="auto"/>
              <w:left w:val="single" w:sz="4" w:space="0" w:color="auto"/>
              <w:bottom w:val="single" w:sz="4" w:space="0" w:color="auto"/>
              <w:right w:val="single" w:sz="4" w:space="0" w:color="auto"/>
            </w:tcBorders>
            <w:hideMark/>
          </w:tcPr>
          <w:p w14:paraId="165B9A93" w14:textId="77777777" w:rsidR="00BC36E7" w:rsidRDefault="00BC36E7">
            <w:r>
              <w:rPr>
                <w:rFonts w:hint="eastAsia"/>
              </w:rPr>
              <w:t>登入失敗，請由</w:t>
            </w:r>
            <w:r>
              <w:t>LOG</w:t>
            </w:r>
            <w:r>
              <w:rPr>
                <w:rFonts w:hint="eastAsia"/>
              </w:rPr>
              <w:t>查看失敗原因。</w:t>
            </w:r>
          </w:p>
        </w:tc>
      </w:tr>
      <w:tr w:rsidR="00EC57E5" w14:paraId="3301A40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28D4AD8" w14:textId="77777777" w:rsidR="00BC36E7" w:rsidRDefault="00BC36E7">
            <w:r>
              <w:t>1002</w:t>
            </w:r>
          </w:p>
        </w:tc>
        <w:tc>
          <w:tcPr>
            <w:tcW w:w="6095" w:type="dxa"/>
            <w:tcBorders>
              <w:top w:val="single" w:sz="4" w:space="0" w:color="auto"/>
              <w:left w:val="single" w:sz="4" w:space="0" w:color="auto"/>
              <w:bottom w:val="single" w:sz="4" w:space="0" w:color="auto"/>
              <w:right w:val="single" w:sz="4" w:space="0" w:color="auto"/>
            </w:tcBorders>
            <w:hideMark/>
          </w:tcPr>
          <w:p w14:paraId="717D072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SK_ERROR_ACCOUNT_NOT_EXIST</w:t>
            </w:r>
          </w:p>
        </w:tc>
        <w:tc>
          <w:tcPr>
            <w:tcW w:w="2795" w:type="dxa"/>
            <w:tcBorders>
              <w:top w:val="single" w:sz="4" w:space="0" w:color="auto"/>
              <w:left w:val="single" w:sz="4" w:space="0" w:color="auto"/>
              <w:bottom w:val="single" w:sz="4" w:space="0" w:color="auto"/>
              <w:right w:val="single" w:sz="4" w:space="0" w:color="auto"/>
            </w:tcBorders>
            <w:hideMark/>
          </w:tcPr>
          <w:p w14:paraId="64873B7A" w14:textId="77777777" w:rsidR="00BC36E7" w:rsidRDefault="00BC36E7">
            <w:r>
              <w:rPr>
                <w:rFonts w:hint="eastAsia"/>
              </w:rPr>
              <w:t>交易帳號不存在。</w:t>
            </w:r>
          </w:p>
        </w:tc>
      </w:tr>
      <w:tr w:rsidR="00EC57E5" w14:paraId="7DF751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0FF02F9" w14:textId="77777777" w:rsidR="00BC36E7" w:rsidRDefault="00BC36E7">
            <w:r>
              <w:t>1003</w:t>
            </w:r>
          </w:p>
        </w:tc>
        <w:tc>
          <w:tcPr>
            <w:tcW w:w="6095" w:type="dxa"/>
            <w:tcBorders>
              <w:top w:val="single" w:sz="4" w:space="0" w:color="auto"/>
              <w:left w:val="single" w:sz="4" w:space="0" w:color="auto"/>
              <w:bottom w:val="single" w:sz="4" w:space="0" w:color="auto"/>
              <w:right w:val="single" w:sz="4" w:space="0" w:color="auto"/>
            </w:tcBorders>
            <w:hideMark/>
          </w:tcPr>
          <w:p w14:paraId="322207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SK_ERROR_ACCOUNT_MARKET_NOT_MATCH</w:t>
            </w:r>
          </w:p>
        </w:tc>
        <w:tc>
          <w:tcPr>
            <w:tcW w:w="2795" w:type="dxa"/>
            <w:tcBorders>
              <w:top w:val="single" w:sz="4" w:space="0" w:color="auto"/>
              <w:left w:val="single" w:sz="4" w:space="0" w:color="auto"/>
              <w:bottom w:val="single" w:sz="4" w:space="0" w:color="auto"/>
              <w:right w:val="single" w:sz="4" w:space="0" w:color="auto"/>
            </w:tcBorders>
            <w:hideMark/>
          </w:tcPr>
          <w:p w14:paraId="5E870C7F" w14:textId="77777777" w:rsidR="00BC36E7" w:rsidRDefault="00BC36E7">
            <w:r>
              <w:rPr>
                <w:rFonts w:hint="eastAsia"/>
              </w:rPr>
              <w:t>下單帳號類型不正確，是否有證券帳號下期貨之情行。</w:t>
            </w:r>
          </w:p>
        </w:tc>
      </w:tr>
      <w:tr w:rsidR="00EC57E5" w14:paraId="1AC1B0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F15063" w14:textId="77777777" w:rsidR="00BC36E7" w:rsidRDefault="00BC36E7">
            <w:r>
              <w:t>1004</w:t>
            </w:r>
          </w:p>
        </w:tc>
        <w:tc>
          <w:tcPr>
            <w:tcW w:w="6095" w:type="dxa"/>
            <w:tcBorders>
              <w:top w:val="single" w:sz="4" w:space="0" w:color="auto"/>
              <w:left w:val="single" w:sz="4" w:space="0" w:color="auto"/>
              <w:bottom w:val="single" w:sz="4" w:space="0" w:color="auto"/>
              <w:right w:val="single" w:sz="4" w:space="0" w:color="auto"/>
            </w:tcBorders>
            <w:hideMark/>
          </w:tcPr>
          <w:p w14:paraId="2BA5AC5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SK_ERROR_PERIOD_OUT_OF_RANGE</w:t>
            </w:r>
          </w:p>
        </w:tc>
        <w:tc>
          <w:tcPr>
            <w:tcW w:w="2795" w:type="dxa"/>
            <w:tcBorders>
              <w:top w:val="single" w:sz="4" w:space="0" w:color="auto"/>
              <w:left w:val="single" w:sz="4" w:space="0" w:color="auto"/>
              <w:bottom w:val="single" w:sz="4" w:space="0" w:color="auto"/>
              <w:right w:val="single" w:sz="4" w:space="0" w:color="auto"/>
            </w:tcBorders>
            <w:hideMark/>
          </w:tcPr>
          <w:p w14:paraId="0DD0B523" w14:textId="77777777" w:rsidR="00BC36E7" w:rsidRDefault="00BC36E7">
            <w:r>
              <w:t xml:space="preserve">PERIOD </w:t>
            </w:r>
            <w:r>
              <w:rPr>
                <w:rFonts w:hint="eastAsia"/>
              </w:rPr>
              <w:t>超出選擇範圍。</w:t>
            </w:r>
          </w:p>
        </w:tc>
      </w:tr>
      <w:tr w:rsidR="00EC57E5" w14:paraId="67CCFB3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8B75E8" w14:textId="77777777" w:rsidR="00BC36E7" w:rsidRDefault="00BC36E7">
            <w:r>
              <w:t>1005</w:t>
            </w:r>
          </w:p>
        </w:tc>
        <w:tc>
          <w:tcPr>
            <w:tcW w:w="6095" w:type="dxa"/>
            <w:tcBorders>
              <w:top w:val="single" w:sz="4" w:space="0" w:color="auto"/>
              <w:left w:val="single" w:sz="4" w:space="0" w:color="auto"/>
              <w:bottom w:val="single" w:sz="4" w:space="0" w:color="auto"/>
              <w:right w:val="single" w:sz="4" w:space="0" w:color="auto"/>
            </w:tcBorders>
            <w:hideMark/>
          </w:tcPr>
          <w:p w14:paraId="68370BF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SK_ERROR_FLAG_OUT_OF_RANGE</w:t>
            </w:r>
          </w:p>
        </w:tc>
        <w:tc>
          <w:tcPr>
            <w:tcW w:w="2795" w:type="dxa"/>
            <w:tcBorders>
              <w:top w:val="single" w:sz="4" w:space="0" w:color="auto"/>
              <w:left w:val="single" w:sz="4" w:space="0" w:color="auto"/>
              <w:bottom w:val="single" w:sz="4" w:space="0" w:color="auto"/>
              <w:right w:val="single" w:sz="4" w:space="0" w:color="auto"/>
            </w:tcBorders>
            <w:hideMark/>
          </w:tcPr>
          <w:p w14:paraId="22D1DB0B" w14:textId="77777777" w:rsidR="00BC36E7" w:rsidRDefault="00BC36E7">
            <w:r>
              <w:t xml:space="preserve">FLAG </w:t>
            </w:r>
            <w:r>
              <w:rPr>
                <w:rFonts w:hint="eastAsia"/>
              </w:rPr>
              <w:t>超出選擇範圍。</w:t>
            </w:r>
          </w:p>
        </w:tc>
      </w:tr>
      <w:tr w:rsidR="00EC57E5" w14:paraId="6CD91AB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DCDDB4C" w14:textId="77777777" w:rsidR="00BC36E7" w:rsidRDefault="00BC36E7">
            <w:r>
              <w:lastRenderedPageBreak/>
              <w:t>1006</w:t>
            </w:r>
          </w:p>
        </w:tc>
        <w:tc>
          <w:tcPr>
            <w:tcW w:w="6095" w:type="dxa"/>
            <w:tcBorders>
              <w:top w:val="single" w:sz="4" w:space="0" w:color="auto"/>
              <w:left w:val="single" w:sz="4" w:space="0" w:color="auto"/>
              <w:bottom w:val="single" w:sz="4" w:space="0" w:color="auto"/>
              <w:right w:val="single" w:sz="4" w:space="0" w:color="auto"/>
            </w:tcBorders>
            <w:hideMark/>
          </w:tcPr>
          <w:p w14:paraId="1D62D18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SK_ERROR_BUYSELL_OUT_OF_RANGE</w:t>
            </w:r>
          </w:p>
        </w:tc>
        <w:tc>
          <w:tcPr>
            <w:tcW w:w="2795" w:type="dxa"/>
            <w:tcBorders>
              <w:top w:val="single" w:sz="4" w:space="0" w:color="auto"/>
              <w:left w:val="single" w:sz="4" w:space="0" w:color="auto"/>
              <w:bottom w:val="single" w:sz="4" w:space="0" w:color="auto"/>
              <w:right w:val="single" w:sz="4" w:space="0" w:color="auto"/>
            </w:tcBorders>
            <w:hideMark/>
          </w:tcPr>
          <w:p w14:paraId="730DA0A7" w14:textId="77777777" w:rsidR="00BC36E7" w:rsidRDefault="00BC36E7">
            <w:r>
              <w:t xml:space="preserve">BUYSELL </w:t>
            </w:r>
            <w:r>
              <w:rPr>
                <w:rFonts w:hint="eastAsia"/>
              </w:rPr>
              <w:t>超出選擇範圍。</w:t>
            </w:r>
          </w:p>
        </w:tc>
      </w:tr>
      <w:tr w:rsidR="00EC57E5" w14:paraId="4F6B341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FE35FB5" w14:textId="77777777" w:rsidR="00BC36E7" w:rsidRDefault="00BC36E7">
            <w:r>
              <w:t>1007</w:t>
            </w:r>
          </w:p>
        </w:tc>
        <w:tc>
          <w:tcPr>
            <w:tcW w:w="6095" w:type="dxa"/>
            <w:tcBorders>
              <w:top w:val="single" w:sz="4" w:space="0" w:color="auto"/>
              <w:left w:val="single" w:sz="4" w:space="0" w:color="auto"/>
              <w:bottom w:val="single" w:sz="4" w:space="0" w:color="auto"/>
              <w:right w:val="single" w:sz="4" w:space="0" w:color="auto"/>
            </w:tcBorders>
            <w:hideMark/>
          </w:tcPr>
          <w:p w14:paraId="30DB92A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SK_ERROR_ORDER_SERVER_INVALID</w:t>
            </w:r>
          </w:p>
        </w:tc>
        <w:tc>
          <w:tcPr>
            <w:tcW w:w="2795" w:type="dxa"/>
            <w:tcBorders>
              <w:top w:val="single" w:sz="4" w:space="0" w:color="auto"/>
              <w:left w:val="single" w:sz="4" w:space="0" w:color="auto"/>
              <w:bottom w:val="single" w:sz="4" w:space="0" w:color="auto"/>
              <w:right w:val="single" w:sz="4" w:space="0" w:color="auto"/>
            </w:tcBorders>
            <w:hideMark/>
          </w:tcPr>
          <w:p w14:paraId="7294BEDE" w14:textId="77777777" w:rsidR="00BC36E7" w:rsidRDefault="00BC36E7">
            <w:r>
              <w:rPr>
                <w:rFonts w:hint="eastAsia"/>
              </w:rPr>
              <w:t>下單主機不存在。</w:t>
            </w:r>
          </w:p>
        </w:tc>
      </w:tr>
      <w:tr w:rsidR="00EC57E5" w14:paraId="7E96B0B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B98641" w14:textId="77777777" w:rsidR="00BC36E7" w:rsidRPr="00F04520" w:rsidRDefault="00BC36E7">
            <w:pPr>
              <w:rPr>
                <w:b/>
                <w:strike/>
                <w:color w:val="BFBFBF" w:themeColor="background1" w:themeShade="BF"/>
              </w:rPr>
            </w:pPr>
            <w:r w:rsidRPr="00F04520">
              <w:rPr>
                <w:b/>
                <w:strike/>
                <w:color w:val="BFBFBF" w:themeColor="background1" w:themeShade="BF"/>
              </w:rPr>
              <w:t>1008</w:t>
            </w:r>
          </w:p>
        </w:tc>
        <w:tc>
          <w:tcPr>
            <w:tcW w:w="6095" w:type="dxa"/>
            <w:tcBorders>
              <w:top w:val="single" w:sz="4" w:space="0" w:color="auto"/>
              <w:left w:val="single" w:sz="4" w:space="0" w:color="auto"/>
              <w:bottom w:val="single" w:sz="4" w:space="0" w:color="auto"/>
              <w:right w:val="single" w:sz="4" w:space="0" w:color="auto"/>
            </w:tcBorders>
            <w:hideMark/>
          </w:tcPr>
          <w:p w14:paraId="0E606526" w14:textId="1A828C50" w:rsidR="00BC36E7" w:rsidRPr="00F04520" w:rsidRDefault="00622064">
            <w:pPr>
              <w:autoSpaceDE w:val="0"/>
              <w:autoSpaceDN w:val="0"/>
              <w:adjustRightInd w:val="0"/>
              <w:rPr>
                <w:rFonts w:ascii="Courier New" w:eastAsia="細明體" w:hAnsi="Courier New" w:cs="Courier New"/>
                <w:b/>
                <w:strike/>
                <w:color w:val="BFBFBF" w:themeColor="background1" w:themeShade="BF"/>
                <w:kern w:val="0"/>
                <w:sz w:val="19"/>
                <w:szCs w:val="19"/>
              </w:rPr>
            </w:pPr>
            <w:r w:rsidRPr="00F04520">
              <w:rPr>
                <w:rFonts w:ascii="Courier New" w:eastAsia="細明體" w:hAnsi="Courier New" w:cs="Courier New"/>
                <w:b/>
                <w:strike/>
                <w:color w:val="BFBFBF" w:themeColor="background1" w:themeShade="BF"/>
                <w:kern w:val="0"/>
                <w:sz w:val="19"/>
                <w:szCs w:val="19"/>
              </w:rPr>
              <w:t>SK_ERROR_CERT_VERIFY_CN_INVALID</w:t>
            </w:r>
          </w:p>
        </w:tc>
        <w:tc>
          <w:tcPr>
            <w:tcW w:w="2795" w:type="dxa"/>
            <w:tcBorders>
              <w:top w:val="single" w:sz="4" w:space="0" w:color="auto"/>
              <w:left w:val="single" w:sz="4" w:space="0" w:color="auto"/>
              <w:bottom w:val="single" w:sz="4" w:space="0" w:color="auto"/>
              <w:right w:val="single" w:sz="4" w:space="0" w:color="auto"/>
            </w:tcBorders>
            <w:hideMark/>
          </w:tcPr>
          <w:p w14:paraId="5502DD8B" w14:textId="77777777" w:rsidR="007F11EA" w:rsidRPr="00F04520" w:rsidRDefault="007F11EA" w:rsidP="007F11EA">
            <w:pPr>
              <w:rPr>
                <w:b/>
                <w:strike/>
                <w:color w:val="BFBFBF" w:themeColor="background1" w:themeShade="BF"/>
                <w:sz w:val="20"/>
                <w:szCs w:val="20"/>
                <w:lang w:eastAsia="zh-HK"/>
              </w:rPr>
            </w:pPr>
            <w:r w:rsidRPr="00F04520">
              <w:rPr>
                <w:rFonts w:hint="eastAsia"/>
                <w:b/>
                <w:strike/>
                <w:color w:val="BFBFBF" w:themeColor="background1" w:themeShade="BF"/>
                <w:sz w:val="20"/>
                <w:szCs w:val="20"/>
                <w:lang w:eastAsia="zh-HK"/>
              </w:rPr>
              <w:t>雙因子登入驗證相關</w:t>
            </w:r>
          </w:p>
          <w:p w14:paraId="23152E1C" w14:textId="2D02699E" w:rsidR="00BC36E7" w:rsidRPr="00F04520" w:rsidRDefault="00622064" w:rsidP="00D179DA">
            <w:pPr>
              <w:rPr>
                <w:b/>
                <w:strike/>
                <w:color w:val="BFBFBF" w:themeColor="background1" w:themeShade="BF"/>
                <w:sz w:val="16"/>
                <w:szCs w:val="16"/>
              </w:rPr>
            </w:pPr>
            <w:r w:rsidRPr="00F04520">
              <w:rPr>
                <w:rFonts w:ascii="標楷體" w:hAnsi="標楷體" w:cs="Courier New" w:hint="eastAsia"/>
                <w:b/>
                <w:strike/>
                <w:color w:val="BFBFBF" w:themeColor="background1" w:themeShade="BF"/>
                <w:kern w:val="0"/>
                <w:sz w:val="19"/>
                <w:szCs w:val="19"/>
                <w:lang w:eastAsia="zh-HK"/>
              </w:rPr>
              <w:t>憑證已過期或失效</w:t>
            </w:r>
            <w:r w:rsidRPr="00F04520">
              <w:rPr>
                <w:rFonts w:ascii="標楷體" w:hAnsi="標楷體" w:cs="Courier New" w:hint="eastAsia"/>
                <w:b/>
                <w:strike/>
                <w:color w:val="BFBFBF" w:themeColor="background1" w:themeShade="BF"/>
                <w:kern w:val="0"/>
                <w:sz w:val="19"/>
                <w:szCs w:val="19"/>
              </w:rPr>
              <w:t>,</w:t>
            </w:r>
            <w:r w:rsidRPr="00F04520">
              <w:rPr>
                <w:rFonts w:ascii="標楷體" w:hAnsi="標楷體" w:cs="Courier New" w:hint="eastAsia"/>
                <w:b/>
                <w:strike/>
                <w:color w:val="BFBFBF" w:themeColor="background1" w:themeShade="BF"/>
                <w:kern w:val="0"/>
                <w:sz w:val="19"/>
                <w:szCs w:val="19"/>
                <w:lang w:eastAsia="zh-HK"/>
              </w:rPr>
              <w:t>請</w:t>
            </w:r>
            <w:r w:rsidR="00D179DA" w:rsidRPr="00F04520">
              <w:rPr>
                <w:rFonts w:ascii="標楷體" w:hAnsi="標楷體" w:cs="Courier New" w:hint="eastAsia"/>
                <w:b/>
                <w:strike/>
                <w:color w:val="BFBFBF" w:themeColor="background1" w:themeShade="BF"/>
                <w:kern w:val="0"/>
                <w:sz w:val="19"/>
                <w:szCs w:val="19"/>
                <w:lang w:eastAsia="zh-HK"/>
              </w:rPr>
              <w:t>至憑證專區</w:t>
            </w:r>
            <w:r w:rsidRPr="00F04520">
              <w:rPr>
                <w:rFonts w:ascii="標楷體" w:hAnsi="標楷體" w:cs="Courier New" w:hint="eastAsia"/>
                <w:b/>
                <w:strike/>
                <w:color w:val="BFBFBF" w:themeColor="background1" w:themeShade="BF"/>
                <w:kern w:val="0"/>
                <w:sz w:val="19"/>
                <w:szCs w:val="19"/>
                <w:lang w:eastAsia="zh-HK"/>
              </w:rPr>
              <w:t>重新申請</w:t>
            </w:r>
            <w:r w:rsidRPr="00F04520">
              <w:rPr>
                <w:rFonts w:ascii="標楷體" w:hAnsi="標楷體" w:cs="Courier New" w:hint="eastAsia"/>
                <w:b/>
                <w:strike/>
                <w:color w:val="BFBFBF" w:themeColor="background1" w:themeShade="BF"/>
                <w:kern w:val="0"/>
                <w:sz w:val="19"/>
                <w:szCs w:val="19"/>
              </w:rPr>
              <w:t>.</w:t>
            </w:r>
          </w:p>
        </w:tc>
      </w:tr>
      <w:tr w:rsidR="00EC57E5" w14:paraId="1E7EDBA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605BCA2" w14:textId="77777777" w:rsidR="00BC36E7" w:rsidRDefault="00BC36E7">
            <w:r>
              <w:t>1009</w:t>
            </w:r>
          </w:p>
        </w:tc>
        <w:tc>
          <w:tcPr>
            <w:tcW w:w="6095" w:type="dxa"/>
            <w:tcBorders>
              <w:top w:val="single" w:sz="4" w:space="0" w:color="auto"/>
              <w:left w:val="single" w:sz="4" w:space="0" w:color="auto"/>
              <w:bottom w:val="single" w:sz="4" w:space="0" w:color="auto"/>
              <w:right w:val="single" w:sz="4" w:space="0" w:color="auto"/>
            </w:tcBorders>
            <w:hideMark/>
          </w:tcPr>
          <w:p w14:paraId="55228B8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SK_ERROR_TRADE_TYPR_OUT_OF_RANGE</w:t>
            </w:r>
          </w:p>
        </w:tc>
        <w:tc>
          <w:tcPr>
            <w:tcW w:w="2795" w:type="dxa"/>
            <w:tcBorders>
              <w:top w:val="single" w:sz="4" w:space="0" w:color="auto"/>
              <w:left w:val="single" w:sz="4" w:space="0" w:color="auto"/>
              <w:bottom w:val="single" w:sz="4" w:space="0" w:color="auto"/>
              <w:right w:val="single" w:sz="4" w:space="0" w:color="auto"/>
            </w:tcBorders>
            <w:hideMark/>
          </w:tcPr>
          <w:p w14:paraId="2950DEC4" w14:textId="77777777" w:rsidR="00BC36E7" w:rsidRDefault="00BC36E7">
            <w:r>
              <w:t xml:space="preserve">TRADE TYPE </w:t>
            </w:r>
            <w:r>
              <w:rPr>
                <w:rFonts w:hint="eastAsia"/>
              </w:rPr>
              <w:t>超出選擇範圍。</w:t>
            </w:r>
          </w:p>
        </w:tc>
      </w:tr>
      <w:tr w:rsidR="00EC57E5" w14:paraId="563FF8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3BE207E" w14:textId="77777777" w:rsidR="00BC36E7" w:rsidRDefault="00BC36E7">
            <w:r>
              <w:t>1010</w:t>
            </w:r>
          </w:p>
        </w:tc>
        <w:tc>
          <w:tcPr>
            <w:tcW w:w="6095" w:type="dxa"/>
            <w:tcBorders>
              <w:top w:val="single" w:sz="4" w:space="0" w:color="auto"/>
              <w:left w:val="single" w:sz="4" w:space="0" w:color="auto"/>
              <w:bottom w:val="single" w:sz="4" w:space="0" w:color="auto"/>
              <w:right w:val="single" w:sz="4" w:space="0" w:color="auto"/>
            </w:tcBorders>
            <w:hideMark/>
          </w:tcPr>
          <w:p w14:paraId="2FF12E6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SK_ERROR_DAY_TRADE_OUT_OF_RANGE</w:t>
            </w:r>
          </w:p>
        </w:tc>
        <w:tc>
          <w:tcPr>
            <w:tcW w:w="2795" w:type="dxa"/>
            <w:tcBorders>
              <w:top w:val="single" w:sz="4" w:space="0" w:color="auto"/>
              <w:left w:val="single" w:sz="4" w:space="0" w:color="auto"/>
              <w:bottom w:val="single" w:sz="4" w:space="0" w:color="auto"/>
              <w:right w:val="single" w:sz="4" w:space="0" w:color="auto"/>
            </w:tcBorders>
            <w:hideMark/>
          </w:tcPr>
          <w:p w14:paraId="528F15B1" w14:textId="77777777" w:rsidR="00BC36E7" w:rsidRDefault="00BC36E7">
            <w:r>
              <w:t>DAY TRADE</w:t>
            </w:r>
            <w:r>
              <w:rPr>
                <w:rFonts w:hint="eastAsia"/>
              </w:rPr>
              <w:t>超出選擇範圍。</w:t>
            </w:r>
          </w:p>
        </w:tc>
      </w:tr>
      <w:tr w:rsidR="00EC57E5" w14:paraId="3F84ED7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F1CC365" w14:textId="77777777" w:rsidR="00BC36E7" w:rsidRDefault="00BC36E7">
            <w:r>
              <w:t>1011</w:t>
            </w:r>
          </w:p>
        </w:tc>
        <w:tc>
          <w:tcPr>
            <w:tcW w:w="6095" w:type="dxa"/>
            <w:tcBorders>
              <w:top w:val="single" w:sz="4" w:space="0" w:color="auto"/>
              <w:left w:val="single" w:sz="4" w:space="0" w:color="auto"/>
              <w:bottom w:val="single" w:sz="4" w:space="0" w:color="auto"/>
              <w:right w:val="single" w:sz="4" w:space="0" w:color="auto"/>
            </w:tcBorders>
            <w:hideMark/>
          </w:tcPr>
          <w:p w14:paraId="3D80F95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SK_ERROR_ORDER_SIGN_INVALID</w:t>
            </w:r>
          </w:p>
        </w:tc>
        <w:tc>
          <w:tcPr>
            <w:tcW w:w="2795" w:type="dxa"/>
            <w:tcBorders>
              <w:top w:val="single" w:sz="4" w:space="0" w:color="auto"/>
              <w:left w:val="single" w:sz="4" w:space="0" w:color="auto"/>
              <w:bottom w:val="single" w:sz="4" w:space="0" w:color="auto"/>
              <w:right w:val="single" w:sz="4" w:space="0" w:color="auto"/>
            </w:tcBorders>
          </w:tcPr>
          <w:p w14:paraId="17EB78C5" w14:textId="77777777" w:rsidR="00BC36E7" w:rsidRDefault="00BC36E7"/>
        </w:tc>
      </w:tr>
      <w:tr w:rsidR="00EC57E5" w14:paraId="6ADD3E8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995D3A7" w14:textId="77777777" w:rsidR="00BC36E7" w:rsidRDefault="00BC36E7">
            <w:r>
              <w:t>1012</w:t>
            </w:r>
          </w:p>
        </w:tc>
        <w:tc>
          <w:tcPr>
            <w:tcW w:w="6095" w:type="dxa"/>
            <w:tcBorders>
              <w:top w:val="single" w:sz="4" w:space="0" w:color="auto"/>
              <w:left w:val="single" w:sz="4" w:space="0" w:color="auto"/>
              <w:bottom w:val="single" w:sz="4" w:space="0" w:color="auto"/>
              <w:right w:val="single" w:sz="4" w:space="0" w:color="auto"/>
            </w:tcBorders>
            <w:hideMark/>
          </w:tcPr>
          <w:p w14:paraId="33E5921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SK_ERROR_NEW_CLOSE_OUT_OF_RANGE</w:t>
            </w:r>
          </w:p>
        </w:tc>
        <w:tc>
          <w:tcPr>
            <w:tcW w:w="2795" w:type="dxa"/>
            <w:tcBorders>
              <w:top w:val="single" w:sz="4" w:space="0" w:color="auto"/>
              <w:left w:val="single" w:sz="4" w:space="0" w:color="auto"/>
              <w:bottom w:val="single" w:sz="4" w:space="0" w:color="auto"/>
              <w:right w:val="single" w:sz="4" w:space="0" w:color="auto"/>
            </w:tcBorders>
            <w:hideMark/>
          </w:tcPr>
          <w:p w14:paraId="0921A5AB" w14:textId="77777777" w:rsidR="00BC36E7" w:rsidRDefault="00BC36E7">
            <w:r>
              <w:t xml:space="preserve">NEW CLOSE </w:t>
            </w:r>
            <w:r>
              <w:rPr>
                <w:rFonts w:hint="eastAsia"/>
              </w:rPr>
              <w:t>超出選擇範圍。</w:t>
            </w:r>
          </w:p>
        </w:tc>
      </w:tr>
      <w:tr w:rsidR="00EC57E5" w14:paraId="7295239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B49DBB" w14:textId="77777777" w:rsidR="00BC36E7" w:rsidRDefault="00BC36E7">
            <w:r>
              <w:t>1013</w:t>
            </w:r>
          </w:p>
        </w:tc>
        <w:tc>
          <w:tcPr>
            <w:tcW w:w="6095" w:type="dxa"/>
            <w:tcBorders>
              <w:top w:val="single" w:sz="4" w:space="0" w:color="auto"/>
              <w:left w:val="single" w:sz="4" w:space="0" w:color="auto"/>
              <w:bottom w:val="single" w:sz="4" w:space="0" w:color="auto"/>
              <w:right w:val="single" w:sz="4" w:space="0" w:color="auto"/>
            </w:tcBorders>
            <w:hideMark/>
          </w:tcPr>
          <w:p w14:paraId="6013DCE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SK_ERROR_PRODUCT_INVALID</w:t>
            </w:r>
          </w:p>
        </w:tc>
        <w:tc>
          <w:tcPr>
            <w:tcW w:w="2795" w:type="dxa"/>
            <w:tcBorders>
              <w:top w:val="single" w:sz="4" w:space="0" w:color="auto"/>
              <w:left w:val="single" w:sz="4" w:space="0" w:color="auto"/>
              <w:bottom w:val="single" w:sz="4" w:space="0" w:color="auto"/>
              <w:right w:val="single" w:sz="4" w:space="0" w:color="auto"/>
            </w:tcBorders>
            <w:hideMark/>
          </w:tcPr>
          <w:p w14:paraId="750F9A08" w14:textId="77777777" w:rsidR="00BC36E7" w:rsidRDefault="00BC36E7">
            <w:r>
              <w:rPr>
                <w:rFonts w:hint="eastAsia"/>
              </w:rPr>
              <w:t>下單商品不存在。</w:t>
            </w:r>
          </w:p>
        </w:tc>
      </w:tr>
      <w:tr w:rsidR="00EC57E5" w14:paraId="6C87C54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83F781" w14:textId="77777777" w:rsidR="00BC36E7" w:rsidRDefault="00BC36E7">
            <w:r>
              <w:t>1014</w:t>
            </w:r>
          </w:p>
        </w:tc>
        <w:tc>
          <w:tcPr>
            <w:tcW w:w="6095" w:type="dxa"/>
            <w:tcBorders>
              <w:top w:val="single" w:sz="4" w:space="0" w:color="auto"/>
              <w:left w:val="single" w:sz="4" w:space="0" w:color="auto"/>
              <w:bottom w:val="single" w:sz="4" w:space="0" w:color="auto"/>
              <w:right w:val="single" w:sz="4" w:space="0" w:color="auto"/>
            </w:tcBorders>
            <w:hideMark/>
          </w:tcPr>
          <w:p w14:paraId="07BAF5F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SK_ERROR_QTY_INVALID</w:t>
            </w:r>
          </w:p>
        </w:tc>
        <w:tc>
          <w:tcPr>
            <w:tcW w:w="2795" w:type="dxa"/>
            <w:tcBorders>
              <w:top w:val="single" w:sz="4" w:space="0" w:color="auto"/>
              <w:left w:val="single" w:sz="4" w:space="0" w:color="auto"/>
              <w:bottom w:val="single" w:sz="4" w:space="0" w:color="auto"/>
              <w:right w:val="single" w:sz="4" w:space="0" w:color="auto"/>
            </w:tcBorders>
            <w:hideMark/>
          </w:tcPr>
          <w:p w14:paraId="2A7BDADB" w14:textId="77777777" w:rsidR="00BC36E7" w:rsidRDefault="00BC36E7">
            <w:r>
              <w:rPr>
                <w:rFonts w:hint="eastAsia"/>
              </w:rPr>
              <w:t>單量錯誤，請確認是否為數字。</w:t>
            </w:r>
          </w:p>
        </w:tc>
      </w:tr>
      <w:tr w:rsidR="00EC57E5" w14:paraId="7EC534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FA7CD5F" w14:textId="77777777" w:rsidR="00BC36E7" w:rsidRDefault="00BC36E7">
            <w:r>
              <w:t>1015</w:t>
            </w:r>
          </w:p>
        </w:tc>
        <w:tc>
          <w:tcPr>
            <w:tcW w:w="6095" w:type="dxa"/>
            <w:tcBorders>
              <w:top w:val="single" w:sz="4" w:space="0" w:color="auto"/>
              <w:left w:val="single" w:sz="4" w:space="0" w:color="auto"/>
              <w:bottom w:val="single" w:sz="4" w:space="0" w:color="auto"/>
              <w:right w:val="single" w:sz="4" w:space="0" w:color="auto"/>
            </w:tcBorders>
            <w:hideMark/>
          </w:tcPr>
          <w:p w14:paraId="537E7F2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SK_ERROR_DAYTRADE_DENIED</w:t>
            </w:r>
          </w:p>
        </w:tc>
        <w:tc>
          <w:tcPr>
            <w:tcW w:w="2795" w:type="dxa"/>
            <w:tcBorders>
              <w:top w:val="single" w:sz="4" w:space="0" w:color="auto"/>
              <w:left w:val="single" w:sz="4" w:space="0" w:color="auto"/>
              <w:bottom w:val="single" w:sz="4" w:space="0" w:color="auto"/>
              <w:right w:val="single" w:sz="4" w:space="0" w:color="auto"/>
            </w:tcBorders>
            <w:hideMark/>
          </w:tcPr>
          <w:p w14:paraId="36E15D4D" w14:textId="77777777" w:rsidR="00BC36E7" w:rsidRDefault="00BC36E7">
            <w:r>
              <w:rPr>
                <w:rFonts w:hint="eastAsia"/>
              </w:rPr>
              <w:t>商品不支援當沖</w:t>
            </w:r>
          </w:p>
        </w:tc>
      </w:tr>
      <w:tr w:rsidR="00EC57E5" w14:paraId="7FEAE68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E6EAC8F" w14:textId="77777777" w:rsidR="00BC36E7" w:rsidRDefault="00BC36E7">
            <w:r>
              <w:t>1016</w:t>
            </w:r>
          </w:p>
        </w:tc>
        <w:tc>
          <w:tcPr>
            <w:tcW w:w="6095" w:type="dxa"/>
            <w:tcBorders>
              <w:top w:val="single" w:sz="4" w:space="0" w:color="auto"/>
              <w:left w:val="single" w:sz="4" w:space="0" w:color="auto"/>
              <w:bottom w:val="single" w:sz="4" w:space="0" w:color="auto"/>
              <w:right w:val="single" w:sz="4" w:space="0" w:color="auto"/>
            </w:tcBorders>
            <w:hideMark/>
          </w:tcPr>
          <w:p w14:paraId="26DED57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SK_ERROR_SPCIAL_TRADE_TYPE_INVALID</w:t>
            </w:r>
          </w:p>
        </w:tc>
        <w:tc>
          <w:tcPr>
            <w:tcW w:w="2795" w:type="dxa"/>
            <w:tcBorders>
              <w:top w:val="single" w:sz="4" w:space="0" w:color="auto"/>
              <w:left w:val="single" w:sz="4" w:space="0" w:color="auto"/>
              <w:bottom w:val="single" w:sz="4" w:space="0" w:color="auto"/>
              <w:right w:val="single" w:sz="4" w:space="0" w:color="auto"/>
            </w:tcBorders>
            <w:hideMark/>
          </w:tcPr>
          <w:p w14:paraId="4DB04F9C" w14:textId="77777777" w:rsidR="00BC36E7" w:rsidRDefault="00BC36E7">
            <w:r>
              <w:rPr>
                <w:rFonts w:hint="eastAsia"/>
              </w:rPr>
              <w:t>商品不支援該下單類型。</w:t>
            </w:r>
          </w:p>
        </w:tc>
      </w:tr>
      <w:tr w:rsidR="00EC57E5" w14:paraId="546AF82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19B3849" w14:textId="77777777" w:rsidR="00BC36E7" w:rsidRDefault="00BC36E7">
            <w:r>
              <w:t>1017</w:t>
            </w:r>
          </w:p>
        </w:tc>
        <w:tc>
          <w:tcPr>
            <w:tcW w:w="6095" w:type="dxa"/>
            <w:tcBorders>
              <w:top w:val="single" w:sz="4" w:space="0" w:color="auto"/>
              <w:left w:val="single" w:sz="4" w:space="0" w:color="auto"/>
              <w:bottom w:val="single" w:sz="4" w:space="0" w:color="auto"/>
              <w:right w:val="single" w:sz="4" w:space="0" w:color="auto"/>
            </w:tcBorders>
            <w:hideMark/>
          </w:tcPr>
          <w:p w14:paraId="6ACB47F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SK_ERROR_PRICE_INVALID</w:t>
            </w:r>
          </w:p>
        </w:tc>
        <w:tc>
          <w:tcPr>
            <w:tcW w:w="2795" w:type="dxa"/>
            <w:tcBorders>
              <w:top w:val="single" w:sz="4" w:space="0" w:color="auto"/>
              <w:left w:val="single" w:sz="4" w:space="0" w:color="auto"/>
              <w:bottom w:val="single" w:sz="4" w:space="0" w:color="auto"/>
              <w:right w:val="single" w:sz="4" w:space="0" w:color="auto"/>
            </w:tcBorders>
            <w:hideMark/>
          </w:tcPr>
          <w:p w14:paraId="1394F440" w14:textId="77777777" w:rsidR="00BC36E7" w:rsidRDefault="00BC36E7">
            <w:r>
              <w:rPr>
                <w:rFonts w:hint="eastAsia"/>
              </w:rPr>
              <w:t>下單價格錯誤。</w:t>
            </w:r>
          </w:p>
        </w:tc>
      </w:tr>
      <w:tr w:rsidR="00EC57E5" w14:paraId="79180B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6BF56F3" w14:textId="77777777" w:rsidR="00BC36E7" w:rsidRDefault="00BC36E7">
            <w:r>
              <w:t>1018</w:t>
            </w:r>
          </w:p>
        </w:tc>
        <w:tc>
          <w:tcPr>
            <w:tcW w:w="6095" w:type="dxa"/>
            <w:tcBorders>
              <w:top w:val="single" w:sz="4" w:space="0" w:color="auto"/>
              <w:left w:val="single" w:sz="4" w:space="0" w:color="auto"/>
              <w:bottom w:val="single" w:sz="4" w:space="0" w:color="auto"/>
              <w:right w:val="single" w:sz="4" w:space="0" w:color="auto"/>
            </w:tcBorders>
            <w:hideMark/>
          </w:tcPr>
          <w:p w14:paraId="15776D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SK_ERROR_INDEX_OUT_OF_RANGE</w:t>
            </w:r>
          </w:p>
        </w:tc>
        <w:tc>
          <w:tcPr>
            <w:tcW w:w="2795" w:type="dxa"/>
            <w:tcBorders>
              <w:top w:val="single" w:sz="4" w:space="0" w:color="auto"/>
              <w:left w:val="single" w:sz="4" w:space="0" w:color="auto"/>
              <w:bottom w:val="single" w:sz="4" w:space="0" w:color="auto"/>
              <w:right w:val="single" w:sz="4" w:space="0" w:color="auto"/>
            </w:tcBorders>
            <w:hideMark/>
          </w:tcPr>
          <w:p w14:paraId="21A2AEC9" w14:textId="77777777" w:rsidR="00BC36E7" w:rsidRDefault="00BC36E7">
            <w:r>
              <w:t xml:space="preserve">INDEX </w:t>
            </w:r>
            <w:r>
              <w:rPr>
                <w:rFonts w:hint="eastAsia"/>
              </w:rPr>
              <w:t>超出選擇範圍。</w:t>
            </w:r>
          </w:p>
        </w:tc>
      </w:tr>
      <w:tr w:rsidR="00EC57E5" w14:paraId="411AF1E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A6C7D6A" w14:textId="77777777" w:rsidR="00BC36E7" w:rsidRDefault="00BC36E7">
            <w:r>
              <w:t>1019</w:t>
            </w:r>
          </w:p>
        </w:tc>
        <w:tc>
          <w:tcPr>
            <w:tcW w:w="6095" w:type="dxa"/>
            <w:tcBorders>
              <w:top w:val="single" w:sz="4" w:space="0" w:color="auto"/>
              <w:left w:val="single" w:sz="4" w:space="0" w:color="auto"/>
              <w:bottom w:val="single" w:sz="4" w:space="0" w:color="auto"/>
              <w:right w:val="single" w:sz="4" w:space="0" w:color="auto"/>
            </w:tcBorders>
            <w:hideMark/>
          </w:tcPr>
          <w:p w14:paraId="1F140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SK_ERROR_QUERY_IN_PROCESSING</w:t>
            </w:r>
          </w:p>
        </w:tc>
        <w:tc>
          <w:tcPr>
            <w:tcW w:w="2795" w:type="dxa"/>
            <w:tcBorders>
              <w:top w:val="single" w:sz="4" w:space="0" w:color="auto"/>
              <w:left w:val="single" w:sz="4" w:space="0" w:color="auto"/>
              <w:bottom w:val="single" w:sz="4" w:space="0" w:color="auto"/>
              <w:right w:val="single" w:sz="4" w:space="0" w:color="auto"/>
            </w:tcBorders>
            <w:hideMark/>
          </w:tcPr>
          <w:p w14:paraId="5F1844F9" w14:textId="77777777" w:rsidR="00BC36E7" w:rsidRDefault="00BC36E7">
            <w:r>
              <w:rPr>
                <w:rFonts w:hint="eastAsia"/>
              </w:rPr>
              <w:t>查詢尚未結束請稍後再試。</w:t>
            </w:r>
          </w:p>
        </w:tc>
      </w:tr>
      <w:tr w:rsidR="00EC57E5" w14:paraId="6ED0C99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1BFF966" w14:textId="77777777" w:rsidR="00BC36E7" w:rsidRDefault="00BC36E7">
            <w:r>
              <w:t>1020</w:t>
            </w:r>
          </w:p>
        </w:tc>
        <w:tc>
          <w:tcPr>
            <w:tcW w:w="6095" w:type="dxa"/>
            <w:tcBorders>
              <w:top w:val="single" w:sz="4" w:space="0" w:color="auto"/>
              <w:left w:val="single" w:sz="4" w:space="0" w:color="auto"/>
              <w:bottom w:val="single" w:sz="4" w:space="0" w:color="auto"/>
              <w:right w:val="single" w:sz="4" w:space="0" w:color="auto"/>
            </w:tcBorders>
            <w:hideMark/>
          </w:tcPr>
          <w:p w14:paraId="7CCF91E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SK_ERROR_LOGIN_INVALID</w:t>
            </w:r>
          </w:p>
        </w:tc>
        <w:tc>
          <w:tcPr>
            <w:tcW w:w="2795" w:type="dxa"/>
            <w:tcBorders>
              <w:top w:val="single" w:sz="4" w:space="0" w:color="auto"/>
              <w:left w:val="single" w:sz="4" w:space="0" w:color="auto"/>
              <w:bottom w:val="single" w:sz="4" w:space="0" w:color="auto"/>
              <w:right w:val="single" w:sz="4" w:space="0" w:color="auto"/>
            </w:tcBorders>
          </w:tcPr>
          <w:p w14:paraId="421D0836" w14:textId="77777777" w:rsidR="00BC36E7" w:rsidRDefault="00BC36E7"/>
        </w:tc>
      </w:tr>
      <w:tr w:rsidR="00EC57E5" w14:paraId="60CE63C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AD1CA97" w14:textId="77777777" w:rsidR="00BC36E7" w:rsidRDefault="00BC36E7">
            <w:r>
              <w:t>1021</w:t>
            </w:r>
          </w:p>
        </w:tc>
        <w:tc>
          <w:tcPr>
            <w:tcW w:w="6095" w:type="dxa"/>
            <w:tcBorders>
              <w:top w:val="single" w:sz="4" w:space="0" w:color="auto"/>
              <w:left w:val="single" w:sz="4" w:space="0" w:color="auto"/>
              <w:bottom w:val="single" w:sz="4" w:space="0" w:color="auto"/>
              <w:right w:val="single" w:sz="4" w:space="0" w:color="auto"/>
            </w:tcBorders>
            <w:hideMark/>
          </w:tcPr>
          <w:p w14:paraId="3D55FA1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SK_ERROR_REGISTER_CALLBACK</w:t>
            </w:r>
          </w:p>
        </w:tc>
        <w:tc>
          <w:tcPr>
            <w:tcW w:w="2795" w:type="dxa"/>
            <w:tcBorders>
              <w:top w:val="single" w:sz="4" w:space="0" w:color="auto"/>
              <w:left w:val="single" w:sz="4" w:space="0" w:color="auto"/>
              <w:bottom w:val="single" w:sz="4" w:space="0" w:color="auto"/>
              <w:right w:val="single" w:sz="4" w:space="0" w:color="auto"/>
            </w:tcBorders>
          </w:tcPr>
          <w:p w14:paraId="266737A4" w14:textId="77777777" w:rsidR="00BC36E7" w:rsidRDefault="00BC36E7"/>
        </w:tc>
      </w:tr>
      <w:tr w:rsidR="00EC57E5" w14:paraId="64C6722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8D66A8F" w14:textId="77777777" w:rsidR="00BC36E7" w:rsidRDefault="00BC36E7">
            <w:r>
              <w:t>1022</w:t>
            </w:r>
          </w:p>
        </w:tc>
        <w:tc>
          <w:tcPr>
            <w:tcW w:w="6095" w:type="dxa"/>
            <w:tcBorders>
              <w:top w:val="single" w:sz="4" w:space="0" w:color="auto"/>
              <w:left w:val="single" w:sz="4" w:space="0" w:color="auto"/>
              <w:bottom w:val="single" w:sz="4" w:space="0" w:color="auto"/>
              <w:right w:val="single" w:sz="4" w:space="0" w:color="auto"/>
            </w:tcBorders>
            <w:hideMark/>
          </w:tcPr>
          <w:p w14:paraId="04C2E2A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SK_ERROR_FUNCTION_PERMISSION_DENIED</w:t>
            </w:r>
          </w:p>
        </w:tc>
        <w:tc>
          <w:tcPr>
            <w:tcW w:w="2795" w:type="dxa"/>
            <w:tcBorders>
              <w:top w:val="single" w:sz="4" w:space="0" w:color="auto"/>
              <w:left w:val="single" w:sz="4" w:space="0" w:color="auto"/>
              <w:bottom w:val="single" w:sz="4" w:space="0" w:color="auto"/>
              <w:right w:val="single" w:sz="4" w:space="0" w:color="auto"/>
            </w:tcBorders>
          </w:tcPr>
          <w:p w14:paraId="437E711E" w14:textId="77777777" w:rsidR="00BC36E7" w:rsidRDefault="00BC36E7"/>
        </w:tc>
      </w:tr>
      <w:tr w:rsidR="00EC57E5" w14:paraId="53A8104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C16FFDE" w14:textId="77777777" w:rsidR="00BC36E7" w:rsidRDefault="00BC36E7">
            <w:r>
              <w:t>1023</w:t>
            </w:r>
          </w:p>
        </w:tc>
        <w:tc>
          <w:tcPr>
            <w:tcW w:w="6095" w:type="dxa"/>
            <w:tcBorders>
              <w:top w:val="single" w:sz="4" w:space="0" w:color="auto"/>
              <w:left w:val="single" w:sz="4" w:space="0" w:color="auto"/>
              <w:bottom w:val="single" w:sz="4" w:space="0" w:color="auto"/>
              <w:right w:val="single" w:sz="4" w:space="0" w:color="auto"/>
            </w:tcBorders>
            <w:hideMark/>
          </w:tcPr>
          <w:p w14:paraId="0962A11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SK_ERROR_MARKET_OUT_OF_RANGE</w:t>
            </w:r>
          </w:p>
        </w:tc>
        <w:tc>
          <w:tcPr>
            <w:tcW w:w="2795" w:type="dxa"/>
            <w:tcBorders>
              <w:top w:val="single" w:sz="4" w:space="0" w:color="auto"/>
              <w:left w:val="single" w:sz="4" w:space="0" w:color="auto"/>
              <w:bottom w:val="single" w:sz="4" w:space="0" w:color="auto"/>
              <w:right w:val="single" w:sz="4" w:space="0" w:color="auto"/>
            </w:tcBorders>
            <w:hideMark/>
          </w:tcPr>
          <w:p w14:paraId="27CBE1F4" w14:textId="77777777" w:rsidR="00BC36E7" w:rsidRDefault="00BC36E7">
            <w:r>
              <w:t xml:space="preserve">MARKET </w:t>
            </w:r>
            <w:r>
              <w:rPr>
                <w:rFonts w:hint="eastAsia"/>
              </w:rPr>
              <w:t>超出選擇範圍。</w:t>
            </w:r>
          </w:p>
        </w:tc>
      </w:tr>
      <w:tr w:rsidR="00EC57E5" w14:paraId="429D1AA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1845372" w14:textId="77777777" w:rsidR="00BC36E7" w:rsidRPr="00F04520" w:rsidRDefault="00BC36E7">
            <w:pPr>
              <w:rPr>
                <w:b/>
                <w:strike/>
                <w:color w:val="BFBFBF" w:themeColor="background1" w:themeShade="BF"/>
              </w:rPr>
            </w:pPr>
            <w:r w:rsidRPr="00F04520">
              <w:rPr>
                <w:b/>
                <w:strike/>
                <w:color w:val="BFBFBF" w:themeColor="background1" w:themeShade="BF"/>
              </w:rPr>
              <w:t>1024</w:t>
            </w:r>
          </w:p>
        </w:tc>
        <w:tc>
          <w:tcPr>
            <w:tcW w:w="6095" w:type="dxa"/>
            <w:tcBorders>
              <w:top w:val="single" w:sz="4" w:space="0" w:color="auto"/>
              <w:left w:val="single" w:sz="4" w:space="0" w:color="auto"/>
              <w:bottom w:val="single" w:sz="4" w:space="0" w:color="auto"/>
              <w:right w:val="single" w:sz="4" w:space="0" w:color="auto"/>
            </w:tcBorders>
            <w:hideMark/>
          </w:tcPr>
          <w:p w14:paraId="7C822157" w14:textId="546AD316" w:rsidR="00BC36E7" w:rsidRPr="00F04520" w:rsidRDefault="003501A6">
            <w:pPr>
              <w:autoSpaceDE w:val="0"/>
              <w:autoSpaceDN w:val="0"/>
              <w:adjustRightInd w:val="0"/>
              <w:rPr>
                <w:rFonts w:ascii="Courier New" w:eastAsia="細明體" w:hAnsi="Courier New" w:cs="Courier New"/>
                <w:b/>
                <w:strike/>
                <w:color w:val="BFBFBF" w:themeColor="background1" w:themeShade="BF"/>
                <w:kern w:val="0"/>
                <w:sz w:val="19"/>
                <w:szCs w:val="19"/>
              </w:rPr>
            </w:pPr>
            <w:r w:rsidRPr="00F04520">
              <w:rPr>
                <w:rFonts w:ascii="Courier New" w:eastAsia="細明體" w:hAnsi="Courier New" w:cs="Courier New"/>
                <w:b/>
                <w:strike/>
                <w:color w:val="BFBFBF" w:themeColor="background1" w:themeShade="BF"/>
                <w:kern w:val="0"/>
                <w:sz w:val="19"/>
                <w:szCs w:val="19"/>
              </w:rPr>
              <w:t>SK_ERROR_VERIFY_STAMP_BY_CERT_IS_FAIL</w:t>
            </w:r>
          </w:p>
        </w:tc>
        <w:tc>
          <w:tcPr>
            <w:tcW w:w="2795" w:type="dxa"/>
            <w:tcBorders>
              <w:top w:val="single" w:sz="4" w:space="0" w:color="auto"/>
              <w:left w:val="single" w:sz="4" w:space="0" w:color="auto"/>
              <w:bottom w:val="single" w:sz="4" w:space="0" w:color="auto"/>
              <w:right w:val="single" w:sz="4" w:space="0" w:color="auto"/>
            </w:tcBorders>
            <w:hideMark/>
          </w:tcPr>
          <w:p w14:paraId="2285AC28" w14:textId="77777777" w:rsidR="00515E45" w:rsidRPr="00F04520" w:rsidRDefault="003068DD" w:rsidP="00515E45">
            <w:pPr>
              <w:rPr>
                <w:b/>
                <w:strike/>
                <w:color w:val="BFBFBF" w:themeColor="background1" w:themeShade="BF"/>
                <w:sz w:val="20"/>
                <w:szCs w:val="20"/>
                <w:lang w:eastAsia="zh-HK"/>
              </w:rPr>
            </w:pPr>
            <w:r w:rsidRPr="00F04520">
              <w:rPr>
                <w:rFonts w:hint="eastAsia"/>
                <w:b/>
                <w:strike/>
                <w:color w:val="BFBFBF" w:themeColor="background1" w:themeShade="BF"/>
                <w:sz w:val="20"/>
                <w:szCs w:val="20"/>
                <w:lang w:eastAsia="zh-HK"/>
              </w:rPr>
              <w:t>雙因子登入驗證</w:t>
            </w:r>
            <w:r w:rsidR="00515E45" w:rsidRPr="00F04520">
              <w:rPr>
                <w:rFonts w:hint="eastAsia"/>
                <w:b/>
                <w:strike/>
                <w:color w:val="BFBFBF" w:themeColor="background1" w:themeShade="BF"/>
                <w:sz w:val="20"/>
                <w:szCs w:val="20"/>
                <w:lang w:eastAsia="zh-HK"/>
              </w:rPr>
              <w:t>相關</w:t>
            </w:r>
          </w:p>
          <w:p w14:paraId="2745FA39" w14:textId="7D2A3C3D" w:rsidR="00BC36E7" w:rsidRPr="00F04520" w:rsidRDefault="003068DD" w:rsidP="00515E45">
            <w:pPr>
              <w:rPr>
                <w:b/>
                <w:strike/>
                <w:color w:val="BFBFBF" w:themeColor="background1" w:themeShade="BF"/>
                <w:sz w:val="20"/>
                <w:szCs w:val="20"/>
              </w:rPr>
            </w:pPr>
            <w:r w:rsidRPr="00F04520">
              <w:rPr>
                <w:rFonts w:hint="eastAsia"/>
                <w:b/>
                <w:strike/>
                <w:color w:val="BFBFBF" w:themeColor="background1" w:themeShade="BF"/>
                <w:sz w:val="20"/>
                <w:szCs w:val="20"/>
                <w:lang w:eastAsia="zh-HK"/>
              </w:rPr>
              <w:t>壓簽失敗</w:t>
            </w:r>
          </w:p>
        </w:tc>
      </w:tr>
      <w:tr w:rsidR="00EC57E5" w14:paraId="596735B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0151AA5" w14:textId="77777777" w:rsidR="00BC36E7" w:rsidRDefault="00BC36E7">
            <w:r>
              <w:t>1025</w:t>
            </w:r>
          </w:p>
        </w:tc>
        <w:tc>
          <w:tcPr>
            <w:tcW w:w="6095" w:type="dxa"/>
            <w:tcBorders>
              <w:top w:val="single" w:sz="4" w:space="0" w:color="auto"/>
              <w:left w:val="single" w:sz="4" w:space="0" w:color="auto"/>
              <w:bottom w:val="single" w:sz="4" w:space="0" w:color="auto"/>
              <w:right w:val="single" w:sz="4" w:space="0" w:color="auto"/>
            </w:tcBorders>
            <w:hideMark/>
          </w:tcPr>
          <w:p w14:paraId="64ABDD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SK_ERROR_FOREIGNSTOCK_PRICE_OUT_OF_RANGE</w:t>
            </w:r>
          </w:p>
        </w:tc>
        <w:tc>
          <w:tcPr>
            <w:tcW w:w="2795" w:type="dxa"/>
            <w:tcBorders>
              <w:top w:val="single" w:sz="4" w:space="0" w:color="auto"/>
              <w:left w:val="single" w:sz="4" w:space="0" w:color="auto"/>
              <w:bottom w:val="single" w:sz="4" w:space="0" w:color="auto"/>
              <w:right w:val="single" w:sz="4" w:space="0" w:color="auto"/>
            </w:tcBorders>
          </w:tcPr>
          <w:p w14:paraId="305C20E8" w14:textId="77777777" w:rsidR="00BC36E7" w:rsidRDefault="00BC36E7"/>
        </w:tc>
      </w:tr>
      <w:tr w:rsidR="00EC57E5" w14:paraId="7C9E45A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7850B6A" w14:textId="77777777" w:rsidR="00BC36E7" w:rsidRDefault="00BC36E7">
            <w:r>
              <w:t>1026</w:t>
            </w:r>
          </w:p>
        </w:tc>
        <w:tc>
          <w:tcPr>
            <w:tcW w:w="6095" w:type="dxa"/>
            <w:tcBorders>
              <w:top w:val="single" w:sz="4" w:space="0" w:color="auto"/>
              <w:left w:val="single" w:sz="4" w:space="0" w:color="auto"/>
              <w:bottom w:val="single" w:sz="4" w:space="0" w:color="auto"/>
              <w:right w:val="single" w:sz="4" w:space="0" w:color="auto"/>
            </w:tcBorders>
            <w:hideMark/>
          </w:tcPr>
          <w:p w14:paraId="7613E27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SK_ERROR_FOREIGNSTOCK_UNDEFINE_COINTYPE</w:t>
            </w:r>
          </w:p>
        </w:tc>
        <w:tc>
          <w:tcPr>
            <w:tcW w:w="2795" w:type="dxa"/>
            <w:tcBorders>
              <w:top w:val="single" w:sz="4" w:space="0" w:color="auto"/>
              <w:left w:val="single" w:sz="4" w:space="0" w:color="auto"/>
              <w:bottom w:val="single" w:sz="4" w:space="0" w:color="auto"/>
              <w:right w:val="single" w:sz="4" w:space="0" w:color="auto"/>
            </w:tcBorders>
          </w:tcPr>
          <w:p w14:paraId="73E3937E" w14:textId="77777777" w:rsidR="00BC36E7" w:rsidRDefault="00BC36E7"/>
        </w:tc>
      </w:tr>
      <w:tr w:rsidR="00EC57E5" w14:paraId="67182EA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E3F642" w14:textId="77777777" w:rsidR="00BC36E7" w:rsidRDefault="00BC36E7">
            <w:r>
              <w:t>1027</w:t>
            </w:r>
          </w:p>
        </w:tc>
        <w:tc>
          <w:tcPr>
            <w:tcW w:w="6095" w:type="dxa"/>
            <w:tcBorders>
              <w:top w:val="single" w:sz="4" w:space="0" w:color="auto"/>
              <w:left w:val="single" w:sz="4" w:space="0" w:color="auto"/>
              <w:bottom w:val="single" w:sz="4" w:space="0" w:color="auto"/>
              <w:right w:val="single" w:sz="4" w:space="0" w:color="auto"/>
            </w:tcBorders>
            <w:hideMark/>
          </w:tcPr>
          <w:p w14:paraId="6A6B17E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SK_ERROR_FOREIGNSTOCK_SAME_COINSTYPE</w:t>
            </w:r>
          </w:p>
        </w:tc>
        <w:tc>
          <w:tcPr>
            <w:tcW w:w="2795" w:type="dxa"/>
            <w:tcBorders>
              <w:top w:val="single" w:sz="4" w:space="0" w:color="auto"/>
              <w:left w:val="single" w:sz="4" w:space="0" w:color="auto"/>
              <w:bottom w:val="single" w:sz="4" w:space="0" w:color="auto"/>
              <w:right w:val="single" w:sz="4" w:space="0" w:color="auto"/>
            </w:tcBorders>
          </w:tcPr>
          <w:p w14:paraId="29817953" w14:textId="77777777" w:rsidR="00BC36E7" w:rsidRDefault="00BC36E7"/>
        </w:tc>
      </w:tr>
      <w:tr w:rsidR="00EC57E5" w14:paraId="164087A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5C2C424" w14:textId="77777777" w:rsidR="00BC36E7" w:rsidRDefault="00BC36E7">
            <w:r>
              <w:t>1028</w:t>
            </w:r>
          </w:p>
        </w:tc>
        <w:tc>
          <w:tcPr>
            <w:tcW w:w="6095" w:type="dxa"/>
            <w:tcBorders>
              <w:top w:val="single" w:sz="4" w:space="0" w:color="auto"/>
              <w:left w:val="single" w:sz="4" w:space="0" w:color="auto"/>
              <w:bottom w:val="single" w:sz="4" w:space="0" w:color="auto"/>
              <w:right w:val="single" w:sz="4" w:space="0" w:color="auto"/>
            </w:tcBorders>
            <w:hideMark/>
          </w:tcPr>
          <w:p w14:paraId="3BEB5C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SK_ERROR_FOREIGNSTOCK_SALE_SHOULD_ORIGINAL_COIN</w:t>
            </w:r>
          </w:p>
        </w:tc>
        <w:tc>
          <w:tcPr>
            <w:tcW w:w="2795" w:type="dxa"/>
            <w:tcBorders>
              <w:top w:val="single" w:sz="4" w:space="0" w:color="auto"/>
              <w:left w:val="single" w:sz="4" w:space="0" w:color="auto"/>
              <w:bottom w:val="single" w:sz="4" w:space="0" w:color="auto"/>
              <w:right w:val="single" w:sz="4" w:space="0" w:color="auto"/>
            </w:tcBorders>
          </w:tcPr>
          <w:p w14:paraId="4F3A9A5B" w14:textId="77777777" w:rsidR="00BC36E7" w:rsidRDefault="00BC36E7"/>
        </w:tc>
      </w:tr>
      <w:tr w:rsidR="00EC57E5" w14:paraId="22A302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9FD48D" w14:textId="77777777" w:rsidR="00BC36E7" w:rsidRDefault="00BC36E7">
            <w:r>
              <w:t>1029</w:t>
            </w:r>
          </w:p>
        </w:tc>
        <w:tc>
          <w:tcPr>
            <w:tcW w:w="6095" w:type="dxa"/>
            <w:tcBorders>
              <w:top w:val="single" w:sz="4" w:space="0" w:color="auto"/>
              <w:left w:val="single" w:sz="4" w:space="0" w:color="auto"/>
              <w:bottom w:val="single" w:sz="4" w:space="0" w:color="auto"/>
              <w:right w:val="single" w:sz="4" w:space="0" w:color="auto"/>
            </w:tcBorders>
            <w:hideMark/>
          </w:tcPr>
          <w:p w14:paraId="42A9ED6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SK_ERROR_FOREIGNSTOCK_TRADE_UNIT_INVALID</w:t>
            </w:r>
          </w:p>
        </w:tc>
        <w:tc>
          <w:tcPr>
            <w:tcW w:w="2795" w:type="dxa"/>
            <w:tcBorders>
              <w:top w:val="single" w:sz="4" w:space="0" w:color="auto"/>
              <w:left w:val="single" w:sz="4" w:space="0" w:color="auto"/>
              <w:bottom w:val="single" w:sz="4" w:space="0" w:color="auto"/>
              <w:right w:val="single" w:sz="4" w:space="0" w:color="auto"/>
            </w:tcBorders>
          </w:tcPr>
          <w:p w14:paraId="0C047902" w14:textId="77777777" w:rsidR="00BC36E7" w:rsidRDefault="00BC36E7"/>
        </w:tc>
      </w:tr>
      <w:tr w:rsidR="00EC57E5" w14:paraId="19D8CC5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299C70F" w14:textId="77777777" w:rsidR="00BC36E7" w:rsidRDefault="00BC36E7">
            <w:r>
              <w:t>1030</w:t>
            </w:r>
          </w:p>
        </w:tc>
        <w:tc>
          <w:tcPr>
            <w:tcW w:w="6095" w:type="dxa"/>
            <w:tcBorders>
              <w:top w:val="single" w:sz="4" w:space="0" w:color="auto"/>
              <w:left w:val="single" w:sz="4" w:space="0" w:color="auto"/>
              <w:bottom w:val="single" w:sz="4" w:space="0" w:color="auto"/>
              <w:right w:val="single" w:sz="4" w:space="0" w:color="auto"/>
            </w:tcBorders>
            <w:hideMark/>
          </w:tcPr>
          <w:p w14:paraId="40766FA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SK_ERROR_FOREIGNSTOCK_STOCKNO_INVALID</w:t>
            </w:r>
          </w:p>
        </w:tc>
        <w:tc>
          <w:tcPr>
            <w:tcW w:w="2795" w:type="dxa"/>
            <w:tcBorders>
              <w:top w:val="single" w:sz="4" w:space="0" w:color="auto"/>
              <w:left w:val="single" w:sz="4" w:space="0" w:color="auto"/>
              <w:bottom w:val="single" w:sz="4" w:space="0" w:color="auto"/>
              <w:right w:val="single" w:sz="4" w:space="0" w:color="auto"/>
            </w:tcBorders>
          </w:tcPr>
          <w:p w14:paraId="1AA728E6" w14:textId="77777777" w:rsidR="00BC36E7" w:rsidRDefault="00BC36E7"/>
        </w:tc>
      </w:tr>
      <w:tr w:rsidR="00EC57E5" w14:paraId="4FA30B1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D249FDE" w14:textId="77777777" w:rsidR="00BC36E7" w:rsidRDefault="00BC36E7">
            <w:r>
              <w:t>1031</w:t>
            </w:r>
          </w:p>
        </w:tc>
        <w:tc>
          <w:tcPr>
            <w:tcW w:w="6095" w:type="dxa"/>
            <w:tcBorders>
              <w:top w:val="single" w:sz="4" w:space="0" w:color="auto"/>
              <w:left w:val="single" w:sz="4" w:space="0" w:color="auto"/>
              <w:bottom w:val="single" w:sz="4" w:space="0" w:color="auto"/>
              <w:right w:val="single" w:sz="4" w:space="0" w:color="auto"/>
            </w:tcBorders>
            <w:hideMark/>
          </w:tcPr>
          <w:p w14:paraId="7115D53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SK_ERROR_FOREIGNSTOCK_ACCOUNTTYPE_INVALID</w:t>
            </w:r>
          </w:p>
        </w:tc>
        <w:tc>
          <w:tcPr>
            <w:tcW w:w="2795" w:type="dxa"/>
            <w:tcBorders>
              <w:top w:val="single" w:sz="4" w:space="0" w:color="auto"/>
              <w:left w:val="single" w:sz="4" w:space="0" w:color="auto"/>
              <w:bottom w:val="single" w:sz="4" w:space="0" w:color="auto"/>
              <w:right w:val="single" w:sz="4" w:space="0" w:color="auto"/>
            </w:tcBorders>
          </w:tcPr>
          <w:p w14:paraId="6DA0DF4A" w14:textId="77777777" w:rsidR="00BC36E7" w:rsidRDefault="00BC36E7"/>
        </w:tc>
      </w:tr>
      <w:tr w:rsidR="00EC57E5" w14:paraId="775F830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CEDA99B" w14:textId="77777777" w:rsidR="00BC36E7" w:rsidRDefault="00BC36E7">
            <w:r>
              <w:lastRenderedPageBreak/>
              <w:t>1032</w:t>
            </w:r>
          </w:p>
        </w:tc>
        <w:tc>
          <w:tcPr>
            <w:tcW w:w="6095" w:type="dxa"/>
            <w:tcBorders>
              <w:top w:val="single" w:sz="4" w:space="0" w:color="auto"/>
              <w:left w:val="single" w:sz="4" w:space="0" w:color="auto"/>
              <w:bottom w:val="single" w:sz="4" w:space="0" w:color="auto"/>
              <w:right w:val="single" w:sz="4" w:space="0" w:color="auto"/>
            </w:tcBorders>
            <w:hideMark/>
          </w:tcPr>
          <w:p w14:paraId="04906BE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SK_ERROR_FOREIGNSTOCK_INITIALIZE_FAIL</w:t>
            </w:r>
          </w:p>
        </w:tc>
        <w:tc>
          <w:tcPr>
            <w:tcW w:w="2795" w:type="dxa"/>
            <w:tcBorders>
              <w:top w:val="single" w:sz="4" w:space="0" w:color="auto"/>
              <w:left w:val="single" w:sz="4" w:space="0" w:color="auto"/>
              <w:bottom w:val="single" w:sz="4" w:space="0" w:color="auto"/>
              <w:right w:val="single" w:sz="4" w:space="0" w:color="auto"/>
            </w:tcBorders>
          </w:tcPr>
          <w:p w14:paraId="3387AF5E" w14:textId="77777777" w:rsidR="00BC36E7" w:rsidRDefault="00BC36E7"/>
        </w:tc>
      </w:tr>
      <w:tr w:rsidR="00EC57E5" w14:paraId="0E094B8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633D574" w14:textId="77777777" w:rsidR="00BC36E7" w:rsidRDefault="00BC36E7">
            <w:r>
              <w:t>1033</w:t>
            </w:r>
          </w:p>
        </w:tc>
        <w:tc>
          <w:tcPr>
            <w:tcW w:w="6095" w:type="dxa"/>
            <w:tcBorders>
              <w:top w:val="single" w:sz="4" w:space="0" w:color="auto"/>
              <w:left w:val="single" w:sz="4" w:space="0" w:color="auto"/>
              <w:bottom w:val="single" w:sz="4" w:space="0" w:color="auto"/>
              <w:right w:val="single" w:sz="4" w:space="0" w:color="auto"/>
            </w:tcBorders>
            <w:hideMark/>
          </w:tcPr>
          <w:p w14:paraId="2D90987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SK_ERROR_TS_INITIALIZE_FAIL</w:t>
            </w:r>
          </w:p>
        </w:tc>
        <w:tc>
          <w:tcPr>
            <w:tcW w:w="2795" w:type="dxa"/>
            <w:tcBorders>
              <w:top w:val="single" w:sz="4" w:space="0" w:color="auto"/>
              <w:left w:val="single" w:sz="4" w:space="0" w:color="auto"/>
              <w:bottom w:val="single" w:sz="4" w:space="0" w:color="auto"/>
              <w:right w:val="single" w:sz="4" w:space="0" w:color="auto"/>
            </w:tcBorders>
          </w:tcPr>
          <w:p w14:paraId="1F36A29E" w14:textId="77777777" w:rsidR="00BC36E7" w:rsidRDefault="00BC36E7"/>
        </w:tc>
      </w:tr>
      <w:tr w:rsidR="00EC57E5" w14:paraId="5808437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5A29857" w14:textId="77777777" w:rsidR="00BC36E7" w:rsidRDefault="00BC36E7">
            <w:r>
              <w:t>1034</w:t>
            </w:r>
          </w:p>
        </w:tc>
        <w:tc>
          <w:tcPr>
            <w:tcW w:w="6095" w:type="dxa"/>
            <w:tcBorders>
              <w:top w:val="single" w:sz="4" w:space="0" w:color="auto"/>
              <w:left w:val="single" w:sz="4" w:space="0" w:color="auto"/>
              <w:bottom w:val="single" w:sz="4" w:space="0" w:color="auto"/>
              <w:right w:val="single" w:sz="4" w:space="0" w:color="auto"/>
            </w:tcBorders>
            <w:hideMark/>
          </w:tcPr>
          <w:p w14:paraId="19BAFA7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SK_ERROR_OVERSEA_TRADE_PRODUCT_FAIL</w:t>
            </w:r>
          </w:p>
        </w:tc>
        <w:tc>
          <w:tcPr>
            <w:tcW w:w="2795" w:type="dxa"/>
            <w:tcBorders>
              <w:top w:val="single" w:sz="4" w:space="0" w:color="auto"/>
              <w:left w:val="single" w:sz="4" w:space="0" w:color="auto"/>
              <w:bottom w:val="single" w:sz="4" w:space="0" w:color="auto"/>
              <w:right w:val="single" w:sz="4" w:space="0" w:color="auto"/>
            </w:tcBorders>
          </w:tcPr>
          <w:p w14:paraId="3527EEFE" w14:textId="77777777" w:rsidR="00BC36E7" w:rsidRDefault="00BC36E7"/>
        </w:tc>
      </w:tr>
      <w:tr w:rsidR="00EC57E5" w14:paraId="43F5126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011FB9C" w14:textId="77777777" w:rsidR="00BC36E7" w:rsidRDefault="00BC36E7">
            <w:r>
              <w:t>1035</w:t>
            </w:r>
          </w:p>
        </w:tc>
        <w:tc>
          <w:tcPr>
            <w:tcW w:w="6095" w:type="dxa"/>
            <w:tcBorders>
              <w:top w:val="single" w:sz="4" w:space="0" w:color="auto"/>
              <w:left w:val="single" w:sz="4" w:space="0" w:color="auto"/>
              <w:bottom w:val="single" w:sz="4" w:space="0" w:color="auto"/>
              <w:right w:val="single" w:sz="4" w:space="0" w:color="auto"/>
            </w:tcBorders>
            <w:hideMark/>
          </w:tcPr>
          <w:p w14:paraId="5CEE6A6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SK_ERROR_OVERSEA_TRADE_DATA_NOT_COMPLETE</w:t>
            </w:r>
          </w:p>
        </w:tc>
        <w:tc>
          <w:tcPr>
            <w:tcW w:w="2795" w:type="dxa"/>
            <w:tcBorders>
              <w:top w:val="single" w:sz="4" w:space="0" w:color="auto"/>
              <w:left w:val="single" w:sz="4" w:space="0" w:color="auto"/>
              <w:bottom w:val="single" w:sz="4" w:space="0" w:color="auto"/>
              <w:right w:val="single" w:sz="4" w:space="0" w:color="auto"/>
            </w:tcBorders>
            <w:hideMark/>
          </w:tcPr>
          <w:p w14:paraId="417516B6" w14:textId="0CFBA6F2" w:rsidR="00BC36E7" w:rsidRDefault="00BC36E7">
            <w:r>
              <w:rPr>
                <w:rFonts w:hint="eastAsia"/>
              </w:rPr>
              <w:t>海期交易商品尚未初使完成，請先執行</w:t>
            </w:r>
            <w:r w:rsidR="000C51D1" w:rsidRPr="008D2AF5">
              <w:rPr>
                <w:rFonts w:ascii="Courier New" w:hAnsi="Courier New" w:cs="Courier New"/>
                <w:sz w:val="16"/>
                <w:szCs w:val="16"/>
              </w:rPr>
              <w:t>SKOrderLib_LoadOSCommodity</w:t>
            </w:r>
          </w:p>
        </w:tc>
      </w:tr>
      <w:tr w:rsidR="00EC57E5" w14:paraId="6EDDC8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BD06598" w14:textId="77777777" w:rsidR="00BC36E7" w:rsidRDefault="00BC36E7">
            <w:r>
              <w:t>1036</w:t>
            </w:r>
          </w:p>
        </w:tc>
        <w:tc>
          <w:tcPr>
            <w:tcW w:w="6095" w:type="dxa"/>
            <w:tcBorders>
              <w:top w:val="single" w:sz="4" w:space="0" w:color="auto"/>
              <w:left w:val="single" w:sz="4" w:space="0" w:color="auto"/>
              <w:bottom w:val="single" w:sz="4" w:space="0" w:color="auto"/>
              <w:right w:val="single" w:sz="4" w:space="0" w:color="auto"/>
            </w:tcBorders>
            <w:hideMark/>
          </w:tcPr>
          <w:p w14:paraId="74D6401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SK_ERROR_CERT_VERIFY_CN_INVALID</w:t>
            </w:r>
          </w:p>
        </w:tc>
        <w:tc>
          <w:tcPr>
            <w:tcW w:w="2795" w:type="dxa"/>
            <w:tcBorders>
              <w:top w:val="single" w:sz="4" w:space="0" w:color="auto"/>
              <w:left w:val="single" w:sz="4" w:space="0" w:color="auto"/>
              <w:bottom w:val="single" w:sz="4" w:space="0" w:color="auto"/>
              <w:right w:val="single" w:sz="4" w:space="0" w:color="auto"/>
            </w:tcBorders>
            <w:hideMark/>
          </w:tcPr>
          <w:p w14:paraId="5A64FA28" w14:textId="77777777" w:rsidR="00BC36E7" w:rsidRDefault="00BC36E7">
            <w:r>
              <w:rPr>
                <w:rFonts w:hint="eastAsia"/>
              </w:rPr>
              <w:t>憑證</w:t>
            </w:r>
            <w:r>
              <w:t>CN</w:t>
            </w:r>
            <w:r>
              <w:rPr>
                <w:rFonts w:hint="eastAsia"/>
              </w:rPr>
              <w:t>錯誤，</w:t>
            </w:r>
          </w:p>
        </w:tc>
      </w:tr>
      <w:tr w:rsidR="00EC57E5" w14:paraId="5392992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D501CF8" w14:textId="77777777" w:rsidR="00BC36E7" w:rsidRDefault="00BC36E7">
            <w:r>
              <w:t>1037</w:t>
            </w:r>
          </w:p>
        </w:tc>
        <w:tc>
          <w:tcPr>
            <w:tcW w:w="6095" w:type="dxa"/>
            <w:tcBorders>
              <w:top w:val="single" w:sz="4" w:space="0" w:color="auto"/>
              <w:left w:val="single" w:sz="4" w:space="0" w:color="auto"/>
              <w:bottom w:val="single" w:sz="4" w:space="0" w:color="auto"/>
              <w:right w:val="single" w:sz="4" w:space="0" w:color="auto"/>
            </w:tcBorders>
            <w:hideMark/>
          </w:tcPr>
          <w:p w14:paraId="1574415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SK_ERROR_CERT_VERIFY_SERVER_REJECT</w:t>
            </w:r>
          </w:p>
        </w:tc>
        <w:tc>
          <w:tcPr>
            <w:tcW w:w="2795" w:type="dxa"/>
            <w:tcBorders>
              <w:top w:val="single" w:sz="4" w:space="0" w:color="auto"/>
              <w:left w:val="single" w:sz="4" w:space="0" w:color="auto"/>
              <w:bottom w:val="single" w:sz="4" w:space="0" w:color="auto"/>
              <w:right w:val="single" w:sz="4" w:space="0" w:color="auto"/>
            </w:tcBorders>
            <w:hideMark/>
          </w:tcPr>
          <w:p w14:paraId="27FA977F" w14:textId="77777777" w:rsidR="00BC36E7" w:rsidRDefault="00BC36E7">
            <w:r>
              <w:rPr>
                <w:rFonts w:hint="eastAsia"/>
              </w:rPr>
              <w:t>憑證驗章失敗，請確認憑證有效性</w:t>
            </w:r>
          </w:p>
        </w:tc>
      </w:tr>
      <w:tr w:rsidR="00EC57E5" w14:paraId="11170A6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A0A9250" w14:textId="77777777" w:rsidR="00BC36E7" w:rsidRDefault="00BC36E7">
            <w:r>
              <w:t>1038</w:t>
            </w:r>
          </w:p>
        </w:tc>
        <w:tc>
          <w:tcPr>
            <w:tcW w:w="6095" w:type="dxa"/>
            <w:tcBorders>
              <w:top w:val="single" w:sz="4" w:space="0" w:color="auto"/>
              <w:left w:val="single" w:sz="4" w:space="0" w:color="auto"/>
              <w:bottom w:val="single" w:sz="4" w:space="0" w:color="auto"/>
              <w:right w:val="single" w:sz="4" w:space="0" w:color="auto"/>
            </w:tcBorders>
            <w:hideMark/>
          </w:tcPr>
          <w:p w14:paraId="429BC76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SK_ERROR_CERT_NOT_VERIFIED</w:t>
            </w:r>
          </w:p>
        </w:tc>
        <w:tc>
          <w:tcPr>
            <w:tcW w:w="2795" w:type="dxa"/>
            <w:tcBorders>
              <w:top w:val="single" w:sz="4" w:space="0" w:color="auto"/>
              <w:left w:val="single" w:sz="4" w:space="0" w:color="auto"/>
              <w:bottom w:val="single" w:sz="4" w:space="0" w:color="auto"/>
              <w:right w:val="single" w:sz="4" w:space="0" w:color="auto"/>
            </w:tcBorders>
            <w:hideMark/>
          </w:tcPr>
          <w:p w14:paraId="6D3E7B8F" w14:textId="77777777" w:rsidR="00BC36E7" w:rsidRDefault="00BC36E7">
            <w:r>
              <w:rPr>
                <w:rFonts w:hint="eastAsia"/>
              </w:rPr>
              <w:t>憑證尚未驗章，請先執行</w:t>
            </w:r>
            <w:r>
              <w:rPr>
                <w:rFonts w:ascii="Courier New" w:hAnsi="Courier New" w:cs="Courier New"/>
              </w:rPr>
              <w:t>ReadCertByID</w:t>
            </w:r>
          </w:p>
        </w:tc>
      </w:tr>
      <w:tr w:rsidR="00EC57E5" w14:paraId="4B87CA7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BF7933F" w14:textId="77777777" w:rsidR="00BC36E7" w:rsidRDefault="00BC36E7">
            <w:r>
              <w:t>1039</w:t>
            </w:r>
          </w:p>
        </w:tc>
        <w:tc>
          <w:tcPr>
            <w:tcW w:w="6095" w:type="dxa"/>
            <w:tcBorders>
              <w:top w:val="single" w:sz="4" w:space="0" w:color="auto"/>
              <w:left w:val="single" w:sz="4" w:space="0" w:color="auto"/>
              <w:bottom w:val="single" w:sz="4" w:space="0" w:color="auto"/>
              <w:right w:val="single" w:sz="4" w:space="0" w:color="auto"/>
            </w:tcBorders>
            <w:hideMark/>
          </w:tcPr>
          <w:p w14:paraId="23D8B2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SK_ERROR_OVERSEA_ACCOUNT_NOT_EXIST</w:t>
            </w:r>
          </w:p>
        </w:tc>
        <w:tc>
          <w:tcPr>
            <w:tcW w:w="2795" w:type="dxa"/>
            <w:tcBorders>
              <w:top w:val="single" w:sz="4" w:space="0" w:color="auto"/>
              <w:left w:val="single" w:sz="4" w:space="0" w:color="auto"/>
              <w:bottom w:val="single" w:sz="4" w:space="0" w:color="auto"/>
              <w:right w:val="single" w:sz="4" w:space="0" w:color="auto"/>
            </w:tcBorders>
            <w:hideMark/>
          </w:tcPr>
          <w:p w14:paraId="4B4C5C90" w14:textId="77777777" w:rsidR="00BC36E7" w:rsidRDefault="00BC36E7">
            <w:r>
              <w:rPr>
                <w:rFonts w:hint="eastAsia"/>
              </w:rPr>
              <w:t>海期帳號不存在。</w:t>
            </w:r>
          </w:p>
        </w:tc>
      </w:tr>
      <w:tr w:rsidR="00EC57E5" w14:paraId="0A13457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37016DF" w14:textId="77777777" w:rsidR="00BC36E7" w:rsidRDefault="00BC36E7">
            <w:r>
              <w:t>1040</w:t>
            </w:r>
          </w:p>
        </w:tc>
        <w:tc>
          <w:tcPr>
            <w:tcW w:w="6095" w:type="dxa"/>
            <w:tcBorders>
              <w:top w:val="single" w:sz="4" w:space="0" w:color="auto"/>
              <w:left w:val="single" w:sz="4" w:space="0" w:color="auto"/>
              <w:bottom w:val="single" w:sz="4" w:space="0" w:color="auto"/>
              <w:right w:val="single" w:sz="4" w:space="0" w:color="auto"/>
            </w:tcBorders>
            <w:hideMark/>
          </w:tcPr>
          <w:p w14:paraId="6E2A2D5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SK_ERROR_ORDER_LOCK</w:t>
            </w:r>
          </w:p>
        </w:tc>
        <w:tc>
          <w:tcPr>
            <w:tcW w:w="2795" w:type="dxa"/>
            <w:tcBorders>
              <w:top w:val="single" w:sz="4" w:space="0" w:color="auto"/>
              <w:left w:val="single" w:sz="4" w:space="0" w:color="auto"/>
              <w:bottom w:val="single" w:sz="4" w:space="0" w:color="auto"/>
              <w:right w:val="single" w:sz="4" w:space="0" w:color="auto"/>
            </w:tcBorders>
            <w:hideMark/>
          </w:tcPr>
          <w:p w14:paraId="631A7BFB" w14:textId="77777777" w:rsidR="00BC36E7" w:rsidRDefault="00BC36E7">
            <w:r>
              <w:rPr>
                <w:rFonts w:hint="eastAsia"/>
              </w:rPr>
              <w:t>下單上鎖，請先執行</w:t>
            </w:r>
            <w:r>
              <w:rPr>
                <w:rFonts w:ascii="Courier New" w:hAnsi="Courier New" w:cs="Courier New"/>
              </w:rPr>
              <w:t>UnlockOrder</w:t>
            </w:r>
            <w:r>
              <w:rPr>
                <w:rFonts w:ascii="Courier New" w:hAnsi="Courier New" w:cs="Courier New" w:hint="eastAsia"/>
              </w:rPr>
              <w:t>進行解鎖。</w:t>
            </w:r>
          </w:p>
        </w:tc>
      </w:tr>
      <w:tr w:rsidR="00EC57E5" w14:paraId="41E41A9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05DCF89" w14:textId="77777777" w:rsidR="00BC36E7" w:rsidRDefault="00BC36E7">
            <w:r>
              <w:t>1041</w:t>
            </w:r>
          </w:p>
        </w:tc>
        <w:tc>
          <w:tcPr>
            <w:tcW w:w="6095" w:type="dxa"/>
            <w:tcBorders>
              <w:top w:val="single" w:sz="4" w:space="0" w:color="auto"/>
              <w:left w:val="single" w:sz="4" w:space="0" w:color="auto"/>
              <w:bottom w:val="single" w:sz="4" w:space="0" w:color="auto"/>
              <w:right w:val="single" w:sz="4" w:space="0" w:color="auto"/>
            </w:tcBorders>
            <w:hideMark/>
          </w:tcPr>
          <w:p w14:paraId="49EF8FA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SK_ERROR_SERVER_NOT_CONNECTED</w:t>
            </w:r>
          </w:p>
        </w:tc>
        <w:tc>
          <w:tcPr>
            <w:tcW w:w="2795" w:type="dxa"/>
            <w:tcBorders>
              <w:top w:val="single" w:sz="4" w:space="0" w:color="auto"/>
              <w:left w:val="single" w:sz="4" w:space="0" w:color="auto"/>
              <w:bottom w:val="single" w:sz="4" w:space="0" w:color="auto"/>
              <w:right w:val="single" w:sz="4" w:space="0" w:color="auto"/>
            </w:tcBorders>
            <w:hideMark/>
          </w:tcPr>
          <w:p w14:paraId="06673EE2" w14:textId="77777777" w:rsidR="00BC36E7" w:rsidRDefault="00BC36E7">
            <w:r>
              <w:rPr>
                <w:rFonts w:hint="eastAsia"/>
              </w:rPr>
              <w:t>與主機尚未連線。</w:t>
            </w:r>
          </w:p>
        </w:tc>
      </w:tr>
      <w:tr w:rsidR="00EC57E5" w14:paraId="56A9C14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6DC5543" w14:textId="77777777" w:rsidR="00BC36E7" w:rsidRDefault="00BC36E7">
            <w:r>
              <w:t>1042</w:t>
            </w:r>
          </w:p>
        </w:tc>
        <w:tc>
          <w:tcPr>
            <w:tcW w:w="6095" w:type="dxa"/>
            <w:tcBorders>
              <w:top w:val="single" w:sz="4" w:space="0" w:color="auto"/>
              <w:left w:val="single" w:sz="4" w:space="0" w:color="auto"/>
              <w:bottom w:val="single" w:sz="4" w:space="0" w:color="auto"/>
              <w:right w:val="single" w:sz="4" w:space="0" w:color="auto"/>
            </w:tcBorders>
            <w:hideMark/>
          </w:tcPr>
          <w:p w14:paraId="2DBFDF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SK_ERROR_OVERSEA_KLINE_DATA_TYPE_NOT_FOUND</w:t>
            </w:r>
          </w:p>
        </w:tc>
        <w:tc>
          <w:tcPr>
            <w:tcW w:w="2795" w:type="dxa"/>
            <w:tcBorders>
              <w:top w:val="single" w:sz="4" w:space="0" w:color="auto"/>
              <w:left w:val="single" w:sz="4" w:space="0" w:color="auto"/>
              <w:bottom w:val="single" w:sz="4" w:space="0" w:color="auto"/>
              <w:right w:val="single" w:sz="4" w:space="0" w:color="auto"/>
            </w:tcBorders>
            <w:hideMark/>
          </w:tcPr>
          <w:p w14:paraId="34F5D99A" w14:textId="77777777" w:rsidR="00BC36E7" w:rsidRDefault="00BC36E7">
            <w:r>
              <w:t xml:space="preserve">KLINE TYPE </w:t>
            </w:r>
            <w:r>
              <w:rPr>
                <w:rFonts w:hint="eastAsia"/>
              </w:rPr>
              <w:t>超出選擇範圍。</w:t>
            </w:r>
          </w:p>
        </w:tc>
      </w:tr>
      <w:tr w:rsidR="00EC57E5" w14:paraId="3F5A606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968ED47" w14:textId="77777777" w:rsidR="00BC36E7" w:rsidRDefault="00BC36E7">
            <w:r>
              <w:t>1043</w:t>
            </w:r>
          </w:p>
        </w:tc>
        <w:tc>
          <w:tcPr>
            <w:tcW w:w="6095" w:type="dxa"/>
            <w:tcBorders>
              <w:top w:val="single" w:sz="4" w:space="0" w:color="auto"/>
              <w:left w:val="single" w:sz="4" w:space="0" w:color="auto"/>
              <w:bottom w:val="single" w:sz="4" w:space="0" w:color="auto"/>
              <w:right w:val="single" w:sz="4" w:space="0" w:color="auto"/>
            </w:tcBorders>
            <w:hideMark/>
          </w:tcPr>
          <w:p w14:paraId="59639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SK_ERROR_STRIKEPRICE_INVALID</w:t>
            </w:r>
          </w:p>
        </w:tc>
        <w:tc>
          <w:tcPr>
            <w:tcW w:w="2795" w:type="dxa"/>
            <w:tcBorders>
              <w:top w:val="single" w:sz="4" w:space="0" w:color="auto"/>
              <w:left w:val="single" w:sz="4" w:space="0" w:color="auto"/>
              <w:bottom w:val="single" w:sz="4" w:space="0" w:color="auto"/>
              <w:right w:val="single" w:sz="4" w:space="0" w:color="auto"/>
            </w:tcBorders>
            <w:hideMark/>
          </w:tcPr>
          <w:p w14:paraId="5D5FCD78" w14:textId="77777777" w:rsidR="00BC36E7" w:rsidRDefault="00BC36E7">
            <w:r>
              <w:rPr>
                <w:rFonts w:hint="eastAsia"/>
              </w:rPr>
              <w:t>履約價不正確。</w:t>
            </w:r>
          </w:p>
        </w:tc>
      </w:tr>
      <w:tr w:rsidR="00EC57E5" w14:paraId="52C6E8E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931AAF6" w14:textId="77777777" w:rsidR="00BC36E7" w:rsidRDefault="00BC36E7">
            <w:r>
              <w:t>1044</w:t>
            </w:r>
          </w:p>
        </w:tc>
        <w:tc>
          <w:tcPr>
            <w:tcW w:w="6095" w:type="dxa"/>
            <w:tcBorders>
              <w:top w:val="single" w:sz="4" w:space="0" w:color="auto"/>
              <w:left w:val="single" w:sz="4" w:space="0" w:color="auto"/>
              <w:bottom w:val="single" w:sz="4" w:space="0" w:color="auto"/>
              <w:right w:val="single" w:sz="4" w:space="0" w:color="auto"/>
            </w:tcBorders>
            <w:hideMark/>
          </w:tcPr>
          <w:p w14:paraId="51785AC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SK_ERROR_CALLPUT_INVALID</w:t>
            </w:r>
          </w:p>
        </w:tc>
        <w:tc>
          <w:tcPr>
            <w:tcW w:w="2795" w:type="dxa"/>
            <w:tcBorders>
              <w:top w:val="single" w:sz="4" w:space="0" w:color="auto"/>
              <w:left w:val="single" w:sz="4" w:space="0" w:color="auto"/>
              <w:bottom w:val="single" w:sz="4" w:space="0" w:color="auto"/>
              <w:right w:val="single" w:sz="4" w:space="0" w:color="auto"/>
            </w:tcBorders>
            <w:hideMark/>
          </w:tcPr>
          <w:p w14:paraId="113FAC6F" w14:textId="77777777" w:rsidR="00BC36E7" w:rsidRDefault="00BC36E7">
            <w:r>
              <w:t xml:space="preserve">CALL PUT </w:t>
            </w:r>
            <w:r>
              <w:rPr>
                <w:rFonts w:hint="eastAsia"/>
              </w:rPr>
              <w:t>不正確。</w:t>
            </w:r>
          </w:p>
        </w:tc>
      </w:tr>
      <w:tr w:rsidR="00EC57E5" w14:paraId="04B22FB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3E0CF50" w14:textId="77777777" w:rsidR="00BC36E7" w:rsidRDefault="00BC36E7">
            <w:r>
              <w:t>1045</w:t>
            </w:r>
          </w:p>
        </w:tc>
        <w:tc>
          <w:tcPr>
            <w:tcW w:w="6095" w:type="dxa"/>
            <w:tcBorders>
              <w:top w:val="single" w:sz="4" w:space="0" w:color="auto"/>
              <w:left w:val="single" w:sz="4" w:space="0" w:color="auto"/>
              <w:bottom w:val="single" w:sz="4" w:space="0" w:color="auto"/>
              <w:right w:val="single" w:sz="4" w:space="0" w:color="auto"/>
            </w:tcBorders>
            <w:hideMark/>
          </w:tcPr>
          <w:p w14:paraId="527E062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SK_ERROR_CERT_NOT_FOUND</w:t>
            </w:r>
          </w:p>
        </w:tc>
        <w:tc>
          <w:tcPr>
            <w:tcW w:w="2795" w:type="dxa"/>
            <w:tcBorders>
              <w:top w:val="single" w:sz="4" w:space="0" w:color="auto"/>
              <w:left w:val="single" w:sz="4" w:space="0" w:color="auto"/>
              <w:bottom w:val="single" w:sz="4" w:space="0" w:color="auto"/>
              <w:right w:val="single" w:sz="4" w:space="0" w:color="auto"/>
            </w:tcBorders>
            <w:hideMark/>
          </w:tcPr>
          <w:p w14:paraId="47BEFB0E" w14:textId="77777777" w:rsidR="00BC36E7" w:rsidRDefault="00BC36E7">
            <w:r>
              <w:rPr>
                <w:rFonts w:hint="eastAsia"/>
              </w:rPr>
              <w:t>憑證不存在，請先匯入憑證到</w:t>
            </w:r>
            <w:r>
              <w:t xml:space="preserve">IE </w:t>
            </w:r>
            <w:r>
              <w:rPr>
                <w:rFonts w:hint="eastAsia"/>
              </w:rPr>
              <w:t>中。</w:t>
            </w:r>
            <w:r>
              <w:t xml:space="preserve">  </w:t>
            </w:r>
          </w:p>
        </w:tc>
      </w:tr>
      <w:tr w:rsidR="00EC57E5" w14:paraId="6708454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DFA394" w14:textId="65B2B63F" w:rsidR="000C3C40" w:rsidRDefault="00880575">
            <w:r>
              <w:rPr>
                <w:rFonts w:hint="eastAsia"/>
              </w:rPr>
              <w:t>1046</w:t>
            </w:r>
          </w:p>
        </w:tc>
        <w:tc>
          <w:tcPr>
            <w:tcW w:w="6095" w:type="dxa"/>
            <w:tcBorders>
              <w:top w:val="single" w:sz="4" w:space="0" w:color="auto"/>
              <w:left w:val="single" w:sz="4" w:space="0" w:color="auto"/>
              <w:bottom w:val="single" w:sz="4" w:space="0" w:color="auto"/>
              <w:right w:val="single" w:sz="4" w:space="0" w:color="auto"/>
            </w:tcBorders>
          </w:tcPr>
          <w:p w14:paraId="67934186" w14:textId="49DB2BF3"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SK_ERROR_RESERVED_OUT_OF_RANGE</w:t>
            </w:r>
          </w:p>
        </w:tc>
        <w:tc>
          <w:tcPr>
            <w:tcW w:w="2795" w:type="dxa"/>
            <w:tcBorders>
              <w:top w:val="single" w:sz="4" w:space="0" w:color="auto"/>
              <w:left w:val="single" w:sz="4" w:space="0" w:color="auto"/>
              <w:bottom w:val="single" w:sz="4" w:space="0" w:color="auto"/>
              <w:right w:val="single" w:sz="4" w:space="0" w:color="auto"/>
            </w:tcBorders>
          </w:tcPr>
          <w:p w14:paraId="1745ACF1" w14:textId="0B8202BA" w:rsidR="000C3C40" w:rsidRDefault="00880575">
            <w:r>
              <w:rPr>
                <w:rFonts w:hint="eastAsia"/>
              </w:rPr>
              <w:t>委託盤別超出範圍</w:t>
            </w:r>
          </w:p>
        </w:tc>
      </w:tr>
      <w:tr w:rsidR="00EC57E5" w14:paraId="36C25B6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57C489" w14:textId="55BEEF95" w:rsidR="000C3C40" w:rsidRDefault="00880575">
            <w:r>
              <w:rPr>
                <w:rFonts w:hint="eastAsia"/>
              </w:rPr>
              <w:t>1047</w:t>
            </w:r>
          </w:p>
        </w:tc>
        <w:tc>
          <w:tcPr>
            <w:tcW w:w="6095" w:type="dxa"/>
            <w:tcBorders>
              <w:top w:val="single" w:sz="4" w:space="0" w:color="auto"/>
              <w:left w:val="single" w:sz="4" w:space="0" w:color="auto"/>
              <w:bottom w:val="single" w:sz="4" w:space="0" w:color="auto"/>
              <w:right w:val="single" w:sz="4" w:space="0" w:color="auto"/>
            </w:tcBorders>
          </w:tcPr>
          <w:p w14:paraId="191B97A2" w14:textId="7831D88C"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SK_ERROR_SMART_TRADE_ORDER_SERVER_INVALID </w:t>
            </w:r>
          </w:p>
        </w:tc>
        <w:tc>
          <w:tcPr>
            <w:tcW w:w="2795" w:type="dxa"/>
            <w:tcBorders>
              <w:top w:val="single" w:sz="4" w:space="0" w:color="auto"/>
              <w:left w:val="single" w:sz="4" w:space="0" w:color="auto"/>
              <w:bottom w:val="single" w:sz="4" w:space="0" w:color="auto"/>
              <w:right w:val="single" w:sz="4" w:space="0" w:color="auto"/>
            </w:tcBorders>
          </w:tcPr>
          <w:p w14:paraId="5294EFDA" w14:textId="6A36C7D3" w:rsidR="000C3C40" w:rsidRDefault="00880575">
            <w:r>
              <w:rPr>
                <w:rFonts w:hint="eastAsia"/>
              </w:rPr>
              <w:t>智慧單中台主機不存在</w:t>
            </w:r>
          </w:p>
        </w:tc>
      </w:tr>
      <w:tr w:rsidR="00EC57E5" w14:paraId="2D9AE39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B4160C3" w14:textId="78F7965C" w:rsidR="000C3C40" w:rsidRDefault="00880575">
            <w:r>
              <w:rPr>
                <w:rFonts w:hint="eastAsia"/>
              </w:rPr>
              <w:t>1048</w:t>
            </w:r>
          </w:p>
        </w:tc>
        <w:tc>
          <w:tcPr>
            <w:tcW w:w="6095" w:type="dxa"/>
            <w:tcBorders>
              <w:top w:val="single" w:sz="4" w:space="0" w:color="auto"/>
              <w:left w:val="single" w:sz="4" w:space="0" w:color="auto"/>
              <w:bottom w:val="single" w:sz="4" w:space="0" w:color="auto"/>
              <w:right w:val="single" w:sz="4" w:space="0" w:color="auto"/>
            </w:tcBorders>
          </w:tcPr>
          <w:p w14:paraId="5629F6B9" w14:textId="2B4D79CF"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SK_ERROR_CANCEL_ORDER_SMARTKEY_INVALID </w:t>
            </w:r>
          </w:p>
        </w:tc>
        <w:tc>
          <w:tcPr>
            <w:tcW w:w="2795" w:type="dxa"/>
            <w:tcBorders>
              <w:top w:val="single" w:sz="4" w:space="0" w:color="auto"/>
              <w:left w:val="single" w:sz="4" w:space="0" w:color="auto"/>
              <w:bottom w:val="single" w:sz="4" w:space="0" w:color="auto"/>
              <w:right w:val="single" w:sz="4" w:space="0" w:color="auto"/>
            </w:tcBorders>
          </w:tcPr>
          <w:p w14:paraId="22EB07E7" w14:textId="06BD8851" w:rsidR="000C3C40" w:rsidRDefault="00880575">
            <w:r>
              <w:rPr>
                <w:rFonts w:hint="eastAsia"/>
              </w:rPr>
              <w:t>智慧單</w:t>
            </w:r>
            <w:r w:rsidR="0058273D">
              <w:rPr>
                <w:rFonts w:hint="eastAsia"/>
              </w:rPr>
              <w:t>(</w:t>
            </w:r>
            <w:r w:rsidR="0058273D">
              <w:rPr>
                <w:rFonts w:hint="eastAsia"/>
              </w:rPr>
              <w:t>停損單</w:t>
            </w:r>
            <w:r w:rsidR="0058273D">
              <w:rPr>
                <w:rFonts w:hint="eastAsia"/>
              </w:rPr>
              <w:t>)</w:t>
            </w:r>
            <w:r>
              <w:rPr>
                <w:rFonts w:hint="eastAsia"/>
              </w:rPr>
              <w:t>序號為無效值</w:t>
            </w:r>
          </w:p>
        </w:tc>
      </w:tr>
      <w:tr w:rsidR="00EC57E5" w14:paraId="5123281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2DD3AF9" w14:textId="29BEDB2F" w:rsidR="00BC36E7" w:rsidRDefault="00137018">
            <w:r>
              <w:rPr>
                <w:rFonts w:hint="eastAsia"/>
              </w:rPr>
              <w:t>1049</w:t>
            </w:r>
          </w:p>
        </w:tc>
        <w:tc>
          <w:tcPr>
            <w:tcW w:w="6095" w:type="dxa"/>
            <w:tcBorders>
              <w:top w:val="single" w:sz="4" w:space="0" w:color="auto"/>
              <w:left w:val="single" w:sz="4" w:space="0" w:color="auto"/>
              <w:bottom w:val="single" w:sz="4" w:space="0" w:color="auto"/>
              <w:right w:val="single" w:sz="4" w:space="0" w:color="auto"/>
            </w:tcBorders>
          </w:tcPr>
          <w:p w14:paraId="3C2C44D7" w14:textId="1E3E92D7" w:rsidR="00BC36E7" w:rsidRPr="00137018" w:rsidRDefault="00137018" w:rsidP="00137018">
            <w:pPr>
              <w:autoSpaceDE w:val="0"/>
              <w:autoSpaceDN w:val="0"/>
              <w:adjustRightInd w:val="0"/>
              <w:rPr>
                <w:rFonts w:ascii="Courier New" w:hAnsi="Courier New" w:cs="Courier New"/>
              </w:rPr>
            </w:pPr>
            <w:r w:rsidRPr="00137018">
              <w:rPr>
                <w:rFonts w:ascii="Courier New" w:eastAsia="細明體" w:hAnsi="Courier New" w:cs="Courier New"/>
                <w:kern w:val="0"/>
                <w:sz w:val="19"/>
                <w:szCs w:val="19"/>
              </w:rPr>
              <w:t>SK_ERROR_OVERSEA_FUTURE_SPREAD_ORDER</w:t>
            </w:r>
          </w:p>
        </w:tc>
        <w:tc>
          <w:tcPr>
            <w:tcW w:w="2795" w:type="dxa"/>
            <w:tcBorders>
              <w:top w:val="single" w:sz="4" w:space="0" w:color="auto"/>
              <w:left w:val="single" w:sz="4" w:space="0" w:color="auto"/>
              <w:bottom w:val="single" w:sz="4" w:space="0" w:color="auto"/>
              <w:right w:val="single" w:sz="4" w:space="0" w:color="auto"/>
            </w:tcBorders>
          </w:tcPr>
          <w:p w14:paraId="0959B28B" w14:textId="04DFA4A4" w:rsidR="00BC36E7" w:rsidRPr="00137018" w:rsidRDefault="00137018" w:rsidP="00ED033F">
            <w:pPr>
              <w:widowControl/>
              <w:autoSpaceDE w:val="0"/>
              <w:autoSpaceDN w:val="0"/>
            </w:pPr>
            <w:r w:rsidRPr="00137018">
              <w:rPr>
                <w:rFonts w:hint="eastAsia"/>
              </w:rPr>
              <w:t>海期價差委託</w:t>
            </w:r>
            <w:r w:rsidR="00ED033F">
              <w:rPr>
                <w:rFonts w:hint="eastAsia"/>
              </w:rPr>
              <w:t>時，（價格為非０數值）出現</w:t>
            </w:r>
            <w:r w:rsidR="00ED033F" w:rsidRPr="00137018">
              <w:rPr>
                <w:rFonts w:hint="eastAsia"/>
              </w:rPr>
              <w:t>分子</w:t>
            </w:r>
            <w:r w:rsidRPr="00137018">
              <w:rPr>
                <w:rFonts w:hint="eastAsia"/>
              </w:rPr>
              <w:t>填入</w:t>
            </w:r>
            <w:r w:rsidR="00ED033F" w:rsidRPr="00137018">
              <w:rPr>
                <w:rFonts w:hint="eastAsia"/>
              </w:rPr>
              <w:t>負號</w:t>
            </w:r>
            <w:r w:rsidR="00ED033F">
              <w:rPr>
                <w:rFonts w:hint="eastAsia"/>
              </w:rPr>
              <w:t>之</w:t>
            </w:r>
            <w:r w:rsidR="00ED033F" w:rsidRPr="00137018">
              <w:rPr>
                <w:rFonts w:hint="eastAsia"/>
              </w:rPr>
              <w:t>錯誤</w:t>
            </w:r>
          </w:p>
        </w:tc>
      </w:tr>
      <w:tr w:rsidR="00EC57E5" w14:paraId="0F5D18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79EC0F8" w14:textId="4AF137C2" w:rsidR="00D90059" w:rsidRDefault="00D90059" w:rsidP="00D90059">
            <w:r>
              <w:rPr>
                <w:rFonts w:hint="eastAsia"/>
              </w:rPr>
              <w:t>1</w:t>
            </w:r>
            <w:r>
              <w:t>050</w:t>
            </w:r>
          </w:p>
        </w:tc>
        <w:tc>
          <w:tcPr>
            <w:tcW w:w="6095" w:type="dxa"/>
            <w:tcBorders>
              <w:top w:val="single" w:sz="4" w:space="0" w:color="auto"/>
              <w:left w:val="single" w:sz="4" w:space="0" w:color="auto"/>
              <w:bottom w:val="single" w:sz="4" w:space="0" w:color="auto"/>
              <w:right w:val="single" w:sz="4" w:space="0" w:color="auto"/>
            </w:tcBorders>
          </w:tcPr>
          <w:p w14:paraId="005DDC70" w14:textId="22F4FD1F" w:rsidR="00D90059" w:rsidRPr="00137018"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SK_ERROR_MIT_ORDER_EXCLUDE_SPREAD_PRODUCT</w:t>
            </w:r>
          </w:p>
        </w:tc>
        <w:tc>
          <w:tcPr>
            <w:tcW w:w="2795" w:type="dxa"/>
            <w:tcBorders>
              <w:top w:val="single" w:sz="4" w:space="0" w:color="auto"/>
              <w:left w:val="single" w:sz="4" w:space="0" w:color="auto"/>
              <w:bottom w:val="single" w:sz="4" w:space="0" w:color="auto"/>
              <w:right w:val="single" w:sz="4" w:space="0" w:color="auto"/>
            </w:tcBorders>
          </w:tcPr>
          <w:p w14:paraId="2BDE6F35" w14:textId="2B9F5A77" w:rsidR="00D90059" w:rsidRPr="00137018" w:rsidRDefault="00D90059" w:rsidP="00D90059">
            <w:pPr>
              <w:widowControl/>
              <w:autoSpaceDE w:val="0"/>
              <w:autoSpaceDN w:val="0"/>
            </w:pPr>
            <w:r>
              <w:rPr>
                <w:rFonts w:hint="eastAsia"/>
              </w:rPr>
              <w:t>智慧單</w:t>
            </w:r>
            <w:r>
              <w:rPr>
                <w:rFonts w:hint="eastAsia"/>
              </w:rPr>
              <w:t>MIT</w:t>
            </w:r>
            <w:r>
              <w:rPr>
                <w:rFonts w:hint="eastAsia"/>
              </w:rPr>
              <w:t>不可委託價差商品</w:t>
            </w:r>
          </w:p>
        </w:tc>
      </w:tr>
      <w:tr w:rsidR="00EC57E5" w14:paraId="07EFE66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1F578A4" w14:textId="5E05EBF4" w:rsidR="00D90059" w:rsidRDefault="00D90059" w:rsidP="00D90059">
            <w:r w:rsidRPr="00F80FB2">
              <w:rPr>
                <w:rFonts w:hint="eastAsia"/>
              </w:rPr>
              <w:t>1051</w:t>
            </w:r>
          </w:p>
        </w:tc>
        <w:tc>
          <w:tcPr>
            <w:tcW w:w="6095" w:type="dxa"/>
            <w:tcBorders>
              <w:top w:val="single" w:sz="4" w:space="0" w:color="auto"/>
              <w:left w:val="single" w:sz="4" w:space="0" w:color="auto"/>
              <w:bottom w:val="single" w:sz="4" w:space="0" w:color="auto"/>
              <w:right w:val="single" w:sz="4" w:space="0" w:color="auto"/>
            </w:tcBorders>
          </w:tcPr>
          <w:p w14:paraId="5122178D" w14:textId="2439E5A8"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hint="eastAsia"/>
                <w:kern w:val="0"/>
                <w:sz w:val="19"/>
                <w:szCs w:val="19"/>
              </w:rPr>
              <w:t>SK_ERROR_SGX_API_ORDER_SEQNO_CONFILICT</w:t>
            </w:r>
          </w:p>
        </w:tc>
        <w:tc>
          <w:tcPr>
            <w:tcW w:w="2795" w:type="dxa"/>
            <w:tcBorders>
              <w:top w:val="single" w:sz="4" w:space="0" w:color="auto"/>
              <w:left w:val="single" w:sz="4" w:space="0" w:color="auto"/>
              <w:bottom w:val="single" w:sz="4" w:space="0" w:color="auto"/>
              <w:right w:val="single" w:sz="4" w:space="0" w:color="auto"/>
            </w:tcBorders>
          </w:tcPr>
          <w:p w14:paraId="23EE4C40" w14:textId="5C2C14BA" w:rsidR="00D90059" w:rsidRDefault="00D90059" w:rsidP="00D90059">
            <w:pPr>
              <w:widowControl/>
              <w:autoSpaceDE w:val="0"/>
              <w:autoSpaceDN w:val="0"/>
            </w:pPr>
            <w:r w:rsidRPr="00F80FB2">
              <w:rPr>
                <w:rFonts w:hint="eastAsia"/>
              </w:rPr>
              <w:t xml:space="preserve">SGX API </w:t>
            </w:r>
            <w:r w:rsidRPr="00F80FB2">
              <w:rPr>
                <w:rFonts w:hint="eastAsia"/>
              </w:rPr>
              <w:t>委託序號重覆</w:t>
            </w:r>
          </w:p>
        </w:tc>
      </w:tr>
      <w:tr w:rsidR="00EC57E5" w14:paraId="0392CCF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AC12513" w14:textId="22241457" w:rsidR="00D90059" w:rsidRDefault="00D90059" w:rsidP="00D90059">
            <w:r>
              <w:rPr>
                <w:rFonts w:hint="eastAsia"/>
              </w:rPr>
              <w:t>1052</w:t>
            </w:r>
          </w:p>
        </w:tc>
        <w:tc>
          <w:tcPr>
            <w:tcW w:w="6095" w:type="dxa"/>
            <w:tcBorders>
              <w:top w:val="single" w:sz="4" w:space="0" w:color="auto"/>
              <w:left w:val="single" w:sz="4" w:space="0" w:color="auto"/>
              <w:bottom w:val="single" w:sz="4" w:space="0" w:color="auto"/>
              <w:right w:val="single" w:sz="4" w:space="0" w:color="auto"/>
            </w:tcBorders>
          </w:tcPr>
          <w:p w14:paraId="4EB81B93" w14:textId="5D2D0F3E" w:rsidR="00D90059"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SK_ERROR_OVERSEA_FUTURE_SPREAD_ORDER_NO_DAYTRADE</w:t>
            </w:r>
          </w:p>
        </w:tc>
        <w:tc>
          <w:tcPr>
            <w:tcW w:w="2795" w:type="dxa"/>
            <w:tcBorders>
              <w:top w:val="single" w:sz="4" w:space="0" w:color="auto"/>
              <w:left w:val="single" w:sz="4" w:space="0" w:color="auto"/>
              <w:bottom w:val="single" w:sz="4" w:space="0" w:color="auto"/>
              <w:right w:val="single" w:sz="4" w:space="0" w:color="auto"/>
            </w:tcBorders>
          </w:tcPr>
          <w:p w14:paraId="0806AFCC" w14:textId="63FF308F" w:rsidR="00D90059" w:rsidRDefault="00D90059" w:rsidP="00D90059">
            <w:pPr>
              <w:widowControl/>
              <w:autoSpaceDE w:val="0"/>
              <w:autoSpaceDN w:val="0"/>
            </w:pPr>
            <w:r>
              <w:rPr>
                <w:rFonts w:hint="eastAsia"/>
              </w:rPr>
              <w:t>海期價差委託不可</w:t>
            </w:r>
            <w:r w:rsidR="00307976">
              <w:rPr>
                <w:rFonts w:hint="eastAsia"/>
              </w:rPr>
              <w:t>帶</w:t>
            </w:r>
            <w:r>
              <w:rPr>
                <w:rFonts w:hint="eastAsia"/>
              </w:rPr>
              <w:t>當沖</w:t>
            </w:r>
          </w:p>
        </w:tc>
      </w:tr>
      <w:tr w:rsidR="00EC57E5" w14:paraId="545488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AB914F8" w14:textId="599E14B2" w:rsidR="00D90059" w:rsidRDefault="00D90059" w:rsidP="00D90059">
            <w:r w:rsidRPr="00EB091F">
              <w:t>1053</w:t>
            </w:r>
          </w:p>
        </w:tc>
        <w:tc>
          <w:tcPr>
            <w:tcW w:w="6095" w:type="dxa"/>
            <w:tcBorders>
              <w:top w:val="single" w:sz="4" w:space="0" w:color="auto"/>
              <w:left w:val="single" w:sz="4" w:space="0" w:color="auto"/>
              <w:bottom w:val="single" w:sz="4" w:space="0" w:color="auto"/>
              <w:right w:val="single" w:sz="4" w:space="0" w:color="auto"/>
            </w:tcBorders>
          </w:tcPr>
          <w:p w14:paraId="79661D5F" w14:textId="208CDF56"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kern w:val="0"/>
                <w:sz w:val="19"/>
                <w:szCs w:val="19"/>
              </w:rPr>
              <w:t>SK_ERROR_SGX_API_LOGON_FAIL</w:t>
            </w:r>
          </w:p>
        </w:tc>
        <w:tc>
          <w:tcPr>
            <w:tcW w:w="2795" w:type="dxa"/>
            <w:tcBorders>
              <w:top w:val="single" w:sz="4" w:space="0" w:color="auto"/>
              <w:left w:val="single" w:sz="4" w:space="0" w:color="auto"/>
              <w:bottom w:val="single" w:sz="4" w:space="0" w:color="auto"/>
              <w:right w:val="single" w:sz="4" w:space="0" w:color="auto"/>
            </w:tcBorders>
          </w:tcPr>
          <w:p w14:paraId="5D81B6F4" w14:textId="3196C6C4" w:rsidR="00D90059" w:rsidRDefault="00D90059" w:rsidP="00D90059">
            <w:pPr>
              <w:widowControl/>
              <w:autoSpaceDE w:val="0"/>
              <w:autoSpaceDN w:val="0"/>
            </w:pPr>
            <w:r w:rsidRPr="00CD2C6B">
              <w:rPr>
                <w:rFonts w:hint="eastAsia"/>
              </w:rPr>
              <w:t>SGX API</w:t>
            </w:r>
            <w:r w:rsidRPr="00CD2C6B">
              <w:rPr>
                <w:rFonts w:hint="eastAsia"/>
              </w:rPr>
              <w:t>登入失敗</w:t>
            </w:r>
          </w:p>
        </w:tc>
      </w:tr>
      <w:tr w:rsidR="00EC57E5" w14:paraId="2C888E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B0E5B8E" w14:textId="3D29CA63" w:rsidR="008E1B4A" w:rsidRDefault="008E1B4A">
            <w:r>
              <w:rPr>
                <w:rFonts w:hint="eastAsia"/>
              </w:rPr>
              <w:t>1054</w:t>
            </w:r>
          </w:p>
        </w:tc>
        <w:tc>
          <w:tcPr>
            <w:tcW w:w="6095" w:type="dxa"/>
            <w:tcBorders>
              <w:top w:val="single" w:sz="4" w:space="0" w:color="auto"/>
              <w:left w:val="single" w:sz="4" w:space="0" w:color="auto"/>
              <w:bottom w:val="single" w:sz="4" w:space="0" w:color="auto"/>
              <w:right w:val="single" w:sz="4" w:space="0" w:color="auto"/>
            </w:tcBorders>
          </w:tcPr>
          <w:p w14:paraId="20DB49E7" w14:textId="3F1DBB10" w:rsidR="008E1B4A" w:rsidRPr="008E1B4A" w:rsidRDefault="008E1B4A" w:rsidP="008E1B4A">
            <w:pPr>
              <w:autoSpaceDE w:val="0"/>
              <w:autoSpaceDN w:val="0"/>
              <w:adjustRightInd w:val="0"/>
              <w:rPr>
                <w:rFonts w:ascii="Courier New" w:eastAsia="細明體" w:hAnsi="Courier New" w:cs="Courier New"/>
                <w:kern w:val="0"/>
                <w:sz w:val="19"/>
                <w:szCs w:val="19"/>
              </w:rPr>
            </w:pPr>
            <w:r w:rsidRPr="008E1B4A">
              <w:rPr>
                <w:rFonts w:ascii="Courier New" w:eastAsia="細明體" w:hAnsi="Courier New" w:cs="Courier New"/>
                <w:kern w:val="0"/>
                <w:sz w:val="19"/>
                <w:szCs w:val="19"/>
              </w:rPr>
              <w:t>SK_ERROR_MIT_ORDER_MUST_GIVE_TRIGGER_PRICE</w:t>
            </w:r>
          </w:p>
        </w:tc>
        <w:tc>
          <w:tcPr>
            <w:tcW w:w="2795" w:type="dxa"/>
            <w:tcBorders>
              <w:top w:val="single" w:sz="4" w:space="0" w:color="auto"/>
              <w:left w:val="single" w:sz="4" w:space="0" w:color="auto"/>
              <w:bottom w:val="single" w:sz="4" w:space="0" w:color="auto"/>
              <w:right w:val="single" w:sz="4" w:space="0" w:color="auto"/>
            </w:tcBorders>
          </w:tcPr>
          <w:p w14:paraId="17AEEB60" w14:textId="11861027" w:rsidR="008E1B4A" w:rsidRDefault="008E1B4A">
            <w:r>
              <w:rPr>
                <w:rFonts w:hint="eastAsia"/>
              </w:rPr>
              <w:t>MIT</w:t>
            </w:r>
            <w:r>
              <w:rPr>
                <w:rFonts w:hint="eastAsia"/>
              </w:rPr>
              <w:t>委託內容需含觸</w:t>
            </w:r>
            <w:r w:rsidR="004106F0">
              <w:rPr>
                <w:rFonts w:hint="eastAsia"/>
              </w:rPr>
              <w:t>發價</w:t>
            </w:r>
          </w:p>
        </w:tc>
      </w:tr>
      <w:tr w:rsidR="00EC57E5" w14:paraId="18651A3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8DC79EC" w14:textId="4BE8787A" w:rsidR="004106F0" w:rsidRDefault="004106F0" w:rsidP="004106F0">
            <w:r>
              <w:rPr>
                <w:rFonts w:hint="eastAsia"/>
              </w:rPr>
              <w:t>1056</w:t>
            </w:r>
          </w:p>
        </w:tc>
        <w:tc>
          <w:tcPr>
            <w:tcW w:w="6095" w:type="dxa"/>
            <w:tcBorders>
              <w:top w:val="single" w:sz="4" w:space="0" w:color="auto"/>
              <w:left w:val="single" w:sz="4" w:space="0" w:color="auto"/>
              <w:bottom w:val="single" w:sz="4" w:space="0" w:color="auto"/>
              <w:right w:val="single" w:sz="4" w:space="0" w:color="auto"/>
            </w:tcBorders>
          </w:tcPr>
          <w:p w14:paraId="4D3E4081" w14:textId="14B894DD" w:rsidR="004106F0" w:rsidRPr="001A6E1C" w:rsidRDefault="004106F0" w:rsidP="00B36742">
            <w:pPr>
              <w:autoSpaceDE w:val="0"/>
              <w:autoSpaceDN w:val="0"/>
              <w:adjustRightInd w:val="0"/>
              <w:rPr>
                <w:rFonts w:ascii="Courier New" w:eastAsia="細明體" w:hAnsi="Courier New" w:cs="Courier New"/>
                <w:kern w:val="0"/>
                <w:sz w:val="19"/>
                <w:szCs w:val="19"/>
              </w:rPr>
            </w:pPr>
            <w:r w:rsidRPr="001A6E1C">
              <w:rPr>
                <w:rFonts w:ascii="Courier New" w:eastAsia="細明體" w:hAnsi="Courier New" w:cs="Courier New"/>
                <w:kern w:val="0"/>
                <w:sz w:val="19"/>
                <w:szCs w:val="19"/>
              </w:rPr>
              <w:t>SK_ERROR_</w:t>
            </w:r>
            <w:r w:rsidR="00B36742" w:rsidRPr="001A6E1C">
              <w:rPr>
                <w:rFonts w:ascii="Courier New" w:eastAsia="細明體" w:hAnsi="Courier New" w:cs="Courier New" w:hint="eastAsia"/>
                <w:kern w:val="0"/>
                <w:sz w:val="19"/>
                <w:szCs w:val="19"/>
              </w:rPr>
              <w:t>STRATEGY</w:t>
            </w:r>
            <w:r w:rsidRPr="001A6E1C">
              <w:rPr>
                <w:rFonts w:ascii="Courier New" w:eastAsia="細明體" w:hAnsi="Courier New" w:cs="Courier New"/>
                <w:kern w:val="0"/>
                <w:sz w:val="19"/>
                <w:szCs w:val="19"/>
              </w:rPr>
              <w:t>_ORDER_MUST_GIVE_DEAL_PRICE</w:t>
            </w:r>
          </w:p>
        </w:tc>
        <w:tc>
          <w:tcPr>
            <w:tcW w:w="2795" w:type="dxa"/>
            <w:tcBorders>
              <w:top w:val="single" w:sz="4" w:space="0" w:color="auto"/>
              <w:left w:val="single" w:sz="4" w:space="0" w:color="auto"/>
              <w:bottom w:val="single" w:sz="4" w:space="0" w:color="auto"/>
              <w:right w:val="single" w:sz="4" w:space="0" w:color="auto"/>
            </w:tcBorders>
          </w:tcPr>
          <w:p w14:paraId="683D72AC" w14:textId="4C1524C6" w:rsidR="004106F0" w:rsidRPr="001A6E1C" w:rsidRDefault="00B36742" w:rsidP="004106F0">
            <w:pPr>
              <w:rPr>
                <w:sz w:val="20"/>
                <w:szCs w:val="20"/>
              </w:rPr>
            </w:pPr>
            <w:r w:rsidRPr="001A6E1C">
              <w:rPr>
                <w:rFonts w:hint="eastAsia"/>
                <w:sz w:val="20"/>
                <w:szCs w:val="20"/>
                <w:lang w:eastAsia="zh-HK"/>
              </w:rPr>
              <w:t>智慧單</w:t>
            </w:r>
            <w:r w:rsidR="004106F0" w:rsidRPr="001A6E1C">
              <w:rPr>
                <w:rFonts w:hint="eastAsia"/>
                <w:sz w:val="20"/>
                <w:szCs w:val="20"/>
              </w:rPr>
              <w:t>委託內容需含成交價</w:t>
            </w:r>
          </w:p>
        </w:tc>
      </w:tr>
      <w:tr w:rsidR="00EC57E5" w14:paraId="6E942D6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F9BC1FE" w14:textId="61C0C9C2" w:rsidR="002C6E45" w:rsidRDefault="002C6E45" w:rsidP="002C6E45">
            <w:r>
              <w:rPr>
                <w:rFonts w:hint="eastAsia"/>
              </w:rPr>
              <w:lastRenderedPageBreak/>
              <w:t>1057</w:t>
            </w:r>
          </w:p>
        </w:tc>
        <w:tc>
          <w:tcPr>
            <w:tcW w:w="6095" w:type="dxa"/>
            <w:tcBorders>
              <w:top w:val="single" w:sz="4" w:space="0" w:color="auto"/>
              <w:left w:val="single" w:sz="4" w:space="0" w:color="auto"/>
              <w:bottom w:val="single" w:sz="4" w:space="0" w:color="auto"/>
              <w:right w:val="single" w:sz="4" w:space="0" w:color="auto"/>
            </w:tcBorders>
          </w:tcPr>
          <w:p w14:paraId="556E01CB" w14:textId="6791469E"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SK_ERROR_WITHDRAW_WITHOUT_PASSWORD</w:t>
            </w:r>
          </w:p>
        </w:tc>
        <w:tc>
          <w:tcPr>
            <w:tcW w:w="2795" w:type="dxa"/>
            <w:tcBorders>
              <w:top w:val="single" w:sz="4" w:space="0" w:color="auto"/>
              <w:left w:val="single" w:sz="4" w:space="0" w:color="auto"/>
              <w:bottom w:val="single" w:sz="4" w:space="0" w:color="auto"/>
              <w:right w:val="single" w:sz="4" w:space="0" w:color="auto"/>
            </w:tcBorders>
          </w:tcPr>
          <w:p w14:paraId="78479E63" w14:textId="6817046D" w:rsidR="002C6E45" w:rsidRDefault="002C6E45" w:rsidP="002C6E45">
            <w:r>
              <w:rPr>
                <w:rFonts w:hint="eastAsia"/>
              </w:rPr>
              <w:t>未輸入出入金密碼</w:t>
            </w:r>
          </w:p>
        </w:tc>
      </w:tr>
      <w:tr w:rsidR="00EC57E5" w14:paraId="0988099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59EC8EC" w14:textId="2372F960" w:rsidR="002C6E45" w:rsidRDefault="002C6E45" w:rsidP="002C6E45">
            <w:r>
              <w:rPr>
                <w:rFonts w:hint="eastAsia"/>
              </w:rPr>
              <w:t>1058</w:t>
            </w:r>
          </w:p>
        </w:tc>
        <w:tc>
          <w:tcPr>
            <w:tcW w:w="6095" w:type="dxa"/>
            <w:tcBorders>
              <w:top w:val="single" w:sz="4" w:space="0" w:color="auto"/>
              <w:left w:val="single" w:sz="4" w:space="0" w:color="auto"/>
              <w:bottom w:val="single" w:sz="4" w:space="0" w:color="auto"/>
              <w:right w:val="single" w:sz="4" w:space="0" w:color="auto"/>
            </w:tcBorders>
          </w:tcPr>
          <w:p w14:paraId="778ECCFD" w14:textId="4B4F0619"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SK_ERROR_WITHDRAWINOUT_TYPE_OUT_OF_RANGE</w:t>
            </w:r>
          </w:p>
        </w:tc>
        <w:tc>
          <w:tcPr>
            <w:tcW w:w="2795" w:type="dxa"/>
            <w:tcBorders>
              <w:top w:val="single" w:sz="4" w:space="0" w:color="auto"/>
              <w:left w:val="single" w:sz="4" w:space="0" w:color="auto"/>
              <w:bottom w:val="single" w:sz="4" w:space="0" w:color="auto"/>
              <w:right w:val="single" w:sz="4" w:space="0" w:color="auto"/>
            </w:tcBorders>
          </w:tcPr>
          <w:p w14:paraId="3C5AFC26" w14:textId="31B42AE7" w:rsidR="002C6E45" w:rsidRDefault="002C6E45" w:rsidP="002C6E45">
            <w:r>
              <w:rPr>
                <w:rFonts w:hint="eastAsia"/>
              </w:rPr>
              <w:t>出入金互轉類別錯誤</w:t>
            </w:r>
          </w:p>
        </w:tc>
      </w:tr>
      <w:tr w:rsidR="00EC57E5" w14:paraId="0AF4D6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2E37EED" w14:textId="7E65446E" w:rsidR="002C6E45" w:rsidRDefault="002C6E45" w:rsidP="002C6E45">
            <w:r>
              <w:rPr>
                <w:rFonts w:hint="eastAsia"/>
              </w:rPr>
              <w:t>1059</w:t>
            </w:r>
          </w:p>
        </w:tc>
        <w:tc>
          <w:tcPr>
            <w:tcW w:w="6095" w:type="dxa"/>
            <w:tcBorders>
              <w:top w:val="single" w:sz="4" w:space="0" w:color="auto"/>
              <w:left w:val="single" w:sz="4" w:space="0" w:color="auto"/>
              <w:bottom w:val="single" w:sz="4" w:space="0" w:color="auto"/>
              <w:right w:val="single" w:sz="4" w:space="0" w:color="auto"/>
            </w:tcBorders>
          </w:tcPr>
          <w:p w14:paraId="2C892AFB" w14:textId="31A9B9BC"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SK_ERROR_CURRENCY_OUT_OF_RANGE</w:t>
            </w:r>
          </w:p>
        </w:tc>
        <w:tc>
          <w:tcPr>
            <w:tcW w:w="2795" w:type="dxa"/>
            <w:tcBorders>
              <w:top w:val="single" w:sz="4" w:space="0" w:color="auto"/>
              <w:left w:val="single" w:sz="4" w:space="0" w:color="auto"/>
              <w:bottom w:val="single" w:sz="4" w:space="0" w:color="auto"/>
              <w:right w:val="single" w:sz="4" w:space="0" w:color="auto"/>
            </w:tcBorders>
          </w:tcPr>
          <w:p w14:paraId="2542B3B4" w14:textId="3F72E4EF" w:rsidR="002C6E45" w:rsidRDefault="002C6E45" w:rsidP="002C6E45">
            <w:r>
              <w:rPr>
                <w:rFonts w:hint="eastAsia"/>
              </w:rPr>
              <w:t>幣別錯誤</w:t>
            </w:r>
          </w:p>
        </w:tc>
      </w:tr>
      <w:tr w:rsidR="00EC57E5" w14:paraId="0FBBF9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DC3E258" w14:textId="6B163928" w:rsidR="002C6E45" w:rsidRDefault="002C6E45" w:rsidP="002C6E45">
            <w:r>
              <w:rPr>
                <w:rFonts w:hint="eastAsia"/>
              </w:rPr>
              <w:t>1060</w:t>
            </w:r>
          </w:p>
        </w:tc>
        <w:tc>
          <w:tcPr>
            <w:tcW w:w="6095" w:type="dxa"/>
            <w:tcBorders>
              <w:top w:val="single" w:sz="4" w:space="0" w:color="auto"/>
              <w:left w:val="single" w:sz="4" w:space="0" w:color="auto"/>
              <w:bottom w:val="single" w:sz="4" w:space="0" w:color="auto"/>
              <w:right w:val="single" w:sz="4" w:space="0" w:color="auto"/>
            </w:tcBorders>
          </w:tcPr>
          <w:p w14:paraId="0ECF4A53" w14:textId="6E6339D2" w:rsidR="002C6E45" w:rsidRPr="002C6E45" w:rsidRDefault="002C6E45" w:rsidP="002A4FC4">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t>
            </w:r>
            <w:r w:rsidR="002A4FC4">
              <w:rPr>
                <w:rFonts w:ascii="Courier New" w:eastAsia="細明體" w:hAnsi="Courier New" w:cs="Courier New"/>
                <w:kern w:val="0"/>
                <w:sz w:val="19"/>
                <w:szCs w:val="19"/>
              </w:rPr>
              <w:t>AP</w:t>
            </w:r>
            <w:r w:rsidRPr="002C6E45">
              <w:rPr>
                <w:rFonts w:ascii="Courier New" w:eastAsia="細明體" w:hAnsi="Courier New" w:cs="Courier New"/>
                <w:kern w:val="0"/>
                <w:sz w:val="19"/>
                <w:szCs w:val="19"/>
              </w:rPr>
              <w:t>_GW_SERVER_INVALID</w:t>
            </w:r>
          </w:p>
        </w:tc>
        <w:tc>
          <w:tcPr>
            <w:tcW w:w="2795" w:type="dxa"/>
            <w:tcBorders>
              <w:top w:val="single" w:sz="4" w:space="0" w:color="auto"/>
              <w:left w:val="single" w:sz="4" w:space="0" w:color="auto"/>
              <w:bottom w:val="single" w:sz="4" w:space="0" w:color="auto"/>
              <w:right w:val="single" w:sz="4" w:space="0" w:color="auto"/>
            </w:tcBorders>
          </w:tcPr>
          <w:p w14:paraId="41630B79" w14:textId="6546754C" w:rsidR="002C6E45" w:rsidRDefault="002A4FC4" w:rsidP="002C6E45">
            <w:r>
              <w:t>AP</w:t>
            </w:r>
            <w:r w:rsidR="002C6E45">
              <w:t xml:space="preserve"> GW</w:t>
            </w:r>
            <w:r w:rsidR="002C6E45">
              <w:rPr>
                <w:rFonts w:hint="eastAsia"/>
              </w:rPr>
              <w:t>主機位址錯誤</w:t>
            </w:r>
          </w:p>
        </w:tc>
      </w:tr>
      <w:tr w:rsidR="00EC57E5" w14:paraId="10BD8D6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40CDF6E" w14:textId="103ED03D" w:rsidR="002A4FC4" w:rsidRDefault="002A4FC4" w:rsidP="002A4FC4">
            <w:r>
              <w:rPr>
                <w:rFonts w:hint="eastAsia"/>
              </w:rPr>
              <w:t>1061</w:t>
            </w:r>
          </w:p>
        </w:tc>
        <w:tc>
          <w:tcPr>
            <w:tcW w:w="6095" w:type="dxa"/>
            <w:tcBorders>
              <w:top w:val="single" w:sz="4" w:space="0" w:color="auto"/>
              <w:left w:val="single" w:sz="4" w:space="0" w:color="auto"/>
              <w:bottom w:val="single" w:sz="4" w:space="0" w:color="auto"/>
              <w:right w:val="single" w:sz="4" w:space="0" w:color="auto"/>
            </w:tcBorders>
          </w:tcPr>
          <w:p w14:paraId="3CE447F1" w14:textId="5EC33329"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SK_ERROR_STRATEGY_ORDER_BUYSELL_INVALID</w:t>
            </w:r>
          </w:p>
        </w:tc>
        <w:tc>
          <w:tcPr>
            <w:tcW w:w="2795" w:type="dxa"/>
            <w:tcBorders>
              <w:top w:val="single" w:sz="4" w:space="0" w:color="auto"/>
              <w:left w:val="single" w:sz="4" w:space="0" w:color="auto"/>
              <w:bottom w:val="single" w:sz="4" w:space="0" w:color="auto"/>
              <w:right w:val="single" w:sz="4" w:space="0" w:color="auto"/>
            </w:tcBorders>
          </w:tcPr>
          <w:p w14:paraId="1CA8BF3F" w14:textId="27F1B8D7" w:rsidR="002A4FC4" w:rsidRDefault="002A4FC4" w:rsidP="002A4FC4">
            <w:r>
              <w:rPr>
                <w:rFonts w:hint="eastAsia"/>
              </w:rPr>
              <w:t>證券智慧單買賣別錯誤</w:t>
            </w:r>
          </w:p>
        </w:tc>
      </w:tr>
      <w:tr w:rsidR="00EC57E5" w14:paraId="014650C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1B09EC" w14:textId="15F474E8" w:rsidR="002A4FC4" w:rsidRDefault="002A4FC4" w:rsidP="002A4FC4">
            <w:r>
              <w:rPr>
                <w:rFonts w:hint="eastAsia"/>
              </w:rPr>
              <w:t>1062</w:t>
            </w:r>
          </w:p>
        </w:tc>
        <w:tc>
          <w:tcPr>
            <w:tcW w:w="6095" w:type="dxa"/>
            <w:tcBorders>
              <w:top w:val="single" w:sz="4" w:space="0" w:color="auto"/>
              <w:left w:val="single" w:sz="4" w:space="0" w:color="auto"/>
              <w:bottom w:val="single" w:sz="4" w:space="0" w:color="auto"/>
              <w:right w:val="single" w:sz="4" w:space="0" w:color="auto"/>
            </w:tcBorders>
          </w:tcPr>
          <w:p w14:paraId="2658552A" w14:textId="3385254B"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SK_ERROR_STRATEGY_ORDER_SMARTKEY_TYPE_INVALID</w:t>
            </w:r>
          </w:p>
        </w:tc>
        <w:tc>
          <w:tcPr>
            <w:tcW w:w="2795" w:type="dxa"/>
            <w:tcBorders>
              <w:top w:val="single" w:sz="4" w:space="0" w:color="auto"/>
              <w:left w:val="single" w:sz="4" w:space="0" w:color="auto"/>
              <w:bottom w:val="single" w:sz="4" w:space="0" w:color="auto"/>
              <w:right w:val="single" w:sz="4" w:space="0" w:color="auto"/>
            </w:tcBorders>
          </w:tcPr>
          <w:p w14:paraId="25C7E91A" w14:textId="1690C30B" w:rsidR="002A4FC4" w:rsidRDefault="002A4FC4" w:rsidP="002A4FC4">
            <w:r>
              <w:rPr>
                <w:rFonts w:hint="eastAsia"/>
              </w:rPr>
              <w:t>證券智慧單號錯誤</w:t>
            </w:r>
          </w:p>
        </w:tc>
      </w:tr>
      <w:tr w:rsidR="00EC57E5" w14:paraId="4C2BB33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923F680" w14:textId="5E35B528" w:rsidR="002A4FC4" w:rsidRDefault="002A4FC4" w:rsidP="002A4FC4">
            <w:r>
              <w:rPr>
                <w:rFonts w:hint="eastAsia"/>
              </w:rPr>
              <w:t>1063</w:t>
            </w:r>
          </w:p>
        </w:tc>
        <w:tc>
          <w:tcPr>
            <w:tcW w:w="6095" w:type="dxa"/>
            <w:tcBorders>
              <w:top w:val="single" w:sz="4" w:space="0" w:color="auto"/>
              <w:left w:val="single" w:sz="4" w:space="0" w:color="auto"/>
              <w:bottom w:val="single" w:sz="4" w:space="0" w:color="auto"/>
              <w:right w:val="single" w:sz="4" w:space="0" w:color="auto"/>
            </w:tcBorders>
          </w:tcPr>
          <w:p w14:paraId="03B47AD6" w14:textId="2A2FE075"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SK_ERROR_STRATEGY_ORDER_MARKET_TYPE_INVALID</w:t>
            </w:r>
          </w:p>
        </w:tc>
        <w:tc>
          <w:tcPr>
            <w:tcW w:w="2795" w:type="dxa"/>
            <w:tcBorders>
              <w:top w:val="single" w:sz="4" w:space="0" w:color="auto"/>
              <w:left w:val="single" w:sz="4" w:space="0" w:color="auto"/>
              <w:bottom w:val="single" w:sz="4" w:space="0" w:color="auto"/>
              <w:right w:val="single" w:sz="4" w:space="0" w:color="auto"/>
            </w:tcBorders>
          </w:tcPr>
          <w:p w14:paraId="3DD915F2" w14:textId="313B0420" w:rsidR="002A4FC4" w:rsidRDefault="002A4FC4" w:rsidP="002A4FC4">
            <w:r>
              <w:rPr>
                <w:rFonts w:hint="eastAsia"/>
              </w:rPr>
              <w:t>證券智慧單市場代碼錯誤</w:t>
            </w:r>
          </w:p>
        </w:tc>
      </w:tr>
      <w:tr w:rsidR="00EC57E5" w14:paraId="3B765C1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DA92270" w14:textId="0B215C7E" w:rsidR="002A4FC4" w:rsidRDefault="002A4FC4" w:rsidP="002A4FC4">
            <w:r>
              <w:rPr>
                <w:rFonts w:hint="eastAsia"/>
              </w:rPr>
              <w:t>1064</w:t>
            </w:r>
          </w:p>
        </w:tc>
        <w:tc>
          <w:tcPr>
            <w:tcW w:w="6095" w:type="dxa"/>
            <w:tcBorders>
              <w:top w:val="single" w:sz="4" w:space="0" w:color="auto"/>
              <w:left w:val="single" w:sz="4" w:space="0" w:color="auto"/>
              <w:bottom w:val="single" w:sz="4" w:space="0" w:color="auto"/>
              <w:right w:val="single" w:sz="4" w:space="0" w:color="auto"/>
            </w:tcBorders>
          </w:tcPr>
          <w:p w14:paraId="1C9B0A17" w14:textId="005677CE"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SK_ERROR_STRATEGY_ORDER_TRADE_TYPE_INVALID</w:t>
            </w:r>
          </w:p>
        </w:tc>
        <w:tc>
          <w:tcPr>
            <w:tcW w:w="2795" w:type="dxa"/>
            <w:tcBorders>
              <w:top w:val="single" w:sz="4" w:space="0" w:color="auto"/>
              <w:left w:val="single" w:sz="4" w:space="0" w:color="auto"/>
              <w:bottom w:val="single" w:sz="4" w:space="0" w:color="auto"/>
              <w:right w:val="single" w:sz="4" w:space="0" w:color="auto"/>
            </w:tcBorders>
          </w:tcPr>
          <w:p w14:paraId="02DEE150" w14:textId="2384D881" w:rsidR="002A4FC4" w:rsidRDefault="00833AFD" w:rsidP="002A4FC4">
            <w:r>
              <w:rPr>
                <w:rFonts w:hint="eastAsia"/>
              </w:rPr>
              <w:t>證券智慧單單別錯誤</w:t>
            </w:r>
          </w:p>
        </w:tc>
      </w:tr>
      <w:tr w:rsidR="00EC57E5" w14:paraId="72858ED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B3EF31" w14:textId="405B1FC4" w:rsidR="00555A98" w:rsidRDefault="00555A98" w:rsidP="002A4FC4">
            <w:r>
              <w:rPr>
                <w:rFonts w:hint="eastAsia"/>
              </w:rPr>
              <w:t>1</w:t>
            </w:r>
            <w:r>
              <w:t>065</w:t>
            </w:r>
          </w:p>
        </w:tc>
        <w:tc>
          <w:tcPr>
            <w:tcW w:w="6095" w:type="dxa"/>
            <w:tcBorders>
              <w:top w:val="single" w:sz="4" w:space="0" w:color="auto"/>
              <w:left w:val="single" w:sz="4" w:space="0" w:color="auto"/>
              <w:bottom w:val="single" w:sz="4" w:space="0" w:color="auto"/>
              <w:right w:val="single" w:sz="4" w:space="0" w:color="auto"/>
            </w:tcBorders>
          </w:tcPr>
          <w:p w14:paraId="65EC2096" w14:textId="56B231DB" w:rsidR="00555A98" w:rsidRPr="002A4FC4" w:rsidRDefault="00555A98" w:rsidP="002A4FC4">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SK_ERROR_CORRECT_PRICE_ONLY_LMT_RANGE</w:t>
            </w:r>
          </w:p>
        </w:tc>
        <w:tc>
          <w:tcPr>
            <w:tcW w:w="2795" w:type="dxa"/>
            <w:tcBorders>
              <w:top w:val="single" w:sz="4" w:space="0" w:color="auto"/>
              <w:left w:val="single" w:sz="4" w:space="0" w:color="auto"/>
              <w:bottom w:val="single" w:sz="4" w:space="0" w:color="auto"/>
              <w:right w:val="single" w:sz="4" w:space="0" w:color="auto"/>
            </w:tcBorders>
          </w:tcPr>
          <w:p w14:paraId="2EAB0903" w14:textId="1C5E126E" w:rsidR="00555A98" w:rsidRPr="00555A98" w:rsidRDefault="00555A98" w:rsidP="002A4FC4">
            <w:r>
              <w:rPr>
                <w:rFonts w:hint="eastAsia"/>
              </w:rPr>
              <w:t>海期改價僅限限價單委託</w:t>
            </w:r>
          </w:p>
        </w:tc>
      </w:tr>
      <w:tr w:rsidR="00EC57E5" w14:paraId="050F121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8908764" w14:textId="3684F245" w:rsidR="00F27D20" w:rsidRPr="00283C49" w:rsidRDefault="00F27D20" w:rsidP="004106F0">
            <w:pPr>
              <w:rPr>
                <w:color w:val="E7E6E6" w:themeColor="background2"/>
              </w:rPr>
            </w:pPr>
            <w:r w:rsidRPr="00283C49">
              <w:rPr>
                <w:rFonts w:hint="eastAsia"/>
              </w:rPr>
              <w:t>1066</w:t>
            </w:r>
          </w:p>
        </w:tc>
        <w:tc>
          <w:tcPr>
            <w:tcW w:w="6095" w:type="dxa"/>
            <w:tcBorders>
              <w:top w:val="single" w:sz="4" w:space="0" w:color="auto"/>
              <w:left w:val="single" w:sz="4" w:space="0" w:color="auto"/>
              <w:bottom w:val="single" w:sz="4" w:space="0" w:color="auto"/>
              <w:right w:val="single" w:sz="4" w:space="0" w:color="auto"/>
            </w:tcBorders>
          </w:tcPr>
          <w:p w14:paraId="1BA6C8E5" w14:textId="672F841A" w:rsidR="00F27D20" w:rsidRPr="00806F97" w:rsidRDefault="00283C49" w:rsidP="00F27D20">
            <w:pPr>
              <w:autoSpaceDE w:val="0"/>
              <w:autoSpaceDN w:val="0"/>
              <w:adjustRightInd w:val="0"/>
              <w:rPr>
                <w:rFonts w:ascii="Courier New" w:eastAsia="細明體" w:hAnsi="Courier New" w:cs="Courier New"/>
                <w:strike/>
                <w:color w:val="E7E6E6" w:themeColor="background2"/>
                <w:kern w:val="0"/>
                <w:sz w:val="19"/>
                <w:szCs w:val="19"/>
              </w:rPr>
            </w:pPr>
            <w:r w:rsidRPr="00283C49">
              <w:rPr>
                <w:rFonts w:ascii="Courier New" w:eastAsia="細明體" w:hAnsi="Courier New" w:cs="Courier New"/>
                <w:kern w:val="0"/>
                <w:sz w:val="19"/>
                <w:szCs w:val="19"/>
              </w:rPr>
              <w:t>SK_ERROR_TF_OFFSET_COMMODITY_OUT_OF_RANGE</w:t>
            </w:r>
            <w:r>
              <w:rPr>
                <w:rFonts w:ascii="細明體" w:eastAsia="細明體" w:hAnsiTheme="minorHAnsi" w:cs="細明體"/>
                <w:color w:val="000000"/>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6959CBAD" w14:textId="1400927A" w:rsidR="00F27D20" w:rsidRDefault="00283C49" w:rsidP="00283C49">
            <w:pPr>
              <w:rPr>
                <w:lang w:eastAsia="zh-HK"/>
              </w:rPr>
            </w:pPr>
            <w:r>
              <w:rPr>
                <w:rFonts w:hint="eastAsia"/>
                <w:lang w:eastAsia="zh-HK"/>
              </w:rPr>
              <w:t>期貨互抵商品別無效</w:t>
            </w:r>
          </w:p>
          <w:p w14:paraId="6875AA31" w14:textId="6B708748" w:rsidR="00283C49" w:rsidRPr="00283C49" w:rsidRDefault="00283C49" w:rsidP="00283C49">
            <w:r>
              <w:rPr>
                <w:rFonts w:hint="eastAsia"/>
              </w:rPr>
              <w:t>(</w:t>
            </w:r>
            <w:r>
              <w:rPr>
                <w:rFonts w:hint="eastAsia"/>
                <w:lang w:eastAsia="zh-HK"/>
              </w:rPr>
              <w:t>限定為</w:t>
            </w:r>
            <w:r>
              <w:rPr>
                <w:rFonts w:hint="eastAsia"/>
              </w:rPr>
              <w:t>0</w:t>
            </w:r>
            <w:r>
              <w:rPr>
                <w:rFonts w:hint="eastAsia"/>
                <w:lang w:eastAsia="zh-HK"/>
              </w:rPr>
              <w:t>或</w:t>
            </w:r>
            <w:r>
              <w:rPr>
                <w:rFonts w:hint="eastAsia"/>
              </w:rPr>
              <w:t>1)</w:t>
            </w:r>
          </w:p>
        </w:tc>
      </w:tr>
      <w:tr w:rsidR="00EC57E5" w14:paraId="6F25C36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E34B7BF" w14:textId="7C13CB0D" w:rsidR="00F27D20" w:rsidRDefault="00F27D20" w:rsidP="004106F0">
            <w:r>
              <w:rPr>
                <w:rFonts w:hint="eastAsia"/>
              </w:rPr>
              <w:t>1067</w:t>
            </w:r>
          </w:p>
        </w:tc>
        <w:tc>
          <w:tcPr>
            <w:tcW w:w="6095" w:type="dxa"/>
            <w:tcBorders>
              <w:top w:val="single" w:sz="4" w:space="0" w:color="auto"/>
              <w:left w:val="single" w:sz="4" w:space="0" w:color="auto"/>
              <w:bottom w:val="single" w:sz="4" w:space="0" w:color="auto"/>
              <w:right w:val="single" w:sz="4" w:space="0" w:color="auto"/>
            </w:tcBorders>
          </w:tcPr>
          <w:p w14:paraId="3779DC40" w14:textId="4E330CE0" w:rsidR="00F27D20" w:rsidRP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SK_ERROR_SPECIAL_TRADE_TYPE_OUT_OF_RANGE</w:t>
            </w:r>
          </w:p>
        </w:tc>
        <w:tc>
          <w:tcPr>
            <w:tcW w:w="2795" w:type="dxa"/>
            <w:tcBorders>
              <w:top w:val="single" w:sz="4" w:space="0" w:color="auto"/>
              <w:left w:val="single" w:sz="4" w:space="0" w:color="auto"/>
              <w:bottom w:val="single" w:sz="4" w:space="0" w:color="auto"/>
              <w:right w:val="single" w:sz="4" w:space="0" w:color="auto"/>
            </w:tcBorders>
          </w:tcPr>
          <w:p w14:paraId="59035020" w14:textId="755E7D63" w:rsidR="00F27D20" w:rsidRDefault="00F27D20" w:rsidP="00806F97">
            <w:r>
              <w:rPr>
                <w:rFonts w:hint="eastAsia"/>
              </w:rPr>
              <w:t>(</w:t>
            </w:r>
            <w:r>
              <w:rPr>
                <w:rFonts w:hint="eastAsia"/>
              </w:rPr>
              <w:t>逐筆</w:t>
            </w:r>
            <w:r w:rsidR="00806F97">
              <w:rPr>
                <w:rFonts w:hint="eastAsia"/>
                <w:lang w:eastAsia="zh-HK"/>
              </w:rPr>
              <w:t>交易</w:t>
            </w:r>
            <w:r>
              <w:rPr>
                <w:rFonts w:hint="eastAsia"/>
              </w:rPr>
              <w:t>)</w:t>
            </w:r>
            <w:r>
              <w:rPr>
                <w:rFonts w:hint="eastAsia"/>
              </w:rPr>
              <w:t>委託價格類型有誤</w:t>
            </w:r>
          </w:p>
        </w:tc>
      </w:tr>
      <w:tr w:rsidR="00EC57E5" w14:paraId="6D5CD07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C60FDA" w14:textId="43B31CF2" w:rsidR="00F27D20" w:rsidRDefault="00F27D20" w:rsidP="004106F0">
            <w:r>
              <w:rPr>
                <w:rFonts w:hint="eastAsia"/>
              </w:rPr>
              <w:t>1068</w:t>
            </w:r>
          </w:p>
        </w:tc>
        <w:tc>
          <w:tcPr>
            <w:tcW w:w="6095" w:type="dxa"/>
            <w:tcBorders>
              <w:top w:val="single" w:sz="4" w:space="0" w:color="auto"/>
              <w:left w:val="single" w:sz="4" w:space="0" w:color="auto"/>
              <w:bottom w:val="single" w:sz="4" w:space="0" w:color="auto"/>
              <w:right w:val="single" w:sz="4" w:space="0" w:color="auto"/>
            </w:tcBorders>
          </w:tcPr>
          <w:p w14:paraId="475AD1F8" w14:textId="0F390000" w:rsidR="00F27D20" w:rsidRPr="00F27D20" w:rsidRDefault="00DA1E3A" w:rsidP="00DA1E3A">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SK_ERROR_SPECIAL_TRADE_TYPE_IS_MARKETPRICE_AND_ORDERPRICE_SHOULD_BE_ZERO</w:t>
            </w:r>
            <w:r w:rsidRPr="00F27D20">
              <w:rPr>
                <w:rFonts w:ascii="Courier New" w:eastAsia="細明體" w:hAnsi="Courier New" w:cs="Courier New"/>
                <w:kern w:val="0"/>
                <w:sz w:val="19"/>
                <w:szCs w:val="19"/>
              </w:rPr>
              <w:t xml:space="preserve"> </w:t>
            </w:r>
          </w:p>
        </w:tc>
        <w:tc>
          <w:tcPr>
            <w:tcW w:w="2795" w:type="dxa"/>
            <w:tcBorders>
              <w:top w:val="single" w:sz="4" w:space="0" w:color="auto"/>
              <w:left w:val="single" w:sz="4" w:space="0" w:color="auto"/>
              <w:bottom w:val="single" w:sz="4" w:space="0" w:color="auto"/>
              <w:right w:val="single" w:sz="4" w:space="0" w:color="auto"/>
            </w:tcBorders>
          </w:tcPr>
          <w:p w14:paraId="023604A5" w14:textId="4A61E74E" w:rsidR="00F27D20" w:rsidRDefault="00F27D20" w:rsidP="00806F97">
            <w:r>
              <w:rPr>
                <w:rFonts w:hint="eastAsia"/>
              </w:rPr>
              <w:t>(</w:t>
            </w:r>
            <w:r>
              <w:rPr>
                <w:rFonts w:hint="eastAsia"/>
              </w:rPr>
              <w:t>逐筆</w:t>
            </w:r>
            <w:r w:rsidR="00806F97">
              <w:rPr>
                <w:rFonts w:hint="eastAsia"/>
                <w:lang w:eastAsia="zh-HK"/>
              </w:rPr>
              <w:t>交易</w:t>
            </w:r>
            <w:r>
              <w:rPr>
                <w:rFonts w:hint="eastAsia"/>
              </w:rPr>
              <w:t>)</w:t>
            </w:r>
            <w:r w:rsidR="00DA1E3A">
              <w:rPr>
                <w:rFonts w:hint="eastAsia"/>
              </w:rPr>
              <w:t>凡市價單之委託價應為</w:t>
            </w:r>
            <w:r w:rsidR="00DA1E3A">
              <w:rPr>
                <w:rFonts w:hint="eastAsia"/>
              </w:rPr>
              <w:t>0</w:t>
            </w:r>
          </w:p>
        </w:tc>
      </w:tr>
      <w:tr w:rsidR="00EC57E5" w14:paraId="3AF16CC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530937D" w14:textId="67B428FE" w:rsidR="00F27D20" w:rsidRDefault="00F27D20" w:rsidP="004106F0">
            <w:r>
              <w:rPr>
                <w:rFonts w:hint="eastAsia"/>
              </w:rPr>
              <w:t>1069</w:t>
            </w:r>
          </w:p>
        </w:tc>
        <w:tc>
          <w:tcPr>
            <w:tcW w:w="6095" w:type="dxa"/>
            <w:tcBorders>
              <w:top w:val="single" w:sz="4" w:space="0" w:color="auto"/>
              <w:left w:val="single" w:sz="4" w:space="0" w:color="auto"/>
              <w:bottom w:val="single" w:sz="4" w:space="0" w:color="auto"/>
              <w:right w:val="single" w:sz="4" w:space="0" w:color="auto"/>
            </w:tcBorders>
          </w:tcPr>
          <w:p w14:paraId="3396C2EE" w14:textId="5846D72A" w:rsid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SK_ERROR_MARKET_TYPE_INVALID</w:t>
            </w:r>
          </w:p>
        </w:tc>
        <w:tc>
          <w:tcPr>
            <w:tcW w:w="2795" w:type="dxa"/>
            <w:tcBorders>
              <w:top w:val="single" w:sz="4" w:space="0" w:color="auto"/>
              <w:left w:val="single" w:sz="4" w:space="0" w:color="auto"/>
              <w:bottom w:val="single" w:sz="4" w:space="0" w:color="auto"/>
              <w:right w:val="single" w:sz="4" w:space="0" w:color="auto"/>
            </w:tcBorders>
          </w:tcPr>
          <w:p w14:paraId="39C0F7DB" w14:textId="7DBB7200" w:rsidR="00F27D20" w:rsidRDefault="00DA1E3A" w:rsidP="004106F0">
            <w:r>
              <w:rPr>
                <w:rFonts w:hint="eastAsia"/>
              </w:rPr>
              <w:t>市場別有誤</w:t>
            </w:r>
          </w:p>
        </w:tc>
      </w:tr>
      <w:tr w:rsidR="00EC57E5" w14:paraId="22C3745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AE67DBC" w14:textId="60A6989E" w:rsidR="00F27D20" w:rsidRPr="00515E45" w:rsidRDefault="00F27D20" w:rsidP="004106F0">
            <w:pPr>
              <w:rPr>
                <w:b/>
              </w:rPr>
            </w:pPr>
            <w:r w:rsidRPr="00515E45">
              <w:rPr>
                <w:rFonts w:hint="eastAsia"/>
                <w:b/>
              </w:rPr>
              <w:t>1070</w:t>
            </w:r>
          </w:p>
        </w:tc>
        <w:tc>
          <w:tcPr>
            <w:tcW w:w="6095" w:type="dxa"/>
            <w:tcBorders>
              <w:top w:val="single" w:sz="4" w:space="0" w:color="auto"/>
              <w:left w:val="single" w:sz="4" w:space="0" w:color="auto"/>
              <w:bottom w:val="single" w:sz="4" w:space="0" w:color="auto"/>
              <w:right w:val="single" w:sz="4" w:space="0" w:color="auto"/>
            </w:tcBorders>
          </w:tcPr>
          <w:p w14:paraId="577269AA" w14:textId="52117649" w:rsidR="003762B6" w:rsidRPr="00515E45" w:rsidRDefault="003762B6" w:rsidP="00F27D20">
            <w:pPr>
              <w:autoSpaceDE w:val="0"/>
              <w:autoSpaceDN w:val="0"/>
              <w:adjustRightInd w:val="0"/>
              <w:rPr>
                <w:rFonts w:ascii="Courier New" w:eastAsia="細明體" w:hAnsi="Courier New" w:cs="Courier New"/>
                <w:b/>
                <w:kern w:val="0"/>
                <w:sz w:val="19"/>
                <w:szCs w:val="19"/>
              </w:rPr>
            </w:pPr>
            <w:r w:rsidRPr="003762B6">
              <w:rPr>
                <w:rFonts w:ascii="Courier New" w:eastAsia="細明體" w:hAnsi="Courier New" w:cs="Courier New"/>
                <w:b/>
                <w:kern w:val="0"/>
                <w:sz w:val="19"/>
                <w:szCs w:val="19"/>
              </w:rPr>
              <w:t>SK_ERROR_SUB_CERT_DIDNOT_BELONG_TO_LOGINID_AP</w:t>
            </w:r>
          </w:p>
        </w:tc>
        <w:tc>
          <w:tcPr>
            <w:tcW w:w="2795" w:type="dxa"/>
            <w:tcBorders>
              <w:top w:val="single" w:sz="4" w:space="0" w:color="auto"/>
              <w:left w:val="single" w:sz="4" w:space="0" w:color="auto"/>
              <w:bottom w:val="single" w:sz="4" w:space="0" w:color="auto"/>
              <w:right w:val="single" w:sz="4" w:space="0" w:color="auto"/>
            </w:tcBorders>
          </w:tcPr>
          <w:p w14:paraId="2CE13BDD" w14:textId="77777777" w:rsidR="00515E45" w:rsidRPr="00515E45" w:rsidRDefault="00515E45" w:rsidP="004106F0">
            <w:pPr>
              <w:rPr>
                <w:b/>
                <w:lang w:eastAsia="zh-HK"/>
              </w:rPr>
            </w:pPr>
            <w:r w:rsidRPr="00515E45">
              <w:rPr>
                <w:rFonts w:hint="eastAsia"/>
                <w:b/>
                <w:lang w:eastAsia="zh-HK"/>
              </w:rPr>
              <w:t>雙因子登入相關</w:t>
            </w:r>
          </w:p>
          <w:p w14:paraId="5B4C8CD3" w14:textId="59B0F955" w:rsidR="00F27D20" w:rsidRPr="00515E45" w:rsidRDefault="003762B6" w:rsidP="003762B6">
            <w:pPr>
              <w:rPr>
                <w:b/>
                <w:sz w:val="18"/>
                <w:szCs w:val="18"/>
              </w:rPr>
            </w:pPr>
            <w:r>
              <w:rPr>
                <w:rFonts w:hint="eastAsia"/>
                <w:b/>
                <w:sz w:val="18"/>
                <w:szCs w:val="18"/>
                <w:lang w:eastAsia="zh-HK"/>
              </w:rPr>
              <w:t>子帳不屬於該</w:t>
            </w:r>
            <w:r>
              <w:rPr>
                <w:rFonts w:hint="eastAsia"/>
                <w:b/>
                <w:sz w:val="18"/>
                <w:szCs w:val="18"/>
              </w:rPr>
              <w:t>AP</w:t>
            </w:r>
            <w:r>
              <w:rPr>
                <w:rFonts w:hint="eastAsia"/>
                <w:b/>
                <w:sz w:val="18"/>
                <w:szCs w:val="18"/>
                <w:lang w:eastAsia="zh-HK"/>
              </w:rPr>
              <w:t>群組帳號</w:t>
            </w:r>
          </w:p>
        </w:tc>
      </w:tr>
      <w:tr w:rsidR="00645998" w14:paraId="5EDB91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3AC04D" w14:textId="5C1C601A" w:rsidR="00645998" w:rsidRPr="00645998" w:rsidRDefault="00645998" w:rsidP="009C38AF">
            <w:r w:rsidRPr="00645998">
              <w:rPr>
                <w:rFonts w:hint="eastAsia"/>
              </w:rPr>
              <w:t>1</w:t>
            </w:r>
            <w:r w:rsidRPr="00645998">
              <w:t>071</w:t>
            </w:r>
          </w:p>
        </w:tc>
        <w:tc>
          <w:tcPr>
            <w:tcW w:w="6095" w:type="dxa"/>
            <w:tcBorders>
              <w:top w:val="single" w:sz="4" w:space="0" w:color="auto"/>
              <w:left w:val="single" w:sz="4" w:space="0" w:color="auto"/>
              <w:bottom w:val="single" w:sz="4" w:space="0" w:color="auto"/>
              <w:right w:val="single" w:sz="4" w:space="0" w:color="auto"/>
            </w:tcBorders>
          </w:tcPr>
          <w:p w14:paraId="3FF027DC" w14:textId="662365C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SK_ERROR_CORRECT_PRICE_ONLY_LMT_RANGE</w:t>
            </w:r>
          </w:p>
        </w:tc>
        <w:tc>
          <w:tcPr>
            <w:tcW w:w="2795" w:type="dxa"/>
            <w:tcBorders>
              <w:top w:val="single" w:sz="4" w:space="0" w:color="auto"/>
              <w:left w:val="single" w:sz="4" w:space="0" w:color="auto"/>
              <w:bottom w:val="single" w:sz="4" w:space="0" w:color="auto"/>
              <w:right w:val="single" w:sz="4" w:space="0" w:color="auto"/>
            </w:tcBorders>
          </w:tcPr>
          <w:p w14:paraId="7B35ED3F" w14:textId="51BCDCE9" w:rsidR="00645998" w:rsidRPr="000B6E12" w:rsidRDefault="000B6E12" w:rsidP="000B6E12">
            <w:pPr>
              <w:rPr>
                <w:sz w:val="20"/>
                <w:szCs w:val="20"/>
              </w:rPr>
            </w:pPr>
            <w:r>
              <w:rPr>
                <w:rFonts w:hint="eastAsia"/>
                <w:sz w:val="20"/>
                <w:szCs w:val="20"/>
                <w:lang w:eastAsia="zh-HK"/>
              </w:rPr>
              <w:t>海期改價單委託類型限</w:t>
            </w:r>
            <w:r w:rsidR="00645998" w:rsidRPr="000B6E12">
              <w:rPr>
                <w:rFonts w:hint="eastAsia"/>
                <w:sz w:val="20"/>
                <w:szCs w:val="20"/>
              </w:rPr>
              <w:t>LMT</w:t>
            </w:r>
          </w:p>
        </w:tc>
      </w:tr>
      <w:tr w:rsidR="00645998" w14:paraId="220D69F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D0B5D10" w14:textId="0B84DE68" w:rsidR="00645998" w:rsidRPr="000B6E12" w:rsidRDefault="00645998" w:rsidP="009C38AF">
            <w:r w:rsidRPr="000B6E12">
              <w:rPr>
                <w:rFonts w:hint="eastAsia"/>
              </w:rPr>
              <w:t>1</w:t>
            </w:r>
            <w:r w:rsidRPr="000B6E12">
              <w:t>072</w:t>
            </w:r>
          </w:p>
        </w:tc>
        <w:tc>
          <w:tcPr>
            <w:tcW w:w="6095" w:type="dxa"/>
            <w:tcBorders>
              <w:top w:val="single" w:sz="4" w:space="0" w:color="auto"/>
              <w:left w:val="single" w:sz="4" w:space="0" w:color="auto"/>
              <w:bottom w:val="single" w:sz="4" w:space="0" w:color="auto"/>
              <w:right w:val="single" w:sz="4" w:space="0" w:color="auto"/>
            </w:tcBorders>
          </w:tcPr>
          <w:p w14:paraId="47FE1038" w14:textId="723E969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SK_ERROR_SGX_DMA_IS_NOT_ALLOW_CORRECTPRICE_BYBOOKNO</w:t>
            </w:r>
          </w:p>
        </w:tc>
        <w:tc>
          <w:tcPr>
            <w:tcW w:w="2795" w:type="dxa"/>
            <w:tcBorders>
              <w:top w:val="single" w:sz="4" w:space="0" w:color="auto"/>
              <w:left w:val="single" w:sz="4" w:space="0" w:color="auto"/>
              <w:bottom w:val="single" w:sz="4" w:space="0" w:color="auto"/>
              <w:right w:val="single" w:sz="4" w:space="0" w:color="auto"/>
            </w:tcBorders>
          </w:tcPr>
          <w:p w14:paraId="78C11346" w14:textId="5E453955" w:rsidR="00645998" w:rsidRPr="000B6E12" w:rsidRDefault="00645998" w:rsidP="000B6E12">
            <w:pPr>
              <w:rPr>
                <w:sz w:val="20"/>
                <w:szCs w:val="20"/>
              </w:rPr>
            </w:pPr>
            <w:r w:rsidRPr="000B6E12">
              <w:rPr>
                <w:sz w:val="20"/>
                <w:szCs w:val="20"/>
              </w:rPr>
              <w:t>SGX</w:t>
            </w:r>
            <w:r w:rsidRPr="000B6E12">
              <w:rPr>
                <w:sz w:val="20"/>
                <w:szCs w:val="20"/>
              </w:rPr>
              <w:t>專線無書號改價</w:t>
            </w:r>
          </w:p>
        </w:tc>
      </w:tr>
      <w:tr w:rsidR="00645998" w14:paraId="73E925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368FE6" w14:textId="79327502" w:rsidR="00645998" w:rsidRPr="00645998" w:rsidRDefault="00645998" w:rsidP="009C38AF">
            <w:r w:rsidRPr="00645998">
              <w:rPr>
                <w:rFonts w:hint="eastAsia"/>
              </w:rPr>
              <w:t>1</w:t>
            </w:r>
            <w:r w:rsidRPr="00645998">
              <w:t>073</w:t>
            </w:r>
          </w:p>
        </w:tc>
        <w:tc>
          <w:tcPr>
            <w:tcW w:w="6095" w:type="dxa"/>
            <w:tcBorders>
              <w:top w:val="single" w:sz="4" w:space="0" w:color="auto"/>
              <w:left w:val="single" w:sz="4" w:space="0" w:color="auto"/>
              <w:bottom w:val="single" w:sz="4" w:space="0" w:color="auto"/>
              <w:right w:val="single" w:sz="4" w:space="0" w:color="auto"/>
            </w:tcBorders>
          </w:tcPr>
          <w:p w14:paraId="623B66C9" w14:textId="23E062E4"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SK_ERROR_SGX_API_ORDER_SEQNO_ERROR</w:t>
            </w:r>
          </w:p>
        </w:tc>
        <w:tc>
          <w:tcPr>
            <w:tcW w:w="2795" w:type="dxa"/>
            <w:tcBorders>
              <w:top w:val="single" w:sz="4" w:space="0" w:color="auto"/>
              <w:left w:val="single" w:sz="4" w:space="0" w:color="auto"/>
              <w:bottom w:val="single" w:sz="4" w:space="0" w:color="auto"/>
              <w:right w:val="single" w:sz="4" w:space="0" w:color="auto"/>
            </w:tcBorders>
          </w:tcPr>
          <w:p w14:paraId="1BE32402" w14:textId="033F2F94" w:rsidR="00645998" w:rsidRPr="000B6E12" w:rsidRDefault="00645998" w:rsidP="009C38AF">
            <w:pPr>
              <w:rPr>
                <w:sz w:val="20"/>
                <w:szCs w:val="20"/>
              </w:rPr>
            </w:pPr>
            <w:r w:rsidRPr="000B6E12">
              <w:rPr>
                <w:rFonts w:hint="eastAsia"/>
                <w:sz w:val="20"/>
                <w:szCs w:val="20"/>
              </w:rPr>
              <w:t>S</w:t>
            </w:r>
            <w:r w:rsidRPr="000B6E12">
              <w:rPr>
                <w:sz w:val="20"/>
                <w:szCs w:val="20"/>
              </w:rPr>
              <w:t>GX</w:t>
            </w:r>
            <w:r w:rsidRPr="000B6E12">
              <w:rPr>
                <w:sz w:val="20"/>
                <w:szCs w:val="20"/>
              </w:rPr>
              <w:t>專線改價</w:t>
            </w:r>
            <w:r w:rsidRPr="000B6E12">
              <w:rPr>
                <w:sz w:val="20"/>
                <w:szCs w:val="20"/>
              </w:rPr>
              <w:t>-</w:t>
            </w:r>
            <w:r w:rsidRPr="000B6E12">
              <w:rPr>
                <w:sz w:val="20"/>
                <w:szCs w:val="20"/>
              </w:rPr>
              <w:t>委託序號錯誤</w:t>
            </w:r>
          </w:p>
        </w:tc>
      </w:tr>
      <w:tr w:rsidR="00703A57" w14:paraId="452552B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5D1D958" w14:textId="32177677" w:rsidR="00703A57" w:rsidRDefault="00703A57" w:rsidP="00703A57">
            <w:r>
              <w:rPr>
                <w:rFonts w:hint="eastAsia"/>
              </w:rPr>
              <w:t>1</w:t>
            </w:r>
            <w:r>
              <w:t>074</w:t>
            </w:r>
          </w:p>
        </w:tc>
        <w:tc>
          <w:tcPr>
            <w:tcW w:w="6095" w:type="dxa"/>
            <w:tcBorders>
              <w:top w:val="single" w:sz="4" w:space="0" w:color="auto"/>
              <w:left w:val="single" w:sz="4" w:space="0" w:color="auto"/>
              <w:bottom w:val="single" w:sz="4" w:space="0" w:color="auto"/>
              <w:right w:val="single" w:sz="4" w:space="0" w:color="auto"/>
            </w:tcBorders>
          </w:tcPr>
          <w:p w14:paraId="3E8BEAF2" w14:textId="49288A12" w:rsidR="00703A57"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w:t>
            </w:r>
            <w:r>
              <w:rPr>
                <w:rFonts w:ascii="Courier New" w:eastAsia="細明體" w:hAnsi="Courier New" w:cs="Courier New"/>
                <w:kern w:val="0"/>
                <w:sz w:val="19"/>
                <w:szCs w:val="19"/>
              </w:rPr>
              <w:t>QUERY_AGREEMENT</w:t>
            </w:r>
          </w:p>
        </w:tc>
        <w:tc>
          <w:tcPr>
            <w:tcW w:w="2795" w:type="dxa"/>
            <w:tcBorders>
              <w:top w:val="single" w:sz="4" w:space="0" w:color="auto"/>
              <w:left w:val="single" w:sz="4" w:space="0" w:color="auto"/>
              <w:bottom w:val="single" w:sz="4" w:space="0" w:color="auto"/>
              <w:right w:val="single" w:sz="4" w:space="0" w:color="auto"/>
            </w:tcBorders>
          </w:tcPr>
          <w:p w14:paraId="7C93BA9B" w14:textId="77777777" w:rsidR="00703A57" w:rsidRPr="00703A57" w:rsidRDefault="00703A57" w:rsidP="00703A57">
            <w:pPr>
              <w:rPr>
                <w:sz w:val="20"/>
                <w:szCs w:val="20"/>
              </w:rPr>
            </w:pPr>
            <w:r w:rsidRPr="00703A57">
              <w:rPr>
                <w:rFonts w:hint="eastAsia"/>
                <w:sz w:val="20"/>
                <w:szCs w:val="20"/>
              </w:rPr>
              <w:t>商品或功能需要同意書</w:t>
            </w:r>
          </w:p>
          <w:p w14:paraId="18C127EC" w14:textId="4605C71A" w:rsidR="00703A57" w:rsidRPr="00703A57" w:rsidRDefault="00703A57" w:rsidP="00703A57">
            <w:pPr>
              <w:rPr>
                <w:sz w:val="20"/>
                <w:szCs w:val="20"/>
              </w:rPr>
            </w:pPr>
            <w:r w:rsidRPr="00703A57">
              <w:rPr>
                <w:rFonts w:hint="eastAsia"/>
                <w:sz w:val="20"/>
                <w:szCs w:val="20"/>
              </w:rPr>
              <w:t>但同意書狀態</w:t>
            </w:r>
            <w:r w:rsidRPr="00703A57">
              <w:rPr>
                <w:rFonts w:hint="eastAsia"/>
                <w:sz w:val="20"/>
                <w:szCs w:val="20"/>
                <w:lang w:eastAsia="zh-HK"/>
              </w:rPr>
              <w:t>未</w:t>
            </w:r>
            <w:r w:rsidRPr="00703A57">
              <w:rPr>
                <w:rFonts w:hint="eastAsia"/>
                <w:sz w:val="20"/>
                <w:szCs w:val="20"/>
              </w:rPr>
              <w:t>簽暑</w:t>
            </w:r>
          </w:p>
        </w:tc>
      </w:tr>
      <w:tr w:rsidR="00703A57" w14:paraId="0BC5D4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A72E33" w14:textId="44436EC4" w:rsidR="00703A57" w:rsidRDefault="00703A57" w:rsidP="00703A57">
            <w:r>
              <w:rPr>
                <w:rFonts w:hint="eastAsia"/>
              </w:rPr>
              <w:t>1075</w:t>
            </w:r>
          </w:p>
        </w:tc>
        <w:tc>
          <w:tcPr>
            <w:tcW w:w="6095" w:type="dxa"/>
            <w:tcBorders>
              <w:top w:val="single" w:sz="4" w:space="0" w:color="auto"/>
              <w:left w:val="single" w:sz="4" w:space="0" w:color="auto"/>
              <w:bottom w:val="single" w:sz="4" w:space="0" w:color="auto"/>
              <w:right w:val="single" w:sz="4" w:space="0" w:color="auto"/>
            </w:tcBorders>
          </w:tcPr>
          <w:p w14:paraId="42A452F0" w14:textId="02E517A7" w:rsidR="00703A57" w:rsidRPr="00930CC3"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SK_ERROR_ALL_AGREEMENT_SIGNED</w:t>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350E970E" w14:textId="7CB080B8" w:rsidR="00703A57" w:rsidRPr="00703A57" w:rsidRDefault="00703A57" w:rsidP="00703A57">
            <w:pPr>
              <w:rPr>
                <w:sz w:val="20"/>
                <w:szCs w:val="20"/>
              </w:rPr>
            </w:pPr>
            <w:r w:rsidRPr="00703A57">
              <w:rPr>
                <w:rFonts w:hint="eastAsia"/>
                <w:sz w:val="20"/>
                <w:szCs w:val="20"/>
              </w:rPr>
              <w:t>全部同意書已簽署，停止執行查詢</w:t>
            </w:r>
          </w:p>
        </w:tc>
      </w:tr>
      <w:tr w:rsidR="00930CC3" w14:paraId="599CD60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51816D3" w14:textId="7EC58626" w:rsidR="00930CC3" w:rsidRDefault="00930CC3" w:rsidP="004106F0">
            <w:r>
              <w:rPr>
                <w:rFonts w:hint="eastAsia"/>
              </w:rPr>
              <w:t>107</w:t>
            </w:r>
            <w:r>
              <w:t>6</w:t>
            </w:r>
          </w:p>
        </w:tc>
        <w:tc>
          <w:tcPr>
            <w:tcW w:w="6095" w:type="dxa"/>
            <w:tcBorders>
              <w:top w:val="single" w:sz="4" w:space="0" w:color="auto"/>
              <w:left w:val="single" w:sz="4" w:space="0" w:color="auto"/>
              <w:bottom w:val="single" w:sz="4" w:space="0" w:color="auto"/>
              <w:right w:val="single" w:sz="4" w:space="0" w:color="auto"/>
            </w:tcBorders>
          </w:tcPr>
          <w:p w14:paraId="78306CBF" w14:textId="12A89F0F" w:rsidR="00930CC3" w:rsidRDefault="00930CC3" w:rsidP="004106F0">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SK_ERROR_PROFITLOS</w:t>
            </w:r>
            <w:r>
              <w:rPr>
                <w:rFonts w:ascii="Courier New" w:eastAsia="細明體" w:hAnsi="Courier New" w:cs="Courier New"/>
                <w:kern w:val="0"/>
                <w:sz w:val="19"/>
                <w:szCs w:val="19"/>
              </w:rPr>
              <w:t>SGWQUERY_DATE_INVALID</w:t>
            </w:r>
            <w:r>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74C8E241" w14:textId="10E9987A" w:rsidR="00930CC3" w:rsidRDefault="00523650" w:rsidP="004106F0">
            <w:r>
              <w:rPr>
                <w:rFonts w:hint="eastAsia"/>
                <w:lang w:eastAsia="zh-HK"/>
              </w:rPr>
              <w:t>損益查詢日期有誤</w:t>
            </w:r>
          </w:p>
        </w:tc>
      </w:tr>
      <w:tr w:rsidR="00930CC3" w14:paraId="33C7495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F50D8CE" w14:textId="45E3C327" w:rsidR="00930CC3" w:rsidRDefault="00930CC3" w:rsidP="004106F0">
            <w:r>
              <w:rPr>
                <w:rFonts w:hint="eastAsia"/>
              </w:rPr>
              <w:t>1077</w:t>
            </w:r>
          </w:p>
        </w:tc>
        <w:tc>
          <w:tcPr>
            <w:tcW w:w="6095" w:type="dxa"/>
            <w:tcBorders>
              <w:top w:val="single" w:sz="4" w:space="0" w:color="auto"/>
              <w:left w:val="single" w:sz="4" w:space="0" w:color="auto"/>
              <w:bottom w:val="single" w:sz="4" w:space="0" w:color="auto"/>
              <w:right w:val="single" w:sz="4" w:space="0" w:color="auto"/>
            </w:tcBorders>
          </w:tcPr>
          <w:p w14:paraId="3B9A2F8D" w14:textId="0046A415" w:rsidR="00930CC3" w:rsidRDefault="00523650" w:rsidP="0077644D">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t>
            </w:r>
            <w:r w:rsidRPr="00930CC3">
              <w:rPr>
                <w:rFonts w:ascii="Courier New" w:eastAsia="細明體" w:hAnsi="Courier New" w:cs="Courier New"/>
                <w:kern w:val="0"/>
                <w:sz w:val="19"/>
                <w:szCs w:val="19"/>
              </w:rPr>
              <w:t>ERROR_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 xml:space="preserve">SGWQUERY </w:t>
            </w:r>
            <w:r>
              <w:rPr>
                <w:rFonts w:ascii="Courier New" w:eastAsia="細明體" w:hAnsi="Courier New" w:cs="Courier New"/>
                <w:kern w:val="0"/>
                <w:sz w:val="19"/>
                <w:szCs w:val="19"/>
              </w:rPr>
              <w:t>_BOOKNO_IS_INVALID</w:t>
            </w:r>
            <w:r w:rsidR="00930CC3">
              <w:rPr>
                <w:rFonts w:ascii="Courier New" w:eastAsia="細明體" w:hAnsi="Courier New" w:cs="Courier New"/>
                <w:kern w:val="0"/>
                <w:sz w:val="19"/>
                <w:szCs w:val="19"/>
              </w:rPr>
              <w:tab/>
            </w:r>
            <w:r w:rsidR="00930CC3">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251F1076" w14:textId="4DE808EB" w:rsidR="00930CC3" w:rsidRDefault="00523650" w:rsidP="00523650">
            <w:r>
              <w:rPr>
                <w:rFonts w:hint="eastAsia"/>
                <w:lang w:eastAsia="zh-HK"/>
              </w:rPr>
              <w:t>損益查詢書號有誤</w:t>
            </w:r>
          </w:p>
        </w:tc>
      </w:tr>
      <w:tr w:rsidR="00930CC3" w14:paraId="3EC1F3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37E28F1" w14:textId="0EDCA1A8" w:rsidR="00930CC3" w:rsidRDefault="00930CC3" w:rsidP="00523650">
            <w:r>
              <w:rPr>
                <w:rFonts w:hint="eastAsia"/>
              </w:rPr>
              <w:t>107</w:t>
            </w:r>
            <w:r w:rsidR="00523650">
              <w:rPr>
                <w:rFonts w:hint="eastAsia"/>
              </w:rPr>
              <w:t>8</w:t>
            </w:r>
          </w:p>
        </w:tc>
        <w:tc>
          <w:tcPr>
            <w:tcW w:w="6095" w:type="dxa"/>
            <w:tcBorders>
              <w:top w:val="single" w:sz="4" w:space="0" w:color="auto"/>
              <w:left w:val="single" w:sz="4" w:space="0" w:color="auto"/>
              <w:bottom w:val="single" w:sz="4" w:space="0" w:color="auto"/>
              <w:right w:val="single" w:sz="4" w:space="0" w:color="auto"/>
            </w:tcBorders>
          </w:tcPr>
          <w:p w14:paraId="69F56FBA" w14:textId="06F1FB33" w:rsidR="00930CC3" w:rsidRPr="00930CC3" w:rsidRDefault="00930CC3" w:rsidP="0077644D">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w:t>
            </w:r>
            <w:r w:rsidR="00523650" w:rsidRPr="00930CC3">
              <w:rPr>
                <w:rFonts w:ascii="Courier New" w:eastAsia="細明體" w:hAnsi="Courier New" w:cs="Courier New"/>
                <w:kern w:val="0"/>
                <w:sz w:val="19"/>
                <w:szCs w:val="19"/>
              </w:rPr>
              <w:t>ERROR</w:t>
            </w:r>
            <w:r w:rsidRPr="00930CC3">
              <w:rPr>
                <w:rFonts w:ascii="Courier New" w:eastAsia="細明體" w:hAnsi="Courier New" w:cs="Courier New"/>
                <w:kern w:val="0"/>
                <w:sz w:val="19"/>
                <w:szCs w:val="19"/>
              </w:rPr>
              <w:t>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SGWQUERY</w:t>
            </w:r>
            <w:r w:rsidRPr="00930CC3">
              <w:rPr>
                <w:rFonts w:ascii="Courier New" w:eastAsia="細明體" w:hAnsi="Courier New" w:cs="Courier New"/>
                <w:kern w:val="0"/>
                <w:sz w:val="19"/>
                <w:szCs w:val="19"/>
              </w:rPr>
              <w:t>_SEQNO_IS_INVALID</w:t>
            </w:r>
          </w:p>
        </w:tc>
        <w:tc>
          <w:tcPr>
            <w:tcW w:w="2795" w:type="dxa"/>
            <w:tcBorders>
              <w:top w:val="single" w:sz="4" w:space="0" w:color="auto"/>
              <w:left w:val="single" w:sz="4" w:space="0" w:color="auto"/>
              <w:bottom w:val="single" w:sz="4" w:space="0" w:color="auto"/>
              <w:right w:val="single" w:sz="4" w:space="0" w:color="auto"/>
            </w:tcBorders>
          </w:tcPr>
          <w:p w14:paraId="07CC2C08" w14:textId="240831BB" w:rsidR="00930CC3" w:rsidRPr="00523650" w:rsidRDefault="00523650" w:rsidP="00523650">
            <w:r>
              <w:rPr>
                <w:rFonts w:hint="eastAsia"/>
                <w:lang w:eastAsia="zh-HK"/>
              </w:rPr>
              <w:t>損益查詢序號有誤</w:t>
            </w:r>
          </w:p>
        </w:tc>
      </w:tr>
      <w:tr w:rsidR="00F42A82" w14:paraId="2D24F33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3FCBE35" w14:textId="0D91CC41" w:rsidR="00F42A82" w:rsidRDefault="002239B2" w:rsidP="004106F0">
            <w:r>
              <w:rPr>
                <w:rFonts w:hint="eastAsia"/>
              </w:rPr>
              <w:t>1079</w:t>
            </w:r>
          </w:p>
        </w:tc>
        <w:tc>
          <w:tcPr>
            <w:tcW w:w="6095" w:type="dxa"/>
            <w:tcBorders>
              <w:top w:val="single" w:sz="4" w:space="0" w:color="auto"/>
              <w:left w:val="single" w:sz="4" w:space="0" w:color="auto"/>
              <w:bottom w:val="single" w:sz="4" w:space="0" w:color="auto"/>
              <w:right w:val="single" w:sz="4" w:space="0" w:color="auto"/>
            </w:tcBorders>
          </w:tcPr>
          <w:p w14:paraId="1219A38A" w14:textId="5EAFEB76" w:rsidR="00F42A8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_ERROR_LOGIN_WITHOUT_PASSWORD</w:t>
            </w:r>
          </w:p>
        </w:tc>
        <w:tc>
          <w:tcPr>
            <w:tcW w:w="2795" w:type="dxa"/>
            <w:tcBorders>
              <w:top w:val="single" w:sz="4" w:space="0" w:color="auto"/>
              <w:left w:val="single" w:sz="4" w:space="0" w:color="auto"/>
              <w:bottom w:val="single" w:sz="4" w:space="0" w:color="auto"/>
              <w:right w:val="single" w:sz="4" w:space="0" w:color="auto"/>
            </w:tcBorders>
          </w:tcPr>
          <w:p w14:paraId="7CA3A604" w14:textId="6BC3E195" w:rsidR="00F42A82" w:rsidRDefault="002239B2" w:rsidP="004106F0">
            <w:r>
              <w:rPr>
                <w:rFonts w:hint="eastAsia"/>
                <w:lang w:eastAsia="zh-HK"/>
              </w:rPr>
              <w:t>登入未輸入個人密碼</w:t>
            </w:r>
          </w:p>
        </w:tc>
      </w:tr>
      <w:tr w:rsidR="002239B2" w14:paraId="66B53C4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C1E5C5" w14:textId="34F6A19A" w:rsidR="002239B2" w:rsidRDefault="002239B2" w:rsidP="002239B2">
            <w:r>
              <w:rPr>
                <w:rFonts w:hint="eastAsia"/>
              </w:rPr>
              <w:t>1080</w:t>
            </w:r>
          </w:p>
        </w:tc>
        <w:tc>
          <w:tcPr>
            <w:tcW w:w="6095" w:type="dxa"/>
            <w:tcBorders>
              <w:top w:val="single" w:sz="4" w:space="0" w:color="auto"/>
              <w:left w:val="single" w:sz="4" w:space="0" w:color="auto"/>
              <w:bottom w:val="single" w:sz="4" w:space="0" w:color="auto"/>
              <w:right w:val="single" w:sz="4" w:space="0" w:color="auto"/>
            </w:tcBorders>
          </w:tcPr>
          <w:p w14:paraId="00989E45" w14:textId="1DE8EEE7" w:rsidR="002239B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_ERROR_LOGIN_WITHOUT_LOGINID</w:t>
            </w:r>
          </w:p>
        </w:tc>
        <w:tc>
          <w:tcPr>
            <w:tcW w:w="2795" w:type="dxa"/>
            <w:tcBorders>
              <w:top w:val="single" w:sz="4" w:space="0" w:color="auto"/>
              <w:left w:val="single" w:sz="4" w:space="0" w:color="auto"/>
              <w:bottom w:val="single" w:sz="4" w:space="0" w:color="auto"/>
              <w:right w:val="single" w:sz="4" w:space="0" w:color="auto"/>
            </w:tcBorders>
          </w:tcPr>
          <w:p w14:paraId="79FC7F86" w14:textId="67659904" w:rsidR="002239B2" w:rsidRDefault="002239B2" w:rsidP="002239B2">
            <w:r>
              <w:rPr>
                <w:rFonts w:hint="eastAsia"/>
                <w:lang w:eastAsia="zh-HK"/>
              </w:rPr>
              <w:t>登入未輸入登入</w:t>
            </w:r>
            <w:r>
              <w:rPr>
                <w:rFonts w:hint="eastAsia"/>
              </w:rPr>
              <w:t>ID</w:t>
            </w:r>
            <w:r>
              <w:rPr>
                <w:rFonts w:hint="eastAsia"/>
                <w:lang w:eastAsia="zh-HK"/>
              </w:rPr>
              <w:t>帳號</w:t>
            </w:r>
          </w:p>
        </w:tc>
      </w:tr>
      <w:tr w:rsidR="00D74A73" w14:paraId="1FF4F7B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CDD72BA" w14:textId="284F375D" w:rsidR="00D74A73" w:rsidRDefault="00D74A73" w:rsidP="002239B2">
            <w:r>
              <w:rPr>
                <w:rFonts w:hint="eastAsia"/>
              </w:rPr>
              <w:t>1081</w:t>
            </w:r>
          </w:p>
        </w:tc>
        <w:tc>
          <w:tcPr>
            <w:tcW w:w="6095" w:type="dxa"/>
            <w:tcBorders>
              <w:top w:val="single" w:sz="4" w:space="0" w:color="auto"/>
              <w:left w:val="single" w:sz="4" w:space="0" w:color="auto"/>
              <w:bottom w:val="single" w:sz="4" w:space="0" w:color="auto"/>
              <w:right w:val="single" w:sz="4" w:space="0" w:color="auto"/>
            </w:tcBorders>
          </w:tcPr>
          <w:p w14:paraId="368737B7" w14:textId="71397805" w:rsid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SK_ERROR_LOGIN_WITHOUT_SETQUOTE</w:t>
            </w:r>
          </w:p>
        </w:tc>
        <w:tc>
          <w:tcPr>
            <w:tcW w:w="2795" w:type="dxa"/>
            <w:tcBorders>
              <w:top w:val="single" w:sz="4" w:space="0" w:color="auto"/>
              <w:left w:val="single" w:sz="4" w:space="0" w:color="auto"/>
              <w:bottom w:val="single" w:sz="4" w:space="0" w:color="auto"/>
              <w:right w:val="single" w:sz="4" w:space="0" w:color="auto"/>
            </w:tcBorders>
          </w:tcPr>
          <w:p w14:paraId="7C7141C4" w14:textId="7A13F956" w:rsidR="00D74A73" w:rsidRPr="00976E7B" w:rsidRDefault="00976E7B" w:rsidP="002239B2">
            <w:pPr>
              <w:rPr>
                <w:sz w:val="22"/>
                <w:szCs w:val="22"/>
              </w:rPr>
            </w:pPr>
            <w:r w:rsidRPr="00976E7B">
              <w:rPr>
                <w:rFonts w:hint="eastAsia"/>
                <w:sz w:val="22"/>
                <w:szCs w:val="22"/>
                <w:lang w:eastAsia="zh-HK"/>
              </w:rPr>
              <w:t>登入未設定開啟行情功能</w:t>
            </w:r>
          </w:p>
        </w:tc>
      </w:tr>
      <w:tr w:rsidR="00D74A73" w14:paraId="32A210A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A4E128D" w14:textId="1C1D2138" w:rsidR="00D74A73" w:rsidRDefault="00D74A73" w:rsidP="002239B2">
            <w:r>
              <w:rPr>
                <w:rFonts w:hint="eastAsia"/>
              </w:rPr>
              <w:t>1082</w:t>
            </w:r>
          </w:p>
        </w:tc>
        <w:tc>
          <w:tcPr>
            <w:tcW w:w="6095" w:type="dxa"/>
            <w:tcBorders>
              <w:top w:val="single" w:sz="4" w:space="0" w:color="auto"/>
              <w:left w:val="single" w:sz="4" w:space="0" w:color="auto"/>
              <w:bottom w:val="single" w:sz="4" w:space="0" w:color="auto"/>
              <w:right w:val="single" w:sz="4" w:space="0" w:color="auto"/>
            </w:tcBorders>
          </w:tcPr>
          <w:p w14:paraId="402A7B52" w14:textId="44BE4357" w:rsidR="00D74A73" w:rsidRP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SK_ERROR_THERE_IS_NO_OVERSEA_FUTURE_ACCOUNT</w:t>
            </w:r>
          </w:p>
        </w:tc>
        <w:tc>
          <w:tcPr>
            <w:tcW w:w="2795" w:type="dxa"/>
            <w:tcBorders>
              <w:top w:val="single" w:sz="4" w:space="0" w:color="auto"/>
              <w:left w:val="single" w:sz="4" w:space="0" w:color="auto"/>
              <w:bottom w:val="single" w:sz="4" w:space="0" w:color="auto"/>
              <w:right w:val="single" w:sz="4" w:space="0" w:color="auto"/>
            </w:tcBorders>
          </w:tcPr>
          <w:p w14:paraId="38C9D94C" w14:textId="59306ED3" w:rsidR="00D74A73" w:rsidRDefault="00976E7B" w:rsidP="002239B2">
            <w:r>
              <w:rPr>
                <w:rFonts w:hint="eastAsia"/>
                <w:lang w:eastAsia="zh-HK"/>
              </w:rPr>
              <w:t>登入</w:t>
            </w:r>
            <w:r>
              <w:rPr>
                <w:rFonts w:hint="eastAsia"/>
              </w:rPr>
              <w:t>ID</w:t>
            </w:r>
            <w:r>
              <w:rPr>
                <w:rFonts w:hint="eastAsia"/>
                <w:lang w:eastAsia="zh-HK"/>
              </w:rPr>
              <w:t>查無海期帳號</w:t>
            </w:r>
          </w:p>
        </w:tc>
      </w:tr>
      <w:tr w:rsidR="004B0C0A" w14:paraId="07C9777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150235" w14:textId="1DA0F373" w:rsidR="004B0C0A" w:rsidRDefault="004B0C0A" w:rsidP="004B0C0A">
            <w:r w:rsidRPr="002B1D62">
              <w:rPr>
                <w:rFonts w:hint="eastAsia"/>
              </w:rPr>
              <w:t>108</w:t>
            </w:r>
            <w:r>
              <w:rPr>
                <w:rFonts w:hint="eastAsia"/>
              </w:rPr>
              <w:t>3</w:t>
            </w:r>
          </w:p>
        </w:tc>
        <w:tc>
          <w:tcPr>
            <w:tcW w:w="6095" w:type="dxa"/>
            <w:tcBorders>
              <w:top w:val="single" w:sz="4" w:space="0" w:color="auto"/>
              <w:left w:val="single" w:sz="4" w:space="0" w:color="auto"/>
              <w:bottom w:val="single" w:sz="4" w:space="0" w:color="auto"/>
              <w:right w:val="single" w:sz="4" w:space="0" w:color="auto"/>
            </w:tcBorders>
          </w:tcPr>
          <w:p w14:paraId="0F026045" w14:textId="581B11A7"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SK_ERROR_MOVE_POINT_IS_</w:t>
            </w:r>
            <w:r w:rsidR="00E05693" w:rsidRPr="00E05693">
              <w:rPr>
                <w:rFonts w:ascii="Courier New" w:eastAsia="細明體" w:hAnsi="Courier New" w:cs="Courier New" w:hint="eastAsia"/>
                <w:b/>
                <w:kern w:val="0"/>
                <w:sz w:val="19"/>
                <w:szCs w:val="19"/>
              </w:rPr>
              <w:t>IN</w:t>
            </w:r>
            <w:r w:rsidRPr="00E05693">
              <w:rPr>
                <w:rFonts w:ascii="Courier New" w:eastAsia="細明體" w:hAnsi="Courier New" w:cs="Courier New"/>
                <w:b/>
                <w:kern w:val="0"/>
                <w:sz w:val="19"/>
                <w:szCs w:val="19"/>
              </w:rPr>
              <w:t>VALID</w:t>
            </w:r>
          </w:p>
        </w:tc>
        <w:tc>
          <w:tcPr>
            <w:tcW w:w="2795" w:type="dxa"/>
            <w:tcBorders>
              <w:top w:val="single" w:sz="4" w:space="0" w:color="auto"/>
              <w:left w:val="single" w:sz="4" w:space="0" w:color="auto"/>
              <w:bottom w:val="single" w:sz="4" w:space="0" w:color="auto"/>
              <w:right w:val="single" w:sz="4" w:space="0" w:color="auto"/>
            </w:tcBorders>
          </w:tcPr>
          <w:p w14:paraId="6933EAF4" w14:textId="1C469CE2" w:rsidR="004B0C0A" w:rsidRDefault="004B0C0A" w:rsidP="004B0C0A">
            <w:r>
              <w:t>移動點數有誤</w:t>
            </w:r>
          </w:p>
        </w:tc>
      </w:tr>
      <w:tr w:rsidR="004B0C0A" w14:paraId="0759418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2430DB7" w14:textId="4983F54E" w:rsidR="004B0C0A" w:rsidRDefault="004B0C0A" w:rsidP="004B0C0A">
            <w:r w:rsidRPr="002B1D62">
              <w:rPr>
                <w:rFonts w:hint="eastAsia"/>
              </w:rPr>
              <w:t>108</w:t>
            </w:r>
            <w:r>
              <w:rPr>
                <w:rFonts w:hint="eastAsia"/>
              </w:rPr>
              <w:t>4</w:t>
            </w:r>
          </w:p>
        </w:tc>
        <w:tc>
          <w:tcPr>
            <w:tcW w:w="6095" w:type="dxa"/>
            <w:tcBorders>
              <w:top w:val="single" w:sz="4" w:space="0" w:color="auto"/>
              <w:left w:val="single" w:sz="4" w:space="0" w:color="auto"/>
              <w:bottom w:val="single" w:sz="4" w:space="0" w:color="auto"/>
              <w:right w:val="single" w:sz="4" w:space="0" w:color="auto"/>
            </w:tcBorders>
          </w:tcPr>
          <w:p w14:paraId="0171E9E5" w14:textId="389AE13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SK_ERROR_TRADE_KIND_IS_INVALID</w:t>
            </w:r>
          </w:p>
        </w:tc>
        <w:tc>
          <w:tcPr>
            <w:tcW w:w="2795" w:type="dxa"/>
            <w:tcBorders>
              <w:top w:val="single" w:sz="4" w:space="0" w:color="auto"/>
              <w:left w:val="single" w:sz="4" w:space="0" w:color="auto"/>
              <w:bottom w:val="single" w:sz="4" w:space="0" w:color="auto"/>
              <w:right w:val="single" w:sz="4" w:space="0" w:color="auto"/>
            </w:tcBorders>
          </w:tcPr>
          <w:p w14:paraId="0A26A374" w14:textId="572027E3" w:rsidR="004B0C0A" w:rsidRDefault="004B0C0A" w:rsidP="004B0C0A">
            <w:r>
              <w:t>無效</w:t>
            </w:r>
            <w:r>
              <w:rPr>
                <w:rFonts w:hint="eastAsia"/>
                <w:lang w:eastAsia="zh-HK"/>
              </w:rPr>
              <w:t>委託</w:t>
            </w:r>
            <w:r>
              <w:t>類別</w:t>
            </w:r>
          </w:p>
        </w:tc>
      </w:tr>
      <w:tr w:rsidR="004B0C0A" w14:paraId="596F9FF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3FCFC5" w14:textId="04F0A64D" w:rsidR="004B0C0A" w:rsidRDefault="004B0C0A" w:rsidP="004B0C0A">
            <w:r w:rsidRPr="002B1D62">
              <w:rPr>
                <w:rFonts w:hint="eastAsia"/>
              </w:rPr>
              <w:t>108</w:t>
            </w:r>
            <w:r>
              <w:rPr>
                <w:rFonts w:hint="eastAsia"/>
              </w:rPr>
              <w:t>5</w:t>
            </w:r>
          </w:p>
        </w:tc>
        <w:tc>
          <w:tcPr>
            <w:tcW w:w="6095" w:type="dxa"/>
            <w:tcBorders>
              <w:top w:val="single" w:sz="4" w:space="0" w:color="auto"/>
              <w:left w:val="single" w:sz="4" w:space="0" w:color="auto"/>
              <w:bottom w:val="single" w:sz="4" w:space="0" w:color="auto"/>
              <w:right w:val="single" w:sz="4" w:space="0" w:color="auto"/>
            </w:tcBorders>
          </w:tcPr>
          <w:p w14:paraId="641262D3" w14:textId="28BF205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SK_ERROR_PRICE_TYPE_IS_INVALID</w:t>
            </w:r>
          </w:p>
        </w:tc>
        <w:tc>
          <w:tcPr>
            <w:tcW w:w="2795" w:type="dxa"/>
            <w:tcBorders>
              <w:top w:val="single" w:sz="4" w:space="0" w:color="auto"/>
              <w:left w:val="single" w:sz="4" w:space="0" w:color="auto"/>
              <w:bottom w:val="single" w:sz="4" w:space="0" w:color="auto"/>
              <w:right w:val="single" w:sz="4" w:space="0" w:color="auto"/>
            </w:tcBorders>
          </w:tcPr>
          <w:p w14:paraId="30662394" w14:textId="76E8AA02" w:rsidR="004B0C0A" w:rsidRDefault="004B0C0A" w:rsidP="004B0C0A">
            <w:r>
              <w:rPr>
                <w:rFonts w:hint="eastAsia"/>
                <w:lang w:eastAsia="zh-HK"/>
              </w:rPr>
              <w:t>無效價格型別</w:t>
            </w:r>
          </w:p>
        </w:tc>
      </w:tr>
      <w:tr w:rsidR="004B0C0A" w14:paraId="58A97C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D5EEA9" w14:textId="7357B6FA" w:rsidR="004B0C0A" w:rsidRDefault="004B0C0A" w:rsidP="004B0C0A">
            <w:r w:rsidRPr="002B1D62">
              <w:rPr>
                <w:rFonts w:hint="eastAsia"/>
              </w:rPr>
              <w:lastRenderedPageBreak/>
              <w:t>108</w:t>
            </w:r>
            <w:r>
              <w:rPr>
                <w:rFonts w:hint="eastAsia"/>
              </w:rPr>
              <w:t>6</w:t>
            </w:r>
          </w:p>
        </w:tc>
        <w:tc>
          <w:tcPr>
            <w:tcW w:w="6095" w:type="dxa"/>
            <w:tcBorders>
              <w:top w:val="single" w:sz="4" w:space="0" w:color="auto"/>
              <w:left w:val="single" w:sz="4" w:space="0" w:color="auto"/>
              <w:bottom w:val="single" w:sz="4" w:space="0" w:color="auto"/>
              <w:right w:val="single" w:sz="4" w:space="0" w:color="auto"/>
            </w:tcBorders>
          </w:tcPr>
          <w:p w14:paraId="7831870F" w14:textId="4748CB9A"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SK_ERROR_STRATEGY_OUTORDER_PRICE_TYPE_INVALID</w:t>
            </w:r>
          </w:p>
        </w:tc>
        <w:tc>
          <w:tcPr>
            <w:tcW w:w="2795" w:type="dxa"/>
            <w:tcBorders>
              <w:top w:val="single" w:sz="4" w:space="0" w:color="auto"/>
              <w:left w:val="single" w:sz="4" w:space="0" w:color="auto"/>
              <w:bottom w:val="single" w:sz="4" w:space="0" w:color="auto"/>
              <w:right w:val="single" w:sz="4" w:space="0" w:color="auto"/>
            </w:tcBorders>
          </w:tcPr>
          <w:p w14:paraId="1F173719" w14:textId="1B181493" w:rsidR="004B0C0A" w:rsidRDefault="004B0C0A" w:rsidP="004B0C0A">
            <w:r>
              <w:rPr>
                <w:rFonts w:hint="eastAsia"/>
                <w:lang w:eastAsia="zh-HK"/>
              </w:rPr>
              <w:t>無效的出場單委託價格類別</w:t>
            </w:r>
          </w:p>
        </w:tc>
      </w:tr>
      <w:tr w:rsidR="002239B2" w14:paraId="2B541AB2" w14:textId="77777777" w:rsidTr="00CC5E6A">
        <w:trPr>
          <w:trHeight w:val="229"/>
          <w:jc w:val="center"/>
        </w:trPr>
        <w:tc>
          <w:tcPr>
            <w:tcW w:w="846" w:type="dxa"/>
            <w:tcBorders>
              <w:top w:val="single" w:sz="4" w:space="0" w:color="auto"/>
              <w:left w:val="single" w:sz="4" w:space="0" w:color="auto"/>
              <w:bottom w:val="single" w:sz="4" w:space="0" w:color="auto"/>
              <w:right w:val="single" w:sz="4" w:space="0" w:color="auto"/>
            </w:tcBorders>
          </w:tcPr>
          <w:p w14:paraId="5CF9E3C8" w14:textId="5E1495F4" w:rsidR="002239B2" w:rsidRDefault="00CB3312" w:rsidP="002239B2">
            <w:r>
              <w:rPr>
                <w:rFonts w:hint="eastAsia"/>
              </w:rPr>
              <w:t>10</w:t>
            </w:r>
            <w:r>
              <w:t>87</w:t>
            </w:r>
          </w:p>
        </w:tc>
        <w:tc>
          <w:tcPr>
            <w:tcW w:w="6095" w:type="dxa"/>
            <w:tcBorders>
              <w:top w:val="single" w:sz="4" w:space="0" w:color="auto"/>
              <w:left w:val="single" w:sz="4" w:space="0" w:color="auto"/>
              <w:bottom w:val="single" w:sz="4" w:space="0" w:color="auto"/>
              <w:right w:val="single" w:sz="4" w:space="0" w:color="auto"/>
            </w:tcBorders>
          </w:tcPr>
          <w:p w14:paraId="79A46225" w14:textId="04845E52" w:rsidR="002239B2" w:rsidRDefault="00CB331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K_ERROR_DATE_TYPE_IS_INVALID</w:t>
            </w:r>
          </w:p>
        </w:tc>
        <w:tc>
          <w:tcPr>
            <w:tcW w:w="2795" w:type="dxa"/>
            <w:tcBorders>
              <w:top w:val="single" w:sz="4" w:space="0" w:color="auto"/>
              <w:left w:val="single" w:sz="4" w:space="0" w:color="auto"/>
              <w:bottom w:val="single" w:sz="4" w:space="0" w:color="auto"/>
              <w:right w:val="single" w:sz="4" w:space="0" w:color="auto"/>
            </w:tcBorders>
          </w:tcPr>
          <w:p w14:paraId="32561443" w14:textId="37374BC7" w:rsidR="002239B2" w:rsidRDefault="00CB3312" w:rsidP="002239B2">
            <w:r>
              <w:rPr>
                <w:rFonts w:hint="eastAsia"/>
              </w:rPr>
              <w:t>無效的日期格式</w:t>
            </w:r>
          </w:p>
        </w:tc>
      </w:tr>
      <w:tr w:rsidR="00CB3312" w14:paraId="6244DCB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1FBCBA4" w14:textId="5CA4C68C" w:rsidR="00CB3312" w:rsidRDefault="006A77A1" w:rsidP="002239B2">
            <w:r>
              <w:rPr>
                <w:rFonts w:hint="eastAsia"/>
              </w:rPr>
              <w:t>1088</w:t>
            </w:r>
          </w:p>
        </w:tc>
        <w:tc>
          <w:tcPr>
            <w:tcW w:w="6095" w:type="dxa"/>
            <w:tcBorders>
              <w:top w:val="single" w:sz="4" w:space="0" w:color="auto"/>
              <w:left w:val="single" w:sz="4" w:space="0" w:color="auto"/>
              <w:bottom w:val="single" w:sz="4" w:space="0" w:color="auto"/>
              <w:right w:val="single" w:sz="4" w:space="0" w:color="auto"/>
            </w:tcBorders>
          </w:tcPr>
          <w:p w14:paraId="43C02FF0" w14:textId="7BBDB354" w:rsidR="00CB3312" w:rsidRPr="006A77A1" w:rsidRDefault="006A77A1" w:rsidP="006A77A1">
            <w:pPr>
              <w:autoSpaceDE w:val="0"/>
              <w:autoSpaceDN w:val="0"/>
              <w:adjustRightInd w:val="0"/>
              <w:rPr>
                <w:rFonts w:ascii="Courier New" w:eastAsia="細明體" w:hAnsi="Courier New" w:cs="Courier New"/>
                <w:kern w:val="0"/>
                <w:sz w:val="19"/>
                <w:szCs w:val="19"/>
              </w:rPr>
            </w:pPr>
            <w:r w:rsidRPr="006A77A1">
              <w:rPr>
                <w:rFonts w:ascii="Courier New" w:eastAsia="細明體" w:hAnsi="Courier New" w:cs="Courier New"/>
                <w:kern w:val="0"/>
                <w:sz w:val="19"/>
                <w:szCs w:val="19"/>
              </w:rPr>
              <w:t>SK_ERROR_STRATEGY_ORDER_PRIME_TYPE_INVALID</w:t>
            </w:r>
          </w:p>
        </w:tc>
        <w:tc>
          <w:tcPr>
            <w:tcW w:w="2795" w:type="dxa"/>
            <w:tcBorders>
              <w:top w:val="single" w:sz="4" w:space="0" w:color="auto"/>
              <w:left w:val="single" w:sz="4" w:space="0" w:color="auto"/>
              <w:bottom w:val="single" w:sz="4" w:space="0" w:color="auto"/>
              <w:right w:val="single" w:sz="4" w:space="0" w:color="auto"/>
            </w:tcBorders>
          </w:tcPr>
          <w:p w14:paraId="3EFBF077" w14:textId="7A297F6D" w:rsidR="00CB3312" w:rsidRDefault="006A77A1" w:rsidP="006A77A1">
            <w:pPr>
              <w:rPr>
                <w:lang w:eastAsia="zh-HK"/>
              </w:rPr>
            </w:pPr>
            <w:r>
              <w:rPr>
                <w:rFonts w:hint="eastAsia"/>
                <w:lang w:eastAsia="zh-HK"/>
              </w:rPr>
              <w:t>無效的股票</w:t>
            </w:r>
            <w:r w:rsidR="00A07116">
              <w:rPr>
                <w:rFonts w:hint="eastAsia"/>
                <w:lang w:eastAsia="zh-HK"/>
              </w:rPr>
              <w:t>市場</w:t>
            </w:r>
            <w:r>
              <w:rPr>
                <w:rFonts w:hint="eastAsia"/>
                <w:lang w:eastAsia="zh-HK"/>
              </w:rPr>
              <w:t>類別</w:t>
            </w:r>
          </w:p>
        </w:tc>
      </w:tr>
      <w:tr w:rsidR="006A77A1" w14:paraId="52F11FC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A647D8B" w14:textId="36FCE97F" w:rsidR="006A77A1" w:rsidRDefault="00B55D65" w:rsidP="002239B2">
            <w:r>
              <w:rPr>
                <w:rFonts w:hint="eastAsia"/>
              </w:rPr>
              <w:t>1089</w:t>
            </w:r>
          </w:p>
        </w:tc>
        <w:tc>
          <w:tcPr>
            <w:tcW w:w="6095" w:type="dxa"/>
            <w:tcBorders>
              <w:top w:val="single" w:sz="4" w:space="0" w:color="auto"/>
              <w:left w:val="single" w:sz="4" w:space="0" w:color="auto"/>
              <w:bottom w:val="single" w:sz="4" w:space="0" w:color="auto"/>
              <w:right w:val="single" w:sz="4" w:space="0" w:color="auto"/>
            </w:tcBorders>
          </w:tcPr>
          <w:p w14:paraId="6C31171C" w14:textId="143D96FB" w:rsidR="006A77A1" w:rsidRPr="00B55D65" w:rsidRDefault="00B55D65" w:rsidP="00B55D65">
            <w:pPr>
              <w:autoSpaceDE w:val="0"/>
              <w:autoSpaceDN w:val="0"/>
              <w:adjustRightInd w:val="0"/>
              <w:rPr>
                <w:rFonts w:ascii="Courier New" w:eastAsia="細明體" w:hAnsi="Courier New" w:cs="Courier New"/>
                <w:kern w:val="0"/>
                <w:sz w:val="19"/>
                <w:szCs w:val="19"/>
              </w:rPr>
            </w:pPr>
            <w:r w:rsidRPr="00B55D65">
              <w:rPr>
                <w:rFonts w:ascii="Courier New" w:eastAsia="細明體" w:hAnsi="Courier New" w:cs="Courier New"/>
                <w:kern w:val="0"/>
                <w:sz w:val="19"/>
                <w:szCs w:val="19"/>
              </w:rPr>
              <w:t>SK_ERROR_TRIGGER_PRICE_IS_EQUAL_TO_DEAL</w:t>
            </w:r>
          </w:p>
        </w:tc>
        <w:tc>
          <w:tcPr>
            <w:tcW w:w="2795" w:type="dxa"/>
            <w:tcBorders>
              <w:top w:val="single" w:sz="4" w:space="0" w:color="auto"/>
              <w:left w:val="single" w:sz="4" w:space="0" w:color="auto"/>
              <w:bottom w:val="single" w:sz="4" w:space="0" w:color="auto"/>
              <w:right w:val="single" w:sz="4" w:space="0" w:color="auto"/>
            </w:tcBorders>
          </w:tcPr>
          <w:p w14:paraId="3250704E" w14:textId="71AE0DBF" w:rsidR="006A77A1" w:rsidRDefault="00B55D65" w:rsidP="002239B2">
            <w:r>
              <w:rPr>
                <w:rFonts w:hint="eastAsia"/>
                <w:lang w:eastAsia="zh-HK"/>
              </w:rPr>
              <w:t>指定觸發價等於成交價格無法觸發</w:t>
            </w:r>
            <w:r>
              <w:rPr>
                <w:rFonts w:hint="eastAsia"/>
              </w:rPr>
              <w:t>,</w:t>
            </w:r>
            <w:r>
              <w:rPr>
                <w:rFonts w:hint="eastAsia"/>
                <w:lang w:eastAsia="zh-HK"/>
              </w:rPr>
              <w:t>請改觸發條件</w:t>
            </w:r>
          </w:p>
        </w:tc>
      </w:tr>
      <w:tr w:rsidR="00A07116" w14:paraId="0D5BAA1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954BF51" w14:textId="050BC682" w:rsidR="00A07116" w:rsidRDefault="0065291C" w:rsidP="002239B2">
            <w:r>
              <w:rPr>
                <w:rFonts w:hint="eastAsia"/>
              </w:rPr>
              <w:t>1090</w:t>
            </w:r>
          </w:p>
        </w:tc>
        <w:tc>
          <w:tcPr>
            <w:tcW w:w="6095" w:type="dxa"/>
            <w:tcBorders>
              <w:top w:val="single" w:sz="4" w:space="0" w:color="auto"/>
              <w:left w:val="single" w:sz="4" w:space="0" w:color="auto"/>
              <w:bottom w:val="single" w:sz="4" w:space="0" w:color="auto"/>
              <w:right w:val="single" w:sz="4" w:space="0" w:color="auto"/>
            </w:tcBorders>
          </w:tcPr>
          <w:p w14:paraId="733C7923" w14:textId="173AC836" w:rsidR="00A07116" w:rsidRDefault="0065291C" w:rsidP="002239B2">
            <w:pPr>
              <w:autoSpaceDE w:val="0"/>
              <w:autoSpaceDN w:val="0"/>
              <w:adjustRightInd w:val="0"/>
              <w:rPr>
                <w:rFonts w:ascii="Courier New" w:eastAsia="細明體" w:hAnsi="Courier New" w:cs="Courier New"/>
                <w:kern w:val="0"/>
                <w:sz w:val="19"/>
                <w:szCs w:val="19"/>
              </w:rPr>
            </w:pPr>
            <w:r w:rsidRPr="0065291C">
              <w:rPr>
                <w:rFonts w:ascii="Courier New" w:eastAsia="細明體" w:hAnsi="Courier New" w:cs="Courier New"/>
                <w:kern w:val="0"/>
                <w:sz w:val="19"/>
                <w:szCs w:val="19"/>
              </w:rPr>
              <w:t>SK_ERROR_SEQNO_IS_INVALID</w:t>
            </w:r>
          </w:p>
        </w:tc>
        <w:tc>
          <w:tcPr>
            <w:tcW w:w="2795" w:type="dxa"/>
            <w:tcBorders>
              <w:top w:val="single" w:sz="4" w:space="0" w:color="auto"/>
              <w:left w:val="single" w:sz="4" w:space="0" w:color="auto"/>
              <w:bottom w:val="single" w:sz="4" w:space="0" w:color="auto"/>
              <w:right w:val="single" w:sz="4" w:space="0" w:color="auto"/>
            </w:tcBorders>
          </w:tcPr>
          <w:p w14:paraId="72003770" w14:textId="74EA0B28" w:rsidR="00A07116" w:rsidRDefault="0065291C" w:rsidP="002239B2">
            <w:r>
              <w:rPr>
                <w:rFonts w:hint="eastAsia"/>
              </w:rPr>
              <w:t>委託序號有誤</w:t>
            </w:r>
          </w:p>
        </w:tc>
      </w:tr>
      <w:tr w:rsidR="0065291C" w14:paraId="14F647A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17485CD" w14:textId="612DCC28" w:rsidR="0065291C" w:rsidRDefault="0065291C" w:rsidP="002239B2">
            <w:r>
              <w:rPr>
                <w:rFonts w:hint="eastAsia"/>
              </w:rPr>
              <w:t>1091</w:t>
            </w:r>
          </w:p>
        </w:tc>
        <w:tc>
          <w:tcPr>
            <w:tcW w:w="6095" w:type="dxa"/>
            <w:tcBorders>
              <w:top w:val="single" w:sz="4" w:space="0" w:color="auto"/>
              <w:left w:val="single" w:sz="4" w:space="0" w:color="auto"/>
              <w:bottom w:val="single" w:sz="4" w:space="0" w:color="auto"/>
              <w:right w:val="single" w:sz="4" w:space="0" w:color="auto"/>
            </w:tcBorders>
          </w:tcPr>
          <w:p w14:paraId="5E3DC9FC" w14:textId="0E8BE711" w:rsidR="0065291C" w:rsidRDefault="0065291C" w:rsidP="002239B2">
            <w:pPr>
              <w:autoSpaceDE w:val="0"/>
              <w:autoSpaceDN w:val="0"/>
              <w:adjustRightInd w:val="0"/>
              <w:rPr>
                <w:rFonts w:ascii="Courier New" w:eastAsia="細明體" w:hAnsi="Courier New" w:cs="Courier New"/>
                <w:kern w:val="0"/>
                <w:sz w:val="19"/>
                <w:szCs w:val="19"/>
              </w:rPr>
            </w:pPr>
            <w:r w:rsidRPr="0065291C">
              <w:rPr>
                <w:rFonts w:ascii="Courier New" w:eastAsia="細明體" w:hAnsi="Courier New" w:cs="Courier New"/>
                <w:kern w:val="0"/>
                <w:sz w:val="19"/>
                <w:szCs w:val="19"/>
              </w:rPr>
              <w:t>SK_ERROR_BOOKNO_IS_INVALID</w:t>
            </w:r>
          </w:p>
        </w:tc>
        <w:tc>
          <w:tcPr>
            <w:tcW w:w="2795" w:type="dxa"/>
            <w:tcBorders>
              <w:top w:val="single" w:sz="4" w:space="0" w:color="auto"/>
              <w:left w:val="single" w:sz="4" w:space="0" w:color="auto"/>
              <w:bottom w:val="single" w:sz="4" w:space="0" w:color="auto"/>
              <w:right w:val="single" w:sz="4" w:space="0" w:color="auto"/>
            </w:tcBorders>
          </w:tcPr>
          <w:p w14:paraId="037AB173" w14:textId="48465A03" w:rsidR="0065291C" w:rsidRDefault="0065291C" w:rsidP="002239B2">
            <w:r>
              <w:rPr>
                <w:rFonts w:hint="eastAsia"/>
              </w:rPr>
              <w:t>委託書號有誤</w:t>
            </w:r>
          </w:p>
        </w:tc>
      </w:tr>
      <w:tr w:rsidR="00B36742" w14:paraId="76E50C7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442B72" w14:textId="78DF6B89" w:rsidR="00B36742" w:rsidRPr="00515E45" w:rsidRDefault="00B36742" w:rsidP="002239B2">
            <w:r w:rsidRPr="00515E45">
              <w:rPr>
                <w:rFonts w:hint="eastAsia"/>
              </w:rPr>
              <w:t>1092</w:t>
            </w:r>
          </w:p>
        </w:tc>
        <w:tc>
          <w:tcPr>
            <w:tcW w:w="6095" w:type="dxa"/>
            <w:tcBorders>
              <w:top w:val="single" w:sz="4" w:space="0" w:color="auto"/>
              <w:left w:val="single" w:sz="4" w:space="0" w:color="auto"/>
              <w:bottom w:val="single" w:sz="4" w:space="0" w:color="auto"/>
              <w:right w:val="single" w:sz="4" w:space="0" w:color="auto"/>
            </w:tcBorders>
          </w:tcPr>
          <w:p w14:paraId="6C4392BF" w14:textId="43D3A1D0"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SK_ERROR_ORDER_TYPE_IS_INVALID</w:t>
            </w:r>
          </w:p>
        </w:tc>
        <w:tc>
          <w:tcPr>
            <w:tcW w:w="2795" w:type="dxa"/>
            <w:tcBorders>
              <w:top w:val="single" w:sz="4" w:space="0" w:color="auto"/>
              <w:left w:val="single" w:sz="4" w:space="0" w:color="auto"/>
              <w:bottom w:val="single" w:sz="4" w:space="0" w:color="auto"/>
              <w:right w:val="single" w:sz="4" w:space="0" w:color="auto"/>
            </w:tcBorders>
          </w:tcPr>
          <w:p w14:paraId="77619D86" w14:textId="56ECC271" w:rsidR="00B36742" w:rsidRPr="00515E45" w:rsidRDefault="003751D7" w:rsidP="002239B2">
            <w:r w:rsidRPr="00515E45">
              <w:rPr>
                <w:rFonts w:hint="eastAsia"/>
                <w:lang w:eastAsia="zh-HK"/>
              </w:rPr>
              <w:t>委託別有誤</w:t>
            </w:r>
            <w:r w:rsidR="00832AEF" w:rsidRPr="00515E45">
              <w:rPr>
                <w:rFonts w:hint="eastAsia"/>
              </w:rPr>
              <w:t>(EX:</w:t>
            </w:r>
            <w:r w:rsidR="00832AEF" w:rsidRPr="00515E45">
              <w:rPr>
                <w:rFonts w:hint="eastAsia"/>
                <w:lang w:eastAsia="zh-HK"/>
              </w:rPr>
              <w:t>現股等</w:t>
            </w:r>
            <w:r w:rsidR="00832AEF" w:rsidRPr="00515E45">
              <w:rPr>
                <w:rFonts w:hint="eastAsia"/>
              </w:rPr>
              <w:t>)</w:t>
            </w:r>
          </w:p>
        </w:tc>
      </w:tr>
      <w:tr w:rsidR="00B36742" w14:paraId="2D772EB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C1D56DA" w14:textId="21CE84D3" w:rsidR="00B36742" w:rsidRPr="00515E45" w:rsidRDefault="00B36742" w:rsidP="002239B2">
            <w:r w:rsidRPr="00515E45">
              <w:rPr>
                <w:rFonts w:hint="eastAsia"/>
              </w:rPr>
              <w:t>1093</w:t>
            </w:r>
          </w:p>
        </w:tc>
        <w:tc>
          <w:tcPr>
            <w:tcW w:w="6095" w:type="dxa"/>
            <w:tcBorders>
              <w:top w:val="single" w:sz="4" w:space="0" w:color="auto"/>
              <w:left w:val="single" w:sz="4" w:space="0" w:color="auto"/>
              <w:bottom w:val="single" w:sz="4" w:space="0" w:color="auto"/>
              <w:right w:val="single" w:sz="4" w:space="0" w:color="auto"/>
            </w:tcBorders>
          </w:tcPr>
          <w:p w14:paraId="1C99C6A2" w14:textId="4213CF2C"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SK_ERROR_TRIGGER_DIRECTION_IS_INVALID</w:t>
            </w:r>
          </w:p>
        </w:tc>
        <w:tc>
          <w:tcPr>
            <w:tcW w:w="2795" w:type="dxa"/>
            <w:tcBorders>
              <w:top w:val="single" w:sz="4" w:space="0" w:color="auto"/>
              <w:left w:val="single" w:sz="4" w:space="0" w:color="auto"/>
              <w:bottom w:val="single" w:sz="4" w:space="0" w:color="auto"/>
              <w:right w:val="single" w:sz="4" w:space="0" w:color="auto"/>
            </w:tcBorders>
          </w:tcPr>
          <w:p w14:paraId="5265FBBC" w14:textId="4632A557" w:rsidR="00B36742" w:rsidRPr="00515E45" w:rsidRDefault="003751D7" w:rsidP="002239B2">
            <w:r w:rsidRPr="00515E45">
              <w:rPr>
                <w:rFonts w:hint="eastAsia"/>
                <w:lang w:eastAsia="zh-HK"/>
              </w:rPr>
              <w:t>指定觸價方向有誤</w:t>
            </w:r>
          </w:p>
        </w:tc>
      </w:tr>
      <w:tr w:rsidR="00B36742" w14:paraId="760B03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0A11F77" w14:textId="019CB287" w:rsidR="00B36742" w:rsidRPr="00515E45" w:rsidRDefault="00B36742" w:rsidP="002239B2">
            <w:r w:rsidRPr="00515E45">
              <w:rPr>
                <w:rFonts w:hint="eastAsia"/>
              </w:rPr>
              <w:t>1094</w:t>
            </w:r>
          </w:p>
        </w:tc>
        <w:tc>
          <w:tcPr>
            <w:tcW w:w="6095" w:type="dxa"/>
            <w:tcBorders>
              <w:top w:val="single" w:sz="4" w:space="0" w:color="auto"/>
              <w:left w:val="single" w:sz="4" w:space="0" w:color="auto"/>
              <w:bottom w:val="single" w:sz="4" w:space="0" w:color="auto"/>
              <w:right w:val="single" w:sz="4" w:space="0" w:color="auto"/>
            </w:tcBorders>
          </w:tcPr>
          <w:p w14:paraId="1040CE68" w14:textId="4268E9AD" w:rsidR="00B36742" w:rsidRPr="00515E45" w:rsidRDefault="00B36742" w:rsidP="00B3674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SK_ERROR_TRIGGER_BASE_IS_INVALID</w:t>
            </w:r>
          </w:p>
        </w:tc>
        <w:tc>
          <w:tcPr>
            <w:tcW w:w="2795" w:type="dxa"/>
            <w:tcBorders>
              <w:top w:val="single" w:sz="4" w:space="0" w:color="auto"/>
              <w:left w:val="single" w:sz="4" w:space="0" w:color="auto"/>
              <w:bottom w:val="single" w:sz="4" w:space="0" w:color="auto"/>
              <w:right w:val="single" w:sz="4" w:space="0" w:color="auto"/>
            </w:tcBorders>
          </w:tcPr>
          <w:p w14:paraId="213B2BC6" w14:textId="5F77E454" w:rsidR="00B36742" w:rsidRPr="00515E45" w:rsidRDefault="00D82955" w:rsidP="002239B2">
            <w:r w:rsidRPr="00515E45">
              <w:rPr>
                <w:rFonts w:hint="eastAsia"/>
                <w:lang w:eastAsia="zh-HK"/>
              </w:rPr>
              <w:t>無效觸價基準</w:t>
            </w:r>
            <w:r w:rsidRPr="00515E45">
              <w:rPr>
                <w:rFonts w:hint="eastAsia"/>
              </w:rPr>
              <w:t>；</w:t>
            </w:r>
            <w:r w:rsidRPr="00515E45">
              <w:rPr>
                <w:rFonts w:hint="eastAsia"/>
                <w:lang w:eastAsia="zh-HK"/>
              </w:rPr>
              <w:t>或未給觸價基準</w:t>
            </w:r>
          </w:p>
        </w:tc>
      </w:tr>
      <w:tr w:rsidR="00B36742" w14:paraId="479E027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F80E570" w14:textId="75D2C9B0" w:rsidR="00B36742" w:rsidRPr="00515E45" w:rsidRDefault="00B36742" w:rsidP="002239B2">
            <w:r w:rsidRPr="00515E45">
              <w:rPr>
                <w:rFonts w:hint="eastAsia"/>
              </w:rPr>
              <w:t>1095</w:t>
            </w:r>
          </w:p>
        </w:tc>
        <w:tc>
          <w:tcPr>
            <w:tcW w:w="6095" w:type="dxa"/>
            <w:tcBorders>
              <w:top w:val="single" w:sz="4" w:space="0" w:color="auto"/>
              <w:left w:val="single" w:sz="4" w:space="0" w:color="auto"/>
              <w:bottom w:val="single" w:sz="4" w:space="0" w:color="auto"/>
              <w:right w:val="single" w:sz="4" w:space="0" w:color="auto"/>
            </w:tcBorders>
          </w:tcPr>
          <w:p w14:paraId="2EEEB9C1" w14:textId="06F3B2E8"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SK_ERROR_QUOTE_CONNECT_FIRST</w:t>
            </w:r>
          </w:p>
        </w:tc>
        <w:tc>
          <w:tcPr>
            <w:tcW w:w="2795" w:type="dxa"/>
            <w:tcBorders>
              <w:top w:val="single" w:sz="4" w:space="0" w:color="auto"/>
              <w:left w:val="single" w:sz="4" w:space="0" w:color="auto"/>
              <w:bottom w:val="single" w:sz="4" w:space="0" w:color="auto"/>
              <w:right w:val="single" w:sz="4" w:space="0" w:color="auto"/>
            </w:tcBorders>
          </w:tcPr>
          <w:p w14:paraId="1758E035" w14:textId="5DAE0544" w:rsidR="00B36742" w:rsidRPr="00515E45" w:rsidRDefault="004A5AC4" w:rsidP="002239B2">
            <w:r w:rsidRPr="00515E45">
              <w:rPr>
                <w:rFonts w:hint="eastAsia"/>
                <w:lang w:eastAsia="zh-HK"/>
              </w:rPr>
              <w:t>報價</w:t>
            </w:r>
            <w:r w:rsidR="00D82955" w:rsidRPr="00515E45">
              <w:rPr>
                <w:rFonts w:hint="eastAsia"/>
                <w:lang w:eastAsia="zh-HK"/>
              </w:rPr>
              <w:t>尚未連線</w:t>
            </w:r>
            <w:r w:rsidR="00D82955" w:rsidRPr="00515E45">
              <w:rPr>
                <w:rFonts w:hint="eastAsia"/>
              </w:rPr>
              <w:t>，</w:t>
            </w:r>
            <w:r w:rsidR="00D82955" w:rsidRPr="00515E45">
              <w:rPr>
                <w:rFonts w:hint="eastAsia"/>
                <w:lang w:eastAsia="zh-HK"/>
              </w:rPr>
              <w:t>請先連線</w:t>
            </w:r>
          </w:p>
        </w:tc>
      </w:tr>
      <w:tr w:rsidR="00B36742" w14:paraId="01177DB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0B5808C" w14:textId="6A0059AE" w:rsidR="00B36742" w:rsidRPr="00515E45" w:rsidRDefault="00B36742" w:rsidP="002239B2">
            <w:r w:rsidRPr="00515E45">
              <w:rPr>
                <w:rFonts w:hint="eastAsia"/>
              </w:rPr>
              <w:t>1096</w:t>
            </w:r>
          </w:p>
        </w:tc>
        <w:tc>
          <w:tcPr>
            <w:tcW w:w="6095" w:type="dxa"/>
            <w:tcBorders>
              <w:top w:val="single" w:sz="4" w:space="0" w:color="auto"/>
              <w:left w:val="single" w:sz="4" w:space="0" w:color="auto"/>
              <w:bottom w:val="single" w:sz="4" w:space="0" w:color="auto"/>
              <w:right w:val="single" w:sz="4" w:space="0" w:color="auto"/>
            </w:tcBorders>
          </w:tcPr>
          <w:p w14:paraId="0E114FAE" w14:textId="2A7D51F0"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SK_ERROR_TRIGGER_METHOD_IS_INVALID</w:t>
            </w:r>
          </w:p>
        </w:tc>
        <w:tc>
          <w:tcPr>
            <w:tcW w:w="2795" w:type="dxa"/>
            <w:tcBorders>
              <w:top w:val="single" w:sz="4" w:space="0" w:color="auto"/>
              <w:left w:val="single" w:sz="4" w:space="0" w:color="auto"/>
              <w:bottom w:val="single" w:sz="4" w:space="0" w:color="auto"/>
              <w:right w:val="single" w:sz="4" w:space="0" w:color="auto"/>
            </w:tcBorders>
          </w:tcPr>
          <w:p w14:paraId="492A915D" w14:textId="537660C3" w:rsidR="00B36742" w:rsidRPr="00515E45" w:rsidRDefault="00D82955" w:rsidP="002239B2">
            <w:r w:rsidRPr="00515E45">
              <w:rPr>
                <w:rFonts w:hint="eastAsia"/>
                <w:lang w:eastAsia="zh-HK"/>
              </w:rPr>
              <w:t>選擇</w:t>
            </w:r>
            <w:r w:rsidR="003751D7" w:rsidRPr="00515E45">
              <w:rPr>
                <w:rFonts w:hint="eastAsia"/>
                <w:lang w:eastAsia="zh-HK"/>
              </w:rPr>
              <w:t>之</w:t>
            </w:r>
            <w:r w:rsidRPr="00515E45">
              <w:rPr>
                <w:rFonts w:hint="eastAsia"/>
                <w:lang w:eastAsia="zh-HK"/>
              </w:rPr>
              <w:t>觸發方式有誤</w:t>
            </w:r>
          </w:p>
        </w:tc>
      </w:tr>
      <w:tr w:rsidR="000647AE" w14:paraId="1B8F056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5AF5C37" w14:textId="26EC2D5F" w:rsidR="000647AE" w:rsidRPr="00243BA8" w:rsidRDefault="000647AE" w:rsidP="000647AE">
            <w:pPr>
              <w:rPr>
                <w:b/>
              </w:rPr>
            </w:pPr>
            <w:r>
              <w:rPr>
                <w:rFonts w:hint="eastAsia"/>
              </w:rPr>
              <w:t>1097</w:t>
            </w:r>
          </w:p>
        </w:tc>
        <w:tc>
          <w:tcPr>
            <w:tcW w:w="6095" w:type="dxa"/>
            <w:tcBorders>
              <w:top w:val="single" w:sz="4" w:space="0" w:color="auto"/>
              <w:left w:val="single" w:sz="4" w:space="0" w:color="auto"/>
              <w:bottom w:val="single" w:sz="4" w:space="0" w:color="auto"/>
              <w:right w:val="single" w:sz="4" w:space="0" w:color="auto"/>
            </w:tcBorders>
          </w:tcPr>
          <w:p w14:paraId="0371627B" w14:textId="175CA856"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691F19">
              <w:rPr>
                <w:rFonts w:ascii="Courier New" w:eastAsia="細明體" w:hAnsi="Courier New" w:cs="Courier New"/>
                <w:kern w:val="0"/>
                <w:sz w:val="19"/>
                <w:szCs w:val="19"/>
              </w:rPr>
              <w:t>SK_ERROR_TELNET_LOGINSERVER_FAIL</w:t>
            </w:r>
          </w:p>
        </w:tc>
        <w:tc>
          <w:tcPr>
            <w:tcW w:w="2795" w:type="dxa"/>
            <w:tcBorders>
              <w:top w:val="single" w:sz="4" w:space="0" w:color="auto"/>
              <w:left w:val="single" w:sz="4" w:space="0" w:color="auto"/>
              <w:bottom w:val="single" w:sz="4" w:space="0" w:color="auto"/>
              <w:right w:val="single" w:sz="4" w:space="0" w:color="auto"/>
            </w:tcBorders>
          </w:tcPr>
          <w:p w14:paraId="58F299D5" w14:textId="77777777" w:rsidR="000647AE" w:rsidRDefault="000647AE" w:rsidP="000647AE">
            <w:r>
              <w:rPr>
                <w:rFonts w:hint="eastAsia"/>
              </w:rPr>
              <w:t>Telnet</w:t>
            </w:r>
            <w:r>
              <w:rPr>
                <w:rFonts w:hint="eastAsia"/>
              </w:rPr>
              <w:t>登入主機失敗，請確認您的環境</w:t>
            </w:r>
          </w:p>
          <w:p w14:paraId="2FDBBA83" w14:textId="6E045F3C" w:rsidR="000647AE" w:rsidRPr="00243BA8" w:rsidRDefault="000647AE" w:rsidP="000647AE">
            <w:pPr>
              <w:rPr>
                <w:b/>
                <w:lang w:eastAsia="zh-HK"/>
              </w:rPr>
            </w:pPr>
            <w:r>
              <w:rPr>
                <w:rFonts w:hint="eastAsia"/>
              </w:rPr>
              <w:t>(</w:t>
            </w:r>
            <w:r>
              <w:t>Firewall</w:t>
            </w:r>
            <w:r>
              <w:rPr>
                <w:rFonts w:hint="eastAsia"/>
              </w:rPr>
              <w:t>及</w:t>
            </w:r>
            <w:r>
              <w:rPr>
                <w:rFonts w:hint="eastAsia"/>
              </w:rPr>
              <w:t>hosts</w:t>
            </w:r>
            <w:r>
              <w:t>…</w:t>
            </w:r>
            <w:r>
              <w:rPr>
                <w:rFonts w:hint="eastAsia"/>
              </w:rPr>
              <w:t>等</w:t>
            </w:r>
            <w:r>
              <w:rPr>
                <w:rFonts w:hint="eastAsia"/>
              </w:rPr>
              <w:t>)</w:t>
            </w:r>
          </w:p>
        </w:tc>
      </w:tr>
      <w:tr w:rsidR="000647AE" w14:paraId="1E0B830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8CF7478" w14:textId="7DDF9559" w:rsidR="000647AE" w:rsidRPr="00243BA8" w:rsidRDefault="000647AE" w:rsidP="000647AE">
            <w:pPr>
              <w:rPr>
                <w:b/>
              </w:rPr>
            </w:pPr>
            <w:r>
              <w:rPr>
                <w:rFonts w:hint="eastAsia"/>
              </w:rPr>
              <w:t>1098</w:t>
            </w:r>
          </w:p>
        </w:tc>
        <w:tc>
          <w:tcPr>
            <w:tcW w:w="6095" w:type="dxa"/>
            <w:tcBorders>
              <w:top w:val="single" w:sz="4" w:space="0" w:color="auto"/>
              <w:left w:val="single" w:sz="4" w:space="0" w:color="auto"/>
              <w:bottom w:val="single" w:sz="4" w:space="0" w:color="auto"/>
              <w:right w:val="single" w:sz="4" w:space="0" w:color="auto"/>
            </w:tcBorders>
          </w:tcPr>
          <w:p w14:paraId="29B40BF1" w14:textId="3BE29C27"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691F19">
              <w:rPr>
                <w:rFonts w:ascii="Courier New" w:eastAsia="細明體" w:hAnsi="Courier New" w:cs="Courier New"/>
                <w:kern w:val="0"/>
                <w:sz w:val="19"/>
                <w:szCs w:val="19"/>
              </w:rPr>
              <w:t>SK_ERROR_TELNET_AGREEMENTSERVER_FAIL</w:t>
            </w:r>
          </w:p>
        </w:tc>
        <w:tc>
          <w:tcPr>
            <w:tcW w:w="2795" w:type="dxa"/>
            <w:tcBorders>
              <w:top w:val="single" w:sz="4" w:space="0" w:color="auto"/>
              <w:left w:val="single" w:sz="4" w:space="0" w:color="auto"/>
              <w:bottom w:val="single" w:sz="4" w:space="0" w:color="auto"/>
              <w:right w:val="single" w:sz="4" w:space="0" w:color="auto"/>
            </w:tcBorders>
          </w:tcPr>
          <w:p w14:paraId="7F8D4607" w14:textId="77777777" w:rsidR="000647AE" w:rsidRDefault="000647AE" w:rsidP="000647AE">
            <w:r>
              <w:rPr>
                <w:rFonts w:hint="eastAsia"/>
              </w:rPr>
              <w:t>Telnet</w:t>
            </w:r>
            <w:r>
              <w:rPr>
                <w:rFonts w:hint="eastAsia"/>
              </w:rPr>
              <w:t>同意書查詢主機失敗，請確認您的環境</w:t>
            </w:r>
          </w:p>
          <w:p w14:paraId="7B3AE90D" w14:textId="69C46DC8" w:rsidR="000647AE" w:rsidRPr="00243BA8" w:rsidRDefault="000647AE" w:rsidP="000647AE">
            <w:pPr>
              <w:rPr>
                <w:b/>
                <w:lang w:eastAsia="zh-HK"/>
              </w:rPr>
            </w:pPr>
            <w:r>
              <w:rPr>
                <w:rFonts w:hint="eastAsia"/>
              </w:rPr>
              <w:t>(</w:t>
            </w:r>
            <w:r>
              <w:t>Firewall</w:t>
            </w:r>
            <w:r>
              <w:rPr>
                <w:rFonts w:hint="eastAsia"/>
              </w:rPr>
              <w:t>及</w:t>
            </w:r>
            <w:r>
              <w:rPr>
                <w:rFonts w:hint="eastAsia"/>
              </w:rPr>
              <w:t>hosts</w:t>
            </w:r>
            <w:r>
              <w:t>…</w:t>
            </w:r>
            <w:r>
              <w:rPr>
                <w:rFonts w:hint="eastAsia"/>
              </w:rPr>
              <w:t>等</w:t>
            </w:r>
            <w:r>
              <w:rPr>
                <w:rFonts w:hint="eastAsia"/>
              </w:rPr>
              <w:t>)</w:t>
            </w:r>
          </w:p>
        </w:tc>
      </w:tr>
      <w:tr w:rsidR="000647AE" w14:paraId="44C0FA3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AE34DA" w14:textId="6E670F30" w:rsidR="000647AE" w:rsidRPr="00243BA8" w:rsidRDefault="000647AE" w:rsidP="000647AE">
            <w:pPr>
              <w:rPr>
                <w:b/>
              </w:rPr>
            </w:pPr>
            <w:r>
              <w:rPr>
                <w:rFonts w:hint="eastAsia"/>
              </w:rPr>
              <w:t>1099</w:t>
            </w:r>
          </w:p>
        </w:tc>
        <w:tc>
          <w:tcPr>
            <w:tcW w:w="6095" w:type="dxa"/>
            <w:tcBorders>
              <w:top w:val="single" w:sz="4" w:space="0" w:color="auto"/>
              <w:left w:val="single" w:sz="4" w:space="0" w:color="auto"/>
              <w:bottom w:val="single" w:sz="4" w:space="0" w:color="auto"/>
              <w:right w:val="single" w:sz="4" w:space="0" w:color="auto"/>
            </w:tcBorders>
          </w:tcPr>
          <w:p w14:paraId="482E6776" w14:textId="28507A09"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CF21D3">
              <w:rPr>
                <w:rFonts w:ascii="Courier New" w:eastAsia="細明體" w:hAnsi="Courier New" w:cs="Courier New"/>
                <w:kern w:val="0"/>
                <w:sz w:val="19"/>
                <w:szCs w:val="19"/>
              </w:rPr>
              <w:t>SK_ERROR_LOGUPLOAD_FAIL</w:t>
            </w:r>
          </w:p>
        </w:tc>
        <w:tc>
          <w:tcPr>
            <w:tcW w:w="2795" w:type="dxa"/>
            <w:tcBorders>
              <w:top w:val="single" w:sz="4" w:space="0" w:color="auto"/>
              <w:left w:val="single" w:sz="4" w:space="0" w:color="auto"/>
              <w:bottom w:val="single" w:sz="4" w:space="0" w:color="auto"/>
              <w:right w:val="single" w:sz="4" w:space="0" w:color="auto"/>
            </w:tcBorders>
          </w:tcPr>
          <w:p w14:paraId="3743F2A8" w14:textId="32667334" w:rsidR="000647AE" w:rsidRPr="00243BA8" w:rsidRDefault="000647AE" w:rsidP="000647AE">
            <w:pPr>
              <w:rPr>
                <w:b/>
                <w:lang w:eastAsia="zh-HK"/>
              </w:rPr>
            </w:pPr>
            <w:r>
              <w:rPr>
                <w:rFonts w:hint="eastAsia"/>
              </w:rPr>
              <w:t>上傳</w:t>
            </w:r>
            <w:r>
              <w:rPr>
                <w:rFonts w:hint="eastAsia"/>
              </w:rPr>
              <w:t>LOG</w:t>
            </w:r>
            <w:r>
              <w:rPr>
                <w:rFonts w:hint="eastAsia"/>
              </w:rPr>
              <w:t>失敗</w:t>
            </w:r>
          </w:p>
        </w:tc>
      </w:tr>
      <w:tr w:rsidR="004A5AC4" w14:paraId="05FFA5B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2F61E75" w14:textId="7EA16DB1" w:rsidR="004A5AC4" w:rsidRDefault="00BE23CB" w:rsidP="002239B2">
            <w:r>
              <w:rPr>
                <w:rFonts w:hint="eastAsia"/>
              </w:rPr>
              <w:t>1100</w:t>
            </w:r>
          </w:p>
        </w:tc>
        <w:tc>
          <w:tcPr>
            <w:tcW w:w="6095" w:type="dxa"/>
            <w:tcBorders>
              <w:top w:val="single" w:sz="4" w:space="0" w:color="auto"/>
              <w:left w:val="single" w:sz="4" w:space="0" w:color="auto"/>
              <w:bottom w:val="single" w:sz="4" w:space="0" w:color="auto"/>
              <w:right w:val="single" w:sz="4" w:space="0" w:color="auto"/>
            </w:tcBorders>
          </w:tcPr>
          <w:p w14:paraId="46FB50BC" w14:textId="4ACAB59A" w:rsidR="004A5AC4"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SK_ERROR_STRATEGYORDER_OUT_CONDICTION_INVALID</w:t>
            </w:r>
          </w:p>
        </w:tc>
        <w:tc>
          <w:tcPr>
            <w:tcW w:w="2795" w:type="dxa"/>
            <w:tcBorders>
              <w:top w:val="single" w:sz="4" w:space="0" w:color="auto"/>
              <w:left w:val="single" w:sz="4" w:space="0" w:color="auto"/>
              <w:bottom w:val="single" w:sz="4" w:space="0" w:color="auto"/>
              <w:right w:val="single" w:sz="4" w:space="0" w:color="auto"/>
            </w:tcBorders>
          </w:tcPr>
          <w:p w14:paraId="32551B28" w14:textId="6973E9CA" w:rsidR="004A5AC4" w:rsidRDefault="00BE23CB" w:rsidP="002239B2">
            <w:r>
              <w:rPr>
                <w:rFonts w:hint="eastAsia"/>
                <w:lang w:eastAsia="zh-HK"/>
              </w:rPr>
              <w:t>智慧單</w:t>
            </w:r>
            <w:r>
              <w:rPr>
                <w:rFonts w:hint="eastAsia"/>
              </w:rPr>
              <w:t>:</w:t>
            </w:r>
            <w:r>
              <w:rPr>
                <w:rFonts w:hint="eastAsia"/>
                <w:lang w:eastAsia="zh-HK"/>
              </w:rPr>
              <w:t>未選擇至少一個出場條件</w:t>
            </w:r>
          </w:p>
        </w:tc>
      </w:tr>
      <w:tr w:rsidR="00BE23CB" w14:paraId="06B96F0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F63433E" w14:textId="448E7782" w:rsidR="00BE23CB" w:rsidRDefault="00BE23CB" w:rsidP="002239B2">
            <w:r>
              <w:rPr>
                <w:rFonts w:hint="eastAsia"/>
              </w:rPr>
              <w:t>1101</w:t>
            </w:r>
          </w:p>
        </w:tc>
        <w:tc>
          <w:tcPr>
            <w:tcW w:w="6095" w:type="dxa"/>
            <w:tcBorders>
              <w:top w:val="single" w:sz="4" w:space="0" w:color="auto"/>
              <w:left w:val="single" w:sz="4" w:space="0" w:color="auto"/>
              <w:bottom w:val="single" w:sz="4" w:space="0" w:color="auto"/>
              <w:right w:val="single" w:sz="4" w:space="0" w:color="auto"/>
            </w:tcBorders>
          </w:tcPr>
          <w:p w14:paraId="2E17725F" w14:textId="41F091F1" w:rsidR="00BE23CB"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SK_ERROR_CANCEL_ORDER_FIELD_INVALID</w:t>
            </w:r>
          </w:p>
        </w:tc>
        <w:tc>
          <w:tcPr>
            <w:tcW w:w="2795" w:type="dxa"/>
            <w:tcBorders>
              <w:top w:val="single" w:sz="4" w:space="0" w:color="auto"/>
              <w:left w:val="single" w:sz="4" w:space="0" w:color="auto"/>
              <w:bottom w:val="single" w:sz="4" w:space="0" w:color="auto"/>
              <w:right w:val="single" w:sz="4" w:space="0" w:color="auto"/>
            </w:tcBorders>
          </w:tcPr>
          <w:p w14:paraId="548B7FFA" w14:textId="780892D9" w:rsidR="00BE23CB" w:rsidRDefault="00BE23CB" w:rsidP="002239B2">
            <w:r>
              <w:rPr>
                <w:rFonts w:hint="eastAsia"/>
                <w:lang w:eastAsia="zh-HK"/>
              </w:rPr>
              <w:t>智慧單刪單欄位值無效</w:t>
            </w:r>
          </w:p>
        </w:tc>
      </w:tr>
      <w:tr w:rsidR="00BE23CB" w14:paraId="01B77FD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F274C05" w14:textId="6E34BFAC" w:rsidR="00BE23CB" w:rsidRDefault="00BE23CB" w:rsidP="002239B2">
            <w:r>
              <w:rPr>
                <w:rFonts w:hint="eastAsia"/>
              </w:rPr>
              <w:t>1102</w:t>
            </w:r>
          </w:p>
        </w:tc>
        <w:tc>
          <w:tcPr>
            <w:tcW w:w="6095" w:type="dxa"/>
            <w:tcBorders>
              <w:top w:val="single" w:sz="4" w:space="0" w:color="auto"/>
              <w:left w:val="single" w:sz="4" w:space="0" w:color="auto"/>
              <w:bottom w:val="single" w:sz="4" w:space="0" w:color="auto"/>
              <w:right w:val="single" w:sz="4" w:space="0" w:color="auto"/>
            </w:tcBorders>
          </w:tcPr>
          <w:p w14:paraId="219C640A" w14:textId="60249071" w:rsidR="00BE23CB"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SK_ERROR_ORDER_FIELD_INVALID</w:t>
            </w:r>
          </w:p>
        </w:tc>
        <w:tc>
          <w:tcPr>
            <w:tcW w:w="2795" w:type="dxa"/>
            <w:tcBorders>
              <w:top w:val="single" w:sz="4" w:space="0" w:color="auto"/>
              <w:left w:val="single" w:sz="4" w:space="0" w:color="auto"/>
              <w:bottom w:val="single" w:sz="4" w:space="0" w:color="auto"/>
              <w:right w:val="single" w:sz="4" w:space="0" w:color="auto"/>
            </w:tcBorders>
          </w:tcPr>
          <w:p w14:paraId="07B68FCE" w14:textId="10643F1E" w:rsidR="00BE23CB" w:rsidRDefault="00BE23CB" w:rsidP="002239B2">
            <w:r>
              <w:rPr>
                <w:rFonts w:hint="eastAsia"/>
                <w:lang w:eastAsia="zh-HK"/>
              </w:rPr>
              <w:t>智慧單</w:t>
            </w:r>
            <w:r w:rsidR="00D00F68">
              <w:rPr>
                <w:rFonts w:hint="eastAsia"/>
                <w:lang w:eastAsia="zh-HK"/>
              </w:rPr>
              <w:t>出場</w:t>
            </w:r>
            <w:r>
              <w:rPr>
                <w:rFonts w:hint="eastAsia"/>
                <w:lang w:eastAsia="zh-HK"/>
              </w:rPr>
              <w:t>條件</w:t>
            </w:r>
            <w:r w:rsidR="00D00F68">
              <w:rPr>
                <w:rFonts w:hint="eastAsia"/>
                <w:lang w:eastAsia="zh-HK"/>
              </w:rPr>
              <w:t>或設定</w:t>
            </w:r>
            <w:r>
              <w:rPr>
                <w:rFonts w:hint="eastAsia"/>
                <w:lang w:eastAsia="zh-HK"/>
              </w:rPr>
              <w:t>值無效</w:t>
            </w:r>
          </w:p>
        </w:tc>
      </w:tr>
      <w:tr w:rsidR="0065291C" w14:paraId="7FB986D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72747A1" w14:textId="129B80E4" w:rsidR="0065291C" w:rsidRPr="003762B6" w:rsidRDefault="003762B6" w:rsidP="002239B2">
            <w:pPr>
              <w:rPr>
                <w:b/>
              </w:rPr>
            </w:pPr>
            <w:r w:rsidRPr="003762B6">
              <w:rPr>
                <w:rFonts w:hint="eastAsia"/>
                <w:b/>
              </w:rPr>
              <w:t>1103</w:t>
            </w:r>
          </w:p>
        </w:tc>
        <w:tc>
          <w:tcPr>
            <w:tcW w:w="6095" w:type="dxa"/>
            <w:tcBorders>
              <w:top w:val="single" w:sz="4" w:space="0" w:color="auto"/>
              <w:left w:val="single" w:sz="4" w:space="0" w:color="auto"/>
              <w:bottom w:val="single" w:sz="4" w:space="0" w:color="auto"/>
              <w:right w:val="single" w:sz="4" w:space="0" w:color="auto"/>
            </w:tcBorders>
          </w:tcPr>
          <w:p w14:paraId="48F3B84A" w14:textId="7DFC1C98" w:rsidR="0065291C" w:rsidRPr="003762B6" w:rsidRDefault="003762B6" w:rsidP="002239B2">
            <w:pPr>
              <w:autoSpaceDE w:val="0"/>
              <w:autoSpaceDN w:val="0"/>
              <w:adjustRightInd w:val="0"/>
              <w:rPr>
                <w:rFonts w:ascii="Courier New" w:eastAsia="細明體" w:hAnsi="Courier New" w:cs="Courier New"/>
                <w:b/>
                <w:kern w:val="0"/>
                <w:sz w:val="18"/>
                <w:szCs w:val="18"/>
              </w:rPr>
            </w:pPr>
            <w:r w:rsidRPr="003762B6">
              <w:rPr>
                <w:rFonts w:ascii="Courier New" w:hAnsi="Courier New" w:cs="Courier New"/>
                <w:b/>
                <w:kern w:val="0"/>
                <w:sz w:val="18"/>
                <w:szCs w:val="18"/>
              </w:rPr>
              <w:t>SK_ERROR_AP_APH_GENERATEKEY_INVALID_BEFORE_LOGIN</w:t>
            </w:r>
          </w:p>
        </w:tc>
        <w:tc>
          <w:tcPr>
            <w:tcW w:w="2795" w:type="dxa"/>
            <w:tcBorders>
              <w:top w:val="single" w:sz="4" w:space="0" w:color="auto"/>
              <w:left w:val="single" w:sz="4" w:space="0" w:color="auto"/>
              <w:bottom w:val="single" w:sz="4" w:space="0" w:color="auto"/>
              <w:right w:val="single" w:sz="4" w:space="0" w:color="auto"/>
            </w:tcBorders>
          </w:tcPr>
          <w:p w14:paraId="19B87A7A" w14:textId="77777777" w:rsidR="00A853D5" w:rsidRDefault="00A853D5" w:rsidP="003762B6">
            <w:pPr>
              <w:rPr>
                <w:b/>
              </w:rPr>
            </w:pPr>
            <w:r>
              <w:rPr>
                <w:rFonts w:hint="eastAsia"/>
                <w:b/>
              </w:rPr>
              <w:t>［</w:t>
            </w:r>
            <w:r>
              <w:rPr>
                <w:rFonts w:hint="eastAsia"/>
                <w:b/>
                <w:lang w:eastAsia="zh-HK"/>
              </w:rPr>
              <w:t>群組身份</w:t>
            </w:r>
            <w:r>
              <w:rPr>
                <w:rFonts w:hint="eastAsia"/>
                <w:b/>
              </w:rPr>
              <w:t>］</w:t>
            </w:r>
          </w:p>
          <w:p w14:paraId="52812A74" w14:textId="77ABED38" w:rsidR="003762B6" w:rsidRPr="00515E45" w:rsidRDefault="003762B6" w:rsidP="003762B6">
            <w:pPr>
              <w:rPr>
                <w:b/>
                <w:lang w:eastAsia="zh-HK"/>
              </w:rPr>
            </w:pPr>
            <w:r w:rsidRPr="00515E45">
              <w:rPr>
                <w:rFonts w:hint="eastAsia"/>
                <w:b/>
                <w:lang w:eastAsia="zh-HK"/>
              </w:rPr>
              <w:t>雙因子登入相關</w:t>
            </w:r>
          </w:p>
          <w:p w14:paraId="48F1CFB1" w14:textId="39FCABAC" w:rsidR="0065291C" w:rsidRPr="003762B6" w:rsidRDefault="003762B6" w:rsidP="003762B6">
            <w:pPr>
              <w:rPr>
                <w:sz w:val="16"/>
                <w:szCs w:val="16"/>
              </w:rPr>
            </w:pPr>
            <w:r w:rsidRPr="00515E45">
              <w:rPr>
                <w:rFonts w:hint="eastAsia"/>
                <w:b/>
                <w:sz w:val="18"/>
                <w:szCs w:val="18"/>
              </w:rPr>
              <w:t>AP</w:t>
            </w:r>
            <w:r w:rsidRPr="00515E45">
              <w:rPr>
                <w:b/>
                <w:sz w:val="18"/>
                <w:szCs w:val="18"/>
                <w:lang w:eastAsia="zh-HK"/>
              </w:rPr>
              <w:t xml:space="preserve">_APH </w:t>
            </w:r>
            <w:r w:rsidRPr="00515E45">
              <w:rPr>
                <w:rFonts w:hint="eastAsia"/>
                <w:b/>
                <w:sz w:val="18"/>
                <w:szCs w:val="18"/>
              </w:rPr>
              <w:t>GenerateKey</w:t>
            </w:r>
            <w:r w:rsidRPr="00515E45">
              <w:rPr>
                <w:rFonts w:hint="eastAsia"/>
                <w:b/>
                <w:sz w:val="18"/>
                <w:szCs w:val="18"/>
                <w:lang w:eastAsia="zh-HK"/>
              </w:rPr>
              <w:t>初使失敗</w:t>
            </w:r>
            <w:r w:rsidRPr="001A6E1C">
              <w:rPr>
                <w:rFonts w:hint="eastAsia"/>
                <w:b/>
                <w:sz w:val="18"/>
                <w:szCs w:val="18"/>
                <w:lang w:eastAsia="zh-HK"/>
              </w:rPr>
              <w:t>或未在</w:t>
            </w:r>
            <w:r w:rsidRPr="001A6E1C">
              <w:rPr>
                <w:rFonts w:hint="eastAsia"/>
                <w:b/>
                <w:sz w:val="16"/>
                <w:szCs w:val="16"/>
                <w:lang w:eastAsia="zh-HK"/>
              </w:rPr>
              <w:t>登入前執行</w:t>
            </w:r>
            <w:r w:rsidRPr="001A6E1C">
              <w:rPr>
                <w:rFonts w:hint="eastAsia"/>
                <w:b/>
                <w:sz w:val="16"/>
                <w:szCs w:val="16"/>
              </w:rPr>
              <w:t>S</w:t>
            </w:r>
            <w:r w:rsidRPr="001A6E1C">
              <w:rPr>
                <w:b/>
                <w:sz w:val="16"/>
                <w:szCs w:val="16"/>
              </w:rPr>
              <w:t>KCenterLib_GenerateKeyCert</w:t>
            </w:r>
          </w:p>
        </w:tc>
      </w:tr>
      <w:tr w:rsidR="003762B6" w14:paraId="3A80E5C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875AD5D" w14:textId="414B7598" w:rsidR="003762B6" w:rsidRDefault="003762B6" w:rsidP="002239B2">
            <w:r>
              <w:rPr>
                <w:rFonts w:hint="eastAsia"/>
              </w:rPr>
              <w:t>1104</w:t>
            </w:r>
          </w:p>
        </w:tc>
        <w:tc>
          <w:tcPr>
            <w:tcW w:w="6095" w:type="dxa"/>
            <w:tcBorders>
              <w:top w:val="single" w:sz="4" w:space="0" w:color="auto"/>
              <w:left w:val="single" w:sz="4" w:space="0" w:color="auto"/>
              <w:bottom w:val="single" w:sz="4" w:space="0" w:color="auto"/>
              <w:right w:val="single" w:sz="4" w:space="0" w:color="auto"/>
            </w:tcBorders>
          </w:tcPr>
          <w:p w14:paraId="0588A9F9" w14:textId="71089FAF" w:rsidR="003762B6"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SK_ERROR_CANNOT_GET_DID_FROM_REGISTRY</w:t>
            </w:r>
          </w:p>
        </w:tc>
        <w:tc>
          <w:tcPr>
            <w:tcW w:w="2795" w:type="dxa"/>
            <w:tcBorders>
              <w:top w:val="single" w:sz="4" w:space="0" w:color="auto"/>
              <w:left w:val="single" w:sz="4" w:space="0" w:color="auto"/>
              <w:bottom w:val="single" w:sz="4" w:space="0" w:color="auto"/>
              <w:right w:val="single" w:sz="4" w:space="0" w:color="auto"/>
            </w:tcBorders>
          </w:tcPr>
          <w:p w14:paraId="66ED591F" w14:textId="77777777" w:rsidR="003762B6" w:rsidRDefault="003762B6" w:rsidP="002239B2"/>
        </w:tc>
      </w:tr>
      <w:tr w:rsidR="00E26C75" w14:paraId="0BF90D1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F367F40" w14:textId="01EAD152" w:rsidR="00E26C75" w:rsidRDefault="00E26C75" w:rsidP="002239B2">
            <w:r>
              <w:rPr>
                <w:rFonts w:hint="eastAsia"/>
              </w:rPr>
              <w:t>1</w:t>
            </w:r>
            <w:r>
              <w:t>105</w:t>
            </w:r>
          </w:p>
        </w:tc>
        <w:tc>
          <w:tcPr>
            <w:tcW w:w="6095" w:type="dxa"/>
            <w:tcBorders>
              <w:top w:val="single" w:sz="4" w:space="0" w:color="auto"/>
              <w:left w:val="single" w:sz="4" w:space="0" w:color="auto"/>
              <w:bottom w:val="single" w:sz="4" w:space="0" w:color="auto"/>
              <w:right w:val="single" w:sz="4" w:space="0" w:color="auto"/>
            </w:tcBorders>
          </w:tcPr>
          <w:p w14:paraId="18BCB835" w14:textId="079560CD" w:rsidR="00E26C75"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SK_ERROR_PRODUCT_INVALID_IN_SGXTABLE</w:t>
            </w:r>
          </w:p>
        </w:tc>
        <w:tc>
          <w:tcPr>
            <w:tcW w:w="2795" w:type="dxa"/>
            <w:tcBorders>
              <w:top w:val="single" w:sz="4" w:space="0" w:color="auto"/>
              <w:left w:val="single" w:sz="4" w:space="0" w:color="auto"/>
              <w:bottom w:val="single" w:sz="4" w:space="0" w:color="auto"/>
              <w:right w:val="single" w:sz="4" w:space="0" w:color="auto"/>
            </w:tcBorders>
          </w:tcPr>
          <w:p w14:paraId="19C5EBCB" w14:textId="77777777" w:rsidR="00E26C75" w:rsidRDefault="004467DB" w:rsidP="002239B2">
            <w:r>
              <w:rPr>
                <w:rFonts w:hint="eastAsia"/>
              </w:rPr>
              <w:t>（</w:t>
            </w:r>
            <w:r>
              <w:rPr>
                <w:rFonts w:hint="eastAsia"/>
              </w:rPr>
              <w:t>S</w:t>
            </w:r>
            <w:r>
              <w:t>GX DMA</w:t>
            </w:r>
            <w:r>
              <w:rPr>
                <w:rFonts w:hint="eastAsia"/>
              </w:rPr>
              <w:t>專線用）</w:t>
            </w:r>
          </w:p>
          <w:p w14:paraId="1AF389C5" w14:textId="4651AC8A" w:rsidR="004467DB" w:rsidRPr="004467DB" w:rsidRDefault="004467DB" w:rsidP="004467DB">
            <w:r>
              <w:rPr>
                <w:rFonts w:hint="eastAsia"/>
              </w:rPr>
              <w:t>因專線商品清單查無對應商品，請確認該商品代碼是否有效</w:t>
            </w:r>
          </w:p>
        </w:tc>
      </w:tr>
      <w:tr w:rsidR="003762B6" w14:paraId="649D22F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3AA535A" w14:textId="4B40F37C" w:rsidR="003762B6" w:rsidRDefault="00E26C75" w:rsidP="002239B2">
            <w:r>
              <w:rPr>
                <w:rFonts w:hint="eastAsia"/>
              </w:rPr>
              <w:lastRenderedPageBreak/>
              <w:t>1</w:t>
            </w:r>
            <w:r>
              <w:t>106</w:t>
            </w:r>
          </w:p>
        </w:tc>
        <w:tc>
          <w:tcPr>
            <w:tcW w:w="6095" w:type="dxa"/>
            <w:tcBorders>
              <w:top w:val="single" w:sz="4" w:space="0" w:color="auto"/>
              <w:left w:val="single" w:sz="4" w:space="0" w:color="auto"/>
              <w:bottom w:val="single" w:sz="4" w:space="0" w:color="auto"/>
              <w:right w:val="single" w:sz="4" w:space="0" w:color="auto"/>
            </w:tcBorders>
          </w:tcPr>
          <w:p w14:paraId="484C86C0" w14:textId="4937ECFB" w:rsidR="003762B6"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SK_ERROR_GET_TANDEMINFO_FAIL_SRVKLINE</w:t>
            </w:r>
          </w:p>
        </w:tc>
        <w:tc>
          <w:tcPr>
            <w:tcW w:w="2795" w:type="dxa"/>
            <w:tcBorders>
              <w:top w:val="single" w:sz="4" w:space="0" w:color="auto"/>
              <w:left w:val="single" w:sz="4" w:space="0" w:color="auto"/>
              <w:bottom w:val="single" w:sz="4" w:space="0" w:color="auto"/>
              <w:right w:val="single" w:sz="4" w:space="0" w:color="auto"/>
            </w:tcBorders>
          </w:tcPr>
          <w:p w14:paraId="3DC45B2F" w14:textId="439F6F55" w:rsidR="003762B6" w:rsidRDefault="004467DB" w:rsidP="002239B2">
            <w:r>
              <w:rPr>
                <w:rFonts w:hint="eastAsia"/>
              </w:rPr>
              <w:t>無法轉後台商品代碼等資料，</w:t>
            </w:r>
          </w:p>
          <w:p w14:paraId="3ADA5289" w14:textId="1CE6217D" w:rsidR="004467DB" w:rsidRDefault="004467DB" w:rsidP="002239B2">
            <w:r>
              <w:rPr>
                <w:rFonts w:hint="eastAsia"/>
              </w:rPr>
              <w:t>可先確認委託商品代碼是否正確</w:t>
            </w:r>
          </w:p>
        </w:tc>
      </w:tr>
      <w:tr w:rsidR="00E26C75" w14:paraId="70D2DD9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800FB97" w14:textId="6B3CA938" w:rsidR="00E26C75" w:rsidRDefault="00E26C75" w:rsidP="002239B2">
            <w:r>
              <w:rPr>
                <w:rFonts w:hint="eastAsia"/>
              </w:rPr>
              <w:t>1</w:t>
            </w:r>
            <w:r>
              <w:t>107</w:t>
            </w:r>
          </w:p>
        </w:tc>
        <w:tc>
          <w:tcPr>
            <w:tcW w:w="6095" w:type="dxa"/>
            <w:tcBorders>
              <w:top w:val="single" w:sz="4" w:space="0" w:color="auto"/>
              <w:left w:val="single" w:sz="4" w:space="0" w:color="auto"/>
              <w:bottom w:val="single" w:sz="4" w:space="0" w:color="auto"/>
              <w:right w:val="single" w:sz="4" w:space="0" w:color="auto"/>
            </w:tcBorders>
          </w:tcPr>
          <w:p w14:paraId="78C09529" w14:textId="566A653E" w:rsidR="00E26C75"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SK_ERROR_LIMIT_NEAR_BY_YEARMONTH</w:t>
            </w:r>
          </w:p>
        </w:tc>
        <w:tc>
          <w:tcPr>
            <w:tcW w:w="2795" w:type="dxa"/>
            <w:tcBorders>
              <w:top w:val="single" w:sz="4" w:space="0" w:color="auto"/>
              <w:left w:val="single" w:sz="4" w:space="0" w:color="auto"/>
              <w:bottom w:val="single" w:sz="4" w:space="0" w:color="auto"/>
              <w:right w:val="single" w:sz="4" w:space="0" w:color="auto"/>
            </w:tcBorders>
          </w:tcPr>
          <w:p w14:paraId="78EA1224" w14:textId="77777777" w:rsidR="00E26C75" w:rsidRDefault="004467DB" w:rsidP="002239B2">
            <w:r>
              <w:rPr>
                <w:rFonts w:hint="eastAsia"/>
              </w:rPr>
              <w:t>限制近月商品代碼</w:t>
            </w:r>
          </w:p>
          <w:p w14:paraId="0F2746C6" w14:textId="2AE5FD51" w:rsidR="004467DB" w:rsidRDefault="004467DB" w:rsidP="002239B2">
            <w:r>
              <w:t>EX: TX00</w:t>
            </w:r>
            <w:r>
              <w:rPr>
                <w:rFonts w:ascii="新細明體" w:eastAsia="新細明體" w:hAnsi="新細明體" w:hint="eastAsia"/>
              </w:rPr>
              <w:t>、</w:t>
            </w:r>
            <w:r>
              <w:t xml:space="preserve"> MTX00</w:t>
            </w:r>
          </w:p>
        </w:tc>
      </w:tr>
      <w:tr w:rsidR="00E26C75" w14:paraId="2255641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8BC484" w14:textId="1204B736" w:rsidR="00E26C75" w:rsidRDefault="00E26C75" w:rsidP="002239B2"/>
        </w:tc>
        <w:tc>
          <w:tcPr>
            <w:tcW w:w="6095" w:type="dxa"/>
            <w:tcBorders>
              <w:top w:val="single" w:sz="4" w:space="0" w:color="auto"/>
              <w:left w:val="single" w:sz="4" w:space="0" w:color="auto"/>
              <w:bottom w:val="single" w:sz="4" w:space="0" w:color="auto"/>
              <w:right w:val="single" w:sz="4" w:space="0" w:color="auto"/>
            </w:tcBorders>
          </w:tcPr>
          <w:p w14:paraId="60FEF410" w14:textId="3882EE82" w:rsidR="00E26C75" w:rsidRDefault="00E26C75"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2FE5EA2C" w14:textId="4F959506" w:rsidR="00E26C75" w:rsidRDefault="00E26C75" w:rsidP="002239B2"/>
        </w:tc>
      </w:tr>
      <w:tr w:rsidR="00E26C75" w14:paraId="45A1179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0ED927C" w14:textId="77777777" w:rsidR="00E26C75" w:rsidRDefault="00E26C75" w:rsidP="002239B2"/>
        </w:tc>
        <w:tc>
          <w:tcPr>
            <w:tcW w:w="6095" w:type="dxa"/>
            <w:tcBorders>
              <w:top w:val="single" w:sz="4" w:space="0" w:color="auto"/>
              <w:left w:val="single" w:sz="4" w:space="0" w:color="auto"/>
              <w:bottom w:val="single" w:sz="4" w:space="0" w:color="auto"/>
              <w:right w:val="single" w:sz="4" w:space="0" w:color="auto"/>
            </w:tcBorders>
          </w:tcPr>
          <w:p w14:paraId="75196780" w14:textId="77777777" w:rsidR="00E26C75" w:rsidRDefault="00E26C75"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6AA48C23" w14:textId="77777777" w:rsidR="00E26C75" w:rsidRDefault="00E26C75" w:rsidP="002239B2"/>
        </w:tc>
      </w:tr>
      <w:tr w:rsidR="002239B2" w14:paraId="2FDC3D4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C58033" w14:textId="77777777" w:rsidR="002239B2" w:rsidRDefault="002239B2" w:rsidP="002239B2">
            <w:r>
              <w:t>2001</w:t>
            </w:r>
          </w:p>
        </w:tc>
        <w:tc>
          <w:tcPr>
            <w:tcW w:w="6095" w:type="dxa"/>
            <w:tcBorders>
              <w:top w:val="single" w:sz="4" w:space="0" w:color="auto"/>
              <w:left w:val="single" w:sz="4" w:space="0" w:color="auto"/>
              <w:bottom w:val="single" w:sz="4" w:space="0" w:color="auto"/>
              <w:right w:val="single" w:sz="4" w:space="0" w:color="auto"/>
            </w:tcBorders>
            <w:hideMark/>
          </w:tcPr>
          <w:p w14:paraId="4FD404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SK_WARNING_OF_COM_DATA_MISSING</w:t>
            </w:r>
          </w:p>
        </w:tc>
        <w:tc>
          <w:tcPr>
            <w:tcW w:w="2795" w:type="dxa"/>
            <w:tcBorders>
              <w:top w:val="single" w:sz="4" w:space="0" w:color="auto"/>
              <w:left w:val="single" w:sz="4" w:space="0" w:color="auto"/>
              <w:bottom w:val="single" w:sz="4" w:space="0" w:color="auto"/>
              <w:right w:val="single" w:sz="4" w:space="0" w:color="auto"/>
            </w:tcBorders>
            <w:hideMark/>
          </w:tcPr>
          <w:p w14:paraId="13C962B4" w14:textId="77777777" w:rsidR="002239B2" w:rsidRDefault="002239B2" w:rsidP="002239B2">
            <w:r>
              <w:rPr>
                <w:rFonts w:hint="eastAsia"/>
              </w:rPr>
              <w:t>海期交易商品檔下載失敗</w:t>
            </w:r>
          </w:p>
        </w:tc>
      </w:tr>
      <w:tr w:rsidR="002239B2" w14:paraId="1E01CC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F2794E0" w14:textId="77777777" w:rsidR="002239B2" w:rsidRDefault="002239B2" w:rsidP="002239B2">
            <w:r>
              <w:t>2002</w:t>
            </w:r>
          </w:p>
        </w:tc>
        <w:tc>
          <w:tcPr>
            <w:tcW w:w="6095" w:type="dxa"/>
            <w:tcBorders>
              <w:top w:val="single" w:sz="4" w:space="0" w:color="auto"/>
              <w:left w:val="single" w:sz="4" w:space="0" w:color="auto"/>
              <w:bottom w:val="single" w:sz="4" w:space="0" w:color="auto"/>
              <w:right w:val="single" w:sz="4" w:space="0" w:color="auto"/>
            </w:tcBorders>
            <w:hideMark/>
          </w:tcPr>
          <w:p w14:paraId="1C87252D"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SK_WARNING_TS_READY</w:t>
            </w:r>
          </w:p>
        </w:tc>
        <w:tc>
          <w:tcPr>
            <w:tcW w:w="2795" w:type="dxa"/>
            <w:tcBorders>
              <w:top w:val="single" w:sz="4" w:space="0" w:color="auto"/>
              <w:left w:val="single" w:sz="4" w:space="0" w:color="auto"/>
              <w:bottom w:val="single" w:sz="4" w:space="0" w:color="auto"/>
              <w:right w:val="single" w:sz="4" w:space="0" w:color="auto"/>
            </w:tcBorders>
          </w:tcPr>
          <w:p w14:paraId="07A9F3FC" w14:textId="77777777" w:rsidR="002239B2" w:rsidRDefault="002239B2" w:rsidP="002239B2"/>
        </w:tc>
      </w:tr>
      <w:tr w:rsidR="002239B2" w14:paraId="3A19BFE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6172481" w14:textId="77777777" w:rsidR="002239B2" w:rsidRDefault="002239B2" w:rsidP="002239B2">
            <w:r>
              <w:t>2003</w:t>
            </w:r>
          </w:p>
        </w:tc>
        <w:tc>
          <w:tcPr>
            <w:tcW w:w="6095" w:type="dxa"/>
            <w:tcBorders>
              <w:top w:val="single" w:sz="4" w:space="0" w:color="auto"/>
              <w:left w:val="single" w:sz="4" w:space="0" w:color="auto"/>
              <w:bottom w:val="single" w:sz="4" w:space="0" w:color="auto"/>
              <w:right w:val="single" w:sz="4" w:space="0" w:color="auto"/>
            </w:tcBorders>
            <w:hideMark/>
          </w:tcPr>
          <w:p w14:paraId="00E0402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SK_WARNING_LOGIN_ALREADY</w:t>
            </w:r>
          </w:p>
        </w:tc>
        <w:tc>
          <w:tcPr>
            <w:tcW w:w="2795" w:type="dxa"/>
            <w:tcBorders>
              <w:top w:val="single" w:sz="4" w:space="0" w:color="auto"/>
              <w:left w:val="single" w:sz="4" w:space="0" w:color="auto"/>
              <w:bottom w:val="single" w:sz="4" w:space="0" w:color="auto"/>
              <w:right w:val="single" w:sz="4" w:space="0" w:color="auto"/>
            </w:tcBorders>
            <w:hideMark/>
          </w:tcPr>
          <w:p w14:paraId="360A0976" w14:textId="77777777" w:rsidR="002239B2" w:rsidRDefault="002239B2" w:rsidP="002239B2">
            <w:r>
              <w:t>ID</w:t>
            </w:r>
            <w:r>
              <w:rPr>
                <w:rFonts w:hint="eastAsia"/>
              </w:rPr>
              <w:t>已登入，無需重覆登入。</w:t>
            </w:r>
          </w:p>
        </w:tc>
      </w:tr>
      <w:tr w:rsidR="002239B2" w14:paraId="2F4A359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8E48DB0" w14:textId="77777777" w:rsidR="002239B2" w:rsidRDefault="002239B2" w:rsidP="002239B2">
            <w:r>
              <w:t>2004</w:t>
            </w:r>
          </w:p>
        </w:tc>
        <w:tc>
          <w:tcPr>
            <w:tcW w:w="6095" w:type="dxa"/>
            <w:tcBorders>
              <w:top w:val="single" w:sz="4" w:space="0" w:color="auto"/>
              <w:left w:val="single" w:sz="4" w:space="0" w:color="auto"/>
              <w:bottom w:val="single" w:sz="4" w:space="0" w:color="auto"/>
              <w:right w:val="single" w:sz="4" w:space="0" w:color="auto"/>
            </w:tcBorders>
            <w:hideMark/>
          </w:tcPr>
          <w:p w14:paraId="431C615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SK_WARNING_LOGIN_SPECIAL_ALREADY</w:t>
            </w:r>
          </w:p>
        </w:tc>
        <w:tc>
          <w:tcPr>
            <w:tcW w:w="2795" w:type="dxa"/>
            <w:tcBorders>
              <w:top w:val="single" w:sz="4" w:space="0" w:color="auto"/>
              <w:left w:val="single" w:sz="4" w:space="0" w:color="auto"/>
              <w:bottom w:val="single" w:sz="4" w:space="0" w:color="auto"/>
              <w:right w:val="single" w:sz="4" w:space="0" w:color="auto"/>
            </w:tcBorders>
          </w:tcPr>
          <w:p w14:paraId="32CE4C19" w14:textId="77777777" w:rsidR="002239B2" w:rsidRDefault="002239B2" w:rsidP="002239B2"/>
        </w:tc>
      </w:tr>
      <w:tr w:rsidR="002239B2" w14:paraId="065C09B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F6F23E" w14:textId="77777777" w:rsidR="002239B2" w:rsidRDefault="002239B2" w:rsidP="002239B2">
            <w:r>
              <w:t>2005</w:t>
            </w:r>
          </w:p>
        </w:tc>
        <w:tc>
          <w:tcPr>
            <w:tcW w:w="6095" w:type="dxa"/>
            <w:tcBorders>
              <w:top w:val="single" w:sz="4" w:space="0" w:color="auto"/>
              <w:left w:val="single" w:sz="4" w:space="0" w:color="auto"/>
              <w:bottom w:val="single" w:sz="4" w:space="0" w:color="auto"/>
              <w:right w:val="single" w:sz="4" w:space="0" w:color="auto"/>
            </w:tcBorders>
            <w:hideMark/>
          </w:tcPr>
          <w:p w14:paraId="38B80F3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SK_WARNING_CERT_VERIFIED_ALREADY</w:t>
            </w:r>
          </w:p>
        </w:tc>
        <w:tc>
          <w:tcPr>
            <w:tcW w:w="2795" w:type="dxa"/>
            <w:tcBorders>
              <w:top w:val="single" w:sz="4" w:space="0" w:color="auto"/>
              <w:left w:val="single" w:sz="4" w:space="0" w:color="auto"/>
              <w:bottom w:val="single" w:sz="4" w:space="0" w:color="auto"/>
              <w:right w:val="single" w:sz="4" w:space="0" w:color="auto"/>
            </w:tcBorders>
            <w:hideMark/>
          </w:tcPr>
          <w:p w14:paraId="082B760A" w14:textId="77777777" w:rsidR="002239B2" w:rsidRDefault="002239B2" w:rsidP="002239B2">
            <w:r>
              <w:rPr>
                <w:rFonts w:hint="eastAsia"/>
              </w:rPr>
              <w:t>驗章已過，無需重覆驗章。</w:t>
            </w:r>
          </w:p>
        </w:tc>
      </w:tr>
      <w:tr w:rsidR="002239B2" w14:paraId="1DAD411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EC9DA6" w14:textId="77777777" w:rsidR="002239B2" w:rsidRDefault="002239B2" w:rsidP="002239B2">
            <w:r>
              <w:t>2006</w:t>
            </w:r>
          </w:p>
        </w:tc>
        <w:tc>
          <w:tcPr>
            <w:tcW w:w="6095" w:type="dxa"/>
            <w:tcBorders>
              <w:top w:val="single" w:sz="4" w:space="0" w:color="auto"/>
              <w:left w:val="single" w:sz="4" w:space="0" w:color="auto"/>
              <w:bottom w:val="single" w:sz="4" w:space="0" w:color="auto"/>
              <w:right w:val="single" w:sz="4" w:space="0" w:color="auto"/>
            </w:tcBorders>
            <w:hideMark/>
          </w:tcPr>
          <w:p w14:paraId="7768B4A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SK_WARNING_ORDER_DID_NOT_LOCKED</w:t>
            </w:r>
          </w:p>
        </w:tc>
        <w:tc>
          <w:tcPr>
            <w:tcW w:w="2795" w:type="dxa"/>
            <w:tcBorders>
              <w:top w:val="single" w:sz="4" w:space="0" w:color="auto"/>
              <w:left w:val="single" w:sz="4" w:space="0" w:color="auto"/>
              <w:bottom w:val="single" w:sz="4" w:space="0" w:color="auto"/>
              <w:right w:val="single" w:sz="4" w:space="0" w:color="auto"/>
            </w:tcBorders>
            <w:hideMark/>
          </w:tcPr>
          <w:p w14:paraId="06E86D14" w14:textId="77777777" w:rsidR="002239B2" w:rsidRDefault="002239B2" w:rsidP="002239B2">
            <w:r>
              <w:rPr>
                <w:rFonts w:hint="eastAsia"/>
              </w:rPr>
              <w:t>下單市埸未上鎖。</w:t>
            </w:r>
          </w:p>
        </w:tc>
      </w:tr>
      <w:tr w:rsidR="002239B2" w14:paraId="0DD1206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AA75C10" w14:textId="77777777" w:rsidR="002239B2" w:rsidRDefault="002239B2" w:rsidP="002239B2">
            <w:r>
              <w:t>2007</w:t>
            </w:r>
          </w:p>
        </w:tc>
        <w:tc>
          <w:tcPr>
            <w:tcW w:w="6095" w:type="dxa"/>
            <w:tcBorders>
              <w:top w:val="single" w:sz="4" w:space="0" w:color="auto"/>
              <w:left w:val="single" w:sz="4" w:space="0" w:color="auto"/>
              <w:bottom w:val="single" w:sz="4" w:space="0" w:color="auto"/>
              <w:right w:val="single" w:sz="4" w:space="0" w:color="auto"/>
            </w:tcBorders>
            <w:hideMark/>
          </w:tcPr>
          <w:p w14:paraId="21838E95" w14:textId="77777777" w:rsidR="002239B2" w:rsidRDefault="002239B2" w:rsidP="002239B2">
            <w:pPr>
              <w:autoSpaceDE w:val="0"/>
              <w:autoSpaceDN w:val="0"/>
              <w:adjustRightInd w:val="0"/>
              <w:rPr>
                <w:rFonts w:ascii="Courier New" w:hAnsi="Courier New" w:cs="Courier New"/>
              </w:rPr>
            </w:pPr>
            <w:r>
              <w:rPr>
                <w:rFonts w:ascii="Courier New" w:eastAsia="細明體" w:hAnsi="Courier New" w:cs="Courier New"/>
                <w:kern w:val="0"/>
                <w:sz w:val="19"/>
                <w:szCs w:val="19"/>
              </w:rPr>
              <w:t>SK_WARNING_OO_COM_QUOTEDATA_MISSING</w:t>
            </w:r>
          </w:p>
        </w:tc>
        <w:tc>
          <w:tcPr>
            <w:tcW w:w="2795" w:type="dxa"/>
            <w:tcBorders>
              <w:top w:val="single" w:sz="4" w:space="0" w:color="auto"/>
              <w:left w:val="single" w:sz="4" w:space="0" w:color="auto"/>
              <w:bottom w:val="single" w:sz="4" w:space="0" w:color="auto"/>
              <w:right w:val="single" w:sz="4" w:space="0" w:color="auto"/>
            </w:tcBorders>
            <w:hideMark/>
          </w:tcPr>
          <w:p w14:paraId="4F01A985" w14:textId="77777777" w:rsidR="002239B2" w:rsidRDefault="002239B2" w:rsidP="002239B2">
            <w:r>
              <w:rPr>
                <w:rFonts w:hint="eastAsia"/>
              </w:rPr>
              <w:t>海選商品檔下載失敗</w:t>
            </w:r>
          </w:p>
        </w:tc>
      </w:tr>
      <w:tr w:rsidR="002239B2" w14:paraId="23763FA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AD57F31" w14:textId="77777777" w:rsidR="002239B2" w:rsidRDefault="002239B2" w:rsidP="002239B2">
            <w:r>
              <w:t>2008</w:t>
            </w:r>
          </w:p>
        </w:tc>
        <w:tc>
          <w:tcPr>
            <w:tcW w:w="6095" w:type="dxa"/>
            <w:tcBorders>
              <w:top w:val="single" w:sz="4" w:space="0" w:color="auto"/>
              <w:left w:val="single" w:sz="4" w:space="0" w:color="auto"/>
              <w:bottom w:val="single" w:sz="4" w:space="0" w:color="auto"/>
              <w:right w:val="single" w:sz="4" w:space="0" w:color="auto"/>
            </w:tcBorders>
            <w:hideMark/>
          </w:tcPr>
          <w:p w14:paraId="5B7D37DE" w14:textId="77777777" w:rsidR="002239B2" w:rsidRDefault="002239B2" w:rsidP="002239B2">
            <w:pPr>
              <w:rPr>
                <w:rFonts w:ascii="Courier New" w:hAnsi="Courier New" w:cs="Courier New"/>
              </w:rPr>
            </w:pPr>
            <w:r>
              <w:rPr>
                <w:rFonts w:ascii="Courier New" w:eastAsia="細明體" w:hAnsi="Courier New" w:cs="Courier New"/>
                <w:kern w:val="0"/>
                <w:sz w:val="19"/>
                <w:szCs w:val="19"/>
              </w:rPr>
              <w:t>SK_WARNING_OO_COM_ORDERDATA_MISSING</w:t>
            </w:r>
          </w:p>
        </w:tc>
        <w:tc>
          <w:tcPr>
            <w:tcW w:w="2795" w:type="dxa"/>
            <w:tcBorders>
              <w:top w:val="single" w:sz="4" w:space="0" w:color="auto"/>
              <w:left w:val="single" w:sz="4" w:space="0" w:color="auto"/>
              <w:bottom w:val="single" w:sz="4" w:space="0" w:color="auto"/>
              <w:right w:val="single" w:sz="4" w:space="0" w:color="auto"/>
            </w:tcBorders>
            <w:hideMark/>
          </w:tcPr>
          <w:p w14:paraId="6DD51AE9" w14:textId="77777777" w:rsidR="002239B2" w:rsidRDefault="002239B2" w:rsidP="002239B2">
            <w:r>
              <w:rPr>
                <w:rFonts w:hint="eastAsia"/>
              </w:rPr>
              <w:t>海選交易商品檔下載失敗</w:t>
            </w:r>
          </w:p>
        </w:tc>
      </w:tr>
      <w:tr w:rsidR="002239B2" w14:paraId="7D35A12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A73B505" w14:textId="32C07C66" w:rsidR="002239B2" w:rsidRPr="00833AFD" w:rsidRDefault="002239B2" w:rsidP="002239B2">
            <w:r w:rsidRPr="00833AFD">
              <w:t>2009</w:t>
            </w:r>
          </w:p>
        </w:tc>
        <w:tc>
          <w:tcPr>
            <w:tcW w:w="6095" w:type="dxa"/>
            <w:tcBorders>
              <w:top w:val="single" w:sz="4" w:space="0" w:color="auto"/>
              <w:left w:val="single" w:sz="4" w:space="0" w:color="auto"/>
              <w:bottom w:val="single" w:sz="4" w:space="0" w:color="auto"/>
              <w:right w:val="single" w:sz="4" w:space="0" w:color="auto"/>
            </w:tcBorders>
          </w:tcPr>
          <w:p w14:paraId="13F436C5" w14:textId="1DEF85DC"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kern w:val="0"/>
                <w:sz w:val="19"/>
                <w:szCs w:val="19"/>
              </w:rPr>
              <w:t>S_SMARTTRADE_RI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795" w:type="dxa"/>
            <w:tcBorders>
              <w:top w:val="single" w:sz="4" w:space="0" w:color="auto"/>
              <w:left w:val="single" w:sz="4" w:space="0" w:color="auto"/>
              <w:bottom w:val="single" w:sz="4" w:space="0" w:color="auto"/>
              <w:right w:val="single" w:sz="4" w:space="0" w:color="auto"/>
            </w:tcBorders>
          </w:tcPr>
          <w:p w14:paraId="1AE5CEA7" w14:textId="13915B27" w:rsidR="002239B2" w:rsidRPr="00833AFD" w:rsidRDefault="002239B2" w:rsidP="002239B2">
            <w:pPr>
              <w:rPr>
                <w:sz w:val="20"/>
                <w:szCs w:val="20"/>
              </w:rPr>
            </w:pPr>
            <w:r w:rsidRPr="00833AFD">
              <w:rPr>
                <w:rFonts w:hint="eastAsia"/>
                <w:sz w:val="20"/>
                <w:szCs w:val="20"/>
              </w:rPr>
              <w:t>提醒簽署證券智慧單風險預告書</w:t>
            </w:r>
          </w:p>
        </w:tc>
      </w:tr>
      <w:tr w:rsidR="002239B2" w14:paraId="1D24FE2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D852614" w14:textId="3276C302" w:rsidR="002239B2" w:rsidRPr="00833AFD" w:rsidRDefault="002239B2" w:rsidP="002239B2">
            <w:pPr>
              <w:autoSpaceDE w:val="0"/>
              <w:autoSpaceDN w:val="0"/>
              <w:adjustRightInd w:val="0"/>
            </w:pPr>
            <w:r>
              <w:t>2010</w:t>
            </w:r>
          </w:p>
        </w:tc>
        <w:tc>
          <w:tcPr>
            <w:tcW w:w="6095" w:type="dxa"/>
            <w:tcBorders>
              <w:top w:val="single" w:sz="4" w:space="0" w:color="auto"/>
              <w:left w:val="single" w:sz="4" w:space="0" w:color="auto"/>
              <w:bottom w:val="single" w:sz="4" w:space="0" w:color="auto"/>
              <w:right w:val="single" w:sz="4" w:space="0" w:color="auto"/>
            </w:tcBorders>
          </w:tcPr>
          <w:p w14:paraId="181288E9" w14:textId="02CD45B5"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hint="eastAsia"/>
                <w:kern w:val="0"/>
                <w:sz w:val="19"/>
                <w:szCs w:val="19"/>
              </w:rPr>
              <w:t>F</w:t>
            </w:r>
            <w:r>
              <w:rPr>
                <w:rFonts w:ascii="Courier New" w:eastAsia="細明體" w:hAnsi="Courier New" w:cs="Courier New"/>
                <w:kern w:val="0"/>
                <w:sz w:val="19"/>
                <w:szCs w:val="19"/>
              </w:rPr>
              <w:t>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795" w:type="dxa"/>
            <w:tcBorders>
              <w:top w:val="single" w:sz="4" w:space="0" w:color="auto"/>
              <w:left w:val="single" w:sz="4" w:space="0" w:color="auto"/>
              <w:bottom w:val="single" w:sz="4" w:space="0" w:color="auto"/>
              <w:right w:val="single" w:sz="4" w:space="0" w:color="auto"/>
            </w:tcBorders>
          </w:tcPr>
          <w:p w14:paraId="1A1B1C9A" w14:textId="1D15EC7F" w:rsidR="002239B2" w:rsidRPr="00833AFD" w:rsidRDefault="002239B2" w:rsidP="002239B2">
            <w:pPr>
              <w:rPr>
                <w:sz w:val="20"/>
                <w:szCs w:val="20"/>
              </w:rPr>
            </w:pPr>
            <w:r w:rsidRPr="00833AFD">
              <w:rPr>
                <w:rFonts w:hint="eastAsia"/>
                <w:sz w:val="20"/>
                <w:szCs w:val="20"/>
              </w:rPr>
              <w:t>提醒簽署期貨智慧單風險預告書</w:t>
            </w:r>
          </w:p>
        </w:tc>
      </w:tr>
      <w:tr w:rsidR="002239B2" w14:paraId="4E8AC0D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FE76BC4" w14:textId="09168B8B" w:rsidR="002239B2" w:rsidRPr="00F04520" w:rsidRDefault="002239B2" w:rsidP="002239B2">
            <w:pPr>
              <w:rPr>
                <w:strike/>
                <w:color w:val="BFBFBF" w:themeColor="background1" w:themeShade="BF"/>
              </w:rPr>
            </w:pPr>
            <w:r w:rsidRPr="00F04520">
              <w:rPr>
                <w:rFonts w:hint="eastAsia"/>
                <w:strike/>
                <w:color w:val="BFBFBF" w:themeColor="background1" w:themeShade="BF"/>
              </w:rPr>
              <w:t>2011</w:t>
            </w:r>
          </w:p>
        </w:tc>
        <w:tc>
          <w:tcPr>
            <w:tcW w:w="6095" w:type="dxa"/>
            <w:tcBorders>
              <w:top w:val="single" w:sz="4" w:space="0" w:color="auto"/>
              <w:left w:val="single" w:sz="4" w:space="0" w:color="auto"/>
              <w:bottom w:val="single" w:sz="4" w:space="0" w:color="auto"/>
              <w:right w:val="single" w:sz="4" w:space="0" w:color="auto"/>
            </w:tcBorders>
          </w:tcPr>
          <w:p w14:paraId="2C1E192B" w14:textId="3717AF90" w:rsidR="002239B2" w:rsidRPr="00F04520" w:rsidRDefault="002239B2" w:rsidP="002239B2">
            <w:pPr>
              <w:autoSpaceDE w:val="0"/>
              <w:autoSpaceDN w:val="0"/>
              <w:adjustRightInd w:val="0"/>
              <w:rPr>
                <w:rFonts w:ascii="Courier New" w:eastAsia="細明體" w:hAnsi="Courier New" w:cs="Courier New"/>
                <w:strike/>
                <w:color w:val="BFBFBF" w:themeColor="background1" w:themeShade="BF"/>
                <w:kern w:val="0"/>
                <w:sz w:val="19"/>
                <w:szCs w:val="19"/>
              </w:rPr>
            </w:pPr>
            <w:r w:rsidRPr="00F04520">
              <w:rPr>
                <w:rFonts w:ascii="Courier New" w:eastAsia="細明體" w:hAnsi="Courier New" w:cs="Courier New"/>
                <w:strike/>
                <w:color w:val="BFBFBF" w:themeColor="background1" w:themeShade="BF"/>
                <w:kern w:val="0"/>
                <w:sz w:val="19"/>
                <w:szCs w:val="19"/>
              </w:rPr>
              <w:t>SK_WARNING_NO_FUNCTION_IN_CONTINUOUS_TRADING</w:t>
            </w:r>
          </w:p>
        </w:tc>
        <w:tc>
          <w:tcPr>
            <w:tcW w:w="2795" w:type="dxa"/>
            <w:tcBorders>
              <w:top w:val="single" w:sz="4" w:space="0" w:color="auto"/>
              <w:left w:val="single" w:sz="4" w:space="0" w:color="auto"/>
              <w:bottom w:val="single" w:sz="4" w:space="0" w:color="auto"/>
              <w:right w:val="single" w:sz="4" w:space="0" w:color="auto"/>
            </w:tcBorders>
          </w:tcPr>
          <w:p w14:paraId="19B84DBB" w14:textId="30C5E478" w:rsidR="002239B2" w:rsidRPr="00F04520" w:rsidRDefault="002239B2" w:rsidP="002239B2">
            <w:pPr>
              <w:rPr>
                <w:strike/>
                <w:color w:val="BFBFBF" w:themeColor="background1" w:themeShade="BF"/>
              </w:rPr>
            </w:pPr>
            <w:r w:rsidRPr="00F04520">
              <w:rPr>
                <w:rFonts w:hint="eastAsia"/>
                <w:strike/>
                <w:color w:val="BFBFBF" w:themeColor="background1" w:themeShade="BF"/>
              </w:rPr>
              <w:t>逐筆擬真未提供此功能</w:t>
            </w:r>
          </w:p>
        </w:tc>
      </w:tr>
      <w:tr w:rsidR="002239B2" w14:paraId="663A93A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C15FEDB" w14:textId="0E6513F6" w:rsidR="002239B2" w:rsidRDefault="002239B2" w:rsidP="002239B2">
            <w:r>
              <w:rPr>
                <w:rFonts w:hint="eastAsia"/>
              </w:rPr>
              <w:t>2012</w:t>
            </w:r>
          </w:p>
        </w:tc>
        <w:tc>
          <w:tcPr>
            <w:tcW w:w="6095" w:type="dxa"/>
            <w:tcBorders>
              <w:top w:val="single" w:sz="4" w:space="0" w:color="auto"/>
              <w:left w:val="single" w:sz="4" w:space="0" w:color="auto"/>
              <w:bottom w:val="single" w:sz="4" w:space="0" w:color="auto"/>
              <w:right w:val="single" w:sz="4" w:space="0" w:color="auto"/>
            </w:tcBorders>
          </w:tcPr>
          <w:p w14:paraId="32DEFB37" w14:textId="22B6E8E0"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SK_WARNING_OSQUOTECENTER_IS_NOT_EXIST</w:t>
            </w:r>
          </w:p>
        </w:tc>
        <w:tc>
          <w:tcPr>
            <w:tcW w:w="2795" w:type="dxa"/>
            <w:tcBorders>
              <w:top w:val="single" w:sz="4" w:space="0" w:color="auto"/>
              <w:left w:val="single" w:sz="4" w:space="0" w:color="auto"/>
              <w:bottom w:val="single" w:sz="4" w:space="0" w:color="auto"/>
              <w:right w:val="single" w:sz="4" w:space="0" w:color="auto"/>
            </w:tcBorders>
          </w:tcPr>
          <w:p w14:paraId="2F5836C9" w14:textId="3FBF2004" w:rsidR="002239B2" w:rsidRDefault="002239B2" w:rsidP="002239B2">
            <w:r>
              <w:rPr>
                <w:rFonts w:hint="eastAsia"/>
              </w:rPr>
              <w:t>下單</w:t>
            </w:r>
            <w:r>
              <w:rPr>
                <w:rFonts w:hint="eastAsia"/>
              </w:rPr>
              <w:t>:</w:t>
            </w:r>
            <w:r>
              <w:rPr>
                <w:rFonts w:hint="eastAsia"/>
              </w:rPr>
              <w:t>下載海期</w:t>
            </w:r>
            <w:r>
              <w:rPr>
                <w:rFonts w:hint="eastAsia"/>
              </w:rPr>
              <w:t>/</w:t>
            </w:r>
            <w:r>
              <w:rPr>
                <w:rFonts w:hint="eastAsia"/>
              </w:rPr>
              <w:t>海選元件不存在</w:t>
            </w:r>
          </w:p>
        </w:tc>
      </w:tr>
      <w:tr w:rsidR="002239B2" w14:paraId="755D8F2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3EAD27" w14:textId="0DF3BD21" w:rsidR="002239B2" w:rsidRDefault="002239B2" w:rsidP="002239B2">
            <w:r>
              <w:rPr>
                <w:rFonts w:hint="eastAsia"/>
              </w:rPr>
              <w:t>2013</w:t>
            </w:r>
          </w:p>
        </w:tc>
        <w:tc>
          <w:tcPr>
            <w:tcW w:w="6095" w:type="dxa"/>
            <w:tcBorders>
              <w:top w:val="single" w:sz="4" w:space="0" w:color="auto"/>
              <w:left w:val="single" w:sz="4" w:space="0" w:color="auto"/>
              <w:bottom w:val="single" w:sz="4" w:space="0" w:color="auto"/>
              <w:right w:val="single" w:sz="4" w:space="0" w:color="auto"/>
            </w:tcBorders>
          </w:tcPr>
          <w:p w14:paraId="2F85A250" w14:textId="5E10B0BD"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SK_WARNING_INITIALIZE_OSQUOTECENTER_CONNECTION_FAIL</w:t>
            </w:r>
          </w:p>
        </w:tc>
        <w:tc>
          <w:tcPr>
            <w:tcW w:w="2795" w:type="dxa"/>
            <w:tcBorders>
              <w:top w:val="single" w:sz="4" w:space="0" w:color="auto"/>
              <w:left w:val="single" w:sz="4" w:space="0" w:color="auto"/>
              <w:bottom w:val="single" w:sz="4" w:space="0" w:color="auto"/>
              <w:right w:val="single" w:sz="4" w:space="0" w:color="auto"/>
            </w:tcBorders>
          </w:tcPr>
          <w:p w14:paraId="34B09554" w14:textId="21770E5E" w:rsidR="002239B2" w:rsidRDefault="002239B2" w:rsidP="002239B2">
            <w:r>
              <w:rPr>
                <w:rFonts w:hint="eastAsia"/>
              </w:rPr>
              <w:t>下單</w:t>
            </w:r>
            <w:r>
              <w:rPr>
                <w:rFonts w:hint="eastAsia"/>
              </w:rPr>
              <w:t>:</w:t>
            </w:r>
            <w:r>
              <w:rPr>
                <w:rFonts w:hint="eastAsia"/>
              </w:rPr>
              <w:t>下載海期商品檔元件連線失敗</w:t>
            </w:r>
          </w:p>
        </w:tc>
      </w:tr>
      <w:tr w:rsidR="002239B2" w14:paraId="46051C1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6FEC38A" w14:textId="35747BF2" w:rsidR="002239B2" w:rsidRDefault="002239B2" w:rsidP="002239B2">
            <w:r>
              <w:rPr>
                <w:rFonts w:hint="eastAsia"/>
              </w:rPr>
              <w:t>2014</w:t>
            </w:r>
          </w:p>
        </w:tc>
        <w:tc>
          <w:tcPr>
            <w:tcW w:w="6095" w:type="dxa"/>
            <w:tcBorders>
              <w:top w:val="single" w:sz="4" w:space="0" w:color="auto"/>
              <w:left w:val="single" w:sz="4" w:space="0" w:color="auto"/>
              <w:bottom w:val="single" w:sz="4" w:space="0" w:color="auto"/>
              <w:right w:val="single" w:sz="4" w:space="0" w:color="auto"/>
            </w:tcBorders>
          </w:tcPr>
          <w:p w14:paraId="06A06558" w14:textId="41593AE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SK_WARNING_INITIALIZE_OSQUOTECENTER_OO_CONNECTION_FAIL</w:t>
            </w:r>
          </w:p>
        </w:tc>
        <w:tc>
          <w:tcPr>
            <w:tcW w:w="2795" w:type="dxa"/>
            <w:tcBorders>
              <w:top w:val="single" w:sz="4" w:space="0" w:color="auto"/>
              <w:left w:val="single" w:sz="4" w:space="0" w:color="auto"/>
              <w:bottom w:val="single" w:sz="4" w:space="0" w:color="auto"/>
              <w:right w:val="single" w:sz="4" w:space="0" w:color="auto"/>
            </w:tcBorders>
          </w:tcPr>
          <w:p w14:paraId="525C9D23" w14:textId="4EF460C5" w:rsidR="002239B2" w:rsidRDefault="002239B2" w:rsidP="002239B2">
            <w:r>
              <w:rPr>
                <w:rFonts w:hint="eastAsia"/>
              </w:rPr>
              <w:t>下單</w:t>
            </w:r>
            <w:r>
              <w:rPr>
                <w:rFonts w:hint="eastAsia"/>
              </w:rPr>
              <w:t>:</w:t>
            </w:r>
            <w:r>
              <w:rPr>
                <w:rFonts w:hint="eastAsia"/>
              </w:rPr>
              <w:t>下載海選商品檔元件連線失敗</w:t>
            </w:r>
          </w:p>
        </w:tc>
      </w:tr>
      <w:tr w:rsidR="002239B2" w14:paraId="0AA623F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CDA89E" w14:textId="1B8AB318" w:rsidR="002239B2" w:rsidRDefault="002239B2" w:rsidP="002239B2">
            <w:r>
              <w:rPr>
                <w:rFonts w:hint="eastAsia"/>
              </w:rPr>
              <w:t>2015</w:t>
            </w:r>
          </w:p>
        </w:tc>
        <w:tc>
          <w:tcPr>
            <w:tcW w:w="6095" w:type="dxa"/>
            <w:tcBorders>
              <w:top w:val="single" w:sz="4" w:space="0" w:color="auto"/>
              <w:left w:val="single" w:sz="4" w:space="0" w:color="auto"/>
              <w:bottom w:val="single" w:sz="4" w:space="0" w:color="auto"/>
              <w:right w:val="single" w:sz="4" w:space="0" w:color="auto"/>
            </w:tcBorders>
          </w:tcPr>
          <w:p w14:paraId="40CAA5B7" w14:textId="173637AB"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SK_WARNING_DOWNLOAD_OF_COM_DATA_IS_TIMEOUT</w:t>
            </w:r>
          </w:p>
        </w:tc>
        <w:tc>
          <w:tcPr>
            <w:tcW w:w="2795" w:type="dxa"/>
            <w:tcBorders>
              <w:top w:val="single" w:sz="4" w:space="0" w:color="auto"/>
              <w:left w:val="single" w:sz="4" w:space="0" w:color="auto"/>
              <w:bottom w:val="single" w:sz="4" w:space="0" w:color="auto"/>
              <w:right w:val="single" w:sz="4" w:space="0" w:color="auto"/>
            </w:tcBorders>
          </w:tcPr>
          <w:p w14:paraId="39444209" w14:textId="1108C361" w:rsidR="002239B2" w:rsidRDefault="002239B2" w:rsidP="002239B2">
            <w:r>
              <w:rPr>
                <w:rFonts w:hint="eastAsia"/>
              </w:rPr>
              <w:t>下單</w:t>
            </w:r>
            <w:r>
              <w:rPr>
                <w:rFonts w:hint="eastAsia"/>
              </w:rPr>
              <w:t>:</w:t>
            </w:r>
            <w:r>
              <w:rPr>
                <w:rFonts w:hint="eastAsia"/>
              </w:rPr>
              <w:t>下載海期商品檔未完成</w:t>
            </w:r>
          </w:p>
        </w:tc>
      </w:tr>
      <w:tr w:rsidR="002239B2" w14:paraId="50DE45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219B2F" w14:textId="3D46679D" w:rsidR="002239B2" w:rsidRDefault="002239B2" w:rsidP="002239B2">
            <w:r>
              <w:rPr>
                <w:rFonts w:hint="eastAsia"/>
              </w:rPr>
              <w:t>2016</w:t>
            </w:r>
          </w:p>
        </w:tc>
        <w:tc>
          <w:tcPr>
            <w:tcW w:w="6095" w:type="dxa"/>
            <w:tcBorders>
              <w:top w:val="single" w:sz="4" w:space="0" w:color="auto"/>
              <w:left w:val="single" w:sz="4" w:space="0" w:color="auto"/>
              <w:bottom w:val="single" w:sz="4" w:space="0" w:color="auto"/>
              <w:right w:val="single" w:sz="4" w:space="0" w:color="auto"/>
            </w:tcBorders>
          </w:tcPr>
          <w:p w14:paraId="724B163D" w14:textId="16025CF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SK_WARNING_DOWNLOAD_OO_COM_DATA_IS_TIMEOUT</w:t>
            </w:r>
          </w:p>
        </w:tc>
        <w:tc>
          <w:tcPr>
            <w:tcW w:w="2795" w:type="dxa"/>
            <w:tcBorders>
              <w:top w:val="single" w:sz="4" w:space="0" w:color="auto"/>
              <w:left w:val="single" w:sz="4" w:space="0" w:color="auto"/>
              <w:bottom w:val="single" w:sz="4" w:space="0" w:color="auto"/>
              <w:right w:val="single" w:sz="4" w:space="0" w:color="auto"/>
            </w:tcBorders>
          </w:tcPr>
          <w:p w14:paraId="45A11CE5" w14:textId="1064B0B8" w:rsidR="002239B2" w:rsidRDefault="002239B2" w:rsidP="002239B2">
            <w:r>
              <w:rPr>
                <w:rFonts w:hint="eastAsia"/>
              </w:rPr>
              <w:t>下單</w:t>
            </w:r>
            <w:r>
              <w:rPr>
                <w:rFonts w:hint="eastAsia"/>
              </w:rPr>
              <w:t>:</w:t>
            </w:r>
            <w:r>
              <w:rPr>
                <w:rFonts w:hint="eastAsia"/>
              </w:rPr>
              <w:t>下載海選商品檔未完成</w:t>
            </w:r>
          </w:p>
        </w:tc>
      </w:tr>
      <w:tr w:rsidR="002239B2" w14:paraId="0F4BF42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5074266" w14:textId="13DE6BD3" w:rsidR="002239B2" w:rsidRDefault="002239B2" w:rsidP="002239B2">
            <w:r>
              <w:rPr>
                <w:rFonts w:hint="eastAsia"/>
              </w:rPr>
              <w:t>2017</w:t>
            </w:r>
          </w:p>
        </w:tc>
        <w:tc>
          <w:tcPr>
            <w:tcW w:w="6095" w:type="dxa"/>
            <w:tcBorders>
              <w:top w:val="single" w:sz="4" w:space="0" w:color="auto"/>
              <w:left w:val="single" w:sz="4" w:space="0" w:color="auto"/>
              <w:bottom w:val="single" w:sz="4" w:space="0" w:color="auto"/>
              <w:right w:val="single" w:sz="4" w:space="0" w:color="auto"/>
            </w:tcBorders>
          </w:tcPr>
          <w:p w14:paraId="528AFE66" w14:textId="754065A8" w:rsidR="002239B2" w:rsidRPr="005F6C04" w:rsidRDefault="002239B2" w:rsidP="002239B2">
            <w:pPr>
              <w:autoSpaceDE w:val="0"/>
              <w:autoSpaceDN w:val="0"/>
              <w:adjustRightInd w:val="0"/>
              <w:rPr>
                <w:rFonts w:ascii="Courier New" w:hAnsi="Courier New" w:cs="Courier New"/>
              </w:rPr>
            </w:pPr>
            <w:r w:rsidRPr="005F6C04">
              <w:rPr>
                <w:rFonts w:ascii="Courier New" w:eastAsia="細明體" w:hAnsi="Courier New" w:cs="Courier New"/>
                <w:kern w:val="0"/>
                <w:sz w:val="19"/>
                <w:szCs w:val="19"/>
              </w:rPr>
              <w:t>SK_WARNING_REGISTER_REPLYLIB_ONREPLYMESSAGE_FIRST</w:t>
            </w:r>
          </w:p>
        </w:tc>
        <w:tc>
          <w:tcPr>
            <w:tcW w:w="2795" w:type="dxa"/>
            <w:tcBorders>
              <w:top w:val="single" w:sz="4" w:space="0" w:color="auto"/>
              <w:left w:val="single" w:sz="4" w:space="0" w:color="auto"/>
              <w:bottom w:val="single" w:sz="4" w:space="0" w:color="auto"/>
              <w:right w:val="single" w:sz="4" w:space="0" w:color="auto"/>
            </w:tcBorders>
          </w:tcPr>
          <w:p w14:paraId="11C507FB" w14:textId="77777777" w:rsidR="002239B2" w:rsidRDefault="002239B2" w:rsidP="002239B2">
            <w:pPr>
              <w:rPr>
                <w:sz w:val="20"/>
                <w:szCs w:val="20"/>
              </w:rPr>
            </w:pPr>
            <w:r w:rsidRPr="005F6C04">
              <w:rPr>
                <w:rFonts w:hint="eastAsia"/>
                <w:sz w:val="20"/>
                <w:szCs w:val="20"/>
              </w:rPr>
              <w:t>請（註冊）接收公告再登入</w:t>
            </w:r>
          </w:p>
          <w:p w14:paraId="394E6380" w14:textId="28A97678" w:rsidR="009D7980" w:rsidRPr="005F6C04" w:rsidRDefault="009D7980" w:rsidP="002239B2">
            <w:pPr>
              <w:rPr>
                <w:sz w:val="20"/>
                <w:szCs w:val="20"/>
              </w:rPr>
            </w:pPr>
            <w:r>
              <w:rPr>
                <w:rFonts w:hint="eastAsia"/>
                <w:sz w:val="20"/>
                <w:szCs w:val="20"/>
                <w:lang w:eastAsia="zh-HK"/>
              </w:rPr>
              <w:t>請參考單元</w:t>
            </w:r>
            <w:hyperlink w:anchor="_3-2註冊公告（必要項目）" w:history="1">
              <w:r w:rsidRPr="009D7980">
                <w:rPr>
                  <w:rStyle w:val="a3"/>
                  <w:sz w:val="20"/>
                  <w:szCs w:val="20"/>
                </w:rPr>
                <w:t>3-2</w:t>
              </w:r>
            </w:hyperlink>
          </w:p>
        </w:tc>
      </w:tr>
      <w:tr w:rsidR="002239B2" w14:paraId="6C3380F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6509A7" w14:textId="01E6A7F5" w:rsidR="002239B2" w:rsidRDefault="00C23209" w:rsidP="002239B2">
            <w:r>
              <w:rPr>
                <w:rFonts w:hint="eastAsia"/>
              </w:rPr>
              <w:t>2</w:t>
            </w:r>
            <w:r>
              <w:t>018</w:t>
            </w:r>
          </w:p>
        </w:tc>
        <w:tc>
          <w:tcPr>
            <w:tcW w:w="6095" w:type="dxa"/>
            <w:tcBorders>
              <w:top w:val="single" w:sz="4" w:space="0" w:color="auto"/>
              <w:left w:val="single" w:sz="4" w:space="0" w:color="auto"/>
              <w:bottom w:val="single" w:sz="4" w:space="0" w:color="auto"/>
              <w:right w:val="single" w:sz="4" w:space="0" w:color="auto"/>
            </w:tcBorders>
          </w:tcPr>
          <w:p w14:paraId="0D30103B" w14:textId="5A222EA3" w:rsidR="002239B2" w:rsidRPr="00976E7B" w:rsidRDefault="00976E7B" w:rsidP="00976E7B">
            <w:pPr>
              <w:autoSpaceDE w:val="0"/>
              <w:autoSpaceDN w:val="0"/>
              <w:adjustRightInd w:val="0"/>
              <w:rPr>
                <w:rFonts w:ascii="Courier New" w:hAnsi="Courier New" w:cs="Courier New"/>
              </w:rPr>
            </w:pPr>
            <w:r w:rsidRPr="00976E7B">
              <w:rPr>
                <w:rFonts w:ascii="Courier New" w:eastAsia="細明體" w:hAnsi="Courier New" w:cs="Courier New"/>
                <w:kern w:val="0"/>
                <w:sz w:val="19"/>
                <w:szCs w:val="19"/>
              </w:rPr>
              <w:t>SK_WARNING_SIGN_STOCK_OR_FUTURE_API_AGREEMENT_FIRST</w:t>
            </w:r>
          </w:p>
        </w:tc>
        <w:tc>
          <w:tcPr>
            <w:tcW w:w="2795" w:type="dxa"/>
            <w:tcBorders>
              <w:top w:val="single" w:sz="4" w:space="0" w:color="auto"/>
              <w:left w:val="single" w:sz="4" w:space="0" w:color="auto"/>
              <w:bottom w:val="single" w:sz="4" w:space="0" w:color="auto"/>
              <w:right w:val="single" w:sz="4" w:space="0" w:color="auto"/>
            </w:tcBorders>
          </w:tcPr>
          <w:p w14:paraId="38AB04AE" w14:textId="77777777" w:rsidR="00D82955" w:rsidRDefault="00976E7B" w:rsidP="002239B2">
            <w:pPr>
              <w:rPr>
                <w:sz w:val="20"/>
                <w:szCs w:val="20"/>
                <w:lang w:eastAsia="zh-HK"/>
              </w:rPr>
            </w:pPr>
            <w:r w:rsidRPr="00976E7B">
              <w:rPr>
                <w:rFonts w:hint="eastAsia"/>
                <w:sz w:val="20"/>
                <w:szCs w:val="20"/>
                <w:lang w:eastAsia="zh-HK"/>
              </w:rPr>
              <w:t>未簽署證券</w:t>
            </w:r>
            <w:r w:rsidRPr="00976E7B">
              <w:rPr>
                <w:rFonts w:hint="eastAsia"/>
                <w:sz w:val="20"/>
                <w:szCs w:val="20"/>
                <w:lang w:eastAsia="zh-HK"/>
              </w:rPr>
              <w:t>API</w:t>
            </w:r>
            <w:r w:rsidRPr="00976E7B">
              <w:rPr>
                <w:rFonts w:hint="eastAsia"/>
                <w:sz w:val="20"/>
                <w:szCs w:val="20"/>
                <w:lang w:eastAsia="zh-HK"/>
              </w:rPr>
              <w:t>下單聲明書</w:t>
            </w:r>
            <w:r w:rsidRPr="00976E7B">
              <w:rPr>
                <w:rFonts w:hint="eastAsia"/>
                <w:sz w:val="20"/>
                <w:szCs w:val="20"/>
                <w:lang w:eastAsia="zh-HK"/>
              </w:rPr>
              <w:lastRenderedPageBreak/>
              <w:t>或期貨</w:t>
            </w:r>
            <w:r w:rsidRPr="00976E7B">
              <w:rPr>
                <w:rFonts w:hint="eastAsia"/>
                <w:sz w:val="20"/>
                <w:szCs w:val="20"/>
                <w:lang w:eastAsia="zh-HK"/>
              </w:rPr>
              <w:t>A</w:t>
            </w:r>
            <w:r w:rsidRPr="00976E7B">
              <w:rPr>
                <w:rFonts w:hint="eastAsia"/>
                <w:sz w:val="20"/>
                <w:szCs w:val="20"/>
              </w:rPr>
              <w:t>PI</w:t>
            </w:r>
            <w:r w:rsidRPr="00976E7B">
              <w:rPr>
                <w:rFonts w:hint="eastAsia"/>
                <w:sz w:val="20"/>
                <w:szCs w:val="20"/>
                <w:lang w:eastAsia="zh-HK"/>
              </w:rPr>
              <w:t>下單聲明書</w:t>
            </w:r>
          </w:p>
          <w:p w14:paraId="07EB62A1" w14:textId="13DF5837" w:rsidR="00D82955" w:rsidRPr="00976E7B" w:rsidRDefault="00D82955" w:rsidP="002239B2">
            <w:pPr>
              <w:rPr>
                <w:sz w:val="20"/>
                <w:szCs w:val="20"/>
                <w:lang w:eastAsia="zh-HK"/>
              </w:rPr>
            </w:pPr>
            <w:r>
              <w:rPr>
                <w:rFonts w:hint="eastAsia"/>
                <w:sz w:val="20"/>
                <w:szCs w:val="20"/>
              </w:rPr>
              <w:t>（</w:t>
            </w:r>
            <w:r>
              <w:rPr>
                <w:rFonts w:hint="eastAsia"/>
                <w:sz w:val="20"/>
                <w:szCs w:val="20"/>
                <w:lang w:eastAsia="zh-HK"/>
              </w:rPr>
              <w:t>或無法取得聲明書狀態</w:t>
            </w:r>
            <w:r>
              <w:rPr>
                <w:rFonts w:hint="eastAsia"/>
                <w:sz w:val="20"/>
                <w:szCs w:val="20"/>
              </w:rPr>
              <w:t>）</w:t>
            </w:r>
          </w:p>
        </w:tc>
      </w:tr>
      <w:tr w:rsidR="00D74A73" w14:paraId="76D25FA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96A20B8" w14:textId="1B467B10" w:rsidR="00D74A73" w:rsidRDefault="00976E7B" w:rsidP="002239B2">
            <w:r>
              <w:rPr>
                <w:rFonts w:hint="eastAsia"/>
              </w:rPr>
              <w:lastRenderedPageBreak/>
              <w:t>2019</w:t>
            </w:r>
          </w:p>
        </w:tc>
        <w:tc>
          <w:tcPr>
            <w:tcW w:w="6095" w:type="dxa"/>
            <w:tcBorders>
              <w:top w:val="single" w:sz="4" w:space="0" w:color="auto"/>
              <w:left w:val="single" w:sz="4" w:space="0" w:color="auto"/>
              <w:bottom w:val="single" w:sz="4" w:space="0" w:color="auto"/>
              <w:right w:val="single" w:sz="4" w:space="0" w:color="auto"/>
            </w:tcBorders>
          </w:tcPr>
          <w:p w14:paraId="77761E37" w14:textId="79EBD1BA" w:rsidR="00D74A73" w:rsidRPr="00976E7B" w:rsidRDefault="00976E7B" w:rsidP="00976E7B">
            <w:pPr>
              <w:autoSpaceDE w:val="0"/>
              <w:autoSpaceDN w:val="0"/>
              <w:adjustRightInd w:val="0"/>
              <w:rPr>
                <w:rFonts w:ascii="Courier New" w:eastAsia="細明體" w:hAnsi="Courier New" w:cs="Courier New"/>
                <w:kern w:val="0"/>
                <w:sz w:val="19"/>
                <w:szCs w:val="19"/>
              </w:rPr>
            </w:pPr>
            <w:r w:rsidRPr="00976E7B">
              <w:rPr>
                <w:rFonts w:ascii="Courier New" w:eastAsia="細明體" w:hAnsi="Courier New" w:cs="Courier New"/>
                <w:kern w:val="0"/>
                <w:sz w:val="19"/>
                <w:szCs w:val="19"/>
              </w:rPr>
              <w:t>SK_WARNING_SIGN_FUTURE_API_AGREEMENT_FIRST</w:t>
            </w:r>
          </w:p>
        </w:tc>
        <w:tc>
          <w:tcPr>
            <w:tcW w:w="2795" w:type="dxa"/>
            <w:tcBorders>
              <w:top w:val="single" w:sz="4" w:space="0" w:color="auto"/>
              <w:left w:val="single" w:sz="4" w:space="0" w:color="auto"/>
              <w:bottom w:val="single" w:sz="4" w:space="0" w:color="auto"/>
              <w:right w:val="single" w:sz="4" w:space="0" w:color="auto"/>
            </w:tcBorders>
          </w:tcPr>
          <w:p w14:paraId="4CB2D67F" w14:textId="77777777" w:rsidR="00D74A73" w:rsidRDefault="00976E7B" w:rsidP="00976E7B">
            <w:pPr>
              <w:rPr>
                <w:sz w:val="20"/>
                <w:szCs w:val="20"/>
                <w:lang w:eastAsia="zh-HK"/>
              </w:rPr>
            </w:pPr>
            <w:r w:rsidRPr="00976E7B">
              <w:rPr>
                <w:rFonts w:hint="eastAsia"/>
                <w:sz w:val="20"/>
                <w:szCs w:val="20"/>
                <w:lang w:eastAsia="zh-HK"/>
              </w:rPr>
              <w:t>未簽署期貨</w:t>
            </w:r>
            <w:r w:rsidRPr="00976E7B">
              <w:rPr>
                <w:rFonts w:hint="eastAsia"/>
                <w:sz w:val="20"/>
                <w:szCs w:val="20"/>
                <w:lang w:eastAsia="zh-HK"/>
              </w:rPr>
              <w:t>A</w:t>
            </w:r>
            <w:r w:rsidRPr="00976E7B">
              <w:rPr>
                <w:rFonts w:hint="eastAsia"/>
                <w:sz w:val="20"/>
                <w:szCs w:val="20"/>
              </w:rPr>
              <w:t>PI</w:t>
            </w:r>
            <w:r w:rsidRPr="00976E7B">
              <w:rPr>
                <w:rFonts w:hint="eastAsia"/>
                <w:sz w:val="20"/>
                <w:szCs w:val="20"/>
                <w:lang w:eastAsia="zh-HK"/>
              </w:rPr>
              <w:t>下單聲明書</w:t>
            </w:r>
          </w:p>
          <w:p w14:paraId="09720910" w14:textId="1AC02F2B" w:rsidR="00D82955" w:rsidRDefault="00D82955" w:rsidP="00976E7B">
            <w:r>
              <w:rPr>
                <w:rFonts w:hint="eastAsia"/>
                <w:sz w:val="20"/>
                <w:szCs w:val="20"/>
              </w:rPr>
              <w:t>（</w:t>
            </w:r>
            <w:r>
              <w:rPr>
                <w:rFonts w:hint="eastAsia"/>
                <w:sz w:val="20"/>
                <w:szCs w:val="20"/>
                <w:lang w:eastAsia="zh-HK"/>
              </w:rPr>
              <w:t>或無法取得聲明書狀態</w:t>
            </w:r>
            <w:r>
              <w:rPr>
                <w:rFonts w:hint="eastAsia"/>
                <w:sz w:val="20"/>
                <w:szCs w:val="20"/>
              </w:rPr>
              <w:t>）</w:t>
            </w:r>
          </w:p>
        </w:tc>
      </w:tr>
      <w:tr w:rsidR="00CE14F1" w14:paraId="763085B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D49D3C1" w14:textId="5ED66B11" w:rsidR="00CE14F1" w:rsidRDefault="00821E3B" w:rsidP="002239B2">
            <w:r>
              <w:rPr>
                <w:rFonts w:hint="eastAsia"/>
              </w:rPr>
              <w:t>2020</w:t>
            </w:r>
          </w:p>
        </w:tc>
        <w:tc>
          <w:tcPr>
            <w:tcW w:w="6095" w:type="dxa"/>
            <w:tcBorders>
              <w:top w:val="single" w:sz="4" w:space="0" w:color="auto"/>
              <w:left w:val="single" w:sz="4" w:space="0" w:color="auto"/>
              <w:bottom w:val="single" w:sz="4" w:space="0" w:color="auto"/>
              <w:right w:val="single" w:sz="4" w:space="0" w:color="auto"/>
            </w:tcBorders>
          </w:tcPr>
          <w:p w14:paraId="244D786B" w14:textId="2B36B8D4"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SK_WARNING_PRECHECK_RESULT_FAIL</w:t>
            </w:r>
          </w:p>
        </w:tc>
        <w:tc>
          <w:tcPr>
            <w:tcW w:w="2795" w:type="dxa"/>
            <w:tcBorders>
              <w:top w:val="single" w:sz="4" w:space="0" w:color="auto"/>
              <w:left w:val="single" w:sz="4" w:space="0" w:color="auto"/>
              <w:bottom w:val="single" w:sz="4" w:space="0" w:color="auto"/>
              <w:right w:val="single" w:sz="4" w:space="0" w:color="auto"/>
            </w:tcBorders>
          </w:tcPr>
          <w:p w14:paraId="4B116A86" w14:textId="0AC3CCA2" w:rsidR="00CE14F1" w:rsidRDefault="00A853D5" w:rsidP="002239B2">
            <w:r>
              <w:rPr>
                <w:rFonts w:cs="Calibri" w:hint="eastAsia"/>
              </w:rPr>
              <w:t>取得行情主機或回報主機連線資訊</w:t>
            </w:r>
            <w:r w:rsidR="00821E3B">
              <w:rPr>
                <w:rFonts w:hint="eastAsia"/>
                <w:lang w:eastAsia="zh-HK"/>
              </w:rPr>
              <w:t>失敗</w:t>
            </w:r>
            <w:r w:rsidR="00821E3B">
              <w:rPr>
                <w:rFonts w:hint="eastAsia"/>
              </w:rPr>
              <w:t>(EX:R</w:t>
            </w:r>
            <w:r w:rsidR="00821E3B">
              <w:t>Cod</w:t>
            </w:r>
            <w:r w:rsidR="00821E3B">
              <w:rPr>
                <w:rFonts w:hint="eastAsia"/>
              </w:rPr>
              <w:t>e</w:t>
            </w:r>
            <w:r w:rsidR="006631E5">
              <w:rPr>
                <w:rFonts w:hint="eastAsia"/>
              </w:rPr>
              <w:t>)</w:t>
            </w:r>
          </w:p>
        </w:tc>
      </w:tr>
      <w:tr w:rsidR="00CE14F1" w14:paraId="28ED16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A254272" w14:textId="2518AFD0" w:rsidR="00CE14F1" w:rsidRDefault="00821E3B" w:rsidP="002239B2">
            <w:r>
              <w:rPr>
                <w:rFonts w:hint="eastAsia"/>
              </w:rPr>
              <w:t>2021</w:t>
            </w:r>
          </w:p>
        </w:tc>
        <w:tc>
          <w:tcPr>
            <w:tcW w:w="6095" w:type="dxa"/>
            <w:tcBorders>
              <w:top w:val="single" w:sz="4" w:space="0" w:color="auto"/>
              <w:left w:val="single" w:sz="4" w:space="0" w:color="auto"/>
              <w:bottom w:val="single" w:sz="4" w:space="0" w:color="auto"/>
              <w:right w:val="single" w:sz="4" w:space="0" w:color="auto"/>
            </w:tcBorders>
          </w:tcPr>
          <w:p w14:paraId="0273085A" w14:textId="61D7B48F"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SK_WARNING_PRECHECK_RESULT_EMPTY</w:t>
            </w:r>
          </w:p>
        </w:tc>
        <w:tc>
          <w:tcPr>
            <w:tcW w:w="2795" w:type="dxa"/>
            <w:tcBorders>
              <w:top w:val="single" w:sz="4" w:space="0" w:color="auto"/>
              <w:left w:val="single" w:sz="4" w:space="0" w:color="auto"/>
              <w:bottom w:val="single" w:sz="4" w:space="0" w:color="auto"/>
              <w:right w:val="single" w:sz="4" w:space="0" w:color="auto"/>
            </w:tcBorders>
          </w:tcPr>
          <w:p w14:paraId="12141EC5" w14:textId="5866FE9E" w:rsidR="00CE14F1" w:rsidRDefault="008D2AF5" w:rsidP="008D2AF5">
            <w:r>
              <w:rPr>
                <w:rFonts w:cs="Calibri" w:hint="eastAsia"/>
              </w:rPr>
              <w:t>取得行情主機或回報主機連線資訊</w:t>
            </w:r>
            <w:r w:rsidR="00821E3B">
              <w:rPr>
                <w:rFonts w:hint="eastAsia"/>
                <w:lang w:eastAsia="zh-HK"/>
              </w:rPr>
              <w:t>結果</w:t>
            </w:r>
            <w:r>
              <w:rPr>
                <w:rFonts w:hint="eastAsia"/>
                <w:lang w:eastAsia="zh-HK"/>
              </w:rPr>
              <w:t>為</w:t>
            </w:r>
            <w:r w:rsidR="00821E3B">
              <w:rPr>
                <w:rFonts w:hint="eastAsia"/>
                <w:lang w:eastAsia="zh-HK"/>
              </w:rPr>
              <w:t>空值</w:t>
            </w:r>
          </w:p>
        </w:tc>
      </w:tr>
      <w:tr w:rsidR="00CC67AF" w14:paraId="197C2DC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94B581D" w14:textId="58964549" w:rsidR="00CC67AF" w:rsidRDefault="00CC67AF" w:rsidP="0005700A">
            <w:r>
              <w:rPr>
                <w:rFonts w:hint="eastAsia"/>
              </w:rPr>
              <w:t>202</w:t>
            </w:r>
            <w:r w:rsidR="0005700A">
              <w:t>2</w:t>
            </w:r>
          </w:p>
        </w:tc>
        <w:tc>
          <w:tcPr>
            <w:tcW w:w="6095" w:type="dxa"/>
            <w:tcBorders>
              <w:top w:val="single" w:sz="4" w:space="0" w:color="auto"/>
              <w:left w:val="single" w:sz="4" w:space="0" w:color="auto"/>
              <w:bottom w:val="single" w:sz="4" w:space="0" w:color="auto"/>
              <w:right w:val="single" w:sz="4" w:space="0" w:color="auto"/>
            </w:tcBorders>
          </w:tcPr>
          <w:p w14:paraId="2A7FF95F" w14:textId="7BC546E8" w:rsidR="00CC67AF" w:rsidRPr="00821E3B" w:rsidRDefault="00CC67AF" w:rsidP="00CC67AF">
            <w:pPr>
              <w:autoSpaceDE w:val="0"/>
              <w:autoSpaceDN w:val="0"/>
              <w:adjustRightInd w:val="0"/>
              <w:rPr>
                <w:rFonts w:ascii="Courier New" w:eastAsia="細明體" w:hAnsi="Courier New" w:cs="Courier New"/>
                <w:kern w:val="0"/>
                <w:sz w:val="19"/>
                <w:szCs w:val="19"/>
              </w:rPr>
            </w:pPr>
            <w:r w:rsidRPr="00CC67AF">
              <w:rPr>
                <w:rFonts w:ascii="Courier New" w:eastAsia="細明體" w:hAnsi="Courier New" w:cs="Courier New"/>
                <w:kern w:val="0"/>
                <w:sz w:val="19"/>
                <w:szCs w:val="19"/>
              </w:rPr>
              <w:t>SK_WARNING_MORDER_STOP_SERVICE</w:t>
            </w:r>
          </w:p>
        </w:tc>
        <w:tc>
          <w:tcPr>
            <w:tcW w:w="2795" w:type="dxa"/>
            <w:tcBorders>
              <w:top w:val="single" w:sz="4" w:space="0" w:color="auto"/>
              <w:left w:val="single" w:sz="4" w:space="0" w:color="auto"/>
              <w:bottom w:val="single" w:sz="4" w:space="0" w:color="auto"/>
              <w:right w:val="single" w:sz="4" w:space="0" w:color="auto"/>
            </w:tcBorders>
          </w:tcPr>
          <w:p w14:paraId="0A8E8B21" w14:textId="6A8E2B13" w:rsidR="00CC67AF" w:rsidRPr="006631E5" w:rsidRDefault="00CC67AF" w:rsidP="002239B2">
            <w:r>
              <w:rPr>
                <w:rFonts w:hint="eastAsia"/>
                <w:lang w:eastAsia="zh-HK"/>
              </w:rPr>
              <w:t>停止模擬平台服務通知</w:t>
            </w:r>
          </w:p>
        </w:tc>
      </w:tr>
      <w:tr w:rsidR="003501A6" w14:paraId="79DA864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F151255" w14:textId="1258380E" w:rsidR="003501A6" w:rsidRPr="008D2AF5" w:rsidRDefault="003501A6" w:rsidP="002239B2">
            <w:r w:rsidRPr="008D2AF5">
              <w:rPr>
                <w:rFonts w:hint="eastAsia"/>
              </w:rPr>
              <w:t>2</w:t>
            </w:r>
            <w:r w:rsidRPr="008D2AF5">
              <w:t>023</w:t>
            </w:r>
          </w:p>
        </w:tc>
        <w:tc>
          <w:tcPr>
            <w:tcW w:w="6095" w:type="dxa"/>
            <w:tcBorders>
              <w:top w:val="single" w:sz="4" w:space="0" w:color="auto"/>
              <w:left w:val="single" w:sz="4" w:space="0" w:color="auto"/>
              <w:bottom w:val="single" w:sz="4" w:space="0" w:color="auto"/>
              <w:right w:val="single" w:sz="4" w:space="0" w:color="auto"/>
            </w:tcBorders>
          </w:tcPr>
          <w:p w14:paraId="566D0345" w14:textId="2994536A" w:rsidR="003501A6" w:rsidRPr="008D2AF5" w:rsidRDefault="003068DD" w:rsidP="003068DD">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SK_WARNING_QUOTE_MUST_SKQUOTELIB_ENTERMONITORLONG_FIRST</w:t>
            </w:r>
          </w:p>
        </w:tc>
        <w:tc>
          <w:tcPr>
            <w:tcW w:w="2795" w:type="dxa"/>
            <w:tcBorders>
              <w:top w:val="single" w:sz="4" w:space="0" w:color="auto"/>
              <w:left w:val="single" w:sz="4" w:space="0" w:color="auto"/>
              <w:bottom w:val="single" w:sz="4" w:space="0" w:color="auto"/>
              <w:right w:val="single" w:sz="4" w:space="0" w:color="auto"/>
            </w:tcBorders>
          </w:tcPr>
          <w:p w14:paraId="2F235758" w14:textId="04DD4D4B" w:rsidR="003501A6" w:rsidRPr="008D2AF5" w:rsidRDefault="003068DD" w:rsidP="00E264F6">
            <w:r w:rsidRPr="008D2AF5">
              <w:rPr>
                <w:rFonts w:hint="eastAsia"/>
                <w:sz w:val="16"/>
                <w:szCs w:val="16"/>
                <w:lang w:eastAsia="zh-HK"/>
              </w:rPr>
              <w:t>請先執</w:t>
            </w:r>
            <w:r w:rsidR="00E264F6" w:rsidRPr="008D2AF5">
              <w:rPr>
                <w:rFonts w:hint="eastAsia"/>
                <w:sz w:val="16"/>
                <w:szCs w:val="16"/>
                <w:lang w:eastAsia="zh-HK"/>
              </w:rPr>
              <w:t>行國內報價</w:t>
            </w:r>
            <w:r w:rsidR="00E264F6" w:rsidRPr="008D2AF5">
              <w:rPr>
                <w:sz w:val="16"/>
                <w:szCs w:val="16"/>
              </w:rPr>
              <w:t>SKQuoteLib_EnterMonitor</w:t>
            </w:r>
            <w:r w:rsidR="00E264F6" w:rsidRPr="008D2AF5">
              <w:rPr>
                <w:rFonts w:hint="eastAsia"/>
                <w:sz w:val="16"/>
                <w:szCs w:val="16"/>
              </w:rPr>
              <w:t>LONG</w:t>
            </w:r>
            <w:r w:rsidRPr="008D2AF5">
              <w:rPr>
                <w:rFonts w:hint="eastAsia"/>
                <w:sz w:val="16"/>
                <w:szCs w:val="16"/>
                <w:lang w:eastAsia="zh-HK"/>
              </w:rPr>
              <w:t>連線</w:t>
            </w:r>
            <w:r w:rsidR="00E264F6" w:rsidRPr="008D2AF5">
              <w:rPr>
                <w:rFonts w:hint="eastAsia"/>
                <w:sz w:val="16"/>
                <w:szCs w:val="16"/>
              </w:rPr>
              <w:t>，</w:t>
            </w:r>
            <w:r w:rsidR="00E264F6" w:rsidRPr="008D2AF5">
              <w:rPr>
                <w:rFonts w:hint="eastAsia"/>
                <w:sz w:val="16"/>
                <w:szCs w:val="16"/>
                <w:lang w:eastAsia="zh-HK"/>
              </w:rPr>
              <w:t>再使用目前功能</w:t>
            </w:r>
          </w:p>
        </w:tc>
      </w:tr>
      <w:tr w:rsidR="003501A6" w14:paraId="6214276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F5F7F82" w14:textId="0DCC4F8F" w:rsidR="003501A6" w:rsidRPr="008D2AF5" w:rsidRDefault="003501A6" w:rsidP="002239B2">
            <w:r w:rsidRPr="008D2AF5">
              <w:rPr>
                <w:rFonts w:hint="eastAsia"/>
              </w:rPr>
              <w:t>2024</w:t>
            </w:r>
          </w:p>
        </w:tc>
        <w:tc>
          <w:tcPr>
            <w:tcW w:w="6095" w:type="dxa"/>
            <w:tcBorders>
              <w:top w:val="single" w:sz="4" w:space="0" w:color="auto"/>
              <w:left w:val="single" w:sz="4" w:space="0" w:color="auto"/>
              <w:bottom w:val="single" w:sz="4" w:space="0" w:color="auto"/>
              <w:right w:val="single" w:sz="4" w:space="0" w:color="auto"/>
            </w:tcBorders>
          </w:tcPr>
          <w:p w14:paraId="1DAB6CFB" w14:textId="29A73460" w:rsidR="003501A6" w:rsidRPr="008D2AF5" w:rsidRDefault="003068DD" w:rsidP="003068DD">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SK_WARNING_QUOTE_MUST_SKQUOTELIB_ENTERMONITOR_FIRST</w:t>
            </w:r>
          </w:p>
        </w:tc>
        <w:tc>
          <w:tcPr>
            <w:tcW w:w="2795" w:type="dxa"/>
            <w:tcBorders>
              <w:top w:val="single" w:sz="4" w:space="0" w:color="auto"/>
              <w:left w:val="single" w:sz="4" w:space="0" w:color="auto"/>
              <w:bottom w:val="single" w:sz="4" w:space="0" w:color="auto"/>
              <w:right w:val="single" w:sz="4" w:space="0" w:color="auto"/>
            </w:tcBorders>
          </w:tcPr>
          <w:p w14:paraId="548088FD" w14:textId="502C977B" w:rsidR="003501A6" w:rsidRPr="008D2AF5" w:rsidRDefault="00E264F6" w:rsidP="00E264F6">
            <w:r w:rsidRPr="008D2AF5">
              <w:rPr>
                <w:rFonts w:hint="eastAsia"/>
                <w:sz w:val="16"/>
                <w:szCs w:val="16"/>
                <w:lang w:eastAsia="zh-HK"/>
              </w:rPr>
              <w:t>請先執行國內報價</w:t>
            </w:r>
            <w:r w:rsidRPr="008D2AF5">
              <w:rPr>
                <w:sz w:val="16"/>
                <w:szCs w:val="16"/>
              </w:rPr>
              <w:t>SKQuoteLib_EnterMonitor</w:t>
            </w:r>
            <w:r w:rsidRPr="008D2AF5">
              <w:rPr>
                <w:rFonts w:hint="eastAsia"/>
                <w:sz w:val="16"/>
                <w:szCs w:val="16"/>
                <w:lang w:eastAsia="zh-HK"/>
              </w:rPr>
              <w:t>連線</w:t>
            </w:r>
            <w:r w:rsidRPr="008D2AF5">
              <w:rPr>
                <w:rFonts w:hint="eastAsia"/>
                <w:sz w:val="16"/>
                <w:szCs w:val="16"/>
              </w:rPr>
              <w:t>，</w:t>
            </w:r>
            <w:r w:rsidRPr="008D2AF5">
              <w:rPr>
                <w:rFonts w:hint="eastAsia"/>
                <w:sz w:val="16"/>
                <w:szCs w:val="16"/>
                <w:lang w:eastAsia="zh-HK"/>
              </w:rPr>
              <w:t>再使用目前功能</w:t>
            </w:r>
          </w:p>
        </w:tc>
      </w:tr>
      <w:tr w:rsidR="003501A6" w14:paraId="27F57B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387DEC" w14:textId="2753AB3E" w:rsidR="003501A6" w:rsidRPr="008D2AF5" w:rsidRDefault="003501A6" w:rsidP="002239B2">
            <w:r w:rsidRPr="008D2AF5">
              <w:rPr>
                <w:rFonts w:hint="eastAsia"/>
              </w:rPr>
              <w:t>2025</w:t>
            </w:r>
          </w:p>
        </w:tc>
        <w:tc>
          <w:tcPr>
            <w:tcW w:w="6095" w:type="dxa"/>
            <w:tcBorders>
              <w:top w:val="single" w:sz="4" w:space="0" w:color="auto"/>
              <w:left w:val="single" w:sz="4" w:space="0" w:color="auto"/>
              <w:bottom w:val="single" w:sz="4" w:space="0" w:color="auto"/>
              <w:right w:val="single" w:sz="4" w:space="0" w:color="auto"/>
            </w:tcBorders>
          </w:tcPr>
          <w:p w14:paraId="2443A8F8" w14:textId="6EE35232" w:rsidR="003501A6" w:rsidRPr="008D2AF5" w:rsidRDefault="003068DD" w:rsidP="003068DD">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SK_WARNING_OSQUOTE_MUST_SKOSQUOTELIB_ENTERMONITORLONG_FIRST</w:t>
            </w:r>
          </w:p>
        </w:tc>
        <w:tc>
          <w:tcPr>
            <w:tcW w:w="2795" w:type="dxa"/>
            <w:tcBorders>
              <w:top w:val="single" w:sz="4" w:space="0" w:color="auto"/>
              <w:left w:val="single" w:sz="4" w:space="0" w:color="auto"/>
              <w:bottom w:val="single" w:sz="4" w:space="0" w:color="auto"/>
              <w:right w:val="single" w:sz="4" w:space="0" w:color="auto"/>
            </w:tcBorders>
          </w:tcPr>
          <w:p w14:paraId="52B5EA97" w14:textId="06F32296" w:rsidR="003501A6" w:rsidRPr="008D2AF5" w:rsidRDefault="00E264F6" w:rsidP="002239B2">
            <w:r w:rsidRPr="008D2AF5">
              <w:rPr>
                <w:rFonts w:hint="eastAsia"/>
                <w:sz w:val="16"/>
                <w:szCs w:val="16"/>
                <w:lang w:eastAsia="zh-HK"/>
              </w:rPr>
              <w:t>請先執行海期報價</w:t>
            </w:r>
            <w:r w:rsidRPr="008D2AF5">
              <w:rPr>
                <w:sz w:val="16"/>
                <w:szCs w:val="16"/>
              </w:rPr>
              <w:t>SK</w:t>
            </w:r>
            <w:r w:rsidRPr="008D2AF5">
              <w:rPr>
                <w:rFonts w:hint="eastAsia"/>
                <w:sz w:val="16"/>
                <w:szCs w:val="16"/>
              </w:rPr>
              <w:t>OS</w:t>
            </w:r>
            <w:r w:rsidRPr="008D2AF5">
              <w:rPr>
                <w:sz w:val="16"/>
                <w:szCs w:val="16"/>
              </w:rPr>
              <w:t>QuoteLib_EnterMonitor</w:t>
            </w:r>
            <w:r w:rsidRPr="008D2AF5">
              <w:rPr>
                <w:rFonts w:hint="eastAsia"/>
                <w:sz w:val="16"/>
                <w:szCs w:val="16"/>
              </w:rPr>
              <w:t>LONG</w:t>
            </w:r>
            <w:r w:rsidRPr="008D2AF5">
              <w:rPr>
                <w:rFonts w:hint="eastAsia"/>
                <w:sz w:val="16"/>
                <w:szCs w:val="16"/>
                <w:lang w:eastAsia="zh-HK"/>
              </w:rPr>
              <w:t>連線</w:t>
            </w:r>
            <w:r w:rsidRPr="008D2AF5">
              <w:rPr>
                <w:rFonts w:hint="eastAsia"/>
                <w:sz w:val="16"/>
                <w:szCs w:val="16"/>
              </w:rPr>
              <w:t>，</w:t>
            </w:r>
            <w:r w:rsidRPr="008D2AF5">
              <w:rPr>
                <w:rFonts w:hint="eastAsia"/>
                <w:sz w:val="16"/>
                <w:szCs w:val="16"/>
                <w:lang w:eastAsia="zh-HK"/>
              </w:rPr>
              <w:t>再使用目前功能</w:t>
            </w:r>
          </w:p>
        </w:tc>
      </w:tr>
      <w:tr w:rsidR="003501A6" w14:paraId="1DDB9F8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81FE1C1" w14:textId="196D44A4" w:rsidR="003501A6" w:rsidRPr="008D2AF5" w:rsidRDefault="003501A6" w:rsidP="002239B2">
            <w:r w:rsidRPr="008D2AF5">
              <w:rPr>
                <w:rFonts w:hint="eastAsia"/>
              </w:rPr>
              <w:t>20</w:t>
            </w:r>
            <w:r w:rsidRPr="008D2AF5">
              <w:t>26</w:t>
            </w:r>
          </w:p>
        </w:tc>
        <w:tc>
          <w:tcPr>
            <w:tcW w:w="6095" w:type="dxa"/>
            <w:tcBorders>
              <w:top w:val="single" w:sz="4" w:space="0" w:color="auto"/>
              <w:left w:val="single" w:sz="4" w:space="0" w:color="auto"/>
              <w:bottom w:val="single" w:sz="4" w:space="0" w:color="auto"/>
              <w:right w:val="single" w:sz="4" w:space="0" w:color="auto"/>
            </w:tcBorders>
          </w:tcPr>
          <w:p w14:paraId="2A248E91" w14:textId="073F98DA" w:rsidR="003501A6" w:rsidRPr="008D2AF5" w:rsidRDefault="003068DD" w:rsidP="00821E3B">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SK_WARNING_OOQUOTE_MUST_SKOOQUOTELIB_ENTERMONITORLONG_FIRST</w:t>
            </w:r>
          </w:p>
        </w:tc>
        <w:tc>
          <w:tcPr>
            <w:tcW w:w="2795" w:type="dxa"/>
            <w:tcBorders>
              <w:top w:val="single" w:sz="4" w:space="0" w:color="auto"/>
              <w:left w:val="single" w:sz="4" w:space="0" w:color="auto"/>
              <w:bottom w:val="single" w:sz="4" w:space="0" w:color="auto"/>
              <w:right w:val="single" w:sz="4" w:space="0" w:color="auto"/>
            </w:tcBorders>
          </w:tcPr>
          <w:p w14:paraId="14E1B93D" w14:textId="77777777" w:rsidR="00E264F6" w:rsidRPr="008D2AF5" w:rsidRDefault="00E264F6" w:rsidP="002239B2">
            <w:pPr>
              <w:rPr>
                <w:sz w:val="16"/>
                <w:szCs w:val="16"/>
                <w:lang w:eastAsia="zh-HK"/>
              </w:rPr>
            </w:pPr>
            <w:r w:rsidRPr="008D2AF5">
              <w:rPr>
                <w:rFonts w:hint="eastAsia"/>
                <w:sz w:val="16"/>
                <w:szCs w:val="16"/>
                <w:lang w:eastAsia="zh-HK"/>
              </w:rPr>
              <w:t>請先執行海選報價</w:t>
            </w:r>
          </w:p>
          <w:p w14:paraId="577E2844" w14:textId="388296BB" w:rsidR="003501A6" w:rsidRPr="008D2AF5" w:rsidRDefault="00E264F6" w:rsidP="002239B2">
            <w:r w:rsidRPr="008D2AF5">
              <w:rPr>
                <w:sz w:val="16"/>
                <w:szCs w:val="16"/>
              </w:rPr>
              <w:t>SK</w:t>
            </w:r>
            <w:r w:rsidRPr="008D2AF5">
              <w:rPr>
                <w:rFonts w:hint="eastAsia"/>
                <w:sz w:val="16"/>
                <w:szCs w:val="16"/>
              </w:rPr>
              <w:t>OO</w:t>
            </w:r>
            <w:r w:rsidRPr="008D2AF5">
              <w:rPr>
                <w:sz w:val="16"/>
                <w:szCs w:val="16"/>
              </w:rPr>
              <w:t>QuoteLib_EnterMonitor</w:t>
            </w:r>
            <w:r w:rsidRPr="008D2AF5">
              <w:rPr>
                <w:rFonts w:hint="eastAsia"/>
                <w:sz w:val="16"/>
                <w:szCs w:val="16"/>
              </w:rPr>
              <w:t>LONG</w:t>
            </w:r>
            <w:r w:rsidRPr="008D2AF5">
              <w:rPr>
                <w:rFonts w:hint="eastAsia"/>
                <w:sz w:val="16"/>
                <w:szCs w:val="16"/>
                <w:lang w:eastAsia="zh-HK"/>
              </w:rPr>
              <w:t>連線</w:t>
            </w:r>
            <w:r w:rsidRPr="008D2AF5">
              <w:rPr>
                <w:rFonts w:hint="eastAsia"/>
                <w:sz w:val="16"/>
                <w:szCs w:val="16"/>
              </w:rPr>
              <w:t>，</w:t>
            </w:r>
            <w:r w:rsidRPr="008D2AF5">
              <w:rPr>
                <w:rFonts w:hint="eastAsia"/>
                <w:sz w:val="16"/>
                <w:szCs w:val="16"/>
                <w:lang w:eastAsia="zh-HK"/>
              </w:rPr>
              <w:t>再使用目前功能</w:t>
            </w:r>
          </w:p>
        </w:tc>
      </w:tr>
      <w:tr w:rsidR="003501A6" w14:paraId="721E6A1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82F9CC" w14:textId="168DD48E" w:rsidR="003501A6" w:rsidRPr="00F04520" w:rsidRDefault="003501A6" w:rsidP="002239B2">
            <w:pPr>
              <w:rPr>
                <w:b/>
                <w:strike/>
                <w:color w:val="BFBFBF" w:themeColor="background1" w:themeShade="BF"/>
              </w:rPr>
            </w:pPr>
            <w:r w:rsidRPr="00F04520">
              <w:rPr>
                <w:rFonts w:hint="eastAsia"/>
                <w:b/>
                <w:strike/>
                <w:color w:val="BFBFBF" w:themeColor="background1" w:themeShade="BF"/>
              </w:rPr>
              <w:t>2027</w:t>
            </w:r>
          </w:p>
        </w:tc>
        <w:tc>
          <w:tcPr>
            <w:tcW w:w="6095" w:type="dxa"/>
            <w:tcBorders>
              <w:top w:val="single" w:sz="4" w:space="0" w:color="auto"/>
              <w:left w:val="single" w:sz="4" w:space="0" w:color="auto"/>
              <w:bottom w:val="single" w:sz="4" w:space="0" w:color="auto"/>
              <w:right w:val="single" w:sz="4" w:space="0" w:color="auto"/>
            </w:tcBorders>
          </w:tcPr>
          <w:p w14:paraId="74B5CA18" w14:textId="43CD29DF" w:rsidR="003501A6" w:rsidRPr="00F04520" w:rsidRDefault="003068DD" w:rsidP="00821E3B">
            <w:pPr>
              <w:autoSpaceDE w:val="0"/>
              <w:autoSpaceDN w:val="0"/>
              <w:adjustRightInd w:val="0"/>
              <w:rPr>
                <w:rFonts w:ascii="Courier New" w:eastAsia="細明體" w:hAnsi="Courier New" w:cs="Courier New"/>
                <w:b/>
                <w:strike/>
                <w:color w:val="BFBFBF" w:themeColor="background1" w:themeShade="BF"/>
                <w:kern w:val="0"/>
                <w:sz w:val="19"/>
                <w:szCs w:val="19"/>
              </w:rPr>
            </w:pPr>
            <w:r w:rsidRPr="00F04520">
              <w:rPr>
                <w:rFonts w:ascii="Courier New" w:eastAsia="細明體" w:hAnsi="Courier New" w:cs="Courier New"/>
                <w:b/>
                <w:strike/>
                <w:color w:val="BFBFBF" w:themeColor="background1" w:themeShade="BF"/>
                <w:kern w:val="0"/>
                <w:sz w:val="19"/>
                <w:szCs w:val="19"/>
              </w:rPr>
              <w:t>SK_WARNING_ACTIVE_CERTIFICATION_FIRST</w:t>
            </w:r>
          </w:p>
        </w:tc>
        <w:tc>
          <w:tcPr>
            <w:tcW w:w="2795" w:type="dxa"/>
            <w:tcBorders>
              <w:top w:val="single" w:sz="4" w:space="0" w:color="auto"/>
              <w:left w:val="single" w:sz="4" w:space="0" w:color="auto"/>
              <w:bottom w:val="single" w:sz="4" w:space="0" w:color="auto"/>
              <w:right w:val="single" w:sz="4" w:space="0" w:color="auto"/>
            </w:tcBorders>
          </w:tcPr>
          <w:p w14:paraId="7427D4EF" w14:textId="77777777" w:rsidR="001A6E1C" w:rsidRPr="00F04520" w:rsidRDefault="001A6E1C" w:rsidP="001A6E1C">
            <w:pPr>
              <w:rPr>
                <w:b/>
                <w:strike/>
                <w:color w:val="BFBFBF" w:themeColor="background1" w:themeShade="BF"/>
                <w:sz w:val="20"/>
                <w:szCs w:val="20"/>
                <w:lang w:eastAsia="zh-HK"/>
              </w:rPr>
            </w:pPr>
            <w:r w:rsidRPr="00F04520">
              <w:rPr>
                <w:rFonts w:hint="eastAsia"/>
                <w:b/>
                <w:strike/>
                <w:color w:val="BFBFBF" w:themeColor="background1" w:themeShade="BF"/>
                <w:sz w:val="20"/>
                <w:szCs w:val="20"/>
                <w:lang w:eastAsia="zh-HK"/>
              </w:rPr>
              <w:t>雙因子登入相關</w:t>
            </w:r>
          </w:p>
          <w:p w14:paraId="7D16E364" w14:textId="1EDE3045" w:rsidR="003501A6" w:rsidRPr="00F04520" w:rsidRDefault="003068DD" w:rsidP="001A6E1C">
            <w:pPr>
              <w:rPr>
                <w:b/>
                <w:strike/>
                <w:color w:val="BFBFBF" w:themeColor="background1" w:themeShade="BF"/>
                <w:sz w:val="20"/>
                <w:szCs w:val="20"/>
              </w:rPr>
            </w:pPr>
            <w:r w:rsidRPr="00F04520">
              <w:rPr>
                <w:rFonts w:hint="eastAsia"/>
                <w:b/>
                <w:strike/>
                <w:color w:val="BFBFBF" w:themeColor="background1" w:themeShade="BF"/>
                <w:sz w:val="20"/>
                <w:szCs w:val="20"/>
                <w:lang w:eastAsia="zh-HK"/>
              </w:rPr>
              <w:t>憑證未開通</w:t>
            </w:r>
            <w:r w:rsidRPr="00F04520">
              <w:rPr>
                <w:rFonts w:hint="eastAsia"/>
                <w:b/>
                <w:strike/>
                <w:color w:val="BFBFBF" w:themeColor="background1" w:themeShade="BF"/>
                <w:sz w:val="20"/>
                <w:szCs w:val="20"/>
              </w:rPr>
              <w:t>，</w:t>
            </w:r>
            <w:r w:rsidRPr="00F04520">
              <w:rPr>
                <w:rFonts w:hint="eastAsia"/>
                <w:b/>
                <w:strike/>
                <w:color w:val="BFBFBF" w:themeColor="background1" w:themeShade="BF"/>
                <w:sz w:val="20"/>
                <w:szCs w:val="20"/>
                <w:lang w:eastAsia="zh-HK"/>
              </w:rPr>
              <w:t>請</w:t>
            </w:r>
            <w:r w:rsidR="001A6E1C" w:rsidRPr="00F04520">
              <w:rPr>
                <w:rFonts w:hint="eastAsia"/>
                <w:b/>
                <w:strike/>
                <w:color w:val="BFBFBF" w:themeColor="background1" w:themeShade="BF"/>
                <w:sz w:val="20"/>
                <w:szCs w:val="20"/>
                <w:lang w:eastAsia="zh-HK"/>
              </w:rPr>
              <w:t>使用憑證精靈</w:t>
            </w:r>
            <w:r w:rsidRPr="00F04520">
              <w:rPr>
                <w:rFonts w:hint="eastAsia"/>
                <w:b/>
                <w:strike/>
                <w:color w:val="BFBFBF" w:themeColor="background1" w:themeShade="BF"/>
                <w:sz w:val="20"/>
                <w:szCs w:val="20"/>
                <w:lang w:eastAsia="zh-HK"/>
              </w:rPr>
              <w:t>開通</w:t>
            </w:r>
            <w:r w:rsidR="001A6E1C" w:rsidRPr="00F04520">
              <w:rPr>
                <w:rFonts w:hint="eastAsia"/>
                <w:b/>
                <w:strike/>
                <w:color w:val="BFBFBF" w:themeColor="background1" w:themeShade="BF"/>
                <w:sz w:val="20"/>
                <w:szCs w:val="20"/>
              </w:rPr>
              <w:t>，</w:t>
            </w:r>
            <w:r w:rsidR="001A6E1C" w:rsidRPr="00F04520">
              <w:rPr>
                <w:rFonts w:hint="eastAsia"/>
                <w:b/>
                <w:strike/>
                <w:color w:val="BFBFBF" w:themeColor="background1" w:themeShade="BF"/>
                <w:sz w:val="20"/>
                <w:szCs w:val="20"/>
                <w:lang w:eastAsia="zh-HK"/>
              </w:rPr>
              <w:t>成功</w:t>
            </w:r>
            <w:r w:rsidRPr="00F04520">
              <w:rPr>
                <w:rFonts w:hint="eastAsia"/>
                <w:b/>
                <w:strike/>
                <w:color w:val="BFBFBF" w:themeColor="background1" w:themeShade="BF"/>
                <w:sz w:val="20"/>
                <w:szCs w:val="20"/>
                <w:lang w:eastAsia="zh-HK"/>
              </w:rPr>
              <w:t>後再登入</w:t>
            </w:r>
          </w:p>
        </w:tc>
      </w:tr>
      <w:tr w:rsidR="00CE14F1" w14:paraId="358AF9B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9F07B6" w14:textId="030495B8" w:rsidR="00CE14F1" w:rsidRPr="00515E45" w:rsidRDefault="003501A6" w:rsidP="002239B2">
            <w:pPr>
              <w:rPr>
                <w:b/>
              </w:rPr>
            </w:pPr>
            <w:r w:rsidRPr="00515E45">
              <w:rPr>
                <w:rFonts w:hint="eastAsia"/>
                <w:b/>
              </w:rPr>
              <w:t>2028</w:t>
            </w:r>
          </w:p>
        </w:tc>
        <w:tc>
          <w:tcPr>
            <w:tcW w:w="6095" w:type="dxa"/>
            <w:tcBorders>
              <w:top w:val="single" w:sz="4" w:space="0" w:color="auto"/>
              <w:left w:val="single" w:sz="4" w:space="0" w:color="auto"/>
              <w:bottom w:val="single" w:sz="4" w:space="0" w:color="auto"/>
              <w:right w:val="single" w:sz="4" w:space="0" w:color="auto"/>
            </w:tcBorders>
          </w:tcPr>
          <w:p w14:paraId="38F7A736" w14:textId="222F5039" w:rsidR="00CE14F1" w:rsidRPr="00515E45" w:rsidRDefault="003068DD" w:rsidP="00821E3B">
            <w:pPr>
              <w:autoSpaceDE w:val="0"/>
              <w:autoSpaceDN w:val="0"/>
              <w:adjustRightInd w:val="0"/>
              <w:rPr>
                <w:rFonts w:ascii="Courier New" w:eastAsia="細明體" w:hAnsi="Courier New" w:cs="Courier New"/>
                <w:b/>
                <w:kern w:val="0"/>
                <w:sz w:val="19"/>
                <w:szCs w:val="19"/>
              </w:rPr>
            </w:pPr>
            <w:r w:rsidRPr="00515E45">
              <w:rPr>
                <w:rFonts w:ascii="Courier New" w:eastAsia="細明體" w:hAnsi="Courier New" w:cs="Courier New"/>
                <w:b/>
                <w:kern w:val="0"/>
                <w:sz w:val="19"/>
                <w:szCs w:val="19"/>
              </w:rPr>
              <w:t>SK_WARNING_SHOULD_IGNORE_GENERATEKEYCERT_STEP</w:t>
            </w:r>
          </w:p>
        </w:tc>
        <w:tc>
          <w:tcPr>
            <w:tcW w:w="2795" w:type="dxa"/>
            <w:tcBorders>
              <w:top w:val="single" w:sz="4" w:space="0" w:color="auto"/>
              <w:left w:val="single" w:sz="4" w:space="0" w:color="auto"/>
              <w:bottom w:val="single" w:sz="4" w:space="0" w:color="auto"/>
              <w:right w:val="single" w:sz="4" w:space="0" w:color="auto"/>
            </w:tcBorders>
          </w:tcPr>
          <w:p w14:paraId="26EF0F25" w14:textId="77777777" w:rsidR="001A6E1C" w:rsidRPr="001A6E1C" w:rsidRDefault="001A6E1C" w:rsidP="001A6E1C">
            <w:pPr>
              <w:rPr>
                <w:b/>
                <w:sz w:val="20"/>
                <w:szCs w:val="20"/>
                <w:lang w:eastAsia="zh-HK"/>
              </w:rPr>
            </w:pPr>
            <w:r w:rsidRPr="001A6E1C">
              <w:rPr>
                <w:rFonts w:hint="eastAsia"/>
                <w:b/>
                <w:sz w:val="20"/>
                <w:szCs w:val="20"/>
                <w:lang w:eastAsia="zh-HK"/>
              </w:rPr>
              <w:t>雙因子登入相關</w:t>
            </w:r>
          </w:p>
          <w:p w14:paraId="0FD69125" w14:textId="3720BA47" w:rsidR="003068DD" w:rsidRPr="001A6E1C" w:rsidRDefault="003068DD" w:rsidP="003068DD">
            <w:pPr>
              <w:rPr>
                <w:b/>
                <w:sz w:val="20"/>
                <w:szCs w:val="20"/>
              </w:rPr>
            </w:pPr>
            <w:r w:rsidRPr="001A6E1C">
              <w:rPr>
                <w:rFonts w:hint="eastAsia"/>
                <w:b/>
                <w:sz w:val="20"/>
                <w:szCs w:val="20"/>
                <w:lang w:eastAsia="zh-HK"/>
              </w:rPr>
              <w:t>目前身份不需執行此功能</w:t>
            </w:r>
            <w:r w:rsidRPr="001A6E1C">
              <w:rPr>
                <w:rFonts w:hint="eastAsia"/>
                <w:b/>
                <w:sz w:val="20"/>
                <w:szCs w:val="20"/>
              </w:rPr>
              <w:t>-</w:t>
            </w:r>
            <w:r w:rsidRPr="001A6E1C">
              <w:rPr>
                <w:rFonts w:hint="eastAsia"/>
                <w:b/>
                <w:sz w:val="20"/>
                <w:szCs w:val="20"/>
                <w:lang w:eastAsia="zh-HK"/>
              </w:rPr>
              <w:t>雙因子群組</w:t>
            </w:r>
            <w:r w:rsidRPr="001A6E1C">
              <w:rPr>
                <w:rFonts w:hint="eastAsia"/>
                <w:b/>
                <w:sz w:val="20"/>
                <w:szCs w:val="20"/>
              </w:rPr>
              <w:t>GenerateKey</w:t>
            </w:r>
          </w:p>
        </w:tc>
      </w:tr>
      <w:tr w:rsidR="00C613A0" w14:paraId="6D59608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B39642F" w14:textId="0C627585" w:rsidR="00C613A0" w:rsidRDefault="004467DB" w:rsidP="002239B2">
            <w:r>
              <w:rPr>
                <w:rFonts w:hint="eastAsia"/>
              </w:rPr>
              <w:t>2</w:t>
            </w:r>
            <w:r>
              <w:t>029</w:t>
            </w:r>
          </w:p>
        </w:tc>
        <w:tc>
          <w:tcPr>
            <w:tcW w:w="6095" w:type="dxa"/>
            <w:tcBorders>
              <w:top w:val="single" w:sz="4" w:space="0" w:color="auto"/>
              <w:left w:val="single" w:sz="4" w:space="0" w:color="auto"/>
              <w:bottom w:val="single" w:sz="4" w:space="0" w:color="auto"/>
              <w:right w:val="single" w:sz="4" w:space="0" w:color="auto"/>
            </w:tcBorders>
          </w:tcPr>
          <w:p w14:paraId="33C50643" w14:textId="6D1D30AB" w:rsidR="00C613A0" w:rsidRPr="004467DB" w:rsidRDefault="004467DB" w:rsidP="004467DB">
            <w:pPr>
              <w:autoSpaceDE w:val="0"/>
              <w:autoSpaceDN w:val="0"/>
              <w:adjustRightInd w:val="0"/>
              <w:rPr>
                <w:rFonts w:ascii="Courier New" w:eastAsia="細明體" w:hAnsi="Courier New" w:cs="Courier New"/>
                <w:kern w:val="0"/>
                <w:sz w:val="16"/>
                <w:szCs w:val="16"/>
              </w:rPr>
            </w:pPr>
            <w:r w:rsidRPr="004467DB">
              <w:rPr>
                <w:rFonts w:ascii="Courier New" w:eastAsia="細明體" w:hAnsi="Courier New" w:cs="Courier New"/>
                <w:kern w:val="0"/>
                <w:sz w:val="16"/>
                <w:szCs w:val="16"/>
              </w:rPr>
              <w:t>SK_WARNING_SHOULD_CHECK_NETWORK</w:t>
            </w:r>
          </w:p>
        </w:tc>
        <w:tc>
          <w:tcPr>
            <w:tcW w:w="2795" w:type="dxa"/>
            <w:tcBorders>
              <w:top w:val="single" w:sz="4" w:space="0" w:color="auto"/>
              <w:left w:val="single" w:sz="4" w:space="0" w:color="auto"/>
              <w:bottom w:val="single" w:sz="4" w:space="0" w:color="auto"/>
              <w:right w:val="single" w:sz="4" w:space="0" w:color="auto"/>
            </w:tcBorders>
          </w:tcPr>
          <w:p w14:paraId="288E121B" w14:textId="77777777" w:rsidR="00C613A0" w:rsidRDefault="00C613A0" w:rsidP="002239B2"/>
        </w:tc>
      </w:tr>
      <w:tr w:rsidR="00C613A0" w14:paraId="1A5C1D8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F1A4EAE" w14:textId="06F6796C" w:rsidR="00C613A0" w:rsidRDefault="004467DB" w:rsidP="002239B2">
            <w:r>
              <w:rPr>
                <w:rFonts w:hint="eastAsia"/>
              </w:rPr>
              <w:t>2</w:t>
            </w:r>
            <w:r>
              <w:t>030</w:t>
            </w:r>
          </w:p>
        </w:tc>
        <w:tc>
          <w:tcPr>
            <w:tcW w:w="6095" w:type="dxa"/>
            <w:tcBorders>
              <w:top w:val="single" w:sz="4" w:space="0" w:color="auto"/>
              <w:left w:val="single" w:sz="4" w:space="0" w:color="auto"/>
              <w:bottom w:val="single" w:sz="4" w:space="0" w:color="auto"/>
              <w:right w:val="single" w:sz="4" w:space="0" w:color="auto"/>
            </w:tcBorders>
          </w:tcPr>
          <w:p w14:paraId="2F496E96" w14:textId="38D51903" w:rsidR="00C613A0" w:rsidRPr="004467DB" w:rsidRDefault="004467DB" w:rsidP="004467DB">
            <w:pPr>
              <w:autoSpaceDE w:val="0"/>
              <w:autoSpaceDN w:val="0"/>
              <w:adjustRightInd w:val="0"/>
              <w:rPr>
                <w:rFonts w:ascii="Courier New" w:eastAsia="細明體" w:hAnsi="Courier New" w:cs="Courier New"/>
                <w:kern w:val="0"/>
                <w:sz w:val="16"/>
                <w:szCs w:val="16"/>
              </w:rPr>
            </w:pPr>
            <w:r w:rsidRPr="004467DB">
              <w:rPr>
                <w:rFonts w:ascii="Courier New" w:eastAsia="細明體" w:hAnsi="Courier New" w:cs="Courier New"/>
                <w:kern w:val="0"/>
                <w:sz w:val="16"/>
                <w:szCs w:val="16"/>
              </w:rPr>
              <w:t>SK_WARNING_SHOULD_FILLED_YEARMONTH_WHEN_NOT_NEAR_MONTH</w:t>
            </w:r>
          </w:p>
        </w:tc>
        <w:tc>
          <w:tcPr>
            <w:tcW w:w="2795" w:type="dxa"/>
            <w:tcBorders>
              <w:top w:val="single" w:sz="4" w:space="0" w:color="auto"/>
              <w:left w:val="single" w:sz="4" w:space="0" w:color="auto"/>
              <w:bottom w:val="single" w:sz="4" w:space="0" w:color="auto"/>
              <w:right w:val="single" w:sz="4" w:space="0" w:color="auto"/>
            </w:tcBorders>
          </w:tcPr>
          <w:p w14:paraId="781CAD16" w14:textId="77777777" w:rsidR="004467DB" w:rsidRDefault="004467DB" w:rsidP="002239B2">
            <w:r>
              <w:rPr>
                <w:rFonts w:hint="eastAsia"/>
              </w:rPr>
              <w:t>(</w:t>
            </w:r>
            <w:r>
              <w:rPr>
                <w:rFonts w:hint="eastAsia"/>
              </w:rPr>
              <w:t>非近月</w:t>
            </w:r>
            <w:r>
              <w:t>)</w:t>
            </w:r>
          </w:p>
          <w:p w14:paraId="2F243042" w14:textId="35AAE4EA" w:rsidR="00C613A0" w:rsidRDefault="004467DB" w:rsidP="002239B2">
            <w:r>
              <w:rPr>
                <w:rFonts w:hint="eastAsia"/>
              </w:rPr>
              <w:t>指定月份商品需填入商品契約年月共</w:t>
            </w:r>
            <w:r>
              <w:t>6</w:t>
            </w:r>
            <w:r>
              <w:rPr>
                <w:rFonts w:hint="eastAsia"/>
              </w:rPr>
              <w:t>碼</w:t>
            </w:r>
          </w:p>
        </w:tc>
      </w:tr>
      <w:tr w:rsidR="00C23209" w14:paraId="3CCD16E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3BB907" w14:textId="77777777" w:rsidR="00C23209" w:rsidRDefault="00C23209" w:rsidP="002239B2"/>
        </w:tc>
        <w:tc>
          <w:tcPr>
            <w:tcW w:w="6095" w:type="dxa"/>
            <w:tcBorders>
              <w:top w:val="single" w:sz="4" w:space="0" w:color="auto"/>
              <w:left w:val="single" w:sz="4" w:space="0" w:color="auto"/>
              <w:bottom w:val="single" w:sz="4" w:space="0" w:color="auto"/>
              <w:right w:val="single" w:sz="4" w:space="0" w:color="auto"/>
            </w:tcBorders>
          </w:tcPr>
          <w:p w14:paraId="3E362679" w14:textId="77777777" w:rsidR="00C23209" w:rsidRDefault="00C23209"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3E6ED423" w14:textId="77777777" w:rsidR="00C23209" w:rsidRDefault="00C23209" w:rsidP="002239B2"/>
        </w:tc>
      </w:tr>
      <w:tr w:rsidR="002239B2" w14:paraId="4413428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D742FC2" w14:textId="4E2792DC" w:rsidR="002239B2" w:rsidRDefault="002239B2" w:rsidP="002239B2">
            <w:r>
              <w:t>3001</w:t>
            </w:r>
          </w:p>
        </w:tc>
        <w:tc>
          <w:tcPr>
            <w:tcW w:w="6095" w:type="dxa"/>
            <w:tcBorders>
              <w:top w:val="single" w:sz="4" w:space="0" w:color="auto"/>
              <w:left w:val="single" w:sz="4" w:space="0" w:color="auto"/>
              <w:bottom w:val="single" w:sz="4" w:space="0" w:color="auto"/>
              <w:right w:val="single" w:sz="4" w:space="0" w:color="auto"/>
            </w:tcBorders>
            <w:hideMark/>
          </w:tcPr>
          <w:p w14:paraId="3D58F02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SK_SUBJECT_CONNECTION_CONNECTED</w:t>
            </w:r>
          </w:p>
        </w:tc>
        <w:tc>
          <w:tcPr>
            <w:tcW w:w="2795" w:type="dxa"/>
            <w:tcBorders>
              <w:top w:val="single" w:sz="4" w:space="0" w:color="auto"/>
              <w:left w:val="single" w:sz="4" w:space="0" w:color="auto"/>
              <w:bottom w:val="single" w:sz="4" w:space="0" w:color="auto"/>
              <w:right w:val="single" w:sz="4" w:space="0" w:color="auto"/>
            </w:tcBorders>
            <w:hideMark/>
          </w:tcPr>
          <w:p w14:paraId="1802F239" w14:textId="77777777" w:rsidR="002239B2" w:rsidRDefault="002239B2" w:rsidP="002239B2">
            <w:r>
              <w:rPr>
                <w:rFonts w:hint="eastAsia"/>
              </w:rPr>
              <w:t>連線</w:t>
            </w:r>
          </w:p>
        </w:tc>
      </w:tr>
      <w:tr w:rsidR="002239B2" w14:paraId="0BAB27F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1ED3739" w14:textId="77777777" w:rsidR="002239B2" w:rsidRDefault="002239B2" w:rsidP="002239B2">
            <w:r>
              <w:t>3002</w:t>
            </w:r>
          </w:p>
        </w:tc>
        <w:tc>
          <w:tcPr>
            <w:tcW w:w="6095" w:type="dxa"/>
            <w:tcBorders>
              <w:top w:val="single" w:sz="4" w:space="0" w:color="auto"/>
              <w:left w:val="single" w:sz="4" w:space="0" w:color="auto"/>
              <w:bottom w:val="single" w:sz="4" w:space="0" w:color="auto"/>
              <w:right w:val="single" w:sz="4" w:space="0" w:color="auto"/>
            </w:tcBorders>
            <w:hideMark/>
          </w:tcPr>
          <w:p w14:paraId="746C664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SK_SUBJECT_CONNECTION_DISCONNECT</w:t>
            </w:r>
          </w:p>
        </w:tc>
        <w:tc>
          <w:tcPr>
            <w:tcW w:w="2795" w:type="dxa"/>
            <w:tcBorders>
              <w:top w:val="single" w:sz="4" w:space="0" w:color="auto"/>
              <w:left w:val="single" w:sz="4" w:space="0" w:color="auto"/>
              <w:bottom w:val="single" w:sz="4" w:space="0" w:color="auto"/>
              <w:right w:val="single" w:sz="4" w:space="0" w:color="auto"/>
            </w:tcBorders>
            <w:hideMark/>
          </w:tcPr>
          <w:p w14:paraId="7D9D03E3" w14:textId="77777777" w:rsidR="002239B2" w:rsidRDefault="002239B2" w:rsidP="002239B2">
            <w:r>
              <w:rPr>
                <w:rFonts w:hint="eastAsia"/>
              </w:rPr>
              <w:t>斷線</w:t>
            </w:r>
          </w:p>
        </w:tc>
      </w:tr>
      <w:tr w:rsidR="002239B2" w14:paraId="145DFB1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028ABA9" w14:textId="77777777" w:rsidR="002239B2" w:rsidRDefault="002239B2" w:rsidP="002239B2">
            <w:r>
              <w:t>3003</w:t>
            </w:r>
          </w:p>
        </w:tc>
        <w:tc>
          <w:tcPr>
            <w:tcW w:w="6095" w:type="dxa"/>
            <w:tcBorders>
              <w:top w:val="single" w:sz="4" w:space="0" w:color="auto"/>
              <w:left w:val="single" w:sz="4" w:space="0" w:color="auto"/>
              <w:bottom w:val="single" w:sz="4" w:space="0" w:color="auto"/>
              <w:right w:val="single" w:sz="4" w:space="0" w:color="auto"/>
            </w:tcBorders>
            <w:hideMark/>
          </w:tcPr>
          <w:p w14:paraId="734E3B1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SK_SUBJECT_CONNECTION_STOCKS_READY</w:t>
            </w:r>
          </w:p>
        </w:tc>
        <w:tc>
          <w:tcPr>
            <w:tcW w:w="2795" w:type="dxa"/>
            <w:tcBorders>
              <w:top w:val="single" w:sz="4" w:space="0" w:color="auto"/>
              <w:left w:val="single" w:sz="4" w:space="0" w:color="auto"/>
              <w:bottom w:val="single" w:sz="4" w:space="0" w:color="auto"/>
              <w:right w:val="single" w:sz="4" w:space="0" w:color="auto"/>
            </w:tcBorders>
            <w:hideMark/>
          </w:tcPr>
          <w:p w14:paraId="1B3D2916" w14:textId="77777777" w:rsidR="002239B2" w:rsidRDefault="002239B2" w:rsidP="002239B2">
            <w:r>
              <w:rPr>
                <w:rFonts w:hint="eastAsia"/>
              </w:rPr>
              <w:t>報價商品載入完成</w:t>
            </w:r>
          </w:p>
        </w:tc>
      </w:tr>
      <w:tr w:rsidR="002239B2" w14:paraId="64A90DF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476BA35" w14:textId="77777777" w:rsidR="002239B2" w:rsidRDefault="002239B2" w:rsidP="002239B2">
            <w:r>
              <w:t>3004</w:t>
            </w:r>
          </w:p>
        </w:tc>
        <w:tc>
          <w:tcPr>
            <w:tcW w:w="6095" w:type="dxa"/>
            <w:tcBorders>
              <w:top w:val="single" w:sz="4" w:space="0" w:color="auto"/>
              <w:left w:val="single" w:sz="4" w:space="0" w:color="auto"/>
              <w:bottom w:val="single" w:sz="4" w:space="0" w:color="auto"/>
              <w:right w:val="single" w:sz="4" w:space="0" w:color="auto"/>
            </w:tcBorders>
            <w:hideMark/>
          </w:tcPr>
          <w:p w14:paraId="09D27214"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SK_SUBJECT_CONNECTION_CLEAR</w:t>
            </w:r>
          </w:p>
        </w:tc>
        <w:tc>
          <w:tcPr>
            <w:tcW w:w="2795" w:type="dxa"/>
            <w:tcBorders>
              <w:top w:val="single" w:sz="4" w:space="0" w:color="auto"/>
              <w:left w:val="single" w:sz="4" w:space="0" w:color="auto"/>
              <w:bottom w:val="single" w:sz="4" w:space="0" w:color="auto"/>
              <w:right w:val="single" w:sz="4" w:space="0" w:color="auto"/>
            </w:tcBorders>
          </w:tcPr>
          <w:p w14:paraId="696F0F41" w14:textId="77777777" w:rsidR="002239B2" w:rsidRDefault="002239B2" w:rsidP="002239B2"/>
        </w:tc>
      </w:tr>
      <w:tr w:rsidR="002239B2" w14:paraId="71920DD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89EFBC" w14:textId="77777777" w:rsidR="002239B2" w:rsidRDefault="002239B2" w:rsidP="002239B2">
            <w:r>
              <w:t>3005</w:t>
            </w:r>
          </w:p>
        </w:tc>
        <w:tc>
          <w:tcPr>
            <w:tcW w:w="6095" w:type="dxa"/>
            <w:tcBorders>
              <w:top w:val="single" w:sz="4" w:space="0" w:color="auto"/>
              <w:left w:val="single" w:sz="4" w:space="0" w:color="auto"/>
              <w:bottom w:val="single" w:sz="4" w:space="0" w:color="auto"/>
              <w:right w:val="single" w:sz="4" w:space="0" w:color="auto"/>
            </w:tcBorders>
            <w:hideMark/>
          </w:tcPr>
          <w:p w14:paraId="7ABED6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SK_SUBJECT_CONNECTION_RECONNECT</w:t>
            </w:r>
          </w:p>
        </w:tc>
        <w:tc>
          <w:tcPr>
            <w:tcW w:w="2795" w:type="dxa"/>
            <w:tcBorders>
              <w:top w:val="single" w:sz="4" w:space="0" w:color="auto"/>
              <w:left w:val="single" w:sz="4" w:space="0" w:color="auto"/>
              <w:bottom w:val="single" w:sz="4" w:space="0" w:color="auto"/>
              <w:right w:val="single" w:sz="4" w:space="0" w:color="auto"/>
            </w:tcBorders>
          </w:tcPr>
          <w:p w14:paraId="0643C966" w14:textId="77777777" w:rsidR="002239B2" w:rsidRDefault="002239B2" w:rsidP="002239B2"/>
        </w:tc>
      </w:tr>
      <w:tr w:rsidR="002239B2" w14:paraId="67BC130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B28FADF" w14:textId="77777777" w:rsidR="002239B2" w:rsidRDefault="002239B2" w:rsidP="002239B2">
            <w:r>
              <w:lastRenderedPageBreak/>
              <w:t>3006</w:t>
            </w:r>
          </w:p>
        </w:tc>
        <w:tc>
          <w:tcPr>
            <w:tcW w:w="6095" w:type="dxa"/>
            <w:tcBorders>
              <w:top w:val="single" w:sz="4" w:space="0" w:color="auto"/>
              <w:left w:val="single" w:sz="4" w:space="0" w:color="auto"/>
              <w:bottom w:val="single" w:sz="4" w:space="0" w:color="auto"/>
              <w:right w:val="single" w:sz="4" w:space="0" w:color="auto"/>
            </w:tcBorders>
            <w:hideMark/>
          </w:tcPr>
          <w:p w14:paraId="3E2CFEE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SK_SUBJECT_QUOTE_PAGE_EXCEED</w:t>
            </w:r>
          </w:p>
        </w:tc>
        <w:tc>
          <w:tcPr>
            <w:tcW w:w="2795" w:type="dxa"/>
            <w:tcBorders>
              <w:top w:val="single" w:sz="4" w:space="0" w:color="auto"/>
              <w:left w:val="single" w:sz="4" w:space="0" w:color="auto"/>
              <w:bottom w:val="single" w:sz="4" w:space="0" w:color="auto"/>
              <w:right w:val="single" w:sz="4" w:space="0" w:color="auto"/>
            </w:tcBorders>
            <w:hideMark/>
          </w:tcPr>
          <w:p w14:paraId="5F3AA440" w14:textId="77777777" w:rsidR="002239B2" w:rsidRDefault="002239B2" w:rsidP="002239B2">
            <w:r>
              <w:t xml:space="preserve">PageNo </w:t>
            </w:r>
            <w:r>
              <w:rPr>
                <w:rFonts w:hint="eastAsia"/>
              </w:rPr>
              <w:t>大於上限</w:t>
            </w:r>
          </w:p>
        </w:tc>
      </w:tr>
      <w:tr w:rsidR="002239B2" w14:paraId="1E1D324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532BCF9" w14:textId="77777777" w:rsidR="002239B2" w:rsidRDefault="002239B2" w:rsidP="002239B2">
            <w:r>
              <w:t>3007</w:t>
            </w:r>
          </w:p>
        </w:tc>
        <w:tc>
          <w:tcPr>
            <w:tcW w:w="6095" w:type="dxa"/>
            <w:tcBorders>
              <w:top w:val="single" w:sz="4" w:space="0" w:color="auto"/>
              <w:left w:val="single" w:sz="4" w:space="0" w:color="auto"/>
              <w:bottom w:val="single" w:sz="4" w:space="0" w:color="auto"/>
              <w:right w:val="single" w:sz="4" w:space="0" w:color="auto"/>
            </w:tcBorders>
            <w:hideMark/>
          </w:tcPr>
          <w:p w14:paraId="76887698"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SK_SUBJECT_QUOTE_PAGE_INCORRECT</w:t>
            </w:r>
          </w:p>
        </w:tc>
        <w:tc>
          <w:tcPr>
            <w:tcW w:w="2795" w:type="dxa"/>
            <w:tcBorders>
              <w:top w:val="single" w:sz="4" w:space="0" w:color="auto"/>
              <w:left w:val="single" w:sz="4" w:space="0" w:color="auto"/>
              <w:bottom w:val="single" w:sz="4" w:space="0" w:color="auto"/>
              <w:right w:val="single" w:sz="4" w:space="0" w:color="auto"/>
            </w:tcBorders>
          </w:tcPr>
          <w:p w14:paraId="6C3A92C3" w14:textId="77777777" w:rsidR="002239B2" w:rsidRDefault="002239B2" w:rsidP="002239B2"/>
        </w:tc>
      </w:tr>
      <w:tr w:rsidR="002239B2" w14:paraId="21A1553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11DEBB6" w14:textId="77777777" w:rsidR="002239B2" w:rsidRDefault="002239B2" w:rsidP="002239B2">
            <w:r>
              <w:t>3008</w:t>
            </w:r>
          </w:p>
        </w:tc>
        <w:tc>
          <w:tcPr>
            <w:tcW w:w="6095" w:type="dxa"/>
            <w:tcBorders>
              <w:top w:val="single" w:sz="4" w:space="0" w:color="auto"/>
              <w:left w:val="single" w:sz="4" w:space="0" w:color="auto"/>
              <w:bottom w:val="single" w:sz="4" w:space="0" w:color="auto"/>
              <w:right w:val="single" w:sz="4" w:space="0" w:color="auto"/>
            </w:tcBorders>
            <w:hideMark/>
          </w:tcPr>
          <w:p w14:paraId="53E887D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SK_SUBJECT_TICK_PAGE_EXCEED</w:t>
            </w:r>
          </w:p>
        </w:tc>
        <w:tc>
          <w:tcPr>
            <w:tcW w:w="2795" w:type="dxa"/>
            <w:tcBorders>
              <w:top w:val="single" w:sz="4" w:space="0" w:color="auto"/>
              <w:left w:val="single" w:sz="4" w:space="0" w:color="auto"/>
              <w:bottom w:val="single" w:sz="4" w:space="0" w:color="auto"/>
              <w:right w:val="single" w:sz="4" w:space="0" w:color="auto"/>
            </w:tcBorders>
            <w:hideMark/>
          </w:tcPr>
          <w:p w14:paraId="1AB15F4A" w14:textId="77777777" w:rsidR="002239B2" w:rsidRDefault="002239B2" w:rsidP="002239B2">
            <w:r>
              <w:t xml:space="preserve">Tick PageNo </w:t>
            </w:r>
            <w:r>
              <w:rPr>
                <w:rFonts w:hint="eastAsia"/>
              </w:rPr>
              <w:t>大於上限</w:t>
            </w:r>
          </w:p>
        </w:tc>
      </w:tr>
      <w:tr w:rsidR="002239B2" w14:paraId="2C9CD08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54F6684" w14:textId="77777777" w:rsidR="002239B2" w:rsidRDefault="002239B2" w:rsidP="002239B2">
            <w:r>
              <w:t>3009</w:t>
            </w:r>
          </w:p>
        </w:tc>
        <w:tc>
          <w:tcPr>
            <w:tcW w:w="6095" w:type="dxa"/>
            <w:tcBorders>
              <w:top w:val="single" w:sz="4" w:space="0" w:color="auto"/>
              <w:left w:val="single" w:sz="4" w:space="0" w:color="auto"/>
              <w:bottom w:val="single" w:sz="4" w:space="0" w:color="auto"/>
              <w:right w:val="single" w:sz="4" w:space="0" w:color="auto"/>
            </w:tcBorders>
            <w:hideMark/>
          </w:tcPr>
          <w:p w14:paraId="121CA4A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SK_SUBJECT_TICK_PAGE_INCORRECT</w:t>
            </w:r>
          </w:p>
        </w:tc>
        <w:tc>
          <w:tcPr>
            <w:tcW w:w="2795" w:type="dxa"/>
            <w:tcBorders>
              <w:top w:val="single" w:sz="4" w:space="0" w:color="auto"/>
              <w:left w:val="single" w:sz="4" w:space="0" w:color="auto"/>
              <w:bottom w:val="single" w:sz="4" w:space="0" w:color="auto"/>
              <w:right w:val="single" w:sz="4" w:space="0" w:color="auto"/>
            </w:tcBorders>
          </w:tcPr>
          <w:p w14:paraId="6FE483AF" w14:textId="77777777" w:rsidR="002239B2" w:rsidRDefault="002239B2" w:rsidP="002239B2"/>
        </w:tc>
      </w:tr>
      <w:tr w:rsidR="002239B2" w14:paraId="34D84C2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6F9945B" w14:textId="77777777" w:rsidR="002239B2" w:rsidRDefault="002239B2" w:rsidP="002239B2">
            <w:r>
              <w:t>3010</w:t>
            </w:r>
          </w:p>
        </w:tc>
        <w:tc>
          <w:tcPr>
            <w:tcW w:w="6095" w:type="dxa"/>
            <w:tcBorders>
              <w:top w:val="single" w:sz="4" w:space="0" w:color="auto"/>
              <w:left w:val="single" w:sz="4" w:space="0" w:color="auto"/>
              <w:bottom w:val="single" w:sz="4" w:space="0" w:color="auto"/>
              <w:right w:val="single" w:sz="4" w:space="0" w:color="auto"/>
            </w:tcBorders>
            <w:hideMark/>
          </w:tcPr>
          <w:p w14:paraId="7FBD267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SK_SUBJECT_TICK_STOCK_NOT_FOUND</w:t>
            </w:r>
          </w:p>
        </w:tc>
        <w:tc>
          <w:tcPr>
            <w:tcW w:w="2795" w:type="dxa"/>
            <w:tcBorders>
              <w:top w:val="single" w:sz="4" w:space="0" w:color="auto"/>
              <w:left w:val="single" w:sz="4" w:space="0" w:color="auto"/>
              <w:bottom w:val="single" w:sz="4" w:space="0" w:color="auto"/>
              <w:right w:val="single" w:sz="4" w:space="0" w:color="auto"/>
            </w:tcBorders>
            <w:hideMark/>
          </w:tcPr>
          <w:p w14:paraId="1678D6E2" w14:textId="77777777" w:rsidR="002239B2" w:rsidRDefault="002239B2" w:rsidP="002239B2">
            <w:r>
              <w:t xml:space="preserve">Tick </w:t>
            </w:r>
            <w:r>
              <w:rPr>
                <w:rFonts w:hint="eastAsia"/>
              </w:rPr>
              <w:t>商品不存在</w:t>
            </w:r>
          </w:p>
        </w:tc>
      </w:tr>
      <w:tr w:rsidR="002239B2" w14:paraId="388B1FB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8ED7862" w14:textId="77777777" w:rsidR="002239B2" w:rsidRDefault="002239B2" w:rsidP="002239B2">
            <w:r>
              <w:t>3011</w:t>
            </w:r>
          </w:p>
        </w:tc>
        <w:tc>
          <w:tcPr>
            <w:tcW w:w="6095" w:type="dxa"/>
            <w:tcBorders>
              <w:top w:val="single" w:sz="4" w:space="0" w:color="auto"/>
              <w:left w:val="single" w:sz="4" w:space="0" w:color="auto"/>
              <w:bottom w:val="single" w:sz="4" w:space="0" w:color="auto"/>
              <w:right w:val="single" w:sz="4" w:space="0" w:color="auto"/>
            </w:tcBorders>
            <w:hideMark/>
          </w:tcPr>
          <w:p w14:paraId="7930451A"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SK_SUBJECT_BEST5_DATA_NOT_FOUND</w:t>
            </w:r>
          </w:p>
        </w:tc>
        <w:tc>
          <w:tcPr>
            <w:tcW w:w="2795" w:type="dxa"/>
            <w:tcBorders>
              <w:top w:val="single" w:sz="4" w:space="0" w:color="auto"/>
              <w:left w:val="single" w:sz="4" w:space="0" w:color="auto"/>
              <w:bottom w:val="single" w:sz="4" w:space="0" w:color="auto"/>
              <w:right w:val="single" w:sz="4" w:space="0" w:color="auto"/>
            </w:tcBorders>
            <w:hideMark/>
          </w:tcPr>
          <w:p w14:paraId="4BD8002A" w14:textId="77777777" w:rsidR="002239B2" w:rsidRDefault="002239B2" w:rsidP="002239B2">
            <w:r>
              <w:rPr>
                <w:rFonts w:hint="eastAsia"/>
              </w:rPr>
              <w:t>商品五檔不存在</w:t>
            </w:r>
          </w:p>
        </w:tc>
      </w:tr>
      <w:tr w:rsidR="002239B2" w14:paraId="703E148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4C0B11" w14:textId="77777777" w:rsidR="002239B2" w:rsidRDefault="002239B2" w:rsidP="002239B2">
            <w:r>
              <w:t>3012</w:t>
            </w:r>
          </w:p>
        </w:tc>
        <w:tc>
          <w:tcPr>
            <w:tcW w:w="6095" w:type="dxa"/>
            <w:tcBorders>
              <w:top w:val="single" w:sz="4" w:space="0" w:color="auto"/>
              <w:left w:val="single" w:sz="4" w:space="0" w:color="auto"/>
              <w:bottom w:val="single" w:sz="4" w:space="0" w:color="auto"/>
              <w:right w:val="single" w:sz="4" w:space="0" w:color="auto"/>
            </w:tcBorders>
            <w:hideMark/>
          </w:tcPr>
          <w:p w14:paraId="1C515A61"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SK_SUBJECT_QUOTEREQUEST_NOT_FOUND</w:t>
            </w:r>
          </w:p>
        </w:tc>
        <w:tc>
          <w:tcPr>
            <w:tcW w:w="2795" w:type="dxa"/>
            <w:tcBorders>
              <w:top w:val="single" w:sz="4" w:space="0" w:color="auto"/>
              <w:left w:val="single" w:sz="4" w:space="0" w:color="auto"/>
              <w:bottom w:val="single" w:sz="4" w:space="0" w:color="auto"/>
              <w:right w:val="single" w:sz="4" w:space="0" w:color="auto"/>
            </w:tcBorders>
          </w:tcPr>
          <w:p w14:paraId="7804EE7C" w14:textId="77777777" w:rsidR="002239B2" w:rsidRDefault="002239B2" w:rsidP="002239B2"/>
        </w:tc>
      </w:tr>
      <w:tr w:rsidR="002239B2" w14:paraId="68FD49C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8A6D7F7" w14:textId="77777777" w:rsidR="002239B2" w:rsidRDefault="002239B2" w:rsidP="002239B2">
            <w:r>
              <w:t>3013</w:t>
            </w:r>
          </w:p>
        </w:tc>
        <w:tc>
          <w:tcPr>
            <w:tcW w:w="6095" w:type="dxa"/>
            <w:tcBorders>
              <w:top w:val="single" w:sz="4" w:space="0" w:color="auto"/>
              <w:left w:val="single" w:sz="4" w:space="0" w:color="auto"/>
              <w:bottom w:val="single" w:sz="4" w:space="0" w:color="auto"/>
              <w:right w:val="single" w:sz="4" w:space="0" w:color="auto"/>
            </w:tcBorders>
            <w:hideMark/>
          </w:tcPr>
          <w:p w14:paraId="53B7CC83"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SK_SUBJECT_SERVER_TIME_NOT_FOUND</w:t>
            </w:r>
          </w:p>
        </w:tc>
        <w:tc>
          <w:tcPr>
            <w:tcW w:w="2795" w:type="dxa"/>
            <w:tcBorders>
              <w:top w:val="single" w:sz="4" w:space="0" w:color="auto"/>
              <w:left w:val="single" w:sz="4" w:space="0" w:color="auto"/>
              <w:bottom w:val="single" w:sz="4" w:space="0" w:color="auto"/>
              <w:right w:val="single" w:sz="4" w:space="0" w:color="auto"/>
            </w:tcBorders>
          </w:tcPr>
          <w:p w14:paraId="4D2D96C1" w14:textId="77777777" w:rsidR="002239B2" w:rsidRDefault="002239B2" w:rsidP="002239B2"/>
        </w:tc>
      </w:tr>
      <w:tr w:rsidR="002239B2" w14:paraId="1AF193A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804EF39" w14:textId="77777777" w:rsidR="002239B2" w:rsidRDefault="002239B2" w:rsidP="002239B2">
            <w:r>
              <w:t>3015</w:t>
            </w:r>
          </w:p>
        </w:tc>
        <w:tc>
          <w:tcPr>
            <w:tcW w:w="6095" w:type="dxa"/>
            <w:tcBorders>
              <w:top w:val="single" w:sz="4" w:space="0" w:color="auto"/>
              <w:left w:val="single" w:sz="4" w:space="0" w:color="auto"/>
              <w:bottom w:val="single" w:sz="4" w:space="0" w:color="auto"/>
              <w:right w:val="single" w:sz="4" w:space="0" w:color="auto"/>
            </w:tcBorders>
            <w:hideMark/>
          </w:tcPr>
          <w:p w14:paraId="505A4EE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SK_SUBJECT_ALL_MARKET_OK</w:t>
            </w:r>
          </w:p>
        </w:tc>
        <w:tc>
          <w:tcPr>
            <w:tcW w:w="2795" w:type="dxa"/>
            <w:tcBorders>
              <w:top w:val="single" w:sz="4" w:space="0" w:color="auto"/>
              <w:left w:val="single" w:sz="4" w:space="0" w:color="auto"/>
              <w:bottom w:val="single" w:sz="4" w:space="0" w:color="auto"/>
              <w:right w:val="single" w:sz="4" w:space="0" w:color="auto"/>
            </w:tcBorders>
          </w:tcPr>
          <w:p w14:paraId="33929F2F" w14:textId="77777777" w:rsidR="002239B2" w:rsidRDefault="002239B2" w:rsidP="002239B2"/>
        </w:tc>
      </w:tr>
      <w:tr w:rsidR="002239B2" w14:paraId="3ECA654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0BB7099" w14:textId="77777777" w:rsidR="002239B2" w:rsidRDefault="002239B2" w:rsidP="002239B2">
            <w:r>
              <w:t>3016</w:t>
            </w:r>
          </w:p>
        </w:tc>
        <w:tc>
          <w:tcPr>
            <w:tcW w:w="6095" w:type="dxa"/>
            <w:tcBorders>
              <w:top w:val="single" w:sz="4" w:space="0" w:color="auto"/>
              <w:left w:val="single" w:sz="4" w:space="0" w:color="auto"/>
              <w:bottom w:val="single" w:sz="4" w:space="0" w:color="auto"/>
              <w:right w:val="single" w:sz="4" w:space="0" w:color="auto"/>
            </w:tcBorders>
            <w:hideMark/>
          </w:tcPr>
          <w:p w14:paraId="71DB771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SK_SUBJECT_MARKET_INFO_READY</w:t>
            </w:r>
          </w:p>
        </w:tc>
        <w:tc>
          <w:tcPr>
            <w:tcW w:w="2795" w:type="dxa"/>
            <w:tcBorders>
              <w:top w:val="single" w:sz="4" w:space="0" w:color="auto"/>
              <w:left w:val="single" w:sz="4" w:space="0" w:color="auto"/>
              <w:bottom w:val="single" w:sz="4" w:space="0" w:color="auto"/>
              <w:right w:val="single" w:sz="4" w:space="0" w:color="auto"/>
            </w:tcBorders>
          </w:tcPr>
          <w:p w14:paraId="0B75BC6D" w14:textId="77777777" w:rsidR="002239B2" w:rsidRDefault="002239B2" w:rsidP="002239B2"/>
        </w:tc>
      </w:tr>
      <w:tr w:rsidR="002239B2" w14:paraId="5756FFC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59B6FA3" w14:textId="77777777" w:rsidR="002239B2" w:rsidRDefault="002239B2" w:rsidP="002239B2">
            <w:r>
              <w:t>3017</w:t>
            </w:r>
          </w:p>
        </w:tc>
        <w:tc>
          <w:tcPr>
            <w:tcW w:w="6095" w:type="dxa"/>
            <w:tcBorders>
              <w:top w:val="single" w:sz="4" w:space="0" w:color="auto"/>
              <w:left w:val="single" w:sz="4" w:space="0" w:color="auto"/>
              <w:bottom w:val="single" w:sz="4" w:space="0" w:color="auto"/>
              <w:right w:val="single" w:sz="4" w:space="0" w:color="auto"/>
            </w:tcBorders>
            <w:hideMark/>
          </w:tcPr>
          <w:p w14:paraId="6716B82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SK_SUBJECT_CATALOG_LIST_READY</w:t>
            </w:r>
          </w:p>
        </w:tc>
        <w:tc>
          <w:tcPr>
            <w:tcW w:w="2795" w:type="dxa"/>
            <w:tcBorders>
              <w:top w:val="single" w:sz="4" w:space="0" w:color="auto"/>
              <w:left w:val="single" w:sz="4" w:space="0" w:color="auto"/>
              <w:bottom w:val="single" w:sz="4" w:space="0" w:color="auto"/>
              <w:right w:val="single" w:sz="4" w:space="0" w:color="auto"/>
            </w:tcBorders>
          </w:tcPr>
          <w:p w14:paraId="6DA468D7" w14:textId="77777777" w:rsidR="002239B2" w:rsidRDefault="002239B2" w:rsidP="002239B2"/>
        </w:tc>
      </w:tr>
      <w:tr w:rsidR="002239B2" w14:paraId="5A75749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F9F8947" w14:textId="77777777" w:rsidR="002239B2" w:rsidRDefault="002239B2" w:rsidP="002239B2">
            <w:r>
              <w:t>3018</w:t>
            </w:r>
          </w:p>
        </w:tc>
        <w:tc>
          <w:tcPr>
            <w:tcW w:w="6095" w:type="dxa"/>
            <w:tcBorders>
              <w:top w:val="single" w:sz="4" w:space="0" w:color="auto"/>
              <w:left w:val="single" w:sz="4" w:space="0" w:color="auto"/>
              <w:bottom w:val="single" w:sz="4" w:space="0" w:color="auto"/>
              <w:right w:val="single" w:sz="4" w:space="0" w:color="auto"/>
            </w:tcBorders>
            <w:hideMark/>
          </w:tcPr>
          <w:p w14:paraId="666238AA"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SK_SUBJECT_INITIALIZESTOCKS</w:t>
            </w:r>
          </w:p>
        </w:tc>
        <w:tc>
          <w:tcPr>
            <w:tcW w:w="2795" w:type="dxa"/>
            <w:tcBorders>
              <w:top w:val="single" w:sz="4" w:space="0" w:color="auto"/>
              <w:left w:val="single" w:sz="4" w:space="0" w:color="auto"/>
              <w:bottom w:val="single" w:sz="4" w:space="0" w:color="auto"/>
              <w:right w:val="single" w:sz="4" w:space="0" w:color="auto"/>
            </w:tcBorders>
          </w:tcPr>
          <w:p w14:paraId="6124C3B9" w14:textId="77777777" w:rsidR="002239B2" w:rsidRDefault="002239B2" w:rsidP="002239B2"/>
        </w:tc>
      </w:tr>
      <w:tr w:rsidR="002239B2" w14:paraId="45F1558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7076DCB" w14:textId="77777777" w:rsidR="002239B2" w:rsidRDefault="002239B2" w:rsidP="002239B2">
            <w:r>
              <w:t>3019</w:t>
            </w:r>
          </w:p>
        </w:tc>
        <w:tc>
          <w:tcPr>
            <w:tcW w:w="6095" w:type="dxa"/>
            <w:tcBorders>
              <w:top w:val="single" w:sz="4" w:space="0" w:color="auto"/>
              <w:left w:val="single" w:sz="4" w:space="0" w:color="auto"/>
              <w:bottom w:val="single" w:sz="4" w:space="0" w:color="auto"/>
              <w:right w:val="single" w:sz="4" w:space="0" w:color="auto"/>
            </w:tcBorders>
            <w:hideMark/>
          </w:tcPr>
          <w:p w14:paraId="230BFEE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SK_SUBJECT_MACD_DATA_NOT_FOUND</w:t>
            </w:r>
          </w:p>
        </w:tc>
        <w:tc>
          <w:tcPr>
            <w:tcW w:w="2795" w:type="dxa"/>
            <w:tcBorders>
              <w:top w:val="single" w:sz="4" w:space="0" w:color="auto"/>
              <w:left w:val="single" w:sz="4" w:space="0" w:color="auto"/>
              <w:bottom w:val="single" w:sz="4" w:space="0" w:color="auto"/>
              <w:right w:val="single" w:sz="4" w:space="0" w:color="auto"/>
            </w:tcBorders>
            <w:hideMark/>
          </w:tcPr>
          <w:p w14:paraId="1E3DDA6D" w14:textId="77777777" w:rsidR="002239B2" w:rsidRDefault="002239B2" w:rsidP="002239B2">
            <w:r>
              <w:t>MACD</w:t>
            </w:r>
            <w:r>
              <w:rPr>
                <w:rFonts w:hint="eastAsia"/>
              </w:rPr>
              <w:t>不存在</w:t>
            </w:r>
          </w:p>
        </w:tc>
      </w:tr>
      <w:tr w:rsidR="002239B2" w14:paraId="20B3277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66ACBEC" w14:textId="77777777" w:rsidR="002239B2" w:rsidRDefault="002239B2" w:rsidP="002239B2">
            <w:r>
              <w:t>3020</w:t>
            </w:r>
          </w:p>
        </w:tc>
        <w:tc>
          <w:tcPr>
            <w:tcW w:w="6095" w:type="dxa"/>
            <w:tcBorders>
              <w:top w:val="single" w:sz="4" w:space="0" w:color="auto"/>
              <w:left w:val="single" w:sz="4" w:space="0" w:color="auto"/>
              <w:bottom w:val="single" w:sz="4" w:space="0" w:color="auto"/>
              <w:right w:val="single" w:sz="4" w:space="0" w:color="auto"/>
            </w:tcBorders>
            <w:hideMark/>
          </w:tcPr>
          <w:p w14:paraId="5A1DF932"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SK_SUBJECT_BOOLTUNEL_DATA_NOT_FOUND</w:t>
            </w:r>
          </w:p>
        </w:tc>
        <w:tc>
          <w:tcPr>
            <w:tcW w:w="2795" w:type="dxa"/>
            <w:tcBorders>
              <w:top w:val="single" w:sz="4" w:space="0" w:color="auto"/>
              <w:left w:val="single" w:sz="4" w:space="0" w:color="auto"/>
              <w:bottom w:val="single" w:sz="4" w:space="0" w:color="auto"/>
              <w:right w:val="single" w:sz="4" w:space="0" w:color="auto"/>
            </w:tcBorders>
            <w:hideMark/>
          </w:tcPr>
          <w:p w14:paraId="4AEDD28C" w14:textId="77777777" w:rsidR="002239B2" w:rsidRDefault="002239B2" w:rsidP="002239B2">
            <w:r>
              <w:t>BOOL</w:t>
            </w:r>
            <w:r>
              <w:rPr>
                <w:rFonts w:hint="eastAsia"/>
              </w:rPr>
              <w:t>通道不存在</w:t>
            </w:r>
          </w:p>
        </w:tc>
      </w:tr>
      <w:tr w:rsidR="002239B2" w14:paraId="2087CCD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1361442" w14:textId="5B8E98C3" w:rsidR="002239B2" w:rsidRDefault="002239B2" w:rsidP="002239B2">
            <w:r w:rsidRPr="006D67AF">
              <w:t>3021</w:t>
            </w:r>
          </w:p>
        </w:tc>
        <w:tc>
          <w:tcPr>
            <w:tcW w:w="6095" w:type="dxa"/>
            <w:tcBorders>
              <w:top w:val="single" w:sz="4" w:space="0" w:color="auto"/>
              <w:left w:val="single" w:sz="4" w:space="0" w:color="auto"/>
              <w:bottom w:val="single" w:sz="4" w:space="0" w:color="auto"/>
              <w:right w:val="single" w:sz="4" w:space="0" w:color="auto"/>
            </w:tcBorders>
          </w:tcPr>
          <w:p w14:paraId="12B3D2FD" w14:textId="35DFB729" w:rsidR="002239B2" w:rsidRPr="006D67AF" w:rsidRDefault="00DE7662" w:rsidP="00DE7662">
            <w:pPr>
              <w:autoSpaceDE w:val="0"/>
              <w:autoSpaceDN w:val="0"/>
              <w:adjustRightInd w:val="0"/>
              <w:rPr>
                <w:rFonts w:ascii="Courier New" w:eastAsia="細明體" w:hAnsi="Courier New" w:cs="Courier New"/>
                <w:kern w:val="0"/>
                <w:sz w:val="19"/>
                <w:szCs w:val="19"/>
              </w:rPr>
            </w:pPr>
            <w:r w:rsidRPr="00DE7662">
              <w:rPr>
                <w:rFonts w:ascii="Courier New" w:eastAsia="細明體" w:hAnsi="Courier New" w:cs="Courier New"/>
                <w:kern w:val="0"/>
                <w:sz w:val="19"/>
                <w:szCs w:val="19"/>
              </w:rPr>
              <w:t>SK_SUBJECT_CONNECTION_FAIL_WITHOUTNETWORK</w:t>
            </w:r>
          </w:p>
        </w:tc>
        <w:tc>
          <w:tcPr>
            <w:tcW w:w="2795" w:type="dxa"/>
            <w:tcBorders>
              <w:top w:val="single" w:sz="4" w:space="0" w:color="auto"/>
              <w:left w:val="single" w:sz="4" w:space="0" w:color="auto"/>
              <w:bottom w:val="single" w:sz="4" w:space="0" w:color="auto"/>
              <w:right w:val="single" w:sz="4" w:space="0" w:color="auto"/>
            </w:tcBorders>
          </w:tcPr>
          <w:p w14:paraId="17B1F16E" w14:textId="78A0373D" w:rsidR="002239B2" w:rsidRDefault="002239B2" w:rsidP="002239B2">
            <w:r>
              <w:rPr>
                <w:rFonts w:hint="eastAsia"/>
              </w:rPr>
              <w:t>連</w:t>
            </w:r>
            <w:r w:rsidR="00DE7662">
              <w:rPr>
                <w:rFonts w:hint="eastAsia"/>
              </w:rPr>
              <w:t>線</w:t>
            </w:r>
            <w:r w:rsidR="00DE7662">
              <w:rPr>
                <w:rFonts w:hint="eastAsia"/>
                <w:lang w:eastAsia="zh-HK"/>
              </w:rPr>
              <w:t>失敗</w:t>
            </w:r>
            <w:r w:rsidR="00DE7662">
              <w:rPr>
                <w:rFonts w:hint="eastAsia"/>
                <w:lang w:eastAsia="zh-HK"/>
              </w:rPr>
              <w:t>(</w:t>
            </w:r>
            <w:r w:rsidR="00DE7662">
              <w:rPr>
                <w:rFonts w:hint="eastAsia"/>
                <w:lang w:eastAsia="zh-HK"/>
              </w:rPr>
              <w:t>網路異常等</w:t>
            </w:r>
            <w:r w:rsidR="00DE7662">
              <w:rPr>
                <w:rFonts w:hint="eastAsia"/>
              </w:rPr>
              <w:t>)</w:t>
            </w:r>
          </w:p>
        </w:tc>
      </w:tr>
      <w:tr w:rsidR="002239B2" w14:paraId="634CD20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3FDDB92" w14:textId="7D6D5A16" w:rsidR="002239B2" w:rsidRDefault="002239B2" w:rsidP="002239B2">
            <w:r w:rsidRPr="006D67AF">
              <w:t>3022</w:t>
            </w:r>
          </w:p>
        </w:tc>
        <w:tc>
          <w:tcPr>
            <w:tcW w:w="6095" w:type="dxa"/>
            <w:tcBorders>
              <w:top w:val="single" w:sz="4" w:space="0" w:color="auto"/>
              <w:left w:val="single" w:sz="4" w:space="0" w:color="auto"/>
              <w:bottom w:val="single" w:sz="4" w:space="0" w:color="auto"/>
              <w:right w:val="single" w:sz="4" w:space="0" w:color="auto"/>
            </w:tcBorders>
          </w:tcPr>
          <w:p w14:paraId="0CDD33A1" w14:textId="3043506B" w:rsidR="002239B2" w:rsidRPr="006D67AF" w:rsidRDefault="002239B2" w:rsidP="002239B2">
            <w:pPr>
              <w:rPr>
                <w:rFonts w:ascii="Courier New" w:eastAsia="細明體" w:hAnsi="Courier New" w:cs="Courier New"/>
                <w:kern w:val="0"/>
                <w:sz w:val="19"/>
                <w:szCs w:val="19"/>
              </w:rPr>
            </w:pPr>
            <w:r w:rsidRPr="006D67AF">
              <w:rPr>
                <w:rFonts w:ascii="Courier New" w:eastAsia="細明體" w:hAnsi="Courier New" w:cs="Courier New"/>
                <w:kern w:val="0"/>
                <w:sz w:val="19"/>
                <w:szCs w:val="19"/>
              </w:rPr>
              <w:t>SK_SUBJECT_CONNECTION_SOLCLIENTAPI_FAIL</w:t>
            </w:r>
          </w:p>
        </w:tc>
        <w:tc>
          <w:tcPr>
            <w:tcW w:w="2795" w:type="dxa"/>
            <w:tcBorders>
              <w:top w:val="single" w:sz="4" w:space="0" w:color="auto"/>
              <w:left w:val="single" w:sz="4" w:space="0" w:color="auto"/>
              <w:bottom w:val="single" w:sz="4" w:space="0" w:color="auto"/>
              <w:right w:val="single" w:sz="4" w:space="0" w:color="auto"/>
            </w:tcBorders>
          </w:tcPr>
          <w:p w14:paraId="1D1254D3" w14:textId="329678BA" w:rsidR="002239B2" w:rsidRDefault="002239B2" w:rsidP="002239B2">
            <w:r>
              <w:rPr>
                <w:rFonts w:hint="eastAsia"/>
              </w:rPr>
              <w:t>Sol</w:t>
            </w:r>
            <w:r>
              <w:t>ace</w:t>
            </w:r>
            <w:r>
              <w:rPr>
                <w:rFonts w:hint="eastAsia"/>
              </w:rPr>
              <w:t>底層連線錯誤</w:t>
            </w:r>
          </w:p>
        </w:tc>
      </w:tr>
      <w:tr w:rsidR="002239B2" w14:paraId="5F9914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F7EBE54" w14:textId="501E6FCF" w:rsidR="002239B2" w:rsidRDefault="002239B2" w:rsidP="002239B2">
            <w:r>
              <w:rPr>
                <w:rFonts w:hint="eastAsia"/>
              </w:rPr>
              <w:t>3023</w:t>
            </w:r>
          </w:p>
        </w:tc>
        <w:tc>
          <w:tcPr>
            <w:tcW w:w="6095" w:type="dxa"/>
            <w:tcBorders>
              <w:top w:val="single" w:sz="4" w:space="0" w:color="auto"/>
              <w:left w:val="single" w:sz="4" w:space="0" w:color="auto"/>
              <w:bottom w:val="single" w:sz="4" w:space="0" w:color="auto"/>
              <w:right w:val="single" w:sz="4" w:space="0" w:color="auto"/>
            </w:tcBorders>
          </w:tcPr>
          <w:p w14:paraId="3C589A52" w14:textId="16D10D4C"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SK_SUBJECT_STOCKNO_IS_INVALID</w:t>
            </w:r>
          </w:p>
        </w:tc>
        <w:tc>
          <w:tcPr>
            <w:tcW w:w="2795" w:type="dxa"/>
            <w:tcBorders>
              <w:top w:val="single" w:sz="4" w:space="0" w:color="auto"/>
              <w:left w:val="single" w:sz="4" w:space="0" w:color="auto"/>
              <w:bottom w:val="single" w:sz="4" w:space="0" w:color="auto"/>
              <w:right w:val="single" w:sz="4" w:space="0" w:color="auto"/>
            </w:tcBorders>
          </w:tcPr>
          <w:p w14:paraId="2E2514BB" w14:textId="707EB12B" w:rsidR="002239B2" w:rsidRDefault="002239B2" w:rsidP="002239B2">
            <w:r>
              <w:rPr>
                <w:rFonts w:hint="eastAsia"/>
              </w:rPr>
              <w:t>商品代碼無效</w:t>
            </w:r>
          </w:p>
        </w:tc>
      </w:tr>
      <w:tr w:rsidR="002239B2" w14:paraId="50A44D8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56AB4B" w14:textId="40CBFC65" w:rsidR="002239B2" w:rsidRDefault="002239B2" w:rsidP="002239B2">
            <w:r>
              <w:rPr>
                <w:rFonts w:hint="eastAsia"/>
              </w:rPr>
              <w:t>3024</w:t>
            </w:r>
          </w:p>
        </w:tc>
        <w:tc>
          <w:tcPr>
            <w:tcW w:w="6095" w:type="dxa"/>
            <w:tcBorders>
              <w:top w:val="single" w:sz="4" w:space="0" w:color="auto"/>
              <w:left w:val="single" w:sz="4" w:space="0" w:color="auto"/>
              <w:bottom w:val="single" w:sz="4" w:space="0" w:color="auto"/>
              <w:right w:val="single" w:sz="4" w:space="0" w:color="auto"/>
            </w:tcBorders>
          </w:tcPr>
          <w:p w14:paraId="47F63D34" w14:textId="6CF7E703"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SK_SUBJECT_MARKET_NO_IS_OUT_OF_RANGE</w:t>
            </w:r>
          </w:p>
        </w:tc>
        <w:tc>
          <w:tcPr>
            <w:tcW w:w="2795" w:type="dxa"/>
            <w:tcBorders>
              <w:top w:val="single" w:sz="4" w:space="0" w:color="auto"/>
              <w:left w:val="single" w:sz="4" w:space="0" w:color="auto"/>
              <w:bottom w:val="single" w:sz="4" w:space="0" w:color="auto"/>
              <w:right w:val="single" w:sz="4" w:space="0" w:color="auto"/>
            </w:tcBorders>
          </w:tcPr>
          <w:p w14:paraId="4C96CF87" w14:textId="108E5F77" w:rsidR="002239B2" w:rsidRDefault="002239B2" w:rsidP="002239B2">
            <w:r>
              <w:rPr>
                <w:rFonts w:hint="eastAsia"/>
              </w:rPr>
              <w:t>國內市場代碼超出範圍</w:t>
            </w:r>
            <w:r>
              <w:rPr>
                <w:rFonts w:hint="eastAsia"/>
              </w:rPr>
              <w:t xml:space="preserve"> (0~4)</w:t>
            </w:r>
          </w:p>
        </w:tc>
      </w:tr>
      <w:tr w:rsidR="002239B2" w14:paraId="1CF4AD6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B5BD925" w14:textId="6477CFA4" w:rsidR="002239B2" w:rsidRDefault="002239B2" w:rsidP="002239B2">
            <w:r>
              <w:rPr>
                <w:rFonts w:hint="eastAsia"/>
              </w:rPr>
              <w:t>3025</w:t>
            </w:r>
          </w:p>
        </w:tc>
        <w:tc>
          <w:tcPr>
            <w:tcW w:w="6095" w:type="dxa"/>
            <w:tcBorders>
              <w:top w:val="single" w:sz="4" w:space="0" w:color="auto"/>
              <w:left w:val="single" w:sz="4" w:space="0" w:color="auto"/>
              <w:bottom w:val="single" w:sz="4" w:space="0" w:color="auto"/>
              <w:right w:val="single" w:sz="4" w:space="0" w:color="auto"/>
            </w:tcBorders>
          </w:tcPr>
          <w:p w14:paraId="3DA63E54" w14:textId="113FA93E"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w:t>
            </w:r>
            <w:r w:rsidR="00005D82">
              <w:rPr>
                <w:rFonts w:ascii="Courier New" w:eastAsia="細明體" w:hAnsi="Courier New" w:cs="Courier New"/>
                <w:kern w:val="0"/>
                <w:sz w:val="19"/>
                <w:szCs w:val="19"/>
              </w:rPr>
              <w:t>BJECT_CANT_ACCEPT_SPREAD_</w:t>
            </w:r>
            <w:r w:rsidR="00005D82" w:rsidRPr="00005D82">
              <w:rPr>
                <w:rFonts w:ascii="Courier New" w:eastAsia="細明體" w:hAnsi="Courier New" w:cs="Courier New" w:hint="eastAsia"/>
                <w:kern w:val="0"/>
                <w:sz w:val="19"/>
                <w:szCs w:val="19"/>
                <w:highlight w:val="yellow"/>
              </w:rPr>
              <w:t>COMMODITY</w:t>
            </w:r>
          </w:p>
        </w:tc>
        <w:tc>
          <w:tcPr>
            <w:tcW w:w="2795" w:type="dxa"/>
            <w:tcBorders>
              <w:top w:val="single" w:sz="4" w:space="0" w:color="auto"/>
              <w:left w:val="single" w:sz="4" w:space="0" w:color="auto"/>
              <w:bottom w:val="single" w:sz="4" w:space="0" w:color="auto"/>
              <w:right w:val="single" w:sz="4" w:space="0" w:color="auto"/>
            </w:tcBorders>
          </w:tcPr>
          <w:p w14:paraId="2DB1E6EC" w14:textId="503A72D7" w:rsidR="002239B2" w:rsidRDefault="002239B2" w:rsidP="002239B2">
            <w:r>
              <w:rPr>
                <w:rFonts w:hint="eastAsia"/>
              </w:rPr>
              <w:t>不可委託價差商品</w:t>
            </w:r>
          </w:p>
        </w:tc>
      </w:tr>
      <w:tr w:rsidR="002239B2" w14:paraId="7343903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9DC458" w14:textId="6D547C51" w:rsidR="002239B2" w:rsidRDefault="002239B2" w:rsidP="002239B2">
            <w:r>
              <w:rPr>
                <w:rFonts w:hint="eastAsia"/>
              </w:rPr>
              <w:t>3026</w:t>
            </w:r>
          </w:p>
        </w:tc>
        <w:tc>
          <w:tcPr>
            <w:tcW w:w="6095" w:type="dxa"/>
            <w:tcBorders>
              <w:top w:val="single" w:sz="4" w:space="0" w:color="auto"/>
              <w:left w:val="single" w:sz="4" w:space="0" w:color="auto"/>
              <w:bottom w:val="single" w:sz="4" w:space="0" w:color="auto"/>
              <w:right w:val="single" w:sz="4" w:space="0" w:color="auto"/>
            </w:tcBorders>
          </w:tcPr>
          <w:p w14:paraId="0D821AF8" w14:textId="5D3223F0"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SK_SUBJECT_CONNECTION_SGX_API_READY</w:t>
            </w:r>
          </w:p>
        </w:tc>
        <w:tc>
          <w:tcPr>
            <w:tcW w:w="2795" w:type="dxa"/>
            <w:tcBorders>
              <w:top w:val="single" w:sz="4" w:space="0" w:color="auto"/>
              <w:left w:val="single" w:sz="4" w:space="0" w:color="auto"/>
              <w:bottom w:val="single" w:sz="4" w:space="0" w:color="auto"/>
              <w:right w:val="single" w:sz="4" w:space="0" w:color="auto"/>
            </w:tcBorders>
          </w:tcPr>
          <w:p w14:paraId="53515C02" w14:textId="0A9F2837" w:rsidR="002239B2" w:rsidRDefault="002239B2" w:rsidP="002239B2">
            <w:r>
              <w:rPr>
                <w:rFonts w:hint="eastAsia"/>
              </w:rPr>
              <w:t>SGX API</w:t>
            </w:r>
            <w:r>
              <w:rPr>
                <w:rFonts w:hint="eastAsia"/>
              </w:rPr>
              <w:t>專線建立完成</w:t>
            </w:r>
          </w:p>
        </w:tc>
      </w:tr>
      <w:tr w:rsidR="002239B2" w14:paraId="7082D3D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588540A" w14:textId="5A9BCBE1" w:rsidR="002239B2" w:rsidRDefault="002239B2" w:rsidP="002239B2">
            <w:r>
              <w:rPr>
                <w:rFonts w:hint="eastAsia"/>
              </w:rPr>
              <w:t>3</w:t>
            </w:r>
            <w:r>
              <w:t>027</w:t>
            </w:r>
          </w:p>
        </w:tc>
        <w:tc>
          <w:tcPr>
            <w:tcW w:w="6095" w:type="dxa"/>
            <w:tcBorders>
              <w:top w:val="single" w:sz="4" w:space="0" w:color="auto"/>
              <w:left w:val="single" w:sz="4" w:space="0" w:color="auto"/>
              <w:bottom w:val="single" w:sz="4" w:space="0" w:color="auto"/>
              <w:right w:val="single" w:sz="4" w:space="0" w:color="auto"/>
            </w:tcBorders>
          </w:tcPr>
          <w:p w14:paraId="4A0CD3E1" w14:textId="176837B6"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SK_SUBJECT_TICK_LIMIT_EXCEED</w:t>
            </w:r>
          </w:p>
        </w:tc>
        <w:tc>
          <w:tcPr>
            <w:tcW w:w="2795" w:type="dxa"/>
            <w:tcBorders>
              <w:top w:val="single" w:sz="4" w:space="0" w:color="auto"/>
              <w:left w:val="single" w:sz="4" w:space="0" w:color="auto"/>
              <w:bottom w:val="single" w:sz="4" w:space="0" w:color="auto"/>
              <w:right w:val="single" w:sz="4" w:space="0" w:color="auto"/>
            </w:tcBorders>
          </w:tcPr>
          <w:p w14:paraId="69294D2E" w14:textId="7498DF91" w:rsidR="002239B2" w:rsidRPr="00BE1101" w:rsidRDefault="002239B2" w:rsidP="002239B2">
            <w:pPr>
              <w:rPr>
                <w:sz w:val="20"/>
                <w:szCs w:val="20"/>
              </w:rPr>
            </w:pPr>
            <w:r w:rsidRPr="00BE1101">
              <w:rPr>
                <w:rFonts w:hint="eastAsia"/>
                <w:color w:val="000000" w:themeColor="text1"/>
                <w:sz w:val="20"/>
                <w:szCs w:val="20"/>
                <w:lang w:eastAsia="zh-HK"/>
              </w:rPr>
              <w:t>超過可訂閱</w:t>
            </w:r>
            <w:r w:rsidRPr="00BE1101">
              <w:rPr>
                <w:rFonts w:hint="eastAsia"/>
                <w:color w:val="000000" w:themeColor="text1"/>
                <w:sz w:val="20"/>
                <w:szCs w:val="20"/>
              </w:rPr>
              <w:t>TICK</w:t>
            </w:r>
            <w:r>
              <w:rPr>
                <w:color w:val="000000" w:themeColor="text1"/>
                <w:sz w:val="20"/>
                <w:szCs w:val="20"/>
              </w:rPr>
              <w:t>_Best5_Best10</w:t>
            </w:r>
            <w:r w:rsidRPr="00BE1101">
              <w:rPr>
                <w:rFonts w:hint="eastAsia"/>
                <w:color w:val="000000" w:themeColor="text1"/>
                <w:sz w:val="20"/>
                <w:szCs w:val="20"/>
                <w:lang w:eastAsia="zh-HK"/>
              </w:rPr>
              <w:t>商品檔數</w:t>
            </w:r>
          </w:p>
        </w:tc>
      </w:tr>
      <w:tr w:rsidR="002239B2" w14:paraId="4C83E54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606FD02" w14:textId="0A152271" w:rsidR="002239B2" w:rsidRDefault="002239B2" w:rsidP="002239B2">
            <w:r>
              <w:rPr>
                <w:rFonts w:hint="eastAsia"/>
              </w:rPr>
              <w:t>3028</w:t>
            </w:r>
          </w:p>
        </w:tc>
        <w:tc>
          <w:tcPr>
            <w:tcW w:w="6095" w:type="dxa"/>
            <w:tcBorders>
              <w:top w:val="single" w:sz="4" w:space="0" w:color="auto"/>
              <w:left w:val="single" w:sz="4" w:space="0" w:color="auto"/>
              <w:bottom w:val="single" w:sz="4" w:space="0" w:color="auto"/>
              <w:right w:val="single" w:sz="4" w:space="0" w:color="auto"/>
            </w:tcBorders>
          </w:tcPr>
          <w:p w14:paraId="35251E41" w14:textId="142DFB1D"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SK_SUBJECT_QUOTE_LIMIT_EXCEED_IN_ONE_PAGE</w:t>
            </w:r>
          </w:p>
        </w:tc>
        <w:tc>
          <w:tcPr>
            <w:tcW w:w="2795" w:type="dxa"/>
            <w:tcBorders>
              <w:top w:val="single" w:sz="4" w:space="0" w:color="auto"/>
              <w:left w:val="single" w:sz="4" w:space="0" w:color="auto"/>
              <w:bottom w:val="single" w:sz="4" w:space="0" w:color="auto"/>
              <w:right w:val="single" w:sz="4" w:space="0" w:color="auto"/>
            </w:tcBorders>
          </w:tcPr>
          <w:p w14:paraId="6C0665FF" w14:textId="694D6653" w:rsidR="002239B2" w:rsidRDefault="002239B2" w:rsidP="002239B2">
            <w:r w:rsidRPr="00BE1101">
              <w:rPr>
                <w:rFonts w:hint="eastAsia"/>
                <w:color w:val="000000" w:themeColor="text1"/>
                <w:sz w:val="20"/>
                <w:szCs w:val="20"/>
                <w:lang w:eastAsia="zh-HK"/>
              </w:rPr>
              <w:t>超過可訂閱</w:t>
            </w:r>
            <w:r>
              <w:rPr>
                <w:rFonts w:hint="eastAsia"/>
                <w:color w:val="000000" w:themeColor="text1"/>
                <w:sz w:val="20"/>
                <w:szCs w:val="20"/>
                <w:lang w:eastAsia="zh-HK"/>
              </w:rPr>
              <w:t>單頁即時報價</w:t>
            </w:r>
            <w:r w:rsidRPr="00BE1101">
              <w:rPr>
                <w:rFonts w:hint="eastAsia"/>
                <w:color w:val="000000" w:themeColor="text1"/>
                <w:sz w:val="20"/>
                <w:szCs w:val="20"/>
                <w:lang w:eastAsia="zh-HK"/>
              </w:rPr>
              <w:t>商品檔數</w:t>
            </w:r>
          </w:p>
        </w:tc>
      </w:tr>
      <w:tr w:rsidR="002239B2" w14:paraId="6A15A17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399B59" w14:textId="574B1BB6" w:rsidR="002239B2" w:rsidRDefault="002239B2" w:rsidP="002239B2">
            <w:r>
              <w:rPr>
                <w:rFonts w:hint="eastAsia"/>
              </w:rPr>
              <w:t>3029</w:t>
            </w:r>
          </w:p>
        </w:tc>
        <w:tc>
          <w:tcPr>
            <w:tcW w:w="6095" w:type="dxa"/>
            <w:tcBorders>
              <w:top w:val="single" w:sz="4" w:space="0" w:color="auto"/>
              <w:left w:val="single" w:sz="4" w:space="0" w:color="auto"/>
              <w:bottom w:val="single" w:sz="4" w:space="0" w:color="auto"/>
              <w:right w:val="single" w:sz="4" w:space="0" w:color="auto"/>
            </w:tcBorders>
          </w:tcPr>
          <w:p w14:paraId="7609647E" w14:textId="430751A4"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SK_SUBJECT_QUOTE_STRING_EXIST_NULL</w:t>
            </w:r>
          </w:p>
        </w:tc>
        <w:tc>
          <w:tcPr>
            <w:tcW w:w="2795" w:type="dxa"/>
            <w:tcBorders>
              <w:top w:val="single" w:sz="4" w:space="0" w:color="auto"/>
              <w:left w:val="single" w:sz="4" w:space="0" w:color="auto"/>
              <w:bottom w:val="single" w:sz="4" w:space="0" w:color="auto"/>
              <w:right w:val="single" w:sz="4" w:space="0" w:color="auto"/>
            </w:tcBorders>
          </w:tcPr>
          <w:p w14:paraId="61613AB2" w14:textId="628CCF94" w:rsidR="002239B2" w:rsidRPr="00BE1101" w:rsidRDefault="002239B2" w:rsidP="002239B2">
            <w:pPr>
              <w:rPr>
                <w:sz w:val="18"/>
                <w:szCs w:val="18"/>
                <w:lang w:eastAsia="zh-HK"/>
              </w:rPr>
            </w:pPr>
            <w:r w:rsidRPr="00BE1101">
              <w:rPr>
                <w:rFonts w:hint="eastAsia"/>
                <w:sz w:val="18"/>
                <w:szCs w:val="18"/>
                <w:lang w:eastAsia="zh-HK"/>
              </w:rPr>
              <w:t>查詢即時報價含空白</w:t>
            </w:r>
            <w:r w:rsidRPr="00BE1101">
              <w:rPr>
                <w:rFonts w:ascii="新細明體" w:eastAsia="新細明體" w:hAnsi="新細明體" w:hint="eastAsia"/>
                <w:sz w:val="18"/>
                <w:szCs w:val="18"/>
                <w:lang w:eastAsia="zh-HK"/>
              </w:rPr>
              <w:t>、</w:t>
            </w:r>
            <w:r w:rsidRPr="00BE1101">
              <w:rPr>
                <w:rFonts w:hint="eastAsia"/>
                <w:sz w:val="18"/>
                <w:szCs w:val="18"/>
                <w:lang w:eastAsia="zh-HK"/>
              </w:rPr>
              <w:t>空值</w:t>
            </w:r>
          </w:p>
        </w:tc>
      </w:tr>
      <w:tr w:rsidR="002239B2" w14:paraId="53431C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B7E5F5" w14:textId="4D848ECA" w:rsidR="002239B2" w:rsidRDefault="002239B2" w:rsidP="002239B2">
            <w:r>
              <w:rPr>
                <w:rFonts w:hint="eastAsia"/>
              </w:rPr>
              <w:t>3</w:t>
            </w:r>
            <w:r>
              <w:t>030</w:t>
            </w:r>
          </w:p>
        </w:tc>
        <w:tc>
          <w:tcPr>
            <w:tcW w:w="6095" w:type="dxa"/>
            <w:tcBorders>
              <w:top w:val="single" w:sz="4" w:space="0" w:color="auto"/>
              <w:left w:val="single" w:sz="4" w:space="0" w:color="auto"/>
              <w:bottom w:val="single" w:sz="4" w:space="0" w:color="auto"/>
              <w:right w:val="single" w:sz="4" w:space="0" w:color="auto"/>
            </w:tcBorders>
          </w:tcPr>
          <w:p w14:paraId="72FDC25D" w14:textId="62232700" w:rsidR="002239B2" w:rsidRDefault="002239B2" w:rsidP="002239B2">
            <w:pPr>
              <w:rPr>
                <w:rFonts w:ascii="Courier New" w:hAnsi="Courier New" w:cs="Courier New"/>
              </w:rPr>
            </w:pPr>
            <w:r>
              <w:rPr>
                <w:rFonts w:ascii="Courier New" w:hAnsi="Courier New" w:cs="Courier New" w:hint="eastAsia"/>
              </w:rPr>
              <w:t>S</w:t>
            </w:r>
            <w:r>
              <w:rPr>
                <w:rFonts w:ascii="Courier New" w:hAnsi="Courier New" w:cs="Courier New"/>
              </w:rPr>
              <w:t>K_SUBJECT_NO_QUOTE_SUBSCRIBE</w:t>
            </w:r>
          </w:p>
        </w:tc>
        <w:tc>
          <w:tcPr>
            <w:tcW w:w="2795" w:type="dxa"/>
            <w:tcBorders>
              <w:top w:val="single" w:sz="4" w:space="0" w:color="auto"/>
              <w:left w:val="single" w:sz="4" w:space="0" w:color="auto"/>
              <w:bottom w:val="single" w:sz="4" w:space="0" w:color="auto"/>
              <w:right w:val="single" w:sz="4" w:space="0" w:color="auto"/>
            </w:tcBorders>
          </w:tcPr>
          <w:p w14:paraId="0C166C3D" w14:textId="2483AB83" w:rsidR="002239B2" w:rsidRPr="00F42A82" w:rsidRDefault="002239B2" w:rsidP="002239B2">
            <w:r>
              <w:rPr>
                <w:rFonts w:hint="eastAsia"/>
                <w:lang w:eastAsia="zh-HK"/>
              </w:rPr>
              <w:t>行情連線超過限制時</w:t>
            </w:r>
            <w:r>
              <w:rPr>
                <w:rFonts w:hint="eastAsia"/>
              </w:rPr>
              <w:t>，</w:t>
            </w:r>
            <w:r>
              <w:rPr>
                <w:rFonts w:hint="eastAsia"/>
                <w:lang w:eastAsia="zh-HK"/>
              </w:rPr>
              <w:t>無法訂閱行情通知</w:t>
            </w:r>
          </w:p>
        </w:tc>
      </w:tr>
      <w:tr w:rsidR="00D74A73" w14:paraId="1865423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E284C24" w14:textId="63D52862" w:rsidR="00D74A73" w:rsidRDefault="00D74A73" w:rsidP="002239B2">
            <w:r>
              <w:rPr>
                <w:rFonts w:hint="eastAsia"/>
              </w:rPr>
              <w:t>3031</w:t>
            </w:r>
          </w:p>
        </w:tc>
        <w:tc>
          <w:tcPr>
            <w:tcW w:w="6095" w:type="dxa"/>
            <w:tcBorders>
              <w:top w:val="single" w:sz="4" w:space="0" w:color="auto"/>
              <w:left w:val="single" w:sz="4" w:space="0" w:color="auto"/>
              <w:bottom w:val="single" w:sz="4" w:space="0" w:color="auto"/>
              <w:right w:val="single" w:sz="4" w:space="0" w:color="auto"/>
            </w:tcBorders>
          </w:tcPr>
          <w:p w14:paraId="5AFDD2D3" w14:textId="53FF58F1" w:rsidR="00D74A73" w:rsidRPr="00D74A73" w:rsidRDefault="00D74A73" w:rsidP="00D74A73">
            <w:pPr>
              <w:autoSpaceDE w:val="0"/>
              <w:autoSpaceDN w:val="0"/>
              <w:adjustRightInd w:val="0"/>
              <w:rPr>
                <w:rFonts w:ascii="Courier New" w:hAnsi="Courier New" w:cs="Courier New"/>
              </w:rPr>
            </w:pPr>
            <w:r w:rsidRPr="00D74A73">
              <w:rPr>
                <w:rFonts w:ascii="Courier New" w:hAnsi="Courier New" w:cs="Courier New"/>
              </w:rPr>
              <w:t>SK_SUBJECT_NO_RELATED_MARKET_STOCKS</w:t>
            </w:r>
          </w:p>
        </w:tc>
        <w:tc>
          <w:tcPr>
            <w:tcW w:w="2795" w:type="dxa"/>
            <w:tcBorders>
              <w:top w:val="single" w:sz="4" w:space="0" w:color="auto"/>
              <w:left w:val="single" w:sz="4" w:space="0" w:color="auto"/>
              <w:bottom w:val="single" w:sz="4" w:space="0" w:color="auto"/>
              <w:right w:val="single" w:sz="4" w:space="0" w:color="auto"/>
            </w:tcBorders>
          </w:tcPr>
          <w:p w14:paraId="01969C51" w14:textId="77777777" w:rsidR="00D74A73" w:rsidRPr="00C41764" w:rsidRDefault="00976E7B" w:rsidP="002239B2">
            <w:pPr>
              <w:rPr>
                <w:sz w:val="18"/>
                <w:szCs w:val="18"/>
                <w:lang w:eastAsia="zh-HK"/>
              </w:rPr>
            </w:pPr>
            <w:r w:rsidRPr="00C41764">
              <w:rPr>
                <w:rFonts w:hint="eastAsia"/>
                <w:sz w:val="18"/>
                <w:szCs w:val="18"/>
                <w:lang w:eastAsia="zh-HK"/>
              </w:rPr>
              <w:t>未下載相關市場商品基本資料</w:t>
            </w:r>
          </w:p>
          <w:p w14:paraId="568DC902" w14:textId="0155A87C" w:rsidR="00976E7B" w:rsidRPr="00C41764" w:rsidRDefault="00976E7B" w:rsidP="00C41764">
            <w:pPr>
              <w:rPr>
                <w:sz w:val="12"/>
                <w:szCs w:val="12"/>
              </w:rPr>
            </w:pPr>
            <w:r w:rsidRPr="00C41764">
              <w:rPr>
                <w:rFonts w:hint="eastAsia"/>
                <w:sz w:val="12"/>
                <w:szCs w:val="12"/>
              </w:rPr>
              <w:t>(</w:t>
            </w:r>
            <w:r w:rsidRPr="00C41764">
              <w:rPr>
                <w:rFonts w:hint="eastAsia"/>
                <w:sz w:val="12"/>
                <w:szCs w:val="12"/>
                <w:lang w:eastAsia="zh-HK"/>
              </w:rPr>
              <w:t>原因</w:t>
            </w:r>
            <w:r w:rsidRPr="00C41764">
              <w:rPr>
                <w:rFonts w:hint="eastAsia"/>
                <w:sz w:val="12"/>
                <w:szCs w:val="12"/>
              </w:rPr>
              <w:t>:</w:t>
            </w:r>
            <w:r w:rsidRPr="00C41764">
              <w:rPr>
                <w:rFonts w:hint="eastAsia"/>
                <w:sz w:val="12"/>
                <w:szCs w:val="12"/>
                <w:lang w:eastAsia="zh-HK"/>
              </w:rPr>
              <w:t>可確認證券或期貨下單聲明書簽署狀態</w:t>
            </w:r>
            <w:r w:rsidRPr="00C41764">
              <w:rPr>
                <w:rFonts w:hint="eastAsia"/>
                <w:sz w:val="12"/>
                <w:szCs w:val="12"/>
              </w:rPr>
              <w:t>)</w:t>
            </w:r>
          </w:p>
        </w:tc>
      </w:tr>
      <w:tr w:rsidR="002239B2" w14:paraId="363E11F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B7F7000" w14:textId="23E1D494" w:rsidR="002239B2" w:rsidRDefault="0065291C" w:rsidP="002239B2">
            <w:r>
              <w:rPr>
                <w:rFonts w:hint="eastAsia"/>
              </w:rPr>
              <w:t>3032</w:t>
            </w:r>
          </w:p>
        </w:tc>
        <w:tc>
          <w:tcPr>
            <w:tcW w:w="6095" w:type="dxa"/>
            <w:tcBorders>
              <w:top w:val="single" w:sz="4" w:space="0" w:color="auto"/>
              <w:left w:val="single" w:sz="4" w:space="0" w:color="auto"/>
              <w:bottom w:val="single" w:sz="4" w:space="0" w:color="auto"/>
              <w:right w:val="single" w:sz="4" w:space="0" w:color="auto"/>
            </w:tcBorders>
          </w:tcPr>
          <w:p w14:paraId="42F88425" w14:textId="20837BFC" w:rsidR="002239B2" w:rsidRDefault="0065291C" w:rsidP="002239B2">
            <w:pPr>
              <w:rPr>
                <w:rFonts w:ascii="Courier New" w:hAnsi="Courier New" w:cs="Courier New"/>
              </w:rPr>
            </w:pPr>
            <w:r w:rsidRPr="007C3833">
              <w:rPr>
                <w:rFonts w:ascii="Courier New" w:hAnsi="Courier New" w:cs="Courier New"/>
              </w:rPr>
              <w:t>SK_SUBJECT_INITIALIZESTOCKS_FAIL</w:t>
            </w:r>
          </w:p>
        </w:tc>
        <w:tc>
          <w:tcPr>
            <w:tcW w:w="2795" w:type="dxa"/>
            <w:tcBorders>
              <w:top w:val="single" w:sz="4" w:space="0" w:color="auto"/>
              <w:left w:val="single" w:sz="4" w:space="0" w:color="auto"/>
              <w:bottom w:val="single" w:sz="4" w:space="0" w:color="auto"/>
              <w:right w:val="single" w:sz="4" w:space="0" w:color="auto"/>
            </w:tcBorders>
          </w:tcPr>
          <w:p w14:paraId="52F2589B" w14:textId="77777777" w:rsidR="002239B2" w:rsidRDefault="002239B2" w:rsidP="002239B2"/>
        </w:tc>
      </w:tr>
      <w:tr w:rsidR="0065291C" w14:paraId="09D1645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9778442" w14:textId="743CD682" w:rsidR="0065291C" w:rsidRDefault="0065291C" w:rsidP="002239B2">
            <w:r>
              <w:rPr>
                <w:rFonts w:hint="eastAsia"/>
              </w:rPr>
              <w:t>3033</w:t>
            </w:r>
          </w:p>
        </w:tc>
        <w:tc>
          <w:tcPr>
            <w:tcW w:w="6095" w:type="dxa"/>
            <w:tcBorders>
              <w:top w:val="single" w:sz="4" w:space="0" w:color="auto"/>
              <w:left w:val="single" w:sz="4" w:space="0" w:color="auto"/>
              <w:bottom w:val="single" w:sz="4" w:space="0" w:color="auto"/>
              <w:right w:val="single" w:sz="4" w:space="0" w:color="auto"/>
            </w:tcBorders>
          </w:tcPr>
          <w:p w14:paraId="0919B39E" w14:textId="5B72FF2F" w:rsidR="0065291C" w:rsidRDefault="0065291C" w:rsidP="002239B2">
            <w:pPr>
              <w:rPr>
                <w:rFonts w:ascii="Courier New" w:hAnsi="Courier New" w:cs="Courier New"/>
              </w:rPr>
            </w:pPr>
            <w:r w:rsidRPr="007C3833">
              <w:rPr>
                <w:rFonts w:ascii="Courier New" w:hAnsi="Courier New" w:cs="Courier New"/>
              </w:rPr>
              <w:t>SK_SUBJECT_SOLACE_SESSION_EVENT_ERROR</w:t>
            </w:r>
          </w:p>
        </w:tc>
        <w:tc>
          <w:tcPr>
            <w:tcW w:w="2795" w:type="dxa"/>
            <w:tcBorders>
              <w:top w:val="single" w:sz="4" w:space="0" w:color="auto"/>
              <w:left w:val="single" w:sz="4" w:space="0" w:color="auto"/>
              <w:bottom w:val="single" w:sz="4" w:space="0" w:color="auto"/>
              <w:right w:val="single" w:sz="4" w:space="0" w:color="auto"/>
            </w:tcBorders>
          </w:tcPr>
          <w:p w14:paraId="18ED3FB1" w14:textId="77777777" w:rsidR="0065291C" w:rsidRDefault="0065291C" w:rsidP="002239B2">
            <w:r>
              <w:rPr>
                <w:rFonts w:hint="eastAsia"/>
              </w:rPr>
              <w:t>S</w:t>
            </w:r>
            <w:r w:rsidR="00A30634">
              <w:t xml:space="preserve">olace </w:t>
            </w:r>
            <w:r w:rsidR="00A30634" w:rsidRPr="00192767">
              <w:rPr>
                <w:b/>
              </w:rPr>
              <w:t>Sessio</w:t>
            </w:r>
            <w:r w:rsidR="00192767" w:rsidRPr="00192767">
              <w:rPr>
                <w:b/>
              </w:rPr>
              <w:t>n</w:t>
            </w:r>
            <w:r w:rsidR="00A30634">
              <w:t xml:space="preserve"> down</w:t>
            </w:r>
            <w:r>
              <w:rPr>
                <w:rFonts w:hint="eastAsia"/>
              </w:rPr>
              <w:t>錯誤</w:t>
            </w:r>
          </w:p>
          <w:p w14:paraId="3A0C6D7F" w14:textId="28E8ACD8" w:rsidR="00192767" w:rsidRPr="00192767" w:rsidRDefault="00192767" w:rsidP="00192767">
            <w:pPr>
              <w:rPr>
                <w:u w:val="single"/>
              </w:rPr>
            </w:pPr>
            <w:r w:rsidRPr="00192767">
              <w:rPr>
                <w:rFonts w:hint="eastAsia"/>
                <w:u w:val="single"/>
              </w:rPr>
              <w:t>(</w:t>
            </w:r>
            <w:r w:rsidRPr="00192767">
              <w:rPr>
                <w:rFonts w:hint="eastAsia"/>
                <w:u w:val="single"/>
                <w:lang w:eastAsia="zh-HK"/>
              </w:rPr>
              <w:t>因</w:t>
            </w:r>
            <w:r w:rsidRPr="00192767">
              <w:rPr>
                <w:rFonts w:hint="eastAsia"/>
                <w:u w:val="single"/>
              </w:rPr>
              <w:t>AP</w:t>
            </w:r>
            <w:r w:rsidRPr="00192767">
              <w:rPr>
                <w:rFonts w:hint="eastAsia"/>
                <w:u w:val="single"/>
                <w:lang w:eastAsia="zh-HK"/>
              </w:rPr>
              <w:t>與主機連線異常</w:t>
            </w:r>
            <w:r w:rsidRPr="00192767">
              <w:rPr>
                <w:rFonts w:hint="eastAsia"/>
                <w:u w:val="single"/>
              </w:rPr>
              <w:t>，</w:t>
            </w:r>
            <w:r w:rsidRPr="00192767">
              <w:rPr>
                <w:rFonts w:hint="eastAsia"/>
                <w:u w:val="single"/>
                <w:lang w:eastAsia="zh-HK"/>
              </w:rPr>
              <w:t>由主機端主動斷線</w:t>
            </w:r>
            <w:r w:rsidRPr="00192767">
              <w:rPr>
                <w:rFonts w:hint="eastAsia"/>
                <w:u w:val="single"/>
              </w:rPr>
              <w:t>)</w:t>
            </w:r>
          </w:p>
        </w:tc>
      </w:tr>
      <w:tr w:rsidR="0065291C" w14:paraId="6756395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103818C" w14:textId="77777777" w:rsidR="0065291C" w:rsidRDefault="0065291C" w:rsidP="002239B2"/>
        </w:tc>
        <w:tc>
          <w:tcPr>
            <w:tcW w:w="6095" w:type="dxa"/>
            <w:tcBorders>
              <w:top w:val="single" w:sz="4" w:space="0" w:color="auto"/>
              <w:left w:val="single" w:sz="4" w:space="0" w:color="auto"/>
              <w:bottom w:val="single" w:sz="4" w:space="0" w:color="auto"/>
              <w:right w:val="single" w:sz="4" w:space="0" w:color="auto"/>
            </w:tcBorders>
          </w:tcPr>
          <w:p w14:paraId="3E8DC22F" w14:textId="77777777" w:rsidR="0065291C" w:rsidRDefault="0065291C"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5F5F553F" w14:textId="77777777" w:rsidR="0065291C" w:rsidRDefault="0065291C" w:rsidP="002239B2"/>
        </w:tc>
      </w:tr>
      <w:tr w:rsidR="002239B2" w14:paraId="1C48215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52168C7" w14:textId="77777777" w:rsidR="002239B2" w:rsidRDefault="002239B2" w:rsidP="002239B2">
            <w:r>
              <w:t>4001</w:t>
            </w:r>
          </w:p>
        </w:tc>
        <w:tc>
          <w:tcPr>
            <w:tcW w:w="6095" w:type="dxa"/>
            <w:tcBorders>
              <w:top w:val="single" w:sz="4" w:space="0" w:color="auto"/>
              <w:left w:val="single" w:sz="4" w:space="0" w:color="auto"/>
              <w:bottom w:val="single" w:sz="4" w:space="0" w:color="auto"/>
              <w:right w:val="single" w:sz="4" w:space="0" w:color="auto"/>
            </w:tcBorders>
            <w:hideMark/>
          </w:tcPr>
          <w:p w14:paraId="3DBD49C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SK_KLINE_DATA_TYPE_NOT_FOUND</w:t>
            </w:r>
          </w:p>
        </w:tc>
        <w:tc>
          <w:tcPr>
            <w:tcW w:w="2795" w:type="dxa"/>
            <w:tcBorders>
              <w:top w:val="single" w:sz="4" w:space="0" w:color="auto"/>
              <w:left w:val="single" w:sz="4" w:space="0" w:color="auto"/>
              <w:bottom w:val="single" w:sz="4" w:space="0" w:color="auto"/>
              <w:right w:val="single" w:sz="4" w:space="0" w:color="auto"/>
            </w:tcBorders>
            <w:hideMark/>
          </w:tcPr>
          <w:p w14:paraId="21C4F718" w14:textId="77777777" w:rsidR="002239B2" w:rsidRDefault="002239B2" w:rsidP="002239B2">
            <w:r>
              <w:t xml:space="preserve">KLINE TYPE </w:t>
            </w:r>
            <w:r>
              <w:rPr>
                <w:rFonts w:hint="eastAsia"/>
              </w:rPr>
              <w:t>超出選擇</w:t>
            </w:r>
            <w:r>
              <w:rPr>
                <w:rFonts w:hint="eastAsia"/>
              </w:rPr>
              <w:lastRenderedPageBreak/>
              <w:t>範圍。</w:t>
            </w:r>
          </w:p>
        </w:tc>
      </w:tr>
      <w:tr w:rsidR="002239B2" w14:paraId="5EE595B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38A662D"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7F7EA150" w14:textId="77777777" w:rsidR="002239B2" w:rsidRDefault="002239B2"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37FF7984" w14:textId="77777777" w:rsidR="002239B2" w:rsidRDefault="002239B2" w:rsidP="002239B2"/>
        </w:tc>
      </w:tr>
      <w:tr w:rsidR="002239B2" w14:paraId="6384504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8AE7D3B" w14:textId="49F2BC22" w:rsidR="002239B2" w:rsidRDefault="002239B2" w:rsidP="002239B2">
            <w:r>
              <w:rPr>
                <w:rFonts w:hint="eastAsia"/>
              </w:rPr>
              <w:t>151</w:t>
            </w:r>
          </w:p>
        </w:tc>
        <w:tc>
          <w:tcPr>
            <w:tcW w:w="6095" w:type="dxa"/>
            <w:tcBorders>
              <w:top w:val="single" w:sz="4" w:space="0" w:color="auto"/>
              <w:left w:val="single" w:sz="4" w:space="0" w:color="auto"/>
              <w:bottom w:val="single" w:sz="4" w:space="0" w:color="auto"/>
              <w:right w:val="single" w:sz="4" w:space="0" w:color="auto"/>
            </w:tcBorders>
          </w:tcPr>
          <w:p w14:paraId="490706CB" w14:textId="1F26D7E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SK_ERROR_LOGIN_WRONG_PASSWORD</w:t>
            </w:r>
          </w:p>
        </w:tc>
        <w:tc>
          <w:tcPr>
            <w:tcW w:w="2795" w:type="dxa"/>
            <w:tcBorders>
              <w:top w:val="single" w:sz="4" w:space="0" w:color="auto"/>
              <w:left w:val="single" w:sz="4" w:space="0" w:color="auto"/>
              <w:bottom w:val="single" w:sz="4" w:space="0" w:color="auto"/>
              <w:right w:val="single" w:sz="4" w:space="0" w:color="auto"/>
            </w:tcBorders>
          </w:tcPr>
          <w:p w14:paraId="2D9C62BA" w14:textId="28B35602" w:rsidR="002239B2" w:rsidRDefault="002239B2" w:rsidP="002239B2">
            <w:r w:rsidRPr="004C6C11">
              <w:rPr>
                <w:rFonts w:hint="eastAsia"/>
              </w:rPr>
              <w:t>密碼錯誤</w:t>
            </w:r>
            <w:r w:rsidRPr="004C6C11">
              <w:t> </w:t>
            </w:r>
          </w:p>
        </w:tc>
      </w:tr>
      <w:tr w:rsidR="002239B2" w14:paraId="6A8CE84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340DB4" w14:textId="37A9F704" w:rsidR="002239B2" w:rsidRDefault="002239B2" w:rsidP="002239B2">
            <w:r>
              <w:rPr>
                <w:rFonts w:hint="eastAsia"/>
              </w:rPr>
              <w:t>152</w:t>
            </w:r>
          </w:p>
        </w:tc>
        <w:tc>
          <w:tcPr>
            <w:tcW w:w="6095" w:type="dxa"/>
            <w:tcBorders>
              <w:top w:val="single" w:sz="4" w:space="0" w:color="auto"/>
              <w:left w:val="single" w:sz="4" w:space="0" w:color="auto"/>
              <w:bottom w:val="single" w:sz="4" w:space="0" w:color="auto"/>
              <w:right w:val="single" w:sz="4" w:space="0" w:color="auto"/>
            </w:tcBorders>
          </w:tcPr>
          <w:p w14:paraId="65FE78F9" w14:textId="3034A709"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SK_ERROR_LOGIN_WRONG_PASSWORD_OVER_LIMIT </w:t>
            </w:r>
          </w:p>
        </w:tc>
        <w:tc>
          <w:tcPr>
            <w:tcW w:w="2795" w:type="dxa"/>
            <w:tcBorders>
              <w:top w:val="single" w:sz="4" w:space="0" w:color="auto"/>
              <w:left w:val="single" w:sz="4" w:space="0" w:color="auto"/>
              <w:bottom w:val="single" w:sz="4" w:space="0" w:color="auto"/>
              <w:right w:val="single" w:sz="4" w:space="0" w:color="auto"/>
            </w:tcBorders>
          </w:tcPr>
          <w:p w14:paraId="0C386A54" w14:textId="77777777" w:rsidR="002239B2" w:rsidRDefault="002239B2" w:rsidP="002239B2">
            <w:r w:rsidRPr="004C6C11">
              <w:rPr>
                <w:rFonts w:hint="eastAsia"/>
              </w:rPr>
              <w:t>密碼輸入錯誤次數超過上限</w:t>
            </w:r>
          </w:p>
          <w:p w14:paraId="6E73C657" w14:textId="0A6AB929" w:rsidR="00144878" w:rsidRDefault="00144878" w:rsidP="00144878">
            <w:r w:rsidRPr="00144878">
              <w:rPr>
                <w:rFonts w:hint="eastAsia"/>
              </w:rPr>
              <w:t>請至群益金融網</w:t>
            </w:r>
            <w:r>
              <w:rPr>
                <w:rFonts w:hint="eastAsia"/>
              </w:rPr>
              <w:t>-</w:t>
            </w:r>
            <w:r>
              <w:rPr>
                <w:rFonts w:hint="eastAsia"/>
              </w:rPr>
              <w:t>密碼專區</w:t>
            </w:r>
            <w:r w:rsidRPr="00144878">
              <w:rPr>
                <w:rFonts w:hint="eastAsia"/>
              </w:rPr>
              <w:t>解鎖</w:t>
            </w:r>
          </w:p>
        </w:tc>
      </w:tr>
      <w:tr w:rsidR="002239B2" w14:paraId="6164A8C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06D82EE" w14:textId="2F4445FD" w:rsidR="002239B2" w:rsidRDefault="002239B2" w:rsidP="002239B2">
            <w:r>
              <w:rPr>
                <w:rFonts w:hint="eastAsia"/>
              </w:rPr>
              <w:t>153</w:t>
            </w:r>
          </w:p>
        </w:tc>
        <w:tc>
          <w:tcPr>
            <w:tcW w:w="6095" w:type="dxa"/>
            <w:tcBorders>
              <w:top w:val="single" w:sz="4" w:space="0" w:color="auto"/>
              <w:left w:val="single" w:sz="4" w:space="0" w:color="auto"/>
              <w:bottom w:val="single" w:sz="4" w:space="0" w:color="auto"/>
              <w:right w:val="single" w:sz="4" w:space="0" w:color="auto"/>
            </w:tcBorders>
          </w:tcPr>
          <w:p w14:paraId="1444B5C3" w14:textId="6EF8C50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SK_ERROR_LOGIN_WRONG_ID </w:t>
            </w:r>
          </w:p>
        </w:tc>
        <w:tc>
          <w:tcPr>
            <w:tcW w:w="2795" w:type="dxa"/>
            <w:tcBorders>
              <w:top w:val="single" w:sz="4" w:space="0" w:color="auto"/>
              <w:left w:val="single" w:sz="4" w:space="0" w:color="auto"/>
              <w:bottom w:val="single" w:sz="4" w:space="0" w:color="auto"/>
              <w:right w:val="single" w:sz="4" w:space="0" w:color="auto"/>
            </w:tcBorders>
          </w:tcPr>
          <w:p w14:paraId="2AFDB064" w14:textId="649E0597" w:rsidR="002239B2" w:rsidRDefault="002239B2" w:rsidP="002239B2">
            <w:r w:rsidRPr="004C6C11">
              <w:rPr>
                <w:rFonts w:hint="eastAsia"/>
              </w:rPr>
              <w:t>您輸入的資料錯誤！請輸入正確的身份證字號</w:t>
            </w:r>
          </w:p>
        </w:tc>
      </w:tr>
      <w:tr w:rsidR="002239B2" w14:paraId="2A6B4BA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0879C57" w14:textId="79D56D47" w:rsidR="002239B2" w:rsidRDefault="002239B2" w:rsidP="002239B2">
            <w:r>
              <w:rPr>
                <w:rFonts w:hint="eastAsia"/>
              </w:rPr>
              <w:t>155</w:t>
            </w:r>
          </w:p>
        </w:tc>
        <w:tc>
          <w:tcPr>
            <w:tcW w:w="6095" w:type="dxa"/>
            <w:tcBorders>
              <w:top w:val="single" w:sz="4" w:space="0" w:color="auto"/>
              <w:left w:val="single" w:sz="4" w:space="0" w:color="auto"/>
              <w:bottom w:val="single" w:sz="4" w:space="0" w:color="auto"/>
              <w:right w:val="single" w:sz="4" w:space="0" w:color="auto"/>
            </w:tcBorders>
          </w:tcPr>
          <w:p w14:paraId="7D85A52C" w14:textId="02ECCA0B" w:rsidR="002239B2" w:rsidRDefault="002239B2" w:rsidP="002239B2">
            <w:pPr>
              <w:autoSpaceDE w:val="0"/>
              <w:autoSpaceDN w:val="0"/>
              <w:adjustRightInd w:val="0"/>
              <w:rPr>
                <w:rFonts w:ascii="Courier New" w:eastAsia="細明體" w:hAnsi="Courier New" w:cs="Courier New"/>
                <w:kern w:val="0"/>
                <w:sz w:val="19"/>
                <w:szCs w:val="19"/>
              </w:rPr>
            </w:pPr>
            <w:r w:rsidRPr="000265BE">
              <w:rPr>
                <w:rFonts w:ascii="Courier New" w:eastAsia="細明體" w:hAnsi="Courier New" w:cs="Courier New"/>
                <w:kern w:val="0"/>
                <w:sz w:val="19"/>
                <w:szCs w:val="19"/>
              </w:rPr>
              <w:t>SK_ERROR_CHANGE_PASSWORD_IN_FIRST_TIME</w:t>
            </w:r>
          </w:p>
        </w:tc>
        <w:tc>
          <w:tcPr>
            <w:tcW w:w="2795" w:type="dxa"/>
            <w:tcBorders>
              <w:top w:val="single" w:sz="4" w:space="0" w:color="auto"/>
              <w:left w:val="single" w:sz="4" w:space="0" w:color="auto"/>
              <w:bottom w:val="single" w:sz="4" w:space="0" w:color="auto"/>
              <w:right w:val="single" w:sz="4" w:space="0" w:color="auto"/>
            </w:tcBorders>
          </w:tcPr>
          <w:p w14:paraId="6108D517" w14:textId="3894364B" w:rsidR="002239B2" w:rsidRPr="000265BE" w:rsidRDefault="002239B2" w:rsidP="002239B2">
            <w:pPr>
              <w:rPr>
                <w:sz w:val="22"/>
                <w:szCs w:val="22"/>
              </w:rPr>
            </w:pPr>
            <w:r w:rsidRPr="000265BE">
              <w:rPr>
                <w:rFonts w:hint="eastAsia"/>
                <w:sz w:val="22"/>
                <w:szCs w:val="22"/>
              </w:rPr>
              <w:t>首次使用，請先更</w:t>
            </w:r>
            <w:r>
              <w:rPr>
                <w:rFonts w:hint="eastAsia"/>
                <w:sz w:val="22"/>
                <w:szCs w:val="22"/>
              </w:rPr>
              <w:t>改</w:t>
            </w:r>
            <w:r w:rsidRPr="000265BE">
              <w:rPr>
                <w:rFonts w:hint="eastAsia"/>
                <w:sz w:val="22"/>
                <w:szCs w:val="22"/>
              </w:rPr>
              <w:t>密碼</w:t>
            </w:r>
          </w:p>
          <w:p w14:paraId="0B1E7496" w14:textId="6A7C7923" w:rsidR="002239B2" w:rsidRPr="000265BE" w:rsidRDefault="002239B2" w:rsidP="002239B2">
            <w:pPr>
              <w:rPr>
                <w:sz w:val="20"/>
                <w:szCs w:val="20"/>
              </w:rPr>
            </w:pPr>
            <w:r w:rsidRPr="000265BE">
              <w:rPr>
                <w:rFonts w:hint="eastAsia"/>
                <w:sz w:val="20"/>
                <w:szCs w:val="20"/>
              </w:rPr>
              <w:t>（可使用群益策略王更改）</w:t>
            </w:r>
          </w:p>
        </w:tc>
      </w:tr>
      <w:tr w:rsidR="00412B73" w14:paraId="728BF583" w14:textId="77777777" w:rsidTr="00412B73">
        <w:trPr>
          <w:jc w:val="center"/>
        </w:trPr>
        <w:tc>
          <w:tcPr>
            <w:tcW w:w="846" w:type="dxa"/>
            <w:tcBorders>
              <w:top w:val="single" w:sz="4" w:space="0" w:color="auto"/>
              <w:left w:val="single" w:sz="4" w:space="0" w:color="auto"/>
              <w:bottom w:val="single" w:sz="4" w:space="0" w:color="auto"/>
              <w:right w:val="single" w:sz="4" w:space="0" w:color="auto"/>
            </w:tcBorders>
          </w:tcPr>
          <w:p w14:paraId="5BFD183A" w14:textId="621EBA82" w:rsidR="00412B73" w:rsidRPr="00412B73" w:rsidRDefault="00412B73" w:rsidP="002239B2">
            <w:pPr>
              <w:rPr>
                <w:sz w:val="16"/>
                <w:szCs w:val="16"/>
              </w:rPr>
            </w:pPr>
            <w:r w:rsidRPr="00412B73">
              <w:rPr>
                <w:rFonts w:hint="eastAsia"/>
                <w:sz w:val="16"/>
                <w:szCs w:val="16"/>
              </w:rPr>
              <w:t>500~599</w:t>
            </w:r>
          </w:p>
        </w:tc>
        <w:tc>
          <w:tcPr>
            <w:tcW w:w="8890" w:type="dxa"/>
            <w:gridSpan w:val="2"/>
            <w:tcBorders>
              <w:top w:val="single" w:sz="4" w:space="0" w:color="auto"/>
              <w:left w:val="single" w:sz="4" w:space="0" w:color="auto"/>
              <w:bottom w:val="single" w:sz="4" w:space="0" w:color="auto"/>
              <w:right w:val="single" w:sz="4" w:space="0" w:color="auto"/>
            </w:tcBorders>
          </w:tcPr>
          <w:p w14:paraId="3C2018B6" w14:textId="77777777" w:rsidR="00412B73" w:rsidRDefault="00412B73" w:rsidP="00412B73">
            <w:pPr>
              <w:pStyle w:val="Web"/>
              <w:spacing w:before="0" w:beforeAutospacing="0" w:after="0" w:afterAutospacing="0"/>
              <w:rPr>
                <w:rFonts w:asciiTheme="minorHAnsi" w:eastAsia="微軟正黑體" w:hAnsiTheme="minorHAnsi" w:cstheme="minorHAnsi"/>
                <w:sz w:val="18"/>
                <w:szCs w:val="18"/>
              </w:rPr>
            </w:pPr>
            <w:r w:rsidRPr="00412B73">
              <w:rPr>
                <w:rFonts w:asciiTheme="minorHAnsi" w:eastAsia="微軟正黑體" w:hAnsiTheme="minorHAnsi" w:cstheme="minorHAnsi"/>
                <w:color w:val="000000"/>
                <w:sz w:val="18"/>
                <w:szCs w:val="18"/>
                <w:lang w:eastAsia="zh-HK"/>
              </w:rPr>
              <w:t>請先確認是否安裝</w:t>
            </w:r>
            <w:r>
              <w:rPr>
                <w:rFonts w:ascii="微軟正黑體" w:eastAsia="微軟正黑體" w:hAnsi="微軟正黑體" w:cstheme="minorHAnsi" w:hint="eastAsia"/>
                <w:color w:val="000000"/>
                <w:sz w:val="18"/>
                <w:szCs w:val="18"/>
                <w:lang w:eastAsia="zh-HK"/>
              </w:rPr>
              <w:t>「</w:t>
            </w:r>
            <w:r w:rsidRPr="00412B73">
              <w:rPr>
                <w:rFonts w:asciiTheme="minorHAnsi" w:eastAsia="微軟正黑體" w:hAnsiTheme="minorHAnsi" w:cstheme="minorHAnsi"/>
                <w:color w:val="000000"/>
                <w:sz w:val="18"/>
                <w:szCs w:val="18"/>
                <w:lang w:eastAsia="zh-HK"/>
              </w:rPr>
              <w:t>有效憑證</w:t>
            </w:r>
            <w:r>
              <w:rPr>
                <w:rFonts w:ascii="微軟正黑體" w:eastAsia="微軟正黑體" w:hAnsi="微軟正黑體" w:cstheme="minorHAnsi" w:hint="eastAsia"/>
                <w:color w:val="000000"/>
                <w:sz w:val="18"/>
                <w:szCs w:val="18"/>
                <w:lang w:eastAsia="zh-HK"/>
              </w:rPr>
              <w:t>」</w:t>
            </w:r>
            <w:r w:rsidRPr="00412B73">
              <w:rPr>
                <w:rFonts w:asciiTheme="minorHAnsi" w:eastAsia="微軟正黑體" w:hAnsiTheme="minorHAnsi" w:cstheme="minorHAnsi"/>
                <w:color w:val="000000"/>
                <w:sz w:val="18"/>
                <w:szCs w:val="18"/>
              </w:rPr>
              <w:t>，</w:t>
            </w:r>
            <w:r w:rsidRPr="00412B73">
              <w:rPr>
                <w:rFonts w:asciiTheme="minorHAnsi" w:eastAsia="微軟正黑體" w:hAnsiTheme="minorHAnsi" w:cstheme="minorHAnsi"/>
                <w:color w:val="000000"/>
                <w:sz w:val="18"/>
                <w:szCs w:val="18"/>
                <w:lang w:eastAsia="zh-HK"/>
              </w:rPr>
              <w:t>可至群益融網</w:t>
            </w:r>
            <w:r w:rsidRPr="00412B73">
              <w:rPr>
                <w:rFonts w:asciiTheme="minorHAnsi" w:eastAsia="微軟正黑體" w:hAnsiTheme="minorHAnsi" w:cstheme="minorHAnsi"/>
                <w:color w:val="000000"/>
                <w:sz w:val="18"/>
                <w:szCs w:val="18"/>
              </w:rPr>
              <w:t>-&gt;</w:t>
            </w:r>
            <w:r w:rsidRPr="00412B73">
              <w:rPr>
                <w:rFonts w:asciiTheme="minorHAnsi" w:eastAsia="微軟正黑體" w:hAnsiTheme="minorHAnsi" w:cstheme="minorHAnsi"/>
                <w:color w:val="000000"/>
                <w:sz w:val="18"/>
                <w:szCs w:val="18"/>
                <w:lang w:eastAsia="zh-HK"/>
              </w:rPr>
              <w:t>憑證專區</w:t>
            </w:r>
            <w:r w:rsidRPr="00412B73">
              <w:rPr>
                <w:rFonts w:asciiTheme="minorHAnsi" w:eastAsia="微軟正黑體" w:hAnsiTheme="minorHAnsi" w:cstheme="minorHAnsi"/>
                <w:color w:val="000000"/>
                <w:sz w:val="18"/>
                <w:szCs w:val="18"/>
              </w:rPr>
              <w:t>-&gt;</w:t>
            </w:r>
            <w:r w:rsidRPr="00412B73">
              <w:rPr>
                <w:rFonts w:asciiTheme="minorHAnsi" w:eastAsia="微軟正黑體" w:hAnsiTheme="minorHAnsi" w:cstheme="minorHAnsi"/>
                <w:color w:val="000000"/>
                <w:sz w:val="18"/>
                <w:szCs w:val="18"/>
              </w:rPr>
              <w:t>下單軟體憑證申請</w:t>
            </w:r>
            <w:r w:rsidRPr="00412B73">
              <w:rPr>
                <w:rFonts w:asciiTheme="minorHAnsi" w:eastAsia="微軟正黑體" w:hAnsiTheme="minorHAnsi" w:cstheme="minorHAnsi"/>
                <w:color w:val="000000"/>
                <w:sz w:val="18"/>
                <w:szCs w:val="18"/>
              </w:rPr>
              <w:t>/</w:t>
            </w:r>
            <w:r w:rsidRPr="00412B73">
              <w:rPr>
                <w:rFonts w:asciiTheme="minorHAnsi" w:eastAsia="微軟正黑體" w:hAnsiTheme="minorHAnsi" w:cstheme="minorHAnsi"/>
                <w:color w:val="000000"/>
                <w:sz w:val="18"/>
                <w:szCs w:val="18"/>
              </w:rPr>
              <w:t>展延</w:t>
            </w:r>
            <w:r w:rsidRPr="00412B73">
              <w:rPr>
                <w:rFonts w:asciiTheme="minorHAnsi" w:eastAsia="微軟正黑體" w:hAnsiTheme="minorHAnsi" w:cstheme="minorHAnsi"/>
                <w:color w:val="000000"/>
                <w:sz w:val="18"/>
                <w:szCs w:val="18"/>
                <w:lang w:eastAsia="zh-HK"/>
              </w:rPr>
              <w:t>確認及申請</w:t>
            </w:r>
            <w:r w:rsidRPr="00412B73">
              <w:rPr>
                <w:rFonts w:asciiTheme="minorHAnsi" w:eastAsia="微軟正黑體" w:hAnsiTheme="minorHAnsi" w:cstheme="minorHAnsi"/>
                <w:color w:val="000000"/>
                <w:sz w:val="18"/>
                <w:szCs w:val="18"/>
              </w:rPr>
              <w:t>。</w:t>
            </w:r>
            <w:hyperlink r:id="rId114" w:history="1">
              <w:r w:rsidRPr="00412B73">
                <w:rPr>
                  <w:rStyle w:val="a3"/>
                  <w:rFonts w:asciiTheme="minorHAnsi" w:eastAsia="微軟正黑體" w:hAnsiTheme="minorHAnsi" w:cstheme="minorHAnsi"/>
                  <w:sz w:val="18"/>
                  <w:szCs w:val="18"/>
                </w:rPr>
                <w:t>https://www.capital.com.tw/Service2/certificate2/default.asp</w:t>
              </w:r>
            </w:hyperlink>
            <w:r>
              <w:rPr>
                <w:rFonts w:asciiTheme="minorHAnsi" w:eastAsia="微軟正黑體" w:hAnsiTheme="minorHAnsi" w:cstheme="minorHAnsi"/>
                <w:sz w:val="18"/>
                <w:szCs w:val="18"/>
              </w:rPr>
              <w:t xml:space="preserve"> </w:t>
            </w:r>
          </w:p>
          <w:p w14:paraId="23F113A9" w14:textId="6C54E092" w:rsidR="00412B73" w:rsidRPr="00412B73" w:rsidRDefault="00412B73" w:rsidP="00412B73">
            <w:pPr>
              <w:pStyle w:val="Web"/>
              <w:spacing w:before="0" w:beforeAutospacing="0" w:after="0" w:afterAutospacing="0"/>
              <w:rPr>
                <w:rFonts w:asciiTheme="minorHAnsi" w:hAnsiTheme="minorHAnsi" w:cstheme="minorHAnsi"/>
                <w:sz w:val="18"/>
                <w:szCs w:val="18"/>
              </w:rPr>
            </w:pPr>
            <w:r>
              <w:rPr>
                <w:rFonts w:asciiTheme="minorHAnsi" w:eastAsia="微軟正黑體" w:hAnsiTheme="minorHAnsi" w:cstheme="minorHAnsi" w:hint="eastAsia"/>
                <w:sz w:val="18"/>
                <w:szCs w:val="18"/>
              </w:rPr>
              <w:t>*</w:t>
            </w:r>
            <w:r w:rsidRPr="00412B73">
              <w:rPr>
                <w:rFonts w:asciiTheme="minorHAnsi" w:eastAsia="微軟正黑體" w:hAnsiTheme="minorHAnsi" w:cstheme="minorHAnsi"/>
                <w:sz w:val="18"/>
                <w:szCs w:val="18"/>
              </w:rPr>
              <w:t>新申請憑證</w:t>
            </w:r>
            <w:r>
              <w:rPr>
                <w:rFonts w:asciiTheme="minorHAnsi" w:eastAsia="微軟正黑體" w:hAnsiTheme="minorHAnsi" w:cstheme="minorHAnsi" w:hint="eastAsia"/>
                <w:sz w:val="18"/>
                <w:szCs w:val="18"/>
              </w:rPr>
              <w:t>，</w:t>
            </w:r>
            <w:r w:rsidRPr="00412B73">
              <w:rPr>
                <w:rFonts w:asciiTheme="minorHAnsi" w:eastAsia="微軟正黑體" w:hAnsiTheme="minorHAnsi" w:cstheme="minorHAnsi"/>
                <w:sz w:val="18"/>
                <w:szCs w:val="18"/>
              </w:rPr>
              <w:t>可能需</w:t>
            </w:r>
            <w:r>
              <w:rPr>
                <w:rFonts w:asciiTheme="minorHAnsi" w:eastAsia="微軟正黑體" w:hAnsiTheme="minorHAnsi" w:cstheme="minorHAnsi" w:hint="eastAsia"/>
                <w:sz w:val="18"/>
                <w:szCs w:val="18"/>
                <w:lang w:eastAsia="zh-HK"/>
              </w:rPr>
              <w:t>使用</w:t>
            </w:r>
            <w:r w:rsidRPr="00412B73">
              <w:rPr>
                <w:rFonts w:asciiTheme="minorHAnsi" w:eastAsia="微軟正黑體" w:hAnsiTheme="minorHAnsi" w:cstheme="minorHAnsi"/>
                <w:sz w:val="18"/>
                <w:szCs w:val="18"/>
              </w:rPr>
              <w:t>RAWinApp.exe</w:t>
            </w:r>
            <w:r w:rsidRPr="00412B73">
              <w:rPr>
                <w:rFonts w:asciiTheme="minorHAnsi" w:eastAsia="微軟正黑體" w:hAnsiTheme="minorHAnsi" w:cstheme="minorHAnsi"/>
                <w:sz w:val="18"/>
                <w:szCs w:val="18"/>
              </w:rPr>
              <w:t>開通</w:t>
            </w:r>
            <w:r w:rsidRPr="00412B73">
              <w:rPr>
                <w:rFonts w:asciiTheme="minorHAnsi" w:eastAsia="微軟正黑體" w:hAnsiTheme="minorHAnsi" w:cstheme="minorHAnsi"/>
                <w:sz w:val="18"/>
                <w:szCs w:val="18"/>
              </w:rPr>
              <w:t> </w:t>
            </w:r>
          </w:p>
        </w:tc>
      </w:tr>
      <w:tr w:rsidR="002239B2" w14:paraId="4270C25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B88CA4" w14:textId="729708FE"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54F85208" w14:textId="0752125C" w:rsidR="002239B2" w:rsidRDefault="002239B2"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556FF0AB" w14:textId="77777777" w:rsidR="002239B2" w:rsidRDefault="002239B2" w:rsidP="002239B2"/>
        </w:tc>
      </w:tr>
      <w:tr w:rsidR="002239B2" w14:paraId="799C7A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FE009F6" w14:textId="645A48B9" w:rsidR="002239B2" w:rsidRDefault="002239B2" w:rsidP="002239B2">
            <w:r>
              <w:t>9999</w:t>
            </w:r>
          </w:p>
        </w:tc>
        <w:tc>
          <w:tcPr>
            <w:tcW w:w="6095" w:type="dxa"/>
            <w:tcBorders>
              <w:top w:val="single" w:sz="4" w:space="0" w:color="auto"/>
              <w:left w:val="single" w:sz="4" w:space="0" w:color="auto"/>
              <w:bottom w:val="single" w:sz="4" w:space="0" w:color="auto"/>
              <w:right w:val="single" w:sz="4" w:space="0" w:color="auto"/>
            </w:tcBorders>
          </w:tcPr>
          <w:p w14:paraId="00EB1215" w14:textId="76A4C010"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SK_FAIL</w:t>
            </w:r>
          </w:p>
        </w:tc>
        <w:tc>
          <w:tcPr>
            <w:tcW w:w="2795" w:type="dxa"/>
            <w:tcBorders>
              <w:top w:val="single" w:sz="4" w:space="0" w:color="auto"/>
              <w:left w:val="single" w:sz="4" w:space="0" w:color="auto"/>
              <w:bottom w:val="single" w:sz="4" w:space="0" w:color="auto"/>
              <w:right w:val="single" w:sz="4" w:space="0" w:color="auto"/>
            </w:tcBorders>
          </w:tcPr>
          <w:p w14:paraId="4186EA60" w14:textId="77777777" w:rsidR="002239B2" w:rsidRDefault="005947D9" w:rsidP="002239B2">
            <w:pPr>
              <w:rPr>
                <w:lang w:eastAsia="zh-HK"/>
              </w:rPr>
            </w:pPr>
            <w:r>
              <w:rPr>
                <w:rFonts w:hint="eastAsia"/>
              </w:rPr>
              <w:t>*</w:t>
            </w:r>
            <w:r>
              <w:rPr>
                <w:rFonts w:hint="eastAsia"/>
                <w:lang w:eastAsia="zh-HK"/>
              </w:rPr>
              <w:t>報價部分</w:t>
            </w:r>
          </w:p>
          <w:p w14:paraId="6A1B987B" w14:textId="77777777" w:rsidR="005947D9" w:rsidRDefault="005947D9" w:rsidP="005947D9">
            <w:pPr>
              <w:rPr>
                <w:lang w:eastAsia="zh-HK"/>
              </w:rPr>
            </w:pPr>
            <w:r>
              <w:rPr>
                <w:rFonts w:hint="eastAsia"/>
                <w:lang w:eastAsia="zh-HK"/>
              </w:rPr>
              <w:t>若您未開立證券或期貨帳戶</w:t>
            </w:r>
            <w:r>
              <w:rPr>
                <w:rFonts w:hint="eastAsia"/>
              </w:rPr>
              <w:t>，</w:t>
            </w:r>
            <w:r>
              <w:rPr>
                <w:rFonts w:hint="eastAsia"/>
                <w:lang w:eastAsia="zh-HK"/>
              </w:rPr>
              <w:t>無法訂閱或取得相關市場商品資料</w:t>
            </w:r>
            <w:r>
              <w:rPr>
                <w:rFonts w:hint="eastAsia"/>
              </w:rPr>
              <w:t>。</w:t>
            </w:r>
          </w:p>
          <w:p w14:paraId="3274D651" w14:textId="77777777" w:rsidR="005947D9" w:rsidRDefault="005947D9" w:rsidP="005947D9">
            <w:pPr>
              <w:rPr>
                <w:lang w:eastAsia="zh-HK"/>
              </w:rPr>
            </w:pPr>
          </w:p>
          <w:p w14:paraId="55214D3A" w14:textId="732D4801" w:rsidR="005947D9" w:rsidRDefault="005947D9" w:rsidP="005947D9">
            <w:r>
              <w:rPr>
                <w:rFonts w:hint="eastAsia"/>
                <w:lang w:eastAsia="zh-HK"/>
              </w:rPr>
              <w:t>若您未簽署</w:t>
            </w:r>
            <w:r w:rsidRPr="005947D9">
              <w:rPr>
                <w:rFonts w:hint="eastAsia"/>
                <w:b/>
                <w:lang w:eastAsia="zh-HK"/>
              </w:rPr>
              <w:t>證券</w:t>
            </w:r>
            <w:r w:rsidRPr="005947D9">
              <w:rPr>
                <w:rFonts w:hint="eastAsia"/>
                <w:b/>
              </w:rPr>
              <w:t>API</w:t>
            </w:r>
            <w:r>
              <w:rPr>
                <w:rFonts w:hint="eastAsia"/>
                <w:lang w:eastAsia="zh-HK"/>
              </w:rPr>
              <w:t>下單聲明書或</w:t>
            </w:r>
            <w:r w:rsidRPr="005947D9">
              <w:rPr>
                <w:rFonts w:hint="eastAsia"/>
                <w:b/>
                <w:lang w:eastAsia="zh-HK"/>
              </w:rPr>
              <w:t>期貨</w:t>
            </w:r>
            <w:r w:rsidRPr="005947D9">
              <w:rPr>
                <w:rFonts w:hint="eastAsia"/>
                <w:b/>
              </w:rPr>
              <w:t>API</w:t>
            </w:r>
            <w:r>
              <w:rPr>
                <w:rFonts w:hint="eastAsia"/>
                <w:lang w:eastAsia="zh-HK"/>
              </w:rPr>
              <w:t>下單聲明書</w:t>
            </w:r>
            <w:r>
              <w:rPr>
                <w:rFonts w:hint="eastAsia"/>
              </w:rPr>
              <w:t>，</w:t>
            </w:r>
            <w:r>
              <w:rPr>
                <w:rFonts w:hint="eastAsia"/>
                <w:lang w:eastAsia="zh-HK"/>
              </w:rPr>
              <w:t>將無法訂閱或取得相關市場商品資料</w:t>
            </w:r>
            <w:r>
              <w:rPr>
                <w:rFonts w:hint="eastAsia"/>
              </w:rPr>
              <w:t>。</w:t>
            </w:r>
          </w:p>
        </w:tc>
      </w:tr>
      <w:tr w:rsidR="002239B2" w14:paraId="744AE51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4C29730"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282ECC94" w14:textId="77777777" w:rsidR="002239B2" w:rsidRDefault="002239B2"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266B0FD3" w14:textId="77777777" w:rsidR="002239B2" w:rsidRDefault="002239B2" w:rsidP="002239B2"/>
        </w:tc>
      </w:tr>
    </w:tbl>
    <w:p w14:paraId="7ADB4A01" w14:textId="77777777" w:rsidR="00BC36E7" w:rsidRDefault="00BC36E7" w:rsidP="00BC36E7"/>
    <w:p w14:paraId="49B30B7D" w14:textId="77777777" w:rsidR="00BC36E7" w:rsidRDefault="00BC36E7" w:rsidP="00BC36E7"/>
    <w:p w14:paraId="74CC8F73" w14:textId="77777777" w:rsidR="00BC36E7" w:rsidRDefault="00BC36E7" w:rsidP="00BC36E7"/>
    <w:p w14:paraId="0E04C92E" w14:textId="77777777" w:rsidR="004D48DA" w:rsidRDefault="004D48DA" w:rsidP="004D48DA">
      <w:pPr>
        <w:autoSpaceDE w:val="0"/>
        <w:autoSpaceDN w:val="0"/>
        <w:adjustRightInd w:val="0"/>
        <w:rPr>
          <w:rFonts w:ascii="Courier New" w:eastAsiaTheme="minorEastAsia" w:hAnsi="Courier New" w:cs="Courier New"/>
          <w:color w:val="FFFFFF"/>
          <w:kern w:val="0"/>
          <w:sz w:val="43"/>
          <w:szCs w:val="43"/>
        </w:rPr>
      </w:pPr>
      <w:r>
        <w:rPr>
          <w:rFonts w:ascii="Courier New" w:eastAsiaTheme="minorEastAsia" w:hAnsi="Courier New" w:cs="Courier New"/>
          <w:color w:val="FFFFFF"/>
          <w:kern w:val="0"/>
          <w:sz w:val="43"/>
          <w:szCs w:val="43"/>
        </w:rPr>
        <w:t>strErrorMsg</w:t>
      </w:r>
    </w:p>
    <w:p w14:paraId="5DEB6973" w14:textId="65E28B91" w:rsidR="004D48DA" w:rsidRDefault="004D48DA" w:rsidP="004D48DA">
      <w:pPr>
        <w:pStyle w:val="1"/>
      </w:pPr>
      <w:bookmarkStart w:id="316" w:name="_7、Microsoft其他錯誤代碼定義"/>
      <w:bookmarkEnd w:id="316"/>
      <w:r>
        <w:rPr>
          <w:rFonts w:hint="eastAsia"/>
        </w:rPr>
        <w:t>7</w:t>
      </w:r>
      <w:r>
        <w:rPr>
          <w:rFonts w:hint="eastAsia"/>
        </w:rPr>
        <w:t>、</w:t>
      </w:r>
      <w:r w:rsidR="00FB370B">
        <w:t>Microsoft</w:t>
      </w:r>
      <w:r>
        <w:rPr>
          <w:rFonts w:hint="eastAsia"/>
          <w:lang w:eastAsia="zh-HK"/>
        </w:rPr>
        <w:t>其他錯誤</w:t>
      </w:r>
      <w:r>
        <w:rPr>
          <w:rFonts w:hint="eastAsia"/>
        </w:rPr>
        <w:t>代碼定義</w:t>
      </w:r>
    </w:p>
    <w:p w14:paraId="5A586596" w14:textId="77777777" w:rsidR="00C52F3E" w:rsidRDefault="00FB370B" w:rsidP="0071696D">
      <w:pPr>
        <w:pStyle w:val="af6"/>
        <w:numPr>
          <w:ilvl w:val="0"/>
          <w:numId w:val="50"/>
        </w:numPr>
        <w:ind w:leftChars="0"/>
        <w:rPr>
          <w:rFonts w:ascii="標楷體" w:eastAsia="標楷體" w:hAnsi="標楷體"/>
          <w:sz w:val="32"/>
          <w:szCs w:val="32"/>
        </w:rPr>
      </w:pPr>
      <w:r>
        <w:rPr>
          <w:rFonts w:ascii="標楷體" w:eastAsia="標楷體" w:hAnsi="標楷體" w:hint="eastAsia"/>
          <w:sz w:val="32"/>
          <w:szCs w:val="32"/>
          <w:lang w:eastAsia="zh-HK"/>
        </w:rPr>
        <w:t>當您在</w:t>
      </w:r>
      <w:r w:rsidR="004D48DA" w:rsidRPr="00FB370B">
        <w:rPr>
          <w:rFonts w:ascii="標楷體" w:eastAsia="標楷體" w:hAnsi="標楷體" w:hint="eastAsia"/>
          <w:sz w:val="32"/>
          <w:szCs w:val="32"/>
          <w:lang w:eastAsia="zh-HK"/>
        </w:rPr>
        <w:t>登入、下單、讀取同意書</w:t>
      </w:r>
      <w:r>
        <w:rPr>
          <w:rFonts w:ascii="標楷體" w:eastAsia="標楷體" w:hAnsi="標楷體" w:hint="eastAsia"/>
          <w:sz w:val="32"/>
          <w:szCs w:val="32"/>
          <w:lang w:eastAsia="zh-HK"/>
        </w:rPr>
        <w:t>發生的錯誤</w:t>
      </w:r>
      <w:r>
        <w:rPr>
          <w:rFonts w:ascii="標楷體" w:eastAsia="標楷體" w:hAnsi="標楷體" w:hint="eastAsia"/>
          <w:sz w:val="32"/>
          <w:szCs w:val="32"/>
        </w:rPr>
        <w:t>，</w:t>
      </w:r>
      <w:r>
        <w:rPr>
          <w:rFonts w:ascii="標楷體" w:eastAsia="標楷體" w:hAnsi="標楷體" w:hint="eastAsia"/>
          <w:sz w:val="32"/>
          <w:szCs w:val="32"/>
          <w:lang w:eastAsia="zh-HK"/>
        </w:rPr>
        <w:t>其代碼無法自</w:t>
      </w:r>
    </w:p>
    <w:p w14:paraId="7C6383B7" w14:textId="00877008" w:rsidR="004D48DA" w:rsidRPr="00C52F3E" w:rsidRDefault="00931C6C" w:rsidP="00C52F3E">
      <w:pPr>
        <w:rPr>
          <w:rFonts w:ascii="標楷體" w:hAnsi="標楷體"/>
          <w:sz w:val="32"/>
          <w:szCs w:val="32"/>
        </w:rPr>
      </w:pPr>
      <w:hyperlink w:anchor="_6、代碼定義表" w:history="1">
        <w:r w:rsidR="00FB370B" w:rsidRPr="00C52F3E">
          <w:rPr>
            <w:rStyle w:val="a3"/>
            <w:rFonts w:ascii="標楷體" w:hAnsi="標楷體" w:hint="eastAsia"/>
            <w:sz w:val="32"/>
            <w:szCs w:val="32"/>
            <w:lang w:eastAsia="zh-HK"/>
          </w:rPr>
          <w:t>第</w:t>
        </w:r>
        <w:r w:rsidR="00FB370B" w:rsidRPr="00C52F3E">
          <w:rPr>
            <w:rStyle w:val="a3"/>
            <w:rFonts w:ascii="標楷體" w:hAnsi="標楷體" w:hint="eastAsia"/>
            <w:sz w:val="32"/>
            <w:szCs w:val="32"/>
          </w:rPr>
          <w:t>6</w:t>
        </w:r>
        <w:r w:rsidR="00FB370B" w:rsidRPr="00C52F3E">
          <w:rPr>
            <w:rStyle w:val="a3"/>
            <w:rFonts w:ascii="標楷體" w:hAnsi="標楷體" w:hint="eastAsia"/>
            <w:sz w:val="32"/>
            <w:szCs w:val="32"/>
            <w:lang w:eastAsia="zh-HK"/>
          </w:rPr>
          <w:t>代碼定義表</w:t>
        </w:r>
      </w:hyperlink>
      <w:r w:rsidR="00FB370B" w:rsidRPr="00C52F3E">
        <w:rPr>
          <w:rFonts w:ascii="標楷體" w:hAnsi="標楷體" w:hint="eastAsia"/>
          <w:sz w:val="32"/>
          <w:szCs w:val="32"/>
          <w:lang w:eastAsia="zh-HK"/>
        </w:rPr>
        <w:t>確認時</w:t>
      </w:r>
      <w:r w:rsidR="00FB370B" w:rsidRPr="00C52F3E">
        <w:rPr>
          <w:rFonts w:ascii="標楷體" w:hAnsi="標楷體" w:hint="eastAsia"/>
          <w:sz w:val="32"/>
          <w:szCs w:val="32"/>
        </w:rPr>
        <w:t>,</w:t>
      </w:r>
      <w:r w:rsidR="00FB370B" w:rsidRPr="00C52F3E">
        <w:rPr>
          <w:rFonts w:ascii="標楷體" w:hAnsi="標楷體" w:hint="eastAsia"/>
          <w:sz w:val="32"/>
          <w:szCs w:val="32"/>
          <w:lang w:eastAsia="zh-HK"/>
        </w:rPr>
        <w:t>可至以下</w:t>
      </w:r>
      <w:r w:rsidR="00FB370B" w:rsidRPr="00C52F3E">
        <w:rPr>
          <w:rFonts w:ascii="標楷體" w:hAnsi="標楷體" w:hint="eastAsia"/>
          <w:sz w:val="32"/>
          <w:szCs w:val="32"/>
        </w:rPr>
        <w:t>link</w:t>
      </w:r>
      <w:r w:rsidR="00FB370B" w:rsidRPr="00C52F3E">
        <w:rPr>
          <w:rFonts w:ascii="標楷體" w:hAnsi="標楷體" w:hint="eastAsia"/>
          <w:sz w:val="32"/>
          <w:szCs w:val="32"/>
          <w:lang w:eastAsia="zh-HK"/>
        </w:rPr>
        <w:t>確認原因</w:t>
      </w:r>
      <w:r w:rsidR="004D48DA" w:rsidRPr="00C52F3E">
        <w:rPr>
          <w:rFonts w:ascii="標楷體" w:hAnsi="標楷體" w:hint="eastAsia"/>
          <w:sz w:val="32"/>
          <w:szCs w:val="32"/>
        </w:rPr>
        <w:t>：</w:t>
      </w:r>
    </w:p>
    <w:p w14:paraId="352E4019" w14:textId="77777777" w:rsidR="004D48DA" w:rsidRDefault="004D48DA" w:rsidP="004D48DA">
      <w:pPr>
        <w:pStyle w:val="af6"/>
        <w:ind w:leftChars="0"/>
      </w:pPr>
    </w:p>
    <w:p w14:paraId="3AEC7F4C" w14:textId="6FE8EDE8" w:rsidR="004D48DA" w:rsidRPr="00FB370B" w:rsidRDefault="004D48DA" w:rsidP="0071696D">
      <w:pPr>
        <w:pStyle w:val="af6"/>
        <w:numPr>
          <w:ilvl w:val="0"/>
          <w:numId w:val="49"/>
        </w:numPr>
        <w:ind w:leftChars="0"/>
        <w:rPr>
          <w:rFonts w:asciiTheme="minorHAnsi" w:hAnsiTheme="minorHAnsi" w:cstheme="minorHAnsi"/>
          <w:color w:val="171717"/>
          <w:shd w:val="clear" w:color="auto" w:fill="FFFFFF"/>
        </w:rPr>
      </w:pPr>
      <w:r w:rsidRPr="00FB370B">
        <w:rPr>
          <w:rFonts w:asciiTheme="minorHAnsi" w:hAnsiTheme="minorHAnsi" w:cstheme="minorHAnsi"/>
          <w:color w:val="171717"/>
          <w:shd w:val="clear" w:color="auto" w:fill="FFFFFF"/>
        </w:rPr>
        <w:t xml:space="preserve">Windows Sockets Error Codes  </w:t>
      </w:r>
      <w:r w:rsidRPr="00FB370B">
        <w:rPr>
          <w:rFonts w:asciiTheme="minorHAnsi" w:hAnsiTheme="minorHAnsi" w:cstheme="minorHAnsi"/>
          <w:color w:val="171717"/>
          <w:highlight w:val="lightGray"/>
          <w:shd w:val="clear" w:color="auto" w:fill="FFFFFF"/>
        </w:rPr>
        <w:t>&lt;997;10004~10112;11001~11031</w:t>
      </w:r>
    </w:p>
    <w:p w14:paraId="29DA540C" w14:textId="5169FB81" w:rsidR="004D48DA" w:rsidRPr="00FB370B" w:rsidRDefault="004D48DA" w:rsidP="004D48DA">
      <w:pPr>
        <w:rPr>
          <w:rFonts w:asciiTheme="minorHAnsi" w:hAnsiTheme="minorHAnsi" w:cstheme="minorHAnsi"/>
        </w:rPr>
      </w:pPr>
      <w:r w:rsidRPr="00FB370B">
        <w:rPr>
          <w:rFonts w:asciiTheme="minorHAnsi" w:hAnsiTheme="minorHAnsi" w:cstheme="minorHAnsi"/>
        </w:rPr>
        <w:t>https://docs.microsoft.com/zh-tw/windows/win32/winsock/windows-sockets-error-codes-2?redirectedfrom=MSDN</w:t>
      </w:r>
    </w:p>
    <w:p w14:paraId="0858932D" w14:textId="77777777" w:rsidR="004D48DA" w:rsidRPr="00FB370B" w:rsidRDefault="004D48DA" w:rsidP="004D48DA">
      <w:pPr>
        <w:pStyle w:val="af6"/>
        <w:rPr>
          <w:rFonts w:asciiTheme="minorHAnsi" w:hAnsiTheme="minorHAnsi" w:cstheme="minorHAnsi"/>
        </w:rPr>
      </w:pPr>
    </w:p>
    <w:p w14:paraId="436D1ED1" w14:textId="7D8B8ABC" w:rsidR="004D48DA" w:rsidRPr="00FB370B" w:rsidRDefault="004D48DA" w:rsidP="00CD7174">
      <w:pPr>
        <w:pStyle w:val="af6"/>
        <w:numPr>
          <w:ilvl w:val="0"/>
          <w:numId w:val="49"/>
        </w:numPr>
        <w:ind w:leftChars="0"/>
        <w:rPr>
          <w:rFonts w:asciiTheme="minorHAnsi" w:hAnsiTheme="minorHAnsi" w:cstheme="minorHAnsi"/>
          <w:highlight w:val="lightGray"/>
        </w:rPr>
      </w:pPr>
      <w:r w:rsidRPr="00FB370B">
        <w:rPr>
          <w:rFonts w:asciiTheme="minorHAnsi" w:hAnsiTheme="minorHAnsi" w:cstheme="minorHAnsi"/>
          <w:color w:val="171717"/>
          <w:shd w:val="clear" w:color="auto" w:fill="FFFFFF"/>
        </w:rPr>
        <w:t> WinINet functions return error codes </w:t>
      </w:r>
      <w:r w:rsidRPr="00FB370B">
        <w:rPr>
          <w:rFonts w:asciiTheme="minorHAnsi" w:hAnsiTheme="minorHAnsi" w:cstheme="minorHAnsi"/>
          <w:color w:val="171717"/>
          <w:highlight w:val="lightGray"/>
          <w:shd w:val="clear" w:color="auto" w:fill="FFFFFF"/>
        </w:rPr>
        <w:t>1200</w:t>
      </w:r>
      <w:r w:rsidR="00FB370B" w:rsidRPr="00FB370B">
        <w:rPr>
          <w:rFonts w:asciiTheme="minorHAnsi" w:hAnsiTheme="minorHAnsi" w:cstheme="minorHAnsi"/>
          <w:color w:val="171717"/>
          <w:highlight w:val="lightGray"/>
          <w:shd w:val="clear" w:color="auto" w:fill="FFFFFF"/>
        </w:rPr>
        <w:t>2</w:t>
      </w:r>
      <w:r w:rsidRPr="00FB370B">
        <w:rPr>
          <w:rFonts w:asciiTheme="minorHAnsi" w:hAnsiTheme="minorHAnsi" w:cstheme="minorHAnsi"/>
          <w:color w:val="171717"/>
          <w:highlight w:val="lightGray"/>
          <w:shd w:val="clear" w:color="auto" w:fill="FFFFFF"/>
        </w:rPr>
        <w:t>~12054;</w:t>
      </w:r>
      <w:r w:rsidRPr="00FB370B">
        <w:rPr>
          <w:rFonts w:asciiTheme="minorHAnsi" w:hAnsiTheme="minorHAnsi" w:cstheme="minorHAnsi"/>
          <w:highlight w:val="lightGray"/>
        </w:rPr>
        <w:t>12111~12174</w:t>
      </w:r>
    </w:p>
    <w:p w14:paraId="7ABB191C" w14:textId="53E997B0" w:rsidR="004D48DA" w:rsidRPr="00FB370B" w:rsidRDefault="004D48DA" w:rsidP="00FB370B">
      <w:pPr>
        <w:rPr>
          <w:rFonts w:asciiTheme="minorHAnsi" w:hAnsiTheme="minorHAnsi" w:cstheme="minorHAnsi"/>
        </w:rPr>
      </w:pPr>
      <w:r w:rsidRPr="00FB370B">
        <w:rPr>
          <w:rFonts w:asciiTheme="minorHAnsi" w:hAnsiTheme="minorHAnsi" w:cstheme="minorHAnsi"/>
        </w:rPr>
        <w:t>https://docs.microsoft.com/zh-tw/windows/win32/wininet/wininet-errors</w:t>
      </w:r>
    </w:p>
    <w:p w14:paraId="3D596164" w14:textId="307FAE34" w:rsidR="00BC36E7" w:rsidRDefault="00BC36E7" w:rsidP="00BC36E7"/>
    <w:p w14:paraId="2D4AC933" w14:textId="38A225B3" w:rsidR="00CD7174" w:rsidRDefault="00CD7174" w:rsidP="00CD7174">
      <w:pPr>
        <w:pStyle w:val="af6"/>
        <w:numPr>
          <w:ilvl w:val="0"/>
          <w:numId w:val="49"/>
        </w:numPr>
        <w:ind w:leftChars="0"/>
      </w:pPr>
      <w:r>
        <w:rPr>
          <w:rFonts w:ascii="Segoe UI" w:hAnsi="Segoe UI" w:cs="Segoe UI"/>
          <w:color w:val="171717"/>
          <w:shd w:val="clear" w:color="auto" w:fill="FFFFFF"/>
        </w:rPr>
        <w:t xml:space="preserve"> Microsoft Windows HTTP </w:t>
      </w:r>
      <w:r>
        <w:rPr>
          <w:rFonts w:ascii="Segoe UI" w:hAnsi="Segoe UI" w:cs="Segoe UI" w:hint="eastAsia"/>
          <w:color w:val="171717"/>
          <w:shd w:val="clear" w:color="auto" w:fill="FFFFFF"/>
        </w:rPr>
        <w:t>e</w:t>
      </w:r>
      <w:r>
        <w:rPr>
          <w:rFonts w:ascii="Segoe UI" w:hAnsi="Segoe UI" w:cs="Segoe UI"/>
          <w:color w:val="171717"/>
          <w:shd w:val="clear" w:color="auto" w:fill="FFFFFF"/>
        </w:rPr>
        <w:t>rror code</w:t>
      </w:r>
      <w:r>
        <w:rPr>
          <w:rFonts w:ascii="Segoe UI" w:hAnsi="Segoe UI" w:cs="Segoe UI"/>
          <w:color w:val="171717"/>
          <w:shd w:val="clear" w:color="auto" w:fill="FFFFFF"/>
        </w:rPr>
        <w:t>服務失敗</w:t>
      </w:r>
    </w:p>
    <w:p w14:paraId="497BE151" w14:textId="0F732788" w:rsidR="00CD7174" w:rsidRDefault="00CD7174" w:rsidP="00CD7174">
      <w:pPr>
        <w:pStyle w:val="Web"/>
        <w:shd w:val="clear" w:color="auto" w:fill="FFFFFF"/>
        <w:rPr>
          <w:rFonts w:ascii="Segoe UI" w:hAnsi="Segoe UI" w:cs="Segoe UI"/>
          <w:color w:val="171717"/>
        </w:rPr>
      </w:pPr>
      <w:r w:rsidRPr="00CD7174">
        <w:rPr>
          <w:rFonts w:ascii="Segoe UI" w:hAnsi="Segoe UI" w:cs="Segoe UI"/>
          <w:color w:val="171717"/>
        </w:rPr>
        <w:t>https://docs.microsoft.com/zh-tw/windows/win32/winhttp/error-messages</w:t>
      </w:r>
    </w:p>
    <w:p w14:paraId="28FA0DED" w14:textId="77777777" w:rsidR="00BC36E7" w:rsidRPr="00CD7174" w:rsidRDefault="00BC36E7" w:rsidP="00BC36E7"/>
    <w:p w14:paraId="6D7F2C80" w14:textId="67BB5655" w:rsidR="00BC36E7" w:rsidRPr="00091E96" w:rsidRDefault="00BC36E7" w:rsidP="00BC36E7">
      <w:pPr>
        <w:pStyle w:val="1"/>
        <w:rPr>
          <w:rFonts w:ascii="Courier New" w:hAnsi="Courier New" w:cs="Courier New"/>
        </w:rPr>
      </w:pPr>
      <w:bookmarkStart w:id="317" w:name="_Appendix_A._註冊API時出現的錯誤碼及處理"/>
      <w:bookmarkEnd w:id="317"/>
      <w:r w:rsidRPr="00091E96">
        <w:rPr>
          <w:rFonts w:ascii="Courier New" w:hAnsi="Courier New" w:cs="Courier New"/>
          <w:b w:val="0"/>
          <w:bCs w:val="0"/>
        </w:rPr>
        <w:t>Appendix A</w:t>
      </w:r>
      <w:r w:rsidRPr="00091E96">
        <w:rPr>
          <w:rFonts w:ascii="Courier New" w:hAnsi="Courier New" w:cs="Courier New"/>
        </w:rPr>
        <w:t>.</w:t>
      </w:r>
      <w:r w:rsidR="00091E96" w:rsidRPr="00091E96">
        <w:rPr>
          <w:rFonts w:ascii="Courier New" w:hAnsi="Courier New" w:cs="Courier New"/>
          <w:b w:val="0"/>
          <w:bCs w:val="0"/>
          <w:sz w:val="32"/>
          <w:szCs w:val="32"/>
        </w:rPr>
        <w:t xml:space="preserve"> </w:t>
      </w:r>
      <w:r w:rsidR="00091E96" w:rsidRPr="00091E96">
        <w:rPr>
          <w:rFonts w:ascii="Courier New" w:hAnsi="Courier New" w:cs="Courier New"/>
          <w:b w:val="0"/>
          <w:bCs w:val="0"/>
          <w:sz w:val="32"/>
          <w:szCs w:val="32"/>
        </w:rPr>
        <w:t>註冊</w:t>
      </w:r>
      <w:r w:rsidR="00091E96" w:rsidRPr="00091E96">
        <w:rPr>
          <w:rFonts w:ascii="Courier New" w:hAnsi="Courier New" w:cs="Courier New"/>
          <w:b w:val="0"/>
          <w:bCs w:val="0"/>
          <w:sz w:val="32"/>
          <w:szCs w:val="32"/>
        </w:rPr>
        <w:t>API</w:t>
      </w:r>
      <w:r w:rsidR="00091E96" w:rsidRPr="00091E96">
        <w:rPr>
          <w:rFonts w:ascii="Courier New" w:hAnsi="Courier New" w:cs="Courier New"/>
          <w:b w:val="0"/>
          <w:bCs w:val="0"/>
          <w:sz w:val="32"/>
          <w:szCs w:val="32"/>
        </w:rPr>
        <w:t>時出現的錯誤碼及處理</w:t>
      </w:r>
    </w:p>
    <w:p w14:paraId="0EAF83CF" w14:textId="77777777" w:rsidR="00D06C22" w:rsidRPr="00D06C22" w:rsidRDefault="00BC36E7" w:rsidP="00D06C22">
      <w:pPr>
        <w:rPr>
          <w:rFonts w:ascii="Courier New" w:hAnsi="Courier New" w:cs="Courier New"/>
          <w:sz w:val="32"/>
          <w:szCs w:val="32"/>
        </w:rPr>
      </w:pPr>
      <w:r w:rsidRPr="00D06C22">
        <w:rPr>
          <w:rFonts w:ascii="Courier New" w:hAnsi="Courier New" w:cs="Courier New"/>
          <w:sz w:val="32"/>
          <w:szCs w:val="32"/>
        </w:rPr>
        <w:t xml:space="preserve">Microsoft Windows Server </w:t>
      </w:r>
      <w:r w:rsidRPr="00D06C22">
        <w:rPr>
          <w:rFonts w:ascii="Courier New" w:hAnsi="Courier New" w:cs="Courier New"/>
          <w:sz w:val="32"/>
          <w:szCs w:val="32"/>
        </w:rPr>
        <w:t>使用</w:t>
      </w:r>
      <w:r w:rsidRPr="00D06C22">
        <w:rPr>
          <w:rFonts w:ascii="Courier New" w:hAnsi="Courier New" w:cs="Courier New"/>
          <w:sz w:val="32"/>
          <w:szCs w:val="32"/>
        </w:rPr>
        <w:t xml:space="preserve">RegSvr32 </w:t>
      </w:r>
      <w:r w:rsidRPr="00D06C22">
        <w:rPr>
          <w:rFonts w:ascii="Courier New" w:hAnsi="Courier New" w:cs="Courier New"/>
          <w:sz w:val="32"/>
          <w:szCs w:val="32"/>
        </w:rPr>
        <w:t>說明</w:t>
      </w:r>
      <w:r w:rsidRPr="00D06C22">
        <w:rPr>
          <w:rFonts w:ascii="Courier New" w:hAnsi="Courier New" w:cs="Courier New"/>
          <w:sz w:val="32"/>
          <w:szCs w:val="32"/>
        </w:rPr>
        <w:t>:</w:t>
      </w:r>
      <w:r w:rsidR="00D06C22" w:rsidRPr="00D06C22">
        <w:rPr>
          <w:rFonts w:ascii="Courier New" w:hAnsi="Courier New" w:cs="Courier New"/>
          <w:sz w:val="32"/>
          <w:szCs w:val="32"/>
        </w:rPr>
        <w:t xml:space="preserve"> </w:t>
      </w:r>
    </w:p>
    <w:p w14:paraId="34777BE8" w14:textId="2D50C558" w:rsidR="00D06C22" w:rsidRPr="00D06C22" w:rsidRDefault="00D06C22" w:rsidP="00D06C22">
      <w:pPr>
        <w:rPr>
          <w:rFonts w:ascii="Courier New" w:hAnsi="Courier New" w:cs="Courier New"/>
          <w:sz w:val="32"/>
          <w:szCs w:val="32"/>
        </w:rPr>
      </w:pPr>
      <w:r w:rsidRPr="00D06C22">
        <w:rPr>
          <w:rFonts w:ascii="Courier New" w:hAnsi="Courier New" w:cs="Courier New"/>
          <w:sz w:val="32"/>
          <w:szCs w:val="32"/>
        </w:rPr>
        <w:t>當</w:t>
      </w:r>
      <w:r w:rsidRPr="00D06C22">
        <w:rPr>
          <w:rFonts w:ascii="Courier New" w:hAnsi="Courier New" w:cs="Courier New"/>
          <w:sz w:val="32"/>
          <w:szCs w:val="32"/>
        </w:rPr>
        <w:t>Windows Server</w:t>
      </w:r>
      <w:r w:rsidRPr="00D06C22">
        <w:rPr>
          <w:rFonts w:ascii="Courier New" w:hAnsi="Courier New" w:cs="Courier New"/>
          <w:sz w:val="32"/>
          <w:szCs w:val="32"/>
        </w:rPr>
        <w:t>註冊</w:t>
      </w:r>
      <w:r w:rsidRPr="00D06C22">
        <w:rPr>
          <w:rFonts w:ascii="Courier New" w:hAnsi="Courier New" w:cs="Courier New"/>
          <w:sz w:val="32"/>
          <w:szCs w:val="32"/>
        </w:rPr>
        <w:t>dll</w:t>
      </w:r>
      <w:r w:rsidRPr="00D06C22">
        <w:rPr>
          <w:rFonts w:ascii="Courier New" w:hAnsi="Courier New" w:cs="Courier New"/>
          <w:sz w:val="32"/>
          <w:szCs w:val="32"/>
        </w:rPr>
        <w:t>出現以下訊息</w:t>
      </w:r>
      <w:r w:rsidRPr="00D06C22">
        <w:rPr>
          <w:rFonts w:ascii="Courier New" w:hAnsi="Courier New" w:cs="Courier New"/>
          <w:sz w:val="32"/>
          <w:szCs w:val="32"/>
        </w:rPr>
        <w:t>:</w:t>
      </w:r>
    </w:p>
    <w:p w14:paraId="42DB2635" w14:textId="01106596" w:rsidR="00BC36E7" w:rsidRPr="003464D6" w:rsidRDefault="00D06C22" w:rsidP="009055DB">
      <w:pPr>
        <w:pStyle w:val="af6"/>
        <w:numPr>
          <w:ilvl w:val="0"/>
          <w:numId w:val="14"/>
        </w:numPr>
        <w:ind w:leftChars="0"/>
        <w:rPr>
          <w:rFonts w:ascii="Courier New" w:hAnsi="Courier New" w:cs="Courier New"/>
          <w:sz w:val="32"/>
          <w:szCs w:val="32"/>
        </w:rPr>
      </w:pPr>
      <w:r w:rsidRPr="003464D6">
        <w:rPr>
          <w:rFonts w:ascii="Courier New" w:hAnsi="Courier New" w:cs="Courier New"/>
          <w:sz w:val="32"/>
          <w:szCs w:val="32"/>
        </w:rPr>
        <w:t>無法載入模組：</w:t>
      </w:r>
    </w:p>
    <w:p w14:paraId="2A3E06A2" w14:textId="6B40E0A3"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28914EFE" w14:textId="538E59C8" w:rsidR="00BC36E7" w:rsidRDefault="00D06C22" w:rsidP="00BC36E7">
      <w:pPr>
        <w:widowControl/>
        <w:shd w:val="clear" w:color="auto" w:fill="FFFFFF"/>
        <w:spacing w:line="320" w:lineRule="atLeast"/>
        <w:rPr>
          <w:rFonts w:ascii="Courier New" w:eastAsia="新細明體" w:hAnsi="Courier New" w:cs="Courier New"/>
          <w:color w:val="000000"/>
          <w:kern w:val="0"/>
          <w:shd w:val="clear" w:color="auto" w:fill="EEEEEE"/>
        </w:rPr>
      </w:pPr>
      <w:r>
        <w:rPr>
          <w:noProof/>
        </w:rPr>
        <mc:AlternateContent>
          <mc:Choice Requires="wps">
            <w:drawing>
              <wp:anchor distT="0" distB="0" distL="114300" distR="114300" simplePos="0" relativeHeight="251658240" behindDoc="0" locked="0" layoutInCell="1" allowOverlap="1" wp14:anchorId="75C3E785" wp14:editId="68146597">
                <wp:simplePos x="0" y="0"/>
                <wp:positionH relativeFrom="column">
                  <wp:posOffset>190500</wp:posOffset>
                </wp:positionH>
                <wp:positionV relativeFrom="paragraph">
                  <wp:posOffset>38100</wp:posOffset>
                </wp:positionV>
                <wp:extent cx="3276600" cy="333375"/>
                <wp:effectExtent l="0" t="0" r="19050" b="2857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0" cy="333375"/>
                        </a:xfrm>
                        <a:prstGeom prst="rect">
                          <a:avLst/>
                        </a:prstGeom>
                        <a:solidFill>
                          <a:srgbClr val="DEEAF6"/>
                        </a:solidFill>
                        <a:ln w="9525">
                          <a:solidFill>
                            <a:srgbClr val="000000"/>
                          </a:solidFill>
                          <a:miter lim="800000"/>
                          <a:headEnd/>
                          <a:tailEnd/>
                        </a:ln>
                      </wps:spPr>
                      <wps:txbx>
                        <w:txbxContent>
                          <w:p w14:paraId="11A519FB" w14:textId="77777777" w:rsidR="00931C6C" w:rsidRDefault="00931C6C" w:rsidP="00D06C22">
                            <w:pPr>
                              <w:rPr>
                                <w:rFonts w:ascii="Microsoft Sans Serif" w:hAnsi="Microsoft Sans Serif" w:cs="Microsoft Sans Serif"/>
                              </w:rPr>
                            </w:pPr>
                            <w:r>
                              <w:rPr>
                                <w:rFonts w:ascii="Microsoft Sans Serif" w:hAnsi="Microsoft Sans Serif" w:cs="Microsoft Sans Serif"/>
                              </w:rPr>
                              <w:t>RegSvr32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3E785" id="矩形 8" o:spid="_x0000_s1077" style="position:absolute;margin-left:15pt;margin-top:3pt;width:258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7PNgIAAEwEAAAOAAAAZHJzL2Uyb0RvYy54bWysVF2O0zAQfkfiDpbfadL/3ajpquoPQlpg&#10;pYUDuI6TWDi2GbtNymWQ9o1DcBzENRi73W4XeELkwfJ4xp9nvm8ms5uuUWQvwEmjc9rvpZQIzU0h&#10;dZXTjx82r64ocZ7pgimjRU4PwtGb+csXs9ZmYmBqowoBBEG0y1qb09p7myWJ47VomOsZKzQ6SwMN&#10;82hClRTAWkRvVDJI00nSGigsGC6cw9PV0UnnEb8sBffvy9IJT1ROMTcfV4jrNqzJfMayCpitJT+l&#10;wf4hi4ZJjY+eoVbMM7ID+QdUIzkYZ0rf46ZJTFlKLmINWE0//a2a+5pZEWtBcpw90+T+Hyx/t78D&#10;IoucolCaNSjRz6/ffnx/IFeBm9a6DEPu7R2E6py9NfyTI9osa6YrsQAwbS1YgRn1Q3zy7EIwHF4l&#10;2/atKRCa7byJNHUlNAEQCSBdVONwVkN0nnA8HA6mk0mKonH0DfGbjuMTLHu8bcH518I0JGxyCqh2&#10;RGf7W+dDNix7DInZGyWLjVQqGlBtlwrInmFnrNbrxWZyQneXYUqTNqfX48E4Ij/zuUuINH5/g2ik&#10;xxZXskGOz0EsC7StdREb0DOpjntMWekTj4G6owS+23ZRpOE0vBB43ZrigMyCObY0jiBuagNfKGmx&#10;nXPqPu8YCErUG43qXPdHo9D/0RiNpwM04NKzvfQwzREqp56S43bpjzOzsyCrGl/qRzq0WaCipYxk&#10;P2V1yh9bNmpwGq8wE5d2jHr6Ccx/AQAA//8DAFBLAwQUAAYACAAAACEAbGW/QtoAAAAHAQAADwAA&#10;AGRycy9kb3ducmV2LnhtbEyPwU7DQAxE70j8w8pIXBDdNJAShWwqQCDOFD5gmzVJStYbsm4S/h73&#10;BCePNdb4TbldfK8mHGMXyMB6lYBCqoPrqDHw8f5ynYOKbMnZPhAa+MEI2+r8rLSFCzO94bTjRkkI&#10;xcIaaJmHQutYt+htXIUBSbzPMHrLso6NdqOdJdz3Ok2Sjfa2I/nQ2gGfWqy/dkdv4PCYvc536bJ+&#10;TuM3p1edPuTDZMzlxfJwD4px4b9jOOELOlTCtA9HclH1Bm4SqcIGNjLEzm5PYi8iz0BXpf7PX/0C&#10;AAD//wMAUEsBAi0AFAAGAAgAAAAhALaDOJL+AAAA4QEAABMAAAAAAAAAAAAAAAAAAAAAAFtDb250&#10;ZW50X1R5cGVzXS54bWxQSwECLQAUAAYACAAAACEAOP0h/9YAAACUAQAACwAAAAAAAAAAAAAAAAAv&#10;AQAAX3JlbHMvLnJlbHNQSwECLQAUAAYACAAAACEAmCqezzYCAABMBAAADgAAAAAAAAAAAAAAAAAu&#10;AgAAZHJzL2Uyb0RvYy54bWxQSwECLQAUAAYACAAAACEAbGW/QtoAAAAHAQAADwAAAAAAAAAAAAAA&#10;AACQBAAAZHJzL2Rvd25yZXYueG1sUEsFBgAAAAAEAAQA8wAAAJcFAAAAAA==&#10;" fillcolor="#deeaf6">
                <v:textbox>
                  <w:txbxContent>
                    <w:p w14:paraId="11A519FB" w14:textId="77777777" w:rsidR="00931C6C" w:rsidRDefault="00931C6C" w:rsidP="00D06C22">
                      <w:pPr>
                        <w:rPr>
                          <w:rFonts w:ascii="Microsoft Sans Serif" w:hAnsi="Microsoft Sans Serif" w:cs="Microsoft Sans Serif"/>
                        </w:rPr>
                      </w:pPr>
                      <w:r>
                        <w:rPr>
                          <w:rFonts w:ascii="Microsoft Sans Serif" w:hAnsi="Microsoft Sans Serif" w:cs="Microsoft Sans Serif"/>
                        </w:rPr>
                        <w:t>RegSvr32</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5B391482" wp14:editId="718A526E">
                <wp:simplePos x="0" y="0"/>
                <wp:positionH relativeFrom="column">
                  <wp:posOffset>180975</wp:posOffset>
                </wp:positionH>
                <wp:positionV relativeFrom="paragraph">
                  <wp:posOffset>28575</wp:posOffset>
                </wp:positionV>
                <wp:extent cx="3295650" cy="1776095"/>
                <wp:effectExtent l="0" t="0" r="19050" b="1460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1776095"/>
                        </a:xfrm>
                        <a:prstGeom prst="rect">
                          <a:avLst/>
                        </a:prstGeom>
                        <a:solidFill>
                          <a:srgbClr val="FFFFFF"/>
                        </a:solidFill>
                        <a:ln w="9525">
                          <a:solidFill>
                            <a:srgbClr val="000000"/>
                          </a:solidFill>
                          <a:miter lim="800000"/>
                          <a:headEnd/>
                          <a:tailEnd/>
                        </a:ln>
                      </wps:spPr>
                      <wps:txbx>
                        <w:txbxContent>
                          <w:p w14:paraId="4F36B9DC" w14:textId="77777777" w:rsidR="00931C6C" w:rsidRDefault="00931C6C" w:rsidP="00BC36E7"/>
                          <w:p w14:paraId="01850438" w14:textId="77777777" w:rsidR="00931C6C" w:rsidRDefault="00931C6C"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5CBEF4F3" wp14:editId="24C7F8AD">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931C6C" w:rsidRDefault="00931C6C"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91482" id="矩形 10" o:spid="_x0000_s1078" style="position:absolute;margin-left:14.25pt;margin-top:2.25pt;width:259.5pt;height:139.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dNwIAAE8EAAAOAAAAZHJzL2Uyb0RvYy54bWysVF2O0zAQfkfiDpbfadpu022jpqtVlyKk&#10;BVZaOIDrOI2F/xi7TcplkHjjEBwHcQ3GTrfbBZ4QebA8nvHnme+byeKq04rsBXhpTUlHgyElwnBb&#10;SbMt6Yf36xczSnxgpmLKGlHSg/D0avn82aJ1hRjbxqpKAEEQ44vWlbQJwRVZ5nkjNPMD64RBZ21B&#10;s4AmbLMKWIvoWmXj4XCatRYqB5YL7/H0pnfSZcKva8HDu7r2IhBVUswtpBXSuolrtlywYgvMNZIf&#10;02D/kIVm0uCjJ6gbFhjZgfwDSksO1ts6DLjVma1ryUWqAasZDX+r5r5hTqRakBzvTjT5/wfL3+7v&#10;gMgKtUN6DNOo0c8v3358/0rwANlpnS8w6N7dQazPu1vLP3pi7KphZiuuAWzbCFZhTqMYnz25EA2P&#10;V8mmfWMrxGa7YBNRXQ06AiIFpEt6HE56iC4QjocX43k+zTEvjr7R5eV0OM/TG6x4uO7Ah1fCahI3&#10;JQUUPMGz/a0PMR1WPISk9K2S1VoqlQzYblYKyJ5hc6zTd0T352HKkLak83ycJ+QnPn8OMUzf3yC0&#10;DNjlSuqSzk5BrIi8vTRV6sHApOr3mLIyRyIjd70Godt0SaeLWXwhErux1QGpBdt3NU4hbhoLnylp&#10;saNL6j/tGAhK1GuD8sxHk0kcgWRM8ssxGnDu2Zx7mOEIVdJASb9dhX5sdg7ktsGXRokOY69R0lom&#10;sh+zOuaPXZs0OE5YHItzO0U9/geWvwAAAP//AwBQSwMEFAAGAAgAAAAhAPVbyV/cAAAACAEAAA8A&#10;AABkcnMvZG93bnJldi54bWxMj09Pg0AQxe8mfofNmHizi0i1IktjNDXx2NKLtwFGQNlZwi4t+umd&#10;nupp/ryXN7/J1rPt1YFG3zk2cLuIQBFXru64MbAvNjcrUD4g19g7JgM/5GGdX15kmNbuyFs67EKj&#10;JIR9igbaEIZUa1+1ZNEv3EAs2qcbLQYZx0bXIx4l3PY6jqJ7bbFjudDiQC8tVd+7yRoou3iPv9vi&#10;LbKPm7vwPhdf08erMddX8/MTqEBzOJvhhC/okAtT6SauveoNxKulOA0kUkReJg/SlKd9EoPOM/3/&#10;gfwPAAD//wMAUEsBAi0AFAAGAAgAAAAhALaDOJL+AAAA4QEAABMAAAAAAAAAAAAAAAAAAAAAAFtD&#10;b250ZW50X1R5cGVzXS54bWxQSwECLQAUAAYACAAAACEAOP0h/9YAAACUAQAACwAAAAAAAAAAAAAA&#10;AAAvAQAAX3JlbHMvLnJlbHNQSwECLQAUAAYACAAAACEAdCkf3TcCAABPBAAADgAAAAAAAAAAAAAA&#10;AAAuAgAAZHJzL2Uyb0RvYy54bWxQSwECLQAUAAYACAAAACEA9VvJX9wAAAAIAQAADwAAAAAAAAAA&#10;AAAAAACRBAAAZHJzL2Rvd25yZXYueG1sUEsFBgAAAAAEAAQA8wAAAJoFAAAAAA==&#10;">
                <v:textbox>
                  <w:txbxContent>
                    <w:p w14:paraId="4F36B9DC" w14:textId="77777777" w:rsidR="00931C6C" w:rsidRDefault="00931C6C" w:rsidP="00BC36E7"/>
                    <w:p w14:paraId="01850438" w14:textId="77777777" w:rsidR="00931C6C" w:rsidRDefault="00931C6C"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5CBEF4F3" wp14:editId="24C7F8AD">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931C6C" w:rsidRDefault="00931C6C"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v:textbox>
              </v:rect>
            </w:pict>
          </mc:Fallback>
        </mc:AlternateContent>
      </w:r>
      <w:r>
        <w:rPr>
          <w:rFonts w:ascii="Courier New" w:eastAsia="新細明體" w:hAnsi="Courier New" w:cs="Courier New"/>
          <w:noProof/>
          <w:color w:val="000000"/>
          <w:kern w:val="0"/>
          <w:shd w:val="clear" w:color="auto" w:fill="EEEEEE"/>
        </w:rPr>
        <w:drawing>
          <wp:anchor distT="0" distB="0" distL="114300" distR="114300" simplePos="0" relativeHeight="251664384" behindDoc="0" locked="0" layoutInCell="1" allowOverlap="1" wp14:anchorId="03C2CC06" wp14:editId="62893A79">
            <wp:simplePos x="0" y="0"/>
            <wp:positionH relativeFrom="page">
              <wp:posOffset>4345305</wp:posOffset>
            </wp:positionH>
            <wp:positionV relativeFrom="paragraph">
              <wp:posOffset>37465</wp:posOffset>
            </wp:positionV>
            <wp:extent cx="2753360" cy="1790700"/>
            <wp:effectExtent l="0" t="0" r="8890"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svr32_2+.png"/>
                    <pic:cNvPicPr/>
                  </pic:nvPicPr>
                  <pic:blipFill>
                    <a:blip r:embed="rId116">
                      <a:extLst>
                        <a:ext uri="{28A0092B-C50C-407E-A947-70E740481C1C}">
                          <a14:useLocalDpi xmlns:a14="http://schemas.microsoft.com/office/drawing/2010/main" val="0"/>
                        </a:ext>
                      </a:extLst>
                    </a:blip>
                    <a:stretch>
                      <a:fillRect/>
                    </a:stretch>
                  </pic:blipFill>
                  <pic:spPr>
                    <a:xfrm>
                      <a:off x="0" y="0"/>
                      <a:ext cx="2753360" cy="1790700"/>
                    </a:xfrm>
                    <a:prstGeom prst="rect">
                      <a:avLst/>
                    </a:prstGeom>
                  </pic:spPr>
                </pic:pic>
              </a:graphicData>
            </a:graphic>
            <wp14:sizeRelH relativeFrom="page">
              <wp14:pctWidth>0</wp14:pctWidth>
            </wp14:sizeRelH>
            <wp14:sizeRelV relativeFrom="page">
              <wp14:pctHeight>0</wp14:pctHeight>
            </wp14:sizeRelV>
          </wp:anchor>
        </w:drawing>
      </w:r>
    </w:p>
    <w:p w14:paraId="69902D74" w14:textId="559E17A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2CAA68" w14:textId="5DC6742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924DDE" w14:textId="35C1793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16C221AE" w14:textId="3632E8C5"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092D67F"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0C3B8827"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62E2F49E"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7CF30EF" w14:textId="6920EC3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7FAEA4A0" w14:textId="77777777" w:rsidR="001A39FD" w:rsidRPr="001A39FD" w:rsidRDefault="001A39FD" w:rsidP="00591B14">
      <w:pPr>
        <w:widowControl/>
        <w:rPr>
          <w:rFonts w:ascii="Courier New" w:hAnsi="Courier New" w:cs="Courier New"/>
        </w:rPr>
      </w:pPr>
      <w:r w:rsidRPr="001A39FD">
        <w:rPr>
          <w:rFonts w:ascii="Courier New" w:hAnsi="Courier New" w:cs="Courier New"/>
        </w:rPr>
        <w:t>Step 1</w:t>
      </w:r>
      <w:r w:rsidRPr="001A39FD">
        <w:rPr>
          <w:rFonts w:ascii="Courier New" w:hAnsi="Courier New" w:cs="Courier New" w:hint="eastAsia"/>
        </w:rPr>
        <w:t>請確定註冊</w:t>
      </w:r>
      <w:r w:rsidRPr="001A39FD">
        <w:rPr>
          <w:rFonts w:ascii="Courier New" w:hAnsi="Courier New" w:cs="Courier New"/>
        </w:rPr>
        <w:t xml:space="preserve">SKCOM.dll </w:t>
      </w:r>
      <w:r w:rsidRPr="001A39FD">
        <w:rPr>
          <w:rFonts w:ascii="Courier New" w:hAnsi="Courier New" w:cs="Courier New" w:hint="eastAsia"/>
        </w:rPr>
        <w:t>時，以下相關憑證等</w:t>
      </w:r>
      <w:r w:rsidRPr="001A39FD">
        <w:rPr>
          <w:rFonts w:ascii="Courier New" w:hAnsi="Courier New" w:cs="Courier New"/>
        </w:rPr>
        <w:t>(</w:t>
      </w:r>
      <w:r w:rsidRPr="001A39FD">
        <w:rPr>
          <w:rFonts w:ascii="Courier New" w:hAnsi="Courier New" w:cs="Courier New" w:hint="eastAsia"/>
        </w:rPr>
        <w:t>＊</w:t>
      </w:r>
      <w:r w:rsidRPr="001A39FD">
        <w:rPr>
          <w:rFonts w:ascii="Courier New" w:hAnsi="Courier New" w:cs="Courier New"/>
        </w:rPr>
        <w:t>.dll) DLL</w:t>
      </w:r>
      <w:r w:rsidRPr="001A39FD">
        <w:rPr>
          <w:rFonts w:ascii="Courier New" w:hAnsi="Courier New" w:cs="Courier New" w:hint="eastAsia"/>
        </w:rPr>
        <w:t>檔案是否完整。</w:t>
      </w:r>
    </w:p>
    <w:p w14:paraId="69EE990A" w14:textId="2D77C0CA" w:rsidR="001A39FD" w:rsidRDefault="001A39FD" w:rsidP="001A39FD">
      <w:pPr>
        <w:rPr>
          <w:color w:val="000000"/>
        </w:rPr>
      </w:pPr>
      <w:r>
        <w:rPr>
          <w:rFonts w:ascii="新細明體" w:hAnsi="新細明體"/>
          <w:noProof/>
        </w:rPr>
        <w:lastRenderedPageBreak/>
        <w:drawing>
          <wp:inline distT="0" distB="0" distL="0" distR="0" wp14:anchorId="51BAA090" wp14:editId="45951F2E">
            <wp:extent cx="2647950" cy="2066925"/>
            <wp:effectExtent l="0" t="0" r="0" b="9525"/>
            <wp:docPr id="57" name="圖片 57" descr="cid:image001.png@01D5627B.02473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cid:image001.png@01D5627B.02473C20"/>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2647950" cy="2066925"/>
                    </a:xfrm>
                    <a:prstGeom prst="rect">
                      <a:avLst/>
                    </a:prstGeom>
                    <a:noFill/>
                    <a:ln>
                      <a:noFill/>
                    </a:ln>
                  </pic:spPr>
                </pic:pic>
              </a:graphicData>
            </a:graphic>
          </wp:inline>
        </w:drawing>
      </w:r>
    </w:p>
    <w:p w14:paraId="01720BD9" w14:textId="77777777" w:rsidR="001A39FD" w:rsidRDefault="001A39FD" w:rsidP="001A39FD">
      <w:pPr>
        <w:rPr>
          <w:color w:val="000000"/>
        </w:rPr>
      </w:pPr>
    </w:p>
    <w:p w14:paraId="0F3D36F0" w14:textId="5625F033" w:rsidR="001A39FD" w:rsidRDefault="001A39FD" w:rsidP="001A39FD">
      <w:pPr>
        <w:ind w:leftChars="100" w:left="240"/>
        <w:rPr>
          <w:color w:val="000000"/>
        </w:rPr>
      </w:pPr>
      <w:r>
        <w:rPr>
          <w:rFonts w:ascii="微軟正黑體" w:eastAsia="微軟正黑體" w:hAnsi="微軟正黑體" w:hint="eastAsia"/>
          <w:color w:val="000000"/>
        </w:rPr>
        <w:t>若上述檔案列表</w:t>
      </w:r>
      <w:r w:rsidR="00591B14">
        <w:rPr>
          <w:rFonts w:ascii="微軟正黑體" w:eastAsia="微軟正黑體" w:hAnsi="微軟正黑體" w:hint="eastAsia"/>
          <w:color w:val="000000"/>
        </w:rPr>
        <w:t>與您的資料夾相同</w:t>
      </w:r>
      <w:r>
        <w:rPr>
          <w:rFonts w:ascii="微軟正黑體" w:eastAsia="微軟正黑體" w:hAnsi="微軟正黑體" w:hint="eastAsia"/>
          <w:color w:val="000000"/>
        </w:rPr>
        <w:t>，再進行</w:t>
      </w:r>
      <w:r>
        <w:rPr>
          <w:rFonts w:ascii="新細明體" w:hAnsi="新細明體" w:hint="eastAsia"/>
          <w:color w:val="000000"/>
        </w:rPr>
        <w:t>▼</w:t>
      </w:r>
      <w:r>
        <w:rPr>
          <w:color w:val="000000"/>
        </w:rPr>
        <w:t>step 2.</w:t>
      </w:r>
    </w:p>
    <w:p w14:paraId="22950B01" w14:textId="6DEB600D" w:rsidR="00BC36E7" w:rsidRPr="001A39FD"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4AD3F875" w14:textId="0C9733E5" w:rsidR="00BC36E7" w:rsidRDefault="001A39FD" w:rsidP="00BC36E7">
      <w:pPr>
        <w:widowControl/>
        <w:shd w:val="clear" w:color="auto" w:fill="FFFFFF"/>
        <w:spacing w:afterLines="50" w:after="180" w:line="320" w:lineRule="atLeast"/>
        <w:rPr>
          <w:rFonts w:ascii="Courier New" w:eastAsia="新細明體" w:hAnsi="Courier New" w:cs="Courier New"/>
          <w:color w:val="444444"/>
          <w:kern w:val="0"/>
        </w:rPr>
      </w:pPr>
      <w:r>
        <w:rPr>
          <w:rFonts w:ascii="Courier New" w:hAnsi="Courier New" w:cs="Courier New"/>
        </w:rPr>
        <w:t>Step 2</w:t>
      </w:r>
      <w:r w:rsidR="00BC36E7">
        <w:rPr>
          <w:rFonts w:ascii="Courier New" w:hAnsi="Courier New" w:cs="Courier New" w:hint="eastAsia"/>
        </w:rPr>
        <w:t>請注意是否遺失或缺少</w:t>
      </w:r>
      <w:r w:rsidR="00BC36E7">
        <w:rPr>
          <w:rFonts w:ascii="Courier New" w:hAnsi="Courier New" w:cs="Courier New"/>
        </w:rPr>
        <w:t>mfc100u.dll</w:t>
      </w:r>
      <w:r w:rsidR="00BC36E7">
        <w:rPr>
          <w:rFonts w:ascii="Courier New" w:hAnsi="Courier New" w:cs="Courier New" w:hint="eastAsia"/>
        </w:rPr>
        <w:t>，並安裝下面所列套件</w:t>
      </w:r>
    </w:p>
    <w:p w14:paraId="40EF8B34" w14:textId="77777777" w:rsidR="00BC36E7" w:rsidRDefault="00BC36E7" w:rsidP="00BC36E7">
      <w:pPr>
        <w:rPr>
          <w:rFonts w:ascii="Courier New" w:hAnsi="Courier New" w:cs="Courier New"/>
        </w:rPr>
      </w:pPr>
      <w:r>
        <w:rPr>
          <w:rFonts w:ascii="Courier New" w:hAnsi="Courier New" w:cs="Courier New"/>
          <w:noProof/>
          <w:sz w:val="40"/>
          <w:szCs w:val="40"/>
        </w:rPr>
        <w:drawing>
          <wp:inline distT="0" distB="0" distL="0" distR="0" wp14:anchorId="4AC974DC" wp14:editId="04D9FEC8">
            <wp:extent cx="6048375" cy="148590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48375" cy="1485900"/>
                    </a:xfrm>
                    <a:prstGeom prst="rect">
                      <a:avLst/>
                    </a:prstGeom>
                    <a:noFill/>
                    <a:ln>
                      <a:noFill/>
                    </a:ln>
                  </pic:spPr>
                </pic:pic>
              </a:graphicData>
            </a:graphic>
          </wp:inline>
        </w:drawing>
      </w:r>
      <w:r>
        <w:rPr>
          <w:rFonts w:ascii="Courier New" w:hAnsi="Courier New" w:cs="Courier New"/>
          <w:noProof/>
          <w:sz w:val="40"/>
          <w:szCs w:val="40"/>
        </w:rPr>
        <w:drawing>
          <wp:inline distT="0" distB="0" distL="0" distR="0" wp14:anchorId="45F89345" wp14:editId="3A0FF4AE">
            <wp:extent cx="5638800" cy="1066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l="438" t="4274" r="13011"/>
                    <a:stretch>
                      <a:fillRect/>
                    </a:stretch>
                  </pic:blipFill>
                  <pic:spPr bwMode="auto">
                    <a:xfrm>
                      <a:off x="0" y="0"/>
                      <a:ext cx="5638800" cy="1066800"/>
                    </a:xfrm>
                    <a:prstGeom prst="rect">
                      <a:avLst/>
                    </a:prstGeom>
                    <a:noFill/>
                    <a:ln>
                      <a:noFill/>
                    </a:ln>
                  </pic:spPr>
                </pic:pic>
              </a:graphicData>
            </a:graphic>
          </wp:inline>
        </w:drawing>
      </w:r>
    </w:p>
    <w:p w14:paraId="7E60D0E5"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51C4F0E"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3E05234"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3CE37178"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F41BEE4" w14:textId="0C87E025" w:rsidR="00740810" w:rsidRPr="003D3690" w:rsidRDefault="00740810" w:rsidP="00740810">
      <w:pPr>
        <w:autoSpaceDE w:val="0"/>
        <w:autoSpaceDN w:val="0"/>
        <w:spacing w:before="40" w:after="40"/>
        <w:jc w:val="both"/>
        <w:rPr>
          <w:rFonts w:ascii="標楷體" w:hAnsi="標楷體"/>
          <w:color w:val="000000" w:themeColor="text1"/>
          <w:sz w:val="26"/>
          <w:szCs w:val="26"/>
        </w:rPr>
      </w:pPr>
      <w:r w:rsidRPr="00740810">
        <w:rPr>
          <w:rFonts w:ascii="標楷體" w:hAnsi="標楷體" w:hint="eastAsia"/>
          <w:color w:val="000000" w:themeColor="text1"/>
          <w:sz w:val="26"/>
          <w:szCs w:val="26"/>
        </w:rPr>
        <w:t>▼</w:t>
      </w:r>
      <w:r w:rsidRPr="00740810">
        <w:rPr>
          <w:rFonts w:ascii="標楷體" w:hAnsi="標楷體" w:hint="eastAsia"/>
          <w:b/>
          <w:color w:val="000000" w:themeColor="text1"/>
          <w:sz w:val="26"/>
          <w:szCs w:val="26"/>
        </w:rPr>
        <w:t>請依微軟</w:t>
      </w:r>
      <w:r w:rsidR="00C34EFA">
        <w:rPr>
          <w:rFonts w:ascii="標楷體" w:hAnsi="標楷體"/>
          <w:b/>
          <w:color w:val="000000" w:themeColor="text1"/>
          <w:sz w:val="26"/>
          <w:szCs w:val="26"/>
        </w:rPr>
        <w:t xml:space="preserve">Microsoft Visual C++ </w:t>
      </w:r>
      <w:r w:rsidRPr="00740810">
        <w:rPr>
          <w:rFonts w:ascii="標楷體" w:hAnsi="標楷體" w:hint="eastAsia"/>
          <w:b/>
          <w:color w:val="000000" w:themeColor="text1"/>
          <w:sz w:val="26"/>
          <w:szCs w:val="26"/>
        </w:rPr>
        <w:t>可轉散發套件</w:t>
      </w:r>
      <w:r w:rsidRPr="00F04D2C">
        <w:rPr>
          <w:rFonts w:ascii="標楷體" w:hAnsi="標楷體" w:hint="eastAsia"/>
          <w:b/>
          <w:color w:val="000000" w:themeColor="text1"/>
          <w:sz w:val="26"/>
          <w:szCs w:val="26"/>
          <w:highlight w:val="yellow"/>
        </w:rPr>
        <w:t>最後更新</w:t>
      </w:r>
      <w:r w:rsidRPr="00740810">
        <w:rPr>
          <w:rFonts w:ascii="標楷體" w:hAnsi="標楷體" w:hint="eastAsia"/>
          <w:b/>
          <w:color w:val="000000" w:themeColor="text1"/>
          <w:sz w:val="26"/>
          <w:szCs w:val="26"/>
        </w:rPr>
        <w:t>版本為主</w:t>
      </w:r>
      <w:r w:rsidRPr="00740810">
        <w:rPr>
          <w:rFonts w:ascii="標楷體" w:hAnsi="標楷體" w:hint="eastAsia"/>
          <w:color w:val="000000" w:themeColor="text1"/>
          <w:sz w:val="26"/>
          <w:szCs w:val="26"/>
        </w:rPr>
        <w:t>，下</w:t>
      </w:r>
      <w:r w:rsidR="00C34EFA">
        <w:rPr>
          <w:rFonts w:ascii="標楷體" w:hAnsi="標楷體" w:hint="eastAsia"/>
          <w:color w:val="000000" w:themeColor="text1"/>
          <w:sz w:val="26"/>
          <w:szCs w:val="26"/>
        </w:rPr>
        <w:t>載U</w:t>
      </w:r>
      <w:r w:rsidR="00C34EFA">
        <w:rPr>
          <w:rFonts w:ascii="標楷體" w:hAnsi="標楷體"/>
          <w:color w:val="000000" w:themeColor="text1"/>
          <w:sz w:val="26"/>
          <w:szCs w:val="26"/>
        </w:rPr>
        <w:t>RL</w:t>
      </w:r>
      <w:r w:rsidRPr="00740810">
        <w:rPr>
          <w:rFonts w:ascii="標楷體" w:hAnsi="標楷體" w:hint="eastAsia"/>
          <w:color w:val="000000" w:themeColor="text1"/>
          <w:sz w:val="26"/>
          <w:szCs w:val="26"/>
        </w:rPr>
        <w:t>僅供參考</w:t>
      </w:r>
    </w:p>
    <w:p w14:paraId="2018216F" w14:textId="77777777" w:rsidR="00740810" w:rsidRDefault="00740810" w:rsidP="00740810">
      <w:pPr>
        <w:rPr>
          <w:rFonts w:ascii="Courier New" w:hAnsi="Courier New" w:cs="Courier New"/>
        </w:rPr>
      </w:pPr>
    </w:p>
    <w:tbl>
      <w:tblPr>
        <w:tblStyle w:val="af9"/>
        <w:tblW w:w="0" w:type="auto"/>
        <w:tblInd w:w="0" w:type="dxa"/>
        <w:tblLook w:val="04A0" w:firstRow="1" w:lastRow="0" w:firstColumn="1" w:lastColumn="0" w:noHBand="0" w:noVBand="1"/>
      </w:tblPr>
      <w:tblGrid>
        <w:gridCol w:w="9736"/>
      </w:tblGrid>
      <w:tr w:rsidR="00740810" w14:paraId="7C1DE443" w14:textId="77777777" w:rsidTr="00F6411A">
        <w:trPr>
          <w:trHeight w:val="3895"/>
        </w:trPr>
        <w:tc>
          <w:tcPr>
            <w:tcW w:w="9736" w:type="dxa"/>
          </w:tcPr>
          <w:p w14:paraId="58C75D5D" w14:textId="77777777" w:rsidR="00740810" w:rsidRPr="00C34EFA" w:rsidRDefault="00740810" w:rsidP="009055DB">
            <w:pPr>
              <w:numPr>
                <w:ilvl w:val="0"/>
                <w:numId w:val="11"/>
              </w:numPr>
              <w:spacing w:beforeLines="100" w:before="360"/>
              <w:ind w:left="482" w:hanging="482"/>
              <w:rPr>
                <w:rFonts w:ascii="Courier New" w:hAnsi="Courier New" w:cs="Courier New"/>
                <w:strike/>
                <w:sz w:val="22"/>
                <w:szCs w:val="22"/>
              </w:rPr>
            </w:pPr>
            <w:r w:rsidRPr="00C34EFA">
              <w:rPr>
                <w:rFonts w:ascii="Courier New" w:hAnsi="Courier New" w:cs="Courier New" w:hint="eastAsia"/>
                <w:strike/>
                <w:sz w:val="22"/>
                <w:szCs w:val="22"/>
              </w:rPr>
              <w:lastRenderedPageBreak/>
              <w:t xml:space="preserve">Microsoft Visual C++ 2010 Service Pack 1 MFC </w:t>
            </w:r>
            <w:r w:rsidRPr="00C34EFA">
              <w:rPr>
                <w:rFonts w:ascii="Courier New" w:hAnsi="Courier New" w:cs="Courier New" w:hint="eastAsia"/>
                <w:strike/>
                <w:sz w:val="22"/>
                <w:szCs w:val="22"/>
              </w:rPr>
              <w:t>可轉散發套件的安全性更新</w:t>
            </w:r>
          </w:p>
          <w:p w14:paraId="7355A1E8" w14:textId="77777777" w:rsidR="00740810" w:rsidRPr="00C34EFA" w:rsidRDefault="00740810" w:rsidP="00F6411A">
            <w:pPr>
              <w:rPr>
                <w:rStyle w:val="a3"/>
                <w:rFonts w:ascii="微軟正黑體" w:eastAsia="微軟正黑體" w:hAnsi="微軟正黑體"/>
                <w:strike/>
                <w:sz w:val="22"/>
                <w:szCs w:val="22"/>
              </w:rPr>
            </w:pPr>
            <w:r w:rsidRPr="00C34EFA">
              <w:rPr>
                <w:rStyle w:val="a3"/>
                <w:rFonts w:ascii="微軟正黑體" w:eastAsia="微軟正黑體" w:hAnsi="微軟正黑體" w:hint="eastAsia"/>
                <w:strike/>
                <w:sz w:val="22"/>
                <w:szCs w:val="22"/>
              </w:rPr>
              <w:t xml:space="preserve">https://www.microsoft.com/zh-tw/download/details.aspx?id=26999 </w:t>
            </w:r>
          </w:p>
          <w:p w14:paraId="49265BE0" w14:textId="77777777" w:rsidR="004E0BF0" w:rsidRPr="00F778F6" w:rsidRDefault="004E0BF0" w:rsidP="004E0BF0">
            <w:pPr>
              <w:numPr>
                <w:ilvl w:val="0"/>
                <w:numId w:val="11"/>
              </w:numPr>
              <w:spacing w:beforeLines="100" w:before="360"/>
              <w:rPr>
                <w:rFonts w:ascii="Courier New" w:hAnsi="Courier New" w:cs="Courier New"/>
                <w:sz w:val="22"/>
                <w:szCs w:val="22"/>
              </w:rPr>
            </w:pPr>
            <w:r>
              <w:rPr>
                <w:rFonts w:ascii="Segoe UI" w:hAnsi="Segoe UI" w:cs="Segoe UI"/>
                <w:color w:val="1E1E1E"/>
                <w:shd w:val="clear" w:color="auto" w:fill="FFFFFF"/>
              </w:rPr>
              <w:t>Visual C++2015</w:t>
            </w:r>
            <w:r>
              <w:rPr>
                <w:rFonts w:ascii="Segoe UI" w:hAnsi="Segoe UI" w:cs="Segoe UI"/>
                <w:color w:val="1E1E1E"/>
                <w:shd w:val="clear" w:color="auto" w:fill="FFFFFF"/>
              </w:rPr>
              <w:t>、</w:t>
            </w:r>
            <w:r>
              <w:rPr>
                <w:rFonts w:ascii="Segoe UI" w:hAnsi="Segoe UI" w:cs="Segoe UI"/>
                <w:color w:val="1E1E1E"/>
                <w:shd w:val="clear" w:color="auto" w:fill="FFFFFF"/>
              </w:rPr>
              <w:t xml:space="preserve">2017 </w:t>
            </w:r>
            <w:r>
              <w:rPr>
                <w:rFonts w:ascii="Segoe UI" w:hAnsi="Segoe UI" w:cs="Segoe UI"/>
                <w:color w:val="1E1E1E"/>
                <w:shd w:val="clear" w:color="auto" w:fill="FFFFFF"/>
              </w:rPr>
              <w:t>和</w:t>
            </w:r>
            <w:r>
              <w:rPr>
                <w:rFonts w:ascii="Segoe UI" w:hAnsi="Segoe UI" w:cs="Segoe UI"/>
                <w:color w:val="1E1E1E"/>
                <w:shd w:val="clear" w:color="auto" w:fill="FFFFFF"/>
              </w:rPr>
              <w:t xml:space="preserve"> 2019 </w:t>
            </w:r>
            <w:r>
              <w:rPr>
                <w:rFonts w:ascii="Segoe UI" w:hAnsi="Segoe UI" w:cs="Segoe UI"/>
                <w:color w:val="1E1E1E"/>
                <w:shd w:val="clear" w:color="auto" w:fill="FFFFFF"/>
              </w:rPr>
              <w:t>共用相同的可轉散發檔案</w:t>
            </w:r>
            <w:r w:rsidRPr="00F778F6">
              <w:rPr>
                <w:rFonts w:ascii="Segoe UI" w:hAnsi="Segoe UI" w:cs="Segoe UI"/>
                <w:color w:val="1E1E1E"/>
                <w:shd w:val="clear" w:color="auto" w:fill="FFFFFF"/>
              </w:rPr>
              <w:t>https://www.visualstudio.com/downloads/</w:t>
            </w:r>
          </w:p>
          <w:p w14:paraId="5F9F798A" w14:textId="77777777" w:rsidR="004E0BF0" w:rsidRDefault="00931C6C" w:rsidP="004E0BF0">
            <w:pPr>
              <w:spacing w:beforeLines="100" w:before="360"/>
              <w:rPr>
                <w:rFonts w:ascii="Courier New" w:hAnsi="Courier New" w:cs="Courier New"/>
                <w:sz w:val="22"/>
                <w:szCs w:val="22"/>
              </w:rPr>
            </w:pPr>
            <w:hyperlink r:id="rId121" w:history="1">
              <w:r w:rsidR="004E0BF0" w:rsidRPr="00323854">
                <w:rPr>
                  <w:rStyle w:val="a3"/>
                  <w:rFonts w:ascii="Courier New" w:hAnsi="Courier New" w:cs="Courier New"/>
                  <w:sz w:val="22"/>
                  <w:szCs w:val="22"/>
                </w:rPr>
                <w:t>https://aka.ms/vs/16/release/vc_redist.x86.exe</w:t>
              </w:r>
            </w:hyperlink>
          </w:p>
          <w:p w14:paraId="040682D2" w14:textId="77777777" w:rsidR="004E0BF0" w:rsidRDefault="004E0BF0" w:rsidP="004E0BF0">
            <w:pPr>
              <w:spacing w:beforeLines="100" w:before="360"/>
              <w:rPr>
                <w:rFonts w:ascii="Courier New" w:hAnsi="Courier New" w:cs="Courier New"/>
                <w:sz w:val="22"/>
                <w:szCs w:val="22"/>
              </w:rPr>
            </w:pPr>
            <w:r w:rsidRPr="00F778F6">
              <w:rPr>
                <w:rFonts w:ascii="Courier New" w:hAnsi="Courier New" w:cs="Courier New"/>
                <w:sz w:val="22"/>
                <w:szCs w:val="22"/>
              </w:rPr>
              <w:t>https://aka.ms/vs/16/release/vc_redist.x64.exe</w:t>
            </w:r>
          </w:p>
          <w:p w14:paraId="18912A11" w14:textId="77777777" w:rsidR="00740810" w:rsidRDefault="00740810" w:rsidP="00F6411A">
            <w:pPr>
              <w:rPr>
                <w:rFonts w:ascii="Microsoft JhengHei UI" w:eastAsia="Microsoft JhengHei UI" w:hAnsi="Microsoft JhengHei UI" w:cs="新細明體"/>
                <w:szCs w:val="20"/>
              </w:rPr>
            </w:pPr>
          </w:p>
          <w:p w14:paraId="68450524" w14:textId="31F4782B" w:rsidR="00C34EFA" w:rsidRDefault="00C34EFA" w:rsidP="00C34EFA">
            <w:pPr>
              <w:pStyle w:val="1"/>
              <w:shd w:val="clear" w:color="auto" w:fill="FFFFFF"/>
              <w:spacing w:before="0" w:after="0"/>
              <w:outlineLvl w:val="0"/>
              <w:rPr>
                <w:rFonts w:ascii="Segoe UI" w:eastAsia="新細明體" w:hAnsi="Segoe UI" w:cs="Segoe UI"/>
                <w:color w:val="171717"/>
                <w:szCs w:val="48"/>
              </w:rPr>
            </w:pPr>
            <w:r>
              <w:rPr>
                <w:rFonts w:ascii="Segoe UI" w:hAnsi="Segoe UI" w:cs="Segoe UI"/>
                <w:color w:val="171717"/>
              </w:rPr>
              <w:t>Microsoft Visual C++</w:t>
            </w:r>
            <w:r>
              <w:rPr>
                <w:rFonts w:ascii="Segoe UI" w:hAnsi="Segoe UI" w:cs="Segoe UI"/>
                <w:color w:val="171717"/>
              </w:rPr>
              <w:t>可轉散發套件的最新支援下載</w:t>
            </w:r>
            <w:r>
              <w:rPr>
                <w:rFonts w:ascii="Segoe UI" w:hAnsi="Segoe UI" w:cs="Segoe UI" w:hint="eastAsia"/>
                <w:color w:val="171717"/>
              </w:rPr>
              <w:t xml:space="preserve"> </w:t>
            </w:r>
            <w:r>
              <w:rPr>
                <w:rFonts w:ascii="Segoe UI" w:hAnsi="Segoe UI" w:cs="Segoe UI"/>
                <w:color w:val="171717"/>
              </w:rPr>
              <w:t>(2022/5/11)</w:t>
            </w:r>
          </w:p>
          <w:p w14:paraId="027B0D83" w14:textId="77777777" w:rsidR="00C34EFA" w:rsidRDefault="00C34EFA" w:rsidP="00F6411A">
            <w:pPr>
              <w:rPr>
                <w:rFonts w:ascii="Microsoft JhengHei UI" w:eastAsia="Microsoft JhengHei UI" w:hAnsi="Microsoft JhengHei UI" w:cs="新細明體"/>
                <w:szCs w:val="20"/>
              </w:rPr>
            </w:pPr>
          </w:p>
          <w:p w14:paraId="7FE7D687" w14:textId="6ADDF68A" w:rsidR="00C34EFA" w:rsidRPr="004E0BF0" w:rsidRDefault="00931C6C" w:rsidP="00F6411A">
            <w:pPr>
              <w:rPr>
                <w:rFonts w:ascii="Microsoft JhengHei UI" w:eastAsia="Microsoft JhengHei UI" w:hAnsi="Microsoft JhengHei UI" w:cs="新細明體"/>
                <w:szCs w:val="20"/>
              </w:rPr>
            </w:pPr>
            <w:hyperlink r:id="rId122" w:history="1">
              <w:r w:rsidR="00C34EFA">
                <w:rPr>
                  <w:rStyle w:val="a3"/>
                </w:rPr>
                <w:t>最新支援的</w:t>
              </w:r>
              <w:r w:rsidR="00C34EFA">
                <w:rPr>
                  <w:rStyle w:val="a3"/>
                </w:rPr>
                <w:t xml:space="preserve">C++ </w:t>
              </w:r>
              <w:r w:rsidR="00C34EFA">
                <w:rPr>
                  <w:rStyle w:val="a3"/>
                </w:rPr>
                <w:t>可轉散發套件下載</w:t>
              </w:r>
              <w:r w:rsidR="00C34EFA">
                <w:rPr>
                  <w:rStyle w:val="a3"/>
                </w:rPr>
                <w:t xml:space="preserve"> | Microsoft Docs</w:t>
              </w:r>
            </w:hyperlink>
          </w:p>
        </w:tc>
      </w:tr>
    </w:tbl>
    <w:p w14:paraId="11262B8B" w14:textId="77777777" w:rsidR="00740810" w:rsidRDefault="00740810" w:rsidP="00BC36E7">
      <w:pPr>
        <w:rPr>
          <w:rFonts w:ascii="Courier New" w:hAnsi="Courier New" w:cs="Courier New"/>
        </w:rPr>
      </w:pPr>
    </w:p>
    <w:p w14:paraId="4977C97A" w14:textId="77777777" w:rsidR="00740810" w:rsidRPr="00490AFA" w:rsidRDefault="00740810" w:rsidP="00740810">
      <w:pPr>
        <w:rPr>
          <w:strike/>
        </w:rPr>
      </w:pPr>
      <w:r>
        <w:rPr>
          <w:rFonts w:ascii="Courier New" w:hAnsi="Courier New" w:cs="Courier New"/>
        </w:rPr>
        <w:t>x86</w:t>
      </w:r>
      <w:r>
        <w:rPr>
          <w:rFonts w:ascii="Courier New" w:hAnsi="Courier New" w:cs="Courier New" w:hint="eastAsia"/>
        </w:rPr>
        <w:t>位元</w:t>
      </w:r>
      <w:r>
        <w:rPr>
          <w:rFonts w:ascii="Courier New" w:hAnsi="Courier New" w:cs="Courier New"/>
        </w:rPr>
        <w:t>:</w:t>
      </w:r>
      <w:r>
        <w:rPr>
          <w:rFonts w:ascii="Courier New" w:hAnsi="Courier New" w:cs="Courier New" w:hint="eastAsia"/>
        </w:rPr>
        <w:t>直接註冊即可</w:t>
      </w:r>
    </w:p>
    <w:p w14:paraId="29D6337E" w14:textId="77777777" w:rsidR="00740810" w:rsidRDefault="00740810" w:rsidP="00BC36E7">
      <w:pPr>
        <w:rPr>
          <w:rFonts w:ascii="Courier New" w:hAnsi="Courier New" w:cs="Courier New"/>
        </w:rPr>
      </w:pPr>
    </w:p>
    <w:p w14:paraId="511D5A79" w14:textId="13792DAE" w:rsidR="00BC36E7" w:rsidRDefault="00BC36E7" w:rsidP="00BC36E7">
      <w:pPr>
        <w:rPr>
          <w:rFonts w:ascii="Courier New" w:hAnsi="Courier New" w:cs="Courier New"/>
        </w:rPr>
      </w:pPr>
      <w:r>
        <w:rPr>
          <w:rFonts w:ascii="Courier New" w:hAnsi="Courier New" w:cs="Courier New"/>
        </w:rPr>
        <w:t>x64</w:t>
      </w:r>
      <w:r>
        <w:rPr>
          <w:rFonts w:ascii="Courier New" w:hAnsi="Courier New" w:cs="Courier New" w:hint="eastAsia"/>
        </w:rPr>
        <w:t>位元</w:t>
      </w:r>
      <w:r>
        <w:rPr>
          <w:rFonts w:ascii="Courier New" w:hAnsi="Courier New" w:cs="Courier New"/>
        </w:rPr>
        <w:t>:</w:t>
      </w:r>
      <w:r>
        <w:rPr>
          <w:rFonts w:ascii="Courier New" w:hAnsi="Courier New" w:cs="Courier New" w:hint="eastAsia"/>
        </w:rPr>
        <w:t>透過</w:t>
      </w:r>
      <w:r>
        <w:rPr>
          <w:rFonts w:ascii="Courier New" w:hAnsi="Courier New" w:cs="Courier New"/>
        </w:rPr>
        <w:t>SysWow64</w:t>
      </w:r>
      <w:r>
        <w:rPr>
          <w:rFonts w:ascii="Courier New" w:hAnsi="Courier New" w:cs="Courier New" w:hint="eastAsia"/>
        </w:rPr>
        <w:t>的</w:t>
      </w:r>
      <w:r>
        <w:rPr>
          <w:rFonts w:ascii="Courier New" w:hAnsi="Courier New" w:cs="Courier New"/>
        </w:rPr>
        <w:t>regsvr32.exe</w:t>
      </w:r>
      <w:r>
        <w:rPr>
          <w:rFonts w:ascii="Courier New" w:hAnsi="Courier New" w:cs="Courier New" w:hint="eastAsia"/>
        </w:rPr>
        <w:t>註冊</w:t>
      </w:r>
    </w:p>
    <w:p w14:paraId="2ADA3651" w14:textId="77777777" w:rsidR="00740810" w:rsidRDefault="00740810" w:rsidP="00BC36E7">
      <w:pPr>
        <w:rPr>
          <w:rFonts w:ascii="Courier New" w:hAnsi="Courier New" w:cs="Courier New"/>
        </w:rPr>
      </w:pPr>
    </w:p>
    <w:p w14:paraId="6E24AE18" w14:textId="6B50D9E7" w:rsidR="00BC36E7" w:rsidRDefault="00BC36E7" w:rsidP="00BC36E7">
      <w:pPr>
        <w:rPr>
          <w:rFonts w:ascii="Courier New" w:hAnsi="Courier New" w:cs="Courier New"/>
        </w:rPr>
      </w:pPr>
      <w:r>
        <w:rPr>
          <w:rFonts w:ascii="Courier New" w:hAnsi="Courier New" w:cs="Courier New"/>
        </w:rPr>
        <w:t>EX:Windows Server 2012 R2</w:t>
      </w:r>
      <w:r w:rsidR="00091E96">
        <w:rPr>
          <w:rFonts w:ascii="Courier New" w:hAnsi="Courier New" w:cs="Courier New" w:hint="eastAsia"/>
        </w:rPr>
        <w:t>系統</w:t>
      </w:r>
      <w:r>
        <w:rPr>
          <w:rFonts w:ascii="Courier New" w:hAnsi="Courier New" w:cs="Courier New" w:hint="eastAsia"/>
        </w:rPr>
        <w:t>註冊成功</w:t>
      </w:r>
      <w:r w:rsidR="00091E96">
        <w:rPr>
          <w:rFonts w:ascii="Courier New" w:hAnsi="Courier New" w:cs="Courier New" w:hint="eastAsia"/>
        </w:rPr>
        <w:t>畫面</w:t>
      </w:r>
    </w:p>
    <w:p w14:paraId="38FBF7F1" w14:textId="77777777" w:rsidR="003464D6" w:rsidRDefault="001125F7" w:rsidP="003464D6">
      <w:pPr>
        <w:rPr>
          <w:rFonts w:ascii="Courier New" w:hAnsi="Courier New" w:cs="Courier New"/>
          <w:b/>
          <w:bCs/>
          <w:sz w:val="32"/>
          <w:szCs w:val="32"/>
        </w:rPr>
      </w:pPr>
      <w:r w:rsidRPr="00453189">
        <w:rPr>
          <w:noProof/>
        </w:rPr>
        <w:lastRenderedPageBreak/>
        <w:drawing>
          <wp:inline distT="0" distB="0" distL="0" distR="0" wp14:anchorId="7F9E82CB" wp14:editId="112A8FA1">
            <wp:extent cx="5800725" cy="3257550"/>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00725" cy="3257550"/>
                    </a:xfrm>
                    <a:prstGeom prst="rect">
                      <a:avLst/>
                    </a:prstGeom>
                    <a:noFill/>
                    <a:ln>
                      <a:noFill/>
                    </a:ln>
                  </pic:spPr>
                </pic:pic>
              </a:graphicData>
            </a:graphic>
          </wp:inline>
        </w:drawing>
      </w:r>
    </w:p>
    <w:p w14:paraId="4DA56DA7" w14:textId="10628D8E" w:rsidR="003464D6" w:rsidRDefault="003464D6" w:rsidP="003464D6">
      <w:pPr>
        <w:rPr>
          <w:rFonts w:ascii="Courier New" w:hAnsi="Courier New" w:cs="Courier New"/>
          <w:b/>
          <w:bCs/>
          <w:sz w:val="32"/>
          <w:szCs w:val="32"/>
        </w:rPr>
      </w:pPr>
    </w:p>
    <w:p w14:paraId="2FDD490B" w14:textId="77777777" w:rsidR="00740810" w:rsidRDefault="00740810" w:rsidP="003464D6">
      <w:pPr>
        <w:rPr>
          <w:rFonts w:ascii="Courier New" w:hAnsi="Courier New" w:cs="Courier New"/>
          <w:b/>
          <w:bCs/>
          <w:sz w:val="32"/>
          <w:szCs w:val="32"/>
        </w:rPr>
      </w:pPr>
    </w:p>
    <w:p w14:paraId="664A2D4D" w14:textId="05472CD5" w:rsidR="0044367B" w:rsidRPr="003464D6" w:rsidRDefault="003464D6" w:rsidP="009055DB">
      <w:pPr>
        <w:pStyle w:val="af6"/>
        <w:numPr>
          <w:ilvl w:val="0"/>
          <w:numId w:val="14"/>
        </w:numPr>
        <w:ind w:leftChars="0"/>
        <w:rPr>
          <w:rFonts w:ascii="Courier New" w:hAnsi="Courier New" w:cs="Courier New"/>
          <w:sz w:val="32"/>
          <w:szCs w:val="32"/>
        </w:rPr>
      </w:pPr>
      <w:r w:rsidRPr="003464D6">
        <w:rPr>
          <w:rFonts w:ascii="Courier New" w:hAnsi="Courier New" w:cs="Courier New" w:hint="eastAsia"/>
          <w:sz w:val="32"/>
          <w:szCs w:val="32"/>
        </w:rPr>
        <w:t>呼叫</w:t>
      </w:r>
      <w:r w:rsidRPr="003464D6">
        <w:rPr>
          <w:rFonts w:ascii="Courier New" w:hAnsi="Courier New" w:cs="Courier New" w:hint="eastAsia"/>
          <w:sz w:val="32"/>
          <w:szCs w:val="32"/>
        </w:rPr>
        <w:t>DllRegisterServer</w:t>
      </w:r>
      <w:r w:rsidRPr="003464D6">
        <w:rPr>
          <w:rFonts w:ascii="Courier New" w:hAnsi="Courier New" w:cs="Courier New" w:hint="eastAsia"/>
          <w:sz w:val="32"/>
          <w:szCs w:val="32"/>
        </w:rPr>
        <w:t>失敗</w:t>
      </w:r>
      <w:r w:rsidRPr="003464D6">
        <w:rPr>
          <w:rFonts w:ascii="Courier New" w:hAnsi="Courier New" w:cs="Courier New" w:hint="eastAsia"/>
          <w:sz w:val="32"/>
          <w:szCs w:val="32"/>
        </w:rPr>
        <w:t>:</w:t>
      </w:r>
    </w:p>
    <w:p w14:paraId="5CE98840" w14:textId="607FDAB5" w:rsidR="0044367B" w:rsidRDefault="0044367B" w:rsidP="0044367B">
      <w:pPr>
        <w:widowControl/>
        <w:shd w:val="clear" w:color="auto" w:fill="FFFFFF"/>
        <w:rPr>
          <w:rFonts w:ascii="Arial" w:eastAsia="新細明體" w:hAnsi="Arial" w:cs="Arial"/>
          <w:color w:val="444444"/>
          <w:kern w:val="0"/>
          <w:sz w:val="20"/>
          <w:szCs w:val="20"/>
        </w:rPr>
      </w:pPr>
      <w:r>
        <w:rPr>
          <w:noProof/>
        </w:rPr>
        <mc:AlternateContent>
          <mc:Choice Requires="wpg">
            <w:drawing>
              <wp:anchor distT="0" distB="0" distL="114300" distR="114300" simplePos="0" relativeHeight="251662336" behindDoc="0" locked="0" layoutInCell="1" allowOverlap="1" wp14:anchorId="23F634F6" wp14:editId="28D4D3DA">
                <wp:simplePos x="0" y="0"/>
                <wp:positionH relativeFrom="column">
                  <wp:posOffset>66677</wp:posOffset>
                </wp:positionH>
                <wp:positionV relativeFrom="paragraph">
                  <wp:posOffset>1862138</wp:posOffset>
                </wp:positionV>
                <wp:extent cx="3924307" cy="814069"/>
                <wp:effectExtent l="38100" t="0" r="19050" b="81915"/>
                <wp:wrapNone/>
                <wp:docPr id="47" name="群組 47"/>
                <wp:cNvGraphicFramePr/>
                <a:graphic xmlns:a="http://schemas.openxmlformats.org/drawingml/2006/main">
                  <a:graphicData uri="http://schemas.microsoft.com/office/word/2010/wordprocessingGroup">
                    <wpg:wgp>
                      <wpg:cNvGrpSpPr/>
                      <wpg:grpSpPr>
                        <a:xfrm>
                          <a:off x="0" y="0"/>
                          <a:ext cx="3924307" cy="814069"/>
                          <a:chOff x="4" y="52381"/>
                          <a:chExt cx="3924307" cy="814069"/>
                        </a:xfrm>
                      </wpg:grpSpPr>
                      <wps:wsp>
                        <wps:cNvPr id="45" name="矩形 45"/>
                        <wps:cNvSpPr/>
                        <wps:spPr>
                          <a:xfrm>
                            <a:off x="3286136" y="52381"/>
                            <a:ext cx="638175" cy="85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肘形接點 46"/>
                        <wps:cNvCnPr/>
                        <wps:spPr>
                          <a:xfrm rot="10800000" flipV="1">
                            <a:off x="4" y="138105"/>
                            <a:ext cx="3462337" cy="728345"/>
                          </a:xfrm>
                          <a:prstGeom prst="bentConnector3">
                            <a:avLst>
                              <a:gd name="adj1" fmla="val 5894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49217B" id="群組 47" o:spid="_x0000_s1026" style="position:absolute;margin-left:5.25pt;margin-top:146.65pt;width:309pt;height:64.1pt;z-index:251662336;mso-width-relative:margin;mso-height-relative:margin" coordorigin=",523" coordsize="39243,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Sg0wMAALsJAAAOAAAAZHJzL2Uyb0RvYy54bWy8ls9vIzUUx+9I/A+W73R+Jk1Gna6q7KZC&#10;qnar7cKeHY9nMshjG9tpkj0izpw5LRKCA38AJwT/DSz8FzzbM9MQSlUt0vYwtec9v+f39fMnc/Zk&#10;13F0y7RppShxchJjxASVVSuaEn/2avnJDCNjiagIl4KVeM8MfnL+8UdnW1WwVK4lr5hGEESYYqtK&#10;vLZWFVFk6Jp1xJxIxQQYa6k7YmGqm6jSZAvROx6lcTyNtlJXSkvKjIG3T4MRn/v4dc2ofVHXhlnE&#10;Swx7s/6p/XPlntH5GSkaTdS6pf02yHvsoiOtgKRjqKfEErTR7b9CdS3V0sjanlDZRbKuW8p8DVBN&#10;Eh9Vc6nlRvlammLbqFEmkPZIp/cOS5/fXmvUViXOTzESpIMzevfbD+9+/hrBC1Bnq5oCnC61ulHX&#10;un/RhJkreFfrzv2HUtDO67ofdWU7iyi8zOZpnsUQn4JtluTxdB6Ep2s4HbcsxwhMkzSbJYPl2cOL&#10;oyF15HY4bmiroI/MnVTm/0l1syaK+RMwToVBqsko1Xc//f7r9yifBKm806iTKQxIdo9IWTqbJtn0&#10;uOZBrimocAopvFqT09QHH+slhdLGXjLZITcosYYm971Hbq+MhRMC18HFJRdy2XLuG50LtIVbOo8n&#10;sV9hJG8rZ3V+RjerBdfolsBdWS5j+HNVQbQDN5hxAS+dzqE6P7J7zlwMLl6yGtoJjjQNGdxFZmNY&#10;QikTNgmmNalYyDY5TDas8Kl9QBe5hl2OsfsAg2cIMsQOe+793VLmOTAu7kt/aPG4wmeWwo6Lu1ZI&#10;fV9lHKrqMwf/QaQgjVNpJas9dJCWgUJG0WULJ3hFjL0mGrADgAKU2hfwqLmEk5L9CKO11G/ue+/8&#10;ocXBitEWMFZi8+WGaIYR/1RA88+TPHfc85Mcmgkm+tCyOrSITbeQcPoJQFtRP3T+lg/DWsvuNRD3&#10;wmUFExEUcpeYWj1MFjbgFZhN2cWFdwPWKWKvxI2iLrhT1XXoq91rolXfxhba/7kcLhwpjro5+LqV&#10;Ql5srKxb3+p3uvZ6w+V30PoQFIALHID551ffAgX++ObHv355i/LpAQsWomfmcFsCtUIPJPHM9T3I&#10;WPNWfT4o05M0IDEBFsQeANDHAxHzaZplPU5P01kW8PPfhFjBnVtIIQAUUmdefq+uU7Op+iJI9QUc&#10;e91xaERAAJrM5vnQ0r33EVh6mkxmACsX6gATj6QJKSxp+TNRIbtX8MtjdUtEw1l/kx5JmkfQ4H6M&#10;PIIEHxojdjdoXj+MEceavs39yH8hwOgfnyCHc+919811/jcAAAD//wMAUEsDBBQABgAIAAAAIQAR&#10;CNGb4AAAAAoBAAAPAAAAZHJzL2Rvd25yZXYueG1sTI9NS8NAEIbvgv9hGcGb3XyYUmM2pRT1VARb&#10;Qbxts9MkNDsbstsk/feOJz2+Mw/vPFOsZ9uJEQffOlIQLyIQSJUzLdUKPg+vDysQPmgyunOECq7o&#10;YV3e3hQ6N26iDxz3oRZcQj7XCpoQ+lxKXzVotV+4Hol3JzdYHTgOtTSDnrjcdjKJoqW0uiW+0Oge&#10;tw1W5/3FKnib9LRJ45dxdz5tr9+H7P1rF6NS93fz5hlEwDn8wfCrz+pQstPRXch40XGOMiYVJE9p&#10;CoKBZbLiyVHBYxJnIMtC/n+h/AEAAP//AwBQSwECLQAUAAYACAAAACEAtoM4kv4AAADhAQAAEwAA&#10;AAAAAAAAAAAAAAAAAAAAW0NvbnRlbnRfVHlwZXNdLnhtbFBLAQItABQABgAIAAAAIQA4/SH/1gAA&#10;AJQBAAALAAAAAAAAAAAAAAAAAC8BAABfcmVscy8ucmVsc1BLAQItABQABgAIAAAAIQAnNRSg0wMA&#10;ALsJAAAOAAAAAAAAAAAAAAAAAC4CAABkcnMvZTJvRG9jLnhtbFBLAQItABQABgAIAAAAIQARCNGb&#10;4AAAAAoBAAAPAAAAAAAAAAAAAAAAAC0GAABkcnMvZG93bnJldi54bWxQSwUGAAAAAAQABADzAAAA&#10;OgcAAAAA&#10;">
                <v:rect id="矩形 45" o:spid="_x0000_s1027" style="position:absolute;left:32861;top:523;width:6382;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0lxAAAANsAAAAPAAAAZHJzL2Rvd25yZXYueG1sRI9Ba8JA&#10;FITvQv/D8gq9mU1DbSTNKipIbfFgbXt/ZJ9JMPs2ZLdJ/PduQfA4zMw3TL4cTSN66lxtWcFzFIMg&#10;LqyuuVTw872dzkE4j6yxsUwKLuRguXiY5JhpO/AX9UdfigBhl6GCyvs2k9IVFRl0kW2Jg3eynUEf&#10;ZFdK3eEQ4KaRSRy/SoM1h4UKW9pUVJyPf0bBwZ5PsvlNks90/Z6kH2Y+lP1eqafHcfUGwtPo7+Fb&#10;e6cVvMzg/0v4AXJxBQAA//8DAFBLAQItABQABgAIAAAAIQDb4fbL7gAAAIUBAAATAAAAAAAAAAAA&#10;AAAAAAAAAABbQ29udGVudF9UeXBlc10ueG1sUEsBAi0AFAAGAAgAAAAhAFr0LFu/AAAAFQEAAAsA&#10;AAAAAAAAAAAAAAAAHwEAAF9yZWxzLy5yZWxzUEsBAi0AFAAGAAgAAAAhAGIi3SXEAAAA2wAAAA8A&#10;AAAAAAAAAAAAAAAABwIAAGRycy9kb3ducmV2LnhtbFBLBQYAAAAAAwADALcAAAD4Ag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46" o:spid="_x0000_s1028" type="#_x0000_t34" style="position:absolute;top:1381;width:34623;height:72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3vwwAAANsAAAAPAAAAZHJzL2Rvd25yZXYueG1sRI9bi8Iw&#10;EIXfF/wPYQTf1tQrWo0iiuCyglgvz0MztsVmUpqsdv/9ZkHw8XAuH2e+bEwpHlS7wrKCXjcCQZxa&#10;XXCm4Hzafk5AOI+ssbRMCn7JwXLR+phjrO2Tj/RIfCbCCLsYFeTeV7GULs3JoOvaijh4N1sb9EHW&#10;mdQ1PsO4KWU/isbSYMGBkGNF65zSe/JjAvc8HF12t+nmyoPDff8dJV/bS6JUp92sZiA8Nf4dfrV3&#10;WsFwDP9fwg+Qiz8AAAD//wMAUEsBAi0AFAAGAAgAAAAhANvh9svuAAAAhQEAABMAAAAAAAAAAAAA&#10;AAAAAAAAAFtDb250ZW50X1R5cGVzXS54bWxQSwECLQAUAAYACAAAACEAWvQsW78AAAAVAQAACwAA&#10;AAAAAAAAAAAAAAAfAQAAX3JlbHMvLnJlbHNQSwECLQAUAAYACAAAACEAcZjd78MAAADbAAAADwAA&#10;AAAAAAAAAAAAAAAHAgAAZHJzL2Rvd25yZXYueG1sUEsFBgAAAAADAAMAtwAAAPcCAAAAAA==&#10;" adj="12731" strokecolor="red" strokeweight="1.25pt">
                  <v:stroke endarrow="block"/>
                </v:shape>
              </v:group>
            </w:pict>
          </mc:Fallback>
        </mc:AlternateContent>
      </w:r>
      <w:r>
        <w:rPr>
          <w:noProof/>
        </w:rPr>
        <w:drawing>
          <wp:inline distT="0" distB="0" distL="0" distR="0" wp14:anchorId="5CCA6C16" wp14:editId="07D02D29">
            <wp:extent cx="4144930" cy="2500312"/>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2525" cy="2504894"/>
                    </a:xfrm>
                    <a:prstGeom prst="rect">
                      <a:avLst/>
                    </a:prstGeom>
                  </pic:spPr>
                </pic:pic>
              </a:graphicData>
            </a:graphic>
          </wp:inline>
        </w:drawing>
      </w:r>
    </w:p>
    <w:p w14:paraId="1FB20BA3" w14:textId="77777777" w:rsidR="0044367B" w:rsidRDefault="0044367B" w:rsidP="0044367B">
      <w:pPr>
        <w:widowControl/>
        <w:shd w:val="clear" w:color="auto" w:fill="FFFFFF"/>
        <w:rPr>
          <w:rFonts w:ascii="Arial" w:eastAsia="新細明體" w:hAnsi="Arial" w:cs="Arial"/>
          <w:color w:val="444444"/>
          <w:kern w:val="0"/>
          <w:sz w:val="20"/>
          <w:szCs w:val="20"/>
        </w:rPr>
      </w:pPr>
    </w:p>
    <w:p w14:paraId="51FDB59B" w14:textId="6CFBF4A6" w:rsidR="0044367B" w:rsidRPr="003464D6" w:rsidRDefault="003464D6" w:rsidP="009055DB">
      <w:pPr>
        <w:pStyle w:val="af6"/>
        <w:widowControl/>
        <w:numPr>
          <w:ilvl w:val="0"/>
          <w:numId w:val="12"/>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0x8002801c</w:t>
      </w:r>
      <w:r w:rsidR="00091E96" w:rsidRPr="003464D6">
        <w:rPr>
          <w:rFonts w:ascii="Courier New" w:hAnsi="Courier New" w:cs="Courier New"/>
          <w:color w:val="444444"/>
          <w:kern w:val="0"/>
          <w:sz w:val="20"/>
          <w:szCs w:val="20"/>
        </w:rPr>
        <w:t>：</w:t>
      </w:r>
      <w:r w:rsidR="0044367B" w:rsidRPr="003464D6">
        <w:rPr>
          <w:rFonts w:ascii="Courier New" w:hAnsi="Courier New" w:cs="Courier New"/>
          <w:color w:val="444444"/>
          <w:kern w:val="0"/>
          <w:sz w:val="20"/>
          <w:szCs w:val="20"/>
        </w:rPr>
        <w:t>要用</w:t>
      </w:r>
      <w:r w:rsidR="0044367B" w:rsidRPr="00D70A42">
        <w:rPr>
          <w:rFonts w:ascii="Courier New" w:hAnsi="Courier New" w:cs="Courier New"/>
          <w:color w:val="444444"/>
          <w:kern w:val="0"/>
          <w:sz w:val="20"/>
          <w:szCs w:val="20"/>
          <w:u w:val="single"/>
        </w:rPr>
        <w:t>Administrator</w:t>
      </w:r>
      <w:r w:rsidR="0044367B" w:rsidRPr="00D70A42">
        <w:rPr>
          <w:rFonts w:ascii="Courier New" w:hAnsi="Courier New" w:cs="Courier New"/>
          <w:color w:val="444444"/>
          <w:kern w:val="0"/>
          <w:sz w:val="20"/>
          <w:szCs w:val="20"/>
          <w:u w:val="single"/>
        </w:rPr>
        <w:t>身分</w:t>
      </w:r>
      <w:r w:rsidR="00D70A42">
        <w:rPr>
          <w:rFonts w:ascii="Courier New" w:hAnsi="Courier New" w:cs="Courier New" w:hint="eastAsia"/>
          <w:color w:val="444444"/>
          <w:kern w:val="0"/>
          <w:sz w:val="20"/>
          <w:szCs w:val="20"/>
          <w:u w:val="single"/>
        </w:rPr>
        <w:t>（即系統管理員身分）</w:t>
      </w:r>
      <w:r w:rsidR="0044367B" w:rsidRPr="003464D6">
        <w:rPr>
          <w:rFonts w:ascii="Courier New" w:hAnsi="Courier New" w:cs="Courier New"/>
          <w:color w:val="444444"/>
          <w:kern w:val="0"/>
          <w:sz w:val="20"/>
          <w:szCs w:val="20"/>
        </w:rPr>
        <w:t>登入電腦後註冊</w:t>
      </w:r>
      <w:r w:rsidR="0044367B" w:rsidRPr="003464D6">
        <w:rPr>
          <w:rFonts w:ascii="Courier New" w:hAnsi="Courier New" w:cs="Courier New"/>
          <w:color w:val="444444"/>
          <w:kern w:val="0"/>
          <w:sz w:val="20"/>
          <w:szCs w:val="20"/>
        </w:rPr>
        <w:t>API</w:t>
      </w:r>
    </w:p>
    <w:p w14:paraId="0D2CEC14" w14:textId="04D7D428" w:rsidR="0044367B" w:rsidRPr="003464D6" w:rsidRDefault="003464D6" w:rsidP="009055DB">
      <w:pPr>
        <w:pStyle w:val="af6"/>
        <w:widowControl/>
        <w:numPr>
          <w:ilvl w:val="0"/>
          <w:numId w:val="12"/>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0x80070005</w:t>
      </w:r>
      <w:r w:rsidR="00091E96" w:rsidRPr="003464D6">
        <w:rPr>
          <w:rFonts w:ascii="Courier New" w:hAnsi="Courier New" w:cs="Courier New"/>
          <w:color w:val="444444"/>
          <w:kern w:val="0"/>
          <w:sz w:val="20"/>
          <w:szCs w:val="20"/>
        </w:rPr>
        <w:t>：</w:t>
      </w:r>
      <w:r w:rsidR="00233CA0">
        <w:rPr>
          <w:rFonts w:ascii="Courier New" w:hAnsi="Courier New" w:cs="Courier New" w:hint="eastAsia"/>
          <w:color w:val="444444"/>
          <w:kern w:val="0"/>
          <w:sz w:val="20"/>
          <w:szCs w:val="20"/>
        </w:rPr>
        <w:t>執行</w:t>
      </w:r>
      <w:r w:rsidR="00233CA0">
        <w:rPr>
          <w:rFonts w:ascii="Courier New" w:hAnsi="Courier New" w:cs="Courier New" w:hint="eastAsia"/>
          <w:color w:val="444444"/>
          <w:kern w:val="0"/>
          <w:sz w:val="20"/>
          <w:szCs w:val="20"/>
        </w:rPr>
        <w:t>install.bat</w:t>
      </w:r>
      <w:r w:rsidR="0044367B" w:rsidRPr="003464D6">
        <w:rPr>
          <w:rFonts w:ascii="Courier New" w:hAnsi="Courier New" w:cs="Courier New"/>
          <w:color w:val="444444"/>
          <w:kern w:val="0"/>
          <w:sz w:val="20"/>
          <w:szCs w:val="20"/>
        </w:rPr>
        <w:t>要按右鍵以</w:t>
      </w:r>
      <w:r w:rsidR="0044367B" w:rsidRPr="00D70A42">
        <w:rPr>
          <w:rFonts w:ascii="Courier New" w:hAnsi="Courier New" w:cs="Courier New"/>
          <w:color w:val="444444"/>
          <w:kern w:val="0"/>
          <w:sz w:val="20"/>
          <w:szCs w:val="20"/>
          <w:u w:val="single"/>
        </w:rPr>
        <w:t>系統管理員身分</w:t>
      </w:r>
      <w:r w:rsidR="0044367B" w:rsidRPr="003464D6">
        <w:rPr>
          <w:rFonts w:ascii="Courier New" w:hAnsi="Courier New" w:cs="Courier New"/>
          <w:color w:val="444444"/>
          <w:kern w:val="0"/>
          <w:sz w:val="20"/>
          <w:szCs w:val="20"/>
        </w:rPr>
        <w:t>執行註冊</w:t>
      </w:r>
      <w:r w:rsidR="0044367B" w:rsidRPr="003464D6">
        <w:rPr>
          <w:rFonts w:ascii="Courier New" w:hAnsi="Courier New" w:cs="Courier New"/>
          <w:color w:val="444444"/>
          <w:kern w:val="0"/>
          <w:sz w:val="20"/>
          <w:szCs w:val="20"/>
        </w:rPr>
        <w:t>API</w:t>
      </w:r>
      <w:r w:rsidRPr="003464D6">
        <w:rPr>
          <w:rFonts w:ascii="Courier New" w:hAnsi="Courier New" w:cs="Courier New"/>
          <w:color w:val="444444"/>
          <w:kern w:val="0"/>
          <w:sz w:val="20"/>
          <w:szCs w:val="20"/>
        </w:rPr>
        <w:t>（如下圖）</w:t>
      </w:r>
    </w:p>
    <w:p w14:paraId="3643ADF5" w14:textId="77777777" w:rsidR="00091E96" w:rsidRDefault="00091E96">
      <w:pPr>
        <w:rPr>
          <w:noProof/>
        </w:rPr>
      </w:pPr>
    </w:p>
    <w:p w14:paraId="45E781B5" w14:textId="258F832F" w:rsidR="006A64CC" w:rsidRDefault="00091E96">
      <w:r>
        <w:rPr>
          <w:noProof/>
        </w:rPr>
        <w:lastRenderedPageBreak/>
        <mc:AlternateContent>
          <mc:Choice Requires="wps">
            <w:drawing>
              <wp:anchor distT="0" distB="0" distL="114300" distR="114300" simplePos="0" relativeHeight="251663360" behindDoc="0" locked="0" layoutInCell="1" allowOverlap="1" wp14:anchorId="0A473D66" wp14:editId="58614500">
                <wp:simplePos x="0" y="0"/>
                <wp:positionH relativeFrom="column">
                  <wp:posOffset>347663</wp:posOffset>
                </wp:positionH>
                <wp:positionV relativeFrom="paragraph">
                  <wp:posOffset>619125</wp:posOffset>
                </wp:positionV>
                <wp:extent cx="1252537" cy="161925"/>
                <wp:effectExtent l="0" t="0" r="24130" b="28575"/>
                <wp:wrapNone/>
                <wp:docPr id="48" name="矩形 48"/>
                <wp:cNvGraphicFramePr/>
                <a:graphic xmlns:a="http://schemas.openxmlformats.org/drawingml/2006/main">
                  <a:graphicData uri="http://schemas.microsoft.com/office/word/2010/wordprocessingShape">
                    <wps:wsp>
                      <wps:cNvSpPr/>
                      <wps:spPr>
                        <a:xfrm>
                          <a:off x="0" y="0"/>
                          <a:ext cx="1252537"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49CB0" id="矩形 48" o:spid="_x0000_s1026" style="position:absolute;margin-left:27.4pt;margin-top:48.75pt;width:98.6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dpwIAAI4FAAAOAAAAZHJzL2Uyb0RvYy54bWysVM1uEzEQviPxDpbvdH9IWrrqpopaBSFV&#10;bUWKena8drKS12NsJ5vwMkjceAgeB/EajL0/jUrFAbEHr+2Z+cbzzc/F5b5RZCesq0GXNDtJKRGa&#10;Q1XrdUk/PSzevKPEeaYrpkCLkh6Eo5ez168uWlOIHDagKmEJgmhXtKakG+9NkSSOb0TD3AkYoVEo&#10;wTbM49Guk8qyFtEbleRpepq0YCtjgQvn8Pa6E9JZxJdScH8npROeqJLi23xcbVxXYU1mF6xYW2Y2&#10;Ne+fwf7hFQ2rNTodoa6ZZ2Rr6z+gmppbcCD9CYcmASlrLmIMGE2WPotmuWFGxFiQHGdGmtz/g+W3&#10;u3tL6qqkE8yUZg3m6NfX7z9/fCN4gey0xhWotDT3tj853IZQ99I24Y9BkH1k9DAyKvaecLzM8mk+&#10;fXtGCUdZdpqd59MAmjxZG+v8ewENCZuSWsxYJJLtbpzvVAeV4EzDolYK71mhNGlLmk8naRotHKi6&#10;CtIgdHa9ulKW7BgmfrFI8esdH6nhM5TG14QYu6jizh+U6Bx8FBK5wTjyzkOoSjHCMs6F9lkn2rBK&#10;dN6mx84Gixiz0ggYkCW+csTuAQbNDmTA7hjo9YOpiEU9Gveh/814tIieQfvRuKk12JciUxhV77nT&#10;H0jqqAksraA6YOVY6FrKGb6oMYM3zPl7ZrGHsNtwLvg7XKQCzBT0O0o2YL+8dB/0sbRRSkmLPVlS&#10;93nLrKBEfdBY9OfZZBKaOB4m07McD/ZYsjqW6G1zBZj9DCeQ4XEb9L0attJC84jjYx68oohpjr5L&#10;yr0dDle+mxU4gLiYz6MaNq5h/kYvDQ/ggdVQoQ/7R2ZNX8YeG+AWhv5lxbNq7nSDpYb51oOsY6k/&#10;8drzjU0fC6cfUGGqHJ+j1tMYnf0GAAD//wMAUEsDBBQABgAIAAAAIQBK6TPU3wAAAAkBAAAPAAAA&#10;ZHJzL2Rvd25yZXYueG1sTI8xT8MwEIV3JP6DdUgsiDqkpC0hTgWV6MCAROnC5sRHEjU+R7bThH/P&#10;McF4ek/ffa/YzrYXZ/Shc6TgbpGAQKqd6ahRcPx4ud2ACFGT0b0jVPCNAbbl5UWhc+MmesfzITaC&#10;IRRyraCNccilDHWLVoeFG5A4+3Le6sinb6TxemK47WWaJCtpdUf8odUD7lqsT4fRKqj2n363eV7u&#10;43izYvSpecW3Sanrq/npEUTEOf6V4Vef1aFkp8qNZILoFWT3bB4VPKwzEJynWcrbKi6mywRkWcj/&#10;C8ofAAAA//8DAFBLAQItABQABgAIAAAAIQC2gziS/gAAAOEBAAATAAAAAAAAAAAAAAAAAAAAAABb&#10;Q29udGVudF9UeXBlc10ueG1sUEsBAi0AFAAGAAgAAAAhADj9If/WAAAAlAEAAAsAAAAAAAAAAAAA&#10;AAAALwEAAF9yZWxzLy5yZWxzUEsBAi0AFAAGAAgAAAAhAKFL+l2nAgAAjgUAAA4AAAAAAAAAAAAA&#10;AAAALgIAAGRycy9lMm9Eb2MueG1sUEsBAi0AFAAGAAgAAAAhAErpM9TfAAAACQEAAA8AAAAAAAAA&#10;AAAAAAAAAQUAAGRycy9kb3ducmV2LnhtbFBLBQYAAAAABAAEAPMAAAANBgAAAAA=&#10;" filled="f" strokecolor="red" strokeweight="2pt"/>
            </w:pict>
          </mc:Fallback>
        </mc:AlternateContent>
      </w:r>
      <w:r w:rsidR="0044367B">
        <w:rPr>
          <w:noProof/>
        </w:rPr>
        <w:drawing>
          <wp:inline distT="0" distB="0" distL="0" distR="0" wp14:anchorId="74D63204" wp14:editId="26A0F94D">
            <wp:extent cx="3438525" cy="2198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7318" t="20798" r="50661" b="42800"/>
                    <a:stretch/>
                  </pic:blipFill>
                  <pic:spPr bwMode="auto">
                    <a:xfrm>
                      <a:off x="0" y="0"/>
                      <a:ext cx="3449314" cy="2205571"/>
                    </a:xfrm>
                    <a:prstGeom prst="rect">
                      <a:avLst/>
                    </a:prstGeom>
                    <a:ln>
                      <a:noFill/>
                    </a:ln>
                    <a:extLst>
                      <a:ext uri="{53640926-AAD7-44D8-BBD7-CCE9431645EC}">
                        <a14:shadowObscured xmlns:a14="http://schemas.microsoft.com/office/drawing/2010/main"/>
                      </a:ext>
                    </a:extLst>
                  </pic:spPr>
                </pic:pic>
              </a:graphicData>
            </a:graphic>
          </wp:inline>
        </w:drawing>
      </w:r>
    </w:p>
    <w:p w14:paraId="7467D667" w14:textId="77777777" w:rsidR="003D4ACA" w:rsidRDefault="009F273A" w:rsidP="009F273A">
      <w:pPr>
        <w:pStyle w:val="af6"/>
        <w:numPr>
          <w:ilvl w:val="0"/>
          <w:numId w:val="14"/>
        </w:numPr>
        <w:ind w:leftChars="0"/>
        <w:rPr>
          <w:rFonts w:ascii="Courier New" w:hAnsi="Courier New" w:cs="Courier New"/>
          <w:sz w:val="32"/>
          <w:szCs w:val="32"/>
        </w:rPr>
      </w:pPr>
      <w:r w:rsidRPr="009F273A">
        <w:rPr>
          <w:rFonts w:ascii="Courier New" w:hAnsi="Courier New" w:cs="Courier New"/>
          <w:sz w:val="32"/>
          <w:szCs w:val="32"/>
        </w:rPr>
        <w:t xml:space="preserve">Microsoft </w:t>
      </w:r>
      <w:r w:rsidRPr="009F273A">
        <w:rPr>
          <w:rFonts w:ascii="Courier New" w:hAnsi="Courier New" w:cs="Courier New" w:hint="eastAsia"/>
          <w:sz w:val="32"/>
          <w:szCs w:val="32"/>
        </w:rPr>
        <w:t>如何使用</w:t>
      </w:r>
      <w:r w:rsidRPr="009F273A">
        <w:rPr>
          <w:rFonts w:ascii="Courier New" w:hAnsi="Courier New" w:cs="Courier New"/>
          <w:sz w:val="32"/>
          <w:szCs w:val="32"/>
        </w:rPr>
        <w:t xml:space="preserve"> Regsvr32 </w:t>
      </w:r>
      <w:r w:rsidRPr="009F273A">
        <w:rPr>
          <w:rFonts w:ascii="Courier New" w:hAnsi="Courier New" w:cs="Courier New" w:hint="eastAsia"/>
          <w:sz w:val="32"/>
          <w:szCs w:val="32"/>
        </w:rPr>
        <w:t>工具和疑難排解</w:t>
      </w:r>
    </w:p>
    <w:p w14:paraId="16F63B4E" w14:textId="64F3C475" w:rsidR="009F273A" w:rsidRDefault="009F273A" w:rsidP="009F273A">
      <w:pPr>
        <w:pStyle w:val="af6"/>
        <w:ind w:leftChars="0"/>
        <w:rPr>
          <w:rFonts w:cs="Calibri"/>
          <w:szCs w:val="24"/>
        </w:rPr>
      </w:pPr>
      <w:r w:rsidRPr="009F273A">
        <w:rPr>
          <w:rFonts w:ascii="Courier New" w:hAnsi="Courier New" w:cs="Courier New"/>
          <w:sz w:val="32"/>
          <w:szCs w:val="32"/>
        </w:rPr>
        <w:t xml:space="preserve">Regsvr32 </w:t>
      </w:r>
      <w:r w:rsidRPr="009F273A">
        <w:rPr>
          <w:rFonts w:ascii="Courier New" w:hAnsi="Courier New" w:cs="Courier New" w:hint="eastAsia"/>
          <w:sz w:val="32"/>
          <w:szCs w:val="32"/>
        </w:rPr>
        <w:t>錯誤訊息</w:t>
      </w:r>
      <w:hyperlink r:id="rId126" w:history="1">
        <w:r>
          <w:rPr>
            <w:rStyle w:val="a3"/>
            <w:rFonts w:ascii="Segoe UI Light" w:hAnsi="Segoe UI Light" w:cs="Segoe UI Light"/>
            <w:sz w:val="20"/>
            <w:szCs w:val="20"/>
            <w:shd w:val="clear" w:color="auto" w:fill="FFFFFF"/>
          </w:rPr>
          <w:t>https://0rz.tw/Fd9NF</w:t>
        </w:r>
      </w:hyperlink>
    </w:p>
    <w:p w14:paraId="0DA8789F" w14:textId="7D840AAC" w:rsidR="009F273A" w:rsidRDefault="009F273A"/>
    <w:p w14:paraId="4D9A5C9F" w14:textId="77777777" w:rsidR="003D4ACA" w:rsidRPr="0044367B" w:rsidRDefault="003D4ACA"/>
    <w:sectPr w:rsidR="003D4ACA" w:rsidRPr="0044367B" w:rsidSect="000433DC">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894E04" w14:textId="77777777" w:rsidR="00D1767E" w:rsidRDefault="00D1767E" w:rsidP="00E82AEB">
      <w:r>
        <w:separator/>
      </w:r>
    </w:p>
  </w:endnote>
  <w:endnote w:type="continuationSeparator" w:id="0">
    <w:p w14:paraId="3998A425" w14:textId="77777777" w:rsidR="00D1767E" w:rsidRDefault="00D1767E" w:rsidP="00E82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zClosurez">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27D18" w14:textId="77777777" w:rsidR="00D1767E" w:rsidRDefault="00D1767E" w:rsidP="00E82AEB">
      <w:r>
        <w:separator/>
      </w:r>
    </w:p>
  </w:footnote>
  <w:footnote w:type="continuationSeparator" w:id="0">
    <w:p w14:paraId="4A4D957E" w14:textId="77777777" w:rsidR="00D1767E" w:rsidRDefault="00D1767E" w:rsidP="00E82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B5B"/>
    <w:multiLevelType w:val="hybridMultilevel"/>
    <w:tmpl w:val="CB2010CA"/>
    <w:lvl w:ilvl="0" w:tplc="56C2D55C">
      <w:start w:val="1"/>
      <w:numFmt w:val="decimal"/>
      <w:lvlText w:val="(%1)"/>
      <w:lvlJc w:val="left"/>
      <w:pPr>
        <w:ind w:left="1385" w:hanging="480"/>
      </w:pPr>
      <w:rPr>
        <w:rFont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 w15:restartNumberingAfterBreak="0">
    <w:nsid w:val="04600921"/>
    <w:multiLevelType w:val="hybridMultilevel"/>
    <w:tmpl w:val="50DED544"/>
    <w:lvl w:ilvl="0" w:tplc="CA4656F6">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6A80D05"/>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980614"/>
    <w:multiLevelType w:val="hybridMultilevel"/>
    <w:tmpl w:val="B0A434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C315DE"/>
    <w:multiLevelType w:val="hybridMultilevel"/>
    <w:tmpl w:val="B538A3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1F52AB"/>
    <w:multiLevelType w:val="hybridMultilevel"/>
    <w:tmpl w:val="F58492C2"/>
    <w:lvl w:ilvl="0" w:tplc="99F86594">
      <w:start w:val="1"/>
      <w:numFmt w:val="decimal"/>
      <w:lvlText w:val="%1."/>
      <w:lvlJc w:val="left"/>
      <w:pPr>
        <w:ind w:left="480" w:hanging="480"/>
      </w:pPr>
      <w:rPr>
        <w:b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734B08"/>
    <w:multiLevelType w:val="hybridMultilevel"/>
    <w:tmpl w:val="5296C328"/>
    <w:lvl w:ilvl="0" w:tplc="04090001">
      <w:start w:val="1"/>
      <w:numFmt w:val="bullet"/>
      <w:lvlText w:val=""/>
      <w:lvlJc w:val="left"/>
      <w:pPr>
        <w:ind w:left="1020" w:hanging="480"/>
      </w:pPr>
      <w:rPr>
        <w:rFonts w:ascii="Wingdings" w:hAnsi="Wingdings" w:hint="default"/>
      </w:rPr>
    </w:lvl>
    <w:lvl w:ilvl="1" w:tplc="04090003" w:tentative="1">
      <w:start w:val="1"/>
      <w:numFmt w:val="bullet"/>
      <w:lvlText w:val=""/>
      <w:lvlJc w:val="left"/>
      <w:pPr>
        <w:ind w:left="1500" w:hanging="480"/>
      </w:pPr>
      <w:rPr>
        <w:rFonts w:ascii="Wingdings" w:hAnsi="Wingdings" w:hint="default"/>
      </w:rPr>
    </w:lvl>
    <w:lvl w:ilvl="2" w:tplc="04090005" w:tentative="1">
      <w:start w:val="1"/>
      <w:numFmt w:val="bullet"/>
      <w:lvlText w:val=""/>
      <w:lvlJc w:val="left"/>
      <w:pPr>
        <w:ind w:left="1980" w:hanging="480"/>
      </w:pPr>
      <w:rPr>
        <w:rFonts w:ascii="Wingdings" w:hAnsi="Wingdings" w:hint="default"/>
      </w:rPr>
    </w:lvl>
    <w:lvl w:ilvl="3" w:tplc="04090001" w:tentative="1">
      <w:start w:val="1"/>
      <w:numFmt w:val="bullet"/>
      <w:lvlText w:val=""/>
      <w:lvlJc w:val="left"/>
      <w:pPr>
        <w:ind w:left="2460" w:hanging="480"/>
      </w:pPr>
      <w:rPr>
        <w:rFonts w:ascii="Wingdings" w:hAnsi="Wingdings" w:hint="default"/>
      </w:rPr>
    </w:lvl>
    <w:lvl w:ilvl="4" w:tplc="04090003" w:tentative="1">
      <w:start w:val="1"/>
      <w:numFmt w:val="bullet"/>
      <w:lvlText w:val=""/>
      <w:lvlJc w:val="left"/>
      <w:pPr>
        <w:ind w:left="2940" w:hanging="480"/>
      </w:pPr>
      <w:rPr>
        <w:rFonts w:ascii="Wingdings" w:hAnsi="Wingdings" w:hint="default"/>
      </w:rPr>
    </w:lvl>
    <w:lvl w:ilvl="5" w:tplc="04090005" w:tentative="1">
      <w:start w:val="1"/>
      <w:numFmt w:val="bullet"/>
      <w:lvlText w:val=""/>
      <w:lvlJc w:val="left"/>
      <w:pPr>
        <w:ind w:left="3420" w:hanging="480"/>
      </w:pPr>
      <w:rPr>
        <w:rFonts w:ascii="Wingdings" w:hAnsi="Wingdings" w:hint="default"/>
      </w:rPr>
    </w:lvl>
    <w:lvl w:ilvl="6" w:tplc="04090001" w:tentative="1">
      <w:start w:val="1"/>
      <w:numFmt w:val="bullet"/>
      <w:lvlText w:val=""/>
      <w:lvlJc w:val="left"/>
      <w:pPr>
        <w:ind w:left="3900" w:hanging="480"/>
      </w:pPr>
      <w:rPr>
        <w:rFonts w:ascii="Wingdings" w:hAnsi="Wingdings" w:hint="default"/>
      </w:rPr>
    </w:lvl>
    <w:lvl w:ilvl="7" w:tplc="04090003" w:tentative="1">
      <w:start w:val="1"/>
      <w:numFmt w:val="bullet"/>
      <w:lvlText w:val=""/>
      <w:lvlJc w:val="left"/>
      <w:pPr>
        <w:ind w:left="4380" w:hanging="480"/>
      </w:pPr>
      <w:rPr>
        <w:rFonts w:ascii="Wingdings" w:hAnsi="Wingdings" w:hint="default"/>
      </w:rPr>
    </w:lvl>
    <w:lvl w:ilvl="8" w:tplc="04090005" w:tentative="1">
      <w:start w:val="1"/>
      <w:numFmt w:val="bullet"/>
      <w:lvlText w:val=""/>
      <w:lvlJc w:val="left"/>
      <w:pPr>
        <w:ind w:left="4860" w:hanging="480"/>
      </w:pPr>
      <w:rPr>
        <w:rFonts w:ascii="Wingdings" w:hAnsi="Wingdings" w:hint="default"/>
      </w:rPr>
    </w:lvl>
  </w:abstractNum>
  <w:abstractNum w:abstractNumId="7" w15:restartNumberingAfterBreak="0">
    <w:nsid w:val="0D6F18FD"/>
    <w:multiLevelType w:val="hybridMultilevel"/>
    <w:tmpl w:val="7C7C16B0"/>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C05497"/>
    <w:multiLevelType w:val="hybridMultilevel"/>
    <w:tmpl w:val="B7F49440"/>
    <w:lvl w:ilvl="0" w:tplc="04090013">
      <w:start w:val="1"/>
      <w:numFmt w:val="upperRoman"/>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12C0AB1"/>
    <w:multiLevelType w:val="hybridMultilevel"/>
    <w:tmpl w:val="C02863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3F43490"/>
    <w:multiLevelType w:val="hybridMultilevel"/>
    <w:tmpl w:val="7C7C16B0"/>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45D67CF"/>
    <w:multiLevelType w:val="hybridMultilevel"/>
    <w:tmpl w:val="6B9849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522007B"/>
    <w:multiLevelType w:val="hybridMultilevel"/>
    <w:tmpl w:val="1D7CA15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526EF3"/>
    <w:multiLevelType w:val="hybridMultilevel"/>
    <w:tmpl w:val="2E24A842"/>
    <w:lvl w:ilvl="0" w:tplc="FF8098A2">
      <w:start w:val="1"/>
      <w:numFmt w:val="decimal"/>
      <w:lvlText w:val="%1."/>
      <w:lvlJc w:val="left"/>
      <w:pPr>
        <w:ind w:left="624" w:hanging="5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DAD1F44"/>
    <w:multiLevelType w:val="hybridMultilevel"/>
    <w:tmpl w:val="B0A091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E4D22A0"/>
    <w:multiLevelType w:val="hybridMultilevel"/>
    <w:tmpl w:val="293EBE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2A9585E"/>
    <w:multiLevelType w:val="hybridMultilevel"/>
    <w:tmpl w:val="9FD8910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2B24CC8"/>
    <w:multiLevelType w:val="hybridMultilevel"/>
    <w:tmpl w:val="B0E608A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24464E9A"/>
    <w:multiLevelType w:val="hybridMultilevel"/>
    <w:tmpl w:val="CE621D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73E292F"/>
    <w:multiLevelType w:val="hybridMultilevel"/>
    <w:tmpl w:val="3CFE33F4"/>
    <w:lvl w:ilvl="0" w:tplc="6C82412A">
      <w:start w:val="1"/>
      <w:numFmt w:val="bullet"/>
      <w:lvlText w:val=""/>
      <w:lvlJc w:val="left"/>
      <w:pPr>
        <w:ind w:left="480" w:hanging="480"/>
      </w:pPr>
      <w:rPr>
        <w:rFonts w:ascii="Wingdings" w:hAnsi="Wingdings" w:hint="default"/>
        <w:sz w:val="18"/>
        <w:szCs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882467D"/>
    <w:multiLevelType w:val="hybridMultilevel"/>
    <w:tmpl w:val="EA0EA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A4F435C"/>
    <w:multiLevelType w:val="hybridMultilevel"/>
    <w:tmpl w:val="DEE20C7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2A6C2BA2"/>
    <w:multiLevelType w:val="hybridMultilevel"/>
    <w:tmpl w:val="3B92E354"/>
    <w:lvl w:ilvl="0" w:tplc="56C2D55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3" w15:restartNumberingAfterBreak="0">
    <w:nsid w:val="2AE257F7"/>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D4850F6"/>
    <w:multiLevelType w:val="hybridMultilevel"/>
    <w:tmpl w:val="7B749E0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2E605961"/>
    <w:multiLevelType w:val="hybridMultilevel"/>
    <w:tmpl w:val="B79436D8"/>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2FB9011A"/>
    <w:multiLevelType w:val="hybridMultilevel"/>
    <w:tmpl w:val="C22476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FDD7970"/>
    <w:multiLevelType w:val="hybridMultilevel"/>
    <w:tmpl w:val="8FC88D5A"/>
    <w:lvl w:ilvl="0" w:tplc="4F6898EE">
      <w:start w:val="1"/>
      <w:numFmt w:val="decimal"/>
      <w:lvlText w:val="%1."/>
      <w:lvlJc w:val="left"/>
      <w:pPr>
        <w:ind w:left="480" w:hanging="480"/>
      </w:pPr>
      <w:rPr>
        <w:rFonts w:ascii="標楷體" w:eastAsia="標楷體" w:hAnsi="標楷體" w:hint="default"/>
        <w:b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22A30B0"/>
    <w:multiLevelType w:val="hybridMultilevel"/>
    <w:tmpl w:val="FAF64F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324415B7"/>
    <w:multiLevelType w:val="hybridMultilevel"/>
    <w:tmpl w:val="9F921006"/>
    <w:lvl w:ilvl="0" w:tplc="1B1433F6">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9A06250"/>
    <w:multiLevelType w:val="hybridMultilevel"/>
    <w:tmpl w:val="AC5A8A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3BA67F0D"/>
    <w:multiLevelType w:val="hybridMultilevel"/>
    <w:tmpl w:val="B5EE0C4E"/>
    <w:lvl w:ilvl="0" w:tplc="56C2D55C">
      <w:start w:val="1"/>
      <w:numFmt w:val="decimal"/>
      <w:lvlText w:val="(%1)"/>
      <w:lvlJc w:val="left"/>
      <w:pPr>
        <w:ind w:left="840" w:hanging="480"/>
      </w:pPr>
    </w:lvl>
    <w:lvl w:ilvl="1" w:tplc="04090001">
      <w:start w:val="1"/>
      <w:numFmt w:val="bullet"/>
      <w:lvlText w:val=""/>
      <w:lvlJc w:val="left"/>
      <w:pPr>
        <w:ind w:left="1320" w:hanging="480"/>
      </w:pPr>
      <w:rPr>
        <w:rFonts w:ascii="Wingdings" w:hAnsi="Wingding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3BD637DB"/>
    <w:multiLevelType w:val="hybridMultilevel"/>
    <w:tmpl w:val="2CAC52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C6352E7"/>
    <w:multiLevelType w:val="hybridMultilevel"/>
    <w:tmpl w:val="FC26D63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4" w15:restartNumberingAfterBreak="0">
    <w:nsid w:val="3D5E0791"/>
    <w:multiLevelType w:val="hybridMultilevel"/>
    <w:tmpl w:val="DBAA97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E4235E0"/>
    <w:multiLevelType w:val="hybridMultilevel"/>
    <w:tmpl w:val="26C6F7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FBC6087"/>
    <w:multiLevelType w:val="hybridMultilevel"/>
    <w:tmpl w:val="150850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40C05886"/>
    <w:multiLevelType w:val="multilevel"/>
    <w:tmpl w:val="8F84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8662F9"/>
    <w:multiLevelType w:val="multilevel"/>
    <w:tmpl w:val="6DB0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B91DC7"/>
    <w:multiLevelType w:val="multilevel"/>
    <w:tmpl w:val="2D2A3030"/>
    <w:lvl w:ilvl="0">
      <w:start w:val="1"/>
      <w:numFmt w:val="upperLetter"/>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26C6E5B"/>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37B0A4E"/>
    <w:multiLevelType w:val="hybridMultilevel"/>
    <w:tmpl w:val="1D0E17D6"/>
    <w:lvl w:ilvl="0" w:tplc="6B8A18E0">
      <w:start w:val="1"/>
      <w:numFmt w:val="bullet"/>
      <w:lvlText w:val="-"/>
      <w:lvlJc w:val="left"/>
      <w:pPr>
        <w:ind w:left="480" w:hanging="480"/>
      </w:pPr>
      <w:rPr>
        <w:rFonts w:ascii="標楷體" w:eastAsia="標楷體" w:hAnsi="標楷體" w:hint="eastAsia"/>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42" w15:restartNumberingAfterBreak="0">
    <w:nsid w:val="443029CF"/>
    <w:multiLevelType w:val="hybridMultilevel"/>
    <w:tmpl w:val="5BFEA7EE"/>
    <w:lvl w:ilvl="0" w:tplc="5BD0AD36">
      <w:start w:val="1"/>
      <w:numFmt w:val="bullet"/>
      <w:lvlText w:val=""/>
      <w:lvlJc w:val="left"/>
      <w:pPr>
        <w:tabs>
          <w:tab w:val="num" w:pos="57"/>
        </w:tabs>
        <w:ind w:left="0" w:firstLine="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43" w15:restartNumberingAfterBreak="0">
    <w:nsid w:val="460B590E"/>
    <w:multiLevelType w:val="hybridMultilevel"/>
    <w:tmpl w:val="26C6F7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70E27D3"/>
    <w:multiLevelType w:val="hybridMultilevel"/>
    <w:tmpl w:val="F50A23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47D04780"/>
    <w:multiLevelType w:val="hybridMultilevel"/>
    <w:tmpl w:val="9BF0CD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90B5D23"/>
    <w:multiLevelType w:val="hybridMultilevel"/>
    <w:tmpl w:val="9BF0CD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9225E6C"/>
    <w:multiLevelType w:val="hybridMultilevel"/>
    <w:tmpl w:val="908E39DA"/>
    <w:lvl w:ilvl="0" w:tplc="D58CE158">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B03103"/>
    <w:multiLevelType w:val="hybridMultilevel"/>
    <w:tmpl w:val="4D9251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B1F257F"/>
    <w:multiLevelType w:val="hybridMultilevel"/>
    <w:tmpl w:val="9F921006"/>
    <w:lvl w:ilvl="0" w:tplc="1B1433F6">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B873BBA"/>
    <w:multiLevelType w:val="hybridMultilevel"/>
    <w:tmpl w:val="9A6E1D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BB93EBD"/>
    <w:multiLevelType w:val="hybridMultilevel"/>
    <w:tmpl w:val="9C78477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2" w15:restartNumberingAfterBreak="0">
    <w:nsid w:val="4BBB0A66"/>
    <w:multiLevelType w:val="hybridMultilevel"/>
    <w:tmpl w:val="1E74BBF8"/>
    <w:lvl w:ilvl="0" w:tplc="04090001">
      <w:start w:val="1"/>
      <w:numFmt w:val="bullet"/>
      <w:lvlText w:val=""/>
      <w:lvlJc w:val="left"/>
      <w:pPr>
        <w:ind w:left="1020" w:hanging="480"/>
      </w:pPr>
      <w:rPr>
        <w:rFonts w:ascii="Wingdings" w:hAnsi="Wingdings" w:hint="default"/>
      </w:rPr>
    </w:lvl>
    <w:lvl w:ilvl="1" w:tplc="04090003" w:tentative="1">
      <w:start w:val="1"/>
      <w:numFmt w:val="bullet"/>
      <w:lvlText w:val=""/>
      <w:lvlJc w:val="left"/>
      <w:pPr>
        <w:ind w:left="1500" w:hanging="480"/>
      </w:pPr>
      <w:rPr>
        <w:rFonts w:ascii="Wingdings" w:hAnsi="Wingdings" w:hint="default"/>
      </w:rPr>
    </w:lvl>
    <w:lvl w:ilvl="2" w:tplc="04090005" w:tentative="1">
      <w:start w:val="1"/>
      <w:numFmt w:val="bullet"/>
      <w:lvlText w:val=""/>
      <w:lvlJc w:val="left"/>
      <w:pPr>
        <w:ind w:left="1980" w:hanging="480"/>
      </w:pPr>
      <w:rPr>
        <w:rFonts w:ascii="Wingdings" w:hAnsi="Wingdings" w:hint="default"/>
      </w:rPr>
    </w:lvl>
    <w:lvl w:ilvl="3" w:tplc="04090001" w:tentative="1">
      <w:start w:val="1"/>
      <w:numFmt w:val="bullet"/>
      <w:lvlText w:val=""/>
      <w:lvlJc w:val="left"/>
      <w:pPr>
        <w:ind w:left="2460" w:hanging="480"/>
      </w:pPr>
      <w:rPr>
        <w:rFonts w:ascii="Wingdings" w:hAnsi="Wingdings" w:hint="default"/>
      </w:rPr>
    </w:lvl>
    <w:lvl w:ilvl="4" w:tplc="04090003" w:tentative="1">
      <w:start w:val="1"/>
      <w:numFmt w:val="bullet"/>
      <w:lvlText w:val=""/>
      <w:lvlJc w:val="left"/>
      <w:pPr>
        <w:ind w:left="2940" w:hanging="480"/>
      </w:pPr>
      <w:rPr>
        <w:rFonts w:ascii="Wingdings" w:hAnsi="Wingdings" w:hint="default"/>
      </w:rPr>
    </w:lvl>
    <w:lvl w:ilvl="5" w:tplc="04090005" w:tentative="1">
      <w:start w:val="1"/>
      <w:numFmt w:val="bullet"/>
      <w:lvlText w:val=""/>
      <w:lvlJc w:val="left"/>
      <w:pPr>
        <w:ind w:left="3420" w:hanging="480"/>
      </w:pPr>
      <w:rPr>
        <w:rFonts w:ascii="Wingdings" w:hAnsi="Wingdings" w:hint="default"/>
      </w:rPr>
    </w:lvl>
    <w:lvl w:ilvl="6" w:tplc="04090001" w:tentative="1">
      <w:start w:val="1"/>
      <w:numFmt w:val="bullet"/>
      <w:lvlText w:val=""/>
      <w:lvlJc w:val="left"/>
      <w:pPr>
        <w:ind w:left="3900" w:hanging="480"/>
      </w:pPr>
      <w:rPr>
        <w:rFonts w:ascii="Wingdings" w:hAnsi="Wingdings" w:hint="default"/>
      </w:rPr>
    </w:lvl>
    <w:lvl w:ilvl="7" w:tplc="04090003" w:tentative="1">
      <w:start w:val="1"/>
      <w:numFmt w:val="bullet"/>
      <w:lvlText w:val=""/>
      <w:lvlJc w:val="left"/>
      <w:pPr>
        <w:ind w:left="4380" w:hanging="480"/>
      </w:pPr>
      <w:rPr>
        <w:rFonts w:ascii="Wingdings" w:hAnsi="Wingdings" w:hint="default"/>
      </w:rPr>
    </w:lvl>
    <w:lvl w:ilvl="8" w:tplc="04090005" w:tentative="1">
      <w:start w:val="1"/>
      <w:numFmt w:val="bullet"/>
      <w:lvlText w:val=""/>
      <w:lvlJc w:val="left"/>
      <w:pPr>
        <w:ind w:left="4860" w:hanging="480"/>
      </w:pPr>
      <w:rPr>
        <w:rFonts w:ascii="Wingdings" w:hAnsi="Wingdings" w:hint="default"/>
      </w:rPr>
    </w:lvl>
  </w:abstractNum>
  <w:abstractNum w:abstractNumId="53" w15:restartNumberingAfterBreak="0">
    <w:nsid w:val="4C4361A7"/>
    <w:multiLevelType w:val="hybridMultilevel"/>
    <w:tmpl w:val="763C4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C9A04FF"/>
    <w:multiLevelType w:val="hybridMultilevel"/>
    <w:tmpl w:val="D81EA00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5" w15:restartNumberingAfterBreak="0">
    <w:nsid w:val="4D0212CD"/>
    <w:multiLevelType w:val="hybridMultilevel"/>
    <w:tmpl w:val="0380BFA4"/>
    <w:lvl w:ilvl="0" w:tplc="56C2D55C">
      <w:start w:val="1"/>
      <w:numFmt w:val="decimal"/>
      <w:lvlText w:val="(%1)"/>
      <w:lvlJc w:val="left"/>
      <w:pPr>
        <w:ind w:left="840" w:hanging="480"/>
      </w:p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6" w15:restartNumberingAfterBreak="0">
    <w:nsid w:val="4D4F25E6"/>
    <w:multiLevelType w:val="hybridMultilevel"/>
    <w:tmpl w:val="4CF6EAB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F5F31A3"/>
    <w:multiLevelType w:val="hybridMultilevel"/>
    <w:tmpl w:val="AFC0ED8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8" w15:restartNumberingAfterBreak="0">
    <w:nsid w:val="4F8448F6"/>
    <w:multiLevelType w:val="hybridMultilevel"/>
    <w:tmpl w:val="9A6E1D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0260A40"/>
    <w:multiLevelType w:val="hybridMultilevel"/>
    <w:tmpl w:val="F57656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0324A67"/>
    <w:multiLevelType w:val="hybridMultilevel"/>
    <w:tmpl w:val="1FE62726"/>
    <w:lvl w:ilvl="0" w:tplc="04090011">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03B3AA7"/>
    <w:multiLevelType w:val="hybridMultilevel"/>
    <w:tmpl w:val="9E6E85B4"/>
    <w:lvl w:ilvl="0" w:tplc="D56C3644">
      <w:start w:val="1"/>
      <w:numFmt w:val="decimal"/>
      <w:lvlText w:val="%1."/>
      <w:lvlJc w:val="left"/>
      <w:pPr>
        <w:ind w:left="480" w:hanging="480"/>
      </w:pPr>
      <w:rPr>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0A634B3"/>
    <w:multiLevelType w:val="multilevel"/>
    <w:tmpl w:val="8144B13E"/>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13" w:firstLine="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532D1DD8"/>
    <w:multiLevelType w:val="hybridMultilevel"/>
    <w:tmpl w:val="3FC49DD2"/>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4" w15:restartNumberingAfterBreak="0">
    <w:nsid w:val="540873F2"/>
    <w:multiLevelType w:val="hybridMultilevel"/>
    <w:tmpl w:val="22CAE48C"/>
    <w:lvl w:ilvl="0" w:tplc="6DE695EA">
      <w:start w:val="1"/>
      <w:numFmt w:val="bullet"/>
      <w:lvlText w:val=""/>
      <w:lvlJc w:val="left"/>
      <w:pPr>
        <w:ind w:left="480" w:hanging="480"/>
      </w:pPr>
      <w:rPr>
        <w:rFonts w:ascii="Wingdings" w:hAnsi="Wingdings" w:hint="default"/>
        <w:sz w:val="20"/>
        <w:szCs w:val="2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4127C21"/>
    <w:multiLevelType w:val="hybridMultilevel"/>
    <w:tmpl w:val="B2D062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15:restartNumberingAfterBreak="0">
    <w:nsid w:val="547D0032"/>
    <w:multiLevelType w:val="hybridMultilevel"/>
    <w:tmpl w:val="53FA0E58"/>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51D103C"/>
    <w:multiLevelType w:val="multilevel"/>
    <w:tmpl w:val="DBD65468"/>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63E4DDC"/>
    <w:multiLevelType w:val="hybridMultilevel"/>
    <w:tmpl w:val="BD807F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F81E6B"/>
    <w:multiLevelType w:val="hybridMultilevel"/>
    <w:tmpl w:val="7B6692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82B3BAA"/>
    <w:multiLevelType w:val="hybridMultilevel"/>
    <w:tmpl w:val="3B243BF4"/>
    <w:lvl w:ilvl="0" w:tplc="4CF4A19A">
      <w:start w:val="1"/>
      <w:numFmt w:val="decimal"/>
      <w:lvlText w:val="%1."/>
      <w:lvlJc w:val="left"/>
      <w:pPr>
        <w:ind w:left="360" w:hanging="36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9834B47"/>
    <w:multiLevelType w:val="hybridMultilevel"/>
    <w:tmpl w:val="30327A3E"/>
    <w:lvl w:ilvl="0" w:tplc="04090001">
      <w:start w:val="1"/>
      <w:numFmt w:val="bullet"/>
      <w:lvlText w:val=""/>
      <w:lvlJc w:val="left"/>
      <w:pPr>
        <w:ind w:left="480" w:hanging="480"/>
      </w:pPr>
      <w:rPr>
        <w:rFonts w:ascii="Wingdings" w:hAnsi="Wingdings" w:hint="default"/>
      </w:rPr>
    </w:lvl>
    <w:lvl w:ilvl="1" w:tplc="04090005">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C200DE9"/>
    <w:multiLevelType w:val="hybridMultilevel"/>
    <w:tmpl w:val="BA8888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C9D2B4B"/>
    <w:multiLevelType w:val="hybridMultilevel"/>
    <w:tmpl w:val="37FACA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 w15:restartNumberingAfterBreak="0">
    <w:nsid w:val="5D321591"/>
    <w:multiLevelType w:val="hybridMultilevel"/>
    <w:tmpl w:val="36E44DAA"/>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0056B8A"/>
    <w:multiLevelType w:val="hybridMultilevel"/>
    <w:tmpl w:val="CFF8D3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B2086E"/>
    <w:multiLevelType w:val="hybridMultilevel"/>
    <w:tmpl w:val="634EF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539795A"/>
    <w:multiLevelType w:val="hybridMultilevel"/>
    <w:tmpl w:val="5A96C430"/>
    <w:lvl w:ilvl="0" w:tplc="1B107832">
      <w:start w:val="1"/>
      <w:numFmt w:val="decimal"/>
      <w:lvlText w:val="%1."/>
      <w:lvlJc w:val="left"/>
      <w:pPr>
        <w:ind w:left="480" w:hanging="480"/>
      </w:pPr>
      <w:rPr>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70A325D"/>
    <w:multiLevelType w:val="hybridMultilevel"/>
    <w:tmpl w:val="BCD609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9D4D70"/>
    <w:multiLevelType w:val="hybridMultilevel"/>
    <w:tmpl w:val="9FD8910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8490A81"/>
    <w:multiLevelType w:val="hybridMultilevel"/>
    <w:tmpl w:val="3A369E06"/>
    <w:lvl w:ilvl="0" w:tplc="56C2D5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8E26D39"/>
    <w:multiLevelType w:val="multilevel"/>
    <w:tmpl w:val="0A7CA7A4"/>
    <w:lvl w:ilvl="0">
      <w:start w:val="1"/>
      <w:numFmt w:val="decimal"/>
      <w:lvlText w:val="%1."/>
      <w:lvlJc w:val="left"/>
      <w:pPr>
        <w:tabs>
          <w:tab w:val="num" w:pos="720"/>
        </w:tabs>
        <w:ind w:left="720" w:hanging="360"/>
      </w:pPr>
    </w:lvl>
    <w:lvl w:ilvl="1">
      <w:start w:val="1"/>
      <w:numFmt w:val="decimal"/>
      <w:lvlText w:val="(%2)."/>
      <w:lvlJc w:val="right"/>
      <w:pPr>
        <w:tabs>
          <w:tab w:val="num" w:pos="1440"/>
        </w:tabs>
        <w:ind w:left="1440" w:hanging="360"/>
      </w:pPr>
      <w:rPr>
        <w:rFonts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A185AFA"/>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A2A24E8"/>
    <w:multiLevelType w:val="hybridMultilevel"/>
    <w:tmpl w:val="414C6B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A714535"/>
    <w:multiLevelType w:val="hybridMultilevel"/>
    <w:tmpl w:val="675ED6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AAD3752"/>
    <w:multiLevelType w:val="hybridMultilevel"/>
    <w:tmpl w:val="20C6BF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6" w15:restartNumberingAfterBreak="0">
    <w:nsid w:val="6B7245AA"/>
    <w:multiLevelType w:val="hybridMultilevel"/>
    <w:tmpl w:val="B45256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C09610F"/>
    <w:multiLevelType w:val="hybridMultilevel"/>
    <w:tmpl w:val="BD807F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3F6F1C"/>
    <w:multiLevelType w:val="hybridMultilevel"/>
    <w:tmpl w:val="E25C9B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6C4555D8"/>
    <w:multiLevelType w:val="hybridMultilevel"/>
    <w:tmpl w:val="7B749E0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F1258BF"/>
    <w:multiLevelType w:val="hybridMultilevel"/>
    <w:tmpl w:val="53FA0E58"/>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2DE104B"/>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5B62094"/>
    <w:multiLevelType w:val="hybridMultilevel"/>
    <w:tmpl w:val="1A80FCB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3" w15:restartNumberingAfterBreak="0">
    <w:nsid w:val="763054A1"/>
    <w:multiLevelType w:val="hybridMultilevel"/>
    <w:tmpl w:val="CA1AC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77E72F7D"/>
    <w:multiLevelType w:val="hybridMultilevel"/>
    <w:tmpl w:val="EC9A4F72"/>
    <w:lvl w:ilvl="0" w:tplc="04090001">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B0B1B2B"/>
    <w:multiLevelType w:val="hybridMultilevel"/>
    <w:tmpl w:val="E7AC459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B971614"/>
    <w:multiLevelType w:val="hybridMultilevel"/>
    <w:tmpl w:val="86E693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7" w15:restartNumberingAfterBreak="0">
    <w:nsid w:val="7BA40BF5"/>
    <w:multiLevelType w:val="hybridMultilevel"/>
    <w:tmpl w:val="E5488B3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C3D011B"/>
    <w:multiLevelType w:val="hybridMultilevel"/>
    <w:tmpl w:val="3F669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9" w15:restartNumberingAfterBreak="0">
    <w:nsid w:val="7E6A7079"/>
    <w:multiLevelType w:val="hybridMultilevel"/>
    <w:tmpl w:val="2ED4DE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0" w15:restartNumberingAfterBreak="0">
    <w:nsid w:val="7F900CFE"/>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41"/>
  </w:num>
  <w:num w:numId="3">
    <w:abstractNumId w:val="33"/>
  </w:num>
  <w:num w:numId="4">
    <w:abstractNumId w:val="51"/>
  </w:num>
  <w:num w:numId="5">
    <w:abstractNumId w:val="51"/>
  </w:num>
  <w:num w:numId="6">
    <w:abstractNumId w:val="23"/>
  </w:num>
  <w:num w:numId="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98"/>
  </w:num>
  <w:num w:numId="10">
    <w:abstractNumId w:val="62"/>
  </w:num>
  <w:num w:numId="11">
    <w:abstractNumId w:val="57"/>
  </w:num>
  <w:num w:numId="12">
    <w:abstractNumId w:val="57"/>
  </w:num>
  <w:num w:numId="13">
    <w:abstractNumId w:val="70"/>
  </w:num>
  <w:num w:numId="14">
    <w:abstractNumId w:val="78"/>
  </w:num>
  <w:num w:numId="15">
    <w:abstractNumId w:val="97"/>
  </w:num>
  <w:num w:numId="16">
    <w:abstractNumId w:val="13"/>
  </w:num>
  <w:num w:numId="17">
    <w:abstractNumId w:val="19"/>
  </w:num>
  <w:num w:numId="18">
    <w:abstractNumId w:val="4"/>
  </w:num>
  <w:num w:numId="19">
    <w:abstractNumId w:val="86"/>
  </w:num>
  <w:num w:numId="20">
    <w:abstractNumId w:val="44"/>
  </w:num>
  <w:num w:numId="21">
    <w:abstractNumId w:val="36"/>
  </w:num>
  <w:num w:numId="22">
    <w:abstractNumId w:val="18"/>
  </w:num>
  <w:num w:numId="23">
    <w:abstractNumId w:val="60"/>
  </w:num>
  <w:num w:numId="24">
    <w:abstractNumId w:val="53"/>
  </w:num>
  <w:num w:numId="25">
    <w:abstractNumId w:val="28"/>
  </w:num>
  <w:num w:numId="26">
    <w:abstractNumId w:val="74"/>
  </w:num>
  <w:num w:numId="27">
    <w:abstractNumId w:val="72"/>
  </w:num>
  <w:num w:numId="28">
    <w:abstractNumId w:val="11"/>
  </w:num>
  <w:num w:numId="29">
    <w:abstractNumId w:val="83"/>
  </w:num>
  <w:num w:numId="30">
    <w:abstractNumId w:val="91"/>
  </w:num>
  <w:num w:numId="31">
    <w:abstractNumId w:val="59"/>
  </w:num>
  <w:num w:numId="32">
    <w:abstractNumId w:val="65"/>
  </w:num>
  <w:num w:numId="33">
    <w:abstractNumId w:val="55"/>
  </w:num>
  <w:num w:numId="34">
    <w:abstractNumId w:val="0"/>
  </w:num>
  <w:num w:numId="35">
    <w:abstractNumId w:val="92"/>
  </w:num>
  <w:num w:numId="36">
    <w:abstractNumId w:val="31"/>
  </w:num>
  <w:num w:numId="37">
    <w:abstractNumId w:val="96"/>
  </w:num>
  <w:num w:numId="38">
    <w:abstractNumId w:val="100"/>
  </w:num>
  <w:num w:numId="39">
    <w:abstractNumId w:val="61"/>
  </w:num>
  <w:num w:numId="40">
    <w:abstractNumId w:val="30"/>
  </w:num>
  <w:num w:numId="41">
    <w:abstractNumId w:val="42"/>
  </w:num>
  <w:num w:numId="42">
    <w:abstractNumId w:val="20"/>
  </w:num>
  <w:num w:numId="43">
    <w:abstractNumId w:val="58"/>
  </w:num>
  <w:num w:numId="44">
    <w:abstractNumId w:val="73"/>
  </w:num>
  <w:num w:numId="45">
    <w:abstractNumId w:val="89"/>
  </w:num>
  <w:num w:numId="46">
    <w:abstractNumId w:val="68"/>
  </w:num>
  <w:num w:numId="47">
    <w:abstractNumId w:val="14"/>
  </w:num>
  <w:num w:numId="48">
    <w:abstractNumId w:val="8"/>
  </w:num>
  <w:num w:numId="49">
    <w:abstractNumId w:val="12"/>
  </w:num>
  <w:num w:numId="50">
    <w:abstractNumId w:val="84"/>
  </w:num>
  <w:num w:numId="51">
    <w:abstractNumId w:val="50"/>
  </w:num>
  <w:num w:numId="52">
    <w:abstractNumId w:val="82"/>
  </w:num>
  <w:num w:numId="53">
    <w:abstractNumId w:val="2"/>
  </w:num>
  <w:num w:numId="54">
    <w:abstractNumId w:val="40"/>
  </w:num>
  <w:num w:numId="55">
    <w:abstractNumId w:val="75"/>
  </w:num>
  <w:num w:numId="56">
    <w:abstractNumId w:val="88"/>
  </w:num>
  <w:num w:numId="57">
    <w:abstractNumId w:val="39"/>
  </w:num>
  <w:num w:numId="58">
    <w:abstractNumId w:val="29"/>
  </w:num>
  <w:num w:numId="59">
    <w:abstractNumId w:val="85"/>
  </w:num>
  <w:num w:numId="60">
    <w:abstractNumId w:val="49"/>
  </w:num>
  <w:num w:numId="61">
    <w:abstractNumId w:val="26"/>
  </w:num>
  <w:num w:numId="62">
    <w:abstractNumId w:val="3"/>
  </w:num>
  <w:num w:numId="63">
    <w:abstractNumId w:val="9"/>
  </w:num>
  <w:num w:numId="64">
    <w:abstractNumId w:val="47"/>
  </w:num>
  <w:num w:numId="65">
    <w:abstractNumId w:val="46"/>
  </w:num>
  <w:num w:numId="66">
    <w:abstractNumId w:val="24"/>
  </w:num>
  <w:num w:numId="67">
    <w:abstractNumId w:val="35"/>
  </w:num>
  <w:num w:numId="68">
    <w:abstractNumId w:val="90"/>
  </w:num>
  <w:num w:numId="69">
    <w:abstractNumId w:val="17"/>
  </w:num>
  <w:num w:numId="70">
    <w:abstractNumId w:val="25"/>
  </w:num>
  <w:num w:numId="71">
    <w:abstractNumId w:val="63"/>
  </w:num>
  <w:num w:numId="72">
    <w:abstractNumId w:val="95"/>
  </w:num>
  <w:num w:numId="73">
    <w:abstractNumId w:val="77"/>
  </w:num>
  <w:num w:numId="74">
    <w:abstractNumId w:val="10"/>
  </w:num>
  <w:num w:numId="75">
    <w:abstractNumId w:val="16"/>
  </w:num>
  <w:num w:numId="76">
    <w:abstractNumId w:val="79"/>
  </w:num>
  <w:num w:numId="77">
    <w:abstractNumId w:val="7"/>
  </w:num>
  <w:num w:numId="78">
    <w:abstractNumId w:val="66"/>
  </w:num>
  <w:num w:numId="79">
    <w:abstractNumId w:val="43"/>
  </w:num>
  <w:num w:numId="80">
    <w:abstractNumId w:val="87"/>
  </w:num>
  <w:num w:numId="81">
    <w:abstractNumId w:val="81"/>
  </w:num>
  <w:num w:numId="82">
    <w:abstractNumId w:val="93"/>
  </w:num>
  <w:num w:numId="83">
    <w:abstractNumId w:val="5"/>
  </w:num>
  <w:num w:numId="84">
    <w:abstractNumId w:val="32"/>
  </w:num>
  <w:num w:numId="85">
    <w:abstractNumId w:val="45"/>
  </w:num>
  <w:num w:numId="86">
    <w:abstractNumId w:val="48"/>
  </w:num>
  <w:num w:numId="87">
    <w:abstractNumId w:val="1"/>
  </w:num>
  <w:num w:numId="88">
    <w:abstractNumId w:val="94"/>
  </w:num>
  <w:num w:numId="89">
    <w:abstractNumId w:val="64"/>
  </w:num>
  <w:num w:numId="90">
    <w:abstractNumId w:val="37"/>
    <w:lvlOverride w:ilvl="0">
      <w:startOverride w:val="1"/>
    </w:lvlOverride>
  </w:num>
  <w:num w:numId="91">
    <w:abstractNumId w:val="38"/>
    <w:lvlOverride w:ilvl="0">
      <w:startOverride w:val="2"/>
    </w:lvlOverride>
  </w:num>
  <w:num w:numId="92">
    <w:abstractNumId w:val="69"/>
  </w:num>
  <w:num w:numId="93">
    <w:abstractNumId w:val="76"/>
  </w:num>
  <w:num w:numId="94">
    <w:abstractNumId w:val="34"/>
  </w:num>
  <w:num w:numId="95">
    <w:abstractNumId w:val="15"/>
  </w:num>
  <w:num w:numId="96">
    <w:abstractNumId w:val="80"/>
  </w:num>
  <w:num w:numId="97">
    <w:abstractNumId w:val="27"/>
  </w:num>
  <w:num w:numId="98">
    <w:abstractNumId w:val="21"/>
  </w:num>
  <w:num w:numId="99">
    <w:abstractNumId w:val="56"/>
  </w:num>
  <w:num w:numId="100">
    <w:abstractNumId w:val="99"/>
  </w:num>
  <w:num w:numId="101">
    <w:abstractNumId w:val="71"/>
  </w:num>
  <w:num w:numId="102">
    <w:abstractNumId w:val="52"/>
  </w:num>
  <w:num w:numId="103">
    <w:abstractNumId w:val="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6E7"/>
    <w:rsid w:val="000003A7"/>
    <w:rsid w:val="00001355"/>
    <w:rsid w:val="00001382"/>
    <w:rsid w:val="00001A5B"/>
    <w:rsid w:val="000041FE"/>
    <w:rsid w:val="00004552"/>
    <w:rsid w:val="00005A8D"/>
    <w:rsid w:val="00005BDF"/>
    <w:rsid w:val="00005D82"/>
    <w:rsid w:val="00011546"/>
    <w:rsid w:val="00011597"/>
    <w:rsid w:val="0001226D"/>
    <w:rsid w:val="00012B76"/>
    <w:rsid w:val="00014A75"/>
    <w:rsid w:val="00014AE4"/>
    <w:rsid w:val="000163DF"/>
    <w:rsid w:val="0001673D"/>
    <w:rsid w:val="000179D7"/>
    <w:rsid w:val="00017C8F"/>
    <w:rsid w:val="0002059C"/>
    <w:rsid w:val="000208FC"/>
    <w:rsid w:val="00020B54"/>
    <w:rsid w:val="00021518"/>
    <w:rsid w:val="000218D6"/>
    <w:rsid w:val="00022742"/>
    <w:rsid w:val="00022B44"/>
    <w:rsid w:val="00024545"/>
    <w:rsid w:val="0002474B"/>
    <w:rsid w:val="000247CD"/>
    <w:rsid w:val="00025557"/>
    <w:rsid w:val="00025A8B"/>
    <w:rsid w:val="000265BE"/>
    <w:rsid w:val="00026BAD"/>
    <w:rsid w:val="00027D76"/>
    <w:rsid w:val="000302E9"/>
    <w:rsid w:val="00031526"/>
    <w:rsid w:val="00031B6F"/>
    <w:rsid w:val="000329CB"/>
    <w:rsid w:val="00032A7A"/>
    <w:rsid w:val="00032AE6"/>
    <w:rsid w:val="00032E11"/>
    <w:rsid w:val="00034178"/>
    <w:rsid w:val="00035678"/>
    <w:rsid w:val="000359C4"/>
    <w:rsid w:val="000361D5"/>
    <w:rsid w:val="000374DF"/>
    <w:rsid w:val="00037DEC"/>
    <w:rsid w:val="00040A0F"/>
    <w:rsid w:val="00041734"/>
    <w:rsid w:val="0004174D"/>
    <w:rsid w:val="00041FD0"/>
    <w:rsid w:val="00042DD9"/>
    <w:rsid w:val="00042F73"/>
    <w:rsid w:val="000432FA"/>
    <w:rsid w:val="000433DC"/>
    <w:rsid w:val="00044BA0"/>
    <w:rsid w:val="000454AC"/>
    <w:rsid w:val="00045F8C"/>
    <w:rsid w:val="00047094"/>
    <w:rsid w:val="00047BAA"/>
    <w:rsid w:val="00047E3B"/>
    <w:rsid w:val="00051770"/>
    <w:rsid w:val="0005245B"/>
    <w:rsid w:val="0005353F"/>
    <w:rsid w:val="000555DE"/>
    <w:rsid w:val="00055711"/>
    <w:rsid w:val="00055DFF"/>
    <w:rsid w:val="00055E44"/>
    <w:rsid w:val="0005700A"/>
    <w:rsid w:val="0005755A"/>
    <w:rsid w:val="000605B5"/>
    <w:rsid w:val="000619EE"/>
    <w:rsid w:val="000647AE"/>
    <w:rsid w:val="00064CF1"/>
    <w:rsid w:val="00065336"/>
    <w:rsid w:val="00065E35"/>
    <w:rsid w:val="00065FA3"/>
    <w:rsid w:val="0006618C"/>
    <w:rsid w:val="0006696E"/>
    <w:rsid w:val="0006698B"/>
    <w:rsid w:val="0006716A"/>
    <w:rsid w:val="00067462"/>
    <w:rsid w:val="000675EF"/>
    <w:rsid w:val="0007150F"/>
    <w:rsid w:val="0007286A"/>
    <w:rsid w:val="00072977"/>
    <w:rsid w:val="00072DDD"/>
    <w:rsid w:val="00075A84"/>
    <w:rsid w:val="00077117"/>
    <w:rsid w:val="00077B40"/>
    <w:rsid w:val="00077F2D"/>
    <w:rsid w:val="00080DF7"/>
    <w:rsid w:val="000812A8"/>
    <w:rsid w:val="00081821"/>
    <w:rsid w:val="00081E19"/>
    <w:rsid w:val="00081F39"/>
    <w:rsid w:val="00083276"/>
    <w:rsid w:val="000835BD"/>
    <w:rsid w:val="000836BD"/>
    <w:rsid w:val="00083C9B"/>
    <w:rsid w:val="00085CEE"/>
    <w:rsid w:val="00087A9F"/>
    <w:rsid w:val="00087D40"/>
    <w:rsid w:val="00087D6C"/>
    <w:rsid w:val="00091447"/>
    <w:rsid w:val="00091E96"/>
    <w:rsid w:val="0009203A"/>
    <w:rsid w:val="00093174"/>
    <w:rsid w:val="000933BD"/>
    <w:rsid w:val="00094895"/>
    <w:rsid w:val="000956CB"/>
    <w:rsid w:val="0009653E"/>
    <w:rsid w:val="00096C40"/>
    <w:rsid w:val="0009784E"/>
    <w:rsid w:val="000A018A"/>
    <w:rsid w:val="000A02A4"/>
    <w:rsid w:val="000A26D2"/>
    <w:rsid w:val="000A3CC5"/>
    <w:rsid w:val="000A4247"/>
    <w:rsid w:val="000A50F4"/>
    <w:rsid w:val="000A53E0"/>
    <w:rsid w:val="000A5419"/>
    <w:rsid w:val="000A5670"/>
    <w:rsid w:val="000A5A15"/>
    <w:rsid w:val="000A622B"/>
    <w:rsid w:val="000A6658"/>
    <w:rsid w:val="000A76DF"/>
    <w:rsid w:val="000B20DF"/>
    <w:rsid w:val="000B2F67"/>
    <w:rsid w:val="000B3C89"/>
    <w:rsid w:val="000B49B5"/>
    <w:rsid w:val="000B62B5"/>
    <w:rsid w:val="000B6E12"/>
    <w:rsid w:val="000C1C04"/>
    <w:rsid w:val="000C2A35"/>
    <w:rsid w:val="000C35FF"/>
    <w:rsid w:val="000C391F"/>
    <w:rsid w:val="000C3C40"/>
    <w:rsid w:val="000C51D1"/>
    <w:rsid w:val="000C66E5"/>
    <w:rsid w:val="000C6E24"/>
    <w:rsid w:val="000D043D"/>
    <w:rsid w:val="000D0828"/>
    <w:rsid w:val="000D08F3"/>
    <w:rsid w:val="000D0E21"/>
    <w:rsid w:val="000D2D94"/>
    <w:rsid w:val="000D306F"/>
    <w:rsid w:val="000D40C0"/>
    <w:rsid w:val="000D40F9"/>
    <w:rsid w:val="000D4415"/>
    <w:rsid w:val="000D5B1D"/>
    <w:rsid w:val="000D7652"/>
    <w:rsid w:val="000D77B2"/>
    <w:rsid w:val="000D78A5"/>
    <w:rsid w:val="000D7BE7"/>
    <w:rsid w:val="000E0965"/>
    <w:rsid w:val="000E0CB8"/>
    <w:rsid w:val="000E0E8A"/>
    <w:rsid w:val="000E1C94"/>
    <w:rsid w:val="000E24C3"/>
    <w:rsid w:val="000E2638"/>
    <w:rsid w:val="000E337C"/>
    <w:rsid w:val="000E3C04"/>
    <w:rsid w:val="000E465D"/>
    <w:rsid w:val="000E475C"/>
    <w:rsid w:val="000E4814"/>
    <w:rsid w:val="000E5143"/>
    <w:rsid w:val="000E5EC8"/>
    <w:rsid w:val="000E72BA"/>
    <w:rsid w:val="000E765C"/>
    <w:rsid w:val="000F040E"/>
    <w:rsid w:val="000F077B"/>
    <w:rsid w:val="000F0D35"/>
    <w:rsid w:val="000F10FF"/>
    <w:rsid w:val="000F14A5"/>
    <w:rsid w:val="000F19F6"/>
    <w:rsid w:val="000F1D66"/>
    <w:rsid w:val="000F226B"/>
    <w:rsid w:val="000F2402"/>
    <w:rsid w:val="000F309D"/>
    <w:rsid w:val="000F32AF"/>
    <w:rsid w:val="000F36EF"/>
    <w:rsid w:val="000F3711"/>
    <w:rsid w:val="000F447A"/>
    <w:rsid w:val="000F4890"/>
    <w:rsid w:val="000F5F4D"/>
    <w:rsid w:val="000F5FF2"/>
    <w:rsid w:val="000F69ED"/>
    <w:rsid w:val="000F6A54"/>
    <w:rsid w:val="000F7EEA"/>
    <w:rsid w:val="00100AE1"/>
    <w:rsid w:val="001010DA"/>
    <w:rsid w:val="001017C3"/>
    <w:rsid w:val="001019B8"/>
    <w:rsid w:val="00101C1A"/>
    <w:rsid w:val="001026FF"/>
    <w:rsid w:val="00102B7A"/>
    <w:rsid w:val="00102F2C"/>
    <w:rsid w:val="0010338E"/>
    <w:rsid w:val="00103C6F"/>
    <w:rsid w:val="001044A4"/>
    <w:rsid w:val="001045DE"/>
    <w:rsid w:val="001048AD"/>
    <w:rsid w:val="00105545"/>
    <w:rsid w:val="00107A5F"/>
    <w:rsid w:val="00107D07"/>
    <w:rsid w:val="00110B2F"/>
    <w:rsid w:val="0011223F"/>
    <w:rsid w:val="001122CD"/>
    <w:rsid w:val="001125F7"/>
    <w:rsid w:val="00112C2E"/>
    <w:rsid w:val="00112C6D"/>
    <w:rsid w:val="00112DCF"/>
    <w:rsid w:val="0011313C"/>
    <w:rsid w:val="00115789"/>
    <w:rsid w:val="0011701A"/>
    <w:rsid w:val="001209BB"/>
    <w:rsid w:val="00120F1A"/>
    <w:rsid w:val="0012156C"/>
    <w:rsid w:val="001218F4"/>
    <w:rsid w:val="00121D92"/>
    <w:rsid w:val="00122615"/>
    <w:rsid w:val="00122CA4"/>
    <w:rsid w:val="0012342B"/>
    <w:rsid w:val="0012367E"/>
    <w:rsid w:val="00124B12"/>
    <w:rsid w:val="00124E75"/>
    <w:rsid w:val="00125228"/>
    <w:rsid w:val="001255DE"/>
    <w:rsid w:val="00126A1F"/>
    <w:rsid w:val="00126CE1"/>
    <w:rsid w:val="00127B7B"/>
    <w:rsid w:val="001304B4"/>
    <w:rsid w:val="001315B3"/>
    <w:rsid w:val="001335F1"/>
    <w:rsid w:val="001363B5"/>
    <w:rsid w:val="001367C0"/>
    <w:rsid w:val="00137018"/>
    <w:rsid w:val="00137BAB"/>
    <w:rsid w:val="001413E8"/>
    <w:rsid w:val="00141AA3"/>
    <w:rsid w:val="001427C2"/>
    <w:rsid w:val="00142D17"/>
    <w:rsid w:val="001439B9"/>
    <w:rsid w:val="00144324"/>
    <w:rsid w:val="00144640"/>
    <w:rsid w:val="00144878"/>
    <w:rsid w:val="001463E8"/>
    <w:rsid w:val="00146C81"/>
    <w:rsid w:val="00152FBA"/>
    <w:rsid w:val="00154413"/>
    <w:rsid w:val="0015469B"/>
    <w:rsid w:val="00154E43"/>
    <w:rsid w:val="001554C4"/>
    <w:rsid w:val="00155CA5"/>
    <w:rsid w:val="00157080"/>
    <w:rsid w:val="00157D69"/>
    <w:rsid w:val="00160377"/>
    <w:rsid w:val="00161272"/>
    <w:rsid w:val="00161B11"/>
    <w:rsid w:val="00161EFC"/>
    <w:rsid w:val="00163DD1"/>
    <w:rsid w:val="00163F36"/>
    <w:rsid w:val="00165EF7"/>
    <w:rsid w:val="001662CD"/>
    <w:rsid w:val="0016640E"/>
    <w:rsid w:val="00166CC7"/>
    <w:rsid w:val="00167051"/>
    <w:rsid w:val="001679EC"/>
    <w:rsid w:val="00170664"/>
    <w:rsid w:val="00171699"/>
    <w:rsid w:val="00171C44"/>
    <w:rsid w:val="00172D98"/>
    <w:rsid w:val="00173212"/>
    <w:rsid w:val="00173AE4"/>
    <w:rsid w:val="001749F6"/>
    <w:rsid w:val="00176E6F"/>
    <w:rsid w:val="00180A2F"/>
    <w:rsid w:val="00180B0C"/>
    <w:rsid w:val="00180B5B"/>
    <w:rsid w:val="00180B85"/>
    <w:rsid w:val="00184980"/>
    <w:rsid w:val="00184A83"/>
    <w:rsid w:val="0018510E"/>
    <w:rsid w:val="0018551E"/>
    <w:rsid w:val="00185DB5"/>
    <w:rsid w:val="0018646D"/>
    <w:rsid w:val="00186753"/>
    <w:rsid w:val="00186F70"/>
    <w:rsid w:val="00191270"/>
    <w:rsid w:val="00192767"/>
    <w:rsid w:val="00192C67"/>
    <w:rsid w:val="0019309D"/>
    <w:rsid w:val="00194482"/>
    <w:rsid w:val="00195915"/>
    <w:rsid w:val="00196377"/>
    <w:rsid w:val="00196A53"/>
    <w:rsid w:val="0019721D"/>
    <w:rsid w:val="00197425"/>
    <w:rsid w:val="001A06E7"/>
    <w:rsid w:val="001A0AB6"/>
    <w:rsid w:val="001A0D0A"/>
    <w:rsid w:val="001A0D1E"/>
    <w:rsid w:val="001A0E71"/>
    <w:rsid w:val="001A1192"/>
    <w:rsid w:val="001A1F27"/>
    <w:rsid w:val="001A2012"/>
    <w:rsid w:val="001A39FD"/>
    <w:rsid w:val="001A3BFC"/>
    <w:rsid w:val="001A5ED8"/>
    <w:rsid w:val="001A6E1C"/>
    <w:rsid w:val="001A7DC5"/>
    <w:rsid w:val="001A7E7C"/>
    <w:rsid w:val="001B02AE"/>
    <w:rsid w:val="001B1424"/>
    <w:rsid w:val="001B1DFD"/>
    <w:rsid w:val="001B2645"/>
    <w:rsid w:val="001B3D8D"/>
    <w:rsid w:val="001B40BC"/>
    <w:rsid w:val="001B4353"/>
    <w:rsid w:val="001B48BA"/>
    <w:rsid w:val="001B4FAC"/>
    <w:rsid w:val="001B5333"/>
    <w:rsid w:val="001B5505"/>
    <w:rsid w:val="001B56F1"/>
    <w:rsid w:val="001B5F9D"/>
    <w:rsid w:val="001B72B3"/>
    <w:rsid w:val="001B75D4"/>
    <w:rsid w:val="001B7F79"/>
    <w:rsid w:val="001C02A1"/>
    <w:rsid w:val="001C07B2"/>
    <w:rsid w:val="001C18A2"/>
    <w:rsid w:val="001C2298"/>
    <w:rsid w:val="001C3CAF"/>
    <w:rsid w:val="001C4ECE"/>
    <w:rsid w:val="001C4F5C"/>
    <w:rsid w:val="001C50A2"/>
    <w:rsid w:val="001C56A0"/>
    <w:rsid w:val="001C5CC7"/>
    <w:rsid w:val="001D105E"/>
    <w:rsid w:val="001D1196"/>
    <w:rsid w:val="001D22A0"/>
    <w:rsid w:val="001D22EE"/>
    <w:rsid w:val="001D25E2"/>
    <w:rsid w:val="001D28EC"/>
    <w:rsid w:val="001D5258"/>
    <w:rsid w:val="001D557A"/>
    <w:rsid w:val="001D637D"/>
    <w:rsid w:val="001D6C5F"/>
    <w:rsid w:val="001D6FD7"/>
    <w:rsid w:val="001E0389"/>
    <w:rsid w:val="001E08DD"/>
    <w:rsid w:val="001E0EEF"/>
    <w:rsid w:val="001E0FCF"/>
    <w:rsid w:val="001E1FB2"/>
    <w:rsid w:val="001E2469"/>
    <w:rsid w:val="001E2A4B"/>
    <w:rsid w:val="001E2BD7"/>
    <w:rsid w:val="001E30CA"/>
    <w:rsid w:val="001E3148"/>
    <w:rsid w:val="001E394A"/>
    <w:rsid w:val="001E3C85"/>
    <w:rsid w:val="001E46C1"/>
    <w:rsid w:val="001E65B1"/>
    <w:rsid w:val="001E6F16"/>
    <w:rsid w:val="001F0210"/>
    <w:rsid w:val="001F10CF"/>
    <w:rsid w:val="001F138B"/>
    <w:rsid w:val="001F2E95"/>
    <w:rsid w:val="001F49BF"/>
    <w:rsid w:val="001F4DDB"/>
    <w:rsid w:val="001F4FFC"/>
    <w:rsid w:val="001F56A5"/>
    <w:rsid w:val="001F6DB5"/>
    <w:rsid w:val="001F7595"/>
    <w:rsid w:val="001F79F1"/>
    <w:rsid w:val="00200A55"/>
    <w:rsid w:val="00200D14"/>
    <w:rsid w:val="00200F9C"/>
    <w:rsid w:val="002021F1"/>
    <w:rsid w:val="00202957"/>
    <w:rsid w:val="00203664"/>
    <w:rsid w:val="0020407D"/>
    <w:rsid w:val="002077E4"/>
    <w:rsid w:val="002078A6"/>
    <w:rsid w:val="0020799A"/>
    <w:rsid w:val="00211636"/>
    <w:rsid w:val="00211B7D"/>
    <w:rsid w:val="00214C98"/>
    <w:rsid w:val="00215631"/>
    <w:rsid w:val="0021629D"/>
    <w:rsid w:val="00217266"/>
    <w:rsid w:val="00217F11"/>
    <w:rsid w:val="002200C0"/>
    <w:rsid w:val="00220E09"/>
    <w:rsid w:val="00221221"/>
    <w:rsid w:val="00222321"/>
    <w:rsid w:val="00222716"/>
    <w:rsid w:val="002227B4"/>
    <w:rsid w:val="00222D97"/>
    <w:rsid w:val="002232F0"/>
    <w:rsid w:val="002239B2"/>
    <w:rsid w:val="002248F2"/>
    <w:rsid w:val="00224C0F"/>
    <w:rsid w:val="0022787C"/>
    <w:rsid w:val="002278A5"/>
    <w:rsid w:val="00227C02"/>
    <w:rsid w:val="00231111"/>
    <w:rsid w:val="002327CC"/>
    <w:rsid w:val="00232DD7"/>
    <w:rsid w:val="00233B52"/>
    <w:rsid w:val="00233CA0"/>
    <w:rsid w:val="002352F1"/>
    <w:rsid w:val="00236066"/>
    <w:rsid w:val="00237212"/>
    <w:rsid w:val="002373A6"/>
    <w:rsid w:val="00237EB8"/>
    <w:rsid w:val="0024040C"/>
    <w:rsid w:val="0024086D"/>
    <w:rsid w:val="00240B6A"/>
    <w:rsid w:val="002411B6"/>
    <w:rsid w:val="002421F1"/>
    <w:rsid w:val="0024352F"/>
    <w:rsid w:val="00243BA8"/>
    <w:rsid w:val="00243D8B"/>
    <w:rsid w:val="002444E4"/>
    <w:rsid w:val="00245048"/>
    <w:rsid w:val="0024685A"/>
    <w:rsid w:val="00250CF1"/>
    <w:rsid w:val="00250EE2"/>
    <w:rsid w:val="00252311"/>
    <w:rsid w:val="00253101"/>
    <w:rsid w:val="00253561"/>
    <w:rsid w:val="00254285"/>
    <w:rsid w:val="00255305"/>
    <w:rsid w:val="002553D7"/>
    <w:rsid w:val="0025638F"/>
    <w:rsid w:val="00256B07"/>
    <w:rsid w:val="00257109"/>
    <w:rsid w:val="002577A1"/>
    <w:rsid w:val="00257AFA"/>
    <w:rsid w:val="0026099D"/>
    <w:rsid w:val="0026142B"/>
    <w:rsid w:val="00262130"/>
    <w:rsid w:val="0026259A"/>
    <w:rsid w:val="00263C26"/>
    <w:rsid w:val="00264251"/>
    <w:rsid w:val="00264574"/>
    <w:rsid w:val="002646C0"/>
    <w:rsid w:val="00264CFF"/>
    <w:rsid w:val="0026539E"/>
    <w:rsid w:val="002656B2"/>
    <w:rsid w:val="002659A2"/>
    <w:rsid w:val="00265C93"/>
    <w:rsid w:val="00265D94"/>
    <w:rsid w:val="00267BEE"/>
    <w:rsid w:val="002714A8"/>
    <w:rsid w:val="002714DB"/>
    <w:rsid w:val="00272EF9"/>
    <w:rsid w:val="00274C7C"/>
    <w:rsid w:val="002768D6"/>
    <w:rsid w:val="00276BD0"/>
    <w:rsid w:val="00280DAB"/>
    <w:rsid w:val="00281249"/>
    <w:rsid w:val="00281BFA"/>
    <w:rsid w:val="0028224D"/>
    <w:rsid w:val="00282315"/>
    <w:rsid w:val="0028239F"/>
    <w:rsid w:val="0028282D"/>
    <w:rsid w:val="00282976"/>
    <w:rsid w:val="00282DE0"/>
    <w:rsid w:val="00283056"/>
    <w:rsid w:val="00283986"/>
    <w:rsid w:val="00283C49"/>
    <w:rsid w:val="002847B4"/>
    <w:rsid w:val="00285918"/>
    <w:rsid w:val="002868B0"/>
    <w:rsid w:val="00286AFE"/>
    <w:rsid w:val="002876C4"/>
    <w:rsid w:val="002911B3"/>
    <w:rsid w:val="0029177F"/>
    <w:rsid w:val="00291BEB"/>
    <w:rsid w:val="002928EC"/>
    <w:rsid w:val="00293A11"/>
    <w:rsid w:val="00294B42"/>
    <w:rsid w:val="00295D21"/>
    <w:rsid w:val="002964C6"/>
    <w:rsid w:val="002A0C47"/>
    <w:rsid w:val="002A126A"/>
    <w:rsid w:val="002A3347"/>
    <w:rsid w:val="002A4D9A"/>
    <w:rsid w:val="002A4FC4"/>
    <w:rsid w:val="002A5276"/>
    <w:rsid w:val="002A57C2"/>
    <w:rsid w:val="002A5BD8"/>
    <w:rsid w:val="002A5DEC"/>
    <w:rsid w:val="002B08E3"/>
    <w:rsid w:val="002B0A51"/>
    <w:rsid w:val="002B16D7"/>
    <w:rsid w:val="002B19E6"/>
    <w:rsid w:val="002B2777"/>
    <w:rsid w:val="002B27C8"/>
    <w:rsid w:val="002B28A7"/>
    <w:rsid w:val="002B2F37"/>
    <w:rsid w:val="002B4AD6"/>
    <w:rsid w:val="002B4D3E"/>
    <w:rsid w:val="002B6B05"/>
    <w:rsid w:val="002B6B0D"/>
    <w:rsid w:val="002B734F"/>
    <w:rsid w:val="002B73EA"/>
    <w:rsid w:val="002B7406"/>
    <w:rsid w:val="002B769D"/>
    <w:rsid w:val="002C0B26"/>
    <w:rsid w:val="002C12D9"/>
    <w:rsid w:val="002C1682"/>
    <w:rsid w:val="002C1AA6"/>
    <w:rsid w:val="002C2C94"/>
    <w:rsid w:val="002C2CC2"/>
    <w:rsid w:val="002C418A"/>
    <w:rsid w:val="002C6827"/>
    <w:rsid w:val="002C6E45"/>
    <w:rsid w:val="002C7630"/>
    <w:rsid w:val="002D1375"/>
    <w:rsid w:val="002D3979"/>
    <w:rsid w:val="002D3C63"/>
    <w:rsid w:val="002D3CD9"/>
    <w:rsid w:val="002D40A7"/>
    <w:rsid w:val="002D4C33"/>
    <w:rsid w:val="002D5975"/>
    <w:rsid w:val="002D5ABD"/>
    <w:rsid w:val="002D7DA0"/>
    <w:rsid w:val="002D7E34"/>
    <w:rsid w:val="002D7F17"/>
    <w:rsid w:val="002E0C6A"/>
    <w:rsid w:val="002E16A0"/>
    <w:rsid w:val="002E1FB1"/>
    <w:rsid w:val="002E3051"/>
    <w:rsid w:val="002E3C97"/>
    <w:rsid w:val="002E45DD"/>
    <w:rsid w:val="002E4914"/>
    <w:rsid w:val="002E6769"/>
    <w:rsid w:val="002E74EB"/>
    <w:rsid w:val="002E7F53"/>
    <w:rsid w:val="002F0154"/>
    <w:rsid w:val="002F01DD"/>
    <w:rsid w:val="002F09D3"/>
    <w:rsid w:val="002F119E"/>
    <w:rsid w:val="002F1359"/>
    <w:rsid w:val="002F1394"/>
    <w:rsid w:val="002F1F5C"/>
    <w:rsid w:val="002F3073"/>
    <w:rsid w:val="002F4027"/>
    <w:rsid w:val="002F4085"/>
    <w:rsid w:val="002F439C"/>
    <w:rsid w:val="002F5D64"/>
    <w:rsid w:val="002F61C6"/>
    <w:rsid w:val="002F632C"/>
    <w:rsid w:val="002F6354"/>
    <w:rsid w:val="002F635C"/>
    <w:rsid w:val="002F6578"/>
    <w:rsid w:val="002F7AAD"/>
    <w:rsid w:val="00300200"/>
    <w:rsid w:val="00300BB0"/>
    <w:rsid w:val="00300D74"/>
    <w:rsid w:val="00300E73"/>
    <w:rsid w:val="00300F81"/>
    <w:rsid w:val="00301935"/>
    <w:rsid w:val="00303F7B"/>
    <w:rsid w:val="00305B4D"/>
    <w:rsid w:val="003068DD"/>
    <w:rsid w:val="00306FC2"/>
    <w:rsid w:val="00307285"/>
    <w:rsid w:val="00307804"/>
    <w:rsid w:val="00307976"/>
    <w:rsid w:val="00307E24"/>
    <w:rsid w:val="0031068A"/>
    <w:rsid w:val="00311733"/>
    <w:rsid w:val="00311A2F"/>
    <w:rsid w:val="0031261E"/>
    <w:rsid w:val="00314321"/>
    <w:rsid w:val="003148E9"/>
    <w:rsid w:val="003149F3"/>
    <w:rsid w:val="00315344"/>
    <w:rsid w:val="00315F26"/>
    <w:rsid w:val="003164DD"/>
    <w:rsid w:val="00316F2D"/>
    <w:rsid w:val="003177A0"/>
    <w:rsid w:val="00320506"/>
    <w:rsid w:val="00320856"/>
    <w:rsid w:val="00320987"/>
    <w:rsid w:val="00320A79"/>
    <w:rsid w:val="0032125C"/>
    <w:rsid w:val="00321333"/>
    <w:rsid w:val="00321DBC"/>
    <w:rsid w:val="003225EA"/>
    <w:rsid w:val="00322757"/>
    <w:rsid w:val="00322E90"/>
    <w:rsid w:val="00323225"/>
    <w:rsid w:val="00323302"/>
    <w:rsid w:val="00323E2F"/>
    <w:rsid w:val="00323EFF"/>
    <w:rsid w:val="00324FF1"/>
    <w:rsid w:val="00327698"/>
    <w:rsid w:val="0032773C"/>
    <w:rsid w:val="00327A19"/>
    <w:rsid w:val="0033094C"/>
    <w:rsid w:val="003310C9"/>
    <w:rsid w:val="003312BC"/>
    <w:rsid w:val="00331A99"/>
    <w:rsid w:val="00333038"/>
    <w:rsid w:val="00333ABF"/>
    <w:rsid w:val="00334196"/>
    <w:rsid w:val="003345B8"/>
    <w:rsid w:val="00335E3E"/>
    <w:rsid w:val="00335F81"/>
    <w:rsid w:val="0033686E"/>
    <w:rsid w:val="00340FA8"/>
    <w:rsid w:val="00341D07"/>
    <w:rsid w:val="0034251B"/>
    <w:rsid w:val="0034252F"/>
    <w:rsid w:val="00342851"/>
    <w:rsid w:val="00342D73"/>
    <w:rsid w:val="00343D4A"/>
    <w:rsid w:val="00344371"/>
    <w:rsid w:val="0034460B"/>
    <w:rsid w:val="00344A38"/>
    <w:rsid w:val="003452D4"/>
    <w:rsid w:val="00345774"/>
    <w:rsid w:val="00345DAF"/>
    <w:rsid w:val="003464D6"/>
    <w:rsid w:val="0034658C"/>
    <w:rsid w:val="0035016D"/>
    <w:rsid w:val="003501A6"/>
    <w:rsid w:val="00351026"/>
    <w:rsid w:val="00351FE6"/>
    <w:rsid w:val="00353C66"/>
    <w:rsid w:val="003550FE"/>
    <w:rsid w:val="0035534A"/>
    <w:rsid w:val="00356177"/>
    <w:rsid w:val="0035687E"/>
    <w:rsid w:val="00357E5D"/>
    <w:rsid w:val="00360230"/>
    <w:rsid w:val="003607BC"/>
    <w:rsid w:val="003638C5"/>
    <w:rsid w:val="00363DAE"/>
    <w:rsid w:val="00364391"/>
    <w:rsid w:val="0036468D"/>
    <w:rsid w:val="0036494D"/>
    <w:rsid w:val="003659A3"/>
    <w:rsid w:val="00365AD7"/>
    <w:rsid w:val="00365BA2"/>
    <w:rsid w:val="003662E1"/>
    <w:rsid w:val="0036631C"/>
    <w:rsid w:val="00366DDF"/>
    <w:rsid w:val="00367AAC"/>
    <w:rsid w:val="00372F2F"/>
    <w:rsid w:val="00373880"/>
    <w:rsid w:val="00374751"/>
    <w:rsid w:val="003751D7"/>
    <w:rsid w:val="00375C40"/>
    <w:rsid w:val="003762B6"/>
    <w:rsid w:val="003767E8"/>
    <w:rsid w:val="0037751F"/>
    <w:rsid w:val="00380A3F"/>
    <w:rsid w:val="00381245"/>
    <w:rsid w:val="0038167B"/>
    <w:rsid w:val="00382979"/>
    <w:rsid w:val="00382B3B"/>
    <w:rsid w:val="00382F9B"/>
    <w:rsid w:val="00382FAE"/>
    <w:rsid w:val="00383A21"/>
    <w:rsid w:val="00383CE6"/>
    <w:rsid w:val="00383DC0"/>
    <w:rsid w:val="00385AA0"/>
    <w:rsid w:val="003860BB"/>
    <w:rsid w:val="00386D09"/>
    <w:rsid w:val="00387605"/>
    <w:rsid w:val="00390B13"/>
    <w:rsid w:val="003919D7"/>
    <w:rsid w:val="00391DA8"/>
    <w:rsid w:val="00391E5A"/>
    <w:rsid w:val="003926C6"/>
    <w:rsid w:val="003948C7"/>
    <w:rsid w:val="0039590A"/>
    <w:rsid w:val="00397C95"/>
    <w:rsid w:val="00397F74"/>
    <w:rsid w:val="003A01FD"/>
    <w:rsid w:val="003A0BD7"/>
    <w:rsid w:val="003A19F7"/>
    <w:rsid w:val="003A242B"/>
    <w:rsid w:val="003A340D"/>
    <w:rsid w:val="003A346A"/>
    <w:rsid w:val="003A462E"/>
    <w:rsid w:val="003A58B9"/>
    <w:rsid w:val="003A601E"/>
    <w:rsid w:val="003A6091"/>
    <w:rsid w:val="003A6A9F"/>
    <w:rsid w:val="003A72CB"/>
    <w:rsid w:val="003A7B07"/>
    <w:rsid w:val="003B055B"/>
    <w:rsid w:val="003B05D9"/>
    <w:rsid w:val="003B12F3"/>
    <w:rsid w:val="003B3095"/>
    <w:rsid w:val="003B37D9"/>
    <w:rsid w:val="003B4231"/>
    <w:rsid w:val="003B446F"/>
    <w:rsid w:val="003B5D82"/>
    <w:rsid w:val="003B5E4C"/>
    <w:rsid w:val="003B67EB"/>
    <w:rsid w:val="003B7C4D"/>
    <w:rsid w:val="003C00B2"/>
    <w:rsid w:val="003C141E"/>
    <w:rsid w:val="003C41D4"/>
    <w:rsid w:val="003C4A92"/>
    <w:rsid w:val="003C4FA6"/>
    <w:rsid w:val="003C5430"/>
    <w:rsid w:val="003C5BA4"/>
    <w:rsid w:val="003C61A3"/>
    <w:rsid w:val="003C78E0"/>
    <w:rsid w:val="003D2D9F"/>
    <w:rsid w:val="003D3191"/>
    <w:rsid w:val="003D394B"/>
    <w:rsid w:val="003D4534"/>
    <w:rsid w:val="003D47C4"/>
    <w:rsid w:val="003D4ACA"/>
    <w:rsid w:val="003D4DCF"/>
    <w:rsid w:val="003D7084"/>
    <w:rsid w:val="003D72E9"/>
    <w:rsid w:val="003E1AD6"/>
    <w:rsid w:val="003E1E3E"/>
    <w:rsid w:val="003E254B"/>
    <w:rsid w:val="003E515C"/>
    <w:rsid w:val="003E53D6"/>
    <w:rsid w:val="003E63A2"/>
    <w:rsid w:val="003E6642"/>
    <w:rsid w:val="003E7687"/>
    <w:rsid w:val="003E7F29"/>
    <w:rsid w:val="003F218C"/>
    <w:rsid w:val="003F23B8"/>
    <w:rsid w:val="003F294B"/>
    <w:rsid w:val="003F2DF7"/>
    <w:rsid w:val="003F4220"/>
    <w:rsid w:val="003F53DC"/>
    <w:rsid w:val="003F5AA5"/>
    <w:rsid w:val="003F7260"/>
    <w:rsid w:val="004006FF"/>
    <w:rsid w:val="00400D91"/>
    <w:rsid w:val="00401335"/>
    <w:rsid w:val="00401E39"/>
    <w:rsid w:val="00403AF1"/>
    <w:rsid w:val="00404A26"/>
    <w:rsid w:val="00404FE4"/>
    <w:rsid w:val="00406A64"/>
    <w:rsid w:val="00407737"/>
    <w:rsid w:val="004106F0"/>
    <w:rsid w:val="004114C1"/>
    <w:rsid w:val="00411600"/>
    <w:rsid w:val="00411C46"/>
    <w:rsid w:val="00412B73"/>
    <w:rsid w:val="00412D94"/>
    <w:rsid w:val="00412E62"/>
    <w:rsid w:val="00413A7A"/>
    <w:rsid w:val="00413F1E"/>
    <w:rsid w:val="00414932"/>
    <w:rsid w:val="004149ED"/>
    <w:rsid w:val="00415218"/>
    <w:rsid w:val="00415C39"/>
    <w:rsid w:val="00416288"/>
    <w:rsid w:val="00416F8E"/>
    <w:rsid w:val="004178C3"/>
    <w:rsid w:val="0042164B"/>
    <w:rsid w:val="004233DA"/>
    <w:rsid w:val="00423529"/>
    <w:rsid w:val="00424BBA"/>
    <w:rsid w:val="00424F1D"/>
    <w:rsid w:val="004266F4"/>
    <w:rsid w:val="004267D9"/>
    <w:rsid w:val="00426C92"/>
    <w:rsid w:val="00430FF7"/>
    <w:rsid w:val="00434007"/>
    <w:rsid w:val="0043404A"/>
    <w:rsid w:val="00435FB3"/>
    <w:rsid w:val="00437608"/>
    <w:rsid w:val="004403A4"/>
    <w:rsid w:val="00440840"/>
    <w:rsid w:val="00440E44"/>
    <w:rsid w:val="00443266"/>
    <w:rsid w:val="0044367B"/>
    <w:rsid w:val="00445AD5"/>
    <w:rsid w:val="004467DB"/>
    <w:rsid w:val="00446FA2"/>
    <w:rsid w:val="00446FE0"/>
    <w:rsid w:val="00447065"/>
    <w:rsid w:val="00447468"/>
    <w:rsid w:val="00447D09"/>
    <w:rsid w:val="004509DB"/>
    <w:rsid w:val="00450B0C"/>
    <w:rsid w:val="00450FB6"/>
    <w:rsid w:val="00451028"/>
    <w:rsid w:val="004512AA"/>
    <w:rsid w:val="00452C14"/>
    <w:rsid w:val="004534EB"/>
    <w:rsid w:val="00453F1B"/>
    <w:rsid w:val="00453F85"/>
    <w:rsid w:val="00454626"/>
    <w:rsid w:val="004546F3"/>
    <w:rsid w:val="00455949"/>
    <w:rsid w:val="00455C1A"/>
    <w:rsid w:val="00456689"/>
    <w:rsid w:val="0045697F"/>
    <w:rsid w:val="00456B70"/>
    <w:rsid w:val="0046079F"/>
    <w:rsid w:val="00460C42"/>
    <w:rsid w:val="00460E2E"/>
    <w:rsid w:val="00461EA7"/>
    <w:rsid w:val="0046205F"/>
    <w:rsid w:val="00462965"/>
    <w:rsid w:val="00462D5D"/>
    <w:rsid w:val="004631B5"/>
    <w:rsid w:val="004632C2"/>
    <w:rsid w:val="0046332D"/>
    <w:rsid w:val="00463A12"/>
    <w:rsid w:val="0046497A"/>
    <w:rsid w:val="00464A29"/>
    <w:rsid w:val="00465B6C"/>
    <w:rsid w:val="00465C41"/>
    <w:rsid w:val="00466BD8"/>
    <w:rsid w:val="00467712"/>
    <w:rsid w:val="00467F7D"/>
    <w:rsid w:val="004705C9"/>
    <w:rsid w:val="00470F74"/>
    <w:rsid w:val="00471192"/>
    <w:rsid w:val="00471547"/>
    <w:rsid w:val="00471C98"/>
    <w:rsid w:val="004723BF"/>
    <w:rsid w:val="00472780"/>
    <w:rsid w:val="004734DF"/>
    <w:rsid w:val="0047398A"/>
    <w:rsid w:val="0047398D"/>
    <w:rsid w:val="00474AC0"/>
    <w:rsid w:val="00475F85"/>
    <w:rsid w:val="0047680D"/>
    <w:rsid w:val="00477ADF"/>
    <w:rsid w:val="00480221"/>
    <w:rsid w:val="00480F71"/>
    <w:rsid w:val="00481B8A"/>
    <w:rsid w:val="00481F78"/>
    <w:rsid w:val="00482497"/>
    <w:rsid w:val="00482561"/>
    <w:rsid w:val="00482831"/>
    <w:rsid w:val="004837E3"/>
    <w:rsid w:val="00484B11"/>
    <w:rsid w:val="00485949"/>
    <w:rsid w:val="004869B2"/>
    <w:rsid w:val="00486D86"/>
    <w:rsid w:val="00487CE3"/>
    <w:rsid w:val="00487E8A"/>
    <w:rsid w:val="004937B0"/>
    <w:rsid w:val="0049432A"/>
    <w:rsid w:val="00494B45"/>
    <w:rsid w:val="00495DED"/>
    <w:rsid w:val="0049759C"/>
    <w:rsid w:val="004978DA"/>
    <w:rsid w:val="004A0046"/>
    <w:rsid w:val="004A04A7"/>
    <w:rsid w:val="004A101B"/>
    <w:rsid w:val="004A15E8"/>
    <w:rsid w:val="004A3BEB"/>
    <w:rsid w:val="004A3BF2"/>
    <w:rsid w:val="004A46B5"/>
    <w:rsid w:val="004A550A"/>
    <w:rsid w:val="004A5AC4"/>
    <w:rsid w:val="004A7D26"/>
    <w:rsid w:val="004B0C0A"/>
    <w:rsid w:val="004B174F"/>
    <w:rsid w:val="004B1B78"/>
    <w:rsid w:val="004B2387"/>
    <w:rsid w:val="004B34F2"/>
    <w:rsid w:val="004B41B6"/>
    <w:rsid w:val="004B4312"/>
    <w:rsid w:val="004B5903"/>
    <w:rsid w:val="004B5FE2"/>
    <w:rsid w:val="004B6653"/>
    <w:rsid w:val="004B6BD9"/>
    <w:rsid w:val="004B6C8E"/>
    <w:rsid w:val="004B735D"/>
    <w:rsid w:val="004C0F54"/>
    <w:rsid w:val="004C1350"/>
    <w:rsid w:val="004C1408"/>
    <w:rsid w:val="004C144C"/>
    <w:rsid w:val="004C2FFF"/>
    <w:rsid w:val="004C32E2"/>
    <w:rsid w:val="004C363A"/>
    <w:rsid w:val="004C3810"/>
    <w:rsid w:val="004C3A00"/>
    <w:rsid w:val="004C3FB8"/>
    <w:rsid w:val="004C48E5"/>
    <w:rsid w:val="004C4DFE"/>
    <w:rsid w:val="004C5776"/>
    <w:rsid w:val="004C68B3"/>
    <w:rsid w:val="004C6C11"/>
    <w:rsid w:val="004C70AA"/>
    <w:rsid w:val="004C7D50"/>
    <w:rsid w:val="004D03BD"/>
    <w:rsid w:val="004D0696"/>
    <w:rsid w:val="004D2E1E"/>
    <w:rsid w:val="004D2F34"/>
    <w:rsid w:val="004D2F65"/>
    <w:rsid w:val="004D30AC"/>
    <w:rsid w:val="004D39A0"/>
    <w:rsid w:val="004D3D67"/>
    <w:rsid w:val="004D3DFE"/>
    <w:rsid w:val="004D4335"/>
    <w:rsid w:val="004D48DA"/>
    <w:rsid w:val="004D4B14"/>
    <w:rsid w:val="004D65B7"/>
    <w:rsid w:val="004D7202"/>
    <w:rsid w:val="004D7E3E"/>
    <w:rsid w:val="004E04BB"/>
    <w:rsid w:val="004E08A3"/>
    <w:rsid w:val="004E0BF0"/>
    <w:rsid w:val="004E1856"/>
    <w:rsid w:val="004E263B"/>
    <w:rsid w:val="004E2E63"/>
    <w:rsid w:val="004E356A"/>
    <w:rsid w:val="004E5146"/>
    <w:rsid w:val="004E56AC"/>
    <w:rsid w:val="004E5807"/>
    <w:rsid w:val="004F02C8"/>
    <w:rsid w:val="004F068A"/>
    <w:rsid w:val="004F0817"/>
    <w:rsid w:val="004F2E03"/>
    <w:rsid w:val="004F2F5E"/>
    <w:rsid w:val="004F3D7F"/>
    <w:rsid w:val="004F50BF"/>
    <w:rsid w:val="004F58B3"/>
    <w:rsid w:val="004F5950"/>
    <w:rsid w:val="004F5D3F"/>
    <w:rsid w:val="004F6647"/>
    <w:rsid w:val="004F66BA"/>
    <w:rsid w:val="004F72E4"/>
    <w:rsid w:val="004F75F2"/>
    <w:rsid w:val="0050032B"/>
    <w:rsid w:val="00501322"/>
    <w:rsid w:val="005017E4"/>
    <w:rsid w:val="00501F63"/>
    <w:rsid w:val="00504291"/>
    <w:rsid w:val="0050533E"/>
    <w:rsid w:val="00505E22"/>
    <w:rsid w:val="005105F0"/>
    <w:rsid w:val="00511419"/>
    <w:rsid w:val="00511450"/>
    <w:rsid w:val="005124D5"/>
    <w:rsid w:val="00514A03"/>
    <w:rsid w:val="00515CD9"/>
    <w:rsid w:val="00515E2E"/>
    <w:rsid w:val="00515E45"/>
    <w:rsid w:val="00516141"/>
    <w:rsid w:val="00517C73"/>
    <w:rsid w:val="00520352"/>
    <w:rsid w:val="00521B5D"/>
    <w:rsid w:val="00521FFA"/>
    <w:rsid w:val="0052212D"/>
    <w:rsid w:val="00523650"/>
    <w:rsid w:val="0052372A"/>
    <w:rsid w:val="005252E1"/>
    <w:rsid w:val="0052627D"/>
    <w:rsid w:val="00527B1B"/>
    <w:rsid w:val="00530A55"/>
    <w:rsid w:val="00530EA2"/>
    <w:rsid w:val="00531F9B"/>
    <w:rsid w:val="00532294"/>
    <w:rsid w:val="0053240D"/>
    <w:rsid w:val="005328A4"/>
    <w:rsid w:val="00534579"/>
    <w:rsid w:val="00534830"/>
    <w:rsid w:val="005373FB"/>
    <w:rsid w:val="0053798C"/>
    <w:rsid w:val="00540493"/>
    <w:rsid w:val="00541432"/>
    <w:rsid w:val="005418FB"/>
    <w:rsid w:val="005425ED"/>
    <w:rsid w:val="00543DD2"/>
    <w:rsid w:val="00543FB7"/>
    <w:rsid w:val="005441DC"/>
    <w:rsid w:val="00544434"/>
    <w:rsid w:val="00544EB7"/>
    <w:rsid w:val="0054500A"/>
    <w:rsid w:val="00545894"/>
    <w:rsid w:val="00545A5C"/>
    <w:rsid w:val="00545D67"/>
    <w:rsid w:val="00546D13"/>
    <w:rsid w:val="00547A49"/>
    <w:rsid w:val="00547C3F"/>
    <w:rsid w:val="0055009A"/>
    <w:rsid w:val="0055101B"/>
    <w:rsid w:val="005520C6"/>
    <w:rsid w:val="00553344"/>
    <w:rsid w:val="00553A6A"/>
    <w:rsid w:val="00553B64"/>
    <w:rsid w:val="0055467D"/>
    <w:rsid w:val="0055489B"/>
    <w:rsid w:val="00555609"/>
    <w:rsid w:val="00555A98"/>
    <w:rsid w:val="00555DF6"/>
    <w:rsid w:val="0055621F"/>
    <w:rsid w:val="00556436"/>
    <w:rsid w:val="00556CCA"/>
    <w:rsid w:val="00556CCC"/>
    <w:rsid w:val="00557167"/>
    <w:rsid w:val="00557BD6"/>
    <w:rsid w:val="005613CC"/>
    <w:rsid w:val="00561C16"/>
    <w:rsid w:val="00561FBE"/>
    <w:rsid w:val="00562A07"/>
    <w:rsid w:val="00562D9B"/>
    <w:rsid w:val="00563BE5"/>
    <w:rsid w:val="00566846"/>
    <w:rsid w:val="00566E3E"/>
    <w:rsid w:val="00567098"/>
    <w:rsid w:val="005722E4"/>
    <w:rsid w:val="0057285B"/>
    <w:rsid w:val="00572B70"/>
    <w:rsid w:val="00572D11"/>
    <w:rsid w:val="00573498"/>
    <w:rsid w:val="00573792"/>
    <w:rsid w:val="00574572"/>
    <w:rsid w:val="0057710E"/>
    <w:rsid w:val="00577B30"/>
    <w:rsid w:val="00580DEE"/>
    <w:rsid w:val="00580E4F"/>
    <w:rsid w:val="005812B3"/>
    <w:rsid w:val="0058174F"/>
    <w:rsid w:val="0058190A"/>
    <w:rsid w:val="0058273D"/>
    <w:rsid w:val="00582797"/>
    <w:rsid w:val="00583AD5"/>
    <w:rsid w:val="00583C2A"/>
    <w:rsid w:val="00583D48"/>
    <w:rsid w:val="005849DE"/>
    <w:rsid w:val="005850C2"/>
    <w:rsid w:val="00585BFF"/>
    <w:rsid w:val="00585C07"/>
    <w:rsid w:val="005874F7"/>
    <w:rsid w:val="00590A0B"/>
    <w:rsid w:val="00590B4C"/>
    <w:rsid w:val="00590DBF"/>
    <w:rsid w:val="00590EC0"/>
    <w:rsid w:val="005918AC"/>
    <w:rsid w:val="00591969"/>
    <w:rsid w:val="00591B14"/>
    <w:rsid w:val="00591D18"/>
    <w:rsid w:val="00593409"/>
    <w:rsid w:val="00593D3E"/>
    <w:rsid w:val="00593DB7"/>
    <w:rsid w:val="00593ED2"/>
    <w:rsid w:val="005940D8"/>
    <w:rsid w:val="005941CB"/>
    <w:rsid w:val="005947D9"/>
    <w:rsid w:val="00595918"/>
    <w:rsid w:val="005A16A4"/>
    <w:rsid w:val="005A2279"/>
    <w:rsid w:val="005A2779"/>
    <w:rsid w:val="005A32A3"/>
    <w:rsid w:val="005A5415"/>
    <w:rsid w:val="005A55CD"/>
    <w:rsid w:val="005A74B7"/>
    <w:rsid w:val="005B080C"/>
    <w:rsid w:val="005B096D"/>
    <w:rsid w:val="005B0C16"/>
    <w:rsid w:val="005B1F91"/>
    <w:rsid w:val="005B2299"/>
    <w:rsid w:val="005B2C1E"/>
    <w:rsid w:val="005B4C0F"/>
    <w:rsid w:val="005B4EFE"/>
    <w:rsid w:val="005B5F22"/>
    <w:rsid w:val="005B6418"/>
    <w:rsid w:val="005B66FE"/>
    <w:rsid w:val="005B6778"/>
    <w:rsid w:val="005B6A8F"/>
    <w:rsid w:val="005B7346"/>
    <w:rsid w:val="005B765F"/>
    <w:rsid w:val="005B7DE4"/>
    <w:rsid w:val="005C03C9"/>
    <w:rsid w:val="005C0F38"/>
    <w:rsid w:val="005C16BC"/>
    <w:rsid w:val="005C1935"/>
    <w:rsid w:val="005C1F67"/>
    <w:rsid w:val="005C424D"/>
    <w:rsid w:val="005C678A"/>
    <w:rsid w:val="005C6F7C"/>
    <w:rsid w:val="005C7942"/>
    <w:rsid w:val="005C7CB6"/>
    <w:rsid w:val="005D0CBA"/>
    <w:rsid w:val="005D135B"/>
    <w:rsid w:val="005D1C40"/>
    <w:rsid w:val="005D3E33"/>
    <w:rsid w:val="005D6978"/>
    <w:rsid w:val="005D6B59"/>
    <w:rsid w:val="005D7278"/>
    <w:rsid w:val="005D7979"/>
    <w:rsid w:val="005E0346"/>
    <w:rsid w:val="005E042A"/>
    <w:rsid w:val="005E07CB"/>
    <w:rsid w:val="005E0E9D"/>
    <w:rsid w:val="005E1B65"/>
    <w:rsid w:val="005E2CE1"/>
    <w:rsid w:val="005E2D25"/>
    <w:rsid w:val="005E304C"/>
    <w:rsid w:val="005E3208"/>
    <w:rsid w:val="005E33CF"/>
    <w:rsid w:val="005E39FC"/>
    <w:rsid w:val="005E3AFC"/>
    <w:rsid w:val="005E3B2E"/>
    <w:rsid w:val="005E41CE"/>
    <w:rsid w:val="005E43A9"/>
    <w:rsid w:val="005E47FE"/>
    <w:rsid w:val="005E4A0D"/>
    <w:rsid w:val="005E5EB3"/>
    <w:rsid w:val="005E6000"/>
    <w:rsid w:val="005E6D2C"/>
    <w:rsid w:val="005E6EDC"/>
    <w:rsid w:val="005F1B74"/>
    <w:rsid w:val="005F20D3"/>
    <w:rsid w:val="005F253B"/>
    <w:rsid w:val="005F3CF1"/>
    <w:rsid w:val="005F5F25"/>
    <w:rsid w:val="005F6C04"/>
    <w:rsid w:val="006016A7"/>
    <w:rsid w:val="0060253F"/>
    <w:rsid w:val="0060269D"/>
    <w:rsid w:val="00602776"/>
    <w:rsid w:val="00602E3B"/>
    <w:rsid w:val="00603C1F"/>
    <w:rsid w:val="006042A1"/>
    <w:rsid w:val="00604371"/>
    <w:rsid w:val="0060540F"/>
    <w:rsid w:val="00605C84"/>
    <w:rsid w:val="00605FCD"/>
    <w:rsid w:val="0060619E"/>
    <w:rsid w:val="00607932"/>
    <w:rsid w:val="00610118"/>
    <w:rsid w:val="0061018D"/>
    <w:rsid w:val="00610C6C"/>
    <w:rsid w:val="00611527"/>
    <w:rsid w:val="00611819"/>
    <w:rsid w:val="00612267"/>
    <w:rsid w:val="00613549"/>
    <w:rsid w:val="006161B9"/>
    <w:rsid w:val="00617AFF"/>
    <w:rsid w:val="00617BD5"/>
    <w:rsid w:val="00617EEE"/>
    <w:rsid w:val="00620A57"/>
    <w:rsid w:val="00620CDB"/>
    <w:rsid w:val="00621620"/>
    <w:rsid w:val="00622064"/>
    <w:rsid w:val="00623641"/>
    <w:rsid w:val="006239FC"/>
    <w:rsid w:val="006241AB"/>
    <w:rsid w:val="00624954"/>
    <w:rsid w:val="00624D1F"/>
    <w:rsid w:val="00624F38"/>
    <w:rsid w:val="00625F0F"/>
    <w:rsid w:val="00625F89"/>
    <w:rsid w:val="00626CD4"/>
    <w:rsid w:val="00626FD3"/>
    <w:rsid w:val="006273D5"/>
    <w:rsid w:val="00627A44"/>
    <w:rsid w:val="006305D5"/>
    <w:rsid w:val="006307D2"/>
    <w:rsid w:val="00630C3A"/>
    <w:rsid w:val="006320FE"/>
    <w:rsid w:val="00632219"/>
    <w:rsid w:val="0063410A"/>
    <w:rsid w:val="00634778"/>
    <w:rsid w:val="0063576C"/>
    <w:rsid w:val="006365D5"/>
    <w:rsid w:val="006367F5"/>
    <w:rsid w:val="00637556"/>
    <w:rsid w:val="00637B48"/>
    <w:rsid w:val="00640B58"/>
    <w:rsid w:val="0064113A"/>
    <w:rsid w:val="00641C2E"/>
    <w:rsid w:val="006421A3"/>
    <w:rsid w:val="00642C79"/>
    <w:rsid w:val="00642D58"/>
    <w:rsid w:val="00645998"/>
    <w:rsid w:val="00646B39"/>
    <w:rsid w:val="006503EF"/>
    <w:rsid w:val="006504EE"/>
    <w:rsid w:val="00650C3B"/>
    <w:rsid w:val="00651781"/>
    <w:rsid w:val="0065291C"/>
    <w:rsid w:val="00652B4B"/>
    <w:rsid w:val="006537BF"/>
    <w:rsid w:val="00653D2A"/>
    <w:rsid w:val="00654271"/>
    <w:rsid w:val="006554FF"/>
    <w:rsid w:val="006555FC"/>
    <w:rsid w:val="00655ED0"/>
    <w:rsid w:val="00656049"/>
    <w:rsid w:val="00656327"/>
    <w:rsid w:val="0065636E"/>
    <w:rsid w:val="006567EA"/>
    <w:rsid w:val="00656C1B"/>
    <w:rsid w:val="00657824"/>
    <w:rsid w:val="006603DF"/>
    <w:rsid w:val="006607E4"/>
    <w:rsid w:val="00660847"/>
    <w:rsid w:val="00660D01"/>
    <w:rsid w:val="00660FD4"/>
    <w:rsid w:val="00662300"/>
    <w:rsid w:val="006627DC"/>
    <w:rsid w:val="006631E5"/>
    <w:rsid w:val="00664205"/>
    <w:rsid w:val="0066436B"/>
    <w:rsid w:val="00664422"/>
    <w:rsid w:val="0066495A"/>
    <w:rsid w:val="0066530B"/>
    <w:rsid w:val="006656EA"/>
    <w:rsid w:val="006660A3"/>
    <w:rsid w:val="00666829"/>
    <w:rsid w:val="00666BAF"/>
    <w:rsid w:val="00666D2D"/>
    <w:rsid w:val="00667908"/>
    <w:rsid w:val="00667EC3"/>
    <w:rsid w:val="0067028A"/>
    <w:rsid w:val="006704A8"/>
    <w:rsid w:val="00670D18"/>
    <w:rsid w:val="006719F6"/>
    <w:rsid w:val="0067215B"/>
    <w:rsid w:val="006721DC"/>
    <w:rsid w:val="00672DDA"/>
    <w:rsid w:val="0067383D"/>
    <w:rsid w:val="00673B4C"/>
    <w:rsid w:val="00673F84"/>
    <w:rsid w:val="006740EF"/>
    <w:rsid w:val="00674235"/>
    <w:rsid w:val="006759F8"/>
    <w:rsid w:val="006775AA"/>
    <w:rsid w:val="00680390"/>
    <w:rsid w:val="0068149F"/>
    <w:rsid w:val="0068172F"/>
    <w:rsid w:val="00681833"/>
    <w:rsid w:val="00681B0F"/>
    <w:rsid w:val="0068271C"/>
    <w:rsid w:val="006828C8"/>
    <w:rsid w:val="006828FE"/>
    <w:rsid w:val="006829AF"/>
    <w:rsid w:val="00685250"/>
    <w:rsid w:val="00685913"/>
    <w:rsid w:val="00685C06"/>
    <w:rsid w:val="00685D4D"/>
    <w:rsid w:val="00685E8F"/>
    <w:rsid w:val="00686A34"/>
    <w:rsid w:val="00687DA5"/>
    <w:rsid w:val="006903C9"/>
    <w:rsid w:val="006917B1"/>
    <w:rsid w:val="006918D6"/>
    <w:rsid w:val="006924C1"/>
    <w:rsid w:val="00692A85"/>
    <w:rsid w:val="00693221"/>
    <w:rsid w:val="00694323"/>
    <w:rsid w:val="00694885"/>
    <w:rsid w:val="006954AF"/>
    <w:rsid w:val="00697DDE"/>
    <w:rsid w:val="006A121F"/>
    <w:rsid w:val="006A387C"/>
    <w:rsid w:val="006A4FB6"/>
    <w:rsid w:val="006A51C9"/>
    <w:rsid w:val="006A5710"/>
    <w:rsid w:val="006A64CC"/>
    <w:rsid w:val="006A74B9"/>
    <w:rsid w:val="006A77A1"/>
    <w:rsid w:val="006B02B6"/>
    <w:rsid w:val="006B0C94"/>
    <w:rsid w:val="006B140A"/>
    <w:rsid w:val="006B1893"/>
    <w:rsid w:val="006B1B19"/>
    <w:rsid w:val="006B20F4"/>
    <w:rsid w:val="006B2A10"/>
    <w:rsid w:val="006B2DFF"/>
    <w:rsid w:val="006B3EE5"/>
    <w:rsid w:val="006B4A95"/>
    <w:rsid w:val="006B5F8C"/>
    <w:rsid w:val="006B5FCE"/>
    <w:rsid w:val="006B694C"/>
    <w:rsid w:val="006B6D2B"/>
    <w:rsid w:val="006B6EC3"/>
    <w:rsid w:val="006C0EDB"/>
    <w:rsid w:val="006C1AED"/>
    <w:rsid w:val="006C1BF5"/>
    <w:rsid w:val="006C1F5E"/>
    <w:rsid w:val="006C3306"/>
    <w:rsid w:val="006C523C"/>
    <w:rsid w:val="006C537F"/>
    <w:rsid w:val="006C6B78"/>
    <w:rsid w:val="006C729B"/>
    <w:rsid w:val="006D0C1B"/>
    <w:rsid w:val="006D0C7E"/>
    <w:rsid w:val="006D21E5"/>
    <w:rsid w:val="006D2754"/>
    <w:rsid w:val="006D452D"/>
    <w:rsid w:val="006D5864"/>
    <w:rsid w:val="006D5C6D"/>
    <w:rsid w:val="006D60BF"/>
    <w:rsid w:val="006D67AF"/>
    <w:rsid w:val="006D67F2"/>
    <w:rsid w:val="006D7677"/>
    <w:rsid w:val="006E018F"/>
    <w:rsid w:val="006E0265"/>
    <w:rsid w:val="006E0F99"/>
    <w:rsid w:val="006E39D6"/>
    <w:rsid w:val="006E3F98"/>
    <w:rsid w:val="006E56FB"/>
    <w:rsid w:val="006E6343"/>
    <w:rsid w:val="006E66A3"/>
    <w:rsid w:val="006E6AE7"/>
    <w:rsid w:val="006E701D"/>
    <w:rsid w:val="006E744C"/>
    <w:rsid w:val="006E75C2"/>
    <w:rsid w:val="006F084C"/>
    <w:rsid w:val="006F1AEB"/>
    <w:rsid w:val="006F2DAC"/>
    <w:rsid w:val="006F2F80"/>
    <w:rsid w:val="006F356F"/>
    <w:rsid w:val="006F383A"/>
    <w:rsid w:val="006F4916"/>
    <w:rsid w:val="006F4A22"/>
    <w:rsid w:val="006F75A2"/>
    <w:rsid w:val="0070057F"/>
    <w:rsid w:val="00700689"/>
    <w:rsid w:val="00700907"/>
    <w:rsid w:val="0070147D"/>
    <w:rsid w:val="00701485"/>
    <w:rsid w:val="00701882"/>
    <w:rsid w:val="007029C3"/>
    <w:rsid w:val="00703A57"/>
    <w:rsid w:val="00703DDB"/>
    <w:rsid w:val="00703E86"/>
    <w:rsid w:val="0070461A"/>
    <w:rsid w:val="00704A90"/>
    <w:rsid w:val="00704CDA"/>
    <w:rsid w:val="00705399"/>
    <w:rsid w:val="00705C46"/>
    <w:rsid w:val="00705D51"/>
    <w:rsid w:val="007068A3"/>
    <w:rsid w:val="00707575"/>
    <w:rsid w:val="00707E94"/>
    <w:rsid w:val="007103EF"/>
    <w:rsid w:val="007104F8"/>
    <w:rsid w:val="00710CC8"/>
    <w:rsid w:val="007137E7"/>
    <w:rsid w:val="00713F76"/>
    <w:rsid w:val="007147A8"/>
    <w:rsid w:val="007148DC"/>
    <w:rsid w:val="007150C5"/>
    <w:rsid w:val="0071696D"/>
    <w:rsid w:val="007213A6"/>
    <w:rsid w:val="00721972"/>
    <w:rsid w:val="00721EA6"/>
    <w:rsid w:val="00721FDA"/>
    <w:rsid w:val="00722AAF"/>
    <w:rsid w:val="00722E85"/>
    <w:rsid w:val="00723C48"/>
    <w:rsid w:val="007241CA"/>
    <w:rsid w:val="00724314"/>
    <w:rsid w:val="00724ADC"/>
    <w:rsid w:val="00724D64"/>
    <w:rsid w:val="00724D9B"/>
    <w:rsid w:val="007267EE"/>
    <w:rsid w:val="00727561"/>
    <w:rsid w:val="00727DD8"/>
    <w:rsid w:val="00730029"/>
    <w:rsid w:val="00730326"/>
    <w:rsid w:val="007310CA"/>
    <w:rsid w:val="007321CC"/>
    <w:rsid w:val="00732E28"/>
    <w:rsid w:val="00733EC5"/>
    <w:rsid w:val="00734186"/>
    <w:rsid w:val="007342F2"/>
    <w:rsid w:val="00734AFB"/>
    <w:rsid w:val="00736B7E"/>
    <w:rsid w:val="00737ECF"/>
    <w:rsid w:val="0074011B"/>
    <w:rsid w:val="00740810"/>
    <w:rsid w:val="00740BC7"/>
    <w:rsid w:val="007414E3"/>
    <w:rsid w:val="00741525"/>
    <w:rsid w:val="00742B5E"/>
    <w:rsid w:val="00742D14"/>
    <w:rsid w:val="007431C4"/>
    <w:rsid w:val="007439B6"/>
    <w:rsid w:val="00743FBD"/>
    <w:rsid w:val="007440F9"/>
    <w:rsid w:val="0074618E"/>
    <w:rsid w:val="00746210"/>
    <w:rsid w:val="00746D83"/>
    <w:rsid w:val="00747250"/>
    <w:rsid w:val="007506D6"/>
    <w:rsid w:val="00751F66"/>
    <w:rsid w:val="007528E5"/>
    <w:rsid w:val="00752997"/>
    <w:rsid w:val="007535F1"/>
    <w:rsid w:val="00753A44"/>
    <w:rsid w:val="00753CC7"/>
    <w:rsid w:val="00757AAE"/>
    <w:rsid w:val="007607D3"/>
    <w:rsid w:val="007608D3"/>
    <w:rsid w:val="00760A07"/>
    <w:rsid w:val="0076153D"/>
    <w:rsid w:val="0076235B"/>
    <w:rsid w:val="00763719"/>
    <w:rsid w:val="0076423A"/>
    <w:rsid w:val="00764768"/>
    <w:rsid w:val="00764D66"/>
    <w:rsid w:val="00765391"/>
    <w:rsid w:val="007665D1"/>
    <w:rsid w:val="00766CB5"/>
    <w:rsid w:val="0077036E"/>
    <w:rsid w:val="00770772"/>
    <w:rsid w:val="00770D44"/>
    <w:rsid w:val="00770E4F"/>
    <w:rsid w:val="00771DDC"/>
    <w:rsid w:val="0077224D"/>
    <w:rsid w:val="007730C6"/>
    <w:rsid w:val="00773FCA"/>
    <w:rsid w:val="00774A75"/>
    <w:rsid w:val="007757DA"/>
    <w:rsid w:val="00775862"/>
    <w:rsid w:val="00775D5A"/>
    <w:rsid w:val="0077644D"/>
    <w:rsid w:val="00776E3C"/>
    <w:rsid w:val="007776DB"/>
    <w:rsid w:val="0078018E"/>
    <w:rsid w:val="0078069A"/>
    <w:rsid w:val="00781816"/>
    <w:rsid w:val="00781B09"/>
    <w:rsid w:val="007825DD"/>
    <w:rsid w:val="0078262C"/>
    <w:rsid w:val="00782F50"/>
    <w:rsid w:val="0078419D"/>
    <w:rsid w:val="0078652A"/>
    <w:rsid w:val="007866B2"/>
    <w:rsid w:val="00787DD2"/>
    <w:rsid w:val="007902AB"/>
    <w:rsid w:val="007909FB"/>
    <w:rsid w:val="00791387"/>
    <w:rsid w:val="00791645"/>
    <w:rsid w:val="00792214"/>
    <w:rsid w:val="00792567"/>
    <w:rsid w:val="00793154"/>
    <w:rsid w:val="0079372A"/>
    <w:rsid w:val="00793F04"/>
    <w:rsid w:val="00794281"/>
    <w:rsid w:val="00795B5F"/>
    <w:rsid w:val="007979F4"/>
    <w:rsid w:val="007A0946"/>
    <w:rsid w:val="007A1BCC"/>
    <w:rsid w:val="007A293D"/>
    <w:rsid w:val="007A3DE8"/>
    <w:rsid w:val="007A4733"/>
    <w:rsid w:val="007A5384"/>
    <w:rsid w:val="007A61DB"/>
    <w:rsid w:val="007A6C7A"/>
    <w:rsid w:val="007A6E9B"/>
    <w:rsid w:val="007B0CBC"/>
    <w:rsid w:val="007B0D6B"/>
    <w:rsid w:val="007B0E2D"/>
    <w:rsid w:val="007B362E"/>
    <w:rsid w:val="007B3895"/>
    <w:rsid w:val="007B407A"/>
    <w:rsid w:val="007B46EC"/>
    <w:rsid w:val="007B522F"/>
    <w:rsid w:val="007B5570"/>
    <w:rsid w:val="007B590A"/>
    <w:rsid w:val="007B662C"/>
    <w:rsid w:val="007B676E"/>
    <w:rsid w:val="007B693E"/>
    <w:rsid w:val="007B7DFE"/>
    <w:rsid w:val="007C1439"/>
    <w:rsid w:val="007C318A"/>
    <w:rsid w:val="007C3833"/>
    <w:rsid w:val="007C41ED"/>
    <w:rsid w:val="007C43F4"/>
    <w:rsid w:val="007C4FDB"/>
    <w:rsid w:val="007C54AC"/>
    <w:rsid w:val="007C5A1A"/>
    <w:rsid w:val="007D04FC"/>
    <w:rsid w:val="007D0777"/>
    <w:rsid w:val="007D122D"/>
    <w:rsid w:val="007D3F6A"/>
    <w:rsid w:val="007D427D"/>
    <w:rsid w:val="007D5B19"/>
    <w:rsid w:val="007D71F7"/>
    <w:rsid w:val="007D7886"/>
    <w:rsid w:val="007E05C5"/>
    <w:rsid w:val="007E084F"/>
    <w:rsid w:val="007E0CFB"/>
    <w:rsid w:val="007E2226"/>
    <w:rsid w:val="007E2B35"/>
    <w:rsid w:val="007E3436"/>
    <w:rsid w:val="007E3672"/>
    <w:rsid w:val="007E3C31"/>
    <w:rsid w:val="007E3DA5"/>
    <w:rsid w:val="007E3DE5"/>
    <w:rsid w:val="007E4661"/>
    <w:rsid w:val="007E6FAD"/>
    <w:rsid w:val="007E73E6"/>
    <w:rsid w:val="007F11EA"/>
    <w:rsid w:val="007F157C"/>
    <w:rsid w:val="007F3007"/>
    <w:rsid w:val="007F3731"/>
    <w:rsid w:val="007F3843"/>
    <w:rsid w:val="007F3E87"/>
    <w:rsid w:val="007F46B0"/>
    <w:rsid w:val="007F48CF"/>
    <w:rsid w:val="007F50EE"/>
    <w:rsid w:val="007F57DF"/>
    <w:rsid w:val="007F60AF"/>
    <w:rsid w:val="007F644B"/>
    <w:rsid w:val="007F6B54"/>
    <w:rsid w:val="007F7061"/>
    <w:rsid w:val="007F7062"/>
    <w:rsid w:val="007F7DC9"/>
    <w:rsid w:val="008000DA"/>
    <w:rsid w:val="0080042E"/>
    <w:rsid w:val="00800EC4"/>
    <w:rsid w:val="00801DD2"/>
    <w:rsid w:val="008024DA"/>
    <w:rsid w:val="008036D0"/>
    <w:rsid w:val="00805B20"/>
    <w:rsid w:val="00805EEC"/>
    <w:rsid w:val="008060CC"/>
    <w:rsid w:val="00806735"/>
    <w:rsid w:val="00806F97"/>
    <w:rsid w:val="00810A88"/>
    <w:rsid w:val="00811C88"/>
    <w:rsid w:val="00812D6B"/>
    <w:rsid w:val="0081377C"/>
    <w:rsid w:val="00813DBE"/>
    <w:rsid w:val="0081513D"/>
    <w:rsid w:val="00815A63"/>
    <w:rsid w:val="00815EFB"/>
    <w:rsid w:val="00817B4C"/>
    <w:rsid w:val="00820669"/>
    <w:rsid w:val="00820EEB"/>
    <w:rsid w:val="00821830"/>
    <w:rsid w:val="00821E3B"/>
    <w:rsid w:val="008225A8"/>
    <w:rsid w:val="00822F1E"/>
    <w:rsid w:val="008231F9"/>
    <w:rsid w:val="00823C4A"/>
    <w:rsid w:val="00824585"/>
    <w:rsid w:val="00825000"/>
    <w:rsid w:val="008272F5"/>
    <w:rsid w:val="008275B9"/>
    <w:rsid w:val="0082774E"/>
    <w:rsid w:val="00830057"/>
    <w:rsid w:val="008300C4"/>
    <w:rsid w:val="008301B3"/>
    <w:rsid w:val="008305E8"/>
    <w:rsid w:val="00830971"/>
    <w:rsid w:val="00830C72"/>
    <w:rsid w:val="0083131A"/>
    <w:rsid w:val="00831919"/>
    <w:rsid w:val="00831EDD"/>
    <w:rsid w:val="0083296F"/>
    <w:rsid w:val="00832AEF"/>
    <w:rsid w:val="00832B1B"/>
    <w:rsid w:val="00833295"/>
    <w:rsid w:val="008335D9"/>
    <w:rsid w:val="00833AFD"/>
    <w:rsid w:val="00833E11"/>
    <w:rsid w:val="008341CD"/>
    <w:rsid w:val="008353A8"/>
    <w:rsid w:val="00836AB4"/>
    <w:rsid w:val="00840487"/>
    <w:rsid w:val="008412E7"/>
    <w:rsid w:val="008413DD"/>
    <w:rsid w:val="00841670"/>
    <w:rsid w:val="00842472"/>
    <w:rsid w:val="00842E18"/>
    <w:rsid w:val="00843131"/>
    <w:rsid w:val="00844243"/>
    <w:rsid w:val="0084570F"/>
    <w:rsid w:val="008458C3"/>
    <w:rsid w:val="008465CE"/>
    <w:rsid w:val="00847D82"/>
    <w:rsid w:val="008506C3"/>
    <w:rsid w:val="00850D0B"/>
    <w:rsid w:val="00850EFA"/>
    <w:rsid w:val="00851052"/>
    <w:rsid w:val="00851417"/>
    <w:rsid w:val="00852E16"/>
    <w:rsid w:val="00854313"/>
    <w:rsid w:val="00854517"/>
    <w:rsid w:val="0085520A"/>
    <w:rsid w:val="00855865"/>
    <w:rsid w:val="00855867"/>
    <w:rsid w:val="00855C74"/>
    <w:rsid w:val="00856319"/>
    <w:rsid w:val="00856A5A"/>
    <w:rsid w:val="00856DD1"/>
    <w:rsid w:val="00857CDA"/>
    <w:rsid w:val="008608DB"/>
    <w:rsid w:val="00861B0F"/>
    <w:rsid w:val="008621C3"/>
    <w:rsid w:val="008626ED"/>
    <w:rsid w:val="008631CC"/>
    <w:rsid w:val="008634F5"/>
    <w:rsid w:val="00863B83"/>
    <w:rsid w:val="008649FA"/>
    <w:rsid w:val="00865826"/>
    <w:rsid w:val="00866789"/>
    <w:rsid w:val="008668D9"/>
    <w:rsid w:val="00866A36"/>
    <w:rsid w:val="0086783F"/>
    <w:rsid w:val="00870EA6"/>
    <w:rsid w:val="008717AA"/>
    <w:rsid w:val="00872FFE"/>
    <w:rsid w:val="008735D9"/>
    <w:rsid w:val="0087437F"/>
    <w:rsid w:val="0087495A"/>
    <w:rsid w:val="00875CB8"/>
    <w:rsid w:val="00876082"/>
    <w:rsid w:val="008760B5"/>
    <w:rsid w:val="00876118"/>
    <w:rsid w:val="008770BB"/>
    <w:rsid w:val="008776F6"/>
    <w:rsid w:val="008778D1"/>
    <w:rsid w:val="00877AC9"/>
    <w:rsid w:val="00880575"/>
    <w:rsid w:val="008816FF"/>
    <w:rsid w:val="00882227"/>
    <w:rsid w:val="00882495"/>
    <w:rsid w:val="00882D60"/>
    <w:rsid w:val="00883142"/>
    <w:rsid w:val="00883622"/>
    <w:rsid w:val="00883B44"/>
    <w:rsid w:val="00883E4B"/>
    <w:rsid w:val="0088429D"/>
    <w:rsid w:val="00884444"/>
    <w:rsid w:val="00884FEF"/>
    <w:rsid w:val="008859DD"/>
    <w:rsid w:val="00885DF7"/>
    <w:rsid w:val="00887086"/>
    <w:rsid w:val="008909F3"/>
    <w:rsid w:val="00890CC9"/>
    <w:rsid w:val="008925AB"/>
    <w:rsid w:val="00892E1F"/>
    <w:rsid w:val="0089314D"/>
    <w:rsid w:val="008A0ACA"/>
    <w:rsid w:val="008A2B54"/>
    <w:rsid w:val="008A2E1E"/>
    <w:rsid w:val="008A4223"/>
    <w:rsid w:val="008A56E3"/>
    <w:rsid w:val="008A5E5D"/>
    <w:rsid w:val="008A62D0"/>
    <w:rsid w:val="008A639F"/>
    <w:rsid w:val="008A6755"/>
    <w:rsid w:val="008A687F"/>
    <w:rsid w:val="008A7062"/>
    <w:rsid w:val="008B04FD"/>
    <w:rsid w:val="008B1078"/>
    <w:rsid w:val="008B1712"/>
    <w:rsid w:val="008B1AA9"/>
    <w:rsid w:val="008B1C5E"/>
    <w:rsid w:val="008B3DBF"/>
    <w:rsid w:val="008B5097"/>
    <w:rsid w:val="008B7E50"/>
    <w:rsid w:val="008B7ED9"/>
    <w:rsid w:val="008C0126"/>
    <w:rsid w:val="008C016A"/>
    <w:rsid w:val="008C0ADE"/>
    <w:rsid w:val="008C0D14"/>
    <w:rsid w:val="008C0F15"/>
    <w:rsid w:val="008C1801"/>
    <w:rsid w:val="008C5F45"/>
    <w:rsid w:val="008C6577"/>
    <w:rsid w:val="008C6AC2"/>
    <w:rsid w:val="008C6CC1"/>
    <w:rsid w:val="008C75FD"/>
    <w:rsid w:val="008C773D"/>
    <w:rsid w:val="008C7B01"/>
    <w:rsid w:val="008C7DCA"/>
    <w:rsid w:val="008C7F51"/>
    <w:rsid w:val="008D00BD"/>
    <w:rsid w:val="008D2AF5"/>
    <w:rsid w:val="008D389E"/>
    <w:rsid w:val="008D4758"/>
    <w:rsid w:val="008D6739"/>
    <w:rsid w:val="008D7A9A"/>
    <w:rsid w:val="008E0A14"/>
    <w:rsid w:val="008E1129"/>
    <w:rsid w:val="008E15DC"/>
    <w:rsid w:val="008E1A78"/>
    <w:rsid w:val="008E1B4A"/>
    <w:rsid w:val="008E30A1"/>
    <w:rsid w:val="008E3279"/>
    <w:rsid w:val="008E335C"/>
    <w:rsid w:val="008E404C"/>
    <w:rsid w:val="008E65CF"/>
    <w:rsid w:val="008F0F34"/>
    <w:rsid w:val="008F1DF3"/>
    <w:rsid w:val="008F2B78"/>
    <w:rsid w:val="008F35F2"/>
    <w:rsid w:val="008F4618"/>
    <w:rsid w:val="008F4F5C"/>
    <w:rsid w:val="008F5013"/>
    <w:rsid w:val="008F56D2"/>
    <w:rsid w:val="008F5E56"/>
    <w:rsid w:val="008F6330"/>
    <w:rsid w:val="008F6D76"/>
    <w:rsid w:val="008F764D"/>
    <w:rsid w:val="009004A7"/>
    <w:rsid w:val="00901C57"/>
    <w:rsid w:val="00901FCC"/>
    <w:rsid w:val="009023D5"/>
    <w:rsid w:val="009029AA"/>
    <w:rsid w:val="00902B4F"/>
    <w:rsid w:val="009035C7"/>
    <w:rsid w:val="0090434C"/>
    <w:rsid w:val="00904A93"/>
    <w:rsid w:val="009055DB"/>
    <w:rsid w:val="00905B53"/>
    <w:rsid w:val="0090603A"/>
    <w:rsid w:val="00906429"/>
    <w:rsid w:val="009065C3"/>
    <w:rsid w:val="00906976"/>
    <w:rsid w:val="00906F7D"/>
    <w:rsid w:val="0090735C"/>
    <w:rsid w:val="0090748D"/>
    <w:rsid w:val="00911911"/>
    <w:rsid w:val="00911B47"/>
    <w:rsid w:val="00911D4C"/>
    <w:rsid w:val="00912A1E"/>
    <w:rsid w:val="00912BB6"/>
    <w:rsid w:val="0091306E"/>
    <w:rsid w:val="009137C3"/>
    <w:rsid w:val="009138A6"/>
    <w:rsid w:val="009141C1"/>
    <w:rsid w:val="00914EB9"/>
    <w:rsid w:val="009150F9"/>
    <w:rsid w:val="009156ED"/>
    <w:rsid w:val="009158B1"/>
    <w:rsid w:val="00916A7A"/>
    <w:rsid w:val="00916E5F"/>
    <w:rsid w:val="00917B81"/>
    <w:rsid w:val="00917BBE"/>
    <w:rsid w:val="00920404"/>
    <w:rsid w:val="00920E2B"/>
    <w:rsid w:val="009211DB"/>
    <w:rsid w:val="009216E2"/>
    <w:rsid w:val="009219F3"/>
    <w:rsid w:val="00921DB1"/>
    <w:rsid w:val="00921DB6"/>
    <w:rsid w:val="00922DB6"/>
    <w:rsid w:val="009241DE"/>
    <w:rsid w:val="00925337"/>
    <w:rsid w:val="00925ECF"/>
    <w:rsid w:val="0092735B"/>
    <w:rsid w:val="00930B70"/>
    <w:rsid w:val="00930CC3"/>
    <w:rsid w:val="00930FFD"/>
    <w:rsid w:val="0093116A"/>
    <w:rsid w:val="00931C6C"/>
    <w:rsid w:val="009328E8"/>
    <w:rsid w:val="00932F37"/>
    <w:rsid w:val="0093332D"/>
    <w:rsid w:val="00934EE3"/>
    <w:rsid w:val="00935B93"/>
    <w:rsid w:val="00935CEF"/>
    <w:rsid w:val="009363C3"/>
    <w:rsid w:val="00936937"/>
    <w:rsid w:val="00936DA2"/>
    <w:rsid w:val="009404BD"/>
    <w:rsid w:val="00940B75"/>
    <w:rsid w:val="009418B8"/>
    <w:rsid w:val="0094355A"/>
    <w:rsid w:val="00943AD8"/>
    <w:rsid w:val="0094433B"/>
    <w:rsid w:val="0094446C"/>
    <w:rsid w:val="00944A40"/>
    <w:rsid w:val="0094525A"/>
    <w:rsid w:val="00945AB9"/>
    <w:rsid w:val="009460C3"/>
    <w:rsid w:val="009464E8"/>
    <w:rsid w:val="009466EF"/>
    <w:rsid w:val="0094729C"/>
    <w:rsid w:val="009473CA"/>
    <w:rsid w:val="0095011C"/>
    <w:rsid w:val="009514BE"/>
    <w:rsid w:val="00951500"/>
    <w:rsid w:val="00952157"/>
    <w:rsid w:val="009522BE"/>
    <w:rsid w:val="009523CC"/>
    <w:rsid w:val="0095243E"/>
    <w:rsid w:val="00952BC1"/>
    <w:rsid w:val="0095478E"/>
    <w:rsid w:val="009548E2"/>
    <w:rsid w:val="00954C17"/>
    <w:rsid w:val="0095598E"/>
    <w:rsid w:val="00955A9D"/>
    <w:rsid w:val="00956863"/>
    <w:rsid w:val="0095689A"/>
    <w:rsid w:val="00957097"/>
    <w:rsid w:val="00957322"/>
    <w:rsid w:val="00957724"/>
    <w:rsid w:val="0096054E"/>
    <w:rsid w:val="00960D35"/>
    <w:rsid w:val="00961108"/>
    <w:rsid w:val="00961AE8"/>
    <w:rsid w:val="00961C95"/>
    <w:rsid w:val="00961D78"/>
    <w:rsid w:val="009624C3"/>
    <w:rsid w:val="00962892"/>
    <w:rsid w:val="00963934"/>
    <w:rsid w:val="00964006"/>
    <w:rsid w:val="00964519"/>
    <w:rsid w:val="00964C9C"/>
    <w:rsid w:val="00965030"/>
    <w:rsid w:val="00965582"/>
    <w:rsid w:val="009667C1"/>
    <w:rsid w:val="00966DB6"/>
    <w:rsid w:val="00970538"/>
    <w:rsid w:val="0097122F"/>
    <w:rsid w:val="00971679"/>
    <w:rsid w:val="009718FA"/>
    <w:rsid w:val="00971A96"/>
    <w:rsid w:val="00971D37"/>
    <w:rsid w:val="00971EBE"/>
    <w:rsid w:val="0097216E"/>
    <w:rsid w:val="009721B4"/>
    <w:rsid w:val="00972359"/>
    <w:rsid w:val="009725A3"/>
    <w:rsid w:val="00973B3A"/>
    <w:rsid w:val="00973B78"/>
    <w:rsid w:val="00974016"/>
    <w:rsid w:val="0097553C"/>
    <w:rsid w:val="009756E9"/>
    <w:rsid w:val="009757DA"/>
    <w:rsid w:val="00975A2F"/>
    <w:rsid w:val="009760A3"/>
    <w:rsid w:val="00976B12"/>
    <w:rsid w:val="00976E7B"/>
    <w:rsid w:val="00976F3E"/>
    <w:rsid w:val="00980756"/>
    <w:rsid w:val="009809E8"/>
    <w:rsid w:val="009811E4"/>
    <w:rsid w:val="00982D12"/>
    <w:rsid w:val="009836CC"/>
    <w:rsid w:val="00983714"/>
    <w:rsid w:val="0098576B"/>
    <w:rsid w:val="00985F17"/>
    <w:rsid w:val="00985FFF"/>
    <w:rsid w:val="00987883"/>
    <w:rsid w:val="00987C14"/>
    <w:rsid w:val="009906FA"/>
    <w:rsid w:val="00990B07"/>
    <w:rsid w:val="00991240"/>
    <w:rsid w:val="009913DA"/>
    <w:rsid w:val="00991A26"/>
    <w:rsid w:val="00991BCF"/>
    <w:rsid w:val="00991D01"/>
    <w:rsid w:val="00991DEF"/>
    <w:rsid w:val="00991F48"/>
    <w:rsid w:val="0099320C"/>
    <w:rsid w:val="009932B5"/>
    <w:rsid w:val="009937F3"/>
    <w:rsid w:val="0099449F"/>
    <w:rsid w:val="00994FB2"/>
    <w:rsid w:val="009963F5"/>
    <w:rsid w:val="00996841"/>
    <w:rsid w:val="00997027"/>
    <w:rsid w:val="009A06AE"/>
    <w:rsid w:val="009A0C84"/>
    <w:rsid w:val="009A2311"/>
    <w:rsid w:val="009A2722"/>
    <w:rsid w:val="009A27A4"/>
    <w:rsid w:val="009A2A74"/>
    <w:rsid w:val="009A2D8F"/>
    <w:rsid w:val="009A3558"/>
    <w:rsid w:val="009A4500"/>
    <w:rsid w:val="009A47AC"/>
    <w:rsid w:val="009A60F7"/>
    <w:rsid w:val="009A619E"/>
    <w:rsid w:val="009A6B7F"/>
    <w:rsid w:val="009A6CA3"/>
    <w:rsid w:val="009A6EC6"/>
    <w:rsid w:val="009B0F11"/>
    <w:rsid w:val="009B12FE"/>
    <w:rsid w:val="009B1AED"/>
    <w:rsid w:val="009B1F52"/>
    <w:rsid w:val="009B227C"/>
    <w:rsid w:val="009B2EAD"/>
    <w:rsid w:val="009B421F"/>
    <w:rsid w:val="009B62F4"/>
    <w:rsid w:val="009B6E69"/>
    <w:rsid w:val="009B7D54"/>
    <w:rsid w:val="009C0626"/>
    <w:rsid w:val="009C0A25"/>
    <w:rsid w:val="009C1284"/>
    <w:rsid w:val="009C32C5"/>
    <w:rsid w:val="009C38AF"/>
    <w:rsid w:val="009C422D"/>
    <w:rsid w:val="009C4EA2"/>
    <w:rsid w:val="009C5A10"/>
    <w:rsid w:val="009C65F5"/>
    <w:rsid w:val="009C6624"/>
    <w:rsid w:val="009C7043"/>
    <w:rsid w:val="009D0456"/>
    <w:rsid w:val="009D239A"/>
    <w:rsid w:val="009D2FB3"/>
    <w:rsid w:val="009D36B4"/>
    <w:rsid w:val="009D3810"/>
    <w:rsid w:val="009D3BEE"/>
    <w:rsid w:val="009D45C7"/>
    <w:rsid w:val="009D46AD"/>
    <w:rsid w:val="009D4E1D"/>
    <w:rsid w:val="009D63CD"/>
    <w:rsid w:val="009D680C"/>
    <w:rsid w:val="009D6E97"/>
    <w:rsid w:val="009D6F7F"/>
    <w:rsid w:val="009D75AD"/>
    <w:rsid w:val="009D7785"/>
    <w:rsid w:val="009D7980"/>
    <w:rsid w:val="009E05E5"/>
    <w:rsid w:val="009E0729"/>
    <w:rsid w:val="009E11EA"/>
    <w:rsid w:val="009E1360"/>
    <w:rsid w:val="009E18CA"/>
    <w:rsid w:val="009E1E9E"/>
    <w:rsid w:val="009E2BE6"/>
    <w:rsid w:val="009E2E13"/>
    <w:rsid w:val="009E318E"/>
    <w:rsid w:val="009E46A2"/>
    <w:rsid w:val="009E72DD"/>
    <w:rsid w:val="009F273A"/>
    <w:rsid w:val="009F303F"/>
    <w:rsid w:val="009F3EE2"/>
    <w:rsid w:val="009F4405"/>
    <w:rsid w:val="009F45F6"/>
    <w:rsid w:val="009F6434"/>
    <w:rsid w:val="009F6848"/>
    <w:rsid w:val="009F6F27"/>
    <w:rsid w:val="009F700A"/>
    <w:rsid w:val="009F7B74"/>
    <w:rsid w:val="00A00395"/>
    <w:rsid w:val="00A008A4"/>
    <w:rsid w:val="00A01194"/>
    <w:rsid w:val="00A02A1F"/>
    <w:rsid w:val="00A02BA8"/>
    <w:rsid w:val="00A039AC"/>
    <w:rsid w:val="00A03E23"/>
    <w:rsid w:val="00A04E07"/>
    <w:rsid w:val="00A063EC"/>
    <w:rsid w:val="00A06B52"/>
    <w:rsid w:val="00A06EC5"/>
    <w:rsid w:val="00A07116"/>
    <w:rsid w:val="00A07932"/>
    <w:rsid w:val="00A07DB7"/>
    <w:rsid w:val="00A10595"/>
    <w:rsid w:val="00A119F6"/>
    <w:rsid w:val="00A13582"/>
    <w:rsid w:val="00A13B25"/>
    <w:rsid w:val="00A14023"/>
    <w:rsid w:val="00A14247"/>
    <w:rsid w:val="00A14343"/>
    <w:rsid w:val="00A14382"/>
    <w:rsid w:val="00A147EC"/>
    <w:rsid w:val="00A16DB9"/>
    <w:rsid w:val="00A1783E"/>
    <w:rsid w:val="00A20AD4"/>
    <w:rsid w:val="00A20F5B"/>
    <w:rsid w:val="00A226D3"/>
    <w:rsid w:val="00A229C1"/>
    <w:rsid w:val="00A22D1F"/>
    <w:rsid w:val="00A23569"/>
    <w:rsid w:val="00A23997"/>
    <w:rsid w:val="00A244DE"/>
    <w:rsid w:val="00A24B70"/>
    <w:rsid w:val="00A25A82"/>
    <w:rsid w:val="00A26972"/>
    <w:rsid w:val="00A30634"/>
    <w:rsid w:val="00A306CC"/>
    <w:rsid w:val="00A30DA7"/>
    <w:rsid w:val="00A32A98"/>
    <w:rsid w:val="00A32F4E"/>
    <w:rsid w:val="00A33751"/>
    <w:rsid w:val="00A34054"/>
    <w:rsid w:val="00A34897"/>
    <w:rsid w:val="00A3513F"/>
    <w:rsid w:val="00A359D6"/>
    <w:rsid w:val="00A35CE3"/>
    <w:rsid w:val="00A37182"/>
    <w:rsid w:val="00A37793"/>
    <w:rsid w:val="00A3797C"/>
    <w:rsid w:val="00A37E92"/>
    <w:rsid w:val="00A419D7"/>
    <w:rsid w:val="00A41A27"/>
    <w:rsid w:val="00A4220A"/>
    <w:rsid w:val="00A429B8"/>
    <w:rsid w:val="00A43A4D"/>
    <w:rsid w:val="00A44087"/>
    <w:rsid w:val="00A44B94"/>
    <w:rsid w:val="00A45851"/>
    <w:rsid w:val="00A45AAA"/>
    <w:rsid w:val="00A45BB3"/>
    <w:rsid w:val="00A47A8D"/>
    <w:rsid w:val="00A50A3E"/>
    <w:rsid w:val="00A52160"/>
    <w:rsid w:val="00A54831"/>
    <w:rsid w:val="00A553FE"/>
    <w:rsid w:val="00A5579C"/>
    <w:rsid w:val="00A5615A"/>
    <w:rsid w:val="00A571C9"/>
    <w:rsid w:val="00A57B5E"/>
    <w:rsid w:val="00A6109E"/>
    <w:rsid w:val="00A617BA"/>
    <w:rsid w:val="00A61B3C"/>
    <w:rsid w:val="00A631FC"/>
    <w:rsid w:val="00A633E2"/>
    <w:rsid w:val="00A63D36"/>
    <w:rsid w:val="00A64B09"/>
    <w:rsid w:val="00A65D5A"/>
    <w:rsid w:val="00A66F57"/>
    <w:rsid w:val="00A66F86"/>
    <w:rsid w:val="00A6741B"/>
    <w:rsid w:val="00A70079"/>
    <w:rsid w:val="00A705BC"/>
    <w:rsid w:val="00A70704"/>
    <w:rsid w:val="00A708E9"/>
    <w:rsid w:val="00A7190E"/>
    <w:rsid w:val="00A72BEE"/>
    <w:rsid w:val="00A73683"/>
    <w:rsid w:val="00A75519"/>
    <w:rsid w:val="00A76ABB"/>
    <w:rsid w:val="00A76CC6"/>
    <w:rsid w:val="00A77073"/>
    <w:rsid w:val="00A775D3"/>
    <w:rsid w:val="00A7796E"/>
    <w:rsid w:val="00A80610"/>
    <w:rsid w:val="00A8122F"/>
    <w:rsid w:val="00A81406"/>
    <w:rsid w:val="00A8146F"/>
    <w:rsid w:val="00A821C2"/>
    <w:rsid w:val="00A83C49"/>
    <w:rsid w:val="00A84031"/>
    <w:rsid w:val="00A84703"/>
    <w:rsid w:val="00A85191"/>
    <w:rsid w:val="00A85338"/>
    <w:rsid w:val="00A853D5"/>
    <w:rsid w:val="00A85A0B"/>
    <w:rsid w:val="00A8670F"/>
    <w:rsid w:val="00A87AF2"/>
    <w:rsid w:val="00A87F0F"/>
    <w:rsid w:val="00A90102"/>
    <w:rsid w:val="00A9028C"/>
    <w:rsid w:val="00A90E08"/>
    <w:rsid w:val="00A924CC"/>
    <w:rsid w:val="00A94E08"/>
    <w:rsid w:val="00A94F4E"/>
    <w:rsid w:val="00A95775"/>
    <w:rsid w:val="00A97B48"/>
    <w:rsid w:val="00A97EA9"/>
    <w:rsid w:val="00AA009E"/>
    <w:rsid w:val="00AA0895"/>
    <w:rsid w:val="00AA15BE"/>
    <w:rsid w:val="00AA359B"/>
    <w:rsid w:val="00AA3AC0"/>
    <w:rsid w:val="00AA3B40"/>
    <w:rsid w:val="00AA49C7"/>
    <w:rsid w:val="00AA521A"/>
    <w:rsid w:val="00AA5CE3"/>
    <w:rsid w:val="00AA61C7"/>
    <w:rsid w:val="00AA6C1B"/>
    <w:rsid w:val="00AA777E"/>
    <w:rsid w:val="00AB0A8A"/>
    <w:rsid w:val="00AB23A1"/>
    <w:rsid w:val="00AB4CB7"/>
    <w:rsid w:val="00AB56BC"/>
    <w:rsid w:val="00AB5E12"/>
    <w:rsid w:val="00AB778B"/>
    <w:rsid w:val="00AB7C97"/>
    <w:rsid w:val="00AC00D3"/>
    <w:rsid w:val="00AC04CF"/>
    <w:rsid w:val="00AC1B08"/>
    <w:rsid w:val="00AC1CE4"/>
    <w:rsid w:val="00AC2382"/>
    <w:rsid w:val="00AC28D8"/>
    <w:rsid w:val="00AC36E3"/>
    <w:rsid w:val="00AC4789"/>
    <w:rsid w:val="00AC4EA1"/>
    <w:rsid w:val="00AC50F8"/>
    <w:rsid w:val="00AC5D47"/>
    <w:rsid w:val="00AC61FA"/>
    <w:rsid w:val="00AD07DD"/>
    <w:rsid w:val="00AD0C4F"/>
    <w:rsid w:val="00AD10FD"/>
    <w:rsid w:val="00AD1BF6"/>
    <w:rsid w:val="00AD1C5A"/>
    <w:rsid w:val="00AD1E0D"/>
    <w:rsid w:val="00AD2AFD"/>
    <w:rsid w:val="00AD37E1"/>
    <w:rsid w:val="00AD4A08"/>
    <w:rsid w:val="00AD4A54"/>
    <w:rsid w:val="00AD57AE"/>
    <w:rsid w:val="00AD6A74"/>
    <w:rsid w:val="00AD72C9"/>
    <w:rsid w:val="00AD7A4C"/>
    <w:rsid w:val="00AD7AFF"/>
    <w:rsid w:val="00AD7EA0"/>
    <w:rsid w:val="00AE0069"/>
    <w:rsid w:val="00AE0B46"/>
    <w:rsid w:val="00AE1507"/>
    <w:rsid w:val="00AE1F60"/>
    <w:rsid w:val="00AE2E66"/>
    <w:rsid w:val="00AE3712"/>
    <w:rsid w:val="00AE3DC3"/>
    <w:rsid w:val="00AE49F2"/>
    <w:rsid w:val="00AE4F1C"/>
    <w:rsid w:val="00AE57A2"/>
    <w:rsid w:val="00AE5FEC"/>
    <w:rsid w:val="00AE7C64"/>
    <w:rsid w:val="00AE7F70"/>
    <w:rsid w:val="00AF01D1"/>
    <w:rsid w:val="00AF0F45"/>
    <w:rsid w:val="00AF1D1E"/>
    <w:rsid w:val="00AF2594"/>
    <w:rsid w:val="00AF45C8"/>
    <w:rsid w:val="00AF47E9"/>
    <w:rsid w:val="00AF4D5A"/>
    <w:rsid w:val="00AF4E3A"/>
    <w:rsid w:val="00B0023F"/>
    <w:rsid w:val="00B005BE"/>
    <w:rsid w:val="00B006A6"/>
    <w:rsid w:val="00B018C5"/>
    <w:rsid w:val="00B01986"/>
    <w:rsid w:val="00B048C6"/>
    <w:rsid w:val="00B05239"/>
    <w:rsid w:val="00B05451"/>
    <w:rsid w:val="00B05A62"/>
    <w:rsid w:val="00B05F3D"/>
    <w:rsid w:val="00B06196"/>
    <w:rsid w:val="00B064E0"/>
    <w:rsid w:val="00B10852"/>
    <w:rsid w:val="00B1149A"/>
    <w:rsid w:val="00B128CC"/>
    <w:rsid w:val="00B13790"/>
    <w:rsid w:val="00B13EB5"/>
    <w:rsid w:val="00B14782"/>
    <w:rsid w:val="00B15022"/>
    <w:rsid w:val="00B159ED"/>
    <w:rsid w:val="00B15DB7"/>
    <w:rsid w:val="00B16B0C"/>
    <w:rsid w:val="00B16FE3"/>
    <w:rsid w:val="00B17BA0"/>
    <w:rsid w:val="00B22787"/>
    <w:rsid w:val="00B22A19"/>
    <w:rsid w:val="00B22FDC"/>
    <w:rsid w:val="00B22FF0"/>
    <w:rsid w:val="00B23533"/>
    <w:rsid w:val="00B25235"/>
    <w:rsid w:val="00B258E8"/>
    <w:rsid w:val="00B263AD"/>
    <w:rsid w:val="00B2720E"/>
    <w:rsid w:val="00B27869"/>
    <w:rsid w:val="00B309ED"/>
    <w:rsid w:val="00B30A12"/>
    <w:rsid w:val="00B30B4A"/>
    <w:rsid w:val="00B30BC7"/>
    <w:rsid w:val="00B30FA1"/>
    <w:rsid w:val="00B31A48"/>
    <w:rsid w:val="00B31FD3"/>
    <w:rsid w:val="00B32DE8"/>
    <w:rsid w:val="00B32FFB"/>
    <w:rsid w:val="00B339B1"/>
    <w:rsid w:val="00B34479"/>
    <w:rsid w:val="00B3465D"/>
    <w:rsid w:val="00B348F3"/>
    <w:rsid w:val="00B365D4"/>
    <w:rsid w:val="00B365D6"/>
    <w:rsid w:val="00B36742"/>
    <w:rsid w:val="00B37206"/>
    <w:rsid w:val="00B402B4"/>
    <w:rsid w:val="00B41081"/>
    <w:rsid w:val="00B411FC"/>
    <w:rsid w:val="00B4127F"/>
    <w:rsid w:val="00B418AC"/>
    <w:rsid w:val="00B42334"/>
    <w:rsid w:val="00B42F3E"/>
    <w:rsid w:val="00B4437D"/>
    <w:rsid w:val="00B45752"/>
    <w:rsid w:val="00B464E9"/>
    <w:rsid w:val="00B46555"/>
    <w:rsid w:val="00B46C9A"/>
    <w:rsid w:val="00B4717C"/>
    <w:rsid w:val="00B47696"/>
    <w:rsid w:val="00B47982"/>
    <w:rsid w:val="00B47AF2"/>
    <w:rsid w:val="00B47C66"/>
    <w:rsid w:val="00B50BA6"/>
    <w:rsid w:val="00B510D5"/>
    <w:rsid w:val="00B51F70"/>
    <w:rsid w:val="00B5217B"/>
    <w:rsid w:val="00B5220D"/>
    <w:rsid w:val="00B529FF"/>
    <w:rsid w:val="00B52E57"/>
    <w:rsid w:val="00B53119"/>
    <w:rsid w:val="00B532D5"/>
    <w:rsid w:val="00B53DC4"/>
    <w:rsid w:val="00B54CA4"/>
    <w:rsid w:val="00B5516C"/>
    <w:rsid w:val="00B55D65"/>
    <w:rsid w:val="00B56646"/>
    <w:rsid w:val="00B566C0"/>
    <w:rsid w:val="00B61D1B"/>
    <w:rsid w:val="00B621CB"/>
    <w:rsid w:val="00B62879"/>
    <w:rsid w:val="00B63187"/>
    <w:rsid w:val="00B63B04"/>
    <w:rsid w:val="00B63FF8"/>
    <w:rsid w:val="00B65B4E"/>
    <w:rsid w:val="00B7329E"/>
    <w:rsid w:val="00B73E1F"/>
    <w:rsid w:val="00B74A51"/>
    <w:rsid w:val="00B74B36"/>
    <w:rsid w:val="00B7517D"/>
    <w:rsid w:val="00B75311"/>
    <w:rsid w:val="00B76E7F"/>
    <w:rsid w:val="00B77505"/>
    <w:rsid w:val="00B7779F"/>
    <w:rsid w:val="00B810A5"/>
    <w:rsid w:val="00B81ED1"/>
    <w:rsid w:val="00B8228B"/>
    <w:rsid w:val="00B82D02"/>
    <w:rsid w:val="00B82FCC"/>
    <w:rsid w:val="00B83B8C"/>
    <w:rsid w:val="00B84085"/>
    <w:rsid w:val="00B84088"/>
    <w:rsid w:val="00B84287"/>
    <w:rsid w:val="00B85456"/>
    <w:rsid w:val="00B85CA0"/>
    <w:rsid w:val="00B86149"/>
    <w:rsid w:val="00B86231"/>
    <w:rsid w:val="00B86B5D"/>
    <w:rsid w:val="00B87E4A"/>
    <w:rsid w:val="00B905D8"/>
    <w:rsid w:val="00B916B7"/>
    <w:rsid w:val="00B91D76"/>
    <w:rsid w:val="00B9332F"/>
    <w:rsid w:val="00B9339A"/>
    <w:rsid w:val="00B941E5"/>
    <w:rsid w:val="00B958C4"/>
    <w:rsid w:val="00B95C46"/>
    <w:rsid w:val="00B9715D"/>
    <w:rsid w:val="00BA029F"/>
    <w:rsid w:val="00BA0BE7"/>
    <w:rsid w:val="00BA187E"/>
    <w:rsid w:val="00BA25C1"/>
    <w:rsid w:val="00BA2AA7"/>
    <w:rsid w:val="00BA2C64"/>
    <w:rsid w:val="00BA2FCF"/>
    <w:rsid w:val="00BA3392"/>
    <w:rsid w:val="00BA37D1"/>
    <w:rsid w:val="00BA3B3B"/>
    <w:rsid w:val="00BA400C"/>
    <w:rsid w:val="00BA4148"/>
    <w:rsid w:val="00BA4430"/>
    <w:rsid w:val="00BA4819"/>
    <w:rsid w:val="00BA5070"/>
    <w:rsid w:val="00BA53E5"/>
    <w:rsid w:val="00BA5694"/>
    <w:rsid w:val="00BA5E35"/>
    <w:rsid w:val="00BA6345"/>
    <w:rsid w:val="00BA63AA"/>
    <w:rsid w:val="00BA7039"/>
    <w:rsid w:val="00BA7D6D"/>
    <w:rsid w:val="00BB041B"/>
    <w:rsid w:val="00BB0DF4"/>
    <w:rsid w:val="00BB1073"/>
    <w:rsid w:val="00BB13DA"/>
    <w:rsid w:val="00BB1A2A"/>
    <w:rsid w:val="00BB1CCF"/>
    <w:rsid w:val="00BB3EB0"/>
    <w:rsid w:val="00BB60B7"/>
    <w:rsid w:val="00BB6B9A"/>
    <w:rsid w:val="00BB7090"/>
    <w:rsid w:val="00BB771A"/>
    <w:rsid w:val="00BB7825"/>
    <w:rsid w:val="00BC0182"/>
    <w:rsid w:val="00BC0212"/>
    <w:rsid w:val="00BC042F"/>
    <w:rsid w:val="00BC0C4B"/>
    <w:rsid w:val="00BC0DD8"/>
    <w:rsid w:val="00BC24A1"/>
    <w:rsid w:val="00BC36E7"/>
    <w:rsid w:val="00BC4AC3"/>
    <w:rsid w:val="00BC5F24"/>
    <w:rsid w:val="00BC64BF"/>
    <w:rsid w:val="00BC6B17"/>
    <w:rsid w:val="00BC6ED1"/>
    <w:rsid w:val="00BD0F75"/>
    <w:rsid w:val="00BD1522"/>
    <w:rsid w:val="00BD15E2"/>
    <w:rsid w:val="00BD1E63"/>
    <w:rsid w:val="00BD287C"/>
    <w:rsid w:val="00BD2A6A"/>
    <w:rsid w:val="00BD31D8"/>
    <w:rsid w:val="00BD328C"/>
    <w:rsid w:val="00BD33CF"/>
    <w:rsid w:val="00BD36D4"/>
    <w:rsid w:val="00BD3A29"/>
    <w:rsid w:val="00BD430C"/>
    <w:rsid w:val="00BD4D16"/>
    <w:rsid w:val="00BD50DD"/>
    <w:rsid w:val="00BD52C9"/>
    <w:rsid w:val="00BD5F62"/>
    <w:rsid w:val="00BD625E"/>
    <w:rsid w:val="00BD6D7B"/>
    <w:rsid w:val="00BD7FCD"/>
    <w:rsid w:val="00BE0968"/>
    <w:rsid w:val="00BE0BE8"/>
    <w:rsid w:val="00BE1101"/>
    <w:rsid w:val="00BE16FA"/>
    <w:rsid w:val="00BE2098"/>
    <w:rsid w:val="00BE23CB"/>
    <w:rsid w:val="00BE2455"/>
    <w:rsid w:val="00BE33DC"/>
    <w:rsid w:val="00BE3FA8"/>
    <w:rsid w:val="00BE41D7"/>
    <w:rsid w:val="00BE4768"/>
    <w:rsid w:val="00BE4C6E"/>
    <w:rsid w:val="00BE4D1F"/>
    <w:rsid w:val="00BE504B"/>
    <w:rsid w:val="00BE5679"/>
    <w:rsid w:val="00BE72AC"/>
    <w:rsid w:val="00BF0CBB"/>
    <w:rsid w:val="00BF1C56"/>
    <w:rsid w:val="00BF2F5E"/>
    <w:rsid w:val="00BF3E15"/>
    <w:rsid w:val="00BF53CA"/>
    <w:rsid w:val="00BF6687"/>
    <w:rsid w:val="00BF733C"/>
    <w:rsid w:val="00BF767D"/>
    <w:rsid w:val="00C00076"/>
    <w:rsid w:val="00C004EE"/>
    <w:rsid w:val="00C033D2"/>
    <w:rsid w:val="00C0420E"/>
    <w:rsid w:val="00C0480B"/>
    <w:rsid w:val="00C05395"/>
    <w:rsid w:val="00C0589F"/>
    <w:rsid w:val="00C0592C"/>
    <w:rsid w:val="00C0635E"/>
    <w:rsid w:val="00C07125"/>
    <w:rsid w:val="00C11C68"/>
    <w:rsid w:val="00C11D73"/>
    <w:rsid w:val="00C12144"/>
    <w:rsid w:val="00C12461"/>
    <w:rsid w:val="00C13027"/>
    <w:rsid w:val="00C13C4D"/>
    <w:rsid w:val="00C143D3"/>
    <w:rsid w:val="00C1600C"/>
    <w:rsid w:val="00C16199"/>
    <w:rsid w:val="00C162C6"/>
    <w:rsid w:val="00C17C1D"/>
    <w:rsid w:val="00C17F06"/>
    <w:rsid w:val="00C203A5"/>
    <w:rsid w:val="00C209AF"/>
    <w:rsid w:val="00C21214"/>
    <w:rsid w:val="00C21AAB"/>
    <w:rsid w:val="00C221AE"/>
    <w:rsid w:val="00C223D7"/>
    <w:rsid w:val="00C22EF9"/>
    <w:rsid w:val="00C23209"/>
    <w:rsid w:val="00C234AE"/>
    <w:rsid w:val="00C2595A"/>
    <w:rsid w:val="00C2619D"/>
    <w:rsid w:val="00C269F7"/>
    <w:rsid w:val="00C277F8"/>
    <w:rsid w:val="00C27B8B"/>
    <w:rsid w:val="00C27FB8"/>
    <w:rsid w:val="00C332DB"/>
    <w:rsid w:val="00C3330D"/>
    <w:rsid w:val="00C34921"/>
    <w:rsid w:val="00C34C45"/>
    <w:rsid w:val="00C34EFA"/>
    <w:rsid w:val="00C3582D"/>
    <w:rsid w:val="00C359B2"/>
    <w:rsid w:val="00C35EE3"/>
    <w:rsid w:val="00C379EC"/>
    <w:rsid w:val="00C40075"/>
    <w:rsid w:val="00C40CA7"/>
    <w:rsid w:val="00C41764"/>
    <w:rsid w:val="00C4230C"/>
    <w:rsid w:val="00C42B58"/>
    <w:rsid w:val="00C448EA"/>
    <w:rsid w:val="00C44FCE"/>
    <w:rsid w:val="00C51393"/>
    <w:rsid w:val="00C51400"/>
    <w:rsid w:val="00C52523"/>
    <w:rsid w:val="00C52F3E"/>
    <w:rsid w:val="00C5303D"/>
    <w:rsid w:val="00C5407F"/>
    <w:rsid w:val="00C54F0B"/>
    <w:rsid w:val="00C556B4"/>
    <w:rsid w:val="00C55761"/>
    <w:rsid w:val="00C55BDE"/>
    <w:rsid w:val="00C55DB8"/>
    <w:rsid w:val="00C5608B"/>
    <w:rsid w:val="00C56D40"/>
    <w:rsid w:val="00C57332"/>
    <w:rsid w:val="00C613A0"/>
    <w:rsid w:val="00C6232D"/>
    <w:rsid w:val="00C65D4F"/>
    <w:rsid w:val="00C65D8E"/>
    <w:rsid w:val="00C66694"/>
    <w:rsid w:val="00C66803"/>
    <w:rsid w:val="00C669C9"/>
    <w:rsid w:val="00C66E9B"/>
    <w:rsid w:val="00C66ECF"/>
    <w:rsid w:val="00C672E2"/>
    <w:rsid w:val="00C705B5"/>
    <w:rsid w:val="00C708B0"/>
    <w:rsid w:val="00C70CF4"/>
    <w:rsid w:val="00C713B1"/>
    <w:rsid w:val="00C725E3"/>
    <w:rsid w:val="00C729E9"/>
    <w:rsid w:val="00C72BAB"/>
    <w:rsid w:val="00C736E2"/>
    <w:rsid w:val="00C756AF"/>
    <w:rsid w:val="00C75B67"/>
    <w:rsid w:val="00C75BA3"/>
    <w:rsid w:val="00C75DCE"/>
    <w:rsid w:val="00C768E3"/>
    <w:rsid w:val="00C778FA"/>
    <w:rsid w:val="00C800EC"/>
    <w:rsid w:val="00C8050E"/>
    <w:rsid w:val="00C8089C"/>
    <w:rsid w:val="00C80B64"/>
    <w:rsid w:val="00C810C7"/>
    <w:rsid w:val="00C81761"/>
    <w:rsid w:val="00C81F88"/>
    <w:rsid w:val="00C829FF"/>
    <w:rsid w:val="00C82E9E"/>
    <w:rsid w:val="00C83E24"/>
    <w:rsid w:val="00C8421F"/>
    <w:rsid w:val="00C860BF"/>
    <w:rsid w:val="00C8743B"/>
    <w:rsid w:val="00C87E0C"/>
    <w:rsid w:val="00C87F9B"/>
    <w:rsid w:val="00C90D34"/>
    <w:rsid w:val="00C92DE0"/>
    <w:rsid w:val="00C94204"/>
    <w:rsid w:val="00C9438B"/>
    <w:rsid w:val="00C9566C"/>
    <w:rsid w:val="00C96332"/>
    <w:rsid w:val="00C97559"/>
    <w:rsid w:val="00CA0AFD"/>
    <w:rsid w:val="00CA1687"/>
    <w:rsid w:val="00CA222F"/>
    <w:rsid w:val="00CA26A0"/>
    <w:rsid w:val="00CA4C43"/>
    <w:rsid w:val="00CA5A47"/>
    <w:rsid w:val="00CA62A9"/>
    <w:rsid w:val="00CA63CA"/>
    <w:rsid w:val="00CA67C0"/>
    <w:rsid w:val="00CB0C80"/>
    <w:rsid w:val="00CB267F"/>
    <w:rsid w:val="00CB279D"/>
    <w:rsid w:val="00CB3312"/>
    <w:rsid w:val="00CB4B40"/>
    <w:rsid w:val="00CB4B9B"/>
    <w:rsid w:val="00CB4CB3"/>
    <w:rsid w:val="00CB5FA5"/>
    <w:rsid w:val="00CB6634"/>
    <w:rsid w:val="00CB6E21"/>
    <w:rsid w:val="00CC0147"/>
    <w:rsid w:val="00CC043F"/>
    <w:rsid w:val="00CC084A"/>
    <w:rsid w:val="00CC2F6F"/>
    <w:rsid w:val="00CC3211"/>
    <w:rsid w:val="00CC458F"/>
    <w:rsid w:val="00CC4591"/>
    <w:rsid w:val="00CC4BE1"/>
    <w:rsid w:val="00CC5274"/>
    <w:rsid w:val="00CC5D42"/>
    <w:rsid w:val="00CC5E6A"/>
    <w:rsid w:val="00CC62BD"/>
    <w:rsid w:val="00CC67AF"/>
    <w:rsid w:val="00CC74D3"/>
    <w:rsid w:val="00CC7E3B"/>
    <w:rsid w:val="00CD0508"/>
    <w:rsid w:val="00CD239F"/>
    <w:rsid w:val="00CD268B"/>
    <w:rsid w:val="00CD2DC5"/>
    <w:rsid w:val="00CD2F1C"/>
    <w:rsid w:val="00CD4D36"/>
    <w:rsid w:val="00CD5271"/>
    <w:rsid w:val="00CD583D"/>
    <w:rsid w:val="00CD5A9C"/>
    <w:rsid w:val="00CD7174"/>
    <w:rsid w:val="00CD7BCB"/>
    <w:rsid w:val="00CE14F1"/>
    <w:rsid w:val="00CE2425"/>
    <w:rsid w:val="00CE4090"/>
    <w:rsid w:val="00CE578F"/>
    <w:rsid w:val="00CE580C"/>
    <w:rsid w:val="00CE6535"/>
    <w:rsid w:val="00CF144F"/>
    <w:rsid w:val="00CF3865"/>
    <w:rsid w:val="00CF3A29"/>
    <w:rsid w:val="00CF3CD5"/>
    <w:rsid w:val="00CF4051"/>
    <w:rsid w:val="00CF4D25"/>
    <w:rsid w:val="00CF6464"/>
    <w:rsid w:val="00CF6A51"/>
    <w:rsid w:val="00CF6A98"/>
    <w:rsid w:val="00CF73E0"/>
    <w:rsid w:val="00CF7881"/>
    <w:rsid w:val="00CF7B25"/>
    <w:rsid w:val="00CF7FFA"/>
    <w:rsid w:val="00D00815"/>
    <w:rsid w:val="00D00F68"/>
    <w:rsid w:val="00D0148D"/>
    <w:rsid w:val="00D01D8C"/>
    <w:rsid w:val="00D047B6"/>
    <w:rsid w:val="00D04AAC"/>
    <w:rsid w:val="00D05871"/>
    <w:rsid w:val="00D059AF"/>
    <w:rsid w:val="00D0635C"/>
    <w:rsid w:val="00D06C22"/>
    <w:rsid w:val="00D06D66"/>
    <w:rsid w:val="00D07B1D"/>
    <w:rsid w:val="00D101A9"/>
    <w:rsid w:val="00D10A36"/>
    <w:rsid w:val="00D10B44"/>
    <w:rsid w:val="00D10F2B"/>
    <w:rsid w:val="00D119B6"/>
    <w:rsid w:val="00D11D87"/>
    <w:rsid w:val="00D11F58"/>
    <w:rsid w:val="00D12033"/>
    <w:rsid w:val="00D1237A"/>
    <w:rsid w:val="00D12C0A"/>
    <w:rsid w:val="00D13BEB"/>
    <w:rsid w:val="00D1494E"/>
    <w:rsid w:val="00D154CC"/>
    <w:rsid w:val="00D15886"/>
    <w:rsid w:val="00D162F1"/>
    <w:rsid w:val="00D16CFA"/>
    <w:rsid w:val="00D171EC"/>
    <w:rsid w:val="00D172E6"/>
    <w:rsid w:val="00D1735D"/>
    <w:rsid w:val="00D1767E"/>
    <w:rsid w:val="00D179DA"/>
    <w:rsid w:val="00D17ACE"/>
    <w:rsid w:val="00D17AEE"/>
    <w:rsid w:val="00D17CBD"/>
    <w:rsid w:val="00D20B16"/>
    <w:rsid w:val="00D20CD7"/>
    <w:rsid w:val="00D227B0"/>
    <w:rsid w:val="00D24210"/>
    <w:rsid w:val="00D247FB"/>
    <w:rsid w:val="00D248C2"/>
    <w:rsid w:val="00D24E13"/>
    <w:rsid w:val="00D24FBE"/>
    <w:rsid w:val="00D25993"/>
    <w:rsid w:val="00D263B0"/>
    <w:rsid w:val="00D27135"/>
    <w:rsid w:val="00D277E6"/>
    <w:rsid w:val="00D27E30"/>
    <w:rsid w:val="00D30F70"/>
    <w:rsid w:val="00D31534"/>
    <w:rsid w:val="00D323F5"/>
    <w:rsid w:val="00D32604"/>
    <w:rsid w:val="00D33642"/>
    <w:rsid w:val="00D34857"/>
    <w:rsid w:val="00D34EC7"/>
    <w:rsid w:val="00D35EA5"/>
    <w:rsid w:val="00D36372"/>
    <w:rsid w:val="00D36E60"/>
    <w:rsid w:val="00D41B44"/>
    <w:rsid w:val="00D438A2"/>
    <w:rsid w:val="00D43F5F"/>
    <w:rsid w:val="00D450FC"/>
    <w:rsid w:val="00D45AB2"/>
    <w:rsid w:val="00D4667B"/>
    <w:rsid w:val="00D46BCF"/>
    <w:rsid w:val="00D47674"/>
    <w:rsid w:val="00D47975"/>
    <w:rsid w:val="00D5073F"/>
    <w:rsid w:val="00D5152C"/>
    <w:rsid w:val="00D51E75"/>
    <w:rsid w:val="00D52435"/>
    <w:rsid w:val="00D52522"/>
    <w:rsid w:val="00D532AE"/>
    <w:rsid w:val="00D53A51"/>
    <w:rsid w:val="00D54CFB"/>
    <w:rsid w:val="00D566D9"/>
    <w:rsid w:val="00D56D4D"/>
    <w:rsid w:val="00D579FD"/>
    <w:rsid w:val="00D600E1"/>
    <w:rsid w:val="00D60646"/>
    <w:rsid w:val="00D6121A"/>
    <w:rsid w:val="00D6187F"/>
    <w:rsid w:val="00D6230B"/>
    <w:rsid w:val="00D63AFD"/>
    <w:rsid w:val="00D6484C"/>
    <w:rsid w:val="00D648FB"/>
    <w:rsid w:val="00D65139"/>
    <w:rsid w:val="00D65C94"/>
    <w:rsid w:val="00D669F4"/>
    <w:rsid w:val="00D66AB8"/>
    <w:rsid w:val="00D70A42"/>
    <w:rsid w:val="00D70F18"/>
    <w:rsid w:val="00D7107E"/>
    <w:rsid w:val="00D710D0"/>
    <w:rsid w:val="00D715DC"/>
    <w:rsid w:val="00D71FED"/>
    <w:rsid w:val="00D72B80"/>
    <w:rsid w:val="00D735B3"/>
    <w:rsid w:val="00D73EB5"/>
    <w:rsid w:val="00D73F46"/>
    <w:rsid w:val="00D74A73"/>
    <w:rsid w:val="00D757C4"/>
    <w:rsid w:val="00D75EEA"/>
    <w:rsid w:val="00D7659E"/>
    <w:rsid w:val="00D80204"/>
    <w:rsid w:val="00D82955"/>
    <w:rsid w:val="00D82D26"/>
    <w:rsid w:val="00D8461B"/>
    <w:rsid w:val="00D85928"/>
    <w:rsid w:val="00D86915"/>
    <w:rsid w:val="00D90059"/>
    <w:rsid w:val="00D9043B"/>
    <w:rsid w:val="00D904E6"/>
    <w:rsid w:val="00D90CDF"/>
    <w:rsid w:val="00D915CE"/>
    <w:rsid w:val="00D922E7"/>
    <w:rsid w:val="00D92EFB"/>
    <w:rsid w:val="00D94AF5"/>
    <w:rsid w:val="00D94E44"/>
    <w:rsid w:val="00D95852"/>
    <w:rsid w:val="00D96A65"/>
    <w:rsid w:val="00DA1420"/>
    <w:rsid w:val="00DA19A6"/>
    <w:rsid w:val="00DA1E3A"/>
    <w:rsid w:val="00DA1FD1"/>
    <w:rsid w:val="00DA2C58"/>
    <w:rsid w:val="00DA384E"/>
    <w:rsid w:val="00DA3B2E"/>
    <w:rsid w:val="00DA49CA"/>
    <w:rsid w:val="00DA579D"/>
    <w:rsid w:val="00DA590A"/>
    <w:rsid w:val="00DA5BBC"/>
    <w:rsid w:val="00DA623F"/>
    <w:rsid w:val="00DA6E97"/>
    <w:rsid w:val="00DA7906"/>
    <w:rsid w:val="00DA7914"/>
    <w:rsid w:val="00DB0008"/>
    <w:rsid w:val="00DB0043"/>
    <w:rsid w:val="00DB03AB"/>
    <w:rsid w:val="00DB1545"/>
    <w:rsid w:val="00DB18FF"/>
    <w:rsid w:val="00DB250C"/>
    <w:rsid w:val="00DB4050"/>
    <w:rsid w:val="00DB57AF"/>
    <w:rsid w:val="00DB623A"/>
    <w:rsid w:val="00DB6C4C"/>
    <w:rsid w:val="00DB74BA"/>
    <w:rsid w:val="00DC0262"/>
    <w:rsid w:val="00DC06F6"/>
    <w:rsid w:val="00DC0712"/>
    <w:rsid w:val="00DC0A5A"/>
    <w:rsid w:val="00DC0DB4"/>
    <w:rsid w:val="00DC117A"/>
    <w:rsid w:val="00DC14D0"/>
    <w:rsid w:val="00DC1EA0"/>
    <w:rsid w:val="00DC1F7A"/>
    <w:rsid w:val="00DC2160"/>
    <w:rsid w:val="00DC23BD"/>
    <w:rsid w:val="00DC2D3F"/>
    <w:rsid w:val="00DC31F9"/>
    <w:rsid w:val="00DC3367"/>
    <w:rsid w:val="00DC3C8F"/>
    <w:rsid w:val="00DC5DF7"/>
    <w:rsid w:val="00DC626C"/>
    <w:rsid w:val="00DC6C64"/>
    <w:rsid w:val="00DC6E8B"/>
    <w:rsid w:val="00DC79DD"/>
    <w:rsid w:val="00DC7D13"/>
    <w:rsid w:val="00DD049F"/>
    <w:rsid w:val="00DD2740"/>
    <w:rsid w:val="00DD2CAA"/>
    <w:rsid w:val="00DD3695"/>
    <w:rsid w:val="00DD6052"/>
    <w:rsid w:val="00DD6683"/>
    <w:rsid w:val="00DD676F"/>
    <w:rsid w:val="00DD6925"/>
    <w:rsid w:val="00DD6B8B"/>
    <w:rsid w:val="00DD6E93"/>
    <w:rsid w:val="00DD7B3D"/>
    <w:rsid w:val="00DD7DAC"/>
    <w:rsid w:val="00DE08EE"/>
    <w:rsid w:val="00DE1569"/>
    <w:rsid w:val="00DE1767"/>
    <w:rsid w:val="00DE1861"/>
    <w:rsid w:val="00DE2695"/>
    <w:rsid w:val="00DE29BA"/>
    <w:rsid w:val="00DE34EB"/>
    <w:rsid w:val="00DE3653"/>
    <w:rsid w:val="00DE3D44"/>
    <w:rsid w:val="00DE4C82"/>
    <w:rsid w:val="00DE6D81"/>
    <w:rsid w:val="00DE7271"/>
    <w:rsid w:val="00DE7662"/>
    <w:rsid w:val="00DE779C"/>
    <w:rsid w:val="00DE7A17"/>
    <w:rsid w:val="00DF0AC4"/>
    <w:rsid w:val="00DF0D76"/>
    <w:rsid w:val="00DF2E70"/>
    <w:rsid w:val="00DF354F"/>
    <w:rsid w:val="00DF417C"/>
    <w:rsid w:val="00DF48ED"/>
    <w:rsid w:val="00DF4C69"/>
    <w:rsid w:val="00DF5800"/>
    <w:rsid w:val="00DF5BAA"/>
    <w:rsid w:val="00DF6162"/>
    <w:rsid w:val="00DF793C"/>
    <w:rsid w:val="00E00CB8"/>
    <w:rsid w:val="00E00E53"/>
    <w:rsid w:val="00E01192"/>
    <w:rsid w:val="00E01B4B"/>
    <w:rsid w:val="00E02416"/>
    <w:rsid w:val="00E02D08"/>
    <w:rsid w:val="00E03334"/>
    <w:rsid w:val="00E03DA8"/>
    <w:rsid w:val="00E04967"/>
    <w:rsid w:val="00E04D33"/>
    <w:rsid w:val="00E054B5"/>
    <w:rsid w:val="00E05693"/>
    <w:rsid w:val="00E06312"/>
    <w:rsid w:val="00E0674E"/>
    <w:rsid w:val="00E06D35"/>
    <w:rsid w:val="00E109A5"/>
    <w:rsid w:val="00E110E6"/>
    <w:rsid w:val="00E11FD1"/>
    <w:rsid w:val="00E13F56"/>
    <w:rsid w:val="00E17009"/>
    <w:rsid w:val="00E175A1"/>
    <w:rsid w:val="00E17CA3"/>
    <w:rsid w:val="00E17FA1"/>
    <w:rsid w:val="00E20736"/>
    <w:rsid w:val="00E20F7A"/>
    <w:rsid w:val="00E21981"/>
    <w:rsid w:val="00E21E16"/>
    <w:rsid w:val="00E22CF0"/>
    <w:rsid w:val="00E22F3F"/>
    <w:rsid w:val="00E24885"/>
    <w:rsid w:val="00E24EBE"/>
    <w:rsid w:val="00E254B3"/>
    <w:rsid w:val="00E264F6"/>
    <w:rsid w:val="00E2667D"/>
    <w:rsid w:val="00E2690D"/>
    <w:rsid w:val="00E26C75"/>
    <w:rsid w:val="00E27005"/>
    <w:rsid w:val="00E27445"/>
    <w:rsid w:val="00E27A30"/>
    <w:rsid w:val="00E30CD1"/>
    <w:rsid w:val="00E31F8C"/>
    <w:rsid w:val="00E32422"/>
    <w:rsid w:val="00E3330E"/>
    <w:rsid w:val="00E3375E"/>
    <w:rsid w:val="00E35066"/>
    <w:rsid w:val="00E35294"/>
    <w:rsid w:val="00E3595C"/>
    <w:rsid w:val="00E35AFB"/>
    <w:rsid w:val="00E3608A"/>
    <w:rsid w:val="00E37C98"/>
    <w:rsid w:val="00E405A7"/>
    <w:rsid w:val="00E40720"/>
    <w:rsid w:val="00E4104D"/>
    <w:rsid w:val="00E4133B"/>
    <w:rsid w:val="00E424C3"/>
    <w:rsid w:val="00E434AC"/>
    <w:rsid w:val="00E43C50"/>
    <w:rsid w:val="00E43E63"/>
    <w:rsid w:val="00E4424C"/>
    <w:rsid w:val="00E44C3B"/>
    <w:rsid w:val="00E45405"/>
    <w:rsid w:val="00E4588F"/>
    <w:rsid w:val="00E471F9"/>
    <w:rsid w:val="00E50116"/>
    <w:rsid w:val="00E502D8"/>
    <w:rsid w:val="00E511DD"/>
    <w:rsid w:val="00E51B61"/>
    <w:rsid w:val="00E51F5C"/>
    <w:rsid w:val="00E523A0"/>
    <w:rsid w:val="00E52A50"/>
    <w:rsid w:val="00E536D9"/>
    <w:rsid w:val="00E5379F"/>
    <w:rsid w:val="00E555EE"/>
    <w:rsid w:val="00E55936"/>
    <w:rsid w:val="00E55970"/>
    <w:rsid w:val="00E55E1A"/>
    <w:rsid w:val="00E562B7"/>
    <w:rsid w:val="00E56B10"/>
    <w:rsid w:val="00E57CFD"/>
    <w:rsid w:val="00E57F64"/>
    <w:rsid w:val="00E60358"/>
    <w:rsid w:val="00E605B9"/>
    <w:rsid w:val="00E608C6"/>
    <w:rsid w:val="00E618CC"/>
    <w:rsid w:val="00E62E83"/>
    <w:rsid w:val="00E63789"/>
    <w:rsid w:val="00E6388A"/>
    <w:rsid w:val="00E64E6B"/>
    <w:rsid w:val="00E66BB1"/>
    <w:rsid w:val="00E66F51"/>
    <w:rsid w:val="00E66F7B"/>
    <w:rsid w:val="00E674D6"/>
    <w:rsid w:val="00E6769E"/>
    <w:rsid w:val="00E67C01"/>
    <w:rsid w:val="00E67CA3"/>
    <w:rsid w:val="00E72A8A"/>
    <w:rsid w:val="00E7353C"/>
    <w:rsid w:val="00E736ED"/>
    <w:rsid w:val="00E743D8"/>
    <w:rsid w:val="00E74E29"/>
    <w:rsid w:val="00E766D5"/>
    <w:rsid w:val="00E778AE"/>
    <w:rsid w:val="00E80ABB"/>
    <w:rsid w:val="00E81421"/>
    <w:rsid w:val="00E8152B"/>
    <w:rsid w:val="00E81B7D"/>
    <w:rsid w:val="00E82AEB"/>
    <w:rsid w:val="00E82B2E"/>
    <w:rsid w:val="00E82C5B"/>
    <w:rsid w:val="00E82FD7"/>
    <w:rsid w:val="00E83CC4"/>
    <w:rsid w:val="00E840CF"/>
    <w:rsid w:val="00E853E6"/>
    <w:rsid w:val="00E90CFD"/>
    <w:rsid w:val="00E911BA"/>
    <w:rsid w:val="00E91CAB"/>
    <w:rsid w:val="00E92838"/>
    <w:rsid w:val="00E93E4F"/>
    <w:rsid w:val="00E941C0"/>
    <w:rsid w:val="00E94317"/>
    <w:rsid w:val="00E9588E"/>
    <w:rsid w:val="00E973D8"/>
    <w:rsid w:val="00EA06FD"/>
    <w:rsid w:val="00EA0719"/>
    <w:rsid w:val="00EA075C"/>
    <w:rsid w:val="00EA0D88"/>
    <w:rsid w:val="00EA16B1"/>
    <w:rsid w:val="00EA1774"/>
    <w:rsid w:val="00EA2349"/>
    <w:rsid w:val="00EA28AE"/>
    <w:rsid w:val="00EA3DCF"/>
    <w:rsid w:val="00EA3E06"/>
    <w:rsid w:val="00EA4F6B"/>
    <w:rsid w:val="00EA4FAF"/>
    <w:rsid w:val="00EA50DC"/>
    <w:rsid w:val="00EA56B8"/>
    <w:rsid w:val="00EA57B7"/>
    <w:rsid w:val="00EA58E7"/>
    <w:rsid w:val="00EA75A7"/>
    <w:rsid w:val="00EA7D73"/>
    <w:rsid w:val="00EB04B6"/>
    <w:rsid w:val="00EB08C1"/>
    <w:rsid w:val="00EB0957"/>
    <w:rsid w:val="00EB0D5F"/>
    <w:rsid w:val="00EB13B8"/>
    <w:rsid w:val="00EB1ADD"/>
    <w:rsid w:val="00EB1DEF"/>
    <w:rsid w:val="00EB2E8E"/>
    <w:rsid w:val="00EB3603"/>
    <w:rsid w:val="00EB4408"/>
    <w:rsid w:val="00EB5512"/>
    <w:rsid w:val="00EB55BF"/>
    <w:rsid w:val="00EB5EB7"/>
    <w:rsid w:val="00EB661E"/>
    <w:rsid w:val="00EB6F81"/>
    <w:rsid w:val="00EC0424"/>
    <w:rsid w:val="00EC1658"/>
    <w:rsid w:val="00EC18D5"/>
    <w:rsid w:val="00EC1D21"/>
    <w:rsid w:val="00EC1D31"/>
    <w:rsid w:val="00EC26B1"/>
    <w:rsid w:val="00EC2815"/>
    <w:rsid w:val="00EC2CB5"/>
    <w:rsid w:val="00EC4376"/>
    <w:rsid w:val="00EC56B0"/>
    <w:rsid w:val="00EC57E5"/>
    <w:rsid w:val="00EC6118"/>
    <w:rsid w:val="00EC6B50"/>
    <w:rsid w:val="00EC744B"/>
    <w:rsid w:val="00EC777C"/>
    <w:rsid w:val="00ED0111"/>
    <w:rsid w:val="00ED033F"/>
    <w:rsid w:val="00ED0555"/>
    <w:rsid w:val="00ED2B0D"/>
    <w:rsid w:val="00ED30C2"/>
    <w:rsid w:val="00ED3492"/>
    <w:rsid w:val="00ED3A3E"/>
    <w:rsid w:val="00ED3AB0"/>
    <w:rsid w:val="00ED3DFD"/>
    <w:rsid w:val="00ED40EB"/>
    <w:rsid w:val="00ED4B56"/>
    <w:rsid w:val="00ED4C85"/>
    <w:rsid w:val="00ED51E3"/>
    <w:rsid w:val="00ED5A4F"/>
    <w:rsid w:val="00ED62C7"/>
    <w:rsid w:val="00ED66DD"/>
    <w:rsid w:val="00ED7482"/>
    <w:rsid w:val="00EE024E"/>
    <w:rsid w:val="00EE0849"/>
    <w:rsid w:val="00EE18AE"/>
    <w:rsid w:val="00EE1ED1"/>
    <w:rsid w:val="00EE23F0"/>
    <w:rsid w:val="00EE2517"/>
    <w:rsid w:val="00EE44CF"/>
    <w:rsid w:val="00EE5195"/>
    <w:rsid w:val="00EE56F0"/>
    <w:rsid w:val="00EE573D"/>
    <w:rsid w:val="00EE57BF"/>
    <w:rsid w:val="00EE6358"/>
    <w:rsid w:val="00EE743B"/>
    <w:rsid w:val="00EE759E"/>
    <w:rsid w:val="00EE7D81"/>
    <w:rsid w:val="00EF01A4"/>
    <w:rsid w:val="00EF0342"/>
    <w:rsid w:val="00EF1DFE"/>
    <w:rsid w:val="00EF2F84"/>
    <w:rsid w:val="00EF3019"/>
    <w:rsid w:val="00EF3C27"/>
    <w:rsid w:val="00EF4827"/>
    <w:rsid w:val="00EF53CE"/>
    <w:rsid w:val="00EF53F0"/>
    <w:rsid w:val="00EF5CB6"/>
    <w:rsid w:val="00EF5DA2"/>
    <w:rsid w:val="00EF63BB"/>
    <w:rsid w:val="00EF6A41"/>
    <w:rsid w:val="00EF70C6"/>
    <w:rsid w:val="00EF7EB7"/>
    <w:rsid w:val="00F00B12"/>
    <w:rsid w:val="00F00B94"/>
    <w:rsid w:val="00F01B30"/>
    <w:rsid w:val="00F02EFD"/>
    <w:rsid w:val="00F03BAF"/>
    <w:rsid w:val="00F03D48"/>
    <w:rsid w:val="00F03D87"/>
    <w:rsid w:val="00F03E26"/>
    <w:rsid w:val="00F04244"/>
    <w:rsid w:val="00F04520"/>
    <w:rsid w:val="00F04D2C"/>
    <w:rsid w:val="00F05859"/>
    <w:rsid w:val="00F06A06"/>
    <w:rsid w:val="00F06BCD"/>
    <w:rsid w:val="00F10882"/>
    <w:rsid w:val="00F10C5B"/>
    <w:rsid w:val="00F1229E"/>
    <w:rsid w:val="00F12885"/>
    <w:rsid w:val="00F14027"/>
    <w:rsid w:val="00F14A29"/>
    <w:rsid w:val="00F14E8D"/>
    <w:rsid w:val="00F154CB"/>
    <w:rsid w:val="00F16312"/>
    <w:rsid w:val="00F165B5"/>
    <w:rsid w:val="00F168E6"/>
    <w:rsid w:val="00F1761F"/>
    <w:rsid w:val="00F22073"/>
    <w:rsid w:val="00F22450"/>
    <w:rsid w:val="00F23D72"/>
    <w:rsid w:val="00F23FEC"/>
    <w:rsid w:val="00F25653"/>
    <w:rsid w:val="00F25C7A"/>
    <w:rsid w:val="00F26C20"/>
    <w:rsid w:val="00F27D20"/>
    <w:rsid w:val="00F309F0"/>
    <w:rsid w:val="00F30C6F"/>
    <w:rsid w:val="00F31401"/>
    <w:rsid w:val="00F316B8"/>
    <w:rsid w:val="00F327FE"/>
    <w:rsid w:val="00F32AFE"/>
    <w:rsid w:val="00F32DC5"/>
    <w:rsid w:val="00F3311F"/>
    <w:rsid w:val="00F331A1"/>
    <w:rsid w:val="00F33259"/>
    <w:rsid w:val="00F33CED"/>
    <w:rsid w:val="00F341E2"/>
    <w:rsid w:val="00F345B1"/>
    <w:rsid w:val="00F35A05"/>
    <w:rsid w:val="00F35A15"/>
    <w:rsid w:val="00F368FF"/>
    <w:rsid w:val="00F372C0"/>
    <w:rsid w:val="00F40A6E"/>
    <w:rsid w:val="00F41AF8"/>
    <w:rsid w:val="00F41E24"/>
    <w:rsid w:val="00F42A82"/>
    <w:rsid w:val="00F43179"/>
    <w:rsid w:val="00F441B4"/>
    <w:rsid w:val="00F445F0"/>
    <w:rsid w:val="00F44A77"/>
    <w:rsid w:val="00F453CC"/>
    <w:rsid w:val="00F454B9"/>
    <w:rsid w:val="00F46BCD"/>
    <w:rsid w:val="00F46D33"/>
    <w:rsid w:val="00F47544"/>
    <w:rsid w:val="00F51430"/>
    <w:rsid w:val="00F51BC6"/>
    <w:rsid w:val="00F51DB6"/>
    <w:rsid w:val="00F52555"/>
    <w:rsid w:val="00F52F5C"/>
    <w:rsid w:val="00F5316D"/>
    <w:rsid w:val="00F533BD"/>
    <w:rsid w:val="00F53DF1"/>
    <w:rsid w:val="00F54842"/>
    <w:rsid w:val="00F54900"/>
    <w:rsid w:val="00F54C7E"/>
    <w:rsid w:val="00F550E0"/>
    <w:rsid w:val="00F574C1"/>
    <w:rsid w:val="00F57922"/>
    <w:rsid w:val="00F60416"/>
    <w:rsid w:val="00F60BB6"/>
    <w:rsid w:val="00F61593"/>
    <w:rsid w:val="00F62997"/>
    <w:rsid w:val="00F62D3F"/>
    <w:rsid w:val="00F62E1C"/>
    <w:rsid w:val="00F6307D"/>
    <w:rsid w:val="00F63D8E"/>
    <w:rsid w:val="00F6411A"/>
    <w:rsid w:val="00F641AB"/>
    <w:rsid w:val="00F6428A"/>
    <w:rsid w:val="00F65C7B"/>
    <w:rsid w:val="00F66138"/>
    <w:rsid w:val="00F6619F"/>
    <w:rsid w:val="00F67A2B"/>
    <w:rsid w:val="00F71ADF"/>
    <w:rsid w:val="00F71C3A"/>
    <w:rsid w:val="00F72231"/>
    <w:rsid w:val="00F73BF6"/>
    <w:rsid w:val="00F746CE"/>
    <w:rsid w:val="00F767AF"/>
    <w:rsid w:val="00F7695F"/>
    <w:rsid w:val="00F76DDB"/>
    <w:rsid w:val="00F77C46"/>
    <w:rsid w:val="00F81EA7"/>
    <w:rsid w:val="00F825A4"/>
    <w:rsid w:val="00F8296C"/>
    <w:rsid w:val="00F83BD9"/>
    <w:rsid w:val="00F83D5B"/>
    <w:rsid w:val="00F843CF"/>
    <w:rsid w:val="00F84AD4"/>
    <w:rsid w:val="00F862AF"/>
    <w:rsid w:val="00F872F7"/>
    <w:rsid w:val="00F87640"/>
    <w:rsid w:val="00F90714"/>
    <w:rsid w:val="00F91F7F"/>
    <w:rsid w:val="00F94977"/>
    <w:rsid w:val="00F94AE0"/>
    <w:rsid w:val="00F95CD7"/>
    <w:rsid w:val="00F97CBB"/>
    <w:rsid w:val="00F97D15"/>
    <w:rsid w:val="00FA12AF"/>
    <w:rsid w:val="00FA1589"/>
    <w:rsid w:val="00FA356B"/>
    <w:rsid w:val="00FA4116"/>
    <w:rsid w:val="00FA4F70"/>
    <w:rsid w:val="00FA5E17"/>
    <w:rsid w:val="00FA5E2B"/>
    <w:rsid w:val="00FA6C3B"/>
    <w:rsid w:val="00FA7E10"/>
    <w:rsid w:val="00FB0CE0"/>
    <w:rsid w:val="00FB0D8E"/>
    <w:rsid w:val="00FB0F65"/>
    <w:rsid w:val="00FB1B55"/>
    <w:rsid w:val="00FB2646"/>
    <w:rsid w:val="00FB2675"/>
    <w:rsid w:val="00FB2D96"/>
    <w:rsid w:val="00FB2E04"/>
    <w:rsid w:val="00FB370B"/>
    <w:rsid w:val="00FB3A42"/>
    <w:rsid w:val="00FB3A52"/>
    <w:rsid w:val="00FB3E07"/>
    <w:rsid w:val="00FB4184"/>
    <w:rsid w:val="00FB4A44"/>
    <w:rsid w:val="00FB5248"/>
    <w:rsid w:val="00FB5316"/>
    <w:rsid w:val="00FB63ED"/>
    <w:rsid w:val="00FB70B5"/>
    <w:rsid w:val="00FB75B0"/>
    <w:rsid w:val="00FB7CBF"/>
    <w:rsid w:val="00FC05D6"/>
    <w:rsid w:val="00FC211E"/>
    <w:rsid w:val="00FC25DD"/>
    <w:rsid w:val="00FC4051"/>
    <w:rsid w:val="00FC44FD"/>
    <w:rsid w:val="00FC474D"/>
    <w:rsid w:val="00FC486B"/>
    <w:rsid w:val="00FC5067"/>
    <w:rsid w:val="00FC5474"/>
    <w:rsid w:val="00FC5B83"/>
    <w:rsid w:val="00FC6009"/>
    <w:rsid w:val="00FC79F9"/>
    <w:rsid w:val="00FD0449"/>
    <w:rsid w:val="00FD07BE"/>
    <w:rsid w:val="00FD120A"/>
    <w:rsid w:val="00FD165B"/>
    <w:rsid w:val="00FD1969"/>
    <w:rsid w:val="00FD24F0"/>
    <w:rsid w:val="00FD3390"/>
    <w:rsid w:val="00FD33AC"/>
    <w:rsid w:val="00FD3779"/>
    <w:rsid w:val="00FD3DB2"/>
    <w:rsid w:val="00FD4123"/>
    <w:rsid w:val="00FD42BA"/>
    <w:rsid w:val="00FD5406"/>
    <w:rsid w:val="00FD5A51"/>
    <w:rsid w:val="00FD621F"/>
    <w:rsid w:val="00FD6CD3"/>
    <w:rsid w:val="00FD70F7"/>
    <w:rsid w:val="00FE0A43"/>
    <w:rsid w:val="00FE2508"/>
    <w:rsid w:val="00FE2C6C"/>
    <w:rsid w:val="00FE2EB7"/>
    <w:rsid w:val="00FE359C"/>
    <w:rsid w:val="00FE3745"/>
    <w:rsid w:val="00FE37C3"/>
    <w:rsid w:val="00FE4608"/>
    <w:rsid w:val="00FE46D2"/>
    <w:rsid w:val="00FE4879"/>
    <w:rsid w:val="00FE7065"/>
    <w:rsid w:val="00FE7A9F"/>
    <w:rsid w:val="00FE7BB4"/>
    <w:rsid w:val="00FF009E"/>
    <w:rsid w:val="00FF0A7D"/>
    <w:rsid w:val="00FF106C"/>
    <w:rsid w:val="00FF14E8"/>
    <w:rsid w:val="00FF2492"/>
    <w:rsid w:val="00FF41C4"/>
    <w:rsid w:val="00FF4A60"/>
    <w:rsid w:val="00FF53D1"/>
    <w:rsid w:val="00FF55CF"/>
    <w:rsid w:val="00FF5838"/>
    <w:rsid w:val="00FF5E74"/>
    <w:rsid w:val="00FF635B"/>
    <w:rsid w:val="00FF67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E2790"/>
  <w15:docId w15:val="{15B31D33-8287-4DAF-85F7-DBC69F32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3979"/>
    <w:pPr>
      <w:widowControl w:val="0"/>
    </w:pPr>
    <w:rPr>
      <w:rFonts w:ascii="Times New Roman" w:eastAsia="標楷體" w:hAnsi="Times New Roman" w:cs="Times New Roman"/>
      <w:szCs w:val="24"/>
    </w:rPr>
  </w:style>
  <w:style w:type="paragraph" w:styleId="1">
    <w:name w:val="heading 1"/>
    <w:basedOn w:val="a"/>
    <w:next w:val="a"/>
    <w:link w:val="10"/>
    <w:qFormat/>
    <w:rsid w:val="00BC36E7"/>
    <w:pPr>
      <w:keepNext/>
      <w:spacing w:before="180" w:after="180" w:line="720" w:lineRule="auto"/>
      <w:outlineLvl w:val="0"/>
    </w:pPr>
    <w:rPr>
      <w:rFonts w:ascii="Arial" w:hAnsi="Arial"/>
      <w:b/>
      <w:bCs/>
      <w:kern w:val="52"/>
      <w:sz w:val="52"/>
      <w:szCs w:val="52"/>
    </w:rPr>
  </w:style>
  <w:style w:type="paragraph" w:styleId="2">
    <w:name w:val="heading 2"/>
    <w:basedOn w:val="a"/>
    <w:next w:val="a"/>
    <w:link w:val="20"/>
    <w:unhideWhenUsed/>
    <w:qFormat/>
    <w:rsid w:val="00BC36E7"/>
    <w:pPr>
      <w:keepNext/>
      <w:spacing w:line="720" w:lineRule="auto"/>
      <w:outlineLvl w:val="1"/>
    </w:pPr>
    <w:rPr>
      <w:rFonts w:ascii="Arial" w:hAnsi="Arial"/>
      <w:b/>
      <w:bCs/>
      <w:sz w:val="40"/>
      <w:szCs w:val="48"/>
    </w:rPr>
  </w:style>
  <w:style w:type="paragraph" w:styleId="3">
    <w:name w:val="heading 3"/>
    <w:basedOn w:val="a"/>
    <w:next w:val="a"/>
    <w:link w:val="30"/>
    <w:unhideWhenUsed/>
    <w:qFormat/>
    <w:rsid w:val="00BC36E7"/>
    <w:pPr>
      <w:keepNext/>
      <w:spacing w:line="720" w:lineRule="auto"/>
      <w:outlineLvl w:val="2"/>
    </w:pPr>
    <w:rPr>
      <w:rFonts w:ascii="Arial" w:eastAsia="Courier New" w:hAnsi="Arial"/>
      <w:b/>
      <w:bCs/>
      <w:sz w:val="32"/>
      <w:szCs w:val="36"/>
    </w:rPr>
  </w:style>
  <w:style w:type="paragraph" w:styleId="4">
    <w:name w:val="heading 4"/>
    <w:basedOn w:val="a"/>
    <w:next w:val="a"/>
    <w:link w:val="40"/>
    <w:unhideWhenUsed/>
    <w:qFormat/>
    <w:rsid w:val="00BC36E7"/>
    <w:pPr>
      <w:keepNext/>
      <w:spacing w:line="720" w:lineRule="auto"/>
      <w:outlineLvl w:val="3"/>
    </w:pPr>
    <w:rPr>
      <w:rFonts w:ascii="Cambria" w:eastAsia="新細明體" w:hAnsi="Cambria"/>
      <w:sz w:val="36"/>
      <w:szCs w:val="36"/>
    </w:rPr>
  </w:style>
  <w:style w:type="paragraph" w:styleId="5">
    <w:name w:val="heading 5"/>
    <w:basedOn w:val="a"/>
    <w:next w:val="a"/>
    <w:link w:val="50"/>
    <w:uiPriority w:val="9"/>
    <w:unhideWhenUsed/>
    <w:qFormat/>
    <w:rsid w:val="00D04AA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D04AAC"/>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BC36E7"/>
    <w:rPr>
      <w:rFonts w:ascii="Arial" w:eastAsia="標楷體" w:hAnsi="Arial" w:cs="Times New Roman"/>
      <w:b/>
      <w:bCs/>
      <w:kern w:val="52"/>
      <w:sz w:val="52"/>
      <w:szCs w:val="52"/>
    </w:rPr>
  </w:style>
  <w:style w:type="character" w:customStyle="1" w:styleId="20">
    <w:name w:val="標題 2 字元"/>
    <w:basedOn w:val="a0"/>
    <w:link w:val="2"/>
    <w:rsid w:val="00BC36E7"/>
    <w:rPr>
      <w:rFonts w:ascii="Arial" w:eastAsia="標楷體" w:hAnsi="Arial" w:cs="Times New Roman"/>
      <w:b/>
      <w:bCs/>
      <w:sz w:val="40"/>
      <w:szCs w:val="48"/>
    </w:rPr>
  </w:style>
  <w:style w:type="character" w:customStyle="1" w:styleId="30">
    <w:name w:val="標題 3 字元"/>
    <w:basedOn w:val="a0"/>
    <w:link w:val="3"/>
    <w:rsid w:val="00BC36E7"/>
    <w:rPr>
      <w:rFonts w:ascii="Arial" w:eastAsia="Courier New" w:hAnsi="Arial" w:cs="Times New Roman"/>
      <w:b/>
      <w:bCs/>
      <w:sz w:val="32"/>
      <w:szCs w:val="36"/>
    </w:rPr>
  </w:style>
  <w:style w:type="character" w:customStyle="1" w:styleId="40">
    <w:name w:val="標題 4 字元"/>
    <w:basedOn w:val="a0"/>
    <w:link w:val="4"/>
    <w:rsid w:val="00BC36E7"/>
    <w:rPr>
      <w:rFonts w:ascii="Cambria" w:eastAsia="新細明體" w:hAnsi="Cambria" w:cs="Times New Roman"/>
      <w:sz w:val="36"/>
      <w:szCs w:val="36"/>
    </w:rPr>
  </w:style>
  <w:style w:type="character" w:styleId="a3">
    <w:name w:val="Hyperlink"/>
    <w:uiPriority w:val="99"/>
    <w:unhideWhenUsed/>
    <w:rsid w:val="00BC36E7"/>
    <w:rPr>
      <w:color w:val="0000FF"/>
      <w:u w:val="single"/>
    </w:rPr>
  </w:style>
  <w:style w:type="character" w:styleId="a4">
    <w:name w:val="FollowedHyperlink"/>
    <w:semiHidden/>
    <w:unhideWhenUsed/>
    <w:rsid w:val="00BC36E7"/>
    <w:rPr>
      <w:color w:val="800080"/>
      <w:u w:val="single"/>
    </w:rPr>
  </w:style>
  <w:style w:type="paragraph" w:customStyle="1" w:styleId="msonormal0">
    <w:name w:val="msonormal"/>
    <w:basedOn w:val="a"/>
    <w:uiPriority w:val="99"/>
    <w:rsid w:val="00BC36E7"/>
    <w:pPr>
      <w:widowControl/>
      <w:spacing w:before="100" w:beforeAutospacing="1" w:after="100" w:afterAutospacing="1"/>
    </w:pPr>
    <w:rPr>
      <w:rFonts w:ascii="新細明體" w:eastAsia="新細明體" w:hAnsi="新細明體" w:cs="新細明體"/>
      <w:kern w:val="0"/>
    </w:rPr>
  </w:style>
  <w:style w:type="paragraph" w:styleId="Web">
    <w:name w:val="Normal (Web)"/>
    <w:basedOn w:val="a"/>
    <w:uiPriority w:val="99"/>
    <w:unhideWhenUsed/>
    <w:rsid w:val="00BC36E7"/>
    <w:pPr>
      <w:widowControl/>
      <w:spacing w:before="100" w:beforeAutospacing="1" w:after="100" w:afterAutospacing="1"/>
    </w:pPr>
    <w:rPr>
      <w:rFonts w:ascii="新細明體" w:eastAsia="新細明體" w:hAnsi="新細明體" w:cs="新細明體"/>
      <w:kern w:val="0"/>
    </w:rPr>
  </w:style>
  <w:style w:type="paragraph" w:styleId="a5">
    <w:name w:val="annotation text"/>
    <w:basedOn w:val="a"/>
    <w:link w:val="a6"/>
    <w:uiPriority w:val="99"/>
    <w:semiHidden/>
    <w:unhideWhenUsed/>
    <w:rsid w:val="00BC36E7"/>
  </w:style>
  <w:style w:type="character" w:customStyle="1" w:styleId="a6">
    <w:name w:val="註解文字 字元"/>
    <w:basedOn w:val="a0"/>
    <w:link w:val="a5"/>
    <w:uiPriority w:val="99"/>
    <w:semiHidden/>
    <w:rsid w:val="00BC36E7"/>
    <w:rPr>
      <w:rFonts w:ascii="Times New Roman" w:eastAsia="標楷體" w:hAnsi="Times New Roman" w:cs="Times New Roman"/>
      <w:szCs w:val="24"/>
    </w:rPr>
  </w:style>
  <w:style w:type="paragraph" w:styleId="a7">
    <w:name w:val="header"/>
    <w:basedOn w:val="a"/>
    <w:link w:val="a8"/>
    <w:uiPriority w:val="99"/>
    <w:unhideWhenUsed/>
    <w:rsid w:val="00BC36E7"/>
    <w:pPr>
      <w:tabs>
        <w:tab w:val="center" w:pos="4153"/>
        <w:tab w:val="right" w:pos="8306"/>
      </w:tabs>
      <w:snapToGrid w:val="0"/>
    </w:pPr>
    <w:rPr>
      <w:sz w:val="20"/>
      <w:szCs w:val="20"/>
    </w:rPr>
  </w:style>
  <w:style w:type="character" w:customStyle="1" w:styleId="a8">
    <w:name w:val="頁首 字元"/>
    <w:basedOn w:val="a0"/>
    <w:link w:val="a7"/>
    <w:uiPriority w:val="99"/>
    <w:rsid w:val="00BC36E7"/>
    <w:rPr>
      <w:rFonts w:ascii="Times New Roman" w:eastAsia="標楷體" w:hAnsi="Times New Roman" w:cs="Times New Roman"/>
      <w:sz w:val="20"/>
      <w:szCs w:val="20"/>
    </w:rPr>
  </w:style>
  <w:style w:type="paragraph" w:styleId="a9">
    <w:name w:val="footer"/>
    <w:basedOn w:val="a"/>
    <w:link w:val="aa"/>
    <w:uiPriority w:val="99"/>
    <w:unhideWhenUsed/>
    <w:rsid w:val="00BC36E7"/>
    <w:pPr>
      <w:tabs>
        <w:tab w:val="center" w:pos="4153"/>
        <w:tab w:val="right" w:pos="8306"/>
      </w:tabs>
      <w:snapToGrid w:val="0"/>
    </w:pPr>
    <w:rPr>
      <w:sz w:val="20"/>
      <w:szCs w:val="20"/>
    </w:rPr>
  </w:style>
  <w:style w:type="character" w:customStyle="1" w:styleId="aa">
    <w:name w:val="頁尾 字元"/>
    <w:basedOn w:val="a0"/>
    <w:link w:val="a9"/>
    <w:uiPriority w:val="99"/>
    <w:rsid w:val="00BC36E7"/>
    <w:rPr>
      <w:rFonts w:ascii="Times New Roman" w:eastAsia="標楷體" w:hAnsi="Times New Roman" w:cs="Times New Roman"/>
      <w:sz w:val="20"/>
      <w:szCs w:val="20"/>
    </w:rPr>
  </w:style>
  <w:style w:type="paragraph" w:styleId="ab">
    <w:name w:val="Title"/>
    <w:basedOn w:val="a"/>
    <w:next w:val="a"/>
    <w:link w:val="ac"/>
    <w:uiPriority w:val="99"/>
    <w:qFormat/>
    <w:rsid w:val="00BC36E7"/>
    <w:pPr>
      <w:spacing w:before="240" w:after="60"/>
      <w:jc w:val="center"/>
      <w:outlineLvl w:val="0"/>
    </w:pPr>
    <w:rPr>
      <w:rFonts w:ascii="Cambria" w:eastAsia="新細明體" w:hAnsi="Cambria"/>
      <w:b/>
      <w:bCs/>
      <w:sz w:val="32"/>
      <w:szCs w:val="32"/>
    </w:rPr>
  </w:style>
  <w:style w:type="character" w:customStyle="1" w:styleId="ac">
    <w:name w:val="標題 字元"/>
    <w:basedOn w:val="a0"/>
    <w:link w:val="ab"/>
    <w:uiPriority w:val="99"/>
    <w:rsid w:val="00BC36E7"/>
    <w:rPr>
      <w:rFonts w:ascii="Cambria" w:eastAsia="新細明體" w:hAnsi="Cambria" w:cs="Times New Roman"/>
      <w:b/>
      <w:bCs/>
      <w:sz w:val="32"/>
      <w:szCs w:val="32"/>
    </w:rPr>
  </w:style>
  <w:style w:type="paragraph" w:styleId="ad">
    <w:name w:val="Subtitle"/>
    <w:basedOn w:val="a"/>
    <w:next w:val="a"/>
    <w:link w:val="ae"/>
    <w:uiPriority w:val="99"/>
    <w:qFormat/>
    <w:rsid w:val="00BC36E7"/>
    <w:pPr>
      <w:spacing w:after="60"/>
      <w:jc w:val="center"/>
      <w:outlineLvl w:val="1"/>
    </w:pPr>
    <w:rPr>
      <w:rFonts w:ascii="Cambria" w:eastAsia="新細明體" w:hAnsi="Cambria"/>
      <w:i/>
      <w:iCs/>
    </w:rPr>
  </w:style>
  <w:style w:type="character" w:customStyle="1" w:styleId="ae">
    <w:name w:val="副標題 字元"/>
    <w:basedOn w:val="a0"/>
    <w:link w:val="ad"/>
    <w:uiPriority w:val="99"/>
    <w:rsid w:val="00BC36E7"/>
    <w:rPr>
      <w:rFonts w:ascii="Cambria" w:eastAsia="新細明體" w:hAnsi="Cambria" w:cs="Times New Roman"/>
      <w:i/>
      <w:iCs/>
      <w:szCs w:val="24"/>
    </w:rPr>
  </w:style>
  <w:style w:type="paragraph" w:styleId="af">
    <w:name w:val="Date"/>
    <w:basedOn w:val="a"/>
    <w:next w:val="a"/>
    <w:link w:val="af0"/>
    <w:uiPriority w:val="99"/>
    <w:semiHidden/>
    <w:unhideWhenUsed/>
    <w:rsid w:val="00BC36E7"/>
    <w:pPr>
      <w:jc w:val="right"/>
    </w:pPr>
  </w:style>
  <w:style w:type="character" w:customStyle="1" w:styleId="af0">
    <w:name w:val="日期 字元"/>
    <w:basedOn w:val="a0"/>
    <w:link w:val="af"/>
    <w:uiPriority w:val="99"/>
    <w:semiHidden/>
    <w:rsid w:val="00BC36E7"/>
    <w:rPr>
      <w:rFonts w:ascii="Times New Roman" w:eastAsia="標楷體" w:hAnsi="Times New Roman" w:cs="Times New Roman"/>
      <w:szCs w:val="24"/>
    </w:rPr>
  </w:style>
  <w:style w:type="paragraph" w:styleId="af1">
    <w:name w:val="annotation subject"/>
    <w:basedOn w:val="a5"/>
    <w:next w:val="a5"/>
    <w:link w:val="af2"/>
    <w:uiPriority w:val="99"/>
    <w:semiHidden/>
    <w:unhideWhenUsed/>
    <w:rsid w:val="00BC36E7"/>
    <w:rPr>
      <w:b/>
      <w:bCs/>
    </w:rPr>
  </w:style>
  <w:style w:type="character" w:customStyle="1" w:styleId="af2">
    <w:name w:val="註解主旨 字元"/>
    <w:basedOn w:val="a6"/>
    <w:link w:val="af1"/>
    <w:uiPriority w:val="99"/>
    <w:semiHidden/>
    <w:rsid w:val="00BC36E7"/>
    <w:rPr>
      <w:rFonts w:ascii="Times New Roman" w:eastAsia="標楷體" w:hAnsi="Times New Roman" w:cs="Times New Roman"/>
      <w:b/>
      <w:bCs/>
      <w:szCs w:val="24"/>
    </w:rPr>
  </w:style>
  <w:style w:type="paragraph" w:styleId="af3">
    <w:name w:val="Balloon Text"/>
    <w:basedOn w:val="a"/>
    <w:link w:val="af4"/>
    <w:uiPriority w:val="99"/>
    <w:semiHidden/>
    <w:unhideWhenUsed/>
    <w:rsid w:val="00BC36E7"/>
    <w:rPr>
      <w:rFonts w:ascii="Arial" w:eastAsia="新細明體" w:hAnsi="Arial"/>
      <w:sz w:val="18"/>
      <w:szCs w:val="18"/>
    </w:rPr>
  </w:style>
  <w:style w:type="character" w:customStyle="1" w:styleId="af4">
    <w:name w:val="註解方塊文字 字元"/>
    <w:basedOn w:val="a0"/>
    <w:link w:val="af3"/>
    <w:uiPriority w:val="99"/>
    <w:semiHidden/>
    <w:rsid w:val="00BC36E7"/>
    <w:rPr>
      <w:rFonts w:ascii="Arial" w:eastAsia="新細明體" w:hAnsi="Arial" w:cs="Times New Roman"/>
      <w:sz w:val="18"/>
      <w:szCs w:val="18"/>
    </w:rPr>
  </w:style>
  <w:style w:type="paragraph" w:styleId="af5">
    <w:name w:val="Revision"/>
    <w:uiPriority w:val="99"/>
    <w:semiHidden/>
    <w:rsid w:val="00BC36E7"/>
    <w:rPr>
      <w:rFonts w:ascii="Times New Roman" w:eastAsia="標楷體" w:hAnsi="Times New Roman" w:cs="Times New Roman"/>
      <w:szCs w:val="24"/>
    </w:rPr>
  </w:style>
  <w:style w:type="paragraph" w:styleId="af6">
    <w:name w:val="List Paragraph"/>
    <w:basedOn w:val="a"/>
    <w:uiPriority w:val="34"/>
    <w:qFormat/>
    <w:rsid w:val="00BC36E7"/>
    <w:pPr>
      <w:ind w:leftChars="200" w:left="480"/>
    </w:pPr>
    <w:rPr>
      <w:rFonts w:ascii="Calibri" w:eastAsia="新細明體" w:hAnsi="Calibri"/>
      <w:szCs w:val="22"/>
    </w:rPr>
  </w:style>
  <w:style w:type="paragraph" w:customStyle="1" w:styleId="2141">
    <w:name w:val="樣式 標題 2 + 標楷體 14 點 套用後:  1 列"/>
    <w:basedOn w:val="2"/>
    <w:uiPriority w:val="99"/>
    <w:rsid w:val="00BC36E7"/>
    <w:pPr>
      <w:spacing w:after="240" w:line="600" w:lineRule="auto"/>
    </w:pPr>
    <w:rPr>
      <w:rFonts w:ascii="標楷體" w:hAnsi="標楷體" w:cs="新細明體"/>
      <w:sz w:val="28"/>
      <w:szCs w:val="20"/>
    </w:rPr>
  </w:style>
  <w:style w:type="character" w:styleId="af7">
    <w:name w:val="annotation reference"/>
    <w:uiPriority w:val="99"/>
    <w:semiHidden/>
    <w:unhideWhenUsed/>
    <w:rsid w:val="00BC36E7"/>
    <w:rPr>
      <w:sz w:val="18"/>
      <w:szCs w:val="18"/>
    </w:rPr>
  </w:style>
  <w:style w:type="character" w:styleId="af8">
    <w:name w:val="Intense Reference"/>
    <w:uiPriority w:val="32"/>
    <w:qFormat/>
    <w:rsid w:val="00BC36E7"/>
    <w:rPr>
      <w:b/>
      <w:bCs/>
      <w:smallCaps/>
      <w:color w:val="C0504D"/>
      <w:spacing w:val="5"/>
      <w:u w:val="single"/>
    </w:rPr>
  </w:style>
  <w:style w:type="character" w:customStyle="1" w:styleId="apple-converted-space">
    <w:name w:val="apple-converted-space"/>
    <w:rsid w:val="00BC36E7"/>
  </w:style>
  <w:style w:type="table" w:styleId="af9">
    <w:name w:val="Table Grid"/>
    <w:basedOn w:val="a1"/>
    <w:uiPriority w:val="59"/>
    <w:rsid w:val="00BC36E7"/>
    <w:pPr>
      <w:widowControl w:val="0"/>
    </w:pPr>
    <w:rPr>
      <w:rFonts w:ascii="Times New Roman" w:eastAsia="新細明體"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qFormat/>
    <w:rsid w:val="00BC36E7"/>
    <w:rPr>
      <w:b/>
      <w:bCs/>
    </w:rPr>
  </w:style>
  <w:style w:type="paragraph" w:customStyle="1" w:styleId="Default">
    <w:name w:val="Default"/>
    <w:rsid w:val="00184A83"/>
    <w:pPr>
      <w:widowControl w:val="0"/>
      <w:autoSpaceDE w:val="0"/>
      <w:autoSpaceDN w:val="0"/>
      <w:adjustRightInd w:val="0"/>
    </w:pPr>
    <w:rPr>
      <w:rFonts w:ascii="微軟正黑體" w:eastAsia="微軟正黑體" w:cs="微軟正黑體"/>
      <w:color w:val="000000"/>
      <w:kern w:val="0"/>
      <w:szCs w:val="24"/>
    </w:rPr>
  </w:style>
  <w:style w:type="character" w:styleId="afb">
    <w:name w:val="Placeholder Text"/>
    <w:basedOn w:val="a0"/>
    <w:uiPriority w:val="99"/>
    <w:semiHidden/>
    <w:rsid w:val="0029177F"/>
    <w:rPr>
      <w:color w:val="808080"/>
    </w:rPr>
  </w:style>
  <w:style w:type="paragraph" w:styleId="afc">
    <w:name w:val="No Spacing"/>
    <w:link w:val="afd"/>
    <w:uiPriority w:val="1"/>
    <w:qFormat/>
    <w:rsid w:val="00F445F0"/>
    <w:rPr>
      <w:rFonts w:ascii="Calibri" w:eastAsia="新細明體" w:hAnsi="Calibri" w:cs="Times New Roman"/>
      <w:kern w:val="0"/>
      <w:sz w:val="22"/>
    </w:rPr>
  </w:style>
  <w:style w:type="character" w:customStyle="1" w:styleId="afd">
    <w:name w:val="無間距 字元"/>
    <w:link w:val="afc"/>
    <w:uiPriority w:val="1"/>
    <w:rsid w:val="00F445F0"/>
    <w:rPr>
      <w:rFonts w:ascii="Calibri" w:eastAsia="新細明體" w:hAnsi="Calibri" w:cs="Times New Roman"/>
      <w:kern w:val="0"/>
      <w:sz w:val="22"/>
    </w:rPr>
  </w:style>
  <w:style w:type="character" w:styleId="afe">
    <w:name w:val="Subtle Emphasis"/>
    <w:basedOn w:val="a0"/>
    <w:uiPriority w:val="19"/>
    <w:qFormat/>
    <w:rsid w:val="00705D51"/>
    <w:rPr>
      <w:i/>
      <w:iCs/>
      <w:color w:val="404040" w:themeColor="text1" w:themeTint="BF"/>
    </w:rPr>
  </w:style>
  <w:style w:type="character" w:styleId="aff">
    <w:name w:val="Emphasis"/>
    <w:basedOn w:val="a0"/>
    <w:uiPriority w:val="20"/>
    <w:qFormat/>
    <w:rsid w:val="00705D51"/>
    <w:rPr>
      <w:i/>
      <w:iCs/>
    </w:rPr>
  </w:style>
  <w:style w:type="paragraph" w:styleId="aff0">
    <w:name w:val="Plain Text"/>
    <w:basedOn w:val="a"/>
    <w:link w:val="aff1"/>
    <w:uiPriority w:val="99"/>
    <w:unhideWhenUsed/>
    <w:rsid w:val="004114C1"/>
    <w:pPr>
      <w:widowControl/>
    </w:pPr>
    <w:rPr>
      <w:rFonts w:ascii="Calibri" w:eastAsia="新細明體" w:hAnsi="Calibri" w:cs="Calibri"/>
      <w:kern w:val="0"/>
    </w:rPr>
  </w:style>
  <w:style w:type="character" w:customStyle="1" w:styleId="aff1">
    <w:name w:val="純文字 字元"/>
    <w:basedOn w:val="a0"/>
    <w:link w:val="aff0"/>
    <w:uiPriority w:val="99"/>
    <w:rsid w:val="004114C1"/>
    <w:rPr>
      <w:rFonts w:ascii="Calibri" w:eastAsia="新細明體" w:hAnsi="Calibri" w:cs="Calibri"/>
      <w:kern w:val="0"/>
      <w:szCs w:val="24"/>
    </w:rPr>
  </w:style>
  <w:style w:type="character" w:customStyle="1" w:styleId="50">
    <w:name w:val="標題 5 字元"/>
    <w:basedOn w:val="a0"/>
    <w:link w:val="5"/>
    <w:uiPriority w:val="9"/>
    <w:rsid w:val="00D04AAC"/>
    <w:rPr>
      <w:rFonts w:asciiTheme="majorHAnsi" w:eastAsiaTheme="majorEastAsia" w:hAnsiTheme="majorHAnsi" w:cstheme="majorBidi"/>
      <w:b/>
      <w:bCs/>
      <w:sz w:val="36"/>
      <w:szCs w:val="36"/>
    </w:rPr>
  </w:style>
  <w:style w:type="character" w:customStyle="1" w:styleId="60">
    <w:name w:val="標題 6 字元"/>
    <w:basedOn w:val="a0"/>
    <w:link w:val="6"/>
    <w:uiPriority w:val="9"/>
    <w:rsid w:val="00D04AAC"/>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0526">
      <w:bodyDiv w:val="1"/>
      <w:marLeft w:val="0"/>
      <w:marRight w:val="0"/>
      <w:marTop w:val="0"/>
      <w:marBottom w:val="0"/>
      <w:divBdr>
        <w:top w:val="none" w:sz="0" w:space="0" w:color="auto"/>
        <w:left w:val="none" w:sz="0" w:space="0" w:color="auto"/>
        <w:bottom w:val="none" w:sz="0" w:space="0" w:color="auto"/>
        <w:right w:val="none" w:sz="0" w:space="0" w:color="auto"/>
      </w:divBdr>
    </w:div>
    <w:div w:id="29578146">
      <w:bodyDiv w:val="1"/>
      <w:marLeft w:val="0"/>
      <w:marRight w:val="0"/>
      <w:marTop w:val="0"/>
      <w:marBottom w:val="0"/>
      <w:divBdr>
        <w:top w:val="none" w:sz="0" w:space="0" w:color="auto"/>
        <w:left w:val="none" w:sz="0" w:space="0" w:color="auto"/>
        <w:bottom w:val="none" w:sz="0" w:space="0" w:color="auto"/>
        <w:right w:val="none" w:sz="0" w:space="0" w:color="auto"/>
      </w:divBdr>
    </w:div>
    <w:div w:id="41441949">
      <w:bodyDiv w:val="1"/>
      <w:marLeft w:val="0"/>
      <w:marRight w:val="0"/>
      <w:marTop w:val="0"/>
      <w:marBottom w:val="0"/>
      <w:divBdr>
        <w:top w:val="none" w:sz="0" w:space="0" w:color="auto"/>
        <w:left w:val="none" w:sz="0" w:space="0" w:color="auto"/>
        <w:bottom w:val="none" w:sz="0" w:space="0" w:color="auto"/>
        <w:right w:val="none" w:sz="0" w:space="0" w:color="auto"/>
      </w:divBdr>
    </w:div>
    <w:div w:id="52972167">
      <w:bodyDiv w:val="1"/>
      <w:marLeft w:val="0"/>
      <w:marRight w:val="0"/>
      <w:marTop w:val="0"/>
      <w:marBottom w:val="0"/>
      <w:divBdr>
        <w:top w:val="none" w:sz="0" w:space="0" w:color="auto"/>
        <w:left w:val="none" w:sz="0" w:space="0" w:color="auto"/>
        <w:bottom w:val="none" w:sz="0" w:space="0" w:color="auto"/>
        <w:right w:val="none" w:sz="0" w:space="0" w:color="auto"/>
      </w:divBdr>
    </w:div>
    <w:div w:id="158085539">
      <w:bodyDiv w:val="1"/>
      <w:marLeft w:val="0"/>
      <w:marRight w:val="0"/>
      <w:marTop w:val="0"/>
      <w:marBottom w:val="0"/>
      <w:divBdr>
        <w:top w:val="none" w:sz="0" w:space="0" w:color="auto"/>
        <w:left w:val="none" w:sz="0" w:space="0" w:color="auto"/>
        <w:bottom w:val="none" w:sz="0" w:space="0" w:color="auto"/>
        <w:right w:val="none" w:sz="0" w:space="0" w:color="auto"/>
      </w:divBdr>
    </w:div>
    <w:div w:id="200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3433981">
          <w:marLeft w:val="0"/>
          <w:marRight w:val="0"/>
          <w:marTop w:val="0"/>
          <w:marBottom w:val="0"/>
          <w:divBdr>
            <w:top w:val="none" w:sz="0" w:space="0" w:color="auto"/>
            <w:left w:val="none" w:sz="0" w:space="0" w:color="auto"/>
            <w:bottom w:val="none" w:sz="0" w:space="0" w:color="auto"/>
            <w:right w:val="none" w:sz="0" w:space="0" w:color="auto"/>
          </w:divBdr>
        </w:div>
      </w:divsChild>
    </w:div>
    <w:div w:id="245771361">
      <w:bodyDiv w:val="1"/>
      <w:marLeft w:val="0"/>
      <w:marRight w:val="0"/>
      <w:marTop w:val="0"/>
      <w:marBottom w:val="0"/>
      <w:divBdr>
        <w:top w:val="none" w:sz="0" w:space="0" w:color="auto"/>
        <w:left w:val="none" w:sz="0" w:space="0" w:color="auto"/>
        <w:bottom w:val="none" w:sz="0" w:space="0" w:color="auto"/>
        <w:right w:val="none" w:sz="0" w:space="0" w:color="auto"/>
      </w:divBdr>
    </w:div>
    <w:div w:id="277298085">
      <w:bodyDiv w:val="1"/>
      <w:marLeft w:val="0"/>
      <w:marRight w:val="0"/>
      <w:marTop w:val="0"/>
      <w:marBottom w:val="0"/>
      <w:divBdr>
        <w:top w:val="none" w:sz="0" w:space="0" w:color="auto"/>
        <w:left w:val="none" w:sz="0" w:space="0" w:color="auto"/>
        <w:bottom w:val="none" w:sz="0" w:space="0" w:color="auto"/>
        <w:right w:val="none" w:sz="0" w:space="0" w:color="auto"/>
      </w:divBdr>
    </w:div>
    <w:div w:id="280377859">
      <w:bodyDiv w:val="1"/>
      <w:marLeft w:val="0"/>
      <w:marRight w:val="0"/>
      <w:marTop w:val="0"/>
      <w:marBottom w:val="0"/>
      <w:divBdr>
        <w:top w:val="none" w:sz="0" w:space="0" w:color="auto"/>
        <w:left w:val="none" w:sz="0" w:space="0" w:color="auto"/>
        <w:bottom w:val="none" w:sz="0" w:space="0" w:color="auto"/>
        <w:right w:val="none" w:sz="0" w:space="0" w:color="auto"/>
      </w:divBdr>
    </w:div>
    <w:div w:id="335429205">
      <w:bodyDiv w:val="1"/>
      <w:marLeft w:val="0"/>
      <w:marRight w:val="0"/>
      <w:marTop w:val="0"/>
      <w:marBottom w:val="0"/>
      <w:divBdr>
        <w:top w:val="none" w:sz="0" w:space="0" w:color="auto"/>
        <w:left w:val="none" w:sz="0" w:space="0" w:color="auto"/>
        <w:bottom w:val="none" w:sz="0" w:space="0" w:color="auto"/>
        <w:right w:val="none" w:sz="0" w:space="0" w:color="auto"/>
      </w:divBdr>
    </w:div>
    <w:div w:id="353650410">
      <w:bodyDiv w:val="1"/>
      <w:marLeft w:val="0"/>
      <w:marRight w:val="0"/>
      <w:marTop w:val="0"/>
      <w:marBottom w:val="0"/>
      <w:divBdr>
        <w:top w:val="none" w:sz="0" w:space="0" w:color="auto"/>
        <w:left w:val="none" w:sz="0" w:space="0" w:color="auto"/>
        <w:bottom w:val="none" w:sz="0" w:space="0" w:color="auto"/>
        <w:right w:val="none" w:sz="0" w:space="0" w:color="auto"/>
      </w:divBdr>
    </w:div>
    <w:div w:id="370307159">
      <w:bodyDiv w:val="1"/>
      <w:marLeft w:val="0"/>
      <w:marRight w:val="0"/>
      <w:marTop w:val="0"/>
      <w:marBottom w:val="0"/>
      <w:divBdr>
        <w:top w:val="none" w:sz="0" w:space="0" w:color="auto"/>
        <w:left w:val="none" w:sz="0" w:space="0" w:color="auto"/>
        <w:bottom w:val="none" w:sz="0" w:space="0" w:color="auto"/>
        <w:right w:val="none" w:sz="0" w:space="0" w:color="auto"/>
      </w:divBdr>
    </w:div>
    <w:div w:id="452095064">
      <w:bodyDiv w:val="1"/>
      <w:marLeft w:val="0"/>
      <w:marRight w:val="0"/>
      <w:marTop w:val="0"/>
      <w:marBottom w:val="0"/>
      <w:divBdr>
        <w:top w:val="none" w:sz="0" w:space="0" w:color="auto"/>
        <w:left w:val="none" w:sz="0" w:space="0" w:color="auto"/>
        <w:bottom w:val="none" w:sz="0" w:space="0" w:color="auto"/>
        <w:right w:val="none" w:sz="0" w:space="0" w:color="auto"/>
      </w:divBdr>
    </w:div>
    <w:div w:id="468254733">
      <w:bodyDiv w:val="1"/>
      <w:marLeft w:val="0"/>
      <w:marRight w:val="0"/>
      <w:marTop w:val="0"/>
      <w:marBottom w:val="0"/>
      <w:divBdr>
        <w:top w:val="none" w:sz="0" w:space="0" w:color="auto"/>
        <w:left w:val="none" w:sz="0" w:space="0" w:color="auto"/>
        <w:bottom w:val="none" w:sz="0" w:space="0" w:color="auto"/>
        <w:right w:val="none" w:sz="0" w:space="0" w:color="auto"/>
      </w:divBdr>
    </w:div>
    <w:div w:id="474564642">
      <w:bodyDiv w:val="1"/>
      <w:marLeft w:val="0"/>
      <w:marRight w:val="0"/>
      <w:marTop w:val="0"/>
      <w:marBottom w:val="0"/>
      <w:divBdr>
        <w:top w:val="none" w:sz="0" w:space="0" w:color="auto"/>
        <w:left w:val="none" w:sz="0" w:space="0" w:color="auto"/>
        <w:bottom w:val="none" w:sz="0" w:space="0" w:color="auto"/>
        <w:right w:val="none" w:sz="0" w:space="0" w:color="auto"/>
      </w:divBdr>
      <w:divsChild>
        <w:div w:id="50229914">
          <w:marLeft w:val="0"/>
          <w:marRight w:val="0"/>
          <w:marTop w:val="0"/>
          <w:marBottom w:val="0"/>
          <w:divBdr>
            <w:top w:val="none" w:sz="0" w:space="0" w:color="auto"/>
            <w:left w:val="none" w:sz="0" w:space="0" w:color="auto"/>
            <w:bottom w:val="none" w:sz="0" w:space="0" w:color="auto"/>
            <w:right w:val="none" w:sz="0" w:space="0" w:color="auto"/>
          </w:divBdr>
        </w:div>
      </w:divsChild>
    </w:div>
    <w:div w:id="493840948">
      <w:bodyDiv w:val="1"/>
      <w:marLeft w:val="0"/>
      <w:marRight w:val="0"/>
      <w:marTop w:val="0"/>
      <w:marBottom w:val="0"/>
      <w:divBdr>
        <w:top w:val="none" w:sz="0" w:space="0" w:color="auto"/>
        <w:left w:val="none" w:sz="0" w:space="0" w:color="auto"/>
        <w:bottom w:val="none" w:sz="0" w:space="0" w:color="auto"/>
        <w:right w:val="none" w:sz="0" w:space="0" w:color="auto"/>
      </w:divBdr>
      <w:divsChild>
        <w:div w:id="183175869">
          <w:marLeft w:val="0"/>
          <w:marRight w:val="0"/>
          <w:marTop w:val="0"/>
          <w:marBottom w:val="0"/>
          <w:divBdr>
            <w:top w:val="none" w:sz="0" w:space="0" w:color="auto"/>
            <w:left w:val="none" w:sz="0" w:space="0" w:color="auto"/>
            <w:bottom w:val="none" w:sz="0" w:space="0" w:color="auto"/>
            <w:right w:val="none" w:sz="0" w:space="0" w:color="auto"/>
          </w:divBdr>
        </w:div>
        <w:div w:id="319386542">
          <w:marLeft w:val="0"/>
          <w:marRight w:val="0"/>
          <w:marTop w:val="0"/>
          <w:marBottom w:val="0"/>
          <w:divBdr>
            <w:top w:val="none" w:sz="0" w:space="0" w:color="auto"/>
            <w:left w:val="none" w:sz="0" w:space="0" w:color="auto"/>
            <w:bottom w:val="none" w:sz="0" w:space="0" w:color="auto"/>
            <w:right w:val="none" w:sz="0" w:space="0" w:color="auto"/>
          </w:divBdr>
        </w:div>
        <w:div w:id="370348811">
          <w:marLeft w:val="0"/>
          <w:marRight w:val="0"/>
          <w:marTop w:val="0"/>
          <w:marBottom w:val="0"/>
          <w:divBdr>
            <w:top w:val="none" w:sz="0" w:space="0" w:color="auto"/>
            <w:left w:val="none" w:sz="0" w:space="0" w:color="auto"/>
            <w:bottom w:val="none" w:sz="0" w:space="0" w:color="auto"/>
            <w:right w:val="none" w:sz="0" w:space="0" w:color="auto"/>
          </w:divBdr>
        </w:div>
        <w:div w:id="2131588081">
          <w:marLeft w:val="0"/>
          <w:marRight w:val="0"/>
          <w:marTop w:val="0"/>
          <w:marBottom w:val="0"/>
          <w:divBdr>
            <w:top w:val="none" w:sz="0" w:space="0" w:color="auto"/>
            <w:left w:val="none" w:sz="0" w:space="0" w:color="auto"/>
            <w:bottom w:val="none" w:sz="0" w:space="0" w:color="auto"/>
            <w:right w:val="none" w:sz="0" w:space="0" w:color="auto"/>
          </w:divBdr>
        </w:div>
      </w:divsChild>
    </w:div>
    <w:div w:id="559290756">
      <w:bodyDiv w:val="1"/>
      <w:marLeft w:val="0"/>
      <w:marRight w:val="0"/>
      <w:marTop w:val="0"/>
      <w:marBottom w:val="0"/>
      <w:divBdr>
        <w:top w:val="none" w:sz="0" w:space="0" w:color="auto"/>
        <w:left w:val="none" w:sz="0" w:space="0" w:color="auto"/>
        <w:bottom w:val="none" w:sz="0" w:space="0" w:color="auto"/>
        <w:right w:val="none" w:sz="0" w:space="0" w:color="auto"/>
      </w:divBdr>
    </w:div>
    <w:div w:id="564612034">
      <w:bodyDiv w:val="1"/>
      <w:marLeft w:val="0"/>
      <w:marRight w:val="0"/>
      <w:marTop w:val="0"/>
      <w:marBottom w:val="0"/>
      <w:divBdr>
        <w:top w:val="none" w:sz="0" w:space="0" w:color="auto"/>
        <w:left w:val="none" w:sz="0" w:space="0" w:color="auto"/>
        <w:bottom w:val="none" w:sz="0" w:space="0" w:color="auto"/>
        <w:right w:val="none" w:sz="0" w:space="0" w:color="auto"/>
      </w:divBdr>
    </w:div>
    <w:div w:id="639655509">
      <w:bodyDiv w:val="1"/>
      <w:marLeft w:val="0"/>
      <w:marRight w:val="0"/>
      <w:marTop w:val="0"/>
      <w:marBottom w:val="0"/>
      <w:divBdr>
        <w:top w:val="none" w:sz="0" w:space="0" w:color="auto"/>
        <w:left w:val="none" w:sz="0" w:space="0" w:color="auto"/>
        <w:bottom w:val="none" w:sz="0" w:space="0" w:color="auto"/>
        <w:right w:val="none" w:sz="0" w:space="0" w:color="auto"/>
      </w:divBdr>
    </w:div>
    <w:div w:id="682054977">
      <w:bodyDiv w:val="1"/>
      <w:marLeft w:val="0"/>
      <w:marRight w:val="0"/>
      <w:marTop w:val="0"/>
      <w:marBottom w:val="0"/>
      <w:divBdr>
        <w:top w:val="none" w:sz="0" w:space="0" w:color="auto"/>
        <w:left w:val="none" w:sz="0" w:space="0" w:color="auto"/>
        <w:bottom w:val="none" w:sz="0" w:space="0" w:color="auto"/>
        <w:right w:val="none" w:sz="0" w:space="0" w:color="auto"/>
      </w:divBdr>
    </w:div>
    <w:div w:id="722683363">
      <w:bodyDiv w:val="1"/>
      <w:marLeft w:val="0"/>
      <w:marRight w:val="0"/>
      <w:marTop w:val="0"/>
      <w:marBottom w:val="0"/>
      <w:divBdr>
        <w:top w:val="none" w:sz="0" w:space="0" w:color="auto"/>
        <w:left w:val="none" w:sz="0" w:space="0" w:color="auto"/>
        <w:bottom w:val="none" w:sz="0" w:space="0" w:color="auto"/>
        <w:right w:val="none" w:sz="0" w:space="0" w:color="auto"/>
      </w:divBdr>
    </w:div>
    <w:div w:id="808594211">
      <w:bodyDiv w:val="1"/>
      <w:marLeft w:val="0"/>
      <w:marRight w:val="0"/>
      <w:marTop w:val="0"/>
      <w:marBottom w:val="0"/>
      <w:divBdr>
        <w:top w:val="none" w:sz="0" w:space="0" w:color="auto"/>
        <w:left w:val="none" w:sz="0" w:space="0" w:color="auto"/>
        <w:bottom w:val="none" w:sz="0" w:space="0" w:color="auto"/>
        <w:right w:val="none" w:sz="0" w:space="0" w:color="auto"/>
      </w:divBdr>
    </w:div>
    <w:div w:id="830947139">
      <w:bodyDiv w:val="1"/>
      <w:marLeft w:val="0"/>
      <w:marRight w:val="0"/>
      <w:marTop w:val="0"/>
      <w:marBottom w:val="0"/>
      <w:divBdr>
        <w:top w:val="none" w:sz="0" w:space="0" w:color="auto"/>
        <w:left w:val="none" w:sz="0" w:space="0" w:color="auto"/>
        <w:bottom w:val="none" w:sz="0" w:space="0" w:color="auto"/>
        <w:right w:val="none" w:sz="0" w:space="0" w:color="auto"/>
      </w:divBdr>
      <w:divsChild>
        <w:div w:id="2025741353">
          <w:marLeft w:val="0"/>
          <w:marRight w:val="0"/>
          <w:marTop w:val="0"/>
          <w:marBottom w:val="0"/>
          <w:divBdr>
            <w:top w:val="none" w:sz="0" w:space="0" w:color="auto"/>
            <w:left w:val="none" w:sz="0" w:space="0" w:color="auto"/>
            <w:bottom w:val="none" w:sz="0" w:space="0" w:color="auto"/>
            <w:right w:val="none" w:sz="0" w:space="0" w:color="auto"/>
          </w:divBdr>
        </w:div>
      </w:divsChild>
    </w:div>
    <w:div w:id="912740142">
      <w:bodyDiv w:val="1"/>
      <w:marLeft w:val="0"/>
      <w:marRight w:val="0"/>
      <w:marTop w:val="0"/>
      <w:marBottom w:val="0"/>
      <w:divBdr>
        <w:top w:val="none" w:sz="0" w:space="0" w:color="auto"/>
        <w:left w:val="none" w:sz="0" w:space="0" w:color="auto"/>
        <w:bottom w:val="none" w:sz="0" w:space="0" w:color="auto"/>
        <w:right w:val="none" w:sz="0" w:space="0" w:color="auto"/>
      </w:divBdr>
    </w:div>
    <w:div w:id="932319019">
      <w:bodyDiv w:val="1"/>
      <w:marLeft w:val="0"/>
      <w:marRight w:val="0"/>
      <w:marTop w:val="0"/>
      <w:marBottom w:val="0"/>
      <w:divBdr>
        <w:top w:val="none" w:sz="0" w:space="0" w:color="auto"/>
        <w:left w:val="none" w:sz="0" w:space="0" w:color="auto"/>
        <w:bottom w:val="none" w:sz="0" w:space="0" w:color="auto"/>
        <w:right w:val="none" w:sz="0" w:space="0" w:color="auto"/>
      </w:divBdr>
    </w:div>
    <w:div w:id="973558353">
      <w:bodyDiv w:val="1"/>
      <w:marLeft w:val="0"/>
      <w:marRight w:val="0"/>
      <w:marTop w:val="0"/>
      <w:marBottom w:val="0"/>
      <w:divBdr>
        <w:top w:val="none" w:sz="0" w:space="0" w:color="auto"/>
        <w:left w:val="none" w:sz="0" w:space="0" w:color="auto"/>
        <w:bottom w:val="none" w:sz="0" w:space="0" w:color="auto"/>
        <w:right w:val="none" w:sz="0" w:space="0" w:color="auto"/>
      </w:divBdr>
    </w:div>
    <w:div w:id="976567313">
      <w:bodyDiv w:val="1"/>
      <w:marLeft w:val="0"/>
      <w:marRight w:val="0"/>
      <w:marTop w:val="0"/>
      <w:marBottom w:val="0"/>
      <w:divBdr>
        <w:top w:val="none" w:sz="0" w:space="0" w:color="auto"/>
        <w:left w:val="none" w:sz="0" w:space="0" w:color="auto"/>
        <w:bottom w:val="none" w:sz="0" w:space="0" w:color="auto"/>
        <w:right w:val="none" w:sz="0" w:space="0" w:color="auto"/>
      </w:divBdr>
    </w:div>
    <w:div w:id="1043556291">
      <w:bodyDiv w:val="1"/>
      <w:marLeft w:val="0"/>
      <w:marRight w:val="0"/>
      <w:marTop w:val="0"/>
      <w:marBottom w:val="0"/>
      <w:divBdr>
        <w:top w:val="none" w:sz="0" w:space="0" w:color="auto"/>
        <w:left w:val="none" w:sz="0" w:space="0" w:color="auto"/>
        <w:bottom w:val="none" w:sz="0" w:space="0" w:color="auto"/>
        <w:right w:val="none" w:sz="0" w:space="0" w:color="auto"/>
      </w:divBdr>
    </w:div>
    <w:div w:id="1053307552">
      <w:bodyDiv w:val="1"/>
      <w:marLeft w:val="0"/>
      <w:marRight w:val="0"/>
      <w:marTop w:val="0"/>
      <w:marBottom w:val="0"/>
      <w:divBdr>
        <w:top w:val="none" w:sz="0" w:space="0" w:color="auto"/>
        <w:left w:val="none" w:sz="0" w:space="0" w:color="auto"/>
        <w:bottom w:val="none" w:sz="0" w:space="0" w:color="auto"/>
        <w:right w:val="none" w:sz="0" w:space="0" w:color="auto"/>
      </w:divBdr>
    </w:div>
    <w:div w:id="1121147355">
      <w:bodyDiv w:val="1"/>
      <w:marLeft w:val="0"/>
      <w:marRight w:val="0"/>
      <w:marTop w:val="0"/>
      <w:marBottom w:val="0"/>
      <w:divBdr>
        <w:top w:val="none" w:sz="0" w:space="0" w:color="auto"/>
        <w:left w:val="none" w:sz="0" w:space="0" w:color="auto"/>
        <w:bottom w:val="none" w:sz="0" w:space="0" w:color="auto"/>
        <w:right w:val="none" w:sz="0" w:space="0" w:color="auto"/>
      </w:divBdr>
    </w:div>
    <w:div w:id="1141264215">
      <w:bodyDiv w:val="1"/>
      <w:marLeft w:val="0"/>
      <w:marRight w:val="0"/>
      <w:marTop w:val="0"/>
      <w:marBottom w:val="0"/>
      <w:divBdr>
        <w:top w:val="none" w:sz="0" w:space="0" w:color="auto"/>
        <w:left w:val="none" w:sz="0" w:space="0" w:color="auto"/>
        <w:bottom w:val="none" w:sz="0" w:space="0" w:color="auto"/>
        <w:right w:val="none" w:sz="0" w:space="0" w:color="auto"/>
      </w:divBdr>
    </w:div>
    <w:div w:id="1150102037">
      <w:bodyDiv w:val="1"/>
      <w:marLeft w:val="0"/>
      <w:marRight w:val="0"/>
      <w:marTop w:val="0"/>
      <w:marBottom w:val="0"/>
      <w:divBdr>
        <w:top w:val="none" w:sz="0" w:space="0" w:color="auto"/>
        <w:left w:val="none" w:sz="0" w:space="0" w:color="auto"/>
        <w:bottom w:val="none" w:sz="0" w:space="0" w:color="auto"/>
        <w:right w:val="none" w:sz="0" w:space="0" w:color="auto"/>
      </w:divBdr>
    </w:div>
    <w:div w:id="1196580086">
      <w:bodyDiv w:val="1"/>
      <w:marLeft w:val="0"/>
      <w:marRight w:val="0"/>
      <w:marTop w:val="0"/>
      <w:marBottom w:val="0"/>
      <w:divBdr>
        <w:top w:val="none" w:sz="0" w:space="0" w:color="auto"/>
        <w:left w:val="none" w:sz="0" w:space="0" w:color="auto"/>
        <w:bottom w:val="none" w:sz="0" w:space="0" w:color="auto"/>
        <w:right w:val="none" w:sz="0" w:space="0" w:color="auto"/>
      </w:divBdr>
    </w:div>
    <w:div w:id="1199246676">
      <w:bodyDiv w:val="1"/>
      <w:marLeft w:val="0"/>
      <w:marRight w:val="0"/>
      <w:marTop w:val="0"/>
      <w:marBottom w:val="0"/>
      <w:divBdr>
        <w:top w:val="none" w:sz="0" w:space="0" w:color="auto"/>
        <w:left w:val="none" w:sz="0" w:space="0" w:color="auto"/>
        <w:bottom w:val="none" w:sz="0" w:space="0" w:color="auto"/>
        <w:right w:val="none" w:sz="0" w:space="0" w:color="auto"/>
      </w:divBdr>
      <w:divsChild>
        <w:div w:id="623847926">
          <w:marLeft w:val="0"/>
          <w:marRight w:val="0"/>
          <w:marTop w:val="0"/>
          <w:marBottom w:val="0"/>
          <w:divBdr>
            <w:top w:val="none" w:sz="0" w:space="0" w:color="auto"/>
            <w:left w:val="none" w:sz="0" w:space="0" w:color="auto"/>
            <w:bottom w:val="none" w:sz="0" w:space="0" w:color="auto"/>
            <w:right w:val="none" w:sz="0" w:space="0" w:color="auto"/>
          </w:divBdr>
        </w:div>
      </w:divsChild>
    </w:div>
    <w:div w:id="1214580641">
      <w:bodyDiv w:val="1"/>
      <w:marLeft w:val="0"/>
      <w:marRight w:val="0"/>
      <w:marTop w:val="0"/>
      <w:marBottom w:val="0"/>
      <w:divBdr>
        <w:top w:val="none" w:sz="0" w:space="0" w:color="auto"/>
        <w:left w:val="none" w:sz="0" w:space="0" w:color="auto"/>
        <w:bottom w:val="none" w:sz="0" w:space="0" w:color="auto"/>
        <w:right w:val="none" w:sz="0" w:space="0" w:color="auto"/>
      </w:divBdr>
    </w:div>
    <w:div w:id="1220022596">
      <w:bodyDiv w:val="1"/>
      <w:marLeft w:val="0"/>
      <w:marRight w:val="0"/>
      <w:marTop w:val="0"/>
      <w:marBottom w:val="0"/>
      <w:divBdr>
        <w:top w:val="none" w:sz="0" w:space="0" w:color="auto"/>
        <w:left w:val="none" w:sz="0" w:space="0" w:color="auto"/>
        <w:bottom w:val="none" w:sz="0" w:space="0" w:color="auto"/>
        <w:right w:val="none" w:sz="0" w:space="0" w:color="auto"/>
      </w:divBdr>
    </w:div>
    <w:div w:id="1221551829">
      <w:bodyDiv w:val="1"/>
      <w:marLeft w:val="0"/>
      <w:marRight w:val="0"/>
      <w:marTop w:val="0"/>
      <w:marBottom w:val="0"/>
      <w:divBdr>
        <w:top w:val="none" w:sz="0" w:space="0" w:color="auto"/>
        <w:left w:val="none" w:sz="0" w:space="0" w:color="auto"/>
        <w:bottom w:val="none" w:sz="0" w:space="0" w:color="auto"/>
        <w:right w:val="none" w:sz="0" w:space="0" w:color="auto"/>
      </w:divBdr>
    </w:div>
    <w:div w:id="1225336863">
      <w:bodyDiv w:val="1"/>
      <w:marLeft w:val="0"/>
      <w:marRight w:val="0"/>
      <w:marTop w:val="0"/>
      <w:marBottom w:val="0"/>
      <w:divBdr>
        <w:top w:val="none" w:sz="0" w:space="0" w:color="auto"/>
        <w:left w:val="none" w:sz="0" w:space="0" w:color="auto"/>
        <w:bottom w:val="none" w:sz="0" w:space="0" w:color="auto"/>
        <w:right w:val="none" w:sz="0" w:space="0" w:color="auto"/>
      </w:divBdr>
    </w:div>
    <w:div w:id="1249003244">
      <w:bodyDiv w:val="1"/>
      <w:marLeft w:val="0"/>
      <w:marRight w:val="0"/>
      <w:marTop w:val="0"/>
      <w:marBottom w:val="0"/>
      <w:divBdr>
        <w:top w:val="none" w:sz="0" w:space="0" w:color="auto"/>
        <w:left w:val="none" w:sz="0" w:space="0" w:color="auto"/>
        <w:bottom w:val="none" w:sz="0" w:space="0" w:color="auto"/>
        <w:right w:val="none" w:sz="0" w:space="0" w:color="auto"/>
      </w:divBdr>
      <w:divsChild>
        <w:div w:id="616570510">
          <w:marLeft w:val="0"/>
          <w:marRight w:val="0"/>
          <w:marTop w:val="0"/>
          <w:marBottom w:val="0"/>
          <w:divBdr>
            <w:top w:val="none" w:sz="0" w:space="0" w:color="auto"/>
            <w:left w:val="none" w:sz="0" w:space="0" w:color="auto"/>
            <w:bottom w:val="none" w:sz="0" w:space="0" w:color="auto"/>
            <w:right w:val="none" w:sz="0" w:space="0" w:color="auto"/>
          </w:divBdr>
        </w:div>
      </w:divsChild>
    </w:div>
    <w:div w:id="1252201042">
      <w:bodyDiv w:val="1"/>
      <w:marLeft w:val="0"/>
      <w:marRight w:val="0"/>
      <w:marTop w:val="0"/>
      <w:marBottom w:val="0"/>
      <w:divBdr>
        <w:top w:val="none" w:sz="0" w:space="0" w:color="auto"/>
        <w:left w:val="none" w:sz="0" w:space="0" w:color="auto"/>
        <w:bottom w:val="none" w:sz="0" w:space="0" w:color="auto"/>
        <w:right w:val="none" w:sz="0" w:space="0" w:color="auto"/>
      </w:divBdr>
    </w:div>
    <w:div w:id="1289970735">
      <w:bodyDiv w:val="1"/>
      <w:marLeft w:val="0"/>
      <w:marRight w:val="0"/>
      <w:marTop w:val="0"/>
      <w:marBottom w:val="0"/>
      <w:divBdr>
        <w:top w:val="none" w:sz="0" w:space="0" w:color="auto"/>
        <w:left w:val="none" w:sz="0" w:space="0" w:color="auto"/>
        <w:bottom w:val="none" w:sz="0" w:space="0" w:color="auto"/>
        <w:right w:val="none" w:sz="0" w:space="0" w:color="auto"/>
      </w:divBdr>
    </w:div>
    <w:div w:id="1325082994">
      <w:bodyDiv w:val="1"/>
      <w:marLeft w:val="0"/>
      <w:marRight w:val="0"/>
      <w:marTop w:val="0"/>
      <w:marBottom w:val="0"/>
      <w:divBdr>
        <w:top w:val="none" w:sz="0" w:space="0" w:color="auto"/>
        <w:left w:val="none" w:sz="0" w:space="0" w:color="auto"/>
        <w:bottom w:val="none" w:sz="0" w:space="0" w:color="auto"/>
        <w:right w:val="none" w:sz="0" w:space="0" w:color="auto"/>
      </w:divBdr>
    </w:div>
    <w:div w:id="1361006693">
      <w:bodyDiv w:val="1"/>
      <w:marLeft w:val="0"/>
      <w:marRight w:val="0"/>
      <w:marTop w:val="0"/>
      <w:marBottom w:val="0"/>
      <w:divBdr>
        <w:top w:val="none" w:sz="0" w:space="0" w:color="auto"/>
        <w:left w:val="none" w:sz="0" w:space="0" w:color="auto"/>
        <w:bottom w:val="none" w:sz="0" w:space="0" w:color="auto"/>
        <w:right w:val="none" w:sz="0" w:space="0" w:color="auto"/>
      </w:divBdr>
    </w:div>
    <w:div w:id="1371029874">
      <w:bodyDiv w:val="1"/>
      <w:marLeft w:val="0"/>
      <w:marRight w:val="0"/>
      <w:marTop w:val="0"/>
      <w:marBottom w:val="0"/>
      <w:divBdr>
        <w:top w:val="none" w:sz="0" w:space="0" w:color="auto"/>
        <w:left w:val="none" w:sz="0" w:space="0" w:color="auto"/>
        <w:bottom w:val="none" w:sz="0" w:space="0" w:color="auto"/>
        <w:right w:val="none" w:sz="0" w:space="0" w:color="auto"/>
      </w:divBdr>
    </w:div>
    <w:div w:id="1437362251">
      <w:bodyDiv w:val="1"/>
      <w:marLeft w:val="0"/>
      <w:marRight w:val="0"/>
      <w:marTop w:val="0"/>
      <w:marBottom w:val="0"/>
      <w:divBdr>
        <w:top w:val="none" w:sz="0" w:space="0" w:color="auto"/>
        <w:left w:val="none" w:sz="0" w:space="0" w:color="auto"/>
        <w:bottom w:val="none" w:sz="0" w:space="0" w:color="auto"/>
        <w:right w:val="none" w:sz="0" w:space="0" w:color="auto"/>
      </w:divBdr>
    </w:div>
    <w:div w:id="1448624433">
      <w:bodyDiv w:val="1"/>
      <w:marLeft w:val="0"/>
      <w:marRight w:val="0"/>
      <w:marTop w:val="0"/>
      <w:marBottom w:val="0"/>
      <w:divBdr>
        <w:top w:val="none" w:sz="0" w:space="0" w:color="auto"/>
        <w:left w:val="none" w:sz="0" w:space="0" w:color="auto"/>
        <w:bottom w:val="none" w:sz="0" w:space="0" w:color="auto"/>
        <w:right w:val="none" w:sz="0" w:space="0" w:color="auto"/>
      </w:divBdr>
    </w:div>
    <w:div w:id="1452171503">
      <w:bodyDiv w:val="1"/>
      <w:marLeft w:val="0"/>
      <w:marRight w:val="0"/>
      <w:marTop w:val="0"/>
      <w:marBottom w:val="0"/>
      <w:divBdr>
        <w:top w:val="none" w:sz="0" w:space="0" w:color="auto"/>
        <w:left w:val="none" w:sz="0" w:space="0" w:color="auto"/>
        <w:bottom w:val="none" w:sz="0" w:space="0" w:color="auto"/>
        <w:right w:val="none" w:sz="0" w:space="0" w:color="auto"/>
      </w:divBdr>
    </w:div>
    <w:div w:id="1462337475">
      <w:bodyDiv w:val="1"/>
      <w:marLeft w:val="0"/>
      <w:marRight w:val="0"/>
      <w:marTop w:val="0"/>
      <w:marBottom w:val="0"/>
      <w:divBdr>
        <w:top w:val="none" w:sz="0" w:space="0" w:color="auto"/>
        <w:left w:val="none" w:sz="0" w:space="0" w:color="auto"/>
        <w:bottom w:val="none" w:sz="0" w:space="0" w:color="auto"/>
        <w:right w:val="none" w:sz="0" w:space="0" w:color="auto"/>
      </w:divBdr>
    </w:div>
    <w:div w:id="1484156400">
      <w:bodyDiv w:val="1"/>
      <w:marLeft w:val="0"/>
      <w:marRight w:val="0"/>
      <w:marTop w:val="0"/>
      <w:marBottom w:val="0"/>
      <w:divBdr>
        <w:top w:val="none" w:sz="0" w:space="0" w:color="auto"/>
        <w:left w:val="none" w:sz="0" w:space="0" w:color="auto"/>
        <w:bottom w:val="none" w:sz="0" w:space="0" w:color="auto"/>
        <w:right w:val="none" w:sz="0" w:space="0" w:color="auto"/>
      </w:divBdr>
    </w:div>
    <w:div w:id="1504053759">
      <w:bodyDiv w:val="1"/>
      <w:marLeft w:val="0"/>
      <w:marRight w:val="0"/>
      <w:marTop w:val="0"/>
      <w:marBottom w:val="0"/>
      <w:divBdr>
        <w:top w:val="none" w:sz="0" w:space="0" w:color="auto"/>
        <w:left w:val="none" w:sz="0" w:space="0" w:color="auto"/>
        <w:bottom w:val="none" w:sz="0" w:space="0" w:color="auto"/>
        <w:right w:val="none" w:sz="0" w:space="0" w:color="auto"/>
      </w:divBdr>
    </w:div>
    <w:div w:id="1586038118">
      <w:bodyDiv w:val="1"/>
      <w:marLeft w:val="0"/>
      <w:marRight w:val="0"/>
      <w:marTop w:val="0"/>
      <w:marBottom w:val="0"/>
      <w:divBdr>
        <w:top w:val="none" w:sz="0" w:space="0" w:color="auto"/>
        <w:left w:val="none" w:sz="0" w:space="0" w:color="auto"/>
        <w:bottom w:val="none" w:sz="0" w:space="0" w:color="auto"/>
        <w:right w:val="none" w:sz="0" w:space="0" w:color="auto"/>
      </w:divBdr>
    </w:div>
    <w:div w:id="1612545775">
      <w:bodyDiv w:val="1"/>
      <w:marLeft w:val="0"/>
      <w:marRight w:val="0"/>
      <w:marTop w:val="0"/>
      <w:marBottom w:val="0"/>
      <w:divBdr>
        <w:top w:val="none" w:sz="0" w:space="0" w:color="auto"/>
        <w:left w:val="none" w:sz="0" w:space="0" w:color="auto"/>
        <w:bottom w:val="none" w:sz="0" w:space="0" w:color="auto"/>
        <w:right w:val="none" w:sz="0" w:space="0" w:color="auto"/>
      </w:divBdr>
    </w:div>
    <w:div w:id="1645041553">
      <w:bodyDiv w:val="1"/>
      <w:marLeft w:val="0"/>
      <w:marRight w:val="0"/>
      <w:marTop w:val="0"/>
      <w:marBottom w:val="0"/>
      <w:divBdr>
        <w:top w:val="none" w:sz="0" w:space="0" w:color="auto"/>
        <w:left w:val="none" w:sz="0" w:space="0" w:color="auto"/>
        <w:bottom w:val="none" w:sz="0" w:space="0" w:color="auto"/>
        <w:right w:val="none" w:sz="0" w:space="0" w:color="auto"/>
      </w:divBdr>
    </w:div>
    <w:div w:id="1667443024">
      <w:bodyDiv w:val="1"/>
      <w:marLeft w:val="0"/>
      <w:marRight w:val="0"/>
      <w:marTop w:val="0"/>
      <w:marBottom w:val="0"/>
      <w:divBdr>
        <w:top w:val="none" w:sz="0" w:space="0" w:color="auto"/>
        <w:left w:val="none" w:sz="0" w:space="0" w:color="auto"/>
        <w:bottom w:val="none" w:sz="0" w:space="0" w:color="auto"/>
        <w:right w:val="none" w:sz="0" w:space="0" w:color="auto"/>
      </w:divBdr>
    </w:div>
    <w:div w:id="1681548250">
      <w:bodyDiv w:val="1"/>
      <w:marLeft w:val="0"/>
      <w:marRight w:val="0"/>
      <w:marTop w:val="0"/>
      <w:marBottom w:val="0"/>
      <w:divBdr>
        <w:top w:val="none" w:sz="0" w:space="0" w:color="auto"/>
        <w:left w:val="none" w:sz="0" w:space="0" w:color="auto"/>
        <w:bottom w:val="none" w:sz="0" w:space="0" w:color="auto"/>
        <w:right w:val="none" w:sz="0" w:space="0" w:color="auto"/>
      </w:divBdr>
    </w:div>
    <w:div w:id="1699118362">
      <w:bodyDiv w:val="1"/>
      <w:marLeft w:val="0"/>
      <w:marRight w:val="0"/>
      <w:marTop w:val="0"/>
      <w:marBottom w:val="0"/>
      <w:divBdr>
        <w:top w:val="none" w:sz="0" w:space="0" w:color="auto"/>
        <w:left w:val="none" w:sz="0" w:space="0" w:color="auto"/>
        <w:bottom w:val="none" w:sz="0" w:space="0" w:color="auto"/>
        <w:right w:val="none" w:sz="0" w:space="0" w:color="auto"/>
      </w:divBdr>
    </w:div>
    <w:div w:id="1752853042">
      <w:bodyDiv w:val="1"/>
      <w:marLeft w:val="0"/>
      <w:marRight w:val="0"/>
      <w:marTop w:val="0"/>
      <w:marBottom w:val="0"/>
      <w:divBdr>
        <w:top w:val="none" w:sz="0" w:space="0" w:color="auto"/>
        <w:left w:val="none" w:sz="0" w:space="0" w:color="auto"/>
        <w:bottom w:val="none" w:sz="0" w:space="0" w:color="auto"/>
        <w:right w:val="none" w:sz="0" w:space="0" w:color="auto"/>
      </w:divBdr>
    </w:div>
    <w:div w:id="1782383777">
      <w:bodyDiv w:val="1"/>
      <w:marLeft w:val="0"/>
      <w:marRight w:val="0"/>
      <w:marTop w:val="0"/>
      <w:marBottom w:val="0"/>
      <w:divBdr>
        <w:top w:val="none" w:sz="0" w:space="0" w:color="auto"/>
        <w:left w:val="none" w:sz="0" w:space="0" w:color="auto"/>
        <w:bottom w:val="none" w:sz="0" w:space="0" w:color="auto"/>
        <w:right w:val="none" w:sz="0" w:space="0" w:color="auto"/>
      </w:divBdr>
    </w:div>
    <w:div w:id="1826824251">
      <w:bodyDiv w:val="1"/>
      <w:marLeft w:val="0"/>
      <w:marRight w:val="0"/>
      <w:marTop w:val="0"/>
      <w:marBottom w:val="0"/>
      <w:divBdr>
        <w:top w:val="none" w:sz="0" w:space="0" w:color="auto"/>
        <w:left w:val="none" w:sz="0" w:space="0" w:color="auto"/>
        <w:bottom w:val="none" w:sz="0" w:space="0" w:color="auto"/>
        <w:right w:val="none" w:sz="0" w:space="0" w:color="auto"/>
      </w:divBdr>
    </w:div>
    <w:div w:id="1829203635">
      <w:bodyDiv w:val="1"/>
      <w:marLeft w:val="0"/>
      <w:marRight w:val="0"/>
      <w:marTop w:val="0"/>
      <w:marBottom w:val="0"/>
      <w:divBdr>
        <w:top w:val="none" w:sz="0" w:space="0" w:color="auto"/>
        <w:left w:val="none" w:sz="0" w:space="0" w:color="auto"/>
        <w:bottom w:val="none" w:sz="0" w:space="0" w:color="auto"/>
        <w:right w:val="none" w:sz="0" w:space="0" w:color="auto"/>
      </w:divBdr>
    </w:div>
    <w:div w:id="1831679056">
      <w:bodyDiv w:val="1"/>
      <w:marLeft w:val="0"/>
      <w:marRight w:val="0"/>
      <w:marTop w:val="0"/>
      <w:marBottom w:val="0"/>
      <w:divBdr>
        <w:top w:val="none" w:sz="0" w:space="0" w:color="auto"/>
        <w:left w:val="none" w:sz="0" w:space="0" w:color="auto"/>
        <w:bottom w:val="none" w:sz="0" w:space="0" w:color="auto"/>
        <w:right w:val="none" w:sz="0" w:space="0" w:color="auto"/>
      </w:divBdr>
    </w:div>
    <w:div w:id="1839538129">
      <w:bodyDiv w:val="1"/>
      <w:marLeft w:val="0"/>
      <w:marRight w:val="0"/>
      <w:marTop w:val="0"/>
      <w:marBottom w:val="0"/>
      <w:divBdr>
        <w:top w:val="none" w:sz="0" w:space="0" w:color="auto"/>
        <w:left w:val="none" w:sz="0" w:space="0" w:color="auto"/>
        <w:bottom w:val="none" w:sz="0" w:space="0" w:color="auto"/>
        <w:right w:val="none" w:sz="0" w:space="0" w:color="auto"/>
      </w:divBdr>
    </w:div>
    <w:div w:id="1841696859">
      <w:bodyDiv w:val="1"/>
      <w:marLeft w:val="0"/>
      <w:marRight w:val="0"/>
      <w:marTop w:val="0"/>
      <w:marBottom w:val="0"/>
      <w:divBdr>
        <w:top w:val="none" w:sz="0" w:space="0" w:color="auto"/>
        <w:left w:val="none" w:sz="0" w:space="0" w:color="auto"/>
        <w:bottom w:val="none" w:sz="0" w:space="0" w:color="auto"/>
        <w:right w:val="none" w:sz="0" w:space="0" w:color="auto"/>
      </w:divBdr>
    </w:div>
    <w:div w:id="1849371039">
      <w:bodyDiv w:val="1"/>
      <w:marLeft w:val="0"/>
      <w:marRight w:val="0"/>
      <w:marTop w:val="0"/>
      <w:marBottom w:val="0"/>
      <w:divBdr>
        <w:top w:val="none" w:sz="0" w:space="0" w:color="auto"/>
        <w:left w:val="none" w:sz="0" w:space="0" w:color="auto"/>
        <w:bottom w:val="none" w:sz="0" w:space="0" w:color="auto"/>
        <w:right w:val="none" w:sz="0" w:space="0" w:color="auto"/>
      </w:divBdr>
    </w:div>
    <w:div w:id="1853184963">
      <w:bodyDiv w:val="1"/>
      <w:marLeft w:val="0"/>
      <w:marRight w:val="0"/>
      <w:marTop w:val="0"/>
      <w:marBottom w:val="0"/>
      <w:divBdr>
        <w:top w:val="none" w:sz="0" w:space="0" w:color="auto"/>
        <w:left w:val="none" w:sz="0" w:space="0" w:color="auto"/>
        <w:bottom w:val="none" w:sz="0" w:space="0" w:color="auto"/>
        <w:right w:val="none" w:sz="0" w:space="0" w:color="auto"/>
      </w:divBdr>
    </w:div>
    <w:div w:id="1912158476">
      <w:bodyDiv w:val="1"/>
      <w:marLeft w:val="0"/>
      <w:marRight w:val="0"/>
      <w:marTop w:val="0"/>
      <w:marBottom w:val="0"/>
      <w:divBdr>
        <w:top w:val="none" w:sz="0" w:space="0" w:color="auto"/>
        <w:left w:val="none" w:sz="0" w:space="0" w:color="auto"/>
        <w:bottom w:val="none" w:sz="0" w:space="0" w:color="auto"/>
        <w:right w:val="none" w:sz="0" w:space="0" w:color="auto"/>
      </w:divBdr>
    </w:div>
    <w:div w:id="1922367523">
      <w:bodyDiv w:val="1"/>
      <w:marLeft w:val="0"/>
      <w:marRight w:val="0"/>
      <w:marTop w:val="0"/>
      <w:marBottom w:val="0"/>
      <w:divBdr>
        <w:top w:val="none" w:sz="0" w:space="0" w:color="auto"/>
        <w:left w:val="none" w:sz="0" w:space="0" w:color="auto"/>
        <w:bottom w:val="none" w:sz="0" w:space="0" w:color="auto"/>
        <w:right w:val="none" w:sz="0" w:space="0" w:color="auto"/>
      </w:divBdr>
      <w:divsChild>
        <w:div w:id="1033071209">
          <w:marLeft w:val="0"/>
          <w:marRight w:val="0"/>
          <w:marTop w:val="0"/>
          <w:marBottom w:val="0"/>
          <w:divBdr>
            <w:top w:val="none" w:sz="0" w:space="0" w:color="auto"/>
            <w:left w:val="none" w:sz="0" w:space="0" w:color="auto"/>
            <w:bottom w:val="none" w:sz="0" w:space="0" w:color="auto"/>
            <w:right w:val="none" w:sz="0" w:space="0" w:color="auto"/>
          </w:divBdr>
        </w:div>
        <w:div w:id="1607351787">
          <w:marLeft w:val="0"/>
          <w:marRight w:val="0"/>
          <w:marTop w:val="0"/>
          <w:marBottom w:val="0"/>
          <w:divBdr>
            <w:top w:val="none" w:sz="0" w:space="0" w:color="auto"/>
            <w:left w:val="none" w:sz="0" w:space="0" w:color="auto"/>
            <w:bottom w:val="none" w:sz="0" w:space="0" w:color="auto"/>
            <w:right w:val="none" w:sz="0" w:space="0" w:color="auto"/>
          </w:divBdr>
        </w:div>
        <w:div w:id="1835610378">
          <w:marLeft w:val="0"/>
          <w:marRight w:val="0"/>
          <w:marTop w:val="0"/>
          <w:marBottom w:val="0"/>
          <w:divBdr>
            <w:top w:val="none" w:sz="0" w:space="0" w:color="auto"/>
            <w:left w:val="none" w:sz="0" w:space="0" w:color="auto"/>
            <w:bottom w:val="none" w:sz="0" w:space="0" w:color="auto"/>
            <w:right w:val="none" w:sz="0" w:space="0" w:color="auto"/>
          </w:divBdr>
        </w:div>
      </w:divsChild>
    </w:div>
    <w:div w:id="1961376209">
      <w:bodyDiv w:val="1"/>
      <w:marLeft w:val="0"/>
      <w:marRight w:val="0"/>
      <w:marTop w:val="0"/>
      <w:marBottom w:val="0"/>
      <w:divBdr>
        <w:top w:val="none" w:sz="0" w:space="0" w:color="auto"/>
        <w:left w:val="none" w:sz="0" w:space="0" w:color="auto"/>
        <w:bottom w:val="none" w:sz="0" w:space="0" w:color="auto"/>
        <w:right w:val="none" w:sz="0" w:space="0" w:color="auto"/>
      </w:divBdr>
    </w:div>
    <w:div w:id="2016376047">
      <w:bodyDiv w:val="1"/>
      <w:marLeft w:val="0"/>
      <w:marRight w:val="0"/>
      <w:marTop w:val="0"/>
      <w:marBottom w:val="0"/>
      <w:divBdr>
        <w:top w:val="none" w:sz="0" w:space="0" w:color="auto"/>
        <w:left w:val="none" w:sz="0" w:space="0" w:color="auto"/>
        <w:bottom w:val="none" w:sz="0" w:space="0" w:color="auto"/>
        <w:right w:val="none" w:sz="0" w:space="0" w:color="auto"/>
      </w:divBdr>
      <w:divsChild>
        <w:div w:id="1818300951">
          <w:marLeft w:val="0"/>
          <w:marRight w:val="0"/>
          <w:marTop w:val="0"/>
          <w:marBottom w:val="0"/>
          <w:divBdr>
            <w:top w:val="none" w:sz="0" w:space="0" w:color="auto"/>
            <w:left w:val="none" w:sz="0" w:space="0" w:color="auto"/>
            <w:bottom w:val="none" w:sz="0" w:space="0" w:color="auto"/>
            <w:right w:val="none" w:sz="0" w:space="0" w:color="auto"/>
          </w:divBdr>
          <w:divsChild>
            <w:div w:id="642659544">
              <w:marLeft w:val="0"/>
              <w:marRight w:val="0"/>
              <w:marTop w:val="0"/>
              <w:marBottom w:val="0"/>
              <w:divBdr>
                <w:top w:val="none" w:sz="0" w:space="0" w:color="auto"/>
                <w:left w:val="none" w:sz="0" w:space="0" w:color="auto"/>
                <w:bottom w:val="none" w:sz="0" w:space="0" w:color="auto"/>
                <w:right w:val="none" w:sz="0" w:space="0" w:color="auto"/>
              </w:divBdr>
            </w:div>
            <w:div w:id="12809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7578">
      <w:bodyDiv w:val="1"/>
      <w:marLeft w:val="0"/>
      <w:marRight w:val="0"/>
      <w:marTop w:val="0"/>
      <w:marBottom w:val="0"/>
      <w:divBdr>
        <w:top w:val="none" w:sz="0" w:space="0" w:color="auto"/>
        <w:left w:val="none" w:sz="0" w:space="0" w:color="auto"/>
        <w:bottom w:val="none" w:sz="0" w:space="0" w:color="auto"/>
        <w:right w:val="none" w:sz="0" w:space="0" w:color="auto"/>
      </w:divBdr>
    </w:div>
    <w:div w:id="2041514402">
      <w:bodyDiv w:val="1"/>
      <w:marLeft w:val="0"/>
      <w:marRight w:val="0"/>
      <w:marTop w:val="0"/>
      <w:marBottom w:val="0"/>
      <w:divBdr>
        <w:top w:val="none" w:sz="0" w:space="0" w:color="auto"/>
        <w:left w:val="none" w:sz="0" w:space="0" w:color="auto"/>
        <w:bottom w:val="none" w:sz="0" w:space="0" w:color="auto"/>
        <w:right w:val="none" w:sz="0" w:space="0" w:color="auto"/>
      </w:divBdr>
    </w:div>
    <w:div w:id="2114158356">
      <w:bodyDiv w:val="1"/>
      <w:marLeft w:val="0"/>
      <w:marRight w:val="0"/>
      <w:marTop w:val="0"/>
      <w:marBottom w:val="0"/>
      <w:divBdr>
        <w:top w:val="none" w:sz="0" w:space="0" w:color="auto"/>
        <w:left w:val="none" w:sz="0" w:space="0" w:color="auto"/>
        <w:bottom w:val="none" w:sz="0" w:space="0" w:color="auto"/>
        <w:right w:val="none" w:sz="0" w:space="0" w:color="auto"/>
      </w:divBdr>
    </w:div>
    <w:div w:id="212542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A99246\Downloads\&#20462;&#25913;&#19968;&#35261;.xlsx" TargetMode="External"/><Relationship Id="rId68" Type="http://schemas.openxmlformats.org/officeDocument/2006/relationships/hyperlink" Target="file:///C:\Users\A99246\Downloads\&#20462;&#25913;&#19968;&#35261;.xlsx" TargetMode="External"/><Relationship Id="rId84" Type="http://schemas.openxmlformats.org/officeDocument/2006/relationships/hyperlink" Target="file:///C:\Users\A99246\Downloads\&#20462;&#25913;&#19968;&#35261;.xlsx" TargetMode="External"/><Relationship Id="rId89" Type="http://schemas.openxmlformats.org/officeDocument/2006/relationships/hyperlink" Target="file:///C:\Users\A99246\Downloads\&#20462;&#25913;&#19968;&#35261;.xlsx" TargetMode="External"/><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file:///C:\Users\A99246\Downloads\&#20462;&#25913;&#19968;&#35261;.xlsx" TargetMode="External"/><Relationship Id="rId74" Type="http://schemas.openxmlformats.org/officeDocument/2006/relationships/hyperlink" Target="file:///C:\Users\A99246\Downloads\&#20462;&#25913;&#19968;&#35261;.xlsx" TargetMode="External"/><Relationship Id="rId79" Type="http://schemas.openxmlformats.org/officeDocument/2006/relationships/hyperlink" Target="file:///C:\Users\A99246\Downloads\&#20462;&#25913;&#19968;&#35261;.xlsx" TargetMode="External"/><Relationship Id="rId102" Type="http://schemas.openxmlformats.org/officeDocument/2006/relationships/image" Target="media/image55.jpeg"/><Relationship Id="rId123" Type="http://schemas.openxmlformats.org/officeDocument/2006/relationships/image" Target="media/image7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file:///C:\Users\A99246\Downloads\&#20462;&#25913;&#19968;&#35261;.xlsx" TargetMode="External"/><Relationship Id="rId95" Type="http://schemas.openxmlformats.org/officeDocument/2006/relationships/image" Target="media/image5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file:///C:\Users\A99246\Downloads\&#20462;&#25913;&#19968;&#35261;.xlsx" TargetMode="External"/><Relationship Id="rId69" Type="http://schemas.openxmlformats.org/officeDocument/2006/relationships/hyperlink" Target="file:///C:\Users\A99246\Downloads\&#20462;&#25913;&#19968;&#35261;.xlsx" TargetMode="External"/><Relationship Id="rId113" Type="http://schemas.openxmlformats.org/officeDocument/2006/relationships/image" Target="media/image66.png"/><Relationship Id="rId118" Type="http://schemas.openxmlformats.org/officeDocument/2006/relationships/image" Target="cid:image001.png@01D5627B.02473C20" TargetMode="External"/><Relationship Id="rId80" Type="http://schemas.openxmlformats.org/officeDocument/2006/relationships/hyperlink" Target="file:///C:\Users\A99246\Downloads\&#20462;&#25913;&#19968;&#35261;.xlsx" TargetMode="External"/><Relationship Id="rId85" Type="http://schemas.openxmlformats.org/officeDocument/2006/relationships/hyperlink" Target="file:///C:\Users\A99246\Downloads\&#20462;&#25913;&#19968;&#35261;.xls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ile:///C:\Users\A99246\Downloads\&#20462;&#25913;&#19968;&#35261;.xlsx"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3.png"/><Relationship Id="rId54" Type="http://schemas.openxmlformats.org/officeDocument/2006/relationships/image" Target="media/image47.png"/><Relationship Id="rId70" Type="http://schemas.openxmlformats.org/officeDocument/2006/relationships/hyperlink" Target="file:///C:\Users\A99246\Downloads\&#20462;&#25913;&#19968;&#35261;.xlsx" TargetMode="External"/><Relationship Id="rId75" Type="http://schemas.openxmlformats.org/officeDocument/2006/relationships/hyperlink" Target="file:///C:\Users\A99246\Downloads\&#20462;&#25913;&#19968;&#35261;.xlsx" TargetMode="External"/><Relationship Id="rId91" Type="http://schemas.openxmlformats.org/officeDocument/2006/relationships/hyperlink" Target="file:///C:\Users\A99246\Downloads\&#20462;&#25913;&#19968;&#35261;.xlsx" TargetMode="External"/><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capital.com.tw/Service2/certificate2/default.asp" TargetMode="External"/><Relationship Id="rId119" Type="http://schemas.openxmlformats.org/officeDocument/2006/relationships/image" Target="media/image70.png"/><Relationship Id="rId44" Type="http://schemas.openxmlformats.org/officeDocument/2006/relationships/image" Target="media/image37.png"/><Relationship Id="rId60" Type="http://schemas.openxmlformats.org/officeDocument/2006/relationships/hyperlink" Target="file:///C:\Users\A99246\Downloads\&#20462;&#25913;&#19968;&#35261;.xlsx" TargetMode="External"/><Relationship Id="rId65" Type="http://schemas.openxmlformats.org/officeDocument/2006/relationships/hyperlink" Target="file:///C:\Users\A99246\Downloads\&#20462;&#25913;&#19968;&#35261;.xlsx" TargetMode="External"/><Relationship Id="rId81" Type="http://schemas.openxmlformats.org/officeDocument/2006/relationships/hyperlink" Target="file:///C:\Users\A99246\Downloads\&#20462;&#25913;&#19968;&#35261;.xlsx" TargetMode="External"/><Relationship Id="rId86" Type="http://schemas.openxmlformats.org/officeDocument/2006/relationships/hyperlink" Target="file:///C:\Users\A99246\Downloads\&#20462;&#25913;&#19968;&#35261;.xls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A99246\Downloads\&#20462;&#25913;&#19968;&#35261;.xlsx" TargetMode="External"/><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71.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file:///C:\Users\A99246\Downloads\&#20462;&#25913;&#19968;&#35261;.xlsx" TargetMode="External"/><Relationship Id="rId92" Type="http://schemas.openxmlformats.org/officeDocument/2006/relationships/hyperlink" Target="file:///C:\Users\A99246\Downloads\&#20462;&#25913;&#19968;&#35261;.xls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A99246\Downloads\&#20462;&#25913;&#19968;&#35261;.xlsx" TargetMode="External"/><Relationship Id="rId87" Type="http://schemas.openxmlformats.org/officeDocument/2006/relationships/hyperlink" Target="file:///C:\Users\A99246\Downloads\&#20462;&#25913;&#19968;&#35261;.xlsx" TargetMode="External"/><Relationship Id="rId110" Type="http://schemas.openxmlformats.org/officeDocument/2006/relationships/image" Target="media/image63.png"/><Relationship Id="rId115" Type="http://schemas.openxmlformats.org/officeDocument/2006/relationships/image" Target="media/image67.png"/><Relationship Id="rId61" Type="http://schemas.openxmlformats.org/officeDocument/2006/relationships/hyperlink" Target="file:///C:\Users\A99246\Downloads\&#20462;&#25913;&#19968;&#35261;.xlsx" TargetMode="External"/><Relationship Id="rId82" Type="http://schemas.openxmlformats.org/officeDocument/2006/relationships/hyperlink" Target="file:///C:\Users\A99246\Downloads\&#20462;&#25913;&#19968;&#35261;.xls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C:\Users\A99246\Downloads\&#20462;&#25913;&#19968;&#35261;.xlsx" TargetMode="External"/><Relationship Id="rId100" Type="http://schemas.openxmlformats.org/officeDocument/2006/relationships/image" Target="media/image54.png"/><Relationship Id="rId105" Type="http://schemas.openxmlformats.org/officeDocument/2006/relationships/image" Target="media/image58.png"/><Relationship Id="rId126" Type="http://schemas.openxmlformats.org/officeDocument/2006/relationships/hyperlink" Target="https://0rz.tw/Fd9N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A99246\Downloads\&#20462;&#25913;&#19968;&#35261;.xlsx" TargetMode="External"/><Relationship Id="rId93" Type="http://schemas.openxmlformats.org/officeDocument/2006/relationships/hyperlink" Target="file:///C:\Users\A99246\Downloads\&#20462;&#25913;&#19968;&#35261;.xlsx" TargetMode="External"/><Relationship Id="rId98" Type="http://schemas.openxmlformats.org/officeDocument/2006/relationships/image" Target="media/image53.png"/><Relationship Id="rId121" Type="http://schemas.openxmlformats.org/officeDocument/2006/relationships/hyperlink" Target="https://aka.ms/vs/16/release/vc_redist.x86.ex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file:///C:\Users\A99246\Downloads\&#20462;&#25913;&#19968;&#35261;.xlsx" TargetMode="External"/><Relationship Id="rId116" Type="http://schemas.openxmlformats.org/officeDocument/2006/relationships/image" Target="media/image68.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hyperlink" Target="file:///C:\Users\A99246\Downloads\&#20462;&#25913;&#19968;&#35261;.xlsx" TargetMode="External"/><Relationship Id="rId83" Type="http://schemas.openxmlformats.org/officeDocument/2006/relationships/hyperlink" Target="file:///C:\Users\A99246\Downloads\&#20462;&#25913;&#19968;&#35261;.xlsx" TargetMode="External"/><Relationship Id="rId88" Type="http://schemas.openxmlformats.org/officeDocument/2006/relationships/hyperlink" Target="file:///C:\Users\A99246\Downloads\&#20462;&#25913;&#19968;&#35261;.xlsx" TargetMode="External"/><Relationship Id="rId111" Type="http://schemas.openxmlformats.org/officeDocument/2006/relationships/image" Target="media/image6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file:///C:\Users\A99246\Downloads\&#20462;&#25913;&#19968;&#35261;.xlsx" TargetMode="External"/><Relationship Id="rId106" Type="http://schemas.openxmlformats.org/officeDocument/2006/relationships/image" Target="media/image5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file:///C:\Users\A99246\Downloads\&#20462;&#25913;&#19968;&#35261;.xlsx" TargetMode="External"/><Relationship Id="rId78" Type="http://schemas.openxmlformats.org/officeDocument/2006/relationships/hyperlink" Target="file:///C:\Users\A99246\Downloads\&#20462;&#25913;&#19968;&#35261;.xlsx" TargetMode="External"/><Relationship Id="rId94" Type="http://schemas.openxmlformats.org/officeDocument/2006/relationships/image" Target="media/image50.png"/><Relationship Id="rId99" Type="http://schemas.openxmlformats.org/officeDocument/2006/relationships/hyperlink" Target="https://docs.microsoft.com/en-us/openspecs/windows_protocols/ms-oaut/7b39eb24-9d39-498a-bcd8-75c38e5823d0" TargetMode="External"/><Relationship Id="rId101" Type="http://schemas.openxmlformats.org/officeDocument/2006/relationships/hyperlink" Target="file:///C:\Users\A97899\AppData\Roaming\Microsoft\Word\&#31574;&#30053;&#29579;COM&#20803;&#20214;&#20351;&#29992;&#35498;&#26126;.docx" TargetMode="External"/><Relationship Id="rId122" Type="http://schemas.openxmlformats.org/officeDocument/2006/relationships/hyperlink" Target="https://docs.microsoft.com/zh-TW/cpp/windows/latest-supported-vc-redist?view=msvc-17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20BA1-8FD4-4F6E-B649-37632B9C3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37131</Words>
  <Characters>211650</Characters>
  <Application>Microsoft Office Word</Application>
  <DocSecurity>0</DocSecurity>
  <Lines>1763</Lines>
  <Paragraphs>496</Paragraphs>
  <ScaleCrop>false</ScaleCrop>
  <Company>Capital Group</Company>
  <LinksUpToDate>false</LinksUpToDate>
  <CharactersWithSpaces>248285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策略王API COM元件使用說明</dc:title>
  <dc:subject/>
  <dc:creator>群益金融集團資訊部;Capital.com.tw</dc:creator>
  <cp:keywords>SKAPI; API COM</cp:keywords>
  <dc:description/>
  <cp:revision>12</cp:revision>
  <cp:lastPrinted>2021-08-02T01:17:00Z</cp:lastPrinted>
  <dcterms:created xsi:type="dcterms:W3CDTF">2022-06-21T02:30:00Z</dcterms:created>
  <dcterms:modified xsi:type="dcterms:W3CDTF">2022-07-15T03:42:00Z</dcterms:modified>
</cp:coreProperties>
</file>